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b"/>
      </w:pPr>
      <w:r>
        <w:rPr>
          <w:rStyle w:val="aff0"/>
          <w:rFonts w:ascii="Wingdings" w:hAnsi="Wingdings"/>
        </w:rPr>
        <w:t></w:t>
      </w:r>
      <w:r>
        <w:rPr>
          <w:rStyle w:val="aff0"/>
          <w:rFonts w:ascii="Wingdings" w:hAnsi="Wingdings"/>
        </w:rPr>
        <w:t></w:t>
      </w:r>
      <w:r>
        <w:rPr>
          <w:rStyle w:val="aff0"/>
        </w:rPr>
        <w:t>[AT115-</w:t>
      </w:r>
      <w:proofErr w:type="gramStart"/>
      <w:r>
        <w:rPr>
          <w:rStyle w:val="aff0"/>
        </w:rPr>
        <w:t>e][</w:t>
      </w:r>
      <w:proofErr w:type="gramEnd"/>
      <w:r>
        <w:rPr>
          <w:rStyle w:val="aff0"/>
        </w:rPr>
        <w:t>102][NTN] LCS aspects (Qualcomm)</w:t>
      </w:r>
    </w:p>
    <w:p w14:paraId="4AA092B6" w14:textId="77777777" w:rsidR="00F2125B" w:rsidRDefault="00F2125B" w:rsidP="00F2125B">
      <w:pPr>
        <w:pStyle w:val="afb"/>
        <w:ind w:left="1620"/>
      </w:pPr>
      <w:r>
        <w:t xml:space="preserve">Updated scope: Continue the discussion on remaining proposals from </w:t>
      </w:r>
      <w:hyperlink r:id="rId12" w:tooltip="C:Data3GPPRAN2InboxR2-2108884.zip" w:history="1">
        <w:r>
          <w:rPr>
            <w:rStyle w:val="afa"/>
          </w:rPr>
          <w:t>R2-2108884</w:t>
        </w:r>
      </w:hyperlink>
      <w:r>
        <w:t xml:space="preserve"> and draft reply LS responses to RAN3 (contact Qualcomm) and SA3 (contact Huawei)</w:t>
      </w:r>
    </w:p>
    <w:p w14:paraId="0D29271D" w14:textId="77777777" w:rsidR="00F2125B" w:rsidRDefault="00F2125B" w:rsidP="00F2125B">
      <w:pPr>
        <w:pStyle w:val="afb"/>
        <w:ind w:left="1620"/>
      </w:pPr>
      <w:r>
        <w:t>Intended outcome: Summary of the offline discussion with e.g.:</w:t>
      </w:r>
    </w:p>
    <w:p w14:paraId="7ECE3296"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b"/>
        <w:ind w:left="1620"/>
      </w:pPr>
      <w:r>
        <w:t>Updated deadline (for companies' feedback): Monday 2021-08-23 1600 UTC</w:t>
      </w:r>
    </w:p>
    <w:p w14:paraId="2FE63445" w14:textId="77777777" w:rsidR="00F2125B" w:rsidRDefault="00F2125B" w:rsidP="00F2125B">
      <w:pPr>
        <w:pStyle w:val="af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w:t>
      </w:r>
      <w:proofErr w:type="spellStart"/>
      <w:r w:rsidRPr="006F115B">
        <w:rPr>
          <w:i/>
          <w:iCs/>
        </w:rPr>
        <w:t>msec</w:t>
      </w:r>
      <w:proofErr w:type="spellEnd"/>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w:t>
            </w:r>
            <w:proofErr w:type="spellStart"/>
            <w:r w:rsidRPr="007045F6">
              <w:rPr>
                <w:rFonts w:ascii="Arial" w:eastAsia="Times New Roman" w:hAnsi="Arial"/>
                <w:b/>
                <w:bCs/>
                <w:i/>
                <w:iCs/>
                <w:snapToGrid w:val="0"/>
                <w:sz w:val="18"/>
                <w:lang w:eastAsia="en-GB"/>
              </w:rPr>
              <w:t>msec</w:t>
            </w:r>
            <w:proofErr w:type="spellEnd"/>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w:t>
            </w:r>
            <w:proofErr w:type="spellStart"/>
            <w:r w:rsidRPr="007045F6">
              <w:rPr>
                <w:rFonts w:ascii="Arial" w:eastAsia="Times New Roman" w:hAnsi="Arial"/>
                <w:i/>
                <w:snapToGrid w:val="0"/>
                <w:sz w:val="18"/>
                <w:lang w:eastAsia="en-GB"/>
              </w:rPr>
              <w:t>msec</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d"/>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等线"/>
                <w:lang w:eastAsia="zh-CN"/>
              </w:rPr>
            </w:pPr>
            <w:r>
              <w:rPr>
                <w:rFonts w:eastAsia="等线" w:hint="eastAsia"/>
                <w:lang w:eastAsia="zh-CN"/>
              </w:rPr>
              <w:t>L</w:t>
            </w:r>
            <w:r>
              <w:rPr>
                <w:rFonts w:eastAsia="等线"/>
                <w:lang w:eastAsia="zh-CN"/>
              </w:rPr>
              <w:t>enovo</w:t>
            </w:r>
          </w:p>
        </w:tc>
        <w:tc>
          <w:tcPr>
            <w:tcW w:w="1127" w:type="dxa"/>
          </w:tcPr>
          <w:p w14:paraId="4BB8E573" w14:textId="6C97D9F0" w:rsidR="00A316FD" w:rsidRPr="00CB5DF8" w:rsidRDefault="00F647AF" w:rsidP="002B7A7E">
            <w:pPr>
              <w:rPr>
                <w:rFonts w:eastAsia="等线"/>
                <w:lang w:eastAsia="zh-CN"/>
              </w:rPr>
            </w:pPr>
            <w:r>
              <w:rPr>
                <w:rFonts w:eastAsia="等线"/>
                <w:lang w:eastAsia="zh-CN"/>
              </w:rPr>
              <w:t>Agree but</w:t>
            </w:r>
          </w:p>
        </w:tc>
        <w:tc>
          <w:tcPr>
            <w:tcW w:w="1170" w:type="dxa"/>
          </w:tcPr>
          <w:p w14:paraId="0F47590D" w14:textId="556E1AF8" w:rsidR="00A316FD" w:rsidRPr="00CB5DF8" w:rsidRDefault="00CB5DF8"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3F300D42" w14:textId="203668D4" w:rsidR="00A316FD" w:rsidRPr="00CB5DF8" w:rsidRDefault="00CB5DF8" w:rsidP="002B7A7E">
            <w:pPr>
              <w:rPr>
                <w:rFonts w:eastAsia="等线"/>
                <w:lang w:eastAsia="zh-CN"/>
              </w:rPr>
            </w:pPr>
            <w:r>
              <w:rPr>
                <w:rFonts w:eastAsia="等线" w:hint="eastAsia"/>
                <w:lang w:eastAsia="zh-CN"/>
              </w:rPr>
              <w:t>C</w:t>
            </w:r>
            <w:r>
              <w:rPr>
                <w:rFonts w:eastAsia="等线"/>
                <w:lang w:eastAsia="zh-CN"/>
              </w:rPr>
              <w:t xml:space="preserve">onsidering that </w:t>
            </w:r>
            <w:r w:rsidRPr="00CB5DF8">
              <w:rPr>
                <w:rFonts w:eastAsia="等线"/>
                <w:lang w:eastAsia="zh-CN"/>
              </w:rPr>
              <w:t>gNB can obtain a GNSS-based location information from the UE using existing signalling method</w:t>
            </w:r>
            <w:r>
              <w:rPr>
                <w:rFonts w:eastAsia="等线"/>
                <w:lang w:eastAsia="zh-CN"/>
              </w:rPr>
              <w:t xml:space="preserve">, there is no need to define new message or mechanism for the same or coarse information. We agree to Proposal 1 if it refers to </w:t>
            </w:r>
            <w:r w:rsidRPr="00CB5DF8">
              <w:rPr>
                <w:rFonts w:eastAsia="等线"/>
                <w:lang w:eastAsia="zh-CN"/>
              </w:rPr>
              <w:t>using existing signalling method</w:t>
            </w:r>
            <w:r>
              <w:rPr>
                <w:rFonts w:eastAsia="等线"/>
                <w:lang w:eastAsia="zh-CN"/>
              </w:rPr>
              <w:t>.</w:t>
            </w:r>
          </w:p>
        </w:tc>
      </w:tr>
      <w:tr w:rsidR="003567EC" w14:paraId="67169CE2" w14:textId="77777777" w:rsidTr="003C370A">
        <w:tc>
          <w:tcPr>
            <w:tcW w:w="1964" w:type="dxa"/>
          </w:tcPr>
          <w:p w14:paraId="1622A00D" w14:textId="75BE3DD0" w:rsidR="003567EC" w:rsidRDefault="003567EC" w:rsidP="002B7A7E">
            <w:pPr>
              <w:rPr>
                <w:rFonts w:eastAsia="等线"/>
                <w:lang w:eastAsia="zh-CN"/>
              </w:rPr>
            </w:pPr>
            <w:r>
              <w:rPr>
                <w:rFonts w:eastAsia="等线" w:hint="eastAsia"/>
                <w:lang w:eastAsia="zh-CN"/>
              </w:rPr>
              <w:lastRenderedPageBreak/>
              <w:t>O</w:t>
            </w:r>
            <w:r>
              <w:rPr>
                <w:rFonts w:eastAsia="等线"/>
                <w:lang w:eastAsia="zh-CN"/>
              </w:rPr>
              <w:t>PPO</w:t>
            </w:r>
          </w:p>
        </w:tc>
        <w:tc>
          <w:tcPr>
            <w:tcW w:w="1127" w:type="dxa"/>
          </w:tcPr>
          <w:p w14:paraId="4962E19F" w14:textId="3573D8E2" w:rsidR="003567EC" w:rsidRDefault="003567EC" w:rsidP="002B7A7E">
            <w:pPr>
              <w:rPr>
                <w:rFonts w:eastAsia="等线"/>
                <w:lang w:eastAsia="zh-CN"/>
              </w:rPr>
            </w:pPr>
            <w:r>
              <w:rPr>
                <w:rFonts w:eastAsia="等线" w:hint="eastAsia"/>
                <w:lang w:eastAsia="zh-CN"/>
              </w:rPr>
              <w:t>A</w:t>
            </w:r>
            <w:r>
              <w:rPr>
                <w:rFonts w:eastAsia="等线"/>
                <w:lang w:eastAsia="zh-CN"/>
              </w:rPr>
              <w:t>gree but</w:t>
            </w:r>
          </w:p>
        </w:tc>
        <w:tc>
          <w:tcPr>
            <w:tcW w:w="1170" w:type="dxa"/>
          </w:tcPr>
          <w:p w14:paraId="717674DD" w14:textId="14CE858E" w:rsidR="003567EC" w:rsidRDefault="003567EC"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1EAD43DF" w14:textId="77777777" w:rsidR="003567EC" w:rsidRDefault="003567EC" w:rsidP="002B7A7E">
            <w:pPr>
              <w:rPr>
                <w:rFonts w:eastAsia="等线"/>
                <w:lang w:eastAsia="zh-CN"/>
              </w:rPr>
            </w:pPr>
            <w:r>
              <w:rPr>
                <w:rFonts w:eastAsia="等线"/>
                <w:lang w:eastAsia="zh-CN"/>
              </w:rPr>
              <w:t>Proposal 1 can be agreed after</w:t>
            </w:r>
            <w:r w:rsidR="002D6C12">
              <w:rPr>
                <w:rFonts w:eastAsia="等线"/>
                <w:lang w:eastAsia="zh-CN"/>
              </w:rPr>
              <w:t xml:space="preserve"> the need of </w:t>
            </w:r>
            <w:r w:rsidR="002D6C12" w:rsidRPr="006872F6">
              <w:rPr>
                <w:rFonts w:eastAsia="宋体" w:cs="Arial"/>
                <w:color w:val="000000"/>
              </w:rPr>
              <w:t>User Consent</w:t>
            </w:r>
            <w:r w:rsidR="002D6C12">
              <w:rPr>
                <w:rFonts w:eastAsia="宋体" w:cs="Arial"/>
                <w:color w:val="000000"/>
              </w:rPr>
              <w:t xml:space="preserve"> </w:t>
            </w:r>
            <w:r w:rsidR="002D6C12">
              <w:rPr>
                <w:rFonts w:eastAsia="宋体" w:cs="Arial" w:hint="eastAsia"/>
                <w:color w:val="000000"/>
                <w:lang w:eastAsia="zh-CN"/>
              </w:rPr>
              <w:t>is</w:t>
            </w:r>
            <w:r w:rsidR="002D6C12">
              <w:rPr>
                <w:rFonts w:eastAsia="宋体" w:cs="Arial"/>
                <w:color w:val="000000"/>
                <w:lang w:eastAsia="zh-CN"/>
              </w:rPr>
              <w:t xml:space="preserve"> clarified</w:t>
            </w:r>
            <w:r w:rsidR="002D6C12">
              <w:rPr>
                <w:rFonts w:eastAsia="等线"/>
                <w:lang w:eastAsia="zh-CN"/>
              </w:rPr>
              <w:t>.</w:t>
            </w:r>
          </w:p>
          <w:p w14:paraId="686E35E6" w14:textId="13A1D479" w:rsidR="002D6C12" w:rsidRDefault="002D6C12" w:rsidP="002B7A7E">
            <w:pPr>
              <w:rPr>
                <w:rFonts w:eastAsia="等线"/>
                <w:lang w:eastAsia="zh-CN"/>
              </w:rPr>
            </w:pPr>
            <w:r>
              <w:rPr>
                <w:rFonts w:eastAsia="等线"/>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等线"/>
                <w:lang w:eastAsia="zh-CN"/>
              </w:rPr>
            </w:pPr>
            <w:r>
              <w:rPr>
                <w:rFonts w:eastAsia="等线"/>
                <w:lang w:eastAsia="zh-CN"/>
              </w:rPr>
              <w:t>Apple</w:t>
            </w:r>
          </w:p>
        </w:tc>
        <w:tc>
          <w:tcPr>
            <w:tcW w:w="1127" w:type="dxa"/>
          </w:tcPr>
          <w:p w14:paraId="2CF169A3" w14:textId="22CC75F6" w:rsidR="00416CFD" w:rsidRDefault="00416CFD" w:rsidP="002B7A7E">
            <w:pPr>
              <w:rPr>
                <w:rFonts w:eastAsia="等线"/>
                <w:lang w:eastAsia="zh-CN"/>
              </w:rPr>
            </w:pPr>
            <w:r>
              <w:rPr>
                <w:rFonts w:eastAsia="等线"/>
                <w:lang w:eastAsia="zh-CN"/>
              </w:rPr>
              <w:t>Disagree</w:t>
            </w:r>
          </w:p>
        </w:tc>
        <w:tc>
          <w:tcPr>
            <w:tcW w:w="1170" w:type="dxa"/>
          </w:tcPr>
          <w:p w14:paraId="446E61DD" w14:textId="5A517633" w:rsidR="00416CFD" w:rsidRDefault="00416CFD" w:rsidP="002B7A7E">
            <w:pPr>
              <w:rPr>
                <w:rFonts w:eastAsia="等线"/>
                <w:lang w:eastAsia="zh-CN"/>
              </w:rPr>
            </w:pPr>
            <w:r>
              <w:rPr>
                <w:rFonts w:eastAsia="等线"/>
                <w:lang w:eastAsia="zh-CN"/>
              </w:rPr>
              <w:t>Disagree</w:t>
            </w:r>
          </w:p>
        </w:tc>
        <w:tc>
          <w:tcPr>
            <w:tcW w:w="5058" w:type="dxa"/>
          </w:tcPr>
          <w:p w14:paraId="59AD3858" w14:textId="03579EC8" w:rsidR="00416CFD" w:rsidRDefault="00416CFD" w:rsidP="002B7A7E">
            <w:pPr>
              <w:rPr>
                <w:rFonts w:eastAsia="等线"/>
                <w:lang w:eastAsia="zh-CN"/>
              </w:rPr>
            </w:pPr>
            <w:r>
              <w:rPr>
                <w:rFonts w:eastAsia="等线"/>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673A1A">
            <w:pPr>
              <w:rPr>
                <w:rFonts w:eastAsia="等线"/>
                <w:lang w:eastAsia="zh-CN"/>
              </w:rPr>
            </w:pPr>
            <w:r>
              <w:rPr>
                <w:rFonts w:eastAsia="等线" w:hint="eastAsia"/>
                <w:lang w:eastAsia="zh-CN"/>
              </w:rPr>
              <w:t>v</w:t>
            </w:r>
            <w:r>
              <w:rPr>
                <w:rFonts w:eastAsia="等线"/>
                <w:lang w:eastAsia="zh-CN"/>
              </w:rPr>
              <w:t>ivo</w:t>
            </w:r>
          </w:p>
        </w:tc>
        <w:tc>
          <w:tcPr>
            <w:tcW w:w="1127" w:type="dxa"/>
          </w:tcPr>
          <w:p w14:paraId="18C0118D" w14:textId="77777777" w:rsidR="003C370A" w:rsidRPr="00CD3FC8" w:rsidRDefault="003C370A" w:rsidP="00673A1A">
            <w:pPr>
              <w:rPr>
                <w:rFonts w:eastAsia="等线"/>
                <w:lang w:eastAsia="zh-CN"/>
              </w:rPr>
            </w:pPr>
            <w:r>
              <w:rPr>
                <w:rFonts w:eastAsia="等线" w:hint="eastAsia"/>
                <w:lang w:eastAsia="zh-CN"/>
              </w:rPr>
              <w:t>A</w:t>
            </w:r>
            <w:r>
              <w:rPr>
                <w:rFonts w:eastAsia="等线"/>
                <w:lang w:eastAsia="zh-CN"/>
              </w:rPr>
              <w:t>gree</w:t>
            </w:r>
          </w:p>
        </w:tc>
        <w:tc>
          <w:tcPr>
            <w:tcW w:w="1170" w:type="dxa"/>
          </w:tcPr>
          <w:p w14:paraId="1B6E0AB1" w14:textId="77777777" w:rsidR="003C370A" w:rsidRPr="00CD3FC8" w:rsidRDefault="003C370A" w:rsidP="00673A1A">
            <w:pPr>
              <w:rPr>
                <w:rFonts w:eastAsia="等线"/>
                <w:lang w:eastAsia="zh-CN"/>
              </w:rPr>
            </w:pPr>
            <w:r>
              <w:rPr>
                <w:rFonts w:eastAsia="等线"/>
                <w:lang w:eastAsia="zh-CN"/>
              </w:rPr>
              <w:t>Not agree</w:t>
            </w:r>
          </w:p>
        </w:tc>
        <w:tc>
          <w:tcPr>
            <w:tcW w:w="5058" w:type="dxa"/>
          </w:tcPr>
          <w:p w14:paraId="679CF22E" w14:textId="3FBCA98D" w:rsidR="003C370A" w:rsidRDefault="003C370A" w:rsidP="00673A1A">
            <w:pPr>
              <w:rPr>
                <w:rFonts w:eastAsia="等线"/>
                <w:lang w:eastAsia="zh-CN"/>
              </w:rPr>
            </w:pPr>
            <w:r>
              <w:rPr>
                <w:rFonts w:eastAsia="等线" w:hint="eastAsia"/>
                <w:lang w:eastAsia="zh-CN"/>
              </w:rPr>
              <w:t>W</w:t>
            </w:r>
            <w:r>
              <w:rPr>
                <w:rFonts w:eastAsia="等线"/>
                <w:lang w:eastAsia="zh-CN"/>
              </w:rPr>
              <w:t>e don’t think something new like “coarse UE location” needs to be introduced</w:t>
            </w:r>
            <w:r>
              <w:rPr>
                <w:rFonts w:eastAsia="等线"/>
                <w:lang w:eastAsia="zh-CN"/>
              </w:rPr>
              <w:t xml:space="preserve"> in RRC CONNECTD mode,</w:t>
            </w:r>
            <w:r>
              <w:rPr>
                <w:rFonts w:eastAsia="等线"/>
                <w:lang w:eastAsia="zh-CN"/>
              </w:rPr>
              <w:t xml:space="preserve"> with the full location info already supported in the Spec. </w:t>
            </w:r>
          </w:p>
          <w:p w14:paraId="0B03AC4D" w14:textId="43C155DF" w:rsidR="003C370A" w:rsidRPr="00CD3FC8" w:rsidRDefault="003C370A" w:rsidP="00673A1A">
            <w:pPr>
              <w:rPr>
                <w:rFonts w:eastAsia="等线"/>
                <w:lang w:eastAsia="zh-CN"/>
              </w:rPr>
            </w:pPr>
            <w:r>
              <w:rPr>
                <w:rFonts w:eastAsia="等线"/>
                <w:lang w:eastAsia="zh-CN"/>
              </w:rPr>
              <w:t xml:space="preserve">Also, it should be noted that although </w:t>
            </w:r>
            <w:r>
              <w:rPr>
                <w:rFonts w:eastAsia="等线"/>
                <w:lang w:eastAsia="zh-CN"/>
              </w:rPr>
              <w:t>t</w:t>
            </w:r>
            <w:r>
              <w:rPr>
                <w:rFonts w:eastAsia="等线"/>
                <w:lang w:eastAsia="zh-CN"/>
              </w:rPr>
              <w:t xml:space="preserve">he </w:t>
            </w:r>
            <w:proofErr w:type="spellStart"/>
            <w:r w:rsidRPr="003C370A">
              <w:rPr>
                <w:rFonts w:eastAsia="等线"/>
                <w:i/>
                <w:lang w:eastAsia="zh-CN"/>
              </w:rPr>
              <w:t>locationInfo</w:t>
            </w:r>
            <w:proofErr w:type="spellEnd"/>
            <w:r>
              <w:rPr>
                <w:rFonts w:eastAsia="等线"/>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等线"/>
                <w:i/>
                <w:lang w:eastAsia="zh-CN"/>
              </w:rPr>
              <w:t>locationInfo</w:t>
            </w:r>
            <w:proofErr w:type="spellEnd"/>
            <w:r w:rsidRPr="003C370A">
              <w:rPr>
                <w:rFonts w:eastAsia="等线"/>
                <w:i/>
                <w:lang w:eastAsia="zh-CN"/>
              </w:rPr>
              <w:t xml:space="preserve"> </w:t>
            </w:r>
            <w:r>
              <w:rPr>
                <w:rFonts w:eastAsia="等线"/>
                <w:lang w:eastAsia="zh-CN"/>
              </w:rPr>
              <w:t xml:space="preserve">reporting, and it was extended to support a purpose specific to LTE V2V SL in Rel-14 (i.e. </w:t>
            </w:r>
            <w:bookmarkStart w:id="23" w:name="_GoBack"/>
            <w:bookmarkEnd w:id="23"/>
            <w:r w:rsidRPr="00D41056">
              <w:rPr>
                <w:rFonts w:eastAsia="等线"/>
                <w:i/>
                <w:lang w:eastAsia="zh-CN"/>
              </w:rPr>
              <w:t>purpose</w:t>
            </w:r>
            <w:r>
              <w:rPr>
                <w:rFonts w:eastAsia="等线"/>
                <w:lang w:eastAsia="zh-CN"/>
              </w:rPr>
              <w:t xml:space="preserve"> of </w:t>
            </w:r>
            <w:proofErr w:type="spellStart"/>
            <w:r w:rsidRPr="00D41056">
              <w:rPr>
                <w:rFonts w:eastAsia="等线"/>
                <w:i/>
                <w:lang w:eastAsia="zh-CN"/>
              </w:rPr>
              <w:t>reportLocation</w:t>
            </w:r>
            <w:proofErr w:type="spellEnd"/>
            <w:r>
              <w:rPr>
                <w:rFonts w:eastAsia="等线"/>
                <w:lang w:eastAsia="zh-CN"/>
              </w:rPr>
              <w:t xml:space="preserve"> for periodical reporting).</w:t>
            </w: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4" w:name="_Toc80264613"/>
      <w:bookmarkStart w:id="25"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4"/>
      <w:bookmarkEnd w:id="25"/>
    </w:p>
    <w:tbl>
      <w:tblPr>
        <w:tblStyle w:val="a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47236850" w14:textId="112489DE" w:rsidR="00E9796F" w:rsidRPr="00E9796F" w:rsidRDefault="00A24A23" w:rsidP="003C1F5F">
            <w:pPr>
              <w:rPr>
                <w:rFonts w:eastAsia="等线"/>
                <w:lang w:eastAsia="zh-CN"/>
              </w:rPr>
            </w:pPr>
            <w:r>
              <w:rPr>
                <w:rFonts w:eastAsia="等线"/>
                <w:lang w:eastAsia="zh-CN"/>
              </w:rPr>
              <w:t>Agree with comments</w:t>
            </w:r>
          </w:p>
        </w:tc>
        <w:tc>
          <w:tcPr>
            <w:tcW w:w="5850" w:type="dxa"/>
          </w:tcPr>
          <w:p w14:paraId="346591B7" w14:textId="13217CD7" w:rsidR="00E9796F" w:rsidRPr="004F0D1C" w:rsidRDefault="00D363A6" w:rsidP="003C1F5F">
            <w:pPr>
              <w:rPr>
                <w:rFonts w:eastAsia="等线"/>
                <w:lang w:eastAsia="zh-CN"/>
              </w:rPr>
            </w:pPr>
            <w:r>
              <w:rPr>
                <w:rFonts w:eastAsia="等线"/>
                <w:lang w:eastAsia="zh-CN"/>
              </w:rPr>
              <w:t>About user consent, n</w:t>
            </w:r>
            <w:r w:rsidR="004F0D1C">
              <w:rPr>
                <w:rFonts w:eastAsia="等线"/>
                <w:lang w:eastAsia="zh-CN"/>
              </w:rPr>
              <w:t xml:space="preserve">ot sure </w:t>
            </w:r>
            <w:r w:rsidR="00A24A23">
              <w:rPr>
                <w:rFonts w:eastAsia="等线"/>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等线"/>
                <w:lang w:eastAsia="zh-CN"/>
              </w:rPr>
            </w:pPr>
            <w:r>
              <w:rPr>
                <w:rFonts w:eastAsia="等线"/>
                <w:lang w:eastAsia="zh-CN"/>
              </w:rPr>
              <w:t>Apple</w:t>
            </w:r>
          </w:p>
        </w:tc>
        <w:tc>
          <w:tcPr>
            <w:tcW w:w="1710" w:type="dxa"/>
          </w:tcPr>
          <w:p w14:paraId="5A2734AA" w14:textId="20635913" w:rsidR="007E6D13" w:rsidRDefault="007E6D13" w:rsidP="003C1F5F">
            <w:pPr>
              <w:rPr>
                <w:rFonts w:eastAsia="等线"/>
                <w:lang w:eastAsia="zh-CN"/>
              </w:rPr>
            </w:pPr>
            <w:r>
              <w:rPr>
                <w:rFonts w:eastAsia="等线"/>
                <w:lang w:eastAsia="zh-CN"/>
              </w:rPr>
              <w:t>Agree</w:t>
            </w:r>
          </w:p>
        </w:tc>
        <w:tc>
          <w:tcPr>
            <w:tcW w:w="5850" w:type="dxa"/>
          </w:tcPr>
          <w:p w14:paraId="2D1C48FB" w14:textId="5B2A6400" w:rsidR="007E6D13" w:rsidRDefault="007E6D13" w:rsidP="003C1F5F">
            <w:pPr>
              <w:rPr>
                <w:rFonts w:eastAsia="等线"/>
                <w:lang w:eastAsia="zh-CN"/>
              </w:rPr>
            </w:pPr>
            <w:r>
              <w:rPr>
                <w:rFonts w:eastAsia="等线"/>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5FB89EFD" w14:textId="77777777" w:rsidR="003C370A" w:rsidRPr="00261975" w:rsidRDefault="003C370A" w:rsidP="00673A1A">
            <w:pPr>
              <w:rPr>
                <w:rFonts w:eastAsia="等线"/>
                <w:lang w:eastAsia="zh-CN"/>
              </w:rPr>
            </w:pPr>
            <w:r>
              <w:rPr>
                <w:rFonts w:eastAsia="等线" w:hint="eastAsia"/>
                <w:lang w:eastAsia="zh-CN"/>
              </w:rPr>
              <w:t>A</w:t>
            </w:r>
            <w:r>
              <w:rPr>
                <w:rFonts w:eastAsia="等线"/>
                <w:lang w:eastAsia="zh-CN"/>
              </w:rPr>
              <w:t>gree</w:t>
            </w:r>
          </w:p>
        </w:tc>
        <w:tc>
          <w:tcPr>
            <w:tcW w:w="5850" w:type="dxa"/>
          </w:tcPr>
          <w:p w14:paraId="48B8494B" w14:textId="77777777" w:rsidR="003C370A" w:rsidRPr="00261975" w:rsidRDefault="003C370A" w:rsidP="00673A1A">
            <w:pPr>
              <w:rPr>
                <w:rFonts w:eastAsia="等线"/>
                <w:lang w:eastAsia="zh-CN"/>
              </w:rPr>
            </w:pPr>
            <w:r>
              <w:rPr>
                <w:rFonts w:eastAsia="等线" w:hint="eastAsia"/>
                <w:lang w:eastAsia="zh-CN"/>
              </w:rPr>
              <w:t>W</w:t>
            </w:r>
            <w:r>
              <w:rPr>
                <w:rFonts w:eastAsia="等线"/>
                <w:lang w:eastAsia="zh-CN"/>
              </w:rPr>
              <w:t>e can accept to check with SA3 if the majority wants to.</w:t>
            </w: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lastRenderedPageBreak/>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6" w:name="_Toc80264615"/>
      <w:bookmarkStart w:id="27"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6"/>
      <w:bookmarkEnd w:id="27"/>
    </w:p>
    <w:tbl>
      <w:tblPr>
        <w:tblStyle w:val="a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AA97C10" w14:textId="428F065D" w:rsidR="0039034C" w:rsidRPr="00CB5DF8" w:rsidRDefault="00F647AF" w:rsidP="003C1F5F">
            <w:pPr>
              <w:rPr>
                <w:rFonts w:eastAsia="等线"/>
                <w:lang w:eastAsia="zh-CN"/>
              </w:rPr>
            </w:pPr>
            <w:r>
              <w:rPr>
                <w:rFonts w:eastAsia="等线"/>
                <w:lang w:eastAsia="zh-CN"/>
              </w:rPr>
              <w:t>Yes but</w:t>
            </w:r>
          </w:p>
        </w:tc>
        <w:tc>
          <w:tcPr>
            <w:tcW w:w="5670" w:type="dxa"/>
          </w:tcPr>
          <w:p w14:paraId="43093B9E" w14:textId="689EE6F6" w:rsidR="0039034C" w:rsidRDefault="00F647AF" w:rsidP="003C1F5F">
            <w:pPr>
              <w:rPr>
                <w:rFonts w:eastAsia="等线"/>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0B7280BC" w14:textId="217B46A1" w:rsidR="00AE7756" w:rsidRDefault="00A71392" w:rsidP="003C1F5F">
            <w:pPr>
              <w:rPr>
                <w:rFonts w:eastAsia="等线"/>
                <w:lang w:eastAsia="zh-CN"/>
              </w:rPr>
            </w:pPr>
            <w:r>
              <w:rPr>
                <w:rFonts w:eastAsia="等线"/>
                <w:lang w:eastAsia="zh-CN"/>
              </w:rPr>
              <w:t xml:space="preserve">Agree </w:t>
            </w:r>
          </w:p>
        </w:tc>
        <w:tc>
          <w:tcPr>
            <w:tcW w:w="5670" w:type="dxa"/>
          </w:tcPr>
          <w:p w14:paraId="42C16997" w14:textId="2D430C9B" w:rsidR="00AE7756" w:rsidRPr="0059316C" w:rsidRDefault="0059316C" w:rsidP="003C1F5F">
            <w:pPr>
              <w:rPr>
                <w:rFonts w:eastAsia="等线"/>
                <w:lang w:eastAsia="zh-CN"/>
              </w:rPr>
            </w:pPr>
            <w:r>
              <w:rPr>
                <w:rFonts w:eastAsia="等线"/>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等线"/>
                <w:lang w:eastAsia="zh-CN"/>
              </w:rPr>
            </w:pPr>
            <w:r>
              <w:rPr>
                <w:rFonts w:eastAsia="等线"/>
                <w:lang w:eastAsia="zh-CN"/>
              </w:rPr>
              <w:t>Apple</w:t>
            </w:r>
          </w:p>
        </w:tc>
        <w:tc>
          <w:tcPr>
            <w:tcW w:w="1710" w:type="dxa"/>
          </w:tcPr>
          <w:p w14:paraId="2EFD1291" w14:textId="1AF4EBC7" w:rsidR="00FC5CA7" w:rsidRDefault="00FC5CA7" w:rsidP="003C1F5F">
            <w:pPr>
              <w:rPr>
                <w:rFonts w:eastAsia="等线"/>
                <w:lang w:eastAsia="zh-CN"/>
              </w:rPr>
            </w:pPr>
            <w:r>
              <w:rPr>
                <w:rFonts w:eastAsia="等线"/>
                <w:lang w:eastAsia="zh-CN"/>
              </w:rPr>
              <w:t>Disagree</w:t>
            </w:r>
          </w:p>
        </w:tc>
        <w:tc>
          <w:tcPr>
            <w:tcW w:w="5670" w:type="dxa"/>
          </w:tcPr>
          <w:p w14:paraId="3DBE106E" w14:textId="0C536CD3" w:rsidR="00FC5CA7" w:rsidRDefault="00FC5CA7" w:rsidP="003C1F5F">
            <w:pPr>
              <w:rPr>
                <w:rFonts w:eastAsia="等线"/>
                <w:lang w:eastAsia="zh-CN"/>
              </w:rPr>
            </w:pPr>
            <w:r>
              <w:rPr>
                <w:rFonts w:eastAsia="等线"/>
                <w:lang w:eastAsia="zh-CN"/>
              </w:rPr>
              <w:t xml:space="preserve">We don’t agree to this unless the user consent for NTN is explicitly agreed. </w:t>
            </w:r>
            <w:proofErr w:type="gramStart"/>
            <w:r>
              <w:rPr>
                <w:rFonts w:eastAsia="等线"/>
                <w:lang w:eastAsia="zh-CN"/>
              </w:rPr>
              <w:t>Also</w:t>
            </w:r>
            <w:proofErr w:type="gramEnd"/>
            <w:r>
              <w:rPr>
                <w:rFonts w:eastAsia="等线"/>
                <w:lang w:eastAsia="zh-CN"/>
              </w:rPr>
              <w:t xml:space="preserve"> this should be an optional feature from our view and </w:t>
            </w:r>
            <w:r w:rsidR="008D5A03">
              <w:rPr>
                <w:rFonts w:eastAsia="等线"/>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36B53AC9" w14:textId="77777777" w:rsidR="003C370A" w:rsidRPr="00261975" w:rsidRDefault="003C370A" w:rsidP="00673A1A">
            <w:pPr>
              <w:rPr>
                <w:rFonts w:eastAsia="等线"/>
                <w:lang w:eastAsia="zh-CN"/>
              </w:rPr>
            </w:pPr>
            <w:r>
              <w:rPr>
                <w:rFonts w:eastAsia="等线" w:hint="eastAsia"/>
                <w:lang w:eastAsia="zh-CN"/>
              </w:rPr>
              <w:t>A</w:t>
            </w:r>
            <w:r>
              <w:rPr>
                <w:rFonts w:eastAsia="等线"/>
                <w:lang w:eastAsia="zh-CN"/>
              </w:rPr>
              <w:t>gree</w:t>
            </w:r>
          </w:p>
        </w:tc>
        <w:tc>
          <w:tcPr>
            <w:tcW w:w="5670" w:type="dxa"/>
          </w:tcPr>
          <w:p w14:paraId="619CEF0F" w14:textId="525B0998" w:rsidR="003C370A" w:rsidRDefault="003C370A" w:rsidP="00673A1A">
            <w:pPr>
              <w:rPr>
                <w:rFonts w:eastAsia="等线"/>
                <w:bCs/>
                <w:lang w:eastAsia="zh-CN"/>
              </w:rPr>
            </w:pPr>
            <w:r>
              <w:rPr>
                <w:rFonts w:eastAsia="等线"/>
                <w:bCs/>
                <w:lang w:eastAsia="zh-CN"/>
              </w:rPr>
              <w:t>We can accept this if the majority wants</w:t>
            </w:r>
            <w:r>
              <w:rPr>
                <w:rFonts w:eastAsia="等线"/>
                <w:bCs/>
                <w:lang w:eastAsia="zh-CN"/>
              </w:rPr>
              <w:t xml:space="preserve"> it</w:t>
            </w:r>
            <w:r>
              <w:rPr>
                <w:rFonts w:eastAsia="等线"/>
                <w:bCs/>
                <w:lang w:eastAsia="zh-CN"/>
              </w:rPr>
              <w:t>.</w:t>
            </w: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7B3F7B3C" w14:textId="16D5D43D" w:rsidR="0039034C" w:rsidRPr="00F647AF" w:rsidRDefault="00F647AF" w:rsidP="003C1F5F">
            <w:pPr>
              <w:rPr>
                <w:rFonts w:eastAsia="等线"/>
                <w:lang w:eastAsia="zh-CN"/>
              </w:rPr>
            </w:pPr>
            <w:r>
              <w:rPr>
                <w:rFonts w:eastAsia="等线" w:hint="eastAsia"/>
                <w:lang w:eastAsia="zh-CN"/>
              </w:rPr>
              <w:t>O</w:t>
            </w:r>
            <w:r>
              <w:rPr>
                <w:rFonts w:eastAsia="等线"/>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2F28E9BE" w14:textId="6FA690FC" w:rsidR="0059316C" w:rsidRDefault="005D4A84" w:rsidP="003C1F5F">
            <w:pPr>
              <w:rPr>
                <w:rFonts w:eastAsia="等线"/>
                <w:lang w:eastAsia="zh-CN"/>
              </w:rPr>
            </w:pPr>
            <w:r>
              <w:rPr>
                <w:rFonts w:eastAsia="等线" w:hint="eastAsia"/>
                <w:lang w:eastAsia="zh-CN"/>
              </w:rPr>
              <w:t>O</w:t>
            </w:r>
            <w:r>
              <w:rPr>
                <w:rFonts w:eastAsia="等线"/>
                <w:lang w:eastAsia="zh-CN"/>
              </w:rPr>
              <w:t>ption 2</w:t>
            </w:r>
          </w:p>
        </w:tc>
        <w:tc>
          <w:tcPr>
            <w:tcW w:w="5670" w:type="dxa"/>
          </w:tcPr>
          <w:p w14:paraId="4F9BE50E" w14:textId="0F6B2B75" w:rsidR="0059316C" w:rsidRPr="005D4A84" w:rsidRDefault="005D4A84" w:rsidP="003C1F5F">
            <w:pPr>
              <w:rPr>
                <w:rFonts w:eastAsia="等线"/>
                <w:lang w:eastAsia="zh-CN"/>
              </w:rPr>
            </w:pPr>
            <w:r>
              <w:rPr>
                <w:rFonts w:eastAsia="等线"/>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等线"/>
                <w:lang w:eastAsia="zh-CN"/>
              </w:rPr>
            </w:pPr>
            <w:r>
              <w:rPr>
                <w:rFonts w:eastAsia="等线"/>
                <w:lang w:eastAsia="zh-CN"/>
              </w:rPr>
              <w:lastRenderedPageBreak/>
              <w:t>Apple</w:t>
            </w:r>
          </w:p>
        </w:tc>
        <w:tc>
          <w:tcPr>
            <w:tcW w:w="1710" w:type="dxa"/>
          </w:tcPr>
          <w:p w14:paraId="7AAB183C" w14:textId="54DF3B29" w:rsidR="008D5A03" w:rsidRDefault="008D5A03" w:rsidP="003C1F5F">
            <w:pPr>
              <w:rPr>
                <w:rFonts w:eastAsia="等线"/>
                <w:lang w:eastAsia="zh-CN"/>
              </w:rPr>
            </w:pPr>
            <w:r>
              <w:rPr>
                <w:rFonts w:eastAsia="等线"/>
                <w:lang w:eastAsia="zh-CN"/>
              </w:rPr>
              <w:t>Option 4</w:t>
            </w:r>
          </w:p>
        </w:tc>
        <w:tc>
          <w:tcPr>
            <w:tcW w:w="5670" w:type="dxa"/>
          </w:tcPr>
          <w:p w14:paraId="10CDC1C4" w14:textId="77777777" w:rsidR="008D5A03" w:rsidRDefault="008D5A03" w:rsidP="003C1F5F">
            <w:pPr>
              <w:rPr>
                <w:rFonts w:eastAsia="等线"/>
                <w:lang w:eastAsia="zh-CN"/>
              </w:rPr>
            </w:pPr>
          </w:p>
        </w:tc>
      </w:tr>
      <w:tr w:rsidR="003C370A" w14:paraId="39918B13" w14:textId="77777777" w:rsidTr="003C370A">
        <w:tc>
          <w:tcPr>
            <w:tcW w:w="1795" w:type="dxa"/>
          </w:tcPr>
          <w:p w14:paraId="2AC5D369"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024C2F0D" w14:textId="77777777" w:rsidR="003C370A" w:rsidRPr="00261975" w:rsidRDefault="003C370A" w:rsidP="00673A1A">
            <w:pPr>
              <w:rPr>
                <w:rFonts w:eastAsia="等线"/>
                <w:lang w:eastAsia="zh-CN"/>
              </w:rPr>
            </w:pPr>
            <w:r>
              <w:rPr>
                <w:rFonts w:eastAsia="等线" w:hint="eastAsia"/>
                <w:lang w:eastAsia="zh-CN"/>
              </w:rPr>
              <w:t>O</w:t>
            </w:r>
            <w:r>
              <w:rPr>
                <w:rFonts w:eastAsia="等线"/>
                <w:lang w:eastAsia="zh-CN"/>
              </w:rPr>
              <w:t>ption 4</w:t>
            </w:r>
          </w:p>
        </w:tc>
        <w:tc>
          <w:tcPr>
            <w:tcW w:w="5670" w:type="dxa"/>
          </w:tcPr>
          <w:p w14:paraId="3FB5B946" w14:textId="530B7600" w:rsidR="003C370A" w:rsidRPr="00261975" w:rsidRDefault="003C370A" w:rsidP="00673A1A">
            <w:pPr>
              <w:rPr>
                <w:rFonts w:eastAsia="等线"/>
                <w:lang w:eastAsia="zh-CN"/>
              </w:rPr>
            </w:pPr>
            <w:r>
              <w:rPr>
                <w:rFonts w:eastAsia="等线" w:hint="eastAsia"/>
                <w:lang w:eastAsia="zh-CN"/>
              </w:rPr>
              <w:t>W</w:t>
            </w:r>
            <w:r>
              <w:rPr>
                <w:rFonts w:eastAsia="等线"/>
                <w:lang w:eastAsia="zh-CN"/>
              </w:rPr>
              <w:t>e think the WA should be first confirmed before moving forward. Also, we think it is worth looking into the specific trigger</w:t>
            </w:r>
            <w:r>
              <w:rPr>
                <w:rFonts w:eastAsia="等线"/>
                <w:lang w:eastAsia="zh-CN"/>
              </w:rPr>
              <w:t>s</w:t>
            </w:r>
            <w:r>
              <w:rPr>
                <w:rFonts w:eastAsia="等线"/>
                <w:lang w:eastAsia="zh-CN"/>
              </w:rPr>
              <w:t xml:space="preserve"> in detail in </w:t>
            </w:r>
            <w:r>
              <w:rPr>
                <w:rFonts w:eastAsia="等线"/>
                <w:lang w:eastAsia="zh-CN"/>
              </w:rPr>
              <w:t>future</w:t>
            </w:r>
            <w:r>
              <w:rPr>
                <w:rFonts w:eastAsia="等线"/>
                <w:lang w:eastAsia="zh-CN"/>
              </w:rPr>
              <w:t xml:space="preserve"> meetings, instead of </w:t>
            </w:r>
            <w:proofErr w:type="gramStart"/>
            <w:r>
              <w:rPr>
                <w:rFonts w:eastAsia="等线"/>
                <w:lang w:eastAsia="zh-CN"/>
              </w:rPr>
              <w:t>making a decision</w:t>
            </w:r>
            <w:proofErr w:type="gramEnd"/>
            <w:r>
              <w:rPr>
                <w:rFonts w:eastAsia="等线"/>
                <w:lang w:eastAsia="zh-CN"/>
              </w:rPr>
              <w:t xml:space="preserve"> with the quite limited time</w:t>
            </w:r>
            <w:r>
              <w:rPr>
                <w:rFonts w:eastAsia="等线"/>
                <w:lang w:eastAsia="zh-CN"/>
              </w:rPr>
              <w:t xml:space="preserve"> </w:t>
            </w:r>
            <w:r>
              <w:rPr>
                <w:rFonts w:eastAsia="等线"/>
                <w:lang w:eastAsia="zh-CN"/>
              </w:rPr>
              <w:t>remaining in this meeting on the fly.</w:t>
            </w:r>
          </w:p>
        </w:tc>
      </w:tr>
    </w:tbl>
    <w:p w14:paraId="03269E96" w14:textId="77777777" w:rsidR="00210233" w:rsidRPr="003C370A"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f2"/>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8"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8"/>
    </w:p>
    <w:tbl>
      <w:tblPr>
        <w:tblStyle w:val="a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2C1BBA20" w14:textId="0A4825D7"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5AA86062" w14:textId="6C8C18DE" w:rsidR="005D4A84" w:rsidRDefault="005D4A84" w:rsidP="003C1F5F">
            <w:pPr>
              <w:rPr>
                <w:rFonts w:eastAsia="等线"/>
                <w:lang w:eastAsia="zh-CN"/>
              </w:rPr>
            </w:pPr>
            <w:proofErr w:type="gramStart"/>
            <w:r>
              <w:rPr>
                <w:rFonts w:eastAsia="等线"/>
                <w:lang w:eastAsia="zh-CN"/>
              </w:rPr>
              <w:t>Yes</w:t>
            </w:r>
            <w:proofErr w:type="gramEnd"/>
            <w:r>
              <w:rPr>
                <w:rFonts w:eastAsia="等线"/>
                <w:lang w:eastAsia="zh-CN"/>
              </w:rPr>
              <w:t xml:space="preserve"> with comments</w:t>
            </w:r>
          </w:p>
        </w:tc>
        <w:tc>
          <w:tcPr>
            <w:tcW w:w="5670" w:type="dxa"/>
          </w:tcPr>
          <w:p w14:paraId="08866300" w14:textId="3FCFF52A" w:rsidR="005D4A84" w:rsidRPr="005D4A84" w:rsidRDefault="000F711A" w:rsidP="003C1F5F">
            <w:pPr>
              <w:rPr>
                <w:rFonts w:eastAsia="等线"/>
                <w:lang w:eastAsia="zh-CN"/>
              </w:rPr>
            </w:pPr>
            <w:r>
              <w:rPr>
                <w:rFonts w:eastAsia="等线"/>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等线"/>
                <w:lang w:eastAsia="zh-CN"/>
              </w:rPr>
            </w:pPr>
            <w:r>
              <w:rPr>
                <w:rFonts w:eastAsia="等线"/>
                <w:lang w:eastAsia="zh-CN"/>
              </w:rPr>
              <w:t>Apple</w:t>
            </w:r>
          </w:p>
        </w:tc>
        <w:tc>
          <w:tcPr>
            <w:tcW w:w="1260" w:type="dxa"/>
          </w:tcPr>
          <w:p w14:paraId="7D98342D" w14:textId="762A7892" w:rsidR="008D5A03" w:rsidRDefault="008D5A03" w:rsidP="003C1F5F">
            <w:pPr>
              <w:rPr>
                <w:rFonts w:eastAsia="等线"/>
                <w:lang w:eastAsia="zh-CN"/>
              </w:rPr>
            </w:pPr>
            <w:proofErr w:type="gramStart"/>
            <w:r>
              <w:rPr>
                <w:rFonts w:eastAsia="等线"/>
                <w:lang w:eastAsia="zh-CN"/>
              </w:rPr>
              <w:t>Yes</w:t>
            </w:r>
            <w:proofErr w:type="gramEnd"/>
            <w:r>
              <w:rPr>
                <w:rFonts w:eastAsia="等线"/>
                <w:lang w:eastAsia="zh-CN"/>
              </w:rPr>
              <w:t xml:space="preserve"> with comments </w:t>
            </w:r>
          </w:p>
        </w:tc>
        <w:tc>
          <w:tcPr>
            <w:tcW w:w="5670" w:type="dxa"/>
          </w:tcPr>
          <w:p w14:paraId="53169031" w14:textId="56FA258D" w:rsidR="008D5A03" w:rsidRDefault="003B19C1" w:rsidP="003C1F5F">
            <w:pPr>
              <w:rPr>
                <w:rFonts w:eastAsia="等线"/>
                <w:lang w:eastAsia="zh-CN"/>
              </w:rPr>
            </w:pPr>
            <w:r>
              <w:rPr>
                <w:rFonts w:eastAsia="等线"/>
                <w:lang w:eastAsia="zh-CN"/>
              </w:rPr>
              <w:t xml:space="preserve">Besides confirming this with SA3, </w:t>
            </w:r>
            <w:r w:rsidR="008D5A03">
              <w:rPr>
                <w:rFonts w:eastAsia="等线"/>
                <w:lang w:eastAsia="zh-CN"/>
              </w:rPr>
              <w:t>RAN2 should only answer if we can do in the granularity of TN or not. We do not understand the 2km requirement</w:t>
            </w:r>
            <w:r>
              <w:rPr>
                <w:rFonts w:eastAsia="等线"/>
                <w:lang w:eastAsia="zh-CN"/>
              </w:rPr>
              <w:t xml:space="preserve"> artificially put in by RAN2</w:t>
            </w:r>
            <w:r w:rsidR="008D5A03">
              <w:rPr>
                <w:rFonts w:eastAsia="等线"/>
                <w:lang w:eastAsia="zh-CN"/>
              </w:rPr>
              <w:t>.</w:t>
            </w:r>
            <w:r>
              <w:rPr>
                <w:rFonts w:eastAsia="等线"/>
                <w:lang w:eastAsia="zh-CN"/>
              </w:rPr>
              <w:t xml:space="preserve"> We see that the coarse location discussion is coming into picture due to this. </w:t>
            </w:r>
            <w:r w:rsidR="008D5A03">
              <w:rPr>
                <w:rFonts w:eastAsia="等线"/>
                <w:lang w:eastAsia="zh-CN"/>
              </w:rPr>
              <w:t xml:space="preserve"> </w:t>
            </w:r>
            <w:r>
              <w:rPr>
                <w:rFonts w:eastAsia="等线"/>
                <w:lang w:eastAsia="zh-CN"/>
              </w:rPr>
              <w:t xml:space="preserve">Also prefer the wording “If available, UE coarse location information refers </w:t>
            </w:r>
            <w:proofErr w:type="gramStart"/>
            <w:r>
              <w:rPr>
                <w:rFonts w:eastAsia="等线"/>
                <w:lang w:eastAsia="zh-CN"/>
              </w:rPr>
              <w:t>…..</w:t>
            </w:r>
            <w:proofErr w:type="gramEnd"/>
            <w:r>
              <w:rPr>
                <w:rFonts w:eastAsia="等线"/>
                <w:lang w:eastAsia="zh-CN"/>
              </w:rPr>
              <w:t xml:space="preserve"> “</w:t>
            </w:r>
          </w:p>
        </w:tc>
      </w:tr>
      <w:tr w:rsidR="003C370A" w14:paraId="0DE93673" w14:textId="77777777" w:rsidTr="003C370A">
        <w:tc>
          <w:tcPr>
            <w:tcW w:w="1795" w:type="dxa"/>
          </w:tcPr>
          <w:p w14:paraId="548194A9"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0A3104CB" w14:textId="77777777" w:rsidR="003C370A" w:rsidRPr="00261975" w:rsidRDefault="003C370A" w:rsidP="00673A1A">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5670" w:type="dxa"/>
          </w:tcPr>
          <w:p w14:paraId="15919AB8" w14:textId="77777777" w:rsidR="003C370A" w:rsidRDefault="003C370A" w:rsidP="00673A1A">
            <w:r>
              <w:rPr>
                <w:rFonts w:eastAsia="等线" w:hint="eastAsia"/>
                <w:lang w:eastAsia="zh-CN"/>
              </w:rPr>
              <w:t>B</w:t>
            </w:r>
            <w:r>
              <w:rPr>
                <w:rFonts w:eastAsia="等线"/>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等线"/>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等线"/>
                <w:lang w:eastAsia="zh-CN"/>
              </w:rPr>
              <w:t>”.</w:t>
            </w:r>
          </w:p>
        </w:tc>
      </w:tr>
    </w:tbl>
    <w:p w14:paraId="40DD3F7B" w14:textId="77777777" w:rsidR="00621955" w:rsidRPr="003C370A"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9" w:name="OLE_LINK1"/>
      <w:bookmarkStart w:id="30"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lastRenderedPageBreak/>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1" w:name="_Toc80012730"/>
      <w:r w:rsidRPr="00924604">
        <w:t xml:space="preserve">Do you agree with the answer to Question </w:t>
      </w:r>
      <w:r w:rsidR="00C456E4" w:rsidRPr="00924604">
        <w:t>3?</w:t>
      </w:r>
      <w:r w:rsidRPr="00924604">
        <w:t xml:space="preserve"> Please provide any suggestion in comments.</w:t>
      </w:r>
      <w:bookmarkEnd w:id="31"/>
    </w:p>
    <w:tbl>
      <w:tblPr>
        <w:tblStyle w:val="a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9"/>
      <w:bookmarkEnd w:id="30"/>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4080023D" w14:textId="3F0ED518"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09E2C6FD" w14:textId="1D2F99A0" w:rsidR="0039034C" w:rsidRPr="00B95508" w:rsidRDefault="00B95508" w:rsidP="003C1F5F">
            <w:pPr>
              <w:rPr>
                <w:rFonts w:eastAsia="等线"/>
                <w:lang w:eastAsia="zh-CN"/>
              </w:rPr>
            </w:pPr>
            <w:r>
              <w:rPr>
                <w:rFonts w:eastAsia="等线" w:hint="eastAsia"/>
                <w:lang w:eastAsia="zh-CN"/>
              </w:rPr>
              <w:t>U</w:t>
            </w:r>
            <w:r>
              <w:rPr>
                <w:rFonts w:eastAsia="等线"/>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7A099844" w14:textId="1D085543" w:rsidR="000F711A" w:rsidRDefault="000F711A"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5D235379" w14:textId="77777777" w:rsidR="000F711A" w:rsidRDefault="000F711A" w:rsidP="003C1F5F">
            <w:pPr>
              <w:rPr>
                <w:rFonts w:eastAsia="等线"/>
                <w:lang w:eastAsia="zh-CN"/>
              </w:rPr>
            </w:pPr>
          </w:p>
        </w:tc>
      </w:tr>
      <w:tr w:rsidR="005E5E7F" w14:paraId="65E3C18E" w14:textId="77777777" w:rsidTr="0023039D">
        <w:tc>
          <w:tcPr>
            <w:tcW w:w="1795" w:type="dxa"/>
          </w:tcPr>
          <w:p w14:paraId="22C3D49C" w14:textId="01AB3293" w:rsidR="005E5E7F" w:rsidRDefault="005E5E7F" w:rsidP="003C1F5F">
            <w:pPr>
              <w:rPr>
                <w:rFonts w:eastAsia="等线"/>
                <w:lang w:eastAsia="zh-CN"/>
              </w:rPr>
            </w:pPr>
            <w:r>
              <w:rPr>
                <w:rFonts w:eastAsia="等线"/>
                <w:lang w:eastAsia="zh-CN"/>
              </w:rPr>
              <w:t>Apple</w:t>
            </w:r>
          </w:p>
        </w:tc>
        <w:tc>
          <w:tcPr>
            <w:tcW w:w="1260" w:type="dxa"/>
          </w:tcPr>
          <w:p w14:paraId="4DC01FCA" w14:textId="73CD8A45" w:rsidR="005E5E7F" w:rsidRDefault="005E5E7F" w:rsidP="003C1F5F">
            <w:pPr>
              <w:rPr>
                <w:rFonts w:eastAsia="等线"/>
                <w:lang w:eastAsia="zh-CN"/>
              </w:rPr>
            </w:pPr>
            <w:r>
              <w:rPr>
                <w:rFonts w:eastAsia="等线"/>
                <w:lang w:eastAsia="zh-CN"/>
              </w:rPr>
              <w:t>Yes</w:t>
            </w:r>
          </w:p>
        </w:tc>
        <w:tc>
          <w:tcPr>
            <w:tcW w:w="5670" w:type="dxa"/>
          </w:tcPr>
          <w:p w14:paraId="5E906E49" w14:textId="170F030D" w:rsidR="005E5E7F" w:rsidRDefault="005E5E7F" w:rsidP="003C1F5F">
            <w:pPr>
              <w:rPr>
                <w:rFonts w:eastAsia="等线"/>
                <w:lang w:eastAsia="zh-CN"/>
              </w:rPr>
            </w:pPr>
            <w:r>
              <w:rPr>
                <w:rFonts w:eastAsia="等线"/>
                <w:lang w:eastAsia="zh-CN"/>
              </w:rPr>
              <w:t>We prefer the statement</w:t>
            </w:r>
            <w:proofErr w:type="gramStart"/>
            <w:r>
              <w:rPr>
                <w:rFonts w:eastAsia="等线"/>
                <w:lang w:eastAsia="zh-CN"/>
              </w:rPr>
              <w:t xml:space="preserve"> ..</w:t>
            </w:r>
            <w:proofErr w:type="gramEnd"/>
            <w:r>
              <w:rPr>
                <w:rFonts w:eastAsia="等线"/>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2EE12F4A"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t>
            </w:r>
          </w:p>
        </w:tc>
        <w:tc>
          <w:tcPr>
            <w:tcW w:w="5670" w:type="dxa"/>
          </w:tcPr>
          <w:p w14:paraId="0FE00021" w14:textId="5DF90C85" w:rsidR="003C370A" w:rsidRPr="00261975" w:rsidRDefault="003C370A" w:rsidP="00673A1A">
            <w:pPr>
              <w:rPr>
                <w:rFonts w:eastAsia="等线"/>
                <w:lang w:eastAsia="zh-CN"/>
              </w:rPr>
            </w:pPr>
            <w:r>
              <w:rPr>
                <w:rFonts w:eastAsia="等线" w:hint="eastAsia"/>
                <w:lang w:eastAsia="zh-CN"/>
              </w:rPr>
              <w:t>W</w:t>
            </w:r>
            <w:r>
              <w:rPr>
                <w:rFonts w:eastAsia="等线"/>
                <w:lang w:eastAsia="zh-CN"/>
              </w:rPr>
              <w:t xml:space="preserve">e think that if companies think it is eventually up to RAN3 to decide, we can directly inform them of this RAN2 understanding, not necessarily </w:t>
            </w:r>
            <w:r>
              <w:rPr>
                <w:rFonts w:eastAsia="等线"/>
                <w:lang w:eastAsia="zh-CN"/>
              </w:rPr>
              <w:t xml:space="preserve">having to </w:t>
            </w:r>
            <w:r>
              <w:rPr>
                <w:rFonts w:eastAsia="等线"/>
                <w:lang w:eastAsia="zh-CN"/>
              </w:rPr>
              <w:t>giv</w:t>
            </w:r>
            <w:r>
              <w:rPr>
                <w:rFonts w:eastAsia="等线"/>
                <w:lang w:eastAsia="zh-CN"/>
              </w:rPr>
              <w:t>e</w:t>
            </w:r>
            <w:r>
              <w:rPr>
                <w:rFonts w:eastAsia="等线"/>
                <w:lang w:eastAsia="zh-CN"/>
              </w:rPr>
              <w:t xml:space="preserve"> </w:t>
            </w:r>
            <w:r>
              <w:rPr>
                <w:rFonts w:eastAsia="等线"/>
                <w:lang w:eastAsia="zh-CN"/>
              </w:rPr>
              <w:t>understating</w:t>
            </w:r>
            <w:r>
              <w:rPr>
                <w:rFonts w:eastAsia="等线"/>
                <w:lang w:eastAsia="zh-CN"/>
              </w:rPr>
              <w:t xml:space="preserve"> from a RAN2 perspective. </w:t>
            </w: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2" w:name="_Toc80012731"/>
      <w:r w:rsidRPr="00947089">
        <w:t xml:space="preserve">Do you agree with the answer to Question </w:t>
      </w:r>
      <w:r w:rsidR="00C456E4" w:rsidRPr="00947089">
        <w:t>4?</w:t>
      </w:r>
      <w:r w:rsidRPr="00947089">
        <w:t xml:space="preserve"> Please provide any suggestion in comments.</w:t>
      </w:r>
      <w:bookmarkEnd w:id="32"/>
    </w:p>
    <w:tbl>
      <w:tblPr>
        <w:tblStyle w:val="a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等线"/>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7F664C36" w14:textId="1FADF65D"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12F920CC" w14:textId="6F74ADDE" w:rsidR="007778E2" w:rsidRDefault="007778E2"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等线"/>
                <w:lang w:eastAsia="zh-CN"/>
              </w:rPr>
            </w:pPr>
            <w:r>
              <w:rPr>
                <w:rFonts w:eastAsia="等线"/>
                <w:lang w:eastAsia="zh-CN"/>
              </w:rPr>
              <w:t>Apple</w:t>
            </w:r>
          </w:p>
        </w:tc>
        <w:tc>
          <w:tcPr>
            <w:tcW w:w="1260" w:type="dxa"/>
          </w:tcPr>
          <w:p w14:paraId="148FD00D" w14:textId="00CC4998" w:rsidR="00F134A2" w:rsidRDefault="00F134A2" w:rsidP="003C1F5F">
            <w:pPr>
              <w:rPr>
                <w:rFonts w:eastAsia="等线"/>
                <w:lang w:eastAsia="zh-CN"/>
              </w:rPr>
            </w:pPr>
            <w:r>
              <w:rPr>
                <w:rFonts w:eastAsia="等线"/>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673A1A">
            <w:pPr>
              <w:rPr>
                <w:rFonts w:eastAsia="等线"/>
                <w:lang w:eastAsia="zh-CN"/>
              </w:rPr>
            </w:pPr>
            <w:r>
              <w:rPr>
                <w:rFonts w:eastAsia="等线" w:hint="eastAsia"/>
                <w:lang w:eastAsia="zh-CN"/>
              </w:rPr>
              <w:lastRenderedPageBreak/>
              <w:t>v</w:t>
            </w:r>
            <w:r>
              <w:rPr>
                <w:rFonts w:eastAsia="等线"/>
                <w:lang w:eastAsia="zh-CN"/>
              </w:rPr>
              <w:t>ivo</w:t>
            </w:r>
          </w:p>
        </w:tc>
        <w:tc>
          <w:tcPr>
            <w:tcW w:w="1260" w:type="dxa"/>
          </w:tcPr>
          <w:p w14:paraId="0DF72B23"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t>
            </w:r>
          </w:p>
        </w:tc>
        <w:tc>
          <w:tcPr>
            <w:tcW w:w="5670" w:type="dxa"/>
          </w:tcPr>
          <w:p w14:paraId="5E3E8799" w14:textId="77777777" w:rsidR="003C370A" w:rsidRDefault="003C370A" w:rsidP="00673A1A">
            <w:pPr>
              <w:rPr>
                <w:rFonts w:eastAsia="等线"/>
                <w:lang w:eastAsia="zh-CN"/>
              </w:rPr>
            </w:pPr>
            <w:r>
              <w:rPr>
                <w:rFonts w:eastAsia="等线" w:hint="eastAsia"/>
                <w:lang w:eastAsia="zh-CN"/>
              </w:rPr>
              <w:t>T</w:t>
            </w:r>
            <w:r>
              <w:rPr>
                <w:rFonts w:eastAsia="等线"/>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 that we need to await CT1/SA2’s final decision on the TAI selection, we may inform RAN3 that “</w:t>
            </w:r>
            <w:r w:rsidRPr="003C370A">
              <w:rPr>
                <w:rFonts w:ascii="Arial" w:eastAsia="等线"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等线"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等线"/>
                <w:lang w:eastAsia="zh-CN"/>
              </w:rPr>
              <w:t xml:space="preserve">”. </w:t>
            </w:r>
          </w:p>
        </w:tc>
      </w:tr>
    </w:tbl>
    <w:p w14:paraId="135DC1E9" w14:textId="77777777" w:rsidR="005A4508" w:rsidRPr="003C370A"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3" w:name="_Hlk80261920"/>
      <w:r w:rsidR="00C6196D">
        <w:t xml:space="preserve">provided in </w:t>
      </w:r>
      <w:r w:rsidR="003519D3" w:rsidRPr="003519D3">
        <w:t>R2-2107346</w:t>
      </w:r>
      <w:r w:rsidR="00EB350D">
        <w:t xml:space="preserve"> </w:t>
      </w:r>
      <w:bookmarkEnd w:id="33"/>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4" w:name="_Hlk80449238"/>
      <w:r w:rsidRPr="003519D3">
        <w:t>R2-2107346</w:t>
      </w:r>
      <w:r>
        <w:t xml:space="preserve"> [3] </w:t>
      </w:r>
      <w:bookmarkEnd w:id="34"/>
      <w:r>
        <w:t xml:space="preserve">with </w:t>
      </w:r>
      <w:r w:rsidR="00B20154">
        <w:t>minor</w:t>
      </w:r>
      <w:r w:rsidR="00A56AF2">
        <w:t xml:space="preserve"> necessary</w:t>
      </w:r>
      <w:r w:rsidR="00B20154">
        <w:t xml:space="preserve"> </w:t>
      </w:r>
      <w:r w:rsidR="0023039D">
        <w:t>change</w:t>
      </w:r>
      <w:r w:rsidR="00B20154">
        <w:t>.</w:t>
      </w:r>
    </w:p>
    <w:tbl>
      <w:tblPr>
        <w:tblStyle w:val="a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67122C8" w14:textId="1CABE7C9" w:rsidR="0039034C" w:rsidRPr="00B95508" w:rsidRDefault="00B95508"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76D02E68" w14:textId="453C50ED" w:rsidR="007778E2" w:rsidRDefault="007778E2"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等线"/>
                <w:lang w:eastAsia="zh-CN"/>
              </w:rPr>
            </w:pPr>
            <w:r>
              <w:rPr>
                <w:rFonts w:eastAsia="等线"/>
                <w:lang w:eastAsia="zh-CN"/>
              </w:rPr>
              <w:t>Apple</w:t>
            </w:r>
          </w:p>
        </w:tc>
        <w:tc>
          <w:tcPr>
            <w:tcW w:w="1710" w:type="dxa"/>
          </w:tcPr>
          <w:p w14:paraId="38E958B6" w14:textId="5667BDE7" w:rsidR="00F134A2" w:rsidRDefault="00F134A2" w:rsidP="003C1F5F">
            <w:pPr>
              <w:rPr>
                <w:rFonts w:eastAsia="等线"/>
                <w:lang w:eastAsia="zh-CN"/>
              </w:rPr>
            </w:pPr>
            <w:r>
              <w:rPr>
                <w:rFonts w:eastAsia="等线"/>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673A1A">
            <w:pPr>
              <w:rPr>
                <w:rFonts w:eastAsia="等线"/>
                <w:lang w:eastAsia="zh-CN"/>
              </w:rPr>
            </w:pPr>
            <w:r>
              <w:rPr>
                <w:rFonts w:eastAsia="等线" w:hint="eastAsia"/>
                <w:lang w:eastAsia="zh-CN"/>
              </w:rPr>
              <w:lastRenderedPageBreak/>
              <w:t>v</w:t>
            </w:r>
            <w:r>
              <w:rPr>
                <w:rFonts w:eastAsia="等线"/>
                <w:lang w:eastAsia="zh-CN"/>
              </w:rPr>
              <w:t>ivo</w:t>
            </w:r>
          </w:p>
        </w:tc>
        <w:tc>
          <w:tcPr>
            <w:tcW w:w="1710" w:type="dxa"/>
          </w:tcPr>
          <w:p w14:paraId="387E65FD" w14:textId="77777777" w:rsidR="003C370A" w:rsidRPr="00096E4E" w:rsidRDefault="003C370A" w:rsidP="00673A1A">
            <w:pPr>
              <w:rPr>
                <w:rFonts w:eastAsia="等线"/>
                <w:lang w:eastAsia="zh-CN"/>
              </w:rPr>
            </w:pPr>
            <w:r>
              <w:rPr>
                <w:rFonts w:eastAsia="等线" w:hint="eastAsia"/>
                <w:lang w:eastAsia="zh-CN"/>
              </w:rPr>
              <w:t>A</w:t>
            </w:r>
            <w:r>
              <w:rPr>
                <w:rFonts w:eastAsia="等线"/>
                <w:lang w:eastAsia="zh-CN"/>
              </w:rPr>
              <w:t>gree</w:t>
            </w:r>
          </w:p>
        </w:tc>
        <w:tc>
          <w:tcPr>
            <w:tcW w:w="5310" w:type="dxa"/>
          </w:tcPr>
          <w:p w14:paraId="641B7EA3" w14:textId="77777777" w:rsidR="003C370A" w:rsidRDefault="003C370A" w:rsidP="00673A1A"/>
        </w:tc>
      </w:tr>
    </w:tbl>
    <w:p w14:paraId="3E2CF098" w14:textId="77777777" w:rsidR="00494206"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w:t>
      </w:r>
      <w:proofErr w:type="gramStart"/>
      <w:r w:rsidR="00502624" w:rsidRPr="00502624">
        <w:rPr>
          <w:rFonts w:ascii="Arial" w:eastAsia="宋体" w:hAnsi="Arial"/>
          <w:b w:val="0"/>
          <w:sz w:val="20"/>
        </w:rPr>
        <w:t>e][</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759C8" w14:textId="77777777" w:rsidR="00BF3058" w:rsidRDefault="00BF3058">
      <w:r>
        <w:separator/>
      </w:r>
    </w:p>
    <w:p w14:paraId="0B9C0F99" w14:textId="77777777" w:rsidR="00BF3058" w:rsidRDefault="00BF3058"/>
    <w:p w14:paraId="7D0F0E0F" w14:textId="77777777" w:rsidR="00BF3058" w:rsidRDefault="00BF3058"/>
  </w:endnote>
  <w:endnote w:type="continuationSeparator" w:id="0">
    <w:p w14:paraId="74AA488C" w14:textId="77777777" w:rsidR="00BF3058" w:rsidRDefault="00BF3058">
      <w:r>
        <w:continuationSeparator/>
      </w:r>
    </w:p>
    <w:p w14:paraId="43AE076A" w14:textId="77777777" w:rsidR="00BF3058" w:rsidRDefault="00BF3058"/>
    <w:p w14:paraId="065F3E5C" w14:textId="77777777" w:rsidR="00BF3058" w:rsidRDefault="00BF3058"/>
  </w:endnote>
  <w:endnote w:type="continuationNotice" w:id="1">
    <w:p w14:paraId="75B5A3DF" w14:textId="77777777" w:rsidR="00BF3058" w:rsidRDefault="00BF3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23E" w14:textId="70A368A3" w:rsidR="00ED3F8D" w:rsidRDefault="00ED3F8D">
    <w:pPr>
      <w:pStyle w:val="a5"/>
    </w:pPr>
    <w:r>
      <w:rPr>
        <w:lang w:val="en-US"/>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F8B2" w14:textId="77777777" w:rsidR="00BF3058" w:rsidRDefault="00BF3058">
      <w:r>
        <w:separator/>
      </w:r>
    </w:p>
    <w:p w14:paraId="60579CA1" w14:textId="77777777" w:rsidR="00BF3058" w:rsidRDefault="00BF3058"/>
    <w:p w14:paraId="1C20AFC5" w14:textId="77777777" w:rsidR="00BF3058" w:rsidRDefault="00BF3058"/>
  </w:footnote>
  <w:footnote w:type="continuationSeparator" w:id="0">
    <w:p w14:paraId="0997470E" w14:textId="77777777" w:rsidR="00BF3058" w:rsidRDefault="00BF3058">
      <w:r>
        <w:continuationSeparator/>
      </w:r>
    </w:p>
    <w:p w14:paraId="0B8D94CB" w14:textId="77777777" w:rsidR="00BF3058" w:rsidRDefault="00BF3058"/>
    <w:p w14:paraId="5191E5C5" w14:textId="77777777" w:rsidR="00BF3058" w:rsidRDefault="00BF3058"/>
  </w:footnote>
  <w:footnote w:type="continuationNotice" w:id="1">
    <w:p w14:paraId="600219E9" w14:textId="77777777" w:rsidR="00BF3058" w:rsidRDefault="00BF30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19612-1D11-4126-8E43-B5EE07C3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3252</Words>
  <Characters>18542</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Xiaox (vivo)</cp:lastModifiedBy>
  <cp:revision>2</cp:revision>
  <dcterms:created xsi:type="dcterms:W3CDTF">2021-08-23T06:57:00Z</dcterms:created>
  <dcterms:modified xsi:type="dcterms:W3CDTF">2021-08-23T06:57:00Z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