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w:t>
      </w:r>
      <w:bookmarkStart w:id="0" w:name="_GoBack"/>
      <w:bookmarkEnd w:id="0"/>
      <w:r w:rsidR="00AA08B5">
        <w:rPr>
          <w:sz w:val="22"/>
          <w:szCs w:val="22"/>
          <w:lang w:val="en-US"/>
        </w:rPr>
        <w:t>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w:t>
      </w:r>
      <w:proofErr w:type="gramStart"/>
      <w:r w:rsidR="001D7EB2" w:rsidRPr="001D7EB2">
        <w:rPr>
          <w:sz w:val="22"/>
          <w:szCs w:val="22"/>
        </w:rPr>
        <w:t>e][</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w:t>
      </w:r>
      <w:proofErr w:type="gramStart"/>
      <w:r w:rsidR="001A3038">
        <w:rPr>
          <w:rFonts w:eastAsia="MS Mincho" w:cs="Arial"/>
          <w:iCs/>
          <w:lang w:val="en-US"/>
        </w:rPr>
        <w:t>e][</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Heading1"/>
      </w:pPr>
      <w:r>
        <w:t xml:space="preserve">UL HARQ retransmission and </w:t>
      </w:r>
      <w:r w:rsidR="00EC5859">
        <w:t>LCP</w:t>
      </w:r>
    </w:p>
    <w:p w14:paraId="22794CE2" w14:textId="07645155" w:rsidR="00555B71" w:rsidRDefault="00C52FAB" w:rsidP="00555B71">
      <w:pPr>
        <w:pStyle w:val="Heading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ListParagraph"/>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ListParagraph"/>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Therefore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0273DE">
        <w:tc>
          <w:tcPr>
            <w:tcW w:w="1496" w:type="dxa"/>
          </w:tcPr>
          <w:p w14:paraId="1171DD6D" w14:textId="77777777" w:rsidR="00761CB0" w:rsidRDefault="00761CB0" w:rsidP="000273DE">
            <w:pPr>
              <w:rPr>
                <w:lang w:eastAsia="sv-SE"/>
              </w:rPr>
            </w:pPr>
            <w:r>
              <w:rPr>
                <w:lang w:eastAsia="sv-SE"/>
              </w:rPr>
              <w:t>OPPO</w:t>
            </w:r>
          </w:p>
        </w:tc>
        <w:tc>
          <w:tcPr>
            <w:tcW w:w="1739" w:type="dxa"/>
          </w:tcPr>
          <w:p w14:paraId="5848567E" w14:textId="77777777" w:rsidR="00761CB0" w:rsidRPr="00466823" w:rsidRDefault="00761CB0" w:rsidP="000273DE">
            <w:pPr>
              <w:rPr>
                <w:rFonts w:eastAsiaTheme="minorEastAsia"/>
              </w:rPr>
            </w:pPr>
            <w:r>
              <w:rPr>
                <w:rFonts w:eastAsiaTheme="minorEastAsia"/>
              </w:rPr>
              <w:t>Disagree</w:t>
            </w:r>
          </w:p>
        </w:tc>
        <w:tc>
          <w:tcPr>
            <w:tcW w:w="6480" w:type="dxa"/>
          </w:tcPr>
          <w:p w14:paraId="6A2B0CF1" w14:textId="77777777" w:rsidR="00761CB0" w:rsidRDefault="00761CB0" w:rsidP="000273DE">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while HARQ retransmission not based on the previous PUSCH decoding result (blind retransmission) and no retransmission has little difference since retransmissions don’t need to wait a RTT</w:t>
            </w:r>
            <w:r w:rsidRPr="00594DA0">
              <w:rPr>
                <w:rFonts w:eastAsiaTheme="minorEastAsia"/>
              </w:rPr>
              <w:t>.</w:t>
            </w:r>
            <w:r>
              <w:rPr>
                <w:rFonts w:eastAsiaTheme="minorEastAsia"/>
              </w:rPr>
              <w:t xml:space="preserve"> </w:t>
            </w:r>
          </w:p>
          <w:p w14:paraId="109C6C58" w14:textId="77777777" w:rsidR="00761CB0" w:rsidRPr="00681330" w:rsidRDefault="00761CB0" w:rsidP="000273DE">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D12003">
        <w:tc>
          <w:tcPr>
            <w:tcW w:w="1496" w:type="dxa"/>
          </w:tcPr>
          <w:p w14:paraId="54F14725" w14:textId="7FF1702C" w:rsidR="00C02C2F" w:rsidRDefault="00C02C2F" w:rsidP="00C02C2F">
            <w:pPr>
              <w:rPr>
                <w:lang w:eastAsia="sv-SE"/>
              </w:rPr>
            </w:pPr>
            <w:r>
              <w:rPr>
                <w:rFonts w:eastAsiaTheme="minorEastAsia" w:hint="eastAsia"/>
              </w:rPr>
              <w:lastRenderedPageBreak/>
              <w:t>v</w:t>
            </w:r>
            <w:r>
              <w:rPr>
                <w:rFonts w:eastAsiaTheme="minorEastAsia"/>
              </w:rPr>
              <w:t>ivo</w:t>
            </w:r>
          </w:p>
        </w:tc>
        <w:tc>
          <w:tcPr>
            <w:tcW w:w="1739" w:type="dxa"/>
          </w:tcPr>
          <w:p w14:paraId="47433F7E" w14:textId="6C693A19" w:rsidR="00C02C2F" w:rsidRDefault="00C02C2F" w:rsidP="00C02C2F">
            <w:pPr>
              <w:rPr>
                <w:rFonts w:eastAsia="DengXian"/>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each HARQ process. If we include the UL decoding-based HARQ retransmission and the blind retransmission in the same HARQ state, it is not clear how the </w:t>
            </w:r>
            <w:proofErr w:type="spellStart"/>
            <w:r w:rsidRPr="00A83CDC">
              <w:rPr>
                <w:rFonts w:eastAsiaTheme="minorEastAsia" w:hint="eastAsia"/>
                <w:i/>
              </w:rPr>
              <w:t>drx</w:t>
            </w:r>
            <w:proofErr w:type="spellEnd"/>
            <w:r w:rsidRPr="00A83CDC">
              <w:rPr>
                <w:rFonts w:eastAsiaTheme="minorEastAsia"/>
                <w:i/>
              </w:rPr>
              <w:t>-HARQ-RTT-</w:t>
            </w:r>
            <w:proofErr w:type="spellStart"/>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proofErr w:type="spellEnd"/>
            <w:r w:rsidRPr="00726291">
              <w:rPr>
                <w:rFonts w:eastAsiaTheme="minorEastAsia"/>
                <w:i/>
              </w:rPr>
              <w:t>-HARQ-RTT-</w:t>
            </w:r>
            <w:proofErr w:type="spellStart"/>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BD631F" w14:paraId="4779AA21" w14:textId="77777777" w:rsidTr="00D12003">
        <w:tc>
          <w:tcPr>
            <w:tcW w:w="1496" w:type="dxa"/>
          </w:tcPr>
          <w:p w14:paraId="0111062C" w14:textId="0C3E2814" w:rsidR="00BD631F" w:rsidRDefault="00BD631F" w:rsidP="00BD631F">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5267964" w14:textId="47943592" w:rsidR="00BD631F" w:rsidRDefault="00BD631F" w:rsidP="00BD631F">
            <w:pPr>
              <w:rPr>
                <w:lang w:eastAsia="sv-SE"/>
              </w:rPr>
            </w:pPr>
            <w:r>
              <w:rPr>
                <w:rFonts w:eastAsiaTheme="minorEastAsia"/>
              </w:rPr>
              <w:t>Disagree</w:t>
            </w:r>
          </w:p>
        </w:tc>
        <w:tc>
          <w:tcPr>
            <w:tcW w:w="6480" w:type="dxa"/>
          </w:tcPr>
          <w:p w14:paraId="1BD8059F" w14:textId="77777777" w:rsidR="00BD631F" w:rsidRDefault="00BD631F" w:rsidP="00BD631F">
            <w:pPr>
              <w:rPr>
                <w:rFonts w:eastAsiaTheme="minorEastAsia"/>
              </w:rPr>
            </w:pPr>
            <w:r>
              <w:rPr>
                <w:rFonts w:eastAsiaTheme="minorEastAsia" w:hint="eastAsia"/>
              </w:rPr>
              <w:t>W</w:t>
            </w:r>
            <w:r>
              <w:rPr>
                <w:rFonts w:eastAsiaTheme="minorEastAsia"/>
              </w:rPr>
              <w:t>e wonder about the necessity of adding these new definitions.</w:t>
            </w:r>
          </w:p>
          <w:p w14:paraId="300B95AC" w14:textId="495C6799" w:rsidR="00BD631F" w:rsidRDefault="00BD631F" w:rsidP="00BD631F">
            <w:pPr>
              <w:rPr>
                <w:lang w:eastAsia="sv-SE"/>
              </w:rPr>
            </w:pPr>
            <w:r>
              <w:rPr>
                <w:rFonts w:eastAsiaTheme="minorEastAsia"/>
              </w:rPr>
              <w:t>Instead, we can simply categorize the HARQ processes based on the HARQ retransmission type, i.e., whether it can be retransmitted or not.</w:t>
            </w:r>
          </w:p>
        </w:tc>
      </w:tr>
      <w:tr w:rsidR="00EE2A81" w14:paraId="5E0A0033" w14:textId="77777777" w:rsidTr="00D12003">
        <w:tc>
          <w:tcPr>
            <w:tcW w:w="1496" w:type="dxa"/>
          </w:tcPr>
          <w:p w14:paraId="218088D9" w14:textId="424ABD32" w:rsidR="00EE2A81" w:rsidRDefault="00EE2A81" w:rsidP="00EE2A81">
            <w:pPr>
              <w:rPr>
                <w:rFonts w:eastAsia="DengXian"/>
              </w:rPr>
            </w:pPr>
            <w:r>
              <w:rPr>
                <w:lang w:eastAsia="sv-SE"/>
              </w:rPr>
              <w:t>Samsung</w:t>
            </w:r>
          </w:p>
        </w:tc>
        <w:tc>
          <w:tcPr>
            <w:tcW w:w="1739" w:type="dxa"/>
          </w:tcPr>
          <w:p w14:paraId="5B0EA853" w14:textId="48490499" w:rsidR="00EE2A81" w:rsidRDefault="00EE2A81" w:rsidP="00EE2A81">
            <w:pPr>
              <w:rPr>
                <w:rFonts w:eastAsia="DengXian"/>
              </w:rPr>
            </w:pPr>
            <w:r>
              <w:rPr>
                <w:lang w:eastAsia="sv-SE"/>
              </w:rPr>
              <w:t>Disagree</w:t>
            </w:r>
          </w:p>
        </w:tc>
        <w:tc>
          <w:tcPr>
            <w:tcW w:w="6480" w:type="dxa"/>
          </w:tcPr>
          <w:p w14:paraId="5C5C5A88" w14:textId="34424ED4" w:rsidR="00EE2A81" w:rsidRDefault="00EE2A81" w:rsidP="00EE2A8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w:t>
            </w:r>
            <w:proofErr w:type="spellStart"/>
            <w:r>
              <w:rPr>
                <w:lang w:eastAsia="sv-SE"/>
              </w:rPr>
              <w:t>i</w:t>
            </w:r>
            <w:proofErr w:type="spellEnd"/>
            <w:r>
              <w:rPr>
                <w:lang w:eastAsia="sv-SE"/>
              </w:rPr>
              <w:t xml:space="preserve">) why we need more like grouping consisting of multiple HARQ process </w:t>
            </w:r>
            <w:proofErr w:type="gramStart"/>
            <w:r>
              <w:rPr>
                <w:lang w:eastAsia="sv-SE"/>
              </w:rPr>
              <w:t>types?,</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EE2A81" w14:paraId="2138307D" w14:textId="77777777" w:rsidTr="00D12003">
        <w:tc>
          <w:tcPr>
            <w:tcW w:w="1496" w:type="dxa"/>
          </w:tcPr>
          <w:p w14:paraId="40B69AD7" w14:textId="77777777" w:rsidR="00EE2A81" w:rsidRDefault="00EE2A81" w:rsidP="00EE2A81">
            <w:pPr>
              <w:rPr>
                <w:rFonts w:eastAsiaTheme="minorEastAsia"/>
              </w:rPr>
            </w:pPr>
          </w:p>
        </w:tc>
        <w:tc>
          <w:tcPr>
            <w:tcW w:w="1739" w:type="dxa"/>
          </w:tcPr>
          <w:p w14:paraId="385EFCAD" w14:textId="77777777" w:rsidR="00EE2A81" w:rsidRDefault="00EE2A81" w:rsidP="00EE2A81">
            <w:pPr>
              <w:rPr>
                <w:rFonts w:eastAsiaTheme="minorEastAsia"/>
              </w:rPr>
            </w:pPr>
          </w:p>
        </w:tc>
        <w:tc>
          <w:tcPr>
            <w:tcW w:w="6480" w:type="dxa"/>
          </w:tcPr>
          <w:p w14:paraId="2F105922" w14:textId="77777777" w:rsidR="00EE2A81" w:rsidRDefault="00EE2A81" w:rsidP="00EE2A81">
            <w:pPr>
              <w:rPr>
                <w:rFonts w:eastAsiaTheme="minorEastAsia"/>
              </w:rPr>
            </w:pPr>
          </w:p>
        </w:tc>
      </w:tr>
      <w:tr w:rsidR="00EE2A81" w14:paraId="222C3BE6" w14:textId="77777777" w:rsidTr="00D12003">
        <w:tc>
          <w:tcPr>
            <w:tcW w:w="1496" w:type="dxa"/>
          </w:tcPr>
          <w:p w14:paraId="03A8FBAA" w14:textId="77777777" w:rsidR="00EE2A81" w:rsidRDefault="00EE2A81" w:rsidP="00EE2A81">
            <w:pPr>
              <w:rPr>
                <w:rFonts w:eastAsiaTheme="minorEastAsia"/>
              </w:rPr>
            </w:pPr>
          </w:p>
        </w:tc>
        <w:tc>
          <w:tcPr>
            <w:tcW w:w="1739" w:type="dxa"/>
          </w:tcPr>
          <w:p w14:paraId="04CB4A7B" w14:textId="77777777" w:rsidR="00EE2A81" w:rsidRDefault="00EE2A81" w:rsidP="00EE2A81">
            <w:pPr>
              <w:rPr>
                <w:rFonts w:eastAsiaTheme="minorEastAsia"/>
              </w:rPr>
            </w:pPr>
          </w:p>
        </w:tc>
        <w:tc>
          <w:tcPr>
            <w:tcW w:w="6480" w:type="dxa"/>
          </w:tcPr>
          <w:p w14:paraId="05F4FA1F" w14:textId="77777777" w:rsidR="00EE2A81" w:rsidRDefault="00EE2A81" w:rsidP="00EE2A81">
            <w:pPr>
              <w:rPr>
                <w:rFonts w:eastAsiaTheme="minorEastAsia"/>
              </w:rPr>
            </w:pPr>
          </w:p>
        </w:tc>
      </w:tr>
      <w:tr w:rsidR="00EE2A81" w14:paraId="2795E593" w14:textId="77777777" w:rsidTr="00D12003">
        <w:tc>
          <w:tcPr>
            <w:tcW w:w="1496" w:type="dxa"/>
          </w:tcPr>
          <w:p w14:paraId="1602A8B8" w14:textId="77777777" w:rsidR="00EE2A81" w:rsidRDefault="00EE2A81" w:rsidP="00EE2A81">
            <w:pPr>
              <w:rPr>
                <w:rFonts w:eastAsiaTheme="minorEastAsia"/>
              </w:rPr>
            </w:pPr>
          </w:p>
        </w:tc>
        <w:tc>
          <w:tcPr>
            <w:tcW w:w="1739" w:type="dxa"/>
          </w:tcPr>
          <w:p w14:paraId="7F0F5D3A" w14:textId="77777777" w:rsidR="00EE2A81" w:rsidRDefault="00EE2A81" w:rsidP="00EE2A81">
            <w:pPr>
              <w:rPr>
                <w:rFonts w:eastAsiaTheme="minorEastAsia"/>
              </w:rPr>
            </w:pPr>
          </w:p>
        </w:tc>
        <w:tc>
          <w:tcPr>
            <w:tcW w:w="6480" w:type="dxa"/>
          </w:tcPr>
          <w:p w14:paraId="0B7877BB" w14:textId="77777777" w:rsidR="00EE2A81" w:rsidRDefault="00EE2A81" w:rsidP="00EE2A81">
            <w:pPr>
              <w:rPr>
                <w:rFonts w:eastAsiaTheme="minorEastAsia"/>
              </w:rPr>
            </w:pPr>
          </w:p>
        </w:tc>
      </w:tr>
      <w:tr w:rsidR="00EE2A81" w14:paraId="4050845C" w14:textId="77777777" w:rsidTr="00D12003">
        <w:tc>
          <w:tcPr>
            <w:tcW w:w="1496" w:type="dxa"/>
          </w:tcPr>
          <w:p w14:paraId="3C950B6C" w14:textId="77777777" w:rsidR="00EE2A81" w:rsidRDefault="00EE2A81" w:rsidP="00EE2A81">
            <w:pPr>
              <w:rPr>
                <w:rFonts w:eastAsia="Malgun Gothic"/>
                <w:lang w:eastAsia="ko-KR"/>
              </w:rPr>
            </w:pPr>
          </w:p>
        </w:tc>
        <w:tc>
          <w:tcPr>
            <w:tcW w:w="1739" w:type="dxa"/>
          </w:tcPr>
          <w:p w14:paraId="3CE411F7" w14:textId="77777777" w:rsidR="00EE2A81" w:rsidRDefault="00EE2A81" w:rsidP="00EE2A81">
            <w:pPr>
              <w:rPr>
                <w:rFonts w:eastAsiaTheme="minorEastAsia"/>
              </w:rPr>
            </w:pPr>
          </w:p>
        </w:tc>
        <w:tc>
          <w:tcPr>
            <w:tcW w:w="6480" w:type="dxa"/>
          </w:tcPr>
          <w:p w14:paraId="14920182" w14:textId="77777777" w:rsidR="00EE2A81" w:rsidRDefault="00EE2A81" w:rsidP="00EE2A81">
            <w:pPr>
              <w:rPr>
                <w:rFonts w:eastAsiaTheme="minorEastAsia"/>
              </w:rPr>
            </w:pPr>
          </w:p>
        </w:tc>
      </w:tr>
      <w:tr w:rsidR="00EE2A81" w14:paraId="313C365C" w14:textId="77777777" w:rsidTr="00D12003">
        <w:tc>
          <w:tcPr>
            <w:tcW w:w="1496" w:type="dxa"/>
          </w:tcPr>
          <w:p w14:paraId="6BF296BC" w14:textId="77777777" w:rsidR="00EE2A81" w:rsidRDefault="00EE2A81" w:rsidP="00EE2A81">
            <w:pPr>
              <w:rPr>
                <w:rFonts w:eastAsia="Malgun Gothic"/>
                <w:lang w:eastAsia="ko-KR"/>
              </w:rPr>
            </w:pPr>
          </w:p>
        </w:tc>
        <w:tc>
          <w:tcPr>
            <w:tcW w:w="1739" w:type="dxa"/>
          </w:tcPr>
          <w:p w14:paraId="548D97EB" w14:textId="77777777" w:rsidR="00EE2A81" w:rsidRDefault="00EE2A81" w:rsidP="00EE2A81">
            <w:pPr>
              <w:rPr>
                <w:rFonts w:eastAsia="Malgun Gothic"/>
                <w:lang w:eastAsia="ko-KR"/>
              </w:rPr>
            </w:pPr>
          </w:p>
        </w:tc>
        <w:tc>
          <w:tcPr>
            <w:tcW w:w="6480" w:type="dxa"/>
          </w:tcPr>
          <w:p w14:paraId="5709E252" w14:textId="77777777" w:rsidR="00EE2A81" w:rsidRDefault="00EE2A81" w:rsidP="00EE2A81"/>
        </w:tc>
      </w:tr>
      <w:tr w:rsidR="00EE2A81" w14:paraId="28FCCB59" w14:textId="77777777" w:rsidTr="00D12003">
        <w:tc>
          <w:tcPr>
            <w:tcW w:w="1496" w:type="dxa"/>
          </w:tcPr>
          <w:p w14:paraId="6DFE47B4" w14:textId="77777777" w:rsidR="00EE2A81" w:rsidRDefault="00EE2A81" w:rsidP="00EE2A81">
            <w:pPr>
              <w:rPr>
                <w:rFonts w:eastAsiaTheme="minorEastAsia"/>
              </w:rPr>
            </w:pPr>
          </w:p>
        </w:tc>
        <w:tc>
          <w:tcPr>
            <w:tcW w:w="1739" w:type="dxa"/>
          </w:tcPr>
          <w:p w14:paraId="4F11ADE4" w14:textId="77777777" w:rsidR="00EE2A81" w:rsidRDefault="00EE2A81" w:rsidP="00EE2A81">
            <w:pPr>
              <w:rPr>
                <w:lang w:eastAsia="sv-SE"/>
              </w:rPr>
            </w:pPr>
          </w:p>
        </w:tc>
        <w:tc>
          <w:tcPr>
            <w:tcW w:w="6480" w:type="dxa"/>
          </w:tcPr>
          <w:p w14:paraId="7448D413" w14:textId="77777777" w:rsidR="00EE2A81" w:rsidRDefault="00EE2A81" w:rsidP="00EE2A81">
            <w:pPr>
              <w:rPr>
                <w:lang w:eastAsia="sv-SE"/>
              </w:rPr>
            </w:pPr>
          </w:p>
        </w:tc>
      </w:tr>
      <w:tr w:rsidR="00EE2A81" w14:paraId="704BECB1" w14:textId="77777777" w:rsidTr="00D12003">
        <w:tc>
          <w:tcPr>
            <w:tcW w:w="1496" w:type="dxa"/>
          </w:tcPr>
          <w:p w14:paraId="0511E549" w14:textId="77777777" w:rsidR="00EE2A81" w:rsidRDefault="00EE2A81" w:rsidP="00EE2A81">
            <w:pPr>
              <w:rPr>
                <w:rFonts w:eastAsia="SimSun"/>
                <w:lang w:val="en-US"/>
              </w:rPr>
            </w:pPr>
          </w:p>
        </w:tc>
        <w:tc>
          <w:tcPr>
            <w:tcW w:w="1739" w:type="dxa"/>
          </w:tcPr>
          <w:p w14:paraId="1A95CDBB" w14:textId="77777777" w:rsidR="00EE2A81" w:rsidRDefault="00EE2A81" w:rsidP="00EE2A81">
            <w:pPr>
              <w:rPr>
                <w:rFonts w:eastAsia="SimSun"/>
                <w:lang w:val="en-US"/>
              </w:rPr>
            </w:pPr>
          </w:p>
        </w:tc>
        <w:tc>
          <w:tcPr>
            <w:tcW w:w="6480" w:type="dxa"/>
          </w:tcPr>
          <w:p w14:paraId="000238DB" w14:textId="77777777" w:rsidR="00EE2A81" w:rsidRDefault="00EE2A81" w:rsidP="00EE2A81">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lastRenderedPageBreak/>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r w:rsidRPr="00E70B0C">
              <w:rPr>
                <w:rFonts w:eastAsiaTheme="minorEastAsia"/>
              </w:rPr>
              <w:t>semi-static</w:t>
            </w:r>
            <w:r>
              <w:rPr>
                <w:rFonts w:eastAsiaTheme="minorEastAsia" w:hint="eastAsia"/>
              </w:rPr>
              <w:t xml:space="preserve"> manner is more better.</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0273DE">
        <w:tc>
          <w:tcPr>
            <w:tcW w:w="1496" w:type="dxa"/>
          </w:tcPr>
          <w:p w14:paraId="7761C92A" w14:textId="77777777" w:rsidR="00761CB0" w:rsidRDefault="00761CB0" w:rsidP="000273DE">
            <w:pPr>
              <w:rPr>
                <w:lang w:eastAsia="sv-SE"/>
              </w:rPr>
            </w:pPr>
            <w:r>
              <w:rPr>
                <w:lang w:eastAsia="sv-SE"/>
              </w:rPr>
              <w:t>OPPO</w:t>
            </w:r>
          </w:p>
        </w:tc>
        <w:tc>
          <w:tcPr>
            <w:tcW w:w="1739" w:type="dxa"/>
          </w:tcPr>
          <w:p w14:paraId="7D6F4B96" w14:textId="77777777" w:rsidR="00761CB0" w:rsidRDefault="00761CB0" w:rsidP="000273DE">
            <w:pPr>
              <w:rPr>
                <w:lang w:eastAsia="sv-SE"/>
              </w:rPr>
            </w:pPr>
          </w:p>
        </w:tc>
        <w:tc>
          <w:tcPr>
            <w:tcW w:w="6480" w:type="dxa"/>
          </w:tcPr>
          <w:p w14:paraId="31B3B919" w14:textId="77777777" w:rsidR="00761CB0" w:rsidRDefault="00761CB0" w:rsidP="000273DE">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D12003">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DengXian"/>
              </w:rPr>
            </w:pPr>
            <w:r>
              <w:rPr>
                <w:rFonts w:eastAsiaTheme="minorEastAsia"/>
              </w:rPr>
              <w:t>Yes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94674" w14:paraId="38ACFF91" w14:textId="77777777" w:rsidTr="00D12003">
        <w:tc>
          <w:tcPr>
            <w:tcW w:w="1496" w:type="dxa"/>
          </w:tcPr>
          <w:p w14:paraId="6A6505E7" w14:textId="1A2FD7F3" w:rsidR="00594674" w:rsidRDefault="00594674" w:rsidP="00594674">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0A05D10" w14:textId="387C4C76" w:rsidR="00594674" w:rsidRDefault="00594674" w:rsidP="00594674">
            <w:pPr>
              <w:rPr>
                <w:lang w:eastAsia="sv-SE"/>
              </w:rPr>
            </w:pPr>
            <w:r>
              <w:rPr>
                <w:rFonts w:eastAsiaTheme="minorEastAsia"/>
              </w:rPr>
              <w:t>Agree</w:t>
            </w:r>
          </w:p>
        </w:tc>
        <w:tc>
          <w:tcPr>
            <w:tcW w:w="6480" w:type="dxa"/>
          </w:tcPr>
          <w:p w14:paraId="631F0919" w14:textId="138E13C7" w:rsidR="00594674" w:rsidRDefault="00594674" w:rsidP="00594674">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EE2A81" w14:paraId="66592D0C" w14:textId="77777777" w:rsidTr="00D12003">
        <w:tc>
          <w:tcPr>
            <w:tcW w:w="1496" w:type="dxa"/>
          </w:tcPr>
          <w:p w14:paraId="5FD51E56" w14:textId="783977C9" w:rsidR="00EE2A81" w:rsidRDefault="00EE2A81" w:rsidP="00EE2A81">
            <w:pPr>
              <w:rPr>
                <w:rFonts w:eastAsia="DengXian"/>
              </w:rPr>
            </w:pPr>
            <w:r>
              <w:rPr>
                <w:lang w:eastAsia="sv-SE"/>
              </w:rPr>
              <w:t>Samsung</w:t>
            </w:r>
          </w:p>
        </w:tc>
        <w:tc>
          <w:tcPr>
            <w:tcW w:w="1739" w:type="dxa"/>
          </w:tcPr>
          <w:p w14:paraId="0DF9C015" w14:textId="4FB54744" w:rsidR="00EE2A81" w:rsidRDefault="00EE2A81" w:rsidP="00EE2A81">
            <w:pPr>
              <w:rPr>
                <w:rFonts w:eastAsia="DengXian"/>
              </w:rPr>
            </w:pPr>
            <w:r>
              <w:rPr>
                <w:lang w:eastAsia="sv-SE"/>
              </w:rPr>
              <w:t>Yes, but see comments.</w:t>
            </w:r>
          </w:p>
        </w:tc>
        <w:tc>
          <w:tcPr>
            <w:tcW w:w="6480" w:type="dxa"/>
          </w:tcPr>
          <w:p w14:paraId="414A9C40" w14:textId="787BCF3F" w:rsidR="00EE2A81" w:rsidRDefault="00EE2A81" w:rsidP="00EE2A8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EE2A81" w14:paraId="63FC8112" w14:textId="77777777" w:rsidTr="00D12003">
        <w:tc>
          <w:tcPr>
            <w:tcW w:w="1496" w:type="dxa"/>
          </w:tcPr>
          <w:p w14:paraId="0622117C" w14:textId="77777777" w:rsidR="00EE2A81" w:rsidRDefault="00EE2A81" w:rsidP="00EE2A81">
            <w:pPr>
              <w:rPr>
                <w:rFonts w:eastAsiaTheme="minorEastAsia"/>
              </w:rPr>
            </w:pPr>
          </w:p>
        </w:tc>
        <w:tc>
          <w:tcPr>
            <w:tcW w:w="1739" w:type="dxa"/>
          </w:tcPr>
          <w:p w14:paraId="640579A4" w14:textId="77777777" w:rsidR="00EE2A81" w:rsidRDefault="00EE2A81" w:rsidP="00EE2A81">
            <w:pPr>
              <w:rPr>
                <w:rFonts w:eastAsiaTheme="minorEastAsia"/>
              </w:rPr>
            </w:pPr>
          </w:p>
        </w:tc>
        <w:tc>
          <w:tcPr>
            <w:tcW w:w="6480" w:type="dxa"/>
          </w:tcPr>
          <w:p w14:paraId="4118803D" w14:textId="77777777" w:rsidR="00EE2A81" w:rsidRDefault="00EE2A81" w:rsidP="00EE2A81">
            <w:pPr>
              <w:rPr>
                <w:rFonts w:eastAsiaTheme="minorEastAsia"/>
              </w:rPr>
            </w:pPr>
          </w:p>
        </w:tc>
      </w:tr>
      <w:tr w:rsidR="00EE2A81" w14:paraId="27EBAAE7" w14:textId="77777777" w:rsidTr="00D12003">
        <w:tc>
          <w:tcPr>
            <w:tcW w:w="1496" w:type="dxa"/>
          </w:tcPr>
          <w:p w14:paraId="68F0725E" w14:textId="77777777" w:rsidR="00EE2A81" w:rsidRDefault="00EE2A81" w:rsidP="00EE2A81">
            <w:pPr>
              <w:rPr>
                <w:rFonts w:eastAsiaTheme="minorEastAsia"/>
              </w:rPr>
            </w:pPr>
          </w:p>
        </w:tc>
        <w:tc>
          <w:tcPr>
            <w:tcW w:w="1739" w:type="dxa"/>
          </w:tcPr>
          <w:p w14:paraId="6B607064" w14:textId="77777777" w:rsidR="00EE2A81" w:rsidRDefault="00EE2A81" w:rsidP="00EE2A81">
            <w:pPr>
              <w:rPr>
                <w:rFonts w:eastAsiaTheme="minorEastAsia"/>
              </w:rPr>
            </w:pPr>
          </w:p>
        </w:tc>
        <w:tc>
          <w:tcPr>
            <w:tcW w:w="6480" w:type="dxa"/>
          </w:tcPr>
          <w:p w14:paraId="6DC489E9" w14:textId="77777777" w:rsidR="00EE2A81" w:rsidRDefault="00EE2A81" w:rsidP="00EE2A81">
            <w:pPr>
              <w:rPr>
                <w:rFonts w:eastAsiaTheme="minorEastAsia"/>
              </w:rPr>
            </w:pPr>
          </w:p>
        </w:tc>
      </w:tr>
      <w:tr w:rsidR="00EE2A81" w14:paraId="18F3F7B6" w14:textId="77777777" w:rsidTr="00D12003">
        <w:tc>
          <w:tcPr>
            <w:tcW w:w="1496" w:type="dxa"/>
          </w:tcPr>
          <w:p w14:paraId="1708321E" w14:textId="77777777" w:rsidR="00EE2A81" w:rsidRDefault="00EE2A81" w:rsidP="00EE2A81">
            <w:pPr>
              <w:rPr>
                <w:rFonts w:eastAsiaTheme="minorEastAsia"/>
              </w:rPr>
            </w:pPr>
          </w:p>
        </w:tc>
        <w:tc>
          <w:tcPr>
            <w:tcW w:w="1739" w:type="dxa"/>
          </w:tcPr>
          <w:p w14:paraId="30776657" w14:textId="77777777" w:rsidR="00EE2A81" w:rsidRDefault="00EE2A81" w:rsidP="00EE2A81">
            <w:pPr>
              <w:rPr>
                <w:rFonts w:eastAsiaTheme="minorEastAsia"/>
              </w:rPr>
            </w:pPr>
          </w:p>
        </w:tc>
        <w:tc>
          <w:tcPr>
            <w:tcW w:w="6480" w:type="dxa"/>
          </w:tcPr>
          <w:p w14:paraId="6F9DEF58" w14:textId="77777777" w:rsidR="00EE2A81" w:rsidRDefault="00EE2A81" w:rsidP="00EE2A81">
            <w:pPr>
              <w:rPr>
                <w:rFonts w:eastAsiaTheme="minorEastAsia"/>
              </w:rPr>
            </w:pPr>
          </w:p>
        </w:tc>
      </w:tr>
      <w:tr w:rsidR="00EE2A81" w14:paraId="58C98291" w14:textId="77777777" w:rsidTr="00D12003">
        <w:tc>
          <w:tcPr>
            <w:tcW w:w="1496" w:type="dxa"/>
          </w:tcPr>
          <w:p w14:paraId="6272B497" w14:textId="77777777" w:rsidR="00EE2A81" w:rsidRDefault="00EE2A81" w:rsidP="00EE2A81">
            <w:pPr>
              <w:rPr>
                <w:rFonts w:eastAsia="Malgun Gothic"/>
                <w:lang w:eastAsia="ko-KR"/>
              </w:rPr>
            </w:pPr>
          </w:p>
        </w:tc>
        <w:tc>
          <w:tcPr>
            <w:tcW w:w="1739" w:type="dxa"/>
          </w:tcPr>
          <w:p w14:paraId="6586FCE3" w14:textId="77777777" w:rsidR="00EE2A81" w:rsidRDefault="00EE2A81" w:rsidP="00EE2A81">
            <w:pPr>
              <w:rPr>
                <w:rFonts w:eastAsiaTheme="minorEastAsia"/>
              </w:rPr>
            </w:pPr>
          </w:p>
        </w:tc>
        <w:tc>
          <w:tcPr>
            <w:tcW w:w="6480" w:type="dxa"/>
          </w:tcPr>
          <w:p w14:paraId="06A09039" w14:textId="77777777" w:rsidR="00EE2A81" w:rsidRDefault="00EE2A81" w:rsidP="00EE2A81">
            <w:pPr>
              <w:rPr>
                <w:rFonts w:eastAsiaTheme="minorEastAsia"/>
              </w:rPr>
            </w:pPr>
          </w:p>
        </w:tc>
      </w:tr>
      <w:tr w:rsidR="00EE2A81" w14:paraId="7713E5DF" w14:textId="77777777" w:rsidTr="00D12003">
        <w:tc>
          <w:tcPr>
            <w:tcW w:w="1496" w:type="dxa"/>
          </w:tcPr>
          <w:p w14:paraId="45A2E6CB" w14:textId="77777777" w:rsidR="00EE2A81" w:rsidRDefault="00EE2A81" w:rsidP="00EE2A81">
            <w:pPr>
              <w:rPr>
                <w:rFonts w:eastAsia="Malgun Gothic"/>
                <w:lang w:eastAsia="ko-KR"/>
              </w:rPr>
            </w:pPr>
          </w:p>
        </w:tc>
        <w:tc>
          <w:tcPr>
            <w:tcW w:w="1739" w:type="dxa"/>
          </w:tcPr>
          <w:p w14:paraId="157CC5BA" w14:textId="77777777" w:rsidR="00EE2A81" w:rsidRDefault="00EE2A81" w:rsidP="00EE2A81">
            <w:pPr>
              <w:rPr>
                <w:rFonts w:eastAsia="Malgun Gothic"/>
                <w:lang w:eastAsia="ko-KR"/>
              </w:rPr>
            </w:pPr>
          </w:p>
        </w:tc>
        <w:tc>
          <w:tcPr>
            <w:tcW w:w="6480" w:type="dxa"/>
          </w:tcPr>
          <w:p w14:paraId="6EBA2B16" w14:textId="77777777" w:rsidR="00EE2A81" w:rsidRDefault="00EE2A81" w:rsidP="00EE2A81"/>
        </w:tc>
      </w:tr>
      <w:tr w:rsidR="00EE2A81" w14:paraId="22231F36" w14:textId="77777777" w:rsidTr="00D12003">
        <w:tc>
          <w:tcPr>
            <w:tcW w:w="1496" w:type="dxa"/>
          </w:tcPr>
          <w:p w14:paraId="51669804" w14:textId="77777777" w:rsidR="00EE2A81" w:rsidRDefault="00EE2A81" w:rsidP="00EE2A81">
            <w:pPr>
              <w:rPr>
                <w:rFonts w:eastAsiaTheme="minorEastAsia"/>
              </w:rPr>
            </w:pPr>
          </w:p>
        </w:tc>
        <w:tc>
          <w:tcPr>
            <w:tcW w:w="1739" w:type="dxa"/>
          </w:tcPr>
          <w:p w14:paraId="67E2C2F8" w14:textId="77777777" w:rsidR="00EE2A81" w:rsidRDefault="00EE2A81" w:rsidP="00EE2A81">
            <w:pPr>
              <w:rPr>
                <w:lang w:eastAsia="sv-SE"/>
              </w:rPr>
            </w:pPr>
          </w:p>
        </w:tc>
        <w:tc>
          <w:tcPr>
            <w:tcW w:w="6480" w:type="dxa"/>
          </w:tcPr>
          <w:p w14:paraId="015E850E" w14:textId="77777777" w:rsidR="00EE2A81" w:rsidRDefault="00EE2A81" w:rsidP="00EE2A81">
            <w:pPr>
              <w:rPr>
                <w:lang w:eastAsia="sv-SE"/>
              </w:rPr>
            </w:pPr>
          </w:p>
        </w:tc>
      </w:tr>
      <w:tr w:rsidR="00EE2A81" w14:paraId="4AF0D188" w14:textId="77777777" w:rsidTr="00D12003">
        <w:tc>
          <w:tcPr>
            <w:tcW w:w="1496" w:type="dxa"/>
          </w:tcPr>
          <w:p w14:paraId="38712C24" w14:textId="77777777" w:rsidR="00EE2A81" w:rsidRDefault="00EE2A81" w:rsidP="00EE2A81">
            <w:pPr>
              <w:rPr>
                <w:rFonts w:eastAsia="SimSun"/>
                <w:lang w:val="en-US"/>
              </w:rPr>
            </w:pPr>
          </w:p>
        </w:tc>
        <w:tc>
          <w:tcPr>
            <w:tcW w:w="1739" w:type="dxa"/>
          </w:tcPr>
          <w:p w14:paraId="68B73808" w14:textId="77777777" w:rsidR="00EE2A81" w:rsidRDefault="00EE2A81" w:rsidP="00EE2A81">
            <w:pPr>
              <w:rPr>
                <w:rFonts w:eastAsia="SimSun"/>
                <w:lang w:val="en-US"/>
              </w:rPr>
            </w:pPr>
          </w:p>
        </w:tc>
        <w:tc>
          <w:tcPr>
            <w:tcW w:w="6480" w:type="dxa"/>
          </w:tcPr>
          <w:p w14:paraId="57ED700F" w14:textId="77777777" w:rsidR="00EE2A81" w:rsidRDefault="00EE2A81" w:rsidP="00EE2A81">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1" w:name="OLE_LINK6"/>
      <w:bookmarkStart w:id="2" w:name="OLE_LINK7"/>
      <w:r w:rsidRPr="00604A2B">
        <w:rPr>
          <w:rFonts w:ascii="Arial" w:hAnsi="Arial" w:cs="Arial"/>
          <w:b/>
          <w:bCs/>
          <w:sz w:val="20"/>
          <w:szCs w:val="20"/>
          <w:lang w:val="en-GB"/>
        </w:rPr>
        <w:t>act as</w:t>
      </w:r>
      <w:bookmarkEnd w:id="1"/>
      <w:bookmarkEnd w:id="2"/>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rPr>
            </w:pPr>
            <w:r>
              <w:rPr>
                <w:rFonts w:eastAsiaTheme="minorEastAsia" w:hint="eastAsia"/>
              </w:rPr>
              <w:lastRenderedPageBreak/>
              <w:t>L</w:t>
            </w:r>
            <w:r>
              <w:rPr>
                <w:rFonts w:eastAsiaTheme="minorEastAsia"/>
              </w:rPr>
              <w:t>enovo</w:t>
            </w:r>
          </w:p>
        </w:tc>
        <w:tc>
          <w:tcPr>
            <w:tcW w:w="1739" w:type="dxa"/>
          </w:tcPr>
          <w:p w14:paraId="6A976450" w14:textId="2B7D2ABD" w:rsidR="006C0443" w:rsidRPr="008F2172" w:rsidRDefault="008F2172" w:rsidP="00D12003">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0273DE">
        <w:tc>
          <w:tcPr>
            <w:tcW w:w="1496" w:type="dxa"/>
          </w:tcPr>
          <w:p w14:paraId="4E7B0C4C" w14:textId="77777777" w:rsidR="00761CB0" w:rsidRDefault="00761CB0" w:rsidP="000273DE">
            <w:pPr>
              <w:rPr>
                <w:lang w:eastAsia="sv-SE"/>
              </w:rPr>
            </w:pPr>
            <w:r>
              <w:rPr>
                <w:lang w:eastAsia="sv-SE"/>
              </w:rPr>
              <w:t>OPPO</w:t>
            </w:r>
          </w:p>
        </w:tc>
        <w:tc>
          <w:tcPr>
            <w:tcW w:w="1739" w:type="dxa"/>
          </w:tcPr>
          <w:p w14:paraId="6193AFC6" w14:textId="77777777" w:rsidR="00761CB0" w:rsidRDefault="00761CB0" w:rsidP="000273DE">
            <w:pPr>
              <w:rPr>
                <w:lang w:eastAsia="sv-SE"/>
              </w:rPr>
            </w:pPr>
            <w:r>
              <w:rPr>
                <w:lang w:eastAsia="sv-SE"/>
              </w:rPr>
              <w:t>Option 1</w:t>
            </w:r>
          </w:p>
        </w:tc>
        <w:tc>
          <w:tcPr>
            <w:tcW w:w="6480" w:type="dxa"/>
          </w:tcPr>
          <w:p w14:paraId="79CB3BE8" w14:textId="77777777" w:rsidR="00761CB0" w:rsidRDefault="00761CB0" w:rsidP="000273DE">
            <w:pPr>
              <w:rPr>
                <w:rFonts w:eastAsiaTheme="minorEastAsia"/>
              </w:rPr>
            </w:pPr>
            <w:r>
              <w:rPr>
                <w:rFonts w:eastAsiaTheme="minorEastAsia"/>
              </w:rPr>
              <w:t>UE simply follows the indication of NW. It’s up to NW to manage the scheduling.</w:t>
            </w:r>
          </w:p>
        </w:tc>
      </w:tr>
      <w:tr w:rsidR="00C02C2F" w14:paraId="7FD4B2DC" w14:textId="77777777" w:rsidTr="00D12003">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DengXian"/>
              </w:rPr>
            </w:pPr>
            <w:r>
              <w:rPr>
                <w:rFonts w:eastAsiaTheme="minorEastAsia" w:hint="eastAsia"/>
              </w:rPr>
              <w:t>1</w:t>
            </w:r>
          </w:p>
        </w:tc>
        <w:tc>
          <w:tcPr>
            <w:tcW w:w="6480" w:type="dxa"/>
          </w:tcPr>
          <w:p w14:paraId="64E9FE7B" w14:textId="2BDF8B6C" w:rsidR="00C02C2F" w:rsidRDefault="00C02C2F" w:rsidP="00C02C2F">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3F2F52" w14:paraId="22F303F4" w14:textId="77777777" w:rsidTr="00D12003">
        <w:tc>
          <w:tcPr>
            <w:tcW w:w="1496" w:type="dxa"/>
          </w:tcPr>
          <w:p w14:paraId="1DDE9DA2" w14:textId="39B0514F"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51FF23" w14:textId="3C2C0DC9" w:rsidR="003F2F52" w:rsidRDefault="003F2F52" w:rsidP="003F2F52">
            <w:pPr>
              <w:rPr>
                <w:lang w:eastAsia="sv-SE"/>
              </w:rPr>
            </w:pPr>
            <w:r>
              <w:rPr>
                <w:rFonts w:eastAsiaTheme="minorEastAsia" w:hint="eastAsia"/>
              </w:rPr>
              <w:t>O</w:t>
            </w:r>
            <w:r>
              <w:rPr>
                <w:rFonts w:eastAsiaTheme="minorEastAsia"/>
              </w:rPr>
              <w:t>ption 3</w:t>
            </w:r>
          </w:p>
        </w:tc>
        <w:tc>
          <w:tcPr>
            <w:tcW w:w="6480" w:type="dxa"/>
          </w:tcPr>
          <w:p w14:paraId="64B5866E" w14:textId="50E8E0AE" w:rsidR="003F2F52" w:rsidRDefault="003F2F52" w:rsidP="003F2F52">
            <w:pPr>
              <w:rPr>
                <w:lang w:eastAsia="sv-SE"/>
              </w:rPr>
            </w:pPr>
            <w:r>
              <w:rPr>
                <w:rFonts w:eastAsiaTheme="minorEastAsia" w:hint="eastAsia"/>
              </w:rPr>
              <w:t>R</w:t>
            </w:r>
            <w:r>
              <w:rPr>
                <w:rFonts w:eastAsiaTheme="minorEastAsia"/>
              </w:rPr>
              <w:t>easonable NW implementation can avoid the issue. Even if it appears, it can be left to UE implementation.</w:t>
            </w:r>
            <w:r w:rsidRPr="00544604">
              <w:rPr>
                <w:rFonts w:eastAsiaTheme="minorEastAsia"/>
              </w:rPr>
              <w:t xml:space="preserve"> </w:t>
            </w:r>
          </w:p>
        </w:tc>
      </w:tr>
      <w:tr w:rsidR="00EE2A81" w14:paraId="0DDFB9BC" w14:textId="77777777" w:rsidTr="00D12003">
        <w:tc>
          <w:tcPr>
            <w:tcW w:w="1496" w:type="dxa"/>
          </w:tcPr>
          <w:p w14:paraId="5FEB6F45" w14:textId="5A5FA969" w:rsidR="00EE2A81" w:rsidRDefault="00EE2A81" w:rsidP="00EE2A81">
            <w:pPr>
              <w:rPr>
                <w:rFonts w:eastAsia="DengXian"/>
              </w:rPr>
            </w:pPr>
            <w:r>
              <w:rPr>
                <w:lang w:eastAsia="sv-SE"/>
              </w:rPr>
              <w:t>Samsung</w:t>
            </w:r>
          </w:p>
        </w:tc>
        <w:tc>
          <w:tcPr>
            <w:tcW w:w="1739" w:type="dxa"/>
          </w:tcPr>
          <w:p w14:paraId="66189CC8" w14:textId="22F319A2" w:rsidR="00EE2A81" w:rsidRDefault="00EE2A81" w:rsidP="00EE2A81">
            <w:pPr>
              <w:rPr>
                <w:rFonts w:eastAsia="DengXian"/>
              </w:rPr>
            </w:pPr>
            <w:r>
              <w:rPr>
                <w:lang w:eastAsia="sv-SE"/>
              </w:rPr>
              <w:t>Option1 and see comments.</w:t>
            </w:r>
          </w:p>
        </w:tc>
        <w:tc>
          <w:tcPr>
            <w:tcW w:w="6480" w:type="dxa"/>
          </w:tcPr>
          <w:p w14:paraId="59438204" w14:textId="632B1253" w:rsidR="00EE2A81" w:rsidRDefault="00EE2A81" w:rsidP="00EE2A8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EE2A81" w14:paraId="15D59D2F" w14:textId="77777777" w:rsidTr="00D12003">
        <w:tc>
          <w:tcPr>
            <w:tcW w:w="1496" w:type="dxa"/>
          </w:tcPr>
          <w:p w14:paraId="5AE51273" w14:textId="77777777" w:rsidR="00EE2A81" w:rsidRDefault="00EE2A81" w:rsidP="00EE2A81">
            <w:pPr>
              <w:rPr>
                <w:rFonts w:eastAsiaTheme="minorEastAsia"/>
              </w:rPr>
            </w:pPr>
          </w:p>
        </w:tc>
        <w:tc>
          <w:tcPr>
            <w:tcW w:w="1739" w:type="dxa"/>
          </w:tcPr>
          <w:p w14:paraId="2101A59D" w14:textId="77777777" w:rsidR="00EE2A81" w:rsidRDefault="00EE2A81" w:rsidP="00EE2A81">
            <w:pPr>
              <w:rPr>
                <w:rFonts w:eastAsiaTheme="minorEastAsia"/>
              </w:rPr>
            </w:pPr>
          </w:p>
        </w:tc>
        <w:tc>
          <w:tcPr>
            <w:tcW w:w="6480" w:type="dxa"/>
          </w:tcPr>
          <w:p w14:paraId="573B37B9" w14:textId="77777777" w:rsidR="00EE2A81" w:rsidRDefault="00EE2A81" w:rsidP="00EE2A81">
            <w:pPr>
              <w:rPr>
                <w:rFonts w:eastAsiaTheme="minorEastAsia"/>
              </w:rPr>
            </w:pPr>
          </w:p>
        </w:tc>
      </w:tr>
      <w:tr w:rsidR="00EE2A81" w14:paraId="023E0B09" w14:textId="77777777" w:rsidTr="00D12003">
        <w:tc>
          <w:tcPr>
            <w:tcW w:w="1496" w:type="dxa"/>
          </w:tcPr>
          <w:p w14:paraId="3EFBD9E8" w14:textId="77777777" w:rsidR="00EE2A81" w:rsidRDefault="00EE2A81" w:rsidP="00EE2A81">
            <w:pPr>
              <w:rPr>
                <w:rFonts w:eastAsiaTheme="minorEastAsia"/>
              </w:rPr>
            </w:pPr>
          </w:p>
        </w:tc>
        <w:tc>
          <w:tcPr>
            <w:tcW w:w="1739" w:type="dxa"/>
          </w:tcPr>
          <w:p w14:paraId="5EE37E35" w14:textId="77777777" w:rsidR="00EE2A81" w:rsidRDefault="00EE2A81" w:rsidP="00EE2A81">
            <w:pPr>
              <w:rPr>
                <w:rFonts w:eastAsiaTheme="minorEastAsia"/>
              </w:rPr>
            </w:pPr>
          </w:p>
        </w:tc>
        <w:tc>
          <w:tcPr>
            <w:tcW w:w="6480" w:type="dxa"/>
          </w:tcPr>
          <w:p w14:paraId="586DAACB" w14:textId="77777777" w:rsidR="00EE2A81" w:rsidRDefault="00EE2A81" w:rsidP="00EE2A81">
            <w:pPr>
              <w:rPr>
                <w:rFonts w:eastAsiaTheme="minorEastAsia"/>
              </w:rPr>
            </w:pPr>
          </w:p>
        </w:tc>
      </w:tr>
      <w:tr w:rsidR="00EE2A81" w14:paraId="6C1F056D" w14:textId="77777777" w:rsidTr="00D12003">
        <w:tc>
          <w:tcPr>
            <w:tcW w:w="1496" w:type="dxa"/>
          </w:tcPr>
          <w:p w14:paraId="213A1138" w14:textId="77777777" w:rsidR="00EE2A81" w:rsidRDefault="00EE2A81" w:rsidP="00EE2A81">
            <w:pPr>
              <w:rPr>
                <w:rFonts w:eastAsiaTheme="minorEastAsia"/>
              </w:rPr>
            </w:pPr>
          </w:p>
        </w:tc>
        <w:tc>
          <w:tcPr>
            <w:tcW w:w="1739" w:type="dxa"/>
          </w:tcPr>
          <w:p w14:paraId="4BB3469F" w14:textId="77777777" w:rsidR="00EE2A81" w:rsidRDefault="00EE2A81" w:rsidP="00EE2A81">
            <w:pPr>
              <w:rPr>
                <w:rFonts w:eastAsiaTheme="minorEastAsia"/>
              </w:rPr>
            </w:pPr>
          </w:p>
        </w:tc>
        <w:tc>
          <w:tcPr>
            <w:tcW w:w="6480" w:type="dxa"/>
          </w:tcPr>
          <w:p w14:paraId="37A911DC" w14:textId="77777777" w:rsidR="00EE2A81" w:rsidRDefault="00EE2A81" w:rsidP="00EE2A81">
            <w:pPr>
              <w:rPr>
                <w:rFonts w:eastAsiaTheme="minorEastAsia"/>
              </w:rPr>
            </w:pPr>
          </w:p>
        </w:tc>
      </w:tr>
      <w:tr w:rsidR="00EE2A81" w14:paraId="1C36EA80" w14:textId="77777777" w:rsidTr="00D12003">
        <w:tc>
          <w:tcPr>
            <w:tcW w:w="1496" w:type="dxa"/>
          </w:tcPr>
          <w:p w14:paraId="7D202500" w14:textId="77777777" w:rsidR="00EE2A81" w:rsidRDefault="00EE2A81" w:rsidP="00EE2A81">
            <w:pPr>
              <w:rPr>
                <w:rFonts w:eastAsia="Malgun Gothic"/>
                <w:lang w:eastAsia="ko-KR"/>
              </w:rPr>
            </w:pPr>
          </w:p>
        </w:tc>
        <w:tc>
          <w:tcPr>
            <w:tcW w:w="1739" w:type="dxa"/>
          </w:tcPr>
          <w:p w14:paraId="55385B53" w14:textId="77777777" w:rsidR="00EE2A81" w:rsidRDefault="00EE2A81" w:rsidP="00EE2A81">
            <w:pPr>
              <w:rPr>
                <w:rFonts w:eastAsiaTheme="minorEastAsia"/>
              </w:rPr>
            </w:pPr>
          </w:p>
        </w:tc>
        <w:tc>
          <w:tcPr>
            <w:tcW w:w="6480" w:type="dxa"/>
          </w:tcPr>
          <w:p w14:paraId="6E144F66" w14:textId="77777777" w:rsidR="00EE2A81" w:rsidRDefault="00EE2A81" w:rsidP="00EE2A81">
            <w:pPr>
              <w:rPr>
                <w:rFonts w:eastAsiaTheme="minorEastAsia"/>
              </w:rPr>
            </w:pPr>
          </w:p>
        </w:tc>
      </w:tr>
      <w:tr w:rsidR="00EE2A81" w14:paraId="05A8238B" w14:textId="77777777" w:rsidTr="00D12003">
        <w:tc>
          <w:tcPr>
            <w:tcW w:w="1496" w:type="dxa"/>
          </w:tcPr>
          <w:p w14:paraId="01CF0074" w14:textId="77777777" w:rsidR="00EE2A81" w:rsidRDefault="00EE2A81" w:rsidP="00EE2A81">
            <w:pPr>
              <w:rPr>
                <w:rFonts w:eastAsia="Malgun Gothic"/>
                <w:lang w:eastAsia="ko-KR"/>
              </w:rPr>
            </w:pPr>
          </w:p>
        </w:tc>
        <w:tc>
          <w:tcPr>
            <w:tcW w:w="1739" w:type="dxa"/>
          </w:tcPr>
          <w:p w14:paraId="7D510E58" w14:textId="77777777" w:rsidR="00EE2A81" w:rsidRDefault="00EE2A81" w:rsidP="00EE2A81">
            <w:pPr>
              <w:rPr>
                <w:rFonts w:eastAsia="Malgun Gothic"/>
                <w:lang w:eastAsia="ko-KR"/>
              </w:rPr>
            </w:pPr>
          </w:p>
        </w:tc>
        <w:tc>
          <w:tcPr>
            <w:tcW w:w="6480" w:type="dxa"/>
          </w:tcPr>
          <w:p w14:paraId="29A04C9E" w14:textId="77777777" w:rsidR="00EE2A81" w:rsidRDefault="00EE2A81" w:rsidP="00EE2A81"/>
        </w:tc>
      </w:tr>
      <w:tr w:rsidR="00EE2A81" w14:paraId="3D69FBFA" w14:textId="77777777" w:rsidTr="00D12003">
        <w:tc>
          <w:tcPr>
            <w:tcW w:w="1496" w:type="dxa"/>
          </w:tcPr>
          <w:p w14:paraId="1E682C51" w14:textId="77777777" w:rsidR="00EE2A81" w:rsidRDefault="00EE2A81" w:rsidP="00EE2A81">
            <w:pPr>
              <w:rPr>
                <w:rFonts w:eastAsiaTheme="minorEastAsia"/>
              </w:rPr>
            </w:pPr>
          </w:p>
        </w:tc>
        <w:tc>
          <w:tcPr>
            <w:tcW w:w="1739" w:type="dxa"/>
          </w:tcPr>
          <w:p w14:paraId="1D78E855" w14:textId="77777777" w:rsidR="00EE2A81" w:rsidRDefault="00EE2A81" w:rsidP="00EE2A81">
            <w:pPr>
              <w:rPr>
                <w:lang w:eastAsia="sv-SE"/>
              </w:rPr>
            </w:pPr>
          </w:p>
        </w:tc>
        <w:tc>
          <w:tcPr>
            <w:tcW w:w="6480" w:type="dxa"/>
          </w:tcPr>
          <w:p w14:paraId="4275D49A" w14:textId="77777777" w:rsidR="00EE2A81" w:rsidRDefault="00EE2A81" w:rsidP="00EE2A81">
            <w:pPr>
              <w:rPr>
                <w:lang w:eastAsia="sv-SE"/>
              </w:rPr>
            </w:pPr>
          </w:p>
        </w:tc>
      </w:tr>
      <w:tr w:rsidR="00EE2A81" w14:paraId="5F2CFCFA" w14:textId="77777777" w:rsidTr="00D12003">
        <w:tc>
          <w:tcPr>
            <w:tcW w:w="1496" w:type="dxa"/>
          </w:tcPr>
          <w:p w14:paraId="25F46C1B" w14:textId="77777777" w:rsidR="00EE2A81" w:rsidRDefault="00EE2A81" w:rsidP="00EE2A81">
            <w:pPr>
              <w:rPr>
                <w:rFonts w:eastAsia="SimSun"/>
                <w:lang w:val="en-US"/>
              </w:rPr>
            </w:pPr>
          </w:p>
        </w:tc>
        <w:tc>
          <w:tcPr>
            <w:tcW w:w="1739" w:type="dxa"/>
          </w:tcPr>
          <w:p w14:paraId="2CE409D2" w14:textId="77777777" w:rsidR="00EE2A81" w:rsidRDefault="00EE2A81" w:rsidP="00EE2A81">
            <w:pPr>
              <w:rPr>
                <w:rFonts w:eastAsia="SimSun"/>
                <w:lang w:val="en-US"/>
              </w:rPr>
            </w:pPr>
          </w:p>
        </w:tc>
        <w:tc>
          <w:tcPr>
            <w:tcW w:w="6480" w:type="dxa"/>
          </w:tcPr>
          <w:p w14:paraId="4359981A" w14:textId="77777777" w:rsidR="00EE2A81" w:rsidRDefault="00EE2A81" w:rsidP="00EE2A81">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w:t>
      </w:r>
      <w:proofErr w:type="gramStart"/>
      <w:r w:rsidRPr="00381789">
        <w:t>e][</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761CB0" w14:paraId="3AF86C80" w14:textId="77777777" w:rsidTr="000273DE">
        <w:tc>
          <w:tcPr>
            <w:tcW w:w="1496" w:type="dxa"/>
          </w:tcPr>
          <w:p w14:paraId="72C6634A" w14:textId="77777777" w:rsidR="00761CB0" w:rsidRDefault="00761CB0" w:rsidP="000273DE">
            <w:pPr>
              <w:rPr>
                <w:lang w:eastAsia="sv-SE"/>
              </w:rPr>
            </w:pPr>
            <w:r>
              <w:rPr>
                <w:lang w:eastAsia="sv-SE"/>
              </w:rPr>
              <w:t>OPPO</w:t>
            </w:r>
          </w:p>
        </w:tc>
        <w:tc>
          <w:tcPr>
            <w:tcW w:w="1739" w:type="dxa"/>
          </w:tcPr>
          <w:p w14:paraId="3FDC1069" w14:textId="77777777" w:rsidR="00761CB0" w:rsidRDefault="00761CB0" w:rsidP="000273DE">
            <w:pPr>
              <w:rPr>
                <w:lang w:eastAsia="sv-SE"/>
              </w:rPr>
            </w:pPr>
            <w:r>
              <w:rPr>
                <w:lang w:eastAsia="sv-SE"/>
              </w:rPr>
              <w:t>Agree</w:t>
            </w:r>
          </w:p>
        </w:tc>
        <w:tc>
          <w:tcPr>
            <w:tcW w:w="6480" w:type="dxa"/>
          </w:tcPr>
          <w:p w14:paraId="786E4FCD" w14:textId="77777777" w:rsidR="00761CB0" w:rsidRDefault="00761CB0" w:rsidP="000273DE">
            <w:pPr>
              <w:rPr>
                <w:rFonts w:eastAsiaTheme="minorEastAsia"/>
              </w:rPr>
            </w:pPr>
          </w:p>
        </w:tc>
      </w:tr>
      <w:tr w:rsidR="00C02C2F" w14:paraId="13E07CDB" w14:textId="77777777" w:rsidTr="00D12003">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DengXian"/>
              </w:rPr>
            </w:pPr>
          </w:p>
        </w:tc>
        <w:tc>
          <w:tcPr>
            <w:tcW w:w="6480" w:type="dxa"/>
          </w:tcPr>
          <w:p w14:paraId="6C5BABF3" w14:textId="4CDD198F" w:rsidR="00C02C2F" w:rsidRDefault="00C02C2F" w:rsidP="00C02C2F">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3F2F52" w14:paraId="0EE9BFBF" w14:textId="77777777" w:rsidTr="00D12003">
        <w:tc>
          <w:tcPr>
            <w:tcW w:w="1496" w:type="dxa"/>
          </w:tcPr>
          <w:p w14:paraId="2622AB43" w14:textId="3C9DAF8E"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10EAAE" w14:textId="0864B148"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07D7AB" w14:textId="77777777" w:rsidR="003F2F52" w:rsidRDefault="003F2F52" w:rsidP="003F2F52">
            <w:pPr>
              <w:rPr>
                <w:lang w:eastAsia="sv-SE"/>
              </w:rPr>
            </w:pPr>
          </w:p>
        </w:tc>
      </w:tr>
      <w:tr w:rsidR="00EE2A81" w14:paraId="410EE5A3" w14:textId="77777777" w:rsidTr="00D12003">
        <w:tc>
          <w:tcPr>
            <w:tcW w:w="1496" w:type="dxa"/>
          </w:tcPr>
          <w:p w14:paraId="386DC958" w14:textId="344547EB" w:rsidR="00EE2A81" w:rsidRDefault="00EE2A81" w:rsidP="00EE2A81">
            <w:pPr>
              <w:rPr>
                <w:rFonts w:eastAsia="DengXian"/>
              </w:rPr>
            </w:pPr>
            <w:r>
              <w:rPr>
                <w:lang w:eastAsia="sv-SE"/>
              </w:rPr>
              <w:t>Samsung</w:t>
            </w:r>
          </w:p>
        </w:tc>
        <w:tc>
          <w:tcPr>
            <w:tcW w:w="1739" w:type="dxa"/>
          </w:tcPr>
          <w:p w14:paraId="66D20F55" w14:textId="60E4CFEC" w:rsidR="00EE2A81" w:rsidRDefault="00EE2A81" w:rsidP="00EE2A81">
            <w:pPr>
              <w:rPr>
                <w:rFonts w:eastAsia="DengXian"/>
              </w:rPr>
            </w:pPr>
            <w:r>
              <w:rPr>
                <w:lang w:eastAsia="sv-SE"/>
              </w:rPr>
              <w:t>Agree, but see comments.</w:t>
            </w:r>
          </w:p>
        </w:tc>
        <w:tc>
          <w:tcPr>
            <w:tcW w:w="6480" w:type="dxa"/>
          </w:tcPr>
          <w:p w14:paraId="23A30BF8" w14:textId="45096A80" w:rsidR="00EE2A81" w:rsidRDefault="00EE2A81" w:rsidP="00EE2A81">
            <w:pPr>
              <w:rPr>
                <w:rFonts w:eastAsia="DengXian"/>
              </w:rPr>
            </w:pPr>
            <w:r>
              <w:rPr>
                <w:lang w:eastAsia="sv-SE"/>
              </w:rPr>
              <w:t>We understand the intention, but Q4 is written based on the assumption Q1 is agreed. If Q1 is not agreed, the wording “UL HARQ retransmission state” needs to be updated.</w:t>
            </w:r>
          </w:p>
        </w:tc>
      </w:tr>
      <w:tr w:rsidR="00EE2A81" w14:paraId="6580AB5B" w14:textId="77777777" w:rsidTr="00D12003">
        <w:tc>
          <w:tcPr>
            <w:tcW w:w="1496" w:type="dxa"/>
          </w:tcPr>
          <w:p w14:paraId="738C6F0F" w14:textId="77777777" w:rsidR="00EE2A81" w:rsidRDefault="00EE2A81" w:rsidP="00EE2A81">
            <w:pPr>
              <w:rPr>
                <w:rFonts w:eastAsiaTheme="minorEastAsia"/>
              </w:rPr>
            </w:pPr>
          </w:p>
        </w:tc>
        <w:tc>
          <w:tcPr>
            <w:tcW w:w="1739" w:type="dxa"/>
          </w:tcPr>
          <w:p w14:paraId="6D8D9246" w14:textId="77777777" w:rsidR="00EE2A81" w:rsidRDefault="00EE2A81" w:rsidP="00EE2A81">
            <w:pPr>
              <w:rPr>
                <w:rFonts w:eastAsiaTheme="minorEastAsia"/>
              </w:rPr>
            </w:pPr>
          </w:p>
        </w:tc>
        <w:tc>
          <w:tcPr>
            <w:tcW w:w="6480" w:type="dxa"/>
          </w:tcPr>
          <w:p w14:paraId="6B318322" w14:textId="77777777" w:rsidR="00EE2A81" w:rsidRDefault="00EE2A81" w:rsidP="00EE2A81">
            <w:pPr>
              <w:rPr>
                <w:rFonts w:eastAsiaTheme="minorEastAsia"/>
              </w:rPr>
            </w:pPr>
          </w:p>
        </w:tc>
      </w:tr>
      <w:tr w:rsidR="00EE2A81" w14:paraId="5DE2F72A" w14:textId="77777777" w:rsidTr="00D12003">
        <w:tc>
          <w:tcPr>
            <w:tcW w:w="1496" w:type="dxa"/>
          </w:tcPr>
          <w:p w14:paraId="143AB394" w14:textId="77777777" w:rsidR="00EE2A81" w:rsidRDefault="00EE2A81" w:rsidP="00EE2A81">
            <w:pPr>
              <w:rPr>
                <w:rFonts w:eastAsiaTheme="minorEastAsia"/>
              </w:rPr>
            </w:pPr>
          </w:p>
        </w:tc>
        <w:tc>
          <w:tcPr>
            <w:tcW w:w="1739" w:type="dxa"/>
          </w:tcPr>
          <w:p w14:paraId="2B07EF5C" w14:textId="77777777" w:rsidR="00EE2A81" w:rsidRDefault="00EE2A81" w:rsidP="00EE2A81">
            <w:pPr>
              <w:rPr>
                <w:rFonts w:eastAsiaTheme="minorEastAsia"/>
              </w:rPr>
            </w:pPr>
          </w:p>
        </w:tc>
        <w:tc>
          <w:tcPr>
            <w:tcW w:w="6480" w:type="dxa"/>
          </w:tcPr>
          <w:p w14:paraId="6A7677E8" w14:textId="77777777" w:rsidR="00EE2A81" w:rsidRDefault="00EE2A81" w:rsidP="00EE2A81">
            <w:pPr>
              <w:rPr>
                <w:rFonts w:eastAsiaTheme="minorEastAsia"/>
              </w:rPr>
            </w:pPr>
          </w:p>
        </w:tc>
      </w:tr>
      <w:tr w:rsidR="00EE2A81" w14:paraId="093464FA" w14:textId="77777777" w:rsidTr="00D12003">
        <w:tc>
          <w:tcPr>
            <w:tcW w:w="1496" w:type="dxa"/>
          </w:tcPr>
          <w:p w14:paraId="6730F812" w14:textId="77777777" w:rsidR="00EE2A81" w:rsidRDefault="00EE2A81" w:rsidP="00EE2A81">
            <w:pPr>
              <w:rPr>
                <w:rFonts w:eastAsiaTheme="minorEastAsia"/>
              </w:rPr>
            </w:pPr>
          </w:p>
        </w:tc>
        <w:tc>
          <w:tcPr>
            <w:tcW w:w="1739" w:type="dxa"/>
          </w:tcPr>
          <w:p w14:paraId="5CA9C75E" w14:textId="77777777" w:rsidR="00EE2A81" w:rsidRDefault="00EE2A81" w:rsidP="00EE2A81">
            <w:pPr>
              <w:rPr>
                <w:rFonts w:eastAsiaTheme="minorEastAsia"/>
              </w:rPr>
            </w:pPr>
          </w:p>
        </w:tc>
        <w:tc>
          <w:tcPr>
            <w:tcW w:w="6480" w:type="dxa"/>
          </w:tcPr>
          <w:p w14:paraId="78525283" w14:textId="77777777" w:rsidR="00EE2A81" w:rsidRDefault="00EE2A81" w:rsidP="00EE2A81">
            <w:pPr>
              <w:rPr>
                <w:rFonts w:eastAsiaTheme="minorEastAsia"/>
              </w:rPr>
            </w:pPr>
          </w:p>
        </w:tc>
      </w:tr>
      <w:tr w:rsidR="00EE2A81" w14:paraId="47326DED" w14:textId="77777777" w:rsidTr="00D12003">
        <w:tc>
          <w:tcPr>
            <w:tcW w:w="1496" w:type="dxa"/>
          </w:tcPr>
          <w:p w14:paraId="3A128830" w14:textId="77777777" w:rsidR="00EE2A81" w:rsidRDefault="00EE2A81" w:rsidP="00EE2A81">
            <w:pPr>
              <w:rPr>
                <w:rFonts w:eastAsia="Malgun Gothic"/>
                <w:lang w:eastAsia="ko-KR"/>
              </w:rPr>
            </w:pPr>
          </w:p>
        </w:tc>
        <w:tc>
          <w:tcPr>
            <w:tcW w:w="1739" w:type="dxa"/>
          </w:tcPr>
          <w:p w14:paraId="73FF6A35" w14:textId="77777777" w:rsidR="00EE2A81" w:rsidRDefault="00EE2A81" w:rsidP="00EE2A81">
            <w:pPr>
              <w:rPr>
                <w:rFonts w:eastAsiaTheme="minorEastAsia"/>
              </w:rPr>
            </w:pPr>
          </w:p>
        </w:tc>
        <w:tc>
          <w:tcPr>
            <w:tcW w:w="6480" w:type="dxa"/>
          </w:tcPr>
          <w:p w14:paraId="289A6C1D" w14:textId="77777777" w:rsidR="00EE2A81" w:rsidRDefault="00EE2A81" w:rsidP="00EE2A81">
            <w:pPr>
              <w:rPr>
                <w:rFonts w:eastAsiaTheme="minorEastAsia"/>
              </w:rPr>
            </w:pPr>
          </w:p>
        </w:tc>
      </w:tr>
      <w:tr w:rsidR="00EE2A81" w14:paraId="5F26DEBA" w14:textId="77777777" w:rsidTr="00D12003">
        <w:tc>
          <w:tcPr>
            <w:tcW w:w="1496" w:type="dxa"/>
          </w:tcPr>
          <w:p w14:paraId="74AFEB52" w14:textId="77777777" w:rsidR="00EE2A81" w:rsidRDefault="00EE2A81" w:rsidP="00EE2A81">
            <w:pPr>
              <w:rPr>
                <w:rFonts w:eastAsia="Malgun Gothic"/>
                <w:lang w:eastAsia="ko-KR"/>
              </w:rPr>
            </w:pPr>
          </w:p>
        </w:tc>
        <w:tc>
          <w:tcPr>
            <w:tcW w:w="1739" w:type="dxa"/>
          </w:tcPr>
          <w:p w14:paraId="1BE39AE8" w14:textId="77777777" w:rsidR="00EE2A81" w:rsidRDefault="00EE2A81" w:rsidP="00EE2A81">
            <w:pPr>
              <w:rPr>
                <w:rFonts w:eastAsia="Malgun Gothic"/>
                <w:lang w:eastAsia="ko-KR"/>
              </w:rPr>
            </w:pPr>
          </w:p>
        </w:tc>
        <w:tc>
          <w:tcPr>
            <w:tcW w:w="6480" w:type="dxa"/>
          </w:tcPr>
          <w:p w14:paraId="05BA8256" w14:textId="77777777" w:rsidR="00EE2A81" w:rsidRDefault="00EE2A81" w:rsidP="00EE2A81"/>
        </w:tc>
      </w:tr>
      <w:tr w:rsidR="00EE2A81" w14:paraId="777C0EEA" w14:textId="77777777" w:rsidTr="00D12003">
        <w:tc>
          <w:tcPr>
            <w:tcW w:w="1496" w:type="dxa"/>
          </w:tcPr>
          <w:p w14:paraId="713B7C54" w14:textId="77777777" w:rsidR="00EE2A81" w:rsidRDefault="00EE2A81" w:rsidP="00EE2A81">
            <w:pPr>
              <w:rPr>
                <w:rFonts w:eastAsiaTheme="minorEastAsia"/>
              </w:rPr>
            </w:pPr>
          </w:p>
        </w:tc>
        <w:tc>
          <w:tcPr>
            <w:tcW w:w="1739" w:type="dxa"/>
          </w:tcPr>
          <w:p w14:paraId="121D9EE6" w14:textId="77777777" w:rsidR="00EE2A81" w:rsidRDefault="00EE2A81" w:rsidP="00EE2A81">
            <w:pPr>
              <w:rPr>
                <w:lang w:eastAsia="sv-SE"/>
              </w:rPr>
            </w:pPr>
          </w:p>
        </w:tc>
        <w:tc>
          <w:tcPr>
            <w:tcW w:w="6480" w:type="dxa"/>
          </w:tcPr>
          <w:p w14:paraId="1565A51D" w14:textId="77777777" w:rsidR="00EE2A81" w:rsidRDefault="00EE2A81" w:rsidP="00EE2A81">
            <w:pPr>
              <w:rPr>
                <w:lang w:eastAsia="sv-SE"/>
              </w:rPr>
            </w:pPr>
          </w:p>
        </w:tc>
      </w:tr>
      <w:tr w:rsidR="00EE2A81" w14:paraId="17AC6E2D" w14:textId="77777777" w:rsidTr="00D12003">
        <w:tc>
          <w:tcPr>
            <w:tcW w:w="1496" w:type="dxa"/>
          </w:tcPr>
          <w:p w14:paraId="6D552EDA" w14:textId="77777777" w:rsidR="00EE2A81" w:rsidRDefault="00EE2A81" w:rsidP="00EE2A81">
            <w:pPr>
              <w:rPr>
                <w:rFonts w:eastAsia="SimSun"/>
                <w:lang w:val="en-US"/>
              </w:rPr>
            </w:pPr>
          </w:p>
        </w:tc>
        <w:tc>
          <w:tcPr>
            <w:tcW w:w="1739" w:type="dxa"/>
          </w:tcPr>
          <w:p w14:paraId="77F3472B" w14:textId="77777777" w:rsidR="00EE2A81" w:rsidRDefault="00EE2A81" w:rsidP="00EE2A81">
            <w:pPr>
              <w:rPr>
                <w:rFonts w:eastAsia="SimSun"/>
                <w:lang w:val="en-US"/>
              </w:rPr>
            </w:pPr>
          </w:p>
        </w:tc>
        <w:tc>
          <w:tcPr>
            <w:tcW w:w="6480" w:type="dxa"/>
          </w:tcPr>
          <w:p w14:paraId="4AFE4511" w14:textId="77777777" w:rsidR="00EE2A81" w:rsidRDefault="00EE2A81" w:rsidP="00EE2A81">
            <w:pPr>
              <w:rPr>
                <w:rFonts w:eastAsiaTheme="minorEastAsia"/>
              </w:rPr>
            </w:pPr>
          </w:p>
        </w:tc>
      </w:tr>
    </w:tbl>
    <w:p w14:paraId="7F86F318" w14:textId="1FF88673" w:rsidR="003515D5" w:rsidRDefault="003515D5" w:rsidP="00555B71"/>
    <w:p w14:paraId="693421D0" w14:textId="053B8070" w:rsidR="00EC5859" w:rsidRDefault="00EC5859" w:rsidP="00EC5859">
      <w:pPr>
        <w:pStyle w:val="Heading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eastAsia="ko-KR"/>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ListParagraph"/>
        <w:numPr>
          <w:ilvl w:val="0"/>
          <w:numId w:val="26"/>
        </w:numPr>
        <w:rPr>
          <w:rFonts w:ascii="Arial" w:hAnsi="Arial" w:cs="Arial"/>
          <w:b/>
          <w:bCs/>
          <w:sz w:val="20"/>
          <w:szCs w:val="20"/>
        </w:rPr>
      </w:pPr>
      <w:r w:rsidRPr="00274B3B">
        <w:rPr>
          <w:rFonts w:ascii="Arial" w:hAnsi="Arial" w:cs="Arial"/>
          <w:b/>
          <w:bCs/>
          <w:sz w:val="20"/>
          <w:szCs w:val="20"/>
        </w:rPr>
        <w:lastRenderedPageBreak/>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rPr>
            </w:pPr>
            <w:r>
              <w:rPr>
                <w:rFonts w:eastAsiaTheme="minorEastAsia"/>
              </w:rPr>
              <w:t>Option 2 is preferred for flexibility.</w:t>
            </w:r>
          </w:p>
        </w:tc>
      </w:tr>
      <w:tr w:rsidR="00761CB0" w14:paraId="0BA5FD62" w14:textId="77777777" w:rsidTr="000273DE">
        <w:tc>
          <w:tcPr>
            <w:tcW w:w="1496" w:type="dxa"/>
          </w:tcPr>
          <w:p w14:paraId="06740E28" w14:textId="77777777" w:rsidR="00761CB0" w:rsidRDefault="00761CB0" w:rsidP="000273DE">
            <w:pPr>
              <w:jc w:val="center"/>
              <w:rPr>
                <w:lang w:eastAsia="sv-SE"/>
              </w:rPr>
            </w:pPr>
            <w:r>
              <w:rPr>
                <w:lang w:eastAsia="sv-SE"/>
              </w:rPr>
              <w:t>OPPO</w:t>
            </w:r>
          </w:p>
        </w:tc>
        <w:tc>
          <w:tcPr>
            <w:tcW w:w="1739" w:type="dxa"/>
          </w:tcPr>
          <w:p w14:paraId="2D4FD56C" w14:textId="77777777" w:rsidR="00761CB0" w:rsidRDefault="00761CB0" w:rsidP="000273DE">
            <w:pPr>
              <w:jc w:val="left"/>
              <w:rPr>
                <w:lang w:eastAsia="sv-SE"/>
              </w:rPr>
            </w:pPr>
            <w:r>
              <w:rPr>
                <w:lang w:eastAsia="sv-SE"/>
              </w:rPr>
              <w:t>Option 2</w:t>
            </w:r>
          </w:p>
        </w:tc>
        <w:tc>
          <w:tcPr>
            <w:tcW w:w="6480" w:type="dxa"/>
          </w:tcPr>
          <w:p w14:paraId="6ABB4F3F" w14:textId="77777777" w:rsidR="00761CB0" w:rsidRDefault="00761CB0" w:rsidP="000273DE">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0273DE">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0273DE">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C02C2F" w14:paraId="2489AF9B" w14:textId="77777777" w:rsidTr="00D12003">
        <w:tc>
          <w:tcPr>
            <w:tcW w:w="1496" w:type="dxa"/>
          </w:tcPr>
          <w:p w14:paraId="4BEDB3AA" w14:textId="38F9E33A"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791265D5" w14:textId="658F0415" w:rsidR="00C02C2F" w:rsidRDefault="00C02C2F" w:rsidP="00C02C2F">
            <w:pPr>
              <w:rPr>
                <w:rFonts w:eastAsia="DengXian"/>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DengXian"/>
              </w:rPr>
            </w:pPr>
            <w:r>
              <w:rPr>
                <w:rFonts w:eastAsiaTheme="minorEastAsia"/>
              </w:rPr>
              <w:t>Option 1 is slightly preferable, as we don’t need to further discuss a similar issue as in Question 6.</w:t>
            </w:r>
          </w:p>
        </w:tc>
      </w:tr>
      <w:tr w:rsidR="003F2F52" w14:paraId="03DFC85C" w14:textId="77777777" w:rsidTr="00D12003">
        <w:tc>
          <w:tcPr>
            <w:tcW w:w="1496" w:type="dxa"/>
          </w:tcPr>
          <w:p w14:paraId="51228701" w14:textId="410FEB80"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4A205F5" w14:textId="1ACA70C8"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46CB649D" w14:textId="635575FB" w:rsidR="003F2F52" w:rsidRDefault="003F2F52" w:rsidP="003F2F52">
            <w:pPr>
              <w:rPr>
                <w:lang w:eastAsia="sv-SE"/>
              </w:rPr>
            </w:pPr>
            <w:r>
              <w:rPr>
                <w:rFonts w:eastAsiaTheme="minorEastAsia"/>
              </w:rPr>
              <w:t>Option 2 only needs to add an 1-bit indication for each LCH, therefore has less overhead than Option 1.</w:t>
            </w:r>
          </w:p>
        </w:tc>
      </w:tr>
      <w:tr w:rsidR="00EE2A81" w14:paraId="1317D584" w14:textId="77777777" w:rsidTr="00D12003">
        <w:tc>
          <w:tcPr>
            <w:tcW w:w="1496" w:type="dxa"/>
          </w:tcPr>
          <w:p w14:paraId="3B16256C" w14:textId="3691F4A6" w:rsidR="00EE2A81" w:rsidRDefault="00EE2A81" w:rsidP="00EE2A81">
            <w:pPr>
              <w:rPr>
                <w:rFonts w:eastAsia="DengXian"/>
              </w:rPr>
            </w:pPr>
            <w:r>
              <w:rPr>
                <w:lang w:eastAsia="sv-SE"/>
              </w:rPr>
              <w:t>Samsung</w:t>
            </w:r>
          </w:p>
        </w:tc>
        <w:tc>
          <w:tcPr>
            <w:tcW w:w="1739" w:type="dxa"/>
          </w:tcPr>
          <w:p w14:paraId="5BA67C52" w14:textId="18635814" w:rsidR="00EE2A81" w:rsidRDefault="00EE2A81" w:rsidP="00EE2A81">
            <w:pPr>
              <w:rPr>
                <w:rFonts w:eastAsia="DengXian"/>
              </w:rPr>
            </w:pPr>
            <w:r>
              <w:rPr>
                <w:lang w:eastAsia="sv-SE"/>
              </w:rPr>
              <w:t>Option1</w:t>
            </w:r>
          </w:p>
        </w:tc>
        <w:tc>
          <w:tcPr>
            <w:tcW w:w="6480" w:type="dxa"/>
          </w:tcPr>
          <w:p w14:paraId="1CFC38B2" w14:textId="3636AD97" w:rsidR="00EE2A81" w:rsidRDefault="00EE2A81" w:rsidP="00EE2A81">
            <w:pPr>
              <w:rPr>
                <w:rFonts w:eastAsia="DengXian"/>
              </w:rPr>
            </w:pPr>
            <w:r>
              <w:rPr>
                <w:lang w:eastAsia="sv-SE"/>
              </w:rPr>
              <w:t xml:space="preserve">I think this question is quite related to the Question 1. </w:t>
            </w:r>
          </w:p>
        </w:tc>
      </w:tr>
      <w:tr w:rsidR="00EE2A81" w14:paraId="5E91E8BC" w14:textId="77777777" w:rsidTr="00D12003">
        <w:tc>
          <w:tcPr>
            <w:tcW w:w="1496" w:type="dxa"/>
          </w:tcPr>
          <w:p w14:paraId="1466DC0F" w14:textId="77777777" w:rsidR="00EE2A81" w:rsidRDefault="00EE2A81" w:rsidP="00EE2A81">
            <w:pPr>
              <w:rPr>
                <w:rFonts w:eastAsiaTheme="minorEastAsia"/>
              </w:rPr>
            </w:pPr>
          </w:p>
        </w:tc>
        <w:tc>
          <w:tcPr>
            <w:tcW w:w="1739" w:type="dxa"/>
          </w:tcPr>
          <w:p w14:paraId="4914DA47" w14:textId="77777777" w:rsidR="00EE2A81" w:rsidRDefault="00EE2A81" w:rsidP="00EE2A81">
            <w:pPr>
              <w:rPr>
                <w:rFonts w:eastAsiaTheme="minorEastAsia"/>
              </w:rPr>
            </w:pPr>
          </w:p>
        </w:tc>
        <w:tc>
          <w:tcPr>
            <w:tcW w:w="6480" w:type="dxa"/>
          </w:tcPr>
          <w:p w14:paraId="4006C3CA" w14:textId="77777777" w:rsidR="00EE2A81" w:rsidRDefault="00EE2A81" w:rsidP="00EE2A81">
            <w:pPr>
              <w:rPr>
                <w:rFonts w:eastAsiaTheme="minorEastAsia"/>
              </w:rPr>
            </w:pPr>
          </w:p>
        </w:tc>
      </w:tr>
      <w:tr w:rsidR="00EE2A81" w14:paraId="2217D3D1" w14:textId="77777777" w:rsidTr="00D12003">
        <w:tc>
          <w:tcPr>
            <w:tcW w:w="1496" w:type="dxa"/>
          </w:tcPr>
          <w:p w14:paraId="1E9A51A9" w14:textId="77777777" w:rsidR="00EE2A81" w:rsidRDefault="00EE2A81" w:rsidP="00EE2A81">
            <w:pPr>
              <w:rPr>
                <w:rFonts w:eastAsiaTheme="minorEastAsia"/>
              </w:rPr>
            </w:pPr>
          </w:p>
        </w:tc>
        <w:tc>
          <w:tcPr>
            <w:tcW w:w="1739" w:type="dxa"/>
          </w:tcPr>
          <w:p w14:paraId="213B8050" w14:textId="77777777" w:rsidR="00EE2A81" w:rsidRDefault="00EE2A81" w:rsidP="00EE2A81">
            <w:pPr>
              <w:rPr>
                <w:rFonts w:eastAsiaTheme="minorEastAsia"/>
              </w:rPr>
            </w:pPr>
          </w:p>
        </w:tc>
        <w:tc>
          <w:tcPr>
            <w:tcW w:w="6480" w:type="dxa"/>
          </w:tcPr>
          <w:p w14:paraId="02B62E38" w14:textId="77777777" w:rsidR="00EE2A81" w:rsidRDefault="00EE2A81" w:rsidP="00EE2A81">
            <w:pPr>
              <w:rPr>
                <w:rFonts w:eastAsiaTheme="minorEastAsia"/>
              </w:rPr>
            </w:pPr>
          </w:p>
        </w:tc>
      </w:tr>
      <w:tr w:rsidR="00EE2A81" w14:paraId="2D871F19" w14:textId="77777777" w:rsidTr="00D12003">
        <w:tc>
          <w:tcPr>
            <w:tcW w:w="1496" w:type="dxa"/>
          </w:tcPr>
          <w:p w14:paraId="0725B89F" w14:textId="77777777" w:rsidR="00EE2A81" w:rsidRDefault="00EE2A81" w:rsidP="00EE2A81">
            <w:pPr>
              <w:rPr>
                <w:rFonts w:eastAsiaTheme="minorEastAsia"/>
              </w:rPr>
            </w:pPr>
          </w:p>
        </w:tc>
        <w:tc>
          <w:tcPr>
            <w:tcW w:w="1739" w:type="dxa"/>
          </w:tcPr>
          <w:p w14:paraId="4D285F03" w14:textId="77777777" w:rsidR="00EE2A81" w:rsidRDefault="00EE2A81" w:rsidP="00EE2A81">
            <w:pPr>
              <w:rPr>
                <w:rFonts w:eastAsiaTheme="minorEastAsia"/>
              </w:rPr>
            </w:pPr>
          </w:p>
        </w:tc>
        <w:tc>
          <w:tcPr>
            <w:tcW w:w="6480" w:type="dxa"/>
          </w:tcPr>
          <w:p w14:paraId="20D1D939" w14:textId="77777777" w:rsidR="00EE2A81" w:rsidRDefault="00EE2A81" w:rsidP="00EE2A81">
            <w:pPr>
              <w:rPr>
                <w:rFonts w:eastAsiaTheme="minorEastAsia"/>
              </w:rPr>
            </w:pPr>
          </w:p>
        </w:tc>
      </w:tr>
      <w:tr w:rsidR="00EE2A81" w14:paraId="2798A4BE" w14:textId="77777777" w:rsidTr="00D12003">
        <w:tc>
          <w:tcPr>
            <w:tcW w:w="1496" w:type="dxa"/>
          </w:tcPr>
          <w:p w14:paraId="33C0CF2F" w14:textId="77777777" w:rsidR="00EE2A81" w:rsidRDefault="00EE2A81" w:rsidP="00EE2A81">
            <w:pPr>
              <w:rPr>
                <w:rFonts w:eastAsia="Malgun Gothic"/>
                <w:lang w:eastAsia="ko-KR"/>
              </w:rPr>
            </w:pPr>
          </w:p>
        </w:tc>
        <w:tc>
          <w:tcPr>
            <w:tcW w:w="1739" w:type="dxa"/>
          </w:tcPr>
          <w:p w14:paraId="06D91465" w14:textId="77777777" w:rsidR="00EE2A81" w:rsidRDefault="00EE2A81" w:rsidP="00EE2A81">
            <w:pPr>
              <w:rPr>
                <w:rFonts w:eastAsiaTheme="minorEastAsia"/>
              </w:rPr>
            </w:pPr>
          </w:p>
        </w:tc>
        <w:tc>
          <w:tcPr>
            <w:tcW w:w="6480" w:type="dxa"/>
          </w:tcPr>
          <w:p w14:paraId="50F023C2" w14:textId="77777777" w:rsidR="00EE2A81" w:rsidRDefault="00EE2A81" w:rsidP="00EE2A81">
            <w:pPr>
              <w:rPr>
                <w:rFonts w:eastAsiaTheme="minorEastAsia"/>
              </w:rPr>
            </w:pPr>
          </w:p>
        </w:tc>
      </w:tr>
      <w:tr w:rsidR="00EE2A81" w14:paraId="063736D7" w14:textId="77777777" w:rsidTr="00D12003">
        <w:tc>
          <w:tcPr>
            <w:tcW w:w="1496" w:type="dxa"/>
          </w:tcPr>
          <w:p w14:paraId="25F4C9A4" w14:textId="77777777" w:rsidR="00EE2A81" w:rsidRDefault="00EE2A81" w:rsidP="00EE2A81">
            <w:pPr>
              <w:rPr>
                <w:rFonts w:eastAsia="Malgun Gothic"/>
                <w:lang w:eastAsia="ko-KR"/>
              </w:rPr>
            </w:pPr>
          </w:p>
        </w:tc>
        <w:tc>
          <w:tcPr>
            <w:tcW w:w="1739" w:type="dxa"/>
          </w:tcPr>
          <w:p w14:paraId="3AE87065" w14:textId="77777777" w:rsidR="00EE2A81" w:rsidRDefault="00EE2A81" w:rsidP="00EE2A81">
            <w:pPr>
              <w:rPr>
                <w:rFonts w:eastAsia="Malgun Gothic"/>
                <w:lang w:eastAsia="ko-KR"/>
              </w:rPr>
            </w:pPr>
          </w:p>
        </w:tc>
        <w:tc>
          <w:tcPr>
            <w:tcW w:w="6480" w:type="dxa"/>
          </w:tcPr>
          <w:p w14:paraId="022CA80A" w14:textId="77777777" w:rsidR="00EE2A81" w:rsidRDefault="00EE2A81" w:rsidP="00EE2A81"/>
        </w:tc>
      </w:tr>
      <w:tr w:rsidR="00EE2A81" w14:paraId="348C6BB5" w14:textId="77777777" w:rsidTr="00D12003">
        <w:tc>
          <w:tcPr>
            <w:tcW w:w="1496" w:type="dxa"/>
          </w:tcPr>
          <w:p w14:paraId="0F3F9A39" w14:textId="77777777" w:rsidR="00EE2A81" w:rsidRDefault="00EE2A81" w:rsidP="00EE2A81">
            <w:pPr>
              <w:rPr>
                <w:rFonts w:eastAsiaTheme="minorEastAsia"/>
              </w:rPr>
            </w:pPr>
          </w:p>
        </w:tc>
        <w:tc>
          <w:tcPr>
            <w:tcW w:w="1739" w:type="dxa"/>
          </w:tcPr>
          <w:p w14:paraId="160C2516" w14:textId="77777777" w:rsidR="00EE2A81" w:rsidRDefault="00EE2A81" w:rsidP="00EE2A81">
            <w:pPr>
              <w:rPr>
                <w:lang w:eastAsia="sv-SE"/>
              </w:rPr>
            </w:pPr>
          </w:p>
        </w:tc>
        <w:tc>
          <w:tcPr>
            <w:tcW w:w="6480" w:type="dxa"/>
          </w:tcPr>
          <w:p w14:paraId="6AF783E9" w14:textId="77777777" w:rsidR="00EE2A81" w:rsidRDefault="00EE2A81" w:rsidP="00EE2A81">
            <w:pPr>
              <w:rPr>
                <w:lang w:eastAsia="sv-SE"/>
              </w:rPr>
            </w:pPr>
          </w:p>
        </w:tc>
      </w:tr>
      <w:tr w:rsidR="00EE2A81" w14:paraId="29E62E6C" w14:textId="77777777" w:rsidTr="00D12003">
        <w:tc>
          <w:tcPr>
            <w:tcW w:w="1496" w:type="dxa"/>
          </w:tcPr>
          <w:p w14:paraId="0A0CC9C3" w14:textId="77777777" w:rsidR="00EE2A81" w:rsidRDefault="00EE2A81" w:rsidP="00EE2A81">
            <w:pPr>
              <w:rPr>
                <w:rFonts w:eastAsia="SimSun"/>
                <w:lang w:val="en-US"/>
              </w:rPr>
            </w:pPr>
          </w:p>
        </w:tc>
        <w:tc>
          <w:tcPr>
            <w:tcW w:w="1739" w:type="dxa"/>
          </w:tcPr>
          <w:p w14:paraId="27A4EA80" w14:textId="77777777" w:rsidR="00EE2A81" w:rsidRDefault="00EE2A81" w:rsidP="00EE2A81">
            <w:pPr>
              <w:rPr>
                <w:rFonts w:eastAsia="SimSun"/>
                <w:lang w:val="en-US"/>
              </w:rPr>
            </w:pPr>
          </w:p>
        </w:tc>
        <w:tc>
          <w:tcPr>
            <w:tcW w:w="6480" w:type="dxa"/>
          </w:tcPr>
          <w:p w14:paraId="7CC4EDDD" w14:textId="77777777" w:rsidR="00EE2A81" w:rsidRDefault="00EE2A81" w:rsidP="00EE2A81">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lastRenderedPageBreak/>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61CB0" w14:paraId="1E195117" w14:textId="77777777" w:rsidTr="000273DE">
        <w:tc>
          <w:tcPr>
            <w:tcW w:w="1496" w:type="dxa"/>
          </w:tcPr>
          <w:p w14:paraId="4B1D06B2" w14:textId="77777777" w:rsidR="00761CB0" w:rsidRDefault="00761CB0" w:rsidP="000273DE">
            <w:pPr>
              <w:rPr>
                <w:lang w:eastAsia="sv-SE"/>
              </w:rPr>
            </w:pPr>
            <w:r>
              <w:rPr>
                <w:lang w:eastAsia="sv-SE"/>
              </w:rPr>
              <w:t>OPPO</w:t>
            </w:r>
          </w:p>
        </w:tc>
        <w:tc>
          <w:tcPr>
            <w:tcW w:w="1739" w:type="dxa"/>
          </w:tcPr>
          <w:p w14:paraId="3396BF85" w14:textId="77777777" w:rsidR="00761CB0" w:rsidRDefault="00761CB0" w:rsidP="000273DE">
            <w:pPr>
              <w:rPr>
                <w:lang w:eastAsia="sv-SE"/>
              </w:rPr>
            </w:pPr>
            <w:r>
              <w:rPr>
                <w:lang w:eastAsia="sv-SE"/>
              </w:rPr>
              <w:t>Yes</w:t>
            </w:r>
          </w:p>
        </w:tc>
        <w:tc>
          <w:tcPr>
            <w:tcW w:w="6480" w:type="dxa"/>
          </w:tcPr>
          <w:p w14:paraId="393E1786" w14:textId="77777777" w:rsidR="00761CB0" w:rsidRDefault="00761CB0" w:rsidP="000273DE">
            <w:pPr>
              <w:rPr>
                <w:rFonts w:eastAsiaTheme="minorEastAsia"/>
              </w:rPr>
            </w:pPr>
          </w:p>
        </w:tc>
      </w:tr>
      <w:tr w:rsidR="00C02C2F" w14:paraId="0F75806C" w14:textId="77777777" w:rsidTr="00D12003">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DengXian"/>
              </w:rPr>
            </w:pPr>
            <w:r>
              <w:rPr>
                <w:rFonts w:eastAsiaTheme="minorEastAsia"/>
              </w:rPr>
              <w:t>Yes</w:t>
            </w:r>
          </w:p>
        </w:tc>
        <w:tc>
          <w:tcPr>
            <w:tcW w:w="6480" w:type="dxa"/>
          </w:tcPr>
          <w:p w14:paraId="53DAE44F" w14:textId="05D795CF" w:rsidR="00C02C2F" w:rsidRDefault="00C02C2F" w:rsidP="00C02C2F">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3F2F52" w14:paraId="614AC411" w14:textId="77777777" w:rsidTr="00D12003">
        <w:tc>
          <w:tcPr>
            <w:tcW w:w="1496" w:type="dxa"/>
          </w:tcPr>
          <w:p w14:paraId="29CC5AEB" w14:textId="51AD114C"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FC8BF3E" w14:textId="777D64E7"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5D6724" w14:textId="77777777" w:rsidR="003F2F52" w:rsidRDefault="003F2F52" w:rsidP="003F2F52">
            <w:pPr>
              <w:rPr>
                <w:lang w:eastAsia="sv-SE"/>
              </w:rPr>
            </w:pPr>
          </w:p>
        </w:tc>
      </w:tr>
      <w:tr w:rsidR="00EE2A81" w14:paraId="5CCC3055" w14:textId="77777777" w:rsidTr="00D12003">
        <w:tc>
          <w:tcPr>
            <w:tcW w:w="1496" w:type="dxa"/>
          </w:tcPr>
          <w:p w14:paraId="0C50A0E9" w14:textId="10CC8703" w:rsidR="00EE2A81" w:rsidRDefault="00EE2A81" w:rsidP="00EE2A81">
            <w:pPr>
              <w:rPr>
                <w:rFonts w:eastAsia="DengXian"/>
              </w:rPr>
            </w:pPr>
            <w:r>
              <w:rPr>
                <w:lang w:eastAsia="sv-SE"/>
              </w:rPr>
              <w:t>Samsung</w:t>
            </w:r>
          </w:p>
        </w:tc>
        <w:tc>
          <w:tcPr>
            <w:tcW w:w="1739" w:type="dxa"/>
          </w:tcPr>
          <w:p w14:paraId="0C39D13B" w14:textId="11643876" w:rsidR="00EE2A81" w:rsidRDefault="00EE2A81" w:rsidP="00EE2A81">
            <w:pPr>
              <w:rPr>
                <w:rFonts w:eastAsia="DengXian"/>
              </w:rPr>
            </w:pPr>
            <w:r>
              <w:rPr>
                <w:lang w:eastAsia="sv-SE"/>
              </w:rPr>
              <w:t>Disagree</w:t>
            </w:r>
          </w:p>
        </w:tc>
        <w:tc>
          <w:tcPr>
            <w:tcW w:w="6480" w:type="dxa"/>
          </w:tcPr>
          <w:p w14:paraId="211C7BF5" w14:textId="4CD6CD73" w:rsidR="00EE2A81" w:rsidRDefault="00EE2A81" w:rsidP="00EE2A8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EE2A81" w14:paraId="5BB630A8" w14:textId="77777777" w:rsidTr="00D12003">
        <w:tc>
          <w:tcPr>
            <w:tcW w:w="1496" w:type="dxa"/>
          </w:tcPr>
          <w:p w14:paraId="20670DEA" w14:textId="77777777" w:rsidR="00EE2A81" w:rsidRDefault="00EE2A81" w:rsidP="00EE2A81">
            <w:pPr>
              <w:rPr>
                <w:rFonts w:eastAsiaTheme="minorEastAsia"/>
              </w:rPr>
            </w:pPr>
          </w:p>
        </w:tc>
        <w:tc>
          <w:tcPr>
            <w:tcW w:w="1739" w:type="dxa"/>
          </w:tcPr>
          <w:p w14:paraId="2C8D861A" w14:textId="77777777" w:rsidR="00EE2A81" w:rsidRDefault="00EE2A81" w:rsidP="00EE2A81">
            <w:pPr>
              <w:rPr>
                <w:rFonts w:eastAsiaTheme="minorEastAsia"/>
              </w:rPr>
            </w:pPr>
          </w:p>
        </w:tc>
        <w:tc>
          <w:tcPr>
            <w:tcW w:w="6480" w:type="dxa"/>
          </w:tcPr>
          <w:p w14:paraId="4C5E60D9" w14:textId="77777777" w:rsidR="00EE2A81" w:rsidRDefault="00EE2A81" w:rsidP="00EE2A81">
            <w:pPr>
              <w:rPr>
                <w:rFonts w:eastAsiaTheme="minorEastAsia"/>
              </w:rPr>
            </w:pPr>
          </w:p>
        </w:tc>
      </w:tr>
      <w:tr w:rsidR="00EE2A81" w14:paraId="475D1AEF" w14:textId="77777777" w:rsidTr="00D12003">
        <w:tc>
          <w:tcPr>
            <w:tcW w:w="1496" w:type="dxa"/>
          </w:tcPr>
          <w:p w14:paraId="77759656" w14:textId="77777777" w:rsidR="00EE2A81" w:rsidRDefault="00EE2A81" w:rsidP="00EE2A81">
            <w:pPr>
              <w:rPr>
                <w:rFonts w:eastAsiaTheme="minorEastAsia"/>
              </w:rPr>
            </w:pPr>
          </w:p>
        </w:tc>
        <w:tc>
          <w:tcPr>
            <w:tcW w:w="1739" w:type="dxa"/>
          </w:tcPr>
          <w:p w14:paraId="7515645D" w14:textId="77777777" w:rsidR="00EE2A81" w:rsidRDefault="00EE2A81" w:rsidP="00EE2A81">
            <w:pPr>
              <w:rPr>
                <w:rFonts w:eastAsiaTheme="minorEastAsia"/>
              </w:rPr>
            </w:pPr>
          </w:p>
        </w:tc>
        <w:tc>
          <w:tcPr>
            <w:tcW w:w="6480" w:type="dxa"/>
          </w:tcPr>
          <w:p w14:paraId="50B83F31" w14:textId="77777777" w:rsidR="00EE2A81" w:rsidRDefault="00EE2A81" w:rsidP="00EE2A81">
            <w:pPr>
              <w:rPr>
                <w:rFonts w:eastAsiaTheme="minorEastAsia"/>
              </w:rPr>
            </w:pPr>
          </w:p>
        </w:tc>
      </w:tr>
      <w:tr w:rsidR="00EE2A81" w14:paraId="49E6CF95" w14:textId="77777777" w:rsidTr="00D12003">
        <w:tc>
          <w:tcPr>
            <w:tcW w:w="1496" w:type="dxa"/>
          </w:tcPr>
          <w:p w14:paraId="59DF1E63" w14:textId="77777777" w:rsidR="00EE2A81" w:rsidRDefault="00EE2A81" w:rsidP="00EE2A81">
            <w:pPr>
              <w:rPr>
                <w:rFonts w:eastAsiaTheme="minorEastAsia"/>
              </w:rPr>
            </w:pPr>
          </w:p>
        </w:tc>
        <w:tc>
          <w:tcPr>
            <w:tcW w:w="1739" w:type="dxa"/>
          </w:tcPr>
          <w:p w14:paraId="5F9D9474" w14:textId="77777777" w:rsidR="00EE2A81" w:rsidRDefault="00EE2A81" w:rsidP="00EE2A81">
            <w:pPr>
              <w:rPr>
                <w:rFonts w:eastAsiaTheme="minorEastAsia"/>
              </w:rPr>
            </w:pPr>
          </w:p>
        </w:tc>
        <w:tc>
          <w:tcPr>
            <w:tcW w:w="6480" w:type="dxa"/>
          </w:tcPr>
          <w:p w14:paraId="3B5513D6" w14:textId="77777777" w:rsidR="00EE2A81" w:rsidRDefault="00EE2A81" w:rsidP="00EE2A81">
            <w:pPr>
              <w:rPr>
                <w:rFonts w:eastAsiaTheme="minorEastAsia"/>
              </w:rPr>
            </w:pPr>
          </w:p>
        </w:tc>
      </w:tr>
      <w:tr w:rsidR="00EE2A81" w14:paraId="607E8695" w14:textId="77777777" w:rsidTr="00D12003">
        <w:tc>
          <w:tcPr>
            <w:tcW w:w="1496" w:type="dxa"/>
          </w:tcPr>
          <w:p w14:paraId="36B674FA" w14:textId="77777777" w:rsidR="00EE2A81" w:rsidRDefault="00EE2A81" w:rsidP="00EE2A81">
            <w:pPr>
              <w:rPr>
                <w:rFonts w:eastAsia="Malgun Gothic"/>
                <w:lang w:eastAsia="ko-KR"/>
              </w:rPr>
            </w:pPr>
          </w:p>
        </w:tc>
        <w:tc>
          <w:tcPr>
            <w:tcW w:w="1739" w:type="dxa"/>
          </w:tcPr>
          <w:p w14:paraId="10B2593D" w14:textId="77777777" w:rsidR="00EE2A81" w:rsidRDefault="00EE2A81" w:rsidP="00EE2A81">
            <w:pPr>
              <w:rPr>
                <w:rFonts w:eastAsiaTheme="minorEastAsia"/>
              </w:rPr>
            </w:pPr>
          </w:p>
        </w:tc>
        <w:tc>
          <w:tcPr>
            <w:tcW w:w="6480" w:type="dxa"/>
          </w:tcPr>
          <w:p w14:paraId="25163867" w14:textId="77777777" w:rsidR="00EE2A81" w:rsidRDefault="00EE2A81" w:rsidP="00EE2A81">
            <w:pPr>
              <w:rPr>
                <w:rFonts w:eastAsiaTheme="minorEastAsia"/>
              </w:rPr>
            </w:pPr>
          </w:p>
        </w:tc>
      </w:tr>
      <w:tr w:rsidR="00EE2A81" w14:paraId="1C2EE417" w14:textId="77777777" w:rsidTr="00D12003">
        <w:tc>
          <w:tcPr>
            <w:tcW w:w="1496" w:type="dxa"/>
          </w:tcPr>
          <w:p w14:paraId="70FDE0B0" w14:textId="77777777" w:rsidR="00EE2A81" w:rsidRDefault="00EE2A81" w:rsidP="00EE2A81">
            <w:pPr>
              <w:rPr>
                <w:rFonts w:eastAsia="Malgun Gothic"/>
                <w:lang w:eastAsia="ko-KR"/>
              </w:rPr>
            </w:pPr>
          </w:p>
        </w:tc>
        <w:tc>
          <w:tcPr>
            <w:tcW w:w="1739" w:type="dxa"/>
          </w:tcPr>
          <w:p w14:paraId="56A1A29E" w14:textId="77777777" w:rsidR="00EE2A81" w:rsidRDefault="00EE2A81" w:rsidP="00EE2A81">
            <w:pPr>
              <w:rPr>
                <w:rFonts w:eastAsia="Malgun Gothic"/>
                <w:lang w:eastAsia="ko-KR"/>
              </w:rPr>
            </w:pPr>
          </w:p>
        </w:tc>
        <w:tc>
          <w:tcPr>
            <w:tcW w:w="6480" w:type="dxa"/>
          </w:tcPr>
          <w:p w14:paraId="11E869C8" w14:textId="77777777" w:rsidR="00EE2A81" w:rsidRDefault="00EE2A81" w:rsidP="00EE2A81"/>
        </w:tc>
      </w:tr>
      <w:tr w:rsidR="00EE2A81" w14:paraId="6AE691CF" w14:textId="77777777" w:rsidTr="00D12003">
        <w:tc>
          <w:tcPr>
            <w:tcW w:w="1496" w:type="dxa"/>
          </w:tcPr>
          <w:p w14:paraId="4DF1164E" w14:textId="77777777" w:rsidR="00EE2A81" w:rsidRDefault="00EE2A81" w:rsidP="00EE2A81">
            <w:pPr>
              <w:rPr>
                <w:rFonts w:eastAsiaTheme="minorEastAsia"/>
              </w:rPr>
            </w:pPr>
          </w:p>
        </w:tc>
        <w:tc>
          <w:tcPr>
            <w:tcW w:w="1739" w:type="dxa"/>
          </w:tcPr>
          <w:p w14:paraId="34F180E8" w14:textId="77777777" w:rsidR="00EE2A81" w:rsidRDefault="00EE2A81" w:rsidP="00EE2A81">
            <w:pPr>
              <w:rPr>
                <w:lang w:eastAsia="sv-SE"/>
              </w:rPr>
            </w:pPr>
          </w:p>
        </w:tc>
        <w:tc>
          <w:tcPr>
            <w:tcW w:w="6480" w:type="dxa"/>
          </w:tcPr>
          <w:p w14:paraId="2FEB2491" w14:textId="77777777" w:rsidR="00EE2A81" w:rsidRDefault="00EE2A81" w:rsidP="00EE2A81">
            <w:pPr>
              <w:rPr>
                <w:lang w:eastAsia="sv-SE"/>
              </w:rPr>
            </w:pPr>
          </w:p>
        </w:tc>
      </w:tr>
      <w:tr w:rsidR="00EE2A81" w14:paraId="7CD87F8C" w14:textId="77777777" w:rsidTr="00D12003">
        <w:tc>
          <w:tcPr>
            <w:tcW w:w="1496" w:type="dxa"/>
          </w:tcPr>
          <w:p w14:paraId="2A74A8D0" w14:textId="77777777" w:rsidR="00EE2A81" w:rsidRDefault="00EE2A81" w:rsidP="00EE2A81">
            <w:pPr>
              <w:rPr>
                <w:rFonts w:eastAsia="SimSun"/>
                <w:lang w:val="en-US"/>
              </w:rPr>
            </w:pPr>
          </w:p>
        </w:tc>
        <w:tc>
          <w:tcPr>
            <w:tcW w:w="1739" w:type="dxa"/>
          </w:tcPr>
          <w:p w14:paraId="587CFBB8" w14:textId="77777777" w:rsidR="00EE2A81" w:rsidRDefault="00EE2A81" w:rsidP="00EE2A81">
            <w:pPr>
              <w:rPr>
                <w:rFonts w:eastAsia="SimSun"/>
                <w:lang w:val="en-US"/>
              </w:rPr>
            </w:pPr>
          </w:p>
        </w:tc>
        <w:tc>
          <w:tcPr>
            <w:tcW w:w="6480" w:type="dxa"/>
          </w:tcPr>
          <w:p w14:paraId="4DD1989C" w14:textId="77777777" w:rsidR="00EE2A81" w:rsidRDefault="00EE2A81" w:rsidP="00EE2A81">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Heading1"/>
      </w:pPr>
      <w:r>
        <w:t>DRX</w:t>
      </w:r>
      <w:r w:rsidR="00274B3B">
        <w:t>-HARQ-RTT-</w:t>
      </w:r>
      <w:proofErr w:type="spellStart"/>
      <w:r w:rsidR="00274B3B">
        <w:t>TimerUL</w:t>
      </w:r>
      <w:proofErr w:type="spellEnd"/>
    </w:p>
    <w:p w14:paraId="37311B7B" w14:textId="226584CF" w:rsidR="00DD6B41" w:rsidRPr="004914C6" w:rsidRDefault="00DD6B41" w:rsidP="00DD6B41">
      <w:pPr>
        <w:pStyle w:val="Heading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w:t>
      </w:r>
      <w:r w:rsidR="00DB6093">
        <w:rPr>
          <w:rFonts w:hint="eastAsia"/>
          <w:lang w:val="en-US"/>
        </w:rPr>
        <w:lastRenderedPageBreak/>
        <w:t xml:space="preserve">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761CB0" w14:paraId="78DDE2A5" w14:textId="77777777" w:rsidTr="000273DE">
        <w:tc>
          <w:tcPr>
            <w:tcW w:w="1496" w:type="dxa"/>
          </w:tcPr>
          <w:p w14:paraId="1A8116B0" w14:textId="77777777" w:rsidR="00761CB0" w:rsidRDefault="00761CB0" w:rsidP="000273DE">
            <w:pPr>
              <w:rPr>
                <w:lang w:eastAsia="sv-SE"/>
              </w:rPr>
            </w:pPr>
            <w:r>
              <w:rPr>
                <w:lang w:eastAsia="sv-SE"/>
              </w:rPr>
              <w:t>OPPO</w:t>
            </w:r>
          </w:p>
        </w:tc>
        <w:tc>
          <w:tcPr>
            <w:tcW w:w="1739" w:type="dxa"/>
          </w:tcPr>
          <w:p w14:paraId="655015D5" w14:textId="77777777" w:rsidR="00761CB0" w:rsidRDefault="00761CB0" w:rsidP="000273DE">
            <w:pPr>
              <w:rPr>
                <w:lang w:eastAsia="sv-SE"/>
              </w:rPr>
            </w:pPr>
            <w:r>
              <w:rPr>
                <w:lang w:eastAsia="sv-SE"/>
              </w:rPr>
              <w:t>Agree with comments</w:t>
            </w:r>
          </w:p>
        </w:tc>
        <w:tc>
          <w:tcPr>
            <w:tcW w:w="6480" w:type="dxa"/>
          </w:tcPr>
          <w:p w14:paraId="4C62798D" w14:textId="77777777" w:rsidR="00761CB0" w:rsidRDefault="00761CB0" w:rsidP="000273DE">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D12003">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DengXian"/>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DengXian"/>
              </w:rPr>
            </w:pPr>
          </w:p>
        </w:tc>
      </w:tr>
      <w:tr w:rsidR="003F2F52" w14:paraId="2481AC21" w14:textId="77777777" w:rsidTr="00D12003">
        <w:tc>
          <w:tcPr>
            <w:tcW w:w="1496" w:type="dxa"/>
          </w:tcPr>
          <w:p w14:paraId="5A7C1143" w14:textId="24377BA6"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64AF29C1" w14:textId="7F8F628C" w:rsidR="003F2F52" w:rsidRDefault="003F2F52" w:rsidP="003F2F52">
            <w:pPr>
              <w:rPr>
                <w:lang w:eastAsia="sv-SE"/>
              </w:rPr>
            </w:pPr>
            <w:r>
              <w:rPr>
                <w:rFonts w:eastAsiaTheme="minorEastAsia"/>
              </w:rPr>
              <w:t>Agree</w:t>
            </w:r>
          </w:p>
        </w:tc>
        <w:tc>
          <w:tcPr>
            <w:tcW w:w="6480" w:type="dxa"/>
          </w:tcPr>
          <w:p w14:paraId="2EE1B8F7" w14:textId="77777777" w:rsidR="003F2F52" w:rsidRDefault="003F2F52" w:rsidP="003F2F52">
            <w:pPr>
              <w:rPr>
                <w:lang w:eastAsia="sv-SE"/>
              </w:rPr>
            </w:pPr>
          </w:p>
        </w:tc>
      </w:tr>
      <w:tr w:rsidR="00EE2A81" w14:paraId="065D4867" w14:textId="77777777" w:rsidTr="00D12003">
        <w:tc>
          <w:tcPr>
            <w:tcW w:w="1496" w:type="dxa"/>
          </w:tcPr>
          <w:p w14:paraId="1DB54402" w14:textId="77880BA8" w:rsidR="00EE2A81" w:rsidRDefault="00EE2A81" w:rsidP="00EE2A81">
            <w:pPr>
              <w:rPr>
                <w:rFonts w:eastAsia="DengXian"/>
              </w:rPr>
            </w:pPr>
            <w:r>
              <w:rPr>
                <w:lang w:eastAsia="sv-SE"/>
              </w:rPr>
              <w:t>Samsung</w:t>
            </w:r>
          </w:p>
        </w:tc>
        <w:tc>
          <w:tcPr>
            <w:tcW w:w="1739" w:type="dxa"/>
          </w:tcPr>
          <w:p w14:paraId="4DFEC848" w14:textId="393433CD" w:rsidR="00EE2A81" w:rsidRDefault="00EE2A81" w:rsidP="00EE2A81">
            <w:pPr>
              <w:rPr>
                <w:rFonts w:eastAsia="DengXian"/>
              </w:rPr>
            </w:pPr>
            <w:r>
              <w:rPr>
                <w:lang w:eastAsia="sv-SE"/>
              </w:rPr>
              <w:t>Agree</w:t>
            </w:r>
          </w:p>
        </w:tc>
        <w:tc>
          <w:tcPr>
            <w:tcW w:w="6480" w:type="dxa"/>
          </w:tcPr>
          <w:p w14:paraId="42565DE7" w14:textId="77777777" w:rsidR="00EE2A81" w:rsidRDefault="00EE2A81" w:rsidP="00EE2A81">
            <w:pPr>
              <w:rPr>
                <w:rFonts w:eastAsia="DengXian"/>
              </w:rPr>
            </w:pPr>
          </w:p>
        </w:tc>
      </w:tr>
      <w:tr w:rsidR="00EE2A81" w14:paraId="24DA0AB8" w14:textId="77777777" w:rsidTr="00D12003">
        <w:tc>
          <w:tcPr>
            <w:tcW w:w="1496" w:type="dxa"/>
          </w:tcPr>
          <w:p w14:paraId="43AF56F5" w14:textId="77777777" w:rsidR="00EE2A81" w:rsidRDefault="00EE2A81" w:rsidP="00EE2A81">
            <w:pPr>
              <w:rPr>
                <w:rFonts w:eastAsiaTheme="minorEastAsia"/>
              </w:rPr>
            </w:pPr>
          </w:p>
        </w:tc>
        <w:tc>
          <w:tcPr>
            <w:tcW w:w="1739" w:type="dxa"/>
          </w:tcPr>
          <w:p w14:paraId="38A7D00B" w14:textId="77777777" w:rsidR="00EE2A81" w:rsidRDefault="00EE2A81" w:rsidP="00EE2A81">
            <w:pPr>
              <w:rPr>
                <w:rFonts w:eastAsiaTheme="minorEastAsia"/>
              </w:rPr>
            </w:pPr>
          </w:p>
        </w:tc>
        <w:tc>
          <w:tcPr>
            <w:tcW w:w="6480" w:type="dxa"/>
          </w:tcPr>
          <w:p w14:paraId="18E50413" w14:textId="77777777" w:rsidR="00EE2A81" w:rsidRDefault="00EE2A81" w:rsidP="00EE2A81">
            <w:pPr>
              <w:rPr>
                <w:rFonts w:eastAsiaTheme="minorEastAsia"/>
              </w:rPr>
            </w:pPr>
          </w:p>
        </w:tc>
      </w:tr>
      <w:tr w:rsidR="00EE2A81" w14:paraId="53C9BDCF" w14:textId="77777777" w:rsidTr="00D12003">
        <w:tc>
          <w:tcPr>
            <w:tcW w:w="1496" w:type="dxa"/>
          </w:tcPr>
          <w:p w14:paraId="5BDA0910" w14:textId="77777777" w:rsidR="00EE2A81" w:rsidRDefault="00EE2A81" w:rsidP="00EE2A81">
            <w:pPr>
              <w:rPr>
                <w:rFonts w:eastAsiaTheme="minorEastAsia"/>
              </w:rPr>
            </w:pPr>
          </w:p>
        </w:tc>
        <w:tc>
          <w:tcPr>
            <w:tcW w:w="1739" w:type="dxa"/>
          </w:tcPr>
          <w:p w14:paraId="569A8AF2" w14:textId="77777777" w:rsidR="00EE2A81" w:rsidRDefault="00EE2A81" w:rsidP="00EE2A81">
            <w:pPr>
              <w:rPr>
                <w:rFonts w:eastAsiaTheme="minorEastAsia"/>
              </w:rPr>
            </w:pPr>
          </w:p>
        </w:tc>
        <w:tc>
          <w:tcPr>
            <w:tcW w:w="6480" w:type="dxa"/>
          </w:tcPr>
          <w:p w14:paraId="01D1417B" w14:textId="77777777" w:rsidR="00EE2A81" w:rsidRDefault="00EE2A81" w:rsidP="00EE2A81">
            <w:pPr>
              <w:rPr>
                <w:rFonts w:eastAsiaTheme="minorEastAsia"/>
              </w:rPr>
            </w:pPr>
          </w:p>
        </w:tc>
      </w:tr>
      <w:tr w:rsidR="00EE2A81" w14:paraId="4CBA75B4" w14:textId="77777777" w:rsidTr="00D12003">
        <w:tc>
          <w:tcPr>
            <w:tcW w:w="1496" w:type="dxa"/>
          </w:tcPr>
          <w:p w14:paraId="7D839BE5" w14:textId="77777777" w:rsidR="00EE2A81" w:rsidRDefault="00EE2A81" w:rsidP="00EE2A81">
            <w:pPr>
              <w:rPr>
                <w:rFonts w:eastAsiaTheme="minorEastAsia"/>
              </w:rPr>
            </w:pPr>
          </w:p>
        </w:tc>
        <w:tc>
          <w:tcPr>
            <w:tcW w:w="1739" w:type="dxa"/>
          </w:tcPr>
          <w:p w14:paraId="3D008E09" w14:textId="77777777" w:rsidR="00EE2A81" w:rsidRDefault="00EE2A81" w:rsidP="00EE2A81">
            <w:pPr>
              <w:rPr>
                <w:rFonts w:eastAsiaTheme="minorEastAsia"/>
              </w:rPr>
            </w:pPr>
          </w:p>
        </w:tc>
        <w:tc>
          <w:tcPr>
            <w:tcW w:w="6480" w:type="dxa"/>
          </w:tcPr>
          <w:p w14:paraId="5955D432" w14:textId="77777777" w:rsidR="00EE2A81" w:rsidRDefault="00EE2A81" w:rsidP="00EE2A81">
            <w:pPr>
              <w:rPr>
                <w:rFonts w:eastAsiaTheme="minorEastAsia"/>
              </w:rPr>
            </w:pPr>
          </w:p>
        </w:tc>
      </w:tr>
      <w:tr w:rsidR="00EE2A81" w14:paraId="399E6215" w14:textId="77777777" w:rsidTr="00D12003">
        <w:tc>
          <w:tcPr>
            <w:tcW w:w="1496" w:type="dxa"/>
          </w:tcPr>
          <w:p w14:paraId="284257AE" w14:textId="77777777" w:rsidR="00EE2A81" w:rsidRDefault="00EE2A81" w:rsidP="00EE2A81">
            <w:pPr>
              <w:rPr>
                <w:rFonts w:eastAsia="Malgun Gothic"/>
                <w:lang w:eastAsia="ko-KR"/>
              </w:rPr>
            </w:pPr>
          </w:p>
        </w:tc>
        <w:tc>
          <w:tcPr>
            <w:tcW w:w="1739" w:type="dxa"/>
          </w:tcPr>
          <w:p w14:paraId="142A6729" w14:textId="77777777" w:rsidR="00EE2A81" w:rsidRDefault="00EE2A81" w:rsidP="00EE2A81">
            <w:pPr>
              <w:rPr>
                <w:rFonts w:eastAsiaTheme="minorEastAsia"/>
              </w:rPr>
            </w:pPr>
          </w:p>
        </w:tc>
        <w:tc>
          <w:tcPr>
            <w:tcW w:w="6480" w:type="dxa"/>
          </w:tcPr>
          <w:p w14:paraId="39C4452B" w14:textId="77777777" w:rsidR="00EE2A81" w:rsidRDefault="00EE2A81" w:rsidP="00EE2A81">
            <w:pPr>
              <w:rPr>
                <w:rFonts w:eastAsiaTheme="minorEastAsia"/>
              </w:rPr>
            </w:pPr>
          </w:p>
        </w:tc>
      </w:tr>
      <w:tr w:rsidR="00EE2A81" w14:paraId="2CB05DB6" w14:textId="77777777" w:rsidTr="00D12003">
        <w:tc>
          <w:tcPr>
            <w:tcW w:w="1496" w:type="dxa"/>
          </w:tcPr>
          <w:p w14:paraId="0C2582D8" w14:textId="77777777" w:rsidR="00EE2A81" w:rsidRDefault="00EE2A81" w:rsidP="00EE2A81">
            <w:pPr>
              <w:rPr>
                <w:rFonts w:eastAsia="Malgun Gothic"/>
                <w:lang w:eastAsia="ko-KR"/>
              </w:rPr>
            </w:pPr>
          </w:p>
        </w:tc>
        <w:tc>
          <w:tcPr>
            <w:tcW w:w="1739" w:type="dxa"/>
          </w:tcPr>
          <w:p w14:paraId="16194953" w14:textId="77777777" w:rsidR="00EE2A81" w:rsidRDefault="00EE2A81" w:rsidP="00EE2A81">
            <w:pPr>
              <w:rPr>
                <w:rFonts w:eastAsia="Malgun Gothic"/>
                <w:lang w:eastAsia="ko-KR"/>
              </w:rPr>
            </w:pPr>
          </w:p>
        </w:tc>
        <w:tc>
          <w:tcPr>
            <w:tcW w:w="6480" w:type="dxa"/>
          </w:tcPr>
          <w:p w14:paraId="631EB91C" w14:textId="77777777" w:rsidR="00EE2A81" w:rsidRDefault="00EE2A81" w:rsidP="00EE2A81"/>
        </w:tc>
      </w:tr>
      <w:tr w:rsidR="00EE2A81" w14:paraId="5AE3CD79" w14:textId="77777777" w:rsidTr="00D12003">
        <w:tc>
          <w:tcPr>
            <w:tcW w:w="1496" w:type="dxa"/>
          </w:tcPr>
          <w:p w14:paraId="0507D03C" w14:textId="77777777" w:rsidR="00EE2A81" w:rsidRDefault="00EE2A81" w:rsidP="00EE2A81">
            <w:pPr>
              <w:rPr>
                <w:rFonts w:eastAsiaTheme="minorEastAsia"/>
              </w:rPr>
            </w:pPr>
          </w:p>
        </w:tc>
        <w:tc>
          <w:tcPr>
            <w:tcW w:w="1739" w:type="dxa"/>
          </w:tcPr>
          <w:p w14:paraId="17CC3B5B" w14:textId="77777777" w:rsidR="00EE2A81" w:rsidRDefault="00EE2A81" w:rsidP="00EE2A81">
            <w:pPr>
              <w:rPr>
                <w:lang w:eastAsia="sv-SE"/>
              </w:rPr>
            </w:pPr>
          </w:p>
        </w:tc>
        <w:tc>
          <w:tcPr>
            <w:tcW w:w="6480" w:type="dxa"/>
          </w:tcPr>
          <w:p w14:paraId="110DD652" w14:textId="77777777" w:rsidR="00EE2A81" w:rsidRDefault="00EE2A81" w:rsidP="00EE2A81">
            <w:pPr>
              <w:rPr>
                <w:lang w:eastAsia="sv-SE"/>
              </w:rPr>
            </w:pPr>
          </w:p>
        </w:tc>
      </w:tr>
      <w:tr w:rsidR="00EE2A81" w14:paraId="29C4FBE2" w14:textId="77777777" w:rsidTr="00D12003">
        <w:tc>
          <w:tcPr>
            <w:tcW w:w="1496" w:type="dxa"/>
          </w:tcPr>
          <w:p w14:paraId="704E71F2" w14:textId="77777777" w:rsidR="00EE2A81" w:rsidRDefault="00EE2A81" w:rsidP="00EE2A81">
            <w:pPr>
              <w:rPr>
                <w:rFonts w:eastAsia="SimSun"/>
                <w:lang w:val="en-US"/>
              </w:rPr>
            </w:pPr>
          </w:p>
        </w:tc>
        <w:tc>
          <w:tcPr>
            <w:tcW w:w="1739" w:type="dxa"/>
          </w:tcPr>
          <w:p w14:paraId="0C764CB3" w14:textId="77777777" w:rsidR="00EE2A81" w:rsidRDefault="00EE2A81" w:rsidP="00EE2A81">
            <w:pPr>
              <w:rPr>
                <w:rFonts w:eastAsia="SimSun"/>
                <w:lang w:val="en-US"/>
              </w:rPr>
            </w:pPr>
          </w:p>
        </w:tc>
        <w:tc>
          <w:tcPr>
            <w:tcW w:w="6480" w:type="dxa"/>
          </w:tcPr>
          <w:p w14:paraId="31692534" w14:textId="77777777" w:rsidR="00EE2A81" w:rsidRDefault="00EE2A81" w:rsidP="00EE2A81">
            <w:pPr>
              <w:rPr>
                <w:rFonts w:eastAsiaTheme="minorEastAsia"/>
              </w:rPr>
            </w:pPr>
          </w:p>
        </w:tc>
      </w:tr>
    </w:tbl>
    <w:p w14:paraId="55C59DE1" w14:textId="77777777" w:rsidR="00AE09AC" w:rsidRDefault="00AE09AC" w:rsidP="00052F2D"/>
    <w:p w14:paraId="00A1A4B4" w14:textId="77777777" w:rsidR="00052F2D" w:rsidRDefault="00052F2D" w:rsidP="00274B3B">
      <w:pPr>
        <w:pStyle w:val="Heading2"/>
      </w:pPr>
      <w:r>
        <w:lastRenderedPageBreak/>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3" w:name="OLE_LINK8"/>
      <w:bookmarkStart w:id="4"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bookmarkEnd w:id="3"/>
      <w:bookmarkEnd w:id="4"/>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0273DE">
        <w:tc>
          <w:tcPr>
            <w:tcW w:w="1496" w:type="dxa"/>
          </w:tcPr>
          <w:p w14:paraId="4C10E5A8" w14:textId="77777777" w:rsidR="00761CB0" w:rsidRDefault="00761CB0" w:rsidP="000273DE">
            <w:pPr>
              <w:rPr>
                <w:lang w:eastAsia="sv-SE"/>
              </w:rPr>
            </w:pPr>
            <w:r>
              <w:rPr>
                <w:lang w:eastAsia="sv-SE"/>
              </w:rPr>
              <w:t>OPPO</w:t>
            </w:r>
          </w:p>
        </w:tc>
        <w:tc>
          <w:tcPr>
            <w:tcW w:w="1739" w:type="dxa"/>
          </w:tcPr>
          <w:p w14:paraId="3F4745CF" w14:textId="77777777" w:rsidR="00761CB0" w:rsidRDefault="00761CB0" w:rsidP="000273DE">
            <w:pPr>
              <w:rPr>
                <w:lang w:eastAsia="sv-SE"/>
              </w:rPr>
            </w:pPr>
            <w:r>
              <w:rPr>
                <w:lang w:eastAsia="sv-SE"/>
              </w:rPr>
              <w:t>Option 2</w:t>
            </w:r>
          </w:p>
        </w:tc>
        <w:tc>
          <w:tcPr>
            <w:tcW w:w="6480" w:type="dxa"/>
          </w:tcPr>
          <w:p w14:paraId="2C4DDFA1" w14:textId="77777777" w:rsidR="00761CB0" w:rsidRDefault="00761CB0" w:rsidP="000273DE">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D12003">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DengXian"/>
              </w:rPr>
            </w:pPr>
            <w:r>
              <w:rPr>
                <w:rFonts w:eastAsiaTheme="minorEastAsia" w:hint="eastAsia"/>
              </w:rPr>
              <w:t>2</w:t>
            </w:r>
          </w:p>
        </w:tc>
        <w:tc>
          <w:tcPr>
            <w:tcW w:w="6480" w:type="dxa"/>
          </w:tcPr>
          <w:p w14:paraId="22437D1F" w14:textId="7A13041F" w:rsidR="00C02C2F" w:rsidRDefault="00C02C2F" w:rsidP="00C02C2F">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3F2F52" w14:paraId="5213F865" w14:textId="77777777" w:rsidTr="00D12003">
        <w:tc>
          <w:tcPr>
            <w:tcW w:w="1496" w:type="dxa"/>
          </w:tcPr>
          <w:p w14:paraId="056F6BED" w14:textId="69068947"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8C081D" w14:textId="3ACD6300"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7D201008" w14:textId="745BDAA7" w:rsidR="003F2F52" w:rsidRDefault="003F2F52" w:rsidP="003F2F52">
            <w:pPr>
              <w:rPr>
                <w:lang w:eastAsia="sv-SE"/>
              </w:rPr>
            </w:pPr>
            <w:r>
              <w:rPr>
                <w:rFonts w:eastAsiaTheme="minorEastAsia" w:hint="eastAsia"/>
              </w:rPr>
              <w:t>N</w:t>
            </w:r>
            <w:r>
              <w:rPr>
                <w:rFonts w:eastAsiaTheme="minorEastAsia"/>
              </w:rPr>
              <w:t>o need for additional indications when implicit configuration is feasible.</w:t>
            </w:r>
          </w:p>
        </w:tc>
      </w:tr>
      <w:tr w:rsidR="00EE2A81" w14:paraId="0D92CECB" w14:textId="77777777" w:rsidTr="00D12003">
        <w:tc>
          <w:tcPr>
            <w:tcW w:w="1496" w:type="dxa"/>
          </w:tcPr>
          <w:p w14:paraId="632D0D56" w14:textId="0055F6FD" w:rsidR="00EE2A81" w:rsidRDefault="00EE2A81" w:rsidP="00EE2A81">
            <w:pPr>
              <w:rPr>
                <w:rFonts w:eastAsia="DengXian"/>
              </w:rPr>
            </w:pPr>
            <w:r>
              <w:rPr>
                <w:lang w:eastAsia="sv-SE"/>
              </w:rPr>
              <w:t>Samsung</w:t>
            </w:r>
          </w:p>
        </w:tc>
        <w:tc>
          <w:tcPr>
            <w:tcW w:w="1739" w:type="dxa"/>
          </w:tcPr>
          <w:p w14:paraId="5265837E" w14:textId="7CF0FFCE" w:rsidR="00EE2A81" w:rsidRDefault="00EE2A81" w:rsidP="00EE2A81">
            <w:pPr>
              <w:rPr>
                <w:rFonts w:eastAsia="DengXian"/>
              </w:rPr>
            </w:pPr>
            <w:r>
              <w:rPr>
                <w:lang w:eastAsia="sv-SE"/>
              </w:rPr>
              <w:t>Option1</w:t>
            </w:r>
          </w:p>
        </w:tc>
        <w:tc>
          <w:tcPr>
            <w:tcW w:w="6480" w:type="dxa"/>
          </w:tcPr>
          <w:p w14:paraId="1B725E27" w14:textId="44926F02" w:rsidR="00EE2A81" w:rsidRDefault="00EE2A81" w:rsidP="00EE2A81">
            <w:pPr>
              <w:rPr>
                <w:rFonts w:eastAsia="DengXian"/>
              </w:rPr>
            </w:pPr>
            <w:r>
              <w:rPr>
                <w:lang w:eastAsia="sv-SE"/>
              </w:rPr>
              <w:t xml:space="preserve">Option1 sounds simple and straightforward. </w:t>
            </w:r>
          </w:p>
        </w:tc>
      </w:tr>
      <w:tr w:rsidR="00EE2A81" w14:paraId="4C17FBF2" w14:textId="77777777" w:rsidTr="00D12003">
        <w:tc>
          <w:tcPr>
            <w:tcW w:w="1496" w:type="dxa"/>
          </w:tcPr>
          <w:p w14:paraId="5414064E" w14:textId="77777777" w:rsidR="00EE2A81" w:rsidRDefault="00EE2A81" w:rsidP="00EE2A81">
            <w:pPr>
              <w:rPr>
                <w:rFonts w:eastAsiaTheme="minorEastAsia"/>
              </w:rPr>
            </w:pPr>
          </w:p>
        </w:tc>
        <w:tc>
          <w:tcPr>
            <w:tcW w:w="1739" w:type="dxa"/>
          </w:tcPr>
          <w:p w14:paraId="1F42BFE5" w14:textId="77777777" w:rsidR="00EE2A81" w:rsidRDefault="00EE2A81" w:rsidP="00EE2A81">
            <w:pPr>
              <w:rPr>
                <w:rFonts w:eastAsiaTheme="minorEastAsia"/>
              </w:rPr>
            </w:pPr>
          </w:p>
        </w:tc>
        <w:tc>
          <w:tcPr>
            <w:tcW w:w="6480" w:type="dxa"/>
          </w:tcPr>
          <w:p w14:paraId="5EC87AB3" w14:textId="77777777" w:rsidR="00EE2A81" w:rsidRDefault="00EE2A81" w:rsidP="00EE2A81">
            <w:pPr>
              <w:rPr>
                <w:rFonts w:eastAsiaTheme="minorEastAsia"/>
              </w:rPr>
            </w:pPr>
          </w:p>
        </w:tc>
      </w:tr>
      <w:tr w:rsidR="00EE2A81" w14:paraId="7FB5E49F" w14:textId="77777777" w:rsidTr="00D12003">
        <w:tc>
          <w:tcPr>
            <w:tcW w:w="1496" w:type="dxa"/>
          </w:tcPr>
          <w:p w14:paraId="4F29415D" w14:textId="77777777" w:rsidR="00EE2A81" w:rsidRDefault="00EE2A81" w:rsidP="00EE2A81">
            <w:pPr>
              <w:rPr>
                <w:rFonts w:eastAsiaTheme="minorEastAsia"/>
              </w:rPr>
            </w:pPr>
          </w:p>
        </w:tc>
        <w:tc>
          <w:tcPr>
            <w:tcW w:w="1739" w:type="dxa"/>
          </w:tcPr>
          <w:p w14:paraId="7CBD6D70" w14:textId="77777777" w:rsidR="00EE2A81" w:rsidRDefault="00EE2A81" w:rsidP="00EE2A81">
            <w:pPr>
              <w:rPr>
                <w:rFonts w:eastAsiaTheme="minorEastAsia"/>
              </w:rPr>
            </w:pPr>
          </w:p>
        </w:tc>
        <w:tc>
          <w:tcPr>
            <w:tcW w:w="6480" w:type="dxa"/>
          </w:tcPr>
          <w:p w14:paraId="0A1C6E08" w14:textId="77777777" w:rsidR="00EE2A81" w:rsidRDefault="00EE2A81" w:rsidP="00EE2A81">
            <w:pPr>
              <w:rPr>
                <w:rFonts w:eastAsiaTheme="minorEastAsia"/>
              </w:rPr>
            </w:pPr>
          </w:p>
        </w:tc>
      </w:tr>
      <w:tr w:rsidR="00EE2A81" w14:paraId="55D540F3" w14:textId="77777777" w:rsidTr="00D12003">
        <w:tc>
          <w:tcPr>
            <w:tcW w:w="1496" w:type="dxa"/>
          </w:tcPr>
          <w:p w14:paraId="00109F0D" w14:textId="77777777" w:rsidR="00EE2A81" w:rsidRDefault="00EE2A81" w:rsidP="00EE2A81">
            <w:pPr>
              <w:rPr>
                <w:rFonts w:eastAsiaTheme="minorEastAsia"/>
              </w:rPr>
            </w:pPr>
          </w:p>
        </w:tc>
        <w:tc>
          <w:tcPr>
            <w:tcW w:w="1739" w:type="dxa"/>
          </w:tcPr>
          <w:p w14:paraId="18B26FCB" w14:textId="77777777" w:rsidR="00EE2A81" w:rsidRDefault="00EE2A81" w:rsidP="00EE2A81">
            <w:pPr>
              <w:rPr>
                <w:rFonts w:eastAsiaTheme="minorEastAsia"/>
              </w:rPr>
            </w:pPr>
          </w:p>
        </w:tc>
        <w:tc>
          <w:tcPr>
            <w:tcW w:w="6480" w:type="dxa"/>
          </w:tcPr>
          <w:p w14:paraId="10778FD3" w14:textId="77777777" w:rsidR="00EE2A81" w:rsidRDefault="00EE2A81" w:rsidP="00EE2A81">
            <w:pPr>
              <w:rPr>
                <w:rFonts w:eastAsiaTheme="minorEastAsia"/>
              </w:rPr>
            </w:pPr>
          </w:p>
        </w:tc>
      </w:tr>
      <w:tr w:rsidR="00EE2A81" w14:paraId="01CC6438" w14:textId="77777777" w:rsidTr="00D12003">
        <w:tc>
          <w:tcPr>
            <w:tcW w:w="1496" w:type="dxa"/>
          </w:tcPr>
          <w:p w14:paraId="712993DE" w14:textId="77777777" w:rsidR="00EE2A81" w:rsidRDefault="00EE2A81" w:rsidP="00EE2A81">
            <w:pPr>
              <w:rPr>
                <w:rFonts w:eastAsia="Malgun Gothic"/>
                <w:lang w:eastAsia="ko-KR"/>
              </w:rPr>
            </w:pPr>
          </w:p>
        </w:tc>
        <w:tc>
          <w:tcPr>
            <w:tcW w:w="1739" w:type="dxa"/>
          </w:tcPr>
          <w:p w14:paraId="631AA15C" w14:textId="77777777" w:rsidR="00EE2A81" w:rsidRDefault="00EE2A81" w:rsidP="00EE2A81">
            <w:pPr>
              <w:rPr>
                <w:rFonts w:eastAsiaTheme="minorEastAsia"/>
              </w:rPr>
            </w:pPr>
          </w:p>
        </w:tc>
        <w:tc>
          <w:tcPr>
            <w:tcW w:w="6480" w:type="dxa"/>
          </w:tcPr>
          <w:p w14:paraId="0FAD2E0D" w14:textId="77777777" w:rsidR="00EE2A81" w:rsidRDefault="00EE2A81" w:rsidP="00EE2A81">
            <w:pPr>
              <w:rPr>
                <w:rFonts w:eastAsiaTheme="minorEastAsia"/>
              </w:rPr>
            </w:pPr>
          </w:p>
        </w:tc>
      </w:tr>
      <w:tr w:rsidR="00EE2A81" w14:paraId="01D09645" w14:textId="77777777" w:rsidTr="00D12003">
        <w:tc>
          <w:tcPr>
            <w:tcW w:w="1496" w:type="dxa"/>
          </w:tcPr>
          <w:p w14:paraId="192D745D" w14:textId="77777777" w:rsidR="00EE2A81" w:rsidRDefault="00EE2A81" w:rsidP="00EE2A81">
            <w:pPr>
              <w:rPr>
                <w:rFonts w:eastAsia="Malgun Gothic"/>
                <w:lang w:eastAsia="ko-KR"/>
              </w:rPr>
            </w:pPr>
          </w:p>
        </w:tc>
        <w:tc>
          <w:tcPr>
            <w:tcW w:w="1739" w:type="dxa"/>
          </w:tcPr>
          <w:p w14:paraId="7FD5DA37" w14:textId="77777777" w:rsidR="00EE2A81" w:rsidRDefault="00EE2A81" w:rsidP="00EE2A81">
            <w:pPr>
              <w:rPr>
                <w:rFonts w:eastAsia="Malgun Gothic"/>
                <w:lang w:eastAsia="ko-KR"/>
              </w:rPr>
            </w:pPr>
          </w:p>
        </w:tc>
        <w:tc>
          <w:tcPr>
            <w:tcW w:w="6480" w:type="dxa"/>
          </w:tcPr>
          <w:p w14:paraId="4A217D4C" w14:textId="77777777" w:rsidR="00EE2A81" w:rsidRDefault="00EE2A81" w:rsidP="00EE2A81"/>
        </w:tc>
      </w:tr>
      <w:tr w:rsidR="00EE2A81" w14:paraId="4A41382E" w14:textId="77777777" w:rsidTr="00D12003">
        <w:tc>
          <w:tcPr>
            <w:tcW w:w="1496" w:type="dxa"/>
          </w:tcPr>
          <w:p w14:paraId="3A217762" w14:textId="77777777" w:rsidR="00EE2A81" w:rsidRDefault="00EE2A81" w:rsidP="00EE2A81">
            <w:pPr>
              <w:rPr>
                <w:rFonts w:eastAsiaTheme="minorEastAsia"/>
              </w:rPr>
            </w:pPr>
          </w:p>
        </w:tc>
        <w:tc>
          <w:tcPr>
            <w:tcW w:w="1739" w:type="dxa"/>
          </w:tcPr>
          <w:p w14:paraId="30EDCBCA" w14:textId="77777777" w:rsidR="00EE2A81" w:rsidRDefault="00EE2A81" w:rsidP="00EE2A81">
            <w:pPr>
              <w:rPr>
                <w:lang w:eastAsia="sv-SE"/>
              </w:rPr>
            </w:pPr>
          </w:p>
        </w:tc>
        <w:tc>
          <w:tcPr>
            <w:tcW w:w="6480" w:type="dxa"/>
          </w:tcPr>
          <w:p w14:paraId="2DAFBF0E" w14:textId="77777777" w:rsidR="00EE2A81" w:rsidRDefault="00EE2A81" w:rsidP="00EE2A81">
            <w:pPr>
              <w:rPr>
                <w:lang w:eastAsia="sv-SE"/>
              </w:rPr>
            </w:pPr>
          </w:p>
        </w:tc>
      </w:tr>
      <w:tr w:rsidR="00EE2A81" w14:paraId="2DEFD2B2" w14:textId="77777777" w:rsidTr="00D12003">
        <w:tc>
          <w:tcPr>
            <w:tcW w:w="1496" w:type="dxa"/>
          </w:tcPr>
          <w:p w14:paraId="43150A1D" w14:textId="77777777" w:rsidR="00EE2A81" w:rsidRDefault="00EE2A81" w:rsidP="00EE2A81">
            <w:pPr>
              <w:rPr>
                <w:rFonts w:eastAsia="SimSun"/>
                <w:lang w:val="en-US"/>
              </w:rPr>
            </w:pPr>
          </w:p>
        </w:tc>
        <w:tc>
          <w:tcPr>
            <w:tcW w:w="1739" w:type="dxa"/>
          </w:tcPr>
          <w:p w14:paraId="1931C65E" w14:textId="77777777" w:rsidR="00EE2A81" w:rsidRDefault="00EE2A81" w:rsidP="00EE2A81">
            <w:pPr>
              <w:rPr>
                <w:rFonts w:eastAsia="SimSun"/>
                <w:lang w:val="en-US"/>
              </w:rPr>
            </w:pPr>
          </w:p>
        </w:tc>
        <w:tc>
          <w:tcPr>
            <w:tcW w:w="6480" w:type="dxa"/>
          </w:tcPr>
          <w:p w14:paraId="2593B0BC" w14:textId="77777777" w:rsidR="00EE2A81" w:rsidRDefault="00EE2A81" w:rsidP="00EE2A81">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761CB0" w14:paraId="7EE4DDB8" w14:textId="77777777" w:rsidTr="000273DE">
        <w:tc>
          <w:tcPr>
            <w:tcW w:w="1496" w:type="dxa"/>
          </w:tcPr>
          <w:p w14:paraId="34E93779" w14:textId="77777777" w:rsidR="00761CB0" w:rsidRDefault="00761CB0" w:rsidP="000273DE">
            <w:pPr>
              <w:rPr>
                <w:lang w:eastAsia="sv-SE"/>
              </w:rPr>
            </w:pPr>
            <w:r w:rsidRPr="00E43CEC">
              <w:t>OPPO</w:t>
            </w:r>
          </w:p>
        </w:tc>
        <w:tc>
          <w:tcPr>
            <w:tcW w:w="1739" w:type="dxa"/>
          </w:tcPr>
          <w:p w14:paraId="7201E5EF" w14:textId="77777777" w:rsidR="00761CB0" w:rsidRDefault="00761CB0" w:rsidP="000273DE">
            <w:pPr>
              <w:rPr>
                <w:lang w:eastAsia="sv-SE"/>
              </w:rPr>
            </w:pPr>
            <w:r>
              <w:t>Yes</w:t>
            </w:r>
          </w:p>
        </w:tc>
        <w:tc>
          <w:tcPr>
            <w:tcW w:w="6480" w:type="dxa"/>
          </w:tcPr>
          <w:p w14:paraId="4DDEFEE1" w14:textId="77777777" w:rsidR="00761CB0" w:rsidRDefault="00761CB0" w:rsidP="000273DE">
            <w:pPr>
              <w:rPr>
                <w:rFonts w:eastAsiaTheme="minorEastAsia"/>
              </w:rPr>
            </w:pPr>
          </w:p>
        </w:tc>
      </w:tr>
      <w:tr w:rsidR="00C02C2F" w14:paraId="6FECB479" w14:textId="77777777" w:rsidTr="00D12003">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DengXian"/>
              </w:rPr>
            </w:pPr>
            <w:r>
              <w:rPr>
                <w:rFonts w:eastAsiaTheme="minorEastAsia"/>
              </w:rPr>
              <w:t>Yes</w:t>
            </w:r>
          </w:p>
        </w:tc>
        <w:tc>
          <w:tcPr>
            <w:tcW w:w="6480" w:type="dxa"/>
          </w:tcPr>
          <w:p w14:paraId="59140410" w14:textId="01D40679" w:rsidR="00C02C2F" w:rsidRDefault="00C02C2F" w:rsidP="00C02C2F">
            <w:pPr>
              <w:rPr>
                <w:rFonts w:eastAsia="DengXian"/>
              </w:rPr>
            </w:pPr>
            <w:r>
              <w:rPr>
                <w:rFonts w:eastAsiaTheme="minorEastAsia"/>
              </w:rPr>
              <w:t>Similar comments as to Q4.</w:t>
            </w:r>
          </w:p>
        </w:tc>
      </w:tr>
      <w:tr w:rsidR="003F2F52" w14:paraId="646AD5FD" w14:textId="77777777" w:rsidTr="00D12003">
        <w:tc>
          <w:tcPr>
            <w:tcW w:w="1496" w:type="dxa"/>
          </w:tcPr>
          <w:p w14:paraId="66D47DEA" w14:textId="3C01C40B"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EF72DF" w14:textId="2ACAA932" w:rsidR="003F2F52" w:rsidRDefault="003F2F52" w:rsidP="003F2F52">
            <w:pPr>
              <w:rPr>
                <w:lang w:eastAsia="sv-SE"/>
              </w:rPr>
            </w:pPr>
            <w:r>
              <w:rPr>
                <w:rFonts w:eastAsiaTheme="minorEastAsia"/>
              </w:rPr>
              <w:t>Agree</w:t>
            </w:r>
          </w:p>
        </w:tc>
        <w:tc>
          <w:tcPr>
            <w:tcW w:w="6480" w:type="dxa"/>
          </w:tcPr>
          <w:p w14:paraId="7D1687F6" w14:textId="77777777" w:rsidR="003F2F52" w:rsidRDefault="003F2F52" w:rsidP="003F2F52">
            <w:pPr>
              <w:rPr>
                <w:lang w:eastAsia="sv-SE"/>
              </w:rPr>
            </w:pPr>
          </w:p>
        </w:tc>
      </w:tr>
      <w:tr w:rsidR="00EE2A81" w14:paraId="3DD2D7D0" w14:textId="77777777" w:rsidTr="00D12003">
        <w:tc>
          <w:tcPr>
            <w:tcW w:w="1496" w:type="dxa"/>
          </w:tcPr>
          <w:p w14:paraId="71A02665" w14:textId="5F803A1D" w:rsidR="00EE2A81" w:rsidRDefault="00EE2A81" w:rsidP="00EE2A81">
            <w:pPr>
              <w:rPr>
                <w:rFonts w:eastAsia="DengXian"/>
              </w:rPr>
            </w:pPr>
            <w:r>
              <w:rPr>
                <w:lang w:eastAsia="sv-SE"/>
              </w:rPr>
              <w:t>Samsung</w:t>
            </w:r>
          </w:p>
        </w:tc>
        <w:tc>
          <w:tcPr>
            <w:tcW w:w="1739" w:type="dxa"/>
          </w:tcPr>
          <w:p w14:paraId="27EDE894" w14:textId="55424CB1" w:rsidR="00EE2A81" w:rsidRDefault="00EE2A81" w:rsidP="00EE2A81">
            <w:pPr>
              <w:rPr>
                <w:rFonts w:eastAsia="DengXian"/>
              </w:rPr>
            </w:pPr>
            <w:r>
              <w:rPr>
                <w:lang w:eastAsia="sv-SE"/>
              </w:rPr>
              <w:t>Agree, but see comments.</w:t>
            </w:r>
          </w:p>
        </w:tc>
        <w:tc>
          <w:tcPr>
            <w:tcW w:w="6480" w:type="dxa"/>
          </w:tcPr>
          <w:p w14:paraId="6D004137" w14:textId="6B84FA30" w:rsidR="00EE2A81" w:rsidRDefault="00EE2A81" w:rsidP="00EE2A81">
            <w:pPr>
              <w:rPr>
                <w:rFonts w:eastAsia="DengXian"/>
              </w:rPr>
            </w:pPr>
            <w:r>
              <w:rPr>
                <w:lang w:eastAsia="sv-SE"/>
              </w:rPr>
              <w:t>We understand the intention, but Q9 is written based on the assumption Q1 is agreed. If Q1 is not agreed, the wording “UL HARQ retransmission state” needs to be updated.</w:t>
            </w:r>
          </w:p>
        </w:tc>
      </w:tr>
      <w:tr w:rsidR="00EE2A81" w14:paraId="315BEDDF" w14:textId="77777777" w:rsidTr="00D12003">
        <w:tc>
          <w:tcPr>
            <w:tcW w:w="1496" w:type="dxa"/>
          </w:tcPr>
          <w:p w14:paraId="5CAE11B7" w14:textId="77777777" w:rsidR="00EE2A81" w:rsidRDefault="00EE2A81" w:rsidP="00EE2A81">
            <w:pPr>
              <w:rPr>
                <w:rFonts w:eastAsiaTheme="minorEastAsia"/>
              </w:rPr>
            </w:pPr>
          </w:p>
        </w:tc>
        <w:tc>
          <w:tcPr>
            <w:tcW w:w="1739" w:type="dxa"/>
          </w:tcPr>
          <w:p w14:paraId="1CEA7A71" w14:textId="77777777" w:rsidR="00EE2A81" w:rsidRDefault="00EE2A81" w:rsidP="00EE2A81">
            <w:pPr>
              <w:rPr>
                <w:rFonts w:eastAsiaTheme="minorEastAsia"/>
              </w:rPr>
            </w:pPr>
          </w:p>
        </w:tc>
        <w:tc>
          <w:tcPr>
            <w:tcW w:w="6480" w:type="dxa"/>
          </w:tcPr>
          <w:p w14:paraId="6A67F62C" w14:textId="77777777" w:rsidR="00EE2A81" w:rsidRDefault="00EE2A81" w:rsidP="00EE2A81">
            <w:pPr>
              <w:rPr>
                <w:rFonts w:eastAsiaTheme="minorEastAsia"/>
              </w:rPr>
            </w:pPr>
          </w:p>
        </w:tc>
      </w:tr>
      <w:tr w:rsidR="00EE2A81" w14:paraId="6AB839ED" w14:textId="77777777" w:rsidTr="00D12003">
        <w:tc>
          <w:tcPr>
            <w:tcW w:w="1496" w:type="dxa"/>
          </w:tcPr>
          <w:p w14:paraId="2EC14F77" w14:textId="77777777" w:rsidR="00EE2A81" w:rsidRDefault="00EE2A81" w:rsidP="00EE2A81">
            <w:pPr>
              <w:rPr>
                <w:rFonts w:eastAsiaTheme="minorEastAsia"/>
              </w:rPr>
            </w:pPr>
          </w:p>
        </w:tc>
        <w:tc>
          <w:tcPr>
            <w:tcW w:w="1739" w:type="dxa"/>
          </w:tcPr>
          <w:p w14:paraId="49125EB3" w14:textId="77777777" w:rsidR="00EE2A81" w:rsidRDefault="00EE2A81" w:rsidP="00EE2A81">
            <w:pPr>
              <w:rPr>
                <w:rFonts w:eastAsiaTheme="minorEastAsia"/>
              </w:rPr>
            </w:pPr>
          </w:p>
        </w:tc>
        <w:tc>
          <w:tcPr>
            <w:tcW w:w="6480" w:type="dxa"/>
          </w:tcPr>
          <w:p w14:paraId="60C7C407" w14:textId="77777777" w:rsidR="00EE2A81" w:rsidRDefault="00EE2A81" w:rsidP="00EE2A81">
            <w:pPr>
              <w:rPr>
                <w:rFonts w:eastAsiaTheme="minorEastAsia"/>
              </w:rPr>
            </w:pPr>
          </w:p>
        </w:tc>
      </w:tr>
      <w:tr w:rsidR="00EE2A81" w14:paraId="67017520" w14:textId="77777777" w:rsidTr="00D12003">
        <w:tc>
          <w:tcPr>
            <w:tcW w:w="1496" w:type="dxa"/>
          </w:tcPr>
          <w:p w14:paraId="38931CD4" w14:textId="77777777" w:rsidR="00EE2A81" w:rsidRDefault="00EE2A81" w:rsidP="00EE2A81">
            <w:pPr>
              <w:rPr>
                <w:rFonts w:eastAsiaTheme="minorEastAsia"/>
              </w:rPr>
            </w:pPr>
          </w:p>
        </w:tc>
        <w:tc>
          <w:tcPr>
            <w:tcW w:w="1739" w:type="dxa"/>
          </w:tcPr>
          <w:p w14:paraId="7EC5C1C9" w14:textId="77777777" w:rsidR="00EE2A81" w:rsidRDefault="00EE2A81" w:rsidP="00EE2A81">
            <w:pPr>
              <w:rPr>
                <w:rFonts w:eastAsiaTheme="minorEastAsia"/>
              </w:rPr>
            </w:pPr>
          </w:p>
        </w:tc>
        <w:tc>
          <w:tcPr>
            <w:tcW w:w="6480" w:type="dxa"/>
          </w:tcPr>
          <w:p w14:paraId="03A834E2" w14:textId="77777777" w:rsidR="00EE2A81" w:rsidRDefault="00EE2A81" w:rsidP="00EE2A81">
            <w:pPr>
              <w:rPr>
                <w:rFonts w:eastAsiaTheme="minorEastAsia"/>
              </w:rPr>
            </w:pPr>
          </w:p>
        </w:tc>
      </w:tr>
      <w:tr w:rsidR="00EE2A81" w14:paraId="038ECC51" w14:textId="77777777" w:rsidTr="00D12003">
        <w:tc>
          <w:tcPr>
            <w:tcW w:w="1496" w:type="dxa"/>
          </w:tcPr>
          <w:p w14:paraId="3DF74137" w14:textId="77777777" w:rsidR="00EE2A81" w:rsidRDefault="00EE2A81" w:rsidP="00EE2A81">
            <w:pPr>
              <w:rPr>
                <w:rFonts w:eastAsia="Malgun Gothic"/>
                <w:lang w:eastAsia="ko-KR"/>
              </w:rPr>
            </w:pPr>
          </w:p>
        </w:tc>
        <w:tc>
          <w:tcPr>
            <w:tcW w:w="1739" w:type="dxa"/>
          </w:tcPr>
          <w:p w14:paraId="518DA6BB" w14:textId="77777777" w:rsidR="00EE2A81" w:rsidRDefault="00EE2A81" w:rsidP="00EE2A81">
            <w:pPr>
              <w:rPr>
                <w:rFonts w:eastAsiaTheme="minorEastAsia"/>
              </w:rPr>
            </w:pPr>
          </w:p>
        </w:tc>
        <w:tc>
          <w:tcPr>
            <w:tcW w:w="6480" w:type="dxa"/>
          </w:tcPr>
          <w:p w14:paraId="42424646" w14:textId="77777777" w:rsidR="00EE2A81" w:rsidRDefault="00EE2A81" w:rsidP="00EE2A81">
            <w:pPr>
              <w:rPr>
                <w:rFonts w:eastAsiaTheme="minorEastAsia"/>
              </w:rPr>
            </w:pPr>
          </w:p>
        </w:tc>
      </w:tr>
      <w:tr w:rsidR="00EE2A81" w14:paraId="2B7133B8" w14:textId="77777777" w:rsidTr="00D12003">
        <w:tc>
          <w:tcPr>
            <w:tcW w:w="1496" w:type="dxa"/>
          </w:tcPr>
          <w:p w14:paraId="1840ED96" w14:textId="77777777" w:rsidR="00EE2A81" w:rsidRDefault="00EE2A81" w:rsidP="00EE2A81">
            <w:pPr>
              <w:rPr>
                <w:rFonts w:eastAsia="Malgun Gothic"/>
                <w:lang w:eastAsia="ko-KR"/>
              </w:rPr>
            </w:pPr>
          </w:p>
        </w:tc>
        <w:tc>
          <w:tcPr>
            <w:tcW w:w="1739" w:type="dxa"/>
          </w:tcPr>
          <w:p w14:paraId="0DE742C6" w14:textId="77777777" w:rsidR="00EE2A81" w:rsidRDefault="00EE2A81" w:rsidP="00EE2A81">
            <w:pPr>
              <w:rPr>
                <w:rFonts w:eastAsia="Malgun Gothic"/>
                <w:lang w:eastAsia="ko-KR"/>
              </w:rPr>
            </w:pPr>
          </w:p>
        </w:tc>
        <w:tc>
          <w:tcPr>
            <w:tcW w:w="6480" w:type="dxa"/>
          </w:tcPr>
          <w:p w14:paraId="7BF97101" w14:textId="77777777" w:rsidR="00EE2A81" w:rsidRDefault="00EE2A81" w:rsidP="00EE2A81"/>
        </w:tc>
      </w:tr>
      <w:tr w:rsidR="00EE2A81" w14:paraId="06ACBE05" w14:textId="77777777" w:rsidTr="00D12003">
        <w:tc>
          <w:tcPr>
            <w:tcW w:w="1496" w:type="dxa"/>
          </w:tcPr>
          <w:p w14:paraId="30D9D32A" w14:textId="77777777" w:rsidR="00EE2A81" w:rsidRDefault="00EE2A81" w:rsidP="00EE2A81">
            <w:pPr>
              <w:rPr>
                <w:rFonts w:eastAsiaTheme="minorEastAsia"/>
              </w:rPr>
            </w:pPr>
          </w:p>
        </w:tc>
        <w:tc>
          <w:tcPr>
            <w:tcW w:w="1739" w:type="dxa"/>
          </w:tcPr>
          <w:p w14:paraId="2F86CA60" w14:textId="77777777" w:rsidR="00EE2A81" w:rsidRDefault="00EE2A81" w:rsidP="00EE2A81">
            <w:pPr>
              <w:rPr>
                <w:lang w:eastAsia="sv-SE"/>
              </w:rPr>
            </w:pPr>
          </w:p>
        </w:tc>
        <w:tc>
          <w:tcPr>
            <w:tcW w:w="6480" w:type="dxa"/>
          </w:tcPr>
          <w:p w14:paraId="610E8FBA" w14:textId="77777777" w:rsidR="00EE2A81" w:rsidRDefault="00EE2A81" w:rsidP="00EE2A81">
            <w:pPr>
              <w:rPr>
                <w:lang w:eastAsia="sv-SE"/>
              </w:rPr>
            </w:pPr>
          </w:p>
        </w:tc>
      </w:tr>
      <w:tr w:rsidR="00EE2A81" w14:paraId="3BF10336" w14:textId="77777777" w:rsidTr="00D12003">
        <w:tc>
          <w:tcPr>
            <w:tcW w:w="1496" w:type="dxa"/>
          </w:tcPr>
          <w:p w14:paraId="2C028B6D" w14:textId="77777777" w:rsidR="00EE2A81" w:rsidRDefault="00EE2A81" w:rsidP="00EE2A81">
            <w:pPr>
              <w:rPr>
                <w:rFonts w:eastAsia="SimSun"/>
                <w:lang w:val="en-US"/>
              </w:rPr>
            </w:pPr>
          </w:p>
        </w:tc>
        <w:tc>
          <w:tcPr>
            <w:tcW w:w="1739" w:type="dxa"/>
          </w:tcPr>
          <w:p w14:paraId="78ABA49E" w14:textId="77777777" w:rsidR="00EE2A81" w:rsidRDefault="00EE2A81" w:rsidP="00EE2A81">
            <w:pPr>
              <w:rPr>
                <w:rFonts w:eastAsia="SimSun"/>
                <w:lang w:val="en-US"/>
              </w:rPr>
            </w:pPr>
          </w:p>
        </w:tc>
        <w:tc>
          <w:tcPr>
            <w:tcW w:w="6480" w:type="dxa"/>
          </w:tcPr>
          <w:p w14:paraId="6BD7414C" w14:textId="77777777" w:rsidR="00EE2A81" w:rsidRDefault="00EE2A81" w:rsidP="00EE2A81">
            <w:pPr>
              <w:rPr>
                <w:rFonts w:eastAsiaTheme="minorEastAsia"/>
              </w:rPr>
            </w:pPr>
          </w:p>
        </w:tc>
      </w:tr>
    </w:tbl>
    <w:p w14:paraId="691472BC" w14:textId="77777777" w:rsidR="00BA2A3A" w:rsidRDefault="00BA2A3A" w:rsidP="00BA2A3A"/>
    <w:p w14:paraId="77BA1A69" w14:textId="53E1F7FE" w:rsidR="00635881" w:rsidRDefault="00635881" w:rsidP="00214E6A">
      <w:pPr>
        <w:pStyle w:val="Heading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Heading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Heading1"/>
      </w:pPr>
      <w:r w:rsidRPr="0023165A">
        <w:t>References</w:t>
      </w:r>
    </w:p>
    <w:p w14:paraId="24F8A3C8" w14:textId="343F8E9B" w:rsidR="00135CF1" w:rsidRDefault="00EB6387" w:rsidP="00135CF1">
      <w:pPr>
        <w:pStyle w:val="Reference"/>
      </w:pPr>
      <w:hyperlink r:id="rId12"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EB6387" w:rsidP="00135CF1">
      <w:pPr>
        <w:pStyle w:val="Reference"/>
      </w:pPr>
      <w:hyperlink r:id="rId13"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EB6387" w:rsidP="00135CF1">
      <w:pPr>
        <w:pStyle w:val="Reference"/>
      </w:pPr>
      <w:hyperlink r:id="rId14"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EB6387" w:rsidP="00135CF1">
      <w:pPr>
        <w:pStyle w:val="Reference"/>
      </w:pPr>
      <w:hyperlink r:id="rId15"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EB6387" w:rsidP="00135CF1">
      <w:pPr>
        <w:pStyle w:val="Reference"/>
      </w:pPr>
      <w:hyperlink r:id="rId16"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EB6387" w:rsidP="00135CF1">
      <w:pPr>
        <w:pStyle w:val="Reference"/>
      </w:pPr>
      <w:hyperlink r:id="rId17"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EB6387" w:rsidP="00135CF1">
      <w:pPr>
        <w:pStyle w:val="Reference"/>
      </w:pPr>
      <w:hyperlink r:id="rId18"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EB6387" w:rsidP="00135CF1">
      <w:pPr>
        <w:pStyle w:val="Reference"/>
      </w:pPr>
      <w:hyperlink r:id="rId19" w:history="1">
        <w:r w:rsidR="00F6252A" w:rsidRPr="002F4C74">
          <w:rPr>
            <w:rStyle w:val="Hyperlink"/>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EB6387" w:rsidP="00135CF1">
      <w:pPr>
        <w:pStyle w:val="Reference"/>
      </w:pPr>
      <w:hyperlink r:id="rId20"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EB6387" w:rsidP="00135CF1">
      <w:pPr>
        <w:pStyle w:val="Reference"/>
      </w:pPr>
      <w:hyperlink r:id="rId21"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EB6387" w:rsidP="00135CF1">
      <w:pPr>
        <w:pStyle w:val="Reference"/>
      </w:pPr>
      <w:hyperlink r:id="rId22"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EB6387" w:rsidP="00135CF1">
      <w:pPr>
        <w:pStyle w:val="Reference"/>
      </w:pPr>
      <w:hyperlink r:id="rId23"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EB6387" w:rsidP="00135CF1">
      <w:pPr>
        <w:pStyle w:val="Reference"/>
      </w:pPr>
      <w:hyperlink r:id="rId24"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EB6387" w:rsidP="00135CF1">
      <w:pPr>
        <w:pStyle w:val="Reference"/>
      </w:pPr>
      <w:hyperlink r:id="rId25" w:history="1">
        <w:r w:rsidR="00B86B14" w:rsidRPr="00ED4ED5">
          <w:rPr>
            <w:rStyle w:val="Hyperlink"/>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EB6387" w:rsidP="00135CF1">
      <w:pPr>
        <w:pStyle w:val="Reference"/>
      </w:pPr>
      <w:hyperlink r:id="rId26"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EB6387" w:rsidP="00135CF1">
      <w:pPr>
        <w:pStyle w:val="Reference"/>
      </w:pPr>
      <w:hyperlink r:id="rId27"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EB6387" w:rsidP="00135CF1">
      <w:pPr>
        <w:pStyle w:val="Reference"/>
      </w:pPr>
      <w:hyperlink r:id="rId28"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EB6387" w:rsidP="00135CF1">
      <w:pPr>
        <w:pStyle w:val="Reference"/>
      </w:pPr>
      <w:hyperlink r:id="rId29"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EB6387" w:rsidP="00135CF1">
      <w:pPr>
        <w:pStyle w:val="Reference"/>
      </w:pPr>
      <w:hyperlink r:id="rId30"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EB6387" w:rsidP="00135CF1">
      <w:pPr>
        <w:pStyle w:val="Reference"/>
      </w:pPr>
      <w:hyperlink r:id="rId31" w:history="1">
        <w:r w:rsidR="00094209" w:rsidRPr="00C46108">
          <w:rPr>
            <w:rStyle w:val="Hyperlink"/>
            <w:sz w:val="18"/>
            <w:szCs w:val="18"/>
          </w:rPr>
          <w:t>R2-2108661</w:t>
        </w:r>
      </w:hyperlink>
      <w:r w:rsidR="00135CF1">
        <w:tab/>
        <w:t>UL HARQ retransmission – InterDigital</w:t>
      </w:r>
    </w:p>
    <w:p w14:paraId="2C6A1078" w14:textId="23C6AD21" w:rsidR="00135CF1" w:rsidRDefault="00EB6387" w:rsidP="00135CF1">
      <w:pPr>
        <w:pStyle w:val="Reference"/>
      </w:pPr>
      <w:hyperlink r:id="rId32"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EB6387" w:rsidP="00135CF1">
      <w:pPr>
        <w:pStyle w:val="Reference"/>
      </w:pPr>
      <w:hyperlink r:id="rId33" w:history="1">
        <w:r w:rsidR="0025418E" w:rsidRPr="002931B1">
          <w:rPr>
            <w:rStyle w:val="Hyperlink"/>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EB6387" w:rsidP="00135CF1">
      <w:pPr>
        <w:pStyle w:val="Reference"/>
      </w:pPr>
      <w:hyperlink r:id="rId34"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51D0" w14:textId="77777777" w:rsidR="00EB6387" w:rsidRDefault="00EB6387">
      <w:pPr>
        <w:spacing w:after="0"/>
      </w:pPr>
      <w:r>
        <w:separator/>
      </w:r>
    </w:p>
  </w:endnote>
  <w:endnote w:type="continuationSeparator" w:id="0">
    <w:p w14:paraId="31199A7B" w14:textId="77777777" w:rsidR="00EB6387" w:rsidRDefault="00EB63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1D4BD29E"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2A8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2A81">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A4214" w14:textId="77777777" w:rsidR="00EB6387" w:rsidRDefault="00EB6387">
      <w:pPr>
        <w:spacing w:after="0"/>
      </w:pPr>
      <w:r>
        <w:separator/>
      </w:r>
    </w:p>
  </w:footnote>
  <w:footnote w:type="continuationSeparator" w:id="0">
    <w:p w14:paraId="20383A11" w14:textId="77777777" w:rsidR="00EB6387" w:rsidRDefault="00EB63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4"/>
  </w:num>
  <w:num w:numId="7">
    <w:abstractNumId w:val="29"/>
  </w:num>
  <w:num w:numId="8">
    <w:abstractNumId w:val="12"/>
  </w:num>
  <w:num w:numId="9">
    <w:abstractNumId w:val="30"/>
  </w:num>
  <w:num w:numId="10">
    <w:abstractNumId w:val="13"/>
  </w:num>
  <w:num w:numId="11">
    <w:abstractNumId w:val="5"/>
  </w:num>
  <w:num w:numId="12">
    <w:abstractNumId w:val="11"/>
  </w:num>
  <w:num w:numId="13">
    <w:abstractNumId w:val="21"/>
  </w:num>
  <w:num w:numId="14">
    <w:abstractNumId w:val="31"/>
  </w:num>
  <w:num w:numId="15">
    <w:abstractNumId w:val="25"/>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0"/>
  </w:num>
  <w:num w:numId="21">
    <w:abstractNumId w:val="32"/>
  </w:num>
  <w:num w:numId="22">
    <w:abstractNumId w:val="33"/>
  </w:num>
  <w:num w:numId="23">
    <w:abstractNumId w:val="28"/>
  </w:num>
  <w:num w:numId="24">
    <w:abstractNumId w:val="27"/>
  </w:num>
  <w:num w:numId="25">
    <w:abstractNumId w:val="18"/>
  </w:num>
  <w:num w:numId="26">
    <w:abstractNumId w:val="6"/>
  </w:num>
  <w:num w:numId="27">
    <w:abstractNumId w:val="15"/>
  </w:num>
  <w:num w:numId="28">
    <w:abstractNumId w:val="2"/>
  </w:num>
  <w:num w:numId="2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1">
    <w:name w:val="未处理的提及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D306E0-F9E5-48F5-8E7B-B4D561C6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4816</Words>
  <Characters>27453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Kyeongin Jeong/Communication Standards /SRA/Staff Engineer/삼성전자</cp:lastModifiedBy>
  <cp:revision>7</cp:revision>
  <dcterms:created xsi:type="dcterms:W3CDTF">2021-08-18T09:12:00Z</dcterms:created>
  <dcterms:modified xsi:type="dcterms:W3CDTF">2021-08-18T13:19:00Z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ies>
</file>