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D35BA4">
        <w:rPr>
          <w:rFonts w:eastAsia="宋体" w:hint="eastAsia"/>
          <w:sz w:val="22"/>
          <w:szCs w:val="22"/>
          <w:lang w:val="en-GB" w:eastAsia="zh-CN"/>
        </w:rPr>
        <w:t>5</w:t>
      </w:r>
      <w:r w:rsidR="002B6297">
        <w:rPr>
          <w:rFonts w:eastAsia="宋体" w:hint="eastAsia"/>
          <w:sz w:val="22"/>
          <w:szCs w:val="22"/>
          <w:lang w:val="en-GB" w:eastAsia="zh-CN"/>
        </w:rPr>
        <w:t>-e</w:t>
      </w:r>
      <w:r w:rsidR="00932F89">
        <w:rPr>
          <w:rFonts w:eastAsia="宋体" w:hint="eastAsia"/>
          <w:sz w:val="22"/>
          <w:szCs w:val="22"/>
          <w:lang w:val="en-GB" w:eastAsia="zh-CN"/>
        </w:rPr>
        <w:t xml:space="preserve">      </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Pr>
          <w:sz w:val="22"/>
          <w:szCs w:val="22"/>
          <w:lang w:val="en-GB"/>
        </w:rPr>
        <w:t>R2-</w:t>
      </w:r>
      <w:r w:rsidR="003C04F0">
        <w:rPr>
          <w:rFonts w:eastAsiaTheme="minorEastAsia" w:hint="eastAsia"/>
          <w:sz w:val="22"/>
          <w:szCs w:val="22"/>
          <w:lang w:val="en-GB" w:eastAsia="zh-CN"/>
        </w:rPr>
        <w:t>2</w:t>
      </w:r>
      <w:r w:rsidR="009E7B71">
        <w:rPr>
          <w:rFonts w:eastAsiaTheme="minorEastAsia" w:hint="eastAsia"/>
          <w:sz w:val="22"/>
          <w:szCs w:val="22"/>
          <w:lang w:val="en-GB" w:eastAsia="zh-CN"/>
        </w:rPr>
        <w:t>1</w:t>
      </w:r>
      <w:r w:rsidR="005401FA">
        <w:rPr>
          <w:rFonts w:eastAsiaTheme="minorEastAsia" w:hint="eastAsia"/>
          <w:sz w:val="22"/>
          <w:szCs w:val="22"/>
          <w:lang w:val="en-GB" w:eastAsia="zh-CN"/>
        </w:rPr>
        <w:t>0</w:t>
      </w:r>
      <w:r w:rsidR="007E4BEA">
        <w:rPr>
          <w:rFonts w:eastAsiaTheme="minorEastAsia" w:hint="eastAsia"/>
          <w:sz w:val="22"/>
          <w:szCs w:val="22"/>
          <w:lang w:val="en-GB" w:eastAsia="zh-CN"/>
        </w:rPr>
        <w:t>6992</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5613B">
        <w:rPr>
          <w:rFonts w:eastAsiaTheme="minorEastAsia" w:hint="eastAsia"/>
          <w:sz w:val="22"/>
          <w:szCs w:val="22"/>
          <w:lang w:val="en-GB" w:eastAsia="zh-CN"/>
        </w:rPr>
        <w:t>1</w:t>
      </w:r>
      <w:r w:rsidR="00D35BA4">
        <w:rPr>
          <w:rFonts w:eastAsiaTheme="minorEastAsia" w:hint="eastAsia"/>
          <w:sz w:val="22"/>
          <w:szCs w:val="22"/>
          <w:lang w:val="en-GB" w:eastAsia="zh-CN"/>
        </w:rPr>
        <w:t>6</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932F89">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D35BA4">
        <w:rPr>
          <w:rFonts w:eastAsiaTheme="minorEastAsia" w:hint="eastAsia"/>
          <w:sz w:val="22"/>
          <w:szCs w:val="22"/>
          <w:lang w:val="en-GB" w:eastAsia="zh-CN"/>
        </w:rPr>
        <w:t>August</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C4234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C4234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42347">
        <w:rPr>
          <w:rFonts w:eastAsiaTheme="minorEastAsia" w:cs="Arial" w:hint="eastAsia"/>
          <w:sz w:val="22"/>
          <w:szCs w:val="22"/>
          <w:lang w:eastAsia="zh-CN"/>
        </w:rPr>
        <w:t xml:space="preserve"> </w:t>
      </w:r>
      <w:r w:rsidR="00E06DCB" w:rsidRPr="00E06DCB">
        <w:rPr>
          <w:rFonts w:eastAsiaTheme="minorEastAsia" w:cs="Arial"/>
          <w:sz w:val="22"/>
          <w:szCs w:val="22"/>
          <w:lang w:eastAsia="zh-CN"/>
        </w:rPr>
        <w:t xml:space="preserve">Adaption Layer </w:t>
      </w:r>
      <w:r w:rsidR="00932F89">
        <w:rPr>
          <w:rFonts w:eastAsiaTheme="minorEastAsia" w:cs="Arial" w:hint="eastAsia"/>
          <w:sz w:val="22"/>
          <w:szCs w:val="22"/>
          <w:lang w:eastAsia="zh-CN"/>
        </w:rPr>
        <w:t xml:space="preserve">Design </w:t>
      </w:r>
      <w:r w:rsidR="00E06DCB" w:rsidRPr="00E06DCB">
        <w:rPr>
          <w:rFonts w:eastAsiaTheme="minorEastAsia" w:cs="Arial"/>
          <w:sz w:val="22"/>
          <w:szCs w:val="22"/>
          <w:lang w:eastAsia="zh-CN"/>
        </w:rPr>
        <w:t xml:space="preserve">for L2 U2N </w:t>
      </w:r>
      <w:r w:rsidR="00B80256">
        <w:rPr>
          <w:rFonts w:eastAsiaTheme="minorEastAsia" w:cs="Arial" w:hint="eastAsia"/>
          <w:sz w:val="22"/>
          <w:szCs w:val="22"/>
          <w:lang w:eastAsia="zh-CN"/>
        </w:rPr>
        <w:t>R</w:t>
      </w:r>
      <w:r w:rsidR="00E06DCB" w:rsidRPr="00E06DCB">
        <w:rPr>
          <w:rFonts w:eastAsiaTheme="minorEastAsia" w:cs="Arial"/>
          <w:sz w:val="22"/>
          <w:szCs w:val="22"/>
          <w:lang w:eastAsia="zh-CN"/>
        </w:rPr>
        <w:t>elay</w:t>
      </w:r>
    </w:p>
    <w:p w:rsidR="004F6A36" w:rsidRDefault="004F6A36" w:rsidP="00C42347">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35BA4">
        <w:rPr>
          <w:rFonts w:eastAsia="宋体" w:cs="Arial" w:hint="eastAsia"/>
          <w:sz w:val="22"/>
          <w:szCs w:val="22"/>
          <w:lang w:eastAsia="zh-CN"/>
        </w:rPr>
        <w:t>8</w:t>
      </w:r>
      <w:r w:rsidR="00D93D67">
        <w:rPr>
          <w:rFonts w:eastAsia="宋体" w:cs="Arial" w:hint="eastAsia"/>
          <w:sz w:val="22"/>
          <w:szCs w:val="22"/>
          <w:lang w:eastAsia="zh-CN"/>
        </w:rPr>
        <w:t>.</w:t>
      </w:r>
      <w:r w:rsidR="00CB529E">
        <w:rPr>
          <w:rFonts w:eastAsia="宋体" w:cs="Arial" w:hint="eastAsia"/>
          <w:sz w:val="22"/>
          <w:szCs w:val="22"/>
          <w:lang w:eastAsia="zh-CN"/>
        </w:rPr>
        <w:t>7</w:t>
      </w:r>
      <w:r w:rsidR="0032779D">
        <w:rPr>
          <w:rFonts w:eastAsia="宋体" w:cs="Arial" w:hint="eastAsia"/>
          <w:sz w:val="22"/>
          <w:szCs w:val="22"/>
          <w:lang w:eastAsia="zh-CN"/>
        </w:rPr>
        <w:t>.</w:t>
      </w:r>
      <w:r w:rsidR="00CB529E">
        <w:rPr>
          <w:rFonts w:eastAsia="宋体" w:cs="Arial" w:hint="eastAsia"/>
          <w:sz w:val="22"/>
          <w:szCs w:val="22"/>
          <w:lang w:eastAsia="zh-CN"/>
        </w:rPr>
        <w:t>2</w:t>
      </w:r>
      <w:r w:rsidR="00727178">
        <w:rPr>
          <w:rFonts w:eastAsia="宋体" w:cs="Arial" w:hint="eastAsia"/>
          <w:sz w:val="22"/>
          <w:szCs w:val="22"/>
          <w:lang w:eastAsia="zh-CN"/>
        </w:rPr>
        <w:t>.</w:t>
      </w:r>
      <w:r w:rsidR="00CB529E">
        <w:rPr>
          <w:rFonts w:eastAsia="宋体" w:cs="Arial" w:hint="eastAsia"/>
          <w:sz w:val="22"/>
          <w:szCs w:val="22"/>
          <w:lang w:eastAsia="zh-CN"/>
        </w:rPr>
        <w:t>3</w:t>
      </w:r>
      <w:r w:rsidR="00727178">
        <w:rPr>
          <w:rFonts w:eastAsia="宋体" w:cs="Arial" w:hint="eastAsia"/>
          <w:sz w:val="22"/>
          <w:szCs w:val="22"/>
          <w:lang w:eastAsia="zh-CN"/>
        </w:rPr>
        <w:t xml:space="preserve">                </w:t>
      </w:r>
    </w:p>
    <w:p w:rsidR="004F6A36" w:rsidRPr="004A5554" w:rsidRDefault="004F6A36" w:rsidP="00C42347">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932F89" w:rsidRDefault="00932F89" w:rsidP="00932F89">
      <w:pPr>
        <w:pStyle w:val="a0"/>
        <w:rPr>
          <w:rFonts w:eastAsiaTheme="minorEastAsia"/>
          <w:lang w:eastAsia="zh-CN"/>
        </w:rPr>
      </w:pPr>
      <w:bookmarkStart w:id="4" w:name="OLE_LINK1"/>
      <w:bookmarkStart w:id="5" w:name="OLE_LINK2"/>
      <w:r>
        <w:rPr>
          <w:rFonts w:eastAsiaTheme="minorEastAsia" w:hint="eastAsia"/>
          <w:lang w:eastAsia="zh-CN"/>
        </w:rPr>
        <w:t xml:space="preserve">According to the work plan of </w:t>
      </w:r>
      <w:r w:rsidR="00140163">
        <w:rPr>
          <w:rFonts w:eastAsiaTheme="minorEastAsia" w:hint="eastAsia"/>
          <w:lang w:eastAsia="zh-CN"/>
        </w:rPr>
        <w:t xml:space="preserve">Rel-17 SL Relay </w:t>
      </w:r>
      <w:r>
        <w:rPr>
          <w:rFonts w:eastAsiaTheme="minorEastAsia" w:hint="eastAsia"/>
          <w:lang w:eastAsia="zh-CN"/>
        </w:rPr>
        <w:t>WI, in the RAN2#113bis meeting, adaption layer related issues were discussed with the below agreements</w:t>
      </w:r>
      <w:r w:rsidR="00FF3FC2">
        <w:rPr>
          <w:rFonts w:eastAsiaTheme="minorEastAsia"/>
          <w:lang w:eastAsia="zh-CN"/>
        </w:rPr>
        <w:fldChar w:fldCharType="begin"/>
      </w:r>
      <w:r w:rsidR="00FF3FC2">
        <w:rPr>
          <w:rFonts w:eastAsiaTheme="minorEastAsia"/>
          <w:lang w:eastAsia="zh-CN"/>
        </w:rPr>
        <w:instrText xml:space="preserve"> </w:instrText>
      </w:r>
      <w:r w:rsidR="00FF3FC2">
        <w:rPr>
          <w:rFonts w:eastAsiaTheme="minorEastAsia" w:hint="eastAsia"/>
          <w:lang w:eastAsia="zh-CN"/>
        </w:rPr>
        <w:instrText>REF _Ref70516632 \r \h</w:instrText>
      </w:r>
      <w:r w:rsidR="00FF3FC2">
        <w:rPr>
          <w:rFonts w:eastAsiaTheme="minorEastAsia"/>
          <w:lang w:eastAsia="zh-CN"/>
        </w:rPr>
        <w:instrText xml:space="preserve"> </w:instrText>
      </w:r>
      <w:r w:rsidR="00FF3FC2">
        <w:rPr>
          <w:rFonts w:eastAsiaTheme="minorEastAsia"/>
          <w:lang w:eastAsia="zh-CN"/>
        </w:rPr>
      </w:r>
      <w:r w:rsidR="00FF3FC2">
        <w:rPr>
          <w:rFonts w:eastAsiaTheme="minorEastAsia"/>
          <w:lang w:eastAsia="zh-CN"/>
        </w:rPr>
        <w:fldChar w:fldCharType="separate"/>
      </w:r>
      <w:r w:rsidR="00FF3FC2">
        <w:rPr>
          <w:rFonts w:eastAsiaTheme="minorEastAsia"/>
          <w:lang w:eastAsia="zh-CN"/>
        </w:rPr>
        <w:t>[1]</w:t>
      </w:r>
      <w:r w:rsidR="00FF3FC2">
        <w:rPr>
          <w:rFonts w:eastAsiaTheme="minorEastAsia"/>
          <w:lang w:eastAsia="zh-CN"/>
        </w:rPr>
        <w:fldChar w:fldCharType="end"/>
      </w:r>
      <w:r>
        <w:rPr>
          <w:rFonts w:eastAsiaTheme="minorEastAsia" w:hint="eastAsia"/>
          <w:lang w:eastAsia="zh-CN"/>
        </w:rPr>
        <w:t>:</w:t>
      </w:r>
    </w:p>
    <w:p w:rsidR="00932F89" w:rsidRDefault="00932F89" w:rsidP="00932F89">
      <w:pPr>
        <w:pStyle w:val="a0"/>
        <w:rPr>
          <w:rFonts w:eastAsiaTheme="minorEastAsia"/>
          <w:lang w:eastAsia="zh-CN"/>
        </w:rPr>
      </w:pPr>
      <w:r w:rsidRPr="00932F89">
        <w:rPr>
          <w:rFonts w:eastAsiaTheme="minorEastAsia"/>
          <w:noProof/>
          <w:lang w:eastAsia="zh-CN"/>
        </w:rPr>
        <mc:AlternateContent>
          <mc:Choice Requires="wps">
            <w:drawing>
              <wp:inline distT="0" distB="0" distL="0" distR="0" wp14:anchorId="496280F6" wp14:editId="62FA4AD6">
                <wp:extent cx="5257800" cy="902524"/>
                <wp:effectExtent l="0" t="0" r="19050" b="2667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02524"/>
                        </a:xfrm>
                        <a:prstGeom prst="rect">
                          <a:avLst/>
                        </a:prstGeom>
                        <a:solidFill>
                          <a:srgbClr val="FFFFFF"/>
                        </a:solidFill>
                        <a:ln w="9525">
                          <a:solidFill>
                            <a:srgbClr val="000000"/>
                          </a:solidFill>
                          <a:miter lim="800000"/>
                          <a:headEnd/>
                          <a:tailEnd/>
                        </a:ln>
                      </wps:spPr>
                      <wps:txbx>
                        <w:txbxContent>
                          <w:p w:rsidR="00D26C3D" w:rsidRPr="00C251A8" w:rsidRDefault="00D26C3D" w:rsidP="00D93E6D">
                            <w:pPr>
                              <w:jc w:val="both"/>
                            </w:pPr>
                            <w:r>
                              <w:t xml:space="preserve">Proposal 3: For both DL and UL transmission of </w:t>
                            </w:r>
                            <w:proofErr w:type="spellStart"/>
                            <w:r>
                              <w:t>Uu</w:t>
                            </w:r>
                            <w:proofErr w:type="spellEnd"/>
                            <w:r>
                              <w:t xml:space="preserve"> radio bearers other than SRB0, identity informati</w:t>
                            </w:r>
                            <w:r w:rsidRPr="00C251A8">
                              <w:t xml:space="preserve">on of a remote UE and its </w:t>
                            </w:r>
                            <w:proofErr w:type="spellStart"/>
                            <w:r w:rsidRPr="00C251A8">
                              <w:t>Uu</w:t>
                            </w:r>
                            <w:proofErr w:type="spellEnd"/>
                            <w:r w:rsidRPr="00C251A8">
                              <w:t xml:space="preserve"> radio bearer are included in the header of adaptation layer over </w:t>
                            </w:r>
                            <w:proofErr w:type="spellStart"/>
                            <w:r w:rsidRPr="00C251A8">
                              <w:t>Uu</w:t>
                            </w:r>
                            <w:proofErr w:type="spellEnd"/>
                            <w:r w:rsidRPr="00C251A8">
                              <w:t xml:space="preserve">. </w:t>
                            </w:r>
                            <w:proofErr w:type="gramStart"/>
                            <w:r w:rsidRPr="00577C52">
                              <w:t>FFS</w:t>
                            </w:r>
                            <w:r w:rsidRPr="00C251A8">
                              <w:t xml:space="preserve"> for </w:t>
                            </w:r>
                            <w:r w:rsidRPr="00577C52">
                              <w:t>SRB0.</w:t>
                            </w:r>
                            <w:proofErr w:type="gramEnd"/>
                            <w:r w:rsidRPr="00577C52">
                              <w:t xml:space="preserve"> FFS i</w:t>
                            </w:r>
                            <w:r w:rsidRPr="00C251A8">
                              <w:t>f the presence of adaptation layer header can be configurable. (24/24)</w:t>
                            </w:r>
                          </w:p>
                          <w:p w:rsidR="00D26C3D" w:rsidRPr="00C251A8" w:rsidRDefault="00D26C3D" w:rsidP="00D93E6D">
                            <w:pPr>
                              <w:jc w:val="both"/>
                            </w:pPr>
                            <w:r w:rsidRPr="00C251A8">
                              <w:t xml:space="preserve">Proposal 3a: The radio bearer ID in the adaptation layer header is the </w:t>
                            </w:r>
                            <w:proofErr w:type="spellStart"/>
                            <w:r w:rsidRPr="00C251A8">
                              <w:t>Uu</w:t>
                            </w:r>
                            <w:proofErr w:type="spellEnd"/>
                            <w:r w:rsidRPr="00C251A8">
                              <w:t xml:space="preserve"> radio bearer ID of the remote UE. (23/24)</w:t>
                            </w:r>
                          </w:p>
                          <w:p w:rsidR="00D26C3D" w:rsidRPr="00C251A8" w:rsidRDefault="00D26C3D" w:rsidP="00D93E6D">
                            <w:pPr>
                              <w:jc w:val="both"/>
                            </w:pPr>
                            <w:r w:rsidRPr="00C251A8">
                              <w:t xml:space="preserve">Proposal 3b: The UE ID in the adaptation layer header is a local, temporary remote UE ID. FFS whether the local, temporary remote UE ID is assigned by the relay UE, or the serving </w:t>
                            </w:r>
                            <w:proofErr w:type="spellStart"/>
                            <w:r w:rsidRPr="00C251A8">
                              <w:t>gNB</w:t>
                            </w:r>
                            <w:proofErr w:type="spellEnd"/>
                            <w:r w:rsidRPr="00C251A8">
                              <w:t xml:space="preserve"> of the relay UE. (23/24)</w:t>
                            </w:r>
                          </w:p>
                          <w:p w:rsidR="00D26C3D" w:rsidRDefault="00D26C3D" w:rsidP="00D93E6D">
                            <w:pPr>
                              <w:jc w:val="both"/>
                            </w:pPr>
                            <w:r w:rsidRPr="00C251A8">
                              <w:t>Proposal 3c: Mapping is done at Relay UE between PC5 RLC bearer IDs, ide</w:t>
                            </w:r>
                            <w:r>
                              <w:t xml:space="preserve">ntity information of remote UE and </w:t>
                            </w:r>
                            <w:proofErr w:type="spellStart"/>
                            <w:r>
                              <w:t>Uu</w:t>
                            </w:r>
                            <w:proofErr w:type="spellEnd"/>
                            <w:r>
                              <w:t xml:space="preserve"> radio bearer, and </w:t>
                            </w:r>
                            <w:proofErr w:type="spellStart"/>
                            <w:r>
                              <w:t>Uu</w:t>
                            </w:r>
                            <w:proofErr w:type="spellEnd"/>
                            <w:r>
                              <w:t xml:space="preserve"> RLC bearer IDs.</w:t>
                            </w:r>
                          </w:p>
                        </w:txbxContent>
                      </wps:txbx>
                      <wps:bodyPr rot="0" vert="horz" wrap="square" lIns="91440" tIns="45720" rIns="91440" bIns="45720" anchor="t" anchorCtr="0">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4pt;height:7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">
                <v:textbox style="mso-fit-shape-to-text:t">
                  <w:txbxContent>
                    <w:p w:rsidR="00D26C3D" w:rsidRPr="00C251A8" w:rsidRDefault="00D26C3D" w:rsidP="00D93E6D">
                      <w:pPr>
                        <w:jc w:val="both"/>
                      </w:pPr>
                      <w:r>
                        <w:t xml:space="preserve">Proposal 3: For both DL and UL transmission of </w:t>
                      </w:r>
                      <w:proofErr w:type="spellStart"/>
                      <w:r>
                        <w:t>Uu</w:t>
                      </w:r>
                      <w:proofErr w:type="spellEnd"/>
                      <w:r>
                        <w:t xml:space="preserve"> radio bearers other than SRB0, identity informati</w:t>
                      </w:r>
                      <w:r w:rsidRPr="00C251A8">
                        <w:t xml:space="preserve">on of a remote UE and its </w:t>
                      </w:r>
                      <w:proofErr w:type="spellStart"/>
                      <w:r w:rsidRPr="00C251A8">
                        <w:t>Uu</w:t>
                      </w:r>
                      <w:proofErr w:type="spellEnd"/>
                      <w:r w:rsidRPr="00C251A8">
                        <w:t xml:space="preserve"> radio bearer are included in the header of adaptation layer over </w:t>
                      </w:r>
                      <w:proofErr w:type="spellStart"/>
                      <w:r w:rsidRPr="00C251A8">
                        <w:t>Uu</w:t>
                      </w:r>
                      <w:proofErr w:type="spellEnd"/>
                      <w:r w:rsidRPr="00C251A8">
                        <w:t xml:space="preserve">. </w:t>
                      </w:r>
                      <w:proofErr w:type="gramStart"/>
                      <w:r w:rsidRPr="00577C52">
                        <w:t>FFS</w:t>
                      </w:r>
                      <w:r w:rsidRPr="00C251A8">
                        <w:t xml:space="preserve"> for </w:t>
                      </w:r>
                      <w:r w:rsidRPr="00577C52">
                        <w:t>SRB0.</w:t>
                      </w:r>
                      <w:proofErr w:type="gramEnd"/>
                      <w:r w:rsidRPr="00577C52">
                        <w:t xml:space="preserve"> FFS i</w:t>
                      </w:r>
                      <w:r w:rsidRPr="00C251A8">
                        <w:t>f the presence of adaptation layer header can be configurable. (24/24)</w:t>
                      </w:r>
                    </w:p>
                    <w:p w:rsidR="00D26C3D" w:rsidRPr="00C251A8" w:rsidRDefault="00D26C3D" w:rsidP="00D93E6D">
                      <w:pPr>
                        <w:jc w:val="both"/>
                      </w:pPr>
                      <w:r w:rsidRPr="00C251A8">
                        <w:t xml:space="preserve">Proposal 3a: The radio bearer ID in the adaptation layer header is the </w:t>
                      </w:r>
                      <w:proofErr w:type="spellStart"/>
                      <w:r w:rsidRPr="00C251A8">
                        <w:t>Uu</w:t>
                      </w:r>
                      <w:proofErr w:type="spellEnd"/>
                      <w:r w:rsidRPr="00C251A8">
                        <w:t xml:space="preserve"> radio bearer ID of the remote UE. (23/24)</w:t>
                      </w:r>
                    </w:p>
                    <w:p w:rsidR="00D26C3D" w:rsidRPr="00C251A8" w:rsidRDefault="00D26C3D" w:rsidP="00D93E6D">
                      <w:pPr>
                        <w:jc w:val="both"/>
                      </w:pPr>
                      <w:r w:rsidRPr="00C251A8">
                        <w:t xml:space="preserve">Proposal 3b: The UE ID in the adaptation layer header is a local, temporary remote UE ID. FFS whether the local, temporary remote UE ID is assigned by the relay UE, or the serving </w:t>
                      </w:r>
                      <w:proofErr w:type="spellStart"/>
                      <w:r w:rsidRPr="00C251A8">
                        <w:t>gNB</w:t>
                      </w:r>
                      <w:proofErr w:type="spellEnd"/>
                      <w:r w:rsidRPr="00C251A8">
                        <w:t xml:space="preserve"> of the relay UE. (23/24)</w:t>
                      </w:r>
                    </w:p>
                    <w:p w:rsidR="00D26C3D" w:rsidRDefault="00D26C3D" w:rsidP="00D93E6D">
                      <w:pPr>
                        <w:jc w:val="both"/>
                      </w:pPr>
                      <w:r w:rsidRPr="00C251A8">
                        <w:t>Proposal 3c: Mapping is done at Relay UE between PC5 RLC bearer IDs, ide</w:t>
                      </w:r>
                      <w:r>
                        <w:t xml:space="preserve">ntity information of remote UE and </w:t>
                      </w:r>
                      <w:proofErr w:type="spellStart"/>
                      <w:r>
                        <w:t>Uu</w:t>
                      </w:r>
                      <w:proofErr w:type="spellEnd"/>
                      <w:r>
                        <w:t xml:space="preserve"> radio bearer, and </w:t>
                      </w:r>
                      <w:proofErr w:type="spellStart"/>
                      <w:r>
                        <w:t>Uu</w:t>
                      </w:r>
                      <w:proofErr w:type="spellEnd"/>
                      <w:r>
                        <w:t xml:space="preserve"> RLC bearer IDs.</w:t>
                      </w:r>
                    </w:p>
                  </w:txbxContent>
                </v:textbox>
                <w10:anchorlock/>
              </v:shape>
            </w:pict>
          </mc:Fallback>
        </mc:AlternateContent>
      </w:r>
    </w:p>
    <w:p w:rsidR="00932F89" w:rsidRDefault="007F3C6A" w:rsidP="00932F89">
      <w:pPr>
        <w:pStyle w:val="a0"/>
        <w:rPr>
          <w:rFonts w:eastAsiaTheme="minorEastAsia"/>
          <w:lang w:eastAsia="zh-CN"/>
        </w:rPr>
      </w:pPr>
      <w:r>
        <w:rPr>
          <w:rFonts w:eastAsiaTheme="minorEastAsia" w:hint="eastAsia"/>
          <w:lang w:eastAsia="zh-CN"/>
        </w:rPr>
        <w:t>In this contribution, we focus on the leftover issues for adaption layer. The related issues are listed below:</w:t>
      </w:r>
      <w:r w:rsidR="00932F89">
        <w:rPr>
          <w:rFonts w:eastAsiaTheme="minorEastAsia" w:hint="eastAsia"/>
          <w:lang w:eastAsia="zh-CN"/>
        </w:rPr>
        <w:t xml:space="preserve"> </w:t>
      </w:r>
    </w:p>
    <w:p w:rsidR="00A57943" w:rsidRDefault="00A57943" w:rsidP="00A57943">
      <w:pPr>
        <w:pStyle w:val="a0"/>
        <w:rPr>
          <w:rFonts w:eastAsiaTheme="minorEastAsia"/>
          <w:lang w:eastAsia="zh-CN"/>
        </w:rPr>
      </w:pPr>
      <w:r>
        <w:rPr>
          <w:rFonts w:eastAsiaTheme="minorEastAsia" w:hint="eastAsia"/>
          <w:lang w:eastAsia="zh-CN"/>
        </w:rPr>
        <w:t xml:space="preserve">Regarding to the </w:t>
      </w:r>
      <w:proofErr w:type="spellStart"/>
      <w:r w:rsidRPr="00A57943">
        <w:rPr>
          <w:rFonts w:eastAsiaTheme="minorEastAsia"/>
          <w:lang w:eastAsia="zh-CN"/>
        </w:rPr>
        <w:t>Uu</w:t>
      </w:r>
      <w:proofErr w:type="spellEnd"/>
      <w:r w:rsidRPr="00A57943">
        <w:rPr>
          <w:rFonts w:eastAsiaTheme="minorEastAsia"/>
          <w:lang w:eastAsia="zh-CN"/>
        </w:rPr>
        <w:t xml:space="preserve"> </w:t>
      </w:r>
      <w:r w:rsidR="003A778E">
        <w:rPr>
          <w:rFonts w:eastAsiaTheme="minorEastAsia" w:hint="eastAsia"/>
          <w:lang w:eastAsia="zh-CN"/>
        </w:rPr>
        <w:t>a</w:t>
      </w:r>
      <w:r w:rsidRPr="00A57943">
        <w:rPr>
          <w:rFonts w:eastAsiaTheme="minorEastAsia"/>
          <w:lang w:eastAsia="zh-CN"/>
        </w:rPr>
        <w:t xml:space="preserve">daptation layer </w:t>
      </w:r>
      <w:r w:rsidR="00EA594E">
        <w:rPr>
          <w:rFonts w:eastAsiaTheme="minorEastAsia" w:hint="eastAsia"/>
          <w:lang w:eastAsia="zh-CN"/>
        </w:rPr>
        <w:t>design</w:t>
      </w:r>
      <w:r>
        <w:rPr>
          <w:rFonts w:eastAsiaTheme="minorEastAsia" w:hint="eastAsia"/>
          <w:lang w:eastAsia="zh-CN"/>
        </w:rPr>
        <w:t>:</w:t>
      </w:r>
    </w:p>
    <w:p w:rsidR="003D0A75" w:rsidRDefault="004D2FD2" w:rsidP="00295A5D">
      <w:pPr>
        <w:pStyle w:val="a0"/>
        <w:numPr>
          <w:ilvl w:val="0"/>
          <w:numId w:val="27"/>
        </w:numPr>
        <w:spacing w:beforeLines="50" w:before="120"/>
        <w:rPr>
          <w:rFonts w:eastAsiaTheme="minorEastAsia"/>
          <w:lang w:eastAsia="zh-CN"/>
        </w:rPr>
      </w:pPr>
      <w:r w:rsidRPr="00F0463E">
        <w:rPr>
          <w:rFonts w:eastAsiaTheme="minorEastAsia" w:hint="eastAsia"/>
          <w:lang w:eastAsia="zh-CN"/>
        </w:rPr>
        <w:t xml:space="preserve">Issue 1: </w:t>
      </w:r>
      <w:r w:rsidR="00F0463E" w:rsidRPr="00F0463E">
        <w:rPr>
          <w:rFonts w:eastAsiaTheme="minorEastAsia" w:hint="eastAsia"/>
          <w:lang w:eastAsia="zh-CN"/>
        </w:rPr>
        <w:t xml:space="preserve">Whether </w:t>
      </w:r>
      <w:r w:rsidR="00295A5D">
        <w:rPr>
          <w:rFonts w:eastAsiaTheme="minorEastAsia" w:hint="eastAsia"/>
          <w:lang w:eastAsia="zh-CN"/>
        </w:rPr>
        <w:t xml:space="preserve">to </w:t>
      </w:r>
      <w:r w:rsidR="00295A5D" w:rsidRPr="00295A5D">
        <w:rPr>
          <w:rFonts w:eastAsiaTheme="minorEastAsia"/>
          <w:lang w:eastAsia="zh-CN"/>
        </w:rPr>
        <w:t>support adap</w:t>
      </w:r>
      <w:r w:rsidR="00295A5D">
        <w:rPr>
          <w:rFonts w:eastAsiaTheme="minorEastAsia"/>
          <w:lang w:eastAsia="zh-CN"/>
        </w:rPr>
        <w:t xml:space="preserve">tation layer at </w:t>
      </w:r>
      <w:proofErr w:type="spellStart"/>
      <w:r w:rsidR="00295A5D">
        <w:rPr>
          <w:rFonts w:eastAsiaTheme="minorEastAsia"/>
          <w:lang w:eastAsia="zh-CN"/>
        </w:rPr>
        <w:t>Uu</w:t>
      </w:r>
      <w:proofErr w:type="spellEnd"/>
      <w:r w:rsidR="00295A5D">
        <w:rPr>
          <w:rFonts w:eastAsiaTheme="minorEastAsia"/>
          <w:lang w:eastAsia="zh-CN"/>
        </w:rPr>
        <w:t xml:space="preserve"> hop for </w:t>
      </w:r>
      <w:r w:rsidR="00295A5D">
        <w:rPr>
          <w:rFonts w:eastAsiaTheme="minorEastAsia" w:hint="eastAsia"/>
          <w:lang w:eastAsia="zh-CN"/>
        </w:rPr>
        <w:t>SRB0?</w:t>
      </w:r>
    </w:p>
    <w:p w:rsidR="004D2FD2" w:rsidRDefault="004D2FD2" w:rsidP="00F0463E">
      <w:pPr>
        <w:pStyle w:val="a0"/>
        <w:numPr>
          <w:ilvl w:val="0"/>
          <w:numId w:val="27"/>
        </w:numPr>
        <w:spacing w:beforeLines="50" w:before="120"/>
        <w:rPr>
          <w:rFonts w:eastAsiaTheme="minorEastAsia"/>
          <w:lang w:eastAsia="zh-CN"/>
        </w:rPr>
      </w:pPr>
      <w:r w:rsidRPr="00F0463E">
        <w:rPr>
          <w:rFonts w:eastAsiaTheme="minorEastAsia" w:hint="eastAsia"/>
          <w:lang w:eastAsia="zh-CN"/>
        </w:rPr>
        <w:t xml:space="preserve">Issue 2: </w:t>
      </w:r>
      <w:r w:rsidR="00295A5D">
        <w:rPr>
          <w:rFonts w:eastAsiaTheme="minorEastAsia" w:hint="eastAsia"/>
          <w:lang w:eastAsia="zh-CN"/>
        </w:rPr>
        <w:t xml:space="preserve">Whether </w:t>
      </w:r>
      <w:r w:rsidR="00295A5D">
        <w:t>the presence of adaptation layer header can be configurable</w:t>
      </w:r>
      <w:r w:rsidR="00F0463E">
        <w:rPr>
          <w:rFonts w:eastAsiaTheme="minorEastAsia" w:hint="eastAsia"/>
          <w:lang w:eastAsia="zh-CN"/>
        </w:rPr>
        <w:t>?</w:t>
      </w:r>
    </w:p>
    <w:p w:rsidR="00417C24" w:rsidRDefault="00417C24" w:rsidP="00F0463E">
      <w:pPr>
        <w:pStyle w:val="a0"/>
        <w:numPr>
          <w:ilvl w:val="0"/>
          <w:numId w:val="27"/>
        </w:numPr>
        <w:spacing w:beforeLines="50" w:before="120"/>
        <w:rPr>
          <w:rFonts w:eastAsiaTheme="minorEastAsia"/>
          <w:lang w:eastAsia="zh-CN"/>
        </w:rPr>
      </w:pPr>
      <w:r w:rsidRPr="00F0463E">
        <w:rPr>
          <w:rFonts w:eastAsiaTheme="minorEastAsia" w:hint="eastAsia"/>
          <w:lang w:eastAsia="zh-CN"/>
        </w:rPr>
        <w:t xml:space="preserve">Issue </w:t>
      </w:r>
      <w:r>
        <w:rPr>
          <w:rFonts w:eastAsiaTheme="minorEastAsia" w:hint="eastAsia"/>
          <w:lang w:eastAsia="zh-CN"/>
        </w:rPr>
        <w:t>3</w:t>
      </w:r>
      <w:r w:rsidRPr="00F0463E">
        <w:rPr>
          <w:rFonts w:eastAsiaTheme="minorEastAsia" w:hint="eastAsia"/>
          <w:lang w:eastAsia="zh-CN"/>
        </w:rPr>
        <w:t>:</w:t>
      </w:r>
      <w:r w:rsidR="00295A5D">
        <w:rPr>
          <w:rFonts w:eastAsiaTheme="minorEastAsia" w:hint="eastAsia"/>
          <w:lang w:eastAsia="zh-CN"/>
        </w:rPr>
        <w:t xml:space="preserve"> Who is in charge of assigning the </w:t>
      </w:r>
      <w:r w:rsidR="00295A5D">
        <w:t>local temporary remote UE ID</w:t>
      </w:r>
      <w:r w:rsidR="00295A5D">
        <w:rPr>
          <w:rFonts w:eastAsiaTheme="minorEastAsia" w:hint="eastAsia"/>
          <w:lang w:eastAsia="zh-CN"/>
        </w:rPr>
        <w:t>?</w:t>
      </w:r>
    </w:p>
    <w:p w:rsidR="00417C24" w:rsidRPr="00417C24" w:rsidRDefault="00417C24" w:rsidP="00417C24">
      <w:pPr>
        <w:pStyle w:val="a0"/>
        <w:numPr>
          <w:ilvl w:val="0"/>
          <w:numId w:val="27"/>
        </w:numPr>
        <w:spacing w:beforeLines="50" w:before="120"/>
        <w:rPr>
          <w:rFonts w:eastAsiaTheme="minorEastAsia"/>
          <w:lang w:eastAsia="zh-CN"/>
        </w:rPr>
      </w:pPr>
      <w:r w:rsidRPr="00F0463E">
        <w:rPr>
          <w:rFonts w:eastAsiaTheme="minorEastAsia" w:hint="eastAsia"/>
          <w:lang w:eastAsia="zh-CN"/>
        </w:rPr>
        <w:t xml:space="preserve">Issue </w:t>
      </w:r>
      <w:r>
        <w:rPr>
          <w:rFonts w:eastAsiaTheme="minorEastAsia" w:hint="eastAsia"/>
          <w:lang w:eastAsia="zh-CN"/>
        </w:rPr>
        <w:t>4</w:t>
      </w:r>
      <w:r w:rsidRPr="00F0463E">
        <w:rPr>
          <w:rFonts w:eastAsiaTheme="minorEastAsia" w:hint="eastAsia"/>
          <w:lang w:eastAsia="zh-CN"/>
        </w:rPr>
        <w:t>:</w:t>
      </w:r>
      <w:r w:rsidR="00295A5D">
        <w:rPr>
          <w:rFonts w:eastAsiaTheme="minorEastAsia" w:hint="eastAsia"/>
          <w:lang w:eastAsia="zh-CN"/>
        </w:rPr>
        <w:t xml:space="preserve"> Whether to send LS to inform SA3 </w:t>
      </w:r>
      <w:r w:rsidR="00295A5D">
        <w:rPr>
          <w:szCs w:val="20"/>
        </w:rPr>
        <w:t xml:space="preserve">of RAN2 decision of disclosing </w:t>
      </w:r>
      <w:r w:rsidR="00F73603">
        <w:rPr>
          <w:rFonts w:eastAsiaTheme="minorEastAsia" w:hint="eastAsia"/>
          <w:szCs w:val="20"/>
          <w:lang w:eastAsia="zh-CN"/>
        </w:rPr>
        <w:t xml:space="preserve">the </w:t>
      </w:r>
      <w:r w:rsidR="00F73603">
        <w:rPr>
          <w:szCs w:val="20"/>
        </w:rPr>
        <w:t xml:space="preserve">temporary UE ID </w:t>
      </w:r>
      <w:r w:rsidR="00295A5D">
        <w:rPr>
          <w:szCs w:val="20"/>
        </w:rPr>
        <w:t xml:space="preserve">in </w:t>
      </w:r>
      <w:r w:rsidR="00D26A3A">
        <w:rPr>
          <w:rFonts w:eastAsiaTheme="minorEastAsia" w:hint="eastAsia"/>
          <w:szCs w:val="20"/>
          <w:lang w:eastAsia="zh-CN"/>
        </w:rPr>
        <w:t xml:space="preserve">the </w:t>
      </w:r>
      <w:r w:rsidR="00295A5D">
        <w:rPr>
          <w:szCs w:val="20"/>
        </w:rPr>
        <w:t>adaptation layer header</w:t>
      </w:r>
      <w:r w:rsidR="00295A5D">
        <w:rPr>
          <w:rFonts w:eastAsiaTheme="minorEastAsia" w:hint="eastAsia"/>
          <w:szCs w:val="20"/>
          <w:lang w:eastAsia="zh-CN"/>
        </w:rPr>
        <w:t>?</w:t>
      </w:r>
    </w:p>
    <w:p w:rsidR="00A57943" w:rsidRDefault="00A57943" w:rsidP="00A57943">
      <w:pPr>
        <w:pStyle w:val="a0"/>
        <w:spacing w:beforeLines="50" w:before="120"/>
        <w:rPr>
          <w:rFonts w:eastAsiaTheme="minorEastAsia"/>
          <w:lang w:eastAsia="zh-CN"/>
        </w:rPr>
      </w:pPr>
      <w:r>
        <w:rPr>
          <w:rFonts w:eastAsiaTheme="minorEastAsia" w:hint="eastAsia"/>
          <w:lang w:eastAsia="zh-CN"/>
        </w:rPr>
        <w:t xml:space="preserve">Regarding to the </w:t>
      </w:r>
      <w:r w:rsidRPr="00A57943">
        <w:rPr>
          <w:rFonts w:eastAsiaTheme="minorEastAsia"/>
          <w:lang w:eastAsia="zh-CN"/>
        </w:rPr>
        <w:t xml:space="preserve">necessity of </w:t>
      </w:r>
      <w:r w:rsidR="003A778E">
        <w:rPr>
          <w:rFonts w:eastAsiaTheme="minorEastAsia" w:hint="eastAsia"/>
          <w:lang w:eastAsia="zh-CN"/>
        </w:rPr>
        <w:t>a</w:t>
      </w:r>
      <w:r w:rsidRPr="00A57943">
        <w:rPr>
          <w:rFonts w:eastAsiaTheme="minorEastAsia"/>
          <w:lang w:eastAsia="zh-CN"/>
        </w:rPr>
        <w:t>daptation layer at PC5</w:t>
      </w:r>
      <w:r>
        <w:rPr>
          <w:rFonts w:eastAsiaTheme="minorEastAsia" w:hint="eastAsia"/>
          <w:lang w:eastAsia="zh-CN"/>
        </w:rPr>
        <w:t>:</w:t>
      </w:r>
    </w:p>
    <w:p w:rsidR="004D2FD2" w:rsidRDefault="004D2FD2" w:rsidP="004D2FD2">
      <w:pPr>
        <w:pStyle w:val="a0"/>
        <w:numPr>
          <w:ilvl w:val="0"/>
          <w:numId w:val="27"/>
        </w:numPr>
        <w:spacing w:beforeLines="50" w:before="120"/>
        <w:rPr>
          <w:rFonts w:eastAsiaTheme="minorEastAsia"/>
          <w:lang w:eastAsia="zh-CN"/>
        </w:rPr>
      </w:pPr>
      <w:r w:rsidRPr="00751481">
        <w:rPr>
          <w:rFonts w:eastAsiaTheme="minorEastAsia" w:hint="eastAsia"/>
          <w:lang w:eastAsia="zh-CN"/>
        </w:rPr>
        <w:t>I</w:t>
      </w:r>
      <w:r w:rsidR="00EB4C34" w:rsidRPr="00751481">
        <w:rPr>
          <w:rFonts w:eastAsiaTheme="minorEastAsia" w:hint="eastAsia"/>
          <w:lang w:eastAsia="zh-CN"/>
        </w:rPr>
        <w:t xml:space="preserve">ssue </w:t>
      </w:r>
      <w:r w:rsidR="003F344B">
        <w:rPr>
          <w:rFonts w:eastAsiaTheme="minorEastAsia" w:hint="eastAsia"/>
          <w:lang w:eastAsia="zh-CN"/>
        </w:rPr>
        <w:t>5</w:t>
      </w:r>
      <w:r w:rsidRPr="00751481">
        <w:rPr>
          <w:rFonts w:eastAsiaTheme="minorEastAsia" w:hint="eastAsia"/>
          <w:lang w:eastAsia="zh-CN"/>
        </w:rPr>
        <w:t xml:space="preserve">: </w:t>
      </w:r>
      <w:r w:rsidR="009F7300">
        <w:rPr>
          <w:rFonts w:eastAsiaTheme="minorEastAsia" w:hint="eastAsia"/>
          <w:szCs w:val="20"/>
          <w:lang w:eastAsia="zh-CN"/>
        </w:rPr>
        <w:t>Whether</w:t>
      </w:r>
      <w:r w:rsidR="009F7300">
        <w:rPr>
          <w:szCs w:val="20"/>
        </w:rPr>
        <w:t xml:space="preserve"> adaptation layer over PC5 should be specified in Rel-17</w:t>
      </w:r>
      <w:r w:rsidR="00162E18">
        <w:rPr>
          <w:rFonts w:eastAsiaTheme="minorEastAsia" w:hint="eastAsia"/>
          <w:lang w:eastAsia="zh-CN"/>
        </w:rPr>
        <w:t>?</w:t>
      </w:r>
    </w:p>
    <w:p w:rsidR="00477DC9" w:rsidRPr="00477DC9" w:rsidRDefault="00477DC9" w:rsidP="00477DC9">
      <w:pPr>
        <w:pStyle w:val="a0"/>
        <w:spacing w:beforeLines="50" w:before="120"/>
        <w:rPr>
          <w:rFonts w:eastAsiaTheme="minorEastAsia"/>
          <w:lang w:eastAsia="zh-CN"/>
        </w:rPr>
      </w:pPr>
      <w:r w:rsidRPr="00477DC9">
        <w:rPr>
          <w:rFonts w:eastAsiaTheme="minorEastAsia"/>
          <w:lang w:eastAsia="zh-CN"/>
        </w:rPr>
        <w:t xml:space="preserve">Functionalities of the </w:t>
      </w:r>
      <w:proofErr w:type="spellStart"/>
      <w:r w:rsidRPr="00477DC9">
        <w:rPr>
          <w:rFonts w:eastAsiaTheme="minorEastAsia"/>
          <w:lang w:eastAsia="zh-CN"/>
        </w:rPr>
        <w:t>Uu</w:t>
      </w:r>
      <w:proofErr w:type="spellEnd"/>
      <w:r w:rsidRPr="00477DC9">
        <w:rPr>
          <w:rFonts w:eastAsiaTheme="minorEastAsia"/>
          <w:lang w:eastAsia="zh-CN"/>
        </w:rPr>
        <w:t xml:space="preserve"> and SL adaptation layer</w:t>
      </w:r>
      <w:r>
        <w:rPr>
          <w:rFonts w:eastAsiaTheme="minorEastAsia" w:hint="eastAsia"/>
          <w:lang w:eastAsia="zh-CN"/>
        </w:rPr>
        <w:t>:</w:t>
      </w:r>
    </w:p>
    <w:p w:rsidR="00477DC9" w:rsidRDefault="00477DC9" w:rsidP="00477DC9">
      <w:pPr>
        <w:pStyle w:val="a0"/>
        <w:numPr>
          <w:ilvl w:val="0"/>
          <w:numId w:val="27"/>
        </w:numPr>
        <w:spacing w:beforeLines="50" w:before="120"/>
        <w:rPr>
          <w:rFonts w:eastAsiaTheme="minorEastAsia"/>
          <w:lang w:eastAsia="zh-CN"/>
        </w:rPr>
      </w:pPr>
      <w:r>
        <w:rPr>
          <w:rFonts w:eastAsiaTheme="minorEastAsia"/>
          <w:lang w:eastAsia="zh-CN"/>
        </w:rPr>
        <w:t>Issue</w:t>
      </w:r>
      <w:r>
        <w:rPr>
          <w:rFonts w:eastAsiaTheme="minorEastAsia" w:hint="eastAsia"/>
          <w:lang w:eastAsia="zh-CN"/>
        </w:rPr>
        <w:t>6</w:t>
      </w:r>
      <w:r>
        <w:rPr>
          <w:rFonts w:eastAsiaTheme="minorEastAsia" w:hint="eastAsia"/>
          <w:lang w:eastAsia="zh-CN"/>
        </w:rPr>
        <w:t>：</w:t>
      </w:r>
      <w:r w:rsidRPr="00477DC9">
        <w:rPr>
          <w:rFonts w:eastAsiaTheme="minorEastAsia"/>
          <w:lang w:eastAsia="zh-CN"/>
        </w:rPr>
        <w:t>Besides the bearer mapping and remote UE identification functionalities, whether the other functionalities should also be supported</w:t>
      </w:r>
      <w:r>
        <w:rPr>
          <w:rFonts w:eastAsiaTheme="minorEastAsia" w:hint="eastAsia"/>
          <w:lang w:eastAsia="zh-CN"/>
        </w:rPr>
        <w:t>？</w:t>
      </w:r>
    </w:p>
    <w:bookmarkEnd w:id="4"/>
    <w:bookmarkEnd w:id="5"/>
    <w:p w:rsidR="00E3725B" w:rsidRDefault="00E3725B" w:rsidP="00E3725B">
      <w:pPr>
        <w:pStyle w:val="1"/>
        <w:jc w:val="both"/>
      </w:pPr>
      <w:r w:rsidRPr="00AA54B6">
        <w:rPr>
          <w:rFonts w:hint="eastAsia"/>
        </w:rPr>
        <w:t>Discussion</w:t>
      </w:r>
    </w:p>
    <w:p w:rsidR="00396883" w:rsidRDefault="00251259" w:rsidP="002A4C26">
      <w:pPr>
        <w:pStyle w:val="20"/>
        <w:ind w:left="562" w:hanging="562"/>
        <w:jc w:val="both"/>
        <w:rPr>
          <w:rFonts w:eastAsiaTheme="minorEastAsia"/>
          <w:noProof/>
        </w:rPr>
      </w:pPr>
      <w:proofErr w:type="spellStart"/>
      <w:r w:rsidRPr="00A57943">
        <w:rPr>
          <w:rFonts w:eastAsiaTheme="minorEastAsia"/>
        </w:rPr>
        <w:t>Uu</w:t>
      </w:r>
      <w:proofErr w:type="spellEnd"/>
      <w:r w:rsidRPr="00A57943">
        <w:rPr>
          <w:rFonts w:eastAsiaTheme="minorEastAsia"/>
        </w:rPr>
        <w:t xml:space="preserve"> Adaptation layer </w:t>
      </w:r>
      <w:r w:rsidR="009F5A0F">
        <w:rPr>
          <w:rFonts w:eastAsiaTheme="minorEastAsia" w:hint="eastAsia"/>
        </w:rPr>
        <w:t>design</w:t>
      </w:r>
    </w:p>
    <w:p w:rsidR="0065663A" w:rsidRDefault="00DA7389" w:rsidP="00DA7389">
      <w:pPr>
        <w:pStyle w:val="30"/>
        <w:spacing w:after="120"/>
        <w:ind w:left="602" w:hangingChars="300" w:hanging="602"/>
        <w:rPr>
          <w:rFonts w:eastAsiaTheme="minorEastAsia"/>
          <w:iCs/>
          <w:noProof/>
          <w:sz w:val="20"/>
          <w:szCs w:val="28"/>
          <w:lang w:eastAsia="zh-CN"/>
        </w:rPr>
      </w:pPr>
      <w:r>
        <w:rPr>
          <w:rFonts w:eastAsiaTheme="minorEastAsia" w:hint="eastAsia"/>
          <w:iCs/>
          <w:noProof/>
          <w:sz w:val="20"/>
          <w:szCs w:val="28"/>
          <w:lang w:eastAsia="zh-CN"/>
        </w:rPr>
        <w:t>Whether to support adaptation layer at Uu hop for SRB0?</w:t>
      </w:r>
    </w:p>
    <w:p w:rsidR="00931FDB" w:rsidRDefault="00C55AD2" w:rsidP="00C135C0">
      <w:pPr>
        <w:pStyle w:val="a0"/>
        <w:rPr>
          <w:rFonts w:eastAsiaTheme="minorEastAsia"/>
          <w:lang w:eastAsia="zh-CN"/>
        </w:rPr>
      </w:pPr>
      <w:r>
        <w:rPr>
          <w:rFonts w:eastAsiaTheme="minorEastAsia" w:hint="eastAsia"/>
          <w:lang w:eastAsia="zh-CN"/>
        </w:rPr>
        <w:t>In the RAN2</w:t>
      </w:r>
      <w:r w:rsidR="00A256F5">
        <w:rPr>
          <w:rFonts w:eastAsiaTheme="minorEastAsia" w:hint="eastAsia"/>
          <w:lang w:eastAsia="zh-CN"/>
        </w:rPr>
        <w:t>-113#bis</w:t>
      </w:r>
      <w:r>
        <w:rPr>
          <w:rFonts w:eastAsiaTheme="minorEastAsia" w:hint="eastAsia"/>
          <w:lang w:eastAsia="zh-CN"/>
        </w:rPr>
        <w:t xml:space="preserve"> meeting</w:t>
      </w:r>
      <w:r w:rsidR="00FC43C0">
        <w:rPr>
          <w:rFonts w:eastAsiaTheme="minorEastAsia" w:hint="eastAsia"/>
          <w:lang w:eastAsia="zh-CN"/>
        </w:rPr>
        <w:t xml:space="preserve"> </w:t>
      </w:r>
      <w:r w:rsidR="00FC43C0">
        <w:rPr>
          <w:rFonts w:eastAsiaTheme="minorEastAsia"/>
          <w:lang w:eastAsia="zh-CN"/>
        </w:rPr>
        <w:fldChar w:fldCharType="begin"/>
      </w:r>
      <w:r w:rsidR="00FC43C0">
        <w:rPr>
          <w:rFonts w:eastAsiaTheme="minorEastAsia"/>
          <w:lang w:eastAsia="zh-CN"/>
        </w:rPr>
        <w:instrText xml:space="preserve"> </w:instrText>
      </w:r>
      <w:r w:rsidR="00FC43C0">
        <w:rPr>
          <w:rFonts w:eastAsiaTheme="minorEastAsia" w:hint="eastAsia"/>
          <w:lang w:eastAsia="zh-CN"/>
        </w:rPr>
        <w:instrText>REF _Ref70516632 \r \h</w:instrText>
      </w:r>
      <w:r w:rsidR="00FC43C0">
        <w:rPr>
          <w:rFonts w:eastAsiaTheme="minorEastAsia"/>
          <w:lang w:eastAsia="zh-CN"/>
        </w:rPr>
        <w:instrText xml:space="preserve"> </w:instrText>
      </w:r>
      <w:r w:rsidR="00FC43C0">
        <w:rPr>
          <w:rFonts w:eastAsiaTheme="minorEastAsia"/>
          <w:lang w:eastAsia="zh-CN"/>
        </w:rPr>
      </w:r>
      <w:r w:rsidR="00FC43C0">
        <w:rPr>
          <w:rFonts w:eastAsiaTheme="minorEastAsia"/>
          <w:lang w:eastAsia="zh-CN"/>
        </w:rPr>
        <w:fldChar w:fldCharType="separate"/>
      </w:r>
      <w:r w:rsidR="00FC43C0">
        <w:rPr>
          <w:rFonts w:eastAsiaTheme="minorEastAsia"/>
          <w:lang w:eastAsia="zh-CN"/>
        </w:rPr>
        <w:t>[1]</w:t>
      </w:r>
      <w:r w:rsidR="00FC43C0">
        <w:rPr>
          <w:rFonts w:eastAsiaTheme="minorEastAsia"/>
          <w:lang w:eastAsia="zh-CN"/>
        </w:rPr>
        <w:fldChar w:fldCharType="end"/>
      </w:r>
      <w:r>
        <w:rPr>
          <w:rFonts w:eastAsiaTheme="minorEastAsia" w:hint="eastAsia"/>
          <w:lang w:eastAsia="zh-CN"/>
        </w:rPr>
        <w:t xml:space="preserve">, we reached </w:t>
      </w:r>
      <w:r w:rsidR="00FC43C0">
        <w:rPr>
          <w:rFonts w:eastAsiaTheme="minorEastAsia" w:hint="eastAsia"/>
          <w:lang w:eastAsia="zh-CN"/>
        </w:rPr>
        <w:t xml:space="preserve">the </w:t>
      </w:r>
      <w:r w:rsidR="00FC43C0">
        <w:rPr>
          <w:rFonts w:eastAsiaTheme="minorEastAsia"/>
          <w:lang w:eastAsia="zh-CN"/>
        </w:rPr>
        <w:t>agreement</w:t>
      </w:r>
      <w:r w:rsidR="00FC43C0">
        <w:rPr>
          <w:rFonts w:eastAsiaTheme="minorEastAsia" w:hint="eastAsia"/>
          <w:lang w:eastAsia="zh-CN"/>
        </w:rPr>
        <w:t xml:space="preserve"> </w:t>
      </w:r>
      <w:r>
        <w:rPr>
          <w:rFonts w:eastAsiaTheme="minorEastAsia" w:hint="eastAsia"/>
          <w:lang w:eastAsia="zh-CN"/>
        </w:rPr>
        <w:t>that f</w:t>
      </w:r>
      <w:r w:rsidRPr="00C55AD2">
        <w:rPr>
          <w:rFonts w:eastAsiaTheme="minorEastAsia"/>
          <w:lang w:eastAsia="zh-CN"/>
        </w:rPr>
        <w:t xml:space="preserve">or both DL and UL transmission of </w:t>
      </w:r>
      <w:proofErr w:type="spellStart"/>
      <w:r w:rsidRPr="00C55AD2">
        <w:rPr>
          <w:rFonts w:eastAsiaTheme="minorEastAsia"/>
          <w:lang w:eastAsia="zh-CN"/>
        </w:rPr>
        <w:t>Uu</w:t>
      </w:r>
      <w:proofErr w:type="spellEnd"/>
      <w:r w:rsidRPr="00C55AD2">
        <w:rPr>
          <w:rFonts w:eastAsiaTheme="minorEastAsia"/>
          <w:lang w:eastAsia="zh-CN"/>
        </w:rPr>
        <w:t xml:space="preserve"> radio bearers other than SRB0, identity information of a remote UE and its </w:t>
      </w:r>
      <w:proofErr w:type="spellStart"/>
      <w:r w:rsidRPr="00C55AD2">
        <w:rPr>
          <w:rFonts w:eastAsiaTheme="minorEastAsia"/>
          <w:lang w:eastAsia="zh-CN"/>
        </w:rPr>
        <w:t>Uu</w:t>
      </w:r>
      <w:proofErr w:type="spellEnd"/>
      <w:r w:rsidRPr="00C55AD2">
        <w:rPr>
          <w:rFonts w:eastAsiaTheme="minorEastAsia"/>
          <w:lang w:eastAsia="zh-CN"/>
        </w:rPr>
        <w:t xml:space="preserve"> radio bearer are included in the header of adaptation layer over </w:t>
      </w:r>
      <w:proofErr w:type="spellStart"/>
      <w:r w:rsidRPr="00C55AD2">
        <w:rPr>
          <w:rFonts w:eastAsiaTheme="minorEastAsia"/>
          <w:lang w:eastAsia="zh-CN"/>
        </w:rPr>
        <w:t>Uu</w:t>
      </w:r>
      <w:proofErr w:type="spellEnd"/>
      <w:r w:rsidRPr="00C55AD2">
        <w:rPr>
          <w:rFonts w:eastAsiaTheme="minorEastAsia"/>
          <w:lang w:eastAsia="zh-CN"/>
        </w:rPr>
        <w:t>.</w:t>
      </w:r>
      <w:r>
        <w:rPr>
          <w:rFonts w:eastAsiaTheme="minorEastAsia" w:hint="eastAsia"/>
          <w:lang w:eastAsia="zh-CN"/>
        </w:rPr>
        <w:t xml:space="preserve"> There is FFS for SRB0. </w:t>
      </w:r>
    </w:p>
    <w:p w:rsidR="00617325" w:rsidRDefault="00931FDB" w:rsidP="00617325">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 xml:space="preserve"> interface, SRB0 is transmitted using CCCH logical channel, </w:t>
      </w:r>
      <w:proofErr w:type="gramStart"/>
      <w:r>
        <w:rPr>
          <w:rFonts w:eastAsiaTheme="minorEastAsia" w:hint="eastAsia"/>
          <w:lang w:eastAsia="zh-CN"/>
        </w:rPr>
        <w:t xml:space="preserve">and </w:t>
      </w:r>
      <w:r w:rsidR="009C43A2">
        <w:rPr>
          <w:rFonts w:eastAsiaTheme="minorEastAsia" w:hint="eastAsia"/>
          <w:lang w:eastAsia="zh-CN"/>
        </w:rPr>
        <w:t xml:space="preserve"> </w:t>
      </w:r>
      <w:r>
        <w:rPr>
          <w:rFonts w:eastAsiaTheme="minorEastAsia" w:hint="eastAsia"/>
          <w:lang w:eastAsia="zh-CN"/>
        </w:rPr>
        <w:t>t</w:t>
      </w:r>
      <w:r>
        <w:rPr>
          <w:rFonts w:eastAsiaTheme="minorEastAsia"/>
          <w:lang w:eastAsia="zh-CN"/>
        </w:rPr>
        <w:t>h</w:t>
      </w:r>
      <w:r>
        <w:rPr>
          <w:rFonts w:eastAsiaTheme="minorEastAsia" w:hint="eastAsia"/>
          <w:lang w:eastAsia="zh-CN"/>
        </w:rPr>
        <w:t>e</w:t>
      </w:r>
      <w:proofErr w:type="gramEnd"/>
      <w:r>
        <w:rPr>
          <w:rFonts w:eastAsiaTheme="minorEastAsia" w:hint="eastAsia"/>
          <w:lang w:eastAsia="zh-CN"/>
        </w:rPr>
        <w:t xml:space="preserve"> following </w:t>
      </w:r>
      <w:r w:rsidR="009C43A2">
        <w:rPr>
          <w:rFonts w:eastAsiaTheme="minorEastAsia" w:hint="eastAsia"/>
          <w:lang w:eastAsia="zh-CN"/>
        </w:rPr>
        <w:t>RRC message</w:t>
      </w:r>
      <w:r w:rsidR="00343EC4">
        <w:rPr>
          <w:rFonts w:eastAsiaTheme="minorEastAsia" w:hint="eastAsia"/>
          <w:lang w:eastAsia="zh-CN"/>
        </w:rPr>
        <w:t xml:space="preserve">s are </w:t>
      </w:r>
      <w:r>
        <w:rPr>
          <w:rFonts w:eastAsiaTheme="minorEastAsia" w:hint="eastAsia"/>
          <w:lang w:eastAsia="zh-CN"/>
        </w:rPr>
        <w:t xml:space="preserve">carried by </w:t>
      </w:r>
      <w:r w:rsidR="009C43A2">
        <w:rPr>
          <w:rFonts w:eastAsiaTheme="minorEastAsia" w:hint="eastAsia"/>
          <w:lang w:eastAsia="zh-CN"/>
        </w:rPr>
        <w:t xml:space="preserve">SRB0: </w:t>
      </w:r>
      <w:proofErr w:type="spellStart"/>
      <w:r w:rsidR="009C43A2" w:rsidRPr="009C43A2">
        <w:rPr>
          <w:rFonts w:eastAsiaTheme="minorEastAsia" w:hint="eastAsia"/>
          <w:i/>
          <w:lang w:eastAsia="zh-CN"/>
        </w:rPr>
        <w:t>RRCReestalishmentRequest</w:t>
      </w:r>
      <w:proofErr w:type="spellEnd"/>
      <w:r w:rsidR="009C43A2">
        <w:rPr>
          <w:rFonts w:eastAsiaTheme="minorEastAsia" w:hint="eastAsia"/>
          <w:lang w:eastAsia="zh-CN"/>
        </w:rPr>
        <w:t>,</w:t>
      </w:r>
      <w:r w:rsidR="00E62C2E">
        <w:rPr>
          <w:rFonts w:eastAsiaTheme="minorEastAsia" w:hint="eastAsia"/>
          <w:lang w:eastAsia="zh-CN"/>
        </w:rPr>
        <w:t xml:space="preserve"> </w:t>
      </w:r>
      <w:proofErr w:type="spellStart"/>
      <w:r w:rsidR="009C43A2" w:rsidRPr="009C43A2">
        <w:rPr>
          <w:rFonts w:eastAsiaTheme="minorEastAsia" w:hint="eastAsia"/>
          <w:i/>
          <w:lang w:eastAsia="zh-CN"/>
        </w:rPr>
        <w:t>RRCResumeRequest</w:t>
      </w:r>
      <w:proofErr w:type="spellEnd"/>
      <w:r w:rsidR="009C43A2">
        <w:rPr>
          <w:rFonts w:eastAsiaTheme="minorEastAsia" w:hint="eastAsia"/>
          <w:lang w:eastAsia="zh-CN"/>
        </w:rPr>
        <w:t xml:space="preserve">, </w:t>
      </w:r>
      <w:r w:rsidR="00617325" w:rsidRPr="00617325">
        <w:rPr>
          <w:rFonts w:eastAsiaTheme="minorEastAsia" w:hint="eastAsia"/>
          <w:i/>
          <w:lang w:eastAsia="zh-CN"/>
        </w:rPr>
        <w:t>RRCResumeRequest1,</w:t>
      </w:r>
    </w:p>
    <w:p w:rsidR="004763E8" w:rsidRDefault="009C43A2" w:rsidP="00617325">
      <w:pPr>
        <w:pStyle w:val="a0"/>
        <w:rPr>
          <w:rFonts w:eastAsiaTheme="minorEastAsia"/>
          <w:lang w:eastAsia="zh-CN"/>
        </w:rPr>
      </w:pPr>
      <w:proofErr w:type="spellStart"/>
      <w:proofErr w:type="gramStart"/>
      <w:r w:rsidRPr="009C43A2">
        <w:rPr>
          <w:rFonts w:eastAsiaTheme="minorEastAsia" w:hint="eastAsia"/>
          <w:i/>
          <w:lang w:eastAsia="zh-CN"/>
        </w:rPr>
        <w:lastRenderedPageBreak/>
        <w:t>RRCSetupRequest</w:t>
      </w:r>
      <w:proofErr w:type="spellEnd"/>
      <w:r>
        <w:rPr>
          <w:rFonts w:eastAsiaTheme="minorEastAsia" w:hint="eastAsia"/>
          <w:lang w:eastAsia="zh-CN"/>
        </w:rPr>
        <w:t xml:space="preserve">, </w:t>
      </w:r>
      <w:proofErr w:type="spellStart"/>
      <w:r w:rsidRPr="009C43A2">
        <w:rPr>
          <w:rFonts w:eastAsiaTheme="minorEastAsia" w:hint="eastAsia"/>
          <w:i/>
          <w:lang w:eastAsia="zh-CN"/>
        </w:rPr>
        <w:t>RRCSystemInfoRequest</w:t>
      </w:r>
      <w:proofErr w:type="spellEnd"/>
      <w:r>
        <w:rPr>
          <w:rFonts w:eastAsiaTheme="minorEastAsia" w:hint="eastAsia"/>
          <w:lang w:eastAsia="zh-CN"/>
        </w:rPr>
        <w:t xml:space="preserve">, </w:t>
      </w:r>
      <w:proofErr w:type="spellStart"/>
      <w:r w:rsidRPr="009C43A2">
        <w:rPr>
          <w:rFonts w:eastAsiaTheme="minorEastAsia" w:hint="eastAsia"/>
          <w:i/>
          <w:lang w:eastAsia="zh-CN"/>
        </w:rPr>
        <w:t>RRCReject</w:t>
      </w:r>
      <w:proofErr w:type="spellEnd"/>
      <w:r>
        <w:rPr>
          <w:rFonts w:eastAsiaTheme="minorEastAsia" w:hint="eastAsia"/>
          <w:lang w:eastAsia="zh-CN"/>
        </w:rPr>
        <w:t xml:space="preserve"> and </w:t>
      </w:r>
      <w:proofErr w:type="spellStart"/>
      <w:r w:rsidR="008801C3">
        <w:rPr>
          <w:rFonts w:eastAsiaTheme="minorEastAsia" w:hint="eastAsia"/>
          <w:i/>
          <w:lang w:eastAsia="zh-CN"/>
        </w:rPr>
        <w:t>RRC</w:t>
      </w:r>
      <w:r w:rsidRPr="009C43A2">
        <w:rPr>
          <w:rFonts w:eastAsiaTheme="minorEastAsia" w:hint="eastAsia"/>
          <w:i/>
          <w:lang w:eastAsia="zh-CN"/>
        </w:rPr>
        <w:t>Setup</w:t>
      </w:r>
      <w:proofErr w:type="spellEnd"/>
      <w:r>
        <w:rPr>
          <w:rFonts w:eastAsiaTheme="minorEastAsia" w:hint="eastAsia"/>
          <w:lang w:eastAsia="zh-CN"/>
        </w:rPr>
        <w:t>.</w:t>
      </w:r>
      <w:proofErr w:type="gramEnd"/>
      <w:r w:rsidR="004763E8">
        <w:rPr>
          <w:rFonts w:eastAsiaTheme="minorEastAsia" w:hint="eastAsia"/>
          <w:lang w:eastAsia="zh-CN"/>
        </w:rPr>
        <w:t xml:space="preserve"> </w:t>
      </w:r>
      <w:r w:rsidR="002D5205">
        <w:rPr>
          <w:rFonts w:eastAsiaTheme="minorEastAsia" w:hint="eastAsia"/>
          <w:lang w:eastAsia="zh-CN"/>
        </w:rPr>
        <w:t>For remote UE</w:t>
      </w:r>
      <w:r w:rsidR="002D5205">
        <w:rPr>
          <w:rFonts w:eastAsiaTheme="minorEastAsia"/>
          <w:lang w:eastAsia="zh-CN"/>
        </w:rPr>
        <w:t>’</w:t>
      </w:r>
      <w:r w:rsidR="002D5205">
        <w:rPr>
          <w:rFonts w:eastAsiaTheme="minorEastAsia" w:hint="eastAsia"/>
          <w:lang w:eastAsia="zh-CN"/>
        </w:rPr>
        <w:t>s DL SRB0 message</w:t>
      </w:r>
      <w:r w:rsidR="00343EC4">
        <w:rPr>
          <w:rFonts w:eastAsiaTheme="minorEastAsia" w:hint="eastAsia"/>
          <w:lang w:eastAsia="zh-CN"/>
        </w:rPr>
        <w:t>s</w:t>
      </w:r>
      <w:r w:rsidR="002D5205">
        <w:rPr>
          <w:rFonts w:eastAsiaTheme="minorEastAsia" w:hint="eastAsia"/>
          <w:lang w:eastAsia="zh-CN"/>
        </w:rPr>
        <w:t xml:space="preserve"> transmission, </w:t>
      </w:r>
      <w:r w:rsidR="00C209D9">
        <w:rPr>
          <w:rFonts w:eastAsiaTheme="minorEastAsia" w:hint="eastAsia"/>
          <w:lang w:eastAsia="zh-CN"/>
        </w:rPr>
        <w:t xml:space="preserve">since </w:t>
      </w:r>
      <w:r w:rsidR="00343EC4">
        <w:rPr>
          <w:rFonts w:eastAsiaTheme="minorEastAsia" w:hint="eastAsia"/>
          <w:lang w:eastAsia="zh-CN"/>
        </w:rPr>
        <w:t xml:space="preserve">these </w:t>
      </w:r>
      <w:r w:rsidR="00C209D9">
        <w:rPr>
          <w:rFonts w:eastAsiaTheme="minorEastAsia" w:hint="eastAsia"/>
          <w:lang w:eastAsia="zh-CN"/>
        </w:rPr>
        <w:t>RRC message</w:t>
      </w:r>
      <w:r w:rsidR="00343EC4">
        <w:rPr>
          <w:rFonts w:eastAsiaTheme="minorEastAsia" w:hint="eastAsia"/>
          <w:lang w:eastAsia="zh-CN"/>
        </w:rPr>
        <w:t>s</w:t>
      </w:r>
      <w:r w:rsidR="00C209D9">
        <w:rPr>
          <w:rFonts w:eastAsiaTheme="minorEastAsia" w:hint="eastAsia"/>
          <w:lang w:eastAsia="zh-CN"/>
        </w:rPr>
        <w:t xml:space="preserve"> </w:t>
      </w:r>
      <w:r w:rsidR="00343EC4">
        <w:rPr>
          <w:rFonts w:eastAsiaTheme="minorEastAsia" w:hint="eastAsia"/>
          <w:lang w:eastAsia="zh-CN"/>
        </w:rPr>
        <w:t>are to the relay UE</w:t>
      </w:r>
      <w:r w:rsidR="002D5205">
        <w:rPr>
          <w:rFonts w:eastAsiaTheme="minorEastAsia" w:hint="eastAsia"/>
          <w:lang w:eastAsia="zh-CN"/>
        </w:rPr>
        <w:t xml:space="preserve">, </w:t>
      </w:r>
      <w:r w:rsidR="00343EC4">
        <w:rPr>
          <w:rFonts w:eastAsiaTheme="minorEastAsia" w:hint="eastAsia"/>
          <w:lang w:eastAsia="zh-CN"/>
        </w:rPr>
        <w:t>hence</w:t>
      </w:r>
      <w:r w:rsidR="002D5205">
        <w:rPr>
          <w:rFonts w:eastAsiaTheme="minorEastAsia" w:hint="eastAsia"/>
          <w:lang w:eastAsia="zh-CN"/>
        </w:rPr>
        <w:t xml:space="preserve"> the relay UE needs to use the remote UE</w:t>
      </w:r>
      <w:r w:rsidR="002D5205">
        <w:rPr>
          <w:rFonts w:eastAsiaTheme="minorEastAsia"/>
          <w:lang w:eastAsia="zh-CN"/>
        </w:rPr>
        <w:t>’</w:t>
      </w:r>
      <w:r w:rsidR="002D5205">
        <w:rPr>
          <w:rFonts w:eastAsiaTheme="minorEastAsia" w:hint="eastAsia"/>
          <w:lang w:eastAsia="zh-CN"/>
        </w:rPr>
        <w:t xml:space="preserve">s ID in the header of adaptation layer to </w:t>
      </w:r>
      <w:r w:rsidR="00343EC4">
        <w:rPr>
          <w:rFonts w:eastAsiaTheme="minorEastAsia" w:hint="eastAsia"/>
          <w:lang w:eastAsia="zh-CN"/>
        </w:rPr>
        <w:t>decide the target remote UE</w:t>
      </w:r>
      <w:r w:rsidR="002D5205">
        <w:rPr>
          <w:rFonts w:eastAsiaTheme="minorEastAsia" w:hint="eastAsia"/>
          <w:lang w:eastAsia="zh-CN"/>
        </w:rPr>
        <w:t xml:space="preserve">. </w:t>
      </w:r>
    </w:p>
    <w:p w:rsidR="00A256F5" w:rsidRPr="00BD1479" w:rsidRDefault="004763E8" w:rsidP="00BD1479">
      <w:pPr>
        <w:pStyle w:val="a5"/>
        <w:jc w:val="both"/>
        <w:rPr>
          <w:b/>
          <w:lang w:eastAsia="zh-CN"/>
        </w:rPr>
      </w:pPr>
      <w:r>
        <w:rPr>
          <w:rFonts w:eastAsiaTheme="minorEastAsia" w:hint="eastAsia"/>
          <w:lang w:eastAsia="zh-CN"/>
        </w:rPr>
        <w:t xml:space="preserve"> </w:t>
      </w:r>
      <w:bookmarkStart w:id="6" w:name="_Ref70520360"/>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C376B5">
        <w:rPr>
          <w:b/>
          <w:noProof/>
        </w:rPr>
        <w:t>1</w:t>
      </w:r>
      <w:r w:rsidRPr="000631FB">
        <w:rPr>
          <w:b/>
        </w:rPr>
        <w:fldChar w:fldCharType="end"/>
      </w:r>
      <w:r w:rsidRPr="008C0B7F">
        <w:rPr>
          <w:b/>
        </w:rPr>
        <w:t xml:space="preserve">: </w:t>
      </w:r>
      <w:r w:rsidRPr="004763E8">
        <w:rPr>
          <w:rFonts w:hint="eastAsia"/>
          <w:b/>
          <w:lang w:eastAsia="zh-CN"/>
        </w:rPr>
        <w:t>The identit</w:t>
      </w:r>
      <w:r w:rsidR="00DF7A02">
        <w:rPr>
          <w:rFonts w:hint="eastAsia"/>
          <w:b/>
          <w:lang w:eastAsia="zh-CN"/>
        </w:rPr>
        <w:t xml:space="preserve">ies </w:t>
      </w:r>
      <w:r w:rsidRPr="004763E8">
        <w:rPr>
          <w:rFonts w:hint="eastAsia"/>
          <w:b/>
          <w:lang w:eastAsia="zh-CN"/>
        </w:rPr>
        <w:t>of remote UE and its SRB0</w:t>
      </w:r>
      <w:r w:rsidR="00C022CC">
        <w:rPr>
          <w:rFonts w:hint="eastAsia"/>
          <w:b/>
          <w:lang w:eastAsia="zh-CN"/>
        </w:rPr>
        <w:t xml:space="preserve"> </w:t>
      </w:r>
      <w:r w:rsidR="00172E9B">
        <w:rPr>
          <w:rFonts w:hint="eastAsia"/>
          <w:b/>
          <w:lang w:eastAsia="zh-CN"/>
        </w:rPr>
        <w:t xml:space="preserve">should be </w:t>
      </w:r>
      <w:r w:rsidRPr="004763E8">
        <w:rPr>
          <w:rFonts w:hint="eastAsia"/>
          <w:b/>
          <w:lang w:eastAsia="zh-CN"/>
        </w:rPr>
        <w:t xml:space="preserve">included </w:t>
      </w:r>
      <w:r w:rsidRPr="004763E8">
        <w:rPr>
          <w:b/>
          <w:lang w:eastAsia="zh-CN"/>
        </w:rPr>
        <w:t>in the</w:t>
      </w:r>
      <w:r w:rsidRPr="004763E8">
        <w:rPr>
          <w:rFonts w:hint="eastAsia"/>
          <w:b/>
          <w:lang w:eastAsia="zh-CN"/>
        </w:rPr>
        <w:t xml:space="preserve"> header of adaptation layer over </w:t>
      </w:r>
      <w:proofErr w:type="spellStart"/>
      <w:r w:rsidRPr="004763E8">
        <w:rPr>
          <w:rFonts w:hint="eastAsia"/>
          <w:b/>
          <w:lang w:eastAsia="zh-CN"/>
        </w:rPr>
        <w:t>Uu</w:t>
      </w:r>
      <w:proofErr w:type="spellEnd"/>
      <w:r w:rsidR="00940F08">
        <w:rPr>
          <w:rFonts w:hint="eastAsia"/>
          <w:b/>
          <w:lang w:eastAsia="zh-CN"/>
        </w:rPr>
        <w:t xml:space="preserve"> for DL</w:t>
      </w:r>
      <w:r>
        <w:rPr>
          <w:rFonts w:hint="eastAsia"/>
          <w:b/>
          <w:lang w:eastAsia="zh-CN"/>
        </w:rPr>
        <w:t>.</w:t>
      </w:r>
      <w:bookmarkEnd w:id="6"/>
    </w:p>
    <w:p w:rsidR="0065663A" w:rsidRPr="0065663A" w:rsidRDefault="00DA7389" w:rsidP="00DA7389">
      <w:pPr>
        <w:pStyle w:val="30"/>
        <w:spacing w:after="120"/>
        <w:ind w:left="602" w:hangingChars="300" w:hanging="602"/>
        <w:rPr>
          <w:rFonts w:eastAsiaTheme="minorEastAsia"/>
          <w:iCs/>
          <w:noProof/>
          <w:sz w:val="20"/>
          <w:szCs w:val="28"/>
          <w:lang w:eastAsia="zh-CN"/>
        </w:rPr>
      </w:pPr>
      <w:r w:rsidRPr="00DA7389">
        <w:rPr>
          <w:rFonts w:eastAsiaTheme="minorEastAsia" w:hint="eastAsia"/>
          <w:iCs/>
          <w:noProof/>
          <w:sz w:val="20"/>
          <w:szCs w:val="28"/>
          <w:lang w:eastAsia="zh-CN"/>
        </w:rPr>
        <w:t xml:space="preserve">Whether </w:t>
      </w:r>
      <w:r w:rsidRPr="00DA7389">
        <w:rPr>
          <w:rFonts w:eastAsiaTheme="minorEastAsia"/>
          <w:iCs/>
          <w:noProof/>
          <w:sz w:val="20"/>
          <w:szCs w:val="28"/>
          <w:lang w:eastAsia="zh-CN"/>
        </w:rPr>
        <w:t>the presence of adaptation layer header can be configurable</w:t>
      </w:r>
      <w:r w:rsidRPr="00DA7389">
        <w:rPr>
          <w:rFonts w:eastAsiaTheme="minorEastAsia" w:hint="eastAsia"/>
          <w:iCs/>
          <w:noProof/>
          <w:sz w:val="20"/>
          <w:szCs w:val="28"/>
          <w:lang w:eastAsia="zh-CN"/>
        </w:rPr>
        <w:t>?</w:t>
      </w:r>
    </w:p>
    <w:p w:rsidR="0065663A" w:rsidRPr="000F24CD" w:rsidRDefault="008733D5" w:rsidP="000F24CD">
      <w:pPr>
        <w:pStyle w:val="a0"/>
        <w:rPr>
          <w:rFonts w:eastAsiaTheme="minorEastAsia"/>
          <w:lang w:eastAsia="zh-CN"/>
        </w:rPr>
      </w:pPr>
      <w:r>
        <w:rPr>
          <w:rFonts w:eastAsiaTheme="minorEastAsia" w:hint="eastAsia"/>
          <w:lang w:eastAsia="zh-CN"/>
        </w:rPr>
        <w:t>During the discussion of SI stage, when we reached the agreement that the N</w:t>
      </w:r>
      <w:proofErr w:type="gramStart"/>
      <w:r>
        <w:rPr>
          <w:rFonts w:eastAsiaTheme="minorEastAsia" w:hint="eastAsia"/>
          <w:lang w:eastAsia="zh-CN"/>
        </w:rPr>
        <w:t>:1</w:t>
      </w:r>
      <w:proofErr w:type="gramEnd"/>
      <w:r>
        <w:rPr>
          <w:rFonts w:eastAsiaTheme="minorEastAsia" w:hint="eastAsia"/>
          <w:lang w:eastAsia="zh-CN"/>
        </w:rPr>
        <w:t xml:space="preserve"> mapping is supported over </w:t>
      </w:r>
      <w:proofErr w:type="spellStart"/>
      <w:r>
        <w:rPr>
          <w:rFonts w:eastAsiaTheme="minorEastAsia" w:hint="eastAsia"/>
          <w:lang w:eastAsia="zh-CN"/>
        </w:rPr>
        <w:t>Uu</w:t>
      </w:r>
      <w:proofErr w:type="spellEnd"/>
      <w:r>
        <w:rPr>
          <w:rFonts w:eastAsiaTheme="minorEastAsia" w:hint="eastAsia"/>
          <w:lang w:eastAsia="zh-CN"/>
        </w:rPr>
        <w:t xml:space="preserve"> interface</w:t>
      </w:r>
      <w:r w:rsidRPr="00C46D0F">
        <w:rPr>
          <w:rFonts w:eastAsiaTheme="minorEastAsia" w:hint="eastAsia"/>
          <w:lang w:eastAsia="zh-CN"/>
        </w:rPr>
        <w:t xml:space="preserve">. Now, we enter into the WI stage, some stage3 detailed design </w:t>
      </w:r>
      <w:r w:rsidRPr="00C46D0F">
        <w:rPr>
          <w:rFonts w:eastAsiaTheme="minorEastAsia"/>
          <w:lang w:eastAsia="zh-CN"/>
        </w:rPr>
        <w:t>is the main work</w:t>
      </w:r>
      <w:r w:rsidRPr="00C46D0F">
        <w:rPr>
          <w:rFonts w:eastAsiaTheme="minorEastAsia" w:hint="eastAsia"/>
          <w:lang w:eastAsia="zh-CN"/>
        </w:rPr>
        <w:t>. It</w:t>
      </w:r>
      <w:r w:rsidRPr="00C46D0F">
        <w:rPr>
          <w:rFonts w:eastAsiaTheme="minorEastAsia"/>
          <w:lang w:eastAsia="zh-CN"/>
        </w:rPr>
        <w:t>’</w:t>
      </w:r>
      <w:r w:rsidRPr="003B37EB">
        <w:rPr>
          <w:rFonts w:eastAsiaTheme="minorEastAsia" w:hint="eastAsia"/>
          <w:lang w:eastAsia="zh-CN"/>
        </w:rPr>
        <w:t xml:space="preserve">s a basic requirement that we will adopt the </w:t>
      </w:r>
      <w:r w:rsidR="00CA1DF1" w:rsidRPr="002B6297">
        <w:rPr>
          <w:rFonts w:eastAsiaTheme="minorEastAsia"/>
          <w:lang w:eastAsia="zh-CN"/>
        </w:rPr>
        <w:t>a</w:t>
      </w:r>
      <w:r w:rsidRPr="002B6297">
        <w:rPr>
          <w:rFonts w:eastAsiaTheme="minorEastAsia"/>
          <w:lang w:eastAsia="zh-CN"/>
        </w:rPr>
        <w:t>dapt</w:t>
      </w:r>
      <w:r w:rsidR="006519CA" w:rsidRPr="002B6297">
        <w:rPr>
          <w:rFonts w:eastAsiaTheme="minorEastAsia"/>
          <w:lang w:eastAsia="zh-CN"/>
        </w:rPr>
        <w:t>ation</w:t>
      </w:r>
      <w:r w:rsidRPr="00E6263F">
        <w:rPr>
          <w:rFonts w:eastAsiaTheme="minorEastAsia"/>
          <w:lang w:eastAsia="zh-CN"/>
        </w:rPr>
        <w:t xml:space="preserve"> header design which minimizes overhead in the most common use-cases. </w:t>
      </w:r>
      <w:r w:rsidR="00445558" w:rsidRPr="000F24CD">
        <w:rPr>
          <w:rFonts w:eastAsiaTheme="minorEastAsia"/>
          <w:lang w:eastAsia="zh-CN"/>
        </w:rPr>
        <w:t>For 1:1 mapping, we fail to see it is the most common use-case</w:t>
      </w:r>
      <w:r w:rsidR="00045385" w:rsidRPr="000F24CD">
        <w:rPr>
          <w:rFonts w:eastAsiaTheme="minorEastAsia"/>
          <w:lang w:eastAsia="zh-CN"/>
        </w:rPr>
        <w:t>s</w:t>
      </w:r>
      <w:r w:rsidR="00445558" w:rsidRPr="000F24CD">
        <w:rPr>
          <w:rFonts w:eastAsiaTheme="minorEastAsia"/>
          <w:lang w:eastAsia="zh-CN"/>
        </w:rPr>
        <w:t xml:space="preserve">. </w:t>
      </w:r>
      <w:r w:rsidR="001F6413" w:rsidRPr="000F24CD">
        <w:rPr>
          <w:rFonts w:eastAsiaTheme="minorEastAsia"/>
          <w:lang w:eastAsia="zh-CN"/>
        </w:rPr>
        <w:t>Further, relay UE can service for multi re</w:t>
      </w:r>
      <w:r w:rsidR="00FD7D9F" w:rsidRPr="000F24CD">
        <w:rPr>
          <w:rFonts w:eastAsiaTheme="minorEastAsia"/>
          <w:lang w:eastAsia="zh-CN"/>
        </w:rPr>
        <w:t>mote</w:t>
      </w:r>
      <w:r w:rsidR="001F6413" w:rsidRPr="000F24CD">
        <w:rPr>
          <w:rFonts w:eastAsiaTheme="minorEastAsia"/>
          <w:lang w:eastAsia="zh-CN"/>
        </w:rPr>
        <w:t xml:space="preserve"> UE at the same time, so the remote UE’s ID should always be presence in the adaptation layer header on </w:t>
      </w:r>
      <w:proofErr w:type="spellStart"/>
      <w:r w:rsidR="001F6413" w:rsidRPr="000F24CD">
        <w:rPr>
          <w:rFonts w:eastAsiaTheme="minorEastAsia"/>
          <w:lang w:eastAsia="zh-CN"/>
        </w:rPr>
        <w:t>Uu</w:t>
      </w:r>
      <w:proofErr w:type="spellEnd"/>
      <w:r w:rsidR="001F6413" w:rsidRPr="000F24CD">
        <w:rPr>
          <w:rFonts w:eastAsiaTheme="minorEastAsia"/>
          <w:lang w:eastAsia="zh-CN"/>
        </w:rPr>
        <w:t xml:space="preserve"> interface. </w:t>
      </w:r>
    </w:p>
    <w:p w:rsidR="008733D5" w:rsidRPr="00BD1479" w:rsidRDefault="008733D5" w:rsidP="00BD1479">
      <w:pPr>
        <w:pStyle w:val="a5"/>
        <w:jc w:val="both"/>
        <w:rPr>
          <w:b/>
          <w:lang w:eastAsia="zh-CN"/>
        </w:rPr>
      </w:pPr>
      <w:bookmarkStart w:id="7" w:name="_Ref70520363"/>
      <w:bookmarkStart w:id="8" w:name="_Ref79149634"/>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C376B5">
        <w:rPr>
          <w:b/>
          <w:noProof/>
        </w:rPr>
        <w:t>2</w:t>
      </w:r>
      <w:r w:rsidRPr="000631FB">
        <w:rPr>
          <w:b/>
        </w:rPr>
        <w:fldChar w:fldCharType="end"/>
      </w:r>
      <w:r w:rsidRPr="008C0B7F">
        <w:rPr>
          <w:b/>
        </w:rPr>
        <w:t xml:space="preserve">: </w:t>
      </w:r>
      <w:r w:rsidRPr="004763E8">
        <w:rPr>
          <w:rFonts w:hint="eastAsia"/>
          <w:b/>
          <w:lang w:eastAsia="zh-CN"/>
        </w:rPr>
        <w:t>T</w:t>
      </w:r>
      <w:r w:rsidRPr="008733D5">
        <w:rPr>
          <w:rFonts w:hint="eastAsia"/>
          <w:b/>
          <w:lang w:eastAsia="zh-CN"/>
        </w:rPr>
        <w:t xml:space="preserve">he adaptation layer header on </w:t>
      </w:r>
      <w:proofErr w:type="spellStart"/>
      <w:r w:rsidRPr="008733D5">
        <w:rPr>
          <w:rFonts w:hint="eastAsia"/>
          <w:b/>
          <w:lang w:eastAsia="zh-CN"/>
        </w:rPr>
        <w:t>Uu</w:t>
      </w:r>
      <w:proofErr w:type="spellEnd"/>
      <w:r w:rsidRPr="008733D5">
        <w:rPr>
          <w:rFonts w:hint="eastAsia"/>
          <w:b/>
          <w:lang w:eastAsia="zh-CN"/>
        </w:rPr>
        <w:t xml:space="preserve"> interface </w:t>
      </w:r>
      <w:r w:rsidR="00212967">
        <w:rPr>
          <w:rFonts w:hint="eastAsia"/>
          <w:b/>
          <w:lang w:eastAsia="zh-CN"/>
        </w:rPr>
        <w:t xml:space="preserve">should </w:t>
      </w:r>
      <w:r w:rsidR="00272232">
        <w:rPr>
          <w:rFonts w:hint="eastAsia"/>
          <w:b/>
          <w:lang w:eastAsia="zh-CN"/>
        </w:rPr>
        <w:t>always present, not configurable</w:t>
      </w:r>
      <w:bookmarkEnd w:id="7"/>
      <w:r w:rsidR="00C376B5">
        <w:rPr>
          <w:rFonts w:hint="eastAsia"/>
          <w:b/>
          <w:lang w:eastAsia="zh-CN"/>
        </w:rPr>
        <w:t>.</w:t>
      </w:r>
      <w:bookmarkEnd w:id="8"/>
    </w:p>
    <w:p w:rsidR="0065663A" w:rsidRPr="0065663A" w:rsidRDefault="00DA7389" w:rsidP="00DA7389">
      <w:pPr>
        <w:pStyle w:val="30"/>
        <w:spacing w:after="120"/>
        <w:ind w:left="602" w:hangingChars="300" w:hanging="602"/>
        <w:rPr>
          <w:rFonts w:eastAsiaTheme="minorEastAsia"/>
          <w:iCs/>
          <w:noProof/>
          <w:sz w:val="20"/>
          <w:szCs w:val="28"/>
          <w:lang w:eastAsia="zh-CN"/>
        </w:rPr>
      </w:pPr>
      <w:r w:rsidRPr="00DA7389">
        <w:rPr>
          <w:rFonts w:eastAsiaTheme="minorEastAsia" w:hint="eastAsia"/>
          <w:iCs/>
          <w:noProof/>
          <w:sz w:val="20"/>
          <w:szCs w:val="28"/>
          <w:lang w:eastAsia="zh-CN"/>
        </w:rPr>
        <w:t xml:space="preserve">Who is in charge of assigning the </w:t>
      </w:r>
      <w:r w:rsidRPr="00DA7389">
        <w:rPr>
          <w:rFonts w:eastAsiaTheme="minorEastAsia"/>
          <w:iCs/>
          <w:noProof/>
          <w:sz w:val="20"/>
          <w:szCs w:val="28"/>
          <w:lang w:eastAsia="zh-CN"/>
        </w:rPr>
        <w:t>local temporary remote UE ID</w:t>
      </w:r>
      <w:r w:rsidRPr="00DA7389">
        <w:rPr>
          <w:rFonts w:eastAsiaTheme="minorEastAsia" w:hint="eastAsia"/>
          <w:iCs/>
          <w:noProof/>
          <w:sz w:val="20"/>
          <w:szCs w:val="28"/>
          <w:lang w:eastAsia="zh-CN"/>
        </w:rPr>
        <w:t>?</w:t>
      </w:r>
    </w:p>
    <w:p w:rsidR="00CF4478" w:rsidRDefault="00F34B08" w:rsidP="000F24CD">
      <w:pPr>
        <w:pStyle w:val="a0"/>
        <w:rPr>
          <w:rFonts w:eastAsiaTheme="minorEastAsia"/>
          <w:lang w:eastAsia="zh-CN"/>
        </w:rPr>
      </w:pPr>
      <w:r>
        <w:rPr>
          <w:rFonts w:eastAsiaTheme="minorEastAsia" w:hint="eastAsia"/>
          <w:lang w:eastAsia="zh-CN"/>
        </w:rPr>
        <w:t>During RAN2#113bis-e online session discussion, we reached that t</w:t>
      </w:r>
      <w:r w:rsidRPr="000F24CD">
        <w:rPr>
          <w:rFonts w:eastAsiaTheme="minorEastAsia"/>
          <w:lang w:eastAsia="zh-CN"/>
        </w:rPr>
        <w:t xml:space="preserve">he UE ID in the adaptation layer header is a local, temporary remote UE ID. </w:t>
      </w:r>
      <w:r w:rsidRPr="00F34B08">
        <w:rPr>
          <w:rFonts w:eastAsiaTheme="minorEastAsia" w:hint="eastAsia"/>
          <w:lang w:eastAsia="zh-CN"/>
        </w:rPr>
        <w:t xml:space="preserve">But </w:t>
      </w:r>
      <w:r w:rsidRPr="000F24CD">
        <w:rPr>
          <w:rFonts w:eastAsiaTheme="minorEastAsia"/>
          <w:lang w:eastAsia="zh-CN"/>
        </w:rPr>
        <w:t xml:space="preserve">FFS whether the local, temporary remote UE ID is assigned by the relay UE, or the serving </w:t>
      </w:r>
      <w:proofErr w:type="spellStart"/>
      <w:r w:rsidRPr="000F24CD">
        <w:rPr>
          <w:rFonts w:eastAsiaTheme="minorEastAsia"/>
          <w:lang w:eastAsia="zh-CN"/>
        </w:rPr>
        <w:t>gNB</w:t>
      </w:r>
      <w:proofErr w:type="spellEnd"/>
      <w:r w:rsidRPr="000F24CD">
        <w:rPr>
          <w:rFonts w:eastAsiaTheme="minorEastAsia"/>
          <w:lang w:eastAsia="zh-CN"/>
        </w:rPr>
        <w:t xml:space="preserve"> of the relay UE</w:t>
      </w:r>
      <w:r>
        <w:rPr>
          <w:rFonts w:eastAsiaTheme="minorEastAsia" w:hint="eastAsia"/>
          <w:lang w:eastAsia="zh-CN"/>
        </w:rPr>
        <w:t xml:space="preserve">? </w:t>
      </w:r>
      <w:r w:rsidR="00F11961">
        <w:rPr>
          <w:rFonts w:eastAsiaTheme="minorEastAsia" w:hint="eastAsia"/>
          <w:lang w:eastAsia="zh-CN"/>
        </w:rPr>
        <w:t xml:space="preserve">Considering </w:t>
      </w:r>
      <w:r w:rsidR="00272232">
        <w:rPr>
          <w:rFonts w:eastAsiaTheme="minorEastAsia" w:hint="eastAsia"/>
          <w:lang w:eastAsia="zh-CN"/>
        </w:rPr>
        <w:t xml:space="preserve">the usage of </w:t>
      </w:r>
      <w:r w:rsidR="00F11961">
        <w:rPr>
          <w:rFonts w:eastAsiaTheme="minorEastAsia" w:hint="eastAsia"/>
          <w:lang w:eastAsia="zh-CN"/>
        </w:rPr>
        <w:t>this local temporary remote UE ID</w:t>
      </w:r>
      <w:r w:rsidR="00926E37">
        <w:rPr>
          <w:rFonts w:eastAsiaTheme="minorEastAsia" w:hint="eastAsia"/>
          <w:lang w:eastAsia="zh-CN"/>
        </w:rPr>
        <w:t xml:space="preserve"> </w:t>
      </w:r>
      <w:r w:rsidR="00F11961">
        <w:rPr>
          <w:rFonts w:eastAsiaTheme="minorEastAsia" w:hint="eastAsia"/>
          <w:lang w:eastAsia="zh-CN"/>
        </w:rPr>
        <w:t>is with</w:t>
      </w:r>
      <w:r w:rsidR="00926E37">
        <w:rPr>
          <w:rFonts w:eastAsiaTheme="minorEastAsia" w:hint="eastAsia"/>
          <w:lang w:eastAsia="zh-CN"/>
        </w:rPr>
        <w:t>in</w:t>
      </w:r>
      <w:r w:rsidR="00F11961">
        <w:rPr>
          <w:rFonts w:eastAsiaTheme="minorEastAsia" w:hint="eastAsia"/>
          <w:lang w:eastAsia="zh-CN"/>
        </w:rPr>
        <w:t xml:space="preserve"> the relay UE, and </w:t>
      </w:r>
      <w:r w:rsidR="00926E37">
        <w:rPr>
          <w:rFonts w:eastAsiaTheme="minorEastAsia" w:hint="eastAsia"/>
          <w:lang w:eastAsia="zh-CN"/>
        </w:rPr>
        <w:t xml:space="preserve">it is </w:t>
      </w:r>
      <w:r w:rsidR="00F11961">
        <w:rPr>
          <w:rFonts w:eastAsiaTheme="minorEastAsia" w:hint="eastAsia"/>
          <w:lang w:eastAsia="zh-CN"/>
        </w:rPr>
        <w:t>no</w:t>
      </w:r>
      <w:r w:rsidR="00926E37">
        <w:rPr>
          <w:rFonts w:eastAsiaTheme="minorEastAsia" w:hint="eastAsia"/>
          <w:lang w:eastAsia="zh-CN"/>
        </w:rPr>
        <w:t>t</w:t>
      </w:r>
      <w:r w:rsidR="00F11961">
        <w:rPr>
          <w:rFonts w:eastAsiaTheme="minorEastAsia" w:hint="eastAsia"/>
          <w:lang w:eastAsia="zh-CN"/>
        </w:rPr>
        <w:t xml:space="preserve"> </w:t>
      </w:r>
      <w:r w:rsidR="00926E37">
        <w:rPr>
          <w:rFonts w:eastAsiaTheme="minorEastAsia" w:hint="eastAsia"/>
          <w:lang w:eastAsia="zh-CN"/>
        </w:rPr>
        <w:t xml:space="preserve">needed to use a </w:t>
      </w:r>
      <w:r w:rsidR="00F11961">
        <w:rPr>
          <w:rFonts w:eastAsiaTheme="minorEastAsia" w:hint="eastAsia"/>
          <w:lang w:eastAsia="zh-CN"/>
        </w:rPr>
        <w:t xml:space="preserve">global unique remote UE ID </w:t>
      </w:r>
      <w:r w:rsidR="00926E37">
        <w:rPr>
          <w:rFonts w:eastAsiaTheme="minorEastAsia" w:hint="eastAsia"/>
          <w:lang w:eastAsia="zh-CN"/>
        </w:rPr>
        <w:t xml:space="preserve">allocated by </w:t>
      </w:r>
      <w:proofErr w:type="spellStart"/>
      <w:r w:rsidR="00F11961">
        <w:rPr>
          <w:rFonts w:eastAsiaTheme="minorEastAsia" w:hint="eastAsia"/>
          <w:lang w:eastAsia="zh-CN"/>
        </w:rPr>
        <w:t>gNB</w:t>
      </w:r>
      <w:proofErr w:type="spellEnd"/>
      <w:r w:rsidR="00926E37">
        <w:rPr>
          <w:rFonts w:eastAsiaTheme="minorEastAsia" w:hint="eastAsia"/>
          <w:lang w:eastAsia="zh-CN"/>
        </w:rPr>
        <w:t>.</w:t>
      </w:r>
      <w:r w:rsidR="00F11961">
        <w:rPr>
          <w:rFonts w:eastAsiaTheme="minorEastAsia" w:hint="eastAsia"/>
          <w:lang w:eastAsia="zh-CN"/>
        </w:rPr>
        <w:t xml:space="preserve"> </w:t>
      </w:r>
      <w:r w:rsidR="00926E37">
        <w:rPr>
          <w:rFonts w:eastAsiaTheme="minorEastAsia" w:hint="eastAsia"/>
          <w:lang w:eastAsia="zh-CN"/>
        </w:rPr>
        <w:t>W</w:t>
      </w:r>
      <w:r w:rsidR="00F11961">
        <w:rPr>
          <w:rFonts w:eastAsiaTheme="minorEastAsia" w:hint="eastAsia"/>
          <w:lang w:eastAsia="zh-CN"/>
        </w:rPr>
        <w:t xml:space="preserve">e prefer that the relay UE is in charge of assigning the local temporary remote UE ID and the detailed </w:t>
      </w:r>
      <w:r w:rsidR="00F11961">
        <w:rPr>
          <w:rFonts w:eastAsiaTheme="minorEastAsia"/>
          <w:lang w:eastAsia="zh-CN"/>
        </w:rPr>
        <w:t>assigning</w:t>
      </w:r>
      <w:r w:rsidR="00F11961">
        <w:rPr>
          <w:rFonts w:eastAsiaTheme="minorEastAsia" w:hint="eastAsia"/>
          <w:lang w:eastAsia="zh-CN"/>
        </w:rPr>
        <w:t xml:space="preserve"> method can be left to UE </w:t>
      </w:r>
      <w:r w:rsidR="00F11961">
        <w:rPr>
          <w:rFonts w:eastAsiaTheme="minorEastAsia"/>
          <w:lang w:eastAsia="zh-CN"/>
        </w:rPr>
        <w:t>implementation</w:t>
      </w:r>
      <w:r w:rsidR="00F11961">
        <w:rPr>
          <w:rFonts w:eastAsiaTheme="minorEastAsia" w:hint="eastAsia"/>
          <w:lang w:eastAsia="zh-CN"/>
        </w:rPr>
        <w:t>.</w:t>
      </w:r>
    </w:p>
    <w:p w:rsidR="0091534E" w:rsidRDefault="0091534E" w:rsidP="00C135C0">
      <w:pPr>
        <w:pStyle w:val="a5"/>
        <w:jc w:val="both"/>
        <w:rPr>
          <w:b/>
          <w:lang w:eastAsia="zh-CN"/>
        </w:rPr>
      </w:pPr>
      <w:bookmarkStart w:id="9" w:name="_Ref70520365"/>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892F45">
        <w:rPr>
          <w:b/>
          <w:lang w:eastAsia="zh-CN"/>
        </w:rPr>
        <w:t>3</w:t>
      </w:r>
      <w:r w:rsidRPr="000631FB">
        <w:rPr>
          <w:b/>
          <w:lang w:eastAsia="zh-CN"/>
        </w:rPr>
        <w:fldChar w:fldCharType="end"/>
      </w:r>
      <w:r w:rsidRPr="008C0B7F">
        <w:rPr>
          <w:b/>
          <w:lang w:eastAsia="zh-CN"/>
        </w:rPr>
        <w:t xml:space="preserve">: </w:t>
      </w:r>
      <w:r>
        <w:rPr>
          <w:rFonts w:hint="eastAsia"/>
          <w:b/>
          <w:lang w:eastAsia="zh-CN"/>
        </w:rPr>
        <w:t xml:space="preserve">The </w:t>
      </w:r>
      <w:r w:rsidR="00F11961">
        <w:rPr>
          <w:rFonts w:hint="eastAsia"/>
          <w:b/>
          <w:lang w:eastAsia="zh-CN"/>
        </w:rPr>
        <w:t>relay UE is in charge of assigning the local temporary remote UE ID and the detailed assigning method can be left to UE implementation.</w:t>
      </w:r>
      <w:bookmarkEnd w:id="9"/>
    </w:p>
    <w:p w:rsidR="0091534E" w:rsidRPr="000F24CD" w:rsidRDefault="007B5D57" w:rsidP="000F24CD">
      <w:pPr>
        <w:pStyle w:val="a0"/>
        <w:rPr>
          <w:rFonts w:eastAsiaTheme="minorEastAsia"/>
          <w:lang w:eastAsia="zh-CN"/>
        </w:rPr>
      </w:pPr>
      <w:r w:rsidRPr="000F24CD">
        <w:rPr>
          <w:rFonts w:eastAsiaTheme="minorEastAsia"/>
          <w:lang w:eastAsia="zh-CN"/>
        </w:rPr>
        <w:t xml:space="preserve">Further, </w:t>
      </w:r>
      <w:r w:rsidR="00D8211A" w:rsidRPr="000F24CD">
        <w:rPr>
          <w:rFonts w:eastAsiaTheme="minorEastAsia"/>
          <w:lang w:eastAsia="zh-CN"/>
        </w:rPr>
        <w:t xml:space="preserve">the </w:t>
      </w:r>
      <w:proofErr w:type="spellStart"/>
      <w:r w:rsidR="00D8211A" w:rsidRPr="000F24CD">
        <w:rPr>
          <w:rFonts w:eastAsiaTheme="minorEastAsia"/>
          <w:lang w:eastAsia="zh-CN"/>
        </w:rPr>
        <w:t>gNB</w:t>
      </w:r>
      <w:proofErr w:type="spellEnd"/>
      <w:r w:rsidR="00D8211A" w:rsidRPr="000F24CD">
        <w:rPr>
          <w:rFonts w:eastAsiaTheme="minorEastAsia"/>
          <w:lang w:eastAsia="zh-CN"/>
        </w:rPr>
        <w:t xml:space="preserve"> should use this temporary </w:t>
      </w:r>
      <w:r w:rsidR="00D26C3D" w:rsidRPr="000F24CD">
        <w:rPr>
          <w:rFonts w:eastAsiaTheme="minorEastAsia"/>
          <w:lang w:eastAsia="zh-CN"/>
        </w:rPr>
        <w:t xml:space="preserve">remote UE ID </w:t>
      </w:r>
      <w:r w:rsidR="00D8211A" w:rsidRPr="000F24CD">
        <w:rPr>
          <w:rFonts w:eastAsiaTheme="minorEastAsia"/>
          <w:lang w:eastAsia="zh-CN"/>
        </w:rPr>
        <w:t>to correlate the received data packets associated with the right Remote UE.</w:t>
      </w:r>
      <w:r w:rsidR="00D8211A">
        <w:rPr>
          <w:rFonts w:eastAsiaTheme="minorEastAsia" w:hint="eastAsia"/>
          <w:lang w:eastAsia="zh-CN"/>
        </w:rPr>
        <w:t xml:space="preserve"> That</w:t>
      </w:r>
      <w:r w:rsidR="00D8211A">
        <w:rPr>
          <w:rFonts w:eastAsiaTheme="minorEastAsia"/>
          <w:lang w:eastAsia="zh-CN"/>
        </w:rPr>
        <w:t>’</w:t>
      </w:r>
      <w:r w:rsidR="00D8211A">
        <w:rPr>
          <w:rFonts w:eastAsiaTheme="minorEastAsia" w:hint="eastAsia"/>
          <w:lang w:eastAsia="zh-CN"/>
        </w:rPr>
        <w:t xml:space="preserve">s to say, </w:t>
      </w:r>
      <w:r w:rsidR="00D8211A" w:rsidRPr="000F24CD">
        <w:rPr>
          <w:rFonts w:eastAsiaTheme="minorEastAsia"/>
          <w:lang w:eastAsia="zh-CN"/>
        </w:rPr>
        <w:t xml:space="preserve">after assigning, the relay UE should notice this temporary UE ID to </w:t>
      </w:r>
      <w:proofErr w:type="spellStart"/>
      <w:r w:rsidR="00D8211A" w:rsidRPr="000F24CD">
        <w:rPr>
          <w:rFonts w:eastAsiaTheme="minorEastAsia"/>
          <w:lang w:eastAsia="zh-CN"/>
        </w:rPr>
        <w:t>gNB</w:t>
      </w:r>
      <w:proofErr w:type="spellEnd"/>
      <w:r w:rsidR="00D8211A" w:rsidRPr="000F24CD">
        <w:rPr>
          <w:rFonts w:eastAsiaTheme="minorEastAsia"/>
          <w:lang w:eastAsia="zh-CN"/>
        </w:rPr>
        <w:t>.</w:t>
      </w:r>
      <w:r w:rsidR="00336810" w:rsidRPr="000F24CD">
        <w:rPr>
          <w:rFonts w:eastAsiaTheme="minorEastAsia"/>
          <w:lang w:eastAsia="zh-CN"/>
        </w:rPr>
        <w:t xml:space="preserve"> </w:t>
      </w:r>
    </w:p>
    <w:p w:rsidR="00D8211A" w:rsidRDefault="00D8211A" w:rsidP="00D8211A">
      <w:pPr>
        <w:pStyle w:val="a5"/>
        <w:jc w:val="both"/>
        <w:rPr>
          <w:b/>
          <w:lang w:eastAsia="zh-CN"/>
        </w:rPr>
      </w:pPr>
      <w:bookmarkStart w:id="10" w:name="_Ref78290942"/>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DA7562">
        <w:rPr>
          <w:b/>
          <w:noProof/>
          <w:lang w:eastAsia="zh-CN"/>
        </w:rPr>
        <w:t>4</w:t>
      </w:r>
      <w:r w:rsidRPr="000631FB">
        <w:rPr>
          <w:b/>
          <w:lang w:eastAsia="zh-CN"/>
        </w:rPr>
        <w:fldChar w:fldCharType="end"/>
      </w:r>
      <w:r w:rsidRPr="008C0B7F">
        <w:rPr>
          <w:b/>
          <w:lang w:eastAsia="zh-CN"/>
        </w:rPr>
        <w:t xml:space="preserve">: </w:t>
      </w:r>
      <w:r>
        <w:rPr>
          <w:rFonts w:hint="eastAsia"/>
          <w:b/>
          <w:lang w:eastAsia="zh-CN"/>
        </w:rPr>
        <w:t xml:space="preserve">After the relay UE assigning the local temporary remote UE ID, </w:t>
      </w:r>
      <w:r w:rsidR="00D307C1">
        <w:rPr>
          <w:rFonts w:hint="eastAsia"/>
          <w:b/>
          <w:lang w:eastAsia="zh-CN"/>
        </w:rPr>
        <w:t>the relay UE</w:t>
      </w:r>
      <w:r>
        <w:rPr>
          <w:rFonts w:hint="eastAsia"/>
          <w:b/>
          <w:lang w:eastAsia="zh-CN"/>
        </w:rPr>
        <w:t xml:space="preserve"> should noti</w:t>
      </w:r>
      <w:r w:rsidR="007A6AB9">
        <w:rPr>
          <w:rFonts w:hint="eastAsia"/>
          <w:b/>
          <w:lang w:eastAsia="zh-CN"/>
        </w:rPr>
        <w:t>fy</w:t>
      </w:r>
      <w:r>
        <w:rPr>
          <w:rFonts w:hint="eastAsia"/>
          <w:b/>
          <w:lang w:eastAsia="zh-CN"/>
        </w:rPr>
        <w:t xml:space="preserve"> </w:t>
      </w:r>
      <w:r w:rsidR="004B6A12">
        <w:rPr>
          <w:rFonts w:hint="eastAsia"/>
          <w:b/>
          <w:lang w:eastAsia="zh-CN"/>
        </w:rPr>
        <w:t>the</w:t>
      </w:r>
      <w:r>
        <w:rPr>
          <w:rFonts w:hint="eastAsia"/>
          <w:b/>
          <w:lang w:eastAsia="zh-CN"/>
        </w:rPr>
        <w:t xml:space="preserve"> temporary </w:t>
      </w:r>
      <w:r w:rsidR="004B6A12">
        <w:rPr>
          <w:rFonts w:hint="eastAsia"/>
          <w:b/>
          <w:lang w:eastAsia="zh-CN"/>
        </w:rPr>
        <w:t xml:space="preserve">remote </w:t>
      </w:r>
      <w:r>
        <w:rPr>
          <w:rFonts w:hint="eastAsia"/>
          <w:b/>
          <w:lang w:eastAsia="zh-CN"/>
        </w:rPr>
        <w:t xml:space="preserve">UE ID to </w:t>
      </w:r>
      <w:proofErr w:type="spellStart"/>
      <w:r>
        <w:rPr>
          <w:rFonts w:hint="eastAsia"/>
          <w:b/>
          <w:lang w:eastAsia="zh-CN"/>
        </w:rPr>
        <w:t>gNB</w:t>
      </w:r>
      <w:proofErr w:type="spellEnd"/>
      <w:r>
        <w:rPr>
          <w:rFonts w:hint="eastAsia"/>
          <w:b/>
          <w:lang w:eastAsia="zh-CN"/>
        </w:rPr>
        <w:t>.</w:t>
      </w:r>
      <w:bookmarkEnd w:id="10"/>
      <w:r>
        <w:rPr>
          <w:b/>
          <w:lang w:eastAsia="zh-CN"/>
        </w:rPr>
        <w:t xml:space="preserve"> </w:t>
      </w:r>
    </w:p>
    <w:p w:rsidR="004D3544" w:rsidRPr="00CD2057" w:rsidRDefault="004D3544" w:rsidP="00CD2057">
      <w:pPr>
        <w:pStyle w:val="a0"/>
        <w:rPr>
          <w:rFonts w:eastAsiaTheme="minorEastAsia"/>
          <w:lang w:eastAsia="zh-CN"/>
        </w:rPr>
      </w:pPr>
      <w:r w:rsidRPr="00CD2057">
        <w:rPr>
          <w:rFonts w:eastAsiaTheme="minorEastAsia"/>
          <w:lang w:eastAsia="zh-CN"/>
        </w:rPr>
        <w:t xml:space="preserve">Further, which signalling should be used to achieve the notification, below two methods </w:t>
      </w:r>
      <w:proofErr w:type="gramStart"/>
      <w:r w:rsidRPr="00CD2057">
        <w:rPr>
          <w:rFonts w:eastAsiaTheme="minorEastAsia"/>
          <w:lang w:eastAsia="zh-CN"/>
        </w:rPr>
        <w:t>are</w:t>
      </w:r>
      <w:proofErr w:type="gramEnd"/>
      <w:r w:rsidRPr="00CD2057">
        <w:rPr>
          <w:rFonts w:eastAsiaTheme="minorEastAsia"/>
          <w:lang w:eastAsia="zh-CN"/>
        </w:rPr>
        <w:t xml:space="preserve"> listed:</w:t>
      </w:r>
    </w:p>
    <w:p w:rsidR="004D3544" w:rsidRDefault="00A4711F" w:rsidP="00143D24">
      <w:pPr>
        <w:pStyle w:val="a0"/>
        <w:numPr>
          <w:ilvl w:val="0"/>
          <w:numId w:val="45"/>
        </w:numPr>
        <w:rPr>
          <w:rFonts w:eastAsiaTheme="minorEastAsia"/>
          <w:lang w:eastAsia="zh-CN"/>
        </w:rPr>
      </w:pPr>
      <w:r>
        <w:rPr>
          <w:rFonts w:eastAsiaTheme="minorEastAsia" w:hint="eastAsia"/>
          <w:lang w:eastAsia="zh-CN"/>
        </w:rPr>
        <w:t>Option 1: T</w:t>
      </w:r>
      <w:r w:rsidRPr="004C4A0A">
        <w:rPr>
          <w:rFonts w:eastAsiaTheme="minorEastAsia" w:hint="eastAsia"/>
          <w:lang w:eastAsia="zh-CN"/>
        </w:rPr>
        <w:t xml:space="preserve">he relay UE sends </w:t>
      </w:r>
      <w:r>
        <w:rPr>
          <w:rFonts w:eastAsiaTheme="minorEastAsia" w:hint="eastAsia"/>
          <w:lang w:eastAsia="zh-CN"/>
        </w:rPr>
        <w:t xml:space="preserve">assigned </w:t>
      </w:r>
      <w:r w:rsidRPr="004C4A0A">
        <w:rPr>
          <w:rFonts w:eastAsiaTheme="minorEastAsia" w:hint="eastAsia"/>
          <w:lang w:eastAsia="zh-CN"/>
        </w:rPr>
        <w:t>temporary remote UE ID</w:t>
      </w:r>
      <w:r>
        <w:rPr>
          <w:rFonts w:eastAsiaTheme="minorEastAsia" w:hint="eastAsia"/>
          <w:lang w:eastAsia="zh-CN"/>
        </w:rPr>
        <w:t xml:space="preserve"> to </w:t>
      </w:r>
      <w:proofErr w:type="spellStart"/>
      <w:r>
        <w:rPr>
          <w:rFonts w:eastAsiaTheme="minorEastAsia" w:hint="eastAsia"/>
          <w:lang w:eastAsia="zh-CN"/>
        </w:rPr>
        <w:t>gNB</w:t>
      </w:r>
      <w:proofErr w:type="spellEnd"/>
      <w:r>
        <w:rPr>
          <w:rFonts w:eastAsiaTheme="minorEastAsia" w:hint="eastAsia"/>
          <w:lang w:eastAsia="zh-CN"/>
        </w:rPr>
        <w:t xml:space="preserve"> via RRC </w:t>
      </w:r>
      <w:proofErr w:type="spellStart"/>
      <w:r>
        <w:rPr>
          <w:rFonts w:eastAsiaTheme="minorEastAsia" w:hint="eastAsia"/>
          <w:lang w:eastAsia="zh-CN"/>
        </w:rPr>
        <w:t>signalling</w:t>
      </w:r>
      <w:proofErr w:type="spellEnd"/>
      <w:r w:rsidR="004D3544">
        <w:rPr>
          <w:rFonts w:eastAsiaTheme="minorEastAsia" w:hint="eastAsia"/>
          <w:lang w:eastAsia="zh-CN"/>
        </w:rPr>
        <w:t xml:space="preserve">; </w:t>
      </w:r>
    </w:p>
    <w:p w:rsidR="004D3544" w:rsidRDefault="00A4711F" w:rsidP="00143D24">
      <w:pPr>
        <w:pStyle w:val="a0"/>
        <w:numPr>
          <w:ilvl w:val="0"/>
          <w:numId w:val="45"/>
        </w:numPr>
        <w:rPr>
          <w:rFonts w:eastAsiaTheme="minorEastAsia"/>
          <w:lang w:eastAsia="zh-CN"/>
        </w:rPr>
      </w:pPr>
      <w:r>
        <w:rPr>
          <w:rFonts w:eastAsiaTheme="minorEastAsia" w:hint="eastAsia"/>
          <w:lang w:eastAsia="zh-CN"/>
        </w:rPr>
        <w:t xml:space="preserve">Option 2: The assigned temporary UE ID is carried in </w:t>
      </w:r>
      <w:proofErr w:type="spellStart"/>
      <w:r>
        <w:rPr>
          <w:rFonts w:eastAsiaTheme="minorEastAsia" w:hint="eastAsia"/>
          <w:lang w:eastAsia="zh-CN"/>
        </w:rPr>
        <w:t>Uu</w:t>
      </w:r>
      <w:proofErr w:type="spellEnd"/>
      <w:r>
        <w:rPr>
          <w:rFonts w:eastAsiaTheme="minorEastAsia" w:hint="eastAsia"/>
          <w:lang w:eastAsia="zh-CN"/>
        </w:rPr>
        <w:t xml:space="preserve"> adaption layer header of the first RRC message of the remote UE</w:t>
      </w:r>
      <w:r w:rsidR="004D3544">
        <w:rPr>
          <w:rFonts w:eastAsiaTheme="minorEastAsia" w:hint="eastAsia"/>
          <w:lang w:eastAsia="zh-CN"/>
        </w:rPr>
        <w:t xml:space="preserve">. </w:t>
      </w:r>
    </w:p>
    <w:p w:rsidR="00A4711F" w:rsidRDefault="00A4711F" w:rsidP="00CD2057">
      <w:pPr>
        <w:pStyle w:val="a0"/>
        <w:rPr>
          <w:rFonts w:eastAsiaTheme="minorEastAsia"/>
          <w:lang w:eastAsia="zh-CN"/>
        </w:rPr>
      </w:pPr>
      <w:r w:rsidRPr="00A4711F">
        <w:rPr>
          <w:rFonts w:eastAsiaTheme="minorEastAsia"/>
          <w:lang w:eastAsia="zh-CN"/>
        </w:rPr>
        <w:t xml:space="preserve">Option1 is one explicit method. Option2 is one implicit indication </w:t>
      </w:r>
      <w:r w:rsidR="00D077AF" w:rsidRPr="00A4711F">
        <w:rPr>
          <w:rFonts w:eastAsiaTheme="minorEastAsia"/>
          <w:lang w:eastAsia="zh-CN"/>
        </w:rPr>
        <w:t>method</w:t>
      </w:r>
      <w:r w:rsidR="00D077AF">
        <w:rPr>
          <w:rFonts w:eastAsiaTheme="minorEastAsia" w:hint="eastAsia"/>
          <w:lang w:eastAsia="zh-CN"/>
        </w:rPr>
        <w:t xml:space="preserve"> which</w:t>
      </w:r>
      <w:r w:rsidRPr="00A4711F">
        <w:rPr>
          <w:rFonts w:eastAsiaTheme="minorEastAsia"/>
          <w:lang w:eastAsia="zh-CN"/>
        </w:rPr>
        <w:t xml:space="preserve"> </w:t>
      </w:r>
      <w:proofErr w:type="spellStart"/>
      <w:r w:rsidRPr="00A4711F">
        <w:rPr>
          <w:rFonts w:eastAsiaTheme="minorEastAsia"/>
          <w:lang w:eastAsia="zh-CN"/>
        </w:rPr>
        <w:t>gNB</w:t>
      </w:r>
      <w:proofErr w:type="spellEnd"/>
      <w:r w:rsidRPr="00A4711F">
        <w:rPr>
          <w:rFonts w:eastAsiaTheme="minorEastAsia"/>
          <w:lang w:eastAsia="zh-CN"/>
        </w:rPr>
        <w:t xml:space="preserve"> can </w:t>
      </w:r>
      <w:r w:rsidR="00890994">
        <w:rPr>
          <w:rFonts w:eastAsiaTheme="minorEastAsia" w:hint="eastAsia"/>
          <w:lang w:eastAsia="zh-CN"/>
        </w:rPr>
        <w:t xml:space="preserve">further </w:t>
      </w:r>
      <w:r w:rsidRPr="00A4711F">
        <w:rPr>
          <w:rFonts w:eastAsiaTheme="minorEastAsia"/>
          <w:lang w:eastAsia="zh-CN"/>
        </w:rPr>
        <w:t>associate the temporary UE ID in adaption layer header to the remote UE. We have no preference with the above two methods and suggest that RAN2 can further discuss this issue.</w:t>
      </w:r>
    </w:p>
    <w:p w:rsidR="00303047" w:rsidRPr="00BD1479" w:rsidRDefault="00667080" w:rsidP="00BD1479">
      <w:pPr>
        <w:pStyle w:val="a5"/>
        <w:jc w:val="both"/>
        <w:rPr>
          <w:b/>
          <w:lang w:eastAsia="zh-CN"/>
        </w:rPr>
      </w:pPr>
      <w:bookmarkStart w:id="11" w:name="_Ref79149644"/>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Pr>
          <w:b/>
          <w:noProof/>
          <w:lang w:eastAsia="zh-CN"/>
        </w:rPr>
        <w:t>5</w:t>
      </w:r>
      <w:r w:rsidRPr="000631FB">
        <w:rPr>
          <w:b/>
          <w:lang w:eastAsia="zh-CN"/>
        </w:rPr>
        <w:fldChar w:fldCharType="end"/>
      </w:r>
      <w:r w:rsidRPr="008C0B7F">
        <w:rPr>
          <w:b/>
          <w:lang w:eastAsia="zh-CN"/>
        </w:rPr>
        <w:t>:</w:t>
      </w:r>
      <w:r w:rsidR="00DF5054">
        <w:rPr>
          <w:rFonts w:hint="eastAsia"/>
          <w:b/>
          <w:lang w:eastAsia="zh-CN"/>
        </w:rPr>
        <w:t xml:space="preserve"> </w:t>
      </w:r>
      <w:r>
        <w:rPr>
          <w:rFonts w:hint="eastAsia"/>
          <w:b/>
          <w:lang w:eastAsia="zh-CN"/>
        </w:rPr>
        <w:t xml:space="preserve">RAN2 should discuss the detailed </w:t>
      </w:r>
      <w:r w:rsidRPr="00667080">
        <w:rPr>
          <w:b/>
          <w:lang w:eastAsia="zh-CN"/>
        </w:rPr>
        <w:t>signa</w:t>
      </w:r>
      <w:r w:rsidR="00A55B9D">
        <w:rPr>
          <w:b/>
          <w:lang w:eastAsia="zh-CN"/>
        </w:rPr>
        <w:t>l</w:t>
      </w:r>
      <w:r w:rsidRPr="00667080">
        <w:rPr>
          <w:b/>
          <w:lang w:eastAsia="zh-CN"/>
        </w:rPr>
        <w:t xml:space="preserve">ling </w:t>
      </w:r>
      <w:r>
        <w:rPr>
          <w:rFonts w:hint="eastAsia"/>
          <w:b/>
          <w:lang w:eastAsia="zh-CN"/>
        </w:rPr>
        <w:t>for local temp</w:t>
      </w:r>
      <w:r w:rsidR="00A4711F">
        <w:rPr>
          <w:rFonts w:hint="eastAsia"/>
          <w:b/>
          <w:lang w:eastAsia="zh-CN"/>
        </w:rPr>
        <w:t>orary remote UE ID notification</w:t>
      </w:r>
      <w:r>
        <w:rPr>
          <w:rFonts w:hint="eastAsia"/>
          <w:b/>
          <w:lang w:eastAsia="zh-CN"/>
        </w:rPr>
        <w:t>.</w:t>
      </w:r>
      <w:bookmarkEnd w:id="11"/>
      <w:r>
        <w:rPr>
          <w:b/>
          <w:lang w:eastAsia="zh-CN"/>
        </w:rPr>
        <w:t xml:space="preserve"> </w:t>
      </w:r>
    </w:p>
    <w:p w:rsidR="0065663A" w:rsidRDefault="003F344B" w:rsidP="003F344B">
      <w:pPr>
        <w:pStyle w:val="30"/>
        <w:spacing w:after="120"/>
        <w:ind w:left="602" w:hangingChars="300" w:hanging="602"/>
        <w:rPr>
          <w:rFonts w:eastAsiaTheme="minorEastAsia"/>
          <w:lang w:eastAsia="zh-CN"/>
        </w:rPr>
      </w:pPr>
      <w:r w:rsidRPr="003F344B">
        <w:rPr>
          <w:rFonts w:eastAsiaTheme="minorEastAsia" w:hint="eastAsia"/>
          <w:iCs/>
          <w:noProof/>
          <w:sz w:val="20"/>
          <w:szCs w:val="28"/>
          <w:lang w:eastAsia="zh-CN"/>
        </w:rPr>
        <w:t xml:space="preserve">Whether to send LS to inform SA3 </w:t>
      </w:r>
      <w:r w:rsidRPr="003F344B">
        <w:rPr>
          <w:rFonts w:eastAsiaTheme="minorEastAsia"/>
          <w:iCs/>
          <w:noProof/>
          <w:sz w:val="20"/>
          <w:szCs w:val="28"/>
          <w:lang w:eastAsia="zh-CN"/>
        </w:rPr>
        <w:t xml:space="preserve">of RAN2 decision of disclosing </w:t>
      </w:r>
      <w:r w:rsidR="00FC3F09">
        <w:rPr>
          <w:rFonts w:eastAsiaTheme="minorEastAsia" w:hint="eastAsia"/>
          <w:iCs/>
          <w:noProof/>
          <w:sz w:val="20"/>
          <w:szCs w:val="28"/>
          <w:lang w:eastAsia="zh-CN"/>
        </w:rPr>
        <w:t xml:space="preserve">the </w:t>
      </w:r>
      <w:r w:rsidR="009627BF" w:rsidRPr="003F344B">
        <w:rPr>
          <w:rFonts w:eastAsiaTheme="minorEastAsia"/>
          <w:iCs/>
          <w:noProof/>
          <w:sz w:val="20"/>
          <w:szCs w:val="28"/>
          <w:lang w:eastAsia="zh-CN"/>
        </w:rPr>
        <w:t>temporary UE ID</w:t>
      </w:r>
      <w:r w:rsidR="009627BF">
        <w:rPr>
          <w:rFonts w:eastAsiaTheme="minorEastAsia" w:hint="eastAsia"/>
          <w:iCs/>
          <w:noProof/>
          <w:sz w:val="20"/>
          <w:szCs w:val="28"/>
          <w:lang w:eastAsia="zh-CN"/>
        </w:rPr>
        <w:t xml:space="preserve"> </w:t>
      </w:r>
      <w:r w:rsidRPr="003F344B">
        <w:rPr>
          <w:rFonts w:eastAsiaTheme="minorEastAsia"/>
          <w:iCs/>
          <w:noProof/>
          <w:sz w:val="20"/>
          <w:szCs w:val="28"/>
          <w:lang w:eastAsia="zh-CN"/>
        </w:rPr>
        <w:t>in adaptation layer header</w:t>
      </w:r>
      <w:r w:rsidRPr="003F344B">
        <w:rPr>
          <w:rFonts w:eastAsiaTheme="minorEastAsia" w:hint="eastAsia"/>
          <w:iCs/>
          <w:noProof/>
          <w:sz w:val="20"/>
          <w:szCs w:val="28"/>
          <w:lang w:eastAsia="zh-CN"/>
        </w:rPr>
        <w:t>?</w:t>
      </w:r>
      <w:r>
        <w:rPr>
          <w:rFonts w:eastAsiaTheme="minorEastAsia" w:hint="eastAsia"/>
          <w:lang w:eastAsia="zh-CN"/>
        </w:rPr>
        <w:t xml:space="preserve"> </w:t>
      </w:r>
    </w:p>
    <w:p w:rsidR="001B1EAA" w:rsidRDefault="001B1EAA" w:rsidP="00C135C0">
      <w:pPr>
        <w:spacing w:beforeLines="50" w:before="120"/>
        <w:jc w:val="both"/>
        <w:rPr>
          <w:rFonts w:eastAsiaTheme="minorEastAsia"/>
          <w:lang w:eastAsia="zh-CN"/>
        </w:rPr>
      </w:pPr>
      <w:r>
        <w:rPr>
          <w:rFonts w:eastAsiaTheme="minorEastAsia" w:hint="eastAsia"/>
          <w:lang w:eastAsia="zh-CN"/>
        </w:rPr>
        <w:t xml:space="preserve">For adaption layer, </w:t>
      </w:r>
      <w:r w:rsidR="00FF3FC2">
        <w:rPr>
          <w:rFonts w:eastAsiaTheme="minorEastAsia"/>
          <w:lang w:eastAsia="zh-CN"/>
        </w:rPr>
        <w:fldChar w:fldCharType="begin"/>
      </w:r>
      <w:r w:rsidR="00FF3FC2">
        <w:rPr>
          <w:rFonts w:eastAsiaTheme="minorEastAsia"/>
          <w:lang w:eastAsia="zh-CN"/>
        </w:rPr>
        <w:instrText xml:space="preserve"> </w:instrText>
      </w:r>
      <w:r w:rsidR="00FF3FC2">
        <w:rPr>
          <w:rFonts w:eastAsiaTheme="minorEastAsia" w:hint="eastAsia"/>
          <w:lang w:eastAsia="zh-CN"/>
        </w:rPr>
        <w:instrText>REF _Ref70516619 \r \h</w:instrText>
      </w:r>
      <w:r w:rsidR="00FF3FC2">
        <w:rPr>
          <w:rFonts w:eastAsiaTheme="minorEastAsia"/>
          <w:lang w:eastAsia="zh-CN"/>
        </w:rPr>
        <w:instrText xml:space="preserve"> </w:instrText>
      </w:r>
      <w:r w:rsidR="00FF3FC2">
        <w:rPr>
          <w:rFonts w:eastAsiaTheme="minorEastAsia"/>
          <w:lang w:eastAsia="zh-CN"/>
        </w:rPr>
      </w:r>
      <w:r w:rsidR="00FF3FC2">
        <w:rPr>
          <w:rFonts w:eastAsiaTheme="minorEastAsia"/>
          <w:lang w:eastAsia="zh-CN"/>
        </w:rPr>
        <w:fldChar w:fldCharType="separate"/>
      </w:r>
      <w:r w:rsidR="00FF3FC2">
        <w:rPr>
          <w:rFonts w:eastAsiaTheme="minorEastAsia"/>
          <w:lang w:eastAsia="zh-CN"/>
        </w:rPr>
        <w:t>[2]</w:t>
      </w:r>
      <w:r w:rsidR="00FF3FC2">
        <w:rPr>
          <w:rFonts w:eastAsiaTheme="minorEastAsia"/>
          <w:lang w:eastAsia="zh-CN"/>
        </w:rPr>
        <w:fldChar w:fldCharType="end"/>
      </w:r>
      <w:r w:rsidR="00FF3FC2">
        <w:rPr>
          <w:rFonts w:eastAsiaTheme="minorEastAsia" w:hint="eastAsia"/>
          <w:lang w:eastAsia="zh-CN"/>
        </w:rPr>
        <w:t xml:space="preserve"> </w:t>
      </w:r>
      <w:r>
        <w:rPr>
          <w:rFonts w:eastAsiaTheme="minorEastAsia" w:hint="eastAsia"/>
          <w:lang w:eastAsia="zh-CN"/>
        </w:rPr>
        <w:t xml:space="preserve">raised </w:t>
      </w:r>
      <w:r w:rsidRPr="00157FC7">
        <w:rPr>
          <w:rFonts w:eastAsiaTheme="minorEastAsia"/>
          <w:lang w:eastAsia="zh-CN"/>
        </w:rPr>
        <w:t xml:space="preserve">security aspects </w:t>
      </w:r>
      <w:r>
        <w:rPr>
          <w:rFonts w:eastAsiaTheme="minorEastAsia" w:hint="eastAsia"/>
          <w:lang w:eastAsia="zh-CN"/>
        </w:rPr>
        <w:t xml:space="preserve">issue </w:t>
      </w:r>
      <w:r w:rsidRPr="00157FC7">
        <w:rPr>
          <w:rFonts w:eastAsiaTheme="minorEastAsia"/>
          <w:lang w:eastAsia="zh-CN"/>
        </w:rPr>
        <w:t xml:space="preserve">such as disclosing UE IDs on the adaptation layer as there is no encryption of that information in the adaptation layer. </w:t>
      </w:r>
      <w:r>
        <w:rPr>
          <w:rFonts w:eastAsiaTheme="minorEastAsia" w:hint="eastAsia"/>
          <w:lang w:eastAsia="zh-CN"/>
        </w:rPr>
        <w:t xml:space="preserve">For this issue, we think this is out of RAN2 scope, it is recommended to send LS to SA3 for evaluating. </w:t>
      </w:r>
      <w:r w:rsidR="00FA086A">
        <w:rPr>
          <w:rFonts w:eastAsiaTheme="minorEastAsia" w:hint="eastAsia"/>
          <w:lang w:eastAsia="zh-CN"/>
        </w:rPr>
        <w:t xml:space="preserve">Considering the extra time is needed for cross-group interaction, it is recommended to send LS to SA3 to check whether there is security issue for disclosing UE IDs on the adaptation layer </w:t>
      </w:r>
      <w:r w:rsidR="004B7D73">
        <w:rPr>
          <w:rFonts w:eastAsiaTheme="minorEastAsia" w:hint="eastAsia"/>
          <w:lang w:eastAsia="zh-CN"/>
        </w:rPr>
        <w:t>at</w:t>
      </w:r>
      <w:r w:rsidR="00FA086A">
        <w:rPr>
          <w:rFonts w:eastAsiaTheme="minorEastAsia" w:hint="eastAsia"/>
          <w:lang w:eastAsia="zh-CN"/>
        </w:rPr>
        <w:t xml:space="preserve"> RAN2#11</w:t>
      </w:r>
      <w:r w:rsidR="00A256F5">
        <w:rPr>
          <w:rFonts w:eastAsiaTheme="minorEastAsia" w:hint="eastAsia"/>
          <w:lang w:eastAsia="zh-CN"/>
        </w:rPr>
        <w:t>5</w:t>
      </w:r>
      <w:r w:rsidR="00FA086A">
        <w:rPr>
          <w:rFonts w:eastAsiaTheme="minorEastAsia" w:hint="eastAsia"/>
          <w:lang w:eastAsia="zh-CN"/>
        </w:rPr>
        <w:t>-e meeting.</w:t>
      </w:r>
    </w:p>
    <w:p w:rsidR="001B1EAA" w:rsidRDefault="001B1EAA" w:rsidP="00C135C0">
      <w:pPr>
        <w:pStyle w:val="a5"/>
        <w:jc w:val="both"/>
        <w:rPr>
          <w:b/>
          <w:lang w:eastAsia="zh-CN"/>
        </w:rPr>
      </w:pPr>
      <w:bookmarkStart w:id="12" w:name="_Ref67493633"/>
      <w:r w:rsidRPr="000631FB">
        <w:rPr>
          <w:b/>
        </w:rPr>
        <w:t xml:space="preserve">Proposal </w:t>
      </w:r>
      <w:r w:rsidRPr="000631FB">
        <w:rPr>
          <w:b/>
        </w:rPr>
        <w:fldChar w:fldCharType="begin"/>
      </w:r>
      <w:r w:rsidRPr="000631FB">
        <w:rPr>
          <w:b/>
        </w:rPr>
        <w:instrText xml:space="preserve"> SEQ Proposal \* ARABIC </w:instrText>
      </w:r>
      <w:r w:rsidRPr="000631FB">
        <w:rPr>
          <w:b/>
        </w:rPr>
        <w:fldChar w:fldCharType="separate"/>
      </w:r>
      <w:r w:rsidR="00C376B5">
        <w:rPr>
          <w:b/>
          <w:noProof/>
        </w:rPr>
        <w:t>6</w:t>
      </w:r>
      <w:r w:rsidRPr="000631FB">
        <w:rPr>
          <w:b/>
        </w:rPr>
        <w:fldChar w:fldCharType="end"/>
      </w:r>
      <w:r w:rsidRPr="008C0B7F">
        <w:rPr>
          <w:b/>
        </w:rPr>
        <w:t xml:space="preserve">: </w:t>
      </w:r>
      <w:r>
        <w:rPr>
          <w:rFonts w:hint="eastAsia"/>
          <w:b/>
          <w:lang w:eastAsia="zh-CN"/>
        </w:rPr>
        <w:t xml:space="preserve">Send </w:t>
      </w:r>
      <w:r w:rsidRPr="003374C4">
        <w:rPr>
          <w:rFonts w:hint="eastAsia"/>
          <w:b/>
        </w:rPr>
        <w:t xml:space="preserve">LS to SA3 </w:t>
      </w:r>
      <w:r>
        <w:rPr>
          <w:rFonts w:hint="eastAsia"/>
          <w:b/>
          <w:lang w:eastAsia="zh-CN"/>
        </w:rPr>
        <w:t xml:space="preserve">to check whether there is security issue </w:t>
      </w:r>
      <w:r w:rsidRPr="003374C4">
        <w:rPr>
          <w:rFonts w:hint="eastAsia"/>
          <w:b/>
        </w:rPr>
        <w:t>for disclosing UE IDs on the adaptation layer</w:t>
      </w:r>
      <w:r w:rsidR="004B7D73">
        <w:rPr>
          <w:rFonts w:hint="eastAsia"/>
          <w:b/>
          <w:lang w:eastAsia="zh-CN"/>
        </w:rPr>
        <w:t xml:space="preserve"> at RAN2#11</w:t>
      </w:r>
      <w:r w:rsidR="00A256F5">
        <w:rPr>
          <w:rFonts w:hint="eastAsia"/>
          <w:b/>
          <w:lang w:eastAsia="zh-CN"/>
        </w:rPr>
        <w:t>5</w:t>
      </w:r>
      <w:r w:rsidR="004B7D73">
        <w:rPr>
          <w:rFonts w:hint="eastAsia"/>
          <w:b/>
          <w:lang w:eastAsia="zh-CN"/>
        </w:rPr>
        <w:t>-e meeting</w:t>
      </w:r>
      <w:r w:rsidRPr="003374C4">
        <w:rPr>
          <w:rFonts w:hint="eastAsia"/>
          <w:b/>
        </w:rPr>
        <w:t>.</w:t>
      </w:r>
      <w:bookmarkEnd w:id="12"/>
    </w:p>
    <w:p w:rsidR="004A5E88" w:rsidRPr="004A5E88" w:rsidRDefault="004A5E88" w:rsidP="004A5E88">
      <w:pPr>
        <w:rPr>
          <w:rFonts w:eastAsiaTheme="minorEastAsia"/>
          <w:lang w:val="en-GB" w:eastAsia="zh-CN"/>
        </w:rPr>
      </w:pPr>
    </w:p>
    <w:p w:rsidR="002A4C26" w:rsidRDefault="002C766D" w:rsidP="002A4C26">
      <w:pPr>
        <w:pStyle w:val="20"/>
        <w:ind w:left="562" w:hanging="562"/>
        <w:jc w:val="both"/>
        <w:rPr>
          <w:rFonts w:eastAsiaTheme="minorEastAsia"/>
        </w:rPr>
      </w:pPr>
      <w:r>
        <w:rPr>
          <w:rFonts w:eastAsiaTheme="minorEastAsia" w:hint="eastAsia"/>
        </w:rPr>
        <w:lastRenderedPageBreak/>
        <w:t xml:space="preserve">The </w:t>
      </w:r>
      <w:r w:rsidRPr="00A57943">
        <w:rPr>
          <w:rFonts w:eastAsiaTheme="minorEastAsia"/>
        </w:rPr>
        <w:t>necessity of Adaptation layer at PC5</w:t>
      </w:r>
    </w:p>
    <w:p w:rsidR="001B1EAA" w:rsidRDefault="001B1EAA" w:rsidP="00C135C0">
      <w:pPr>
        <w:pStyle w:val="a0"/>
        <w:rPr>
          <w:rFonts w:eastAsiaTheme="minorEastAsia"/>
          <w:lang w:eastAsia="zh-CN"/>
        </w:rPr>
      </w:pPr>
      <w:r>
        <w:rPr>
          <w:rFonts w:eastAsiaTheme="minorEastAsia" w:hint="eastAsia"/>
          <w:lang w:eastAsia="zh-CN"/>
        </w:rPr>
        <w:t xml:space="preserve">We start from the </w:t>
      </w:r>
      <w:r w:rsidRPr="00A57943">
        <w:rPr>
          <w:rFonts w:eastAsiaTheme="minorEastAsia"/>
          <w:lang w:eastAsia="zh-CN"/>
        </w:rPr>
        <w:t>functionality</w:t>
      </w:r>
      <w:r>
        <w:rPr>
          <w:rFonts w:eastAsiaTheme="minorEastAsia" w:hint="eastAsia"/>
          <w:lang w:eastAsia="zh-CN"/>
        </w:rPr>
        <w:t xml:space="preserve"> analysis of adaptation layer at PC5 interface. During the discussion of the SI stage, the proponents for PC5 adaptation layer of L2 U2N relay raised that it was proposed to support multi-hop relay as forward compatibility as well as N</w:t>
      </w:r>
      <w:proofErr w:type="gramStart"/>
      <w:r>
        <w:rPr>
          <w:rFonts w:eastAsiaTheme="minorEastAsia" w:hint="eastAsia"/>
          <w:lang w:eastAsia="zh-CN"/>
        </w:rPr>
        <w:t>:1</w:t>
      </w:r>
      <w:proofErr w:type="gramEnd"/>
      <w:r>
        <w:rPr>
          <w:rFonts w:eastAsiaTheme="minorEastAsia" w:hint="eastAsia"/>
          <w:lang w:eastAsia="zh-CN"/>
        </w:rPr>
        <w:t xml:space="preserve"> bearer mapping f</w:t>
      </w:r>
      <w:r w:rsidRPr="009702E6">
        <w:t>unctionalities</w:t>
      </w:r>
      <w:r>
        <w:rPr>
          <w:rFonts w:eastAsiaTheme="minorEastAsia" w:hint="eastAsia"/>
          <w:lang w:eastAsia="zh-CN"/>
        </w:rPr>
        <w:t xml:space="preserve"> for the same remote UE in PC5 interface. Regarding to the multi-hop, according to the WID of Rel-17 SL relay</w:t>
      </w:r>
      <w:r w:rsidR="00892F45">
        <w:rPr>
          <w:rFonts w:eastAsiaTheme="minorEastAsia" w:hint="eastAsia"/>
          <w:lang w:eastAsia="zh-CN"/>
        </w:rPr>
        <w:t xml:space="preserve"> </w:t>
      </w:r>
      <w:r w:rsidR="00892F45">
        <w:rPr>
          <w:rFonts w:eastAsiaTheme="minorEastAsia"/>
          <w:lang w:eastAsia="zh-CN"/>
        </w:rPr>
        <w:fldChar w:fldCharType="begin"/>
      </w:r>
      <w:r w:rsidR="00892F45">
        <w:rPr>
          <w:rFonts w:eastAsiaTheme="minorEastAsia"/>
          <w:lang w:eastAsia="zh-CN"/>
        </w:rPr>
        <w:instrText xml:space="preserve"> </w:instrText>
      </w:r>
      <w:r w:rsidR="00892F45">
        <w:rPr>
          <w:rFonts w:eastAsiaTheme="minorEastAsia" w:hint="eastAsia"/>
          <w:lang w:eastAsia="zh-CN"/>
        </w:rPr>
        <w:instrText>REF _Ref70516039 \r \h</w:instrText>
      </w:r>
      <w:r w:rsidR="00892F45">
        <w:rPr>
          <w:rFonts w:eastAsiaTheme="minorEastAsia"/>
          <w:lang w:eastAsia="zh-CN"/>
        </w:rPr>
        <w:instrText xml:space="preserve"> </w:instrText>
      </w:r>
      <w:r w:rsidR="00C135C0">
        <w:rPr>
          <w:rFonts w:eastAsiaTheme="minorEastAsia"/>
          <w:lang w:eastAsia="zh-CN"/>
        </w:rPr>
        <w:instrText xml:space="preserve"> \* MERGEFORMAT </w:instrText>
      </w:r>
      <w:r w:rsidR="00892F45">
        <w:rPr>
          <w:rFonts w:eastAsiaTheme="minorEastAsia"/>
          <w:lang w:eastAsia="zh-CN"/>
        </w:rPr>
      </w:r>
      <w:r w:rsidR="00892F45">
        <w:rPr>
          <w:rFonts w:eastAsiaTheme="minorEastAsia"/>
          <w:lang w:eastAsia="zh-CN"/>
        </w:rPr>
        <w:fldChar w:fldCharType="separate"/>
      </w:r>
      <w:r w:rsidR="00DA7562">
        <w:rPr>
          <w:rFonts w:eastAsiaTheme="minorEastAsia"/>
          <w:lang w:eastAsia="zh-CN"/>
        </w:rPr>
        <w:t>[3]</w:t>
      </w:r>
      <w:r w:rsidR="00892F45">
        <w:rPr>
          <w:rFonts w:eastAsiaTheme="minorEastAsia"/>
          <w:lang w:eastAsia="zh-CN"/>
        </w:rPr>
        <w:fldChar w:fldCharType="end"/>
      </w:r>
      <w:r>
        <w:rPr>
          <w:rFonts w:eastAsiaTheme="minorEastAsia" w:hint="eastAsia"/>
          <w:lang w:eastAsia="zh-CN"/>
        </w:rPr>
        <w:t>, t</w:t>
      </w:r>
      <w:r w:rsidRPr="00061B86">
        <w:rPr>
          <w:rFonts w:eastAsiaTheme="minorEastAsia"/>
          <w:lang w:eastAsia="zh-CN"/>
        </w:rPr>
        <w:t xml:space="preserve">he objective of </w:t>
      </w:r>
      <w:r>
        <w:rPr>
          <w:rFonts w:eastAsiaTheme="minorEastAsia" w:hint="eastAsia"/>
          <w:lang w:eastAsia="zh-CN"/>
        </w:rPr>
        <w:t>SL relay</w:t>
      </w:r>
      <w:r w:rsidRPr="00061B86">
        <w:rPr>
          <w:rFonts w:eastAsiaTheme="minorEastAsia"/>
          <w:lang w:eastAsia="zh-CN"/>
        </w:rPr>
        <w:t xml:space="preserve"> item is to specify solutions to enable single-hop</w:t>
      </w:r>
      <w:r>
        <w:rPr>
          <w:rFonts w:eastAsiaTheme="minorEastAsia" w:hint="eastAsia"/>
          <w:lang w:eastAsia="zh-CN"/>
        </w:rPr>
        <w:t xml:space="preserve"> </w:t>
      </w:r>
      <w:proofErr w:type="spellStart"/>
      <w:r w:rsidRPr="00061B86">
        <w:rPr>
          <w:rFonts w:eastAsiaTheme="minorEastAsia"/>
          <w:lang w:eastAsia="zh-CN"/>
        </w:rPr>
        <w:t>sidelink</w:t>
      </w:r>
      <w:proofErr w:type="spellEnd"/>
      <w:r w:rsidRPr="00061B86">
        <w:rPr>
          <w:rFonts w:eastAsiaTheme="minorEastAsia"/>
          <w:lang w:eastAsia="zh-CN"/>
        </w:rPr>
        <w:t>-based</w:t>
      </w:r>
      <w:r>
        <w:rPr>
          <w:rFonts w:eastAsiaTheme="minorEastAsia" w:hint="eastAsia"/>
          <w:lang w:eastAsia="zh-CN"/>
        </w:rPr>
        <w:t xml:space="preserve"> </w:t>
      </w:r>
      <w:r w:rsidRPr="00061B86">
        <w:rPr>
          <w:rFonts w:eastAsiaTheme="minorEastAsia"/>
          <w:lang w:eastAsia="zh-CN"/>
        </w:rPr>
        <w:t>UE-to-Network relaying.</w:t>
      </w:r>
      <w:r>
        <w:rPr>
          <w:rFonts w:eastAsiaTheme="minorEastAsia" w:hint="eastAsia"/>
          <w:lang w:eastAsia="zh-CN"/>
        </w:rPr>
        <w:t xml:space="preserve"> Multi-hop is not considered at least in Rel-17. Hence, when we discussing whether PC5 adaptation layer should be introduced, multi-hop should not be taken into account. Regarding to the N:1 bearer mapping for the same remote UE in PC5 interface, according to the current spec, </w:t>
      </w:r>
      <w:r w:rsidRPr="009313F6">
        <w:rPr>
          <w:rFonts w:eastAsiaTheme="minorEastAsia" w:hint="eastAsia"/>
          <w:lang w:eastAsia="zh-CN"/>
        </w:rPr>
        <w:t>the m</w:t>
      </w:r>
      <w:r w:rsidRPr="009313F6">
        <w:rPr>
          <w:rFonts w:eastAsiaTheme="minorEastAsia"/>
          <w:lang w:eastAsia="zh-CN"/>
        </w:rPr>
        <w:t xml:space="preserve">aximum number of </w:t>
      </w:r>
      <w:proofErr w:type="spellStart"/>
      <w:r>
        <w:rPr>
          <w:rFonts w:eastAsiaTheme="minorEastAsia" w:hint="eastAsia"/>
          <w:lang w:eastAsia="zh-CN"/>
        </w:rPr>
        <w:t>sidelink</w:t>
      </w:r>
      <w:proofErr w:type="spellEnd"/>
      <w:r>
        <w:rPr>
          <w:rFonts w:eastAsiaTheme="minorEastAsia" w:hint="eastAsia"/>
          <w:lang w:eastAsia="zh-CN"/>
        </w:rPr>
        <w:t xml:space="preserve"> </w:t>
      </w:r>
      <w:r w:rsidRPr="009313F6">
        <w:rPr>
          <w:rFonts w:eastAsiaTheme="minorEastAsia"/>
          <w:lang w:eastAsia="zh-CN"/>
        </w:rPr>
        <w:t xml:space="preserve">radio bearer for </w:t>
      </w:r>
      <w:r>
        <w:rPr>
          <w:rFonts w:eastAsiaTheme="minorEastAsia" w:hint="eastAsia"/>
          <w:lang w:eastAsia="zh-CN"/>
        </w:rPr>
        <w:t>one</w:t>
      </w:r>
      <w:r w:rsidRPr="009313F6">
        <w:rPr>
          <w:rFonts w:eastAsiaTheme="minorEastAsia"/>
          <w:lang w:eastAsia="zh-CN"/>
        </w:rPr>
        <w:t xml:space="preserve"> UE</w:t>
      </w:r>
      <w:r w:rsidRPr="009313F6">
        <w:rPr>
          <w:rFonts w:eastAsiaTheme="minorEastAsia" w:hint="eastAsia"/>
          <w:lang w:eastAsia="zh-CN"/>
        </w:rPr>
        <w:t xml:space="preserve"> is </w:t>
      </w:r>
      <w:r>
        <w:rPr>
          <w:rFonts w:eastAsiaTheme="minorEastAsia" w:hint="eastAsia"/>
          <w:lang w:eastAsia="zh-CN"/>
        </w:rPr>
        <w:t xml:space="preserve">16 (LCID range from 4 to 19), which is </w:t>
      </w:r>
      <w:r w:rsidRPr="009313F6">
        <w:rPr>
          <w:rFonts w:eastAsiaTheme="minorEastAsia" w:hint="eastAsia"/>
          <w:lang w:eastAsia="zh-CN"/>
        </w:rPr>
        <w:t>define</w:t>
      </w:r>
      <w:r>
        <w:rPr>
          <w:rFonts w:eastAsiaTheme="minorEastAsia" w:hint="eastAsia"/>
          <w:lang w:eastAsia="zh-CN"/>
        </w:rPr>
        <w:t>d</w:t>
      </w:r>
      <w:r w:rsidRPr="009313F6">
        <w:rPr>
          <w:rFonts w:eastAsiaTheme="minorEastAsia" w:hint="eastAsia"/>
          <w:lang w:eastAsia="zh-CN"/>
        </w:rPr>
        <w:t xml:space="preserve">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_Ref68095601 \r \h</w:instrText>
      </w:r>
      <w:r>
        <w:rPr>
          <w:rFonts w:eastAsiaTheme="minorEastAsia"/>
          <w:lang w:eastAsia="zh-CN"/>
        </w:rPr>
        <w:instrText xml:space="preserve">  \* MERGEFORMAT </w:instrText>
      </w:r>
      <w:r>
        <w:rPr>
          <w:rFonts w:eastAsiaTheme="minorEastAsia"/>
          <w:lang w:eastAsia="zh-CN"/>
        </w:rPr>
      </w:r>
      <w:r>
        <w:rPr>
          <w:rFonts w:eastAsiaTheme="minorEastAsia"/>
          <w:lang w:eastAsia="zh-CN"/>
        </w:rPr>
        <w:fldChar w:fldCharType="separate"/>
      </w:r>
      <w:r w:rsidR="00DA7562">
        <w:rPr>
          <w:rFonts w:eastAsiaTheme="minorEastAsia"/>
          <w:lang w:eastAsia="zh-CN"/>
        </w:rPr>
        <w:t>[4]</w:t>
      </w:r>
      <w:r>
        <w:rPr>
          <w:rFonts w:eastAsiaTheme="minorEastAsia"/>
          <w:lang w:eastAsia="zh-CN"/>
        </w:rPr>
        <w:fldChar w:fldCharType="end"/>
      </w:r>
      <w:r>
        <w:rPr>
          <w:rFonts w:eastAsiaTheme="minorEastAsia" w:hint="eastAsia"/>
          <w:lang w:eastAsia="zh-CN"/>
        </w:rPr>
        <w:t xml:space="preserve">. And the </w:t>
      </w:r>
      <w:r w:rsidRPr="009313F6">
        <w:rPr>
          <w:rFonts w:eastAsiaTheme="minorEastAsia" w:hint="eastAsia"/>
          <w:lang w:eastAsia="zh-CN"/>
        </w:rPr>
        <w:t>m</w:t>
      </w:r>
      <w:r w:rsidRPr="009313F6">
        <w:rPr>
          <w:rFonts w:eastAsiaTheme="minorEastAsia"/>
          <w:lang w:eastAsia="zh-CN"/>
        </w:rPr>
        <w:t xml:space="preserve">aximum number of DRBs </w:t>
      </w:r>
      <w:r>
        <w:rPr>
          <w:rFonts w:eastAsiaTheme="minorEastAsia" w:hint="eastAsia"/>
          <w:lang w:eastAsia="zh-CN"/>
        </w:rPr>
        <w:t xml:space="preserve">in </w:t>
      </w:r>
      <w:proofErr w:type="spellStart"/>
      <w:r>
        <w:rPr>
          <w:rFonts w:eastAsiaTheme="minorEastAsia" w:hint="eastAsia"/>
          <w:lang w:eastAsia="zh-CN"/>
        </w:rPr>
        <w:t>Uu</w:t>
      </w:r>
      <w:proofErr w:type="spellEnd"/>
      <w:r>
        <w:rPr>
          <w:rFonts w:eastAsiaTheme="minorEastAsia" w:hint="eastAsia"/>
          <w:lang w:eastAsia="zh-CN"/>
        </w:rPr>
        <w:t xml:space="preserve"> is 32 (LCID range from 1 to 32). </w:t>
      </w:r>
      <w:r w:rsidR="00E4007F">
        <w:rPr>
          <w:rFonts w:eastAsiaTheme="minorEastAsia" w:hint="eastAsia"/>
          <w:lang w:eastAsia="zh-CN"/>
        </w:rPr>
        <w:t>That is to say, there is need to achieve the N</w:t>
      </w:r>
      <w:proofErr w:type="gramStart"/>
      <w:r w:rsidR="00E4007F">
        <w:rPr>
          <w:rFonts w:eastAsiaTheme="minorEastAsia" w:hint="eastAsia"/>
          <w:lang w:eastAsia="zh-CN"/>
        </w:rPr>
        <w:t>:1</w:t>
      </w:r>
      <w:proofErr w:type="gramEnd"/>
      <w:r w:rsidR="00E4007F">
        <w:rPr>
          <w:rFonts w:eastAsiaTheme="minorEastAsia" w:hint="eastAsia"/>
          <w:lang w:eastAsia="zh-CN"/>
        </w:rPr>
        <w:t xml:space="preserve"> bearer mapping for the same remote UE in PC5 interface</w:t>
      </w:r>
      <w:r w:rsidR="00C4017B">
        <w:rPr>
          <w:rFonts w:eastAsiaTheme="minorEastAsia" w:hint="eastAsia"/>
          <w:lang w:eastAsia="zh-CN"/>
        </w:rPr>
        <w:t>. We prefer to support adaptation layer over PC5 in Rel-17 for U2N relay.</w:t>
      </w:r>
    </w:p>
    <w:p w:rsidR="00040E77" w:rsidRDefault="001B1EAA" w:rsidP="00C135C0">
      <w:pPr>
        <w:jc w:val="both"/>
        <w:rPr>
          <w:rFonts w:eastAsia="宋体"/>
          <w:b/>
          <w:szCs w:val="20"/>
          <w:lang w:val="en-GB" w:eastAsia="zh-CN"/>
        </w:rPr>
      </w:pPr>
      <w:bookmarkStart w:id="13" w:name="_Ref68160077"/>
      <w:bookmarkStart w:id="14" w:name="_Ref67327492"/>
      <w:r w:rsidRPr="005854B8">
        <w:rPr>
          <w:rFonts w:eastAsia="宋体"/>
          <w:b/>
          <w:szCs w:val="20"/>
          <w:lang w:val="en-GB" w:eastAsia="zh-CN"/>
        </w:rPr>
        <w:t xml:space="preserve">Proposal </w:t>
      </w:r>
      <w:r w:rsidRPr="005854B8">
        <w:rPr>
          <w:rFonts w:eastAsia="宋体"/>
          <w:b/>
          <w:szCs w:val="20"/>
          <w:lang w:val="en-GB" w:eastAsia="zh-CN"/>
        </w:rPr>
        <w:fldChar w:fldCharType="begin"/>
      </w:r>
      <w:r w:rsidRPr="005854B8">
        <w:rPr>
          <w:rFonts w:eastAsia="宋体"/>
          <w:b/>
          <w:szCs w:val="20"/>
          <w:lang w:val="en-GB" w:eastAsia="zh-CN"/>
        </w:rPr>
        <w:instrText xml:space="preserve"> SEQ Proposal \* ARABIC </w:instrText>
      </w:r>
      <w:r w:rsidRPr="005854B8">
        <w:rPr>
          <w:rFonts w:eastAsia="宋体"/>
          <w:b/>
          <w:szCs w:val="20"/>
          <w:lang w:val="en-GB" w:eastAsia="zh-CN"/>
        </w:rPr>
        <w:fldChar w:fldCharType="separate"/>
      </w:r>
      <w:r w:rsidR="00C376B5">
        <w:rPr>
          <w:rFonts w:eastAsia="宋体"/>
          <w:b/>
          <w:noProof/>
          <w:szCs w:val="20"/>
          <w:lang w:val="en-GB" w:eastAsia="zh-CN"/>
        </w:rPr>
        <w:t>7</w:t>
      </w:r>
      <w:r w:rsidRPr="005854B8">
        <w:rPr>
          <w:rFonts w:eastAsia="宋体"/>
          <w:b/>
          <w:szCs w:val="20"/>
          <w:lang w:val="en-GB" w:eastAsia="zh-CN"/>
        </w:rPr>
        <w:fldChar w:fldCharType="end"/>
      </w:r>
      <w:bookmarkEnd w:id="13"/>
      <w:r w:rsidRPr="005854B8">
        <w:rPr>
          <w:rFonts w:eastAsia="宋体" w:hint="eastAsia"/>
          <w:b/>
          <w:szCs w:val="20"/>
          <w:lang w:val="en-GB" w:eastAsia="zh-CN"/>
        </w:rPr>
        <w:t xml:space="preserve">: </w:t>
      </w:r>
      <w:r>
        <w:rPr>
          <w:rFonts w:eastAsia="宋体" w:hint="eastAsia"/>
          <w:b/>
          <w:szCs w:val="20"/>
          <w:lang w:val="en-GB" w:eastAsia="zh-CN"/>
        </w:rPr>
        <w:t xml:space="preserve">For L2 U2N relay, adaptation layer </w:t>
      </w:r>
      <w:r w:rsidR="00E4007F">
        <w:rPr>
          <w:rFonts w:eastAsia="宋体" w:hint="eastAsia"/>
          <w:b/>
          <w:szCs w:val="20"/>
          <w:lang w:val="en-GB" w:eastAsia="zh-CN"/>
        </w:rPr>
        <w:t>should</w:t>
      </w:r>
      <w:r>
        <w:rPr>
          <w:rFonts w:eastAsia="宋体" w:hint="eastAsia"/>
          <w:b/>
          <w:szCs w:val="20"/>
          <w:lang w:val="en-GB" w:eastAsia="zh-CN"/>
        </w:rPr>
        <w:t xml:space="preserve"> be </w:t>
      </w:r>
      <w:r w:rsidR="000E7133">
        <w:rPr>
          <w:rFonts w:eastAsia="宋体" w:hint="eastAsia"/>
          <w:b/>
          <w:szCs w:val="20"/>
          <w:lang w:val="en-GB" w:eastAsia="zh-CN"/>
        </w:rPr>
        <w:t xml:space="preserve">always </w:t>
      </w:r>
      <w:r>
        <w:rPr>
          <w:rFonts w:eastAsia="宋体" w:hint="eastAsia"/>
          <w:b/>
          <w:szCs w:val="20"/>
          <w:lang w:val="en-GB" w:eastAsia="zh-CN"/>
        </w:rPr>
        <w:t>supported over PC5 in Rel-17</w:t>
      </w:r>
      <w:r w:rsidRPr="00717BC0">
        <w:rPr>
          <w:rFonts w:eastAsia="宋体"/>
          <w:b/>
          <w:szCs w:val="20"/>
          <w:lang w:val="en-GB"/>
        </w:rPr>
        <w:t>.</w:t>
      </w:r>
      <w:bookmarkEnd w:id="14"/>
    </w:p>
    <w:p w:rsidR="00040E77" w:rsidRDefault="00040E77" w:rsidP="00040E77">
      <w:pPr>
        <w:pStyle w:val="20"/>
        <w:ind w:left="562" w:hanging="562"/>
        <w:jc w:val="both"/>
        <w:rPr>
          <w:rFonts w:eastAsiaTheme="minorEastAsia"/>
        </w:rPr>
      </w:pPr>
      <w:r w:rsidRPr="00477DC9">
        <w:rPr>
          <w:rFonts w:eastAsiaTheme="minorEastAsia"/>
        </w:rPr>
        <w:t xml:space="preserve">Functionalities of the </w:t>
      </w:r>
      <w:proofErr w:type="spellStart"/>
      <w:r w:rsidRPr="00477DC9">
        <w:rPr>
          <w:rFonts w:eastAsiaTheme="minorEastAsia"/>
        </w:rPr>
        <w:t>Uu</w:t>
      </w:r>
      <w:proofErr w:type="spellEnd"/>
      <w:r w:rsidRPr="00477DC9">
        <w:rPr>
          <w:rFonts w:eastAsiaTheme="minorEastAsia"/>
        </w:rPr>
        <w:t xml:space="preserve"> and SL adaptation layer</w:t>
      </w:r>
    </w:p>
    <w:p w:rsidR="00040E77" w:rsidRDefault="00040E77" w:rsidP="00040E77">
      <w:pPr>
        <w:jc w:val="both"/>
        <w:rPr>
          <w:rFonts w:eastAsiaTheme="minorEastAsia"/>
          <w:lang w:eastAsia="zh-CN"/>
        </w:rPr>
      </w:pPr>
      <w:r w:rsidRPr="002D1F5E">
        <w:rPr>
          <w:rFonts w:eastAsia="宋体"/>
          <w:szCs w:val="20"/>
          <w:lang w:eastAsia="zh-CN"/>
        </w:rPr>
        <w:t xml:space="preserve">Besides the bearer mapping and remote UE identification functionalities, </w:t>
      </w:r>
      <w:r>
        <w:rPr>
          <w:rFonts w:eastAsiaTheme="minorEastAsia" w:hint="eastAsia"/>
          <w:lang w:eastAsia="zh-CN"/>
        </w:rPr>
        <w:t xml:space="preserve">whether the other functionalities should also be supported need </w:t>
      </w:r>
      <w:r>
        <w:rPr>
          <w:rFonts w:eastAsiaTheme="minorEastAsia"/>
          <w:lang w:eastAsia="zh-CN"/>
        </w:rPr>
        <w:t>further</w:t>
      </w:r>
      <w:r>
        <w:rPr>
          <w:rFonts w:eastAsiaTheme="minorEastAsia" w:hint="eastAsia"/>
          <w:lang w:eastAsia="zh-CN"/>
        </w:rPr>
        <w:t xml:space="preserve"> discussion. In our understanding, </w:t>
      </w:r>
      <w:r w:rsidR="00F26D1F">
        <w:rPr>
          <w:rFonts w:eastAsiaTheme="minorEastAsia" w:hint="eastAsia"/>
          <w:lang w:eastAsia="zh-CN"/>
        </w:rPr>
        <w:t xml:space="preserve">one </w:t>
      </w:r>
      <w:r>
        <w:rPr>
          <w:rFonts w:eastAsiaTheme="minorEastAsia" w:hint="eastAsia"/>
          <w:lang w:eastAsia="zh-CN"/>
        </w:rPr>
        <w:t xml:space="preserve">new function should also be considered in the </w:t>
      </w:r>
      <w:proofErr w:type="spellStart"/>
      <w:r>
        <w:rPr>
          <w:rFonts w:eastAsiaTheme="minorEastAsia" w:hint="eastAsia"/>
          <w:lang w:eastAsia="zh-CN"/>
        </w:rPr>
        <w:t>Uu</w:t>
      </w:r>
      <w:proofErr w:type="spellEnd"/>
      <w:r>
        <w:rPr>
          <w:rFonts w:eastAsiaTheme="minorEastAsia" w:hint="eastAsia"/>
          <w:lang w:eastAsia="zh-CN"/>
        </w:rPr>
        <w:t xml:space="preserve"> adaption layer, which </w:t>
      </w:r>
      <w:r w:rsidR="009B0B26">
        <w:rPr>
          <w:rFonts w:eastAsiaTheme="minorEastAsia" w:hint="eastAsia"/>
          <w:lang w:eastAsia="zh-CN"/>
        </w:rPr>
        <w:t>is flow control</w:t>
      </w:r>
      <w:r>
        <w:rPr>
          <w:rFonts w:eastAsiaTheme="minorEastAsia" w:hint="eastAsia"/>
          <w:lang w:eastAsia="zh-CN"/>
        </w:rPr>
        <w:t>:</w:t>
      </w:r>
    </w:p>
    <w:p w:rsidR="009B0B26" w:rsidRDefault="00040E77" w:rsidP="00143D24">
      <w:pPr>
        <w:pStyle w:val="a0"/>
        <w:numPr>
          <w:ilvl w:val="0"/>
          <w:numId w:val="45"/>
        </w:numPr>
        <w:rPr>
          <w:rFonts w:eastAsiaTheme="minorEastAsia"/>
          <w:lang w:eastAsia="zh-CN"/>
        </w:rPr>
      </w:pPr>
      <w:r>
        <w:rPr>
          <w:rFonts w:eastAsiaTheme="minorEastAsia" w:hint="eastAsia"/>
          <w:lang w:eastAsia="zh-CN"/>
        </w:rPr>
        <w:t xml:space="preserve">For the downlink, if SL is congested, relay can indicate the </w:t>
      </w:r>
      <w:proofErr w:type="spellStart"/>
      <w:r>
        <w:rPr>
          <w:rFonts w:eastAsiaTheme="minorEastAsia" w:hint="eastAsia"/>
          <w:lang w:eastAsia="zh-CN"/>
        </w:rPr>
        <w:t>g</w:t>
      </w:r>
      <w:r>
        <w:rPr>
          <w:rFonts w:eastAsiaTheme="minorEastAsia"/>
          <w:lang w:eastAsia="zh-CN"/>
        </w:rPr>
        <w:t>NB</w:t>
      </w:r>
      <w:proofErr w:type="spellEnd"/>
      <w:r>
        <w:rPr>
          <w:rFonts w:eastAsiaTheme="minorEastAsia" w:hint="eastAsia"/>
          <w:lang w:eastAsia="zh-CN"/>
        </w:rPr>
        <w:t xml:space="preserve"> to reduce the DL data transmission; </w:t>
      </w:r>
    </w:p>
    <w:p w:rsidR="00040E77" w:rsidRDefault="009B0B26" w:rsidP="00143D24">
      <w:pPr>
        <w:pStyle w:val="a0"/>
        <w:numPr>
          <w:ilvl w:val="0"/>
          <w:numId w:val="45"/>
        </w:numPr>
        <w:rPr>
          <w:rFonts w:eastAsiaTheme="minorEastAsia"/>
          <w:lang w:eastAsia="zh-CN"/>
        </w:rPr>
      </w:pPr>
      <w:r>
        <w:rPr>
          <w:rFonts w:eastAsiaTheme="minorEastAsia" w:hint="eastAsia"/>
          <w:lang w:eastAsia="zh-CN"/>
        </w:rPr>
        <w:t>F</w:t>
      </w:r>
      <w:r w:rsidR="00040E77">
        <w:rPr>
          <w:rFonts w:eastAsiaTheme="minorEastAsia" w:hint="eastAsia"/>
          <w:lang w:eastAsia="zh-CN"/>
        </w:rPr>
        <w:t xml:space="preserve">or the uplink, if </w:t>
      </w:r>
      <w:proofErr w:type="spellStart"/>
      <w:r w:rsidR="00040E77">
        <w:rPr>
          <w:rFonts w:eastAsiaTheme="minorEastAsia" w:hint="eastAsia"/>
          <w:lang w:eastAsia="zh-CN"/>
        </w:rPr>
        <w:t>Uu</w:t>
      </w:r>
      <w:proofErr w:type="spellEnd"/>
      <w:r w:rsidR="00040E77">
        <w:rPr>
          <w:rFonts w:eastAsiaTheme="minorEastAsia" w:hint="eastAsia"/>
          <w:lang w:eastAsia="zh-CN"/>
        </w:rPr>
        <w:t xml:space="preserve"> BH is congested, relay can indicate the remote UE to reduce the UL data transmission.</w:t>
      </w:r>
    </w:p>
    <w:p w:rsidR="00040E77" w:rsidRDefault="00040E77" w:rsidP="007B5D57">
      <w:pPr>
        <w:pStyle w:val="a5"/>
        <w:jc w:val="both"/>
        <w:rPr>
          <w:b/>
          <w:lang w:eastAsia="zh-CN"/>
        </w:rPr>
      </w:pPr>
      <w:bookmarkStart w:id="15" w:name="_Ref58504866"/>
      <w:bookmarkStart w:id="16" w:name="_Ref68096175"/>
      <w:bookmarkStart w:id="17" w:name="_Ref67493630"/>
      <w:r w:rsidRPr="000631FB">
        <w:rPr>
          <w:b/>
          <w:lang w:eastAsia="zh-CN"/>
        </w:rPr>
        <w:t xml:space="preserve">Proposal </w:t>
      </w:r>
      <w:r w:rsidRPr="000631FB">
        <w:rPr>
          <w:b/>
          <w:lang w:eastAsia="zh-CN"/>
        </w:rPr>
        <w:fldChar w:fldCharType="begin"/>
      </w:r>
      <w:r w:rsidRPr="000631FB">
        <w:rPr>
          <w:b/>
          <w:lang w:eastAsia="zh-CN"/>
        </w:rPr>
        <w:instrText xml:space="preserve"> SEQ Proposal \* ARABIC </w:instrText>
      </w:r>
      <w:r w:rsidRPr="000631FB">
        <w:rPr>
          <w:b/>
          <w:lang w:eastAsia="zh-CN"/>
        </w:rPr>
        <w:fldChar w:fldCharType="separate"/>
      </w:r>
      <w:r w:rsidR="00C376B5">
        <w:rPr>
          <w:b/>
          <w:noProof/>
          <w:lang w:eastAsia="zh-CN"/>
        </w:rPr>
        <w:t>8</w:t>
      </w:r>
      <w:r w:rsidRPr="000631FB">
        <w:rPr>
          <w:b/>
          <w:lang w:eastAsia="zh-CN"/>
        </w:rPr>
        <w:fldChar w:fldCharType="end"/>
      </w:r>
      <w:r w:rsidRPr="000631FB">
        <w:rPr>
          <w:rFonts w:hint="eastAsia"/>
          <w:b/>
          <w:lang w:eastAsia="zh-CN"/>
        </w:rPr>
        <w:t>:</w:t>
      </w:r>
      <w:r w:rsidRPr="00C407EF">
        <w:rPr>
          <w:rFonts w:hint="eastAsia"/>
          <w:b/>
          <w:lang w:eastAsia="zh-CN"/>
        </w:rPr>
        <w:t xml:space="preserve"> </w:t>
      </w:r>
      <w:bookmarkStart w:id="18" w:name="_Ref54224266"/>
      <w:bookmarkEnd w:id="15"/>
      <w:r>
        <w:rPr>
          <w:rFonts w:hint="eastAsia"/>
          <w:b/>
          <w:lang w:eastAsia="zh-CN"/>
        </w:rPr>
        <w:t>For U2N relay, besides the bearer mapping and remote UE identification, the PC5/</w:t>
      </w:r>
      <w:proofErr w:type="spellStart"/>
      <w:r>
        <w:rPr>
          <w:rFonts w:hint="eastAsia"/>
          <w:b/>
          <w:lang w:eastAsia="zh-CN"/>
        </w:rPr>
        <w:t>Uu</w:t>
      </w:r>
      <w:proofErr w:type="spellEnd"/>
      <w:r>
        <w:rPr>
          <w:rFonts w:hint="eastAsia"/>
          <w:b/>
          <w:lang w:eastAsia="zh-CN"/>
        </w:rPr>
        <w:t xml:space="preserve"> adaption layer should also support the functionalities of flow control.</w:t>
      </w:r>
      <w:bookmarkEnd w:id="16"/>
    </w:p>
    <w:bookmarkEnd w:id="17"/>
    <w:bookmarkEnd w:id="18"/>
    <w:p w:rsidR="00E3725B" w:rsidRDefault="00E3725B" w:rsidP="00E3725B">
      <w:pPr>
        <w:pStyle w:val="1"/>
        <w:jc w:val="both"/>
      </w:pPr>
      <w:r>
        <w:t>Conclusion</w:t>
      </w:r>
      <w:bookmarkStart w:id="19" w:name="_GoBack"/>
      <w:bookmarkEnd w:id="19"/>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_Ref70520360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1</w:t>
      </w:r>
      <w:r w:rsidRPr="008C0B7F">
        <w:rPr>
          <w:b/>
        </w:rPr>
        <w:t xml:space="preserve">: </w:t>
      </w:r>
      <w:r w:rsidRPr="004763E8">
        <w:rPr>
          <w:rFonts w:hint="eastAsia"/>
          <w:b/>
          <w:lang w:eastAsia="zh-CN"/>
        </w:rPr>
        <w:t>The identit</w:t>
      </w:r>
      <w:r>
        <w:rPr>
          <w:rFonts w:hint="eastAsia"/>
          <w:b/>
          <w:lang w:eastAsia="zh-CN"/>
        </w:rPr>
        <w:t xml:space="preserve">ies </w:t>
      </w:r>
      <w:r w:rsidRPr="004763E8">
        <w:rPr>
          <w:rFonts w:hint="eastAsia"/>
          <w:b/>
          <w:lang w:eastAsia="zh-CN"/>
        </w:rPr>
        <w:t>of remote UE and its SRB0</w:t>
      </w:r>
      <w:r>
        <w:rPr>
          <w:rFonts w:hint="eastAsia"/>
          <w:b/>
          <w:lang w:eastAsia="zh-CN"/>
        </w:rPr>
        <w:t xml:space="preserve"> should be </w:t>
      </w:r>
      <w:r w:rsidRPr="004763E8">
        <w:rPr>
          <w:rFonts w:hint="eastAsia"/>
          <w:b/>
          <w:lang w:eastAsia="zh-CN"/>
        </w:rPr>
        <w:t xml:space="preserve">included </w:t>
      </w:r>
      <w:r w:rsidRPr="004763E8">
        <w:rPr>
          <w:b/>
          <w:lang w:eastAsia="zh-CN"/>
        </w:rPr>
        <w:t>in the</w:t>
      </w:r>
      <w:r w:rsidRPr="004763E8">
        <w:rPr>
          <w:rFonts w:hint="eastAsia"/>
          <w:b/>
          <w:lang w:eastAsia="zh-CN"/>
        </w:rPr>
        <w:t xml:space="preserve"> header of adaptation layer over </w:t>
      </w:r>
      <w:proofErr w:type="spellStart"/>
      <w:r w:rsidRPr="004763E8">
        <w:rPr>
          <w:rFonts w:hint="eastAsia"/>
          <w:b/>
          <w:lang w:eastAsia="zh-CN"/>
        </w:rPr>
        <w:t>Uu</w:t>
      </w:r>
      <w:proofErr w:type="spellEnd"/>
      <w:r>
        <w:rPr>
          <w:rFonts w:hint="eastAsia"/>
          <w:b/>
          <w:lang w:eastAsia="zh-CN"/>
        </w:rPr>
        <w:t xml:space="preserve"> for DL.</w:t>
      </w:r>
      <w:r>
        <w:rPr>
          <w:rFonts w:eastAsia="宋体"/>
          <w:lang w:val="en-GB" w:eastAsia="zh-CN"/>
        </w:rPr>
        <w:fldChar w:fldCharType="end"/>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_Ref79149634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2</w:t>
      </w:r>
      <w:r w:rsidRPr="008C0B7F">
        <w:rPr>
          <w:b/>
        </w:rPr>
        <w:t xml:space="preserve">: </w:t>
      </w:r>
      <w:r w:rsidRPr="004763E8">
        <w:rPr>
          <w:rFonts w:hint="eastAsia"/>
          <w:b/>
          <w:lang w:eastAsia="zh-CN"/>
        </w:rPr>
        <w:t>T</w:t>
      </w:r>
      <w:r w:rsidRPr="008733D5">
        <w:rPr>
          <w:rFonts w:hint="eastAsia"/>
          <w:b/>
          <w:lang w:eastAsia="zh-CN"/>
        </w:rPr>
        <w:t xml:space="preserve">he adaptation layer header on </w:t>
      </w:r>
      <w:proofErr w:type="spellStart"/>
      <w:r w:rsidRPr="008733D5">
        <w:rPr>
          <w:rFonts w:hint="eastAsia"/>
          <w:b/>
          <w:lang w:eastAsia="zh-CN"/>
        </w:rPr>
        <w:t>Uu</w:t>
      </w:r>
      <w:proofErr w:type="spellEnd"/>
      <w:r w:rsidRPr="008733D5">
        <w:rPr>
          <w:rFonts w:hint="eastAsia"/>
          <w:b/>
          <w:lang w:eastAsia="zh-CN"/>
        </w:rPr>
        <w:t xml:space="preserve"> interface </w:t>
      </w:r>
      <w:r>
        <w:rPr>
          <w:rFonts w:hint="eastAsia"/>
          <w:b/>
          <w:lang w:eastAsia="zh-CN"/>
        </w:rPr>
        <w:t>should always present, not configurable.</w:t>
      </w:r>
      <w:r>
        <w:rPr>
          <w:rFonts w:eastAsia="宋体"/>
          <w:lang w:val="en-GB" w:eastAsia="zh-CN"/>
        </w:rPr>
        <w:fldChar w:fldCharType="end"/>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_Ref70520365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lang w:eastAsia="zh-CN"/>
        </w:rPr>
        <w:t xml:space="preserve">Proposal </w:t>
      </w:r>
      <w:r>
        <w:rPr>
          <w:b/>
          <w:lang w:eastAsia="zh-CN"/>
        </w:rPr>
        <w:t>3</w:t>
      </w:r>
      <w:r w:rsidRPr="008C0B7F">
        <w:rPr>
          <w:b/>
          <w:lang w:eastAsia="zh-CN"/>
        </w:rPr>
        <w:t xml:space="preserve">: </w:t>
      </w:r>
      <w:r>
        <w:rPr>
          <w:rFonts w:hint="eastAsia"/>
          <w:b/>
          <w:lang w:eastAsia="zh-CN"/>
        </w:rPr>
        <w:t>The relay UE is in charge of assigning the local temporary remote UE ID and the detailed assigning method can be left to UE implementation.</w:t>
      </w:r>
      <w:r>
        <w:rPr>
          <w:rFonts w:eastAsia="宋体"/>
          <w:lang w:val="en-GB" w:eastAsia="zh-CN"/>
        </w:rPr>
        <w:fldChar w:fldCharType="end"/>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_Ref78290942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lang w:eastAsia="zh-CN"/>
        </w:rPr>
        <w:t xml:space="preserve">Proposal </w:t>
      </w:r>
      <w:r>
        <w:rPr>
          <w:b/>
          <w:noProof/>
          <w:lang w:eastAsia="zh-CN"/>
        </w:rPr>
        <w:t>4</w:t>
      </w:r>
      <w:r w:rsidRPr="008C0B7F">
        <w:rPr>
          <w:b/>
          <w:lang w:eastAsia="zh-CN"/>
        </w:rPr>
        <w:t xml:space="preserve">: </w:t>
      </w:r>
      <w:r>
        <w:rPr>
          <w:rFonts w:hint="eastAsia"/>
          <w:b/>
          <w:lang w:eastAsia="zh-CN"/>
        </w:rPr>
        <w:t xml:space="preserve">After the relay UE assigning the local temporary remote UE ID, the relay UE should notify the temporary remote UE ID to </w:t>
      </w:r>
      <w:proofErr w:type="spellStart"/>
      <w:r>
        <w:rPr>
          <w:rFonts w:hint="eastAsia"/>
          <w:b/>
          <w:lang w:eastAsia="zh-CN"/>
        </w:rPr>
        <w:t>gNB</w:t>
      </w:r>
      <w:proofErr w:type="spellEnd"/>
      <w:r>
        <w:rPr>
          <w:rFonts w:hint="eastAsia"/>
          <w:b/>
          <w:lang w:eastAsia="zh-CN"/>
        </w:rPr>
        <w:t>.</w:t>
      </w:r>
      <w:r>
        <w:rPr>
          <w:rFonts w:eastAsia="宋体"/>
          <w:lang w:val="en-GB" w:eastAsia="zh-CN"/>
        </w:rPr>
        <w:fldChar w:fldCharType="end"/>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_Ref79149644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004901F4" w:rsidRPr="000631FB">
        <w:rPr>
          <w:b/>
          <w:lang w:eastAsia="zh-CN"/>
        </w:rPr>
        <w:t xml:space="preserve">Proposal </w:t>
      </w:r>
      <w:r w:rsidR="004901F4">
        <w:rPr>
          <w:b/>
          <w:noProof/>
          <w:lang w:eastAsia="zh-CN"/>
        </w:rPr>
        <w:t>5</w:t>
      </w:r>
      <w:r w:rsidR="004901F4" w:rsidRPr="008C0B7F">
        <w:rPr>
          <w:b/>
          <w:lang w:eastAsia="zh-CN"/>
        </w:rPr>
        <w:t>:</w:t>
      </w:r>
      <w:r w:rsidR="004901F4">
        <w:rPr>
          <w:rFonts w:hint="eastAsia"/>
          <w:b/>
          <w:lang w:eastAsia="zh-CN"/>
        </w:rPr>
        <w:t xml:space="preserve"> RAN2 should discuss the detailed </w:t>
      </w:r>
      <w:proofErr w:type="spellStart"/>
      <w:r w:rsidR="004901F4" w:rsidRPr="00667080">
        <w:rPr>
          <w:b/>
          <w:lang w:eastAsia="zh-CN"/>
        </w:rPr>
        <w:t>signa</w:t>
      </w:r>
      <w:r w:rsidR="004901F4">
        <w:rPr>
          <w:b/>
          <w:lang w:eastAsia="zh-CN"/>
        </w:rPr>
        <w:t>l</w:t>
      </w:r>
      <w:r w:rsidR="004901F4" w:rsidRPr="00667080">
        <w:rPr>
          <w:b/>
          <w:lang w:eastAsia="zh-CN"/>
        </w:rPr>
        <w:t>ling</w:t>
      </w:r>
      <w:proofErr w:type="spellEnd"/>
      <w:r w:rsidR="004901F4" w:rsidRPr="00667080">
        <w:rPr>
          <w:b/>
          <w:lang w:eastAsia="zh-CN"/>
        </w:rPr>
        <w:t xml:space="preserve"> </w:t>
      </w:r>
      <w:r w:rsidR="004901F4">
        <w:rPr>
          <w:rFonts w:hint="eastAsia"/>
          <w:b/>
          <w:lang w:eastAsia="zh-CN"/>
        </w:rPr>
        <w:t>for local temporary remote UE ID notification.</w:t>
      </w:r>
      <w:r>
        <w:rPr>
          <w:rFonts w:eastAsia="宋体"/>
          <w:lang w:val="en-GB" w:eastAsia="zh-CN"/>
        </w:rPr>
        <w:fldChar w:fldCharType="end"/>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_Ref67493633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rPr>
        <w:t xml:space="preserve">Proposal </w:t>
      </w:r>
      <w:r>
        <w:rPr>
          <w:b/>
          <w:noProof/>
        </w:rPr>
        <w:t>6</w:t>
      </w:r>
      <w:r w:rsidRPr="008C0B7F">
        <w:rPr>
          <w:b/>
        </w:rPr>
        <w:t xml:space="preserve">: </w:t>
      </w:r>
      <w:r>
        <w:rPr>
          <w:rFonts w:hint="eastAsia"/>
          <w:b/>
          <w:lang w:eastAsia="zh-CN"/>
        </w:rPr>
        <w:t xml:space="preserve">Send </w:t>
      </w:r>
      <w:r w:rsidRPr="003374C4">
        <w:rPr>
          <w:rFonts w:hint="eastAsia"/>
          <w:b/>
        </w:rPr>
        <w:t xml:space="preserve">LS to SA3 </w:t>
      </w:r>
      <w:r>
        <w:rPr>
          <w:rFonts w:hint="eastAsia"/>
          <w:b/>
          <w:lang w:eastAsia="zh-CN"/>
        </w:rPr>
        <w:t xml:space="preserve">to check whether there is security issue </w:t>
      </w:r>
      <w:r w:rsidRPr="003374C4">
        <w:rPr>
          <w:rFonts w:hint="eastAsia"/>
          <w:b/>
        </w:rPr>
        <w:t>for disclosing UE IDs on the adaptation layer</w:t>
      </w:r>
      <w:r>
        <w:rPr>
          <w:rFonts w:hint="eastAsia"/>
          <w:b/>
          <w:lang w:eastAsia="zh-CN"/>
        </w:rPr>
        <w:t xml:space="preserve"> at RAN2#115-e meeting</w:t>
      </w:r>
      <w:r w:rsidRPr="003374C4">
        <w:rPr>
          <w:rFonts w:hint="eastAsia"/>
          <w:b/>
        </w:rPr>
        <w:t>.</w:t>
      </w:r>
      <w:r>
        <w:rPr>
          <w:rFonts w:eastAsia="宋体"/>
          <w:lang w:val="en-GB" w:eastAsia="zh-CN"/>
        </w:rPr>
        <w:fldChar w:fldCharType="end"/>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_Ref67327492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5854B8">
        <w:rPr>
          <w:rFonts w:eastAsia="宋体"/>
          <w:b/>
          <w:szCs w:val="20"/>
          <w:lang w:val="en-GB" w:eastAsia="zh-CN"/>
        </w:rPr>
        <w:t xml:space="preserve">Proposal </w:t>
      </w:r>
      <w:r>
        <w:rPr>
          <w:rFonts w:eastAsia="宋体"/>
          <w:b/>
          <w:noProof/>
          <w:szCs w:val="20"/>
          <w:lang w:val="en-GB" w:eastAsia="zh-CN"/>
        </w:rPr>
        <w:t>7</w:t>
      </w:r>
      <w:r w:rsidRPr="005854B8">
        <w:rPr>
          <w:rFonts w:eastAsia="宋体" w:hint="eastAsia"/>
          <w:b/>
          <w:szCs w:val="20"/>
          <w:lang w:val="en-GB" w:eastAsia="zh-CN"/>
        </w:rPr>
        <w:t xml:space="preserve">: </w:t>
      </w:r>
      <w:r>
        <w:rPr>
          <w:rFonts w:eastAsia="宋体" w:hint="eastAsia"/>
          <w:b/>
          <w:szCs w:val="20"/>
          <w:lang w:val="en-GB" w:eastAsia="zh-CN"/>
        </w:rPr>
        <w:t>For L2 U2N relay, adaptation layer should be always supported over PC5 in Rel-17</w:t>
      </w:r>
      <w:r w:rsidRPr="00717BC0">
        <w:rPr>
          <w:rFonts w:eastAsia="宋体"/>
          <w:b/>
          <w:szCs w:val="20"/>
          <w:lang w:val="en-GB"/>
        </w:rPr>
        <w:t>.</w:t>
      </w:r>
      <w:r>
        <w:rPr>
          <w:rFonts w:eastAsia="宋体"/>
          <w:lang w:val="en-GB" w:eastAsia="zh-CN"/>
        </w:rPr>
        <w:fldChar w:fldCharType="end"/>
      </w:r>
    </w:p>
    <w:p w:rsidR="00C376B5" w:rsidRDefault="00C376B5" w:rsidP="00BE34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_Ref68096175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0631FB">
        <w:rPr>
          <w:b/>
          <w:lang w:eastAsia="zh-CN"/>
        </w:rPr>
        <w:t xml:space="preserve">Proposal </w:t>
      </w:r>
      <w:r>
        <w:rPr>
          <w:b/>
          <w:noProof/>
          <w:lang w:eastAsia="zh-CN"/>
        </w:rPr>
        <w:t>8</w:t>
      </w:r>
      <w:r w:rsidRPr="000631FB">
        <w:rPr>
          <w:rFonts w:hint="eastAsia"/>
          <w:b/>
          <w:lang w:eastAsia="zh-CN"/>
        </w:rPr>
        <w:t>:</w:t>
      </w:r>
      <w:r w:rsidRPr="00C407EF">
        <w:rPr>
          <w:rFonts w:hint="eastAsia"/>
          <w:b/>
          <w:lang w:eastAsia="zh-CN"/>
        </w:rPr>
        <w:t xml:space="preserve"> </w:t>
      </w:r>
      <w:r>
        <w:rPr>
          <w:rFonts w:hint="eastAsia"/>
          <w:b/>
          <w:lang w:eastAsia="zh-CN"/>
        </w:rPr>
        <w:t>For U2N relay, besides the bearer mapping and remote UE identification, the PC5/</w:t>
      </w:r>
      <w:proofErr w:type="spellStart"/>
      <w:r>
        <w:rPr>
          <w:rFonts w:hint="eastAsia"/>
          <w:b/>
          <w:lang w:eastAsia="zh-CN"/>
        </w:rPr>
        <w:t>Uu</w:t>
      </w:r>
      <w:proofErr w:type="spellEnd"/>
      <w:r>
        <w:rPr>
          <w:rFonts w:hint="eastAsia"/>
          <w:b/>
          <w:lang w:eastAsia="zh-CN"/>
        </w:rPr>
        <w:t xml:space="preserve"> adaption layer should also support the functionalities of flow control.</w:t>
      </w:r>
      <w:r>
        <w:rPr>
          <w:rFonts w:eastAsia="宋体"/>
          <w:lang w:val="en-GB" w:eastAsia="zh-CN"/>
        </w:rPr>
        <w:fldChar w:fldCharType="end"/>
      </w:r>
    </w:p>
    <w:p w:rsidR="0059345E" w:rsidRDefault="0059345E" w:rsidP="0059345E">
      <w:pPr>
        <w:pStyle w:val="1"/>
        <w:jc w:val="both"/>
      </w:pPr>
      <w:r>
        <w:rPr>
          <w:rFonts w:hint="eastAsia"/>
        </w:rPr>
        <w:t>Reference</w:t>
      </w:r>
    </w:p>
    <w:p w:rsidR="00B6101F" w:rsidRPr="00B6101F" w:rsidRDefault="00B6101F" w:rsidP="00892F45">
      <w:pPr>
        <w:pStyle w:val="a0"/>
        <w:numPr>
          <w:ilvl w:val="0"/>
          <w:numId w:val="8"/>
        </w:numPr>
        <w:rPr>
          <w:rFonts w:eastAsiaTheme="minorEastAsia"/>
          <w:lang w:val="en-GB" w:eastAsia="zh-CN"/>
        </w:rPr>
      </w:pPr>
      <w:bookmarkStart w:id="20" w:name="_Ref70516632"/>
      <w:bookmarkStart w:id="21" w:name="_Ref68095668"/>
      <w:bookmarkStart w:id="22" w:name="_Ref68095515"/>
      <w:r>
        <w:rPr>
          <w:rFonts w:eastAsiaTheme="minorEastAsia" w:hint="eastAsia"/>
          <w:lang w:val="en-GB" w:eastAsia="zh-CN"/>
        </w:rPr>
        <w:t>R2#113bis-e chairman notes</w:t>
      </w:r>
      <w:bookmarkEnd w:id="20"/>
    </w:p>
    <w:p w:rsidR="00892F45" w:rsidRPr="00892F45" w:rsidRDefault="00892F45" w:rsidP="00892F45">
      <w:pPr>
        <w:pStyle w:val="a0"/>
        <w:numPr>
          <w:ilvl w:val="0"/>
          <w:numId w:val="8"/>
        </w:numPr>
        <w:rPr>
          <w:rFonts w:eastAsiaTheme="minorEastAsia"/>
          <w:lang w:val="en-GB" w:eastAsia="zh-CN"/>
        </w:rPr>
      </w:pPr>
      <w:bookmarkStart w:id="23" w:name="_Ref70516619"/>
      <w:r>
        <w:t>R2-2009230</w:t>
      </w:r>
      <w:r>
        <w:rPr>
          <w:rFonts w:eastAsiaTheme="minorEastAsia" w:hint="eastAsia"/>
          <w:lang w:eastAsia="zh-CN"/>
        </w:rPr>
        <w:t xml:space="preserve"> </w:t>
      </w:r>
      <w:r w:rsidRPr="00426A3D">
        <w:rPr>
          <w:rFonts w:eastAsiaTheme="minorEastAsia"/>
          <w:lang w:eastAsia="zh-CN"/>
        </w:rPr>
        <w:t>RAN2 impacts introduced by Layer 2 SL relay</w:t>
      </w:r>
      <w:r>
        <w:rPr>
          <w:rFonts w:eastAsiaTheme="minorEastAsia" w:hint="eastAsia"/>
          <w:lang w:eastAsia="zh-CN"/>
        </w:rPr>
        <w:t xml:space="preserve"> Ericsson</w:t>
      </w:r>
      <w:bookmarkEnd w:id="21"/>
      <w:bookmarkEnd w:id="23"/>
    </w:p>
    <w:p w:rsidR="00D714AE" w:rsidRDefault="009446AE" w:rsidP="00B01520">
      <w:pPr>
        <w:pStyle w:val="a0"/>
        <w:numPr>
          <w:ilvl w:val="0"/>
          <w:numId w:val="8"/>
        </w:numPr>
        <w:rPr>
          <w:rFonts w:eastAsiaTheme="minorEastAsia"/>
          <w:lang w:val="en-GB" w:eastAsia="zh-CN"/>
        </w:rPr>
      </w:pPr>
      <w:bookmarkStart w:id="24" w:name="_Ref70516039"/>
      <w:r>
        <w:rPr>
          <w:rFonts w:eastAsiaTheme="minorEastAsia"/>
          <w:lang w:val="en-GB" w:eastAsia="zh-CN"/>
        </w:rPr>
        <w:t>RP-210904</w:t>
      </w:r>
      <w:r w:rsidR="00B01520">
        <w:rPr>
          <w:rFonts w:eastAsiaTheme="minorEastAsia" w:hint="eastAsia"/>
          <w:lang w:val="en-GB" w:eastAsia="zh-CN"/>
        </w:rPr>
        <w:t xml:space="preserve"> </w:t>
      </w:r>
      <w:r w:rsidR="00B01520" w:rsidRPr="00B01520">
        <w:rPr>
          <w:rFonts w:eastAsiaTheme="minorEastAsia"/>
          <w:lang w:val="en-GB" w:eastAsia="zh-CN"/>
        </w:rPr>
        <w:t xml:space="preserve">New WID on NR </w:t>
      </w:r>
      <w:proofErr w:type="spellStart"/>
      <w:r w:rsidR="00B01520" w:rsidRPr="00B01520">
        <w:rPr>
          <w:rFonts w:eastAsiaTheme="minorEastAsia"/>
          <w:lang w:val="en-GB" w:eastAsia="zh-CN"/>
        </w:rPr>
        <w:t>Sidelink</w:t>
      </w:r>
      <w:proofErr w:type="spellEnd"/>
      <w:r w:rsidR="00B01520" w:rsidRPr="00B01520">
        <w:rPr>
          <w:rFonts w:eastAsiaTheme="minorEastAsia"/>
          <w:lang w:val="en-GB" w:eastAsia="zh-CN"/>
        </w:rPr>
        <w:t xml:space="preserve"> Relay</w:t>
      </w:r>
      <w:bookmarkEnd w:id="22"/>
      <w:bookmarkEnd w:id="24"/>
    </w:p>
    <w:p w:rsidR="00CB3765" w:rsidRDefault="0035249B" w:rsidP="00CB3765">
      <w:pPr>
        <w:pStyle w:val="a0"/>
        <w:numPr>
          <w:ilvl w:val="0"/>
          <w:numId w:val="8"/>
        </w:numPr>
        <w:rPr>
          <w:rFonts w:eastAsiaTheme="minorEastAsia"/>
          <w:lang w:val="en-GB" w:eastAsia="zh-CN"/>
        </w:rPr>
      </w:pPr>
      <w:bookmarkStart w:id="25" w:name="_Ref68095601"/>
      <w:r>
        <w:rPr>
          <w:rFonts w:eastAsiaTheme="minorEastAsia" w:hint="eastAsia"/>
          <w:lang w:val="en-GB" w:eastAsia="zh-CN"/>
        </w:rPr>
        <w:t>T</w:t>
      </w:r>
      <w:r w:rsidR="00210444">
        <w:rPr>
          <w:rFonts w:eastAsiaTheme="minorEastAsia" w:hint="eastAsia"/>
          <w:lang w:val="en-GB" w:eastAsia="zh-CN"/>
        </w:rPr>
        <w:t xml:space="preserve">S </w:t>
      </w:r>
      <w:r>
        <w:rPr>
          <w:rFonts w:eastAsiaTheme="minorEastAsia" w:hint="eastAsia"/>
          <w:lang w:val="en-GB" w:eastAsia="zh-CN"/>
        </w:rPr>
        <w:t>38.321</w:t>
      </w:r>
      <w:bookmarkEnd w:id="25"/>
      <w:r>
        <w:rPr>
          <w:rFonts w:eastAsiaTheme="minorEastAsia"/>
          <w:lang w:val="en-GB" w:eastAsia="zh-CN"/>
        </w:rPr>
        <w:t xml:space="preserve"> </w:t>
      </w:r>
      <w:r w:rsidR="00210444" w:rsidRPr="00210444">
        <w:rPr>
          <w:rFonts w:eastAsiaTheme="minorEastAsia"/>
          <w:lang w:val="en-GB" w:eastAsia="zh-CN"/>
        </w:rPr>
        <w:t>Medium Access Control (MAC) protocol specification</w:t>
      </w:r>
    </w:p>
    <w:p w:rsidR="00BA6053" w:rsidRPr="00892F45" w:rsidRDefault="00BA6053" w:rsidP="00BA6053">
      <w:pPr>
        <w:pStyle w:val="a0"/>
        <w:numPr>
          <w:ilvl w:val="0"/>
          <w:numId w:val="8"/>
        </w:numPr>
        <w:rPr>
          <w:rFonts w:eastAsiaTheme="minorEastAsia"/>
          <w:lang w:val="en-GB" w:eastAsia="zh-CN"/>
        </w:rPr>
      </w:pPr>
      <w:bookmarkStart w:id="26" w:name="_Ref78266918"/>
      <w:r w:rsidRPr="00BA6053">
        <w:rPr>
          <w:rFonts w:eastAsiaTheme="minorEastAsia"/>
          <w:lang w:val="en-GB" w:eastAsia="zh-CN"/>
        </w:rPr>
        <w:lastRenderedPageBreak/>
        <w:t>R2-2104406</w:t>
      </w:r>
      <w:r>
        <w:rPr>
          <w:rFonts w:eastAsiaTheme="minorEastAsia" w:hint="eastAsia"/>
          <w:lang w:val="en-GB" w:eastAsia="zh-CN"/>
        </w:rPr>
        <w:t xml:space="preserve"> </w:t>
      </w:r>
      <w:r w:rsidRPr="00BA6053">
        <w:rPr>
          <w:rFonts w:eastAsiaTheme="minorEastAsia"/>
          <w:lang w:val="en-GB" w:eastAsia="zh-CN"/>
        </w:rPr>
        <w:t>Report of [AT113bis-e][604][Relay] Proposals from summary of agenda item 8.7.4.2</w:t>
      </w:r>
      <w:r>
        <w:rPr>
          <w:rFonts w:eastAsiaTheme="minorEastAsia" w:hint="eastAsia"/>
          <w:lang w:val="en-GB" w:eastAsia="zh-CN"/>
        </w:rPr>
        <w:t xml:space="preserve"> </w:t>
      </w:r>
      <w:proofErr w:type="spellStart"/>
      <w:r w:rsidRPr="00BA6053">
        <w:rPr>
          <w:rFonts w:eastAsiaTheme="minorEastAsia"/>
          <w:lang w:val="en-GB" w:eastAsia="zh-CN"/>
        </w:rPr>
        <w:t>Futurewei</w:t>
      </w:r>
      <w:bookmarkEnd w:id="26"/>
      <w:proofErr w:type="spellEnd"/>
    </w:p>
    <w:p w:rsidR="00CB3765" w:rsidRDefault="00CB3765" w:rsidP="00CB3765">
      <w:pPr>
        <w:pStyle w:val="a0"/>
        <w:rPr>
          <w:rFonts w:eastAsiaTheme="minorEastAsia"/>
          <w:lang w:val="en-GB" w:eastAsia="zh-CN"/>
        </w:rPr>
      </w:pPr>
    </w:p>
    <w:p w:rsidR="00CB3765" w:rsidRPr="00E27684" w:rsidRDefault="00CB3765" w:rsidP="00CB3765">
      <w:pPr>
        <w:pStyle w:val="a0"/>
        <w:rPr>
          <w:rFonts w:eastAsiaTheme="minorEastAsia"/>
          <w:lang w:val="en-GB" w:eastAsia="zh-CN"/>
        </w:rPr>
      </w:pPr>
    </w:p>
    <w:sectPr w:rsidR="00CB3765" w:rsidRPr="00E27684" w:rsidSect="00C23DFF">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C55" w:rsidRDefault="00010C55">
      <w:r>
        <w:separator/>
      </w:r>
    </w:p>
  </w:endnote>
  <w:endnote w:type="continuationSeparator" w:id="0">
    <w:p w:rsidR="00010C55" w:rsidRDefault="00010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D" w:rsidRDefault="00D26C3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D26C3D" w:rsidRDefault="00D26C3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D" w:rsidRDefault="00D26C3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BD1479">
      <w:rPr>
        <w:rStyle w:val="ae"/>
        <w:noProof/>
      </w:rPr>
      <w:t>4</w:t>
    </w:r>
    <w:r>
      <w:rPr>
        <w:rStyle w:val="ae"/>
      </w:rPr>
      <w:fldChar w:fldCharType="end"/>
    </w:r>
  </w:p>
  <w:p w:rsidR="00D26C3D" w:rsidRPr="00977F1F" w:rsidRDefault="00D26C3D"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2106992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C55" w:rsidRDefault="00010C55">
      <w:r>
        <w:separator/>
      </w:r>
    </w:p>
  </w:footnote>
  <w:footnote w:type="continuationSeparator" w:id="0">
    <w:p w:rsidR="00010C55" w:rsidRDefault="00010C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C3D" w:rsidRDefault="00D26C3D"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76BDF"/>
    <w:multiLevelType w:val="hybridMultilevel"/>
    <w:tmpl w:val="44D8715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D5851"/>
    <w:multiLevelType w:val="hybridMultilevel"/>
    <w:tmpl w:val="AD36960C"/>
    <w:lvl w:ilvl="0" w:tplc="DA5CB0A8">
      <w:start w:val="1"/>
      <w:numFmt w:val="bullet"/>
      <w:lvlText w:val="•"/>
      <w:lvlJc w:val="left"/>
      <w:pPr>
        <w:tabs>
          <w:tab w:val="num" w:pos="720"/>
        </w:tabs>
        <w:ind w:left="720" w:hanging="360"/>
      </w:pPr>
      <w:rPr>
        <w:rFonts w:ascii="Arial" w:hAnsi="Arial" w:hint="default"/>
      </w:rPr>
    </w:lvl>
    <w:lvl w:ilvl="1" w:tplc="9452A5B0" w:tentative="1">
      <w:start w:val="1"/>
      <w:numFmt w:val="bullet"/>
      <w:lvlText w:val="•"/>
      <w:lvlJc w:val="left"/>
      <w:pPr>
        <w:tabs>
          <w:tab w:val="num" w:pos="1440"/>
        </w:tabs>
        <w:ind w:left="1440" w:hanging="360"/>
      </w:pPr>
      <w:rPr>
        <w:rFonts w:ascii="Arial" w:hAnsi="Arial" w:hint="default"/>
      </w:rPr>
    </w:lvl>
    <w:lvl w:ilvl="2" w:tplc="F6E095AE" w:tentative="1">
      <w:start w:val="1"/>
      <w:numFmt w:val="bullet"/>
      <w:lvlText w:val="•"/>
      <w:lvlJc w:val="left"/>
      <w:pPr>
        <w:tabs>
          <w:tab w:val="num" w:pos="2160"/>
        </w:tabs>
        <w:ind w:left="2160" w:hanging="360"/>
      </w:pPr>
      <w:rPr>
        <w:rFonts w:ascii="Arial" w:hAnsi="Arial" w:hint="default"/>
      </w:rPr>
    </w:lvl>
    <w:lvl w:ilvl="3" w:tplc="B46648EA" w:tentative="1">
      <w:start w:val="1"/>
      <w:numFmt w:val="bullet"/>
      <w:lvlText w:val="•"/>
      <w:lvlJc w:val="left"/>
      <w:pPr>
        <w:tabs>
          <w:tab w:val="num" w:pos="2880"/>
        </w:tabs>
        <w:ind w:left="2880" w:hanging="360"/>
      </w:pPr>
      <w:rPr>
        <w:rFonts w:ascii="Arial" w:hAnsi="Arial" w:hint="default"/>
      </w:rPr>
    </w:lvl>
    <w:lvl w:ilvl="4" w:tplc="B8C4A636" w:tentative="1">
      <w:start w:val="1"/>
      <w:numFmt w:val="bullet"/>
      <w:lvlText w:val="•"/>
      <w:lvlJc w:val="left"/>
      <w:pPr>
        <w:tabs>
          <w:tab w:val="num" w:pos="3600"/>
        </w:tabs>
        <w:ind w:left="3600" w:hanging="360"/>
      </w:pPr>
      <w:rPr>
        <w:rFonts w:ascii="Arial" w:hAnsi="Arial" w:hint="default"/>
      </w:rPr>
    </w:lvl>
    <w:lvl w:ilvl="5" w:tplc="1A36D250" w:tentative="1">
      <w:start w:val="1"/>
      <w:numFmt w:val="bullet"/>
      <w:lvlText w:val="•"/>
      <w:lvlJc w:val="left"/>
      <w:pPr>
        <w:tabs>
          <w:tab w:val="num" w:pos="4320"/>
        </w:tabs>
        <w:ind w:left="4320" w:hanging="360"/>
      </w:pPr>
      <w:rPr>
        <w:rFonts w:ascii="Arial" w:hAnsi="Arial" w:hint="default"/>
      </w:rPr>
    </w:lvl>
    <w:lvl w:ilvl="6" w:tplc="E50E08E2" w:tentative="1">
      <w:start w:val="1"/>
      <w:numFmt w:val="bullet"/>
      <w:lvlText w:val="•"/>
      <w:lvlJc w:val="left"/>
      <w:pPr>
        <w:tabs>
          <w:tab w:val="num" w:pos="5040"/>
        </w:tabs>
        <w:ind w:left="5040" w:hanging="360"/>
      </w:pPr>
      <w:rPr>
        <w:rFonts w:ascii="Arial" w:hAnsi="Arial" w:hint="default"/>
      </w:rPr>
    </w:lvl>
    <w:lvl w:ilvl="7" w:tplc="35E6245A" w:tentative="1">
      <w:start w:val="1"/>
      <w:numFmt w:val="bullet"/>
      <w:lvlText w:val="•"/>
      <w:lvlJc w:val="left"/>
      <w:pPr>
        <w:tabs>
          <w:tab w:val="num" w:pos="5760"/>
        </w:tabs>
        <w:ind w:left="5760" w:hanging="360"/>
      </w:pPr>
      <w:rPr>
        <w:rFonts w:ascii="Arial" w:hAnsi="Arial" w:hint="default"/>
      </w:rPr>
    </w:lvl>
    <w:lvl w:ilvl="8" w:tplc="D4903AC2" w:tentative="1">
      <w:start w:val="1"/>
      <w:numFmt w:val="bullet"/>
      <w:lvlText w:val="•"/>
      <w:lvlJc w:val="left"/>
      <w:pPr>
        <w:tabs>
          <w:tab w:val="num" w:pos="6480"/>
        </w:tabs>
        <w:ind w:left="6480" w:hanging="360"/>
      </w:pPr>
      <w:rPr>
        <w:rFonts w:ascii="Arial" w:hAnsi="Arial" w:hint="default"/>
      </w:rPr>
    </w:lvl>
  </w:abstractNum>
  <w:abstractNum w:abstractNumId="3">
    <w:nsid w:val="0A046730"/>
    <w:multiLevelType w:val="hybridMultilevel"/>
    <w:tmpl w:val="EE2CCC4A"/>
    <w:lvl w:ilvl="0" w:tplc="B53EACAA">
      <w:start w:val="1"/>
      <w:numFmt w:val="bullet"/>
      <w:lvlText w:val="•"/>
      <w:lvlJc w:val="left"/>
      <w:pPr>
        <w:tabs>
          <w:tab w:val="num" w:pos="720"/>
        </w:tabs>
        <w:ind w:left="720" w:hanging="360"/>
      </w:pPr>
      <w:rPr>
        <w:rFonts w:ascii="Arial" w:hAnsi="Arial" w:hint="default"/>
      </w:rPr>
    </w:lvl>
    <w:lvl w:ilvl="1" w:tplc="66845D1A" w:tentative="1">
      <w:start w:val="1"/>
      <w:numFmt w:val="bullet"/>
      <w:lvlText w:val="•"/>
      <w:lvlJc w:val="left"/>
      <w:pPr>
        <w:tabs>
          <w:tab w:val="num" w:pos="1440"/>
        </w:tabs>
        <w:ind w:left="1440" w:hanging="360"/>
      </w:pPr>
      <w:rPr>
        <w:rFonts w:ascii="Arial" w:hAnsi="Arial" w:hint="default"/>
      </w:rPr>
    </w:lvl>
    <w:lvl w:ilvl="2" w:tplc="1F60EA7A">
      <w:start w:val="1"/>
      <w:numFmt w:val="bullet"/>
      <w:lvlText w:val="•"/>
      <w:lvlJc w:val="left"/>
      <w:pPr>
        <w:tabs>
          <w:tab w:val="num" w:pos="2160"/>
        </w:tabs>
        <w:ind w:left="2160" w:hanging="360"/>
      </w:pPr>
      <w:rPr>
        <w:rFonts w:ascii="Arial" w:hAnsi="Arial" w:hint="default"/>
      </w:rPr>
    </w:lvl>
    <w:lvl w:ilvl="3" w:tplc="D0586892" w:tentative="1">
      <w:start w:val="1"/>
      <w:numFmt w:val="bullet"/>
      <w:lvlText w:val="•"/>
      <w:lvlJc w:val="left"/>
      <w:pPr>
        <w:tabs>
          <w:tab w:val="num" w:pos="2880"/>
        </w:tabs>
        <w:ind w:left="2880" w:hanging="360"/>
      </w:pPr>
      <w:rPr>
        <w:rFonts w:ascii="Arial" w:hAnsi="Arial" w:hint="default"/>
      </w:rPr>
    </w:lvl>
    <w:lvl w:ilvl="4" w:tplc="471C7374" w:tentative="1">
      <w:start w:val="1"/>
      <w:numFmt w:val="bullet"/>
      <w:lvlText w:val="•"/>
      <w:lvlJc w:val="left"/>
      <w:pPr>
        <w:tabs>
          <w:tab w:val="num" w:pos="3600"/>
        </w:tabs>
        <w:ind w:left="3600" w:hanging="360"/>
      </w:pPr>
      <w:rPr>
        <w:rFonts w:ascii="Arial" w:hAnsi="Arial" w:hint="default"/>
      </w:rPr>
    </w:lvl>
    <w:lvl w:ilvl="5" w:tplc="ABD480CA" w:tentative="1">
      <w:start w:val="1"/>
      <w:numFmt w:val="bullet"/>
      <w:lvlText w:val="•"/>
      <w:lvlJc w:val="left"/>
      <w:pPr>
        <w:tabs>
          <w:tab w:val="num" w:pos="4320"/>
        </w:tabs>
        <w:ind w:left="4320" w:hanging="360"/>
      </w:pPr>
      <w:rPr>
        <w:rFonts w:ascii="Arial" w:hAnsi="Arial" w:hint="default"/>
      </w:rPr>
    </w:lvl>
    <w:lvl w:ilvl="6" w:tplc="6E40234C" w:tentative="1">
      <w:start w:val="1"/>
      <w:numFmt w:val="bullet"/>
      <w:lvlText w:val="•"/>
      <w:lvlJc w:val="left"/>
      <w:pPr>
        <w:tabs>
          <w:tab w:val="num" w:pos="5040"/>
        </w:tabs>
        <w:ind w:left="5040" w:hanging="360"/>
      </w:pPr>
      <w:rPr>
        <w:rFonts w:ascii="Arial" w:hAnsi="Arial" w:hint="default"/>
      </w:rPr>
    </w:lvl>
    <w:lvl w:ilvl="7" w:tplc="73DE84C2" w:tentative="1">
      <w:start w:val="1"/>
      <w:numFmt w:val="bullet"/>
      <w:lvlText w:val="•"/>
      <w:lvlJc w:val="left"/>
      <w:pPr>
        <w:tabs>
          <w:tab w:val="num" w:pos="5760"/>
        </w:tabs>
        <w:ind w:left="5760" w:hanging="360"/>
      </w:pPr>
      <w:rPr>
        <w:rFonts w:ascii="Arial" w:hAnsi="Arial" w:hint="default"/>
      </w:rPr>
    </w:lvl>
    <w:lvl w:ilvl="8" w:tplc="763A218C" w:tentative="1">
      <w:start w:val="1"/>
      <w:numFmt w:val="bullet"/>
      <w:lvlText w:val="•"/>
      <w:lvlJc w:val="left"/>
      <w:pPr>
        <w:tabs>
          <w:tab w:val="num" w:pos="6480"/>
        </w:tabs>
        <w:ind w:left="6480" w:hanging="360"/>
      </w:pPr>
      <w:rPr>
        <w:rFonts w:ascii="Arial" w:hAnsi="Arial" w:hint="default"/>
      </w:rPr>
    </w:lvl>
  </w:abstractNum>
  <w:abstractNum w:abstractNumId="4">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F94E29"/>
    <w:multiLevelType w:val="hybridMultilevel"/>
    <w:tmpl w:val="A0B4A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9">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517A0E"/>
    <w:multiLevelType w:val="hybridMultilevel"/>
    <w:tmpl w:val="715896BE"/>
    <w:lvl w:ilvl="0" w:tplc="9EF6D240">
      <w:start w:val="1"/>
      <w:numFmt w:val="bullet"/>
      <w:lvlText w:val="–"/>
      <w:lvlJc w:val="left"/>
      <w:pPr>
        <w:tabs>
          <w:tab w:val="num" w:pos="720"/>
        </w:tabs>
        <w:ind w:left="720" w:hanging="360"/>
      </w:pPr>
      <w:rPr>
        <w:rFonts w:ascii="Arial" w:hAnsi="Arial" w:hint="default"/>
      </w:rPr>
    </w:lvl>
    <w:lvl w:ilvl="1" w:tplc="9E966BBC">
      <w:start w:val="1"/>
      <w:numFmt w:val="bullet"/>
      <w:lvlText w:val="–"/>
      <w:lvlJc w:val="left"/>
      <w:pPr>
        <w:tabs>
          <w:tab w:val="num" w:pos="1440"/>
        </w:tabs>
        <w:ind w:left="1440" w:hanging="360"/>
      </w:pPr>
      <w:rPr>
        <w:rFonts w:ascii="Arial" w:hAnsi="Arial" w:hint="default"/>
      </w:rPr>
    </w:lvl>
    <w:lvl w:ilvl="2" w:tplc="954AD3E8">
      <w:start w:val="1943"/>
      <w:numFmt w:val="bullet"/>
      <w:lvlText w:val="•"/>
      <w:lvlJc w:val="left"/>
      <w:pPr>
        <w:tabs>
          <w:tab w:val="num" w:pos="2160"/>
        </w:tabs>
        <w:ind w:left="2160" w:hanging="360"/>
      </w:pPr>
      <w:rPr>
        <w:rFonts w:ascii="Arial" w:hAnsi="Arial" w:hint="default"/>
      </w:rPr>
    </w:lvl>
    <w:lvl w:ilvl="3" w:tplc="245C4022" w:tentative="1">
      <w:start w:val="1"/>
      <w:numFmt w:val="bullet"/>
      <w:lvlText w:val="–"/>
      <w:lvlJc w:val="left"/>
      <w:pPr>
        <w:tabs>
          <w:tab w:val="num" w:pos="2880"/>
        </w:tabs>
        <w:ind w:left="2880" w:hanging="360"/>
      </w:pPr>
      <w:rPr>
        <w:rFonts w:ascii="Arial" w:hAnsi="Arial" w:hint="default"/>
      </w:rPr>
    </w:lvl>
    <w:lvl w:ilvl="4" w:tplc="E86C05FE" w:tentative="1">
      <w:start w:val="1"/>
      <w:numFmt w:val="bullet"/>
      <w:lvlText w:val="–"/>
      <w:lvlJc w:val="left"/>
      <w:pPr>
        <w:tabs>
          <w:tab w:val="num" w:pos="3600"/>
        </w:tabs>
        <w:ind w:left="3600" w:hanging="360"/>
      </w:pPr>
      <w:rPr>
        <w:rFonts w:ascii="Arial" w:hAnsi="Arial" w:hint="default"/>
      </w:rPr>
    </w:lvl>
    <w:lvl w:ilvl="5" w:tplc="4BA682D8" w:tentative="1">
      <w:start w:val="1"/>
      <w:numFmt w:val="bullet"/>
      <w:lvlText w:val="–"/>
      <w:lvlJc w:val="left"/>
      <w:pPr>
        <w:tabs>
          <w:tab w:val="num" w:pos="4320"/>
        </w:tabs>
        <w:ind w:left="4320" w:hanging="360"/>
      </w:pPr>
      <w:rPr>
        <w:rFonts w:ascii="Arial" w:hAnsi="Arial" w:hint="default"/>
      </w:rPr>
    </w:lvl>
    <w:lvl w:ilvl="6" w:tplc="2B167612" w:tentative="1">
      <w:start w:val="1"/>
      <w:numFmt w:val="bullet"/>
      <w:lvlText w:val="–"/>
      <w:lvlJc w:val="left"/>
      <w:pPr>
        <w:tabs>
          <w:tab w:val="num" w:pos="5040"/>
        </w:tabs>
        <w:ind w:left="5040" w:hanging="360"/>
      </w:pPr>
      <w:rPr>
        <w:rFonts w:ascii="Arial" w:hAnsi="Arial" w:hint="default"/>
      </w:rPr>
    </w:lvl>
    <w:lvl w:ilvl="7" w:tplc="1A3CE5AA" w:tentative="1">
      <w:start w:val="1"/>
      <w:numFmt w:val="bullet"/>
      <w:lvlText w:val="–"/>
      <w:lvlJc w:val="left"/>
      <w:pPr>
        <w:tabs>
          <w:tab w:val="num" w:pos="5760"/>
        </w:tabs>
        <w:ind w:left="5760" w:hanging="360"/>
      </w:pPr>
      <w:rPr>
        <w:rFonts w:ascii="Arial" w:hAnsi="Arial" w:hint="default"/>
      </w:rPr>
    </w:lvl>
    <w:lvl w:ilvl="8" w:tplc="4C863C7A" w:tentative="1">
      <w:start w:val="1"/>
      <w:numFmt w:val="bullet"/>
      <w:lvlText w:val="–"/>
      <w:lvlJc w:val="left"/>
      <w:pPr>
        <w:tabs>
          <w:tab w:val="num" w:pos="6480"/>
        </w:tabs>
        <w:ind w:left="6480" w:hanging="360"/>
      </w:pPr>
      <w:rPr>
        <w:rFonts w:ascii="Arial" w:hAnsi="Arial" w:hint="default"/>
      </w:r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8472F8B"/>
    <w:multiLevelType w:val="hybridMultilevel"/>
    <w:tmpl w:val="58F41F40"/>
    <w:lvl w:ilvl="0" w:tplc="4B22BA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A737EE3"/>
    <w:multiLevelType w:val="hybridMultilevel"/>
    <w:tmpl w:val="42CC16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54256764"/>
    <w:multiLevelType w:val="hybridMultilevel"/>
    <w:tmpl w:val="81E474B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30">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2273C06"/>
    <w:multiLevelType w:val="hybridMultilevel"/>
    <w:tmpl w:val="DB689FFE"/>
    <w:lvl w:ilvl="0" w:tplc="84D0A6B4">
      <w:start w:val="1"/>
      <w:numFmt w:val="bullet"/>
      <w:lvlText w:val="•"/>
      <w:lvlJc w:val="left"/>
      <w:pPr>
        <w:tabs>
          <w:tab w:val="num" w:pos="720"/>
        </w:tabs>
        <w:ind w:left="720" w:hanging="360"/>
      </w:pPr>
      <w:rPr>
        <w:rFonts w:ascii="Arial" w:hAnsi="Arial" w:hint="default"/>
      </w:rPr>
    </w:lvl>
    <w:lvl w:ilvl="1" w:tplc="F574FC2E" w:tentative="1">
      <w:start w:val="1"/>
      <w:numFmt w:val="bullet"/>
      <w:lvlText w:val="•"/>
      <w:lvlJc w:val="left"/>
      <w:pPr>
        <w:tabs>
          <w:tab w:val="num" w:pos="1440"/>
        </w:tabs>
        <w:ind w:left="1440" w:hanging="360"/>
      </w:pPr>
      <w:rPr>
        <w:rFonts w:ascii="Arial" w:hAnsi="Arial" w:hint="default"/>
      </w:rPr>
    </w:lvl>
    <w:lvl w:ilvl="2" w:tplc="3EA254E0">
      <w:start w:val="1"/>
      <w:numFmt w:val="bullet"/>
      <w:lvlText w:val="•"/>
      <w:lvlJc w:val="left"/>
      <w:pPr>
        <w:tabs>
          <w:tab w:val="num" w:pos="2160"/>
        </w:tabs>
        <w:ind w:left="2160" w:hanging="360"/>
      </w:pPr>
      <w:rPr>
        <w:rFonts w:ascii="Arial" w:hAnsi="Arial" w:hint="default"/>
      </w:rPr>
    </w:lvl>
    <w:lvl w:ilvl="3" w:tplc="72160F30" w:tentative="1">
      <w:start w:val="1"/>
      <w:numFmt w:val="bullet"/>
      <w:lvlText w:val="•"/>
      <w:lvlJc w:val="left"/>
      <w:pPr>
        <w:tabs>
          <w:tab w:val="num" w:pos="2880"/>
        </w:tabs>
        <w:ind w:left="2880" w:hanging="360"/>
      </w:pPr>
      <w:rPr>
        <w:rFonts w:ascii="Arial" w:hAnsi="Arial" w:hint="default"/>
      </w:rPr>
    </w:lvl>
    <w:lvl w:ilvl="4" w:tplc="E0A2543A" w:tentative="1">
      <w:start w:val="1"/>
      <w:numFmt w:val="bullet"/>
      <w:lvlText w:val="•"/>
      <w:lvlJc w:val="left"/>
      <w:pPr>
        <w:tabs>
          <w:tab w:val="num" w:pos="3600"/>
        </w:tabs>
        <w:ind w:left="3600" w:hanging="360"/>
      </w:pPr>
      <w:rPr>
        <w:rFonts w:ascii="Arial" w:hAnsi="Arial" w:hint="default"/>
      </w:rPr>
    </w:lvl>
    <w:lvl w:ilvl="5" w:tplc="93B4DDE6" w:tentative="1">
      <w:start w:val="1"/>
      <w:numFmt w:val="bullet"/>
      <w:lvlText w:val="•"/>
      <w:lvlJc w:val="left"/>
      <w:pPr>
        <w:tabs>
          <w:tab w:val="num" w:pos="4320"/>
        </w:tabs>
        <w:ind w:left="4320" w:hanging="360"/>
      </w:pPr>
      <w:rPr>
        <w:rFonts w:ascii="Arial" w:hAnsi="Arial" w:hint="default"/>
      </w:rPr>
    </w:lvl>
    <w:lvl w:ilvl="6" w:tplc="46A8EB4A" w:tentative="1">
      <w:start w:val="1"/>
      <w:numFmt w:val="bullet"/>
      <w:lvlText w:val="•"/>
      <w:lvlJc w:val="left"/>
      <w:pPr>
        <w:tabs>
          <w:tab w:val="num" w:pos="5040"/>
        </w:tabs>
        <w:ind w:left="5040" w:hanging="360"/>
      </w:pPr>
      <w:rPr>
        <w:rFonts w:ascii="Arial" w:hAnsi="Arial" w:hint="default"/>
      </w:rPr>
    </w:lvl>
    <w:lvl w:ilvl="7" w:tplc="FF089ADE" w:tentative="1">
      <w:start w:val="1"/>
      <w:numFmt w:val="bullet"/>
      <w:lvlText w:val="•"/>
      <w:lvlJc w:val="left"/>
      <w:pPr>
        <w:tabs>
          <w:tab w:val="num" w:pos="5760"/>
        </w:tabs>
        <w:ind w:left="5760" w:hanging="360"/>
      </w:pPr>
      <w:rPr>
        <w:rFonts w:ascii="Arial" w:hAnsi="Arial" w:hint="default"/>
      </w:rPr>
    </w:lvl>
    <w:lvl w:ilvl="8" w:tplc="DB84DF36" w:tentative="1">
      <w:start w:val="1"/>
      <w:numFmt w:val="bullet"/>
      <w:lvlText w:val="•"/>
      <w:lvlJc w:val="left"/>
      <w:pPr>
        <w:tabs>
          <w:tab w:val="num" w:pos="6480"/>
        </w:tabs>
        <w:ind w:left="6480" w:hanging="360"/>
      </w:pPr>
      <w:rPr>
        <w:rFonts w:ascii="Arial" w:hAnsi="Arial" w:hint="default"/>
      </w:rPr>
    </w:lvl>
  </w:abstractNum>
  <w:abstractNum w:abstractNumId="32">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2EA546A"/>
    <w:multiLevelType w:val="hybridMultilevel"/>
    <w:tmpl w:val="764CD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nsid w:val="78C8750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9">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51"/>
        </w:tabs>
        <w:ind w:left="851"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9"/>
  </w:num>
  <w:num w:numId="2">
    <w:abstractNumId w:val="35"/>
  </w:num>
  <w:num w:numId="3">
    <w:abstractNumId w:val="25"/>
  </w:num>
  <w:num w:numId="4">
    <w:abstractNumId w:val="22"/>
  </w:num>
  <w:num w:numId="5">
    <w:abstractNumId w:val="40"/>
  </w:num>
  <w:num w:numId="6">
    <w:abstractNumId w:val="28"/>
  </w:num>
  <w:num w:numId="7">
    <w:abstractNumId w:val="38"/>
  </w:num>
  <w:num w:numId="8">
    <w:abstractNumId w:val="14"/>
  </w:num>
  <w:num w:numId="9">
    <w:abstractNumId w:val="32"/>
  </w:num>
  <w:num w:numId="10">
    <w:abstractNumId w:val="36"/>
  </w:num>
  <w:num w:numId="11">
    <w:abstractNumId w:val="27"/>
  </w:num>
  <w:num w:numId="12">
    <w:abstractNumId w:val="23"/>
  </w:num>
  <w:num w:numId="13">
    <w:abstractNumId w:val="4"/>
  </w:num>
  <w:num w:numId="14">
    <w:abstractNumId w:val="1"/>
  </w:num>
  <w:num w:numId="15">
    <w:abstractNumId w:val="41"/>
  </w:num>
  <w:num w:numId="16">
    <w:abstractNumId w:val="24"/>
  </w:num>
  <w:num w:numId="17">
    <w:abstractNumId w:val="12"/>
  </w:num>
  <w:num w:numId="18">
    <w:abstractNumId w:val="18"/>
  </w:num>
  <w:num w:numId="19">
    <w:abstractNumId w:val="33"/>
  </w:num>
  <w:num w:numId="20">
    <w:abstractNumId w:val="39"/>
  </w:num>
  <w:num w:numId="21">
    <w:abstractNumId w:val="30"/>
  </w:num>
  <w:num w:numId="22">
    <w:abstractNumId w:val="39"/>
  </w:num>
  <w:num w:numId="23">
    <w:abstractNumId w:val="39"/>
  </w:num>
  <w:num w:numId="24">
    <w:abstractNumId w:val="17"/>
  </w:num>
  <w:num w:numId="25">
    <w:abstractNumId w:val="11"/>
  </w:num>
  <w:num w:numId="26">
    <w:abstractNumId w:val="29"/>
  </w:num>
  <w:num w:numId="27">
    <w:abstractNumId w:val="6"/>
  </w:num>
  <w:num w:numId="28">
    <w:abstractNumId w:val="15"/>
  </w:num>
  <w:num w:numId="29">
    <w:abstractNumId w:val="7"/>
  </w:num>
  <w:num w:numId="30">
    <w:abstractNumId w:val="9"/>
  </w:num>
  <w:num w:numId="31">
    <w:abstractNumId w:val="8"/>
  </w:num>
  <w:num w:numId="32">
    <w:abstractNumId w:val="20"/>
  </w:num>
  <w:num w:numId="33">
    <w:abstractNumId w:val="16"/>
  </w:num>
  <w:num w:numId="34">
    <w:abstractNumId w:val="10"/>
  </w:num>
  <w:num w:numId="35">
    <w:abstractNumId w:val="2"/>
  </w:num>
  <w:num w:numId="36">
    <w:abstractNumId w:val="13"/>
  </w:num>
  <w:num w:numId="37">
    <w:abstractNumId w:val="37"/>
  </w:num>
  <w:num w:numId="38">
    <w:abstractNumId w:val="21"/>
  </w:num>
  <w:num w:numId="39">
    <w:abstractNumId w:val="26"/>
  </w:num>
  <w:num w:numId="40">
    <w:abstractNumId w:val="0"/>
  </w:num>
  <w:num w:numId="41">
    <w:abstractNumId w:val="3"/>
  </w:num>
  <w:num w:numId="42">
    <w:abstractNumId w:val="31"/>
  </w:num>
  <w:num w:numId="43">
    <w:abstractNumId w:val="19"/>
  </w:num>
  <w:num w:numId="44">
    <w:abstractNumId w:val="34"/>
  </w:num>
  <w:num w:numId="4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4"/>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1D26"/>
    <w:rsid w:val="0000202E"/>
    <w:rsid w:val="00002C72"/>
    <w:rsid w:val="00002FDB"/>
    <w:rsid w:val="0000313E"/>
    <w:rsid w:val="00003165"/>
    <w:rsid w:val="00003568"/>
    <w:rsid w:val="00003A8F"/>
    <w:rsid w:val="00003BB5"/>
    <w:rsid w:val="00003BD4"/>
    <w:rsid w:val="00003EA4"/>
    <w:rsid w:val="00004D3D"/>
    <w:rsid w:val="00006229"/>
    <w:rsid w:val="000062D6"/>
    <w:rsid w:val="00006621"/>
    <w:rsid w:val="00006EC2"/>
    <w:rsid w:val="0000760D"/>
    <w:rsid w:val="000100DC"/>
    <w:rsid w:val="00010C55"/>
    <w:rsid w:val="00010C87"/>
    <w:rsid w:val="000111E5"/>
    <w:rsid w:val="000116A5"/>
    <w:rsid w:val="0001189A"/>
    <w:rsid w:val="0001284D"/>
    <w:rsid w:val="00012F65"/>
    <w:rsid w:val="000135B7"/>
    <w:rsid w:val="000138A6"/>
    <w:rsid w:val="00013A2D"/>
    <w:rsid w:val="0001438C"/>
    <w:rsid w:val="0001443E"/>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598E"/>
    <w:rsid w:val="000261DF"/>
    <w:rsid w:val="000264C6"/>
    <w:rsid w:val="0002652B"/>
    <w:rsid w:val="0002665B"/>
    <w:rsid w:val="00026A53"/>
    <w:rsid w:val="000270B4"/>
    <w:rsid w:val="00027281"/>
    <w:rsid w:val="00027C22"/>
    <w:rsid w:val="00030588"/>
    <w:rsid w:val="000316E5"/>
    <w:rsid w:val="000322C1"/>
    <w:rsid w:val="000325C4"/>
    <w:rsid w:val="00033094"/>
    <w:rsid w:val="000344A5"/>
    <w:rsid w:val="00034619"/>
    <w:rsid w:val="00034856"/>
    <w:rsid w:val="00036189"/>
    <w:rsid w:val="00036A14"/>
    <w:rsid w:val="00036E4F"/>
    <w:rsid w:val="0003738C"/>
    <w:rsid w:val="00037830"/>
    <w:rsid w:val="000402E7"/>
    <w:rsid w:val="0004083A"/>
    <w:rsid w:val="00040B80"/>
    <w:rsid w:val="00040E77"/>
    <w:rsid w:val="000415CD"/>
    <w:rsid w:val="000417EB"/>
    <w:rsid w:val="000417ED"/>
    <w:rsid w:val="00042A0A"/>
    <w:rsid w:val="00043265"/>
    <w:rsid w:val="0004357F"/>
    <w:rsid w:val="00043CA2"/>
    <w:rsid w:val="0004423B"/>
    <w:rsid w:val="000443DE"/>
    <w:rsid w:val="00044EB4"/>
    <w:rsid w:val="00045385"/>
    <w:rsid w:val="000453B8"/>
    <w:rsid w:val="00045967"/>
    <w:rsid w:val="000460EF"/>
    <w:rsid w:val="000466C6"/>
    <w:rsid w:val="00046D4B"/>
    <w:rsid w:val="00046DCA"/>
    <w:rsid w:val="00050783"/>
    <w:rsid w:val="00050AC1"/>
    <w:rsid w:val="0005123C"/>
    <w:rsid w:val="0005137D"/>
    <w:rsid w:val="00051677"/>
    <w:rsid w:val="0005190B"/>
    <w:rsid w:val="00051E89"/>
    <w:rsid w:val="00052902"/>
    <w:rsid w:val="000532EA"/>
    <w:rsid w:val="00053407"/>
    <w:rsid w:val="00053B04"/>
    <w:rsid w:val="0005479B"/>
    <w:rsid w:val="00054FB6"/>
    <w:rsid w:val="000555E1"/>
    <w:rsid w:val="00055E49"/>
    <w:rsid w:val="00056CF2"/>
    <w:rsid w:val="00057477"/>
    <w:rsid w:val="000575A9"/>
    <w:rsid w:val="00057B7E"/>
    <w:rsid w:val="00060DF6"/>
    <w:rsid w:val="00060EC7"/>
    <w:rsid w:val="00061208"/>
    <w:rsid w:val="00061B86"/>
    <w:rsid w:val="00062531"/>
    <w:rsid w:val="0006264B"/>
    <w:rsid w:val="00062933"/>
    <w:rsid w:val="00062CD6"/>
    <w:rsid w:val="00062FC2"/>
    <w:rsid w:val="000631FB"/>
    <w:rsid w:val="000634F5"/>
    <w:rsid w:val="00064119"/>
    <w:rsid w:val="00064769"/>
    <w:rsid w:val="00064EA4"/>
    <w:rsid w:val="000650DB"/>
    <w:rsid w:val="0006550A"/>
    <w:rsid w:val="000656D2"/>
    <w:rsid w:val="000668D1"/>
    <w:rsid w:val="00066A60"/>
    <w:rsid w:val="0006726E"/>
    <w:rsid w:val="000673E5"/>
    <w:rsid w:val="000706B4"/>
    <w:rsid w:val="00070CFB"/>
    <w:rsid w:val="00071831"/>
    <w:rsid w:val="0007231C"/>
    <w:rsid w:val="000726EA"/>
    <w:rsid w:val="00072CED"/>
    <w:rsid w:val="00072EF0"/>
    <w:rsid w:val="000731F9"/>
    <w:rsid w:val="00073606"/>
    <w:rsid w:val="00073665"/>
    <w:rsid w:val="000738D9"/>
    <w:rsid w:val="00073B72"/>
    <w:rsid w:val="00073DEE"/>
    <w:rsid w:val="00073E18"/>
    <w:rsid w:val="00073E88"/>
    <w:rsid w:val="00074227"/>
    <w:rsid w:val="000743A2"/>
    <w:rsid w:val="00074635"/>
    <w:rsid w:val="00074853"/>
    <w:rsid w:val="000749EF"/>
    <w:rsid w:val="00074ED4"/>
    <w:rsid w:val="00075929"/>
    <w:rsid w:val="00075A16"/>
    <w:rsid w:val="00075D35"/>
    <w:rsid w:val="00076D8F"/>
    <w:rsid w:val="00076E3A"/>
    <w:rsid w:val="00077489"/>
    <w:rsid w:val="00077DE6"/>
    <w:rsid w:val="00077F50"/>
    <w:rsid w:val="0008011C"/>
    <w:rsid w:val="000805B5"/>
    <w:rsid w:val="000805C9"/>
    <w:rsid w:val="00080B96"/>
    <w:rsid w:val="00080CF4"/>
    <w:rsid w:val="00081065"/>
    <w:rsid w:val="000814E3"/>
    <w:rsid w:val="00081558"/>
    <w:rsid w:val="000822A7"/>
    <w:rsid w:val="000825A6"/>
    <w:rsid w:val="00082714"/>
    <w:rsid w:val="00083396"/>
    <w:rsid w:val="00083725"/>
    <w:rsid w:val="00083B9C"/>
    <w:rsid w:val="00083BC8"/>
    <w:rsid w:val="000840AF"/>
    <w:rsid w:val="0008446E"/>
    <w:rsid w:val="00084510"/>
    <w:rsid w:val="00084692"/>
    <w:rsid w:val="0008490A"/>
    <w:rsid w:val="00085047"/>
    <w:rsid w:val="00085816"/>
    <w:rsid w:val="000858BB"/>
    <w:rsid w:val="00086091"/>
    <w:rsid w:val="00086209"/>
    <w:rsid w:val="0008685F"/>
    <w:rsid w:val="00086EB4"/>
    <w:rsid w:val="00087E9C"/>
    <w:rsid w:val="00090158"/>
    <w:rsid w:val="00090518"/>
    <w:rsid w:val="000907E4"/>
    <w:rsid w:val="000909F5"/>
    <w:rsid w:val="00090CD1"/>
    <w:rsid w:val="00090CD3"/>
    <w:rsid w:val="00090D78"/>
    <w:rsid w:val="00091E1D"/>
    <w:rsid w:val="00091F11"/>
    <w:rsid w:val="000927C7"/>
    <w:rsid w:val="00092DD7"/>
    <w:rsid w:val="000931F4"/>
    <w:rsid w:val="000935FB"/>
    <w:rsid w:val="00093E80"/>
    <w:rsid w:val="00093E9F"/>
    <w:rsid w:val="000943F6"/>
    <w:rsid w:val="00095218"/>
    <w:rsid w:val="0009533A"/>
    <w:rsid w:val="00096678"/>
    <w:rsid w:val="00096BC9"/>
    <w:rsid w:val="00097266"/>
    <w:rsid w:val="000A0748"/>
    <w:rsid w:val="000A078C"/>
    <w:rsid w:val="000A0BAB"/>
    <w:rsid w:val="000A14E3"/>
    <w:rsid w:val="000A1E95"/>
    <w:rsid w:val="000A22B4"/>
    <w:rsid w:val="000A236A"/>
    <w:rsid w:val="000A33AC"/>
    <w:rsid w:val="000A380C"/>
    <w:rsid w:val="000A43DE"/>
    <w:rsid w:val="000A488F"/>
    <w:rsid w:val="000A4A9E"/>
    <w:rsid w:val="000A55B8"/>
    <w:rsid w:val="000A5653"/>
    <w:rsid w:val="000A642B"/>
    <w:rsid w:val="000A74D3"/>
    <w:rsid w:val="000B0C8C"/>
    <w:rsid w:val="000B3216"/>
    <w:rsid w:val="000B48BB"/>
    <w:rsid w:val="000B492A"/>
    <w:rsid w:val="000B4EB3"/>
    <w:rsid w:val="000B5638"/>
    <w:rsid w:val="000B6049"/>
    <w:rsid w:val="000B66A6"/>
    <w:rsid w:val="000B6914"/>
    <w:rsid w:val="000B7123"/>
    <w:rsid w:val="000B726B"/>
    <w:rsid w:val="000C0433"/>
    <w:rsid w:val="000C06E1"/>
    <w:rsid w:val="000C1141"/>
    <w:rsid w:val="000C1EE3"/>
    <w:rsid w:val="000C1F37"/>
    <w:rsid w:val="000C21E2"/>
    <w:rsid w:val="000C2606"/>
    <w:rsid w:val="000C27A2"/>
    <w:rsid w:val="000C2908"/>
    <w:rsid w:val="000C34D6"/>
    <w:rsid w:val="000C34EB"/>
    <w:rsid w:val="000C4369"/>
    <w:rsid w:val="000C48A7"/>
    <w:rsid w:val="000C4A0A"/>
    <w:rsid w:val="000C4F01"/>
    <w:rsid w:val="000C4FB4"/>
    <w:rsid w:val="000C52D6"/>
    <w:rsid w:val="000C53A4"/>
    <w:rsid w:val="000C565F"/>
    <w:rsid w:val="000C5DB4"/>
    <w:rsid w:val="000C66EF"/>
    <w:rsid w:val="000C6CB7"/>
    <w:rsid w:val="000C74A5"/>
    <w:rsid w:val="000C7C9B"/>
    <w:rsid w:val="000D041A"/>
    <w:rsid w:val="000D0C85"/>
    <w:rsid w:val="000D0E75"/>
    <w:rsid w:val="000D19E0"/>
    <w:rsid w:val="000D1C39"/>
    <w:rsid w:val="000D224D"/>
    <w:rsid w:val="000D2341"/>
    <w:rsid w:val="000D2630"/>
    <w:rsid w:val="000D275B"/>
    <w:rsid w:val="000D2A8A"/>
    <w:rsid w:val="000D3D5C"/>
    <w:rsid w:val="000D3F34"/>
    <w:rsid w:val="000D427B"/>
    <w:rsid w:val="000D428B"/>
    <w:rsid w:val="000D4ABD"/>
    <w:rsid w:val="000D4E1E"/>
    <w:rsid w:val="000D5C4A"/>
    <w:rsid w:val="000D64DD"/>
    <w:rsid w:val="000D746F"/>
    <w:rsid w:val="000D78A4"/>
    <w:rsid w:val="000D7CF2"/>
    <w:rsid w:val="000E00D6"/>
    <w:rsid w:val="000E063A"/>
    <w:rsid w:val="000E067A"/>
    <w:rsid w:val="000E0818"/>
    <w:rsid w:val="000E130E"/>
    <w:rsid w:val="000E1ADA"/>
    <w:rsid w:val="000E21B6"/>
    <w:rsid w:val="000E274C"/>
    <w:rsid w:val="000E2AF0"/>
    <w:rsid w:val="000E2CD1"/>
    <w:rsid w:val="000E31D2"/>
    <w:rsid w:val="000E3523"/>
    <w:rsid w:val="000E3AE2"/>
    <w:rsid w:val="000E50B7"/>
    <w:rsid w:val="000E5194"/>
    <w:rsid w:val="000E557C"/>
    <w:rsid w:val="000E570F"/>
    <w:rsid w:val="000E5C29"/>
    <w:rsid w:val="000E61FD"/>
    <w:rsid w:val="000E62E1"/>
    <w:rsid w:val="000E6C62"/>
    <w:rsid w:val="000E70A2"/>
    <w:rsid w:val="000E7133"/>
    <w:rsid w:val="000E7666"/>
    <w:rsid w:val="000F00A3"/>
    <w:rsid w:val="000F0874"/>
    <w:rsid w:val="000F0A44"/>
    <w:rsid w:val="000F1710"/>
    <w:rsid w:val="000F1939"/>
    <w:rsid w:val="000F1A2B"/>
    <w:rsid w:val="000F1CB0"/>
    <w:rsid w:val="000F2438"/>
    <w:rsid w:val="000F24CD"/>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03"/>
    <w:rsid w:val="000F7378"/>
    <w:rsid w:val="000F7F77"/>
    <w:rsid w:val="00100319"/>
    <w:rsid w:val="00100607"/>
    <w:rsid w:val="001007AA"/>
    <w:rsid w:val="00100BBD"/>
    <w:rsid w:val="001011C7"/>
    <w:rsid w:val="001013CF"/>
    <w:rsid w:val="001020EC"/>
    <w:rsid w:val="001022DB"/>
    <w:rsid w:val="00102F82"/>
    <w:rsid w:val="00103199"/>
    <w:rsid w:val="001032E8"/>
    <w:rsid w:val="001034FB"/>
    <w:rsid w:val="00103918"/>
    <w:rsid w:val="00103A5A"/>
    <w:rsid w:val="00103DD7"/>
    <w:rsid w:val="001042BF"/>
    <w:rsid w:val="0010479A"/>
    <w:rsid w:val="00104A18"/>
    <w:rsid w:val="00105570"/>
    <w:rsid w:val="00105CD2"/>
    <w:rsid w:val="00105D4B"/>
    <w:rsid w:val="001066BF"/>
    <w:rsid w:val="00107141"/>
    <w:rsid w:val="001071BB"/>
    <w:rsid w:val="0010727F"/>
    <w:rsid w:val="0010752E"/>
    <w:rsid w:val="0010757E"/>
    <w:rsid w:val="00107F1D"/>
    <w:rsid w:val="00107FBD"/>
    <w:rsid w:val="001102F6"/>
    <w:rsid w:val="00111572"/>
    <w:rsid w:val="001116C0"/>
    <w:rsid w:val="00111A44"/>
    <w:rsid w:val="001121A1"/>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F48"/>
    <w:rsid w:val="00120068"/>
    <w:rsid w:val="00120CA6"/>
    <w:rsid w:val="0012112D"/>
    <w:rsid w:val="0012163A"/>
    <w:rsid w:val="00121A39"/>
    <w:rsid w:val="00121A77"/>
    <w:rsid w:val="00121ECC"/>
    <w:rsid w:val="0012286C"/>
    <w:rsid w:val="001230B6"/>
    <w:rsid w:val="00123387"/>
    <w:rsid w:val="001234DE"/>
    <w:rsid w:val="001245FD"/>
    <w:rsid w:val="00125002"/>
    <w:rsid w:val="001256BB"/>
    <w:rsid w:val="001263C0"/>
    <w:rsid w:val="001265B3"/>
    <w:rsid w:val="001267F9"/>
    <w:rsid w:val="00126893"/>
    <w:rsid w:val="00126B90"/>
    <w:rsid w:val="001270A4"/>
    <w:rsid w:val="00127513"/>
    <w:rsid w:val="0012787F"/>
    <w:rsid w:val="001300EB"/>
    <w:rsid w:val="001318F6"/>
    <w:rsid w:val="00131C3F"/>
    <w:rsid w:val="0013215E"/>
    <w:rsid w:val="00132A11"/>
    <w:rsid w:val="00133013"/>
    <w:rsid w:val="0013363D"/>
    <w:rsid w:val="001349A3"/>
    <w:rsid w:val="00136678"/>
    <w:rsid w:val="00137005"/>
    <w:rsid w:val="001371FD"/>
    <w:rsid w:val="00137349"/>
    <w:rsid w:val="001378A7"/>
    <w:rsid w:val="00137A41"/>
    <w:rsid w:val="00140163"/>
    <w:rsid w:val="001405BF"/>
    <w:rsid w:val="001407A4"/>
    <w:rsid w:val="0014082B"/>
    <w:rsid w:val="0014085A"/>
    <w:rsid w:val="0014187B"/>
    <w:rsid w:val="00141C3D"/>
    <w:rsid w:val="00141C77"/>
    <w:rsid w:val="001422CB"/>
    <w:rsid w:val="00142689"/>
    <w:rsid w:val="00142B70"/>
    <w:rsid w:val="00142FE3"/>
    <w:rsid w:val="00142FFF"/>
    <w:rsid w:val="00143506"/>
    <w:rsid w:val="001435AA"/>
    <w:rsid w:val="00143AAA"/>
    <w:rsid w:val="00143D24"/>
    <w:rsid w:val="00143E64"/>
    <w:rsid w:val="001440FC"/>
    <w:rsid w:val="0014512D"/>
    <w:rsid w:val="001453CA"/>
    <w:rsid w:val="00145F60"/>
    <w:rsid w:val="001469E3"/>
    <w:rsid w:val="00146C35"/>
    <w:rsid w:val="00147354"/>
    <w:rsid w:val="00147738"/>
    <w:rsid w:val="00147923"/>
    <w:rsid w:val="00147D10"/>
    <w:rsid w:val="00150571"/>
    <w:rsid w:val="001509C6"/>
    <w:rsid w:val="00150EBC"/>
    <w:rsid w:val="00152604"/>
    <w:rsid w:val="00153580"/>
    <w:rsid w:val="00153D16"/>
    <w:rsid w:val="00154201"/>
    <w:rsid w:val="001549F5"/>
    <w:rsid w:val="001561E0"/>
    <w:rsid w:val="00156BBE"/>
    <w:rsid w:val="00157310"/>
    <w:rsid w:val="00157C75"/>
    <w:rsid w:val="00157FC7"/>
    <w:rsid w:val="00160047"/>
    <w:rsid w:val="00160284"/>
    <w:rsid w:val="001605FD"/>
    <w:rsid w:val="001606C2"/>
    <w:rsid w:val="00160A29"/>
    <w:rsid w:val="00160DB1"/>
    <w:rsid w:val="0016169A"/>
    <w:rsid w:val="00162E18"/>
    <w:rsid w:val="00162EE1"/>
    <w:rsid w:val="001632A1"/>
    <w:rsid w:val="00163F32"/>
    <w:rsid w:val="00164894"/>
    <w:rsid w:val="00164943"/>
    <w:rsid w:val="00165B2B"/>
    <w:rsid w:val="00165B36"/>
    <w:rsid w:val="00165E7D"/>
    <w:rsid w:val="00165FB9"/>
    <w:rsid w:val="001660A4"/>
    <w:rsid w:val="0016686F"/>
    <w:rsid w:val="001668B5"/>
    <w:rsid w:val="001676F9"/>
    <w:rsid w:val="00167D10"/>
    <w:rsid w:val="00170176"/>
    <w:rsid w:val="00170680"/>
    <w:rsid w:val="0017068B"/>
    <w:rsid w:val="00170760"/>
    <w:rsid w:val="00170FFA"/>
    <w:rsid w:val="0017106B"/>
    <w:rsid w:val="00171E5B"/>
    <w:rsid w:val="001726A5"/>
    <w:rsid w:val="00172CA2"/>
    <w:rsid w:val="00172E9B"/>
    <w:rsid w:val="00173310"/>
    <w:rsid w:val="00173952"/>
    <w:rsid w:val="00173DFF"/>
    <w:rsid w:val="001743EE"/>
    <w:rsid w:val="00174466"/>
    <w:rsid w:val="0017488C"/>
    <w:rsid w:val="00174982"/>
    <w:rsid w:val="00175355"/>
    <w:rsid w:val="00175404"/>
    <w:rsid w:val="0017624E"/>
    <w:rsid w:val="001770AC"/>
    <w:rsid w:val="001770AD"/>
    <w:rsid w:val="0017710E"/>
    <w:rsid w:val="00177516"/>
    <w:rsid w:val="001777AA"/>
    <w:rsid w:val="001777CD"/>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56FE"/>
    <w:rsid w:val="00186372"/>
    <w:rsid w:val="00186741"/>
    <w:rsid w:val="0018753B"/>
    <w:rsid w:val="00187565"/>
    <w:rsid w:val="00187689"/>
    <w:rsid w:val="00187956"/>
    <w:rsid w:val="001906FF"/>
    <w:rsid w:val="001908F5"/>
    <w:rsid w:val="00191A51"/>
    <w:rsid w:val="00191BDB"/>
    <w:rsid w:val="00192A0D"/>
    <w:rsid w:val="00192BF3"/>
    <w:rsid w:val="00192F63"/>
    <w:rsid w:val="001930EF"/>
    <w:rsid w:val="00193206"/>
    <w:rsid w:val="0019383A"/>
    <w:rsid w:val="00193FE3"/>
    <w:rsid w:val="0019439E"/>
    <w:rsid w:val="0019585F"/>
    <w:rsid w:val="00195A6D"/>
    <w:rsid w:val="00195B96"/>
    <w:rsid w:val="001963E8"/>
    <w:rsid w:val="001966C5"/>
    <w:rsid w:val="001967FD"/>
    <w:rsid w:val="001969C4"/>
    <w:rsid w:val="00197251"/>
    <w:rsid w:val="0019768A"/>
    <w:rsid w:val="00197B2F"/>
    <w:rsid w:val="00197DD9"/>
    <w:rsid w:val="001A0562"/>
    <w:rsid w:val="001A0633"/>
    <w:rsid w:val="001A08B0"/>
    <w:rsid w:val="001A0926"/>
    <w:rsid w:val="001A0F3A"/>
    <w:rsid w:val="001A264B"/>
    <w:rsid w:val="001A265D"/>
    <w:rsid w:val="001A333B"/>
    <w:rsid w:val="001A3832"/>
    <w:rsid w:val="001A3F69"/>
    <w:rsid w:val="001A40E4"/>
    <w:rsid w:val="001A491A"/>
    <w:rsid w:val="001A4C9B"/>
    <w:rsid w:val="001A4F2F"/>
    <w:rsid w:val="001A532C"/>
    <w:rsid w:val="001A64FA"/>
    <w:rsid w:val="001A7AC2"/>
    <w:rsid w:val="001A7CF7"/>
    <w:rsid w:val="001A7DC9"/>
    <w:rsid w:val="001A7E48"/>
    <w:rsid w:val="001A7EB2"/>
    <w:rsid w:val="001B0717"/>
    <w:rsid w:val="001B0F0C"/>
    <w:rsid w:val="001B1439"/>
    <w:rsid w:val="001B1EAA"/>
    <w:rsid w:val="001B220B"/>
    <w:rsid w:val="001B2BC7"/>
    <w:rsid w:val="001B352F"/>
    <w:rsid w:val="001B3C20"/>
    <w:rsid w:val="001B4865"/>
    <w:rsid w:val="001B4A9D"/>
    <w:rsid w:val="001B505E"/>
    <w:rsid w:val="001B5649"/>
    <w:rsid w:val="001B58F2"/>
    <w:rsid w:val="001B5E0B"/>
    <w:rsid w:val="001B5EAE"/>
    <w:rsid w:val="001B663F"/>
    <w:rsid w:val="001B689A"/>
    <w:rsid w:val="001B6BBA"/>
    <w:rsid w:val="001B6C4A"/>
    <w:rsid w:val="001B7144"/>
    <w:rsid w:val="001B7232"/>
    <w:rsid w:val="001B77F5"/>
    <w:rsid w:val="001C044D"/>
    <w:rsid w:val="001C0601"/>
    <w:rsid w:val="001C18D0"/>
    <w:rsid w:val="001C229F"/>
    <w:rsid w:val="001C2710"/>
    <w:rsid w:val="001C29A5"/>
    <w:rsid w:val="001C2C3F"/>
    <w:rsid w:val="001C35C1"/>
    <w:rsid w:val="001C3652"/>
    <w:rsid w:val="001C3A01"/>
    <w:rsid w:val="001C3AFA"/>
    <w:rsid w:val="001C41FE"/>
    <w:rsid w:val="001C43B5"/>
    <w:rsid w:val="001C44B9"/>
    <w:rsid w:val="001C4787"/>
    <w:rsid w:val="001C5D02"/>
    <w:rsid w:val="001C5D4D"/>
    <w:rsid w:val="001C5D73"/>
    <w:rsid w:val="001C7374"/>
    <w:rsid w:val="001D01DD"/>
    <w:rsid w:val="001D046A"/>
    <w:rsid w:val="001D109C"/>
    <w:rsid w:val="001D118A"/>
    <w:rsid w:val="001D1416"/>
    <w:rsid w:val="001D20D5"/>
    <w:rsid w:val="001D2120"/>
    <w:rsid w:val="001D24C7"/>
    <w:rsid w:val="001D32B4"/>
    <w:rsid w:val="001D39E0"/>
    <w:rsid w:val="001D3C04"/>
    <w:rsid w:val="001D3C3E"/>
    <w:rsid w:val="001D3D93"/>
    <w:rsid w:val="001D3DAF"/>
    <w:rsid w:val="001D4CF2"/>
    <w:rsid w:val="001D50DB"/>
    <w:rsid w:val="001D50F5"/>
    <w:rsid w:val="001D533D"/>
    <w:rsid w:val="001D5407"/>
    <w:rsid w:val="001D6A00"/>
    <w:rsid w:val="001D7163"/>
    <w:rsid w:val="001D74D6"/>
    <w:rsid w:val="001D7564"/>
    <w:rsid w:val="001D785D"/>
    <w:rsid w:val="001E00B5"/>
    <w:rsid w:val="001E080D"/>
    <w:rsid w:val="001E08B6"/>
    <w:rsid w:val="001E1D64"/>
    <w:rsid w:val="001E2455"/>
    <w:rsid w:val="001E2A0B"/>
    <w:rsid w:val="001E2A94"/>
    <w:rsid w:val="001E35A7"/>
    <w:rsid w:val="001E3F60"/>
    <w:rsid w:val="001E4339"/>
    <w:rsid w:val="001E44AD"/>
    <w:rsid w:val="001E4A7F"/>
    <w:rsid w:val="001E4BD3"/>
    <w:rsid w:val="001E52F1"/>
    <w:rsid w:val="001E553A"/>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60FB"/>
    <w:rsid w:val="001F630F"/>
    <w:rsid w:val="001F6413"/>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BEC"/>
    <w:rsid w:val="00205C65"/>
    <w:rsid w:val="0020677B"/>
    <w:rsid w:val="002072C1"/>
    <w:rsid w:val="00207309"/>
    <w:rsid w:val="0020756D"/>
    <w:rsid w:val="002076DA"/>
    <w:rsid w:val="0020799E"/>
    <w:rsid w:val="00207A26"/>
    <w:rsid w:val="00207B3E"/>
    <w:rsid w:val="002103D9"/>
    <w:rsid w:val="00210444"/>
    <w:rsid w:val="00210453"/>
    <w:rsid w:val="0021159D"/>
    <w:rsid w:val="002119B7"/>
    <w:rsid w:val="0021259F"/>
    <w:rsid w:val="00212967"/>
    <w:rsid w:val="002151EF"/>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167A"/>
    <w:rsid w:val="0022175D"/>
    <w:rsid w:val="002224C8"/>
    <w:rsid w:val="00222B2F"/>
    <w:rsid w:val="00222BB7"/>
    <w:rsid w:val="00223728"/>
    <w:rsid w:val="00223E82"/>
    <w:rsid w:val="0022409D"/>
    <w:rsid w:val="002242FF"/>
    <w:rsid w:val="002243A8"/>
    <w:rsid w:val="002245DF"/>
    <w:rsid w:val="00225162"/>
    <w:rsid w:val="00226F32"/>
    <w:rsid w:val="002270A2"/>
    <w:rsid w:val="00227654"/>
    <w:rsid w:val="00227659"/>
    <w:rsid w:val="00231269"/>
    <w:rsid w:val="00231E3A"/>
    <w:rsid w:val="0023226F"/>
    <w:rsid w:val="002328ED"/>
    <w:rsid w:val="00232A82"/>
    <w:rsid w:val="00233084"/>
    <w:rsid w:val="002330A0"/>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CBC"/>
    <w:rsid w:val="0024407E"/>
    <w:rsid w:val="0024432B"/>
    <w:rsid w:val="002443F7"/>
    <w:rsid w:val="002445AD"/>
    <w:rsid w:val="00245110"/>
    <w:rsid w:val="00245C97"/>
    <w:rsid w:val="00245DCA"/>
    <w:rsid w:val="00245E95"/>
    <w:rsid w:val="0024673E"/>
    <w:rsid w:val="00246E6B"/>
    <w:rsid w:val="0024718C"/>
    <w:rsid w:val="002472F4"/>
    <w:rsid w:val="00247BC4"/>
    <w:rsid w:val="00247D86"/>
    <w:rsid w:val="002505BD"/>
    <w:rsid w:val="00250C11"/>
    <w:rsid w:val="002511FB"/>
    <w:rsid w:val="00251259"/>
    <w:rsid w:val="002522BE"/>
    <w:rsid w:val="002527B1"/>
    <w:rsid w:val="00252939"/>
    <w:rsid w:val="00253586"/>
    <w:rsid w:val="00253F56"/>
    <w:rsid w:val="00253F91"/>
    <w:rsid w:val="00254352"/>
    <w:rsid w:val="002552E3"/>
    <w:rsid w:val="00255461"/>
    <w:rsid w:val="0025551A"/>
    <w:rsid w:val="0025613D"/>
    <w:rsid w:val="002561E9"/>
    <w:rsid w:val="00256744"/>
    <w:rsid w:val="00256FC0"/>
    <w:rsid w:val="0025763C"/>
    <w:rsid w:val="00257C71"/>
    <w:rsid w:val="00257E49"/>
    <w:rsid w:val="00260345"/>
    <w:rsid w:val="002605C3"/>
    <w:rsid w:val="002608E1"/>
    <w:rsid w:val="00260CC0"/>
    <w:rsid w:val="00260DBE"/>
    <w:rsid w:val="002612B4"/>
    <w:rsid w:val="00262FDF"/>
    <w:rsid w:val="002630EC"/>
    <w:rsid w:val="0026344E"/>
    <w:rsid w:val="002636C1"/>
    <w:rsid w:val="00263B2E"/>
    <w:rsid w:val="002648B0"/>
    <w:rsid w:val="00264D04"/>
    <w:rsid w:val="00264F07"/>
    <w:rsid w:val="00265E5D"/>
    <w:rsid w:val="00266211"/>
    <w:rsid w:val="00266294"/>
    <w:rsid w:val="002662B1"/>
    <w:rsid w:val="0026669C"/>
    <w:rsid w:val="00266DF1"/>
    <w:rsid w:val="002672A7"/>
    <w:rsid w:val="002679BB"/>
    <w:rsid w:val="00267B78"/>
    <w:rsid w:val="00267C59"/>
    <w:rsid w:val="0027072C"/>
    <w:rsid w:val="00270AB2"/>
    <w:rsid w:val="00270B58"/>
    <w:rsid w:val="0027125C"/>
    <w:rsid w:val="002719E3"/>
    <w:rsid w:val="00272232"/>
    <w:rsid w:val="00272477"/>
    <w:rsid w:val="00272CA9"/>
    <w:rsid w:val="0027318A"/>
    <w:rsid w:val="0027326C"/>
    <w:rsid w:val="002732A3"/>
    <w:rsid w:val="002736C7"/>
    <w:rsid w:val="002740A8"/>
    <w:rsid w:val="00275141"/>
    <w:rsid w:val="00275303"/>
    <w:rsid w:val="00275690"/>
    <w:rsid w:val="002759E2"/>
    <w:rsid w:val="00275F83"/>
    <w:rsid w:val="002761BF"/>
    <w:rsid w:val="00276272"/>
    <w:rsid w:val="002767E1"/>
    <w:rsid w:val="00277077"/>
    <w:rsid w:val="00277A2C"/>
    <w:rsid w:val="00280C49"/>
    <w:rsid w:val="002810BA"/>
    <w:rsid w:val="00281586"/>
    <w:rsid w:val="00281791"/>
    <w:rsid w:val="00281B99"/>
    <w:rsid w:val="00281BFA"/>
    <w:rsid w:val="00281D0A"/>
    <w:rsid w:val="002838FA"/>
    <w:rsid w:val="00283CBE"/>
    <w:rsid w:val="00286574"/>
    <w:rsid w:val="00286FC0"/>
    <w:rsid w:val="002873C3"/>
    <w:rsid w:val="00290366"/>
    <w:rsid w:val="0029046C"/>
    <w:rsid w:val="00290AB7"/>
    <w:rsid w:val="002911A8"/>
    <w:rsid w:val="00291F06"/>
    <w:rsid w:val="002921BF"/>
    <w:rsid w:val="00292717"/>
    <w:rsid w:val="00292898"/>
    <w:rsid w:val="00292FFC"/>
    <w:rsid w:val="002931BB"/>
    <w:rsid w:val="002935D4"/>
    <w:rsid w:val="00293E15"/>
    <w:rsid w:val="002942F0"/>
    <w:rsid w:val="00294534"/>
    <w:rsid w:val="00294948"/>
    <w:rsid w:val="00294A6A"/>
    <w:rsid w:val="00294A74"/>
    <w:rsid w:val="00294CBC"/>
    <w:rsid w:val="0029550B"/>
    <w:rsid w:val="00295A5D"/>
    <w:rsid w:val="00295AA0"/>
    <w:rsid w:val="00295F92"/>
    <w:rsid w:val="00296892"/>
    <w:rsid w:val="0029734B"/>
    <w:rsid w:val="00297960"/>
    <w:rsid w:val="002A02F1"/>
    <w:rsid w:val="002A0AFD"/>
    <w:rsid w:val="002A143D"/>
    <w:rsid w:val="002A18EB"/>
    <w:rsid w:val="002A1A31"/>
    <w:rsid w:val="002A1CAD"/>
    <w:rsid w:val="002A237E"/>
    <w:rsid w:val="002A26C8"/>
    <w:rsid w:val="002A369D"/>
    <w:rsid w:val="002A3EEC"/>
    <w:rsid w:val="002A417E"/>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BE"/>
    <w:rsid w:val="002B16FE"/>
    <w:rsid w:val="002B286A"/>
    <w:rsid w:val="002B2A0E"/>
    <w:rsid w:val="002B3272"/>
    <w:rsid w:val="002B3844"/>
    <w:rsid w:val="002B3B6A"/>
    <w:rsid w:val="002B3D17"/>
    <w:rsid w:val="002B3D7C"/>
    <w:rsid w:val="002B4115"/>
    <w:rsid w:val="002B4653"/>
    <w:rsid w:val="002B4A3A"/>
    <w:rsid w:val="002B5F00"/>
    <w:rsid w:val="002B6297"/>
    <w:rsid w:val="002B641E"/>
    <w:rsid w:val="002B676E"/>
    <w:rsid w:val="002B72C2"/>
    <w:rsid w:val="002B7704"/>
    <w:rsid w:val="002B785C"/>
    <w:rsid w:val="002B7AF1"/>
    <w:rsid w:val="002B7D44"/>
    <w:rsid w:val="002C0163"/>
    <w:rsid w:val="002C057A"/>
    <w:rsid w:val="002C0774"/>
    <w:rsid w:val="002C09C9"/>
    <w:rsid w:val="002C0B97"/>
    <w:rsid w:val="002C133C"/>
    <w:rsid w:val="002C197B"/>
    <w:rsid w:val="002C1AF7"/>
    <w:rsid w:val="002C1B2F"/>
    <w:rsid w:val="002C1F7D"/>
    <w:rsid w:val="002C31CF"/>
    <w:rsid w:val="002C4588"/>
    <w:rsid w:val="002C4787"/>
    <w:rsid w:val="002C5235"/>
    <w:rsid w:val="002C5265"/>
    <w:rsid w:val="002C5799"/>
    <w:rsid w:val="002C5CA8"/>
    <w:rsid w:val="002C6061"/>
    <w:rsid w:val="002C6318"/>
    <w:rsid w:val="002C6894"/>
    <w:rsid w:val="002C7008"/>
    <w:rsid w:val="002C766D"/>
    <w:rsid w:val="002C76D3"/>
    <w:rsid w:val="002D0613"/>
    <w:rsid w:val="002D15B1"/>
    <w:rsid w:val="002D1F5E"/>
    <w:rsid w:val="002D25B2"/>
    <w:rsid w:val="002D30E0"/>
    <w:rsid w:val="002D3153"/>
    <w:rsid w:val="002D3399"/>
    <w:rsid w:val="002D34AF"/>
    <w:rsid w:val="002D3A8E"/>
    <w:rsid w:val="002D3B2E"/>
    <w:rsid w:val="002D435E"/>
    <w:rsid w:val="002D4539"/>
    <w:rsid w:val="002D4C07"/>
    <w:rsid w:val="002D51B1"/>
    <w:rsid w:val="002D5205"/>
    <w:rsid w:val="002D5E51"/>
    <w:rsid w:val="002D616D"/>
    <w:rsid w:val="002D66D2"/>
    <w:rsid w:val="002D68E4"/>
    <w:rsid w:val="002D6CAD"/>
    <w:rsid w:val="002D738F"/>
    <w:rsid w:val="002D7C29"/>
    <w:rsid w:val="002E0626"/>
    <w:rsid w:val="002E0DBF"/>
    <w:rsid w:val="002E1ACB"/>
    <w:rsid w:val="002E1CEB"/>
    <w:rsid w:val="002E1D82"/>
    <w:rsid w:val="002E1ED8"/>
    <w:rsid w:val="002E21D0"/>
    <w:rsid w:val="002E2743"/>
    <w:rsid w:val="002E2E46"/>
    <w:rsid w:val="002E3B4F"/>
    <w:rsid w:val="002E3F0D"/>
    <w:rsid w:val="002E3F79"/>
    <w:rsid w:val="002E4064"/>
    <w:rsid w:val="002E45C0"/>
    <w:rsid w:val="002E4C1A"/>
    <w:rsid w:val="002E4E3C"/>
    <w:rsid w:val="002E513A"/>
    <w:rsid w:val="002E5789"/>
    <w:rsid w:val="002E5BF8"/>
    <w:rsid w:val="002E5D19"/>
    <w:rsid w:val="002E5DED"/>
    <w:rsid w:val="002E604E"/>
    <w:rsid w:val="002E6178"/>
    <w:rsid w:val="002E6474"/>
    <w:rsid w:val="002E68E9"/>
    <w:rsid w:val="002E7146"/>
    <w:rsid w:val="002E72D2"/>
    <w:rsid w:val="002E7727"/>
    <w:rsid w:val="002E7C3E"/>
    <w:rsid w:val="002E7CCE"/>
    <w:rsid w:val="002F05FC"/>
    <w:rsid w:val="002F13AC"/>
    <w:rsid w:val="002F20EB"/>
    <w:rsid w:val="002F3A0C"/>
    <w:rsid w:val="002F3D46"/>
    <w:rsid w:val="002F4476"/>
    <w:rsid w:val="002F44ED"/>
    <w:rsid w:val="002F5E1C"/>
    <w:rsid w:val="002F6BC3"/>
    <w:rsid w:val="002F6E45"/>
    <w:rsid w:val="002F79C6"/>
    <w:rsid w:val="002F7FC3"/>
    <w:rsid w:val="00300113"/>
    <w:rsid w:val="00300156"/>
    <w:rsid w:val="003004BB"/>
    <w:rsid w:val="003008FC"/>
    <w:rsid w:val="00300932"/>
    <w:rsid w:val="00300B56"/>
    <w:rsid w:val="0030147C"/>
    <w:rsid w:val="003018F6"/>
    <w:rsid w:val="00302017"/>
    <w:rsid w:val="00302087"/>
    <w:rsid w:val="00303047"/>
    <w:rsid w:val="003033A5"/>
    <w:rsid w:val="003033E3"/>
    <w:rsid w:val="00303AA9"/>
    <w:rsid w:val="00303C53"/>
    <w:rsid w:val="003040C4"/>
    <w:rsid w:val="00304280"/>
    <w:rsid w:val="00304423"/>
    <w:rsid w:val="003046F5"/>
    <w:rsid w:val="00304C28"/>
    <w:rsid w:val="00304E7E"/>
    <w:rsid w:val="0030542F"/>
    <w:rsid w:val="003056D1"/>
    <w:rsid w:val="00305A70"/>
    <w:rsid w:val="00305A96"/>
    <w:rsid w:val="00305F3C"/>
    <w:rsid w:val="00305F6F"/>
    <w:rsid w:val="00306120"/>
    <w:rsid w:val="0030665F"/>
    <w:rsid w:val="00306997"/>
    <w:rsid w:val="00306C86"/>
    <w:rsid w:val="0030707F"/>
    <w:rsid w:val="003076C6"/>
    <w:rsid w:val="00307B05"/>
    <w:rsid w:val="00310123"/>
    <w:rsid w:val="003101AD"/>
    <w:rsid w:val="00310773"/>
    <w:rsid w:val="00310A51"/>
    <w:rsid w:val="0031147B"/>
    <w:rsid w:val="00311810"/>
    <w:rsid w:val="0031186F"/>
    <w:rsid w:val="00312265"/>
    <w:rsid w:val="00312E08"/>
    <w:rsid w:val="00312F91"/>
    <w:rsid w:val="00313670"/>
    <w:rsid w:val="0031424D"/>
    <w:rsid w:val="0031464F"/>
    <w:rsid w:val="00314A24"/>
    <w:rsid w:val="00315588"/>
    <w:rsid w:val="003161D3"/>
    <w:rsid w:val="003171F6"/>
    <w:rsid w:val="00317432"/>
    <w:rsid w:val="003175DE"/>
    <w:rsid w:val="00317847"/>
    <w:rsid w:val="00317BC3"/>
    <w:rsid w:val="00320583"/>
    <w:rsid w:val="00320FA6"/>
    <w:rsid w:val="003219E0"/>
    <w:rsid w:val="00321D5B"/>
    <w:rsid w:val="003227E6"/>
    <w:rsid w:val="00323005"/>
    <w:rsid w:val="003233EB"/>
    <w:rsid w:val="00323C53"/>
    <w:rsid w:val="00324449"/>
    <w:rsid w:val="003247C2"/>
    <w:rsid w:val="00324B8E"/>
    <w:rsid w:val="00324ECE"/>
    <w:rsid w:val="00325078"/>
    <w:rsid w:val="0032556F"/>
    <w:rsid w:val="00325895"/>
    <w:rsid w:val="00326529"/>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A6F"/>
    <w:rsid w:val="00334ECA"/>
    <w:rsid w:val="00335959"/>
    <w:rsid w:val="0033626D"/>
    <w:rsid w:val="00336810"/>
    <w:rsid w:val="00337187"/>
    <w:rsid w:val="003374C4"/>
    <w:rsid w:val="003375DE"/>
    <w:rsid w:val="00340115"/>
    <w:rsid w:val="00340212"/>
    <w:rsid w:val="00340385"/>
    <w:rsid w:val="00340F8B"/>
    <w:rsid w:val="00342C65"/>
    <w:rsid w:val="0034301B"/>
    <w:rsid w:val="003432D8"/>
    <w:rsid w:val="00343688"/>
    <w:rsid w:val="00343EC4"/>
    <w:rsid w:val="00344351"/>
    <w:rsid w:val="00344658"/>
    <w:rsid w:val="00345621"/>
    <w:rsid w:val="00345AEF"/>
    <w:rsid w:val="00345B7A"/>
    <w:rsid w:val="003460C5"/>
    <w:rsid w:val="00346C9B"/>
    <w:rsid w:val="00346CFA"/>
    <w:rsid w:val="00346EBE"/>
    <w:rsid w:val="0034741F"/>
    <w:rsid w:val="003500D7"/>
    <w:rsid w:val="003503A7"/>
    <w:rsid w:val="00350A49"/>
    <w:rsid w:val="00350FBB"/>
    <w:rsid w:val="003511A0"/>
    <w:rsid w:val="003512DB"/>
    <w:rsid w:val="00351D5C"/>
    <w:rsid w:val="0035249B"/>
    <w:rsid w:val="0035252F"/>
    <w:rsid w:val="00352E4F"/>
    <w:rsid w:val="00354DC0"/>
    <w:rsid w:val="003550EF"/>
    <w:rsid w:val="0035568C"/>
    <w:rsid w:val="00355C78"/>
    <w:rsid w:val="00355E12"/>
    <w:rsid w:val="003565E3"/>
    <w:rsid w:val="003567AB"/>
    <w:rsid w:val="00356D2E"/>
    <w:rsid w:val="00356E76"/>
    <w:rsid w:val="00357000"/>
    <w:rsid w:val="003602D1"/>
    <w:rsid w:val="00360649"/>
    <w:rsid w:val="0036084D"/>
    <w:rsid w:val="0036099D"/>
    <w:rsid w:val="00361010"/>
    <w:rsid w:val="0036176D"/>
    <w:rsid w:val="0036224C"/>
    <w:rsid w:val="00362B21"/>
    <w:rsid w:val="00362F9A"/>
    <w:rsid w:val="00363A09"/>
    <w:rsid w:val="00363AA0"/>
    <w:rsid w:val="003644A6"/>
    <w:rsid w:val="00364DF2"/>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51CC"/>
    <w:rsid w:val="003762E5"/>
    <w:rsid w:val="00376BAC"/>
    <w:rsid w:val="0037702A"/>
    <w:rsid w:val="00377DC1"/>
    <w:rsid w:val="0038016D"/>
    <w:rsid w:val="003809DB"/>
    <w:rsid w:val="00380BE3"/>
    <w:rsid w:val="00381580"/>
    <w:rsid w:val="00381ACD"/>
    <w:rsid w:val="00381C5C"/>
    <w:rsid w:val="00381FD2"/>
    <w:rsid w:val="003834A0"/>
    <w:rsid w:val="003838FE"/>
    <w:rsid w:val="00383C2E"/>
    <w:rsid w:val="0038415B"/>
    <w:rsid w:val="0038665D"/>
    <w:rsid w:val="00386E48"/>
    <w:rsid w:val="003870EF"/>
    <w:rsid w:val="003875CF"/>
    <w:rsid w:val="00390712"/>
    <w:rsid w:val="00390AFE"/>
    <w:rsid w:val="00390D4C"/>
    <w:rsid w:val="00390D8D"/>
    <w:rsid w:val="00391A7A"/>
    <w:rsid w:val="00391A86"/>
    <w:rsid w:val="00391E34"/>
    <w:rsid w:val="00393474"/>
    <w:rsid w:val="0039368E"/>
    <w:rsid w:val="003938EF"/>
    <w:rsid w:val="00393ABB"/>
    <w:rsid w:val="00393B83"/>
    <w:rsid w:val="00393C3A"/>
    <w:rsid w:val="00393EB0"/>
    <w:rsid w:val="00393F82"/>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8E"/>
    <w:rsid w:val="003A77AA"/>
    <w:rsid w:val="003A787B"/>
    <w:rsid w:val="003A7CE7"/>
    <w:rsid w:val="003B066C"/>
    <w:rsid w:val="003B1A17"/>
    <w:rsid w:val="003B21CF"/>
    <w:rsid w:val="003B2ADC"/>
    <w:rsid w:val="003B32D8"/>
    <w:rsid w:val="003B37EB"/>
    <w:rsid w:val="003B39D1"/>
    <w:rsid w:val="003B3FB7"/>
    <w:rsid w:val="003B4341"/>
    <w:rsid w:val="003B4535"/>
    <w:rsid w:val="003B4583"/>
    <w:rsid w:val="003B4813"/>
    <w:rsid w:val="003B4F10"/>
    <w:rsid w:val="003B56E7"/>
    <w:rsid w:val="003B5BD3"/>
    <w:rsid w:val="003B5CC9"/>
    <w:rsid w:val="003B6155"/>
    <w:rsid w:val="003B66BD"/>
    <w:rsid w:val="003B6A4D"/>
    <w:rsid w:val="003B6D8C"/>
    <w:rsid w:val="003B73A0"/>
    <w:rsid w:val="003B7465"/>
    <w:rsid w:val="003B763F"/>
    <w:rsid w:val="003B782D"/>
    <w:rsid w:val="003B7F4A"/>
    <w:rsid w:val="003C00A3"/>
    <w:rsid w:val="003C04A2"/>
    <w:rsid w:val="003C04F0"/>
    <w:rsid w:val="003C1915"/>
    <w:rsid w:val="003C1C91"/>
    <w:rsid w:val="003C202C"/>
    <w:rsid w:val="003C20BE"/>
    <w:rsid w:val="003C2337"/>
    <w:rsid w:val="003C2898"/>
    <w:rsid w:val="003C370B"/>
    <w:rsid w:val="003C3B2B"/>
    <w:rsid w:val="003C4E77"/>
    <w:rsid w:val="003C5336"/>
    <w:rsid w:val="003C5C5C"/>
    <w:rsid w:val="003C5ECB"/>
    <w:rsid w:val="003C6768"/>
    <w:rsid w:val="003C6785"/>
    <w:rsid w:val="003C6E34"/>
    <w:rsid w:val="003C70A4"/>
    <w:rsid w:val="003C7117"/>
    <w:rsid w:val="003C72BA"/>
    <w:rsid w:val="003C75E2"/>
    <w:rsid w:val="003C7A6E"/>
    <w:rsid w:val="003C7EE9"/>
    <w:rsid w:val="003D0164"/>
    <w:rsid w:val="003D0795"/>
    <w:rsid w:val="003D0922"/>
    <w:rsid w:val="003D0A75"/>
    <w:rsid w:val="003D0E8F"/>
    <w:rsid w:val="003D0FE2"/>
    <w:rsid w:val="003D1088"/>
    <w:rsid w:val="003D3928"/>
    <w:rsid w:val="003D4443"/>
    <w:rsid w:val="003D57A6"/>
    <w:rsid w:val="003D67DC"/>
    <w:rsid w:val="003D7581"/>
    <w:rsid w:val="003D7DFC"/>
    <w:rsid w:val="003D7EAF"/>
    <w:rsid w:val="003E0283"/>
    <w:rsid w:val="003E0666"/>
    <w:rsid w:val="003E0824"/>
    <w:rsid w:val="003E09F3"/>
    <w:rsid w:val="003E0B7F"/>
    <w:rsid w:val="003E13D6"/>
    <w:rsid w:val="003E1860"/>
    <w:rsid w:val="003E1A4D"/>
    <w:rsid w:val="003E1C5F"/>
    <w:rsid w:val="003E1DCF"/>
    <w:rsid w:val="003E1E83"/>
    <w:rsid w:val="003E2F44"/>
    <w:rsid w:val="003E3623"/>
    <w:rsid w:val="003E3BE7"/>
    <w:rsid w:val="003E4288"/>
    <w:rsid w:val="003E46EF"/>
    <w:rsid w:val="003E6071"/>
    <w:rsid w:val="003E6457"/>
    <w:rsid w:val="003E6508"/>
    <w:rsid w:val="003E6B48"/>
    <w:rsid w:val="003E73CA"/>
    <w:rsid w:val="003F01D8"/>
    <w:rsid w:val="003F01E2"/>
    <w:rsid w:val="003F027C"/>
    <w:rsid w:val="003F0C77"/>
    <w:rsid w:val="003F0E38"/>
    <w:rsid w:val="003F107E"/>
    <w:rsid w:val="003F12A5"/>
    <w:rsid w:val="003F13EE"/>
    <w:rsid w:val="003F1672"/>
    <w:rsid w:val="003F1D56"/>
    <w:rsid w:val="003F1DDA"/>
    <w:rsid w:val="003F1F86"/>
    <w:rsid w:val="003F219E"/>
    <w:rsid w:val="003F22D6"/>
    <w:rsid w:val="003F2E6A"/>
    <w:rsid w:val="003F2F9B"/>
    <w:rsid w:val="003F33E9"/>
    <w:rsid w:val="003F344B"/>
    <w:rsid w:val="003F3544"/>
    <w:rsid w:val="003F3A87"/>
    <w:rsid w:val="003F45C2"/>
    <w:rsid w:val="003F4C5F"/>
    <w:rsid w:val="003F4D15"/>
    <w:rsid w:val="003F4D31"/>
    <w:rsid w:val="003F5455"/>
    <w:rsid w:val="003F6457"/>
    <w:rsid w:val="003F7E4C"/>
    <w:rsid w:val="00400765"/>
    <w:rsid w:val="00400787"/>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131"/>
    <w:rsid w:val="00411385"/>
    <w:rsid w:val="00411775"/>
    <w:rsid w:val="00411E25"/>
    <w:rsid w:val="0041229C"/>
    <w:rsid w:val="0041295E"/>
    <w:rsid w:val="00412E0F"/>
    <w:rsid w:val="00413673"/>
    <w:rsid w:val="004139DE"/>
    <w:rsid w:val="00414186"/>
    <w:rsid w:val="00414A8B"/>
    <w:rsid w:val="00414BFC"/>
    <w:rsid w:val="0041567C"/>
    <w:rsid w:val="004159A8"/>
    <w:rsid w:val="004160B0"/>
    <w:rsid w:val="0041681C"/>
    <w:rsid w:val="0041683B"/>
    <w:rsid w:val="00416D95"/>
    <w:rsid w:val="00417124"/>
    <w:rsid w:val="004173C0"/>
    <w:rsid w:val="0041762E"/>
    <w:rsid w:val="00417C24"/>
    <w:rsid w:val="00417C84"/>
    <w:rsid w:val="0042117A"/>
    <w:rsid w:val="0042142C"/>
    <w:rsid w:val="00421A18"/>
    <w:rsid w:val="00421B9D"/>
    <w:rsid w:val="004221A8"/>
    <w:rsid w:val="00422207"/>
    <w:rsid w:val="00422550"/>
    <w:rsid w:val="0042314D"/>
    <w:rsid w:val="00423A46"/>
    <w:rsid w:val="00424443"/>
    <w:rsid w:val="00424938"/>
    <w:rsid w:val="00424966"/>
    <w:rsid w:val="00425140"/>
    <w:rsid w:val="004252DA"/>
    <w:rsid w:val="00425599"/>
    <w:rsid w:val="004258AA"/>
    <w:rsid w:val="00425FC3"/>
    <w:rsid w:val="00426488"/>
    <w:rsid w:val="00426A3D"/>
    <w:rsid w:val="00426BEF"/>
    <w:rsid w:val="00427098"/>
    <w:rsid w:val="0042709C"/>
    <w:rsid w:val="004278FD"/>
    <w:rsid w:val="00427D37"/>
    <w:rsid w:val="00427DE3"/>
    <w:rsid w:val="00427EA1"/>
    <w:rsid w:val="004300A5"/>
    <w:rsid w:val="00430305"/>
    <w:rsid w:val="004305A9"/>
    <w:rsid w:val="004305BF"/>
    <w:rsid w:val="004308B3"/>
    <w:rsid w:val="00431129"/>
    <w:rsid w:val="0043171D"/>
    <w:rsid w:val="00431C87"/>
    <w:rsid w:val="00432162"/>
    <w:rsid w:val="004323AB"/>
    <w:rsid w:val="004324CD"/>
    <w:rsid w:val="00432BF8"/>
    <w:rsid w:val="00432C1E"/>
    <w:rsid w:val="00432F64"/>
    <w:rsid w:val="00433BAF"/>
    <w:rsid w:val="00433C12"/>
    <w:rsid w:val="004342C6"/>
    <w:rsid w:val="004344F1"/>
    <w:rsid w:val="00434542"/>
    <w:rsid w:val="004348D1"/>
    <w:rsid w:val="00434930"/>
    <w:rsid w:val="00434D6C"/>
    <w:rsid w:val="00434FED"/>
    <w:rsid w:val="0043501B"/>
    <w:rsid w:val="0043525C"/>
    <w:rsid w:val="004361BC"/>
    <w:rsid w:val="00436627"/>
    <w:rsid w:val="00436BCD"/>
    <w:rsid w:val="00437C7C"/>
    <w:rsid w:val="004400EA"/>
    <w:rsid w:val="00440296"/>
    <w:rsid w:val="00440999"/>
    <w:rsid w:val="00440C80"/>
    <w:rsid w:val="00441B2D"/>
    <w:rsid w:val="0044364A"/>
    <w:rsid w:val="0044394B"/>
    <w:rsid w:val="00443BF0"/>
    <w:rsid w:val="00444035"/>
    <w:rsid w:val="0044447F"/>
    <w:rsid w:val="0044486E"/>
    <w:rsid w:val="00445558"/>
    <w:rsid w:val="004459DC"/>
    <w:rsid w:val="004460D2"/>
    <w:rsid w:val="004461AE"/>
    <w:rsid w:val="0044676A"/>
    <w:rsid w:val="00446CCC"/>
    <w:rsid w:val="004478EC"/>
    <w:rsid w:val="00447B33"/>
    <w:rsid w:val="00447D40"/>
    <w:rsid w:val="004508C9"/>
    <w:rsid w:val="00451022"/>
    <w:rsid w:val="00451635"/>
    <w:rsid w:val="00451EEB"/>
    <w:rsid w:val="004526C0"/>
    <w:rsid w:val="004530AA"/>
    <w:rsid w:val="004538C9"/>
    <w:rsid w:val="00453D80"/>
    <w:rsid w:val="00453E95"/>
    <w:rsid w:val="00453F03"/>
    <w:rsid w:val="00454420"/>
    <w:rsid w:val="00456089"/>
    <w:rsid w:val="004561CE"/>
    <w:rsid w:val="00456897"/>
    <w:rsid w:val="0045695B"/>
    <w:rsid w:val="0045776A"/>
    <w:rsid w:val="00457D31"/>
    <w:rsid w:val="00460F60"/>
    <w:rsid w:val="0046179F"/>
    <w:rsid w:val="0046182B"/>
    <w:rsid w:val="00461862"/>
    <w:rsid w:val="0046195E"/>
    <w:rsid w:val="00461F33"/>
    <w:rsid w:val="00462591"/>
    <w:rsid w:val="004627FC"/>
    <w:rsid w:val="004651AA"/>
    <w:rsid w:val="00465C10"/>
    <w:rsid w:val="004674B3"/>
    <w:rsid w:val="00467752"/>
    <w:rsid w:val="00467A98"/>
    <w:rsid w:val="00470486"/>
    <w:rsid w:val="00470EF9"/>
    <w:rsid w:val="00471383"/>
    <w:rsid w:val="00471BD9"/>
    <w:rsid w:val="00471C3B"/>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56CF"/>
    <w:rsid w:val="00475722"/>
    <w:rsid w:val="004760EA"/>
    <w:rsid w:val="004763C8"/>
    <w:rsid w:val="004763E8"/>
    <w:rsid w:val="004766B6"/>
    <w:rsid w:val="0047670A"/>
    <w:rsid w:val="004767F0"/>
    <w:rsid w:val="00476838"/>
    <w:rsid w:val="0047727E"/>
    <w:rsid w:val="00477325"/>
    <w:rsid w:val="004775EC"/>
    <w:rsid w:val="00477DA4"/>
    <w:rsid w:val="00477DC9"/>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4"/>
    <w:rsid w:val="004901FA"/>
    <w:rsid w:val="004902FD"/>
    <w:rsid w:val="00490327"/>
    <w:rsid w:val="004909AE"/>
    <w:rsid w:val="00490AFD"/>
    <w:rsid w:val="00491267"/>
    <w:rsid w:val="004914F5"/>
    <w:rsid w:val="004916A8"/>
    <w:rsid w:val="00492781"/>
    <w:rsid w:val="00493036"/>
    <w:rsid w:val="0049353F"/>
    <w:rsid w:val="004936DD"/>
    <w:rsid w:val="00493CA2"/>
    <w:rsid w:val="00494422"/>
    <w:rsid w:val="0049484B"/>
    <w:rsid w:val="004949E9"/>
    <w:rsid w:val="004954C7"/>
    <w:rsid w:val="00496607"/>
    <w:rsid w:val="00496E52"/>
    <w:rsid w:val="00497229"/>
    <w:rsid w:val="004A0010"/>
    <w:rsid w:val="004A0793"/>
    <w:rsid w:val="004A19C4"/>
    <w:rsid w:val="004A19C6"/>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554"/>
    <w:rsid w:val="004A5846"/>
    <w:rsid w:val="004A5C1B"/>
    <w:rsid w:val="004A5E88"/>
    <w:rsid w:val="004A5FBB"/>
    <w:rsid w:val="004A60CB"/>
    <w:rsid w:val="004A7351"/>
    <w:rsid w:val="004A7C60"/>
    <w:rsid w:val="004B085B"/>
    <w:rsid w:val="004B08A0"/>
    <w:rsid w:val="004B1834"/>
    <w:rsid w:val="004B1F51"/>
    <w:rsid w:val="004B31C0"/>
    <w:rsid w:val="004B3885"/>
    <w:rsid w:val="004B470F"/>
    <w:rsid w:val="004B5344"/>
    <w:rsid w:val="004B571B"/>
    <w:rsid w:val="004B64D6"/>
    <w:rsid w:val="004B6A12"/>
    <w:rsid w:val="004B7D73"/>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D84"/>
    <w:rsid w:val="004C4E54"/>
    <w:rsid w:val="004C5456"/>
    <w:rsid w:val="004C5C6C"/>
    <w:rsid w:val="004C6BF5"/>
    <w:rsid w:val="004C6F5C"/>
    <w:rsid w:val="004C70AB"/>
    <w:rsid w:val="004C7A13"/>
    <w:rsid w:val="004D0777"/>
    <w:rsid w:val="004D1079"/>
    <w:rsid w:val="004D1147"/>
    <w:rsid w:val="004D14C6"/>
    <w:rsid w:val="004D176A"/>
    <w:rsid w:val="004D1914"/>
    <w:rsid w:val="004D1A53"/>
    <w:rsid w:val="004D2025"/>
    <w:rsid w:val="004D2495"/>
    <w:rsid w:val="004D2FD2"/>
    <w:rsid w:val="004D3544"/>
    <w:rsid w:val="004D49D4"/>
    <w:rsid w:val="004D5C98"/>
    <w:rsid w:val="004D5E49"/>
    <w:rsid w:val="004D69E2"/>
    <w:rsid w:val="004D6F85"/>
    <w:rsid w:val="004D77FA"/>
    <w:rsid w:val="004D7A0B"/>
    <w:rsid w:val="004E042F"/>
    <w:rsid w:val="004E0AB2"/>
    <w:rsid w:val="004E0F9D"/>
    <w:rsid w:val="004E104F"/>
    <w:rsid w:val="004E186D"/>
    <w:rsid w:val="004E1B8D"/>
    <w:rsid w:val="004E2190"/>
    <w:rsid w:val="004E3408"/>
    <w:rsid w:val="004E373E"/>
    <w:rsid w:val="004E4139"/>
    <w:rsid w:val="004E45C7"/>
    <w:rsid w:val="004E4B5E"/>
    <w:rsid w:val="004E4EDF"/>
    <w:rsid w:val="004E55C5"/>
    <w:rsid w:val="004E5CA5"/>
    <w:rsid w:val="004E5CAD"/>
    <w:rsid w:val="004E6AB1"/>
    <w:rsid w:val="004E70A6"/>
    <w:rsid w:val="004E71CB"/>
    <w:rsid w:val="004E7D81"/>
    <w:rsid w:val="004F015E"/>
    <w:rsid w:val="004F046E"/>
    <w:rsid w:val="004F11C0"/>
    <w:rsid w:val="004F1967"/>
    <w:rsid w:val="004F29CE"/>
    <w:rsid w:val="004F2B3E"/>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42"/>
    <w:rsid w:val="00500517"/>
    <w:rsid w:val="005005B5"/>
    <w:rsid w:val="005009F8"/>
    <w:rsid w:val="00500BF1"/>
    <w:rsid w:val="00501BEF"/>
    <w:rsid w:val="005026EB"/>
    <w:rsid w:val="00503553"/>
    <w:rsid w:val="0050384A"/>
    <w:rsid w:val="00503E4A"/>
    <w:rsid w:val="0050408E"/>
    <w:rsid w:val="005047FB"/>
    <w:rsid w:val="005059EE"/>
    <w:rsid w:val="00505F66"/>
    <w:rsid w:val="00506220"/>
    <w:rsid w:val="00506F12"/>
    <w:rsid w:val="00506F2D"/>
    <w:rsid w:val="0051015F"/>
    <w:rsid w:val="0051085E"/>
    <w:rsid w:val="00511311"/>
    <w:rsid w:val="005115BB"/>
    <w:rsid w:val="00511706"/>
    <w:rsid w:val="00511870"/>
    <w:rsid w:val="005124E9"/>
    <w:rsid w:val="0051304D"/>
    <w:rsid w:val="00513112"/>
    <w:rsid w:val="0051322B"/>
    <w:rsid w:val="005135F6"/>
    <w:rsid w:val="00514058"/>
    <w:rsid w:val="00514E40"/>
    <w:rsid w:val="00515304"/>
    <w:rsid w:val="0051683D"/>
    <w:rsid w:val="005168B7"/>
    <w:rsid w:val="00517C70"/>
    <w:rsid w:val="00520231"/>
    <w:rsid w:val="00521115"/>
    <w:rsid w:val="00521459"/>
    <w:rsid w:val="00522D32"/>
    <w:rsid w:val="00522D77"/>
    <w:rsid w:val="005233BA"/>
    <w:rsid w:val="005233BF"/>
    <w:rsid w:val="00523BAA"/>
    <w:rsid w:val="00524141"/>
    <w:rsid w:val="00524734"/>
    <w:rsid w:val="00524890"/>
    <w:rsid w:val="00524B13"/>
    <w:rsid w:val="00524D37"/>
    <w:rsid w:val="005258F3"/>
    <w:rsid w:val="00526F67"/>
    <w:rsid w:val="0052754D"/>
    <w:rsid w:val="0052781E"/>
    <w:rsid w:val="00527A71"/>
    <w:rsid w:val="005302E0"/>
    <w:rsid w:val="0053079D"/>
    <w:rsid w:val="005329B1"/>
    <w:rsid w:val="0053300D"/>
    <w:rsid w:val="00533134"/>
    <w:rsid w:val="00533936"/>
    <w:rsid w:val="00533F35"/>
    <w:rsid w:val="0053439B"/>
    <w:rsid w:val="0053443C"/>
    <w:rsid w:val="00534774"/>
    <w:rsid w:val="00534970"/>
    <w:rsid w:val="00534C1E"/>
    <w:rsid w:val="00535AC2"/>
    <w:rsid w:val="00535B8A"/>
    <w:rsid w:val="00535E06"/>
    <w:rsid w:val="00535FC6"/>
    <w:rsid w:val="005361F6"/>
    <w:rsid w:val="00536910"/>
    <w:rsid w:val="00536AC8"/>
    <w:rsid w:val="00536D8A"/>
    <w:rsid w:val="00536DAE"/>
    <w:rsid w:val="00536E1B"/>
    <w:rsid w:val="0053735B"/>
    <w:rsid w:val="005377AB"/>
    <w:rsid w:val="00537C0B"/>
    <w:rsid w:val="00537D41"/>
    <w:rsid w:val="0054000C"/>
    <w:rsid w:val="005401FA"/>
    <w:rsid w:val="005407F9"/>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7FA"/>
    <w:rsid w:val="005529B0"/>
    <w:rsid w:val="00552AA7"/>
    <w:rsid w:val="00552D8C"/>
    <w:rsid w:val="005538EC"/>
    <w:rsid w:val="00553C36"/>
    <w:rsid w:val="00554BBC"/>
    <w:rsid w:val="00554FEE"/>
    <w:rsid w:val="005550D4"/>
    <w:rsid w:val="00555316"/>
    <w:rsid w:val="00555524"/>
    <w:rsid w:val="005557A5"/>
    <w:rsid w:val="00555CC7"/>
    <w:rsid w:val="00555CF3"/>
    <w:rsid w:val="005562C8"/>
    <w:rsid w:val="005565D5"/>
    <w:rsid w:val="00556E1F"/>
    <w:rsid w:val="00556E7F"/>
    <w:rsid w:val="00557CAE"/>
    <w:rsid w:val="0056084F"/>
    <w:rsid w:val="00561549"/>
    <w:rsid w:val="00561D0B"/>
    <w:rsid w:val="00562E3F"/>
    <w:rsid w:val="0056342A"/>
    <w:rsid w:val="00563911"/>
    <w:rsid w:val="00563E43"/>
    <w:rsid w:val="00564E10"/>
    <w:rsid w:val="005650E7"/>
    <w:rsid w:val="005668FF"/>
    <w:rsid w:val="0057085E"/>
    <w:rsid w:val="00570977"/>
    <w:rsid w:val="0057109D"/>
    <w:rsid w:val="005710CD"/>
    <w:rsid w:val="00571586"/>
    <w:rsid w:val="00571DFE"/>
    <w:rsid w:val="005725F0"/>
    <w:rsid w:val="00573217"/>
    <w:rsid w:val="005732B4"/>
    <w:rsid w:val="005732ED"/>
    <w:rsid w:val="0057340E"/>
    <w:rsid w:val="00573BAE"/>
    <w:rsid w:val="00573DE6"/>
    <w:rsid w:val="0057433D"/>
    <w:rsid w:val="005744F0"/>
    <w:rsid w:val="0057454C"/>
    <w:rsid w:val="00575043"/>
    <w:rsid w:val="00575A0C"/>
    <w:rsid w:val="00576B8B"/>
    <w:rsid w:val="00577C52"/>
    <w:rsid w:val="00581D20"/>
    <w:rsid w:val="005831E6"/>
    <w:rsid w:val="0058322B"/>
    <w:rsid w:val="00583755"/>
    <w:rsid w:val="00583960"/>
    <w:rsid w:val="00583FA4"/>
    <w:rsid w:val="00584445"/>
    <w:rsid w:val="005854B8"/>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97A37"/>
    <w:rsid w:val="005A06F0"/>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0F40"/>
    <w:rsid w:val="005B1046"/>
    <w:rsid w:val="005B22FE"/>
    <w:rsid w:val="005B2719"/>
    <w:rsid w:val="005B38E7"/>
    <w:rsid w:val="005B3AD9"/>
    <w:rsid w:val="005B3D25"/>
    <w:rsid w:val="005B4296"/>
    <w:rsid w:val="005B4D97"/>
    <w:rsid w:val="005B528E"/>
    <w:rsid w:val="005B5AF7"/>
    <w:rsid w:val="005B5F10"/>
    <w:rsid w:val="005B63B2"/>
    <w:rsid w:val="005B699F"/>
    <w:rsid w:val="005B740F"/>
    <w:rsid w:val="005B780E"/>
    <w:rsid w:val="005B7955"/>
    <w:rsid w:val="005C00A9"/>
    <w:rsid w:val="005C0332"/>
    <w:rsid w:val="005C0A97"/>
    <w:rsid w:val="005C0BA4"/>
    <w:rsid w:val="005C11A8"/>
    <w:rsid w:val="005C1D15"/>
    <w:rsid w:val="005C3519"/>
    <w:rsid w:val="005C37B1"/>
    <w:rsid w:val="005C48DF"/>
    <w:rsid w:val="005C5ACE"/>
    <w:rsid w:val="005C5F21"/>
    <w:rsid w:val="005C6358"/>
    <w:rsid w:val="005C7582"/>
    <w:rsid w:val="005C760C"/>
    <w:rsid w:val="005D0323"/>
    <w:rsid w:val="005D0A4A"/>
    <w:rsid w:val="005D0C85"/>
    <w:rsid w:val="005D0F2D"/>
    <w:rsid w:val="005D0F42"/>
    <w:rsid w:val="005D1364"/>
    <w:rsid w:val="005D1EAD"/>
    <w:rsid w:val="005D2DC0"/>
    <w:rsid w:val="005D2E1D"/>
    <w:rsid w:val="005D5123"/>
    <w:rsid w:val="005D69A5"/>
    <w:rsid w:val="005D6DBE"/>
    <w:rsid w:val="005D7412"/>
    <w:rsid w:val="005D7504"/>
    <w:rsid w:val="005D7A42"/>
    <w:rsid w:val="005D7FB7"/>
    <w:rsid w:val="005E009A"/>
    <w:rsid w:val="005E0399"/>
    <w:rsid w:val="005E0651"/>
    <w:rsid w:val="005E1B24"/>
    <w:rsid w:val="005E1C2B"/>
    <w:rsid w:val="005E1FF7"/>
    <w:rsid w:val="005E216B"/>
    <w:rsid w:val="005E37D7"/>
    <w:rsid w:val="005E39D2"/>
    <w:rsid w:val="005E3C43"/>
    <w:rsid w:val="005E4655"/>
    <w:rsid w:val="005E5A73"/>
    <w:rsid w:val="005E6603"/>
    <w:rsid w:val="005E6691"/>
    <w:rsid w:val="005E7012"/>
    <w:rsid w:val="005E701F"/>
    <w:rsid w:val="005E7072"/>
    <w:rsid w:val="005E70AC"/>
    <w:rsid w:val="005E736C"/>
    <w:rsid w:val="005E7408"/>
    <w:rsid w:val="005F0DF6"/>
    <w:rsid w:val="005F0F7B"/>
    <w:rsid w:val="005F15F1"/>
    <w:rsid w:val="005F2329"/>
    <w:rsid w:val="005F2A2D"/>
    <w:rsid w:val="005F2B1C"/>
    <w:rsid w:val="005F2D82"/>
    <w:rsid w:val="005F33DA"/>
    <w:rsid w:val="005F37EC"/>
    <w:rsid w:val="005F3B55"/>
    <w:rsid w:val="005F3E4E"/>
    <w:rsid w:val="005F41C0"/>
    <w:rsid w:val="005F4625"/>
    <w:rsid w:val="005F4664"/>
    <w:rsid w:val="005F4AAE"/>
    <w:rsid w:val="005F51EB"/>
    <w:rsid w:val="005F60B5"/>
    <w:rsid w:val="005F6AC2"/>
    <w:rsid w:val="005F6B39"/>
    <w:rsid w:val="005F7A13"/>
    <w:rsid w:val="005F7CF0"/>
    <w:rsid w:val="00600FA8"/>
    <w:rsid w:val="006011C8"/>
    <w:rsid w:val="0060188A"/>
    <w:rsid w:val="006019A8"/>
    <w:rsid w:val="00601AA0"/>
    <w:rsid w:val="00602695"/>
    <w:rsid w:val="00602AAA"/>
    <w:rsid w:val="006030BC"/>
    <w:rsid w:val="00603488"/>
    <w:rsid w:val="00603694"/>
    <w:rsid w:val="006040D0"/>
    <w:rsid w:val="00604191"/>
    <w:rsid w:val="00604833"/>
    <w:rsid w:val="00604843"/>
    <w:rsid w:val="006049E8"/>
    <w:rsid w:val="00605705"/>
    <w:rsid w:val="006058E3"/>
    <w:rsid w:val="006062B2"/>
    <w:rsid w:val="00606434"/>
    <w:rsid w:val="006064C5"/>
    <w:rsid w:val="00607660"/>
    <w:rsid w:val="006105F8"/>
    <w:rsid w:val="006114FC"/>
    <w:rsid w:val="00611E82"/>
    <w:rsid w:val="00612155"/>
    <w:rsid w:val="00613D05"/>
    <w:rsid w:val="0061440B"/>
    <w:rsid w:val="00615133"/>
    <w:rsid w:val="0061526A"/>
    <w:rsid w:val="00615340"/>
    <w:rsid w:val="006157AC"/>
    <w:rsid w:val="00615CF4"/>
    <w:rsid w:val="00615D26"/>
    <w:rsid w:val="00617294"/>
    <w:rsid w:val="00617325"/>
    <w:rsid w:val="00617449"/>
    <w:rsid w:val="00620BB0"/>
    <w:rsid w:val="00621C01"/>
    <w:rsid w:val="00621EEA"/>
    <w:rsid w:val="006221B9"/>
    <w:rsid w:val="0062223D"/>
    <w:rsid w:val="00622BAE"/>
    <w:rsid w:val="00622CA7"/>
    <w:rsid w:val="00623161"/>
    <w:rsid w:val="00623546"/>
    <w:rsid w:val="00623783"/>
    <w:rsid w:val="00623976"/>
    <w:rsid w:val="00623D0B"/>
    <w:rsid w:val="006241AA"/>
    <w:rsid w:val="006244C5"/>
    <w:rsid w:val="0062524D"/>
    <w:rsid w:val="006255F1"/>
    <w:rsid w:val="00625B0A"/>
    <w:rsid w:val="00625C3F"/>
    <w:rsid w:val="0062608F"/>
    <w:rsid w:val="0062711C"/>
    <w:rsid w:val="00627EC1"/>
    <w:rsid w:val="00630525"/>
    <w:rsid w:val="00630979"/>
    <w:rsid w:val="00630F6C"/>
    <w:rsid w:val="0063123F"/>
    <w:rsid w:val="00631878"/>
    <w:rsid w:val="00632295"/>
    <w:rsid w:val="0063314C"/>
    <w:rsid w:val="00633361"/>
    <w:rsid w:val="00633813"/>
    <w:rsid w:val="006341BE"/>
    <w:rsid w:val="00634397"/>
    <w:rsid w:val="006343DD"/>
    <w:rsid w:val="00635232"/>
    <w:rsid w:val="0063643E"/>
    <w:rsid w:val="0063657B"/>
    <w:rsid w:val="00636A13"/>
    <w:rsid w:val="0064001B"/>
    <w:rsid w:val="006405B5"/>
    <w:rsid w:val="006406C7"/>
    <w:rsid w:val="006407A2"/>
    <w:rsid w:val="0064083D"/>
    <w:rsid w:val="00641959"/>
    <w:rsid w:val="00641B1C"/>
    <w:rsid w:val="00641CF9"/>
    <w:rsid w:val="00641EC1"/>
    <w:rsid w:val="006421F2"/>
    <w:rsid w:val="00642EB8"/>
    <w:rsid w:val="00642F43"/>
    <w:rsid w:val="00642F5B"/>
    <w:rsid w:val="00643E61"/>
    <w:rsid w:val="0064409F"/>
    <w:rsid w:val="006443EA"/>
    <w:rsid w:val="006446B7"/>
    <w:rsid w:val="00645158"/>
    <w:rsid w:val="006452DA"/>
    <w:rsid w:val="00645386"/>
    <w:rsid w:val="00645ABC"/>
    <w:rsid w:val="00645EEC"/>
    <w:rsid w:val="00647251"/>
    <w:rsid w:val="0064747D"/>
    <w:rsid w:val="00647E3E"/>
    <w:rsid w:val="006501A9"/>
    <w:rsid w:val="006501AC"/>
    <w:rsid w:val="00650220"/>
    <w:rsid w:val="00650842"/>
    <w:rsid w:val="0065111C"/>
    <w:rsid w:val="00651633"/>
    <w:rsid w:val="006516D8"/>
    <w:rsid w:val="006519CA"/>
    <w:rsid w:val="00651A7D"/>
    <w:rsid w:val="006520DA"/>
    <w:rsid w:val="006524B9"/>
    <w:rsid w:val="00653433"/>
    <w:rsid w:val="00653578"/>
    <w:rsid w:val="0065390E"/>
    <w:rsid w:val="00653B73"/>
    <w:rsid w:val="00653BCE"/>
    <w:rsid w:val="006543C7"/>
    <w:rsid w:val="00654B09"/>
    <w:rsid w:val="00654BBA"/>
    <w:rsid w:val="00654CAC"/>
    <w:rsid w:val="0065587E"/>
    <w:rsid w:val="00655964"/>
    <w:rsid w:val="0065663A"/>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2EDA"/>
    <w:rsid w:val="00662F22"/>
    <w:rsid w:val="0066305F"/>
    <w:rsid w:val="006636B6"/>
    <w:rsid w:val="0066406F"/>
    <w:rsid w:val="0066445D"/>
    <w:rsid w:val="006649BD"/>
    <w:rsid w:val="00664BCF"/>
    <w:rsid w:val="00664C9F"/>
    <w:rsid w:val="00665601"/>
    <w:rsid w:val="00665AF0"/>
    <w:rsid w:val="00666BB1"/>
    <w:rsid w:val="00667080"/>
    <w:rsid w:val="0066719E"/>
    <w:rsid w:val="0066740C"/>
    <w:rsid w:val="0066780C"/>
    <w:rsid w:val="0067034D"/>
    <w:rsid w:val="006706AF"/>
    <w:rsid w:val="006709B2"/>
    <w:rsid w:val="00670CA7"/>
    <w:rsid w:val="0067165A"/>
    <w:rsid w:val="00671D98"/>
    <w:rsid w:val="00672002"/>
    <w:rsid w:val="006724DC"/>
    <w:rsid w:val="0067309F"/>
    <w:rsid w:val="00673F0C"/>
    <w:rsid w:val="00674609"/>
    <w:rsid w:val="006747C6"/>
    <w:rsid w:val="00674F5B"/>
    <w:rsid w:val="00674F73"/>
    <w:rsid w:val="00675144"/>
    <w:rsid w:val="00675153"/>
    <w:rsid w:val="00675231"/>
    <w:rsid w:val="006752C6"/>
    <w:rsid w:val="00675C2D"/>
    <w:rsid w:val="00675C48"/>
    <w:rsid w:val="00675F6F"/>
    <w:rsid w:val="00677326"/>
    <w:rsid w:val="006773A1"/>
    <w:rsid w:val="0068036B"/>
    <w:rsid w:val="00680405"/>
    <w:rsid w:val="00680AE7"/>
    <w:rsid w:val="00680BD8"/>
    <w:rsid w:val="00681AD4"/>
    <w:rsid w:val="00681AED"/>
    <w:rsid w:val="00681EAE"/>
    <w:rsid w:val="0068262D"/>
    <w:rsid w:val="00682962"/>
    <w:rsid w:val="00682BA1"/>
    <w:rsid w:val="00682E9B"/>
    <w:rsid w:val="00682EC8"/>
    <w:rsid w:val="006838E8"/>
    <w:rsid w:val="006843CB"/>
    <w:rsid w:val="00684A09"/>
    <w:rsid w:val="00684AED"/>
    <w:rsid w:val="00684B75"/>
    <w:rsid w:val="00684C91"/>
    <w:rsid w:val="006852AB"/>
    <w:rsid w:val="006856A0"/>
    <w:rsid w:val="00685768"/>
    <w:rsid w:val="00685B84"/>
    <w:rsid w:val="00686711"/>
    <w:rsid w:val="00686CFF"/>
    <w:rsid w:val="006870EB"/>
    <w:rsid w:val="0068718C"/>
    <w:rsid w:val="006875BA"/>
    <w:rsid w:val="006878B4"/>
    <w:rsid w:val="0069047F"/>
    <w:rsid w:val="006906F1"/>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B74"/>
    <w:rsid w:val="006A705D"/>
    <w:rsid w:val="006A758A"/>
    <w:rsid w:val="006A764E"/>
    <w:rsid w:val="006A771A"/>
    <w:rsid w:val="006A7B89"/>
    <w:rsid w:val="006A7B8B"/>
    <w:rsid w:val="006B0FEC"/>
    <w:rsid w:val="006B132A"/>
    <w:rsid w:val="006B13E9"/>
    <w:rsid w:val="006B159A"/>
    <w:rsid w:val="006B19C2"/>
    <w:rsid w:val="006B1C3F"/>
    <w:rsid w:val="006B2B39"/>
    <w:rsid w:val="006B37EF"/>
    <w:rsid w:val="006B3B5C"/>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2549"/>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C739B"/>
    <w:rsid w:val="006D0096"/>
    <w:rsid w:val="006D0AF2"/>
    <w:rsid w:val="006D0C5F"/>
    <w:rsid w:val="006D0E98"/>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440E"/>
    <w:rsid w:val="006E47D1"/>
    <w:rsid w:val="006E5092"/>
    <w:rsid w:val="006E543C"/>
    <w:rsid w:val="006E5D06"/>
    <w:rsid w:val="006E6337"/>
    <w:rsid w:val="006E65AE"/>
    <w:rsid w:val="006E67EE"/>
    <w:rsid w:val="006E691F"/>
    <w:rsid w:val="006E6B91"/>
    <w:rsid w:val="006E7B15"/>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982"/>
    <w:rsid w:val="00700CFB"/>
    <w:rsid w:val="00700F99"/>
    <w:rsid w:val="00702593"/>
    <w:rsid w:val="00702C8B"/>
    <w:rsid w:val="00703F14"/>
    <w:rsid w:val="007041BC"/>
    <w:rsid w:val="007046B4"/>
    <w:rsid w:val="007049FD"/>
    <w:rsid w:val="00705091"/>
    <w:rsid w:val="00706703"/>
    <w:rsid w:val="00707278"/>
    <w:rsid w:val="00707BF4"/>
    <w:rsid w:val="00710385"/>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611B"/>
    <w:rsid w:val="007165E3"/>
    <w:rsid w:val="007167E2"/>
    <w:rsid w:val="00717223"/>
    <w:rsid w:val="007172D5"/>
    <w:rsid w:val="00717ADF"/>
    <w:rsid w:val="00717BC0"/>
    <w:rsid w:val="00717D1E"/>
    <w:rsid w:val="00720D8F"/>
    <w:rsid w:val="0072118B"/>
    <w:rsid w:val="007219F4"/>
    <w:rsid w:val="00721B42"/>
    <w:rsid w:val="00722B58"/>
    <w:rsid w:val="0072304C"/>
    <w:rsid w:val="007235E4"/>
    <w:rsid w:val="0072467C"/>
    <w:rsid w:val="00724B18"/>
    <w:rsid w:val="00725286"/>
    <w:rsid w:val="0072534D"/>
    <w:rsid w:val="00725527"/>
    <w:rsid w:val="007264BE"/>
    <w:rsid w:val="00726AF6"/>
    <w:rsid w:val="00727178"/>
    <w:rsid w:val="00727705"/>
    <w:rsid w:val="00730802"/>
    <w:rsid w:val="00730A12"/>
    <w:rsid w:val="00730B33"/>
    <w:rsid w:val="00730BFA"/>
    <w:rsid w:val="0073155B"/>
    <w:rsid w:val="007329AF"/>
    <w:rsid w:val="00732C78"/>
    <w:rsid w:val="00732E42"/>
    <w:rsid w:val="007349FC"/>
    <w:rsid w:val="00734B1D"/>
    <w:rsid w:val="00734CAE"/>
    <w:rsid w:val="00734D12"/>
    <w:rsid w:val="007368C4"/>
    <w:rsid w:val="00736F10"/>
    <w:rsid w:val="00737256"/>
    <w:rsid w:val="00737D7E"/>
    <w:rsid w:val="00737FCD"/>
    <w:rsid w:val="007404B4"/>
    <w:rsid w:val="00740571"/>
    <w:rsid w:val="00741059"/>
    <w:rsid w:val="0074111C"/>
    <w:rsid w:val="00741206"/>
    <w:rsid w:val="00741DED"/>
    <w:rsid w:val="00742363"/>
    <w:rsid w:val="007438AB"/>
    <w:rsid w:val="00743ACC"/>
    <w:rsid w:val="00743D5A"/>
    <w:rsid w:val="00743F46"/>
    <w:rsid w:val="00744983"/>
    <w:rsid w:val="00744FD7"/>
    <w:rsid w:val="00746601"/>
    <w:rsid w:val="0074662E"/>
    <w:rsid w:val="00746637"/>
    <w:rsid w:val="00746664"/>
    <w:rsid w:val="0074672A"/>
    <w:rsid w:val="00746B34"/>
    <w:rsid w:val="0074728C"/>
    <w:rsid w:val="00747365"/>
    <w:rsid w:val="00747A4A"/>
    <w:rsid w:val="00747D25"/>
    <w:rsid w:val="00750007"/>
    <w:rsid w:val="00750124"/>
    <w:rsid w:val="00750282"/>
    <w:rsid w:val="00750D3D"/>
    <w:rsid w:val="0075101B"/>
    <w:rsid w:val="007510AD"/>
    <w:rsid w:val="00751481"/>
    <w:rsid w:val="0075157E"/>
    <w:rsid w:val="00751FD0"/>
    <w:rsid w:val="007526A1"/>
    <w:rsid w:val="00752E46"/>
    <w:rsid w:val="007530C0"/>
    <w:rsid w:val="00753244"/>
    <w:rsid w:val="00753C1B"/>
    <w:rsid w:val="00754520"/>
    <w:rsid w:val="00754848"/>
    <w:rsid w:val="007548B4"/>
    <w:rsid w:val="00754A69"/>
    <w:rsid w:val="0075541A"/>
    <w:rsid w:val="00756078"/>
    <w:rsid w:val="007561BD"/>
    <w:rsid w:val="007561C5"/>
    <w:rsid w:val="007562E6"/>
    <w:rsid w:val="00756513"/>
    <w:rsid w:val="007565C6"/>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EFF"/>
    <w:rsid w:val="00772A72"/>
    <w:rsid w:val="007731B3"/>
    <w:rsid w:val="007746E2"/>
    <w:rsid w:val="00775065"/>
    <w:rsid w:val="00775509"/>
    <w:rsid w:val="0077560B"/>
    <w:rsid w:val="00775970"/>
    <w:rsid w:val="007761F6"/>
    <w:rsid w:val="007761FF"/>
    <w:rsid w:val="0077663C"/>
    <w:rsid w:val="00776D50"/>
    <w:rsid w:val="0077734E"/>
    <w:rsid w:val="00777365"/>
    <w:rsid w:val="007800B2"/>
    <w:rsid w:val="00780DC4"/>
    <w:rsid w:val="0078116B"/>
    <w:rsid w:val="007813C5"/>
    <w:rsid w:val="0078167C"/>
    <w:rsid w:val="00781CCE"/>
    <w:rsid w:val="00782844"/>
    <w:rsid w:val="00782A62"/>
    <w:rsid w:val="00782EBF"/>
    <w:rsid w:val="00782FDA"/>
    <w:rsid w:val="00784118"/>
    <w:rsid w:val="007849C1"/>
    <w:rsid w:val="00784B2C"/>
    <w:rsid w:val="00784BC0"/>
    <w:rsid w:val="00784CEB"/>
    <w:rsid w:val="007850B2"/>
    <w:rsid w:val="00785459"/>
    <w:rsid w:val="00787810"/>
    <w:rsid w:val="00787F6E"/>
    <w:rsid w:val="0079081A"/>
    <w:rsid w:val="007908E1"/>
    <w:rsid w:val="00790909"/>
    <w:rsid w:val="0079092A"/>
    <w:rsid w:val="00790A12"/>
    <w:rsid w:val="0079122A"/>
    <w:rsid w:val="00791D8A"/>
    <w:rsid w:val="00791DBE"/>
    <w:rsid w:val="007936A9"/>
    <w:rsid w:val="007945F0"/>
    <w:rsid w:val="00794661"/>
    <w:rsid w:val="007952E1"/>
    <w:rsid w:val="007962D0"/>
    <w:rsid w:val="00796D70"/>
    <w:rsid w:val="00796E0C"/>
    <w:rsid w:val="00796E6C"/>
    <w:rsid w:val="007A00A9"/>
    <w:rsid w:val="007A2875"/>
    <w:rsid w:val="007A33C8"/>
    <w:rsid w:val="007A34B8"/>
    <w:rsid w:val="007A3993"/>
    <w:rsid w:val="007A3E50"/>
    <w:rsid w:val="007A42C4"/>
    <w:rsid w:val="007A4677"/>
    <w:rsid w:val="007A5161"/>
    <w:rsid w:val="007A5379"/>
    <w:rsid w:val="007A55CF"/>
    <w:rsid w:val="007A58D0"/>
    <w:rsid w:val="007A63AF"/>
    <w:rsid w:val="007A6698"/>
    <w:rsid w:val="007A6AB9"/>
    <w:rsid w:val="007A70AF"/>
    <w:rsid w:val="007B0188"/>
    <w:rsid w:val="007B07FD"/>
    <w:rsid w:val="007B1276"/>
    <w:rsid w:val="007B23BC"/>
    <w:rsid w:val="007B27A7"/>
    <w:rsid w:val="007B3356"/>
    <w:rsid w:val="007B33E4"/>
    <w:rsid w:val="007B33F2"/>
    <w:rsid w:val="007B40BB"/>
    <w:rsid w:val="007B4407"/>
    <w:rsid w:val="007B4D27"/>
    <w:rsid w:val="007B4EB7"/>
    <w:rsid w:val="007B5618"/>
    <w:rsid w:val="007B5BC3"/>
    <w:rsid w:val="007B5D57"/>
    <w:rsid w:val="007B5F7A"/>
    <w:rsid w:val="007B660A"/>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292"/>
    <w:rsid w:val="007C2CC5"/>
    <w:rsid w:val="007C2EF9"/>
    <w:rsid w:val="007C30CC"/>
    <w:rsid w:val="007C3B6D"/>
    <w:rsid w:val="007C4274"/>
    <w:rsid w:val="007C4370"/>
    <w:rsid w:val="007C451E"/>
    <w:rsid w:val="007C4B71"/>
    <w:rsid w:val="007C5CBF"/>
    <w:rsid w:val="007C5DF2"/>
    <w:rsid w:val="007C63C5"/>
    <w:rsid w:val="007C6549"/>
    <w:rsid w:val="007C683D"/>
    <w:rsid w:val="007C798F"/>
    <w:rsid w:val="007C79CD"/>
    <w:rsid w:val="007D09F8"/>
    <w:rsid w:val="007D11B1"/>
    <w:rsid w:val="007D147D"/>
    <w:rsid w:val="007D1BB2"/>
    <w:rsid w:val="007D244D"/>
    <w:rsid w:val="007D2F41"/>
    <w:rsid w:val="007D37A8"/>
    <w:rsid w:val="007D422A"/>
    <w:rsid w:val="007D43B9"/>
    <w:rsid w:val="007D4C86"/>
    <w:rsid w:val="007D5318"/>
    <w:rsid w:val="007D5743"/>
    <w:rsid w:val="007D66F3"/>
    <w:rsid w:val="007D7393"/>
    <w:rsid w:val="007D7D63"/>
    <w:rsid w:val="007E0117"/>
    <w:rsid w:val="007E04F1"/>
    <w:rsid w:val="007E10EA"/>
    <w:rsid w:val="007E11CC"/>
    <w:rsid w:val="007E1325"/>
    <w:rsid w:val="007E1551"/>
    <w:rsid w:val="007E15B5"/>
    <w:rsid w:val="007E1638"/>
    <w:rsid w:val="007E16C8"/>
    <w:rsid w:val="007E188E"/>
    <w:rsid w:val="007E1B1D"/>
    <w:rsid w:val="007E1D67"/>
    <w:rsid w:val="007E1DAF"/>
    <w:rsid w:val="007E24C9"/>
    <w:rsid w:val="007E2E22"/>
    <w:rsid w:val="007E31F1"/>
    <w:rsid w:val="007E3648"/>
    <w:rsid w:val="007E3A95"/>
    <w:rsid w:val="007E3B35"/>
    <w:rsid w:val="007E3D7F"/>
    <w:rsid w:val="007E4011"/>
    <w:rsid w:val="007E41B4"/>
    <w:rsid w:val="007E48A8"/>
    <w:rsid w:val="007E4BEA"/>
    <w:rsid w:val="007E52EF"/>
    <w:rsid w:val="007E52F3"/>
    <w:rsid w:val="007E5387"/>
    <w:rsid w:val="007E54C1"/>
    <w:rsid w:val="007E57A3"/>
    <w:rsid w:val="007E6F97"/>
    <w:rsid w:val="007E70E2"/>
    <w:rsid w:val="007E7251"/>
    <w:rsid w:val="007E72A9"/>
    <w:rsid w:val="007E7A54"/>
    <w:rsid w:val="007F0140"/>
    <w:rsid w:val="007F0170"/>
    <w:rsid w:val="007F0434"/>
    <w:rsid w:val="007F05FD"/>
    <w:rsid w:val="007F08F4"/>
    <w:rsid w:val="007F187F"/>
    <w:rsid w:val="007F1952"/>
    <w:rsid w:val="007F27E9"/>
    <w:rsid w:val="007F36CC"/>
    <w:rsid w:val="007F3C6A"/>
    <w:rsid w:val="007F495D"/>
    <w:rsid w:val="007F4BD9"/>
    <w:rsid w:val="007F4FB2"/>
    <w:rsid w:val="007F5A71"/>
    <w:rsid w:val="007F710A"/>
    <w:rsid w:val="007F728B"/>
    <w:rsid w:val="007F739A"/>
    <w:rsid w:val="007F7523"/>
    <w:rsid w:val="007F7F19"/>
    <w:rsid w:val="00800261"/>
    <w:rsid w:val="008008F9"/>
    <w:rsid w:val="00800F84"/>
    <w:rsid w:val="008017CE"/>
    <w:rsid w:val="0080181A"/>
    <w:rsid w:val="00801845"/>
    <w:rsid w:val="00801861"/>
    <w:rsid w:val="00801966"/>
    <w:rsid w:val="00801971"/>
    <w:rsid w:val="00803CB4"/>
    <w:rsid w:val="00804382"/>
    <w:rsid w:val="008043AF"/>
    <w:rsid w:val="00804464"/>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1EF"/>
    <w:rsid w:val="00814247"/>
    <w:rsid w:val="00814730"/>
    <w:rsid w:val="008149E0"/>
    <w:rsid w:val="00814B44"/>
    <w:rsid w:val="00814CC3"/>
    <w:rsid w:val="008151AF"/>
    <w:rsid w:val="00815275"/>
    <w:rsid w:val="008169FC"/>
    <w:rsid w:val="00816DB3"/>
    <w:rsid w:val="00817196"/>
    <w:rsid w:val="00820917"/>
    <w:rsid w:val="00820A99"/>
    <w:rsid w:val="008210B6"/>
    <w:rsid w:val="00821B9E"/>
    <w:rsid w:val="008220BB"/>
    <w:rsid w:val="00822C9A"/>
    <w:rsid w:val="008236A2"/>
    <w:rsid w:val="00823DF8"/>
    <w:rsid w:val="0082512B"/>
    <w:rsid w:val="00825317"/>
    <w:rsid w:val="008261E5"/>
    <w:rsid w:val="008265BF"/>
    <w:rsid w:val="00826746"/>
    <w:rsid w:val="00826938"/>
    <w:rsid w:val="00827118"/>
    <w:rsid w:val="0082740F"/>
    <w:rsid w:val="0082761A"/>
    <w:rsid w:val="00827B7A"/>
    <w:rsid w:val="00827EDA"/>
    <w:rsid w:val="00827FC0"/>
    <w:rsid w:val="00830A57"/>
    <w:rsid w:val="00830D01"/>
    <w:rsid w:val="0083107E"/>
    <w:rsid w:val="00831168"/>
    <w:rsid w:val="00832269"/>
    <w:rsid w:val="0083333C"/>
    <w:rsid w:val="0083372F"/>
    <w:rsid w:val="00833813"/>
    <w:rsid w:val="00833F28"/>
    <w:rsid w:val="00833FB8"/>
    <w:rsid w:val="008340DF"/>
    <w:rsid w:val="00834BCA"/>
    <w:rsid w:val="008357C5"/>
    <w:rsid w:val="00835838"/>
    <w:rsid w:val="00835CA8"/>
    <w:rsid w:val="00835CB4"/>
    <w:rsid w:val="00835CFB"/>
    <w:rsid w:val="008365D8"/>
    <w:rsid w:val="008372E8"/>
    <w:rsid w:val="00837B4B"/>
    <w:rsid w:val="00837EF8"/>
    <w:rsid w:val="00840240"/>
    <w:rsid w:val="008402D0"/>
    <w:rsid w:val="008405F5"/>
    <w:rsid w:val="00841C1F"/>
    <w:rsid w:val="00842243"/>
    <w:rsid w:val="008424DE"/>
    <w:rsid w:val="00842BB5"/>
    <w:rsid w:val="00842BCC"/>
    <w:rsid w:val="008436DD"/>
    <w:rsid w:val="00843714"/>
    <w:rsid w:val="00843CDD"/>
    <w:rsid w:val="00843F3F"/>
    <w:rsid w:val="00844251"/>
    <w:rsid w:val="00844860"/>
    <w:rsid w:val="00844A5C"/>
    <w:rsid w:val="00844C86"/>
    <w:rsid w:val="00845184"/>
    <w:rsid w:val="0084548C"/>
    <w:rsid w:val="008456A7"/>
    <w:rsid w:val="00845BC0"/>
    <w:rsid w:val="00845E32"/>
    <w:rsid w:val="00845F38"/>
    <w:rsid w:val="008462B6"/>
    <w:rsid w:val="00846FCE"/>
    <w:rsid w:val="00847487"/>
    <w:rsid w:val="00847A0E"/>
    <w:rsid w:val="00847E29"/>
    <w:rsid w:val="00847E56"/>
    <w:rsid w:val="008502DA"/>
    <w:rsid w:val="00850844"/>
    <w:rsid w:val="00850CFB"/>
    <w:rsid w:val="00850D0D"/>
    <w:rsid w:val="00851079"/>
    <w:rsid w:val="0085188D"/>
    <w:rsid w:val="00851962"/>
    <w:rsid w:val="00851FF6"/>
    <w:rsid w:val="0085266C"/>
    <w:rsid w:val="00852AB9"/>
    <w:rsid w:val="00852BA2"/>
    <w:rsid w:val="00852BD3"/>
    <w:rsid w:val="008536F0"/>
    <w:rsid w:val="00853B73"/>
    <w:rsid w:val="00854487"/>
    <w:rsid w:val="00854B85"/>
    <w:rsid w:val="00854DDE"/>
    <w:rsid w:val="00855790"/>
    <w:rsid w:val="00855C4D"/>
    <w:rsid w:val="00856B32"/>
    <w:rsid w:val="00856FFE"/>
    <w:rsid w:val="008573CD"/>
    <w:rsid w:val="00857857"/>
    <w:rsid w:val="008603C1"/>
    <w:rsid w:val="00860D60"/>
    <w:rsid w:val="008610E9"/>
    <w:rsid w:val="008611CD"/>
    <w:rsid w:val="0086198E"/>
    <w:rsid w:val="00862121"/>
    <w:rsid w:val="00862B88"/>
    <w:rsid w:val="00862D87"/>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13D"/>
    <w:rsid w:val="00872DB0"/>
    <w:rsid w:val="008733D5"/>
    <w:rsid w:val="008737C1"/>
    <w:rsid w:val="00873FEB"/>
    <w:rsid w:val="008743DD"/>
    <w:rsid w:val="00874576"/>
    <w:rsid w:val="00874FD2"/>
    <w:rsid w:val="0087511A"/>
    <w:rsid w:val="008756C2"/>
    <w:rsid w:val="00876226"/>
    <w:rsid w:val="00876AAE"/>
    <w:rsid w:val="00876F25"/>
    <w:rsid w:val="00877006"/>
    <w:rsid w:val="00877070"/>
    <w:rsid w:val="00877389"/>
    <w:rsid w:val="00877BCD"/>
    <w:rsid w:val="00877C89"/>
    <w:rsid w:val="008801C3"/>
    <w:rsid w:val="008807A8"/>
    <w:rsid w:val="00880DA1"/>
    <w:rsid w:val="00880F7D"/>
    <w:rsid w:val="00880FF4"/>
    <w:rsid w:val="00882893"/>
    <w:rsid w:val="0088309F"/>
    <w:rsid w:val="008834DA"/>
    <w:rsid w:val="008844BA"/>
    <w:rsid w:val="0088559F"/>
    <w:rsid w:val="00885F6E"/>
    <w:rsid w:val="008867E3"/>
    <w:rsid w:val="00886F42"/>
    <w:rsid w:val="00887392"/>
    <w:rsid w:val="00887BBD"/>
    <w:rsid w:val="00887D80"/>
    <w:rsid w:val="00890994"/>
    <w:rsid w:val="00891487"/>
    <w:rsid w:val="00891945"/>
    <w:rsid w:val="00891C62"/>
    <w:rsid w:val="0089206F"/>
    <w:rsid w:val="00892515"/>
    <w:rsid w:val="00892F45"/>
    <w:rsid w:val="00893A87"/>
    <w:rsid w:val="00893F73"/>
    <w:rsid w:val="00894F70"/>
    <w:rsid w:val="00895974"/>
    <w:rsid w:val="00895A4C"/>
    <w:rsid w:val="00896883"/>
    <w:rsid w:val="00896C8A"/>
    <w:rsid w:val="008970E2"/>
    <w:rsid w:val="00897287"/>
    <w:rsid w:val="008A0D12"/>
    <w:rsid w:val="008A0ECA"/>
    <w:rsid w:val="008A1171"/>
    <w:rsid w:val="008A16FA"/>
    <w:rsid w:val="008A1855"/>
    <w:rsid w:val="008A1FB7"/>
    <w:rsid w:val="008A21AF"/>
    <w:rsid w:val="008A278F"/>
    <w:rsid w:val="008A2A2C"/>
    <w:rsid w:val="008A2ACE"/>
    <w:rsid w:val="008A304D"/>
    <w:rsid w:val="008A3627"/>
    <w:rsid w:val="008A3981"/>
    <w:rsid w:val="008A6A27"/>
    <w:rsid w:val="008A6A99"/>
    <w:rsid w:val="008A7738"/>
    <w:rsid w:val="008A77DA"/>
    <w:rsid w:val="008A7A1D"/>
    <w:rsid w:val="008A7B90"/>
    <w:rsid w:val="008B03F7"/>
    <w:rsid w:val="008B07E0"/>
    <w:rsid w:val="008B08FE"/>
    <w:rsid w:val="008B0DF4"/>
    <w:rsid w:val="008B13EC"/>
    <w:rsid w:val="008B1592"/>
    <w:rsid w:val="008B18DC"/>
    <w:rsid w:val="008B193B"/>
    <w:rsid w:val="008B1B70"/>
    <w:rsid w:val="008B1D1F"/>
    <w:rsid w:val="008B1DA7"/>
    <w:rsid w:val="008B2250"/>
    <w:rsid w:val="008B2B6B"/>
    <w:rsid w:val="008B2DBD"/>
    <w:rsid w:val="008B3388"/>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1D7"/>
    <w:rsid w:val="008C1618"/>
    <w:rsid w:val="008C1807"/>
    <w:rsid w:val="008C1EF6"/>
    <w:rsid w:val="008C1F74"/>
    <w:rsid w:val="008C3225"/>
    <w:rsid w:val="008C41B5"/>
    <w:rsid w:val="008C5A16"/>
    <w:rsid w:val="008C5D1B"/>
    <w:rsid w:val="008C639C"/>
    <w:rsid w:val="008C658B"/>
    <w:rsid w:val="008C67C2"/>
    <w:rsid w:val="008C6DCE"/>
    <w:rsid w:val="008C7F4D"/>
    <w:rsid w:val="008D00D8"/>
    <w:rsid w:val="008D09E2"/>
    <w:rsid w:val="008D0EBA"/>
    <w:rsid w:val="008D0F37"/>
    <w:rsid w:val="008D1172"/>
    <w:rsid w:val="008D13E9"/>
    <w:rsid w:val="008D1DB3"/>
    <w:rsid w:val="008D1FE0"/>
    <w:rsid w:val="008D205E"/>
    <w:rsid w:val="008D26C0"/>
    <w:rsid w:val="008D2929"/>
    <w:rsid w:val="008D35A2"/>
    <w:rsid w:val="008D5041"/>
    <w:rsid w:val="008D583F"/>
    <w:rsid w:val="008D5AFF"/>
    <w:rsid w:val="008D5B41"/>
    <w:rsid w:val="008D6305"/>
    <w:rsid w:val="008D6B26"/>
    <w:rsid w:val="008D6B67"/>
    <w:rsid w:val="008D7405"/>
    <w:rsid w:val="008D749C"/>
    <w:rsid w:val="008D7699"/>
    <w:rsid w:val="008E01C9"/>
    <w:rsid w:val="008E0544"/>
    <w:rsid w:val="008E074A"/>
    <w:rsid w:val="008E1227"/>
    <w:rsid w:val="008E12C9"/>
    <w:rsid w:val="008E1AE2"/>
    <w:rsid w:val="008E1B27"/>
    <w:rsid w:val="008E1F9D"/>
    <w:rsid w:val="008E21D7"/>
    <w:rsid w:val="008E2555"/>
    <w:rsid w:val="008E26BA"/>
    <w:rsid w:val="008E26F2"/>
    <w:rsid w:val="008E289B"/>
    <w:rsid w:val="008E2BED"/>
    <w:rsid w:val="008E3ADC"/>
    <w:rsid w:val="008E4539"/>
    <w:rsid w:val="008E4A70"/>
    <w:rsid w:val="008E5722"/>
    <w:rsid w:val="008E594E"/>
    <w:rsid w:val="008E5A55"/>
    <w:rsid w:val="008E5EF3"/>
    <w:rsid w:val="008E609D"/>
    <w:rsid w:val="008E6147"/>
    <w:rsid w:val="008E61D3"/>
    <w:rsid w:val="008E6552"/>
    <w:rsid w:val="008E6619"/>
    <w:rsid w:val="008E6AF9"/>
    <w:rsid w:val="008E6DFC"/>
    <w:rsid w:val="008E72DA"/>
    <w:rsid w:val="008E73EB"/>
    <w:rsid w:val="008E7911"/>
    <w:rsid w:val="008E7EF7"/>
    <w:rsid w:val="008F0D81"/>
    <w:rsid w:val="008F12AA"/>
    <w:rsid w:val="008F1EA3"/>
    <w:rsid w:val="008F2184"/>
    <w:rsid w:val="008F2348"/>
    <w:rsid w:val="008F289B"/>
    <w:rsid w:val="008F2D45"/>
    <w:rsid w:val="008F2E55"/>
    <w:rsid w:val="008F3170"/>
    <w:rsid w:val="008F3687"/>
    <w:rsid w:val="008F3D3E"/>
    <w:rsid w:val="008F5459"/>
    <w:rsid w:val="008F55F4"/>
    <w:rsid w:val="008F5A77"/>
    <w:rsid w:val="008F5E71"/>
    <w:rsid w:val="008F61C3"/>
    <w:rsid w:val="008F6392"/>
    <w:rsid w:val="008F737F"/>
    <w:rsid w:val="008F740F"/>
    <w:rsid w:val="008F799B"/>
    <w:rsid w:val="00900741"/>
    <w:rsid w:val="009014C5"/>
    <w:rsid w:val="009018B0"/>
    <w:rsid w:val="00902068"/>
    <w:rsid w:val="009024F5"/>
    <w:rsid w:val="009027F0"/>
    <w:rsid w:val="0090391B"/>
    <w:rsid w:val="009048B6"/>
    <w:rsid w:val="00906194"/>
    <w:rsid w:val="00906863"/>
    <w:rsid w:val="00906BED"/>
    <w:rsid w:val="00907190"/>
    <w:rsid w:val="009076A9"/>
    <w:rsid w:val="00907A93"/>
    <w:rsid w:val="00910104"/>
    <w:rsid w:val="009101FE"/>
    <w:rsid w:val="00910672"/>
    <w:rsid w:val="00910727"/>
    <w:rsid w:val="009108EA"/>
    <w:rsid w:val="00910B5F"/>
    <w:rsid w:val="00910BFF"/>
    <w:rsid w:val="00910FA8"/>
    <w:rsid w:val="009115AA"/>
    <w:rsid w:val="0091178A"/>
    <w:rsid w:val="00911EC7"/>
    <w:rsid w:val="00912AB9"/>
    <w:rsid w:val="0091401E"/>
    <w:rsid w:val="00914F06"/>
    <w:rsid w:val="0091534E"/>
    <w:rsid w:val="00915486"/>
    <w:rsid w:val="009154F1"/>
    <w:rsid w:val="0091605E"/>
    <w:rsid w:val="00916300"/>
    <w:rsid w:val="00916CC5"/>
    <w:rsid w:val="00917E04"/>
    <w:rsid w:val="00920332"/>
    <w:rsid w:val="0092033B"/>
    <w:rsid w:val="00920834"/>
    <w:rsid w:val="00920DB0"/>
    <w:rsid w:val="0092105F"/>
    <w:rsid w:val="00921B64"/>
    <w:rsid w:val="00921CB4"/>
    <w:rsid w:val="00921D17"/>
    <w:rsid w:val="009230F1"/>
    <w:rsid w:val="00923C74"/>
    <w:rsid w:val="00925DF3"/>
    <w:rsid w:val="00925F52"/>
    <w:rsid w:val="00926E37"/>
    <w:rsid w:val="0092777E"/>
    <w:rsid w:val="00927958"/>
    <w:rsid w:val="00927B77"/>
    <w:rsid w:val="00930697"/>
    <w:rsid w:val="009313F6"/>
    <w:rsid w:val="0093183B"/>
    <w:rsid w:val="009318B2"/>
    <w:rsid w:val="00931D28"/>
    <w:rsid w:val="00931FDB"/>
    <w:rsid w:val="009323F0"/>
    <w:rsid w:val="00932F89"/>
    <w:rsid w:val="00933D99"/>
    <w:rsid w:val="0093408B"/>
    <w:rsid w:val="009340DE"/>
    <w:rsid w:val="009346A5"/>
    <w:rsid w:val="009348D6"/>
    <w:rsid w:val="009355C9"/>
    <w:rsid w:val="009360FD"/>
    <w:rsid w:val="0093654D"/>
    <w:rsid w:val="00936CC2"/>
    <w:rsid w:val="009370FE"/>
    <w:rsid w:val="009378FD"/>
    <w:rsid w:val="00937BD0"/>
    <w:rsid w:val="00940E8E"/>
    <w:rsid w:val="00940F08"/>
    <w:rsid w:val="0094167A"/>
    <w:rsid w:val="00941A55"/>
    <w:rsid w:val="00941AAF"/>
    <w:rsid w:val="00941EEF"/>
    <w:rsid w:val="0094224A"/>
    <w:rsid w:val="009427EC"/>
    <w:rsid w:val="0094285C"/>
    <w:rsid w:val="00943260"/>
    <w:rsid w:val="00943D49"/>
    <w:rsid w:val="00943D59"/>
    <w:rsid w:val="009446AE"/>
    <w:rsid w:val="00944D6E"/>
    <w:rsid w:val="00944D71"/>
    <w:rsid w:val="00945723"/>
    <w:rsid w:val="00945B8E"/>
    <w:rsid w:val="00946070"/>
    <w:rsid w:val="0094611A"/>
    <w:rsid w:val="009465CB"/>
    <w:rsid w:val="00946E51"/>
    <w:rsid w:val="009479CF"/>
    <w:rsid w:val="00947C5C"/>
    <w:rsid w:val="00947E69"/>
    <w:rsid w:val="009508DE"/>
    <w:rsid w:val="00950CCB"/>
    <w:rsid w:val="009515C2"/>
    <w:rsid w:val="009515CB"/>
    <w:rsid w:val="00951754"/>
    <w:rsid w:val="00951808"/>
    <w:rsid w:val="00952F61"/>
    <w:rsid w:val="00952FBD"/>
    <w:rsid w:val="009531A4"/>
    <w:rsid w:val="00953814"/>
    <w:rsid w:val="0095395E"/>
    <w:rsid w:val="00953B49"/>
    <w:rsid w:val="00953D95"/>
    <w:rsid w:val="00953F83"/>
    <w:rsid w:val="00954199"/>
    <w:rsid w:val="00954CCE"/>
    <w:rsid w:val="00956679"/>
    <w:rsid w:val="00956F8B"/>
    <w:rsid w:val="0095759A"/>
    <w:rsid w:val="00957EFB"/>
    <w:rsid w:val="00957FE3"/>
    <w:rsid w:val="00960DED"/>
    <w:rsid w:val="00961062"/>
    <w:rsid w:val="00961457"/>
    <w:rsid w:val="00961BBF"/>
    <w:rsid w:val="00961C6F"/>
    <w:rsid w:val="00961E39"/>
    <w:rsid w:val="009627BF"/>
    <w:rsid w:val="00962D38"/>
    <w:rsid w:val="00963621"/>
    <w:rsid w:val="0096367F"/>
    <w:rsid w:val="00963FA1"/>
    <w:rsid w:val="00964256"/>
    <w:rsid w:val="009645DD"/>
    <w:rsid w:val="009653EA"/>
    <w:rsid w:val="00966599"/>
    <w:rsid w:val="00966834"/>
    <w:rsid w:val="00966AC8"/>
    <w:rsid w:val="00970421"/>
    <w:rsid w:val="0097045A"/>
    <w:rsid w:val="00970C77"/>
    <w:rsid w:val="00970C9D"/>
    <w:rsid w:val="00970EC8"/>
    <w:rsid w:val="0097153E"/>
    <w:rsid w:val="00971E58"/>
    <w:rsid w:val="009727CE"/>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3A7C"/>
    <w:rsid w:val="009840A6"/>
    <w:rsid w:val="009842E2"/>
    <w:rsid w:val="0098433B"/>
    <w:rsid w:val="00984851"/>
    <w:rsid w:val="00984B9A"/>
    <w:rsid w:val="00984E31"/>
    <w:rsid w:val="00984F54"/>
    <w:rsid w:val="00985241"/>
    <w:rsid w:val="00985864"/>
    <w:rsid w:val="00986DBA"/>
    <w:rsid w:val="0099150C"/>
    <w:rsid w:val="009919D5"/>
    <w:rsid w:val="00991CF9"/>
    <w:rsid w:val="00992B1C"/>
    <w:rsid w:val="00992EBB"/>
    <w:rsid w:val="00992F8C"/>
    <w:rsid w:val="0099371E"/>
    <w:rsid w:val="00993995"/>
    <w:rsid w:val="009939D2"/>
    <w:rsid w:val="00994868"/>
    <w:rsid w:val="00994F3B"/>
    <w:rsid w:val="00994FE5"/>
    <w:rsid w:val="009950D2"/>
    <w:rsid w:val="0099571D"/>
    <w:rsid w:val="00995AB9"/>
    <w:rsid w:val="009964A4"/>
    <w:rsid w:val="00996A5D"/>
    <w:rsid w:val="00996AB1"/>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90F"/>
    <w:rsid w:val="009A4B54"/>
    <w:rsid w:val="009A4F7F"/>
    <w:rsid w:val="009A59A0"/>
    <w:rsid w:val="009A59A1"/>
    <w:rsid w:val="009A6F50"/>
    <w:rsid w:val="009A7903"/>
    <w:rsid w:val="009A7B32"/>
    <w:rsid w:val="009B08AF"/>
    <w:rsid w:val="009B0B26"/>
    <w:rsid w:val="009B0CFF"/>
    <w:rsid w:val="009B13BC"/>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91F"/>
    <w:rsid w:val="009C3E38"/>
    <w:rsid w:val="009C43A2"/>
    <w:rsid w:val="009C4442"/>
    <w:rsid w:val="009C4823"/>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2DA3"/>
    <w:rsid w:val="009D3425"/>
    <w:rsid w:val="009D38B6"/>
    <w:rsid w:val="009D3D8E"/>
    <w:rsid w:val="009D41C5"/>
    <w:rsid w:val="009D48DB"/>
    <w:rsid w:val="009D4C35"/>
    <w:rsid w:val="009D4D16"/>
    <w:rsid w:val="009D6559"/>
    <w:rsid w:val="009D6560"/>
    <w:rsid w:val="009D66F5"/>
    <w:rsid w:val="009D756A"/>
    <w:rsid w:val="009D7890"/>
    <w:rsid w:val="009D79B9"/>
    <w:rsid w:val="009D7E0C"/>
    <w:rsid w:val="009E0CA0"/>
    <w:rsid w:val="009E0D3D"/>
    <w:rsid w:val="009E1118"/>
    <w:rsid w:val="009E11CA"/>
    <w:rsid w:val="009E239E"/>
    <w:rsid w:val="009E28C5"/>
    <w:rsid w:val="009E29C5"/>
    <w:rsid w:val="009E2B2C"/>
    <w:rsid w:val="009E36B9"/>
    <w:rsid w:val="009E3B02"/>
    <w:rsid w:val="009E3C7C"/>
    <w:rsid w:val="009E3D3D"/>
    <w:rsid w:val="009E3DF5"/>
    <w:rsid w:val="009E49DA"/>
    <w:rsid w:val="009E4C90"/>
    <w:rsid w:val="009E5215"/>
    <w:rsid w:val="009E5285"/>
    <w:rsid w:val="009E5635"/>
    <w:rsid w:val="009E58C1"/>
    <w:rsid w:val="009E66D4"/>
    <w:rsid w:val="009E6705"/>
    <w:rsid w:val="009E68D3"/>
    <w:rsid w:val="009E6A9A"/>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04D"/>
    <w:rsid w:val="009F432B"/>
    <w:rsid w:val="009F448F"/>
    <w:rsid w:val="009F51F4"/>
    <w:rsid w:val="009F579D"/>
    <w:rsid w:val="009F5800"/>
    <w:rsid w:val="009F5817"/>
    <w:rsid w:val="009F5963"/>
    <w:rsid w:val="009F5A0F"/>
    <w:rsid w:val="009F5E3C"/>
    <w:rsid w:val="009F5FA2"/>
    <w:rsid w:val="009F62B4"/>
    <w:rsid w:val="009F6B73"/>
    <w:rsid w:val="009F6D26"/>
    <w:rsid w:val="009F726A"/>
    <w:rsid w:val="009F7300"/>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4130"/>
    <w:rsid w:val="00A142A1"/>
    <w:rsid w:val="00A143D8"/>
    <w:rsid w:val="00A14972"/>
    <w:rsid w:val="00A149E6"/>
    <w:rsid w:val="00A15004"/>
    <w:rsid w:val="00A1551F"/>
    <w:rsid w:val="00A1559F"/>
    <w:rsid w:val="00A15606"/>
    <w:rsid w:val="00A15FD5"/>
    <w:rsid w:val="00A1623F"/>
    <w:rsid w:val="00A16EC6"/>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6F5"/>
    <w:rsid w:val="00A2572C"/>
    <w:rsid w:val="00A257A9"/>
    <w:rsid w:val="00A25B3A"/>
    <w:rsid w:val="00A25D63"/>
    <w:rsid w:val="00A26409"/>
    <w:rsid w:val="00A267CB"/>
    <w:rsid w:val="00A269EB"/>
    <w:rsid w:val="00A26AF1"/>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15"/>
    <w:rsid w:val="00A34530"/>
    <w:rsid w:val="00A345D2"/>
    <w:rsid w:val="00A34C7A"/>
    <w:rsid w:val="00A34DC6"/>
    <w:rsid w:val="00A35378"/>
    <w:rsid w:val="00A35984"/>
    <w:rsid w:val="00A36BE3"/>
    <w:rsid w:val="00A372AB"/>
    <w:rsid w:val="00A3770C"/>
    <w:rsid w:val="00A4044C"/>
    <w:rsid w:val="00A4048D"/>
    <w:rsid w:val="00A40CCA"/>
    <w:rsid w:val="00A4161C"/>
    <w:rsid w:val="00A41916"/>
    <w:rsid w:val="00A41D59"/>
    <w:rsid w:val="00A42541"/>
    <w:rsid w:val="00A42F5B"/>
    <w:rsid w:val="00A43595"/>
    <w:rsid w:val="00A436C2"/>
    <w:rsid w:val="00A43ED8"/>
    <w:rsid w:val="00A44368"/>
    <w:rsid w:val="00A44726"/>
    <w:rsid w:val="00A4612E"/>
    <w:rsid w:val="00A46605"/>
    <w:rsid w:val="00A46666"/>
    <w:rsid w:val="00A46D5A"/>
    <w:rsid w:val="00A4711F"/>
    <w:rsid w:val="00A4715E"/>
    <w:rsid w:val="00A476AA"/>
    <w:rsid w:val="00A47B82"/>
    <w:rsid w:val="00A50108"/>
    <w:rsid w:val="00A50433"/>
    <w:rsid w:val="00A50EF9"/>
    <w:rsid w:val="00A51038"/>
    <w:rsid w:val="00A51F74"/>
    <w:rsid w:val="00A52CB4"/>
    <w:rsid w:val="00A5399B"/>
    <w:rsid w:val="00A53A69"/>
    <w:rsid w:val="00A53A90"/>
    <w:rsid w:val="00A54581"/>
    <w:rsid w:val="00A5477A"/>
    <w:rsid w:val="00A54A4C"/>
    <w:rsid w:val="00A54C57"/>
    <w:rsid w:val="00A557B0"/>
    <w:rsid w:val="00A559EB"/>
    <w:rsid w:val="00A55A07"/>
    <w:rsid w:val="00A55B9D"/>
    <w:rsid w:val="00A55E28"/>
    <w:rsid w:val="00A560C6"/>
    <w:rsid w:val="00A563AF"/>
    <w:rsid w:val="00A56651"/>
    <w:rsid w:val="00A5694F"/>
    <w:rsid w:val="00A5706D"/>
    <w:rsid w:val="00A5744C"/>
    <w:rsid w:val="00A5749E"/>
    <w:rsid w:val="00A57943"/>
    <w:rsid w:val="00A601ED"/>
    <w:rsid w:val="00A6036A"/>
    <w:rsid w:val="00A605CE"/>
    <w:rsid w:val="00A6093B"/>
    <w:rsid w:val="00A60B1D"/>
    <w:rsid w:val="00A617D2"/>
    <w:rsid w:val="00A61EE8"/>
    <w:rsid w:val="00A62037"/>
    <w:rsid w:val="00A62C75"/>
    <w:rsid w:val="00A62FF0"/>
    <w:rsid w:val="00A635C6"/>
    <w:rsid w:val="00A63900"/>
    <w:rsid w:val="00A639F3"/>
    <w:rsid w:val="00A63CCE"/>
    <w:rsid w:val="00A643AE"/>
    <w:rsid w:val="00A64444"/>
    <w:rsid w:val="00A648E8"/>
    <w:rsid w:val="00A64B4E"/>
    <w:rsid w:val="00A652DF"/>
    <w:rsid w:val="00A65718"/>
    <w:rsid w:val="00A65D19"/>
    <w:rsid w:val="00A65EA9"/>
    <w:rsid w:val="00A66947"/>
    <w:rsid w:val="00A70F9E"/>
    <w:rsid w:val="00A71807"/>
    <w:rsid w:val="00A728BE"/>
    <w:rsid w:val="00A72C8A"/>
    <w:rsid w:val="00A734E7"/>
    <w:rsid w:val="00A73A2E"/>
    <w:rsid w:val="00A73DCA"/>
    <w:rsid w:val="00A73F13"/>
    <w:rsid w:val="00A740F8"/>
    <w:rsid w:val="00A74A41"/>
    <w:rsid w:val="00A74CA0"/>
    <w:rsid w:val="00A74F1B"/>
    <w:rsid w:val="00A753D0"/>
    <w:rsid w:val="00A75C41"/>
    <w:rsid w:val="00A75E43"/>
    <w:rsid w:val="00A76DB9"/>
    <w:rsid w:val="00A806F3"/>
    <w:rsid w:val="00A807EA"/>
    <w:rsid w:val="00A8090F"/>
    <w:rsid w:val="00A809A6"/>
    <w:rsid w:val="00A80C64"/>
    <w:rsid w:val="00A814AF"/>
    <w:rsid w:val="00A81586"/>
    <w:rsid w:val="00A81749"/>
    <w:rsid w:val="00A81EAA"/>
    <w:rsid w:val="00A81FD2"/>
    <w:rsid w:val="00A8269F"/>
    <w:rsid w:val="00A82CF6"/>
    <w:rsid w:val="00A8536F"/>
    <w:rsid w:val="00A8556F"/>
    <w:rsid w:val="00A858FA"/>
    <w:rsid w:val="00A85E86"/>
    <w:rsid w:val="00A86194"/>
    <w:rsid w:val="00A864E9"/>
    <w:rsid w:val="00A8662B"/>
    <w:rsid w:val="00A86A52"/>
    <w:rsid w:val="00A86C60"/>
    <w:rsid w:val="00A86D43"/>
    <w:rsid w:val="00A86FDB"/>
    <w:rsid w:val="00A87B56"/>
    <w:rsid w:val="00A87C6E"/>
    <w:rsid w:val="00A90B99"/>
    <w:rsid w:val="00A90D97"/>
    <w:rsid w:val="00A91557"/>
    <w:rsid w:val="00A9179A"/>
    <w:rsid w:val="00A91AC9"/>
    <w:rsid w:val="00A923D5"/>
    <w:rsid w:val="00A9282E"/>
    <w:rsid w:val="00A936C6"/>
    <w:rsid w:val="00A94930"/>
    <w:rsid w:val="00A95278"/>
    <w:rsid w:val="00A95E82"/>
    <w:rsid w:val="00A96357"/>
    <w:rsid w:val="00A96539"/>
    <w:rsid w:val="00A96664"/>
    <w:rsid w:val="00A96799"/>
    <w:rsid w:val="00A9688A"/>
    <w:rsid w:val="00A96C4C"/>
    <w:rsid w:val="00A97ABB"/>
    <w:rsid w:val="00AA0386"/>
    <w:rsid w:val="00AA0DA8"/>
    <w:rsid w:val="00AA15DE"/>
    <w:rsid w:val="00AA1871"/>
    <w:rsid w:val="00AA1E96"/>
    <w:rsid w:val="00AA1FAE"/>
    <w:rsid w:val="00AA24F2"/>
    <w:rsid w:val="00AA29C5"/>
    <w:rsid w:val="00AA3F10"/>
    <w:rsid w:val="00AA40CC"/>
    <w:rsid w:val="00AA496B"/>
    <w:rsid w:val="00AA52AE"/>
    <w:rsid w:val="00AA54B6"/>
    <w:rsid w:val="00AA56ED"/>
    <w:rsid w:val="00AA5B13"/>
    <w:rsid w:val="00AA7EAC"/>
    <w:rsid w:val="00AB04F7"/>
    <w:rsid w:val="00AB1712"/>
    <w:rsid w:val="00AB2D58"/>
    <w:rsid w:val="00AB3414"/>
    <w:rsid w:val="00AB3C27"/>
    <w:rsid w:val="00AB4C44"/>
    <w:rsid w:val="00AB580B"/>
    <w:rsid w:val="00AB5BE1"/>
    <w:rsid w:val="00AB5E4A"/>
    <w:rsid w:val="00AB6099"/>
    <w:rsid w:val="00AB6DF2"/>
    <w:rsid w:val="00AC04D8"/>
    <w:rsid w:val="00AC0FA3"/>
    <w:rsid w:val="00AC1BD2"/>
    <w:rsid w:val="00AC1DC6"/>
    <w:rsid w:val="00AC2363"/>
    <w:rsid w:val="00AC238C"/>
    <w:rsid w:val="00AC27CF"/>
    <w:rsid w:val="00AC3054"/>
    <w:rsid w:val="00AC3E13"/>
    <w:rsid w:val="00AC48EA"/>
    <w:rsid w:val="00AC5291"/>
    <w:rsid w:val="00AC54EB"/>
    <w:rsid w:val="00AC56BA"/>
    <w:rsid w:val="00AC57A0"/>
    <w:rsid w:val="00AC587C"/>
    <w:rsid w:val="00AC5A86"/>
    <w:rsid w:val="00AC635D"/>
    <w:rsid w:val="00AC649B"/>
    <w:rsid w:val="00AC6757"/>
    <w:rsid w:val="00AC7592"/>
    <w:rsid w:val="00AC7AEC"/>
    <w:rsid w:val="00AD02BB"/>
    <w:rsid w:val="00AD0832"/>
    <w:rsid w:val="00AD22F8"/>
    <w:rsid w:val="00AD28AC"/>
    <w:rsid w:val="00AD36C5"/>
    <w:rsid w:val="00AD3BBA"/>
    <w:rsid w:val="00AD420C"/>
    <w:rsid w:val="00AD47C5"/>
    <w:rsid w:val="00AD481A"/>
    <w:rsid w:val="00AD4A19"/>
    <w:rsid w:val="00AD4F53"/>
    <w:rsid w:val="00AD5324"/>
    <w:rsid w:val="00AD5C69"/>
    <w:rsid w:val="00AD64EE"/>
    <w:rsid w:val="00AD69C7"/>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C0D"/>
    <w:rsid w:val="00AE5E91"/>
    <w:rsid w:val="00AE628B"/>
    <w:rsid w:val="00AE663C"/>
    <w:rsid w:val="00AE7A9A"/>
    <w:rsid w:val="00AF0869"/>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64A"/>
    <w:rsid w:val="00AF77B2"/>
    <w:rsid w:val="00B001D0"/>
    <w:rsid w:val="00B0030B"/>
    <w:rsid w:val="00B00B7B"/>
    <w:rsid w:val="00B00DBB"/>
    <w:rsid w:val="00B01520"/>
    <w:rsid w:val="00B0171C"/>
    <w:rsid w:val="00B022FC"/>
    <w:rsid w:val="00B028FD"/>
    <w:rsid w:val="00B02F4F"/>
    <w:rsid w:val="00B03FCB"/>
    <w:rsid w:val="00B04596"/>
    <w:rsid w:val="00B04626"/>
    <w:rsid w:val="00B0484F"/>
    <w:rsid w:val="00B060A5"/>
    <w:rsid w:val="00B06444"/>
    <w:rsid w:val="00B0646A"/>
    <w:rsid w:val="00B06555"/>
    <w:rsid w:val="00B06614"/>
    <w:rsid w:val="00B0726A"/>
    <w:rsid w:val="00B07552"/>
    <w:rsid w:val="00B1087A"/>
    <w:rsid w:val="00B10CCE"/>
    <w:rsid w:val="00B113DD"/>
    <w:rsid w:val="00B11946"/>
    <w:rsid w:val="00B11BDC"/>
    <w:rsid w:val="00B11D51"/>
    <w:rsid w:val="00B120EE"/>
    <w:rsid w:val="00B121B9"/>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FB0"/>
    <w:rsid w:val="00B20174"/>
    <w:rsid w:val="00B20D63"/>
    <w:rsid w:val="00B20F2A"/>
    <w:rsid w:val="00B21735"/>
    <w:rsid w:val="00B218D9"/>
    <w:rsid w:val="00B21D60"/>
    <w:rsid w:val="00B221C3"/>
    <w:rsid w:val="00B22256"/>
    <w:rsid w:val="00B23530"/>
    <w:rsid w:val="00B23692"/>
    <w:rsid w:val="00B23F02"/>
    <w:rsid w:val="00B24540"/>
    <w:rsid w:val="00B24845"/>
    <w:rsid w:val="00B24E4E"/>
    <w:rsid w:val="00B2523D"/>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EAF"/>
    <w:rsid w:val="00B350F7"/>
    <w:rsid w:val="00B351B6"/>
    <w:rsid w:val="00B35E28"/>
    <w:rsid w:val="00B36247"/>
    <w:rsid w:val="00B370C8"/>
    <w:rsid w:val="00B3718D"/>
    <w:rsid w:val="00B372F1"/>
    <w:rsid w:val="00B379CC"/>
    <w:rsid w:val="00B37C54"/>
    <w:rsid w:val="00B40067"/>
    <w:rsid w:val="00B401F3"/>
    <w:rsid w:val="00B407D3"/>
    <w:rsid w:val="00B40D8A"/>
    <w:rsid w:val="00B41419"/>
    <w:rsid w:val="00B4177A"/>
    <w:rsid w:val="00B41F6A"/>
    <w:rsid w:val="00B42853"/>
    <w:rsid w:val="00B42ABC"/>
    <w:rsid w:val="00B42CD0"/>
    <w:rsid w:val="00B441D1"/>
    <w:rsid w:val="00B44585"/>
    <w:rsid w:val="00B4495C"/>
    <w:rsid w:val="00B45192"/>
    <w:rsid w:val="00B45A3C"/>
    <w:rsid w:val="00B45D36"/>
    <w:rsid w:val="00B466A0"/>
    <w:rsid w:val="00B469FA"/>
    <w:rsid w:val="00B46B7C"/>
    <w:rsid w:val="00B46DEE"/>
    <w:rsid w:val="00B471AA"/>
    <w:rsid w:val="00B47365"/>
    <w:rsid w:val="00B474E4"/>
    <w:rsid w:val="00B479EB"/>
    <w:rsid w:val="00B50218"/>
    <w:rsid w:val="00B504AA"/>
    <w:rsid w:val="00B507A0"/>
    <w:rsid w:val="00B50FFF"/>
    <w:rsid w:val="00B511B4"/>
    <w:rsid w:val="00B519DE"/>
    <w:rsid w:val="00B51A9C"/>
    <w:rsid w:val="00B52465"/>
    <w:rsid w:val="00B52A6D"/>
    <w:rsid w:val="00B5392A"/>
    <w:rsid w:val="00B53A5D"/>
    <w:rsid w:val="00B54B80"/>
    <w:rsid w:val="00B55269"/>
    <w:rsid w:val="00B55766"/>
    <w:rsid w:val="00B56C46"/>
    <w:rsid w:val="00B60EFA"/>
    <w:rsid w:val="00B6101F"/>
    <w:rsid w:val="00B611C9"/>
    <w:rsid w:val="00B6120D"/>
    <w:rsid w:val="00B62DF5"/>
    <w:rsid w:val="00B632CA"/>
    <w:rsid w:val="00B639DE"/>
    <w:rsid w:val="00B63B56"/>
    <w:rsid w:val="00B63CDE"/>
    <w:rsid w:val="00B64249"/>
    <w:rsid w:val="00B6494B"/>
    <w:rsid w:val="00B64AC1"/>
    <w:rsid w:val="00B64B3F"/>
    <w:rsid w:val="00B65417"/>
    <w:rsid w:val="00B6593F"/>
    <w:rsid w:val="00B65B4A"/>
    <w:rsid w:val="00B65FE4"/>
    <w:rsid w:val="00B6676E"/>
    <w:rsid w:val="00B6698D"/>
    <w:rsid w:val="00B670F5"/>
    <w:rsid w:val="00B7073D"/>
    <w:rsid w:val="00B707A4"/>
    <w:rsid w:val="00B70AD6"/>
    <w:rsid w:val="00B70C1E"/>
    <w:rsid w:val="00B71066"/>
    <w:rsid w:val="00B7123E"/>
    <w:rsid w:val="00B71655"/>
    <w:rsid w:val="00B7192E"/>
    <w:rsid w:val="00B72DAD"/>
    <w:rsid w:val="00B72FFB"/>
    <w:rsid w:val="00B73A73"/>
    <w:rsid w:val="00B73B81"/>
    <w:rsid w:val="00B73EF4"/>
    <w:rsid w:val="00B749E5"/>
    <w:rsid w:val="00B74DAA"/>
    <w:rsid w:val="00B74FB8"/>
    <w:rsid w:val="00B75A7C"/>
    <w:rsid w:val="00B75D13"/>
    <w:rsid w:val="00B7658D"/>
    <w:rsid w:val="00B76720"/>
    <w:rsid w:val="00B76B89"/>
    <w:rsid w:val="00B77405"/>
    <w:rsid w:val="00B7742D"/>
    <w:rsid w:val="00B80127"/>
    <w:rsid w:val="00B80256"/>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53EF"/>
    <w:rsid w:val="00B85B24"/>
    <w:rsid w:val="00B85FB3"/>
    <w:rsid w:val="00B86160"/>
    <w:rsid w:val="00B861DB"/>
    <w:rsid w:val="00B86582"/>
    <w:rsid w:val="00B86EF2"/>
    <w:rsid w:val="00B87359"/>
    <w:rsid w:val="00B87E95"/>
    <w:rsid w:val="00B87FBC"/>
    <w:rsid w:val="00B90338"/>
    <w:rsid w:val="00B907BD"/>
    <w:rsid w:val="00B90D65"/>
    <w:rsid w:val="00B914A1"/>
    <w:rsid w:val="00B91732"/>
    <w:rsid w:val="00B91DB7"/>
    <w:rsid w:val="00B927D1"/>
    <w:rsid w:val="00B93AA1"/>
    <w:rsid w:val="00B94240"/>
    <w:rsid w:val="00B94476"/>
    <w:rsid w:val="00B94664"/>
    <w:rsid w:val="00B94D83"/>
    <w:rsid w:val="00B95292"/>
    <w:rsid w:val="00B953DF"/>
    <w:rsid w:val="00B95DDA"/>
    <w:rsid w:val="00B95E9C"/>
    <w:rsid w:val="00B96118"/>
    <w:rsid w:val="00B9644E"/>
    <w:rsid w:val="00B96B53"/>
    <w:rsid w:val="00B976F2"/>
    <w:rsid w:val="00B979E0"/>
    <w:rsid w:val="00B97BC7"/>
    <w:rsid w:val="00B97D87"/>
    <w:rsid w:val="00BA038B"/>
    <w:rsid w:val="00BA03BF"/>
    <w:rsid w:val="00BA15C8"/>
    <w:rsid w:val="00BA1821"/>
    <w:rsid w:val="00BA1992"/>
    <w:rsid w:val="00BA1A4D"/>
    <w:rsid w:val="00BA230D"/>
    <w:rsid w:val="00BA245C"/>
    <w:rsid w:val="00BA255F"/>
    <w:rsid w:val="00BA25F4"/>
    <w:rsid w:val="00BA286F"/>
    <w:rsid w:val="00BA2C9C"/>
    <w:rsid w:val="00BA3208"/>
    <w:rsid w:val="00BA3649"/>
    <w:rsid w:val="00BA3C73"/>
    <w:rsid w:val="00BA431F"/>
    <w:rsid w:val="00BA48A4"/>
    <w:rsid w:val="00BA603C"/>
    <w:rsid w:val="00BA6053"/>
    <w:rsid w:val="00BA6267"/>
    <w:rsid w:val="00BA660F"/>
    <w:rsid w:val="00BA675A"/>
    <w:rsid w:val="00BA694A"/>
    <w:rsid w:val="00BA6A08"/>
    <w:rsid w:val="00BA6B71"/>
    <w:rsid w:val="00BA724E"/>
    <w:rsid w:val="00BA7285"/>
    <w:rsid w:val="00BA74E8"/>
    <w:rsid w:val="00BA792C"/>
    <w:rsid w:val="00BA7DF1"/>
    <w:rsid w:val="00BB0C61"/>
    <w:rsid w:val="00BB1179"/>
    <w:rsid w:val="00BB2379"/>
    <w:rsid w:val="00BB2458"/>
    <w:rsid w:val="00BB287A"/>
    <w:rsid w:val="00BB3B54"/>
    <w:rsid w:val="00BB3E4A"/>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D69"/>
    <w:rsid w:val="00BB6E8D"/>
    <w:rsid w:val="00BB72DF"/>
    <w:rsid w:val="00BB7B13"/>
    <w:rsid w:val="00BC0199"/>
    <w:rsid w:val="00BC0A27"/>
    <w:rsid w:val="00BC110F"/>
    <w:rsid w:val="00BC150B"/>
    <w:rsid w:val="00BC1E5D"/>
    <w:rsid w:val="00BC3366"/>
    <w:rsid w:val="00BC3633"/>
    <w:rsid w:val="00BC365F"/>
    <w:rsid w:val="00BC4016"/>
    <w:rsid w:val="00BC4027"/>
    <w:rsid w:val="00BC464A"/>
    <w:rsid w:val="00BC4770"/>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479"/>
    <w:rsid w:val="00BD1924"/>
    <w:rsid w:val="00BD227C"/>
    <w:rsid w:val="00BD234A"/>
    <w:rsid w:val="00BD2417"/>
    <w:rsid w:val="00BD2EC7"/>
    <w:rsid w:val="00BD3D07"/>
    <w:rsid w:val="00BD41AD"/>
    <w:rsid w:val="00BD44B7"/>
    <w:rsid w:val="00BD4C4D"/>
    <w:rsid w:val="00BD5D47"/>
    <w:rsid w:val="00BD62AF"/>
    <w:rsid w:val="00BD6413"/>
    <w:rsid w:val="00BD65A5"/>
    <w:rsid w:val="00BD67E5"/>
    <w:rsid w:val="00BD68F0"/>
    <w:rsid w:val="00BD6AB5"/>
    <w:rsid w:val="00BD6B0C"/>
    <w:rsid w:val="00BD6C56"/>
    <w:rsid w:val="00BD72BA"/>
    <w:rsid w:val="00BD73EA"/>
    <w:rsid w:val="00BD78AF"/>
    <w:rsid w:val="00BD79B2"/>
    <w:rsid w:val="00BE09EA"/>
    <w:rsid w:val="00BE0F9A"/>
    <w:rsid w:val="00BE1349"/>
    <w:rsid w:val="00BE26A4"/>
    <w:rsid w:val="00BE2C26"/>
    <w:rsid w:val="00BE3420"/>
    <w:rsid w:val="00BE38BD"/>
    <w:rsid w:val="00BE3A4F"/>
    <w:rsid w:val="00BE3C4C"/>
    <w:rsid w:val="00BE4005"/>
    <w:rsid w:val="00BE44DC"/>
    <w:rsid w:val="00BE48DE"/>
    <w:rsid w:val="00BE4E2A"/>
    <w:rsid w:val="00BE52AB"/>
    <w:rsid w:val="00BE5BBE"/>
    <w:rsid w:val="00BE5C1B"/>
    <w:rsid w:val="00BE6574"/>
    <w:rsid w:val="00BE6B8F"/>
    <w:rsid w:val="00BE7C62"/>
    <w:rsid w:val="00BE7E58"/>
    <w:rsid w:val="00BF08A5"/>
    <w:rsid w:val="00BF0FA5"/>
    <w:rsid w:val="00BF136D"/>
    <w:rsid w:val="00BF1CD3"/>
    <w:rsid w:val="00BF1E6B"/>
    <w:rsid w:val="00BF1FBC"/>
    <w:rsid w:val="00BF1FF6"/>
    <w:rsid w:val="00BF20FD"/>
    <w:rsid w:val="00BF2847"/>
    <w:rsid w:val="00BF297D"/>
    <w:rsid w:val="00BF3683"/>
    <w:rsid w:val="00BF371D"/>
    <w:rsid w:val="00BF37FD"/>
    <w:rsid w:val="00BF3BAC"/>
    <w:rsid w:val="00BF49AB"/>
    <w:rsid w:val="00BF5716"/>
    <w:rsid w:val="00BF59B2"/>
    <w:rsid w:val="00BF5BFC"/>
    <w:rsid w:val="00BF63FD"/>
    <w:rsid w:val="00BF6906"/>
    <w:rsid w:val="00BF69CC"/>
    <w:rsid w:val="00BF6FE4"/>
    <w:rsid w:val="00BF7398"/>
    <w:rsid w:val="00BF747F"/>
    <w:rsid w:val="00BF7D6B"/>
    <w:rsid w:val="00BF7DD0"/>
    <w:rsid w:val="00C0012C"/>
    <w:rsid w:val="00C00298"/>
    <w:rsid w:val="00C007A4"/>
    <w:rsid w:val="00C00981"/>
    <w:rsid w:val="00C0141E"/>
    <w:rsid w:val="00C01A88"/>
    <w:rsid w:val="00C01C81"/>
    <w:rsid w:val="00C02174"/>
    <w:rsid w:val="00C022CC"/>
    <w:rsid w:val="00C02A86"/>
    <w:rsid w:val="00C02A96"/>
    <w:rsid w:val="00C042AB"/>
    <w:rsid w:val="00C04455"/>
    <w:rsid w:val="00C05AE2"/>
    <w:rsid w:val="00C06345"/>
    <w:rsid w:val="00C0645C"/>
    <w:rsid w:val="00C066F8"/>
    <w:rsid w:val="00C06987"/>
    <w:rsid w:val="00C06C45"/>
    <w:rsid w:val="00C06D7B"/>
    <w:rsid w:val="00C075BF"/>
    <w:rsid w:val="00C078FE"/>
    <w:rsid w:val="00C079F7"/>
    <w:rsid w:val="00C1127D"/>
    <w:rsid w:val="00C120F5"/>
    <w:rsid w:val="00C122A7"/>
    <w:rsid w:val="00C12A7B"/>
    <w:rsid w:val="00C12F5C"/>
    <w:rsid w:val="00C1326A"/>
    <w:rsid w:val="00C135C0"/>
    <w:rsid w:val="00C13C82"/>
    <w:rsid w:val="00C13EDE"/>
    <w:rsid w:val="00C146CE"/>
    <w:rsid w:val="00C14997"/>
    <w:rsid w:val="00C14A06"/>
    <w:rsid w:val="00C14EB7"/>
    <w:rsid w:val="00C15600"/>
    <w:rsid w:val="00C156B9"/>
    <w:rsid w:val="00C158AE"/>
    <w:rsid w:val="00C16FAB"/>
    <w:rsid w:val="00C16FC8"/>
    <w:rsid w:val="00C170EC"/>
    <w:rsid w:val="00C17A1E"/>
    <w:rsid w:val="00C20428"/>
    <w:rsid w:val="00C209D9"/>
    <w:rsid w:val="00C20AA5"/>
    <w:rsid w:val="00C21627"/>
    <w:rsid w:val="00C22058"/>
    <w:rsid w:val="00C22348"/>
    <w:rsid w:val="00C22557"/>
    <w:rsid w:val="00C2282C"/>
    <w:rsid w:val="00C22AE7"/>
    <w:rsid w:val="00C22EDD"/>
    <w:rsid w:val="00C22F38"/>
    <w:rsid w:val="00C235C0"/>
    <w:rsid w:val="00C23615"/>
    <w:rsid w:val="00C23DFF"/>
    <w:rsid w:val="00C243AF"/>
    <w:rsid w:val="00C24603"/>
    <w:rsid w:val="00C24CF3"/>
    <w:rsid w:val="00C24D4A"/>
    <w:rsid w:val="00C251A8"/>
    <w:rsid w:val="00C25215"/>
    <w:rsid w:val="00C257ED"/>
    <w:rsid w:val="00C2641F"/>
    <w:rsid w:val="00C26696"/>
    <w:rsid w:val="00C26A16"/>
    <w:rsid w:val="00C273CD"/>
    <w:rsid w:val="00C27766"/>
    <w:rsid w:val="00C2793B"/>
    <w:rsid w:val="00C27AEA"/>
    <w:rsid w:val="00C27D50"/>
    <w:rsid w:val="00C27F4E"/>
    <w:rsid w:val="00C305AC"/>
    <w:rsid w:val="00C30688"/>
    <w:rsid w:val="00C30734"/>
    <w:rsid w:val="00C308A3"/>
    <w:rsid w:val="00C30B28"/>
    <w:rsid w:val="00C31BA9"/>
    <w:rsid w:val="00C31D4D"/>
    <w:rsid w:val="00C31EA4"/>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726E"/>
    <w:rsid w:val="00C376B5"/>
    <w:rsid w:val="00C37C47"/>
    <w:rsid w:val="00C37E5C"/>
    <w:rsid w:val="00C4017B"/>
    <w:rsid w:val="00C40318"/>
    <w:rsid w:val="00C407EF"/>
    <w:rsid w:val="00C40B45"/>
    <w:rsid w:val="00C4142F"/>
    <w:rsid w:val="00C41A4D"/>
    <w:rsid w:val="00C41D69"/>
    <w:rsid w:val="00C41F59"/>
    <w:rsid w:val="00C41FA4"/>
    <w:rsid w:val="00C42347"/>
    <w:rsid w:val="00C42733"/>
    <w:rsid w:val="00C4293F"/>
    <w:rsid w:val="00C42F27"/>
    <w:rsid w:val="00C42F8C"/>
    <w:rsid w:val="00C43218"/>
    <w:rsid w:val="00C433F2"/>
    <w:rsid w:val="00C445A1"/>
    <w:rsid w:val="00C44F71"/>
    <w:rsid w:val="00C45327"/>
    <w:rsid w:val="00C4551B"/>
    <w:rsid w:val="00C457A0"/>
    <w:rsid w:val="00C46831"/>
    <w:rsid w:val="00C46D0F"/>
    <w:rsid w:val="00C50435"/>
    <w:rsid w:val="00C51023"/>
    <w:rsid w:val="00C515F4"/>
    <w:rsid w:val="00C51ACA"/>
    <w:rsid w:val="00C51F25"/>
    <w:rsid w:val="00C53DD8"/>
    <w:rsid w:val="00C54462"/>
    <w:rsid w:val="00C55674"/>
    <w:rsid w:val="00C5592D"/>
    <w:rsid w:val="00C55AD2"/>
    <w:rsid w:val="00C55BB5"/>
    <w:rsid w:val="00C569D4"/>
    <w:rsid w:val="00C5727F"/>
    <w:rsid w:val="00C573DA"/>
    <w:rsid w:val="00C576C4"/>
    <w:rsid w:val="00C60735"/>
    <w:rsid w:val="00C60A5E"/>
    <w:rsid w:val="00C6101E"/>
    <w:rsid w:val="00C612D1"/>
    <w:rsid w:val="00C61463"/>
    <w:rsid w:val="00C61C7F"/>
    <w:rsid w:val="00C61E4D"/>
    <w:rsid w:val="00C61FB6"/>
    <w:rsid w:val="00C6242C"/>
    <w:rsid w:val="00C62AC4"/>
    <w:rsid w:val="00C62D51"/>
    <w:rsid w:val="00C63011"/>
    <w:rsid w:val="00C635CE"/>
    <w:rsid w:val="00C636F3"/>
    <w:rsid w:val="00C6394D"/>
    <w:rsid w:val="00C64095"/>
    <w:rsid w:val="00C64490"/>
    <w:rsid w:val="00C64A92"/>
    <w:rsid w:val="00C64E91"/>
    <w:rsid w:val="00C64F84"/>
    <w:rsid w:val="00C64F92"/>
    <w:rsid w:val="00C653C2"/>
    <w:rsid w:val="00C657AA"/>
    <w:rsid w:val="00C65F32"/>
    <w:rsid w:val="00C6622F"/>
    <w:rsid w:val="00C66231"/>
    <w:rsid w:val="00C67187"/>
    <w:rsid w:val="00C6739D"/>
    <w:rsid w:val="00C67470"/>
    <w:rsid w:val="00C70199"/>
    <w:rsid w:val="00C7034D"/>
    <w:rsid w:val="00C70634"/>
    <w:rsid w:val="00C70756"/>
    <w:rsid w:val="00C70AA7"/>
    <w:rsid w:val="00C70FD0"/>
    <w:rsid w:val="00C71155"/>
    <w:rsid w:val="00C71224"/>
    <w:rsid w:val="00C713A3"/>
    <w:rsid w:val="00C7140B"/>
    <w:rsid w:val="00C71432"/>
    <w:rsid w:val="00C7143D"/>
    <w:rsid w:val="00C71527"/>
    <w:rsid w:val="00C71608"/>
    <w:rsid w:val="00C71FD6"/>
    <w:rsid w:val="00C725AD"/>
    <w:rsid w:val="00C730BA"/>
    <w:rsid w:val="00C7401A"/>
    <w:rsid w:val="00C7548F"/>
    <w:rsid w:val="00C75545"/>
    <w:rsid w:val="00C75631"/>
    <w:rsid w:val="00C75721"/>
    <w:rsid w:val="00C7573D"/>
    <w:rsid w:val="00C75948"/>
    <w:rsid w:val="00C75C77"/>
    <w:rsid w:val="00C75E58"/>
    <w:rsid w:val="00C7725A"/>
    <w:rsid w:val="00C77AA6"/>
    <w:rsid w:val="00C77DA0"/>
    <w:rsid w:val="00C80071"/>
    <w:rsid w:val="00C800BD"/>
    <w:rsid w:val="00C80588"/>
    <w:rsid w:val="00C80604"/>
    <w:rsid w:val="00C8091F"/>
    <w:rsid w:val="00C80932"/>
    <w:rsid w:val="00C8108D"/>
    <w:rsid w:val="00C814C5"/>
    <w:rsid w:val="00C81564"/>
    <w:rsid w:val="00C8191D"/>
    <w:rsid w:val="00C8211F"/>
    <w:rsid w:val="00C82D9C"/>
    <w:rsid w:val="00C83CE2"/>
    <w:rsid w:val="00C843E7"/>
    <w:rsid w:val="00C8452E"/>
    <w:rsid w:val="00C850E0"/>
    <w:rsid w:val="00C8575C"/>
    <w:rsid w:val="00C85DCA"/>
    <w:rsid w:val="00C85FDB"/>
    <w:rsid w:val="00C8609F"/>
    <w:rsid w:val="00C86B24"/>
    <w:rsid w:val="00C86C64"/>
    <w:rsid w:val="00C8701E"/>
    <w:rsid w:val="00C87441"/>
    <w:rsid w:val="00C87E56"/>
    <w:rsid w:val="00C87E78"/>
    <w:rsid w:val="00C87F6E"/>
    <w:rsid w:val="00C90008"/>
    <w:rsid w:val="00C901BF"/>
    <w:rsid w:val="00C90228"/>
    <w:rsid w:val="00C90AD4"/>
    <w:rsid w:val="00C90B31"/>
    <w:rsid w:val="00C91634"/>
    <w:rsid w:val="00C91926"/>
    <w:rsid w:val="00C91DA3"/>
    <w:rsid w:val="00C9209E"/>
    <w:rsid w:val="00C925CA"/>
    <w:rsid w:val="00C926F6"/>
    <w:rsid w:val="00C9294A"/>
    <w:rsid w:val="00C92F32"/>
    <w:rsid w:val="00C9302D"/>
    <w:rsid w:val="00C930AE"/>
    <w:rsid w:val="00C932C7"/>
    <w:rsid w:val="00C94162"/>
    <w:rsid w:val="00C94552"/>
    <w:rsid w:val="00C95309"/>
    <w:rsid w:val="00C955DC"/>
    <w:rsid w:val="00C95898"/>
    <w:rsid w:val="00C95A0C"/>
    <w:rsid w:val="00C95F0E"/>
    <w:rsid w:val="00C9623B"/>
    <w:rsid w:val="00C968CA"/>
    <w:rsid w:val="00C96C68"/>
    <w:rsid w:val="00C977EA"/>
    <w:rsid w:val="00C978DC"/>
    <w:rsid w:val="00C97913"/>
    <w:rsid w:val="00C979E8"/>
    <w:rsid w:val="00C97E4A"/>
    <w:rsid w:val="00C97E62"/>
    <w:rsid w:val="00CA0725"/>
    <w:rsid w:val="00CA09FB"/>
    <w:rsid w:val="00CA10E3"/>
    <w:rsid w:val="00CA136A"/>
    <w:rsid w:val="00CA1DC1"/>
    <w:rsid w:val="00CA1DF1"/>
    <w:rsid w:val="00CA1E44"/>
    <w:rsid w:val="00CA2391"/>
    <w:rsid w:val="00CA2992"/>
    <w:rsid w:val="00CA2DF5"/>
    <w:rsid w:val="00CA3222"/>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1C64"/>
    <w:rsid w:val="00CB287A"/>
    <w:rsid w:val="00CB3765"/>
    <w:rsid w:val="00CB4C09"/>
    <w:rsid w:val="00CB529E"/>
    <w:rsid w:val="00CB5568"/>
    <w:rsid w:val="00CB5634"/>
    <w:rsid w:val="00CB624B"/>
    <w:rsid w:val="00CB6621"/>
    <w:rsid w:val="00CB7124"/>
    <w:rsid w:val="00CC0718"/>
    <w:rsid w:val="00CC091C"/>
    <w:rsid w:val="00CC1349"/>
    <w:rsid w:val="00CC141E"/>
    <w:rsid w:val="00CC181D"/>
    <w:rsid w:val="00CC241E"/>
    <w:rsid w:val="00CC27DF"/>
    <w:rsid w:val="00CC2CBC"/>
    <w:rsid w:val="00CC3558"/>
    <w:rsid w:val="00CC3DE1"/>
    <w:rsid w:val="00CC3ED1"/>
    <w:rsid w:val="00CC4131"/>
    <w:rsid w:val="00CC44A4"/>
    <w:rsid w:val="00CC4C3E"/>
    <w:rsid w:val="00CC4F79"/>
    <w:rsid w:val="00CC5B75"/>
    <w:rsid w:val="00CC5F4C"/>
    <w:rsid w:val="00CC704D"/>
    <w:rsid w:val="00CC73FA"/>
    <w:rsid w:val="00CC7563"/>
    <w:rsid w:val="00CC75D1"/>
    <w:rsid w:val="00CC7688"/>
    <w:rsid w:val="00CD01E3"/>
    <w:rsid w:val="00CD0CFD"/>
    <w:rsid w:val="00CD1F65"/>
    <w:rsid w:val="00CD2057"/>
    <w:rsid w:val="00CD2168"/>
    <w:rsid w:val="00CD26FC"/>
    <w:rsid w:val="00CD28F1"/>
    <w:rsid w:val="00CD3838"/>
    <w:rsid w:val="00CD38D9"/>
    <w:rsid w:val="00CD3AD7"/>
    <w:rsid w:val="00CD486F"/>
    <w:rsid w:val="00CD4950"/>
    <w:rsid w:val="00CD57D4"/>
    <w:rsid w:val="00CD5BCF"/>
    <w:rsid w:val="00CD5C5E"/>
    <w:rsid w:val="00CD5E21"/>
    <w:rsid w:val="00CD62CC"/>
    <w:rsid w:val="00CD70F0"/>
    <w:rsid w:val="00CD7966"/>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478"/>
    <w:rsid w:val="00CF47E6"/>
    <w:rsid w:val="00CF47EE"/>
    <w:rsid w:val="00CF4D29"/>
    <w:rsid w:val="00CF63FB"/>
    <w:rsid w:val="00CF65FF"/>
    <w:rsid w:val="00CF6D26"/>
    <w:rsid w:val="00CF78DF"/>
    <w:rsid w:val="00CF7BBE"/>
    <w:rsid w:val="00D0007E"/>
    <w:rsid w:val="00D00120"/>
    <w:rsid w:val="00D00C82"/>
    <w:rsid w:val="00D0167D"/>
    <w:rsid w:val="00D01732"/>
    <w:rsid w:val="00D024B2"/>
    <w:rsid w:val="00D02B8E"/>
    <w:rsid w:val="00D02FC7"/>
    <w:rsid w:val="00D035BD"/>
    <w:rsid w:val="00D03D12"/>
    <w:rsid w:val="00D040BF"/>
    <w:rsid w:val="00D041D4"/>
    <w:rsid w:val="00D0433C"/>
    <w:rsid w:val="00D04C90"/>
    <w:rsid w:val="00D052FC"/>
    <w:rsid w:val="00D05548"/>
    <w:rsid w:val="00D05AEA"/>
    <w:rsid w:val="00D068B3"/>
    <w:rsid w:val="00D06BC6"/>
    <w:rsid w:val="00D07429"/>
    <w:rsid w:val="00D077AF"/>
    <w:rsid w:val="00D07A78"/>
    <w:rsid w:val="00D07DBF"/>
    <w:rsid w:val="00D07DF9"/>
    <w:rsid w:val="00D100C8"/>
    <w:rsid w:val="00D10182"/>
    <w:rsid w:val="00D1039A"/>
    <w:rsid w:val="00D1054A"/>
    <w:rsid w:val="00D10CCC"/>
    <w:rsid w:val="00D12F00"/>
    <w:rsid w:val="00D1327F"/>
    <w:rsid w:val="00D13858"/>
    <w:rsid w:val="00D13AC1"/>
    <w:rsid w:val="00D148FF"/>
    <w:rsid w:val="00D14911"/>
    <w:rsid w:val="00D14996"/>
    <w:rsid w:val="00D14FBF"/>
    <w:rsid w:val="00D154BE"/>
    <w:rsid w:val="00D15FE0"/>
    <w:rsid w:val="00D161AE"/>
    <w:rsid w:val="00D1654C"/>
    <w:rsid w:val="00D16B26"/>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A3A"/>
    <w:rsid w:val="00D26C3D"/>
    <w:rsid w:val="00D26EA3"/>
    <w:rsid w:val="00D26F4B"/>
    <w:rsid w:val="00D271B5"/>
    <w:rsid w:val="00D2782A"/>
    <w:rsid w:val="00D2786A"/>
    <w:rsid w:val="00D278BE"/>
    <w:rsid w:val="00D27BA1"/>
    <w:rsid w:val="00D3035F"/>
    <w:rsid w:val="00D30760"/>
    <w:rsid w:val="00D307C1"/>
    <w:rsid w:val="00D308B1"/>
    <w:rsid w:val="00D30E93"/>
    <w:rsid w:val="00D311F6"/>
    <w:rsid w:val="00D31D1D"/>
    <w:rsid w:val="00D320A2"/>
    <w:rsid w:val="00D32706"/>
    <w:rsid w:val="00D32821"/>
    <w:rsid w:val="00D33599"/>
    <w:rsid w:val="00D335AF"/>
    <w:rsid w:val="00D34FF0"/>
    <w:rsid w:val="00D351FF"/>
    <w:rsid w:val="00D35BA4"/>
    <w:rsid w:val="00D35CC0"/>
    <w:rsid w:val="00D36853"/>
    <w:rsid w:val="00D36DE6"/>
    <w:rsid w:val="00D37794"/>
    <w:rsid w:val="00D37BFE"/>
    <w:rsid w:val="00D40129"/>
    <w:rsid w:val="00D4075E"/>
    <w:rsid w:val="00D40C6A"/>
    <w:rsid w:val="00D40F2E"/>
    <w:rsid w:val="00D416F1"/>
    <w:rsid w:val="00D4247F"/>
    <w:rsid w:val="00D4270A"/>
    <w:rsid w:val="00D42C76"/>
    <w:rsid w:val="00D42D9B"/>
    <w:rsid w:val="00D42E19"/>
    <w:rsid w:val="00D433BC"/>
    <w:rsid w:val="00D43DE4"/>
    <w:rsid w:val="00D44B99"/>
    <w:rsid w:val="00D45267"/>
    <w:rsid w:val="00D45288"/>
    <w:rsid w:val="00D4596C"/>
    <w:rsid w:val="00D46658"/>
    <w:rsid w:val="00D4676D"/>
    <w:rsid w:val="00D46E87"/>
    <w:rsid w:val="00D4765E"/>
    <w:rsid w:val="00D47975"/>
    <w:rsid w:val="00D47B5F"/>
    <w:rsid w:val="00D5031A"/>
    <w:rsid w:val="00D508AB"/>
    <w:rsid w:val="00D50B00"/>
    <w:rsid w:val="00D50BE4"/>
    <w:rsid w:val="00D50ED2"/>
    <w:rsid w:val="00D5183A"/>
    <w:rsid w:val="00D51889"/>
    <w:rsid w:val="00D51EB9"/>
    <w:rsid w:val="00D52661"/>
    <w:rsid w:val="00D52EF1"/>
    <w:rsid w:val="00D53077"/>
    <w:rsid w:val="00D5344C"/>
    <w:rsid w:val="00D53E9C"/>
    <w:rsid w:val="00D54195"/>
    <w:rsid w:val="00D54570"/>
    <w:rsid w:val="00D54C2B"/>
    <w:rsid w:val="00D54DE4"/>
    <w:rsid w:val="00D55291"/>
    <w:rsid w:val="00D559CC"/>
    <w:rsid w:val="00D55A5C"/>
    <w:rsid w:val="00D55BDD"/>
    <w:rsid w:val="00D5613B"/>
    <w:rsid w:val="00D562CA"/>
    <w:rsid w:val="00D5644D"/>
    <w:rsid w:val="00D5648F"/>
    <w:rsid w:val="00D569AC"/>
    <w:rsid w:val="00D56D8B"/>
    <w:rsid w:val="00D57424"/>
    <w:rsid w:val="00D574C6"/>
    <w:rsid w:val="00D601C8"/>
    <w:rsid w:val="00D605CC"/>
    <w:rsid w:val="00D607FC"/>
    <w:rsid w:val="00D60BE7"/>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247"/>
    <w:rsid w:val="00D66E9C"/>
    <w:rsid w:val="00D67DB1"/>
    <w:rsid w:val="00D67F16"/>
    <w:rsid w:val="00D7086A"/>
    <w:rsid w:val="00D70E4D"/>
    <w:rsid w:val="00D714AE"/>
    <w:rsid w:val="00D7157A"/>
    <w:rsid w:val="00D71ED5"/>
    <w:rsid w:val="00D72143"/>
    <w:rsid w:val="00D72322"/>
    <w:rsid w:val="00D725F2"/>
    <w:rsid w:val="00D72B31"/>
    <w:rsid w:val="00D731DC"/>
    <w:rsid w:val="00D73997"/>
    <w:rsid w:val="00D73E8A"/>
    <w:rsid w:val="00D746B1"/>
    <w:rsid w:val="00D7478C"/>
    <w:rsid w:val="00D74885"/>
    <w:rsid w:val="00D75BE5"/>
    <w:rsid w:val="00D77044"/>
    <w:rsid w:val="00D770AA"/>
    <w:rsid w:val="00D77E97"/>
    <w:rsid w:val="00D81519"/>
    <w:rsid w:val="00D8211A"/>
    <w:rsid w:val="00D82532"/>
    <w:rsid w:val="00D8298A"/>
    <w:rsid w:val="00D83D82"/>
    <w:rsid w:val="00D85090"/>
    <w:rsid w:val="00D85833"/>
    <w:rsid w:val="00D85A5F"/>
    <w:rsid w:val="00D85A75"/>
    <w:rsid w:val="00D85CD7"/>
    <w:rsid w:val="00D8695F"/>
    <w:rsid w:val="00D90735"/>
    <w:rsid w:val="00D907EB"/>
    <w:rsid w:val="00D90D52"/>
    <w:rsid w:val="00D91300"/>
    <w:rsid w:val="00D914B5"/>
    <w:rsid w:val="00D9197D"/>
    <w:rsid w:val="00D91CBF"/>
    <w:rsid w:val="00D91F03"/>
    <w:rsid w:val="00D92084"/>
    <w:rsid w:val="00D9224C"/>
    <w:rsid w:val="00D92613"/>
    <w:rsid w:val="00D928E7"/>
    <w:rsid w:val="00D92C9E"/>
    <w:rsid w:val="00D92CAF"/>
    <w:rsid w:val="00D92D19"/>
    <w:rsid w:val="00D93D67"/>
    <w:rsid w:val="00D93E6D"/>
    <w:rsid w:val="00D9428F"/>
    <w:rsid w:val="00D943A7"/>
    <w:rsid w:val="00D944E5"/>
    <w:rsid w:val="00D94544"/>
    <w:rsid w:val="00D95319"/>
    <w:rsid w:val="00D954EF"/>
    <w:rsid w:val="00D95529"/>
    <w:rsid w:val="00D95AA8"/>
    <w:rsid w:val="00D9647D"/>
    <w:rsid w:val="00D969F2"/>
    <w:rsid w:val="00D969F9"/>
    <w:rsid w:val="00D972D2"/>
    <w:rsid w:val="00D97312"/>
    <w:rsid w:val="00D97617"/>
    <w:rsid w:val="00DA00E3"/>
    <w:rsid w:val="00DA06E0"/>
    <w:rsid w:val="00DA1248"/>
    <w:rsid w:val="00DA1438"/>
    <w:rsid w:val="00DA14FA"/>
    <w:rsid w:val="00DA30AD"/>
    <w:rsid w:val="00DA3155"/>
    <w:rsid w:val="00DA33B0"/>
    <w:rsid w:val="00DA36F0"/>
    <w:rsid w:val="00DA4A1C"/>
    <w:rsid w:val="00DA4A7A"/>
    <w:rsid w:val="00DA60F2"/>
    <w:rsid w:val="00DA62D9"/>
    <w:rsid w:val="00DA676B"/>
    <w:rsid w:val="00DA6A89"/>
    <w:rsid w:val="00DA7389"/>
    <w:rsid w:val="00DA7454"/>
    <w:rsid w:val="00DA7562"/>
    <w:rsid w:val="00DA7733"/>
    <w:rsid w:val="00DA7DD9"/>
    <w:rsid w:val="00DB02F8"/>
    <w:rsid w:val="00DB040A"/>
    <w:rsid w:val="00DB09BA"/>
    <w:rsid w:val="00DB0AA0"/>
    <w:rsid w:val="00DB13E8"/>
    <w:rsid w:val="00DB2057"/>
    <w:rsid w:val="00DB2213"/>
    <w:rsid w:val="00DB2773"/>
    <w:rsid w:val="00DB342A"/>
    <w:rsid w:val="00DB393B"/>
    <w:rsid w:val="00DB398E"/>
    <w:rsid w:val="00DB3A5C"/>
    <w:rsid w:val="00DB41E3"/>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06E"/>
    <w:rsid w:val="00DC114C"/>
    <w:rsid w:val="00DC170E"/>
    <w:rsid w:val="00DC1E02"/>
    <w:rsid w:val="00DC2F16"/>
    <w:rsid w:val="00DC311E"/>
    <w:rsid w:val="00DC3BAE"/>
    <w:rsid w:val="00DC4E47"/>
    <w:rsid w:val="00DC506A"/>
    <w:rsid w:val="00DC5216"/>
    <w:rsid w:val="00DC538A"/>
    <w:rsid w:val="00DC6B37"/>
    <w:rsid w:val="00DC6C57"/>
    <w:rsid w:val="00DC6FE7"/>
    <w:rsid w:val="00DC7494"/>
    <w:rsid w:val="00DC7607"/>
    <w:rsid w:val="00DC76DF"/>
    <w:rsid w:val="00DC7823"/>
    <w:rsid w:val="00DD0956"/>
    <w:rsid w:val="00DD0C49"/>
    <w:rsid w:val="00DD1EE1"/>
    <w:rsid w:val="00DD2073"/>
    <w:rsid w:val="00DD26C0"/>
    <w:rsid w:val="00DD26FA"/>
    <w:rsid w:val="00DD2756"/>
    <w:rsid w:val="00DD2871"/>
    <w:rsid w:val="00DD3193"/>
    <w:rsid w:val="00DD361E"/>
    <w:rsid w:val="00DD48E4"/>
    <w:rsid w:val="00DD4C23"/>
    <w:rsid w:val="00DD7204"/>
    <w:rsid w:val="00DD76D8"/>
    <w:rsid w:val="00DD7D11"/>
    <w:rsid w:val="00DD7FC7"/>
    <w:rsid w:val="00DE0101"/>
    <w:rsid w:val="00DE05FF"/>
    <w:rsid w:val="00DE11C5"/>
    <w:rsid w:val="00DE230B"/>
    <w:rsid w:val="00DE2891"/>
    <w:rsid w:val="00DE30BF"/>
    <w:rsid w:val="00DE4031"/>
    <w:rsid w:val="00DE45B6"/>
    <w:rsid w:val="00DE5108"/>
    <w:rsid w:val="00DE5187"/>
    <w:rsid w:val="00DE57A4"/>
    <w:rsid w:val="00DE5EE9"/>
    <w:rsid w:val="00DE69D2"/>
    <w:rsid w:val="00DE6A4A"/>
    <w:rsid w:val="00DE6F6E"/>
    <w:rsid w:val="00DE7EB6"/>
    <w:rsid w:val="00DE7FB6"/>
    <w:rsid w:val="00DF01C4"/>
    <w:rsid w:val="00DF0416"/>
    <w:rsid w:val="00DF0638"/>
    <w:rsid w:val="00DF080E"/>
    <w:rsid w:val="00DF0952"/>
    <w:rsid w:val="00DF0AB2"/>
    <w:rsid w:val="00DF0F4E"/>
    <w:rsid w:val="00DF12D7"/>
    <w:rsid w:val="00DF18CF"/>
    <w:rsid w:val="00DF1B29"/>
    <w:rsid w:val="00DF1D49"/>
    <w:rsid w:val="00DF2324"/>
    <w:rsid w:val="00DF2588"/>
    <w:rsid w:val="00DF26E9"/>
    <w:rsid w:val="00DF2DED"/>
    <w:rsid w:val="00DF38C4"/>
    <w:rsid w:val="00DF3A3C"/>
    <w:rsid w:val="00DF428B"/>
    <w:rsid w:val="00DF4AB5"/>
    <w:rsid w:val="00DF5054"/>
    <w:rsid w:val="00DF54CB"/>
    <w:rsid w:val="00DF628C"/>
    <w:rsid w:val="00DF65BC"/>
    <w:rsid w:val="00DF6795"/>
    <w:rsid w:val="00DF6DE4"/>
    <w:rsid w:val="00DF7A02"/>
    <w:rsid w:val="00DF7BCA"/>
    <w:rsid w:val="00E00220"/>
    <w:rsid w:val="00E004A6"/>
    <w:rsid w:val="00E00954"/>
    <w:rsid w:val="00E010F4"/>
    <w:rsid w:val="00E015E3"/>
    <w:rsid w:val="00E021D5"/>
    <w:rsid w:val="00E022EC"/>
    <w:rsid w:val="00E025C4"/>
    <w:rsid w:val="00E02698"/>
    <w:rsid w:val="00E02C51"/>
    <w:rsid w:val="00E04540"/>
    <w:rsid w:val="00E04935"/>
    <w:rsid w:val="00E04DF6"/>
    <w:rsid w:val="00E052B1"/>
    <w:rsid w:val="00E0601A"/>
    <w:rsid w:val="00E06389"/>
    <w:rsid w:val="00E063B8"/>
    <w:rsid w:val="00E06DCB"/>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7A"/>
    <w:rsid w:val="00E17888"/>
    <w:rsid w:val="00E17E31"/>
    <w:rsid w:val="00E201C7"/>
    <w:rsid w:val="00E203E1"/>
    <w:rsid w:val="00E2065A"/>
    <w:rsid w:val="00E20EF2"/>
    <w:rsid w:val="00E2100D"/>
    <w:rsid w:val="00E210EF"/>
    <w:rsid w:val="00E21212"/>
    <w:rsid w:val="00E21265"/>
    <w:rsid w:val="00E214AA"/>
    <w:rsid w:val="00E21D29"/>
    <w:rsid w:val="00E228B4"/>
    <w:rsid w:val="00E229FA"/>
    <w:rsid w:val="00E23017"/>
    <w:rsid w:val="00E2342F"/>
    <w:rsid w:val="00E23A3B"/>
    <w:rsid w:val="00E23B8B"/>
    <w:rsid w:val="00E241B0"/>
    <w:rsid w:val="00E248FA"/>
    <w:rsid w:val="00E24E81"/>
    <w:rsid w:val="00E24F02"/>
    <w:rsid w:val="00E2525C"/>
    <w:rsid w:val="00E253AE"/>
    <w:rsid w:val="00E25A5D"/>
    <w:rsid w:val="00E25CBE"/>
    <w:rsid w:val="00E2647E"/>
    <w:rsid w:val="00E26BF4"/>
    <w:rsid w:val="00E272AA"/>
    <w:rsid w:val="00E275A7"/>
    <w:rsid w:val="00E2761D"/>
    <w:rsid w:val="00E27684"/>
    <w:rsid w:val="00E300DF"/>
    <w:rsid w:val="00E3061D"/>
    <w:rsid w:val="00E30D0A"/>
    <w:rsid w:val="00E30DC5"/>
    <w:rsid w:val="00E318E1"/>
    <w:rsid w:val="00E31B0C"/>
    <w:rsid w:val="00E31C07"/>
    <w:rsid w:val="00E320A7"/>
    <w:rsid w:val="00E32262"/>
    <w:rsid w:val="00E32266"/>
    <w:rsid w:val="00E32281"/>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37CB9"/>
    <w:rsid w:val="00E4007F"/>
    <w:rsid w:val="00E4025C"/>
    <w:rsid w:val="00E4081C"/>
    <w:rsid w:val="00E40A16"/>
    <w:rsid w:val="00E40B3E"/>
    <w:rsid w:val="00E40F22"/>
    <w:rsid w:val="00E413AA"/>
    <w:rsid w:val="00E41822"/>
    <w:rsid w:val="00E41E03"/>
    <w:rsid w:val="00E42A7E"/>
    <w:rsid w:val="00E43213"/>
    <w:rsid w:val="00E432E8"/>
    <w:rsid w:val="00E4441D"/>
    <w:rsid w:val="00E4475A"/>
    <w:rsid w:val="00E45901"/>
    <w:rsid w:val="00E45AD0"/>
    <w:rsid w:val="00E46155"/>
    <w:rsid w:val="00E47455"/>
    <w:rsid w:val="00E5075D"/>
    <w:rsid w:val="00E50963"/>
    <w:rsid w:val="00E50C8B"/>
    <w:rsid w:val="00E52F7D"/>
    <w:rsid w:val="00E530DA"/>
    <w:rsid w:val="00E530F2"/>
    <w:rsid w:val="00E5321F"/>
    <w:rsid w:val="00E53FBD"/>
    <w:rsid w:val="00E54085"/>
    <w:rsid w:val="00E542F2"/>
    <w:rsid w:val="00E544B9"/>
    <w:rsid w:val="00E54AA8"/>
    <w:rsid w:val="00E54B7C"/>
    <w:rsid w:val="00E55026"/>
    <w:rsid w:val="00E55AEC"/>
    <w:rsid w:val="00E55E30"/>
    <w:rsid w:val="00E57159"/>
    <w:rsid w:val="00E57AB8"/>
    <w:rsid w:val="00E606DC"/>
    <w:rsid w:val="00E60AD0"/>
    <w:rsid w:val="00E60EAF"/>
    <w:rsid w:val="00E61587"/>
    <w:rsid w:val="00E616E5"/>
    <w:rsid w:val="00E61CB0"/>
    <w:rsid w:val="00E62296"/>
    <w:rsid w:val="00E6263F"/>
    <w:rsid w:val="00E6267B"/>
    <w:rsid w:val="00E626C4"/>
    <w:rsid w:val="00E62C2E"/>
    <w:rsid w:val="00E62D38"/>
    <w:rsid w:val="00E63308"/>
    <w:rsid w:val="00E63755"/>
    <w:rsid w:val="00E63C46"/>
    <w:rsid w:val="00E64411"/>
    <w:rsid w:val="00E64A56"/>
    <w:rsid w:val="00E64ECB"/>
    <w:rsid w:val="00E65190"/>
    <w:rsid w:val="00E654F3"/>
    <w:rsid w:val="00E655CC"/>
    <w:rsid w:val="00E658D4"/>
    <w:rsid w:val="00E65A7D"/>
    <w:rsid w:val="00E65B17"/>
    <w:rsid w:val="00E65CAD"/>
    <w:rsid w:val="00E65D3F"/>
    <w:rsid w:val="00E65EAA"/>
    <w:rsid w:val="00E66C54"/>
    <w:rsid w:val="00E67128"/>
    <w:rsid w:val="00E6712E"/>
    <w:rsid w:val="00E67439"/>
    <w:rsid w:val="00E674FF"/>
    <w:rsid w:val="00E67577"/>
    <w:rsid w:val="00E678E9"/>
    <w:rsid w:val="00E70792"/>
    <w:rsid w:val="00E71E20"/>
    <w:rsid w:val="00E72528"/>
    <w:rsid w:val="00E729E7"/>
    <w:rsid w:val="00E72D87"/>
    <w:rsid w:val="00E73DCA"/>
    <w:rsid w:val="00E74E2C"/>
    <w:rsid w:val="00E74EB5"/>
    <w:rsid w:val="00E75462"/>
    <w:rsid w:val="00E754B5"/>
    <w:rsid w:val="00E75624"/>
    <w:rsid w:val="00E758A4"/>
    <w:rsid w:val="00E75A2F"/>
    <w:rsid w:val="00E77766"/>
    <w:rsid w:val="00E8018B"/>
    <w:rsid w:val="00E80610"/>
    <w:rsid w:val="00E80735"/>
    <w:rsid w:val="00E807C9"/>
    <w:rsid w:val="00E813F2"/>
    <w:rsid w:val="00E815F1"/>
    <w:rsid w:val="00E81805"/>
    <w:rsid w:val="00E818C9"/>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357"/>
    <w:rsid w:val="00E86871"/>
    <w:rsid w:val="00E86B7D"/>
    <w:rsid w:val="00E86D8E"/>
    <w:rsid w:val="00E86FD7"/>
    <w:rsid w:val="00E900F9"/>
    <w:rsid w:val="00E903B3"/>
    <w:rsid w:val="00E90705"/>
    <w:rsid w:val="00E910C1"/>
    <w:rsid w:val="00E91CBE"/>
    <w:rsid w:val="00E92A2B"/>
    <w:rsid w:val="00E92D12"/>
    <w:rsid w:val="00E92F41"/>
    <w:rsid w:val="00E938EE"/>
    <w:rsid w:val="00E93C4B"/>
    <w:rsid w:val="00E93F0D"/>
    <w:rsid w:val="00E9407C"/>
    <w:rsid w:val="00E94257"/>
    <w:rsid w:val="00E94B18"/>
    <w:rsid w:val="00E9501E"/>
    <w:rsid w:val="00E95346"/>
    <w:rsid w:val="00E9647A"/>
    <w:rsid w:val="00E9648E"/>
    <w:rsid w:val="00E9686C"/>
    <w:rsid w:val="00E97321"/>
    <w:rsid w:val="00E977F5"/>
    <w:rsid w:val="00E97D7B"/>
    <w:rsid w:val="00E97F6D"/>
    <w:rsid w:val="00EA047B"/>
    <w:rsid w:val="00EA04EE"/>
    <w:rsid w:val="00EA0959"/>
    <w:rsid w:val="00EA0CF0"/>
    <w:rsid w:val="00EA11BD"/>
    <w:rsid w:val="00EA1A62"/>
    <w:rsid w:val="00EA1D33"/>
    <w:rsid w:val="00EA266D"/>
    <w:rsid w:val="00EA299F"/>
    <w:rsid w:val="00EA2D9E"/>
    <w:rsid w:val="00EA2E53"/>
    <w:rsid w:val="00EA3ED8"/>
    <w:rsid w:val="00EA4032"/>
    <w:rsid w:val="00EA5248"/>
    <w:rsid w:val="00EA525C"/>
    <w:rsid w:val="00EA594E"/>
    <w:rsid w:val="00EA5D6E"/>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C0C"/>
    <w:rsid w:val="00EB2EB6"/>
    <w:rsid w:val="00EB3CB0"/>
    <w:rsid w:val="00EB4042"/>
    <w:rsid w:val="00EB40F4"/>
    <w:rsid w:val="00EB43E6"/>
    <w:rsid w:val="00EB4870"/>
    <w:rsid w:val="00EB4A95"/>
    <w:rsid w:val="00EB4C34"/>
    <w:rsid w:val="00EB4C61"/>
    <w:rsid w:val="00EB4E49"/>
    <w:rsid w:val="00EB5081"/>
    <w:rsid w:val="00EB5CC2"/>
    <w:rsid w:val="00EB6173"/>
    <w:rsid w:val="00EB6C31"/>
    <w:rsid w:val="00EB6CA6"/>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692F"/>
    <w:rsid w:val="00ED6A00"/>
    <w:rsid w:val="00ED73D5"/>
    <w:rsid w:val="00ED7B70"/>
    <w:rsid w:val="00EE08F0"/>
    <w:rsid w:val="00EE09B8"/>
    <w:rsid w:val="00EE0B84"/>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4F3"/>
    <w:rsid w:val="00EE6B66"/>
    <w:rsid w:val="00EE6D0F"/>
    <w:rsid w:val="00EE7FB6"/>
    <w:rsid w:val="00EF06E8"/>
    <w:rsid w:val="00EF0700"/>
    <w:rsid w:val="00EF0769"/>
    <w:rsid w:val="00EF1174"/>
    <w:rsid w:val="00EF1AEB"/>
    <w:rsid w:val="00EF1C3A"/>
    <w:rsid w:val="00EF1F39"/>
    <w:rsid w:val="00EF3073"/>
    <w:rsid w:val="00EF3132"/>
    <w:rsid w:val="00EF3817"/>
    <w:rsid w:val="00EF39D0"/>
    <w:rsid w:val="00EF40B7"/>
    <w:rsid w:val="00EF495E"/>
    <w:rsid w:val="00EF4A1C"/>
    <w:rsid w:val="00EF4C19"/>
    <w:rsid w:val="00EF4CE2"/>
    <w:rsid w:val="00EF4D2F"/>
    <w:rsid w:val="00EF572B"/>
    <w:rsid w:val="00EF5D59"/>
    <w:rsid w:val="00EF69BB"/>
    <w:rsid w:val="00EF6AC7"/>
    <w:rsid w:val="00EF6B97"/>
    <w:rsid w:val="00EF7409"/>
    <w:rsid w:val="00EF76DF"/>
    <w:rsid w:val="00F002B5"/>
    <w:rsid w:val="00F01A33"/>
    <w:rsid w:val="00F01A3A"/>
    <w:rsid w:val="00F022FE"/>
    <w:rsid w:val="00F027F1"/>
    <w:rsid w:val="00F0322F"/>
    <w:rsid w:val="00F03FAF"/>
    <w:rsid w:val="00F041F0"/>
    <w:rsid w:val="00F0463E"/>
    <w:rsid w:val="00F04A90"/>
    <w:rsid w:val="00F04B77"/>
    <w:rsid w:val="00F04C1C"/>
    <w:rsid w:val="00F0504A"/>
    <w:rsid w:val="00F05555"/>
    <w:rsid w:val="00F057AB"/>
    <w:rsid w:val="00F063B8"/>
    <w:rsid w:val="00F0665F"/>
    <w:rsid w:val="00F06B66"/>
    <w:rsid w:val="00F07638"/>
    <w:rsid w:val="00F07E90"/>
    <w:rsid w:val="00F111FC"/>
    <w:rsid w:val="00F113B2"/>
    <w:rsid w:val="00F11961"/>
    <w:rsid w:val="00F1203E"/>
    <w:rsid w:val="00F127AA"/>
    <w:rsid w:val="00F12D91"/>
    <w:rsid w:val="00F13488"/>
    <w:rsid w:val="00F14089"/>
    <w:rsid w:val="00F1459B"/>
    <w:rsid w:val="00F14C58"/>
    <w:rsid w:val="00F14F57"/>
    <w:rsid w:val="00F1506E"/>
    <w:rsid w:val="00F15AE2"/>
    <w:rsid w:val="00F15BC6"/>
    <w:rsid w:val="00F167A6"/>
    <w:rsid w:val="00F17368"/>
    <w:rsid w:val="00F1761B"/>
    <w:rsid w:val="00F17BAF"/>
    <w:rsid w:val="00F17BB2"/>
    <w:rsid w:val="00F2183E"/>
    <w:rsid w:val="00F21AA1"/>
    <w:rsid w:val="00F21FD7"/>
    <w:rsid w:val="00F2379F"/>
    <w:rsid w:val="00F2392E"/>
    <w:rsid w:val="00F23F86"/>
    <w:rsid w:val="00F2403B"/>
    <w:rsid w:val="00F24FAB"/>
    <w:rsid w:val="00F251F2"/>
    <w:rsid w:val="00F25E02"/>
    <w:rsid w:val="00F260CB"/>
    <w:rsid w:val="00F26A89"/>
    <w:rsid w:val="00F26B9C"/>
    <w:rsid w:val="00F26C83"/>
    <w:rsid w:val="00F26D1F"/>
    <w:rsid w:val="00F2741E"/>
    <w:rsid w:val="00F3018B"/>
    <w:rsid w:val="00F30275"/>
    <w:rsid w:val="00F3092B"/>
    <w:rsid w:val="00F30AD0"/>
    <w:rsid w:val="00F313D8"/>
    <w:rsid w:val="00F31CFC"/>
    <w:rsid w:val="00F31EC9"/>
    <w:rsid w:val="00F321C0"/>
    <w:rsid w:val="00F32228"/>
    <w:rsid w:val="00F32337"/>
    <w:rsid w:val="00F3246D"/>
    <w:rsid w:val="00F32DD4"/>
    <w:rsid w:val="00F3412C"/>
    <w:rsid w:val="00F3435F"/>
    <w:rsid w:val="00F3446D"/>
    <w:rsid w:val="00F346EE"/>
    <w:rsid w:val="00F34904"/>
    <w:rsid w:val="00F34937"/>
    <w:rsid w:val="00F34B08"/>
    <w:rsid w:val="00F34BF0"/>
    <w:rsid w:val="00F3533C"/>
    <w:rsid w:val="00F35D23"/>
    <w:rsid w:val="00F35EF5"/>
    <w:rsid w:val="00F35F6C"/>
    <w:rsid w:val="00F3695E"/>
    <w:rsid w:val="00F371F7"/>
    <w:rsid w:val="00F37355"/>
    <w:rsid w:val="00F37691"/>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41"/>
    <w:rsid w:val="00F449B5"/>
    <w:rsid w:val="00F44C8C"/>
    <w:rsid w:val="00F44ED2"/>
    <w:rsid w:val="00F455D9"/>
    <w:rsid w:val="00F45CFB"/>
    <w:rsid w:val="00F45DB1"/>
    <w:rsid w:val="00F466F1"/>
    <w:rsid w:val="00F46E2E"/>
    <w:rsid w:val="00F46E32"/>
    <w:rsid w:val="00F477E4"/>
    <w:rsid w:val="00F4795D"/>
    <w:rsid w:val="00F51267"/>
    <w:rsid w:val="00F517B4"/>
    <w:rsid w:val="00F526CF"/>
    <w:rsid w:val="00F53242"/>
    <w:rsid w:val="00F53570"/>
    <w:rsid w:val="00F53EFB"/>
    <w:rsid w:val="00F5455C"/>
    <w:rsid w:val="00F54688"/>
    <w:rsid w:val="00F552A9"/>
    <w:rsid w:val="00F55990"/>
    <w:rsid w:val="00F55A20"/>
    <w:rsid w:val="00F565CD"/>
    <w:rsid w:val="00F5673F"/>
    <w:rsid w:val="00F567FF"/>
    <w:rsid w:val="00F56861"/>
    <w:rsid w:val="00F56AF9"/>
    <w:rsid w:val="00F56DEF"/>
    <w:rsid w:val="00F5792A"/>
    <w:rsid w:val="00F60493"/>
    <w:rsid w:val="00F605F2"/>
    <w:rsid w:val="00F62B8E"/>
    <w:rsid w:val="00F632AD"/>
    <w:rsid w:val="00F638D3"/>
    <w:rsid w:val="00F6397F"/>
    <w:rsid w:val="00F639BD"/>
    <w:rsid w:val="00F63D53"/>
    <w:rsid w:val="00F642A0"/>
    <w:rsid w:val="00F642E6"/>
    <w:rsid w:val="00F643B0"/>
    <w:rsid w:val="00F644AE"/>
    <w:rsid w:val="00F657E0"/>
    <w:rsid w:val="00F6583C"/>
    <w:rsid w:val="00F66585"/>
    <w:rsid w:val="00F66890"/>
    <w:rsid w:val="00F67AC9"/>
    <w:rsid w:val="00F700FB"/>
    <w:rsid w:val="00F702FD"/>
    <w:rsid w:val="00F703AE"/>
    <w:rsid w:val="00F70B8E"/>
    <w:rsid w:val="00F70CFC"/>
    <w:rsid w:val="00F70E74"/>
    <w:rsid w:val="00F720B9"/>
    <w:rsid w:val="00F7259E"/>
    <w:rsid w:val="00F73603"/>
    <w:rsid w:val="00F745E6"/>
    <w:rsid w:val="00F75C25"/>
    <w:rsid w:val="00F76FC4"/>
    <w:rsid w:val="00F77D34"/>
    <w:rsid w:val="00F800CB"/>
    <w:rsid w:val="00F8055C"/>
    <w:rsid w:val="00F80973"/>
    <w:rsid w:val="00F80ABF"/>
    <w:rsid w:val="00F826F8"/>
    <w:rsid w:val="00F82737"/>
    <w:rsid w:val="00F82A91"/>
    <w:rsid w:val="00F833AB"/>
    <w:rsid w:val="00F835E8"/>
    <w:rsid w:val="00F83601"/>
    <w:rsid w:val="00F84A38"/>
    <w:rsid w:val="00F85193"/>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14F"/>
    <w:rsid w:val="00F93ECF"/>
    <w:rsid w:val="00F93EF9"/>
    <w:rsid w:val="00F9428C"/>
    <w:rsid w:val="00F94F57"/>
    <w:rsid w:val="00F9556B"/>
    <w:rsid w:val="00F95F95"/>
    <w:rsid w:val="00F960F8"/>
    <w:rsid w:val="00F96137"/>
    <w:rsid w:val="00F9639A"/>
    <w:rsid w:val="00F9644E"/>
    <w:rsid w:val="00F96A1F"/>
    <w:rsid w:val="00F97859"/>
    <w:rsid w:val="00FA0311"/>
    <w:rsid w:val="00FA086A"/>
    <w:rsid w:val="00FA171A"/>
    <w:rsid w:val="00FA2911"/>
    <w:rsid w:val="00FA324F"/>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443"/>
    <w:rsid w:val="00FB254C"/>
    <w:rsid w:val="00FB2F04"/>
    <w:rsid w:val="00FB4BF0"/>
    <w:rsid w:val="00FB53D8"/>
    <w:rsid w:val="00FB5B74"/>
    <w:rsid w:val="00FB5D55"/>
    <w:rsid w:val="00FB5FDF"/>
    <w:rsid w:val="00FB61D4"/>
    <w:rsid w:val="00FB6B2B"/>
    <w:rsid w:val="00FB780E"/>
    <w:rsid w:val="00FB79EB"/>
    <w:rsid w:val="00FB7C11"/>
    <w:rsid w:val="00FB7D6C"/>
    <w:rsid w:val="00FB7FCA"/>
    <w:rsid w:val="00FC0487"/>
    <w:rsid w:val="00FC048F"/>
    <w:rsid w:val="00FC0A76"/>
    <w:rsid w:val="00FC1CD6"/>
    <w:rsid w:val="00FC1FAA"/>
    <w:rsid w:val="00FC2272"/>
    <w:rsid w:val="00FC26BF"/>
    <w:rsid w:val="00FC27DB"/>
    <w:rsid w:val="00FC2D0E"/>
    <w:rsid w:val="00FC30F2"/>
    <w:rsid w:val="00FC3B65"/>
    <w:rsid w:val="00FC3F09"/>
    <w:rsid w:val="00FC43C0"/>
    <w:rsid w:val="00FC4450"/>
    <w:rsid w:val="00FC47D1"/>
    <w:rsid w:val="00FC49D8"/>
    <w:rsid w:val="00FC4A8B"/>
    <w:rsid w:val="00FC54ED"/>
    <w:rsid w:val="00FC5602"/>
    <w:rsid w:val="00FC5881"/>
    <w:rsid w:val="00FC5EED"/>
    <w:rsid w:val="00FC679C"/>
    <w:rsid w:val="00FC6C36"/>
    <w:rsid w:val="00FC6D14"/>
    <w:rsid w:val="00FC74C4"/>
    <w:rsid w:val="00FC7836"/>
    <w:rsid w:val="00FC788F"/>
    <w:rsid w:val="00FC7F40"/>
    <w:rsid w:val="00FD0994"/>
    <w:rsid w:val="00FD191B"/>
    <w:rsid w:val="00FD1B0C"/>
    <w:rsid w:val="00FD1BE0"/>
    <w:rsid w:val="00FD1FAC"/>
    <w:rsid w:val="00FD26E8"/>
    <w:rsid w:val="00FD2E50"/>
    <w:rsid w:val="00FD35F6"/>
    <w:rsid w:val="00FD3880"/>
    <w:rsid w:val="00FD3F5D"/>
    <w:rsid w:val="00FD501D"/>
    <w:rsid w:val="00FD58F8"/>
    <w:rsid w:val="00FD635A"/>
    <w:rsid w:val="00FD6678"/>
    <w:rsid w:val="00FD67AC"/>
    <w:rsid w:val="00FD72E1"/>
    <w:rsid w:val="00FD7465"/>
    <w:rsid w:val="00FD7723"/>
    <w:rsid w:val="00FD7781"/>
    <w:rsid w:val="00FD78A0"/>
    <w:rsid w:val="00FD7D9F"/>
    <w:rsid w:val="00FE08B7"/>
    <w:rsid w:val="00FE0C60"/>
    <w:rsid w:val="00FE0D40"/>
    <w:rsid w:val="00FE10B1"/>
    <w:rsid w:val="00FE1259"/>
    <w:rsid w:val="00FE151A"/>
    <w:rsid w:val="00FE1954"/>
    <w:rsid w:val="00FE1D25"/>
    <w:rsid w:val="00FE2AFC"/>
    <w:rsid w:val="00FE2C47"/>
    <w:rsid w:val="00FE2CBC"/>
    <w:rsid w:val="00FE2F27"/>
    <w:rsid w:val="00FE4B54"/>
    <w:rsid w:val="00FE573C"/>
    <w:rsid w:val="00FE605D"/>
    <w:rsid w:val="00FE69C9"/>
    <w:rsid w:val="00FE6D63"/>
    <w:rsid w:val="00FE7086"/>
    <w:rsid w:val="00FF0840"/>
    <w:rsid w:val="00FF0AD4"/>
    <w:rsid w:val="00FF1EAF"/>
    <w:rsid w:val="00FF2EE8"/>
    <w:rsid w:val="00FF30E6"/>
    <w:rsid w:val="00FF31F9"/>
    <w:rsid w:val="00FF336E"/>
    <w:rsid w:val="00FF3812"/>
    <w:rsid w:val="00FF3F3C"/>
    <w:rsid w:val="00FF3FC2"/>
    <w:rsid w:val="00FF5A93"/>
    <w:rsid w:val="00FF5AC1"/>
    <w:rsid w:val="00FF5C52"/>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tabs>
        <w:tab w:val="clear" w:pos="851"/>
        <w:tab w:val="num" w:pos="-1374"/>
      </w:tabs>
      <w:spacing w:before="240" w:after="60"/>
      <w:ind w:left="-1374"/>
      <w:outlineLvl w:val="1"/>
    </w:pPr>
    <w:rPr>
      <w:rFonts w:ascii="Arial" w:eastAsia="MS Mincho" w:hAnsi="Arial" w:cs="Arial"/>
      <w:b/>
      <w:bCs/>
      <w:iCs/>
      <w:szCs w:val="28"/>
      <w:lang w:eastAsia="zh-CN"/>
    </w:rPr>
  </w:style>
  <w:style w:type="paragraph" w:styleId="30">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character" w:customStyle="1" w:styleId="3Char">
    <w:name w:val="标题 3 Char"/>
    <w:basedOn w:val="a1"/>
    <w:link w:val="30"/>
    <w:rsid w:val="0065663A"/>
    <w:rPr>
      <w:rFonts w:ascii="Arial" w:eastAsia="MS Mincho" w:hAnsi="Arial" w:cs="Arial"/>
      <w:b/>
      <w:bCs/>
      <w:sz w:val="26"/>
      <w:szCs w:val="2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
    <w:basedOn w:val="a"/>
    <w:next w:val="a0"/>
    <w:link w:val="2Char"/>
    <w:qFormat/>
    <w:rsid w:val="003460C5"/>
    <w:pPr>
      <w:keepNext/>
      <w:numPr>
        <w:ilvl w:val="1"/>
        <w:numId w:val="1"/>
      </w:numPr>
      <w:tabs>
        <w:tab w:val="clear" w:pos="851"/>
        <w:tab w:val="num" w:pos="-1374"/>
      </w:tabs>
      <w:spacing w:before="240" w:after="60"/>
      <w:ind w:left="-1374"/>
      <w:outlineLvl w:val="1"/>
    </w:pPr>
    <w:rPr>
      <w:rFonts w:ascii="Arial" w:eastAsia="MS Mincho" w:hAnsi="Arial" w:cs="Arial"/>
      <w:b/>
      <w:bCs/>
      <w:iCs/>
      <w:szCs w:val="28"/>
      <w:lang w:eastAsia="zh-CN"/>
    </w:rPr>
  </w:style>
  <w:style w:type="paragraph" w:styleId="30">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character" w:customStyle="1" w:styleId="3Char">
    <w:name w:val="标题 3 Char"/>
    <w:basedOn w:val="a1"/>
    <w:link w:val="30"/>
    <w:rsid w:val="0065663A"/>
    <w:rPr>
      <w:rFonts w:ascii="Arial" w:eastAsia="MS Mincho" w:hAnsi="Arial" w:cs="Arial"/>
      <w:b/>
      <w:bCs/>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2986261">
      <w:bodyDiv w:val="1"/>
      <w:marLeft w:val="0"/>
      <w:marRight w:val="0"/>
      <w:marTop w:val="0"/>
      <w:marBottom w:val="0"/>
      <w:divBdr>
        <w:top w:val="none" w:sz="0" w:space="0" w:color="auto"/>
        <w:left w:val="none" w:sz="0" w:space="0" w:color="auto"/>
        <w:bottom w:val="none" w:sz="0" w:space="0" w:color="auto"/>
        <w:right w:val="none" w:sz="0" w:space="0" w:color="auto"/>
      </w:divBdr>
      <w:divsChild>
        <w:div w:id="1763062073">
          <w:marLeft w:val="1800"/>
          <w:marRight w:val="0"/>
          <w:marTop w:val="40"/>
          <w:marBottom w:val="0"/>
          <w:divBdr>
            <w:top w:val="none" w:sz="0" w:space="0" w:color="auto"/>
            <w:left w:val="none" w:sz="0" w:space="0" w:color="auto"/>
            <w:bottom w:val="none" w:sz="0" w:space="0" w:color="auto"/>
            <w:right w:val="none" w:sz="0" w:space="0" w:color="auto"/>
          </w:divBdr>
        </w:div>
        <w:div w:id="1746490205">
          <w:marLeft w:val="1800"/>
          <w:marRight w:val="0"/>
          <w:marTop w:val="40"/>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3159726">
      <w:bodyDiv w:val="1"/>
      <w:marLeft w:val="0"/>
      <w:marRight w:val="0"/>
      <w:marTop w:val="0"/>
      <w:marBottom w:val="0"/>
      <w:divBdr>
        <w:top w:val="none" w:sz="0" w:space="0" w:color="auto"/>
        <w:left w:val="none" w:sz="0" w:space="0" w:color="auto"/>
        <w:bottom w:val="none" w:sz="0" w:space="0" w:color="auto"/>
        <w:right w:val="none" w:sz="0" w:space="0" w:color="auto"/>
      </w:divBdr>
      <w:divsChild>
        <w:div w:id="1401899684">
          <w:marLeft w:val="1800"/>
          <w:marRight w:val="0"/>
          <w:marTop w:val="40"/>
          <w:marBottom w:val="0"/>
          <w:divBdr>
            <w:top w:val="none" w:sz="0" w:space="0" w:color="auto"/>
            <w:left w:val="none" w:sz="0" w:space="0" w:color="auto"/>
            <w:bottom w:val="none" w:sz="0" w:space="0" w:color="auto"/>
            <w:right w:val="none" w:sz="0" w:space="0" w:color="auto"/>
          </w:divBdr>
        </w:div>
        <w:div w:id="497312196">
          <w:marLeft w:val="1800"/>
          <w:marRight w:val="0"/>
          <w:marTop w:val="40"/>
          <w:marBottom w:val="0"/>
          <w:divBdr>
            <w:top w:val="none" w:sz="0" w:space="0" w:color="auto"/>
            <w:left w:val="none" w:sz="0" w:space="0" w:color="auto"/>
            <w:bottom w:val="none" w:sz="0" w:space="0" w:color="auto"/>
            <w:right w:val="none" w:sz="0" w:space="0" w:color="auto"/>
          </w:divBdr>
        </w:div>
      </w:divsChild>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E6F68-0A99-4EED-8868-5A274DA1B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1421</Words>
  <Characters>8102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9504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CATT-xuhao</cp:lastModifiedBy>
  <cp:revision>64</cp:revision>
  <cp:lastPrinted>2007-08-28T14:45:00Z</cp:lastPrinted>
  <dcterms:created xsi:type="dcterms:W3CDTF">2021-08-06T02:35:00Z</dcterms:created>
  <dcterms:modified xsi:type="dcterms:W3CDTF">2021-08-06T06:42:00Z</dcterms:modified>
</cp:coreProperties>
</file>