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7CDDE1" w14:textId="42AC8F07" w:rsidR="00BB7CA8" w:rsidRPr="004A55A2" w:rsidRDefault="00BB7CA8" w:rsidP="00BB7CA8">
      <w:pPr>
        <w:pStyle w:val="a4"/>
        <w:rPr>
          <w:rFonts w:eastAsiaTheme="minorEastAsia"/>
          <w:lang w:val="en-GB" w:eastAsia="zh-CN"/>
        </w:rPr>
      </w:pPr>
      <w:bookmarkStart w:id="0" w:name="OLE_LINK39"/>
      <w:bookmarkStart w:id="1" w:name="OLE_LINK40"/>
      <w:bookmarkStart w:id="2" w:name="OLE_LINK41"/>
      <w:bookmarkStart w:id="3" w:name="OLE_LINK42"/>
      <w:r w:rsidRPr="00AE3A2C">
        <w:rPr>
          <w:lang w:val="en-GB"/>
        </w:rPr>
        <w:t>3GPP TSG-RAN WG2 Meeting #</w:t>
      </w:r>
      <w:r w:rsidR="009F15FC">
        <w:rPr>
          <w:lang w:val="en-GB"/>
        </w:rPr>
        <w:t>11</w:t>
      </w:r>
      <w:r w:rsidR="004A55A2">
        <w:rPr>
          <w:rFonts w:eastAsiaTheme="minorEastAsia" w:hint="eastAsia"/>
          <w:lang w:val="en-GB" w:eastAsia="zh-CN"/>
        </w:rPr>
        <w:t>4</w:t>
      </w:r>
      <w:r>
        <w:rPr>
          <w:lang w:val="en-GB"/>
        </w:rPr>
        <w:t xml:space="preserve"> electronic</w:t>
      </w:r>
      <w:r w:rsidRPr="00AE3A2C">
        <w:rPr>
          <w:lang w:val="en-GB"/>
        </w:rPr>
        <w:tab/>
      </w:r>
      <w:r w:rsidRPr="00DF3164">
        <w:rPr>
          <w:rFonts w:hint="eastAsia"/>
          <w:lang w:val="en-GB"/>
        </w:rPr>
        <w:t xml:space="preserve"> </w:t>
      </w:r>
      <w:r>
        <w:rPr>
          <w:rFonts w:eastAsiaTheme="minorEastAsia" w:hint="eastAsia"/>
          <w:lang w:val="en-GB" w:eastAsia="zh-CN"/>
        </w:rPr>
        <w:t xml:space="preserve">                           </w:t>
      </w:r>
      <w:r w:rsidR="009742B9">
        <w:rPr>
          <w:rFonts w:eastAsiaTheme="minorEastAsia" w:hint="eastAsia"/>
          <w:lang w:val="en-GB" w:eastAsia="zh-CN"/>
        </w:rPr>
        <w:t xml:space="preserve">                              </w:t>
      </w:r>
      <w:r>
        <w:rPr>
          <w:rFonts w:eastAsiaTheme="minorEastAsia" w:hint="eastAsia"/>
          <w:lang w:val="en-GB" w:eastAsia="zh-CN"/>
        </w:rPr>
        <w:t xml:space="preserve"> </w:t>
      </w:r>
      <w:r w:rsidR="00046072" w:rsidRPr="00046072">
        <w:rPr>
          <w:lang w:val="en-GB"/>
        </w:rPr>
        <w:t>R2-2104932</w:t>
      </w:r>
    </w:p>
    <w:bookmarkEnd w:id="0"/>
    <w:bookmarkEnd w:id="1"/>
    <w:bookmarkEnd w:id="2"/>
    <w:bookmarkEnd w:id="3"/>
    <w:p w14:paraId="7658EB0F" w14:textId="603592B8" w:rsidR="009F15FC" w:rsidRDefault="00112B95" w:rsidP="00880E6B">
      <w:pPr>
        <w:pStyle w:val="a4"/>
        <w:jc w:val="both"/>
        <w:rPr>
          <w:rFonts w:eastAsiaTheme="minorEastAsia"/>
          <w:lang w:val="en-GB" w:eastAsia="zh-CN"/>
        </w:rPr>
      </w:pPr>
      <w:r>
        <w:rPr>
          <w:lang w:val="en-GB"/>
        </w:rPr>
        <w:t xml:space="preserve">Online, </w:t>
      </w:r>
      <w:r w:rsidR="004A55A2">
        <w:rPr>
          <w:rFonts w:eastAsiaTheme="minorEastAsia" w:hint="eastAsia"/>
          <w:lang w:val="en-GB" w:eastAsia="zh-CN"/>
        </w:rPr>
        <w:t>May</w:t>
      </w:r>
      <w:r w:rsidR="004A55A2">
        <w:rPr>
          <w:lang w:val="en-GB"/>
        </w:rPr>
        <w:t xml:space="preserve"> 1</w:t>
      </w:r>
      <w:r w:rsidR="004A55A2">
        <w:rPr>
          <w:rFonts w:eastAsiaTheme="minorEastAsia" w:hint="eastAsia"/>
          <w:lang w:val="en-GB" w:eastAsia="zh-CN"/>
        </w:rPr>
        <w:t>9</w:t>
      </w:r>
      <w:r w:rsidR="004A55A2">
        <w:rPr>
          <w:lang w:val="en-GB"/>
        </w:rPr>
        <w:t xml:space="preserve"> – </w:t>
      </w:r>
      <w:r w:rsidR="004A55A2">
        <w:rPr>
          <w:rFonts w:eastAsiaTheme="minorEastAsia" w:hint="eastAsia"/>
          <w:lang w:val="en-GB" w:eastAsia="zh-CN"/>
        </w:rPr>
        <w:t>May</w:t>
      </w:r>
      <w:r w:rsidR="004A55A2">
        <w:rPr>
          <w:lang w:val="en-GB"/>
        </w:rPr>
        <w:t xml:space="preserve"> 2</w:t>
      </w:r>
      <w:r w:rsidR="004A55A2">
        <w:rPr>
          <w:rFonts w:eastAsiaTheme="minorEastAsia" w:hint="eastAsia"/>
          <w:lang w:val="en-GB" w:eastAsia="zh-CN"/>
        </w:rPr>
        <w:t>7</w:t>
      </w:r>
      <w:r w:rsidR="00EB70B9" w:rsidRPr="00EB70B9">
        <w:rPr>
          <w:lang w:val="en-GB"/>
        </w:rPr>
        <w:t>, 2021</w:t>
      </w:r>
    </w:p>
    <w:p w14:paraId="4C3E94FC"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7E66F2D" w14:textId="77777777"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7E43CCD6" w14:textId="484A36FD" w:rsidR="00880E6B" w:rsidRPr="00CC5572"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9B7C25">
        <w:rPr>
          <w:rFonts w:eastAsiaTheme="minorEastAsia" w:cs="Arial" w:hint="eastAsia"/>
          <w:sz w:val="22"/>
          <w:szCs w:val="22"/>
          <w:lang w:eastAsia="zh-CN"/>
        </w:rPr>
        <w:t xml:space="preserve">Consideration on </w:t>
      </w:r>
      <w:r w:rsidR="009877F1">
        <w:rPr>
          <w:rFonts w:eastAsiaTheme="minorEastAsia" w:cs="Arial" w:hint="eastAsia"/>
          <w:sz w:val="22"/>
          <w:szCs w:val="22"/>
          <w:lang w:eastAsia="zh-CN"/>
        </w:rPr>
        <w:t xml:space="preserve">MDT </w:t>
      </w:r>
      <w:r w:rsidR="00AE0988">
        <w:rPr>
          <w:rFonts w:eastAsiaTheme="minorEastAsia" w:cs="Arial" w:hint="eastAsia"/>
          <w:sz w:val="22"/>
          <w:szCs w:val="22"/>
          <w:lang w:eastAsia="zh-CN"/>
        </w:rPr>
        <w:t>E</w:t>
      </w:r>
      <w:r w:rsidR="00355324">
        <w:rPr>
          <w:rFonts w:eastAsiaTheme="minorEastAsia" w:cs="Arial" w:hint="eastAsia"/>
          <w:sz w:val="22"/>
          <w:szCs w:val="22"/>
          <w:lang w:eastAsia="zh-CN"/>
        </w:rPr>
        <w:t xml:space="preserve">nhancements </w:t>
      </w:r>
      <w:r w:rsidR="009877F1">
        <w:rPr>
          <w:rFonts w:eastAsiaTheme="minorEastAsia" w:cs="Arial" w:hint="eastAsia"/>
          <w:sz w:val="22"/>
          <w:szCs w:val="22"/>
          <w:lang w:eastAsia="zh-CN"/>
        </w:rPr>
        <w:t xml:space="preserve">for </w:t>
      </w:r>
      <w:r w:rsidR="00355324">
        <w:rPr>
          <w:rFonts w:eastAsiaTheme="minorEastAsia" w:cs="Arial" w:hint="eastAsia"/>
          <w:sz w:val="22"/>
          <w:szCs w:val="22"/>
          <w:lang w:eastAsia="zh-CN"/>
        </w:rPr>
        <w:t>On</w:t>
      </w:r>
      <w:r w:rsidR="00F66E52">
        <w:rPr>
          <w:rFonts w:eastAsiaTheme="minorEastAsia" w:cs="Arial" w:hint="eastAsia"/>
          <w:sz w:val="22"/>
          <w:szCs w:val="22"/>
          <w:lang w:eastAsia="zh-CN"/>
        </w:rPr>
        <w:t>-demand S</w:t>
      </w:r>
      <w:r w:rsidR="009877F1">
        <w:rPr>
          <w:rFonts w:eastAsiaTheme="minorEastAsia" w:cs="Arial" w:hint="eastAsia"/>
          <w:sz w:val="22"/>
          <w:szCs w:val="22"/>
          <w:lang w:eastAsia="zh-CN"/>
        </w:rPr>
        <w:t>I</w:t>
      </w:r>
      <w:r w:rsidR="00C51810" w:rsidRPr="00C51810">
        <w:rPr>
          <w:rFonts w:eastAsiaTheme="minorEastAsia"/>
          <w:lang w:eastAsia="zh-CN"/>
        </w:rPr>
        <w:t xml:space="preserve"> </w:t>
      </w:r>
    </w:p>
    <w:p w14:paraId="0A16367D" w14:textId="77777777"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8.1</w:t>
      </w:r>
      <w:r w:rsidR="001A6D3C">
        <w:rPr>
          <w:rFonts w:eastAsiaTheme="minorEastAsia" w:cs="Arial" w:hint="eastAsia"/>
          <w:sz w:val="22"/>
          <w:szCs w:val="22"/>
          <w:lang w:eastAsia="zh-CN"/>
        </w:rPr>
        <w:t>3</w:t>
      </w:r>
      <w:r w:rsidR="002106B8" w:rsidRPr="007066DC">
        <w:rPr>
          <w:rFonts w:eastAsiaTheme="minorEastAsia" w:cs="Arial"/>
          <w:sz w:val="22"/>
          <w:szCs w:val="22"/>
          <w:lang w:eastAsia="zh-CN"/>
        </w:rPr>
        <w:t>.3.</w:t>
      </w:r>
      <w:r w:rsidR="001A6D3C">
        <w:rPr>
          <w:rFonts w:eastAsiaTheme="minorEastAsia" w:cs="Arial" w:hint="eastAsia"/>
          <w:sz w:val="22"/>
          <w:szCs w:val="22"/>
          <w:lang w:eastAsia="zh-CN"/>
        </w:rPr>
        <w:t>2</w:t>
      </w:r>
    </w:p>
    <w:p w14:paraId="11351FEC"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E16514A" w14:textId="77777777" w:rsidR="004A7AA3" w:rsidRPr="00E2577D" w:rsidRDefault="004A7AA3" w:rsidP="004A7AA3">
      <w:pPr>
        <w:pBdr>
          <w:bottom w:val="single" w:sz="4" w:space="1" w:color="auto"/>
        </w:pBdr>
        <w:tabs>
          <w:tab w:val="left" w:pos="2552"/>
        </w:tabs>
        <w:jc w:val="both"/>
      </w:pPr>
    </w:p>
    <w:p w14:paraId="79395254" w14:textId="77777777" w:rsidR="000A6892" w:rsidRDefault="000A6892" w:rsidP="00FE05B8">
      <w:pPr>
        <w:pStyle w:val="1"/>
        <w:numPr>
          <w:ilvl w:val="0"/>
          <w:numId w:val="5"/>
        </w:numPr>
        <w:tabs>
          <w:tab w:val="num" w:pos="1418"/>
        </w:tabs>
        <w:jc w:val="both"/>
        <w:rPr>
          <w:szCs w:val="28"/>
        </w:rPr>
      </w:pPr>
      <w:r>
        <w:rPr>
          <w:szCs w:val="28"/>
        </w:rPr>
        <w:t>Introduction</w:t>
      </w:r>
    </w:p>
    <w:p w14:paraId="4C3583E3" w14:textId="022FF5C7" w:rsidR="0050699C" w:rsidRDefault="00B13016" w:rsidP="0067681E">
      <w:pPr>
        <w:pStyle w:val="a0"/>
        <w:rPr>
          <w:rFonts w:eastAsiaTheme="minorEastAsia" w:cs="Arial"/>
          <w:sz w:val="22"/>
          <w:szCs w:val="22"/>
          <w:lang w:eastAsia="zh-CN"/>
        </w:rPr>
      </w:pPr>
      <w:r>
        <w:rPr>
          <w:rFonts w:eastAsiaTheme="minorEastAsia" w:cs="Arial" w:hint="eastAsia"/>
          <w:sz w:val="22"/>
          <w:szCs w:val="22"/>
          <w:lang w:eastAsia="zh-CN"/>
        </w:rPr>
        <w:t>In RAN2#113</w:t>
      </w:r>
      <w:r w:rsidR="004A55A2">
        <w:rPr>
          <w:rFonts w:eastAsiaTheme="minorEastAsia" w:cs="Arial" w:hint="eastAsia"/>
          <w:sz w:val="22"/>
          <w:szCs w:val="22"/>
          <w:lang w:eastAsia="zh-CN"/>
        </w:rPr>
        <w:t>bis</w:t>
      </w:r>
      <w:r w:rsidR="00554988">
        <w:rPr>
          <w:rFonts w:eastAsiaTheme="minorEastAsia" w:cs="Arial" w:hint="eastAsia"/>
          <w:sz w:val="22"/>
          <w:szCs w:val="22"/>
          <w:lang w:eastAsia="zh-CN"/>
        </w:rPr>
        <w:t xml:space="preserve"> </w:t>
      </w:r>
      <w:r w:rsidR="00A63292">
        <w:rPr>
          <w:rFonts w:eastAsiaTheme="minorEastAsia" w:cs="Arial" w:hint="eastAsia"/>
          <w:sz w:val="22"/>
          <w:szCs w:val="22"/>
          <w:lang w:eastAsia="zh-CN"/>
        </w:rPr>
        <w:t>meeting</w:t>
      </w:r>
      <w:r>
        <w:rPr>
          <w:rFonts w:eastAsiaTheme="minorEastAsia" w:cs="Arial" w:hint="eastAsia"/>
          <w:sz w:val="22"/>
          <w:szCs w:val="22"/>
          <w:lang w:eastAsia="zh-CN"/>
        </w:rPr>
        <w:t xml:space="preserve">, </w:t>
      </w:r>
      <w:r w:rsidR="005A31B4">
        <w:rPr>
          <w:rFonts w:eastAsiaTheme="minorEastAsia" w:cs="Arial" w:hint="eastAsia"/>
          <w:sz w:val="22"/>
          <w:szCs w:val="22"/>
          <w:lang w:eastAsia="zh-CN"/>
        </w:rPr>
        <w:t xml:space="preserve">there are some discussions about on-demand SI and </w:t>
      </w:r>
      <w:r w:rsidR="0038071F">
        <w:rPr>
          <w:rFonts w:eastAsiaTheme="minorEastAsia" w:cs="Arial" w:hint="eastAsia"/>
          <w:sz w:val="22"/>
          <w:szCs w:val="22"/>
          <w:lang w:eastAsia="zh-CN"/>
        </w:rPr>
        <w:t>the following agreements were</w:t>
      </w:r>
      <w:r w:rsidR="00554988">
        <w:rPr>
          <w:rFonts w:eastAsiaTheme="minorEastAsia" w:cs="Arial" w:hint="eastAsia"/>
          <w:sz w:val="22"/>
          <w:szCs w:val="22"/>
          <w:lang w:eastAsia="zh-CN"/>
        </w:rPr>
        <w:t xml:space="preserve"> made </w:t>
      </w:r>
      <w:r w:rsidR="00C64B78">
        <w:rPr>
          <w:rFonts w:eastAsiaTheme="minorEastAsia" w:cs="Arial" w:hint="eastAsia"/>
          <w:sz w:val="22"/>
          <w:szCs w:val="22"/>
          <w:lang w:eastAsia="zh-CN"/>
        </w:rPr>
        <w:t>[1]</w:t>
      </w:r>
      <w:r w:rsidR="00A63292" w:rsidRPr="00A63292">
        <w:rPr>
          <w:rFonts w:eastAsiaTheme="minorEastAsia" w:cs="Arial"/>
          <w:sz w:val="22"/>
          <w:szCs w:val="22"/>
          <w:lang w:eastAsia="zh-CN"/>
        </w:rPr>
        <w:t>:</w:t>
      </w:r>
    </w:p>
    <w:p w14:paraId="1401F023" w14:textId="77777777" w:rsidR="004A55A2" w:rsidRPr="004A55A2" w:rsidRDefault="004A55A2" w:rsidP="004A55A2">
      <w:pPr>
        <w:pStyle w:val="EmailDiscussion2"/>
        <w:pBdr>
          <w:top w:val="single" w:sz="4" w:space="1" w:color="auto"/>
          <w:left w:val="single" w:sz="4" w:space="4" w:color="auto"/>
          <w:bottom w:val="single" w:sz="4" w:space="1" w:color="auto"/>
          <w:right w:val="single" w:sz="4" w:space="4" w:color="auto"/>
        </w:pBdr>
        <w:rPr>
          <w:sz w:val="22"/>
        </w:rPr>
      </w:pPr>
      <w:r w:rsidRPr="004A55A2">
        <w:rPr>
          <w:sz w:val="22"/>
        </w:rPr>
        <w:t>Agreements:</w:t>
      </w:r>
    </w:p>
    <w:p w14:paraId="29662B2F" w14:textId="77777777" w:rsidR="004A55A2" w:rsidRPr="004A55A2" w:rsidRDefault="004A55A2" w:rsidP="004A55A2">
      <w:pPr>
        <w:pStyle w:val="EmailDiscussion2"/>
        <w:pBdr>
          <w:top w:val="single" w:sz="4" w:space="1" w:color="auto"/>
          <w:left w:val="single" w:sz="4" w:space="4" w:color="auto"/>
          <w:bottom w:val="single" w:sz="4" w:space="1" w:color="auto"/>
          <w:right w:val="single" w:sz="4" w:space="4" w:color="auto"/>
        </w:pBdr>
        <w:rPr>
          <w:sz w:val="22"/>
        </w:rPr>
      </w:pPr>
      <w:r w:rsidRPr="004A55A2">
        <w:rPr>
          <w:sz w:val="22"/>
        </w:rPr>
        <w:t>1</w:t>
      </w:r>
      <w:r w:rsidRPr="004A55A2">
        <w:rPr>
          <w:sz w:val="22"/>
        </w:rPr>
        <w:tab/>
        <w:t>UE reports the SIBs that UE actually intends to request.</w:t>
      </w:r>
    </w:p>
    <w:p w14:paraId="4F9373F4" w14:textId="77777777" w:rsidR="004A55A2" w:rsidRPr="004A55A2" w:rsidRDefault="004A55A2" w:rsidP="004A55A2">
      <w:pPr>
        <w:pStyle w:val="EmailDiscussion2"/>
        <w:pBdr>
          <w:top w:val="single" w:sz="4" w:space="1" w:color="auto"/>
          <w:left w:val="single" w:sz="4" w:space="4" w:color="auto"/>
          <w:bottom w:val="single" w:sz="4" w:space="1" w:color="auto"/>
          <w:right w:val="single" w:sz="4" w:space="4" w:color="auto"/>
        </w:pBdr>
        <w:rPr>
          <w:sz w:val="22"/>
        </w:rPr>
      </w:pPr>
      <w:r w:rsidRPr="004A55A2">
        <w:rPr>
          <w:sz w:val="22"/>
        </w:rPr>
        <w:t>2</w:t>
      </w:r>
      <w:r w:rsidRPr="004A55A2">
        <w:rPr>
          <w:sz w:val="22"/>
        </w:rPr>
        <w:tab/>
        <w:t xml:space="preserve">Both Msg1-based and Msg3-based SI request related information </w:t>
      </w:r>
      <w:proofErr w:type="gramStart"/>
      <w:r w:rsidRPr="004A55A2">
        <w:rPr>
          <w:sz w:val="22"/>
        </w:rPr>
        <w:t>are</w:t>
      </w:r>
      <w:proofErr w:type="gramEnd"/>
      <w:r w:rsidRPr="004A55A2">
        <w:rPr>
          <w:sz w:val="22"/>
        </w:rPr>
        <w:t xml:space="preserve"> supported.</w:t>
      </w:r>
    </w:p>
    <w:p w14:paraId="08CA3600" w14:textId="237E73DE" w:rsidR="0050699C" w:rsidRPr="004A55A2" w:rsidRDefault="0050699C" w:rsidP="004A55A2">
      <w:pPr>
        <w:pStyle w:val="Doc-text2"/>
        <w:tabs>
          <w:tab w:val="clear" w:pos="1622"/>
        </w:tabs>
        <w:rPr>
          <w:rFonts w:eastAsiaTheme="minorEastAsia"/>
          <w:lang w:val="en-US" w:eastAsia="zh-CN"/>
        </w:rPr>
      </w:pPr>
    </w:p>
    <w:p w14:paraId="184EFFBA" w14:textId="5CA51008" w:rsidR="00F72E1B" w:rsidRPr="001945C5" w:rsidRDefault="00F50083" w:rsidP="000A6892">
      <w:pPr>
        <w:pStyle w:val="a0"/>
        <w:rPr>
          <w:rFonts w:eastAsiaTheme="minorEastAsia" w:cs="Arial"/>
          <w:sz w:val="22"/>
          <w:szCs w:val="22"/>
          <w:lang w:eastAsia="zh-CN"/>
        </w:rPr>
      </w:pPr>
      <w:r>
        <w:rPr>
          <w:rFonts w:eastAsiaTheme="minorEastAsia" w:cs="Arial" w:hint="eastAsia"/>
          <w:sz w:val="22"/>
          <w:szCs w:val="22"/>
          <w:lang w:eastAsia="zh-CN"/>
        </w:rPr>
        <w:t>However, there are still some left issues need to be further discussed. I</w:t>
      </w:r>
      <w:r w:rsidR="001620B3" w:rsidRPr="001945C5">
        <w:rPr>
          <w:rFonts w:eastAsiaTheme="minorEastAsia" w:cs="Arial" w:hint="eastAsia"/>
          <w:sz w:val="22"/>
          <w:szCs w:val="22"/>
          <w:lang w:eastAsia="zh-CN"/>
        </w:rPr>
        <w:t xml:space="preserve">n this </w:t>
      </w:r>
      <w:r w:rsidR="001620B3" w:rsidRPr="001945C5">
        <w:rPr>
          <w:rFonts w:eastAsiaTheme="minorEastAsia" w:cs="Arial"/>
          <w:sz w:val="22"/>
          <w:szCs w:val="22"/>
          <w:lang w:eastAsia="zh-CN"/>
        </w:rPr>
        <w:t>contribution</w:t>
      </w:r>
      <w:r w:rsidR="001620B3" w:rsidRPr="001945C5">
        <w:rPr>
          <w:rFonts w:eastAsiaTheme="minorEastAsia" w:cs="Arial" w:hint="eastAsia"/>
          <w:sz w:val="22"/>
          <w:szCs w:val="22"/>
          <w:lang w:eastAsia="zh-CN"/>
        </w:rPr>
        <w:t>, we</w:t>
      </w:r>
      <w:r w:rsidR="001620B3" w:rsidRPr="001945C5">
        <w:rPr>
          <w:rFonts w:eastAsiaTheme="minorEastAsia" w:cs="Arial"/>
          <w:sz w:val="22"/>
          <w:szCs w:val="22"/>
          <w:lang w:eastAsia="zh-CN"/>
        </w:rPr>
        <w:t>’</w:t>
      </w:r>
      <w:r w:rsidR="001620B3" w:rsidRPr="001945C5">
        <w:rPr>
          <w:rFonts w:eastAsiaTheme="minorEastAsia" w:cs="Arial" w:hint="eastAsia"/>
          <w:sz w:val="22"/>
          <w:szCs w:val="22"/>
          <w:lang w:eastAsia="zh-CN"/>
        </w:rPr>
        <w:t xml:space="preserve">d like to </w:t>
      </w:r>
      <w:r w:rsidR="001945C5">
        <w:rPr>
          <w:rFonts w:eastAsiaTheme="minorEastAsia" w:cs="Arial" w:hint="eastAsia"/>
          <w:sz w:val="22"/>
          <w:szCs w:val="22"/>
          <w:lang w:eastAsia="zh-CN"/>
        </w:rPr>
        <w:t xml:space="preserve">continue to </w:t>
      </w:r>
      <w:r w:rsidR="002D6FEE" w:rsidRPr="001945C5">
        <w:rPr>
          <w:rFonts w:eastAsiaTheme="minorEastAsia" w:cs="Arial" w:hint="eastAsia"/>
          <w:sz w:val="22"/>
          <w:szCs w:val="22"/>
          <w:lang w:eastAsia="zh-CN"/>
        </w:rPr>
        <w:t>discuss</w:t>
      </w:r>
      <w:r w:rsidR="001945C5">
        <w:rPr>
          <w:rFonts w:eastAsiaTheme="minorEastAsia" w:cs="Arial" w:hint="eastAsia"/>
          <w:sz w:val="22"/>
          <w:szCs w:val="22"/>
          <w:lang w:eastAsia="zh-CN"/>
        </w:rPr>
        <w:t xml:space="preserve"> MDT enhancements for on-demand SI</w:t>
      </w:r>
      <w:r w:rsidR="002709A2" w:rsidRPr="001945C5">
        <w:rPr>
          <w:rFonts w:eastAsiaTheme="minorEastAsia" w:cs="Arial" w:hint="eastAsia"/>
          <w:sz w:val="22"/>
          <w:szCs w:val="22"/>
          <w:lang w:eastAsia="zh-CN"/>
        </w:rPr>
        <w:t>.</w:t>
      </w:r>
    </w:p>
    <w:p w14:paraId="29B54E40" w14:textId="588FF40F" w:rsidR="000A6892" w:rsidRDefault="004C4746" w:rsidP="00FE05B8">
      <w:pPr>
        <w:pStyle w:val="1"/>
        <w:numPr>
          <w:ilvl w:val="0"/>
          <w:numId w:val="5"/>
        </w:numPr>
        <w:tabs>
          <w:tab w:val="num" w:pos="1418"/>
        </w:tabs>
        <w:jc w:val="both"/>
        <w:rPr>
          <w:rFonts w:eastAsiaTheme="minorEastAsia"/>
          <w:szCs w:val="28"/>
        </w:rPr>
      </w:pPr>
      <w:r>
        <w:rPr>
          <w:rFonts w:eastAsiaTheme="minorEastAsia" w:hint="eastAsia"/>
          <w:szCs w:val="28"/>
        </w:rPr>
        <w:t>MDT enhancements for on-demand SI</w:t>
      </w:r>
    </w:p>
    <w:p w14:paraId="2B87B243" w14:textId="527709B1" w:rsidR="00EC34AA" w:rsidRDefault="004C4746" w:rsidP="004C4746">
      <w:pPr>
        <w:pStyle w:val="20"/>
        <w:numPr>
          <w:ilvl w:val="1"/>
          <w:numId w:val="8"/>
        </w:numPr>
        <w:rPr>
          <w:rFonts w:eastAsiaTheme="minorEastAsia"/>
        </w:rPr>
      </w:pPr>
      <w:r w:rsidRPr="004C4746">
        <w:rPr>
          <w:rFonts w:eastAsiaTheme="minorEastAsia"/>
        </w:rPr>
        <w:t>Intention about reporting on-demand SI request info</w:t>
      </w:r>
    </w:p>
    <w:p w14:paraId="1A1BDAEA" w14:textId="77777777" w:rsidR="00C51303" w:rsidRDefault="004C48EA" w:rsidP="00AE4A2C">
      <w:pPr>
        <w:pStyle w:val="a0"/>
        <w:rPr>
          <w:rFonts w:eastAsiaTheme="minorEastAsia"/>
          <w:lang w:eastAsia="zh-CN"/>
        </w:rPr>
      </w:pPr>
      <w:r>
        <w:rPr>
          <w:rFonts w:eastAsiaTheme="minorEastAsia" w:hint="eastAsia"/>
          <w:lang w:eastAsia="zh-CN"/>
        </w:rPr>
        <w:t xml:space="preserve">In current on-demand SI </w:t>
      </w:r>
      <w:r w:rsidRPr="004C48EA">
        <w:rPr>
          <w:rFonts w:eastAsiaTheme="minorEastAsia"/>
          <w:lang w:eastAsia="zh-CN"/>
        </w:rPr>
        <w:t>mechanism</w:t>
      </w:r>
      <w:r>
        <w:rPr>
          <w:rFonts w:eastAsiaTheme="minorEastAsia" w:hint="eastAsia"/>
          <w:lang w:eastAsia="zh-CN"/>
        </w:rPr>
        <w:t>, if the UE wants to acquire a SIB which is not broadcast, the UE will send Msg1 based or Msg3 based on-demand SI request</w:t>
      </w:r>
      <w:r w:rsidR="006918AE">
        <w:rPr>
          <w:rFonts w:eastAsiaTheme="minorEastAsia" w:hint="eastAsia"/>
          <w:lang w:eastAsia="zh-CN"/>
        </w:rPr>
        <w:t>.</w:t>
      </w:r>
      <w:r w:rsidR="00E22ACB">
        <w:rPr>
          <w:rFonts w:eastAsiaTheme="minorEastAsia" w:hint="eastAsia"/>
          <w:lang w:eastAsia="zh-CN"/>
        </w:rPr>
        <w:t xml:space="preserve"> In some scenarios, for example, a SIB is only requested once in a long time, </w:t>
      </w:r>
      <w:r w:rsidR="00E22ACB" w:rsidRPr="00E22ACB">
        <w:rPr>
          <w:rFonts w:eastAsiaTheme="minorEastAsia"/>
          <w:lang w:eastAsia="zh-CN"/>
        </w:rPr>
        <w:t xml:space="preserve">broadcasting </w:t>
      </w:r>
      <w:r w:rsidR="000D7BE5">
        <w:rPr>
          <w:rFonts w:eastAsiaTheme="minorEastAsia" w:hint="eastAsia"/>
          <w:lang w:eastAsia="zh-CN"/>
        </w:rPr>
        <w:t xml:space="preserve">based </w:t>
      </w:r>
      <w:r w:rsidR="00E22ACB">
        <w:rPr>
          <w:rFonts w:eastAsiaTheme="minorEastAsia" w:hint="eastAsia"/>
          <w:lang w:eastAsia="zh-CN"/>
        </w:rPr>
        <w:t xml:space="preserve">on-demand SI request </w:t>
      </w:r>
      <w:r w:rsidR="000D7BE5" w:rsidRPr="000D7BE5">
        <w:rPr>
          <w:rFonts w:eastAsiaTheme="minorEastAsia"/>
          <w:lang w:eastAsia="zh-CN"/>
        </w:rPr>
        <w:t>saves energy consumption on the net</w:t>
      </w:r>
      <w:r w:rsidR="000D7BE5">
        <w:rPr>
          <w:rFonts w:eastAsiaTheme="minorEastAsia"/>
          <w:lang w:eastAsia="zh-CN"/>
        </w:rPr>
        <w:t>work side compared with a</w:t>
      </w:r>
      <w:r w:rsidR="000D7BE5">
        <w:rPr>
          <w:rFonts w:eastAsiaTheme="minorEastAsia" w:hint="eastAsia"/>
          <w:lang w:eastAsia="zh-CN"/>
        </w:rPr>
        <w:t>lways</w:t>
      </w:r>
      <w:r w:rsidR="000D7BE5" w:rsidRPr="000D7BE5">
        <w:rPr>
          <w:rFonts w:eastAsiaTheme="minorEastAsia"/>
          <w:lang w:eastAsia="zh-CN"/>
        </w:rPr>
        <w:t xml:space="preserve"> broadcasting</w:t>
      </w:r>
      <w:r w:rsidR="000D7BE5">
        <w:rPr>
          <w:rFonts w:eastAsiaTheme="minorEastAsia" w:hint="eastAsia"/>
          <w:lang w:eastAsia="zh-CN"/>
        </w:rPr>
        <w:t>.</w:t>
      </w:r>
      <w:r w:rsidR="00685EE2">
        <w:rPr>
          <w:rFonts w:eastAsiaTheme="minorEastAsia" w:hint="eastAsia"/>
          <w:lang w:eastAsia="zh-CN"/>
        </w:rPr>
        <w:t xml:space="preserve"> However, if </w:t>
      </w:r>
      <w:r w:rsidR="00685EE2">
        <w:rPr>
          <w:rFonts w:eastAsiaTheme="minorEastAsia"/>
          <w:lang w:eastAsia="zh-CN"/>
        </w:rPr>
        <w:t>the</w:t>
      </w:r>
      <w:r w:rsidR="00685EE2">
        <w:rPr>
          <w:rFonts w:eastAsiaTheme="minorEastAsia" w:hint="eastAsia"/>
          <w:lang w:eastAsia="zh-CN"/>
        </w:rPr>
        <w:t xml:space="preserve"> </w:t>
      </w:r>
      <w:r w:rsidR="00685EE2">
        <w:rPr>
          <w:rFonts w:eastAsiaTheme="minorEastAsia"/>
          <w:lang w:eastAsia="zh-CN"/>
        </w:rPr>
        <w:t xml:space="preserve">demand for this </w:t>
      </w:r>
      <w:r w:rsidR="00685EE2">
        <w:rPr>
          <w:rFonts w:eastAsiaTheme="minorEastAsia" w:hint="eastAsia"/>
          <w:lang w:eastAsia="zh-CN"/>
        </w:rPr>
        <w:t>SIB</w:t>
      </w:r>
      <w:r w:rsidR="00685EE2" w:rsidRPr="00685EE2">
        <w:rPr>
          <w:rFonts w:eastAsiaTheme="minorEastAsia"/>
          <w:lang w:eastAsia="zh-CN"/>
        </w:rPr>
        <w:t xml:space="preserve"> increases</w:t>
      </w:r>
      <w:r w:rsidR="00352859">
        <w:rPr>
          <w:rFonts w:eastAsiaTheme="minorEastAsia" w:hint="eastAsia"/>
          <w:lang w:eastAsia="zh-CN"/>
        </w:rPr>
        <w:t xml:space="preserve"> and a large </w:t>
      </w:r>
      <w:r w:rsidR="00352859" w:rsidRPr="00352859">
        <w:rPr>
          <w:rFonts w:eastAsiaTheme="minorEastAsia"/>
          <w:lang w:eastAsia="zh-CN"/>
        </w:rPr>
        <w:t>number of users' requests for</w:t>
      </w:r>
      <w:r w:rsidR="00352859">
        <w:rPr>
          <w:rFonts w:eastAsiaTheme="minorEastAsia" w:hint="eastAsia"/>
          <w:lang w:eastAsia="zh-CN"/>
        </w:rPr>
        <w:t xml:space="preserve"> this SIB, it will</w:t>
      </w:r>
      <w:r w:rsidR="00352859" w:rsidRPr="00352859">
        <w:t xml:space="preserve"> </w:t>
      </w:r>
      <w:r w:rsidR="00352859" w:rsidRPr="00352859">
        <w:rPr>
          <w:rFonts w:eastAsiaTheme="minorEastAsia"/>
          <w:lang w:eastAsia="zh-CN"/>
        </w:rPr>
        <w:t xml:space="preserve">lead to </w:t>
      </w:r>
      <w:r w:rsidR="00537FC0">
        <w:rPr>
          <w:rFonts w:eastAsiaTheme="minorEastAsia" w:hint="eastAsia"/>
          <w:lang w:eastAsia="zh-CN"/>
        </w:rPr>
        <w:t xml:space="preserve">great </w:t>
      </w:r>
      <w:r w:rsidR="00352859" w:rsidRPr="00352859">
        <w:rPr>
          <w:rFonts w:eastAsiaTheme="minorEastAsia"/>
          <w:lang w:eastAsia="zh-CN"/>
        </w:rPr>
        <w:t>signaling and energy consumption</w:t>
      </w:r>
      <w:r w:rsidR="00537FC0">
        <w:rPr>
          <w:rFonts w:eastAsiaTheme="minorEastAsia" w:hint="eastAsia"/>
          <w:lang w:eastAsia="zh-CN"/>
        </w:rPr>
        <w:t xml:space="preserve">. In this case, </w:t>
      </w:r>
      <w:r w:rsidR="00537FC0" w:rsidRPr="00537FC0">
        <w:rPr>
          <w:rFonts w:eastAsiaTheme="minorEastAsia"/>
          <w:lang w:eastAsia="zh-CN"/>
        </w:rPr>
        <w:t>broadcasting is more practical</w:t>
      </w:r>
      <w:r w:rsidR="00537FC0">
        <w:rPr>
          <w:rFonts w:eastAsiaTheme="minorEastAsia" w:hint="eastAsia"/>
          <w:lang w:eastAsia="zh-CN"/>
        </w:rPr>
        <w:t xml:space="preserve">. </w:t>
      </w:r>
    </w:p>
    <w:p w14:paraId="0E8BA30F" w14:textId="5DBAB67C" w:rsidR="00AE4A2C" w:rsidRPr="000F028A" w:rsidRDefault="00AE4A2C" w:rsidP="00AE4A2C">
      <w:pPr>
        <w:pStyle w:val="a0"/>
        <w:rPr>
          <w:rFonts w:eastAsiaTheme="minorEastAsia"/>
          <w:lang w:eastAsia="zh-CN"/>
        </w:rPr>
      </w:pPr>
      <w:r w:rsidRPr="000F028A">
        <w:rPr>
          <w:rFonts w:eastAsiaTheme="minorEastAsia"/>
          <w:lang w:eastAsia="zh-CN"/>
        </w:rPr>
        <w:t xml:space="preserve">UE could report its requested </w:t>
      </w:r>
      <w:proofErr w:type="spellStart"/>
      <w:r w:rsidRPr="000F028A">
        <w:rPr>
          <w:rFonts w:eastAsiaTheme="minorEastAsia"/>
          <w:lang w:eastAsia="zh-CN"/>
        </w:rPr>
        <w:t>notBroadcasting</w:t>
      </w:r>
      <w:proofErr w:type="spellEnd"/>
      <w:r w:rsidRPr="000F028A">
        <w:rPr>
          <w:rFonts w:eastAsiaTheme="minorEastAsia"/>
          <w:lang w:eastAsia="zh-CN"/>
        </w:rPr>
        <w:t xml:space="preserve"> </w:t>
      </w:r>
      <w:r w:rsidR="00E814E0">
        <w:rPr>
          <w:rFonts w:eastAsiaTheme="minorEastAsia" w:hint="eastAsia"/>
          <w:lang w:eastAsia="zh-CN"/>
        </w:rPr>
        <w:t xml:space="preserve">SIBs or </w:t>
      </w:r>
      <w:r w:rsidRPr="000F028A">
        <w:rPr>
          <w:rFonts w:eastAsiaTheme="minorEastAsia"/>
          <w:lang w:eastAsia="zh-CN"/>
        </w:rPr>
        <w:t xml:space="preserve">SI messages and some other information about the </w:t>
      </w:r>
      <w:r w:rsidR="00E814E0">
        <w:rPr>
          <w:rFonts w:eastAsiaTheme="minorEastAsia" w:hint="eastAsia"/>
          <w:lang w:eastAsia="zh-CN"/>
        </w:rPr>
        <w:t xml:space="preserve">SIBs or </w:t>
      </w:r>
      <w:r w:rsidRPr="000F028A">
        <w:rPr>
          <w:rFonts w:eastAsiaTheme="minorEastAsia"/>
          <w:lang w:eastAsia="zh-CN"/>
        </w:rPr>
        <w:t xml:space="preserve">SI messages, to help the network side to optimize the strategic decision, e.g. to change the SIB send type between Broadcasting and </w:t>
      </w:r>
      <w:proofErr w:type="spellStart"/>
      <w:r w:rsidRPr="000F028A">
        <w:rPr>
          <w:rFonts w:eastAsiaTheme="minorEastAsia"/>
          <w:lang w:eastAsia="zh-CN"/>
        </w:rPr>
        <w:t>notBroadcasting</w:t>
      </w:r>
      <w:proofErr w:type="spellEnd"/>
      <w:r w:rsidRPr="000F028A">
        <w:rPr>
          <w:rFonts w:eastAsiaTheme="minorEastAsia"/>
          <w:lang w:eastAsia="zh-CN"/>
        </w:rPr>
        <w:t>, or to use MSG1/MSG3 based solution.</w:t>
      </w:r>
    </w:p>
    <w:p w14:paraId="136B75CB" w14:textId="5D6EA1AC" w:rsidR="003D36B1" w:rsidRPr="00976182" w:rsidRDefault="00CC0BA9" w:rsidP="00976182">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w:t>
      </w:r>
      <w:r w:rsidR="000025C5">
        <w:rPr>
          <w:rFonts w:eastAsiaTheme="minorEastAsia" w:hint="eastAsia"/>
          <w:b/>
          <w:bCs/>
          <w:color w:val="000000"/>
          <w:szCs w:val="20"/>
          <w:lang w:eastAsia="zh-CN"/>
        </w:rPr>
        <w:t xml:space="preserve"> </w:t>
      </w:r>
      <w:r w:rsidRPr="00811076">
        <w:rPr>
          <w:rFonts w:eastAsiaTheme="minorEastAsia" w:hint="eastAsia"/>
          <w:b/>
          <w:bCs/>
          <w:color w:val="000000"/>
          <w:szCs w:val="20"/>
          <w:lang w:eastAsia="zh-CN"/>
        </w:rPr>
        <w:t>1:</w:t>
      </w:r>
      <w:r w:rsidRPr="00CC0BA9">
        <w:t xml:space="preserve"> </w:t>
      </w:r>
      <w:r w:rsidRPr="00CC0BA9">
        <w:rPr>
          <w:rFonts w:eastAsiaTheme="minorEastAsia"/>
          <w:b/>
          <w:bCs/>
          <w:color w:val="000000"/>
          <w:szCs w:val="20"/>
          <w:lang w:eastAsia="zh-CN"/>
        </w:rPr>
        <w:t xml:space="preserve">Reporting on-demand SI request information will help </w:t>
      </w:r>
      <w:r w:rsidR="00AE4A2C" w:rsidRPr="00AE4A2C">
        <w:rPr>
          <w:rFonts w:eastAsiaTheme="minorEastAsia"/>
          <w:b/>
          <w:bCs/>
          <w:color w:val="000000"/>
          <w:szCs w:val="20"/>
          <w:lang w:eastAsia="zh-CN"/>
        </w:rPr>
        <w:t xml:space="preserve">the network side to optimize the strategic decision, e.g. to change the SIB send type between Broadcasting and </w:t>
      </w:r>
      <w:proofErr w:type="spellStart"/>
      <w:r w:rsidR="00AE4A2C" w:rsidRPr="00AE4A2C">
        <w:rPr>
          <w:rFonts w:eastAsiaTheme="minorEastAsia"/>
          <w:b/>
          <w:bCs/>
          <w:color w:val="000000"/>
          <w:szCs w:val="20"/>
          <w:lang w:eastAsia="zh-CN"/>
        </w:rPr>
        <w:t>notBroadcasting</w:t>
      </w:r>
      <w:proofErr w:type="spellEnd"/>
      <w:r w:rsidR="00AE4A2C" w:rsidRPr="00AE4A2C">
        <w:rPr>
          <w:rFonts w:eastAsiaTheme="minorEastAsia"/>
          <w:b/>
          <w:bCs/>
          <w:color w:val="000000"/>
          <w:szCs w:val="20"/>
          <w:lang w:eastAsia="zh-CN"/>
        </w:rPr>
        <w:t>, or to use MSG1/MSG3 based solution.</w:t>
      </w:r>
    </w:p>
    <w:p w14:paraId="21123D24" w14:textId="7B2CB6DA" w:rsidR="00780391" w:rsidRDefault="0044214E" w:rsidP="00840757">
      <w:pPr>
        <w:pStyle w:val="20"/>
        <w:numPr>
          <w:ilvl w:val="1"/>
          <w:numId w:val="8"/>
        </w:numPr>
        <w:rPr>
          <w:rFonts w:eastAsiaTheme="minorEastAsia"/>
        </w:rPr>
      </w:pPr>
      <w:r>
        <w:rPr>
          <w:rFonts w:eastAsiaTheme="minorEastAsia" w:hint="eastAsia"/>
        </w:rPr>
        <w:t>Logging c</w:t>
      </w:r>
      <w:r w:rsidR="00840757">
        <w:rPr>
          <w:rFonts w:eastAsiaTheme="minorEastAsia" w:hint="eastAsia"/>
        </w:rPr>
        <w:t xml:space="preserve">ontent of </w:t>
      </w:r>
      <w:r w:rsidR="00840757" w:rsidRPr="00840757">
        <w:rPr>
          <w:rFonts w:eastAsiaTheme="minorEastAsia"/>
        </w:rPr>
        <w:t>on-demand SI request info</w:t>
      </w:r>
    </w:p>
    <w:p w14:paraId="7628B2E3" w14:textId="77777777" w:rsidR="00716E3A" w:rsidRDefault="00ED0346" w:rsidP="00A41DB1">
      <w:pPr>
        <w:pStyle w:val="a0"/>
        <w:rPr>
          <w:rFonts w:eastAsiaTheme="minorEastAsia"/>
          <w:lang w:eastAsia="zh-CN"/>
        </w:rPr>
      </w:pPr>
      <w:r>
        <w:rPr>
          <w:rFonts w:eastAsiaTheme="minorEastAsia" w:hint="eastAsia"/>
          <w:lang w:eastAsia="zh-CN"/>
        </w:rPr>
        <w:t>In RAN2#113</w:t>
      </w:r>
      <w:r w:rsidR="00976182">
        <w:rPr>
          <w:rFonts w:eastAsiaTheme="minorEastAsia" w:hint="eastAsia"/>
          <w:lang w:eastAsia="zh-CN"/>
        </w:rPr>
        <w:t>bis</w:t>
      </w:r>
      <w:r>
        <w:rPr>
          <w:rFonts w:eastAsiaTheme="minorEastAsia" w:hint="eastAsia"/>
          <w:lang w:eastAsia="zh-CN"/>
        </w:rPr>
        <w:t xml:space="preserve"> meeting, it was agreed that </w:t>
      </w:r>
      <w:r w:rsidR="001161CE" w:rsidRPr="001161CE">
        <w:t>UE reports the SIBs that UE actually intends to request.</w:t>
      </w:r>
      <w:r w:rsidR="00E45AB9">
        <w:rPr>
          <w:rFonts w:eastAsiaTheme="minorEastAsia" w:hint="eastAsia"/>
          <w:lang w:eastAsia="zh-CN"/>
        </w:rPr>
        <w:t xml:space="preserve"> </w:t>
      </w:r>
      <w:r w:rsidR="00230920">
        <w:rPr>
          <w:rFonts w:eastAsiaTheme="minorEastAsia" w:hint="eastAsia"/>
          <w:lang w:eastAsia="zh-CN"/>
        </w:rPr>
        <w:t>In our understanding,</w:t>
      </w:r>
      <w:r w:rsidR="0006321F">
        <w:rPr>
          <w:rFonts w:eastAsiaTheme="minorEastAsia" w:hint="eastAsia"/>
          <w:lang w:eastAsia="zh-CN"/>
        </w:rPr>
        <w:t xml:space="preserve"> the main purpose of the on-demand SI report is </w:t>
      </w:r>
      <w:r w:rsidR="00C25798">
        <w:rPr>
          <w:rFonts w:eastAsiaTheme="minorEastAsia" w:hint="eastAsia"/>
          <w:lang w:eastAsia="zh-CN"/>
        </w:rPr>
        <w:t>to help the network side to</w:t>
      </w:r>
      <w:r w:rsidR="0047131C">
        <w:rPr>
          <w:rFonts w:eastAsiaTheme="minorEastAsia" w:hint="eastAsia"/>
          <w:lang w:eastAsia="zh-CN"/>
        </w:rPr>
        <w:t xml:space="preserve"> </w:t>
      </w:r>
      <w:r w:rsidR="00C74F14">
        <w:rPr>
          <w:rFonts w:eastAsiaTheme="minorEastAsia" w:hint="eastAsia"/>
          <w:lang w:eastAsia="zh-CN"/>
        </w:rPr>
        <w:t>acquire</w:t>
      </w:r>
      <w:r w:rsidR="0047131C">
        <w:rPr>
          <w:rFonts w:eastAsiaTheme="minorEastAsia" w:hint="eastAsia"/>
          <w:lang w:eastAsia="zh-CN"/>
        </w:rPr>
        <w:t xml:space="preserve"> the UE requirement of SI</w:t>
      </w:r>
      <w:r w:rsidR="00114B5E">
        <w:rPr>
          <w:rFonts w:eastAsiaTheme="minorEastAsia" w:hint="eastAsia"/>
          <w:lang w:eastAsia="zh-CN"/>
        </w:rPr>
        <w:t>B</w:t>
      </w:r>
      <w:r w:rsidR="0047131C">
        <w:rPr>
          <w:rFonts w:eastAsiaTheme="minorEastAsia" w:hint="eastAsia"/>
          <w:lang w:eastAsia="zh-CN"/>
        </w:rPr>
        <w:t>s</w:t>
      </w:r>
      <w:r w:rsidR="00414061">
        <w:rPr>
          <w:rFonts w:eastAsiaTheme="minorEastAsia" w:hint="eastAsia"/>
          <w:lang w:eastAsia="zh-CN"/>
        </w:rPr>
        <w:t xml:space="preserve">. </w:t>
      </w:r>
    </w:p>
    <w:p w14:paraId="7990C599" w14:textId="47498AFD" w:rsidR="00414061" w:rsidRDefault="00DC77A0" w:rsidP="00A41DB1">
      <w:pPr>
        <w:pStyle w:val="a0"/>
        <w:rPr>
          <w:rFonts w:eastAsiaTheme="minorEastAsia"/>
          <w:lang w:eastAsia="zh-CN"/>
        </w:rPr>
      </w:pPr>
      <w:r>
        <w:rPr>
          <w:rFonts w:eastAsiaTheme="minorEastAsia" w:hint="eastAsia"/>
          <w:lang w:eastAsia="zh-CN"/>
        </w:rPr>
        <w:t xml:space="preserve">For </w:t>
      </w:r>
      <w:r w:rsidR="00414061" w:rsidRPr="00414061">
        <w:rPr>
          <w:rFonts w:eastAsiaTheme="minorEastAsia"/>
          <w:lang w:eastAsia="zh-CN"/>
        </w:rPr>
        <w:t>RACH</w:t>
      </w:r>
      <w:r>
        <w:rPr>
          <w:rFonts w:eastAsiaTheme="minorEastAsia" w:hint="eastAsia"/>
          <w:lang w:eastAsia="zh-CN"/>
        </w:rPr>
        <w:t xml:space="preserve"> related information records</w:t>
      </w:r>
      <w:r w:rsidR="00FD27BB">
        <w:rPr>
          <w:rFonts w:eastAsiaTheme="minorEastAsia" w:hint="eastAsia"/>
          <w:lang w:eastAsia="zh-CN"/>
        </w:rPr>
        <w:t xml:space="preserve"> and </w:t>
      </w:r>
      <w:r w:rsidR="00FD27BB" w:rsidRPr="000C3A2B">
        <w:rPr>
          <w:rFonts w:eastAsiaTheme="minorEastAsia"/>
          <w:lang w:eastAsia="zh-CN"/>
        </w:rPr>
        <w:t>optimization</w:t>
      </w:r>
      <w:r>
        <w:rPr>
          <w:rFonts w:eastAsiaTheme="minorEastAsia" w:hint="eastAsia"/>
          <w:lang w:eastAsia="zh-CN"/>
        </w:rPr>
        <w:t>,</w:t>
      </w:r>
      <w:r w:rsidR="00414061">
        <w:rPr>
          <w:rFonts w:eastAsiaTheme="minorEastAsia"/>
          <w:lang w:eastAsia="zh-CN"/>
        </w:rPr>
        <w:t xml:space="preserve"> </w:t>
      </w:r>
      <w:r>
        <w:rPr>
          <w:rFonts w:eastAsiaTheme="minorEastAsia" w:hint="eastAsia"/>
          <w:lang w:eastAsia="zh-CN"/>
        </w:rPr>
        <w:t xml:space="preserve">in the </w:t>
      </w:r>
      <w:r w:rsidR="00FD27BB">
        <w:rPr>
          <w:rFonts w:eastAsiaTheme="minorEastAsia" w:hint="eastAsia"/>
          <w:lang w:eastAsia="zh-CN"/>
        </w:rPr>
        <w:t>current</w:t>
      </w:r>
      <w:r>
        <w:rPr>
          <w:rFonts w:eastAsiaTheme="minorEastAsia" w:hint="eastAsia"/>
          <w:lang w:eastAsia="zh-CN"/>
        </w:rPr>
        <w:t xml:space="preserve"> mechanism, all the successful RACH related information will be recorded in RACH Report. </w:t>
      </w:r>
      <w:r w:rsidR="00486E32">
        <w:rPr>
          <w:rFonts w:eastAsiaTheme="minorEastAsia" w:hint="eastAsia"/>
          <w:lang w:eastAsia="zh-CN"/>
        </w:rPr>
        <w:t>Some failed RACH related information is</w:t>
      </w:r>
      <w:r>
        <w:rPr>
          <w:rFonts w:eastAsiaTheme="minorEastAsia" w:hint="eastAsia"/>
          <w:lang w:eastAsia="zh-CN"/>
        </w:rPr>
        <w:t xml:space="preserve"> record</w:t>
      </w:r>
      <w:r w:rsidR="00486E32">
        <w:rPr>
          <w:rFonts w:eastAsiaTheme="minorEastAsia" w:hint="eastAsia"/>
          <w:lang w:eastAsia="zh-CN"/>
        </w:rPr>
        <w:t>ed</w:t>
      </w:r>
      <w:r>
        <w:rPr>
          <w:rFonts w:eastAsiaTheme="minorEastAsia" w:hint="eastAsia"/>
          <w:lang w:eastAsia="zh-CN"/>
        </w:rPr>
        <w:t xml:space="preserve"> in</w:t>
      </w:r>
      <w:r w:rsidR="00486E32">
        <w:rPr>
          <w:rFonts w:eastAsiaTheme="minorEastAsia" w:hint="eastAsia"/>
          <w:lang w:eastAsia="zh-CN"/>
        </w:rPr>
        <w:t xml:space="preserve"> the report about failure, </w:t>
      </w:r>
      <w:r w:rsidR="000B0443">
        <w:rPr>
          <w:rFonts w:eastAsiaTheme="minorEastAsia" w:hint="eastAsia"/>
          <w:lang w:eastAsia="zh-CN"/>
        </w:rPr>
        <w:t>e.g. in</w:t>
      </w:r>
      <w:r>
        <w:rPr>
          <w:rFonts w:eastAsiaTheme="minorEastAsia" w:hint="eastAsia"/>
          <w:lang w:eastAsia="zh-CN"/>
        </w:rPr>
        <w:t xml:space="preserve"> CEF Report and RLF Report. </w:t>
      </w:r>
      <w:r w:rsidR="007611E7">
        <w:rPr>
          <w:rFonts w:eastAsiaTheme="minorEastAsia" w:hint="eastAsia"/>
          <w:lang w:eastAsia="zh-CN"/>
        </w:rPr>
        <w:t xml:space="preserve">But </w:t>
      </w:r>
      <w:r w:rsidR="008355E3">
        <w:rPr>
          <w:rFonts w:eastAsiaTheme="minorEastAsia" w:hint="eastAsia"/>
          <w:lang w:eastAsia="zh-CN"/>
        </w:rPr>
        <w:t xml:space="preserve">there are some </w:t>
      </w:r>
      <w:r>
        <w:rPr>
          <w:rFonts w:eastAsiaTheme="minorEastAsia" w:hint="eastAsia"/>
          <w:lang w:eastAsia="zh-CN"/>
        </w:rPr>
        <w:t>other RACH failure case</w:t>
      </w:r>
      <w:r w:rsidR="00B86CC0">
        <w:rPr>
          <w:rFonts w:eastAsiaTheme="minorEastAsia" w:hint="eastAsia"/>
          <w:lang w:eastAsia="zh-CN"/>
        </w:rPr>
        <w:t>s</w:t>
      </w:r>
      <w:r w:rsidR="00D928C9" w:rsidRPr="00D928C9">
        <w:rPr>
          <w:rFonts w:eastAsiaTheme="minorEastAsia" w:hint="eastAsia"/>
          <w:lang w:eastAsia="zh-CN"/>
        </w:rPr>
        <w:t xml:space="preserve"> </w:t>
      </w:r>
      <w:r w:rsidR="000C3A2B">
        <w:rPr>
          <w:rFonts w:eastAsiaTheme="minorEastAsia" w:hint="eastAsia"/>
          <w:lang w:eastAsia="zh-CN"/>
        </w:rPr>
        <w:t>will not be recorded</w:t>
      </w:r>
      <w:r w:rsidR="00234135" w:rsidRPr="00234135">
        <w:t xml:space="preserve"> </w:t>
      </w:r>
      <w:r w:rsidR="00234135">
        <w:rPr>
          <w:rFonts w:eastAsiaTheme="minorEastAsia" w:hint="eastAsia"/>
          <w:lang w:eastAsia="zh-CN"/>
        </w:rPr>
        <w:t>w</w:t>
      </w:r>
      <w:r w:rsidR="00234135">
        <w:rPr>
          <w:rFonts w:eastAsiaTheme="minorEastAsia"/>
          <w:lang w:eastAsia="zh-CN"/>
        </w:rPr>
        <w:t>hich includes on</w:t>
      </w:r>
      <w:r w:rsidR="00234135">
        <w:rPr>
          <w:rFonts w:eastAsiaTheme="minorEastAsia" w:hint="eastAsia"/>
          <w:lang w:eastAsia="zh-CN"/>
        </w:rPr>
        <w:t>-</w:t>
      </w:r>
      <w:r w:rsidR="00234135">
        <w:rPr>
          <w:rFonts w:eastAsiaTheme="minorEastAsia"/>
          <w:lang w:eastAsia="zh-CN"/>
        </w:rPr>
        <w:t>demand S</w:t>
      </w:r>
      <w:r w:rsidR="00234135">
        <w:rPr>
          <w:rFonts w:eastAsiaTheme="minorEastAsia" w:hint="eastAsia"/>
          <w:lang w:eastAsia="zh-CN"/>
        </w:rPr>
        <w:t>I request case</w:t>
      </w:r>
      <w:r>
        <w:rPr>
          <w:rFonts w:eastAsiaTheme="minorEastAsia" w:hint="eastAsia"/>
          <w:lang w:eastAsia="zh-CN"/>
        </w:rPr>
        <w:t>.</w:t>
      </w:r>
      <w:r w:rsidR="000C3A2B">
        <w:rPr>
          <w:rFonts w:eastAsiaTheme="minorEastAsia" w:hint="eastAsia"/>
          <w:lang w:eastAsia="zh-CN"/>
        </w:rPr>
        <w:t xml:space="preserve"> If we want to focus on RACH </w:t>
      </w:r>
      <w:r w:rsidR="000C3A2B" w:rsidRPr="000C3A2B">
        <w:rPr>
          <w:rFonts w:eastAsiaTheme="minorEastAsia"/>
          <w:lang w:eastAsia="zh-CN"/>
        </w:rPr>
        <w:t>optimization</w:t>
      </w:r>
      <w:r w:rsidR="000C3A2B">
        <w:rPr>
          <w:rFonts w:eastAsiaTheme="minorEastAsia" w:hint="eastAsia"/>
          <w:lang w:eastAsia="zh-CN"/>
        </w:rPr>
        <w:t>, except for</w:t>
      </w:r>
      <w:r w:rsidR="007611E7">
        <w:rPr>
          <w:rFonts w:eastAsiaTheme="minorEastAsia" w:hint="eastAsia"/>
          <w:lang w:eastAsia="zh-CN"/>
        </w:rPr>
        <w:t xml:space="preserve"> the RACH failure cases which related RACH failure information have been recorded and reported</w:t>
      </w:r>
      <w:r w:rsidR="000C3A2B">
        <w:rPr>
          <w:rFonts w:eastAsiaTheme="minorEastAsia" w:hint="eastAsia"/>
          <w:lang w:eastAsia="zh-CN"/>
        </w:rPr>
        <w:t>, other</w:t>
      </w:r>
      <w:r w:rsidR="00E61D57">
        <w:rPr>
          <w:rFonts w:eastAsiaTheme="minorEastAsia" w:hint="eastAsia"/>
          <w:lang w:eastAsia="zh-CN"/>
        </w:rPr>
        <w:t xml:space="preserve"> </w:t>
      </w:r>
      <w:r w:rsidR="00FD5240">
        <w:rPr>
          <w:rFonts w:eastAsiaTheme="minorEastAsia" w:hint="eastAsia"/>
          <w:lang w:eastAsia="zh-CN"/>
        </w:rPr>
        <w:t>RACH failure case</w:t>
      </w:r>
      <w:r w:rsidR="00B86CC0">
        <w:rPr>
          <w:rFonts w:eastAsiaTheme="minorEastAsia" w:hint="eastAsia"/>
          <w:lang w:eastAsia="zh-CN"/>
        </w:rPr>
        <w:t xml:space="preserve">s </w:t>
      </w:r>
      <w:r w:rsidR="00FE17FC">
        <w:rPr>
          <w:rFonts w:eastAsiaTheme="minorEastAsia" w:hint="eastAsia"/>
          <w:lang w:eastAsia="zh-CN"/>
        </w:rPr>
        <w:t>need to be considered</w:t>
      </w:r>
      <w:r w:rsidR="008355E3">
        <w:rPr>
          <w:rFonts w:eastAsiaTheme="minorEastAsia" w:hint="eastAsia"/>
          <w:lang w:eastAsia="zh-CN"/>
        </w:rPr>
        <w:t xml:space="preserve"> together</w:t>
      </w:r>
      <w:r w:rsidR="00FE17FC">
        <w:rPr>
          <w:rFonts w:eastAsiaTheme="minorEastAsia" w:hint="eastAsia"/>
          <w:lang w:eastAsia="zh-CN"/>
        </w:rPr>
        <w:t xml:space="preserve">, and these </w:t>
      </w:r>
      <w:r w:rsidR="00FD5240">
        <w:rPr>
          <w:rFonts w:eastAsiaTheme="minorEastAsia" w:hint="eastAsia"/>
          <w:lang w:eastAsia="zh-CN"/>
        </w:rPr>
        <w:t>should not be discussed</w:t>
      </w:r>
      <w:r w:rsidR="00FE17FC" w:rsidRPr="00FE17FC">
        <w:rPr>
          <w:rFonts w:eastAsiaTheme="minorEastAsia"/>
          <w:lang w:eastAsia="zh-CN"/>
        </w:rPr>
        <w:t xml:space="preserve"> under on-demand</w:t>
      </w:r>
      <w:r w:rsidR="00FE17FC">
        <w:rPr>
          <w:rFonts w:eastAsiaTheme="minorEastAsia" w:hint="eastAsia"/>
          <w:lang w:eastAsia="zh-CN"/>
        </w:rPr>
        <w:t xml:space="preserve"> </w:t>
      </w:r>
      <w:r w:rsidR="00B86CC0">
        <w:rPr>
          <w:rFonts w:eastAsiaTheme="minorEastAsia" w:hint="eastAsia"/>
          <w:lang w:eastAsia="zh-CN"/>
        </w:rPr>
        <w:t xml:space="preserve">SI </w:t>
      </w:r>
      <w:r w:rsidR="00FE17FC">
        <w:rPr>
          <w:rFonts w:eastAsiaTheme="minorEastAsia" w:hint="eastAsia"/>
          <w:lang w:eastAsia="zh-CN"/>
        </w:rPr>
        <w:t>feature.</w:t>
      </w:r>
    </w:p>
    <w:p w14:paraId="53C05C9A" w14:textId="1C421B83" w:rsidR="00A41DB1" w:rsidRDefault="00DE69F0" w:rsidP="00A41DB1">
      <w:pPr>
        <w:pStyle w:val="a0"/>
        <w:rPr>
          <w:rFonts w:eastAsiaTheme="minorEastAsia"/>
          <w:lang w:eastAsia="zh-CN"/>
        </w:rPr>
      </w:pPr>
      <w:r>
        <w:rPr>
          <w:rFonts w:eastAsiaTheme="minorEastAsia" w:hint="eastAsia"/>
          <w:lang w:eastAsia="zh-CN"/>
        </w:rPr>
        <w:t xml:space="preserve">Therefore, </w:t>
      </w:r>
      <w:r w:rsidR="00716E3A">
        <w:rPr>
          <w:rFonts w:eastAsiaTheme="minorEastAsia" w:hint="eastAsia"/>
          <w:lang w:eastAsia="zh-CN"/>
        </w:rPr>
        <w:t>for on-demand SI request,</w:t>
      </w:r>
      <w:r w:rsidR="00C2751D">
        <w:rPr>
          <w:rFonts w:eastAsiaTheme="minorEastAsia" w:hint="eastAsia"/>
          <w:lang w:eastAsia="zh-CN"/>
        </w:rPr>
        <w:t xml:space="preserve"> </w:t>
      </w:r>
      <w:r w:rsidR="007E0D78">
        <w:rPr>
          <w:rFonts w:eastAsiaTheme="minorEastAsia" w:hint="eastAsia"/>
          <w:lang w:eastAsia="zh-CN"/>
        </w:rPr>
        <w:t>a</w:t>
      </w:r>
      <w:r w:rsidR="00E342BA">
        <w:rPr>
          <w:rFonts w:eastAsiaTheme="minorEastAsia" w:hint="eastAsia"/>
          <w:lang w:eastAsia="zh-CN"/>
        </w:rPr>
        <w:t>ccording to the intention which mentioned above, we suggest to record and report the following several parameters:</w:t>
      </w:r>
    </w:p>
    <w:p w14:paraId="591B4334" w14:textId="4B5072B6" w:rsidR="00E342BA" w:rsidRDefault="00E342BA" w:rsidP="00E342BA">
      <w:pPr>
        <w:pStyle w:val="a0"/>
        <w:numPr>
          <w:ilvl w:val="0"/>
          <w:numId w:val="16"/>
        </w:numPr>
        <w:rPr>
          <w:rFonts w:eastAsiaTheme="minorEastAsia"/>
          <w:lang w:eastAsia="zh-CN"/>
        </w:rPr>
      </w:pPr>
      <w:r>
        <w:rPr>
          <w:rFonts w:eastAsiaTheme="minorEastAsia" w:hint="eastAsia"/>
          <w:lang w:eastAsia="zh-CN"/>
        </w:rPr>
        <w:t>SIB</w:t>
      </w:r>
      <w:r w:rsidR="00825EE3">
        <w:rPr>
          <w:rFonts w:eastAsiaTheme="minorEastAsia" w:hint="eastAsia"/>
          <w:lang w:eastAsia="zh-CN"/>
        </w:rPr>
        <w:t>(</w:t>
      </w:r>
      <w:r>
        <w:rPr>
          <w:rFonts w:eastAsiaTheme="minorEastAsia" w:hint="eastAsia"/>
          <w:lang w:eastAsia="zh-CN"/>
        </w:rPr>
        <w:t>s</w:t>
      </w:r>
      <w:r w:rsidR="00825EE3">
        <w:rPr>
          <w:rFonts w:eastAsiaTheme="minorEastAsia" w:hint="eastAsia"/>
          <w:lang w:eastAsia="zh-CN"/>
        </w:rPr>
        <w:t>)</w:t>
      </w:r>
      <w:r>
        <w:rPr>
          <w:rFonts w:eastAsiaTheme="minorEastAsia" w:hint="eastAsia"/>
          <w:lang w:eastAsia="zh-CN"/>
        </w:rPr>
        <w:t xml:space="preserve"> </w:t>
      </w:r>
      <w:r w:rsidRPr="00E342BA">
        <w:rPr>
          <w:rFonts w:eastAsiaTheme="minorEastAsia"/>
          <w:lang w:eastAsia="zh-CN"/>
        </w:rPr>
        <w:t>that UE intends to request</w:t>
      </w:r>
      <w:r w:rsidR="002C5A38">
        <w:rPr>
          <w:rFonts w:eastAsiaTheme="minorEastAsia" w:hint="eastAsia"/>
          <w:lang w:eastAsia="zh-CN"/>
        </w:rPr>
        <w:t>;</w:t>
      </w:r>
    </w:p>
    <w:p w14:paraId="3E171C85" w14:textId="610568DA" w:rsidR="00121CCA" w:rsidRDefault="00103099" w:rsidP="00E342BA">
      <w:pPr>
        <w:pStyle w:val="a0"/>
        <w:numPr>
          <w:ilvl w:val="0"/>
          <w:numId w:val="16"/>
        </w:numPr>
        <w:rPr>
          <w:rFonts w:eastAsiaTheme="minorEastAsia"/>
          <w:lang w:eastAsia="zh-CN"/>
        </w:rPr>
      </w:pPr>
      <w:r>
        <w:rPr>
          <w:rFonts w:eastAsiaTheme="minorEastAsia"/>
          <w:lang w:eastAsia="zh-CN"/>
        </w:rPr>
        <w:t>T</w:t>
      </w:r>
      <w:r>
        <w:rPr>
          <w:rFonts w:eastAsiaTheme="minorEastAsia" w:hint="eastAsia"/>
          <w:lang w:eastAsia="zh-CN"/>
        </w:rPr>
        <w:t xml:space="preserve">he times each SIB UE </w:t>
      </w:r>
      <w:r w:rsidR="00C75D3E">
        <w:rPr>
          <w:rFonts w:eastAsiaTheme="minorEastAsia" w:hint="eastAsia"/>
          <w:lang w:eastAsia="zh-CN"/>
        </w:rPr>
        <w:t>intends to</w:t>
      </w:r>
      <w:r w:rsidR="00A51CB6">
        <w:rPr>
          <w:rFonts w:eastAsiaTheme="minorEastAsia" w:hint="eastAsia"/>
          <w:lang w:eastAsia="zh-CN"/>
        </w:rPr>
        <w:t xml:space="preserve"> </w:t>
      </w:r>
      <w:r>
        <w:rPr>
          <w:rFonts w:eastAsiaTheme="minorEastAsia" w:hint="eastAsia"/>
          <w:lang w:eastAsia="zh-CN"/>
        </w:rPr>
        <w:t>request;</w:t>
      </w:r>
    </w:p>
    <w:p w14:paraId="6776EC42" w14:textId="3A7A247D" w:rsidR="00FA369D" w:rsidRDefault="00FA369D" w:rsidP="00E342BA">
      <w:pPr>
        <w:pStyle w:val="a0"/>
        <w:numPr>
          <w:ilvl w:val="0"/>
          <w:numId w:val="16"/>
        </w:numPr>
        <w:rPr>
          <w:rFonts w:eastAsiaTheme="minorEastAsia"/>
          <w:lang w:eastAsia="zh-CN"/>
        </w:rPr>
      </w:pPr>
      <w:r>
        <w:rPr>
          <w:rFonts w:eastAsiaTheme="minorEastAsia"/>
          <w:lang w:eastAsia="zh-CN"/>
        </w:rPr>
        <w:t>F</w:t>
      </w:r>
      <w:r>
        <w:rPr>
          <w:rFonts w:eastAsiaTheme="minorEastAsia" w:hint="eastAsia"/>
          <w:lang w:eastAsia="zh-CN"/>
        </w:rPr>
        <w:t>ailed or successful on-demand SI indicator;</w:t>
      </w:r>
    </w:p>
    <w:p w14:paraId="15A3EAE5" w14:textId="7551687E" w:rsidR="00FA369D" w:rsidRPr="00B67D83" w:rsidRDefault="00FA369D" w:rsidP="00B67D83">
      <w:pPr>
        <w:pStyle w:val="a0"/>
        <w:numPr>
          <w:ilvl w:val="0"/>
          <w:numId w:val="16"/>
        </w:numPr>
        <w:rPr>
          <w:rFonts w:eastAsiaTheme="minorEastAsia"/>
          <w:lang w:eastAsia="zh-CN"/>
        </w:rPr>
      </w:pPr>
      <w:r>
        <w:rPr>
          <w:rFonts w:eastAsiaTheme="minorEastAsia" w:hint="eastAsia"/>
          <w:lang w:eastAsia="zh-CN"/>
        </w:rPr>
        <w:t>Msg1-based or Msg3-based on-demand SI request;</w:t>
      </w:r>
    </w:p>
    <w:p w14:paraId="15AD6793" w14:textId="5EEA3B17" w:rsidR="00780391" w:rsidRDefault="00780391" w:rsidP="00A41DB1">
      <w:pPr>
        <w:pStyle w:val="a0"/>
        <w:rPr>
          <w:rFonts w:eastAsiaTheme="minorEastAsia"/>
          <w:b/>
          <w:lang w:eastAsia="zh-CN"/>
        </w:rPr>
      </w:pPr>
      <w:r w:rsidRPr="009E4F2D">
        <w:rPr>
          <w:rFonts w:eastAsiaTheme="minorEastAsia" w:hint="eastAsia"/>
          <w:b/>
          <w:lang w:eastAsia="zh-CN"/>
        </w:rPr>
        <w:lastRenderedPageBreak/>
        <w:t>Prop</w:t>
      </w:r>
      <w:r w:rsidRPr="00373AC2">
        <w:rPr>
          <w:rFonts w:eastAsiaTheme="minorEastAsia" w:hint="eastAsia"/>
          <w:b/>
          <w:lang w:eastAsia="zh-CN"/>
        </w:rPr>
        <w:t xml:space="preserve">osal </w:t>
      </w:r>
      <w:r w:rsidR="007C726B">
        <w:rPr>
          <w:rFonts w:eastAsiaTheme="minorEastAsia" w:hint="eastAsia"/>
          <w:b/>
          <w:lang w:eastAsia="zh-CN"/>
        </w:rPr>
        <w:t>1</w:t>
      </w:r>
      <w:r>
        <w:rPr>
          <w:rFonts w:eastAsiaTheme="minorEastAsia" w:hint="eastAsia"/>
          <w:b/>
          <w:lang w:eastAsia="zh-CN"/>
        </w:rPr>
        <w:t xml:space="preserve">: </w:t>
      </w:r>
      <w:r w:rsidR="002C056B">
        <w:rPr>
          <w:rFonts w:eastAsiaTheme="minorEastAsia" w:hint="eastAsia"/>
          <w:b/>
          <w:lang w:eastAsia="zh-CN"/>
        </w:rPr>
        <w:t>The following contents are suggested to record and r</w:t>
      </w:r>
      <w:r w:rsidR="00547046">
        <w:rPr>
          <w:rFonts w:eastAsiaTheme="minorEastAsia" w:hint="eastAsia"/>
          <w:b/>
          <w:lang w:eastAsia="zh-CN"/>
        </w:rPr>
        <w:t>eport for on-demand SI:</w:t>
      </w:r>
    </w:p>
    <w:p w14:paraId="580A1062" w14:textId="12A587B8" w:rsidR="00342DFF" w:rsidRPr="00342DFF" w:rsidRDefault="007C726B" w:rsidP="00342DFF">
      <w:pPr>
        <w:pStyle w:val="a0"/>
        <w:numPr>
          <w:ilvl w:val="0"/>
          <w:numId w:val="16"/>
        </w:numPr>
        <w:rPr>
          <w:rFonts w:eastAsiaTheme="minorEastAsia"/>
          <w:b/>
          <w:lang w:eastAsia="zh-CN"/>
        </w:rPr>
      </w:pPr>
      <w:r w:rsidRPr="007C726B">
        <w:rPr>
          <w:rFonts w:eastAsiaTheme="minorEastAsia"/>
          <w:b/>
          <w:lang w:eastAsia="zh-CN"/>
        </w:rPr>
        <w:t>SIB(s) that UE intends to request;</w:t>
      </w:r>
      <w:bookmarkStart w:id="7" w:name="_GoBack"/>
      <w:bookmarkEnd w:id="7"/>
    </w:p>
    <w:p w14:paraId="37504338" w14:textId="7CD93232" w:rsidR="00547046" w:rsidRDefault="007C726B" w:rsidP="007C726B">
      <w:pPr>
        <w:pStyle w:val="a0"/>
        <w:numPr>
          <w:ilvl w:val="0"/>
          <w:numId w:val="16"/>
        </w:numPr>
        <w:rPr>
          <w:rFonts w:eastAsiaTheme="minorEastAsia"/>
          <w:b/>
          <w:lang w:eastAsia="zh-CN"/>
        </w:rPr>
      </w:pPr>
      <w:r w:rsidRPr="007C726B">
        <w:rPr>
          <w:rFonts w:eastAsiaTheme="minorEastAsia"/>
          <w:b/>
          <w:lang w:eastAsia="zh-CN"/>
        </w:rPr>
        <w:t>The times each SIB UE</w:t>
      </w:r>
      <w:r w:rsidR="00342DFF">
        <w:rPr>
          <w:rFonts w:eastAsiaTheme="minorEastAsia" w:hint="eastAsia"/>
          <w:b/>
          <w:lang w:eastAsia="zh-CN"/>
        </w:rPr>
        <w:t xml:space="preserve"> </w:t>
      </w:r>
      <w:r w:rsidR="00342DFF">
        <w:rPr>
          <w:rFonts w:eastAsiaTheme="minorEastAsia"/>
          <w:b/>
          <w:lang w:eastAsia="zh-CN"/>
        </w:rPr>
        <w:t>intends to</w:t>
      </w:r>
      <w:r w:rsidR="00342DFF">
        <w:rPr>
          <w:rFonts w:eastAsiaTheme="minorEastAsia" w:hint="eastAsia"/>
          <w:b/>
          <w:lang w:eastAsia="zh-CN"/>
        </w:rPr>
        <w:t xml:space="preserve"> </w:t>
      </w:r>
      <w:r w:rsidRPr="007C726B">
        <w:rPr>
          <w:rFonts w:eastAsiaTheme="minorEastAsia"/>
          <w:b/>
          <w:lang w:eastAsia="zh-CN"/>
        </w:rPr>
        <w:t>request;</w:t>
      </w:r>
    </w:p>
    <w:p w14:paraId="3E1E7CCB" w14:textId="7F1D6325" w:rsidR="00B67D83" w:rsidRPr="007C726B" w:rsidRDefault="007C726B" w:rsidP="007C726B">
      <w:pPr>
        <w:pStyle w:val="a0"/>
        <w:numPr>
          <w:ilvl w:val="0"/>
          <w:numId w:val="16"/>
        </w:numPr>
        <w:rPr>
          <w:rFonts w:eastAsiaTheme="minorEastAsia"/>
          <w:b/>
          <w:lang w:eastAsia="zh-CN"/>
        </w:rPr>
      </w:pPr>
      <w:r w:rsidRPr="007C726B">
        <w:rPr>
          <w:rFonts w:eastAsiaTheme="minorEastAsia"/>
          <w:b/>
          <w:lang w:eastAsia="zh-CN"/>
        </w:rPr>
        <w:t>Failed or successful on-demand SI indicator;</w:t>
      </w:r>
    </w:p>
    <w:p w14:paraId="549D03DF" w14:textId="77777777" w:rsidR="007C726B" w:rsidRDefault="007C726B" w:rsidP="007C726B">
      <w:pPr>
        <w:pStyle w:val="a0"/>
        <w:numPr>
          <w:ilvl w:val="0"/>
          <w:numId w:val="16"/>
        </w:numPr>
        <w:rPr>
          <w:rFonts w:eastAsiaTheme="minorEastAsia"/>
          <w:b/>
          <w:lang w:eastAsia="zh-CN"/>
        </w:rPr>
      </w:pPr>
      <w:r w:rsidRPr="007C726B">
        <w:rPr>
          <w:rFonts w:eastAsiaTheme="minorEastAsia" w:hint="eastAsia"/>
          <w:b/>
          <w:lang w:eastAsia="zh-CN"/>
        </w:rPr>
        <w:t>Msg1-based or Msg3-based on-demand SI request;</w:t>
      </w:r>
    </w:p>
    <w:p w14:paraId="49FEB438" w14:textId="56AEBE14" w:rsidR="00F66853" w:rsidRDefault="000B480A" w:rsidP="00F66853">
      <w:pPr>
        <w:pStyle w:val="20"/>
        <w:numPr>
          <w:ilvl w:val="1"/>
          <w:numId w:val="8"/>
        </w:numPr>
        <w:rPr>
          <w:rFonts w:eastAsiaTheme="minorEastAsia"/>
          <w:b w:val="0"/>
        </w:rPr>
      </w:pPr>
      <w:r>
        <w:rPr>
          <w:rFonts w:eastAsiaTheme="minorEastAsia" w:hint="eastAsia"/>
          <w:b w:val="0"/>
        </w:rPr>
        <w:t>Signa</w:t>
      </w:r>
      <w:r w:rsidR="00F66853">
        <w:rPr>
          <w:rFonts w:eastAsiaTheme="minorEastAsia" w:hint="eastAsia"/>
          <w:b w:val="0"/>
        </w:rPr>
        <w:t xml:space="preserve">ling for </w:t>
      </w:r>
      <w:r w:rsidR="00F66853" w:rsidRPr="00F66853">
        <w:rPr>
          <w:rFonts w:eastAsiaTheme="minorEastAsia"/>
          <w:b w:val="0"/>
        </w:rPr>
        <w:t>reporting on-demand SI request info</w:t>
      </w:r>
    </w:p>
    <w:p w14:paraId="3C44F669" w14:textId="77777777" w:rsidR="00702B5B" w:rsidRDefault="001A1D3E" w:rsidP="000B480A">
      <w:pPr>
        <w:pStyle w:val="a0"/>
        <w:rPr>
          <w:rFonts w:eastAsiaTheme="minorEastAsia"/>
          <w:lang w:eastAsia="zh-CN"/>
        </w:rPr>
      </w:pPr>
      <w:bookmarkStart w:id="8" w:name="OLE_LINK7"/>
      <w:bookmarkStart w:id="9" w:name="OLE_LINK8"/>
      <w:r>
        <w:rPr>
          <w:rFonts w:eastAsiaTheme="minorEastAsia" w:hint="eastAsia"/>
          <w:lang w:eastAsia="zh-CN"/>
        </w:rPr>
        <w:t>In [2]</w:t>
      </w:r>
      <w:r w:rsidR="003A6501">
        <w:rPr>
          <w:rFonts w:eastAsiaTheme="minorEastAsia" w:hint="eastAsia"/>
          <w:lang w:eastAsia="zh-CN"/>
        </w:rPr>
        <w:t xml:space="preserve"> and [3]</w:t>
      </w:r>
      <w:r>
        <w:rPr>
          <w:rFonts w:eastAsiaTheme="minorEastAsia" w:hint="eastAsia"/>
          <w:lang w:eastAsia="zh-CN"/>
        </w:rPr>
        <w:t xml:space="preserve">, whether </w:t>
      </w:r>
      <w:r w:rsidRPr="001A1D3E">
        <w:rPr>
          <w:rFonts w:eastAsiaTheme="minorEastAsia"/>
          <w:lang w:eastAsia="zh-CN"/>
        </w:rPr>
        <w:t>to extend current RA-report to include the on demand SI related information</w:t>
      </w:r>
      <w:r>
        <w:rPr>
          <w:rFonts w:eastAsiaTheme="minorEastAsia" w:hint="eastAsia"/>
          <w:lang w:eastAsia="zh-CN"/>
        </w:rPr>
        <w:t xml:space="preserve"> are discussed and have no </w:t>
      </w:r>
      <w:r>
        <w:rPr>
          <w:rFonts w:eastAsiaTheme="minorEastAsia"/>
          <w:lang w:eastAsia="zh-CN"/>
        </w:rPr>
        <w:t>consensus</w:t>
      </w:r>
      <w:r w:rsidRPr="001A1D3E">
        <w:rPr>
          <w:rFonts w:eastAsiaTheme="minorEastAsia"/>
          <w:lang w:eastAsia="zh-CN"/>
        </w:rPr>
        <w:t>.</w:t>
      </w:r>
    </w:p>
    <w:p w14:paraId="75C6DB20" w14:textId="77777777" w:rsidR="00702B5B" w:rsidRDefault="00702B5B" w:rsidP="000B480A">
      <w:pPr>
        <w:pStyle w:val="a0"/>
        <w:rPr>
          <w:rFonts w:eastAsiaTheme="minorEastAsia"/>
          <w:lang w:eastAsia="zh-CN"/>
        </w:rPr>
      </w:pPr>
      <w:r>
        <w:rPr>
          <w:rFonts w:eastAsiaTheme="minorEastAsia" w:hint="eastAsia"/>
          <w:lang w:eastAsia="zh-CN"/>
        </w:rPr>
        <w:t>In RAN2#113e meeting, the following agreement was agreed:</w:t>
      </w:r>
    </w:p>
    <w:tbl>
      <w:tblPr>
        <w:tblStyle w:val="a7"/>
        <w:tblW w:w="0" w:type="auto"/>
        <w:tblLook w:val="04A0" w:firstRow="1" w:lastRow="0" w:firstColumn="1" w:lastColumn="0" w:noHBand="0" w:noVBand="1"/>
      </w:tblPr>
      <w:tblGrid>
        <w:gridCol w:w="9286"/>
      </w:tblGrid>
      <w:tr w:rsidR="00702B5B" w14:paraId="328C311A" w14:textId="77777777" w:rsidTr="00702B5B">
        <w:tc>
          <w:tcPr>
            <w:tcW w:w="9286" w:type="dxa"/>
          </w:tcPr>
          <w:p w14:paraId="474478CE" w14:textId="77777777" w:rsidR="00702B5B" w:rsidRPr="00242D1C" w:rsidRDefault="00702B5B" w:rsidP="00702B5B">
            <w:pPr>
              <w:pStyle w:val="Doc-text2"/>
            </w:pPr>
            <w:r>
              <w:t>=&gt;</w:t>
            </w:r>
            <w:r>
              <w:tab/>
            </w:r>
            <w:r w:rsidRPr="00242D1C">
              <w:t xml:space="preserve"> UE records the on demand SI related information for following scenarios: </w:t>
            </w:r>
          </w:p>
          <w:p w14:paraId="28DB3FD1" w14:textId="77777777" w:rsidR="00702B5B" w:rsidRPr="00242D1C" w:rsidRDefault="00702B5B" w:rsidP="00702B5B">
            <w:pPr>
              <w:pStyle w:val="Doc-text2"/>
            </w:pPr>
            <w:r>
              <w:tab/>
            </w:r>
            <w:r w:rsidRPr="00242D1C">
              <w:t>1. Failed on-demand SI request</w:t>
            </w:r>
          </w:p>
          <w:p w14:paraId="752F4C3A" w14:textId="7AC68C4E" w:rsidR="00702B5B" w:rsidRPr="00702B5B" w:rsidRDefault="00702B5B" w:rsidP="00BD23AA">
            <w:pPr>
              <w:pStyle w:val="Doc-text2"/>
              <w:rPr>
                <w:rFonts w:eastAsiaTheme="minorEastAsia"/>
                <w:lang w:eastAsia="zh-CN"/>
              </w:rPr>
            </w:pPr>
            <w:r>
              <w:tab/>
            </w:r>
            <w:r w:rsidRPr="00242D1C">
              <w:t>2. Successful on-demand SI request</w:t>
            </w:r>
          </w:p>
        </w:tc>
      </w:tr>
    </w:tbl>
    <w:p w14:paraId="42ABC2F5" w14:textId="68D14DDD" w:rsidR="00702B5B" w:rsidRDefault="00BD0EC6" w:rsidP="000B480A">
      <w:pPr>
        <w:pStyle w:val="a0"/>
        <w:rPr>
          <w:rFonts w:eastAsiaTheme="minorEastAsia"/>
          <w:lang w:eastAsia="zh-CN"/>
        </w:rPr>
      </w:pPr>
      <w:r>
        <w:rPr>
          <w:rFonts w:eastAsiaTheme="minorEastAsia" w:hint="eastAsia"/>
          <w:lang w:eastAsia="zh-CN"/>
        </w:rPr>
        <w:t xml:space="preserve"> </w:t>
      </w:r>
    </w:p>
    <w:p w14:paraId="5DE64A4B" w14:textId="3CF493FC" w:rsidR="000D3D87" w:rsidRDefault="00702B5B" w:rsidP="000B480A">
      <w:pPr>
        <w:pStyle w:val="a0"/>
        <w:rPr>
          <w:rFonts w:eastAsiaTheme="minorEastAsia"/>
          <w:lang w:eastAsia="zh-CN"/>
        </w:rPr>
      </w:pPr>
      <w:r>
        <w:rPr>
          <w:rFonts w:eastAsiaTheme="minorEastAsia" w:hint="eastAsia"/>
          <w:lang w:eastAsia="zh-CN"/>
        </w:rPr>
        <w:t xml:space="preserve">As we have agreed the UE records both failed and successful on-demand SI request </w:t>
      </w:r>
      <w:r>
        <w:rPr>
          <w:rFonts w:eastAsiaTheme="minorEastAsia"/>
          <w:lang w:eastAsia="zh-CN"/>
        </w:rPr>
        <w:t>information</w:t>
      </w:r>
      <w:r>
        <w:rPr>
          <w:rFonts w:eastAsiaTheme="minorEastAsia" w:hint="eastAsia"/>
          <w:lang w:eastAsia="zh-CN"/>
        </w:rPr>
        <w:t>, i</w:t>
      </w:r>
      <w:r w:rsidR="00BD0EC6">
        <w:rPr>
          <w:rFonts w:eastAsiaTheme="minorEastAsia" w:hint="eastAsia"/>
          <w:lang w:eastAsia="zh-CN"/>
        </w:rPr>
        <w:t>f we decide to extend the RA-report, one question is how to record the f</w:t>
      </w:r>
      <w:r w:rsidR="00BD0EC6" w:rsidRPr="00242D1C">
        <w:t>ailed on-demand SI request</w:t>
      </w:r>
      <w:r w:rsidR="00BD0EC6">
        <w:rPr>
          <w:rFonts w:eastAsiaTheme="minorEastAsia" w:hint="eastAsia"/>
          <w:lang w:eastAsia="zh-CN"/>
        </w:rPr>
        <w:t xml:space="preserve"> case. </w:t>
      </w:r>
      <w:r w:rsidR="00170B75">
        <w:rPr>
          <w:rFonts w:eastAsiaTheme="minorEastAsia" w:hint="eastAsia"/>
          <w:lang w:eastAsia="zh-CN"/>
        </w:rPr>
        <w:t xml:space="preserve">If the failed on-demand SI request information is recorded in RACH report, it seems to be </w:t>
      </w:r>
      <w:r w:rsidR="00170B75" w:rsidRPr="00170B75">
        <w:rPr>
          <w:rFonts w:eastAsiaTheme="minorEastAsia"/>
          <w:lang w:eastAsia="zh-CN"/>
        </w:rPr>
        <w:t>confused</w:t>
      </w:r>
      <w:r w:rsidR="00170B75">
        <w:rPr>
          <w:rFonts w:eastAsiaTheme="minorEastAsia" w:hint="eastAsia"/>
          <w:lang w:eastAsia="zh-CN"/>
        </w:rPr>
        <w:t xml:space="preserve"> as the RACH report is used for successful </w:t>
      </w:r>
      <w:r w:rsidR="00887C9A">
        <w:rPr>
          <w:rFonts w:eastAsiaTheme="minorEastAsia" w:hint="eastAsia"/>
          <w:lang w:eastAsia="zh-CN"/>
        </w:rPr>
        <w:t>random</w:t>
      </w:r>
      <w:r w:rsidR="00170B75">
        <w:rPr>
          <w:rFonts w:eastAsiaTheme="minorEastAsia" w:hint="eastAsia"/>
          <w:lang w:eastAsia="zh-CN"/>
        </w:rPr>
        <w:t xml:space="preserve"> access in legacy </w:t>
      </w:r>
      <w:r w:rsidR="00170B75" w:rsidRPr="00170B75">
        <w:rPr>
          <w:rFonts w:eastAsiaTheme="minorEastAsia"/>
          <w:lang w:eastAsia="zh-CN"/>
        </w:rPr>
        <w:t>mechanism</w:t>
      </w:r>
      <w:r w:rsidR="00170B75">
        <w:rPr>
          <w:rFonts w:eastAsiaTheme="minorEastAsia" w:hint="eastAsia"/>
          <w:lang w:eastAsia="zh-CN"/>
        </w:rPr>
        <w:t xml:space="preserve">. </w:t>
      </w:r>
      <w:r w:rsidR="003C313D">
        <w:rPr>
          <w:rFonts w:eastAsiaTheme="minorEastAsia" w:hint="eastAsia"/>
          <w:lang w:eastAsia="zh-CN"/>
        </w:rPr>
        <w:t>And</w:t>
      </w:r>
      <w:r w:rsidR="000D3D87" w:rsidRPr="000F028A">
        <w:rPr>
          <w:rFonts w:eastAsiaTheme="minorEastAsia"/>
          <w:lang w:eastAsia="zh-CN"/>
        </w:rPr>
        <w:t xml:space="preserve"> </w:t>
      </w:r>
      <w:r w:rsidR="00170B75">
        <w:rPr>
          <w:rFonts w:eastAsiaTheme="minorEastAsia" w:hint="eastAsia"/>
          <w:lang w:eastAsia="zh-CN"/>
        </w:rPr>
        <w:t xml:space="preserve">if the failed on-demand SI request information is recorded in </w:t>
      </w:r>
      <w:r w:rsidR="00443467">
        <w:rPr>
          <w:rFonts w:eastAsiaTheme="minorEastAsia" w:hint="eastAsia"/>
          <w:lang w:eastAsia="zh-CN"/>
        </w:rPr>
        <w:t xml:space="preserve">the </w:t>
      </w:r>
      <w:r w:rsidR="00170B75">
        <w:rPr>
          <w:rFonts w:eastAsiaTheme="minorEastAsia" w:hint="eastAsia"/>
          <w:lang w:eastAsia="zh-CN"/>
        </w:rPr>
        <w:t>report</w:t>
      </w:r>
      <w:r w:rsidR="00443467">
        <w:rPr>
          <w:rFonts w:eastAsiaTheme="minorEastAsia" w:hint="eastAsia"/>
          <w:lang w:eastAsia="zh-CN"/>
        </w:rPr>
        <w:t xml:space="preserve"> about failure</w:t>
      </w:r>
      <w:r w:rsidR="00170B75">
        <w:rPr>
          <w:rFonts w:eastAsiaTheme="minorEastAsia" w:hint="eastAsia"/>
          <w:lang w:eastAsia="zh-CN"/>
        </w:rPr>
        <w:t xml:space="preserve">, </w:t>
      </w:r>
      <w:r w:rsidR="00E3333F">
        <w:rPr>
          <w:rFonts w:eastAsiaTheme="minorEastAsia" w:hint="eastAsia"/>
          <w:lang w:eastAsia="zh-CN"/>
        </w:rPr>
        <w:t xml:space="preserve">e.g. in </w:t>
      </w:r>
      <w:r w:rsidR="00170B75">
        <w:rPr>
          <w:rFonts w:eastAsiaTheme="minorEastAsia" w:hint="eastAsia"/>
          <w:lang w:eastAsia="zh-CN"/>
        </w:rPr>
        <w:t xml:space="preserve">CEF report or RLF report, </w:t>
      </w:r>
      <w:r w:rsidR="002428EC">
        <w:rPr>
          <w:rFonts w:eastAsiaTheme="minorEastAsia" w:hint="eastAsia"/>
          <w:lang w:eastAsia="zh-CN"/>
        </w:rPr>
        <w:t>this</w:t>
      </w:r>
      <w:r w:rsidR="006C2D7A">
        <w:rPr>
          <w:rFonts w:eastAsiaTheme="minorEastAsia" w:hint="eastAsia"/>
          <w:lang w:eastAsia="zh-CN"/>
        </w:rPr>
        <w:t xml:space="preserve"> </w:t>
      </w:r>
      <w:r w:rsidR="002428EC">
        <w:rPr>
          <w:rFonts w:eastAsiaTheme="minorEastAsia" w:hint="eastAsia"/>
          <w:lang w:eastAsia="zh-CN"/>
        </w:rPr>
        <w:t>information</w:t>
      </w:r>
      <w:r w:rsidR="006C2D7A">
        <w:rPr>
          <w:rFonts w:eastAsiaTheme="minorEastAsia" w:hint="eastAsia"/>
          <w:lang w:eastAsia="zh-CN"/>
        </w:rPr>
        <w:t xml:space="preserve"> </w:t>
      </w:r>
      <w:r w:rsidR="009842C9">
        <w:rPr>
          <w:rFonts w:eastAsiaTheme="minorEastAsia" w:hint="eastAsia"/>
          <w:lang w:eastAsia="zh-CN"/>
        </w:rPr>
        <w:t xml:space="preserve">will </w:t>
      </w:r>
      <w:r w:rsidR="006C2D7A">
        <w:rPr>
          <w:rFonts w:eastAsiaTheme="minorEastAsia" w:hint="eastAsia"/>
          <w:lang w:eastAsia="zh-CN"/>
        </w:rPr>
        <w:t xml:space="preserve">be divided </w:t>
      </w:r>
      <w:r w:rsidR="002428EC">
        <w:rPr>
          <w:rFonts w:eastAsiaTheme="minorEastAsia" w:hint="eastAsia"/>
          <w:lang w:eastAsia="zh-CN"/>
        </w:rPr>
        <w:t xml:space="preserve">into </w:t>
      </w:r>
      <w:r w:rsidR="00D35696">
        <w:rPr>
          <w:rFonts w:eastAsiaTheme="minorEastAsia" w:hint="eastAsia"/>
          <w:lang w:eastAsia="zh-CN"/>
        </w:rPr>
        <w:t>two parts i.e. successful and failed information and be recorded in two reports,</w:t>
      </w:r>
      <w:r w:rsidR="002A4657">
        <w:rPr>
          <w:rFonts w:eastAsiaTheme="minorEastAsia" w:hint="eastAsia"/>
          <w:lang w:eastAsia="zh-CN"/>
        </w:rPr>
        <w:t xml:space="preserve"> which we think</w:t>
      </w:r>
      <w:r w:rsidR="002428EC">
        <w:rPr>
          <w:rFonts w:eastAsiaTheme="minorEastAsia" w:hint="eastAsia"/>
          <w:lang w:eastAsia="zh-CN"/>
        </w:rPr>
        <w:t xml:space="preserve"> also i</w:t>
      </w:r>
      <w:r w:rsidR="002428EC" w:rsidRPr="00887C9A">
        <w:rPr>
          <w:rFonts w:eastAsiaTheme="minorEastAsia"/>
          <w:lang w:eastAsia="zh-CN"/>
        </w:rPr>
        <w:t>nappropriate</w:t>
      </w:r>
      <w:r w:rsidR="00887C9A">
        <w:rPr>
          <w:rFonts w:eastAsiaTheme="minorEastAsia" w:hint="eastAsia"/>
          <w:lang w:eastAsia="zh-CN"/>
        </w:rPr>
        <w:t xml:space="preserve"> </w:t>
      </w:r>
      <w:r w:rsidR="002428EC">
        <w:rPr>
          <w:rFonts w:eastAsiaTheme="minorEastAsia" w:hint="eastAsia"/>
          <w:lang w:eastAsia="zh-CN"/>
        </w:rPr>
        <w:t xml:space="preserve">for </w:t>
      </w:r>
      <w:r w:rsidR="002428EC" w:rsidRPr="00F66853">
        <w:rPr>
          <w:rFonts w:eastAsiaTheme="minorEastAsia"/>
        </w:rPr>
        <w:t xml:space="preserve">reporting on-demand SI request </w:t>
      </w:r>
      <w:r w:rsidR="002428EC">
        <w:rPr>
          <w:rFonts w:eastAsiaTheme="minorEastAsia"/>
        </w:rPr>
        <w:t>information</w:t>
      </w:r>
      <w:r w:rsidR="002428EC">
        <w:rPr>
          <w:rFonts w:eastAsiaTheme="minorEastAsia" w:hint="eastAsia"/>
          <w:lang w:eastAsia="zh-CN"/>
        </w:rPr>
        <w:t>.</w:t>
      </w:r>
      <w:r w:rsidR="002A4657">
        <w:rPr>
          <w:rFonts w:eastAsiaTheme="minorEastAsia" w:hint="eastAsia"/>
          <w:lang w:eastAsia="zh-CN"/>
        </w:rPr>
        <w:t xml:space="preserve"> </w:t>
      </w:r>
    </w:p>
    <w:p w14:paraId="78C192B4" w14:textId="650F4450" w:rsidR="00CC316E" w:rsidRDefault="00CC316E" w:rsidP="00CC316E">
      <w:pPr>
        <w:pStyle w:val="a0"/>
        <w:rPr>
          <w:rFonts w:eastAsiaTheme="minorEastAsia"/>
          <w:b/>
          <w:bCs/>
          <w:color w:val="000000"/>
          <w:szCs w:val="20"/>
          <w:lang w:eastAsia="zh-CN"/>
        </w:rPr>
      </w:pPr>
      <w:r>
        <w:rPr>
          <w:rFonts w:eastAsiaTheme="minorEastAsia" w:hint="eastAsia"/>
          <w:b/>
          <w:bCs/>
          <w:color w:val="000000"/>
          <w:szCs w:val="20"/>
          <w:lang w:eastAsia="zh-CN"/>
        </w:rPr>
        <w:t>Observation</w:t>
      </w:r>
      <w:r w:rsidR="000025C5">
        <w:rPr>
          <w:rFonts w:eastAsiaTheme="minorEastAsia" w:hint="eastAsia"/>
          <w:b/>
          <w:bCs/>
          <w:color w:val="000000"/>
          <w:szCs w:val="20"/>
          <w:lang w:eastAsia="zh-CN"/>
        </w:rPr>
        <w:t xml:space="preserve"> 2</w:t>
      </w:r>
      <w:r w:rsidRPr="00811076">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004146C2">
        <w:rPr>
          <w:rFonts w:eastAsiaTheme="minorEastAsia" w:hint="eastAsia"/>
          <w:b/>
          <w:bCs/>
          <w:color w:val="000000"/>
          <w:szCs w:val="20"/>
          <w:lang w:eastAsia="zh-CN"/>
        </w:rPr>
        <w:t>T</w:t>
      </w:r>
      <w:r>
        <w:rPr>
          <w:rFonts w:eastAsiaTheme="minorEastAsia" w:hint="eastAsia"/>
          <w:b/>
          <w:bCs/>
          <w:color w:val="000000"/>
          <w:szCs w:val="20"/>
          <w:lang w:eastAsia="zh-CN"/>
        </w:rPr>
        <w:t xml:space="preserve">he RACH report is </w:t>
      </w:r>
      <w:r w:rsidR="00B47336">
        <w:rPr>
          <w:rFonts w:eastAsiaTheme="minorEastAsia" w:hint="eastAsia"/>
          <w:b/>
          <w:bCs/>
          <w:color w:val="000000"/>
          <w:szCs w:val="20"/>
          <w:lang w:eastAsia="zh-CN"/>
        </w:rPr>
        <w:t xml:space="preserve">only </w:t>
      </w:r>
      <w:r>
        <w:rPr>
          <w:rFonts w:eastAsiaTheme="minorEastAsia" w:hint="eastAsia"/>
          <w:b/>
          <w:bCs/>
          <w:color w:val="000000"/>
          <w:szCs w:val="20"/>
          <w:lang w:eastAsia="zh-CN"/>
        </w:rPr>
        <w:t>used for successful random access in legacy mechanism</w:t>
      </w:r>
      <w:r w:rsidRPr="008B4240">
        <w:rPr>
          <w:rFonts w:eastAsiaTheme="minorEastAsia"/>
          <w:b/>
          <w:bCs/>
          <w:color w:val="000000"/>
          <w:szCs w:val="20"/>
          <w:lang w:eastAsia="zh-CN"/>
        </w:rPr>
        <w:t>.</w:t>
      </w:r>
    </w:p>
    <w:p w14:paraId="2735F4BD" w14:textId="19A852E7" w:rsidR="00B16814" w:rsidRDefault="00B16814" w:rsidP="00B16814">
      <w:pPr>
        <w:pStyle w:val="a0"/>
        <w:rPr>
          <w:rFonts w:eastAsiaTheme="minorEastAsia"/>
          <w:b/>
          <w:bCs/>
          <w:color w:val="000000"/>
          <w:szCs w:val="20"/>
          <w:lang w:eastAsia="zh-CN"/>
        </w:rPr>
      </w:pPr>
      <w:r>
        <w:rPr>
          <w:rFonts w:eastAsiaTheme="minorEastAsia" w:hint="eastAsia"/>
          <w:b/>
          <w:bCs/>
          <w:color w:val="000000"/>
          <w:szCs w:val="20"/>
          <w:lang w:eastAsia="zh-CN"/>
        </w:rPr>
        <w:t>Observation</w:t>
      </w:r>
      <w:r w:rsidR="000025C5">
        <w:rPr>
          <w:rFonts w:eastAsiaTheme="minorEastAsia" w:hint="eastAsia"/>
          <w:b/>
          <w:bCs/>
          <w:color w:val="000000"/>
          <w:szCs w:val="20"/>
          <w:lang w:eastAsia="zh-CN"/>
        </w:rPr>
        <w:t xml:space="preserve"> 3</w:t>
      </w:r>
      <w:r w:rsidRPr="00811076">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0089435A">
        <w:rPr>
          <w:rFonts w:eastAsiaTheme="minorEastAsia" w:hint="eastAsia"/>
          <w:b/>
          <w:bCs/>
          <w:color w:val="000000"/>
          <w:szCs w:val="20"/>
          <w:lang w:eastAsia="zh-CN"/>
        </w:rPr>
        <w:t>If t</w:t>
      </w:r>
      <w:r>
        <w:rPr>
          <w:rFonts w:eastAsiaTheme="minorEastAsia" w:hint="eastAsia"/>
          <w:b/>
          <w:bCs/>
          <w:color w:val="000000"/>
          <w:szCs w:val="20"/>
          <w:lang w:eastAsia="zh-CN"/>
        </w:rPr>
        <w:t xml:space="preserve">he successful on-demand SI request info is recorded in RA-report and the failed on-demand SI request info is recorded in </w:t>
      </w:r>
      <w:r w:rsidR="00225DA3">
        <w:rPr>
          <w:rFonts w:eastAsiaTheme="minorEastAsia" w:hint="eastAsia"/>
          <w:b/>
          <w:bCs/>
          <w:color w:val="000000"/>
          <w:szCs w:val="20"/>
          <w:lang w:eastAsia="zh-CN"/>
        </w:rPr>
        <w:t xml:space="preserve">the </w:t>
      </w:r>
      <w:r>
        <w:rPr>
          <w:rFonts w:eastAsiaTheme="minorEastAsia" w:hint="eastAsia"/>
          <w:b/>
          <w:bCs/>
          <w:color w:val="000000"/>
          <w:szCs w:val="20"/>
          <w:lang w:eastAsia="zh-CN"/>
        </w:rPr>
        <w:t>report</w:t>
      </w:r>
      <w:r w:rsidR="00225DA3">
        <w:rPr>
          <w:rFonts w:eastAsiaTheme="minorEastAsia" w:hint="eastAsia"/>
          <w:b/>
          <w:bCs/>
          <w:color w:val="000000"/>
          <w:szCs w:val="20"/>
          <w:lang w:eastAsia="zh-CN"/>
        </w:rPr>
        <w:t xml:space="preserve"> about failure</w:t>
      </w:r>
      <w:r>
        <w:rPr>
          <w:rFonts w:eastAsiaTheme="minorEastAsia" w:hint="eastAsia"/>
          <w:b/>
          <w:bCs/>
          <w:color w:val="000000"/>
          <w:szCs w:val="20"/>
          <w:lang w:eastAsia="zh-CN"/>
        </w:rPr>
        <w:t xml:space="preserve">, </w:t>
      </w:r>
      <w:r w:rsidR="00E3333F">
        <w:rPr>
          <w:rFonts w:eastAsiaTheme="minorEastAsia" w:hint="eastAsia"/>
          <w:b/>
          <w:bCs/>
          <w:color w:val="000000"/>
          <w:szCs w:val="20"/>
          <w:lang w:eastAsia="zh-CN"/>
        </w:rPr>
        <w:t>e.g. in</w:t>
      </w:r>
      <w:r w:rsidR="003A3BB2">
        <w:rPr>
          <w:rFonts w:eastAsiaTheme="minorEastAsia" w:hint="eastAsia"/>
          <w:b/>
          <w:bCs/>
          <w:color w:val="000000"/>
          <w:szCs w:val="20"/>
          <w:lang w:eastAsia="zh-CN"/>
        </w:rPr>
        <w:t xml:space="preserve"> CEF report or RLF report</w:t>
      </w:r>
      <w:r w:rsidR="0089435A">
        <w:rPr>
          <w:rFonts w:eastAsiaTheme="minorEastAsia" w:hint="eastAsia"/>
          <w:b/>
          <w:bCs/>
          <w:color w:val="000000"/>
          <w:szCs w:val="20"/>
          <w:lang w:eastAsia="zh-CN"/>
        </w:rPr>
        <w:t>,</w:t>
      </w:r>
      <w:r w:rsidR="003A3BB2">
        <w:rPr>
          <w:rFonts w:eastAsiaTheme="minorEastAsia" w:hint="eastAsia"/>
          <w:b/>
          <w:bCs/>
          <w:color w:val="000000"/>
          <w:szCs w:val="20"/>
          <w:lang w:eastAsia="zh-CN"/>
        </w:rPr>
        <w:t xml:space="preserve"> </w:t>
      </w:r>
      <w:r>
        <w:rPr>
          <w:rFonts w:eastAsiaTheme="minorEastAsia" w:hint="eastAsia"/>
          <w:b/>
          <w:bCs/>
          <w:color w:val="000000"/>
          <w:szCs w:val="20"/>
          <w:lang w:eastAsia="zh-CN"/>
        </w:rPr>
        <w:t>the on</w:t>
      </w:r>
      <w:r w:rsidR="003A3BB2">
        <w:rPr>
          <w:rFonts w:eastAsiaTheme="minorEastAsia" w:hint="eastAsia"/>
          <w:b/>
          <w:bCs/>
          <w:color w:val="000000"/>
          <w:szCs w:val="20"/>
          <w:lang w:eastAsia="zh-CN"/>
        </w:rPr>
        <w:t>-demand SI request info will</w:t>
      </w:r>
      <w:r>
        <w:rPr>
          <w:rFonts w:eastAsiaTheme="minorEastAsia" w:hint="eastAsia"/>
          <w:b/>
          <w:bCs/>
          <w:color w:val="000000"/>
          <w:szCs w:val="20"/>
          <w:lang w:eastAsia="zh-CN"/>
        </w:rPr>
        <w:t xml:space="preserve"> be divided into two parts i.e</w:t>
      </w:r>
      <w:r w:rsidR="005C4AB0">
        <w:rPr>
          <w:rFonts w:eastAsiaTheme="minorEastAsia" w:hint="eastAsia"/>
          <w:b/>
          <w:bCs/>
          <w:color w:val="000000"/>
          <w:szCs w:val="20"/>
          <w:lang w:eastAsia="zh-CN"/>
        </w:rPr>
        <w:t>.</w:t>
      </w:r>
      <w:r>
        <w:rPr>
          <w:rFonts w:eastAsiaTheme="minorEastAsia" w:hint="eastAsia"/>
          <w:b/>
          <w:bCs/>
          <w:color w:val="000000"/>
          <w:szCs w:val="20"/>
          <w:lang w:eastAsia="zh-CN"/>
        </w:rPr>
        <w:t xml:space="preserve"> successful and failed information</w:t>
      </w:r>
      <w:r w:rsidRPr="008B4240">
        <w:rPr>
          <w:rFonts w:eastAsiaTheme="minorEastAsia"/>
          <w:b/>
          <w:bCs/>
          <w:color w:val="000000"/>
          <w:szCs w:val="20"/>
          <w:lang w:eastAsia="zh-CN"/>
        </w:rPr>
        <w:t>.</w:t>
      </w:r>
      <w:r w:rsidR="005750D0">
        <w:rPr>
          <w:rFonts w:eastAsiaTheme="minorEastAsia" w:hint="eastAsia"/>
          <w:b/>
          <w:bCs/>
          <w:color w:val="000000"/>
          <w:szCs w:val="20"/>
          <w:lang w:eastAsia="zh-CN"/>
        </w:rPr>
        <w:t xml:space="preserve"> </w:t>
      </w:r>
    </w:p>
    <w:bookmarkEnd w:id="8"/>
    <w:bookmarkEnd w:id="9"/>
    <w:p w14:paraId="74AE915F" w14:textId="58D54687" w:rsidR="00787FF7" w:rsidRDefault="00F92CB0" w:rsidP="00793784">
      <w:pPr>
        <w:pStyle w:val="a0"/>
        <w:rPr>
          <w:rFonts w:eastAsiaTheme="minorEastAsia"/>
          <w:lang w:eastAsia="zh-CN"/>
        </w:rPr>
      </w:pPr>
      <w:r>
        <w:rPr>
          <w:rFonts w:eastAsiaTheme="minorEastAsia" w:hint="eastAsia"/>
          <w:lang w:eastAsia="zh-CN"/>
        </w:rPr>
        <w:t xml:space="preserve">Based on the </w:t>
      </w:r>
      <w:r>
        <w:rPr>
          <w:rFonts w:eastAsiaTheme="minorEastAsia"/>
          <w:lang w:eastAsia="zh-CN"/>
        </w:rPr>
        <w:t>discussion</w:t>
      </w:r>
      <w:r>
        <w:rPr>
          <w:rFonts w:eastAsiaTheme="minorEastAsia" w:hint="eastAsia"/>
          <w:lang w:eastAsia="zh-CN"/>
        </w:rPr>
        <w:t xml:space="preserve"> above, we</w:t>
      </w:r>
      <w:r w:rsidR="00FA369D">
        <w:rPr>
          <w:rFonts w:eastAsiaTheme="minorEastAsia" w:hint="eastAsia"/>
          <w:lang w:eastAsia="zh-CN"/>
        </w:rPr>
        <w:t xml:space="preserve"> suggest </w:t>
      </w:r>
      <w:r>
        <w:rPr>
          <w:rFonts w:eastAsiaTheme="minorEastAsia" w:hint="eastAsia"/>
          <w:lang w:eastAsia="zh-CN"/>
        </w:rPr>
        <w:t xml:space="preserve">use the logged MDT </w:t>
      </w:r>
      <w:r w:rsidRPr="004C48EA">
        <w:rPr>
          <w:rFonts w:eastAsiaTheme="minorEastAsia"/>
          <w:lang w:eastAsia="zh-CN"/>
        </w:rPr>
        <w:t>mechanism</w:t>
      </w:r>
      <w:r>
        <w:rPr>
          <w:rFonts w:eastAsiaTheme="minorEastAsia" w:hint="eastAsia"/>
          <w:lang w:eastAsia="zh-CN"/>
        </w:rPr>
        <w:t xml:space="preserve"> for reporting </w:t>
      </w:r>
      <w:r w:rsidR="00FA369D">
        <w:rPr>
          <w:rFonts w:eastAsiaTheme="minorEastAsia" w:hint="eastAsia"/>
          <w:lang w:eastAsia="zh-CN"/>
        </w:rPr>
        <w:t xml:space="preserve">purely </w:t>
      </w:r>
      <w:r>
        <w:rPr>
          <w:rFonts w:eastAsiaTheme="minorEastAsia" w:hint="eastAsia"/>
          <w:lang w:eastAsia="zh-CN"/>
        </w:rPr>
        <w:t>on-demand SI request info</w:t>
      </w:r>
      <w:r w:rsidR="00FA369D">
        <w:rPr>
          <w:rFonts w:eastAsiaTheme="minorEastAsia" w:hint="eastAsia"/>
          <w:lang w:eastAsia="zh-CN"/>
        </w:rPr>
        <w:t>r</w:t>
      </w:r>
      <w:r>
        <w:rPr>
          <w:rFonts w:eastAsiaTheme="minorEastAsia" w:hint="eastAsia"/>
          <w:lang w:eastAsia="zh-CN"/>
        </w:rPr>
        <w:t>mation.</w:t>
      </w:r>
      <w:r w:rsidR="00BD2655">
        <w:rPr>
          <w:rFonts w:eastAsiaTheme="minorEastAsia" w:hint="eastAsia"/>
          <w:lang w:eastAsia="zh-CN"/>
        </w:rPr>
        <w:t xml:space="preserve"> The network can configure some r</w:t>
      </w:r>
      <w:r w:rsidR="00BD2655" w:rsidRPr="00BD2655">
        <w:rPr>
          <w:rFonts w:eastAsiaTheme="minorEastAsia"/>
          <w:lang w:eastAsia="zh-CN"/>
        </w:rPr>
        <w:t>ecord restriction information of UE</w:t>
      </w:r>
      <w:r w:rsidR="007C75B9">
        <w:rPr>
          <w:rFonts w:eastAsiaTheme="minorEastAsia" w:hint="eastAsia"/>
          <w:lang w:eastAsia="zh-CN"/>
        </w:rPr>
        <w:t xml:space="preserve"> in </w:t>
      </w:r>
      <w:proofErr w:type="spellStart"/>
      <w:r w:rsidR="007C75B9" w:rsidRPr="00CA3ECC">
        <w:rPr>
          <w:i/>
        </w:rPr>
        <w:t>LoggedMeasurementConfiguration</w:t>
      </w:r>
      <w:proofErr w:type="spellEnd"/>
      <w:r w:rsidR="007C75B9">
        <w:rPr>
          <w:rFonts w:eastAsiaTheme="minorEastAsia" w:hint="eastAsia"/>
          <w:i/>
          <w:lang w:eastAsia="zh-CN"/>
        </w:rPr>
        <w:t xml:space="preserve"> </w:t>
      </w:r>
      <w:r w:rsidR="007C75B9" w:rsidRPr="007C75B9">
        <w:rPr>
          <w:rFonts w:eastAsiaTheme="minorEastAsia" w:hint="eastAsia"/>
          <w:lang w:eastAsia="zh-CN"/>
        </w:rPr>
        <w:t>message</w:t>
      </w:r>
      <w:r w:rsidR="00B44840">
        <w:rPr>
          <w:rFonts w:eastAsiaTheme="minorEastAsia" w:hint="eastAsia"/>
          <w:lang w:eastAsia="zh-CN"/>
        </w:rPr>
        <w:t>, such as t</w:t>
      </w:r>
      <w:r w:rsidR="00B44840">
        <w:rPr>
          <w:rFonts w:eastAsiaTheme="minorEastAsia"/>
          <w:lang w:eastAsia="zh-CN"/>
        </w:rPr>
        <w:t>he maximum number of S</w:t>
      </w:r>
      <w:r w:rsidR="00B44840">
        <w:rPr>
          <w:rFonts w:eastAsiaTheme="minorEastAsia" w:hint="eastAsia"/>
          <w:lang w:eastAsia="zh-CN"/>
        </w:rPr>
        <w:t>IB</w:t>
      </w:r>
      <w:r w:rsidR="00B44840" w:rsidRPr="00B44840">
        <w:rPr>
          <w:rFonts w:eastAsiaTheme="minorEastAsia"/>
          <w:lang w:eastAsia="zh-CN"/>
        </w:rPr>
        <w:t xml:space="preserve"> that can be </w:t>
      </w:r>
      <w:r w:rsidR="00B44840">
        <w:rPr>
          <w:rFonts w:eastAsiaTheme="minorEastAsia" w:hint="eastAsia"/>
          <w:lang w:eastAsia="zh-CN"/>
        </w:rPr>
        <w:t xml:space="preserve">recorded </w:t>
      </w:r>
      <w:r w:rsidR="008B0A92">
        <w:rPr>
          <w:rFonts w:eastAsiaTheme="minorEastAsia" w:hint="eastAsia"/>
          <w:lang w:eastAsia="zh-CN"/>
        </w:rPr>
        <w:t xml:space="preserve">and reported </w:t>
      </w:r>
      <w:r w:rsidR="009B08C8">
        <w:rPr>
          <w:rFonts w:eastAsiaTheme="minorEastAsia" w:hint="eastAsia"/>
          <w:lang w:eastAsia="zh-CN"/>
        </w:rPr>
        <w:t>or</w:t>
      </w:r>
      <w:r w:rsidR="00B44840">
        <w:rPr>
          <w:rFonts w:eastAsiaTheme="minorEastAsia" w:hint="eastAsia"/>
          <w:lang w:eastAsia="zh-CN"/>
        </w:rPr>
        <w:t xml:space="preserve"> the s</w:t>
      </w:r>
      <w:r w:rsidR="00B44840" w:rsidRPr="00B44840">
        <w:rPr>
          <w:rFonts w:eastAsiaTheme="minorEastAsia"/>
          <w:lang w:eastAsia="zh-CN"/>
        </w:rPr>
        <w:t>tatistics duration</w:t>
      </w:r>
      <w:r w:rsidR="00B44840">
        <w:rPr>
          <w:rFonts w:eastAsiaTheme="minorEastAsia" w:hint="eastAsia"/>
          <w:lang w:eastAsia="zh-CN"/>
        </w:rPr>
        <w:t>.</w:t>
      </w:r>
      <w:r w:rsidR="009B08C8">
        <w:rPr>
          <w:rFonts w:eastAsiaTheme="minorEastAsia" w:hint="eastAsia"/>
          <w:lang w:eastAsia="zh-CN"/>
        </w:rPr>
        <w:t xml:space="preserve"> The UE will start the s</w:t>
      </w:r>
      <w:r w:rsidR="009B08C8" w:rsidRPr="009B08C8">
        <w:rPr>
          <w:rFonts w:eastAsiaTheme="minorEastAsia"/>
          <w:lang w:eastAsia="zh-CN"/>
        </w:rPr>
        <w:t>tatistics</w:t>
      </w:r>
      <w:r w:rsidR="009B08C8">
        <w:rPr>
          <w:rFonts w:eastAsiaTheme="minorEastAsia" w:hint="eastAsia"/>
          <w:lang w:eastAsia="zh-CN"/>
        </w:rPr>
        <w:t xml:space="preserve"> based on the configuration when receive the </w:t>
      </w:r>
      <w:proofErr w:type="spellStart"/>
      <w:r w:rsidR="009B08C8" w:rsidRPr="00CA3ECC">
        <w:rPr>
          <w:i/>
        </w:rPr>
        <w:t>LoggedMeasurementConfiguration</w:t>
      </w:r>
      <w:proofErr w:type="spellEnd"/>
      <w:r w:rsidR="009B08C8">
        <w:rPr>
          <w:rFonts w:eastAsiaTheme="minorEastAsia" w:hint="eastAsia"/>
          <w:i/>
          <w:lang w:eastAsia="zh-CN"/>
        </w:rPr>
        <w:t xml:space="preserve"> </w:t>
      </w:r>
      <w:r w:rsidR="009B08C8">
        <w:rPr>
          <w:rFonts w:eastAsiaTheme="minorEastAsia" w:hint="eastAsia"/>
          <w:lang w:eastAsia="zh-CN"/>
        </w:rPr>
        <w:t>message</w:t>
      </w:r>
      <w:r w:rsidR="00D54620">
        <w:rPr>
          <w:rFonts w:eastAsiaTheme="minorEastAsia" w:hint="eastAsia"/>
          <w:lang w:eastAsia="zh-CN"/>
        </w:rPr>
        <w:t xml:space="preserve"> or when the configured trigger condition is met</w:t>
      </w:r>
      <w:r w:rsidR="009B08C8">
        <w:rPr>
          <w:rFonts w:eastAsiaTheme="minorEastAsia" w:hint="eastAsia"/>
          <w:lang w:eastAsia="zh-CN"/>
        </w:rPr>
        <w:t xml:space="preserve">. Similar to logged MDT, the UE will send the on-demand SI request information available indicator in </w:t>
      </w:r>
      <w:r w:rsidR="00ED2D18">
        <w:rPr>
          <w:rFonts w:eastAsiaTheme="minorEastAsia" w:hint="eastAsia"/>
          <w:lang w:eastAsia="zh-CN"/>
        </w:rPr>
        <w:t xml:space="preserve">some </w:t>
      </w:r>
      <w:r w:rsidR="009B08C8">
        <w:rPr>
          <w:rFonts w:eastAsiaTheme="minorEastAsia" w:hint="eastAsia"/>
          <w:lang w:eastAsia="zh-CN"/>
        </w:rPr>
        <w:t>UL complete message</w:t>
      </w:r>
      <w:r w:rsidR="00ED2D18">
        <w:rPr>
          <w:rFonts w:eastAsiaTheme="minorEastAsia" w:hint="eastAsia"/>
          <w:lang w:eastAsia="zh-CN"/>
        </w:rPr>
        <w:t xml:space="preserve">s such as </w:t>
      </w:r>
      <w:r w:rsidR="00ED2D18" w:rsidRPr="00CA3ECC">
        <w:rPr>
          <w:i/>
          <w:noProof/>
        </w:rPr>
        <w:t>RRCSetupComplete</w:t>
      </w:r>
      <w:r w:rsidR="00ED2D18">
        <w:rPr>
          <w:rFonts w:eastAsiaTheme="minorEastAsia" w:hint="eastAsia"/>
          <w:i/>
          <w:noProof/>
          <w:lang w:eastAsia="zh-CN"/>
        </w:rPr>
        <w:t xml:space="preserve">, </w:t>
      </w:r>
      <w:r w:rsidR="00ED2D18" w:rsidRPr="00CA3ECC">
        <w:rPr>
          <w:i/>
          <w:noProof/>
        </w:rPr>
        <w:t>RRCResumeComplete</w:t>
      </w:r>
      <w:r w:rsidR="00A83FE9">
        <w:rPr>
          <w:rFonts w:eastAsiaTheme="minorEastAsia" w:hint="eastAsia"/>
          <w:i/>
          <w:noProof/>
          <w:lang w:eastAsia="zh-CN"/>
        </w:rPr>
        <w:t xml:space="preserve">, </w:t>
      </w:r>
      <w:r w:rsidR="00A83FE9" w:rsidRPr="00CA3ECC">
        <w:rPr>
          <w:i/>
          <w:iCs/>
          <w:noProof/>
        </w:rPr>
        <w:t>RRCReconfigurationComplete</w:t>
      </w:r>
      <w:r w:rsidR="00A83FE9">
        <w:rPr>
          <w:rFonts w:eastAsiaTheme="minorEastAsia" w:hint="eastAsia"/>
          <w:i/>
          <w:iCs/>
          <w:noProof/>
          <w:lang w:eastAsia="zh-CN"/>
        </w:rPr>
        <w:t xml:space="preserve">, </w:t>
      </w:r>
      <w:r w:rsidR="00A83FE9" w:rsidRPr="00CA3ECC">
        <w:rPr>
          <w:i/>
          <w:noProof/>
        </w:rPr>
        <w:t>RRCReestablishmentComplete</w:t>
      </w:r>
      <w:r w:rsidR="009B08C8">
        <w:rPr>
          <w:rFonts w:eastAsiaTheme="minorEastAsia" w:hint="eastAsia"/>
          <w:lang w:eastAsia="zh-CN"/>
        </w:rPr>
        <w:t>.</w:t>
      </w:r>
      <w:r w:rsidR="00EB5FB1">
        <w:rPr>
          <w:rFonts w:eastAsiaTheme="minorEastAsia" w:hint="eastAsia"/>
          <w:lang w:eastAsia="zh-CN"/>
        </w:rPr>
        <w:t xml:space="preserve"> When the network needs to acquire the on-demand SI request information, the network will send the </w:t>
      </w:r>
      <w:proofErr w:type="spellStart"/>
      <w:r w:rsidR="00EB5FB1" w:rsidRPr="00CA3ECC">
        <w:rPr>
          <w:i/>
        </w:rPr>
        <w:t>UEInformationRequest</w:t>
      </w:r>
      <w:proofErr w:type="spellEnd"/>
      <w:r w:rsidR="00EB5FB1">
        <w:rPr>
          <w:rFonts w:eastAsiaTheme="minorEastAsia" w:hint="eastAsia"/>
          <w:i/>
          <w:lang w:eastAsia="zh-CN"/>
        </w:rPr>
        <w:t xml:space="preserve"> </w:t>
      </w:r>
      <w:r w:rsidR="00EB5FB1" w:rsidRPr="00EB5FB1">
        <w:rPr>
          <w:rFonts w:eastAsiaTheme="minorEastAsia" w:hint="eastAsia"/>
          <w:lang w:eastAsia="zh-CN"/>
        </w:rPr>
        <w:t>message</w:t>
      </w:r>
      <w:r w:rsidR="00EB5FB1">
        <w:rPr>
          <w:rFonts w:eastAsiaTheme="minorEastAsia" w:hint="eastAsia"/>
          <w:lang w:eastAsia="zh-CN"/>
        </w:rPr>
        <w:t xml:space="preserve"> with request indicator to UE, UE will send the </w:t>
      </w:r>
      <w:r w:rsidR="00CD29F2">
        <w:rPr>
          <w:rFonts w:eastAsiaTheme="minorEastAsia" w:hint="eastAsia"/>
          <w:lang w:eastAsia="zh-CN"/>
        </w:rPr>
        <w:t>s</w:t>
      </w:r>
      <w:r w:rsidR="00CD29F2" w:rsidRPr="00CD29F2">
        <w:rPr>
          <w:rFonts w:eastAsiaTheme="minorEastAsia"/>
          <w:lang w:eastAsia="zh-CN"/>
        </w:rPr>
        <w:t>tatistics</w:t>
      </w:r>
      <w:r w:rsidR="00CD29F2">
        <w:rPr>
          <w:rFonts w:eastAsiaTheme="minorEastAsia" w:hint="eastAsia"/>
          <w:lang w:eastAsia="zh-CN"/>
        </w:rPr>
        <w:t xml:space="preserve"> results to network in </w:t>
      </w:r>
      <w:proofErr w:type="spellStart"/>
      <w:r w:rsidR="00CD29F2" w:rsidRPr="00CA3ECC">
        <w:rPr>
          <w:i/>
        </w:rPr>
        <w:t>UEInformationResponse</w:t>
      </w:r>
      <w:proofErr w:type="spellEnd"/>
      <w:r w:rsidR="00CD29F2">
        <w:rPr>
          <w:rFonts w:eastAsiaTheme="minorEastAsia" w:hint="eastAsia"/>
          <w:i/>
          <w:lang w:eastAsia="zh-CN"/>
        </w:rPr>
        <w:t xml:space="preserve"> </w:t>
      </w:r>
      <w:r w:rsidR="00CD29F2" w:rsidRPr="00CD29F2">
        <w:rPr>
          <w:rFonts w:eastAsiaTheme="minorEastAsia" w:hint="eastAsia"/>
          <w:lang w:eastAsia="zh-CN"/>
        </w:rPr>
        <w:t>message</w:t>
      </w:r>
      <w:r w:rsidR="00CD29F2">
        <w:rPr>
          <w:rFonts w:eastAsiaTheme="minorEastAsia" w:hint="eastAsia"/>
          <w:i/>
          <w:lang w:eastAsia="zh-CN"/>
        </w:rPr>
        <w:t>.</w:t>
      </w:r>
      <w:r w:rsidR="00822B82">
        <w:rPr>
          <w:rFonts w:eastAsiaTheme="minorEastAsia" w:hint="eastAsia"/>
          <w:i/>
          <w:lang w:eastAsia="zh-CN"/>
        </w:rPr>
        <w:t xml:space="preserve"> </w:t>
      </w:r>
      <w:r w:rsidR="008103DF">
        <w:rPr>
          <w:rFonts w:eastAsiaTheme="minorEastAsia" w:hint="eastAsia"/>
          <w:lang w:eastAsia="zh-CN"/>
        </w:rPr>
        <w:t>O</w:t>
      </w:r>
      <w:r w:rsidR="00B509FC">
        <w:rPr>
          <w:rFonts w:eastAsiaTheme="minorEastAsia" w:hint="eastAsia"/>
          <w:lang w:eastAsia="zh-CN"/>
        </w:rPr>
        <w:t>n-demand SI request information reporting procedure</w:t>
      </w:r>
      <w:r w:rsidR="00C1613A">
        <w:rPr>
          <w:rFonts w:eastAsiaTheme="minorEastAsia" w:hint="eastAsia"/>
          <w:lang w:eastAsia="zh-CN"/>
        </w:rPr>
        <w:t xml:space="preserve"> is shown as below.</w:t>
      </w:r>
    </w:p>
    <w:p w14:paraId="6E7668BB" w14:textId="1F4A9C05" w:rsidR="00822B82" w:rsidRPr="00822B82" w:rsidRDefault="004604DE" w:rsidP="00B509FC">
      <w:pPr>
        <w:pStyle w:val="a0"/>
        <w:jc w:val="center"/>
        <w:rPr>
          <w:rFonts w:eastAsiaTheme="minorEastAsia"/>
          <w:lang w:eastAsia="zh-CN"/>
        </w:rPr>
      </w:pPr>
      <w:r>
        <w:object w:dxaOrig="9450" w:dyaOrig="6790" w14:anchorId="42817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pt;height:295.25pt" o:ole="">
            <v:imagedata r:id="rId9" o:title=""/>
          </v:shape>
          <o:OLEObject Type="Embed" ProgID="Visio.Drawing.11" ShapeID="_x0000_i1025" DrawAspect="Content" ObjectID="_1682237940" r:id="rId10"/>
        </w:object>
      </w:r>
    </w:p>
    <w:p w14:paraId="4AE571AD" w14:textId="66C08205" w:rsidR="00B509FC" w:rsidRPr="00C63187" w:rsidRDefault="00B509FC" w:rsidP="00C63187">
      <w:pPr>
        <w:pStyle w:val="a0"/>
        <w:jc w:val="center"/>
        <w:rPr>
          <w:rFonts w:eastAsiaTheme="minorEastAsia"/>
          <w:lang w:eastAsia="zh-CN"/>
        </w:rPr>
      </w:pPr>
      <w:r w:rsidRPr="00C63187">
        <w:rPr>
          <w:rFonts w:eastAsiaTheme="minorEastAsia" w:hint="eastAsia"/>
          <w:lang w:eastAsia="zh-CN"/>
        </w:rPr>
        <w:t xml:space="preserve">Fig.1 </w:t>
      </w:r>
      <w:r w:rsidR="00C63187">
        <w:rPr>
          <w:rFonts w:eastAsiaTheme="minorEastAsia" w:hint="eastAsia"/>
          <w:lang w:eastAsia="zh-CN"/>
        </w:rPr>
        <w:t>O</w:t>
      </w:r>
      <w:r w:rsidR="00C63187" w:rsidRPr="00C63187">
        <w:rPr>
          <w:rFonts w:eastAsiaTheme="minorEastAsia"/>
          <w:lang w:eastAsia="zh-CN"/>
        </w:rPr>
        <w:t>n-demand SI request information reporting procedure</w:t>
      </w:r>
    </w:p>
    <w:p w14:paraId="404B9BEC" w14:textId="002025C6" w:rsidR="00F02AFD" w:rsidRDefault="00F02AFD" w:rsidP="00F02AFD">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sidR="00ED5222">
        <w:rPr>
          <w:rFonts w:eastAsiaTheme="minorEastAsia" w:hint="eastAsia"/>
          <w:b/>
          <w:lang w:eastAsia="zh-CN"/>
        </w:rPr>
        <w:t>2</w:t>
      </w:r>
      <w:r>
        <w:rPr>
          <w:rFonts w:eastAsiaTheme="minorEastAsia" w:hint="eastAsia"/>
          <w:b/>
          <w:lang w:eastAsia="zh-CN"/>
        </w:rPr>
        <w:t xml:space="preserve">: </w:t>
      </w:r>
      <w:r w:rsidR="00226448">
        <w:rPr>
          <w:rFonts w:eastAsiaTheme="minorEastAsia" w:hint="eastAsia"/>
          <w:b/>
          <w:lang w:eastAsia="zh-CN"/>
        </w:rPr>
        <w:t>L</w:t>
      </w:r>
      <w:r>
        <w:rPr>
          <w:rFonts w:eastAsiaTheme="minorEastAsia" w:hint="eastAsia"/>
          <w:b/>
          <w:lang w:eastAsia="zh-CN"/>
        </w:rPr>
        <w:t>ogged MDT mechanism can be used for reporting on-demand SI request information.</w:t>
      </w:r>
    </w:p>
    <w:p w14:paraId="5F2243F1" w14:textId="4B7DCE24" w:rsidR="00F02AFD" w:rsidRDefault="00363089" w:rsidP="00793784">
      <w:pPr>
        <w:pStyle w:val="a0"/>
        <w:rPr>
          <w:rFonts w:eastAsiaTheme="minorEastAsia"/>
          <w:b/>
          <w:lang w:eastAsia="zh-CN"/>
        </w:rPr>
      </w:pPr>
      <w:r w:rsidRPr="00363089">
        <w:rPr>
          <w:rFonts w:eastAsiaTheme="minorEastAsia" w:hint="eastAsia"/>
          <w:b/>
          <w:lang w:eastAsia="zh-CN"/>
        </w:rPr>
        <w:t>Pro</w:t>
      </w:r>
      <w:r w:rsidR="00ED5222">
        <w:rPr>
          <w:rFonts w:eastAsiaTheme="minorEastAsia" w:hint="eastAsia"/>
          <w:b/>
          <w:lang w:eastAsia="zh-CN"/>
        </w:rPr>
        <w:t>posal 3</w:t>
      </w:r>
      <w:r>
        <w:rPr>
          <w:rFonts w:eastAsiaTheme="minorEastAsia" w:hint="eastAsia"/>
          <w:b/>
          <w:lang w:eastAsia="zh-CN"/>
        </w:rPr>
        <w:t xml:space="preserve">: </w:t>
      </w:r>
      <w:r w:rsidR="009A48AE">
        <w:rPr>
          <w:rFonts w:eastAsiaTheme="minorEastAsia" w:hint="eastAsia"/>
          <w:b/>
          <w:lang w:eastAsia="zh-CN"/>
        </w:rPr>
        <w:t xml:space="preserve">The following parameters can be included in on-demand SI request </w:t>
      </w:r>
      <w:r w:rsidR="009A48AE" w:rsidRPr="009A48AE">
        <w:rPr>
          <w:rFonts w:eastAsiaTheme="minorEastAsia"/>
          <w:b/>
          <w:lang w:eastAsia="zh-CN"/>
        </w:rPr>
        <w:t>statistics</w:t>
      </w:r>
      <w:r w:rsidR="009A48AE">
        <w:rPr>
          <w:rFonts w:eastAsiaTheme="minorEastAsia" w:hint="eastAsia"/>
          <w:b/>
          <w:lang w:eastAsia="zh-CN"/>
        </w:rPr>
        <w:t xml:space="preserve"> configuration:</w:t>
      </w:r>
    </w:p>
    <w:p w14:paraId="6F6C1E58" w14:textId="3D818714" w:rsidR="009A48AE" w:rsidRPr="006670A5" w:rsidRDefault="006670A5" w:rsidP="006670A5">
      <w:pPr>
        <w:pStyle w:val="a0"/>
        <w:numPr>
          <w:ilvl w:val="0"/>
          <w:numId w:val="16"/>
        </w:numPr>
        <w:rPr>
          <w:rFonts w:eastAsiaTheme="minorEastAsia"/>
          <w:b/>
          <w:lang w:eastAsia="zh-CN"/>
        </w:rPr>
      </w:pPr>
      <w:r>
        <w:rPr>
          <w:rFonts w:eastAsiaTheme="minorEastAsia" w:hint="eastAsia"/>
          <w:b/>
          <w:lang w:eastAsia="zh-CN"/>
        </w:rPr>
        <w:t>T</w:t>
      </w:r>
      <w:r w:rsidRPr="006670A5">
        <w:rPr>
          <w:rFonts w:eastAsiaTheme="minorEastAsia"/>
          <w:b/>
          <w:lang w:eastAsia="zh-CN"/>
        </w:rPr>
        <w:t>he maximum number of S</w:t>
      </w:r>
      <w:r w:rsidRPr="006670A5">
        <w:rPr>
          <w:rFonts w:eastAsiaTheme="minorEastAsia" w:hint="eastAsia"/>
          <w:b/>
          <w:lang w:eastAsia="zh-CN"/>
        </w:rPr>
        <w:t>IB</w:t>
      </w:r>
      <w:r w:rsidRPr="006670A5">
        <w:rPr>
          <w:rFonts w:eastAsiaTheme="minorEastAsia"/>
          <w:b/>
          <w:lang w:eastAsia="zh-CN"/>
        </w:rPr>
        <w:t xml:space="preserve"> that can be </w:t>
      </w:r>
      <w:r w:rsidRPr="006670A5">
        <w:rPr>
          <w:rFonts w:eastAsiaTheme="minorEastAsia" w:hint="eastAsia"/>
          <w:b/>
          <w:lang w:eastAsia="zh-CN"/>
        </w:rPr>
        <w:t>recorded</w:t>
      </w:r>
      <w:r w:rsidR="008B0A92">
        <w:rPr>
          <w:rFonts w:eastAsiaTheme="minorEastAsia" w:hint="eastAsia"/>
          <w:b/>
          <w:lang w:eastAsia="zh-CN"/>
        </w:rPr>
        <w:t xml:space="preserve"> and reported</w:t>
      </w:r>
      <w:r w:rsidR="003E1824">
        <w:rPr>
          <w:rFonts w:eastAsiaTheme="minorEastAsia" w:hint="eastAsia"/>
          <w:b/>
          <w:lang w:eastAsia="zh-CN"/>
        </w:rPr>
        <w:t>;</w:t>
      </w:r>
    </w:p>
    <w:p w14:paraId="0DB437DB" w14:textId="7299636D" w:rsidR="006670A5" w:rsidRDefault="006670A5" w:rsidP="006670A5">
      <w:pPr>
        <w:pStyle w:val="a0"/>
        <w:numPr>
          <w:ilvl w:val="0"/>
          <w:numId w:val="16"/>
        </w:numPr>
        <w:rPr>
          <w:rFonts w:eastAsiaTheme="minorEastAsia"/>
          <w:b/>
          <w:lang w:eastAsia="zh-CN"/>
        </w:rPr>
      </w:pPr>
      <w:r>
        <w:rPr>
          <w:rFonts w:eastAsiaTheme="minorEastAsia" w:hint="eastAsia"/>
          <w:b/>
          <w:lang w:eastAsia="zh-CN"/>
        </w:rPr>
        <w:t>S</w:t>
      </w:r>
      <w:r w:rsidRPr="006670A5">
        <w:rPr>
          <w:rFonts w:eastAsiaTheme="minorEastAsia"/>
          <w:b/>
          <w:lang w:eastAsia="zh-CN"/>
        </w:rPr>
        <w:t>tatistics duration</w:t>
      </w:r>
      <w:r w:rsidR="003E1824">
        <w:rPr>
          <w:rFonts w:eastAsiaTheme="minorEastAsia" w:hint="eastAsia"/>
          <w:b/>
          <w:lang w:eastAsia="zh-CN"/>
        </w:rPr>
        <w:t>;</w:t>
      </w:r>
    </w:p>
    <w:p w14:paraId="660013F8" w14:textId="018849CF" w:rsidR="006670A5" w:rsidRDefault="006670A5" w:rsidP="006670A5">
      <w:pPr>
        <w:pStyle w:val="a0"/>
        <w:numPr>
          <w:ilvl w:val="0"/>
          <w:numId w:val="16"/>
        </w:numPr>
        <w:rPr>
          <w:rFonts w:eastAsiaTheme="minorEastAsia"/>
          <w:b/>
          <w:lang w:eastAsia="zh-CN"/>
        </w:rPr>
      </w:pPr>
      <w:r w:rsidRPr="006670A5">
        <w:rPr>
          <w:rFonts w:eastAsiaTheme="minorEastAsia"/>
          <w:b/>
          <w:lang w:eastAsia="zh-CN"/>
        </w:rPr>
        <w:t>Statistical trigger conditions</w:t>
      </w:r>
      <w:r w:rsidR="00BD5E52">
        <w:rPr>
          <w:rFonts w:eastAsiaTheme="minorEastAsia" w:hint="eastAsia"/>
          <w:b/>
          <w:lang w:eastAsia="zh-CN"/>
        </w:rPr>
        <w:t xml:space="preserve"> </w:t>
      </w:r>
      <w:r w:rsidR="003E1824">
        <w:rPr>
          <w:rFonts w:eastAsiaTheme="minorEastAsia" w:hint="eastAsia"/>
          <w:b/>
          <w:lang w:eastAsia="zh-CN"/>
        </w:rPr>
        <w:t>;</w:t>
      </w:r>
    </w:p>
    <w:p w14:paraId="216B8305" w14:textId="64842B64" w:rsidR="00BF017F" w:rsidRDefault="00BF017F" w:rsidP="00BF017F">
      <w:pPr>
        <w:pStyle w:val="a0"/>
        <w:numPr>
          <w:ilvl w:val="0"/>
          <w:numId w:val="16"/>
        </w:numPr>
        <w:rPr>
          <w:rFonts w:eastAsiaTheme="minorEastAsia"/>
          <w:b/>
          <w:lang w:eastAsia="zh-CN"/>
        </w:rPr>
      </w:pPr>
      <w:r>
        <w:rPr>
          <w:rFonts w:eastAsiaTheme="minorEastAsia" w:hint="eastAsia"/>
          <w:b/>
          <w:lang w:eastAsia="zh-CN"/>
        </w:rPr>
        <w:t xml:space="preserve">SIBs </w:t>
      </w:r>
      <w:r w:rsidRPr="00BF017F">
        <w:rPr>
          <w:rFonts w:eastAsiaTheme="minorEastAsia"/>
          <w:b/>
          <w:lang w:eastAsia="zh-CN"/>
        </w:rPr>
        <w:t>requiring statistics</w:t>
      </w:r>
      <w:r w:rsidR="003E1824">
        <w:rPr>
          <w:rFonts w:eastAsiaTheme="minorEastAsia" w:hint="eastAsia"/>
          <w:b/>
          <w:lang w:eastAsia="zh-CN"/>
        </w:rPr>
        <w:t>;</w:t>
      </w:r>
    </w:p>
    <w:p w14:paraId="391F8894" w14:textId="77777777" w:rsidR="000A6892" w:rsidRDefault="000A6892" w:rsidP="00FE05B8">
      <w:pPr>
        <w:pStyle w:val="1"/>
        <w:numPr>
          <w:ilvl w:val="0"/>
          <w:numId w:val="5"/>
        </w:numPr>
        <w:tabs>
          <w:tab w:val="num" w:pos="1418"/>
        </w:tabs>
        <w:jc w:val="both"/>
        <w:rPr>
          <w:rFonts w:eastAsiaTheme="minorEastAsia"/>
          <w:szCs w:val="28"/>
        </w:rPr>
      </w:pPr>
      <w:r>
        <w:rPr>
          <w:szCs w:val="28"/>
        </w:rPr>
        <w:t>Conclusion</w:t>
      </w:r>
    </w:p>
    <w:p w14:paraId="09C75A67" w14:textId="67A6737C" w:rsidR="000A6892" w:rsidRDefault="000A6892" w:rsidP="000A6892">
      <w:pPr>
        <w:pStyle w:val="a0"/>
        <w:spacing w:beforeLines="50" w:before="120"/>
        <w:rPr>
          <w:rFonts w:eastAsiaTheme="minorEastAsia"/>
          <w:szCs w:val="22"/>
          <w:lang w:eastAsia="zh-CN"/>
        </w:rPr>
      </w:pPr>
      <w:r>
        <w:rPr>
          <w:szCs w:val="22"/>
          <w:lang w:eastAsia="ko-KR"/>
        </w:rPr>
        <w:t>In concl</w:t>
      </w:r>
      <w:r w:rsidR="0016558C">
        <w:rPr>
          <w:szCs w:val="22"/>
          <w:lang w:eastAsia="ko-KR"/>
        </w:rPr>
        <w:t xml:space="preserve">usion, we </w:t>
      </w:r>
      <w:r w:rsidR="00A343F9">
        <w:rPr>
          <w:rFonts w:eastAsiaTheme="minorEastAsia" w:hint="eastAsia"/>
          <w:szCs w:val="22"/>
          <w:lang w:eastAsia="zh-CN"/>
        </w:rPr>
        <w:t>dis</w:t>
      </w:r>
      <w:r w:rsidR="0016558C">
        <w:rPr>
          <w:rFonts w:eastAsiaTheme="minorEastAsia" w:hint="eastAsia"/>
          <w:szCs w:val="22"/>
          <w:lang w:eastAsia="zh-CN"/>
        </w:rPr>
        <w:t xml:space="preserve">cuss on-demand SI for MDT </w:t>
      </w:r>
      <w:r w:rsidR="0016558C">
        <w:rPr>
          <w:rFonts w:eastAsiaTheme="minorEastAsia"/>
          <w:szCs w:val="22"/>
          <w:lang w:eastAsia="zh-CN"/>
        </w:rPr>
        <w:t>enhancement</w:t>
      </w:r>
      <w:r w:rsidR="0016558C">
        <w:rPr>
          <w:rFonts w:eastAsiaTheme="minorEastAsia" w:hint="eastAsia"/>
          <w:szCs w:val="22"/>
          <w:lang w:eastAsia="zh-CN"/>
        </w:rPr>
        <w:t xml:space="preserve"> and </w:t>
      </w:r>
      <w:r w:rsidR="0016558C">
        <w:rPr>
          <w:szCs w:val="22"/>
          <w:lang w:eastAsia="ko-KR"/>
        </w:rPr>
        <w:t>propose the following</w:t>
      </w:r>
      <w:r>
        <w:rPr>
          <w:szCs w:val="22"/>
          <w:lang w:eastAsia="ko-KR"/>
        </w:rPr>
        <w:t>:</w:t>
      </w:r>
    </w:p>
    <w:p w14:paraId="73BBBEBF" w14:textId="783D312D" w:rsidR="00FE4DE8" w:rsidRPr="00976182" w:rsidRDefault="00FE4DE8" w:rsidP="00FE4DE8">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w:t>
      </w:r>
      <w:r w:rsidR="000025C5">
        <w:rPr>
          <w:rFonts w:eastAsiaTheme="minorEastAsia" w:hint="eastAsia"/>
          <w:b/>
          <w:bCs/>
          <w:color w:val="000000"/>
          <w:szCs w:val="20"/>
          <w:lang w:eastAsia="zh-CN"/>
        </w:rPr>
        <w:t xml:space="preserve"> </w:t>
      </w:r>
      <w:r w:rsidRPr="00811076">
        <w:rPr>
          <w:rFonts w:eastAsiaTheme="minorEastAsia" w:hint="eastAsia"/>
          <w:b/>
          <w:bCs/>
          <w:color w:val="000000"/>
          <w:szCs w:val="20"/>
          <w:lang w:eastAsia="zh-CN"/>
        </w:rPr>
        <w:t>1:</w:t>
      </w:r>
      <w:r w:rsidRPr="00CC0BA9">
        <w:t xml:space="preserve"> </w:t>
      </w:r>
      <w:r w:rsidRPr="00CC0BA9">
        <w:rPr>
          <w:rFonts w:eastAsiaTheme="minorEastAsia"/>
          <w:b/>
          <w:bCs/>
          <w:color w:val="000000"/>
          <w:szCs w:val="20"/>
          <w:lang w:eastAsia="zh-CN"/>
        </w:rPr>
        <w:t xml:space="preserve">Reporting on-demand SI request information will help </w:t>
      </w:r>
      <w:r w:rsidRPr="00AE4A2C">
        <w:rPr>
          <w:rFonts w:eastAsiaTheme="minorEastAsia"/>
          <w:b/>
          <w:bCs/>
          <w:color w:val="000000"/>
          <w:szCs w:val="20"/>
          <w:lang w:eastAsia="zh-CN"/>
        </w:rPr>
        <w:t xml:space="preserve">the network side to optimize the strategic decision, e.g. to change the SIB send type between Broadcasting and </w:t>
      </w:r>
      <w:proofErr w:type="spellStart"/>
      <w:r w:rsidRPr="00AE4A2C">
        <w:rPr>
          <w:rFonts w:eastAsiaTheme="minorEastAsia"/>
          <w:b/>
          <w:bCs/>
          <w:color w:val="000000"/>
          <w:szCs w:val="20"/>
          <w:lang w:eastAsia="zh-CN"/>
        </w:rPr>
        <w:t>notBroadcasting</w:t>
      </w:r>
      <w:proofErr w:type="spellEnd"/>
      <w:r w:rsidRPr="00AE4A2C">
        <w:rPr>
          <w:rFonts w:eastAsiaTheme="minorEastAsia"/>
          <w:b/>
          <w:bCs/>
          <w:color w:val="000000"/>
          <w:szCs w:val="20"/>
          <w:lang w:eastAsia="zh-CN"/>
        </w:rPr>
        <w:t>, or to use MSG1/MSG3 based solution.</w:t>
      </w:r>
    </w:p>
    <w:p w14:paraId="2D5A4E0F" w14:textId="35C46120" w:rsidR="00675EA2" w:rsidRDefault="00675EA2" w:rsidP="00675EA2">
      <w:pPr>
        <w:pStyle w:val="a0"/>
        <w:rPr>
          <w:rFonts w:eastAsiaTheme="minorEastAsia"/>
          <w:b/>
          <w:bCs/>
          <w:color w:val="000000"/>
          <w:szCs w:val="20"/>
          <w:lang w:eastAsia="zh-CN"/>
        </w:rPr>
      </w:pPr>
      <w:r>
        <w:rPr>
          <w:rFonts w:eastAsiaTheme="minorEastAsia" w:hint="eastAsia"/>
          <w:b/>
          <w:bCs/>
          <w:color w:val="000000"/>
          <w:szCs w:val="20"/>
          <w:lang w:eastAsia="zh-CN"/>
        </w:rPr>
        <w:t>Observation</w:t>
      </w:r>
      <w:r w:rsidR="000025C5">
        <w:rPr>
          <w:rFonts w:eastAsiaTheme="minorEastAsia" w:hint="eastAsia"/>
          <w:b/>
          <w:bCs/>
          <w:color w:val="000000"/>
          <w:szCs w:val="20"/>
          <w:lang w:eastAsia="zh-CN"/>
        </w:rPr>
        <w:t xml:space="preserve"> 2</w:t>
      </w:r>
      <w:r w:rsidRPr="00811076">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00E02170">
        <w:rPr>
          <w:rFonts w:eastAsiaTheme="minorEastAsia" w:hint="eastAsia"/>
          <w:b/>
          <w:bCs/>
          <w:color w:val="000000"/>
          <w:szCs w:val="20"/>
          <w:lang w:eastAsia="zh-CN"/>
        </w:rPr>
        <w:t>T</w:t>
      </w:r>
      <w:r>
        <w:rPr>
          <w:rFonts w:eastAsiaTheme="minorEastAsia" w:hint="eastAsia"/>
          <w:b/>
          <w:bCs/>
          <w:color w:val="000000"/>
          <w:szCs w:val="20"/>
          <w:lang w:eastAsia="zh-CN"/>
        </w:rPr>
        <w:t xml:space="preserve">he RACH report is </w:t>
      </w:r>
      <w:r w:rsidR="00253E5E">
        <w:rPr>
          <w:rFonts w:eastAsiaTheme="minorEastAsia" w:hint="eastAsia"/>
          <w:b/>
          <w:bCs/>
          <w:color w:val="000000"/>
          <w:szCs w:val="20"/>
          <w:lang w:eastAsia="zh-CN"/>
        </w:rPr>
        <w:t xml:space="preserve">only </w:t>
      </w:r>
      <w:r>
        <w:rPr>
          <w:rFonts w:eastAsiaTheme="minorEastAsia" w:hint="eastAsia"/>
          <w:b/>
          <w:bCs/>
          <w:color w:val="000000"/>
          <w:szCs w:val="20"/>
          <w:lang w:eastAsia="zh-CN"/>
        </w:rPr>
        <w:t>used for successful random access in legacy mechanism</w:t>
      </w:r>
      <w:r w:rsidRPr="008B4240">
        <w:rPr>
          <w:rFonts w:eastAsiaTheme="minorEastAsia"/>
          <w:b/>
          <w:bCs/>
          <w:color w:val="000000"/>
          <w:szCs w:val="20"/>
          <w:lang w:eastAsia="zh-CN"/>
        </w:rPr>
        <w:t>.</w:t>
      </w:r>
    </w:p>
    <w:p w14:paraId="7C71506A" w14:textId="76E03016" w:rsidR="00675EA2" w:rsidRDefault="00675EA2" w:rsidP="00675EA2">
      <w:pPr>
        <w:pStyle w:val="a0"/>
        <w:rPr>
          <w:rFonts w:eastAsiaTheme="minorEastAsia"/>
          <w:b/>
          <w:bCs/>
          <w:color w:val="000000"/>
          <w:szCs w:val="20"/>
          <w:lang w:eastAsia="zh-CN"/>
        </w:rPr>
      </w:pPr>
      <w:r>
        <w:rPr>
          <w:rFonts w:eastAsiaTheme="minorEastAsia" w:hint="eastAsia"/>
          <w:b/>
          <w:bCs/>
          <w:color w:val="000000"/>
          <w:szCs w:val="20"/>
          <w:lang w:eastAsia="zh-CN"/>
        </w:rPr>
        <w:t>Observation</w:t>
      </w:r>
      <w:r w:rsidR="000025C5">
        <w:rPr>
          <w:rFonts w:eastAsiaTheme="minorEastAsia" w:hint="eastAsia"/>
          <w:b/>
          <w:bCs/>
          <w:color w:val="000000"/>
          <w:szCs w:val="20"/>
          <w:lang w:eastAsia="zh-CN"/>
        </w:rPr>
        <w:t xml:space="preserve"> 3</w:t>
      </w:r>
      <w:r w:rsidRPr="00811076">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00E02170">
        <w:rPr>
          <w:rFonts w:eastAsiaTheme="minorEastAsia" w:hint="eastAsia"/>
          <w:b/>
          <w:bCs/>
          <w:color w:val="000000"/>
          <w:szCs w:val="20"/>
          <w:lang w:eastAsia="zh-CN"/>
        </w:rPr>
        <w:t>If t</w:t>
      </w:r>
      <w:r>
        <w:rPr>
          <w:rFonts w:eastAsiaTheme="minorEastAsia" w:hint="eastAsia"/>
          <w:b/>
          <w:bCs/>
          <w:color w:val="000000"/>
          <w:szCs w:val="20"/>
          <w:lang w:eastAsia="zh-CN"/>
        </w:rPr>
        <w:t xml:space="preserve">he successful on-demand SI request info is recorded in RA-report and the failed on-demand SI request info is recorded in </w:t>
      </w:r>
      <w:r w:rsidR="004B1CFD">
        <w:rPr>
          <w:rFonts w:eastAsiaTheme="minorEastAsia" w:hint="eastAsia"/>
          <w:b/>
          <w:bCs/>
          <w:color w:val="000000"/>
          <w:szCs w:val="20"/>
          <w:lang w:eastAsia="zh-CN"/>
        </w:rPr>
        <w:t xml:space="preserve">the </w:t>
      </w:r>
      <w:r>
        <w:rPr>
          <w:rFonts w:eastAsiaTheme="minorEastAsia" w:hint="eastAsia"/>
          <w:b/>
          <w:bCs/>
          <w:color w:val="000000"/>
          <w:szCs w:val="20"/>
          <w:lang w:eastAsia="zh-CN"/>
        </w:rPr>
        <w:t>report</w:t>
      </w:r>
      <w:r w:rsidR="004B1CFD">
        <w:rPr>
          <w:rFonts w:eastAsiaTheme="minorEastAsia" w:hint="eastAsia"/>
          <w:b/>
          <w:bCs/>
          <w:color w:val="000000"/>
          <w:szCs w:val="20"/>
          <w:lang w:eastAsia="zh-CN"/>
        </w:rPr>
        <w:t xml:space="preserve"> about failure</w:t>
      </w:r>
      <w:r>
        <w:rPr>
          <w:rFonts w:eastAsiaTheme="minorEastAsia" w:hint="eastAsia"/>
          <w:b/>
          <w:bCs/>
          <w:color w:val="000000"/>
          <w:szCs w:val="20"/>
          <w:lang w:eastAsia="zh-CN"/>
        </w:rPr>
        <w:t xml:space="preserve">, </w:t>
      </w:r>
      <w:r w:rsidR="00E3333F">
        <w:rPr>
          <w:rFonts w:eastAsiaTheme="minorEastAsia" w:hint="eastAsia"/>
          <w:b/>
          <w:bCs/>
          <w:color w:val="000000"/>
          <w:szCs w:val="20"/>
          <w:lang w:eastAsia="zh-CN"/>
        </w:rPr>
        <w:t xml:space="preserve">e.g. in </w:t>
      </w:r>
      <w:r>
        <w:rPr>
          <w:rFonts w:eastAsiaTheme="minorEastAsia" w:hint="eastAsia"/>
          <w:b/>
          <w:bCs/>
          <w:color w:val="000000"/>
          <w:szCs w:val="20"/>
          <w:lang w:eastAsia="zh-CN"/>
        </w:rPr>
        <w:t>CEF report or RLF report</w:t>
      </w:r>
      <w:r w:rsidR="00E02170">
        <w:rPr>
          <w:rFonts w:eastAsiaTheme="minorEastAsia" w:hint="eastAsia"/>
          <w:b/>
          <w:bCs/>
          <w:color w:val="000000"/>
          <w:szCs w:val="20"/>
          <w:lang w:eastAsia="zh-CN"/>
        </w:rPr>
        <w:t>,</w:t>
      </w:r>
      <w:r>
        <w:rPr>
          <w:rFonts w:eastAsiaTheme="minorEastAsia" w:hint="eastAsia"/>
          <w:b/>
          <w:bCs/>
          <w:color w:val="000000"/>
          <w:szCs w:val="20"/>
          <w:lang w:eastAsia="zh-CN"/>
        </w:rPr>
        <w:t xml:space="preserve"> the on-demand SI request info will be divided into two parts i.e. successful and failed information</w:t>
      </w:r>
      <w:r w:rsidRPr="008B4240">
        <w:rPr>
          <w:rFonts w:eastAsiaTheme="minorEastAsia"/>
          <w:b/>
          <w:bCs/>
          <w:color w:val="000000"/>
          <w:szCs w:val="20"/>
          <w:lang w:eastAsia="zh-CN"/>
        </w:rPr>
        <w:t>.</w:t>
      </w:r>
    </w:p>
    <w:p w14:paraId="1EAB3104" w14:textId="77777777" w:rsidR="00FE4DE8" w:rsidRDefault="00FE4DE8" w:rsidP="00FE4DE8">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1: The following contents are suggested to record and report for on-demand SI:</w:t>
      </w:r>
    </w:p>
    <w:p w14:paraId="28843069" w14:textId="77777777" w:rsidR="00FE4DE8" w:rsidRPr="00342DFF" w:rsidRDefault="00FE4DE8" w:rsidP="00FE4DE8">
      <w:pPr>
        <w:pStyle w:val="a0"/>
        <w:numPr>
          <w:ilvl w:val="0"/>
          <w:numId w:val="16"/>
        </w:numPr>
        <w:rPr>
          <w:rFonts w:eastAsiaTheme="minorEastAsia"/>
          <w:b/>
          <w:lang w:eastAsia="zh-CN"/>
        </w:rPr>
      </w:pPr>
      <w:r w:rsidRPr="007C726B">
        <w:rPr>
          <w:rFonts w:eastAsiaTheme="minorEastAsia"/>
          <w:b/>
          <w:lang w:eastAsia="zh-CN"/>
        </w:rPr>
        <w:t>SIB(s) that UE intends to request;</w:t>
      </w:r>
    </w:p>
    <w:p w14:paraId="7241EA55" w14:textId="77777777" w:rsidR="00FE4DE8" w:rsidRDefault="00FE4DE8" w:rsidP="00FE4DE8">
      <w:pPr>
        <w:pStyle w:val="a0"/>
        <w:numPr>
          <w:ilvl w:val="0"/>
          <w:numId w:val="16"/>
        </w:numPr>
        <w:rPr>
          <w:rFonts w:eastAsiaTheme="minorEastAsia"/>
          <w:b/>
          <w:lang w:eastAsia="zh-CN"/>
        </w:rPr>
      </w:pPr>
      <w:r w:rsidRPr="007C726B">
        <w:rPr>
          <w:rFonts w:eastAsiaTheme="minorEastAsia"/>
          <w:b/>
          <w:lang w:eastAsia="zh-CN"/>
        </w:rPr>
        <w:t>The times each SIB UE</w:t>
      </w:r>
      <w:r>
        <w:rPr>
          <w:rFonts w:eastAsiaTheme="minorEastAsia" w:hint="eastAsia"/>
          <w:b/>
          <w:lang w:eastAsia="zh-CN"/>
        </w:rPr>
        <w:t xml:space="preserve"> </w:t>
      </w:r>
      <w:r>
        <w:rPr>
          <w:rFonts w:eastAsiaTheme="minorEastAsia"/>
          <w:b/>
          <w:lang w:eastAsia="zh-CN"/>
        </w:rPr>
        <w:t>intends to</w:t>
      </w:r>
      <w:r>
        <w:rPr>
          <w:rFonts w:eastAsiaTheme="minorEastAsia" w:hint="eastAsia"/>
          <w:b/>
          <w:lang w:eastAsia="zh-CN"/>
        </w:rPr>
        <w:t xml:space="preserve"> </w:t>
      </w:r>
      <w:r w:rsidRPr="007C726B">
        <w:rPr>
          <w:rFonts w:eastAsiaTheme="minorEastAsia"/>
          <w:b/>
          <w:lang w:eastAsia="zh-CN"/>
        </w:rPr>
        <w:t>request;</w:t>
      </w:r>
    </w:p>
    <w:p w14:paraId="65C7B5F0" w14:textId="77777777" w:rsidR="00FE4DE8" w:rsidRPr="007C726B" w:rsidRDefault="00FE4DE8" w:rsidP="00FE4DE8">
      <w:pPr>
        <w:pStyle w:val="a0"/>
        <w:numPr>
          <w:ilvl w:val="0"/>
          <w:numId w:val="16"/>
        </w:numPr>
        <w:rPr>
          <w:rFonts w:eastAsiaTheme="minorEastAsia"/>
          <w:b/>
          <w:lang w:eastAsia="zh-CN"/>
        </w:rPr>
      </w:pPr>
      <w:r w:rsidRPr="007C726B">
        <w:rPr>
          <w:rFonts w:eastAsiaTheme="minorEastAsia"/>
          <w:b/>
          <w:lang w:eastAsia="zh-CN"/>
        </w:rPr>
        <w:t>Failed or successful on-demand SI indicator;</w:t>
      </w:r>
    </w:p>
    <w:p w14:paraId="0368B8B1" w14:textId="2D27D0D9" w:rsidR="004604DE" w:rsidRPr="007C726B" w:rsidRDefault="00FE4DE8" w:rsidP="00FE4DE8">
      <w:pPr>
        <w:pStyle w:val="a0"/>
        <w:numPr>
          <w:ilvl w:val="0"/>
          <w:numId w:val="16"/>
        </w:numPr>
        <w:rPr>
          <w:rFonts w:eastAsiaTheme="minorEastAsia"/>
          <w:b/>
          <w:lang w:eastAsia="zh-CN"/>
        </w:rPr>
      </w:pPr>
      <w:r w:rsidRPr="007C726B">
        <w:rPr>
          <w:rFonts w:eastAsiaTheme="minorEastAsia" w:hint="eastAsia"/>
          <w:b/>
          <w:lang w:eastAsia="zh-CN"/>
        </w:rPr>
        <w:t>Msg1-based or Msg3-based on-demand SI request</w:t>
      </w:r>
      <w:r w:rsidR="003E1824">
        <w:rPr>
          <w:rFonts w:eastAsiaTheme="minorEastAsia" w:hint="eastAsia"/>
          <w:b/>
          <w:lang w:eastAsia="zh-CN"/>
        </w:rPr>
        <w:t>;</w:t>
      </w:r>
    </w:p>
    <w:p w14:paraId="31D1AA17" w14:textId="77777777" w:rsidR="00FE4DE8" w:rsidRDefault="00FE4DE8" w:rsidP="00FE4DE8">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2: Logged MDT mechanism can be used for reporting on-demand SI request information.</w:t>
      </w:r>
    </w:p>
    <w:p w14:paraId="5376F64B" w14:textId="77777777" w:rsidR="00FE4DE8" w:rsidRDefault="00FE4DE8" w:rsidP="00FE4DE8">
      <w:pPr>
        <w:pStyle w:val="a0"/>
        <w:rPr>
          <w:rFonts w:eastAsiaTheme="minorEastAsia"/>
          <w:b/>
          <w:lang w:eastAsia="zh-CN"/>
        </w:rPr>
      </w:pPr>
      <w:r w:rsidRPr="00363089">
        <w:rPr>
          <w:rFonts w:eastAsiaTheme="minorEastAsia" w:hint="eastAsia"/>
          <w:b/>
          <w:lang w:eastAsia="zh-CN"/>
        </w:rPr>
        <w:t>Pro</w:t>
      </w:r>
      <w:r>
        <w:rPr>
          <w:rFonts w:eastAsiaTheme="minorEastAsia" w:hint="eastAsia"/>
          <w:b/>
          <w:lang w:eastAsia="zh-CN"/>
        </w:rPr>
        <w:t xml:space="preserve">posal 3: The following parameters can be included in on-demand SI request </w:t>
      </w:r>
      <w:r w:rsidRPr="009A48AE">
        <w:rPr>
          <w:rFonts w:eastAsiaTheme="minorEastAsia"/>
          <w:b/>
          <w:lang w:eastAsia="zh-CN"/>
        </w:rPr>
        <w:t>statistics</w:t>
      </w:r>
      <w:r>
        <w:rPr>
          <w:rFonts w:eastAsiaTheme="minorEastAsia" w:hint="eastAsia"/>
          <w:b/>
          <w:lang w:eastAsia="zh-CN"/>
        </w:rPr>
        <w:t xml:space="preserve"> configuration:</w:t>
      </w:r>
    </w:p>
    <w:p w14:paraId="15D36F18" w14:textId="6B83F2B7" w:rsidR="00FE4DE8" w:rsidRPr="006670A5" w:rsidRDefault="00FE4DE8" w:rsidP="00FE4DE8">
      <w:pPr>
        <w:pStyle w:val="a0"/>
        <w:numPr>
          <w:ilvl w:val="0"/>
          <w:numId w:val="16"/>
        </w:numPr>
        <w:rPr>
          <w:rFonts w:eastAsiaTheme="minorEastAsia"/>
          <w:b/>
          <w:lang w:eastAsia="zh-CN"/>
        </w:rPr>
      </w:pPr>
      <w:r>
        <w:rPr>
          <w:rFonts w:eastAsiaTheme="minorEastAsia" w:hint="eastAsia"/>
          <w:b/>
          <w:lang w:eastAsia="zh-CN"/>
        </w:rPr>
        <w:lastRenderedPageBreak/>
        <w:t>T</w:t>
      </w:r>
      <w:r w:rsidRPr="006670A5">
        <w:rPr>
          <w:rFonts w:eastAsiaTheme="minorEastAsia"/>
          <w:b/>
          <w:lang w:eastAsia="zh-CN"/>
        </w:rPr>
        <w:t>he maximum number of S</w:t>
      </w:r>
      <w:r w:rsidRPr="006670A5">
        <w:rPr>
          <w:rFonts w:eastAsiaTheme="minorEastAsia" w:hint="eastAsia"/>
          <w:b/>
          <w:lang w:eastAsia="zh-CN"/>
        </w:rPr>
        <w:t>IB</w:t>
      </w:r>
      <w:r w:rsidRPr="006670A5">
        <w:rPr>
          <w:rFonts w:eastAsiaTheme="minorEastAsia"/>
          <w:b/>
          <w:lang w:eastAsia="zh-CN"/>
        </w:rPr>
        <w:t xml:space="preserve"> that can be </w:t>
      </w:r>
      <w:r w:rsidRPr="006670A5">
        <w:rPr>
          <w:rFonts w:eastAsiaTheme="minorEastAsia" w:hint="eastAsia"/>
          <w:b/>
          <w:lang w:eastAsia="zh-CN"/>
        </w:rPr>
        <w:t>recorded</w:t>
      </w:r>
      <w:r>
        <w:rPr>
          <w:rFonts w:eastAsiaTheme="minorEastAsia" w:hint="eastAsia"/>
          <w:b/>
          <w:lang w:eastAsia="zh-CN"/>
        </w:rPr>
        <w:t xml:space="preserve"> and reported</w:t>
      </w:r>
      <w:r w:rsidR="003E1824">
        <w:rPr>
          <w:rFonts w:eastAsiaTheme="minorEastAsia" w:hint="eastAsia"/>
          <w:b/>
          <w:lang w:eastAsia="zh-CN"/>
        </w:rPr>
        <w:t>;</w:t>
      </w:r>
    </w:p>
    <w:p w14:paraId="6B59A902" w14:textId="4003472C" w:rsidR="00FE4DE8" w:rsidRDefault="00FE4DE8" w:rsidP="00FE4DE8">
      <w:pPr>
        <w:pStyle w:val="a0"/>
        <w:numPr>
          <w:ilvl w:val="0"/>
          <w:numId w:val="16"/>
        </w:numPr>
        <w:rPr>
          <w:rFonts w:eastAsiaTheme="minorEastAsia"/>
          <w:b/>
          <w:lang w:eastAsia="zh-CN"/>
        </w:rPr>
      </w:pPr>
      <w:r>
        <w:rPr>
          <w:rFonts w:eastAsiaTheme="minorEastAsia" w:hint="eastAsia"/>
          <w:b/>
          <w:lang w:eastAsia="zh-CN"/>
        </w:rPr>
        <w:t>S</w:t>
      </w:r>
      <w:r w:rsidRPr="006670A5">
        <w:rPr>
          <w:rFonts w:eastAsiaTheme="minorEastAsia"/>
          <w:b/>
          <w:lang w:eastAsia="zh-CN"/>
        </w:rPr>
        <w:t>tatistics duration</w:t>
      </w:r>
      <w:r w:rsidR="003E1824">
        <w:rPr>
          <w:rFonts w:eastAsiaTheme="minorEastAsia" w:hint="eastAsia"/>
          <w:b/>
          <w:lang w:eastAsia="zh-CN"/>
        </w:rPr>
        <w:t>;</w:t>
      </w:r>
    </w:p>
    <w:p w14:paraId="69B5A1E4" w14:textId="2D7ECB0C" w:rsidR="00FE4DE8" w:rsidRDefault="00FE4DE8" w:rsidP="00FE4DE8">
      <w:pPr>
        <w:pStyle w:val="a0"/>
        <w:numPr>
          <w:ilvl w:val="0"/>
          <w:numId w:val="16"/>
        </w:numPr>
        <w:rPr>
          <w:rFonts w:eastAsiaTheme="minorEastAsia"/>
          <w:b/>
          <w:lang w:eastAsia="zh-CN"/>
        </w:rPr>
      </w:pPr>
      <w:r w:rsidRPr="006670A5">
        <w:rPr>
          <w:rFonts w:eastAsiaTheme="minorEastAsia"/>
          <w:b/>
          <w:lang w:eastAsia="zh-CN"/>
        </w:rPr>
        <w:t>Statistical trigger conditions</w:t>
      </w:r>
      <w:r w:rsidR="003E1824">
        <w:rPr>
          <w:rFonts w:eastAsiaTheme="minorEastAsia" w:hint="eastAsia"/>
          <w:b/>
          <w:lang w:eastAsia="zh-CN"/>
        </w:rPr>
        <w:t>;</w:t>
      </w:r>
    </w:p>
    <w:p w14:paraId="7810A4E1" w14:textId="7C142FE8" w:rsidR="00FE4DE8" w:rsidRDefault="00FE4DE8" w:rsidP="00FE4DE8">
      <w:pPr>
        <w:pStyle w:val="a0"/>
        <w:numPr>
          <w:ilvl w:val="0"/>
          <w:numId w:val="16"/>
        </w:numPr>
        <w:rPr>
          <w:rFonts w:eastAsiaTheme="minorEastAsia"/>
          <w:b/>
          <w:lang w:eastAsia="zh-CN"/>
        </w:rPr>
      </w:pPr>
      <w:r>
        <w:rPr>
          <w:rFonts w:eastAsiaTheme="minorEastAsia" w:hint="eastAsia"/>
          <w:b/>
          <w:lang w:eastAsia="zh-CN"/>
        </w:rPr>
        <w:t xml:space="preserve">SIBs </w:t>
      </w:r>
      <w:r w:rsidRPr="00BF017F">
        <w:rPr>
          <w:rFonts w:eastAsiaTheme="minorEastAsia"/>
          <w:b/>
          <w:lang w:eastAsia="zh-CN"/>
        </w:rPr>
        <w:t>requiring statistics</w:t>
      </w:r>
      <w:r w:rsidR="003E1824">
        <w:rPr>
          <w:rFonts w:eastAsiaTheme="minorEastAsia" w:hint="eastAsia"/>
          <w:b/>
          <w:lang w:eastAsia="zh-CN"/>
        </w:rPr>
        <w:t>;</w:t>
      </w:r>
    </w:p>
    <w:p w14:paraId="349DB581" w14:textId="77777777" w:rsidR="000A6892" w:rsidRDefault="000A6892" w:rsidP="00FE05B8">
      <w:pPr>
        <w:pStyle w:val="1"/>
        <w:numPr>
          <w:ilvl w:val="0"/>
          <w:numId w:val="5"/>
        </w:numPr>
        <w:tabs>
          <w:tab w:val="num" w:pos="1418"/>
        </w:tabs>
        <w:jc w:val="both"/>
        <w:rPr>
          <w:rFonts w:eastAsiaTheme="minorEastAsia"/>
          <w:szCs w:val="28"/>
        </w:rPr>
      </w:pPr>
      <w:r>
        <w:rPr>
          <w:szCs w:val="28"/>
        </w:rPr>
        <w:t>References</w:t>
      </w:r>
    </w:p>
    <w:p w14:paraId="47967DE4" w14:textId="241F020F" w:rsidR="006D0E8A" w:rsidRPr="004A55A2" w:rsidRDefault="00D90825" w:rsidP="00D90825">
      <w:pPr>
        <w:pStyle w:val="af"/>
        <w:numPr>
          <w:ilvl w:val="0"/>
          <w:numId w:val="17"/>
        </w:numPr>
        <w:rPr>
          <w:rFonts w:eastAsiaTheme="minorEastAsia"/>
          <w:szCs w:val="24"/>
          <w:lang w:val="en-US" w:eastAsia="zh-CN"/>
        </w:rPr>
      </w:pPr>
      <w:r w:rsidRPr="00D90825">
        <w:rPr>
          <w:rFonts w:eastAsiaTheme="minorEastAsia"/>
          <w:szCs w:val="24"/>
          <w:lang w:val="en-US" w:eastAsia="zh-CN"/>
        </w:rPr>
        <w:t>Draft_R2-113bis-e_Meeting_Report_v1</w:t>
      </w:r>
      <w:r w:rsidR="004A55A2" w:rsidRPr="004A55A2">
        <w:rPr>
          <w:rFonts w:eastAsiaTheme="minorEastAsia"/>
          <w:szCs w:val="24"/>
          <w:lang w:val="en-US" w:eastAsia="zh-CN"/>
        </w:rPr>
        <w:t xml:space="preserve"> </w:t>
      </w:r>
    </w:p>
    <w:p w14:paraId="58629250" w14:textId="0F1F6DF9" w:rsidR="006961B6" w:rsidRDefault="006679E2" w:rsidP="00610FAF">
      <w:pPr>
        <w:pStyle w:val="a0"/>
        <w:numPr>
          <w:ilvl w:val="0"/>
          <w:numId w:val="17"/>
        </w:numPr>
        <w:rPr>
          <w:rFonts w:eastAsiaTheme="minorEastAsia"/>
          <w:lang w:eastAsia="zh-CN"/>
        </w:rPr>
      </w:pPr>
      <w:r w:rsidRPr="006679E2">
        <w:rPr>
          <w:rFonts w:eastAsiaTheme="minorEastAsia"/>
          <w:lang w:eastAsia="zh-CN"/>
        </w:rPr>
        <w:t>R2-2103708</w:t>
      </w:r>
      <w:r>
        <w:rPr>
          <w:rFonts w:eastAsiaTheme="minorEastAsia" w:hint="eastAsia"/>
          <w:lang w:eastAsia="zh-CN"/>
        </w:rPr>
        <w:t xml:space="preserve">, </w:t>
      </w:r>
      <w:r w:rsidR="00610FAF" w:rsidRPr="00610FAF">
        <w:rPr>
          <w:rFonts w:eastAsiaTheme="minorEastAsia"/>
          <w:lang w:eastAsia="zh-CN"/>
        </w:rPr>
        <w:t>Report of [Post113-e][854][NR17 SON MDT]  Logged MDT</w:t>
      </w:r>
    </w:p>
    <w:p w14:paraId="30C169D9" w14:textId="17418F26" w:rsidR="00EC6E54" w:rsidRPr="006D0E8A" w:rsidRDefault="00EC6E54" w:rsidP="00EC6E54">
      <w:pPr>
        <w:pStyle w:val="a0"/>
        <w:numPr>
          <w:ilvl w:val="0"/>
          <w:numId w:val="17"/>
        </w:numPr>
        <w:rPr>
          <w:rFonts w:eastAsiaTheme="minorEastAsia"/>
          <w:lang w:eastAsia="zh-CN"/>
        </w:rPr>
      </w:pPr>
      <w:r w:rsidRPr="00EC6E54">
        <w:rPr>
          <w:rFonts w:eastAsiaTheme="minorEastAsia"/>
          <w:lang w:eastAsia="zh-CN"/>
        </w:rPr>
        <w:t>R2-2104434</w:t>
      </w:r>
      <w:r>
        <w:rPr>
          <w:rFonts w:eastAsiaTheme="minorEastAsia" w:hint="eastAsia"/>
          <w:lang w:eastAsia="zh-CN"/>
        </w:rPr>
        <w:t>,</w:t>
      </w:r>
      <w:r w:rsidRPr="00EC6E54">
        <w:rPr>
          <w:rFonts w:eastAsiaTheme="minorEastAsia"/>
          <w:lang w:eastAsia="zh-CN"/>
        </w:rPr>
        <w:t xml:space="preserve"> Report of [AT113b-e][804][NR</w:t>
      </w:r>
      <w:r>
        <w:rPr>
          <w:rFonts w:eastAsiaTheme="minorEastAsia"/>
          <w:lang w:eastAsia="zh-CN"/>
        </w:rPr>
        <w:t>/R17 SON/MDT] Logged MDT</w:t>
      </w:r>
    </w:p>
    <w:p w14:paraId="2AAA6162" w14:textId="77777777" w:rsidR="006D0E8A" w:rsidRPr="00EC6E54" w:rsidRDefault="006D0E8A">
      <w:pPr>
        <w:pStyle w:val="CRCoverPage"/>
        <w:tabs>
          <w:tab w:val="right" w:pos="9612"/>
          <w:tab w:val="right" w:pos="13323"/>
        </w:tabs>
        <w:spacing w:after="0"/>
        <w:rPr>
          <w:rFonts w:ascii="Times New Roman" w:eastAsiaTheme="minorEastAsia" w:hAnsi="Times New Roman"/>
          <w:szCs w:val="24"/>
          <w:lang w:eastAsia="zh-CN"/>
        </w:rPr>
      </w:pPr>
    </w:p>
    <w:sectPr w:rsidR="006D0E8A" w:rsidRPr="00EC6E54"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186A7C" w14:textId="77777777" w:rsidR="00A168A7" w:rsidRDefault="00A168A7">
      <w:r>
        <w:separator/>
      </w:r>
    </w:p>
  </w:endnote>
  <w:endnote w:type="continuationSeparator" w:id="0">
    <w:p w14:paraId="2010A085" w14:textId="77777777" w:rsidR="00A168A7" w:rsidRDefault="00A16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F8E2F" w14:textId="77777777"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22E846F" w14:textId="77777777" w:rsidR="00430BEF" w:rsidRDefault="00430B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63BEB" w14:textId="547D209D" w:rsidR="00430BEF" w:rsidRPr="00EB7EB9" w:rsidRDefault="00430BEF"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C1BD80" w14:textId="77777777" w:rsidR="00A168A7" w:rsidRDefault="00A168A7">
      <w:r>
        <w:separator/>
      </w:r>
    </w:p>
  </w:footnote>
  <w:footnote w:type="continuationSeparator" w:id="0">
    <w:p w14:paraId="08297B1B" w14:textId="77777777" w:rsidR="00A168A7" w:rsidRDefault="00A16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84695" w14:textId="77777777" w:rsidR="00430BEF" w:rsidRDefault="00430BE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1">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nsid w:val="3A422CD5"/>
    <w:multiLevelType w:val="hybridMultilevel"/>
    <w:tmpl w:val="3A10F6DE"/>
    <w:lvl w:ilvl="0" w:tplc="C416F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4D9E7775"/>
    <w:multiLevelType w:val="hybridMultilevel"/>
    <w:tmpl w:val="94807866"/>
    <w:lvl w:ilvl="0" w:tplc="28CC8C4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5AA6A3B"/>
    <w:multiLevelType w:val="hybridMultilevel"/>
    <w:tmpl w:val="754C5638"/>
    <w:lvl w:ilvl="0" w:tplc="04090001">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6"/>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2"/>
  </w:num>
  <w:num w:numId="9">
    <w:abstractNumId w:val="1"/>
  </w:num>
  <w:num w:numId="10">
    <w:abstractNumId w:val="10"/>
  </w:num>
  <w:num w:numId="11">
    <w:abstractNumId w:val="4"/>
  </w:num>
  <w:num w:numId="12">
    <w:abstractNumId w:val="0"/>
  </w:num>
  <w:num w:numId="13">
    <w:abstractNumId w:val="7"/>
  </w:num>
  <w:num w:numId="14">
    <w:abstractNumId w:val="3"/>
  </w:num>
  <w:num w:numId="15">
    <w:abstractNumId w:val="14"/>
  </w:num>
  <w:num w:numId="16">
    <w:abstractNumId w:val="5"/>
  </w:num>
  <w:num w:numId="1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5C5"/>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C68"/>
    <w:rsid w:val="00010196"/>
    <w:rsid w:val="0001068B"/>
    <w:rsid w:val="000109E6"/>
    <w:rsid w:val="000116A5"/>
    <w:rsid w:val="000135C3"/>
    <w:rsid w:val="00014217"/>
    <w:rsid w:val="00014C00"/>
    <w:rsid w:val="000159A0"/>
    <w:rsid w:val="0001609E"/>
    <w:rsid w:val="0001665C"/>
    <w:rsid w:val="00016AC6"/>
    <w:rsid w:val="00016B22"/>
    <w:rsid w:val="00016D97"/>
    <w:rsid w:val="00020363"/>
    <w:rsid w:val="0002046F"/>
    <w:rsid w:val="00020769"/>
    <w:rsid w:val="00020889"/>
    <w:rsid w:val="000208AA"/>
    <w:rsid w:val="000209A6"/>
    <w:rsid w:val="00020D87"/>
    <w:rsid w:val="0002102E"/>
    <w:rsid w:val="000217D3"/>
    <w:rsid w:val="0002195F"/>
    <w:rsid w:val="00022C49"/>
    <w:rsid w:val="00023160"/>
    <w:rsid w:val="0002356E"/>
    <w:rsid w:val="00023718"/>
    <w:rsid w:val="00023DE9"/>
    <w:rsid w:val="000253C6"/>
    <w:rsid w:val="000261DA"/>
    <w:rsid w:val="00026A53"/>
    <w:rsid w:val="00026C5D"/>
    <w:rsid w:val="000278A1"/>
    <w:rsid w:val="000307F7"/>
    <w:rsid w:val="00031665"/>
    <w:rsid w:val="00031673"/>
    <w:rsid w:val="00031DAE"/>
    <w:rsid w:val="00031F9C"/>
    <w:rsid w:val="00032113"/>
    <w:rsid w:val="00032163"/>
    <w:rsid w:val="000328C9"/>
    <w:rsid w:val="00032C64"/>
    <w:rsid w:val="00033647"/>
    <w:rsid w:val="00034856"/>
    <w:rsid w:val="00034C38"/>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72"/>
    <w:rsid w:val="000460BD"/>
    <w:rsid w:val="00046283"/>
    <w:rsid w:val="000466C6"/>
    <w:rsid w:val="00046992"/>
    <w:rsid w:val="00046CC7"/>
    <w:rsid w:val="00046EE9"/>
    <w:rsid w:val="00047744"/>
    <w:rsid w:val="00047FD2"/>
    <w:rsid w:val="00050F96"/>
    <w:rsid w:val="00051942"/>
    <w:rsid w:val="00051D6E"/>
    <w:rsid w:val="00052524"/>
    <w:rsid w:val="000529C6"/>
    <w:rsid w:val="0005366E"/>
    <w:rsid w:val="0005381B"/>
    <w:rsid w:val="000538A1"/>
    <w:rsid w:val="00053A0A"/>
    <w:rsid w:val="00055E49"/>
    <w:rsid w:val="00056855"/>
    <w:rsid w:val="0005685A"/>
    <w:rsid w:val="00057817"/>
    <w:rsid w:val="000607F0"/>
    <w:rsid w:val="00060DF6"/>
    <w:rsid w:val="00061828"/>
    <w:rsid w:val="00061BF2"/>
    <w:rsid w:val="0006264B"/>
    <w:rsid w:val="000628F5"/>
    <w:rsid w:val="00062AC6"/>
    <w:rsid w:val="00062AC9"/>
    <w:rsid w:val="0006321F"/>
    <w:rsid w:val="00063313"/>
    <w:rsid w:val="000635AF"/>
    <w:rsid w:val="00063AE9"/>
    <w:rsid w:val="00063BAA"/>
    <w:rsid w:val="00065C5C"/>
    <w:rsid w:val="00067E4D"/>
    <w:rsid w:val="00070019"/>
    <w:rsid w:val="000702E9"/>
    <w:rsid w:val="00071438"/>
    <w:rsid w:val="00071748"/>
    <w:rsid w:val="00071A41"/>
    <w:rsid w:val="00071D25"/>
    <w:rsid w:val="0007286D"/>
    <w:rsid w:val="00072DB9"/>
    <w:rsid w:val="000731F9"/>
    <w:rsid w:val="000738D9"/>
    <w:rsid w:val="00073E18"/>
    <w:rsid w:val="00073F71"/>
    <w:rsid w:val="00074227"/>
    <w:rsid w:val="00074369"/>
    <w:rsid w:val="000743D6"/>
    <w:rsid w:val="000749EF"/>
    <w:rsid w:val="00074C1B"/>
    <w:rsid w:val="00074C38"/>
    <w:rsid w:val="00075D35"/>
    <w:rsid w:val="00076404"/>
    <w:rsid w:val="00076D18"/>
    <w:rsid w:val="00076E3A"/>
    <w:rsid w:val="000779D3"/>
    <w:rsid w:val="00077DE6"/>
    <w:rsid w:val="00077E62"/>
    <w:rsid w:val="00080BA5"/>
    <w:rsid w:val="00080E2A"/>
    <w:rsid w:val="00081361"/>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88B"/>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10A"/>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3D28"/>
    <w:rsid w:val="000A4365"/>
    <w:rsid w:val="000A4A45"/>
    <w:rsid w:val="000A4F3F"/>
    <w:rsid w:val="000A52D1"/>
    <w:rsid w:val="000A5653"/>
    <w:rsid w:val="000A63A8"/>
    <w:rsid w:val="000A6892"/>
    <w:rsid w:val="000A6D12"/>
    <w:rsid w:val="000A6EBB"/>
    <w:rsid w:val="000A720C"/>
    <w:rsid w:val="000B0443"/>
    <w:rsid w:val="000B073C"/>
    <w:rsid w:val="000B0A47"/>
    <w:rsid w:val="000B0C8C"/>
    <w:rsid w:val="000B1297"/>
    <w:rsid w:val="000B1DB8"/>
    <w:rsid w:val="000B206C"/>
    <w:rsid w:val="000B2084"/>
    <w:rsid w:val="000B2739"/>
    <w:rsid w:val="000B3216"/>
    <w:rsid w:val="000B480A"/>
    <w:rsid w:val="000B5012"/>
    <w:rsid w:val="000B5F6B"/>
    <w:rsid w:val="000B60CC"/>
    <w:rsid w:val="000B7544"/>
    <w:rsid w:val="000B7924"/>
    <w:rsid w:val="000C0298"/>
    <w:rsid w:val="000C06E1"/>
    <w:rsid w:val="000C1251"/>
    <w:rsid w:val="000C12E9"/>
    <w:rsid w:val="000C13A5"/>
    <w:rsid w:val="000C13E0"/>
    <w:rsid w:val="000C1699"/>
    <w:rsid w:val="000C29E5"/>
    <w:rsid w:val="000C2AD2"/>
    <w:rsid w:val="000C2B0F"/>
    <w:rsid w:val="000C3A2B"/>
    <w:rsid w:val="000C417E"/>
    <w:rsid w:val="000C5354"/>
    <w:rsid w:val="000C53A4"/>
    <w:rsid w:val="000C5654"/>
    <w:rsid w:val="000C5A08"/>
    <w:rsid w:val="000C5D1F"/>
    <w:rsid w:val="000C61EC"/>
    <w:rsid w:val="000C6260"/>
    <w:rsid w:val="000C633B"/>
    <w:rsid w:val="000C670E"/>
    <w:rsid w:val="000C69B3"/>
    <w:rsid w:val="000C6DA4"/>
    <w:rsid w:val="000D0A5D"/>
    <w:rsid w:val="000D2630"/>
    <w:rsid w:val="000D2AEB"/>
    <w:rsid w:val="000D31CE"/>
    <w:rsid w:val="000D36D0"/>
    <w:rsid w:val="000D3D87"/>
    <w:rsid w:val="000D440A"/>
    <w:rsid w:val="000D493D"/>
    <w:rsid w:val="000D49BE"/>
    <w:rsid w:val="000D4D3A"/>
    <w:rsid w:val="000D4F6A"/>
    <w:rsid w:val="000D59B6"/>
    <w:rsid w:val="000D5C4A"/>
    <w:rsid w:val="000D68D5"/>
    <w:rsid w:val="000D706D"/>
    <w:rsid w:val="000D75A9"/>
    <w:rsid w:val="000D76D2"/>
    <w:rsid w:val="000D7BE5"/>
    <w:rsid w:val="000E06BD"/>
    <w:rsid w:val="000E0A74"/>
    <w:rsid w:val="000E11DB"/>
    <w:rsid w:val="000E1784"/>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8A"/>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9E8"/>
    <w:rsid w:val="000F4A4F"/>
    <w:rsid w:val="000F5484"/>
    <w:rsid w:val="000F54CB"/>
    <w:rsid w:val="000F5FC5"/>
    <w:rsid w:val="000F6588"/>
    <w:rsid w:val="000F66FD"/>
    <w:rsid w:val="000F67DE"/>
    <w:rsid w:val="000F68BE"/>
    <w:rsid w:val="000F6B0D"/>
    <w:rsid w:val="000F6F4B"/>
    <w:rsid w:val="000F6FF6"/>
    <w:rsid w:val="00100108"/>
    <w:rsid w:val="00100319"/>
    <w:rsid w:val="001008CF"/>
    <w:rsid w:val="0010192B"/>
    <w:rsid w:val="00101B8B"/>
    <w:rsid w:val="00101E4D"/>
    <w:rsid w:val="0010222E"/>
    <w:rsid w:val="001022DB"/>
    <w:rsid w:val="00102C5F"/>
    <w:rsid w:val="00102F19"/>
    <w:rsid w:val="00103048"/>
    <w:rsid w:val="00103099"/>
    <w:rsid w:val="001034FB"/>
    <w:rsid w:val="00103CE7"/>
    <w:rsid w:val="00104038"/>
    <w:rsid w:val="00104811"/>
    <w:rsid w:val="00104E7B"/>
    <w:rsid w:val="00105249"/>
    <w:rsid w:val="00105570"/>
    <w:rsid w:val="0010587A"/>
    <w:rsid w:val="001058CE"/>
    <w:rsid w:val="00105FA4"/>
    <w:rsid w:val="00106182"/>
    <w:rsid w:val="00106A8C"/>
    <w:rsid w:val="00106B6A"/>
    <w:rsid w:val="00107273"/>
    <w:rsid w:val="00107F1D"/>
    <w:rsid w:val="001101E0"/>
    <w:rsid w:val="001102F6"/>
    <w:rsid w:val="0011148A"/>
    <w:rsid w:val="00111A44"/>
    <w:rsid w:val="00112278"/>
    <w:rsid w:val="00112B95"/>
    <w:rsid w:val="00112D5E"/>
    <w:rsid w:val="00112EDD"/>
    <w:rsid w:val="0011339C"/>
    <w:rsid w:val="00113E16"/>
    <w:rsid w:val="0011425B"/>
    <w:rsid w:val="00114513"/>
    <w:rsid w:val="00114951"/>
    <w:rsid w:val="00114B5E"/>
    <w:rsid w:val="0011558A"/>
    <w:rsid w:val="00115903"/>
    <w:rsid w:val="00115B29"/>
    <w:rsid w:val="00115B64"/>
    <w:rsid w:val="00115CE3"/>
    <w:rsid w:val="001161CE"/>
    <w:rsid w:val="00116B52"/>
    <w:rsid w:val="00117469"/>
    <w:rsid w:val="00117987"/>
    <w:rsid w:val="001205C8"/>
    <w:rsid w:val="001213A9"/>
    <w:rsid w:val="00121CCA"/>
    <w:rsid w:val="00122B07"/>
    <w:rsid w:val="00123291"/>
    <w:rsid w:val="00123824"/>
    <w:rsid w:val="00123B90"/>
    <w:rsid w:val="00123D72"/>
    <w:rsid w:val="00123FDD"/>
    <w:rsid w:val="00124044"/>
    <w:rsid w:val="00124DE9"/>
    <w:rsid w:val="0012575D"/>
    <w:rsid w:val="00125957"/>
    <w:rsid w:val="00125BF1"/>
    <w:rsid w:val="00125C56"/>
    <w:rsid w:val="00126046"/>
    <w:rsid w:val="001266F2"/>
    <w:rsid w:val="001267F9"/>
    <w:rsid w:val="001300EB"/>
    <w:rsid w:val="00130A19"/>
    <w:rsid w:val="001315C3"/>
    <w:rsid w:val="001318F6"/>
    <w:rsid w:val="00131986"/>
    <w:rsid w:val="001322D3"/>
    <w:rsid w:val="0013363D"/>
    <w:rsid w:val="00133E74"/>
    <w:rsid w:val="0013535E"/>
    <w:rsid w:val="001355FD"/>
    <w:rsid w:val="001359B2"/>
    <w:rsid w:val="00135D09"/>
    <w:rsid w:val="00136678"/>
    <w:rsid w:val="0013688B"/>
    <w:rsid w:val="0013722A"/>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088F"/>
    <w:rsid w:val="00161294"/>
    <w:rsid w:val="0016201F"/>
    <w:rsid w:val="001620B3"/>
    <w:rsid w:val="001625EC"/>
    <w:rsid w:val="00163268"/>
    <w:rsid w:val="001632A1"/>
    <w:rsid w:val="001633A0"/>
    <w:rsid w:val="0016388E"/>
    <w:rsid w:val="00164894"/>
    <w:rsid w:val="00164B9B"/>
    <w:rsid w:val="0016558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0B75"/>
    <w:rsid w:val="00171E5B"/>
    <w:rsid w:val="00171FF2"/>
    <w:rsid w:val="00172C2C"/>
    <w:rsid w:val="00172CA2"/>
    <w:rsid w:val="00173173"/>
    <w:rsid w:val="00173D8B"/>
    <w:rsid w:val="00173DC2"/>
    <w:rsid w:val="00173DFA"/>
    <w:rsid w:val="00173EA3"/>
    <w:rsid w:val="00174612"/>
    <w:rsid w:val="001754FC"/>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12E1"/>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11EA"/>
    <w:rsid w:val="001918B8"/>
    <w:rsid w:val="00191D49"/>
    <w:rsid w:val="0019236E"/>
    <w:rsid w:val="00192594"/>
    <w:rsid w:val="00193206"/>
    <w:rsid w:val="00193DA0"/>
    <w:rsid w:val="001945C5"/>
    <w:rsid w:val="0019467A"/>
    <w:rsid w:val="00194DDA"/>
    <w:rsid w:val="001951F5"/>
    <w:rsid w:val="0019661F"/>
    <w:rsid w:val="00197338"/>
    <w:rsid w:val="00197621"/>
    <w:rsid w:val="00197655"/>
    <w:rsid w:val="001976EB"/>
    <w:rsid w:val="00197CE5"/>
    <w:rsid w:val="00197D78"/>
    <w:rsid w:val="001A0640"/>
    <w:rsid w:val="001A08B0"/>
    <w:rsid w:val="001A1D3E"/>
    <w:rsid w:val="001A251B"/>
    <w:rsid w:val="001A3D13"/>
    <w:rsid w:val="001A3F69"/>
    <w:rsid w:val="001A47F9"/>
    <w:rsid w:val="001A4CDD"/>
    <w:rsid w:val="001A53C3"/>
    <w:rsid w:val="001A5B36"/>
    <w:rsid w:val="001A63BC"/>
    <w:rsid w:val="001A6599"/>
    <w:rsid w:val="001A6878"/>
    <w:rsid w:val="001A6929"/>
    <w:rsid w:val="001A6AB3"/>
    <w:rsid w:val="001A6CC8"/>
    <w:rsid w:val="001A6D3C"/>
    <w:rsid w:val="001A735C"/>
    <w:rsid w:val="001A7CF7"/>
    <w:rsid w:val="001B02F7"/>
    <w:rsid w:val="001B1AFF"/>
    <w:rsid w:val="001B220B"/>
    <w:rsid w:val="001B32BD"/>
    <w:rsid w:val="001B3C20"/>
    <w:rsid w:val="001B4F2A"/>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71C0"/>
    <w:rsid w:val="001C763B"/>
    <w:rsid w:val="001C7B36"/>
    <w:rsid w:val="001D0564"/>
    <w:rsid w:val="001D0F88"/>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D7FD6"/>
    <w:rsid w:val="001E00B5"/>
    <w:rsid w:val="001E073E"/>
    <w:rsid w:val="001E1B2A"/>
    <w:rsid w:val="001E2184"/>
    <w:rsid w:val="001E2A0B"/>
    <w:rsid w:val="001E3185"/>
    <w:rsid w:val="001E3E26"/>
    <w:rsid w:val="001E4093"/>
    <w:rsid w:val="001E44AD"/>
    <w:rsid w:val="001E4B08"/>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500"/>
    <w:rsid w:val="001F5EA9"/>
    <w:rsid w:val="001F630F"/>
    <w:rsid w:val="001F65A9"/>
    <w:rsid w:val="001F6851"/>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FC"/>
    <w:rsid w:val="00207863"/>
    <w:rsid w:val="0020799E"/>
    <w:rsid w:val="002104A1"/>
    <w:rsid w:val="002106B8"/>
    <w:rsid w:val="00211973"/>
    <w:rsid w:val="00211A78"/>
    <w:rsid w:val="00211ACD"/>
    <w:rsid w:val="00212797"/>
    <w:rsid w:val="00212B59"/>
    <w:rsid w:val="00213EB7"/>
    <w:rsid w:val="00214743"/>
    <w:rsid w:val="00214FC2"/>
    <w:rsid w:val="00215668"/>
    <w:rsid w:val="00215C28"/>
    <w:rsid w:val="0021626D"/>
    <w:rsid w:val="00216406"/>
    <w:rsid w:val="00216481"/>
    <w:rsid w:val="002166A9"/>
    <w:rsid w:val="002166E0"/>
    <w:rsid w:val="0021714F"/>
    <w:rsid w:val="00217C13"/>
    <w:rsid w:val="00217ECE"/>
    <w:rsid w:val="00220678"/>
    <w:rsid w:val="0022104A"/>
    <w:rsid w:val="00221342"/>
    <w:rsid w:val="00221E28"/>
    <w:rsid w:val="00222098"/>
    <w:rsid w:val="00222196"/>
    <w:rsid w:val="0022248B"/>
    <w:rsid w:val="0022309A"/>
    <w:rsid w:val="00223129"/>
    <w:rsid w:val="002235D0"/>
    <w:rsid w:val="00223E82"/>
    <w:rsid w:val="00224693"/>
    <w:rsid w:val="0022483E"/>
    <w:rsid w:val="00224B14"/>
    <w:rsid w:val="00224C2D"/>
    <w:rsid w:val="00225673"/>
    <w:rsid w:val="002259BF"/>
    <w:rsid w:val="00225DA3"/>
    <w:rsid w:val="002260A0"/>
    <w:rsid w:val="00226448"/>
    <w:rsid w:val="0022646E"/>
    <w:rsid w:val="00226A0F"/>
    <w:rsid w:val="00226B3F"/>
    <w:rsid w:val="00230076"/>
    <w:rsid w:val="002301DE"/>
    <w:rsid w:val="002308DF"/>
    <w:rsid w:val="00230920"/>
    <w:rsid w:val="00230AE1"/>
    <w:rsid w:val="00230F23"/>
    <w:rsid w:val="00231AF8"/>
    <w:rsid w:val="00231E3A"/>
    <w:rsid w:val="00232872"/>
    <w:rsid w:val="00232A82"/>
    <w:rsid w:val="00232CD9"/>
    <w:rsid w:val="00233084"/>
    <w:rsid w:val="00233DD3"/>
    <w:rsid w:val="00234135"/>
    <w:rsid w:val="00234DB0"/>
    <w:rsid w:val="00235AD4"/>
    <w:rsid w:val="00235C66"/>
    <w:rsid w:val="002362AC"/>
    <w:rsid w:val="00236B30"/>
    <w:rsid w:val="00237B3E"/>
    <w:rsid w:val="002405A7"/>
    <w:rsid w:val="0024144A"/>
    <w:rsid w:val="00241C61"/>
    <w:rsid w:val="00241D74"/>
    <w:rsid w:val="00242895"/>
    <w:rsid w:val="002428EC"/>
    <w:rsid w:val="00243BD6"/>
    <w:rsid w:val="00243CBC"/>
    <w:rsid w:val="00245D34"/>
    <w:rsid w:val="002462D0"/>
    <w:rsid w:val="00247D86"/>
    <w:rsid w:val="0025013D"/>
    <w:rsid w:val="00250C11"/>
    <w:rsid w:val="00250D96"/>
    <w:rsid w:val="00250E59"/>
    <w:rsid w:val="00251E3D"/>
    <w:rsid w:val="002522BE"/>
    <w:rsid w:val="00252939"/>
    <w:rsid w:val="00253219"/>
    <w:rsid w:val="00253A7E"/>
    <w:rsid w:val="00253E5E"/>
    <w:rsid w:val="00254C7E"/>
    <w:rsid w:val="002561E9"/>
    <w:rsid w:val="00256744"/>
    <w:rsid w:val="002567DB"/>
    <w:rsid w:val="0025687F"/>
    <w:rsid w:val="00257E49"/>
    <w:rsid w:val="00260648"/>
    <w:rsid w:val="002606EB"/>
    <w:rsid w:val="002608BA"/>
    <w:rsid w:val="00261771"/>
    <w:rsid w:val="00261789"/>
    <w:rsid w:val="00261868"/>
    <w:rsid w:val="00262BCA"/>
    <w:rsid w:val="00263DFB"/>
    <w:rsid w:val="00263EDE"/>
    <w:rsid w:val="00264591"/>
    <w:rsid w:val="002646D3"/>
    <w:rsid w:val="002646EC"/>
    <w:rsid w:val="002648B0"/>
    <w:rsid w:val="00264952"/>
    <w:rsid w:val="00264A30"/>
    <w:rsid w:val="00264F8D"/>
    <w:rsid w:val="00265DB9"/>
    <w:rsid w:val="00266030"/>
    <w:rsid w:val="0026774F"/>
    <w:rsid w:val="002679AF"/>
    <w:rsid w:val="00270496"/>
    <w:rsid w:val="0027086F"/>
    <w:rsid w:val="002709A2"/>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77E"/>
    <w:rsid w:val="00280833"/>
    <w:rsid w:val="00280981"/>
    <w:rsid w:val="00280F95"/>
    <w:rsid w:val="00281415"/>
    <w:rsid w:val="0028159B"/>
    <w:rsid w:val="0028187B"/>
    <w:rsid w:val="00282B75"/>
    <w:rsid w:val="0028340C"/>
    <w:rsid w:val="0028370D"/>
    <w:rsid w:val="00283915"/>
    <w:rsid w:val="00283A30"/>
    <w:rsid w:val="00283BFF"/>
    <w:rsid w:val="00283FC7"/>
    <w:rsid w:val="00284806"/>
    <w:rsid w:val="00284CB2"/>
    <w:rsid w:val="00284EA2"/>
    <w:rsid w:val="002868AA"/>
    <w:rsid w:val="00286E10"/>
    <w:rsid w:val="00287686"/>
    <w:rsid w:val="00287CA0"/>
    <w:rsid w:val="00290F86"/>
    <w:rsid w:val="002911A8"/>
    <w:rsid w:val="002935D4"/>
    <w:rsid w:val="00293843"/>
    <w:rsid w:val="00293B88"/>
    <w:rsid w:val="0029403D"/>
    <w:rsid w:val="002941F2"/>
    <w:rsid w:val="0029431A"/>
    <w:rsid w:val="00294421"/>
    <w:rsid w:val="0029489D"/>
    <w:rsid w:val="00295103"/>
    <w:rsid w:val="0029553A"/>
    <w:rsid w:val="00295C6E"/>
    <w:rsid w:val="00295D01"/>
    <w:rsid w:val="00295FAC"/>
    <w:rsid w:val="00296A44"/>
    <w:rsid w:val="002973D3"/>
    <w:rsid w:val="002977DB"/>
    <w:rsid w:val="00297960"/>
    <w:rsid w:val="00297F55"/>
    <w:rsid w:val="00297FE2"/>
    <w:rsid w:val="002A106D"/>
    <w:rsid w:val="002A1668"/>
    <w:rsid w:val="002A19E9"/>
    <w:rsid w:val="002A1CAD"/>
    <w:rsid w:val="002A2128"/>
    <w:rsid w:val="002A26BC"/>
    <w:rsid w:val="002A2885"/>
    <w:rsid w:val="002A29C4"/>
    <w:rsid w:val="002A2AE3"/>
    <w:rsid w:val="002A31F8"/>
    <w:rsid w:val="002A3D07"/>
    <w:rsid w:val="002A4657"/>
    <w:rsid w:val="002A4990"/>
    <w:rsid w:val="002A50CB"/>
    <w:rsid w:val="002A5925"/>
    <w:rsid w:val="002A64AA"/>
    <w:rsid w:val="002A6AC0"/>
    <w:rsid w:val="002A70A2"/>
    <w:rsid w:val="002A773B"/>
    <w:rsid w:val="002B01A8"/>
    <w:rsid w:val="002B01BE"/>
    <w:rsid w:val="002B03DF"/>
    <w:rsid w:val="002B0640"/>
    <w:rsid w:val="002B139A"/>
    <w:rsid w:val="002B14E3"/>
    <w:rsid w:val="002B168F"/>
    <w:rsid w:val="002B18BF"/>
    <w:rsid w:val="002B18CD"/>
    <w:rsid w:val="002B1D7C"/>
    <w:rsid w:val="002B20C9"/>
    <w:rsid w:val="002B22D1"/>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56B"/>
    <w:rsid w:val="002C0954"/>
    <w:rsid w:val="002C133C"/>
    <w:rsid w:val="002C18C3"/>
    <w:rsid w:val="002C1B2F"/>
    <w:rsid w:val="002C224A"/>
    <w:rsid w:val="002C23DB"/>
    <w:rsid w:val="002C2443"/>
    <w:rsid w:val="002C3FDF"/>
    <w:rsid w:val="002C46B3"/>
    <w:rsid w:val="002C5799"/>
    <w:rsid w:val="002C5A38"/>
    <w:rsid w:val="002C6318"/>
    <w:rsid w:val="002D0422"/>
    <w:rsid w:val="002D0613"/>
    <w:rsid w:val="002D0B13"/>
    <w:rsid w:val="002D1E40"/>
    <w:rsid w:val="002D207B"/>
    <w:rsid w:val="002D2CED"/>
    <w:rsid w:val="002D3153"/>
    <w:rsid w:val="002D38E9"/>
    <w:rsid w:val="002D3B57"/>
    <w:rsid w:val="002D4C07"/>
    <w:rsid w:val="002D5011"/>
    <w:rsid w:val="002D568A"/>
    <w:rsid w:val="002D5CE4"/>
    <w:rsid w:val="002D686D"/>
    <w:rsid w:val="002D6A4F"/>
    <w:rsid w:val="002D6C70"/>
    <w:rsid w:val="002D6CF5"/>
    <w:rsid w:val="002D6FEE"/>
    <w:rsid w:val="002D7825"/>
    <w:rsid w:val="002D793A"/>
    <w:rsid w:val="002E09DC"/>
    <w:rsid w:val="002E0A94"/>
    <w:rsid w:val="002E15EE"/>
    <w:rsid w:val="002E1672"/>
    <w:rsid w:val="002E1A46"/>
    <w:rsid w:val="002E21D0"/>
    <w:rsid w:val="002E2FCF"/>
    <w:rsid w:val="002E3647"/>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4F2B"/>
    <w:rsid w:val="002F50B9"/>
    <w:rsid w:val="002F50E1"/>
    <w:rsid w:val="002F5DAC"/>
    <w:rsid w:val="002F66E4"/>
    <w:rsid w:val="002F68EA"/>
    <w:rsid w:val="002F6FC6"/>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B48"/>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733"/>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2DFF"/>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859"/>
    <w:rsid w:val="00352FDE"/>
    <w:rsid w:val="00354B22"/>
    <w:rsid w:val="00355042"/>
    <w:rsid w:val="00355324"/>
    <w:rsid w:val="0035585A"/>
    <w:rsid w:val="00355F74"/>
    <w:rsid w:val="00357962"/>
    <w:rsid w:val="00357C25"/>
    <w:rsid w:val="00360649"/>
    <w:rsid w:val="00360E42"/>
    <w:rsid w:val="003611EF"/>
    <w:rsid w:val="00362545"/>
    <w:rsid w:val="00362C87"/>
    <w:rsid w:val="00363089"/>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3DBC"/>
    <w:rsid w:val="00374048"/>
    <w:rsid w:val="00374E2E"/>
    <w:rsid w:val="003758AE"/>
    <w:rsid w:val="00376163"/>
    <w:rsid w:val="00376BAC"/>
    <w:rsid w:val="003771E5"/>
    <w:rsid w:val="00377DD1"/>
    <w:rsid w:val="0038071F"/>
    <w:rsid w:val="00381ACD"/>
    <w:rsid w:val="00382DBE"/>
    <w:rsid w:val="00383023"/>
    <w:rsid w:val="00383359"/>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2CAC"/>
    <w:rsid w:val="0039345F"/>
    <w:rsid w:val="00393474"/>
    <w:rsid w:val="0039364D"/>
    <w:rsid w:val="00393AD2"/>
    <w:rsid w:val="00393B83"/>
    <w:rsid w:val="003942DF"/>
    <w:rsid w:val="003949ED"/>
    <w:rsid w:val="00394F5D"/>
    <w:rsid w:val="00395850"/>
    <w:rsid w:val="003972C8"/>
    <w:rsid w:val="00397329"/>
    <w:rsid w:val="00397930"/>
    <w:rsid w:val="003A0466"/>
    <w:rsid w:val="003A06F2"/>
    <w:rsid w:val="003A1B34"/>
    <w:rsid w:val="003A1D57"/>
    <w:rsid w:val="003A2031"/>
    <w:rsid w:val="003A2162"/>
    <w:rsid w:val="003A290C"/>
    <w:rsid w:val="003A295A"/>
    <w:rsid w:val="003A2EF1"/>
    <w:rsid w:val="003A35F2"/>
    <w:rsid w:val="003A3BB2"/>
    <w:rsid w:val="003A4CCC"/>
    <w:rsid w:val="003A5FF9"/>
    <w:rsid w:val="003A6501"/>
    <w:rsid w:val="003A6A56"/>
    <w:rsid w:val="003A6A6A"/>
    <w:rsid w:val="003A6D87"/>
    <w:rsid w:val="003A73CD"/>
    <w:rsid w:val="003A7426"/>
    <w:rsid w:val="003A774F"/>
    <w:rsid w:val="003A77AA"/>
    <w:rsid w:val="003A787B"/>
    <w:rsid w:val="003B0ECC"/>
    <w:rsid w:val="003B1529"/>
    <w:rsid w:val="003B1ACA"/>
    <w:rsid w:val="003B1D54"/>
    <w:rsid w:val="003B1DE4"/>
    <w:rsid w:val="003B211E"/>
    <w:rsid w:val="003B2C89"/>
    <w:rsid w:val="003B2C8B"/>
    <w:rsid w:val="003B379F"/>
    <w:rsid w:val="003B37C8"/>
    <w:rsid w:val="003B3F61"/>
    <w:rsid w:val="003B4341"/>
    <w:rsid w:val="003B4813"/>
    <w:rsid w:val="003B56E7"/>
    <w:rsid w:val="003B5F4C"/>
    <w:rsid w:val="003B60A9"/>
    <w:rsid w:val="003B6D8C"/>
    <w:rsid w:val="003B71C5"/>
    <w:rsid w:val="003B7434"/>
    <w:rsid w:val="003B7C49"/>
    <w:rsid w:val="003B7FAB"/>
    <w:rsid w:val="003C05AE"/>
    <w:rsid w:val="003C0CA7"/>
    <w:rsid w:val="003C106B"/>
    <w:rsid w:val="003C1247"/>
    <w:rsid w:val="003C1484"/>
    <w:rsid w:val="003C1548"/>
    <w:rsid w:val="003C1818"/>
    <w:rsid w:val="003C1B2E"/>
    <w:rsid w:val="003C1B52"/>
    <w:rsid w:val="003C250D"/>
    <w:rsid w:val="003C25AE"/>
    <w:rsid w:val="003C2CFF"/>
    <w:rsid w:val="003C313D"/>
    <w:rsid w:val="003C3166"/>
    <w:rsid w:val="003C370B"/>
    <w:rsid w:val="003C370C"/>
    <w:rsid w:val="003C464C"/>
    <w:rsid w:val="003C5336"/>
    <w:rsid w:val="003C597B"/>
    <w:rsid w:val="003C5B56"/>
    <w:rsid w:val="003C5ECB"/>
    <w:rsid w:val="003C5FA0"/>
    <w:rsid w:val="003C6293"/>
    <w:rsid w:val="003C6E43"/>
    <w:rsid w:val="003C758A"/>
    <w:rsid w:val="003C771A"/>
    <w:rsid w:val="003C7D84"/>
    <w:rsid w:val="003C7EE9"/>
    <w:rsid w:val="003D1A45"/>
    <w:rsid w:val="003D1F9D"/>
    <w:rsid w:val="003D20EA"/>
    <w:rsid w:val="003D2EC2"/>
    <w:rsid w:val="003D34F5"/>
    <w:rsid w:val="003D36B1"/>
    <w:rsid w:val="003D3833"/>
    <w:rsid w:val="003D38D0"/>
    <w:rsid w:val="003D4443"/>
    <w:rsid w:val="003D50C7"/>
    <w:rsid w:val="003D59E2"/>
    <w:rsid w:val="003D5AD1"/>
    <w:rsid w:val="003D5D2F"/>
    <w:rsid w:val="003D6426"/>
    <w:rsid w:val="003D731F"/>
    <w:rsid w:val="003E00A5"/>
    <w:rsid w:val="003E0C02"/>
    <w:rsid w:val="003E0E76"/>
    <w:rsid w:val="003E0FCD"/>
    <w:rsid w:val="003E12DD"/>
    <w:rsid w:val="003E1824"/>
    <w:rsid w:val="003E1C8C"/>
    <w:rsid w:val="003E3322"/>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82"/>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279"/>
    <w:rsid w:val="003F7DD9"/>
    <w:rsid w:val="003F7E4C"/>
    <w:rsid w:val="00400787"/>
    <w:rsid w:val="00400F63"/>
    <w:rsid w:val="004012A3"/>
    <w:rsid w:val="00401FEE"/>
    <w:rsid w:val="0040248A"/>
    <w:rsid w:val="00403E26"/>
    <w:rsid w:val="00403FAB"/>
    <w:rsid w:val="004040EB"/>
    <w:rsid w:val="00404412"/>
    <w:rsid w:val="0040458F"/>
    <w:rsid w:val="0040500B"/>
    <w:rsid w:val="00405924"/>
    <w:rsid w:val="00405E30"/>
    <w:rsid w:val="00406482"/>
    <w:rsid w:val="00406A6A"/>
    <w:rsid w:val="00407269"/>
    <w:rsid w:val="004074AB"/>
    <w:rsid w:val="0040751B"/>
    <w:rsid w:val="00407633"/>
    <w:rsid w:val="004078EB"/>
    <w:rsid w:val="00410EBA"/>
    <w:rsid w:val="00410F68"/>
    <w:rsid w:val="0041193F"/>
    <w:rsid w:val="00411B29"/>
    <w:rsid w:val="00412E0F"/>
    <w:rsid w:val="00413511"/>
    <w:rsid w:val="00414061"/>
    <w:rsid w:val="004146C2"/>
    <w:rsid w:val="00414A8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498"/>
    <w:rsid w:val="00420ABB"/>
    <w:rsid w:val="00420B94"/>
    <w:rsid w:val="0042189C"/>
    <w:rsid w:val="00421A8C"/>
    <w:rsid w:val="00421AB7"/>
    <w:rsid w:val="00421EEE"/>
    <w:rsid w:val="00421F41"/>
    <w:rsid w:val="00421F45"/>
    <w:rsid w:val="00421F85"/>
    <w:rsid w:val="004225BA"/>
    <w:rsid w:val="0042314D"/>
    <w:rsid w:val="00423AAF"/>
    <w:rsid w:val="004252DA"/>
    <w:rsid w:val="004262D3"/>
    <w:rsid w:val="004263F1"/>
    <w:rsid w:val="00426973"/>
    <w:rsid w:val="00427640"/>
    <w:rsid w:val="00427D37"/>
    <w:rsid w:val="00427FAB"/>
    <w:rsid w:val="00430048"/>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14E"/>
    <w:rsid w:val="004425D5"/>
    <w:rsid w:val="00442CD8"/>
    <w:rsid w:val="00442CF6"/>
    <w:rsid w:val="00443467"/>
    <w:rsid w:val="0044364A"/>
    <w:rsid w:val="00443A04"/>
    <w:rsid w:val="00444035"/>
    <w:rsid w:val="0044406B"/>
    <w:rsid w:val="00444177"/>
    <w:rsid w:val="0044447F"/>
    <w:rsid w:val="00444BDB"/>
    <w:rsid w:val="00444E9D"/>
    <w:rsid w:val="004459DC"/>
    <w:rsid w:val="00445A01"/>
    <w:rsid w:val="004463CB"/>
    <w:rsid w:val="004471D2"/>
    <w:rsid w:val="004508C9"/>
    <w:rsid w:val="004511B5"/>
    <w:rsid w:val="004517FE"/>
    <w:rsid w:val="0045190E"/>
    <w:rsid w:val="00451C8A"/>
    <w:rsid w:val="00452139"/>
    <w:rsid w:val="00452BE8"/>
    <w:rsid w:val="00453934"/>
    <w:rsid w:val="00453F03"/>
    <w:rsid w:val="004559F5"/>
    <w:rsid w:val="00455F8F"/>
    <w:rsid w:val="00455FD3"/>
    <w:rsid w:val="00456901"/>
    <w:rsid w:val="004604DE"/>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486"/>
    <w:rsid w:val="0047062B"/>
    <w:rsid w:val="004706C8"/>
    <w:rsid w:val="0047131C"/>
    <w:rsid w:val="0047146A"/>
    <w:rsid w:val="00471610"/>
    <w:rsid w:val="004717D9"/>
    <w:rsid w:val="00471C30"/>
    <w:rsid w:val="00472079"/>
    <w:rsid w:val="00472886"/>
    <w:rsid w:val="00472CAC"/>
    <w:rsid w:val="00473327"/>
    <w:rsid w:val="004738E9"/>
    <w:rsid w:val="00474FF2"/>
    <w:rsid w:val="00475250"/>
    <w:rsid w:val="00475911"/>
    <w:rsid w:val="00475EB7"/>
    <w:rsid w:val="0047670A"/>
    <w:rsid w:val="00476772"/>
    <w:rsid w:val="004769EE"/>
    <w:rsid w:val="00476D46"/>
    <w:rsid w:val="0047727E"/>
    <w:rsid w:val="00477D9E"/>
    <w:rsid w:val="0048040F"/>
    <w:rsid w:val="0048109F"/>
    <w:rsid w:val="00481B7B"/>
    <w:rsid w:val="00482A46"/>
    <w:rsid w:val="00482C0D"/>
    <w:rsid w:val="00482D33"/>
    <w:rsid w:val="00483652"/>
    <w:rsid w:val="00483B94"/>
    <w:rsid w:val="00483DD3"/>
    <w:rsid w:val="00484454"/>
    <w:rsid w:val="0048488C"/>
    <w:rsid w:val="00484F82"/>
    <w:rsid w:val="00485066"/>
    <w:rsid w:val="004851D7"/>
    <w:rsid w:val="00486E32"/>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2DA3"/>
    <w:rsid w:val="0049360B"/>
    <w:rsid w:val="00494422"/>
    <w:rsid w:val="00494775"/>
    <w:rsid w:val="00494B04"/>
    <w:rsid w:val="004954CC"/>
    <w:rsid w:val="00495A49"/>
    <w:rsid w:val="00495B21"/>
    <w:rsid w:val="0049694F"/>
    <w:rsid w:val="004970C3"/>
    <w:rsid w:val="004A0BB7"/>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B41"/>
    <w:rsid w:val="004A4CAE"/>
    <w:rsid w:val="004A52A2"/>
    <w:rsid w:val="004A55A2"/>
    <w:rsid w:val="004A5734"/>
    <w:rsid w:val="004A5771"/>
    <w:rsid w:val="004A79E2"/>
    <w:rsid w:val="004A7A68"/>
    <w:rsid w:val="004A7AA3"/>
    <w:rsid w:val="004A7D5F"/>
    <w:rsid w:val="004B0344"/>
    <w:rsid w:val="004B0457"/>
    <w:rsid w:val="004B08A0"/>
    <w:rsid w:val="004B183D"/>
    <w:rsid w:val="004B1CFD"/>
    <w:rsid w:val="004B2541"/>
    <w:rsid w:val="004B292C"/>
    <w:rsid w:val="004B2AFD"/>
    <w:rsid w:val="004B2C50"/>
    <w:rsid w:val="004B2E17"/>
    <w:rsid w:val="004B2FF5"/>
    <w:rsid w:val="004B301C"/>
    <w:rsid w:val="004B31C0"/>
    <w:rsid w:val="004B3DDF"/>
    <w:rsid w:val="004B44E7"/>
    <w:rsid w:val="004B4B5D"/>
    <w:rsid w:val="004B4F05"/>
    <w:rsid w:val="004B4FCB"/>
    <w:rsid w:val="004B511A"/>
    <w:rsid w:val="004B5326"/>
    <w:rsid w:val="004B5344"/>
    <w:rsid w:val="004B54CB"/>
    <w:rsid w:val="004B571B"/>
    <w:rsid w:val="004B5C54"/>
    <w:rsid w:val="004B64D4"/>
    <w:rsid w:val="004B64D6"/>
    <w:rsid w:val="004B6536"/>
    <w:rsid w:val="004B6AD5"/>
    <w:rsid w:val="004B7162"/>
    <w:rsid w:val="004B7673"/>
    <w:rsid w:val="004C0902"/>
    <w:rsid w:val="004C0C53"/>
    <w:rsid w:val="004C0D90"/>
    <w:rsid w:val="004C1F3A"/>
    <w:rsid w:val="004C2127"/>
    <w:rsid w:val="004C2803"/>
    <w:rsid w:val="004C363F"/>
    <w:rsid w:val="004C3869"/>
    <w:rsid w:val="004C38AC"/>
    <w:rsid w:val="004C3901"/>
    <w:rsid w:val="004C3998"/>
    <w:rsid w:val="004C3BD1"/>
    <w:rsid w:val="004C4746"/>
    <w:rsid w:val="004C48EA"/>
    <w:rsid w:val="004C491E"/>
    <w:rsid w:val="004C4A33"/>
    <w:rsid w:val="004C4D5B"/>
    <w:rsid w:val="004C5D84"/>
    <w:rsid w:val="004C5D85"/>
    <w:rsid w:val="004C5F26"/>
    <w:rsid w:val="004C64CB"/>
    <w:rsid w:val="004C6F5C"/>
    <w:rsid w:val="004C7C4D"/>
    <w:rsid w:val="004D1079"/>
    <w:rsid w:val="004D15C4"/>
    <w:rsid w:val="004D1E10"/>
    <w:rsid w:val="004D1FCE"/>
    <w:rsid w:val="004D214E"/>
    <w:rsid w:val="004D486A"/>
    <w:rsid w:val="004D4943"/>
    <w:rsid w:val="004D4F0C"/>
    <w:rsid w:val="004D517B"/>
    <w:rsid w:val="004D55F1"/>
    <w:rsid w:val="004D5AD5"/>
    <w:rsid w:val="004D5C6D"/>
    <w:rsid w:val="004E0BB0"/>
    <w:rsid w:val="004E1457"/>
    <w:rsid w:val="004E1BEA"/>
    <w:rsid w:val="004E256B"/>
    <w:rsid w:val="004E36B3"/>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3BFF"/>
    <w:rsid w:val="004F4304"/>
    <w:rsid w:val="004F47AD"/>
    <w:rsid w:val="004F52BF"/>
    <w:rsid w:val="004F5ADB"/>
    <w:rsid w:val="004F61E3"/>
    <w:rsid w:val="004F661F"/>
    <w:rsid w:val="004F69B1"/>
    <w:rsid w:val="004F6FDE"/>
    <w:rsid w:val="004F7427"/>
    <w:rsid w:val="004F753A"/>
    <w:rsid w:val="004F78EE"/>
    <w:rsid w:val="004F7987"/>
    <w:rsid w:val="004F7EBC"/>
    <w:rsid w:val="00500267"/>
    <w:rsid w:val="0050059F"/>
    <w:rsid w:val="0050089D"/>
    <w:rsid w:val="00500A80"/>
    <w:rsid w:val="005026EB"/>
    <w:rsid w:val="00502885"/>
    <w:rsid w:val="0050306D"/>
    <w:rsid w:val="0050335D"/>
    <w:rsid w:val="00503553"/>
    <w:rsid w:val="00505450"/>
    <w:rsid w:val="00505F66"/>
    <w:rsid w:val="0050602D"/>
    <w:rsid w:val="00506678"/>
    <w:rsid w:val="0050699C"/>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599"/>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233"/>
    <w:rsid w:val="0052448E"/>
    <w:rsid w:val="00524B13"/>
    <w:rsid w:val="00524B5F"/>
    <w:rsid w:val="005251AD"/>
    <w:rsid w:val="0052570D"/>
    <w:rsid w:val="00525761"/>
    <w:rsid w:val="00525A95"/>
    <w:rsid w:val="00525E26"/>
    <w:rsid w:val="00526115"/>
    <w:rsid w:val="005261B6"/>
    <w:rsid w:val="00527470"/>
    <w:rsid w:val="00527A4F"/>
    <w:rsid w:val="00527D2E"/>
    <w:rsid w:val="00530007"/>
    <w:rsid w:val="0053020D"/>
    <w:rsid w:val="0053067C"/>
    <w:rsid w:val="0053101B"/>
    <w:rsid w:val="00531134"/>
    <w:rsid w:val="00532290"/>
    <w:rsid w:val="00532706"/>
    <w:rsid w:val="00533202"/>
    <w:rsid w:val="00533E1D"/>
    <w:rsid w:val="0053405A"/>
    <w:rsid w:val="00535AC2"/>
    <w:rsid w:val="00535FC6"/>
    <w:rsid w:val="00536D8A"/>
    <w:rsid w:val="0053735B"/>
    <w:rsid w:val="00537FC0"/>
    <w:rsid w:val="0054009D"/>
    <w:rsid w:val="005400A9"/>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BF8"/>
    <w:rsid w:val="00545D4D"/>
    <w:rsid w:val="005460B7"/>
    <w:rsid w:val="005461F4"/>
    <w:rsid w:val="00546253"/>
    <w:rsid w:val="005466C8"/>
    <w:rsid w:val="00546EE4"/>
    <w:rsid w:val="0054700B"/>
    <w:rsid w:val="00547046"/>
    <w:rsid w:val="0054737A"/>
    <w:rsid w:val="00547E0E"/>
    <w:rsid w:val="005505E4"/>
    <w:rsid w:val="00550CD6"/>
    <w:rsid w:val="00551747"/>
    <w:rsid w:val="00551D8F"/>
    <w:rsid w:val="005524AD"/>
    <w:rsid w:val="005528DE"/>
    <w:rsid w:val="00552D8C"/>
    <w:rsid w:val="00552FA9"/>
    <w:rsid w:val="0055307C"/>
    <w:rsid w:val="00553556"/>
    <w:rsid w:val="00553C36"/>
    <w:rsid w:val="00554988"/>
    <w:rsid w:val="00555467"/>
    <w:rsid w:val="00555B73"/>
    <w:rsid w:val="00556A1A"/>
    <w:rsid w:val="00556BE7"/>
    <w:rsid w:val="00557477"/>
    <w:rsid w:val="005576B1"/>
    <w:rsid w:val="00557708"/>
    <w:rsid w:val="00557CAE"/>
    <w:rsid w:val="00557D68"/>
    <w:rsid w:val="00557E01"/>
    <w:rsid w:val="00557F1F"/>
    <w:rsid w:val="0056033D"/>
    <w:rsid w:val="00560B75"/>
    <w:rsid w:val="00561784"/>
    <w:rsid w:val="00561C96"/>
    <w:rsid w:val="00562BBE"/>
    <w:rsid w:val="00562CD4"/>
    <w:rsid w:val="005639E4"/>
    <w:rsid w:val="005645F5"/>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5043"/>
    <w:rsid w:val="005750BA"/>
    <w:rsid w:val="005750D0"/>
    <w:rsid w:val="005751ED"/>
    <w:rsid w:val="0057667A"/>
    <w:rsid w:val="00576CA6"/>
    <w:rsid w:val="0057763D"/>
    <w:rsid w:val="00577B3F"/>
    <w:rsid w:val="00580423"/>
    <w:rsid w:val="00580BD0"/>
    <w:rsid w:val="0058214B"/>
    <w:rsid w:val="0058302B"/>
    <w:rsid w:val="00583186"/>
    <w:rsid w:val="005832A0"/>
    <w:rsid w:val="00583CBF"/>
    <w:rsid w:val="00583D67"/>
    <w:rsid w:val="00584389"/>
    <w:rsid w:val="00584ECC"/>
    <w:rsid w:val="0058502A"/>
    <w:rsid w:val="005853EB"/>
    <w:rsid w:val="005853FE"/>
    <w:rsid w:val="005860CF"/>
    <w:rsid w:val="0058674E"/>
    <w:rsid w:val="00586847"/>
    <w:rsid w:val="00586B2A"/>
    <w:rsid w:val="005872A6"/>
    <w:rsid w:val="005876CF"/>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8B6"/>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1B4"/>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005"/>
    <w:rsid w:val="005B3852"/>
    <w:rsid w:val="005B3C40"/>
    <w:rsid w:val="005B4296"/>
    <w:rsid w:val="005B6194"/>
    <w:rsid w:val="005B61CA"/>
    <w:rsid w:val="005B6E81"/>
    <w:rsid w:val="005B71E5"/>
    <w:rsid w:val="005B7530"/>
    <w:rsid w:val="005C04BD"/>
    <w:rsid w:val="005C0A72"/>
    <w:rsid w:val="005C12D7"/>
    <w:rsid w:val="005C1318"/>
    <w:rsid w:val="005C1584"/>
    <w:rsid w:val="005C19EA"/>
    <w:rsid w:val="005C1D15"/>
    <w:rsid w:val="005C239A"/>
    <w:rsid w:val="005C36AF"/>
    <w:rsid w:val="005C3AC0"/>
    <w:rsid w:val="005C3CC6"/>
    <w:rsid w:val="005C3E15"/>
    <w:rsid w:val="005C481B"/>
    <w:rsid w:val="005C4AB0"/>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C28"/>
    <w:rsid w:val="005E0FB3"/>
    <w:rsid w:val="005E11DE"/>
    <w:rsid w:val="005E16A5"/>
    <w:rsid w:val="005E22BB"/>
    <w:rsid w:val="005E245C"/>
    <w:rsid w:val="005E27AD"/>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172"/>
    <w:rsid w:val="005F2265"/>
    <w:rsid w:val="005F2D82"/>
    <w:rsid w:val="005F3153"/>
    <w:rsid w:val="005F3160"/>
    <w:rsid w:val="005F3423"/>
    <w:rsid w:val="005F3C77"/>
    <w:rsid w:val="005F4625"/>
    <w:rsid w:val="005F463B"/>
    <w:rsid w:val="005F4664"/>
    <w:rsid w:val="005F46F7"/>
    <w:rsid w:val="005F473F"/>
    <w:rsid w:val="005F4CA7"/>
    <w:rsid w:val="005F51EB"/>
    <w:rsid w:val="005F54C9"/>
    <w:rsid w:val="005F5749"/>
    <w:rsid w:val="005F5CDB"/>
    <w:rsid w:val="005F5DC9"/>
    <w:rsid w:val="005F5EF0"/>
    <w:rsid w:val="005F60B5"/>
    <w:rsid w:val="005F7084"/>
    <w:rsid w:val="005F7D32"/>
    <w:rsid w:val="00600367"/>
    <w:rsid w:val="00600501"/>
    <w:rsid w:val="00600875"/>
    <w:rsid w:val="00600C44"/>
    <w:rsid w:val="006022D3"/>
    <w:rsid w:val="006027F0"/>
    <w:rsid w:val="006043D7"/>
    <w:rsid w:val="00604E9E"/>
    <w:rsid w:val="006056FA"/>
    <w:rsid w:val="00606434"/>
    <w:rsid w:val="00606985"/>
    <w:rsid w:val="00606D18"/>
    <w:rsid w:val="00606D30"/>
    <w:rsid w:val="006073E0"/>
    <w:rsid w:val="00607649"/>
    <w:rsid w:val="00607988"/>
    <w:rsid w:val="00610BD1"/>
    <w:rsid w:val="00610FAF"/>
    <w:rsid w:val="00611757"/>
    <w:rsid w:val="00612167"/>
    <w:rsid w:val="00612463"/>
    <w:rsid w:val="00612DEB"/>
    <w:rsid w:val="00612E91"/>
    <w:rsid w:val="00612EB1"/>
    <w:rsid w:val="00612F28"/>
    <w:rsid w:val="0061314C"/>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56"/>
    <w:rsid w:val="006224C3"/>
    <w:rsid w:val="00622574"/>
    <w:rsid w:val="00623141"/>
    <w:rsid w:val="00623693"/>
    <w:rsid w:val="00623783"/>
    <w:rsid w:val="00625DF9"/>
    <w:rsid w:val="0062639B"/>
    <w:rsid w:val="0062763F"/>
    <w:rsid w:val="00630486"/>
    <w:rsid w:val="00630556"/>
    <w:rsid w:val="006308FD"/>
    <w:rsid w:val="00630B99"/>
    <w:rsid w:val="00630F52"/>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37B53"/>
    <w:rsid w:val="00640802"/>
    <w:rsid w:val="00640866"/>
    <w:rsid w:val="00640AD3"/>
    <w:rsid w:val="00641120"/>
    <w:rsid w:val="00641384"/>
    <w:rsid w:val="00641979"/>
    <w:rsid w:val="00641CF9"/>
    <w:rsid w:val="00641EC1"/>
    <w:rsid w:val="006421F9"/>
    <w:rsid w:val="006423F0"/>
    <w:rsid w:val="006427F8"/>
    <w:rsid w:val="00643BDE"/>
    <w:rsid w:val="00643CE4"/>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A5"/>
    <w:rsid w:val="006670E4"/>
    <w:rsid w:val="006679E2"/>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EA2"/>
    <w:rsid w:val="00675FBC"/>
    <w:rsid w:val="006761AB"/>
    <w:rsid w:val="006763CB"/>
    <w:rsid w:val="0067681E"/>
    <w:rsid w:val="00677496"/>
    <w:rsid w:val="00677521"/>
    <w:rsid w:val="0068036B"/>
    <w:rsid w:val="00680472"/>
    <w:rsid w:val="006806E4"/>
    <w:rsid w:val="00680AE7"/>
    <w:rsid w:val="00681AD4"/>
    <w:rsid w:val="00681EAE"/>
    <w:rsid w:val="0068201B"/>
    <w:rsid w:val="00682EC8"/>
    <w:rsid w:val="006843CB"/>
    <w:rsid w:val="00684C5B"/>
    <w:rsid w:val="00685A1B"/>
    <w:rsid w:val="00685B50"/>
    <w:rsid w:val="00685EE2"/>
    <w:rsid w:val="00685EF7"/>
    <w:rsid w:val="006864BA"/>
    <w:rsid w:val="006870EC"/>
    <w:rsid w:val="0068718C"/>
    <w:rsid w:val="00687444"/>
    <w:rsid w:val="006874C6"/>
    <w:rsid w:val="00691801"/>
    <w:rsid w:val="006918AE"/>
    <w:rsid w:val="00691DED"/>
    <w:rsid w:val="00692378"/>
    <w:rsid w:val="0069262F"/>
    <w:rsid w:val="00692C84"/>
    <w:rsid w:val="00692DF4"/>
    <w:rsid w:val="006939C2"/>
    <w:rsid w:val="00693E63"/>
    <w:rsid w:val="00693E9A"/>
    <w:rsid w:val="006941BC"/>
    <w:rsid w:val="00694D86"/>
    <w:rsid w:val="006955F6"/>
    <w:rsid w:val="00695607"/>
    <w:rsid w:val="0069597A"/>
    <w:rsid w:val="00695A95"/>
    <w:rsid w:val="006961B6"/>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0E14"/>
    <w:rsid w:val="006B13A7"/>
    <w:rsid w:val="006B13E9"/>
    <w:rsid w:val="006B1896"/>
    <w:rsid w:val="006B2189"/>
    <w:rsid w:val="006B240C"/>
    <w:rsid w:val="006B26F1"/>
    <w:rsid w:val="006B3219"/>
    <w:rsid w:val="006B37EF"/>
    <w:rsid w:val="006B3A8B"/>
    <w:rsid w:val="006B3F4D"/>
    <w:rsid w:val="006B4261"/>
    <w:rsid w:val="006B44BF"/>
    <w:rsid w:val="006B4687"/>
    <w:rsid w:val="006B4C95"/>
    <w:rsid w:val="006B568D"/>
    <w:rsid w:val="006B5F88"/>
    <w:rsid w:val="006B6F18"/>
    <w:rsid w:val="006B71CD"/>
    <w:rsid w:val="006B7270"/>
    <w:rsid w:val="006B7375"/>
    <w:rsid w:val="006B7B6B"/>
    <w:rsid w:val="006C0286"/>
    <w:rsid w:val="006C06EB"/>
    <w:rsid w:val="006C095A"/>
    <w:rsid w:val="006C0F17"/>
    <w:rsid w:val="006C2046"/>
    <w:rsid w:val="006C20C9"/>
    <w:rsid w:val="006C238F"/>
    <w:rsid w:val="006C27A0"/>
    <w:rsid w:val="006C29BE"/>
    <w:rsid w:val="006C2D7A"/>
    <w:rsid w:val="006C2DD9"/>
    <w:rsid w:val="006C4377"/>
    <w:rsid w:val="006C4AD0"/>
    <w:rsid w:val="006C5C4E"/>
    <w:rsid w:val="006C6240"/>
    <w:rsid w:val="006C66D3"/>
    <w:rsid w:val="006C7CEE"/>
    <w:rsid w:val="006D0784"/>
    <w:rsid w:val="006D0A41"/>
    <w:rsid w:val="006D0A8D"/>
    <w:rsid w:val="006D0C5F"/>
    <w:rsid w:val="006D0E8A"/>
    <w:rsid w:val="006D113F"/>
    <w:rsid w:val="006D1572"/>
    <w:rsid w:val="006D19A8"/>
    <w:rsid w:val="006D1D7B"/>
    <w:rsid w:val="006D1DD8"/>
    <w:rsid w:val="006D2EDE"/>
    <w:rsid w:val="006D2F54"/>
    <w:rsid w:val="006D3602"/>
    <w:rsid w:val="006D3DDA"/>
    <w:rsid w:val="006D46DA"/>
    <w:rsid w:val="006D4965"/>
    <w:rsid w:val="006D4AED"/>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355"/>
    <w:rsid w:val="006E7A76"/>
    <w:rsid w:val="006E7B2E"/>
    <w:rsid w:val="006F0457"/>
    <w:rsid w:val="006F0A57"/>
    <w:rsid w:val="006F0BE4"/>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6B19"/>
    <w:rsid w:val="006F713D"/>
    <w:rsid w:val="006F7A8F"/>
    <w:rsid w:val="007003D9"/>
    <w:rsid w:val="00700F99"/>
    <w:rsid w:val="007010D4"/>
    <w:rsid w:val="00701B70"/>
    <w:rsid w:val="00702B5B"/>
    <w:rsid w:val="00702E72"/>
    <w:rsid w:val="00703021"/>
    <w:rsid w:val="0070324B"/>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40DA"/>
    <w:rsid w:val="00714289"/>
    <w:rsid w:val="00715F14"/>
    <w:rsid w:val="0071642E"/>
    <w:rsid w:val="007167E2"/>
    <w:rsid w:val="00716E3A"/>
    <w:rsid w:val="00716F3C"/>
    <w:rsid w:val="00716F78"/>
    <w:rsid w:val="00717CCC"/>
    <w:rsid w:val="00720144"/>
    <w:rsid w:val="00720F35"/>
    <w:rsid w:val="0072108C"/>
    <w:rsid w:val="0072118B"/>
    <w:rsid w:val="00721B1A"/>
    <w:rsid w:val="00721B42"/>
    <w:rsid w:val="00721BA7"/>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289"/>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57E30"/>
    <w:rsid w:val="007611E7"/>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777EC"/>
    <w:rsid w:val="00780391"/>
    <w:rsid w:val="00780DC4"/>
    <w:rsid w:val="007810CC"/>
    <w:rsid w:val="007822D5"/>
    <w:rsid w:val="00782428"/>
    <w:rsid w:val="00782844"/>
    <w:rsid w:val="007836E9"/>
    <w:rsid w:val="00784401"/>
    <w:rsid w:val="00785FA2"/>
    <w:rsid w:val="007865A8"/>
    <w:rsid w:val="00787A78"/>
    <w:rsid w:val="00787B12"/>
    <w:rsid w:val="00787FF7"/>
    <w:rsid w:val="0079071B"/>
    <w:rsid w:val="00790A12"/>
    <w:rsid w:val="00790E50"/>
    <w:rsid w:val="00791053"/>
    <w:rsid w:val="007918EB"/>
    <w:rsid w:val="00791D8A"/>
    <w:rsid w:val="007923C6"/>
    <w:rsid w:val="007924D5"/>
    <w:rsid w:val="00793031"/>
    <w:rsid w:val="00793784"/>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9C5"/>
    <w:rsid w:val="007A2B00"/>
    <w:rsid w:val="007A30E0"/>
    <w:rsid w:val="007A3615"/>
    <w:rsid w:val="007A36DC"/>
    <w:rsid w:val="007A4096"/>
    <w:rsid w:val="007A4478"/>
    <w:rsid w:val="007A4847"/>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1611"/>
    <w:rsid w:val="007C170C"/>
    <w:rsid w:val="007C207E"/>
    <w:rsid w:val="007C2514"/>
    <w:rsid w:val="007C3443"/>
    <w:rsid w:val="007C3966"/>
    <w:rsid w:val="007C4050"/>
    <w:rsid w:val="007C50D3"/>
    <w:rsid w:val="007C683D"/>
    <w:rsid w:val="007C69AD"/>
    <w:rsid w:val="007C726B"/>
    <w:rsid w:val="007C7305"/>
    <w:rsid w:val="007C75B9"/>
    <w:rsid w:val="007D147D"/>
    <w:rsid w:val="007D1B0A"/>
    <w:rsid w:val="007D1CF9"/>
    <w:rsid w:val="007D20AF"/>
    <w:rsid w:val="007D244D"/>
    <w:rsid w:val="007D2477"/>
    <w:rsid w:val="007D357D"/>
    <w:rsid w:val="007D3E44"/>
    <w:rsid w:val="007D461D"/>
    <w:rsid w:val="007D56E3"/>
    <w:rsid w:val="007D5743"/>
    <w:rsid w:val="007D631B"/>
    <w:rsid w:val="007D669C"/>
    <w:rsid w:val="007D66F3"/>
    <w:rsid w:val="007D6E17"/>
    <w:rsid w:val="007D77AE"/>
    <w:rsid w:val="007D79C1"/>
    <w:rsid w:val="007E0C11"/>
    <w:rsid w:val="007E0D78"/>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E7FB7"/>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DAD"/>
    <w:rsid w:val="008014BD"/>
    <w:rsid w:val="00801972"/>
    <w:rsid w:val="00801AB1"/>
    <w:rsid w:val="008020C0"/>
    <w:rsid w:val="008021B4"/>
    <w:rsid w:val="0080266A"/>
    <w:rsid w:val="008028ED"/>
    <w:rsid w:val="00803245"/>
    <w:rsid w:val="0080361D"/>
    <w:rsid w:val="00803E14"/>
    <w:rsid w:val="008043B0"/>
    <w:rsid w:val="008045C2"/>
    <w:rsid w:val="00805C19"/>
    <w:rsid w:val="008062F2"/>
    <w:rsid w:val="008065E6"/>
    <w:rsid w:val="00807723"/>
    <w:rsid w:val="0080780A"/>
    <w:rsid w:val="00807F3C"/>
    <w:rsid w:val="0081014C"/>
    <w:rsid w:val="008103DF"/>
    <w:rsid w:val="00810461"/>
    <w:rsid w:val="00810632"/>
    <w:rsid w:val="00811076"/>
    <w:rsid w:val="00811477"/>
    <w:rsid w:val="008122A3"/>
    <w:rsid w:val="00812495"/>
    <w:rsid w:val="00812597"/>
    <w:rsid w:val="008128EB"/>
    <w:rsid w:val="00813507"/>
    <w:rsid w:val="00813ED0"/>
    <w:rsid w:val="0081423F"/>
    <w:rsid w:val="008143A7"/>
    <w:rsid w:val="00814409"/>
    <w:rsid w:val="00815786"/>
    <w:rsid w:val="0081583A"/>
    <w:rsid w:val="008161A1"/>
    <w:rsid w:val="008162BA"/>
    <w:rsid w:val="00816F7D"/>
    <w:rsid w:val="008218F0"/>
    <w:rsid w:val="00821F54"/>
    <w:rsid w:val="008220C0"/>
    <w:rsid w:val="00822489"/>
    <w:rsid w:val="00822571"/>
    <w:rsid w:val="00822B82"/>
    <w:rsid w:val="00823054"/>
    <w:rsid w:val="00823330"/>
    <w:rsid w:val="00823430"/>
    <w:rsid w:val="00823562"/>
    <w:rsid w:val="00823B1D"/>
    <w:rsid w:val="00823B36"/>
    <w:rsid w:val="00824719"/>
    <w:rsid w:val="008248AB"/>
    <w:rsid w:val="00825443"/>
    <w:rsid w:val="00825EE3"/>
    <w:rsid w:val="008261CB"/>
    <w:rsid w:val="00827366"/>
    <w:rsid w:val="00827B7A"/>
    <w:rsid w:val="00827FC0"/>
    <w:rsid w:val="008301A1"/>
    <w:rsid w:val="00831168"/>
    <w:rsid w:val="00831545"/>
    <w:rsid w:val="00831B59"/>
    <w:rsid w:val="0083244B"/>
    <w:rsid w:val="008330FD"/>
    <w:rsid w:val="00833717"/>
    <w:rsid w:val="00833813"/>
    <w:rsid w:val="008338E0"/>
    <w:rsid w:val="008355E3"/>
    <w:rsid w:val="00835D83"/>
    <w:rsid w:val="00835E7B"/>
    <w:rsid w:val="00835F54"/>
    <w:rsid w:val="00835F58"/>
    <w:rsid w:val="00840757"/>
    <w:rsid w:val="008411C8"/>
    <w:rsid w:val="00842454"/>
    <w:rsid w:val="008426A8"/>
    <w:rsid w:val="00842A9C"/>
    <w:rsid w:val="00842FB0"/>
    <w:rsid w:val="008434B9"/>
    <w:rsid w:val="00843BF9"/>
    <w:rsid w:val="00843F3F"/>
    <w:rsid w:val="00844251"/>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2B6"/>
    <w:rsid w:val="008658BF"/>
    <w:rsid w:val="00865C3E"/>
    <w:rsid w:val="00865CD0"/>
    <w:rsid w:val="00866AE2"/>
    <w:rsid w:val="0086737B"/>
    <w:rsid w:val="0086768B"/>
    <w:rsid w:val="0086798E"/>
    <w:rsid w:val="008702EA"/>
    <w:rsid w:val="008706D9"/>
    <w:rsid w:val="00871117"/>
    <w:rsid w:val="00871C2D"/>
    <w:rsid w:val="00872764"/>
    <w:rsid w:val="0087322F"/>
    <w:rsid w:val="008739D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616"/>
    <w:rsid w:val="00887C9A"/>
    <w:rsid w:val="00891149"/>
    <w:rsid w:val="008911F2"/>
    <w:rsid w:val="00891487"/>
    <w:rsid w:val="00891AF2"/>
    <w:rsid w:val="00891C01"/>
    <w:rsid w:val="00891F18"/>
    <w:rsid w:val="008920E8"/>
    <w:rsid w:val="008930A2"/>
    <w:rsid w:val="00893216"/>
    <w:rsid w:val="00893B75"/>
    <w:rsid w:val="00893CEC"/>
    <w:rsid w:val="008941AE"/>
    <w:rsid w:val="0089435A"/>
    <w:rsid w:val="00894A08"/>
    <w:rsid w:val="00894E63"/>
    <w:rsid w:val="00895439"/>
    <w:rsid w:val="008955F2"/>
    <w:rsid w:val="00896A08"/>
    <w:rsid w:val="008A0D6A"/>
    <w:rsid w:val="008A11D4"/>
    <w:rsid w:val="008A16CF"/>
    <w:rsid w:val="008A181F"/>
    <w:rsid w:val="008A1FBE"/>
    <w:rsid w:val="008A2379"/>
    <w:rsid w:val="008A25DE"/>
    <w:rsid w:val="008A27DA"/>
    <w:rsid w:val="008A3176"/>
    <w:rsid w:val="008A58E9"/>
    <w:rsid w:val="008A59C9"/>
    <w:rsid w:val="008A6A99"/>
    <w:rsid w:val="008A6F93"/>
    <w:rsid w:val="008A7A1D"/>
    <w:rsid w:val="008B0214"/>
    <w:rsid w:val="008B04C8"/>
    <w:rsid w:val="008B06A4"/>
    <w:rsid w:val="008B07A9"/>
    <w:rsid w:val="008B0A92"/>
    <w:rsid w:val="008B0E5C"/>
    <w:rsid w:val="008B14D2"/>
    <w:rsid w:val="008B159B"/>
    <w:rsid w:val="008B15F6"/>
    <w:rsid w:val="008B18D7"/>
    <w:rsid w:val="008B18DC"/>
    <w:rsid w:val="008B193B"/>
    <w:rsid w:val="008B2B6B"/>
    <w:rsid w:val="008B2BF4"/>
    <w:rsid w:val="008B2DE5"/>
    <w:rsid w:val="008B32AA"/>
    <w:rsid w:val="008B3435"/>
    <w:rsid w:val="008B3946"/>
    <w:rsid w:val="008B4240"/>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43CF"/>
    <w:rsid w:val="008C474D"/>
    <w:rsid w:val="008C529E"/>
    <w:rsid w:val="008C6227"/>
    <w:rsid w:val="008C634A"/>
    <w:rsid w:val="008C6765"/>
    <w:rsid w:val="008C6C69"/>
    <w:rsid w:val="008C6CD5"/>
    <w:rsid w:val="008C70D5"/>
    <w:rsid w:val="008C7856"/>
    <w:rsid w:val="008C7F4D"/>
    <w:rsid w:val="008D111B"/>
    <w:rsid w:val="008D1505"/>
    <w:rsid w:val="008D1874"/>
    <w:rsid w:val="008D219E"/>
    <w:rsid w:val="008D2974"/>
    <w:rsid w:val="008D2A41"/>
    <w:rsid w:val="008D2CFA"/>
    <w:rsid w:val="008D402F"/>
    <w:rsid w:val="008D4786"/>
    <w:rsid w:val="008D5814"/>
    <w:rsid w:val="008D581D"/>
    <w:rsid w:val="008D5866"/>
    <w:rsid w:val="008D5AFF"/>
    <w:rsid w:val="008D5B41"/>
    <w:rsid w:val="008D7217"/>
    <w:rsid w:val="008D73C6"/>
    <w:rsid w:val="008D7A43"/>
    <w:rsid w:val="008D7BF6"/>
    <w:rsid w:val="008D7F9C"/>
    <w:rsid w:val="008E016A"/>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4B70"/>
    <w:rsid w:val="00905C1D"/>
    <w:rsid w:val="009060D9"/>
    <w:rsid w:val="009061A3"/>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2"/>
    <w:rsid w:val="009147CE"/>
    <w:rsid w:val="00914C8E"/>
    <w:rsid w:val="00915019"/>
    <w:rsid w:val="0091542C"/>
    <w:rsid w:val="009171EE"/>
    <w:rsid w:val="00917EA4"/>
    <w:rsid w:val="00920A92"/>
    <w:rsid w:val="00920C8F"/>
    <w:rsid w:val="0092105F"/>
    <w:rsid w:val="009211B3"/>
    <w:rsid w:val="00921B64"/>
    <w:rsid w:val="00921D17"/>
    <w:rsid w:val="009236D2"/>
    <w:rsid w:val="00923C74"/>
    <w:rsid w:val="009247AE"/>
    <w:rsid w:val="009249F4"/>
    <w:rsid w:val="00924DC6"/>
    <w:rsid w:val="009258E6"/>
    <w:rsid w:val="00925B2A"/>
    <w:rsid w:val="00926360"/>
    <w:rsid w:val="00927121"/>
    <w:rsid w:val="009276C8"/>
    <w:rsid w:val="00931078"/>
    <w:rsid w:val="00931A1D"/>
    <w:rsid w:val="00933395"/>
    <w:rsid w:val="009338E9"/>
    <w:rsid w:val="00933A67"/>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231"/>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D92"/>
    <w:rsid w:val="0095709E"/>
    <w:rsid w:val="009575BD"/>
    <w:rsid w:val="00957CA2"/>
    <w:rsid w:val="00957FE3"/>
    <w:rsid w:val="009608A8"/>
    <w:rsid w:val="00960CF4"/>
    <w:rsid w:val="00960D4C"/>
    <w:rsid w:val="009621D2"/>
    <w:rsid w:val="009623A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2B9"/>
    <w:rsid w:val="0097459A"/>
    <w:rsid w:val="009759B0"/>
    <w:rsid w:val="00976182"/>
    <w:rsid w:val="00976918"/>
    <w:rsid w:val="00977572"/>
    <w:rsid w:val="00977ADD"/>
    <w:rsid w:val="00977EF4"/>
    <w:rsid w:val="00977F1F"/>
    <w:rsid w:val="00980316"/>
    <w:rsid w:val="0098061A"/>
    <w:rsid w:val="00981387"/>
    <w:rsid w:val="00981457"/>
    <w:rsid w:val="0098178C"/>
    <w:rsid w:val="00981DDE"/>
    <w:rsid w:val="00982086"/>
    <w:rsid w:val="0098210F"/>
    <w:rsid w:val="00982575"/>
    <w:rsid w:val="00983097"/>
    <w:rsid w:val="0098350E"/>
    <w:rsid w:val="00983888"/>
    <w:rsid w:val="009838C1"/>
    <w:rsid w:val="00983DCE"/>
    <w:rsid w:val="009842C9"/>
    <w:rsid w:val="0098449F"/>
    <w:rsid w:val="00984DCC"/>
    <w:rsid w:val="0098529D"/>
    <w:rsid w:val="00985358"/>
    <w:rsid w:val="00985464"/>
    <w:rsid w:val="009865A0"/>
    <w:rsid w:val="00986EB1"/>
    <w:rsid w:val="009877F1"/>
    <w:rsid w:val="00987BF6"/>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2C98"/>
    <w:rsid w:val="009A3232"/>
    <w:rsid w:val="009A38D8"/>
    <w:rsid w:val="009A3A83"/>
    <w:rsid w:val="009A48AE"/>
    <w:rsid w:val="009A4C06"/>
    <w:rsid w:val="009A4F7F"/>
    <w:rsid w:val="009A55B4"/>
    <w:rsid w:val="009A573D"/>
    <w:rsid w:val="009A59A0"/>
    <w:rsid w:val="009A6387"/>
    <w:rsid w:val="009A6609"/>
    <w:rsid w:val="009A6905"/>
    <w:rsid w:val="009A6CB4"/>
    <w:rsid w:val="009A6EFB"/>
    <w:rsid w:val="009A75AD"/>
    <w:rsid w:val="009A7B32"/>
    <w:rsid w:val="009B071E"/>
    <w:rsid w:val="009B08C8"/>
    <w:rsid w:val="009B09BF"/>
    <w:rsid w:val="009B0D8D"/>
    <w:rsid w:val="009B0EA3"/>
    <w:rsid w:val="009B2174"/>
    <w:rsid w:val="009B2699"/>
    <w:rsid w:val="009B2F06"/>
    <w:rsid w:val="009B309E"/>
    <w:rsid w:val="009B3666"/>
    <w:rsid w:val="009B3842"/>
    <w:rsid w:val="009B384B"/>
    <w:rsid w:val="009B4AF0"/>
    <w:rsid w:val="009B5AD9"/>
    <w:rsid w:val="009B603D"/>
    <w:rsid w:val="009B6110"/>
    <w:rsid w:val="009B6750"/>
    <w:rsid w:val="009B6DFB"/>
    <w:rsid w:val="009B761D"/>
    <w:rsid w:val="009B7BB0"/>
    <w:rsid w:val="009B7C25"/>
    <w:rsid w:val="009C024D"/>
    <w:rsid w:val="009C0E3D"/>
    <w:rsid w:val="009C129E"/>
    <w:rsid w:val="009C12B5"/>
    <w:rsid w:val="009C1E19"/>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A70"/>
    <w:rsid w:val="009E2DD4"/>
    <w:rsid w:val="009E345D"/>
    <w:rsid w:val="009E3ED6"/>
    <w:rsid w:val="009E42D6"/>
    <w:rsid w:val="009E49DA"/>
    <w:rsid w:val="009E5478"/>
    <w:rsid w:val="009E5635"/>
    <w:rsid w:val="009E651A"/>
    <w:rsid w:val="009E6705"/>
    <w:rsid w:val="009E68D3"/>
    <w:rsid w:val="009E6A9A"/>
    <w:rsid w:val="009E75C1"/>
    <w:rsid w:val="009E7975"/>
    <w:rsid w:val="009F016A"/>
    <w:rsid w:val="009F0C40"/>
    <w:rsid w:val="009F15FC"/>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1B6B"/>
    <w:rsid w:val="00A0215C"/>
    <w:rsid w:val="00A046BB"/>
    <w:rsid w:val="00A04964"/>
    <w:rsid w:val="00A049D0"/>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68D"/>
    <w:rsid w:val="00A14D77"/>
    <w:rsid w:val="00A14E70"/>
    <w:rsid w:val="00A1551F"/>
    <w:rsid w:val="00A15B05"/>
    <w:rsid w:val="00A16305"/>
    <w:rsid w:val="00A168A7"/>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27693"/>
    <w:rsid w:val="00A304A3"/>
    <w:rsid w:val="00A308DA"/>
    <w:rsid w:val="00A30AF6"/>
    <w:rsid w:val="00A31376"/>
    <w:rsid w:val="00A31C95"/>
    <w:rsid w:val="00A326C7"/>
    <w:rsid w:val="00A32794"/>
    <w:rsid w:val="00A32D32"/>
    <w:rsid w:val="00A33608"/>
    <w:rsid w:val="00A34349"/>
    <w:rsid w:val="00A343F9"/>
    <w:rsid w:val="00A3498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DB1"/>
    <w:rsid w:val="00A42CA6"/>
    <w:rsid w:val="00A43798"/>
    <w:rsid w:val="00A43AB2"/>
    <w:rsid w:val="00A4470D"/>
    <w:rsid w:val="00A44726"/>
    <w:rsid w:val="00A4495E"/>
    <w:rsid w:val="00A44DDE"/>
    <w:rsid w:val="00A45192"/>
    <w:rsid w:val="00A4527E"/>
    <w:rsid w:val="00A477FB"/>
    <w:rsid w:val="00A47EA5"/>
    <w:rsid w:val="00A50EF9"/>
    <w:rsid w:val="00A51CB6"/>
    <w:rsid w:val="00A51D31"/>
    <w:rsid w:val="00A52321"/>
    <w:rsid w:val="00A52E77"/>
    <w:rsid w:val="00A52EA7"/>
    <w:rsid w:val="00A537F8"/>
    <w:rsid w:val="00A53A90"/>
    <w:rsid w:val="00A5477A"/>
    <w:rsid w:val="00A54838"/>
    <w:rsid w:val="00A54957"/>
    <w:rsid w:val="00A54AA3"/>
    <w:rsid w:val="00A54D25"/>
    <w:rsid w:val="00A54D91"/>
    <w:rsid w:val="00A54E38"/>
    <w:rsid w:val="00A55339"/>
    <w:rsid w:val="00A55A37"/>
    <w:rsid w:val="00A55E95"/>
    <w:rsid w:val="00A569B7"/>
    <w:rsid w:val="00A56EFE"/>
    <w:rsid w:val="00A56F6C"/>
    <w:rsid w:val="00A5706D"/>
    <w:rsid w:val="00A573E5"/>
    <w:rsid w:val="00A5749E"/>
    <w:rsid w:val="00A57554"/>
    <w:rsid w:val="00A57B52"/>
    <w:rsid w:val="00A60FF0"/>
    <w:rsid w:val="00A617D2"/>
    <w:rsid w:val="00A62C75"/>
    <w:rsid w:val="00A63292"/>
    <w:rsid w:val="00A63489"/>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749"/>
    <w:rsid w:val="00A81FAF"/>
    <w:rsid w:val="00A8308F"/>
    <w:rsid w:val="00A83FE9"/>
    <w:rsid w:val="00A84495"/>
    <w:rsid w:val="00A84D38"/>
    <w:rsid w:val="00A84E8D"/>
    <w:rsid w:val="00A85DE9"/>
    <w:rsid w:val="00A86193"/>
    <w:rsid w:val="00A8662B"/>
    <w:rsid w:val="00A86650"/>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6FDA"/>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94E"/>
    <w:rsid w:val="00AA725C"/>
    <w:rsid w:val="00AA727B"/>
    <w:rsid w:val="00AA73CA"/>
    <w:rsid w:val="00AB09C2"/>
    <w:rsid w:val="00AB3239"/>
    <w:rsid w:val="00AB383C"/>
    <w:rsid w:val="00AB3A15"/>
    <w:rsid w:val="00AB3F45"/>
    <w:rsid w:val="00AB4C44"/>
    <w:rsid w:val="00AB59E3"/>
    <w:rsid w:val="00AB5D70"/>
    <w:rsid w:val="00AB5E4A"/>
    <w:rsid w:val="00AB5FEF"/>
    <w:rsid w:val="00AB69EE"/>
    <w:rsid w:val="00AB6FE2"/>
    <w:rsid w:val="00AB709C"/>
    <w:rsid w:val="00AC019F"/>
    <w:rsid w:val="00AC01B2"/>
    <w:rsid w:val="00AC04D8"/>
    <w:rsid w:val="00AC0515"/>
    <w:rsid w:val="00AC0516"/>
    <w:rsid w:val="00AC0C2F"/>
    <w:rsid w:val="00AC10DD"/>
    <w:rsid w:val="00AC1720"/>
    <w:rsid w:val="00AC1C40"/>
    <w:rsid w:val="00AC1DC6"/>
    <w:rsid w:val="00AC2363"/>
    <w:rsid w:val="00AC238C"/>
    <w:rsid w:val="00AC27CC"/>
    <w:rsid w:val="00AC27CF"/>
    <w:rsid w:val="00AC452F"/>
    <w:rsid w:val="00AC525C"/>
    <w:rsid w:val="00AC5E40"/>
    <w:rsid w:val="00AD02BB"/>
    <w:rsid w:val="00AD0DEA"/>
    <w:rsid w:val="00AD278E"/>
    <w:rsid w:val="00AD3C8C"/>
    <w:rsid w:val="00AD4084"/>
    <w:rsid w:val="00AD4AB4"/>
    <w:rsid w:val="00AD4F53"/>
    <w:rsid w:val="00AD5324"/>
    <w:rsid w:val="00AD583D"/>
    <w:rsid w:val="00AD58E3"/>
    <w:rsid w:val="00AD65AA"/>
    <w:rsid w:val="00AD65D8"/>
    <w:rsid w:val="00AD6E7E"/>
    <w:rsid w:val="00AD761D"/>
    <w:rsid w:val="00AD7B49"/>
    <w:rsid w:val="00AD7D21"/>
    <w:rsid w:val="00AE0042"/>
    <w:rsid w:val="00AE04AF"/>
    <w:rsid w:val="00AE0988"/>
    <w:rsid w:val="00AE1C3F"/>
    <w:rsid w:val="00AE1F6A"/>
    <w:rsid w:val="00AE2781"/>
    <w:rsid w:val="00AE27DC"/>
    <w:rsid w:val="00AE2C28"/>
    <w:rsid w:val="00AE2E2F"/>
    <w:rsid w:val="00AE37BD"/>
    <w:rsid w:val="00AE422D"/>
    <w:rsid w:val="00AE4A2C"/>
    <w:rsid w:val="00AE5E91"/>
    <w:rsid w:val="00AE6223"/>
    <w:rsid w:val="00AE663C"/>
    <w:rsid w:val="00AE6979"/>
    <w:rsid w:val="00AE6D05"/>
    <w:rsid w:val="00AE7665"/>
    <w:rsid w:val="00AE78EF"/>
    <w:rsid w:val="00AF07AE"/>
    <w:rsid w:val="00AF1150"/>
    <w:rsid w:val="00AF1474"/>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ED1"/>
    <w:rsid w:val="00B02F2A"/>
    <w:rsid w:val="00B033B7"/>
    <w:rsid w:val="00B03790"/>
    <w:rsid w:val="00B037C1"/>
    <w:rsid w:val="00B04234"/>
    <w:rsid w:val="00B043F9"/>
    <w:rsid w:val="00B048CE"/>
    <w:rsid w:val="00B04DD4"/>
    <w:rsid w:val="00B04F5A"/>
    <w:rsid w:val="00B05FE0"/>
    <w:rsid w:val="00B0646B"/>
    <w:rsid w:val="00B06A2C"/>
    <w:rsid w:val="00B07326"/>
    <w:rsid w:val="00B07552"/>
    <w:rsid w:val="00B07933"/>
    <w:rsid w:val="00B1007F"/>
    <w:rsid w:val="00B104B9"/>
    <w:rsid w:val="00B113DD"/>
    <w:rsid w:val="00B11503"/>
    <w:rsid w:val="00B11A88"/>
    <w:rsid w:val="00B11A8B"/>
    <w:rsid w:val="00B11B60"/>
    <w:rsid w:val="00B11D6E"/>
    <w:rsid w:val="00B120D9"/>
    <w:rsid w:val="00B12436"/>
    <w:rsid w:val="00B12B8F"/>
    <w:rsid w:val="00B12BB6"/>
    <w:rsid w:val="00B13016"/>
    <w:rsid w:val="00B13B03"/>
    <w:rsid w:val="00B13B15"/>
    <w:rsid w:val="00B14A19"/>
    <w:rsid w:val="00B1521D"/>
    <w:rsid w:val="00B15510"/>
    <w:rsid w:val="00B15FAE"/>
    <w:rsid w:val="00B16814"/>
    <w:rsid w:val="00B1685F"/>
    <w:rsid w:val="00B16B1E"/>
    <w:rsid w:val="00B17865"/>
    <w:rsid w:val="00B23F02"/>
    <w:rsid w:val="00B242EB"/>
    <w:rsid w:val="00B249C6"/>
    <w:rsid w:val="00B24B2C"/>
    <w:rsid w:val="00B256F4"/>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6B4"/>
    <w:rsid w:val="00B31812"/>
    <w:rsid w:val="00B319BD"/>
    <w:rsid w:val="00B3212A"/>
    <w:rsid w:val="00B32B61"/>
    <w:rsid w:val="00B33217"/>
    <w:rsid w:val="00B33A3D"/>
    <w:rsid w:val="00B3428D"/>
    <w:rsid w:val="00B344D4"/>
    <w:rsid w:val="00B34DB4"/>
    <w:rsid w:val="00B34E29"/>
    <w:rsid w:val="00B350F7"/>
    <w:rsid w:val="00B351B6"/>
    <w:rsid w:val="00B357D2"/>
    <w:rsid w:val="00B359D6"/>
    <w:rsid w:val="00B36247"/>
    <w:rsid w:val="00B363E5"/>
    <w:rsid w:val="00B36562"/>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84A"/>
    <w:rsid w:val="00B42ABC"/>
    <w:rsid w:val="00B42D29"/>
    <w:rsid w:val="00B43655"/>
    <w:rsid w:val="00B43F1E"/>
    <w:rsid w:val="00B44462"/>
    <w:rsid w:val="00B447FB"/>
    <w:rsid w:val="00B44840"/>
    <w:rsid w:val="00B44C23"/>
    <w:rsid w:val="00B44DE8"/>
    <w:rsid w:val="00B45077"/>
    <w:rsid w:val="00B459F1"/>
    <w:rsid w:val="00B466A0"/>
    <w:rsid w:val="00B471AA"/>
    <w:rsid w:val="00B47336"/>
    <w:rsid w:val="00B474E4"/>
    <w:rsid w:val="00B479EB"/>
    <w:rsid w:val="00B504AA"/>
    <w:rsid w:val="00B509FC"/>
    <w:rsid w:val="00B50F59"/>
    <w:rsid w:val="00B50FFF"/>
    <w:rsid w:val="00B519DE"/>
    <w:rsid w:val="00B51A16"/>
    <w:rsid w:val="00B51F15"/>
    <w:rsid w:val="00B53182"/>
    <w:rsid w:val="00B536F8"/>
    <w:rsid w:val="00B543EF"/>
    <w:rsid w:val="00B549B6"/>
    <w:rsid w:val="00B56256"/>
    <w:rsid w:val="00B562A7"/>
    <w:rsid w:val="00B56CA5"/>
    <w:rsid w:val="00B5759F"/>
    <w:rsid w:val="00B57CAF"/>
    <w:rsid w:val="00B602C6"/>
    <w:rsid w:val="00B60AE7"/>
    <w:rsid w:val="00B60F87"/>
    <w:rsid w:val="00B611CE"/>
    <w:rsid w:val="00B614AD"/>
    <w:rsid w:val="00B61872"/>
    <w:rsid w:val="00B6303E"/>
    <w:rsid w:val="00B639DE"/>
    <w:rsid w:val="00B63FDF"/>
    <w:rsid w:val="00B64159"/>
    <w:rsid w:val="00B64441"/>
    <w:rsid w:val="00B64745"/>
    <w:rsid w:val="00B64B3F"/>
    <w:rsid w:val="00B64F2D"/>
    <w:rsid w:val="00B6528D"/>
    <w:rsid w:val="00B6554F"/>
    <w:rsid w:val="00B65705"/>
    <w:rsid w:val="00B65E5C"/>
    <w:rsid w:val="00B65FE4"/>
    <w:rsid w:val="00B66262"/>
    <w:rsid w:val="00B67D83"/>
    <w:rsid w:val="00B7073D"/>
    <w:rsid w:val="00B713A9"/>
    <w:rsid w:val="00B734B7"/>
    <w:rsid w:val="00B734F3"/>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EDB"/>
    <w:rsid w:val="00B84FA0"/>
    <w:rsid w:val="00B85001"/>
    <w:rsid w:val="00B8591C"/>
    <w:rsid w:val="00B85C2F"/>
    <w:rsid w:val="00B8658A"/>
    <w:rsid w:val="00B865DE"/>
    <w:rsid w:val="00B86CC0"/>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2A4"/>
    <w:rsid w:val="00B97428"/>
    <w:rsid w:val="00B97DEE"/>
    <w:rsid w:val="00BA0684"/>
    <w:rsid w:val="00BA0D63"/>
    <w:rsid w:val="00BA11AF"/>
    <w:rsid w:val="00BA1287"/>
    <w:rsid w:val="00BA189B"/>
    <w:rsid w:val="00BA28EF"/>
    <w:rsid w:val="00BA2F2B"/>
    <w:rsid w:val="00BA36D9"/>
    <w:rsid w:val="00BA4AD2"/>
    <w:rsid w:val="00BA51E2"/>
    <w:rsid w:val="00BA5C8B"/>
    <w:rsid w:val="00BA6304"/>
    <w:rsid w:val="00BA63E9"/>
    <w:rsid w:val="00BA660F"/>
    <w:rsid w:val="00BA724E"/>
    <w:rsid w:val="00BA74E8"/>
    <w:rsid w:val="00BA7B8A"/>
    <w:rsid w:val="00BB0933"/>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025"/>
    <w:rsid w:val="00BC62D3"/>
    <w:rsid w:val="00BC64C2"/>
    <w:rsid w:val="00BC6E7F"/>
    <w:rsid w:val="00BD00D9"/>
    <w:rsid w:val="00BD02B2"/>
    <w:rsid w:val="00BD0EC6"/>
    <w:rsid w:val="00BD174D"/>
    <w:rsid w:val="00BD1924"/>
    <w:rsid w:val="00BD22FB"/>
    <w:rsid w:val="00BD23AA"/>
    <w:rsid w:val="00BD252D"/>
    <w:rsid w:val="00BD2655"/>
    <w:rsid w:val="00BD3D4A"/>
    <w:rsid w:val="00BD54CB"/>
    <w:rsid w:val="00BD5E52"/>
    <w:rsid w:val="00BD62AF"/>
    <w:rsid w:val="00BD6492"/>
    <w:rsid w:val="00BD65A5"/>
    <w:rsid w:val="00BD67E5"/>
    <w:rsid w:val="00BD6AD0"/>
    <w:rsid w:val="00BD6C56"/>
    <w:rsid w:val="00BD76EC"/>
    <w:rsid w:val="00BD789F"/>
    <w:rsid w:val="00BE0141"/>
    <w:rsid w:val="00BE0925"/>
    <w:rsid w:val="00BE31F0"/>
    <w:rsid w:val="00BE3671"/>
    <w:rsid w:val="00BE38BD"/>
    <w:rsid w:val="00BE3DDB"/>
    <w:rsid w:val="00BE3E33"/>
    <w:rsid w:val="00BE3EDE"/>
    <w:rsid w:val="00BE46D0"/>
    <w:rsid w:val="00BE4E2A"/>
    <w:rsid w:val="00BE5982"/>
    <w:rsid w:val="00BF017F"/>
    <w:rsid w:val="00BF11EF"/>
    <w:rsid w:val="00BF1282"/>
    <w:rsid w:val="00BF12D6"/>
    <w:rsid w:val="00BF136D"/>
    <w:rsid w:val="00BF160B"/>
    <w:rsid w:val="00BF1FF6"/>
    <w:rsid w:val="00BF2847"/>
    <w:rsid w:val="00BF2F1D"/>
    <w:rsid w:val="00BF34D5"/>
    <w:rsid w:val="00BF3683"/>
    <w:rsid w:val="00BF3AAB"/>
    <w:rsid w:val="00BF3AD8"/>
    <w:rsid w:val="00BF3B27"/>
    <w:rsid w:val="00BF3D81"/>
    <w:rsid w:val="00BF4670"/>
    <w:rsid w:val="00BF5504"/>
    <w:rsid w:val="00BF56F9"/>
    <w:rsid w:val="00BF58E7"/>
    <w:rsid w:val="00BF5F9C"/>
    <w:rsid w:val="00BF678E"/>
    <w:rsid w:val="00BF684D"/>
    <w:rsid w:val="00BF6F18"/>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B5F"/>
    <w:rsid w:val="00C05ED2"/>
    <w:rsid w:val="00C05EDF"/>
    <w:rsid w:val="00C06929"/>
    <w:rsid w:val="00C06C37"/>
    <w:rsid w:val="00C07239"/>
    <w:rsid w:val="00C07708"/>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CBB"/>
    <w:rsid w:val="00C1613A"/>
    <w:rsid w:val="00C16A7D"/>
    <w:rsid w:val="00C16FAB"/>
    <w:rsid w:val="00C16FC9"/>
    <w:rsid w:val="00C170EE"/>
    <w:rsid w:val="00C172E6"/>
    <w:rsid w:val="00C20010"/>
    <w:rsid w:val="00C203F6"/>
    <w:rsid w:val="00C20C46"/>
    <w:rsid w:val="00C214F3"/>
    <w:rsid w:val="00C21833"/>
    <w:rsid w:val="00C2239A"/>
    <w:rsid w:val="00C2295E"/>
    <w:rsid w:val="00C22AE7"/>
    <w:rsid w:val="00C23F21"/>
    <w:rsid w:val="00C24294"/>
    <w:rsid w:val="00C243AF"/>
    <w:rsid w:val="00C24D4A"/>
    <w:rsid w:val="00C2540D"/>
    <w:rsid w:val="00C25798"/>
    <w:rsid w:val="00C25F72"/>
    <w:rsid w:val="00C266E3"/>
    <w:rsid w:val="00C26A02"/>
    <w:rsid w:val="00C273A0"/>
    <w:rsid w:val="00C2751D"/>
    <w:rsid w:val="00C275E0"/>
    <w:rsid w:val="00C2770C"/>
    <w:rsid w:val="00C27766"/>
    <w:rsid w:val="00C2785F"/>
    <w:rsid w:val="00C30734"/>
    <w:rsid w:val="00C307EC"/>
    <w:rsid w:val="00C308AC"/>
    <w:rsid w:val="00C31710"/>
    <w:rsid w:val="00C322ED"/>
    <w:rsid w:val="00C32DD0"/>
    <w:rsid w:val="00C32E72"/>
    <w:rsid w:val="00C33230"/>
    <w:rsid w:val="00C33CEF"/>
    <w:rsid w:val="00C341E5"/>
    <w:rsid w:val="00C342A3"/>
    <w:rsid w:val="00C3523C"/>
    <w:rsid w:val="00C35660"/>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3DF"/>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234"/>
    <w:rsid w:val="00C47CC6"/>
    <w:rsid w:val="00C50294"/>
    <w:rsid w:val="00C50A9B"/>
    <w:rsid w:val="00C51303"/>
    <w:rsid w:val="00C51810"/>
    <w:rsid w:val="00C5223C"/>
    <w:rsid w:val="00C52274"/>
    <w:rsid w:val="00C52536"/>
    <w:rsid w:val="00C52A29"/>
    <w:rsid w:val="00C52FD2"/>
    <w:rsid w:val="00C530B4"/>
    <w:rsid w:val="00C53DD8"/>
    <w:rsid w:val="00C5411D"/>
    <w:rsid w:val="00C545BC"/>
    <w:rsid w:val="00C55403"/>
    <w:rsid w:val="00C556DE"/>
    <w:rsid w:val="00C5592D"/>
    <w:rsid w:val="00C56004"/>
    <w:rsid w:val="00C561FF"/>
    <w:rsid w:val="00C57168"/>
    <w:rsid w:val="00C60372"/>
    <w:rsid w:val="00C608A4"/>
    <w:rsid w:val="00C60A5E"/>
    <w:rsid w:val="00C6101E"/>
    <w:rsid w:val="00C6170B"/>
    <w:rsid w:val="00C61CFF"/>
    <w:rsid w:val="00C61D05"/>
    <w:rsid w:val="00C630A5"/>
    <w:rsid w:val="00C63187"/>
    <w:rsid w:val="00C63BEC"/>
    <w:rsid w:val="00C64490"/>
    <w:rsid w:val="00C648C4"/>
    <w:rsid w:val="00C64A92"/>
    <w:rsid w:val="00C64B78"/>
    <w:rsid w:val="00C64E91"/>
    <w:rsid w:val="00C65116"/>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4F14"/>
    <w:rsid w:val="00C75292"/>
    <w:rsid w:val="00C7538D"/>
    <w:rsid w:val="00C7573D"/>
    <w:rsid w:val="00C75844"/>
    <w:rsid w:val="00C75C77"/>
    <w:rsid w:val="00C75D3E"/>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6D"/>
    <w:rsid w:val="00C85F76"/>
    <w:rsid w:val="00C86213"/>
    <w:rsid w:val="00C8625A"/>
    <w:rsid w:val="00C86D55"/>
    <w:rsid w:val="00C86D76"/>
    <w:rsid w:val="00C87A72"/>
    <w:rsid w:val="00C87DC7"/>
    <w:rsid w:val="00C87E15"/>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3F2"/>
    <w:rsid w:val="00C964CD"/>
    <w:rsid w:val="00C97604"/>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416"/>
    <w:rsid w:val="00CB2856"/>
    <w:rsid w:val="00CB293D"/>
    <w:rsid w:val="00CB2BE7"/>
    <w:rsid w:val="00CB324B"/>
    <w:rsid w:val="00CB3618"/>
    <w:rsid w:val="00CB4809"/>
    <w:rsid w:val="00CB4BB9"/>
    <w:rsid w:val="00CB5634"/>
    <w:rsid w:val="00CB59A1"/>
    <w:rsid w:val="00CB62D4"/>
    <w:rsid w:val="00CB6653"/>
    <w:rsid w:val="00CB6BE7"/>
    <w:rsid w:val="00CC091C"/>
    <w:rsid w:val="00CC0BA9"/>
    <w:rsid w:val="00CC0F79"/>
    <w:rsid w:val="00CC1836"/>
    <w:rsid w:val="00CC1E77"/>
    <w:rsid w:val="00CC1E7C"/>
    <w:rsid w:val="00CC241E"/>
    <w:rsid w:val="00CC248F"/>
    <w:rsid w:val="00CC250D"/>
    <w:rsid w:val="00CC316E"/>
    <w:rsid w:val="00CC3472"/>
    <w:rsid w:val="00CC377F"/>
    <w:rsid w:val="00CC382C"/>
    <w:rsid w:val="00CC3908"/>
    <w:rsid w:val="00CC3DE1"/>
    <w:rsid w:val="00CC3F7D"/>
    <w:rsid w:val="00CC4E0A"/>
    <w:rsid w:val="00CC544C"/>
    <w:rsid w:val="00CC551C"/>
    <w:rsid w:val="00CC5572"/>
    <w:rsid w:val="00CC580C"/>
    <w:rsid w:val="00CC58EB"/>
    <w:rsid w:val="00CC5BF8"/>
    <w:rsid w:val="00CC6C5E"/>
    <w:rsid w:val="00CC6D24"/>
    <w:rsid w:val="00CC704D"/>
    <w:rsid w:val="00CC7394"/>
    <w:rsid w:val="00CC798C"/>
    <w:rsid w:val="00CD119D"/>
    <w:rsid w:val="00CD1311"/>
    <w:rsid w:val="00CD29F2"/>
    <w:rsid w:val="00CD31C7"/>
    <w:rsid w:val="00CD365E"/>
    <w:rsid w:val="00CD3E27"/>
    <w:rsid w:val="00CD4373"/>
    <w:rsid w:val="00CD45A3"/>
    <w:rsid w:val="00CD46DB"/>
    <w:rsid w:val="00CD484F"/>
    <w:rsid w:val="00CD5093"/>
    <w:rsid w:val="00CD5807"/>
    <w:rsid w:val="00CD5879"/>
    <w:rsid w:val="00CD5C5E"/>
    <w:rsid w:val="00CD655D"/>
    <w:rsid w:val="00CD7449"/>
    <w:rsid w:val="00CD76B5"/>
    <w:rsid w:val="00CD7712"/>
    <w:rsid w:val="00CD773D"/>
    <w:rsid w:val="00CE01C1"/>
    <w:rsid w:val="00CE09C9"/>
    <w:rsid w:val="00CE140B"/>
    <w:rsid w:val="00CE144F"/>
    <w:rsid w:val="00CE1BA7"/>
    <w:rsid w:val="00CE1D45"/>
    <w:rsid w:val="00CE1F25"/>
    <w:rsid w:val="00CE2136"/>
    <w:rsid w:val="00CE3E8E"/>
    <w:rsid w:val="00CE3F27"/>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824"/>
    <w:rsid w:val="00CF5E9F"/>
    <w:rsid w:val="00CF604F"/>
    <w:rsid w:val="00CF63B2"/>
    <w:rsid w:val="00D0188D"/>
    <w:rsid w:val="00D0251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4938"/>
    <w:rsid w:val="00D14F07"/>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15F"/>
    <w:rsid w:val="00D23411"/>
    <w:rsid w:val="00D234ED"/>
    <w:rsid w:val="00D23A67"/>
    <w:rsid w:val="00D23A89"/>
    <w:rsid w:val="00D23CA4"/>
    <w:rsid w:val="00D23CC6"/>
    <w:rsid w:val="00D240BF"/>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696"/>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6172"/>
    <w:rsid w:val="00D4670B"/>
    <w:rsid w:val="00D46798"/>
    <w:rsid w:val="00D47226"/>
    <w:rsid w:val="00D4750F"/>
    <w:rsid w:val="00D50A2E"/>
    <w:rsid w:val="00D50ED2"/>
    <w:rsid w:val="00D51673"/>
    <w:rsid w:val="00D51A66"/>
    <w:rsid w:val="00D5272E"/>
    <w:rsid w:val="00D5344C"/>
    <w:rsid w:val="00D54620"/>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03C"/>
    <w:rsid w:val="00D725F2"/>
    <w:rsid w:val="00D727E0"/>
    <w:rsid w:val="00D74607"/>
    <w:rsid w:val="00D7463E"/>
    <w:rsid w:val="00D74A00"/>
    <w:rsid w:val="00D74FA5"/>
    <w:rsid w:val="00D75047"/>
    <w:rsid w:val="00D751BC"/>
    <w:rsid w:val="00D760CC"/>
    <w:rsid w:val="00D767C4"/>
    <w:rsid w:val="00D76A9E"/>
    <w:rsid w:val="00D77ACA"/>
    <w:rsid w:val="00D80071"/>
    <w:rsid w:val="00D80172"/>
    <w:rsid w:val="00D80A87"/>
    <w:rsid w:val="00D80AA3"/>
    <w:rsid w:val="00D80CF4"/>
    <w:rsid w:val="00D8111B"/>
    <w:rsid w:val="00D81519"/>
    <w:rsid w:val="00D818F8"/>
    <w:rsid w:val="00D81947"/>
    <w:rsid w:val="00D81B23"/>
    <w:rsid w:val="00D82366"/>
    <w:rsid w:val="00D85090"/>
    <w:rsid w:val="00D8517D"/>
    <w:rsid w:val="00D85437"/>
    <w:rsid w:val="00D85471"/>
    <w:rsid w:val="00D85A5E"/>
    <w:rsid w:val="00D8691E"/>
    <w:rsid w:val="00D86BC7"/>
    <w:rsid w:val="00D86BF5"/>
    <w:rsid w:val="00D87096"/>
    <w:rsid w:val="00D87B76"/>
    <w:rsid w:val="00D900F6"/>
    <w:rsid w:val="00D90697"/>
    <w:rsid w:val="00D906C3"/>
    <w:rsid w:val="00D90825"/>
    <w:rsid w:val="00D90898"/>
    <w:rsid w:val="00D90F7D"/>
    <w:rsid w:val="00D90F8D"/>
    <w:rsid w:val="00D9167A"/>
    <w:rsid w:val="00D91F03"/>
    <w:rsid w:val="00D92327"/>
    <w:rsid w:val="00D926D5"/>
    <w:rsid w:val="00D928C9"/>
    <w:rsid w:val="00D92C9E"/>
    <w:rsid w:val="00D92CAF"/>
    <w:rsid w:val="00D92D19"/>
    <w:rsid w:val="00D92E4B"/>
    <w:rsid w:val="00D93DB7"/>
    <w:rsid w:val="00D942E9"/>
    <w:rsid w:val="00D944E5"/>
    <w:rsid w:val="00D94634"/>
    <w:rsid w:val="00D9505A"/>
    <w:rsid w:val="00D95113"/>
    <w:rsid w:val="00D9612B"/>
    <w:rsid w:val="00D96A20"/>
    <w:rsid w:val="00D9744A"/>
    <w:rsid w:val="00D97AFE"/>
    <w:rsid w:val="00D97B0B"/>
    <w:rsid w:val="00DA0206"/>
    <w:rsid w:val="00DA03C9"/>
    <w:rsid w:val="00DA10D0"/>
    <w:rsid w:val="00DA14FA"/>
    <w:rsid w:val="00DA1A1F"/>
    <w:rsid w:val="00DA2038"/>
    <w:rsid w:val="00DA30E3"/>
    <w:rsid w:val="00DA3897"/>
    <w:rsid w:val="00DA4690"/>
    <w:rsid w:val="00DA4A7A"/>
    <w:rsid w:val="00DA4F62"/>
    <w:rsid w:val="00DA5274"/>
    <w:rsid w:val="00DA5497"/>
    <w:rsid w:val="00DA55E1"/>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93"/>
    <w:rsid w:val="00DC3BAE"/>
    <w:rsid w:val="00DC3F83"/>
    <w:rsid w:val="00DC47AF"/>
    <w:rsid w:val="00DC48C4"/>
    <w:rsid w:val="00DC4E47"/>
    <w:rsid w:val="00DC4F95"/>
    <w:rsid w:val="00DC5216"/>
    <w:rsid w:val="00DC6548"/>
    <w:rsid w:val="00DC6C57"/>
    <w:rsid w:val="00DC72B8"/>
    <w:rsid w:val="00DC77A0"/>
    <w:rsid w:val="00DC7A64"/>
    <w:rsid w:val="00DD067D"/>
    <w:rsid w:val="00DD0C3E"/>
    <w:rsid w:val="00DD12C3"/>
    <w:rsid w:val="00DD12DC"/>
    <w:rsid w:val="00DD26FA"/>
    <w:rsid w:val="00DD3F71"/>
    <w:rsid w:val="00DD430F"/>
    <w:rsid w:val="00DD447D"/>
    <w:rsid w:val="00DD4508"/>
    <w:rsid w:val="00DD527D"/>
    <w:rsid w:val="00DD529F"/>
    <w:rsid w:val="00DD67F2"/>
    <w:rsid w:val="00DD7372"/>
    <w:rsid w:val="00DD7C46"/>
    <w:rsid w:val="00DD7FC7"/>
    <w:rsid w:val="00DE0524"/>
    <w:rsid w:val="00DE13D3"/>
    <w:rsid w:val="00DE163A"/>
    <w:rsid w:val="00DE1F2A"/>
    <w:rsid w:val="00DE28D2"/>
    <w:rsid w:val="00DE3F41"/>
    <w:rsid w:val="00DE439E"/>
    <w:rsid w:val="00DE4C4B"/>
    <w:rsid w:val="00DE4E43"/>
    <w:rsid w:val="00DE544C"/>
    <w:rsid w:val="00DE5C56"/>
    <w:rsid w:val="00DE5C78"/>
    <w:rsid w:val="00DE61A3"/>
    <w:rsid w:val="00DE6765"/>
    <w:rsid w:val="00DE69F0"/>
    <w:rsid w:val="00DE71A8"/>
    <w:rsid w:val="00DE752D"/>
    <w:rsid w:val="00DE774E"/>
    <w:rsid w:val="00DE7A88"/>
    <w:rsid w:val="00DF068E"/>
    <w:rsid w:val="00DF0B3E"/>
    <w:rsid w:val="00DF12CB"/>
    <w:rsid w:val="00DF15A6"/>
    <w:rsid w:val="00DF17E5"/>
    <w:rsid w:val="00DF18CA"/>
    <w:rsid w:val="00DF1F86"/>
    <w:rsid w:val="00DF216E"/>
    <w:rsid w:val="00DF2324"/>
    <w:rsid w:val="00DF3164"/>
    <w:rsid w:val="00DF3196"/>
    <w:rsid w:val="00DF3197"/>
    <w:rsid w:val="00DF3338"/>
    <w:rsid w:val="00DF39C5"/>
    <w:rsid w:val="00DF4343"/>
    <w:rsid w:val="00DF4504"/>
    <w:rsid w:val="00DF5006"/>
    <w:rsid w:val="00DF5812"/>
    <w:rsid w:val="00DF628C"/>
    <w:rsid w:val="00DF6386"/>
    <w:rsid w:val="00DF683D"/>
    <w:rsid w:val="00DF74D3"/>
    <w:rsid w:val="00E00041"/>
    <w:rsid w:val="00E0019D"/>
    <w:rsid w:val="00E01411"/>
    <w:rsid w:val="00E01737"/>
    <w:rsid w:val="00E02170"/>
    <w:rsid w:val="00E0296D"/>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1E4F"/>
    <w:rsid w:val="00E1204D"/>
    <w:rsid w:val="00E12869"/>
    <w:rsid w:val="00E12874"/>
    <w:rsid w:val="00E12DE0"/>
    <w:rsid w:val="00E12E25"/>
    <w:rsid w:val="00E12F03"/>
    <w:rsid w:val="00E13E52"/>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ACB"/>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33F"/>
    <w:rsid w:val="00E3387D"/>
    <w:rsid w:val="00E33AD6"/>
    <w:rsid w:val="00E342BA"/>
    <w:rsid w:val="00E34A3C"/>
    <w:rsid w:val="00E357CF"/>
    <w:rsid w:val="00E35F97"/>
    <w:rsid w:val="00E363E8"/>
    <w:rsid w:val="00E36734"/>
    <w:rsid w:val="00E36A7C"/>
    <w:rsid w:val="00E36C2E"/>
    <w:rsid w:val="00E36C6E"/>
    <w:rsid w:val="00E37142"/>
    <w:rsid w:val="00E37C58"/>
    <w:rsid w:val="00E37D80"/>
    <w:rsid w:val="00E37FA5"/>
    <w:rsid w:val="00E40A7F"/>
    <w:rsid w:val="00E40D16"/>
    <w:rsid w:val="00E41D64"/>
    <w:rsid w:val="00E429AC"/>
    <w:rsid w:val="00E42E45"/>
    <w:rsid w:val="00E4345E"/>
    <w:rsid w:val="00E437ED"/>
    <w:rsid w:val="00E43AD5"/>
    <w:rsid w:val="00E43DDF"/>
    <w:rsid w:val="00E43ED8"/>
    <w:rsid w:val="00E44C07"/>
    <w:rsid w:val="00E45901"/>
    <w:rsid w:val="00E4599B"/>
    <w:rsid w:val="00E45AB9"/>
    <w:rsid w:val="00E460EC"/>
    <w:rsid w:val="00E462BB"/>
    <w:rsid w:val="00E466CE"/>
    <w:rsid w:val="00E46819"/>
    <w:rsid w:val="00E500F8"/>
    <w:rsid w:val="00E505AA"/>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1B6"/>
    <w:rsid w:val="00E57228"/>
    <w:rsid w:val="00E57564"/>
    <w:rsid w:val="00E60112"/>
    <w:rsid w:val="00E606DC"/>
    <w:rsid w:val="00E60713"/>
    <w:rsid w:val="00E61483"/>
    <w:rsid w:val="00E61D57"/>
    <w:rsid w:val="00E62296"/>
    <w:rsid w:val="00E62D38"/>
    <w:rsid w:val="00E63249"/>
    <w:rsid w:val="00E6325B"/>
    <w:rsid w:val="00E632D8"/>
    <w:rsid w:val="00E63308"/>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4E0"/>
    <w:rsid w:val="00E8184D"/>
    <w:rsid w:val="00E818C9"/>
    <w:rsid w:val="00E818EE"/>
    <w:rsid w:val="00E81A2F"/>
    <w:rsid w:val="00E81D34"/>
    <w:rsid w:val="00E81EF7"/>
    <w:rsid w:val="00E8329F"/>
    <w:rsid w:val="00E838D8"/>
    <w:rsid w:val="00E8487B"/>
    <w:rsid w:val="00E851E4"/>
    <w:rsid w:val="00E858A7"/>
    <w:rsid w:val="00E85A2A"/>
    <w:rsid w:val="00E85F69"/>
    <w:rsid w:val="00E86B8E"/>
    <w:rsid w:val="00E87EEA"/>
    <w:rsid w:val="00E9010F"/>
    <w:rsid w:val="00E90F96"/>
    <w:rsid w:val="00E91CBE"/>
    <w:rsid w:val="00E91EC5"/>
    <w:rsid w:val="00E92F46"/>
    <w:rsid w:val="00E938EE"/>
    <w:rsid w:val="00E93C17"/>
    <w:rsid w:val="00E93E59"/>
    <w:rsid w:val="00E93FF4"/>
    <w:rsid w:val="00E94348"/>
    <w:rsid w:val="00E94B18"/>
    <w:rsid w:val="00E94F52"/>
    <w:rsid w:val="00E9501B"/>
    <w:rsid w:val="00E9501E"/>
    <w:rsid w:val="00E95641"/>
    <w:rsid w:val="00E95675"/>
    <w:rsid w:val="00E95B20"/>
    <w:rsid w:val="00E96168"/>
    <w:rsid w:val="00E96765"/>
    <w:rsid w:val="00E96BBB"/>
    <w:rsid w:val="00E96F31"/>
    <w:rsid w:val="00E96F89"/>
    <w:rsid w:val="00E970D5"/>
    <w:rsid w:val="00E97321"/>
    <w:rsid w:val="00E9781C"/>
    <w:rsid w:val="00E97C3E"/>
    <w:rsid w:val="00E97FAE"/>
    <w:rsid w:val="00EA00D5"/>
    <w:rsid w:val="00EA0337"/>
    <w:rsid w:val="00EA0623"/>
    <w:rsid w:val="00EA0959"/>
    <w:rsid w:val="00EA095E"/>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5A5"/>
    <w:rsid w:val="00EB370E"/>
    <w:rsid w:val="00EB3CB0"/>
    <w:rsid w:val="00EB4042"/>
    <w:rsid w:val="00EB458B"/>
    <w:rsid w:val="00EB47D2"/>
    <w:rsid w:val="00EB48DE"/>
    <w:rsid w:val="00EB4A95"/>
    <w:rsid w:val="00EB5081"/>
    <w:rsid w:val="00EB52AD"/>
    <w:rsid w:val="00EB5A94"/>
    <w:rsid w:val="00EB5CE9"/>
    <w:rsid w:val="00EB5FB1"/>
    <w:rsid w:val="00EB6064"/>
    <w:rsid w:val="00EB6E73"/>
    <w:rsid w:val="00EB6F0B"/>
    <w:rsid w:val="00EB7057"/>
    <w:rsid w:val="00EB70B9"/>
    <w:rsid w:val="00EB7764"/>
    <w:rsid w:val="00EB7905"/>
    <w:rsid w:val="00EB7A58"/>
    <w:rsid w:val="00EB7EB9"/>
    <w:rsid w:val="00EC030E"/>
    <w:rsid w:val="00EC0F2B"/>
    <w:rsid w:val="00EC0FD6"/>
    <w:rsid w:val="00EC179A"/>
    <w:rsid w:val="00EC1CB3"/>
    <w:rsid w:val="00EC1F9D"/>
    <w:rsid w:val="00EC21EF"/>
    <w:rsid w:val="00EC34AA"/>
    <w:rsid w:val="00EC38AE"/>
    <w:rsid w:val="00EC3FCA"/>
    <w:rsid w:val="00EC4323"/>
    <w:rsid w:val="00EC444C"/>
    <w:rsid w:val="00EC45D4"/>
    <w:rsid w:val="00EC4CB7"/>
    <w:rsid w:val="00EC4F81"/>
    <w:rsid w:val="00EC5629"/>
    <w:rsid w:val="00EC64F5"/>
    <w:rsid w:val="00EC65F0"/>
    <w:rsid w:val="00EC6E54"/>
    <w:rsid w:val="00EC6F01"/>
    <w:rsid w:val="00EC70CA"/>
    <w:rsid w:val="00EC7365"/>
    <w:rsid w:val="00EC7EB3"/>
    <w:rsid w:val="00ED0346"/>
    <w:rsid w:val="00ED05EE"/>
    <w:rsid w:val="00ED0667"/>
    <w:rsid w:val="00ED08B4"/>
    <w:rsid w:val="00ED09B2"/>
    <w:rsid w:val="00ED0D01"/>
    <w:rsid w:val="00ED0F5F"/>
    <w:rsid w:val="00ED11B3"/>
    <w:rsid w:val="00ED14FA"/>
    <w:rsid w:val="00ED2631"/>
    <w:rsid w:val="00ED288D"/>
    <w:rsid w:val="00ED2D18"/>
    <w:rsid w:val="00ED3253"/>
    <w:rsid w:val="00ED3496"/>
    <w:rsid w:val="00ED359F"/>
    <w:rsid w:val="00ED3CD2"/>
    <w:rsid w:val="00ED3D5C"/>
    <w:rsid w:val="00ED4699"/>
    <w:rsid w:val="00ED4768"/>
    <w:rsid w:val="00ED4B4B"/>
    <w:rsid w:val="00ED4E5F"/>
    <w:rsid w:val="00ED5222"/>
    <w:rsid w:val="00ED5677"/>
    <w:rsid w:val="00ED57A3"/>
    <w:rsid w:val="00ED5B16"/>
    <w:rsid w:val="00ED6015"/>
    <w:rsid w:val="00ED6260"/>
    <w:rsid w:val="00ED6533"/>
    <w:rsid w:val="00ED6E66"/>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5F44"/>
    <w:rsid w:val="00EE685C"/>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B34"/>
    <w:rsid w:val="00F00C21"/>
    <w:rsid w:val="00F01921"/>
    <w:rsid w:val="00F0215E"/>
    <w:rsid w:val="00F027F1"/>
    <w:rsid w:val="00F02AFD"/>
    <w:rsid w:val="00F02B60"/>
    <w:rsid w:val="00F02DBA"/>
    <w:rsid w:val="00F02FF2"/>
    <w:rsid w:val="00F032B5"/>
    <w:rsid w:val="00F05802"/>
    <w:rsid w:val="00F0682D"/>
    <w:rsid w:val="00F10CBC"/>
    <w:rsid w:val="00F10F4B"/>
    <w:rsid w:val="00F11109"/>
    <w:rsid w:val="00F113B2"/>
    <w:rsid w:val="00F12556"/>
    <w:rsid w:val="00F128E5"/>
    <w:rsid w:val="00F128FB"/>
    <w:rsid w:val="00F136BC"/>
    <w:rsid w:val="00F14FD3"/>
    <w:rsid w:val="00F150A8"/>
    <w:rsid w:val="00F16420"/>
    <w:rsid w:val="00F16BA6"/>
    <w:rsid w:val="00F16FBC"/>
    <w:rsid w:val="00F171A6"/>
    <w:rsid w:val="00F17691"/>
    <w:rsid w:val="00F17A8D"/>
    <w:rsid w:val="00F20561"/>
    <w:rsid w:val="00F20A79"/>
    <w:rsid w:val="00F20D23"/>
    <w:rsid w:val="00F20ECC"/>
    <w:rsid w:val="00F2109B"/>
    <w:rsid w:val="00F2210D"/>
    <w:rsid w:val="00F22ADD"/>
    <w:rsid w:val="00F22E6F"/>
    <w:rsid w:val="00F2379F"/>
    <w:rsid w:val="00F23A47"/>
    <w:rsid w:val="00F2403B"/>
    <w:rsid w:val="00F24948"/>
    <w:rsid w:val="00F25D2E"/>
    <w:rsid w:val="00F26EE8"/>
    <w:rsid w:val="00F27532"/>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7015"/>
    <w:rsid w:val="00F37636"/>
    <w:rsid w:val="00F37793"/>
    <w:rsid w:val="00F37A7E"/>
    <w:rsid w:val="00F40C58"/>
    <w:rsid w:val="00F41A8B"/>
    <w:rsid w:val="00F41C1F"/>
    <w:rsid w:val="00F421C1"/>
    <w:rsid w:val="00F424BD"/>
    <w:rsid w:val="00F42726"/>
    <w:rsid w:val="00F429A7"/>
    <w:rsid w:val="00F42C97"/>
    <w:rsid w:val="00F43A23"/>
    <w:rsid w:val="00F4539E"/>
    <w:rsid w:val="00F45411"/>
    <w:rsid w:val="00F456ED"/>
    <w:rsid w:val="00F45DB1"/>
    <w:rsid w:val="00F46203"/>
    <w:rsid w:val="00F46BFA"/>
    <w:rsid w:val="00F46DDB"/>
    <w:rsid w:val="00F46E2E"/>
    <w:rsid w:val="00F47DCF"/>
    <w:rsid w:val="00F50083"/>
    <w:rsid w:val="00F504EC"/>
    <w:rsid w:val="00F50708"/>
    <w:rsid w:val="00F50BAF"/>
    <w:rsid w:val="00F50FD6"/>
    <w:rsid w:val="00F5119C"/>
    <w:rsid w:val="00F51267"/>
    <w:rsid w:val="00F517B4"/>
    <w:rsid w:val="00F52132"/>
    <w:rsid w:val="00F5223A"/>
    <w:rsid w:val="00F526BC"/>
    <w:rsid w:val="00F52A0E"/>
    <w:rsid w:val="00F53590"/>
    <w:rsid w:val="00F552BA"/>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853"/>
    <w:rsid w:val="00F66ABF"/>
    <w:rsid w:val="00F66E52"/>
    <w:rsid w:val="00F70281"/>
    <w:rsid w:val="00F702FD"/>
    <w:rsid w:val="00F70319"/>
    <w:rsid w:val="00F703AE"/>
    <w:rsid w:val="00F70CFC"/>
    <w:rsid w:val="00F70D4A"/>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B87"/>
    <w:rsid w:val="00F90E48"/>
    <w:rsid w:val="00F91144"/>
    <w:rsid w:val="00F91A03"/>
    <w:rsid w:val="00F91B8E"/>
    <w:rsid w:val="00F91CD9"/>
    <w:rsid w:val="00F91D33"/>
    <w:rsid w:val="00F9261E"/>
    <w:rsid w:val="00F92CB0"/>
    <w:rsid w:val="00F93210"/>
    <w:rsid w:val="00F93899"/>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69D"/>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19E"/>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27BB"/>
    <w:rsid w:val="00FD3440"/>
    <w:rsid w:val="00FD3CF5"/>
    <w:rsid w:val="00FD43C1"/>
    <w:rsid w:val="00FD48E2"/>
    <w:rsid w:val="00FD4BA3"/>
    <w:rsid w:val="00FD5240"/>
    <w:rsid w:val="00FD5F34"/>
    <w:rsid w:val="00FD6678"/>
    <w:rsid w:val="00FD6DEB"/>
    <w:rsid w:val="00FD7024"/>
    <w:rsid w:val="00FD7465"/>
    <w:rsid w:val="00FD7599"/>
    <w:rsid w:val="00FE044D"/>
    <w:rsid w:val="00FE05B8"/>
    <w:rsid w:val="00FE0D40"/>
    <w:rsid w:val="00FE0F50"/>
    <w:rsid w:val="00FE17FC"/>
    <w:rsid w:val="00FE1994"/>
    <w:rsid w:val="00FE2341"/>
    <w:rsid w:val="00FE29EB"/>
    <w:rsid w:val="00FE4711"/>
    <w:rsid w:val="00FE4781"/>
    <w:rsid w:val="00FE4B54"/>
    <w:rsid w:val="00FE4CDE"/>
    <w:rsid w:val="00FE4DE8"/>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BAE"/>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21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paragraph" w:customStyle="1" w:styleId="EmailDiscussion2">
    <w:name w:val="EmailDiscussion2"/>
    <w:basedOn w:val="a"/>
    <w:qFormat/>
    <w:rsid w:val="004A55A2"/>
    <w:pPr>
      <w:tabs>
        <w:tab w:val="left" w:pos="1622"/>
      </w:tabs>
      <w:ind w:left="1622" w:hanging="363"/>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paragraph" w:customStyle="1" w:styleId="EmailDiscussion2">
    <w:name w:val="EmailDiscussion2"/>
    <w:basedOn w:val="a"/>
    <w:qFormat/>
    <w:rsid w:val="004A55A2"/>
    <w:pPr>
      <w:tabs>
        <w:tab w:val="left" w:pos="1622"/>
      </w:tabs>
      <w:ind w:left="1622" w:hanging="363"/>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61491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2410398">
      <w:bodyDiv w:val="1"/>
      <w:marLeft w:val="0"/>
      <w:marRight w:val="0"/>
      <w:marTop w:val="0"/>
      <w:marBottom w:val="0"/>
      <w:divBdr>
        <w:top w:val="none" w:sz="0" w:space="0" w:color="auto"/>
        <w:left w:val="none" w:sz="0" w:space="0" w:color="auto"/>
        <w:bottom w:val="none" w:sz="0" w:space="0" w:color="auto"/>
        <w:right w:val="none" w:sz="0" w:space="0" w:color="auto"/>
      </w:divBdr>
      <w:divsChild>
        <w:div w:id="2091345254">
          <w:marLeft w:val="0"/>
          <w:marRight w:val="0"/>
          <w:marTop w:val="0"/>
          <w:marBottom w:val="0"/>
          <w:divBdr>
            <w:top w:val="none" w:sz="0" w:space="0" w:color="auto"/>
            <w:left w:val="none" w:sz="0" w:space="0" w:color="auto"/>
            <w:bottom w:val="none" w:sz="0" w:space="0" w:color="auto"/>
            <w:right w:val="none" w:sz="0" w:space="0" w:color="auto"/>
          </w:divBdr>
          <w:divsChild>
            <w:div w:id="1234050994">
              <w:marLeft w:val="0"/>
              <w:marRight w:val="0"/>
              <w:marTop w:val="0"/>
              <w:marBottom w:val="0"/>
              <w:divBdr>
                <w:top w:val="single" w:sz="6" w:space="0" w:color="DEDEDE"/>
                <w:left w:val="single" w:sz="6" w:space="0" w:color="DEDEDE"/>
                <w:bottom w:val="single" w:sz="6" w:space="0" w:color="DEDEDE"/>
                <w:right w:val="single" w:sz="6" w:space="0" w:color="DEDEDE"/>
              </w:divBdr>
              <w:divsChild>
                <w:div w:id="1298334372">
                  <w:marLeft w:val="0"/>
                  <w:marRight w:val="0"/>
                  <w:marTop w:val="0"/>
                  <w:marBottom w:val="0"/>
                  <w:divBdr>
                    <w:top w:val="none" w:sz="0" w:space="0" w:color="auto"/>
                    <w:left w:val="none" w:sz="0" w:space="0" w:color="auto"/>
                    <w:bottom w:val="none" w:sz="0" w:space="0" w:color="auto"/>
                    <w:right w:val="none" w:sz="0" w:space="0" w:color="auto"/>
                  </w:divBdr>
                  <w:divsChild>
                    <w:div w:id="202270509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8262720">
          <w:marLeft w:val="0"/>
          <w:marRight w:val="0"/>
          <w:marTop w:val="0"/>
          <w:marBottom w:val="0"/>
          <w:divBdr>
            <w:top w:val="none" w:sz="0" w:space="0" w:color="auto"/>
            <w:left w:val="none" w:sz="0" w:space="0" w:color="auto"/>
            <w:bottom w:val="none" w:sz="0" w:space="0" w:color="auto"/>
            <w:right w:val="none" w:sz="0" w:space="0" w:color="auto"/>
          </w:divBdr>
          <w:divsChild>
            <w:div w:id="2113043364">
              <w:marLeft w:val="0"/>
              <w:marRight w:val="0"/>
              <w:marTop w:val="0"/>
              <w:marBottom w:val="0"/>
              <w:divBdr>
                <w:top w:val="none" w:sz="0" w:space="0" w:color="auto"/>
                <w:left w:val="none" w:sz="0" w:space="0" w:color="auto"/>
                <w:bottom w:val="none" w:sz="0" w:space="0" w:color="auto"/>
                <w:right w:val="none" w:sz="0" w:space="0" w:color="auto"/>
              </w:divBdr>
              <w:divsChild>
                <w:div w:id="6946892">
                  <w:marLeft w:val="0"/>
                  <w:marRight w:val="0"/>
                  <w:marTop w:val="0"/>
                  <w:marBottom w:val="0"/>
                  <w:divBdr>
                    <w:top w:val="single" w:sz="6" w:space="8" w:color="EEEEEE"/>
                    <w:left w:val="none" w:sz="0" w:space="8" w:color="auto"/>
                    <w:bottom w:val="single" w:sz="6" w:space="8" w:color="EEEEEE"/>
                    <w:right w:val="single" w:sz="6" w:space="8" w:color="EEEEEE"/>
                  </w:divBdr>
                  <w:divsChild>
                    <w:div w:id="55739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79211">
      <w:bodyDiv w:val="1"/>
      <w:marLeft w:val="0"/>
      <w:marRight w:val="0"/>
      <w:marTop w:val="0"/>
      <w:marBottom w:val="0"/>
      <w:divBdr>
        <w:top w:val="none" w:sz="0" w:space="0" w:color="auto"/>
        <w:left w:val="none" w:sz="0" w:space="0" w:color="auto"/>
        <w:bottom w:val="none" w:sz="0" w:space="0" w:color="auto"/>
        <w:right w:val="none" w:sz="0" w:space="0" w:color="auto"/>
      </w:divBdr>
      <w:divsChild>
        <w:div w:id="360403731">
          <w:marLeft w:val="0"/>
          <w:marRight w:val="0"/>
          <w:marTop w:val="0"/>
          <w:marBottom w:val="0"/>
          <w:divBdr>
            <w:top w:val="none" w:sz="0" w:space="0" w:color="auto"/>
            <w:left w:val="none" w:sz="0" w:space="0" w:color="auto"/>
            <w:bottom w:val="none" w:sz="0" w:space="0" w:color="auto"/>
            <w:right w:val="none" w:sz="0" w:space="0" w:color="auto"/>
          </w:divBdr>
          <w:divsChild>
            <w:div w:id="258295820">
              <w:marLeft w:val="0"/>
              <w:marRight w:val="0"/>
              <w:marTop w:val="0"/>
              <w:marBottom w:val="0"/>
              <w:divBdr>
                <w:top w:val="single" w:sz="6" w:space="0" w:color="DEDEDE"/>
                <w:left w:val="single" w:sz="6" w:space="0" w:color="DEDEDE"/>
                <w:bottom w:val="single" w:sz="6" w:space="0" w:color="DEDEDE"/>
                <w:right w:val="single" w:sz="6" w:space="0" w:color="DEDEDE"/>
              </w:divBdr>
              <w:divsChild>
                <w:div w:id="223376112">
                  <w:marLeft w:val="0"/>
                  <w:marRight w:val="0"/>
                  <w:marTop w:val="0"/>
                  <w:marBottom w:val="0"/>
                  <w:divBdr>
                    <w:top w:val="none" w:sz="0" w:space="0" w:color="auto"/>
                    <w:left w:val="none" w:sz="0" w:space="0" w:color="auto"/>
                    <w:bottom w:val="none" w:sz="0" w:space="0" w:color="auto"/>
                    <w:right w:val="none" w:sz="0" w:space="0" w:color="auto"/>
                  </w:divBdr>
                  <w:divsChild>
                    <w:div w:id="82879409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06056303">
          <w:marLeft w:val="0"/>
          <w:marRight w:val="0"/>
          <w:marTop w:val="0"/>
          <w:marBottom w:val="0"/>
          <w:divBdr>
            <w:top w:val="none" w:sz="0" w:space="0" w:color="auto"/>
            <w:left w:val="none" w:sz="0" w:space="0" w:color="auto"/>
            <w:bottom w:val="none" w:sz="0" w:space="0" w:color="auto"/>
            <w:right w:val="none" w:sz="0" w:space="0" w:color="auto"/>
          </w:divBdr>
          <w:divsChild>
            <w:div w:id="4745802">
              <w:marLeft w:val="0"/>
              <w:marRight w:val="0"/>
              <w:marTop w:val="0"/>
              <w:marBottom w:val="0"/>
              <w:divBdr>
                <w:top w:val="none" w:sz="0" w:space="0" w:color="auto"/>
                <w:left w:val="none" w:sz="0" w:space="0" w:color="auto"/>
                <w:bottom w:val="none" w:sz="0" w:space="0" w:color="auto"/>
                <w:right w:val="none" w:sz="0" w:space="0" w:color="auto"/>
              </w:divBdr>
              <w:divsChild>
                <w:div w:id="1936357991">
                  <w:marLeft w:val="0"/>
                  <w:marRight w:val="0"/>
                  <w:marTop w:val="0"/>
                  <w:marBottom w:val="0"/>
                  <w:divBdr>
                    <w:top w:val="single" w:sz="6" w:space="8" w:color="EEEEEE"/>
                    <w:left w:val="none" w:sz="0" w:space="8" w:color="auto"/>
                    <w:bottom w:val="single" w:sz="6" w:space="8" w:color="EEEEEE"/>
                    <w:right w:val="single" w:sz="6" w:space="8" w:color="EEEEEE"/>
                  </w:divBdr>
                  <w:divsChild>
                    <w:div w:id="59775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38982719">
      <w:bodyDiv w:val="1"/>
      <w:marLeft w:val="0"/>
      <w:marRight w:val="0"/>
      <w:marTop w:val="0"/>
      <w:marBottom w:val="0"/>
      <w:divBdr>
        <w:top w:val="none" w:sz="0" w:space="0" w:color="auto"/>
        <w:left w:val="none" w:sz="0" w:space="0" w:color="auto"/>
        <w:bottom w:val="none" w:sz="0" w:space="0" w:color="auto"/>
        <w:right w:val="none" w:sz="0" w:space="0" w:color="auto"/>
      </w:divBdr>
      <w:divsChild>
        <w:div w:id="610163233">
          <w:marLeft w:val="0"/>
          <w:marRight w:val="0"/>
          <w:marTop w:val="0"/>
          <w:marBottom w:val="0"/>
          <w:divBdr>
            <w:top w:val="none" w:sz="0" w:space="0" w:color="auto"/>
            <w:left w:val="none" w:sz="0" w:space="0" w:color="auto"/>
            <w:bottom w:val="none" w:sz="0" w:space="0" w:color="auto"/>
            <w:right w:val="none" w:sz="0" w:space="0" w:color="auto"/>
          </w:divBdr>
          <w:divsChild>
            <w:div w:id="803347272">
              <w:marLeft w:val="0"/>
              <w:marRight w:val="0"/>
              <w:marTop w:val="0"/>
              <w:marBottom w:val="0"/>
              <w:divBdr>
                <w:top w:val="single" w:sz="6" w:space="0" w:color="DEDEDE"/>
                <w:left w:val="single" w:sz="6" w:space="0" w:color="DEDEDE"/>
                <w:bottom w:val="single" w:sz="6" w:space="0" w:color="DEDEDE"/>
                <w:right w:val="single" w:sz="6" w:space="0" w:color="DEDEDE"/>
              </w:divBdr>
              <w:divsChild>
                <w:div w:id="94064126">
                  <w:marLeft w:val="0"/>
                  <w:marRight w:val="0"/>
                  <w:marTop w:val="0"/>
                  <w:marBottom w:val="0"/>
                  <w:divBdr>
                    <w:top w:val="none" w:sz="0" w:space="0" w:color="auto"/>
                    <w:left w:val="none" w:sz="0" w:space="0" w:color="auto"/>
                    <w:bottom w:val="none" w:sz="0" w:space="0" w:color="auto"/>
                    <w:right w:val="none" w:sz="0" w:space="0" w:color="auto"/>
                  </w:divBdr>
                  <w:divsChild>
                    <w:div w:id="7851995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41618609">
          <w:marLeft w:val="0"/>
          <w:marRight w:val="0"/>
          <w:marTop w:val="0"/>
          <w:marBottom w:val="0"/>
          <w:divBdr>
            <w:top w:val="none" w:sz="0" w:space="0" w:color="auto"/>
            <w:left w:val="none" w:sz="0" w:space="0" w:color="auto"/>
            <w:bottom w:val="none" w:sz="0" w:space="0" w:color="auto"/>
            <w:right w:val="none" w:sz="0" w:space="0" w:color="auto"/>
          </w:divBdr>
          <w:divsChild>
            <w:div w:id="38287910">
              <w:marLeft w:val="0"/>
              <w:marRight w:val="0"/>
              <w:marTop w:val="0"/>
              <w:marBottom w:val="0"/>
              <w:divBdr>
                <w:top w:val="none" w:sz="0" w:space="0" w:color="auto"/>
                <w:left w:val="none" w:sz="0" w:space="0" w:color="auto"/>
                <w:bottom w:val="none" w:sz="0" w:space="0" w:color="auto"/>
                <w:right w:val="none" w:sz="0" w:space="0" w:color="auto"/>
              </w:divBdr>
              <w:divsChild>
                <w:div w:id="1797678861">
                  <w:marLeft w:val="0"/>
                  <w:marRight w:val="0"/>
                  <w:marTop w:val="0"/>
                  <w:marBottom w:val="0"/>
                  <w:divBdr>
                    <w:top w:val="single" w:sz="6" w:space="8" w:color="EEEEEE"/>
                    <w:left w:val="none" w:sz="0" w:space="8" w:color="auto"/>
                    <w:bottom w:val="single" w:sz="6" w:space="8" w:color="EEEEEE"/>
                    <w:right w:val="single" w:sz="6" w:space="8" w:color="EEEEEE"/>
                  </w:divBdr>
                  <w:divsChild>
                    <w:div w:id="119095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7258868">
      <w:bodyDiv w:val="1"/>
      <w:marLeft w:val="0"/>
      <w:marRight w:val="0"/>
      <w:marTop w:val="0"/>
      <w:marBottom w:val="0"/>
      <w:divBdr>
        <w:top w:val="none" w:sz="0" w:space="0" w:color="auto"/>
        <w:left w:val="none" w:sz="0" w:space="0" w:color="auto"/>
        <w:bottom w:val="none" w:sz="0" w:space="0" w:color="auto"/>
        <w:right w:val="none" w:sz="0" w:space="0" w:color="auto"/>
      </w:divBdr>
      <w:divsChild>
        <w:div w:id="937564942">
          <w:marLeft w:val="0"/>
          <w:marRight w:val="0"/>
          <w:marTop w:val="0"/>
          <w:marBottom w:val="0"/>
          <w:divBdr>
            <w:top w:val="none" w:sz="0" w:space="0" w:color="auto"/>
            <w:left w:val="none" w:sz="0" w:space="0" w:color="auto"/>
            <w:bottom w:val="none" w:sz="0" w:space="0" w:color="auto"/>
            <w:right w:val="none" w:sz="0" w:space="0" w:color="auto"/>
          </w:divBdr>
          <w:divsChild>
            <w:div w:id="421806129">
              <w:marLeft w:val="0"/>
              <w:marRight w:val="0"/>
              <w:marTop w:val="0"/>
              <w:marBottom w:val="0"/>
              <w:divBdr>
                <w:top w:val="single" w:sz="6" w:space="0" w:color="DEDEDE"/>
                <w:left w:val="single" w:sz="6" w:space="0" w:color="DEDEDE"/>
                <w:bottom w:val="single" w:sz="6" w:space="0" w:color="DEDEDE"/>
                <w:right w:val="single" w:sz="6" w:space="0" w:color="DEDEDE"/>
              </w:divBdr>
              <w:divsChild>
                <w:div w:id="352001217">
                  <w:marLeft w:val="0"/>
                  <w:marRight w:val="0"/>
                  <w:marTop w:val="0"/>
                  <w:marBottom w:val="0"/>
                  <w:divBdr>
                    <w:top w:val="none" w:sz="0" w:space="0" w:color="auto"/>
                    <w:left w:val="none" w:sz="0" w:space="0" w:color="auto"/>
                    <w:bottom w:val="none" w:sz="0" w:space="0" w:color="auto"/>
                    <w:right w:val="none" w:sz="0" w:space="0" w:color="auto"/>
                  </w:divBdr>
                  <w:divsChild>
                    <w:div w:id="16676318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5515155">
          <w:marLeft w:val="0"/>
          <w:marRight w:val="0"/>
          <w:marTop w:val="0"/>
          <w:marBottom w:val="0"/>
          <w:divBdr>
            <w:top w:val="none" w:sz="0" w:space="0" w:color="auto"/>
            <w:left w:val="none" w:sz="0" w:space="0" w:color="auto"/>
            <w:bottom w:val="none" w:sz="0" w:space="0" w:color="auto"/>
            <w:right w:val="none" w:sz="0" w:space="0" w:color="auto"/>
          </w:divBdr>
          <w:divsChild>
            <w:div w:id="944118803">
              <w:marLeft w:val="0"/>
              <w:marRight w:val="0"/>
              <w:marTop w:val="0"/>
              <w:marBottom w:val="0"/>
              <w:divBdr>
                <w:top w:val="none" w:sz="0" w:space="0" w:color="auto"/>
                <w:left w:val="none" w:sz="0" w:space="0" w:color="auto"/>
                <w:bottom w:val="none" w:sz="0" w:space="0" w:color="auto"/>
                <w:right w:val="none" w:sz="0" w:space="0" w:color="auto"/>
              </w:divBdr>
              <w:divsChild>
                <w:div w:id="883062964">
                  <w:marLeft w:val="0"/>
                  <w:marRight w:val="0"/>
                  <w:marTop w:val="0"/>
                  <w:marBottom w:val="0"/>
                  <w:divBdr>
                    <w:top w:val="single" w:sz="6" w:space="8" w:color="EEEEEE"/>
                    <w:left w:val="none" w:sz="0" w:space="8" w:color="auto"/>
                    <w:bottom w:val="single" w:sz="6" w:space="8" w:color="EEEEEE"/>
                    <w:right w:val="single" w:sz="6" w:space="8" w:color="EEEEEE"/>
                  </w:divBdr>
                  <w:divsChild>
                    <w:div w:id="181760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E5B79-C529-4E7D-A5A5-1456586B8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4</Pages>
  <Words>1170</Words>
  <Characters>6671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84</cp:revision>
  <cp:lastPrinted>2007-08-29T03:45:00Z</cp:lastPrinted>
  <dcterms:created xsi:type="dcterms:W3CDTF">2021-05-07T08:38:00Z</dcterms:created>
  <dcterms:modified xsi:type="dcterms:W3CDTF">2021-05-11T03:32:00Z</dcterms:modified>
</cp:coreProperties>
</file>