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08262B" w14:textId="62A5E472" w:rsidR="00212CF6" w:rsidRDefault="00212CF6" w:rsidP="00212CF6">
      <w:pPr>
        <w:pStyle w:val="CRCoverPage"/>
        <w:tabs>
          <w:tab w:val="right" w:pos="9639"/>
        </w:tabs>
        <w:spacing w:after="0"/>
        <w:rPr>
          <w:b/>
          <w:i/>
          <w:noProof/>
          <w:sz w:val="28"/>
        </w:rPr>
      </w:pPr>
      <w:r>
        <w:rPr>
          <w:b/>
          <w:noProof/>
          <w:sz w:val="24"/>
        </w:rPr>
        <w:t>3GPP TSG-RAN WG2 Meeting #113</w:t>
      </w:r>
      <w:r w:rsidR="00613E91">
        <w:rPr>
          <w:b/>
          <w:noProof/>
          <w:sz w:val="24"/>
        </w:rPr>
        <w:t>bis</w:t>
      </w:r>
      <w:r>
        <w:rPr>
          <w:b/>
          <w:noProof/>
          <w:sz w:val="24"/>
        </w:rPr>
        <w:t>-e</w:t>
      </w:r>
      <w:r>
        <w:rPr>
          <w:b/>
          <w:i/>
          <w:noProof/>
          <w:sz w:val="28"/>
        </w:rPr>
        <w:tab/>
        <w:t>R2-210</w:t>
      </w:r>
      <w:r w:rsidR="00975228">
        <w:rPr>
          <w:b/>
          <w:i/>
          <w:noProof/>
          <w:sz w:val="28"/>
        </w:rPr>
        <w:t>3067</w:t>
      </w:r>
    </w:p>
    <w:p w14:paraId="63AD2512" w14:textId="3FDA86C4" w:rsidR="00212CF6" w:rsidRDefault="00212CF6" w:rsidP="00212CF6">
      <w:pPr>
        <w:pStyle w:val="CRCoverPage"/>
        <w:outlineLvl w:val="0"/>
        <w:rPr>
          <w:b/>
          <w:noProof/>
          <w:sz w:val="24"/>
        </w:rPr>
      </w:pPr>
      <w:r>
        <w:rPr>
          <w:b/>
          <w:noProof/>
          <w:sz w:val="24"/>
          <w:lang w:val="en-US"/>
        </w:rPr>
        <w:t xml:space="preserve">Electronic meeting, </w:t>
      </w:r>
      <w:r w:rsidR="00A10728">
        <w:rPr>
          <w:b/>
          <w:noProof/>
          <w:sz w:val="24"/>
          <w:lang w:val="en-US"/>
        </w:rPr>
        <w:t>12</w:t>
      </w:r>
      <w:r w:rsidR="00613E91" w:rsidRPr="00613E91">
        <w:rPr>
          <w:b/>
          <w:noProof/>
          <w:sz w:val="24"/>
          <w:lang w:val="en-US"/>
        </w:rPr>
        <w:t xml:space="preserve"> – </w:t>
      </w:r>
      <w:r w:rsidR="00A10728">
        <w:rPr>
          <w:b/>
          <w:noProof/>
          <w:sz w:val="24"/>
          <w:lang w:val="en-US"/>
        </w:rPr>
        <w:t>2</w:t>
      </w:r>
      <w:r w:rsidR="00613E91" w:rsidRPr="00613E91">
        <w:rPr>
          <w:b/>
          <w:noProof/>
          <w:sz w:val="24"/>
          <w:lang w:val="en-US"/>
        </w:rPr>
        <w:t>0 April</w:t>
      </w:r>
      <w:r w:rsidR="002D64FB">
        <w:rPr>
          <w:b/>
          <w:noProof/>
          <w:sz w:val="24"/>
          <w:lang w:val="en-US"/>
        </w:rPr>
        <w:t xml:space="preserve"> 2021</w:t>
      </w:r>
      <w:r>
        <w:rPr>
          <w:b/>
          <w:noProof/>
          <w:sz w:val="24"/>
          <w:lang w:val="en-US"/>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p>
    <w:p w14:paraId="0474217F" w14:textId="77777777" w:rsidR="00212CF6" w:rsidRDefault="00212CF6" w:rsidP="00212CF6">
      <w:pPr>
        <w:pStyle w:val="Header"/>
        <w:rPr>
          <w:bCs/>
          <w:noProof w:val="0"/>
          <w:sz w:val="24"/>
          <w:lang w:eastAsia="ja-JP"/>
        </w:rPr>
      </w:pPr>
    </w:p>
    <w:p w14:paraId="7635C592" w14:textId="3D73EA1F" w:rsidR="00212CF6" w:rsidRDefault="00212CF6" w:rsidP="00212CF6">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37097C" w:rsidRPr="00975228">
        <w:rPr>
          <w:rFonts w:eastAsia="SimSun" w:cs="Arial"/>
          <w:b/>
          <w:bCs/>
          <w:sz w:val="24"/>
          <w:lang w:val="en-US"/>
        </w:rPr>
        <w:t>6.1.3</w:t>
      </w:r>
      <w:r w:rsidR="00E82C20" w:rsidRPr="00975228">
        <w:rPr>
          <w:rFonts w:eastAsia="SimSun" w:cs="Arial"/>
          <w:b/>
          <w:bCs/>
          <w:sz w:val="24"/>
          <w:lang w:val="en-US"/>
        </w:rPr>
        <w:t>.1</w:t>
      </w:r>
    </w:p>
    <w:p w14:paraId="07E97A56" w14:textId="77777777"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14:paraId="2306F84E" w14:textId="03045848" w:rsidR="00212CF6" w:rsidRDefault="00212CF6" w:rsidP="00212CF6">
      <w:pPr>
        <w:tabs>
          <w:tab w:val="left" w:pos="1985"/>
        </w:tabs>
        <w:ind w:left="1965" w:hangingChars="818" w:hanging="1965"/>
        <w:rPr>
          <w:rFonts w:ascii="Arial" w:hAnsi="Arial" w:cs="Arial"/>
          <w:b/>
          <w:bCs/>
          <w:sz w:val="24"/>
          <w:lang w:eastAsia="zh-CN"/>
        </w:rPr>
      </w:pPr>
      <w:r>
        <w:rPr>
          <w:rFonts w:ascii="Arial" w:hAnsi="Arial" w:cs="Arial"/>
          <w:b/>
          <w:bCs/>
          <w:sz w:val="24"/>
        </w:rPr>
        <w:t>Title:</w:t>
      </w:r>
      <w:r>
        <w:rPr>
          <w:rFonts w:ascii="Arial" w:hAnsi="Arial" w:cs="Arial"/>
          <w:b/>
          <w:bCs/>
          <w:sz w:val="24"/>
        </w:rPr>
        <w:tab/>
      </w:r>
      <w:r w:rsidR="00FD7637" w:rsidRPr="00FD7637">
        <w:rPr>
          <w:rFonts w:ascii="Arial" w:hAnsi="Arial" w:cs="Arial"/>
          <w:b/>
          <w:bCs/>
          <w:sz w:val="24"/>
        </w:rPr>
        <w:t>LCH based prioritization</w:t>
      </w:r>
      <w:r w:rsidR="004033C6">
        <w:rPr>
          <w:rFonts w:ascii="Arial" w:hAnsi="Arial" w:cs="Arial"/>
          <w:b/>
          <w:bCs/>
          <w:sz w:val="24"/>
        </w:rPr>
        <w:t xml:space="preserve"> for SR and PUSCH</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28F269A" w14:textId="77777777" w:rsidR="007D51E1" w:rsidRPr="00242FBB" w:rsidRDefault="005A2C19" w:rsidP="00D03902">
      <w:pPr>
        <w:pStyle w:val="Heading1"/>
        <w:rPr>
          <w:lang w:val="en-US"/>
        </w:rPr>
      </w:pPr>
      <w:r w:rsidRPr="00242FBB">
        <w:rPr>
          <w:lang w:val="en-US"/>
        </w:rPr>
        <w:t>Introduction</w:t>
      </w:r>
    </w:p>
    <w:p w14:paraId="08C8B15F" w14:textId="1B4D66F1" w:rsidR="00212CF6" w:rsidRDefault="00212CF6" w:rsidP="00212CF6">
      <w:pPr>
        <w:rPr>
          <w:lang w:eastAsia="zh-CN"/>
        </w:rPr>
      </w:pPr>
      <w:r w:rsidRPr="00A636CE">
        <w:rPr>
          <w:lang w:eastAsia="zh-CN"/>
        </w:rPr>
        <w:t>In RAN2 #11</w:t>
      </w:r>
      <w:r w:rsidR="00A636CE" w:rsidRPr="00A636CE">
        <w:rPr>
          <w:lang w:eastAsia="zh-CN"/>
        </w:rPr>
        <w:t>3</w:t>
      </w:r>
      <w:r w:rsidRPr="00A636CE">
        <w:rPr>
          <w:lang w:eastAsia="zh-CN"/>
        </w:rPr>
        <w:t xml:space="preserve">-e meeting, following </w:t>
      </w:r>
      <w:r w:rsidR="00F548A0">
        <w:rPr>
          <w:lang w:eastAsia="zh-CN"/>
        </w:rPr>
        <w:t xml:space="preserve">working assumption </w:t>
      </w:r>
      <w:r w:rsidRPr="00A636CE">
        <w:rPr>
          <w:lang w:eastAsia="zh-CN"/>
        </w:rPr>
        <w:t xml:space="preserve">was </w:t>
      </w:r>
      <w:r w:rsidR="00F548A0">
        <w:rPr>
          <w:lang w:eastAsia="zh-CN"/>
        </w:rPr>
        <w:t xml:space="preserve">taken regarding </w:t>
      </w:r>
      <w:r w:rsidR="000826EA">
        <w:rPr>
          <w:lang w:eastAsia="zh-CN"/>
        </w:rPr>
        <w:t>LCH based prioritization and</w:t>
      </w:r>
      <w:r w:rsidR="0078423B">
        <w:rPr>
          <w:lang w:eastAsia="zh-CN"/>
        </w:rPr>
        <w:t xml:space="preserve"> UL skipping</w:t>
      </w:r>
      <w:r>
        <w:rPr>
          <w:lang w:eastAsia="zh-CN"/>
        </w:rPr>
        <w:t>:</w:t>
      </w:r>
    </w:p>
    <w:p w14:paraId="164951AC" w14:textId="77777777" w:rsidR="00212CF6" w:rsidRDefault="00212CF6" w:rsidP="00212CF6">
      <w:pPr>
        <w:pStyle w:val="Doc-text2"/>
      </w:pPr>
    </w:p>
    <w:p w14:paraId="15CEE3E4" w14:textId="77777777" w:rsidR="00212CF6" w:rsidRDefault="00212CF6" w:rsidP="00212CF6">
      <w:pPr>
        <w:pStyle w:val="Doc-text2"/>
        <w:pBdr>
          <w:top w:val="single" w:sz="4" w:space="1" w:color="auto"/>
          <w:left w:val="single" w:sz="4" w:space="4" w:color="auto"/>
          <w:bottom w:val="single" w:sz="4" w:space="1" w:color="auto"/>
          <w:right w:val="single" w:sz="4" w:space="4" w:color="auto"/>
        </w:pBdr>
        <w:rPr>
          <w:b/>
          <w:sz w:val="19"/>
          <w:szCs w:val="19"/>
        </w:rPr>
      </w:pPr>
      <w:r>
        <w:rPr>
          <w:b/>
          <w:sz w:val="19"/>
          <w:szCs w:val="19"/>
        </w:rPr>
        <w:t>Agreements:</w:t>
      </w:r>
    </w:p>
    <w:p w14:paraId="3D096258" w14:textId="77777777" w:rsidR="00212CF6" w:rsidRDefault="00212CF6" w:rsidP="00212CF6">
      <w:pPr>
        <w:pStyle w:val="Doc-text2"/>
        <w:pBdr>
          <w:top w:val="single" w:sz="4" w:space="1" w:color="auto"/>
          <w:left w:val="single" w:sz="4" w:space="4" w:color="auto"/>
          <w:bottom w:val="single" w:sz="4" w:space="1" w:color="auto"/>
          <w:right w:val="single" w:sz="4" w:space="4" w:color="auto"/>
        </w:pBdr>
        <w:ind w:left="1259" w:firstLine="0"/>
        <w:rPr>
          <w:sz w:val="19"/>
          <w:szCs w:val="19"/>
        </w:rPr>
      </w:pPr>
      <w:r>
        <w:rPr>
          <w:sz w:val="19"/>
          <w:szCs w:val="19"/>
          <w:lang w:val="en-US"/>
        </w:rPr>
        <w:t>…</w:t>
      </w:r>
    </w:p>
    <w:p w14:paraId="2C0E8C82" w14:textId="090B6EDA" w:rsidR="00212CF6" w:rsidRPr="005F0532" w:rsidRDefault="00B93667" w:rsidP="005F0532">
      <w:pPr>
        <w:pStyle w:val="Doc-text2"/>
        <w:numPr>
          <w:ilvl w:val="0"/>
          <w:numId w:val="28"/>
        </w:numPr>
        <w:pBdr>
          <w:top w:val="single" w:sz="4" w:space="1" w:color="auto"/>
          <w:left w:val="single" w:sz="4" w:space="4" w:color="auto"/>
          <w:bottom w:val="single" w:sz="4" w:space="1" w:color="auto"/>
          <w:right w:val="single" w:sz="4" w:space="4" w:color="auto"/>
        </w:pBdr>
        <w:rPr>
          <w:sz w:val="19"/>
          <w:szCs w:val="19"/>
          <w:lang w:val="en-US"/>
        </w:rPr>
      </w:pPr>
      <w:r w:rsidRPr="00B93667">
        <w:rPr>
          <w:sz w:val="19"/>
          <w:szCs w:val="19"/>
          <w:lang w:val="en-US"/>
        </w:rPr>
        <w:t>[019] Working assumption: The MAC entity does not generate a MAC PDU for a deprioritized uplink grant even when its associated PUSCH is overlapping with PUCCH. This working assumption is not agreed until confirmed by RAN1.</w:t>
      </w:r>
    </w:p>
    <w:p w14:paraId="54626FD9" w14:textId="77777777" w:rsidR="00971799" w:rsidRDefault="00971799" w:rsidP="00212CF6">
      <w:pPr>
        <w:jc w:val="both"/>
        <w:rPr>
          <w:lang w:eastAsia="zh-CN"/>
        </w:rPr>
      </w:pPr>
    </w:p>
    <w:p w14:paraId="45311617" w14:textId="2CFB93EA" w:rsidR="0082771C" w:rsidRPr="001C33BF" w:rsidRDefault="00971799" w:rsidP="00212CF6">
      <w:pPr>
        <w:jc w:val="both"/>
        <w:rPr>
          <w:rFonts w:eastAsia="Malgun Gothic"/>
          <w:lang w:eastAsia="ko-KR"/>
        </w:rPr>
      </w:pPr>
      <w:r>
        <w:rPr>
          <w:lang w:eastAsia="zh-CN"/>
        </w:rPr>
        <w:t xml:space="preserve">RAN1 LS </w:t>
      </w:r>
      <w:hyperlink r:id="rId12" w:history="1">
        <w:r w:rsidR="00F137E5" w:rsidRPr="00C535AD">
          <w:rPr>
            <w:rStyle w:val="Hyperlink"/>
          </w:rPr>
          <w:t>R1-2102244</w:t>
        </w:r>
      </w:hyperlink>
      <w:r>
        <w:t xml:space="preserve"> asks</w:t>
      </w:r>
      <w:r w:rsidR="001E7971">
        <w:t xml:space="preserve"> RAN2’s understanding regarding </w:t>
      </w:r>
      <w:r w:rsidR="007179F2">
        <w:t>prioritization between SR and PUSCH when LCH based prioritization is configured.</w:t>
      </w:r>
      <w:r>
        <w:t xml:space="preserve"> </w:t>
      </w:r>
      <w:r w:rsidR="00212CF6">
        <w:rPr>
          <w:lang w:eastAsia="zh-CN"/>
        </w:rPr>
        <w:t xml:space="preserve">In this contribution, we </w:t>
      </w:r>
      <w:r w:rsidR="007179F2">
        <w:rPr>
          <w:lang w:eastAsia="zh-CN"/>
        </w:rPr>
        <w:t xml:space="preserve">provide </w:t>
      </w:r>
      <w:r w:rsidR="00617E2A">
        <w:rPr>
          <w:lang w:eastAsia="zh-CN"/>
        </w:rPr>
        <w:t xml:space="preserve">our </w:t>
      </w:r>
      <w:r w:rsidR="00116518">
        <w:rPr>
          <w:lang w:eastAsia="zh-CN"/>
        </w:rPr>
        <w:t>analysis</w:t>
      </w:r>
      <w:r w:rsidR="00617E2A">
        <w:rPr>
          <w:lang w:eastAsia="zh-CN"/>
        </w:rPr>
        <w:t xml:space="preserve"> on the questions raised by RAN1.</w:t>
      </w:r>
    </w:p>
    <w:p w14:paraId="07295969" w14:textId="77777777" w:rsidR="00AB79E9" w:rsidRDefault="00AB79E9" w:rsidP="00AB79E9">
      <w:pPr>
        <w:pStyle w:val="Heading1"/>
        <w:rPr>
          <w:rFonts w:eastAsia="SimSun"/>
          <w:lang w:val="en-US" w:eastAsia="zh-CN"/>
        </w:rPr>
      </w:pPr>
      <w:r>
        <w:rPr>
          <w:rFonts w:eastAsia="SimSun" w:hint="eastAsia"/>
          <w:lang w:val="en-US" w:eastAsia="zh-CN"/>
        </w:rPr>
        <w:t>Discussion</w:t>
      </w:r>
    </w:p>
    <w:p w14:paraId="3279BC82" w14:textId="379D4727" w:rsidR="005F596D" w:rsidRPr="00FF40E2" w:rsidRDefault="00FF40E2" w:rsidP="00FF40E2">
      <w:pPr>
        <w:kinsoku w:val="0"/>
        <w:spacing w:afterLines="50" w:after="120"/>
        <w:rPr>
          <w:bCs/>
        </w:rPr>
      </w:pPr>
      <w:r>
        <w:rPr>
          <w:bCs/>
        </w:rPr>
        <w:t xml:space="preserve">Among the cases indicated in RAN1 LS, </w:t>
      </w:r>
      <w:r w:rsidR="00CB3472">
        <w:rPr>
          <w:bCs/>
        </w:rPr>
        <w:t>c</w:t>
      </w:r>
      <w:r>
        <w:rPr>
          <w:bCs/>
        </w:rPr>
        <w:t xml:space="preserve">ase 2-1, </w:t>
      </w:r>
      <w:r w:rsidR="00CB3472">
        <w:rPr>
          <w:bCs/>
        </w:rPr>
        <w:t xml:space="preserve">case </w:t>
      </w:r>
      <w:r>
        <w:rPr>
          <w:bCs/>
        </w:rPr>
        <w:t xml:space="preserve">2-2, </w:t>
      </w:r>
      <w:r w:rsidR="00CB3472">
        <w:rPr>
          <w:bCs/>
        </w:rPr>
        <w:t xml:space="preserve">case </w:t>
      </w:r>
      <w:r>
        <w:rPr>
          <w:bCs/>
        </w:rPr>
        <w:t xml:space="preserve">3, and </w:t>
      </w:r>
      <w:r w:rsidR="00CB3472">
        <w:rPr>
          <w:bCs/>
        </w:rPr>
        <w:t xml:space="preserve">case </w:t>
      </w:r>
      <w:r>
        <w:rPr>
          <w:bCs/>
        </w:rPr>
        <w:t xml:space="preserve">4 </w:t>
      </w:r>
      <w:r w:rsidR="00B82BCC">
        <w:rPr>
          <w:bCs/>
        </w:rPr>
        <w:t xml:space="preserve">below </w:t>
      </w:r>
      <w:r>
        <w:rPr>
          <w:bCs/>
        </w:rPr>
        <w:t>need RAN2 input.</w:t>
      </w:r>
      <w:r w:rsidR="005F596D" w:rsidRPr="005F596D">
        <w:rPr>
          <w:bCs/>
        </w:rPr>
        <w:t xml:space="preserve"> </w:t>
      </w:r>
    </w:p>
    <w:p w14:paraId="03419575" w14:textId="77777777" w:rsidR="005F596D" w:rsidRPr="00724CA1" w:rsidRDefault="005F596D" w:rsidP="005F596D">
      <w:pPr>
        <w:pStyle w:val="ListParagraph"/>
        <w:numPr>
          <w:ilvl w:val="0"/>
          <w:numId w:val="29"/>
        </w:numPr>
        <w:kinsoku w:val="0"/>
        <w:overflowPunct w:val="0"/>
        <w:autoSpaceDE w:val="0"/>
        <w:autoSpaceDN w:val="0"/>
        <w:adjustRightInd w:val="0"/>
        <w:snapToGrid w:val="0"/>
        <w:spacing w:afterLines="50" w:after="120" w:line="256" w:lineRule="auto"/>
        <w:ind w:left="1140"/>
        <w:rPr>
          <w:rFonts w:ascii="Times New Roman" w:hAnsi="Times New Roman"/>
          <w:sz w:val="18"/>
          <w:szCs w:val="18"/>
          <w:lang w:eastAsia="zh-CN"/>
        </w:rPr>
      </w:pPr>
      <w:r w:rsidRPr="00724CA1">
        <w:rPr>
          <w:rFonts w:ascii="Times New Roman" w:hAnsi="Times New Roman"/>
          <w:sz w:val="18"/>
          <w:szCs w:val="18"/>
          <w:lang w:eastAsia="zh-CN"/>
        </w:rPr>
        <w:t>Case 2: other UCI(s) i.e., HARQ-ACK/CSI overlaps with SR of an equal L1 priority and the SR overlaps with the PUSCH of an equal L1 priority</w:t>
      </w:r>
    </w:p>
    <w:p w14:paraId="060F4EE6" w14:textId="77777777" w:rsidR="005F596D" w:rsidRPr="00724CA1" w:rsidRDefault="005F596D" w:rsidP="005F596D">
      <w:pPr>
        <w:pStyle w:val="ListParagraph"/>
        <w:numPr>
          <w:ilvl w:val="1"/>
          <w:numId w:val="29"/>
        </w:numPr>
        <w:kinsoku w:val="0"/>
        <w:overflowPunct w:val="0"/>
        <w:autoSpaceDE w:val="0"/>
        <w:autoSpaceDN w:val="0"/>
        <w:adjustRightInd w:val="0"/>
        <w:snapToGrid w:val="0"/>
        <w:spacing w:afterLines="50" w:after="120" w:line="256" w:lineRule="auto"/>
        <w:ind w:left="1560"/>
        <w:rPr>
          <w:rFonts w:ascii="Times New Roman" w:hAnsi="Times New Roman"/>
          <w:sz w:val="18"/>
          <w:szCs w:val="18"/>
          <w:lang w:eastAsia="zh-CN"/>
        </w:rPr>
      </w:pPr>
      <w:r w:rsidRPr="00724CA1">
        <w:rPr>
          <w:rFonts w:ascii="Times New Roman" w:hAnsi="Times New Roman"/>
          <w:sz w:val="18"/>
          <w:szCs w:val="18"/>
          <w:lang w:eastAsia="zh-CN"/>
        </w:rPr>
        <w:t xml:space="preserve">Case 2-1: the final PUCCH resource after UCI multiplexing among different PUCCHs carrying HARQ-ACK/CSI and SR </w:t>
      </w:r>
      <w:proofErr w:type="gramStart"/>
      <w:r w:rsidRPr="00724CA1">
        <w:rPr>
          <w:rFonts w:ascii="Times New Roman" w:hAnsi="Times New Roman"/>
          <w:sz w:val="18"/>
          <w:szCs w:val="18"/>
          <w:lang w:eastAsia="zh-CN"/>
        </w:rPr>
        <w:t>does</w:t>
      </w:r>
      <w:proofErr w:type="gramEnd"/>
      <w:r w:rsidRPr="00724CA1">
        <w:rPr>
          <w:rFonts w:ascii="Times New Roman" w:hAnsi="Times New Roman"/>
          <w:sz w:val="18"/>
          <w:szCs w:val="18"/>
          <w:lang w:eastAsia="zh-CN"/>
        </w:rPr>
        <w:t xml:space="preserve"> not overlap with the PUSCH</w:t>
      </w:r>
    </w:p>
    <w:p w14:paraId="1452732D" w14:textId="77777777" w:rsidR="005F596D" w:rsidRPr="00724CA1" w:rsidRDefault="005F596D" w:rsidP="005F596D">
      <w:pPr>
        <w:pStyle w:val="ListParagraph"/>
        <w:numPr>
          <w:ilvl w:val="1"/>
          <w:numId w:val="29"/>
        </w:numPr>
        <w:kinsoku w:val="0"/>
        <w:overflowPunct w:val="0"/>
        <w:autoSpaceDE w:val="0"/>
        <w:autoSpaceDN w:val="0"/>
        <w:adjustRightInd w:val="0"/>
        <w:snapToGrid w:val="0"/>
        <w:spacing w:afterLines="50" w:after="120" w:line="256" w:lineRule="auto"/>
        <w:ind w:left="1560"/>
        <w:rPr>
          <w:rFonts w:ascii="Times New Roman" w:hAnsi="Times New Roman"/>
          <w:sz w:val="18"/>
          <w:szCs w:val="18"/>
          <w:lang w:eastAsia="zh-CN"/>
        </w:rPr>
      </w:pPr>
      <w:r w:rsidRPr="00724CA1">
        <w:rPr>
          <w:rFonts w:ascii="Times New Roman" w:hAnsi="Times New Roman"/>
          <w:sz w:val="18"/>
          <w:szCs w:val="18"/>
          <w:lang w:eastAsia="zh-CN"/>
        </w:rPr>
        <w:t>Case 2-2: the final PUCCH resource after UCI multiplexing among different PUCCHs carrying HARQ-ACK/CSI and SR overlaps with the PUSCH</w:t>
      </w:r>
    </w:p>
    <w:p w14:paraId="3A19307F" w14:textId="77777777" w:rsidR="005F596D" w:rsidRPr="00724CA1" w:rsidRDefault="005F596D" w:rsidP="005F596D">
      <w:pPr>
        <w:pStyle w:val="ListParagraph"/>
        <w:numPr>
          <w:ilvl w:val="0"/>
          <w:numId w:val="29"/>
        </w:numPr>
        <w:kinsoku w:val="0"/>
        <w:overflowPunct w:val="0"/>
        <w:autoSpaceDE w:val="0"/>
        <w:autoSpaceDN w:val="0"/>
        <w:adjustRightInd w:val="0"/>
        <w:snapToGrid w:val="0"/>
        <w:spacing w:afterLines="50" w:after="120" w:line="256" w:lineRule="auto"/>
        <w:ind w:left="1140"/>
        <w:rPr>
          <w:rFonts w:ascii="Times New Roman" w:hAnsi="Times New Roman"/>
          <w:sz w:val="18"/>
          <w:szCs w:val="18"/>
          <w:lang w:eastAsia="zh-CN"/>
        </w:rPr>
      </w:pPr>
      <w:r w:rsidRPr="00724CA1">
        <w:rPr>
          <w:rFonts w:ascii="Times New Roman" w:hAnsi="Times New Roman"/>
          <w:sz w:val="18"/>
          <w:szCs w:val="18"/>
          <w:lang w:eastAsia="zh-CN"/>
        </w:rPr>
        <w:t>Case 3: other UCI(s) i.e., HARQ-ACK/CSI overlaps with a PUSCH of an equal L1 priority, SR overlaps with the PUSCH of equal L1 priority, but other UCI(s) do not overlap with the SR</w:t>
      </w:r>
    </w:p>
    <w:p w14:paraId="73665AB4" w14:textId="77777777" w:rsidR="005F596D" w:rsidRPr="00724CA1" w:rsidRDefault="005F596D" w:rsidP="005F596D">
      <w:pPr>
        <w:pStyle w:val="ListParagraph"/>
        <w:numPr>
          <w:ilvl w:val="0"/>
          <w:numId w:val="29"/>
        </w:numPr>
        <w:kinsoku w:val="0"/>
        <w:overflowPunct w:val="0"/>
        <w:autoSpaceDE w:val="0"/>
        <w:autoSpaceDN w:val="0"/>
        <w:snapToGrid w:val="0"/>
        <w:spacing w:afterLines="50" w:after="120" w:line="252" w:lineRule="auto"/>
        <w:ind w:left="1140"/>
        <w:rPr>
          <w:rFonts w:ascii="Times New Roman" w:hAnsi="Times New Roman"/>
          <w:sz w:val="18"/>
          <w:szCs w:val="18"/>
          <w:lang w:eastAsia="zh-CN"/>
        </w:rPr>
      </w:pPr>
      <w:r w:rsidRPr="00724CA1">
        <w:rPr>
          <w:rFonts w:ascii="Times New Roman" w:hAnsi="Times New Roman"/>
          <w:sz w:val="18"/>
          <w:szCs w:val="18"/>
        </w:rPr>
        <w:t>Case 4: other UCI(s)</w:t>
      </w:r>
      <w:r w:rsidRPr="00724CA1">
        <w:rPr>
          <w:rFonts w:ascii="Times New Roman" w:hAnsi="Times New Roman"/>
          <w:sz w:val="18"/>
          <w:szCs w:val="18"/>
          <w:lang w:eastAsia="zh-CN"/>
        </w:rPr>
        <w:t>,</w:t>
      </w:r>
      <w:r w:rsidRPr="00724CA1">
        <w:rPr>
          <w:rFonts w:ascii="Times New Roman" w:hAnsi="Times New Roman"/>
          <w:sz w:val="18"/>
          <w:szCs w:val="18"/>
        </w:rPr>
        <w:t xml:space="preserve"> i.e., HARQ-ACK/CSI overlaps with SR of an equal L1 priority, but SR does not overlap with the PUSCH of an equal L1 priority</w:t>
      </w:r>
    </w:p>
    <w:p w14:paraId="3CE2A44C" w14:textId="77777777" w:rsidR="00CD722E" w:rsidRDefault="00CD722E" w:rsidP="00CD722E">
      <w:pPr>
        <w:kinsoku w:val="0"/>
        <w:spacing w:afterLines="50" w:after="120"/>
        <w:rPr>
          <w:lang w:val="en-GB" w:eastAsia="zh-CN"/>
        </w:rPr>
      </w:pPr>
      <w:r>
        <w:rPr>
          <w:lang w:val="en-GB" w:eastAsia="zh-CN"/>
        </w:rPr>
        <w:t>Description of case 2-1 in RAN1 LS is as follows:</w:t>
      </w:r>
    </w:p>
    <w:p w14:paraId="5DC5D545" w14:textId="77777777" w:rsidR="00CD722E" w:rsidRPr="00724CA1" w:rsidRDefault="00CD722E" w:rsidP="00CD722E">
      <w:pPr>
        <w:kinsoku w:val="0"/>
        <w:spacing w:afterLines="50" w:after="120"/>
        <w:ind w:left="568"/>
        <w:rPr>
          <w:sz w:val="18"/>
          <w:szCs w:val="18"/>
          <w:lang w:val="en-GB" w:eastAsia="zh-CN"/>
        </w:rPr>
      </w:pPr>
      <w:r w:rsidRPr="00724CA1">
        <w:rPr>
          <w:sz w:val="18"/>
          <w:szCs w:val="18"/>
          <w:lang w:val="en-GB" w:eastAsia="zh-CN"/>
        </w:rPr>
        <w:t xml:space="preserve">For case 2-1, if there are other UCI(s) i.e., HARQ-ACK/CSI of the equal L1 priority overlapping with SR, and the final PUCCH resource after UCI multiplexing among different PUCCHs does not overlap with the PUSCH and does not overlap with any other PUSCH if any, RAN1 has the following two understandings: </w:t>
      </w:r>
    </w:p>
    <w:p w14:paraId="099393DB" w14:textId="77777777" w:rsidR="00CD722E" w:rsidRPr="00724CA1" w:rsidRDefault="00CD722E" w:rsidP="00CD722E">
      <w:pPr>
        <w:pStyle w:val="ListParagraph"/>
        <w:numPr>
          <w:ilvl w:val="0"/>
          <w:numId w:val="30"/>
        </w:numPr>
        <w:kinsoku w:val="0"/>
        <w:overflowPunct w:val="0"/>
        <w:autoSpaceDE w:val="0"/>
        <w:autoSpaceDN w:val="0"/>
        <w:adjustRightInd w:val="0"/>
        <w:snapToGrid w:val="0"/>
        <w:spacing w:afterLines="50" w:after="120" w:line="257" w:lineRule="auto"/>
        <w:ind w:left="1140"/>
        <w:jc w:val="both"/>
        <w:rPr>
          <w:rFonts w:ascii="Times New Roman" w:hAnsi="Times New Roman"/>
          <w:sz w:val="18"/>
          <w:szCs w:val="18"/>
          <w:lang w:val="en-GB" w:eastAsia="zh-CN"/>
        </w:rPr>
      </w:pPr>
      <w:r w:rsidRPr="00724CA1">
        <w:rPr>
          <w:rFonts w:ascii="Times New Roman" w:hAnsi="Times New Roman"/>
          <w:sz w:val="18"/>
          <w:szCs w:val="18"/>
          <w:lang w:eastAsia="zh-CN"/>
        </w:rPr>
        <w:t xml:space="preserve">Understanding 1: MAC is not aware of the UCI multiplexing in PHY, MAC does not know whether the final PUCCH overlaps with the PUSCH or not, MAC only knows configured PUCCH resource for SR. Therefore, MAC can decide to deliver SR or PUSCH.  </w:t>
      </w:r>
    </w:p>
    <w:p w14:paraId="7D9BFF96" w14:textId="77777777" w:rsidR="00CD722E" w:rsidRPr="00724CA1" w:rsidRDefault="00CD722E" w:rsidP="00CD722E">
      <w:pPr>
        <w:pStyle w:val="ListParagraph"/>
        <w:numPr>
          <w:ilvl w:val="0"/>
          <w:numId w:val="30"/>
        </w:numPr>
        <w:kinsoku w:val="0"/>
        <w:overflowPunct w:val="0"/>
        <w:autoSpaceDE w:val="0"/>
        <w:autoSpaceDN w:val="0"/>
        <w:adjustRightInd w:val="0"/>
        <w:snapToGrid w:val="0"/>
        <w:spacing w:afterLines="50" w:after="120" w:line="257" w:lineRule="auto"/>
        <w:ind w:left="1140"/>
        <w:jc w:val="both"/>
        <w:rPr>
          <w:rFonts w:ascii="Times New Roman" w:hAnsi="Times New Roman"/>
          <w:sz w:val="18"/>
          <w:szCs w:val="18"/>
          <w:lang w:eastAsia="zh-CN"/>
        </w:rPr>
      </w:pPr>
      <w:r w:rsidRPr="00724CA1">
        <w:rPr>
          <w:rFonts w:ascii="Times New Roman" w:hAnsi="Times New Roman"/>
          <w:sz w:val="18"/>
          <w:szCs w:val="18"/>
          <w:lang w:eastAsia="zh-CN"/>
        </w:rPr>
        <w:t>Understanding 2: MAC is aware of the UCI multiplexing in PHY based on UL skipping agreement (as in LS R1-2009772). If MAC is aware that the final PUCCH resource does not overlap with the PUSCH, and does not overlap with any other PUSCH, then for case 2-1, MAC can send both SR and PUSCH to PHY.</w:t>
      </w:r>
    </w:p>
    <w:p w14:paraId="595D7029" w14:textId="77777777" w:rsidR="005F596D" w:rsidRPr="005F596D" w:rsidRDefault="005F596D" w:rsidP="00CD722E">
      <w:pPr>
        <w:kinsoku w:val="0"/>
        <w:rPr>
          <w:lang w:eastAsia="ja-JP"/>
        </w:rPr>
      </w:pPr>
    </w:p>
    <w:bookmarkStart w:id="0" w:name="_Hlk62547889"/>
    <w:p w14:paraId="70A4AC2F" w14:textId="77777777" w:rsidR="005F596D" w:rsidRPr="005F596D" w:rsidRDefault="005F596D" w:rsidP="005F596D">
      <w:pPr>
        <w:pStyle w:val="ListParagraph"/>
        <w:kinsoku w:val="0"/>
        <w:spacing w:after="50"/>
        <w:ind w:left="420"/>
        <w:jc w:val="center"/>
        <w:rPr>
          <w:rFonts w:ascii="Times New Roman" w:hAnsi="Times New Roman"/>
          <w:sz w:val="20"/>
          <w:szCs w:val="20"/>
          <w:lang w:eastAsia="ja-JP"/>
        </w:rPr>
      </w:pPr>
      <w:r w:rsidRPr="005F596D">
        <w:rPr>
          <w:rFonts w:ascii="Times New Roman" w:eastAsia="SimSun" w:hAnsi="Times New Roman"/>
          <w:sz w:val="20"/>
          <w:szCs w:val="20"/>
          <w:lang w:val="en-GB" w:eastAsia="ja-JP"/>
        </w:rPr>
        <w:object w:dxaOrig="7450" w:dyaOrig="2420" w14:anchorId="7EB191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8pt;height:123.6pt" o:ole="">
            <v:imagedata r:id="rId13" o:title=""/>
          </v:shape>
          <o:OLEObject Type="Embed" ProgID="Visio.Drawing.11" ShapeID="_x0000_i1025" DrawAspect="Content" ObjectID="_1678859575" r:id="rId14"/>
        </w:object>
      </w:r>
      <w:bookmarkEnd w:id="0"/>
    </w:p>
    <w:p w14:paraId="786E785D" w14:textId="42065850" w:rsidR="005F596D" w:rsidRPr="0054067D" w:rsidRDefault="005F596D" w:rsidP="005F596D">
      <w:pPr>
        <w:pStyle w:val="ListParagraph"/>
        <w:kinsoku w:val="0"/>
        <w:spacing w:after="50"/>
        <w:ind w:left="420"/>
        <w:jc w:val="center"/>
        <w:rPr>
          <w:rFonts w:ascii="Times New Roman" w:hAnsi="Times New Roman"/>
          <w:sz w:val="18"/>
          <w:szCs w:val="18"/>
          <w:lang w:eastAsia="zh-CN"/>
        </w:rPr>
      </w:pPr>
      <w:r w:rsidRPr="0054067D">
        <w:rPr>
          <w:rFonts w:ascii="Times New Roman" w:hAnsi="Times New Roman"/>
          <w:sz w:val="18"/>
          <w:szCs w:val="18"/>
          <w:lang w:eastAsia="zh-CN"/>
        </w:rPr>
        <w:t>Case 2-1: the final PUCCH resource after UCI multiplexing does not overlap with PUSCH</w:t>
      </w:r>
    </w:p>
    <w:p w14:paraId="47B5AF49" w14:textId="77777777" w:rsidR="007461DE" w:rsidRDefault="007461DE" w:rsidP="00CD722E">
      <w:pPr>
        <w:pStyle w:val="ListParagraph"/>
        <w:kinsoku w:val="0"/>
        <w:spacing w:after="50"/>
        <w:ind w:left="0"/>
        <w:rPr>
          <w:rFonts w:ascii="Times New Roman" w:hAnsi="Times New Roman"/>
          <w:lang w:eastAsia="zh-CN"/>
        </w:rPr>
      </w:pPr>
    </w:p>
    <w:p w14:paraId="2583A644" w14:textId="5E49F8E0" w:rsidR="00E710E0" w:rsidRDefault="00B8505B" w:rsidP="00CD722E">
      <w:pPr>
        <w:pStyle w:val="ListParagraph"/>
        <w:kinsoku w:val="0"/>
        <w:spacing w:after="50"/>
        <w:ind w:left="0"/>
        <w:rPr>
          <w:rFonts w:ascii="Times New Roman" w:hAnsi="Times New Roman"/>
          <w:sz w:val="20"/>
          <w:szCs w:val="20"/>
          <w:lang w:eastAsia="zh-CN"/>
        </w:rPr>
      </w:pPr>
      <w:r w:rsidRPr="007461DE">
        <w:rPr>
          <w:rFonts w:ascii="Times New Roman" w:hAnsi="Times New Roman"/>
          <w:sz w:val="20"/>
          <w:szCs w:val="20"/>
          <w:lang w:eastAsia="zh-CN"/>
        </w:rPr>
        <w:t xml:space="preserve">In case 2-1, </w:t>
      </w:r>
      <w:r w:rsidR="008D3741">
        <w:rPr>
          <w:rFonts w:ascii="Times New Roman" w:hAnsi="Times New Roman"/>
          <w:sz w:val="20"/>
          <w:szCs w:val="20"/>
          <w:lang w:eastAsia="zh-CN"/>
        </w:rPr>
        <w:t xml:space="preserve">PUCCH resource for </w:t>
      </w:r>
      <w:r w:rsidR="007461DE" w:rsidRPr="007461DE">
        <w:rPr>
          <w:rFonts w:ascii="Times New Roman" w:hAnsi="Times New Roman"/>
          <w:sz w:val="20"/>
          <w:szCs w:val="20"/>
          <w:lang w:eastAsia="zh-CN"/>
        </w:rPr>
        <w:t xml:space="preserve">SR </w:t>
      </w:r>
      <w:r w:rsidR="0061286D">
        <w:rPr>
          <w:rFonts w:ascii="Times New Roman" w:hAnsi="Times New Roman"/>
          <w:sz w:val="20"/>
          <w:szCs w:val="20"/>
          <w:lang w:eastAsia="zh-CN"/>
        </w:rPr>
        <w:t>transmission</w:t>
      </w:r>
      <w:r w:rsidR="007461DE" w:rsidRPr="007461DE">
        <w:rPr>
          <w:rFonts w:ascii="Times New Roman" w:hAnsi="Times New Roman"/>
          <w:sz w:val="20"/>
          <w:szCs w:val="20"/>
          <w:lang w:eastAsia="zh-CN"/>
        </w:rPr>
        <w:t xml:space="preserve"> </w:t>
      </w:r>
      <w:r w:rsidR="00C53645">
        <w:rPr>
          <w:rFonts w:ascii="Times New Roman" w:hAnsi="Times New Roman"/>
          <w:sz w:val="20"/>
          <w:szCs w:val="20"/>
          <w:lang w:eastAsia="zh-CN"/>
        </w:rPr>
        <w:t>might</w:t>
      </w:r>
      <w:r w:rsidR="007461DE" w:rsidRPr="007461DE">
        <w:rPr>
          <w:rFonts w:ascii="Times New Roman" w:hAnsi="Times New Roman"/>
          <w:sz w:val="20"/>
          <w:szCs w:val="20"/>
          <w:lang w:eastAsia="zh-CN"/>
        </w:rPr>
        <w:t xml:space="preserve"> be changed depending on whether it is multiplexed with other UCI or not.</w:t>
      </w:r>
      <w:r w:rsidR="00C362E4">
        <w:rPr>
          <w:rFonts w:ascii="Times New Roman" w:hAnsi="Times New Roman"/>
          <w:sz w:val="20"/>
          <w:szCs w:val="20"/>
          <w:lang w:eastAsia="zh-CN"/>
        </w:rPr>
        <w:t xml:space="preserve"> In TS 38.321 clause 5.4.4, </w:t>
      </w:r>
      <w:r w:rsidR="002C7778">
        <w:rPr>
          <w:rFonts w:ascii="Times New Roman" w:hAnsi="Times New Roman"/>
          <w:sz w:val="20"/>
          <w:szCs w:val="20"/>
          <w:lang w:eastAsia="zh-CN"/>
        </w:rPr>
        <w:t>LCH prioritization between SR and PUSCH is specified as below</w:t>
      </w:r>
      <w:r w:rsidR="0009018D">
        <w:rPr>
          <w:rFonts w:ascii="Times New Roman" w:hAnsi="Times New Roman"/>
          <w:sz w:val="20"/>
          <w:szCs w:val="20"/>
          <w:lang w:eastAsia="zh-CN"/>
        </w:rPr>
        <w:t xml:space="preserve">. </w:t>
      </w:r>
    </w:p>
    <w:tbl>
      <w:tblPr>
        <w:tblStyle w:val="TableGrid"/>
        <w:tblW w:w="0" w:type="auto"/>
        <w:tblInd w:w="250" w:type="dxa"/>
        <w:tblLook w:val="04A0" w:firstRow="1" w:lastRow="0" w:firstColumn="1" w:lastColumn="0" w:noHBand="0" w:noVBand="1"/>
      </w:tblPr>
      <w:tblGrid>
        <w:gridCol w:w="9605"/>
      </w:tblGrid>
      <w:tr w:rsidR="0034149E" w14:paraId="2C7E93B9" w14:textId="77777777" w:rsidTr="0034149E">
        <w:tc>
          <w:tcPr>
            <w:tcW w:w="9605" w:type="dxa"/>
          </w:tcPr>
          <w:p w14:paraId="519F6D41" w14:textId="77777777" w:rsidR="0034149E" w:rsidRPr="003C0705" w:rsidRDefault="0034149E" w:rsidP="0034149E">
            <w:pPr>
              <w:pStyle w:val="B3"/>
              <w:rPr>
                <w:noProof/>
              </w:rPr>
            </w:pPr>
            <w:r w:rsidRPr="003C0705">
              <w:rPr>
                <w:noProof/>
                <w:lang w:eastAsia="ko-KR"/>
              </w:rPr>
              <w:t>3&gt;</w:t>
            </w:r>
            <w:r w:rsidRPr="003C0705">
              <w:rPr>
                <w:noProof/>
                <w:lang w:eastAsia="ko-KR"/>
              </w:rPr>
              <w:tab/>
              <w:t xml:space="preserve">if the MAC entity is configured with </w:t>
            </w:r>
            <w:r w:rsidRPr="003C0705">
              <w:rPr>
                <w:i/>
                <w:noProof/>
                <w:lang w:eastAsia="ko-KR"/>
              </w:rPr>
              <w:t>lch-basedPrioritization</w:t>
            </w:r>
            <w:r w:rsidRPr="003C0705">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3C0705">
              <w:rPr>
                <w:noProof/>
              </w:rPr>
              <w:t xml:space="preserve">for the pending SR triggered as specfied in clause 5.4.5 </w:t>
            </w:r>
            <w:r w:rsidRPr="003C0705">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6C2F31CC" w14:textId="77777777" w:rsidR="0034149E" w:rsidRPr="0034149E" w:rsidRDefault="0034149E" w:rsidP="0034149E">
            <w:pPr>
              <w:pStyle w:val="B3"/>
              <w:rPr>
                <w:noProof/>
                <w:lang w:val="en-US"/>
              </w:rPr>
            </w:pPr>
            <w:r w:rsidRPr="003C0705">
              <w:rPr>
                <w:noProof/>
              </w:rPr>
              <w:t>3&gt;</w:t>
            </w:r>
            <w:r w:rsidRPr="003C0705">
              <w:rPr>
                <w:noProof/>
              </w:rPr>
              <w:tab/>
            </w:r>
            <w:r>
              <w:rPr>
                <w:noProof/>
                <w:lang w:val="en-US"/>
              </w:rPr>
              <w:t xml:space="preserve">… </w:t>
            </w:r>
            <w:r w:rsidRPr="0096796F">
              <w:rPr>
                <w:noProof/>
                <w:lang w:val="en-US"/>
              </w:rPr>
              <w:t>(omitted)</w:t>
            </w:r>
          </w:p>
          <w:p w14:paraId="6996617B" w14:textId="77777777" w:rsidR="0034149E" w:rsidRPr="003C0705" w:rsidRDefault="0034149E" w:rsidP="0034149E">
            <w:pPr>
              <w:pStyle w:val="B4"/>
              <w:rPr>
                <w:lang w:eastAsia="ko-KR"/>
              </w:rPr>
            </w:pPr>
            <w:bookmarkStart w:id="1" w:name="_Hlk36893044"/>
            <w:r w:rsidRPr="003C0705">
              <w:rPr>
                <w:lang w:eastAsia="ko-KR"/>
              </w:rPr>
              <w:t>4&gt;</w:t>
            </w:r>
            <w:r w:rsidRPr="003C0705">
              <w:rPr>
                <w:lang w:eastAsia="ko-KR"/>
              </w:rPr>
              <w:tab/>
              <w:t>consider the SR transmission as a prioritized SR transmission.</w:t>
            </w:r>
          </w:p>
          <w:p w14:paraId="7BB80A25" w14:textId="77777777" w:rsidR="0034149E" w:rsidRDefault="0034149E" w:rsidP="0034149E">
            <w:pPr>
              <w:pStyle w:val="B4"/>
              <w:rPr>
                <w:rFonts w:eastAsia="Malgun Gothic"/>
                <w:lang w:eastAsia="ko-KR"/>
              </w:rPr>
            </w:pPr>
            <w:r w:rsidRPr="003C0705">
              <w:rPr>
                <w:lang w:eastAsia="ko-KR"/>
              </w:rPr>
              <w:t>4&gt;</w:t>
            </w:r>
            <w:r w:rsidRPr="003C0705">
              <w:rPr>
                <w:lang w:eastAsia="ko-KR"/>
              </w:rPr>
              <w:tab/>
              <w:t xml:space="preserve">consider </w:t>
            </w:r>
            <w:r w:rsidRPr="003C0705">
              <w:rPr>
                <w:rFonts w:eastAsia="Malgun Gothic"/>
                <w:lang w:eastAsia="ko-KR"/>
              </w:rPr>
              <w:t>the other overlapping uplink grant(s), if any, as a de-prioritized uplink grant(s);</w:t>
            </w:r>
            <w:bookmarkEnd w:id="1"/>
          </w:p>
          <w:p w14:paraId="5E6A39C8" w14:textId="3BCAB386" w:rsidR="00CD1F72" w:rsidRPr="003C0705" w:rsidRDefault="00CD1F72" w:rsidP="00CD1F72">
            <w:pPr>
              <w:pStyle w:val="B4"/>
              <w:rPr>
                <w:noProof/>
              </w:rPr>
            </w:pPr>
            <w:r w:rsidRPr="003C0705">
              <w:rPr>
                <w:noProof/>
                <w:lang w:eastAsia="ko-KR"/>
              </w:rPr>
              <w:t>4&gt;</w:t>
            </w:r>
            <w:r w:rsidRPr="003C0705">
              <w:rPr>
                <w:noProof/>
              </w:rPr>
              <w:tab/>
            </w:r>
            <w:r>
              <w:rPr>
                <w:noProof/>
                <w:lang w:val="en-US"/>
              </w:rPr>
              <w:t xml:space="preserve">… </w:t>
            </w:r>
            <w:r w:rsidRPr="0096796F">
              <w:rPr>
                <w:noProof/>
                <w:lang w:val="en-US"/>
              </w:rPr>
              <w:t>(omitted)</w:t>
            </w:r>
          </w:p>
          <w:p w14:paraId="254912A1" w14:textId="77777777" w:rsidR="00CD1F72" w:rsidRPr="003C0705" w:rsidRDefault="00CD1F72" w:rsidP="00CD1F72">
            <w:pPr>
              <w:pStyle w:val="B3"/>
              <w:rPr>
                <w:noProof/>
              </w:rPr>
            </w:pPr>
            <w:r w:rsidRPr="003C0705">
              <w:rPr>
                <w:noProof/>
              </w:rPr>
              <w:t>3&gt;</w:t>
            </w:r>
            <w:r w:rsidRPr="003C0705">
              <w:rPr>
                <w:noProof/>
              </w:rPr>
              <w:tab/>
              <w:t>else:</w:t>
            </w:r>
          </w:p>
          <w:p w14:paraId="2F6E1093" w14:textId="04BB3733" w:rsidR="00CD1F72" w:rsidRPr="0034149E" w:rsidRDefault="00CD1F72" w:rsidP="00093DB1">
            <w:pPr>
              <w:pStyle w:val="B4"/>
              <w:rPr>
                <w:noProof/>
              </w:rPr>
            </w:pPr>
            <w:r w:rsidRPr="003C0705">
              <w:rPr>
                <w:noProof/>
              </w:rPr>
              <w:t>4&gt;</w:t>
            </w:r>
            <w:r w:rsidRPr="003C0705">
              <w:rPr>
                <w:noProof/>
              </w:rPr>
              <w:tab/>
              <w:t>consider the SR transmission as a de-prioritized SR transmission.</w:t>
            </w:r>
          </w:p>
        </w:tc>
      </w:tr>
    </w:tbl>
    <w:p w14:paraId="4A2CFB97" w14:textId="77777777" w:rsidR="0034149E" w:rsidRDefault="0034149E" w:rsidP="00CD722E">
      <w:pPr>
        <w:pStyle w:val="ListParagraph"/>
        <w:kinsoku w:val="0"/>
        <w:spacing w:after="50"/>
        <w:ind w:left="0"/>
        <w:rPr>
          <w:rFonts w:ascii="Times New Roman" w:hAnsi="Times New Roman"/>
          <w:sz w:val="20"/>
          <w:szCs w:val="20"/>
          <w:lang w:eastAsia="zh-CN"/>
        </w:rPr>
      </w:pPr>
    </w:p>
    <w:p w14:paraId="7BF84A03" w14:textId="5558C9B2" w:rsidR="0034149E" w:rsidRPr="00B0606A" w:rsidRDefault="00EE173C" w:rsidP="00CD722E">
      <w:pPr>
        <w:pStyle w:val="ListParagraph"/>
        <w:kinsoku w:val="0"/>
        <w:spacing w:after="50"/>
        <w:ind w:left="0"/>
        <w:rPr>
          <w:rFonts w:ascii="Times New Roman" w:hAnsi="Times New Roman"/>
          <w:iCs/>
          <w:sz w:val="20"/>
          <w:szCs w:val="20"/>
          <w:lang w:eastAsia="zh-CN"/>
        </w:rPr>
      </w:pPr>
      <w:proofErr w:type="gramStart"/>
      <w:r>
        <w:rPr>
          <w:rFonts w:ascii="Times New Roman" w:hAnsi="Times New Roman"/>
          <w:sz w:val="20"/>
          <w:szCs w:val="20"/>
          <w:lang w:eastAsia="zh-CN"/>
        </w:rPr>
        <w:t>It can be seen that from</w:t>
      </w:r>
      <w:proofErr w:type="gramEnd"/>
      <w:r>
        <w:rPr>
          <w:rFonts w:ascii="Times New Roman" w:hAnsi="Times New Roman"/>
          <w:sz w:val="20"/>
          <w:szCs w:val="20"/>
          <w:lang w:eastAsia="zh-CN"/>
        </w:rPr>
        <w:t xml:space="preserve"> MAC layer’s perspective,</w:t>
      </w:r>
      <w:r w:rsidR="00B0606A">
        <w:rPr>
          <w:rFonts w:ascii="Times New Roman" w:hAnsi="Times New Roman"/>
          <w:sz w:val="20"/>
          <w:szCs w:val="20"/>
          <w:lang w:eastAsia="zh-CN"/>
        </w:rPr>
        <w:t xml:space="preserve"> priority comparison between SR and PUSCH is only performed </w:t>
      </w:r>
      <w:r w:rsidR="00B0606A">
        <w:rPr>
          <w:rFonts w:ascii="Times New Roman" w:hAnsi="Times New Roman"/>
          <w:i/>
          <w:sz w:val="20"/>
          <w:szCs w:val="20"/>
          <w:lang w:eastAsia="zh-CN"/>
        </w:rPr>
        <w:t>once</w:t>
      </w:r>
      <w:r w:rsidR="00B0606A">
        <w:rPr>
          <w:rFonts w:ascii="Times New Roman" w:hAnsi="Times New Roman"/>
          <w:iCs/>
          <w:sz w:val="20"/>
          <w:szCs w:val="20"/>
          <w:lang w:eastAsia="zh-CN"/>
        </w:rPr>
        <w:t xml:space="preserve">, and </w:t>
      </w:r>
      <w:r w:rsidR="000D7275">
        <w:rPr>
          <w:rFonts w:ascii="Times New Roman" w:hAnsi="Times New Roman"/>
          <w:iCs/>
          <w:sz w:val="20"/>
          <w:szCs w:val="20"/>
          <w:lang w:eastAsia="zh-CN"/>
        </w:rPr>
        <w:t xml:space="preserve">after the comparison, one is prioritized and the other is deprioritized. </w:t>
      </w:r>
      <w:proofErr w:type="gramStart"/>
      <w:r w:rsidR="000D7275">
        <w:rPr>
          <w:rFonts w:ascii="Times New Roman" w:hAnsi="Times New Roman"/>
          <w:iCs/>
          <w:sz w:val="20"/>
          <w:szCs w:val="20"/>
          <w:lang w:eastAsia="zh-CN"/>
        </w:rPr>
        <w:t>Therefore</w:t>
      </w:r>
      <w:proofErr w:type="gramEnd"/>
      <w:r w:rsidR="000D7275">
        <w:rPr>
          <w:rFonts w:ascii="Times New Roman" w:hAnsi="Times New Roman"/>
          <w:iCs/>
          <w:sz w:val="20"/>
          <w:szCs w:val="20"/>
          <w:lang w:eastAsia="zh-CN"/>
        </w:rPr>
        <w:t xml:space="preserve"> it is impossible for MAC to consider that SR has </w:t>
      </w:r>
      <w:r w:rsidR="00266E88">
        <w:rPr>
          <w:rFonts w:ascii="Times New Roman" w:hAnsi="Times New Roman"/>
          <w:iCs/>
          <w:sz w:val="20"/>
          <w:szCs w:val="20"/>
          <w:lang w:eastAsia="zh-CN"/>
        </w:rPr>
        <w:t xml:space="preserve">two different </w:t>
      </w:r>
      <w:r w:rsidR="00A61313">
        <w:rPr>
          <w:rFonts w:ascii="Times New Roman" w:hAnsi="Times New Roman"/>
          <w:iCs/>
          <w:sz w:val="20"/>
          <w:szCs w:val="20"/>
          <w:lang w:eastAsia="zh-CN"/>
        </w:rPr>
        <w:t>resources</w:t>
      </w:r>
      <w:r w:rsidR="00266E88">
        <w:rPr>
          <w:rFonts w:ascii="Times New Roman" w:hAnsi="Times New Roman"/>
          <w:iCs/>
          <w:sz w:val="20"/>
          <w:szCs w:val="20"/>
          <w:lang w:eastAsia="zh-CN"/>
        </w:rPr>
        <w:t xml:space="preserve"> during LCH prioritization procedure.</w:t>
      </w:r>
    </w:p>
    <w:p w14:paraId="0C8DDA6C" w14:textId="50E074B4" w:rsidR="00CD3E73" w:rsidRDefault="00CD3E73" w:rsidP="00CD3E73">
      <w:pPr>
        <w:rPr>
          <w:lang w:eastAsia="zh-CN"/>
        </w:rPr>
      </w:pPr>
      <w:bookmarkStart w:id="2" w:name="Obs_SR_Resource"/>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2C27DE">
        <w:rPr>
          <w:b/>
          <w:noProof/>
          <w:lang w:eastAsia="ko-KR"/>
        </w:rPr>
        <w:t>1</w:t>
      </w:r>
      <w:r>
        <w:rPr>
          <w:b/>
          <w:lang w:eastAsia="ko-KR"/>
        </w:rPr>
        <w:fldChar w:fldCharType="end"/>
      </w:r>
      <w:r>
        <w:rPr>
          <w:lang w:eastAsia="ko-KR"/>
        </w:rPr>
        <w:t xml:space="preserve">: </w:t>
      </w:r>
      <w:r w:rsidR="002B2407">
        <w:rPr>
          <w:lang w:eastAsia="zh-CN"/>
        </w:rPr>
        <w:t>From MAC layer perspective</w:t>
      </w:r>
      <w:r w:rsidR="00E1649E">
        <w:rPr>
          <w:lang w:eastAsia="zh-CN"/>
        </w:rPr>
        <w:t>,</w:t>
      </w:r>
      <w:r w:rsidR="002B2407">
        <w:rPr>
          <w:lang w:eastAsia="zh-CN"/>
        </w:rPr>
        <w:t xml:space="preserve"> </w:t>
      </w:r>
      <w:r w:rsidR="00F23EBF">
        <w:rPr>
          <w:lang w:eastAsia="zh-CN"/>
        </w:rPr>
        <w:t xml:space="preserve">PUCCH resource for SR transmission </w:t>
      </w:r>
      <w:r w:rsidR="00272414">
        <w:rPr>
          <w:lang w:eastAsia="zh-CN"/>
        </w:rPr>
        <w:t xml:space="preserve">is </w:t>
      </w:r>
      <w:r w:rsidR="00C41409">
        <w:rPr>
          <w:lang w:eastAsia="zh-CN"/>
        </w:rPr>
        <w:t>based on RRC</w:t>
      </w:r>
      <w:r w:rsidR="00A61313">
        <w:rPr>
          <w:lang w:eastAsia="zh-CN"/>
        </w:rPr>
        <w:t xml:space="preserve"> configuration</w:t>
      </w:r>
      <w:r w:rsidR="00272414">
        <w:rPr>
          <w:lang w:eastAsia="zh-CN"/>
        </w:rPr>
        <w:t xml:space="preserve"> when performing LCH prioritization.</w:t>
      </w:r>
      <w:bookmarkEnd w:id="2"/>
    </w:p>
    <w:p w14:paraId="462796E3" w14:textId="0287E2D7" w:rsidR="00272414" w:rsidRDefault="00B16F68" w:rsidP="00CD3E73">
      <w:pPr>
        <w:rPr>
          <w:lang w:eastAsia="zh-CN"/>
        </w:rPr>
      </w:pPr>
      <w:r>
        <w:rPr>
          <w:lang w:eastAsia="zh-CN"/>
        </w:rPr>
        <w:t>According to</w:t>
      </w:r>
      <w:r w:rsidR="003D49B1">
        <w:rPr>
          <w:lang w:eastAsia="zh-CN"/>
        </w:rPr>
        <w:t xml:space="preserve"> above discussion, for Case 2-1, Understanding 1 is </w:t>
      </w:r>
      <w:r w:rsidR="006B0269">
        <w:rPr>
          <w:lang w:eastAsia="zh-CN"/>
        </w:rPr>
        <w:t>correct from MAC’s perspective.</w:t>
      </w:r>
    </w:p>
    <w:p w14:paraId="7521B303" w14:textId="35F2046F" w:rsidR="006B0269" w:rsidRDefault="006B0269" w:rsidP="006B0269">
      <w:pPr>
        <w:rPr>
          <w:lang w:eastAsia="zh-CN"/>
        </w:rPr>
      </w:pPr>
      <w:bookmarkStart w:id="3" w:name="Proposal_Case_2_1"/>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2C27DE">
        <w:rPr>
          <w:b/>
          <w:noProof/>
          <w:lang w:eastAsia="ko-KR"/>
        </w:rPr>
        <w:t>1</w:t>
      </w:r>
      <w:r>
        <w:rPr>
          <w:b/>
          <w:lang w:eastAsia="ko-KR"/>
        </w:rPr>
        <w:fldChar w:fldCharType="end"/>
      </w:r>
      <w:r>
        <w:rPr>
          <w:lang w:eastAsia="ko-KR"/>
        </w:rPr>
        <w:t xml:space="preserve">: </w:t>
      </w:r>
      <w:r>
        <w:rPr>
          <w:lang w:eastAsia="zh-CN"/>
        </w:rPr>
        <w:t xml:space="preserve">For </w:t>
      </w:r>
      <w:r w:rsidR="00E80FE6">
        <w:rPr>
          <w:lang w:eastAsia="zh-CN"/>
        </w:rPr>
        <w:t>c</w:t>
      </w:r>
      <w:r>
        <w:rPr>
          <w:lang w:eastAsia="zh-CN"/>
        </w:rPr>
        <w:t xml:space="preserve">ase 2-1 in RAN1 LS, </w:t>
      </w:r>
      <w:r w:rsidR="00EE7CD5">
        <w:rPr>
          <w:lang w:eastAsia="zh-CN"/>
        </w:rPr>
        <w:t>RAN2 assumes Understanding 1</w:t>
      </w:r>
      <w:r w:rsidR="002432CD">
        <w:rPr>
          <w:lang w:eastAsia="zh-CN"/>
        </w:rPr>
        <w:t xml:space="preserve">, i.e. </w:t>
      </w:r>
      <w:r w:rsidR="002432CD" w:rsidRPr="007C28CF">
        <w:rPr>
          <w:lang w:eastAsia="zh-CN"/>
        </w:rPr>
        <w:t>MAC only knows configured PUCCH resource for SR</w:t>
      </w:r>
      <w:r w:rsidR="002432CD">
        <w:rPr>
          <w:lang w:eastAsia="zh-CN"/>
        </w:rPr>
        <w:t>, and</w:t>
      </w:r>
      <w:r w:rsidR="002432CD" w:rsidRPr="007C28CF">
        <w:rPr>
          <w:lang w:eastAsia="zh-CN"/>
        </w:rPr>
        <w:t xml:space="preserve"> decide to deliver SR or PUSCH</w:t>
      </w:r>
      <w:r w:rsidR="00A619AD">
        <w:rPr>
          <w:lang w:eastAsia="zh-CN"/>
        </w:rPr>
        <w:t xml:space="preserve"> based on LCH priority comparison</w:t>
      </w:r>
      <w:r w:rsidR="00F94833">
        <w:rPr>
          <w:lang w:eastAsia="zh-CN"/>
        </w:rPr>
        <w:t>.</w:t>
      </w:r>
    </w:p>
    <w:bookmarkEnd w:id="3"/>
    <w:p w14:paraId="47E6219F" w14:textId="77777777" w:rsidR="001061E8" w:rsidRDefault="001061E8" w:rsidP="00CD722E">
      <w:pPr>
        <w:kinsoku w:val="0"/>
        <w:spacing w:afterLines="50" w:after="120"/>
        <w:rPr>
          <w:lang w:val="en-GB" w:eastAsia="zh-CN"/>
        </w:rPr>
      </w:pPr>
    </w:p>
    <w:p w14:paraId="0CF15C07" w14:textId="05487611" w:rsidR="00CD722E" w:rsidRDefault="00CD722E" w:rsidP="00CD722E">
      <w:pPr>
        <w:kinsoku w:val="0"/>
        <w:spacing w:afterLines="50" w:after="120"/>
        <w:rPr>
          <w:lang w:val="en-GB" w:eastAsia="zh-CN"/>
        </w:rPr>
      </w:pPr>
      <w:r>
        <w:rPr>
          <w:lang w:val="en-GB" w:eastAsia="zh-CN"/>
        </w:rPr>
        <w:t>Description of case 2-2 and case 3 in RAN1 LS is as follows:</w:t>
      </w:r>
    </w:p>
    <w:p w14:paraId="22644220" w14:textId="77777777" w:rsidR="00CD722E" w:rsidRPr="00724CA1" w:rsidRDefault="00CD722E" w:rsidP="00CD722E">
      <w:pPr>
        <w:kinsoku w:val="0"/>
        <w:spacing w:afterLines="50" w:after="120"/>
        <w:ind w:left="568"/>
        <w:rPr>
          <w:sz w:val="18"/>
          <w:szCs w:val="18"/>
          <w:lang w:val="en-GB" w:eastAsia="zh-CN"/>
        </w:rPr>
      </w:pPr>
      <w:r w:rsidRPr="00724CA1">
        <w:rPr>
          <w:sz w:val="18"/>
          <w:szCs w:val="18"/>
          <w:lang w:val="en-GB" w:eastAsia="zh-CN"/>
        </w:rPr>
        <w:t>For case 2-2 and case 3, RAN1 has the following two different understandings:</w:t>
      </w:r>
    </w:p>
    <w:p w14:paraId="7B498755" w14:textId="77777777" w:rsidR="00CD722E" w:rsidRPr="00724CA1" w:rsidRDefault="00CD722E" w:rsidP="00CD722E">
      <w:pPr>
        <w:pStyle w:val="ListParagraph"/>
        <w:numPr>
          <w:ilvl w:val="0"/>
          <w:numId w:val="30"/>
        </w:numPr>
        <w:kinsoku w:val="0"/>
        <w:overflowPunct w:val="0"/>
        <w:autoSpaceDE w:val="0"/>
        <w:autoSpaceDN w:val="0"/>
        <w:adjustRightInd w:val="0"/>
        <w:snapToGrid w:val="0"/>
        <w:spacing w:afterLines="50" w:after="120" w:line="257" w:lineRule="auto"/>
        <w:ind w:left="1140"/>
        <w:jc w:val="both"/>
        <w:rPr>
          <w:rFonts w:ascii="Times New Roman" w:hAnsi="Times New Roman"/>
          <w:sz w:val="18"/>
          <w:szCs w:val="18"/>
          <w:lang w:val="en-GB" w:eastAsia="zh-CN"/>
        </w:rPr>
      </w:pPr>
      <w:r w:rsidRPr="00724CA1">
        <w:rPr>
          <w:rFonts w:ascii="Times New Roman" w:hAnsi="Times New Roman"/>
          <w:sz w:val="18"/>
          <w:szCs w:val="18"/>
          <w:lang w:eastAsia="zh-CN"/>
        </w:rPr>
        <w:t xml:space="preserve">Understanding 1: the UL skipping-related check is prioritized over the LCH based prioritization check in MAC. Therefore, if the PUSCH in the LS is expected to have UCI multiplexing, MAC does not prioritize SR over PUSCH, and send a MAC PDU to PUSCH instead. </w:t>
      </w:r>
    </w:p>
    <w:p w14:paraId="4ED9D38B" w14:textId="77777777" w:rsidR="00CD722E" w:rsidRPr="00724CA1" w:rsidRDefault="00CD722E" w:rsidP="00CD722E">
      <w:pPr>
        <w:pStyle w:val="ListParagraph"/>
        <w:numPr>
          <w:ilvl w:val="0"/>
          <w:numId w:val="30"/>
        </w:numPr>
        <w:kinsoku w:val="0"/>
        <w:overflowPunct w:val="0"/>
        <w:autoSpaceDE w:val="0"/>
        <w:autoSpaceDN w:val="0"/>
        <w:adjustRightInd w:val="0"/>
        <w:snapToGrid w:val="0"/>
        <w:spacing w:afterLines="50" w:after="120" w:line="257" w:lineRule="auto"/>
        <w:ind w:left="1140"/>
        <w:jc w:val="both"/>
        <w:rPr>
          <w:rFonts w:ascii="Times New Roman" w:hAnsi="Times New Roman"/>
          <w:sz w:val="18"/>
          <w:szCs w:val="18"/>
          <w:lang w:eastAsia="zh-CN"/>
        </w:rPr>
      </w:pPr>
      <w:r w:rsidRPr="00724CA1">
        <w:rPr>
          <w:rFonts w:ascii="Times New Roman" w:hAnsi="Times New Roman"/>
          <w:sz w:val="18"/>
          <w:szCs w:val="18"/>
          <w:lang w:eastAsia="zh-CN"/>
        </w:rPr>
        <w:t xml:space="preserve">Understanding 2: the LCH based prioritization check is prioritized over the UL skipping-related check in MAC. Therefore, the SR in the LS is prioritized in MAC and is </w:t>
      </w:r>
      <w:proofErr w:type="gramStart"/>
      <w:r w:rsidRPr="00724CA1">
        <w:rPr>
          <w:rFonts w:ascii="Times New Roman" w:hAnsi="Times New Roman"/>
          <w:sz w:val="18"/>
          <w:szCs w:val="18"/>
          <w:lang w:eastAsia="zh-CN"/>
        </w:rPr>
        <w:t>delivered</w:t>
      </w:r>
      <w:proofErr w:type="gramEnd"/>
      <w:r w:rsidRPr="00724CA1">
        <w:rPr>
          <w:rFonts w:ascii="Times New Roman" w:hAnsi="Times New Roman"/>
          <w:sz w:val="18"/>
          <w:szCs w:val="18"/>
          <w:lang w:eastAsia="zh-CN"/>
        </w:rPr>
        <w:t xml:space="preserve"> and MAC shall not deliver the MAC PDU for the PUSCH.</w:t>
      </w:r>
    </w:p>
    <w:p w14:paraId="410C7A33" w14:textId="77777777" w:rsidR="005F596D" w:rsidRPr="005F596D" w:rsidRDefault="005F596D" w:rsidP="005F596D">
      <w:pPr>
        <w:pStyle w:val="ListParagraph"/>
        <w:kinsoku w:val="0"/>
        <w:spacing w:after="50"/>
        <w:ind w:left="420"/>
        <w:jc w:val="center"/>
        <w:rPr>
          <w:rFonts w:ascii="Times New Roman" w:hAnsi="Times New Roman"/>
          <w:lang w:eastAsia="zh-CN"/>
        </w:rPr>
      </w:pPr>
    </w:p>
    <w:p w14:paraId="16B8DE75" w14:textId="77777777" w:rsidR="005F596D" w:rsidRPr="005F596D" w:rsidRDefault="005F596D" w:rsidP="005F596D">
      <w:pPr>
        <w:kinsoku w:val="0"/>
        <w:jc w:val="center"/>
        <w:rPr>
          <w:szCs w:val="22"/>
        </w:rPr>
      </w:pPr>
      <w:r w:rsidRPr="005F596D">
        <w:rPr>
          <w:sz w:val="22"/>
          <w:szCs w:val="22"/>
        </w:rPr>
        <w:object w:dxaOrig="6060" w:dyaOrig="3040" w14:anchorId="7D3AC471">
          <v:shape id="_x0000_i1026" type="#_x0000_t75" style="width:303.4pt;height:154.4pt" o:ole="">
            <v:imagedata r:id="rId15" o:title=""/>
          </v:shape>
          <o:OLEObject Type="Embed" ProgID="Visio.Drawing.11" ShapeID="_x0000_i1026" DrawAspect="Content" ObjectID="_1678859576" r:id="rId16"/>
        </w:object>
      </w:r>
    </w:p>
    <w:p w14:paraId="4D3ADF82" w14:textId="77777777" w:rsidR="005F596D" w:rsidRPr="005F596D" w:rsidRDefault="005F596D" w:rsidP="005F596D">
      <w:pPr>
        <w:kinsoku w:val="0"/>
        <w:jc w:val="center"/>
        <w:rPr>
          <w:lang w:eastAsia="zh-CN"/>
        </w:rPr>
      </w:pPr>
      <w:r w:rsidRPr="005F596D">
        <w:rPr>
          <w:lang w:eastAsia="zh-CN"/>
        </w:rPr>
        <w:t>Case 2-2: the final PUCCH resource after UCI multiplexing overlaps with PUSCH</w:t>
      </w:r>
    </w:p>
    <w:p w14:paraId="669D501F" w14:textId="77777777" w:rsidR="005F596D" w:rsidRPr="005F596D" w:rsidRDefault="005F596D" w:rsidP="005F596D">
      <w:pPr>
        <w:kinsoku w:val="0"/>
        <w:jc w:val="center"/>
        <w:rPr>
          <w:lang w:eastAsia="zh-CN"/>
        </w:rPr>
      </w:pPr>
    </w:p>
    <w:p w14:paraId="3C17A38F" w14:textId="77777777" w:rsidR="005F596D" w:rsidRPr="005F596D" w:rsidRDefault="005F596D" w:rsidP="005F596D">
      <w:pPr>
        <w:kinsoku w:val="0"/>
        <w:jc w:val="center"/>
        <w:rPr>
          <w:sz w:val="22"/>
          <w:highlight w:val="yellow"/>
        </w:rPr>
      </w:pPr>
      <w:r w:rsidRPr="005F596D">
        <w:rPr>
          <w:sz w:val="22"/>
          <w:szCs w:val="22"/>
        </w:rPr>
        <w:object w:dxaOrig="6280" w:dyaOrig="1810" w14:anchorId="528F16F7">
          <v:shape id="_x0000_i1027" type="#_x0000_t75" style="width:313.4pt;height:93.2pt" o:ole="">
            <v:imagedata r:id="rId17" o:title=""/>
          </v:shape>
          <o:OLEObject Type="Embed" ProgID="Visio.Drawing.11" ShapeID="_x0000_i1027" DrawAspect="Content" ObjectID="_1678859577" r:id="rId18"/>
        </w:object>
      </w:r>
    </w:p>
    <w:p w14:paraId="71EA66CF" w14:textId="2C7AB820" w:rsidR="005F596D" w:rsidRPr="0054067D" w:rsidRDefault="005F596D" w:rsidP="005F596D">
      <w:pPr>
        <w:kinsoku w:val="0"/>
        <w:jc w:val="center"/>
        <w:rPr>
          <w:sz w:val="18"/>
          <w:szCs w:val="18"/>
          <w:lang w:eastAsia="zh-CN"/>
        </w:rPr>
      </w:pPr>
      <w:r w:rsidRPr="0054067D">
        <w:rPr>
          <w:sz w:val="18"/>
          <w:szCs w:val="18"/>
          <w:lang w:eastAsia="zh-CN"/>
        </w:rPr>
        <w:t>Case 3: other UCI(s) overlaps with a PUSCH, SR overlaps with the PUSCH, SR does not overlap with other UCI(s)</w:t>
      </w:r>
    </w:p>
    <w:p w14:paraId="6F6563E1" w14:textId="7B209E19" w:rsidR="0036321A" w:rsidRPr="00E4697B" w:rsidRDefault="00181232" w:rsidP="0010158C">
      <w:pPr>
        <w:kinsoku w:val="0"/>
        <w:rPr>
          <w:rFonts w:eastAsia="Times New Roman"/>
          <w:color w:val="0000FF"/>
        </w:rPr>
      </w:pPr>
      <w:r>
        <w:rPr>
          <w:lang w:val="en-GB" w:eastAsia="zh-CN"/>
        </w:rPr>
        <w:t>For case 2-2 and case 3, RAN2 already made the working assumption that “</w:t>
      </w:r>
      <w:r w:rsidR="00E80FE6" w:rsidRPr="00E80FE6">
        <w:rPr>
          <w:i/>
          <w:iCs/>
          <w:sz w:val="19"/>
          <w:szCs w:val="19"/>
        </w:rPr>
        <w:t>The MAC entity does not generate a MAC PDU for a deprioritized uplink grant even when its associated PUSCH is overlapping with PUCCH</w:t>
      </w:r>
      <w:r>
        <w:rPr>
          <w:sz w:val="19"/>
          <w:szCs w:val="19"/>
        </w:rPr>
        <w:t>”</w:t>
      </w:r>
      <w:r w:rsidR="00E0606A">
        <w:rPr>
          <w:sz w:val="19"/>
          <w:szCs w:val="19"/>
        </w:rPr>
        <w:t>, which is aligned with Understanding 2 in RAN1 LS.</w:t>
      </w:r>
      <w:r>
        <w:rPr>
          <w:sz w:val="19"/>
          <w:szCs w:val="19"/>
        </w:rPr>
        <w:t xml:space="preserve"> </w:t>
      </w:r>
      <w:proofErr w:type="gramStart"/>
      <w:r>
        <w:rPr>
          <w:sz w:val="19"/>
          <w:szCs w:val="19"/>
        </w:rPr>
        <w:t>Therefore</w:t>
      </w:r>
      <w:proofErr w:type="gramEnd"/>
      <w:r>
        <w:rPr>
          <w:sz w:val="19"/>
          <w:szCs w:val="19"/>
        </w:rPr>
        <w:t xml:space="preserve"> unless RAN1</w:t>
      </w:r>
      <w:r w:rsidR="00E0606A">
        <w:rPr>
          <w:sz w:val="19"/>
          <w:szCs w:val="19"/>
        </w:rPr>
        <w:t xml:space="preserve"> </w:t>
      </w:r>
      <w:r w:rsidR="008A3D4F">
        <w:rPr>
          <w:sz w:val="19"/>
          <w:szCs w:val="19"/>
        </w:rPr>
        <w:t>disagrees with</w:t>
      </w:r>
      <w:r w:rsidR="00E0606A">
        <w:rPr>
          <w:sz w:val="19"/>
          <w:szCs w:val="19"/>
        </w:rPr>
        <w:t xml:space="preserve"> RAN2 working assumption, </w:t>
      </w:r>
      <w:r w:rsidR="003752FC">
        <w:rPr>
          <w:sz w:val="19"/>
          <w:szCs w:val="19"/>
        </w:rPr>
        <w:t xml:space="preserve">RAN2 can confirm Understanding 2. It should be noted that </w:t>
      </w:r>
      <w:r w:rsidR="0010158C">
        <w:rPr>
          <w:sz w:val="19"/>
          <w:szCs w:val="19"/>
        </w:rPr>
        <w:t>in these cases,</w:t>
      </w:r>
      <w:r w:rsidR="0036321A" w:rsidRPr="0010158C">
        <w:rPr>
          <w:sz w:val="19"/>
          <w:szCs w:val="19"/>
        </w:rPr>
        <w:t xml:space="preserve"> whether SR or PUSCH is prioritized</w:t>
      </w:r>
      <w:r w:rsidR="008558B0">
        <w:rPr>
          <w:sz w:val="19"/>
          <w:szCs w:val="19"/>
        </w:rPr>
        <w:t xml:space="preserve"> or not</w:t>
      </w:r>
      <w:r w:rsidR="0036321A" w:rsidRPr="0010158C">
        <w:rPr>
          <w:sz w:val="19"/>
          <w:szCs w:val="19"/>
        </w:rPr>
        <w:t xml:space="preserve"> is based on comparison of corresponding LCH priorities</w:t>
      </w:r>
      <w:r w:rsidR="008558B0">
        <w:rPr>
          <w:sz w:val="19"/>
          <w:szCs w:val="19"/>
        </w:rPr>
        <w:t xml:space="preserve">, instead of </w:t>
      </w:r>
      <w:r w:rsidR="0036321A" w:rsidRPr="0010158C">
        <w:rPr>
          <w:sz w:val="19"/>
          <w:szCs w:val="19"/>
        </w:rPr>
        <w:t xml:space="preserve">“the SR in the LS is prioritized in MAC” as in the </w:t>
      </w:r>
      <w:r w:rsidR="0010158C">
        <w:rPr>
          <w:sz w:val="19"/>
          <w:szCs w:val="19"/>
        </w:rPr>
        <w:t xml:space="preserve">RAN1 </w:t>
      </w:r>
      <w:r w:rsidR="0036321A" w:rsidRPr="0010158C">
        <w:rPr>
          <w:sz w:val="19"/>
          <w:szCs w:val="19"/>
        </w:rPr>
        <w:t>LS.</w:t>
      </w:r>
    </w:p>
    <w:p w14:paraId="46F7EFBE" w14:textId="7696B8E6" w:rsidR="0010158C" w:rsidRDefault="0010158C" w:rsidP="0010158C">
      <w:pPr>
        <w:rPr>
          <w:lang w:eastAsia="zh-CN"/>
        </w:rPr>
      </w:pPr>
      <w:bookmarkStart w:id="4" w:name="Proposal_Case_2_2_3"/>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2C27DE">
        <w:rPr>
          <w:b/>
          <w:noProof/>
          <w:lang w:eastAsia="ko-KR"/>
        </w:rPr>
        <w:t>2</w:t>
      </w:r>
      <w:r>
        <w:rPr>
          <w:b/>
          <w:lang w:eastAsia="ko-KR"/>
        </w:rPr>
        <w:fldChar w:fldCharType="end"/>
      </w:r>
      <w:r>
        <w:rPr>
          <w:lang w:eastAsia="ko-KR"/>
        </w:rPr>
        <w:t xml:space="preserve">: </w:t>
      </w:r>
      <w:r>
        <w:rPr>
          <w:lang w:eastAsia="zh-CN"/>
        </w:rPr>
        <w:t xml:space="preserve">For </w:t>
      </w:r>
      <w:r w:rsidR="00E80FE6">
        <w:rPr>
          <w:lang w:eastAsia="zh-CN"/>
        </w:rPr>
        <w:t>c</w:t>
      </w:r>
      <w:r>
        <w:rPr>
          <w:lang w:eastAsia="zh-CN"/>
        </w:rPr>
        <w:t>ase 2-</w:t>
      </w:r>
      <w:r w:rsidR="00E80FE6">
        <w:rPr>
          <w:lang w:eastAsia="zh-CN"/>
        </w:rPr>
        <w:t>2 and case 3</w:t>
      </w:r>
      <w:r>
        <w:rPr>
          <w:lang w:eastAsia="zh-CN"/>
        </w:rPr>
        <w:t xml:space="preserve"> in RAN1 LS, RAN2 assumes Understanding 2, i.e. </w:t>
      </w:r>
      <w:r w:rsidR="0012080C" w:rsidRPr="0012080C">
        <w:rPr>
          <w:lang w:eastAsia="zh-CN"/>
        </w:rPr>
        <w:t xml:space="preserve">the LCH based prioritization check is prioritized over the UL skipping-related check in MAC. </w:t>
      </w:r>
      <w:r w:rsidR="00A90029">
        <w:rPr>
          <w:lang w:eastAsia="zh-CN"/>
        </w:rPr>
        <w:t>T</w:t>
      </w:r>
      <w:r w:rsidR="005D1D62" w:rsidRPr="0012080C">
        <w:rPr>
          <w:lang w:eastAsia="zh-CN"/>
        </w:rPr>
        <w:t>he MAC entity does not generate a MAC PDU for a deprioritized uplink grant even when its associated PUSCH is overlapping with PUCCH</w:t>
      </w:r>
      <w:r w:rsidRPr="005D1D62">
        <w:rPr>
          <w:lang w:eastAsia="zh-CN"/>
        </w:rPr>
        <w:t>.</w:t>
      </w:r>
    </w:p>
    <w:bookmarkEnd w:id="4"/>
    <w:p w14:paraId="09C54143" w14:textId="77777777" w:rsidR="0036321A" w:rsidRPr="0010158C" w:rsidRDefault="0036321A" w:rsidP="00D75CE0">
      <w:pPr>
        <w:kinsoku w:val="0"/>
        <w:rPr>
          <w:lang w:eastAsia="zh-CN"/>
        </w:rPr>
      </w:pPr>
    </w:p>
    <w:p w14:paraId="7AF676CB" w14:textId="557BCF1C" w:rsidR="00D75CE0" w:rsidRDefault="007C28CF" w:rsidP="00D75CE0">
      <w:pPr>
        <w:kinsoku w:val="0"/>
        <w:rPr>
          <w:lang w:val="en-GB" w:eastAsia="zh-CN"/>
        </w:rPr>
      </w:pPr>
      <w:r>
        <w:rPr>
          <w:lang w:val="en-GB" w:eastAsia="zh-CN"/>
        </w:rPr>
        <w:t>Description of case 4 in RAN1 LS is as follows:</w:t>
      </w:r>
    </w:p>
    <w:p w14:paraId="73B789F0" w14:textId="77777777" w:rsidR="007C28CF" w:rsidRPr="00724CA1" w:rsidRDefault="007C28CF" w:rsidP="007C28CF">
      <w:pPr>
        <w:spacing w:afterLines="50" w:after="120"/>
        <w:ind w:left="568"/>
        <w:rPr>
          <w:color w:val="FF0000"/>
          <w:sz w:val="18"/>
          <w:szCs w:val="18"/>
          <w:lang w:val="en-GB"/>
        </w:rPr>
      </w:pPr>
      <w:r w:rsidRPr="00724CA1">
        <w:rPr>
          <w:sz w:val="18"/>
          <w:szCs w:val="18"/>
          <w:lang w:val="en-GB"/>
        </w:rPr>
        <w:t xml:space="preserve">For case 4, if there is no resource overlapping between SR and PUSCH of an equal L1 priority, and the final PUCCH resource after UCI multiplexing among different PUCCHs overlap with the PUSCH, RAN1 has the following two understandings: </w:t>
      </w:r>
    </w:p>
    <w:p w14:paraId="6333AEAD" w14:textId="77777777" w:rsidR="007C28CF" w:rsidRPr="00724CA1" w:rsidRDefault="007C28CF" w:rsidP="007C28CF">
      <w:pPr>
        <w:pStyle w:val="ListParagraph"/>
        <w:numPr>
          <w:ilvl w:val="0"/>
          <w:numId w:val="30"/>
        </w:numPr>
        <w:kinsoku w:val="0"/>
        <w:overflowPunct w:val="0"/>
        <w:autoSpaceDE w:val="0"/>
        <w:autoSpaceDN w:val="0"/>
        <w:adjustRightInd w:val="0"/>
        <w:snapToGrid w:val="0"/>
        <w:spacing w:afterLines="50" w:after="120" w:line="257" w:lineRule="auto"/>
        <w:ind w:left="1140"/>
        <w:jc w:val="both"/>
        <w:rPr>
          <w:rFonts w:ascii="Times New Roman" w:hAnsi="Times New Roman"/>
          <w:sz w:val="18"/>
          <w:szCs w:val="18"/>
          <w:lang w:val="en-GB" w:eastAsia="zh-CN"/>
        </w:rPr>
      </w:pPr>
      <w:r w:rsidRPr="00724CA1">
        <w:rPr>
          <w:rFonts w:ascii="Times New Roman" w:hAnsi="Times New Roman"/>
          <w:sz w:val="18"/>
          <w:szCs w:val="18"/>
          <w:lang w:eastAsia="zh-CN"/>
        </w:rPr>
        <w:t>Understanding 1: MAC is not aware of the UCI multiplexing in PHY, MAC does not know whether the final PUCCH overlaps with the PUSCH or not, MAC only knows configured PUCCH resource for SR. Therefore, MAC can send both SR and PUSCH to PHY, based on current RAN1 specification TS 38.213, PHY will multiplex other UCI(s) i.e., HARQ-ACK/CSI in the PUSCH and does not transmit SR.</w:t>
      </w:r>
    </w:p>
    <w:p w14:paraId="50C111AA" w14:textId="77777777" w:rsidR="007C28CF" w:rsidRPr="00724CA1" w:rsidRDefault="007C28CF" w:rsidP="007C28CF">
      <w:pPr>
        <w:pStyle w:val="ListParagraph"/>
        <w:numPr>
          <w:ilvl w:val="0"/>
          <w:numId w:val="30"/>
        </w:numPr>
        <w:kinsoku w:val="0"/>
        <w:overflowPunct w:val="0"/>
        <w:autoSpaceDE w:val="0"/>
        <w:autoSpaceDN w:val="0"/>
        <w:adjustRightInd w:val="0"/>
        <w:snapToGrid w:val="0"/>
        <w:spacing w:afterLines="50" w:after="120" w:line="257" w:lineRule="auto"/>
        <w:ind w:left="1140"/>
        <w:jc w:val="both"/>
        <w:rPr>
          <w:rFonts w:ascii="Times New Roman" w:hAnsi="Times New Roman"/>
          <w:sz w:val="18"/>
          <w:szCs w:val="18"/>
          <w:lang w:eastAsia="zh-CN"/>
        </w:rPr>
      </w:pPr>
      <w:r w:rsidRPr="00724CA1">
        <w:rPr>
          <w:rFonts w:ascii="Times New Roman" w:hAnsi="Times New Roman"/>
          <w:sz w:val="18"/>
          <w:szCs w:val="18"/>
          <w:lang w:eastAsia="zh-CN"/>
        </w:rPr>
        <w:t>Understanding 2: MAC is aware of the UCI multiplexing in PHY, If MAC is aware that the final PUCCH resource overlaps with the PUSCH, then MAC can decide to deliver SR or PUSCH.</w:t>
      </w:r>
    </w:p>
    <w:p w14:paraId="401B55CE" w14:textId="77777777" w:rsidR="007C28CF" w:rsidRPr="005F596D" w:rsidRDefault="007C28CF" w:rsidP="00D75CE0">
      <w:pPr>
        <w:kinsoku w:val="0"/>
        <w:rPr>
          <w:lang w:eastAsia="zh-CN"/>
        </w:rPr>
      </w:pPr>
    </w:p>
    <w:p w14:paraId="48770670" w14:textId="77777777" w:rsidR="005F596D" w:rsidRPr="005F596D" w:rsidRDefault="005F596D" w:rsidP="005F596D">
      <w:pPr>
        <w:kinsoku w:val="0"/>
        <w:jc w:val="center"/>
        <w:rPr>
          <w:sz w:val="22"/>
          <w:lang w:val="en-GB" w:eastAsia="zh-CN"/>
        </w:rPr>
      </w:pPr>
      <w:r w:rsidRPr="005F596D">
        <w:rPr>
          <w:noProof/>
          <w:lang w:eastAsia="zh-CN"/>
        </w:rPr>
        <w:lastRenderedPageBreak/>
        <w:fldChar w:fldCharType="begin"/>
      </w:r>
      <w:r w:rsidRPr="005F596D">
        <w:rPr>
          <w:noProof/>
          <w:lang w:eastAsia="zh-CN"/>
        </w:rPr>
        <w:instrText xml:space="preserve"> INCLUDEPICTURE  "cid:image001.png@01D6FBC1.DD0FD2F0" \* MERGEFORMATINET </w:instrText>
      </w:r>
      <w:r w:rsidRPr="005F596D">
        <w:rPr>
          <w:noProof/>
          <w:lang w:eastAsia="zh-CN"/>
        </w:rPr>
        <w:fldChar w:fldCharType="separate"/>
      </w:r>
      <w:r w:rsidR="00882F2A">
        <w:rPr>
          <w:noProof/>
          <w:lang w:eastAsia="zh-CN"/>
        </w:rPr>
        <w:fldChar w:fldCharType="begin"/>
      </w:r>
      <w:r w:rsidR="00882F2A">
        <w:rPr>
          <w:noProof/>
          <w:lang w:eastAsia="zh-CN"/>
        </w:rPr>
        <w:instrText xml:space="preserve"> INCLUDEPICTURE  "cid:image001.png@01D6FBC1.DD0FD2F0" \* MERGEFORMATINET </w:instrText>
      </w:r>
      <w:r w:rsidR="00882F2A">
        <w:rPr>
          <w:noProof/>
          <w:lang w:eastAsia="zh-CN"/>
        </w:rPr>
        <w:fldChar w:fldCharType="separate"/>
      </w:r>
      <w:r w:rsidR="00971799">
        <w:rPr>
          <w:noProof/>
          <w:lang w:eastAsia="zh-CN"/>
        </w:rPr>
        <w:fldChar w:fldCharType="begin"/>
      </w:r>
      <w:r w:rsidR="00971799">
        <w:rPr>
          <w:noProof/>
          <w:lang w:eastAsia="zh-CN"/>
        </w:rPr>
        <w:instrText xml:space="preserve"> INCLUDEPICTURE  "cid:image001.png@01D6FBC1.DD0FD2F0" \* MERGEFORMATINET </w:instrText>
      </w:r>
      <w:r w:rsidR="00971799">
        <w:rPr>
          <w:noProof/>
          <w:lang w:eastAsia="zh-CN"/>
        </w:rPr>
        <w:fldChar w:fldCharType="separate"/>
      </w:r>
      <w:r w:rsidR="00AE4C7A">
        <w:rPr>
          <w:noProof/>
          <w:lang w:eastAsia="zh-CN"/>
        </w:rPr>
        <w:fldChar w:fldCharType="begin"/>
      </w:r>
      <w:r w:rsidR="00AE4C7A">
        <w:rPr>
          <w:noProof/>
          <w:lang w:eastAsia="zh-CN"/>
        </w:rPr>
        <w:instrText xml:space="preserve"> INCLUDEPICTURE  "cid:image001.png@01D6FBC1.DD0FD2F0" \* MERGEFORMATINET </w:instrText>
      </w:r>
      <w:r w:rsidR="00AE4C7A">
        <w:rPr>
          <w:noProof/>
          <w:lang w:eastAsia="zh-CN"/>
        </w:rPr>
        <w:fldChar w:fldCharType="separate"/>
      </w:r>
      <w:r w:rsidR="004033C6">
        <w:rPr>
          <w:noProof/>
          <w:lang w:eastAsia="zh-CN"/>
        </w:rPr>
        <w:fldChar w:fldCharType="begin"/>
      </w:r>
      <w:r w:rsidR="004033C6">
        <w:rPr>
          <w:noProof/>
          <w:lang w:eastAsia="zh-CN"/>
        </w:rPr>
        <w:instrText xml:space="preserve"> INCLUDEPICTURE  "cid:image001.png@01D6FBC1.DD0FD2F0" \* MERGEFORMATINET </w:instrText>
      </w:r>
      <w:r w:rsidR="004033C6">
        <w:rPr>
          <w:noProof/>
          <w:lang w:eastAsia="zh-CN"/>
        </w:rPr>
        <w:fldChar w:fldCharType="separate"/>
      </w:r>
      <w:r w:rsidR="00C53645">
        <w:rPr>
          <w:noProof/>
          <w:lang w:eastAsia="zh-CN"/>
        </w:rPr>
        <w:fldChar w:fldCharType="begin"/>
      </w:r>
      <w:r w:rsidR="00C53645">
        <w:rPr>
          <w:noProof/>
          <w:lang w:eastAsia="zh-CN"/>
        </w:rPr>
        <w:instrText xml:space="preserve"> INCLUDEPICTURE  "cid:image001.png@01D6FBC1.DD0FD2F0" \* MERGEFORMATINET </w:instrText>
      </w:r>
      <w:r w:rsidR="00C53645">
        <w:rPr>
          <w:noProof/>
          <w:lang w:eastAsia="zh-CN"/>
        </w:rPr>
        <w:fldChar w:fldCharType="separate"/>
      </w:r>
      <w:r w:rsidR="002925ED">
        <w:rPr>
          <w:noProof/>
          <w:lang w:eastAsia="zh-CN"/>
        </w:rPr>
        <w:fldChar w:fldCharType="begin"/>
      </w:r>
      <w:r w:rsidR="002925ED">
        <w:rPr>
          <w:noProof/>
          <w:lang w:eastAsia="zh-CN"/>
        </w:rPr>
        <w:instrText xml:space="preserve"> INCLUDEPICTURE  "cid:image001.png@01D6FBC1.DD0FD2F0" \* MERGEFORMATINET </w:instrText>
      </w:r>
      <w:r w:rsidR="002925ED">
        <w:rPr>
          <w:noProof/>
          <w:lang w:eastAsia="zh-CN"/>
        </w:rPr>
        <w:fldChar w:fldCharType="separate"/>
      </w:r>
      <w:r w:rsidR="00923400">
        <w:rPr>
          <w:noProof/>
          <w:lang w:eastAsia="zh-CN"/>
        </w:rPr>
        <w:fldChar w:fldCharType="begin"/>
      </w:r>
      <w:r w:rsidR="00923400">
        <w:rPr>
          <w:noProof/>
          <w:lang w:eastAsia="zh-CN"/>
        </w:rPr>
        <w:instrText xml:space="preserve"> INCLUDEPICTURE  "cid:image001.png@01D6FBC1.DD0FD2F0" \* MERGEFORMATINET </w:instrText>
      </w:r>
      <w:r w:rsidR="00923400">
        <w:rPr>
          <w:noProof/>
          <w:lang w:eastAsia="zh-CN"/>
        </w:rPr>
        <w:fldChar w:fldCharType="separate"/>
      </w:r>
      <w:r w:rsidR="00132F16">
        <w:rPr>
          <w:noProof/>
          <w:lang w:eastAsia="zh-CN"/>
        </w:rPr>
        <w:fldChar w:fldCharType="begin"/>
      </w:r>
      <w:r w:rsidR="00132F16">
        <w:rPr>
          <w:noProof/>
          <w:lang w:eastAsia="zh-CN"/>
        </w:rPr>
        <w:instrText xml:space="preserve"> INCLUDEPICTURE  "cid:image001.png@01D6FBC1.DD0FD2F0" \* MERGEFORMATINET </w:instrText>
      </w:r>
      <w:r w:rsidR="00132F16">
        <w:rPr>
          <w:noProof/>
          <w:lang w:eastAsia="zh-CN"/>
        </w:rPr>
        <w:fldChar w:fldCharType="separate"/>
      </w:r>
      <w:r w:rsidR="00435D4F">
        <w:rPr>
          <w:noProof/>
          <w:lang w:eastAsia="zh-CN"/>
        </w:rPr>
        <w:fldChar w:fldCharType="begin"/>
      </w:r>
      <w:r w:rsidR="00435D4F">
        <w:rPr>
          <w:noProof/>
          <w:lang w:eastAsia="zh-CN"/>
        </w:rPr>
        <w:instrText xml:space="preserve"> INCLUDEPICTURE  "cid:image001.png@01D6FBC1.DD0FD2F0" \* MERGEFORMATINET </w:instrText>
      </w:r>
      <w:r w:rsidR="00435D4F">
        <w:rPr>
          <w:noProof/>
          <w:lang w:eastAsia="zh-CN"/>
        </w:rPr>
        <w:fldChar w:fldCharType="separate"/>
      </w:r>
      <w:r w:rsidR="0096796F">
        <w:rPr>
          <w:noProof/>
          <w:lang w:eastAsia="zh-CN"/>
        </w:rPr>
        <w:fldChar w:fldCharType="begin"/>
      </w:r>
      <w:r w:rsidR="0096796F">
        <w:rPr>
          <w:noProof/>
          <w:lang w:eastAsia="zh-CN"/>
        </w:rPr>
        <w:instrText xml:space="preserve"> </w:instrText>
      </w:r>
      <w:r w:rsidR="0096796F">
        <w:rPr>
          <w:noProof/>
          <w:lang w:eastAsia="zh-CN"/>
        </w:rPr>
        <w:instrText>INCLUDEPICTURE  "cid:image001.png@01D6FBC1.DD0FD2F0" \* MERGEFORMATINET</w:instrText>
      </w:r>
      <w:r w:rsidR="0096796F">
        <w:rPr>
          <w:noProof/>
          <w:lang w:eastAsia="zh-CN"/>
        </w:rPr>
        <w:instrText xml:space="preserve"> </w:instrText>
      </w:r>
      <w:r w:rsidR="0096796F">
        <w:rPr>
          <w:noProof/>
          <w:lang w:eastAsia="zh-CN"/>
        </w:rPr>
        <w:fldChar w:fldCharType="separate"/>
      </w:r>
      <w:r w:rsidR="00975228">
        <w:rPr>
          <w:noProof/>
          <w:lang w:eastAsia="zh-CN"/>
        </w:rPr>
        <w:pict w14:anchorId="5670DB92">
          <v:shape id="_x0000_i1028" type="#_x0000_t75" alt="cid:image001.png@01D6FBC1.DD0FD2F0" style="width:118.6pt;height:112.8pt;visibility:visible">
            <v:imagedata r:id="rId19" r:href="rId20"/>
          </v:shape>
        </w:pict>
      </w:r>
      <w:r w:rsidR="0096796F">
        <w:rPr>
          <w:noProof/>
          <w:lang w:eastAsia="zh-CN"/>
        </w:rPr>
        <w:fldChar w:fldCharType="end"/>
      </w:r>
      <w:r w:rsidR="00435D4F">
        <w:rPr>
          <w:noProof/>
          <w:lang w:eastAsia="zh-CN"/>
        </w:rPr>
        <w:fldChar w:fldCharType="end"/>
      </w:r>
      <w:r w:rsidR="00132F16">
        <w:rPr>
          <w:noProof/>
          <w:lang w:eastAsia="zh-CN"/>
        </w:rPr>
        <w:fldChar w:fldCharType="end"/>
      </w:r>
      <w:r w:rsidR="00923400">
        <w:rPr>
          <w:noProof/>
          <w:lang w:eastAsia="zh-CN"/>
        </w:rPr>
        <w:fldChar w:fldCharType="end"/>
      </w:r>
      <w:r w:rsidR="002925ED">
        <w:rPr>
          <w:noProof/>
          <w:lang w:eastAsia="zh-CN"/>
        </w:rPr>
        <w:fldChar w:fldCharType="end"/>
      </w:r>
      <w:r w:rsidR="00C53645">
        <w:rPr>
          <w:noProof/>
          <w:lang w:eastAsia="zh-CN"/>
        </w:rPr>
        <w:fldChar w:fldCharType="end"/>
      </w:r>
      <w:r w:rsidR="004033C6">
        <w:rPr>
          <w:noProof/>
          <w:lang w:eastAsia="zh-CN"/>
        </w:rPr>
        <w:fldChar w:fldCharType="end"/>
      </w:r>
      <w:r w:rsidR="00AE4C7A">
        <w:rPr>
          <w:noProof/>
          <w:lang w:eastAsia="zh-CN"/>
        </w:rPr>
        <w:fldChar w:fldCharType="end"/>
      </w:r>
      <w:r w:rsidR="00971799">
        <w:rPr>
          <w:noProof/>
          <w:lang w:eastAsia="zh-CN"/>
        </w:rPr>
        <w:fldChar w:fldCharType="end"/>
      </w:r>
      <w:r w:rsidR="00882F2A">
        <w:rPr>
          <w:noProof/>
          <w:lang w:eastAsia="zh-CN"/>
        </w:rPr>
        <w:fldChar w:fldCharType="end"/>
      </w:r>
      <w:r w:rsidRPr="005F596D">
        <w:rPr>
          <w:noProof/>
          <w:lang w:eastAsia="zh-CN"/>
        </w:rPr>
        <w:fldChar w:fldCharType="end"/>
      </w:r>
    </w:p>
    <w:p w14:paraId="193EDE9E" w14:textId="77777777" w:rsidR="005F596D" w:rsidRPr="0054067D" w:rsidRDefault="005F596D" w:rsidP="005F596D">
      <w:pPr>
        <w:kinsoku w:val="0"/>
        <w:jc w:val="center"/>
        <w:rPr>
          <w:sz w:val="18"/>
          <w:szCs w:val="18"/>
        </w:rPr>
      </w:pPr>
      <w:r w:rsidRPr="0054067D">
        <w:rPr>
          <w:sz w:val="18"/>
          <w:szCs w:val="18"/>
        </w:rPr>
        <w:t>Case 4: other UCI(s) overlaps with SR of an equal L1 priority, but SR does not overlap with the PUSCH of an equal L1 priority</w:t>
      </w:r>
    </w:p>
    <w:p w14:paraId="6E5A2FAF" w14:textId="4CB524C0" w:rsidR="0054067D" w:rsidRPr="0054067D" w:rsidRDefault="004509E2" w:rsidP="0054067D">
      <w:pPr>
        <w:kinsoku w:val="0"/>
        <w:rPr>
          <w:lang w:val="en-GB" w:eastAsia="zh-CN"/>
        </w:rPr>
      </w:pPr>
      <w:r>
        <w:rPr>
          <w:lang w:val="en-GB" w:eastAsia="zh-CN"/>
        </w:rPr>
        <w:t xml:space="preserve">From RAN2’s perspective, case 4 is </w:t>
      </w:r>
      <w:proofErr w:type="gramStart"/>
      <w:r>
        <w:rPr>
          <w:lang w:val="en-GB" w:eastAsia="zh-CN"/>
        </w:rPr>
        <w:t>similar to</w:t>
      </w:r>
      <w:proofErr w:type="gramEnd"/>
      <w:r>
        <w:rPr>
          <w:lang w:val="en-GB" w:eastAsia="zh-CN"/>
        </w:rPr>
        <w:t xml:space="preserve"> case 2-1 in the sense that </w:t>
      </w:r>
      <w:r w:rsidRPr="004509E2">
        <w:rPr>
          <w:lang w:val="en-GB" w:eastAsia="zh-CN"/>
        </w:rPr>
        <w:t xml:space="preserve">MAC only knows configured PUCCH resource for SR, </w:t>
      </w:r>
      <w:r>
        <w:rPr>
          <w:lang w:val="en-GB" w:eastAsia="zh-CN"/>
        </w:rPr>
        <w:t xml:space="preserve">therefore </w:t>
      </w:r>
      <w:r w:rsidR="00D57F2E">
        <w:rPr>
          <w:lang w:val="en-GB" w:eastAsia="zh-CN"/>
        </w:rPr>
        <w:t>Understanding 1 is assumed in RAN2.</w:t>
      </w:r>
      <w:r w:rsidR="0022052F">
        <w:rPr>
          <w:lang w:val="en-GB" w:eastAsia="zh-CN"/>
        </w:rPr>
        <w:t xml:space="preserve"> In this case, as there is no overlapping between SR and PUSCH from MAC’s perspective, both SR and PUSCH are delivered to PHY.</w:t>
      </w:r>
    </w:p>
    <w:p w14:paraId="6D735D2C" w14:textId="60F3CE06" w:rsidR="0054067D" w:rsidRDefault="0054067D" w:rsidP="0054067D">
      <w:pPr>
        <w:rPr>
          <w:lang w:eastAsia="zh-CN"/>
        </w:rPr>
      </w:pPr>
      <w:bookmarkStart w:id="5" w:name="Proposal_Case_4"/>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2C27DE">
        <w:rPr>
          <w:b/>
          <w:noProof/>
          <w:lang w:eastAsia="ko-KR"/>
        </w:rPr>
        <w:t>3</w:t>
      </w:r>
      <w:r>
        <w:rPr>
          <w:b/>
          <w:lang w:eastAsia="ko-KR"/>
        </w:rPr>
        <w:fldChar w:fldCharType="end"/>
      </w:r>
      <w:r>
        <w:rPr>
          <w:lang w:eastAsia="ko-KR"/>
        </w:rPr>
        <w:t xml:space="preserve">: </w:t>
      </w:r>
      <w:r>
        <w:rPr>
          <w:lang w:eastAsia="zh-CN"/>
        </w:rPr>
        <w:t xml:space="preserve">For case </w:t>
      </w:r>
      <w:r w:rsidR="00D57F2E">
        <w:rPr>
          <w:lang w:eastAsia="zh-CN"/>
        </w:rPr>
        <w:t>4</w:t>
      </w:r>
      <w:r>
        <w:rPr>
          <w:lang w:eastAsia="zh-CN"/>
        </w:rPr>
        <w:t xml:space="preserve"> in RAN1 LS, RAN2 assumes Understanding 1, i.e. </w:t>
      </w:r>
      <w:r w:rsidRPr="007C28CF">
        <w:rPr>
          <w:lang w:eastAsia="zh-CN"/>
        </w:rPr>
        <w:t>MAC only knows configured PUCCH resource for SR</w:t>
      </w:r>
      <w:r>
        <w:rPr>
          <w:lang w:eastAsia="zh-CN"/>
        </w:rPr>
        <w:t>, and</w:t>
      </w:r>
      <w:r w:rsidRPr="007C28CF">
        <w:rPr>
          <w:lang w:eastAsia="zh-CN"/>
        </w:rPr>
        <w:t xml:space="preserve"> </w:t>
      </w:r>
      <w:r w:rsidR="00F07144">
        <w:rPr>
          <w:lang w:eastAsia="zh-CN"/>
        </w:rPr>
        <w:t>d</w:t>
      </w:r>
      <w:r w:rsidRPr="007C28CF">
        <w:rPr>
          <w:lang w:eastAsia="zh-CN"/>
        </w:rPr>
        <w:t xml:space="preserve">eliver </w:t>
      </w:r>
      <w:r w:rsidR="00F07144">
        <w:rPr>
          <w:lang w:eastAsia="zh-CN"/>
        </w:rPr>
        <w:t xml:space="preserve">both </w:t>
      </w:r>
      <w:r w:rsidRPr="007C28CF">
        <w:rPr>
          <w:lang w:eastAsia="zh-CN"/>
        </w:rPr>
        <w:t xml:space="preserve">SR </w:t>
      </w:r>
      <w:r w:rsidR="00F07144">
        <w:rPr>
          <w:lang w:eastAsia="zh-CN"/>
        </w:rPr>
        <w:t xml:space="preserve">and </w:t>
      </w:r>
      <w:r w:rsidRPr="007C28CF">
        <w:rPr>
          <w:lang w:eastAsia="zh-CN"/>
        </w:rPr>
        <w:t>PUSCH</w:t>
      </w:r>
      <w:r>
        <w:rPr>
          <w:lang w:eastAsia="zh-CN"/>
        </w:rPr>
        <w:t xml:space="preserve"> </w:t>
      </w:r>
      <w:r w:rsidR="00F07144">
        <w:rPr>
          <w:lang w:eastAsia="zh-CN"/>
        </w:rPr>
        <w:t>to PHY</w:t>
      </w:r>
      <w:r>
        <w:rPr>
          <w:lang w:eastAsia="zh-CN"/>
        </w:rPr>
        <w:t>.</w:t>
      </w:r>
    </w:p>
    <w:bookmarkEnd w:id="5"/>
    <w:p w14:paraId="32F37CB2" w14:textId="77777777" w:rsidR="0034111C" w:rsidRPr="003233F5" w:rsidRDefault="00EE7FA7" w:rsidP="00D03902">
      <w:pPr>
        <w:pStyle w:val="Heading1"/>
        <w:rPr>
          <w:lang w:val="en-US"/>
        </w:rPr>
      </w:pPr>
      <w:r w:rsidRPr="003233F5">
        <w:rPr>
          <w:lang w:val="en-US"/>
        </w:rPr>
        <w:t>Conclusion</w:t>
      </w:r>
    </w:p>
    <w:p w14:paraId="42038E88" w14:textId="2FCD9A06" w:rsidR="00584A2A" w:rsidRDefault="00584A2A" w:rsidP="00584A2A">
      <w:pPr>
        <w:rPr>
          <w:lang w:eastAsia="zh-CN"/>
        </w:rPr>
      </w:pPr>
      <w:r>
        <w:rPr>
          <w:lang w:eastAsia="ko-KR"/>
        </w:rPr>
        <w:t xml:space="preserve">In this contribution, </w:t>
      </w:r>
      <w:r>
        <w:rPr>
          <w:rFonts w:eastAsia="Malgun Gothic"/>
          <w:lang w:eastAsia="ko-KR"/>
        </w:rPr>
        <w:t xml:space="preserve">we </w:t>
      </w:r>
      <w:r w:rsidR="00B91B9E">
        <w:rPr>
          <w:lang w:eastAsia="zh-CN"/>
        </w:rPr>
        <w:t xml:space="preserve">provide analysis on the </w:t>
      </w:r>
      <w:r w:rsidR="00B91B9E">
        <w:t>prioritization between SR and PUSCH when LCH based prioritization is configured.</w:t>
      </w:r>
      <w:r w:rsidR="00D85433">
        <w:t xml:space="preserve"> </w:t>
      </w:r>
      <w:r>
        <w:rPr>
          <w:lang w:eastAsia="zh-CN"/>
        </w:rPr>
        <w:t>We have the following observation:</w:t>
      </w:r>
    </w:p>
    <w:p w14:paraId="2E78EDDE" w14:textId="67BB6F7B" w:rsidR="005B11AE" w:rsidRDefault="005B11AE" w:rsidP="00584A2A">
      <w:pPr>
        <w:rPr>
          <w:lang w:eastAsia="zh-CN"/>
        </w:rPr>
      </w:pPr>
      <w:r>
        <w:rPr>
          <w:lang w:eastAsia="zh-CN"/>
        </w:rPr>
        <w:fldChar w:fldCharType="begin"/>
      </w:r>
      <w:r>
        <w:rPr>
          <w:lang w:eastAsia="zh-CN"/>
        </w:rPr>
        <w:instrText xml:space="preserve"> REF Obs_SR_Resource \h </w:instrText>
      </w:r>
      <w:r>
        <w:rPr>
          <w:lang w:eastAsia="zh-CN"/>
        </w:rPr>
      </w:r>
      <w:r>
        <w:rPr>
          <w:lang w:eastAsia="zh-CN"/>
        </w:rPr>
        <w:fldChar w:fldCharType="separate"/>
      </w:r>
      <w:r w:rsidR="002C27DE">
        <w:rPr>
          <w:b/>
          <w:lang w:eastAsia="ko-KR"/>
        </w:rPr>
        <w:t xml:space="preserve">Observation </w:t>
      </w:r>
      <w:r w:rsidR="002C27DE">
        <w:rPr>
          <w:b/>
          <w:noProof/>
          <w:lang w:eastAsia="ko-KR"/>
        </w:rPr>
        <w:t>1</w:t>
      </w:r>
      <w:r w:rsidR="002C27DE">
        <w:rPr>
          <w:lang w:eastAsia="ko-KR"/>
        </w:rPr>
        <w:t xml:space="preserve">: </w:t>
      </w:r>
      <w:r w:rsidR="002C27DE">
        <w:rPr>
          <w:lang w:eastAsia="zh-CN"/>
        </w:rPr>
        <w:t>From MAC layer perspective, PUCCH resource for SR transmission is based on RRC configuration when performing LCH prioritization.</w:t>
      </w:r>
      <w:r>
        <w:rPr>
          <w:lang w:eastAsia="zh-CN"/>
        </w:rPr>
        <w:fldChar w:fldCharType="end"/>
      </w:r>
    </w:p>
    <w:p w14:paraId="1D7FD764" w14:textId="6E759F2F" w:rsidR="00BF69D3" w:rsidRDefault="00584A2A" w:rsidP="00584A2A">
      <w:pPr>
        <w:rPr>
          <w:lang w:eastAsia="ko-KR"/>
        </w:rPr>
      </w:pPr>
      <w:r>
        <w:rPr>
          <w:lang w:eastAsia="ko-KR"/>
        </w:rPr>
        <w:t>We propose the following:</w:t>
      </w:r>
    </w:p>
    <w:p w14:paraId="572AE18F" w14:textId="77777777" w:rsidR="002C27DE" w:rsidRDefault="00D85433" w:rsidP="006B0269">
      <w:pPr>
        <w:rPr>
          <w:lang w:eastAsia="zh-CN"/>
        </w:rPr>
      </w:pPr>
      <w:r>
        <w:rPr>
          <w:lang w:eastAsia="ko-KR"/>
        </w:rPr>
        <w:fldChar w:fldCharType="begin"/>
      </w:r>
      <w:r>
        <w:rPr>
          <w:lang w:eastAsia="ko-KR"/>
        </w:rPr>
        <w:instrText xml:space="preserve"> REF Proposal_Case_2_1 \h </w:instrText>
      </w:r>
      <w:r>
        <w:rPr>
          <w:lang w:eastAsia="ko-KR"/>
        </w:rPr>
      </w:r>
      <w:r>
        <w:rPr>
          <w:lang w:eastAsia="ko-KR"/>
        </w:rPr>
        <w:fldChar w:fldCharType="separate"/>
      </w:r>
      <w:r w:rsidR="002C27DE">
        <w:rPr>
          <w:b/>
          <w:lang w:eastAsia="ko-KR"/>
        </w:rPr>
        <w:t xml:space="preserve">Proposal </w:t>
      </w:r>
      <w:r w:rsidR="002C27DE">
        <w:rPr>
          <w:b/>
          <w:noProof/>
          <w:lang w:eastAsia="ko-KR"/>
        </w:rPr>
        <w:t>1</w:t>
      </w:r>
      <w:r w:rsidR="002C27DE">
        <w:rPr>
          <w:lang w:eastAsia="ko-KR"/>
        </w:rPr>
        <w:t xml:space="preserve">: </w:t>
      </w:r>
      <w:r w:rsidR="002C27DE">
        <w:rPr>
          <w:lang w:eastAsia="zh-CN"/>
        </w:rPr>
        <w:t xml:space="preserve">For case 2-1 in RAN1 LS, RAN2 assumes Understanding 1, i.e. </w:t>
      </w:r>
      <w:r w:rsidR="002C27DE" w:rsidRPr="007C28CF">
        <w:rPr>
          <w:lang w:eastAsia="zh-CN"/>
        </w:rPr>
        <w:t>MAC only knows configured PUCCH resource for SR</w:t>
      </w:r>
      <w:r w:rsidR="002C27DE">
        <w:rPr>
          <w:lang w:eastAsia="zh-CN"/>
        </w:rPr>
        <w:t>, and</w:t>
      </w:r>
      <w:r w:rsidR="002C27DE" w:rsidRPr="007C28CF">
        <w:rPr>
          <w:lang w:eastAsia="zh-CN"/>
        </w:rPr>
        <w:t xml:space="preserve"> decide to deliver SR or PUSCH</w:t>
      </w:r>
      <w:r w:rsidR="002C27DE">
        <w:rPr>
          <w:lang w:eastAsia="zh-CN"/>
        </w:rPr>
        <w:t xml:space="preserve"> based on LCH priority comparison.</w:t>
      </w:r>
    </w:p>
    <w:p w14:paraId="434EABB6" w14:textId="77777777" w:rsidR="002C27DE" w:rsidRDefault="00D85433" w:rsidP="0010158C">
      <w:pPr>
        <w:rPr>
          <w:lang w:eastAsia="zh-CN"/>
        </w:rPr>
      </w:pPr>
      <w:r>
        <w:rPr>
          <w:lang w:eastAsia="ko-KR"/>
        </w:rPr>
        <w:fldChar w:fldCharType="end"/>
      </w:r>
      <w:r>
        <w:rPr>
          <w:lang w:eastAsia="ko-KR"/>
        </w:rPr>
        <w:fldChar w:fldCharType="begin"/>
      </w:r>
      <w:r>
        <w:rPr>
          <w:lang w:eastAsia="ko-KR"/>
        </w:rPr>
        <w:instrText xml:space="preserve"> REF Proposal_Case_2_2_3 \h </w:instrText>
      </w:r>
      <w:r>
        <w:rPr>
          <w:lang w:eastAsia="ko-KR"/>
        </w:rPr>
      </w:r>
      <w:r>
        <w:rPr>
          <w:lang w:eastAsia="ko-KR"/>
        </w:rPr>
        <w:fldChar w:fldCharType="separate"/>
      </w:r>
      <w:r w:rsidR="002C27DE">
        <w:rPr>
          <w:b/>
          <w:lang w:eastAsia="ko-KR"/>
        </w:rPr>
        <w:t xml:space="preserve">Proposal </w:t>
      </w:r>
      <w:r w:rsidR="002C27DE">
        <w:rPr>
          <w:b/>
          <w:noProof/>
          <w:lang w:eastAsia="ko-KR"/>
        </w:rPr>
        <w:t>2</w:t>
      </w:r>
      <w:r w:rsidR="002C27DE">
        <w:rPr>
          <w:lang w:eastAsia="ko-KR"/>
        </w:rPr>
        <w:t xml:space="preserve">: </w:t>
      </w:r>
      <w:r w:rsidR="002C27DE">
        <w:rPr>
          <w:lang w:eastAsia="zh-CN"/>
        </w:rPr>
        <w:t xml:space="preserve">For case 2-2 and case 3 in RAN1 LS, RAN2 assumes Understanding 2, i.e. </w:t>
      </w:r>
      <w:r w:rsidR="002C27DE" w:rsidRPr="0012080C">
        <w:rPr>
          <w:lang w:eastAsia="zh-CN"/>
        </w:rPr>
        <w:t xml:space="preserve">the LCH based prioritization check is prioritized over the UL skipping-related check in MAC. </w:t>
      </w:r>
      <w:r w:rsidR="002C27DE">
        <w:rPr>
          <w:lang w:eastAsia="zh-CN"/>
        </w:rPr>
        <w:t>T</w:t>
      </w:r>
      <w:r w:rsidR="002C27DE" w:rsidRPr="0012080C">
        <w:rPr>
          <w:lang w:eastAsia="zh-CN"/>
        </w:rPr>
        <w:t>he MAC entity does not generate a MAC PDU for a deprioritized uplink grant even when its associated PUSCH is overlapping with PUCCH</w:t>
      </w:r>
      <w:r w:rsidR="002C27DE" w:rsidRPr="005D1D62">
        <w:rPr>
          <w:lang w:eastAsia="zh-CN"/>
        </w:rPr>
        <w:t>.</w:t>
      </w:r>
    </w:p>
    <w:p w14:paraId="67D644BE" w14:textId="77777777" w:rsidR="002C27DE" w:rsidRDefault="00D85433" w:rsidP="0054067D">
      <w:pPr>
        <w:rPr>
          <w:lang w:eastAsia="zh-CN"/>
        </w:rPr>
      </w:pPr>
      <w:r>
        <w:rPr>
          <w:lang w:eastAsia="ko-KR"/>
        </w:rPr>
        <w:fldChar w:fldCharType="end"/>
      </w:r>
      <w:r>
        <w:rPr>
          <w:lang w:eastAsia="ko-KR"/>
        </w:rPr>
        <w:fldChar w:fldCharType="begin"/>
      </w:r>
      <w:r>
        <w:rPr>
          <w:lang w:eastAsia="ko-KR"/>
        </w:rPr>
        <w:instrText xml:space="preserve"> REF Proposal_Case_4 \h </w:instrText>
      </w:r>
      <w:r>
        <w:rPr>
          <w:lang w:eastAsia="ko-KR"/>
        </w:rPr>
      </w:r>
      <w:r>
        <w:rPr>
          <w:lang w:eastAsia="ko-KR"/>
        </w:rPr>
        <w:fldChar w:fldCharType="separate"/>
      </w:r>
      <w:r w:rsidR="002C27DE">
        <w:rPr>
          <w:b/>
          <w:lang w:eastAsia="ko-KR"/>
        </w:rPr>
        <w:t xml:space="preserve">Proposal </w:t>
      </w:r>
      <w:r w:rsidR="002C27DE">
        <w:rPr>
          <w:b/>
          <w:noProof/>
          <w:lang w:eastAsia="ko-KR"/>
        </w:rPr>
        <w:t>3</w:t>
      </w:r>
      <w:r w:rsidR="002C27DE">
        <w:rPr>
          <w:lang w:eastAsia="ko-KR"/>
        </w:rPr>
        <w:t xml:space="preserve">: </w:t>
      </w:r>
      <w:r w:rsidR="002C27DE">
        <w:rPr>
          <w:lang w:eastAsia="zh-CN"/>
        </w:rPr>
        <w:t xml:space="preserve">For case 4 in RAN1 LS, RAN2 assumes Understanding 1, i.e. </w:t>
      </w:r>
      <w:r w:rsidR="002C27DE" w:rsidRPr="007C28CF">
        <w:rPr>
          <w:lang w:eastAsia="zh-CN"/>
        </w:rPr>
        <w:t>MAC only knows configured PUCCH resource for SR</w:t>
      </w:r>
      <w:r w:rsidR="002C27DE">
        <w:rPr>
          <w:lang w:eastAsia="zh-CN"/>
        </w:rPr>
        <w:t>, and</w:t>
      </w:r>
      <w:r w:rsidR="002C27DE" w:rsidRPr="007C28CF">
        <w:rPr>
          <w:lang w:eastAsia="zh-CN"/>
        </w:rPr>
        <w:t xml:space="preserve"> </w:t>
      </w:r>
      <w:r w:rsidR="002C27DE">
        <w:rPr>
          <w:lang w:eastAsia="zh-CN"/>
        </w:rPr>
        <w:t>d</w:t>
      </w:r>
      <w:r w:rsidR="002C27DE" w:rsidRPr="007C28CF">
        <w:rPr>
          <w:lang w:eastAsia="zh-CN"/>
        </w:rPr>
        <w:t xml:space="preserve">eliver </w:t>
      </w:r>
      <w:r w:rsidR="002C27DE">
        <w:rPr>
          <w:lang w:eastAsia="zh-CN"/>
        </w:rPr>
        <w:t xml:space="preserve">both </w:t>
      </w:r>
      <w:r w:rsidR="002C27DE" w:rsidRPr="007C28CF">
        <w:rPr>
          <w:lang w:eastAsia="zh-CN"/>
        </w:rPr>
        <w:t xml:space="preserve">SR </w:t>
      </w:r>
      <w:r w:rsidR="002C27DE">
        <w:rPr>
          <w:lang w:eastAsia="zh-CN"/>
        </w:rPr>
        <w:t xml:space="preserve">and </w:t>
      </w:r>
      <w:r w:rsidR="002C27DE" w:rsidRPr="007C28CF">
        <w:rPr>
          <w:lang w:eastAsia="zh-CN"/>
        </w:rPr>
        <w:t>PUSCH</w:t>
      </w:r>
      <w:r w:rsidR="002C27DE">
        <w:rPr>
          <w:lang w:eastAsia="zh-CN"/>
        </w:rPr>
        <w:t xml:space="preserve"> to PHY.</w:t>
      </w:r>
    </w:p>
    <w:p w14:paraId="3168AE5C" w14:textId="2254FCE9" w:rsidR="00D85433" w:rsidRPr="003233F5" w:rsidRDefault="00D85433" w:rsidP="00584A2A">
      <w:pPr>
        <w:rPr>
          <w:lang w:eastAsia="ko-KR"/>
        </w:rPr>
      </w:pPr>
      <w:r>
        <w:rPr>
          <w:lang w:eastAsia="ko-KR"/>
        </w:rPr>
        <w:fldChar w:fldCharType="end"/>
      </w:r>
      <w:r w:rsidR="008E2FA9">
        <w:rPr>
          <w:lang w:eastAsia="ko-KR"/>
        </w:rPr>
        <w:t>A draft reply LS is provided in the Annex.</w:t>
      </w:r>
    </w:p>
    <w:p w14:paraId="4C76E4F4" w14:textId="77777777" w:rsidR="00920F18" w:rsidRPr="00704F3A" w:rsidRDefault="00254CB6" w:rsidP="00920F18">
      <w:pPr>
        <w:pStyle w:val="Heading1"/>
        <w:numPr>
          <w:ilvl w:val="0"/>
          <w:numId w:val="0"/>
        </w:numPr>
        <w:ind w:left="420" w:hanging="420"/>
        <w:rPr>
          <w:lang w:val="en-US"/>
        </w:rPr>
      </w:pPr>
      <w:r w:rsidRPr="00704F3A">
        <w:rPr>
          <w:lang w:val="en-US"/>
        </w:rPr>
        <w:t>R</w:t>
      </w:r>
      <w:r w:rsidR="0034111C" w:rsidRPr="00704F3A">
        <w:rPr>
          <w:lang w:val="en-US"/>
        </w:rPr>
        <w:t>eferences</w:t>
      </w:r>
    </w:p>
    <w:p w14:paraId="083A4560" w14:textId="6ACDB69E" w:rsidR="00584A2A" w:rsidRDefault="00584A2A" w:rsidP="00584A2A">
      <w:r w:rsidRPr="00882F2A">
        <w:rPr>
          <w:lang w:eastAsia="zh-CN"/>
        </w:rPr>
        <w:t>[</w:t>
      </w:r>
      <w:r w:rsidRPr="00882F2A">
        <w:rPr>
          <w:noProof/>
        </w:rPr>
        <w:fldChar w:fldCharType="begin"/>
      </w:r>
      <w:r w:rsidRPr="00882F2A">
        <w:rPr>
          <w:noProof/>
        </w:rPr>
        <w:instrText xml:space="preserve"> SEQ Ref \* MERGEFORMAT </w:instrText>
      </w:r>
      <w:r w:rsidRPr="00882F2A">
        <w:rPr>
          <w:noProof/>
        </w:rPr>
        <w:fldChar w:fldCharType="separate"/>
      </w:r>
      <w:r w:rsidR="002C27DE">
        <w:rPr>
          <w:noProof/>
        </w:rPr>
        <w:t>1</w:t>
      </w:r>
      <w:r w:rsidRPr="00882F2A">
        <w:rPr>
          <w:noProof/>
        </w:rPr>
        <w:fldChar w:fldCharType="end"/>
      </w:r>
      <w:r w:rsidRPr="00882F2A">
        <w:rPr>
          <w:lang w:eastAsia="zh-CN"/>
        </w:rPr>
        <w:t xml:space="preserve">] </w:t>
      </w:r>
      <w:hyperlink r:id="rId21" w:history="1">
        <w:r w:rsidR="00B37628" w:rsidRPr="00C535AD">
          <w:rPr>
            <w:rStyle w:val="Hyperlink"/>
          </w:rPr>
          <w:t>R1-2102244</w:t>
        </w:r>
      </w:hyperlink>
      <w:r w:rsidR="00882F2A" w:rsidRPr="00882F2A">
        <w:t>, RAN1 LS</w:t>
      </w:r>
      <w:r w:rsidRPr="00882F2A">
        <w:t>, "</w:t>
      </w:r>
      <w:r w:rsidR="009D7C08" w:rsidRPr="009D7C08">
        <w:t>Reply LS on overlapped data and SR are of equal L1 priority</w:t>
      </w:r>
      <w:r w:rsidRPr="00882F2A">
        <w:t>"</w:t>
      </w:r>
    </w:p>
    <w:p w14:paraId="2FDFE047" w14:textId="75748A47" w:rsidR="00460EA9" w:rsidRPr="00704F3A" w:rsidRDefault="00460EA9" w:rsidP="00460EA9">
      <w:pPr>
        <w:pStyle w:val="Heading1"/>
        <w:numPr>
          <w:ilvl w:val="0"/>
          <w:numId w:val="0"/>
        </w:numPr>
        <w:ind w:left="420" w:hanging="420"/>
        <w:rPr>
          <w:lang w:val="en-US"/>
        </w:rPr>
      </w:pPr>
      <w:r>
        <w:br w:type="page"/>
      </w:r>
      <w:r>
        <w:rPr>
          <w:lang w:val="en-US"/>
        </w:rPr>
        <w:lastRenderedPageBreak/>
        <w:t>Annex Draft reply LS to RAN1</w:t>
      </w:r>
    </w:p>
    <w:p w14:paraId="5631CB93" w14:textId="3AABD6BD" w:rsidR="00460EA9" w:rsidRDefault="00460EA9" w:rsidP="00584A2A"/>
    <w:p w14:paraId="6E9C6A66" w14:textId="77777777" w:rsidR="003E1E67" w:rsidRPr="00C7663F" w:rsidRDefault="003E1E67" w:rsidP="003E1E67">
      <w:pPr>
        <w:outlineLvl w:val="0"/>
        <w:rPr>
          <w:rFonts w:ascii="Arial" w:hAnsi="Arial" w:cs="Arial"/>
          <w:b/>
        </w:rPr>
      </w:pPr>
      <w:r w:rsidRPr="00C7663F">
        <w:rPr>
          <w:rFonts w:ascii="Arial" w:hAnsi="Arial" w:cs="Arial"/>
          <w:b/>
        </w:rPr>
        <w:t>1. Overall Description:</w:t>
      </w:r>
    </w:p>
    <w:p w14:paraId="01AAC4F8" w14:textId="03848B47" w:rsidR="003E1E67" w:rsidRDefault="003E1E67" w:rsidP="003E1E67">
      <w:bookmarkStart w:id="6" w:name="OLE_LINK1"/>
      <w:r w:rsidRPr="00B87E41">
        <w:t xml:space="preserve">RAN2 </w:t>
      </w:r>
      <w:r>
        <w:t>would like to thank</w:t>
      </w:r>
      <w:r w:rsidRPr="00B87E41">
        <w:t xml:space="preserve"> </w:t>
      </w:r>
      <w:r>
        <w:t xml:space="preserve">RAN1 </w:t>
      </w:r>
      <w:r w:rsidRPr="00B87E41">
        <w:t xml:space="preserve">for their LS </w:t>
      </w:r>
      <w:r>
        <w:t xml:space="preserve">on </w:t>
      </w:r>
      <w:r w:rsidR="001E2D04">
        <w:t>prioritization between SR and PUSCH when LCH based prioritization is configured.</w:t>
      </w:r>
      <w:r>
        <w:t xml:space="preserve"> In </w:t>
      </w:r>
      <w:r w:rsidR="008601DF">
        <w:t xml:space="preserve">RAN2#113-e </w:t>
      </w:r>
      <w:proofErr w:type="spellStart"/>
      <w:r w:rsidR="008601DF">
        <w:t>meting</w:t>
      </w:r>
      <w:proofErr w:type="spellEnd"/>
      <w:r>
        <w:t xml:space="preserve">, </w:t>
      </w:r>
      <w:r w:rsidRPr="00B87E41">
        <w:t xml:space="preserve">RAN2 </w:t>
      </w:r>
      <w:r w:rsidR="008601DF">
        <w:t xml:space="preserve">made the following </w:t>
      </w:r>
      <w:r w:rsidR="00AE4C7A">
        <w:t>working assumption</w:t>
      </w:r>
      <w:r w:rsidR="008601DF">
        <w:t>:</w:t>
      </w:r>
    </w:p>
    <w:p w14:paraId="4E871F62" w14:textId="77777777" w:rsidR="008601DF" w:rsidRPr="008601DF" w:rsidRDefault="008601DF" w:rsidP="008601DF">
      <w:pPr>
        <w:pStyle w:val="Doc-text2"/>
        <w:numPr>
          <w:ilvl w:val="0"/>
          <w:numId w:val="28"/>
        </w:numPr>
        <w:pBdr>
          <w:top w:val="single" w:sz="4" w:space="1" w:color="auto"/>
          <w:left w:val="single" w:sz="4" w:space="4" w:color="auto"/>
          <w:bottom w:val="single" w:sz="4" w:space="1" w:color="auto"/>
          <w:right w:val="single" w:sz="4" w:space="4" w:color="auto"/>
        </w:pBdr>
        <w:rPr>
          <w:sz w:val="18"/>
          <w:szCs w:val="18"/>
          <w:lang w:val="en-US"/>
        </w:rPr>
      </w:pPr>
      <w:r w:rsidRPr="008601DF">
        <w:rPr>
          <w:sz w:val="18"/>
          <w:szCs w:val="18"/>
          <w:lang w:val="en-US"/>
        </w:rPr>
        <w:t>[019] Working assumption: The MAC entity does not generate a MAC PDU for a deprioritized uplink grant even when its associated PUSCH is overlapping with PUCCH. This working assumption is not agreed until confirmed by RAN1.</w:t>
      </w:r>
    </w:p>
    <w:p w14:paraId="4DE11247" w14:textId="24FC51CE" w:rsidR="008601DF" w:rsidRDefault="008601DF" w:rsidP="003E1E67"/>
    <w:p w14:paraId="7EDB10A7" w14:textId="2528C533" w:rsidR="00AE4C7A" w:rsidRDefault="00AE4C7A" w:rsidP="003E1E67">
      <w:r>
        <w:t>RAN2 understanding on case 2-1, case 2-2, case 3, and case 4 are as follows:</w:t>
      </w:r>
    </w:p>
    <w:p w14:paraId="2746A048" w14:textId="3D98F650" w:rsidR="00AE4C7A" w:rsidRDefault="00AE4C7A" w:rsidP="00AE4C7A">
      <w:pPr>
        <w:numPr>
          <w:ilvl w:val="0"/>
          <w:numId w:val="34"/>
        </w:numPr>
        <w:rPr>
          <w:lang w:eastAsia="zh-CN"/>
        </w:rPr>
      </w:pPr>
      <w:r>
        <w:rPr>
          <w:lang w:eastAsia="zh-CN"/>
        </w:rPr>
        <w:t xml:space="preserve">For case 2-1 in RAN1 LS, RAN2 assumes Understanding 1, i.e. </w:t>
      </w:r>
      <w:r w:rsidRPr="007C28CF">
        <w:rPr>
          <w:lang w:eastAsia="zh-CN"/>
        </w:rPr>
        <w:t>MAC only knows configured PUCCH resource for SR</w:t>
      </w:r>
      <w:r>
        <w:rPr>
          <w:lang w:eastAsia="zh-CN"/>
        </w:rPr>
        <w:t>, and</w:t>
      </w:r>
      <w:r w:rsidRPr="007C28CF">
        <w:rPr>
          <w:lang w:eastAsia="zh-CN"/>
        </w:rPr>
        <w:t xml:space="preserve"> decide to deliver SR or PUSCH</w:t>
      </w:r>
      <w:r>
        <w:rPr>
          <w:lang w:eastAsia="zh-CN"/>
        </w:rPr>
        <w:t xml:space="preserve"> based on LCH priority comparison.</w:t>
      </w:r>
    </w:p>
    <w:p w14:paraId="4E137061" w14:textId="5967AAD9" w:rsidR="00AE4C7A" w:rsidRDefault="00583E12" w:rsidP="00AE4C7A">
      <w:pPr>
        <w:numPr>
          <w:ilvl w:val="0"/>
          <w:numId w:val="34"/>
        </w:numPr>
        <w:rPr>
          <w:lang w:eastAsia="zh-CN"/>
        </w:rPr>
      </w:pPr>
      <w:r w:rsidRPr="00583E12">
        <w:rPr>
          <w:lang w:eastAsia="zh-CN"/>
        </w:rPr>
        <w:t>For case 2-2 and case 3 in RAN1 LS, RAN2 assumes Understanding 2, i.e. the LCH based prioritization check is prioritized over the UL skipping-related check in MAC. The MAC entity does not generate a MAC PDU for a deprioritized uplink grant even when its associated PUSCH is overlapping with PUCCH.</w:t>
      </w:r>
    </w:p>
    <w:p w14:paraId="28220A46" w14:textId="3C9EECD1" w:rsidR="00AE4C7A" w:rsidRDefault="00AE4C7A" w:rsidP="00AE4C7A">
      <w:pPr>
        <w:numPr>
          <w:ilvl w:val="0"/>
          <w:numId w:val="34"/>
        </w:numPr>
      </w:pPr>
      <w:r>
        <w:rPr>
          <w:lang w:eastAsia="zh-CN"/>
        </w:rPr>
        <w:t xml:space="preserve">For case 4 in RAN1 LS, RAN2 assumes Understanding 1, i.e. </w:t>
      </w:r>
      <w:r w:rsidRPr="007C28CF">
        <w:rPr>
          <w:lang w:eastAsia="zh-CN"/>
        </w:rPr>
        <w:t>MAC only knows configured PUCCH resource for SR</w:t>
      </w:r>
      <w:r>
        <w:rPr>
          <w:lang w:eastAsia="zh-CN"/>
        </w:rPr>
        <w:t>, and</w:t>
      </w:r>
      <w:r w:rsidRPr="007C28CF">
        <w:rPr>
          <w:lang w:eastAsia="zh-CN"/>
        </w:rPr>
        <w:t xml:space="preserve"> </w:t>
      </w:r>
      <w:r>
        <w:rPr>
          <w:lang w:eastAsia="zh-CN"/>
        </w:rPr>
        <w:t>d</w:t>
      </w:r>
      <w:r w:rsidRPr="007C28CF">
        <w:rPr>
          <w:lang w:eastAsia="zh-CN"/>
        </w:rPr>
        <w:t xml:space="preserve">eliver </w:t>
      </w:r>
      <w:r>
        <w:rPr>
          <w:lang w:eastAsia="zh-CN"/>
        </w:rPr>
        <w:t xml:space="preserve">both </w:t>
      </w:r>
      <w:r w:rsidRPr="007C28CF">
        <w:rPr>
          <w:lang w:eastAsia="zh-CN"/>
        </w:rPr>
        <w:t xml:space="preserve">SR </w:t>
      </w:r>
      <w:r>
        <w:rPr>
          <w:lang w:eastAsia="zh-CN"/>
        </w:rPr>
        <w:t xml:space="preserve">and </w:t>
      </w:r>
      <w:r w:rsidRPr="007C28CF">
        <w:rPr>
          <w:lang w:eastAsia="zh-CN"/>
        </w:rPr>
        <w:t>PUSCH</w:t>
      </w:r>
      <w:r>
        <w:rPr>
          <w:lang w:eastAsia="zh-CN"/>
        </w:rPr>
        <w:t xml:space="preserve"> to PHY.</w:t>
      </w:r>
    </w:p>
    <w:p w14:paraId="69F080EE" w14:textId="77777777" w:rsidR="003E1E67" w:rsidRDefault="003E1E67" w:rsidP="003E1E67">
      <w:pPr>
        <w:spacing w:after="0"/>
        <w:rPr>
          <w:lang w:eastAsia="zh-CN"/>
        </w:rPr>
      </w:pPr>
    </w:p>
    <w:bookmarkEnd w:id="6"/>
    <w:p w14:paraId="4A8F1023" w14:textId="77777777" w:rsidR="003E1E67" w:rsidRDefault="003E1E67" w:rsidP="003E1E67">
      <w:pPr>
        <w:outlineLvl w:val="0"/>
        <w:rPr>
          <w:rFonts w:ascii="Arial" w:hAnsi="Arial" w:cs="Arial"/>
          <w:b/>
        </w:rPr>
      </w:pPr>
      <w:r>
        <w:rPr>
          <w:rFonts w:ascii="Arial" w:hAnsi="Arial" w:cs="Arial"/>
          <w:b/>
        </w:rPr>
        <w:t>2. Actions:</w:t>
      </w:r>
    </w:p>
    <w:p w14:paraId="6D6AFB35" w14:textId="77777777" w:rsidR="003E1E67" w:rsidRPr="00CF2D0E" w:rsidRDefault="003E1E67" w:rsidP="003E1E67">
      <w:pPr>
        <w:ind w:left="993" w:hanging="993"/>
      </w:pPr>
      <w:r w:rsidRPr="00CF2D0E">
        <w:t>RAN2 respectfully asks RAN1 to take the above information into account.</w:t>
      </w:r>
    </w:p>
    <w:p w14:paraId="3E843A75" w14:textId="77777777" w:rsidR="00080F95" w:rsidRPr="0050772F" w:rsidRDefault="00080F95" w:rsidP="005B14BB">
      <w:pPr>
        <w:rPr>
          <w:lang w:eastAsia="zh-CN"/>
        </w:rPr>
      </w:pPr>
    </w:p>
    <w:p w14:paraId="71C37863" w14:textId="77777777" w:rsidR="005B14BB" w:rsidRPr="0050772F" w:rsidRDefault="005B14BB" w:rsidP="001D3278">
      <w:pPr>
        <w:rPr>
          <w:lang w:eastAsia="zh-CN"/>
        </w:rPr>
      </w:pPr>
    </w:p>
    <w:sectPr w:rsidR="005B14BB" w:rsidRPr="0050772F">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5C1115" w14:textId="77777777" w:rsidR="002E280C" w:rsidRDefault="002E280C">
      <w:r>
        <w:separator/>
      </w:r>
    </w:p>
  </w:endnote>
  <w:endnote w:type="continuationSeparator" w:id="0">
    <w:p w14:paraId="22333D8F" w14:textId="77777777" w:rsidR="002E280C" w:rsidRDefault="002E280C">
      <w:r>
        <w:continuationSeparator/>
      </w:r>
    </w:p>
  </w:endnote>
  <w:endnote w:type="continuationNotice" w:id="1">
    <w:p w14:paraId="39F4BA87" w14:textId="77777777" w:rsidR="002E280C" w:rsidRDefault="002E28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EE5EA7" w14:textId="77777777" w:rsidR="002E280C" w:rsidRDefault="002E280C">
      <w:r>
        <w:separator/>
      </w:r>
    </w:p>
  </w:footnote>
  <w:footnote w:type="continuationSeparator" w:id="0">
    <w:p w14:paraId="78842C57" w14:textId="77777777" w:rsidR="002E280C" w:rsidRDefault="002E280C">
      <w:r>
        <w:continuationSeparator/>
      </w:r>
    </w:p>
  </w:footnote>
  <w:footnote w:type="continuationNotice" w:id="1">
    <w:p w14:paraId="5867D176" w14:textId="77777777" w:rsidR="002E280C" w:rsidRDefault="002E28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6901125"/>
    <w:multiLevelType w:val="multilevel"/>
    <w:tmpl w:val="86CCC1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4667"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AA06A6"/>
    <w:multiLevelType w:val="hybridMultilevel"/>
    <w:tmpl w:val="8A0213E8"/>
    <w:lvl w:ilvl="0" w:tplc="15D616A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7565B6"/>
    <w:multiLevelType w:val="hybridMultilevel"/>
    <w:tmpl w:val="66847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FB21DB"/>
    <w:multiLevelType w:val="hybridMultilevel"/>
    <w:tmpl w:val="F9585B34"/>
    <w:lvl w:ilvl="0" w:tplc="1EA05E42">
      <w:numFmt w:val="bullet"/>
      <w:lvlText w:val="-"/>
      <w:lvlJc w:val="left"/>
      <w:pPr>
        <w:ind w:left="720" w:hanging="360"/>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5C4502FA"/>
    <w:multiLevelType w:val="hybridMultilevel"/>
    <w:tmpl w:val="C12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7B42B1F"/>
    <w:multiLevelType w:val="hybridMultilevel"/>
    <w:tmpl w:val="A4561DE4"/>
    <w:lvl w:ilvl="0" w:tplc="47FAACA4">
      <w:start w:val="1"/>
      <w:numFmt w:val="decimal"/>
      <w:lvlText w:val="%1."/>
      <w:lvlJc w:val="left"/>
      <w:pPr>
        <w:ind w:left="1672" w:hanging="360"/>
      </w:pPr>
      <w:rPr>
        <w:rFonts w:hint="default"/>
      </w:r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798C4430"/>
    <w:multiLevelType w:val="hybridMultilevel"/>
    <w:tmpl w:val="6D3AE29E"/>
    <w:lvl w:ilvl="0" w:tplc="F90AA04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B9117A"/>
    <w:multiLevelType w:val="hybridMultilevel"/>
    <w:tmpl w:val="485C6C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C7A264B"/>
    <w:multiLevelType w:val="multilevel"/>
    <w:tmpl w:val="7C7A264B"/>
    <w:lvl w:ilvl="0">
      <w:start w:val="1"/>
      <w:numFmt w:val="bullet"/>
      <w:lvlText w:val=""/>
      <w:lvlJc w:val="left"/>
      <w:pPr>
        <w:ind w:left="116" w:hanging="420"/>
      </w:pPr>
      <w:rPr>
        <w:rFonts w:ascii="Wingdings" w:hAnsi="Wingdings" w:hint="default"/>
      </w:rPr>
    </w:lvl>
    <w:lvl w:ilvl="1">
      <w:start w:val="1"/>
      <w:numFmt w:val="bullet"/>
      <w:lvlText w:val=""/>
      <w:lvlJc w:val="left"/>
      <w:pPr>
        <w:ind w:left="536" w:hanging="420"/>
      </w:pPr>
      <w:rPr>
        <w:rFonts w:ascii="Wingdings" w:hAnsi="Wingdings" w:hint="default"/>
      </w:rPr>
    </w:lvl>
    <w:lvl w:ilvl="2">
      <w:start w:val="1"/>
      <w:numFmt w:val="bullet"/>
      <w:lvlText w:val=""/>
      <w:lvlJc w:val="left"/>
      <w:pPr>
        <w:ind w:left="956" w:hanging="420"/>
      </w:pPr>
      <w:rPr>
        <w:rFonts w:ascii="Wingdings" w:hAnsi="Wingdings" w:hint="default"/>
      </w:rPr>
    </w:lvl>
    <w:lvl w:ilvl="3">
      <w:start w:val="1"/>
      <w:numFmt w:val="bullet"/>
      <w:lvlText w:val=""/>
      <w:lvlJc w:val="left"/>
      <w:pPr>
        <w:ind w:left="1376" w:hanging="420"/>
      </w:pPr>
      <w:rPr>
        <w:rFonts w:ascii="Wingdings" w:hAnsi="Wingdings" w:hint="default"/>
      </w:rPr>
    </w:lvl>
    <w:lvl w:ilvl="4">
      <w:start w:val="1"/>
      <w:numFmt w:val="bullet"/>
      <w:lvlText w:val=""/>
      <w:lvlJc w:val="left"/>
      <w:pPr>
        <w:ind w:left="1796" w:hanging="420"/>
      </w:pPr>
      <w:rPr>
        <w:rFonts w:ascii="Wingdings" w:hAnsi="Wingdings" w:hint="default"/>
      </w:rPr>
    </w:lvl>
    <w:lvl w:ilvl="5">
      <w:start w:val="1"/>
      <w:numFmt w:val="bullet"/>
      <w:lvlText w:val=""/>
      <w:lvlJc w:val="left"/>
      <w:pPr>
        <w:ind w:left="2216" w:hanging="420"/>
      </w:pPr>
      <w:rPr>
        <w:rFonts w:ascii="Wingdings" w:hAnsi="Wingdings" w:hint="default"/>
      </w:rPr>
    </w:lvl>
    <w:lvl w:ilvl="6">
      <w:start w:val="1"/>
      <w:numFmt w:val="bullet"/>
      <w:lvlText w:val=""/>
      <w:lvlJc w:val="left"/>
      <w:pPr>
        <w:ind w:left="2636" w:hanging="420"/>
      </w:pPr>
      <w:rPr>
        <w:rFonts w:ascii="Wingdings" w:hAnsi="Wingdings" w:hint="default"/>
      </w:rPr>
    </w:lvl>
    <w:lvl w:ilvl="7">
      <w:start w:val="1"/>
      <w:numFmt w:val="bullet"/>
      <w:lvlText w:val=""/>
      <w:lvlJc w:val="left"/>
      <w:pPr>
        <w:ind w:left="3056" w:hanging="420"/>
      </w:pPr>
      <w:rPr>
        <w:rFonts w:ascii="Wingdings" w:hAnsi="Wingdings" w:hint="default"/>
      </w:rPr>
    </w:lvl>
    <w:lvl w:ilvl="8">
      <w:start w:val="1"/>
      <w:numFmt w:val="bullet"/>
      <w:lvlText w:val=""/>
      <w:lvlJc w:val="left"/>
      <w:pPr>
        <w:ind w:left="3476" w:hanging="420"/>
      </w:pPr>
      <w:rPr>
        <w:rFonts w:ascii="Wingdings" w:hAnsi="Wingdings" w:hint="default"/>
      </w:rPr>
    </w:lvl>
  </w:abstractNum>
  <w:num w:numId="1">
    <w:abstractNumId w:val="19"/>
  </w:num>
  <w:num w:numId="2">
    <w:abstractNumId w:val="7"/>
  </w:num>
  <w:num w:numId="3">
    <w:abstractNumId w:val="20"/>
  </w:num>
  <w:num w:numId="4">
    <w:abstractNumId w:val="18"/>
  </w:num>
  <w:num w:numId="5">
    <w:abstractNumId w:val="1"/>
  </w:num>
  <w:num w:numId="6">
    <w:abstractNumId w:val="2"/>
  </w:num>
  <w:num w:numId="7">
    <w:abstractNumId w:val="10"/>
  </w:num>
  <w:num w:numId="8">
    <w:abstractNumId w:val="16"/>
  </w:num>
  <w:num w:numId="9">
    <w:abstractNumId w:val="15"/>
  </w:num>
  <w:num w:numId="10">
    <w:abstractNumId w:val="25"/>
  </w:num>
  <w:num w:numId="11">
    <w:abstractNumId w:val="12"/>
  </w:num>
  <w:num w:numId="12">
    <w:abstractNumId w:val="5"/>
  </w:num>
  <w:num w:numId="13">
    <w:abstractNumId w:val="26"/>
  </w:num>
  <w:num w:numId="14">
    <w:abstractNumId w:val="23"/>
  </w:num>
  <w:num w:numId="15">
    <w:abstractNumId w:val="8"/>
  </w:num>
  <w:num w:numId="16">
    <w:abstractNumId w:val="6"/>
  </w:num>
  <w:num w:numId="17">
    <w:abstractNumId w:val="7"/>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3"/>
  </w:num>
  <w:num w:numId="23">
    <w:abstractNumId w:val="21"/>
  </w:num>
  <w:num w:numId="24">
    <w:abstractNumId w:val="11"/>
  </w:num>
  <w:num w:numId="25">
    <w:abstractNumId w:val="7"/>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9"/>
  </w:num>
  <w:num w:numId="29">
    <w:abstractNumId w:val="14"/>
  </w:num>
  <w:num w:numId="30">
    <w:abstractNumId w:val="28"/>
  </w:num>
  <w:num w:numId="31">
    <w:abstractNumId w:val="27"/>
  </w:num>
  <w:num w:numId="32">
    <w:abstractNumId w:val="4"/>
  </w:num>
  <w:num w:numId="33">
    <w:abstractNumId w:val="24"/>
  </w:num>
  <w:num w:numId="34">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76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38C"/>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E1"/>
    <w:rsid w:val="0002298A"/>
    <w:rsid w:val="00022AE2"/>
    <w:rsid w:val="00022EB1"/>
    <w:rsid w:val="00022F9D"/>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27"/>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D23"/>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6EA"/>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D6A"/>
    <w:rsid w:val="0008729E"/>
    <w:rsid w:val="0008757D"/>
    <w:rsid w:val="00087AA5"/>
    <w:rsid w:val="00087B16"/>
    <w:rsid w:val="00087E9A"/>
    <w:rsid w:val="00087EE1"/>
    <w:rsid w:val="0009018D"/>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3DB1"/>
    <w:rsid w:val="000940CA"/>
    <w:rsid w:val="00094319"/>
    <w:rsid w:val="00094384"/>
    <w:rsid w:val="00094739"/>
    <w:rsid w:val="00094BED"/>
    <w:rsid w:val="0009506B"/>
    <w:rsid w:val="0009508A"/>
    <w:rsid w:val="00095153"/>
    <w:rsid w:val="00095169"/>
    <w:rsid w:val="00095235"/>
    <w:rsid w:val="00095543"/>
    <w:rsid w:val="00095838"/>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1182"/>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9D"/>
    <w:rsid w:val="000B53A4"/>
    <w:rsid w:val="000B59A6"/>
    <w:rsid w:val="000B59D0"/>
    <w:rsid w:val="000B5A4A"/>
    <w:rsid w:val="000B6070"/>
    <w:rsid w:val="000B622A"/>
    <w:rsid w:val="000B62E8"/>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69A"/>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BDF"/>
    <w:rsid w:val="000D7275"/>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DFD"/>
    <w:rsid w:val="0010007F"/>
    <w:rsid w:val="00100372"/>
    <w:rsid w:val="001005B6"/>
    <w:rsid w:val="00100697"/>
    <w:rsid w:val="00100A1F"/>
    <w:rsid w:val="00100D0B"/>
    <w:rsid w:val="00100F0A"/>
    <w:rsid w:val="001011D9"/>
    <w:rsid w:val="0010158C"/>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1E8"/>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BC5"/>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518"/>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80C"/>
    <w:rsid w:val="00120B83"/>
    <w:rsid w:val="00120D80"/>
    <w:rsid w:val="001216A9"/>
    <w:rsid w:val="001217B0"/>
    <w:rsid w:val="0012188A"/>
    <w:rsid w:val="001218D7"/>
    <w:rsid w:val="001218FF"/>
    <w:rsid w:val="00121D0C"/>
    <w:rsid w:val="001220AF"/>
    <w:rsid w:val="00122252"/>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985"/>
    <w:rsid w:val="001269C4"/>
    <w:rsid w:val="00126D5C"/>
    <w:rsid w:val="00127CFA"/>
    <w:rsid w:val="001302BC"/>
    <w:rsid w:val="00130550"/>
    <w:rsid w:val="001308D4"/>
    <w:rsid w:val="001309FF"/>
    <w:rsid w:val="00130DD5"/>
    <w:rsid w:val="001310C8"/>
    <w:rsid w:val="00131AC5"/>
    <w:rsid w:val="001322F1"/>
    <w:rsid w:val="00132550"/>
    <w:rsid w:val="00132865"/>
    <w:rsid w:val="00132939"/>
    <w:rsid w:val="00132A11"/>
    <w:rsid w:val="00132F16"/>
    <w:rsid w:val="00132FA0"/>
    <w:rsid w:val="001334EF"/>
    <w:rsid w:val="00133677"/>
    <w:rsid w:val="001336E2"/>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C92"/>
    <w:rsid w:val="00167EBA"/>
    <w:rsid w:val="0017013E"/>
    <w:rsid w:val="001702C5"/>
    <w:rsid w:val="001702CE"/>
    <w:rsid w:val="001703FD"/>
    <w:rsid w:val="00170633"/>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32"/>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537"/>
    <w:rsid w:val="00184596"/>
    <w:rsid w:val="001846FC"/>
    <w:rsid w:val="001847FB"/>
    <w:rsid w:val="001848B8"/>
    <w:rsid w:val="00184BAC"/>
    <w:rsid w:val="00184E5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B8"/>
    <w:rsid w:val="001B0096"/>
    <w:rsid w:val="001B016F"/>
    <w:rsid w:val="001B02A2"/>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8F9"/>
    <w:rsid w:val="001B3D61"/>
    <w:rsid w:val="001B3E74"/>
    <w:rsid w:val="001B429E"/>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7F8"/>
    <w:rsid w:val="001B7C4C"/>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2D04"/>
    <w:rsid w:val="001E3784"/>
    <w:rsid w:val="001E3D88"/>
    <w:rsid w:val="001E40A5"/>
    <w:rsid w:val="001E40A7"/>
    <w:rsid w:val="001E428F"/>
    <w:rsid w:val="001E4349"/>
    <w:rsid w:val="001E4735"/>
    <w:rsid w:val="001E48A5"/>
    <w:rsid w:val="001E48DF"/>
    <w:rsid w:val="001E4BA8"/>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C8F"/>
    <w:rsid w:val="001E6F0C"/>
    <w:rsid w:val="001E7971"/>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60B"/>
    <w:rsid w:val="001F3960"/>
    <w:rsid w:val="001F3968"/>
    <w:rsid w:val="001F3AFF"/>
    <w:rsid w:val="001F3BAA"/>
    <w:rsid w:val="001F3BD1"/>
    <w:rsid w:val="001F4341"/>
    <w:rsid w:val="001F439D"/>
    <w:rsid w:val="001F44D5"/>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728B"/>
    <w:rsid w:val="0021786D"/>
    <w:rsid w:val="0022052F"/>
    <w:rsid w:val="002206DA"/>
    <w:rsid w:val="00220702"/>
    <w:rsid w:val="00220785"/>
    <w:rsid w:val="00221224"/>
    <w:rsid w:val="00221338"/>
    <w:rsid w:val="00221AB9"/>
    <w:rsid w:val="00221B65"/>
    <w:rsid w:val="00221C9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CD"/>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969"/>
    <w:rsid w:val="00264B01"/>
    <w:rsid w:val="00264F4D"/>
    <w:rsid w:val="00264FFC"/>
    <w:rsid w:val="002652D1"/>
    <w:rsid w:val="0026546D"/>
    <w:rsid w:val="00265475"/>
    <w:rsid w:val="002658D2"/>
    <w:rsid w:val="002659DA"/>
    <w:rsid w:val="00266643"/>
    <w:rsid w:val="00266BDC"/>
    <w:rsid w:val="00266DF7"/>
    <w:rsid w:val="00266E88"/>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414"/>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4E85"/>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5ED"/>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F3"/>
    <w:rsid w:val="002A6809"/>
    <w:rsid w:val="002A68A6"/>
    <w:rsid w:val="002A6D97"/>
    <w:rsid w:val="002A719E"/>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407"/>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B0"/>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B89"/>
    <w:rsid w:val="002C1BB1"/>
    <w:rsid w:val="002C1D5D"/>
    <w:rsid w:val="002C1E7F"/>
    <w:rsid w:val="002C220E"/>
    <w:rsid w:val="002C27DE"/>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DE8"/>
    <w:rsid w:val="002C5E52"/>
    <w:rsid w:val="002C5F7B"/>
    <w:rsid w:val="002C60DA"/>
    <w:rsid w:val="002C639C"/>
    <w:rsid w:val="002C6447"/>
    <w:rsid w:val="002C6462"/>
    <w:rsid w:val="002C6577"/>
    <w:rsid w:val="002C6620"/>
    <w:rsid w:val="002C6AA5"/>
    <w:rsid w:val="002C6D28"/>
    <w:rsid w:val="002C7743"/>
    <w:rsid w:val="002C7778"/>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4FB"/>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033"/>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67C"/>
    <w:rsid w:val="0033068D"/>
    <w:rsid w:val="0033073C"/>
    <w:rsid w:val="0033076C"/>
    <w:rsid w:val="00330BE7"/>
    <w:rsid w:val="00330D66"/>
    <w:rsid w:val="0033132F"/>
    <w:rsid w:val="0033134F"/>
    <w:rsid w:val="00331374"/>
    <w:rsid w:val="0033139D"/>
    <w:rsid w:val="00331601"/>
    <w:rsid w:val="00331BD3"/>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49E"/>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B98"/>
    <w:rsid w:val="00352D21"/>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21A"/>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97C"/>
    <w:rsid w:val="00370EA4"/>
    <w:rsid w:val="0037116F"/>
    <w:rsid w:val="003717C6"/>
    <w:rsid w:val="00371896"/>
    <w:rsid w:val="00371957"/>
    <w:rsid w:val="00371ABF"/>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75"/>
    <w:rsid w:val="00374D92"/>
    <w:rsid w:val="00374E8F"/>
    <w:rsid w:val="0037501D"/>
    <w:rsid w:val="00375120"/>
    <w:rsid w:val="003751D8"/>
    <w:rsid w:val="003752FC"/>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49F"/>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5BAA"/>
    <w:rsid w:val="003861F9"/>
    <w:rsid w:val="003863F7"/>
    <w:rsid w:val="00386544"/>
    <w:rsid w:val="003866B1"/>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AE7"/>
    <w:rsid w:val="00394F0E"/>
    <w:rsid w:val="0039570A"/>
    <w:rsid w:val="0039591E"/>
    <w:rsid w:val="00395CCA"/>
    <w:rsid w:val="00396162"/>
    <w:rsid w:val="003962A8"/>
    <w:rsid w:val="003965A4"/>
    <w:rsid w:val="00396A09"/>
    <w:rsid w:val="00396C74"/>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693"/>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E"/>
    <w:rsid w:val="003D2C06"/>
    <w:rsid w:val="003D2D6B"/>
    <w:rsid w:val="003D2D78"/>
    <w:rsid w:val="003D329C"/>
    <w:rsid w:val="003D357D"/>
    <w:rsid w:val="003D37AA"/>
    <w:rsid w:val="003D3906"/>
    <w:rsid w:val="003D3D83"/>
    <w:rsid w:val="003D402B"/>
    <w:rsid w:val="003D40A8"/>
    <w:rsid w:val="003D49B1"/>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67"/>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78"/>
    <w:rsid w:val="0040102B"/>
    <w:rsid w:val="00401084"/>
    <w:rsid w:val="00401318"/>
    <w:rsid w:val="004019E3"/>
    <w:rsid w:val="00401A86"/>
    <w:rsid w:val="00401B3E"/>
    <w:rsid w:val="00401BF5"/>
    <w:rsid w:val="00401CFF"/>
    <w:rsid w:val="00401E2B"/>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C6"/>
    <w:rsid w:val="004033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8E4"/>
    <w:rsid w:val="00433C05"/>
    <w:rsid w:val="00433C6E"/>
    <w:rsid w:val="004344A3"/>
    <w:rsid w:val="0043476D"/>
    <w:rsid w:val="0043483B"/>
    <w:rsid w:val="00434885"/>
    <w:rsid w:val="00434CED"/>
    <w:rsid w:val="0043557C"/>
    <w:rsid w:val="00435700"/>
    <w:rsid w:val="00435A15"/>
    <w:rsid w:val="00435AFE"/>
    <w:rsid w:val="00435D4F"/>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9E2"/>
    <w:rsid w:val="00450DFF"/>
    <w:rsid w:val="00451022"/>
    <w:rsid w:val="004512A5"/>
    <w:rsid w:val="0045132B"/>
    <w:rsid w:val="00451344"/>
    <w:rsid w:val="004513F4"/>
    <w:rsid w:val="0045142C"/>
    <w:rsid w:val="00451965"/>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EA9"/>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F2E"/>
    <w:rsid w:val="00474937"/>
    <w:rsid w:val="0047496E"/>
    <w:rsid w:val="00474D04"/>
    <w:rsid w:val="00474D47"/>
    <w:rsid w:val="00474DA9"/>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832"/>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1DD"/>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D14"/>
    <w:rsid w:val="004C4D4E"/>
    <w:rsid w:val="004C4DB8"/>
    <w:rsid w:val="004C5408"/>
    <w:rsid w:val="004C5712"/>
    <w:rsid w:val="004C59AB"/>
    <w:rsid w:val="004C5AEF"/>
    <w:rsid w:val="004C5E81"/>
    <w:rsid w:val="004C5F07"/>
    <w:rsid w:val="004C61E0"/>
    <w:rsid w:val="004C6209"/>
    <w:rsid w:val="004C6533"/>
    <w:rsid w:val="004C657F"/>
    <w:rsid w:val="004C67F1"/>
    <w:rsid w:val="004C680C"/>
    <w:rsid w:val="004C6938"/>
    <w:rsid w:val="004C6A45"/>
    <w:rsid w:val="004C6B07"/>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6D08"/>
    <w:rsid w:val="005074A3"/>
    <w:rsid w:val="00507641"/>
    <w:rsid w:val="00507703"/>
    <w:rsid w:val="0050772F"/>
    <w:rsid w:val="0050776B"/>
    <w:rsid w:val="00507A05"/>
    <w:rsid w:val="00507E56"/>
    <w:rsid w:val="00507F6F"/>
    <w:rsid w:val="0051017D"/>
    <w:rsid w:val="00510608"/>
    <w:rsid w:val="005107E0"/>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4D"/>
    <w:rsid w:val="00512FFE"/>
    <w:rsid w:val="005131FD"/>
    <w:rsid w:val="0051328B"/>
    <w:rsid w:val="00513499"/>
    <w:rsid w:val="005136C6"/>
    <w:rsid w:val="005138B0"/>
    <w:rsid w:val="005138B2"/>
    <w:rsid w:val="00513AA7"/>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5E4"/>
    <w:rsid w:val="00520624"/>
    <w:rsid w:val="00520804"/>
    <w:rsid w:val="0052083B"/>
    <w:rsid w:val="0052085A"/>
    <w:rsid w:val="00520877"/>
    <w:rsid w:val="00520A8B"/>
    <w:rsid w:val="00520CEF"/>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59B"/>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40452"/>
    <w:rsid w:val="0054067D"/>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E9B"/>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C08"/>
    <w:rsid w:val="0055101D"/>
    <w:rsid w:val="0055129D"/>
    <w:rsid w:val="005515A0"/>
    <w:rsid w:val="00551641"/>
    <w:rsid w:val="00551B11"/>
    <w:rsid w:val="00551BB6"/>
    <w:rsid w:val="00551C6B"/>
    <w:rsid w:val="0055204C"/>
    <w:rsid w:val="0055220C"/>
    <w:rsid w:val="00552339"/>
    <w:rsid w:val="005524CF"/>
    <w:rsid w:val="005529E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8E5"/>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8C2"/>
    <w:rsid w:val="005829C8"/>
    <w:rsid w:val="00582B0E"/>
    <w:rsid w:val="00582DCC"/>
    <w:rsid w:val="00582E7F"/>
    <w:rsid w:val="00582FEE"/>
    <w:rsid w:val="0058332F"/>
    <w:rsid w:val="005839B2"/>
    <w:rsid w:val="00583AF3"/>
    <w:rsid w:val="00583B2C"/>
    <w:rsid w:val="00583D21"/>
    <w:rsid w:val="00583E12"/>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BB6"/>
    <w:rsid w:val="00592244"/>
    <w:rsid w:val="0059229B"/>
    <w:rsid w:val="0059264B"/>
    <w:rsid w:val="0059265A"/>
    <w:rsid w:val="0059285C"/>
    <w:rsid w:val="00592B26"/>
    <w:rsid w:val="00592DB0"/>
    <w:rsid w:val="00592DD2"/>
    <w:rsid w:val="00592DF8"/>
    <w:rsid w:val="00593426"/>
    <w:rsid w:val="00593A30"/>
    <w:rsid w:val="00593D64"/>
    <w:rsid w:val="00593F2D"/>
    <w:rsid w:val="00594725"/>
    <w:rsid w:val="00594D7E"/>
    <w:rsid w:val="00594DB3"/>
    <w:rsid w:val="00594FF1"/>
    <w:rsid w:val="00594FF3"/>
    <w:rsid w:val="005952A9"/>
    <w:rsid w:val="00595407"/>
    <w:rsid w:val="005956A1"/>
    <w:rsid w:val="0059585B"/>
    <w:rsid w:val="00595A11"/>
    <w:rsid w:val="00595A21"/>
    <w:rsid w:val="00595DD9"/>
    <w:rsid w:val="0059622A"/>
    <w:rsid w:val="0059632B"/>
    <w:rsid w:val="00596347"/>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356"/>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1AE"/>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62"/>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CC1"/>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532"/>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596D"/>
    <w:rsid w:val="005F614D"/>
    <w:rsid w:val="005F62AC"/>
    <w:rsid w:val="005F6463"/>
    <w:rsid w:val="005F65F0"/>
    <w:rsid w:val="005F6639"/>
    <w:rsid w:val="005F6863"/>
    <w:rsid w:val="005F6B8C"/>
    <w:rsid w:val="005F6D15"/>
    <w:rsid w:val="005F6F49"/>
    <w:rsid w:val="005F7152"/>
    <w:rsid w:val="005F71DE"/>
    <w:rsid w:val="005F74D7"/>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86D"/>
    <w:rsid w:val="00612F3C"/>
    <w:rsid w:val="006130C0"/>
    <w:rsid w:val="00613147"/>
    <w:rsid w:val="006132C6"/>
    <w:rsid w:val="00613425"/>
    <w:rsid w:val="006135A0"/>
    <w:rsid w:val="00613A36"/>
    <w:rsid w:val="00613E91"/>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2A"/>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C82"/>
    <w:rsid w:val="00646DAD"/>
    <w:rsid w:val="00646E16"/>
    <w:rsid w:val="00646E31"/>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A62"/>
    <w:rsid w:val="00661B6C"/>
    <w:rsid w:val="00661C2F"/>
    <w:rsid w:val="00661CD9"/>
    <w:rsid w:val="00662392"/>
    <w:rsid w:val="006625E5"/>
    <w:rsid w:val="00662761"/>
    <w:rsid w:val="006629DE"/>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801C3"/>
    <w:rsid w:val="006802B5"/>
    <w:rsid w:val="00680476"/>
    <w:rsid w:val="006805F0"/>
    <w:rsid w:val="00680787"/>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946"/>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EA4"/>
    <w:rsid w:val="00694F5D"/>
    <w:rsid w:val="00694F81"/>
    <w:rsid w:val="00695158"/>
    <w:rsid w:val="00695479"/>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269"/>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94B"/>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9F2"/>
    <w:rsid w:val="00717B47"/>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4CA1"/>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120"/>
    <w:rsid w:val="007461DE"/>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5A5"/>
    <w:rsid w:val="0078166E"/>
    <w:rsid w:val="00781FF7"/>
    <w:rsid w:val="007820FF"/>
    <w:rsid w:val="007821DA"/>
    <w:rsid w:val="007823D0"/>
    <w:rsid w:val="0078244C"/>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23B"/>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10C"/>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C8C"/>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856"/>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8CF"/>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52"/>
    <w:rsid w:val="007C7637"/>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C4A"/>
    <w:rsid w:val="00827C86"/>
    <w:rsid w:val="0083045E"/>
    <w:rsid w:val="0083055C"/>
    <w:rsid w:val="00830686"/>
    <w:rsid w:val="00830701"/>
    <w:rsid w:val="00830DF8"/>
    <w:rsid w:val="00831229"/>
    <w:rsid w:val="0083159D"/>
    <w:rsid w:val="00831782"/>
    <w:rsid w:val="008317E4"/>
    <w:rsid w:val="00831835"/>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B6B"/>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8B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1DF"/>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6B8"/>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2A"/>
    <w:rsid w:val="00882FDD"/>
    <w:rsid w:val="00883010"/>
    <w:rsid w:val="00883043"/>
    <w:rsid w:val="00883143"/>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4C9"/>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D4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31C"/>
    <w:rsid w:val="008B241C"/>
    <w:rsid w:val="008B2563"/>
    <w:rsid w:val="008B2770"/>
    <w:rsid w:val="008B28D9"/>
    <w:rsid w:val="008B28DA"/>
    <w:rsid w:val="008B2D66"/>
    <w:rsid w:val="008B3046"/>
    <w:rsid w:val="008B3341"/>
    <w:rsid w:val="008B3648"/>
    <w:rsid w:val="008B3810"/>
    <w:rsid w:val="008B3B9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E6A"/>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741"/>
    <w:rsid w:val="008D3C05"/>
    <w:rsid w:val="008D3C2D"/>
    <w:rsid w:val="008D3EA2"/>
    <w:rsid w:val="008D4254"/>
    <w:rsid w:val="008D43A2"/>
    <w:rsid w:val="008D48BD"/>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2FA9"/>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F66"/>
    <w:rsid w:val="009052AB"/>
    <w:rsid w:val="009054B6"/>
    <w:rsid w:val="00905639"/>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400"/>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DD7"/>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41CC"/>
    <w:rsid w:val="00944261"/>
    <w:rsid w:val="009444DC"/>
    <w:rsid w:val="009449E5"/>
    <w:rsid w:val="00944ED2"/>
    <w:rsid w:val="00944FC6"/>
    <w:rsid w:val="00945005"/>
    <w:rsid w:val="0094510E"/>
    <w:rsid w:val="00945231"/>
    <w:rsid w:val="009453F3"/>
    <w:rsid w:val="009456E1"/>
    <w:rsid w:val="00945ABF"/>
    <w:rsid w:val="00945C32"/>
    <w:rsid w:val="00945C59"/>
    <w:rsid w:val="00945DDB"/>
    <w:rsid w:val="00946066"/>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6F"/>
    <w:rsid w:val="00967992"/>
    <w:rsid w:val="00967A97"/>
    <w:rsid w:val="00967DF3"/>
    <w:rsid w:val="00967ECE"/>
    <w:rsid w:val="0097014B"/>
    <w:rsid w:val="009701D9"/>
    <w:rsid w:val="0097035C"/>
    <w:rsid w:val="00970561"/>
    <w:rsid w:val="00970997"/>
    <w:rsid w:val="00970BD9"/>
    <w:rsid w:val="009715BA"/>
    <w:rsid w:val="00971799"/>
    <w:rsid w:val="009719CA"/>
    <w:rsid w:val="00971B20"/>
    <w:rsid w:val="00971D50"/>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41F9"/>
    <w:rsid w:val="0097424E"/>
    <w:rsid w:val="00974322"/>
    <w:rsid w:val="00974935"/>
    <w:rsid w:val="00974B54"/>
    <w:rsid w:val="00974B9C"/>
    <w:rsid w:val="00974CFF"/>
    <w:rsid w:val="00974D2C"/>
    <w:rsid w:val="0097519A"/>
    <w:rsid w:val="009751F7"/>
    <w:rsid w:val="00975228"/>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42A"/>
    <w:rsid w:val="009B29A4"/>
    <w:rsid w:val="009B2BE6"/>
    <w:rsid w:val="009B3040"/>
    <w:rsid w:val="009B3267"/>
    <w:rsid w:val="009B3334"/>
    <w:rsid w:val="009B33CB"/>
    <w:rsid w:val="009B3C4E"/>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B5"/>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D7C08"/>
    <w:rsid w:val="009E0015"/>
    <w:rsid w:val="009E016A"/>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EA9"/>
    <w:rsid w:val="00A057D3"/>
    <w:rsid w:val="00A05A98"/>
    <w:rsid w:val="00A05B73"/>
    <w:rsid w:val="00A05B7B"/>
    <w:rsid w:val="00A05E3C"/>
    <w:rsid w:val="00A05E83"/>
    <w:rsid w:val="00A061FB"/>
    <w:rsid w:val="00A06360"/>
    <w:rsid w:val="00A06685"/>
    <w:rsid w:val="00A0697D"/>
    <w:rsid w:val="00A06A9A"/>
    <w:rsid w:val="00A06E07"/>
    <w:rsid w:val="00A07146"/>
    <w:rsid w:val="00A07245"/>
    <w:rsid w:val="00A073B7"/>
    <w:rsid w:val="00A073CE"/>
    <w:rsid w:val="00A073FC"/>
    <w:rsid w:val="00A07579"/>
    <w:rsid w:val="00A07835"/>
    <w:rsid w:val="00A079C9"/>
    <w:rsid w:val="00A079F9"/>
    <w:rsid w:val="00A07B17"/>
    <w:rsid w:val="00A07B6A"/>
    <w:rsid w:val="00A07E1B"/>
    <w:rsid w:val="00A07E56"/>
    <w:rsid w:val="00A100AB"/>
    <w:rsid w:val="00A1011B"/>
    <w:rsid w:val="00A10172"/>
    <w:rsid w:val="00A10612"/>
    <w:rsid w:val="00A106B3"/>
    <w:rsid w:val="00A10728"/>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AD3"/>
    <w:rsid w:val="00A13F65"/>
    <w:rsid w:val="00A140C8"/>
    <w:rsid w:val="00A1435D"/>
    <w:rsid w:val="00A147FE"/>
    <w:rsid w:val="00A14966"/>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83C"/>
    <w:rsid w:val="00A26E08"/>
    <w:rsid w:val="00A2705D"/>
    <w:rsid w:val="00A27809"/>
    <w:rsid w:val="00A278F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CE"/>
    <w:rsid w:val="00A46F99"/>
    <w:rsid w:val="00A470B2"/>
    <w:rsid w:val="00A471DA"/>
    <w:rsid w:val="00A47249"/>
    <w:rsid w:val="00A4727F"/>
    <w:rsid w:val="00A47329"/>
    <w:rsid w:val="00A47389"/>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3C6"/>
    <w:rsid w:val="00A52E9C"/>
    <w:rsid w:val="00A532C6"/>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313"/>
    <w:rsid w:val="00A6143D"/>
    <w:rsid w:val="00A6146A"/>
    <w:rsid w:val="00A6160E"/>
    <w:rsid w:val="00A619AD"/>
    <w:rsid w:val="00A61F74"/>
    <w:rsid w:val="00A620E0"/>
    <w:rsid w:val="00A6221D"/>
    <w:rsid w:val="00A624DD"/>
    <w:rsid w:val="00A6262B"/>
    <w:rsid w:val="00A62859"/>
    <w:rsid w:val="00A6289C"/>
    <w:rsid w:val="00A62AA1"/>
    <w:rsid w:val="00A62BC2"/>
    <w:rsid w:val="00A62BE4"/>
    <w:rsid w:val="00A63006"/>
    <w:rsid w:val="00A630BE"/>
    <w:rsid w:val="00A6364A"/>
    <w:rsid w:val="00A636CE"/>
    <w:rsid w:val="00A6372E"/>
    <w:rsid w:val="00A6385E"/>
    <w:rsid w:val="00A63A17"/>
    <w:rsid w:val="00A63C94"/>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200D"/>
    <w:rsid w:val="00A725DE"/>
    <w:rsid w:val="00A72647"/>
    <w:rsid w:val="00A72898"/>
    <w:rsid w:val="00A728AE"/>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6FD"/>
    <w:rsid w:val="00A75A46"/>
    <w:rsid w:val="00A75A83"/>
    <w:rsid w:val="00A75F7C"/>
    <w:rsid w:val="00A7608B"/>
    <w:rsid w:val="00A762E2"/>
    <w:rsid w:val="00A76321"/>
    <w:rsid w:val="00A763C7"/>
    <w:rsid w:val="00A763E5"/>
    <w:rsid w:val="00A7663C"/>
    <w:rsid w:val="00A766E9"/>
    <w:rsid w:val="00A7696B"/>
    <w:rsid w:val="00A76C56"/>
    <w:rsid w:val="00A7725D"/>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029"/>
    <w:rsid w:val="00A90116"/>
    <w:rsid w:val="00A906FC"/>
    <w:rsid w:val="00A90948"/>
    <w:rsid w:val="00A90C35"/>
    <w:rsid w:val="00A90D0C"/>
    <w:rsid w:val="00A90DCF"/>
    <w:rsid w:val="00A90F62"/>
    <w:rsid w:val="00A91040"/>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7A"/>
    <w:rsid w:val="00AE4CB1"/>
    <w:rsid w:val="00AE4D94"/>
    <w:rsid w:val="00AE5277"/>
    <w:rsid w:val="00AE5388"/>
    <w:rsid w:val="00AE544A"/>
    <w:rsid w:val="00AE5679"/>
    <w:rsid w:val="00AE56B7"/>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B66"/>
    <w:rsid w:val="00B05CD7"/>
    <w:rsid w:val="00B05EED"/>
    <w:rsid w:val="00B05FD6"/>
    <w:rsid w:val="00B06042"/>
    <w:rsid w:val="00B0604C"/>
    <w:rsid w:val="00B0606A"/>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E14"/>
    <w:rsid w:val="00B1013E"/>
    <w:rsid w:val="00B101A3"/>
    <w:rsid w:val="00B10348"/>
    <w:rsid w:val="00B104AE"/>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68"/>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28"/>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400"/>
    <w:rsid w:val="00B77BA5"/>
    <w:rsid w:val="00B77CD5"/>
    <w:rsid w:val="00B77F12"/>
    <w:rsid w:val="00B77F13"/>
    <w:rsid w:val="00B801F4"/>
    <w:rsid w:val="00B8020B"/>
    <w:rsid w:val="00B802C3"/>
    <w:rsid w:val="00B80347"/>
    <w:rsid w:val="00B803FE"/>
    <w:rsid w:val="00B80494"/>
    <w:rsid w:val="00B805D3"/>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BCC"/>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05B"/>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102E"/>
    <w:rsid w:val="00B9133A"/>
    <w:rsid w:val="00B914B0"/>
    <w:rsid w:val="00B915C3"/>
    <w:rsid w:val="00B91675"/>
    <w:rsid w:val="00B916A2"/>
    <w:rsid w:val="00B91786"/>
    <w:rsid w:val="00B917C3"/>
    <w:rsid w:val="00B91B9E"/>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667"/>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E9F"/>
    <w:rsid w:val="00BA1F01"/>
    <w:rsid w:val="00BA2713"/>
    <w:rsid w:val="00BA2B01"/>
    <w:rsid w:val="00BA2B11"/>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B009B"/>
    <w:rsid w:val="00BB0293"/>
    <w:rsid w:val="00BB02CF"/>
    <w:rsid w:val="00BB03DB"/>
    <w:rsid w:val="00BB0461"/>
    <w:rsid w:val="00BB049B"/>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2FAA"/>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737"/>
    <w:rsid w:val="00C11BF5"/>
    <w:rsid w:val="00C11F9A"/>
    <w:rsid w:val="00C122F9"/>
    <w:rsid w:val="00C1236E"/>
    <w:rsid w:val="00C123AC"/>
    <w:rsid w:val="00C125CC"/>
    <w:rsid w:val="00C12945"/>
    <w:rsid w:val="00C12A80"/>
    <w:rsid w:val="00C12B5B"/>
    <w:rsid w:val="00C12DB6"/>
    <w:rsid w:val="00C12F78"/>
    <w:rsid w:val="00C130AE"/>
    <w:rsid w:val="00C131DE"/>
    <w:rsid w:val="00C1336C"/>
    <w:rsid w:val="00C13558"/>
    <w:rsid w:val="00C13A19"/>
    <w:rsid w:val="00C13C82"/>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2F"/>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2E4"/>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28"/>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409"/>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1F4B"/>
    <w:rsid w:val="00C5227C"/>
    <w:rsid w:val="00C52314"/>
    <w:rsid w:val="00C5252A"/>
    <w:rsid w:val="00C52634"/>
    <w:rsid w:val="00C52DC4"/>
    <w:rsid w:val="00C52EAC"/>
    <w:rsid w:val="00C530B3"/>
    <w:rsid w:val="00C5333A"/>
    <w:rsid w:val="00C53341"/>
    <w:rsid w:val="00C535AD"/>
    <w:rsid w:val="00C53645"/>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3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D27"/>
    <w:rsid w:val="00C71E5E"/>
    <w:rsid w:val="00C7207B"/>
    <w:rsid w:val="00C72308"/>
    <w:rsid w:val="00C72493"/>
    <w:rsid w:val="00C725B8"/>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72"/>
    <w:rsid w:val="00CB3500"/>
    <w:rsid w:val="00CB36E4"/>
    <w:rsid w:val="00CB39B9"/>
    <w:rsid w:val="00CB4155"/>
    <w:rsid w:val="00CB428B"/>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88B"/>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09"/>
    <w:rsid w:val="00CC464E"/>
    <w:rsid w:val="00CC491B"/>
    <w:rsid w:val="00CC4A76"/>
    <w:rsid w:val="00CC4AB6"/>
    <w:rsid w:val="00CC52DE"/>
    <w:rsid w:val="00CC54E6"/>
    <w:rsid w:val="00CC578B"/>
    <w:rsid w:val="00CC58AE"/>
    <w:rsid w:val="00CC5B07"/>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10C6"/>
    <w:rsid w:val="00CD1342"/>
    <w:rsid w:val="00CD14BA"/>
    <w:rsid w:val="00CD172E"/>
    <w:rsid w:val="00CD1879"/>
    <w:rsid w:val="00CD1A5D"/>
    <w:rsid w:val="00CD1B42"/>
    <w:rsid w:val="00CD1F72"/>
    <w:rsid w:val="00CD20B3"/>
    <w:rsid w:val="00CD23A5"/>
    <w:rsid w:val="00CD25FB"/>
    <w:rsid w:val="00CD2BF3"/>
    <w:rsid w:val="00CD2EAE"/>
    <w:rsid w:val="00CD38A1"/>
    <w:rsid w:val="00CD3E73"/>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22E"/>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6BA"/>
    <w:rsid w:val="00CF3836"/>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293"/>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57F2E"/>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A75"/>
    <w:rsid w:val="00D64F85"/>
    <w:rsid w:val="00D65046"/>
    <w:rsid w:val="00D6527F"/>
    <w:rsid w:val="00D65358"/>
    <w:rsid w:val="00D65395"/>
    <w:rsid w:val="00D654D4"/>
    <w:rsid w:val="00D65829"/>
    <w:rsid w:val="00D65B74"/>
    <w:rsid w:val="00D65C1E"/>
    <w:rsid w:val="00D65F10"/>
    <w:rsid w:val="00D65F5F"/>
    <w:rsid w:val="00D65F99"/>
    <w:rsid w:val="00D6621D"/>
    <w:rsid w:val="00D66220"/>
    <w:rsid w:val="00D662A2"/>
    <w:rsid w:val="00D66307"/>
    <w:rsid w:val="00D66BB2"/>
    <w:rsid w:val="00D66F93"/>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CE0"/>
    <w:rsid w:val="00D75E3B"/>
    <w:rsid w:val="00D7616F"/>
    <w:rsid w:val="00D7697D"/>
    <w:rsid w:val="00D769A4"/>
    <w:rsid w:val="00D76E7A"/>
    <w:rsid w:val="00D7742E"/>
    <w:rsid w:val="00D7772C"/>
    <w:rsid w:val="00D77781"/>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934"/>
    <w:rsid w:val="00D851F5"/>
    <w:rsid w:val="00D85433"/>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C04E7"/>
    <w:rsid w:val="00DC0609"/>
    <w:rsid w:val="00DC0B6E"/>
    <w:rsid w:val="00DC0F0F"/>
    <w:rsid w:val="00DC1243"/>
    <w:rsid w:val="00DC15E5"/>
    <w:rsid w:val="00DC1ADB"/>
    <w:rsid w:val="00DC1C0E"/>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09C"/>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06A"/>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49E"/>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97B"/>
    <w:rsid w:val="00E46A5F"/>
    <w:rsid w:val="00E46CC6"/>
    <w:rsid w:val="00E46FC9"/>
    <w:rsid w:val="00E4731A"/>
    <w:rsid w:val="00E47398"/>
    <w:rsid w:val="00E47422"/>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102"/>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10E0"/>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F5F"/>
    <w:rsid w:val="00E80100"/>
    <w:rsid w:val="00E80157"/>
    <w:rsid w:val="00E8024D"/>
    <w:rsid w:val="00E802B5"/>
    <w:rsid w:val="00E802BD"/>
    <w:rsid w:val="00E806AA"/>
    <w:rsid w:val="00E806F8"/>
    <w:rsid w:val="00E80933"/>
    <w:rsid w:val="00E80BE7"/>
    <w:rsid w:val="00E80BF7"/>
    <w:rsid w:val="00E80FE6"/>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2C20"/>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8"/>
    <w:rsid w:val="00E976DE"/>
    <w:rsid w:val="00E97768"/>
    <w:rsid w:val="00E97881"/>
    <w:rsid w:val="00E97964"/>
    <w:rsid w:val="00E979B2"/>
    <w:rsid w:val="00E97B69"/>
    <w:rsid w:val="00E97B7B"/>
    <w:rsid w:val="00E97C18"/>
    <w:rsid w:val="00E97D72"/>
    <w:rsid w:val="00E97E18"/>
    <w:rsid w:val="00E97E3F"/>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807"/>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72A"/>
    <w:rsid w:val="00EE08AD"/>
    <w:rsid w:val="00EE09A6"/>
    <w:rsid w:val="00EE0B2F"/>
    <w:rsid w:val="00EE0CAF"/>
    <w:rsid w:val="00EE0D00"/>
    <w:rsid w:val="00EE0D5B"/>
    <w:rsid w:val="00EE0DBC"/>
    <w:rsid w:val="00EE1025"/>
    <w:rsid w:val="00EE1149"/>
    <w:rsid w:val="00EE128E"/>
    <w:rsid w:val="00EE1351"/>
    <w:rsid w:val="00EE168A"/>
    <w:rsid w:val="00EE173C"/>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D19"/>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CD5"/>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144"/>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7E5"/>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BF"/>
    <w:rsid w:val="00F23ECC"/>
    <w:rsid w:val="00F23F09"/>
    <w:rsid w:val="00F24022"/>
    <w:rsid w:val="00F241E3"/>
    <w:rsid w:val="00F241E8"/>
    <w:rsid w:val="00F24364"/>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8A0"/>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6BE"/>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833"/>
    <w:rsid w:val="00F949D0"/>
    <w:rsid w:val="00F94B16"/>
    <w:rsid w:val="00F94CE7"/>
    <w:rsid w:val="00F94CF3"/>
    <w:rsid w:val="00F95175"/>
    <w:rsid w:val="00F955AE"/>
    <w:rsid w:val="00F95625"/>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79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161"/>
    <w:rsid w:val="00FB5171"/>
    <w:rsid w:val="00FB5733"/>
    <w:rsid w:val="00FB5B2F"/>
    <w:rsid w:val="00FB5CAA"/>
    <w:rsid w:val="00FB617E"/>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637"/>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0E2"/>
    <w:rsid w:val="00FF4120"/>
    <w:rsid w:val="00FF44E2"/>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link w:val="B5Char"/>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rsid w:val="00723F7C"/>
    <w:rPr>
      <w:sz w:val="16"/>
    </w:rPr>
  </w:style>
  <w:style w:type="paragraph" w:styleId="CommentText">
    <w:name w:val="annotation text"/>
    <w:basedOn w:val="Normal"/>
    <w:link w:val="CommentTextChar"/>
    <w:uiPriority w:val="99"/>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qFormat/>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uiPriority w:val="59"/>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qFormat/>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
    <w:link w:val="ListParagraph"/>
    <w:uiPriority w:val="99"/>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24"/>
      </w:numPr>
      <w:tabs>
        <w:tab w:val="clear" w:pos="1304"/>
        <w:tab w:val="left" w:pos="1701"/>
      </w:tabs>
      <w:spacing w:after="120"/>
      <w:ind w:left="1701" w:hanging="1701"/>
      <w:jc w:val="both"/>
    </w:pPr>
    <w:rPr>
      <w:rFonts w:ascii="Arial" w:hAnsi="Arial"/>
      <w:b/>
      <w:bCs/>
      <w:lang w:val="en-GB" w:eastAsia="zh-CN"/>
    </w:rPr>
  </w:style>
  <w:style w:type="character" w:styleId="UnresolvedMention">
    <w:name w:val="Unresolved Mention"/>
    <w:basedOn w:val="DefaultParagraphFont"/>
    <w:uiPriority w:val="99"/>
    <w:semiHidden/>
    <w:unhideWhenUsed/>
    <w:rsid w:val="00C535AD"/>
    <w:rPr>
      <w:color w:val="605E5C"/>
      <w:shd w:val="clear" w:color="auto" w:fill="E1DFDD"/>
    </w:rPr>
  </w:style>
  <w:style w:type="character" w:customStyle="1" w:styleId="B5Char">
    <w:name w:val="B5 Char"/>
    <w:link w:val="B5"/>
    <w:qFormat/>
    <w:locked/>
    <w:rsid w:val="00CD1F72"/>
    <w:rPr>
      <w:rFonts w:ascii="Times New Roman" w:hAnsi="Times New Roman"/>
      <w:lang w:eastAsia="en-US"/>
    </w:rPr>
  </w:style>
  <w:style w:type="paragraph" w:customStyle="1" w:styleId="Agreement">
    <w:name w:val="Agreement"/>
    <w:basedOn w:val="Normal"/>
    <w:next w:val="Normal"/>
    <w:uiPriority w:val="99"/>
    <w:qFormat/>
    <w:rsid w:val="003E1E67"/>
    <w:pPr>
      <w:numPr>
        <w:numId w:val="33"/>
      </w:numPr>
      <w:overflowPunct/>
      <w:autoSpaceDE/>
      <w:autoSpaceDN/>
      <w:adjustRightInd/>
      <w:spacing w:before="60" w:after="0" w:line="276" w:lineRule="auto"/>
      <w:textAlignment w:val="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60978724">
      <w:bodyDiv w:val="1"/>
      <w:marLeft w:val="0"/>
      <w:marRight w:val="0"/>
      <w:marTop w:val="0"/>
      <w:marBottom w:val="0"/>
      <w:divBdr>
        <w:top w:val="none" w:sz="0" w:space="0" w:color="auto"/>
        <w:left w:val="none" w:sz="0" w:space="0" w:color="auto"/>
        <w:bottom w:val="none" w:sz="0" w:space="0" w:color="auto"/>
        <w:right w:val="none" w:sz="0" w:space="0" w:color="auto"/>
      </w:divBdr>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095518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customXml" Target="../customXml/item3.xml"/><Relationship Id="rId21" Type="http://schemas.openxmlformats.org/officeDocument/2006/relationships/hyperlink" Target="http://www.3gpp.org/ftp/TSG_RAN/WG1_RL1/TSGR1_104-e/Docs/R1-2102244.zip" TargetMode="External"/><Relationship Id="rId7" Type="http://schemas.openxmlformats.org/officeDocument/2006/relationships/styles" Target="styles.xml"/><Relationship Id="rId12" Type="http://schemas.openxmlformats.org/officeDocument/2006/relationships/hyperlink" Target="http://www.3gpp.org/ftp/TSG_RAN/WG1_RL1/TSGR1_104-e/Docs/R1-2102244.zip"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image" Target="cid:image001.png@01D6FBC1.DD0FD2F0"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Chatterjee, Debdeep</DisplayName>
        <AccountId>35</AccountId>
        <AccountType/>
      </UserInfo>
      <UserInfo>
        <DisplayName>Han, Seunghee</DisplayName>
        <AccountId>41</AccountId>
        <AccountType/>
      </UserInfo>
      <UserInfo>
        <DisplayName>Islam, Toufiqul</DisplayName>
        <AccountId>34</AccountId>
        <AccountType/>
      </UserInfo>
      <UserInfo>
        <DisplayName>Xiong, Gang</DisplayName>
        <AccountId>30</AccountId>
        <AccountType/>
      </UserInfo>
      <UserInfo>
        <DisplayName>Heo, Youn Hyoung</DisplayName>
        <AccountId>10</AccountId>
        <AccountType/>
      </UserInfo>
      <UserInfo>
        <DisplayName>Palat, Sudeep K</DisplayName>
        <AccountId>6</AccountId>
        <AccountType/>
      </UserInfo>
      <UserInfo>
        <DisplayName>Malik, Rafia</DisplayName>
        <AccountId>44</AccountId>
        <AccountType/>
      </UserInfo>
      <UserInfo>
        <DisplayName>Zhang, Yujian</DisplayName>
        <AccountId>25</AccountId>
        <AccountType/>
      </UserInfo>
      <UserInfo>
        <DisplayName>Tarradell, Marta M</DisplayName>
        <AccountId>23</AccountId>
        <AccountType/>
      </UserInfo>
      <UserInfo>
        <DisplayName>Sirotkin, Sasha</DisplayName>
        <AccountId>22</AccountId>
        <AccountType/>
      </UserInfo>
      <UserInfo>
        <DisplayName>Yiu, Candy</DisplayName>
        <AccountId>24</AccountId>
        <AccountType/>
      </UserInfo>
      <UserInfo>
        <DisplayName>Han, Jaemin</DisplayName>
        <AccountId>16</AccountId>
        <AccountType/>
      </UserInfo>
      <UserInfo>
        <DisplayName>Bangolae, Sangeetha L</DisplayName>
        <AccountId>13</AccountId>
        <AccountType/>
      </UserInfo>
      <UserInfo>
        <DisplayName>Lee, Tony</DisplayName>
        <AccountId>17</AccountId>
        <AccountType/>
      </UserInfo>
      <UserInfo>
        <DisplayName>Ali, Ansab</DisplayName>
        <AccountId>12</AccountId>
        <AccountType/>
      </UserInfo>
      <UserInfo>
        <DisplayName>Burbidge, Richard C</DisplayName>
        <AccountId>14</AccountId>
        <AccountType/>
      </UserInfo>
      <UserInfo>
        <DisplayName>Lim, Seau S</DisplayName>
        <AccountId>18</AccountId>
        <AccountType/>
      </UserInfo>
      <UserInfo>
        <DisplayName>Li, Ziyi</DisplayName>
        <AccountId>59</AccountId>
        <AccountType/>
      </UserInfo>
      <UserInfo>
        <DisplayName>Guo, Yi</DisplayName>
        <AccountId>15</AccountId>
        <AccountType/>
      </UserInfo>
    </SharedWithUsers>
  </documentManagement>
</p:properties>
</file>

<file path=customXml/itemProps1.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2.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DD7D7B41-BCE4-40D8-9760-6F462796D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5A85B8-A137-4C6B-858F-FDF932CBB95C}">
  <ds:schemaRefs>
    <ds:schemaRef ds:uri="http://schemas.microsoft.com/office/infopath/2007/PartnerControls"/>
    <ds:schemaRef ds:uri="http://purl.org/dc/elements/1.1/"/>
    <ds:schemaRef ds:uri="http://schemas.microsoft.com/office/2006/metadata/properties"/>
    <ds:schemaRef ds:uri="042397af-7977-45ef-9118-11c18c8623b6"/>
    <ds:schemaRef ds:uri="80530660-24fd-4391-a7a1-d653900fee43"/>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3181</TotalTime>
  <Pages>5</Pages>
  <Words>1735</Words>
  <Characters>9894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cp:keywords>
  <cp:lastModifiedBy>Zhang, Yujian</cp:lastModifiedBy>
  <cp:revision>209</cp:revision>
  <cp:lastPrinted>2004-04-14T09:17:00Z</cp:lastPrinted>
  <dcterms:created xsi:type="dcterms:W3CDTF">2021-01-13T04:59:00Z</dcterms:created>
  <dcterms:modified xsi:type="dcterms:W3CDTF">2021-04-01T23:49:00Z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ies>
</file>