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77777777"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w:t>
      </w:r>
      <w:proofErr w:type="spellStart"/>
      <w:r>
        <w:t>InterDigital</w:t>
      </w:r>
      <w:proofErr w:type="spellEnd"/>
      <w:r>
        <w:t>)</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02357F7B" w14:textId="77777777" w:rsidR="00F83B5A" w:rsidRDefault="00F83B5A" w:rsidP="00F83B5A">
      <w:pPr>
        <w:pStyle w:val="EmailDiscussion"/>
      </w:pPr>
      <w:r>
        <w:t>[AT113bis-e][612][POS] LS to SA2 on scheduled location time (Qualcomm)</w:t>
      </w:r>
    </w:p>
    <w:p w14:paraId="5968411D" w14:textId="77777777" w:rsidR="00F83B5A" w:rsidRDefault="00F83B5A" w:rsidP="00F83B5A">
      <w:pPr>
        <w:pStyle w:val="EmailDiscussion2"/>
      </w:pPr>
      <w:r>
        <w:tab/>
        <w:t>Scope: Draft an LS to SA2 indicating that RAN2 intend to support a scheduled location time.  Questions for clarification on the SA2 CR can be discussed.</w:t>
      </w:r>
    </w:p>
    <w:p w14:paraId="0F96CE8E" w14:textId="77777777" w:rsidR="00F83B5A" w:rsidRDefault="00F83B5A" w:rsidP="00F83B5A">
      <w:pPr>
        <w:pStyle w:val="EmailDiscussion2"/>
      </w:pPr>
      <w:r>
        <w:tab/>
        <w:t>Intended outcome: Approved LS</w:t>
      </w:r>
    </w:p>
    <w:p w14:paraId="277EDFF9" w14:textId="77777777" w:rsidR="00F83B5A" w:rsidRDefault="00F83B5A" w:rsidP="00F83B5A">
      <w:pPr>
        <w:pStyle w:val="EmailDiscussion2"/>
      </w:pPr>
      <w:r>
        <w:tab/>
        <w:t>Deadline:  Tuesday 2021-04-20 0800 UTC</w:t>
      </w:r>
    </w:p>
    <w:p w14:paraId="49632AC0" w14:textId="77777777" w:rsidR="00F83B5A" w:rsidRDefault="00F83B5A" w:rsidP="00F83B5A">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36CA959E" w:rsidR="00233F31" w:rsidRDefault="00233F31" w:rsidP="00233F31">
      <w:pPr>
        <w:pStyle w:val="Doc-title"/>
      </w:pPr>
      <w:r w:rsidRPr="00233F31">
        <w:rPr>
          <w:rStyle w:val="Hyperlink"/>
          <w:color w:val="auto"/>
          <w:highlight w:val="yellow"/>
          <w:u w:val="none"/>
        </w:rPr>
        <w:t>R2-2104517</w:t>
      </w:r>
      <w:r>
        <w:tab/>
      </w:r>
      <w:r w:rsidRPr="00233F31">
        <w:t>Summary of [AT113bis-e][601][POS] Positioning Corrections for R-15 and earlier</w:t>
      </w:r>
      <w:r>
        <w:tab/>
        <w:t>Huawei, HiSilicon</w:t>
      </w:r>
      <w:r>
        <w:tab/>
        <w:t>discussion</w:t>
      </w:r>
      <w:r>
        <w:tab/>
        <w:t>Rel-15</w:t>
      </w:r>
    </w:p>
    <w:p w14:paraId="68A55F85" w14:textId="0154E0B2" w:rsidR="00982869" w:rsidRDefault="00982869" w:rsidP="00982869">
      <w:pPr>
        <w:pStyle w:val="Doc-text2"/>
        <w:numPr>
          <w:ilvl w:val="0"/>
          <w:numId w:val="26"/>
        </w:numPr>
      </w:pPr>
      <w:r>
        <w:t>Noted without presentation</w:t>
      </w:r>
    </w:p>
    <w:p w14:paraId="73FE6425" w14:textId="77777777" w:rsidR="00982869" w:rsidRPr="00982869" w:rsidRDefault="00982869" w:rsidP="00982869">
      <w:pPr>
        <w:pStyle w:val="Doc-text2"/>
      </w:pPr>
    </w:p>
    <w:p w14:paraId="43CDDC73" w14:textId="63E6D769" w:rsidR="00EC6E50" w:rsidRDefault="00263037" w:rsidP="00EC6E50">
      <w:pPr>
        <w:pStyle w:val="Doc-title"/>
      </w:pPr>
      <w:hyperlink r:id="rId8"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33466345" w14:textId="51C92CAF" w:rsidR="00C624E8" w:rsidRDefault="00C624E8" w:rsidP="00C624E8">
      <w:pPr>
        <w:pStyle w:val="Doc-text2"/>
        <w:numPr>
          <w:ilvl w:val="0"/>
          <w:numId w:val="23"/>
        </w:numPr>
      </w:pPr>
      <w:r>
        <w:t>Not pursued (conclusion of email discussion [601])</w:t>
      </w:r>
    </w:p>
    <w:p w14:paraId="4EDB6547" w14:textId="77777777" w:rsidR="00C624E8" w:rsidRPr="00C624E8" w:rsidRDefault="00C624E8" w:rsidP="00C624E8">
      <w:pPr>
        <w:pStyle w:val="Doc-text2"/>
      </w:pPr>
    </w:p>
    <w:p w14:paraId="4B8EF388" w14:textId="66214ED7" w:rsidR="00EC6E50" w:rsidRDefault="00263037" w:rsidP="00EC6E50">
      <w:pPr>
        <w:pStyle w:val="Doc-title"/>
      </w:pPr>
      <w:hyperlink r:id="rId9" w:tooltip="C:Usersmtk16923Documents3GPP Meetings202104 - RAN2_113bis-e, OnlineExtracts36331_CR4611_(Rel-15)_R2-2102917.docx" w:history="1">
        <w:r w:rsidR="00EC6E50" w:rsidRPr="00EC2958">
          <w:rPr>
            <w:rStyle w:val="Hyperlink"/>
          </w:rPr>
          <w:t>R2-21029</w:t>
        </w:r>
        <w:r w:rsidR="00EC6E50" w:rsidRPr="00EC2958">
          <w:rPr>
            <w:rStyle w:val="Hyperlink"/>
          </w:rPr>
          <w:t>1</w:t>
        </w:r>
        <w:r w:rsidR="00EC6E50" w:rsidRPr="00EC2958">
          <w:rPr>
            <w:rStyle w:val="Hyperlink"/>
          </w:rPr>
          <w:t>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2DC411E3" w14:textId="59A536DA" w:rsidR="00C624E8" w:rsidRDefault="00C624E8" w:rsidP="00C624E8">
      <w:pPr>
        <w:pStyle w:val="Doc-text2"/>
      </w:pPr>
      <w:r>
        <w:t>Discussed in email discussion [601], concluded to need the following changes:</w:t>
      </w:r>
    </w:p>
    <w:p w14:paraId="483D7D15" w14:textId="551F46A6"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BE64298" w14:textId="2AD18333"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17476A6" w14:textId="1BF8A423" w:rsidR="00C624E8" w:rsidRDefault="00C624E8" w:rsidP="00C624E8">
      <w:pPr>
        <w:pStyle w:val="Doc-text2"/>
        <w:numPr>
          <w:ilvl w:val="0"/>
          <w:numId w:val="25"/>
        </w:numPr>
      </w:pPr>
      <w:r>
        <w:t>Remove impacted 5G architecture options from coversheet</w:t>
      </w:r>
    </w:p>
    <w:p w14:paraId="32362715" w14:textId="60293593" w:rsidR="00C624E8" w:rsidRPr="00C624E8" w:rsidRDefault="00C624E8" w:rsidP="00C624E8">
      <w:pPr>
        <w:pStyle w:val="Doc-text2"/>
        <w:numPr>
          <w:ilvl w:val="0"/>
          <w:numId w:val="23"/>
        </w:numPr>
      </w:pPr>
      <w:r>
        <w:t>Agreed in principle with these changes as R2-2104518 (conclusion of email discussion [601])</w:t>
      </w:r>
    </w:p>
    <w:p w14:paraId="79E51D48" w14:textId="77777777" w:rsidR="00C624E8" w:rsidRDefault="00C624E8" w:rsidP="00EC6E50">
      <w:pPr>
        <w:pStyle w:val="Doc-title"/>
        <w:rPr>
          <w:rStyle w:val="Hyperlink"/>
        </w:rPr>
      </w:pPr>
    </w:p>
    <w:p w14:paraId="46217462" w14:textId="5C679CB8" w:rsidR="00EC6E50" w:rsidRDefault="00263037" w:rsidP="00EC6E50">
      <w:pPr>
        <w:pStyle w:val="Doc-title"/>
      </w:pPr>
      <w:hyperlink r:id="rId10"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697B2D9" w14:textId="77777777" w:rsidR="00C624E8" w:rsidRDefault="00C624E8" w:rsidP="00C624E8">
      <w:pPr>
        <w:pStyle w:val="Doc-text2"/>
      </w:pPr>
      <w:r>
        <w:t>Discussed in email discussion [601], concluded to need the following changes:</w:t>
      </w:r>
    </w:p>
    <w:p w14:paraId="1B71FCB4" w14:textId="7EF8380A" w:rsidR="00C624E8" w:rsidRDefault="00C624E8" w:rsidP="00C624E8">
      <w:pPr>
        <w:pStyle w:val="Doc-text2"/>
        <w:numPr>
          <w:ilvl w:val="0"/>
          <w:numId w:val="25"/>
        </w:numPr>
      </w:pPr>
      <w:r>
        <w:t>Change the impacted spec to 36.331</w:t>
      </w:r>
    </w:p>
    <w:p w14:paraId="04B4D101" w14:textId="77777777"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7C2C03F" w14:textId="77777777"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5560328" w14:textId="77777777" w:rsidR="00C624E8" w:rsidRDefault="00C624E8" w:rsidP="00C624E8">
      <w:pPr>
        <w:pStyle w:val="Doc-text2"/>
        <w:numPr>
          <w:ilvl w:val="0"/>
          <w:numId w:val="25"/>
        </w:numPr>
      </w:pPr>
      <w:r>
        <w:t>Remove impacted 5G architecture options from coversheet</w:t>
      </w:r>
    </w:p>
    <w:p w14:paraId="7FC4004D" w14:textId="27F936C6" w:rsidR="00C624E8" w:rsidRPr="00C624E8" w:rsidRDefault="00C624E8" w:rsidP="00C624E8">
      <w:pPr>
        <w:pStyle w:val="Doc-text2"/>
        <w:numPr>
          <w:ilvl w:val="0"/>
          <w:numId w:val="23"/>
        </w:numPr>
      </w:pPr>
      <w:r>
        <w:t>Agreed in principle with these changes as R2-210</w:t>
      </w:r>
      <w:r>
        <w:t>4519 (conclusion of email discussion [601])</w:t>
      </w:r>
    </w:p>
    <w:p w14:paraId="1D4C8409" w14:textId="77777777" w:rsidR="00C624E8" w:rsidRDefault="00C624E8" w:rsidP="00C624E8">
      <w:pPr>
        <w:pStyle w:val="Doc-title"/>
        <w:rPr>
          <w:rStyle w:val="Hyperlink"/>
        </w:rPr>
      </w:pPr>
    </w:p>
    <w:p w14:paraId="0C7AB47D" w14:textId="7A6FA45D" w:rsidR="00EC6E50" w:rsidRDefault="00263037" w:rsidP="00EC6E50">
      <w:pPr>
        <w:pStyle w:val="Doc-title"/>
      </w:pPr>
      <w:hyperlink r:id="rId11"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1EB712C3" w14:textId="55C38C82" w:rsidR="00C624E8" w:rsidRDefault="00C624E8" w:rsidP="00C624E8">
      <w:pPr>
        <w:pStyle w:val="Doc-text2"/>
        <w:numPr>
          <w:ilvl w:val="0"/>
          <w:numId w:val="23"/>
        </w:numPr>
      </w:pPr>
      <w:r>
        <w:t>Not pursued (conclusion of email discussion [601])</w:t>
      </w:r>
    </w:p>
    <w:p w14:paraId="4E66B892" w14:textId="77777777" w:rsidR="00C624E8" w:rsidRPr="00C624E8" w:rsidRDefault="00C624E8" w:rsidP="00C624E8">
      <w:pPr>
        <w:pStyle w:val="Doc-text2"/>
      </w:pPr>
    </w:p>
    <w:p w14:paraId="5A6ACD91" w14:textId="71EA39E3" w:rsidR="00EC6E50" w:rsidRDefault="00263037" w:rsidP="00EC6E50">
      <w:pPr>
        <w:pStyle w:val="Doc-title"/>
      </w:pPr>
      <w:hyperlink r:id="rId12"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9F23E67" w14:textId="20F9867C" w:rsidR="00C624E8" w:rsidRDefault="00C624E8" w:rsidP="00C624E8">
      <w:pPr>
        <w:pStyle w:val="Doc-text2"/>
        <w:numPr>
          <w:ilvl w:val="0"/>
          <w:numId w:val="23"/>
        </w:numPr>
      </w:pPr>
      <w:r>
        <w:t>Not pursued (conclusion of email discussion [601])</w:t>
      </w:r>
    </w:p>
    <w:p w14:paraId="4DE68E9A" w14:textId="77777777" w:rsidR="00C624E8" w:rsidRPr="00C624E8" w:rsidRDefault="00C624E8" w:rsidP="00C624E8">
      <w:pPr>
        <w:pStyle w:val="Doc-text2"/>
      </w:pPr>
    </w:p>
    <w:p w14:paraId="4E5D0951" w14:textId="2EF44D6A" w:rsidR="00EC6E50" w:rsidRDefault="00263037" w:rsidP="00EC6E50">
      <w:pPr>
        <w:pStyle w:val="Doc-title"/>
      </w:pPr>
      <w:hyperlink r:id="rId13"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1FA9030A" w14:textId="6B21FACB" w:rsidR="00C624E8" w:rsidRDefault="00C624E8" w:rsidP="00C624E8">
      <w:pPr>
        <w:pStyle w:val="Doc-text2"/>
        <w:numPr>
          <w:ilvl w:val="0"/>
          <w:numId w:val="23"/>
        </w:numPr>
      </w:pPr>
      <w:r>
        <w:t>Not pursued (conclusion of email discussion [601])</w:t>
      </w:r>
    </w:p>
    <w:p w14:paraId="144D0E15" w14:textId="77777777" w:rsidR="00C624E8" w:rsidRPr="00C624E8" w:rsidRDefault="00C624E8" w:rsidP="00C624E8">
      <w:pPr>
        <w:pStyle w:val="Doc-text2"/>
      </w:pP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19F1C4F" w14:textId="77777777" w:rsidR="00C624E8" w:rsidRPr="00C624E8" w:rsidRDefault="00C624E8" w:rsidP="00C624E8">
      <w:pPr>
        <w:pStyle w:val="Doc-text2"/>
      </w:pPr>
    </w:p>
    <w:p w14:paraId="19F373A4" w14:textId="4B1A00EB" w:rsidR="00EC6E50" w:rsidRDefault="00263037" w:rsidP="00EC6E50">
      <w:pPr>
        <w:pStyle w:val="Doc-title"/>
      </w:pPr>
      <w:hyperlink r:id="rId14"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34E2FE45" w14:textId="77777777" w:rsidR="00C624E8" w:rsidRDefault="00C624E8" w:rsidP="00C624E8">
      <w:pPr>
        <w:pStyle w:val="Doc-text2"/>
      </w:pPr>
      <w:r>
        <w:t>Discussed in email discussion [601], concluded to need the following changes:</w:t>
      </w:r>
    </w:p>
    <w:p w14:paraId="0341659A"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7EE371D3"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4DA9150" w14:textId="4D2E909C" w:rsidR="00233F31" w:rsidRPr="00233F31" w:rsidRDefault="00233F31" w:rsidP="00233F31">
      <w:pPr>
        <w:pStyle w:val="Doc-text2"/>
        <w:numPr>
          <w:ilvl w:val="0"/>
          <w:numId w:val="22"/>
        </w:numPr>
      </w:pPr>
      <w:r>
        <w:t>Revised in R2-2104524</w:t>
      </w:r>
    </w:p>
    <w:p w14:paraId="2CAB55CF" w14:textId="369F4867" w:rsidR="00233F31" w:rsidRDefault="00233F31" w:rsidP="00233F31">
      <w:pPr>
        <w:pStyle w:val="Doc-title"/>
      </w:pPr>
      <w:r w:rsidRPr="00233F31">
        <w:rPr>
          <w:rStyle w:val="Hyperlink"/>
          <w:color w:val="auto"/>
          <w:highlight w:val="yellow"/>
          <w:u w:val="none"/>
        </w:rPr>
        <w:t>R2-2104524</w:t>
      </w:r>
      <w:r>
        <w:tab/>
        <w:t>Correction to need code for DL LPP message-R15</w:t>
      </w:r>
      <w:r>
        <w:tab/>
        <w:t>Huawei, HiSilicon, Lenovo</w:t>
      </w:r>
      <w:r>
        <w:tab/>
        <w:t>CR</w:t>
      </w:r>
      <w:r>
        <w:tab/>
        <w:t>Rel-15</w:t>
      </w:r>
      <w:r>
        <w:tab/>
        <w:t>37.355</w:t>
      </w:r>
      <w:r>
        <w:tab/>
        <w:t>15.1.0</w:t>
      </w:r>
      <w:r>
        <w:tab/>
        <w:t>0298</w:t>
      </w:r>
      <w:r>
        <w:tab/>
        <w:t>1</w:t>
      </w:r>
      <w:r>
        <w:tab/>
        <w:t>F</w:t>
      </w:r>
      <w:r>
        <w:tab/>
        <w:t>NR_newRAT-Core, LCS_LTE_acc_enh-Core</w:t>
      </w:r>
    </w:p>
    <w:p w14:paraId="10D9C628" w14:textId="1DF154F2" w:rsidR="00C624E8" w:rsidRDefault="00C624E8" w:rsidP="00C624E8">
      <w:pPr>
        <w:pStyle w:val="Doc-text2"/>
        <w:numPr>
          <w:ilvl w:val="0"/>
          <w:numId w:val="22"/>
        </w:numPr>
      </w:pPr>
      <w:r>
        <w:t>Agreed in principle (conclusion of email discussion [601])</w:t>
      </w:r>
    </w:p>
    <w:p w14:paraId="4A6B9E80" w14:textId="77777777" w:rsidR="00C624E8" w:rsidRPr="00C624E8" w:rsidRDefault="00C624E8" w:rsidP="00C624E8">
      <w:pPr>
        <w:pStyle w:val="Doc-text2"/>
      </w:pPr>
    </w:p>
    <w:p w14:paraId="2BA813D3" w14:textId="2EFEB9B0" w:rsidR="00EC6E50" w:rsidRDefault="00263037" w:rsidP="00EC6E50">
      <w:pPr>
        <w:pStyle w:val="Doc-title"/>
      </w:pPr>
      <w:hyperlink r:id="rId15"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2541FD6" w14:textId="77777777" w:rsidR="00C624E8" w:rsidRDefault="00C624E8" w:rsidP="00C624E8">
      <w:pPr>
        <w:pStyle w:val="Doc-text2"/>
        <w:numPr>
          <w:ilvl w:val="0"/>
          <w:numId w:val="23"/>
        </w:numPr>
      </w:pPr>
      <w:r>
        <w:t>Not pursued (conclusion of email discussion [601])</w:t>
      </w:r>
    </w:p>
    <w:p w14:paraId="505651A6" w14:textId="77777777" w:rsidR="00C624E8" w:rsidRPr="00C624E8" w:rsidRDefault="00C624E8" w:rsidP="00C624E8">
      <w:pPr>
        <w:pStyle w:val="Doc-text2"/>
      </w:pPr>
    </w:p>
    <w:p w14:paraId="6A0D56CC" w14:textId="0B92C72C" w:rsidR="00EC6E50" w:rsidRDefault="00263037" w:rsidP="00EC6E50">
      <w:pPr>
        <w:pStyle w:val="Doc-title"/>
      </w:pPr>
      <w:hyperlink r:id="rId16"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A871F47" w14:textId="77777777" w:rsidR="00C624E8" w:rsidRDefault="00C624E8" w:rsidP="00C624E8">
      <w:pPr>
        <w:pStyle w:val="Doc-text2"/>
        <w:numPr>
          <w:ilvl w:val="0"/>
          <w:numId w:val="23"/>
        </w:numPr>
      </w:pPr>
      <w:r>
        <w:lastRenderedPageBreak/>
        <w:t>Not pursued (conclusion of email discussion [601])</w:t>
      </w:r>
    </w:p>
    <w:p w14:paraId="4CC7B5B1" w14:textId="77777777" w:rsidR="00C624E8" w:rsidRPr="00C624E8" w:rsidRDefault="00C624E8" w:rsidP="00C624E8">
      <w:pPr>
        <w:pStyle w:val="Doc-text2"/>
      </w:pPr>
    </w:p>
    <w:p w14:paraId="1CC7C573" w14:textId="25E7F25A" w:rsidR="00EC6E50" w:rsidRDefault="00263037" w:rsidP="00EC6E50">
      <w:pPr>
        <w:pStyle w:val="Doc-title"/>
      </w:pPr>
      <w:hyperlink r:id="rId17"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24922B68" w14:textId="77777777" w:rsidR="00C624E8" w:rsidRDefault="00C624E8" w:rsidP="00C624E8">
      <w:pPr>
        <w:pStyle w:val="Doc-text2"/>
        <w:numPr>
          <w:ilvl w:val="0"/>
          <w:numId w:val="23"/>
        </w:numPr>
      </w:pPr>
      <w:r>
        <w:t>Not pursued (conclusion of email discussion [601])</w:t>
      </w:r>
    </w:p>
    <w:p w14:paraId="16980209" w14:textId="77777777" w:rsidR="00C624E8" w:rsidRPr="00C624E8" w:rsidRDefault="00C624E8" w:rsidP="00C624E8">
      <w:pPr>
        <w:pStyle w:val="Doc-text2"/>
      </w:pPr>
    </w:p>
    <w:p w14:paraId="36EE917D" w14:textId="32024239" w:rsidR="00EC6E50" w:rsidRDefault="00263037" w:rsidP="00EC6E50">
      <w:pPr>
        <w:pStyle w:val="Doc-title"/>
      </w:pPr>
      <w:hyperlink r:id="rId18"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6092D129" w14:textId="77777777" w:rsidR="00C624E8" w:rsidRDefault="00C624E8" w:rsidP="00C624E8">
      <w:pPr>
        <w:pStyle w:val="Doc-text2"/>
        <w:numPr>
          <w:ilvl w:val="0"/>
          <w:numId w:val="23"/>
        </w:numPr>
      </w:pPr>
      <w:r>
        <w:t>Not pursued (conclusion of email discussion [601])</w:t>
      </w:r>
    </w:p>
    <w:p w14:paraId="7B6EED14" w14:textId="77777777" w:rsidR="00C624E8" w:rsidRPr="00C624E8" w:rsidRDefault="00C624E8" w:rsidP="00C624E8">
      <w:pPr>
        <w:pStyle w:val="Doc-text2"/>
      </w:pPr>
    </w:p>
    <w:p w14:paraId="79503189" w14:textId="747B78C4" w:rsidR="00EC6E50" w:rsidRDefault="00263037" w:rsidP="00EC6E50">
      <w:pPr>
        <w:pStyle w:val="Doc-title"/>
      </w:pPr>
      <w:hyperlink r:id="rId19"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698A1AA3" w14:textId="77777777" w:rsidR="00C624E8" w:rsidRDefault="00C624E8" w:rsidP="00C624E8">
      <w:pPr>
        <w:pStyle w:val="Doc-text2"/>
        <w:numPr>
          <w:ilvl w:val="0"/>
          <w:numId w:val="23"/>
        </w:numPr>
      </w:pPr>
      <w:r>
        <w:t>Not pursued (conclusion of email discussion [601])</w:t>
      </w:r>
    </w:p>
    <w:p w14:paraId="722CE183" w14:textId="77777777" w:rsidR="00C624E8" w:rsidRPr="00C624E8" w:rsidRDefault="00C624E8" w:rsidP="00C624E8">
      <w:pPr>
        <w:pStyle w:val="Doc-text2"/>
      </w:pPr>
    </w:p>
    <w:p w14:paraId="14895FC4" w14:textId="63192253" w:rsidR="00EC6E50" w:rsidRDefault="00263037" w:rsidP="00EC6E50">
      <w:pPr>
        <w:pStyle w:val="Doc-title"/>
      </w:pPr>
      <w:hyperlink r:id="rId20"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3ED459EC" w14:textId="77777777" w:rsidR="00C624E8" w:rsidRDefault="00C624E8" w:rsidP="00C624E8">
      <w:pPr>
        <w:pStyle w:val="Doc-text2"/>
        <w:numPr>
          <w:ilvl w:val="0"/>
          <w:numId w:val="23"/>
        </w:numPr>
      </w:pPr>
      <w:r>
        <w:t>Not pursued (conclusion of email discussion [601])</w:t>
      </w:r>
    </w:p>
    <w:p w14:paraId="738A8BF9" w14:textId="77777777" w:rsidR="00C624E8" w:rsidRPr="00C624E8" w:rsidRDefault="00C624E8" w:rsidP="00C624E8">
      <w:pPr>
        <w:pStyle w:val="Doc-text2"/>
      </w:pPr>
    </w:p>
    <w:p w14:paraId="752B9394" w14:textId="50073E0D" w:rsidR="00EC6E50" w:rsidRDefault="00263037" w:rsidP="00EC6E50">
      <w:pPr>
        <w:pStyle w:val="Doc-title"/>
      </w:pPr>
      <w:hyperlink r:id="rId21"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1BBEF98" w14:textId="77777777" w:rsidR="00C624E8" w:rsidRDefault="00C624E8" w:rsidP="00C624E8">
      <w:pPr>
        <w:pStyle w:val="Doc-text2"/>
      </w:pPr>
      <w:r>
        <w:t>Discussed in email discussion [601], concluded to need the following changes:</w:t>
      </w:r>
    </w:p>
    <w:p w14:paraId="71E35855"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39C0A4F9"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7A9748E" w14:textId="3B2057D1" w:rsidR="00233F31" w:rsidRPr="00233F31" w:rsidRDefault="00233F31" w:rsidP="00233F31">
      <w:pPr>
        <w:pStyle w:val="Doc-text2"/>
        <w:numPr>
          <w:ilvl w:val="0"/>
          <w:numId w:val="22"/>
        </w:numPr>
      </w:pPr>
      <w:r>
        <w:t>Revised in R2-2104525</w:t>
      </w:r>
    </w:p>
    <w:p w14:paraId="0236F6D3" w14:textId="18ED9E7A" w:rsidR="00233F31" w:rsidRDefault="00233F31" w:rsidP="00233F31">
      <w:pPr>
        <w:pStyle w:val="Doc-title"/>
      </w:pPr>
      <w:r w:rsidRPr="00233F31">
        <w:rPr>
          <w:rStyle w:val="Hyperlink"/>
          <w:color w:val="auto"/>
          <w:highlight w:val="yellow"/>
          <w:u w:val="none"/>
        </w:rPr>
        <w:t>R2-2104525</w:t>
      </w:r>
      <w:r>
        <w:tab/>
        <w:t>Correction to need code for DL LPP message-R16</w:t>
      </w:r>
      <w:r>
        <w:tab/>
        <w:t>Huawei, HiSilicon, Lenovo</w:t>
      </w:r>
      <w:r>
        <w:tab/>
        <w:t>CR</w:t>
      </w:r>
      <w:r>
        <w:tab/>
        <w:t>Rel-16</w:t>
      </w:r>
      <w:r>
        <w:tab/>
        <w:t>37.355</w:t>
      </w:r>
      <w:r>
        <w:tab/>
        <w:t>16.4.0</w:t>
      </w:r>
      <w:r>
        <w:tab/>
        <w:t>0292</w:t>
      </w:r>
      <w:r>
        <w:tab/>
        <w:t>2</w:t>
      </w:r>
      <w:r>
        <w:tab/>
        <w:t>F</w:t>
      </w:r>
      <w:r>
        <w:tab/>
        <w:t>NR_pos-Core, NR_newRAT-Core, LCS_LTE_acc_enh-Core</w:t>
      </w:r>
    </w:p>
    <w:p w14:paraId="5A5B4CDE" w14:textId="7522D48F" w:rsidR="00C624E8" w:rsidRPr="00C624E8" w:rsidRDefault="00C624E8" w:rsidP="00C624E8">
      <w:pPr>
        <w:pStyle w:val="Doc-text2"/>
        <w:numPr>
          <w:ilvl w:val="0"/>
          <w:numId w:val="22"/>
        </w:numPr>
      </w:pPr>
      <w:r>
        <w:t>Agreed in principle (conclusion of email discussion [601])</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0D550D79" w14:textId="7432F30C" w:rsidR="00D90D9D" w:rsidRDefault="00D90D9D" w:rsidP="00D90D9D">
      <w:pPr>
        <w:pStyle w:val="Doc-title"/>
      </w:pPr>
      <w:r w:rsidRPr="00D90D9D">
        <w:rPr>
          <w:rStyle w:val="Hyperlink"/>
          <w:color w:val="auto"/>
          <w:highlight w:val="yellow"/>
          <w:u w:val="none"/>
        </w:rPr>
        <w:t>R2-2104512</w:t>
      </w:r>
      <w:r>
        <w:tab/>
      </w:r>
      <w:r w:rsidRPr="00D90D9D">
        <w:t>Report of [AT113b-e][602][POS] Positioning corrections for NR Rel-15 (Samsung)</w:t>
      </w:r>
      <w:r>
        <w:tab/>
      </w:r>
      <w:r>
        <w:t>Samsung</w:t>
      </w:r>
      <w:r>
        <w:tab/>
        <w:t>discussion</w:t>
      </w:r>
      <w:r>
        <w:tab/>
        <w:t>Rel-</w:t>
      </w:r>
      <w:r>
        <w:t>15</w:t>
      </w:r>
    </w:p>
    <w:p w14:paraId="61A2FDFB" w14:textId="6F8307BA" w:rsidR="00D90D9D" w:rsidRPr="00D90D9D" w:rsidRDefault="00D90D9D" w:rsidP="00D90D9D">
      <w:pPr>
        <w:pStyle w:val="Doc-text2"/>
        <w:numPr>
          <w:ilvl w:val="0"/>
          <w:numId w:val="22"/>
        </w:numPr>
      </w:pPr>
      <w:r>
        <w:t>Noted without presentation</w:t>
      </w:r>
    </w:p>
    <w:p w14:paraId="12F29CF9" w14:textId="77777777" w:rsidR="00D90D9D" w:rsidRDefault="00D90D9D" w:rsidP="00D90D9D">
      <w:pPr>
        <w:pStyle w:val="Doc-text2"/>
      </w:pPr>
    </w:p>
    <w:p w14:paraId="5D094A1D" w14:textId="7D6F20E1" w:rsidR="00EC6E50" w:rsidRDefault="00263037" w:rsidP="00EC6E50">
      <w:pPr>
        <w:pStyle w:val="Doc-title"/>
      </w:pPr>
      <w:hyperlink r:id="rId22"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10CC6EAC" w14:textId="3DE533BD" w:rsidR="00D90D9D" w:rsidRDefault="00D90D9D" w:rsidP="00D90D9D">
      <w:pPr>
        <w:pStyle w:val="Doc-text2"/>
        <w:numPr>
          <w:ilvl w:val="0"/>
          <w:numId w:val="22"/>
        </w:numPr>
      </w:pPr>
      <w:r>
        <w:t>Not pursued (conclusion of email discussion [602])</w:t>
      </w:r>
    </w:p>
    <w:p w14:paraId="408EB5E7" w14:textId="77777777" w:rsidR="00D90D9D" w:rsidRPr="00D90D9D" w:rsidRDefault="00D90D9D" w:rsidP="00D90D9D">
      <w:pPr>
        <w:pStyle w:val="Doc-text2"/>
      </w:pPr>
    </w:p>
    <w:p w14:paraId="486D13ED" w14:textId="11E0482B" w:rsidR="00EC6E50" w:rsidRDefault="00263037" w:rsidP="00EC6E50">
      <w:pPr>
        <w:pStyle w:val="Doc-title"/>
      </w:pPr>
      <w:hyperlink r:id="rId23"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CFEA4D1" w14:textId="7B73C1AC" w:rsidR="00D90D9D" w:rsidRPr="00D90D9D" w:rsidRDefault="00D90D9D" w:rsidP="00D90D9D">
      <w:pPr>
        <w:pStyle w:val="Doc-text2"/>
        <w:numPr>
          <w:ilvl w:val="0"/>
          <w:numId w:val="22"/>
        </w:numPr>
      </w:pPr>
      <w:r>
        <w:t>Not pursued (conclusion of email discussion [602])</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263037" w:rsidP="00871CA1">
      <w:pPr>
        <w:pStyle w:val="Doc-title"/>
      </w:pPr>
      <w:hyperlink r:id="rId24"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263037" w:rsidP="00EC6E50">
      <w:pPr>
        <w:pStyle w:val="Doc-title"/>
      </w:pPr>
      <w:hyperlink r:id="rId25"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263037" w:rsidP="00EC6E50">
      <w:pPr>
        <w:pStyle w:val="Doc-title"/>
      </w:pPr>
      <w:hyperlink r:id="rId26"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04B4704D" w:rsidR="000444BB" w:rsidRPr="000444BB" w:rsidRDefault="000444BB" w:rsidP="000444BB">
      <w:pPr>
        <w:pStyle w:val="Doc-text2"/>
        <w:numPr>
          <w:ilvl w:val="0"/>
          <w:numId w:val="18"/>
        </w:numPr>
      </w:pPr>
      <w:r>
        <w:t>Revised in R2-2104527</w:t>
      </w:r>
    </w:p>
    <w:p w14:paraId="3B02D61C" w14:textId="36742F74" w:rsidR="000444BB" w:rsidRDefault="000444BB" w:rsidP="000444BB">
      <w:pPr>
        <w:pStyle w:val="Doc-title"/>
      </w:pPr>
      <w:r w:rsidRPr="000444BB">
        <w:rPr>
          <w:rStyle w:val="Hyperlink"/>
          <w:color w:val="auto"/>
          <w:highlight w:val="yellow"/>
          <w:u w:val="none"/>
        </w:rPr>
        <w:t>R2-2104527</w:t>
      </w:r>
      <w:r>
        <w:tab/>
        <w:t>Correction to NR stage2 spec for MO-LR</w:t>
      </w:r>
      <w:r>
        <w:tab/>
        <w:t>Huawei, HiSilicon</w:t>
      </w:r>
      <w:r>
        <w:tab/>
        <w:t>CR</w:t>
      </w:r>
      <w:r>
        <w:tab/>
        <w:t>Rel-16</w:t>
      </w:r>
      <w:r>
        <w:tab/>
        <w:t>38.305</w:t>
      </w:r>
      <w:r>
        <w:tab/>
        <w:t>16.4.0</w:t>
      </w:r>
      <w:r>
        <w:tab/>
        <w:t>0072</w:t>
      </w:r>
      <w:r>
        <w:tab/>
        <w:t>1</w:t>
      </w:r>
      <w:r>
        <w:tab/>
        <w:t>F</w:t>
      </w:r>
      <w:r>
        <w:tab/>
        <w:t>NR_pos-Core</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263037" w:rsidP="00EC6E50">
      <w:pPr>
        <w:pStyle w:val="Doc-title"/>
      </w:pPr>
      <w:hyperlink r:id="rId27"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263037" w:rsidP="00871CA1">
      <w:pPr>
        <w:pStyle w:val="Doc-title"/>
      </w:pPr>
      <w:hyperlink r:id="rId28"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lastRenderedPageBreak/>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4B8398F6"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56085ACC" w14:textId="77777777" w:rsidR="005426A6" w:rsidRPr="005426A6" w:rsidRDefault="005426A6" w:rsidP="005426A6">
      <w:pPr>
        <w:pStyle w:val="Doc-text2"/>
      </w:pPr>
    </w:p>
    <w:p w14:paraId="283AEA5E" w14:textId="77777777" w:rsidR="001D2640" w:rsidRPr="001D2640" w:rsidRDefault="001D2640" w:rsidP="001D2640">
      <w:pPr>
        <w:pStyle w:val="Doc-text2"/>
      </w:pP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263037" w:rsidP="00EC6E50">
      <w:pPr>
        <w:pStyle w:val="Doc-title"/>
      </w:pPr>
      <w:hyperlink r:id="rId29"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263037" w:rsidP="00EC6E50">
      <w:pPr>
        <w:pStyle w:val="Doc-title"/>
      </w:pPr>
      <w:hyperlink r:id="rId30"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CC724CC" w14:textId="06FF194B" w:rsidR="00EC6E50" w:rsidRDefault="00263037" w:rsidP="00EC6E50">
      <w:pPr>
        <w:pStyle w:val="Doc-title"/>
      </w:pPr>
      <w:hyperlink r:id="rId31"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263037" w:rsidP="00EC6E50">
      <w:pPr>
        <w:pStyle w:val="Doc-title"/>
      </w:pPr>
      <w:hyperlink r:id="rId32"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lastRenderedPageBreak/>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263037" w:rsidP="00871CA1">
      <w:pPr>
        <w:pStyle w:val="Doc-title"/>
      </w:pPr>
      <w:hyperlink r:id="rId33"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lastRenderedPageBreak/>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45250C00" w14:textId="77777777" w:rsidR="005426A6" w:rsidRPr="005426A6" w:rsidRDefault="005426A6" w:rsidP="005426A6">
      <w:pPr>
        <w:pStyle w:val="Doc-text2"/>
      </w:pP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263037" w:rsidP="00375B41">
      <w:pPr>
        <w:pStyle w:val="Doc-title"/>
      </w:pPr>
      <w:hyperlink r:id="rId34"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DDF669A" w14:textId="7E195730" w:rsidR="00EC6E50" w:rsidRDefault="00263037" w:rsidP="00EC6E50">
      <w:pPr>
        <w:pStyle w:val="Doc-title"/>
      </w:pPr>
      <w:hyperlink r:id="rId35"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0E700F92" w14:textId="7B058C5E" w:rsidR="00EC6E50" w:rsidRDefault="00263037" w:rsidP="00EC6E50">
      <w:pPr>
        <w:pStyle w:val="Doc-title"/>
      </w:pPr>
      <w:hyperlink r:id="rId36"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263037" w:rsidP="00EC6E50">
      <w:pPr>
        <w:pStyle w:val="Doc-title"/>
      </w:pPr>
      <w:hyperlink r:id="rId37"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263037" w:rsidP="00EC6E50">
      <w:pPr>
        <w:pStyle w:val="Doc-title"/>
      </w:pPr>
      <w:hyperlink r:id="rId38"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3B491347" w14:textId="2590AF2F" w:rsidR="00EC6E50" w:rsidRDefault="00263037" w:rsidP="00EC6E50">
      <w:pPr>
        <w:pStyle w:val="Doc-title"/>
      </w:pPr>
      <w:hyperlink r:id="rId3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7D7567DA" w14:textId="380D1BC2" w:rsidR="00EC6E50" w:rsidRDefault="00263037" w:rsidP="00EC6E50">
      <w:pPr>
        <w:pStyle w:val="Doc-title"/>
      </w:pPr>
      <w:hyperlink r:id="rId4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1C1E06F7" w14:textId="772E121A" w:rsidR="00EC6E50" w:rsidRDefault="00263037" w:rsidP="00EC6E50">
      <w:pPr>
        <w:pStyle w:val="Doc-title"/>
      </w:pPr>
      <w:hyperlink r:id="rId4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46FDF371" w14:textId="1595713F" w:rsidR="00EC6E50" w:rsidRDefault="00263037" w:rsidP="00EC6E50">
      <w:pPr>
        <w:pStyle w:val="Doc-title"/>
      </w:pPr>
      <w:hyperlink r:id="rId42"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711B5B" w14:textId="2267C430" w:rsidR="00EC6E50" w:rsidRDefault="00263037" w:rsidP="00EC6E50">
      <w:pPr>
        <w:pStyle w:val="Doc-title"/>
      </w:pPr>
      <w:hyperlink r:id="rId43"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69333BB6" w14:textId="0198A20D" w:rsidR="00EC6E50" w:rsidRDefault="00263037" w:rsidP="00EC6E50">
      <w:pPr>
        <w:pStyle w:val="Doc-title"/>
      </w:pPr>
      <w:hyperlink r:id="rId44"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6D86A429" w14:textId="6846B1C3" w:rsidR="00EC6E50" w:rsidRDefault="00263037" w:rsidP="00EC6E50">
      <w:pPr>
        <w:pStyle w:val="Doc-title"/>
      </w:pPr>
      <w:hyperlink r:id="rId45"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263037" w:rsidP="00EC6E50">
      <w:pPr>
        <w:pStyle w:val="Doc-title"/>
      </w:pPr>
      <w:hyperlink r:id="rId46"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1EFE4738" w:rsidR="009556F2" w:rsidRDefault="00263037" w:rsidP="009556F2">
      <w:pPr>
        <w:pStyle w:val="Doc-title"/>
      </w:pPr>
      <w:hyperlink r:id="rId47"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t>-</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lastRenderedPageBreak/>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19F7F211" w14:textId="77777777" w:rsidR="00DE773E" w:rsidRPr="00DE773E" w:rsidRDefault="00DE773E" w:rsidP="00DE773E">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263037" w:rsidP="00EC6E50">
      <w:pPr>
        <w:pStyle w:val="Doc-title"/>
      </w:pPr>
      <w:hyperlink r:id="rId48"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70A5DC66" w:rsidR="000444BB" w:rsidRPr="000444BB" w:rsidRDefault="000444BB" w:rsidP="000444BB">
      <w:pPr>
        <w:pStyle w:val="Doc-text2"/>
        <w:numPr>
          <w:ilvl w:val="0"/>
          <w:numId w:val="16"/>
        </w:numPr>
      </w:pPr>
      <w:r>
        <w:t>Revised in R2-2104526</w:t>
      </w:r>
    </w:p>
    <w:p w14:paraId="7E61D26F" w14:textId="70AE7AB1" w:rsidR="000444BB" w:rsidRDefault="000444BB" w:rsidP="000444BB">
      <w:pPr>
        <w:pStyle w:val="Doc-title"/>
      </w:pPr>
      <w:r w:rsidRPr="000444BB">
        <w:rPr>
          <w:rStyle w:val="Hyperlink"/>
          <w:color w:val="auto"/>
          <w:highlight w:val="yellow"/>
          <w:u w:val="none"/>
        </w:rPr>
        <w:t>R2-2104526</w:t>
      </w:r>
      <w:r>
        <w:tab/>
        <w:t>Correction to LTE stage2 spec for MO-LR</w:t>
      </w:r>
      <w:r>
        <w:tab/>
        <w:t>Huawei, HiSilicon</w:t>
      </w:r>
      <w:r>
        <w:tab/>
        <w:t>CR</w:t>
      </w:r>
      <w:r>
        <w:tab/>
        <w:t>Rel-16</w:t>
      </w:r>
      <w:r>
        <w:tab/>
        <w:t>36.305</w:t>
      </w:r>
      <w:r>
        <w:tab/>
        <w:t>16.2.0</w:t>
      </w:r>
      <w:r>
        <w:tab/>
        <w:t>0104</w:t>
      </w:r>
      <w:r>
        <w:tab/>
        <w:t>1</w:t>
      </w:r>
      <w:r>
        <w:tab/>
        <w:t>F</w:t>
      </w:r>
      <w:r>
        <w:tab/>
        <w:t>LCS_LTE, TEI16</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263037" w:rsidP="00EC6E50">
      <w:pPr>
        <w:pStyle w:val="Doc-title"/>
      </w:pPr>
      <w:hyperlink r:id="rId49"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263037" w:rsidP="007E7BBE">
      <w:pPr>
        <w:pStyle w:val="Doc-title"/>
      </w:pPr>
      <w:hyperlink r:id="rId50"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E8715A7" w:rsidR="002E0968" w:rsidRDefault="002E0968" w:rsidP="00EC6E50">
      <w:pPr>
        <w:pStyle w:val="Doc-text2"/>
      </w:pPr>
      <w:r>
        <w:t>Running CR rapporteurs:</w:t>
      </w:r>
      <w:r w:rsidR="00990CB5">
        <w:t xml:space="preserve">  </w:t>
      </w:r>
      <w:r w:rsidR="00990CB5" w:rsidRPr="00990CB5">
        <w:rPr>
          <w:u w:val="single"/>
        </w:rPr>
        <w:t>(NOTE: Updated after online session)</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1DF5260E" w:rsidR="002E0968" w:rsidRDefault="00A03589" w:rsidP="00A03589">
      <w:pPr>
        <w:pStyle w:val="Doc-text2"/>
      </w:pPr>
      <w:r>
        <w:t xml:space="preserve">- </w:t>
      </w:r>
      <w:r w:rsidR="002E0968">
        <w:t xml:space="preserve">38.321: </w:t>
      </w:r>
      <w:r w:rsidR="002E0968" w:rsidRPr="00990CB5">
        <w:rPr>
          <w:strike/>
        </w:rPr>
        <w:t>OPPO</w:t>
      </w:r>
      <w:r w:rsidR="00990CB5" w:rsidRPr="00990CB5">
        <w:t xml:space="preserve"> </w:t>
      </w:r>
      <w:r w:rsidR="00990CB5" w:rsidRPr="00990CB5">
        <w:rPr>
          <w:u w:val="single"/>
        </w:rPr>
        <w:t>Apple</w:t>
      </w:r>
    </w:p>
    <w:p w14:paraId="60C2AC9F" w14:textId="60C19BE9" w:rsidR="002E0968" w:rsidRDefault="00A03589" w:rsidP="00A03589">
      <w:pPr>
        <w:pStyle w:val="Doc-text2"/>
      </w:pPr>
      <w:r>
        <w:t xml:space="preserve">- </w:t>
      </w:r>
      <w:r w:rsidR="002E0968">
        <w:t xml:space="preserve">38.322/323: </w:t>
      </w:r>
      <w:r w:rsidR="002E0968" w:rsidRPr="00990CB5">
        <w:rPr>
          <w:strike/>
        </w:rPr>
        <w:t>Apple</w:t>
      </w:r>
      <w:r w:rsidR="00990CB5" w:rsidRPr="00990CB5">
        <w:t xml:space="preserve"> </w:t>
      </w:r>
      <w:r w:rsidR="00990CB5" w:rsidRPr="00990CB5">
        <w:rPr>
          <w:u w:val="single"/>
        </w:rPr>
        <w:t>Samsung</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lastRenderedPageBreak/>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263037" w:rsidP="007E7BBE">
      <w:pPr>
        <w:pStyle w:val="Doc-title"/>
      </w:pPr>
      <w:hyperlink r:id="rId51"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spellStart"/>
      <w:r>
        <w:t>Uu</w:t>
      </w:r>
      <w:proofErr w:type="spellEnd"/>
      <w:r>
        <w:t xml:space="preserve">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proofErr w:type="spellStart"/>
      <w:r>
        <w:t>Uu</w:t>
      </w:r>
      <w:proofErr w:type="spellEnd"/>
      <w:r>
        <w:t xml:space="preserve">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proofErr w:type="gramStart"/>
      <w:r>
        <w:t>vivo</w:t>
      </w:r>
      <w:proofErr w:type="gramEnd"/>
      <w:r>
        <w:t xml:space="preserve"> think P13 duplicates P6 in (re)selection and prefer the (re)selection version.</w:t>
      </w:r>
    </w:p>
    <w:p w14:paraId="12294627" w14:textId="26436885" w:rsidR="00683EAB" w:rsidRDefault="00683EAB" w:rsidP="00E359E5">
      <w:pPr>
        <w:pStyle w:val="Doc-text2"/>
      </w:pPr>
      <w:proofErr w:type="spellStart"/>
      <w:r>
        <w:t>InterDigital</w:t>
      </w:r>
      <w:proofErr w:type="spellEnd"/>
      <w:r>
        <w:t xml:space="preserve">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 xml:space="preserve">Xiaomi wonder if the case in P14 is real; they assume the </w:t>
      </w:r>
      <w:proofErr w:type="spellStart"/>
      <w:r>
        <w:t>gNB</w:t>
      </w:r>
      <w:proofErr w:type="spellEnd"/>
      <w:r>
        <w:t xml:space="preserve"> only provides one type of relay.</w:t>
      </w:r>
    </w:p>
    <w:p w14:paraId="52FCDEAC" w14:textId="0D72E7F5" w:rsidR="00E359E5" w:rsidRDefault="00683EAB" w:rsidP="00E359E5">
      <w:pPr>
        <w:pStyle w:val="Doc-text2"/>
      </w:pPr>
      <w:r>
        <w:lastRenderedPageBreak/>
        <w:t>Nokia wonder if we can agree to P10; they agree security can be done in upper layers but think we should leave an opening and this is outside RAN2 expertise to do without consulting SA3.  Huawei point out there is no company proposal to use PDCP and this would be a new feature; 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 xml:space="preserve">OPPO think P14 is unlikely in a single </w:t>
      </w:r>
      <w:proofErr w:type="spellStart"/>
      <w:r>
        <w:t>gNB</w:t>
      </w:r>
      <w:proofErr w:type="spellEnd"/>
      <w:r>
        <w:t>,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lastRenderedPageBreak/>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097AACDA" w14:textId="42C780B7" w:rsidR="00862E17" w:rsidRDefault="00862E17" w:rsidP="00862E17">
      <w:pPr>
        <w:pStyle w:val="Doc-title"/>
      </w:pPr>
      <w:hyperlink r:id="rId52" w:tooltip="C:Usersmtk16923Documents3GPP Meetings202104 - RAN2_113bis-e, OnlineExtractsR2-2104413 - Summary of offline 609_v5_Ericsson.docx" w:history="1">
        <w:r w:rsidRPr="00862E17">
          <w:rPr>
            <w:rStyle w:val="Hyperlink"/>
          </w:rPr>
          <w:t>R2</w:t>
        </w:r>
        <w:r w:rsidRPr="00862E17">
          <w:rPr>
            <w:rStyle w:val="Hyperlink"/>
          </w:rPr>
          <w:t>-</w:t>
        </w:r>
        <w:r w:rsidRPr="00862E17">
          <w:rPr>
            <w:rStyle w:val="Hyperlink"/>
          </w:rPr>
          <w:t>2104413</w:t>
        </w:r>
      </w:hyperlink>
      <w:r>
        <w:tab/>
      </w:r>
      <w:r>
        <w:t>Summary of [609]</w:t>
      </w:r>
      <w:r>
        <w:tab/>
      </w:r>
      <w:r>
        <w:t>Ericsson</w:t>
      </w:r>
      <w:r>
        <w:tab/>
        <w:t>discussion</w:t>
      </w:r>
      <w:r>
        <w:tab/>
        <w:t xml:space="preserve"> </w:t>
      </w: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263037" w:rsidP="00EC6E50">
      <w:pPr>
        <w:pStyle w:val="Doc-title"/>
      </w:pPr>
      <w:hyperlink r:id="rId53"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263037" w:rsidP="00EC6E50">
      <w:pPr>
        <w:pStyle w:val="Doc-title"/>
      </w:pPr>
      <w:hyperlink r:id="rId54"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263037" w:rsidP="00EC6E50">
      <w:pPr>
        <w:pStyle w:val="Doc-title"/>
      </w:pPr>
      <w:hyperlink r:id="rId55"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263037" w:rsidP="00EC6E50">
      <w:pPr>
        <w:pStyle w:val="Doc-title"/>
      </w:pPr>
      <w:hyperlink r:id="rId56"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263037" w:rsidP="00EC6E50">
      <w:pPr>
        <w:pStyle w:val="Doc-title"/>
      </w:pPr>
      <w:hyperlink r:id="rId57"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263037" w:rsidP="00EC6E50">
      <w:pPr>
        <w:pStyle w:val="Doc-title"/>
      </w:pPr>
      <w:hyperlink r:id="rId58"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263037" w:rsidP="00EC6E50">
      <w:pPr>
        <w:pStyle w:val="Doc-title"/>
      </w:pPr>
      <w:hyperlink r:id="rId59"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263037" w:rsidP="00EC6E50">
      <w:pPr>
        <w:pStyle w:val="Doc-title"/>
      </w:pPr>
      <w:hyperlink r:id="rId60"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263037" w:rsidP="00EC6E50">
      <w:pPr>
        <w:pStyle w:val="Doc-title"/>
      </w:pPr>
      <w:hyperlink r:id="rId61"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263037" w:rsidP="00EC6E50">
      <w:pPr>
        <w:pStyle w:val="Doc-title"/>
      </w:pPr>
      <w:hyperlink r:id="rId62"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263037" w:rsidP="00EC6E50">
      <w:pPr>
        <w:pStyle w:val="Doc-title"/>
      </w:pPr>
      <w:hyperlink r:id="rId63"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263037" w:rsidP="00EC6E50">
      <w:pPr>
        <w:pStyle w:val="Doc-title"/>
      </w:pPr>
      <w:hyperlink r:id="rId64"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263037" w:rsidP="00EC6E50">
      <w:pPr>
        <w:pStyle w:val="Doc-title"/>
      </w:pPr>
      <w:hyperlink r:id="rId65"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263037" w:rsidP="00EC6E50">
      <w:pPr>
        <w:pStyle w:val="Doc-title"/>
      </w:pPr>
      <w:hyperlink r:id="rId66"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263037" w:rsidP="00EC6E50">
      <w:pPr>
        <w:pStyle w:val="Doc-title"/>
      </w:pPr>
      <w:hyperlink r:id="rId67"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263037" w:rsidP="00EC6E50">
      <w:pPr>
        <w:pStyle w:val="Doc-title"/>
      </w:pPr>
      <w:hyperlink r:id="rId68"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263037" w:rsidP="00EC6E50">
      <w:pPr>
        <w:pStyle w:val="Doc-title"/>
      </w:pPr>
      <w:hyperlink r:id="rId69"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263037" w:rsidP="00EC6E50">
      <w:pPr>
        <w:pStyle w:val="Doc-title"/>
      </w:pPr>
      <w:hyperlink r:id="rId70"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263037" w:rsidP="00EC6E50">
      <w:pPr>
        <w:pStyle w:val="Doc-title"/>
      </w:pPr>
      <w:hyperlink r:id="rId71"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263037" w:rsidP="00EC6E50">
      <w:pPr>
        <w:pStyle w:val="Doc-title"/>
      </w:pPr>
      <w:hyperlink r:id="rId72"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263037" w:rsidP="007E7BBE">
      <w:pPr>
        <w:pStyle w:val="Doc-title"/>
      </w:pPr>
      <w:hyperlink r:id="rId73"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263037" w:rsidP="007E7BBE">
      <w:pPr>
        <w:pStyle w:val="Doc-title"/>
      </w:pPr>
      <w:hyperlink r:id="rId74"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 xml:space="preserve">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w:t>
      </w:r>
      <w:proofErr w:type="spellStart"/>
      <w:r>
        <w:t>gNB</w:t>
      </w:r>
      <w:proofErr w:type="spellEnd"/>
      <w:r>
        <w:t>-controlled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lastRenderedPageBreak/>
        <w:t xml:space="preserve">Proposal 2: Because </w:t>
      </w:r>
      <w:proofErr w:type="spellStart"/>
      <w:r>
        <w:t>gNB</w:t>
      </w:r>
      <w:proofErr w:type="spellEnd"/>
      <w:r>
        <w:t xml:space="preserve"> decision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w:t>
      </w:r>
      <w:proofErr w:type="spellStart"/>
      <w:r>
        <w:t>InterDigital</w:t>
      </w:r>
      <w:proofErr w:type="spellEnd"/>
      <w:r>
        <w:t>)</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079D1AE0" w14:textId="425D5921" w:rsidR="00C41634" w:rsidRDefault="00C41634" w:rsidP="00990CB5">
      <w:pPr>
        <w:pStyle w:val="Doc-text2"/>
        <w:ind w:left="0" w:firstLine="0"/>
      </w:pPr>
    </w:p>
    <w:p w14:paraId="05F4DD9A" w14:textId="13C78DF7" w:rsidR="00990CB5" w:rsidRDefault="007D2CC6" w:rsidP="00990CB5">
      <w:pPr>
        <w:pStyle w:val="Doc-title"/>
      </w:pPr>
      <w:hyperlink r:id="rId75" w:tooltip="C:Usersmtk16923Documents3GPP Meetings202104 - RAN2_113bis-e, OnlineExtractsR2-2104414 - [610][Relay]AS_Criteria_reselection_summaryV2.docx" w:history="1">
        <w:r w:rsidR="00990CB5" w:rsidRPr="007D2CC6">
          <w:rPr>
            <w:rStyle w:val="Hyperlink"/>
          </w:rPr>
          <w:t>R2</w:t>
        </w:r>
        <w:r w:rsidR="00990CB5" w:rsidRPr="007D2CC6">
          <w:rPr>
            <w:rStyle w:val="Hyperlink"/>
          </w:rPr>
          <w:t>-</w:t>
        </w:r>
        <w:r w:rsidR="00990CB5" w:rsidRPr="007D2CC6">
          <w:rPr>
            <w:rStyle w:val="Hyperlink"/>
          </w:rPr>
          <w:t>2104414</w:t>
        </w:r>
      </w:hyperlink>
      <w:r w:rsidR="00990CB5">
        <w:tab/>
      </w:r>
      <w:r w:rsidR="00990CB5">
        <w:t xml:space="preserve">Summary of </w:t>
      </w:r>
      <w:r w:rsidR="00990CB5" w:rsidRPr="00990CB5">
        <w:t>[AT113bis-e][610][Relay] AS criteria for relay (re)selection (InterDigital)</w:t>
      </w:r>
      <w:r w:rsidR="00990CB5">
        <w:tab/>
      </w:r>
      <w:r w:rsidR="00990CB5">
        <w:t>InterDigital</w:t>
      </w:r>
      <w:r w:rsidR="00990CB5">
        <w:tab/>
        <w:t>discussion</w:t>
      </w:r>
      <w:r w:rsidR="00990CB5">
        <w:tab/>
        <w:t xml:space="preserve"> </w:t>
      </w:r>
    </w:p>
    <w:p w14:paraId="320A8868" w14:textId="77777777" w:rsidR="007D2CC6" w:rsidRDefault="007D2CC6" w:rsidP="007D2CC6">
      <w:pPr>
        <w:pStyle w:val="Doc-text2"/>
      </w:pPr>
    </w:p>
    <w:p w14:paraId="3EA9F582" w14:textId="77777777" w:rsidR="007D2CC6" w:rsidRDefault="007D2CC6" w:rsidP="007D2CC6">
      <w:pPr>
        <w:pStyle w:val="Doc-text2"/>
      </w:pPr>
      <w:r>
        <w:t>Proposal 1-1: RAN2 continue to discuss further whether to consider load as an additional AS criteria, based on specific details of using number of PC5 connections/remote UEs served by the relay and/or resource pool usage/capacity at the relay UE.</w:t>
      </w:r>
    </w:p>
    <w:p w14:paraId="5E029A8C" w14:textId="77777777" w:rsidR="00BB7C02" w:rsidRDefault="00BB7C02" w:rsidP="007D2CC6">
      <w:pPr>
        <w:pStyle w:val="Doc-text2"/>
      </w:pPr>
    </w:p>
    <w:p w14:paraId="7CD157B9" w14:textId="061F5709" w:rsidR="00BB7C02" w:rsidRDefault="00BB7C02" w:rsidP="00BB7C02">
      <w:pPr>
        <w:pStyle w:val="Doc-text2"/>
        <w:pBdr>
          <w:top w:val="single" w:sz="4" w:space="1" w:color="auto"/>
          <w:left w:val="single" w:sz="4" w:space="4" w:color="auto"/>
          <w:bottom w:val="single" w:sz="4" w:space="1" w:color="auto"/>
          <w:right w:val="single" w:sz="4" w:space="4" w:color="auto"/>
        </w:pBdr>
      </w:pPr>
      <w:r>
        <w:t>Agreements:</w:t>
      </w:r>
    </w:p>
    <w:p w14:paraId="193C3EFE" w14:textId="3A2A0979" w:rsidR="007D2CC6" w:rsidRDefault="007D2CC6" w:rsidP="00BB7C02">
      <w:pPr>
        <w:pStyle w:val="Doc-text2"/>
        <w:pBdr>
          <w:top w:val="single" w:sz="4" w:space="1" w:color="auto"/>
          <w:left w:val="single" w:sz="4" w:space="4" w:color="auto"/>
          <w:bottom w:val="single" w:sz="4" w:space="1" w:color="auto"/>
          <w:right w:val="single" w:sz="4" w:space="4" w:color="auto"/>
        </w:pBdr>
      </w:pPr>
      <w:r>
        <w:t>Proposal 2-1 [easy]: For L3 relay, the u</w:t>
      </w:r>
      <w:r w:rsidR="00BB7C02">
        <w:t>se of PLMN ID and cell ID in relay (re)selection</w:t>
      </w:r>
      <w:r>
        <w:t xml:space="preserve"> is up</w:t>
      </w:r>
      <w:r w:rsidR="000A15D1">
        <w:t xml:space="preserve"> </w:t>
      </w:r>
      <w:r>
        <w:t>to SA2</w:t>
      </w:r>
    </w:p>
    <w:p w14:paraId="374943AE" w14:textId="03D0B2EB" w:rsidR="007D2CC6" w:rsidRDefault="007D2CC6" w:rsidP="00BB7C02">
      <w:pPr>
        <w:pStyle w:val="Doc-text2"/>
        <w:pBdr>
          <w:top w:val="single" w:sz="4" w:space="1" w:color="auto"/>
          <w:left w:val="single" w:sz="4" w:space="4" w:color="auto"/>
          <w:bottom w:val="single" w:sz="4" w:space="1" w:color="auto"/>
          <w:right w:val="single" w:sz="4" w:space="4" w:color="auto"/>
        </w:pBdr>
      </w:pPr>
      <w:r>
        <w:t>Proposal 2-2 [easy]: For L2 relay, PLMN ID supported as additional AS criteria for relay (re)selection.  Whether cell ID is used can be further</w:t>
      </w:r>
      <w:r w:rsidR="00BB7C02">
        <w:t xml:space="preserve"> discussed by RAN2.</w:t>
      </w:r>
    </w:p>
    <w:p w14:paraId="591FD286" w14:textId="36D3F7AC" w:rsidR="007D2CC6" w:rsidRDefault="007D2CC6" w:rsidP="00BB7C02">
      <w:pPr>
        <w:pStyle w:val="Doc-text2"/>
        <w:pBdr>
          <w:top w:val="single" w:sz="4" w:space="1" w:color="auto"/>
          <w:left w:val="single" w:sz="4" w:space="4" w:color="auto"/>
          <w:bottom w:val="single" w:sz="4" w:space="1" w:color="auto"/>
          <w:right w:val="single" w:sz="4" w:space="4" w:color="auto"/>
        </w:pBdr>
      </w:pPr>
      <w:r>
        <w:t xml:space="preserve">Proposal 3-1 [easy]: Besides serving cell ID, PLMN ID, L2/L3 relay support (if agreed in discovery session) and relay load, other </w:t>
      </w:r>
      <w:r w:rsidR="00BB7C02">
        <w:t xml:space="preserve">additional </w:t>
      </w:r>
      <w:r>
        <w:t>AS criteria are not considered in this release.</w:t>
      </w:r>
    </w:p>
    <w:p w14:paraId="3BCAB37B" w14:textId="77777777" w:rsidR="007D2CC6" w:rsidRDefault="007D2CC6" w:rsidP="007D2CC6">
      <w:pPr>
        <w:pStyle w:val="Doc-text2"/>
      </w:pPr>
    </w:p>
    <w:p w14:paraId="6A544BEC" w14:textId="080BDE27" w:rsidR="007D2CC6" w:rsidRDefault="00BB7C02" w:rsidP="007D2CC6">
      <w:pPr>
        <w:pStyle w:val="Doc-text2"/>
      </w:pPr>
      <w:r>
        <w:t>Discussion:</w:t>
      </w:r>
    </w:p>
    <w:p w14:paraId="21E923B7" w14:textId="618EB51E" w:rsidR="00BB7C02" w:rsidRDefault="00BB7C02" w:rsidP="007D2CC6">
      <w:pPr>
        <w:pStyle w:val="Doc-text2"/>
      </w:pPr>
      <w:r>
        <w:t xml:space="preserve">OPPO have some concern with P2-1; they understand that these parameters were not used in LTE and prefer to remove the “e.g.” parenthetical.  </w:t>
      </w:r>
      <w:proofErr w:type="spellStart"/>
      <w:r>
        <w:t>InterDigital</w:t>
      </w:r>
      <w:proofErr w:type="spellEnd"/>
      <w:r>
        <w:t xml:space="preserve"> clarify this was added because of the question of whether it was applicable to cell or relay (re)selection, but they agree this would not change the import of the proposal.</w:t>
      </w:r>
    </w:p>
    <w:p w14:paraId="0581D9D7" w14:textId="3AC71997" w:rsidR="00BB7C02" w:rsidRDefault="00BB7C02" w:rsidP="007D2CC6">
      <w:pPr>
        <w:pStyle w:val="Doc-text2"/>
      </w:pPr>
      <w:r>
        <w:t>CATT also have some uncertainty about the parenthetical and think there could be a mismatch between SA2 and RAN2.</w:t>
      </w:r>
    </w:p>
    <w:p w14:paraId="3EF19F8F" w14:textId="7B09901F" w:rsidR="007D2CC6" w:rsidRDefault="00BB7C02" w:rsidP="007D2CC6">
      <w:pPr>
        <w:pStyle w:val="Doc-text2"/>
      </w:pPr>
      <w:r>
        <w:t>Lenovo understand that it is about relay (re)selection, and the point is that the remote UE should see the serving cell of the prospective relay UE.</w:t>
      </w:r>
    </w:p>
    <w:p w14:paraId="79BA4C2F" w14:textId="137DD936" w:rsidR="00BB7C02" w:rsidRDefault="00BB7C02" w:rsidP="007D2CC6">
      <w:pPr>
        <w:pStyle w:val="Doc-text2"/>
      </w:pPr>
      <w:r>
        <w:t>Nokia think instead of “up to SA2” we should ask SA2, and the question for P2-1 is whether it would be in the discovery message.</w:t>
      </w:r>
    </w:p>
    <w:p w14:paraId="24EFD3F6" w14:textId="26603D58" w:rsidR="00BB7C02" w:rsidRDefault="00BB7C02" w:rsidP="007D2CC6">
      <w:pPr>
        <w:pStyle w:val="Doc-text2"/>
      </w:pPr>
      <w:r>
        <w:t xml:space="preserve">Intel agree we should ask SA2 and wonder if an LS is needed.  For P3-1, they think L2/L3 relay support was not covered in the email discussion.  </w:t>
      </w:r>
      <w:proofErr w:type="spellStart"/>
      <w:r>
        <w:t>InterDigital</w:t>
      </w:r>
      <w:proofErr w:type="spellEnd"/>
      <w:r>
        <w:t xml:space="preserve"> clarify this discussion was in the discovery scope, hence the condition in the proposal.</w:t>
      </w:r>
    </w:p>
    <w:p w14:paraId="24EFD3F6" w14:textId="26603D58" w:rsidR="00BB7C02" w:rsidRDefault="00BB7C02" w:rsidP="007D2CC6">
      <w:pPr>
        <w:pStyle w:val="Doc-text2"/>
      </w:pPr>
      <w:r>
        <w:t>Lenovo think “cell ID” is not unambiguous for SA2.</w:t>
      </w:r>
    </w:p>
    <w:p w14:paraId="551E1D61" w14:textId="7F59E5DB" w:rsidR="00BB7C02" w:rsidRDefault="00BB7C02" w:rsidP="007D2CC6">
      <w:pPr>
        <w:pStyle w:val="Doc-text2"/>
      </w:pPr>
      <w:r>
        <w:t>OPPO think the LS is not necessary since the discovery message contents are anyway for decision by SA2.  OPPO do not want to mislead SA2 by suggesting that we require new criteria compared to LTE.</w:t>
      </w:r>
    </w:p>
    <w:p w14:paraId="7B5AAD70" w14:textId="79D90C04" w:rsidR="00BB7C02" w:rsidRDefault="00BB7C02" w:rsidP="007D2CC6">
      <w:pPr>
        <w:pStyle w:val="Doc-text2"/>
      </w:pPr>
      <w:r>
        <w:lastRenderedPageBreak/>
        <w:t>Huawei think we should remove “after RAN#92” in P2-2, as they understand this is related to the prospective LS to SA2.  MediaTek agree with Huawei and think we can indicate RAN2 preference to SA2.</w:t>
      </w:r>
    </w:p>
    <w:p w14:paraId="3FC04139" w14:textId="778ECCBF" w:rsidR="00BB7C02" w:rsidRDefault="00BB7C02" w:rsidP="007D2CC6">
      <w:pPr>
        <w:pStyle w:val="Doc-text2"/>
      </w:pPr>
      <w:r>
        <w:t xml:space="preserve">ZTE would like to also include that we agree PLMN ID is used for L2 relay.  </w:t>
      </w:r>
      <w:proofErr w:type="spellStart"/>
      <w:r>
        <w:t>InterDigital</w:t>
      </w:r>
      <w:proofErr w:type="spellEnd"/>
      <w:r>
        <w:t xml:space="preserve"> think we can capture the agreements we have.  Qualcomm agree with ZTE that we can include this, and think we don’t need any answer from them.  OPPO think we should not include the L2 agreements because we do not have consensus on whether the criteria will come from discovery signalling or SI.  ZTE point out we agreed that the AS criteria identified should be included in the discovery message.</w:t>
      </w:r>
    </w:p>
    <w:p w14:paraId="786C9D3C" w14:textId="58905EC6" w:rsidR="00BB7C02" w:rsidRDefault="00BB7C02" w:rsidP="00BB7C02">
      <w:pPr>
        <w:pStyle w:val="Doc-text2"/>
        <w:numPr>
          <w:ilvl w:val="0"/>
          <w:numId w:val="16"/>
        </w:numPr>
      </w:pPr>
      <w:r>
        <w:t>LS to SA2 to indicate that RAN2 leave to SA2 whether to use PLMN ID and cell ID for L3 relay (re)selection (no answer needed).</w:t>
      </w:r>
    </w:p>
    <w:p w14:paraId="51BCF1AD" w14:textId="77777777" w:rsidR="00BB7C02" w:rsidRDefault="00BB7C02" w:rsidP="00BB7C02">
      <w:pPr>
        <w:pStyle w:val="Doc-text2"/>
      </w:pPr>
    </w:p>
    <w:p w14:paraId="3590C578" w14:textId="0DF469E2" w:rsidR="00BB7C02" w:rsidRDefault="00BB7C02" w:rsidP="00BB7C02">
      <w:pPr>
        <w:pStyle w:val="Doc-text2"/>
      </w:pPr>
    </w:p>
    <w:p w14:paraId="748EBC0B" w14:textId="4CAC81B8" w:rsidR="00BB7C02" w:rsidRDefault="00BB7C02" w:rsidP="00BB7C02">
      <w:pPr>
        <w:pStyle w:val="EmailDiscussion"/>
      </w:pPr>
      <w:r>
        <w:t>[Post113bis-e][6xx][Relay] LS to SA2 on PLMN ID and cell ID for L3 relay (</w:t>
      </w:r>
      <w:proofErr w:type="spellStart"/>
      <w:r>
        <w:t>InterDigital</w:t>
      </w:r>
      <w:proofErr w:type="spellEnd"/>
      <w:r>
        <w:t>)</w:t>
      </w:r>
    </w:p>
    <w:p w14:paraId="785C2B29" w14:textId="0B114BD1" w:rsidR="00BB7C02" w:rsidRDefault="00BB7C02" w:rsidP="00BB7C02">
      <w:pPr>
        <w:pStyle w:val="EmailDiscussion2"/>
      </w:pPr>
      <w:r>
        <w:tab/>
        <w:t>Scope: Draft an LS to SA2 indicating our agreements on criteria for relay (re)selection, and that RAN2 leave to SA2 whether/how to use PLMN ID and cell ID for L3 relay.  No answer is needed (just “take into account”).</w:t>
      </w:r>
    </w:p>
    <w:p w14:paraId="6C8D9F37" w14:textId="5CCE5901" w:rsidR="00BB7C02" w:rsidRDefault="00BB7C02" w:rsidP="00BB7C02">
      <w:pPr>
        <w:pStyle w:val="EmailDiscussion2"/>
      </w:pPr>
      <w:r>
        <w:tab/>
        <w:t>Intended outcome: Approved LS</w:t>
      </w:r>
    </w:p>
    <w:p w14:paraId="5965EA1D" w14:textId="7A8931EB" w:rsidR="00BB7C02" w:rsidRDefault="00BB7C02" w:rsidP="00BB7C02">
      <w:pPr>
        <w:pStyle w:val="EmailDiscussion2"/>
      </w:pPr>
      <w:r>
        <w:tab/>
        <w:t>Deadline:  Short</w:t>
      </w:r>
    </w:p>
    <w:p w14:paraId="1773D211" w14:textId="514E8588" w:rsidR="00BB7C02" w:rsidRDefault="00BB7C02" w:rsidP="00BB7C02">
      <w:pPr>
        <w:pStyle w:val="EmailDiscussion2"/>
      </w:pPr>
    </w:p>
    <w:p w14:paraId="4C659B75" w14:textId="4EF92CA7" w:rsidR="00BB7C02" w:rsidRDefault="00BB7C02" w:rsidP="00BB7C02">
      <w:pPr>
        <w:pStyle w:val="Doc-text2"/>
      </w:pPr>
    </w:p>
    <w:p w14:paraId="4832F2D6" w14:textId="17617C00" w:rsidR="00BB7C02" w:rsidRDefault="00BB7C02" w:rsidP="00BB7C02">
      <w:pPr>
        <w:pStyle w:val="EmailDiscussion"/>
      </w:pPr>
      <w:r>
        <w:t>[Post113bis-e][6xx][Relay] Definition of relay load criterion (Ericsson)</w:t>
      </w:r>
    </w:p>
    <w:p w14:paraId="296C7691" w14:textId="1A61B889" w:rsidR="00BB7C02" w:rsidRDefault="00BB7C02" w:rsidP="00BB7C0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5632B2C0" w14:textId="2CEDF442" w:rsidR="00BB7C02" w:rsidRDefault="00BB7C02" w:rsidP="00BB7C02">
      <w:pPr>
        <w:pStyle w:val="EmailDiscussion2"/>
      </w:pPr>
      <w:r>
        <w:tab/>
        <w:t>Intended outcome: Report to next meeting</w:t>
      </w:r>
    </w:p>
    <w:p w14:paraId="3D9FBBB7" w14:textId="441F246C" w:rsidR="00BB7C02" w:rsidRDefault="00BB7C02" w:rsidP="00BB7C02">
      <w:pPr>
        <w:pStyle w:val="EmailDiscussion2"/>
      </w:pPr>
      <w:r>
        <w:tab/>
        <w:t>Deadline:  Long</w:t>
      </w:r>
    </w:p>
    <w:p w14:paraId="79C5240A" w14:textId="1B04878D" w:rsidR="00BB7C02" w:rsidRDefault="00BB7C02" w:rsidP="00BB7C02">
      <w:pPr>
        <w:pStyle w:val="EmailDiscussion2"/>
      </w:pPr>
    </w:p>
    <w:p w14:paraId="17D0DFB4" w14:textId="77777777" w:rsidR="00BB7C02" w:rsidRPr="00BB7C02" w:rsidRDefault="00BB7C02" w:rsidP="00BB7C02">
      <w:pPr>
        <w:pStyle w:val="Doc-text2"/>
      </w:pPr>
    </w:p>
    <w:p w14:paraId="16AEF429" w14:textId="77777777" w:rsidR="00BB7C02" w:rsidRDefault="00BB7C02" w:rsidP="007D2CC6">
      <w:pPr>
        <w:pStyle w:val="Doc-text2"/>
      </w:pPr>
    </w:p>
    <w:p w14:paraId="56831055" w14:textId="77777777" w:rsidR="007D2CC6" w:rsidRPr="007D2CC6" w:rsidRDefault="007D2CC6" w:rsidP="007D2CC6">
      <w:pPr>
        <w:pStyle w:val="Doc-text2"/>
      </w:pPr>
    </w:p>
    <w:p w14:paraId="68790655" w14:textId="77777777" w:rsidR="00990CB5" w:rsidRDefault="00990CB5"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1E9F555" w14:textId="77777777" w:rsidR="00966BE7" w:rsidRDefault="008F02DF" w:rsidP="00990CB5">
      <w:pPr>
        <w:pStyle w:val="Doc-title"/>
      </w:pPr>
      <w:hyperlink r:id="rId76" w:tooltip="C:Usersmtk16923Documents3GPP Meetings202104 - RAN2_113bis-e, OnlineExtractsR2-2104415 - Summary of offline#611 - Remaining proposals on relay (re)selection (Qualcomm).doc" w:history="1">
        <w:r w:rsidR="00990CB5" w:rsidRPr="008F02DF">
          <w:rPr>
            <w:rStyle w:val="Hyperlink"/>
          </w:rPr>
          <w:t>R2-2104415</w:t>
        </w:r>
      </w:hyperlink>
      <w:r w:rsidR="00990CB5">
        <w:tab/>
      </w:r>
      <w:r w:rsidR="00990CB5" w:rsidRPr="00990CB5">
        <w:t>Remaining proposals on relay (re)selection</w:t>
      </w:r>
      <w:r w:rsidR="00990CB5">
        <w:tab/>
        <w:t>Qualcomm Incorporated</w:t>
      </w:r>
      <w:r w:rsidR="00990CB5">
        <w:tab/>
        <w:t>discussion</w:t>
      </w:r>
    </w:p>
    <w:p w14:paraId="3FAD002E" w14:textId="77777777" w:rsidR="00966BE7" w:rsidRDefault="00966BE7" w:rsidP="00966BE7">
      <w:pPr>
        <w:pStyle w:val="Doc-text2"/>
      </w:pPr>
    </w:p>
    <w:p w14:paraId="284B3730" w14:textId="689102D4" w:rsidR="00966BE7" w:rsidRDefault="00966BE7" w:rsidP="00966BE7">
      <w:pPr>
        <w:pStyle w:val="Doc-text2"/>
      </w:pPr>
      <w:r>
        <w:t>[Proposals for block agreement]</w:t>
      </w:r>
    </w:p>
    <w:p w14:paraId="37A64EF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1: For L2/L3 relay common parts of relay (re)selection, RAN2 confirm that there is no support of service continuity from AS layer perspective</w:t>
      </w:r>
    </w:p>
    <w:p w14:paraId="022FA43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2: gNB controlled relay (re)selection” or “gNB controlled path switch” belong to L2 relay service continuity agenda item, and they are not treated in relay (re)selection discussion by RAN#92</w:t>
      </w:r>
    </w:p>
    <w:p w14:paraId="78BC511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3: QoS controlled relay (re)selection is not treated in relay (re)selection discussion by RAN#92</w:t>
      </w:r>
    </w:p>
    <w:p w14:paraId="6B808BAB"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6: When PC5 RLF is detected by relay UE on a PC5 unicast link towards a remote UE, relay UE in RRC_CONNECTED sends the PC5 RLF indication to gNB (as supported in R16 specification).</w:t>
      </w:r>
    </w:p>
    <w:p w14:paraId="3D7B10A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4: When Uu RLF is detected by relay UE, relay UE may send a PC5-S message (similar to LTE) to its connected remote UE(s) and this message may trigger relay reselection. FFS other indication/message can also be used for notification.</w:t>
      </w:r>
    </w:p>
    <w:p w14:paraId="159E2952" w14:textId="353A1E3F" w:rsidR="00990CB5" w:rsidRDefault="00966BE7" w:rsidP="003E2526">
      <w:pPr>
        <w:pStyle w:val="Doc-text2"/>
        <w:pBdr>
          <w:top w:val="single" w:sz="4" w:space="1" w:color="auto"/>
          <w:left w:val="single" w:sz="4" w:space="4" w:color="auto"/>
          <w:bottom w:val="single" w:sz="4" w:space="1" w:color="auto"/>
          <w:right w:val="single" w:sz="4" w:space="4" w:color="auto"/>
        </w:pBdr>
      </w:pPr>
      <w:r>
        <w:t>Proposal 5: When relay performs HO to another gNB, relay UE may send a PC5-S message (similar to LTE) to its connected remote UE(s) and this message may trigger relay reselection. FFS other indication/message can also be used for notification</w:t>
      </w:r>
      <w:r w:rsidR="00990CB5">
        <w:tab/>
        <w:t xml:space="preserve"> </w:t>
      </w:r>
    </w:p>
    <w:p w14:paraId="43BB40D2" w14:textId="77777777" w:rsidR="00966BE7" w:rsidRDefault="00966BE7" w:rsidP="00966BE7">
      <w:pPr>
        <w:pStyle w:val="Doc-text2"/>
      </w:pPr>
    </w:p>
    <w:p w14:paraId="5A19F5DA" w14:textId="7FDD4E7E" w:rsidR="003E2526" w:rsidRDefault="003E2526" w:rsidP="00966BE7">
      <w:pPr>
        <w:pStyle w:val="Doc-text2"/>
      </w:pPr>
      <w:r>
        <w:t>Discussion:</w:t>
      </w:r>
    </w:p>
    <w:p w14:paraId="30F9A25C" w14:textId="3FBB3974" w:rsidR="003E2526" w:rsidRDefault="003E2526" w:rsidP="00966BE7">
      <w:pPr>
        <w:pStyle w:val="Doc-text2"/>
      </w:pPr>
      <w:r>
        <w:t xml:space="preserve">Xiaomi would like to clarify in P5 that HO means legacy HO (not DAPS).  Qualcomm note it says the relay UE *may* send the indication, i.e. the relay UE can take a decision on this.  Chair understands we do not currently have </w:t>
      </w:r>
      <w:proofErr w:type="spellStart"/>
      <w:r>
        <w:t>sidelink</w:t>
      </w:r>
      <w:proofErr w:type="spellEnd"/>
      <w:r>
        <w:t xml:space="preserve"> with DAPS.  Qualcomm clarify the point is that </w:t>
      </w:r>
      <w:r>
        <w:lastRenderedPageBreak/>
        <w:t>there is no group mobility, so even for DAPS the relay UE would need to release its remote UE(s).</w:t>
      </w:r>
    </w:p>
    <w:p w14:paraId="2B2EDC03" w14:textId="0C97F33B" w:rsidR="003E2526" w:rsidRDefault="003E2526" w:rsidP="00966BE7">
      <w:pPr>
        <w:pStyle w:val="Doc-text2"/>
      </w:pPr>
      <w:r>
        <w:t>Xiaomi agree we do not support group mobility, but think in the DAPS case it is not needed before the source release.</w:t>
      </w:r>
    </w:p>
    <w:p w14:paraId="3C5ADAFA" w14:textId="374CA4C1" w:rsidR="003E2526" w:rsidRDefault="003E2526" w:rsidP="00966BE7">
      <w:pPr>
        <w:pStyle w:val="Doc-text2"/>
      </w:pPr>
      <w:r>
        <w:t xml:space="preserve">Ericsson think the WID is scoped to the single </w:t>
      </w:r>
      <w:proofErr w:type="spellStart"/>
      <w:r>
        <w:t>gNB</w:t>
      </w:r>
      <w:proofErr w:type="spellEnd"/>
      <w:r>
        <w:t xml:space="preserve"> case, so when there is a HO the PC5 connection should be released, and sending an indication is fine as well (for L2 case).</w:t>
      </w:r>
    </w:p>
    <w:p w14:paraId="760E45AF" w14:textId="3934BD3D" w:rsidR="003E2526" w:rsidRDefault="003E2526" w:rsidP="00966BE7">
      <w:pPr>
        <w:pStyle w:val="Doc-text2"/>
      </w:pPr>
      <w:r>
        <w:t>Nokia understand P5 is for both L2 and L3, and for L3 there is no need to release; they want to clarify if Ericsson’s comment is for L2.  Ericsson clarify it is for L2.</w:t>
      </w:r>
    </w:p>
    <w:p w14:paraId="5C7754B3" w14:textId="553D5BCE" w:rsidR="00452291" w:rsidRDefault="00452291" w:rsidP="00966BE7">
      <w:pPr>
        <w:pStyle w:val="Doc-text2"/>
      </w:pPr>
      <w:r>
        <w:t>Lenovo are OK with the current wording.  OPPO agree.  Apple agree.</w:t>
      </w:r>
    </w:p>
    <w:p w14:paraId="3E3FCEE7" w14:textId="6DA104AD" w:rsidR="00452291" w:rsidRDefault="00452291" w:rsidP="00966BE7">
      <w:pPr>
        <w:pStyle w:val="Doc-text2"/>
      </w:pPr>
      <w:r>
        <w:t>Qualcomm clarify the use of the word “may” was intentional and we can take further comments to understand in which case this message is needed.</w:t>
      </w:r>
    </w:p>
    <w:p w14:paraId="01B29428" w14:textId="77777777" w:rsidR="00966BE7" w:rsidRDefault="00966BE7" w:rsidP="00966BE7">
      <w:pPr>
        <w:pStyle w:val="Doc-text2"/>
      </w:pPr>
    </w:p>
    <w:p w14:paraId="3AEA6A2B" w14:textId="1E26696B" w:rsidR="00966BE7" w:rsidRDefault="00966BE7" w:rsidP="00966BE7">
      <w:pPr>
        <w:pStyle w:val="Doc-text2"/>
      </w:pPr>
      <w:r>
        <w:t>[Proposals for discussion]</w:t>
      </w:r>
    </w:p>
    <w:p w14:paraId="3D9B7B28" w14:textId="147C1B9C" w:rsidR="00966BE7" w:rsidRDefault="00966BE7" w:rsidP="00966BE7">
      <w:pPr>
        <w:pStyle w:val="Doc-text2"/>
      </w:pPr>
      <w:r>
        <w:t xml:space="preserve">Proposal 7: </w:t>
      </w:r>
      <w:r w:rsidR="00452291">
        <w:t>RAN intend that t</w:t>
      </w:r>
      <w:r>
        <w:t xml:space="preserve">he remote UE may perform cell (re)selection and relay (re)selection procedure independently. FFS whether </w:t>
      </w:r>
      <w:r w:rsidR="00452291">
        <w:t xml:space="preserve">any </w:t>
      </w:r>
      <w:r>
        <w:t xml:space="preserve">exceptional case(s) for </w:t>
      </w:r>
      <w:r w:rsidR="00452291">
        <w:t xml:space="preserve">both </w:t>
      </w:r>
      <w:r>
        <w:t>L2</w:t>
      </w:r>
      <w:r w:rsidR="00452291">
        <w:t xml:space="preserve"> and L3</w:t>
      </w:r>
      <w:r>
        <w:t xml:space="preserve"> relay</w:t>
      </w:r>
      <w:r w:rsidR="00452291">
        <w:t xml:space="preserve"> where this may not be possible.</w:t>
      </w:r>
    </w:p>
    <w:p w14:paraId="1EE209DF" w14:textId="77777777" w:rsidR="00452291" w:rsidRDefault="00452291" w:rsidP="00966BE7">
      <w:pPr>
        <w:pStyle w:val="Doc-text2"/>
      </w:pPr>
    </w:p>
    <w:p w14:paraId="4DF7D0D5" w14:textId="16BDCB0F" w:rsidR="00966BE7" w:rsidRDefault="00966BE7" w:rsidP="00452291">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w:t>
      </w:r>
      <w:r w:rsidR="00452291">
        <w:t xml:space="preserve"> can select either one (or both, </w:t>
      </w:r>
      <w:r>
        <w:t xml:space="preserve">for L3 relay only) based on its implementation in this release (i.e. TS 38.304 will not specify </w:t>
      </w:r>
      <w:r w:rsidR="00452291">
        <w:t>any additional</w:t>
      </w:r>
      <w:r>
        <w:t xml:space="preserve"> procedure</w:t>
      </w:r>
      <w:r w:rsidR="00452291">
        <w:t xml:space="preserve"> for selecting between the cell and the relay</w:t>
      </w:r>
      <w:r>
        <w:t xml:space="preserve">). FFS whether </w:t>
      </w:r>
      <w:r w:rsidR="00452291">
        <w:t>any enhancements to the cell (re)selection procedure</w:t>
      </w:r>
      <w:r>
        <w:t xml:space="preserve"> for L2 relay</w:t>
      </w:r>
      <w:r w:rsidR="00452291">
        <w:t>.</w:t>
      </w:r>
    </w:p>
    <w:p w14:paraId="03C86923" w14:textId="77777777" w:rsidR="00C41634" w:rsidRDefault="00C41634" w:rsidP="00966BE7">
      <w:pPr>
        <w:pStyle w:val="Doc-text2"/>
      </w:pPr>
    </w:p>
    <w:p w14:paraId="2DF7CA86" w14:textId="1551C48E" w:rsidR="00452291" w:rsidRDefault="00452291" w:rsidP="00966BE7">
      <w:pPr>
        <w:pStyle w:val="Doc-text2"/>
      </w:pPr>
      <w:r>
        <w:t>Discussion:</w:t>
      </w:r>
    </w:p>
    <w:p w14:paraId="1621449C" w14:textId="4626CAAF" w:rsidR="00452291" w:rsidRDefault="00452291" w:rsidP="00966BE7">
      <w:pPr>
        <w:pStyle w:val="Doc-text2"/>
      </w:pPr>
      <w:r>
        <w:t>Lenovo are OK with these proposals but want to make sure that current principles (e.g. best cell principle) are still kept.</w:t>
      </w:r>
    </w:p>
    <w:p w14:paraId="58F4E5F5" w14:textId="343E593F" w:rsidR="00452291" w:rsidRDefault="00452291" w:rsidP="00966BE7">
      <w:pPr>
        <w:pStyle w:val="Doc-text2"/>
      </w:pPr>
      <w:proofErr w:type="gramStart"/>
      <w:r>
        <w:t>vivo</w:t>
      </w:r>
      <w:proofErr w:type="gramEnd"/>
      <w:r>
        <w:t xml:space="preserve"> think the option of selecting both by L3 relay in P8 was added at the last minute, and they want to clarify the meaning: the L3 relay can select both a cell and a relay?  Qualcomm indicate this is aligned with L3 relay in LTE, and this is possible because relaying does not terminate in the </w:t>
      </w:r>
      <w:proofErr w:type="spellStart"/>
      <w:r>
        <w:t>gNB</w:t>
      </w:r>
      <w:proofErr w:type="spellEnd"/>
      <w:r>
        <w:t>.</w:t>
      </w:r>
    </w:p>
    <w:p w14:paraId="56F29AEE" w14:textId="3E367296" w:rsidR="00452291" w:rsidRDefault="00452291" w:rsidP="00966BE7">
      <w:pPr>
        <w:pStyle w:val="Doc-text2"/>
      </w:pPr>
      <w:r>
        <w:t>Xiaomi wonder what the “FFS whether different for L2 relay” means.  Qualcomm clarify some companies felt there could be enhancements for the L2 case.</w:t>
      </w:r>
    </w:p>
    <w:p w14:paraId="535E1BBB" w14:textId="3793A1C2" w:rsidR="00452291" w:rsidRDefault="00452291" w:rsidP="00966BE7">
      <w:pPr>
        <w:pStyle w:val="Doc-text2"/>
      </w:pPr>
      <w:proofErr w:type="spellStart"/>
      <w:r>
        <w:t>InterDigital</w:t>
      </w:r>
      <w:proofErr w:type="spellEnd"/>
      <w:r>
        <w:t xml:space="preserve"> think the arrangement of the L3 relay comment can be clarified.  They understand the whole agreement in P8 is only for L3.  Qualcomm indicate the goal is a unified behaviour for L2/L3.  Huawei understand that “either one” is for L2/L3, “both” is only for L3.  On P7, they think the FFS should also apply to L3.</w:t>
      </w:r>
    </w:p>
    <w:p w14:paraId="6EACC1ED" w14:textId="48AAA31F" w:rsidR="00452291" w:rsidRDefault="00452291" w:rsidP="00966BE7">
      <w:pPr>
        <w:pStyle w:val="Doc-text2"/>
      </w:pPr>
      <w:r>
        <w:t>Nokia think P7 could be left out; they are OK with P8 but think separate sentences for L2/L3 could be clearer.</w:t>
      </w:r>
    </w:p>
    <w:p w14:paraId="1EDE13CF" w14:textId="126654B7" w:rsidR="00452291" w:rsidRDefault="00452291" w:rsidP="00966BE7">
      <w:pPr>
        <w:pStyle w:val="Doc-text2"/>
      </w:pPr>
      <w:r>
        <w:t>Ericsson think in P8, the “i.e.” parenthetical excludes the FFS.  Qualcomm clarify that adding a new priority could be included in 38.304 under the FFS without adding a new procedure.</w:t>
      </w:r>
    </w:p>
    <w:p w14:paraId="783BEB50" w14:textId="2DBF4C62" w:rsidR="00452291" w:rsidRDefault="00452291" w:rsidP="00966BE7">
      <w:pPr>
        <w:pStyle w:val="Doc-text2"/>
      </w:pPr>
      <w:r>
        <w:t>Lenovo think the procedures may not be fully independent, e.g. some relays may be on a cell which is not suitable for the remote.  They also think there may be cases where the remote needs a specific feature from the serving cell and excludes some relays based on that.</w:t>
      </w:r>
    </w:p>
    <w:p w14:paraId="7498A425" w14:textId="77777777" w:rsidR="00452291" w:rsidRPr="00C41634" w:rsidRDefault="00452291" w:rsidP="00966BE7">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263037" w:rsidP="00EC6E50">
      <w:pPr>
        <w:pStyle w:val="Doc-title"/>
      </w:pPr>
      <w:hyperlink r:id="rId77"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263037" w:rsidP="00EC6E50">
      <w:pPr>
        <w:pStyle w:val="Doc-title"/>
      </w:pPr>
      <w:hyperlink r:id="rId78"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263037" w:rsidP="00EC6E50">
      <w:pPr>
        <w:pStyle w:val="Doc-title"/>
      </w:pPr>
      <w:hyperlink r:id="rId79"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263037" w:rsidP="00EC6E50">
      <w:pPr>
        <w:pStyle w:val="Doc-title"/>
      </w:pPr>
      <w:hyperlink r:id="rId80"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263037" w:rsidP="00EC6E50">
      <w:pPr>
        <w:pStyle w:val="Doc-title"/>
      </w:pPr>
      <w:hyperlink r:id="rId81"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263037" w:rsidP="00EC6E50">
      <w:pPr>
        <w:pStyle w:val="Doc-title"/>
      </w:pPr>
      <w:hyperlink r:id="rId82"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263037" w:rsidP="00EC6E50">
      <w:pPr>
        <w:pStyle w:val="Doc-title"/>
      </w:pPr>
      <w:hyperlink r:id="rId83"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263037" w:rsidP="00EC6E50">
      <w:pPr>
        <w:pStyle w:val="Doc-title"/>
      </w:pPr>
      <w:hyperlink r:id="rId84"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263037" w:rsidP="00EC6E50">
      <w:pPr>
        <w:pStyle w:val="Doc-title"/>
      </w:pPr>
      <w:hyperlink r:id="rId85"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263037" w:rsidP="00EC6E50">
      <w:pPr>
        <w:pStyle w:val="Doc-title"/>
      </w:pPr>
      <w:hyperlink r:id="rId86"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263037" w:rsidP="00EC6E50">
      <w:pPr>
        <w:pStyle w:val="Doc-title"/>
      </w:pPr>
      <w:hyperlink r:id="rId87"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263037" w:rsidP="00EC6E50">
      <w:pPr>
        <w:pStyle w:val="Doc-title"/>
      </w:pPr>
      <w:hyperlink r:id="rId88"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263037" w:rsidP="00EC6E50">
      <w:pPr>
        <w:pStyle w:val="Doc-title"/>
      </w:pPr>
      <w:hyperlink r:id="rId89"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263037" w:rsidP="00EC6E50">
      <w:pPr>
        <w:pStyle w:val="Doc-title"/>
      </w:pPr>
      <w:hyperlink r:id="rId90"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263037" w:rsidP="00EC6E50">
      <w:pPr>
        <w:pStyle w:val="Doc-title"/>
      </w:pPr>
      <w:hyperlink r:id="rId91"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263037" w:rsidP="00EC6E50">
      <w:pPr>
        <w:pStyle w:val="Doc-title"/>
      </w:pPr>
      <w:hyperlink r:id="rId92"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263037" w:rsidP="00EC6E50">
      <w:pPr>
        <w:pStyle w:val="Doc-title"/>
      </w:pPr>
      <w:hyperlink r:id="rId93"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263037" w:rsidP="00EC6E50">
      <w:pPr>
        <w:pStyle w:val="Doc-title"/>
      </w:pPr>
      <w:hyperlink r:id="rId94"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263037" w:rsidP="00EC6E50">
      <w:pPr>
        <w:pStyle w:val="Doc-title"/>
      </w:pPr>
      <w:hyperlink r:id="rId95"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263037" w:rsidP="00EC6E50">
      <w:pPr>
        <w:pStyle w:val="Doc-title"/>
      </w:pPr>
      <w:hyperlink r:id="rId96"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263037" w:rsidP="007E7BBE">
      <w:pPr>
        <w:pStyle w:val="Doc-title"/>
      </w:pPr>
      <w:hyperlink r:id="rId97"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263037" w:rsidP="00EC6E50">
      <w:pPr>
        <w:pStyle w:val="Doc-title"/>
      </w:pPr>
      <w:hyperlink r:id="rId98"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263037" w:rsidP="007E7BBE">
      <w:pPr>
        <w:pStyle w:val="Doc-title"/>
      </w:pPr>
      <w:hyperlink r:id="rId99"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263037" w:rsidP="00EC6E50">
      <w:pPr>
        <w:pStyle w:val="Doc-title"/>
      </w:pPr>
      <w:hyperlink r:id="rId100"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263037" w:rsidP="00EC6E50">
      <w:pPr>
        <w:pStyle w:val="Doc-title"/>
      </w:pPr>
      <w:hyperlink r:id="rId101"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1FD533DA" w:rsidR="00E7186F" w:rsidRDefault="00411089" w:rsidP="00E7186F">
      <w:pPr>
        <w:pStyle w:val="Doc-title"/>
      </w:pPr>
      <w:hyperlink r:id="rId102" w:tooltip="C:Usersmtk16923Documents3GPP Meetings202104 - RAN2_113bis-e, OnlineExtractsR2-2104503 Summary of 8.7.4.1-v3.doc" w:history="1">
        <w:r w:rsidR="00E7186F" w:rsidRPr="00411089">
          <w:rPr>
            <w:rStyle w:val="Hyperlink"/>
          </w:rPr>
          <w:t>R2-2104503</w:t>
        </w:r>
      </w:hyperlink>
      <w:r w:rsidR="00E7186F">
        <w:tab/>
        <w:t>Summary document of AI 8.7.4.1</w:t>
      </w:r>
      <w:r w:rsidR="00E7186F">
        <w:tab/>
        <w:t>ZTE</w:t>
      </w:r>
      <w:r w:rsidR="00E7186F">
        <w:tab/>
        <w:t>discussion</w:t>
      </w:r>
      <w:r w:rsidR="00E7186F">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65CB87DD" w14:textId="407F43FE" w:rsidR="00E11F80" w:rsidRDefault="00634A78" w:rsidP="00E11F80">
      <w:pPr>
        <w:pStyle w:val="Doc-title"/>
      </w:pPr>
      <w:hyperlink r:id="rId103" w:tooltip="C:Usersmtk16923Documents3GPP Meetings202104 - RAN2_113bis-e, OnlineExtractsR2-2104405_Summary report of [AT113bis-e][603][Relay] -final.doc" w:history="1">
        <w:r w:rsidR="00E11F80" w:rsidRPr="00634A78">
          <w:rPr>
            <w:rStyle w:val="Hyperlink"/>
          </w:rPr>
          <w:t>R</w:t>
        </w:r>
        <w:r w:rsidR="00E11F80" w:rsidRPr="00634A78">
          <w:rPr>
            <w:rStyle w:val="Hyperlink"/>
          </w:rPr>
          <w:t>2</w:t>
        </w:r>
        <w:r w:rsidR="00E11F80" w:rsidRPr="00634A78">
          <w:rPr>
            <w:rStyle w:val="Hyperlink"/>
          </w:rPr>
          <w:t>-2104405</w:t>
        </w:r>
      </w:hyperlink>
      <w:r w:rsidR="00E11F80">
        <w:tab/>
      </w:r>
      <w:r w:rsidR="00E11F80" w:rsidRPr="00E11F80">
        <w:t>[AT113bis-e][603][Relay] Proposals from summary of agenda item 8.7.4.1 (ZTE)</w:t>
      </w:r>
      <w:r w:rsidR="00E11F80">
        <w:tab/>
        <w:t>ZTE</w:t>
      </w:r>
      <w:r w:rsidR="00E11F80">
        <w:tab/>
        <w:t>discussion</w:t>
      </w:r>
      <w:r w:rsidR="00E11F80">
        <w:tab/>
        <w:t xml:space="preserve"> </w:t>
      </w:r>
    </w:p>
    <w:p w14:paraId="49F0C739" w14:textId="77777777" w:rsidR="00634A78" w:rsidRDefault="00634A78" w:rsidP="00634A78">
      <w:pPr>
        <w:pStyle w:val="Doc-text2"/>
      </w:pPr>
    </w:p>
    <w:p w14:paraId="220747E5" w14:textId="1AC4558A" w:rsidR="00634A78" w:rsidRDefault="00634A78" w:rsidP="00634A78">
      <w:pPr>
        <w:pStyle w:val="Doc-text2"/>
      </w:pPr>
      <w:r>
        <w:t>[Proposals with potential cross-group interactions]</w:t>
      </w:r>
    </w:p>
    <w:p w14:paraId="6CD79B53" w14:textId="3055C7D3" w:rsidR="00634A78" w:rsidRDefault="00634A78" w:rsidP="00634A78">
      <w:pPr>
        <w:pStyle w:val="Doc-text2"/>
      </w:pPr>
      <w:r>
        <w:t>Proposal 3: [22/23] [Cross group]  [Easy] RAN2 send an LS to SA3 to check if there is any security issue on exposing the 5G-S-TMSI/I-RNTI of remote UE to relay UE over PC5</w:t>
      </w:r>
      <w:r w:rsidR="0096592A">
        <w:t>/</w:t>
      </w:r>
      <w:proofErr w:type="spellStart"/>
      <w:r w:rsidR="0096592A">
        <w:t>Uu</w:t>
      </w:r>
      <w:proofErr w:type="spellEnd"/>
      <w:r>
        <w:t xml:space="preserve"> interface suppose 5G-S-TMSI/I-RNTI of remote UE are to be provided to relay UE. </w:t>
      </w:r>
    </w:p>
    <w:p w14:paraId="54261512" w14:textId="77777777" w:rsidR="0096592A" w:rsidRDefault="0096592A" w:rsidP="00634A78">
      <w:pPr>
        <w:pStyle w:val="Doc-text2"/>
      </w:pPr>
    </w:p>
    <w:p w14:paraId="18DF74B0" w14:textId="54DA0547" w:rsidR="0096592A" w:rsidRDefault="0096592A" w:rsidP="00634A78">
      <w:pPr>
        <w:pStyle w:val="Doc-text2"/>
      </w:pPr>
      <w:r>
        <w:t>Discussion:</w:t>
      </w:r>
    </w:p>
    <w:p w14:paraId="4F8C4FB0" w14:textId="4B0955AD" w:rsidR="0096592A" w:rsidRDefault="0096592A" w:rsidP="00634A78">
      <w:pPr>
        <w:pStyle w:val="Doc-text2"/>
      </w:pPr>
      <w:r>
        <w:t>Ericsson think we should have the LS and this has been an issue since the SI phase.</w:t>
      </w:r>
    </w:p>
    <w:p w14:paraId="65DFC3CA" w14:textId="0FF4B85F" w:rsidR="0096592A" w:rsidRDefault="0096592A" w:rsidP="00634A78">
      <w:pPr>
        <w:pStyle w:val="Doc-text2"/>
      </w:pPr>
      <w:proofErr w:type="spellStart"/>
      <w:r>
        <w:t>ASUSTeK</w:t>
      </w:r>
      <w:proofErr w:type="spellEnd"/>
      <w:r>
        <w:t xml:space="preserve"> think exposure by the </w:t>
      </w:r>
      <w:proofErr w:type="spellStart"/>
      <w:r>
        <w:t>gNB</w:t>
      </w:r>
      <w:proofErr w:type="spellEnd"/>
      <w:r>
        <w:t xml:space="preserve"> over the </w:t>
      </w:r>
      <w:proofErr w:type="spellStart"/>
      <w:r>
        <w:t>Uu</w:t>
      </w:r>
      <w:proofErr w:type="spellEnd"/>
      <w:r>
        <w:t xml:space="preserve"> interface could also be a concern.</w:t>
      </w:r>
    </w:p>
    <w:p w14:paraId="3078BB2D" w14:textId="77777777" w:rsidR="000B0385" w:rsidRDefault="000B0385" w:rsidP="00634A78">
      <w:pPr>
        <w:pStyle w:val="Doc-text2"/>
      </w:pPr>
    </w:p>
    <w:p w14:paraId="22B18C5C" w14:textId="10626530" w:rsidR="000B0385" w:rsidRDefault="000B0385" w:rsidP="00634A78">
      <w:pPr>
        <w:pStyle w:val="Doc-text2"/>
      </w:pPr>
    </w:p>
    <w:p w14:paraId="29D0AC05" w14:textId="2783A21A" w:rsidR="000B0385" w:rsidRDefault="000B0385" w:rsidP="000B0385">
      <w:pPr>
        <w:pStyle w:val="EmailDiscussion"/>
      </w:pPr>
      <w:r>
        <w:t>[AT113bis-e][6xx][Relay] LS to SA3 on UE ID exposure over PC5/</w:t>
      </w:r>
      <w:proofErr w:type="spellStart"/>
      <w:r>
        <w:t>Uu</w:t>
      </w:r>
      <w:proofErr w:type="spellEnd"/>
      <w:r>
        <w:t xml:space="preserve"> (OPPO)</w:t>
      </w:r>
    </w:p>
    <w:p w14:paraId="712D64FC" w14:textId="1085D6C0" w:rsidR="000B0385" w:rsidRDefault="000B0385" w:rsidP="000B0385">
      <w:pPr>
        <w:pStyle w:val="EmailDiscussion2"/>
      </w:pPr>
      <w:r>
        <w:tab/>
        <w:t xml:space="preserve">Scope: Draft </w:t>
      </w:r>
      <w:r>
        <w:t>an LS to SA3 to check if there is any security issue on exposing the 5G-S-TMSI/I-RNTI of remote UE to relay UE over PC5/</w:t>
      </w:r>
      <w:proofErr w:type="spellStart"/>
      <w:r>
        <w:t>Uu</w:t>
      </w:r>
      <w:proofErr w:type="spellEnd"/>
      <w:r>
        <w:t xml:space="preserve"> interface suppose 5G-S-TMSI/I-RNTI of remote UE are to be provided to relay UE.</w:t>
      </w:r>
    </w:p>
    <w:p w14:paraId="6A80F97A" w14:textId="798C49A8" w:rsidR="000B0385" w:rsidRDefault="000B0385" w:rsidP="000B0385">
      <w:pPr>
        <w:pStyle w:val="EmailDiscussion2"/>
      </w:pPr>
      <w:r>
        <w:tab/>
        <w:t>Intended outcome: Approved LS</w:t>
      </w:r>
    </w:p>
    <w:p w14:paraId="3DA58129" w14:textId="17A17C85" w:rsidR="000B0385" w:rsidRDefault="000B0385" w:rsidP="000B0385">
      <w:pPr>
        <w:pStyle w:val="EmailDiscussion2"/>
      </w:pPr>
      <w:r>
        <w:lastRenderedPageBreak/>
        <w:tab/>
        <w:t>Deadline:  Short</w:t>
      </w:r>
    </w:p>
    <w:p w14:paraId="438521C9" w14:textId="656DEBF7" w:rsidR="000B0385" w:rsidRDefault="000B0385" w:rsidP="000B0385">
      <w:pPr>
        <w:pStyle w:val="EmailDiscussion2"/>
      </w:pPr>
    </w:p>
    <w:p w14:paraId="45025BAA" w14:textId="77777777" w:rsidR="000B0385" w:rsidRPr="000B0385" w:rsidRDefault="000B0385" w:rsidP="000B0385">
      <w:pPr>
        <w:pStyle w:val="Doc-text2"/>
      </w:pPr>
    </w:p>
    <w:p w14:paraId="546709ED" w14:textId="77777777" w:rsidR="0096592A" w:rsidRDefault="0096592A" w:rsidP="00634A78">
      <w:pPr>
        <w:pStyle w:val="Doc-text2"/>
      </w:pPr>
    </w:p>
    <w:p w14:paraId="54032CED" w14:textId="77777777" w:rsidR="0096592A" w:rsidRDefault="0096592A" w:rsidP="00634A78">
      <w:pPr>
        <w:pStyle w:val="Doc-text2"/>
      </w:pPr>
    </w:p>
    <w:p w14:paraId="266EBC36" w14:textId="4D98004B" w:rsidR="00634A78" w:rsidRDefault="00634A78" w:rsidP="00FA060D">
      <w:pPr>
        <w:pStyle w:val="Doc-text2"/>
        <w:pBdr>
          <w:top w:val="single" w:sz="4" w:space="1" w:color="auto"/>
          <w:left w:val="single" w:sz="4" w:space="4" w:color="auto"/>
          <w:bottom w:val="single" w:sz="4" w:space="1" w:color="auto"/>
          <w:right w:val="single" w:sz="4" w:space="4" w:color="auto"/>
        </w:pBdr>
      </w:pPr>
      <w:bookmarkStart w:id="1" w:name="_GoBack"/>
      <w:r>
        <w:t xml:space="preserve">Proposal 5:  [23/23] [Cross group] [Easy] The remote UE should perform TAU/RNAU procedure while in RRC_INACTIVE and RRC_IDLE. No LS to be sent </w:t>
      </w:r>
      <w:r w:rsidR="00FA060D">
        <w:t xml:space="preserve">from this meeting </w:t>
      </w:r>
      <w:r>
        <w:t>to SA2/ CT1/RAN3 on the remote UE’s TAU/RNAU procedure.</w:t>
      </w:r>
    </w:p>
    <w:bookmarkEnd w:id="1"/>
    <w:p w14:paraId="5B501ECD" w14:textId="77777777" w:rsidR="00FA060D" w:rsidRDefault="00FA060D" w:rsidP="00634A78">
      <w:pPr>
        <w:pStyle w:val="Doc-text2"/>
      </w:pPr>
    </w:p>
    <w:p w14:paraId="2BBA8B58" w14:textId="139D23EB" w:rsidR="00FA060D" w:rsidRDefault="00FA060D" w:rsidP="00634A78">
      <w:pPr>
        <w:pStyle w:val="Doc-text2"/>
      </w:pPr>
      <w:r>
        <w:t>Discussion:</w:t>
      </w:r>
    </w:p>
    <w:p w14:paraId="2E8085E3" w14:textId="0E77A8AB" w:rsidR="00FA060D" w:rsidRDefault="00FA060D" w:rsidP="00634A78">
      <w:pPr>
        <w:pStyle w:val="Doc-text2"/>
      </w:pPr>
      <w:r>
        <w:t>Ericsson are OK with the proposal.</w:t>
      </w:r>
    </w:p>
    <w:p w14:paraId="79123E56" w14:textId="77777777" w:rsidR="00634A78" w:rsidRDefault="00634A78" w:rsidP="00634A78">
      <w:pPr>
        <w:pStyle w:val="Doc-text2"/>
      </w:pPr>
    </w:p>
    <w:p w14:paraId="4BEE53B7" w14:textId="110E71AB" w:rsidR="00634A78" w:rsidRDefault="00634A78" w:rsidP="00634A78">
      <w:pPr>
        <w:pStyle w:val="Doc-text2"/>
      </w:pPr>
      <w:r>
        <w:t>[Proposals for potential block agreement]</w:t>
      </w:r>
    </w:p>
    <w:p w14:paraId="01371D3E"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6-1: [20/23] [Easy] For the delivery of remote UE’s SRB0 RRC message, specified (fixed) configuration is used for the configuration of PC5 RLC channel. FFS for the </w:t>
      </w:r>
      <w:proofErr w:type="spellStart"/>
      <w:r>
        <w:t>Uu</w:t>
      </w:r>
      <w:proofErr w:type="spellEnd"/>
      <w:r>
        <w:t xml:space="preserve"> RLC channel. </w:t>
      </w:r>
    </w:p>
    <w:p w14:paraId="3A697AC9"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6-2: [21/23, 22/23]  [Easy] For the delivery of remote UE’s SRB1 RRC message other than </w:t>
      </w:r>
      <w:proofErr w:type="spellStart"/>
      <w:r>
        <w:t>RRCResume</w:t>
      </w:r>
      <w:proofErr w:type="spellEnd"/>
      <w:r>
        <w:t xml:space="preserve"> and </w:t>
      </w:r>
      <w:proofErr w:type="spellStart"/>
      <w:r>
        <w:t>RRCReestablishment</w:t>
      </w:r>
      <w:proofErr w:type="spellEnd"/>
      <w:r>
        <w:t xml:space="preserve"> message, network configuration via dedicated signalling is used for the configuration of PC5 RLC channel and </w:t>
      </w:r>
      <w:proofErr w:type="spellStart"/>
      <w:r>
        <w:t>Uu</w:t>
      </w:r>
      <w:proofErr w:type="spellEnd"/>
      <w:r>
        <w:t xml:space="preserve"> RLC channel. </w:t>
      </w:r>
    </w:p>
    <w:p w14:paraId="7B9851C0"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6-3: [23/23] [Easy] For the delivery of remote UE’s SRB1 RRC message such as </w:t>
      </w:r>
      <w:proofErr w:type="spellStart"/>
      <w:r>
        <w:t>RRCResume</w:t>
      </w:r>
      <w:proofErr w:type="spellEnd"/>
      <w:r>
        <w:t xml:space="preserve"> and </w:t>
      </w:r>
      <w:proofErr w:type="spellStart"/>
      <w:r>
        <w:t>RRCReestablishment</w:t>
      </w:r>
      <w:proofErr w:type="spellEnd"/>
      <w:r>
        <w:t xml:space="preserve"> message, default configuration is used for the configuration of PC5 RLC channel which can be reconfigured by network. FFS for </w:t>
      </w:r>
      <w:proofErr w:type="spellStart"/>
      <w:r>
        <w:t>Uu</w:t>
      </w:r>
      <w:proofErr w:type="spellEnd"/>
      <w:r>
        <w:t xml:space="preserve"> RLC channel. </w:t>
      </w:r>
    </w:p>
    <w:p w14:paraId="1D852B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6-4: [21/23, 22/23] [Easy] For the delivery of remote UE’s SRB2 RRC message, network configuration via dedicated signalling is used for the configuration of PC5 RLC channel and </w:t>
      </w:r>
      <w:proofErr w:type="spellStart"/>
      <w:r>
        <w:t>Uu</w:t>
      </w:r>
      <w:proofErr w:type="spellEnd"/>
      <w:r>
        <w:t xml:space="preserve"> RLC channel. </w:t>
      </w:r>
    </w:p>
    <w:p w14:paraId="18D599D7"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6-5: [23/23, 23/23] [Easy] </w:t>
      </w:r>
      <w:proofErr w:type="gramStart"/>
      <w:r>
        <w:t>For</w:t>
      </w:r>
      <w:proofErr w:type="gramEnd"/>
      <w:r>
        <w:t xml:space="preserve"> the delivery of remote UE’s </w:t>
      </w:r>
      <w:proofErr w:type="spellStart"/>
      <w:r>
        <w:t>Uu</w:t>
      </w:r>
      <w:proofErr w:type="spellEnd"/>
      <w:r>
        <w:t xml:space="preserve"> DRB packet, network configuration via dedicated signalling is used for the configuration of PC5 RLC channel and </w:t>
      </w:r>
      <w:proofErr w:type="spellStart"/>
      <w:r>
        <w:t>Uu</w:t>
      </w:r>
      <w:proofErr w:type="spellEnd"/>
      <w:r>
        <w:t xml:space="preserve"> RLC channel. </w:t>
      </w:r>
    </w:p>
    <w:p w14:paraId="557B8DB1"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Proposal 6-6: [22/23] [Easy] For the PC5 RLC channel configuration, only the RLC/LCH configuration is provided to the relay UE and remote UE.</w:t>
      </w:r>
    </w:p>
    <w:p w14:paraId="7FF7AF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6-7: [22/23] [Easy] For the </w:t>
      </w:r>
      <w:proofErr w:type="spellStart"/>
      <w:r>
        <w:t>Uu</w:t>
      </w:r>
      <w:proofErr w:type="spellEnd"/>
      <w:r>
        <w:t xml:space="preserve"> RLC channel configuration, only the RLC/LCH configuration is provided to the relay UE.</w:t>
      </w:r>
    </w:p>
    <w:p w14:paraId="5C07E5B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6-8: [23/23] [Easy] </w:t>
      </w:r>
      <w:proofErr w:type="gramStart"/>
      <w:r>
        <w:t>For</w:t>
      </w:r>
      <w:proofErr w:type="gramEnd"/>
      <w:r>
        <w:t xml:space="preserve"> the remote UE’s SRB1/SRB2 configuration, only the </w:t>
      </w:r>
      <w:proofErr w:type="spellStart"/>
      <w:r>
        <w:t>Uu</w:t>
      </w:r>
      <w:proofErr w:type="spellEnd"/>
      <w:r>
        <w:t xml:space="preserve"> PDCP configuration is provided to the remote UE.</w:t>
      </w:r>
    </w:p>
    <w:p w14:paraId="3604F9FF"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6-9: [23/23] [Easy] </w:t>
      </w:r>
      <w:proofErr w:type="gramStart"/>
      <w:r>
        <w:t>For</w:t>
      </w:r>
      <w:proofErr w:type="gramEnd"/>
      <w:r>
        <w:t xml:space="preserve"> the remote UE’s DRB configuration, only the </w:t>
      </w:r>
      <w:proofErr w:type="spellStart"/>
      <w:r>
        <w:t>Uu</w:t>
      </w:r>
      <w:proofErr w:type="spellEnd"/>
      <w:r>
        <w:t xml:space="preserve"> PDCP/SDAP configuration is provided to the remote UE.</w:t>
      </w:r>
    </w:p>
    <w:p w14:paraId="77F774E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9-1: [23/23] [Easy] For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p>
    <w:p w14:paraId="6B4D2792" w14:textId="4C667CB9"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9-2: [22/23] [Easy] For </w:t>
      </w:r>
      <w:proofErr w:type="spellStart"/>
      <w:r>
        <w:t>RRC_Idle</w:t>
      </w:r>
      <w:proofErr w:type="spellEnd"/>
      <w:r>
        <w:t xml:space="preserve">/INACTIVE remote UE, remote UE informs relay UE on requested SIB type(s) via PC5 RRC message. Then, relay </w:t>
      </w:r>
      <w:r w:rsidR="0096592A">
        <w:t>UE triggers legacy on-demand SI</w:t>
      </w:r>
      <w:r>
        <w:t xml:space="preserve"> acquisition procedure</w:t>
      </w:r>
      <w:r w:rsidR="00452291">
        <w:t xml:space="preserve"> </w:t>
      </w:r>
      <w:r w:rsidR="0096592A">
        <w:t xml:space="preserve">according to its own RRC state </w:t>
      </w:r>
      <w:r w:rsidR="00452291">
        <w:t>(if needed)</w:t>
      </w:r>
      <w:r>
        <w:t xml:space="preserve"> and sends the acquired SIB to remote UE.</w:t>
      </w:r>
    </w:p>
    <w:p w14:paraId="09F401E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10-2: [23/23] [Easy] PC5-RRC message can be used to carry the system information forwarding via PC5. </w:t>
      </w:r>
    </w:p>
    <w:p w14:paraId="57BF16B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12: [19/23] [Easy] </w:t>
      </w:r>
      <w:proofErr w:type="gramStart"/>
      <w:r>
        <w:t>Suppose</w:t>
      </w:r>
      <w:proofErr w:type="gramEnd"/>
      <w:r>
        <w:t xml:space="preserve"> a relay UE needs to monitor paging for a remote UE, the relay UE should monitor all POs for the remote UE as a baseline. </w:t>
      </w:r>
    </w:p>
    <w:p w14:paraId="58D77698" w14:textId="7B59ED85"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13: [23/23] [Easy] Unicast </w:t>
      </w:r>
      <w:r w:rsidR="00452291">
        <w:t>can be</w:t>
      </w:r>
      <w:r>
        <w:t xml:space="preserve"> used for the paging forwarding via PC5.</w:t>
      </w:r>
    </w:p>
    <w:p w14:paraId="3517BEC2" w14:textId="43028E9E" w:rsidR="00634A78" w:rsidRDefault="0096592A" w:rsidP="0096592A">
      <w:pPr>
        <w:pStyle w:val="Doc-text2"/>
        <w:pBdr>
          <w:top w:val="single" w:sz="4" w:space="1" w:color="auto"/>
          <w:left w:val="single" w:sz="4" w:space="4" w:color="auto"/>
          <w:bottom w:val="single" w:sz="4" w:space="1" w:color="auto"/>
          <w:right w:val="single" w:sz="4" w:space="4" w:color="auto"/>
        </w:pBdr>
      </w:pPr>
      <w:r>
        <w:t xml:space="preserve">WA: </w:t>
      </w:r>
      <w:r w:rsidR="00634A78">
        <w:t>Proposal 15: [23/23] [Easy] Remote UE can reuse legacy access control and no need to enhance the access control procedure of Remote UE.</w:t>
      </w:r>
      <w:r>
        <w:t xml:space="preserve">  FFS whether the relay UE performs UAC for itself.</w:t>
      </w:r>
    </w:p>
    <w:p w14:paraId="60A16150" w14:textId="77777777" w:rsidR="00452291" w:rsidRDefault="00452291" w:rsidP="00634A78">
      <w:pPr>
        <w:pStyle w:val="Doc-text2"/>
      </w:pPr>
    </w:p>
    <w:p w14:paraId="2A1F27D6" w14:textId="4B6FBF29" w:rsidR="00452291" w:rsidRDefault="00452291" w:rsidP="00634A78">
      <w:pPr>
        <w:pStyle w:val="Doc-text2"/>
      </w:pPr>
      <w:r>
        <w:t>Discussion:</w:t>
      </w:r>
    </w:p>
    <w:p w14:paraId="0847F431" w14:textId="19056D0D" w:rsidR="00452291" w:rsidRDefault="00452291" w:rsidP="00634A78">
      <w:pPr>
        <w:pStyle w:val="Doc-text2"/>
      </w:pPr>
      <w:r>
        <w:t>LG wonder on P9-2, if the relay UE already has the needed SIB if it should still trigger the procedure.</w:t>
      </w:r>
    </w:p>
    <w:p w14:paraId="17028AFA" w14:textId="179C5FBF" w:rsidR="00452291" w:rsidRDefault="00452291" w:rsidP="00634A78">
      <w:pPr>
        <w:pStyle w:val="Doc-text2"/>
      </w:pPr>
      <w:r>
        <w:t>Lenovo wonder about P13 if it means “only unicast” or “at least unicast”.  ZTE think the majority supported use of unicast, but “can be used” would be OK.</w:t>
      </w:r>
    </w:p>
    <w:p w14:paraId="43F9F66F" w14:textId="62C05CFC" w:rsidR="00452291" w:rsidRDefault="0096592A" w:rsidP="00634A78">
      <w:pPr>
        <w:pStyle w:val="Doc-text2"/>
      </w:pPr>
      <w:r>
        <w:t>Ericsson note that on P9-2, the on-demand procedure is different in different RRC states.</w:t>
      </w:r>
    </w:p>
    <w:p w14:paraId="12CBA63E" w14:textId="192C1A23" w:rsidR="0096592A" w:rsidRDefault="0096592A" w:rsidP="00634A78">
      <w:pPr>
        <w:pStyle w:val="Doc-text2"/>
      </w:pPr>
      <w:r>
        <w:t>Nokia think P15 might be a bit strange when we haven’t agreed if we need to have UAC for relay/remote independently.  They would prefer to discuss access control issues collectively.</w:t>
      </w:r>
    </w:p>
    <w:p w14:paraId="695FBEEB" w14:textId="704E178F" w:rsidR="0096592A" w:rsidRDefault="0096592A" w:rsidP="00634A78">
      <w:pPr>
        <w:pStyle w:val="Doc-text2"/>
      </w:pPr>
      <w:r>
        <w:t xml:space="preserve">Xiaomi think the remote UE has to do UAC, as a baseline, and we just need to discuss whether the relay UE does UAC; so they understand that P15 should be OK.  Nokia are concerned about the case of double access checking for the same request, and think the issue should be checked </w:t>
      </w:r>
      <w:r>
        <w:lastRenderedPageBreak/>
        <w:t>with SA2 before agreeing.  Their concern is that this may not be RAN2 responsibility and we need to be concerned about how it fits into the whole system.</w:t>
      </w:r>
    </w:p>
    <w:p w14:paraId="10814B80" w14:textId="4B3A325C" w:rsidR="0096592A" w:rsidRDefault="0096592A" w:rsidP="00634A78">
      <w:pPr>
        <w:pStyle w:val="Doc-text2"/>
      </w:pPr>
      <w:r>
        <w:t>ZTE think we can agree P15 and discuss the further details of UAC under the FFS point.</w:t>
      </w:r>
    </w:p>
    <w:p w14:paraId="12AACA7E" w14:textId="23FB84A5" w:rsidR="0096592A" w:rsidRPr="00634A78" w:rsidRDefault="0096592A" w:rsidP="00634A78">
      <w:pPr>
        <w:pStyle w:val="Doc-text2"/>
      </w:pPr>
      <w:r>
        <w:t>Qualcomm think we captured in the SI that the relay UE does not perform UAC for the remote UE’s data.</w:t>
      </w:r>
    </w:p>
    <w:p w14:paraId="7E823F83" w14:textId="77777777" w:rsidR="00E11F80" w:rsidRDefault="00E11F80"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263037" w:rsidP="00EC6E50">
      <w:pPr>
        <w:pStyle w:val="Doc-title"/>
      </w:pPr>
      <w:hyperlink r:id="rId104"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263037" w:rsidP="00EC6E50">
      <w:pPr>
        <w:pStyle w:val="Doc-title"/>
      </w:pPr>
      <w:hyperlink r:id="rId105"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263037" w:rsidP="00EC6E50">
      <w:pPr>
        <w:pStyle w:val="Doc-title"/>
      </w:pPr>
      <w:hyperlink r:id="rId106"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263037" w:rsidP="00EC6E50">
      <w:pPr>
        <w:pStyle w:val="Doc-title"/>
      </w:pPr>
      <w:hyperlink r:id="rId107"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263037" w:rsidP="00EC6E50">
      <w:pPr>
        <w:pStyle w:val="Doc-title"/>
      </w:pPr>
      <w:hyperlink r:id="rId108"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263037" w:rsidP="00EC6E50">
      <w:pPr>
        <w:pStyle w:val="Doc-title"/>
      </w:pPr>
      <w:hyperlink r:id="rId109"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263037" w:rsidP="00EC6E50">
      <w:pPr>
        <w:pStyle w:val="Doc-title"/>
      </w:pPr>
      <w:hyperlink r:id="rId110"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263037" w:rsidP="00EC6E50">
      <w:pPr>
        <w:pStyle w:val="Doc-title"/>
      </w:pPr>
      <w:hyperlink r:id="rId111"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263037" w:rsidP="00EC6E50">
      <w:pPr>
        <w:pStyle w:val="Doc-title"/>
      </w:pPr>
      <w:hyperlink r:id="rId112"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263037" w:rsidP="00EC6E50">
      <w:pPr>
        <w:pStyle w:val="Doc-title"/>
      </w:pPr>
      <w:hyperlink r:id="rId113"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263037" w:rsidP="00EC6E50">
      <w:pPr>
        <w:pStyle w:val="Doc-title"/>
      </w:pPr>
      <w:hyperlink r:id="rId114"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263037" w:rsidP="00EC6E50">
      <w:pPr>
        <w:pStyle w:val="Doc-title"/>
      </w:pPr>
      <w:hyperlink r:id="rId115"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263037" w:rsidP="00EC6E50">
      <w:pPr>
        <w:pStyle w:val="Doc-title"/>
      </w:pPr>
      <w:hyperlink r:id="rId116"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263037" w:rsidP="00EC6E50">
      <w:pPr>
        <w:pStyle w:val="Doc-title"/>
      </w:pPr>
      <w:hyperlink r:id="rId117"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263037" w:rsidP="00EC6E50">
      <w:pPr>
        <w:pStyle w:val="Doc-title"/>
      </w:pPr>
      <w:hyperlink r:id="rId118"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263037" w:rsidP="00EC6E50">
      <w:pPr>
        <w:pStyle w:val="Doc-title"/>
      </w:pPr>
      <w:hyperlink r:id="rId119"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263037" w:rsidP="00EC6E50">
      <w:pPr>
        <w:pStyle w:val="Doc-title"/>
      </w:pPr>
      <w:hyperlink r:id="rId120"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263037" w:rsidP="00EC6E50">
      <w:pPr>
        <w:pStyle w:val="Doc-title"/>
      </w:pPr>
      <w:hyperlink r:id="rId121"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263037" w:rsidP="00EC6E50">
      <w:pPr>
        <w:pStyle w:val="Doc-title"/>
      </w:pPr>
      <w:hyperlink r:id="rId122"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263037" w:rsidP="00EC6E50">
      <w:pPr>
        <w:pStyle w:val="Doc-title"/>
      </w:pPr>
      <w:hyperlink r:id="rId123"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263037" w:rsidP="00EC6E50">
      <w:pPr>
        <w:pStyle w:val="Doc-title"/>
      </w:pPr>
      <w:hyperlink r:id="rId124"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263037" w:rsidP="007E7BBE">
      <w:pPr>
        <w:pStyle w:val="Doc-title"/>
      </w:pPr>
      <w:hyperlink r:id="rId125"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263037" w:rsidP="00EC6E50">
      <w:pPr>
        <w:pStyle w:val="Doc-title"/>
      </w:pPr>
      <w:hyperlink r:id="rId126"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263037" w:rsidP="00EC6E50">
      <w:pPr>
        <w:pStyle w:val="Doc-title"/>
      </w:pPr>
      <w:hyperlink r:id="rId127"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263037" w:rsidP="00EC6E50">
      <w:pPr>
        <w:pStyle w:val="Doc-title"/>
      </w:pPr>
      <w:hyperlink r:id="rId128"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263037" w:rsidP="00EC6E50">
      <w:pPr>
        <w:pStyle w:val="Doc-title"/>
      </w:pPr>
      <w:hyperlink r:id="rId129"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263037" w:rsidP="00EC6E50">
      <w:pPr>
        <w:pStyle w:val="Doc-title"/>
      </w:pPr>
      <w:hyperlink r:id="rId130"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263037" w:rsidP="00EC6E50">
      <w:pPr>
        <w:pStyle w:val="Doc-title"/>
      </w:pPr>
      <w:hyperlink r:id="rId131"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263037" w:rsidP="00EC6E50">
      <w:pPr>
        <w:pStyle w:val="Doc-title"/>
      </w:pPr>
      <w:hyperlink r:id="rId132"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263037" w:rsidP="00EC6E50">
      <w:pPr>
        <w:pStyle w:val="Doc-title"/>
      </w:pPr>
      <w:hyperlink r:id="rId133"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263037" w:rsidP="00EC6E50">
      <w:pPr>
        <w:pStyle w:val="Doc-title"/>
      </w:pPr>
      <w:hyperlink r:id="rId134"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263037" w:rsidP="00EC6E50">
      <w:pPr>
        <w:pStyle w:val="Doc-title"/>
      </w:pPr>
      <w:hyperlink r:id="rId135"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263037" w:rsidP="00EC6E50">
      <w:pPr>
        <w:pStyle w:val="Doc-title"/>
      </w:pPr>
      <w:hyperlink r:id="rId136"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263037" w:rsidP="00EC6E50">
      <w:pPr>
        <w:pStyle w:val="Doc-title"/>
      </w:pPr>
      <w:hyperlink r:id="rId137"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263037" w:rsidP="00EC6E50">
      <w:pPr>
        <w:pStyle w:val="Doc-title"/>
      </w:pPr>
      <w:hyperlink r:id="rId138"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263037" w:rsidP="00EC6E50">
      <w:pPr>
        <w:pStyle w:val="Doc-title"/>
      </w:pPr>
      <w:hyperlink r:id="rId139"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60107CB1" w:rsidR="003A6B6A" w:rsidRDefault="00411089" w:rsidP="003A6B6A">
      <w:pPr>
        <w:pStyle w:val="Doc-title"/>
      </w:pPr>
      <w:hyperlink r:id="rId140" w:tooltip="C:Usersmtk16923Documents3GPP Meetings202104 - RAN2_113bis-e, OnlineExtractsR2-2104505 summary 8.7.4.2.docx" w:history="1">
        <w:r w:rsidR="003A6B6A" w:rsidRPr="00411089">
          <w:rPr>
            <w:rStyle w:val="Hyperlink"/>
          </w:rPr>
          <w:t>R2-2104505</w:t>
        </w:r>
      </w:hyperlink>
      <w:r w:rsidR="003A6B6A">
        <w:tab/>
        <w:t>Summary document for AI 8.7.4.2</w:t>
      </w:r>
      <w:r w:rsidR="003A6B6A">
        <w:tab/>
        <w:t>Futurewei</w:t>
      </w:r>
      <w:r w:rsidR="003A6B6A">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59043DB5" w14:textId="2F309D2D" w:rsidR="00E11F80" w:rsidRDefault="00966BE7" w:rsidP="00E11F80">
      <w:pPr>
        <w:pStyle w:val="Doc-title"/>
      </w:pPr>
      <w:hyperlink r:id="rId141" w:tooltip="C:Usersmtk16923Documents3GPP Meetings202104 - RAN2_113bis-e, OnlineExtractsR2-2104406 604Relay Protocol Architecture AI 8.7.4.2 summary.docx" w:history="1">
        <w:r w:rsidR="00E11F80" w:rsidRPr="00966BE7">
          <w:rPr>
            <w:rStyle w:val="Hyperlink"/>
          </w:rPr>
          <w:t>R2-</w:t>
        </w:r>
        <w:r w:rsidR="00E11F80" w:rsidRPr="00966BE7">
          <w:rPr>
            <w:rStyle w:val="Hyperlink"/>
          </w:rPr>
          <w:t>2</w:t>
        </w:r>
        <w:r w:rsidR="00E11F80" w:rsidRPr="00966BE7">
          <w:rPr>
            <w:rStyle w:val="Hyperlink"/>
          </w:rPr>
          <w:t>104406</w:t>
        </w:r>
      </w:hyperlink>
      <w:r w:rsidR="00E11F80">
        <w:tab/>
      </w:r>
      <w:r w:rsidR="00E11F80" w:rsidRPr="00E11F80">
        <w:t>Report of [AT113bis-e][604][Relay] Proposals from summary of agenda item 8.7.4.2</w:t>
      </w:r>
      <w:r w:rsidR="00E11F80">
        <w:tab/>
        <w:t>Futurewei</w:t>
      </w:r>
      <w:r w:rsidR="00E11F80">
        <w:tab/>
        <w:t>discussion</w:t>
      </w:r>
    </w:p>
    <w:p w14:paraId="63CCF20F" w14:textId="77777777" w:rsidR="00966BE7" w:rsidRDefault="00966BE7" w:rsidP="00966BE7">
      <w:pPr>
        <w:pStyle w:val="Doc-text2"/>
      </w:pPr>
    </w:p>
    <w:p w14:paraId="60DDEDA7" w14:textId="77777777" w:rsidR="00966BE7" w:rsidRDefault="00966BE7" w:rsidP="00966BE7">
      <w:pPr>
        <w:pStyle w:val="Doc-text2"/>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3CF31023" w14:textId="77777777" w:rsidR="00966BE7" w:rsidRDefault="00966BE7" w:rsidP="00966BE7">
      <w:pPr>
        <w:pStyle w:val="Doc-text2"/>
      </w:pPr>
      <w:r>
        <w:t xml:space="preserve">Proposal 3a: The radio bearer ID in the adaptation layer header is the </w:t>
      </w:r>
      <w:proofErr w:type="spellStart"/>
      <w:r>
        <w:t>Uu</w:t>
      </w:r>
      <w:proofErr w:type="spellEnd"/>
      <w:r>
        <w:t xml:space="preserve"> radio bearer ID of the remote UE. (23/24)</w:t>
      </w:r>
    </w:p>
    <w:p w14:paraId="53BEDAD7" w14:textId="77777777" w:rsidR="00966BE7" w:rsidRDefault="00966BE7" w:rsidP="00966BE7">
      <w:pPr>
        <w:pStyle w:val="Doc-text2"/>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5BDE58EC" w14:textId="77777777" w:rsidR="00966BE7" w:rsidRDefault="00966BE7" w:rsidP="00966BE7">
      <w:pPr>
        <w:pStyle w:val="Doc-text2"/>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486F0FA7" w14:textId="7C06485F" w:rsidR="00966BE7" w:rsidRPr="00966BE7" w:rsidRDefault="00966BE7" w:rsidP="00966BE7">
      <w:pPr>
        <w:pStyle w:val="Doc-text2"/>
      </w:pPr>
      <w:r>
        <w:t xml:space="preserve">Proposal 4: Send LS to inform SA3 of RAN2 decision of disclosing in adaptation layer header temporary UE ID, configured by the serving </w:t>
      </w:r>
      <w:proofErr w:type="spellStart"/>
      <w:r>
        <w:t>gNB</w:t>
      </w:r>
      <w:proofErr w:type="spellEnd"/>
      <w:r>
        <w:t xml:space="preserve"> or by the relay UE, and to request SA3 feedback if there is security issue.</w:t>
      </w:r>
    </w:p>
    <w:p w14:paraId="55AFEC2C" w14:textId="77777777" w:rsidR="00E11F80" w:rsidRDefault="00E11F80"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263037" w:rsidP="00EC6E50">
      <w:pPr>
        <w:pStyle w:val="Doc-title"/>
      </w:pPr>
      <w:hyperlink r:id="rId142"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263037" w:rsidP="00EC6E50">
      <w:pPr>
        <w:pStyle w:val="Doc-title"/>
      </w:pPr>
      <w:hyperlink r:id="rId143"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263037" w:rsidP="00EC6E50">
      <w:pPr>
        <w:pStyle w:val="Doc-title"/>
      </w:pPr>
      <w:hyperlink r:id="rId144"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263037" w:rsidP="00EC6E50">
      <w:pPr>
        <w:pStyle w:val="Doc-title"/>
      </w:pPr>
      <w:hyperlink r:id="rId145"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263037" w:rsidP="00EC6E50">
      <w:pPr>
        <w:pStyle w:val="Doc-title"/>
      </w:pPr>
      <w:hyperlink r:id="rId146"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263037" w:rsidP="00EC6E50">
      <w:pPr>
        <w:pStyle w:val="Doc-title"/>
      </w:pPr>
      <w:hyperlink r:id="rId147"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263037" w:rsidP="00EC6E50">
      <w:pPr>
        <w:pStyle w:val="Doc-title"/>
      </w:pPr>
      <w:hyperlink r:id="rId148"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263037" w:rsidP="00EC6E50">
      <w:pPr>
        <w:pStyle w:val="Doc-title"/>
      </w:pPr>
      <w:hyperlink r:id="rId149"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263037" w:rsidP="00EC6E50">
      <w:pPr>
        <w:pStyle w:val="Doc-title"/>
      </w:pPr>
      <w:hyperlink r:id="rId150"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263037" w:rsidP="00EC6E50">
      <w:pPr>
        <w:pStyle w:val="Doc-title"/>
      </w:pPr>
      <w:hyperlink r:id="rId151"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263037" w:rsidP="00EC6E50">
      <w:pPr>
        <w:pStyle w:val="Doc-title"/>
      </w:pPr>
      <w:hyperlink r:id="rId152"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263037" w:rsidP="00EC6E50">
      <w:pPr>
        <w:pStyle w:val="Doc-title"/>
      </w:pPr>
      <w:hyperlink r:id="rId153"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263037" w:rsidP="00EC6E50">
      <w:pPr>
        <w:pStyle w:val="Doc-title"/>
      </w:pPr>
      <w:hyperlink r:id="rId154"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263037" w:rsidP="00EC6E50">
      <w:pPr>
        <w:pStyle w:val="Doc-title"/>
      </w:pPr>
      <w:hyperlink r:id="rId155"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263037" w:rsidP="00EC6E50">
      <w:pPr>
        <w:pStyle w:val="Doc-title"/>
      </w:pPr>
      <w:hyperlink r:id="rId156"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lastRenderedPageBreak/>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263037" w:rsidP="00EC6E50">
      <w:pPr>
        <w:pStyle w:val="Doc-title"/>
      </w:pPr>
      <w:hyperlink r:id="rId157"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9FD1AF" w:rsidR="00EF2C53" w:rsidRDefault="00D05741" w:rsidP="00D05741">
      <w:pPr>
        <w:pStyle w:val="Doc-text2"/>
        <w:numPr>
          <w:ilvl w:val="0"/>
          <w:numId w:val="16"/>
        </w:numPr>
      </w:pPr>
      <w:r>
        <w:t>Noted</w:t>
      </w: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 xml:space="preserve">2 </w:t>
      </w:r>
      <w:proofErr w:type="spellStart"/>
      <w:r>
        <w:t>NavIC</w:t>
      </w:r>
      <w:proofErr w:type="spellEnd"/>
      <w:r>
        <w:t xml:space="preserve"> (38.305, 38.331 (if broadcast is supported)</w:t>
      </w:r>
      <w:r w:rsidR="006016AF">
        <w:t>)</w:t>
      </w:r>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w:t>
      </w:r>
      <w:proofErr w:type="spellStart"/>
      <w:r>
        <w:t>InterDigital</w:t>
      </w:r>
      <w:proofErr w:type="spellEnd"/>
      <w:r>
        <w:t xml:space="preserve"> </w:t>
      </w:r>
    </w:p>
    <w:p w14:paraId="11E6A4FC" w14:textId="77777777" w:rsidR="00EF2C53" w:rsidRDefault="00EF2C53" w:rsidP="00EF2C53">
      <w:pPr>
        <w:pStyle w:val="Doc-text2"/>
      </w:pPr>
      <w:r>
        <w:t>-</w:t>
      </w:r>
      <w:r>
        <w:tab/>
        <w:t xml:space="preserve">36.305 </w:t>
      </w:r>
      <w:proofErr w:type="spellStart"/>
      <w:r>
        <w:t>InterDigital</w:t>
      </w:r>
      <w:proofErr w:type="spellEnd"/>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263037" w:rsidP="007E7BBE">
      <w:pPr>
        <w:pStyle w:val="Doc-title"/>
      </w:pPr>
      <w:hyperlink r:id="rId158" w:tooltip="C:Usersmtk16923Documents3GPP Meetings202104 - RAN2_113bis-e, OnlineExtractsR2-2102665_S2-2102048.docx" w:history="1">
        <w:r w:rsidR="007E7BBE" w:rsidRPr="00676C53">
          <w:rPr>
            <w:rStyle w:val="Hyperlink"/>
          </w:rPr>
          <w:t>R2-</w:t>
        </w:r>
        <w:r w:rsidR="007E7BBE" w:rsidRPr="00676C53">
          <w:rPr>
            <w:rStyle w:val="Hyperlink"/>
          </w:rPr>
          <w:t>2</w:t>
        </w:r>
        <w:r w:rsidR="007E7BBE" w:rsidRPr="00676C53">
          <w:rPr>
            <w:rStyle w:val="Hyperlink"/>
          </w:rPr>
          <w:t>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62E25D1F" w14:textId="239A647E" w:rsidR="00D05741" w:rsidRPr="00D05741" w:rsidRDefault="00D05741" w:rsidP="00D05741">
      <w:pPr>
        <w:pStyle w:val="Doc-text2"/>
        <w:numPr>
          <w:ilvl w:val="0"/>
          <w:numId w:val="16"/>
        </w:numPr>
      </w:pPr>
      <w:r>
        <w:t>Noted (can reply from the latency discussion)</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263037" w:rsidP="00E7186F">
      <w:pPr>
        <w:pStyle w:val="Doc-title"/>
      </w:pPr>
      <w:hyperlink r:id="rId159"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3805425" w:rsidR="003734F9" w:rsidRDefault="003734F9" w:rsidP="003734F9">
      <w:pPr>
        <w:pStyle w:val="Doc-text2"/>
      </w:pPr>
      <w:r>
        <w:t>Proposal 1:</w:t>
      </w:r>
      <w:r>
        <w:tab/>
        <w:t>Send a reply LS to SA2 confirming that RAN2 will add support for a scheduled location time as part of Rel-17</w:t>
      </w:r>
      <w:r w:rsidR="0025191D">
        <w:t xml:space="preserve"> </w:t>
      </w:r>
      <w:r>
        <w:t>and as defined in SA2 CR0151 to 23.273 (S2-2102047).</w:t>
      </w:r>
    </w:p>
    <w:p w14:paraId="2D28F4F9" w14:textId="77777777" w:rsidR="0025191D" w:rsidRDefault="0025191D" w:rsidP="003734F9">
      <w:pPr>
        <w:pStyle w:val="Doc-text2"/>
      </w:pPr>
    </w:p>
    <w:p w14:paraId="174AACA8" w14:textId="5712E9A3" w:rsidR="0025191D" w:rsidRDefault="0025191D" w:rsidP="003734F9">
      <w:pPr>
        <w:pStyle w:val="Doc-text2"/>
      </w:pPr>
      <w:r>
        <w:t>Discussion:</w:t>
      </w:r>
    </w:p>
    <w:p w14:paraId="26CE655A" w14:textId="020BEC81" w:rsidR="0025191D" w:rsidRDefault="0025191D" w:rsidP="003734F9">
      <w:pPr>
        <w:pStyle w:val="Doc-text2"/>
      </w:pPr>
      <w:r>
        <w:t>Nokia think we need some technical discussion of the solution in the SA2 CR, and they have some questions; e.g. on the definition of the scheduled location time, they understand that in the terminology of the figures it would be time T+</w:t>
      </w:r>
      <w:r w:rsidR="00C80D44">
        <w:t>t</w:t>
      </w:r>
      <w:r>
        <w:t>2, but some of the text indicates that it is the time T when the measurements take place.  They also think it is not clear whether the measurement is considered “obtained” when taken by the UE or delivered to the LMF.</w:t>
      </w:r>
    </w:p>
    <w:p w14:paraId="6440E76E" w14:textId="41B5D4B8" w:rsidR="0025191D" w:rsidRDefault="0025191D" w:rsidP="003734F9">
      <w:pPr>
        <w:pStyle w:val="Doc-text2"/>
      </w:pPr>
      <w:r>
        <w:t>Ericsson wonder what the time units would be, and think we may need some more detail from SA2.</w:t>
      </w:r>
    </w:p>
    <w:p w14:paraId="4D72A1CB" w14:textId="58D0FC66" w:rsidR="0025191D" w:rsidRDefault="0025191D" w:rsidP="003734F9">
      <w:pPr>
        <w:pStyle w:val="Doc-text2"/>
      </w:pPr>
      <w:r>
        <w:t>CATT think it is not clear if RAN2 need to support this approach only at the LMF or in LPP.  However, they consider that the SA2 CR is a requirement and we need to figure out how to support it, and we can reply later.</w:t>
      </w:r>
    </w:p>
    <w:p w14:paraId="646FCAFD" w14:textId="21887F5B" w:rsidR="0025191D" w:rsidRDefault="0025191D" w:rsidP="003734F9">
      <w:pPr>
        <w:pStyle w:val="Doc-text2"/>
      </w:pPr>
      <w:r>
        <w:t>Huawei understand that SA2 are just asking for confirmation of feasibility from RAN2, and based on the current contributions there seems to be no blocking issue.  In response to Nokia’s question about the details, they agree there may be some inaccuracies in the CR, and questions can be included in the reply, but they think a reply is needed.  Huawei agree with CATT’s point that the SA2 CR requires us to support it.</w:t>
      </w:r>
    </w:p>
    <w:p w14:paraId="0C8A98A2" w14:textId="08A4C712" w:rsidR="0025191D" w:rsidRDefault="0025191D" w:rsidP="003734F9">
      <w:pPr>
        <w:pStyle w:val="Doc-text2"/>
      </w:pPr>
      <w:r>
        <w:t xml:space="preserve">Intel have the same view as Huawei and think the SA2 solution is aligned with our objectives, so we can reply.  They consider that the questions raised are stage 3 details that we can ask SA2 about, and </w:t>
      </w:r>
      <w:proofErr w:type="spellStart"/>
      <w:r>
        <w:t>wrt</w:t>
      </w:r>
      <w:proofErr w:type="spellEnd"/>
      <w:r>
        <w:t xml:space="preserve"> the scheduled location time, they think it is clear in the SA2 CR that it is defined as the time T when the preparation phase ends and the execution phase starts.</w:t>
      </w:r>
    </w:p>
    <w:p w14:paraId="3C0E38C6" w14:textId="67897E14" w:rsidR="0025191D" w:rsidRDefault="00E64561" w:rsidP="003734F9">
      <w:pPr>
        <w:pStyle w:val="Doc-text2"/>
      </w:pPr>
      <w:r>
        <w:t>Xiaomi wonder if the scheduled location time means the measurements should be performed at time T, and are not sure that RAN2 can guarantee this e.g. if there are many UEs scheduled together; they think we can raise this issue in a reply LS.</w:t>
      </w:r>
    </w:p>
    <w:p w14:paraId="56E69907" w14:textId="1AE2AAE3" w:rsidR="00E64561" w:rsidRDefault="00E64561" w:rsidP="003734F9">
      <w:pPr>
        <w:pStyle w:val="Doc-text2"/>
      </w:pPr>
      <w:r>
        <w:t>Lenovo are generally fine with the proposal to send an LS, but they think there are some unclear aspects, e.g. would there be multiple T values if there are multiple clients?</w:t>
      </w:r>
    </w:p>
    <w:p w14:paraId="20B6AB9F" w14:textId="7D54BA5F" w:rsidR="00E64561" w:rsidRDefault="00E64561" w:rsidP="003734F9">
      <w:pPr>
        <w:pStyle w:val="Doc-text2"/>
      </w:pPr>
      <w:r>
        <w:t>Nokia think we can reply to SA2, but we need to understand their CR.  They think there is contradictory content in the CR, but they agree that clarifications can be sought from SA2.</w:t>
      </w:r>
    </w:p>
    <w:p w14:paraId="1B3C8F5E" w14:textId="550CEF3C" w:rsidR="00E64561" w:rsidRDefault="00E64561" w:rsidP="00E64561">
      <w:pPr>
        <w:pStyle w:val="Doc-text2"/>
        <w:numPr>
          <w:ilvl w:val="0"/>
          <w:numId w:val="16"/>
        </w:numPr>
      </w:pPr>
      <w:r>
        <w:t xml:space="preserve">Will reply to SA2 from RAN2 </w:t>
      </w:r>
      <w:proofErr w:type="spellStart"/>
      <w:r>
        <w:t>pov</w:t>
      </w:r>
      <w:proofErr w:type="spellEnd"/>
      <w:r>
        <w:t>; questions can be discussed offline.</w:t>
      </w:r>
    </w:p>
    <w:p w14:paraId="112084A5" w14:textId="77777777" w:rsidR="00E64561" w:rsidRDefault="00E64561" w:rsidP="00E64561">
      <w:pPr>
        <w:pStyle w:val="Doc-text2"/>
      </w:pPr>
    </w:p>
    <w:p w14:paraId="78183DEF" w14:textId="6C42C2E9" w:rsidR="00E64561" w:rsidRDefault="00E64561" w:rsidP="00E64561">
      <w:pPr>
        <w:pStyle w:val="Doc-text2"/>
      </w:pPr>
    </w:p>
    <w:p w14:paraId="583C56FC" w14:textId="0B01B675" w:rsidR="00E64561" w:rsidRDefault="00E64561" w:rsidP="00E64561">
      <w:pPr>
        <w:pStyle w:val="EmailDiscussion"/>
      </w:pPr>
      <w:r>
        <w:t>[AT113bis-e][612][POS] LS to SA2 on scheduled location time (Qualcomm)</w:t>
      </w:r>
    </w:p>
    <w:p w14:paraId="03669A1D" w14:textId="7CF049FE" w:rsidR="00E64561" w:rsidRDefault="00E64561" w:rsidP="00E64561">
      <w:pPr>
        <w:pStyle w:val="EmailDiscussion2"/>
      </w:pPr>
      <w:r>
        <w:tab/>
        <w:t>Scope: Draft an LS to SA2 indicating that RAN2 intend to support a scheduled location time.  Questions for clarification on the SA2 CR can be discussed</w:t>
      </w:r>
      <w:r w:rsidR="005A5B9A">
        <w:t>.</w:t>
      </w:r>
    </w:p>
    <w:p w14:paraId="397A4491" w14:textId="46F6E4DE" w:rsidR="00E64561" w:rsidRDefault="00E64561" w:rsidP="00E64561">
      <w:pPr>
        <w:pStyle w:val="EmailDiscussion2"/>
      </w:pPr>
      <w:r>
        <w:tab/>
        <w:t>Intended outcome: Approved LS</w:t>
      </w:r>
    </w:p>
    <w:p w14:paraId="77D8B52E" w14:textId="6EFCE602" w:rsidR="00E64561" w:rsidRDefault="00E64561" w:rsidP="00E64561">
      <w:pPr>
        <w:pStyle w:val="EmailDiscussion2"/>
      </w:pPr>
      <w:r>
        <w:tab/>
        <w:t>Deadline:  Tuesday 2021-04-20 0800 UTC</w:t>
      </w:r>
    </w:p>
    <w:p w14:paraId="5EFDF5C9" w14:textId="4FCAFD9B" w:rsidR="00E64561" w:rsidRDefault="00E64561" w:rsidP="00E64561">
      <w:pPr>
        <w:pStyle w:val="EmailDiscussion2"/>
      </w:pPr>
    </w:p>
    <w:p w14:paraId="396FF821" w14:textId="77777777" w:rsidR="00E64561" w:rsidRPr="00E64561" w:rsidRDefault="00E64561" w:rsidP="00E64561">
      <w:pPr>
        <w:pStyle w:val="Doc-text2"/>
      </w:pP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Continue evaluation of the RAN specification impacts for supporting a scheduled location time as 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t>(c)</w:t>
      </w:r>
      <w:r>
        <w:tab/>
        <w:t xml:space="preserve">The scheduled location time is provided in location request messages and/or SRS configuration messages </w:t>
      </w:r>
    </w:p>
    <w:p w14:paraId="45FBE02D" w14:textId="77777777" w:rsidR="003734F9" w:rsidRDefault="003734F9" w:rsidP="003734F9">
      <w:pPr>
        <w:pStyle w:val="Doc-text2"/>
      </w:pPr>
      <w:r>
        <w:tab/>
        <w:t xml:space="preserve">- FFS the format for the scheduled location time T </w:t>
      </w:r>
    </w:p>
    <w:p w14:paraId="6AD3FA48" w14:textId="39F3C38F" w:rsidR="003734F9" w:rsidRDefault="003734F9" w:rsidP="003734F9">
      <w:pPr>
        <w:pStyle w:val="Doc-text2"/>
      </w:pPr>
      <w:r>
        <w:tab/>
        <w:t>- FFS any additional "</w:t>
      </w:r>
      <w:proofErr w:type="spellStart"/>
      <w:r>
        <w:t>QoS</w:t>
      </w:r>
      <w:proofErr w:type="spellEnd"/>
      <w:r>
        <w:t xml:space="preserve"> information" which may need to be conveyed together with the scheduled location time T</w:t>
      </w:r>
    </w:p>
    <w:p w14:paraId="2FF3281A" w14:textId="77777777" w:rsidR="005A5B9A" w:rsidRDefault="005A5B9A" w:rsidP="003734F9">
      <w:pPr>
        <w:pStyle w:val="Doc-text2"/>
      </w:pPr>
    </w:p>
    <w:p w14:paraId="1E562E30" w14:textId="2885D8D2" w:rsidR="005A5B9A" w:rsidRDefault="005A5B9A" w:rsidP="003734F9">
      <w:pPr>
        <w:pStyle w:val="Doc-text2"/>
      </w:pPr>
      <w:r>
        <w:t>Discussion:</w:t>
      </w:r>
    </w:p>
    <w:p w14:paraId="6B369883" w14:textId="1D1000E1" w:rsidR="005A5B9A" w:rsidRDefault="005A5B9A" w:rsidP="003734F9">
      <w:pPr>
        <w:pStyle w:val="Doc-text2"/>
      </w:pPr>
      <w:r>
        <w:t>CATT think we need to discuss the format of the location time.  OPPO think this can be discussed when we get more information from SA2.</w:t>
      </w:r>
    </w:p>
    <w:p w14:paraId="549ECB6C" w14:textId="09FE685F" w:rsidR="005A5B9A" w:rsidRDefault="005A5B9A" w:rsidP="003734F9">
      <w:pPr>
        <w:pStyle w:val="Doc-text2"/>
      </w:pPr>
      <w:r>
        <w:t>Huawei would like to understand the difference between (b) and (c); at first reading it seems to be that the time is carried in an LPP message vs. LCS message.  Qualcomm indicate that both interpretations were included in contributions: in option (b) the time is defined relative to when a message is received, and in option (c) it is provided explicitly in a message.</w:t>
      </w:r>
    </w:p>
    <w:p w14:paraId="7A1C165E" w14:textId="136990BF" w:rsidR="005A5B9A" w:rsidRDefault="005A5B9A" w:rsidP="003734F9">
      <w:pPr>
        <w:pStyle w:val="Doc-text2"/>
      </w:pPr>
      <w:proofErr w:type="gramStart"/>
      <w:r>
        <w:lastRenderedPageBreak/>
        <w:t>vivo</w:t>
      </w:r>
      <w:proofErr w:type="gramEnd"/>
      <w:r>
        <w:t xml:space="preserve"> think there are a lot of open questions on P2 and P3 and we may need to discuss offline.</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 xml:space="preserve">Continue evaluation of the signalling and procedures to support </w:t>
      </w:r>
      <w:proofErr w:type="spellStart"/>
      <w:r>
        <w:t>preconfiguration</w:t>
      </w:r>
      <w:proofErr w:type="spellEnd"/>
      <w:r>
        <w:t xml:space="preserve"> of assistance data to the UE during the location preparation phase including the following aspects:</w:t>
      </w:r>
    </w:p>
    <w:p w14:paraId="60016FA6" w14:textId="77777777" w:rsidR="003734F9" w:rsidRDefault="003734F9" w:rsidP="003734F9">
      <w:pPr>
        <w:pStyle w:val="Doc-text2"/>
      </w:pPr>
      <w:r>
        <w:t>(a)</w:t>
      </w:r>
      <w:r>
        <w:tab/>
        <w:t>Existing LPP/</w:t>
      </w:r>
      <w:proofErr w:type="spellStart"/>
      <w:r>
        <w:t>NRPPa</w:t>
      </w:r>
      <w:proofErr w:type="spellEnd"/>
      <w:r>
        <w:t xml:space="preserve"> and RRC procedures can be utilized for pre-configuration of positioning assistance data for measurements to the UE. </w:t>
      </w:r>
    </w:p>
    <w:p w14:paraId="322519F5" w14:textId="77777777" w:rsidR="003734F9" w:rsidRDefault="003734F9" w:rsidP="003734F9">
      <w:pPr>
        <w:pStyle w:val="Doc-text2"/>
      </w:pPr>
      <w:r>
        <w:t>(b)</w:t>
      </w:r>
      <w:r>
        <w:tab/>
        <w:t xml:space="preserve">New </w:t>
      </w:r>
      <w:proofErr w:type="spellStart"/>
      <w:r>
        <w:t>NRPPa</w:t>
      </w:r>
      <w:proofErr w:type="spellEnd"/>
      <w:r>
        <w:t>/RRC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 xml:space="preserve">With regard to latency reduction related to the measurement gaps postpone the RAN2 discussion until more input/agreements from RAN1/RAN4 are available. </w:t>
      </w:r>
    </w:p>
    <w:p w14:paraId="48D50A26" w14:textId="40E9640B" w:rsidR="005A5B9A" w:rsidRDefault="005A5B9A" w:rsidP="005A5B9A">
      <w:pPr>
        <w:pStyle w:val="Doc-text2"/>
        <w:numPr>
          <w:ilvl w:val="0"/>
          <w:numId w:val="16"/>
        </w:numPr>
      </w:pPr>
      <w:r>
        <w:t>Agreed</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Reporting Interval, RAN2 should evaluate feasible/sensible values which can be supported, also taking any potential latency enhancements from this Work Item into account (e.g., any latency improvements on PHY measurements (RAN1), requirements from RAN4</w:t>
      </w:r>
      <w:proofErr w:type="gramStart"/>
      <w:r>
        <w:t>,  etc</w:t>
      </w:r>
      <w:proofErr w:type="gramEnd"/>
      <w:r>
        <w:t>.).</w:t>
      </w:r>
    </w:p>
    <w:p w14:paraId="54AFDF73" w14:textId="77777777" w:rsidR="005A5B9A" w:rsidRDefault="005A5B9A" w:rsidP="003734F9">
      <w:pPr>
        <w:pStyle w:val="Doc-text2"/>
      </w:pPr>
    </w:p>
    <w:p w14:paraId="53E2B2AC" w14:textId="3CEFDC53" w:rsidR="005A5B9A" w:rsidRDefault="005A5B9A" w:rsidP="003734F9">
      <w:pPr>
        <w:pStyle w:val="Doc-text2"/>
      </w:pPr>
      <w:r>
        <w:t>Discussion:</w:t>
      </w:r>
    </w:p>
    <w:p w14:paraId="3AED4EAB" w14:textId="58E42CB3" w:rsidR="005A5B9A" w:rsidRDefault="005A5B9A" w:rsidP="003734F9">
      <w:pPr>
        <w:pStyle w:val="Doc-text2"/>
      </w:pPr>
      <w:r>
        <w:t>Qualcomm think this is a stage 3 aspect and we will get to an answer in the course of our work.</w:t>
      </w:r>
    </w:p>
    <w:p w14:paraId="1FA3717E" w14:textId="778DB5FC" w:rsidR="00A6352C" w:rsidRDefault="00A6352C" w:rsidP="003734F9">
      <w:pPr>
        <w:pStyle w:val="Doc-text2"/>
      </w:pPr>
      <w:r>
        <w:t>CATT support P9.</w:t>
      </w:r>
    </w:p>
    <w:p w14:paraId="5C45A9BE" w14:textId="128B8E31" w:rsidR="00A6352C" w:rsidRDefault="00A6352C" w:rsidP="003734F9">
      <w:pPr>
        <w:pStyle w:val="Doc-text2"/>
      </w:pPr>
      <w:r>
        <w:t>Intel agree with Qualcomm and think we will see the needed granularity based on the solutions we evaluate.</w:t>
      </w:r>
    </w:p>
    <w:p w14:paraId="65852A6C" w14:textId="77777777" w:rsidR="00517B2B" w:rsidRDefault="00517B2B" w:rsidP="003734F9">
      <w:pPr>
        <w:pStyle w:val="Doc-text2"/>
      </w:pPr>
    </w:p>
    <w:p w14:paraId="40B95D5B" w14:textId="03755F48" w:rsidR="00517B2B" w:rsidRPr="003734F9" w:rsidRDefault="00517B2B" w:rsidP="003734F9">
      <w:pPr>
        <w:pStyle w:val="Doc-text2"/>
      </w:pPr>
      <w:r>
        <w:t>[Proposals</w:t>
      </w:r>
      <w:r w:rsidR="005A5B9A">
        <w:t xml:space="preserve"> inviting further contributions]</w:t>
      </w:r>
    </w:p>
    <w:p w14:paraId="60CC6E7B" w14:textId="0EDABB34" w:rsidR="0036575C" w:rsidRDefault="00517B2B" w:rsidP="00A6352C">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784C85B7" w14:textId="77777777" w:rsidR="00A6352C" w:rsidRDefault="00A6352C" w:rsidP="00517B2B">
      <w:pPr>
        <w:pStyle w:val="Doc-text2"/>
      </w:pPr>
    </w:p>
    <w:p w14:paraId="2AB2B6CA" w14:textId="217B8035" w:rsidR="00A6352C" w:rsidRDefault="00A6352C" w:rsidP="00517B2B">
      <w:pPr>
        <w:pStyle w:val="Doc-text2"/>
      </w:pPr>
      <w:r>
        <w:t>Discussion:</w:t>
      </w:r>
    </w:p>
    <w:p w14:paraId="251B4039" w14:textId="19F23F42" w:rsidR="00A6352C" w:rsidRDefault="00A6352C" w:rsidP="00517B2B">
      <w:pPr>
        <w:pStyle w:val="Doc-text2"/>
      </w:pPr>
      <w:r>
        <w:t>Intel think P4/P5 should be discussed in RAN1 first.</w:t>
      </w:r>
    </w:p>
    <w:p w14:paraId="1DB7577A" w14:textId="77777777" w:rsidR="0036575C" w:rsidRDefault="0036575C" w:rsidP="00517B2B">
      <w:pPr>
        <w:pStyle w:val="Doc-text2"/>
      </w:pPr>
    </w:p>
    <w:p w14:paraId="1DA3A14A" w14:textId="7D717DD2" w:rsidR="0036575C" w:rsidRDefault="00517B2B" w:rsidP="00A6352C">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3DBB2907" w14:textId="77777777" w:rsidR="00517B2B" w:rsidRDefault="00517B2B" w:rsidP="00517B2B">
      <w:pPr>
        <w:pStyle w:val="Doc-text2"/>
      </w:pPr>
      <w:r>
        <w:t>Proposal 8:</w:t>
      </w:r>
      <w:r>
        <w:tab/>
        <w:t>With regard to storing UE positioning capabilities in an LMF/AMF, interesting companies are encouraged to contribute to the ongoing SA2 discussion. RAN2 should await more progress in SA2 for determining any RAN2 impacts.</w:t>
      </w:r>
    </w:p>
    <w:p w14:paraId="05F4DFFF" w14:textId="77777777" w:rsidR="00A6352C" w:rsidRDefault="00A6352C" w:rsidP="00517B2B">
      <w:pPr>
        <w:pStyle w:val="Doc-text2"/>
      </w:pPr>
    </w:p>
    <w:p w14:paraId="1E41F31C" w14:textId="334A38E6" w:rsidR="00A6352C" w:rsidRDefault="00A6352C" w:rsidP="00517B2B">
      <w:pPr>
        <w:pStyle w:val="Doc-text2"/>
      </w:pPr>
      <w:r>
        <w:t>Discussion:</w:t>
      </w:r>
    </w:p>
    <w:p w14:paraId="7130AD5D" w14:textId="77777777" w:rsidR="00A6352C" w:rsidRDefault="00A6352C" w:rsidP="00517B2B">
      <w:pPr>
        <w:pStyle w:val="Doc-text2"/>
      </w:pPr>
      <w:r>
        <w:t>Intel think P7/P8 are out of our scope.</w:t>
      </w:r>
    </w:p>
    <w:p w14:paraId="631838DC" w14:textId="55EA9DB5" w:rsidR="00A6352C" w:rsidRDefault="00A6352C" w:rsidP="00517B2B">
      <w:pPr>
        <w:pStyle w:val="Doc-text2"/>
      </w:pPr>
      <w:r>
        <w:t>Lenovo understand that the CG solution will have relevance to the RRC_INACTIVE state and they would like to look at it from both RRC_CONNECTED and RRC_INACTIVE.  Ericsson have a similar view.</w:t>
      </w:r>
    </w:p>
    <w:p w14:paraId="6D92F7BC" w14:textId="77777777" w:rsidR="00871CA1" w:rsidRDefault="00871CA1"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263037" w:rsidP="00EC6E50">
      <w:pPr>
        <w:pStyle w:val="Doc-title"/>
      </w:pPr>
      <w:hyperlink r:id="rId160"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263037" w:rsidP="00EC6E50">
      <w:pPr>
        <w:pStyle w:val="Doc-title"/>
      </w:pPr>
      <w:hyperlink r:id="rId161"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263037" w:rsidP="00EC6E50">
      <w:pPr>
        <w:pStyle w:val="Doc-title"/>
      </w:pPr>
      <w:hyperlink r:id="rId162"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263037" w:rsidP="00EC6E50">
      <w:pPr>
        <w:pStyle w:val="Doc-title"/>
      </w:pPr>
      <w:hyperlink r:id="rId163"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263037" w:rsidP="00EC6E50">
      <w:pPr>
        <w:pStyle w:val="Doc-title"/>
      </w:pPr>
      <w:hyperlink r:id="rId164"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263037" w:rsidP="00EC6E50">
      <w:pPr>
        <w:pStyle w:val="Doc-title"/>
      </w:pPr>
      <w:hyperlink r:id="rId165"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263037" w:rsidP="00EC6E50">
      <w:pPr>
        <w:pStyle w:val="Doc-title"/>
      </w:pPr>
      <w:hyperlink r:id="rId166"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263037" w:rsidP="00EC6E50">
      <w:pPr>
        <w:pStyle w:val="Doc-title"/>
      </w:pPr>
      <w:hyperlink r:id="rId167"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263037" w:rsidP="00EC6E50">
      <w:pPr>
        <w:pStyle w:val="Doc-title"/>
      </w:pPr>
      <w:hyperlink r:id="rId168"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263037" w:rsidP="00EC6E50">
      <w:pPr>
        <w:pStyle w:val="Doc-title"/>
      </w:pPr>
      <w:hyperlink r:id="rId169"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263037" w:rsidP="00EC6E50">
      <w:pPr>
        <w:pStyle w:val="Doc-title"/>
      </w:pPr>
      <w:hyperlink r:id="rId170"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784F123A" w14:textId="4A361779" w:rsidR="00EC6E50" w:rsidRDefault="00263037" w:rsidP="00EC6E50">
      <w:pPr>
        <w:pStyle w:val="Doc-title"/>
      </w:pPr>
      <w:hyperlink r:id="rId171"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263037" w:rsidP="00EC6E50">
      <w:pPr>
        <w:pStyle w:val="Doc-title"/>
      </w:pPr>
      <w:hyperlink r:id="rId172"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263037" w:rsidP="00EC6E50">
      <w:pPr>
        <w:pStyle w:val="Doc-title"/>
      </w:pPr>
      <w:hyperlink r:id="rId173"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263037" w:rsidP="00EC6E50">
      <w:pPr>
        <w:pStyle w:val="Doc-title"/>
      </w:pPr>
      <w:hyperlink r:id="rId174"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263037" w:rsidP="00EC6E50">
      <w:pPr>
        <w:pStyle w:val="Doc-title"/>
      </w:pPr>
      <w:hyperlink r:id="rId175"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263037" w:rsidP="00E7186F">
      <w:pPr>
        <w:pStyle w:val="Doc-title"/>
      </w:pPr>
      <w:hyperlink r:id="rId176"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[Proposals that may be agreeable]</w:t>
      </w:r>
    </w:p>
    <w:p w14:paraId="2F429C0B" w14:textId="77777777" w:rsidR="00517B2B" w:rsidRDefault="00517B2B" w:rsidP="00517B2B">
      <w:pPr>
        <w:pStyle w:val="Doc-text2"/>
      </w:pPr>
      <w:r>
        <w:t>Proposal 1: Deferred MT-LR should be supported in RRC_INACTIVE.</w:t>
      </w:r>
    </w:p>
    <w:p w14:paraId="2F912CB8" w14:textId="77777777" w:rsidR="00A6352C" w:rsidRDefault="00A6352C" w:rsidP="00517B2B">
      <w:pPr>
        <w:pStyle w:val="Doc-text2"/>
      </w:pPr>
    </w:p>
    <w:p w14:paraId="4F6AA061" w14:textId="7A4F881F" w:rsidR="00A6352C" w:rsidRDefault="00A6352C" w:rsidP="00517B2B">
      <w:pPr>
        <w:pStyle w:val="Doc-text2"/>
      </w:pPr>
      <w:r>
        <w:t>Discussion:</w:t>
      </w:r>
    </w:p>
    <w:p w14:paraId="48979582" w14:textId="445B7CF2" w:rsidR="00A6352C" w:rsidRDefault="00A6352C" w:rsidP="00517B2B">
      <w:pPr>
        <w:pStyle w:val="Doc-text2"/>
      </w:pPr>
      <w:r>
        <w:t>CATT wonder if this includes the whole MT-LR procedure or just the LCS request; the latter would be out of our scope.</w:t>
      </w:r>
    </w:p>
    <w:p w14:paraId="5825FCAE" w14:textId="34787023" w:rsidR="00A6352C" w:rsidRDefault="00A6352C" w:rsidP="00517B2B">
      <w:pPr>
        <w:pStyle w:val="Doc-text2"/>
      </w:pPr>
      <w:r>
        <w:t>Intel think the fundamental issue will be which messages can be transmitted, rather than which LCS cases can be supported.  Huawei think some general guidelines would be beneficial; they understand that the UE can receive the LCS request in RRC_CONNECTED and perform the measurements after moving to RRC_INACTIVE.</w:t>
      </w:r>
    </w:p>
    <w:p w14:paraId="49DBAB6B" w14:textId="0B4C0203" w:rsidR="00A6352C" w:rsidRDefault="00A6352C" w:rsidP="00517B2B">
      <w:pPr>
        <w:pStyle w:val="Doc-text2"/>
      </w:pPr>
      <w:r>
        <w:t>ZTE think immediate MT-LR can also be supported in RRC_INACTIVE if MT SDT can be used.</w:t>
      </w:r>
    </w:p>
    <w:p w14:paraId="62D063D6" w14:textId="6F930665" w:rsidR="00A6352C" w:rsidRDefault="00A6352C" w:rsidP="00517B2B">
      <w:pPr>
        <w:pStyle w:val="Doc-text2"/>
      </w:pPr>
      <w:r>
        <w:t>Ericsson think SA2 already defined this for NB-</w:t>
      </w:r>
      <w:proofErr w:type="spellStart"/>
      <w:r>
        <w:t>IoT</w:t>
      </w:r>
      <w:proofErr w:type="spellEnd"/>
      <w:r>
        <w:t xml:space="preserve"> and we could follow that model, but we should not try to expand the scope further.</w:t>
      </w:r>
    </w:p>
    <w:p w14:paraId="6F6D4E88" w14:textId="77777777" w:rsidR="00A6352C" w:rsidRDefault="00A6352C" w:rsidP="00517B2B">
      <w:pPr>
        <w:pStyle w:val="Doc-text2"/>
      </w:pP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0205B366" w14:textId="77777777" w:rsidR="00A6352C" w:rsidRDefault="00A6352C" w:rsidP="00517B2B">
      <w:pPr>
        <w:pStyle w:val="Doc-text2"/>
      </w:pPr>
    </w:p>
    <w:p w14:paraId="75821C80" w14:textId="6E86EAEB" w:rsidR="00A6352C" w:rsidRDefault="00A6352C" w:rsidP="00517B2B">
      <w:pPr>
        <w:pStyle w:val="Doc-text2"/>
      </w:pPr>
      <w:r>
        <w:t>Discussion:</w:t>
      </w:r>
    </w:p>
    <w:p w14:paraId="1B8C402E" w14:textId="7DF5F445" w:rsidR="00A6352C" w:rsidRDefault="00A6352C" w:rsidP="00517B2B">
      <w:pPr>
        <w:pStyle w:val="Doc-text2"/>
      </w:pPr>
      <w:r>
        <w:t>Huawei think we talked about this in the SI phase and concluded to make the reporting transparent to the UE state, so this proposal is consistent with our conclusions.  ZTE agree this is aligned with the SI phase.</w:t>
      </w:r>
    </w:p>
    <w:p w14:paraId="049127AC" w14:textId="4FABB239" w:rsidR="00661EFD" w:rsidRDefault="00A6352C" w:rsidP="00661EFD">
      <w:pPr>
        <w:pStyle w:val="Doc-text2"/>
      </w:pPr>
      <w:r>
        <w:t xml:space="preserve">Ericsson think we need to discuss the use case; they think if the UE has an LPP session it doesn’t make sense to go to RRC_INACTIVE.  Chair thinks the </w:t>
      </w:r>
      <w:proofErr w:type="spellStart"/>
      <w:r>
        <w:t>gNB</w:t>
      </w:r>
      <w:proofErr w:type="spellEnd"/>
      <w:r>
        <w:t xml:space="preserve"> could send the UE to RRC_INACTIVE.</w:t>
      </w:r>
    </w:p>
    <w:p w14:paraId="08E10C27" w14:textId="3C9BE6AC" w:rsidR="00661EFD" w:rsidRDefault="00661EFD" w:rsidP="00661EFD">
      <w:pPr>
        <w:pStyle w:val="Doc-text2"/>
      </w:pPr>
      <w:r>
        <w:t>Xiaomi think it would be odd to take measurements in RRC_CONNECTED and transmit them only after transitioning to RRC_INACTIVE.</w:t>
      </w:r>
    </w:p>
    <w:p w14:paraId="4A1D6695" w14:textId="64F549D4" w:rsidR="00661EFD" w:rsidRDefault="00661EFD" w:rsidP="00661EFD">
      <w:pPr>
        <w:pStyle w:val="Doc-text2"/>
      </w:pPr>
      <w:r>
        <w:t>CATT do not see the value of taking measurements in RRC_CONNECTED and sending them in RRC_INACTIVE, so they do not think this requirement should be levied on the SDT session.</w:t>
      </w:r>
    </w:p>
    <w:p w14:paraId="2FC00B66" w14:textId="77777777" w:rsidR="00A6352C" w:rsidRDefault="00A6352C" w:rsidP="00517B2B">
      <w:pPr>
        <w:pStyle w:val="Doc-text2"/>
      </w:pP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[Proposals that require further discussion with high priority]</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FA8EA55" w14:textId="77777777" w:rsidR="00A6352C" w:rsidRDefault="00A6352C" w:rsidP="00517B2B">
      <w:pPr>
        <w:pStyle w:val="Doc-text2"/>
      </w:pPr>
    </w:p>
    <w:p w14:paraId="5647D056" w14:textId="77777777" w:rsidR="00517B2B" w:rsidRDefault="00517B2B" w:rsidP="00517B2B">
      <w:pPr>
        <w:pStyle w:val="Doc-text2"/>
      </w:pPr>
      <w:r>
        <w:t xml:space="preserve">Proposal 4: To further discuss whether UL LCS messages and LPP messages (in addition to </w:t>
      </w:r>
      <w:proofErr w:type="spellStart"/>
      <w:r>
        <w:t>ProvideLocationInformation</w:t>
      </w:r>
      <w:proofErr w:type="spellEnd"/>
      <w:r>
        <w:t>) can be transferred in RRC_INACTIVE via SDT.</w:t>
      </w:r>
    </w:p>
    <w:p w14:paraId="2A4E773E" w14:textId="77777777" w:rsidR="00A6352C" w:rsidRDefault="00A6352C" w:rsidP="00517B2B">
      <w:pPr>
        <w:pStyle w:val="Doc-text2"/>
      </w:pPr>
    </w:p>
    <w:p w14:paraId="1F415267" w14:textId="155D86D0" w:rsidR="00A6352C" w:rsidRDefault="00A6352C" w:rsidP="00517B2B">
      <w:pPr>
        <w:pStyle w:val="Doc-text2"/>
      </w:pPr>
      <w:r>
        <w:t>Discussion:</w:t>
      </w:r>
    </w:p>
    <w:p w14:paraId="2802FAD5" w14:textId="40098D57" w:rsidR="00A6352C" w:rsidRDefault="00A6352C" w:rsidP="00517B2B">
      <w:pPr>
        <w:pStyle w:val="Doc-text2"/>
      </w:pPr>
      <w:r>
        <w:t>Xiaomi think we should first agree that the Provide Location Information can be transferred in RRC_INACTIVE via SDT, and then look at whether there are issues for other messages.</w:t>
      </w:r>
    </w:p>
    <w:p w14:paraId="43ED184B" w14:textId="2FE82797" w:rsidR="00661EFD" w:rsidRDefault="00661EFD" w:rsidP="00517B2B">
      <w:pPr>
        <w:pStyle w:val="Doc-text2"/>
      </w:pPr>
      <w:r>
        <w:t>Qualcomm think this cannot be discussed without P1, because there has to be a location session with the LMF to allow the UE to send an LPP message; we need the framework of the supplementary services to establish the session.  They understand that MT-SDT is out of scope in Rel-17 and the only mobile-originated LCS case that we have is the deferred MT-LR.  They consider that this is somewhat an SA2 discussion because LPP has to fit in the SS framework.</w:t>
      </w:r>
    </w:p>
    <w:p w14:paraId="784388FE" w14:textId="52BBA395" w:rsidR="00661EFD" w:rsidRDefault="00661EFD" w:rsidP="00517B2B">
      <w:pPr>
        <w:pStyle w:val="Doc-text2"/>
      </w:pPr>
      <w:r>
        <w:t>CATT think the data transmission evaluation should be done in SDT, not here; if the message size fits in the SDT framework, the message can be transmitted by SDT.</w:t>
      </w:r>
    </w:p>
    <w:p w14:paraId="037F6A4B" w14:textId="77777777" w:rsidR="00661EFD" w:rsidRDefault="00661EFD" w:rsidP="00661EFD">
      <w:pPr>
        <w:pStyle w:val="Doc-text2"/>
        <w:ind w:left="0" w:firstLine="0"/>
      </w:pPr>
    </w:p>
    <w:p w14:paraId="138EA804" w14:textId="77777777" w:rsidR="00A6352C" w:rsidRDefault="00A6352C" w:rsidP="00517B2B">
      <w:pPr>
        <w:pStyle w:val="Doc-text2"/>
      </w:pP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6E32B50A" w14:textId="77777777" w:rsidR="00A6352C" w:rsidRDefault="00A6352C" w:rsidP="00517B2B">
      <w:pPr>
        <w:pStyle w:val="Doc-text2"/>
      </w:pPr>
    </w:p>
    <w:p w14:paraId="2A582BA2" w14:textId="77777777" w:rsidR="00A6352C" w:rsidRDefault="00A6352C" w:rsidP="00517B2B">
      <w:pPr>
        <w:pStyle w:val="Doc-text2"/>
      </w:pP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 xml:space="preserve">Proposal 15: Send an LS to RAN1 to study how to support the UL SRS transmission for UL positioning in RRC_INACTIVE, including sync, power control, </w:t>
      </w:r>
      <w:proofErr w:type="gramStart"/>
      <w:r>
        <w:t>SRS</w:t>
      </w:r>
      <w:proofErr w:type="gramEnd"/>
      <w:r>
        <w:t xml:space="preserve"> spatial relation.</w:t>
      </w:r>
    </w:p>
    <w:p w14:paraId="5562C85F" w14:textId="77777777" w:rsidR="00517B2B" w:rsidRDefault="00517B2B" w:rsidP="00517B2B">
      <w:pPr>
        <w:pStyle w:val="Doc-text2"/>
      </w:pPr>
    </w:p>
    <w:p w14:paraId="49ADC8B1" w14:textId="017A7351" w:rsidR="00517B2B" w:rsidRDefault="00517B2B" w:rsidP="00517B2B">
      <w:pPr>
        <w:pStyle w:val="Doc-text2"/>
      </w:pPr>
      <w:r>
        <w:t>[Proposals that may require further discussion]</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t>Proposal 7: If assistance data transfer via LPP in RRC_INACTIVE is supported, to further discuss how to transfer.</w:t>
      </w:r>
    </w:p>
    <w:p w14:paraId="66997F56" w14:textId="77777777" w:rsidR="00517B2B" w:rsidRDefault="00517B2B" w:rsidP="00517B2B">
      <w:pPr>
        <w:pStyle w:val="Doc-text2"/>
      </w:pPr>
      <w:r>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 xml:space="preserve">Proposal 16: RAN2 assumes that SRS is used for UL positioning in RRC_INACTIVE, and SRS configuration for RRC_INACTIVE can be delivered in </w:t>
      </w:r>
      <w:proofErr w:type="spellStart"/>
      <w:r>
        <w:t>RRCRelease</w:t>
      </w:r>
      <w:proofErr w:type="spellEnd"/>
      <w:r>
        <w:t xml:space="preserv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Default="00517B2B" w:rsidP="00517B2B">
      <w:pPr>
        <w:pStyle w:val="Doc-text2"/>
      </w:pPr>
      <w:r>
        <w:t>Proposal 18: RAN2 assumes that SRS is used for UL positioning in RRC_INACTIVE, and RAN2 to discuss TA maintenance mechanism for UE in RRC_INACTIVE.</w:t>
      </w:r>
    </w:p>
    <w:p w14:paraId="7B891A3D" w14:textId="77777777" w:rsidR="003507F5" w:rsidRDefault="003507F5" w:rsidP="00517B2B">
      <w:pPr>
        <w:pStyle w:val="Doc-text2"/>
      </w:pPr>
    </w:p>
    <w:p w14:paraId="7707A958" w14:textId="77777777" w:rsidR="00862E17" w:rsidRDefault="00862E17" w:rsidP="00517B2B">
      <w:pPr>
        <w:pStyle w:val="Doc-text2"/>
      </w:pPr>
    </w:p>
    <w:p w14:paraId="0AAD1734" w14:textId="2D5FDD90" w:rsidR="001B2FA0" w:rsidRDefault="00E06146" w:rsidP="001B2FA0">
      <w:pPr>
        <w:pStyle w:val="Doc-text2"/>
      </w:pPr>
      <w:r>
        <w:t>[</w:t>
      </w:r>
      <w:r w:rsidR="003507F5">
        <w:t>Continued discussion on P4</w:t>
      </w:r>
      <w:r w:rsidR="007E4CDA">
        <w:t xml:space="preserve"> and transparency of the UE state to </w:t>
      </w:r>
      <w:r w:rsidR="00D174D4">
        <w:t>LPP signalling</w:t>
      </w:r>
      <w:r>
        <w:t>]</w:t>
      </w:r>
    </w:p>
    <w:p w14:paraId="5C19C78E" w14:textId="2F1912FB" w:rsidR="001B2FA0" w:rsidRDefault="001B2FA0" w:rsidP="001B2FA0">
      <w:pPr>
        <w:pStyle w:val="Doc-text2"/>
      </w:pPr>
      <w:r>
        <w:t>Proposal 4</w:t>
      </w:r>
      <w:r w:rsidR="008939B6">
        <w:t xml:space="preserve"> [repeated from above]</w:t>
      </w:r>
      <w:r>
        <w:t xml:space="preserve">: To further discuss whether UL LCS messages and LPP messages (in addition to </w:t>
      </w:r>
      <w:proofErr w:type="spellStart"/>
      <w:r>
        <w:t>ProvideLocationInformation</w:t>
      </w:r>
      <w:proofErr w:type="spellEnd"/>
      <w:r>
        <w:t>) can be transferred in RRC_INACTIVE via SDT.</w:t>
      </w:r>
    </w:p>
    <w:p w14:paraId="0F555ABF" w14:textId="2ACF4504" w:rsidR="009A78CB" w:rsidRDefault="001C7D0D" w:rsidP="00517B2B">
      <w:pPr>
        <w:pStyle w:val="Doc-text2"/>
      </w:pPr>
      <w:r>
        <w:t>Chair notes we agreed in the SI that measurements/location estimate can be transported in RRC_INACTIVE.  Question: Does this imply transport of Provide Location Information in RRC_INACTIVE?</w:t>
      </w:r>
    </w:p>
    <w:p w14:paraId="30037825" w14:textId="7D17BBB8" w:rsidR="001C7D0D" w:rsidRDefault="001C7D0D" w:rsidP="00517B2B">
      <w:pPr>
        <w:pStyle w:val="Doc-text2"/>
      </w:pPr>
      <w:proofErr w:type="gramStart"/>
      <w:r>
        <w:t>vivo</w:t>
      </w:r>
      <w:proofErr w:type="gramEnd"/>
      <w:r>
        <w:t xml:space="preserve"> understand that Provide Location Information should be transportable in RRC_INACTIVE.  Huawei also agree, and think for other LCS messages and LPP messages, it depends on the </w:t>
      </w:r>
      <w:r>
        <w:lastRenderedPageBreak/>
        <w:t>lower layer transport, e.g. based on the direction and size of the message; so they understand that any UE-initiated UL LCS or LPP message can be supported in RRC_INACTIVE.</w:t>
      </w:r>
    </w:p>
    <w:p w14:paraId="6C977F92" w14:textId="02D481B8" w:rsidR="001C7D0D" w:rsidRDefault="001C7D0D" w:rsidP="00517B2B">
      <w:pPr>
        <w:pStyle w:val="Doc-text2"/>
      </w:pPr>
      <w:r>
        <w:t>Intel have a similar understanding about Provide Location Information, but think that from the positioning perspective, we don’t care about the UE state; the fundamental issue from the positioning side is that the UE just sends/receives the positioning-related messages, and in RRC_INACTIVE this would mean that you can send any message that meets the size limit, otherwise you have to enter connected mode.  For DL messages, Intel understand the positioning functionality does not need to care about what the transport was.  Think the selection of transport should be discussed in SDT WI.</w:t>
      </w:r>
    </w:p>
    <w:p w14:paraId="1F9B753C" w14:textId="0C2173EF" w:rsidR="001C7D0D" w:rsidRDefault="001C7D0D" w:rsidP="00517B2B">
      <w:pPr>
        <w:pStyle w:val="Doc-text2"/>
      </w:pPr>
      <w:r>
        <w:t>ZTE think how to support the transmission should be handled by SDT and we should support Provide Location Information.</w:t>
      </w:r>
    </w:p>
    <w:p w14:paraId="29ED3545" w14:textId="4F162A9B" w:rsidR="001C7D0D" w:rsidRDefault="001C7D0D" w:rsidP="00517B2B">
      <w:pPr>
        <w:pStyle w:val="Doc-text2"/>
      </w:pPr>
      <w:r>
        <w:t>Ericsson wonder what messages we are talking about and think we should consider dependency on the size of the message; e.g. with multipath reporting the measurement report could be very large.  They do not see value in delivering in RRC_INACTIVE if subsequent messages will anyway force a transition to connected, and are not sure if we should be encouraging the UE to stay in inactive for a long time if it has to do many transmissions to complete the positioning information.  Chair wonders if this decision needs to be made in LPP rather than lower layers.  Ericsson would prefer not to exclude the possibility.</w:t>
      </w:r>
    </w:p>
    <w:p w14:paraId="32B46F14" w14:textId="1E71D743" w:rsidR="001C7D0D" w:rsidRDefault="001C7D0D" w:rsidP="00517B2B">
      <w:pPr>
        <w:pStyle w:val="Doc-text2"/>
      </w:pPr>
      <w:r>
        <w:t>OPPO agree with P4 and think there is no need to have any restriction on the messages.</w:t>
      </w:r>
    </w:p>
    <w:p w14:paraId="206D5C12" w14:textId="393B43CB" w:rsidR="001C7D0D" w:rsidRDefault="001C7D0D" w:rsidP="00517B2B">
      <w:pPr>
        <w:pStyle w:val="Doc-text2"/>
      </w:pPr>
      <w:r>
        <w:t>Qualcomm observe that the LPP message will always be encapsulated in an SS message, and it could be any LPP message; if this fits into the SDT data volume, they understand that it could be sent in RRC_INACTIVE.  They do not see a case where we send an LPP message directly to the network, and think we need to focus on P1 with the deferred MT-LR where the procedure is already specified in SA2.</w:t>
      </w:r>
    </w:p>
    <w:p w14:paraId="255EEC5A" w14:textId="2A1690E9" w:rsidR="001C7D0D" w:rsidRDefault="001C7D0D" w:rsidP="001C7D0D">
      <w:pPr>
        <w:pStyle w:val="Doc-text2"/>
      </w:pPr>
      <w:r>
        <w:t>Lenovo agree that the Provide Location Information can be transported, but think we should have some further discussion of how the transport is selected; they agree with Ericsson not to exclude the possibility of having LPP decide.  For the state exposure, they think if there are different measurement requirements, it could affect the positioning processing.</w:t>
      </w:r>
    </w:p>
    <w:p w14:paraId="5BAA29E8" w14:textId="37D7FB89" w:rsidR="001C7D0D" w:rsidRDefault="001C7D0D" w:rsidP="001C7D0D">
      <w:pPr>
        <w:pStyle w:val="Doc-text2"/>
      </w:pPr>
      <w:r>
        <w:t xml:space="preserve">CATT think all LCS and LPP messages can be delivered by SDT, depending only on the data volume.  </w:t>
      </w:r>
      <w:proofErr w:type="gramStart"/>
      <w:r>
        <w:t>vivo</w:t>
      </w:r>
      <w:proofErr w:type="gramEnd"/>
      <w:r>
        <w:t xml:space="preserve"> agree with this, and think LPP does not need to know the RRC state.</w:t>
      </w:r>
    </w:p>
    <w:p w14:paraId="1ADD5379" w14:textId="03AFCEC2" w:rsidR="001C7D0D" w:rsidRDefault="001C7D0D" w:rsidP="001C7D0D">
      <w:pPr>
        <w:pStyle w:val="Doc-text2"/>
      </w:pPr>
      <w:r>
        <w:t>Nokia</w:t>
      </w:r>
      <w:r w:rsidR="00694504">
        <w:t xml:space="preserve"> think what can be signalled should be driven by the SDT capability and are not sure about exposing the RRC state to the LMF; they wonder what happens if the LMF sends an AD message to the UE without knowing the RRC state.  They think we should wait for SDT before deciding transport criteria.</w:t>
      </w:r>
    </w:p>
    <w:p w14:paraId="101C4169" w14:textId="27060401" w:rsidR="00694504" w:rsidRDefault="00694504" w:rsidP="001C7D0D">
      <w:pPr>
        <w:pStyle w:val="Doc-text2"/>
      </w:pPr>
      <w:r>
        <w:t>ZTE indicate that SDT will define a transport mechanism for any service (not just LPP), with criteria for transporting via SDT or moving to connected, e.g. data size.  They understand that there will not be positioning-specific criteria and do not understand why it would be different for LPP than any other service.  Accordingly, they do not see any SDT requirement to expose the state.</w:t>
      </w:r>
    </w:p>
    <w:p w14:paraId="0B5A8260" w14:textId="32EC021E" w:rsidR="00694504" w:rsidRDefault="00694504" w:rsidP="001C7D0D">
      <w:pPr>
        <w:pStyle w:val="Doc-text2"/>
      </w:pPr>
      <w:r>
        <w:t>Ericsson would like to take no agreement now and come back next meeting.</w:t>
      </w:r>
    </w:p>
    <w:p w14:paraId="2A484E2E" w14:textId="13943C8F" w:rsidR="00694504" w:rsidRDefault="00694504" w:rsidP="001C7D0D">
      <w:pPr>
        <w:pStyle w:val="Doc-text2"/>
      </w:pPr>
      <w:r>
        <w:t>Intel point out we only have six meetings and we need to make progress.  Suggest we could take a WA.</w:t>
      </w:r>
    </w:p>
    <w:p w14:paraId="60E6DC09" w14:textId="2A5A0829" w:rsidR="00694504" w:rsidRDefault="00694504" w:rsidP="001C7D0D">
      <w:pPr>
        <w:pStyle w:val="Doc-text2"/>
      </w:pPr>
      <w:proofErr w:type="spellStart"/>
      <w:r>
        <w:t>InterDigital</w:t>
      </w:r>
      <w:proofErr w:type="spellEnd"/>
      <w:r>
        <w:t xml:space="preserve"> have the same understanding as Intel and think we should be able to transport any uplink message without a restriction; it is up to the </w:t>
      </w:r>
      <w:proofErr w:type="spellStart"/>
      <w:r>
        <w:t>gNB</w:t>
      </w:r>
      <w:proofErr w:type="spellEnd"/>
      <w:r>
        <w:t xml:space="preserve"> to configure the data volume threshold and they understand there are procedures that could make the </w:t>
      </w:r>
      <w:proofErr w:type="spellStart"/>
      <w:r>
        <w:t>gNB</w:t>
      </w:r>
      <w:proofErr w:type="spellEnd"/>
      <w:r>
        <w:t xml:space="preserve"> aware of the size of the report.</w:t>
      </w:r>
    </w:p>
    <w:p w14:paraId="5AF7CEC1" w14:textId="208968E2" w:rsidR="00694504" w:rsidRDefault="00694504" w:rsidP="001C7D0D">
      <w:pPr>
        <w:pStyle w:val="Doc-text2"/>
      </w:pPr>
      <w:r>
        <w:t>Huawei think we have studied this at length in the SI phase and time is limited.  On Qualcomm’s comments, they understand that the LCS message is still transporting an LPP message.</w:t>
      </w:r>
    </w:p>
    <w:p w14:paraId="52896F61" w14:textId="6722A0CB" w:rsidR="00694504" w:rsidRDefault="00694504" w:rsidP="001C7D0D">
      <w:pPr>
        <w:pStyle w:val="Doc-text2"/>
      </w:pPr>
      <w:r>
        <w:t>Qualcomm think which LCS messages can be transported depends on SA2.  Huawei agree and think the SA2 flow only supports deferred MT-LR.</w:t>
      </w:r>
    </w:p>
    <w:p w14:paraId="7A2544FC" w14:textId="77777777" w:rsidR="001C7D0D" w:rsidRDefault="001C7D0D" w:rsidP="00517B2B">
      <w:pPr>
        <w:pStyle w:val="Doc-text2"/>
      </w:pPr>
    </w:p>
    <w:p w14:paraId="2D812139" w14:textId="4BC75452" w:rsidR="001C7D0D" w:rsidRDefault="001C7D0D" w:rsidP="00694504">
      <w:pPr>
        <w:pStyle w:val="Doc-text2"/>
        <w:pBdr>
          <w:top w:val="single" w:sz="4" w:space="1" w:color="auto"/>
          <w:left w:val="single" w:sz="4" w:space="4" w:color="auto"/>
          <w:bottom w:val="single" w:sz="4" w:space="1" w:color="auto"/>
          <w:right w:val="single" w:sz="4" w:space="4" w:color="auto"/>
        </w:pBdr>
      </w:pPr>
      <w:r>
        <w:t>Agreements:</w:t>
      </w:r>
    </w:p>
    <w:p w14:paraId="320C7F19" w14:textId="2AD5CCE8"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WA: </w:t>
      </w:r>
      <w:r w:rsidR="001C7D0D">
        <w:t xml:space="preserve">Any </w:t>
      </w:r>
      <w:r>
        <w:t xml:space="preserve">uplink </w:t>
      </w:r>
      <w:r w:rsidR="001C7D0D">
        <w:t>LCS or LPP message can be transported in RRC_INACTIVE</w:t>
      </w:r>
      <w:r>
        <w:t xml:space="preserve"> from RAN2 perspective</w:t>
      </w:r>
      <w:r w:rsidR="001C7D0D">
        <w:t>, subject to the data volume supported by AS layers.</w:t>
      </w:r>
      <w:r>
        <w:t xml:space="preserve">  I.e. RAN2 do not specify a restriction on message type.</w:t>
      </w:r>
    </w:p>
    <w:p w14:paraId="30EABCCA" w14:textId="3972FCD6"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FFS if </w:t>
      </w:r>
      <w:r w:rsidR="001C7D0D">
        <w:t xml:space="preserve">LPP </w:t>
      </w:r>
      <w:r>
        <w:t>needs to</w:t>
      </w:r>
      <w:r w:rsidR="001C7D0D">
        <w:t xml:space="preserve"> select transport, i.e.</w:t>
      </w:r>
      <w:r>
        <w:t xml:space="preserve"> if</w:t>
      </w:r>
      <w:r w:rsidR="001C7D0D">
        <w:t xml:space="preserve"> the message is just submitted to lower layers which decide how to deliver it (SDT, change state, etc.).</w:t>
      </w:r>
    </w:p>
    <w:p w14:paraId="38595D36" w14:textId="137657C8" w:rsidR="001C7D0D" w:rsidRDefault="001C7D0D" w:rsidP="00694504">
      <w:pPr>
        <w:pStyle w:val="Doc-text2"/>
        <w:pBdr>
          <w:top w:val="single" w:sz="4" w:space="1" w:color="auto"/>
          <w:left w:val="single" w:sz="4" w:space="4" w:color="auto"/>
          <w:bottom w:val="single" w:sz="4" w:space="1" w:color="auto"/>
          <w:right w:val="single" w:sz="4" w:space="4" w:color="auto"/>
        </w:pBdr>
      </w:pPr>
      <w:r>
        <w:t>FFS if RRC state is exposed to LPP.</w:t>
      </w:r>
    </w:p>
    <w:p w14:paraId="640975CA" w14:textId="77777777" w:rsidR="001B2FA0" w:rsidRDefault="001B2FA0" w:rsidP="00517B2B">
      <w:pPr>
        <w:pStyle w:val="Doc-text2"/>
      </w:pP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263037" w:rsidP="00EC6E50">
      <w:pPr>
        <w:pStyle w:val="Doc-title"/>
      </w:pPr>
      <w:hyperlink r:id="rId177"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263037" w:rsidP="00EC6E50">
      <w:pPr>
        <w:pStyle w:val="Doc-title"/>
      </w:pPr>
      <w:hyperlink r:id="rId178"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263037" w:rsidP="00EC6E50">
      <w:pPr>
        <w:pStyle w:val="Doc-title"/>
      </w:pPr>
      <w:hyperlink r:id="rId179"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263037" w:rsidP="00EC6E50">
      <w:pPr>
        <w:pStyle w:val="Doc-title"/>
      </w:pPr>
      <w:hyperlink r:id="rId180"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263037" w:rsidP="00EC6E50">
      <w:pPr>
        <w:pStyle w:val="Doc-title"/>
      </w:pPr>
      <w:hyperlink r:id="rId181"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263037" w:rsidP="00EC6E50">
      <w:pPr>
        <w:pStyle w:val="Doc-title"/>
      </w:pPr>
      <w:hyperlink r:id="rId182"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263037" w:rsidP="00EC6E50">
      <w:pPr>
        <w:pStyle w:val="Doc-title"/>
      </w:pPr>
      <w:hyperlink r:id="rId183"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263037" w:rsidP="00EC6E50">
      <w:pPr>
        <w:pStyle w:val="Doc-title"/>
      </w:pPr>
      <w:hyperlink r:id="rId184"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263037" w:rsidP="00EC6E50">
      <w:pPr>
        <w:pStyle w:val="Doc-title"/>
      </w:pPr>
      <w:hyperlink r:id="rId185"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263037" w:rsidP="00EC6E50">
      <w:pPr>
        <w:pStyle w:val="Doc-title"/>
      </w:pPr>
      <w:hyperlink r:id="rId186"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263037" w:rsidP="00EC6E50">
      <w:pPr>
        <w:pStyle w:val="Doc-title"/>
      </w:pPr>
      <w:hyperlink r:id="rId187"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263037" w:rsidP="00EC6E50">
      <w:pPr>
        <w:pStyle w:val="Doc-title"/>
      </w:pPr>
      <w:hyperlink r:id="rId188"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263037" w:rsidP="00EC6E50">
      <w:pPr>
        <w:pStyle w:val="Doc-title"/>
      </w:pPr>
      <w:hyperlink r:id="rId189"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263037" w:rsidP="00EC6E50">
      <w:pPr>
        <w:pStyle w:val="Doc-title"/>
      </w:pPr>
      <w:hyperlink r:id="rId190"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263037" w:rsidP="00EC6E50">
      <w:pPr>
        <w:pStyle w:val="Doc-title"/>
      </w:pPr>
      <w:hyperlink r:id="rId191"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263037" w:rsidP="00EC6E50">
      <w:pPr>
        <w:pStyle w:val="Doc-title"/>
      </w:pPr>
      <w:hyperlink r:id="rId192"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263037" w:rsidP="00EC6E50">
      <w:pPr>
        <w:pStyle w:val="Doc-title"/>
      </w:pPr>
      <w:hyperlink r:id="rId193"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41108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355EE215" w:rsidR="003A6B6A" w:rsidRDefault="00263037" w:rsidP="003A6B6A">
      <w:pPr>
        <w:pStyle w:val="Doc-title"/>
      </w:pPr>
      <w:hyperlink r:id="rId194"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63795EDB" w14:textId="77777777" w:rsidR="00555D21" w:rsidRDefault="00555D21" w:rsidP="00555D21">
      <w:pPr>
        <w:pStyle w:val="Doc-text2"/>
      </w:pPr>
    </w:p>
    <w:p w14:paraId="5DEE60C4" w14:textId="77777777" w:rsidR="002702A5" w:rsidRDefault="00694504" w:rsidP="00555D21">
      <w:pPr>
        <w:pStyle w:val="Doc-text2"/>
      </w:pPr>
      <w:r w:rsidRPr="00694504">
        <w:t>Proposal0: RAN2 to discuss whether to priori</w:t>
      </w:r>
      <w:r w:rsidR="002702A5">
        <w:t>tize LMF-initiated PRS request.</w:t>
      </w:r>
    </w:p>
    <w:p w14:paraId="6A567E37" w14:textId="77777777" w:rsidR="002702A5" w:rsidRDefault="002702A5" w:rsidP="00555D21">
      <w:pPr>
        <w:pStyle w:val="Doc-text2"/>
      </w:pPr>
    </w:p>
    <w:p w14:paraId="1334F20E" w14:textId="5A0C6F3C" w:rsidR="002702A5" w:rsidRDefault="002702A5" w:rsidP="00555D21">
      <w:pPr>
        <w:pStyle w:val="Doc-text2"/>
      </w:pPr>
      <w:r>
        <w:t>Discussion:</w:t>
      </w:r>
    </w:p>
    <w:p w14:paraId="7136B00A" w14:textId="79E3663C" w:rsidR="002702A5" w:rsidRDefault="002702A5" w:rsidP="00555D21">
      <w:pPr>
        <w:pStyle w:val="Doc-text2"/>
      </w:pPr>
      <w:r>
        <w:t>Qualcomm think prioritisation would be a RAN plenary issue and doesn’t need to be resolved now.</w:t>
      </w:r>
    </w:p>
    <w:p w14:paraId="69804BA8" w14:textId="670FBCE1" w:rsidR="002702A5" w:rsidRDefault="002702A5" w:rsidP="00555D21">
      <w:pPr>
        <w:pStyle w:val="Doc-text2"/>
      </w:pPr>
      <w:r>
        <w:t>ZTE think the UE-initiated and LMF-initiated cases are similar anyway.  They are OK to prioritise LMF-based if there is a time restriction.</w:t>
      </w:r>
    </w:p>
    <w:p w14:paraId="23D615D1" w14:textId="61CDE84A" w:rsidR="002702A5" w:rsidRDefault="002702A5" w:rsidP="00555D21">
      <w:pPr>
        <w:pStyle w:val="Doc-text2"/>
      </w:pPr>
      <w:r>
        <w:t>Samsung think there might be a time shortage and would like to prioritise the LMF-initiated case.</w:t>
      </w:r>
    </w:p>
    <w:p w14:paraId="1BD8E1AE" w14:textId="77777777" w:rsidR="002702A5" w:rsidRDefault="002702A5" w:rsidP="00555D21">
      <w:pPr>
        <w:pStyle w:val="Doc-text2"/>
      </w:pPr>
    </w:p>
    <w:p w14:paraId="648E5210" w14:textId="1D031F6A" w:rsidR="00555D21" w:rsidRDefault="00E06146" w:rsidP="00555D21">
      <w:pPr>
        <w:pStyle w:val="Doc-text2"/>
      </w:pPr>
      <w:r>
        <w:t>[</w:t>
      </w:r>
      <w:r w:rsidR="00555D21">
        <w:t>UE-initiated on-demand PRS request</w:t>
      </w:r>
      <w:r>
        <w:t>]</w:t>
      </w:r>
    </w:p>
    <w:p w14:paraId="42EF0D40" w14:textId="77777777" w:rsidR="00555D21" w:rsidRDefault="00555D21" w:rsidP="00555D21">
      <w:pPr>
        <w:pStyle w:val="Doc-text2"/>
      </w:pPr>
      <w:r>
        <w:t>Proposal1: RAN2 should discuss what parameters for UE-initiated on-demand PRS request can be decided in RAN2. The parameters to consider include:</w:t>
      </w:r>
    </w:p>
    <w:p w14:paraId="67DC1721" w14:textId="77777777" w:rsidR="00555D21" w:rsidRDefault="00555D21" w:rsidP="00555D21">
      <w:pPr>
        <w:pStyle w:val="Doc-text2"/>
      </w:pPr>
      <w:r>
        <w:t></w:t>
      </w:r>
      <w:r>
        <w:tab/>
        <w:t>Beam ON/OFF request</w:t>
      </w:r>
    </w:p>
    <w:p w14:paraId="017046C0" w14:textId="77777777" w:rsidR="00555D21" w:rsidRDefault="00555D21" w:rsidP="00555D21">
      <w:pPr>
        <w:pStyle w:val="Doc-text2"/>
      </w:pPr>
      <w:r>
        <w:t></w:t>
      </w:r>
      <w:r>
        <w:tab/>
        <w:t>ON/OFF request for the PRS request</w:t>
      </w:r>
    </w:p>
    <w:p w14:paraId="4B56ED98" w14:textId="77777777" w:rsidR="00555D21" w:rsidRDefault="00555D21" w:rsidP="00555D21">
      <w:pPr>
        <w:pStyle w:val="Doc-text2"/>
      </w:pPr>
      <w:r>
        <w:t></w:t>
      </w:r>
      <w:r>
        <w:tab/>
        <w:t xml:space="preserve">Configuration index </w:t>
      </w:r>
    </w:p>
    <w:p w14:paraId="60E5C2C0" w14:textId="77777777" w:rsidR="00555D21" w:rsidRDefault="00555D21" w:rsidP="00555D21">
      <w:pPr>
        <w:pStyle w:val="Doc-text2"/>
      </w:pPr>
      <w:r>
        <w:t></w:t>
      </w:r>
      <w:r>
        <w:tab/>
        <w:t xml:space="preserve">Explicit PRS configuration, e.g., periodicity, repetition, bandwidth, etc. </w:t>
      </w:r>
    </w:p>
    <w:p w14:paraId="696D1F95" w14:textId="77777777" w:rsidR="00555D21" w:rsidRDefault="00555D21" w:rsidP="00555D21">
      <w:pPr>
        <w:pStyle w:val="Doc-text2"/>
      </w:pPr>
      <w:r>
        <w:t></w:t>
      </w:r>
      <w:r>
        <w:tab/>
        <w:t>Low power indication</w:t>
      </w:r>
    </w:p>
    <w:p w14:paraId="1A617D2F" w14:textId="77777777" w:rsidR="00555D21" w:rsidRDefault="00555D21" w:rsidP="00555D21">
      <w:pPr>
        <w:pStyle w:val="Doc-text2"/>
      </w:pPr>
      <w:r>
        <w:lastRenderedPageBreak/>
        <w:t></w:t>
      </w:r>
      <w:r>
        <w:tab/>
        <w:t xml:space="preserve">Preferred number of </w:t>
      </w:r>
      <w:proofErr w:type="spellStart"/>
      <w:r>
        <w:t>gNBs</w:t>
      </w:r>
      <w:proofErr w:type="spellEnd"/>
      <w:r>
        <w:t xml:space="preserve">/TRPs </w:t>
      </w:r>
    </w:p>
    <w:p w14:paraId="290C36B0" w14:textId="77777777" w:rsidR="00555D21" w:rsidRDefault="00555D21" w:rsidP="00555D21">
      <w:pPr>
        <w:pStyle w:val="Doc-text2"/>
      </w:pPr>
      <w:r>
        <w:t></w:t>
      </w:r>
      <w:r>
        <w:tab/>
        <w:t>Preferred starting and validity time</w:t>
      </w:r>
    </w:p>
    <w:p w14:paraId="549AC3C5" w14:textId="77777777" w:rsidR="00555D21" w:rsidRDefault="00555D21" w:rsidP="00555D21">
      <w:pPr>
        <w:pStyle w:val="Doc-text2"/>
      </w:pPr>
      <w:r>
        <w:t>Proposal2: Send an LS to RAN1 for the other parameters the UE can request.</w:t>
      </w:r>
    </w:p>
    <w:p w14:paraId="5055417F" w14:textId="77777777" w:rsidR="00555D21" w:rsidRDefault="00555D21" w:rsidP="00555D21">
      <w:pPr>
        <w:pStyle w:val="Doc-text2"/>
      </w:pPr>
      <w:r>
        <w:t xml:space="preserve">Proposal3: LMF provides assistance data of candidate PRS configurations to the UE, from which the UE can request for UE-initiated on-demand PRS request. </w:t>
      </w:r>
    </w:p>
    <w:p w14:paraId="71BE724F" w14:textId="77777777" w:rsidR="00555D21" w:rsidRDefault="00555D21" w:rsidP="00555D21">
      <w:pPr>
        <w:pStyle w:val="Doc-text2"/>
      </w:pPr>
      <w:r>
        <w:t></w:t>
      </w:r>
      <w:r>
        <w:tab/>
      </w:r>
      <w:proofErr w:type="gramStart"/>
      <w:r>
        <w:t>This</w:t>
      </w:r>
      <w:proofErr w:type="gramEnd"/>
      <w:r>
        <w:t xml:space="preserve"> can be enabled by enhancing the LPP message </w:t>
      </w:r>
      <w:proofErr w:type="spellStart"/>
      <w:r>
        <w:t>ProvideAssisntanceData</w:t>
      </w:r>
      <w:proofErr w:type="spellEnd"/>
      <w:r>
        <w:t xml:space="preserve">. </w:t>
      </w:r>
    </w:p>
    <w:p w14:paraId="32344459" w14:textId="77777777" w:rsidR="00555D21" w:rsidRDefault="00555D21" w:rsidP="00555D21">
      <w:pPr>
        <w:pStyle w:val="Doc-text2"/>
      </w:pPr>
      <w:r>
        <w:t></w:t>
      </w:r>
      <w:r>
        <w:tab/>
        <w:t>What assistance data are FFS, e.g</w:t>
      </w:r>
      <w:proofErr w:type="gramStart"/>
      <w:r>
        <w:t>.,</w:t>
      </w:r>
      <w:proofErr w:type="gramEnd"/>
    </w:p>
    <w:p w14:paraId="1A2EE9B8" w14:textId="77777777" w:rsidR="00555D21" w:rsidRDefault="00555D21" w:rsidP="00555D21">
      <w:pPr>
        <w:pStyle w:val="Doc-text2"/>
      </w:pPr>
      <w:r>
        <w:t></w:t>
      </w:r>
      <w:r>
        <w:tab/>
      </w:r>
      <w:proofErr w:type="gramStart"/>
      <w:r>
        <w:t>Mapping</w:t>
      </w:r>
      <w:proofErr w:type="gramEnd"/>
      <w:r>
        <w:t xml:space="preserve"> between PRS configuration and index</w:t>
      </w:r>
    </w:p>
    <w:p w14:paraId="14C8F417" w14:textId="77777777" w:rsidR="00555D21" w:rsidRDefault="00555D21" w:rsidP="00555D21">
      <w:pPr>
        <w:pStyle w:val="Doc-text2"/>
      </w:pPr>
      <w:r>
        <w:t></w:t>
      </w:r>
      <w:r>
        <w:tab/>
        <w:t>What TRP and beam the UE can request</w:t>
      </w:r>
    </w:p>
    <w:p w14:paraId="7C48CB54" w14:textId="77777777" w:rsidR="00555D21" w:rsidRDefault="00555D21" w:rsidP="00555D21">
      <w:pPr>
        <w:pStyle w:val="Doc-text2"/>
      </w:pPr>
      <w:r>
        <w:t></w:t>
      </w:r>
      <w:r>
        <w:tab/>
      </w:r>
      <w:proofErr w:type="gramStart"/>
      <w:r>
        <w:t>Mapping</w:t>
      </w:r>
      <w:proofErr w:type="gramEnd"/>
      <w:r>
        <w:t xml:space="preserve"> between PRS configuration and </w:t>
      </w:r>
      <w:proofErr w:type="spellStart"/>
      <w:r>
        <w:t>QoS</w:t>
      </w:r>
      <w:proofErr w:type="spellEnd"/>
      <w:r>
        <w:t>/radio condition</w:t>
      </w:r>
    </w:p>
    <w:p w14:paraId="0FAD3F78" w14:textId="77777777" w:rsidR="00555D21" w:rsidRDefault="00555D21" w:rsidP="00555D21">
      <w:pPr>
        <w:pStyle w:val="Doc-text2"/>
      </w:pPr>
      <w:r>
        <w:t xml:space="preserve">Proposal4: RAN2 to discuss whether triggering condition needs to be defined for UE-initiated on-demand PRS request, and if considered desirable, what conditions to be specified, e.g., </w:t>
      </w:r>
      <w:proofErr w:type="spellStart"/>
      <w:r>
        <w:t>QoS</w:t>
      </w:r>
      <w:proofErr w:type="spellEnd"/>
      <w:r>
        <w:t xml:space="preserve"> level, measurement, etc.</w:t>
      </w:r>
    </w:p>
    <w:p w14:paraId="04688C14" w14:textId="77777777" w:rsidR="00555D21" w:rsidRDefault="00555D21" w:rsidP="00555D21">
      <w:pPr>
        <w:pStyle w:val="Doc-text2"/>
      </w:pPr>
    </w:p>
    <w:p w14:paraId="39D2988F" w14:textId="77777777" w:rsidR="00555D21" w:rsidRDefault="00555D21" w:rsidP="00555D21">
      <w:pPr>
        <w:pStyle w:val="Doc-text2"/>
      </w:pPr>
      <w:r>
        <w:t xml:space="preserve">Proposal5: UE-initiated on-demand PRS request is enabled by enhancing LPP </w:t>
      </w:r>
      <w:proofErr w:type="spellStart"/>
      <w:r>
        <w:t>RequestAssistanceData</w:t>
      </w:r>
      <w:proofErr w:type="spellEnd"/>
      <w:r>
        <w:t>. RAN2 should further study the following:</w:t>
      </w:r>
    </w:p>
    <w:p w14:paraId="4238D179" w14:textId="5F336FC1" w:rsidR="00555D21" w:rsidRDefault="00555D21" w:rsidP="00555D21">
      <w:pPr>
        <w:pStyle w:val="Doc-text2"/>
      </w:pPr>
      <w:r>
        <w:t></w:t>
      </w:r>
      <w:r>
        <w:tab/>
        <w:t>FFS: whether the UE can request PRS per positioning method.</w:t>
      </w:r>
    </w:p>
    <w:p w14:paraId="56CACC9E" w14:textId="77777777" w:rsidR="002702A5" w:rsidRDefault="002702A5" w:rsidP="00555D21">
      <w:pPr>
        <w:pStyle w:val="Doc-text2"/>
      </w:pPr>
    </w:p>
    <w:p w14:paraId="3D18A63C" w14:textId="35344C65" w:rsidR="002702A5" w:rsidRDefault="002702A5" w:rsidP="00555D21">
      <w:pPr>
        <w:pStyle w:val="Doc-text2"/>
      </w:pPr>
      <w:r>
        <w:t>Discussion:</w:t>
      </w:r>
    </w:p>
    <w:p w14:paraId="75AE27A8" w14:textId="3263A521" w:rsidR="002702A5" w:rsidRDefault="002702A5" w:rsidP="00555D21">
      <w:pPr>
        <w:pStyle w:val="Doc-text2"/>
      </w:pPr>
      <w:r>
        <w:t xml:space="preserve">Lenovo think we could make a similar proposal to handle the LMF-initiated case by enhancing </w:t>
      </w:r>
      <w:proofErr w:type="spellStart"/>
      <w:r>
        <w:t>NRPPa</w:t>
      </w:r>
      <w:proofErr w:type="spellEnd"/>
      <w:r>
        <w:t>.</w:t>
      </w:r>
    </w:p>
    <w:p w14:paraId="32639BFA" w14:textId="5117DF95" w:rsidR="002702A5" w:rsidRDefault="002702A5" w:rsidP="00555D21">
      <w:pPr>
        <w:pStyle w:val="Doc-text2"/>
      </w:pPr>
      <w:r>
        <w:t>Qualcomm think it is always initiated by the LMF, even if the original request comes from the UE.  So they think we need to decide on the parameters for LMF-initiated.  So they see P6 as critical, but think RAN1 need to address it.  For P5, they think Request Assistance Data is the only reasonable choice.</w:t>
      </w:r>
    </w:p>
    <w:p w14:paraId="55F4BE1F" w14:textId="292E99B5" w:rsidR="0028728A" w:rsidRDefault="002702A5" w:rsidP="0028728A">
      <w:pPr>
        <w:pStyle w:val="Doc-text2"/>
      </w:pPr>
      <w:r>
        <w:t>Ericsson agree with Qualcomm and think this is why LMF-initiated can be prioritised.  They think it would be a poor network implementation that did not optimise the UE requests.  Huawei think this is addressed by P3 to prevent the UE from requesting random things.</w:t>
      </w:r>
    </w:p>
    <w:p w14:paraId="7BCB848D" w14:textId="737A4CDE" w:rsidR="0028728A" w:rsidRDefault="0028728A" w:rsidP="0028728A">
      <w:pPr>
        <w:pStyle w:val="Doc-text2"/>
      </w:pPr>
      <w:r>
        <w:t>ZTE are OK with the proposal to have a common framework and wonder if we should prevent the UE from requesting too frequently.</w:t>
      </w:r>
    </w:p>
    <w:p w14:paraId="7EB2257E" w14:textId="13555201" w:rsidR="0028728A" w:rsidRDefault="0028728A" w:rsidP="0028728A">
      <w:pPr>
        <w:pStyle w:val="Doc-text2"/>
      </w:pPr>
      <w:r>
        <w:t>Intel think we discussed last meeting whether UE-initiated should be recommended, and concluded that it was recommended for normative work; the WID reflects that.</w:t>
      </w:r>
    </w:p>
    <w:p w14:paraId="33C2BEA0" w14:textId="77777777" w:rsidR="002702A5" w:rsidRDefault="002702A5" w:rsidP="00555D21">
      <w:pPr>
        <w:pStyle w:val="Doc-text2"/>
      </w:pPr>
    </w:p>
    <w:p w14:paraId="1BE940B5" w14:textId="3FDDF4A2" w:rsidR="002702A5" w:rsidRDefault="002702A5" w:rsidP="0028728A">
      <w:pPr>
        <w:pStyle w:val="Doc-text2"/>
        <w:pBdr>
          <w:top w:val="single" w:sz="4" w:space="1" w:color="auto"/>
          <w:left w:val="single" w:sz="4" w:space="4" w:color="auto"/>
          <w:bottom w:val="single" w:sz="4" w:space="1" w:color="auto"/>
          <w:right w:val="single" w:sz="4" w:space="4" w:color="auto"/>
        </w:pBdr>
      </w:pPr>
      <w:r>
        <w:t>Agreements:</w:t>
      </w:r>
    </w:p>
    <w:p w14:paraId="5E64109B" w14:textId="12BC5432" w:rsidR="002702A5" w:rsidRDefault="002702A5" w:rsidP="0028728A">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 xml:space="preserve">enabled by enhancing LPP </w:t>
      </w:r>
      <w:proofErr w:type="spellStart"/>
      <w:r>
        <w:t>RequestAssistanceData</w:t>
      </w:r>
      <w:proofErr w:type="spellEnd"/>
      <w:r>
        <w:t>.</w:t>
      </w:r>
      <w:r w:rsidR="00681B68">
        <w:t xml:space="preserve">  FFS how much control the network has over the UE request.</w:t>
      </w:r>
    </w:p>
    <w:p w14:paraId="61099399" w14:textId="3A0D5369" w:rsidR="002702A5" w:rsidRDefault="0028728A" w:rsidP="0028728A">
      <w:pPr>
        <w:pStyle w:val="Doc-text2"/>
        <w:pBdr>
          <w:top w:val="single" w:sz="4" w:space="1" w:color="auto"/>
          <w:left w:val="single" w:sz="4" w:space="4" w:color="auto"/>
          <w:bottom w:val="single" w:sz="4" w:space="1" w:color="auto"/>
          <w:right w:val="single" w:sz="4" w:space="4" w:color="auto"/>
        </w:pBdr>
      </w:pPr>
      <w:r>
        <w:t>T</w:t>
      </w:r>
      <w:r w:rsidR="002702A5">
        <w:t>he UE-initiated mechanism is enabled by the UE request triggering a request from the LMF, and the actual PRS changes are r</w:t>
      </w:r>
      <w:r>
        <w:t>equested by the LMF irrespective of whether the procedure is UE- or LMF-initiated</w:t>
      </w:r>
      <w:r w:rsidR="002702A5">
        <w:t>.</w:t>
      </w:r>
    </w:p>
    <w:p w14:paraId="71E8DA38" w14:textId="77777777" w:rsidR="0028728A" w:rsidRDefault="0028728A" w:rsidP="0028728A">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35757FE0" w14:textId="77777777" w:rsidR="00555D21" w:rsidRDefault="00555D21" w:rsidP="00555D21">
      <w:pPr>
        <w:pStyle w:val="Doc-text2"/>
      </w:pPr>
    </w:p>
    <w:p w14:paraId="61AB58D7" w14:textId="77777777" w:rsidR="00555D21" w:rsidRDefault="00555D21" w:rsidP="00555D21">
      <w:pPr>
        <w:pStyle w:val="Doc-text2"/>
      </w:pPr>
    </w:p>
    <w:p w14:paraId="057C1E2E" w14:textId="77777777" w:rsidR="00555D21" w:rsidRDefault="00555D21" w:rsidP="00555D21">
      <w:pPr>
        <w:pStyle w:val="Doc-text2"/>
      </w:pPr>
    </w:p>
    <w:p w14:paraId="63A745C5" w14:textId="0D82D179" w:rsidR="00555D21" w:rsidRDefault="00E06146" w:rsidP="00555D21">
      <w:pPr>
        <w:pStyle w:val="Doc-text2"/>
      </w:pPr>
      <w:r>
        <w:t>[</w:t>
      </w:r>
      <w:r w:rsidR="00555D21">
        <w:t>LMF-initiated on-demand PRS request</w:t>
      </w:r>
      <w:r>
        <w:t>]</w:t>
      </w:r>
    </w:p>
    <w:p w14:paraId="232C840A" w14:textId="77777777" w:rsidR="00555D21" w:rsidRDefault="00555D21" w:rsidP="00555D21">
      <w:pPr>
        <w:pStyle w:val="Doc-text2"/>
      </w:pPr>
      <w:r>
        <w:t xml:space="preserve">Proposal6: RAN2 should discuss what parameters for LMF-initiated on-demand PRS request can be decided in RAN2. The parameters to consider include </w:t>
      </w:r>
    </w:p>
    <w:p w14:paraId="7DD23591" w14:textId="77777777" w:rsidR="00555D21" w:rsidRDefault="00555D21" w:rsidP="00555D21">
      <w:pPr>
        <w:pStyle w:val="Doc-text2"/>
      </w:pPr>
      <w:r>
        <w:t></w:t>
      </w:r>
      <w:r>
        <w:tab/>
        <w:t>Beam ON/OFF request</w:t>
      </w:r>
    </w:p>
    <w:p w14:paraId="045DF5E3" w14:textId="77777777" w:rsidR="00555D21" w:rsidRDefault="00555D21" w:rsidP="00555D21">
      <w:pPr>
        <w:pStyle w:val="Doc-text2"/>
      </w:pPr>
      <w:r>
        <w:t></w:t>
      </w:r>
      <w:r>
        <w:tab/>
        <w:t>ON/OFF request for PRS request</w:t>
      </w:r>
    </w:p>
    <w:p w14:paraId="23AEC2D5" w14:textId="77777777" w:rsidR="00555D21" w:rsidRDefault="00555D21" w:rsidP="00555D21">
      <w:pPr>
        <w:pStyle w:val="Doc-text2"/>
      </w:pPr>
      <w:r>
        <w:t></w:t>
      </w:r>
      <w:r>
        <w:tab/>
        <w:t>Configuration index</w:t>
      </w:r>
    </w:p>
    <w:p w14:paraId="02753628" w14:textId="77777777" w:rsidR="00555D21" w:rsidRDefault="00555D21" w:rsidP="00555D21">
      <w:pPr>
        <w:pStyle w:val="Doc-text2"/>
      </w:pPr>
      <w:r>
        <w:t></w:t>
      </w:r>
      <w:r>
        <w:tab/>
        <w:t xml:space="preserve">Explicit PRS configuration, e.g., periodicity, bandwidth, repetition, </w:t>
      </w:r>
      <w:proofErr w:type="spellStart"/>
      <w:r>
        <w:t>etc</w:t>
      </w:r>
      <w:proofErr w:type="spellEnd"/>
    </w:p>
    <w:p w14:paraId="65AB48A9" w14:textId="77777777" w:rsidR="00555D21" w:rsidRDefault="00555D21" w:rsidP="00555D21">
      <w:pPr>
        <w:pStyle w:val="Doc-text2"/>
      </w:pPr>
      <w:r>
        <w:t></w:t>
      </w:r>
      <w:r>
        <w:tab/>
        <w:t xml:space="preserve">Start Time and validity time </w:t>
      </w:r>
    </w:p>
    <w:p w14:paraId="335555F2" w14:textId="77777777" w:rsidR="002702A5" w:rsidRDefault="002702A5" w:rsidP="00555D21">
      <w:pPr>
        <w:pStyle w:val="Doc-text2"/>
      </w:pPr>
    </w:p>
    <w:p w14:paraId="6BCEF070" w14:textId="5DE50E5E" w:rsidR="002702A5" w:rsidRDefault="002702A5" w:rsidP="00555D21">
      <w:pPr>
        <w:pStyle w:val="Doc-text2"/>
      </w:pPr>
      <w:r>
        <w:t>Discussion:</w:t>
      </w:r>
    </w:p>
    <w:p w14:paraId="7CEAFC7C" w14:textId="37650696" w:rsidR="002702A5" w:rsidRDefault="002702A5" w:rsidP="00555D21">
      <w:pPr>
        <w:pStyle w:val="Doc-text2"/>
      </w:pPr>
      <w:r>
        <w:t>Huawei understand that we have discussed these parameters to some extent and this is a list of the parameters that could be in RAN2 scope; if we conclude on these, we could send an LS to notify RAN1 and RAN3.  They think there is not much convergence yet on the details except for start time and validity time.</w:t>
      </w:r>
    </w:p>
    <w:p w14:paraId="39BA8B8C" w14:textId="448858A5" w:rsidR="002702A5" w:rsidRDefault="002702A5" w:rsidP="00555D21">
      <w:pPr>
        <w:pStyle w:val="Doc-text2"/>
      </w:pPr>
      <w:r>
        <w:t>Xiaomi think this should be discussed along with P1 for the UE-initiated case.</w:t>
      </w:r>
    </w:p>
    <w:p w14:paraId="3DBD832A" w14:textId="6E10258B" w:rsidR="002702A5" w:rsidRDefault="002702A5" w:rsidP="00555D21">
      <w:pPr>
        <w:pStyle w:val="Doc-text2"/>
      </w:pPr>
      <w:r>
        <w:t xml:space="preserve">Intel think the difference between the UE-initiated and LMF-initiated cases is just the low power indication and the UE preferred parameters; this is part of the reason they do not see a need to </w:t>
      </w:r>
      <w:r>
        <w:lastRenderedPageBreak/>
        <w:t>prioritise.  They also think these are mostly RAN1-related parameters and should be decided there.</w:t>
      </w:r>
    </w:p>
    <w:p w14:paraId="7C7D2EEB" w14:textId="7FACA3CE" w:rsidR="002702A5" w:rsidRDefault="002702A5" w:rsidP="00555D21">
      <w:pPr>
        <w:pStyle w:val="Doc-text2"/>
      </w:pPr>
      <w:r>
        <w:t>CATT think it is RAN1’s decision to identify the parameters, but RAN1 did not discuss it this meeting and we cannot draw any conclusion on the RAN1 parameters.  Suggest we wait for an LS from RAN1 on parameters.</w:t>
      </w:r>
    </w:p>
    <w:p w14:paraId="141834C2" w14:textId="266AB1D6" w:rsidR="002702A5" w:rsidRDefault="002702A5" w:rsidP="00555D21">
      <w:pPr>
        <w:pStyle w:val="Doc-text2"/>
      </w:pPr>
      <w:proofErr w:type="gramStart"/>
      <w:r>
        <w:t>vivo</w:t>
      </w:r>
      <w:proofErr w:type="gramEnd"/>
      <w:r>
        <w:t xml:space="preserve"> agree with Intel that these parameters are RAN1-related.</w:t>
      </w:r>
    </w:p>
    <w:p w14:paraId="66351969" w14:textId="2C386A29" w:rsidR="002702A5" w:rsidRDefault="002702A5" w:rsidP="00555D21">
      <w:pPr>
        <w:pStyle w:val="Doc-text2"/>
      </w:pPr>
      <w:r>
        <w:t>Huawei think start time and validity time are in RAN2 scope.  They agree the others are RAN1 scope.</w:t>
      </w:r>
    </w:p>
    <w:p w14:paraId="4E22E858" w14:textId="04AF5E8C" w:rsidR="002702A5" w:rsidRDefault="002702A5" w:rsidP="00555D21">
      <w:pPr>
        <w:pStyle w:val="Doc-text2"/>
      </w:pPr>
      <w:r>
        <w:t>OPPO think we could look at P3.</w:t>
      </w:r>
    </w:p>
    <w:p w14:paraId="770F7B12" w14:textId="77777777" w:rsidR="00555D21" w:rsidRDefault="00555D21" w:rsidP="00555D21">
      <w:pPr>
        <w:pStyle w:val="Doc-text2"/>
      </w:pPr>
    </w:p>
    <w:p w14:paraId="27F1662A" w14:textId="77777777" w:rsidR="00555D21" w:rsidRDefault="00555D21" w:rsidP="00555D21">
      <w:pPr>
        <w:pStyle w:val="Doc-text2"/>
      </w:pPr>
      <w:r>
        <w:t>Proposal7: For involvement with the other groups for LMF-initiated PRS request:</w:t>
      </w:r>
    </w:p>
    <w:p w14:paraId="72E92036" w14:textId="77777777" w:rsidR="00555D21" w:rsidRDefault="00555D21" w:rsidP="00555D21">
      <w:pPr>
        <w:pStyle w:val="Doc-text2"/>
      </w:pPr>
      <w:r>
        <w:t></w:t>
      </w:r>
      <w:r>
        <w:tab/>
        <w:t>Send an LS to RAN1 for the other parameters the LMF can request</w:t>
      </w:r>
    </w:p>
    <w:p w14:paraId="7485B857" w14:textId="77777777" w:rsidR="00555D21" w:rsidRDefault="00555D21" w:rsidP="00555D21">
      <w:pPr>
        <w:pStyle w:val="Doc-text2"/>
      </w:pPr>
      <w:r>
        <w:t></w:t>
      </w:r>
      <w:r>
        <w:tab/>
        <w:t xml:space="preserve">Send an LS to RAN3 the required parameter to support LMF-initiated on-demand PRS request in </w:t>
      </w:r>
      <w:proofErr w:type="spellStart"/>
      <w:r>
        <w:t>NRPPa</w:t>
      </w:r>
      <w:proofErr w:type="spellEnd"/>
      <w:r>
        <w:t xml:space="preserve"> from RAN2’s perspective</w:t>
      </w:r>
    </w:p>
    <w:p w14:paraId="48FDE435" w14:textId="77777777" w:rsidR="00555D21" w:rsidRDefault="00555D21" w:rsidP="00555D21">
      <w:pPr>
        <w:pStyle w:val="Doc-text2"/>
      </w:pPr>
      <w:r>
        <w:t xml:space="preserve">Proposal8: </w:t>
      </w:r>
      <w:proofErr w:type="spellStart"/>
      <w:r>
        <w:t>gNB</w:t>
      </w:r>
      <w:proofErr w:type="spellEnd"/>
      <w:r>
        <w:t xml:space="preserve">/TRPs provides a selected set of PRS configurations from which the LMF/UE can select to request on-demand. </w:t>
      </w:r>
    </w:p>
    <w:p w14:paraId="4F288FCF" w14:textId="77777777" w:rsidR="00555D21" w:rsidRDefault="00555D21" w:rsidP="00555D21">
      <w:pPr>
        <w:pStyle w:val="Doc-text2"/>
      </w:pPr>
      <w:r>
        <w:t></w:t>
      </w:r>
      <w:r>
        <w:tab/>
        <w:t>FFS how this is enabled, e.g., with 5GC periodic/semi-persistent/aperiodic PRS</w:t>
      </w:r>
    </w:p>
    <w:p w14:paraId="6221C7C5" w14:textId="77777777" w:rsidR="00555D21" w:rsidRDefault="00555D21" w:rsidP="00555D21">
      <w:pPr>
        <w:pStyle w:val="Doc-text2"/>
      </w:pPr>
      <w:r>
        <w:t>Proposal9: UE can provide feedbacks to the LMF for the assistance of LMF-initiated on-demand PRS request. Candidate solutions for the feedback include:</w:t>
      </w:r>
    </w:p>
    <w:p w14:paraId="44F9CD06" w14:textId="77777777" w:rsidR="00555D21" w:rsidRDefault="00555D21" w:rsidP="00555D21">
      <w:pPr>
        <w:pStyle w:val="Doc-text2"/>
      </w:pPr>
      <w:r>
        <w:t></w:t>
      </w:r>
      <w:r>
        <w:tab/>
        <w:t>UE feedbacks for the UE-based mode, which may include</w:t>
      </w:r>
    </w:p>
    <w:p w14:paraId="3E3B2DB4" w14:textId="77777777" w:rsidR="00555D21" w:rsidRDefault="00555D21" w:rsidP="00555D21">
      <w:pPr>
        <w:pStyle w:val="Doc-text2"/>
      </w:pPr>
      <w:r>
        <w:t></w:t>
      </w:r>
      <w:r>
        <w:tab/>
        <w:t>Measurement results and/or location estimate for UE-based positioning</w:t>
      </w:r>
    </w:p>
    <w:p w14:paraId="7F553A03" w14:textId="77777777" w:rsidR="00555D21" w:rsidRDefault="00555D21" w:rsidP="00555D21">
      <w:pPr>
        <w:pStyle w:val="Doc-text2"/>
      </w:pPr>
      <w:r>
        <w:t></w:t>
      </w:r>
      <w:r>
        <w:tab/>
        <w:t>Beam index, channel state information</w:t>
      </w:r>
    </w:p>
    <w:p w14:paraId="039F8D50" w14:textId="77777777" w:rsidR="00555D21" w:rsidRDefault="00555D21" w:rsidP="00555D21">
      <w:pPr>
        <w:pStyle w:val="Doc-text2"/>
      </w:pPr>
      <w:r>
        <w:t></w:t>
      </w:r>
      <w:r>
        <w:tab/>
        <w:t>PRS and RRM measurement results</w:t>
      </w:r>
    </w:p>
    <w:p w14:paraId="1AFCF23C" w14:textId="77777777" w:rsidR="00555D21" w:rsidRDefault="00555D21" w:rsidP="00555D21">
      <w:pPr>
        <w:pStyle w:val="Doc-text2"/>
      </w:pPr>
      <w:r>
        <w:t></w:t>
      </w:r>
      <w:r>
        <w:tab/>
        <w:t>FFS whether there is any spec change required</w:t>
      </w:r>
    </w:p>
    <w:p w14:paraId="74E595CD" w14:textId="77777777" w:rsidR="00555D21" w:rsidRDefault="00555D21" w:rsidP="00555D21">
      <w:pPr>
        <w:pStyle w:val="Doc-text2"/>
      </w:pPr>
      <w:r>
        <w:t></w:t>
      </w:r>
      <w:r>
        <w:tab/>
        <w:t>GDOP results, DL-PRS RSRP and positioning ranging errors/uncertainties</w:t>
      </w:r>
    </w:p>
    <w:p w14:paraId="26B0C78B" w14:textId="77777777" w:rsidR="00555D21" w:rsidRDefault="00555D21" w:rsidP="00555D21">
      <w:pPr>
        <w:pStyle w:val="Doc-text2"/>
      </w:pPr>
      <w:r>
        <w:t></w:t>
      </w:r>
      <w:r>
        <w:tab/>
        <w:t>LOS/NLOS classifications</w:t>
      </w:r>
    </w:p>
    <w:p w14:paraId="66E3F2E4" w14:textId="77777777" w:rsidR="00555D21" w:rsidRDefault="00555D21" w:rsidP="00555D21">
      <w:pPr>
        <w:pStyle w:val="Doc-text2"/>
      </w:pPr>
      <w:r>
        <w:t></w:t>
      </w:r>
      <w:r>
        <w:tab/>
        <w:t>Feedbacks on detected reference signals</w:t>
      </w:r>
    </w:p>
    <w:p w14:paraId="77B77F26" w14:textId="51E9F509" w:rsidR="00555D21" w:rsidRPr="00555D21" w:rsidRDefault="00555D21" w:rsidP="00555D21">
      <w:pPr>
        <w:pStyle w:val="Doc-text2"/>
      </w:pPr>
      <w:r>
        <w:t></w:t>
      </w:r>
      <w:r>
        <w:tab/>
        <w:t>FFS RRC state that this feedback to be provided</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263037" w:rsidP="00EC6E50">
      <w:pPr>
        <w:pStyle w:val="Doc-title"/>
      </w:pPr>
      <w:hyperlink r:id="rId195"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263037" w:rsidP="00EC6E50">
      <w:pPr>
        <w:pStyle w:val="Doc-title"/>
      </w:pPr>
      <w:hyperlink r:id="rId196"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263037" w:rsidP="00EC6E50">
      <w:pPr>
        <w:pStyle w:val="Doc-title"/>
      </w:pPr>
      <w:hyperlink r:id="rId197"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263037" w:rsidP="00EC6E50">
      <w:pPr>
        <w:pStyle w:val="Doc-title"/>
      </w:pPr>
      <w:hyperlink r:id="rId198"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263037" w:rsidP="00EC6E50">
      <w:pPr>
        <w:pStyle w:val="Doc-title"/>
      </w:pPr>
      <w:hyperlink r:id="rId199"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263037" w:rsidP="00EC6E50">
      <w:pPr>
        <w:pStyle w:val="Doc-title"/>
      </w:pPr>
      <w:hyperlink r:id="rId200"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263037" w:rsidP="00EC6E50">
      <w:pPr>
        <w:pStyle w:val="Doc-title"/>
      </w:pPr>
      <w:hyperlink r:id="rId201"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263037" w:rsidP="00EC6E50">
      <w:pPr>
        <w:pStyle w:val="Doc-title"/>
      </w:pPr>
      <w:hyperlink r:id="rId202"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263037" w:rsidP="00EC6E50">
      <w:pPr>
        <w:pStyle w:val="Doc-title"/>
      </w:pPr>
      <w:hyperlink r:id="rId203"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263037" w:rsidP="00EC6E50">
      <w:pPr>
        <w:pStyle w:val="Doc-title"/>
      </w:pPr>
      <w:hyperlink r:id="rId204"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263037" w:rsidP="00EC6E50">
      <w:pPr>
        <w:pStyle w:val="Doc-title"/>
      </w:pPr>
      <w:hyperlink r:id="rId205"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263037" w:rsidP="00EC6E50">
      <w:pPr>
        <w:pStyle w:val="Doc-title"/>
      </w:pPr>
      <w:hyperlink r:id="rId206"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263037" w:rsidP="00EC6E50">
      <w:pPr>
        <w:pStyle w:val="Doc-title"/>
      </w:pPr>
      <w:hyperlink r:id="rId207"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263037" w:rsidP="00EC6E50">
      <w:pPr>
        <w:pStyle w:val="Doc-title"/>
      </w:pPr>
      <w:hyperlink r:id="rId208"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263037" w:rsidP="00610660">
      <w:pPr>
        <w:pStyle w:val="Doc-title"/>
      </w:pPr>
      <w:hyperlink r:id="rId209"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263037" w:rsidP="003A6B6A">
      <w:pPr>
        <w:pStyle w:val="Doc-title"/>
      </w:pPr>
      <w:hyperlink r:id="rId210"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263037" w:rsidP="00EC6E50">
      <w:pPr>
        <w:pStyle w:val="Doc-title"/>
      </w:pPr>
      <w:hyperlink r:id="rId211"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263037" w:rsidP="00EC6E50">
      <w:pPr>
        <w:pStyle w:val="Doc-title"/>
      </w:pPr>
      <w:hyperlink r:id="rId212"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263037" w:rsidP="00EC6E50">
      <w:pPr>
        <w:pStyle w:val="Doc-title"/>
      </w:pPr>
      <w:hyperlink r:id="rId213"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263037" w:rsidP="00EC6E50">
      <w:pPr>
        <w:pStyle w:val="Doc-title"/>
      </w:pPr>
      <w:hyperlink r:id="rId214"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263037" w:rsidP="00EC6E50">
      <w:pPr>
        <w:pStyle w:val="Doc-title"/>
      </w:pPr>
      <w:hyperlink r:id="rId215"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263037" w:rsidP="007E7BBE">
      <w:pPr>
        <w:pStyle w:val="Doc-title"/>
      </w:pPr>
      <w:hyperlink r:id="rId216"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263037" w:rsidP="00E7186F">
      <w:pPr>
        <w:pStyle w:val="Doc-title"/>
      </w:pPr>
      <w:hyperlink r:id="rId217"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7CC9E018" w14:textId="77777777" w:rsidR="00F6338E" w:rsidRDefault="00F6338E" w:rsidP="00F6338E">
      <w:pPr>
        <w:pStyle w:val="Doc-text2"/>
      </w:pPr>
    </w:p>
    <w:p w14:paraId="67A6E5E3" w14:textId="750E1E90" w:rsidR="00F6338E" w:rsidRDefault="00E06146" w:rsidP="00F6338E">
      <w:pPr>
        <w:pStyle w:val="Doc-text2"/>
      </w:pPr>
      <w:r>
        <w:t>[Potential LSs]</w:t>
      </w:r>
    </w:p>
    <w:p w14:paraId="402DD670" w14:textId="77777777" w:rsidR="00F6338E" w:rsidRDefault="00F6338E" w:rsidP="00F6338E">
      <w:pPr>
        <w:pStyle w:val="Doc-text2"/>
      </w:pPr>
      <w:r>
        <w:t xml:space="preserve">Proposal 1: </w:t>
      </w:r>
      <w:r>
        <w:tab/>
        <w:t>Send LS to CT1 and CT4, if the following is agreed in RAN2:</w:t>
      </w:r>
    </w:p>
    <w:p w14:paraId="39885596" w14:textId="77777777" w:rsidR="00F6338E" w:rsidRDefault="00F6338E" w:rsidP="00F6338E">
      <w:pPr>
        <w:pStyle w:val="Doc-text2"/>
      </w:pPr>
      <w:r>
        <w:t>•</w:t>
      </w:r>
      <w:r>
        <w:tab/>
        <w:t xml:space="preserve">Define the positioning integrity KPI (e.g. AL, TIR, </w:t>
      </w:r>
      <w:proofErr w:type="gramStart"/>
      <w:r>
        <w:t>TTA</w:t>
      </w:r>
      <w:proofErr w:type="gramEnd"/>
      <w:r>
        <w:t xml:space="preserve">) in the </w:t>
      </w:r>
      <w:proofErr w:type="spellStart"/>
      <w:r>
        <w:t>QoS</w:t>
      </w:r>
      <w:proofErr w:type="spellEnd"/>
      <w:r>
        <w:t xml:space="preserve"> requirements in LCS request</w:t>
      </w:r>
    </w:p>
    <w:p w14:paraId="3E483F99" w14:textId="77777777" w:rsidR="00F6338E" w:rsidRDefault="00F6338E" w:rsidP="00F6338E">
      <w:pPr>
        <w:pStyle w:val="Doc-text2"/>
      </w:pPr>
      <w:r>
        <w:t>•</w:t>
      </w:r>
      <w:r>
        <w:tab/>
        <w:t>Support for both Mode 1 and Mode 2 for integrity results reporting in LCS response</w:t>
      </w:r>
    </w:p>
    <w:p w14:paraId="2D85DFB5" w14:textId="77777777" w:rsidR="00F853DB" w:rsidRDefault="00F853DB" w:rsidP="00F6338E">
      <w:pPr>
        <w:pStyle w:val="Doc-text2"/>
      </w:pPr>
    </w:p>
    <w:p w14:paraId="5B10B3E4" w14:textId="59AB930C" w:rsidR="00F853DB" w:rsidRDefault="00F853DB" w:rsidP="00F6338E">
      <w:pPr>
        <w:pStyle w:val="Doc-text2"/>
      </w:pPr>
      <w:r>
        <w:t>Discussion:</w:t>
      </w:r>
    </w:p>
    <w:p w14:paraId="2AD21CE7" w14:textId="6C4CBF78" w:rsidR="00F853DB" w:rsidRDefault="00F853DB" w:rsidP="00F6338E">
      <w:pPr>
        <w:pStyle w:val="Doc-text2"/>
      </w:pPr>
      <w:r>
        <w:t xml:space="preserve">Intel think we can indicate that the KPIs are needed but we don’t dictate whether it goes in the </w:t>
      </w:r>
      <w:proofErr w:type="spellStart"/>
      <w:r>
        <w:t>QoS</w:t>
      </w:r>
      <w:proofErr w:type="spellEnd"/>
      <w:r>
        <w:t xml:space="preserve"> requirements.</w:t>
      </w:r>
    </w:p>
    <w:p w14:paraId="277C72CC" w14:textId="3CE5D89E" w:rsidR="00F853DB" w:rsidRDefault="00F853DB" w:rsidP="00F6338E">
      <w:pPr>
        <w:pStyle w:val="Doc-text2"/>
      </w:pPr>
      <w:r>
        <w:t xml:space="preserve">Qualcomm think it should go to SA1/SA2 where the </w:t>
      </w:r>
      <w:proofErr w:type="spellStart"/>
      <w:r>
        <w:t>QoS</w:t>
      </w:r>
      <w:proofErr w:type="spellEnd"/>
      <w:r>
        <w:t xml:space="preserve"> parameters are specified, but they think the issue is legitimate.  They assume the signalling will indicate a qualitative value to the LMF which will translate it into something concrete for LPP signalling, and they agree we may need this LS.</w:t>
      </w:r>
    </w:p>
    <w:p w14:paraId="575A43BF" w14:textId="3F11DA90" w:rsidR="00F853DB" w:rsidRDefault="00F853DB" w:rsidP="00F6338E">
      <w:pPr>
        <w:pStyle w:val="Doc-text2"/>
      </w:pPr>
      <w:r>
        <w:t>ZTE think the majority of companies prefer to support both mode 1 and mode 2, and they can accept the majority view, but they think it’s hard to imagine a case where mode 1 is necessary.</w:t>
      </w:r>
    </w:p>
    <w:p w14:paraId="78D283A9" w14:textId="6B660F45" w:rsidR="00F853DB" w:rsidRDefault="00F853DB" w:rsidP="00F6338E">
      <w:pPr>
        <w:pStyle w:val="Doc-text2"/>
      </w:pPr>
      <w:r>
        <w:t xml:space="preserve">Huawei doubt if it is necessary to go to SA1, since the requirements for integrity originate from RAN2.  They suggest sending the LS to the CT groups where stage 3 impact would be, and </w:t>
      </w:r>
      <w:proofErr w:type="spellStart"/>
      <w:r>
        <w:t>Cc</w:t>
      </w:r>
      <w:proofErr w:type="gramStart"/>
      <w:r>
        <w:t>:ing</w:t>
      </w:r>
      <w:proofErr w:type="spellEnd"/>
      <w:proofErr w:type="gramEnd"/>
      <w:r>
        <w:t xml:space="preserve"> SA2 so they can decide if something is needed in stage 2.</w:t>
      </w:r>
    </w:p>
    <w:p w14:paraId="04004CEF" w14:textId="1A9425C6" w:rsidR="00F853DB" w:rsidRDefault="00F853DB" w:rsidP="00F6338E">
      <w:pPr>
        <w:pStyle w:val="Doc-text2"/>
      </w:pPr>
      <w:r>
        <w:t>Ericsson doubt if it is urgent to send the LS right away and think we should discuss the need for the parameters first.</w:t>
      </w:r>
    </w:p>
    <w:p w14:paraId="2AFA9D02" w14:textId="383F1280" w:rsidR="00F853DB" w:rsidRDefault="00F853DB" w:rsidP="00F853DB">
      <w:pPr>
        <w:pStyle w:val="Doc-text2"/>
      </w:pPr>
      <w:r>
        <w:t>Nokia wonder if we have any agreement to indicate to the other groups.</w:t>
      </w:r>
    </w:p>
    <w:p w14:paraId="5B748B0A" w14:textId="175C20FB" w:rsidR="00F853DB" w:rsidRDefault="00F853DB" w:rsidP="00F853DB">
      <w:pPr>
        <w:pStyle w:val="Doc-text2"/>
      </w:pPr>
      <w:r>
        <w:t>Qualcomm think this LS does not affect our work in RAN2, but SA1/SA2 work is required.  They do not see a strong need to send the LS now.</w:t>
      </w:r>
    </w:p>
    <w:p w14:paraId="20B69418" w14:textId="4B9CC9FF" w:rsidR="00F853DB" w:rsidRDefault="00F853DB" w:rsidP="00F853DB">
      <w:pPr>
        <w:pStyle w:val="Doc-text2"/>
        <w:numPr>
          <w:ilvl w:val="0"/>
          <w:numId w:val="15"/>
        </w:numPr>
      </w:pPr>
      <w:r>
        <w:t>No LS on this subject for now</w:t>
      </w:r>
    </w:p>
    <w:p w14:paraId="66B57C75" w14:textId="77777777" w:rsidR="00F853DB" w:rsidRDefault="00F853DB" w:rsidP="00F853DB">
      <w:pPr>
        <w:pStyle w:val="Doc-text2"/>
      </w:pPr>
    </w:p>
    <w:p w14:paraId="03E3F3E8" w14:textId="77777777" w:rsidR="00F853DB" w:rsidRDefault="00F853DB" w:rsidP="00F6338E">
      <w:pPr>
        <w:pStyle w:val="Doc-text2"/>
      </w:pPr>
    </w:p>
    <w:p w14:paraId="08CE2855" w14:textId="74BC9DD5" w:rsidR="00F6338E" w:rsidRDefault="00F6338E" w:rsidP="00F6338E">
      <w:pPr>
        <w:pStyle w:val="Doc-text2"/>
      </w:pPr>
      <w:r>
        <w:t xml:space="preserve">Proposal 2: </w:t>
      </w:r>
      <w:r>
        <w:tab/>
        <w:t>Liaise with RTCM SC134 working group on GNSS assistance data for integrity message</w:t>
      </w:r>
    </w:p>
    <w:p w14:paraId="58FE182C" w14:textId="77777777" w:rsidR="00F853DB" w:rsidRDefault="00F853DB" w:rsidP="00F6338E">
      <w:pPr>
        <w:pStyle w:val="Doc-text2"/>
      </w:pPr>
    </w:p>
    <w:p w14:paraId="26F23657" w14:textId="76343E48" w:rsidR="00F853DB" w:rsidRDefault="00F853DB" w:rsidP="00F6338E">
      <w:pPr>
        <w:pStyle w:val="Doc-text2"/>
      </w:pPr>
      <w:r>
        <w:t>Discussion:</w:t>
      </w:r>
    </w:p>
    <w:p w14:paraId="351B5FBA" w14:textId="19A8D7A9" w:rsidR="00F853DB" w:rsidRDefault="00F853DB" w:rsidP="00F6338E">
      <w:pPr>
        <w:pStyle w:val="Doc-text2"/>
      </w:pPr>
      <w:r>
        <w:t>CATT support this LS and think we need to know the structure of the integrity information from RTCM.</w:t>
      </w:r>
    </w:p>
    <w:p w14:paraId="4D463695" w14:textId="52E35189" w:rsidR="00F853DB" w:rsidRDefault="00F853DB" w:rsidP="00F6338E">
      <w:pPr>
        <w:pStyle w:val="Doc-text2"/>
      </w:pPr>
      <w:r>
        <w:t>Intel have a different view and think RTCM will only provide their first output later in the year or next year, so it may not be productive to wait for them.  It would be OK to check the progress.</w:t>
      </w:r>
    </w:p>
    <w:p w14:paraId="7D662696" w14:textId="4239B99A" w:rsidR="00F853DB" w:rsidRDefault="00F853DB" w:rsidP="00F6338E">
      <w:pPr>
        <w:pStyle w:val="Doc-text2"/>
      </w:pPr>
      <w:r>
        <w:t>Qualcomm point out that RTCM already sent an LS to RAN#88-e, and we could use this as a trigger; they think we should align the work with RTCM.</w:t>
      </w:r>
    </w:p>
    <w:p w14:paraId="75BBD726" w14:textId="0F8696D7" w:rsidR="00F853DB" w:rsidRDefault="00F853DB" w:rsidP="00F6338E">
      <w:pPr>
        <w:pStyle w:val="Doc-text2"/>
      </w:pPr>
      <w:r>
        <w:t>Swift think we can have some more discussion and determine what to ask in an LS.</w:t>
      </w:r>
    </w:p>
    <w:p w14:paraId="02FFD8A3" w14:textId="77777777" w:rsidR="00F6338E" w:rsidRDefault="00F6338E" w:rsidP="00F6338E">
      <w:pPr>
        <w:pStyle w:val="Doc-text2"/>
      </w:pPr>
    </w:p>
    <w:p w14:paraId="2C269A31" w14:textId="6241C04A" w:rsidR="00F6338E" w:rsidRDefault="00E06146" w:rsidP="00F6338E">
      <w:pPr>
        <w:pStyle w:val="Doc-text2"/>
      </w:pPr>
      <w:r>
        <w:t>[</w:t>
      </w:r>
      <w:r w:rsidR="00F6338E">
        <w:t>Signalling a</w:t>
      </w:r>
      <w:r>
        <w:t>nd procedures for integrity]</w:t>
      </w:r>
    </w:p>
    <w:p w14:paraId="4D88C8FF" w14:textId="77777777" w:rsidR="00F6338E" w:rsidRDefault="00F6338E" w:rsidP="00F6338E">
      <w:pPr>
        <w:pStyle w:val="Doc-text2"/>
      </w:pPr>
      <w:r>
        <w:t xml:space="preserve">Proposal 10: </w:t>
      </w:r>
      <w:r>
        <w:tab/>
        <w:t>For UE-based positioning integrity,</w:t>
      </w:r>
    </w:p>
    <w:p w14:paraId="1393BB07" w14:textId="77777777" w:rsidR="00F6338E" w:rsidRDefault="00F6338E" w:rsidP="00F6338E">
      <w:pPr>
        <w:pStyle w:val="Doc-text2"/>
      </w:pPr>
      <w:r>
        <w:t>•</w:t>
      </w:r>
      <w:r>
        <w:tab/>
      </w:r>
      <w:proofErr w:type="gramStart"/>
      <w:r>
        <w:t>in</w:t>
      </w:r>
      <w:proofErr w:type="gramEnd"/>
      <w:r>
        <w:t xml:space="preserve"> the assistance data transferred from LMF to UE </w:t>
      </w:r>
    </w:p>
    <w:p w14:paraId="257AAD99" w14:textId="77777777" w:rsidR="00F6338E" w:rsidRDefault="00F6338E" w:rsidP="00F6338E">
      <w:pPr>
        <w:pStyle w:val="Doc-text2"/>
      </w:pPr>
      <w:proofErr w:type="gramStart"/>
      <w:r>
        <w:t>o</w:t>
      </w:r>
      <w:proofErr w:type="gramEnd"/>
      <w:r>
        <w:tab/>
        <w:t xml:space="preserve">include the following: </w:t>
      </w:r>
    </w:p>
    <w:p w14:paraId="6E6286F1" w14:textId="77777777" w:rsidR="00F6338E" w:rsidRDefault="00F6338E" w:rsidP="00F6338E">
      <w:pPr>
        <w:pStyle w:val="Doc-text2"/>
      </w:pPr>
      <w:r>
        <w:t></w:t>
      </w:r>
      <w:r>
        <w:tab/>
        <w:t xml:space="preserve">feared events in the GNSS assistance data </w:t>
      </w:r>
    </w:p>
    <w:p w14:paraId="54DFCCE0" w14:textId="77777777" w:rsidR="00F6338E" w:rsidRDefault="00F6338E" w:rsidP="00F6338E">
      <w:pPr>
        <w:pStyle w:val="Doc-text2"/>
      </w:pPr>
      <w:r>
        <w:t></w:t>
      </w:r>
      <w:r>
        <w:tab/>
        <w:t>feared events during positioning data transmission</w:t>
      </w:r>
    </w:p>
    <w:p w14:paraId="28C39AFF" w14:textId="77777777" w:rsidR="00F6338E" w:rsidRDefault="00F6338E" w:rsidP="00F6338E">
      <w:pPr>
        <w:pStyle w:val="Doc-text2"/>
      </w:pPr>
      <w:r>
        <w:t></w:t>
      </w:r>
      <w:r>
        <w:tab/>
        <w:t>GNSS feared events</w:t>
      </w:r>
    </w:p>
    <w:p w14:paraId="731DF882" w14:textId="77777777" w:rsidR="00F6338E" w:rsidRDefault="00F6338E" w:rsidP="00F6338E">
      <w:pPr>
        <w:pStyle w:val="Doc-text2"/>
      </w:pPr>
      <w:proofErr w:type="gramStart"/>
      <w:r>
        <w:t>o</w:t>
      </w:r>
      <w:proofErr w:type="gramEnd"/>
      <w:r>
        <w:tab/>
        <w:t>Further study on the following:</w:t>
      </w:r>
    </w:p>
    <w:p w14:paraId="5FD38531" w14:textId="77777777" w:rsidR="00F6338E" w:rsidRDefault="00F6338E" w:rsidP="00F6338E">
      <w:pPr>
        <w:pStyle w:val="Doc-text2"/>
      </w:pPr>
      <w:r>
        <w:t>•</w:t>
      </w:r>
      <w:r>
        <w:tab/>
      </w:r>
      <w:proofErr w:type="gramStart"/>
      <w:r>
        <w:t>inclusion</w:t>
      </w:r>
      <w:proofErr w:type="gramEnd"/>
      <w:r>
        <w:t xml:space="preserve"> of assumed probability parameters relating to the GCP</w:t>
      </w:r>
    </w:p>
    <w:p w14:paraId="50A98D47" w14:textId="77777777" w:rsidR="00F6338E" w:rsidRDefault="00F6338E" w:rsidP="00F6338E">
      <w:pPr>
        <w:pStyle w:val="Doc-text2"/>
      </w:pPr>
      <w:r>
        <w:lastRenderedPageBreak/>
        <w:t>•</w:t>
      </w:r>
      <w:r>
        <w:tab/>
      </w:r>
      <w:proofErr w:type="gramStart"/>
      <w:r>
        <w:t>on</w:t>
      </w:r>
      <w:proofErr w:type="gramEnd"/>
      <w:r>
        <w:t xml:space="preserve"> whether to use LPP Assistance Data Transfer Procedure for transferring the probability parameters relating to the GCP</w:t>
      </w:r>
    </w:p>
    <w:p w14:paraId="139DCCE4" w14:textId="77777777" w:rsidR="00F6338E" w:rsidRDefault="00F6338E" w:rsidP="00F6338E">
      <w:pPr>
        <w:pStyle w:val="Doc-text2"/>
      </w:pPr>
      <w:r>
        <w:t xml:space="preserve">Proposal 11: </w:t>
      </w:r>
      <w:r>
        <w:tab/>
        <w:t>For UE-assisted positioning integrity,</w:t>
      </w:r>
    </w:p>
    <w:p w14:paraId="27C9F01E" w14:textId="77777777" w:rsidR="00F6338E" w:rsidRDefault="00F6338E" w:rsidP="00F6338E">
      <w:pPr>
        <w:pStyle w:val="Doc-text2"/>
      </w:pPr>
      <w:r>
        <w:t>•</w:t>
      </w:r>
      <w:r>
        <w:tab/>
      </w:r>
      <w:proofErr w:type="gramStart"/>
      <w:r>
        <w:t>in</w:t>
      </w:r>
      <w:proofErr w:type="gramEnd"/>
      <w:r>
        <w:t xml:space="preserve"> the assistance data transferred from UE to LMF</w:t>
      </w:r>
    </w:p>
    <w:p w14:paraId="090D659A" w14:textId="77777777" w:rsidR="00F6338E" w:rsidRDefault="00F6338E" w:rsidP="00F6338E">
      <w:pPr>
        <w:pStyle w:val="Doc-text2"/>
      </w:pPr>
      <w:proofErr w:type="gramStart"/>
      <w:r>
        <w:t>o</w:t>
      </w:r>
      <w:proofErr w:type="gramEnd"/>
      <w:r>
        <w:tab/>
        <w:t>include the following:</w:t>
      </w:r>
    </w:p>
    <w:p w14:paraId="61FF68FC" w14:textId="77777777" w:rsidR="00F6338E" w:rsidRDefault="00F6338E" w:rsidP="00F6338E">
      <w:pPr>
        <w:pStyle w:val="Doc-text2"/>
      </w:pPr>
      <w:r>
        <w:t></w:t>
      </w:r>
      <w:r>
        <w:tab/>
        <w:t>UE feared events (e.g. GNSS receiver measurement error)</w:t>
      </w:r>
    </w:p>
    <w:p w14:paraId="1E6B738D" w14:textId="77777777" w:rsidR="00F6338E" w:rsidRDefault="00F6338E" w:rsidP="00F6338E">
      <w:pPr>
        <w:pStyle w:val="Doc-text2"/>
      </w:pPr>
      <w:proofErr w:type="gramStart"/>
      <w:r>
        <w:t>o</w:t>
      </w:r>
      <w:proofErr w:type="gramEnd"/>
      <w:r>
        <w:tab/>
        <w:t>Further study on the following:</w:t>
      </w:r>
    </w:p>
    <w:p w14:paraId="1B3CA032" w14:textId="77777777" w:rsidR="00F6338E" w:rsidRDefault="00F6338E" w:rsidP="00F6338E">
      <w:pPr>
        <w:pStyle w:val="Doc-text2"/>
      </w:pPr>
      <w:r>
        <w:t></w:t>
      </w:r>
      <w:r>
        <w:tab/>
      </w:r>
      <w:proofErr w:type="gramStart"/>
      <w:r>
        <w:t>inclusion</w:t>
      </w:r>
      <w:proofErr w:type="gramEnd"/>
      <w:r>
        <w:t xml:space="preserve"> of assumed probability parameters relating to the UE</w:t>
      </w:r>
    </w:p>
    <w:p w14:paraId="7D6C79A9" w14:textId="7FDA6BF0" w:rsidR="00F6338E" w:rsidRDefault="00F6338E" w:rsidP="00F6338E">
      <w:pPr>
        <w:pStyle w:val="Doc-text2"/>
      </w:pPr>
      <w:r>
        <w:t></w:t>
      </w:r>
      <w:r>
        <w:tab/>
      </w:r>
      <w:proofErr w:type="gramStart"/>
      <w:r>
        <w:t>on</w:t>
      </w:r>
      <w:proofErr w:type="gramEnd"/>
      <w:r>
        <w:t xml:space="preserve"> whether to use LPP Location Information Transfer Procedure to transfer the probability parameters relating to the UE</w:t>
      </w:r>
    </w:p>
    <w:p w14:paraId="796BC4DA" w14:textId="2672B557" w:rsidR="00F6338E" w:rsidRDefault="00F6338E" w:rsidP="00F6338E">
      <w:pPr>
        <w:pStyle w:val="Doc-text2"/>
      </w:pPr>
      <w:r w:rsidRPr="00F6338E">
        <w:t xml:space="preserve">Proposal 15: </w:t>
      </w:r>
      <w:r w:rsidRPr="00F6338E">
        <w:tab/>
        <w:t>Agree that the Integrity KPIs transferred between UE and LMF include TIR, AL, TTA</w:t>
      </w:r>
    </w:p>
    <w:p w14:paraId="7D0F33DA" w14:textId="77777777" w:rsidR="00F6338E" w:rsidRDefault="00F6338E" w:rsidP="00F6338E">
      <w:pPr>
        <w:pStyle w:val="Doc-text2"/>
      </w:pPr>
      <w:r>
        <w:t xml:space="preserve">Proposal 16: </w:t>
      </w:r>
      <w:r>
        <w:tab/>
        <w:t xml:space="preserve">Agree Integrity Result reporting, </w:t>
      </w:r>
    </w:p>
    <w:p w14:paraId="4B453EAF" w14:textId="77777777" w:rsidR="00F6338E" w:rsidRDefault="00F6338E" w:rsidP="00F6338E">
      <w:pPr>
        <w:pStyle w:val="Doc-text2"/>
      </w:pPr>
      <w:r>
        <w:t>•</w:t>
      </w:r>
      <w:r>
        <w:tab/>
        <w:t>includes the following:</w:t>
      </w:r>
    </w:p>
    <w:p w14:paraId="3A82AF98" w14:textId="77777777" w:rsidR="00F6338E" w:rsidRDefault="00F6338E" w:rsidP="00F6338E">
      <w:pPr>
        <w:pStyle w:val="Doc-text2"/>
      </w:pPr>
      <w:proofErr w:type="gramStart"/>
      <w:r>
        <w:t>o</w:t>
      </w:r>
      <w:proofErr w:type="gramEnd"/>
      <w:r>
        <w:tab/>
        <w:t>PL Reporting (Mode 1)</w:t>
      </w:r>
    </w:p>
    <w:p w14:paraId="429722E6" w14:textId="77777777" w:rsidR="00F6338E" w:rsidRDefault="00F6338E" w:rsidP="00F6338E">
      <w:pPr>
        <w:pStyle w:val="Doc-text2"/>
      </w:pPr>
      <w:proofErr w:type="gramStart"/>
      <w:r>
        <w:t>o</w:t>
      </w:r>
      <w:proofErr w:type="gramEnd"/>
      <w:r>
        <w:tab/>
        <w:t>Integrity Event Flagging (Mode 2)</w:t>
      </w:r>
    </w:p>
    <w:p w14:paraId="19A39B9B" w14:textId="3B22B2BD" w:rsidR="00F6338E" w:rsidRDefault="00F6338E" w:rsidP="00F6338E">
      <w:pPr>
        <w:pStyle w:val="Doc-text2"/>
      </w:pPr>
      <w:r>
        <w:t>•</w:t>
      </w:r>
      <w:r>
        <w:tab/>
        <w:t>Further study on including Achieved KPIs (i.e. actual KPIs that were achieved during the integrity computation)</w:t>
      </w:r>
    </w:p>
    <w:p w14:paraId="0808C173" w14:textId="77777777" w:rsidR="00F6338E" w:rsidRDefault="00F6338E" w:rsidP="00F6338E">
      <w:pPr>
        <w:pStyle w:val="Doc-text2"/>
      </w:pPr>
      <w:r>
        <w:t xml:space="preserve">Proposal 24: </w:t>
      </w:r>
      <w:r>
        <w:tab/>
        <w:t>Agree on using the following existing LPP procedures with enhancements for transferring integrity related information between UE and LMF:</w:t>
      </w:r>
    </w:p>
    <w:p w14:paraId="52F20FC7" w14:textId="77777777" w:rsidR="00F6338E" w:rsidRDefault="00F6338E" w:rsidP="00F6338E">
      <w:pPr>
        <w:pStyle w:val="Doc-text2"/>
      </w:pPr>
      <w:r>
        <w:t>•</w:t>
      </w:r>
      <w:r>
        <w:tab/>
        <w:t xml:space="preserve">LPP Capability Transfer procedure (via Request Capabilities and Provide Capabilities messages) </w:t>
      </w:r>
    </w:p>
    <w:p w14:paraId="2B541C34" w14:textId="77777777" w:rsidR="00F6338E" w:rsidRDefault="00F6338E" w:rsidP="00F6338E">
      <w:pPr>
        <w:pStyle w:val="Doc-text2"/>
      </w:pPr>
      <w:r>
        <w:t>•</w:t>
      </w:r>
      <w:r>
        <w:tab/>
        <w:t>LPP Assistance Data Transfer procedure (via Request Assistance Data and Provide Assistance Data messages)</w:t>
      </w:r>
    </w:p>
    <w:p w14:paraId="6D242A14" w14:textId="54CAB60E" w:rsidR="00F6338E" w:rsidRPr="00F6338E" w:rsidRDefault="00F6338E" w:rsidP="00F6338E">
      <w:pPr>
        <w:pStyle w:val="Doc-text2"/>
      </w:pPr>
      <w:r>
        <w:t>•</w:t>
      </w:r>
      <w:r>
        <w:tab/>
        <w:t>LPP Location Information Transfer procedure (via Request Location Information and Provide Location Information messages)</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263037" w:rsidP="00EC6E50">
      <w:pPr>
        <w:pStyle w:val="Doc-title"/>
      </w:pPr>
      <w:hyperlink r:id="rId218"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263037" w:rsidP="00EC6E50">
      <w:pPr>
        <w:pStyle w:val="Doc-title"/>
      </w:pPr>
      <w:hyperlink r:id="rId219"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263037" w:rsidP="00EC6E50">
      <w:pPr>
        <w:pStyle w:val="Doc-title"/>
      </w:pPr>
      <w:hyperlink r:id="rId220"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263037" w:rsidP="00EC6E50">
      <w:pPr>
        <w:pStyle w:val="Doc-title"/>
      </w:pPr>
      <w:hyperlink r:id="rId221"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263037" w:rsidP="00EC6E50">
      <w:pPr>
        <w:pStyle w:val="Doc-title"/>
      </w:pPr>
      <w:hyperlink r:id="rId222"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263037" w:rsidP="00EC6E50">
      <w:pPr>
        <w:pStyle w:val="Doc-title"/>
      </w:pPr>
      <w:hyperlink r:id="rId223"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263037" w:rsidP="00EC6E50">
      <w:pPr>
        <w:pStyle w:val="Doc-title"/>
      </w:pPr>
      <w:hyperlink r:id="rId224"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263037" w:rsidP="00EC6E50">
      <w:pPr>
        <w:pStyle w:val="Doc-title"/>
      </w:pPr>
      <w:hyperlink r:id="rId225"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263037" w:rsidP="00EC6E50">
      <w:pPr>
        <w:pStyle w:val="Doc-title"/>
      </w:pPr>
      <w:hyperlink r:id="rId226"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263037" w:rsidP="00EC6E50">
      <w:pPr>
        <w:pStyle w:val="Doc-title"/>
      </w:pPr>
      <w:hyperlink r:id="rId227"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263037" w:rsidP="00EC6E50">
      <w:pPr>
        <w:pStyle w:val="Doc-title"/>
      </w:pPr>
      <w:hyperlink r:id="rId228"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263037" w:rsidP="00EC6E50">
      <w:pPr>
        <w:pStyle w:val="Doc-title"/>
      </w:pPr>
      <w:hyperlink r:id="rId229"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263037" w:rsidP="00EC6E50">
      <w:pPr>
        <w:pStyle w:val="Doc-title"/>
      </w:pPr>
      <w:hyperlink r:id="rId230"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263037" w:rsidP="00EC6E50">
      <w:pPr>
        <w:pStyle w:val="Doc-title"/>
      </w:pPr>
      <w:hyperlink r:id="rId231"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263037" w:rsidP="00EC6E50">
      <w:pPr>
        <w:pStyle w:val="Doc-title"/>
      </w:pPr>
      <w:hyperlink r:id="rId232"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263037" w:rsidP="00EC6E50">
      <w:pPr>
        <w:pStyle w:val="Doc-title"/>
      </w:pPr>
      <w:hyperlink r:id="rId233"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263037" w:rsidP="00EC6E50">
      <w:pPr>
        <w:pStyle w:val="Doc-title"/>
      </w:pPr>
      <w:hyperlink r:id="rId234"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263037" w:rsidP="00EC6E50">
      <w:pPr>
        <w:pStyle w:val="Doc-title"/>
      </w:pPr>
      <w:hyperlink r:id="rId235"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p>
    <w:p w14:paraId="29BA71CB" w14:textId="23D4A5C6" w:rsidR="00E7232E" w:rsidRPr="00E7232E" w:rsidRDefault="00E7232E" w:rsidP="00E7232E">
      <w:pPr>
        <w:pStyle w:val="Doc-text2"/>
      </w:pPr>
    </w:p>
    <w:sectPr w:rsidR="00E7232E" w:rsidRPr="00E7232E" w:rsidSect="006D4187">
      <w:footerReference w:type="default" r:id="rId23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EB264" w14:textId="77777777" w:rsidR="00263037" w:rsidRDefault="00263037">
      <w:r>
        <w:separator/>
      </w:r>
    </w:p>
    <w:p w14:paraId="296EA901" w14:textId="77777777" w:rsidR="00263037" w:rsidRDefault="00263037"/>
  </w:endnote>
  <w:endnote w:type="continuationSeparator" w:id="0">
    <w:p w14:paraId="2D335C0C" w14:textId="77777777" w:rsidR="00263037" w:rsidRDefault="00263037">
      <w:r>
        <w:continuationSeparator/>
      </w:r>
    </w:p>
    <w:p w14:paraId="265F12F3" w14:textId="77777777" w:rsidR="00263037" w:rsidRDefault="00263037"/>
  </w:endnote>
  <w:endnote w:type="continuationNotice" w:id="1">
    <w:p w14:paraId="08B6A0D4" w14:textId="77777777" w:rsidR="00263037" w:rsidRDefault="002630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A060D">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A060D">
      <w:rPr>
        <w:rStyle w:val="PageNumber"/>
        <w:noProof/>
      </w:rPr>
      <w:t>33</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2F96" w14:textId="77777777" w:rsidR="00263037" w:rsidRDefault="00263037">
      <w:r>
        <w:separator/>
      </w:r>
    </w:p>
    <w:p w14:paraId="64AC73B1" w14:textId="77777777" w:rsidR="00263037" w:rsidRDefault="00263037"/>
  </w:footnote>
  <w:footnote w:type="continuationSeparator" w:id="0">
    <w:p w14:paraId="7E48AF91" w14:textId="77777777" w:rsidR="00263037" w:rsidRDefault="00263037">
      <w:r>
        <w:continuationSeparator/>
      </w:r>
    </w:p>
    <w:p w14:paraId="458459B7" w14:textId="77777777" w:rsidR="00263037" w:rsidRDefault="00263037"/>
  </w:footnote>
  <w:footnote w:type="continuationNotice" w:id="1">
    <w:p w14:paraId="278C0A22" w14:textId="77777777" w:rsidR="00263037" w:rsidRDefault="0026303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5A6258"/>
    <w:multiLevelType w:val="hybridMultilevel"/>
    <w:tmpl w:val="B2B44E26"/>
    <w:lvl w:ilvl="0" w:tplc="C316D9F8">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25F51"/>
    <w:multiLevelType w:val="hybridMultilevel"/>
    <w:tmpl w:val="E036FD14"/>
    <w:lvl w:ilvl="0" w:tplc="B70253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67D0BC3"/>
    <w:multiLevelType w:val="hybridMultilevel"/>
    <w:tmpl w:val="92E61532"/>
    <w:lvl w:ilvl="0" w:tplc="9E92BA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33B15"/>
    <w:multiLevelType w:val="hybridMultilevel"/>
    <w:tmpl w:val="6A1E6A48"/>
    <w:lvl w:ilvl="0" w:tplc="BF28F9F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8"/>
  </w:num>
  <w:num w:numId="2">
    <w:abstractNumId w:val="22"/>
  </w:num>
  <w:num w:numId="3">
    <w:abstractNumId w:val="8"/>
  </w:num>
  <w:num w:numId="4">
    <w:abstractNumId w:val="23"/>
  </w:num>
  <w:num w:numId="5">
    <w:abstractNumId w:val="14"/>
  </w:num>
  <w:num w:numId="6">
    <w:abstractNumId w:val="0"/>
  </w:num>
  <w:num w:numId="7">
    <w:abstractNumId w:val="15"/>
  </w:num>
  <w:num w:numId="8">
    <w:abstractNumId w:val="13"/>
  </w:num>
  <w:num w:numId="9">
    <w:abstractNumId w:val="7"/>
  </w:num>
  <w:num w:numId="10">
    <w:abstractNumId w:val="6"/>
  </w:num>
  <w:num w:numId="11">
    <w:abstractNumId w:val="5"/>
  </w:num>
  <w:num w:numId="12">
    <w:abstractNumId w:val="3"/>
  </w:num>
  <w:num w:numId="13">
    <w:abstractNumId w:val="16"/>
  </w:num>
  <w:num w:numId="14">
    <w:abstractNumId w:val="17"/>
  </w:num>
  <w:num w:numId="15">
    <w:abstractNumId w:val="20"/>
  </w:num>
  <w:num w:numId="16">
    <w:abstractNumId w:val="24"/>
  </w:num>
  <w:num w:numId="17">
    <w:abstractNumId w:val="25"/>
  </w:num>
  <w:num w:numId="18">
    <w:abstractNumId w:val="11"/>
  </w:num>
  <w:num w:numId="19">
    <w:abstractNumId w:val="1"/>
  </w:num>
  <w:num w:numId="20">
    <w:abstractNumId w:val="21"/>
  </w:num>
  <w:num w:numId="21">
    <w:abstractNumId w:val="4"/>
  </w:num>
  <w:num w:numId="22">
    <w:abstractNumId w:val="10"/>
  </w:num>
  <w:num w:numId="23">
    <w:abstractNumId w:val="2"/>
  </w:num>
  <w:num w:numId="24">
    <w:abstractNumId w:val="12"/>
  </w:num>
  <w:num w:numId="25">
    <w:abstractNumId w:val="9"/>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5D1"/>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8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A0"/>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0D"/>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1D"/>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37"/>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A5"/>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28A"/>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F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6"/>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089"/>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91"/>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21"/>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B9A"/>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78"/>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F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68"/>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04"/>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C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D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7"/>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B6"/>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9F"/>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2DF"/>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64"/>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2A"/>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E7"/>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69"/>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B5"/>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CB"/>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42"/>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C"/>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F7"/>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02"/>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4E8"/>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44"/>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4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4D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D9D"/>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46"/>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80"/>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52"/>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61"/>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5F"/>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C5"/>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8E"/>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5A"/>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3DB"/>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0D"/>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2975%20Discussion%20on%20system%20information%20paging%20and%20access%20control.doc" TargetMode="External"/><Relationship Id="rId21" Type="http://schemas.openxmlformats.org/officeDocument/2006/relationships/hyperlink" Target="file:///C:\Users\mtk16923\Documents\3GPP%20Meetings\202104%20-%20RAN2_113bis-e,%20Online\Extracts\R2-2103616%20Correction%20to%20need%20code%20for%20DL%20LPP%20message-R16.doc" TargetMode="External"/><Relationship Id="rId42" Type="http://schemas.openxmlformats.org/officeDocument/2006/relationships/hyperlink" Target="file:///C:\Users\mtk16923\Documents\3GPP%20Meetings\202104%20-%20RAN2_113bis-e,%20Online\Extracts\R2-2104050%20Correction%20to%20the%20uplink%20LPP%20message.doc" TargetMode="External"/><Relationship Id="rId63" Type="http://schemas.openxmlformats.org/officeDocument/2006/relationships/hyperlink" Target="file:///C:\Users\mtk16923\Documents\3GPP%20Meetings\202104%20-%20RAN2_113bis-e,%20Online\Extracts\R2-2103227_disc_pool.doc" TargetMode="External"/><Relationship Id="rId84" Type="http://schemas.openxmlformats.org/officeDocument/2006/relationships/hyperlink" Target="file:///C:\Users\mtk16923\Documents\3GPP%20Meetings\202104%20-%20RAN2_113bis-e,%20Online\Extracts\R2-2103009-NR%20Sidelink%20Relay%20(Re-)Selection.docx" TargetMode="External"/><Relationship Id="rId138" Type="http://schemas.openxmlformats.org/officeDocument/2006/relationships/hyperlink" Target="file:///C:\Users\mtk16923\Documents\3GPP%20Meetings\202104%20-%20RAN2_113bis-e,%20Online\Extracts\R2-2104132.docx" TargetMode="External"/><Relationship Id="rId159" Type="http://schemas.openxmlformats.org/officeDocument/2006/relationships/hyperlink" Target="file:///C:\Users\mtk16923\Documents\3GPP%20Meetings\202104%20-%20RAN2_113bis-e,%20Online\Extracts\R2-2104498_(summary%20latency%20reduction%20AI).docx" TargetMode="External"/><Relationship Id="rId170" Type="http://schemas.openxmlformats.org/officeDocument/2006/relationships/hyperlink" Target="file:///C:\Users\mtk16923\Documents\3GPP%20Meetings\202104%20-%20RAN2_113bis-e,%20Online\Extracts\R2-2103899_(Response%20LS%20to%20SA2%20on%20scheduling%20location%20in%20advance).docx" TargetMode="External"/><Relationship Id="rId191" Type="http://schemas.openxmlformats.org/officeDocument/2006/relationships/hyperlink" Target="file:///C:\Users\mtk16923\Documents\3GPP%20Meetings\202104%20-%20RAN2_113bis-e,%20Online\Extracts\R2-2104183%20(8.11.3)%20ePOS%20inactive%20positioning.docx" TargetMode="External"/><Relationship Id="rId205" Type="http://schemas.openxmlformats.org/officeDocument/2006/relationships/hyperlink" Target="file:///C:\Users\mtk16923\Documents\3GPP%20Meetings\202104%20-%20RAN2_113bis-e,%20Online\Extracts\R2-2103787%20(R17%20NR%20POS%20WI_AI8114_OnDemand).doc" TargetMode="External"/><Relationship Id="rId226" Type="http://schemas.openxmlformats.org/officeDocument/2006/relationships/hyperlink" Target="file:///C:\Users\mtk16923\Documents\3GPP%20Meetings\202104%20-%20RAN2_113bis-e,%20Online\Extracts\R2-2103788%20(R17%20NR%20POS%20WI%20AI8115_Integrity).doc" TargetMode="External"/><Relationship Id="rId107" Type="http://schemas.openxmlformats.org/officeDocument/2006/relationships/hyperlink" Target="file:///C:\Users\mtk16923\Documents\3GPP%20Meetings\202104%20-%20RAN2_113bis-e,%20Online\Extracts\R2-2102701_Service%20Continuity%20for%20L2%20U2N%20Relay.docx" TargetMode="External"/><Relationship Id="rId11" Type="http://schemas.openxmlformats.org/officeDocument/2006/relationships/hyperlink" Target="file:///C:\Users\mtk16923\Documents\3GPP%20Meetings\202104%20-%20RAN2_113bis-e,%20Online\Extracts\R2-2103216.docx" TargetMode="External"/><Relationship Id="rId32" Type="http://schemas.openxmlformats.org/officeDocument/2006/relationships/hyperlink" Target="file:///C:\Users\mtk16923\Documents\3GPP%20Meetings\202104%20-%20RAN2_113bis-e,%20Online\Extracts\R2-2104175%20(6.3.2)%20CR%20on%20POS%20si%20config%20SUL.docx" TargetMode="External"/><Relationship Id="rId53" Type="http://schemas.openxmlformats.org/officeDocument/2006/relationships/hyperlink" Target="file:///C:\Users\mtk16923\Documents\3GPP%20Meetings\202104%20-%20RAN2_113bis-e,%20Online\Extracts\R2-2102687%20-%20Discussion%20on%20relay%20discovery.doc" TargetMode="External"/><Relationship Id="rId74" Type="http://schemas.openxmlformats.org/officeDocument/2006/relationships/hyperlink" Target="file:///C:\Users\mtk16923\Documents\3GPP%20Meetings\202104%20-%20RAN2_113bis-e,%20Online\Extracts\R2-2104287%20-%20Summary%20of%20AI%208.7.3%20-%20Relay%20(re)selection%20(QC).doc" TargetMode="External"/><Relationship Id="rId128"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49" Type="http://schemas.openxmlformats.org/officeDocument/2006/relationships/hyperlink" Target="file:///C:\Users\mtk16923\Documents\3GPP%20Meetings\202104%20-%20RAN2_113bis-e,%20Online\Extracts\R2-2103235.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3739_Relay_selection_Intel.docx" TargetMode="External"/><Relationship Id="rId160" Type="http://schemas.openxmlformats.org/officeDocument/2006/relationships/hyperlink" Target="file:///C:\Users\mtk16923\Documents\3GPP%20Meetings\202104%20-%20RAN2_113bis-e,%20Online\Extracts\R2-2102789%20Discussion%20on%20latency%20enhancement%20for%20R17%20positioning.docx" TargetMode="External"/><Relationship Id="rId181" Type="http://schemas.openxmlformats.org/officeDocument/2006/relationships/hyperlink" Target="file:///C:\Users\mtk16923\Documents\3GPP%20Meetings\202104%20-%20RAN2_113bis-e,%20Online\Extracts\R2-2102926%20Considerations%20on%20positioning%20for%20UEs%20in%20RRC_INACTIVE.docx" TargetMode="External"/><Relationship Id="rId216" Type="http://schemas.openxmlformats.org/officeDocument/2006/relationships/hyperlink" Target="file:///C:\Users\mtk16923\Documents\3GPP%20Meetings\202104%20-%20RAN2_113bis-e,%20Online\Extracts\R2-2104291_Summary_of_AI_8115_Integrity.docx" TargetMode="External"/><Relationship Id="rId237" Type="http://schemas.openxmlformats.org/officeDocument/2006/relationships/fontTable" Target="fontTable.xml"/><Relationship Id="rId22" Type="http://schemas.openxmlformats.org/officeDocument/2006/relationships/hyperlink" Target="file:///C:\Users\mtk16923\Documents\3GPP%20Meetings\202104%20-%20RAN2_113bis-e,%20Online\Extracts\R2-2103219.docx" TargetMode="External"/><Relationship Id="rId43" Type="http://schemas.openxmlformats.org/officeDocument/2006/relationships/hyperlink" Target="file:///C:\Users\mtk16923\Documents\3GPP%20Meetings\202104%20-%20RAN2_113bis-e,%20Online\Extracts\R2-2104051%20Correction%20to%20DL-PRS%20capability.doc" TargetMode="External"/><Relationship Id="rId64" Type="http://schemas.openxmlformats.org/officeDocument/2006/relationships/hyperlink" Target="file:///C:\Users\mtk16923\Documents\3GPP%20Meetings\202104%20-%20RAN2_113bis-e,%20Online\Extracts\R2-2103229_discovery.doc" TargetMode="External"/><Relationship Id="rId118" Type="http://schemas.openxmlformats.org/officeDocument/2006/relationships/hyperlink" Target="file:///C:\Users\mtk16923\Documents\3GPP%20Meetings\202104%20-%20RAN2_113bis-e,%20Online\Extracts\R2-2103087%20Connection%20management%20in%20L2%20U2N%20relay.doc" TargetMode="External"/><Relationship Id="rId139" Type="http://schemas.openxmlformats.org/officeDocument/2006/relationships/hyperlink" Target="file:///C:\Users\mtk16923\Documents\3GPP%20Meetings\202104%20-%20RAN2_113bis-e,%20Online\Extracts\R2-2104245-discussion%20on%20Paging%20and%20SI%20delivery.doc" TargetMode="External"/><Relationship Id="rId80" Type="http://schemas.openxmlformats.org/officeDocument/2006/relationships/hyperlink" Target="file:///C:\Users\mtk16923\Documents\3GPP%20Meetings\202104%20-%20RAN2_113bis-e,%20Online\Extracts\R2-2102960%20Further%20considerations%20on%20relay%20(re)selection%20-%20final.docx" TargetMode="External"/><Relationship Id="rId85" Type="http://schemas.openxmlformats.org/officeDocument/2006/relationships/hyperlink" Target="file:///C:\Users\mtk16923\Documents\3GPP%20Meetings\202104%20-%20RAN2_113bis-e,%20Online\Extracts\R2-2103086%20SL%20relay%20selection%20and%20reselection%20triggering%20criteria.doc" TargetMode="External"/><Relationship Id="rId150" Type="http://schemas.openxmlformats.org/officeDocument/2006/relationships/hyperlink" Target="file:///C:\Users\mtk16923\Documents\3GPP%20Meetings\202104%20-%20RAN2_113bis-e,%20Online\Extracts\R2-2103327_Adaptation%20Layer%20for%20L2%20SL%20Relay.docx" TargetMode="External"/><Relationship Id="rId155" Type="http://schemas.openxmlformats.org/officeDocument/2006/relationships/hyperlink" Target="file:///C:\Users\mtk16923\Documents\3GPP%20Meetings\202104%20-%20RAN2_113bis-e,%20Online\Extracts\R2-2103720%20Consideration%20on%20Uu%20adaption%20layer.docx" TargetMode="External"/><Relationship Id="rId171" Type="http://schemas.openxmlformats.org/officeDocument/2006/relationships/hyperlink" Target="file:///C:\Users\mtk16923\Documents\3GPP%20Meetings\202104%20-%20RAN2_113bis-e,%20Online\Extracts\R2-2103914%20latency.docx" TargetMode="External"/><Relationship Id="rId176" Type="http://schemas.openxmlformats.org/officeDocument/2006/relationships/hyperlink" Target="file:///C:\Users\mtk16923\Documents\3GPP%20Meetings\202104%20-%20RAN2_113bis-e,%20Online\Extracts\R2-2104495%20Summary%20for%20AI%208.11.3%20RRC%20Inactive.docx" TargetMode="External"/><Relationship Id="rId192" Type="http://schemas.openxmlformats.org/officeDocument/2006/relationships/hyperlink" Target="file:///C:\Users\mtk16923\Documents\3GPP%20Meetings\202104%20-%20RAN2_113bis-e,%20Online\Extracts\R2-2104272_positioning_dl_inactive_positioning.docx" TargetMode="External"/><Relationship Id="rId197" Type="http://schemas.openxmlformats.org/officeDocument/2006/relationships/hyperlink" Target="file:///C:\Users\mtk16923\Documents\3GPP%20Meetings\202104%20-%20RAN2_113bis-e,%20Online\Extracts\R2-2102851%20Support%20of%20on%20demand%20PRS.docx" TargetMode="External"/><Relationship Id="rId206" Type="http://schemas.openxmlformats.org/officeDocument/2006/relationships/hyperlink" Target="file:///C:\Users\mtk16923\Documents\3GPP%20Meetings\202104%20-%20RAN2_113bis-e,%20Online\Extracts\R2-2103858%20signaling%20for%20on%20demand%20PRS.doc" TargetMode="External"/><Relationship Id="rId227" Type="http://schemas.openxmlformats.org/officeDocument/2006/relationships/hyperlink" Target="file:///C:\Users\mtk16923\Documents\3GPP%20Meetings\202104%20-%20RAN2_113bis-e,%20Online\Extracts\R2-2103917%20GNSS.docx" TargetMode="External"/><Relationship Id="rId201" Type="http://schemas.openxmlformats.org/officeDocument/2006/relationships/hyperlink" Target="file:///C:\Users\mtk16923\Documents\3GPP%20Meetings\202104%20-%20RAN2_113bis-e,%20Online\Extracts\R2-2103384_On-DemandPRS_LenMM.docx" TargetMode="External"/><Relationship Id="rId222" Type="http://schemas.openxmlformats.org/officeDocument/2006/relationships/hyperlink" Target="file:///C:\Users\mtk16923\Documents\3GPP%20Meetings\202104%20-%20RAN2_113bis-e,%20Online\Extracts\R2-2103145%20Introduction%20of%20positioning%20integrity%20related%20timer.doc" TargetMode="External"/><Relationship Id="rId12" Type="http://schemas.openxmlformats.org/officeDocument/2006/relationships/hyperlink" Target="file:///C:\Users\mtk16923\Documents\3GPP%20Meetings\202104%20-%20RAN2_113bis-e,%20Online\Extracts\R2-2103217.docx" TargetMode="External"/><Relationship Id="rId17" Type="http://schemas.openxmlformats.org/officeDocument/2006/relationships/hyperlink" Target="file:///C:\Users\mtk16923\Documents\3GPP%20Meetings\202104%20-%20RAN2_113bis-e,%20Online\Extracts\R2-2103607%20Correction%20to%20need%20code%20for%20DL%20LPP%20message-R12.doc" TargetMode="External"/><Relationship Id="rId33" Type="http://schemas.openxmlformats.org/officeDocument/2006/relationships/hyperlink" Target="file:///C:\Users\mtk16923\Documents\3GPP%20Meetings\202104%20-%20RAN2_113bis-e,%20Online\Extracts\R2-2103129%20Summary%20of%20AI%206.3.3%20LPP%20corrections.docx" TargetMode="External"/><Relationship Id="rId38" Type="http://schemas.openxmlformats.org/officeDocument/2006/relationships/hyperlink" Target="file:///C:\Users\mtk16923\Documents\3GPP%20Meetings\202104%20-%20RAN2_113bis-e,%20Online\Extracts\R2-2103921%20PFLGap.docx" TargetMode="External"/><Relationship Id="rId59" Type="http://schemas.openxmlformats.org/officeDocument/2006/relationships/hyperlink" Target="file:///C:\Users\mtk16923\Documents\3GPP%20Meetings\202104%20-%20RAN2_113bis-e,%20Online\Extracts\R2-2103010%20NR%20SL%20Relaying%20Discovery.docx" TargetMode="External"/><Relationship Id="rId103" Type="http://schemas.openxmlformats.org/officeDocument/2006/relationships/hyperlink" Target="file:///C:\Users\mtk16923\Documents\3GPP%20Meetings\202104%20-%20RAN2_113bis-e,%20Online\Extracts\R2-2104405_Summary%20report%20of%20%5bAT113bis-e%5d%5b603%5d%5bRelay%5d%20-final.doc" TargetMode="External"/><Relationship Id="rId108" Type="http://schemas.openxmlformats.org/officeDocument/2006/relationships/hyperlink" Target="file:///C:\Users\mtk16923\Documents\3GPP%20Meetings\202104%20-%20RAN2_113bis-e,%20Online\Extracts\R2-2102747%20-%20Discussion%20on%20Control%20Plane%20Aspects%20for%20L2%20Relay_v2.docx" TargetMode="External"/><Relationship Id="rId124" Type="http://schemas.openxmlformats.org/officeDocument/2006/relationships/hyperlink" Target="file:///C:\Users\mtk16923\Documents\3GPP%20Meetings\202104%20-%20RAN2_113bis-e,%20Online\Extracts\R2-2103326_Control%20Plane%20procedure%20for%20L2%20SL%20Relay.docx" TargetMode="External"/><Relationship Id="rId129" Type="http://schemas.openxmlformats.org/officeDocument/2006/relationships/hyperlink" Target="file:///C:\Users\mtk16923\Documents\3GPP%20Meetings\202104%20-%20RAN2_113bis-e,%20Online\Extracts\R2-2103663-%20Discussion%20on%20service%20continuity%20for%20L2%20sidelink%20relay.docx" TargetMode="External"/><Relationship Id="rId54" Type="http://schemas.openxmlformats.org/officeDocument/2006/relationships/hyperlink" Target="file:///C:\Users\mtk16923\Documents\3GPP%20Meetings\202104%20-%20RAN2_113bis-e,%20Online\Extracts\R2-2102698_Discovery%20for%20Sidelink%20U2N%20Relay.docx" TargetMode="External"/><Relationship Id="rId70" Type="http://schemas.openxmlformats.org/officeDocument/2006/relationships/hyperlink" Target="file:///C:\Users\mtk16923\Documents\3GPP%20Meetings\202104%20-%20RAN2_113bis-e,%20Online\Extracts\R2-2103498%20Restricted%20Sidelink%20Relay%20Discovery%20Within%20Sidelink%20Groupcast.docx" TargetMode="External"/><Relationship Id="rId75" Type="http://schemas.openxmlformats.org/officeDocument/2006/relationships/hyperlink" Target="file:///C:\Users\mtk16923\Documents\3GPP%20Meetings\202104%20-%20RAN2_113bis-e,%20Online\Extracts\R2-2104414%20-%20%5b610%5d%5bRelay%5dAS_Criteria_reselection_summaryV2.docx" TargetMode="External"/><Relationship Id="rId91" Type="http://schemas.openxmlformats.org/officeDocument/2006/relationships/hyperlink" Target="file:///C:\Users\mtk16923\Documents\3GPP%20Meetings\202104%20-%20RAN2_113bis-e,%20Online\Extracts\R2-2103423%20NR%20sidelink%20relay%20(re)selection.docx" TargetMode="External"/><Relationship Id="rId96" Type="http://schemas.openxmlformats.org/officeDocument/2006/relationships/hyperlink" Target="file:///C:\Users\mtk16923\Documents\3GPP%20Meetings\202104%20-%20RAN2_113bis-e,%20Online\Extracts\R2-2103884_sidelink%20relay%20reselection.docx" TargetMode="External"/><Relationship Id="rId140" Type="http://schemas.openxmlformats.org/officeDocument/2006/relationships/hyperlink" Target="file:///C:\Users\mtk16923\Documents\3GPP%20Meetings\202104%20-%20RAN2_113bis-e,%20Online\Extracts\R2-2104505%20summary%208.7.4.2.docx" TargetMode="External"/><Relationship Id="rId145" Type="http://schemas.openxmlformats.org/officeDocument/2006/relationships/hyperlink" Target="file:///C:\Users\mtk16923\Documents\3GPP%20Meetings\202104%20-%20RAN2_113bis-e,%20Online\Extracts\R2-2102808%20(R17%20SL%20Relay%20WI_AI8742%20Protocol%20Architectures)%20.doc" TargetMode="External"/><Relationship Id="rId161" Type="http://schemas.openxmlformats.org/officeDocument/2006/relationships/hyperlink" Target="file:///C:\Users\mtk16923\Documents\3GPP%20Meetings\202104%20-%20RAN2_113bis-e,%20Online\Extracts\R2-2102849.docx" TargetMode="External"/><Relationship Id="rId166" Type="http://schemas.openxmlformats.org/officeDocument/2006/relationships/hyperlink" Target="file:///C:\Users\mtk16923\Documents\3GPP%20Meetings\202104%20-%20RAN2_113bis-e,%20Online\Extracts\R2-2103541%20Discussion%20on%20positioning%20latency.docx" TargetMode="External"/><Relationship Id="rId182" Type="http://schemas.openxmlformats.org/officeDocument/2006/relationships/hyperlink" Target="file:///C:\Users\mtk16923\Documents\3GPP%20Meetings\202104%20-%20RAN2_113bis-e,%20Online\Extracts\R2-2103130%20Positioning%20enhancements%20on%20RRC%20inactive%20UE.doc" TargetMode="External"/><Relationship Id="rId187" Type="http://schemas.openxmlformats.org/officeDocument/2006/relationships/hyperlink" Target="file:///C:\Users\mtk16923\Documents\3GPP%20Meetings\202104%20-%20RAN2_113bis-e,%20Online\Extracts\R2-2103900_(positioning%20in%20inactive%20state).docx" TargetMode="External"/><Relationship Id="rId217" Type="http://schemas.openxmlformats.org/officeDocument/2006/relationships/hyperlink" Target="file:///C:\Users\mtk16923\Documents\3GPP%20Meetings\202104%20-%20RAN2_113bis-e,%20Online\Extracts\R2-2104497_Summary_of_AI_8115_Integrity.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3999%20Enhancement%20to%20on-demand%20PRS.docx" TargetMode="External"/><Relationship Id="rId233" Type="http://schemas.openxmlformats.org/officeDocument/2006/relationships/hyperlink" Target="file:///C:\Users\mtk16923\Documents\3GPP%20Meetings\202104%20-%20RAN2_113bis-e,%20Online\Extracts\R2-2103789%20(R17%20NR%20POS%20WI%20AI8116_INACTIVE%20mobility).doc" TargetMode="External"/><Relationship Id="rId238" Type="http://schemas.openxmlformats.org/officeDocument/2006/relationships/theme" Target="theme/theme1.xml"/><Relationship Id="rId23" Type="http://schemas.openxmlformats.org/officeDocument/2006/relationships/hyperlink" Target="file:///C:\Users\mtk16923\Documents\3GPP%20Meetings\202104%20-%20RAN2_113bis-e,%20Online\Extracts\R2-2103220.docx" TargetMode="External"/><Relationship Id="rId28" Type="http://schemas.openxmlformats.org/officeDocument/2006/relationships/hyperlink" Target="file:///C:\Users\mtk16923\Documents\3GPP%20Meetings\202104%20-%20RAN2_113bis-e,%20Online\Extracts\R2-2103920.docx" TargetMode="External"/><Relationship Id="rId49" Type="http://schemas.openxmlformats.org/officeDocument/2006/relationships/hyperlink" Target="file:///C:\Users\mtk16923\Documents\3GPP%20Meetings\202104%20-%20RAN2_113bis-e,%20Online\Extracts\R2-2102890%20-%20Work%20planning%20for%20R17%20SL%20relay-rm1.docx" TargetMode="External"/><Relationship Id="rId114" Type="http://schemas.openxmlformats.org/officeDocument/2006/relationships/hyperlink" Target="file:///C:\Users\mtk16923\Documents\3GPP%20Meetings\202104%20-%20RAN2_113bis-e,%20Online\Extracts\R2-2102968%20Connection%20control%20on%20L2%20relay.doc" TargetMode="External"/><Relationship Id="rId119" Type="http://schemas.openxmlformats.org/officeDocument/2006/relationships/hyperlink" Target="file:///C:\Users\mtk16923\Documents\3GPP%20Meetings\202104%20-%20RAN2_113bis-e,%20Online\Extracts\R2-2103088%20System%20information%20delivery%20via%20relay%20UE.doc" TargetMode="External"/><Relationship Id="rId44" Type="http://schemas.openxmlformats.org/officeDocument/2006/relationships/hyperlink" Target="file:///C:\Users\mtk16923\Documents\3GPP%20Meetings\202104%20-%20RAN2_113bis-e,%20Online\Extracts\R2-2104052%20Correction%20on%20positioning%20error%20reporting.doc" TargetMode="External"/><Relationship Id="rId60" Type="http://schemas.openxmlformats.org/officeDocument/2006/relationships/hyperlink" Target="file:///C:\Users\mtk16923\Documents\3GPP%20Meetings\202104%20-%20RAN2_113bis-e,%20Online\Extracts\R2-2103071.docx" TargetMode="External"/><Relationship Id="rId65" Type="http://schemas.openxmlformats.org/officeDocument/2006/relationships/hyperlink" Target="file:///C:\Users\mtk16923\Documents\3GPP%20Meetings\202104%20-%20RAN2_113bis-e,%20Online\Extracts\R2-2103236%20Discussion%20on%20relay%20discovery.docx" TargetMode="External"/><Relationship Id="rId81" Type="http://schemas.openxmlformats.org/officeDocument/2006/relationships/hyperlink" Target="file:///C:\Users\mtk16923\Documents\3GPP%20Meetings\202104%20-%20RAN2_113bis-e,%20Online\Extracts\R2-2102977%20Discussion%20on%20Relay%20selection%20in%20Sidelink%20Relay.doc" TargetMode="External"/><Relationship Id="rId86" Type="http://schemas.openxmlformats.org/officeDocument/2006/relationships/hyperlink" Target="file:///C:\Users\mtk16923\Documents\3GPP%20Meetings\202104%20-%20RAN2_113bis-e,%20Online\Extracts\R2-2103237%20Discussion%20on%20relay%20selection%20and%20reselection.doc" TargetMode="External"/><Relationship Id="rId130" Type="http://schemas.openxmlformats.org/officeDocument/2006/relationships/hyperlink" Target="file:///C:\Users\mtk16923\Documents\3GPP%20Meetings\202104%20-%20RAN2_113bis-e,%20Online\Extracts\R2-2103718%20System%20information%20delivery%20for%20L2%20U2N%20Relay.docx" TargetMode="External"/><Relationship Id="rId135" Type="http://schemas.openxmlformats.org/officeDocument/2006/relationships/hyperlink" Target="file:///C:\Users\mtk16923\Documents\3GPP%20Meetings\202104%20-%20RAN2_113bis-e,%20Online\Extracts\R2-2103956%20-%20SL%20Relay%20CP.docx" TargetMode="External"/><Relationship Id="rId151"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156" Type="http://schemas.openxmlformats.org/officeDocument/2006/relationships/hyperlink" Target="file:///C:\Users\mtk16923\Documents\3GPP%20Meetings\202104%20-%20RAN2_113bis-e,%20Online\Extracts\R2-2103737_SLRelay_adaptation_layer_Intel.docx" TargetMode="External"/><Relationship Id="rId177" Type="http://schemas.openxmlformats.org/officeDocument/2006/relationships/hyperlink" Target="file:///C:\Users\mtk16923\Documents\3GPP%20Meetings\202104%20-%20RAN2_113bis-e,%20Online\Extracts\R2-2102788%20Discussion%20DL%20positioning%20support%20in%20%20RRC_INACTIVE%20state.docx" TargetMode="External"/><Relationship Id="rId198" Type="http://schemas.openxmlformats.org/officeDocument/2006/relationships/hyperlink" Target="file:///C:\Users\mtk16923\Documents\3GPP%20Meetings\202104%20-%20RAN2_113bis-e,%20Online\Extracts\R2-2102927%20Discussion%20on%20on-demand%20PRS.docx" TargetMode="External"/><Relationship Id="rId172"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193" Type="http://schemas.openxmlformats.org/officeDocument/2006/relationships/hyperlink" Target="file:///C:\Users\mtk16923\Documents\3GPP%20Meetings\202104%20-%20RAN2_113bis-e,%20Online\Extracts\R2-2104282%20Discussion%20DL%20positioning%20support%20in%20%20RRC_INACTIVE%20state.docx" TargetMode="External"/><Relationship Id="rId202" Type="http://schemas.openxmlformats.org/officeDocument/2006/relationships/hyperlink" Target="file:///C:\Users\mtk16923\Documents\3GPP%20Meetings\202104%20-%20RAN2_113bis-e,%20Online\Extracts\R2-2103538%20Discussion%20on%20on-demand%20PRS.docx" TargetMode="External"/><Relationship Id="rId207" Type="http://schemas.openxmlformats.org/officeDocument/2006/relationships/hyperlink" Target="file:///C:\Users\mtk16923\Documents\3GPP%20Meetings\202104%20-%20RAN2_113bis-e,%20Online\Extracts\R2-2103901_(On-demand%20PRS).docx" TargetMode="External"/><Relationship Id="rId223" Type="http://schemas.openxmlformats.org/officeDocument/2006/relationships/hyperlink" Target="file:///C:\Users\mtk16923\Documents\3GPP%20Meetings\202104%20-%20RAN2_113bis-e,%20Online\Extracts\R2-2103539%20Discussion%20on%20network-assisted%20and%20UE-assisted%20integrity.docx" TargetMode="External"/><Relationship Id="rId228" Type="http://schemas.openxmlformats.org/officeDocument/2006/relationships/hyperlink" Target="file:///C:\Users\mtk16923\Documents\3GPP%20Meetings\202104%20-%20RAN2_113bis-e,%20Online\Docs\R2-2103954.zip" TargetMode="External"/><Relationship Id="rId13" Type="http://schemas.openxmlformats.org/officeDocument/2006/relationships/hyperlink" Target="file:///C:\Users\mtk16923\Documents\3GPP%20Meetings\202104%20-%20RAN2_113bis-e,%20Online\Extracts\R2-2103218.docx" TargetMode="External"/><Relationship Id="rId18" Type="http://schemas.openxmlformats.org/officeDocument/2006/relationships/hyperlink" Target="file:///C:\Users\mtk16923\Documents\3GPP%20Meetings\202104%20-%20RAN2_113bis-e,%20Online\Extracts\R2-2103608%20Correction%20to%20need%20code%20for%20DL%20LPP%20message-R11.doc" TargetMode="External"/><Relationship Id="rId39" Type="http://schemas.openxmlformats.org/officeDocument/2006/relationships/hyperlink" Target="file:///C:\Users\mtk16923\Documents\3GPP%20Meetings\202104%20-%20RAN2_113bis-e,%20Online\Extracts\R2-2103923%20granularExp.docx" TargetMode="External"/><Relationship Id="rId109" Type="http://schemas.openxmlformats.org/officeDocument/2006/relationships/hyperlink" Target="file:///C:\Users\mtk16923\Documents\3GPP%20Meetings\202104%20-%20RAN2_113bis-e,%20Online\Extracts\R2-2102779%20Connection%20establishment%20for%20L2%20UE-to-Network%20Relay.docx" TargetMode="External"/><Relationship Id="rId34"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50" Type="http://schemas.openxmlformats.org/officeDocument/2006/relationships/hyperlink" Target="file:///C:\Users\mtk16923\Documents\3GPP%20Meetings\202104%20-%20RAN2_113bis-e,%20Online\Extracts\R2-2104299%20-%20Work%20planning%20for%20R17%20SL%20relay.docx" TargetMode="External"/><Relationship Id="rId55" Type="http://schemas.openxmlformats.org/officeDocument/2006/relationships/hyperlink" Target="file:///C:\Users\mtk16923\Documents\3GPP%20Meetings\202104%20-%20RAN2_113bis-e,%20Online\Extracts\R2-2102806%20(R17%20SL%20Relay%20SI%20AI872%20Discovery).doc" TargetMode="External"/><Relationship Id="rId76" Type="http://schemas.openxmlformats.org/officeDocument/2006/relationships/hyperlink" Target="file:///C:\Users\mtk16923\Documents\3GPP%20Meetings\202104%20-%20RAN2_113bis-e,%20Online\Extracts\R2-2104415%20-%20Summary%20of%20offline%23611%20-%20Remaining%20proposals%20on%20relay%20(re)selection%20(Qualcomm).doc" TargetMode="External"/><Relationship Id="rId97" Type="http://schemas.openxmlformats.org/officeDocument/2006/relationships/hyperlink" Target="file:///C:\Users\mtk16923\Documents\3GPP%20Meetings\202104%20-%20RAN2_113bis-e,%20Online\Extracts\R2-2103993.docx" TargetMode="External"/><Relationship Id="rId104" Type="http://schemas.openxmlformats.org/officeDocument/2006/relationships/hyperlink" Target="file:///C:\Users\mtk16923\Documents\3GPP%20Meetings\202104%20-%20RAN2_113bis-e,%20Online\Extracts\R2-2102693%20-%20RRC%20management%20procedures%20of%20L2%20U2N%20relay.doc" TargetMode="External"/><Relationship Id="rId120" Type="http://schemas.openxmlformats.org/officeDocument/2006/relationships/hyperlink" Target="file:///C:\Users\mtk16923\Documents\3GPP%20Meetings\202104%20-%20RAN2_113bis-e,%20Online\Extracts\R2-2103203%20U2N%20connection%20establishment.docx" TargetMode="External"/><Relationship Id="rId125" Type="http://schemas.openxmlformats.org/officeDocument/2006/relationships/hyperlink" Target="file:///C:\Users\mtk16923\Documents\3GPP%20Meetings\202104%20-%20RAN2_113bis-e,%20Online\Extracts\R2-2103328_Discussion%20on%20L2%20and%20L3%20relay%20co-existence.docx" TargetMode="External"/><Relationship Id="rId141" Type="http://schemas.openxmlformats.org/officeDocument/2006/relationships/hyperlink" Target="file:///C:\Users\mtk16923\Documents\3GPP%20Meetings\202104%20-%20RAN2_113bis-e,%20Online\Extracts\R2-2104406%20604Relay%20Protocol%20Architecture%20AI%208.7.4.2%20summary.docx" TargetMode="External"/><Relationship Id="rId146" Type="http://schemas.openxmlformats.org/officeDocument/2006/relationships/hyperlink" Target="file:///C:\Users\mtk16923\Documents\3GPP%20Meetings\202104%20-%20RAN2_113bis-e,%20Online\Extracts\R2-2102892%20-%20Left%20issues%20on%20adaptation%20layer%20for%20L2%20U2N%20Relay.docx" TargetMode="External"/><Relationship Id="rId167" Type="http://schemas.openxmlformats.org/officeDocument/2006/relationships/hyperlink" Target="file:///C:\Users\mtk16923\Documents\3GPP%20Meetings\202104%20-%20RAN2_113bis-e,%20Online\Extracts\R2-2103614_Pos_latency_Final.docx" TargetMode="External"/><Relationship Id="rId188" Type="http://schemas.openxmlformats.org/officeDocument/2006/relationships/hyperlink" Target="file:///C:\Users\mtk16923\Documents\3GPP%20Meetings\202104%20-%20RAN2_113bis-e,%20Online\Extracts\R2-2103915%20SDT.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3575%20On%20Relay%20Discovery.docx" TargetMode="External"/><Relationship Id="rId92" Type="http://schemas.openxmlformats.org/officeDocument/2006/relationships/hyperlink" Target="file:///C:\Users\mtk16923\Documents\3GPP%20Meetings\202104%20-%20RAN2_113bis-e,%20Online\Extracts\R2-2103584.doc" TargetMode="External"/><Relationship Id="rId162" Type="http://schemas.openxmlformats.org/officeDocument/2006/relationships/hyperlink" Target="file:///C:\Users\mtk16923\Documents\3GPP%20Meetings\202104%20-%20RAN2_113bis-e,%20Online\Extracts\R2-2102925%20Consideration%20on%20Latency%20Optimization%20of%20Assistance%20Data.docx" TargetMode="External"/><Relationship Id="rId183" Type="http://schemas.openxmlformats.org/officeDocument/2006/relationships/hyperlink" Target="file:///C:\Users\mtk16923\Documents\3GPP%20Meetings\202104%20-%20RAN2_113bis-e,%20Online\Extracts\R2-2103383_Inactive_Idle_Positioning_LenMM.docx" TargetMode="External"/><Relationship Id="rId213" Type="http://schemas.openxmlformats.org/officeDocument/2006/relationships/hyperlink" Target="file:///C:\Users\mtk16923\Documents\3GPP%20Meetings\202104%20-%20RAN2_113bis-e,%20Online\Extracts\R2-2104142%20UE-initiated%20requests%20for%20on-demand%20PRS.docx" TargetMode="External"/><Relationship Id="rId218"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34" Type="http://schemas.openxmlformats.org/officeDocument/2006/relationships/hyperlink" Target="file:///C:\Users\mtk16923\Documents\3GPP%20Meetings\202104%20-%20RAN2_113bis-e,%20Online\Extracts\R2-2103902_(Reference%20Device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38331_CR2490_(Rel-16)_R2-2102924.docx" TargetMode="External"/><Relationship Id="rId24" Type="http://schemas.openxmlformats.org/officeDocument/2006/relationships/hyperlink" Target="file:///C:\Users\mtk16923\Documents\3GPP%20Meetings\202104%20-%20RAN2_113bis-e,%20Online\Extracts\R2-2104018%20Summary%20AI_6_3_1.docx" TargetMode="External"/><Relationship Id="rId40" Type="http://schemas.openxmlformats.org/officeDocument/2006/relationships/hyperlink" Target="file:///C:\Users\mtk16923\Documents\3GPP%20Meetings\202104%20-%20RAN2_113bis-e,%20Online\Extracts\R2-2103924%20fieldname.docx" TargetMode="External"/><Relationship Id="rId45" Type="http://schemas.openxmlformats.org/officeDocument/2006/relationships/hyperlink" Target="file:///C:\Users\mtk16923\Documents\3GPP%20Meetings\202104%20-%20RAN2_113bis-e,%20Online\Extracts\R2-2104269_CR_37355_additionalPaths.docx" TargetMode="External"/><Relationship Id="rId66" Type="http://schemas.openxmlformats.org/officeDocument/2006/relationships/hyperlink" Target="file:///C:\Users\mtk16923\Documents\3GPP%20Meetings\202104%20-%20RAN2_113bis-e,%20Online\Extracts\R2-2103323_Discussion%20on%20Relay%20Discovery%20Procedure.docx" TargetMode="External"/><Relationship Id="rId87" Type="http://schemas.openxmlformats.org/officeDocument/2006/relationships/hyperlink" Target="file:///C:\Users\mtk16923\Documents\3GPP%20Meetings\202104%20-%20RAN2_113bis-e,%20Online\Extracts\R2-2103311%20UE-to-Nwk%20Relay%20Discovery%20and%20(Re)selection%20for%20Path%20Switching.docx" TargetMode="External"/><Relationship Id="rId110" Type="http://schemas.openxmlformats.org/officeDocument/2006/relationships/hyperlink" Target="file:///C:\Users\mtk16923\Documents\3GPP%20Meetings\202104%20-%20RAN2_113bis-e,%20Online\Extracts\R2-2102780%20Further%20details%20on%20System%20Information%20Delivery.docx" TargetMode="External"/><Relationship Id="rId115" Type="http://schemas.openxmlformats.org/officeDocument/2006/relationships/hyperlink" Target="file:///C:\Users\mtk16923\Documents\3GPP%20Meetings\202104%20-%20RAN2_113bis-e,%20Online\Extracts\R2-2102969%20Discussion%20on%20resource%20allocation%20for%20remote%20UE.doc" TargetMode="External"/><Relationship Id="rId131" Type="http://schemas.openxmlformats.org/officeDocument/2006/relationships/hyperlink" Target="file:///C:\Users\mtk16923\Documents\3GPP%20Meetings\202104%20-%20RAN2_113bis-e,%20Online\Extracts\R2-2103738_SLRelay_ControlPlane_Intel.docx" TargetMode="External"/><Relationship Id="rId136" Type="http://schemas.openxmlformats.org/officeDocument/2006/relationships/hyperlink" Target="file:///C:\Users\mtk16923\Documents\3GPP%20Meetings\202104%20-%20RAN2_113bis-e,%20Online\Extracts\R2-2103996.docx" TargetMode="External"/><Relationship Id="rId157" Type="http://schemas.openxmlformats.org/officeDocument/2006/relationships/hyperlink" Target="file:///C:\Users\mtk16923\Documents\3GPP%20Meetings\202104%20-%20RAN2_113bis-e,%20Online\Extracts\R2-2102959%20NR_POS_WP_v08.docx" TargetMode="External"/><Relationship Id="rId178" Type="http://schemas.openxmlformats.org/officeDocument/2006/relationships/hyperlink" Target="file:///C:\Users\mtk16923\Documents\3GPP%20Meetings\202104%20-%20RAN2_113bis-e,%20Online\Extracts\R2-2102798%20-%20Discussion%20on%20DL%20Positioning%20methods%20in%20RRC_INACTIVE%20state.docx" TargetMode="External"/><Relationship Id="rId61" Type="http://schemas.openxmlformats.org/officeDocument/2006/relationships/hyperlink" Target="file:///C:\Users\mtk16923\Documents\3GPP%20Meetings\202104%20-%20RAN2_113bis-e,%20Online\Extracts\R2-2103085%20SL%20relay%20discovery%20message.doc" TargetMode="External"/><Relationship Id="rId82" Type="http://schemas.openxmlformats.org/officeDocument/2006/relationships/hyperlink" Target="file:///C:\Users\mtk16923\Documents\3GPP%20Meetings\202104%20-%20RAN2_113bis-e,%20Online\Extracts\R2-2103001%20-%20Aspects%20for%20SL%20relay%20selection%20and%20reselection.docx" TargetMode="External"/><Relationship Id="rId152" Type="http://schemas.openxmlformats.org/officeDocument/2006/relationships/hyperlink" Target="file:///C:\Users\mtk16923\Documents\3GPP%20Meetings\202104%20-%20RAN2_113bis-e,%20Online\Extracts\R2-2103494%20Adaptation%20layer%20functionalities%20for%20L2%20U2N%20relay_v3.docx" TargetMode="External"/><Relationship Id="rId173"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194" Type="http://schemas.openxmlformats.org/officeDocument/2006/relationships/hyperlink" Target="file:///C:\Users\mtk16923\Documents\3GPP%20Meetings\202104%20-%20RAN2_113bis-e,%20Online\Extracts\R2-2104507%20Summary%20of%20AI%208.11.4%20for%20on-demand%20PRS.docx" TargetMode="External"/><Relationship Id="rId199" Type="http://schemas.openxmlformats.org/officeDocument/2006/relationships/hyperlink" Target="file:///C:\Users\mtk16923\Documents\3GPP%20Meetings\202104%20-%20RAN2_113bis-e,%20Online\Extracts\R2-2103132%20Discussion%20on%20on-demand%20DL%20PRS%20procedure.doc" TargetMode="External"/><Relationship Id="rId203" Type="http://schemas.openxmlformats.org/officeDocument/2006/relationships/hyperlink" Target="file:///C:\Users\mtk16923\Documents\3GPP%20Meetings\202104%20-%20RAN2_113bis-e,%20Online\Extracts\R2-2103564.docx" TargetMode="External"/><Relationship Id="rId208" Type="http://schemas.openxmlformats.org/officeDocument/2006/relationships/hyperlink" Target="file:///C:\Users\mtk16923\Documents\3GPP%20Meetings\202104%20-%20RAN2_113bis-e,%20Online\Extracts\R2-2103916%20EnergySavings.docx" TargetMode="External"/><Relationship Id="rId229" Type="http://schemas.openxmlformats.org/officeDocument/2006/relationships/hyperlink" Target="file:///C:\Users\mtk16923\Documents\3GPP%20Meetings\202104%20-%20RAN2_113bis-e,%20Online\Extracts\R2-2104189%20(8.11.5)%20positioning%20integrity%20ePOS.docx" TargetMode="External"/><Relationship Id="rId19" Type="http://schemas.openxmlformats.org/officeDocument/2006/relationships/hyperlink" Target="file:///C:\Users\mtk16923\Documents\3GPP%20Meetings\202104%20-%20RAN2_113bis-e,%20Online\Extracts\R2-2103609%20Correction%20to%20need%20code%20for%20DL%20LPP%20message-R10.doc" TargetMode="External"/><Relationship Id="rId224" Type="http://schemas.openxmlformats.org/officeDocument/2006/relationships/hyperlink" Target="file:///C:\Users\mtk16923\Documents\3GPP%20Meetings\202104%20-%20RAN2_113bis-e,%20Online\Extracts\R2-2103567.docx" TargetMode="External"/><Relationship Id="rId14" Type="http://schemas.openxmlformats.org/officeDocument/2006/relationships/hyperlink" Target="file:///C:\Users\mtk16923\Documents\3GPP%20Meetings\202104%20-%20RAN2_113bis-e,%20Online\Extracts\R2-2103604%20Correction%20to%20need%20code%20for%20DL%20LPP%20message-R15.doc" TargetMode="External"/><Relationship Id="rId30" Type="http://schemas.openxmlformats.org/officeDocument/2006/relationships/hyperlink" Target="file:///C:\Users\mtk16923\Documents\3GPP%20Meetings\202104%20-%20RAN2_113bis-e,%20Online\Extracts\R2-2103849_38.331CR_r16_posSI_offset.docx" TargetMode="External"/><Relationship Id="rId35" Type="http://schemas.openxmlformats.org/officeDocument/2006/relationships/hyperlink" Target="file:///C:\Users\mtk16923\Documents\3GPP%20Meetings\202104%20-%20RAN2_113bis-e,%20Online\Extracts\37355_CR0294_(Rel-16)_R2-2102920.docx" TargetMode="External"/><Relationship Id="rId56" Type="http://schemas.openxmlformats.org/officeDocument/2006/relationships/hyperlink" Target="file:///C:\Users\mtk16923\Documents\3GPP%20Meetings\202104%20-%20RAN2_113bis-e,%20Online\Extracts\R2-2102978%20Discussion%20on%20Relay%20discovery%20in%20Sidelink%20Relay.doc" TargetMode="External"/><Relationship Id="rId77" Type="http://schemas.openxmlformats.org/officeDocument/2006/relationships/hyperlink" Target="file:///C:\Users\mtk16923\Documents\3GPP%20Meetings\202104%20-%20RAN2_113bis-e,%20Online\Extracts\R2-2102692%20-%20Discussion%20on%20relay%20(re)selection.doc" TargetMode="External"/><Relationship Id="rId100" Type="http://schemas.openxmlformats.org/officeDocument/2006/relationships/hyperlink" Target="file:///C:\Users\mtk16923\Documents\3GPP%20Meetings\202104%20-%20RAN2_113bis-e,%20Online\Extracts\R2-2104130.docx" TargetMode="External"/><Relationship Id="rId105"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26" Type="http://schemas.openxmlformats.org/officeDocument/2006/relationships/hyperlink" Target="file:///C:\Users\mtk16923\Documents\3GPP%20Meetings\202104%20-%20RAN2_113bis-e,%20Online\Extracts\R2-2103458%20Discussion%20on%20RRC%20procedures%20for%20U2N%20Relay.docx" TargetMode="External"/><Relationship Id="rId147" Type="http://schemas.openxmlformats.org/officeDocument/2006/relationships/hyperlink" Target="file:///C:\Users\mtk16923\Documents\3GPP%20Meetings\202104%20-%20RAN2_113bis-e,%20Online\Extracts\R2-2102976%20Discussion%20on%20SL%20relay%20protocol%20architecture.doc" TargetMode="External"/><Relationship Id="rId168" Type="http://schemas.openxmlformats.org/officeDocument/2006/relationships/hyperlink" Target="file:///C:\Users\mtk16923\Documents\3GPP%20Meetings\202104%20-%20RAN2_113bis-e,%20Online\Extracts\R2-2103785%20(R17%20NR%20POS%20WI_AI8112_Latency).doc" TargetMode="External"/><Relationship Id="rId8" Type="http://schemas.openxmlformats.org/officeDocument/2006/relationships/hyperlink" Target="file:///C:\Users\mtk16923\Documents\3GPP%20Meetings\202104%20-%20RAN2_113bis-e,%20Online\Extracts\36355_CR0250_(Rel-14)_R2-2102916.docx" TargetMode="External"/><Relationship Id="rId51" Type="http://schemas.openxmlformats.org/officeDocument/2006/relationships/hyperlink" Target="file:///C:\Users\mtk16923\Documents\3GPP%20Meetings\202104%20-%20RAN2_113bis-e,%20Online\Extracts\R2-2104297%20Summary%20of%208.7.2%20relay%20discovery_v3.doc" TargetMode="External"/><Relationship Id="rId72" Type="http://schemas.openxmlformats.org/officeDocument/2006/relationships/hyperlink" Target="file:///C:\Users\mtk16923\Documents\3GPP%20Meetings\202104%20-%20RAN2_113bis-e,%20Online\Extracts\R2-2103856%20PC5%20Radio%20link%20quality%20evaluation.doc" TargetMode="External"/><Relationship Id="rId93" Type="http://schemas.openxmlformats.org/officeDocument/2006/relationships/hyperlink" Target="file:///C:\Users\mtk16923\Documents\3GPP%20Meetings\202104%20-%20RAN2_113bis-e,%20Online\Extracts\R2-2103667%20RelaySelection.docx" TargetMode="External"/><Relationship Id="rId98" Type="http://schemas.openxmlformats.org/officeDocument/2006/relationships/hyperlink" Target="file:///C:\Users\mtk16923\Documents\3GPP%20Meetings\202104%20-%20RAN2_113bis-e,%20Online\Extracts\R2-2103994.docx" TargetMode="External"/><Relationship Id="rId121" Type="http://schemas.openxmlformats.org/officeDocument/2006/relationships/hyperlink" Target="file:///C:\Users\mtk16923\Documents\3GPP%20Meetings\202104%20-%20RAN2_113bis-e,%20Online\Extracts\R2-2103231_L2_relaying.doc" TargetMode="External"/><Relationship Id="rId142" Type="http://schemas.openxmlformats.org/officeDocument/2006/relationships/hyperlink" Target="file:///C:\Users\mtk16923\Documents\3GPP%20Meetings\202104%20-%20RAN2_113bis-e,%20Online\Extracts\R2-2102694%20-%20Adaptation%20layer%20and%20E2E%20QoS%20management%20of%20L2%20U2N%20relay.doc" TargetMode="External"/><Relationship Id="rId163" Type="http://schemas.openxmlformats.org/officeDocument/2006/relationships/hyperlink" Target="file:///C:\Users\mtk16923\Documents\3GPP%20Meetings\202104%20-%20RAN2_113bis-e,%20Online\Extracts\R2-2103131%20Positioning%20enhancements%20on%20latency%20reduction.doc" TargetMode="External"/><Relationship Id="rId184" Type="http://schemas.openxmlformats.org/officeDocument/2006/relationships/hyperlink" Target="file:///C:\Users\mtk16923\Documents\3GPP%20Meetings\202104%20-%20RAN2_113bis-e,%20Online\Extracts\R2-2103537%20Discussion%20on%20positioning%20in%20RRC%20INACTIVE%20state.docx" TargetMode="External"/><Relationship Id="rId189" Type="http://schemas.openxmlformats.org/officeDocument/2006/relationships/hyperlink" Target="file:///C:\Users\mtk16923\Documents\3GPP%20Meetings\202104%20-%20RAN2_113bis-e,%20Online\Extracts\R2-2103997%20Inactive_Positioning.docx" TargetMode="External"/><Relationship Id="rId219"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4184%20(8.11.4)%20ePOS%20on%20demand%20DL%20PRS%20activation%20.docx" TargetMode="External"/><Relationship Id="rId230" Type="http://schemas.openxmlformats.org/officeDocument/2006/relationships/hyperlink" Target="file:///C:\Users\mtk16923\Documents\3GPP%20Meetings\202104%20-%20RAN2_113bis-e,%20Online\Extracts\R2-2104273_positioning_integrity_transportation.docx" TargetMode="External"/><Relationship Id="rId235" Type="http://schemas.openxmlformats.org/officeDocument/2006/relationships/hyperlink" Target="file:///C:\Users\mtk16923\Documents\3GPP%20Meetings\202104%20-%20RAN2_113bis-e,%20Online\Extracts\R2-2103918%20Accuracy.docx" TargetMode="External"/><Relationship Id="rId25" Type="http://schemas.openxmlformats.org/officeDocument/2006/relationships/hyperlink" Target="file:///C:\Users\mtk16923\Documents\3GPP%20Meetings\202104%20-%20RAN2_113bis-e,%20Online\Extracts\R2-2103922%20UE%20PFL.docx" TargetMode="External"/><Relationship Id="rId46" Type="http://schemas.openxmlformats.org/officeDocument/2006/relationships/hyperlink" Target="file:///C:\Users\mtk16923\Documents\3GPP%20Meetings\202104%20-%20RAN2_113bis-e,%20Online\Extracts\38321_CR1072_(Rel-16)_R2-2102923.docx" TargetMode="External"/><Relationship Id="rId67" Type="http://schemas.openxmlformats.org/officeDocument/2006/relationships/hyperlink" Target="file:///C:\Users\mtk16923\Documents\3GPP%20Meetings\202104%20-%20RAN2_113bis-e,%20Online\Extracts\R2-2103389%20Relay%20Discovery%20in%20L2%20and%20L3%20U2N%20relay%20v2.0.doc" TargetMode="External"/><Relationship Id="rId116" Type="http://schemas.openxmlformats.org/officeDocument/2006/relationships/hyperlink" Target="file:///C:\Users\mtk16923\Documents\3GPP%20Meetings\202104%20-%20RAN2_113bis-e,%20Online\Extracts\R2-2102974%20The%20connection%20management%20of%20SL%20relay.doc" TargetMode="External"/><Relationship Id="rId137" Type="http://schemas.openxmlformats.org/officeDocument/2006/relationships/hyperlink" Target="file:///C:\Users\mtk16923\Documents\3GPP%20Meetings\202104%20-%20RAN2_113bis-e,%20Online\Extracts\R2-2104131.docx" TargetMode="External"/><Relationship Id="rId158" Type="http://schemas.openxmlformats.org/officeDocument/2006/relationships/hyperlink" Target="file:///C:\Users\mtk16923\Documents\3GPP%20Meetings\202104%20-%20RAN2_113bis-e,%20Online\Extracts\R2-2102665_S2-2102048.docx" TargetMode="External"/><Relationship Id="rId20" Type="http://schemas.openxmlformats.org/officeDocument/2006/relationships/hyperlink" Target="file:///C:\Users\mtk16923\Documents\3GPP%20Meetings\202104%20-%20RAN2_113bis-e,%20Online\Extracts\R2-2103610%20Correction%20to%20need%20code%20for%20DL%20LPP%20message-R9.doc" TargetMode="External"/><Relationship Id="rId41" Type="http://schemas.openxmlformats.org/officeDocument/2006/relationships/hyperlink" Target="file:///C:\Users\mtk16923\Documents\3GPP%20Meetings\202104%20-%20RAN2_113bis-e,%20Online\Extracts\R2-2104049%20Correction%20to%20PRS%20configuration.doc" TargetMode="External"/><Relationship Id="rId62" Type="http://schemas.openxmlformats.org/officeDocument/2006/relationships/hyperlink" Target="file:///C:\Users\mtk16923\Documents\3GPP%20Meetings\202104%20-%20RAN2_113bis-e,%20Online\Extracts\R2-2103205%20Discussion%20on%20sidelink%20relay%20discovery.doc" TargetMode="External"/><Relationship Id="rId83" Type="http://schemas.openxmlformats.org/officeDocument/2006/relationships/hyperlink" Target="file:///C:\Users\mtk16923\Documents\3GPP%20Meetings\202104%20-%20RAN2_113bis-e,%20Online\Extracts\R2-2103007%20Discussion%20on%20NR%20sidelink%20relay%20UE%20(re-)selection.docx" TargetMode="External"/><Relationship Id="rId88" Type="http://schemas.openxmlformats.org/officeDocument/2006/relationships/hyperlink" Target="file:///C:\Users\mtk16923\Documents\3GPP%20Meetings\202104%20-%20RAN2_113bis-e,%20Online\Extracts\R2-2103324_Discussion%20on%20Relay%20(re-)selection%20procedure.docx" TargetMode="External"/><Relationship Id="rId111" Type="http://schemas.openxmlformats.org/officeDocument/2006/relationships/hyperlink" Target="file:///C:\Users\mtk16923\Documents\3GPP%20Meetings\202104%20-%20RAN2_113bis-e,%20Online\Extracts\R2-2102809%20(R17%20SL%20Relay%20SI_AI8741%20Connection_management).doc" TargetMode="External"/><Relationship Id="rId132" Type="http://schemas.openxmlformats.org/officeDocument/2006/relationships/hyperlink" Target="file:///C:\Users\mtk16923\Documents\3GPP%20Meetings\202104%20-%20RAN2_113bis-e,%20Online\Extracts\R2-2103742%20Monitoring%20Paging%20by%20a%20U2N%20Relay.doc" TargetMode="External"/><Relationship Id="rId153"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74" Type="http://schemas.openxmlformats.org/officeDocument/2006/relationships/hyperlink" Target="file:///C:\Users\mtk16923\Documents\3GPP%20Meetings\202104%20-%20RAN2_113bis-e,%20Online\Extracts\R2-2104274_positioning_latency_reduction.docx" TargetMode="External"/><Relationship Id="rId179" Type="http://schemas.openxmlformats.org/officeDocument/2006/relationships/hyperlink" Target="file:///C:\Users\mtk16923\Documents\3GPP%20Meetings\202104%20-%20RAN2_113bis-e,%20Online\Extracts\R2-2102799%20-%20Discussion%20on%20UL%20Positioning%20methods%20in%20RRC_INACTIVE%20state.docx" TargetMode="External"/><Relationship Id="rId195" Type="http://schemas.openxmlformats.org/officeDocument/2006/relationships/hyperlink" Target="file:///C:\Users\mtk16923\Documents\3GPP%20Meetings\202104%20-%20RAN2_113bis-e,%20Online\Extracts\R2-2102790%20on-demand%20PRS.docx" TargetMode="External"/><Relationship Id="rId209" Type="http://schemas.openxmlformats.org/officeDocument/2006/relationships/hyperlink" Target="file:///C:\Users\mtk16923\Documents\3GPP%20Meetings\202104%20-%20RAN2_113bis-e,%20Online\Extracts\R2-2104500.docx" TargetMode="External"/><Relationship Id="rId190" Type="http://schemas.openxmlformats.org/officeDocument/2006/relationships/hyperlink" Target="file:///C:\Users\mtk16923\Documents\3GPP%20Meetings\202104%20-%20RAN2_113bis-e,%20Online\Extracts\R2-2104129%20UL%20and%20DL+UL%20NR%20positioning%20methods%20in%20RRC_INACTIVE.docx" TargetMode="External"/><Relationship Id="rId204" Type="http://schemas.openxmlformats.org/officeDocument/2006/relationships/hyperlink" Target="file:///C:\Users\mtk16923\Documents\3GPP%20Meetings\202104%20-%20RAN2_113bis-e,%20Online\Extracts\R2-2103613_Pos_PRS_Ondemand_Final.docx" TargetMode="External"/><Relationship Id="rId220" Type="http://schemas.openxmlformats.org/officeDocument/2006/relationships/hyperlink" Target="file:///C:\Users\mtk16923\Documents\3GPP%20Meetings\202104%20-%20RAN2_113bis-e,%20Online\Extracts\R2-2102994%20Pos_Integrity.docx" TargetMode="External"/><Relationship Id="rId225" Type="http://schemas.openxmlformats.org/officeDocument/2006/relationships/hyperlink" Target="file:///C:\Users\mtk16923\Documents\3GPP%20Meetings\202104%20-%20RAN2_113bis-e,%20Online\Extracts\R2-2103750%20Guiding%20framework%20on%20integrity%20concepts%20for%20A-GNSS%20positioning.docx" TargetMode="External"/><Relationship Id="rId15" Type="http://schemas.openxmlformats.org/officeDocument/2006/relationships/hyperlink" Target="file:///C:\Users\mtk16923\Documents\3GPP%20Meetings\202104%20-%20RAN2_113bis-e,%20Online\Extracts\R2-2103605%20Correction%20to%20need%20code%20for%20DL%20LPP%20message-R14.doc" TargetMode="External"/><Relationship Id="rId36" Type="http://schemas.openxmlformats.org/officeDocument/2006/relationships/hyperlink" Target="file:///C:\Users\mtk16923\Documents\3GPP%20Meetings\202104%20-%20RAN2_113bis-e,%20Online\Extracts\37355_CR0295_(Rel-16)_R2-2102921.docx" TargetMode="External"/><Relationship Id="rId57" Type="http://schemas.openxmlformats.org/officeDocument/2006/relationships/hyperlink" Target="file:///C:\Users\mtk16923\Documents\3GPP%20Meetings\202104%20-%20RAN2_113bis-e,%20Online\Extracts\R2-2103000%20-%20Left%20issues%20for%20SL%20discovery.docx" TargetMode="External"/><Relationship Id="rId106" Type="http://schemas.openxmlformats.org/officeDocument/2006/relationships/hyperlink" Target="file:///C:\Users\mtk16923\Documents\3GPP%20Meetings\202104%20-%20RAN2_113bis-e,%20Online\Extracts\R2-2102700%20Control%20Plane%20Procedures%20of%20L2%20Relay.docx" TargetMode="External"/><Relationship Id="rId127" Type="http://schemas.openxmlformats.org/officeDocument/2006/relationships/hyperlink" Target="file:///C:\Users\mtk16923\Documents\3GPP%20Meetings\202104%20-%20RAN2_113bis-e,%20Online\Extracts\R2-2103482%20SIB%20Handling%20in%20Sidelink%20UE-to-Nwk%20Relay.docx" TargetMode="External"/><Relationship Id="rId10" Type="http://schemas.openxmlformats.org/officeDocument/2006/relationships/hyperlink" Target="file:///C:\Users\mtk16923\Documents\3GPP%20Meetings\202104%20-%20RAN2_113bis-e,%20Online\Extracts\36331_CR4612_(Rel-16)_R2-2102918.docx" TargetMode="External"/><Relationship Id="rId31" Type="http://schemas.openxmlformats.org/officeDocument/2006/relationships/hyperlink" Target="file:///C:\Users\mtk16923\Documents\3GPP%20Meetings\202104%20-%20RAN2_113bis-e,%20Online\Extracts\R2-2103919%20Same%20posSIB.docx" TargetMode="External"/><Relationship Id="rId52" Type="http://schemas.openxmlformats.org/officeDocument/2006/relationships/hyperlink" Target="file:///C:\Users\mtk16923\Documents\3GPP%20Meetings\202104%20-%20RAN2_113bis-e,%20Online\Extracts\R2-2104413%20-%20Summary%20of%20offline%20609_v5_Ericsson.docx" TargetMode="External"/><Relationship Id="rId73" Type="http://schemas.openxmlformats.org/officeDocument/2006/relationships/hyperlink" Target="file:///C:\Users\mtk16923\Documents\3GPP%20Meetings\202104%20-%20RAN2_113bis-e,%20Online\Extracts\R2-2103992.docx" TargetMode="External"/><Relationship Id="rId78" Type="http://schemas.openxmlformats.org/officeDocument/2006/relationships/hyperlink" Target="file:///C:\Users\mtk16923\Documents\3GPP%20Meetings\202104%20-%20RAN2_113bis-e,%20Online\Extracts\R2-2102699_Sidelink%20Relay%20(Re)Selectoin.docx" TargetMode="External"/><Relationship Id="rId94" Type="http://schemas.openxmlformats.org/officeDocument/2006/relationships/hyperlink" Target="file:///C:\Users\mtk16923\Documents\3GPP%20Meetings\202104%20-%20RAN2_113bis-e,%20Online\Extracts\R2-2103717%20Consideration%20on%20Relay%20selection%20and%20reselection.docx" TargetMode="External"/><Relationship Id="rId99" Type="http://schemas.openxmlformats.org/officeDocument/2006/relationships/hyperlink" Target="file:///C:\Users\mtk16923\Documents\3GPP%20Meetings\202104%20-%20RAN2_113bis-e,%20Online\Extracts\R2-2103995.docx" TargetMode="External"/><Relationship Id="rId101"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22" Type="http://schemas.openxmlformats.org/officeDocument/2006/relationships/hyperlink" Target="file:///C:\Users\mtk16923\Documents\3GPP%20Meetings\202104%20-%20RAN2_113bis-e,%20Online\Extracts\R2-2103310%20Support%20of%20idle%20mode%20mobility%20for%20remote-UE%20in%20SL%20U2N%20relay.docx" TargetMode="External"/><Relationship Id="rId143" Type="http://schemas.openxmlformats.org/officeDocument/2006/relationships/hyperlink" Target="file:///C:\Users\mtk16923\Documents\3GPP%20Meetings\202104%20-%20RAN2_113bis-e,%20Online\Extracts\R2-2102702_Study%20on%20Adaption%20Layer%20for%20L2%20U2N%20Relay.docx" TargetMode="External"/><Relationship Id="rId148" Type="http://schemas.openxmlformats.org/officeDocument/2006/relationships/hyperlink" Target="file:///C:\Users\mtk16923\Documents\3GPP%20Meetings\202104%20-%20RAN2_113bis-e,%20Online\Extracts\R2-2103002%20-UP%20aspects%20on%20Layer%202%20SL%20relay.docx" TargetMode="External"/><Relationship Id="rId164"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169" Type="http://schemas.openxmlformats.org/officeDocument/2006/relationships/hyperlink" Target="file:///C:\Users\mtk16923\Documents\3GPP%20Meetings\202104%20-%20RAN2_113bis-e,%20Online\Extracts\R2-2103898_(Scheduling%20in%20Advance).docx" TargetMode="External"/><Relationship Id="rId185" Type="http://schemas.openxmlformats.org/officeDocument/2006/relationships/hyperlink" Target="file:///C:\Users\mtk16923\Documents\3GPP%20Meetings\202104%20-%20RAN2_113bis-e,%20Online\Extracts\R2-2103612_Pos_Inactive_Final.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31_CR4611_(Rel-15)_R2-2102917.docx" TargetMode="External"/><Relationship Id="rId180" Type="http://schemas.openxmlformats.org/officeDocument/2006/relationships/hyperlink" Target="file:///C:\Users\mtk16923\Documents\3GPP%20Meetings\202104%20-%20RAN2_113bis-e,%20Online\Extracts\R2-2102850%20Support%20of%20Positioning%20in%20RRC_INACTIVE.docx" TargetMode="External"/><Relationship Id="rId210" Type="http://schemas.openxmlformats.org/officeDocument/2006/relationships/hyperlink" Target="file:///C:\Users\mtk16923\Documents\3GPP%20Meetings\202104%20-%20RAN2_113bis-e,%20Online\Extracts\R2-2104508%20EnergySavings.docx" TargetMode="External"/><Relationship Id="rId215" Type="http://schemas.openxmlformats.org/officeDocument/2006/relationships/hyperlink" Target="file:///C:\Users\mtk16923\Documents\3GPP%20Meetings\202104%20-%20RAN2_113bis-e,%20Online\Extracts\R2-2104276_positioning_on_demand_PRS.docx" TargetMode="External"/><Relationship Id="rId236" Type="http://schemas.openxmlformats.org/officeDocument/2006/relationships/footer" Target="footer1.xml"/><Relationship Id="rId26" Type="http://schemas.openxmlformats.org/officeDocument/2006/relationships/hyperlink" Target="file:///C:\Users\mtk16923\Documents\3GPP%20Meetings\202104%20-%20RAN2_113bis-e,%20Online\Extracts\R2-2104046%20Correction%20to%20NR%20stage2%20spec%20for%20MO-LR.DOC" TargetMode="External"/><Relationship Id="rId231" Type="http://schemas.openxmlformats.org/officeDocument/2006/relationships/hyperlink" Target="file:///C:\Users\mtk16923\Documents\3GPP%20Meetings\202104%20-%20RAN2_113bis-e,%20Online\Extracts\R2-2102929%20Discussion%20on%20measurement%20report%20for%20accuracy%20improvement.docx" TargetMode="External"/><Relationship Id="rId47" Type="http://schemas.openxmlformats.org/officeDocument/2006/relationships/hyperlink" Target="file:///C:\Users\mtk16923\Documents\3GPP%20Meetings\202104%20-%20RAN2_113bis-e,%20Online\Extracts\38321_CR1072r1_(Rel-16)_R2-2104504.docx" TargetMode="External"/><Relationship Id="rId68" Type="http://schemas.openxmlformats.org/officeDocument/2006/relationships/hyperlink" Target="file:///C:\Users\mtk16923\Documents\3GPP%20Meetings\202104%20-%20RAN2_113bis-e,%20Online\Extracts\R2-2103424-%20Sidelink%20Relay%20Discoveryv2.docx" TargetMode="External"/><Relationship Id="rId89" Type="http://schemas.openxmlformats.org/officeDocument/2006/relationships/hyperlink" Target="file:///C:\Users\mtk16923\Documents\3GPP%20Meetings\202104%20-%20RAN2_113bis-e,%20Online\Extracts\R2-2103390%20Relay%20(re)selection%20for%20L2%20and%20L3%20U2N%20case_v1.1.doc" TargetMode="External"/><Relationship Id="rId112" Type="http://schemas.openxmlformats.org/officeDocument/2006/relationships/hyperlink" Target="file:///C:\Users\mtk16923\Documents\3GPP%20Meetings\202104%20-%20RAN2_113bis-e,%20Online\Extracts\R2-2102810%20(R17%20SL%20Relay%20SI_AI8741%20CP%20Procedures).doc" TargetMode="External"/><Relationship Id="rId133" Type="http://schemas.openxmlformats.org/officeDocument/2006/relationships/hyperlink" Target="file:///C:\Users\mtk16923\Documents\3GPP%20Meetings\202104%20-%20RAN2_113bis-e,%20Online\Extracts\R2-2103744%20SI%20acquisition,%20CN%20Registration%20and%20RNAU.doc" TargetMode="External"/><Relationship Id="rId154" Type="http://schemas.openxmlformats.org/officeDocument/2006/relationships/hyperlink" Target="file:///C:\Users\mtk16923\Documents\3GPP%20Meetings\202104%20-%20RAN2_113bis-e,%20Online\Extracts\R2-2103719%20PC5%20adaption%20layer%20for%20L2%20U2N%20relay.docx" TargetMode="External"/><Relationship Id="rId175" Type="http://schemas.openxmlformats.org/officeDocument/2006/relationships/hyperlink" Target="file:///C:\Users\mtk16923\Documents\3GPP%20Meetings\202104%20-%20RAN2_113bis-e,%20Online\Extracts\R2-2104275_positioning_periodic_PRS_measurement.docx" TargetMode="External"/><Relationship Id="rId196" Type="http://schemas.openxmlformats.org/officeDocument/2006/relationships/hyperlink" Target="file:///C:\Users\mtk16923\Documents\3GPP%20Meetings\202104%20-%20RAN2_113bis-e,%20Online\Extracts\R2-2102797-%20Discussion%20on%20on-demand%20DL-PRS.doc" TargetMode="External"/><Relationship Id="rId200" Type="http://schemas.openxmlformats.org/officeDocument/2006/relationships/hyperlink" Target="file:///C:\Users\mtk16923\Documents\3GPP%20Meetings\202104%20-%20RAN2_113bis-e,%20Online\Extracts\R2-2103250%20Discussion%20on%20the%20enhancements%20of%20on-demand%20PRS.docx" TargetMode="External"/><Relationship Id="rId16" Type="http://schemas.openxmlformats.org/officeDocument/2006/relationships/hyperlink" Target="file:///C:\Users\mtk16923\Documents\3GPP%20Meetings\202104%20-%20RAN2_113bis-e,%20Online\Extracts\R2-2103606%20Correction%20to%20need%20code%20for%20DL%20LPP%20message-R13.doc" TargetMode="External"/><Relationship Id="rId221" Type="http://schemas.openxmlformats.org/officeDocument/2006/relationships/hyperlink" Target="file:///C:\Users\mtk16923\Documents\3GPP%20Meetings\202104%20-%20RAN2_113bis-e,%20Online\Extracts\R2-2103133%20Discussion%20on%20methodologies%20for%20positioning%20integrity.doc" TargetMode="External"/><Relationship Id="rId37" Type="http://schemas.openxmlformats.org/officeDocument/2006/relationships/hyperlink" Target="file:///C:\Users\mtk16923\Documents\3GPP%20Meetings\202104%20-%20RAN2_113bis-e,%20Online\Extracts\R2-2102987_LPP_missing_need_codes.doc" TargetMode="External"/><Relationship Id="rId58" Type="http://schemas.openxmlformats.org/officeDocument/2006/relationships/hyperlink" Target="file:///C:\Users\mtk16923\Documents\3GPP%20Meetings\202104%20-%20RAN2_113bis-e,%20Online\Extracts\R2-2103006%20Discussion%20on%20NR%20sidelink%20relay%20disovery.docx" TargetMode="External"/><Relationship Id="rId79" Type="http://schemas.openxmlformats.org/officeDocument/2006/relationships/hyperlink" Target="file:///C:\Users\mtk16923\Documents\3GPP%20Meetings\202104%20-%20RAN2_113bis-e,%20Online\Extracts\R2-2102807%20(R17%20SL%20Relay%20SI%20AI873%20Relay%20selection).doc" TargetMode="External"/><Relationship Id="rId102" Type="http://schemas.openxmlformats.org/officeDocument/2006/relationships/hyperlink" Target="file:///C:\Users\mtk16923\Documents\3GPP%20Meetings\202104%20-%20RAN2_113bis-e,%20Online\Extracts\R2-2104503%20Summary%20of%208.7.4.1-v3.doc" TargetMode="External"/><Relationship Id="rId123" Type="http://schemas.openxmlformats.org/officeDocument/2006/relationships/hyperlink" Target="file:///C:\Users\mtk16923\Documents\3GPP%20Meetings\202104%20-%20RAN2_113bis-e,%20Online\Extracts\R2-2103325_RRC%20Connection%20Management%20for%20L2%20relay.docx" TargetMode="External"/><Relationship Id="rId144" Type="http://schemas.openxmlformats.org/officeDocument/2006/relationships/hyperlink" Target="file:///C:\Users\mtk16923\Documents\3GPP%20Meetings\202104%20-%20RAN2_113bis-e,%20Online\Extracts\R2-2102781%20Adaptation%20layer%20for%20PC5%20at%20L2%20UE-to-Network%20Relay.docx" TargetMode="External"/><Relationship Id="rId90" Type="http://schemas.openxmlformats.org/officeDocument/2006/relationships/hyperlink" Target="file:///C:\Users\mtk16923\Documents\3GPP%20Meetings\202104%20-%20RAN2_113bis-e,%20Online\Extracts\R2-2103422-Sidelink%20Relay%20Reselection.docx" TargetMode="External"/><Relationship Id="rId165" Type="http://schemas.openxmlformats.org/officeDocument/2006/relationships/hyperlink" Target="file:///C:\Users\mtk16923\Documents\3GPP%20Meetings\202104%20-%20RAN2_113bis-e,%20Online\Extracts\R2-2103382_PosLatencyReduction_LenMM.docx" TargetMode="External"/><Relationship Id="rId186" Type="http://schemas.openxmlformats.org/officeDocument/2006/relationships/hyperlink" Target="file:///C:\Users\mtk16923\Documents\3GPP%20Meetings\202104%20-%20RAN2_113bis-e,%20Online\Extracts\R2-2103786%20(R17%20NR%20POS%20WI%20AI8113_INACTIVE).doc" TargetMode="External"/><Relationship Id="rId211" Type="http://schemas.openxmlformats.org/officeDocument/2006/relationships/hyperlink" Target="file:///C:\Users\mtk16923\Documents\3GPP%20Meetings\202104%20-%20RAN2_113bis-e,%20Online\Extracts\R2-2103998%20On-demand%20PRS%20considerations.docx" TargetMode="External"/><Relationship Id="rId232" Type="http://schemas.openxmlformats.org/officeDocument/2006/relationships/hyperlink" Target="file:///C:\Users\mtk16923\Documents\3GPP%20Meetings\202104%20-%20RAN2_113bis-e,%20Online\Extracts\R2-2103540%20Discussion%20on%20positioning%20enhancement.docx" TargetMode="External"/><Relationship Id="rId27" Type="http://schemas.openxmlformats.org/officeDocument/2006/relationships/hyperlink" Target="file:///C:\Users\mtk16923\Documents\3GPP%20Meetings\202104%20-%20RAN2_113bis-e,%20Online\Extracts\R2-2104048%20Correction%20to%205G%20support%20for%20NB-IOT%20positioning.doc" TargetMode="External"/><Relationship Id="rId48" Type="http://schemas.openxmlformats.org/officeDocument/2006/relationships/hyperlink" Target="file:///C:\Users\mtk16923\Documents\3GPP%20Meetings\202104%20-%20RAN2_113bis-e,%20Online\Extracts\R2-2104264%20Correction%20to%20LTE%20stage2%20spec%20for%20MO-LR.DOC" TargetMode="External"/><Relationship Id="rId69" Type="http://schemas.openxmlformats.org/officeDocument/2006/relationships/hyperlink" Target="file:///C:\Users\mtk16923\Documents\3GPP%20Meetings\202104%20-%20RAN2_113bis-e,%20Online\Extracts\R2-2103493%20Support%20of%20discovery%20for%20sidelink%20relay_v2.docx" TargetMode="External"/><Relationship Id="rId113" Type="http://schemas.openxmlformats.org/officeDocument/2006/relationships/hyperlink" Target="file:///C:\Users\mtk16923\Documents\3GPP%20Meetings\202104%20-%20RAN2_113bis-e,%20Online\Extracts\R2-2102891%20-%20Left%20issues%20on%20RRC%20procedure%20for%20L2%20U2N%20Relay.docx" TargetMode="External"/><Relationship Id="rId134" Type="http://schemas.openxmlformats.org/officeDocument/2006/relationships/hyperlink" Target="file:///C:\Users\mtk16923\Documents\3GPP%20Meetings\202104%20-%20RAN2_113bis-e,%20Online\Extracts\R2-2103857%20QOS%20for%20Layer%202%20UE-to-NW%20rela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31966-B086-4A80-BD77-53C59DEB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26313</Words>
  <Characters>149988</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175950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2021-04-19T15:54:00Z</dcterms:created>
  <dcterms:modified xsi:type="dcterms:W3CDTF">2021-04-19T15:54:00Z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