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E0E2C" w14:textId="3DE5F1D8"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sidR="00E65CCF">
        <w:rPr>
          <w:rFonts w:eastAsia="SimSun" w:hint="eastAsia"/>
          <w:b/>
          <w:sz w:val="28"/>
          <w:lang w:eastAsia="zh-CN"/>
        </w:rPr>
        <w:t>21</w:t>
      </w:r>
      <w:r w:rsidR="005F66C6">
        <w:rPr>
          <w:rFonts w:eastAsia="SimSun" w:hint="eastAsia"/>
          <w:b/>
          <w:sz w:val="28"/>
          <w:lang w:eastAsia="zh-CN"/>
        </w:rPr>
        <w:t>xxxxx</w:t>
      </w:r>
    </w:p>
    <w:p w14:paraId="5A129250" w14:textId="77777777"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374B971C" w14:textId="77777777"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69F0DE9E" w14:textId="77777777"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w:t>
      </w:r>
      <w:proofErr w:type="gramStart"/>
      <w:r>
        <w:rPr>
          <w:rFonts w:ascii="Arial" w:eastAsia="SimSun" w:hAnsi="Arial" w:cs="Arial"/>
          <w:sz w:val="22"/>
          <w:lang w:eastAsia="zh-CN"/>
        </w:rPr>
        <w:t>608][</w:t>
      </w:r>
      <w:proofErr w:type="gramEnd"/>
      <w:r>
        <w:rPr>
          <w:rFonts w:ascii="Arial" w:eastAsia="SimSun" w:hAnsi="Arial" w:cs="Arial"/>
          <w:sz w:val="22"/>
          <w:lang w:eastAsia="zh-CN"/>
        </w:rPr>
        <w:t>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Heading1"/>
        <w:rPr>
          <w:rFonts w:eastAsia="SimSun"/>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SimSun" w:hAnsi="Arial"/>
          <w:szCs w:val="24"/>
          <w:lang w:eastAsia="zh-CN"/>
        </w:rPr>
      </w:pPr>
    </w:p>
    <w:p w14:paraId="4710D2D8" w14:textId="574CEFC5"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sidR="00EB1F81">
        <w:rPr>
          <w:rFonts w:eastAsia="SimSun" w:hint="eastAsia"/>
          <w:lang w:eastAsia="zh-CN"/>
        </w:rPr>
        <w:t xml:space="preserve">on P4 </w:t>
      </w:r>
      <w:r>
        <w:t xml:space="preserve">in </w:t>
      </w:r>
      <w:r w:rsidR="00EB1F81">
        <w:t>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1DB0BF38" w14:textId="77777777" w:rsidR="00EB1F81" w:rsidRDefault="00EB1F81" w:rsidP="00EB1F81">
      <w:pPr>
        <w:pStyle w:val="ListParagraph"/>
        <w:numPr>
          <w:ilvl w:val="0"/>
          <w:numId w:val="6"/>
        </w:numPr>
        <w:rPr>
          <w:rFonts w:ascii="Times New Roman" w:eastAsia="SimSun" w:hAnsi="Times New Roman" w:cs="Times New Roman"/>
        </w:rPr>
      </w:pPr>
      <w:r w:rsidRPr="00EB1F81">
        <w:rPr>
          <w:rFonts w:ascii="Times New Roman" w:hAnsi="Times New Roman" w:cs="Times New Roman"/>
        </w:rPr>
        <w:t xml:space="preserve">discuss whether to send </w:t>
      </w:r>
      <w:proofErr w:type="gramStart"/>
      <w:r w:rsidRPr="00EB1F81">
        <w:rPr>
          <w:rFonts w:ascii="Times New Roman" w:hAnsi="Times New Roman" w:cs="Times New Roman"/>
        </w:rPr>
        <w:t>an</w:t>
      </w:r>
      <w:proofErr w:type="gramEnd"/>
      <w:r w:rsidRPr="00EB1F81">
        <w:rPr>
          <w:rFonts w:ascii="Times New Roman" w:hAnsi="Times New Roman" w:cs="Times New Roman"/>
        </w:rPr>
        <w:t xml:space="preserve"> LS to SA2 in relation to P4 of R2-2102304</w:t>
      </w:r>
      <w:bookmarkStart w:id="0" w:name="OLE_LINK9"/>
      <w:bookmarkStart w:id="1" w:name="OLE_LINK10"/>
    </w:p>
    <w:p w14:paraId="7D05CA08" w14:textId="20A4865C" w:rsidR="00EB1F81" w:rsidRPr="00EB1F81" w:rsidRDefault="00EB1F81" w:rsidP="00EB1F81">
      <w:pPr>
        <w:pStyle w:val="ListParagraph"/>
        <w:numPr>
          <w:ilvl w:val="0"/>
          <w:numId w:val="6"/>
        </w:numPr>
        <w:spacing w:after="240"/>
        <w:rPr>
          <w:rFonts w:ascii="Times New Roman" w:eastAsia="SimSun" w:hAnsi="Times New Roman" w:cs="Times New Roman"/>
        </w:rPr>
      </w:pPr>
      <w:r w:rsidRPr="00EB1F81">
        <w:rPr>
          <w:rFonts w:ascii="Times New Roman" w:eastAsia="SimSun" w:hAnsi="Times New Roman" w:cs="Times New Roman"/>
        </w:rPr>
        <w:t>determine if one of the TPs in P4 is agreeable</w:t>
      </w:r>
    </w:p>
    <w:p w14:paraId="096566F4" w14:textId="77777777" w:rsidR="00EB1F81" w:rsidRPr="00B15798" w:rsidRDefault="00EB1F81" w:rsidP="00EB1F81">
      <w:pPr>
        <w:pStyle w:val="EmailDiscussion"/>
        <w:tabs>
          <w:tab w:val="num" w:pos="1619"/>
        </w:tabs>
        <w:spacing w:line="240" w:lineRule="auto"/>
        <w:jc w:val="left"/>
      </w:pPr>
      <w:r w:rsidRPr="00B15798">
        <w:t>[AT113-e][</w:t>
      </w:r>
      <w:proofErr w:type="gramStart"/>
      <w:r w:rsidRPr="00B15798">
        <w:t>608][</w:t>
      </w:r>
      <w:proofErr w:type="gramEnd"/>
      <w:r w:rsidRPr="00B15798">
        <w:t>POS] Continue discussion of latency enhancements (CATT)</w:t>
      </w:r>
    </w:p>
    <w:p w14:paraId="122B6347" w14:textId="77777777" w:rsidR="00EB1F81" w:rsidRPr="00B15798" w:rsidRDefault="00EB1F81" w:rsidP="00EB1F81">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258C5CF5" w14:textId="77777777" w:rsidR="00EB1F81" w:rsidRPr="00B15798" w:rsidRDefault="00EB1F81" w:rsidP="00EB1F81">
      <w:pPr>
        <w:pStyle w:val="EmailDiscussion2"/>
      </w:pPr>
      <w:r w:rsidRPr="00B15798">
        <w:tab/>
        <w:t xml:space="preserve">Intended outcome: </w:t>
      </w:r>
      <w:proofErr w:type="spellStart"/>
      <w:r w:rsidRPr="00B15798">
        <w:t>Endorsable</w:t>
      </w:r>
      <w:proofErr w:type="spellEnd"/>
      <w:r w:rsidRPr="00B15798">
        <w:t xml:space="preserve"> TP</w:t>
      </w:r>
      <w:r>
        <w:t xml:space="preserve"> (+summary in R2-2102304)</w:t>
      </w:r>
    </w:p>
    <w:p w14:paraId="14D6E565" w14:textId="77777777" w:rsidR="00EB1F81" w:rsidRPr="00B15798" w:rsidRDefault="00EB1F81" w:rsidP="00EB1F81">
      <w:pPr>
        <w:pStyle w:val="EmailDiscussion2"/>
      </w:pPr>
      <w:r w:rsidRPr="00B15798">
        <w:tab/>
        <w:t>Deadline:  Tuesday 2021-02-02 1200 UTC</w:t>
      </w:r>
      <w:r>
        <w:t xml:space="preserve"> – extended to Thursday 2021-02-04 0200 UTC to discuss whether to send </w:t>
      </w:r>
      <w:proofErr w:type="gramStart"/>
      <w:r>
        <w:t>an</w:t>
      </w:r>
      <w:proofErr w:type="gramEnd"/>
      <w:r>
        <w:t xml:space="preserve"> LS to SA2 in relation to P4 of R2-2102304, and determine if one of the TPs in P4 is agreeable.</w:t>
      </w:r>
    </w:p>
    <w:p w14:paraId="34BF496E" w14:textId="77777777" w:rsidR="00442716" w:rsidRDefault="00442716">
      <w:pPr>
        <w:rPr>
          <w:rFonts w:eastAsia="SimSun"/>
          <w:lang w:eastAsia="zh-CN"/>
        </w:rPr>
      </w:pPr>
    </w:p>
    <w:p w14:paraId="4F11FA4B" w14:textId="55F520F0" w:rsidR="00916183" w:rsidRPr="00442716" w:rsidRDefault="00442716" w:rsidP="00442716">
      <w:pPr>
        <w:spacing w:after="0"/>
        <w:rPr>
          <w:rFonts w:eastAsia="SimSun"/>
          <w:lang w:eastAsia="zh-CN"/>
        </w:rPr>
      </w:pPr>
      <w:bookmarkStart w:id="2" w:name="OLE_LINK11"/>
      <w:bookmarkStart w:id="3" w:name="OLE_LINK13"/>
      <w:bookmarkStart w:id="4" w:name="OLE_LINK12"/>
      <w:r w:rsidRPr="00442716">
        <w:rPr>
          <w:rFonts w:eastAsia="SimSun"/>
          <w:lang w:eastAsia="zh-CN"/>
        </w:rPr>
        <w:t>Companies</w:t>
      </w:r>
      <w:r w:rsidRPr="00442716">
        <w:t xml:space="preserve"> are invited</w:t>
      </w:r>
      <w:r>
        <w:t xml:space="preserve"> to provide inputs and comments</w:t>
      </w:r>
      <w:r>
        <w:rPr>
          <w:rFonts w:eastAsia="SimSun" w:hint="eastAsia"/>
          <w:lang w:eastAsia="zh-CN"/>
        </w:rPr>
        <w:t xml:space="preserve"> by </w:t>
      </w:r>
      <w:r w:rsidRPr="00442716">
        <w:rPr>
          <w:rFonts w:eastAsia="SimSun" w:hint="eastAsia"/>
          <w:b/>
          <w:color w:val="C00000"/>
        </w:rPr>
        <w:t>Wednesday</w:t>
      </w:r>
      <w:r w:rsidR="008224B3" w:rsidRPr="00442716">
        <w:rPr>
          <w:b/>
          <w:color w:val="C00000"/>
        </w:rPr>
        <w:t xml:space="preserve"> 2021-0</w:t>
      </w:r>
      <w:r w:rsidR="008224B3" w:rsidRPr="00442716">
        <w:rPr>
          <w:rFonts w:eastAsia="SimSun"/>
          <w:b/>
          <w:color w:val="C00000"/>
        </w:rPr>
        <w:t>2</w:t>
      </w:r>
      <w:r w:rsidR="008224B3" w:rsidRPr="00442716">
        <w:rPr>
          <w:b/>
          <w:color w:val="C00000"/>
        </w:rPr>
        <w:t>-0</w:t>
      </w:r>
      <w:r w:rsidRPr="00442716">
        <w:rPr>
          <w:rFonts w:eastAsia="SimSun" w:hint="eastAsia"/>
          <w:b/>
          <w:color w:val="C00000"/>
        </w:rPr>
        <w:t>3</w:t>
      </w:r>
      <w:r w:rsidR="008224B3" w:rsidRPr="00442716">
        <w:rPr>
          <w:rFonts w:eastAsia="SimSun"/>
          <w:b/>
          <w:color w:val="C00000"/>
        </w:rPr>
        <w:t xml:space="preserve"> </w:t>
      </w:r>
      <w:r w:rsidR="008224B3" w:rsidRPr="00442716">
        <w:rPr>
          <w:rFonts w:eastAsia="SimSun" w:hint="eastAsia"/>
          <w:b/>
          <w:color w:val="C00000"/>
        </w:rPr>
        <w:t>1</w:t>
      </w:r>
      <w:r w:rsidR="00127003">
        <w:rPr>
          <w:rFonts w:eastAsia="SimSun" w:hint="eastAsia"/>
          <w:b/>
          <w:color w:val="C00000"/>
          <w:lang w:eastAsia="zh-CN"/>
        </w:rPr>
        <w:t>5</w:t>
      </w:r>
      <w:r w:rsidR="008224B3" w:rsidRPr="00442716">
        <w:rPr>
          <w:rFonts w:eastAsia="SimSun"/>
          <w:b/>
          <w:color w:val="C00000"/>
        </w:rPr>
        <w:t>:00 UTC</w:t>
      </w:r>
      <w:r>
        <w:rPr>
          <w:rFonts w:eastAsia="SimSun" w:hint="eastAsia"/>
          <w:lang w:eastAsia="zh-CN"/>
        </w:rPr>
        <w:t>.</w:t>
      </w:r>
    </w:p>
    <w:bookmarkEnd w:id="0"/>
    <w:bookmarkEnd w:id="1"/>
    <w:bookmarkEnd w:id="2"/>
    <w:bookmarkEnd w:id="3"/>
    <w:bookmarkEnd w:id="4"/>
    <w:p w14:paraId="697C050C" w14:textId="77777777" w:rsidR="00916183" w:rsidRDefault="00916183">
      <w:pPr>
        <w:overflowPunct w:val="0"/>
        <w:autoSpaceDE w:val="0"/>
        <w:autoSpaceDN w:val="0"/>
        <w:spacing w:after="120" w:line="240" w:lineRule="auto"/>
        <w:ind w:left="360"/>
        <w:contextualSpacing/>
        <w:rPr>
          <w:rFonts w:eastAsia="SimSun"/>
          <w:lang w:eastAsia="zh-CN"/>
        </w:rPr>
      </w:pPr>
    </w:p>
    <w:p w14:paraId="681BB902" w14:textId="7CDFA113" w:rsidR="00E23145" w:rsidRDefault="008224B3" w:rsidP="007927E3">
      <w:pPr>
        <w:rPr>
          <w:rFonts w:eastAsia="SimSun"/>
          <w:lang w:eastAsia="zh-CN"/>
        </w:rPr>
      </w:pPr>
      <w:r>
        <w:rPr>
          <w:rFonts w:eastAsia="SimSun" w:hint="eastAsia"/>
          <w:lang w:eastAsia="zh-CN"/>
        </w:rPr>
        <w:t xml:space="preserve">The remainder of this document is organized as the following. </w:t>
      </w:r>
      <w:r w:rsidR="00BE76F8">
        <w:rPr>
          <w:rFonts w:eastAsia="SimSun" w:hint="eastAsia"/>
          <w:lang w:eastAsia="zh-CN"/>
        </w:rPr>
        <w:t xml:space="preserve">Section 2 contains </w:t>
      </w:r>
      <w:r>
        <w:rPr>
          <w:rFonts w:eastAsia="SimSun"/>
          <w:lang w:eastAsia="zh-CN"/>
        </w:rPr>
        <w:t xml:space="preserve">the questionnaire on </w:t>
      </w:r>
      <w:r>
        <w:rPr>
          <w:rFonts w:eastAsia="SimSun" w:hint="eastAsia"/>
          <w:lang w:eastAsia="zh-CN"/>
        </w:rPr>
        <w:t>proposal</w:t>
      </w:r>
      <w:r w:rsidR="00E23145">
        <w:rPr>
          <w:rFonts w:eastAsia="SimSun" w:hint="eastAsia"/>
          <w:lang w:eastAsia="zh-CN"/>
        </w:rPr>
        <w:t xml:space="preserve"> 4</w:t>
      </w:r>
      <w:r>
        <w:t xml:space="preserve"> </w:t>
      </w:r>
      <w:r>
        <w:rPr>
          <w:rFonts w:eastAsia="SimSun"/>
          <w:lang w:eastAsia="zh-CN"/>
        </w:rPr>
        <w:t xml:space="preserve">in </w:t>
      </w:r>
      <w:r w:rsidR="00E23145" w:rsidRPr="00E23145">
        <w:rPr>
          <w:rFonts w:eastAsia="SimSun"/>
          <w:lang w:eastAsia="zh-CN"/>
        </w:rPr>
        <w:t>in R2-2102304</w:t>
      </w:r>
      <w:r>
        <w:rPr>
          <w:rFonts w:eastAsia="SimSun" w:hint="eastAsia"/>
          <w:lang w:eastAsia="zh-CN"/>
        </w:rPr>
        <w:t xml:space="preserve">. </w:t>
      </w:r>
      <w:r>
        <w:rPr>
          <w:rFonts w:eastAsia="SimSun"/>
          <w:lang w:eastAsia="zh-CN"/>
        </w:rPr>
        <w:t>The purpose is to collect the views and identify the commonal</w:t>
      </w:r>
      <w:r w:rsidR="00E23145">
        <w:rPr>
          <w:rFonts w:eastAsia="SimSun"/>
          <w:lang w:eastAsia="zh-CN"/>
        </w:rPr>
        <w:t xml:space="preserve">ties and differences to decide </w:t>
      </w:r>
      <w:r w:rsidR="00E23145">
        <w:t xml:space="preserve">whether to send </w:t>
      </w:r>
      <w:proofErr w:type="gramStart"/>
      <w:r w:rsidR="00E23145">
        <w:t>an</w:t>
      </w:r>
      <w:proofErr w:type="gramEnd"/>
      <w:r w:rsidR="00E23145">
        <w:t xml:space="preserve"> LS to SA2</w:t>
      </w:r>
      <w:r w:rsidR="00E23145">
        <w:rPr>
          <w:rFonts w:eastAsia="SimSun" w:hint="eastAsia"/>
          <w:lang w:eastAsia="zh-CN"/>
        </w:rPr>
        <w:t xml:space="preserve"> and </w:t>
      </w:r>
      <w:r w:rsidR="00E23145">
        <w:t xml:space="preserve">determine </w:t>
      </w:r>
      <w:r w:rsidR="00E23145">
        <w:rPr>
          <w:rFonts w:eastAsia="SimSun" w:hint="eastAsia"/>
          <w:lang w:eastAsia="zh-CN"/>
        </w:rPr>
        <w:t>one of TPs into TR</w:t>
      </w:r>
      <w:r>
        <w:rPr>
          <w:rFonts w:eastAsia="SimSun" w:hint="eastAsia"/>
          <w:lang w:eastAsia="zh-CN"/>
        </w:rPr>
        <w:t>.</w:t>
      </w:r>
      <w:r w:rsidR="00F1401E">
        <w:rPr>
          <w:rFonts w:eastAsia="SimSun" w:hint="eastAsia"/>
          <w:lang w:eastAsia="zh-CN"/>
        </w:rPr>
        <w:t xml:space="preserve"> </w:t>
      </w:r>
    </w:p>
    <w:p w14:paraId="5C5DC721" w14:textId="77777777" w:rsidR="007927E3" w:rsidRPr="007927E3" w:rsidRDefault="007927E3" w:rsidP="007927E3">
      <w:pPr>
        <w:rPr>
          <w:rFonts w:eastAsia="SimSun"/>
          <w:lang w:eastAsia="zh-CN"/>
        </w:rPr>
      </w:pPr>
      <w:r w:rsidRPr="007927E3">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927E3" w:rsidRPr="00704F5A" w14:paraId="1D2A3E76" w14:textId="77777777" w:rsidTr="008A3959">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D2105" w14:textId="77777777" w:rsidR="007927E3" w:rsidRPr="00704F5A" w:rsidRDefault="007927E3" w:rsidP="008A3959">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88319" w14:textId="77777777" w:rsidR="007927E3" w:rsidRPr="00704F5A" w:rsidRDefault="007927E3" w:rsidP="008A3959">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927E3" w:rsidRPr="00704F5A" w14:paraId="6CC9529E"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78AAE950" w14:textId="77777777" w:rsidR="007927E3" w:rsidRPr="00704F5A" w:rsidRDefault="007927E3" w:rsidP="008A3959">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hideMark/>
          </w:tcPr>
          <w:p w14:paraId="4FC5A7F5" w14:textId="77777777" w:rsidR="007927E3" w:rsidRPr="00704F5A" w:rsidRDefault="007927E3" w:rsidP="008A3959">
            <w:pPr>
              <w:spacing w:after="0"/>
              <w:jc w:val="center"/>
              <w:rPr>
                <w:rFonts w:ascii="Arial" w:hAnsi="Arial" w:cs="Arial"/>
                <w:kern w:val="2"/>
                <w:sz w:val="20"/>
              </w:rPr>
            </w:pPr>
          </w:p>
        </w:tc>
      </w:tr>
      <w:tr w:rsidR="007927E3" w:rsidRPr="00704F5A" w14:paraId="0A836477"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027377D4" w14:textId="77777777" w:rsidR="007927E3" w:rsidRPr="00704F5A" w:rsidRDefault="007927E3" w:rsidP="008A3959">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22C8C03B" w14:textId="77777777" w:rsidR="007927E3" w:rsidRPr="00704F5A" w:rsidRDefault="007927E3" w:rsidP="008A3959">
            <w:pPr>
              <w:spacing w:after="0"/>
              <w:jc w:val="center"/>
              <w:rPr>
                <w:rFonts w:ascii="Arial" w:hAnsi="Arial" w:cs="Arial"/>
                <w:kern w:val="2"/>
                <w:sz w:val="20"/>
                <w:lang w:val="de-DE"/>
              </w:rPr>
            </w:pPr>
          </w:p>
        </w:tc>
      </w:tr>
      <w:tr w:rsidR="007927E3" w:rsidRPr="00704F5A" w14:paraId="6A668BCD"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6DB1E937" w14:textId="75B5687A" w:rsidR="007927E3" w:rsidRPr="00704F5A" w:rsidRDefault="00233DA4" w:rsidP="008A3959">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5D4CE7D4" w14:textId="251B96B1" w:rsidR="007927E3" w:rsidRPr="00704F5A" w:rsidRDefault="00233DA4" w:rsidP="008A3959">
            <w:pPr>
              <w:spacing w:after="0"/>
              <w:jc w:val="center"/>
              <w:rPr>
                <w:rFonts w:ascii="Arial" w:hAnsi="Arial" w:cs="Arial"/>
                <w:kern w:val="2"/>
                <w:sz w:val="20"/>
              </w:rPr>
            </w:pPr>
            <w:r>
              <w:rPr>
                <w:rFonts w:ascii="Arial" w:hAnsi="Arial" w:cs="Arial"/>
                <w:kern w:val="2"/>
                <w:sz w:val="20"/>
              </w:rPr>
              <w:t>mani.thyagarajan@nokia.com</w:t>
            </w:r>
          </w:p>
        </w:tc>
      </w:tr>
      <w:tr w:rsidR="007927E3" w:rsidRPr="00704F5A" w14:paraId="3F222A3A"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7B0E24DD" w14:textId="77777777" w:rsidR="007927E3" w:rsidRPr="00704F5A" w:rsidRDefault="007927E3" w:rsidP="008A3959">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8A939FA" w14:textId="77777777" w:rsidR="007927E3" w:rsidRPr="00704F5A" w:rsidRDefault="007927E3" w:rsidP="008A3959">
            <w:pPr>
              <w:spacing w:after="0"/>
              <w:jc w:val="center"/>
              <w:rPr>
                <w:rFonts w:ascii="Arial" w:eastAsia="Yu Mincho" w:hAnsi="Arial" w:cs="Arial"/>
                <w:kern w:val="2"/>
                <w:sz w:val="20"/>
              </w:rPr>
            </w:pPr>
          </w:p>
        </w:tc>
      </w:tr>
      <w:tr w:rsidR="007927E3" w:rsidRPr="00704F5A" w14:paraId="060742DB"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1CBAB6F5"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42099E36" w14:textId="77777777" w:rsidR="007927E3" w:rsidRPr="00704F5A" w:rsidRDefault="007927E3" w:rsidP="008A3959">
            <w:pPr>
              <w:spacing w:after="0"/>
              <w:jc w:val="center"/>
              <w:rPr>
                <w:rFonts w:ascii="Arial" w:hAnsi="Arial" w:cs="Arial"/>
                <w:kern w:val="2"/>
                <w:sz w:val="20"/>
              </w:rPr>
            </w:pPr>
          </w:p>
        </w:tc>
      </w:tr>
      <w:tr w:rsidR="007927E3" w:rsidRPr="00704F5A" w14:paraId="371A3120"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5F9C78BD"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10D0D8CF" w14:textId="77777777" w:rsidR="007927E3" w:rsidRPr="00704F5A" w:rsidRDefault="007927E3" w:rsidP="008A3959">
            <w:pPr>
              <w:spacing w:after="0"/>
              <w:jc w:val="center"/>
              <w:rPr>
                <w:rFonts w:ascii="Arial" w:hAnsi="Arial" w:cs="Arial"/>
                <w:kern w:val="2"/>
                <w:sz w:val="20"/>
              </w:rPr>
            </w:pPr>
          </w:p>
        </w:tc>
      </w:tr>
      <w:tr w:rsidR="007927E3" w:rsidRPr="00704F5A" w14:paraId="2E183833"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02DB6DBF" w14:textId="77777777" w:rsidR="007927E3" w:rsidRPr="00704F5A" w:rsidRDefault="007927E3" w:rsidP="008A3959">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70DF90D" w14:textId="77777777" w:rsidR="007927E3" w:rsidRPr="00704F5A" w:rsidRDefault="007927E3" w:rsidP="008A3959">
            <w:pPr>
              <w:spacing w:after="0"/>
              <w:jc w:val="center"/>
              <w:rPr>
                <w:rFonts w:ascii="Arial" w:hAnsi="Arial" w:cs="Arial"/>
                <w:kern w:val="2"/>
              </w:rPr>
            </w:pPr>
          </w:p>
        </w:tc>
      </w:tr>
    </w:tbl>
    <w:p w14:paraId="12798E89" w14:textId="77777777" w:rsidR="007927E3" w:rsidRDefault="007927E3" w:rsidP="007927E3">
      <w:pPr>
        <w:rPr>
          <w:rFonts w:eastAsia="SimSun"/>
          <w:lang w:eastAsia="zh-CN"/>
        </w:rPr>
      </w:pPr>
    </w:p>
    <w:p w14:paraId="1ADC2115" w14:textId="77777777" w:rsidR="00077ADC" w:rsidRDefault="00BE76F8" w:rsidP="00077ADC">
      <w:pPr>
        <w:pStyle w:val="Heading1"/>
        <w:rPr>
          <w:rFonts w:eastAsia="SimSun"/>
          <w:lang w:eastAsia="zh-CN"/>
        </w:rPr>
      </w:pPr>
      <w:r>
        <w:rPr>
          <w:rFonts w:hint="eastAsia"/>
          <w:lang w:eastAsia="ko-KR"/>
        </w:rPr>
        <w:t>2</w:t>
      </w:r>
      <w:r>
        <w:tab/>
      </w:r>
      <w:r w:rsidR="00077ADC">
        <w:rPr>
          <w:rFonts w:eastAsia="SimSun" w:hint="eastAsia"/>
          <w:szCs w:val="24"/>
          <w:lang w:eastAsia="zh-CN"/>
        </w:rPr>
        <w:t>Discussion</w:t>
      </w:r>
      <w:r w:rsidR="00077ADC">
        <w:rPr>
          <w:rFonts w:eastAsia="SimSun" w:hint="eastAsia"/>
          <w:lang w:eastAsia="zh-CN"/>
        </w:rPr>
        <w:t xml:space="preserve"> </w:t>
      </w:r>
    </w:p>
    <w:p w14:paraId="221FEA4B" w14:textId="2C51DCAB" w:rsidR="00B0367B" w:rsidRPr="00F20FCF" w:rsidRDefault="00894006" w:rsidP="00CF68F3">
      <w:pPr>
        <w:pStyle w:val="Heading2"/>
        <w:rPr>
          <w:rFonts w:eastAsia="SimSun"/>
          <w:lang w:eastAsia="zh-CN"/>
        </w:rPr>
      </w:pPr>
      <w:r>
        <w:rPr>
          <w:rFonts w:eastAsia="SimSun" w:hint="eastAsia"/>
          <w:lang w:eastAsia="zh-CN"/>
        </w:rPr>
        <w:t>2</w:t>
      </w:r>
      <w:r>
        <w:rPr>
          <w:rFonts w:eastAsia="SimSun"/>
          <w:lang w:eastAsia="zh-CN"/>
        </w:rPr>
        <w:t>.</w:t>
      </w:r>
      <w:r w:rsidR="00077ADC">
        <w:rPr>
          <w:rFonts w:eastAsia="SimSun" w:hint="eastAsia"/>
          <w:lang w:eastAsia="zh-CN"/>
        </w:rPr>
        <w:t>1</w:t>
      </w:r>
      <w:r>
        <w:rPr>
          <w:rFonts w:eastAsia="SimSun" w:hint="eastAsia"/>
          <w:lang w:eastAsia="zh-CN"/>
        </w:rPr>
        <w:t xml:space="preserve"> </w:t>
      </w:r>
      <w:r w:rsidR="00330014">
        <w:rPr>
          <w:rFonts w:eastAsia="SimSun" w:hint="eastAsia"/>
          <w:lang w:eastAsia="zh-CN"/>
        </w:rPr>
        <w:t xml:space="preserve">  </w:t>
      </w:r>
      <w:r w:rsidR="00002F2D">
        <w:rPr>
          <w:rFonts w:eastAsia="SimSun" w:hint="eastAsia"/>
          <w:lang w:eastAsia="zh-CN"/>
        </w:rPr>
        <w:t>S</w:t>
      </w:r>
      <w:r w:rsidR="00002F2D" w:rsidRPr="00084EA9">
        <w:rPr>
          <w:rFonts w:eastAsia="SimSun" w:hint="eastAsia"/>
          <w:lang w:eastAsia="zh-CN"/>
        </w:rPr>
        <w:t>ummary of previous discussion</w:t>
      </w:r>
    </w:p>
    <w:p w14:paraId="52448719" w14:textId="72DFBD16" w:rsidR="001408B5" w:rsidRPr="004F73BF" w:rsidRDefault="001408B5" w:rsidP="001408B5">
      <w:pPr>
        <w:spacing w:after="0" w:line="240" w:lineRule="auto"/>
        <w:jc w:val="left"/>
        <w:rPr>
          <w:rFonts w:eastAsia="SimSun"/>
          <w:lang w:eastAsia="zh-CN"/>
        </w:rPr>
      </w:pPr>
      <w:r>
        <w:rPr>
          <w:rFonts w:eastAsia="Times New Roman"/>
        </w:rPr>
        <w:t>As documented in latency analysis</w:t>
      </w:r>
      <w:r w:rsidR="004F73BF">
        <w:rPr>
          <w:rFonts w:eastAsia="SimSun" w:hint="eastAsia"/>
          <w:lang w:eastAsia="zh-CN"/>
        </w:rPr>
        <w:t xml:space="preserve"> in </w:t>
      </w:r>
      <w:r w:rsidR="00681F28">
        <w:rPr>
          <w:rFonts w:eastAsia="SimSun" w:hint="eastAsia"/>
          <w:lang w:eastAsia="zh-CN"/>
        </w:rPr>
        <w:t>the e</w:t>
      </w:r>
      <w:r w:rsidR="00681F28" w:rsidRPr="00681F28">
        <w:rPr>
          <w:rFonts w:eastAsia="SimSun"/>
          <w:lang w:eastAsia="zh-CN"/>
        </w:rPr>
        <w:t>ndorsed</w:t>
      </w:r>
      <w:r w:rsidR="00681F28">
        <w:rPr>
          <w:rFonts w:eastAsia="SimSun" w:hint="eastAsia"/>
          <w:lang w:eastAsia="zh-CN"/>
        </w:rPr>
        <w:t xml:space="preserve"> </w:t>
      </w:r>
      <w:r w:rsidR="004F73BF" w:rsidRPr="004F73BF">
        <w:rPr>
          <w:rFonts w:eastAsia="SimSun"/>
          <w:lang w:eastAsia="zh-CN"/>
        </w:rPr>
        <w:t>Text proposal for TR38.857 on latency reduction results</w:t>
      </w:r>
      <w:r w:rsidR="004F73BF">
        <w:rPr>
          <w:rFonts w:eastAsia="SimSun" w:hint="eastAsia"/>
          <w:lang w:eastAsia="zh-CN"/>
        </w:rPr>
        <w:t xml:space="preserve"> in </w:t>
      </w:r>
      <w:r w:rsidR="004F73BF" w:rsidRPr="004F73BF">
        <w:rPr>
          <w:rFonts w:eastAsia="SimSun"/>
          <w:lang w:eastAsia="zh-CN"/>
        </w:rPr>
        <w:t>R2-2102095</w:t>
      </w:r>
      <w:r w:rsidR="00D20131">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1408B5" w14:paraId="12FBC1EF" w14:textId="77777777" w:rsidTr="001408B5">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F9D7B" w14:textId="77777777" w:rsidR="001408B5" w:rsidRDefault="001408B5">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93187" w14:textId="77777777" w:rsidR="001408B5" w:rsidRDefault="001408B5">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DEA92" w14:textId="77777777" w:rsidR="001408B5" w:rsidRDefault="001408B5">
            <w:pPr>
              <w:pStyle w:val="TAL"/>
              <w:rPr>
                <w:rFonts w:eastAsiaTheme="minorEastAsia"/>
                <w:szCs w:val="18"/>
              </w:rPr>
            </w:pPr>
            <w:r>
              <w:t xml:space="preserve">Processing delays: 14 </w:t>
            </w:r>
            <w:proofErr w:type="spellStart"/>
            <w:r>
              <w:t>ms</w:t>
            </w:r>
            <w:proofErr w:type="spellEnd"/>
          </w:p>
          <w:p w14:paraId="701CDDC5" w14:textId="77777777" w:rsidR="001408B5" w:rsidRDefault="001408B5">
            <w:pPr>
              <w:pStyle w:val="TAL"/>
              <w:rPr>
                <w:rFonts w:eastAsia="Times New Roman"/>
                <w:sz w:val="20"/>
                <w:lang w:eastAsia="zh-CN"/>
              </w:rPr>
            </w:pPr>
            <w:r>
              <w:t xml:space="preserve">-                         UE: </w:t>
            </w:r>
            <w:proofErr w:type="spellStart"/>
            <w:r>
              <w:t>T</w:t>
            </w:r>
            <w:r>
              <w:rPr>
                <w:vertAlign w:val="subscript"/>
              </w:rPr>
              <w:t>UEProc-RRCDLInfo</w:t>
            </w:r>
            <w:proofErr w:type="spellEnd"/>
          </w:p>
          <w:p w14:paraId="1E74BCA3" w14:textId="77777777" w:rsidR="001408B5" w:rsidRDefault="001408B5">
            <w:pPr>
              <w:pStyle w:val="TAL"/>
            </w:pPr>
            <w:r>
              <w:t xml:space="preserve">-                         gNB: </w:t>
            </w:r>
            <w:proofErr w:type="spellStart"/>
            <w:r>
              <w:t>T</w:t>
            </w:r>
            <w:r>
              <w:rPr>
                <w:vertAlign w:val="subscript"/>
              </w:rPr>
              <w:t>gNBProc</w:t>
            </w:r>
            <w:proofErr w:type="spellEnd"/>
            <w:r>
              <w:rPr>
                <w:vertAlign w:val="subscript"/>
              </w:rPr>
              <w:t>-NAS/LPP</w:t>
            </w:r>
          </w:p>
          <w:p w14:paraId="7F758C9B" w14:textId="77777777" w:rsidR="001408B5" w:rsidRDefault="001408B5">
            <w:pPr>
              <w:pStyle w:val="TAL"/>
            </w:pPr>
            <w:r>
              <w:t xml:space="preserve">-                         AMF: </w:t>
            </w:r>
            <w:proofErr w:type="spellStart"/>
            <w:r>
              <w:t>T</w:t>
            </w:r>
            <w:r>
              <w:rPr>
                <w:vertAlign w:val="subscript"/>
              </w:rPr>
              <w:t>AMFProc</w:t>
            </w:r>
            <w:proofErr w:type="spellEnd"/>
          </w:p>
          <w:p w14:paraId="5BA01CE1" w14:textId="77777777" w:rsidR="001408B5" w:rsidRDefault="001408B5">
            <w:pPr>
              <w:pStyle w:val="TAL"/>
            </w:pPr>
            <w:r>
              <w:t xml:space="preserve">-                         LMF: </w:t>
            </w:r>
            <w:proofErr w:type="spellStart"/>
            <w:r>
              <w:t>T</w:t>
            </w:r>
            <w:r>
              <w:rPr>
                <w:vertAlign w:val="subscript"/>
              </w:rPr>
              <w:t>LMFProc</w:t>
            </w:r>
            <w:proofErr w:type="spellEnd"/>
          </w:p>
          <w:p w14:paraId="2880C645" w14:textId="77777777" w:rsidR="001408B5" w:rsidRDefault="001408B5">
            <w:pPr>
              <w:pStyle w:val="TAL"/>
            </w:pPr>
            <w:r>
              <w:t>Signalling delay:4-20.5ms</w:t>
            </w:r>
          </w:p>
          <w:p w14:paraId="6F43196F" w14:textId="77777777" w:rsidR="001408B5" w:rsidRDefault="001408B5">
            <w:pPr>
              <w:pStyle w:val="TAL"/>
            </w:pPr>
            <w:r>
              <w:t>-                         UE-gNB: T</w:t>
            </w:r>
            <w:r>
              <w:rPr>
                <w:vertAlign w:val="subscript"/>
              </w:rPr>
              <w:t>UE-gNB</w:t>
            </w:r>
          </w:p>
          <w:p w14:paraId="7C33A564" w14:textId="77777777" w:rsidR="001408B5" w:rsidRDefault="001408B5">
            <w:pPr>
              <w:pStyle w:val="TAL"/>
            </w:pPr>
            <w:r>
              <w:t xml:space="preserve">-                         gNB-AMF: </w:t>
            </w:r>
            <w:proofErr w:type="spellStart"/>
            <w:r>
              <w:t>T</w:t>
            </w:r>
            <w:r>
              <w:rPr>
                <w:vertAlign w:val="subscript"/>
              </w:rPr>
              <w:t>gNB</w:t>
            </w:r>
            <w:proofErr w:type="spellEnd"/>
            <w:r>
              <w:rPr>
                <w:vertAlign w:val="subscript"/>
              </w:rPr>
              <w:t>-AMF</w:t>
            </w:r>
          </w:p>
          <w:p w14:paraId="645CE716" w14:textId="77777777" w:rsidR="001408B5" w:rsidRDefault="001408B5">
            <w:pPr>
              <w:pStyle w:val="TAL"/>
            </w:pPr>
            <w:r>
              <w:t>-                         AMF-LMF: T</w:t>
            </w:r>
            <w:r>
              <w:rPr>
                <w:vertAlign w:val="subscript"/>
              </w:rPr>
              <w:t>AMF-LMF</w:t>
            </w:r>
          </w:p>
          <w:p w14:paraId="5B1A1746" w14:textId="77777777" w:rsidR="001408B5" w:rsidRDefault="001408B5">
            <w:pPr>
              <w:pStyle w:val="TAL"/>
            </w:pPr>
            <w:r>
              <w:t>Note 1: the LPP capability processing delay is counted together in response message.</w:t>
            </w:r>
          </w:p>
        </w:tc>
      </w:tr>
      <w:tr w:rsidR="001408B5" w14:paraId="4C71526E" w14:textId="77777777" w:rsidTr="001408B5">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97B5" w14:textId="77777777" w:rsidR="001408B5" w:rsidRDefault="001408B5">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207E932" w14:textId="77777777" w:rsidR="001408B5" w:rsidRDefault="001408B5">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48A1954" w14:textId="77777777" w:rsidR="001408B5" w:rsidRDefault="001408B5">
            <w:pPr>
              <w:pStyle w:val="TAL"/>
              <w:rPr>
                <w:rFonts w:eastAsiaTheme="minorEastAsia"/>
                <w:szCs w:val="18"/>
              </w:rPr>
            </w:pPr>
            <w:r>
              <w:t xml:space="preserve">Processing delays: 21-34 </w:t>
            </w:r>
            <w:proofErr w:type="spellStart"/>
            <w:r>
              <w:t>ms</w:t>
            </w:r>
            <w:proofErr w:type="spellEnd"/>
          </w:p>
          <w:p w14:paraId="30FA703A" w14:textId="77777777" w:rsidR="001408B5" w:rsidRDefault="001408B5">
            <w:pPr>
              <w:pStyle w:val="TAL"/>
              <w:rPr>
                <w:rFonts w:eastAsia="Times New Roman"/>
                <w:sz w:val="20"/>
                <w:lang w:eastAsia="zh-CN"/>
              </w:rPr>
            </w:pPr>
            <w:r>
              <w:t xml:space="preserve">-                         UE: </w:t>
            </w:r>
          </w:p>
          <w:p w14:paraId="12B02A34" w14:textId="77777777" w:rsidR="001408B5" w:rsidRDefault="001408B5">
            <w:pPr>
              <w:pStyle w:val="TAL"/>
            </w:pPr>
            <w:r>
              <w:t xml:space="preserve">-                         </w:t>
            </w:r>
            <w:proofErr w:type="spellStart"/>
            <w:r>
              <w:t>T</w:t>
            </w:r>
            <w:r>
              <w:rPr>
                <w:vertAlign w:val="subscript"/>
              </w:rPr>
              <w:t>UEProc-RRCULInfo</w:t>
            </w:r>
            <w:proofErr w:type="spellEnd"/>
          </w:p>
          <w:p w14:paraId="0B4FCB29" w14:textId="77777777" w:rsidR="001408B5" w:rsidRDefault="001408B5">
            <w:pPr>
              <w:pStyle w:val="TAL"/>
            </w:pPr>
            <w:r>
              <w:t xml:space="preserve">-                         </w:t>
            </w:r>
            <w:proofErr w:type="spellStart"/>
            <w:r>
              <w:t>T</w:t>
            </w:r>
            <w:r>
              <w:rPr>
                <w:vertAlign w:val="subscript"/>
              </w:rPr>
              <w:t>UEProc-LPPCapab</w:t>
            </w:r>
            <w:proofErr w:type="spellEnd"/>
          </w:p>
          <w:p w14:paraId="0F319533" w14:textId="77777777" w:rsidR="001408B5" w:rsidRDefault="001408B5">
            <w:pPr>
              <w:pStyle w:val="TAL"/>
            </w:pPr>
            <w:r>
              <w:t xml:space="preserve">-                         gNB: </w:t>
            </w:r>
            <w:proofErr w:type="spellStart"/>
            <w:r>
              <w:t>T</w:t>
            </w:r>
            <w:r>
              <w:rPr>
                <w:vertAlign w:val="subscript"/>
              </w:rPr>
              <w:t>gNBProc</w:t>
            </w:r>
            <w:proofErr w:type="spellEnd"/>
            <w:r>
              <w:rPr>
                <w:vertAlign w:val="subscript"/>
              </w:rPr>
              <w:t>-NAS/LPP</w:t>
            </w:r>
          </w:p>
          <w:p w14:paraId="7C358CEE" w14:textId="77777777" w:rsidR="001408B5" w:rsidRDefault="001408B5">
            <w:pPr>
              <w:pStyle w:val="TAL"/>
            </w:pPr>
            <w:r>
              <w:t xml:space="preserve">-                         AMF: </w:t>
            </w:r>
            <w:proofErr w:type="spellStart"/>
            <w:r>
              <w:t>T</w:t>
            </w:r>
            <w:r>
              <w:rPr>
                <w:vertAlign w:val="subscript"/>
              </w:rPr>
              <w:t>AMFProc</w:t>
            </w:r>
            <w:proofErr w:type="spellEnd"/>
          </w:p>
          <w:p w14:paraId="2D6C8AA3" w14:textId="77777777" w:rsidR="001408B5" w:rsidRDefault="001408B5">
            <w:pPr>
              <w:pStyle w:val="TAL"/>
            </w:pPr>
            <w:r>
              <w:t xml:space="preserve">-                         LMF: </w:t>
            </w:r>
            <w:proofErr w:type="spellStart"/>
            <w:r>
              <w:t>T</w:t>
            </w:r>
            <w:r>
              <w:rPr>
                <w:vertAlign w:val="subscript"/>
              </w:rPr>
              <w:t>LMFProc</w:t>
            </w:r>
            <w:proofErr w:type="spellEnd"/>
          </w:p>
          <w:p w14:paraId="380F5294" w14:textId="77777777" w:rsidR="001408B5" w:rsidRDefault="001408B5">
            <w:pPr>
              <w:pStyle w:val="TAL"/>
            </w:pPr>
            <w:r>
              <w:t xml:space="preserve">Signalling delay:4-20.5 </w:t>
            </w:r>
            <w:proofErr w:type="spellStart"/>
            <w:r>
              <w:t>ms</w:t>
            </w:r>
            <w:proofErr w:type="spellEnd"/>
          </w:p>
          <w:p w14:paraId="3EDFB68E" w14:textId="77777777" w:rsidR="001408B5" w:rsidRDefault="001408B5">
            <w:pPr>
              <w:pStyle w:val="TAL"/>
            </w:pPr>
            <w:r>
              <w:t>-                         UE-gNB: T</w:t>
            </w:r>
            <w:r>
              <w:rPr>
                <w:vertAlign w:val="subscript"/>
              </w:rPr>
              <w:t>UE-gNB</w:t>
            </w:r>
          </w:p>
          <w:p w14:paraId="276B47AB" w14:textId="77777777" w:rsidR="001408B5" w:rsidRDefault="001408B5">
            <w:pPr>
              <w:pStyle w:val="TAL"/>
            </w:pPr>
            <w:r>
              <w:t xml:space="preserve">-                         gNB-AMF: </w:t>
            </w:r>
            <w:proofErr w:type="spellStart"/>
            <w:r>
              <w:t>T</w:t>
            </w:r>
            <w:r>
              <w:rPr>
                <w:vertAlign w:val="subscript"/>
              </w:rPr>
              <w:t>gNB</w:t>
            </w:r>
            <w:proofErr w:type="spellEnd"/>
            <w:r>
              <w:rPr>
                <w:vertAlign w:val="subscript"/>
              </w:rPr>
              <w:t>-AMF</w:t>
            </w:r>
          </w:p>
          <w:p w14:paraId="59A93C0B" w14:textId="77777777" w:rsidR="001408B5" w:rsidRDefault="001408B5">
            <w:pPr>
              <w:pStyle w:val="TAL"/>
            </w:pPr>
            <w:r>
              <w:t>-                         AMF-LMF: T</w:t>
            </w:r>
            <w:r>
              <w:rPr>
                <w:vertAlign w:val="subscript"/>
              </w:rPr>
              <w:t>AMF-LMF</w:t>
            </w:r>
          </w:p>
        </w:tc>
      </w:tr>
    </w:tbl>
    <w:p w14:paraId="32741709" w14:textId="77777777" w:rsidR="001408B5" w:rsidRPr="00C4327F" w:rsidRDefault="001408B5" w:rsidP="00C4327F">
      <w:pPr>
        <w:spacing w:after="0" w:line="240" w:lineRule="auto"/>
        <w:jc w:val="left"/>
        <w:rPr>
          <w:rFonts w:eastAsia="SimSun"/>
          <w:lang w:eastAsia="zh-CN"/>
        </w:rPr>
      </w:pPr>
    </w:p>
    <w:p w14:paraId="251A72AE" w14:textId="1425BBB7" w:rsidR="00B97AF6" w:rsidRDefault="001408B5" w:rsidP="00785C30">
      <w:pPr>
        <w:spacing w:line="240" w:lineRule="auto"/>
        <w:jc w:val="left"/>
        <w:rPr>
          <w:rFonts w:eastAsia="SimSun"/>
          <w:lang w:eastAsia="zh-CN"/>
        </w:rPr>
      </w:pPr>
      <w:r w:rsidRPr="00C4327F">
        <w:rPr>
          <w:rFonts w:eastAsia="SimSun"/>
          <w:lang w:eastAsia="zh-CN"/>
        </w:rPr>
        <w:t xml:space="preserve">The maximum LPP delay in fetching capability is </w:t>
      </w:r>
      <w:r w:rsidR="00C4327F">
        <w:rPr>
          <w:rFonts w:eastAsia="SimSun" w:hint="eastAsia"/>
          <w:lang w:eastAsia="zh-CN"/>
        </w:rPr>
        <w:t>89ms</w:t>
      </w:r>
      <w:r w:rsidR="00374AA6">
        <w:rPr>
          <w:rFonts w:eastAsia="SimSun" w:hint="eastAsia"/>
          <w:lang w:eastAsia="zh-CN"/>
        </w:rPr>
        <w:t xml:space="preserve"> </w:t>
      </w:r>
      <w:r w:rsidR="00452960">
        <w:rPr>
          <w:rFonts w:eastAsia="SimSun" w:hint="eastAsia"/>
          <w:lang w:eastAsia="zh-CN"/>
        </w:rPr>
        <w:t>(34.5ms + 54.5ms)</w:t>
      </w:r>
      <w:r w:rsidRPr="00C4327F">
        <w:rPr>
          <w:rFonts w:eastAsia="SimSun"/>
          <w:lang w:eastAsia="zh-CN"/>
        </w:rPr>
        <w:t>. As provided analysis previously in</w:t>
      </w:r>
      <w:r w:rsidR="00B97AF6" w:rsidRPr="00B97AF6">
        <w:t xml:space="preserve"> </w:t>
      </w:r>
      <w:r w:rsidR="00B97AF6">
        <w:rPr>
          <w:rFonts w:eastAsia="SimSun" w:hint="eastAsia"/>
          <w:lang w:eastAsia="zh-CN"/>
        </w:rPr>
        <w:t>[</w:t>
      </w:r>
      <w:r w:rsidR="00B97AF6" w:rsidRPr="00B97AF6">
        <w:rPr>
          <w:rFonts w:eastAsia="SimSun"/>
          <w:lang w:eastAsia="zh-CN"/>
        </w:rPr>
        <w:t>R2-2008810</w:t>
      </w:r>
      <w:r w:rsidR="00B97AF6">
        <w:rPr>
          <w:rFonts w:eastAsia="SimSun" w:hint="eastAsia"/>
          <w:lang w:eastAsia="zh-CN"/>
        </w:rPr>
        <w:t>],</w:t>
      </w:r>
      <w:r w:rsidR="00B97AF6" w:rsidRPr="00B97AF6">
        <w:t xml:space="preserve"> </w:t>
      </w:r>
      <w:r w:rsidR="00B97AF6">
        <w:rPr>
          <w:rFonts w:eastAsia="SimSun" w:hint="eastAsia"/>
          <w:lang w:eastAsia="zh-CN"/>
        </w:rPr>
        <w:t>[</w:t>
      </w:r>
      <w:r w:rsidR="00B97AF6">
        <w:rPr>
          <w:rFonts w:eastAsia="SimSun"/>
          <w:lang w:eastAsia="zh-CN"/>
        </w:rPr>
        <w:t>R2-2010072</w:t>
      </w:r>
      <w:r w:rsidR="00B97AF6">
        <w:rPr>
          <w:rFonts w:eastAsia="SimSun" w:hint="eastAsia"/>
          <w:lang w:eastAsia="zh-CN"/>
        </w:rPr>
        <w:t>], [</w:t>
      </w:r>
      <w:r w:rsidR="00B97AF6" w:rsidRPr="00B97AF6">
        <w:rPr>
          <w:rFonts w:eastAsia="SimSun"/>
          <w:lang w:eastAsia="zh-CN"/>
        </w:rPr>
        <w:t>R2-2009023</w:t>
      </w:r>
      <w:r w:rsidR="00B97AF6">
        <w:rPr>
          <w:rFonts w:eastAsia="SimSun" w:hint="eastAsia"/>
          <w:lang w:eastAsia="zh-CN"/>
        </w:rPr>
        <w:t>],</w:t>
      </w:r>
      <w:r w:rsidR="00B97AF6" w:rsidRPr="00B97AF6">
        <w:rPr>
          <w:rFonts w:eastAsia="SimSun"/>
          <w:lang w:eastAsia="zh-CN"/>
        </w:rPr>
        <w:t xml:space="preserve"> </w:t>
      </w:r>
      <w:r w:rsidRPr="00C4327F">
        <w:rPr>
          <w:rFonts w:eastAsia="SimSun"/>
          <w:lang w:eastAsia="zh-CN"/>
        </w:rPr>
        <w:t>[R2-2101392]</w:t>
      </w:r>
      <w:r w:rsidR="00B97AF6">
        <w:rPr>
          <w:rFonts w:eastAsia="SimSun" w:hint="eastAsia"/>
          <w:lang w:eastAsia="zh-CN"/>
        </w:rPr>
        <w:t>,</w:t>
      </w:r>
    </w:p>
    <w:p w14:paraId="72F59A6C" w14:textId="77777777" w:rsidR="00B97AF6" w:rsidRPr="00B97AF6" w:rsidRDefault="00B97AF6" w:rsidP="00B97AF6">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17CFBC4" w14:textId="77777777" w:rsidR="006A4495" w:rsidRPr="006A4495" w:rsidRDefault="00B97AF6"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325390EE" w14:textId="7EEFE18C" w:rsidR="00B97AF6" w:rsidRPr="006A4495" w:rsidRDefault="006A4495"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sidRPr="006A4495">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7C450BD9" w14:textId="2733BC73" w:rsidR="0079040C" w:rsidRPr="00522ECA" w:rsidRDefault="0079040C" w:rsidP="0079040C">
      <w:pPr>
        <w:spacing w:before="60"/>
        <w:rPr>
          <w:rFonts w:eastAsia="SimSun"/>
          <w:bCs/>
          <w:color w:val="000000"/>
          <w:lang w:val="en-US" w:eastAsia="zh-CN"/>
        </w:rPr>
      </w:pPr>
      <w:r w:rsidRPr="00522ECA">
        <w:rPr>
          <w:rFonts w:eastAsia="SimSun"/>
          <w:bCs/>
          <w:color w:val="000000"/>
          <w:lang w:val="en-US" w:eastAsia="zh-CN"/>
        </w:rPr>
        <w:t>Additionally,</w:t>
      </w:r>
      <w:bookmarkStart w:id="5" w:name="OLE_LINK7"/>
      <w:bookmarkStart w:id="6" w:name="OLE_LINK8"/>
      <w:r w:rsidRPr="0079040C">
        <w:rPr>
          <w:rFonts w:eastAsia="SimSun"/>
          <w:bCs/>
          <w:color w:val="000000"/>
          <w:lang w:val="en-US" w:eastAsia="zh-CN"/>
        </w:rPr>
        <w:t xml:space="preserve"> </w:t>
      </w:r>
      <w:r w:rsidRPr="00522ECA">
        <w:rPr>
          <w:rFonts w:eastAsia="SimSun"/>
          <w:bCs/>
          <w:color w:val="000000"/>
          <w:lang w:val="en-US" w:eastAsia="zh-CN"/>
        </w:rPr>
        <w:t>storing of positioning capability is to reduce TTFF</w:t>
      </w:r>
      <w:bookmarkEnd w:id="5"/>
      <w:bookmarkEnd w:id="6"/>
      <w:r>
        <w:rPr>
          <w:rFonts w:eastAsia="SimSun" w:hint="eastAsia"/>
          <w:bCs/>
          <w:color w:val="000000"/>
          <w:lang w:val="en-US" w:eastAsia="zh-CN"/>
        </w:rPr>
        <w:t>, mentioned</w:t>
      </w:r>
      <w:r w:rsidRPr="00522ECA">
        <w:rPr>
          <w:rFonts w:eastAsia="SimSun"/>
          <w:bCs/>
          <w:color w:val="000000"/>
          <w:lang w:val="en-US" w:eastAsia="zh-CN"/>
        </w:rPr>
        <w:t xml:space="preserve"> i</w:t>
      </w:r>
      <w:r>
        <w:rPr>
          <w:rFonts w:eastAsia="SimSun"/>
          <w:bCs/>
          <w:color w:val="000000"/>
          <w:lang w:val="en-US" w:eastAsia="zh-CN"/>
        </w:rPr>
        <w:t>n [R2-2010072] and [R2-2009023]</w:t>
      </w:r>
      <w:r w:rsidRPr="00522ECA">
        <w:rPr>
          <w:rFonts w:eastAsia="SimSun"/>
          <w:bCs/>
          <w:color w:val="000000"/>
          <w:lang w:val="en-US" w:eastAsia="zh-CN"/>
        </w:rPr>
        <w:t xml:space="preserve">. </w:t>
      </w:r>
    </w:p>
    <w:p w14:paraId="74A1BFB9" w14:textId="7A9EF68D" w:rsidR="0079040C" w:rsidRDefault="0079040C" w:rsidP="00736355">
      <w:pPr>
        <w:spacing w:before="60"/>
        <w:rPr>
          <w:rFonts w:eastAsia="SimSun"/>
          <w:bCs/>
          <w:color w:val="000000"/>
          <w:lang w:val="en-US" w:eastAsia="zh-CN"/>
        </w:rPr>
      </w:pPr>
      <w:r w:rsidRPr="00522ECA">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09A77E91" w14:textId="27027B10" w:rsidR="00CF68F3" w:rsidRPr="00B9310E" w:rsidRDefault="00B9310E" w:rsidP="00CF68F3">
      <w:pPr>
        <w:rPr>
          <w:rFonts w:eastAsia="SimSun"/>
          <w:b/>
          <w:lang w:eastAsia="zh-CN"/>
        </w:rPr>
      </w:pPr>
      <w:r w:rsidRPr="00B9310E">
        <w:rPr>
          <w:rFonts w:eastAsia="SimSun" w:hint="eastAsia"/>
          <w:b/>
          <w:lang w:eastAsia="zh-CN"/>
        </w:rPr>
        <w:t xml:space="preserve">Observation: </w:t>
      </w:r>
      <w:r w:rsidR="00CF68F3" w:rsidRPr="00B9310E">
        <w:rPr>
          <w:rFonts w:eastAsia="SimSun"/>
          <w:b/>
          <w:lang w:eastAsia="zh-CN"/>
        </w:rPr>
        <w:t>Majority of companies (13/15) agreed to capture capability procedure for latency reduction into TR</w:t>
      </w:r>
      <w:r w:rsidR="00CF68F3" w:rsidRPr="00B9310E">
        <w:rPr>
          <w:rFonts w:eastAsia="SimSun"/>
          <w:b/>
          <w:bCs/>
          <w:color w:val="000000"/>
          <w:lang w:val="en-US" w:eastAsia="zh-CN"/>
        </w:rPr>
        <w:t xml:space="preserve"> </w:t>
      </w:r>
      <w:r w:rsidR="00CF68F3" w:rsidRPr="00B9310E">
        <w:rPr>
          <w:rFonts w:eastAsia="SimSun" w:hint="eastAsia"/>
          <w:b/>
          <w:bCs/>
          <w:color w:val="000000"/>
          <w:lang w:val="en-US" w:eastAsia="zh-CN"/>
        </w:rPr>
        <w:t>i</w:t>
      </w:r>
      <w:r w:rsidR="00CF68F3" w:rsidRPr="00B9310E">
        <w:rPr>
          <w:rFonts w:eastAsia="SimSun"/>
          <w:b/>
          <w:bCs/>
          <w:color w:val="000000"/>
          <w:lang w:val="en-US" w:eastAsia="zh-CN"/>
        </w:rPr>
        <w:t>n the previous discussion</w:t>
      </w:r>
      <w:r w:rsidR="00CF68F3" w:rsidRPr="00B9310E">
        <w:rPr>
          <w:rFonts w:eastAsia="SimSun" w:hint="eastAsia"/>
          <w:b/>
          <w:bCs/>
          <w:color w:val="000000"/>
          <w:lang w:val="en-US" w:eastAsia="zh-CN"/>
        </w:rPr>
        <w:t xml:space="preserve"> reported in </w:t>
      </w:r>
      <w:r w:rsidR="00CF68F3" w:rsidRPr="00B9310E">
        <w:rPr>
          <w:rFonts w:eastAsia="SimSun"/>
          <w:b/>
          <w:bCs/>
          <w:color w:val="000000"/>
          <w:lang w:val="en-US" w:eastAsia="zh-CN"/>
        </w:rPr>
        <w:t>R2-2102304</w:t>
      </w:r>
      <w:r w:rsidR="00CF68F3" w:rsidRPr="00B9310E">
        <w:rPr>
          <w:rFonts w:eastAsia="SimSun"/>
          <w:b/>
          <w:bCs/>
          <w:color w:val="000000"/>
          <w:lang w:val="en-US" w:eastAsia="zh-CN"/>
        </w:rPr>
        <w:tab/>
        <w:t>(Summary of [608]).</w:t>
      </w:r>
      <w:r w:rsidR="00CF68F3" w:rsidRPr="00B9310E">
        <w:rPr>
          <w:rFonts w:eastAsia="SimSun" w:hint="eastAsia"/>
          <w:b/>
          <w:lang w:eastAsia="zh-CN"/>
        </w:rPr>
        <w:t xml:space="preserve"> </w:t>
      </w:r>
      <w:r w:rsidR="00CF68F3" w:rsidRPr="00B9310E">
        <w:rPr>
          <w:rFonts w:eastAsia="SimSun"/>
          <w:b/>
          <w:lang w:eastAsia="zh-CN"/>
        </w:rPr>
        <w:t>Majority agrees to recommend the agreed text proposal.</w:t>
      </w:r>
      <w:r w:rsidR="00CF68F3" w:rsidRPr="00B9310E">
        <w:rPr>
          <w:rFonts w:eastAsia="SimSun" w:hint="eastAsia"/>
          <w:b/>
          <w:lang w:eastAsia="zh-CN"/>
        </w:rPr>
        <w:t xml:space="preserve"> </w:t>
      </w:r>
    </w:p>
    <w:p w14:paraId="4A0FF91B" w14:textId="3648AB91" w:rsidR="00447D96" w:rsidRDefault="00447D96" w:rsidP="00447D96">
      <w:pPr>
        <w:pStyle w:val="Heading2"/>
        <w:rPr>
          <w:rFonts w:eastAsia="SimSun"/>
          <w:lang w:eastAsia="zh-CN"/>
        </w:rPr>
      </w:pPr>
      <w:r>
        <w:rPr>
          <w:rFonts w:eastAsia="SimSun" w:hint="eastAsia"/>
          <w:lang w:eastAsia="zh-CN"/>
        </w:rPr>
        <w:t>2</w:t>
      </w:r>
      <w:r>
        <w:rPr>
          <w:rFonts w:eastAsia="SimSun"/>
          <w:lang w:eastAsia="zh-CN"/>
        </w:rPr>
        <w:t>.</w:t>
      </w:r>
      <w:r w:rsidR="00B9310E">
        <w:rPr>
          <w:rFonts w:eastAsia="SimSun" w:hint="eastAsia"/>
          <w:lang w:eastAsia="zh-CN"/>
        </w:rPr>
        <w:t>2</w:t>
      </w:r>
      <w:r w:rsidR="00F65C04">
        <w:rPr>
          <w:rFonts w:eastAsia="SimSun" w:hint="eastAsia"/>
          <w:lang w:eastAsia="zh-CN"/>
        </w:rPr>
        <w:tab/>
      </w:r>
      <w:r w:rsidR="00522ECA">
        <w:rPr>
          <w:rFonts w:eastAsia="SimSun" w:hint="eastAsia"/>
          <w:lang w:eastAsia="zh-CN"/>
        </w:rPr>
        <w:t>LS to SA2</w:t>
      </w:r>
    </w:p>
    <w:p w14:paraId="6EE11AE0" w14:textId="04F4C065" w:rsidR="00522ECA" w:rsidRDefault="006C2194" w:rsidP="006C2194">
      <w:pPr>
        <w:spacing w:before="60"/>
        <w:rPr>
          <w:rFonts w:eastAsia="SimSun"/>
          <w:bCs/>
          <w:color w:val="000000"/>
          <w:lang w:val="en-US" w:eastAsia="zh-CN"/>
        </w:rPr>
      </w:pPr>
      <w:r w:rsidRPr="006C2194">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rsidRPr="006C2194">
        <w:t xml:space="preserve"> </w:t>
      </w:r>
      <w:r>
        <w:rPr>
          <w:rFonts w:eastAsia="SimSun" w:hint="eastAsia"/>
          <w:bCs/>
          <w:color w:val="000000"/>
          <w:lang w:val="en-US" w:eastAsia="zh-CN"/>
        </w:rPr>
        <w:t>Some companies</w:t>
      </w:r>
      <w:r w:rsidRPr="006C2194">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5564D0A2" w14:textId="32EBBDBF" w:rsidR="00485E9B" w:rsidRPr="00E92A1E" w:rsidRDefault="00485E9B" w:rsidP="00485E9B">
      <w:pPr>
        <w:spacing w:before="60"/>
        <w:rPr>
          <w:rFonts w:ascii="Arial" w:eastAsia="SimSun" w:hAnsi="Arial" w:cs="Arial"/>
          <w:b/>
          <w:bCs/>
          <w:color w:val="000000"/>
          <w:lang w:eastAsia="zh-CN"/>
        </w:rPr>
      </w:pPr>
      <w:r w:rsidRPr="00736355">
        <w:rPr>
          <w:rFonts w:ascii="Arial" w:hAnsi="Arial" w:cs="Arial" w:hint="eastAsia"/>
          <w:b/>
          <w:bCs/>
          <w:color w:val="000000"/>
        </w:rPr>
        <w:t>Q</w:t>
      </w:r>
      <w:r>
        <w:rPr>
          <w:rFonts w:ascii="Arial" w:eastAsia="SimSun" w:hAnsi="Arial" w:cs="Arial" w:hint="eastAsia"/>
          <w:b/>
          <w:bCs/>
          <w:color w:val="000000"/>
          <w:lang w:eastAsia="zh-CN"/>
        </w:rPr>
        <w:t>1</w:t>
      </w:r>
      <w:r w:rsidRPr="00736355">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485E9B" w14:paraId="24679364" w14:textId="77777777" w:rsidTr="005E675F">
        <w:trPr>
          <w:jc w:val="center"/>
        </w:trPr>
        <w:tc>
          <w:tcPr>
            <w:tcW w:w="1668" w:type="dxa"/>
            <w:shd w:val="clear" w:color="auto" w:fill="B8CCE4" w:themeFill="accent1" w:themeFillTint="66"/>
          </w:tcPr>
          <w:p w14:paraId="17A4A96D"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3047485"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CF6D573"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85E9B" w14:paraId="60D51596" w14:textId="77777777" w:rsidTr="005E675F">
        <w:trPr>
          <w:jc w:val="center"/>
        </w:trPr>
        <w:tc>
          <w:tcPr>
            <w:tcW w:w="1668" w:type="dxa"/>
          </w:tcPr>
          <w:p w14:paraId="348E2B7C" w14:textId="13F9EEA0"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D270AD0" w14:textId="314FE533"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DD6B470" w14:textId="653225A9"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w:t>
            </w:r>
            <w:r>
              <w:rPr>
                <w:rFonts w:ascii="Arial" w:eastAsia="SimSun" w:hAnsi="Arial"/>
                <w:sz w:val="18"/>
                <w:szCs w:val="24"/>
                <w:lang w:eastAsia="zh-CN"/>
              </w:rPr>
              <w:lastRenderedPageBreak/>
              <w:t>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w:t>
            </w:r>
            <w:r w:rsidR="00F57A1E">
              <w:rPr>
                <w:rFonts w:ascii="Arial" w:eastAsia="SimSun" w:hAnsi="Arial"/>
                <w:sz w:val="18"/>
                <w:szCs w:val="24"/>
                <w:lang w:eastAsia="zh-CN"/>
              </w:rPr>
              <w:t xml:space="preserve"> Note that we are not saying this solution is not acceptable. Only that such solutions should be directly discussed in SA2 and RAN2 cannot recommend it at this time given the lack of thorough study in RAN2.</w:t>
            </w:r>
          </w:p>
        </w:tc>
      </w:tr>
      <w:tr w:rsidR="00485E9B" w14:paraId="54880D14" w14:textId="77777777" w:rsidTr="005E675F">
        <w:trPr>
          <w:jc w:val="center"/>
        </w:trPr>
        <w:tc>
          <w:tcPr>
            <w:tcW w:w="1668" w:type="dxa"/>
          </w:tcPr>
          <w:p w14:paraId="69AA00B8" w14:textId="4FE21E09" w:rsidR="00485E9B"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39EA7BE5" w14:textId="416837F1" w:rsidR="00485E9B"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96BB0B4" w14:textId="77777777" w:rsidR="002C5B30"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739FCCFD" w14:textId="4366C22E" w:rsidR="002C5B30" w:rsidRDefault="002C5B30" w:rsidP="005E675F">
            <w:pPr>
              <w:spacing w:before="60" w:after="0"/>
              <w:rPr>
                <w:rFonts w:ascii="Arial" w:eastAsia="SimSun" w:hAnsi="Arial"/>
                <w:sz w:val="18"/>
                <w:szCs w:val="24"/>
                <w:lang w:eastAsia="zh-CN"/>
              </w:rPr>
            </w:pPr>
          </w:p>
        </w:tc>
      </w:tr>
      <w:tr w:rsidR="00485E9B" w14:paraId="50654BB1" w14:textId="77777777" w:rsidTr="005E675F">
        <w:trPr>
          <w:jc w:val="center"/>
        </w:trPr>
        <w:tc>
          <w:tcPr>
            <w:tcW w:w="1668" w:type="dxa"/>
          </w:tcPr>
          <w:p w14:paraId="026AAC2F" w14:textId="77777777" w:rsidR="00485E9B" w:rsidRDefault="00485E9B" w:rsidP="005E675F">
            <w:pPr>
              <w:spacing w:before="60" w:after="0"/>
              <w:rPr>
                <w:rFonts w:ascii="Arial" w:eastAsia="SimSun" w:hAnsi="Arial"/>
                <w:sz w:val="18"/>
                <w:szCs w:val="24"/>
                <w:lang w:eastAsia="zh-CN"/>
              </w:rPr>
            </w:pPr>
          </w:p>
        </w:tc>
        <w:tc>
          <w:tcPr>
            <w:tcW w:w="1839" w:type="dxa"/>
          </w:tcPr>
          <w:p w14:paraId="515C3A79" w14:textId="77777777" w:rsidR="00485E9B" w:rsidRDefault="00485E9B" w:rsidP="005E675F">
            <w:pPr>
              <w:spacing w:before="60" w:after="0"/>
              <w:rPr>
                <w:rFonts w:ascii="Arial" w:eastAsia="SimSun" w:hAnsi="Arial"/>
                <w:sz w:val="18"/>
                <w:szCs w:val="24"/>
                <w:lang w:eastAsia="zh-CN"/>
              </w:rPr>
            </w:pPr>
          </w:p>
        </w:tc>
        <w:tc>
          <w:tcPr>
            <w:tcW w:w="6095" w:type="dxa"/>
          </w:tcPr>
          <w:p w14:paraId="5A3C2506" w14:textId="77777777" w:rsidR="00485E9B" w:rsidRDefault="00485E9B" w:rsidP="005E675F">
            <w:pPr>
              <w:spacing w:before="60" w:after="0"/>
              <w:rPr>
                <w:rFonts w:ascii="Arial" w:eastAsia="SimSun" w:hAnsi="Arial"/>
                <w:sz w:val="18"/>
                <w:szCs w:val="24"/>
                <w:lang w:eastAsia="zh-CN"/>
              </w:rPr>
            </w:pPr>
          </w:p>
        </w:tc>
      </w:tr>
      <w:tr w:rsidR="00485E9B" w14:paraId="4C75D624" w14:textId="77777777" w:rsidTr="005E675F">
        <w:trPr>
          <w:jc w:val="center"/>
        </w:trPr>
        <w:tc>
          <w:tcPr>
            <w:tcW w:w="1668" w:type="dxa"/>
          </w:tcPr>
          <w:p w14:paraId="5915B072" w14:textId="77777777" w:rsidR="00485E9B" w:rsidRDefault="00485E9B" w:rsidP="005E675F">
            <w:pPr>
              <w:spacing w:before="60" w:after="0"/>
              <w:rPr>
                <w:rFonts w:ascii="Arial" w:eastAsia="SimSun" w:hAnsi="Arial"/>
                <w:sz w:val="18"/>
                <w:szCs w:val="24"/>
                <w:lang w:eastAsia="zh-CN"/>
              </w:rPr>
            </w:pPr>
          </w:p>
        </w:tc>
        <w:tc>
          <w:tcPr>
            <w:tcW w:w="1839" w:type="dxa"/>
          </w:tcPr>
          <w:p w14:paraId="301EFBE1" w14:textId="77777777" w:rsidR="00485E9B" w:rsidRDefault="00485E9B" w:rsidP="005E675F">
            <w:pPr>
              <w:spacing w:before="60" w:after="0"/>
              <w:rPr>
                <w:rFonts w:ascii="Arial" w:eastAsia="SimSun" w:hAnsi="Arial"/>
                <w:sz w:val="18"/>
                <w:szCs w:val="24"/>
                <w:lang w:eastAsia="zh-CN"/>
              </w:rPr>
            </w:pPr>
          </w:p>
        </w:tc>
        <w:tc>
          <w:tcPr>
            <w:tcW w:w="6095" w:type="dxa"/>
          </w:tcPr>
          <w:p w14:paraId="2FB1A0E2" w14:textId="77777777" w:rsidR="00485E9B" w:rsidRDefault="00485E9B" w:rsidP="005E675F">
            <w:pPr>
              <w:spacing w:before="60" w:after="0"/>
              <w:rPr>
                <w:rFonts w:ascii="Arial" w:eastAsia="SimSun" w:hAnsi="Arial"/>
                <w:sz w:val="18"/>
                <w:szCs w:val="24"/>
                <w:lang w:eastAsia="zh-CN"/>
              </w:rPr>
            </w:pPr>
          </w:p>
        </w:tc>
      </w:tr>
      <w:tr w:rsidR="00485E9B" w14:paraId="65F76098" w14:textId="77777777" w:rsidTr="005E675F">
        <w:trPr>
          <w:jc w:val="center"/>
        </w:trPr>
        <w:tc>
          <w:tcPr>
            <w:tcW w:w="1668" w:type="dxa"/>
          </w:tcPr>
          <w:p w14:paraId="5FA50D53" w14:textId="77777777" w:rsidR="00485E9B" w:rsidRDefault="00485E9B" w:rsidP="005E675F">
            <w:pPr>
              <w:spacing w:before="60" w:after="0"/>
              <w:rPr>
                <w:rFonts w:ascii="Arial" w:eastAsia="SimSun" w:hAnsi="Arial"/>
                <w:sz w:val="18"/>
                <w:szCs w:val="24"/>
                <w:lang w:eastAsia="zh-CN"/>
              </w:rPr>
            </w:pPr>
          </w:p>
        </w:tc>
        <w:tc>
          <w:tcPr>
            <w:tcW w:w="1839" w:type="dxa"/>
          </w:tcPr>
          <w:p w14:paraId="59FD18B8" w14:textId="77777777" w:rsidR="00485E9B" w:rsidRDefault="00485E9B" w:rsidP="005E675F">
            <w:pPr>
              <w:spacing w:before="60" w:after="0"/>
              <w:rPr>
                <w:rFonts w:ascii="Arial" w:eastAsia="SimSun" w:hAnsi="Arial"/>
                <w:sz w:val="18"/>
                <w:szCs w:val="24"/>
                <w:lang w:eastAsia="zh-CN"/>
              </w:rPr>
            </w:pPr>
          </w:p>
        </w:tc>
        <w:tc>
          <w:tcPr>
            <w:tcW w:w="6095" w:type="dxa"/>
          </w:tcPr>
          <w:p w14:paraId="5DAA3670" w14:textId="77777777" w:rsidR="00485E9B" w:rsidRDefault="00485E9B" w:rsidP="005E675F">
            <w:pPr>
              <w:rPr>
                <w:rFonts w:ascii="Arial" w:eastAsia="SimSun" w:hAnsi="Arial"/>
                <w:sz w:val="18"/>
                <w:szCs w:val="24"/>
                <w:lang w:eastAsia="zh-CN"/>
              </w:rPr>
            </w:pPr>
          </w:p>
        </w:tc>
      </w:tr>
      <w:tr w:rsidR="00485E9B" w14:paraId="6B6E5FD7" w14:textId="77777777" w:rsidTr="005E675F">
        <w:trPr>
          <w:jc w:val="center"/>
        </w:trPr>
        <w:tc>
          <w:tcPr>
            <w:tcW w:w="1668" w:type="dxa"/>
          </w:tcPr>
          <w:p w14:paraId="5E41955D" w14:textId="77777777" w:rsidR="00485E9B" w:rsidRDefault="00485E9B" w:rsidP="005E675F">
            <w:pPr>
              <w:spacing w:before="60" w:after="0"/>
              <w:rPr>
                <w:rFonts w:ascii="Arial" w:eastAsia="SimSun" w:hAnsi="Arial"/>
                <w:sz w:val="18"/>
                <w:szCs w:val="24"/>
                <w:lang w:eastAsia="zh-CN"/>
              </w:rPr>
            </w:pPr>
          </w:p>
        </w:tc>
        <w:tc>
          <w:tcPr>
            <w:tcW w:w="1839" w:type="dxa"/>
          </w:tcPr>
          <w:p w14:paraId="150BEB14" w14:textId="77777777" w:rsidR="00485E9B" w:rsidRDefault="00485E9B" w:rsidP="005E675F">
            <w:pPr>
              <w:spacing w:before="60" w:after="0"/>
              <w:rPr>
                <w:rFonts w:ascii="Arial" w:eastAsia="SimSun" w:hAnsi="Arial"/>
                <w:sz w:val="18"/>
                <w:szCs w:val="24"/>
                <w:lang w:eastAsia="zh-CN"/>
              </w:rPr>
            </w:pPr>
          </w:p>
        </w:tc>
        <w:tc>
          <w:tcPr>
            <w:tcW w:w="6095" w:type="dxa"/>
          </w:tcPr>
          <w:p w14:paraId="05460D06" w14:textId="77777777" w:rsidR="00485E9B" w:rsidRDefault="00485E9B" w:rsidP="005E675F">
            <w:pPr>
              <w:spacing w:before="60" w:after="0"/>
              <w:rPr>
                <w:rFonts w:ascii="Arial" w:eastAsia="SimSun" w:hAnsi="Arial"/>
                <w:sz w:val="18"/>
                <w:szCs w:val="24"/>
                <w:lang w:eastAsia="zh-CN"/>
              </w:rPr>
            </w:pPr>
          </w:p>
        </w:tc>
      </w:tr>
      <w:tr w:rsidR="00485E9B" w14:paraId="303B72CC" w14:textId="77777777" w:rsidTr="005E675F">
        <w:trPr>
          <w:jc w:val="center"/>
        </w:trPr>
        <w:tc>
          <w:tcPr>
            <w:tcW w:w="1668" w:type="dxa"/>
          </w:tcPr>
          <w:p w14:paraId="045FB1F2" w14:textId="77777777" w:rsidR="00485E9B" w:rsidRDefault="00485E9B" w:rsidP="005E675F">
            <w:pPr>
              <w:spacing w:before="60" w:after="0"/>
              <w:rPr>
                <w:rFonts w:ascii="Arial" w:eastAsia="SimSun" w:hAnsi="Arial"/>
                <w:sz w:val="18"/>
                <w:szCs w:val="24"/>
                <w:lang w:eastAsia="zh-CN"/>
              </w:rPr>
            </w:pPr>
          </w:p>
        </w:tc>
        <w:tc>
          <w:tcPr>
            <w:tcW w:w="1839" w:type="dxa"/>
          </w:tcPr>
          <w:p w14:paraId="663A4789" w14:textId="77777777" w:rsidR="00485E9B" w:rsidRDefault="00485E9B" w:rsidP="005E675F">
            <w:pPr>
              <w:spacing w:before="60" w:after="0"/>
              <w:rPr>
                <w:rFonts w:ascii="Arial" w:eastAsia="SimSun" w:hAnsi="Arial"/>
                <w:sz w:val="18"/>
                <w:szCs w:val="24"/>
                <w:lang w:eastAsia="zh-CN"/>
              </w:rPr>
            </w:pPr>
          </w:p>
        </w:tc>
        <w:tc>
          <w:tcPr>
            <w:tcW w:w="6095" w:type="dxa"/>
          </w:tcPr>
          <w:p w14:paraId="64D73C91" w14:textId="77777777" w:rsidR="00485E9B" w:rsidRDefault="00485E9B" w:rsidP="005E675F">
            <w:pPr>
              <w:spacing w:before="60" w:after="0"/>
              <w:rPr>
                <w:rFonts w:ascii="Arial" w:eastAsia="SimSun" w:hAnsi="Arial"/>
                <w:sz w:val="18"/>
                <w:szCs w:val="24"/>
                <w:lang w:eastAsia="zh-CN"/>
              </w:rPr>
            </w:pPr>
          </w:p>
        </w:tc>
      </w:tr>
      <w:tr w:rsidR="00485E9B" w14:paraId="68735C5E" w14:textId="77777777" w:rsidTr="005E675F">
        <w:trPr>
          <w:jc w:val="center"/>
        </w:trPr>
        <w:tc>
          <w:tcPr>
            <w:tcW w:w="1668" w:type="dxa"/>
          </w:tcPr>
          <w:p w14:paraId="73AFDA11" w14:textId="77777777" w:rsidR="00485E9B" w:rsidRDefault="00485E9B" w:rsidP="005E675F">
            <w:pPr>
              <w:spacing w:before="60" w:after="0"/>
              <w:rPr>
                <w:rFonts w:ascii="Arial" w:eastAsia="SimSun" w:hAnsi="Arial"/>
                <w:sz w:val="18"/>
                <w:szCs w:val="24"/>
                <w:lang w:eastAsia="zh-CN"/>
              </w:rPr>
            </w:pPr>
          </w:p>
        </w:tc>
        <w:tc>
          <w:tcPr>
            <w:tcW w:w="1839" w:type="dxa"/>
          </w:tcPr>
          <w:p w14:paraId="3C4DB5D6" w14:textId="77777777" w:rsidR="00485E9B" w:rsidRDefault="00485E9B" w:rsidP="005E675F">
            <w:pPr>
              <w:spacing w:before="60" w:after="0"/>
              <w:rPr>
                <w:rFonts w:ascii="Arial" w:eastAsia="SimSun" w:hAnsi="Arial"/>
                <w:sz w:val="18"/>
                <w:szCs w:val="24"/>
                <w:lang w:eastAsia="zh-CN"/>
              </w:rPr>
            </w:pPr>
          </w:p>
        </w:tc>
        <w:tc>
          <w:tcPr>
            <w:tcW w:w="6095" w:type="dxa"/>
          </w:tcPr>
          <w:p w14:paraId="0C45AFBB" w14:textId="77777777" w:rsidR="00485E9B" w:rsidRDefault="00485E9B" w:rsidP="005E675F">
            <w:pPr>
              <w:spacing w:before="60" w:after="0"/>
              <w:rPr>
                <w:rFonts w:ascii="Arial" w:eastAsia="SimSun" w:hAnsi="Arial"/>
                <w:sz w:val="18"/>
                <w:szCs w:val="24"/>
                <w:lang w:eastAsia="zh-CN"/>
              </w:rPr>
            </w:pPr>
          </w:p>
        </w:tc>
      </w:tr>
      <w:tr w:rsidR="00485E9B" w14:paraId="67A72104" w14:textId="77777777" w:rsidTr="005E675F">
        <w:trPr>
          <w:jc w:val="center"/>
        </w:trPr>
        <w:tc>
          <w:tcPr>
            <w:tcW w:w="1668" w:type="dxa"/>
          </w:tcPr>
          <w:p w14:paraId="2CAB6E45" w14:textId="77777777" w:rsidR="00485E9B" w:rsidRDefault="00485E9B" w:rsidP="005E675F">
            <w:pPr>
              <w:spacing w:before="60" w:after="0"/>
              <w:rPr>
                <w:rFonts w:ascii="Arial" w:eastAsia="SimSun" w:hAnsi="Arial"/>
                <w:sz w:val="18"/>
                <w:szCs w:val="24"/>
                <w:lang w:eastAsia="zh-CN"/>
              </w:rPr>
            </w:pPr>
          </w:p>
        </w:tc>
        <w:tc>
          <w:tcPr>
            <w:tcW w:w="1839" w:type="dxa"/>
          </w:tcPr>
          <w:p w14:paraId="47B22B07" w14:textId="77777777" w:rsidR="00485E9B" w:rsidRDefault="00485E9B" w:rsidP="005E675F">
            <w:pPr>
              <w:spacing w:before="60" w:after="0"/>
              <w:rPr>
                <w:rFonts w:ascii="Arial" w:eastAsia="SimSun" w:hAnsi="Arial"/>
                <w:sz w:val="18"/>
                <w:szCs w:val="24"/>
                <w:lang w:eastAsia="zh-CN"/>
              </w:rPr>
            </w:pPr>
          </w:p>
        </w:tc>
        <w:tc>
          <w:tcPr>
            <w:tcW w:w="6095" w:type="dxa"/>
          </w:tcPr>
          <w:p w14:paraId="19297CD8" w14:textId="77777777" w:rsidR="00485E9B" w:rsidRDefault="00485E9B" w:rsidP="005E675F">
            <w:pPr>
              <w:spacing w:before="60" w:after="0"/>
              <w:rPr>
                <w:rFonts w:ascii="Arial" w:eastAsia="SimSun" w:hAnsi="Arial"/>
                <w:sz w:val="18"/>
                <w:szCs w:val="24"/>
                <w:lang w:eastAsia="zh-CN"/>
              </w:rPr>
            </w:pPr>
          </w:p>
        </w:tc>
      </w:tr>
    </w:tbl>
    <w:p w14:paraId="7ABDA70C" w14:textId="77777777" w:rsidR="00485E9B" w:rsidRDefault="00485E9B" w:rsidP="006C2194">
      <w:pPr>
        <w:spacing w:before="60"/>
        <w:rPr>
          <w:rFonts w:eastAsia="SimSun"/>
          <w:bCs/>
          <w:color w:val="000000"/>
          <w:lang w:val="en-US" w:eastAsia="zh-CN"/>
        </w:rPr>
      </w:pPr>
    </w:p>
    <w:p w14:paraId="00962EC5" w14:textId="16C95417" w:rsidR="006C2194" w:rsidRDefault="006C2194" w:rsidP="006C2194">
      <w:pPr>
        <w:spacing w:before="60"/>
        <w:rPr>
          <w:rFonts w:eastAsia="SimSun"/>
          <w:bCs/>
          <w:color w:val="000000"/>
          <w:lang w:val="en-US" w:eastAsia="zh-CN"/>
        </w:rPr>
      </w:pPr>
      <w:r>
        <w:rPr>
          <w:rFonts w:eastAsia="SimSun" w:hint="eastAsia"/>
          <w:bCs/>
          <w:color w:val="000000"/>
          <w:lang w:val="en-US" w:eastAsia="zh-CN"/>
        </w:rPr>
        <w:t>The draft LS can be found as below:</w:t>
      </w:r>
    </w:p>
    <w:p w14:paraId="077F011C" w14:textId="5FBE5DE0" w:rsidR="006C2194" w:rsidRPr="006C2194" w:rsidRDefault="006C2194" w:rsidP="006C2194">
      <w:pPr>
        <w:spacing w:before="60"/>
        <w:rPr>
          <w:rFonts w:eastAsia="SimSun"/>
          <w:bCs/>
          <w:color w:val="000000"/>
          <w:lang w:val="en-US" w:eastAsia="zh-CN"/>
        </w:rPr>
      </w:pPr>
      <w:r w:rsidRPr="006C2194">
        <w:rPr>
          <w:rFonts w:eastAsia="SimSun" w:hint="eastAsia"/>
          <w:bCs/>
          <w:color w:val="000000"/>
          <w:lang w:val="en-US" w:eastAsia="zh-CN"/>
        </w:rPr>
        <w:t>“</w:t>
      </w:r>
      <w:r w:rsidRPr="006C2194">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sidRPr="006C2194">
        <w:rPr>
          <w:rFonts w:eastAsia="SimSun"/>
          <w:bCs/>
          <w:color w:val="000000"/>
          <w:lang w:val="en-US" w:eastAsia="zh-CN"/>
        </w:rPr>
        <w:t xml:space="preserve">Time </w:t>
      </w:r>
      <w:proofErr w:type="gramStart"/>
      <w:r w:rsidRPr="006C2194">
        <w:rPr>
          <w:rFonts w:eastAsia="SimSun"/>
          <w:bCs/>
          <w:color w:val="000000"/>
          <w:lang w:val="en-US" w:eastAsia="zh-CN"/>
        </w:rPr>
        <w:t>To</w:t>
      </w:r>
      <w:proofErr w:type="gramEnd"/>
      <w:r w:rsidRPr="006C2194">
        <w:rPr>
          <w:rFonts w:eastAsia="SimSun"/>
          <w:bCs/>
          <w:color w:val="000000"/>
          <w:lang w:val="en-US" w:eastAsia="zh-CN"/>
        </w:rPr>
        <w:t xml:space="preserve"> First Fix.</w:t>
      </w:r>
    </w:p>
    <w:p w14:paraId="66F94C66" w14:textId="5EF844BA" w:rsidR="006C2194" w:rsidRDefault="006C2194" w:rsidP="006C2194">
      <w:pPr>
        <w:spacing w:before="60"/>
        <w:rPr>
          <w:rFonts w:eastAsia="SimSun"/>
          <w:bCs/>
          <w:color w:val="000000"/>
          <w:lang w:val="en-US" w:eastAsia="zh-CN"/>
        </w:rPr>
      </w:pPr>
      <w:r w:rsidRPr="006C2194">
        <w:rPr>
          <w:rFonts w:eastAsia="SimSun"/>
          <w:bCs/>
          <w:color w:val="000000"/>
          <w:lang w:val="en-US" w:eastAsia="zh-CN"/>
        </w:rPr>
        <w:t>RAN2 would</w:t>
      </w:r>
      <w:r w:rsidR="002C5B30">
        <w:rPr>
          <w:rFonts w:eastAsia="SimSun"/>
          <w:bCs/>
          <w:color w:val="000000"/>
          <w:lang w:val="en-US" w:eastAsia="zh-CN"/>
        </w:rPr>
        <w:t xml:space="preserve"> kindly</w:t>
      </w:r>
      <w:r w:rsidRPr="006C2194">
        <w:rPr>
          <w:rFonts w:eastAsia="SimSun"/>
          <w:bCs/>
          <w:color w:val="000000"/>
          <w:lang w:val="en-US" w:eastAsia="zh-CN"/>
        </w:rPr>
        <w:t xml:space="preserve"> request SA2 for their input on this”</w:t>
      </w:r>
    </w:p>
    <w:p w14:paraId="580C68A7" w14:textId="77777777" w:rsidR="006C2194" w:rsidRDefault="006C2194" w:rsidP="006C2194">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6C2194" w14:paraId="314E0F98" w14:textId="77777777" w:rsidTr="006C2194">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7A146" w14:textId="77777777" w:rsidR="006C2194" w:rsidRDefault="006C2194">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2F16A" w14:textId="77777777" w:rsidR="006C2194" w:rsidRDefault="006C2194">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5A6E" w14:textId="77777777" w:rsidR="006C2194" w:rsidRDefault="006C2194">
            <w:pPr>
              <w:pStyle w:val="TAH"/>
            </w:pPr>
            <w:r>
              <w:t>Description of Latency Component</w:t>
            </w:r>
          </w:p>
        </w:tc>
      </w:tr>
      <w:tr w:rsidR="006C2194" w14:paraId="737BEC0F" w14:textId="77777777" w:rsidTr="006C2194">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907B2" w14:textId="77777777" w:rsidR="006C2194" w:rsidRDefault="006C2194">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7690A76" w14:textId="77777777" w:rsidR="006C2194" w:rsidRDefault="006C2194">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3C31FB2" w14:textId="77777777" w:rsidR="006C2194" w:rsidRDefault="006C2194">
            <w:pPr>
              <w:pStyle w:val="TAL"/>
              <w:rPr>
                <w:rFonts w:eastAsiaTheme="minorEastAsia"/>
                <w:szCs w:val="18"/>
              </w:rPr>
            </w:pPr>
            <w:r>
              <w:t xml:space="preserve">Processing delays: 14 </w:t>
            </w:r>
            <w:proofErr w:type="spellStart"/>
            <w:r>
              <w:t>ms</w:t>
            </w:r>
            <w:proofErr w:type="spellEnd"/>
          </w:p>
          <w:p w14:paraId="0FA3A671" w14:textId="77777777" w:rsidR="006C2194" w:rsidRDefault="006C2194">
            <w:pPr>
              <w:pStyle w:val="TAL"/>
              <w:rPr>
                <w:rFonts w:eastAsia="Times New Roman"/>
                <w:sz w:val="20"/>
                <w:lang w:eastAsia="zh-CN"/>
              </w:rPr>
            </w:pPr>
            <w:r>
              <w:t xml:space="preserve">-                         UE: </w:t>
            </w:r>
            <w:proofErr w:type="spellStart"/>
            <w:r>
              <w:t>T</w:t>
            </w:r>
            <w:r>
              <w:rPr>
                <w:vertAlign w:val="subscript"/>
              </w:rPr>
              <w:t>UEProc-RRCDLInfo</w:t>
            </w:r>
            <w:proofErr w:type="spellEnd"/>
          </w:p>
          <w:p w14:paraId="1434E810" w14:textId="77777777" w:rsidR="006C2194" w:rsidRDefault="006C2194">
            <w:pPr>
              <w:pStyle w:val="TAL"/>
            </w:pPr>
            <w:r>
              <w:t xml:space="preserve">-                         gNB: </w:t>
            </w:r>
            <w:proofErr w:type="spellStart"/>
            <w:r>
              <w:t>T</w:t>
            </w:r>
            <w:r>
              <w:rPr>
                <w:vertAlign w:val="subscript"/>
              </w:rPr>
              <w:t>gNBProc</w:t>
            </w:r>
            <w:proofErr w:type="spellEnd"/>
            <w:r>
              <w:rPr>
                <w:vertAlign w:val="subscript"/>
              </w:rPr>
              <w:t>-NAS/LPP</w:t>
            </w:r>
          </w:p>
          <w:p w14:paraId="4CB76B54" w14:textId="77777777" w:rsidR="006C2194" w:rsidRDefault="006C2194">
            <w:pPr>
              <w:pStyle w:val="TAL"/>
            </w:pPr>
            <w:r>
              <w:t xml:space="preserve">-                         AMF: </w:t>
            </w:r>
            <w:proofErr w:type="spellStart"/>
            <w:r>
              <w:t>T</w:t>
            </w:r>
            <w:r>
              <w:rPr>
                <w:vertAlign w:val="subscript"/>
              </w:rPr>
              <w:t>AMFProc</w:t>
            </w:r>
            <w:proofErr w:type="spellEnd"/>
          </w:p>
          <w:p w14:paraId="339D543A" w14:textId="77777777" w:rsidR="006C2194" w:rsidRDefault="006C2194">
            <w:pPr>
              <w:pStyle w:val="TAL"/>
            </w:pPr>
            <w:r>
              <w:t xml:space="preserve">-                         LMF: </w:t>
            </w:r>
            <w:proofErr w:type="spellStart"/>
            <w:r>
              <w:t>T</w:t>
            </w:r>
            <w:r>
              <w:rPr>
                <w:vertAlign w:val="subscript"/>
              </w:rPr>
              <w:t>LMFProc</w:t>
            </w:r>
            <w:proofErr w:type="spellEnd"/>
          </w:p>
          <w:p w14:paraId="35B4FF53" w14:textId="77777777" w:rsidR="006C2194" w:rsidRDefault="006C2194">
            <w:pPr>
              <w:pStyle w:val="TAL"/>
            </w:pPr>
            <w:r>
              <w:t>Signalling delay:4-20.5ms</w:t>
            </w:r>
          </w:p>
          <w:p w14:paraId="7BB3ED36" w14:textId="77777777" w:rsidR="006C2194" w:rsidRDefault="006C2194">
            <w:pPr>
              <w:pStyle w:val="TAL"/>
            </w:pPr>
            <w:r>
              <w:t>-                         UE-gNB: T</w:t>
            </w:r>
            <w:r>
              <w:rPr>
                <w:vertAlign w:val="subscript"/>
              </w:rPr>
              <w:t>UE-gNB</w:t>
            </w:r>
          </w:p>
          <w:p w14:paraId="40A03D8F" w14:textId="77777777" w:rsidR="006C2194" w:rsidRDefault="006C2194">
            <w:pPr>
              <w:pStyle w:val="TAL"/>
            </w:pPr>
            <w:r>
              <w:t xml:space="preserve">-                         gNB-AMF: </w:t>
            </w:r>
            <w:proofErr w:type="spellStart"/>
            <w:r>
              <w:t>T</w:t>
            </w:r>
            <w:r>
              <w:rPr>
                <w:vertAlign w:val="subscript"/>
              </w:rPr>
              <w:t>gNB</w:t>
            </w:r>
            <w:proofErr w:type="spellEnd"/>
            <w:r>
              <w:rPr>
                <w:vertAlign w:val="subscript"/>
              </w:rPr>
              <w:t>-AMF</w:t>
            </w:r>
          </w:p>
          <w:p w14:paraId="5E66640D" w14:textId="77777777" w:rsidR="006C2194" w:rsidRDefault="006C2194">
            <w:pPr>
              <w:pStyle w:val="TAL"/>
            </w:pPr>
            <w:r>
              <w:t>-                         AMF-LMF: T</w:t>
            </w:r>
            <w:r>
              <w:rPr>
                <w:vertAlign w:val="subscript"/>
              </w:rPr>
              <w:t>AMF-LMF</w:t>
            </w:r>
          </w:p>
          <w:p w14:paraId="19191D0B" w14:textId="77777777" w:rsidR="006C2194" w:rsidRDefault="006C2194">
            <w:pPr>
              <w:pStyle w:val="TAL"/>
            </w:pPr>
            <w:r>
              <w:t>Note 1: the LPP capability processing delay is counted together in response message.</w:t>
            </w:r>
          </w:p>
        </w:tc>
      </w:tr>
      <w:tr w:rsidR="006C2194" w14:paraId="260036F1" w14:textId="77777777" w:rsidTr="006C2194">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BFD13" w14:textId="77777777" w:rsidR="006C2194" w:rsidRDefault="006C2194">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0C8A4E1" w14:textId="77777777" w:rsidR="006C2194" w:rsidRDefault="006C2194">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5C6A49FE" w14:textId="77777777" w:rsidR="006C2194" w:rsidRDefault="006C2194">
            <w:pPr>
              <w:pStyle w:val="TAL"/>
              <w:rPr>
                <w:rFonts w:eastAsiaTheme="minorEastAsia"/>
                <w:szCs w:val="18"/>
              </w:rPr>
            </w:pPr>
            <w:r>
              <w:t xml:space="preserve">Processing delays: 21-34 </w:t>
            </w:r>
            <w:proofErr w:type="spellStart"/>
            <w:r>
              <w:t>ms</w:t>
            </w:r>
            <w:proofErr w:type="spellEnd"/>
          </w:p>
          <w:p w14:paraId="74A571A8" w14:textId="77777777" w:rsidR="006C2194" w:rsidRDefault="006C2194">
            <w:pPr>
              <w:pStyle w:val="TAL"/>
              <w:rPr>
                <w:rFonts w:eastAsia="Times New Roman"/>
                <w:sz w:val="20"/>
                <w:lang w:eastAsia="zh-CN"/>
              </w:rPr>
            </w:pPr>
            <w:r>
              <w:t xml:space="preserve">-                         UE: </w:t>
            </w:r>
          </w:p>
          <w:p w14:paraId="0A0638D0" w14:textId="77777777" w:rsidR="006C2194" w:rsidRDefault="006C2194">
            <w:pPr>
              <w:pStyle w:val="TAL"/>
            </w:pPr>
            <w:r>
              <w:t xml:space="preserve">-                         </w:t>
            </w:r>
            <w:proofErr w:type="spellStart"/>
            <w:r>
              <w:t>T</w:t>
            </w:r>
            <w:r>
              <w:rPr>
                <w:vertAlign w:val="subscript"/>
              </w:rPr>
              <w:t>UEProc-RRCULInfo</w:t>
            </w:r>
            <w:proofErr w:type="spellEnd"/>
          </w:p>
          <w:p w14:paraId="2BBE43ED" w14:textId="77777777" w:rsidR="006C2194" w:rsidRDefault="006C2194">
            <w:pPr>
              <w:pStyle w:val="TAL"/>
            </w:pPr>
            <w:r>
              <w:t xml:space="preserve">-                         </w:t>
            </w:r>
            <w:proofErr w:type="spellStart"/>
            <w:r>
              <w:t>T</w:t>
            </w:r>
            <w:r>
              <w:rPr>
                <w:vertAlign w:val="subscript"/>
              </w:rPr>
              <w:t>UEProc-LPPCapab</w:t>
            </w:r>
            <w:proofErr w:type="spellEnd"/>
          </w:p>
          <w:p w14:paraId="3D40B610" w14:textId="77777777" w:rsidR="006C2194" w:rsidRDefault="006C2194">
            <w:pPr>
              <w:pStyle w:val="TAL"/>
            </w:pPr>
            <w:r>
              <w:t xml:space="preserve">-                         gNB: </w:t>
            </w:r>
            <w:proofErr w:type="spellStart"/>
            <w:r>
              <w:t>T</w:t>
            </w:r>
            <w:r>
              <w:rPr>
                <w:vertAlign w:val="subscript"/>
              </w:rPr>
              <w:t>gNBProc</w:t>
            </w:r>
            <w:proofErr w:type="spellEnd"/>
            <w:r>
              <w:rPr>
                <w:vertAlign w:val="subscript"/>
              </w:rPr>
              <w:t>-NAS/LPP</w:t>
            </w:r>
          </w:p>
          <w:p w14:paraId="76954AEB" w14:textId="77777777" w:rsidR="006C2194" w:rsidRDefault="006C2194">
            <w:pPr>
              <w:pStyle w:val="TAL"/>
            </w:pPr>
            <w:r>
              <w:t xml:space="preserve">-                         AMF: </w:t>
            </w:r>
            <w:proofErr w:type="spellStart"/>
            <w:r>
              <w:t>T</w:t>
            </w:r>
            <w:r>
              <w:rPr>
                <w:vertAlign w:val="subscript"/>
              </w:rPr>
              <w:t>AMFProc</w:t>
            </w:r>
            <w:proofErr w:type="spellEnd"/>
          </w:p>
          <w:p w14:paraId="586801AC" w14:textId="77777777" w:rsidR="006C2194" w:rsidRDefault="006C2194">
            <w:pPr>
              <w:pStyle w:val="TAL"/>
            </w:pPr>
            <w:r>
              <w:t xml:space="preserve">-                         LMF: </w:t>
            </w:r>
            <w:proofErr w:type="spellStart"/>
            <w:r>
              <w:t>T</w:t>
            </w:r>
            <w:r>
              <w:rPr>
                <w:vertAlign w:val="subscript"/>
              </w:rPr>
              <w:t>LMFProc</w:t>
            </w:r>
            <w:proofErr w:type="spellEnd"/>
          </w:p>
          <w:p w14:paraId="2914F755" w14:textId="77777777" w:rsidR="006C2194" w:rsidRDefault="006C2194">
            <w:pPr>
              <w:pStyle w:val="TAL"/>
            </w:pPr>
            <w:r>
              <w:t xml:space="preserve">Signalling delay:4-20.5 </w:t>
            </w:r>
            <w:proofErr w:type="spellStart"/>
            <w:r>
              <w:t>ms</w:t>
            </w:r>
            <w:proofErr w:type="spellEnd"/>
          </w:p>
          <w:p w14:paraId="2461352C" w14:textId="77777777" w:rsidR="006C2194" w:rsidRDefault="006C2194">
            <w:pPr>
              <w:pStyle w:val="TAL"/>
            </w:pPr>
            <w:r>
              <w:t>-                         UE-gNB: T</w:t>
            </w:r>
            <w:r>
              <w:rPr>
                <w:vertAlign w:val="subscript"/>
              </w:rPr>
              <w:t>UE-gNB</w:t>
            </w:r>
          </w:p>
          <w:p w14:paraId="4041A2CA" w14:textId="77777777" w:rsidR="006C2194" w:rsidRDefault="006C2194">
            <w:pPr>
              <w:pStyle w:val="TAL"/>
            </w:pPr>
            <w:r>
              <w:t xml:space="preserve">-                         gNB-AMF: </w:t>
            </w:r>
            <w:proofErr w:type="spellStart"/>
            <w:r>
              <w:t>T</w:t>
            </w:r>
            <w:r>
              <w:rPr>
                <w:vertAlign w:val="subscript"/>
              </w:rPr>
              <w:t>gNB</w:t>
            </w:r>
            <w:proofErr w:type="spellEnd"/>
            <w:r>
              <w:rPr>
                <w:vertAlign w:val="subscript"/>
              </w:rPr>
              <w:t>-AMF</w:t>
            </w:r>
          </w:p>
          <w:p w14:paraId="310EF600" w14:textId="77777777" w:rsidR="006C2194" w:rsidRDefault="006C2194">
            <w:pPr>
              <w:pStyle w:val="TAL"/>
            </w:pPr>
            <w:r>
              <w:t>-                         AMF-LMF: T</w:t>
            </w:r>
            <w:r>
              <w:rPr>
                <w:vertAlign w:val="subscript"/>
              </w:rPr>
              <w:t>AMF-LMF</w:t>
            </w:r>
          </w:p>
        </w:tc>
      </w:tr>
      <w:tr w:rsidR="006C2194" w14:paraId="305ECDE4" w14:textId="77777777" w:rsidTr="006C2194">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88654" w14:textId="77777777" w:rsidR="006C2194" w:rsidRDefault="006C2194">
            <w:pPr>
              <w:pStyle w:val="TAL"/>
            </w:pPr>
            <w:r>
              <w:t xml:space="preserve">Step 3 LPP </w:t>
            </w:r>
            <w:proofErr w:type="gramStart"/>
            <w:r>
              <w:t>Provide Assistance</w:t>
            </w:r>
            <w:proofErr w:type="gramEnd"/>
            <w:r>
              <w:t xml:space="preserv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6562900" w14:textId="77777777" w:rsidR="006C2194" w:rsidRDefault="006C2194">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26F8871" w14:textId="77777777" w:rsidR="006C2194" w:rsidRDefault="006C2194">
            <w:pPr>
              <w:pStyle w:val="TAL"/>
              <w:rPr>
                <w:rFonts w:eastAsiaTheme="minorEastAsia"/>
                <w:szCs w:val="18"/>
              </w:rPr>
            </w:pPr>
            <w:r>
              <w:t xml:space="preserve">Processing delays: 21-34 </w:t>
            </w:r>
            <w:proofErr w:type="spellStart"/>
            <w:r>
              <w:t>ms</w:t>
            </w:r>
            <w:proofErr w:type="spellEnd"/>
          </w:p>
          <w:p w14:paraId="7BD22DAA" w14:textId="77777777" w:rsidR="006C2194" w:rsidRDefault="006C2194">
            <w:pPr>
              <w:pStyle w:val="TAL"/>
              <w:rPr>
                <w:rFonts w:eastAsia="Times New Roman"/>
                <w:sz w:val="20"/>
                <w:lang w:eastAsia="zh-CN"/>
              </w:rPr>
            </w:pPr>
            <w:r>
              <w:t xml:space="preserve">-                         UE: </w:t>
            </w:r>
          </w:p>
          <w:p w14:paraId="492ED210" w14:textId="77777777" w:rsidR="006C2194" w:rsidRDefault="006C2194">
            <w:pPr>
              <w:pStyle w:val="TAL"/>
            </w:pPr>
            <w:r>
              <w:t xml:space="preserve">-                         </w:t>
            </w:r>
            <w:proofErr w:type="spellStart"/>
            <w:r>
              <w:t>T</w:t>
            </w:r>
            <w:r>
              <w:rPr>
                <w:vertAlign w:val="subscript"/>
              </w:rPr>
              <w:t>UEProc-RRCDLInfo</w:t>
            </w:r>
            <w:proofErr w:type="spellEnd"/>
          </w:p>
          <w:p w14:paraId="243D7AAB" w14:textId="77777777" w:rsidR="006C2194" w:rsidRDefault="006C2194">
            <w:pPr>
              <w:pStyle w:val="TAL"/>
            </w:pPr>
            <w:r>
              <w:t xml:space="preserve">-                         </w:t>
            </w:r>
            <w:proofErr w:type="spellStart"/>
            <w:r>
              <w:t>T</w:t>
            </w:r>
            <w:r>
              <w:rPr>
                <w:vertAlign w:val="subscript"/>
              </w:rPr>
              <w:t>UEProc-LPPAssi</w:t>
            </w:r>
            <w:proofErr w:type="spellEnd"/>
          </w:p>
          <w:p w14:paraId="6597B734" w14:textId="77777777" w:rsidR="006C2194" w:rsidRDefault="006C2194">
            <w:pPr>
              <w:pStyle w:val="TAL"/>
            </w:pPr>
            <w:r>
              <w:t xml:space="preserve">-                         gNB: </w:t>
            </w:r>
            <w:proofErr w:type="spellStart"/>
            <w:r>
              <w:t>T</w:t>
            </w:r>
            <w:r>
              <w:rPr>
                <w:vertAlign w:val="subscript"/>
              </w:rPr>
              <w:t>gNBProc</w:t>
            </w:r>
            <w:proofErr w:type="spellEnd"/>
            <w:r>
              <w:rPr>
                <w:vertAlign w:val="subscript"/>
              </w:rPr>
              <w:t>-NAS/LPP</w:t>
            </w:r>
          </w:p>
          <w:p w14:paraId="085C31DE" w14:textId="77777777" w:rsidR="006C2194" w:rsidRDefault="006C2194">
            <w:pPr>
              <w:pStyle w:val="TAL"/>
            </w:pPr>
            <w:r>
              <w:t xml:space="preserve">-                         AMF: </w:t>
            </w:r>
            <w:proofErr w:type="spellStart"/>
            <w:r>
              <w:t>T</w:t>
            </w:r>
            <w:r>
              <w:rPr>
                <w:vertAlign w:val="subscript"/>
              </w:rPr>
              <w:t>AMFProc</w:t>
            </w:r>
            <w:proofErr w:type="spellEnd"/>
          </w:p>
          <w:p w14:paraId="53F1BB4F" w14:textId="77777777" w:rsidR="006C2194" w:rsidRDefault="006C2194">
            <w:pPr>
              <w:pStyle w:val="TAL"/>
            </w:pPr>
            <w:r>
              <w:t xml:space="preserve">-                         LMF: </w:t>
            </w:r>
            <w:proofErr w:type="spellStart"/>
            <w:r>
              <w:t>T</w:t>
            </w:r>
            <w:r>
              <w:rPr>
                <w:vertAlign w:val="subscript"/>
              </w:rPr>
              <w:t>LMFProc</w:t>
            </w:r>
            <w:proofErr w:type="spellEnd"/>
          </w:p>
          <w:p w14:paraId="7BAB9F3C" w14:textId="77777777" w:rsidR="006C2194" w:rsidRDefault="006C2194">
            <w:pPr>
              <w:pStyle w:val="TAL"/>
            </w:pPr>
            <w:r>
              <w:t xml:space="preserve">Signalling delay:4-20.5 </w:t>
            </w:r>
            <w:proofErr w:type="spellStart"/>
            <w:r>
              <w:t>ms</w:t>
            </w:r>
            <w:proofErr w:type="spellEnd"/>
          </w:p>
          <w:p w14:paraId="0208C353" w14:textId="77777777" w:rsidR="006C2194" w:rsidRDefault="006C2194">
            <w:pPr>
              <w:pStyle w:val="TAL"/>
            </w:pPr>
            <w:r>
              <w:t>-                         UE-gNB: T</w:t>
            </w:r>
            <w:r>
              <w:rPr>
                <w:vertAlign w:val="subscript"/>
              </w:rPr>
              <w:t>UE-gNB</w:t>
            </w:r>
          </w:p>
          <w:p w14:paraId="253A0AAA" w14:textId="77777777" w:rsidR="006C2194" w:rsidRDefault="006C2194">
            <w:pPr>
              <w:pStyle w:val="TAL"/>
            </w:pPr>
            <w:r>
              <w:t xml:space="preserve">-                         gNB-AMF: </w:t>
            </w:r>
            <w:proofErr w:type="spellStart"/>
            <w:r>
              <w:t>T</w:t>
            </w:r>
            <w:r>
              <w:rPr>
                <w:vertAlign w:val="subscript"/>
              </w:rPr>
              <w:t>gNB</w:t>
            </w:r>
            <w:proofErr w:type="spellEnd"/>
            <w:r>
              <w:rPr>
                <w:vertAlign w:val="subscript"/>
              </w:rPr>
              <w:t>-AMF</w:t>
            </w:r>
          </w:p>
          <w:p w14:paraId="3EB7E87D" w14:textId="77777777" w:rsidR="006C2194" w:rsidRDefault="006C2194">
            <w:pPr>
              <w:pStyle w:val="TAL"/>
            </w:pPr>
            <w:r>
              <w:t>-                         AMF-LMF: T</w:t>
            </w:r>
            <w:r>
              <w:rPr>
                <w:vertAlign w:val="subscript"/>
              </w:rPr>
              <w:t>AMF-LMF</w:t>
            </w:r>
          </w:p>
        </w:tc>
      </w:tr>
      <w:tr w:rsidR="006C2194" w14:paraId="774579BC" w14:textId="77777777" w:rsidTr="006C2194">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6C6F" w14:textId="77777777" w:rsidR="006C2194" w:rsidRDefault="006C2194">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E05B889" w14:textId="77777777" w:rsidR="006C2194" w:rsidRDefault="006C2194">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1C855449" w14:textId="77777777" w:rsidR="006C2194" w:rsidRDefault="006C2194">
            <w:pPr>
              <w:pStyle w:val="TAL"/>
              <w:rPr>
                <w:rFonts w:eastAsiaTheme="minorEastAsia"/>
                <w:szCs w:val="18"/>
              </w:rPr>
            </w:pPr>
            <w:r>
              <w:t xml:space="preserve">Processing delays: 19 </w:t>
            </w:r>
            <w:proofErr w:type="spellStart"/>
            <w:r>
              <w:t>ms</w:t>
            </w:r>
            <w:proofErr w:type="spellEnd"/>
          </w:p>
          <w:p w14:paraId="41FF394E" w14:textId="77777777" w:rsidR="006C2194" w:rsidRDefault="006C2194">
            <w:pPr>
              <w:pStyle w:val="TAL"/>
              <w:rPr>
                <w:rFonts w:eastAsia="Times New Roman"/>
                <w:sz w:val="20"/>
                <w:lang w:eastAsia="zh-CN"/>
              </w:rPr>
            </w:pPr>
            <w:r>
              <w:t xml:space="preserve">-                         UE: </w:t>
            </w:r>
          </w:p>
          <w:p w14:paraId="7746356E" w14:textId="77777777" w:rsidR="006C2194" w:rsidRDefault="006C2194">
            <w:pPr>
              <w:pStyle w:val="TAL"/>
            </w:pPr>
            <w:r>
              <w:t xml:space="preserve">-                         </w:t>
            </w:r>
            <w:proofErr w:type="spellStart"/>
            <w:r>
              <w:t>T</w:t>
            </w:r>
            <w:r>
              <w:rPr>
                <w:vertAlign w:val="subscript"/>
              </w:rPr>
              <w:t>UEProc-RRCDLInfo</w:t>
            </w:r>
            <w:proofErr w:type="spellEnd"/>
          </w:p>
          <w:p w14:paraId="5B7CC3D5" w14:textId="77777777" w:rsidR="006C2194" w:rsidRDefault="006C2194">
            <w:pPr>
              <w:pStyle w:val="TAL"/>
            </w:pPr>
            <w:r>
              <w:t xml:space="preserve">-                         </w:t>
            </w:r>
            <w:proofErr w:type="spellStart"/>
            <w:r>
              <w:t>T</w:t>
            </w:r>
            <w:r>
              <w:rPr>
                <w:vertAlign w:val="subscript"/>
              </w:rPr>
              <w:t>UEProc-LPPLocationRe</w:t>
            </w:r>
            <w:proofErr w:type="spellEnd"/>
          </w:p>
          <w:p w14:paraId="5C719A6B" w14:textId="77777777" w:rsidR="006C2194" w:rsidRDefault="006C2194">
            <w:pPr>
              <w:pStyle w:val="TAL"/>
            </w:pPr>
            <w:r>
              <w:t xml:space="preserve">-                         gNB: </w:t>
            </w:r>
            <w:proofErr w:type="spellStart"/>
            <w:r>
              <w:t>T</w:t>
            </w:r>
            <w:r>
              <w:rPr>
                <w:vertAlign w:val="subscript"/>
              </w:rPr>
              <w:t>gNBProc</w:t>
            </w:r>
            <w:proofErr w:type="spellEnd"/>
            <w:r>
              <w:rPr>
                <w:vertAlign w:val="subscript"/>
              </w:rPr>
              <w:t>-NAS/LPP</w:t>
            </w:r>
          </w:p>
          <w:p w14:paraId="0D3DE51F" w14:textId="77777777" w:rsidR="006C2194" w:rsidRDefault="006C2194">
            <w:pPr>
              <w:pStyle w:val="TAL"/>
            </w:pPr>
            <w:r>
              <w:t xml:space="preserve">-                         AMF: </w:t>
            </w:r>
            <w:proofErr w:type="spellStart"/>
            <w:r>
              <w:t>T</w:t>
            </w:r>
            <w:r>
              <w:rPr>
                <w:vertAlign w:val="subscript"/>
              </w:rPr>
              <w:t>AMFProc</w:t>
            </w:r>
            <w:proofErr w:type="spellEnd"/>
          </w:p>
          <w:p w14:paraId="1A8B9F78" w14:textId="77777777" w:rsidR="006C2194" w:rsidRDefault="006C2194">
            <w:pPr>
              <w:pStyle w:val="TAL"/>
            </w:pPr>
            <w:r>
              <w:t xml:space="preserve">-                         LMF: </w:t>
            </w:r>
            <w:proofErr w:type="spellStart"/>
            <w:r>
              <w:t>T</w:t>
            </w:r>
            <w:r>
              <w:rPr>
                <w:vertAlign w:val="subscript"/>
              </w:rPr>
              <w:t>LMFProc</w:t>
            </w:r>
            <w:proofErr w:type="spellEnd"/>
          </w:p>
          <w:p w14:paraId="797183D3" w14:textId="77777777" w:rsidR="006C2194" w:rsidRDefault="006C2194">
            <w:pPr>
              <w:pStyle w:val="TAL"/>
            </w:pPr>
            <w:r>
              <w:t>Signalling delay:4-20.5ms</w:t>
            </w:r>
          </w:p>
          <w:p w14:paraId="12DB2F90" w14:textId="77777777" w:rsidR="006C2194" w:rsidRDefault="006C2194">
            <w:pPr>
              <w:pStyle w:val="TAL"/>
            </w:pPr>
            <w:r>
              <w:t>-                         UE-gNB: T</w:t>
            </w:r>
            <w:r>
              <w:rPr>
                <w:vertAlign w:val="subscript"/>
              </w:rPr>
              <w:t>UE-gNB</w:t>
            </w:r>
          </w:p>
          <w:p w14:paraId="7DBC6F2A" w14:textId="77777777" w:rsidR="006C2194" w:rsidRDefault="006C2194">
            <w:pPr>
              <w:pStyle w:val="TAL"/>
            </w:pPr>
            <w:r>
              <w:t xml:space="preserve">-                         gNB-AMF: </w:t>
            </w:r>
            <w:proofErr w:type="spellStart"/>
            <w:r>
              <w:t>T</w:t>
            </w:r>
            <w:r>
              <w:rPr>
                <w:vertAlign w:val="subscript"/>
              </w:rPr>
              <w:t>gNB</w:t>
            </w:r>
            <w:proofErr w:type="spellEnd"/>
            <w:r>
              <w:rPr>
                <w:vertAlign w:val="subscript"/>
              </w:rPr>
              <w:t>-AMF</w:t>
            </w:r>
          </w:p>
          <w:p w14:paraId="4101A5E1" w14:textId="77777777" w:rsidR="006C2194" w:rsidRDefault="006C2194">
            <w:pPr>
              <w:pStyle w:val="TAL"/>
            </w:pPr>
            <w:r>
              <w:t>-                         AMF-LMF: T</w:t>
            </w:r>
            <w:r>
              <w:rPr>
                <w:vertAlign w:val="subscript"/>
              </w:rPr>
              <w:t>AMF-LMF</w:t>
            </w:r>
          </w:p>
        </w:tc>
      </w:tr>
      <w:tr w:rsidR="006C2194" w14:paraId="2D90D75C" w14:textId="77777777" w:rsidTr="006C2194">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C08B3" w14:textId="77777777" w:rsidR="006C2194" w:rsidRDefault="006C2194">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8C687FA" w14:textId="77777777" w:rsidR="006C2194" w:rsidRDefault="006C2194">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035B7091" w14:textId="77777777" w:rsidR="006C2194" w:rsidRDefault="006C2194">
            <w:pPr>
              <w:pStyle w:val="TAL"/>
              <w:rPr>
                <w:rFonts w:eastAsiaTheme="minorEastAsia"/>
                <w:szCs w:val="18"/>
              </w:rPr>
            </w:pPr>
            <w:r>
              <w:t xml:space="preserve">Processing delays: 5-8 </w:t>
            </w:r>
            <w:proofErr w:type="spellStart"/>
            <w:r>
              <w:t>ms</w:t>
            </w:r>
            <w:proofErr w:type="spellEnd"/>
          </w:p>
          <w:p w14:paraId="65FA2FFC" w14:textId="77777777" w:rsidR="006C2194" w:rsidRDefault="006C2194">
            <w:pPr>
              <w:pStyle w:val="TAL"/>
              <w:rPr>
                <w:rFonts w:eastAsia="Times New Roman"/>
                <w:sz w:val="20"/>
                <w:lang w:eastAsia="zh-CN"/>
              </w:rPr>
            </w:pPr>
            <w:r>
              <w:t xml:space="preserve">-                         UE: </w:t>
            </w:r>
            <w:proofErr w:type="spellStart"/>
            <w:r>
              <w:t>T</w:t>
            </w:r>
            <w:r>
              <w:rPr>
                <w:vertAlign w:val="subscript"/>
              </w:rPr>
              <w:t>UEProc-RRCLocationMeas</w:t>
            </w:r>
            <w:proofErr w:type="spellEnd"/>
          </w:p>
          <w:p w14:paraId="4A0FB10F" w14:textId="77777777" w:rsidR="006C2194" w:rsidRDefault="006C2194">
            <w:pPr>
              <w:pStyle w:val="TAL"/>
            </w:pPr>
            <w:r>
              <w:t xml:space="preserve">-                         gNB: </w:t>
            </w:r>
            <w:proofErr w:type="spellStart"/>
            <w:r>
              <w:t>T</w:t>
            </w:r>
            <w:r>
              <w:rPr>
                <w:vertAlign w:val="subscript"/>
              </w:rPr>
              <w:t>gNBProc</w:t>
            </w:r>
            <w:proofErr w:type="spellEnd"/>
            <w:r>
              <w:rPr>
                <w:vertAlign w:val="subscript"/>
              </w:rPr>
              <w:t>-RRC</w:t>
            </w:r>
          </w:p>
          <w:p w14:paraId="57087679" w14:textId="77777777" w:rsidR="006C2194" w:rsidRDefault="006C2194">
            <w:pPr>
              <w:pStyle w:val="TAL"/>
            </w:pPr>
            <w:r>
              <w:t>Signalling delay:0-0.5ms</w:t>
            </w:r>
          </w:p>
          <w:p w14:paraId="7AB5DA9E" w14:textId="77777777" w:rsidR="006C2194" w:rsidRDefault="006C2194">
            <w:pPr>
              <w:pStyle w:val="TAL"/>
            </w:pPr>
            <w:r>
              <w:t>-                         UE-gNB: T</w:t>
            </w:r>
            <w:r>
              <w:rPr>
                <w:vertAlign w:val="subscript"/>
              </w:rPr>
              <w:t>UE-gNB</w:t>
            </w:r>
          </w:p>
        </w:tc>
      </w:tr>
      <w:tr w:rsidR="006C2194" w14:paraId="76C98D32" w14:textId="77777777" w:rsidTr="006C2194">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B6EB" w14:textId="77777777" w:rsidR="006C2194" w:rsidRDefault="006C2194">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5502EB1" w14:textId="77777777" w:rsidR="006C2194" w:rsidRDefault="006C2194">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01BDD31" w14:textId="77777777" w:rsidR="006C2194" w:rsidRDefault="006C2194">
            <w:pPr>
              <w:pStyle w:val="TAL"/>
              <w:rPr>
                <w:rFonts w:eastAsiaTheme="minorEastAsia"/>
                <w:szCs w:val="18"/>
              </w:rPr>
            </w:pPr>
            <w:r>
              <w:t xml:space="preserve">Processing delays: 13 </w:t>
            </w:r>
            <w:proofErr w:type="spellStart"/>
            <w:r>
              <w:t>ms</w:t>
            </w:r>
            <w:proofErr w:type="spellEnd"/>
          </w:p>
          <w:p w14:paraId="78019709" w14:textId="77777777" w:rsidR="006C2194" w:rsidRDefault="006C2194">
            <w:pPr>
              <w:pStyle w:val="TAL"/>
              <w:rPr>
                <w:rFonts w:eastAsia="Times New Roman"/>
                <w:sz w:val="20"/>
                <w:lang w:eastAsia="zh-CN"/>
              </w:rPr>
            </w:pPr>
            <w:r>
              <w:t xml:space="preserve">-                         UE: </w:t>
            </w:r>
            <w:proofErr w:type="spellStart"/>
            <w:r>
              <w:t>T</w:t>
            </w:r>
            <w:r>
              <w:rPr>
                <w:vertAlign w:val="subscript"/>
              </w:rPr>
              <w:t>UEProc-RRCReconf</w:t>
            </w:r>
            <w:proofErr w:type="spellEnd"/>
          </w:p>
          <w:p w14:paraId="700C263C" w14:textId="77777777" w:rsidR="006C2194" w:rsidRDefault="006C2194">
            <w:pPr>
              <w:pStyle w:val="TAL"/>
            </w:pPr>
            <w:r>
              <w:t xml:space="preserve">-                         gNB: </w:t>
            </w:r>
            <w:proofErr w:type="spellStart"/>
            <w:r>
              <w:t>T</w:t>
            </w:r>
            <w:r>
              <w:rPr>
                <w:vertAlign w:val="subscript"/>
              </w:rPr>
              <w:t>gNBProc</w:t>
            </w:r>
            <w:proofErr w:type="spellEnd"/>
            <w:r>
              <w:rPr>
                <w:vertAlign w:val="subscript"/>
              </w:rPr>
              <w:t>-RRC</w:t>
            </w:r>
          </w:p>
          <w:p w14:paraId="1D23B047" w14:textId="77777777" w:rsidR="006C2194" w:rsidRDefault="006C2194">
            <w:pPr>
              <w:pStyle w:val="TAL"/>
            </w:pPr>
            <w:r>
              <w:t>Signalling delay:0-0.5ms</w:t>
            </w:r>
          </w:p>
          <w:p w14:paraId="7D2E5D98" w14:textId="77777777" w:rsidR="006C2194" w:rsidRDefault="006C2194">
            <w:pPr>
              <w:pStyle w:val="TAL"/>
            </w:pPr>
            <w:r>
              <w:t>-                         UE-gNB: T</w:t>
            </w:r>
            <w:r>
              <w:rPr>
                <w:vertAlign w:val="subscript"/>
              </w:rPr>
              <w:t>UE-gNB</w:t>
            </w:r>
          </w:p>
        </w:tc>
      </w:tr>
      <w:tr w:rsidR="006C2194" w14:paraId="68C0E7E4" w14:textId="77777777" w:rsidTr="006C2194">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B678" w14:textId="77777777" w:rsidR="006C2194" w:rsidRDefault="006C2194">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076E473" w14:textId="77777777" w:rsidR="006C2194" w:rsidRDefault="006C2194">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C26D4DD" w14:textId="77777777" w:rsidR="006C2194" w:rsidRDefault="006C2194">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6C2194" w14:paraId="0E2718B0" w14:textId="77777777" w:rsidTr="006C2194">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0C37" w14:textId="77777777" w:rsidR="006C2194" w:rsidRDefault="006C2194">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D1A7384" w14:textId="77777777" w:rsidR="006C2194" w:rsidRDefault="006C2194">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ACE917A" w14:textId="77777777" w:rsidR="006C2194" w:rsidRDefault="006C2194">
            <w:pPr>
              <w:pStyle w:val="TAL"/>
              <w:rPr>
                <w:rFonts w:eastAsiaTheme="minorEastAsia"/>
                <w:szCs w:val="18"/>
              </w:rPr>
            </w:pPr>
            <w:r>
              <w:t xml:space="preserve">Processing delays: 16-19 </w:t>
            </w:r>
            <w:proofErr w:type="spellStart"/>
            <w:r>
              <w:t>ms</w:t>
            </w:r>
            <w:proofErr w:type="spellEnd"/>
          </w:p>
          <w:p w14:paraId="61AFDF31" w14:textId="77777777" w:rsidR="006C2194" w:rsidRDefault="006C2194">
            <w:pPr>
              <w:pStyle w:val="TAL"/>
              <w:rPr>
                <w:rFonts w:eastAsia="Times New Roman"/>
                <w:sz w:val="20"/>
                <w:lang w:eastAsia="zh-CN"/>
              </w:rPr>
            </w:pPr>
            <w:r>
              <w:t xml:space="preserve">-                         UE: </w:t>
            </w:r>
          </w:p>
          <w:p w14:paraId="33124DF7" w14:textId="77777777" w:rsidR="006C2194" w:rsidRDefault="006C2194">
            <w:pPr>
              <w:pStyle w:val="TAL"/>
            </w:pPr>
            <w:r>
              <w:t xml:space="preserve">-                         </w:t>
            </w:r>
            <w:proofErr w:type="spellStart"/>
            <w:r>
              <w:t>T</w:t>
            </w:r>
            <w:r>
              <w:rPr>
                <w:vertAlign w:val="subscript"/>
              </w:rPr>
              <w:t>UEProc-RRCULInfo</w:t>
            </w:r>
            <w:proofErr w:type="spellEnd"/>
          </w:p>
          <w:p w14:paraId="6045DD89" w14:textId="77777777" w:rsidR="006C2194" w:rsidRDefault="006C2194">
            <w:pPr>
              <w:pStyle w:val="TAL"/>
            </w:pPr>
            <w:r>
              <w:t xml:space="preserve">-                         </w:t>
            </w:r>
            <w:proofErr w:type="spellStart"/>
            <w:r>
              <w:t>T</w:t>
            </w:r>
            <w:r>
              <w:rPr>
                <w:vertAlign w:val="subscript"/>
              </w:rPr>
              <w:t>UEProc-LPPLocationRe</w:t>
            </w:r>
            <w:proofErr w:type="spellEnd"/>
          </w:p>
          <w:p w14:paraId="7350C4AE" w14:textId="77777777" w:rsidR="006C2194" w:rsidRDefault="006C2194">
            <w:pPr>
              <w:pStyle w:val="TAL"/>
            </w:pPr>
            <w:r>
              <w:t xml:space="preserve">-                         gNB: </w:t>
            </w:r>
            <w:proofErr w:type="spellStart"/>
            <w:r>
              <w:t>T</w:t>
            </w:r>
            <w:r>
              <w:rPr>
                <w:vertAlign w:val="subscript"/>
              </w:rPr>
              <w:t>gNBProc</w:t>
            </w:r>
            <w:proofErr w:type="spellEnd"/>
            <w:r>
              <w:rPr>
                <w:vertAlign w:val="subscript"/>
              </w:rPr>
              <w:t>-NAS/LPP</w:t>
            </w:r>
          </w:p>
          <w:p w14:paraId="7C964756" w14:textId="77777777" w:rsidR="006C2194" w:rsidRDefault="006C2194">
            <w:pPr>
              <w:pStyle w:val="TAL"/>
            </w:pPr>
            <w:r>
              <w:t xml:space="preserve">-                         AMF: </w:t>
            </w:r>
            <w:proofErr w:type="spellStart"/>
            <w:r>
              <w:t>T</w:t>
            </w:r>
            <w:r>
              <w:rPr>
                <w:vertAlign w:val="subscript"/>
              </w:rPr>
              <w:t>AMFProc</w:t>
            </w:r>
            <w:proofErr w:type="spellEnd"/>
          </w:p>
          <w:p w14:paraId="2C3B9F4F" w14:textId="77777777" w:rsidR="006C2194" w:rsidRDefault="006C2194">
            <w:pPr>
              <w:pStyle w:val="TAL"/>
            </w:pPr>
            <w:r>
              <w:t xml:space="preserve">-                         LMF: </w:t>
            </w:r>
            <w:proofErr w:type="spellStart"/>
            <w:r>
              <w:t>T</w:t>
            </w:r>
            <w:r>
              <w:rPr>
                <w:vertAlign w:val="subscript"/>
              </w:rPr>
              <w:t>LMFProc</w:t>
            </w:r>
            <w:proofErr w:type="spellEnd"/>
          </w:p>
          <w:p w14:paraId="065B774A" w14:textId="77777777" w:rsidR="006C2194" w:rsidRDefault="006C2194">
            <w:pPr>
              <w:pStyle w:val="TAL"/>
            </w:pPr>
            <w:r>
              <w:t xml:space="preserve">Signalling delay:4-20.5 </w:t>
            </w:r>
            <w:proofErr w:type="spellStart"/>
            <w:r>
              <w:t>ms</w:t>
            </w:r>
            <w:proofErr w:type="spellEnd"/>
          </w:p>
          <w:p w14:paraId="7DFC0056" w14:textId="77777777" w:rsidR="006C2194" w:rsidRDefault="006C2194">
            <w:pPr>
              <w:pStyle w:val="TAL"/>
            </w:pPr>
            <w:r>
              <w:t>-                         UE-gNB: T</w:t>
            </w:r>
            <w:r>
              <w:rPr>
                <w:vertAlign w:val="subscript"/>
              </w:rPr>
              <w:t>UE-gNB</w:t>
            </w:r>
          </w:p>
          <w:p w14:paraId="47A5D4C2" w14:textId="77777777" w:rsidR="006C2194" w:rsidRDefault="006C2194">
            <w:pPr>
              <w:pStyle w:val="TAL"/>
            </w:pPr>
            <w:r>
              <w:t xml:space="preserve">-                         gNB-AMF: </w:t>
            </w:r>
            <w:proofErr w:type="spellStart"/>
            <w:r>
              <w:t>T</w:t>
            </w:r>
            <w:r>
              <w:rPr>
                <w:vertAlign w:val="subscript"/>
              </w:rPr>
              <w:t>gNB</w:t>
            </w:r>
            <w:proofErr w:type="spellEnd"/>
            <w:r>
              <w:rPr>
                <w:vertAlign w:val="subscript"/>
              </w:rPr>
              <w:t>-AMF</w:t>
            </w:r>
          </w:p>
          <w:p w14:paraId="3FDFF782" w14:textId="77777777" w:rsidR="006C2194" w:rsidRDefault="006C2194">
            <w:pPr>
              <w:pStyle w:val="TAL"/>
            </w:pPr>
            <w:r>
              <w:t>-                         AMF-LMF: T</w:t>
            </w:r>
            <w:r>
              <w:rPr>
                <w:vertAlign w:val="subscript"/>
              </w:rPr>
              <w:t>AMF-LMF</w:t>
            </w:r>
          </w:p>
        </w:tc>
      </w:tr>
      <w:tr w:rsidR="006C2194" w14:paraId="02900304" w14:textId="77777777" w:rsidTr="006C2194">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ABEFB" w14:textId="77777777" w:rsidR="006C2194" w:rsidRDefault="006C2194">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4AD48A6" w14:textId="77777777" w:rsidR="006C2194" w:rsidRDefault="006C2194">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6C8DB41" w14:textId="77777777" w:rsidR="006C2194" w:rsidRDefault="006C2194">
            <w:pPr>
              <w:pStyle w:val="TAL"/>
              <w:spacing w:line="104" w:lineRule="atLeast"/>
            </w:pPr>
            <w:r>
              <w:t>T</w:t>
            </w:r>
            <w:r>
              <w:rPr>
                <w:vertAlign w:val="subscript"/>
              </w:rPr>
              <w:t>LMF-Calc</w:t>
            </w:r>
          </w:p>
        </w:tc>
      </w:tr>
      <w:tr w:rsidR="006C2194" w14:paraId="6440EA29" w14:textId="77777777" w:rsidTr="006C2194">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5EFB" w14:textId="77777777" w:rsidR="006C2194" w:rsidRDefault="006C2194">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9D8BBAB" w14:textId="77777777" w:rsidR="006C2194" w:rsidRDefault="006C2194">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0AA482F7" w14:textId="77777777" w:rsidR="006C2194" w:rsidRDefault="006C2194">
            <w:pPr>
              <w:pStyle w:val="TAL"/>
            </w:pPr>
          </w:p>
        </w:tc>
      </w:tr>
    </w:tbl>
    <w:p w14:paraId="30865B4A" w14:textId="288C2A74" w:rsidR="00485E9B" w:rsidRDefault="00485E9B" w:rsidP="006C2194">
      <w:pPr>
        <w:rPr>
          <w:rFonts w:eastAsia="SimSun"/>
          <w:lang w:eastAsia="zh-CN"/>
        </w:rPr>
      </w:pPr>
    </w:p>
    <w:p w14:paraId="68E41070" w14:textId="06767BAE" w:rsidR="0079040C" w:rsidRPr="00E92A1E" w:rsidRDefault="0079040C" w:rsidP="0079040C">
      <w:pPr>
        <w:spacing w:before="60"/>
        <w:rPr>
          <w:rFonts w:ascii="Arial" w:eastAsia="SimSun" w:hAnsi="Arial" w:cs="Arial"/>
          <w:b/>
          <w:bCs/>
          <w:color w:val="000000"/>
          <w:lang w:eastAsia="zh-CN"/>
        </w:rPr>
      </w:pPr>
      <w:r w:rsidRPr="00736355">
        <w:rPr>
          <w:rFonts w:ascii="Arial" w:hAnsi="Arial" w:cs="Arial" w:hint="eastAsia"/>
          <w:b/>
          <w:bCs/>
          <w:color w:val="000000"/>
        </w:rPr>
        <w:t>Q</w:t>
      </w:r>
      <w:r w:rsidR="00485E9B">
        <w:rPr>
          <w:rFonts w:ascii="Arial" w:eastAsia="SimSun" w:hAnsi="Arial" w:cs="Arial" w:hint="eastAsia"/>
          <w:b/>
          <w:bCs/>
          <w:color w:val="000000"/>
          <w:lang w:eastAsia="zh-CN"/>
        </w:rPr>
        <w:t>2</w:t>
      </w:r>
      <w:r w:rsidRPr="00736355">
        <w:rPr>
          <w:rFonts w:ascii="Arial" w:hAnsi="Arial" w:cs="Arial" w:hint="eastAsia"/>
          <w:b/>
          <w:bCs/>
          <w:color w:val="000000"/>
        </w:rPr>
        <w:t xml:space="preserve">: </w:t>
      </w:r>
      <w:r w:rsidR="00485E9B">
        <w:rPr>
          <w:rFonts w:ascii="Arial" w:eastAsia="SimSun" w:hAnsi="Arial" w:cs="Arial" w:hint="eastAsia"/>
          <w:b/>
          <w:bCs/>
          <w:color w:val="000000"/>
          <w:lang w:eastAsia="zh-CN"/>
        </w:rPr>
        <w:t xml:space="preserve">If answer of Q1 is </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Yes</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 xml:space="preserve">, </w:t>
      </w:r>
      <w:r w:rsidR="001A37BF">
        <w:rPr>
          <w:rFonts w:ascii="Arial" w:eastAsia="SimSun" w:hAnsi="Arial" w:cs="Arial" w:hint="eastAsia"/>
          <w:b/>
          <w:bCs/>
          <w:color w:val="000000"/>
          <w:lang w:eastAsia="zh-CN"/>
        </w:rPr>
        <w:t>do you agree</w:t>
      </w:r>
      <w:r w:rsidR="00E92A1E">
        <w:rPr>
          <w:rFonts w:ascii="Arial" w:eastAsia="SimSun" w:hAnsi="Arial" w:cs="Arial" w:hint="eastAsia"/>
          <w:b/>
          <w:bCs/>
          <w:color w:val="000000"/>
          <w:lang w:eastAsia="zh-CN"/>
        </w:rPr>
        <w:t xml:space="preserve"> </w:t>
      </w:r>
      <w:r w:rsidR="00D82209">
        <w:rPr>
          <w:rFonts w:ascii="Arial" w:eastAsia="SimSun" w:hAnsi="Arial" w:cs="Arial" w:hint="eastAsia"/>
          <w:b/>
          <w:bCs/>
          <w:color w:val="000000"/>
          <w:lang w:eastAsia="zh-CN"/>
        </w:rPr>
        <w:t>the above LS content sent</w:t>
      </w:r>
      <w:r w:rsidR="00E92A1E">
        <w:rPr>
          <w:rFonts w:ascii="Arial" w:eastAsia="SimSun" w:hAnsi="Arial" w:cs="Arial" w:hint="eastAsia"/>
          <w:b/>
          <w:bCs/>
          <w:color w:val="000000"/>
          <w:lang w:eastAsia="zh-CN"/>
        </w:rPr>
        <w:t xml:space="preserve"> to SA2?</w:t>
      </w:r>
      <w:r w:rsidR="00D82209">
        <w:rPr>
          <w:rFonts w:ascii="Arial" w:eastAsia="SimSun" w:hAnsi="Arial" w:cs="Arial" w:hint="eastAsia"/>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92A1E" w14:paraId="42D2B4B9" w14:textId="77777777" w:rsidTr="008A3959">
        <w:trPr>
          <w:jc w:val="center"/>
        </w:trPr>
        <w:tc>
          <w:tcPr>
            <w:tcW w:w="1668" w:type="dxa"/>
            <w:shd w:val="clear" w:color="auto" w:fill="B8CCE4" w:themeFill="accent1" w:themeFillTint="66"/>
          </w:tcPr>
          <w:p w14:paraId="08615A75"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9D800A4"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E9D47A8"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E92A1E" w14:paraId="01DB1C39" w14:textId="77777777" w:rsidTr="008A3959">
        <w:trPr>
          <w:jc w:val="center"/>
        </w:trPr>
        <w:tc>
          <w:tcPr>
            <w:tcW w:w="1668" w:type="dxa"/>
          </w:tcPr>
          <w:p w14:paraId="286BFBFE" w14:textId="392013A3"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1AF107F" w14:textId="31BC0CBD"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D5AAE7B" w14:textId="77777777" w:rsidR="00E92A1E"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 xml:space="preserve">We are fine with either sending </w:t>
            </w:r>
            <w:proofErr w:type="gramStart"/>
            <w:r>
              <w:rPr>
                <w:rFonts w:ascii="Arial" w:eastAsia="SimSun" w:hAnsi="Arial"/>
                <w:sz w:val="18"/>
                <w:szCs w:val="24"/>
                <w:lang w:eastAsia="zh-CN"/>
              </w:rPr>
              <w:t>an</w:t>
            </w:r>
            <w:proofErr w:type="gramEnd"/>
            <w:r>
              <w:rPr>
                <w:rFonts w:ascii="Arial" w:eastAsia="SimSun" w:hAnsi="Arial"/>
                <w:sz w:val="18"/>
                <w:szCs w:val="24"/>
                <w:lang w:eastAsia="zh-CN"/>
              </w:rPr>
              <w:t xml:space="preserve"> LS or capturing in TR or both.</w:t>
            </w:r>
          </w:p>
          <w:p w14:paraId="4418AE14" w14:textId="045E37F6" w:rsidR="002C5B30" w:rsidRDefault="002C5B30" w:rsidP="008A3959">
            <w:pPr>
              <w:spacing w:before="60" w:after="0"/>
              <w:rPr>
                <w:rFonts w:ascii="Arial" w:eastAsia="SimSun" w:hAnsi="Arial"/>
                <w:sz w:val="18"/>
                <w:szCs w:val="24"/>
                <w:lang w:eastAsia="zh-CN"/>
              </w:rPr>
            </w:pPr>
            <w:r>
              <w:rPr>
                <w:rFonts w:ascii="Arial" w:eastAsia="SimSun" w:hAnsi="Arial"/>
                <w:sz w:val="18"/>
                <w:szCs w:val="24"/>
                <w:lang w:eastAsia="zh-CN"/>
              </w:rPr>
              <w:t>The LS looks good so we also inform SA2 about the detail numbers and SA2 can then analyse further and keep RAN2 in loop with their findings.</w:t>
            </w:r>
          </w:p>
        </w:tc>
      </w:tr>
      <w:tr w:rsidR="00E92A1E" w14:paraId="4B85329D" w14:textId="77777777" w:rsidTr="008A3959">
        <w:trPr>
          <w:jc w:val="center"/>
        </w:trPr>
        <w:tc>
          <w:tcPr>
            <w:tcW w:w="1668" w:type="dxa"/>
          </w:tcPr>
          <w:p w14:paraId="4DD659D9" w14:textId="77777777" w:rsidR="00E92A1E" w:rsidRDefault="00E92A1E" w:rsidP="008A3959">
            <w:pPr>
              <w:spacing w:before="60" w:after="0"/>
              <w:rPr>
                <w:rFonts w:ascii="Arial" w:eastAsia="SimSun" w:hAnsi="Arial"/>
                <w:sz w:val="18"/>
                <w:szCs w:val="24"/>
                <w:lang w:eastAsia="zh-CN"/>
              </w:rPr>
            </w:pPr>
          </w:p>
        </w:tc>
        <w:tc>
          <w:tcPr>
            <w:tcW w:w="1839" w:type="dxa"/>
          </w:tcPr>
          <w:p w14:paraId="3341BAF1" w14:textId="77777777" w:rsidR="00E92A1E" w:rsidRDefault="00E92A1E" w:rsidP="008A3959">
            <w:pPr>
              <w:spacing w:before="60" w:after="0"/>
              <w:rPr>
                <w:rFonts w:ascii="Arial" w:eastAsia="SimSun" w:hAnsi="Arial"/>
                <w:sz w:val="18"/>
                <w:szCs w:val="24"/>
                <w:lang w:eastAsia="zh-CN"/>
              </w:rPr>
            </w:pPr>
          </w:p>
        </w:tc>
        <w:tc>
          <w:tcPr>
            <w:tcW w:w="6095" w:type="dxa"/>
          </w:tcPr>
          <w:p w14:paraId="7BAD899C" w14:textId="77777777" w:rsidR="00E92A1E" w:rsidRDefault="00E92A1E" w:rsidP="008A3959">
            <w:pPr>
              <w:spacing w:before="60" w:after="0"/>
              <w:rPr>
                <w:rFonts w:ascii="Arial" w:eastAsia="SimSun" w:hAnsi="Arial"/>
                <w:sz w:val="18"/>
                <w:szCs w:val="24"/>
                <w:lang w:eastAsia="zh-CN"/>
              </w:rPr>
            </w:pPr>
          </w:p>
        </w:tc>
      </w:tr>
      <w:tr w:rsidR="00E92A1E" w14:paraId="7060AF81" w14:textId="77777777" w:rsidTr="008A3959">
        <w:trPr>
          <w:jc w:val="center"/>
        </w:trPr>
        <w:tc>
          <w:tcPr>
            <w:tcW w:w="1668" w:type="dxa"/>
          </w:tcPr>
          <w:p w14:paraId="4FF37E23" w14:textId="77777777" w:rsidR="00E92A1E" w:rsidRDefault="00E92A1E" w:rsidP="008A3959">
            <w:pPr>
              <w:spacing w:before="60" w:after="0"/>
              <w:rPr>
                <w:rFonts w:ascii="Arial" w:eastAsia="SimSun" w:hAnsi="Arial"/>
                <w:sz w:val="18"/>
                <w:szCs w:val="24"/>
                <w:lang w:eastAsia="zh-CN"/>
              </w:rPr>
            </w:pPr>
          </w:p>
        </w:tc>
        <w:tc>
          <w:tcPr>
            <w:tcW w:w="1839" w:type="dxa"/>
          </w:tcPr>
          <w:p w14:paraId="4B3ADB08" w14:textId="77777777" w:rsidR="00E92A1E" w:rsidRDefault="00E92A1E" w:rsidP="008A3959">
            <w:pPr>
              <w:spacing w:before="60" w:after="0"/>
              <w:rPr>
                <w:rFonts w:ascii="Arial" w:eastAsia="SimSun" w:hAnsi="Arial"/>
                <w:sz w:val="18"/>
                <w:szCs w:val="24"/>
                <w:lang w:eastAsia="zh-CN"/>
              </w:rPr>
            </w:pPr>
          </w:p>
        </w:tc>
        <w:tc>
          <w:tcPr>
            <w:tcW w:w="6095" w:type="dxa"/>
          </w:tcPr>
          <w:p w14:paraId="2BF1A556" w14:textId="77777777" w:rsidR="00E92A1E" w:rsidRDefault="00E92A1E" w:rsidP="008A3959">
            <w:pPr>
              <w:spacing w:before="60" w:after="0"/>
              <w:rPr>
                <w:rFonts w:ascii="Arial" w:eastAsia="SimSun" w:hAnsi="Arial"/>
                <w:sz w:val="18"/>
                <w:szCs w:val="24"/>
                <w:lang w:eastAsia="zh-CN"/>
              </w:rPr>
            </w:pPr>
          </w:p>
        </w:tc>
      </w:tr>
      <w:tr w:rsidR="00E92A1E" w14:paraId="76A346BE" w14:textId="77777777" w:rsidTr="008A3959">
        <w:trPr>
          <w:jc w:val="center"/>
        </w:trPr>
        <w:tc>
          <w:tcPr>
            <w:tcW w:w="1668" w:type="dxa"/>
          </w:tcPr>
          <w:p w14:paraId="4839CAD8" w14:textId="77777777" w:rsidR="00E92A1E" w:rsidRDefault="00E92A1E" w:rsidP="008A3959">
            <w:pPr>
              <w:spacing w:before="60" w:after="0"/>
              <w:rPr>
                <w:rFonts w:ascii="Arial" w:eastAsia="SimSun" w:hAnsi="Arial"/>
                <w:sz w:val="18"/>
                <w:szCs w:val="24"/>
                <w:lang w:eastAsia="zh-CN"/>
              </w:rPr>
            </w:pPr>
          </w:p>
        </w:tc>
        <w:tc>
          <w:tcPr>
            <w:tcW w:w="1839" w:type="dxa"/>
          </w:tcPr>
          <w:p w14:paraId="6C27985B" w14:textId="77777777" w:rsidR="00E92A1E" w:rsidRDefault="00E92A1E" w:rsidP="008A3959">
            <w:pPr>
              <w:spacing w:before="60" w:after="0"/>
              <w:rPr>
                <w:rFonts w:ascii="Arial" w:eastAsia="SimSun" w:hAnsi="Arial"/>
                <w:sz w:val="18"/>
                <w:szCs w:val="24"/>
                <w:lang w:eastAsia="zh-CN"/>
              </w:rPr>
            </w:pPr>
          </w:p>
        </w:tc>
        <w:tc>
          <w:tcPr>
            <w:tcW w:w="6095" w:type="dxa"/>
          </w:tcPr>
          <w:p w14:paraId="460CDDBC" w14:textId="77777777" w:rsidR="00E92A1E" w:rsidRDefault="00E92A1E" w:rsidP="008A3959">
            <w:pPr>
              <w:spacing w:before="60" w:after="0"/>
              <w:rPr>
                <w:rFonts w:ascii="Arial" w:eastAsia="SimSun" w:hAnsi="Arial"/>
                <w:sz w:val="18"/>
                <w:szCs w:val="24"/>
                <w:lang w:eastAsia="zh-CN"/>
              </w:rPr>
            </w:pPr>
          </w:p>
        </w:tc>
      </w:tr>
      <w:tr w:rsidR="00E92A1E" w14:paraId="0803A5D2" w14:textId="77777777" w:rsidTr="008A3959">
        <w:trPr>
          <w:jc w:val="center"/>
        </w:trPr>
        <w:tc>
          <w:tcPr>
            <w:tcW w:w="1668" w:type="dxa"/>
          </w:tcPr>
          <w:p w14:paraId="70DDD1DE" w14:textId="77777777" w:rsidR="00E92A1E" w:rsidRDefault="00E92A1E" w:rsidP="008A3959">
            <w:pPr>
              <w:spacing w:before="60" w:after="0"/>
              <w:rPr>
                <w:rFonts w:ascii="Arial" w:eastAsia="SimSun" w:hAnsi="Arial"/>
                <w:sz w:val="18"/>
                <w:szCs w:val="24"/>
                <w:lang w:eastAsia="zh-CN"/>
              </w:rPr>
            </w:pPr>
          </w:p>
        </w:tc>
        <w:tc>
          <w:tcPr>
            <w:tcW w:w="1839" w:type="dxa"/>
          </w:tcPr>
          <w:p w14:paraId="08C9329B" w14:textId="77777777" w:rsidR="00E92A1E" w:rsidRDefault="00E92A1E" w:rsidP="008A3959">
            <w:pPr>
              <w:spacing w:before="60" w:after="0"/>
              <w:rPr>
                <w:rFonts w:ascii="Arial" w:eastAsia="SimSun" w:hAnsi="Arial"/>
                <w:sz w:val="18"/>
                <w:szCs w:val="24"/>
                <w:lang w:eastAsia="zh-CN"/>
              </w:rPr>
            </w:pPr>
          </w:p>
        </w:tc>
        <w:tc>
          <w:tcPr>
            <w:tcW w:w="6095" w:type="dxa"/>
          </w:tcPr>
          <w:p w14:paraId="29A708A7" w14:textId="77777777" w:rsidR="00E92A1E" w:rsidRDefault="00E92A1E" w:rsidP="008A3959">
            <w:pPr>
              <w:rPr>
                <w:rFonts w:ascii="Arial" w:eastAsia="SimSun" w:hAnsi="Arial"/>
                <w:sz w:val="18"/>
                <w:szCs w:val="24"/>
                <w:lang w:eastAsia="zh-CN"/>
              </w:rPr>
            </w:pPr>
          </w:p>
        </w:tc>
      </w:tr>
      <w:tr w:rsidR="00E92A1E" w14:paraId="3571CAFD" w14:textId="77777777" w:rsidTr="008A3959">
        <w:trPr>
          <w:jc w:val="center"/>
        </w:trPr>
        <w:tc>
          <w:tcPr>
            <w:tcW w:w="1668" w:type="dxa"/>
          </w:tcPr>
          <w:p w14:paraId="0EFD10C8" w14:textId="77777777" w:rsidR="00E92A1E" w:rsidRDefault="00E92A1E" w:rsidP="008A3959">
            <w:pPr>
              <w:spacing w:before="60" w:after="0"/>
              <w:rPr>
                <w:rFonts w:ascii="Arial" w:eastAsia="SimSun" w:hAnsi="Arial"/>
                <w:sz w:val="18"/>
                <w:szCs w:val="24"/>
                <w:lang w:eastAsia="zh-CN"/>
              </w:rPr>
            </w:pPr>
          </w:p>
        </w:tc>
        <w:tc>
          <w:tcPr>
            <w:tcW w:w="1839" w:type="dxa"/>
          </w:tcPr>
          <w:p w14:paraId="1D797192" w14:textId="77777777" w:rsidR="00E92A1E" w:rsidRDefault="00E92A1E" w:rsidP="008A3959">
            <w:pPr>
              <w:spacing w:before="60" w:after="0"/>
              <w:rPr>
                <w:rFonts w:ascii="Arial" w:eastAsia="SimSun" w:hAnsi="Arial"/>
                <w:sz w:val="18"/>
                <w:szCs w:val="24"/>
                <w:lang w:eastAsia="zh-CN"/>
              </w:rPr>
            </w:pPr>
          </w:p>
        </w:tc>
        <w:tc>
          <w:tcPr>
            <w:tcW w:w="6095" w:type="dxa"/>
          </w:tcPr>
          <w:p w14:paraId="5706A842" w14:textId="77777777" w:rsidR="00E92A1E" w:rsidRDefault="00E92A1E" w:rsidP="008A3959">
            <w:pPr>
              <w:spacing w:before="60" w:after="0"/>
              <w:rPr>
                <w:rFonts w:ascii="Arial" w:eastAsia="SimSun" w:hAnsi="Arial"/>
                <w:sz w:val="18"/>
                <w:szCs w:val="24"/>
                <w:lang w:eastAsia="zh-CN"/>
              </w:rPr>
            </w:pPr>
          </w:p>
        </w:tc>
      </w:tr>
      <w:tr w:rsidR="00E92A1E" w14:paraId="0CC7F1CA" w14:textId="77777777" w:rsidTr="008A3959">
        <w:trPr>
          <w:jc w:val="center"/>
        </w:trPr>
        <w:tc>
          <w:tcPr>
            <w:tcW w:w="1668" w:type="dxa"/>
          </w:tcPr>
          <w:p w14:paraId="69850BAC" w14:textId="77777777" w:rsidR="00E92A1E" w:rsidRDefault="00E92A1E" w:rsidP="008A3959">
            <w:pPr>
              <w:spacing w:before="60" w:after="0"/>
              <w:rPr>
                <w:rFonts w:ascii="Arial" w:eastAsia="SimSun" w:hAnsi="Arial"/>
                <w:sz w:val="18"/>
                <w:szCs w:val="24"/>
                <w:lang w:eastAsia="zh-CN"/>
              </w:rPr>
            </w:pPr>
          </w:p>
        </w:tc>
        <w:tc>
          <w:tcPr>
            <w:tcW w:w="1839" w:type="dxa"/>
          </w:tcPr>
          <w:p w14:paraId="301DB56E" w14:textId="77777777" w:rsidR="00E92A1E" w:rsidRDefault="00E92A1E" w:rsidP="008A3959">
            <w:pPr>
              <w:spacing w:before="60" w:after="0"/>
              <w:rPr>
                <w:rFonts w:ascii="Arial" w:eastAsia="SimSun" w:hAnsi="Arial"/>
                <w:sz w:val="18"/>
                <w:szCs w:val="24"/>
                <w:lang w:eastAsia="zh-CN"/>
              </w:rPr>
            </w:pPr>
          </w:p>
        </w:tc>
        <w:tc>
          <w:tcPr>
            <w:tcW w:w="6095" w:type="dxa"/>
          </w:tcPr>
          <w:p w14:paraId="7EC5FEAB" w14:textId="77777777" w:rsidR="00E92A1E" w:rsidRDefault="00E92A1E" w:rsidP="008A3959">
            <w:pPr>
              <w:spacing w:before="60" w:after="0"/>
              <w:rPr>
                <w:rFonts w:ascii="Arial" w:eastAsia="SimSun" w:hAnsi="Arial"/>
                <w:sz w:val="18"/>
                <w:szCs w:val="24"/>
                <w:lang w:eastAsia="zh-CN"/>
              </w:rPr>
            </w:pPr>
          </w:p>
        </w:tc>
      </w:tr>
      <w:tr w:rsidR="00E92A1E" w14:paraId="2F3374EB" w14:textId="77777777" w:rsidTr="008A3959">
        <w:trPr>
          <w:jc w:val="center"/>
        </w:trPr>
        <w:tc>
          <w:tcPr>
            <w:tcW w:w="1668" w:type="dxa"/>
          </w:tcPr>
          <w:p w14:paraId="6D939C09" w14:textId="77777777" w:rsidR="00E92A1E" w:rsidRDefault="00E92A1E" w:rsidP="008A3959">
            <w:pPr>
              <w:spacing w:before="60" w:after="0"/>
              <w:rPr>
                <w:rFonts w:ascii="Arial" w:eastAsia="SimSun" w:hAnsi="Arial"/>
                <w:sz w:val="18"/>
                <w:szCs w:val="24"/>
                <w:lang w:eastAsia="zh-CN"/>
              </w:rPr>
            </w:pPr>
          </w:p>
        </w:tc>
        <w:tc>
          <w:tcPr>
            <w:tcW w:w="1839" w:type="dxa"/>
          </w:tcPr>
          <w:p w14:paraId="52D5F450" w14:textId="77777777" w:rsidR="00E92A1E" w:rsidRDefault="00E92A1E" w:rsidP="008A3959">
            <w:pPr>
              <w:spacing w:before="60" w:after="0"/>
              <w:rPr>
                <w:rFonts w:ascii="Arial" w:eastAsia="SimSun" w:hAnsi="Arial"/>
                <w:sz w:val="18"/>
                <w:szCs w:val="24"/>
                <w:lang w:eastAsia="zh-CN"/>
              </w:rPr>
            </w:pPr>
          </w:p>
        </w:tc>
        <w:tc>
          <w:tcPr>
            <w:tcW w:w="6095" w:type="dxa"/>
          </w:tcPr>
          <w:p w14:paraId="750A823E" w14:textId="77777777" w:rsidR="00E92A1E" w:rsidRDefault="00E92A1E" w:rsidP="008A3959">
            <w:pPr>
              <w:spacing w:before="60" w:after="0"/>
              <w:rPr>
                <w:rFonts w:ascii="Arial" w:eastAsia="SimSun" w:hAnsi="Arial"/>
                <w:sz w:val="18"/>
                <w:szCs w:val="24"/>
                <w:lang w:eastAsia="zh-CN"/>
              </w:rPr>
            </w:pPr>
          </w:p>
        </w:tc>
      </w:tr>
      <w:tr w:rsidR="00E92A1E" w14:paraId="5178FDB1" w14:textId="77777777" w:rsidTr="008A3959">
        <w:trPr>
          <w:jc w:val="center"/>
        </w:trPr>
        <w:tc>
          <w:tcPr>
            <w:tcW w:w="1668" w:type="dxa"/>
          </w:tcPr>
          <w:p w14:paraId="64192087" w14:textId="77777777" w:rsidR="00E92A1E" w:rsidRDefault="00E92A1E" w:rsidP="008A3959">
            <w:pPr>
              <w:spacing w:before="60" w:after="0"/>
              <w:rPr>
                <w:rFonts w:ascii="Arial" w:eastAsia="SimSun" w:hAnsi="Arial"/>
                <w:sz w:val="18"/>
                <w:szCs w:val="24"/>
                <w:lang w:eastAsia="zh-CN"/>
              </w:rPr>
            </w:pPr>
          </w:p>
        </w:tc>
        <w:tc>
          <w:tcPr>
            <w:tcW w:w="1839" w:type="dxa"/>
          </w:tcPr>
          <w:p w14:paraId="3301CDFC" w14:textId="77777777" w:rsidR="00E92A1E" w:rsidRDefault="00E92A1E" w:rsidP="008A3959">
            <w:pPr>
              <w:spacing w:before="60" w:after="0"/>
              <w:rPr>
                <w:rFonts w:ascii="Arial" w:eastAsia="SimSun" w:hAnsi="Arial"/>
                <w:sz w:val="18"/>
                <w:szCs w:val="24"/>
                <w:lang w:eastAsia="zh-CN"/>
              </w:rPr>
            </w:pPr>
          </w:p>
        </w:tc>
        <w:tc>
          <w:tcPr>
            <w:tcW w:w="6095" w:type="dxa"/>
          </w:tcPr>
          <w:p w14:paraId="67480872" w14:textId="77777777" w:rsidR="00E92A1E" w:rsidRDefault="00E92A1E" w:rsidP="008A3959">
            <w:pPr>
              <w:spacing w:before="60" w:after="0"/>
              <w:rPr>
                <w:rFonts w:ascii="Arial" w:eastAsia="SimSun" w:hAnsi="Arial"/>
                <w:sz w:val="18"/>
                <w:szCs w:val="24"/>
                <w:lang w:eastAsia="zh-CN"/>
              </w:rPr>
            </w:pPr>
          </w:p>
        </w:tc>
      </w:tr>
    </w:tbl>
    <w:p w14:paraId="3B989DA1" w14:textId="77777777" w:rsidR="0079040C" w:rsidRDefault="0079040C" w:rsidP="006C2194">
      <w:pPr>
        <w:rPr>
          <w:rFonts w:eastAsia="SimSun"/>
          <w:lang w:eastAsia="zh-CN"/>
        </w:rPr>
      </w:pPr>
    </w:p>
    <w:p w14:paraId="68BFD22A" w14:textId="0CFDD4EB" w:rsidR="003A7BA2" w:rsidRDefault="003A7BA2" w:rsidP="003A7BA2">
      <w:pPr>
        <w:pStyle w:val="Heading2"/>
        <w:rPr>
          <w:rFonts w:eastAsia="SimSun"/>
          <w:lang w:eastAsia="zh-CN"/>
        </w:rPr>
      </w:pPr>
      <w:r>
        <w:rPr>
          <w:rFonts w:eastAsia="SimSun" w:hint="eastAsia"/>
          <w:lang w:eastAsia="zh-CN"/>
        </w:rPr>
        <w:t>2</w:t>
      </w:r>
      <w:r>
        <w:rPr>
          <w:rFonts w:eastAsia="SimSun"/>
          <w:lang w:eastAsia="zh-CN"/>
        </w:rPr>
        <w:t>.</w:t>
      </w:r>
      <w:r w:rsidR="00986336">
        <w:rPr>
          <w:rFonts w:eastAsia="SimSun" w:hint="eastAsia"/>
          <w:lang w:eastAsia="zh-CN"/>
        </w:rPr>
        <w:t>3</w:t>
      </w:r>
      <w:r>
        <w:rPr>
          <w:rFonts w:eastAsia="SimSun" w:hint="eastAsia"/>
          <w:lang w:eastAsia="zh-CN"/>
        </w:rPr>
        <w:tab/>
        <w:t xml:space="preserve">Text proposal </w:t>
      </w:r>
    </w:p>
    <w:p w14:paraId="21EE7C96" w14:textId="77777777" w:rsidR="003A7BA2" w:rsidRPr="00E92A1E" w:rsidRDefault="003A7BA2" w:rsidP="003A7BA2">
      <w:pPr>
        <w:rPr>
          <w:rFonts w:eastAsia="SimSun"/>
          <w:lang w:eastAsia="zh-CN"/>
        </w:rPr>
      </w:pPr>
      <w:r w:rsidRPr="00E92A1E">
        <w:rPr>
          <w:rFonts w:eastAsia="SimSun"/>
          <w:lang w:eastAsia="zh-CN"/>
        </w:rPr>
        <w:t>6/15 c</w:t>
      </w:r>
      <w:r w:rsidRPr="00E92A1E">
        <w:rPr>
          <w:rFonts w:eastAsia="SimSun"/>
          <w:lang w:eastAsia="x-none"/>
        </w:rPr>
        <w:t>ompanies</w:t>
      </w:r>
      <w:r w:rsidRPr="00E92A1E">
        <w:rPr>
          <w:rFonts w:eastAsia="SimSun"/>
          <w:lang w:eastAsia="zh-CN"/>
        </w:rPr>
        <w:t xml:space="preserve"> </w:t>
      </w:r>
      <w:r w:rsidRPr="00E92A1E">
        <w:rPr>
          <w:rFonts w:eastAsia="SimSun"/>
          <w:lang w:eastAsia="x-none"/>
        </w:rPr>
        <w:t xml:space="preserve">proposed the common understanding on “SA/CT will be involved during WI”. </w:t>
      </w:r>
      <w:r w:rsidRPr="00E92A1E">
        <w:rPr>
          <w:rFonts w:eastAsia="SimSun"/>
          <w:lang w:eastAsia="zh-CN"/>
        </w:rPr>
        <w:t>9/15 companies agree without modification.</w:t>
      </w:r>
      <w:r>
        <w:rPr>
          <w:rFonts w:eastAsia="SimSun" w:hint="eastAsia"/>
          <w:lang w:eastAsia="zh-CN"/>
        </w:rPr>
        <w:t xml:space="preserve"> </w:t>
      </w:r>
      <w:r w:rsidRPr="00E92A1E">
        <w:rPr>
          <w:rFonts w:eastAsia="SimSun"/>
          <w:lang w:eastAsia="zh-CN"/>
        </w:rPr>
        <w:t xml:space="preserve">It seems that there is no majority on the proposed </w:t>
      </w:r>
      <w:r>
        <w:rPr>
          <w:rFonts w:eastAsia="SimSun"/>
          <w:lang w:eastAsia="zh-CN"/>
        </w:rPr>
        <w:t>TP</w:t>
      </w:r>
      <w:r>
        <w:rPr>
          <w:rFonts w:eastAsia="SimSun" w:hint="eastAsia"/>
          <w:lang w:eastAsia="zh-CN"/>
        </w:rPr>
        <w:t xml:space="preserve"> in previous discussion.</w:t>
      </w:r>
    </w:p>
    <w:p w14:paraId="552E4C79" w14:textId="77777777" w:rsidR="003A7BA2" w:rsidRPr="004F3E14" w:rsidRDefault="003A7BA2" w:rsidP="003A7BA2">
      <w:pPr>
        <w:rPr>
          <w:rFonts w:eastAsia="SimSun"/>
          <w:lang w:eastAsia="x-none"/>
        </w:rPr>
      </w:pPr>
      <w:proofErr w:type="gramStart"/>
      <w:r>
        <w:rPr>
          <w:rFonts w:eastAsia="SimSun" w:hint="eastAsia"/>
          <w:lang w:eastAsia="zh-CN"/>
        </w:rPr>
        <w:t>So</w:t>
      </w:r>
      <w:proofErr w:type="gramEnd"/>
      <w:r>
        <w:rPr>
          <w:rFonts w:eastAsia="SimSun" w:hint="eastAsia"/>
          <w:lang w:eastAsia="zh-CN"/>
        </w:rPr>
        <w:t xml:space="preserve"> we continue to</w:t>
      </w:r>
      <w:r w:rsidRPr="004F3E14">
        <w:rPr>
          <w:rFonts w:eastAsia="SimSun" w:hint="eastAsia"/>
          <w:lang w:eastAsia="x-none"/>
        </w:rPr>
        <w:t xml:space="preserve"> discuss the options of text proposal as below.</w:t>
      </w:r>
    </w:p>
    <w:p w14:paraId="6C38B0D2" w14:textId="77777777" w:rsidR="003A7BA2" w:rsidRPr="00D1616C" w:rsidRDefault="003A7BA2" w:rsidP="003A7BA2">
      <w:pPr>
        <w:rPr>
          <w:rFonts w:eastAsia="SimSun"/>
          <w:lang w:eastAsia="zh-CN"/>
        </w:rPr>
      </w:pPr>
      <w:r w:rsidRPr="00D1616C">
        <w:rPr>
          <w:rFonts w:eastAsia="SimSun"/>
          <w:lang w:eastAsia="zh-CN"/>
        </w:rPr>
        <w:t xml:space="preserve">Option1: The following enhancements of </w:t>
      </w:r>
      <w:proofErr w:type="spellStart"/>
      <w:r w:rsidRPr="00D1616C">
        <w:rPr>
          <w:rFonts w:eastAsia="SimSun"/>
          <w:lang w:eastAsia="zh-CN"/>
        </w:rPr>
        <w:t>signaling</w:t>
      </w:r>
      <w:proofErr w:type="spellEnd"/>
      <w:r w:rsidRPr="00D1616C">
        <w:rPr>
          <w:rFonts w:eastAsia="SimSun"/>
          <w:lang w:eastAsia="zh-CN"/>
        </w:rPr>
        <w:t xml:space="preserve"> &amp; procedures for reducing NR positioning latency are considered as beneficial:</w:t>
      </w:r>
    </w:p>
    <w:p w14:paraId="55E45396"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3677F87" w14:textId="77777777" w:rsidR="003A7BA2" w:rsidRDefault="003A7BA2" w:rsidP="003A7BA2">
      <w:pPr>
        <w:rPr>
          <w:rFonts w:eastAsia="SimSun"/>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2494364F" w14:textId="77777777" w:rsidR="003A7BA2" w:rsidRPr="004935C6" w:rsidRDefault="003A7BA2" w:rsidP="003A7BA2">
      <w:pPr>
        <w:numPr>
          <w:ilvl w:val="1"/>
          <w:numId w:val="9"/>
        </w:numPr>
        <w:spacing w:after="0" w:line="276" w:lineRule="auto"/>
        <w:jc w:val="left"/>
      </w:pPr>
      <w:ins w:id="7" w:author="CATT" w:date="2021-02-02T13:01:00Z">
        <w:r w:rsidRPr="00E53B6F">
          <w:t xml:space="preserve">The following enhancements of </w:t>
        </w:r>
        <w:proofErr w:type="spellStart"/>
        <w:r w:rsidRPr="00E53B6F">
          <w:t>signaling</w:t>
        </w:r>
        <w:proofErr w:type="spellEnd"/>
        <w:r w:rsidRPr="00E53B6F">
          <w:t xml:space="preserve"> &amp; procedures for reducing NR positioning latency are considered as beneficial:</w:t>
        </w:r>
      </w:ins>
    </w:p>
    <w:p w14:paraId="64F44D7D" w14:textId="77777777" w:rsidR="003A7BA2" w:rsidRPr="00305702" w:rsidRDefault="003A7BA2" w:rsidP="003A7BA2">
      <w:pPr>
        <w:numPr>
          <w:ilvl w:val="2"/>
          <w:numId w:val="9"/>
        </w:numPr>
        <w:spacing w:after="0" w:line="276" w:lineRule="auto"/>
        <w:jc w:val="left"/>
        <w:rPr>
          <w:ins w:id="8" w:author="CATT" w:date="2021-02-02T10:00:00Z"/>
        </w:rPr>
      </w:pPr>
      <w:ins w:id="9" w:author="CATT" w:date="2021-02-02T12:26:00Z">
        <w:r w:rsidRPr="00FB5765">
          <w:rPr>
            <w:rFonts w:eastAsia="SimSun"/>
            <w:lang w:eastAsia="zh-CN"/>
          </w:rPr>
          <w:t>Latency reduction related to storing UE capability in AMF procedure. It is proposed that SA2 should study whether this should be recommended for normative work in SA/CT.</w:t>
        </w:r>
      </w:ins>
    </w:p>
    <w:p w14:paraId="0B4D979E" w14:textId="77777777" w:rsidR="003A7BA2" w:rsidRPr="00B84EB2" w:rsidRDefault="003A7BA2" w:rsidP="003A7BA2">
      <w:pPr>
        <w:spacing w:after="0" w:line="276" w:lineRule="auto"/>
        <w:rPr>
          <w:ins w:id="10"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3ABE4EC2" w14:textId="77777777" w:rsidR="003A7BA2" w:rsidRPr="00FB5765" w:rsidRDefault="003A7BA2" w:rsidP="003A7BA2">
      <w:pPr>
        <w:spacing w:line="276" w:lineRule="auto"/>
        <w:rPr>
          <w:rFonts w:eastAsia="SimSun"/>
          <w:lang w:eastAsia="zh-CN"/>
        </w:rPr>
      </w:pPr>
    </w:p>
    <w:p w14:paraId="31E03175" w14:textId="77777777" w:rsidR="003A7BA2" w:rsidRPr="00D1616C" w:rsidRDefault="003A7BA2" w:rsidP="003A7BA2">
      <w:pPr>
        <w:rPr>
          <w:rFonts w:eastAsia="SimSun"/>
          <w:lang w:eastAsia="zh-CN"/>
        </w:rPr>
      </w:pPr>
      <w:r w:rsidRPr="00D1616C">
        <w:rPr>
          <w:rFonts w:eastAsia="SimSun"/>
          <w:lang w:eastAsia="zh-CN"/>
        </w:rPr>
        <w:t>Option2: The details of the solutions are left for further discussion in normative work, which may include the following aspects:</w:t>
      </w:r>
    </w:p>
    <w:p w14:paraId="00D62C33"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336A5A13" w14:textId="77777777" w:rsidR="003A7BA2" w:rsidRDefault="003A7BA2" w:rsidP="003A7BA2">
      <w:pPr>
        <w:rPr>
          <w:ins w:id="11" w:author="CATT" w:date="2021-02-02T13:00:00Z"/>
          <w:rFonts w:eastAsia="SimSun"/>
          <w:lang w:eastAsia="zh-CN"/>
        </w:rPr>
      </w:pPr>
      <w:r w:rsidRPr="004935C6">
        <w:lastRenderedPageBreak/>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120E5190" w14:textId="77777777" w:rsidR="003A7BA2" w:rsidRPr="004935C6" w:rsidRDefault="003A7BA2" w:rsidP="003A7BA2">
      <w:pPr>
        <w:numPr>
          <w:ilvl w:val="1"/>
          <w:numId w:val="9"/>
        </w:numPr>
        <w:spacing w:after="0" w:line="276" w:lineRule="auto"/>
        <w:jc w:val="left"/>
      </w:pPr>
      <w:r w:rsidRPr="004935C6">
        <w:t>The details of the solutions are left for further discussion in normative work, which may include the following aspects:</w:t>
      </w:r>
    </w:p>
    <w:p w14:paraId="4A5BCB4E" w14:textId="77777777" w:rsidR="003A7BA2" w:rsidRPr="0048454B" w:rsidRDefault="003A7BA2" w:rsidP="003A7BA2">
      <w:pPr>
        <w:numPr>
          <w:ilvl w:val="2"/>
          <w:numId w:val="9"/>
        </w:numPr>
        <w:spacing w:after="0" w:line="276" w:lineRule="auto"/>
        <w:jc w:val="left"/>
        <w:rPr>
          <w:ins w:id="12" w:author="CATT" w:date="2021-02-02T12:29:00Z"/>
        </w:rPr>
      </w:pPr>
      <w:ins w:id="13" w:author="CATT" w:date="2021-02-02T12:29:00Z">
        <w:r w:rsidRPr="0048454B">
          <w:rPr>
            <w:rFonts w:eastAsia="SimSun"/>
            <w:lang w:eastAsia="zh-CN"/>
          </w:rPr>
          <w:t xml:space="preserve">Latency reduction related to storing UE capability in AMF procedure. </w:t>
        </w:r>
      </w:ins>
    </w:p>
    <w:p w14:paraId="3E934431" w14:textId="77777777" w:rsidR="003A7BA2" w:rsidRPr="00305702" w:rsidRDefault="003A7BA2" w:rsidP="003A7BA2">
      <w:pPr>
        <w:numPr>
          <w:ilvl w:val="2"/>
          <w:numId w:val="9"/>
        </w:numPr>
        <w:spacing w:after="0" w:line="276" w:lineRule="auto"/>
        <w:jc w:val="left"/>
        <w:rPr>
          <w:ins w:id="14" w:author="CATT" w:date="2021-02-02T10:00:00Z"/>
        </w:rPr>
      </w:pPr>
      <w:ins w:id="15" w:author="CATT" w:date="2021-02-02T12:29:00Z">
        <w:r w:rsidRPr="0048454B">
          <w:rPr>
            <w:rFonts w:eastAsia="SimSun"/>
            <w:lang w:eastAsia="zh-CN"/>
          </w:rPr>
          <w:t>SA/CT will be involved during WI.</w:t>
        </w:r>
      </w:ins>
    </w:p>
    <w:p w14:paraId="32ABEDA9" w14:textId="77777777" w:rsidR="003A7BA2" w:rsidRPr="00B84EB2" w:rsidRDefault="003A7BA2" w:rsidP="003A7BA2">
      <w:pPr>
        <w:spacing w:after="0" w:line="276" w:lineRule="auto"/>
        <w:rPr>
          <w:ins w:id="16"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08C9286A" w14:textId="17CED19A" w:rsidR="003A7BA2" w:rsidRPr="00E92A1E" w:rsidRDefault="003A7BA2" w:rsidP="003A7BA2">
      <w:pPr>
        <w:spacing w:before="60"/>
        <w:rPr>
          <w:rFonts w:ascii="Arial" w:eastAsia="SimSun" w:hAnsi="Arial" w:cs="Arial"/>
          <w:b/>
          <w:bCs/>
          <w:color w:val="000000"/>
          <w:lang w:eastAsia="zh-CN"/>
        </w:rPr>
      </w:pPr>
      <w:r w:rsidRPr="00736355">
        <w:rPr>
          <w:rFonts w:ascii="Arial" w:hAnsi="Arial" w:cs="Arial" w:hint="eastAsia"/>
          <w:b/>
          <w:bCs/>
          <w:color w:val="000000"/>
        </w:rPr>
        <w:t>Q</w:t>
      </w:r>
      <w:r w:rsidR="00DE4ECB">
        <w:rPr>
          <w:rFonts w:ascii="Arial" w:eastAsia="SimSun" w:hAnsi="Arial" w:cs="Arial" w:hint="eastAsia"/>
          <w:b/>
          <w:bCs/>
          <w:color w:val="000000"/>
          <w:lang w:eastAsia="zh-CN"/>
        </w:rPr>
        <w:t>3</w:t>
      </w:r>
      <w:r w:rsidRPr="00736355">
        <w:rPr>
          <w:rFonts w:ascii="Arial" w:hAnsi="Arial" w:cs="Arial" w:hint="eastAsia"/>
          <w:b/>
          <w:bCs/>
          <w:color w:val="000000"/>
        </w:rPr>
        <w:t xml:space="preserve">: </w:t>
      </w:r>
      <w:r>
        <w:rPr>
          <w:rFonts w:ascii="Arial" w:eastAsia="SimSun" w:hAnsi="Arial" w:cs="Arial" w:hint="eastAsia"/>
          <w:b/>
          <w:bCs/>
          <w:color w:val="000000"/>
          <w:lang w:eastAsia="zh-CN"/>
        </w:rPr>
        <w:t>Which option d</w:t>
      </w:r>
      <w:r w:rsidRPr="00736355">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3A7BA2" w14:paraId="7F59F4D2" w14:textId="77777777" w:rsidTr="005E675F">
        <w:trPr>
          <w:jc w:val="center"/>
        </w:trPr>
        <w:tc>
          <w:tcPr>
            <w:tcW w:w="1668" w:type="dxa"/>
            <w:shd w:val="clear" w:color="auto" w:fill="B8CCE4" w:themeFill="accent1" w:themeFillTint="66"/>
          </w:tcPr>
          <w:p w14:paraId="282030F1"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6025D7F"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3C9CA12"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A7BA2" w14:paraId="16514CA0" w14:textId="77777777" w:rsidTr="005E675F">
        <w:trPr>
          <w:jc w:val="center"/>
        </w:trPr>
        <w:tc>
          <w:tcPr>
            <w:tcW w:w="1668" w:type="dxa"/>
          </w:tcPr>
          <w:p w14:paraId="391205CA" w14:textId="35559F24"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0374E6A3" w14:textId="3D9E73E9"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88B598D" w14:textId="77777777"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sidRPr="00D1616C">
              <w:rPr>
                <w:rFonts w:eastAsia="SimSun"/>
                <w:lang w:eastAsia="zh-CN"/>
              </w:rPr>
              <w:t>are considered as beneficial</w:t>
            </w:r>
            <w:r>
              <w:rPr>
                <w:rFonts w:ascii="Arial" w:eastAsia="SimSun" w:hAnsi="Arial"/>
                <w:sz w:val="18"/>
                <w:szCs w:val="24"/>
                <w:lang w:eastAsia="zh-CN"/>
              </w:rPr>
              <w:t>”. TP#3 also says “</w:t>
            </w:r>
            <w:r w:rsidRPr="00126AA2">
              <w:rPr>
                <w:highlight w:val="green"/>
              </w:rPr>
              <w:t>recommended</w:t>
            </w:r>
            <w:r w:rsidRPr="004935C6">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36C09CEF" w14:textId="5419C2D8" w:rsidR="004D1CDA"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Option 2 says “</w:t>
            </w:r>
            <w:r w:rsidRPr="00D1616C">
              <w:rPr>
                <w:rFonts w:eastAsia="SimSun"/>
                <w:lang w:eastAsia="zh-CN"/>
              </w:rPr>
              <w:t>left for further discussion in normative work</w:t>
            </w:r>
            <w:r>
              <w:rPr>
                <w:rFonts w:ascii="Arial" w:eastAsia="SimSun" w:hAnsi="Arial"/>
                <w:sz w:val="18"/>
                <w:szCs w:val="24"/>
                <w:lang w:eastAsia="zh-CN"/>
              </w:rPr>
              <w:t>”. TP#4 says “</w:t>
            </w:r>
            <w:r w:rsidRPr="00126AA2">
              <w:rPr>
                <w:highlight w:val="green"/>
              </w:rPr>
              <w:t>recommended</w:t>
            </w:r>
            <w:r w:rsidRPr="004935C6">
              <w:t xml:space="preserve"> for normative work</w:t>
            </w:r>
            <w:r>
              <w:rPr>
                <w:rFonts w:ascii="Arial" w:eastAsia="SimSun" w:hAnsi="Arial"/>
                <w:sz w:val="18"/>
                <w:szCs w:val="24"/>
                <w:lang w:eastAsia="zh-CN"/>
              </w:rPr>
              <w:t>” and “</w:t>
            </w:r>
            <w:r w:rsidRPr="004935C6">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proposed enhancement very well or evaluated the benefits of it</w:t>
            </w:r>
          </w:p>
        </w:tc>
      </w:tr>
      <w:tr w:rsidR="003A7BA2" w14:paraId="34A9BA0B" w14:textId="77777777" w:rsidTr="005E675F">
        <w:trPr>
          <w:jc w:val="center"/>
        </w:trPr>
        <w:tc>
          <w:tcPr>
            <w:tcW w:w="1668" w:type="dxa"/>
          </w:tcPr>
          <w:p w14:paraId="47F55AC2" w14:textId="228A0F16"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AA7AD01" w14:textId="4F388110"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DA4C1BF" w14:textId="1D1D2CE6" w:rsidR="003A7BA2" w:rsidRDefault="002C5B30" w:rsidP="005E675F">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bookmarkStart w:id="17" w:name="_GoBack"/>
            <w:bookmarkEnd w:id="17"/>
          </w:p>
        </w:tc>
      </w:tr>
      <w:tr w:rsidR="003A7BA2" w14:paraId="1217BCA3" w14:textId="77777777" w:rsidTr="005E675F">
        <w:trPr>
          <w:jc w:val="center"/>
        </w:trPr>
        <w:tc>
          <w:tcPr>
            <w:tcW w:w="1668" w:type="dxa"/>
          </w:tcPr>
          <w:p w14:paraId="6E5302FF" w14:textId="77777777" w:rsidR="003A7BA2" w:rsidRDefault="003A7BA2" w:rsidP="005E675F">
            <w:pPr>
              <w:spacing w:before="60" w:after="0"/>
              <w:rPr>
                <w:rFonts w:ascii="Arial" w:eastAsia="SimSun" w:hAnsi="Arial"/>
                <w:sz w:val="18"/>
                <w:szCs w:val="24"/>
                <w:lang w:eastAsia="zh-CN"/>
              </w:rPr>
            </w:pPr>
          </w:p>
        </w:tc>
        <w:tc>
          <w:tcPr>
            <w:tcW w:w="1839" w:type="dxa"/>
          </w:tcPr>
          <w:p w14:paraId="01A6EA06" w14:textId="77777777" w:rsidR="003A7BA2" w:rsidRDefault="003A7BA2" w:rsidP="005E675F">
            <w:pPr>
              <w:spacing w:before="60" w:after="0"/>
              <w:rPr>
                <w:rFonts w:ascii="Arial" w:eastAsia="SimSun" w:hAnsi="Arial"/>
                <w:sz w:val="18"/>
                <w:szCs w:val="24"/>
                <w:lang w:eastAsia="zh-CN"/>
              </w:rPr>
            </w:pPr>
          </w:p>
        </w:tc>
        <w:tc>
          <w:tcPr>
            <w:tcW w:w="6095" w:type="dxa"/>
          </w:tcPr>
          <w:p w14:paraId="7B6CA58B" w14:textId="77777777" w:rsidR="003A7BA2" w:rsidRDefault="003A7BA2" w:rsidP="005E675F">
            <w:pPr>
              <w:spacing w:before="60" w:after="0"/>
              <w:rPr>
                <w:rFonts w:ascii="Arial" w:eastAsia="SimSun" w:hAnsi="Arial"/>
                <w:sz w:val="18"/>
                <w:szCs w:val="24"/>
                <w:lang w:eastAsia="zh-CN"/>
              </w:rPr>
            </w:pPr>
          </w:p>
        </w:tc>
      </w:tr>
      <w:tr w:rsidR="003A7BA2" w14:paraId="280A2E7D" w14:textId="77777777" w:rsidTr="005E675F">
        <w:trPr>
          <w:jc w:val="center"/>
        </w:trPr>
        <w:tc>
          <w:tcPr>
            <w:tcW w:w="1668" w:type="dxa"/>
          </w:tcPr>
          <w:p w14:paraId="33AC70E3" w14:textId="77777777" w:rsidR="003A7BA2" w:rsidRDefault="003A7BA2" w:rsidP="005E675F">
            <w:pPr>
              <w:spacing w:before="60" w:after="0"/>
              <w:rPr>
                <w:rFonts w:ascii="Arial" w:eastAsia="SimSun" w:hAnsi="Arial"/>
                <w:sz w:val="18"/>
                <w:szCs w:val="24"/>
                <w:lang w:eastAsia="zh-CN"/>
              </w:rPr>
            </w:pPr>
          </w:p>
        </w:tc>
        <w:tc>
          <w:tcPr>
            <w:tcW w:w="1839" w:type="dxa"/>
          </w:tcPr>
          <w:p w14:paraId="79738CBA" w14:textId="77777777" w:rsidR="003A7BA2" w:rsidRDefault="003A7BA2" w:rsidP="005E675F">
            <w:pPr>
              <w:spacing w:before="60" w:after="0"/>
              <w:rPr>
                <w:rFonts w:ascii="Arial" w:eastAsia="SimSun" w:hAnsi="Arial"/>
                <w:sz w:val="18"/>
                <w:szCs w:val="24"/>
                <w:lang w:eastAsia="zh-CN"/>
              </w:rPr>
            </w:pPr>
          </w:p>
        </w:tc>
        <w:tc>
          <w:tcPr>
            <w:tcW w:w="6095" w:type="dxa"/>
          </w:tcPr>
          <w:p w14:paraId="60EABAB9" w14:textId="77777777" w:rsidR="003A7BA2" w:rsidRDefault="003A7BA2" w:rsidP="005E675F">
            <w:pPr>
              <w:spacing w:before="60" w:after="0"/>
              <w:rPr>
                <w:rFonts w:ascii="Arial" w:eastAsia="SimSun" w:hAnsi="Arial"/>
                <w:sz w:val="18"/>
                <w:szCs w:val="24"/>
                <w:lang w:eastAsia="zh-CN"/>
              </w:rPr>
            </w:pPr>
          </w:p>
        </w:tc>
      </w:tr>
      <w:tr w:rsidR="003A7BA2" w14:paraId="702E61FC" w14:textId="77777777" w:rsidTr="005E675F">
        <w:trPr>
          <w:jc w:val="center"/>
        </w:trPr>
        <w:tc>
          <w:tcPr>
            <w:tcW w:w="1668" w:type="dxa"/>
          </w:tcPr>
          <w:p w14:paraId="29A63EBD" w14:textId="77777777" w:rsidR="003A7BA2" w:rsidRDefault="003A7BA2" w:rsidP="005E675F">
            <w:pPr>
              <w:spacing w:before="60" w:after="0"/>
              <w:rPr>
                <w:rFonts w:ascii="Arial" w:eastAsia="SimSun" w:hAnsi="Arial"/>
                <w:sz w:val="18"/>
                <w:szCs w:val="24"/>
                <w:lang w:eastAsia="zh-CN"/>
              </w:rPr>
            </w:pPr>
          </w:p>
        </w:tc>
        <w:tc>
          <w:tcPr>
            <w:tcW w:w="1839" w:type="dxa"/>
          </w:tcPr>
          <w:p w14:paraId="69C19D84" w14:textId="77777777" w:rsidR="003A7BA2" w:rsidRDefault="003A7BA2" w:rsidP="005E675F">
            <w:pPr>
              <w:spacing w:before="60" w:after="0"/>
              <w:rPr>
                <w:rFonts w:ascii="Arial" w:eastAsia="SimSun" w:hAnsi="Arial"/>
                <w:sz w:val="18"/>
                <w:szCs w:val="24"/>
                <w:lang w:eastAsia="zh-CN"/>
              </w:rPr>
            </w:pPr>
          </w:p>
        </w:tc>
        <w:tc>
          <w:tcPr>
            <w:tcW w:w="6095" w:type="dxa"/>
          </w:tcPr>
          <w:p w14:paraId="43C4CE62" w14:textId="77777777" w:rsidR="003A7BA2" w:rsidRDefault="003A7BA2" w:rsidP="005E675F">
            <w:pPr>
              <w:spacing w:before="60" w:after="0"/>
              <w:rPr>
                <w:rFonts w:ascii="Arial" w:eastAsia="SimSun" w:hAnsi="Arial"/>
                <w:sz w:val="18"/>
                <w:szCs w:val="24"/>
                <w:lang w:eastAsia="zh-CN"/>
              </w:rPr>
            </w:pPr>
          </w:p>
        </w:tc>
      </w:tr>
      <w:tr w:rsidR="003A7BA2" w14:paraId="7E934B7E" w14:textId="77777777" w:rsidTr="005E675F">
        <w:trPr>
          <w:jc w:val="center"/>
        </w:trPr>
        <w:tc>
          <w:tcPr>
            <w:tcW w:w="1668" w:type="dxa"/>
          </w:tcPr>
          <w:p w14:paraId="3E71FF53" w14:textId="77777777" w:rsidR="003A7BA2" w:rsidRDefault="003A7BA2" w:rsidP="005E675F">
            <w:pPr>
              <w:spacing w:before="60" w:after="0"/>
              <w:rPr>
                <w:rFonts w:ascii="Arial" w:eastAsia="SimSun" w:hAnsi="Arial"/>
                <w:sz w:val="18"/>
                <w:szCs w:val="24"/>
                <w:lang w:eastAsia="zh-CN"/>
              </w:rPr>
            </w:pPr>
          </w:p>
        </w:tc>
        <w:tc>
          <w:tcPr>
            <w:tcW w:w="1839" w:type="dxa"/>
          </w:tcPr>
          <w:p w14:paraId="365CF9E1" w14:textId="77777777" w:rsidR="003A7BA2" w:rsidRDefault="003A7BA2" w:rsidP="005E675F">
            <w:pPr>
              <w:spacing w:before="60" w:after="0"/>
              <w:rPr>
                <w:rFonts w:ascii="Arial" w:eastAsia="SimSun" w:hAnsi="Arial"/>
                <w:sz w:val="18"/>
                <w:szCs w:val="24"/>
                <w:lang w:eastAsia="zh-CN"/>
              </w:rPr>
            </w:pPr>
          </w:p>
        </w:tc>
        <w:tc>
          <w:tcPr>
            <w:tcW w:w="6095" w:type="dxa"/>
          </w:tcPr>
          <w:p w14:paraId="27EB07B4" w14:textId="77777777" w:rsidR="003A7BA2" w:rsidRDefault="003A7BA2" w:rsidP="005E675F">
            <w:pPr>
              <w:spacing w:before="60" w:after="0"/>
              <w:rPr>
                <w:rFonts w:ascii="Arial" w:eastAsia="SimSun" w:hAnsi="Arial"/>
                <w:sz w:val="18"/>
                <w:szCs w:val="24"/>
                <w:lang w:eastAsia="zh-CN"/>
              </w:rPr>
            </w:pPr>
          </w:p>
        </w:tc>
      </w:tr>
    </w:tbl>
    <w:p w14:paraId="73C42F6F" w14:textId="77777777" w:rsidR="003A7BA2" w:rsidRPr="00CF68F3" w:rsidRDefault="003A7BA2" w:rsidP="003A7BA2">
      <w:pPr>
        <w:spacing w:before="60"/>
        <w:rPr>
          <w:rFonts w:eastAsia="SimSun"/>
          <w:bCs/>
          <w:color w:val="000000"/>
          <w:lang w:eastAsia="zh-CN"/>
        </w:rPr>
      </w:pPr>
    </w:p>
    <w:p w14:paraId="4EDE15B3" w14:textId="77777777" w:rsidR="003A7BA2" w:rsidRDefault="003A7BA2" w:rsidP="006C2194">
      <w:pPr>
        <w:rPr>
          <w:rFonts w:eastAsia="SimSun"/>
          <w:lang w:eastAsia="zh-CN"/>
        </w:rPr>
      </w:pPr>
    </w:p>
    <w:p w14:paraId="38F34C38" w14:textId="77777777" w:rsidR="003A7BA2" w:rsidRPr="0079040C" w:rsidRDefault="003A7BA2" w:rsidP="006C2194">
      <w:pPr>
        <w:rPr>
          <w:rFonts w:eastAsia="SimSun"/>
          <w:lang w:eastAsia="zh-CN"/>
        </w:rPr>
      </w:pPr>
    </w:p>
    <w:p w14:paraId="47EBE4DA" w14:textId="52D179FB" w:rsidR="00916183" w:rsidRDefault="00E23145">
      <w:pPr>
        <w:pStyle w:val="Heading1"/>
        <w:rPr>
          <w:rFonts w:eastAsia="SimSun"/>
          <w:lang w:eastAsia="zh-CN"/>
        </w:rPr>
      </w:pPr>
      <w:r>
        <w:rPr>
          <w:rFonts w:eastAsia="SimSun" w:hint="eastAsia"/>
          <w:lang w:eastAsia="zh-CN"/>
        </w:rPr>
        <w:t>3</w:t>
      </w:r>
      <w:r w:rsidR="008224B3">
        <w:rPr>
          <w:rFonts w:hint="eastAsia"/>
          <w:lang w:eastAsia="ko-KR"/>
        </w:rPr>
        <w:tab/>
      </w:r>
      <w:r w:rsidR="008224B3">
        <w:rPr>
          <w:lang w:eastAsia="ko-KR"/>
        </w:rPr>
        <w:t>Conclusion</w:t>
      </w:r>
    </w:p>
    <w:p w14:paraId="66C43D44" w14:textId="241D72CC" w:rsidR="00F86001" w:rsidRDefault="003F5DFE" w:rsidP="00F86001">
      <w:pPr>
        <w:rPr>
          <w:rFonts w:ascii="Arial" w:eastAsia="SimSun" w:hAnsi="Arial" w:cs="Arial"/>
          <w:b/>
          <w:lang w:eastAsia="zh-CN"/>
        </w:rPr>
      </w:pPr>
      <w:r>
        <w:rPr>
          <w:rFonts w:ascii="Arial" w:eastAsia="SimSun" w:hAnsi="Arial" w:cs="Arial" w:hint="eastAsia"/>
          <w:b/>
          <w:lang w:eastAsia="zh-CN"/>
        </w:rPr>
        <w:t>TBD</w:t>
      </w:r>
    </w:p>
    <w:p w14:paraId="5B250115" w14:textId="2BCCA0E8" w:rsidR="00F86001" w:rsidRDefault="00F86001" w:rsidP="003F5DFE">
      <w:pPr>
        <w:rPr>
          <w:rFonts w:ascii="Arial" w:eastAsia="SimSun" w:hAnsi="Arial" w:cs="Arial"/>
          <w:b/>
          <w:lang w:eastAsia="zh-CN"/>
        </w:rPr>
      </w:pPr>
    </w:p>
    <w:p w14:paraId="030D2EF4" w14:textId="53F4FE2B" w:rsidR="00916183" w:rsidRDefault="0093550E">
      <w:pPr>
        <w:pStyle w:val="Heading1"/>
        <w:rPr>
          <w:lang w:eastAsia="ko-KR"/>
        </w:rPr>
      </w:pPr>
      <w:r>
        <w:rPr>
          <w:rFonts w:eastAsia="SimSun" w:hint="eastAsia"/>
          <w:lang w:eastAsia="zh-CN"/>
        </w:rPr>
        <w:t>4</w:t>
      </w:r>
      <w:r w:rsidR="008224B3">
        <w:rPr>
          <w:rFonts w:hint="eastAsia"/>
          <w:lang w:eastAsia="ko-KR"/>
        </w:rPr>
        <w:tab/>
      </w:r>
      <w:r w:rsidR="008224B3">
        <w:rPr>
          <w:lang w:eastAsia="ko-KR"/>
        </w:rPr>
        <w:t>References</w:t>
      </w:r>
    </w:p>
    <w:p w14:paraId="38D583F1" w14:textId="6A8BA291" w:rsidR="00B8397F" w:rsidRDefault="00B8397F" w:rsidP="00B8397F">
      <w:pPr>
        <w:pStyle w:val="EX"/>
        <w:numPr>
          <w:ilvl w:val="0"/>
          <w:numId w:val="16"/>
        </w:numPr>
        <w:rPr>
          <w:rFonts w:eastAsia="SimSun"/>
          <w:lang w:eastAsia="zh-CN"/>
        </w:rPr>
      </w:pPr>
      <w:r w:rsidRPr="00B8397F">
        <w:rPr>
          <w:rFonts w:eastAsia="SimSun"/>
          <w:lang w:eastAsia="zh-CN"/>
        </w:rPr>
        <w:t xml:space="preserve">R2-2100407 </w:t>
      </w:r>
      <w:r>
        <w:rPr>
          <w:rFonts w:eastAsia="SimSun" w:hint="eastAsia"/>
          <w:lang w:eastAsia="zh-CN"/>
        </w:rPr>
        <w:t xml:space="preserve"> </w:t>
      </w:r>
      <w:r w:rsidR="00890628">
        <w:rPr>
          <w:rFonts w:eastAsia="SimSun" w:hint="eastAsia"/>
          <w:lang w:eastAsia="zh-CN"/>
        </w:rPr>
        <w:t xml:space="preserve"> </w:t>
      </w:r>
      <w:proofErr w:type="gramStart"/>
      <w:r w:rsidR="00890628">
        <w:rPr>
          <w:rFonts w:eastAsia="SimSun" w:hint="eastAsia"/>
          <w:lang w:eastAsia="zh-CN"/>
        </w:rPr>
        <w:t xml:space="preserve"> </w:t>
      </w:r>
      <w:r w:rsidR="00A25A2F">
        <w:rPr>
          <w:rFonts w:eastAsia="SimSun" w:hint="eastAsia"/>
          <w:lang w:eastAsia="zh-CN"/>
        </w:rPr>
        <w:t xml:space="preserve"> </w:t>
      </w:r>
      <w:r w:rsidR="008F6413">
        <w:rPr>
          <w:rFonts w:eastAsia="SimSun" w:hint="eastAsia"/>
          <w:lang w:eastAsia="zh-CN"/>
        </w:rPr>
        <w:t xml:space="preserve"> </w:t>
      </w:r>
      <w:r w:rsidRPr="00B8397F">
        <w:rPr>
          <w:rFonts w:eastAsia="SimSun"/>
          <w:lang w:eastAsia="zh-CN"/>
        </w:rPr>
        <w:t>[</w:t>
      </w:r>
      <w:proofErr w:type="gramEnd"/>
      <w:r w:rsidRPr="00B8397F">
        <w:rPr>
          <w:rFonts w:eastAsia="SimSun"/>
          <w:lang w:eastAsia="zh-CN"/>
        </w:rPr>
        <w:t>Post112-e][617][POS] Evaluation of latency enhancement solutions (CATT)‎</w:t>
      </w:r>
      <w:r>
        <w:rPr>
          <w:rFonts w:eastAsia="SimSun" w:hint="eastAsia"/>
          <w:lang w:eastAsia="zh-CN"/>
        </w:rPr>
        <w:t>, CATT</w:t>
      </w:r>
    </w:p>
    <w:p w14:paraId="2BCF0BCD" w14:textId="77777777" w:rsidR="00916183" w:rsidRDefault="008224B3">
      <w:pPr>
        <w:pStyle w:val="EX"/>
        <w:numPr>
          <w:ilvl w:val="0"/>
          <w:numId w:val="16"/>
        </w:numPr>
        <w:rPr>
          <w:rFonts w:eastAsia="SimSun"/>
          <w:lang w:eastAsia="zh-CN"/>
        </w:rPr>
      </w:pPr>
      <w:r>
        <w:rPr>
          <w:rFonts w:eastAsia="SimSun"/>
          <w:lang w:eastAsia="zh-CN"/>
        </w:rPr>
        <w:t>R2-2010868</w:t>
      </w:r>
      <w:r>
        <w:rPr>
          <w:rFonts w:eastAsia="SimSun"/>
          <w:lang w:eastAsia="zh-CN"/>
        </w:rPr>
        <w:tab/>
        <w:t>[AT112-e][</w:t>
      </w:r>
      <w:proofErr w:type="gramStart"/>
      <w:r>
        <w:rPr>
          <w:rFonts w:eastAsia="SimSun"/>
          <w:lang w:eastAsia="zh-CN"/>
        </w:rPr>
        <w:t>607][</w:t>
      </w:r>
      <w:proofErr w:type="gramEnd"/>
      <w:r>
        <w:rPr>
          <w:rFonts w:eastAsia="SimSun"/>
          <w:lang w:eastAsia="zh-CN"/>
        </w:rPr>
        <w:t>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104840D" w14:textId="77777777"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 xml:space="preserve">New WID on NR Positioning </w:t>
      </w:r>
      <w:proofErr w:type="gramStart"/>
      <w:r>
        <w:rPr>
          <w:rFonts w:eastAsia="SimSun"/>
          <w:lang w:eastAsia="zh-CN"/>
        </w:rPr>
        <w:t>Enhancements</w:t>
      </w:r>
      <w:r>
        <w:rPr>
          <w:rFonts w:eastAsia="SimSun" w:hint="eastAsia"/>
          <w:lang w:eastAsia="zh-CN"/>
        </w:rPr>
        <w:t xml:space="preserve">,   </w:t>
      </w:r>
      <w:proofErr w:type="gramEnd"/>
      <w:r>
        <w:rPr>
          <w:rFonts w:eastAsia="SimSun"/>
          <w:lang w:eastAsia="zh-CN"/>
        </w:rPr>
        <w:t>CATT, Intel Corporation, Ericsson</w:t>
      </w:r>
    </w:p>
    <w:p w14:paraId="654AC9A0" w14:textId="77777777" w:rsidR="00916183" w:rsidRDefault="008224B3">
      <w:pPr>
        <w:pStyle w:val="EX"/>
        <w:numPr>
          <w:ilvl w:val="0"/>
          <w:numId w:val="16"/>
        </w:numPr>
        <w:rPr>
          <w:rFonts w:eastAsia="SimSun"/>
          <w:lang w:eastAsia="zh-CN"/>
        </w:rPr>
      </w:pPr>
      <w:r>
        <w:rPr>
          <w:rFonts w:eastAsia="SimSun"/>
          <w:lang w:eastAsia="zh-CN"/>
        </w:rPr>
        <w:t>3GPP TR 38.857 V1.0.0 (2020-12)</w:t>
      </w:r>
    </w:p>
    <w:p w14:paraId="0125F657" w14:textId="77777777"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28681AB5" w14:textId="77777777"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14:paraId="3CD566F3" w14:textId="77777777" w:rsidR="00916183" w:rsidRDefault="008224B3">
      <w:pPr>
        <w:pStyle w:val="EX"/>
        <w:numPr>
          <w:ilvl w:val="0"/>
          <w:numId w:val="16"/>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61DB4B69" w14:textId="77777777" w:rsidR="00916183" w:rsidRDefault="008224B3">
      <w:pPr>
        <w:pStyle w:val="EX"/>
        <w:numPr>
          <w:ilvl w:val="0"/>
          <w:numId w:val="16"/>
        </w:numPr>
        <w:rPr>
          <w:rFonts w:eastAsia="SimSun"/>
          <w:lang w:eastAsia="zh-CN"/>
        </w:rPr>
      </w:pPr>
      <w:r>
        <w:rPr>
          <w:rFonts w:eastAsia="SimSun"/>
          <w:lang w:eastAsia="zh-CN"/>
        </w:rPr>
        <w:t>R2-2009001      Report of [Post111-e][</w:t>
      </w:r>
      <w:proofErr w:type="gramStart"/>
      <w:r>
        <w:rPr>
          <w:rFonts w:eastAsia="SimSun"/>
          <w:lang w:eastAsia="zh-CN"/>
        </w:rPr>
        <w:t>625][</w:t>
      </w:r>
      <w:proofErr w:type="gramEnd"/>
      <w:r>
        <w:rPr>
          <w:rFonts w:eastAsia="SimSun"/>
          <w:lang w:eastAsia="zh-CN"/>
        </w:rPr>
        <w:t>POS] End-to-end latency analysis (Intel), Intel Corporation</w:t>
      </w:r>
    </w:p>
    <w:p w14:paraId="34E8D61C" w14:textId="77777777"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14:paraId="636AB747" w14:textId="77777777" w:rsidR="00916183" w:rsidRDefault="008224B3">
      <w:pPr>
        <w:pStyle w:val="EX"/>
        <w:numPr>
          <w:ilvl w:val="0"/>
          <w:numId w:val="16"/>
        </w:numPr>
        <w:rPr>
          <w:rFonts w:eastAsia="SimSun"/>
          <w:lang w:eastAsia="zh-CN"/>
        </w:rPr>
      </w:pPr>
      <w:r>
        <w:rPr>
          <w:rFonts w:eastAsia="SimSun"/>
          <w:lang w:eastAsia="zh-CN"/>
        </w:rPr>
        <w:lastRenderedPageBreak/>
        <w:t>R2-2010096      NR Positioning Latency Analysis and Enhancements, Qualcomm Incorporated</w:t>
      </w:r>
    </w:p>
    <w:p w14:paraId="10060719" w14:textId="77777777" w:rsidR="00916183" w:rsidRDefault="008224B3">
      <w:pPr>
        <w:pStyle w:val="EX"/>
        <w:numPr>
          <w:ilvl w:val="0"/>
          <w:numId w:val="16"/>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14:paraId="524AF790" w14:textId="77777777"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14:paraId="210832F8" w14:textId="77777777"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14:paraId="52981DE6" w14:textId="77777777"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14:paraId="30BFD72C" w14:textId="77777777" w:rsidR="00916183" w:rsidRDefault="008224B3">
      <w:pPr>
        <w:pStyle w:val="EX"/>
        <w:numPr>
          <w:ilvl w:val="0"/>
          <w:numId w:val="16"/>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AAE8BED" w14:textId="77777777"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14:paraId="5BF8EEDA" w14:textId="77777777"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SimSun"/>
          <w:lang w:eastAsia="zh-CN"/>
        </w:rPr>
      </w:pPr>
      <w:r>
        <w:rPr>
          <w:rFonts w:eastAsia="SimSun"/>
          <w:lang w:eastAsia="zh-CN"/>
        </w:rPr>
        <w:t xml:space="preserve"> R2-2008261  </w:t>
      </w:r>
      <w:proofErr w:type="gramStart"/>
      <w:r>
        <w:rPr>
          <w:rFonts w:eastAsia="SimSun"/>
          <w:lang w:eastAsia="zh-CN"/>
        </w:rPr>
        <w:t xml:space="preserve"> </w:t>
      </w:r>
      <w:r>
        <w:rPr>
          <w:rFonts w:eastAsia="SimSun" w:hint="eastAsia"/>
          <w:lang w:eastAsia="zh-CN"/>
        </w:rPr>
        <w:t xml:space="preserve">  </w:t>
      </w:r>
      <w:r>
        <w:rPr>
          <w:rFonts w:eastAsia="SimSun"/>
          <w:lang w:eastAsia="zh-CN"/>
        </w:rPr>
        <w:t>[</w:t>
      </w:r>
      <w:proofErr w:type="gramEnd"/>
      <w:r>
        <w:rPr>
          <w:rFonts w:eastAsia="SimSun"/>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372E65B4" w14:textId="55CDC145" w:rsidR="00916183" w:rsidRPr="00EA1A6D" w:rsidRDefault="008224B3" w:rsidP="00EA1A6D">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916183" w:rsidRPr="00EA1A6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0F5E" w14:textId="77777777" w:rsidR="00BF724D" w:rsidRDefault="00BF724D">
      <w:pPr>
        <w:spacing w:after="0" w:line="240" w:lineRule="auto"/>
      </w:pPr>
      <w:r>
        <w:separator/>
      </w:r>
    </w:p>
  </w:endnote>
  <w:endnote w:type="continuationSeparator" w:id="0">
    <w:p w14:paraId="31972E45" w14:textId="77777777" w:rsidR="00BF724D" w:rsidRDefault="00BF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A6C6" w14:textId="77777777" w:rsidR="00BF724D" w:rsidRDefault="00BF724D">
      <w:pPr>
        <w:spacing w:after="0" w:line="240" w:lineRule="auto"/>
      </w:pPr>
      <w:r>
        <w:separator/>
      </w:r>
    </w:p>
  </w:footnote>
  <w:footnote w:type="continuationSeparator" w:id="0">
    <w:p w14:paraId="1C70788D" w14:textId="77777777" w:rsidR="00BF724D" w:rsidRDefault="00BF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A71E" w14:textId="77777777" w:rsidR="001408B5" w:rsidRDefault="001408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E721C"/>
    <w:multiLevelType w:val="multilevel"/>
    <w:tmpl w:val="E13657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1F2BB0"/>
    <w:multiLevelType w:val="multilevel"/>
    <w:tmpl w:val="5030B25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2946A5"/>
    <w:multiLevelType w:val="multilevel"/>
    <w:tmpl w:val="F2AA2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B04B14"/>
    <w:multiLevelType w:val="hybridMultilevel"/>
    <w:tmpl w:val="A38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3"/>
  </w:num>
  <w:num w:numId="3">
    <w:abstractNumId w:val="3"/>
  </w:num>
  <w:num w:numId="4">
    <w:abstractNumId w:val="15"/>
  </w:num>
  <w:num w:numId="5">
    <w:abstractNumId w:val="7"/>
  </w:num>
  <w:num w:numId="6">
    <w:abstractNumId w:val="1"/>
  </w:num>
  <w:num w:numId="7">
    <w:abstractNumId w:val="14"/>
  </w:num>
  <w:num w:numId="8">
    <w:abstractNumId w:val="11"/>
  </w:num>
  <w:num w:numId="9">
    <w:abstractNumId w:val="6"/>
  </w:num>
  <w:num w:numId="10">
    <w:abstractNumId w:val="12"/>
  </w:num>
  <w:num w:numId="11">
    <w:abstractNumId w:val="9"/>
  </w:num>
  <w:num w:numId="12">
    <w:abstractNumId w:val="8"/>
  </w:num>
  <w:num w:numId="13">
    <w:abstractNumId w:val="17"/>
  </w:num>
  <w:num w:numId="14">
    <w:abstractNumId w:val="4"/>
  </w:num>
  <w:num w:numId="15">
    <w:abstractNumId w:val="19"/>
  </w:num>
  <w:num w:numId="16">
    <w:abstractNumId w:val="0"/>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028804E1-E0A0-4043-9E33-EDBC6C4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locked/>
    <w:rsid w:val="001408B5"/>
    <w:rPr>
      <w:rFonts w:ascii="Arial" w:hAnsi="Arial" w:cs="Arial"/>
    </w:rPr>
  </w:style>
  <w:style w:type="table" w:customStyle="1" w:styleId="2">
    <w:name w:val="网格型2"/>
    <w:basedOn w:val="TableNormal"/>
    <w:next w:val="TableGrid"/>
    <w:uiPriority w:val="39"/>
    <w:rsid w:val="007927E3"/>
    <w:pPr>
      <w:spacing w:after="0" w:line="240" w:lineRule="auto"/>
      <w:jc w:val="left"/>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3382">
      <w:bodyDiv w:val="1"/>
      <w:marLeft w:val="0"/>
      <w:marRight w:val="0"/>
      <w:marTop w:val="0"/>
      <w:marBottom w:val="0"/>
      <w:divBdr>
        <w:top w:val="none" w:sz="0" w:space="0" w:color="auto"/>
        <w:left w:val="none" w:sz="0" w:space="0" w:color="auto"/>
        <w:bottom w:val="none" w:sz="0" w:space="0" w:color="auto"/>
        <w:right w:val="none" w:sz="0" w:space="0" w:color="auto"/>
      </w:divBdr>
    </w:div>
    <w:div w:id="607467209">
      <w:bodyDiv w:val="1"/>
      <w:marLeft w:val="0"/>
      <w:marRight w:val="0"/>
      <w:marTop w:val="0"/>
      <w:marBottom w:val="0"/>
      <w:divBdr>
        <w:top w:val="none" w:sz="0" w:space="0" w:color="auto"/>
        <w:left w:val="none" w:sz="0" w:space="0" w:color="auto"/>
        <w:bottom w:val="none" w:sz="0" w:space="0" w:color="auto"/>
        <w:right w:val="none" w:sz="0" w:space="0" w:color="auto"/>
      </w:divBdr>
    </w:div>
    <w:div w:id="890657823">
      <w:bodyDiv w:val="1"/>
      <w:marLeft w:val="0"/>
      <w:marRight w:val="0"/>
      <w:marTop w:val="0"/>
      <w:marBottom w:val="0"/>
      <w:divBdr>
        <w:top w:val="none" w:sz="0" w:space="0" w:color="auto"/>
        <w:left w:val="none" w:sz="0" w:space="0" w:color="auto"/>
        <w:bottom w:val="none" w:sz="0" w:space="0" w:color="auto"/>
        <w:right w:val="none" w:sz="0" w:space="0" w:color="auto"/>
      </w:divBdr>
    </w:div>
    <w:div w:id="1173910926">
      <w:bodyDiv w:val="1"/>
      <w:marLeft w:val="0"/>
      <w:marRight w:val="0"/>
      <w:marTop w:val="0"/>
      <w:marBottom w:val="0"/>
      <w:divBdr>
        <w:top w:val="none" w:sz="0" w:space="0" w:color="auto"/>
        <w:left w:val="none" w:sz="0" w:space="0" w:color="auto"/>
        <w:bottom w:val="none" w:sz="0" w:space="0" w:color="auto"/>
        <w:right w:val="none" w:sz="0" w:space="0" w:color="auto"/>
      </w:divBdr>
    </w:div>
    <w:div w:id="1337422543">
      <w:bodyDiv w:val="1"/>
      <w:marLeft w:val="0"/>
      <w:marRight w:val="0"/>
      <w:marTop w:val="0"/>
      <w:marBottom w:val="0"/>
      <w:divBdr>
        <w:top w:val="none" w:sz="0" w:space="0" w:color="auto"/>
        <w:left w:val="none" w:sz="0" w:space="0" w:color="auto"/>
        <w:bottom w:val="none" w:sz="0" w:space="0" w:color="auto"/>
        <w:right w:val="none" w:sz="0" w:space="0" w:color="auto"/>
      </w:divBdr>
    </w:div>
    <w:div w:id="139187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5FAC3F3A-0E87-496E-82FA-16D5ED9C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2308</Words>
  <Characters>12233</Characters>
  <Application>Microsoft Office Word</Application>
  <DocSecurity>0</DocSecurity>
  <Lines>101</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Ericsson3</cp:lastModifiedBy>
  <cp:revision>2</cp:revision>
  <cp:lastPrinted>1900-12-31T16:00:00Z</cp:lastPrinted>
  <dcterms:created xsi:type="dcterms:W3CDTF">2021-02-03T09:43:00Z</dcterms:created>
  <dcterms:modified xsi:type="dcterms:W3CDTF">2021-02-03T09:43:00Z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