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5A0" w:rsidRDefault="0029620D">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12-e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2009624</w:t>
      </w:r>
    </w:p>
    <w:p w:rsidR="00B025A0" w:rsidRDefault="0029620D">
      <w:pPr>
        <w:pStyle w:val="CRCoverPage"/>
        <w:tabs>
          <w:tab w:val="right" w:pos="9639"/>
        </w:tabs>
        <w:spacing w:after="0"/>
        <w:jc w:val="both"/>
        <w:rPr>
          <w:b/>
          <w:sz w:val="24"/>
          <w:szCs w:val="22"/>
        </w:rPr>
      </w:pPr>
      <w:r>
        <w:rPr>
          <w:b/>
          <w:sz w:val="24"/>
          <w:szCs w:val="22"/>
          <w:lang w:val="de-DE" w:eastAsia="zh-CN"/>
        </w:rPr>
        <w:t xml:space="preserve">Online, </w:t>
      </w:r>
      <w:r>
        <w:rPr>
          <w:rFonts w:hint="eastAsia"/>
          <w:b/>
          <w:sz w:val="24"/>
          <w:szCs w:val="22"/>
          <w:lang w:val="en-US" w:eastAsia="zh-CN"/>
        </w:rPr>
        <w:t>Nov</w:t>
      </w:r>
      <w:r>
        <w:rPr>
          <w:b/>
          <w:sz w:val="24"/>
          <w:szCs w:val="22"/>
          <w:lang w:val="de-DE" w:eastAsia="zh-CN"/>
        </w:rPr>
        <w:t xml:space="preserve"> </w:t>
      </w:r>
      <w:r>
        <w:rPr>
          <w:rFonts w:hint="eastAsia"/>
          <w:b/>
          <w:sz w:val="24"/>
          <w:szCs w:val="22"/>
          <w:lang w:val="en-US" w:eastAsia="zh-CN"/>
        </w:rPr>
        <w:t>2</w:t>
      </w:r>
      <w:r>
        <w:rPr>
          <w:b/>
          <w:sz w:val="24"/>
          <w:szCs w:val="22"/>
          <w:lang w:val="de-DE" w:eastAsia="zh-CN"/>
        </w:rPr>
        <w:t xml:space="preserve">th - </w:t>
      </w:r>
      <w:r>
        <w:rPr>
          <w:rFonts w:hint="eastAsia"/>
          <w:b/>
          <w:sz w:val="24"/>
          <w:szCs w:val="22"/>
          <w:lang w:val="en-US" w:eastAsia="zh-CN"/>
        </w:rPr>
        <w:t>13</w:t>
      </w:r>
      <w:r>
        <w:rPr>
          <w:b/>
          <w:sz w:val="24"/>
          <w:szCs w:val="22"/>
          <w:lang w:val="de-DE" w:eastAsia="zh-CN"/>
        </w:rPr>
        <w:t>th, 2020</w:t>
      </w:r>
    </w:p>
    <w:p w:rsidR="00B025A0" w:rsidRDefault="00B025A0">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B025A0" w:rsidRDefault="0029620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B025A0" w:rsidRDefault="0029620D">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Paging Cause</w:t>
      </w:r>
    </w:p>
    <w:p w:rsidR="00B025A0" w:rsidRDefault="0029620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8.3</w:t>
      </w:r>
      <w:r>
        <w:rPr>
          <w:rFonts w:ascii="Arial" w:hAnsi="Arial" w:cs="Arial" w:hint="eastAsia"/>
          <w:b/>
          <w:bCs/>
          <w:snapToGrid w:val="0"/>
          <w:kern w:val="0"/>
          <w:sz w:val="24"/>
        </w:rPr>
        <w:t>.4</w:t>
      </w:r>
    </w:p>
    <w:p w:rsidR="00B025A0" w:rsidRDefault="0029620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B025A0" w:rsidRDefault="0029620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025A0" w:rsidRDefault="0029620D">
      <w:pPr>
        <w:rPr>
          <w:szCs w:val="21"/>
        </w:rPr>
      </w:pPr>
      <w:r>
        <w:rPr>
          <w:rFonts w:hint="eastAsia"/>
          <w:szCs w:val="21"/>
        </w:rPr>
        <w:t xml:space="preserve">About the paging cause, 3 questions were asked in SA2 LS [1] as below. </w:t>
      </w:r>
    </w:p>
    <w:tbl>
      <w:tblPr>
        <w:tblStyle w:val="af5"/>
        <w:tblW w:w="0" w:type="auto"/>
        <w:tblLook w:val="04A0" w:firstRow="1" w:lastRow="0" w:firstColumn="1" w:lastColumn="0" w:noHBand="0" w:noVBand="1"/>
      </w:tblPr>
      <w:tblGrid>
        <w:gridCol w:w="9771"/>
      </w:tblGrid>
      <w:tr w:rsidR="00B025A0">
        <w:tc>
          <w:tcPr>
            <w:tcW w:w="9997" w:type="dxa"/>
          </w:tcPr>
          <w:p w:rsidR="00B025A0" w:rsidRDefault="0029620D">
            <w:pPr>
              <w:pStyle w:val="af3"/>
              <w:overflowPunct w:val="0"/>
              <w:spacing w:before="0" w:beforeAutospacing="0" w:after="180" w:afterAutospacing="0"/>
              <w:jc w:val="both"/>
              <w:rPr>
                <w:rFonts w:ascii="Calibri" w:eastAsia="PMingLiU" w:hAnsi="Calibri" w:cs="等线"/>
                <w:b/>
                <w:bCs/>
                <w:kern w:val="24"/>
                <w:sz w:val="20"/>
                <w:szCs w:val="20"/>
                <w:lang w:val="en-US" w:eastAsia="zh-TW"/>
              </w:rPr>
            </w:pPr>
            <w:r>
              <w:rPr>
                <w:rFonts w:ascii="Calibri" w:eastAsia="PMingLiU" w:hAnsi="Calibri" w:cs="等线"/>
                <w:kern w:val="24"/>
                <w:sz w:val="20"/>
                <w:szCs w:val="20"/>
                <w:lang w:val="en-US" w:eastAsia="zh-TW"/>
              </w:rPr>
              <w:t>Q</w:t>
            </w:r>
            <w:r>
              <w:rPr>
                <w:rFonts w:eastAsia="PMingLiU"/>
                <w:bCs/>
                <w:kern w:val="24"/>
                <w:sz w:val="20"/>
                <w:szCs w:val="20"/>
                <w:lang w:val="en-US" w:eastAsia="zh-TW"/>
              </w:rPr>
              <w:t>1: Please confirm the feasibility and overhead of sending a Paging Cause in [</w:t>
            </w:r>
            <w:proofErr w:type="spellStart"/>
            <w:r>
              <w:rPr>
                <w:rFonts w:eastAsia="PMingLiU"/>
                <w:bCs/>
                <w:kern w:val="24"/>
                <w:sz w:val="20"/>
                <w:szCs w:val="20"/>
                <w:lang w:val="en-US" w:eastAsia="zh-TW"/>
              </w:rPr>
              <w:t>Uu</w:t>
            </w:r>
            <w:proofErr w:type="spellEnd"/>
            <w:r>
              <w:rPr>
                <w:rFonts w:eastAsia="PMingLiU"/>
                <w:bCs/>
                <w:kern w:val="24"/>
                <w:sz w:val="20"/>
                <w:szCs w:val="20"/>
                <w:lang w:val="en-US" w:eastAsia="zh-TW"/>
              </w:rPr>
              <w:t>] Paging message for EPS and for 5GS.</w:t>
            </w:r>
            <w:r>
              <w:rPr>
                <w:rFonts w:ascii="Calibri" w:eastAsia="PMingLiU" w:hAnsi="Calibri" w:cs="等线"/>
                <w:kern w:val="24"/>
                <w:sz w:val="20"/>
                <w:szCs w:val="20"/>
                <w:lang w:val="en-US" w:eastAsia="zh-TW"/>
              </w:rPr>
              <w:t xml:space="preserve"> </w:t>
            </w:r>
            <w:r>
              <w:rPr>
                <w:rFonts w:ascii="Calibri" w:eastAsia="PMingLiU" w:hAnsi="Calibri" w:cs="等线"/>
                <w:b/>
                <w:bCs/>
                <w:kern w:val="24"/>
                <w:sz w:val="20"/>
                <w:szCs w:val="20"/>
                <w:lang w:val="en-US" w:eastAsia="zh-TW"/>
              </w:rPr>
              <w:t>[RAN2, RAN3]</w:t>
            </w:r>
          </w:p>
          <w:p w:rsidR="00B025A0" w:rsidRDefault="0029620D">
            <w:pPr>
              <w:pStyle w:val="af3"/>
              <w:overflowPunct w:val="0"/>
              <w:spacing w:before="0" w:beforeAutospacing="0" w:after="180" w:afterAutospacing="0"/>
              <w:jc w:val="both"/>
              <w:rPr>
                <w:rFonts w:eastAsia="PMingLiU"/>
                <w:bCs/>
                <w:kern w:val="24"/>
                <w:sz w:val="20"/>
                <w:szCs w:val="20"/>
                <w:lang w:val="en-US" w:eastAsia="zh-TW"/>
              </w:rPr>
            </w:pPr>
            <w:r>
              <w:rPr>
                <w:rFonts w:eastAsia="PMingLiU"/>
                <w:bCs/>
                <w:kern w:val="24"/>
                <w:sz w:val="20"/>
                <w:szCs w:val="20"/>
                <w:lang w:val="en-US" w:eastAsia="zh-TW"/>
              </w:rPr>
              <w:t>Q2: Please indicate whether adding the paging cause (</w:t>
            </w:r>
            <w:r>
              <w:rPr>
                <w:rFonts w:eastAsia="PMingLiU"/>
                <w:bCs/>
                <w:kern w:val="24"/>
                <w:sz w:val="20"/>
                <w:szCs w:val="20"/>
                <w:lang w:val="en-US" w:eastAsia="zh-TW"/>
              </w:rPr>
              <w:t>e.g. 3-4bits) per UE in the paging message would reduce the number of paging records that could be included in a single paging message, and if so by what magnitude. (For NR and E-UTRA)</w:t>
            </w:r>
            <w:r>
              <w:rPr>
                <w:rFonts w:eastAsia="PMingLiU"/>
                <w:b/>
                <w:bCs/>
                <w:kern w:val="24"/>
                <w:sz w:val="20"/>
                <w:szCs w:val="20"/>
                <w:lang w:val="en-US" w:eastAsia="zh-TW"/>
              </w:rPr>
              <w:t xml:space="preserve"> [RAN2]</w:t>
            </w:r>
          </w:p>
          <w:p w:rsidR="00B025A0" w:rsidRDefault="0029620D">
            <w:pPr>
              <w:rPr>
                <w:lang w:eastAsia="en-US"/>
              </w:rPr>
            </w:pPr>
            <w:r>
              <w:rPr>
                <w:rFonts w:eastAsia="PMingLiU"/>
                <w:bCs/>
                <w:kern w:val="24"/>
                <w:sz w:val="20"/>
                <w:szCs w:val="20"/>
                <w:lang w:eastAsia="zh-TW"/>
              </w:rPr>
              <w:t>Q3: Please indicate how the paging cause is expected to be suppo</w:t>
            </w:r>
            <w:r>
              <w:rPr>
                <w:rFonts w:eastAsia="PMingLiU"/>
                <w:bCs/>
                <w:kern w:val="24"/>
                <w:sz w:val="20"/>
                <w:szCs w:val="20"/>
                <w:lang w:eastAsia="zh-TW"/>
              </w:rPr>
              <w:t>rted in RAN nodes (e.g. per PLMN, per TA, per RAN node, per cell)</w:t>
            </w:r>
            <w:r>
              <w:rPr>
                <w:rFonts w:eastAsia="PMingLiU"/>
                <w:b/>
                <w:bCs/>
                <w:kern w:val="24"/>
                <w:sz w:val="20"/>
                <w:szCs w:val="20"/>
                <w:lang w:eastAsia="zh-TW"/>
              </w:rPr>
              <w:t xml:space="preserve"> </w:t>
            </w:r>
            <w:r>
              <w:rPr>
                <w:rFonts w:eastAsia="PMingLiU"/>
                <w:bCs/>
                <w:kern w:val="24"/>
                <w:sz w:val="20"/>
                <w:szCs w:val="20"/>
                <w:lang w:eastAsia="zh-TW"/>
              </w:rPr>
              <w:t>(For NR and E-UTRA)</w:t>
            </w:r>
            <w:r>
              <w:rPr>
                <w:rFonts w:eastAsia="PMingLiU"/>
                <w:b/>
                <w:bCs/>
                <w:kern w:val="24"/>
                <w:sz w:val="20"/>
                <w:szCs w:val="20"/>
                <w:lang w:eastAsia="zh-TW"/>
              </w:rPr>
              <w:t xml:space="preserve"> [RAN2, RAN3]</w:t>
            </w:r>
          </w:p>
        </w:tc>
      </w:tr>
    </w:tbl>
    <w:p w:rsidR="00B025A0" w:rsidRDefault="0029620D">
      <w:pPr>
        <w:rPr>
          <w:szCs w:val="21"/>
        </w:rPr>
      </w:pPr>
      <w:r>
        <w:rPr>
          <w:rFonts w:hint="eastAsia"/>
          <w:szCs w:val="21"/>
        </w:rPr>
        <w:t>Besides, the following proposals were summarized in the email discussion [2].</w:t>
      </w:r>
    </w:p>
    <w:tbl>
      <w:tblPr>
        <w:tblStyle w:val="af5"/>
        <w:tblW w:w="0" w:type="auto"/>
        <w:tblLook w:val="04A0" w:firstRow="1" w:lastRow="0" w:firstColumn="1" w:lastColumn="0" w:noHBand="0" w:noVBand="1"/>
      </w:tblPr>
      <w:tblGrid>
        <w:gridCol w:w="9771"/>
      </w:tblGrid>
      <w:tr w:rsidR="00B025A0">
        <w:tc>
          <w:tcPr>
            <w:tcW w:w="9997" w:type="dxa"/>
          </w:tcPr>
          <w:p w:rsidR="00B025A0" w:rsidRDefault="0029620D">
            <w:pPr>
              <w:widowControl/>
              <w:shd w:val="clear" w:color="auto" w:fill="FFFFFF"/>
              <w:spacing w:after="0"/>
              <w:rPr>
                <w:bCs/>
                <w:color w:val="000000"/>
                <w:kern w:val="0"/>
                <w:szCs w:val="21"/>
                <w:shd w:val="clear" w:color="auto" w:fill="FFFFFF"/>
                <w:lang w:eastAsia="en-US" w:bidi="ar"/>
              </w:rPr>
            </w:pPr>
            <w:r>
              <w:rPr>
                <w:bCs/>
                <w:color w:val="000000"/>
                <w:kern w:val="0"/>
                <w:szCs w:val="21"/>
                <w:shd w:val="clear" w:color="auto" w:fill="FFFFFF"/>
                <w:lang w:eastAsia="en-US" w:bidi="ar"/>
              </w:rPr>
              <w:t xml:space="preserve">Proposal 14a: agree the observation 2.1 to evaluate the paging </w:t>
            </w:r>
            <w:proofErr w:type="spellStart"/>
            <w:r>
              <w:rPr>
                <w:bCs/>
                <w:color w:val="000000"/>
                <w:kern w:val="0"/>
                <w:szCs w:val="21"/>
                <w:shd w:val="clear" w:color="auto" w:fill="FFFFFF"/>
                <w:lang w:eastAsia="en-US" w:bidi="ar"/>
              </w:rPr>
              <w:t>overlead</w:t>
            </w:r>
            <w:proofErr w:type="spellEnd"/>
            <w:r>
              <w:rPr>
                <w:bCs/>
                <w:color w:val="000000"/>
                <w:kern w:val="0"/>
                <w:szCs w:val="21"/>
                <w:shd w:val="clear" w:color="auto" w:fill="FFFFFF"/>
                <w:lang w:eastAsia="en-US" w:bidi="ar"/>
              </w:rPr>
              <w:t xml:space="preserve"> by </w:t>
            </w:r>
            <w:r>
              <w:rPr>
                <w:bCs/>
                <w:color w:val="000000"/>
                <w:kern w:val="0"/>
                <w:szCs w:val="21"/>
                <w:shd w:val="clear" w:color="auto" w:fill="FFFFFF"/>
                <w:lang w:eastAsia="en-US" w:bidi="ar"/>
              </w:rPr>
              <w:t>paging cause extension.</w:t>
            </w:r>
          </w:p>
          <w:p w:rsidR="00B025A0" w:rsidRDefault="0029620D">
            <w:pPr>
              <w:widowControl/>
              <w:shd w:val="clear" w:color="auto" w:fill="FFFFFF"/>
              <w:spacing w:after="0"/>
              <w:rPr>
                <w:bCs/>
                <w:color w:val="000000"/>
                <w:kern w:val="0"/>
                <w:szCs w:val="21"/>
                <w:shd w:val="clear" w:color="auto" w:fill="FFFFFF"/>
                <w:lang w:eastAsia="en-US" w:bidi="ar"/>
              </w:rPr>
            </w:pPr>
            <w:r>
              <w:rPr>
                <w:bCs/>
                <w:color w:val="000000"/>
                <w:kern w:val="0"/>
                <w:szCs w:val="21"/>
                <w:shd w:val="clear" w:color="auto" w:fill="FFFFFF"/>
                <w:lang w:eastAsia="en-US" w:bidi="ar"/>
              </w:rPr>
              <w:t xml:space="preserve">Observation 2.1: </w:t>
            </w:r>
            <w:r>
              <w:rPr>
                <w:bCs/>
                <w:color w:val="000000"/>
                <w:kern w:val="0"/>
                <w:szCs w:val="21"/>
                <w:shd w:val="clear" w:color="auto" w:fill="FFFFFF"/>
                <w:lang w:val="pl-PL" w:bidi="ar"/>
              </w:rPr>
              <w:t>T</w:t>
            </w:r>
            <w:r>
              <w:rPr>
                <w:rFonts w:hint="eastAsia"/>
                <w:bCs/>
                <w:color w:val="000000"/>
                <w:kern w:val="0"/>
                <w:szCs w:val="21"/>
                <w:shd w:val="clear" w:color="auto" w:fill="FFFFFF"/>
                <w:lang w:val="pl-PL" w:bidi="ar"/>
              </w:rPr>
              <w:t>he</w:t>
            </w:r>
            <w:r>
              <w:rPr>
                <w:bCs/>
                <w:color w:val="000000"/>
                <w:kern w:val="0"/>
                <w:szCs w:val="21"/>
                <w:shd w:val="clear" w:color="auto" w:fill="FFFFFF"/>
                <w:lang w:val="pl-PL" w:bidi="ar"/>
              </w:rPr>
              <w:t xml:space="preserve"> </w:t>
            </w:r>
            <w:r>
              <w:rPr>
                <w:rFonts w:hint="eastAsia"/>
                <w:bCs/>
                <w:color w:val="000000"/>
                <w:kern w:val="0"/>
                <w:szCs w:val="21"/>
                <w:shd w:val="clear" w:color="auto" w:fill="FFFFFF"/>
                <w:lang w:val="pl-PL" w:bidi="ar"/>
              </w:rPr>
              <w:t>overhead</w:t>
            </w:r>
            <w:r>
              <w:rPr>
                <w:bCs/>
                <w:color w:val="000000"/>
                <w:kern w:val="0"/>
                <w:szCs w:val="21"/>
                <w:shd w:val="clear" w:color="auto" w:fill="FFFFFF"/>
                <w:lang w:val="pl-PL" w:bidi="ar"/>
              </w:rPr>
              <w:t xml:space="preserve"> </w:t>
            </w:r>
            <w:r>
              <w:rPr>
                <w:rFonts w:hint="eastAsia"/>
                <w:bCs/>
                <w:color w:val="000000"/>
                <w:kern w:val="0"/>
                <w:szCs w:val="21"/>
                <w:shd w:val="clear" w:color="auto" w:fill="FFFFFF"/>
                <w:lang w:val="pl-PL" w:bidi="ar"/>
              </w:rPr>
              <w:t>of</w:t>
            </w:r>
            <w:r>
              <w:rPr>
                <w:bCs/>
                <w:color w:val="000000"/>
                <w:kern w:val="0"/>
                <w:szCs w:val="21"/>
                <w:shd w:val="clear" w:color="auto" w:fill="FFFFFF"/>
                <w:lang w:val="pl-PL" w:bidi="ar"/>
              </w:rPr>
              <w:t xml:space="preserve"> </w:t>
            </w:r>
            <w:r>
              <w:rPr>
                <w:rFonts w:hint="eastAsia"/>
                <w:bCs/>
                <w:color w:val="000000"/>
                <w:kern w:val="0"/>
                <w:szCs w:val="21"/>
                <w:shd w:val="clear" w:color="auto" w:fill="FFFFFF"/>
                <w:lang w:val="pl-PL" w:bidi="ar"/>
              </w:rPr>
              <w:t>paging</w:t>
            </w:r>
            <w:r>
              <w:rPr>
                <w:bCs/>
                <w:color w:val="000000"/>
                <w:kern w:val="0"/>
                <w:szCs w:val="21"/>
                <w:shd w:val="clear" w:color="auto" w:fill="FFFFFF"/>
                <w:lang w:val="pl-PL" w:bidi="ar"/>
              </w:rPr>
              <w:t xml:space="preserve"> </w:t>
            </w:r>
            <w:r>
              <w:rPr>
                <w:rFonts w:hint="eastAsia"/>
                <w:bCs/>
                <w:color w:val="000000"/>
                <w:kern w:val="0"/>
                <w:szCs w:val="21"/>
                <w:shd w:val="clear" w:color="auto" w:fill="FFFFFF"/>
                <w:lang w:val="pl-PL" w:bidi="ar"/>
              </w:rPr>
              <w:t>cause</w:t>
            </w:r>
            <w:r>
              <w:rPr>
                <w:bCs/>
                <w:color w:val="000000"/>
                <w:kern w:val="0"/>
                <w:szCs w:val="21"/>
                <w:shd w:val="clear" w:color="auto" w:fill="FFFFFF"/>
                <w:lang w:val="pl-PL" w:bidi="ar"/>
              </w:rPr>
              <w:t xml:space="preserve"> </w:t>
            </w:r>
            <w:r>
              <w:rPr>
                <w:rFonts w:hint="eastAsia"/>
                <w:bCs/>
                <w:color w:val="000000"/>
                <w:kern w:val="0"/>
                <w:szCs w:val="21"/>
                <w:shd w:val="clear" w:color="auto" w:fill="FFFFFF"/>
                <w:lang w:val="pl-PL" w:bidi="ar"/>
              </w:rPr>
              <w:t>is</w:t>
            </w:r>
            <w:r>
              <w:rPr>
                <w:bCs/>
                <w:color w:val="000000"/>
                <w:kern w:val="0"/>
                <w:szCs w:val="21"/>
                <w:shd w:val="clear" w:color="auto" w:fill="FFFFFF"/>
                <w:lang w:val="pl-PL" w:bidi="ar"/>
              </w:rPr>
              <w:t xml:space="preserve"> (1+</w:t>
            </w:r>
            <m:oMath>
              <m:r>
                <m:rPr>
                  <m:sty m:val="p"/>
                </m:rPr>
                <w:rPr>
                  <w:rFonts w:ascii="Cambria Math" w:hAnsi="Cambria Math"/>
                  <w:color w:val="000000"/>
                  <w:kern w:val="0"/>
                  <w:szCs w:val="21"/>
                  <w:shd w:val="clear" w:color="auto" w:fill="FFFFFF"/>
                  <w:lang w:val="pl-PL" w:bidi="ar"/>
                </w:rPr>
                <m:t>⌈</m:t>
              </m:r>
              <m:r>
                <m:rPr>
                  <m:sty m:val="p"/>
                </m:rPr>
                <w:rPr>
                  <w:rFonts w:ascii="Cambria Math" w:hAnsi="Cambria Math"/>
                  <w:color w:val="000000"/>
                  <w:kern w:val="0"/>
                  <w:szCs w:val="21"/>
                  <w:shd w:val="clear" w:color="auto" w:fill="FFFFFF"/>
                  <w:lang w:val="pl-PL" w:bidi="ar"/>
                </w:rPr>
                <m:t xml:space="preserve"> </m:t>
              </m:r>
              <m:func>
                <m:funcPr>
                  <m:ctrlPr>
                    <w:rPr>
                      <w:rFonts w:ascii="Cambria Math" w:hAnsi="Cambria Math"/>
                      <w:bCs/>
                      <w:color w:val="000000"/>
                      <w:kern w:val="0"/>
                      <w:szCs w:val="21"/>
                      <w:shd w:val="clear" w:color="auto" w:fill="FFFFFF"/>
                      <w:lang w:val="pl-PL" w:bidi="ar"/>
                    </w:rPr>
                  </m:ctrlPr>
                </m:funcPr>
                <m:fName>
                  <m:sSub>
                    <m:sSubPr>
                      <m:ctrlPr>
                        <w:rPr>
                          <w:rFonts w:ascii="Cambria Math" w:hAnsi="Cambria Math"/>
                          <w:bCs/>
                          <w:color w:val="000000"/>
                          <w:kern w:val="0"/>
                          <w:szCs w:val="21"/>
                          <w:shd w:val="clear" w:color="auto" w:fill="FFFFFF"/>
                          <w:lang w:val="pl-PL" w:bidi="ar"/>
                        </w:rPr>
                      </m:ctrlPr>
                    </m:sSubPr>
                    <m:e>
                      <m:r>
                        <m:rPr>
                          <m:sty m:val="p"/>
                        </m:rPr>
                        <w:rPr>
                          <w:rFonts w:ascii="Cambria Math" w:hAnsi="Cambria Math"/>
                          <w:color w:val="000000"/>
                          <w:kern w:val="0"/>
                          <w:szCs w:val="21"/>
                          <w:shd w:val="clear" w:color="auto" w:fill="FFFFFF"/>
                          <w:lang w:val="pl-PL" w:eastAsia="en-US" w:bidi="ar"/>
                        </w:rPr>
                        <m:t>log</m:t>
                      </m:r>
                    </m:e>
                    <m:sub>
                      <m:r>
                        <m:rPr>
                          <m:sty m:val="p"/>
                        </m:rPr>
                        <w:rPr>
                          <w:rFonts w:ascii="Cambria Math" w:hAnsi="Cambria Math"/>
                          <w:color w:val="000000"/>
                          <w:kern w:val="0"/>
                          <w:szCs w:val="21"/>
                          <w:shd w:val="clear" w:color="auto" w:fill="FFFFFF"/>
                          <w:lang w:val="pl-PL" w:bidi="ar"/>
                        </w:rPr>
                        <m:t>2</m:t>
                      </m:r>
                    </m:sub>
                  </m:sSub>
                </m:fName>
                <m:e>
                  <m:r>
                    <m:rPr>
                      <m:sty m:val="p"/>
                    </m:rPr>
                    <w:rPr>
                      <w:rFonts w:ascii="Cambria Math" w:hAnsi="Cambria Math"/>
                      <w:color w:val="000000"/>
                      <w:kern w:val="0"/>
                      <w:szCs w:val="21"/>
                      <w:shd w:val="clear" w:color="auto" w:fill="FFFFFF"/>
                      <w:lang w:val="pl-PL" w:bidi="ar"/>
                    </w:rPr>
                    <m:t>number_of_paging cause</m:t>
                  </m:r>
                </m:e>
              </m:func>
              <m:r>
                <m:rPr>
                  <m:sty m:val="p"/>
                </m:rPr>
                <w:rPr>
                  <w:rFonts w:ascii="Cambria Math" w:hAnsi="Cambria Math"/>
                  <w:color w:val="000000"/>
                  <w:kern w:val="0"/>
                  <w:szCs w:val="21"/>
                  <w:shd w:val="clear" w:color="auto" w:fill="FFFFFF"/>
                  <w:lang w:val="pl-PL" w:bidi="ar"/>
                </w:rPr>
                <m:t xml:space="preserve"> ⌉</m:t>
              </m:r>
            </m:oMath>
            <w:r>
              <w:rPr>
                <w:bCs/>
                <w:color w:val="000000"/>
                <w:kern w:val="0"/>
                <w:szCs w:val="21"/>
                <w:shd w:val="clear" w:color="auto" w:fill="FFFFFF"/>
                <w:lang w:val="pl-PL" w:bidi="ar"/>
              </w:rPr>
              <w:t xml:space="preserve">) bits per UE in </w:t>
            </w:r>
            <w:r>
              <w:rPr>
                <w:rFonts w:hint="eastAsia"/>
                <w:bCs/>
                <w:color w:val="000000"/>
                <w:kern w:val="0"/>
                <w:szCs w:val="21"/>
                <w:shd w:val="clear" w:color="auto" w:fill="FFFFFF"/>
                <w:lang w:val="pl-PL" w:bidi="ar"/>
              </w:rPr>
              <w:t>E-</w:t>
            </w:r>
            <w:r>
              <w:rPr>
                <w:bCs/>
                <w:color w:val="000000"/>
                <w:kern w:val="0"/>
                <w:szCs w:val="21"/>
                <w:shd w:val="clear" w:color="auto" w:fill="FFFFFF"/>
                <w:lang w:val="pl-PL" w:bidi="ar"/>
              </w:rPr>
              <w:t>UTRA and NR</w:t>
            </w:r>
            <w:r>
              <w:rPr>
                <w:rFonts w:hint="eastAsia"/>
                <w:bCs/>
                <w:color w:val="000000"/>
                <w:kern w:val="0"/>
                <w:szCs w:val="21"/>
                <w:shd w:val="clear" w:color="auto" w:fill="FFFFFF"/>
                <w:lang w:val="pl-PL" w:bidi="ar"/>
              </w:rPr>
              <w:t>,</w:t>
            </w:r>
            <w:r>
              <w:rPr>
                <w:bCs/>
                <w:color w:val="000000"/>
                <w:kern w:val="0"/>
                <w:szCs w:val="21"/>
                <w:shd w:val="clear" w:color="auto" w:fill="FFFFFF"/>
                <w:lang w:val="pl-PL" w:bidi="ar"/>
              </w:rPr>
              <w:t xml:space="preserve"> if parallel list, the </w:t>
            </w:r>
            <w:r>
              <w:rPr>
                <w:rFonts w:hint="eastAsia"/>
                <w:bCs/>
                <w:color w:val="000000"/>
                <w:kern w:val="0"/>
                <w:szCs w:val="21"/>
                <w:shd w:val="clear" w:color="auto" w:fill="FFFFFF"/>
                <w:lang w:val="pl-PL" w:bidi="ar"/>
              </w:rPr>
              <w:t>extension</w:t>
            </w:r>
            <w:r>
              <w:rPr>
                <w:bCs/>
                <w:color w:val="000000"/>
                <w:kern w:val="0"/>
                <w:szCs w:val="21"/>
                <w:shd w:val="clear" w:color="auto" w:fill="FFFFFF"/>
                <w:lang w:val="pl-PL" w:bidi="ar"/>
              </w:rPr>
              <w:t xml:space="preserve"> solution adopted in R16 E-UTRA paging message</w:t>
            </w:r>
            <w:proofErr w:type="gramStart"/>
            <w:r>
              <w:rPr>
                <w:bCs/>
                <w:color w:val="000000"/>
                <w:kern w:val="0"/>
                <w:szCs w:val="21"/>
                <w:shd w:val="clear" w:color="auto" w:fill="FFFFFF"/>
                <w:lang w:val="pl-PL" w:bidi="ar"/>
              </w:rPr>
              <w:t>,  is</w:t>
            </w:r>
            <w:proofErr w:type="gramEnd"/>
            <w:r>
              <w:rPr>
                <w:bCs/>
                <w:color w:val="000000"/>
                <w:kern w:val="0"/>
                <w:szCs w:val="21"/>
                <w:shd w:val="clear" w:color="auto" w:fill="FFFFFF"/>
                <w:lang w:val="pl-PL" w:bidi="ar"/>
              </w:rPr>
              <w:t xml:space="preserve"> applied for introducing paging caus</w:t>
            </w:r>
            <w:r>
              <w:rPr>
                <w:bCs/>
                <w:color w:val="000000"/>
                <w:kern w:val="0"/>
                <w:szCs w:val="21"/>
                <w:shd w:val="clear" w:color="auto" w:fill="FFFFFF"/>
                <w:lang w:val="pl-PL" w:bidi="ar"/>
              </w:rPr>
              <w:t>es.</w:t>
            </w:r>
          </w:p>
          <w:p w:rsidR="00B025A0" w:rsidRDefault="0029620D">
            <w:pPr>
              <w:widowControl/>
              <w:shd w:val="clear" w:color="auto" w:fill="FFFFFF"/>
              <w:spacing w:after="0"/>
              <w:rPr>
                <w:bCs/>
                <w:color w:val="000000"/>
                <w:kern w:val="0"/>
                <w:szCs w:val="21"/>
                <w:shd w:val="clear" w:color="auto" w:fill="FFFFFF"/>
                <w:lang w:eastAsia="en-US" w:bidi="ar"/>
              </w:rPr>
            </w:pPr>
            <w:r>
              <w:rPr>
                <w:bCs/>
                <w:color w:val="000000"/>
                <w:kern w:val="0"/>
                <w:szCs w:val="21"/>
                <w:shd w:val="clear" w:color="auto" w:fill="FFFFFF"/>
                <w:lang w:eastAsia="en-US" w:bidi="ar"/>
              </w:rPr>
              <w:t xml:space="preserve">Proposal 14b: From overhead point of view, it is feasible to have paging cause on </w:t>
            </w:r>
            <w:proofErr w:type="spellStart"/>
            <w:r>
              <w:rPr>
                <w:bCs/>
                <w:color w:val="000000"/>
                <w:kern w:val="0"/>
                <w:szCs w:val="21"/>
                <w:shd w:val="clear" w:color="auto" w:fill="FFFFFF"/>
                <w:lang w:eastAsia="en-US" w:bidi="ar"/>
              </w:rPr>
              <w:t>Uu</w:t>
            </w:r>
            <w:proofErr w:type="spellEnd"/>
            <w:r>
              <w:rPr>
                <w:bCs/>
                <w:color w:val="000000"/>
                <w:kern w:val="0"/>
                <w:szCs w:val="21"/>
                <w:shd w:val="clear" w:color="auto" w:fill="FFFFFF"/>
                <w:lang w:eastAsia="en-US" w:bidi="ar"/>
              </w:rPr>
              <w:t xml:space="preserve"> for EPS and 5GS. </w:t>
            </w:r>
          </w:p>
          <w:p w:rsidR="00B025A0" w:rsidRDefault="0029620D">
            <w:pPr>
              <w:widowControl/>
              <w:shd w:val="clear" w:color="auto" w:fill="FFFFFF"/>
              <w:spacing w:after="0"/>
              <w:rPr>
                <w:bCs/>
                <w:color w:val="000000"/>
                <w:kern w:val="0"/>
                <w:szCs w:val="21"/>
                <w:shd w:val="clear" w:color="auto" w:fill="FFFFFF"/>
                <w:lang w:val="pl-PL" w:eastAsia="en-US" w:bidi="ar"/>
              </w:rPr>
            </w:pPr>
            <w:r>
              <w:rPr>
                <w:bCs/>
                <w:color w:val="000000"/>
                <w:kern w:val="0"/>
                <w:szCs w:val="21"/>
                <w:shd w:val="clear" w:color="auto" w:fill="FFFFFF"/>
                <w:lang w:eastAsia="en-US" w:bidi="ar"/>
              </w:rPr>
              <w:t>Observation2.2: if the paging cause (3 bits per UE) is added, the paging message size is generally increased by ~6% for E-UTRA and ~8% for NR.</w:t>
            </w:r>
          </w:p>
          <w:p w:rsidR="00B025A0" w:rsidRDefault="0029620D">
            <w:pPr>
              <w:widowControl/>
              <w:shd w:val="clear" w:color="auto" w:fill="FFFFFF"/>
              <w:spacing w:after="0"/>
              <w:rPr>
                <w:bCs/>
                <w:color w:val="000000"/>
                <w:kern w:val="0"/>
                <w:szCs w:val="21"/>
                <w:shd w:val="clear" w:color="auto" w:fill="FFFFFF"/>
                <w:lang w:eastAsia="en-US" w:bidi="ar"/>
              </w:rPr>
            </w:pPr>
            <w:r>
              <w:rPr>
                <w:bCs/>
                <w:color w:val="000000"/>
                <w:kern w:val="0"/>
                <w:szCs w:val="21"/>
                <w:shd w:val="clear" w:color="auto" w:fill="FFFFFF"/>
                <w:lang w:eastAsia="en-US" w:bidi="ar"/>
              </w:rPr>
              <w:t xml:space="preserve">Proposal 15: Online discussion is needed whether this increasing will impact the real deployment about paging volume and coverage.  </w:t>
            </w:r>
          </w:p>
          <w:p w:rsidR="00B025A0" w:rsidRDefault="0029620D">
            <w:pPr>
              <w:widowControl/>
              <w:shd w:val="clear" w:color="auto" w:fill="FFFFFF"/>
              <w:spacing w:after="0"/>
              <w:rPr>
                <w:bCs/>
                <w:color w:val="000000"/>
                <w:kern w:val="0"/>
                <w:szCs w:val="21"/>
                <w:shd w:val="clear" w:color="auto" w:fill="FFFFFF"/>
                <w:lang w:eastAsia="en-US" w:bidi="ar"/>
              </w:rPr>
            </w:pPr>
            <w:r>
              <w:rPr>
                <w:bCs/>
                <w:color w:val="000000"/>
                <w:kern w:val="0"/>
                <w:szCs w:val="21"/>
                <w:shd w:val="clear" w:color="auto" w:fill="FFFFFF"/>
                <w:lang w:eastAsia="en-US" w:bidi="ar"/>
              </w:rPr>
              <w:t xml:space="preserve">Proposal 16: If the paging cause is agreed by SA2, Paging cause is supported Per PLMN as the </w:t>
            </w:r>
            <w:proofErr w:type="spellStart"/>
            <w:r>
              <w:rPr>
                <w:bCs/>
                <w:color w:val="000000"/>
                <w:kern w:val="0"/>
                <w:szCs w:val="21"/>
                <w:shd w:val="clear" w:color="auto" w:fill="FFFFFF"/>
                <w:lang w:eastAsia="en-US" w:bidi="ar"/>
              </w:rPr>
              <w:t>basline</w:t>
            </w:r>
            <w:proofErr w:type="spellEnd"/>
            <w:r>
              <w:rPr>
                <w:bCs/>
                <w:color w:val="000000"/>
                <w:kern w:val="0"/>
                <w:szCs w:val="21"/>
                <w:shd w:val="clear" w:color="auto" w:fill="FFFFFF"/>
                <w:lang w:eastAsia="en-US" w:bidi="ar"/>
              </w:rPr>
              <w:t xml:space="preserve"> from RAN2 point of vie</w:t>
            </w:r>
            <w:r>
              <w:rPr>
                <w:bCs/>
                <w:color w:val="000000"/>
                <w:kern w:val="0"/>
                <w:szCs w:val="21"/>
                <w:shd w:val="clear" w:color="auto" w:fill="FFFFFF"/>
                <w:lang w:eastAsia="en-US" w:bidi="ar"/>
              </w:rPr>
              <w:t xml:space="preserve">w. FFS if other options are needed. </w:t>
            </w:r>
          </w:p>
        </w:tc>
      </w:tr>
    </w:tbl>
    <w:p w:rsidR="00B025A0" w:rsidRDefault="0029620D">
      <w:r>
        <w:rPr>
          <w:rFonts w:hint="eastAsia"/>
          <w:szCs w:val="21"/>
        </w:rPr>
        <w:t>In this paper, we will further discuss the paging cause impact on the paging message size and some other issues.</w:t>
      </w:r>
    </w:p>
    <w:p w:rsidR="00B025A0" w:rsidRDefault="0029620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025A0" w:rsidRDefault="0029620D">
      <w:pPr>
        <w:rPr>
          <w:bCs/>
          <w:color w:val="000000"/>
          <w:kern w:val="0"/>
          <w:szCs w:val="21"/>
          <w:shd w:val="clear" w:color="auto" w:fill="FFFFFF"/>
          <w:lang w:bidi="ar"/>
        </w:rPr>
      </w:pPr>
      <w:r>
        <w:rPr>
          <w:rFonts w:hint="eastAsia"/>
          <w:bCs/>
          <w:color w:val="000000"/>
          <w:kern w:val="0"/>
          <w:szCs w:val="21"/>
          <w:shd w:val="clear" w:color="auto" w:fill="FFFFFF"/>
          <w:lang w:bidi="ar"/>
        </w:rPr>
        <w:t>In this chapter we first analysis the paging cause impact on the paging size, then discuss som</w:t>
      </w:r>
      <w:r>
        <w:rPr>
          <w:rFonts w:hint="eastAsia"/>
          <w:bCs/>
          <w:color w:val="000000"/>
          <w:kern w:val="0"/>
          <w:szCs w:val="21"/>
          <w:shd w:val="clear" w:color="auto" w:fill="FFFFFF"/>
          <w:lang w:bidi="ar"/>
        </w:rPr>
        <w:t>e other issues.</w:t>
      </w:r>
    </w:p>
    <w:p w:rsidR="00B025A0" w:rsidRDefault="0029620D">
      <w:pPr>
        <w:pStyle w:val="2"/>
        <w:keepNext w:val="0"/>
        <w:keepLines w:val="0"/>
        <w:ind w:left="0" w:firstLine="0"/>
        <w:jc w:val="both"/>
        <w:rPr>
          <w:rFonts w:eastAsia="宋体"/>
          <w:b w:val="0"/>
          <w:bCs w:val="0"/>
          <w:sz w:val="28"/>
          <w:szCs w:val="28"/>
          <w:lang w:val="en-US"/>
        </w:rPr>
      </w:pPr>
      <w:r>
        <w:rPr>
          <w:rFonts w:hint="eastAsia"/>
          <w:b w:val="0"/>
          <w:bCs w:val="0"/>
          <w:sz w:val="28"/>
          <w:szCs w:val="28"/>
          <w:lang w:val="en-US"/>
        </w:rPr>
        <w:lastRenderedPageBreak/>
        <w:t>2</w:t>
      </w:r>
      <w:r>
        <w:rPr>
          <w:rFonts w:eastAsia="宋体" w:hint="eastAsia"/>
          <w:b w:val="0"/>
          <w:bCs w:val="0"/>
          <w:sz w:val="28"/>
          <w:szCs w:val="28"/>
          <w:lang w:val="en-US"/>
        </w:rPr>
        <w:t>.1</w:t>
      </w:r>
      <w:r>
        <w:rPr>
          <w:rFonts w:hint="eastAsia"/>
          <w:b w:val="0"/>
          <w:bCs w:val="0"/>
          <w:sz w:val="28"/>
          <w:szCs w:val="28"/>
          <w:lang w:val="en-US"/>
        </w:rPr>
        <w:t xml:space="preserve"> </w:t>
      </w:r>
      <w:r>
        <w:rPr>
          <w:rFonts w:eastAsia="宋体" w:hint="eastAsia"/>
          <w:b w:val="0"/>
          <w:bCs w:val="0"/>
          <w:sz w:val="28"/>
          <w:szCs w:val="28"/>
          <w:lang w:val="en-US"/>
        </w:rPr>
        <w:t>Paging Cause Impact on the Paging Size</w:t>
      </w:r>
    </w:p>
    <w:p w:rsidR="00B025A0" w:rsidRDefault="0029620D">
      <w:pPr>
        <w:widowControl/>
        <w:shd w:val="clear" w:color="auto" w:fill="FFFFFF"/>
        <w:spacing w:after="0"/>
        <w:rPr>
          <w:bCs/>
          <w:color w:val="000000"/>
          <w:kern w:val="0"/>
          <w:szCs w:val="21"/>
          <w:shd w:val="clear" w:color="auto" w:fill="FFFFFF"/>
          <w:lang w:bidi="ar"/>
        </w:rPr>
      </w:pPr>
      <w:r>
        <w:rPr>
          <w:rFonts w:hint="eastAsia"/>
          <w:bCs/>
          <w:color w:val="000000"/>
          <w:kern w:val="0"/>
          <w:szCs w:val="21"/>
          <w:shd w:val="clear" w:color="auto" w:fill="FFFFFF"/>
          <w:lang w:bidi="ar"/>
        </w:rPr>
        <w:t xml:space="preserve">In the email discussion [2], </w:t>
      </w:r>
      <w:r>
        <w:rPr>
          <w:bCs/>
          <w:color w:val="000000"/>
          <w:kern w:val="0"/>
          <w:szCs w:val="21"/>
          <w:shd w:val="clear" w:color="auto" w:fill="FFFFFF"/>
          <w:lang w:bidi="ar"/>
        </w:rPr>
        <w:t xml:space="preserve">an </w:t>
      </w:r>
      <w:r>
        <w:rPr>
          <w:rFonts w:hint="eastAsia"/>
          <w:bCs/>
          <w:color w:val="000000"/>
          <w:kern w:val="0"/>
          <w:szCs w:val="21"/>
          <w:shd w:val="clear" w:color="auto" w:fill="FFFFFF"/>
          <w:lang w:bidi="ar"/>
        </w:rPr>
        <w:t>Asn.1 example</w:t>
      </w:r>
      <w:r>
        <w:rPr>
          <w:bCs/>
          <w:color w:val="000000"/>
          <w:kern w:val="0"/>
          <w:szCs w:val="21"/>
          <w:shd w:val="clear" w:color="auto" w:fill="FFFFFF"/>
          <w:lang w:bidi="ar"/>
        </w:rPr>
        <w:t xml:space="preserve"> on the paging cause</w:t>
      </w:r>
      <w:r>
        <w:rPr>
          <w:rFonts w:hint="eastAsia"/>
          <w:bCs/>
          <w:color w:val="000000"/>
          <w:kern w:val="0"/>
          <w:szCs w:val="21"/>
          <w:shd w:val="clear" w:color="auto" w:fill="FFFFFF"/>
          <w:lang w:bidi="ar"/>
        </w:rPr>
        <w:t xml:space="preserve"> was provided, and based on this example, t</w:t>
      </w:r>
      <w:r>
        <w:rPr>
          <w:bCs/>
          <w:color w:val="000000"/>
          <w:kern w:val="0"/>
          <w:szCs w:val="21"/>
          <w:shd w:val="clear" w:color="auto" w:fill="FFFFFF"/>
          <w:lang w:val="pl" w:bidi="ar"/>
        </w:rPr>
        <w:t>he overhead of paging cause is (1+</w:t>
      </w:r>
      <m:oMath>
        <m:r>
          <m:rPr>
            <m:sty m:val="p"/>
          </m:rPr>
          <w:rPr>
            <w:rFonts w:ascii="Cambria Math" w:hAnsi="Cambria Math"/>
            <w:color w:val="000000"/>
            <w:kern w:val="0"/>
            <w:szCs w:val="21"/>
            <w:shd w:val="clear" w:color="auto" w:fill="FFFFFF"/>
            <w:lang w:val="pl-PL" w:bidi="ar"/>
          </w:rPr>
          <m:t>⌈</m:t>
        </m:r>
        <m:r>
          <m:rPr>
            <m:sty m:val="p"/>
          </m:rPr>
          <w:rPr>
            <w:rFonts w:ascii="Cambria Math" w:hAnsi="Cambria Math"/>
            <w:color w:val="000000"/>
            <w:kern w:val="0"/>
            <w:szCs w:val="21"/>
            <w:shd w:val="clear" w:color="auto" w:fill="FFFFFF"/>
            <w:lang w:val="pl-PL" w:bidi="ar"/>
          </w:rPr>
          <m:t xml:space="preserve"> </m:t>
        </m:r>
        <m:func>
          <m:funcPr>
            <m:ctrlPr>
              <w:rPr>
                <w:rFonts w:ascii="Cambria Math" w:hAnsi="Cambria Math"/>
                <w:bCs/>
                <w:color w:val="000000"/>
                <w:kern w:val="0"/>
                <w:szCs w:val="21"/>
                <w:shd w:val="clear" w:color="auto" w:fill="FFFFFF"/>
                <w:lang w:val="pl-PL" w:bidi="ar"/>
              </w:rPr>
            </m:ctrlPr>
          </m:funcPr>
          <m:fName>
            <m:sSub>
              <m:sSubPr>
                <m:ctrlPr>
                  <w:rPr>
                    <w:rFonts w:ascii="Cambria Math" w:hAnsi="Cambria Math"/>
                    <w:bCs/>
                    <w:color w:val="000000"/>
                    <w:kern w:val="0"/>
                    <w:szCs w:val="21"/>
                    <w:shd w:val="clear" w:color="auto" w:fill="FFFFFF"/>
                    <w:lang w:val="pl-PL" w:bidi="ar"/>
                  </w:rPr>
                </m:ctrlPr>
              </m:sSubPr>
              <m:e>
                <m:r>
                  <m:rPr>
                    <m:sty m:val="p"/>
                  </m:rPr>
                  <w:rPr>
                    <w:rFonts w:ascii="Cambria Math" w:hAnsi="Cambria Math"/>
                    <w:color w:val="000000"/>
                    <w:kern w:val="0"/>
                    <w:szCs w:val="21"/>
                    <w:shd w:val="clear" w:color="auto" w:fill="FFFFFF"/>
                    <w:lang w:val="pl-PL" w:eastAsia="en-US" w:bidi="ar"/>
                  </w:rPr>
                  <m:t>log</m:t>
                </m:r>
              </m:e>
              <m:sub>
                <m:r>
                  <m:rPr>
                    <m:sty m:val="p"/>
                  </m:rPr>
                  <w:rPr>
                    <w:rFonts w:ascii="Cambria Math" w:hAnsi="Cambria Math"/>
                    <w:color w:val="000000"/>
                    <w:kern w:val="0"/>
                    <w:szCs w:val="21"/>
                    <w:shd w:val="clear" w:color="auto" w:fill="FFFFFF"/>
                    <w:lang w:val="pl-PL" w:bidi="ar"/>
                  </w:rPr>
                  <m:t>2</m:t>
                </m:r>
              </m:sub>
            </m:sSub>
          </m:fName>
          <m:e>
            <m:r>
              <m:rPr>
                <m:sty m:val="p"/>
              </m:rPr>
              <w:rPr>
                <w:rFonts w:ascii="Cambria Math" w:hAnsi="Cambria Math"/>
                <w:color w:val="000000"/>
                <w:kern w:val="0"/>
                <w:szCs w:val="21"/>
                <w:shd w:val="clear" w:color="auto" w:fill="FFFFFF"/>
                <w:lang w:val="pl-PL" w:bidi="ar"/>
              </w:rPr>
              <m:t>number_of_paging cause</m:t>
            </m:r>
          </m:e>
        </m:func>
        <m:r>
          <m:rPr>
            <m:sty m:val="p"/>
          </m:rPr>
          <w:rPr>
            <w:rFonts w:ascii="Cambria Math" w:hAnsi="Cambria Math"/>
            <w:color w:val="000000"/>
            <w:kern w:val="0"/>
            <w:szCs w:val="21"/>
            <w:shd w:val="clear" w:color="auto" w:fill="FFFFFF"/>
            <w:lang w:val="pl-PL" w:bidi="ar"/>
          </w:rPr>
          <m:t xml:space="preserve"> ⌉</m:t>
        </m:r>
      </m:oMath>
      <w:r>
        <w:rPr>
          <w:bCs/>
          <w:color w:val="000000"/>
          <w:kern w:val="0"/>
          <w:szCs w:val="21"/>
          <w:shd w:val="clear" w:color="auto" w:fill="FFFFFF"/>
          <w:lang w:val="pl" w:bidi="ar"/>
        </w:rPr>
        <w:t>) bits per UE</w:t>
      </w:r>
      <w:r>
        <w:rPr>
          <w:rFonts w:hint="eastAsia"/>
          <w:bCs/>
          <w:color w:val="000000"/>
          <w:kern w:val="0"/>
          <w:szCs w:val="21"/>
          <w:shd w:val="clear" w:color="auto" w:fill="FFFFFF"/>
          <w:lang w:bidi="ar"/>
        </w:rPr>
        <w:t>.</w:t>
      </w:r>
      <w:r>
        <w:rPr>
          <w:bCs/>
          <w:color w:val="000000"/>
          <w:kern w:val="0"/>
          <w:szCs w:val="21"/>
          <w:shd w:val="clear" w:color="auto" w:fill="FFFFFF"/>
          <w:lang w:val="pl" w:bidi="ar"/>
        </w:rPr>
        <w:t xml:space="preserve"> </w:t>
      </w:r>
    </w:p>
    <w:p w:rsidR="00B025A0" w:rsidRDefault="0029620D">
      <w:pPr>
        <w:keepNext/>
        <w:keepLines/>
        <w:overflowPunct w:val="0"/>
        <w:autoSpaceDE w:val="0"/>
        <w:autoSpaceDN w:val="0"/>
        <w:adjustRightInd w:val="0"/>
        <w:spacing w:before="60" w:line="240" w:lineRule="auto"/>
        <w:jc w:val="center"/>
        <w:rPr>
          <w:rFonts w:ascii="Arial" w:hAnsi="Arial" w:cs="Arial"/>
          <w:b/>
          <w:bCs/>
          <w:i/>
          <w:iCs/>
          <w:lang w:eastAsia="ja-JP"/>
        </w:rPr>
      </w:pPr>
      <w:r>
        <w:rPr>
          <w:rFonts w:ascii="Arial" w:eastAsia="Times New Roman" w:hAnsi="Arial" w:cs="Arial"/>
          <w:b/>
          <w:bCs/>
          <w:i/>
          <w:iCs/>
          <w:lang w:eastAsia="ja-JP"/>
        </w:rPr>
        <w:t xml:space="preserve">Paging </w:t>
      </w:r>
      <w:r>
        <w:rPr>
          <w:rFonts w:ascii="Arial" w:eastAsia="Times New Roman" w:hAnsi="Arial" w:cs="Arial"/>
          <w:b/>
          <w:bCs/>
          <w:iCs/>
          <w:lang w:eastAsia="ja-JP"/>
        </w:rPr>
        <w:t>message</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Paging</w:t>
      </w:r>
      <w:proofErr w:type="gramStart"/>
      <w:r>
        <w:rPr>
          <w:rFonts w:ascii="Courier New" w:eastAsia="Times New Roman" w:hAnsi="Courier New" w:cs="Courier New"/>
          <w:sz w:val="16"/>
          <w:lang w:eastAsia="en-GB"/>
        </w:rPr>
        <w:t>::=</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pagingRecordList</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PagingRecordList</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lateNonCriticalExtension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宋体" w:hAnsi="Courier New" w:hint="eastAsia"/>
          <w:sz w:val="16"/>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w:t>
      </w:r>
      <w:r>
        <w:rPr>
          <w:rFonts w:ascii="Courier New" w:eastAsia="宋体" w:hAnsi="Courier New" w:hint="eastAsia"/>
          <w:sz w:val="16"/>
        </w:rPr>
        <w:t xml:space="preserve">    </w:t>
      </w:r>
      <w:r>
        <w:rPr>
          <w:rFonts w:ascii="Courier New" w:eastAsia="Times New Roman" w:hAnsi="Courier New"/>
          <w:sz w:val="16"/>
          <w:lang w:eastAsia="en-GB"/>
        </w:rPr>
        <w:t xml:space="preserve"> </w:t>
      </w:r>
      <w:r>
        <w:rPr>
          <w:rFonts w:ascii="Courier New" w:eastAsia="Times New Roman" w:hAnsi="Courier New"/>
          <w:color w:val="FF0000"/>
          <w:sz w:val="16"/>
          <w:lang w:eastAsia="en-GB"/>
        </w:rPr>
        <w:t>Paging-v17xy-IEs</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Paging-v17xy-</w:t>
      </w:r>
      <w:proofErr w:type="gramStart"/>
      <w:r>
        <w:rPr>
          <w:rFonts w:ascii="Courier New" w:eastAsia="Times New Roman" w:hAnsi="Courier New"/>
          <w:color w:val="FF0000"/>
          <w:sz w:val="16"/>
          <w:lang w:eastAsia="en-GB"/>
        </w:rPr>
        <w:t>IEs :</w:t>
      </w:r>
      <w:proofErr w:type="gramEnd"/>
      <w:r>
        <w:rPr>
          <w:rFonts w:ascii="Courier New" w:eastAsia="Times New Roman" w:hAnsi="Courier New"/>
          <w:color w:val="FF0000"/>
          <w:sz w:val="16"/>
          <w:lang w:eastAsia="en-GB"/>
        </w:rPr>
        <w:t>:=</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xml:space="preserve">     SEQUENCE {</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ab/>
      </w:r>
      <w:proofErr w:type="gramStart"/>
      <w:r>
        <w:rPr>
          <w:rFonts w:ascii="Courier New" w:eastAsia="Times New Roman" w:hAnsi="Courier New"/>
          <w:color w:val="FF0000"/>
          <w:sz w:val="16"/>
          <w:lang w:eastAsia="en-GB"/>
        </w:rPr>
        <w:t>pagingRecordList-v17xy</w:t>
      </w:r>
      <w:proofErr w:type="gramEnd"/>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xml:space="preserve">     </w:t>
      </w:r>
      <w:proofErr w:type="spellStart"/>
      <w:r>
        <w:rPr>
          <w:rFonts w:ascii="Courier New" w:eastAsia="Times New Roman" w:hAnsi="Courier New"/>
          <w:color w:val="FF0000"/>
          <w:sz w:val="16"/>
          <w:lang w:eastAsia="en-GB"/>
        </w:rPr>
        <w:t>PagingRecordList-v17xy</w:t>
      </w:r>
      <w:proofErr w:type="spellEnd"/>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OPTIONAL,</w:t>
      </w:r>
      <w:r>
        <w:rPr>
          <w:rFonts w:ascii="Courier New" w:eastAsia="Times New Roman" w:hAnsi="Courier New"/>
          <w:color w:val="FF0000"/>
          <w:sz w:val="16"/>
          <w:lang w:eastAsia="en-GB"/>
        </w:rPr>
        <w:tab/>
        <w:t>-- Need N</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ab/>
      </w:r>
      <w:proofErr w:type="spellStart"/>
      <w:proofErr w:type="gramStart"/>
      <w:r>
        <w:rPr>
          <w:rFonts w:ascii="Courier New" w:eastAsia="Times New Roman" w:hAnsi="Courier New"/>
          <w:color w:val="FF0000"/>
          <w:sz w:val="16"/>
          <w:lang w:eastAsia="en-GB"/>
        </w:rPr>
        <w:t>nonCriticalExtension</w:t>
      </w:r>
      <w:proofErr w:type="spellEnd"/>
      <w:proofErr w:type="gramEnd"/>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xml:space="preserve">  </w:t>
      </w:r>
      <w:r>
        <w:rPr>
          <w:rFonts w:ascii="Courier New" w:eastAsia="Times New Roman" w:hAnsi="Courier New"/>
          <w:color w:val="FF0000"/>
          <w:sz w:val="16"/>
          <w:lang w:eastAsia="en-GB"/>
        </w:rPr>
        <w:t xml:space="preserve">   SEQUENCE {}</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OPTIONAL</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PagingRecordList-</w:t>
      </w:r>
      <w:proofErr w:type="gramStart"/>
      <w:r>
        <w:rPr>
          <w:rFonts w:ascii="Courier New" w:eastAsia="Times New Roman" w:hAnsi="Courier New"/>
          <w:color w:val="FF0000"/>
          <w:sz w:val="16"/>
          <w:lang w:eastAsia="en-GB"/>
        </w:rPr>
        <w:t>v17xy :</w:t>
      </w:r>
      <w:proofErr w:type="gramEnd"/>
      <w:r>
        <w:rPr>
          <w:rFonts w:ascii="Courier New" w:eastAsia="Times New Roman" w:hAnsi="Courier New"/>
          <w:color w:val="FF0000"/>
          <w:sz w:val="16"/>
          <w:lang w:eastAsia="en-GB"/>
        </w:rPr>
        <w:t>:=</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xml:space="preserve"> SEQUENCE (SIZE(1..maxNrofPageRec)) OF PagingRecord-v17xy</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PagingRecord-</w:t>
      </w:r>
      <w:proofErr w:type="gramStart"/>
      <w:r>
        <w:rPr>
          <w:rFonts w:ascii="Courier New" w:eastAsia="Times New Roman" w:hAnsi="Courier New"/>
          <w:color w:val="FF0000"/>
          <w:sz w:val="16"/>
          <w:lang w:eastAsia="en-GB"/>
        </w:rPr>
        <w:t>v17xy :</w:t>
      </w:r>
      <w:proofErr w:type="gramEnd"/>
      <w:r>
        <w:rPr>
          <w:rFonts w:ascii="Courier New" w:eastAsia="Times New Roman" w:hAnsi="Courier New"/>
          <w:color w:val="FF0000"/>
          <w:sz w:val="16"/>
          <w:lang w:eastAsia="en-GB"/>
        </w:rPr>
        <w:t>:=</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xml:space="preserve">  SEQUENCE {</w:t>
      </w:r>
    </w:p>
    <w:p w:rsidR="00B025A0" w:rsidRDefault="002962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ab/>
      </w:r>
      <w:proofErr w:type="gramStart"/>
      <w:r>
        <w:rPr>
          <w:rFonts w:ascii="Courier New" w:eastAsia="Times New Roman" w:hAnsi="Courier New"/>
          <w:color w:val="FF0000"/>
          <w:sz w:val="16"/>
          <w:lang w:eastAsia="en-GB"/>
        </w:rPr>
        <w:t>pagingCause-r17</w:t>
      </w:r>
      <w:proofErr w:type="gramEnd"/>
      <w:r>
        <w:rPr>
          <w:rFonts w:ascii="Courier New" w:eastAsia="Times New Roman" w:hAnsi="Courier New"/>
          <w:color w:val="FF0000"/>
          <w:sz w:val="16"/>
          <w:lang w:eastAsia="en-GB"/>
        </w:rPr>
        <w:tab/>
      </w:r>
      <w:r>
        <w:rPr>
          <w:rFonts w:ascii="Courier New" w:eastAsia="Times New Roman" w:hAnsi="Courier New"/>
          <w:color w:val="FF0000"/>
          <w:sz w:val="16"/>
          <w:lang w:eastAsia="en-GB"/>
        </w:rPr>
        <w:tab/>
        <w:t>ENUMERATED {voice, spare1, spare2, spare3, spare4, spare5, spare6, spare7}</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OPTIONAL</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Need N}</w:t>
      </w:r>
    </w:p>
    <w:p w:rsidR="00B025A0" w:rsidRDefault="0029620D">
      <w:pPr>
        <w:widowControl/>
        <w:shd w:val="clear" w:color="auto" w:fill="FFFFFF"/>
        <w:spacing w:beforeLines="40" w:before="124" w:after="0" w:line="260" w:lineRule="auto"/>
        <w:rPr>
          <w:bCs/>
          <w:color w:val="000000"/>
          <w:kern w:val="0"/>
          <w:szCs w:val="21"/>
          <w:shd w:val="clear" w:color="auto" w:fill="FFFFFF"/>
          <w:lang w:bidi="ar"/>
        </w:rPr>
      </w:pPr>
      <w:r>
        <w:rPr>
          <w:rFonts w:hint="eastAsia"/>
        </w:rPr>
        <w:t xml:space="preserve">In the summary of [2], it also said that </w:t>
      </w:r>
      <w:r>
        <w:t>“</w:t>
      </w:r>
      <w:r>
        <w:rPr>
          <w:bCs/>
          <w:i/>
          <w:color w:val="000000"/>
          <w:kern w:val="0"/>
          <w:szCs w:val="21"/>
          <w:shd w:val="clear" w:color="auto" w:fill="FFFFFF"/>
          <w:lang w:val="pl" w:bidi="ar"/>
        </w:rPr>
        <w:t>if parallel list, the extension solution adopted in R16 E-UTRA paging message, is applied for introducing paging causes</w:t>
      </w:r>
      <w:r>
        <w:rPr>
          <w:bCs/>
          <w:color w:val="000000"/>
          <w:kern w:val="0"/>
          <w:szCs w:val="21"/>
          <w:shd w:val="clear" w:color="auto" w:fill="FFFFFF"/>
          <w:lang w:val="pl" w:bidi="ar"/>
        </w:rPr>
        <w:t>” and that</w:t>
      </w:r>
      <w:r>
        <w:rPr>
          <w:rFonts w:hint="eastAsia"/>
          <w:bCs/>
          <w:color w:val="000000"/>
          <w:kern w:val="0"/>
          <w:szCs w:val="21"/>
          <w:shd w:val="clear" w:color="auto" w:fill="FFFFFF"/>
          <w:lang w:bidi="ar"/>
        </w:rPr>
        <w:t xml:space="preserve"> </w:t>
      </w:r>
      <w:r>
        <w:rPr>
          <w:bCs/>
          <w:color w:val="000000"/>
          <w:kern w:val="0"/>
          <w:szCs w:val="21"/>
          <w:shd w:val="clear" w:color="auto" w:fill="FFFFFF"/>
          <w:lang w:bidi="ar"/>
        </w:rPr>
        <w:t>“</w:t>
      </w:r>
      <w:r>
        <w:rPr>
          <w:bCs/>
          <w:i/>
          <w:iCs/>
          <w:color w:val="000000"/>
          <w:kern w:val="0"/>
          <w:szCs w:val="21"/>
          <w:shd w:val="clear" w:color="auto" w:fill="FFFFFF"/>
          <w:lang w:eastAsia="en-US" w:bidi="ar"/>
        </w:rPr>
        <w:t xml:space="preserve">Online discussion is needed whether this increasing will </w:t>
      </w:r>
      <w:r>
        <w:rPr>
          <w:bCs/>
          <w:i/>
          <w:iCs/>
          <w:color w:val="000000"/>
          <w:kern w:val="0"/>
          <w:szCs w:val="21"/>
          <w:shd w:val="clear" w:color="auto" w:fill="FFFFFF"/>
          <w:lang w:eastAsia="en-US" w:bidi="ar"/>
        </w:rPr>
        <w:t>impact the real deployment about paging volume and coverage</w:t>
      </w:r>
      <w:r>
        <w:rPr>
          <w:bCs/>
          <w:color w:val="000000"/>
          <w:kern w:val="0"/>
          <w:szCs w:val="21"/>
          <w:shd w:val="clear" w:color="auto" w:fill="FFFFFF"/>
          <w:lang w:bidi="ar"/>
        </w:rPr>
        <w:t>”.</w:t>
      </w:r>
    </w:p>
    <w:p w:rsidR="00B025A0" w:rsidRDefault="0029620D">
      <w:pPr>
        <w:widowControl/>
        <w:shd w:val="clear" w:color="auto" w:fill="FFFFFF"/>
        <w:spacing w:beforeLines="40" w:before="124"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 xml:space="preserve">Before discussion of the impact on the </w:t>
      </w:r>
      <w:r>
        <w:rPr>
          <w:bCs/>
          <w:color w:val="000000"/>
          <w:kern w:val="0"/>
          <w:szCs w:val="21"/>
          <w:shd w:val="clear" w:color="auto" w:fill="FFFFFF"/>
          <w:lang w:bidi="ar"/>
        </w:rPr>
        <w:t>real deployment about paging volume and coverag</w:t>
      </w:r>
      <w:r>
        <w:rPr>
          <w:rFonts w:hint="eastAsia"/>
          <w:bCs/>
          <w:color w:val="000000"/>
          <w:kern w:val="0"/>
          <w:szCs w:val="21"/>
          <w:shd w:val="clear" w:color="auto" w:fill="FFFFFF"/>
          <w:lang w:bidi="ar"/>
        </w:rPr>
        <w:t xml:space="preserve">e, we want to confirm </w:t>
      </w:r>
      <w:r>
        <w:rPr>
          <w:bCs/>
          <w:color w:val="000000"/>
          <w:kern w:val="0"/>
          <w:szCs w:val="21"/>
          <w:shd w:val="clear" w:color="auto" w:fill="FFFFFF"/>
          <w:lang w:bidi="ar"/>
        </w:rPr>
        <w:t>more</w:t>
      </w:r>
      <w:r>
        <w:rPr>
          <w:rFonts w:hint="eastAsia"/>
          <w:bCs/>
          <w:color w:val="000000"/>
          <w:kern w:val="0"/>
          <w:szCs w:val="21"/>
          <w:shd w:val="clear" w:color="auto" w:fill="FFFFFF"/>
          <w:lang w:bidi="ar"/>
        </w:rPr>
        <w:t xml:space="preserve"> detail issues </w:t>
      </w:r>
      <w:r>
        <w:rPr>
          <w:bCs/>
          <w:color w:val="000000"/>
          <w:kern w:val="0"/>
          <w:szCs w:val="21"/>
          <w:shd w:val="clear" w:color="auto" w:fill="FFFFFF"/>
          <w:lang w:bidi="ar"/>
        </w:rPr>
        <w:t>on the above ASN.1 example</w:t>
      </w:r>
      <w:r>
        <w:rPr>
          <w:rFonts w:hint="eastAsia"/>
          <w:bCs/>
          <w:color w:val="000000"/>
          <w:kern w:val="0"/>
          <w:szCs w:val="21"/>
          <w:shd w:val="clear" w:color="auto" w:fill="FFFFFF"/>
          <w:lang w:bidi="ar"/>
        </w:rPr>
        <w:t xml:space="preserve">, e.g. how to set the size of the </w:t>
      </w:r>
      <w:r>
        <w:rPr>
          <w:rFonts w:hint="eastAsia"/>
          <w:bCs/>
          <w:i/>
          <w:color w:val="000000"/>
          <w:kern w:val="0"/>
          <w:szCs w:val="21"/>
          <w:shd w:val="clear" w:color="auto" w:fill="FFFFFF"/>
          <w:lang w:eastAsia="en-GB" w:bidi="ar"/>
        </w:rPr>
        <w:t>PagingR</w:t>
      </w:r>
      <w:r>
        <w:rPr>
          <w:rFonts w:hint="eastAsia"/>
          <w:bCs/>
          <w:i/>
          <w:color w:val="000000"/>
          <w:kern w:val="0"/>
          <w:szCs w:val="21"/>
          <w:shd w:val="clear" w:color="auto" w:fill="FFFFFF"/>
          <w:lang w:eastAsia="en-GB" w:bidi="ar"/>
        </w:rPr>
        <w:t>ecordList-v17xy</w:t>
      </w:r>
      <w:r>
        <w:rPr>
          <w:rFonts w:hint="eastAsia"/>
          <w:bCs/>
          <w:color w:val="000000"/>
          <w:kern w:val="0"/>
          <w:szCs w:val="21"/>
          <w:shd w:val="clear" w:color="auto" w:fill="FFFFFF"/>
          <w:lang w:bidi="ar"/>
        </w:rPr>
        <w:t>, and how to set the paging cause for each paging record. At least there would be 2 different setting methods:</w:t>
      </w:r>
    </w:p>
    <w:p w:rsidR="00B025A0" w:rsidRDefault="0029620D">
      <w:pPr>
        <w:widowControl/>
        <w:numPr>
          <w:ilvl w:val="0"/>
          <w:numId w:val="5"/>
        </w:numPr>
        <w:shd w:val="clear" w:color="auto" w:fill="FFFFFF"/>
        <w:spacing w:beforeLines="40" w:before="124"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 xml:space="preserve">Method 1: The size of the </w:t>
      </w:r>
      <w:r>
        <w:rPr>
          <w:rFonts w:hint="eastAsia"/>
          <w:bCs/>
          <w:i/>
          <w:color w:val="000000"/>
          <w:kern w:val="0"/>
          <w:szCs w:val="21"/>
          <w:shd w:val="clear" w:color="auto" w:fill="FFFFFF"/>
          <w:lang w:eastAsia="en-GB" w:bidi="ar"/>
        </w:rPr>
        <w:t>PagingRecordList-v17xy</w:t>
      </w:r>
      <w:r>
        <w:rPr>
          <w:rFonts w:hint="eastAsia"/>
          <w:bCs/>
          <w:color w:val="000000"/>
          <w:kern w:val="0"/>
          <w:szCs w:val="21"/>
          <w:shd w:val="clear" w:color="auto" w:fill="FFFFFF"/>
          <w:lang w:bidi="ar"/>
        </w:rPr>
        <w:t xml:space="preserve"> is equal to the size of the legacy </w:t>
      </w:r>
      <w:proofErr w:type="spellStart"/>
      <w:r>
        <w:rPr>
          <w:rFonts w:hint="eastAsia"/>
          <w:bCs/>
          <w:i/>
          <w:color w:val="000000"/>
          <w:kern w:val="0"/>
          <w:szCs w:val="21"/>
          <w:shd w:val="clear" w:color="auto" w:fill="FFFFFF"/>
          <w:lang w:bidi="ar"/>
        </w:rPr>
        <w:t>P</w:t>
      </w:r>
      <w:r>
        <w:rPr>
          <w:rFonts w:hint="eastAsia"/>
          <w:bCs/>
          <w:i/>
          <w:color w:val="000000"/>
          <w:kern w:val="0"/>
          <w:szCs w:val="21"/>
          <w:shd w:val="clear" w:color="auto" w:fill="FFFFFF"/>
          <w:lang w:eastAsia="en-GB" w:bidi="ar"/>
        </w:rPr>
        <w:t>agingRecordList</w:t>
      </w:r>
      <w:proofErr w:type="spellEnd"/>
      <w:r>
        <w:rPr>
          <w:rFonts w:hint="eastAsia"/>
          <w:bCs/>
          <w:color w:val="000000"/>
          <w:kern w:val="0"/>
          <w:szCs w:val="21"/>
          <w:shd w:val="clear" w:color="auto" w:fill="FFFFFF"/>
          <w:lang w:bidi="ar"/>
        </w:rPr>
        <w:t xml:space="preserve">, and for each paging record, </w:t>
      </w:r>
      <w:r>
        <w:rPr>
          <w:rFonts w:hint="eastAsia"/>
          <w:bCs/>
          <w:color w:val="000000"/>
          <w:kern w:val="0"/>
          <w:szCs w:val="21"/>
          <w:shd w:val="clear" w:color="auto" w:fill="FFFFFF"/>
          <w:lang w:bidi="ar"/>
        </w:rPr>
        <w:t>if it has the paging cause, the paging cause would be set explicitly in the</w:t>
      </w:r>
      <w:r>
        <w:rPr>
          <w:rFonts w:hint="eastAsia"/>
          <w:bCs/>
          <w:i/>
          <w:color w:val="000000"/>
          <w:kern w:val="0"/>
          <w:szCs w:val="21"/>
          <w:shd w:val="clear" w:color="auto" w:fill="FFFFFF"/>
          <w:lang w:bidi="ar"/>
        </w:rPr>
        <w:t xml:space="preserve"> </w:t>
      </w:r>
      <w:r>
        <w:rPr>
          <w:rFonts w:hint="eastAsia"/>
          <w:bCs/>
          <w:i/>
          <w:color w:val="000000"/>
          <w:kern w:val="0"/>
          <w:szCs w:val="21"/>
          <w:shd w:val="clear" w:color="auto" w:fill="FFFFFF"/>
          <w:lang w:eastAsia="en-GB" w:bidi="ar"/>
        </w:rPr>
        <w:t>pagingCause-r17</w:t>
      </w:r>
      <w:r>
        <w:rPr>
          <w:bCs/>
          <w:color w:val="000000"/>
          <w:kern w:val="0"/>
          <w:szCs w:val="21"/>
          <w:shd w:val="clear" w:color="auto" w:fill="FFFFFF"/>
          <w:lang w:bidi="ar"/>
        </w:rPr>
        <w:t xml:space="preserve">, </w:t>
      </w:r>
      <w:r>
        <w:rPr>
          <w:rFonts w:hint="eastAsia"/>
          <w:bCs/>
          <w:color w:val="000000"/>
          <w:kern w:val="0"/>
          <w:szCs w:val="21"/>
          <w:shd w:val="clear" w:color="auto" w:fill="FFFFFF"/>
          <w:lang w:bidi="ar"/>
        </w:rPr>
        <w:t xml:space="preserve">otherwise </w:t>
      </w:r>
      <w:r>
        <w:rPr>
          <w:rFonts w:hint="eastAsia"/>
          <w:bCs/>
          <w:i/>
          <w:iCs/>
          <w:color w:val="000000"/>
          <w:kern w:val="0"/>
          <w:szCs w:val="21"/>
          <w:shd w:val="clear" w:color="auto" w:fill="FFFFFF"/>
          <w:lang w:eastAsia="en-GB" w:bidi="ar"/>
        </w:rPr>
        <w:t>pagingCause-r17</w:t>
      </w:r>
      <w:r>
        <w:rPr>
          <w:rFonts w:hint="eastAsia"/>
          <w:bCs/>
          <w:color w:val="000000"/>
          <w:kern w:val="0"/>
          <w:szCs w:val="21"/>
          <w:shd w:val="clear" w:color="auto" w:fill="FFFFFF"/>
          <w:lang w:bidi="ar"/>
        </w:rPr>
        <w:t xml:space="preserve"> would be set </w:t>
      </w:r>
      <w:r>
        <w:rPr>
          <w:rFonts w:hint="eastAsia"/>
          <w:bCs/>
          <w:color w:val="000000"/>
          <w:kern w:val="0"/>
          <w:szCs w:val="21"/>
          <w:shd w:val="clear" w:color="auto" w:fill="FFFFFF"/>
          <w:lang w:bidi="ar"/>
        </w:rPr>
        <w:t xml:space="preserve">to </w:t>
      </w:r>
      <w:r>
        <w:rPr>
          <w:rFonts w:hint="eastAsia"/>
          <w:bCs/>
          <w:color w:val="000000"/>
          <w:kern w:val="0"/>
          <w:szCs w:val="21"/>
          <w:shd w:val="clear" w:color="auto" w:fill="FFFFFF"/>
          <w:lang w:bidi="ar"/>
        </w:rPr>
        <w:t>absent.</w:t>
      </w:r>
    </w:p>
    <w:p w:rsidR="00B025A0" w:rsidRDefault="0029620D">
      <w:pPr>
        <w:widowControl/>
        <w:numPr>
          <w:ilvl w:val="0"/>
          <w:numId w:val="5"/>
        </w:numPr>
        <w:shd w:val="clear" w:color="auto" w:fill="FFFFFF"/>
        <w:spacing w:beforeLines="40" w:before="124"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Method 2</w:t>
      </w:r>
      <w:r>
        <w:rPr>
          <w:bCs/>
          <w:color w:val="000000"/>
          <w:kern w:val="0"/>
          <w:szCs w:val="21"/>
          <w:shd w:val="clear" w:color="auto" w:fill="FFFFFF"/>
          <w:lang w:bidi="ar"/>
        </w:rPr>
        <w:t>: The</w:t>
      </w:r>
      <w:r>
        <w:rPr>
          <w:rFonts w:hint="eastAsia"/>
          <w:bCs/>
          <w:color w:val="000000"/>
          <w:kern w:val="0"/>
          <w:szCs w:val="21"/>
          <w:shd w:val="clear" w:color="auto" w:fill="FFFFFF"/>
          <w:lang w:bidi="ar"/>
        </w:rPr>
        <w:t xml:space="preserve"> size of the </w:t>
      </w:r>
      <w:r>
        <w:rPr>
          <w:rFonts w:hint="eastAsia"/>
          <w:bCs/>
          <w:i/>
          <w:color w:val="000000"/>
          <w:kern w:val="0"/>
          <w:szCs w:val="21"/>
          <w:shd w:val="clear" w:color="auto" w:fill="FFFFFF"/>
          <w:lang w:eastAsia="en-GB" w:bidi="ar"/>
        </w:rPr>
        <w:t>PagingRecordList-v17xy</w:t>
      </w:r>
      <w:r>
        <w:rPr>
          <w:rFonts w:hint="eastAsia"/>
          <w:bCs/>
          <w:color w:val="000000"/>
          <w:kern w:val="0"/>
          <w:szCs w:val="21"/>
          <w:shd w:val="clear" w:color="auto" w:fill="FFFFFF"/>
          <w:lang w:bidi="ar"/>
        </w:rPr>
        <w:t xml:space="preserve"> can be set to the number of the paging records that have the pag</w:t>
      </w:r>
      <w:r>
        <w:rPr>
          <w:rFonts w:hint="eastAsia"/>
          <w:bCs/>
          <w:color w:val="000000"/>
          <w:kern w:val="0"/>
          <w:szCs w:val="21"/>
          <w:shd w:val="clear" w:color="auto" w:fill="FFFFFF"/>
          <w:lang w:bidi="ar"/>
        </w:rPr>
        <w:t>ing cause. Then put the paging records that with the same paging cause together, and</w:t>
      </w:r>
      <w:r>
        <w:rPr>
          <w:bCs/>
          <w:color w:val="000000"/>
          <w:kern w:val="0"/>
          <w:szCs w:val="21"/>
          <w:shd w:val="clear" w:color="auto" w:fill="FFFFFF"/>
          <w:lang w:bidi="ar"/>
        </w:rPr>
        <w:t xml:space="preserve"> for each cause,</w:t>
      </w:r>
      <w:r>
        <w:rPr>
          <w:rFonts w:hint="eastAsia"/>
          <w:bCs/>
          <w:color w:val="000000"/>
          <w:kern w:val="0"/>
          <w:szCs w:val="21"/>
          <w:shd w:val="clear" w:color="auto" w:fill="FFFFFF"/>
          <w:lang w:bidi="ar"/>
        </w:rPr>
        <w:t xml:space="preserve"> the paging cause need to be indicated explicitly only for the first paging record, for the other paging records that have the same paging cause value, the </w:t>
      </w:r>
      <w:r>
        <w:rPr>
          <w:rFonts w:hint="eastAsia"/>
          <w:bCs/>
          <w:i/>
          <w:color w:val="000000"/>
          <w:kern w:val="0"/>
          <w:szCs w:val="21"/>
          <w:shd w:val="clear" w:color="auto" w:fill="FFFFFF"/>
          <w:lang w:eastAsia="en-GB" w:bidi="ar"/>
        </w:rPr>
        <w:t>pagingCause-r17</w:t>
      </w:r>
      <w:r>
        <w:rPr>
          <w:bCs/>
          <w:i/>
          <w:color w:val="000000"/>
          <w:kern w:val="0"/>
          <w:szCs w:val="21"/>
          <w:shd w:val="clear" w:color="auto" w:fill="FFFFFF"/>
          <w:lang w:eastAsia="en-GB" w:bidi="ar"/>
        </w:rPr>
        <w:t xml:space="preserve"> </w:t>
      </w:r>
      <w:r>
        <w:rPr>
          <w:bCs/>
          <w:color w:val="000000"/>
          <w:kern w:val="0"/>
          <w:szCs w:val="21"/>
          <w:shd w:val="clear" w:color="auto" w:fill="FFFFFF"/>
          <w:lang w:eastAsia="en-GB" w:bidi="ar"/>
        </w:rPr>
        <w:t>can be</w:t>
      </w:r>
      <w:r>
        <w:rPr>
          <w:rFonts w:hint="eastAsia"/>
          <w:bCs/>
          <w:color w:val="000000"/>
          <w:kern w:val="0"/>
          <w:szCs w:val="21"/>
          <w:shd w:val="clear" w:color="auto" w:fill="FFFFFF"/>
          <w:lang w:bidi="ar"/>
        </w:rPr>
        <w:t xml:space="preserve"> as absent. The Network always put the paging records that have paging cause first. </w:t>
      </w:r>
    </w:p>
    <w:p w:rsidR="00B025A0" w:rsidRDefault="0029620D">
      <w:pPr>
        <w:pStyle w:val="Doc-text2"/>
        <w:spacing w:beforeLines="30" w:before="93" w:after="0" w:line="260" w:lineRule="auto"/>
        <w:ind w:left="0" w:firstLine="0"/>
        <w:jc w:val="both"/>
        <w:rPr>
          <w:rFonts w:ascii="Times New Roman" w:eastAsiaTheme="minorEastAsia" w:hAnsi="Times New Roman"/>
          <w:bCs/>
          <w:color w:val="000000"/>
          <w:sz w:val="21"/>
          <w:szCs w:val="21"/>
          <w:shd w:val="clear" w:color="auto" w:fill="FFFFFF"/>
          <w:lang w:val="en-US" w:eastAsia="zh-CN" w:bidi="ar"/>
        </w:rPr>
      </w:pPr>
      <w:r>
        <w:rPr>
          <w:rFonts w:ascii="Times New Roman" w:eastAsiaTheme="minorEastAsia" w:hAnsi="Times New Roman" w:hint="eastAsia"/>
          <w:bCs/>
          <w:color w:val="000000"/>
          <w:sz w:val="21"/>
          <w:szCs w:val="21"/>
          <w:shd w:val="clear" w:color="auto" w:fill="FFFFFF"/>
          <w:lang w:val="en-US" w:eastAsia="zh-CN" w:bidi="ar"/>
        </w:rPr>
        <w:t>For better understanding, we can take the table 1 as an example for the method 2:</w:t>
      </w:r>
    </w:p>
    <w:p w:rsidR="00B025A0" w:rsidRDefault="0029620D">
      <w:pPr>
        <w:pStyle w:val="Doc-text2"/>
        <w:spacing w:beforeLines="30" w:before="93" w:after="0" w:line="260" w:lineRule="auto"/>
        <w:ind w:left="0" w:firstLine="0"/>
        <w:jc w:val="center"/>
        <w:rPr>
          <w:rFonts w:ascii="Times New Roman" w:hAnsi="Times New Roman"/>
          <w:b/>
          <w:bCs/>
          <w:szCs w:val="20"/>
          <w:lang w:val="en-US" w:eastAsia="zh-CN"/>
        </w:rPr>
      </w:pPr>
      <w:r>
        <w:rPr>
          <w:rFonts w:ascii="Times New Roman" w:hAnsi="Times New Roman"/>
          <w:b/>
          <w:bCs/>
          <w:szCs w:val="20"/>
          <w:lang w:val="en-US" w:eastAsia="zh-CN"/>
        </w:rPr>
        <w:t>Table 1 Paging Records and Paging cause</w:t>
      </w:r>
    </w:p>
    <w:tbl>
      <w:tblPr>
        <w:tblStyle w:val="af5"/>
        <w:tblpPr w:leftFromText="180" w:rightFromText="180" w:vertAnchor="text" w:horzAnchor="page" w:tblpXSpec="center" w:tblpY="257"/>
        <w:tblOverlap w:val="never"/>
        <w:tblW w:w="10109" w:type="dxa"/>
        <w:jc w:val="center"/>
        <w:tblLayout w:type="fixed"/>
        <w:tblLook w:val="04A0" w:firstRow="1" w:lastRow="0" w:firstColumn="1" w:lastColumn="0" w:noHBand="0" w:noVBand="1"/>
      </w:tblPr>
      <w:tblGrid>
        <w:gridCol w:w="1847"/>
        <w:gridCol w:w="1519"/>
        <w:gridCol w:w="1731"/>
        <w:gridCol w:w="1560"/>
        <w:gridCol w:w="1727"/>
        <w:gridCol w:w="1725"/>
      </w:tblGrid>
      <w:tr w:rsidR="00B025A0">
        <w:trPr>
          <w:trHeight w:val="426"/>
          <w:jc w:val="center"/>
        </w:trPr>
        <w:tc>
          <w:tcPr>
            <w:tcW w:w="1847" w:type="dxa"/>
          </w:tcPr>
          <w:p w:rsidR="00B025A0" w:rsidRDefault="0029620D">
            <w:pPr>
              <w:pStyle w:val="Doc-text2"/>
              <w:spacing w:beforeLines="30" w:before="93" w:after="0" w:line="260" w:lineRule="auto"/>
              <w:ind w:left="0" w:firstLine="0"/>
              <w:jc w:val="both"/>
              <w:rPr>
                <w:rFonts w:ascii="Times New Roman" w:eastAsia="宋体" w:hAnsi="Times New Roman"/>
                <w:szCs w:val="20"/>
                <w:lang w:val="en-US" w:eastAsia="zh-CN"/>
              </w:rPr>
            </w:pPr>
            <w:proofErr w:type="spellStart"/>
            <w:r>
              <w:rPr>
                <w:rFonts w:ascii="Times New Roman" w:eastAsia="宋体" w:hAnsi="Times New Roman" w:hint="eastAsia"/>
                <w:bCs/>
                <w:kern w:val="2"/>
                <w:szCs w:val="20"/>
                <w:lang w:val="en-US" w:eastAsia="zh-CN"/>
              </w:rPr>
              <w:t>P</w:t>
            </w:r>
            <w:r>
              <w:rPr>
                <w:rFonts w:ascii="Times New Roman" w:eastAsia="宋体" w:hAnsi="Times New Roman"/>
                <w:bCs/>
                <w:kern w:val="2"/>
                <w:szCs w:val="20"/>
                <w:lang w:val="en-US"/>
              </w:rPr>
              <w:t>agingRecordList</w:t>
            </w:r>
            <w:proofErr w:type="spellEnd"/>
            <w:r>
              <w:rPr>
                <w:rFonts w:ascii="Times New Roman" w:eastAsia="宋体" w:hAnsi="Times New Roman"/>
                <w:bCs/>
                <w:kern w:val="2"/>
                <w:szCs w:val="20"/>
                <w:lang w:val="en-US" w:eastAsia="zh-CN"/>
              </w:rPr>
              <w:t xml:space="preserve"> </w:t>
            </w:r>
          </w:p>
        </w:tc>
        <w:tc>
          <w:tcPr>
            <w:tcW w:w="1519" w:type="dxa"/>
          </w:tcPr>
          <w:p w:rsidR="00B025A0" w:rsidRDefault="0029620D">
            <w:pPr>
              <w:pStyle w:val="Doc-text2"/>
              <w:spacing w:beforeLines="30" w:before="93" w:after="0" w:line="260" w:lineRule="auto"/>
              <w:ind w:left="0" w:firstLine="0"/>
              <w:jc w:val="center"/>
              <w:rPr>
                <w:rFonts w:ascii="Times New Roman" w:hAnsi="Times New Roman"/>
                <w:szCs w:val="20"/>
                <w:lang w:val="en-US" w:eastAsia="zh-CN"/>
              </w:rPr>
            </w:pPr>
            <w:r>
              <w:rPr>
                <w:rFonts w:ascii="Times New Roman" w:hAnsi="Times New Roman"/>
                <w:szCs w:val="20"/>
                <w:lang w:val="en-US" w:eastAsia="zh-CN"/>
              </w:rPr>
              <w:t xml:space="preserve">Paging </w:t>
            </w:r>
            <w:r>
              <w:rPr>
                <w:rFonts w:ascii="Times New Roman" w:hAnsi="Times New Roman"/>
                <w:szCs w:val="20"/>
                <w:lang w:val="en-US" w:eastAsia="zh-CN"/>
              </w:rPr>
              <w:t>record 1</w:t>
            </w:r>
          </w:p>
        </w:tc>
        <w:tc>
          <w:tcPr>
            <w:tcW w:w="1731" w:type="dxa"/>
          </w:tcPr>
          <w:p w:rsidR="00B025A0" w:rsidRDefault="0029620D">
            <w:pPr>
              <w:pStyle w:val="Doc-text2"/>
              <w:spacing w:beforeLines="30" w:before="93" w:after="0" w:line="260" w:lineRule="auto"/>
              <w:ind w:left="0" w:firstLine="0"/>
              <w:jc w:val="center"/>
              <w:rPr>
                <w:rFonts w:ascii="Times New Roman" w:hAnsi="Times New Roman"/>
                <w:szCs w:val="20"/>
                <w:lang w:val="en-US" w:eastAsia="zh-CN"/>
              </w:rPr>
            </w:pPr>
            <w:r>
              <w:rPr>
                <w:rFonts w:ascii="Times New Roman" w:hAnsi="Times New Roman"/>
                <w:szCs w:val="20"/>
                <w:lang w:val="en-US" w:eastAsia="zh-CN"/>
              </w:rPr>
              <w:t>Paging record 2</w:t>
            </w:r>
          </w:p>
        </w:tc>
        <w:tc>
          <w:tcPr>
            <w:tcW w:w="1560" w:type="dxa"/>
          </w:tcPr>
          <w:p w:rsidR="00B025A0" w:rsidRDefault="0029620D">
            <w:pPr>
              <w:pStyle w:val="Doc-text2"/>
              <w:spacing w:beforeLines="30" w:before="93" w:after="0" w:line="260" w:lineRule="auto"/>
              <w:ind w:left="0" w:firstLine="0"/>
              <w:jc w:val="center"/>
              <w:rPr>
                <w:rFonts w:ascii="Times New Roman" w:hAnsi="Times New Roman"/>
                <w:szCs w:val="20"/>
                <w:lang w:val="en-US" w:eastAsia="zh-CN"/>
              </w:rPr>
            </w:pPr>
            <w:r>
              <w:rPr>
                <w:rFonts w:ascii="Times New Roman" w:hAnsi="Times New Roman"/>
                <w:szCs w:val="20"/>
                <w:lang w:val="en-US" w:eastAsia="zh-CN"/>
              </w:rPr>
              <w:t>Paging record 3</w:t>
            </w:r>
          </w:p>
        </w:tc>
        <w:tc>
          <w:tcPr>
            <w:tcW w:w="1727" w:type="dxa"/>
          </w:tcPr>
          <w:p w:rsidR="00B025A0" w:rsidRDefault="0029620D">
            <w:pPr>
              <w:pStyle w:val="Doc-text2"/>
              <w:spacing w:beforeLines="30" w:before="93" w:after="0" w:line="260" w:lineRule="auto"/>
              <w:ind w:left="0" w:firstLineChars="100" w:firstLine="200"/>
              <w:jc w:val="center"/>
              <w:rPr>
                <w:rFonts w:ascii="Times New Roman" w:hAnsi="Times New Roman"/>
                <w:szCs w:val="20"/>
                <w:lang w:val="en-US" w:eastAsia="zh-CN"/>
              </w:rPr>
            </w:pPr>
            <w:r>
              <w:rPr>
                <w:rFonts w:ascii="Times New Roman" w:hAnsi="Times New Roman"/>
                <w:szCs w:val="20"/>
                <w:lang w:val="en-US" w:eastAsia="zh-CN"/>
              </w:rPr>
              <w:t>Paging record 4</w:t>
            </w:r>
          </w:p>
        </w:tc>
        <w:tc>
          <w:tcPr>
            <w:tcW w:w="1725" w:type="dxa"/>
          </w:tcPr>
          <w:p w:rsidR="00B025A0" w:rsidRDefault="0029620D">
            <w:pPr>
              <w:pStyle w:val="Doc-text2"/>
              <w:spacing w:beforeLines="30" w:before="93" w:after="0" w:line="260" w:lineRule="auto"/>
              <w:ind w:left="0" w:firstLineChars="100" w:firstLine="200"/>
              <w:jc w:val="center"/>
              <w:rPr>
                <w:rFonts w:ascii="Times New Roman" w:hAnsi="Times New Roman"/>
                <w:szCs w:val="20"/>
                <w:lang w:val="en-US" w:eastAsia="zh-CN"/>
              </w:rPr>
            </w:pPr>
            <w:r>
              <w:rPr>
                <w:rFonts w:ascii="Times New Roman" w:hAnsi="Times New Roman"/>
                <w:szCs w:val="20"/>
                <w:lang w:val="en-US" w:eastAsia="zh-CN"/>
              </w:rPr>
              <w:t>Paging record 5</w:t>
            </w:r>
          </w:p>
        </w:tc>
      </w:tr>
      <w:tr w:rsidR="00B025A0">
        <w:trPr>
          <w:jc w:val="center"/>
        </w:trPr>
        <w:tc>
          <w:tcPr>
            <w:tcW w:w="1847" w:type="dxa"/>
          </w:tcPr>
          <w:p w:rsidR="00B025A0" w:rsidRDefault="0029620D">
            <w:pPr>
              <w:pStyle w:val="Doc-text2"/>
              <w:spacing w:beforeLines="30" w:before="93" w:after="0" w:line="260" w:lineRule="auto"/>
              <w:ind w:left="0" w:firstLine="0"/>
              <w:jc w:val="both"/>
              <w:rPr>
                <w:rFonts w:ascii="Times New Roman" w:hAnsi="Times New Roman"/>
                <w:szCs w:val="20"/>
                <w:lang w:val="en-US" w:eastAsia="zh-CN"/>
              </w:rPr>
            </w:pPr>
            <w:r>
              <w:rPr>
                <w:rFonts w:ascii="Times New Roman" w:eastAsia="Times New Roman" w:hAnsi="Times New Roman"/>
                <w:sz w:val="16"/>
              </w:rPr>
              <w:t>PagingRecordList-v17xy</w:t>
            </w:r>
          </w:p>
        </w:tc>
        <w:tc>
          <w:tcPr>
            <w:tcW w:w="1519" w:type="dxa"/>
          </w:tcPr>
          <w:p w:rsidR="00B025A0" w:rsidRDefault="0029620D">
            <w:pPr>
              <w:pStyle w:val="Doc-text2"/>
              <w:spacing w:beforeLines="30" w:before="93" w:after="0" w:line="260" w:lineRule="auto"/>
              <w:ind w:left="0" w:firstLine="0"/>
              <w:jc w:val="center"/>
              <w:rPr>
                <w:rFonts w:ascii="Times New Roman" w:hAnsi="Times New Roman"/>
                <w:szCs w:val="20"/>
                <w:lang w:val="en-US" w:eastAsia="zh-CN"/>
              </w:rPr>
            </w:pPr>
            <w:r>
              <w:rPr>
                <w:rFonts w:ascii="Times New Roman" w:hAnsi="Times New Roman" w:hint="eastAsia"/>
                <w:szCs w:val="20"/>
                <w:lang w:val="en-US" w:eastAsia="zh-CN"/>
              </w:rPr>
              <w:t>Paging Cause m</w:t>
            </w:r>
          </w:p>
        </w:tc>
        <w:tc>
          <w:tcPr>
            <w:tcW w:w="1731" w:type="dxa"/>
          </w:tcPr>
          <w:p w:rsidR="00B025A0" w:rsidRDefault="0029620D">
            <w:pPr>
              <w:pStyle w:val="Doc-text2"/>
              <w:spacing w:beforeLines="30" w:before="93" w:after="0" w:line="260" w:lineRule="auto"/>
              <w:ind w:left="0" w:firstLine="0"/>
              <w:jc w:val="center"/>
              <w:rPr>
                <w:rFonts w:ascii="Times New Roman" w:hAnsi="Times New Roman"/>
                <w:szCs w:val="20"/>
                <w:lang w:val="en-US" w:eastAsia="zh-CN"/>
              </w:rPr>
            </w:pPr>
            <w:r>
              <w:rPr>
                <w:rFonts w:ascii="Times New Roman" w:hAnsi="Times New Roman" w:hint="eastAsia"/>
                <w:szCs w:val="20"/>
                <w:lang w:val="en-US" w:eastAsia="zh-CN"/>
              </w:rPr>
              <w:t>absent</w:t>
            </w:r>
          </w:p>
        </w:tc>
        <w:tc>
          <w:tcPr>
            <w:tcW w:w="1560" w:type="dxa"/>
          </w:tcPr>
          <w:p w:rsidR="00B025A0" w:rsidRDefault="0029620D">
            <w:pPr>
              <w:pStyle w:val="Doc-text2"/>
              <w:spacing w:beforeLines="30" w:before="93" w:after="0" w:line="260" w:lineRule="auto"/>
              <w:ind w:left="0" w:firstLine="0"/>
              <w:jc w:val="center"/>
              <w:rPr>
                <w:rFonts w:ascii="Times New Roman" w:hAnsi="Times New Roman"/>
                <w:szCs w:val="20"/>
                <w:lang w:val="en-US" w:eastAsia="zh-CN"/>
              </w:rPr>
            </w:pPr>
            <w:r>
              <w:rPr>
                <w:rFonts w:ascii="Times New Roman" w:hAnsi="Times New Roman"/>
                <w:szCs w:val="20"/>
                <w:lang w:val="en-US" w:eastAsia="zh-CN"/>
              </w:rPr>
              <w:t>absent</w:t>
            </w:r>
          </w:p>
        </w:tc>
        <w:tc>
          <w:tcPr>
            <w:tcW w:w="1727" w:type="dxa"/>
          </w:tcPr>
          <w:p w:rsidR="00B025A0" w:rsidRDefault="0029620D">
            <w:pPr>
              <w:pStyle w:val="Doc-text2"/>
              <w:spacing w:beforeLines="30" w:before="93" w:after="0" w:line="260" w:lineRule="auto"/>
              <w:ind w:left="0" w:firstLine="0"/>
              <w:jc w:val="center"/>
              <w:rPr>
                <w:rFonts w:ascii="Times New Roman" w:hAnsi="Times New Roman"/>
                <w:szCs w:val="20"/>
                <w:lang w:val="en-US" w:eastAsia="zh-CN"/>
              </w:rPr>
            </w:pPr>
            <w:r>
              <w:rPr>
                <w:rFonts w:ascii="Times New Roman" w:hAnsi="Times New Roman"/>
                <w:szCs w:val="20"/>
                <w:lang w:val="en-US" w:eastAsia="zh-CN"/>
              </w:rPr>
              <w:t xml:space="preserve">Present cause </w:t>
            </w:r>
            <w:r>
              <w:rPr>
                <w:rFonts w:ascii="Times New Roman" w:hAnsi="Times New Roman" w:hint="eastAsia"/>
                <w:szCs w:val="20"/>
                <w:lang w:val="en-US" w:eastAsia="zh-CN"/>
              </w:rPr>
              <w:t>n</w:t>
            </w:r>
          </w:p>
        </w:tc>
        <w:tc>
          <w:tcPr>
            <w:tcW w:w="1725" w:type="dxa"/>
          </w:tcPr>
          <w:p w:rsidR="00B025A0" w:rsidRDefault="00B025A0">
            <w:pPr>
              <w:pStyle w:val="Doc-text2"/>
              <w:spacing w:beforeLines="30" w:before="93" w:after="0" w:line="260" w:lineRule="auto"/>
              <w:ind w:left="0" w:firstLine="0"/>
              <w:jc w:val="center"/>
              <w:rPr>
                <w:rFonts w:ascii="Times New Roman" w:hAnsi="Times New Roman"/>
                <w:szCs w:val="20"/>
                <w:lang w:val="en-US" w:eastAsia="zh-CN"/>
              </w:rPr>
            </w:pPr>
          </w:p>
        </w:tc>
      </w:tr>
    </w:tbl>
    <w:p w:rsidR="00B025A0" w:rsidRDefault="0029620D">
      <w:pPr>
        <w:spacing w:beforeLines="30" w:before="93" w:after="0" w:line="260" w:lineRule="auto"/>
      </w:pPr>
      <w:r>
        <w:rPr>
          <w:rFonts w:hint="eastAsia"/>
        </w:rPr>
        <w:lastRenderedPageBreak/>
        <w:t>As shown in the Table 1, t</w:t>
      </w:r>
      <w:r>
        <w:t>here are 5 paging records in the legacy paging record list, and</w:t>
      </w:r>
      <w:r>
        <w:rPr>
          <w:rFonts w:hint="eastAsia"/>
        </w:rPr>
        <w:t xml:space="preserve"> in which</w:t>
      </w:r>
      <w:r>
        <w:t xml:space="preserve"> 4 paging records </w:t>
      </w:r>
      <w:r>
        <w:rPr>
          <w:rFonts w:hint="eastAsia"/>
        </w:rPr>
        <w:t xml:space="preserve">have </w:t>
      </w:r>
      <w:r>
        <w:t>the paging cause, e.g. paging record 1/</w:t>
      </w:r>
      <w:r>
        <w:rPr>
          <w:rFonts w:hint="eastAsia"/>
        </w:rPr>
        <w:t>2/3</w:t>
      </w:r>
      <w:r>
        <w:t xml:space="preserve"> with paging cause </w:t>
      </w:r>
      <w:r>
        <w:rPr>
          <w:rFonts w:hint="eastAsia"/>
        </w:rPr>
        <w:t xml:space="preserve">m </w:t>
      </w:r>
      <w:r>
        <w:t xml:space="preserve">and paging record </w:t>
      </w:r>
      <w:r>
        <w:rPr>
          <w:rFonts w:hint="eastAsia"/>
        </w:rPr>
        <w:t>4</w:t>
      </w:r>
      <w:r>
        <w:t xml:space="preserve"> with paging cause </w:t>
      </w:r>
      <w:r>
        <w:rPr>
          <w:rFonts w:hint="eastAsia"/>
        </w:rPr>
        <w:t>n</w:t>
      </w:r>
      <w:r>
        <w:t xml:space="preserve">. </w:t>
      </w:r>
      <w:proofErr w:type="gramStart"/>
      <w:r>
        <w:t>Then  the</w:t>
      </w:r>
      <w:proofErr w:type="gramEnd"/>
      <w:r>
        <w:t xml:space="preserve"> </w:t>
      </w:r>
      <w:r>
        <w:rPr>
          <w:rFonts w:hint="eastAsia"/>
        </w:rPr>
        <w:t>cause of paging record</w:t>
      </w:r>
      <w:r>
        <w:t xml:space="preserve"> 1 </w:t>
      </w:r>
      <w:r>
        <w:rPr>
          <w:rFonts w:hint="eastAsia"/>
        </w:rPr>
        <w:t xml:space="preserve">can be set </w:t>
      </w:r>
      <w:r>
        <w:t>as m and paging cause for the paging record</w:t>
      </w:r>
      <w:r>
        <w:rPr>
          <w:rFonts w:hint="eastAsia"/>
        </w:rPr>
        <w:t xml:space="preserve"> 2/3 </w:t>
      </w:r>
      <w:r>
        <w:rPr>
          <w:rFonts w:hint="eastAsia"/>
        </w:rPr>
        <w:t xml:space="preserve">can be set </w:t>
      </w:r>
      <w:r>
        <w:rPr>
          <w:rFonts w:hint="eastAsia"/>
        </w:rPr>
        <w:t xml:space="preserve">as absent, </w:t>
      </w:r>
      <w:r>
        <w:rPr>
          <w:rFonts w:hint="eastAsia"/>
        </w:rPr>
        <w:t>meanwhile, th</w:t>
      </w:r>
      <w:r>
        <w:rPr>
          <w:rFonts w:hint="eastAsia"/>
        </w:rPr>
        <w:t>e</w:t>
      </w:r>
      <w:r>
        <w:t xml:space="preserve"> size of </w:t>
      </w:r>
      <w:r>
        <w:rPr>
          <w:lang w:eastAsia="en-GB"/>
        </w:rPr>
        <w:t>agingRecordList-v17xy</w:t>
      </w:r>
      <w:r>
        <w:t xml:space="preserve"> </w:t>
      </w:r>
      <w:r>
        <w:rPr>
          <w:rFonts w:hint="eastAsia"/>
        </w:rPr>
        <w:t xml:space="preserve">can be </w:t>
      </w:r>
      <w:r>
        <w:t>to be 4</w:t>
      </w:r>
      <w:r>
        <w:rPr>
          <w:rFonts w:hint="eastAsia"/>
        </w:rPr>
        <w:t>. From the UE side, for the UE with paging record 2/3</w:t>
      </w:r>
      <w:r>
        <w:rPr>
          <w:rFonts w:hint="eastAsia"/>
        </w:rPr>
        <w:t>,</w:t>
      </w:r>
      <w:r>
        <w:rPr>
          <w:rFonts w:hint="eastAsia"/>
        </w:rPr>
        <w:t xml:space="preserve"> it will refer the paging cause of paging record 1.</w:t>
      </w:r>
    </w:p>
    <w:p w:rsidR="00B025A0" w:rsidRDefault="0029620D">
      <w:pPr>
        <w:rPr>
          <w:b/>
        </w:rPr>
      </w:pPr>
      <w:r>
        <w:rPr>
          <w:b/>
        </w:rPr>
        <w:t>Observation 1: There are 2 different parameter setting methods with the current ASN.1 example</w:t>
      </w:r>
      <w:r>
        <w:rPr>
          <w:rFonts w:hint="eastAsia"/>
          <w:b/>
        </w:rPr>
        <w:t xml:space="preserve"> in</w:t>
      </w:r>
      <w:r>
        <w:rPr>
          <w:b/>
        </w:rPr>
        <w:t xml:space="preserve"> [2].</w:t>
      </w:r>
    </w:p>
    <w:p w:rsidR="00B025A0" w:rsidRDefault="0029620D">
      <w:pPr>
        <w:widowControl/>
        <w:shd w:val="clear" w:color="auto" w:fill="FFFFFF"/>
        <w:spacing w:after="0"/>
        <w:rPr>
          <w:bCs/>
          <w:color w:val="000000"/>
          <w:kern w:val="0"/>
          <w:szCs w:val="21"/>
          <w:shd w:val="clear" w:color="auto" w:fill="FFFFFF"/>
          <w:lang w:bidi="ar"/>
        </w:rPr>
      </w:pPr>
      <w:r>
        <w:rPr>
          <w:rFonts w:hint="eastAsia"/>
          <w:bCs/>
          <w:color w:val="000000"/>
          <w:kern w:val="0"/>
          <w:szCs w:val="21"/>
          <w:shd w:val="clear" w:color="auto" w:fill="FFFFFF"/>
          <w:lang w:bidi="ar"/>
        </w:rPr>
        <w:t>Wi</w:t>
      </w:r>
      <w:r>
        <w:rPr>
          <w:rFonts w:hint="eastAsia"/>
          <w:bCs/>
          <w:color w:val="000000"/>
          <w:kern w:val="0"/>
          <w:szCs w:val="21"/>
          <w:shd w:val="clear" w:color="auto" w:fill="FFFFFF"/>
          <w:lang w:bidi="ar"/>
        </w:rPr>
        <w:t>th these 2 different setting methods, the newly</w:t>
      </w:r>
      <w:r>
        <w:rPr>
          <w:bCs/>
          <w:color w:val="000000"/>
          <w:kern w:val="0"/>
          <w:szCs w:val="21"/>
          <w:shd w:val="clear" w:color="auto" w:fill="FFFFFF"/>
          <w:lang w:bidi="ar"/>
        </w:rPr>
        <w:t xml:space="preserve"> introduced</w:t>
      </w:r>
      <w:r>
        <w:rPr>
          <w:rFonts w:hint="eastAsia"/>
          <w:bCs/>
          <w:color w:val="000000"/>
          <w:kern w:val="0"/>
          <w:szCs w:val="21"/>
          <w:shd w:val="clear" w:color="auto" w:fill="FFFFFF"/>
          <w:lang w:bidi="ar"/>
        </w:rPr>
        <w:t xml:space="preserve"> signaling bits would be different as below</w:t>
      </w:r>
      <w:r>
        <w:rPr>
          <w:bCs/>
          <w:color w:val="000000"/>
          <w:kern w:val="0"/>
          <w:szCs w:val="21"/>
          <w:shd w:val="clear" w:color="auto" w:fill="FFFFFF"/>
          <w:lang w:bidi="ar"/>
        </w:rPr>
        <w:t>:</w:t>
      </w:r>
    </w:p>
    <w:tbl>
      <w:tblPr>
        <w:tblStyle w:val="af5"/>
        <w:tblW w:w="0" w:type="auto"/>
        <w:tblInd w:w="74" w:type="dxa"/>
        <w:tblLook w:val="04A0" w:firstRow="1" w:lastRow="0" w:firstColumn="1" w:lastColumn="0" w:noHBand="0" w:noVBand="1"/>
      </w:tblPr>
      <w:tblGrid>
        <w:gridCol w:w="9697"/>
      </w:tblGrid>
      <w:tr w:rsidR="00B025A0">
        <w:tc>
          <w:tcPr>
            <w:tcW w:w="9923" w:type="dxa"/>
          </w:tcPr>
          <w:p w:rsidR="00B025A0" w:rsidRDefault="0029620D">
            <w:pPr>
              <w:rPr>
                <w:lang w:eastAsia="en-US"/>
              </w:rPr>
            </w:pPr>
            <w:r>
              <w:rPr>
                <w:lang w:eastAsia="en-GB"/>
              </w:rPr>
              <w:t>PagingRecordList-v17xy</w:t>
            </w:r>
            <w:r>
              <w:rPr>
                <w:rFonts w:hint="eastAsia"/>
                <w:lang w:eastAsia="en-US"/>
              </w:rPr>
              <w:t xml:space="preserve">: 1bit </w:t>
            </w:r>
            <w:proofErr w:type="spellStart"/>
            <w:r>
              <w:rPr>
                <w:i/>
                <w:lang w:eastAsia="en-GB"/>
              </w:rPr>
              <w:t>nonCriticalExtension</w:t>
            </w:r>
            <w:proofErr w:type="spellEnd"/>
            <w:r>
              <w:rPr>
                <w:rFonts w:hint="eastAsia"/>
                <w:i/>
                <w:lang w:eastAsia="en-US"/>
              </w:rPr>
              <w:t xml:space="preserve"> </w:t>
            </w:r>
            <w:r>
              <w:rPr>
                <w:rFonts w:hint="eastAsia"/>
                <w:lang w:eastAsia="en-US"/>
              </w:rPr>
              <w:t xml:space="preserve">+1 bit to indicate present or not + 5bit to indicate the size of the </w:t>
            </w:r>
            <w:r>
              <w:rPr>
                <w:i/>
                <w:lang w:eastAsia="en-GB"/>
              </w:rPr>
              <w:t>PagingRecordList-v17xy</w:t>
            </w:r>
            <w:r>
              <w:rPr>
                <w:rFonts w:hint="eastAsia"/>
                <w:lang w:eastAsia="en-US"/>
              </w:rPr>
              <w:t xml:space="preserve"> (7bits)</w:t>
            </w:r>
          </w:p>
          <w:p w:rsidR="00B025A0" w:rsidRDefault="0029620D">
            <w:pPr>
              <w:rPr>
                <w:lang w:eastAsia="en-US"/>
              </w:rPr>
            </w:pPr>
            <w:r>
              <w:rPr>
                <w:rFonts w:hint="eastAsia"/>
                <w:lang w:eastAsia="en-US"/>
              </w:rPr>
              <w:t xml:space="preserve">If </w:t>
            </w:r>
            <w:r>
              <w:rPr>
                <w:rFonts w:hint="eastAsia"/>
                <w:lang w:eastAsia="en-US"/>
              </w:rPr>
              <w:t>adopt 3 bits paging cause:</w:t>
            </w:r>
          </w:p>
          <w:p w:rsidR="00B025A0" w:rsidRDefault="0029620D">
            <w:pPr>
              <w:numPr>
                <w:ilvl w:val="0"/>
                <w:numId w:val="6"/>
              </w:numPr>
              <w:rPr>
                <w:lang w:eastAsia="en-US"/>
              </w:rPr>
            </w:pPr>
            <w:r>
              <w:rPr>
                <w:rFonts w:hint="eastAsia"/>
                <w:lang w:eastAsia="en-US"/>
              </w:rPr>
              <w:t xml:space="preserve">Method 1: 32(indicate the paging cause present or not)+32*3(3bits for each paging records)=128bits </w:t>
            </w:r>
          </w:p>
          <w:p w:rsidR="00B025A0" w:rsidRDefault="0029620D">
            <w:pPr>
              <w:numPr>
                <w:ilvl w:val="0"/>
                <w:numId w:val="6"/>
              </w:numPr>
              <w:rPr>
                <w:lang w:eastAsia="en-US"/>
              </w:rPr>
            </w:pPr>
            <w:r>
              <w:rPr>
                <w:rFonts w:hint="eastAsia"/>
                <w:lang w:eastAsia="en-US"/>
              </w:rPr>
              <w:t xml:space="preserve">Method 2: 32(indicate the paging cause present or not)+8 ( explicitly indicate 8 paging causes at most) *3(3bits for each paging </w:t>
            </w:r>
            <w:r>
              <w:rPr>
                <w:rFonts w:hint="eastAsia"/>
                <w:lang w:eastAsia="en-US"/>
              </w:rPr>
              <w:t xml:space="preserve">records)=56 bits </w:t>
            </w:r>
          </w:p>
          <w:p w:rsidR="00B025A0" w:rsidRDefault="0029620D">
            <w:r>
              <w:rPr>
                <w:rFonts w:hint="eastAsia"/>
              </w:rPr>
              <w:t>==&gt;</w:t>
            </w:r>
            <w:r>
              <w:rPr>
                <w:rFonts w:hint="eastAsia"/>
                <w:lang w:eastAsia="en-US"/>
              </w:rPr>
              <w:t xml:space="preserve"> </w:t>
            </w:r>
            <w:r w:rsidR="00E556C7">
              <w:rPr>
                <w:lang w:eastAsia="en-US"/>
              </w:rPr>
              <w:t>The</w:t>
            </w:r>
            <w:r>
              <w:rPr>
                <w:rFonts w:hint="eastAsia"/>
                <w:lang w:eastAsia="en-US"/>
              </w:rPr>
              <w:t xml:space="preserve"> method 2 has less 72bits</w:t>
            </w:r>
            <w:r>
              <w:rPr>
                <w:rFonts w:hint="eastAsia"/>
              </w:rPr>
              <w:t xml:space="preserve"> for the 32 paging records case.</w:t>
            </w:r>
          </w:p>
          <w:p w:rsidR="00B025A0" w:rsidRDefault="0029620D">
            <w:pPr>
              <w:rPr>
                <w:lang w:eastAsia="en-US"/>
              </w:rPr>
            </w:pPr>
            <w:r>
              <w:rPr>
                <w:rFonts w:hint="eastAsia"/>
                <w:lang w:eastAsia="en-US"/>
              </w:rPr>
              <w:t>If adopt 4 bits paging cause:</w:t>
            </w:r>
          </w:p>
          <w:p w:rsidR="00B025A0" w:rsidRDefault="0029620D">
            <w:pPr>
              <w:numPr>
                <w:ilvl w:val="0"/>
                <w:numId w:val="7"/>
              </w:numPr>
              <w:rPr>
                <w:lang w:eastAsia="en-US"/>
              </w:rPr>
            </w:pPr>
            <w:r>
              <w:rPr>
                <w:rFonts w:hint="eastAsia"/>
                <w:lang w:eastAsia="en-US"/>
              </w:rPr>
              <w:t xml:space="preserve">Method 1: 32(indicate the paging cause present or not)+32*4(3bits for each paging records)=160bits </w:t>
            </w:r>
          </w:p>
          <w:p w:rsidR="00B025A0" w:rsidRDefault="0029620D">
            <w:pPr>
              <w:numPr>
                <w:ilvl w:val="0"/>
                <w:numId w:val="7"/>
              </w:numPr>
              <w:rPr>
                <w:lang w:eastAsia="en-US"/>
              </w:rPr>
            </w:pPr>
            <w:r>
              <w:rPr>
                <w:rFonts w:hint="eastAsia"/>
                <w:lang w:eastAsia="en-US"/>
              </w:rPr>
              <w:t>Method 2: 32(indicate the paging cause pres</w:t>
            </w:r>
            <w:r>
              <w:rPr>
                <w:rFonts w:hint="eastAsia"/>
                <w:lang w:eastAsia="en-US"/>
              </w:rPr>
              <w:t xml:space="preserve">ent or not)+16 ( explicitly indicate 16 paging causes at most) *4(3bits for each paging records)=96 bits </w:t>
            </w:r>
          </w:p>
          <w:p w:rsidR="00B025A0" w:rsidRDefault="0029620D">
            <w:pPr>
              <w:rPr>
                <w:sz w:val="16"/>
              </w:rPr>
            </w:pPr>
            <w:r>
              <w:rPr>
                <w:rFonts w:hint="eastAsia"/>
              </w:rPr>
              <w:t>==&gt;</w:t>
            </w:r>
            <w:r>
              <w:rPr>
                <w:rFonts w:hint="eastAsia"/>
                <w:lang w:eastAsia="en-US"/>
              </w:rPr>
              <w:t xml:space="preserve"> </w:t>
            </w:r>
            <w:r w:rsidR="00E556C7">
              <w:rPr>
                <w:lang w:eastAsia="en-US"/>
              </w:rPr>
              <w:t>The</w:t>
            </w:r>
            <w:r>
              <w:rPr>
                <w:rFonts w:hint="eastAsia"/>
                <w:lang w:eastAsia="en-US"/>
              </w:rPr>
              <w:t xml:space="preserve"> method 2 has less 64 bits</w:t>
            </w:r>
            <w:r>
              <w:rPr>
                <w:rFonts w:hint="eastAsia"/>
              </w:rPr>
              <w:t xml:space="preserve"> for the 32 paging records case.</w:t>
            </w:r>
          </w:p>
        </w:tc>
      </w:tr>
    </w:tbl>
    <w:p w:rsidR="00B025A0" w:rsidRDefault="00B025A0">
      <w:pPr>
        <w:widowControl/>
        <w:shd w:val="clear" w:color="auto" w:fill="FFFFFF"/>
        <w:spacing w:after="0"/>
        <w:rPr>
          <w:bCs/>
          <w:color w:val="000000"/>
          <w:kern w:val="0"/>
          <w:szCs w:val="21"/>
          <w:shd w:val="clear" w:color="auto" w:fill="FFFFFF"/>
          <w:lang w:bidi="ar"/>
        </w:rPr>
      </w:pPr>
    </w:p>
    <w:p w:rsidR="00B025A0" w:rsidRDefault="0029620D">
      <w:pPr>
        <w:widowControl/>
        <w:shd w:val="clear" w:color="auto" w:fill="FFFFFF"/>
        <w:spacing w:after="0"/>
        <w:rPr>
          <w:bCs/>
          <w:color w:val="000000"/>
          <w:kern w:val="0"/>
          <w:szCs w:val="21"/>
          <w:shd w:val="clear" w:color="auto" w:fill="FFFFFF"/>
          <w:lang w:bidi="ar"/>
        </w:rPr>
      </w:pPr>
      <w:r>
        <w:rPr>
          <w:rFonts w:hint="eastAsia"/>
          <w:bCs/>
          <w:color w:val="000000"/>
          <w:kern w:val="0"/>
          <w:szCs w:val="21"/>
          <w:shd w:val="clear" w:color="auto" w:fill="FFFFFF"/>
          <w:lang w:bidi="ar"/>
        </w:rPr>
        <w:t xml:space="preserve">With the above example, we can see that even with the same Asn.1 coding, the </w:t>
      </w:r>
      <w:r>
        <w:rPr>
          <w:rFonts w:hint="eastAsia"/>
          <w:bCs/>
          <w:color w:val="000000"/>
          <w:kern w:val="0"/>
          <w:szCs w:val="21"/>
          <w:shd w:val="clear" w:color="auto" w:fill="FFFFFF"/>
          <w:lang w:bidi="ar"/>
        </w:rPr>
        <w:t>signaling overhead may be different for the different parameters setting methods.</w:t>
      </w:r>
    </w:p>
    <w:p w:rsidR="00B025A0" w:rsidRDefault="0029620D">
      <w:pPr>
        <w:widowControl/>
        <w:shd w:val="clear" w:color="auto" w:fill="FFFFFF"/>
        <w:spacing w:after="0"/>
        <w:rPr>
          <w:b/>
          <w:color w:val="000000"/>
          <w:kern w:val="0"/>
          <w:szCs w:val="21"/>
          <w:shd w:val="clear" w:color="auto" w:fill="FFFFFF"/>
          <w:lang w:bidi="ar"/>
        </w:rPr>
      </w:pPr>
      <w:r>
        <w:rPr>
          <w:rFonts w:hint="eastAsia"/>
          <w:b/>
          <w:color w:val="000000"/>
          <w:szCs w:val="21"/>
        </w:rPr>
        <w:t xml:space="preserve">Observation 2: </w:t>
      </w:r>
      <w:r>
        <w:rPr>
          <w:rFonts w:hint="eastAsia"/>
          <w:b/>
          <w:color w:val="000000"/>
          <w:szCs w:val="21"/>
        </w:rPr>
        <w:t>Even w</w:t>
      </w:r>
      <w:r>
        <w:rPr>
          <w:rFonts w:hint="eastAsia"/>
          <w:b/>
          <w:color w:val="000000"/>
          <w:szCs w:val="21"/>
        </w:rPr>
        <w:t xml:space="preserve">ith the same </w:t>
      </w:r>
      <w:r>
        <w:rPr>
          <w:rFonts w:hint="eastAsia"/>
          <w:b/>
          <w:color w:val="000000"/>
          <w:kern w:val="0"/>
          <w:szCs w:val="21"/>
          <w:shd w:val="clear" w:color="auto" w:fill="FFFFFF"/>
          <w:lang w:bidi="ar"/>
        </w:rPr>
        <w:t>Asn.1 coding, the signaling overhead may be different for the different parameters setting methods.</w:t>
      </w:r>
    </w:p>
    <w:p w:rsidR="00B025A0" w:rsidRDefault="0029620D">
      <w:pPr>
        <w:widowControl/>
        <w:shd w:val="clear" w:color="auto" w:fill="FFFFFF"/>
        <w:spacing w:after="0"/>
        <w:rPr>
          <w:bCs/>
          <w:color w:val="000000"/>
          <w:kern w:val="0"/>
          <w:szCs w:val="21"/>
          <w:shd w:val="clear" w:color="auto" w:fill="FFFFFF"/>
          <w:lang w:bidi="ar"/>
        </w:rPr>
      </w:pPr>
      <w:r>
        <w:rPr>
          <w:rFonts w:hint="eastAsia"/>
          <w:bCs/>
          <w:color w:val="000000"/>
          <w:kern w:val="0"/>
          <w:szCs w:val="21"/>
          <w:shd w:val="clear" w:color="auto" w:fill="FFFFFF"/>
          <w:lang w:bidi="ar"/>
        </w:rPr>
        <w:t xml:space="preserve">Obviously, if we want to further discuss the impact on </w:t>
      </w:r>
      <w:r>
        <w:rPr>
          <w:bCs/>
          <w:color w:val="000000"/>
          <w:kern w:val="0"/>
          <w:szCs w:val="21"/>
          <w:shd w:val="clear" w:color="auto" w:fill="FFFFFF"/>
          <w:lang w:bidi="ar"/>
        </w:rPr>
        <w:t>the real deployment about paging volume and coverage. </w:t>
      </w:r>
      <w:r>
        <w:rPr>
          <w:rFonts w:hint="eastAsia"/>
          <w:bCs/>
          <w:color w:val="000000"/>
          <w:kern w:val="0"/>
          <w:szCs w:val="21"/>
          <w:shd w:val="clear" w:color="auto" w:fill="FFFFFF"/>
          <w:lang w:bidi="ar"/>
        </w:rPr>
        <w:t>We need to clarify which field description method is preferred.</w:t>
      </w:r>
    </w:p>
    <w:p w:rsidR="00B025A0" w:rsidRDefault="0029620D">
      <w:pPr>
        <w:widowControl/>
        <w:shd w:val="clear" w:color="auto" w:fill="FFFFFF"/>
        <w:spacing w:after="0"/>
        <w:rPr>
          <w:b/>
          <w:color w:val="000000"/>
          <w:kern w:val="0"/>
          <w:szCs w:val="21"/>
          <w:shd w:val="clear" w:color="auto" w:fill="FFFFFF"/>
          <w:lang w:bidi="ar"/>
        </w:rPr>
      </w:pPr>
      <w:r>
        <w:rPr>
          <w:rFonts w:hint="eastAsia"/>
          <w:b/>
          <w:color w:val="000000"/>
          <w:kern w:val="0"/>
          <w:szCs w:val="21"/>
          <w:shd w:val="clear" w:color="auto" w:fill="FFFFFF"/>
          <w:lang w:bidi="ar"/>
        </w:rPr>
        <w:t xml:space="preserve">Proposal 1: Before analyzing the impact on the </w:t>
      </w:r>
      <w:r>
        <w:rPr>
          <w:b/>
          <w:color w:val="000000"/>
          <w:kern w:val="0"/>
          <w:szCs w:val="21"/>
          <w:shd w:val="clear" w:color="auto" w:fill="FFFFFF"/>
          <w:lang w:bidi="ar"/>
        </w:rPr>
        <w:t>paging volume and coverage</w:t>
      </w:r>
      <w:r>
        <w:rPr>
          <w:rFonts w:hint="eastAsia"/>
          <w:b/>
          <w:color w:val="000000"/>
          <w:kern w:val="0"/>
          <w:szCs w:val="21"/>
          <w:shd w:val="clear" w:color="auto" w:fill="FFFFFF"/>
          <w:lang w:bidi="ar"/>
        </w:rPr>
        <w:t xml:space="preserve">, RAN2 </w:t>
      </w:r>
      <w:r>
        <w:rPr>
          <w:b/>
          <w:color w:val="000000"/>
          <w:kern w:val="0"/>
          <w:szCs w:val="21"/>
          <w:shd w:val="clear" w:color="auto" w:fill="FFFFFF"/>
          <w:lang w:bidi="ar"/>
        </w:rPr>
        <w:t>sha</w:t>
      </w:r>
      <w:r>
        <w:rPr>
          <w:b/>
          <w:color w:val="000000"/>
          <w:kern w:val="0"/>
          <w:szCs w:val="21"/>
          <w:shd w:val="clear" w:color="auto" w:fill="FFFFFF"/>
          <w:lang w:bidi="ar"/>
        </w:rPr>
        <w:t>ll</w:t>
      </w:r>
      <w:r>
        <w:rPr>
          <w:rFonts w:hint="eastAsia"/>
          <w:b/>
          <w:color w:val="000000"/>
          <w:kern w:val="0"/>
          <w:szCs w:val="21"/>
          <w:shd w:val="clear" w:color="auto" w:fill="FFFFFF"/>
          <w:lang w:bidi="ar"/>
        </w:rPr>
        <w:t xml:space="preserve"> confirm which parameter setting method is </w:t>
      </w:r>
      <w:r>
        <w:rPr>
          <w:b/>
          <w:color w:val="000000"/>
          <w:kern w:val="0"/>
          <w:szCs w:val="21"/>
          <w:shd w:val="clear" w:color="auto" w:fill="FFFFFF"/>
          <w:lang w:bidi="ar"/>
        </w:rPr>
        <w:t>preferred.</w:t>
      </w:r>
    </w:p>
    <w:p w:rsidR="00B025A0" w:rsidRDefault="0029620D">
      <w:pPr>
        <w:widowControl/>
        <w:shd w:val="clear" w:color="auto" w:fill="FFFFFF"/>
        <w:spacing w:after="0"/>
        <w:rPr>
          <w:bCs/>
          <w:color w:val="000000"/>
          <w:kern w:val="0"/>
          <w:szCs w:val="21"/>
          <w:shd w:val="clear" w:color="auto" w:fill="FFFFFF"/>
          <w:lang w:bidi="ar"/>
        </w:rPr>
      </w:pPr>
      <w:r>
        <w:rPr>
          <w:rFonts w:hint="eastAsia"/>
          <w:bCs/>
          <w:color w:val="000000"/>
          <w:kern w:val="0"/>
          <w:szCs w:val="21"/>
          <w:shd w:val="clear" w:color="auto" w:fill="FFFFFF"/>
          <w:lang w:bidi="ar"/>
        </w:rPr>
        <w:t>From the above analysis, we can see that less bits were introduced if the method 2 was adopted, thus the method 2 can be taken as the baseline for the further discussion.</w:t>
      </w:r>
    </w:p>
    <w:p w:rsidR="00B025A0" w:rsidRDefault="0029620D">
      <w:pPr>
        <w:widowControl/>
        <w:shd w:val="clear" w:color="auto" w:fill="FFFFFF"/>
        <w:spacing w:after="0"/>
        <w:rPr>
          <w:b/>
          <w:color w:val="000000"/>
          <w:kern w:val="0"/>
          <w:szCs w:val="21"/>
          <w:shd w:val="clear" w:color="auto" w:fill="FFFFFF"/>
          <w:lang w:bidi="ar"/>
        </w:rPr>
      </w:pPr>
      <w:r>
        <w:rPr>
          <w:rFonts w:hint="eastAsia"/>
          <w:b/>
          <w:color w:val="000000"/>
          <w:kern w:val="0"/>
          <w:szCs w:val="21"/>
          <w:shd w:val="clear" w:color="auto" w:fill="FFFFFF"/>
          <w:lang w:bidi="ar"/>
        </w:rPr>
        <w:t>Proposal 2:</w:t>
      </w:r>
      <w:r>
        <w:rPr>
          <w:b/>
          <w:color w:val="000000"/>
          <w:kern w:val="0"/>
          <w:szCs w:val="21"/>
          <w:shd w:val="clear" w:color="auto" w:fill="FFFFFF"/>
          <w:lang w:bidi="ar"/>
        </w:rPr>
        <w:t xml:space="preserve"> Considering that </w:t>
      </w:r>
      <w:r>
        <w:rPr>
          <w:b/>
          <w:color w:val="000000"/>
          <w:kern w:val="0"/>
          <w:szCs w:val="21"/>
          <w:shd w:val="clear" w:color="auto" w:fill="FFFFFF"/>
          <w:lang w:bidi="ar"/>
        </w:rPr>
        <w:t>the method 2 introduce less signaling bits, the method</w:t>
      </w:r>
      <w:r>
        <w:rPr>
          <w:rFonts w:hint="eastAsia"/>
          <w:b/>
          <w:color w:val="000000"/>
          <w:kern w:val="0"/>
          <w:szCs w:val="21"/>
          <w:shd w:val="clear" w:color="auto" w:fill="FFFFFF"/>
          <w:lang w:bidi="ar"/>
        </w:rPr>
        <w:t xml:space="preserve"> 2</w:t>
      </w:r>
      <w:r>
        <w:rPr>
          <w:b/>
          <w:color w:val="000000"/>
          <w:kern w:val="0"/>
          <w:szCs w:val="21"/>
          <w:shd w:val="clear" w:color="auto" w:fill="FFFFFF"/>
          <w:lang w:bidi="ar"/>
        </w:rPr>
        <w:t xml:space="preserve"> can be taken as the baseline for the further discussion.</w:t>
      </w:r>
    </w:p>
    <w:p w:rsidR="00B025A0" w:rsidRDefault="0029620D">
      <w:pPr>
        <w:widowControl/>
        <w:shd w:val="clear" w:color="auto" w:fill="FFFFFF"/>
        <w:spacing w:after="0"/>
        <w:rPr>
          <w:color w:val="000000"/>
          <w:kern w:val="0"/>
          <w:szCs w:val="21"/>
          <w:shd w:val="clear" w:color="auto" w:fill="FFFFFF"/>
          <w:lang w:bidi="ar"/>
        </w:rPr>
      </w:pPr>
      <w:r>
        <w:rPr>
          <w:color w:val="000000"/>
          <w:kern w:val="0"/>
          <w:szCs w:val="21"/>
          <w:shd w:val="clear" w:color="auto" w:fill="FFFFFF"/>
          <w:lang w:bidi="ar"/>
        </w:rPr>
        <w:t>Based on the proposal 2, we can further analyze the impact on the paging coverage and volume for the 3~4 bits paging cause respectively.</w:t>
      </w:r>
    </w:p>
    <w:p w:rsidR="00B025A0" w:rsidRDefault="0029620D">
      <w:pPr>
        <w:widowControl/>
        <w:shd w:val="clear" w:color="auto" w:fill="FFFFFF"/>
        <w:spacing w:after="0"/>
        <w:rPr>
          <w:bCs/>
          <w:color w:val="000000"/>
          <w:kern w:val="0"/>
          <w:szCs w:val="21"/>
          <w:shd w:val="clear" w:color="auto" w:fill="FFFFFF"/>
          <w:lang w:bidi="ar"/>
        </w:rPr>
      </w:pPr>
      <w:r>
        <w:rPr>
          <w:rFonts w:hint="eastAsia"/>
          <w:bCs/>
          <w:color w:val="000000"/>
          <w:kern w:val="0"/>
          <w:szCs w:val="21"/>
          <w:shd w:val="clear" w:color="auto" w:fill="FFFFFF"/>
          <w:lang w:bidi="ar"/>
        </w:rPr>
        <w:t>Based</w:t>
      </w:r>
      <w:r>
        <w:rPr>
          <w:rFonts w:hint="eastAsia"/>
          <w:bCs/>
          <w:color w:val="000000"/>
          <w:kern w:val="0"/>
          <w:szCs w:val="21"/>
          <w:shd w:val="clear" w:color="auto" w:fill="FFFFFF"/>
          <w:lang w:bidi="ar"/>
        </w:rPr>
        <w:t xml:space="preserve"> on the methods 2 for the 3 bits paging cause, as calculated above, if there are 32 p</w:t>
      </w:r>
      <w:r w:rsidR="00E556C7">
        <w:rPr>
          <w:rFonts w:hint="eastAsia"/>
          <w:bCs/>
          <w:color w:val="000000"/>
          <w:kern w:val="0"/>
          <w:szCs w:val="21"/>
          <w:shd w:val="clear" w:color="auto" w:fill="FFFFFF"/>
          <w:lang w:bidi="ar"/>
        </w:rPr>
        <w:t>aging records, at most 63bits (</w:t>
      </w:r>
      <w:r>
        <w:rPr>
          <w:rFonts w:hint="eastAsia"/>
          <w:bCs/>
          <w:color w:val="000000"/>
          <w:kern w:val="0"/>
          <w:szCs w:val="21"/>
          <w:shd w:val="clear" w:color="auto" w:fill="FFFFFF"/>
          <w:lang w:bidi="ar"/>
        </w:rPr>
        <w:t>7+56) were newly added</w:t>
      </w:r>
      <w:r>
        <w:rPr>
          <w:rFonts w:hint="eastAsia"/>
          <w:bCs/>
          <w:color w:val="000000"/>
          <w:kern w:val="0"/>
          <w:szCs w:val="21"/>
          <w:shd w:val="clear" w:color="auto" w:fill="FFFFFF"/>
          <w:lang w:bidi="ar"/>
        </w:rPr>
        <w:t>.</w:t>
      </w:r>
      <w:r>
        <w:rPr>
          <w:rFonts w:hint="eastAsia"/>
          <w:bCs/>
          <w:color w:val="000000"/>
          <w:kern w:val="0"/>
          <w:szCs w:val="21"/>
          <w:shd w:val="clear" w:color="auto" w:fill="FFFFFF"/>
          <w:lang w:bidi="ar"/>
        </w:rPr>
        <w:t xml:space="preserve"> </w:t>
      </w:r>
      <w:r>
        <w:rPr>
          <w:rFonts w:hint="eastAsia"/>
          <w:bCs/>
          <w:color w:val="000000"/>
          <w:kern w:val="0"/>
          <w:szCs w:val="21"/>
          <w:shd w:val="clear" w:color="auto" w:fill="FFFFFF"/>
          <w:lang w:bidi="ar"/>
        </w:rPr>
        <w:t>F</w:t>
      </w:r>
      <w:r>
        <w:rPr>
          <w:rFonts w:hint="eastAsia"/>
          <w:bCs/>
          <w:color w:val="000000"/>
          <w:kern w:val="0"/>
          <w:szCs w:val="21"/>
          <w:shd w:val="clear" w:color="auto" w:fill="FFFFFF"/>
          <w:lang w:bidi="ar"/>
        </w:rPr>
        <w:t xml:space="preserve">or the legacy message with 32 </w:t>
      </w:r>
      <w:r>
        <w:rPr>
          <w:rFonts w:hint="eastAsia"/>
          <w:bCs/>
          <w:color w:val="000000"/>
          <w:kern w:val="0"/>
          <w:szCs w:val="21"/>
          <w:shd w:val="clear" w:color="auto" w:fill="FFFFFF"/>
          <w:lang w:eastAsia="en-GB" w:bidi="ar"/>
        </w:rPr>
        <w:t>ng-5G-S-TMSI</w:t>
      </w:r>
      <w:r>
        <w:rPr>
          <w:rFonts w:hint="eastAsia"/>
          <w:bCs/>
          <w:color w:val="000000"/>
          <w:kern w:val="0"/>
          <w:szCs w:val="21"/>
          <w:shd w:val="clear" w:color="auto" w:fill="FFFFFF"/>
          <w:lang w:bidi="ar"/>
        </w:rPr>
        <w:t xml:space="preserve">, the paging size would be </w:t>
      </w:r>
      <w:r>
        <w:rPr>
          <w:rFonts w:hint="eastAsia"/>
          <w:bCs/>
          <w:color w:val="000000"/>
          <w:kern w:val="0"/>
          <w:szCs w:val="21"/>
          <w:shd w:val="clear" w:color="auto" w:fill="FFFFFF"/>
          <w:lang w:bidi="ar"/>
        </w:rPr>
        <w:lastRenderedPageBreak/>
        <w:t>8+32*(48+1&lt;choice structure</w:t>
      </w:r>
      <w:r>
        <w:rPr>
          <w:rFonts w:hint="eastAsia"/>
          <w:bCs/>
          <w:color w:val="000000"/>
          <w:kern w:val="0"/>
          <w:szCs w:val="21"/>
          <w:shd w:val="clear" w:color="auto" w:fill="FFFFFF"/>
          <w:lang w:bidi="ar"/>
        </w:rPr>
        <w:t>&gt;</w:t>
      </w:r>
      <w:r>
        <w:rPr>
          <w:rFonts w:hint="eastAsia"/>
          <w:bCs/>
          <w:color w:val="000000"/>
          <w:kern w:val="0"/>
          <w:szCs w:val="21"/>
          <w:shd w:val="clear" w:color="auto" w:fill="FFFFFF"/>
          <w:lang w:bidi="ar"/>
        </w:rPr>
        <w:t>+1&lt;non 3gpp absen</w:t>
      </w:r>
      <w:r>
        <w:rPr>
          <w:rFonts w:hint="eastAsia"/>
          <w:bCs/>
          <w:color w:val="000000"/>
          <w:kern w:val="0"/>
          <w:szCs w:val="21"/>
          <w:shd w:val="clear" w:color="auto" w:fill="FFFFFF"/>
          <w:lang w:bidi="ar"/>
        </w:rPr>
        <w:t>t indication&gt;) = 1608, we can see that the size increase</w:t>
      </w:r>
      <w:r>
        <w:rPr>
          <w:rFonts w:hint="eastAsia"/>
          <w:bCs/>
          <w:color w:val="000000"/>
          <w:kern w:val="0"/>
          <w:szCs w:val="21"/>
          <w:shd w:val="clear" w:color="auto" w:fill="FFFFFF"/>
          <w:lang w:bidi="ar"/>
        </w:rPr>
        <w:t>s</w:t>
      </w:r>
      <w:r>
        <w:rPr>
          <w:rFonts w:hint="eastAsia"/>
          <w:bCs/>
          <w:color w:val="000000"/>
          <w:kern w:val="0"/>
          <w:szCs w:val="21"/>
          <w:shd w:val="clear" w:color="auto" w:fill="FFFFFF"/>
          <w:lang w:bidi="ar"/>
        </w:rPr>
        <w:t xml:space="preserve"> only 3.9% (63/1608), thus we think at least for the 3bits causes with the parameter setting method 2, it will not </w:t>
      </w:r>
      <w:r>
        <w:rPr>
          <w:bCs/>
          <w:color w:val="000000"/>
          <w:kern w:val="0"/>
          <w:szCs w:val="21"/>
          <w:shd w:val="clear" w:color="auto" w:fill="FFFFFF"/>
          <w:lang w:bidi="ar"/>
        </w:rPr>
        <w:t>impact the real deployment about paging volume and coverage. </w:t>
      </w:r>
    </w:p>
    <w:tbl>
      <w:tblPr>
        <w:tblStyle w:val="af5"/>
        <w:tblW w:w="0" w:type="auto"/>
        <w:tblLook w:val="04A0" w:firstRow="1" w:lastRow="0" w:firstColumn="1" w:lastColumn="0" w:noHBand="0" w:noVBand="1"/>
      </w:tblPr>
      <w:tblGrid>
        <w:gridCol w:w="9771"/>
      </w:tblGrid>
      <w:tr w:rsidR="00B025A0">
        <w:tc>
          <w:tcPr>
            <w:tcW w:w="9997" w:type="dxa"/>
          </w:tcPr>
          <w:p w:rsidR="00B025A0" w:rsidRDefault="0029620D">
            <w:pPr>
              <w:widowControl/>
              <w:spacing w:after="0"/>
              <w:rPr>
                <w:b/>
                <w:color w:val="000000"/>
                <w:kern w:val="0"/>
                <w:szCs w:val="21"/>
                <w:shd w:val="clear" w:color="auto" w:fill="FFFFFF"/>
                <w:lang w:bidi="ar"/>
              </w:rPr>
            </w:pPr>
            <w:r>
              <w:rPr>
                <w:rFonts w:hint="eastAsia"/>
                <w:b/>
                <w:color w:val="000000"/>
                <w:kern w:val="0"/>
                <w:szCs w:val="21"/>
                <w:shd w:val="clear" w:color="auto" w:fill="FFFFFF"/>
                <w:lang w:bidi="ar"/>
              </w:rPr>
              <w:t>L</w:t>
            </w:r>
            <w:r>
              <w:rPr>
                <w:rFonts w:hint="eastAsia"/>
                <w:b/>
                <w:color w:val="000000"/>
                <w:kern w:val="0"/>
                <w:szCs w:val="21"/>
                <w:shd w:val="clear" w:color="auto" w:fill="FFFFFF"/>
                <w:lang w:bidi="ar"/>
              </w:rPr>
              <w:t xml:space="preserve">egacy </w:t>
            </w:r>
            <w:r>
              <w:rPr>
                <w:rFonts w:hint="eastAsia"/>
                <w:b/>
                <w:color w:val="000000"/>
                <w:kern w:val="0"/>
                <w:szCs w:val="21"/>
                <w:shd w:val="clear" w:color="auto" w:fill="FFFFFF"/>
                <w:lang w:bidi="ar"/>
              </w:rPr>
              <w:t xml:space="preserve">paging size </w:t>
            </w:r>
            <w:r>
              <w:rPr>
                <w:rFonts w:hint="eastAsia"/>
                <w:b/>
                <w:color w:val="000000"/>
                <w:kern w:val="0"/>
                <w:szCs w:val="21"/>
                <w:shd w:val="clear" w:color="auto" w:fill="FFFFFF"/>
                <w:lang w:bidi="ar"/>
              </w:rPr>
              <w:t>wit</w:t>
            </w:r>
            <w:r>
              <w:rPr>
                <w:rFonts w:hint="eastAsia"/>
                <w:b/>
                <w:color w:val="000000"/>
                <w:kern w:val="0"/>
                <w:szCs w:val="21"/>
                <w:shd w:val="clear" w:color="auto" w:fill="FFFFFF"/>
                <w:lang w:bidi="ar"/>
              </w:rPr>
              <w:t xml:space="preserve">h 32 </w:t>
            </w:r>
            <w:r>
              <w:rPr>
                <w:rFonts w:hint="eastAsia"/>
                <w:b/>
                <w:color w:val="000000"/>
                <w:kern w:val="0"/>
                <w:szCs w:val="21"/>
                <w:shd w:val="clear" w:color="auto" w:fill="FFFFFF"/>
                <w:lang w:eastAsia="en-GB" w:bidi="ar"/>
              </w:rPr>
              <w:t>ng-5G-S-TMS</w:t>
            </w:r>
            <w:r>
              <w:rPr>
                <w:rFonts w:hint="eastAsia"/>
                <w:b/>
                <w:color w:val="000000"/>
                <w:kern w:val="0"/>
                <w:szCs w:val="21"/>
                <w:shd w:val="clear" w:color="auto" w:fill="FFFFFF"/>
                <w:lang w:bidi="ar"/>
              </w:rPr>
              <w:t>I:</w:t>
            </w:r>
          </w:p>
          <w:p w:rsidR="00B025A0" w:rsidRDefault="0029620D">
            <w:pPr>
              <w:widowControl/>
              <w:spacing w:after="0"/>
              <w:ind w:left="840" w:hangingChars="400" w:hanging="840"/>
              <w:rPr>
                <w:bCs/>
                <w:color w:val="000000"/>
                <w:kern w:val="0"/>
                <w:szCs w:val="21"/>
                <w:shd w:val="clear" w:color="auto" w:fill="FFFFFF"/>
                <w:lang w:bidi="ar"/>
              </w:rPr>
            </w:pPr>
            <w:r>
              <w:rPr>
                <w:rFonts w:hint="eastAsia"/>
                <w:bCs/>
                <w:color w:val="000000"/>
                <w:kern w:val="0"/>
                <w:szCs w:val="21"/>
                <w:shd w:val="clear" w:color="auto" w:fill="FFFFFF"/>
                <w:lang w:bidi="ar"/>
              </w:rPr>
              <w:t>8</w:t>
            </w:r>
            <w:r>
              <w:rPr>
                <w:rFonts w:hint="eastAsia"/>
                <w:bCs/>
                <w:color w:val="000000"/>
                <w:kern w:val="0"/>
                <w:szCs w:val="21"/>
                <w:shd w:val="clear" w:color="auto" w:fill="FFFFFF"/>
                <w:lang w:bidi="ar"/>
              </w:rPr>
              <w:t>bits: 1bit&lt;</w:t>
            </w:r>
            <w:proofErr w:type="spellStart"/>
            <w:r>
              <w:rPr>
                <w:rFonts w:hint="eastAsia"/>
                <w:bCs/>
                <w:color w:val="000000"/>
                <w:kern w:val="0"/>
                <w:szCs w:val="21"/>
                <w:shd w:val="clear" w:color="auto" w:fill="FFFFFF"/>
                <w:lang w:bidi="ar"/>
              </w:rPr>
              <w:t>pagingRecordLis</w:t>
            </w:r>
            <w:proofErr w:type="spellEnd"/>
            <w:r>
              <w:rPr>
                <w:rFonts w:hint="eastAsia"/>
                <w:bCs/>
                <w:color w:val="000000"/>
                <w:kern w:val="0"/>
                <w:szCs w:val="21"/>
                <w:shd w:val="clear" w:color="auto" w:fill="FFFFFF"/>
                <w:lang w:bidi="ar"/>
              </w:rPr>
              <w:t xml:space="preserve"> present indication&gt;+1bit&lt;</w:t>
            </w:r>
            <w:proofErr w:type="spellStart"/>
            <w:r>
              <w:t>lateNonCriticalExtension</w:t>
            </w:r>
            <w:proofErr w:type="spellEnd"/>
            <w:r>
              <w:rPr>
                <w:rFonts w:hint="eastAsia"/>
              </w:rPr>
              <w:t>&gt;+1bit&lt;</w:t>
            </w:r>
            <w:r>
              <w:t xml:space="preserve"> </w:t>
            </w:r>
            <w:proofErr w:type="spellStart"/>
            <w:r>
              <w:t>nonCriticalExtension</w:t>
            </w:r>
            <w:proofErr w:type="spellEnd"/>
            <w:r>
              <w:rPr>
                <w:rFonts w:hint="eastAsia"/>
              </w:rPr>
              <w:t xml:space="preserve">&gt; </w:t>
            </w:r>
            <w:r>
              <w:rPr>
                <w:rFonts w:hint="eastAsia"/>
              </w:rPr>
              <w:t xml:space="preserve">+5bits&lt;size of </w:t>
            </w:r>
            <w:proofErr w:type="spellStart"/>
            <w:r>
              <w:t>PagingRecordList</w:t>
            </w:r>
            <w:proofErr w:type="spellEnd"/>
            <w:r>
              <w:rPr>
                <w:rFonts w:hint="eastAsia"/>
              </w:rPr>
              <w:t>&gt;</w:t>
            </w:r>
          </w:p>
          <w:p w:rsidR="00B025A0" w:rsidRDefault="0029620D">
            <w:pPr>
              <w:widowControl/>
              <w:spacing w:after="0"/>
              <w:rPr>
                <w:bCs/>
                <w:color w:val="000000"/>
                <w:kern w:val="0"/>
                <w:szCs w:val="21"/>
                <w:shd w:val="clear" w:color="auto" w:fill="FFFFFF"/>
                <w:lang w:bidi="ar"/>
              </w:rPr>
            </w:pPr>
            <w:r>
              <w:rPr>
                <w:rFonts w:hint="eastAsia"/>
                <w:bCs/>
                <w:color w:val="000000"/>
                <w:kern w:val="0"/>
                <w:szCs w:val="21"/>
                <w:shd w:val="clear" w:color="auto" w:fill="FFFFFF"/>
                <w:lang w:bidi="ar"/>
              </w:rPr>
              <w:t>32</w:t>
            </w:r>
            <w:r>
              <w:rPr>
                <w:rFonts w:hint="eastAsia"/>
                <w:bCs/>
                <w:color w:val="000000"/>
                <w:kern w:val="0"/>
                <w:szCs w:val="21"/>
                <w:shd w:val="clear" w:color="auto" w:fill="FFFFFF"/>
                <w:lang w:bidi="ar"/>
              </w:rPr>
              <w:t xml:space="preserve">&lt;maximum number of paging record&gt; </w:t>
            </w:r>
            <w:r>
              <w:rPr>
                <w:rFonts w:hint="eastAsia"/>
                <w:bCs/>
                <w:color w:val="000000"/>
                <w:kern w:val="0"/>
                <w:szCs w:val="21"/>
                <w:shd w:val="clear" w:color="auto" w:fill="FFFFFF"/>
                <w:lang w:bidi="ar"/>
              </w:rPr>
              <w:t>*(48</w:t>
            </w:r>
            <w:r>
              <w:rPr>
                <w:rFonts w:hint="eastAsia"/>
                <w:bCs/>
                <w:color w:val="000000"/>
                <w:kern w:val="0"/>
                <w:szCs w:val="21"/>
                <w:shd w:val="clear" w:color="auto" w:fill="FFFFFF"/>
                <w:lang w:bidi="ar"/>
              </w:rPr>
              <w:t xml:space="preserve">&lt;size of </w:t>
            </w:r>
            <w:r>
              <w:rPr>
                <w:rFonts w:hint="eastAsia"/>
                <w:bCs/>
                <w:color w:val="000000"/>
                <w:kern w:val="0"/>
                <w:szCs w:val="21"/>
                <w:shd w:val="clear" w:color="auto" w:fill="FFFFFF"/>
                <w:lang w:eastAsia="en-GB" w:bidi="ar"/>
              </w:rPr>
              <w:t>5G-S-TMSI</w:t>
            </w:r>
            <w:r>
              <w:rPr>
                <w:rFonts w:hint="eastAsia"/>
                <w:bCs/>
                <w:color w:val="000000"/>
                <w:kern w:val="0"/>
                <w:szCs w:val="21"/>
                <w:shd w:val="clear" w:color="auto" w:fill="FFFFFF"/>
                <w:lang w:bidi="ar"/>
              </w:rPr>
              <w:t xml:space="preserve">&gt; </w:t>
            </w:r>
            <w:r>
              <w:rPr>
                <w:rFonts w:hint="eastAsia"/>
                <w:bCs/>
                <w:color w:val="000000"/>
                <w:kern w:val="0"/>
                <w:szCs w:val="21"/>
                <w:shd w:val="clear" w:color="auto" w:fill="FFFFFF"/>
                <w:lang w:bidi="ar"/>
              </w:rPr>
              <w:t>+1&lt;choice structure</w:t>
            </w:r>
            <w:r>
              <w:rPr>
                <w:rFonts w:hint="eastAsia"/>
                <w:bCs/>
                <w:color w:val="000000"/>
                <w:kern w:val="0"/>
                <w:szCs w:val="21"/>
                <w:shd w:val="clear" w:color="auto" w:fill="FFFFFF"/>
                <w:lang w:bidi="ar"/>
              </w:rPr>
              <w:t>&gt;</w:t>
            </w:r>
            <w:r>
              <w:rPr>
                <w:rFonts w:hint="eastAsia"/>
                <w:bCs/>
                <w:color w:val="000000"/>
                <w:kern w:val="0"/>
                <w:szCs w:val="21"/>
                <w:shd w:val="clear" w:color="auto" w:fill="FFFFFF"/>
                <w:lang w:bidi="ar"/>
              </w:rPr>
              <w:t xml:space="preserve">+1&lt;non 3gpp </w:t>
            </w:r>
            <w:r>
              <w:rPr>
                <w:rFonts w:hint="eastAsia"/>
                <w:bCs/>
                <w:color w:val="000000"/>
                <w:kern w:val="0"/>
                <w:szCs w:val="21"/>
                <w:shd w:val="clear" w:color="auto" w:fill="FFFFFF"/>
                <w:lang w:bidi="ar"/>
              </w:rPr>
              <w:t>absent indication&gt;</w:t>
            </w:r>
            <w:r>
              <w:rPr>
                <w:rFonts w:hint="eastAsia"/>
                <w:bCs/>
                <w:color w:val="000000"/>
                <w:kern w:val="0"/>
                <w:szCs w:val="21"/>
                <w:shd w:val="clear" w:color="auto" w:fill="FFFFFF"/>
                <w:lang w:bidi="ar"/>
              </w:rPr>
              <w:t>)</w:t>
            </w:r>
          </w:p>
          <w:p w:rsidR="00B025A0" w:rsidRDefault="0029620D">
            <w:pPr>
              <w:widowControl/>
              <w:spacing w:after="0"/>
              <w:rPr>
                <w:bCs/>
                <w:color w:val="000000"/>
                <w:kern w:val="0"/>
                <w:szCs w:val="21"/>
                <w:shd w:val="clear" w:color="auto" w:fill="FFFFFF"/>
                <w:lang w:bidi="ar"/>
              </w:rPr>
            </w:pPr>
            <w:r>
              <w:rPr>
                <w:rFonts w:hint="eastAsia"/>
                <w:bCs/>
                <w:color w:val="000000"/>
                <w:kern w:val="0"/>
                <w:szCs w:val="21"/>
                <w:shd w:val="clear" w:color="auto" w:fill="FFFFFF"/>
                <w:lang w:bidi="ar"/>
              </w:rPr>
              <w:t>8+32*50= 1608bits</w:t>
            </w:r>
          </w:p>
        </w:tc>
      </w:tr>
      <w:tr w:rsidR="00B025A0">
        <w:tc>
          <w:tcPr>
            <w:tcW w:w="9997" w:type="dxa"/>
          </w:tcPr>
          <w:p w:rsidR="00B025A0" w:rsidRDefault="0029620D">
            <w:pPr>
              <w:widowControl/>
              <w:spacing w:after="0"/>
              <w:rPr>
                <w:b/>
                <w:color w:val="000000"/>
                <w:kern w:val="0"/>
                <w:szCs w:val="21"/>
                <w:shd w:val="clear" w:color="auto" w:fill="FFFFFF"/>
                <w:lang w:bidi="ar"/>
              </w:rPr>
            </w:pPr>
            <w:r>
              <w:rPr>
                <w:rFonts w:hint="eastAsia"/>
                <w:b/>
                <w:color w:val="000000"/>
                <w:kern w:val="0"/>
                <w:szCs w:val="21"/>
                <w:shd w:val="clear" w:color="auto" w:fill="FFFFFF"/>
                <w:lang w:bidi="ar"/>
              </w:rPr>
              <w:t>L</w:t>
            </w:r>
            <w:r>
              <w:rPr>
                <w:rFonts w:hint="eastAsia"/>
                <w:b/>
                <w:color w:val="000000"/>
                <w:kern w:val="0"/>
                <w:szCs w:val="21"/>
                <w:shd w:val="clear" w:color="auto" w:fill="FFFFFF"/>
                <w:lang w:bidi="ar"/>
              </w:rPr>
              <w:t xml:space="preserve">egacy </w:t>
            </w:r>
            <w:r>
              <w:rPr>
                <w:rFonts w:hint="eastAsia"/>
                <w:b/>
                <w:color w:val="000000"/>
                <w:kern w:val="0"/>
                <w:szCs w:val="21"/>
                <w:shd w:val="clear" w:color="auto" w:fill="FFFFFF"/>
                <w:lang w:bidi="ar"/>
              </w:rPr>
              <w:t xml:space="preserve">paging size </w:t>
            </w:r>
            <w:r>
              <w:rPr>
                <w:rFonts w:hint="eastAsia"/>
                <w:b/>
                <w:color w:val="000000"/>
                <w:kern w:val="0"/>
                <w:szCs w:val="21"/>
                <w:shd w:val="clear" w:color="auto" w:fill="FFFFFF"/>
                <w:lang w:bidi="ar"/>
              </w:rPr>
              <w:t xml:space="preserve">with </w:t>
            </w:r>
            <w:r>
              <w:rPr>
                <w:rFonts w:hint="eastAsia"/>
                <w:b/>
                <w:color w:val="000000"/>
                <w:kern w:val="0"/>
                <w:szCs w:val="21"/>
                <w:shd w:val="clear" w:color="auto" w:fill="FFFFFF"/>
                <w:lang w:bidi="ar"/>
              </w:rPr>
              <w:t>8</w:t>
            </w:r>
            <w:r>
              <w:rPr>
                <w:rFonts w:hint="eastAsia"/>
                <w:b/>
                <w:color w:val="000000"/>
                <w:kern w:val="0"/>
                <w:szCs w:val="21"/>
                <w:shd w:val="clear" w:color="auto" w:fill="FFFFFF"/>
                <w:lang w:bidi="ar"/>
              </w:rPr>
              <w:t xml:space="preserve"> </w:t>
            </w:r>
            <w:r>
              <w:rPr>
                <w:rFonts w:hint="eastAsia"/>
                <w:b/>
                <w:color w:val="000000"/>
                <w:kern w:val="0"/>
                <w:szCs w:val="21"/>
                <w:shd w:val="clear" w:color="auto" w:fill="FFFFFF"/>
                <w:lang w:eastAsia="en-GB" w:bidi="ar"/>
              </w:rPr>
              <w:t>ng-5G-S-TMS</w:t>
            </w:r>
            <w:r>
              <w:rPr>
                <w:rFonts w:hint="eastAsia"/>
                <w:b/>
                <w:color w:val="000000"/>
                <w:kern w:val="0"/>
                <w:szCs w:val="21"/>
                <w:shd w:val="clear" w:color="auto" w:fill="FFFFFF"/>
                <w:lang w:bidi="ar"/>
              </w:rPr>
              <w:t>I:</w:t>
            </w:r>
          </w:p>
          <w:p w:rsidR="00B025A0" w:rsidRDefault="0029620D">
            <w:pPr>
              <w:widowControl/>
              <w:spacing w:after="0"/>
              <w:rPr>
                <w:bCs/>
                <w:color w:val="000000"/>
                <w:kern w:val="0"/>
                <w:szCs w:val="21"/>
                <w:shd w:val="clear" w:color="auto" w:fill="FFFFFF"/>
                <w:lang w:bidi="ar"/>
              </w:rPr>
            </w:pPr>
            <w:r>
              <w:rPr>
                <w:rFonts w:hint="eastAsia"/>
                <w:bCs/>
                <w:color w:val="000000"/>
                <w:kern w:val="0"/>
                <w:szCs w:val="21"/>
                <w:shd w:val="clear" w:color="auto" w:fill="FFFFFF"/>
                <w:lang w:bidi="ar"/>
              </w:rPr>
              <w:t>8+8*50 = 408bits</w:t>
            </w:r>
          </w:p>
        </w:tc>
      </w:tr>
    </w:tbl>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Company may argue that for the case with the 8 paging record</w:t>
      </w:r>
      <w:r>
        <w:rPr>
          <w:rFonts w:hint="eastAsia"/>
          <w:bCs/>
          <w:color w:val="000000"/>
          <w:kern w:val="0"/>
          <w:szCs w:val="21"/>
          <w:shd w:val="clear" w:color="auto" w:fill="FFFFFF"/>
          <w:lang w:bidi="ar"/>
        </w:rPr>
        <w:t>s</w:t>
      </w:r>
      <w:r>
        <w:rPr>
          <w:rFonts w:hint="eastAsia"/>
          <w:bCs/>
          <w:color w:val="000000"/>
          <w:kern w:val="0"/>
          <w:szCs w:val="21"/>
          <w:shd w:val="clear" w:color="auto" w:fill="FFFFFF"/>
          <w:lang w:bidi="ar"/>
        </w:rPr>
        <w:t>, and each paging record has the different paging cause, it will increase about (7+</w:t>
      </w:r>
      <w:r>
        <w:rPr>
          <w:rFonts w:hint="eastAsia"/>
          <w:bCs/>
          <w:color w:val="000000"/>
          <w:kern w:val="0"/>
          <w:szCs w:val="21"/>
          <w:shd w:val="clear" w:color="auto" w:fill="FFFFFF"/>
          <w:lang w:bidi="ar"/>
        </w:rPr>
        <w:t xml:space="preserve"> </w:t>
      </w:r>
      <w:r>
        <w:rPr>
          <w:rFonts w:hint="eastAsia"/>
          <w:bCs/>
          <w:color w:val="000000"/>
          <w:kern w:val="0"/>
          <w:szCs w:val="21"/>
          <w:shd w:val="clear" w:color="auto" w:fill="FFFFFF"/>
          <w:lang w:bidi="ar"/>
        </w:rPr>
        <w:t>&lt;1+3&gt;*8)/(8+8*</w:t>
      </w:r>
      <w:r>
        <w:rPr>
          <w:rFonts w:hint="eastAsia"/>
          <w:bCs/>
          <w:color w:val="000000"/>
          <w:kern w:val="0"/>
          <w:szCs w:val="21"/>
          <w:shd w:val="clear" w:color="auto" w:fill="FFFFFF"/>
          <w:lang w:bidi="ar"/>
        </w:rPr>
        <w:t>&lt;48+1+1&gt;)= 9.6%</w:t>
      </w:r>
      <w:r>
        <w:rPr>
          <w:rFonts w:hint="eastAsia"/>
          <w:bCs/>
          <w:color w:val="000000"/>
          <w:kern w:val="0"/>
          <w:szCs w:val="21"/>
          <w:shd w:val="clear" w:color="auto" w:fill="FFFFFF"/>
          <w:lang w:bidi="ar"/>
        </w:rPr>
        <w:t>.</w:t>
      </w:r>
      <w:r>
        <w:rPr>
          <w:rFonts w:hint="eastAsia"/>
          <w:bCs/>
          <w:color w:val="000000"/>
          <w:kern w:val="0"/>
          <w:szCs w:val="21"/>
          <w:shd w:val="clear" w:color="auto" w:fill="FFFFFF"/>
          <w:lang w:bidi="ar"/>
        </w:rPr>
        <w:t xml:space="preserve"> </w:t>
      </w:r>
      <w:r>
        <w:rPr>
          <w:rFonts w:hint="eastAsia"/>
          <w:bCs/>
          <w:color w:val="000000"/>
          <w:kern w:val="0"/>
          <w:szCs w:val="21"/>
          <w:shd w:val="clear" w:color="auto" w:fill="FFFFFF"/>
          <w:lang w:bidi="ar"/>
        </w:rPr>
        <w:t>H</w:t>
      </w:r>
      <w:r>
        <w:rPr>
          <w:rFonts w:hint="eastAsia"/>
          <w:bCs/>
          <w:color w:val="000000"/>
          <w:kern w:val="0"/>
          <w:szCs w:val="21"/>
          <w:shd w:val="clear" w:color="auto" w:fill="FFFFFF"/>
          <w:lang w:bidi="ar"/>
        </w:rPr>
        <w:t>owever, for this case only 8 paging records were included, it has little impact on the paging coverage impact analysis.</w:t>
      </w:r>
    </w:p>
    <w:p w:rsidR="00B025A0" w:rsidRDefault="0029620D">
      <w:pPr>
        <w:widowControl/>
        <w:shd w:val="clear" w:color="auto" w:fill="FFFFFF"/>
        <w:spacing w:beforeLines="30" w:before="93" w:after="0" w:line="260" w:lineRule="auto"/>
        <w:rPr>
          <w:b/>
          <w:color w:val="000000"/>
          <w:kern w:val="0"/>
          <w:szCs w:val="21"/>
          <w:shd w:val="clear" w:color="auto" w:fill="FFFFFF"/>
          <w:lang w:bidi="ar"/>
        </w:rPr>
      </w:pPr>
      <w:r>
        <w:rPr>
          <w:rFonts w:hint="eastAsia"/>
          <w:b/>
          <w:color w:val="000000"/>
          <w:szCs w:val="21"/>
        </w:rPr>
        <w:t xml:space="preserve">Proposal </w:t>
      </w:r>
      <w:r>
        <w:rPr>
          <w:b/>
          <w:color w:val="000000"/>
          <w:szCs w:val="21"/>
        </w:rPr>
        <w:t>3</w:t>
      </w:r>
      <w:r>
        <w:rPr>
          <w:rFonts w:hint="eastAsia"/>
          <w:b/>
          <w:color w:val="000000"/>
          <w:szCs w:val="21"/>
        </w:rPr>
        <w:t xml:space="preserve">: </w:t>
      </w:r>
      <w:r>
        <w:rPr>
          <w:rFonts w:hint="eastAsia"/>
          <w:b/>
          <w:color w:val="000000"/>
          <w:kern w:val="0"/>
          <w:szCs w:val="21"/>
          <w:shd w:val="clear" w:color="auto" w:fill="FFFFFF"/>
          <w:lang w:bidi="ar"/>
        </w:rPr>
        <w:t xml:space="preserve">At least for the 3bits causes with the parameter setting method 2, introducing the paging cause will not </w:t>
      </w:r>
      <w:r>
        <w:rPr>
          <w:b/>
          <w:color w:val="000000"/>
          <w:kern w:val="0"/>
          <w:szCs w:val="21"/>
          <w:shd w:val="clear" w:color="auto" w:fill="FFFFFF"/>
          <w:lang w:bidi="ar"/>
        </w:rPr>
        <w:t>impact the real deployment about paging volume and coverage.</w:t>
      </w:r>
    </w:p>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 xml:space="preserve">For the 4 bits paging </w:t>
      </w:r>
      <w:r>
        <w:rPr>
          <w:rFonts w:hint="eastAsia"/>
          <w:bCs/>
          <w:color w:val="000000"/>
          <w:kern w:val="0"/>
          <w:szCs w:val="21"/>
          <w:shd w:val="clear" w:color="auto" w:fill="FFFFFF"/>
          <w:lang w:bidi="ar"/>
        </w:rPr>
        <w:t>cause</w:t>
      </w:r>
      <w:r>
        <w:rPr>
          <w:rFonts w:hint="eastAsia"/>
          <w:bCs/>
          <w:color w:val="000000"/>
          <w:kern w:val="0"/>
          <w:szCs w:val="21"/>
          <w:shd w:val="clear" w:color="auto" w:fill="FFFFFF"/>
          <w:lang w:bidi="ar"/>
        </w:rPr>
        <w:t xml:space="preserve">, with the above method 2, </w:t>
      </w:r>
      <w:r>
        <w:rPr>
          <w:bCs/>
          <w:color w:val="000000"/>
          <w:kern w:val="0"/>
          <w:szCs w:val="21"/>
          <w:shd w:val="clear" w:color="auto" w:fill="FFFFFF"/>
          <w:lang w:bidi="ar"/>
        </w:rPr>
        <w:t xml:space="preserve">adopting the similar calculation method, </w:t>
      </w:r>
      <w:r>
        <w:rPr>
          <w:rFonts w:hint="eastAsia"/>
          <w:bCs/>
          <w:color w:val="000000"/>
          <w:kern w:val="0"/>
          <w:szCs w:val="21"/>
          <w:shd w:val="clear" w:color="auto" w:fill="FFFFFF"/>
          <w:lang w:bidi="ar"/>
        </w:rPr>
        <w:t>103</w:t>
      </w:r>
      <w:r>
        <w:rPr>
          <w:bCs/>
          <w:color w:val="000000"/>
          <w:kern w:val="0"/>
          <w:szCs w:val="21"/>
          <w:shd w:val="clear" w:color="auto" w:fill="FFFFFF"/>
          <w:lang w:bidi="ar"/>
        </w:rPr>
        <w:t xml:space="preserve">(&amp;+96) </w:t>
      </w:r>
      <w:r>
        <w:rPr>
          <w:rFonts w:hint="eastAsia"/>
          <w:bCs/>
          <w:color w:val="000000"/>
          <w:kern w:val="0"/>
          <w:szCs w:val="21"/>
          <w:shd w:val="clear" w:color="auto" w:fill="FFFFFF"/>
          <w:lang w:bidi="ar"/>
        </w:rPr>
        <w:t xml:space="preserve">bits would be newly </w:t>
      </w:r>
      <w:r>
        <w:rPr>
          <w:bCs/>
          <w:color w:val="000000"/>
          <w:kern w:val="0"/>
          <w:szCs w:val="21"/>
          <w:shd w:val="clear" w:color="auto" w:fill="FFFFFF"/>
          <w:lang w:bidi="ar"/>
        </w:rPr>
        <w:t>introduced</w:t>
      </w:r>
      <w:r>
        <w:rPr>
          <w:rFonts w:hint="eastAsia"/>
          <w:bCs/>
          <w:color w:val="000000"/>
          <w:kern w:val="0"/>
          <w:szCs w:val="21"/>
          <w:shd w:val="clear" w:color="auto" w:fill="FFFFFF"/>
          <w:lang w:bidi="ar"/>
        </w:rPr>
        <w:t xml:space="preserve">, and the </w:t>
      </w:r>
      <w:r>
        <w:rPr>
          <w:bCs/>
          <w:color w:val="000000"/>
          <w:kern w:val="0"/>
          <w:szCs w:val="21"/>
          <w:shd w:val="clear" w:color="auto" w:fill="FFFFFF"/>
          <w:lang w:bidi="ar"/>
        </w:rPr>
        <w:t>signaling</w:t>
      </w:r>
      <w:r>
        <w:rPr>
          <w:rFonts w:hint="eastAsia"/>
          <w:bCs/>
          <w:color w:val="000000"/>
          <w:kern w:val="0"/>
          <w:szCs w:val="21"/>
          <w:shd w:val="clear" w:color="auto" w:fill="FFFFFF"/>
          <w:lang w:bidi="ar"/>
        </w:rPr>
        <w:t xml:space="preserve"> </w:t>
      </w:r>
      <w:r>
        <w:rPr>
          <w:bCs/>
          <w:color w:val="000000"/>
          <w:kern w:val="0"/>
          <w:szCs w:val="21"/>
          <w:shd w:val="clear" w:color="auto" w:fill="FFFFFF"/>
          <w:lang w:bidi="ar"/>
        </w:rPr>
        <w:t xml:space="preserve">overhead </w:t>
      </w:r>
      <w:r>
        <w:rPr>
          <w:rFonts w:hint="eastAsia"/>
          <w:bCs/>
          <w:color w:val="000000"/>
          <w:kern w:val="0"/>
          <w:szCs w:val="21"/>
          <w:shd w:val="clear" w:color="auto" w:fill="FFFFFF"/>
          <w:lang w:bidi="ar"/>
        </w:rPr>
        <w:t>will increase (7+96)/1608=6.4%</w:t>
      </w:r>
      <w:r>
        <w:rPr>
          <w:rFonts w:hint="eastAsia"/>
          <w:bCs/>
          <w:color w:val="000000"/>
          <w:kern w:val="0"/>
          <w:szCs w:val="21"/>
          <w:shd w:val="clear" w:color="auto" w:fill="FFFFFF"/>
          <w:lang w:bidi="ar"/>
        </w:rPr>
        <w:t>.</w:t>
      </w:r>
      <w:r>
        <w:rPr>
          <w:rFonts w:hint="eastAsia"/>
          <w:bCs/>
          <w:color w:val="000000"/>
          <w:kern w:val="0"/>
          <w:szCs w:val="21"/>
          <w:shd w:val="clear" w:color="auto" w:fill="FFFFFF"/>
          <w:lang w:bidi="ar"/>
        </w:rPr>
        <w:t xml:space="preserve"> </w:t>
      </w:r>
    </w:p>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Furthermore, according to the latest interim conclusion in SA2 [4], it said:</w:t>
      </w:r>
    </w:p>
    <w:tbl>
      <w:tblPr>
        <w:tblStyle w:val="af5"/>
        <w:tblW w:w="0" w:type="auto"/>
        <w:tblLook w:val="04A0" w:firstRow="1" w:lastRow="0" w:firstColumn="1" w:lastColumn="0" w:noHBand="0" w:noVBand="1"/>
      </w:tblPr>
      <w:tblGrid>
        <w:gridCol w:w="9771"/>
      </w:tblGrid>
      <w:tr w:rsidR="00B025A0">
        <w:tc>
          <w:tcPr>
            <w:tcW w:w="9997" w:type="dxa"/>
          </w:tcPr>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A Paging Cause f</w:t>
            </w:r>
            <w:r>
              <w:rPr>
                <w:rFonts w:hint="eastAsia"/>
                <w:bCs/>
                <w:color w:val="000000"/>
                <w:kern w:val="0"/>
                <w:szCs w:val="21"/>
                <w:shd w:val="clear" w:color="auto" w:fill="FFFFFF"/>
                <w:lang w:bidi="ar"/>
              </w:rPr>
              <w:t>or both EPS and 5GS</w:t>
            </w:r>
            <w:r>
              <w:rPr>
                <w:rFonts w:hint="eastAsia"/>
                <w:bCs/>
                <w:color w:val="000000"/>
                <w:kern w:val="0"/>
                <w:szCs w:val="21"/>
                <w:shd w:val="clear" w:color="auto" w:fill="FFFFFF"/>
                <w:lang w:bidi="ar"/>
              </w:rPr>
              <w:t xml:space="preserve"> indicating at least </w:t>
            </w:r>
            <w:r>
              <w:rPr>
                <w:bCs/>
                <w:color w:val="000000"/>
                <w:kern w:val="0"/>
                <w:szCs w:val="21"/>
                <w:shd w:val="clear" w:color="auto" w:fill="FFFFFF"/>
                <w:lang w:bidi="ar"/>
              </w:rPr>
              <w:t>“</w:t>
            </w:r>
            <w:r>
              <w:rPr>
                <w:rFonts w:hint="eastAsia"/>
                <w:bCs/>
                <w:color w:val="000000"/>
                <w:kern w:val="0"/>
                <w:szCs w:val="21"/>
                <w:shd w:val="clear" w:color="auto" w:fill="FFFFFF"/>
                <w:lang w:bidi="ar"/>
              </w:rPr>
              <w:t>voice</w:t>
            </w:r>
            <w:r>
              <w:rPr>
                <w:bCs/>
                <w:color w:val="000000"/>
                <w:kern w:val="0"/>
                <w:szCs w:val="21"/>
                <w:shd w:val="clear" w:color="auto" w:fill="FFFFFF"/>
                <w:lang w:bidi="ar"/>
              </w:rPr>
              <w:t>”</w:t>
            </w:r>
            <w:r>
              <w:rPr>
                <w:rFonts w:hint="eastAsia"/>
                <w:bCs/>
                <w:color w:val="000000"/>
                <w:kern w:val="0"/>
                <w:szCs w:val="21"/>
                <w:shd w:val="clear" w:color="auto" w:fill="FFFFFF"/>
                <w:lang w:bidi="ar"/>
              </w:rPr>
              <w:t xml:space="preserve"> service and </w:t>
            </w:r>
            <w:r>
              <w:rPr>
                <w:bCs/>
                <w:color w:val="000000"/>
                <w:kern w:val="0"/>
                <w:szCs w:val="21"/>
                <w:shd w:val="clear" w:color="auto" w:fill="FFFFFF"/>
                <w:lang w:bidi="ar"/>
              </w:rPr>
              <w:t>“</w:t>
            </w:r>
            <w:r>
              <w:rPr>
                <w:rFonts w:hint="eastAsia"/>
                <w:bCs/>
                <w:color w:val="000000"/>
                <w:kern w:val="0"/>
                <w:szCs w:val="21"/>
                <w:shd w:val="clear" w:color="auto" w:fill="FFFFFF"/>
                <w:lang w:bidi="ar"/>
              </w:rPr>
              <w:t>SMS</w:t>
            </w:r>
            <w:r>
              <w:rPr>
                <w:bCs/>
                <w:color w:val="000000"/>
                <w:kern w:val="0"/>
                <w:szCs w:val="21"/>
                <w:shd w:val="clear" w:color="auto" w:fill="FFFFFF"/>
                <w:lang w:bidi="ar"/>
              </w:rPr>
              <w:t>”</w:t>
            </w:r>
            <w:r>
              <w:rPr>
                <w:rFonts w:hint="eastAsia"/>
                <w:bCs/>
                <w:color w:val="000000"/>
                <w:kern w:val="0"/>
                <w:szCs w:val="21"/>
                <w:shd w:val="clear" w:color="auto" w:fill="FFFFFF"/>
                <w:lang w:bidi="ar"/>
              </w:rPr>
              <w:t>, pending feedback from SA3 and RAN WGs</w:t>
            </w:r>
            <w:r>
              <w:rPr>
                <w:rFonts w:hint="eastAsia"/>
                <w:bCs/>
                <w:color w:val="000000"/>
                <w:kern w:val="0"/>
                <w:szCs w:val="21"/>
                <w:shd w:val="clear" w:color="auto" w:fill="FFFFFF"/>
                <w:lang w:bidi="ar"/>
              </w:rPr>
              <w:t>.</w:t>
            </w:r>
          </w:p>
        </w:tc>
      </w:tr>
    </w:tbl>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Which is discussed based on several options:</w:t>
      </w:r>
    </w:p>
    <w:tbl>
      <w:tblPr>
        <w:tblStyle w:val="af5"/>
        <w:tblW w:w="0" w:type="auto"/>
        <w:tblLook w:val="04A0" w:firstRow="1" w:lastRow="0" w:firstColumn="1" w:lastColumn="0" w:noHBand="0" w:noVBand="1"/>
      </w:tblPr>
      <w:tblGrid>
        <w:gridCol w:w="9771"/>
      </w:tblGrid>
      <w:tr w:rsidR="00B025A0">
        <w:tc>
          <w:tcPr>
            <w:tcW w:w="9997" w:type="dxa"/>
          </w:tcPr>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 xml:space="preserve">Option 1: No paging cause </w:t>
            </w:r>
          </w:p>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Option 2: Multiple paging causes</w:t>
            </w:r>
            <w:r>
              <w:rPr>
                <w:rFonts w:hint="eastAsia"/>
                <w:bCs/>
                <w:color w:val="000000"/>
                <w:kern w:val="0"/>
                <w:szCs w:val="21"/>
                <w:shd w:val="clear" w:color="auto" w:fill="FFFFFF"/>
                <w:lang w:bidi="ar"/>
              </w:rPr>
              <w:t>:</w:t>
            </w:r>
          </w:p>
          <w:p w:rsidR="00B025A0" w:rsidRDefault="0029620D">
            <w:pPr>
              <w:widowControl/>
              <w:numPr>
                <w:ilvl w:val="0"/>
                <w:numId w:val="8"/>
              </w:numPr>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 xml:space="preserve">Voice and SMS </w:t>
            </w:r>
          </w:p>
          <w:p w:rsidR="00B025A0" w:rsidRDefault="0029620D">
            <w:pPr>
              <w:widowControl/>
              <w:numPr>
                <w:ilvl w:val="0"/>
                <w:numId w:val="8"/>
              </w:numPr>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 xml:space="preserve">Voice, CP signaling , SMS , Default </w:t>
            </w:r>
          </w:p>
          <w:p w:rsidR="00B025A0" w:rsidRDefault="0029620D">
            <w:pPr>
              <w:widowControl/>
              <w:numPr>
                <w:ilvl w:val="0"/>
                <w:numId w:val="8"/>
              </w:numPr>
              <w:shd w:val="clear" w:color="auto" w:fill="FFFFFF"/>
              <w:spacing w:beforeLines="30" w:before="93" w:after="0" w:line="260" w:lineRule="auto"/>
              <w:rPr>
                <w:bCs/>
                <w:color w:val="000000"/>
                <w:kern w:val="0"/>
                <w:szCs w:val="21"/>
                <w:shd w:val="clear" w:color="auto" w:fill="FFFFFF"/>
                <w:lang w:bidi="ar"/>
              </w:rPr>
            </w:pPr>
            <w:proofErr w:type="spellStart"/>
            <w:r>
              <w:rPr>
                <w:rFonts w:hint="eastAsia"/>
                <w:bCs/>
                <w:color w:val="000000"/>
                <w:kern w:val="0"/>
                <w:szCs w:val="21"/>
                <w:shd w:val="clear" w:color="auto" w:fill="FFFFFF"/>
                <w:lang w:bidi="ar"/>
              </w:rPr>
              <w:t>MMTel</w:t>
            </w:r>
            <w:proofErr w:type="spellEnd"/>
            <w:r>
              <w:rPr>
                <w:rFonts w:hint="eastAsia"/>
                <w:bCs/>
                <w:color w:val="000000"/>
                <w:kern w:val="0"/>
                <w:szCs w:val="21"/>
                <w:shd w:val="clear" w:color="auto" w:fill="FFFFFF"/>
                <w:lang w:bidi="ar"/>
              </w:rPr>
              <w:t xml:space="preserve"> Voice, </w:t>
            </w:r>
            <w:proofErr w:type="spellStart"/>
            <w:r>
              <w:rPr>
                <w:rFonts w:hint="eastAsia"/>
                <w:bCs/>
                <w:color w:val="000000"/>
                <w:kern w:val="0"/>
                <w:szCs w:val="21"/>
                <w:shd w:val="clear" w:color="auto" w:fill="FFFFFF"/>
                <w:lang w:bidi="ar"/>
              </w:rPr>
              <w:t>MMTel</w:t>
            </w:r>
            <w:proofErr w:type="spellEnd"/>
            <w:r>
              <w:rPr>
                <w:rFonts w:hint="eastAsia"/>
                <w:bCs/>
                <w:color w:val="000000"/>
                <w:kern w:val="0"/>
                <w:szCs w:val="21"/>
                <w:shd w:val="clear" w:color="auto" w:fill="FFFFFF"/>
                <w:lang w:bidi="ar"/>
              </w:rPr>
              <w:t xml:space="preserve"> Video, SIP </w:t>
            </w:r>
            <w:proofErr w:type="spellStart"/>
            <w:r>
              <w:rPr>
                <w:rFonts w:hint="eastAsia"/>
                <w:bCs/>
                <w:color w:val="000000"/>
                <w:kern w:val="0"/>
                <w:szCs w:val="21"/>
                <w:shd w:val="clear" w:color="auto" w:fill="FFFFFF"/>
                <w:lang w:bidi="ar"/>
              </w:rPr>
              <w:t>Signalling</w:t>
            </w:r>
            <w:proofErr w:type="spellEnd"/>
            <w:r>
              <w:rPr>
                <w:rFonts w:hint="eastAsia"/>
                <w:bCs/>
                <w:color w:val="000000"/>
                <w:kern w:val="0"/>
                <w:szCs w:val="21"/>
                <w:shd w:val="clear" w:color="auto" w:fill="FFFFFF"/>
                <w:lang w:bidi="ar"/>
              </w:rPr>
              <w:t xml:space="preserve">, NAS </w:t>
            </w:r>
            <w:proofErr w:type="spellStart"/>
            <w:r>
              <w:rPr>
                <w:rFonts w:hint="eastAsia"/>
                <w:bCs/>
                <w:color w:val="000000"/>
                <w:kern w:val="0"/>
                <w:szCs w:val="21"/>
                <w:shd w:val="clear" w:color="auto" w:fill="FFFFFF"/>
                <w:lang w:bidi="ar"/>
              </w:rPr>
              <w:t>Signalling</w:t>
            </w:r>
            <w:proofErr w:type="spellEnd"/>
            <w:r>
              <w:rPr>
                <w:rFonts w:hint="eastAsia"/>
                <w:bCs/>
                <w:color w:val="000000"/>
                <w:kern w:val="0"/>
                <w:szCs w:val="21"/>
                <w:shd w:val="clear" w:color="auto" w:fill="FFFFFF"/>
                <w:lang w:bidi="ar"/>
              </w:rPr>
              <w:t xml:space="preserve">, SMS over NAS </w:t>
            </w:r>
            <w:proofErr w:type="spellStart"/>
            <w:r>
              <w:rPr>
                <w:rFonts w:hint="eastAsia"/>
                <w:bCs/>
                <w:color w:val="000000"/>
                <w:kern w:val="0"/>
                <w:szCs w:val="21"/>
                <w:shd w:val="clear" w:color="auto" w:fill="FFFFFF"/>
                <w:lang w:bidi="ar"/>
              </w:rPr>
              <w:t>Signalling</w:t>
            </w:r>
            <w:proofErr w:type="spellEnd"/>
            <w:r>
              <w:rPr>
                <w:rFonts w:hint="eastAsia"/>
                <w:bCs/>
                <w:color w:val="000000"/>
                <w:kern w:val="0"/>
                <w:szCs w:val="21"/>
                <w:shd w:val="clear" w:color="auto" w:fill="FFFFFF"/>
                <w:lang w:bidi="ar"/>
              </w:rPr>
              <w:t xml:space="preserve"> and Other data [5]</w:t>
            </w:r>
          </w:p>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 xml:space="preserve">Option 3: One paging cause with voice </w:t>
            </w:r>
            <w:r>
              <w:rPr>
                <w:rFonts w:hint="eastAsia"/>
                <w:bCs/>
                <w:color w:val="000000"/>
                <w:kern w:val="0"/>
                <w:szCs w:val="21"/>
                <w:shd w:val="clear" w:color="auto" w:fill="FFFFFF"/>
                <w:lang w:bidi="ar"/>
              </w:rPr>
              <w:t>service only</w:t>
            </w:r>
          </w:p>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Option 4: One paging cause with Important service only</w:t>
            </w:r>
          </w:p>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Option 5: Postpone decision to SA2#142E</w:t>
            </w:r>
          </w:p>
        </w:tc>
      </w:tr>
    </w:tbl>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Even for the option 2 as above, we can see that at most 6 cause values are listed [5], in other words, it</w:t>
      </w:r>
      <w:r>
        <w:rPr>
          <w:bCs/>
          <w:color w:val="000000"/>
          <w:kern w:val="0"/>
          <w:szCs w:val="21"/>
          <w:shd w:val="clear" w:color="auto" w:fill="FFFFFF"/>
          <w:lang w:bidi="ar"/>
        </w:rPr>
        <w:t>’</w:t>
      </w:r>
      <w:r>
        <w:rPr>
          <w:rFonts w:hint="eastAsia"/>
          <w:bCs/>
          <w:color w:val="000000"/>
          <w:kern w:val="0"/>
          <w:szCs w:val="21"/>
          <w:shd w:val="clear" w:color="auto" w:fill="FFFFFF"/>
          <w:lang w:bidi="ar"/>
        </w:rPr>
        <w:t>s possible to adopt only 3 bits for the p</w:t>
      </w:r>
      <w:r>
        <w:rPr>
          <w:rFonts w:hint="eastAsia"/>
          <w:bCs/>
          <w:color w:val="000000"/>
          <w:kern w:val="0"/>
          <w:szCs w:val="21"/>
          <w:shd w:val="clear" w:color="auto" w:fill="FFFFFF"/>
          <w:lang w:bidi="ar"/>
        </w:rPr>
        <w:t xml:space="preserve">aging cause. </w:t>
      </w:r>
    </w:p>
    <w:p w:rsidR="00B025A0" w:rsidRDefault="0029620D">
      <w:pPr>
        <w:widowControl/>
        <w:shd w:val="clear" w:color="auto" w:fill="FFFFFF"/>
        <w:spacing w:beforeLines="30" w:before="93" w:after="0" w:line="260" w:lineRule="auto"/>
        <w:rPr>
          <w:b/>
          <w:color w:val="000000"/>
          <w:kern w:val="0"/>
          <w:szCs w:val="21"/>
          <w:shd w:val="clear" w:color="auto" w:fill="FFFFFF"/>
          <w:lang w:bidi="ar"/>
        </w:rPr>
      </w:pPr>
      <w:r>
        <w:rPr>
          <w:rFonts w:hint="eastAsia"/>
          <w:b/>
          <w:color w:val="000000"/>
          <w:kern w:val="0"/>
          <w:szCs w:val="21"/>
          <w:shd w:val="clear" w:color="auto" w:fill="FFFFFF"/>
          <w:lang w:bidi="ar"/>
        </w:rPr>
        <w:t>Observation 3: According to the SA2</w:t>
      </w:r>
      <w:r>
        <w:rPr>
          <w:b/>
          <w:color w:val="000000"/>
          <w:kern w:val="0"/>
          <w:szCs w:val="21"/>
          <w:shd w:val="clear" w:color="auto" w:fill="FFFFFF"/>
          <w:lang w:bidi="ar"/>
        </w:rPr>
        <w:t>’</w:t>
      </w:r>
      <w:r>
        <w:rPr>
          <w:rFonts w:hint="eastAsia"/>
          <w:b/>
          <w:color w:val="000000"/>
          <w:kern w:val="0"/>
          <w:szCs w:val="21"/>
          <w:shd w:val="clear" w:color="auto" w:fill="FFFFFF"/>
          <w:lang w:bidi="ar"/>
        </w:rPr>
        <w:t>s latest discussion, SA2 have five options for the paging cause, among these options, the maximum number of cause value is 6.</w:t>
      </w:r>
    </w:p>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lastRenderedPageBreak/>
        <w:t xml:space="preserve">Thus we think, if the 3 bits can be acceptable by the SA2 and if the 6.4% </w:t>
      </w:r>
      <w:r>
        <w:rPr>
          <w:rFonts w:hint="eastAsia"/>
          <w:bCs/>
          <w:color w:val="000000"/>
          <w:kern w:val="0"/>
          <w:szCs w:val="21"/>
          <w:shd w:val="clear" w:color="auto" w:fill="FFFFFF"/>
          <w:lang w:bidi="ar"/>
        </w:rPr>
        <w:t>overhead increasing as calculated above for the 4 bits cause would affect the number of the paging records, RAN2 shall indicate SA2 that the 4 bits paging cause is not recommended.</w:t>
      </w:r>
    </w:p>
    <w:p w:rsidR="00B025A0" w:rsidRDefault="0029620D">
      <w:pPr>
        <w:widowControl/>
        <w:shd w:val="clear" w:color="auto" w:fill="FFFFFF"/>
        <w:spacing w:beforeLines="30" w:before="93" w:after="0" w:line="260" w:lineRule="auto"/>
        <w:rPr>
          <w:b/>
          <w:color w:val="000000"/>
          <w:kern w:val="0"/>
          <w:szCs w:val="21"/>
          <w:shd w:val="clear" w:color="auto" w:fill="FFFFFF"/>
          <w:lang w:bidi="ar"/>
        </w:rPr>
      </w:pPr>
      <w:r>
        <w:rPr>
          <w:rFonts w:hint="eastAsia"/>
          <w:b/>
          <w:color w:val="000000"/>
          <w:szCs w:val="21"/>
        </w:rPr>
        <w:t>Proposal 4: For the 4 bits</w:t>
      </w:r>
      <w:r>
        <w:rPr>
          <w:rFonts w:hint="eastAsia"/>
          <w:b/>
          <w:color w:val="000000"/>
          <w:szCs w:val="21"/>
        </w:rPr>
        <w:t xml:space="preserve"> paging cause</w:t>
      </w:r>
      <w:r>
        <w:rPr>
          <w:rFonts w:hint="eastAsia"/>
          <w:b/>
          <w:color w:val="000000"/>
          <w:szCs w:val="21"/>
        </w:rPr>
        <w:t>, RAN2 can further confirm the impac</w:t>
      </w:r>
      <w:r>
        <w:rPr>
          <w:rFonts w:hint="eastAsia"/>
          <w:b/>
          <w:color w:val="000000"/>
          <w:szCs w:val="21"/>
        </w:rPr>
        <w:t xml:space="preserve">t on the </w:t>
      </w:r>
      <w:r>
        <w:rPr>
          <w:b/>
          <w:color w:val="000000"/>
          <w:kern w:val="0"/>
          <w:szCs w:val="21"/>
          <w:shd w:val="clear" w:color="auto" w:fill="FFFFFF"/>
          <w:lang w:bidi="ar"/>
        </w:rPr>
        <w:t>real deployment about paging volume and coverage</w:t>
      </w:r>
      <w:r>
        <w:rPr>
          <w:rFonts w:hint="eastAsia"/>
          <w:b/>
          <w:color w:val="000000"/>
          <w:kern w:val="0"/>
          <w:szCs w:val="21"/>
          <w:shd w:val="clear" w:color="auto" w:fill="FFFFFF"/>
          <w:lang w:bidi="ar"/>
        </w:rPr>
        <w:t>, if it will affect the number of the paging records, RAN2 shall indicate SA2 that the 4 bits paging cause is not recommended.</w:t>
      </w:r>
    </w:p>
    <w:p w:rsidR="00B025A0" w:rsidRDefault="0029620D">
      <w:pPr>
        <w:pStyle w:val="2"/>
        <w:keepNext w:val="0"/>
        <w:keepLines w:val="0"/>
        <w:ind w:left="0" w:firstLine="0"/>
        <w:jc w:val="both"/>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 Other</w:t>
      </w:r>
    </w:p>
    <w:p w:rsidR="00B025A0" w:rsidRDefault="0029620D">
      <w:pPr>
        <w:widowControl/>
        <w:shd w:val="clear" w:color="auto" w:fill="FFFFFF"/>
        <w:spacing w:beforeLines="30" w:before="93"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 xml:space="preserve">In the email discussion, the paging cause supporting scope </w:t>
      </w:r>
      <w:r>
        <w:rPr>
          <w:rFonts w:hint="eastAsia"/>
          <w:bCs/>
          <w:color w:val="000000"/>
          <w:kern w:val="0"/>
          <w:szCs w:val="21"/>
          <w:shd w:val="clear" w:color="auto" w:fill="FFFFFF"/>
          <w:lang w:bidi="ar"/>
        </w:rPr>
        <w:t>were also discussed, most companies prefer to make it as per PLMN. It means that the paging cause feature shall be supported in the whole PLMN, but considering the network deployment flexibility, and during the version upgrad</w:t>
      </w:r>
      <w:r>
        <w:rPr>
          <w:bCs/>
          <w:color w:val="000000"/>
          <w:kern w:val="0"/>
          <w:szCs w:val="21"/>
          <w:shd w:val="clear" w:color="auto" w:fill="FFFFFF"/>
          <w:lang w:bidi="ar"/>
        </w:rPr>
        <w:t>ing</w:t>
      </w:r>
      <w:r>
        <w:rPr>
          <w:rFonts w:hint="eastAsia"/>
          <w:bCs/>
          <w:color w:val="000000"/>
          <w:kern w:val="0"/>
          <w:szCs w:val="21"/>
          <w:shd w:val="clear" w:color="auto" w:fill="FFFFFF"/>
          <w:lang w:bidi="ar"/>
        </w:rPr>
        <w:t>,</w:t>
      </w:r>
      <w:r>
        <w:rPr>
          <w:bCs/>
          <w:color w:val="000000"/>
          <w:kern w:val="0"/>
          <w:szCs w:val="21"/>
          <w:shd w:val="clear" w:color="auto" w:fill="FFFFFF"/>
          <w:lang w:bidi="ar"/>
        </w:rPr>
        <w:t xml:space="preserve"> </w:t>
      </w:r>
      <w:r>
        <w:rPr>
          <w:rFonts w:hint="eastAsia"/>
          <w:bCs/>
          <w:color w:val="000000"/>
          <w:kern w:val="0"/>
          <w:szCs w:val="21"/>
          <w:shd w:val="clear" w:color="auto" w:fill="FFFFFF"/>
          <w:lang w:bidi="ar"/>
        </w:rPr>
        <w:t>there would be an transiti</w:t>
      </w:r>
      <w:r>
        <w:rPr>
          <w:rFonts w:hint="eastAsia"/>
          <w:bCs/>
          <w:color w:val="000000"/>
          <w:kern w:val="0"/>
          <w:szCs w:val="21"/>
          <w:shd w:val="clear" w:color="auto" w:fill="FFFFFF"/>
          <w:lang w:bidi="ar"/>
        </w:rPr>
        <w:t>on period , we think per TA would be more practical.</w:t>
      </w:r>
      <w:r>
        <w:rPr>
          <w:rFonts w:hint="eastAsia"/>
          <w:bCs/>
          <w:color w:val="000000"/>
          <w:kern w:val="0"/>
          <w:szCs w:val="21"/>
          <w:shd w:val="clear" w:color="auto" w:fill="FFFFFF"/>
          <w:lang w:bidi="ar"/>
        </w:rPr>
        <w:t xml:space="preserve"> Furthermore according to the interim </w:t>
      </w:r>
      <w:r w:rsidR="00E556C7">
        <w:rPr>
          <w:bCs/>
          <w:color w:val="000000"/>
          <w:kern w:val="0"/>
          <w:szCs w:val="21"/>
          <w:shd w:val="clear" w:color="auto" w:fill="FFFFFF"/>
          <w:lang w:bidi="ar"/>
        </w:rPr>
        <w:t>conclusion [</w:t>
      </w:r>
      <w:r>
        <w:rPr>
          <w:rFonts w:hint="eastAsia"/>
          <w:bCs/>
          <w:color w:val="000000"/>
          <w:kern w:val="0"/>
          <w:szCs w:val="21"/>
          <w:shd w:val="clear" w:color="auto" w:fill="FFFFFF"/>
          <w:lang w:bidi="ar"/>
        </w:rPr>
        <w:t xml:space="preserve">4] of SA2, it seems that SA2 were discussing whether it could be per </w:t>
      </w:r>
      <w:proofErr w:type="spellStart"/>
      <w:r>
        <w:rPr>
          <w:rFonts w:hint="eastAsia"/>
          <w:bCs/>
          <w:color w:val="000000"/>
          <w:kern w:val="0"/>
          <w:szCs w:val="21"/>
          <w:shd w:val="clear" w:color="auto" w:fill="FFFFFF"/>
          <w:lang w:bidi="ar"/>
        </w:rPr>
        <w:t>gNB</w:t>
      </w:r>
      <w:proofErr w:type="spellEnd"/>
      <w:r>
        <w:rPr>
          <w:rFonts w:hint="eastAsia"/>
          <w:bCs/>
          <w:color w:val="000000"/>
          <w:kern w:val="0"/>
          <w:szCs w:val="21"/>
          <w:shd w:val="clear" w:color="auto" w:fill="FFFFFF"/>
          <w:lang w:bidi="ar"/>
        </w:rPr>
        <w:t xml:space="preserve"> node.</w:t>
      </w:r>
    </w:p>
    <w:tbl>
      <w:tblPr>
        <w:tblStyle w:val="af5"/>
        <w:tblW w:w="0" w:type="auto"/>
        <w:tblLook w:val="04A0" w:firstRow="1" w:lastRow="0" w:firstColumn="1" w:lastColumn="0" w:noHBand="0" w:noVBand="1"/>
      </w:tblPr>
      <w:tblGrid>
        <w:gridCol w:w="9771"/>
      </w:tblGrid>
      <w:tr w:rsidR="00B025A0">
        <w:tc>
          <w:tcPr>
            <w:tcW w:w="9997" w:type="dxa"/>
          </w:tcPr>
          <w:p w:rsidR="00B025A0" w:rsidRDefault="0029620D">
            <w:pPr>
              <w:pStyle w:val="EditorsNote"/>
              <w:spacing w:beforeLines="30" w:before="93" w:line="260" w:lineRule="auto"/>
              <w:rPr>
                <w:bCs/>
                <w:color w:val="000000"/>
                <w:szCs w:val="21"/>
                <w:shd w:val="clear" w:color="auto" w:fill="FFFFFF"/>
                <w:lang w:val="en-US" w:eastAsia="zh-CN" w:bidi="ar"/>
              </w:rPr>
            </w:pPr>
            <w:bookmarkStart w:id="2" w:name="_Hlk52444564"/>
            <w:r>
              <w:rPr>
                <w:color w:val="auto"/>
              </w:rPr>
              <w:t>Editor’s note:</w:t>
            </w:r>
            <w:r>
              <w:rPr>
                <w:rFonts w:eastAsia="宋体" w:hint="eastAsia"/>
                <w:color w:val="auto"/>
                <w:lang w:val="en-US" w:eastAsia="zh-CN"/>
              </w:rPr>
              <w:t xml:space="preserve"> </w:t>
            </w:r>
            <w:r>
              <w:rPr>
                <w:color w:val="auto"/>
                <w:lang w:val="en-US"/>
              </w:rPr>
              <w:t xml:space="preserve">whether a value is needed to allow the UE to discriminate </w:t>
            </w:r>
            <w:r>
              <w:rPr>
                <w:color w:val="auto"/>
                <w:lang w:val="en-US"/>
              </w:rPr>
              <w:t xml:space="preserve">between </w:t>
            </w:r>
            <w:proofErr w:type="spellStart"/>
            <w:r>
              <w:rPr>
                <w:color w:val="auto"/>
                <w:lang w:val="en-US"/>
              </w:rPr>
              <w:t>gNBs</w:t>
            </w:r>
            <w:proofErr w:type="spellEnd"/>
            <w:r>
              <w:rPr>
                <w:color w:val="auto"/>
                <w:lang w:val="en-US"/>
              </w:rPr>
              <w:t xml:space="preserve"> supporting the Paging Cause from those that do not</w:t>
            </w:r>
            <w:r>
              <w:rPr>
                <w:color w:val="auto"/>
              </w:rPr>
              <w:t>.</w:t>
            </w:r>
            <w:bookmarkEnd w:id="2"/>
          </w:p>
        </w:tc>
      </w:tr>
    </w:tbl>
    <w:p w:rsidR="00B025A0" w:rsidRDefault="00B025A0">
      <w:pPr>
        <w:widowControl/>
        <w:shd w:val="clear" w:color="auto" w:fill="FFFFFF"/>
        <w:spacing w:after="0"/>
        <w:rPr>
          <w:bCs/>
          <w:color w:val="000000"/>
          <w:kern w:val="0"/>
          <w:szCs w:val="21"/>
          <w:shd w:val="clear" w:color="auto" w:fill="FFFFFF"/>
          <w:lang w:bidi="ar"/>
        </w:rPr>
      </w:pPr>
    </w:p>
    <w:p w:rsidR="00B025A0" w:rsidRDefault="0029620D">
      <w:pPr>
        <w:widowControl/>
        <w:shd w:val="clear" w:color="auto" w:fill="FFFFFF"/>
        <w:spacing w:after="0"/>
        <w:rPr>
          <w:bCs/>
          <w:color w:val="000000"/>
          <w:kern w:val="0"/>
          <w:szCs w:val="21"/>
          <w:shd w:val="clear" w:color="auto" w:fill="FFFFFF"/>
          <w:lang w:bidi="ar"/>
        </w:rPr>
      </w:pPr>
      <w:r>
        <w:rPr>
          <w:rFonts w:hint="eastAsia"/>
          <w:b/>
          <w:color w:val="000000"/>
          <w:szCs w:val="21"/>
        </w:rPr>
        <w:t xml:space="preserve">Proposal 5: </w:t>
      </w:r>
      <w:r>
        <w:rPr>
          <w:rFonts w:hint="eastAsia"/>
          <w:b/>
          <w:color w:val="000000"/>
          <w:szCs w:val="21"/>
        </w:rPr>
        <w:t xml:space="preserve">Considering the deployment flexibility, </w:t>
      </w:r>
      <w:r>
        <w:rPr>
          <w:rFonts w:hint="eastAsia"/>
          <w:b/>
          <w:color w:val="000000"/>
          <w:szCs w:val="21"/>
        </w:rPr>
        <w:t xml:space="preserve">Ran2 to discuss </w:t>
      </w:r>
      <w:r>
        <w:rPr>
          <w:b/>
          <w:color w:val="000000"/>
          <w:szCs w:val="21"/>
        </w:rPr>
        <w:t xml:space="preserve">whether </w:t>
      </w:r>
      <w:r>
        <w:rPr>
          <w:rFonts w:hint="eastAsia"/>
          <w:b/>
          <w:color w:val="000000"/>
          <w:szCs w:val="21"/>
        </w:rPr>
        <w:t>the paging cause supporting scope</w:t>
      </w:r>
      <w:r>
        <w:rPr>
          <w:b/>
          <w:color w:val="000000"/>
          <w:szCs w:val="21"/>
        </w:rPr>
        <w:t xml:space="preserve"> can</w:t>
      </w:r>
      <w:r>
        <w:rPr>
          <w:rFonts w:hint="eastAsia"/>
          <w:b/>
          <w:color w:val="000000"/>
          <w:szCs w:val="21"/>
        </w:rPr>
        <w:t xml:space="preserve"> be set to per TA</w:t>
      </w:r>
      <w:r>
        <w:rPr>
          <w:rFonts w:hint="eastAsia"/>
          <w:b/>
          <w:color w:val="000000"/>
          <w:szCs w:val="21"/>
        </w:rPr>
        <w:t xml:space="preserve"> or per Ran node.</w:t>
      </w:r>
    </w:p>
    <w:p w:rsidR="00B025A0" w:rsidRDefault="0029620D">
      <w:pPr>
        <w:spacing w:beforeLines="50" w:before="156"/>
      </w:pPr>
      <w:r>
        <w:rPr>
          <w:rFonts w:hint="eastAsia"/>
          <w:bCs/>
          <w:color w:val="000000"/>
          <w:kern w:val="0"/>
          <w:szCs w:val="21"/>
          <w:shd w:val="clear" w:color="auto" w:fill="FFFFFF"/>
          <w:lang w:bidi="ar"/>
        </w:rPr>
        <w:t xml:space="preserve">Besides the paging cause size and the paging cause supporting scope, some other small issues can also be discussed, but these issues can be given the lowest priority. </w:t>
      </w:r>
    </w:p>
    <w:p w:rsidR="00B025A0" w:rsidRDefault="0029620D">
      <w:pPr>
        <w:numPr>
          <w:ilvl w:val="0"/>
          <w:numId w:val="9"/>
        </w:numPr>
        <w:spacing w:beforeLines="50" w:before="156"/>
      </w:pPr>
      <w:r>
        <w:rPr>
          <w:rFonts w:hint="eastAsia"/>
        </w:rPr>
        <w:t xml:space="preserve">If the paging cause was added, does the network need to add the paging cause for the UE </w:t>
      </w:r>
      <w:r>
        <w:rPr>
          <w:rFonts w:hint="eastAsia"/>
        </w:rPr>
        <w:t>that not working at the M</w:t>
      </w:r>
      <w:r>
        <w:rPr>
          <w:rFonts w:hint="eastAsia"/>
        </w:rPr>
        <w:t>U</w:t>
      </w:r>
      <w:r>
        <w:rPr>
          <w:rFonts w:hint="eastAsia"/>
        </w:rPr>
        <w:t>SIM mode?</w:t>
      </w:r>
      <w:r>
        <w:rPr>
          <w:rFonts w:hint="eastAsia"/>
        </w:rPr>
        <w:t xml:space="preserve"> This question is also aligned with the SA2</w:t>
      </w:r>
      <w:r>
        <w:t>’</w:t>
      </w:r>
      <w:r>
        <w:rPr>
          <w:rFonts w:hint="eastAsia"/>
        </w:rPr>
        <w:t>s Editor</w:t>
      </w:r>
      <w:r>
        <w:t>’</w:t>
      </w:r>
      <w:r>
        <w:rPr>
          <w:rFonts w:hint="eastAsia"/>
        </w:rPr>
        <w:t>s note in [4]</w:t>
      </w:r>
    </w:p>
    <w:tbl>
      <w:tblPr>
        <w:tblStyle w:val="af5"/>
        <w:tblW w:w="0" w:type="auto"/>
        <w:tblLook w:val="04A0" w:firstRow="1" w:lastRow="0" w:firstColumn="1" w:lastColumn="0" w:noHBand="0" w:noVBand="1"/>
      </w:tblPr>
      <w:tblGrid>
        <w:gridCol w:w="9771"/>
      </w:tblGrid>
      <w:tr w:rsidR="00B025A0">
        <w:tc>
          <w:tcPr>
            <w:tcW w:w="9997" w:type="dxa"/>
          </w:tcPr>
          <w:p w:rsidR="00B025A0" w:rsidRDefault="0029620D">
            <w:pPr>
              <w:pStyle w:val="EditorsNote"/>
              <w:rPr>
                <w:rFonts w:eastAsia="宋体"/>
                <w:lang w:val="en-US" w:eastAsia="zh-CN"/>
              </w:rPr>
            </w:pPr>
            <w:r>
              <w:rPr>
                <w:color w:val="auto"/>
              </w:rPr>
              <w:t xml:space="preserve">Editor’s note: It will </w:t>
            </w:r>
            <w:r>
              <w:rPr>
                <w:color w:val="auto"/>
                <w:lang w:val="en-US"/>
              </w:rPr>
              <w:t xml:space="preserve">be </w:t>
            </w:r>
            <w:r>
              <w:rPr>
                <w:color w:val="auto"/>
              </w:rPr>
              <w:t>determine</w:t>
            </w:r>
            <w:r>
              <w:rPr>
                <w:color w:val="auto"/>
                <w:lang w:val="en-US"/>
              </w:rPr>
              <w:t>d</w:t>
            </w:r>
            <w:r>
              <w:rPr>
                <w:color w:val="auto"/>
              </w:rPr>
              <w:t xml:space="preserve"> whether the Paging Cause is applied only for UEs that have </w:t>
            </w:r>
            <w:r>
              <w:rPr>
                <w:color w:val="auto"/>
                <w:lang w:val="en-US"/>
              </w:rPr>
              <w:t>indicated MUSIM capability or to all UEs indiscriminately</w:t>
            </w:r>
            <w:r>
              <w:rPr>
                <w:color w:val="auto"/>
              </w:rPr>
              <w:t>.</w:t>
            </w:r>
            <w:r>
              <w:rPr>
                <w:rFonts w:eastAsia="宋体" w:hint="eastAsia"/>
                <w:color w:val="auto"/>
                <w:lang w:val="en-US" w:eastAsia="zh-CN"/>
              </w:rPr>
              <w:t xml:space="preserve"> </w:t>
            </w:r>
          </w:p>
        </w:tc>
      </w:tr>
    </w:tbl>
    <w:p w:rsidR="00B025A0" w:rsidRDefault="0029620D">
      <w:pPr>
        <w:numPr>
          <w:ilvl w:val="0"/>
          <w:numId w:val="9"/>
        </w:numPr>
        <w:spacing w:beforeLines="50" w:before="156"/>
      </w:pPr>
      <w:r>
        <w:rPr>
          <w:rFonts w:hint="eastAsia"/>
        </w:rPr>
        <w:t>How to determine the paging cause for the Inactive state, anyway, this issue may mainly affect RAN3.</w:t>
      </w:r>
    </w:p>
    <w:p w:rsidR="00B025A0" w:rsidRDefault="0029620D">
      <w:pPr>
        <w:spacing w:beforeLines="50" w:before="156"/>
        <w:rPr>
          <w:b/>
          <w:bCs/>
        </w:rPr>
      </w:pPr>
      <w:r>
        <w:rPr>
          <w:rFonts w:hint="eastAsia"/>
          <w:b/>
          <w:bCs/>
        </w:rPr>
        <w:t>Proposal 6: The following 2 issues can be given the lower priority:</w:t>
      </w:r>
    </w:p>
    <w:p w:rsidR="00B025A0" w:rsidRDefault="0029620D">
      <w:pPr>
        <w:numPr>
          <w:ilvl w:val="0"/>
          <w:numId w:val="10"/>
        </w:numPr>
        <w:spacing w:beforeLines="50" w:before="156"/>
        <w:rPr>
          <w:b/>
          <w:bCs/>
        </w:rPr>
      </w:pPr>
      <w:r>
        <w:rPr>
          <w:rFonts w:hint="eastAsia"/>
          <w:b/>
          <w:bCs/>
        </w:rPr>
        <w:t>If the paging cause was added, does the network need to add the paging cause for the</w:t>
      </w:r>
      <w:r>
        <w:rPr>
          <w:rFonts w:hint="eastAsia"/>
          <w:b/>
          <w:bCs/>
        </w:rPr>
        <w:t xml:space="preserve"> UE that not working at the M</w:t>
      </w:r>
      <w:r>
        <w:rPr>
          <w:rFonts w:hint="eastAsia"/>
          <w:b/>
          <w:bCs/>
        </w:rPr>
        <w:t>U</w:t>
      </w:r>
      <w:r>
        <w:rPr>
          <w:rFonts w:hint="eastAsia"/>
          <w:b/>
          <w:bCs/>
        </w:rPr>
        <w:t>SIM mode?</w:t>
      </w:r>
    </w:p>
    <w:p w:rsidR="00B025A0" w:rsidRDefault="0029620D">
      <w:pPr>
        <w:numPr>
          <w:ilvl w:val="0"/>
          <w:numId w:val="10"/>
        </w:numPr>
        <w:spacing w:beforeLines="50" w:before="156"/>
        <w:rPr>
          <w:b/>
          <w:bCs/>
        </w:rPr>
      </w:pPr>
      <w:r>
        <w:rPr>
          <w:rFonts w:hint="eastAsia"/>
          <w:b/>
          <w:bCs/>
        </w:rPr>
        <w:t>How to determine the paging cause for the Inactive state</w:t>
      </w:r>
    </w:p>
    <w:p w:rsidR="00B025A0" w:rsidRDefault="0029620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B025A0" w:rsidRDefault="0029620D">
      <w:pPr>
        <w:spacing w:beforeLines="50" w:before="156"/>
      </w:pPr>
      <w:r>
        <w:rPr>
          <w:rFonts w:hint="eastAsia"/>
        </w:rPr>
        <w:t xml:space="preserve">With the above analysis, we have the following </w:t>
      </w:r>
      <w:r>
        <w:t>proposals</w:t>
      </w:r>
      <w:r>
        <w:rPr>
          <w:rFonts w:hint="eastAsia"/>
        </w:rPr>
        <w:t>:</w:t>
      </w:r>
    </w:p>
    <w:p w:rsidR="00B025A0" w:rsidRDefault="0029620D">
      <w:pPr>
        <w:rPr>
          <w:b/>
        </w:rPr>
      </w:pPr>
      <w:r>
        <w:rPr>
          <w:b/>
        </w:rPr>
        <w:t xml:space="preserve">Observation 1: There are 2 different parameter setting methods with the </w:t>
      </w:r>
      <w:r>
        <w:rPr>
          <w:b/>
        </w:rPr>
        <w:t>current ASN.1 example</w:t>
      </w:r>
      <w:r>
        <w:rPr>
          <w:rFonts w:hint="eastAsia"/>
          <w:b/>
        </w:rPr>
        <w:t xml:space="preserve"> in</w:t>
      </w:r>
      <w:r>
        <w:rPr>
          <w:b/>
        </w:rPr>
        <w:t xml:space="preserve"> [2].</w:t>
      </w:r>
    </w:p>
    <w:p w:rsidR="00B025A0" w:rsidRDefault="0029620D">
      <w:pPr>
        <w:widowControl/>
        <w:numPr>
          <w:ilvl w:val="0"/>
          <w:numId w:val="5"/>
        </w:numPr>
        <w:shd w:val="clear" w:color="auto" w:fill="FFFFFF"/>
        <w:spacing w:beforeLines="40" w:before="124"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lastRenderedPageBreak/>
        <w:t xml:space="preserve">Method 1: The size of the </w:t>
      </w:r>
      <w:r>
        <w:rPr>
          <w:rFonts w:hint="eastAsia"/>
          <w:bCs/>
          <w:i/>
          <w:color w:val="000000"/>
          <w:kern w:val="0"/>
          <w:szCs w:val="21"/>
          <w:shd w:val="clear" w:color="auto" w:fill="FFFFFF"/>
          <w:lang w:eastAsia="en-GB" w:bidi="ar"/>
        </w:rPr>
        <w:t>PagingRecordList-v17xy</w:t>
      </w:r>
      <w:r>
        <w:rPr>
          <w:rFonts w:hint="eastAsia"/>
          <w:bCs/>
          <w:color w:val="000000"/>
          <w:kern w:val="0"/>
          <w:szCs w:val="21"/>
          <w:shd w:val="clear" w:color="auto" w:fill="FFFFFF"/>
          <w:lang w:bidi="ar"/>
        </w:rPr>
        <w:t xml:space="preserve"> is equal to the size of the legacy </w:t>
      </w:r>
      <w:proofErr w:type="spellStart"/>
      <w:r>
        <w:rPr>
          <w:rFonts w:hint="eastAsia"/>
          <w:bCs/>
          <w:i/>
          <w:color w:val="000000"/>
          <w:kern w:val="0"/>
          <w:szCs w:val="21"/>
          <w:shd w:val="clear" w:color="auto" w:fill="FFFFFF"/>
          <w:lang w:bidi="ar"/>
        </w:rPr>
        <w:t>P</w:t>
      </w:r>
      <w:r>
        <w:rPr>
          <w:rFonts w:hint="eastAsia"/>
          <w:bCs/>
          <w:i/>
          <w:color w:val="000000"/>
          <w:kern w:val="0"/>
          <w:szCs w:val="21"/>
          <w:shd w:val="clear" w:color="auto" w:fill="FFFFFF"/>
          <w:lang w:eastAsia="en-GB" w:bidi="ar"/>
        </w:rPr>
        <w:t>agingRecordList</w:t>
      </w:r>
      <w:proofErr w:type="spellEnd"/>
      <w:r>
        <w:rPr>
          <w:rFonts w:hint="eastAsia"/>
          <w:bCs/>
          <w:color w:val="000000"/>
          <w:kern w:val="0"/>
          <w:szCs w:val="21"/>
          <w:shd w:val="clear" w:color="auto" w:fill="FFFFFF"/>
          <w:lang w:bidi="ar"/>
        </w:rPr>
        <w:t>, and for each paging record, if it has the paging cause, the paging cause would be set explicitly in the</w:t>
      </w:r>
      <w:r>
        <w:rPr>
          <w:rFonts w:hint="eastAsia"/>
          <w:bCs/>
          <w:i/>
          <w:color w:val="000000"/>
          <w:kern w:val="0"/>
          <w:szCs w:val="21"/>
          <w:shd w:val="clear" w:color="auto" w:fill="FFFFFF"/>
          <w:lang w:bidi="ar"/>
        </w:rPr>
        <w:t xml:space="preserve"> </w:t>
      </w:r>
      <w:r>
        <w:rPr>
          <w:rFonts w:hint="eastAsia"/>
          <w:bCs/>
          <w:i/>
          <w:color w:val="000000"/>
          <w:kern w:val="0"/>
          <w:szCs w:val="21"/>
          <w:shd w:val="clear" w:color="auto" w:fill="FFFFFF"/>
          <w:lang w:eastAsia="en-GB" w:bidi="ar"/>
        </w:rPr>
        <w:t>pagingCause-r17</w:t>
      </w:r>
      <w:r>
        <w:rPr>
          <w:bCs/>
          <w:color w:val="000000"/>
          <w:kern w:val="0"/>
          <w:szCs w:val="21"/>
          <w:shd w:val="clear" w:color="auto" w:fill="FFFFFF"/>
          <w:lang w:bidi="ar"/>
        </w:rPr>
        <w:t xml:space="preserve">, </w:t>
      </w:r>
      <w:r>
        <w:rPr>
          <w:rFonts w:hint="eastAsia"/>
          <w:bCs/>
          <w:color w:val="000000"/>
          <w:kern w:val="0"/>
          <w:szCs w:val="21"/>
          <w:shd w:val="clear" w:color="auto" w:fill="FFFFFF"/>
          <w:lang w:bidi="ar"/>
        </w:rPr>
        <w:t>oth</w:t>
      </w:r>
      <w:r>
        <w:rPr>
          <w:rFonts w:hint="eastAsia"/>
          <w:bCs/>
          <w:color w:val="000000"/>
          <w:kern w:val="0"/>
          <w:szCs w:val="21"/>
          <w:shd w:val="clear" w:color="auto" w:fill="FFFFFF"/>
          <w:lang w:bidi="ar"/>
        </w:rPr>
        <w:t xml:space="preserve">erwise </w:t>
      </w:r>
      <w:r>
        <w:rPr>
          <w:rFonts w:hint="eastAsia"/>
          <w:bCs/>
          <w:i/>
          <w:iCs/>
          <w:color w:val="000000"/>
          <w:kern w:val="0"/>
          <w:szCs w:val="21"/>
          <w:shd w:val="clear" w:color="auto" w:fill="FFFFFF"/>
          <w:lang w:eastAsia="en-GB" w:bidi="ar"/>
        </w:rPr>
        <w:t>pagingCause-r17</w:t>
      </w:r>
      <w:r>
        <w:rPr>
          <w:rFonts w:hint="eastAsia"/>
          <w:bCs/>
          <w:color w:val="000000"/>
          <w:kern w:val="0"/>
          <w:szCs w:val="21"/>
          <w:shd w:val="clear" w:color="auto" w:fill="FFFFFF"/>
          <w:lang w:bidi="ar"/>
        </w:rPr>
        <w:t xml:space="preserve"> would be set </w:t>
      </w:r>
      <w:r>
        <w:rPr>
          <w:rFonts w:hint="eastAsia"/>
          <w:bCs/>
          <w:color w:val="000000"/>
          <w:kern w:val="0"/>
          <w:szCs w:val="21"/>
          <w:shd w:val="clear" w:color="auto" w:fill="FFFFFF"/>
          <w:lang w:bidi="ar"/>
        </w:rPr>
        <w:t xml:space="preserve">to </w:t>
      </w:r>
      <w:r>
        <w:rPr>
          <w:rFonts w:hint="eastAsia"/>
          <w:bCs/>
          <w:color w:val="000000"/>
          <w:kern w:val="0"/>
          <w:szCs w:val="21"/>
          <w:shd w:val="clear" w:color="auto" w:fill="FFFFFF"/>
          <w:lang w:bidi="ar"/>
        </w:rPr>
        <w:t>absent.</w:t>
      </w:r>
    </w:p>
    <w:p w:rsidR="00B025A0" w:rsidRDefault="0029620D">
      <w:pPr>
        <w:widowControl/>
        <w:numPr>
          <w:ilvl w:val="0"/>
          <w:numId w:val="5"/>
        </w:numPr>
        <w:shd w:val="clear" w:color="auto" w:fill="FFFFFF"/>
        <w:spacing w:beforeLines="40" w:before="124" w:after="0" w:line="260" w:lineRule="auto"/>
        <w:rPr>
          <w:bCs/>
          <w:color w:val="000000"/>
          <w:kern w:val="0"/>
          <w:szCs w:val="21"/>
          <w:shd w:val="clear" w:color="auto" w:fill="FFFFFF"/>
          <w:lang w:bidi="ar"/>
        </w:rPr>
      </w:pPr>
      <w:r>
        <w:rPr>
          <w:rFonts w:hint="eastAsia"/>
          <w:bCs/>
          <w:color w:val="000000"/>
          <w:kern w:val="0"/>
          <w:szCs w:val="21"/>
          <w:shd w:val="clear" w:color="auto" w:fill="FFFFFF"/>
          <w:lang w:bidi="ar"/>
        </w:rPr>
        <w:t>Method 2</w:t>
      </w:r>
      <w:r>
        <w:rPr>
          <w:bCs/>
          <w:color w:val="000000"/>
          <w:kern w:val="0"/>
          <w:szCs w:val="21"/>
          <w:shd w:val="clear" w:color="auto" w:fill="FFFFFF"/>
          <w:lang w:bidi="ar"/>
        </w:rPr>
        <w:t>: The</w:t>
      </w:r>
      <w:r>
        <w:rPr>
          <w:rFonts w:hint="eastAsia"/>
          <w:bCs/>
          <w:color w:val="000000"/>
          <w:kern w:val="0"/>
          <w:szCs w:val="21"/>
          <w:shd w:val="clear" w:color="auto" w:fill="FFFFFF"/>
          <w:lang w:bidi="ar"/>
        </w:rPr>
        <w:t xml:space="preserve"> size of the </w:t>
      </w:r>
      <w:r>
        <w:rPr>
          <w:rFonts w:hint="eastAsia"/>
          <w:bCs/>
          <w:i/>
          <w:color w:val="000000"/>
          <w:kern w:val="0"/>
          <w:szCs w:val="21"/>
          <w:shd w:val="clear" w:color="auto" w:fill="FFFFFF"/>
          <w:lang w:eastAsia="en-GB" w:bidi="ar"/>
        </w:rPr>
        <w:t>PagingRecordList-v17xy</w:t>
      </w:r>
      <w:r>
        <w:rPr>
          <w:rFonts w:hint="eastAsia"/>
          <w:bCs/>
          <w:color w:val="000000"/>
          <w:kern w:val="0"/>
          <w:szCs w:val="21"/>
          <w:shd w:val="clear" w:color="auto" w:fill="FFFFFF"/>
          <w:lang w:bidi="ar"/>
        </w:rPr>
        <w:t xml:space="preserve"> can be set to the number of the paging records that have the paging cause. Then put the paging records that with the same paging cause together, and</w:t>
      </w:r>
      <w:r>
        <w:rPr>
          <w:bCs/>
          <w:color w:val="000000"/>
          <w:kern w:val="0"/>
          <w:szCs w:val="21"/>
          <w:shd w:val="clear" w:color="auto" w:fill="FFFFFF"/>
          <w:lang w:bidi="ar"/>
        </w:rPr>
        <w:t xml:space="preserve"> for each cause,</w:t>
      </w:r>
      <w:r>
        <w:rPr>
          <w:rFonts w:hint="eastAsia"/>
          <w:bCs/>
          <w:color w:val="000000"/>
          <w:kern w:val="0"/>
          <w:szCs w:val="21"/>
          <w:shd w:val="clear" w:color="auto" w:fill="FFFFFF"/>
          <w:lang w:bidi="ar"/>
        </w:rPr>
        <w:t xml:space="preserve"> the paging cause need to be indicated explicitly only for the first paging record, for the other paging records that have the same paging cause value, the </w:t>
      </w:r>
      <w:r>
        <w:rPr>
          <w:rFonts w:hint="eastAsia"/>
          <w:bCs/>
          <w:i/>
          <w:color w:val="000000"/>
          <w:kern w:val="0"/>
          <w:szCs w:val="21"/>
          <w:shd w:val="clear" w:color="auto" w:fill="FFFFFF"/>
          <w:lang w:eastAsia="en-GB" w:bidi="ar"/>
        </w:rPr>
        <w:t>pagingCause-r17</w:t>
      </w:r>
      <w:r>
        <w:rPr>
          <w:bCs/>
          <w:i/>
          <w:color w:val="000000"/>
          <w:kern w:val="0"/>
          <w:szCs w:val="21"/>
          <w:shd w:val="clear" w:color="auto" w:fill="FFFFFF"/>
          <w:lang w:eastAsia="en-GB" w:bidi="ar"/>
        </w:rPr>
        <w:t xml:space="preserve"> </w:t>
      </w:r>
      <w:r>
        <w:rPr>
          <w:bCs/>
          <w:color w:val="000000"/>
          <w:kern w:val="0"/>
          <w:szCs w:val="21"/>
          <w:shd w:val="clear" w:color="auto" w:fill="FFFFFF"/>
          <w:lang w:eastAsia="en-GB" w:bidi="ar"/>
        </w:rPr>
        <w:t>can be</w:t>
      </w:r>
      <w:r>
        <w:rPr>
          <w:rFonts w:hint="eastAsia"/>
          <w:bCs/>
          <w:color w:val="000000"/>
          <w:kern w:val="0"/>
          <w:szCs w:val="21"/>
          <w:shd w:val="clear" w:color="auto" w:fill="FFFFFF"/>
          <w:lang w:bidi="ar"/>
        </w:rPr>
        <w:t xml:space="preserve"> as absent. The Network always put the paging records that hav</w:t>
      </w:r>
      <w:r>
        <w:rPr>
          <w:rFonts w:hint="eastAsia"/>
          <w:bCs/>
          <w:color w:val="000000"/>
          <w:kern w:val="0"/>
          <w:szCs w:val="21"/>
          <w:shd w:val="clear" w:color="auto" w:fill="FFFFFF"/>
          <w:lang w:bidi="ar"/>
        </w:rPr>
        <w:t xml:space="preserve">e paging cause first. </w:t>
      </w:r>
    </w:p>
    <w:p w:rsidR="00B025A0" w:rsidRDefault="0029620D">
      <w:pPr>
        <w:widowControl/>
        <w:shd w:val="clear" w:color="auto" w:fill="FFFFFF"/>
        <w:spacing w:beforeLines="30" w:before="93" w:after="0"/>
        <w:rPr>
          <w:b/>
          <w:color w:val="000000"/>
          <w:kern w:val="0"/>
          <w:szCs w:val="21"/>
          <w:shd w:val="clear" w:color="auto" w:fill="FFFFFF"/>
          <w:lang w:bidi="ar"/>
        </w:rPr>
      </w:pPr>
      <w:r>
        <w:rPr>
          <w:rFonts w:hint="eastAsia"/>
          <w:b/>
          <w:color w:val="000000"/>
          <w:szCs w:val="21"/>
        </w:rPr>
        <w:t xml:space="preserve">Observation 2: </w:t>
      </w:r>
      <w:r>
        <w:rPr>
          <w:rFonts w:hint="eastAsia"/>
          <w:b/>
          <w:color w:val="000000"/>
          <w:szCs w:val="21"/>
        </w:rPr>
        <w:t>Even w</w:t>
      </w:r>
      <w:r>
        <w:rPr>
          <w:rFonts w:hint="eastAsia"/>
          <w:b/>
          <w:color w:val="000000"/>
          <w:szCs w:val="21"/>
        </w:rPr>
        <w:t xml:space="preserve">ith the same </w:t>
      </w:r>
      <w:r>
        <w:rPr>
          <w:rFonts w:hint="eastAsia"/>
          <w:b/>
          <w:color w:val="000000"/>
          <w:kern w:val="0"/>
          <w:szCs w:val="21"/>
          <w:shd w:val="clear" w:color="auto" w:fill="FFFFFF"/>
          <w:lang w:bidi="ar"/>
        </w:rPr>
        <w:t>Asn.1 coding, the signaling overhead may be different for the different parameters setting methods.</w:t>
      </w:r>
    </w:p>
    <w:p w:rsidR="00B025A0" w:rsidRDefault="0029620D">
      <w:pPr>
        <w:widowControl/>
        <w:shd w:val="clear" w:color="auto" w:fill="FFFFFF"/>
        <w:spacing w:beforeLines="30" w:before="93" w:after="0"/>
        <w:rPr>
          <w:b/>
          <w:color w:val="000000"/>
          <w:kern w:val="0"/>
          <w:szCs w:val="21"/>
          <w:shd w:val="clear" w:color="auto" w:fill="FFFFFF"/>
          <w:lang w:bidi="ar"/>
        </w:rPr>
      </w:pPr>
      <w:r>
        <w:rPr>
          <w:rFonts w:hint="eastAsia"/>
          <w:b/>
          <w:color w:val="000000"/>
          <w:kern w:val="0"/>
          <w:szCs w:val="21"/>
          <w:shd w:val="clear" w:color="auto" w:fill="FFFFFF"/>
          <w:lang w:bidi="ar"/>
        </w:rPr>
        <w:t xml:space="preserve">Proposal 1: Before analyzing the impact on the </w:t>
      </w:r>
      <w:r>
        <w:rPr>
          <w:b/>
          <w:color w:val="000000"/>
          <w:kern w:val="0"/>
          <w:szCs w:val="21"/>
          <w:shd w:val="clear" w:color="auto" w:fill="FFFFFF"/>
          <w:lang w:bidi="ar"/>
        </w:rPr>
        <w:t>paging volume and coverage</w:t>
      </w:r>
      <w:r>
        <w:rPr>
          <w:rFonts w:hint="eastAsia"/>
          <w:b/>
          <w:color w:val="000000"/>
          <w:kern w:val="0"/>
          <w:szCs w:val="21"/>
          <w:shd w:val="clear" w:color="auto" w:fill="FFFFFF"/>
          <w:lang w:bidi="ar"/>
        </w:rPr>
        <w:t xml:space="preserve">, RAN2 </w:t>
      </w:r>
      <w:r>
        <w:rPr>
          <w:b/>
          <w:color w:val="000000"/>
          <w:kern w:val="0"/>
          <w:szCs w:val="21"/>
          <w:shd w:val="clear" w:color="auto" w:fill="FFFFFF"/>
          <w:lang w:bidi="ar"/>
        </w:rPr>
        <w:t>shall</w:t>
      </w:r>
      <w:r>
        <w:rPr>
          <w:rFonts w:hint="eastAsia"/>
          <w:b/>
          <w:color w:val="000000"/>
          <w:kern w:val="0"/>
          <w:szCs w:val="21"/>
          <w:shd w:val="clear" w:color="auto" w:fill="FFFFFF"/>
          <w:lang w:bidi="ar"/>
        </w:rPr>
        <w:t xml:space="preserve"> confirm which parameter setting method is </w:t>
      </w:r>
      <w:r>
        <w:rPr>
          <w:b/>
          <w:color w:val="000000"/>
          <w:kern w:val="0"/>
          <w:szCs w:val="21"/>
          <w:shd w:val="clear" w:color="auto" w:fill="FFFFFF"/>
          <w:lang w:bidi="ar"/>
        </w:rPr>
        <w:t>preferred.</w:t>
      </w:r>
    </w:p>
    <w:p w:rsidR="00B025A0" w:rsidRDefault="0029620D">
      <w:pPr>
        <w:widowControl/>
        <w:shd w:val="clear" w:color="auto" w:fill="FFFFFF"/>
        <w:spacing w:beforeLines="30" w:before="93" w:after="0"/>
        <w:rPr>
          <w:b/>
          <w:color w:val="000000"/>
          <w:kern w:val="0"/>
          <w:szCs w:val="21"/>
          <w:shd w:val="clear" w:color="auto" w:fill="FFFFFF"/>
          <w:lang w:bidi="ar"/>
        </w:rPr>
      </w:pPr>
      <w:r>
        <w:rPr>
          <w:rFonts w:hint="eastAsia"/>
          <w:b/>
          <w:color w:val="000000"/>
          <w:kern w:val="0"/>
          <w:szCs w:val="21"/>
          <w:shd w:val="clear" w:color="auto" w:fill="FFFFFF"/>
          <w:lang w:bidi="ar"/>
        </w:rPr>
        <w:t>Proposal 2:</w:t>
      </w:r>
      <w:r>
        <w:rPr>
          <w:b/>
          <w:color w:val="000000"/>
          <w:kern w:val="0"/>
          <w:szCs w:val="21"/>
          <w:shd w:val="clear" w:color="auto" w:fill="FFFFFF"/>
          <w:lang w:bidi="ar"/>
        </w:rPr>
        <w:t xml:space="preserve"> Considering that the method 2 introduce less signaling bits, the method</w:t>
      </w:r>
      <w:r>
        <w:rPr>
          <w:rFonts w:hint="eastAsia"/>
          <w:b/>
          <w:color w:val="000000"/>
          <w:kern w:val="0"/>
          <w:szCs w:val="21"/>
          <w:shd w:val="clear" w:color="auto" w:fill="FFFFFF"/>
          <w:lang w:bidi="ar"/>
        </w:rPr>
        <w:t xml:space="preserve"> 2</w:t>
      </w:r>
      <w:r>
        <w:rPr>
          <w:b/>
          <w:color w:val="000000"/>
          <w:kern w:val="0"/>
          <w:szCs w:val="21"/>
          <w:shd w:val="clear" w:color="auto" w:fill="FFFFFF"/>
          <w:lang w:bidi="ar"/>
        </w:rPr>
        <w:t xml:space="preserve"> can be taken as the baseline for the further discussion.</w:t>
      </w:r>
    </w:p>
    <w:p w:rsidR="00B025A0" w:rsidRDefault="0029620D">
      <w:pPr>
        <w:widowControl/>
        <w:shd w:val="clear" w:color="auto" w:fill="FFFFFF"/>
        <w:spacing w:beforeLines="30" w:before="93" w:after="0" w:line="260" w:lineRule="auto"/>
        <w:rPr>
          <w:b/>
          <w:color w:val="000000"/>
          <w:kern w:val="0"/>
          <w:szCs w:val="21"/>
          <w:shd w:val="clear" w:color="auto" w:fill="FFFFFF"/>
          <w:lang w:bidi="ar"/>
        </w:rPr>
      </w:pPr>
      <w:r>
        <w:rPr>
          <w:rFonts w:hint="eastAsia"/>
          <w:b/>
          <w:color w:val="000000"/>
          <w:szCs w:val="21"/>
        </w:rPr>
        <w:t xml:space="preserve">Proposal </w:t>
      </w:r>
      <w:r>
        <w:rPr>
          <w:b/>
          <w:color w:val="000000"/>
          <w:szCs w:val="21"/>
        </w:rPr>
        <w:t>3</w:t>
      </w:r>
      <w:r>
        <w:rPr>
          <w:rFonts w:hint="eastAsia"/>
          <w:b/>
          <w:color w:val="000000"/>
          <w:szCs w:val="21"/>
        </w:rPr>
        <w:t xml:space="preserve">: </w:t>
      </w:r>
      <w:r>
        <w:rPr>
          <w:rFonts w:hint="eastAsia"/>
          <w:b/>
          <w:color w:val="000000"/>
          <w:kern w:val="0"/>
          <w:szCs w:val="21"/>
          <w:shd w:val="clear" w:color="auto" w:fill="FFFFFF"/>
          <w:lang w:bidi="ar"/>
        </w:rPr>
        <w:t>At least for the 3bits causes with the paramete</w:t>
      </w:r>
      <w:r>
        <w:rPr>
          <w:rFonts w:hint="eastAsia"/>
          <w:b/>
          <w:color w:val="000000"/>
          <w:kern w:val="0"/>
          <w:szCs w:val="21"/>
          <w:shd w:val="clear" w:color="auto" w:fill="FFFFFF"/>
          <w:lang w:bidi="ar"/>
        </w:rPr>
        <w:t xml:space="preserve">r setting method 2, introducing the paging cause will not </w:t>
      </w:r>
      <w:r>
        <w:rPr>
          <w:b/>
          <w:color w:val="000000"/>
          <w:kern w:val="0"/>
          <w:szCs w:val="21"/>
          <w:shd w:val="clear" w:color="auto" w:fill="FFFFFF"/>
          <w:lang w:bidi="ar"/>
        </w:rPr>
        <w:t>impact the real deployment about paging volume and coverage.</w:t>
      </w:r>
    </w:p>
    <w:p w:rsidR="00B025A0" w:rsidRDefault="0029620D">
      <w:pPr>
        <w:widowControl/>
        <w:shd w:val="clear" w:color="auto" w:fill="FFFFFF"/>
        <w:spacing w:beforeLines="30" w:before="93" w:after="0"/>
        <w:rPr>
          <w:b/>
          <w:color w:val="000000"/>
          <w:kern w:val="0"/>
          <w:szCs w:val="21"/>
          <w:shd w:val="clear" w:color="auto" w:fill="FFFFFF"/>
          <w:lang w:bidi="ar"/>
        </w:rPr>
      </w:pPr>
      <w:r>
        <w:rPr>
          <w:rFonts w:hint="eastAsia"/>
          <w:b/>
          <w:color w:val="000000"/>
          <w:kern w:val="0"/>
          <w:szCs w:val="21"/>
          <w:shd w:val="clear" w:color="auto" w:fill="FFFFFF"/>
          <w:lang w:bidi="ar"/>
        </w:rPr>
        <w:t>Observation 3: According to the SA2</w:t>
      </w:r>
      <w:r>
        <w:rPr>
          <w:b/>
          <w:color w:val="000000"/>
          <w:kern w:val="0"/>
          <w:szCs w:val="21"/>
          <w:shd w:val="clear" w:color="auto" w:fill="FFFFFF"/>
          <w:lang w:bidi="ar"/>
        </w:rPr>
        <w:t>’</w:t>
      </w:r>
      <w:r>
        <w:rPr>
          <w:rFonts w:hint="eastAsia"/>
          <w:b/>
          <w:color w:val="000000"/>
          <w:kern w:val="0"/>
          <w:szCs w:val="21"/>
          <w:shd w:val="clear" w:color="auto" w:fill="FFFFFF"/>
          <w:lang w:bidi="ar"/>
        </w:rPr>
        <w:t>s latest discussion, SA2 have five options for the paging cause, among these options, the maximum num</w:t>
      </w:r>
      <w:r>
        <w:rPr>
          <w:rFonts w:hint="eastAsia"/>
          <w:b/>
          <w:color w:val="000000"/>
          <w:kern w:val="0"/>
          <w:szCs w:val="21"/>
          <w:shd w:val="clear" w:color="auto" w:fill="FFFFFF"/>
          <w:lang w:bidi="ar"/>
        </w:rPr>
        <w:t>ber of cause value is 6.</w:t>
      </w:r>
    </w:p>
    <w:p w:rsidR="00B025A0" w:rsidRDefault="0029620D">
      <w:pPr>
        <w:widowControl/>
        <w:shd w:val="clear" w:color="auto" w:fill="FFFFFF"/>
        <w:spacing w:beforeLines="30" w:before="93" w:after="0" w:line="260" w:lineRule="auto"/>
        <w:rPr>
          <w:b/>
          <w:color w:val="000000"/>
          <w:kern w:val="0"/>
          <w:szCs w:val="21"/>
          <w:shd w:val="clear" w:color="auto" w:fill="FFFFFF"/>
          <w:lang w:bidi="ar"/>
        </w:rPr>
      </w:pPr>
      <w:r>
        <w:rPr>
          <w:rFonts w:hint="eastAsia"/>
          <w:b/>
          <w:color w:val="000000"/>
          <w:szCs w:val="21"/>
        </w:rPr>
        <w:t>Proposal 4: For the 4 bits</w:t>
      </w:r>
      <w:r>
        <w:rPr>
          <w:rFonts w:hint="eastAsia"/>
          <w:b/>
          <w:color w:val="000000"/>
          <w:szCs w:val="21"/>
        </w:rPr>
        <w:t xml:space="preserve"> paging cause</w:t>
      </w:r>
      <w:r>
        <w:rPr>
          <w:rFonts w:hint="eastAsia"/>
          <w:b/>
          <w:color w:val="000000"/>
          <w:szCs w:val="21"/>
        </w:rPr>
        <w:t xml:space="preserve">, RAN2 can further confirm the impact on the </w:t>
      </w:r>
      <w:r>
        <w:rPr>
          <w:b/>
          <w:color w:val="000000"/>
          <w:kern w:val="0"/>
          <w:szCs w:val="21"/>
          <w:shd w:val="clear" w:color="auto" w:fill="FFFFFF"/>
          <w:lang w:bidi="ar"/>
        </w:rPr>
        <w:t>real deployment about paging volume and coverage</w:t>
      </w:r>
      <w:r>
        <w:rPr>
          <w:rFonts w:hint="eastAsia"/>
          <w:b/>
          <w:color w:val="000000"/>
          <w:kern w:val="0"/>
          <w:szCs w:val="21"/>
          <w:shd w:val="clear" w:color="auto" w:fill="FFFFFF"/>
          <w:lang w:bidi="ar"/>
        </w:rPr>
        <w:t>, if it will affect the number of the paging records, RAN2 shall indicate SA2 that the 4 bits pagin</w:t>
      </w:r>
      <w:r>
        <w:rPr>
          <w:rFonts w:hint="eastAsia"/>
          <w:b/>
          <w:color w:val="000000"/>
          <w:kern w:val="0"/>
          <w:szCs w:val="21"/>
          <w:shd w:val="clear" w:color="auto" w:fill="FFFFFF"/>
          <w:lang w:bidi="ar"/>
        </w:rPr>
        <w:t>g cause is not recommended.</w:t>
      </w:r>
    </w:p>
    <w:p w:rsidR="00B025A0" w:rsidRDefault="0029620D">
      <w:pPr>
        <w:widowControl/>
        <w:shd w:val="clear" w:color="auto" w:fill="FFFFFF"/>
        <w:spacing w:beforeLines="30" w:before="93" w:after="0"/>
        <w:rPr>
          <w:b/>
          <w:color w:val="000000"/>
          <w:szCs w:val="21"/>
        </w:rPr>
      </w:pPr>
      <w:r>
        <w:rPr>
          <w:rFonts w:hint="eastAsia"/>
          <w:b/>
          <w:color w:val="000000"/>
          <w:szCs w:val="21"/>
        </w:rPr>
        <w:t xml:space="preserve">Proposal 5: </w:t>
      </w:r>
      <w:r>
        <w:rPr>
          <w:rFonts w:hint="eastAsia"/>
          <w:b/>
          <w:color w:val="000000"/>
          <w:szCs w:val="21"/>
        </w:rPr>
        <w:t xml:space="preserve">Considering the deployment flexibility, </w:t>
      </w:r>
      <w:r>
        <w:rPr>
          <w:rFonts w:hint="eastAsia"/>
          <w:b/>
          <w:color w:val="000000"/>
          <w:szCs w:val="21"/>
        </w:rPr>
        <w:t xml:space="preserve">Ran2 to discuss </w:t>
      </w:r>
      <w:r>
        <w:rPr>
          <w:b/>
          <w:color w:val="000000"/>
          <w:szCs w:val="21"/>
        </w:rPr>
        <w:t xml:space="preserve">whether </w:t>
      </w:r>
      <w:r>
        <w:rPr>
          <w:rFonts w:hint="eastAsia"/>
          <w:b/>
          <w:color w:val="000000"/>
          <w:szCs w:val="21"/>
        </w:rPr>
        <w:t>the paging cause supporting scope</w:t>
      </w:r>
      <w:r>
        <w:rPr>
          <w:b/>
          <w:color w:val="000000"/>
          <w:szCs w:val="21"/>
        </w:rPr>
        <w:t xml:space="preserve"> can</w:t>
      </w:r>
      <w:r>
        <w:rPr>
          <w:rFonts w:hint="eastAsia"/>
          <w:b/>
          <w:color w:val="000000"/>
          <w:szCs w:val="21"/>
        </w:rPr>
        <w:t xml:space="preserve"> be set to per TA</w:t>
      </w:r>
      <w:r>
        <w:rPr>
          <w:rFonts w:hint="eastAsia"/>
          <w:b/>
          <w:color w:val="000000"/>
          <w:szCs w:val="21"/>
        </w:rPr>
        <w:t xml:space="preserve"> or per Ran node.</w:t>
      </w:r>
    </w:p>
    <w:p w:rsidR="00B025A0" w:rsidRDefault="0029620D">
      <w:pPr>
        <w:spacing w:beforeLines="50" w:before="156"/>
        <w:rPr>
          <w:b/>
          <w:bCs/>
        </w:rPr>
      </w:pPr>
      <w:r>
        <w:rPr>
          <w:rFonts w:hint="eastAsia"/>
          <w:b/>
          <w:bCs/>
        </w:rPr>
        <w:t>Proposal 6: The following 2 issues can be given the lower priority:</w:t>
      </w:r>
    </w:p>
    <w:p w:rsidR="00B025A0" w:rsidRDefault="0029620D">
      <w:pPr>
        <w:numPr>
          <w:ilvl w:val="0"/>
          <w:numId w:val="11"/>
        </w:numPr>
        <w:spacing w:beforeLines="50" w:before="156"/>
        <w:rPr>
          <w:b/>
          <w:bCs/>
        </w:rPr>
      </w:pPr>
      <w:r>
        <w:rPr>
          <w:rFonts w:hint="eastAsia"/>
          <w:b/>
          <w:bCs/>
        </w:rPr>
        <w:t xml:space="preserve">If the </w:t>
      </w:r>
      <w:r>
        <w:rPr>
          <w:rFonts w:hint="eastAsia"/>
          <w:b/>
          <w:bCs/>
        </w:rPr>
        <w:t>paging cause was added, does the network need to add the paging cause for the UE that not working at the M</w:t>
      </w:r>
      <w:r>
        <w:rPr>
          <w:rFonts w:hint="eastAsia"/>
          <w:b/>
          <w:bCs/>
        </w:rPr>
        <w:t>U</w:t>
      </w:r>
      <w:r>
        <w:rPr>
          <w:rFonts w:hint="eastAsia"/>
          <w:b/>
          <w:bCs/>
        </w:rPr>
        <w:t>SIM mode?</w:t>
      </w:r>
    </w:p>
    <w:p w:rsidR="00B025A0" w:rsidRDefault="0029620D">
      <w:pPr>
        <w:numPr>
          <w:ilvl w:val="0"/>
          <w:numId w:val="11"/>
        </w:numPr>
        <w:spacing w:beforeLines="50" w:before="156"/>
        <w:rPr>
          <w:b/>
          <w:color w:val="000000"/>
          <w:szCs w:val="21"/>
        </w:rPr>
      </w:pPr>
      <w:r>
        <w:rPr>
          <w:rFonts w:hint="eastAsia"/>
          <w:b/>
          <w:bCs/>
        </w:rPr>
        <w:t>How to determine the paging cause for the Inactive state</w:t>
      </w:r>
      <w:r w:rsidR="00E556C7">
        <w:rPr>
          <w:b/>
          <w:bCs/>
        </w:rPr>
        <w:t>?</w:t>
      </w:r>
      <w:bookmarkStart w:id="3" w:name="_GoBack"/>
      <w:bookmarkEnd w:id="3"/>
    </w:p>
    <w:p w:rsidR="00B025A0" w:rsidRDefault="0029620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B025A0" w:rsidRDefault="0029620D">
      <w:pPr>
        <w:numPr>
          <w:ilvl w:val="0"/>
          <w:numId w:val="12"/>
        </w:numPr>
      </w:pPr>
      <w:r>
        <w:t>S2-2006037</w:t>
      </w:r>
      <w:r>
        <w:rPr>
          <w:rFonts w:hint="eastAsia"/>
        </w:rPr>
        <w:t xml:space="preserve"> </w:t>
      </w:r>
      <w:r>
        <w:t>LS on System support for Multi-USIM devices</w:t>
      </w:r>
    </w:p>
    <w:p w:rsidR="00B025A0" w:rsidRDefault="0029620D">
      <w:pPr>
        <w:numPr>
          <w:ilvl w:val="0"/>
          <w:numId w:val="12"/>
        </w:numPr>
        <w:rPr>
          <w:lang w:val="de-DE"/>
        </w:rPr>
      </w:pPr>
      <w:r>
        <w:rPr>
          <w:lang w:val="de-DE"/>
        </w:rPr>
        <w:t>[Post111-e]</w:t>
      </w:r>
      <w:r>
        <w:rPr>
          <w:rFonts w:hint="eastAsia"/>
        </w:rPr>
        <w:t xml:space="preserve"> </w:t>
      </w:r>
      <w:r>
        <w:rPr>
          <w:lang w:val="de-DE"/>
        </w:rPr>
        <w:t>[917]</w:t>
      </w:r>
      <w:r>
        <w:rPr>
          <w:rFonts w:hint="eastAsia"/>
        </w:rPr>
        <w:t xml:space="preserve"> </w:t>
      </w:r>
      <w:r>
        <w:rPr>
          <w:lang w:val="de-DE"/>
        </w:rPr>
        <w:t>[Multi-SIM] Multi-Sim (vivo)</w:t>
      </w:r>
    </w:p>
    <w:p w:rsidR="00B025A0" w:rsidRDefault="0029620D">
      <w:pPr>
        <w:numPr>
          <w:ilvl w:val="0"/>
          <w:numId w:val="12"/>
        </w:numPr>
      </w:pPr>
      <w:r>
        <w:t>R2-1809619</w:t>
      </w:r>
      <w:r>
        <w:rPr>
          <w:rFonts w:hint="eastAsia"/>
        </w:rPr>
        <w:t xml:space="preserve"> </w:t>
      </w:r>
      <w:r>
        <w:t>[E136] Securing sufficient paging capacity with 16 paging records</w:t>
      </w:r>
      <w:r>
        <w:tab/>
        <w:t>Ericsson</w:t>
      </w:r>
      <w:r>
        <w:tab/>
        <w:t>discussion</w:t>
      </w:r>
    </w:p>
    <w:p w:rsidR="00B025A0" w:rsidRDefault="0029620D">
      <w:pPr>
        <w:numPr>
          <w:ilvl w:val="0"/>
          <w:numId w:val="12"/>
        </w:numPr>
      </w:pPr>
      <w:r>
        <w:t>S2-2007778</w:t>
      </w:r>
      <w:r>
        <w:rPr>
          <w:rFonts w:hint="eastAsia"/>
        </w:rPr>
        <w:t xml:space="preserve"> </w:t>
      </w:r>
      <w:r>
        <w:t>KI #1, Proposed way forward</w:t>
      </w:r>
      <w:r>
        <w:rPr>
          <w:rFonts w:hint="eastAsia"/>
        </w:rPr>
        <w:t xml:space="preserve"> </w:t>
      </w:r>
      <w:r>
        <w:t>Intel, Charter, Comcast, Sony</w:t>
      </w:r>
    </w:p>
    <w:p w:rsidR="00B025A0" w:rsidRDefault="0029620D">
      <w:pPr>
        <w:numPr>
          <w:ilvl w:val="0"/>
          <w:numId w:val="12"/>
        </w:numPr>
      </w:pPr>
      <w:r>
        <w:rPr>
          <w:rFonts w:hint="eastAsia"/>
        </w:rPr>
        <w:t xml:space="preserve">S2-2007590 </w:t>
      </w:r>
      <w:r>
        <w:t>FS_MUSIM: KI #1 – Outstanding evaluations and Way</w:t>
      </w:r>
      <w:r>
        <w:t xml:space="preserve"> Forward </w:t>
      </w:r>
      <w:r>
        <w:rPr>
          <w:rFonts w:hint="eastAsia"/>
        </w:rPr>
        <w:t xml:space="preserve"> </w:t>
      </w:r>
      <w:proofErr w:type="spellStart"/>
      <w:r>
        <w:rPr>
          <w:rFonts w:hint="eastAsia"/>
        </w:rPr>
        <w:t>MTK,Google</w:t>
      </w:r>
      <w:proofErr w:type="spellEnd"/>
    </w:p>
    <w:p w:rsidR="00B025A0" w:rsidRDefault="00B025A0">
      <w:pPr>
        <w:rPr>
          <w:bCs/>
          <w:color w:val="000000"/>
          <w:kern w:val="0"/>
          <w:szCs w:val="21"/>
          <w:shd w:val="clear" w:color="auto" w:fill="FFFFFF"/>
          <w:lang w:bidi="ar"/>
        </w:rPr>
      </w:pPr>
    </w:p>
    <w:p w:rsidR="00B025A0" w:rsidRDefault="00B025A0"/>
    <w:sectPr w:rsidR="00B025A0">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20D" w:rsidRDefault="0029620D">
      <w:pPr>
        <w:spacing w:after="0" w:line="240" w:lineRule="auto"/>
      </w:pPr>
      <w:r>
        <w:separator/>
      </w:r>
    </w:p>
  </w:endnote>
  <w:endnote w:type="continuationSeparator" w:id="0">
    <w:p w:rsidR="0029620D" w:rsidRDefault="00296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A0" w:rsidRDefault="0029620D">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B025A0" w:rsidRDefault="00B025A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A0" w:rsidRDefault="00B025A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20D" w:rsidRDefault="0029620D">
      <w:pPr>
        <w:spacing w:after="0" w:line="240" w:lineRule="auto"/>
      </w:pPr>
      <w:r>
        <w:separator/>
      </w:r>
    </w:p>
  </w:footnote>
  <w:footnote w:type="continuationSeparator" w:id="0">
    <w:p w:rsidR="0029620D" w:rsidRDefault="002962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A0" w:rsidRDefault="00B025A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365E76"/>
    <w:multiLevelType w:val="singleLevel"/>
    <w:tmpl w:val="80365E76"/>
    <w:lvl w:ilvl="0">
      <w:start w:val="1"/>
      <w:numFmt w:val="bullet"/>
      <w:lvlText w:val=""/>
      <w:lvlJc w:val="left"/>
      <w:pPr>
        <w:ind w:left="420" w:hanging="420"/>
      </w:pPr>
      <w:rPr>
        <w:rFonts w:ascii="Wingdings" w:hAnsi="Wingdings" w:hint="default"/>
      </w:rPr>
    </w:lvl>
  </w:abstractNum>
  <w:abstractNum w:abstractNumId="1">
    <w:nsid w:val="94E5C7EF"/>
    <w:multiLevelType w:val="singleLevel"/>
    <w:tmpl w:val="94E5C7EF"/>
    <w:lvl w:ilvl="0">
      <w:start w:val="1"/>
      <w:numFmt w:val="bullet"/>
      <w:lvlText w:val=""/>
      <w:lvlJc w:val="left"/>
      <w:pPr>
        <w:ind w:left="420" w:hanging="420"/>
      </w:pPr>
      <w:rPr>
        <w:rFonts w:ascii="Wingdings" w:hAnsi="Wingdings" w:hint="default"/>
      </w:rPr>
    </w:lvl>
  </w:abstractNum>
  <w:abstractNum w:abstractNumId="2">
    <w:nsid w:val="9C081EDD"/>
    <w:multiLevelType w:val="singleLevel"/>
    <w:tmpl w:val="9C081EDD"/>
    <w:lvl w:ilvl="0">
      <w:start w:val="1"/>
      <w:numFmt w:val="bullet"/>
      <w:lvlText w:val=""/>
      <w:lvlJc w:val="left"/>
      <w:pPr>
        <w:ind w:left="420" w:hanging="420"/>
      </w:pPr>
      <w:rPr>
        <w:rFonts w:ascii="Wingdings" w:hAnsi="Wingding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AD24703"/>
    <w:multiLevelType w:val="singleLevel"/>
    <w:tmpl w:val="0AD24703"/>
    <w:lvl w:ilvl="0">
      <w:start w:val="1"/>
      <w:numFmt w:val="decimal"/>
      <w:suff w:val="space"/>
      <w:lvlText w:val="[%1]"/>
      <w:lvlJc w:val="left"/>
    </w:lvl>
  </w:abstractNum>
  <w:abstractNum w:abstractNumId="6">
    <w:nsid w:val="0DEE642C"/>
    <w:multiLevelType w:val="singleLevel"/>
    <w:tmpl w:val="0DEE642C"/>
    <w:lvl w:ilvl="0">
      <w:start w:val="1"/>
      <w:numFmt w:val="decimal"/>
      <w:suff w:val="space"/>
      <w:lvlText w:val="(%1)"/>
      <w:lvlJc w:val="left"/>
    </w:lvl>
  </w:abstractNum>
  <w:abstractNum w:abstractNumId="7">
    <w:nsid w:val="17C39352"/>
    <w:multiLevelType w:val="singleLevel"/>
    <w:tmpl w:val="17C39352"/>
    <w:lvl w:ilvl="0">
      <w:start w:val="1"/>
      <w:numFmt w:val="bullet"/>
      <w:lvlText w:val=""/>
      <w:lvlJc w:val="left"/>
      <w:pPr>
        <w:ind w:left="420" w:hanging="420"/>
      </w:pPr>
      <w:rPr>
        <w:rFonts w:ascii="Wingdings" w:hAnsi="Wingdings"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615BD553"/>
    <w:multiLevelType w:val="singleLevel"/>
    <w:tmpl w:val="615BD553"/>
    <w:lvl w:ilvl="0">
      <w:start w:val="1"/>
      <w:numFmt w:val="bullet"/>
      <w:lvlText w:val=""/>
      <w:lvlJc w:val="left"/>
      <w:pPr>
        <w:ind w:left="420" w:hanging="420"/>
      </w:pPr>
      <w:rPr>
        <w:rFonts w:ascii="Wingdings" w:hAnsi="Wingdings" w:hint="default"/>
      </w:rPr>
    </w:lvl>
  </w:abstractNum>
  <w:abstractNum w:abstractNumId="11">
    <w:nsid w:val="6C9FAA14"/>
    <w:multiLevelType w:val="singleLevel"/>
    <w:tmpl w:val="6C9FAA14"/>
    <w:lvl w:ilvl="0">
      <w:start w:val="1"/>
      <w:numFmt w:val="bullet"/>
      <w:lvlText w:val=""/>
      <w:lvlJc w:val="left"/>
      <w:pPr>
        <w:ind w:left="420" w:hanging="420"/>
      </w:pPr>
      <w:rPr>
        <w:rFonts w:ascii="Wingdings" w:hAnsi="Wingdings" w:hint="default"/>
      </w:rPr>
    </w:lvl>
  </w:abstractNum>
  <w:num w:numId="1">
    <w:abstractNumId w:val="3"/>
  </w:num>
  <w:num w:numId="2">
    <w:abstractNumId w:val="9"/>
  </w:num>
  <w:num w:numId="3">
    <w:abstractNumId w:val="8"/>
  </w:num>
  <w:num w:numId="4">
    <w:abstractNumId w:val="4"/>
  </w:num>
  <w:num w:numId="5">
    <w:abstractNumId w:val="0"/>
  </w:num>
  <w:num w:numId="6">
    <w:abstractNumId w:val="7"/>
  </w:num>
  <w:num w:numId="7">
    <w:abstractNumId w:val="1"/>
  </w:num>
  <w:num w:numId="8">
    <w:abstractNumId w:val="10"/>
  </w:num>
  <w:num w:numId="9">
    <w:abstractNumId w:val="6"/>
  </w:num>
  <w:num w:numId="10">
    <w:abstractNumId w:val="2"/>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804399-F57F-448C-820E-F461E6D43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33011-DA2A-460A-B925-65863A60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2186</Words>
  <Characters>12465</Characters>
  <Application>Microsoft Office Word</Application>
  <DocSecurity>0</DocSecurity>
  <Lines>103</Lines>
  <Paragraphs>29</Paragraphs>
  <ScaleCrop>false</ScaleCrop>
  <Company>www.zte.com.cn</Company>
  <LinksUpToDate>false</LinksUpToDate>
  <CharactersWithSpaces>14622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李文婷00195941</cp:lastModifiedBy>
  <cp:revision>14</cp:revision>
  <cp:lastPrinted>2113-01-01T00:00:00Z</cp:lastPrinted>
  <dcterms:created xsi:type="dcterms:W3CDTF">2020-02-14T02:22:00Z</dcterms:created>
  <dcterms:modified xsi:type="dcterms:W3CDTF">2020-10-23T03:28:00Z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