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42" w:rsidRPr="004C21BE" w:rsidRDefault="00A00142" w:rsidP="00A00142">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12-e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246057">
        <w:rPr>
          <w:sz w:val="22"/>
          <w:szCs w:val="22"/>
          <w:lang w:val="en-GB"/>
        </w:rPr>
        <w:t>R2-</w:t>
      </w:r>
      <w:r w:rsidR="0098730E" w:rsidRPr="0098730E">
        <w:rPr>
          <w:sz w:val="22"/>
          <w:szCs w:val="22"/>
          <w:lang w:val="en-GB"/>
        </w:rPr>
        <w:t>2008957</w:t>
      </w:r>
    </w:p>
    <w:p w:rsidR="00762C3B" w:rsidRDefault="00A00142" w:rsidP="00A00142">
      <w:pPr>
        <w:pStyle w:val="a4"/>
        <w:rPr>
          <w:rFonts w:eastAsiaTheme="minorEastAsia"/>
          <w:sz w:val="22"/>
          <w:szCs w:val="22"/>
          <w:lang w:val="en-GB" w:eastAsia="zh-CN"/>
        </w:rPr>
      </w:pPr>
      <w:r>
        <w:rPr>
          <w:rFonts w:eastAsiaTheme="minorEastAsia" w:hint="eastAsia"/>
          <w:sz w:val="22"/>
          <w:szCs w:val="22"/>
          <w:lang w:val="en-GB" w:eastAsia="zh-CN"/>
        </w:rPr>
        <w:t>Electronic, 02 November</w:t>
      </w:r>
      <w:r w:rsidRPr="00BC70CC">
        <w:rPr>
          <w:rFonts w:eastAsiaTheme="minorEastAsia"/>
          <w:sz w:val="22"/>
          <w:szCs w:val="22"/>
          <w:lang w:val="en-GB" w:eastAsia="zh-CN"/>
        </w:rPr>
        <w:t xml:space="preserve"> – </w:t>
      </w:r>
      <w:r>
        <w:rPr>
          <w:rFonts w:eastAsiaTheme="minorEastAsia" w:hint="eastAsia"/>
          <w:sz w:val="22"/>
          <w:szCs w:val="22"/>
          <w:lang w:val="en-GB" w:eastAsia="zh-CN"/>
        </w:rPr>
        <w:t>13</w:t>
      </w:r>
      <w:r w:rsidRPr="00BC70CC">
        <w:rPr>
          <w:rFonts w:eastAsiaTheme="minorEastAsia"/>
          <w:sz w:val="22"/>
          <w:szCs w:val="22"/>
          <w:lang w:val="en-GB" w:eastAsia="zh-CN"/>
        </w:rPr>
        <w:t xml:space="preserve"> </w:t>
      </w:r>
      <w:r>
        <w:rPr>
          <w:rFonts w:eastAsiaTheme="minorEastAsia" w:hint="eastAsia"/>
          <w:sz w:val="22"/>
          <w:szCs w:val="22"/>
          <w:lang w:val="en-GB" w:eastAsia="zh-CN"/>
        </w:rPr>
        <w:t>November</w:t>
      </w:r>
      <w:r w:rsidRPr="00BC70CC">
        <w:rPr>
          <w:rFonts w:eastAsiaTheme="minorEastAsia"/>
          <w:sz w:val="22"/>
          <w:szCs w:val="22"/>
          <w:lang w:val="en-GB" w:eastAsia="zh-CN"/>
        </w:rPr>
        <w:t xml:space="preserve"> 2020</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8730E" w:rsidRPr="0098730E">
        <w:rPr>
          <w:rFonts w:eastAsia="宋体" w:cs="Arial"/>
          <w:sz w:val="22"/>
          <w:szCs w:val="22"/>
          <w:lang w:eastAsia="zh-CN"/>
        </w:rPr>
        <w:t>Discussion on Paging with Service Indication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AF63AC">
        <w:rPr>
          <w:rFonts w:eastAsia="宋体" w:cs="Arial"/>
          <w:sz w:val="22"/>
          <w:szCs w:val="22"/>
          <w:lang w:eastAsia="zh-CN"/>
        </w:rPr>
        <w:t>8.3.</w:t>
      </w:r>
      <w:r w:rsidR="00AF63AC">
        <w:rPr>
          <w:rFonts w:eastAsia="宋体" w:cs="Arial" w:hint="eastAsia"/>
          <w:sz w:val="22"/>
          <w:szCs w:val="22"/>
          <w:lang w:eastAsia="zh-CN"/>
        </w:rPr>
        <w:t>4</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916326" w:rsidRDefault="00861EF2" w:rsidP="00084BC2">
      <w:pPr>
        <w:pStyle w:val="a0"/>
        <w:rPr>
          <w:rFonts w:eastAsiaTheme="minorEastAsia"/>
          <w:lang w:eastAsia="zh-CN"/>
        </w:rPr>
      </w:pPr>
      <w:bookmarkStart w:id="3" w:name="OLE_LINK1"/>
      <w:bookmarkStart w:id="4" w:name="OLE_LINK2"/>
      <w:r>
        <w:rPr>
          <w:rFonts w:eastAsiaTheme="minorEastAsia" w:hint="eastAsia"/>
          <w:lang w:eastAsia="zh-CN"/>
        </w:rPr>
        <w:t>At RAN#86</w:t>
      </w:r>
      <w:r w:rsidRPr="00861EF2">
        <w:rPr>
          <w:rFonts w:eastAsiaTheme="minorEastAsia" w:hint="eastAsia"/>
          <w:lang w:eastAsia="zh-CN"/>
        </w:rPr>
        <w:t xml:space="preserve"> </w:t>
      </w:r>
      <w:r>
        <w:rPr>
          <w:rFonts w:eastAsiaTheme="minorEastAsia" w:hint="eastAsia"/>
          <w:lang w:eastAsia="zh-CN"/>
        </w:rPr>
        <w:t xml:space="preserve">meeting, a new WI </w:t>
      </w:r>
      <w:r>
        <w:rPr>
          <w:rFonts w:eastAsiaTheme="minorEastAsia"/>
          <w:lang w:eastAsia="zh-CN"/>
        </w:rPr>
        <w:t>“</w:t>
      </w:r>
      <w:r w:rsidR="00E00461" w:rsidRPr="00E00461">
        <w:rPr>
          <w:rFonts w:eastAsiaTheme="minorEastAsia"/>
          <w:lang w:eastAsia="zh-CN"/>
        </w:rPr>
        <w:t>Support for Multi-SIM devices in Rel-17‎</w:t>
      </w:r>
      <w:r>
        <w:rPr>
          <w:rFonts w:eastAsiaTheme="minorEastAsia"/>
          <w:lang w:eastAsia="zh-CN"/>
        </w:rPr>
        <w:t>”</w:t>
      </w:r>
      <w:r>
        <w:rPr>
          <w:rFonts w:eastAsiaTheme="minorEastAsia" w:hint="eastAsia"/>
          <w:lang w:eastAsia="zh-CN"/>
        </w:rPr>
        <w:t xml:space="preserve"> was approved</w:t>
      </w:r>
      <w:r w:rsidR="00266AD2">
        <w:rPr>
          <w:rFonts w:eastAsiaTheme="minorEastAsia" w:hint="eastAsia"/>
          <w:lang w:eastAsia="zh-CN"/>
        </w:rPr>
        <w:t xml:space="preserve"> </w:t>
      </w:r>
      <w:r w:rsidR="00737390">
        <w:rPr>
          <w:rFonts w:eastAsiaTheme="minorEastAsia"/>
          <w:lang w:eastAsia="zh-CN"/>
        </w:rPr>
        <w:fldChar w:fldCharType="begin"/>
      </w:r>
      <w:r w:rsidR="00737390">
        <w:rPr>
          <w:rFonts w:eastAsiaTheme="minorEastAsia"/>
          <w:lang w:eastAsia="zh-CN"/>
        </w:rPr>
        <w:instrText xml:space="preserve"> </w:instrText>
      </w:r>
      <w:r w:rsidR="00737390">
        <w:rPr>
          <w:rFonts w:eastAsiaTheme="minorEastAsia" w:hint="eastAsia"/>
          <w:lang w:eastAsia="zh-CN"/>
        </w:rPr>
        <w:instrText>REF _Ref46912493 \r \h</w:instrText>
      </w:r>
      <w:r w:rsidR="00737390">
        <w:rPr>
          <w:rFonts w:eastAsiaTheme="minorEastAsia"/>
          <w:lang w:eastAsia="zh-CN"/>
        </w:rPr>
        <w:instrText xml:space="preserve"> </w:instrText>
      </w:r>
      <w:r w:rsidR="00737390">
        <w:rPr>
          <w:rFonts w:eastAsiaTheme="minorEastAsia"/>
          <w:lang w:eastAsia="zh-CN"/>
        </w:rPr>
      </w:r>
      <w:r w:rsidR="00737390">
        <w:rPr>
          <w:rFonts w:eastAsiaTheme="minorEastAsia"/>
          <w:lang w:eastAsia="zh-CN"/>
        </w:rPr>
        <w:fldChar w:fldCharType="separate"/>
      </w:r>
      <w:r w:rsidR="00E34579">
        <w:rPr>
          <w:rFonts w:eastAsiaTheme="minorEastAsia"/>
          <w:lang w:eastAsia="zh-CN"/>
        </w:rPr>
        <w:t>[1]</w:t>
      </w:r>
      <w:r w:rsidR="00737390">
        <w:rPr>
          <w:rFonts w:eastAsiaTheme="minorEastAsia"/>
          <w:lang w:eastAsia="zh-CN"/>
        </w:rPr>
        <w:fldChar w:fldCharType="end"/>
      </w:r>
      <w:r>
        <w:rPr>
          <w:rFonts w:eastAsiaTheme="minorEastAsia" w:hint="eastAsia"/>
          <w:lang w:eastAsia="zh-CN"/>
        </w:rPr>
        <w:t>.</w:t>
      </w:r>
      <w:r w:rsidR="00261547">
        <w:rPr>
          <w:rFonts w:eastAsiaTheme="minorEastAsia" w:hint="eastAsia"/>
          <w:lang w:eastAsia="zh-CN"/>
        </w:rPr>
        <w:t xml:space="preserve"> </w:t>
      </w:r>
      <w:r w:rsidR="004B30F4">
        <w:rPr>
          <w:rFonts w:eastAsiaTheme="minorEastAsia"/>
          <w:lang w:eastAsia="zh-CN"/>
        </w:rPr>
        <w:t>O</w:t>
      </w:r>
      <w:r w:rsidR="004B30F4">
        <w:rPr>
          <w:rFonts w:eastAsiaTheme="minorEastAsia" w:hint="eastAsia"/>
          <w:lang w:eastAsia="zh-CN"/>
        </w:rPr>
        <w:t>ne of t</w:t>
      </w:r>
      <w:r w:rsidR="00261547">
        <w:rPr>
          <w:rFonts w:eastAsiaTheme="minorEastAsia" w:hint="eastAsia"/>
          <w:lang w:eastAsia="zh-CN"/>
        </w:rPr>
        <w:t xml:space="preserve">he objectives </w:t>
      </w:r>
      <w:r w:rsidR="004B30F4">
        <w:rPr>
          <w:rFonts w:eastAsiaTheme="minorEastAsia" w:hint="eastAsia"/>
          <w:lang w:eastAsia="zh-CN"/>
        </w:rPr>
        <w:t xml:space="preserve">is to specify </w:t>
      </w:r>
      <w:r w:rsidR="00245D36">
        <w:rPr>
          <w:rFonts w:eastAsiaTheme="minorEastAsia" w:hint="eastAsia"/>
          <w:lang w:eastAsia="zh-CN"/>
        </w:rPr>
        <w:t xml:space="preserve">the </w:t>
      </w:r>
      <w:r w:rsidR="00245D36" w:rsidRPr="00261547">
        <w:rPr>
          <w:rFonts w:eastAsiaTheme="minorEastAsia"/>
          <w:lang w:eastAsia="zh-CN"/>
        </w:rPr>
        <w:t>mechanism for an incoming page to ‎indicate to the UE wh</w:t>
      </w:r>
      <w:r w:rsidR="00245D36">
        <w:rPr>
          <w:rFonts w:eastAsiaTheme="minorEastAsia"/>
          <w:lang w:eastAsia="zh-CN"/>
        </w:rPr>
        <w:t xml:space="preserve">ether the service is </w:t>
      </w:r>
      <w:proofErr w:type="spellStart"/>
      <w:r w:rsidR="00B85647">
        <w:rPr>
          <w:rFonts w:eastAsiaTheme="minorEastAsia" w:hint="eastAsia"/>
          <w:lang w:eastAsia="zh-CN"/>
        </w:rPr>
        <w:t>V</w:t>
      </w:r>
      <w:r w:rsidR="00245D36">
        <w:rPr>
          <w:rFonts w:eastAsiaTheme="minorEastAsia"/>
          <w:lang w:eastAsia="zh-CN"/>
        </w:rPr>
        <w:t>oLTE</w:t>
      </w:r>
      <w:proofErr w:type="spellEnd"/>
      <w:r w:rsidR="00245D36">
        <w:rPr>
          <w:rFonts w:eastAsiaTheme="minorEastAsia"/>
          <w:lang w:eastAsia="zh-CN"/>
        </w:rPr>
        <w:t>/</w:t>
      </w:r>
      <w:proofErr w:type="spellStart"/>
      <w:r w:rsidR="00245D36">
        <w:rPr>
          <w:rFonts w:eastAsiaTheme="minorEastAsia"/>
          <w:lang w:eastAsia="zh-CN"/>
        </w:rPr>
        <w:t>VoNR</w:t>
      </w:r>
      <w:proofErr w:type="spellEnd"/>
      <w:r w:rsidR="003556E7">
        <w:rPr>
          <w:rFonts w:eastAsiaTheme="minorEastAsia" w:hint="eastAsia"/>
          <w:lang w:eastAsia="zh-CN"/>
        </w:rPr>
        <w:t>.</w:t>
      </w:r>
      <w:r w:rsidR="00D31BCA">
        <w:rPr>
          <w:rFonts w:eastAsiaTheme="minorEastAsia" w:hint="eastAsia"/>
          <w:lang w:eastAsia="zh-CN"/>
        </w:rPr>
        <w:t xml:space="preserve"> During the email d</w:t>
      </w:r>
      <w:bookmarkStart w:id="5" w:name="_GoBack"/>
      <w:bookmarkEnd w:id="5"/>
      <w:r w:rsidR="00D31BCA">
        <w:rPr>
          <w:rFonts w:eastAsiaTheme="minorEastAsia" w:hint="eastAsia"/>
          <w:lang w:eastAsia="zh-CN"/>
        </w:rPr>
        <w:t xml:space="preserve">iscussion#917 </w:t>
      </w:r>
      <w:r w:rsidR="00D31BCA">
        <w:rPr>
          <w:rFonts w:eastAsiaTheme="minorEastAsia"/>
          <w:lang w:eastAsia="zh-CN"/>
        </w:rPr>
        <w:fldChar w:fldCharType="begin"/>
      </w:r>
      <w:r w:rsidR="00D31BCA">
        <w:rPr>
          <w:rFonts w:eastAsiaTheme="minorEastAsia"/>
          <w:lang w:eastAsia="zh-CN"/>
        </w:rPr>
        <w:instrText xml:space="preserve"> </w:instrText>
      </w:r>
      <w:r w:rsidR="00D31BCA">
        <w:rPr>
          <w:rFonts w:eastAsiaTheme="minorEastAsia" w:hint="eastAsia"/>
          <w:lang w:eastAsia="zh-CN"/>
        </w:rPr>
        <w:instrText>REF _Ref54127148 \r \h</w:instrText>
      </w:r>
      <w:r w:rsidR="00D31BCA">
        <w:rPr>
          <w:rFonts w:eastAsiaTheme="minorEastAsia"/>
          <w:lang w:eastAsia="zh-CN"/>
        </w:rPr>
        <w:instrText xml:space="preserve"> </w:instrText>
      </w:r>
      <w:r w:rsidR="00D31BCA">
        <w:rPr>
          <w:rFonts w:eastAsiaTheme="minorEastAsia"/>
          <w:lang w:eastAsia="zh-CN"/>
        </w:rPr>
      </w:r>
      <w:r w:rsidR="00D31BCA">
        <w:rPr>
          <w:rFonts w:eastAsiaTheme="minorEastAsia"/>
          <w:lang w:eastAsia="zh-CN"/>
        </w:rPr>
        <w:fldChar w:fldCharType="separate"/>
      </w:r>
      <w:r w:rsidR="00E34579">
        <w:rPr>
          <w:rFonts w:eastAsiaTheme="minorEastAsia"/>
          <w:lang w:eastAsia="zh-CN"/>
        </w:rPr>
        <w:t>[2]</w:t>
      </w:r>
      <w:r w:rsidR="00D31BCA">
        <w:rPr>
          <w:rFonts w:eastAsiaTheme="minorEastAsia"/>
          <w:lang w:eastAsia="zh-CN"/>
        </w:rPr>
        <w:fldChar w:fldCharType="end"/>
      </w:r>
      <w:r w:rsidR="00D31BCA">
        <w:rPr>
          <w:rFonts w:eastAsiaTheme="minorEastAsia" w:hint="eastAsia"/>
          <w:lang w:eastAsia="zh-CN"/>
        </w:rPr>
        <w:t xml:space="preserve">, based on the overhead analysis, most of companies agree </w:t>
      </w:r>
      <w:r w:rsidR="00D31BCA" w:rsidRPr="00D31BCA">
        <w:rPr>
          <w:rFonts w:eastAsiaTheme="minorEastAsia"/>
          <w:lang w:eastAsia="zh-CN"/>
        </w:rPr>
        <w:t>it is feasible to have pagi</w:t>
      </w:r>
      <w:r w:rsidR="00D31BCA">
        <w:rPr>
          <w:rFonts w:eastAsiaTheme="minorEastAsia"/>
          <w:lang w:eastAsia="zh-CN"/>
        </w:rPr>
        <w:t xml:space="preserve">ng cause on </w:t>
      </w:r>
      <w:proofErr w:type="spellStart"/>
      <w:r w:rsidR="00D31BCA">
        <w:rPr>
          <w:rFonts w:eastAsiaTheme="minorEastAsia"/>
          <w:lang w:eastAsia="zh-CN"/>
        </w:rPr>
        <w:t>Uu</w:t>
      </w:r>
      <w:proofErr w:type="spellEnd"/>
      <w:r w:rsidR="00D31BCA">
        <w:rPr>
          <w:rFonts w:eastAsiaTheme="minorEastAsia"/>
          <w:lang w:eastAsia="zh-CN"/>
        </w:rPr>
        <w:t xml:space="preserve"> for EPS and 5GS from </w:t>
      </w:r>
      <w:r w:rsidR="00D31BCA">
        <w:rPr>
          <w:rFonts w:eastAsiaTheme="minorEastAsia" w:hint="eastAsia"/>
          <w:lang w:eastAsia="zh-CN"/>
        </w:rPr>
        <w:t>RAN2 point of view.</w:t>
      </w:r>
    </w:p>
    <w:p w:rsidR="0041165E" w:rsidRDefault="00D31BCA" w:rsidP="00D20004">
      <w:pPr>
        <w:pStyle w:val="a0"/>
        <w:rPr>
          <w:rFonts w:eastAsia="宋体"/>
          <w:lang w:eastAsia="zh-CN"/>
        </w:rPr>
      </w:pPr>
      <w:r>
        <w:rPr>
          <w:rFonts w:eastAsiaTheme="minorEastAsia"/>
          <w:lang w:eastAsia="zh-CN"/>
        </w:rPr>
        <w:t>The</w:t>
      </w:r>
      <w:r w:rsidR="008E762A">
        <w:rPr>
          <w:rFonts w:eastAsiaTheme="minorEastAsia" w:hint="eastAsia"/>
          <w:lang w:eastAsia="zh-CN"/>
        </w:rPr>
        <w:t xml:space="preserve"> </w:t>
      </w:r>
      <w:r w:rsidR="00C359E4">
        <w:rPr>
          <w:rFonts w:eastAsiaTheme="minorEastAsia" w:hint="eastAsia"/>
          <w:lang w:eastAsia="zh-CN"/>
        </w:rPr>
        <w:t>following issues</w:t>
      </w:r>
      <w:r>
        <w:rPr>
          <w:rFonts w:eastAsiaTheme="minorEastAsia" w:hint="eastAsia"/>
          <w:lang w:eastAsia="zh-CN"/>
        </w:rPr>
        <w:t xml:space="preserve"> identified by the email </w:t>
      </w:r>
      <w:r>
        <w:rPr>
          <w:rFonts w:eastAsiaTheme="minorEastAsia"/>
          <w:lang w:eastAsia="zh-CN"/>
        </w:rPr>
        <w:t>discussion</w:t>
      </w:r>
      <w:r>
        <w:rPr>
          <w:rFonts w:eastAsiaTheme="minorEastAsia" w:hint="eastAsia"/>
          <w:lang w:eastAsia="zh-CN"/>
        </w:rPr>
        <w:t>#917 which can be further discussed</w:t>
      </w:r>
      <w:r w:rsidR="00C359E4">
        <w:rPr>
          <w:rFonts w:eastAsia="宋体" w:hint="eastAsia"/>
          <w:lang w:eastAsia="zh-CN"/>
        </w:rPr>
        <w:t>.</w:t>
      </w:r>
    </w:p>
    <w:p w:rsidR="00D31BCA" w:rsidRDefault="00D31BCA" w:rsidP="001B6F61">
      <w:pPr>
        <w:pStyle w:val="a0"/>
        <w:numPr>
          <w:ilvl w:val="0"/>
          <w:numId w:val="15"/>
        </w:numPr>
        <w:rPr>
          <w:rFonts w:eastAsiaTheme="minorEastAsia"/>
          <w:lang w:eastAsia="zh-CN"/>
        </w:rPr>
      </w:pPr>
      <w:r>
        <w:rPr>
          <w:rFonts w:eastAsiaTheme="minorEastAsia" w:hint="eastAsia"/>
          <w:lang w:eastAsia="zh-CN"/>
        </w:rPr>
        <w:t xml:space="preserve">Issue </w:t>
      </w:r>
      <w:r w:rsidR="004A2FE5">
        <w:rPr>
          <w:rFonts w:eastAsiaTheme="minorEastAsia" w:hint="eastAsia"/>
          <w:lang w:eastAsia="zh-CN"/>
        </w:rPr>
        <w:t>1</w:t>
      </w:r>
      <w:r>
        <w:rPr>
          <w:rFonts w:eastAsiaTheme="minorEastAsia" w:hint="eastAsia"/>
          <w:lang w:eastAsia="zh-CN"/>
        </w:rPr>
        <w:t xml:space="preserve">: </w:t>
      </w:r>
      <w:r w:rsidR="001B6F61">
        <w:rPr>
          <w:rFonts w:eastAsiaTheme="minorEastAsia" w:hint="eastAsia"/>
          <w:lang w:eastAsia="zh-CN"/>
        </w:rPr>
        <w:t>W</w:t>
      </w:r>
      <w:r w:rsidR="001B6F61" w:rsidRPr="001B6F61">
        <w:rPr>
          <w:rFonts w:eastAsiaTheme="minorEastAsia"/>
          <w:lang w:eastAsia="zh-CN"/>
        </w:rPr>
        <w:t xml:space="preserve">hether </w:t>
      </w:r>
      <w:r w:rsidR="001B6F61">
        <w:rPr>
          <w:rFonts w:eastAsiaTheme="minorEastAsia" w:hint="eastAsia"/>
          <w:lang w:eastAsia="zh-CN"/>
        </w:rPr>
        <w:t>will the</w:t>
      </w:r>
      <w:r w:rsidR="001B6F61" w:rsidRPr="001B6F61">
        <w:rPr>
          <w:rFonts w:eastAsiaTheme="minorEastAsia"/>
          <w:lang w:eastAsia="zh-CN"/>
        </w:rPr>
        <w:t xml:space="preserve"> increasing </w:t>
      </w:r>
      <w:r w:rsidR="001B6F61">
        <w:rPr>
          <w:rFonts w:eastAsiaTheme="minorEastAsia" w:hint="eastAsia"/>
          <w:lang w:eastAsia="zh-CN"/>
        </w:rPr>
        <w:t xml:space="preserve">of paging cause </w:t>
      </w:r>
      <w:r w:rsidR="001B6F61" w:rsidRPr="001B6F61">
        <w:rPr>
          <w:rFonts w:eastAsiaTheme="minorEastAsia"/>
          <w:lang w:eastAsia="zh-CN"/>
        </w:rPr>
        <w:t>impact the real deployment about paging volume and coverage‎</w:t>
      </w:r>
      <w:r w:rsidR="001B6F61">
        <w:rPr>
          <w:rFonts w:eastAsiaTheme="minorEastAsia" w:hint="eastAsia"/>
          <w:lang w:eastAsia="zh-CN"/>
        </w:rPr>
        <w:t>?</w:t>
      </w:r>
    </w:p>
    <w:p w:rsidR="00BE3166" w:rsidRDefault="00BE3166" w:rsidP="00BE3166">
      <w:pPr>
        <w:pStyle w:val="a0"/>
        <w:numPr>
          <w:ilvl w:val="0"/>
          <w:numId w:val="15"/>
        </w:numPr>
        <w:rPr>
          <w:rFonts w:eastAsiaTheme="minorEastAsia"/>
          <w:lang w:eastAsia="zh-CN"/>
        </w:rPr>
      </w:pPr>
      <w:r>
        <w:rPr>
          <w:rFonts w:eastAsiaTheme="minorEastAsia" w:hint="eastAsia"/>
          <w:lang w:eastAsia="zh-CN"/>
        </w:rPr>
        <w:t xml:space="preserve">Issue </w:t>
      </w:r>
      <w:r w:rsidR="004A2FE5">
        <w:rPr>
          <w:rFonts w:eastAsiaTheme="minorEastAsia" w:hint="eastAsia"/>
          <w:lang w:eastAsia="zh-CN"/>
        </w:rPr>
        <w:t>2</w:t>
      </w:r>
      <w:r>
        <w:rPr>
          <w:rFonts w:eastAsiaTheme="minorEastAsia" w:hint="eastAsia"/>
          <w:lang w:eastAsia="zh-CN"/>
        </w:rPr>
        <w:t>: What</w:t>
      </w:r>
      <w:r w:rsidRPr="00BE3166">
        <w:rPr>
          <w:rFonts w:eastAsiaTheme="minorEastAsia"/>
          <w:lang w:eastAsia="zh-CN"/>
        </w:rPr>
        <w:t xml:space="preserve"> is the granularity </w:t>
      </w:r>
      <w:r>
        <w:rPr>
          <w:rFonts w:eastAsiaTheme="minorEastAsia" w:hint="eastAsia"/>
          <w:lang w:eastAsia="zh-CN"/>
        </w:rPr>
        <w:t xml:space="preserve">of </w:t>
      </w:r>
      <w:r w:rsidRPr="00BE3166">
        <w:rPr>
          <w:rFonts w:eastAsiaTheme="minorEastAsia"/>
          <w:lang w:eastAsia="zh-CN"/>
        </w:rPr>
        <w:t>paging cause expected to be supported in RAN nodes</w:t>
      </w:r>
      <w:r>
        <w:rPr>
          <w:rFonts w:eastAsiaTheme="minorEastAsia" w:hint="eastAsia"/>
          <w:lang w:eastAsia="zh-CN"/>
        </w:rPr>
        <w:t>?</w:t>
      </w:r>
    </w:p>
    <w:p w:rsidR="00D20004" w:rsidRDefault="00D26F05" w:rsidP="00D20004">
      <w:pPr>
        <w:pStyle w:val="a0"/>
        <w:rPr>
          <w:rFonts w:eastAsiaTheme="minorEastAsia"/>
          <w:lang w:eastAsia="zh-CN"/>
        </w:rPr>
      </w:pPr>
      <w:r>
        <w:rPr>
          <w:rFonts w:eastAsia="宋体" w:hint="eastAsia"/>
          <w:lang w:eastAsia="zh-CN"/>
        </w:rPr>
        <w:t>I</w:t>
      </w:r>
      <w:r w:rsidR="00171B23">
        <w:rPr>
          <w:rFonts w:eastAsia="宋体" w:hint="eastAsia"/>
          <w:lang w:eastAsia="zh-CN"/>
        </w:rPr>
        <w:t xml:space="preserve">n this contribution, </w:t>
      </w:r>
      <w:r>
        <w:rPr>
          <w:rFonts w:eastAsia="宋体" w:hint="eastAsia"/>
          <w:lang w:eastAsia="zh-CN"/>
        </w:rPr>
        <w:t xml:space="preserve">we will discuss the above issues and give our </w:t>
      </w:r>
      <w:r>
        <w:rPr>
          <w:rFonts w:eastAsia="宋体"/>
          <w:lang w:eastAsia="zh-CN"/>
        </w:rPr>
        <w:t>preference</w:t>
      </w:r>
      <w:r w:rsidR="00171B23">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245D36" w:rsidRDefault="004A2FE5" w:rsidP="00245D36">
      <w:pPr>
        <w:pStyle w:val="20"/>
        <w:tabs>
          <w:tab w:val="clear" w:pos="-1374"/>
          <w:tab w:val="num" w:pos="0"/>
        </w:tabs>
        <w:ind w:left="0" w:firstLine="0"/>
        <w:rPr>
          <w:rFonts w:eastAsiaTheme="minorEastAsia"/>
        </w:rPr>
      </w:pPr>
      <w:r w:rsidRPr="0098730E">
        <w:rPr>
          <w:rFonts w:eastAsia="宋体"/>
          <w:sz w:val="22"/>
          <w:szCs w:val="22"/>
        </w:rPr>
        <w:t>Paging with Service Indication</w:t>
      </w:r>
    </w:p>
    <w:p w:rsidR="00245D36" w:rsidRDefault="00245D36" w:rsidP="00245D36">
      <w:pPr>
        <w:pStyle w:val="a0"/>
        <w:rPr>
          <w:rFonts w:eastAsiaTheme="minorEastAsia"/>
          <w:lang w:eastAsia="zh-CN"/>
        </w:rPr>
      </w:pPr>
      <w:r>
        <w:rPr>
          <w:rFonts w:eastAsiaTheme="minorEastAsia" w:hint="eastAsia"/>
          <w:lang w:eastAsia="zh-CN"/>
        </w:rPr>
        <w:t xml:space="preserve">This objective is </w:t>
      </w:r>
      <w:r>
        <w:rPr>
          <w:rFonts w:eastAsiaTheme="minorEastAsia"/>
          <w:lang w:eastAsia="zh-CN"/>
        </w:rPr>
        <w:t>associated</w:t>
      </w:r>
      <w:r>
        <w:rPr>
          <w:rFonts w:eastAsiaTheme="minorEastAsia" w:hint="eastAsia"/>
          <w:lang w:eastAsia="zh-CN"/>
        </w:rPr>
        <w:t xml:space="preserve"> with Key Issue#1 in TR </w:t>
      </w:r>
      <w:r w:rsidRPr="006E153C">
        <w:rPr>
          <w:rFonts w:eastAsiaTheme="minorEastAsia"/>
          <w:lang w:eastAsia="zh-CN"/>
        </w:rPr>
        <w:t>23</w:t>
      </w:r>
      <w:r>
        <w:rPr>
          <w:rFonts w:eastAsiaTheme="minorEastAsia" w:hint="eastAsia"/>
          <w:lang w:eastAsia="zh-CN"/>
        </w:rPr>
        <w:t>.</w:t>
      </w:r>
      <w:r w:rsidRPr="006E153C">
        <w:rPr>
          <w:rFonts w:eastAsiaTheme="minorEastAsia"/>
          <w:lang w:eastAsia="zh-CN"/>
        </w:rPr>
        <w:t>761</w:t>
      </w:r>
      <w:r w:rsidR="00805580">
        <w:rPr>
          <w:rFonts w:eastAsiaTheme="minorEastAsia"/>
          <w:lang w:eastAsia="zh-CN"/>
        </w:rPr>
        <w:fldChar w:fldCharType="begin"/>
      </w:r>
      <w:r w:rsidR="00805580">
        <w:rPr>
          <w:rFonts w:eastAsiaTheme="minorEastAsia"/>
          <w:lang w:eastAsia="zh-CN"/>
        </w:rPr>
        <w:instrText xml:space="preserve"> REF _Ref47464295 \r \h </w:instrText>
      </w:r>
      <w:r w:rsidR="00805580">
        <w:rPr>
          <w:rFonts w:eastAsiaTheme="minorEastAsia"/>
          <w:lang w:eastAsia="zh-CN"/>
        </w:rPr>
      </w:r>
      <w:r w:rsidR="00805580">
        <w:rPr>
          <w:rFonts w:eastAsiaTheme="minorEastAsia"/>
          <w:lang w:eastAsia="zh-CN"/>
        </w:rPr>
        <w:fldChar w:fldCharType="separate"/>
      </w:r>
      <w:r w:rsidR="00E34579">
        <w:rPr>
          <w:rFonts w:eastAsiaTheme="minorEastAsia"/>
          <w:lang w:eastAsia="zh-CN"/>
        </w:rPr>
        <w:t>[3]</w:t>
      </w:r>
      <w:r w:rsidR="00805580">
        <w:rPr>
          <w:rFonts w:eastAsiaTheme="minorEastAsia"/>
          <w:lang w:eastAsia="zh-CN"/>
        </w:rPr>
        <w:fldChar w:fldCharType="end"/>
      </w:r>
      <w:r>
        <w:rPr>
          <w:rFonts w:eastAsiaTheme="minorEastAsia" w:hint="eastAsia"/>
          <w:lang w:eastAsia="zh-CN"/>
        </w:rPr>
        <w:t>. There are several solutions to address this Key Issue#1 as following.</w:t>
      </w:r>
    </w:p>
    <w:p w:rsidR="00245D36" w:rsidRDefault="00245D36" w:rsidP="00245D36">
      <w:pPr>
        <w:pStyle w:val="a0"/>
        <w:numPr>
          <w:ilvl w:val="0"/>
          <w:numId w:val="11"/>
        </w:numPr>
        <w:rPr>
          <w:rFonts w:eastAsiaTheme="minorEastAsia"/>
          <w:lang w:eastAsia="zh-CN"/>
        </w:rPr>
      </w:pPr>
      <w:r w:rsidRPr="004007C1">
        <w:rPr>
          <w:rFonts w:eastAsiaTheme="minorEastAsia"/>
          <w:lang w:eastAsia="zh-CN"/>
        </w:rPr>
        <w:t xml:space="preserve">Solution #1: Paging </w:t>
      </w:r>
      <w:r>
        <w:rPr>
          <w:rFonts w:eastAsiaTheme="minorEastAsia"/>
          <w:lang w:eastAsia="zh-CN"/>
        </w:rPr>
        <w:t xml:space="preserve">Cause in the </w:t>
      </w:r>
      <w:proofErr w:type="spellStart"/>
      <w:r>
        <w:rPr>
          <w:rFonts w:eastAsiaTheme="minorEastAsia"/>
          <w:lang w:eastAsia="zh-CN"/>
        </w:rPr>
        <w:t>Uu</w:t>
      </w:r>
      <w:proofErr w:type="spellEnd"/>
      <w:r>
        <w:rPr>
          <w:rFonts w:eastAsiaTheme="minorEastAsia"/>
          <w:lang w:eastAsia="zh-CN"/>
        </w:rPr>
        <w:t xml:space="preserve"> Paging message</w:t>
      </w:r>
    </w:p>
    <w:p w:rsidR="00245D36" w:rsidRPr="004007C1" w:rsidRDefault="00245D36" w:rsidP="00245D36">
      <w:pPr>
        <w:pStyle w:val="a0"/>
        <w:numPr>
          <w:ilvl w:val="1"/>
          <w:numId w:val="11"/>
        </w:numPr>
        <w:rPr>
          <w:rFonts w:eastAsiaTheme="minorEastAsia"/>
          <w:lang w:eastAsia="zh-CN"/>
        </w:rPr>
      </w:pPr>
      <w:r>
        <w:rPr>
          <w:rFonts w:eastAsiaTheme="minorEastAsia" w:hint="eastAsia"/>
          <w:lang w:eastAsia="zh-CN"/>
        </w:rPr>
        <w:t xml:space="preserve">UE </w:t>
      </w:r>
      <w:r w:rsidRPr="00A92AF2">
        <w:rPr>
          <w:lang w:eastAsia="zh-CN"/>
        </w:rPr>
        <w:t>receive</w:t>
      </w:r>
      <w:r>
        <w:rPr>
          <w:rFonts w:eastAsiaTheme="minorEastAsia" w:hint="eastAsia"/>
          <w:lang w:eastAsia="zh-CN"/>
        </w:rPr>
        <w:t>s</w:t>
      </w:r>
      <w:r w:rsidRPr="00A92AF2">
        <w:rPr>
          <w:lang w:eastAsia="zh-CN"/>
        </w:rPr>
        <w:t xml:space="preserve"> paging message with the Paging Cause information</w:t>
      </w:r>
      <w:r>
        <w:rPr>
          <w:rFonts w:eastAsiaTheme="minorEastAsia" w:hint="eastAsia"/>
          <w:lang w:eastAsia="zh-CN"/>
        </w:rPr>
        <w:t>.</w:t>
      </w:r>
    </w:p>
    <w:p w:rsidR="00245D36" w:rsidRDefault="00245D36" w:rsidP="00245D36">
      <w:pPr>
        <w:pStyle w:val="a0"/>
        <w:numPr>
          <w:ilvl w:val="0"/>
          <w:numId w:val="11"/>
        </w:numPr>
        <w:rPr>
          <w:rFonts w:eastAsiaTheme="minorEastAsia"/>
          <w:lang w:eastAsia="zh-CN"/>
        </w:rPr>
      </w:pPr>
      <w:r w:rsidRPr="004007C1">
        <w:rPr>
          <w:rFonts w:eastAsiaTheme="minorEastAsia"/>
          <w:lang w:eastAsia="zh-CN"/>
        </w:rPr>
        <w:t>Solution #9: Handling of MT IMS voice servi</w:t>
      </w:r>
      <w:r>
        <w:rPr>
          <w:rFonts w:eastAsiaTheme="minorEastAsia"/>
          <w:lang w:eastAsia="zh-CN"/>
        </w:rPr>
        <w:t>ce with ‎different Paging Cause</w:t>
      </w:r>
    </w:p>
    <w:p w:rsidR="00245D36" w:rsidRPr="004007C1" w:rsidRDefault="00245D36" w:rsidP="00245D36">
      <w:pPr>
        <w:pStyle w:val="a0"/>
        <w:numPr>
          <w:ilvl w:val="1"/>
          <w:numId w:val="11"/>
        </w:numPr>
        <w:rPr>
          <w:rFonts w:eastAsiaTheme="minorEastAsia"/>
          <w:lang w:eastAsia="zh-CN"/>
        </w:rPr>
      </w:pPr>
      <w:r>
        <w:rPr>
          <w:rFonts w:eastAsiaTheme="minorEastAsia" w:hint="eastAsia"/>
          <w:lang w:eastAsia="zh-CN"/>
        </w:rPr>
        <w:t xml:space="preserve">In addition of Solution#1, UE </w:t>
      </w:r>
      <w:r>
        <w:t>provides a preferred list and</w:t>
      </w:r>
      <w:r>
        <w:rPr>
          <w:rFonts w:eastAsiaTheme="minorEastAsia" w:hint="eastAsia"/>
          <w:lang w:eastAsia="zh-CN"/>
        </w:rPr>
        <w:t>/</w:t>
      </w:r>
      <w:r>
        <w:t xml:space="preserve">or a non-preferred list of MSISDN or </w:t>
      </w:r>
      <w:proofErr w:type="spellStart"/>
      <w:r>
        <w:t>tel</w:t>
      </w:r>
      <w:proofErr w:type="spellEnd"/>
      <w:r>
        <w:t xml:space="preserve">/sip URI to TAS via </w:t>
      </w:r>
      <w:proofErr w:type="spellStart"/>
      <w:r>
        <w:t>Ut</w:t>
      </w:r>
      <w:proofErr w:type="spellEnd"/>
      <w:r>
        <w:t xml:space="preserve"> interface.</w:t>
      </w:r>
    </w:p>
    <w:p w:rsidR="00245D36" w:rsidRDefault="00245D36" w:rsidP="00245D36">
      <w:pPr>
        <w:pStyle w:val="a0"/>
        <w:numPr>
          <w:ilvl w:val="0"/>
          <w:numId w:val="11"/>
        </w:numPr>
        <w:rPr>
          <w:rFonts w:eastAsiaTheme="minorEastAsia"/>
          <w:lang w:eastAsia="zh-CN"/>
        </w:rPr>
      </w:pPr>
      <w:r w:rsidRPr="004007C1">
        <w:rPr>
          <w:rFonts w:eastAsiaTheme="minorEastAsia"/>
          <w:lang w:eastAsia="zh-CN"/>
        </w:rPr>
        <w:t>Solution #10: Network-based paging filtering</w:t>
      </w:r>
    </w:p>
    <w:p w:rsidR="00245D36" w:rsidRPr="004007C1" w:rsidRDefault="00245D36" w:rsidP="00245D36">
      <w:pPr>
        <w:pStyle w:val="a0"/>
        <w:numPr>
          <w:ilvl w:val="1"/>
          <w:numId w:val="11"/>
        </w:numPr>
        <w:rPr>
          <w:rFonts w:eastAsiaTheme="minorEastAsia"/>
          <w:lang w:eastAsia="zh-CN"/>
        </w:rPr>
      </w:pPr>
      <w:r>
        <w:rPr>
          <w:rFonts w:eastAsiaTheme="minorEastAsia" w:hint="eastAsia"/>
          <w:lang w:eastAsia="zh-CN"/>
        </w:rPr>
        <w:t>N</w:t>
      </w:r>
      <w:r>
        <w:t>etwork corresponding to USIM-1 sends paging for USIM-1 only if Paging Filtering Rules in the network allows paging the UE.</w:t>
      </w:r>
    </w:p>
    <w:p w:rsidR="00245D36" w:rsidRDefault="00245D36" w:rsidP="00245D36">
      <w:pPr>
        <w:pStyle w:val="a0"/>
        <w:numPr>
          <w:ilvl w:val="0"/>
          <w:numId w:val="11"/>
        </w:numPr>
        <w:rPr>
          <w:rFonts w:eastAsiaTheme="minorEastAsia"/>
          <w:lang w:eastAsia="zh-CN"/>
        </w:rPr>
      </w:pPr>
      <w:r w:rsidRPr="004007C1">
        <w:rPr>
          <w:rFonts w:eastAsiaTheme="minorEastAsia"/>
          <w:lang w:eastAsia="zh-CN"/>
        </w:rPr>
        <w:t>Solution #11: Operator-defined upper bound timer for ‎paging response</w:t>
      </w:r>
    </w:p>
    <w:p w:rsidR="00245D36" w:rsidRDefault="00245D36" w:rsidP="00245D36">
      <w:pPr>
        <w:pStyle w:val="a0"/>
        <w:numPr>
          <w:ilvl w:val="1"/>
          <w:numId w:val="11"/>
        </w:numPr>
        <w:rPr>
          <w:rFonts w:eastAsiaTheme="minorEastAsia"/>
          <w:lang w:eastAsia="zh-CN"/>
        </w:rPr>
      </w:pPr>
      <w:r w:rsidRPr="00A92AF2">
        <w:rPr>
          <w:lang w:eastAsia="zh-CN"/>
        </w:rPr>
        <w:t xml:space="preserve">This solution allows the operator to have a deterministic </w:t>
      </w:r>
      <w:proofErr w:type="spellStart"/>
      <w:r w:rsidRPr="00A92AF2">
        <w:rPr>
          <w:lang w:eastAsia="zh-CN"/>
        </w:rPr>
        <w:t>behaviour</w:t>
      </w:r>
      <w:proofErr w:type="spellEnd"/>
      <w:r w:rsidRPr="00A92AF2">
        <w:rPr>
          <w:lang w:eastAsia="zh-CN"/>
        </w:rPr>
        <w:t xml:space="preserve"> from the UEs by providing them with an upper bound timer for paging response</w:t>
      </w:r>
      <w:r>
        <w:rPr>
          <w:rFonts w:eastAsiaTheme="minorEastAsia" w:hint="eastAsia"/>
          <w:lang w:eastAsia="zh-CN"/>
        </w:rPr>
        <w:t>.</w:t>
      </w:r>
    </w:p>
    <w:p w:rsidR="00245D36" w:rsidRDefault="00245D36" w:rsidP="00245D36">
      <w:pPr>
        <w:pStyle w:val="a0"/>
        <w:rPr>
          <w:rFonts w:eastAsiaTheme="minorEastAsia"/>
          <w:lang w:eastAsia="zh-CN"/>
        </w:rPr>
      </w:pPr>
      <w:r>
        <w:rPr>
          <w:rFonts w:eastAsiaTheme="minorEastAsia"/>
          <w:lang w:eastAsia="zh-CN"/>
        </w:rPr>
        <w:t>F</w:t>
      </w:r>
      <w:r>
        <w:rPr>
          <w:rFonts w:eastAsiaTheme="minorEastAsia" w:hint="eastAsia"/>
          <w:lang w:eastAsia="zh-CN"/>
        </w:rPr>
        <w:t>or Solution#1 and Solution#9, the main impact is to add p</w:t>
      </w:r>
      <w:r w:rsidRPr="004007C1">
        <w:rPr>
          <w:rFonts w:eastAsiaTheme="minorEastAsia"/>
          <w:lang w:eastAsia="zh-CN"/>
        </w:rPr>
        <w:t xml:space="preserve">aging </w:t>
      </w:r>
      <w:r>
        <w:rPr>
          <w:rFonts w:eastAsiaTheme="minorEastAsia" w:hint="eastAsia"/>
          <w:lang w:eastAsia="zh-CN"/>
        </w:rPr>
        <w:t>c</w:t>
      </w:r>
      <w:r>
        <w:rPr>
          <w:rFonts w:eastAsiaTheme="minorEastAsia"/>
          <w:lang w:eastAsia="zh-CN"/>
        </w:rPr>
        <w:t xml:space="preserve">ause in the </w:t>
      </w:r>
      <w:r>
        <w:rPr>
          <w:rFonts w:eastAsiaTheme="minorEastAsia" w:hint="eastAsia"/>
          <w:lang w:eastAsia="zh-CN"/>
        </w:rPr>
        <w:t>p</w:t>
      </w:r>
      <w:r>
        <w:rPr>
          <w:rFonts w:eastAsiaTheme="minorEastAsia"/>
          <w:lang w:eastAsia="zh-CN"/>
        </w:rPr>
        <w:t>aging message</w:t>
      </w:r>
      <w:r w:rsidR="00805580">
        <w:rPr>
          <w:rFonts w:eastAsiaTheme="minorEastAsia" w:hint="eastAsia"/>
          <w:lang w:eastAsia="zh-CN"/>
        </w:rPr>
        <w:t>. Thus</w:t>
      </w:r>
      <w:r>
        <w:rPr>
          <w:rFonts w:eastAsiaTheme="minorEastAsia" w:hint="eastAsia"/>
          <w:lang w:eastAsia="zh-CN"/>
        </w:rPr>
        <w:t xml:space="preserve"> </w:t>
      </w:r>
      <w:r w:rsidR="00805580">
        <w:rPr>
          <w:rFonts w:eastAsiaTheme="minorEastAsia" w:hint="eastAsia"/>
          <w:lang w:eastAsia="zh-CN"/>
        </w:rPr>
        <w:t>Solution#1 and Solution#9</w:t>
      </w:r>
      <w:r>
        <w:rPr>
          <w:rFonts w:eastAsiaTheme="minorEastAsia" w:hint="eastAsia"/>
          <w:lang w:eastAsia="zh-CN"/>
        </w:rPr>
        <w:t xml:space="preserve"> are</w:t>
      </w:r>
      <w:r>
        <w:rPr>
          <w:rFonts w:eastAsiaTheme="minorEastAsia"/>
          <w:lang w:eastAsia="zh-CN"/>
        </w:rPr>
        <w:t xml:space="preserve"> simpler solutions</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 Solution#10 and Solution#11, there should be some impact on RAN and the method is more complicated than adding p</w:t>
      </w:r>
      <w:r w:rsidRPr="004007C1">
        <w:rPr>
          <w:rFonts w:eastAsiaTheme="minorEastAsia"/>
          <w:lang w:eastAsia="zh-CN"/>
        </w:rPr>
        <w:t xml:space="preserve">aging </w:t>
      </w:r>
      <w:r>
        <w:rPr>
          <w:rFonts w:eastAsiaTheme="minorEastAsia" w:hint="eastAsia"/>
          <w:lang w:eastAsia="zh-CN"/>
        </w:rPr>
        <w:t>c</w:t>
      </w:r>
      <w:r>
        <w:rPr>
          <w:rFonts w:eastAsiaTheme="minorEastAsia"/>
          <w:lang w:eastAsia="zh-CN"/>
        </w:rPr>
        <w:t xml:space="preserve">ause in the </w:t>
      </w:r>
      <w:r>
        <w:rPr>
          <w:rFonts w:eastAsiaTheme="minorEastAsia" w:hint="eastAsia"/>
          <w:lang w:eastAsia="zh-CN"/>
        </w:rPr>
        <w:t>p</w:t>
      </w:r>
      <w:r>
        <w:rPr>
          <w:rFonts w:eastAsiaTheme="minorEastAsia"/>
          <w:lang w:eastAsia="zh-CN"/>
        </w:rPr>
        <w:t>aging message</w:t>
      </w:r>
      <w:r>
        <w:rPr>
          <w:rFonts w:eastAsiaTheme="minorEastAsia" w:hint="eastAsia"/>
          <w:lang w:eastAsia="zh-CN"/>
        </w:rPr>
        <w:t>.</w:t>
      </w:r>
    </w:p>
    <w:p w:rsidR="00245D36" w:rsidRDefault="00245D36" w:rsidP="00245D36">
      <w:pPr>
        <w:pStyle w:val="a0"/>
        <w:rPr>
          <w:rFonts w:eastAsiaTheme="minorEastAsia"/>
          <w:b/>
          <w:lang w:eastAsia="zh-CN"/>
        </w:rPr>
      </w:pPr>
      <w:bookmarkStart w:id="6" w:name="_Ref47532782"/>
      <w:r w:rsidRPr="00BE3756">
        <w:rPr>
          <w:rFonts w:eastAsiaTheme="minorEastAsia"/>
          <w:b/>
          <w:lang w:eastAsia="zh-CN"/>
        </w:rPr>
        <w:t xml:space="preserve">Observation </w:t>
      </w:r>
      <w:r w:rsidRPr="00BE3756">
        <w:rPr>
          <w:rFonts w:eastAsiaTheme="minorEastAsia"/>
          <w:b/>
          <w:lang w:eastAsia="zh-CN"/>
        </w:rPr>
        <w:fldChar w:fldCharType="begin"/>
      </w:r>
      <w:r w:rsidRPr="00BE3756">
        <w:rPr>
          <w:rFonts w:eastAsiaTheme="minorEastAsia"/>
          <w:b/>
          <w:lang w:eastAsia="zh-CN"/>
        </w:rPr>
        <w:instrText xml:space="preserve"> SEQ Observation \* ARABIC </w:instrText>
      </w:r>
      <w:r w:rsidRPr="00BE3756">
        <w:rPr>
          <w:rFonts w:eastAsiaTheme="minorEastAsia"/>
          <w:b/>
          <w:lang w:eastAsia="zh-CN"/>
        </w:rPr>
        <w:fldChar w:fldCharType="separate"/>
      </w:r>
      <w:r w:rsidR="00E34579">
        <w:rPr>
          <w:rFonts w:eastAsiaTheme="minorEastAsia"/>
          <w:b/>
          <w:noProof/>
          <w:lang w:eastAsia="zh-CN"/>
        </w:rPr>
        <w:t>1</w:t>
      </w:r>
      <w:r w:rsidRPr="00BE3756">
        <w:rPr>
          <w:rFonts w:eastAsiaTheme="minorEastAsia"/>
          <w:b/>
          <w:lang w:eastAsia="zh-CN"/>
        </w:rPr>
        <w:fldChar w:fldCharType="end"/>
      </w:r>
      <w:r w:rsidRPr="001F7E04">
        <w:rPr>
          <w:rFonts w:eastAsiaTheme="minorEastAsia"/>
          <w:b/>
          <w:lang w:eastAsia="zh-CN"/>
        </w:rPr>
        <w:t xml:space="preserve">: </w:t>
      </w:r>
      <w:r>
        <w:rPr>
          <w:rFonts w:eastAsiaTheme="minorEastAsia" w:hint="eastAsia"/>
          <w:b/>
          <w:lang w:eastAsia="zh-CN"/>
        </w:rPr>
        <w:t xml:space="preserve">The solution to </w:t>
      </w:r>
      <w:r>
        <w:rPr>
          <w:rFonts w:eastAsiaTheme="minorEastAsia"/>
          <w:b/>
          <w:lang w:eastAsia="zh-CN"/>
        </w:rPr>
        <w:t>add</w:t>
      </w:r>
      <w:r w:rsidRPr="00B80F6F">
        <w:rPr>
          <w:rFonts w:eastAsiaTheme="minorEastAsia"/>
          <w:b/>
          <w:lang w:eastAsia="zh-CN"/>
        </w:rPr>
        <w:t xml:space="preserve"> paging cause in the paging message</w:t>
      </w:r>
      <w:r>
        <w:rPr>
          <w:rFonts w:eastAsiaTheme="minorEastAsia" w:hint="eastAsia"/>
          <w:b/>
          <w:lang w:eastAsia="zh-CN"/>
        </w:rPr>
        <w:t xml:space="preserve"> is simpler</w:t>
      </w:r>
      <w:r w:rsidRPr="001F7E04">
        <w:rPr>
          <w:rFonts w:eastAsiaTheme="minorEastAsia"/>
          <w:b/>
          <w:lang w:eastAsia="zh-CN"/>
        </w:rPr>
        <w:t>.‎</w:t>
      </w:r>
      <w:bookmarkEnd w:id="6"/>
    </w:p>
    <w:p w:rsidR="00245D36" w:rsidRDefault="00245D36" w:rsidP="00245D36">
      <w:pPr>
        <w:pStyle w:val="a0"/>
        <w:rPr>
          <w:rFonts w:eastAsiaTheme="minorEastAsia"/>
          <w:lang w:eastAsia="zh-CN"/>
        </w:rPr>
      </w:pPr>
    </w:p>
    <w:p w:rsidR="00245D36" w:rsidRDefault="00245D36" w:rsidP="00245D36">
      <w:pPr>
        <w:pStyle w:val="a0"/>
        <w:rPr>
          <w:rFonts w:eastAsiaTheme="minorEastAsia"/>
          <w:lang w:eastAsia="zh-CN"/>
        </w:rPr>
      </w:pPr>
      <w:r>
        <w:rPr>
          <w:rFonts w:eastAsiaTheme="minorEastAsia" w:hint="eastAsia"/>
          <w:lang w:eastAsia="zh-CN"/>
        </w:rPr>
        <w:t xml:space="preserve">However, this objective is mainly impact Core Network. </w:t>
      </w:r>
      <w:r w:rsidR="00805580">
        <w:rPr>
          <w:rFonts w:eastAsiaTheme="minorEastAsia" w:hint="eastAsia"/>
          <w:lang w:eastAsia="zh-CN"/>
        </w:rPr>
        <w:t xml:space="preserve">During the email discussion, </w:t>
      </w:r>
      <w:r w:rsidR="00805580">
        <w:rPr>
          <w:rFonts w:eastAsiaTheme="minorEastAsia"/>
          <w:lang w:eastAsia="zh-CN"/>
        </w:rPr>
        <w:t>all</w:t>
      </w:r>
      <w:r w:rsidR="00805580">
        <w:rPr>
          <w:rFonts w:eastAsiaTheme="minorEastAsia" w:hint="eastAsia"/>
          <w:lang w:eastAsia="zh-CN"/>
        </w:rPr>
        <w:t xml:space="preserve"> the companies agree that </w:t>
      </w:r>
      <w:r w:rsidR="00805580" w:rsidRPr="00805580">
        <w:rPr>
          <w:rFonts w:eastAsiaTheme="minorEastAsia"/>
          <w:lang w:eastAsia="zh-CN"/>
        </w:rPr>
        <w:t>paging cause should be specified in RAN2 after SA2 progress.‎</w:t>
      </w:r>
      <w:r w:rsidR="00805580">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w:t>
      </w:r>
      <w:r w:rsidR="00805580">
        <w:rPr>
          <w:rFonts w:eastAsiaTheme="minorEastAsia" w:hint="eastAsia"/>
          <w:lang w:eastAsia="zh-CN"/>
        </w:rPr>
        <w:t xml:space="preserve">also </w:t>
      </w:r>
      <w:r>
        <w:rPr>
          <w:rFonts w:eastAsiaTheme="minorEastAsia" w:hint="eastAsia"/>
          <w:lang w:eastAsia="zh-CN"/>
        </w:rPr>
        <w:t xml:space="preserve">suggest to wait </w:t>
      </w:r>
      <w:r w:rsidRPr="008C2449">
        <w:rPr>
          <w:rFonts w:eastAsiaTheme="minorEastAsia"/>
          <w:lang w:eastAsia="zh-CN"/>
        </w:rPr>
        <w:t xml:space="preserve">SA2 conclusion before </w:t>
      </w:r>
      <w:r>
        <w:rPr>
          <w:rFonts w:eastAsiaTheme="minorEastAsia" w:hint="eastAsia"/>
          <w:lang w:eastAsia="zh-CN"/>
        </w:rPr>
        <w:t>discussion</w:t>
      </w:r>
      <w:r w:rsidRPr="008C2449">
        <w:rPr>
          <w:rFonts w:eastAsiaTheme="minorEastAsia"/>
          <w:lang w:eastAsia="zh-CN"/>
        </w:rPr>
        <w:t xml:space="preserve"> this issue in RAN</w:t>
      </w:r>
      <w:r w:rsidR="00805580">
        <w:rPr>
          <w:rFonts w:eastAsiaTheme="minorEastAsia" w:hint="eastAsia"/>
          <w:lang w:eastAsia="zh-CN"/>
        </w:rPr>
        <w:t xml:space="preserve">2, which </w:t>
      </w:r>
      <w:r w:rsidR="00805580">
        <w:t>is in line with WID scope.</w:t>
      </w:r>
    </w:p>
    <w:p w:rsidR="00245D36" w:rsidRDefault="00245D36" w:rsidP="00245D36">
      <w:pPr>
        <w:pStyle w:val="a5"/>
        <w:jc w:val="both"/>
        <w:rPr>
          <w:rFonts w:eastAsiaTheme="minorEastAsia"/>
          <w:b/>
          <w:lang w:eastAsia="zh-CN"/>
        </w:rPr>
      </w:pPr>
      <w:bookmarkStart w:id="7" w:name="_Ref4753280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34579">
        <w:rPr>
          <w:b/>
          <w:noProof/>
        </w:rPr>
        <w:t>1</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Pr>
          <w:rFonts w:eastAsiaTheme="minorEastAsia" w:hint="eastAsia"/>
          <w:b/>
          <w:lang w:eastAsia="zh-CN"/>
        </w:rPr>
        <w:t>Suggest RAN2 to</w:t>
      </w:r>
      <w:r w:rsidR="00ED531B">
        <w:rPr>
          <w:rFonts w:eastAsiaTheme="minorEastAsia" w:hint="eastAsia"/>
          <w:b/>
          <w:lang w:eastAsia="zh-CN"/>
        </w:rPr>
        <w:t xml:space="preserve"> </w:t>
      </w:r>
      <w:r w:rsidR="00946C5C">
        <w:rPr>
          <w:rFonts w:eastAsiaTheme="minorEastAsia" w:hint="eastAsia"/>
          <w:b/>
          <w:lang w:eastAsia="zh-CN"/>
        </w:rPr>
        <w:t xml:space="preserve">discuss </w:t>
      </w:r>
      <w:r w:rsidR="00ED531B">
        <w:rPr>
          <w:rFonts w:eastAsiaTheme="minorEastAsia" w:hint="eastAsia"/>
          <w:b/>
          <w:lang w:eastAsia="zh-CN"/>
        </w:rPr>
        <w:t xml:space="preserve">the paging cause </w:t>
      </w:r>
      <w:r w:rsidR="00ED531B" w:rsidRPr="00ED531B">
        <w:rPr>
          <w:rFonts w:eastAsiaTheme="minorEastAsia"/>
          <w:b/>
          <w:lang w:eastAsia="zh-CN"/>
        </w:rPr>
        <w:t>after SA2 progress‎</w:t>
      </w:r>
      <w:r>
        <w:rPr>
          <w:rFonts w:eastAsiaTheme="minorEastAsia" w:hint="eastAsia"/>
          <w:b/>
          <w:lang w:eastAsia="zh-CN"/>
        </w:rPr>
        <w:t>.</w:t>
      </w:r>
      <w:bookmarkEnd w:id="7"/>
    </w:p>
    <w:p w:rsidR="00245D36" w:rsidRDefault="00245D36" w:rsidP="00823AC6">
      <w:pPr>
        <w:pStyle w:val="a0"/>
        <w:rPr>
          <w:rFonts w:eastAsiaTheme="minorEastAsia"/>
          <w:lang w:eastAsia="zh-CN"/>
        </w:rPr>
      </w:pPr>
    </w:p>
    <w:p w:rsidR="00F249E5" w:rsidRDefault="00F249E5" w:rsidP="00F249E5">
      <w:pPr>
        <w:pStyle w:val="20"/>
        <w:tabs>
          <w:tab w:val="clear" w:pos="-1374"/>
          <w:tab w:val="num" w:pos="0"/>
        </w:tabs>
        <w:ind w:left="0" w:firstLine="0"/>
        <w:rPr>
          <w:rFonts w:eastAsiaTheme="minorEastAsia"/>
        </w:rPr>
      </w:pPr>
      <w:r>
        <w:rPr>
          <w:rFonts w:eastAsiaTheme="minorEastAsia" w:hint="eastAsia"/>
        </w:rPr>
        <w:lastRenderedPageBreak/>
        <w:t>I</w:t>
      </w:r>
      <w:r w:rsidRPr="001B6F61">
        <w:rPr>
          <w:rFonts w:eastAsiaTheme="minorEastAsia"/>
        </w:rPr>
        <w:t xml:space="preserve">mpact </w:t>
      </w:r>
      <w:r>
        <w:rPr>
          <w:rFonts w:eastAsiaTheme="minorEastAsia" w:hint="eastAsia"/>
        </w:rPr>
        <w:t xml:space="preserve">on </w:t>
      </w:r>
      <w:r w:rsidRPr="001B6F61">
        <w:rPr>
          <w:rFonts w:eastAsiaTheme="minorEastAsia"/>
        </w:rPr>
        <w:t>the real deployment about paging volume and coverage‎</w:t>
      </w:r>
    </w:p>
    <w:p w:rsidR="00F249E5" w:rsidRDefault="001D06B7" w:rsidP="00823AC6">
      <w:pPr>
        <w:pStyle w:val="a0"/>
        <w:rPr>
          <w:rFonts w:eastAsiaTheme="minorEastAsia"/>
          <w:lang w:eastAsia="zh-CN"/>
        </w:rPr>
      </w:pPr>
      <w:r>
        <w:rPr>
          <w:rFonts w:eastAsiaTheme="minorEastAsia" w:hint="eastAsia"/>
          <w:lang w:eastAsia="zh-CN"/>
        </w:rPr>
        <w:t xml:space="preserve">During the email discussion#917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_Ref54127148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34579">
        <w:rPr>
          <w:rFonts w:eastAsiaTheme="minorEastAsia"/>
          <w:lang w:eastAsia="zh-CN"/>
        </w:rPr>
        <w:t>[2]</w:t>
      </w:r>
      <w:r>
        <w:rPr>
          <w:rFonts w:eastAsiaTheme="minorEastAsia"/>
          <w:lang w:eastAsia="zh-CN"/>
        </w:rPr>
        <w:fldChar w:fldCharType="end"/>
      </w:r>
      <w:r>
        <w:rPr>
          <w:rFonts w:eastAsiaTheme="minorEastAsia" w:hint="eastAsia"/>
          <w:lang w:eastAsia="zh-CN"/>
        </w:rPr>
        <w:t xml:space="preserve">, based on the </w:t>
      </w:r>
      <w:r>
        <w:rPr>
          <w:rFonts w:eastAsiaTheme="minorEastAsia"/>
          <w:lang w:eastAsia="zh-CN"/>
        </w:rPr>
        <w:t>rapporteur’</w:t>
      </w:r>
      <w:r>
        <w:rPr>
          <w:rFonts w:eastAsiaTheme="minorEastAsia" w:hint="eastAsia"/>
          <w:lang w:eastAsia="zh-CN"/>
        </w:rPr>
        <w:t xml:space="preserve">s analysis and companies inputs, there is an observation that </w:t>
      </w:r>
      <w:r w:rsidRPr="001D06B7">
        <w:rPr>
          <w:rFonts w:eastAsiaTheme="minorEastAsia"/>
          <w:lang w:eastAsia="zh-CN"/>
        </w:rPr>
        <w:t>if the paging cause (</w:t>
      </w:r>
      <w:r w:rsidR="00157A81">
        <w:rPr>
          <w:rFonts w:eastAsiaTheme="minorEastAsia" w:hint="eastAsia"/>
          <w:lang w:eastAsia="zh-CN"/>
        </w:rPr>
        <w:t xml:space="preserve">e.g., </w:t>
      </w:r>
      <w:r w:rsidRPr="001D06B7">
        <w:rPr>
          <w:rFonts w:eastAsiaTheme="minorEastAsia"/>
          <w:lang w:eastAsia="zh-CN"/>
        </w:rPr>
        <w:t>3 bits per UE) is added, the paging message size is generally increased by ~6% for E-UTRA ‎and ~8% for NR.‎</w:t>
      </w:r>
    </w:p>
    <w:p w:rsidR="00157A81" w:rsidRDefault="00157A81" w:rsidP="00823AC6">
      <w:pPr>
        <w:pStyle w:val="a0"/>
        <w:rPr>
          <w:rFonts w:eastAsia="宋体"/>
          <w:lang w:eastAsia="zh-CN"/>
        </w:rPr>
      </w:pPr>
      <w:r>
        <w:rPr>
          <w:rFonts w:eastAsiaTheme="minorEastAsia" w:hint="eastAsia"/>
          <w:lang w:eastAsia="zh-CN"/>
        </w:rPr>
        <w:t xml:space="preserve">Currently, there are 32 paging records are available. </w:t>
      </w:r>
      <w:r>
        <w:rPr>
          <w:rFonts w:eastAsiaTheme="minorEastAsia"/>
          <w:lang w:eastAsia="zh-CN"/>
        </w:rPr>
        <w:t>I</w:t>
      </w:r>
      <w:r>
        <w:rPr>
          <w:rFonts w:eastAsiaTheme="minorEastAsia" w:hint="eastAsia"/>
          <w:lang w:eastAsia="zh-CN"/>
        </w:rPr>
        <w:t xml:space="preserve">f the paging cause (e.g., </w:t>
      </w:r>
      <w:r w:rsidRPr="001D06B7">
        <w:rPr>
          <w:rFonts w:eastAsiaTheme="minorEastAsia"/>
          <w:lang w:eastAsia="zh-CN"/>
        </w:rPr>
        <w:t>3 bits per UE</w:t>
      </w:r>
      <w:r>
        <w:rPr>
          <w:rFonts w:eastAsiaTheme="minorEastAsia" w:hint="eastAsia"/>
          <w:lang w:eastAsia="zh-CN"/>
        </w:rPr>
        <w:t>)</w:t>
      </w:r>
      <w:r w:rsidR="00271BB8">
        <w:rPr>
          <w:rFonts w:eastAsiaTheme="minorEastAsia" w:hint="eastAsia"/>
          <w:lang w:eastAsia="zh-CN"/>
        </w:rPr>
        <w:t xml:space="preserve"> is added, we can assume 2 or 3 paging records can be reduced, so that at least 29 paging records are available with paging cause. Thus, </w:t>
      </w:r>
      <w:r w:rsidR="00271BB8">
        <w:rPr>
          <w:rFonts w:eastAsia="宋体" w:hint="eastAsia"/>
          <w:lang w:eastAsia="zh-CN"/>
        </w:rPr>
        <w:t>w</w:t>
      </w:r>
      <w:r w:rsidR="00271BB8">
        <w:rPr>
          <w:rFonts w:eastAsia="宋体"/>
          <w:lang w:eastAsia="zh-CN"/>
        </w:rPr>
        <w:t xml:space="preserve">e think </w:t>
      </w:r>
      <w:r w:rsidR="00271BB8">
        <w:rPr>
          <w:rFonts w:eastAsia="宋体" w:hint="eastAsia"/>
          <w:lang w:eastAsia="zh-CN"/>
        </w:rPr>
        <w:t>the p</w:t>
      </w:r>
      <w:r w:rsidR="00271BB8" w:rsidRPr="00271BB8">
        <w:rPr>
          <w:rFonts w:eastAsia="宋体"/>
          <w:lang w:eastAsia="zh-CN"/>
        </w:rPr>
        <w:t xml:space="preserve">aging </w:t>
      </w:r>
      <w:r w:rsidR="00271BB8">
        <w:rPr>
          <w:rFonts w:eastAsia="宋体" w:hint="eastAsia"/>
          <w:lang w:eastAsia="zh-CN"/>
        </w:rPr>
        <w:t>volume</w:t>
      </w:r>
      <w:r w:rsidR="00271BB8" w:rsidRPr="00271BB8">
        <w:rPr>
          <w:rFonts w:eastAsia="宋体"/>
          <w:lang w:eastAsia="zh-CN"/>
        </w:rPr>
        <w:t xml:space="preserve"> isn’t much reduced by the paging cause bits. ‎</w:t>
      </w:r>
    </w:p>
    <w:p w:rsidR="00453D8D" w:rsidRDefault="00453D8D" w:rsidP="00453D8D">
      <w:pPr>
        <w:pStyle w:val="a5"/>
        <w:jc w:val="both"/>
        <w:rPr>
          <w:rFonts w:eastAsiaTheme="minorEastAsia"/>
          <w:b/>
          <w:lang w:eastAsia="zh-CN"/>
        </w:rPr>
      </w:pPr>
      <w:bookmarkStart w:id="8" w:name="_Ref54354904"/>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34579">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00946C5C">
        <w:rPr>
          <w:rFonts w:eastAsiaTheme="minorEastAsia" w:hint="eastAsia"/>
          <w:b/>
          <w:lang w:eastAsia="zh-CN"/>
        </w:rPr>
        <w:t>The impact on paging volume is acceptable</w:t>
      </w:r>
      <w:r w:rsidR="005C29D3">
        <w:rPr>
          <w:rFonts w:eastAsiaTheme="minorEastAsia" w:hint="eastAsia"/>
          <w:b/>
          <w:lang w:eastAsia="zh-CN"/>
        </w:rPr>
        <w:t xml:space="preserve"> when</w:t>
      </w:r>
      <w:r w:rsidR="005C29D3" w:rsidRPr="005C29D3">
        <w:t xml:space="preserve"> </w:t>
      </w:r>
      <w:r w:rsidR="005C29D3" w:rsidRPr="005C29D3">
        <w:rPr>
          <w:rFonts w:eastAsiaTheme="minorEastAsia"/>
          <w:b/>
          <w:lang w:eastAsia="zh-CN"/>
        </w:rPr>
        <w:t>the paging cause (e.g., 3 bits per UE) is added‎</w:t>
      </w:r>
      <w:r>
        <w:rPr>
          <w:rFonts w:eastAsiaTheme="minorEastAsia" w:hint="eastAsia"/>
          <w:b/>
          <w:lang w:eastAsia="zh-CN"/>
        </w:rPr>
        <w:t>.</w:t>
      </w:r>
      <w:bookmarkEnd w:id="8"/>
    </w:p>
    <w:p w:rsidR="00453D8D" w:rsidRDefault="00453D8D" w:rsidP="00823AC6">
      <w:pPr>
        <w:pStyle w:val="a0"/>
        <w:rPr>
          <w:rFonts w:eastAsia="宋体"/>
          <w:lang w:eastAsia="zh-CN"/>
        </w:rPr>
      </w:pPr>
    </w:p>
    <w:p w:rsidR="00457582" w:rsidRDefault="00457582" w:rsidP="00823AC6">
      <w:pPr>
        <w:pStyle w:val="a0"/>
        <w:rPr>
          <w:rFonts w:eastAsiaTheme="minorEastAsia"/>
          <w:lang w:eastAsia="zh-CN"/>
        </w:rPr>
      </w:pPr>
      <w:r>
        <w:rPr>
          <w:rFonts w:eastAsia="宋体"/>
          <w:lang w:eastAsia="zh-CN"/>
        </w:rPr>
        <w:t xml:space="preserve">Regarding to paging coverage, it should be in RAN1 scope. Thus, we suggest to send LS to RAN1 to ask </w:t>
      </w:r>
      <w:r>
        <w:rPr>
          <w:rFonts w:eastAsia="宋体" w:hint="eastAsia"/>
          <w:lang w:eastAsia="zh-CN"/>
        </w:rPr>
        <w:t>whether</w:t>
      </w:r>
      <w:r>
        <w:rPr>
          <w:rFonts w:eastAsia="宋体"/>
          <w:lang w:eastAsia="zh-CN"/>
        </w:rPr>
        <w:t xml:space="preserve"> there is any impact on paging coverage</w:t>
      </w:r>
      <w:r>
        <w:rPr>
          <w:rFonts w:eastAsia="宋体" w:hint="eastAsia"/>
          <w:lang w:eastAsia="zh-CN"/>
        </w:rPr>
        <w:t xml:space="preserve"> if </w:t>
      </w:r>
      <w:r w:rsidRPr="001D06B7">
        <w:rPr>
          <w:rFonts w:eastAsiaTheme="minorEastAsia"/>
          <w:lang w:eastAsia="zh-CN"/>
        </w:rPr>
        <w:t>paging message size is generally increased by ~6% for E-UTRA ‎and ~8% for NR.‎</w:t>
      </w:r>
    </w:p>
    <w:p w:rsidR="00F249E5" w:rsidRDefault="005C29D3" w:rsidP="00823AC6">
      <w:pPr>
        <w:pStyle w:val="a0"/>
        <w:rPr>
          <w:rFonts w:eastAsiaTheme="minorEastAsia"/>
          <w:b/>
          <w:lang w:eastAsia="zh-CN"/>
        </w:rPr>
      </w:pPr>
      <w:bookmarkStart w:id="9" w:name="_Ref54354907"/>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34579">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w:t>
      </w:r>
      <w:r w:rsidR="00DD03B1">
        <w:rPr>
          <w:rFonts w:eastAsiaTheme="minorEastAsia" w:hint="eastAsia"/>
          <w:b/>
          <w:lang w:eastAsia="zh-CN"/>
        </w:rPr>
        <w:t>S</w:t>
      </w:r>
      <w:r w:rsidR="00DD03B1" w:rsidRPr="00DD03B1">
        <w:rPr>
          <w:rFonts w:eastAsiaTheme="minorEastAsia"/>
          <w:b/>
          <w:lang w:eastAsia="zh-CN"/>
        </w:rPr>
        <w:t>uggest to send LS to RAN1 to ask whether there is any impact on paging coverage if paging message ‎size is generally increased by ~6% for E-UTRA ‎and ~8% for NR.‎</w:t>
      </w:r>
      <w:bookmarkEnd w:id="9"/>
    </w:p>
    <w:p w:rsidR="005C29D3" w:rsidRDefault="005C29D3" w:rsidP="00823AC6">
      <w:pPr>
        <w:pStyle w:val="a0"/>
        <w:rPr>
          <w:rFonts w:eastAsiaTheme="minorEastAsia"/>
          <w:lang w:eastAsia="zh-CN"/>
        </w:rPr>
      </w:pPr>
    </w:p>
    <w:p w:rsidR="00F249E5" w:rsidRDefault="00F249E5" w:rsidP="00F249E5">
      <w:pPr>
        <w:pStyle w:val="20"/>
        <w:tabs>
          <w:tab w:val="clear" w:pos="-1374"/>
          <w:tab w:val="num" w:pos="0"/>
        </w:tabs>
        <w:ind w:left="0" w:firstLine="0"/>
        <w:rPr>
          <w:rFonts w:eastAsiaTheme="minorEastAsia"/>
        </w:rPr>
      </w:pPr>
      <w:r>
        <w:rPr>
          <w:rFonts w:eastAsiaTheme="minorEastAsia" w:hint="eastAsia"/>
        </w:rPr>
        <w:t>G</w:t>
      </w:r>
      <w:r w:rsidRPr="00BE3166">
        <w:rPr>
          <w:rFonts w:eastAsiaTheme="minorEastAsia"/>
        </w:rPr>
        <w:t xml:space="preserve">ranularity </w:t>
      </w:r>
      <w:r>
        <w:rPr>
          <w:rFonts w:eastAsiaTheme="minorEastAsia" w:hint="eastAsia"/>
        </w:rPr>
        <w:t xml:space="preserve">of </w:t>
      </w:r>
      <w:r w:rsidRPr="00BE3166">
        <w:rPr>
          <w:rFonts w:eastAsiaTheme="minorEastAsia"/>
        </w:rPr>
        <w:t>paging cause</w:t>
      </w:r>
    </w:p>
    <w:p w:rsidR="00F249E5" w:rsidRDefault="007D0FB8" w:rsidP="00823AC6">
      <w:pPr>
        <w:pStyle w:val="a0"/>
        <w:rPr>
          <w:rFonts w:eastAsiaTheme="minorEastAsia"/>
          <w:lang w:eastAsia="zh-CN"/>
        </w:rPr>
      </w:pPr>
      <w:r>
        <w:rPr>
          <w:rFonts w:eastAsiaTheme="minorEastAsia" w:hint="eastAsia"/>
          <w:lang w:eastAsia="zh-CN"/>
        </w:rPr>
        <w:t xml:space="preserve">During the email discussion#917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_Ref54127148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34579">
        <w:rPr>
          <w:rFonts w:eastAsiaTheme="minorEastAsia"/>
          <w:lang w:eastAsia="zh-CN"/>
        </w:rPr>
        <w:t>[2]</w:t>
      </w:r>
      <w:r>
        <w:rPr>
          <w:rFonts w:eastAsiaTheme="minorEastAsia"/>
          <w:lang w:eastAsia="zh-CN"/>
        </w:rPr>
        <w:fldChar w:fldCharType="end"/>
      </w:r>
      <w:r>
        <w:rPr>
          <w:rFonts w:eastAsiaTheme="minorEastAsia" w:hint="eastAsia"/>
          <w:lang w:eastAsia="zh-CN"/>
        </w:rPr>
        <w:t>,</w:t>
      </w:r>
      <w:r w:rsidR="00F36851">
        <w:rPr>
          <w:rFonts w:eastAsiaTheme="minorEastAsia" w:hint="eastAsia"/>
          <w:lang w:eastAsia="zh-CN"/>
        </w:rPr>
        <w:t xml:space="preserve"> the g</w:t>
      </w:r>
      <w:r w:rsidR="00F36851" w:rsidRPr="00BE3166">
        <w:rPr>
          <w:rFonts w:eastAsiaTheme="minorEastAsia"/>
          <w:lang w:eastAsia="zh-CN"/>
        </w:rPr>
        <w:t xml:space="preserve">ranularity </w:t>
      </w:r>
      <w:r w:rsidR="00F36851">
        <w:rPr>
          <w:rFonts w:eastAsiaTheme="minorEastAsia" w:hint="eastAsia"/>
          <w:lang w:eastAsia="zh-CN"/>
        </w:rPr>
        <w:t xml:space="preserve">of </w:t>
      </w:r>
      <w:r w:rsidR="00F36851" w:rsidRPr="00BE3166">
        <w:rPr>
          <w:rFonts w:eastAsiaTheme="minorEastAsia"/>
          <w:lang w:eastAsia="zh-CN"/>
        </w:rPr>
        <w:t>paging cause</w:t>
      </w:r>
      <w:r w:rsidR="00F36851">
        <w:rPr>
          <w:rFonts w:eastAsiaTheme="minorEastAsia" w:hint="eastAsia"/>
          <w:lang w:eastAsia="zh-CN"/>
        </w:rPr>
        <w:t xml:space="preserve"> has been discussed. There are several options as following:</w:t>
      </w:r>
    </w:p>
    <w:p w:rsidR="00F36851" w:rsidRPr="00F36851" w:rsidRDefault="00F36851" w:rsidP="00F36851">
      <w:pPr>
        <w:pStyle w:val="a0"/>
        <w:numPr>
          <w:ilvl w:val="0"/>
          <w:numId w:val="16"/>
        </w:numPr>
        <w:rPr>
          <w:rFonts w:eastAsiaTheme="minorEastAsia"/>
          <w:lang w:eastAsia="zh-CN"/>
        </w:rPr>
      </w:pPr>
      <w:r w:rsidRPr="00F36851">
        <w:rPr>
          <w:rFonts w:eastAsiaTheme="minorEastAsia"/>
          <w:lang w:eastAsia="zh-CN"/>
        </w:rPr>
        <w:t>Option A: Per PLMN</w:t>
      </w:r>
      <w:r w:rsidR="00412CE6">
        <w:rPr>
          <w:rFonts w:eastAsiaTheme="minorEastAsia" w:hint="eastAsia"/>
          <w:lang w:eastAsia="zh-CN"/>
        </w:rPr>
        <w:t>;</w:t>
      </w:r>
    </w:p>
    <w:p w:rsidR="00F36851" w:rsidRPr="00F36851" w:rsidRDefault="00F36851" w:rsidP="00F36851">
      <w:pPr>
        <w:pStyle w:val="a0"/>
        <w:numPr>
          <w:ilvl w:val="0"/>
          <w:numId w:val="16"/>
        </w:numPr>
        <w:rPr>
          <w:rFonts w:eastAsiaTheme="minorEastAsia"/>
          <w:lang w:eastAsia="zh-CN"/>
        </w:rPr>
      </w:pPr>
      <w:r w:rsidRPr="00F36851">
        <w:rPr>
          <w:rFonts w:eastAsiaTheme="minorEastAsia"/>
          <w:lang w:eastAsia="zh-CN"/>
        </w:rPr>
        <w:t>Option B: Per TA</w:t>
      </w:r>
      <w:r w:rsidR="00412CE6">
        <w:rPr>
          <w:rFonts w:eastAsiaTheme="minorEastAsia" w:hint="eastAsia"/>
          <w:lang w:eastAsia="zh-CN"/>
        </w:rPr>
        <w:t>;</w:t>
      </w:r>
    </w:p>
    <w:p w:rsidR="00F36851" w:rsidRPr="00F36851" w:rsidRDefault="00F36851" w:rsidP="00F36851">
      <w:pPr>
        <w:pStyle w:val="a0"/>
        <w:numPr>
          <w:ilvl w:val="0"/>
          <w:numId w:val="16"/>
        </w:numPr>
        <w:rPr>
          <w:rFonts w:eastAsiaTheme="minorEastAsia"/>
          <w:lang w:eastAsia="zh-CN"/>
        </w:rPr>
      </w:pPr>
      <w:r w:rsidRPr="00F36851">
        <w:rPr>
          <w:rFonts w:eastAsiaTheme="minorEastAsia"/>
          <w:lang w:eastAsia="zh-CN"/>
        </w:rPr>
        <w:t>Option C: Per Ran Node</w:t>
      </w:r>
      <w:r w:rsidR="00412CE6">
        <w:rPr>
          <w:rFonts w:eastAsiaTheme="minorEastAsia" w:hint="eastAsia"/>
          <w:lang w:eastAsia="zh-CN"/>
        </w:rPr>
        <w:t>;</w:t>
      </w:r>
    </w:p>
    <w:p w:rsidR="00F36851" w:rsidRPr="00F36851" w:rsidRDefault="00F36851" w:rsidP="00F36851">
      <w:pPr>
        <w:pStyle w:val="a0"/>
        <w:numPr>
          <w:ilvl w:val="0"/>
          <w:numId w:val="16"/>
        </w:numPr>
        <w:rPr>
          <w:rFonts w:eastAsiaTheme="minorEastAsia"/>
          <w:lang w:eastAsia="zh-CN"/>
        </w:rPr>
      </w:pPr>
      <w:r w:rsidRPr="00F36851">
        <w:rPr>
          <w:rFonts w:eastAsiaTheme="minorEastAsia"/>
          <w:lang w:eastAsia="zh-CN"/>
        </w:rPr>
        <w:t>Option D: Per Cell</w:t>
      </w:r>
      <w:r w:rsidR="00412CE6">
        <w:rPr>
          <w:rFonts w:eastAsiaTheme="minorEastAsia" w:hint="eastAsia"/>
          <w:lang w:eastAsia="zh-CN"/>
        </w:rPr>
        <w:t>;</w:t>
      </w:r>
    </w:p>
    <w:p w:rsidR="00F36851" w:rsidRDefault="00F36851" w:rsidP="00F36851">
      <w:pPr>
        <w:pStyle w:val="a0"/>
        <w:numPr>
          <w:ilvl w:val="0"/>
          <w:numId w:val="16"/>
        </w:numPr>
        <w:rPr>
          <w:rFonts w:eastAsiaTheme="minorEastAsia"/>
          <w:lang w:eastAsia="zh-CN"/>
        </w:rPr>
      </w:pPr>
      <w:r w:rsidRPr="00F36851">
        <w:rPr>
          <w:rFonts w:eastAsiaTheme="minorEastAsia"/>
          <w:lang w:eastAsia="zh-CN"/>
        </w:rPr>
        <w:t>Option E: Other</w:t>
      </w:r>
      <w:r w:rsidR="00412CE6">
        <w:rPr>
          <w:rFonts w:eastAsiaTheme="minorEastAsia" w:hint="eastAsia"/>
          <w:lang w:eastAsia="zh-CN"/>
        </w:rPr>
        <w:t>.</w:t>
      </w:r>
    </w:p>
    <w:p w:rsidR="00F249E5" w:rsidRDefault="00412CE6" w:rsidP="00823AC6">
      <w:pPr>
        <w:pStyle w:val="a0"/>
        <w:rPr>
          <w:rFonts w:eastAsiaTheme="minorEastAsia"/>
          <w:lang w:eastAsia="zh-CN"/>
        </w:rPr>
      </w:pPr>
      <w:r>
        <w:rPr>
          <w:rFonts w:eastAsiaTheme="minorEastAsia" w:hint="eastAsia"/>
          <w:lang w:eastAsia="zh-CN"/>
        </w:rPr>
        <w:t xml:space="preserve">Most companies agree the </w:t>
      </w:r>
      <w:r>
        <w:rPr>
          <w:rFonts w:eastAsiaTheme="minorEastAsia"/>
          <w:lang w:eastAsia="zh-CN"/>
        </w:rPr>
        <w:t>paging</w:t>
      </w:r>
      <w:r>
        <w:rPr>
          <w:rFonts w:eastAsiaTheme="minorEastAsia" w:hint="eastAsia"/>
          <w:lang w:eastAsia="zh-CN"/>
        </w:rPr>
        <w:t xml:space="preserve"> cause should be at least per PLMN. However, we think the g</w:t>
      </w:r>
      <w:r w:rsidRPr="00BE3166">
        <w:rPr>
          <w:rFonts w:eastAsiaTheme="minorEastAsia"/>
          <w:lang w:eastAsia="zh-CN"/>
        </w:rPr>
        <w:t xml:space="preserve">ranularity </w:t>
      </w:r>
      <w:r>
        <w:rPr>
          <w:rFonts w:eastAsiaTheme="minorEastAsia" w:hint="eastAsia"/>
          <w:lang w:eastAsia="zh-CN"/>
        </w:rPr>
        <w:t xml:space="preserve">of </w:t>
      </w:r>
      <w:r w:rsidRPr="00BE3166">
        <w:rPr>
          <w:rFonts w:eastAsiaTheme="minorEastAsia"/>
          <w:lang w:eastAsia="zh-CN"/>
        </w:rPr>
        <w:t>paging cause</w:t>
      </w:r>
      <w:r>
        <w:rPr>
          <w:rFonts w:eastAsiaTheme="minorEastAsia" w:hint="eastAsia"/>
          <w:lang w:eastAsia="zh-CN"/>
        </w:rPr>
        <w:t xml:space="preserve"> depends on what kinds of paging cause specified by SA2. Thus, it</w:t>
      </w:r>
      <w:r>
        <w:rPr>
          <w:rFonts w:eastAsiaTheme="minorEastAsia"/>
          <w:lang w:eastAsia="zh-CN"/>
        </w:rPr>
        <w:t>’</w:t>
      </w:r>
      <w:r>
        <w:rPr>
          <w:rFonts w:eastAsiaTheme="minorEastAsia" w:hint="eastAsia"/>
          <w:lang w:eastAsia="zh-CN"/>
        </w:rPr>
        <w:t xml:space="preserve">s </w:t>
      </w:r>
      <w:r>
        <w:rPr>
          <w:rFonts w:eastAsiaTheme="minorEastAsia"/>
          <w:lang w:eastAsia="zh-CN"/>
        </w:rPr>
        <w:t>necessary</w:t>
      </w:r>
      <w:r>
        <w:rPr>
          <w:rFonts w:eastAsiaTheme="minorEastAsia" w:hint="eastAsia"/>
          <w:lang w:eastAsia="zh-CN"/>
        </w:rPr>
        <w:t xml:space="preserve"> to also discuss this issue in SA2. RAN2 can discuss this issue </w:t>
      </w:r>
      <w:r w:rsidRPr="00805580">
        <w:rPr>
          <w:rFonts w:eastAsiaTheme="minorEastAsia"/>
          <w:lang w:eastAsia="zh-CN"/>
        </w:rPr>
        <w:t>after SA2 progress</w:t>
      </w:r>
      <w:r>
        <w:rPr>
          <w:rFonts w:eastAsiaTheme="minorEastAsia" w:hint="eastAsia"/>
          <w:lang w:eastAsia="zh-CN"/>
        </w:rPr>
        <w:t xml:space="preserve"> on paging cause.</w:t>
      </w:r>
    </w:p>
    <w:p w:rsidR="00412CE6" w:rsidRDefault="00412CE6" w:rsidP="00412CE6">
      <w:pPr>
        <w:pStyle w:val="a5"/>
        <w:jc w:val="both"/>
        <w:rPr>
          <w:rFonts w:eastAsiaTheme="minorEastAsia"/>
          <w:b/>
          <w:lang w:eastAsia="zh-CN"/>
        </w:rPr>
      </w:pPr>
      <w:bookmarkStart w:id="10" w:name="_Ref5435491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34579">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Pr>
          <w:rFonts w:eastAsiaTheme="minorEastAsia" w:hint="eastAsia"/>
          <w:b/>
          <w:lang w:eastAsia="zh-CN"/>
        </w:rPr>
        <w:t>Suggest RAN2 to d</w:t>
      </w:r>
      <w:r w:rsidR="006A687F">
        <w:rPr>
          <w:rFonts w:eastAsiaTheme="minorEastAsia" w:hint="eastAsia"/>
          <w:b/>
          <w:lang w:eastAsia="zh-CN"/>
        </w:rPr>
        <w:t>iscuss the granularity of</w:t>
      </w:r>
      <w:r>
        <w:rPr>
          <w:rFonts w:eastAsiaTheme="minorEastAsia" w:hint="eastAsia"/>
          <w:b/>
          <w:lang w:eastAsia="zh-CN"/>
        </w:rPr>
        <w:t xml:space="preserve"> paging cause </w:t>
      </w:r>
      <w:r w:rsidRPr="00ED531B">
        <w:rPr>
          <w:rFonts w:eastAsiaTheme="minorEastAsia"/>
          <w:b/>
          <w:lang w:eastAsia="zh-CN"/>
        </w:rPr>
        <w:t>after SA2 progress‎</w:t>
      </w:r>
      <w:r>
        <w:rPr>
          <w:rFonts w:eastAsiaTheme="minorEastAsia" w:hint="eastAsia"/>
          <w:b/>
          <w:lang w:eastAsia="zh-CN"/>
        </w:rPr>
        <w:t>.</w:t>
      </w:r>
      <w:bookmarkEnd w:id="10"/>
    </w:p>
    <w:p w:rsidR="00245D36" w:rsidRDefault="00245D36" w:rsidP="00823AC6">
      <w:pPr>
        <w:pStyle w:val="a0"/>
        <w:rPr>
          <w:rFonts w:eastAsiaTheme="minorEastAsia"/>
          <w:lang w:eastAsia="zh-CN"/>
        </w:rPr>
      </w:pP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sidR="00B3028F">
        <w:rPr>
          <w:rFonts w:eastAsiaTheme="minorEastAsia" w:hint="eastAsia"/>
          <w:lang w:eastAsia="zh-CN"/>
        </w:rPr>
        <w:t>t</w:t>
      </w:r>
      <w:r w:rsidR="00B3028F">
        <w:rPr>
          <w:rFonts w:eastAsiaTheme="minorEastAsia"/>
          <w:lang w:eastAsia="zh-CN"/>
        </w:rPr>
        <w:t xml:space="preserve">he </w:t>
      </w:r>
      <w:r w:rsidR="00B3028F">
        <w:rPr>
          <w:rFonts w:eastAsiaTheme="minorEastAsia" w:hint="eastAsia"/>
          <w:lang w:eastAsia="zh-CN"/>
        </w:rPr>
        <w:t>o</w:t>
      </w:r>
      <w:r w:rsidR="00B3028F" w:rsidRPr="009244DA">
        <w:rPr>
          <w:rFonts w:eastAsiaTheme="minorEastAsia"/>
          <w:lang w:eastAsia="zh-CN"/>
        </w:rPr>
        <w:t>bservation</w:t>
      </w:r>
      <w:r w:rsidR="00B3028F">
        <w:rPr>
          <w:rFonts w:eastAsiaTheme="minorEastAsia" w:hint="eastAsia"/>
          <w:lang w:eastAsia="zh-CN"/>
        </w:rPr>
        <w:t>s and</w:t>
      </w:r>
      <w:r w:rsidR="00B3028F" w:rsidRPr="009244DA">
        <w:rPr>
          <w:rFonts w:eastAsiaTheme="minorEastAsia"/>
          <w:lang w:eastAsia="zh-CN"/>
        </w:rPr>
        <w:t xml:space="preserve"> </w:t>
      </w:r>
      <w:r>
        <w:rPr>
          <w:rFonts w:eastAsiaTheme="minorEastAsia"/>
          <w:lang w:eastAsia="zh-CN"/>
        </w:rPr>
        <w:t>proposals</w:t>
      </w:r>
      <w:r>
        <w:rPr>
          <w:rFonts w:eastAsiaTheme="minorEastAsia" w:hint="eastAsia"/>
          <w:lang w:eastAsia="zh-CN"/>
        </w:rPr>
        <w:t xml:space="preserve"> for</w:t>
      </w:r>
      <w:r w:rsidR="00764764" w:rsidRPr="00764764">
        <w:rPr>
          <w:rFonts w:eastAsiaTheme="minorEastAsia"/>
          <w:lang w:eastAsia="zh-CN"/>
        </w:rPr>
        <w:t xml:space="preserve"> </w:t>
      </w:r>
      <w:r w:rsidR="00FA7378">
        <w:rPr>
          <w:rFonts w:eastAsiaTheme="minorEastAsia" w:hint="eastAsia"/>
          <w:lang w:eastAsia="zh-CN"/>
        </w:rPr>
        <w:t xml:space="preserve">the </w:t>
      </w:r>
      <w:r w:rsidR="008662B5">
        <w:rPr>
          <w:rFonts w:eastAsiaTheme="minorEastAsia" w:hint="eastAsia"/>
          <w:lang w:eastAsia="zh-CN"/>
        </w:rPr>
        <w:t xml:space="preserve">issues </w:t>
      </w:r>
      <w:r w:rsidR="00913EDC">
        <w:rPr>
          <w:rFonts w:eastAsiaTheme="minorEastAsia" w:hint="eastAsia"/>
          <w:lang w:eastAsia="zh-CN"/>
        </w:rPr>
        <w:t xml:space="preserve">the </w:t>
      </w:r>
      <w:r w:rsidR="00913EDC" w:rsidRPr="00261547">
        <w:rPr>
          <w:rFonts w:eastAsiaTheme="minorEastAsia"/>
          <w:lang w:eastAsia="zh-CN"/>
        </w:rPr>
        <w:t xml:space="preserve">mechanism for an incoming page to ‎indicate to the UE </w:t>
      </w:r>
      <w:r>
        <w:rPr>
          <w:rFonts w:eastAsiaTheme="minorEastAsia"/>
          <w:lang w:eastAsia="zh-CN"/>
        </w:rPr>
        <w:t>are as follows</w:t>
      </w:r>
      <w:r w:rsidR="00E3725B">
        <w:rPr>
          <w:rFonts w:eastAsia="宋体" w:hint="eastAsia"/>
          <w:lang w:val="en-GB" w:eastAsia="zh-CN"/>
        </w:rPr>
        <w:t>:</w:t>
      </w:r>
    </w:p>
    <w:p w:rsidR="0060314D" w:rsidRDefault="00BE725D"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_Ref47532782 \h </w:instrText>
      </w:r>
      <w:r>
        <w:rPr>
          <w:rFonts w:eastAsia="宋体"/>
          <w:lang w:val="en-GB" w:eastAsia="zh-CN"/>
        </w:rPr>
      </w:r>
      <w:r>
        <w:rPr>
          <w:rFonts w:eastAsia="宋体"/>
          <w:lang w:val="en-GB" w:eastAsia="zh-CN"/>
        </w:rPr>
        <w:fldChar w:fldCharType="separate"/>
      </w:r>
      <w:r w:rsidR="00E34579" w:rsidRPr="00BE3756">
        <w:rPr>
          <w:rFonts w:eastAsiaTheme="minorEastAsia"/>
          <w:b/>
          <w:lang w:eastAsia="zh-CN"/>
        </w:rPr>
        <w:t xml:space="preserve">Observation </w:t>
      </w:r>
      <w:r w:rsidR="00E34579">
        <w:rPr>
          <w:rFonts w:eastAsiaTheme="minorEastAsia"/>
          <w:b/>
          <w:noProof/>
          <w:lang w:eastAsia="zh-CN"/>
        </w:rPr>
        <w:t>1</w:t>
      </w:r>
      <w:r w:rsidR="00E34579" w:rsidRPr="001F7E04">
        <w:rPr>
          <w:rFonts w:eastAsiaTheme="minorEastAsia"/>
          <w:b/>
          <w:lang w:eastAsia="zh-CN"/>
        </w:rPr>
        <w:t xml:space="preserve">: </w:t>
      </w:r>
      <w:r w:rsidR="00E34579">
        <w:rPr>
          <w:rFonts w:eastAsiaTheme="minorEastAsia" w:hint="eastAsia"/>
          <w:b/>
          <w:lang w:eastAsia="zh-CN"/>
        </w:rPr>
        <w:t xml:space="preserve">The solution to </w:t>
      </w:r>
      <w:r w:rsidR="00E34579">
        <w:rPr>
          <w:rFonts w:eastAsiaTheme="minorEastAsia"/>
          <w:b/>
          <w:lang w:eastAsia="zh-CN"/>
        </w:rPr>
        <w:t>add</w:t>
      </w:r>
      <w:r w:rsidR="00E34579" w:rsidRPr="00B80F6F">
        <w:rPr>
          <w:rFonts w:eastAsiaTheme="minorEastAsia"/>
          <w:b/>
          <w:lang w:eastAsia="zh-CN"/>
        </w:rPr>
        <w:t xml:space="preserve"> paging cause in the paging message</w:t>
      </w:r>
      <w:r w:rsidR="00E34579">
        <w:rPr>
          <w:rFonts w:eastAsiaTheme="minorEastAsia" w:hint="eastAsia"/>
          <w:b/>
          <w:lang w:eastAsia="zh-CN"/>
        </w:rPr>
        <w:t xml:space="preserve"> is simpler</w:t>
      </w:r>
      <w:r w:rsidR="00E34579" w:rsidRPr="001F7E04">
        <w:rPr>
          <w:rFonts w:eastAsiaTheme="minorEastAsia"/>
          <w:b/>
          <w:lang w:eastAsia="zh-CN"/>
        </w:rPr>
        <w:t>.‎</w:t>
      </w:r>
      <w:r>
        <w:rPr>
          <w:rFonts w:eastAsia="宋体"/>
          <w:lang w:val="en-GB" w:eastAsia="zh-CN"/>
        </w:rPr>
        <w:fldChar w:fldCharType="end"/>
      </w:r>
    </w:p>
    <w:p w:rsidR="00BE725D" w:rsidRDefault="00BE725D"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_Ref47532805 \h </w:instrText>
      </w:r>
      <w:r>
        <w:rPr>
          <w:rFonts w:eastAsia="宋体"/>
          <w:lang w:val="en-GB" w:eastAsia="zh-CN"/>
        </w:rPr>
      </w:r>
      <w:r>
        <w:rPr>
          <w:rFonts w:eastAsia="宋体"/>
          <w:lang w:val="en-GB" w:eastAsia="zh-CN"/>
        </w:rPr>
        <w:fldChar w:fldCharType="separate"/>
      </w:r>
      <w:r w:rsidR="00E34579" w:rsidRPr="00D66E9C">
        <w:rPr>
          <w:b/>
        </w:rPr>
        <w:t xml:space="preserve">Proposal </w:t>
      </w:r>
      <w:r w:rsidR="00E34579">
        <w:rPr>
          <w:b/>
          <w:noProof/>
        </w:rPr>
        <w:t>1</w:t>
      </w:r>
      <w:r w:rsidR="00E34579" w:rsidRPr="00D66E9C">
        <w:rPr>
          <w:rFonts w:hint="eastAsia"/>
          <w:b/>
          <w:lang w:eastAsia="zh-CN"/>
        </w:rPr>
        <w:t>:</w:t>
      </w:r>
      <w:r w:rsidR="00E34579">
        <w:rPr>
          <w:rFonts w:eastAsiaTheme="minorEastAsia" w:hint="eastAsia"/>
          <w:b/>
          <w:lang w:eastAsia="zh-CN"/>
        </w:rPr>
        <w:t xml:space="preserve"> </w:t>
      </w:r>
      <w:r w:rsidR="00E34579" w:rsidRPr="00456077">
        <w:rPr>
          <w:rFonts w:eastAsiaTheme="minorEastAsia"/>
          <w:b/>
          <w:lang w:eastAsia="zh-CN"/>
        </w:rPr>
        <w:t>‎</w:t>
      </w:r>
      <w:r w:rsidR="00E34579">
        <w:rPr>
          <w:rFonts w:eastAsiaTheme="minorEastAsia" w:hint="eastAsia"/>
          <w:b/>
          <w:lang w:eastAsia="zh-CN"/>
        </w:rPr>
        <w:t xml:space="preserve">Suggest RAN2 to discuss the paging cause </w:t>
      </w:r>
      <w:r w:rsidR="00E34579" w:rsidRPr="00ED531B">
        <w:rPr>
          <w:rFonts w:eastAsiaTheme="minorEastAsia"/>
          <w:b/>
          <w:lang w:eastAsia="zh-CN"/>
        </w:rPr>
        <w:t>after SA2 progress‎</w:t>
      </w:r>
      <w:r w:rsidR="00E34579">
        <w:rPr>
          <w:rFonts w:eastAsiaTheme="minorEastAsia" w:hint="eastAsia"/>
          <w:b/>
          <w:lang w:eastAsia="zh-CN"/>
        </w:rPr>
        <w:t>.</w:t>
      </w:r>
      <w:r>
        <w:rPr>
          <w:rFonts w:eastAsia="宋体"/>
          <w:lang w:val="en-GB" w:eastAsia="zh-CN"/>
        </w:rPr>
        <w:fldChar w:fldCharType="end"/>
      </w:r>
    </w:p>
    <w:p w:rsidR="00BE725D" w:rsidRDefault="00BE725D"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_Ref54354904 \h </w:instrText>
      </w:r>
      <w:r>
        <w:rPr>
          <w:rFonts w:eastAsia="宋体"/>
          <w:lang w:val="en-GB" w:eastAsia="zh-CN"/>
        </w:rPr>
      </w:r>
      <w:r>
        <w:rPr>
          <w:rFonts w:eastAsia="宋体"/>
          <w:lang w:val="en-GB" w:eastAsia="zh-CN"/>
        </w:rPr>
        <w:fldChar w:fldCharType="separate"/>
      </w:r>
      <w:r w:rsidR="00E34579" w:rsidRPr="00D66E9C">
        <w:rPr>
          <w:b/>
        </w:rPr>
        <w:t xml:space="preserve">Proposal </w:t>
      </w:r>
      <w:r w:rsidR="00E34579">
        <w:rPr>
          <w:b/>
          <w:noProof/>
        </w:rPr>
        <w:t>2</w:t>
      </w:r>
      <w:r w:rsidR="00E34579" w:rsidRPr="00D66E9C">
        <w:rPr>
          <w:rFonts w:hint="eastAsia"/>
          <w:b/>
          <w:lang w:eastAsia="zh-CN"/>
        </w:rPr>
        <w:t>:</w:t>
      </w:r>
      <w:r w:rsidR="00E34579">
        <w:rPr>
          <w:rFonts w:eastAsiaTheme="minorEastAsia" w:hint="eastAsia"/>
          <w:b/>
          <w:lang w:eastAsia="zh-CN"/>
        </w:rPr>
        <w:t xml:space="preserve"> </w:t>
      </w:r>
      <w:r w:rsidR="00E34579" w:rsidRPr="00456077">
        <w:rPr>
          <w:rFonts w:eastAsiaTheme="minorEastAsia"/>
          <w:b/>
          <w:lang w:eastAsia="zh-CN"/>
        </w:rPr>
        <w:t>‎</w:t>
      </w:r>
      <w:r w:rsidR="00E34579">
        <w:rPr>
          <w:rFonts w:eastAsiaTheme="minorEastAsia" w:hint="eastAsia"/>
          <w:b/>
          <w:lang w:eastAsia="zh-CN"/>
        </w:rPr>
        <w:t>The impact on paging volume is acceptable when</w:t>
      </w:r>
      <w:r w:rsidR="00E34579" w:rsidRPr="005C29D3">
        <w:t xml:space="preserve"> </w:t>
      </w:r>
      <w:r w:rsidR="00E34579" w:rsidRPr="005C29D3">
        <w:rPr>
          <w:rFonts w:eastAsiaTheme="minorEastAsia"/>
          <w:b/>
          <w:lang w:eastAsia="zh-CN"/>
        </w:rPr>
        <w:t>the paging cause (e.g., 3 bits per UE) is added‎</w:t>
      </w:r>
      <w:r w:rsidR="00E34579">
        <w:rPr>
          <w:rFonts w:eastAsiaTheme="minorEastAsia" w:hint="eastAsia"/>
          <w:b/>
          <w:lang w:eastAsia="zh-CN"/>
        </w:rPr>
        <w:t>.</w:t>
      </w:r>
      <w:r>
        <w:rPr>
          <w:rFonts w:eastAsia="宋体"/>
          <w:lang w:val="en-GB" w:eastAsia="zh-CN"/>
        </w:rPr>
        <w:fldChar w:fldCharType="end"/>
      </w:r>
    </w:p>
    <w:p w:rsidR="00BE725D" w:rsidRDefault="00BE725D"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_Ref54354907 \h </w:instrText>
      </w:r>
      <w:r>
        <w:rPr>
          <w:rFonts w:eastAsia="宋体"/>
          <w:lang w:val="en-GB" w:eastAsia="zh-CN"/>
        </w:rPr>
      </w:r>
      <w:r>
        <w:rPr>
          <w:rFonts w:eastAsia="宋体"/>
          <w:lang w:val="en-GB" w:eastAsia="zh-CN"/>
        </w:rPr>
        <w:fldChar w:fldCharType="separate"/>
      </w:r>
      <w:r w:rsidR="00E34579" w:rsidRPr="00D66E9C">
        <w:rPr>
          <w:b/>
        </w:rPr>
        <w:t xml:space="preserve">Proposal </w:t>
      </w:r>
      <w:r w:rsidR="00E34579">
        <w:rPr>
          <w:b/>
          <w:noProof/>
        </w:rPr>
        <w:t>3</w:t>
      </w:r>
      <w:r w:rsidR="00E34579" w:rsidRPr="00D66E9C">
        <w:rPr>
          <w:rFonts w:hint="eastAsia"/>
          <w:b/>
          <w:lang w:eastAsia="zh-CN"/>
        </w:rPr>
        <w:t>:</w:t>
      </w:r>
      <w:r w:rsidR="00E34579">
        <w:rPr>
          <w:rFonts w:eastAsiaTheme="minorEastAsia" w:hint="eastAsia"/>
          <w:b/>
          <w:lang w:eastAsia="zh-CN"/>
        </w:rPr>
        <w:t xml:space="preserve"> S</w:t>
      </w:r>
      <w:r w:rsidR="00E34579" w:rsidRPr="00DD03B1">
        <w:rPr>
          <w:rFonts w:eastAsiaTheme="minorEastAsia"/>
          <w:b/>
          <w:lang w:eastAsia="zh-CN"/>
        </w:rPr>
        <w:t>uggest to send LS to RAN1 to ask whether there is any impact on paging coverage if paging message ‎size is generally increased by ~6% for E-UTRA ‎and ~8% for NR.‎</w:t>
      </w:r>
      <w:r>
        <w:rPr>
          <w:rFonts w:eastAsia="宋体"/>
          <w:lang w:val="en-GB" w:eastAsia="zh-CN"/>
        </w:rPr>
        <w:fldChar w:fldCharType="end"/>
      </w:r>
    </w:p>
    <w:p w:rsidR="00BE725D" w:rsidRDefault="00BE725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_Ref54354911 \h </w:instrText>
      </w:r>
      <w:r>
        <w:rPr>
          <w:rFonts w:eastAsia="宋体"/>
          <w:lang w:val="en-GB" w:eastAsia="zh-CN"/>
        </w:rPr>
      </w:r>
      <w:r>
        <w:rPr>
          <w:rFonts w:eastAsia="宋体"/>
          <w:lang w:val="en-GB" w:eastAsia="zh-CN"/>
        </w:rPr>
        <w:fldChar w:fldCharType="separate"/>
      </w:r>
      <w:r w:rsidR="00E34579" w:rsidRPr="00D66E9C">
        <w:rPr>
          <w:b/>
        </w:rPr>
        <w:t xml:space="preserve">Proposal </w:t>
      </w:r>
      <w:r w:rsidR="00E34579">
        <w:rPr>
          <w:b/>
          <w:noProof/>
        </w:rPr>
        <w:t>4</w:t>
      </w:r>
      <w:r w:rsidR="00E34579" w:rsidRPr="00D66E9C">
        <w:rPr>
          <w:rFonts w:hint="eastAsia"/>
          <w:b/>
          <w:lang w:eastAsia="zh-CN"/>
        </w:rPr>
        <w:t>:</w:t>
      </w:r>
      <w:r w:rsidR="00E34579">
        <w:rPr>
          <w:rFonts w:eastAsiaTheme="minorEastAsia" w:hint="eastAsia"/>
          <w:b/>
          <w:lang w:eastAsia="zh-CN"/>
        </w:rPr>
        <w:t xml:space="preserve"> </w:t>
      </w:r>
      <w:r w:rsidR="00E34579" w:rsidRPr="00456077">
        <w:rPr>
          <w:rFonts w:eastAsiaTheme="minorEastAsia"/>
          <w:b/>
          <w:lang w:eastAsia="zh-CN"/>
        </w:rPr>
        <w:t>‎</w:t>
      </w:r>
      <w:r w:rsidR="00E34579">
        <w:rPr>
          <w:rFonts w:eastAsiaTheme="minorEastAsia" w:hint="eastAsia"/>
          <w:b/>
          <w:lang w:eastAsia="zh-CN"/>
        </w:rPr>
        <w:t xml:space="preserve">Suggest RAN2 to discuss the granularity of paging cause </w:t>
      </w:r>
      <w:r w:rsidR="00E34579" w:rsidRPr="00ED531B">
        <w:rPr>
          <w:rFonts w:eastAsiaTheme="minorEastAsia"/>
          <w:b/>
          <w:lang w:eastAsia="zh-CN"/>
        </w:rPr>
        <w:t>after SA2 progress‎</w:t>
      </w:r>
      <w:r w:rsidR="00E34579">
        <w:rPr>
          <w:rFonts w:eastAsiaTheme="minorEastAsia" w:hint="eastAsia"/>
          <w:b/>
          <w:lang w:eastAsia="zh-CN"/>
        </w:rPr>
        <w:t>.</w:t>
      </w:r>
      <w:r>
        <w:rPr>
          <w:rFonts w:eastAsia="宋体"/>
          <w:lang w:val="en-GB" w:eastAsia="zh-CN"/>
        </w:rPr>
        <w:fldChar w:fldCharType="end"/>
      </w:r>
    </w:p>
    <w:p w:rsidR="0060314D" w:rsidRDefault="0060314D" w:rsidP="00E3725B">
      <w:pPr>
        <w:pStyle w:val="a0"/>
        <w:rPr>
          <w:rFonts w:eastAsia="宋体"/>
          <w:lang w:val="en-GB" w:eastAsia="zh-CN"/>
        </w:rPr>
      </w:pPr>
    </w:p>
    <w:p w:rsidR="00CD781A" w:rsidRDefault="00DD6770" w:rsidP="0049363A">
      <w:pPr>
        <w:pStyle w:val="1"/>
        <w:tabs>
          <w:tab w:val="clear" w:pos="567"/>
          <w:tab w:val="left" w:pos="432"/>
        </w:tabs>
        <w:jc w:val="both"/>
      </w:pPr>
      <w:r>
        <w:rPr>
          <w:rFonts w:hint="eastAsia"/>
        </w:rPr>
        <w:t>Reference</w:t>
      </w:r>
    </w:p>
    <w:p w:rsidR="002F71C6" w:rsidRDefault="00E00461" w:rsidP="00803DD3">
      <w:pPr>
        <w:pStyle w:val="Reference"/>
        <w:numPr>
          <w:ilvl w:val="0"/>
          <w:numId w:val="8"/>
        </w:numPr>
        <w:tabs>
          <w:tab w:val="clear" w:pos="851"/>
        </w:tabs>
        <w:rPr>
          <w:rFonts w:ascii="Times New Roman" w:hAnsi="Times New Roman" w:cs="Times New Roman"/>
        </w:rPr>
      </w:pPr>
      <w:bookmarkStart w:id="11" w:name="_Ref46912493"/>
      <w:r w:rsidRPr="00E00461">
        <w:rPr>
          <w:rFonts w:ascii="Times New Roman" w:hAnsi="Times New Roman" w:cs="Times New Roman"/>
        </w:rPr>
        <w:t>RP-193250‎</w:t>
      </w:r>
      <w:r w:rsidR="00737390" w:rsidRPr="00247CD0">
        <w:rPr>
          <w:rFonts w:ascii="Times New Roman" w:hAnsi="Times New Roman" w:cs="Times New Roman"/>
        </w:rPr>
        <w:t>‎</w:t>
      </w:r>
      <w:r w:rsidR="002F71C6" w:rsidRPr="00247CD0">
        <w:rPr>
          <w:rFonts w:ascii="Times New Roman" w:hAnsi="Times New Roman" w:cs="Times New Roman"/>
        </w:rPr>
        <w:t xml:space="preserve">, </w:t>
      </w:r>
      <w:bookmarkEnd w:id="11"/>
      <w:r w:rsidRPr="00E00461">
        <w:rPr>
          <w:rFonts w:ascii="Times New Roman" w:hAnsi="Times New Roman" w:cs="Times New Roman"/>
        </w:rPr>
        <w:t>New WID: Support for Multi-SIM devices in Rel-17‎</w:t>
      </w:r>
      <w:r w:rsidR="00247CD0">
        <w:rPr>
          <w:rFonts w:ascii="Times New Roman" w:hAnsi="Times New Roman" w:cs="Times New Roman" w:hint="eastAsia"/>
        </w:rPr>
        <w:t>.</w:t>
      </w:r>
    </w:p>
    <w:p w:rsidR="00247CD0" w:rsidRDefault="002D50CA" w:rsidP="002D50CA">
      <w:pPr>
        <w:pStyle w:val="Reference"/>
        <w:numPr>
          <w:ilvl w:val="0"/>
          <w:numId w:val="8"/>
        </w:numPr>
        <w:tabs>
          <w:tab w:val="clear" w:pos="851"/>
        </w:tabs>
        <w:rPr>
          <w:rFonts w:ascii="Times New Roman" w:hAnsi="Times New Roman" w:cs="Times New Roman"/>
        </w:rPr>
      </w:pPr>
      <w:bookmarkStart w:id="12" w:name="_Ref54127148"/>
      <w:r w:rsidRPr="002D50CA">
        <w:rPr>
          <w:rFonts w:ascii="Times New Roman" w:hAnsi="Times New Roman" w:cs="Times New Roman"/>
        </w:rPr>
        <w:lastRenderedPageBreak/>
        <w:t>R2-2009325</w:t>
      </w:r>
      <w:r w:rsidR="005F4A7C" w:rsidRPr="007C2450">
        <w:rPr>
          <w:rFonts w:ascii="Times New Roman" w:hAnsi="Times New Roman" w:cs="Times New Roman" w:hint="eastAsia"/>
        </w:rPr>
        <w:t>,</w:t>
      </w:r>
      <w:r w:rsidR="005F4A7C" w:rsidRPr="007C2450">
        <w:rPr>
          <w:rFonts w:ascii="Times New Roman" w:hAnsi="Times New Roman" w:cs="Times New Roman"/>
        </w:rPr>
        <w:t>‎</w:t>
      </w:r>
      <w:r w:rsidR="005F4A7C" w:rsidRPr="007C2450">
        <w:rPr>
          <w:rFonts w:ascii="Times New Roman" w:hAnsi="Times New Roman" w:cs="Times New Roman" w:hint="eastAsia"/>
        </w:rPr>
        <w:t xml:space="preserve"> </w:t>
      </w:r>
      <w:r w:rsidR="005F4A7C" w:rsidRPr="005F4A7C">
        <w:rPr>
          <w:rFonts w:ascii="MS Mincho" w:eastAsia="MS Mincho" w:hAnsi="MS Mincho" w:cs="MS Mincho" w:hint="eastAsia"/>
        </w:rPr>
        <w:t>‎</w:t>
      </w:r>
      <w:r w:rsidR="005F4A7C" w:rsidRPr="005F4A7C">
        <w:rPr>
          <w:rFonts w:ascii="Times New Roman" w:hAnsi="Times New Roman" w:cs="Times New Roman"/>
        </w:rPr>
        <w:t>[Post111-e][917][Multi-SIM] Multi-</w:t>
      </w:r>
      <w:proofErr w:type="spellStart"/>
      <w:r w:rsidR="005F4A7C" w:rsidRPr="005F4A7C">
        <w:rPr>
          <w:rFonts w:ascii="Times New Roman" w:hAnsi="Times New Roman" w:cs="Times New Roman"/>
        </w:rPr>
        <w:t>Sim</w:t>
      </w:r>
      <w:proofErr w:type="spellEnd"/>
      <w:r w:rsidR="005F4A7C">
        <w:rPr>
          <w:rFonts w:ascii="Times New Roman" w:hAnsi="Times New Roman" w:cs="Times New Roman" w:hint="eastAsia"/>
        </w:rPr>
        <w:t>,</w:t>
      </w:r>
      <w:r w:rsidR="005F4A7C">
        <w:rPr>
          <w:rFonts w:ascii="Times New Roman" w:hAnsi="Times New Roman" w:cs="Times New Roman"/>
        </w:rPr>
        <w:t xml:space="preserve"> vivo</w:t>
      </w:r>
      <w:r w:rsidR="005F4A7C">
        <w:rPr>
          <w:rFonts w:ascii="Times New Roman" w:hAnsi="Times New Roman" w:cs="Times New Roman" w:hint="eastAsia"/>
        </w:rPr>
        <w:t>.</w:t>
      </w:r>
      <w:r w:rsidR="005F4A7C" w:rsidRPr="005F4A7C">
        <w:rPr>
          <w:rFonts w:ascii="Times New Roman" w:hAnsi="Times New Roman" w:cs="Times New Roman"/>
        </w:rPr>
        <w:t>‎</w:t>
      </w:r>
      <w:bookmarkEnd w:id="12"/>
    </w:p>
    <w:p w:rsidR="00CD781A" w:rsidRPr="00BE725D" w:rsidRDefault="004A2FE5" w:rsidP="00CD781A">
      <w:pPr>
        <w:pStyle w:val="Reference"/>
        <w:numPr>
          <w:ilvl w:val="0"/>
          <w:numId w:val="8"/>
        </w:numPr>
        <w:tabs>
          <w:tab w:val="clear" w:pos="851"/>
        </w:tabs>
        <w:rPr>
          <w:rFonts w:ascii="Times New Roman" w:hAnsi="Times New Roman" w:cs="Times New Roman"/>
          <w:bCs/>
        </w:rPr>
      </w:pPr>
      <w:bookmarkStart w:id="13" w:name="_Ref47464295"/>
      <w:r w:rsidRPr="00BE725D">
        <w:rPr>
          <w:rFonts w:ascii="Times New Roman" w:hAnsi="Times New Roman" w:cs="Times New Roman" w:hint="eastAsia"/>
        </w:rPr>
        <w:t xml:space="preserve">TR </w:t>
      </w:r>
      <w:r w:rsidRPr="00BE725D">
        <w:rPr>
          <w:rFonts w:ascii="Times New Roman" w:hAnsi="Times New Roman" w:cs="Times New Roman"/>
        </w:rPr>
        <w:t>23</w:t>
      </w:r>
      <w:r w:rsidRPr="00BE725D">
        <w:rPr>
          <w:rFonts w:ascii="Times New Roman" w:hAnsi="Times New Roman" w:cs="Times New Roman" w:hint="eastAsia"/>
        </w:rPr>
        <w:t>.</w:t>
      </w:r>
      <w:r w:rsidRPr="00BE725D">
        <w:rPr>
          <w:rFonts w:ascii="Times New Roman" w:hAnsi="Times New Roman" w:cs="Times New Roman"/>
        </w:rPr>
        <w:t>761</w:t>
      </w:r>
      <w:r w:rsidRPr="00BE725D">
        <w:rPr>
          <w:rFonts w:ascii="Times New Roman" w:hAnsi="Times New Roman" w:cs="Times New Roman" w:hint="eastAsia"/>
        </w:rPr>
        <w:t xml:space="preserve">, </w:t>
      </w:r>
      <w:r w:rsidRPr="00BE725D">
        <w:rPr>
          <w:rFonts w:ascii="Times New Roman" w:hAnsi="Times New Roman" w:cs="Times New Roman"/>
        </w:rPr>
        <w:t>V</w:t>
      </w:r>
      <w:r w:rsidRPr="00BE725D">
        <w:rPr>
          <w:rFonts w:ascii="Times New Roman" w:hAnsi="Times New Roman" w:cs="Times New Roman" w:hint="eastAsia"/>
        </w:rPr>
        <w:t>1.0.0</w:t>
      </w:r>
      <w:r w:rsidRPr="00BE725D">
        <w:rPr>
          <w:rFonts w:ascii="Times New Roman" w:hAnsi="Times New Roman" w:cs="Times New Roman"/>
        </w:rPr>
        <w:t>‎</w:t>
      </w:r>
      <w:r w:rsidRPr="00BE725D">
        <w:rPr>
          <w:rFonts w:ascii="Times New Roman" w:hAnsi="Times New Roman" w:cs="Times New Roman" w:hint="eastAsia"/>
        </w:rPr>
        <w:t xml:space="preserve">, </w:t>
      </w:r>
      <w:r w:rsidRPr="00BE725D">
        <w:rPr>
          <w:rFonts w:ascii="Times New Roman" w:hAnsi="Times New Roman" w:cs="Times New Roman"/>
        </w:rPr>
        <w:t>Study on system enablers for devices having multiple ‎Universal Subscriber Identity Modules (USIM)</w:t>
      </w:r>
      <w:r w:rsidRPr="00BE725D">
        <w:rPr>
          <w:rFonts w:ascii="Times New Roman" w:hAnsi="Times New Roman" w:cs="Times New Roman" w:hint="eastAsia"/>
        </w:rPr>
        <w:t>.</w:t>
      </w:r>
      <w:bookmarkEnd w:id="13"/>
    </w:p>
    <w:sectPr w:rsidR="00CD781A" w:rsidRPr="00BE725D"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4F4" w:rsidRDefault="002574F4">
      <w:r>
        <w:separator/>
      </w:r>
    </w:p>
  </w:endnote>
  <w:endnote w:type="continuationSeparator" w:id="0">
    <w:p w:rsidR="002574F4" w:rsidRDefault="00257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34579">
      <w:rPr>
        <w:rStyle w:val="ae"/>
        <w:noProof/>
      </w:rPr>
      <w:t>1</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98730E" w:rsidRPr="0098730E">
      <w:rPr>
        <w:rFonts w:eastAsia="宋体"/>
        <w:lang w:eastAsia="zh-CN"/>
      </w:rPr>
      <w:t>2008957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4F4" w:rsidRDefault="002574F4">
      <w:r>
        <w:separator/>
      </w:r>
    </w:p>
  </w:footnote>
  <w:footnote w:type="continuationSeparator" w:id="0">
    <w:p w:rsidR="002574F4" w:rsidRDefault="00257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77714"/>
    <w:multiLevelType w:val="hybridMultilevel"/>
    <w:tmpl w:val="0F1E7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8">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6"/>
  </w:num>
  <w:num w:numId="4">
    <w:abstractNumId w:val="4"/>
  </w:num>
  <w:num w:numId="5">
    <w:abstractNumId w:val="15"/>
  </w:num>
  <w:num w:numId="6">
    <w:abstractNumId w:val="10"/>
  </w:num>
  <w:num w:numId="7">
    <w:abstractNumId w:val="13"/>
  </w:num>
  <w:num w:numId="8">
    <w:abstractNumId w:val="7"/>
  </w:num>
  <w:num w:numId="9">
    <w:abstractNumId w:val="0"/>
  </w:num>
  <w:num w:numId="10">
    <w:abstractNumId w:val="8"/>
  </w:num>
  <w:num w:numId="11">
    <w:abstractNumId w:val="1"/>
  </w:num>
  <w:num w:numId="12">
    <w:abstractNumId w:val="11"/>
  </w:num>
  <w:num w:numId="13">
    <w:abstractNumId w:val="2"/>
  </w:num>
  <w:num w:numId="14">
    <w:abstractNumId w:val="3"/>
  </w:num>
  <w:num w:numId="15">
    <w:abstractNumId w:val="9"/>
  </w:num>
  <w:num w:numId="1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655"/>
    <w:rsid w:val="00004D3D"/>
    <w:rsid w:val="00006229"/>
    <w:rsid w:val="000062D6"/>
    <w:rsid w:val="00010C87"/>
    <w:rsid w:val="000116A5"/>
    <w:rsid w:val="00011E00"/>
    <w:rsid w:val="00012C13"/>
    <w:rsid w:val="00012F65"/>
    <w:rsid w:val="000135B7"/>
    <w:rsid w:val="00013A2D"/>
    <w:rsid w:val="0001438C"/>
    <w:rsid w:val="00014585"/>
    <w:rsid w:val="00014E0F"/>
    <w:rsid w:val="00014E87"/>
    <w:rsid w:val="000155D8"/>
    <w:rsid w:val="00015EC0"/>
    <w:rsid w:val="0001635A"/>
    <w:rsid w:val="00016AC6"/>
    <w:rsid w:val="00016CFA"/>
    <w:rsid w:val="00016D97"/>
    <w:rsid w:val="00016FE1"/>
    <w:rsid w:val="0001742C"/>
    <w:rsid w:val="0001746D"/>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7F2"/>
    <w:rsid w:val="00027C22"/>
    <w:rsid w:val="00027E1A"/>
    <w:rsid w:val="00030588"/>
    <w:rsid w:val="000316E5"/>
    <w:rsid w:val="00032257"/>
    <w:rsid w:val="000325C4"/>
    <w:rsid w:val="00033094"/>
    <w:rsid w:val="00034619"/>
    <w:rsid w:val="00034856"/>
    <w:rsid w:val="00035EF7"/>
    <w:rsid w:val="00036189"/>
    <w:rsid w:val="00036A14"/>
    <w:rsid w:val="00036E15"/>
    <w:rsid w:val="0003738C"/>
    <w:rsid w:val="00037830"/>
    <w:rsid w:val="0004083A"/>
    <w:rsid w:val="000415CD"/>
    <w:rsid w:val="000417EB"/>
    <w:rsid w:val="0004246C"/>
    <w:rsid w:val="0004357F"/>
    <w:rsid w:val="00043CA2"/>
    <w:rsid w:val="0004423B"/>
    <w:rsid w:val="000443DE"/>
    <w:rsid w:val="000448E9"/>
    <w:rsid w:val="00044F61"/>
    <w:rsid w:val="00045967"/>
    <w:rsid w:val="000460EF"/>
    <w:rsid w:val="000466C6"/>
    <w:rsid w:val="000468C9"/>
    <w:rsid w:val="00046D4B"/>
    <w:rsid w:val="00050783"/>
    <w:rsid w:val="00050AC1"/>
    <w:rsid w:val="0005123C"/>
    <w:rsid w:val="0005137D"/>
    <w:rsid w:val="00051391"/>
    <w:rsid w:val="00051E89"/>
    <w:rsid w:val="00052902"/>
    <w:rsid w:val="0005307C"/>
    <w:rsid w:val="000531C4"/>
    <w:rsid w:val="00054FB6"/>
    <w:rsid w:val="000555E1"/>
    <w:rsid w:val="00055E49"/>
    <w:rsid w:val="000575A9"/>
    <w:rsid w:val="00057AE8"/>
    <w:rsid w:val="00057B7E"/>
    <w:rsid w:val="00060537"/>
    <w:rsid w:val="00060DF6"/>
    <w:rsid w:val="00061208"/>
    <w:rsid w:val="000615F9"/>
    <w:rsid w:val="00062531"/>
    <w:rsid w:val="0006264B"/>
    <w:rsid w:val="00062933"/>
    <w:rsid w:val="00062AFC"/>
    <w:rsid w:val="00062CD6"/>
    <w:rsid w:val="00062FC2"/>
    <w:rsid w:val="00063B6E"/>
    <w:rsid w:val="00064119"/>
    <w:rsid w:val="00064769"/>
    <w:rsid w:val="00064EA4"/>
    <w:rsid w:val="0006550A"/>
    <w:rsid w:val="00066A60"/>
    <w:rsid w:val="0006726E"/>
    <w:rsid w:val="000673E5"/>
    <w:rsid w:val="000706B4"/>
    <w:rsid w:val="000715A7"/>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B5"/>
    <w:rsid w:val="000805C9"/>
    <w:rsid w:val="0008083E"/>
    <w:rsid w:val="00080A33"/>
    <w:rsid w:val="00080B96"/>
    <w:rsid w:val="00081065"/>
    <w:rsid w:val="000814E3"/>
    <w:rsid w:val="00081558"/>
    <w:rsid w:val="000822A7"/>
    <w:rsid w:val="000825A6"/>
    <w:rsid w:val="00083725"/>
    <w:rsid w:val="00083BC8"/>
    <w:rsid w:val="000840AF"/>
    <w:rsid w:val="00084510"/>
    <w:rsid w:val="00084692"/>
    <w:rsid w:val="0008490A"/>
    <w:rsid w:val="00084BC2"/>
    <w:rsid w:val="00084DE3"/>
    <w:rsid w:val="00085047"/>
    <w:rsid w:val="000851C4"/>
    <w:rsid w:val="00086209"/>
    <w:rsid w:val="00086299"/>
    <w:rsid w:val="0008685F"/>
    <w:rsid w:val="00086EB4"/>
    <w:rsid w:val="00087E9C"/>
    <w:rsid w:val="00087EC4"/>
    <w:rsid w:val="00090158"/>
    <w:rsid w:val="000909F5"/>
    <w:rsid w:val="00090CD1"/>
    <w:rsid w:val="00090D78"/>
    <w:rsid w:val="000913F6"/>
    <w:rsid w:val="00091E1D"/>
    <w:rsid w:val="000927C7"/>
    <w:rsid w:val="00092BD9"/>
    <w:rsid w:val="00092DD7"/>
    <w:rsid w:val="000931F4"/>
    <w:rsid w:val="000935FB"/>
    <w:rsid w:val="00093E9F"/>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6B6C"/>
    <w:rsid w:val="000A7489"/>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A44"/>
    <w:rsid w:val="00112408"/>
    <w:rsid w:val="001129FE"/>
    <w:rsid w:val="00112BB0"/>
    <w:rsid w:val="00112C0B"/>
    <w:rsid w:val="001132F5"/>
    <w:rsid w:val="00113A32"/>
    <w:rsid w:val="00114239"/>
    <w:rsid w:val="0011474F"/>
    <w:rsid w:val="00114951"/>
    <w:rsid w:val="00114C0D"/>
    <w:rsid w:val="00114C34"/>
    <w:rsid w:val="00114E30"/>
    <w:rsid w:val="00115CBD"/>
    <w:rsid w:val="00115CE3"/>
    <w:rsid w:val="00116625"/>
    <w:rsid w:val="00116645"/>
    <w:rsid w:val="00116886"/>
    <w:rsid w:val="00116F48"/>
    <w:rsid w:val="0011735D"/>
    <w:rsid w:val="00117E64"/>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7EE"/>
    <w:rsid w:val="00141C3D"/>
    <w:rsid w:val="00141C77"/>
    <w:rsid w:val="00142B70"/>
    <w:rsid w:val="00142FE3"/>
    <w:rsid w:val="00142FFF"/>
    <w:rsid w:val="00143259"/>
    <w:rsid w:val="00143506"/>
    <w:rsid w:val="001435AA"/>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A81"/>
    <w:rsid w:val="00157C75"/>
    <w:rsid w:val="00160047"/>
    <w:rsid w:val="00160242"/>
    <w:rsid w:val="00160493"/>
    <w:rsid w:val="001605FD"/>
    <w:rsid w:val="001606C2"/>
    <w:rsid w:val="00160A29"/>
    <w:rsid w:val="00160DB1"/>
    <w:rsid w:val="001632A1"/>
    <w:rsid w:val="00164894"/>
    <w:rsid w:val="001648DF"/>
    <w:rsid w:val="00164943"/>
    <w:rsid w:val="0016528E"/>
    <w:rsid w:val="00165B2B"/>
    <w:rsid w:val="00165B36"/>
    <w:rsid w:val="0016686F"/>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952"/>
    <w:rsid w:val="0017488C"/>
    <w:rsid w:val="00174982"/>
    <w:rsid w:val="00175355"/>
    <w:rsid w:val="001770AC"/>
    <w:rsid w:val="001770AD"/>
    <w:rsid w:val="00177516"/>
    <w:rsid w:val="001777AA"/>
    <w:rsid w:val="00177A0F"/>
    <w:rsid w:val="00177D25"/>
    <w:rsid w:val="001802B6"/>
    <w:rsid w:val="00180B1D"/>
    <w:rsid w:val="001820F8"/>
    <w:rsid w:val="00182229"/>
    <w:rsid w:val="001822DB"/>
    <w:rsid w:val="001823B2"/>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585F"/>
    <w:rsid w:val="00195B96"/>
    <w:rsid w:val="001966C5"/>
    <w:rsid w:val="001967FD"/>
    <w:rsid w:val="001968D9"/>
    <w:rsid w:val="001969C4"/>
    <w:rsid w:val="0019765D"/>
    <w:rsid w:val="0019768A"/>
    <w:rsid w:val="00197DD9"/>
    <w:rsid w:val="001A08B0"/>
    <w:rsid w:val="001A333B"/>
    <w:rsid w:val="001A3832"/>
    <w:rsid w:val="001A3F69"/>
    <w:rsid w:val="001A401F"/>
    <w:rsid w:val="001A40E4"/>
    <w:rsid w:val="001A491A"/>
    <w:rsid w:val="001A7AC2"/>
    <w:rsid w:val="001A7CF7"/>
    <w:rsid w:val="001A7DC9"/>
    <w:rsid w:val="001A7EB2"/>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6F61"/>
    <w:rsid w:val="001B7232"/>
    <w:rsid w:val="001C044D"/>
    <w:rsid w:val="001C0601"/>
    <w:rsid w:val="001C14E3"/>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06B7"/>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E04"/>
    <w:rsid w:val="001F7F7A"/>
    <w:rsid w:val="00200147"/>
    <w:rsid w:val="00201483"/>
    <w:rsid w:val="00201D01"/>
    <w:rsid w:val="00203797"/>
    <w:rsid w:val="0020399E"/>
    <w:rsid w:val="00204504"/>
    <w:rsid w:val="002046BA"/>
    <w:rsid w:val="002048B9"/>
    <w:rsid w:val="0020540C"/>
    <w:rsid w:val="002055F4"/>
    <w:rsid w:val="00205686"/>
    <w:rsid w:val="00205C1D"/>
    <w:rsid w:val="00205C65"/>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51EF"/>
    <w:rsid w:val="00215E17"/>
    <w:rsid w:val="00215E6B"/>
    <w:rsid w:val="002166C0"/>
    <w:rsid w:val="0021690E"/>
    <w:rsid w:val="00216ACF"/>
    <w:rsid w:val="00216D80"/>
    <w:rsid w:val="00216EA6"/>
    <w:rsid w:val="00216F20"/>
    <w:rsid w:val="00217092"/>
    <w:rsid w:val="00217B3C"/>
    <w:rsid w:val="00217CB1"/>
    <w:rsid w:val="00217E19"/>
    <w:rsid w:val="00217FB1"/>
    <w:rsid w:val="002201BD"/>
    <w:rsid w:val="00220678"/>
    <w:rsid w:val="0022175D"/>
    <w:rsid w:val="00222B2F"/>
    <w:rsid w:val="00222B94"/>
    <w:rsid w:val="00223E82"/>
    <w:rsid w:val="0022409D"/>
    <w:rsid w:val="002242FF"/>
    <w:rsid w:val="002243A8"/>
    <w:rsid w:val="00225097"/>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C97"/>
    <w:rsid w:val="00245CE5"/>
    <w:rsid w:val="00245D36"/>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61E9"/>
    <w:rsid w:val="002565CF"/>
    <w:rsid w:val="00256744"/>
    <w:rsid w:val="00256CC9"/>
    <w:rsid w:val="00256FC0"/>
    <w:rsid w:val="002574F4"/>
    <w:rsid w:val="0025763C"/>
    <w:rsid w:val="00257C71"/>
    <w:rsid w:val="00257E49"/>
    <w:rsid w:val="00260345"/>
    <w:rsid w:val="002605C3"/>
    <w:rsid w:val="002608E1"/>
    <w:rsid w:val="00260AD7"/>
    <w:rsid w:val="00260CC0"/>
    <w:rsid w:val="00260DBE"/>
    <w:rsid w:val="00261346"/>
    <w:rsid w:val="00261547"/>
    <w:rsid w:val="0026249D"/>
    <w:rsid w:val="002630EC"/>
    <w:rsid w:val="002635D0"/>
    <w:rsid w:val="002636C1"/>
    <w:rsid w:val="00263B2E"/>
    <w:rsid w:val="00263C13"/>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1BB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5AA0"/>
    <w:rsid w:val="00295E72"/>
    <w:rsid w:val="00295F92"/>
    <w:rsid w:val="00296892"/>
    <w:rsid w:val="00297960"/>
    <w:rsid w:val="002A02F1"/>
    <w:rsid w:val="002A143D"/>
    <w:rsid w:val="002A1A31"/>
    <w:rsid w:val="002A1CAD"/>
    <w:rsid w:val="002A21A3"/>
    <w:rsid w:val="002A369D"/>
    <w:rsid w:val="002A4104"/>
    <w:rsid w:val="002A41FE"/>
    <w:rsid w:val="002A4ACF"/>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5F00"/>
    <w:rsid w:val="002B686B"/>
    <w:rsid w:val="002B72C2"/>
    <w:rsid w:val="002B785C"/>
    <w:rsid w:val="002B7D44"/>
    <w:rsid w:val="002C00D0"/>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6B97"/>
    <w:rsid w:val="002C7008"/>
    <w:rsid w:val="002C76D3"/>
    <w:rsid w:val="002D0613"/>
    <w:rsid w:val="002D25B2"/>
    <w:rsid w:val="002D30E0"/>
    <w:rsid w:val="002D3153"/>
    <w:rsid w:val="002D3399"/>
    <w:rsid w:val="002D34AF"/>
    <w:rsid w:val="002D3A8E"/>
    <w:rsid w:val="002D3B2E"/>
    <w:rsid w:val="002D435E"/>
    <w:rsid w:val="002D44C8"/>
    <w:rsid w:val="002D4C07"/>
    <w:rsid w:val="002D50CA"/>
    <w:rsid w:val="002D51B1"/>
    <w:rsid w:val="002D66D2"/>
    <w:rsid w:val="002D68CC"/>
    <w:rsid w:val="002D6CAD"/>
    <w:rsid w:val="002D738F"/>
    <w:rsid w:val="002D7C29"/>
    <w:rsid w:val="002E08B0"/>
    <w:rsid w:val="002E0DBF"/>
    <w:rsid w:val="002E1CEB"/>
    <w:rsid w:val="002E1D82"/>
    <w:rsid w:val="002E21D0"/>
    <w:rsid w:val="002E2E46"/>
    <w:rsid w:val="002E3099"/>
    <w:rsid w:val="002E3F0D"/>
    <w:rsid w:val="002E3F79"/>
    <w:rsid w:val="002E4064"/>
    <w:rsid w:val="002E45C0"/>
    <w:rsid w:val="002E513A"/>
    <w:rsid w:val="002E5789"/>
    <w:rsid w:val="002E5806"/>
    <w:rsid w:val="002E6178"/>
    <w:rsid w:val="002E68E9"/>
    <w:rsid w:val="002E7146"/>
    <w:rsid w:val="002E718D"/>
    <w:rsid w:val="002E7727"/>
    <w:rsid w:val="002E7C3E"/>
    <w:rsid w:val="002F0104"/>
    <w:rsid w:val="002F0442"/>
    <w:rsid w:val="002F103C"/>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45A"/>
    <w:rsid w:val="00305A96"/>
    <w:rsid w:val="00305F3C"/>
    <w:rsid w:val="00305F6F"/>
    <w:rsid w:val="00306C86"/>
    <w:rsid w:val="003076C6"/>
    <w:rsid w:val="00307B05"/>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8EA"/>
    <w:rsid w:val="00321D5B"/>
    <w:rsid w:val="003227E6"/>
    <w:rsid w:val="00323005"/>
    <w:rsid w:val="003233EB"/>
    <w:rsid w:val="00323625"/>
    <w:rsid w:val="00323877"/>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626D"/>
    <w:rsid w:val="00337187"/>
    <w:rsid w:val="003375DE"/>
    <w:rsid w:val="00340115"/>
    <w:rsid w:val="00340212"/>
    <w:rsid w:val="00340B78"/>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4D6"/>
    <w:rsid w:val="00367EE6"/>
    <w:rsid w:val="0037056E"/>
    <w:rsid w:val="00371338"/>
    <w:rsid w:val="003718F6"/>
    <w:rsid w:val="00371A4B"/>
    <w:rsid w:val="00371BAF"/>
    <w:rsid w:val="00371BCB"/>
    <w:rsid w:val="003727A3"/>
    <w:rsid w:val="00372958"/>
    <w:rsid w:val="00373C65"/>
    <w:rsid w:val="00374D33"/>
    <w:rsid w:val="00375FC0"/>
    <w:rsid w:val="003765D0"/>
    <w:rsid w:val="00376BAC"/>
    <w:rsid w:val="0037702A"/>
    <w:rsid w:val="00377DC1"/>
    <w:rsid w:val="003805AD"/>
    <w:rsid w:val="00380BE3"/>
    <w:rsid w:val="00381580"/>
    <w:rsid w:val="00381ACD"/>
    <w:rsid w:val="00381FD2"/>
    <w:rsid w:val="003834A0"/>
    <w:rsid w:val="003838FE"/>
    <w:rsid w:val="00383C2E"/>
    <w:rsid w:val="00384E14"/>
    <w:rsid w:val="0038665D"/>
    <w:rsid w:val="003870EF"/>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6448"/>
    <w:rsid w:val="00397836"/>
    <w:rsid w:val="003A00B7"/>
    <w:rsid w:val="003A1051"/>
    <w:rsid w:val="003A1148"/>
    <w:rsid w:val="003A11DF"/>
    <w:rsid w:val="003A12B3"/>
    <w:rsid w:val="003A14C7"/>
    <w:rsid w:val="003A1B34"/>
    <w:rsid w:val="003A23A1"/>
    <w:rsid w:val="003A28ED"/>
    <w:rsid w:val="003A3454"/>
    <w:rsid w:val="003A435A"/>
    <w:rsid w:val="003A4DD4"/>
    <w:rsid w:val="003A5239"/>
    <w:rsid w:val="003A5A3D"/>
    <w:rsid w:val="003A6571"/>
    <w:rsid w:val="003A6A56"/>
    <w:rsid w:val="003A72CD"/>
    <w:rsid w:val="003A7426"/>
    <w:rsid w:val="003A77AA"/>
    <w:rsid w:val="003A787B"/>
    <w:rsid w:val="003B066C"/>
    <w:rsid w:val="003B136B"/>
    <w:rsid w:val="003B21CF"/>
    <w:rsid w:val="003B39D1"/>
    <w:rsid w:val="003B39FC"/>
    <w:rsid w:val="003B3FB7"/>
    <w:rsid w:val="003B4014"/>
    <w:rsid w:val="003B4341"/>
    <w:rsid w:val="003B4583"/>
    <w:rsid w:val="003B4813"/>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922"/>
    <w:rsid w:val="003D38BA"/>
    <w:rsid w:val="003D3928"/>
    <w:rsid w:val="003D4443"/>
    <w:rsid w:val="003D4660"/>
    <w:rsid w:val="003D4F55"/>
    <w:rsid w:val="003D57A6"/>
    <w:rsid w:val="003D7DFC"/>
    <w:rsid w:val="003E09F3"/>
    <w:rsid w:val="003E0B7F"/>
    <w:rsid w:val="003E13D6"/>
    <w:rsid w:val="003E1860"/>
    <w:rsid w:val="003E1A4D"/>
    <w:rsid w:val="003E1E83"/>
    <w:rsid w:val="003E3623"/>
    <w:rsid w:val="003E3BE7"/>
    <w:rsid w:val="003E4288"/>
    <w:rsid w:val="003E46EF"/>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520B"/>
    <w:rsid w:val="003F5C91"/>
    <w:rsid w:val="003F7E4C"/>
    <w:rsid w:val="00400089"/>
    <w:rsid w:val="00400787"/>
    <w:rsid w:val="004007C1"/>
    <w:rsid w:val="004012A3"/>
    <w:rsid w:val="004025C0"/>
    <w:rsid w:val="004029A8"/>
    <w:rsid w:val="00402FB1"/>
    <w:rsid w:val="00403065"/>
    <w:rsid w:val="0040366B"/>
    <w:rsid w:val="0040390D"/>
    <w:rsid w:val="00403E26"/>
    <w:rsid w:val="0040435A"/>
    <w:rsid w:val="004047C6"/>
    <w:rsid w:val="00404D4F"/>
    <w:rsid w:val="00405203"/>
    <w:rsid w:val="00405519"/>
    <w:rsid w:val="00405C18"/>
    <w:rsid w:val="00405C64"/>
    <w:rsid w:val="0040749D"/>
    <w:rsid w:val="004074AB"/>
    <w:rsid w:val="0040764C"/>
    <w:rsid w:val="0040775A"/>
    <w:rsid w:val="00407ADC"/>
    <w:rsid w:val="00407C4A"/>
    <w:rsid w:val="004100F4"/>
    <w:rsid w:val="00410C43"/>
    <w:rsid w:val="00411385"/>
    <w:rsid w:val="0041165E"/>
    <w:rsid w:val="00411E25"/>
    <w:rsid w:val="0041229C"/>
    <w:rsid w:val="0041295E"/>
    <w:rsid w:val="00412CE6"/>
    <w:rsid w:val="00412E0F"/>
    <w:rsid w:val="004139DE"/>
    <w:rsid w:val="00413D16"/>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3EA"/>
    <w:rsid w:val="00437C7C"/>
    <w:rsid w:val="00440999"/>
    <w:rsid w:val="0044364A"/>
    <w:rsid w:val="0044394B"/>
    <w:rsid w:val="00443BF0"/>
    <w:rsid w:val="00444035"/>
    <w:rsid w:val="0044447F"/>
    <w:rsid w:val="004459DC"/>
    <w:rsid w:val="004460D2"/>
    <w:rsid w:val="004461AE"/>
    <w:rsid w:val="004466D7"/>
    <w:rsid w:val="00446CCC"/>
    <w:rsid w:val="004477F4"/>
    <w:rsid w:val="00447B33"/>
    <w:rsid w:val="004508C9"/>
    <w:rsid w:val="00451022"/>
    <w:rsid w:val="00451635"/>
    <w:rsid w:val="00451EF0"/>
    <w:rsid w:val="00452BBF"/>
    <w:rsid w:val="004530F0"/>
    <w:rsid w:val="00453D8D"/>
    <w:rsid w:val="00453E95"/>
    <w:rsid w:val="00453F03"/>
    <w:rsid w:val="00456077"/>
    <w:rsid w:val="00456089"/>
    <w:rsid w:val="004561CE"/>
    <w:rsid w:val="00456897"/>
    <w:rsid w:val="00457384"/>
    <w:rsid w:val="00457582"/>
    <w:rsid w:val="004578CA"/>
    <w:rsid w:val="00460F60"/>
    <w:rsid w:val="0046182B"/>
    <w:rsid w:val="00461862"/>
    <w:rsid w:val="0046195E"/>
    <w:rsid w:val="00461F33"/>
    <w:rsid w:val="00462591"/>
    <w:rsid w:val="00464042"/>
    <w:rsid w:val="004651AA"/>
    <w:rsid w:val="00465C10"/>
    <w:rsid w:val="00466670"/>
    <w:rsid w:val="004674B3"/>
    <w:rsid w:val="00467A98"/>
    <w:rsid w:val="00470486"/>
    <w:rsid w:val="00470593"/>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15"/>
    <w:rsid w:val="00492781"/>
    <w:rsid w:val="00492F9F"/>
    <w:rsid w:val="00493036"/>
    <w:rsid w:val="0049363A"/>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2FE5"/>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0F4"/>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DB8"/>
    <w:rsid w:val="004C2F9E"/>
    <w:rsid w:val="004C32A3"/>
    <w:rsid w:val="004C39CA"/>
    <w:rsid w:val="004C3BD1"/>
    <w:rsid w:val="004C49F7"/>
    <w:rsid w:val="004C5C6C"/>
    <w:rsid w:val="004C6F5C"/>
    <w:rsid w:val="004C70AB"/>
    <w:rsid w:val="004D0390"/>
    <w:rsid w:val="004D080A"/>
    <w:rsid w:val="004D1079"/>
    <w:rsid w:val="004D1147"/>
    <w:rsid w:val="004D176A"/>
    <w:rsid w:val="004D1914"/>
    <w:rsid w:val="004D1A53"/>
    <w:rsid w:val="004D1BAF"/>
    <w:rsid w:val="004D2495"/>
    <w:rsid w:val="004D4055"/>
    <w:rsid w:val="004D5E49"/>
    <w:rsid w:val="004D6F85"/>
    <w:rsid w:val="004E104F"/>
    <w:rsid w:val="004E186D"/>
    <w:rsid w:val="004E207E"/>
    <w:rsid w:val="004E2190"/>
    <w:rsid w:val="004E307B"/>
    <w:rsid w:val="004E3408"/>
    <w:rsid w:val="004E4139"/>
    <w:rsid w:val="004E45C7"/>
    <w:rsid w:val="004E5CAD"/>
    <w:rsid w:val="004E6AB1"/>
    <w:rsid w:val="004E7554"/>
    <w:rsid w:val="004E7D81"/>
    <w:rsid w:val="004F11C0"/>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253"/>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599F"/>
    <w:rsid w:val="00516673"/>
    <w:rsid w:val="0051683D"/>
    <w:rsid w:val="005168B7"/>
    <w:rsid w:val="00517C70"/>
    <w:rsid w:val="0052041B"/>
    <w:rsid w:val="00521459"/>
    <w:rsid w:val="00521470"/>
    <w:rsid w:val="00522D32"/>
    <w:rsid w:val="005233BA"/>
    <w:rsid w:val="00524141"/>
    <w:rsid w:val="00524180"/>
    <w:rsid w:val="00524890"/>
    <w:rsid w:val="00524B13"/>
    <w:rsid w:val="005258F3"/>
    <w:rsid w:val="00526F67"/>
    <w:rsid w:val="0052781E"/>
    <w:rsid w:val="00527A71"/>
    <w:rsid w:val="005300DF"/>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32D"/>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73A"/>
    <w:rsid w:val="00554FEE"/>
    <w:rsid w:val="005557A5"/>
    <w:rsid w:val="00555CF3"/>
    <w:rsid w:val="005562C8"/>
    <w:rsid w:val="00556E7F"/>
    <w:rsid w:val="00557CAE"/>
    <w:rsid w:val="0056084F"/>
    <w:rsid w:val="00561549"/>
    <w:rsid w:val="00561D0B"/>
    <w:rsid w:val="00562E3F"/>
    <w:rsid w:val="0056342A"/>
    <w:rsid w:val="00563911"/>
    <w:rsid w:val="00563E43"/>
    <w:rsid w:val="005650E7"/>
    <w:rsid w:val="0057085E"/>
    <w:rsid w:val="00570977"/>
    <w:rsid w:val="00571586"/>
    <w:rsid w:val="00571DFE"/>
    <w:rsid w:val="005725F0"/>
    <w:rsid w:val="00572BD8"/>
    <w:rsid w:val="005732B4"/>
    <w:rsid w:val="005732ED"/>
    <w:rsid w:val="0057340E"/>
    <w:rsid w:val="00573BAE"/>
    <w:rsid w:val="00573D13"/>
    <w:rsid w:val="0057433D"/>
    <w:rsid w:val="005744F0"/>
    <w:rsid w:val="0057454C"/>
    <w:rsid w:val="00574F41"/>
    <w:rsid w:val="00575043"/>
    <w:rsid w:val="00575A0C"/>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233"/>
    <w:rsid w:val="00591416"/>
    <w:rsid w:val="005920F8"/>
    <w:rsid w:val="005921AB"/>
    <w:rsid w:val="005925D3"/>
    <w:rsid w:val="005927ED"/>
    <w:rsid w:val="00592C6A"/>
    <w:rsid w:val="005931C9"/>
    <w:rsid w:val="00595284"/>
    <w:rsid w:val="00596A82"/>
    <w:rsid w:val="00596AD9"/>
    <w:rsid w:val="00597124"/>
    <w:rsid w:val="00597392"/>
    <w:rsid w:val="005A0163"/>
    <w:rsid w:val="005A02B2"/>
    <w:rsid w:val="005A0875"/>
    <w:rsid w:val="005A0C68"/>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29D3"/>
    <w:rsid w:val="005C376D"/>
    <w:rsid w:val="005C3A07"/>
    <w:rsid w:val="005C48DF"/>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7F7"/>
    <w:rsid w:val="005E511F"/>
    <w:rsid w:val="005E5A73"/>
    <w:rsid w:val="005E6691"/>
    <w:rsid w:val="005E70AC"/>
    <w:rsid w:val="005E7365"/>
    <w:rsid w:val="005F0098"/>
    <w:rsid w:val="005F0DF6"/>
    <w:rsid w:val="005F15F1"/>
    <w:rsid w:val="005F2329"/>
    <w:rsid w:val="005F2B1C"/>
    <w:rsid w:val="005F2D82"/>
    <w:rsid w:val="005F38BC"/>
    <w:rsid w:val="005F3B55"/>
    <w:rsid w:val="005F4625"/>
    <w:rsid w:val="005F4664"/>
    <w:rsid w:val="005F4A7C"/>
    <w:rsid w:val="005F4AAE"/>
    <w:rsid w:val="005F51EB"/>
    <w:rsid w:val="005F60B5"/>
    <w:rsid w:val="005F6AC2"/>
    <w:rsid w:val="005F6B39"/>
    <w:rsid w:val="005F7782"/>
    <w:rsid w:val="005F7A13"/>
    <w:rsid w:val="00600FA8"/>
    <w:rsid w:val="006011C8"/>
    <w:rsid w:val="0060188A"/>
    <w:rsid w:val="006019A8"/>
    <w:rsid w:val="00601AA0"/>
    <w:rsid w:val="00602AAA"/>
    <w:rsid w:val="006030BC"/>
    <w:rsid w:val="0060314D"/>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30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06A2"/>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A46"/>
    <w:rsid w:val="00682EC8"/>
    <w:rsid w:val="006843CB"/>
    <w:rsid w:val="00684A09"/>
    <w:rsid w:val="00684AED"/>
    <w:rsid w:val="00684C91"/>
    <w:rsid w:val="006856A0"/>
    <w:rsid w:val="00685D4A"/>
    <w:rsid w:val="00686CFF"/>
    <w:rsid w:val="00686D66"/>
    <w:rsid w:val="0068718C"/>
    <w:rsid w:val="006875BA"/>
    <w:rsid w:val="006878B4"/>
    <w:rsid w:val="0069047F"/>
    <w:rsid w:val="00691112"/>
    <w:rsid w:val="00691801"/>
    <w:rsid w:val="00691E60"/>
    <w:rsid w:val="00692378"/>
    <w:rsid w:val="006923C9"/>
    <w:rsid w:val="00693657"/>
    <w:rsid w:val="00693849"/>
    <w:rsid w:val="00694071"/>
    <w:rsid w:val="0069496B"/>
    <w:rsid w:val="0069527F"/>
    <w:rsid w:val="00695607"/>
    <w:rsid w:val="00696549"/>
    <w:rsid w:val="00696CC8"/>
    <w:rsid w:val="006970B3"/>
    <w:rsid w:val="00697424"/>
    <w:rsid w:val="006A00F9"/>
    <w:rsid w:val="006A0A68"/>
    <w:rsid w:val="006A0C03"/>
    <w:rsid w:val="006A0DD9"/>
    <w:rsid w:val="006A1411"/>
    <w:rsid w:val="006A1CCF"/>
    <w:rsid w:val="006A1F76"/>
    <w:rsid w:val="006A260A"/>
    <w:rsid w:val="006A2FE3"/>
    <w:rsid w:val="006A3870"/>
    <w:rsid w:val="006A6262"/>
    <w:rsid w:val="006A687F"/>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D1"/>
    <w:rsid w:val="006D7B37"/>
    <w:rsid w:val="006D7F64"/>
    <w:rsid w:val="006E0416"/>
    <w:rsid w:val="006E0DC6"/>
    <w:rsid w:val="006E153C"/>
    <w:rsid w:val="006E1FDD"/>
    <w:rsid w:val="006E200F"/>
    <w:rsid w:val="006E222C"/>
    <w:rsid w:val="006E2A00"/>
    <w:rsid w:val="006E2B3F"/>
    <w:rsid w:val="006E4767"/>
    <w:rsid w:val="006E47D1"/>
    <w:rsid w:val="006E543C"/>
    <w:rsid w:val="006E5BDB"/>
    <w:rsid w:val="006E67EE"/>
    <w:rsid w:val="006E6B91"/>
    <w:rsid w:val="006E6BAC"/>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CE0"/>
    <w:rsid w:val="006F6E7E"/>
    <w:rsid w:val="006F7120"/>
    <w:rsid w:val="006F713D"/>
    <w:rsid w:val="006F79FB"/>
    <w:rsid w:val="007000FA"/>
    <w:rsid w:val="007003D9"/>
    <w:rsid w:val="007003F2"/>
    <w:rsid w:val="00700587"/>
    <w:rsid w:val="00700F99"/>
    <w:rsid w:val="00702593"/>
    <w:rsid w:val="00702C8B"/>
    <w:rsid w:val="00703C78"/>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27BEA"/>
    <w:rsid w:val="00730802"/>
    <w:rsid w:val="00730A12"/>
    <w:rsid w:val="00730B33"/>
    <w:rsid w:val="00730BFA"/>
    <w:rsid w:val="0073155B"/>
    <w:rsid w:val="007329AF"/>
    <w:rsid w:val="00732C78"/>
    <w:rsid w:val="00733033"/>
    <w:rsid w:val="0073404B"/>
    <w:rsid w:val="00734B1D"/>
    <w:rsid w:val="00734D12"/>
    <w:rsid w:val="007368C4"/>
    <w:rsid w:val="00736F10"/>
    <w:rsid w:val="00737390"/>
    <w:rsid w:val="00737D7E"/>
    <w:rsid w:val="00737FCD"/>
    <w:rsid w:val="00740087"/>
    <w:rsid w:val="007404B4"/>
    <w:rsid w:val="00740571"/>
    <w:rsid w:val="007409CA"/>
    <w:rsid w:val="00741059"/>
    <w:rsid w:val="00741206"/>
    <w:rsid w:val="007415F9"/>
    <w:rsid w:val="00741DED"/>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B30"/>
    <w:rsid w:val="00752E46"/>
    <w:rsid w:val="007530C0"/>
    <w:rsid w:val="00753244"/>
    <w:rsid w:val="007538CA"/>
    <w:rsid w:val="0075541A"/>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10F"/>
    <w:rsid w:val="00770A68"/>
    <w:rsid w:val="007716FF"/>
    <w:rsid w:val="007731B3"/>
    <w:rsid w:val="00774084"/>
    <w:rsid w:val="00775008"/>
    <w:rsid w:val="00775509"/>
    <w:rsid w:val="00775970"/>
    <w:rsid w:val="007761F6"/>
    <w:rsid w:val="0077663C"/>
    <w:rsid w:val="00776D50"/>
    <w:rsid w:val="00777365"/>
    <w:rsid w:val="00777A8F"/>
    <w:rsid w:val="00780DC4"/>
    <w:rsid w:val="0078116B"/>
    <w:rsid w:val="00782844"/>
    <w:rsid w:val="00782A62"/>
    <w:rsid w:val="00782E46"/>
    <w:rsid w:val="00782EBF"/>
    <w:rsid w:val="00782FDA"/>
    <w:rsid w:val="00784B2C"/>
    <w:rsid w:val="00784FA6"/>
    <w:rsid w:val="007850B2"/>
    <w:rsid w:val="007857B2"/>
    <w:rsid w:val="00787810"/>
    <w:rsid w:val="0079081A"/>
    <w:rsid w:val="007908E1"/>
    <w:rsid w:val="00790909"/>
    <w:rsid w:val="00790A12"/>
    <w:rsid w:val="0079122A"/>
    <w:rsid w:val="00791D8A"/>
    <w:rsid w:val="00791DBE"/>
    <w:rsid w:val="00792954"/>
    <w:rsid w:val="007936A9"/>
    <w:rsid w:val="007945F0"/>
    <w:rsid w:val="00794661"/>
    <w:rsid w:val="007952E1"/>
    <w:rsid w:val="007957AA"/>
    <w:rsid w:val="00796D70"/>
    <w:rsid w:val="00796E0C"/>
    <w:rsid w:val="007A00A9"/>
    <w:rsid w:val="007A0C67"/>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BF8"/>
    <w:rsid w:val="007B6E39"/>
    <w:rsid w:val="007B7591"/>
    <w:rsid w:val="007B7F5F"/>
    <w:rsid w:val="007C00F8"/>
    <w:rsid w:val="007C0477"/>
    <w:rsid w:val="007C04FC"/>
    <w:rsid w:val="007C0630"/>
    <w:rsid w:val="007C19BD"/>
    <w:rsid w:val="007C207E"/>
    <w:rsid w:val="007C276D"/>
    <w:rsid w:val="007C2CC5"/>
    <w:rsid w:val="007C2EF9"/>
    <w:rsid w:val="007C4274"/>
    <w:rsid w:val="007C4B71"/>
    <w:rsid w:val="007C5CBF"/>
    <w:rsid w:val="007C5DF2"/>
    <w:rsid w:val="007C683D"/>
    <w:rsid w:val="007C68D0"/>
    <w:rsid w:val="007C79CD"/>
    <w:rsid w:val="007C7E37"/>
    <w:rsid w:val="007D09F8"/>
    <w:rsid w:val="007D0FB8"/>
    <w:rsid w:val="007D147D"/>
    <w:rsid w:val="007D1BB2"/>
    <w:rsid w:val="007D244D"/>
    <w:rsid w:val="007D2611"/>
    <w:rsid w:val="007D2F41"/>
    <w:rsid w:val="007D37A8"/>
    <w:rsid w:val="007D422A"/>
    <w:rsid w:val="007D43B9"/>
    <w:rsid w:val="007D477A"/>
    <w:rsid w:val="007D54DF"/>
    <w:rsid w:val="007D5743"/>
    <w:rsid w:val="007D66F3"/>
    <w:rsid w:val="007D7D63"/>
    <w:rsid w:val="007E0117"/>
    <w:rsid w:val="007E0375"/>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3DD3"/>
    <w:rsid w:val="00804382"/>
    <w:rsid w:val="008043AF"/>
    <w:rsid w:val="00804F16"/>
    <w:rsid w:val="00805580"/>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6A2"/>
    <w:rsid w:val="00823AC6"/>
    <w:rsid w:val="00823DF8"/>
    <w:rsid w:val="0082512B"/>
    <w:rsid w:val="00825317"/>
    <w:rsid w:val="00825478"/>
    <w:rsid w:val="008261E5"/>
    <w:rsid w:val="008265BF"/>
    <w:rsid w:val="00826746"/>
    <w:rsid w:val="00827118"/>
    <w:rsid w:val="0082740F"/>
    <w:rsid w:val="00827B7A"/>
    <w:rsid w:val="00827EDA"/>
    <w:rsid w:val="00827FC0"/>
    <w:rsid w:val="00830A57"/>
    <w:rsid w:val="00831168"/>
    <w:rsid w:val="0083135A"/>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1C1F"/>
    <w:rsid w:val="00842243"/>
    <w:rsid w:val="008425DD"/>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6F7"/>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798E"/>
    <w:rsid w:val="008701E4"/>
    <w:rsid w:val="00870DFB"/>
    <w:rsid w:val="00871117"/>
    <w:rsid w:val="00871242"/>
    <w:rsid w:val="008713EF"/>
    <w:rsid w:val="00871DA1"/>
    <w:rsid w:val="00872DB0"/>
    <w:rsid w:val="0087318D"/>
    <w:rsid w:val="008734FB"/>
    <w:rsid w:val="00873FEB"/>
    <w:rsid w:val="00874FD2"/>
    <w:rsid w:val="00875FE8"/>
    <w:rsid w:val="00876026"/>
    <w:rsid w:val="00876AAE"/>
    <w:rsid w:val="00876F25"/>
    <w:rsid w:val="00877006"/>
    <w:rsid w:val="00877070"/>
    <w:rsid w:val="00877BCD"/>
    <w:rsid w:val="00880FF4"/>
    <w:rsid w:val="0088309F"/>
    <w:rsid w:val="008834DA"/>
    <w:rsid w:val="008844BA"/>
    <w:rsid w:val="0088559F"/>
    <w:rsid w:val="00885F6E"/>
    <w:rsid w:val="00886F42"/>
    <w:rsid w:val="00887392"/>
    <w:rsid w:val="00887C3B"/>
    <w:rsid w:val="00891487"/>
    <w:rsid w:val="00891945"/>
    <w:rsid w:val="00891C62"/>
    <w:rsid w:val="0089206F"/>
    <w:rsid w:val="00892515"/>
    <w:rsid w:val="00893F73"/>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F87"/>
    <w:rsid w:val="008C1807"/>
    <w:rsid w:val="008C1EF6"/>
    <w:rsid w:val="008C2449"/>
    <w:rsid w:val="008C3225"/>
    <w:rsid w:val="008C4199"/>
    <w:rsid w:val="008C596B"/>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E762A"/>
    <w:rsid w:val="008F2184"/>
    <w:rsid w:val="008F289B"/>
    <w:rsid w:val="008F2E55"/>
    <w:rsid w:val="008F3170"/>
    <w:rsid w:val="008F39A3"/>
    <w:rsid w:val="008F41AD"/>
    <w:rsid w:val="008F496F"/>
    <w:rsid w:val="008F5459"/>
    <w:rsid w:val="008F55F0"/>
    <w:rsid w:val="008F564D"/>
    <w:rsid w:val="008F56B9"/>
    <w:rsid w:val="008F5A77"/>
    <w:rsid w:val="008F5E71"/>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78A"/>
    <w:rsid w:val="00911EC7"/>
    <w:rsid w:val="009130FE"/>
    <w:rsid w:val="009134CF"/>
    <w:rsid w:val="00913C8D"/>
    <w:rsid w:val="00913EDC"/>
    <w:rsid w:val="00914F06"/>
    <w:rsid w:val="009154F1"/>
    <w:rsid w:val="00916300"/>
    <w:rsid w:val="00916326"/>
    <w:rsid w:val="0091757B"/>
    <w:rsid w:val="0092016D"/>
    <w:rsid w:val="00920332"/>
    <w:rsid w:val="0092105F"/>
    <w:rsid w:val="00921B64"/>
    <w:rsid w:val="00921D17"/>
    <w:rsid w:val="00922886"/>
    <w:rsid w:val="0092303C"/>
    <w:rsid w:val="00923C74"/>
    <w:rsid w:val="00925DF3"/>
    <w:rsid w:val="00925F52"/>
    <w:rsid w:val="00927958"/>
    <w:rsid w:val="00927B77"/>
    <w:rsid w:val="00930697"/>
    <w:rsid w:val="0093183B"/>
    <w:rsid w:val="009318B2"/>
    <w:rsid w:val="00931D28"/>
    <w:rsid w:val="009323F0"/>
    <w:rsid w:val="0093242C"/>
    <w:rsid w:val="00933D99"/>
    <w:rsid w:val="009348D6"/>
    <w:rsid w:val="009355C9"/>
    <w:rsid w:val="009360FD"/>
    <w:rsid w:val="0093654D"/>
    <w:rsid w:val="00936CC2"/>
    <w:rsid w:val="0093770E"/>
    <w:rsid w:val="0093784F"/>
    <w:rsid w:val="009378FD"/>
    <w:rsid w:val="00937BD0"/>
    <w:rsid w:val="0094167A"/>
    <w:rsid w:val="00941A55"/>
    <w:rsid w:val="00941AAF"/>
    <w:rsid w:val="00941F70"/>
    <w:rsid w:val="0094224A"/>
    <w:rsid w:val="009427EC"/>
    <w:rsid w:val="0094285C"/>
    <w:rsid w:val="00943260"/>
    <w:rsid w:val="00943D59"/>
    <w:rsid w:val="009445E1"/>
    <w:rsid w:val="00944D6E"/>
    <w:rsid w:val="00945B8E"/>
    <w:rsid w:val="0094611A"/>
    <w:rsid w:val="009465CB"/>
    <w:rsid w:val="00946C5C"/>
    <w:rsid w:val="00946E51"/>
    <w:rsid w:val="00947E69"/>
    <w:rsid w:val="00950052"/>
    <w:rsid w:val="00950CCB"/>
    <w:rsid w:val="009515C2"/>
    <w:rsid w:val="00951754"/>
    <w:rsid w:val="00951F25"/>
    <w:rsid w:val="009524AB"/>
    <w:rsid w:val="00952CA9"/>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7045A"/>
    <w:rsid w:val="00970C77"/>
    <w:rsid w:val="00970C9D"/>
    <w:rsid w:val="00970EC8"/>
    <w:rsid w:val="0097153E"/>
    <w:rsid w:val="00971606"/>
    <w:rsid w:val="00972BFC"/>
    <w:rsid w:val="00972FA1"/>
    <w:rsid w:val="009733D7"/>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E3D"/>
    <w:rsid w:val="009842E2"/>
    <w:rsid w:val="0098433B"/>
    <w:rsid w:val="00984E31"/>
    <w:rsid w:val="00984F54"/>
    <w:rsid w:val="009852F8"/>
    <w:rsid w:val="00986DBA"/>
    <w:rsid w:val="0098730E"/>
    <w:rsid w:val="0099150C"/>
    <w:rsid w:val="009919D5"/>
    <w:rsid w:val="00991A00"/>
    <w:rsid w:val="00991CF9"/>
    <w:rsid w:val="00991D6B"/>
    <w:rsid w:val="00992310"/>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8A4"/>
    <w:rsid w:val="009A4F7F"/>
    <w:rsid w:val="009A59A0"/>
    <w:rsid w:val="009A59A1"/>
    <w:rsid w:val="009A6F50"/>
    <w:rsid w:val="009A7903"/>
    <w:rsid w:val="009A7B32"/>
    <w:rsid w:val="009B13BC"/>
    <w:rsid w:val="009B1997"/>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39FB"/>
    <w:rsid w:val="009C4442"/>
    <w:rsid w:val="009C4823"/>
    <w:rsid w:val="009C5127"/>
    <w:rsid w:val="009C51A9"/>
    <w:rsid w:val="009C56B8"/>
    <w:rsid w:val="009C606D"/>
    <w:rsid w:val="009C659E"/>
    <w:rsid w:val="009C7E10"/>
    <w:rsid w:val="009D07B1"/>
    <w:rsid w:val="009D07CB"/>
    <w:rsid w:val="009D0A34"/>
    <w:rsid w:val="009D0E03"/>
    <w:rsid w:val="009D1471"/>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D7E1A"/>
    <w:rsid w:val="009E01D6"/>
    <w:rsid w:val="009E0CA0"/>
    <w:rsid w:val="009E0D3D"/>
    <w:rsid w:val="009E1118"/>
    <w:rsid w:val="009E11CA"/>
    <w:rsid w:val="009E1D32"/>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6D4"/>
    <w:rsid w:val="009E6705"/>
    <w:rsid w:val="009E682F"/>
    <w:rsid w:val="009E68D3"/>
    <w:rsid w:val="009E6A9A"/>
    <w:rsid w:val="009E6F25"/>
    <w:rsid w:val="009E738B"/>
    <w:rsid w:val="009E75C1"/>
    <w:rsid w:val="009E7931"/>
    <w:rsid w:val="009E7975"/>
    <w:rsid w:val="009E7A93"/>
    <w:rsid w:val="009E7BE9"/>
    <w:rsid w:val="009E7FEC"/>
    <w:rsid w:val="009F019C"/>
    <w:rsid w:val="009F0296"/>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142"/>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3007"/>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8C1"/>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E61"/>
    <w:rsid w:val="00A3041F"/>
    <w:rsid w:val="00A30D38"/>
    <w:rsid w:val="00A30F60"/>
    <w:rsid w:val="00A312DA"/>
    <w:rsid w:val="00A31376"/>
    <w:rsid w:val="00A3138B"/>
    <w:rsid w:val="00A31649"/>
    <w:rsid w:val="00A31CC0"/>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1E55"/>
    <w:rsid w:val="00A436C2"/>
    <w:rsid w:val="00A43ED8"/>
    <w:rsid w:val="00A44726"/>
    <w:rsid w:val="00A458CB"/>
    <w:rsid w:val="00A4612E"/>
    <w:rsid w:val="00A46605"/>
    <w:rsid w:val="00A4715E"/>
    <w:rsid w:val="00A47B82"/>
    <w:rsid w:val="00A50108"/>
    <w:rsid w:val="00A50BFF"/>
    <w:rsid w:val="00A50EF9"/>
    <w:rsid w:val="00A51038"/>
    <w:rsid w:val="00A51609"/>
    <w:rsid w:val="00A5399B"/>
    <w:rsid w:val="00A53A90"/>
    <w:rsid w:val="00A53D53"/>
    <w:rsid w:val="00A5477A"/>
    <w:rsid w:val="00A54A4C"/>
    <w:rsid w:val="00A54C57"/>
    <w:rsid w:val="00A560C6"/>
    <w:rsid w:val="00A56651"/>
    <w:rsid w:val="00A5694F"/>
    <w:rsid w:val="00A56BD4"/>
    <w:rsid w:val="00A5706D"/>
    <w:rsid w:val="00A5749E"/>
    <w:rsid w:val="00A57D81"/>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34E7"/>
    <w:rsid w:val="00A740F8"/>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AC9"/>
    <w:rsid w:val="00A82CF6"/>
    <w:rsid w:val="00A83D8C"/>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52AE"/>
    <w:rsid w:val="00AA54B6"/>
    <w:rsid w:val="00AA56ED"/>
    <w:rsid w:val="00AA5B13"/>
    <w:rsid w:val="00AA6180"/>
    <w:rsid w:val="00AB0368"/>
    <w:rsid w:val="00AB03DF"/>
    <w:rsid w:val="00AB04F7"/>
    <w:rsid w:val="00AB1E58"/>
    <w:rsid w:val="00AB2D58"/>
    <w:rsid w:val="00AB3C27"/>
    <w:rsid w:val="00AB3E0D"/>
    <w:rsid w:val="00AB4A5A"/>
    <w:rsid w:val="00AB4C44"/>
    <w:rsid w:val="00AB5E4A"/>
    <w:rsid w:val="00AB68A3"/>
    <w:rsid w:val="00AB6DF2"/>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CD"/>
    <w:rsid w:val="00AD22B6"/>
    <w:rsid w:val="00AD22F8"/>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E6FF2"/>
    <w:rsid w:val="00AF0869"/>
    <w:rsid w:val="00AF09D8"/>
    <w:rsid w:val="00AF1A50"/>
    <w:rsid w:val="00AF1B5D"/>
    <w:rsid w:val="00AF3ACB"/>
    <w:rsid w:val="00AF4119"/>
    <w:rsid w:val="00AF4346"/>
    <w:rsid w:val="00AF4399"/>
    <w:rsid w:val="00AF62DA"/>
    <w:rsid w:val="00AF63AC"/>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3530"/>
    <w:rsid w:val="00B23711"/>
    <w:rsid w:val="00B23F02"/>
    <w:rsid w:val="00B2511B"/>
    <w:rsid w:val="00B25A3F"/>
    <w:rsid w:val="00B25AB0"/>
    <w:rsid w:val="00B26186"/>
    <w:rsid w:val="00B26AA1"/>
    <w:rsid w:val="00B26AB4"/>
    <w:rsid w:val="00B27AA0"/>
    <w:rsid w:val="00B3028F"/>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59A"/>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75D"/>
    <w:rsid w:val="00B75D13"/>
    <w:rsid w:val="00B7658D"/>
    <w:rsid w:val="00B76720"/>
    <w:rsid w:val="00B76B89"/>
    <w:rsid w:val="00B77405"/>
    <w:rsid w:val="00B7742D"/>
    <w:rsid w:val="00B779F6"/>
    <w:rsid w:val="00B80127"/>
    <w:rsid w:val="00B8037B"/>
    <w:rsid w:val="00B80616"/>
    <w:rsid w:val="00B80AC2"/>
    <w:rsid w:val="00B80F6F"/>
    <w:rsid w:val="00B81096"/>
    <w:rsid w:val="00B8125D"/>
    <w:rsid w:val="00B81521"/>
    <w:rsid w:val="00B816F7"/>
    <w:rsid w:val="00B81B31"/>
    <w:rsid w:val="00B82502"/>
    <w:rsid w:val="00B82AEA"/>
    <w:rsid w:val="00B82F5F"/>
    <w:rsid w:val="00B83CA4"/>
    <w:rsid w:val="00B83E9D"/>
    <w:rsid w:val="00B85647"/>
    <w:rsid w:val="00B86160"/>
    <w:rsid w:val="00B861DB"/>
    <w:rsid w:val="00B867D7"/>
    <w:rsid w:val="00B87E95"/>
    <w:rsid w:val="00B87FBC"/>
    <w:rsid w:val="00B90338"/>
    <w:rsid w:val="00B914A1"/>
    <w:rsid w:val="00B91DB7"/>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D07"/>
    <w:rsid w:val="00BD44B7"/>
    <w:rsid w:val="00BD4C4D"/>
    <w:rsid w:val="00BD62AF"/>
    <w:rsid w:val="00BD6413"/>
    <w:rsid w:val="00BD65A5"/>
    <w:rsid w:val="00BD67E5"/>
    <w:rsid w:val="00BD68F0"/>
    <w:rsid w:val="00BD6B0C"/>
    <w:rsid w:val="00BD6C56"/>
    <w:rsid w:val="00BD6F96"/>
    <w:rsid w:val="00BD73EA"/>
    <w:rsid w:val="00BD78AF"/>
    <w:rsid w:val="00BE0F9A"/>
    <w:rsid w:val="00BE3166"/>
    <w:rsid w:val="00BE3756"/>
    <w:rsid w:val="00BE38BD"/>
    <w:rsid w:val="00BE3A4F"/>
    <w:rsid w:val="00BE3BA0"/>
    <w:rsid w:val="00BE3C4C"/>
    <w:rsid w:val="00BE40E2"/>
    <w:rsid w:val="00BE44DC"/>
    <w:rsid w:val="00BE4E2A"/>
    <w:rsid w:val="00BE52AB"/>
    <w:rsid w:val="00BE6B74"/>
    <w:rsid w:val="00BE6B8F"/>
    <w:rsid w:val="00BE725D"/>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59B2"/>
    <w:rsid w:val="00BF63FD"/>
    <w:rsid w:val="00BF6906"/>
    <w:rsid w:val="00BF6EEE"/>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1324"/>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DD7"/>
    <w:rsid w:val="00C21EE3"/>
    <w:rsid w:val="00C22058"/>
    <w:rsid w:val="00C22348"/>
    <w:rsid w:val="00C22AE7"/>
    <w:rsid w:val="00C235C0"/>
    <w:rsid w:val="00C23DFF"/>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42A3"/>
    <w:rsid w:val="00C34596"/>
    <w:rsid w:val="00C34A7F"/>
    <w:rsid w:val="00C359E4"/>
    <w:rsid w:val="00C35A11"/>
    <w:rsid w:val="00C36441"/>
    <w:rsid w:val="00C367EB"/>
    <w:rsid w:val="00C36910"/>
    <w:rsid w:val="00C36953"/>
    <w:rsid w:val="00C3726E"/>
    <w:rsid w:val="00C37C47"/>
    <w:rsid w:val="00C37E5C"/>
    <w:rsid w:val="00C40318"/>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F71"/>
    <w:rsid w:val="00C44F92"/>
    <w:rsid w:val="00C45327"/>
    <w:rsid w:val="00C4551B"/>
    <w:rsid w:val="00C463F2"/>
    <w:rsid w:val="00C51023"/>
    <w:rsid w:val="00C51F25"/>
    <w:rsid w:val="00C52C39"/>
    <w:rsid w:val="00C53DD8"/>
    <w:rsid w:val="00C5485D"/>
    <w:rsid w:val="00C551ED"/>
    <w:rsid w:val="00C5580F"/>
    <w:rsid w:val="00C5592D"/>
    <w:rsid w:val="00C55BB5"/>
    <w:rsid w:val="00C569D4"/>
    <w:rsid w:val="00C573DA"/>
    <w:rsid w:val="00C576C4"/>
    <w:rsid w:val="00C60735"/>
    <w:rsid w:val="00C60A5E"/>
    <w:rsid w:val="00C60BD9"/>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A09FB"/>
    <w:rsid w:val="00CA10E3"/>
    <w:rsid w:val="00CA11E1"/>
    <w:rsid w:val="00CA136A"/>
    <w:rsid w:val="00CA1DC1"/>
    <w:rsid w:val="00CA2391"/>
    <w:rsid w:val="00CA2992"/>
    <w:rsid w:val="00CA2DF5"/>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604"/>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704D"/>
    <w:rsid w:val="00CD01E3"/>
    <w:rsid w:val="00CD0CFD"/>
    <w:rsid w:val="00CD165E"/>
    <w:rsid w:val="00CD1F65"/>
    <w:rsid w:val="00CD2168"/>
    <w:rsid w:val="00CD26FC"/>
    <w:rsid w:val="00CD28F1"/>
    <w:rsid w:val="00CD486F"/>
    <w:rsid w:val="00CD4B6D"/>
    <w:rsid w:val="00CD5BCF"/>
    <w:rsid w:val="00CD5C5E"/>
    <w:rsid w:val="00CD6BCC"/>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928"/>
    <w:rsid w:val="00CF1D10"/>
    <w:rsid w:val="00CF27A0"/>
    <w:rsid w:val="00CF2D58"/>
    <w:rsid w:val="00CF2E4C"/>
    <w:rsid w:val="00CF2EB2"/>
    <w:rsid w:val="00CF2FEF"/>
    <w:rsid w:val="00CF379A"/>
    <w:rsid w:val="00CF40BC"/>
    <w:rsid w:val="00CF5AC4"/>
    <w:rsid w:val="00CF5FA3"/>
    <w:rsid w:val="00CF63FB"/>
    <w:rsid w:val="00CF661F"/>
    <w:rsid w:val="00D0007E"/>
    <w:rsid w:val="00D00120"/>
    <w:rsid w:val="00D024B2"/>
    <w:rsid w:val="00D035BD"/>
    <w:rsid w:val="00D03989"/>
    <w:rsid w:val="00D03D12"/>
    <w:rsid w:val="00D04090"/>
    <w:rsid w:val="00D040BF"/>
    <w:rsid w:val="00D041D4"/>
    <w:rsid w:val="00D0433C"/>
    <w:rsid w:val="00D04C90"/>
    <w:rsid w:val="00D05516"/>
    <w:rsid w:val="00D05548"/>
    <w:rsid w:val="00D05AEA"/>
    <w:rsid w:val="00D05C8B"/>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05"/>
    <w:rsid w:val="00D26F4B"/>
    <w:rsid w:val="00D27711"/>
    <w:rsid w:val="00D2786A"/>
    <w:rsid w:val="00D27BA1"/>
    <w:rsid w:val="00D27D35"/>
    <w:rsid w:val="00D3035F"/>
    <w:rsid w:val="00D30760"/>
    <w:rsid w:val="00D308B1"/>
    <w:rsid w:val="00D30E93"/>
    <w:rsid w:val="00D311F6"/>
    <w:rsid w:val="00D31BCA"/>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AD6"/>
    <w:rsid w:val="00D40C6A"/>
    <w:rsid w:val="00D40F2E"/>
    <w:rsid w:val="00D416F1"/>
    <w:rsid w:val="00D41CE8"/>
    <w:rsid w:val="00D420A4"/>
    <w:rsid w:val="00D42C76"/>
    <w:rsid w:val="00D433BC"/>
    <w:rsid w:val="00D43DE4"/>
    <w:rsid w:val="00D45267"/>
    <w:rsid w:val="00D45288"/>
    <w:rsid w:val="00D46658"/>
    <w:rsid w:val="00D4676D"/>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CF1"/>
    <w:rsid w:val="00D64FD2"/>
    <w:rsid w:val="00D652A5"/>
    <w:rsid w:val="00D652F6"/>
    <w:rsid w:val="00D66E9C"/>
    <w:rsid w:val="00D67010"/>
    <w:rsid w:val="00D67DB1"/>
    <w:rsid w:val="00D70486"/>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C9E"/>
    <w:rsid w:val="00D92CAF"/>
    <w:rsid w:val="00D92D19"/>
    <w:rsid w:val="00D9428F"/>
    <w:rsid w:val="00D944E5"/>
    <w:rsid w:val="00D94AB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B6B"/>
    <w:rsid w:val="00DB4ECF"/>
    <w:rsid w:val="00DB557A"/>
    <w:rsid w:val="00DB58AC"/>
    <w:rsid w:val="00DB6FD0"/>
    <w:rsid w:val="00DB73DD"/>
    <w:rsid w:val="00DB7960"/>
    <w:rsid w:val="00DB7E51"/>
    <w:rsid w:val="00DB7FD0"/>
    <w:rsid w:val="00DC00D2"/>
    <w:rsid w:val="00DC02CC"/>
    <w:rsid w:val="00DC07DA"/>
    <w:rsid w:val="00DC0A9A"/>
    <w:rsid w:val="00DC114C"/>
    <w:rsid w:val="00DC170E"/>
    <w:rsid w:val="00DC311E"/>
    <w:rsid w:val="00DC3BAE"/>
    <w:rsid w:val="00DC4E47"/>
    <w:rsid w:val="00DC506A"/>
    <w:rsid w:val="00DC5216"/>
    <w:rsid w:val="00DC538A"/>
    <w:rsid w:val="00DC558E"/>
    <w:rsid w:val="00DC6C57"/>
    <w:rsid w:val="00DC6FE7"/>
    <w:rsid w:val="00DC7607"/>
    <w:rsid w:val="00DC7823"/>
    <w:rsid w:val="00DC785D"/>
    <w:rsid w:val="00DD03B1"/>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F0AB2"/>
    <w:rsid w:val="00DF12D7"/>
    <w:rsid w:val="00DF1B29"/>
    <w:rsid w:val="00DF2324"/>
    <w:rsid w:val="00DF2588"/>
    <w:rsid w:val="00DF26E9"/>
    <w:rsid w:val="00DF38C4"/>
    <w:rsid w:val="00DF4F57"/>
    <w:rsid w:val="00DF628C"/>
    <w:rsid w:val="00DF65BC"/>
    <w:rsid w:val="00DF6795"/>
    <w:rsid w:val="00DF7BCA"/>
    <w:rsid w:val="00E00461"/>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50B"/>
    <w:rsid w:val="00E33D11"/>
    <w:rsid w:val="00E33E55"/>
    <w:rsid w:val="00E33EB0"/>
    <w:rsid w:val="00E344E5"/>
    <w:rsid w:val="00E34579"/>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8D7"/>
    <w:rsid w:val="00E42C09"/>
    <w:rsid w:val="00E43213"/>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666E"/>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0D91"/>
    <w:rsid w:val="00E71E20"/>
    <w:rsid w:val="00E72528"/>
    <w:rsid w:val="00E729E7"/>
    <w:rsid w:val="00E72ABF"/>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4EC"/>
    <w:rsid w:val="00E866E2"/>
    <w:rsid w:val="00E86871"/>
    <w:rsid w:val="00E86B7D"/>
    <w:rsid w:val="00E86D8E"/>
    <w:rsid w:val="00E86FD7"/>
    <w:rsid w:val="00E90211"/>
    <w:rsid w:val="00E90356"/>
    <w:rsid w:val="00E903B3"/>
    <w:rsid w:val="00E910C1"/>
    <w:rsid w:val="00E91A2A"/>
    <w:rsid w:val="00E91CBE"/>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529"/>
    <w:rsid w:val="00EA1A62"/>
    <w:rsid w:val="00EA1D33"/>
    <w:rsid w:val="00EA21AF"/>
    <w:rsid w:val="00EA2D9E"/>
    <w:rsid w:val="00EA2E53"/>
    <w:rsid w:val="00EA3ED8"/>
    <w:rsid w:val="00EA3F32"/>
    <w:rsid w:val="00EA5248"/>
    <w:rsid w:val="00EA525C"/>
    <w:rsid w:val="00EA6C0D"/>
    <w:rsid w:val="00EA6D40"/>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76B"/>
    <w:rsid w:val="00EB5CC2"/>
    <w:rsid w:val="00EB7535"/>
    <w:rsid w:val="00EB7724"/>
    <w:rsid w:val="00EB7905"/>
    <w:rsid w:val="00EC0867"/>
    <w:rsid w:val="00EC1588"/>
    <w:rsid w:val="00EC179A"/>
    <w:rsid w:val="00EC1976"/>
    <w:rsid w:val="00EC2062"/>
    <w:rsid w:val="00EC25BB"/>
    <w:rsid w:val="00EC272F"/>
    <w:rsid w:val="00EC3114"/>
    <w:rsid w:val="00EC331D"/>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38E"/>
    <w:rsid w:val="00ED1FE2"/>
    <w:rsid w:val="00ED3375"/>
    <w:rsid w:val="00ED40D9"/>
    <w:rsid w:val="00ED4699"/>
    <w:rsid w:val="00ED4794"/>
    <w:rsid w:val="00ED531B"/>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76"/>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E90"/>
    <w:rsid w:val="00F113B2"/>
    <w:rsid w:val="00F1203E"/>
    <w:rsid w:val="00F127AA"/>
    <w:rsid w:val="00F12AAA"/>
    <w:rsid w:val="00F13488"/>
    <w:rsid w:val="00F14C58"/>
    <w:rsid w:val="00F14F57"/>
    <w:rsid w:val="00F1506E"/>
    <w:rsid w:val="00F17368"/>
    <w:rsid w:val="00F17BAF"/>
    <w:rsid w:val="00F17BB2"/>
    <w:rsid w:val="00F20DD9"/>
    <w:rsid w:val="00F22679"/>
    <w:rsid w:val="00F234A3"/>
    <w:rsid w:val="00F2379F"/>
    <w:rsid w:val="00F2392E"/>
    <w:rsid w:val="00F23F86"/>
    <w:rsid w:val="00F2403B"/>
    <w:rsid w:val="00F249E5"/>
    <w:rsid w:val="00F24FAB"/>
    <w:rsid w:val="00F251F2"/>
    <w:rsid w:val="00F25686"/>
    <w:rsid w:val="00F25E02"/>
    <w:rsid w:val="00F260CB"/>
    <w:rsid w:val="00F26506"/>
    <w:rsid w:val="00F26A89"/>
    <w:rsid w:val="00F3092B"/>
    <w:rsid w:val="00F313D8"/>
    <w:rsid w:val="00F317BF"/>
    <w:rsid w:val="00F321C0"/>
    <w:rsid w:val="00F32228"/>
    <w:rsid w:val="00F32337"/>
    <w:rsid w:val="00F32DD4"/>
    <w:rsid w:val="00F344E5"/>
    <w:rsid w:val="00F34904"/>
    <w:rsid w:val="00F34BF0"/>
    <w:rsid w:val="00F3533C"/>
    <w:rsid w:val="00F35D23"/>
    <w:rsid w:val="00F35EF5"/>
    <w:rsid w:val="00F35F6C"/>
    <w:rsid w:val="00F363F9"/>
    <w:rsid w:val="00F36851"/>
    <w:rsid w:val="00F36FC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75B"/>
    <w:rsid w:val="00F66890"/>
    <w:rsid w:val="00F702FD"/>
    <w:rsid w:val="00F703AE"/>
    <w:rsid w:val="00F70B8E"/>
    <w:rsid w:val="00F70CFC"/>
    <w:rsid w:val="00F70E74"/>
    <w:rsid w:val="00F720B9"/>
    <w:rsid w:val="00F73DCE"/>
    <w:rsid w:val="00F745E6"/>
    <w:rsid w:val="00F75A5C"/>
    <w:rsid w:val="00F76757"/>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380"/>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83D"/>
    <w:rsid w:val="00FA7378"/>
    <w:rsid w:val="00FA7399"/>
    <w:rsid w:val="00FA782F"/>
    <w:rsid w:val="00FA7E8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F6"/>
    <w:rsid w:val="00FD3880"/>
    <w:rsid w:val="00FD42ED"/>
    <w:rsid w:val="00FD501D"/>
    <w:rsid w:val="00FD58F8"/>
    <w:rsid w:val="00FD5955"/>
    <w:rsid w:val="00FD6135"/>
    <w:rsid w:val="00FD6678"/>
    <w:rsid w:val="00FD67AC"/>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E"/>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422679809">
          <w:marLeft w:val="1800"/>
          <w:marRight w:val="0"/>
          <w:marTop w:val="40"/>
          <w:marBottom w:val="0"/>
          <w:divBdr>
            <w:top w:val="none" w:sz="0" w:space="0" w:color="auto"/>
            <w:left w:val="none" w:sz="0" w:space="0" w:color="auto"/>
            <w:bottom w:val="none" w:sz="0" w:space="0" w:color="auto"/>
            <w:right w:val="none" w:sz="0" w:space="0" w:color="auto"/>
          </w:divBdr>
        </w:div>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530844735">
          <w:marLeft w:val="1080"/>
          <w:marRight w:val="0"/>
          <w:marTop w:val="40"/>
          <w:marBottom w:val="0"/>
          <w:divBdr>
            <w:top w:val="none" w:sz="0" w:space="0" w:color="auto"/>
            <w:left w:val="none" w:sz="0" w:space="0" w:color="auto"/>
            <w:bottom w:val="none" w:sz="0" w:space="0" w:color="auto"/>
            <w:right w:val="none" w:sz="0" w:space="0" w:color="auto"/>
          </w:divBdr>
        </w:div>
        <w:div w:id="477648958">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1852452327">
          <w:marLeft w:val="1080"/>
          <w:marRight w:val="0"/>
          <w:marTop w:val="40"/>
          <w:marBottom w:val="0"/>
          <w:divBdr>
            <w:top w:val="none" w:sz="0" w:space="0" w:color="auto"/>
            <w:left w:val="none" w:sz="0" w:space="0" w:color="auto"/>
            <w:bottom w:val="none" w:sz="0" w:space="0" w:color="auto"/>
            <w:right w:val="none" w:sz="0" w:space="0" w:color="auto"/>
          </w:divBdr>
        </w:div>
        <w:div w:id="206642952">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61883-4E85-4394-AAF1-9F88401E1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cp:lastModifiedBy>
  <cp:revision>6</cp:revision>
  <cp:lastPrinted>2007-08-28T14:45:00Z</cp:lastPrinted>
  <dcterms:created xsi:type="dcterms:W3CDTF">2020-10-22T23:19:00Z</dcterms:created>
  <dcterms:modified xsi:type="dcterms:W3CDTF">2020-10-23T06:15:00Z</dcterms:modified>
</cp:coreProperties>
</file>