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36C4C4CA"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sidR="000E6E08">
        <w:rPr>
          <w:bCs/>
          <w:noProof w:val="0"/>
          <w:sz w:val="24"/>
          <w:szCs w:val="24"/>
        </w:rPr>
        <w:t>#11</w:t>
      </w:r>
      <w:r w:rsidR="00FC0B50">
        <w:rPr>
          <w:bCs/>
          <w:noProof w:val="0"/>
          <w:sz w:val="24"/>
          <w:szCs w:val="24"/>
        </w:rPr>
        <w:t>1</w:t>
      </w:r>
      <w:r w:rsidR="00CF486C">
        <w:rPr>
          <w:bCs/>
          <w:noProof w:val="0"/>
          <w:sz w:val="24"/>
          <w:szCs w:val="24"/>
        </w:rPr>
        <w:t>-</w:t>
      </w:r>
      <w:r w:rsidR="00086A67">
        <w:rPr>
          <w:bCs/>
          <w:noProof w:val="0"/>
          <w:sz w:val="24"/>
          <w:szCs w:val="24"/>
        </w:rPr>
        <w:t>e</w:t>
      </w:r>
      <w:r w:rsidRPr="00B266B0">
        <w:rPr>
          <w:bCs/>
          <w:noProof w:val="0"/>
          <w:sz w:val="24"/>
          <w:szCs w:val="24"/>
        </w:rPr>
        <w:tab/>
      </w:r>
      <w:r w:rsidR="004E2F58" w:rsidRPr="00E936C2">
        <w:rPr>
          <w:bCs/>
          <w:noProof w:val="0"/>
          <w:sz w:val="24"/>
          <w:szCs w:val="24"/>
          <w:highlight w:val="yellow"/>
        </w:rPr>
        <w:t>draft_</w:t>
      </w:r>
      <w:r w:rsidR="00C243CC" w:rsidRPr="00D1695D">
        <w:rPr>
          <w:rStyle w:val="Hyperlink"/>
          <w:bCs/>
          <w:noProof w:val="0"/>
          <w:color w:val="auto"/>
          <w:sz w:val="24"/>
          <w:szCs w:val="24"/>
          <w:u w:val="none"/>
        </w:rPr>
        <w:t>R2-</w:t>
      </w:r>
      <w:r w:rsidR="00B43D40" w:rsidRPr="00D1695D">
        <w:rPr>
          <w:rStyle w:val="Hyperlink"/>
          <w:bCs/>
          <w:noProof w:val="0"/>
          <w:color w:val="auto"/>
          <w:sz w:val="24"/>
          <w:szCs w:val="24"/>
          <w:u w:val="none"/>
        </w:rPr>
        <w:t>20</w:t>
      </w:r>
      <w:r w:rsidR="000E6E08">
        <w:rPr>
          <w:rStyle w:val="Hyperlink"/>
          <w:bCs/>
          <w:noProof w:val="0"/>
          <w:color w:val="auto"/>
          <w:sz w:val="24"/>
          <w:szCs w:val="24"/>
          <w:u w:val="none"/>
        </w:rPr>
        <w:t>0</w:t>
      </w:r>
      <w:r w:rsidR="004E2F58">
        <w:rPr>
          <w:rStyle w:val="Hyperlink"/>
          <w:bCs/>
          <w:noProof w:val="0"/>
          <w:color w:val="auto"/>
          <w:sz w:val="24"/>
          <w:szCs w:val="24"/>
          <w:u w:val="none"/>
        </w:rPr>
        <w:t>8</w:t>
      </w:r>
      <w:r w:rsidR="001D09BA">
        <w:rPr>
          <w:rStyle w:val="Hyperlink"/>
          <w:bCs/>
          <w:noProof w:val="0"/>
          <w:color w:val="auto"/>
          <w:sz w:val="24"/>
          <w:szCs w:val="24"/>
          <w:u w:val="none"/>
        </w:rPr>
        <w:t>302</w:t>
      </w:r>
    </w:p>
    <w:p w14:paraId="11776FA6" w14:textId="1E12B44A"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0E6E08">
        <w:rPr>
          <w:rFonts w:eastAsia="SimSun"/>
          <w:bCs/>
          <w:sz w:val="24"/>
          <w:szCs w:val="24"/>
          <w:lang w:eastAsia="zh-CN"/>
        </w:rPr>
        <w:t>1</w:t>
      </w:r>
      <w:r w:rsidR="00FC0B50">
        <w:rPr>
          <w:rFonts w:eastAsia="SimSun"/>
          <w:bCs/>
          <w:sz w:val="24"/>
          <w:szCs w:val="24"/>
          <w:lang w:eastAsia="zh-CN"/>
        </w:rPr>
        <w:t>7</w:t>
      </w:r>
      <w:r w:rsidR="00FC0B50" w:rsidRPr="00FC0B50">
        <w:rPr>
          <w:rFonts w:eastAsia="SimSun"/>
          <w:bCs/>
          <w:sz w:val="24"/>
          <w:szCs w:val="24"/>
          <w:vertAlign w:val="superscript"/>
          <w:lang w:eastAsia="zh-CN"/>
        </w:rPr>
        <w:t>th</w:t>
      </w:r>
      <w:r w:rsidR="00FC0B50">
        <w:rPr>
          <w:rFonts w:eastAsia="SimSun"/>
          <w:bCs/>
          <w:sz w:val="24"/>
          <w:szCs w:val="24"/>
          <w:lang w:eastAsia="zh-CN"/>
        </w:rPr>
        <w:t xml:space="preserve"> – 28</w:t>
      </w:r>
      <w:r w:rsidR="00CF486C" w:rsidRPr="00CF486C">
        <w:rPr>
          <w:rFonts w:eastAsia="SimSun"/>
          <w:bCs/>
          <w:sz w:val="24"/>
          <w:szCs w:val="24"/>
          <w:vertAlign w:val="superscript"/>
          <w:lang w:eastAsia="zh-CN"/>
        </w:rPr>
        <w:t>th</w:t>
      </w:r>
      <w:r w:rsidR="00CF486C">
        <w:rPr>
          <w:rFonts w:eastAsia="SimSun"/>
          <w:bCs/>
          <w:sz w:val="24"/>
          <w:szCs w:val="24"/>
          <w:lang w:eastAsia="zh-CN"/>
        </w:rPr>
        <w:t xml:space="preserve"> </w:t>
      </w:r>
      <w:r w:rsidR="006574C0" w:rsidRPr="006574C0">
        <w:rPr>
          <w:rFonts w:eastAsia="SimSun"/>
          <w:bCs/>
          <w:sz w:val="24"/>
          <w:szCs w:val="24"/>
          <w:lang w:eastAsia="zh-CN"/>
        </w:rPr>
        <w:t xml:space="preserve"> </w:t>
      </w:r>
      <w:r w:rsidR="00FC0B50">
        <w:rPr>
          <w:rFonts w:eastAsia="SimSun"/>
          <w:bCs/>
          <w:sz w:val="24"/>
          <w:szCs w:val="24"/>
          <w:lang w:eastAsia="zh-CN"/>
        </w:rPr>
        <w:t>August</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B4188A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C0B50">
        <w:rPr>
          <w:rFonts w:cs="Arial"/>
          <w:b/>
          <w:bCs/>
          <w:sz w:val="24"/>
        </w:rPr>
        <w:t>4.</w:t>
      </w:r>
      <w:r w:rsidR="001D09BA">
        <w:rPr>
          <w:rFonts w:cs="Arial"/>
          <w:b/>
          <w:bCs/>
          <w:sz w:val="24"/>
        </w:rPr>
        <w:t>1</w:t>
      </w:r>
    </w:p>
    <w:p w14:paraId="73188B46" w14:textId="19B0436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sidDel="00CA5813">
        <w:rPr>
          <w:rFonts w:ascii="Arial" w:hAnsi="Arial" w:cs="Arial"/>
          <w:b/>
          <w:bCs/>
          <w:sz w:val="24"/>
        </w:rPr>
        <w:t xml:space="preserve"> </w:t>
      </w:r>
      <w:r w:rsidR="00086A67">
        <w:rPr>
          <w:rFonts w:ascii="Arial" w:hAnsi="Arial" w:cs="Arial"/>
          <w:b/>
          <w:bCs/>
          <w:sz w:val="24"/>
        </w:rPr>
        <w:t>(</w:t>
      </w:r>
      <w:r w:rsidR="0092461D">
        <w:rPr>
          <w:rFonts w:ascii="Arial" w:hAnsi="Arial" w:cs="Arial"/>
          <w:b/>
          <w:bCs/>
          <w:sz w:val="24"/>
        </w:rPr>
        <w:t>offline email discussion</w:t>
      </w:r>
      <w:r w:rsidR="00680D20">
        <w:rPr>
          <w:rFonts w:ascii="Arial" w:hAnsi="Arial" w:cs="Arial"/>
          <w:b/>
          <w:bCs/>
          <w:sz w:val="24"/>
        </w:rPr>
        <w:t xml:space="preserve"> rapporteur</w:t>
      </w:r>
      <w:r w:rsidR="00086A67">
        <w:rPr>
          <w:rFonts w:ascii="Arial" w:hAnsi="Arial" w:cs="Arial"/>
          <w:b/>
          <w:bCs/>
          <w:sz w:val="24"/>
        </w:rPr>
        <w:t>)</w:t>
      </w:r>
    </w:p>
    <w:p w14:paraId="0FA3EF00" w14:textId="2441553C" w:rsidR="00A209D6" w:rsidRPr="004B557F" w:rsidRDefault="00A209D6" w:rsidP="00A209D6">
      <w:pPr>
        <w:ind w:left="1985" w:hanging="1985"/>
        <w:rPr>
          <w:rFonts w:ascii="Arial" w:hAnsi="Arial" w:cs="Arial"/>
          <w:b/>
          <w:bCs/>
          <w:sz w:val="24"/>
          <w:szCs w:val="24"/>
        </w:rPr>
      </w:pPr>
      <w:r w:rsidRPr="00B266B0">
        <w:rPr>
          <w:rFonts w:ascii="Arial" w:hAnsi="Arial" w:cs="Arial"/>
          <w:b/>
          <w:bCs/>
          <w:sz w:val="24"/>
        </w:rPr>
        <w:t>Title:</w:t>
      </w:r>
      <w:r w:rsidRPr="00B266B0">
        <w:rPr>
          <w:rFonts w:ascii="Arial" w:hAnsi="Arial" w:cs="Arial"/>
          <w:b/>
          <w:bCs/>
          <w:sz w:val="24"/>
        </w:rPr>
        <w:tab/>
      </w:r>
      <w:r w:rsidR="001D09BA">
        <w:rPr>
          <w:rFonts w:ascii="Arial" w:hAnsi="Arial" w:cs="Arial"/>
          <w:b/>
          <w:bCs/>
          <w:sz w:val="24"/>
        </w:rPr>
        <w:t>Offline</w:t>
      </w:r>
      <w:r w:rsidR="00B51085">
        <w:rPr>
          <w:rFonts w:ascii="Arial" w:hAnsi="Arial" w:cs="Arial"/>
          <w:b/>
          <w:bCs/>
          <w:sz w:val="24"/>
        </w:rPr>
        <w:t xml:space="preserve"> </w:t>
      </w:r>
      <w:r w:rsidR="001D09BA">
        <w:rPr>
          <w:rFonts w:ascii="Arial" w:hAnsi="Arial" w:cs="Arial"/>
          <w:b/>
          <w:bCs/>
          <w:sz w:val="24"/>
        </w:rPr>
        <w:t>[</w:t>
      </w:r>
      <w:r w:rsidR="001D09BA" w:rsidRPr="001D09BA">
        <w:rPr>
          <w:rFonts w:ascii="Arial" w:hAnsi="Arial" w:cs="Arial"/>
          <w:b/>
          <w:bCs/>
          <w:sz w:val="24"/>
        </w:rPr>
        <w:t>AT111-e][302][NBIOT/</w:t>
      </w:r>
      <w:proofErr w:type="spellStart"/>
      <w:r w:rsidR="001D09BA" w:rsidRPr="001D09BA">
        <w:rPr>
          <w:rFonts w:ascii="Arial" w:hAnsi="Arial" w:cs="Arial"/>
          <w:b/>
          <w:bCs/>
          <w:sz w:val="24"/>
        </w:rPr>
        <w:t>eMTC</w:t>
      </w:r>
      <w:proofErr w:type="spellEnd"/>
      <w:r w:rsidR="001D09BA" w:rsidRPr="001D09BA">
        <w:rPr>
          <w:rFonts w:ascii="Arial" w:hAnsi="Arial" w:cs="Arial"/>
          <w:b/>
          <w:bCs/>
          <w:sz w:val="24"/>
        </w:rPr>
        <w:t xml:space="preserve"> R15] WUS last used cell </w:t>
      </w:r>
      <w:r w:rsidR="00FC0B50" w:rsidRPr="00FC0B50">
        <w:rPr>
          <w:rFonts w:ascii="Arial" w:hAnsi="Arial" w:cs="Arial"/>
          <w:b/>
          <w:bCs/>
          <w:sz w:val="24"/>
        </w:rPr>
        <w:t xml:space="preserve">(Huawei) </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767E7A2E" w:rsidR="00A209D6" w:rsidRPr="006E13D1" w:rsidRDefault="00A209D6" w:rsidP="00A209D6">
      <w:pPr>
        <w:pStyle w:val="Heading1"/>
      </w:pPr>
      <w:r w:rsidRPr="006E13D1">
        <w:t>1</w:t>
      </w:r>
      <w:r w:rsidRPr="006E13D1">
        <w:tab/>
      </w:r>
      <w:r w:rsidR="00CF486C">
        <w:t>Introduction</w:t>
      </w:r>
    </w:p>
    <w:p w14:paraId="04437479" w14:textId="00595249" w:rsidR="00CF486C" w:rsidRDefault="00CF486C" w:rsidP="00CF486C">
      <w:r w:rsidRPr="003B3FDE">
        <w:t xml:space="preserve">This document </w:t>
      </w:r>
      <w:r>
        <w:t>is the report of the following e-mail discussion:</w:t>
      </w:r>
    </w:p>
    <w:p w14:paraId="044444C6" w14:textId="3E550ABA" w:rsidR="001D09BA" w:rsidRPr="001D09BA" w:rsidRDefault="001D09BA" w:rsidP="001D09BA">
      <w:pPr>
        <w:pStyle w:val="EmailDiscussion"/>
        <w:numPr>
          <w:ilvl w:val="0"/>
          <w:numId w:val="20"/>
        </w:numPr>
        <w:ind w:left="1080"/>
        <w:rPr>
          <w:szCs w:val="20"/>
        </w:rPr>
      </w:pPr>
      <w:r w:rsidRPr="001D09BA">
        <w:t>[AT111-e][302][NBIOT/</w:t>
      </w:r>
      <w:proofErr w:type="spellStart"/>
      <w:r w:rsidRPr="001D09BA">
        <w:t>eMTC</w:t>
      </w:r>
      <w:proofErr w:type="spellEnd"/>
      <w:r w:rsidRPr="001D09BA">
        <w:t xml:space="preserve"> R15] WUS last used cell (Huawei)</w:t>
      </w:r>
    </w:p>
    <w:p w14:paraId="4A0F21CB"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 xml:space="preserve">Status: </w:t>
      </w:r>
    </w:p>
    <w:p w14:paraId="4190359F"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Scope: After SA2 reply, discuss what to do in RAN2.</w:t>
      </w:r>
    </w:p>
    <w:p w14:paraId="5465FC89"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Intended outcome: Report in R2-2008302, and CRs (36.300, 36.304, and if needed 36.331)</w:t>
      </w:r>
    </w:p>
    <w:p w14:paraId="6796038F"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 xml:space="preserve">Deadline: Tuesday 25 1100 UTC. </w:t>
      </w:r>
    </w:p>
    <w:p w14:paraId="31E00A32" w14:textId="77777777" w:rsidR="00FC0B50" w:rsidRDefault="00FC0B50" w:rsidP="00FC0B50">
      <w:pPr>
        <w:pStyle w:val="EmailDiscussion2"/>
        <w:ind w:left="1083"/>
      </w:pPr>
    </w:p>
    <w:p w14:paraId="766D6D29" w14:textId="3E09EEFB" w:rsidR="00A209D6" w:rsidRDefault="00086A67" w:rsidP="00A209D6">
      <w:pPr>
        <w:pStyle w:val="Heading1"/>
      </w:pPr>
      <w:r>
        <w:t>2</w:t>
      </w:r>
      <w:r w:rsidR="00A209D6" w:rsidRPr="006E13D1">
        <w:tab/>
      </w:r>
      <w:r w:rsidR="009957E6">
        <w:t>Discussion</w:t>
      </w:r>
    </w:p>
    <w:p w14:paraId="7DCC3111" w14:textId="3B79DF39" w:rsidR="001D09BA" w:rsidRDefault="001D09BA" w:rsidP="001D09BA">
      <w:pPr>
        <w:pStyle w:val="Heading2"/>
      </w:pPr>
      <w:r>
        <w:t>2.1</w:t>
      </w:r>
      <w:r>
        <w:tab/>
        <w:t>Background</w:t>
      </w:r>
    </w:p>
    <w:p w14:paraId="531507C6" w14:textId="66A713BF" w:rsidR="001D09BA" w:rsidRDefault="001D09BA" w:rsidP="001D09BA">
      <w:r>
        <w:t xml:space="preserve">Documents </w:t>
      </w:r>
      <w:r>
        <w:fldChar w:fldCharType="begin"/>
      </w:r>
      <w:r>
        <w:instrText xml:space="preserve"> REF _Ref49329626 \r \h </w:instrText>
      </w:r>
      <w:r>
        <w:fldChar w:fldCharType="separate"/>
      </w:r>
      <w:r>
        <w:t>[1]</w:t>
      </w:r>
      <w:r>
        <w:fldChar w:fldCharType="end"/>
      </w:r>
      <w:r>
        <w:t xml:space="preserve"> and </w:t>
      </w:r>
      <w:r>
        <w:fldChar w:fldCharType="begin"/>
      </w:r>
      <w:r>
        <w:instrText xml:space="preserve"> REF _Ref49329628 \r \h </w:instrText>
      </w:r>
      <w:r>
        <w:fldChar w:fldCharType="separate"/>
      </w:r>
      <w:r>
        <w:t>[2]</w:t>
      </w:r>
      <w:r>
        <w:fldChar w:fldCharType="end"/>
      </w:r>
      <w:r>
        <w:t xml:space="preserve"> were discussed during online session with the following comments:</w:t>
      </w:r>
    </w:p>
    <w:p w14:paraId="30D0972E" w14:textId="77777777" w:rsidR="00E808FB" w:rsidRPr="00E808FB" w:rsidRDefault="00BD625B" w:rsidP="00E808FB">
      <w:pPr>
        <w:spacing w:before="60" w:after="0"/>
        <w:ind w:left="1259" w:hanging="1259"/>
        <w:rPr>
          <w:rFonts w:ascii="Arial" w:eastAsia="MS Mincho" w:hAnsi="Arial"/>
          <w:noProof/>
          <w:szCs w:val="24"/>
          <w:lang w:eastAsia="en-GB"/>
        </w:rPr>
      </w:pPr>
      <w:hyperlink r:id="rId11" w:tooltip="https://www.3gpp.org/ftp/tsg_ran/WG2_RL2/TSGR2_111-e/Docs/R2-2007334.zip" w:history="1">
        <w:r w:rsidR="00E808FB" w:rsidRPr="00E808FB">
          <w:rPr>
            <w:rFonts w:ascii="Arial" w:eastAsia="MS Mincho" w:hAnsi="Arial"/>
            <w:noProof/>
            <w:color w:val="0000FF"/>
            <w:szCs w:val="24"/>
            <w:u w:val="single"/>
            <w:lang w:eastAsia="en-GB"/>
          </w:rPr>
          <w:t>R2-2007334</w:t>
        </w:r>
      </w:hyperlink>
      <w:r w:rsidR="00E808FB" w:rsidRPr="00E808FB">
        <w:rPr>
          <w:rFonts w:ascii="Arial" w:eastAsia="MS Mincho" w:hAnsi="Arial"/>
          <w:noProof/>
          <w:szCs w:val="24"/>
          <w:lang w:eastAsia="en-GB"/>
        </w:rPr>
        <w:tab/>
        <w:t>Discussion of WUS last used cell</w:t>
      </w:r>
      <w:r w:rsidR="00E808FB" w:rsidRPr="00E808FB">
        <w:rPr>
          <w:rFonts w:ascii="Arial" w:eastAsia="MS Mincho" w:hAnsi="Arial"/>
          <w:noProof/>
          <w:szCs w:val="24"/>
          <w:lang w:eastAsia="en-GB"/>
        </w:rPr>
        <w:tab/>
        <w:t>Huawei, HiSilicon</w:t>
      </w:r>
      <w:r w:rsidR="00E808FB" w:rsidRPr="00E808FB">
        <w:rPr>
          <w:rFonts w:ascii="Arial" w:eastAsia="MS Mincho" w:hAnsi="Arial"/>
          <w:noProof/>
          <w:szCs w:val="24"/>
          <w:lang w:eastAsia="en-GB"/>
        </w:rPr>
        <w:tab/>
        <w:t>discussion</w:t>
      </w:r>
      <w:r w:rsidR="00E808FB" w:rsidRPr="00E808FB">
        <w:rPr>
          <w:rFonts w:ascii="Arial" w:eastAsia="MS Mincho" w:hAnsi="Arial"/>
          <w:noProof/>
          <w:szCs w:val="24"/>
          <w:lang w:eastAsia="en-GB"/>
        </w:rPr>
        <w:tab/>
        <w:t>Rel-15</w:t>
      </w:r>
      <w:r w:rsidR="00E808FB" w:rsidRPr="00E808FB">
        <w:rPr>
          <w:rFonts w:ascii="Arial" w:eastAsia="MS Mincho" w:hAnsi="Arial"/>
          <w:noProof/>
          <w:szCs w:val="24"/>
          <w:lang w:eastAsia="en-GB"/>
        </w:rPr>
        <w:tab/>
        <w:t>NB_IOTenh2-Core, LTE_eMTC4-Core</w:t>
      </w:r>
    </w:p>
    <w:p w14:paraId="4D448CD0"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1: Signal in RRCConnectionRelease message that the connection has been rejected at the eNB.</w:t>
      </w:r>
    </w:p>
    <w:p w14:paraId="59DADDE1"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2: Introduce a new indication ‘ConnectionRejection’ as a non critical extension in RRCConnectionRelease message.</w:t>
      </w:r>
    </w:p>
    <w:p w14:paraId="3C7EE42B"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3: Mandate WUS capable UEs to support the new indication ‘ConnectionRejection’.</w:t>
      </w:r>
    </w:p>
    <w:p w14:paraId="6B0420E2" w14:textId="77777777" w:rsidR="00E808FB" w:rsidRPr="00E808FB" w:rsidRDefault="00E808FB" w:rsidP="00E808FB">
      <w:pPr>
        <w:tabs>
          <w:tab w:val="left" w:pos="1622"/>
        </w:tabs>
        <w:spacing w:after="0"/>
        <w:ind w:left="1622" w:hanging="363"/>
        <w:rPr>
          <w:rFonts w:ascii="Arial" w:eastAsia="MS Mincho" w:hAnsi="Arial"/>
          <w:szCs w:val="24"/>
          <w:lang w:eastAsia="en-GB"/>
        </w:rPr>
      </w:pPr>
    </w:p>
    <w:p w14:paraId="186E6116" w14:textId="77777777" w:rsidR="00E808FB" w:rsidRPr="00E808FB" w:rsidRDefault="00BD625B" w:rsidP="00E808FB">
      <w:pPr>
        <w:spacing w:before="60" w:after="0"/>
        <w:ind w:left="1259" w:hanging="1259"/>
        <w:rPr>
          <w:rFonts w:ascii="Arial" w:eastAsia="MS Mincho" w:hAnsi="Arial"/>
          <w:noProof/>
          <w:szCs w:val="24"/>
          <w:lang w:eastAsia="en-GB"/>
        </w:rPr>
      </w:pPr>
      <w:hyperlink r:id="rId12" w:tooltip="https://www.3gpp.org/ftp/tsg_ran/WG2_RL2/TSGR2_111-e/Docs/R2-2007566.zip" w:history="1">
        <w:r w:rsidR="00E808FB" w:rsidRPr="00E808FB">
          <w:rPr>
            <w:rFonts w:ascii="Arial" w:eastAsia="MS Mincho" w:hAnsi="Arial"/>
            <w:noProof/>
            <w:color w:val="0000FF"/>
            <w:szCs w:val="24"/>
            <w:u w:val="single"/>
            <w:lang w:eastAsia="en-GB"/>
          </w:rPr>
          <w:t>R2-2007566</w:t>
        </w:r>
      </w:hyperlink>
      <w:r w:rsidR="00E808FB" w:rsidRPr="00E808FB">
        <w:rPr>
          <w:rFonts w:ascii="Arial" w:eastAsia="MS Mincho" w:hAnsi="Arial"/>
          <w:noProof/>
          <w:szCs w:val="24"/>
          <w:lang w:eastAsia="en-GB"/>
        </w:rPr>
        <w:tab/>
        <w:t>Way forward on WUS usage upon RRC connection release without S1 setup/release</w:t>
      </w:r>
      <w:r w:rsidR="00E808FB" w:rsidRPr="00E808FB">
        <w:rPr>
          <w:rFonts w:ascii="Arial" w:eastAsia="MS Mincho" w:hAnsi="Arial"/>
          <w:noProof/>
          <w:szCs w:val="24"/>
          <w:lang w:eastAsia="en-GB"/>
        </w:rPr>
        <w:tab/>
        <w:t>Qualcomm Incorporated</w:t>
      </w:r>
      <w:r w:rsidR="00E808FB" w:rsidRPr="00E808FB">
        <w:rPr>
          <w:rFonts w:ascii="Arial" w:eastAsia="MS Mincho" w:hAnsi="Arial"/>
          <w:noProof/>
          <w:szCs w:val="24"/>
          <w:lang w:eastAsia="en-GB"/>
        </w:rPr>
        <w:tab/>
        <w:t>discussion</w:t>
      </w:r>
      <w:r w:rsidR="00E808FB" w:rsidRPr="00E808FB">
        <w:rPr>
          <w:rFonts w:ascii="Arial" w:eastAsia="MS Mincho" w:hAnsi="Arial"/>
          <w:noProof/>
          <w:szCs w:val="24"/>
          <w:lang w:eastAsia="en-GB"/>
        </w:rPr>
        <w:tab/>
        <w:t>Rel-15</w:t>
      </w:r>
      <w:r w:rsidR="00E808FB" w:rsidRPr="00E808FB">
        <w:rPr>
          <w:rFonts w:ascii="Arial" w:eastAsia="MS Mincho" w:hAnsi="Arial"/>
          <w:noProof/>
          <w:szCs w:val="24"/>
          <w:lang w:eastAsia="en-GB"/>
        </w:rPr>
        <w:tab/>
        <w:t>NB_IOTenh2-Core</w:t>
      </w:r>
    </w:p>
    <w:p w14:paraId="5D8F3A85"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1:</w:t>
      </w:r>
      <w:r w:rsidRPr="00E808FB">
        <w:rPr>
          <w:rFonts w:ascii="Arial" w:eastAsia="MS Mincho" w:hAnsi="Arial"/>
          <w:i/>
          <w:noProof/>
          <w:sz w:val="18"/>
          <w:szCs w:val="24"/>
          <w:lang w:eastAsia="en-GB"/>
        </w:rPr>
        <w:tab/>
        <w:t>Consider solution for issue 1 does not require any RAN2 specification changes.</w:t>
      </w:r>
    </w:p>
    <w:p w14:paraId="5AC4DCA0"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2:</w:t>
      </w:r>
      <w:r w:rsidRPr="00E808FB">
        <w:rPr>
          <w:rFonts w:ascii="Arial" w:eastAsia="MS Mincho" w:hAnsi="Arial"/>
          <w:i/>
          <w:noProof/>
          <w:sz w:val="18"/>
          <w:szCs w:val="24"/>
          <w:lang w:eastAsia="en-GB"/>
        </w:rPr>
        <w:tab/>
        <w:t>If issue 2 is a rare occurrence then RAN2 should consider solution 2 as the way forward.</w:t>
      </w:r>
    </w:p>
    <w:p w14:paraId="4D50DDEF"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3:</w:t>
      </w:r>
      <w:r w:rsidRPr="00E808FB">
        <w:rPr>
          <w:rFonts w:ascii="Arial" w:eastAsia="MS Mincho" w:hAnsi="Arial"/>
          <w:i/>
          <w:noProof/>
          <w:sz w:val="18"/>
          <w:szCs w:val="24"/>
          <w:lang w:eastAsia="en-GB"/>
        </w:rPr>
        <w:tab/>
        <w:t>If issue 2 is a frequent occurrence then RAN2 should consider introducing RRC signaling to indicate WUS UE to continue the same behaviour regarding use of WUS as if the previous access had not taken place.</w:t>
      </w:r>
    </w:p>
    <w:p w14:paraId="325F04AC" w14:textId="77777777" w:rsidR="00E808FB" w:rsidRPr="00E808FB" w:rsidRDefault="00E808FB" w:rsidP="00E808FB">
      <w:pPr>
        <w:tabs>
          <w:tab w:val="left" w:pos="1622"/>
        </w:tabs>
        <w:spacing w:after="0"/>
        <w:ind w:left="1622" w:hanging="363"/>
        <w:rPr>
          <w:rFonts w:ascii="Arial" w:eastAsia="MS Mincho" w:hAnsi="Arial"/>
          <w:szCs w:val="24"/>
          <w:lang w:eastAsia="en-GB"/>
        </w:rPr>
      </w:pPr>
    </w:p>
    <w:p w14:paraId="68D80F45" w14:textId="77777777" w:rsidR="001D09BA" w:rsidRDefault="001D09BA" w:rsidP="001D09BA">
      <w:pPr>
        <w:pStyle w:val="Comments"/>
      </w:pPr>
      <w:r>
        <w:t>Discussion on above 2 papers:</w:t>
      </w:r>
    </w:p>
    <w:p w14:paraId="43CEA9D3" w14:textId="77777777" w:rsidR="001D09BA" w:rsidRDefault="001D09BA" w:rsidP="001D09BA">
      <w:pPr>
        <w:pStyle w:val="ListParagraph"/>
        <w:numPr>
          <w:ilvl w:val="0"/>
          <w:numId w:val="22"/>
        </w:numPr>
        <w:spacing w:after="0"/>
        <w:contextualSpacing w:val="0"/>
      </w:pPr>
      <w:r>
        <w:t xml:space="preserve">Huawei think there may be a long time before re-attempts if this problem occurs. </w:t>
      </w:r>
    </w:p>
    <w:p w14:paraId="6A55E2BC" w14:textId="77777777" w:rsidR="001D09BA" w:rsidRDefault="001D09BA" w:rsidP="001D09BA">
      <w:pPr>
        <w:pStyle w:val="ListParagraph"/>
        <w:numPr>
          <w:ilvl w:val="0"/>
          <w:numId w:val="22"/>
        </w:numPr>
        <w:spacing w:after="0"/>
        <w:contextualSpacing w:val="0"/>
      </w:pPr>
      <w:r>
        <w:t>QC thinks dedicated signalling may be needed if the problem is frequent.</w:t>
      </w:r>
    </w:p>
    <w:p w14:paraId="7BE83364" w14:textId="77777777" w:rsidR="001D09BA" w:rsidRDefault="001D09BA" w:rsidP="001D09BA">
      <w:pPr>
        <w:pStyle w:val="ListParagraph"/>
        <w:numPr>
          <w:ilvl w:val="0"/>
          <w:numId w:val="22"/>
        </w:numPr>
        <w:spacing w:after="0"/>
        <w:contextualSpacing w:val="0"/>
      </w:pPr>
      <w:r>
        <w:t>Ericsson wonders if UE will try again if it was not successful. HW thinks probably not.</w:t>
      </w:r>
    </w:p>
    <w:p w14:paraId="16086F27" w14:textId="77777777" w:rsidR="001D09BA" w:rsidRDefault="001D09BA" w:rsidP="001D09BA">
      <w:pPr>
        <w:pStyle w:val="ListParagraph"/>
        <w:numPr>
          <w:ilvl w:val="0"/>
          <w:numId w:val="22"/>
        </w:numPr>
        <w:spacing w:after="0"/>
        <w:contextualSpacing w:val="0"/>
      </w:pPr>
      <w:r>
        <w:t>Ericsson thinks anyway this doesn’t happen frequently but in case it does the UE monitors the PO anyway so the consequence of not making any changes is acceptable.</w:t>
      </w:r>
    </w:p>
    <w:p w14:paraId="5C9CED54" w14:textId="77777777" w:rsidR="001D09BA" w:rsidRDefault="001D09BA" w:rsidP="001D09BA">
      <w:pPr>
        <w:pStyle w:val="ListParagraph"/>
        <w:numPr>
          <w:ilvl w:val="0"/>
          <w:numId w:val="22"/>
        </w:numPr>
        <w:spacing w:after="0"/>
        <w:contextualSpacing w:val="0"/>
      </w:pPr>
      <w:r>
        <w:t>ZTE thinks SA2 have a potential solution from MME and we should make sure there are not 2 solutions. HW agree and think we may need to wait for SA2.</w:t>
      </w:r>
    </w:p>
    <w:p w14:paraId="0B499845" w14:textId="77777777" w:rsidR="001D09BA" w:rsidRDefault="001D09BA" w:rsidP="001D09BA">
      <w:pPr>
        <w:pStyle w:val="ListParagraph"/>
        <w:numPr>
          <w:ilvl w:val="0"/>
          <w:numId w:val="22"/>
        </w:numPr>
        <w:spacing w:after="0"/>
        <w:contextualSpacing w:val="0"/>
      </w:pPr>
      <w:r>
        <w:t>Thales thinks we should correct this if the issue is relatively frequent, but should wait for SA2.</w:t>
      </w:r>
    </w:p>
    <w:p w14:paraId="21633FFF" w14:textId="77777777" w:rsidR="001D09BA" w:rsidRDefault="001D09BA" w:rsidP="001D09BA">
      <w:pPr>
        <w:pStyle w:val="ListParagraph"/>
        <w:numPr>
          <w:ilvl w:val="0"/>
          <w:numId w:val="22"/>
        </w:numPr>
        <w:spacing w:after="0"/>
        <w:contextualSpacing w:val="0"/>
      </w:pPr>
      <w:r>
        <w:t>QC thinks the question is how often the UE would end up being rejected in case UE thinks it should be using WUS while NW thinks otherwise.</w:t>
      </w:r>
    </w:p>
    <w:p w14:paraId="779AE490" w14:textId="77777777" w:rsidR="001D09BA" w:rsidRDefault="001D09BA" w:rsidP="001D09BA">
      <w:pPr>
        <w:pStyle w:val="ListParagraph"/>
        <w:numPr>
          <w:ilvl w:val="0"/>
          <w:numId w:val="22"/>
        </w:numPr>
        <w:spacing w:after="0"/>
        <w:contextualSpacing w:val="0"/>
      </w:pPr>
      <w:r>
        <w:t xml:space="preserve">Nokia thinks if we do need a solution then RRC connection release is a clean solution. </w:t>
      </w:r>
    </w:p>
    <w:p w14:paraId="0C3F5ABB" w14:textId="77777777" w:rsidR="001D09BA" w:rsidRDefault="001D09BA" w:rsidP="001D09BA"/>
    <w:p w14:paraId="7588797E" w14:textId="77777777" w:rsidR="001D09BA" w:rsidRDefault="001D09BA" w:rsidP="001D09BA">
      <w:pPr>
        <w:pStyle w:val="EmailDiscussion"/>
      </w:pPr>
      <w:r>
        <w:lastRenderedPageBreak/>
        <w:t>[AT111-e][302][NBIOT/</w:t>
      </w:r>
      <w:proofErr w:type="spellStart"/>
      <w:r>
        <w:t>eMTC</w:t>
      </w:r>
      <w:proofErr w:type="spellEnd"/>
      <w:r>
        <w:t xml:space="preserve"> R15] WUS last used cell (Huawei)</w:t>
      </w:r>
    </w:p>
    <w:p w14:paraId="0FA9D482" w14:textId="77777777" w:rsidR="001D09BA" w:rsidRDefault="001D09BA" w:rsidP="001D09BA">
      <w:pPr>
        <w:pStyle w:val="EmailDiscussion2"/>
      </w:pPr>
      <w:r>
        <w:tab/>
        <w:t xml:space="preserve">Status: </w:t>
      </w:r>
    </w:p>
    <w:p w14:paraId="014A2AEA" w14:textId="77777777" w:rsidR="001D09BA" w:rsidRDefault="001D09BA" w:rsidP="001D09BA">
      <w:pPr>
        <w:pStyle w:val="EmailDiscussion2"/>
      </w:pPr>
      <w:r>
        <w:tab/>
        <w:t>Scope: After SA2 reply, discuss what to do in RAN2.</w:t>
      </w:r>
    </w:p>
    <w:p w14:paraId="155D0284" w14:textId="77777777" w:rsidR="001D09BA" w:rsidRDefault="001D09BA" w:rsidP="001D09BA">
      <w:pPr>
        <w:pStyle w:val="EmailDiscussion2"/>
      </w:pPr>
      <w:r>
        <w:tab/>
        <w:t xml:space="preserve">Intended outcome: Report in </w:t>
      </w:r>
      <w:r w:rsidRPr="007421BB">
        <w:t>R2-2008302</w:t>
      </w:r>
      <w:r>
        <w:t>, and CRs (36.300, 36.304, and if needed 36.331)</w:t>
      </w:r>
    </w:p>
    <w:p w14:paraId="2C363B93" w14:textId="77777777" w:rsidR="001D09BA" w:rsidRDefault="001D09BA" w:rsidP="001D09BA">
      <w:pPr>
        <w:pStyle w:val="EmailDiscussion2"/>
      </w:pPr>
      <w:r>
        <w:tab/>
        <w:t xml:space="preserve">Deadline: Tuesday 25 1100 UTC. </w:t>
      </w:r>
    </w:p>
    <w:p w14:paraId="0E75D068" w14:textId="77777777" w:rsidR="001D09BA" w:rsidRPr="001D09BA" w:rsidRDefault="001D09BA" w:rsidP="001D09BA"/>
    <w:p w14:paraId="0D1BE79C" w14:textId="58C8CED7" w:rsidR="001D09BA" w:rsidRDefault="001D09BA" w:rsidP="00FC0B50">
      <w:r>
        <w:t xml:space="preserve">Since the online session, RAN2 received a LS from RAN3 </w:t>
      </w:r>
      <w:r>
        <w:fldChar w:fldCharType="begin"/>
      </w:r>
      <w:r>
        <w:instrText xml:space="preserve"> REF _Ref49329720 \r \h </w:instrText>
      </w:r>
      <w:r>
        <w:fldChar w:fldCharType="separate"/>
      </w:r>
      <w:r>
        <w:t>[3]</w:t>
      </w:r>
      <w:r>
        <w:fldChar w:fldCharType="end"/>
      </w:r>
      <w:r>
        <w:t xml:space="preserve"> as follows:</w:t>
      </w:r>
    </w:p>
    <w:tbl>
      <w:tblPr>
        <w:tblW w:w="10612"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2"/>
      </w:tblGrid>
      <w:tr w:rsidR="001D09BA" w14:paraId="0C836287" w14:textId="77777777" w:rsidTr="001D09BA">
        <w:trPr>
          <w:trHeight w:val="6035"/>
        </w:trPr>
        <w:tc>
          <w:tcPr>
            <w:tcW w:w="10612" w:type="dxa"/>
          </w:tcPr>
          <w:p w14:paraId="7B5B125A"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RAN3 would like to thank RAN2 for the reply LS on system support for WUS. RAN3 understands that RAN2 identified a potential problem scenario where a UE could be unreachable for a period if it remains in the same cell, after a release occurs and the S1 connection was not established. </w:t>
            </w:r>
          </w:p>
          <w:p w14:paraId="65102DBF" w14:textId="77777777" w:rsidR="001D09BA" w:rsidRPr="001D09BA" w:rsidRDefault="001D09BA" w:rsidP="001D09BA">
            <w:pPr>
              <w:spacing w:after="0"/>
              <w:ind w:left="248"/>
              <w:rPr>
                <w:rFonts w:ascii="Arial" w:eastAsiaTheme="minorEastAsia" w:hAnsi="Arial" w:cs="Arial"/>
                <w:color w:val="000000"/>
                <w:lang w:eastAsia="ko-KR"/>
              </w:rPr>
            </w:pPr>
          </w:p>
          <w:p w14:paraId="5ECFCF31"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RAN3 has identified at least one case (i.e. MME overload for CP </w:t>
            </w:r>
            <w:proofErr w:type="spellStart"/>
            <w:r w:rsidRPr="001D09BA">
              <w:rPr>
                <w:rFonts w:ascii="Arial" w:eastAsiaTheme="minorEastAsia" w:hAnsi="Arial" w:cs="Arial"/>
                <w:color w:val="000000"/>
                <w:lang w:eastAsia="ko-KR"/>
              </w:rPr>
              <w:t>CIoT</w:t>
            </w:r>
            <w:proofErr w:type="spellEnd"/>
            <w:r w:rsidRPr="001D09BA">
              <w:rPr>
                <w:rFonts w:ascii="Arial" w:eastAsiaTheme="minorEastAsia" w:hAnsi="Arial" w:cs="Arial"/>
                <w:color w:val="000000"/>
                <w:lang w:eastAsia="ko-KR"/>
              </w:rPr>
              <w:t xml:space="preserve">) where the associated condition requires receiving msg5, and therefore RAN3 confirms that the described problem scenario can occur. RAN3 does not expect the scenario to be frequent. </w:t>
            </w:r>
          </w:p>
          <w:p w14:paraId="414D1BC4" w14:textId="77777777" w:rsidR="001D09BA" w:rsidRPr="001D09BA" w:rsidRDefault="001D09BA" w:rsidP="001D09BA">
            <w:pPr>
              <w:spacing w:after="0"/>
              <w:ind w:left="248"/>
              <w:rPr>
                <w:rFonts w:ascii="Arial" w:eastAsiaTheme="minorEastAsia" w:hAnsi="Arial" w:cs="Arial"/>
                <w:color w:val="000000"/>
                <w:lang w:eastAsia="ko-KR"/>
              </w:rPr>
            </w:pPr>
          </w:p>
          <w:p w14:paraId="126EC10A"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RAN3 has also identified several possible solutions within the RAN, i.e.:</w:t>
            </w:r>
          </w:p>
          <w:p w14:paraId="45892780" w14:textId="77777777" w:rsidR="001D09BA" w:rsidRPr="001D09BA" w:rsidRDefault="001D09BA" w:rsidP="001D09BA">
            <w:pPr>
              <w:spacing w:after="0"/>
              <w:ind w:left="968"/>
              <w:rPr>
                <w:rFonts w:ascii="Arial" w:eastAsiaTheme="minorEastAsia" w:hAnsi="Arial" w:cs="Arial"/>
                <w:color w:val="000000"/>
                <w:lang w:eastAsia="ko-KR"/>
              </w:rPr>
            </w:pPr>
          </w:p>
          <w:p w14:paraId="2C390D54"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proofErr w:type="spellStart"/>
            <w:r w:rsidRPr="001D09BA">
              <w:rPr>
                <w:rFonts w:ascii="Arial" w:eastAsiaTheme="minorEastAsia" w:hAnsi="Arial" w:cs="Arial"/>
                <w:color w:val="000000"/>
                <w:lang w:eastAsia="ko-KR"/>
              </w:rPr>
              <w:t>eNB</w:t>
            </w:r>
            <w:proofErr w:type="spellEnd"/>
            <w:r w:rsidRPr="001D09BA">
              <w:rPr>
                <w:rFonts w:ascii="Arial" w:eastAsiaTheme="minorEastAsia" w:hAnsi="Arial" w:cs="Arial"/>
                <w:color w:val="000000"/>
                <w:lang w:eastAsia="ko-KR"/>
              </w:rPr>
              <w:t xml:space="preserve"> disables WUS for a period after above event (i.e. SIB WUS indicator is not broadcast)</w:t>
            </w:r>
          </w:p>
          <w:p w14:paraId="41FAF526"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proofErr w:type="spellStart"/>
            <w:r w:rsidRPr="001D09BA">
              <w:rPr>
                <w:rFonts w:ascii="Arial" w:eastAsiaTheme="minorEastAsia" w:hAnsi="Arial" w:cs="Arial"/>
                <w:color w:val="000000"/>
                <w:lang w:eastAsia="ko-KR"/>
              </w:rPr>
              <w:t>eNB</w:t>
            </w:r>
            <w:proofErr w:type="spellEnd"/>
            <w:r w:rsidRPr="001D09BA">
              <w:rPr>
                <w:rFonts w:ascii="Arial" w:eastAsiaTheme="minorEastAsia" w:hAnsi="Arial" w:cs="Arial"/>
                <w:color w:val="000000"/>
                <w:lang w:eastAsia="ko-KR"/>
              </w:rPr>
              <w:t xml:space="preserve"> uses WUS for all WUS-supporting UEs for a period after above event</w:t>
            </w:r>
          </w:p>
          <w:p w14:paraId="1010B765"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proofErr w:type="spellStart"/>
            <w:r w:rsidRPr="001D09BA">
              <w:rPr>
                <w:rFonts w:ascii="Arial" w:eastAsiaTheme="minorEastAsia" w:hAnsi="Arial" w:cs="Arial"/>
                <w:color w:val="000000"/>
                <w:lang w:eastAsia="ko-KR"/>
              </w:rPr>
              <w:t>eNB</w:t>
            </w:r>
            <w:proofErr w:type="spellEnd"/>
            <w:r w:rsidRPr="001D09BA">
              <w:rPr>
                <w:rFonts w:ascii="Arial" w:eastAsiaTheme="minorEastAsia" w:hAnsi="Arial" w:cs="Arial"/>
                <w:color w:val="000000"/>
                <w:lang w:eastAsia="ko-KR"/>
              </w:rPr>
              <w:t xml:space="preserve"> adds indicator in </w:t>
            </w:r>
            <w:proofErr w:type="spellStart"/>
            <w:r w:rsidRPr="001D09BA">
              <w:rPr>
                <w:rFonts w:ascii="Arial" w:eastAsiaTheme="minorEastAsia" w:hAnsi="Arial" w:cs="Arial"/>
                <w:i/>
                <w:iCs/>
                <w:color w:val="000000"/>
                <w:lang w:eastAsia="ko-KR"/>
              </w:rPr>
              <w:t>RRCConnectionRelease</w:t>
            </w:r>
            <w:proofErr w:type="spellEnd"/>
            <w:r w:rsidRPr="001D09BA">
              <w:rPr>
                <w:rFonts w:ascii="Arial" w:eastAsiaTheme="minorEastAsia" w:hAnsi="Arial" w:cs="Arial"/>
                <w:i/>
                <w:iCs/>
                <w:color w:val="000000"/>
                <w:lang w:eastAsia="ko-KR"/>
              </w:rPr>
              <w:t xml:space="preserve"> </w:t>
            </w:r>
            <w:r w:rsidRPr="001D09BA">
              <w:rPr>
                <w:rFonts w:ascii="Arial" w:eastAsiaTheme="minorEastAsia" w:hAnsi="Arial" w:cs="Arial"/>
                <w:color w:val="000000"/>
                <w:lang w:eastAsia="ko-KR"/>
              </w:rPr>
              <w:t xml:space="preserve">so that UE changes behaviour </w:t>
            </w:r>
          </w:p>
          <w:p w14:paraId="13B8AA17" w14:textId="77777777" w:rsidR="001D09BA" w:rsidRPr="001D09BA" w:rsidRDefault="001D09BA" w:rsidP="001D09BA">
            <w:pPr>
              <w:spacing w:after="0"/>
              <w:ind w:left="248"/>
              <w:rPr>
                <w:rFonts w:ascii="Arial" w:eastAsiaTheme="minorEastAsia" w:hAnsi="Arial" w:cs="Arial"/>
                <w:color w:val="000000"/>
                <w:lang w:eastAsia="ko-KR"/>
              </w:rPr>
            </w:pPr>
          </w:p>
          <w:p w14:paraId="70572E8C"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The first two options have impact on </w:t>
            </w:r>
            <w:proofErr w:type="spellStart"/>
            <w:r w:rsidRPr="001D09BA">
              <w:rPr>
                <w:rFonts w:ascii="Arial" w:eastAsiaTheme="minorEastAsia" w:hAnsi="Arial" w:cs="Arial"/>
                <w:color w:val="000000"/>
                <w:lang w:eastAsia="ko-KR"/>
              </w:rPr>
              <w:t>gNB</w:t>
            </w:r>
            <w:proofErr w:type="spellEnd"/>
            <w:r w:rsidRPr="001D09BA">
              <w:rPr>
                <w:rFonts w:ascii="Arial" w:eastAsiaTheme="minorEastAsia" w:hAnsi="Arial" w:cs="Arial"/>
                <w:color w:val="000000"/>
                <w:lang w:eastAsia="ko-KR"/>
              </w:rPr>
              <w:t xml:space="preserve"> behaviour and can be realized by implementation. Besides, both carry some inefficiencies, since they either use WUS unnecessarily, or remove WUS for a period and lead to SI update twice. The inefficiency depends partly on how often the above events might happen in a network, how many UEs are involved, and also for how long the </w:t>
            </w:r>
            <w:proofErr w:type="spellStart"/>
            <w:r w:rsidRPr="001D09BA">
              <w:rPr>
                <w:rFonts w:ascii="Arial" w:eastAsiaTheme="minorEastAsia" w:hAnsi="Arial" w:cs="Arial"/>
                <w:color w:val="000000"/>
                <w:lang w:eastAsia="ko-KR"/>
              </w:rPr>
              <w:t>eNB</w:t>
            </w:r>
            <w:proofErr w:type="spellEnd"/>
            <w:r w:rsidRPr="001D09BA">
              <w:rPr>
                <w:rFonts w:ascii="Arial" w:eastAsiaTheme="minorEastAsia" w:hAnsi="Arial" w:cs="Arial"/>
                <w:color w:val="000000"/>
                <w:lang w:eastAsia="ko-KR"/>
              </w:rPr>
              <w:t xml:space="preserve"> should maintain the modified behaviour (which is related to the maximum periodic TAU timer).</w:t>
            </w:r>
          </w:p>
          <w:p w14:paraId="60B456F1" w14:textId="77777777" w:rsidR="001D09BA" w:rsidRPr="001D09BA" w:rsidRDefault="001D09BA" w:rsidP="001D09BA">
            <w:pPr>
              <w:spacing w:after="0"/>
              <w:ind w:left="248"/>
              <w:rPr>
                <w:rFonts w:ascii="Arial" w:eastAsiaTheme="minorEastAsia" w:hAnsi="Arial" w:cs="Arial"/>
                <w:color w:val="000000"/>
                <w:lang w:eastAsia="ko-KR"/>
              </w:rPr>
            </w:pPr>
          </w:p>
          <w:p w14:paraId="198B141B"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The third option would modify only the behaviour of the affected UE and is therefore likely to be more efficient. However it is up to RAN2 to evaluate this change.</w:t>
            </w:r>
          </w:p>
          <w:p w14:paraId="1560EEFA" w14:textId="77777777" w:rsidR="001D09BA" w:rsidRPr="001D09BA" w:rsidRDefault="001D09BA" w:rsidP="001D09BA">
            <w:pPr>
              <w:spacing w:after="0"/>
              <w:ind w:left="248"/>
              <w:rPr>
                <w:rFonts w:ascii="Arial" w:eastAsiaTheme="minorEastAsia" w:hAnsi="Arial" w:cs="Arial"/>
                <w:color w:val="000000"/>
                <w:lang w:eastAsia="ko-KR"/>
              </w:rPr>
            </w:pPr>
          </w:p>
          <w:p w14:paraId="1A821C46" w14:textId="148B9F7A"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highlight w:val="yellow"/>
                <w:lang w:eastAsia="ko-KR"/>
              </w:rPr>
              <w:t>In conclusion, RAN3 confirms the scenario and thinks that at least some solutions are available as described. Since the identified solutions have no stage 3 impacts on RAN3 specifications, RAN3 would like to suggest that a final decision on this matter can be made by RAN2.</w:t>
            </w:r>
          </w:p>
        </w:tc>
      </w:tr>
    </w:tbl>
    <w:p w14:paraId="3C17F5E9" w14:textId="77777777" w:rsidR="00FC0B50" w:rsidRDefault="00FC0B50" w:rsidP="00FC0B50">
      <w:pPr>
        <w:spacing w:before="60"/>
        <w:ind w:left="1259" w:hanging="1259"/>
        <w:rPr>
          <w:rFonts w:cs="Arial"/>
          <w:noProof/>
          <w:sz w:val="18"/>
          <w:szCs w:val="22"/>
        </w:rPr>
      </w:pPr>
    </w:p>
    <w:p w14:paraId="11305D8B" w14:textId="06515A8A" w:rsidR="00E808FB" w:rsidRPr="00E808FB" w:rsidRDefault="00E808FB" w:rsidP="00E808FB">
      <w:pPr>
        <w:ind w:left="225"/>
      </w:pPr>
      <w:r>
        <w:t xml:space="preserve">SA2 has also just agreed on a reply LS </w:t>
      </w:r>
      <w:r>
        <w:fldChar w:fldCharType="begin"/>
      </w:r>
      <w:r>
        <w:instrText xml:space="preserve"> REF _Ref49330048 \r \h </w:instrText>
      </w:r>
      <w:r>
        <w:fldChar w:fldCharType="separate"/>
      </w:r>
      <w:r>
        <w:t>[4]</w:t>
      </w:r>
      <w:r>
        <w:fldChar w:fldCharType="end"/>
      </w:r>
      <w:r>
        <w:t xml:space="preserve"> as follows:</w:t>
      </w:r>
    </w:p>
    <w:tbl>
      <w:tblPr>
        <w:tblW w:w="10629"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9"/>
      </w:tblGrid>
      <w:tr w:rsidR="00E808FB" w14:paraId="1326524B" w14:textId="77777777" w:rsidTr="00E808FB">
        <w:trPr>
          <w:trHeight w:val="3370"/>
        </w:trPr>
        <w:tc>
          <w:tcPr>
            <w:tcW w:w="10629" w:type="dxa"/>
          </w:tcPr>
          <w:p w14:paraId="66287AE4"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 xml:space="preserve">SA2 would like to thank RAN2 for the reply LS on system support for WUS </w:t>
            </w:r>
            <w:r w:rsidRPr="00C67EC5">
              <w:rPr>
                <w:rFonts w:ascii="Arial" w:hAnsi="Arial" w:cs="Arial"/>
                <w:bCs/>
              </w:rPr>
              <w:t>(S2-2005090/R2-2005985)</w:t>
            </w:r>
            <w:r w:rsidRPr="00C67EC5">
              <w:rPr>
                <w:rFonts w:ascii="Arial" w:hAnsi="Arial" w:cs="Arial"/>
                <w:color w:val="000000"/>
                <w:lang w:eastAsia="ko-KR"/>
              </w:rPr>
              <w:t xml:space="preserve">. SA2 acknowledges the RAN2 identified potential problem scenario where a UE could be unreachable for a period if it remains in the same cell, after a release occurs and the S1 connection was not established. </w:t>
            </w:r>
          </w:p>
          <w:p w14:paraId="1766B86D"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SA2 discussed the scenario described by RAN2 and as the core network is never contacted the core network cannot be aware of the scenario.</w:t>
            </w:r>
          </w:p>
          <w:p w14:paraId="6A257221"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SA2 has discussed the option of the MME being configured with paging strategies to allow the first page in the last known ECGI or TA to be provided with the last known ECGI, and paging retransmissions to not be provided with the last known ECGI for subsequent paging and WUS being broadcast when the last known ECGI is not provided. This option may resolve the UE unreachable issue mentioned in RAN2 liaison but will have impacts on paging strategies a network can use and/or undesirable impact on the population of WUS capable UEs in the TA.</w:t>
            </w:r>
          </w:p>
          <w:p w14:paraId="76DCE411" w14:textId="7A0B127B" w:rsidR="00E808FB" w:rsidRPr="00E808FB" w:rsidRDefault="00E808FB" w:rsidP="00E808FB">
            <w:pPr>
              <w:ind w:left="225"/>
              <w:rPr>
                <w:rFonts w:ascii="Arial" w:hAnsi="Arial" w:cs="Arial"/>
                <w:color w:val="000000"/>
                <w:lang w:eastAsia="ko-KR"/>
              </w:rPr>
            </w:pPr>
            <w:r w:rsidRPr="00E808FB">
              <w:rPr>
                <w:rFonts w:ascii="Arial" w:hAnsi="Arial" w:cs="Arial"/>
                <w:color w:val="000000"/>
                <w:highlight w:val="yellow"/>
                <w:lang w:eastAsia="ko-KR"/>
              </w:rPr>
              <w:t>As a result SA2 asks RAN2 and RAN3 to address the scenario without impact to the core network. If any alignment is needed in SA2, then please let SA2 know, so SA2 can take any feedback into account.</w:t>
            </w:r>
          </w:p>
        </w:tc>
      </w:tr>
    </w:tbl>
    <w:p w14:paraId="243442CF" w14:textId="77777777" w:rsidR="00E808FB" w:rsidRDefault="00E808FB" w:rsidP="001D09BA"/>
    <w:p w14:paraId="0EC1B241" w14:textId="2E3C5358" w:rsidR="00E808FB" w:rsidRDefault="00E808FB" w:rsidP="00E808FB">
      <w:r>
        <w:t>Based on RAN3 and SA2 replies, the solution is up to RAN2.</w:t>
      </w:r>
    </w:p>
    <w:p w14:paraId="02431514" w14:textId="77777777" w:rsidR="00E808FB" w:rsidRDefault="00E808FB" w:rsidP="001D09BA"/>
    <w:p w14:paraId="628C4487" w14:textId="77777777" w:rsidR="00E808FB" w:rsidRDefault="00E808FB" w:rsidP="001D09BA"/>
    <w:p w14:paraId="12EF26FC" w14:textId="3ABF7F28" w:rsidR="00FC0B50" w:rsidRDefault="001D09BA" w:rsidP="001D09BA">
      <w:pPr>
        <w:pStyle w:val="Heading2"/>
      </w:pPr>
      <w:r>
        <w:lastRenderedPageBreak/>
        <w:t>2.2</w:t>
      </w:r>
      <w:r>
        <w:tab/>
        <w:t>Which solution to select in RAN2</w:t>
      </w:r>
    </w:p>
    <w:p w14:paraId="5B562425" w14:textId="0EAD38CB" w:rsidR="00E808FB" w:rsidRDefault="00E808FB" w:rsidP="00E808FB">
      <w:r>
        <w:t>Three potential solutions has been proposed in RAN2 and in the RAN3 reply LS:</w:t>
      </w:r>
    </w:p>
    <w:p w14:paraId="2DB8336F" w14:textId="77777777" w:rsidR="00E808FB" w:rsidRPr="001D09BA" w:rsidRDefault="00E808FB" w:rsidP="00E808FB">
      <w:pPr>
        <w:pStyle w:val="ListParagraph"/>
        <w:numPr>
          <w:ilvl w:val="0"/>
          <w:numId w:val="24"/>
        </w:numPr>
        <w:spacing w:after="120"/>
        <w:ind w:left="714" w:hanging="357"/>
        <w:contextualSpacing w:val="0"/>
        <w:rPr>
          <w:lang w:eastAsia="ko-KR"/>
        </w:rPr>
      </w:pPr>
      <w:proofErr w:type="spellStart"/>
      <w:r w:rsidRPr="001D09BA">
        <w:rPr>
          <w:lang w:eastAsia="ko-KR"/>
        </w:rPr>
        <w:t>eNB</w:t>
      </w:r>
      <w:proofErr w:type="spellEnd"/>
      <w:r w:rsidRPr="001D09BA">
        <w:rPr>
          <w:lang w:eastAsia="ko-KR"/>
        </w:rPr>
        <w:t xml:space="preserve"> disables WUS for a period after above event (i.e. SIB WUS indicator is not broadcast)</w:t>
      </w:r>
    </w:p>
    <w:p w14:paraId="0E99EFC3" w14:textId="77777777" w:rsidR="00E808FB" w:rsidRPr="001D09BA" w:rsidRDefault="00E808FB" w:rsidP="00E808FB">
      <w:pPr>
        <w:pStyle w:val="ListParagraph"/>
        <w:numPr>
          <w:ilvl w:val="0"/>
          <w:numId w:val="24"/>
        </w:numPr>
        <w:spacing w:after="120"/>
        <w:ind w:left="714" w:hanging="357"/>
        <w:contextualSpacing w:val="0"/>
        <w:rPr>
          <w:lang w:eastAsia="ko-KR"/>
        </w:rPr>
      </w:pPr>
      <w:proofErr w:type="spellStart"/>
      <w:r w:rsidRPr="001D09BA">
        <w:rPr>
          <w:lang w:eastAsia="ko-KR"/>
        </w:rPr>
        <w:t>eNB</w:t>
      </w:r>
      <w:proofErr w:type="spellEnd"/>
      <w:r w:rsidRPr="001D09BA">
        <w:rPr>
          <w:lang w:eastAsia="ko-KR"/>
        </w:rPr>
        <w:t xml:space="preserve"> uses WUS for all WUS-supporting UEs for a period after above event</w:t>
      </w:r>
    </w:p>
    <w:p w14:paraId="428FB56D" w14:textId="77777777" w:rsidR="00E808FB" w:rsidRPr="001D09BA" w:rsidRDefault="00E808FB" w:rsidP="00E808FB">
      <w:pPr>
        <w:pStyle w:val="ListParagraph"/>
        <w:numPr>
          <w:ilvl w:val="0"/>
          <w:numId w:val="24"/>
        </w:numPr>
        <w:spacing w:after="120"/>
        <w:ind w:left="714" w:hanging="357"/>
        <w:contextualSpacing w:val="0"/>
        <w:rPr>
          <w:lang w:eastAsia="ko-KR"/>
        </w:rPr>
      </w:pPr>
      <w:proofErr w:type="spellStart"/>
      <w:r w:rsidRPr="001D09BA">
        <w:rPr>
          <w:lang w:eastAsia="ko-KR"/>
        </w:rPr>
        <w:t>eNB</w:t>
      </w:r>
      <w:proofErr w:type="spellEnd"/>
      <w:r w:rsidRPr="001D09BA">
        <w:rPr>
          <w:lang w:eastAsia="ko-KR"/>
        </w:rPr>
        <w:t xml:space="preserve"> adds indicator in </w:t>
      </w:r>
      <w:proofErr w:type="spellStart"/>
      <w:r w:rsidRPr="00E808FB">
        <w:rPr>
          <w:i/>
          <w:iCs/>
          <w:lang w:eastAsia="ko-KR"/>
        </w:rPr>
        <w:t>RRCConnectionRelease</w:t>
      </w:r>
      <w:proofErr w:type="spellEnd"/>
      <w:r w:rsidRPr="00E808FB">
        <w:rPr>
          <w:i/>
          <w:iCs/>
          <w:lang w:eastAsia="ko-KR"/>
        </w:rPr>
        <w:t xml:space="preserve"> </w:t>
      </w:r>
      <w:r w:rsidRPr="001D09BA">
        <w:rPr>
          <w:lang w:eastAsia="ko-KR"/>
        </w:rPr>
        <w:t xml:space="preserve">so that UE changes behaviour </w:t>
      </w:r>
    </w:p>
    <w:p w14:paraId="3639F560" w14:textId="77777777" w:rsidR="00E808FB" w:rsidRDefault="00E808FB" w:rsidP="00E808FB"/>
    <w:p w14:paraId="1C6E6D4F" w14:textId="28B2D52D" w:rsidR="00E808FB" w:rsidRDefault="00E808FB" w:rsidP="00E808FB">
      <w:r>
        <w:t>Companies are invited to provide comments on the three solutions, including what is the expected impact (if any)  on the RAN2 specification(s), and indicate their preference.</w:t>
      </w:r>
    </w:p>
    <w:p w14:paraId="43582C66"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10910" w:type="dxa"/>
        <w:tblCellMar>
          <w:left w:w="28" w:type="dxa"/>
          <w:right w:w="28" w:type="dxa"/>
        </w:tblCellMar>
        <w:tblLook w:val="04A0" w:firstRow="1" w:lastRow="0" w:firstColumn="1" w:lastColumn="0" w:noHBand="0" w:noVBand="1"/>
      </w:tblPr>
      <w:tblGrid>
        <w:gridCol w:w="1838"/>
        <w:gridCol w:w="1134"/>
        <w:gridCol w:w="7938"/>
      </w:tblGrid>
      <w:tr w:rsidR="00E808FB" w:rsidRPr="00245C06" w14:paraId="2005566C" w14:textId="77777777" w:rsidTr="00E808FB">
        <w:tc>
          <w:tcPr>
            <w:tcW w:w="1838" w:type="dxa"/>
          </w:tcPr>
          <w:p w14:paraId="28AC2CAF" w14:textId="77777777" w:rsidR="00E808FB" w:rsidRPr="00A22ED4" w:rsidRDefault="00E808FB" w:rsidP="0075012C">
            <w:pPr>
              <w:rPr>
                <w:rFonts w:cs="Arial"/>
                <w:b/>
                <w:bCs/>
              </w:rPr>
            </w:pPr>
            <w:r w:rsidRPr="00A22ED4">
              <w:rPr>
                <w:rFonts w:cs="Arial"/>
                <w:b/>
                <w:bCs/>
              </w:rPr>
              <w:t>Company</w:t>
            </w:r>
          </w:p>
        </w:tc>
        <w:tc>
          <w:tcPr>
            <w:tcW w:w="1134" w:type="dxa"/>
          </w:tcPr>
          <w:p w14:paraId="4244A00C" w14:textId="4795D93C" w:rsidR="00E808FB" w:rsidRPr="00A22ED4" w:rsidRDefault="00E808FB" w:rsidP="0075012C">
            <w:pPr>
              <w:rPr>
                <w:rFonts w:cs="Arial"/>
                <w:b/>
                <w:bCs/>
              </w:rPr>
            </w:pPr>
            <w:r>
              <w:rPr>
                <w:rFonts w:cs="Arial"/>
                <w:b/>
                <w:bCs/>
              </w:rPr>
              <w:t>Preference (a, b or c)</w:t>
            </w:r>
          </w:p>
        </w:tc>
        <w:tc>
          <w:tcPr>
            <w:tcW w:w="7938" w:type="dxa"/>
          </w:tcPr>
          <w:p w14:paraId="2B456375" w14:textId="55694338" w:rsidR="00E808FB" w:rsidRPr="00A22ED4" w:rsidRDefault="00E808FB" w:rsidP="0075012C">
            <w:pPr>
              <w:rPr>
                <w:rFonts w:cs="Arial"/>
                <w:b/>
                <w:bCs/>
              </w:rPr>
            </w:pPr>
            <w:r w:rsidRPr="00A22ED4">
              <w:rPr>
                <w:rFonts w:cs="Arial"/>
                <w:b/>
                <w:bCs/>
              </w:rPr>
              <w:t>Comments</w:t>
            </w:r>
          </w:p>
        </w:tc>
      </w:tr>
      <w:tr w:rsidR="00E808FB" w:rsidRPr="00245C06" w14:paraId="0023D828" w14:textId="77777777" w:rsidTr="00E808FB">
        <w:tc>
          <w:tcPr>
            <w:tcW w:w="1838" w:type="dxa"/>
          </w:tcPr>
          <w:p w14:paraId="07D13BB0" w14:textId="42692039" w:rsidR="00E808FB" w:rsidRPr="00245C06" w:rsidRDefault="00A439DA" w:rsidP="0075012C">
            <w:pPr>
              <w:rPr>
                <w:rFonts w:cs="Arial"/>
              </w:rPr>
            </w:pPr>
            <w:ins w:id="0" w:author="QC-RAN2#111" w:date="2020-08-26T11:54:00Z">
              <w:r>
                <w:rPr>
                  <w:rFonts w:cs="Arial"/>
                </w:rPr>
                <w:t>Qualcomm</w:t>
              </w:r>
            </w:ins>
          </w:p>
        </w:tc>
        <w:tc>
          <w:tcPr>
            <w:tcW w:w="1134" w:type="dxa"/>
          </w:tcPr>
          <w:p w14:paraId="2EC45BEC" w14:textId="3B79DC33" w:rsidR="00E808FB" w:rsidRPr="00245C06" w:rsidRDefault="005D6FAC" w:rsidP="0075012C">
            <w:pPr>
              <w:rPr>
                <w:rFonts w:cs="Arial"/>
              </w:rPr>
            </w:pPr>
            <w:ins w:id="1" w:author="QC-RAN2#111" w:date="2020-08-26T11:55:00Z">
              <w:r>
                <w:rPr>
                  <w:rFonts w:cs="Arial"/>
                </w:rPr>
                <w:t>B</w:t>
              </w:r>
            </w:ins>
          </w:p>
        </w:tc>
        <w:tc>
          <w:tcPr>
            <w:tcW w:w="7938" w:type="dxa"/>
          </w:tcPr>
          <w:p w14:paraId="509041FC" w14:textId="77777777" w:rsidR="005D6FAC" w:rsidRDefault="005D6FAC" w:rsidP="0075012C">
            <w:pPr>
              <w:rPr>
                <w:ins w:id="2" w:author="QC-RAN2#111" w:date="2020-08-26T11:56:00Z"/>
                <w:rFonts w:cs="Arial"/>
              </w:rPr>
            </w:pPr>
            <w:ins w:id="3" w:author="QC-RAN2#111" w:date="2020-08-26T11:56:00Z">
              <w:r>
                <w:rPr>
                  <w:rFonts w:cs="Arial"/>
                </w:rPr>
                <w:t>Solution A is strongly not preferred as it will cause all UEs in the cell to re-read SIBs.</w:t>
              </w:r>
            </w:ins>
          </w:p>
          <w:p w14:paraId="616B9DCB" w14:textId="6AC376A9" w:rsidR="00E808FB" w:rsidRDefault="005D6FAC" w:rsidP="0075012C">
            <w:pPr>
              <w:rPr>
                <w:ins w:id="4" w:author="QC-RAN2#111" w:date="2020-08-26T11:55:00Z"/>
                <w:rFonts w:cs="Arial"/>
              </w:rPr>
            </w:pPr>
            <w:ins w:id="5" w:author="QC-RAN2#111" w:date="2020-08-26T11:57:00Z">
              <w:r>
                <w:rPr>
                  <w:rFonts w:cs="Arial"/>
                </w:rPr>
                <w:t>Solution B is preferred as it avoids ASN.1 change</w:t>
              </w:r>
            </w:ins>
            <w:ins w:id="6" w:author="QC-RAN2#111" w:date="2020-08-26T11:58:00Z">
              <w:r>
                <w:rPr>
                  <w:rFonts w:cs="Arial"/>
                </w:rPr>
                <w:t xml:space="preserve"> (especially to R15). W</w:t>
              </w:r>
            </w:ins>
            <w:ins w:id="7" w:author="QC-RAN2#111" w:date="2020-08-26T11:55:00Z">
              <w:r>
                <w:rPr>
                  <w:rFonts w:cs="Arial"/>
                </w:rPr>
                <w:t>e think the issue is quite rare and could be handled by network implementation.</w:t>
              </w:r>
            </w:ins>
          </w:p>
          <w:p w14:paraId="66FC8269" w14:textId="0A07C42C" w:rsidR="005D6FAC" w:rsidRPr="00245C06" w:rsidRDefault="005D6FAC" w:rsidP="0075012C">
            <w:pPr>
              <w:rPr>
                <w:rFonts w:cs="Arial"/>
              </w:rPr>
            </w:pPr>
            <w:ins w:id="8" w:author="QC-RAN2#111" w:date="2020-08-26T11:59:00Z">
              <w:r>
                <w:rPr>
                  <w:rFonts w:cs="Arial"/>
                </w:rPr>
                <w:t xml:space="preserve">If there is strong support then Solution C is </w:t>
              </w:r>
            </w:ins>
            <w:ins w:id="9" w:author="QC-RAN2#111" w:date="2020-08-26T12:00:00Z">
              <w:r>
                <w:rPr>
                  <w:rFonts w:cs="Arial"/>
                </w:rPr>
                <w:t>acceptable</w:t>
              </w:r>
            </w:ins>
            <w:ins w:id="10" w:author="QC-RAN2#111" w:date="2020-08-26T11:59:00Z">
              <w:r>
                <w:rPr>
                  <w:rFonts w:cs="Arial"/>
                </w:rPr>
                <w:t xml:space="preserve"> too but </w:t>
              </w:r>
            </w:ins>
            <w:ins w:id="11" w:author="QC-RAN2#111" w:date="2020-08-26T12:00:00Z">
              <w:r w:rsidR="00FB53E0">
                <w:rPr>
                  <w:rFonts w:cs="Arial"/>
                </w:rPr>
                <w:t>the UE action upon rece</w:t>
              </w:r>
            </w:ins>
            <w:ins w:id="12" w:author="QC-RAN2#111" w:date="2020-08-26T12:01:00Z">
              <w:r w:rsidR="00FB53E0">
                <w:rPr>
                  <w:rFonts w:cs="Arial"/>
                </w:rPr>
                <w:t xml:space="preserve">iving </w:t>
              </w:r>
            </w:ins>
            <w:ins w:id="13" w:author="QC-RAN2#111" w:date="2020-08-26T11:59:00Z">
              <w:r>
                <w:rPr>
                  <w:rFonts w:cs="Arial"/>
                </w:rPr>
                <w:t xml:space="preserve">the new indicator needs to be discussed </w:t>
              </w:r>
            </w:ins>
            <w:ins w:id="14" w:author="QC-RAN2#111" w:date="2020-08-26T12:01:00Z">
              <w:r w:rsidR="00FB53E0">
                <w:rPr>
                  <w:rFonts w:cs="Arial"/>
                </w:rPr>
                <w:t>and</w:t>
              </w:r>
            </w:ins>
            <w:ins w:id="15" w:author="QC-RAN2#111" w:date="2020-08-26T11:59:00Z">
              <w:r>
                <w:rPr>
                  <w:rFonts w:cs="Arial"/>
                </w:rPr>
                <w:t xml:space="preserve"> not have impact on functionality other than (G</w:t>
              </w:r>
            </w:ins>
            <w:ins w:id="16" w:author="QC-RAN2#111" w:date="2020-08-26T12:00:00Z">
              <w:r>
                <w:rPr>
                  <w:rFonts w:cs="Arial"/>
                </w:rPr>
                <w:t>)</w:t>
              </w:r>
            </w:ins>
            <w:ins w:id="17" w:author="QC-RAN2#111" w:date="2020-08-26T11:59:00Z">
              <w:r>
                <w:rPr>
                  <w:rFonts w:cs="Arial"/>
                </w:rPr>
                <w:t>WUS</w:t>
              </w:r>
            </w:ins>
            <w:ins w:id="18" w:author="QC-RAN2#111" w:date="2020-08-26T12:00:00Z">
              <w:r>
                <w:rPr>
                  <w:rFonts w:cs="Arial"/>
                </w:rPr>
                <w:t>.</w:t>
              </w:r>
            </w:ins>
          </w:p>
        </w:tc>
      </w:tr>
      <w:tr w:rsidR="00E808FB" w:rsidRPr="00245C06" w14:paraId="1101E8CB" w14:textId="77777777" w:rsidTr="00E808FB">
        <w:tc>
          <w:tcPr>
            <w:tcW w:w="1838" w:type="dxa"/>
          </w:tcPr>
          <w:p w14:paraId="7A282595" w14:textId="77777777" w:rsidR="00E808FB" w:rsidRPr="00245C06" w:rsidRDefault="00E808FB" w:rsidP="0075012C">
            <w:pPr>
              <w:rPr>
                <w:rFonts w:cs="Arial"/>
              </w:rPr>
            </w:pPr>
          </w:p>
        </w:tc>
        <w:tc>
          <w:tcPr>
            <w:tcW w:w="1134" w:type="dxa"/>
          </w:tcPr>
          <w:p w14:paraId="38D1FF93" w14:textId="77777777" w:rsidR="00E808FB" w:rsidRPr="00245C06" w:rsidRDefault="00E808FB" w:rsidP="0075012C">
            <w:pPr>
              <w:rPr>
                <w:rFonts w:cs="Arial"/>
              </w:rPr>
            </w:pPr>
          </w:p>
        </w:tc>
        <w:tc>
          <w:tcPr>
            <w:tcW w:w="7938" w:type="dxa"/>
          </w:tcPr>
          <w:p w14:paraId="5DA4A95B" w14:textId="3E074AEB" w:rsidR="00E808FB" w:rsidRPr="00245C06" w:rsidRDefault="00E808FB" w:rsidP="0075012C">
            <w:pPr>
              <w:rPr>
                <w:rFonts w:cs="Arial"/>
              </w:rPr>
            </w:pPr>
          </w:p>
        </w:tc>
      </w:tr>
      <w:tr w:rsidR="00E808FB" w:rsidRPr="00245C06" w14:paraId="664EAB6B" w14:textId="77777777" w:rsidTr="00E808FB">
        <w:tc>
          <w:tcPr>
            <w:tcW w:w="1838" w:type="dxa"/>
          </w:tcPr>
          <w:p w14:paraId="114C7A55" w14:textId="77777777" w:rsidR="00E808FB" w:rsidRDefault="00E808FB" w:rsidP="0075012C">
            <w:pPr>
              <w:rPr>
                <w:rFonts w:cs="Arial"/>
              </w:rPr>
            </w:pPr>
          </w:p>
        </w:tc>
        <w:tc>
          <w:tcPr>
            <w:tcW w:w="1134" w:type="dxa"/>
          </w:tcPr>
          <w:p w14:paraId="09E7A03C" w14:textId="77777777" w:rsidR="00E808FB" w:rsidRPr="00245C06" w:rsidRDefault="00E808FB" w:rsidP="0075012C">
            <w:pPr>
              <w:rPr>
                <w:rFonts w:cs="Arial"/>
              </w:rPr>
            </w:pPr>
          </w:p>
        </w:tc>
        <w:tc>
          <w:tcPr>
            <w:tcW w:w="7938" w:type="dxa"/>
          </w:tcPr>
          <w:p w14:paraId="4BB127BF" w14:textId="6B467AF3" w:rsidR="00E808FB" w:rsidRPr="00245C06" w:rsidRDefault="00E808FB" w:rsidP="0075012C">
            <w:pPr>
              <w:rPr>
                <w:rFonts w:cs="Arial"/>
              </w:rPr>
            </w:pPr>
          </w:p>
        </w:tc>
      </w:tr>
    </w:tbl>
    <w:p w14:paraId="73130A53" w14:textId="77777777" w:rsidR="00FC0B50" w:rsidRDefault="00FC0B50" w:rsidP="00FC0B50">
      <w:pPr>
        <w:spacing w:after="0"/>
      </w:pPr>
    </w:p>
    <w:p w14:paraId="3C8005EB" w14:textId="77777777" w:rsidR="00FC0B50" w:rsidRDefault="00FC0B50" w:rsidP="00FC0B50">
      <w:r w:rsidRPr="00B43D40">
        <w:rPr>
          <w:u w:val="single"/>
        </w:rPr>
        <w:t>Conclusion</w:t>
      </w:r>
      <w:r>
        <w:t xml:space="preserve">: </w:t>
      </w:r>
    </w:p>
    <w:p w14:paraId="166FD447" w14:textId="77777777" w:rsidR="00FC0B50" w:rsidRDefault="00FC0B50" w:rsidP="00FC0B50">
      <w:pPr>
        <w:spacing w:after="120"/>
      </w:pPr>
    </w:p>
    <w:p w14:paraId="3B0372C4" w14:textId="77777777" w:rsidR="00FC0B50" w:rsidRDefault="00FC0B50" w:rsidP="00E220B9">
      <w:pPr>
        <w:spacing w:after="120"/>
      </w:pPr>
    </w:p>
    <w:p w14:paraId="7B5960D5" w14:textId="071798F1" w:rsidR="00FC0B50" w:rsidRPr="00FC0B50" w:rsidRDefault="00FC0B50" w:rsidP="00FC0B50">
      <w:pPr>
        <w:pStyle w:val="BodyText"/>
        <w:jc w:val="both"/>
        <w:rPr>
          <w:b/>
          <w:u w:val="single"/>
        </w:rPr>
      </w:pPr>
      <w:r w:rsidRPr="00FC0B50">
        <w:rPr>
          <w:b/>
          <w:u w:val="single"/>
        </w:rPr>
        <w:t>Other comments.</w:t>
      </w:r>
    </w:p>
    <w:p w14:paraId="2EE4C6DD" w14:textId="2F52FF23" w:rsidR="00FC0B50" w:rsidRPr="00864173" w:rsidRDefault="00FC0B50" w:rsidP="00FC0B50">
      <w:pPr>
        <w:pStyle w:val="BodyText"/>
        <w:jc w:val="both"/>
        <w:rPr>
          <w:b/>
          <w:bCs/>
          <w:u w:val="single"/>
        </w:rPr>
      </w:pPr>
    </w:p>
    <w:tbl>
      <w:tblPr>
        <w:tblStyle w:val="TableGrid"/>
        <w:tblW w:w="9634" w:type="dxa"/>
        <w:tblCellMar>
          <w:left w:w="28" w:type="dxa"/>
          <w:right w:w="28" w:type="dxa"/>
        </w:tblCellMar>
        <w:tblLook w:val="04A0" w:firstRow="1" w:lastRow="0" w:firstColumn="1" w:lastColumn="0" w:noHBand="0" w:noVBand="1"/>
      </w:tblPr>
      <w:tblGrid>
        <w:gridCol w:w="1838"/>
        <w:gridCol w:w="7796"/>
      </w:tblGrid>
      <w:tr w:rsidR="00FC0B50" w:rsidRPr="00245C06" w14:paraId="77B8E0BC" w14:textId="77777777" w:rsidTr="0075012C">
        <w:tc>
          <w:tcPr>
            <w:tcW w:w="1838" w:type="dxa"/>
          </w:tcPr>
          <w:p w14:paraId="19ADCCF3" w14:textId="77777777" w:rsidR="00FC0B50" w:rsidRPr="00A22ED4" w:rsidRDefault="00FC0B50" w:rsidP="0075012C">
            <w:pPr>
              <w:rPr>
                <w:rFonts w:cs="Arial"/>
                <w:b/>
                <w:bCs/>
              </w:rPr>
            </w:pPr>
            <w:r w:rsidRPr="00A22ED4">
              <w:rPr>
                <w:rFonts w:cs="Arial"/>
                <w:b/>
                <w:bCs/>
              </w:rPr>
              <w:t>Company</w:t>
            </w:r>
          </w:p>
        </w:tc>
        <w:tc>
          <w:tcPr>
            <w:tcW w:w="7796" w:type="dxa"/>
          </w:tcPr>
          <w:p w14:paraId="3B9C56C0" w14:textId="77777777" w:rsidR="00FC0B50" w:rsidRPr="00A22ED4" w:rsidRDefault="00FC0B50" w:rsidP="0075012C">
            <w:pPr>
              <w:rPr>
                <w:rFonts w:cs="Arial"/>
                <w:b/>
                <w:bCs/>
              </w:rPr>
            </w:pPr>
            <w:r w:rsidRPr="00A22ED4">
              <w:rPr>
                <w:rFonts w:cs="Arial"/>
                <w:b/>
                <w:bCs/>
              </w:rPr>
              <w:t>Comments</w:t>
            </w:r>
          </w:p>
        </w:tc>
      </w:tr>
      <w:tr w:rsidR="00FC0B50" w:rsidRPr="00245C06" w14:paraId="5BE1B010" w14:textId="77777777" w:rsidTr="0075012C">
        <w:tc>
          <w:tcPr>
            <w:tcW w:w="1838" w:type="dxa"/>
          </w:tcPr>
          <w:p w14:paraId="0A927619" w14:textId="77777777" w:rsidR="00FC0B50" w:rsidRPr="00245C06" w:rsidRDefault="00FC0B50" w:rsidP="0075012C">
            <w:pPr>
              <w:rPr>
                <w:rFonts w:cs="Arial"/>
              </w:rPr>
            </w:pPr>
          </w:p>
        </w:tc>
        <w:tc>
          <w:tcPr>
            <w:tcW w:w="7796" w:type="dxa"/>
          </w:tcPr>
          <w:p w14:paraId="2FC962D7" w14:textId="77777777" w:rsidR="00FC0B50" w:rsidRPr="00245C06" w:rsidRDefault="00FC0B50" w:rsidP="0075012C">
            <w:pPr>
              <w:rPr>
                <w:rFonts w:cs="Arial"/>
              </w:rPr>
            </w:pPr>
          </w:p>
        </w:tc>
      </w:tr>
      <w:tr w:rsidR="00FC0B50" w:rsidRPr="00245C06" w14:paraId="35C5E27B" w14:textId="77777777" w:rsidTr="0075012C">
        <w:tc>
          <w:tcPr>
            <w:tcW w:w="1838" w:type="dxa"/>
          </w:tcPr>
          <w:p w14:paraId="7C2C4D78" w14:textId="77777777" w:rsidR="00FC0B50" w:rsidRPr="00245C06" w:rsidRDefault="00FC0B50" w:rsidP="0075012C">
            <w:pPr>
              <w:rPr>
                <w:rFonts w:cs="Arial"/>
              </w:rPr>
            </w:pPr>
          </w:p>
        </w:tc>
        <w:tc>
          <w:tcPr>
            <w:tcW w:w="7796" w:type="dxa"/>
          </w:tcPr>
          <w:p w14:paraId="4AA4F7DE" w14:textId="77777777" w:rsidR="00FC0B50" w:rsidRPr="00245C06" w:rsidRDefault="00FC0B50" w:rsidP="0075012C">
            <w:pPr>
              <w:rPr>
                <w:rFonts w:cs="Arial"/>
              </w:rPr>
            </w:pPr>
          </w:p>
        </w:tc>
      </w:tr>
      <w:tr w:rsidR="00FC0B50" w:rsidRPr="00245C06" w14:paraId="1EC0BB60" w14:textId="77777777" w:rsidTr="0075012C">
        <w:tc>
          <w:tcPr>
            <w:tcW w:w="1838" w:type="dxa"/>
          </w:tcPr>
          <w:p w14:paraId="038E5291" w14:textId="77777777" w:rsidR="00FC0B50" w:rsidRDefault="00FC0B50" w:rsidP="0075012C">
            <w:pPr>
              <w:rPr>
                <w:rFonts w:cs="Arial"/>
              </w:rPr>
            </w:pPr>
          </w:p>
        </w:tc>
        <w:tc>
          <w:tcPr>
            <w:tcW w:w="7796" w:type="dxa"/>
          </w:tcPr>
          <w:p w14:paraId="06023BE7" w14:textId="77777777" w:rsidR="00FC0B50" w:rsidRPr="00245C06" w:rsidRDefault="00FC0B50" w:rsidP="0075012C">
            <w:pPr>
              <w:rPr>
                <w:rFonts w:cs="Arial"/>
              </w:rPr>
            </w:pPr>
          </w:p>
        </w:tc>
      </w:tr>
    </w:tbl>
    <w:p w14:paraId="62E11D07" w14:textId="77777777" w:rsidR="00FC0B50" w:rsidRDefault="00FC0B50" w:rsidP="00FC0B50">
      <w:pPr>
        <w:spacing w:after="0"/>
      </w:pPr>
    </w:p>
    <w:p w14:paraId="7123767F" w14:textId="77777777" w:rsidR="00FC0B50" w:rsidRDefault="00FC0B50" w:rsidP="00FC0B50">
      <w:r w:rsidRPr="00B43D40">
        <w:rPr>
          <w:u w:val="single"/>
        </w:rPr>
        <w:t>Conclusion</w:t>
      </w:r>
      <w:r>
        <w:t xml:space="preserve">: </w:t>
      </w:r>
    </w:p>
    <w:p w14:paraId="155B051B" w14:textId="77777777" w:rsidR="00E808FB" w:rsidRDefault="00E808FB" w:rsidP="00FC0B50"/>
    <w:p w14:paraId="185E60F4" w14:textId="47A4E7C8" w:rsidR="00E808FB" w:rsidRDefault="00E808FB" w:rsidP="00E808FB">
      <w:pPr>
        <w:pStyle w:val="Heading2"/>
      </w:pPr>
      <w:r>
        <w:t>2.3</w:t>
      </w:r>
      <w:r>
        <w:tab/>
        <w:t>RAN2 CRs</w:t>
      </w:r>
    </w:p>
    <w:p w14:paraId="5B56BF2A" w14:textId="5ABBBA92" w:rsidR="00E808FB" w:rsidRDefault="00E808FB" w:rsidP="00E220B9">
      <w:pPr>
        <w:spacing w:after="120"/>
      </w:pPr>
      <w:r>
        <w:t>It is proposed to discuss the CRs in a second phase after RAN2 has agreed the solution to go for.</w:t>
      </w:r>
    </w:p>
    <w:p w14:paraId="59DDF719" w14:textId="4C02E9AA" w:rsidR="00E808FB" w:rsidRDefault="00E808FB" w:rsidP="00E220B9">
      <w:pPr>
        <w:spacing w:after="120"/>
      </w:pPr>
      <w:r>
        <w:t xml:space="preserve">The RAN2 CRs postponed at last meeting are available in </w:t>
      </w:r>
      <w:r>
        <w:fldChar w:fldCharType="begin"/>
      </w:r>
      <w:r>
        <w:instrText xml:space="preserve"> REF _Ref49331126 \r \h </w:instrText>
      </w:r>
      <w:r>
        <w:fldChar w:fldCharType="separate"/>
      </w:r>
      <w:r>
        <w:t>[6]</w:t>
      </w:r>
      <w:r>
        <w:fldChar w:fldCharType="end"/>
      </w:r>
      <w:r>
        <w:t xml:space="preserve">, </w:t>
      </w:r>
      <w:r>
        <w:fldChar w:fldCharType="begin"/>
      </w:r>
      <w:r>
        <w:instrText xml:space="preserve"> REF _Ref49331128 \r \h </w:instrText>
      </w:r>
      <w:r>
        <w:fldChar w:fldCharType="separate"/>
      </w:r>
      <w:r>
        <w:t>[7]</w:t>
      </w:r>
      <w:r>
        <w:fldChar w:fldCharType="end"/>
      </w:r>
      <w:r>
        <w:t xml:space="preserve">, </w:t>
      </w:r>
      <w:r>
        <w:fldChar w:fldCharType="begin"/>
      </w:r>
      <w:r>
        <w:instrText xml:space="preserve"> REF _Ref49331129 \r \h </w:instrText>
      </w:r>
      <w:r>
        <w:fldChar w:fldCharType="separate"/>
      </w:r>
      <w:r>
        <w:t>[8]</w:t>
      </w:r>
      <w:r>
        <w:fldChar w:fldCharType="end"/>
      </w:r>
      <w:r>
        <w:t xml:space="preserve"> and </w:t>
      </w:r>
      <w:r>
        <w:fldChar w:fldCharType="begin"/>
      </w:r>
      <w:r>
        <w:instrText xml:space="preserve"> REF _Ref49331131 \r \h </w:instrText>
      </w:r>
      <w:r>
        <w:fldChar w:fldCharType="separate"/>
      </w:r>
      <w:r>
        <w:t>[9]</w:t>
      </w:r>
      <w:r>
        <w:fldChar w:fldCharType="end"/>
      </w:r>
      <w:r>
        <w:t>.</w:t>
      </w:r>
    </w:p>
    <w:p w14:paraId="26CAF47A" w14:textId="21A6B9F4" w:rsidR="00E808FB" w:rsidRDefault="00E808FB" w:rsidP="00E220B9">
      <w:pPr>
        <w:spacing w:after="120"/>
      </w:pPr>
      <w:r>
        <w:t xml:space="preserve">Note that SA2 has also agreed CRs introducing WUS support for 5GC </w:t>
      </w:r>
      <w:r>
        <w:fldChar w:fldCharType="begin"/>
      </w:r>
      <w:r>
        <w:instrText xml:space="preserve"> REF _Ref49331235 \r \h </w:instrText>
      </w:r>
      <w:r>
        <w:fldChar w:fldCharType="separate"/>
      </w:r>
      <w:r>
        <w:t>[10]</w:t>
      </w:r>
      <w:r>
        <w:fldChar w:fldCharType="end"/>
      </w:r>
      <w:r>
        <w:fldChar w:fldCharType="begin"/>
      </w:r>
      <w:r>
        <w:instrText xml:space="preserve"> REF _Ref49331239 \r \h </w:instrText>
      </w:r>
      <w:r>
        <w:fldChar w:fldCharType="separate"/>
      </w:r>
      <w:r>
        <w:t>[11]</w:t>
      </w:r>
      <w:r>
        <w:fldChar w:fldCharType="end"/>
      </w:r>
      <w:r>
        <w:t xml:space="preserve"> and CRs updating WUS in EPC according to RAN3 feedback. SA2 is sending a LS to inform RAN2 and RAN3 </w:t>
      </w:r>
      <w:r>
        <w:fldChar w:fldCharType="begin"/>
      </w:r>
      <w:r>
        <w:instrText xml:space="preserve"> REF _Ref49330051 \r \h </w:instrText>
      </w:r>
      <w:r>
        <w:fldChar w:fldCharType="separate"/>
      </w:r>
      <w:r>
        <w:t>[5]</w:t>
      </w:r>
      <w:r>
        <w:fldChar w:fldCharType="end"/>
      </w:r>
      <w:r>
        <w:t>.</w:t>
      </w:r>
    </w:p>
    <w:p w14:paraId="00C33172" w14:textId="77777777" w:rsidR="00E808FB" w:rsidRDefault="00E808FB" w:rsidP="00E220B9">
      <w:pPr>
        <w:spacing w:after="120"/>
      </w:pPr>
    </w:p>
    <w:p w14:paraId="5FF2457F" w14:textId="6BE90379" w:rsidR="00A209D6" w:rsidRDefault="00086A67" w:rsidP="00A209D6">
      <w:pPr>
        <w:pStyle w:val="Heading1"/>
      </w:pPr>
      <w:r>
        <w:lastRenderedPageBreak/>
        <w:t>3</w:t>
      </w:r>
      <w:r w:rsidR="00A209D6" w:rsidRPr="006E13D1">
        <w:tab/>
      </w:r>
      <w:r w:rsidR="00CE19B2">
        <w:t>Summary</w:t>
      </w:r>
      <w:r w:rsidR="00E808FB">
        <w:t xml:space="preserve"> </w:t>
      </w:r>
    </w:p>
    <w:p w14:paraId="47560A04" w14:textId="77777777" w:rsidR="001D09BA" w:rsidRDefault="001D09BA" w:rsidP="001D09BA"/>
    <w:p w14:paraId="695C0E2E" w14:textId="77777777" w:rsidR="001D09BA" w:rsidRPr="006E13D1" w:rsidRDefault="001D09BA" w:rsidP="001D09BA">
      <w:pPr>
        <w:pStyle w:val="Heading1"/>
      </w:pPr>
      <w:r>
        <w:t>4</w:t>
      </w:r>
      <w:r w:rsidRPr="006E13D1">
        <w:tab/>
      </w:r>
      <w:r>
        <w:t xml:space="preserve">List of referenced documents </w:t>
      </w:r>
    </w:p>
    <w:p w14:paraId="4ACB03C2" w14:textId="77777777" w:rsidR="001D09BA" w:rsidRPr="001D09BA" w:rsidRDefault="001D09BA" w:rsidP="001D09BA"/>
    <w:bookmarkStart w:id="19" w:name="_Ref49329626"/>
    <w:p w14:paraId="0458D93E" w14:textId="6937D728" w:rsidR="00250618" w:rsidRDefault="001D09BA" w:rsidP="001D09BA">
      <w:pPr>
        <w:pStyle w:val="Reference"/>
      </w:pPr>
      <w:r>
        <w:rPr>
          <w:rStyle w:val="Hyperlink"/>
        </w:rPr>
        <w:fldChar w:fldCharType="begin"/>
      </w:r>
      <w:r>
        <w:rPr>
          <w:rStyle w:val="Hyperlink"/>
        </w:rPr>
        <w:instrText xml:space="preserve"> HYPERLINK "https://www.3gpp.org/ftp/tsg_ran/WG2_RL2/TSGR2_111-e/Docs/R2-2007334.zip" \o "https://www.3gpp.org/ftp/tsg_ran/WG2_RL2/TSGR2_111-e/Docs/R2-2007334.zip" </w:instrText>
      </w:r>
      <w:r>
        <w:rPr>
          <w:rStyle w:val="Hyperlink"/>
        </w:rPr>
        <w:fldChar w:fldCharType="separate"/>
      </w:r>
      <w:r w:rsidRPr="007421BB">
        <w:rPr>
          <w:rStyle w:val="Hyperlink"/>
        </w:rPr>
        <w:t>R2-2007334</w:t>
      </w:r>
      <w:r>
        <w:rPr>
          <w:rStyle w:val="Hyperlink"/>
        </w:rPr>
        <w:fldChar w:fldCharType="end"/>
      </w:r>
      <w:r>
        <w:tab/>
        <w:t>Discussion of WUS last used cell</w:t>
      </w:r>
      <w:r>
        <w:tab/>
        <w:t xml:space="preserve">Huawei, </w:t>
      </w:r>
      <w:proofErr w:type="spellStart"/>
      <w:r>
        <w:t>HiSilicon</w:t>
      </w:r>
      <w:bookmarkEnd w:id="19"/>
      <w:proofErr w:type="spellEnd"/>
    </w:p>
    <w:bookmarkStart w:id="20" w:name="_Ref49329628"/>
    <w:p w14:paraId="34CD811F" w14:textId="77777777" w:rsidR="00E808FB" w:rsidRDefault="001D09BA" w:rsidP="00E808FB">
      <w:pPr>
        <w:pStyle w:val="Reference"/>
      </w:pPr>
      <w:r>
        <w:rPr>
          <w:rStyle w:val="Hyperlink"/>
        </w:rPr>
        <w:fldChar w:fldCharType="begin"/>
      </w:r>
      <w:r>
        <w:rPr>
          <w:rStyle w:val="Hyperlink"/>
        </w:rPr>
        <w:instrText xml:space="preserve"> HYPERLINK "https://www.3gpp.org/ftp/tsg_ran/WG2_RL2/TSGR2_111-e/Docs/R2-2007566.zip" \o "https://www.3gpp.org/ftp/tsg_ran/WG2_RL2/TSGR2_111-e/Docs/R2-2007566.zip" </w:instrText>
      </w:r>
      <w:r>
        <w:rPr>
          <w:rStyle w:val="Hyperlink"/>
        </w:rPr>
        <w:fldChar w:fldCharType="separate"/>
      </w:r>
      <w:r w:rsidRPr="007421BB">
        <w:rPr>
          <w:rStyle w:val="Hyperlink"/>
        </w:rPr>
        <w:t>R2-2007566</w:t>
      </w:r>
      <w:r>
        <w:rPr>
          <w:rStyle w:val="Hyperlink"/>
        </w:rPr>
        <w:fldChar w:fldCharType="end"/>
      </w:r>
      <w:r>
        <w:tab/>
        <w:t>Way forward on WUS usage upon RRC connection release without S1 setup/release</w:t>
      </w:r>
      <w:r>
        <w:tab/>
        <w:t>Qualcomm Incorporated</w:t>
      </w:r>
      <w:bookmarkStart w:id="21" w:name="_Ref49329720"/>
      <w:bookmarkEnd w:id="20"/>
    </w:p>
    <w:p w14:paraId="37493866" w14:textId="4ADF5A3A" w:rsidR="001D09BA" w:rsidRDefault="00E808FB" w:rsidP="00E808FB">
      <w:pPr>
        <w:pStyle w:val="Reference"/>
      </w:pPr>
      <w:r>
        <w:t xml:space="preserve"> </w:t>
      </w:r>
      <w:hyperlink r:id="rId13" w:history="1">
        <w:r w:rsidR="001D09BA" w:rsidRPr="001D09BA">
          <w:rPr>
            <w:rStyle w:val="Hyperlink"/>
          </w:rPr>
          <w:t>R2-2008457</w:t>
        </w:r>
      </w:hyperlink>
      <w:r w:rsidR="001D09BA">
        <w:t xml:space="preserve"> </w:t>
      </w:r>
      <w:r w:rsidR="001D09BA" w:rsidRPr="001D09BA">
        <w:t>Reply LS on system support for WUS (R3-205652; contact: Qualcomm)</w:t>
      </w:r>
      <w:r w:rsidR="001D09BA">
        <w:t xml:space="preserve">  RAN3</w:t>
      </w:r>
      <w:bookmarkEnd w:id="21"/>
    </w:p>
    <w:bookmarkStart w:id="22" w:name="_Ref49330048"/>
    <w:p w14:paraId="13D1C130" w14:textId="3F71E60A" w:rsidR="001D09BA" w:rsidRPr="001D09BA" w:rsidRDefault="001D09BA" w:rsidP="001D09BA">
      <w:pPr>
        <w:pStyle w:val="Reference"/>
      </w:pPr>
      <w:r>
        <w:fldChar w:fldCharType="begin"/>
      </w:r>
      <w:r>
        <w:instrText xml:space="preserve"> HYPERLINK "https://www.3gpp.org/ftp/tsg_sa/WG2_Arch/TSGS2_140e_Electronic/INBOX/S2-2006478.zip" </w:instrText>
      </w:r>
      <w:r>
        <w:fldChar w:fldCharType="separate"/>
      </w:r>
      <w:r w:rsidRPr="001D09BA">
        <w:rPr>
          <w:rStyle w:val="Hyperlink"/>
        </w:rPr>
        <w:t>S2-2006478</w:t>
      </w:r>
      <w:r>
        <w:fldChar w:fldCharType="end"/>
      </w:r>
      <w:r>
        <w:t xml:space="preserve"> </w:t>
      </w:r>
      <w:bookmarkStart w:id="23" w:name="_Hlk48204878"/>
      <w:r w:rsidRPr="003E1BF8">
        <w:rPr>
          <w:rFonts w:cs="Arial"/>
          <w:bCs/>
        </w:rPr>
        <w:t>LS on system support for WUS (S2-2005090/R2-2005985)</w:t>
      </w:r>
      <w:bookmarkEnd w:id="23"/>
      <w:r>
        <w:rPr>
          <w:rFonts w:cs="Arial"/>
          <w:bCs/>
        </w:rPr>
        <w:t xml:space="preserve"> SA2</w:t>
      </w:r>
      <w:bookmarkEnd w:id="22"/>
    </w:p>
    <w:bookmarkStart w:id="24" w:name="_Ref49330051"/>
    <w:p w14:paraId="3150CFF8" w14:textId="7E57241E" w:rsidR="001D09BA" w:rsidRPr="001D09BA" w:rsidRDefault="001D09BA" w:rsidP="001D09BA">
      <w:pPr>
        <w:pStyle w:val="Reference"/>
      </w:pPr>
      <w:r>
        <w:fldChar w:fldCharType="begin"/>
      </w:r>
      <w:r>
        <w:instrText xml:space="preserve"> HYPERLINK "https://www.3gpp.org/ftp/tsg_sa/WG2_Arch/TSGS2_140e_Electronic/Docs/S2-2005078.zi" </w:instrText>
      </w:r>
      <w:r>
        <w:fldChar w:fldCharType="separate"/>
      </w:r>
      <w:r w:rsidRPr="001D09BA">
        <w:rPr>
          <w:rStyle w:val="Hyperlink"/>
        </w:rPr>
        <w:t>S2-2005078</w:t>
      </w:r>
      <w:r>
        <w:fldChar w:fldCharType="end"/>
      </w:r>
      <w:r w:rsidRPr="001D09BA">
        <w:t xml:space="preserve"> [DRAFT] Reply LS on assistance indication for WUS</w:t>
      </w:r>
      <w:r>
        <w:t xml:space="preserve"> </w:t>
      </w:r>
      <w:r>
        <w:rPr>
          <w:rFonts w:cs="Arial"/>
          <w:bCs/>
        </w:rPr>
        <w:t>SA2</w:t>
      </w:r>
      <w:bookmarkEnd w:id="24"/>
    </w:p>
    <w:bookmarkStart w:id="25" w:name="_Ref49331126"/>
    <w:p w14:paraId="6DEAE24A" w14:textId="3E5956C3" w:rsidR="001D09BA" w:rsidRDefault="001D09BA" w:rsidP="001D09BA">
      <w:pPr>
        <w:pStyle w:val="Reference"/>
      </w:pPr>
      <w:r>
        <w:rPr>
          <w:rStyle w:val="Hyperlink"/>
        </w:rPr>
        <w:fldChar w:fldCharType="begin"/>
      </w:r>
      <w:r>
        <w:rPr>
          <w:rStyle w:val="Hyperlink"/>
        </w:rPr>
        <w:instrText xml:space="preserve"> HYPERLINK "https://www.3gpp.org/ftp/tsg_ran/WG2_RL2/TSGR2_111-e/Docs/R2-2007330.zip" \o "https://www.3gpp.org/ftp/tsg_ran/WG2_RL2/TSGR2_111-e/Docs/R2-2007330.zip" </w:instrText>
      </w:r>
      <w:r>
        <w:rPr>
          <w:rStyle w:val="Hyperlink"/>
        </w:rPr>
        <w:fldChar w:fldCharType="separate"/>
      </w:r>
      <w:r w:rsidRPr="007421BB">
        <w:rPr>
          <w:rStyle w:val="Hyperlink"/>
        </w:rPr>
        <w:t>R2-2007330</w:t>
      </w:r>
      <w:r>
        <w:rPr>
          <w:rStyle w:val="Hyperlink"/>
        </w:rPr>
        <w:fldChar w:fldCharType="end"/>
      </w:r>
      <w:r>
        <w:tab/>
        <w:t>System support for Wake Up Signal</w:t>
      </w:r>
      <w:r>
        <w:tab/>
        <w:t xml:space="preserve">Huawei, </w:t>
      </w:r>
      <w:proofErr w:type="spellStart"/>
      <w:r>
        <w:t>HiSilicon</w:t>
      </w:r>
      <w:proofErr w:type="spellEnd"/>
      <w:r>
        <w:tab/>
        <w:t>CR</w:t>
      </w:r>
      <w:r>
        <w:tab/>
        <w:t>Rel-15</w:t>
      </w:r>
      <w:r>
        <w:tab/>
        <w:t>36.300</w:t>
      </w:r>
      <w:r>
        <w:tab/>
        <w:t>15.10.0</w:t>
      </w:r>
      <w:r>
        <w:tab/>
        <w:t>1264</w:t>
      </w:r>
      <w:r>
        <w:tab/>
        <w:t>3</w:t>
      </w:r>
      <w:r>
        <w:tab/>
        <w:t>F</w:t>
      </w:r>
      <w:r>
        <w:tab/>
        <w:t>NB_IOTenh2-Core, LTE_eMTC4-Core</w:t>
      </w:r>
      <w:bookmarkEnd w:id="25"/>
      <w:r>
        <w:tab/>
      </w:r>
    </w:p>
    <w:bookmarkStart w:id="26" w:name="_Ref49331128"/>
    <w:p w14:paraId="66F81044" w14:textId="3DDC66EA" w:rsidR="001D09BA" w:rsidRDefault="001D09BA" w:rsidP="001D09BA">
      <w:pPr>
        <w:pStyle w:val="Reference"/>
      </w:pPr>
      <w:r>
        <w:rPr>
          <w:rStyle w:val="Hyperlink"/>
        </w:rPr>
        <w:fldChar w:fldCharType="begin"/>
      </w:r>
      <w:r>
        <w:rPr>
          <w:rStyle w:val="Hyperlink"/>
        </w:rPr>
        <w:instrText xml:space="preserve"> HYPERLINK "https://www.3gpp.org/ftp/tsg_ran/WG2_RL2/TSGR2_111-e/Docs/R2-2007331.zip" \o "https://www.3gpp.org/ftp/tsg_ran/WG2_RL2/TSGR2_111-e/Docs/R2-2007331.zip" </w:instrText>
      </w:r>
      <w:r>
        <w:rPr>
          <w:rStyle w:val="Hyperlink"/>
        </w:rPr>
        <w:fldChar w:fldCharType="separate"/>
      </w:r>
      <w:r w:rsidRPr="007421BB">
        <w:rPr>
          <w:rStyle w:val="Hyperlink"/>
        </w:rPr>
        <w:t>R2-2007331</w:t>
      </w:r>
      <w:r>
        <w:rPr>
          <w:rStyle w:val="Hyperlink"/>
        </w:rPr>
        <w:fldChar w:fldCharType="end"/>
      </w:r>
      <w:r>
        <w:tab/>
        <w:t>System support for Wake Up Signal</w:t>
      </w:r>
      <w:r>
        <w:tab/>
        <w:t xml:space="preserve">Huawei, </w:t>
      </w:r>
      <w:proofErr w:type="spellStart"/>
      <w:r>
        <w:t>HiSilicon</w:t>
      </w:r>
      <w:proofErr w:type="spellEnd"/>
      <w:r>
        <w:tab/>
        <w:t>CR</w:t>
      </w:r>
      <w:r>
        <w:tab/>
        <w:t>Rel-16</w:t>
      </w:r>
      <w:r>
        <w:tab/>
        <w:t>36.300</w:t>
      </w:r>
      <w:r>
        <w:tab/>
        <w:t>16.2.0</w:t>
      </w:r>
      <w:r>
        <w:tab/>
        <w:t>1265</w:t>
      </w:r>
      <w:r>
        <w:tab/>
        <w:t>2</w:t>
      </w:r>
      <w:r>
        <w:tab/>
        <w:t>F</w:t>
      </w:r>
      <w:r>
        <w:tab/>
        <w:t>NB_IOTenh2-Core, LTE_eMTC4-Core</w:t>
      </w:r>
      <w:bookmarkEnd w:id="26"/>
      <w:r>
        <w:tab/>
      </w:r>
    </w:p>
    <w:bookmarkStart w:id="27" w:name="_Ref49331129"/>
    <w:p w14:paraId="5594E362" w14:textId="0E160636" w:rsidR="001D09BA" w:rsidRDefault="001D09BA" w:rsidP="001D09BA">
      <w:pPr>
        <w:pStyle w:val="Reference"/>
      </w:pPr>
      <w:r>
        <w:rPr>
          <w:rStyle w:val="Hyperlink"/>
        </w:rPr>
        <w:fldChar w:fldCharType="begin"/>
      </w:r>
      <w:r>
        <w:rPr>
          <w:rStyle w:val="Hyperlink"/>
        </w:rPr>
        <w:instrText xml:space="preserve"> HYPERLINK "https://www.3gpp.org/ftp/tsg_ran/WG2_RL2/TSGR2_111-e/Docs/R2-2007332.zip" \o "https://www.3gpp.org/ftp/tsg_ran/WG2_RL2/TSGR2_111-e/Docs/R2-2007332.zip" </w:instrText>
      </w:r>
      <w:r>
        <w:rPr>
          <w:rStyle w:val="Hyperlink"/>
        </w:rPr>
        <w:fldChar w:fldCharType="separate"/>
      </w:r>
      <w:r w:rsidRPr="007421BB">
        <w:rPr>
          <w:rStyle w:val="Hyperlink"/>
        </w:rPr>
        <w:t>R2-2007332</w:t>
      </w:r>
      <w:r>
        <w:rPr>
          <w:rStyle w:val="Hyperlink"/>
        </w:rPr>
        <w:fldChar w:fldCharType="end"/>
      </w:r>
      <w:r>
        <w:tab/>
        <w:t>System support for Wake Up Signal</w:t>
      </w:r>
      <w:r>
        <w:tab/>
        <w:t xml:space="preserve">Huawei, </w:t>
      </w:r>
      <w:proofErr w:type="spellStart"/>
      <w:r>
        <w:t>HiSilicon</w:t>
      </w:r>
      <w:proofErr w:type="spellEnd"/>
      <w:r>
        <w:tab/>
        <w:t>CR</w:t>
      </w:r>
      <w:r>
        <w:tab/>
        <w:t>Rel-15</w:t>
      </w:r>
      <w:r>
        <w:tab/>
        <w:t>36.304</w:t>
      </w:r>
      <w:r>
        <w:tab/>
        <w:t>15.6.0</w:t>
      </w:r>
      <w:r>
        <w:tab/>
        <w:t>0795</w:t>
      </w:r>
      <w:r>
        <w:tab/>
        <w:t>2</w:t>
      </w:r>
      <w:r>
        <w:tab/>
        <w:t>F</w:t>
      </w:r>
      <w:r>
        <w:tab/>
        <w:t>NB_IOTenh2-Core, LTE_eMTC4-Core</w:t>
      </w:r>
      <w:bookmarkEnd w:id="27"/>
      <w:r>
        <w:tab/>
      </w:r>
    </w:p>
    <w:bookmarkStart w:id="28" w:name="_Ref49331131"/>
    <w:p w14:paraId="4BE408E8" w14:textId="7DF90C7F" w:rsidR="001D09BA" w:rsidRDefault="001D09BA" w:rsidP="001D09BA">
      <w:pPr>
        <w:pStyle w:val="Reference"/>
      </w:pPr>
      <w:r>
        <w:rPr>
          <w:rStyle w:val="Hyperlink"/>
        </w:rPr>
        <w:fldChar w:fldCharType="begin"/>
      </w:r>
      <w:r>
        <w:rPr>
          <w:rStyle w:val="Hyperlink"/>
        </w:rPr>
        <w:instrText xml:space="preserve"> HYPERLINK "https://www.3gpp.org/ftp/tsg_ran/WG2_RL2/TSGR2_111-e/Docs/R2-2007333.zip" \o "https://www.3gpp.org/ftp/tsg_ran/WG2_RL2/TSGR2_111-e/Docs/R2-2007333.zip" </w:instrText>
      </w:r>
      <w:r>
        <w:rPr>
          <w:rStyle w:val="Hyperlink"/>
        </w:rPr>
        <w:fldChar w:fldCharType="separate"/>
      </w:r>
      <w:r w:rsidRPr="007421BB">
        <w:rPr>
          <w:rStyle w:val="Hyperlink"/>
        </w:rPr>
        <w:t>R2-2007333</w:t>
      </w:r>
      <w:r>
        <w:rPr>
          <w:rStyle w:val="Hyperlink"/>
        </w:rPr>
        <w:fldChar w:fldCharType="end"/>
      </w:r>
      <w:r>
        <w:tab/>
        <w:t>System support for Wake Up Signal</w:t>
      </w:r>
      <w:r>
        <w:tab/>
        <w:t xml:space="preserve">Huawei, </w:t>
      </w:r>
      <w:proofErr w:type="spellStart"/>
      <w:r>
        <w:t>HiSilicon</w:t>
      </w:r>
      <w:proofErr w:type="spellEnd"/>
      <w:r>
        <w:tab/>
        <w:t>CR</w:t>
      </w:r>
      <w:r>
        <w:tab/>
        <w:t>Rel-16</w:t>
      </w:r>
      <w:r>
        <w:tab/>
        <w:t>36.304</w:t>
      </w:r>
      <w:r>
        <w:tab/>
        <w:t>16.1.0</w:t>
      </w:r>
      <w:r>
        <w:tab/>
        <w:t>0796</w:t>
      </w:r>
      <w:r>
        <w:tab/>
        <w:t>2</w:t>
      </w:r>
      <w:r>
        <w:tab/>
        <w:t>F</w:t>
      </w:r>
      <w:r>
        <w:tab/>
        <w:t>NB_IOTenh2-Core, LTE_eMTC4-Core</w:t>
      </w:r>
      <w:bookmarkEnd w:id="28"/>
      <w:r>
        <w:tab/>
      </w:r>
    </w:p>
    <w:bookmarkStart w:id="29" w:name="_Ref49331235"/>
    <w:p w14:paraId="368333A9" w14:textId="77777777" w:rsidR="00E808FB" w:rsidRDefault="00E808FB" w:rsidP="00E808FB">
      <w:pPr>
        <w:pStyle w:val="Reference"/>
      </w:pPr>
      <w:r>
        <w:fldChar w:fldCharType="begin"/>
      </w:r>
      <w:r>
        <w:instrText xml:space="preserve"> HYPERLINK "https://www.3gpp.org/ftp/tsg_sa/WG2_Arch/TSGS2_140e_Electronic/INBOX/S2-2006209.zip" </w:instrText>
      </w:r>
      <w:r>
        <w:fldChar w:fldCharType="separate"/>
      </w:r>
      <w:r w:rsidRPr="001D09BA">
        <w:rPr>
          <w:rStyle w:val="Hyperlink"/>
        </w:rPr>
        <w:t>S2-2006209</w:t>
      </w:r>
      <w:r>
        <w:fldChar w:fldCharType="end"/>
      </w:r>
      <w:r>
        <w:t xml:space="preserve"> WUS system support for 5GC </w:t>
      </w:r>
      <w:r>
        <w:tab/>
        <w:t>Qualcomm Incorporated CR Rel-16 23.501 2407 1 F</w:t>
      </w:r>
      <w:bookmarkEnd w:id="29"/>
    </w:p>
    <w:bookmarkStart w:id="30" w:name="_Ref49331239"/>
    <w:p w14:paraId="6261BAFA" w14:textId="77777777" w:rsidR="00E808FB" w:rsidRDefault="00E808FB" w:rsidP="00E808FB">
      <w:pPr>
        <w:pStyle w:val="Reference"/>
      </w:pPr>
      <w:r>
        <w:fldChar w:fldCharType="begin"/>
      </w:r>
      <w:r>
        <w:instrText>HYPERLINK "https://www.3gpp.org/ftp/tsg_sa/WG2_Arch/TSGS2_140e_Electronic/Docs/S2-2005077.zip"</w:instrText>
      </w:r>
      <w:r>
        <w:fldChar w:fldCharType="separate"/>
      </w:r>
      <w:r>
        <w:rPr>
          <w:rStyle w:val="Hyperlink"/>
        </w:rPr>
        <w:t>S2-2005077</w:t>
      </w:r>
      <w:r>
        <w:fldChar w:fldCharType="end"/>
      </w:r>
      <w:r>
        <w:t xml:space="preserve"> WUS system support for 5GC </w:t>
      </w:r>
      <w:r>
        <w:tab/>
        <w:t>Qualcomm Incorporated CR Rel-16 23.502 2345 - F</w:t>
      </w:r>
      <w:bookmarkEnd w:id="30"/>
    </w:p>
    <w:p w14:paraId="54D797E4" w14:textId="4521A87A" w:rsidR="001D09BA" w:rsidRDefault="001D09BA" w:rsidP="00E808FB">
      <w:pPr>
        <w:pStyle w:val="Reference"/>
        <w:numPr>
          <w:ilvl w:val="0"/>
          <w:numId w:val="0"/>
        </w:numPr>
        <w:ind w:left="567"/>
      </w:pPr>
    </w:p>
    <w:p w14:paraId="5ADFB927" w14:textId="033459D4" w:rsidR="00CF486C" w:rsidRPr="00CF486C" w:rsidRDefault="00CF486C" w:rsidP="00CF486C"/>
    <w:p w14:paraId="36B98A51" w14:textId="626F57F3" w:rsidR="004305B7" w:rsidRPr="006E13D1" w:rsidRDefault="004305B7" w:rsidP="004305B7">
      <w:pPr>
        <w:pStyle w:val="Heading1"/>
        <w:rPr>
          <w:ins w:id="31" w:author="QC-RAN2#111" w:date="2020-08-26T12:03:00Z"/>
        </w:rPr>
      </w:pPr>
      <w:ins w:id="32" w:author="QC-RAN2#111" w:date="2020-08-26T12:03:00Z">
        <w:r>
          <w:t>5</w:t>
        </w:r>
        <w:r>
          <w:tab/>
        </w:r>
        <w:r w:rsidRPr="004305B7">
          <w:t>Participants</w:t>
        </w:r>
      </w:ins>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3"/>
        <w:gridCol w:w="1977"/>
        <w:gridCol w:w="5788"/>
      </w:tblGrid>
      <w:tr w:rsidR="004305B7" w14:paraId="24C7EC8A" w14:textId="77777777" w:rsidTr="0033094F">
        <w:trPr>
          <w:ins w:id="33" w:author="QC-RAN2#111" w:date="2020-08-26T12:03:00Z"/>
        </w:trPr>
        <w:tc>
          <w:tcPr>
            <w:tcW w:w="1838" w:type="dxa"/>
            <w:shd w:val="clear" w:color="auto" w:fill="auto"/>
          </w:tcPr>
          <w:p w14:paraId="06FC0F3C" w14:textId="77777777" w:rsidR="004305B7" w:rsidRPr="00D1135C" w:rsidRDefault="004305B7" w:rsidP="0033094F">
            <w:pPr>
              <w:overflowPunct w:val="0"/>
              <w:autoSpaceDE w:val="0"/>
              <w:autoSpaceDN w:val="0"/>
              <w:adjustRightInd w:val="0"/>
              <w:textAlignment w:val="baseline"/>
              <w:rPr>
                <w:ins w:id="34" w:author="QC-RAN2#111" w:date="2020-08-26T12:03:00Z"/>
                <w:rFonts w:eastAsia="Times New Roman"/>
              </w:rPr>
            </w:pPr>
            <w:ins w:id="35" w:author="QC-RAN2#111" w:date="2020-08-26T12:03:00Z">
              <w:r w:rsidRPr="00D1135C">
                <w:rPr>
                  <w:rFonts w:eastAsia="Times New Roman"/>
                </w:rPr>
                <w:t>Qualcomm</w:t>
              </w:r>
            </w:ins>
          </w:p>
        </w:tc>
        <w:tc>
          <w:tcPr>
            <w:tcW w:w="1985" w:type="dxa"/>
            <w:shd w:val="clear" w:color="auto" w:fill="auto"/>
          </w:tcPr>
          <w:p w14:paraId="0EE1210E" w14:textId="77777777" w:rsidR="004305B7" w:rsidRPr="00D1135C" w:rsidRDefault="004305B7" w:rsidP="0033094F">
            <w:pPr>
              <w:overflowPunct w:val="0"/>
              <w:autoSpaceDE w:val="0"/>
              <w:autoSpaceDN w:val="0"/>
              <w:adjustRightInd w:val="0"/>
              <w:textAlignment w:val="baseline"/>
              <w:rPr>
                <w:ins w:id="36" w:author="QC-RAN2#111" w:date="2020-08-26T12:03:00Z"/>
                <w:rFonts w:eastAsia="Times New Roman"/>
              </w:rPr>
            </w:pPr>
            <w:ins w:id="37" w:author="QC-RAN2#111" w:date="2020-08-26T12:03:00Z">
              <w:r w:rsidRPr="00D1135C">
                <w:rPr>
                  <w:rFonts w:eastAsia="Times New Roman"/>
                </w:rPr>
                <w:t>Mungal</w:t>
              </w:r>
            </w:ins>
          </w:p>
        </w:tc>
        <w:tc>
          <w:tcPr>
            <w:tcW w:w="5808" w:type="dxa"/>
            <w:shd w:val="clear" w:color="auto" w:fill="auto"/>
          </w:tcPr>
          <w:p w14:paraId="6DBDC8A9" w14:textId="77777777" w:rsidR="004305B7" w:rsidRPr="00D1135C" w:rsidRDefault="004305B7" w:rsidP="0033094F">
            <w:pPr>
              <w:overflowPunct w:val="0"/>
              <w:autoSpaceDE w:val="0"/>
              <w:autoSpaceDN w:val="0"/>
              <w:adjustRightInd w:val="0"/>
              <w:textAlignment w:val="baseline"/>
              <w:rPr>
                <w:ins w:id="38" w:author="QC-RAN2#111" w:date="2020-08-26T12:03:00Z"/>
                <w:rFonts w:eastAsia="SimSun"/>
                <w:noProof/>
              </w:rPr>
            </w:pPr>
            <w:ins w:id="39" w:author="QC-RAN2#111" w:date="2020-08-26T12:03:00Z">
              <w:r w:rsidRPr="00D1135C">
                <w:rPr>
                  <w:rFonts w:eastAsia="SimSun"/>
                  <w:noProof/>
                </w:rPr>
                <w:t>mdhanda@qti.qualcomm.com</w:t>
              </w:r>
            </w:ins>
          </w:p>
        </w:tc>
      </w:tr>
      <w:tr w:rsidR="004305B7" w14:paraId="07C2CCED" w14:textId="77777777" w:rsidTr="0033094F">
        <w:trPr>
          <w:ins w:id="40" w:author="QC-RAN2#111" w:date="2020-08-26T12:03:00Z"/>
        </w:trPr>
        <w:tc>
          <w:tcPr>
            <w:tcW w:w="1838" w:type="dxa"/>
            <w:shd w:val="clear" w:color="auto" w:fill="auto"/>
          </w:tcPr>
          <w:p w14:paraId="24CA2866" w14:textId="1C7C51BC" w:rsidR="004305B7" w:rsidRPr="00D1135C" w:rsidRDefault="004305B7" w:rsidP="0033094F">
            <w:pPr>
              <w:overflowPunct w:val="0"/>
              <w:autoSpaceDE w:val="0"/>
              <w:autoSpaceDN w:val="0"/>
              <w:adjustRightInd w:val="0"/>
              <w:textAlignment w:val="baseline"/>
              <w:rPr>
                <w:ins w:id="41" w:author="QC-RAN2#111" w:date="2020-08-26T12:03:00Z"/>
                <w:rFonts w:eastAsia="Times New Roman"/>
              </w:rPr>
            </w:pPr>
            <w:bookmarkStart w:id="42" w:name="_GoBack"/>
            <w:bookmarkEnd w:id="42"/>
          </w:p>
        </w:tc>
        <w:tc>
          <w:tcPr>
            <w:tcW w:w="1985" w:type="dxa"/>
            <w:shd w:val="clear" w:color="auto" w:fill="auto"/>
          </w:tcPr>
          <w:p w14:paraId="7A7CA8B8" w14:textId="7AA163BD" w:rsidR="004305B7" w:rsidRPr="00D1135C" w:rsidRDefault="004305B7" w:rsidP="0033094F">
            <w:pPr>
              <w:overflowPunct w:val="0"/>
              <w:autoSpaceDE w:val="0"/>
              <w:autoSpaceDN w:val="0"/>
              <w:adjustRightInd w:val="0"/>
              <w:textAlignment w:val="baseline"/>
              <w:rPr>
                <w:ins w:id="43" w:author="QC-RAN2#111" w:date="2020-08-26T12:03:00Z"/>
                <w:rFonts w:eastAsia="Times New Roman"/>
              </w:rPr>
            </w:pPr>
          </w:p>
        </w:tc>
        <w:tc>
          <w:tcPr>
            <w:tcW w:w="5808" w:type="dxa"/>
            <w:shd w:val="clear" w:color="auto" w:fill="auto"/>
          </w:tcPr>
          <w:p w14:paraId="1B61889E" w14:textId="324ACCD9" w:rsidR="004305B7" w:rsidRPr="00D1135C" w:rsidRDefault="004305B7" w:rsidP="0033094F">
            <w:pPr>
              <w:overflowPunct w:val="0"/>
              <w:autoSpaceDE w:val="0"/>
              <w:autoSpaceDN w:val="0"/>
              <w:adjustRightInd w:val="0"/>
              <w:textAlignment w:val="baseline"/>
              <w:rPr>
                <w:ins w:id="44" w:author="QC-RAN2#111" w:date="2020-08-26T12:03:00Z"/>
                <w:rFonts w:eastAsia="SimSun"/>
                <w:noProof/>
              </w:rPr>
            </w:pPr>
          </w:p>
        </w:tc>
      </w:tr>
      <w:tr w:rsidR="004305B7" w14:paraId="4719DB80" w14:textId="77777777" w:rsidTr="0033094F">
        <w:trPr>
          <w:ins w:id="45" w:author="QC-RAN2#111" w:date="2020-08-26T12:03:00Z"/>
        </w:trPr>
        <w:tc>
          <w:tcPr>
            <w:tcW w:w="1838" w:type="dxa"/>
            <w:shd w:val="clear" w:color="auto" w:fill="auto"/>
          </w:tcPr>
          <w:p w14:paraId="573C4410" w14:textId="15C33A36" w:rsidR="004305B7" w:rsidRDefault="004305B7" w:rsidP="0033094F">
            <w:pPr>
              <w:overflowPunct w:val="0"/>
              <w:autoSpaceDE w:val="0"/>
              <w:autoSpaceDN w:val="0"/>
              <w:adjustRightInd w:val="0"/>
              <w:textAlignment w:val="baseline"/>
              <w:rPr>
                <w:ins w:id="46" w:author="QC-RAN2#111" w:date="2020-08-26T12:03:00Z"/>
                <w:rFonts w:eastAsia="Times New Roman"/>
              </w:rPr>
            </w:pPr>
          </w:p>
        </w:tc>
        <w:tc>
          <w:tcPr>
            <w:tcW w:w="1985" w:type="dxa"/>
            <w:shd w:val="clear" w:color="auto" w:fill="auto"/>
          </w:tcPr>
          <w:p w14:paraId="3E0BFAD8" w14:textId="1DB722EA" w:rsidR="004305B7" w:rsidRDefault="004305B7" w:rsidP="0033094F">
            <w:pPr>
              <w:overflowPunct w:val="0"/>
              <w:autoSpaceDE w:val="0"/>
              <w:autoSpaceDN w:val="0"/>
              <w:adjustRightInd w:val="0"/>
              <w:textAlignment w:val="baseline"/>
              <w:rPr>
                <w:ins w:id="47" w:author="QC-RAN2#111" w:date="2020-08-26T12:03:00Z"/>
                <w:rFonts w:eastAsia="Times New Roman"/>
              </w:rPr>
            </w:pPr>
          </w:p>
        </w:tc>
        <w:tc>
          <w:tcPr>
            <w:tcW w:w="5808" w:type="dxa"/>
            <w:shd w:val="clear" w:color="auto" w:fill="auto"/>
          </w:tcPr>
          <w:p w14:paraId="6CA312EC" w14:textId="68584760" w:rsidR="004305B7" w:rsidRDefault="004305B7" w:rsidP="0033094F">
            <w:pPr>
              <w:overflowPunct w:val="0"/>
              <w:autoSpaceDE w:val="0"/>
              <w:autoSpaceDN w:val="0"/>
              <w:adjustRightInd w:val="0"/>
              <w:textAlignment w:val="baseline"/>
              <w:rPr>
                <w:ins w:id="48" w:author="QC-RAN2#111" w:date="2020-08-26T12:03:00Z"/>
                <w:rFonts w:eastAsia="SimSun"/>
                <w:noProof/>
              </w:rPr>
            </w:pPr>
          </w:p>
        </w:tc>
      </w:tr>
    </w:tbl>
    <w:p w14:paraId="56DF6EF1" w14:textId="77777777" w:rsidR="00CF486C" w:rsidRDefault="00CF486C" w:rsidP="00CF486C">
      <w:pPr>
        <w:rPr>
          <w:lang w:eastAsia="en-GB"/>
        </w:rPr>
      </w:pPr>
    </w:p>
    <w:p w14:paraId="54B003DE" w14:textId="77777777" w:rsidR="00CF486C" w:rsidRPr="00CF486C" w:rsidRDefault="00CF486C" w:rsidP="00CF486C">
      <w:pPr>
        <w:rPr>
          <w:lang w:eastAsia="en-GB"/>
        </w:rPr>
      </w:pPr>
    </w:p>
    <w:p w14:paraId="2A94BE4B" w14:textId="494DACF8" w:rsidR="00B21F69" w:rsidRPr="00CD7A32" w:rsidRDefault="00B21F69" w:rsidP="00272B31">
      <w:pPr>
        <w:pStyle w:val="Doc-title"/>
        <w:rPr>
          <w:rFonts w:ascii="Times New Roman" w:hAnsi="Times New Roman"/>
        </w:rPr>
      </w:pPr>
    </w:p>
    <w:p w14:paraId="71A96144" w14:textId="0C0BD25F" w:rsidR="00CA5813" w:rsidRDefault="00CA5813" w:rsidP="00CA5813">
      <w:pPr>
        <w:pStyle w:val="B1"/>
        <w:ind w:left="0" w:firstLine="0"/>
      </w:pPr>
    </w:p>
    <w:sectPr w:rsidR="00CA58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73981" w14:textId="77777777" w:rsidR="00BD625B" w:rsidRDefault="00BD625B">
      <w:r>
        <w:separator/>
      </w:r>
    </w:p>
  </w:endnote>
  <w:endnote w:type="continuationSeparator" w:id="0">
    <w:p w14:paraId="36F979FD" w14:textId="77777777" w:rsidR="00BD625B" w:rsidRDefault="00BD625B">
      <w:r>
        <w:continuationSeparator/>
      </w:r>
    </w:p>
  </w:endnote>
  <w:endnote w:type="continuationNotice" w:id="1">
    <w:p w14:paraId="23F5589B" w14:textId="77777777" w:rsidR="00BD625B" w:rsidRDefault="00BD62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2B67E" w14:textId="77777777" w:rsidR="00BD625B" w:rsidRDefault="00BD625B">
      <w:r>
        <w:separator/>
      </w:r>
    </w:p>
  </w:footnote>
  <w:footnote w:type="continuationSeparator" w:id="0">
    <w:p w14:paraId="3F941F6E" w14:textId="77777777" w:rsidR="00BD625B" w:rsidRDefault="00BD625B">
      <w:r>
        <w:continuationSeparator/>
      </w:r>
    </w:p>
  </w:footnote>
  <w:footnote w:type="continuationNotice" w:id="1">
    <w:p w14:paraId="3567703E" w14:textId="77777777" w:rsidR="00BD625B" w:rsidRDefault="00BD625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E75D6"/>
    <w:multiLevelType w:val="hybridMultilevel"/>
    <w:tmpl w:val="878472E4"/>
    <w:lvl w:ilvl="0" w:tplc="7ED2BF5A">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43CE2"/>
    <w:multiLevelType w:val="hybridMultilevel"/>
    <w:tmpl w:val="8E9A40B8"/>
    <w:lvl w:ilvl="0" w:tplc="BEDED7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4BDF65F6"/>
    <w:multiLevelType w:val="hybridMultilevel"/>
    <w:tmpl w:val="B49C404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5"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6" w15:restartNumberingAfterBreak="0">
    <w:nsid w:val="68CE7F5E"/>
    <w:multiLevelType w:val="hybridMultilevel"/>
    <w:tmpl w:val="025A9E94"/>
    <w:lvl w:ilvl="0" w:tplc="08090003">
      <w:start w:val="1"/>
      <w:numFmt w:val="bullet"/>
      <w:lvlText w:val="o"/>
      <w:lvlJc w:val="left"/>
      <w:pPr>
        <w:ind w:left="1920" w:hanging="360"/>
      </w:pPr>
      <w:rPr>
        <w:rFonts w:ascii="Courier New" w:hAnsi="Courier New" w:cs="Courier New"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7"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4C3B91"/>
    <w:multiLevelType w:val="hybridMultilevel"/>
    <w:tmpl w:val="F10CF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0"/>
  </w:num>
  <w:num w:numId="7">
    <w:abstractNumId w:val="11"/>
  </w:num>
  <w:num w:numId="8">
    <w:abstractNumId w:val="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8"/>
  </w:num>
  <w:num w:numId="12">
    <w:abstractNumId w:val="13"/>
  </w:num>
  <w:num w:numId="13">
    <w:abstractNumId w:val="9"/>
  </w:num>
  <w:num w:numId="14">
    <w:abstractNumId w:val="12"/>
  </w:num>
  <w:num w:numId="15">
    <w:abstractNumId w:val="12"/>
    <w:lvlOverride w:ilvl="0">
      <w:startOverride w:val="1"/>
    </w:lvlOverride>
  </w:num>
  <w:num w:numId="16">
    <w:abstractNumId w:val="12"/>
    <w:lvlOverride w:ilvl="0">
      <w:startOverride w:val="1"/>
    </w:lvlOverride>
  </w:num>
  <w:num w:numId="17">
    <w:abstractNumId w:val="14"/>
  </w:num>
  <w:num w:numId="18">
    <w:abstractNumId w:val="2"/>
  </w:num>
  <w:num w:numId="19">
    <w:abstractNumId w:val="16"/>
  </w:num>
  <w:num w:numId="20">
    <w:abstractNumId w:val="13"/>
  </w:num>
  <w:num w:numId="21">
    <w:abstractNumId w:val="15"/>
  </w:num>
  <w:num w:numId="22">
    <w:abstractNumId w:val="6"/>
  </w:num>
  <w:num w:numId="23">
    <w:abstractNumId w:val="4"/>
  </w:num>
  <w:num w:numId="2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RAN2#111">
    <w15:presenceInfo w15:providerId="None" w15:userId="QC-RAN2#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248D3"/>
    <w:rsid w:val="0003279E"/>
    <w:rsid w:val="00033397"/>
    <w:rsid w:val="00040095"/>
    <w:rsid w:val="00040C95"/>
    <w:rsid w:val="00061389"/>
    <w:rsid w:val="00065A43"/>
    <w:rsid w:val="00073C9C"/>
    <w:rsid w:val="00080512"/>
    <w:rsid w:val="00086A67"/>
    <w:rsid w:val="00090468"/>
    <w:rsid w:val="000934C4"/>
    <w:rsid w:val="00094568"/>
    <w:rsid w:val="00097F24"/>
    <w:rsid w:val="000A2E98"/>
    <w:rsid w:val="000B7AB3"/>
    <w:rsid w:val="000B7BCF"/>
    <w:rsid w:val="000C22B3"/>
    <w:rsid w:val="000C2B74"/>
    <w:rsid w:val="000C4FF1"/>
    <w:rsid w:val="000C522B"/>
    <w:rsid w:val="000D33E5"/>
    <w:rsid w:val="000D58AB"/>
    <w:rsid w:val="000E6E08"/>
    <w:rsid w:val="000F2814"/>
    <w:rsid w:val="000F3DFD"/>
    <w:rsid w:val="000F5F44"/>
    <w:rsid w:val="00112F1A"/>
    <w:rsid w:val="0012136D"/>
    <w:rsid w:val="00123E33"/>
    <w:rsid w:val="00145075"/>
    <w:rsid w:val="00147972"/>
    <w:rsid w:val="00160AEE"/>
    <w:rsid w:val="00162896"/>
    <w:rsid w:val="001673C2"/>
    <w:rsid w:val="001741A0"/>
    <w:rsid w:val="00175FA0"/>
    <w:rsid w:val="00182DFB"/>
    <w:rsid w:val="00194CD0"/>
    <w:rsid w:val="001B49C9"/>
    <w:rsid w:val="001B5BCB"/>
    <w:rsid w:val="001C23F4"/>
    <w:rsid w:val="001C4F79"/>
    <w:rsid w:val="001D09BA"/>
    <w:rsid w:val="001D58CF"/>
    <w:rsid w:val="001E1D6B"/>
    <w:rsid w:val="001E229F"/>
    <w:rsid w:val="001E6337"/>
    <w:rsid w:val="001F168B"/>
    <w:rsid w:val="001F592D"/>
    <w:rsid w:val="001F7831"/>
    <w:rsid w:val="00204045"/>
    <w:rsid w:val="0020712B"/>
    <w:rsid w:val="0022606D"/>
    <w:rsid w:val="00231728"/>
    <w:rsid w:val="00231F4A"/>
    <w:rsid w:val="00250404"/>
    <w:rsid w:val="00250618"/>
    <w:rsid w:val="00253C67"/>
    <w:rsid w:val="0025557A"/>
    <w:rsid w:val="00256795"/>
    <w:rsid w:val="002610D8"/>
    <w:rsid w:val="00272B31"/>
    <w:rsid w:val="002747EC"/>
    <w:rsid w:val="002855BF"/>
    <w:rsid w:val="00291D99"/>
    <w:rsid w:val="002B0A69"/>
    <w:rsid w:val="002B1486"/>
    <w:rsid w:val="002C1EEF"/>
    <w:rsid w:val="002D5D7B"/>
    <w:rsid w:val="002E25E5"/>
    <w:rsid w:val="002F0D22"/>
    <w:rsid w:val="00304C27"/>
    <w:rsid w:val="00311B17"/>
    <w:rsid w:val="003172DC"/>
    <w:rsid w:val="003216A5"/>
    <w:rsid w:val="00325309"/>
    <w:rsid w:val="00325AE3"/>
    <w:rsid w:val="00326069"/>
    <w:rsid w:val="00343E77"/>
    <w:rsid w:val="0035462D"/>
    <w:rsid w:val="003569B0"/>
    <w:rsid w:val="00356F67"/>
    <w:rsid w:val="00364B41"/>
    <w:rsid w:val="003652DD"/>
    <w:rsid w:val="00371193"/>
    <w:rsid w:val="003822F9"/>
    <w:rsid w:val="00383096"/>
    <w:rsid w:val="00384D33"/>
    <w:rsid w:val="003A41EF"/>
    <w:rsid w:val="003B40AD"/>
    <w:rsid w:val="003B65FE"/>
    <w:rsid w:val="003C4E37"/>
    <w:rsid w:val="003D06FA"/>
    <w:rsid w:val="003D5E0C"/>
    <w:rsid w:val="003E16BE"/>
    <w:rsid w:val="003E2BB9"/>
    <w:rsid w:val="003E43FD"/>
    <w:rsid w:val="003E69EC"/>
    <w:rsid w:val="003F18BB"/>
    <w:rsid w:val="003F4E28"/>
    <w:rsid w:val="004006E8"/>
    <w:rsid w:val="00401855"/>
    <w:rsid w:val="00406C19"/>
    <w:rsid w:val="00411CED"/>
    <w:rsid w:val="004305B7"/>
    <w:rsid w:val="004630C7"/>
    <w:rsid w:val="00465587"/>
    <w:rsid w:val="00477455"/>
    <w:rsid w:val="00480D3D"/>
    <w:rsid w:val="004A1F7B"/>
    <w:rsid w:val="004B557F"/>
    <w:rsid w:val="004C37C0"/>
    <w:rsid w:val="004C44D2"/>
    <w:rsid w:val="004D34FF"/>
    <w:rsid w:val="004D3578"/>
    <w:rsid w:val="004D380D"/>
    <w:rsid w:val="004E0390"/>
    <w:rsid w:val="004E14EC"/>
    <w:rsid w:val="004E213A"/>
    <w:rsid w:val="004E2F58"/>
    <w:rsid w:val="00503171"/>
    <w:rsid w:val="00506C28"/>
    <w:rsid w:val="00534DA0"/>
    <w:rsid w:val="00543E6C"/>
    <w:rsid w:val="0055359E"/>
    <w:rsid w:val="00565087"/>
    <w:rsid w:val="0056573F"/>
    <w:rsid w:val="005765EB"/>
    <w:rsid w:val="00596C0D"/>
    <w:rsid w:val="005A24F5"/>
    <w:rsid w:val="005B1E40"/>
    <w:rsid w:val="005B33DF"/>
    <w:rsid w:val="005C621E"/>
    <w:rsid w:val="005D165C"/>
    <w:rsid w:val="005D2F18"/>
    <w:rsid w:val="005D6FAC"/>
    <w:rsid w:val="005F00C5"/>
    <w:rsid w:val="005F3A4E"/>
    <w:rsid w:val="00601C28"/>
    <w:rsid w:val="0060697D"/>
    <w:rsid w:val="00611566"/>
    <w:rsid w:val="00646D99"/>
    <w:rsid w:val="00656910"/>
    <w:rsid w:val="006574C0"/>
    <w:rsid w:val="006745B3"/>
    <w:rsid w:val="00680D20"/>
    <w:rsid w:val="00696650"/>
    <w:rsid w:val="006A0039"/>
    <w:rsid w:val="006B697F"/>
    <w:rsid w:val="006C66D8"/>
    <w:rsid w:val="006D1E24"/>
    <w:rsid w:val="006D4385"/>
    <w:rsid w:val="006E1417"/>
    <w:rsid w:val="006F1EFB"/>
    <w:rsid w:val="006F6A2C"/>
    <w:rsid w:val="007069DC"/>
    <w:rsid w:val="00710201"/>
    <w:rsid w:val="007140CD"/>
    <w:rsid w:val="0072073A"/>
    <w:rsid w:val="00725FDF"/>
    <w:rsid w:val="00732104"/>
    <w:rsid w:val="007342B5"/>
    <w:rsid w:val="00734A5B"/>
    <w:rsid w:val="00736801"/>
    <w:rsid w:val="00741318"/>
    <w:rsid w:val="0074383A"/>
    <w:rsid w:val="00744E76"/>
    <w:rsid w:val="00746BD2"/>
    <w:rsid w:val="00747AC9"/>
    <w:rsid w:val="00756A33"/>
    <w:rsid w:val="00757D40"/>
    <w:rsid w:val="00761C80"/>
    <w:rsid w:val="007662B5"/>
    <w:rsid w:val="00773524"/>
    <w:rsid w:val="00781F0F"/>
    <w:rsid w:val="00785EBC"/>
    <w:rsid w:val="0078727C"/>
    <w:rsid w:val="0079049D"/>
    <w:rsid w:val="00793DC5"/>
    <w:rsid w:val="007A07B1"/>
    <w:rsid w:val="007B18D8"/>
    <w:rsid w:val="007B2604"/>
    <w:rsid w:val="007C095F"/>
    <w:rsid w:val="007C2DD0"/>
    <w:rsid w:val="007E422C"/>
    <w:rsid w:val="007E5AE2"/>
    <w:rsid w:val="007E5DF8"/>
    <w:rsid w:val="007F1DAA"/>
    <w:rsid w:val="007F2E08"/>
    <w:rsid w:val="007F410A"/>
    <w:rsid w:val="007F4D29"/>
    <w:rsid w:val="008028A4"/>
    <w:rsid w:val="00802B65"/>
    <w:rsid w:val="00811DD2"/>
    <w:rsid w:val="00813245"/>
    <w:rsid w:val="0082251E"/>
    <w:rsid w:val="00824452"/>
    <w:rsid w:val="00833EA9"/>
    <w:rsid w:val="00840DE0"/>
    <w:rsid w:val="00850D65"/>
    <w:rsid w:val="0085285C"/>
    <w:rsid w:val="008541FA"/>
    <w:rsid w:val="0086354A"/>
    <w:rsid w:val="00864173"/>
    <w:rsid w:val="008768CA"/>
    <w:rsid w:val="00877EF9"/>
    <w:rsid w:val="00880559"/>
    <w:rsid w:val="008807DC"/>
    <w:rsid w:val="008928BD"/>
    <w:rsid w:val="008B5011"/>
    <w:rsid w:val="008B5306"/>
    <w:rsid w:val="008C2E2A"/>
    <w:rsid w:val="008C3057"/>
    <w:rsid w:val="008D2E4D"/>
    <w:rsid w:val="008F29E4"/>
    <w:rsid w:val="008F396F"/>
    <w:rsid w:val="008F3DCD"/>
    <w:rsid w:val="008F4753"/>
    <w:rsid w:val="008F5581"/>
    <w:rsid w:val="0090271F"/>
    <w:rsid w:val="00902DB9"/>
    <w:rsid w:val="0090466A"/>
    <w:rsid w:val="00923655"/>
    <w:rsid w:val="0092461D"/>
    <w:rsid w:val="00936071"/>
    <w:rsid w:val="009376CD"/>
    <w:rsid w:val="00940212"/>
    <w:rsid w:val="00942EC2"/>
    <w:rsid w:val="00945FAF"/>
    <w:rsid w:val="00961B32"/>
    <w:rsid w:val="00962509"/>
    <w:rsid w:val="00970DB3"/>
    <w:rsid w:val="00974BB0"/>
    <w:rsid w:val="00975BCD"/>
    <w:rsid w:val="009773F2"/>
    <w:rsid w:val="0099212D"/>
    <w:rsid w:val="009957E6"/>
    <w:rsid w:val="009A0AF3"/>
    <w:rsid w:val="009A53F4"/>
    <w:rsid w:val="009B07CD"/>
    <w:rsid w:val="009C19E9"/>
    <w:rsid w:val="009D74A6"/>
    <w:rsid w:val="009E0A77"/>
    <w:rsid w:val="009E5B79"/>
    <w:rsid w:val="00A0313C"/>
    <w:rsid w:val="00A10F02"/>
    <w:rsid w:val="00A204CA"/>
    <w:rsid w:val="00A209D6"/>
    <w:rsid w:val="00A3023F"/>
    <w:rsid w:val="00A35876"/>
    <w:rsid w:val="00A36848"/>
    <w:rsid w:val="00A439DA"/>
    <w:rsid w:val="00A53724"/>
    <w:rsid w:val="00A54B2B"/>
    <w:rsid w:val="00A6208C"/>
    <w:rsid w:val="00A75BA2"/>
    <w:rsid w:val="00A82346"/>
    <w:rsid w:val="00A908EF"/>
    <w:rsid w:val="00A9671C"/>
    <w:rsid w:val="00AA0D41"/>
    <w:rsid w:val="00AA1553"/>
    <w:rsid w:val="00AE2839"/>
    <w:rsid w:val="00AE29B1"/>
    <w:rsid w:val="00B04E37"/>
    <w:rsid w:val="00B05380"/>
    <w:rsid w:val="00B05962"/>
    <w:rsid w:val="00B15449"/>
    <w:rsid w:val="00B16C2F"/>
    <w:rsid w:val="00B21F69"/>
    <w:rsid w:val="00B27303"/>
    <w:rsid w:val="00B4050E"/>
    <w:rsid w:val="00B43D40"/>
    <w:rsid w:val="00B4543A"/>
    <w:rsid w:val="00B47FD1"/>
    <w:rsid w:val="00B51085"/>
    <w:rsid w:val="00B516BB"/>
    <w:rsid w:val="00B525FA"/>
    <w:rsid w:val="00B84DB2"/>
    <w:rsid w:val="00B93EA0"/>
    <w:rsid w:val="00BA36E4"/>
    <w:rsid w:val="00BB7A70"/>
    <w:rsid w:val="00BC3555"/>
    <w:rsid w:val="00BD625B"/>
    <w:rsid w:val="00C0272E"/>
    <w:rsid w:val="00C02DA6"/>
    <w:rsid w:val="00C113B2"/>
    <w:rsid w:val="00C12B51"/>
    <w:rsid w:val="00C167F4"/>
    <w:rsid w:val="00C23293"/>
    <w:rsid w:val="00C243CC"/>
    <w:rsid w:val="00C24650"/>
    <w:rsid w:val="00C25465"/>
    <w:rsid w:val="00C33079"/>
    <w:rsid w:val="00C362EA"/>
    <w:rsid w:val="00C41F02"/>
    <w:rsid w:val="00C42BBE"/>
    <w:rsid w:val="00C52BB1"/>
    <w:rsid w:val="00C623C4"/>
    <w:rsid w:val="00C71EC7"/>
    <w:rsid w:val="00C83A13"/>
    <w:rsid w:val="00C86DEB"/>
    <w:rsid w:val="00C9068C"/>
    <w:rsid w:val="00C92967"/>
    <w:rsid w:val="00C92CF3"/>
    <w:rsid w:val="00CA3D0C"/>
    <w:rsid w:val="00CA5813"/>
    <w:rsid w:val="00CA654B"/>
    <w:rsid w:val="00CB72B8"/>
    <w:rsid w:val="00CC59A5"/>
    <w:rsid w:val="00CD1719"/>
    <w:rsid w:val="00CD4C7B"/>
    <w:rsid w:val="00CD58FE"/>
    <w:rsid w:val="00CD5943"/>
    <w:rsid w:val="00CD7A32"/>
    <w:rsid w:val="00CE19B2"/>
    <w:rsid w:val="00CF093B"/>
    <w:rsid w:val="00CF2E82"/>
    <w:rsid w:val="00CF486C"/>
    <w:rsid w:val="00D15BB2"/>
    <w:rsid w:val="00D1695D"/>
    <w:rsid w:val="00D30C53"/>
    <w:rsid w:val="00D315A0"/>
    <w:rsid w:val="00D33BE3"/>
    <w:rsid w:val="00D3792D"/>
    <w:rsid w:val="00D50BD3"/>
    <w:rsid w:val="00D55E47"/>
    <w:rsid w:val="00D62E19"/>
    <w:rsid w:val="00D6331E"/>
    <w:rsid w:val="00D647C4"/>
    <w:rsid w:val="00D67CD1"/>
    <w:rsid w:val="00D738D6"/>
    <w:rsid w:val="00D80795"/>
    <w:rsid w:val="00D80E70"/>
    <w:rsid w:val="00D854BE"/>
    <w:rsid w:val="00D8640B"/>
    <w:rsid w:val="00D87E00"/>
    <w:rsid w:val="00D9134D"/>
    <w:rsid w:val="00D96D11"/>
    <w:rsid w:val="00DA7A03"/>
    <w:rsid w:val="00DB0DB8"/>
    <w:rsid w:val="00DB1818"/>
    <w:rsid w:val="00DB59E5"/>
    <w:rsid w:val="00DC309B"/>
    <w:rsid w:val="00DC3B27"/>
    <w:rsid w:val="00DC4DA2"/>
    <w:rsid w:val="00DC5261"/>
    <w:rsid w:val="00DD4442"/>
    <w:rsid w:val="00DE25D2"/>
    <w:rsid w:val="00DE6C57"/>
    <w:rsid w:val="00DF4520"/>
    <w:rsid w:val="00E220B9"/>
    <w:rsid w:val="00E3664C"/>
    <w:rsid w:val="00E41E95"/>
    <w:rsid w:val="00E46C08"/>
    <w:rsid w:val="00E471CF"/>
    <w:rsid w:val="00E506EE"/>
    <w:rsid w:val="00E55085"/>
    <w:rsid w:val="00E62835"/>
    <w:rsid w:val="00E72474"/>
    <w:rsid w:val="00E77645"/>
    <w:rsid w:val="00E808FB"/>
    <w:rsid w:val="00E83697"/>
    <w:rsid w:val="00E936C2"/>
    <w:rsid w:val="00E93877"/>
    <w:rsid w:val="00EA11A6"/>
    <w:rsid w:val="00EA4978"/>
    <w:rsid w:val="00EA66C9"/>
    <w:rsid w:val="00EC4A25"/>
    <w:rsid w:val="00EE2820"/>
    <w:rsid w:val="00EE2ED5"/>
    <w:rsid w:val="00EF2F8C"/>
    <w:rsid w:val="00EF5261"/>
    <w:rsid w:val="00F025A2"/>
    <w:rsid w:val="00F0364B"/>
    <w:rsid w:val="00F036E9"/>
    <w:rsid w:val="00F07388"/>
    <w:rsid w:val="00F2026E"/>
    <w:rsid w:val="00F2046C"/>
    <w:rsid w:val="00F2210A"/>
    <w:rsid w:val="00F30591"/>
    <w:rsid w:val="00F360E4"/>
    <w:rsid w:val="00F37743"/>
    <w:rsid w:val="00F4708A"/>
    <w:rsid w:val="00F54A3D"/>
    <w:rsid w:val="00F54CB0"/>
    <w:rsid w:val="00F579CD"/>
    <w:rsid w:val="00F610B7"/>
    <w:rsid w:val="00F653B8"/>
    <w:rsid w:val="00F71B89"/>
    <w:rsid w:val="00F7353C"/>
    <w:rsid w:val="00F74A4F"/>
    <w:rsid w:val="00F76F8F"/>
    <w:rsid w:val="00F877EE"/>
    <w:rsid w:val="00F941DF"/>
    <w:rsid w:val="00F976C7"/>
    <w:rsid w:val="00FA1266"/>
    <w:rsid w:val="00FA6267"/>
    <w:rsid w:val="00FB36FA"/>
    <w:rsid w:val="00FB456C"/>
    <w:rsid w:val="00FB53E0"/>
    <w:rsid w:val="00FC0B50"/>
    <w:rsid w:val="00FC1192"/>
    <w:rsid w:val="00FC2C33"/>
    <w:rsid w:val="00FD102C"/>
    <w:rsid w:val="00FD394E"/>
    <w:rsid w:val="00FE251B"/>
    <w:rsid w:val="00FE69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7D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BoldComments">
    <w:name w:val="Bold Comments"/>
    <w:basedOn w:val="Normal"/>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BodyText"/>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BodyText">
    <w:name w:val="Body Text"/>
    <w:basedOn w:val="Normal"/>
    <w:link w:val="BodyTextChar"/>
    <w:rsid w:val="00272B31"/>
    <w:pPr>
      <w:spacing w:after="120"/>
    </w:pPr>
  </w:style>
  <w:style w:type="character" w:customStyle="1" w:styleId="BodyTextChar">
    <w:name w:val="Body Text Char"/>
    <w:basedOn w:val="DefaultParagraphFont"/>
    <w:link w:val="BodyText"/>
    <w:rsid w:val="00272B31"/>
    <w:rPr>
      <w:lang w:eastAsia="en-US"/>
    </w:rPr>
  </w:style>
  <w:style w:type="character" w:customStyle="1" w:styleId="TALCar">
    <w:name w:val="TAL Car"/>
    <w:link w:val="TAL"/>
    <w:qFormat/>
    <w:rsid w:val="00E220B9"/>
    <w:rPr>
      <w:rFonts w:ascii="Arial" w:hAnsi="Arial"/>
      <w:sz w:val="18"/>
      <w:lang w:eastAsia="en-US"/>
    </w:rPr>
  </w:style>
  <w:style w:type="character" w:customStyle="1" w:styleId="TAHCar">
    <w:name w:val="TAH Car"/>
    <w:link w:val="TAH"/>
    <w:qFormat/>
    <w:locked/>
    <w:rsid w:val="000E6E08"/>
    <w:rPr>
      <w:rFonts w:ascii="Arial" w:hAnsi="Arial"/>
      <w:b/>
      <w:sz w:val="18"/>
      <w:lang w:eastAsia="en-US"/>
    </w:rPr>
  </w:style>
  <w:style w:type="paragraph" w:customStyle="1" w:styleId="Doc-text2">
    <w:name w:val="Doc-text2"/>
    <w:basedOn w:val="Normal"/>
    <w:link w:val="Doc-text2Char"/>
    <w:qFormat/>
    <w:rsid w:val="001D09B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D09BA"/>
    <w:rPr>
      <w:rFonts w:ascii="Arial" w:eastAsia="MS Mincho" w:hAnsi="Arial"/>
      <w:szCs w:val="24"/>
    </w:rPr>
  </w:style>
  <w:style w:type="paragraph" w:customStyle="1" w:styleId="Comments">
    <w:name w:val="Comments"/>
    <w:basedOn w:val="Normal"/>
    <w:link w:val="CommentsChar"/>
    <w:qFormat/>
    <w:rsid w:val="001D09B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D09BA"/>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6009974">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 w:id="196735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1-e/Inbox/R2-2008457.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1-e/Docs/R2-2007566.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1-e/Docs/R2-2007334.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E1CBF-75CB-4F59-B586-C6D5D82E9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1787774-5998-41DC-AEEB-E58EB4D5B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11</TotalTime>
  <Pages>4</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10746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Huawei</dc:creator>
  <cp:lastModifiedBy>QC-RAN2#111</cp:lastModifiedBy>
  <cp:revision>4</cp:revision>
  <dcterms:created xsi:type="dcterms:W3CDTF">2020-08-26T10:50:00Z</dcterms:created>
  <dcterms:modified xsi:type="dcterms:W3CDTF">2020-08-26T11:03:00Z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1598429965</vt:lpwstr>
  </property>
</Properties>
</file>