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1FD6086F"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110668">
        <w:rPr>
          <w:b/>
          <w:i/>
          <w:noProof/>
          <w:sz w:val="28"/>
        </w:rPr>
        <w:t>03923</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r w:rsidRPr="009D47F9">
              <w:rPr>
                <w:b/>
                <w:noProof/>
                <w:sz w:val="28"/>
              </w:rPr>
              <w:t>1</w:t>
            </w:r>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proofErr w:type="spellStart"/>
            <w:r w:rsidRPr="005A2FF8">
              <w:t>eMTC</w:t>
            </w:r>
            <w:proofErr w:type="spellEnd"/>
            <w:r w:rsidRPr="005A2FF8">
              <w:t xml:space="preserve">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4422B340"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r w:rsidR="0054454B">
              <w:rPr>
                <w:noProof/>
              </w:rPr>
              <w:t xml:space="preserve">, </w:t>
            </w:r>
            <w:r w:rsidR="0054454B" w:rsidRPr="00B172DF">
              <w:rPr>
                <w:noProof/>
              </w:rPr>
              <w:t>NB_IOTenh3-Core</w:t>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013F7098"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8B4255">
              <w:rPr>
                <w:noProof/>
              </w:rPr>
              <w:t>5-06</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proofErr w:type="spellStart"/>
            <w:r>
              <w:t>Miscellanous</w:t>
            </w:r>
            <w:proofErr w:type="spellEnd"/>
            <w:r>
              <w:t xml:space="preserve"> correction for</w:t>
            </w:r>
            <w:r w:rsidR="008B1D2B">
              <w:t xml:space="preserve"> </w:t>
            </w:r>
            <w:r w:rsidR="00AC16DC">
              <w:t xml:space="preserve">Rel-16 </w:t>
            </w:r>
            <w:proofErr w:type="spellStart"/>
            <w:r w:rsidR="00AC16DC">
              <w:t>eMTC</w:t>
            </w:r>
            <w:proofErr w:type="spellEnd"/>
            <w:r w:rsidR="00AC16DC">
              <w:t xml:space="preserve">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C3D0C0" w14:textId="1CC455DE" w:rsidR="00E21580" w:rsidRDefault="00DD2A3C" w:rsidP="006F7D4E">
            <w:pPr>
              <w:pStyle w:val="ListParagraph"/>
              <w:numPr>
                <w:ilvl w:val="0"/>
                <w:numId w:val="27"/>
              </w:numPr>
              <w:rPr>
                <w:noProof/>
              </w:rPr>
            </w:pPr>
            <w:r>
              <w:t>Changes to a</w:t>
            </w:r>
            <w:r w:rsidR="00DF40C1" w:rsidRPr="009132A3">
              <w:t xml:space="preserve">ddress </w:t>
            </w:r>
            <w:r w:rsidR="00E21580" w:rsidRPr="009132A3">
              <w:t xml:space="preserve">following </w:t>
            </w:r>
            <w:r w:rsidR="00DF40C1" w:rsidRPr="009132A3">
              <w:t>RIL</w:t>
            </w:r>
            <w:r w:rsidR="00E21580" w:rsidRPr="009132A3">
              <w:t xml:space="preserve">s from </w:t>
            </w:r>
            <w:proofErr w:type="spellStart"/>
            <w:r w:rsidR="00E21580" w:rsidRPr="009132A3">
              <w:t>eMTC</w:t>
            </w:r>
            <w:proofErr w:type="spellEnd"/>
            <w:r w:rsidR="00E21580" w:rsidRPr="009132A3">
              <w:t xml:space="preserve"> ASN.1 review (see R2-2003931):</w:t>
            </w:r>
            <w:r w:rsidR="00DF40C1">
              <w:t xml:space="preserve"> </w:t>
            </w:r>
            <w:r w:rsidR="00E21580">
              <w:t xml:space="preserve">[H092], [H100], [H157], [H103], [N002], [H113], [Z605], [H159], [Z602], [Q501], [H083], [H085], [H090], </w:t>
            </w:r>
            <w:r w:rsidR="00DF40C1">
              <w:t>[Q603]</w:t>
            </w:r>
            <w:r w:rsidR="003F4EA5">
              <w:t xml:space="preserve">, </w:t>
            </w:r>
            <w:r w:rsidR="00E21580">
              <w:t>[N009] , [H104],</w:t>
            </w:r>
          </w:p>
          <w:p w14:paraId="065B9834" w14:textId="28491CBB" w:rsidR="005F3AE2" w:rsidRDefault="00DD2A3C" w:rsidP="005F3AE2">
            <w:pPr>
              <w:pStyle w:val="ListParagraph"/>
              <w:numPr>
                <w:ilvl w:val="0"/>
                <w:numId w:val="27"/>
              </w:numPr>
              <w:rPr>
                <w:noProof/>
              </w:rPr>
            </w:pPr>
            <w:r>
              <w:t>Changes to a</w:t>
            </w:r>
            <w:r w:rsidRPr="009132A3">
              <w:t xml:space="preserve">ddress </w:t>
            </w:r>
            <w:r w:rsidR="005F3AE2" w:rsidRPr="009132A3">
              <w:t>following RILs from NB-IoT ASN.1 review (see R2-2003807):</w:t>
            </w:r>
            <w:r w:rsidR="005F3AE2">
              <w:t xml:space="preserve"> [N001], [H098]</w:t>
            </w:r>
            <w:r w:rsidR="00B25F2A">
              <w:t xml:space="preserve">, [H105], [H106], [H107], </w:t>
            </w:r>
            <w:r w:rsidR="007C3C63">
              <w:t xml:space="preserve">[H108], </w:t>
            </w:r>
            <w:r w:rsidR="00B25F2A">
              <w:t>[H109]</w:t>
            </w:r>
            <w:r w:rsidR="007C3C63">
              <w:t xml:space="preserve">, </w:t>
            </w:r>
            <w:r w:rsidR="00700342">
              <w:t>[H110]</w:t>
            </w:r>
            <w:r w:rsidR="008802CD">
              <w:t>,</w:t>
            </w:r>
            <w:r w:rsidR="008A4DCA">
              <w:t xml:space="preserve"> [H122],</w:t>
            </w:r>
            <w:r w:rsidR="008802CD">
              <w:t xml:space="preserve"> [H125]</w:t>
            </w:r>
          </w:p>
          <w:p w14:paraId="0C82DBD3" w14:textId="17DFF84B" w:rsidR="005F3AE2" w:rsidRDefault="00DD2A3C" w:rsidP="005F3AE2">
            <w:pPr>
              <w:pStyle w:val="ListParagraph"/>
              <w:numPr>
                <w:ilvl w:val="0"/>
                <w:numId w:val="27"/>
              </w:numPr>
              <w:rPr>
                <w:noProof/>
              </w:rPr>
            </w:pPr>
            <w:r>
              <w:t>Changes to a</w:t>
            </w:r>
            <w:r w:rsidRPr="009132A3">
              <w:t xml:space="preserve">ddress </w:t>
            </w:r>
            <w:r w:rsidR="00E21580" w:rsidRPr="009132A3">
              <w:t>following RILs from general ASN.1 review session (see R2-2003801</w:t>
            </w:r>
            <w:r w:rsidR="00E21580">
              <w:t xml:space="preserve">): </w:t>
            </w:r>
            <w:r w:rsidR="00E1737D">
              <w:t xml:space="preserve">[H115], </w:t>
            </w:r>
            <w:r w:rsidR="00BC3040">
              <w:t>[N011]</w:t>
            </w:r>
            <w:r w:rsidR="00FA36F0">
              <w:t>, [H162], [H163]</w:t>
            </w:r>
            <w:r w:rsidR="001A65B3">
              <w:t>, [N016]</w:t>
            </w:r>
            <w:r w:rsidR="00862A30">
              <w:t>,</w:t>
            </w:r>
            <w:ins w:id="5" w:author="QC (Umesh)-v8" w:date="2020-05-06T13:16:00Z">
              <w:r w:rsidR="00511DA0">
                <w:t xml:space="preserve"> [H114],</w:t>
              </w:r>
            </w:ins>
            <w:r w:rsidR="00862A30">
              <w:t xml:space="preserve"> [H116]</w:t>
            </w:r>
            <w:r w:rsidR="008A4DCA">
              <w:t xml:space="preserve">, </w:t>
            </w:r>
            <w:r w:rsidR="00EF0F76">
              <w:t xml:space="preserve">[H099], </w:t>
            </w:r>
            <w:r w:rsidR="008A4DCA">
              <w:t>[H111], [H112]</w:t>
            </w:r>
          </w:p>
          <w:p w14:paraId="3E5D7F4B" w14:textId="00FF4B92" w:rsidR="00DD2A3C" w:rsidRDefault="00D07AE9" w:rsidP="006F7D4E">
            <w:pPr>
              <w:pStyle w:val="ListParagraph"/>
              <w:numPr>
                <w:ilvl w:val="0"/>
                <w:numId w:val="27"/>
              </w:numPr>
              <w:rPr>
                <w:noProof/>
              </w:rPr>
            </w:pPr>
            <w:r>
              <w:t xml:space="preserve">Changes </w:t>
            </w:r>
            <w:del w:id="6" w:author="QC (Umesh)-v8" w:date="2020-05-06T14:26:00Z">
              <w:r w:rsidDel="00A71D68">
                <w:delText>from</w:delText>
              </w:r>
            </w:del>
            <w:ins w:id="7" w:author="QC (Umesh)-v8" w:date="2020-05-06T14:26:00Z">
              <w:r w:rsidR="00A71D68">
                <w:t xml:space="preserve">according to </w:t>
              </w:r>
            </w:ins>
            <w:ins w:id="8" w:author="QC (Umesh)-v8" w:date="2020-05-06T13:10:00Z">
              <w:r w:rsidR="00945376">
                <w:t>TP in</w:t>
              </w:r>
            </w:ins>
            <w:r>
              <w:t xml:space="preserve"> R2-2003138</w:t>
            </w:r>
            <w:r w:rsidR="00ED6D94">
              <w:t xml:space="preserve"> (RSS)</w:t>
            </w:r>
            <w:del w:id="9" w:author="QC (Umesh)-v8" w:date="2020-05-06T13:10:00Z">
              <w:r w:rsidDel="00945376">
                <w:delText xml:space="preserve"> are included</w:delText>
              </w:r>
            </w:del>
          </w:p>
          <w:p w14:paraId="0962CC81" w14:textId="273144F9" w:rsidR="00D07AE9" w:rsidRDefault="00DD2A3C" w:rsidP="006F7D4E">
            <w:pPr>
              <w:pStyle w:val="ListParagraph"/>
              <w:numPr>
                <w:ilvl w:val="0"/>
                <w:numId w:val="27"/>
              </w:numPr>
              <w:rPr>
                <w:ins w:id="10" w:author="QC (Umesh)-v8" w:date="2020-05-06T13:10:00Z"/>
                <w:noProof/>
              </w:rPr>
            </w:pPr>
            <w:r>
              <w:t>Missing agreements from previous meetings and u</w:t>
            </w:r>
            <w:r w:rsidR="00FE0C94">
              <w:t>pdates based on new agreements.</w:t>
            </w:r>
          </w:p>
          <w:p w14:paraId="282FCB44" w14:textId="23DA7DD5" w:rsidR="00945376" w:rsidRDefault="00945376" w:rsidP="006F7D4E">
            <w:pPr>
              <w:pStyle w:val="ListParagraph"/>
              <w:numPr>
                <w:ilvl w:val="0"/>
                <w:numId w:val="27"/>
              </w:numPr>
              <w:rPr>
                <w:noProof/>
              </w:rPr>
            </w:pPr>
            <w:ins w:id="11" w:author="QC (Umesh)-v8" w:date="2020-05-06T13:10:00Z">
              <w:r>
                <w:t>Class</w:t>
              </w:r>
            </w:ins>
            <w:ins w:id="12" w:author="QC (Umesh)-v8" w:date="2020-05-06T14:04:00Z">
              <w:r w:rsidR="00B773F4">
                <w:t xml:space="preserve"> </w:t>
              </w:r>
            </w:ins>
            <w:ins w:id="13" w:author="QC (Umesh)-v8" w:date="2020-05-06T13:10:00Z">
              <w:r>
                <w:t xml:space="preserve">0/1 issues related to </w:t>
              </w:r>
              <w:proofErr w:type="spellStart"/>
              <w:r>
                <w:t>eMTC</w:t>
              </w:r>
              <w:proofErr w:type="spellEnd"/>
              <w:r>
                <w:t xml:space="preserve"> as identified during ASN.1 review phase 1.</w:t>
              </w:r>
            </w:ins>
          </w:p>
          <w:p w14:paraId="600CA1F4" w14:textId="5E521B23" w:rsidR="00784113" w:rsidRDefault="00784113" w:rsidP="00A53EFF">
            <w:pPr>
              <w:rPr>
                <w:noProof/>
              </w:rPr>
            </w:pPr>
            <w:ins w:id="14" w:author="QC (Umesh)-v3" w:date="2020-04-29T12:37:00Z">
              <w:r>
                <w:rPr>
                  <w:noProof/>
                </w:rPr>
                <w:t>For Infor</w:t>
              </w:r>
            </w:ins>
            <w:ins w:id="15" w:author="Huawei" w:date="2020-04-30T10:31:00Z">
              <w:r w:rsidR="007C01D4">
                <w:rPr>
                  <w:noProof/>
                </w:rPr>
                <w:t>m</w:t>
              </w:r>
            </w:ins>
            <w:ins w:id="16" w:author="QC (Umesh)-v3" w:date="2020-04-29T12:37:00Z">
              <w:r>
                <w:rPr>
                  <w:noProof/>
                </w:rPr>
                <w:t xml:space="preserve">ation: </w:t>
              </w:r>
            </w:ins>
            <w:ins w:id="17" w:author="QC (Umesh)-v8" w:date="2020-05-06T11:25:00Z">
              <w:r w:rsidR="00FA6432">
                <w:rPr>
                  <w:noProof/>
                </w:rPr>
                <w:t xml:space="preserve">Additional </w:t>
              </w:r>
            </w:ins>
            <w:ins w:id="18" w:author="QC (Umesh)-v8" w:date="2020-05-06T15:24:00Z">
              <w:r w:rsidR="004B527E">
                <w:rPr>
                  <w:noProof/>
                </w:rPr>
                <w:t xml:space="preserve">UE </w:t>
              </w:r>
            </w:ins>
            <w:bookmarkStart w:id="19" w:name="_GoBack"/>
            <w:bookmarkEnd w:id="19"/>
            <w:ins w:id="20" w:author="QC (Umesh)-v8" w:date="2020-05-06T11:25:00Z">
              <w:r w:rsidR="00FA6432">
                <w:rPr>
                  <w:noProof/>
                </w:rPr>
                <w:t>capabilities are not captured in this version.</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12F7E00A" w:rsidR="00AC16DC" w:rsidRDefault="00D8670E" w:rsidP="00AC16DC">
            <w:pPr>
              <w:pStyle w:val="CRCoverPage"/>
              <w:spacing w:after="0"/>
              <w:ind w:left="100"/>
              <w:rPr>
                <w:noProof/>
              </w:rPr>
            </w:pPr>
            <w:del w:id="21" w:author="QC (Umesh)-v8" w:date="2020-05-06T13:57:00Z">
              <w:r w:rsidDel="00110668">
                <w:rPr>
                  <w:noProof/>
                </w:rPr>
                <w:delText>TBD</w:delText>
              </w:r>
            </w:del>
            <w:ins w:id="22" w:author="QC (Umesh)-v8" w:date="2020-05-06T13:58:00Z">
              <w:r w:rsidR="00110668">
                <w:rPr>
                  <w:noProof/>
                </w:rPr>
                <w:t>5.2.2.3, 5.2.2.</w:t>
              </w:r>
            </w:ins>
            <w:ins w:id="23" w:author="QC (Umesh)-v8" w:date="2020-05-06T13:59:00Z">
              <w:r w:rsidR="00110668">
                <w:rPr>
                  <w:noProof/>
                </w:rPr>
                <w:t>XX</w:t>
              </w:r>
            </w:ins>
            <w:ins w:id="24" w:author="QC (Umesh)-v8" w:date="2020-05-06T13:58:00Z">
              <w:r w:rsidR="00110668">
                <w:rPr>
                  <w:noProof/>
                </w:rPr>
                <w:t xml:space="preserve"> (new)</w:t>
              </w:r>
            </w:ins>
            <w:ins w:id="25" w:author="QC (Umesh)-v8" w:date="2020-05-06T13:59:00Z">
              <w:r w:rsidR="00110668">
                <w:rPr>
                  <w:noProof/>
                </w:rPr>
                <w:t>, 5.3.2.3, 5.3.3.1b, 5.3.3.2, 5.3.3.3, 5.3.3.3a, 5.3.3.3b, 5.3.3.4,</w:t>
              </w:r>
            </w:ins>
            <w:ins w:id="26" w:author="QC (Umesh)-v8" w:date="2020-05-06T14:00:00Z">
              <w:r w:rsidR="00110668">
                <w:rPr>
                  <w:noProof/>
                </w:rPr>
                <w:t xml:space="preserve"> 5.3.3.4a, 5.3.3.6, 5.3.7.2, 5.3.12, 5.3.16.1, </w:t>
              </w:r>
            </w:ins>
            <w:ins w:id="27" w:author="QC (Umesh)-v8" w:date="2020-05-06T14:01:00Z">
              <w:r w:rsidR="00110668">
                <w:rPr>
                  <w:noProof/>
                </w:rPr>
                <w:t xml:space="preserve">5.6.2.3, 6.2.2, 6.3.1, 6.3.2, 6.3.4, </w:t>
              </w:r>
            </w:ins>
            <w:ins w:id="28" w:author="QC (Umesh)-v8" w:date="2020-05-06T15:23:00Z">
              <w:r w:rsidR="0072682B">
                <w:rPr>
                  <w:noProof/>
                </w:rPr>
                <w:t xml:space="preserve">6.3.6, </w:t>
              </w:r>
            </w:ins>
            <w:ins w:id="29" w:author="QC (Umesh)-v8" w:date="2020-05-06T14:01:00Z">
              <w:r w:rsidR="00110668">
                <w:rPr>
                  <w:noProof/>
                </w:rPr>
                <w:t>6.4</w:t>
              </w:r>
            </w:ins>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4B3EA448" w:rsidR="00AC16DC" w:rsidRDefault="00AC16DC" w:rsidP="00AC16DC">
            <w:pPr>
              <w:pStyle w:val="CRCoverPage"/>
              <w:spacing w:after="0"/>
              <w:ind w:left="99"/>
            </w:pPr>
            <w:r>
              <w:t xml:space="preserve">TS 36.300 CR </w:t>
            </w:r>
            <w:ins w:id="30" w:author="QC (Umesh)-v2" w:date="2020-04-28T17:01:00Z">
              <w:r w:rsidR="0089724C">
                <w:t>xx</w:t>
              </w:r>
            </w:ins>
          </w:p>
          <w:p w14:paraId="25CD35AD" w14:textId="18D6276B" w:rsidR="007611D5" w:rsidRDefault="007611D5" w:rsidP="00AC16DC">
            <w:pPr>
              <w:pStyle w:val="CRCoverPage"/>
              <w:spacing w:after="0"/>
              <w:ind w:left="99"/>
            </w:pPr>
            <w:r>
              <w:t xml:space="preserve">TS 36.302 CR </w:t>
            </w:r>
            <w:ins w:id="31" w:author="QC (Umesh)-v2" w:date="2020-04-28T17:01:00Z">
              <w:r w:rsidR="0089724C">
                <w:t>xx</w:t>
              </w:r>
            </w:ins>
          </w:p>
          <w:p w14:paraId="66353EA6" w14:textId="267CF1E8" w:rsidR="009B5193" w:rsidRDefault="007611D5" w:rsidP="007611D5">
            <w:pPr>
              <w:pStyle w:val="CRCoverPage"/>
              <w:spacing w:after="0"/>
              <w:ind w:left="99"/>
            </w:pPr>
            <w:r>
              <w:t xml:space="preserve">TS 36.304 CR </w:t>
            </w:r>
            <w:ins w:id="32" w:author="QC (Umesh)-v8" w:date="2020-05-06T14:06:00Z">
              <w:r w:rsidR="008D7944" w:rsidRPr="008D7944">
                <w:t>0784</w:t>
              </w:r>
            </w:ins>
          </w:p>
          <w:p w14:paraId="171C662E" w14:textId="7DEA572C" w:rsidR="007611D5" w:rsidRDefault="007611D5" w:rsidP="007611D5">
            <w:pPr>
              <w:pStyle w:val="CRCoverPage"/>
              <w:spacing w:after="0"/>
              <w:ind w:left="99"/>
            </w:pPr>
            <w:r>
              <w:t xml:space="preserve">TS 36.306 CR </w:t>
            </w:r>
            <w:ins w:id="33" w:author="QC (Umesh)-v8" w:date="2020-05-06T14:08:00Z">
              <w:r w:rsidR="008D7944" w:rsidRPr="008D7944">
                <w:t>1752</w:t>
              </w:r>
            </w:ins>
          </w:p>
          <w:p w14:paraId="00B62A9F" w14:textId="47B2A216" w:rsidR="00AC16DC" w:rsidRDefault="00AC16DC" w:rsidP="00AC16DC">
            <w:pPr>
              <w:pStyle w:val="CRCoverPage"/>
              <w:spacing w:after="0"/>
              <w:ind w:left="99"/>
            </w:pPr>
            <w:r>
              <w:t xml:space="preserve">TS 36.321 CR </w:t>
            </w:r>
            <w:ins w:id="34" w:author="QC (Umesh)-v2" w:date="2020-04-28T17:01:00Z">
              <w:r w:rsidR="0089724C">
                <w:t>xx</w:t>
              </w:r>
            </w:ins>
          </w:p>
          <w:p w14:paraId="4DD4E742" w14:textId="7EBBCAF7" w:rsidR="00256CAF" w:rsidRDefault="00256CAF" w:rsidP="00AC16DC">
            <w:pPr>
              <w:pStyle w:val="CRCoverPage"/>
              <w:spacing w:after="0"/>
              <w:ind w:left="99"/>
              <w:rPr>
                <w:noProof/>
              </w:rPr>
            </w:pPr>
            <w:r>
              <w:t xml:space="preserve">TS 36.331 CR </w:t>
            </w:r>
            <w:ins w:id="35" w:author="QC (Umesh)-v8" w:date="2020-05-06T12:00:00Z">
              <w:r w:rsidR="00D82EEB">
                <w:t>4287</w:t>
              </w:r>
            </w:ins>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1C53328" w:rsidR="00AC16DC" w:rsidRDefault="00D82EEB" w:rsidP="0062755E">
            <w:pPr>
              <w:pStyle w:val="CRCoverPage"/>
              <w:spacing w:after="0"/>
              <w:ind w:left="100"/>
              <w:rPr>
                <w:noProof/>
              </w:rPr>
            </w:pPr>
            <w:ins w:id="36" w:author="QC (Umesh)-v8" w:date="2020-05-06T12:00:00Z">
              <w:r>
                <w:rPr>
                  <w:noProof/>
                </w:rPr>
                <w:t>For changes related to PUR which are common for eMTC and NB-IoT, see CR</w:t>
              </w:r>
              <w:r w:rsidR="008B7BA0">
                <w:rPr>
                  <w:noProof/>
                </w:rPr>
                <w:t>#</w:t>
              </w:r>
              <w:r>
                <w:rPr>
                  <w:noProof/>
                </w:rPr>
                <w:t>4287.</w:t>
              </w:r>
            </w:ins>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37" w:author="QC (Umesh)" w:date="2020-04-20T22:06:00Z"/>
                <w:noProof/>
              </w:rPr>
            </w:pPr>
            <w:r w:rsidRPr="00BE4DC4">
              <w:rPr>
                <w:noProof/>
              </w:rPr>
              <w:t>R2-</w:t>
            </w:r>
            <w:r w:rsidR="00D8670E">
              <w:rPr>
                <w:noProof/>
              </w:rPr>
              <w:t>2002849</w:t>
            </w:r>
            <w:r>
              <w:rPr>
                <w:noProof/>
              </w:rPr>
              <w:t>: initial version</w:t>
            </w:r>
            <w:ins w:id="38" w:author="QC (Umesh)" w:date="2020-04-20T22:06:00Z">
              <w:r w:rsidR="004A7FDE">
                <w:rPr>
                  <w:noProof/>
                </w:rPr>
                <w:t xml:space="preserve"> submitted to RAN2#109bis-</w:t>
              </w:r>
            </w:ins>
            <w:ins w:id="39" w:author="QC (Umesh)" w:date="2020-04-20T22:07:00Z">
              <w:r w:rsidR="004A7FDE">
                <w:rPr>
                  <w:noProof/>
                </w:rPr>
                <w:t>e</w:t>
              </w:r>
            </w:ins>
          </w:p>
          <w:p w14:paraId="6DD8D4BE" w14:textId="1F66CC66" w:rsidR="004A7FDE" w:rsidRDefault="004A7FDE" w:rsidP="00AC16DC">
            <w:pPr>
              <w:pStyle w:val="CRCoverPage"/>
              <w:spacing w:after="0"/>
              <w:ind w:left="100"/>
              <w:rPr>
                <w:noProof/>
              </w:rPr>
            </w:pPr>
            <w:ins w:id="40" w:author="QC (Umesh)" w:date="2020-04-20T22:06:00Z">
              <w:r>
                <w:rPr>
                  <w:noProof/>
                </w:rPr>
                <w:t>R2-</w:t>
              </w:r>
            </w:ins>
            <w:ins w:id="41" w:author="QC (Umesh)" w:date="2020-04-20T22:07:00Z">
              <w:r>
                <w:rPr>
                  <w:noProof/>
                </w:rPr>
                <w:t>2003923: this version (</w:t>
              </w:r>
            </w:ins>
            <w:ins w:id="42" w:author="QC (Umesh)-v7" w:date="2020-05-05T12:25:00Z">
              <w:r w:rsidR="00AC2AA4">
                <w:rPr>
                  <w:noProof/>
                </w:rPr>
                <w:t>endorsed after</w:t>
              </w:r>
            </w:ins>
            <w:ins w:id="43" w:author="QC (Umesh)" w:date="2020-04-20T22:07:00Z">
              <w:r>
                <w:rPr>
                  <w:noProof/>
                </w:rPr>
                <w:t xml:space="preserve">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44" w:name="_Toc487673807"/>
      <w:bookmarkStart w:id="45" w:name="_Toc494150343"/>
      <w:bookmarkStart w:id="46" w:name="OLE_LINK83"/>
      <w:bookmarkStart w:id="47" w:name="OLE_LINK84"/>
      <w:bookmarkStart w:id="48" w:name="_Toc510531742"/>
      <w:bookmarkStart w:id="49" w:name="_Toc510531722"/>
      <w:bookmarkStart w:id="50" w:name="_Toc518998888"/>
      <w:bookmarkStart w:id="51" w:name="_Toc518998855"/>
      <w:bookmarkEnd w:id="0"/>
      <w:r w:rsidRPr="00A12023">
        <w:rPr>
          <w:noProof/>
          <w:sz w:val="32"/>
        </w:rPr>
        <w:t>First change</w:t>
      </w:r>
    </w:p>
    <w:p w14:paraId="7AF9DBB6" w14:textId="77777777" w:rsidR="00ED073E" w:rsidRPr="000E4E7F" w:rsidRDefault="00ED073E" w:rsidP="00ED073E">
      <w:pPr>
        <w:pStyle w:val="Heading4"/>
      </w:pPr>
      <w:bookmarkStart w:id="52" w:name="_Toc20486719"/>
      <w:bookmarkStart w:id="53" w:name="_Toc29342011"/>
      <w:bookmarkStart w:id="54" w:name="_Toc29343150"/>
      <w:bookmarkStart w:id="55" w:name="_Toc36566398"/>
      <w:bookmarkStart w:id="56" w:name="_Toc36809805"/>
      <w:bookmarkStart w:id="57" w:name="_Toc36846169"/>
      <w:bookmarkStart w:id="58" w:name="_Toc36938822"/>
      <w:bookmarkStart w:id="59" w:name="_Toc37081801"/>
      <w:bookmarkStart w:id="60" w:name="_Toc20486748"/>
      <w:bookmarkStart w:id="61" w:name="_Toc29342040"/>
      <w:bookmarkStart w:id="62" w:name="_Toc29343179"/>
      <w:bookmarkStart w:id="63" w:name="_Toc36566427"/>
      <w:bookmarkStart w:id="64" w:name="_Toc36809834"/>
      <w:bookmarkStart w:id="65" w:name="_Toc36846198"/>
      <w:bookmarkStart w:id="66" w:name="_Toc36938851"/>
      <w:bookmarkStart w:id="67" w:name="_Toc37081830"/>
      <w:bookmarkStart w:id="68" w:name="_Toc20486764"/>
      <w:bookmarkStart w:id="69" w:name="_Toc29342056"/>
      <w:bookmarkStart w:id="70" w:name="_Toc29343195"/>
      <w:bookmarkStart w:id="71" w:name="_Toc36566443"/>
      <w:bookmarkStart w:id="72" w:name="_Toc36809852"/>
      <w:bookmarkStart w:id="73" w:name="_Toc36846216"/>
      <w:bookmarkStart w:id="74" w:name="_Toc36938869"/>
      <w:bookmarkStart w:id="75" w:name="_Toc37081848"/>
      <w:bookmarkStart w:id="76" w:name="_Toc36809863"/>
      <w:bookmarkStart w:id="77" w:name="_Toc36846227"/>
      <w:bookmarkStart w:id="78" w:name="_Toc36938880"/>
      <w:bookmarkStart w:id="79" w:name="_Toc37081859"/>
      <w:bookmarkStart w:id="80" w:name="_Toc5272365"/>
      <w:bookmarkStart w:id="81" w:name="OLE_LINK24"/>
      <w:bookmarkStart w:id="82" w:name="OLE_LINK23"/>
      <w:bookmarkEnd w:id="1"/>
      <w:bookmarkEnd w:id="44"/>
      <w:bookmarkEnd w:id="45"/>
      <w:bookmarkEnd w:id="46"/>
      <w:bookmarkEnd w:id="47"/>
      <w:bookmarkEnd w:id="48"/>
      <w:bookmarkEnd w:id="49"/>
      <w:bookmarkEnd w:id="50"/>
      <w:bookmarkEnd w:id="51"/>
      <w:r w:rsidRPr="000E4E7F">
        <w:t>5.2.2.3</w:t>
      </w:r>
      <w:r w:rsidRPr="000E4E7F">
        <w:tab/>
        <w:t>System information required by the UE</w:t>
      </w:r>
      <w:bookmarkEnd w:id="52"/>
      <w:bookmarkEnd w:id="53"/>
      <w:bookmarkEnd w:id="54"/>
      <w:bookmarkEnd w:id="55"/>
      <w:bookmarkEnd w:id="56"/>
      <w:bookmarkEnd w:id="57"/>
      <w:bookmarkEnd w:id="58"/>
      <w:bookmarkEnd w:id="59"/>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proofErr w:type="spellStart"/>
      <w:r w:rsidRPr="000E4E7F">
        <w:rPr>
          <w:i/>
        </w:rPr>
        <w:t>MasterInformationBlock</w:t>
      </w:r>
      <w:proofErr w:type="spellEnd"/>
      <w:r w:rsidRPr="000E4E7F">
        <w:rPr>
          <w:i/>
        </w:rPr>
        <w:t xml:space="preserve">-NB/ </w:t>
      </w:r>
      <w:proofErr w:type="spellStart"/>
      <w:r w:rsidRPr="000E4E7F">
        <w:rPr>
          <w:i/>
        </w:rPr>
        <w:t>MasterInformationBlock</w:t>
      </w:r>
      <w:proofErr w:type="spellEnd"/>
      <w:r w:rsidRPr="000E4E7F">
        <w:rPr>
          <w:i/>
        </w:rPr>
        <w:t>-TDD-NB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proofErr w:type="spellStart"/>
      <w:r w:rsidRPr="000E4E7F">
        <w:rPr>
          <w:i/>
        </w:rPr>
        <w:t>MasterInformationBlock</w:t>
      </w:r>
      <w:proofErr w:type="spellEnd"/>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83" w:author="QC (Umesh)-v6" w:date="2020-05-04T13:03:00Z">
        <w:r w:rsidR="000735AA">
          <w:rPr>
            <w:lang w:val="en-US"/>
          </w:rPr>
          <w:t xml:space="preserve">, </w:t>
        </w:r>
        <w:proofErr w:type="spellStart"/>
        <w:r w:rsidR="000735AA" w:rsidRPr="000E4E7F">
          <w:rPr>
            <w:i/>
          </w:rPr>
          <w:t>SystemInformationBlockType</w:t>
        </w:r>
        <w:r w:rsidR="000735AA">
          <w:rPr>
            <w:i/>
            <w:lang w:val="en-US"/>
          </w:rPr>
          <w:t>XX</w:t>
        </w:r>
        <w:proofErr w:type="spellEnd"/>
        <w:r w:rsidR="000735AA" w:rsidRPr="000E4E7F">
          <w:t xml:space="preserve"> (</w:t>
        </w:r>
      </w:ins>
      <w:ins w:id="84" w:author="QC (Umesh)-v6" w:date="2020-05-04T13:06:00Z">
        <w:r w:rsidR="00430B85">
          <w:rPr>
            <w:lang w:val="en-US"/>
          </w:rPr>
          <w:t xml:space="preserve">only </w:t>
        </w:r>
      </w:ins>
      <w:ins w:id="85" w:author="QC (Umesh)-v6" w:date="2020-05-04T13:05:00Z">
        <w:r w:rsidR="004635F6">
          <w:rPr>
            <w:lang w:val="en-US"/>
          </w:rPr>
          <w:t xml:space="preserve">for </w:t>
        </w:r>
        <w:r w:rsidR="004635F6" w:rsidRPr="000E4E7F">
          <w:t xml:space="preserve">BL UE or the UE in CE </w:t>
        </w:r>
      </w:ins>
      <w:ins w:id="86" w:author="QC (Umesh)-v6" w:date="2020-05-04T13:03:00Z">
        <w:r w:rsidR="000735AA" w:rsidRPr="000E4E7F">
          <w:t xml:space="preserve">depending on support of </w:t>
        </w:r>
      </w:ins>
      <w:ins w:id="87" w:author="QC (Umesh)-v7" w:date="2020-05-05T09:59:00Z">
        <w:r w:rsidR="00D35CD5">
          <w:rPr>
            <w:lang w:val="en-US"/>
          </w:rPr>
          <w:t>resource reservation</w:t>
        </w:r>
      </w:ins>
      <w:ins w:id="88"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proofErr w:type="spellStart"/>
      <w:r w:rsidRPr="000E4E7F">
        <w:rPr>
          <w:i/>
        </w:rPr>
        <w:t>MasterInformationBlock</w:t>
      </w:r>
      <w:proofErr w:type="spellEnd"/>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89" w:name="_Hlk515523804"/>
      <w:r w:rsidRPr="000E4E7F">
        <w:rPr>
          <w:i/>
        </w:rPr>
        <w:t>SystemInformationBlockType25</w:t>
      </w:r>
      <w:r w:rsidRPr="000E4E7F">
        <w:t>;</w:t>
      </w:r>
    </w:p>
    <w:bookmarkEnd w:id="89"/>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proofErr w:type="spellStart"/>
      <w:r w:rsidRPr="000E4E7F">
        <w:rPr>
          <w:i/>
        </w:rPr>
        <w:t>MasterInformationBlock</w:t>
      </w:r>
      <w:proofErr w:type="spellEnd"/>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proofErr w:type="spellStart"/>
      <w:r w:rsidRPr="000E4E7F">
        <w:rPr>
          <w:i/>
        </w:rPr>
        <w:t>MasterInformationBlock</w:t>
      </w:r>
      <w:proofErr w:type="spellEnd"/>
      <w:r w:rsidRPr="000E4E7F">
        <w:t xml:space="preserve"> (or </w:t>
      </w:r>
      <w:proofErr w:type="spellStart"/>
      <w:r w:rsidRPr="000E4E7F">
        <w:rPr>
          <w:i/>
        </w:rPr>
        <w:t>MasterInformationBlock</w:t>
      </w:r>
      <w:proofErr w:type="spellEnd"/>
      <w:r w:rsidRPr="000E4E7F">
        <w:rPr>
          <w:i/>
        </w:rPr>
        <w:t xml:space="preserve">-NB/ </w:t>
      </w:r>
      <w:proofErr w:type="spellStart"/>
      <w:r w:rsidRPr="000E4E7F">
        <w:rPr>
          <w:i/>
        </w:rPr>
        <w:t>MasterInformationBlock</w:t>
      </w:r>
      <w:proofErr w:type="spellEnd"/>
      <w:r w:rsidRPr="000E4E7F">
        <w:rPr>
          <w:i/>
        </w:rPr>
        <w:t>-TDD-NB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proofErr w:type="spellStart"/>
      <w:r w:rsidRPr="000E4E7F">
        <w:rPr>
          <w:i/>
        </w:rPr>
        <w:t>systemInfoValueTag</w:t>
      </w:r>
      <w:proofErr w:type="spellEnd"/>
      <w:r w:rsidRPr="000E4E7F">
        <w:t xml:space="preserve"> included in the </w:t>
      </w:r>
      <w:r w:rsidRPr="000E4E7F">
        <w:rPr>
          <w:i/>
        </w:rPr>
        <w:t>SystemInformationBlockType1</w:t>
      </w:r>
      <w:r w:rsidRPr="000E4E7F">
        <w:t xml:space="preserve"> </w:t>
      </w:r>
      <w:r w:rsidRPr="000E4E7F">
        <w:rPr>
          <w:lang w:eastAsia="zh-TW"/>
        </w:rPr>
        <w:t>(</w:t>
      </w:r>
      <w:proofErr w:type="spellStart"/>
      <w:r w:rsidRPr="000E4E7F">
        <w:rPr>
          <w:i/>
          <w:lang w:eastAsia="zh-TW"/>
        </w:rPr>
        <w:t>MasterInformationBlock</w:t>
      </w:r>
      <w:proofErr w:type="spellEnd"/>
      <w:r w:rsidRPr="000E4E7F">
        <w:rPr>
          <w:i/>
          <w:lang w:eastAsia="zh-CN"/>
        </w:rPr>
        <w:t xml:space="preserve">-NB/ </w:t>
      </w:r>
      <w:proofErr w:type="spellStart"/>
      <w:r w:rsidRPr="000E4E7F">
        <w:rPr>
          <w:i/>
          <w:lang w:eastAsia="zh-CN"/>
        </w:rPr>
        <w:t>MasterInformationBlock</w:t>
      </w:r>
      <w:proofErr w:type="spellEnd"/>
      <w:r w:rsidRPr="000E4E7F">
        <w:rPr>
          <w:i/>
          <w:lang w:eastAsia="zh-CN"/>
        </w:rPr>
        <w:t>-TDD-NB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proofErr w:type="spellStart"/>
      <w:r w:rsidRPr="000E4E7F">
        <w:rPr>
          <w:i/>
        </w:rPr>
        <w:t>systemInfoValueTagSI</w:t>
      </w:r>
      <w:proofErr w:type="spellEnd"/>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582508EC" w:rsidR="005E63D6" w:rsidRPr="005E63D6" w:rsidRDefault="005E63D6" w:rsidP="005E63D6">
      <w:pPr>
        <w:pStyle w:val="Heading4"/>
        <w:rPr>
          <w:ins w:id="90" w:author="QC (Umesh)-v5" w:date="2020-05-01T11:18:00Z"/>
          <w:lang w:val="en-US" w:eastAsia="zh-CN"/>
        </w:rPr>
      </w:pPr>
      <w:ins w:id="91" w:author="QC (Umesh)-v5" w:date="2020-05-01T11:18:00Z">
        <w:r w:rsidRPr="000E4E7F">
          <w:t>5.2.2.</w:t>
        </w:r>
        <w:r w:rsidR="00110668" w:rsidRPr="00110668">
          <w:rPr>
            <w:iCs/>
            <w:lang w:val="en-US"/>
          </w:rPr>
          <w:t>XX</w:t>
        </w:r>
        <w:r w:rsidRPr="000E4E7F">
          <w:tab/>
          <w:t xml:space="preserve">Actions upon reception of </w:t>
        </w:r>
        <w:proofErr w:type="spellStart"/>
        <w:r w:rsidRPr="000E4E7F">
          <w:rPr>
            <w:i/>
          </w:rPr>
          <w:t>SystemInformationBlockType</w:t>
        </w:r>
        <w:bookmarkEnd w:id="60"/>
        <w:bookmarkEnd w:id="61"/>
        <w:bookmarkEnd w:id="62"/>
        <w:bookmarkEnd w:id="63"/>
        <w:bookmarkEnd w:id="64"/>
        <w:bookmarkEnd w:id="65"/>
        <w:bookmarkEnd w:id="66"/>
        <w:bookmarkEnd w:id="67"/>
        <w:r>
          <w:rPr>
            <w:i/>
            <w:lang w:val="en-US"/>
          </w:rPr>
          <w:t>XX</w:t>
        </w:r>
        <w:proofErr w:type="spellEnd"/>
      </w:ins>
    </w:p>
    <w:p w14:paraId="2C995494" w14:textId="77777777" w:rsidR="005E63D6" w:rsidRPr="000E4E7F" w:rsidRDefault="005E63D6" w:rsidP="005E63D6">
      <w:pPr>
        <w:rPr>
          <w:ins w:id="92" w:author="QC (Umesh)-v5" w:date="2020-05-01T11:18:00Z"/>
        </w:rPr>
      </w:pPr>
      <w:ins w:id="93" w:author="QC (Umesh)-v5" w:date="2020-05-01T11:18:00Z">
        <w:r w:rsidRPr="000E4E7F">
          <w:t xml:space="preserve">No UE requirements related to the contents of this </w:t>
        </w:r>
        <w:proofErr w:type="spellStart"/>
        <w:r w:rsidRPr="000E4E7F">
          <w:rPr>
            <w:i/>
          </w:rPr>
          <w:t>SystemInformationBlock</w:t>
        </w:r>
        <w:proofErr w:type="spellEnd"/>
        <w:r w:rsidRPr="000E4E7F">
          <w:rPr>
            <w:i/>
          </w:rPr>
          <w:t xml:space="preserve">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68"/>
      <w:bookmarkEnd w:id="69"/>
      <w:bookmarkEnd w:id="70"/>
      <w:bookmarkEnd w:id="71"/>
      <w:bookmarkEnd w:id="72"/>
      <w:bookmarkEnd w:id="73"/>
      <w:bookmarkEnd w:id="74"/>
      <w:bookmarkEnd w:id="75"/>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proofErr w:type="spellStart"/>
      <w:r w:rsidRPr="000E4E7F">
        <w:rPr>
          <w:i/>
        </w:rPr>
        <w:t>PagingRecord</w:t>
      </w:r>
      <w:proofErr w:type="spellEnd"/>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one of the UE identities allocated by upper layers:</w:t>
      </w:r>
    </w:p>
    <w:p w14:paraId="19C4DA9E" w14:textId="40BF4980" w:rsidR="00FE4C56" w:rsidRDefault="00FE4C56" w:rsidP="00FE4C56">
      <w:pPr>
        <w:pStyle w:val="B3"/>
        <w:rPr>
          <w:ins w:id="94" w:author="QC (Umesh)-v3" w:date="2020-04-29T11:21:00Z"/>
        </w:rPr>
      </w:pPr>
      <w:r w:rsidRPr="000E4E7F">
        <w:t>3&gt;</w:t>
      </w:r>
      <w:r w:rsidRPr="000E4E7F">
        <w:tab/>
        <w:t xml:space="preserve">forward the </w:t>
      </w:r>
      <w:proofErr w:type="spellStart"/>
      <w:r w:rsidRPr="000E4E7F">
        <w:rPr>
          <w:i/>
        </w:rPr>
        <w:t>ue</w:t>
      </w:r>
      <w:proofErr w:type="spellEnd"/>
      <w:r w:rsidRPr="000E4E7F">
        <w:rPr>
          <w:i/>
        </w:rPr>
        <w:t xml:space="preserve">-Identity, </w:t>
      </w:r>
      <w:proofErr w:type="spellStart"/>
      <w:r w:rsidRPr="000E4E7F">
        <w:rPr>
          <w:i/>
        </w:rPr>
        <w:t>accessType</w:t>
      </w:r>
      <w:proofErr w:type="spellEnd"/>
      <w:r w:rsidRPr="000E4E7F">
        <w:t xml:space="preserve"> (if present) and, except for NB-IoT, the </w:t>
      </w:r>
      <w:proofErr w:type="spellStart"/>
      <w:r w:rsidRPr="000E4E7F">
        <w:rPr>
          <w:i/>
        </w:rPr>
        <w:t>cn</w:t>
      </w:r>
      <w:proofErr w:type="spellEnd"/>
      <w:r w:rsidRPr="000E4E7F">
        <w:rPr>
          <w:i/>
        </w:rPr>
        <w:t>-Domain</w:t>
      </w:r>
      <w:r w:rsidRPr="000E4E7F">
        <w:t xml:space="preserve"> to the upper layers;</w:t>
      </w:r>
    </w:p>
    <w:p w14:paraId="057389E5" w14:textId="3B6AFEA3" w:rsidR="001C3415" w:rsidRPr="001C3415" w:rsidRDefault="001C3415" w:rsidP="00FE4C56">
      <w:pPr>
        <w:pStyle w:val="B3"/>
        <w:rPr>
          <w:lang w:val="en-US"/>
        </w:rPr>
      </w:pPr>
      <w:ins w:id="95"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proofErr w:type="spellStart"/>
      <w:r w:rsidRPr="000E4E7F">
        <w:rPr>
          <w:i/>
        </w:rPr>
        <w:t>PagingRecord</w:t>
      </w:r>
      <w:proofErr w:type="spellEnd"/>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the stored </w:t>
      </w:r>
      <w:proofErr w:type="spellStart"/>
      <w:r w:rsidRPr="000E4E7F">
        <w:rPr>
          <w:i/>
        </w:rPr>
        <w:t>fullI</w:t>
      </w:r>
      <w:proofErr w:type="spellEnd"/>
      <w:r w:rsidRPr="000E4E7F">
        <w:rPr>
          <w:i/>
        </w:rPr>
        <w:t>-RNTI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proofErr w:type="spellStart"/>
      <w:r w:rsidRPr="000E4E7F">
        <w:rPr>
          <w:lang w:eastAsia="zh-CN"/>
        </w:rPr>
        <w:t>highProrityAccess</w:t>
      </w:r>
      <w:proofErr w:type="spellEnd"/>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proofErr w:type="spellStart"/>
      <w:r w:rsidRPr="000E4E7F">
        <w:rPr>
          <w:i/>
        </w:rPr>
        <w:t>ue</w:t>
      </w:r>
      <w:proofErr w:type="spellEnd"/>
      <w:r w:rsidRPr="000E4E7F">
        <w:rPr>
          <w:i/>
        </w:rPr>
        <w:t xml:space="preserve">-Identity, </w:t>
      </w:r>
      <w:proofErr w:type="spellStart"/>
      <w:r w:rsidRPr="000E4E7F">
        <w:rPr>
          <w:i/>
        </w:rPr>
        <w:t>accessType</w:t>
      </w:r>
      <w:proofErr w:type="spellEnd"/>
      <w:r w:rsidRPr="000E4E7F">
        <w:t xml:space="preserve"> (if present) and the </w:t>
      </w:r>
      <w:proofErr w:type="spellStart"/>
      <w:r w:rsidRPr="000E4E7F">
        <w:rPr>
          <w:i/>
        </w:rPr>
        <w:t>cn</w:t>
      </w:r>
      <w:proofErr w:type="spellEnd"/>
      <w:r w:rsidRPr="000E4E7F">
        <w:rPr>
          <w:i/>
        </w:rPr>
        <w:t>-Domain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96" w:name="OLE_LINK77"/>
      <w:proofErr w:type="spellStart"/>
      <w:r w:rsidRPr="000E4E7F">
        <w:rPr>
          <w:i/>
        </w:rPr>
        <w:t>systemInfoModification</w:t>
      </w:r>
      <w:bookmarkEnd w:id="96"/>
      <w:proofErr w:type="spellEnd"/>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proofErr w:type="spellStart"/>
      <w:r w:rsidRPr="000E4E7F">
        <w:rPr>
          <w:i/>
        </w:rPr>
        <w:t>systemInfoModification-eDRX</w:t>
      </w:r>
      <w:proofErr w:type="spellEnd"/>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proofErr w:type="spellStart"/>
      <w:r w:rsidRPr="000E4E7F">
        <w:rPr>
          <w:i/>
        </w:rPr>
        <w:t>etws</w:t>
      </w:r>
      <w:proofErr w:type="spellEnd"/>
      <w:r w:rsidRPr="000E4E7F">
        <w:rPr>
          <w:i/>
        </w:rPr>
        <w:t>-Indication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proofErr w:type="spellStart"/>
      <w:r w:rsidRPr="000E4E7F">
        <w:rPr>
          <w:i/>
        </w:rPr>
        <w:t>schedulingInfoList</w:t>
      </w:r>
      <w:proofErr w:type="spellEnd"/>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proofErr w:type="spellStart"/>
      <w:r w:rsidRPr="000E4E7F">
        <w:rPr>
          <w:i/>
          <w:iCs/>
        </w:rPr>
        <w:t>schedulingInfoList</w:t>
      </w:r>
      <w:proofErr w:type="spellEnd"/>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proofErr w:type="spellStart"/>
      <w:r w:rsidRPr="000E4E7F">
        <w:rPr>
          <w:i/>
        </w:rPr>
        <w:t>cmas</w:t>
      </w:r>
      <w:proofErr w:type="spellEnd"/>
      <w:r w:rsidRPr="000E4E7F">
        <w:rPr>
          <w:i/>
        </w:rPr>
        <w:t>-Indication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proofErr w:type="spellStart"/>
      <w:r w:rsidRPr="000E4E7F">
        <w:rPr>
          <w:i/>
        </w:rPr>
        <w:t>schedulingInfoList</w:t>
      </w:r>
      <w:proofErr w:type="spellEnd"/>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97" w:author="QC (Umesh)-v3" w:date="2020-04-29T11:19:00Z"/>
        </w:rPr>
      </w:pPr>
      <w:bookmarkStart w:id="98" w:name="_Hlk26351139"/>
      <w:del w:id="99"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100" w:author="QC (Umesh)-v3" w:date="2020-04-29T11:19:00Z"/>
        </w:rPr>
      </w:pPr>
      <w:del w:id="101"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102" w:author="QC (Umesh)-v3" w:date="2020-04-29T11:19:00Z"/>
        </w:rPr>
      </w:pPr>
      <w:del w:id="103"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104" w:author="QC (Umesh)-v3" w:date="2020-04-29T11:19:00Z"/>
        </w:rPr>
      </w:pPr>
      <w:del w:id="105"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98"/>
      </w:del>
    </w:p>
    <w:p w14:paraId="08C47FE9" w14:textId="77777777" w:rsidR="001C3415" w:rsidRDefault="001C3415" w:rsidP="001C3415">
      <w:pPr>
        <w:spacing w:after="120"/>
      </w:pPr>
      <w:bookmarkStart w:id="106" w:name="_Toc20486768"/>
      <w:bookmarkStart w:id="107" w:name="_Toc29342060"/>
      <w:bookmarkStart w:id="108" w:name="_Toc29343199"/>
      <w:bookmarkStart w:id="109" w:name="_Toc36566447"/>
      <w:bookmarkStart w:id="110" w:name="_Toc36809856"/>
      <w:bookmarkStart w:id="111" w:name="_Toc36846220"/>
      <w:bookmarkStart w:id="112" w:name="_Toc36938873"/>
      <w:bookmarkStart w:id="113"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106"/>
      <w:bookmarkEnd w:id="107"/>
      <w:bookmarkEnd w:id="108"/>
      <w:bookmarkEnd w:id="109"/>
      <w:bookmarkEnd w:id="110"/>
      <w:bookmarkEnd w:id="111"/>
      <w:bookmarkEnd w:id="112"/>
      <w:bookmarkEnd w:id="113"/>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proofErr w:type="spellStart"/>
      <w:r w:rsidRPr="000E4E7F">
        <w:rPr>
          <w:i/>
        </w:rPr>
        <w:t>nextHopChainingCount</w:t>
      </w:r>
      <w:proofErr w:type="spellEnd"/>
      <w:r w:rsidRPr="000E4E7F">
        <w:t xml:space="preserve"> provided in the </w:t>
      </w:r>
      <w:proofErr w:type="spellStart"/>
      <w:r w:rsidRPr="000E4E7F">
        <w:rPr>
          <w:i/>
        </w:rPr>
        <w:t>RRCConnectionRelease</w:t>
      </w:r>
      <w:proofErr w:type="spellEnd"/>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proofErr w:type="spellStart"/>
      <w:r w:rsidRPr="000E4E7F">
        <w:rPr>
          <w:i/>
        </w:rPr>
        <w:t>nextHopChainingCount</w:t>
      </w:r>
      <w:proofErr w:type="spellEnd"/>
      <w:r w:rsidRPr="000E4E7F">
        <w:t xml:space="preserve"> provided in the </w:t>
      </w:r>
      <w:proofErr w:type="spellStart"/>
      <w:r w:rsidRPr="000E4E7F">
        <w:rPr>
          <w:i/>
        </w:rPr>
        <w:t>RRCConnectionRelease</w:t>
      </w:r>
      <w:proofErr w:type="spellEnd"/>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proofErr w:type="spellStart"/>
      <w:r w:rsidRPr="000E4E7F">
        <w:rPr>
          <w:i/>
        </w:rPr>
        <w:t>mo</w:t>
      </w:r>
      <w:proofErr w:type="spellEnd"/>
      <w:r w:rsidRPr="000E4E7F">
        <w:rPr>
          <w:i/>
        </w:rPr>
        <w:t>-Data</w:t>
      </w:r>
      <w:r w:rsidRPr="000E4E7F">
        <w:t xml:space="preserve"> or </w:t>
      </w:r>
      <w:proofErr w:type="spellStart"/>
      <w:r w:rsidRPr="000E4E7F">
        <w:rPr>
          <w:i/>
        </w:rPr>
        <w:t>mo-ExceptionData</w:t>
      </w:r>
      <w:proofErr w:type="spellEnd"/>
      <w:r w:rsidRPr="000E4E7F">
        <w:t xml:space="preserve"> or </w:t>
      </w:r>
      <w:proofErr w:type="spellStart"/>
      <w:r w:rsidRPr="000E4E7F">
        <w:rPr>
          <w:i/>
        </w:rPr>
        <w:t>delayTolerantAccess</w:t>
      </w:r>
      <w:proofErr w:type="spellEnd"/>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14" w:author="QC (Umesh)-v3" w:date="2020-04-29T11:24:00Z">
        <w:r w:rsidRPr="001C3415">
          <w:t xml:space="preserve">, the UE has a stored </w:t>
        </w:r>
        <w:r w:rsidRPr="001C3415">
          <w:rPr>
            <w:i/>
          </w:rPr>
          <w:t>mt-EDT</w:t>
        </w:r>
        <w:r w:rsidRPr="001C3415">
          <w:t xml:space="preserve"> indication</w:t>
        </w:r>
      </w:ins>
      <w:r w:rsidRPr="001C3415">
        <w:t xml:space="preserve"> </w:t>
      </w:r>
      <w:del w:id="115"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proofErr w:type="spellStart"/>
      <w:r w:rsidRPr="000E4E7F">
        <w:rPr>
          <w:i/>
        </w:rPr>
        <w:t>edt</w:t>
      </w:r>
      <w:proofErr w:type="spellEnd"/>
      <w:r w:rsidRPr="000E4E7F">
        <w:rPr>
          <w:i/>
        </w:rPr>
        <w: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w:t>
      </w:r>
      <w:proofErr w:type="spellStart"/>
      <w:r w:rsidRPr="000E4E7F">
        <w:t>signalled</w:t>
      </w:r>
      <w:proofErr w:type="spellEnd"/>
      <w:r w:rsidRPr="000E4E7F">
        <w:t xml:space="preserve"> in </w:t>
      </w:r>
      <w:proofErr w:type="spellStart"/>
      <w:r w:rsidRPr="000E4E7F">
        <w:rPr>
          <w:i/>
        </w:rPr>
        <w:t>edt</w:t>
      </w:r>
      <w:proofErr w:type="spellEnd"/>
      <w:r w:rsidRPr="000E4E7F">
        <w:rPr>
          <w:i/>
        </w:rPr>
        <w: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16" w:name="_Toc36566449"/>
      <w:bookmarkStart w:id="117" w:name="_Toc36809858"/>
      <w:bookmarkStart w:id="118" w:name="_Toc36846222"/>
      <w:bookmarkStart w:id="119" w:name="_Toc36938875"/>
      <w:bookmarkStart w:id="120" w:name="_Toc37081854"/>
      <w:bookmarkStart w:id="121" w:name="_Toc36809859"/>
      <w:bookmarkStart w:id="122" w:name="_Toc36846223"/>
      <w:bookmarkStart w:id="123" w:name="_Toc36938876"/>
      <w:bookmarkStart w:id="124" w:name="_Toc37081855"/>
      <w:r w:rsidRPr="000E4E7F">
        <w:t>5.3.3.2</w:t>
      </w:r>
      <w:r w:rsidRPr="000E4E7F">
        <w:tab/>
        <w:t>Initiation</w:t>
      </w:r>
      <w:bookmarkEnd w:id="116"/>
      <w:bookmarkEnd w:id="117"/>
      <w:bookmarkEnd w:id="118"/>
      <w:bookmarkEnd w:id="119"/>
      <w:bookmarkEnd w:id="120"/>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w:t>
      </w:r>
      <w:proofErr w:type="spellStart"/>
      <w:r w:rsidRPr="000E4E7F">
        <w:rPr>
          <w:i/>
        </w:rPr>
        <w:t>BarringPerPLMN</w:t>
      </w:r>
      <w:proofErr w:type="spellEnd"/>
      <w:r w:rsidRPr="000E4E7F">
        <w:rPr>
          <w:i/>
        </w:rPr>
        <w:t>-List</w:t>
      </w:r>
      <w:r w:rsidRPr="000E4E7F">
        <w:t xml:space="preserve"> </w:t>
      </w:r>
      <w:r w:rsidRPr="000E4E7F">
        <w:rPr>
          <w:lang w:eastAsia="zh-CN"/>
        </w:rPr>
        <w:t xml:space="preserve">and </w:t>
      </w:r>
      <w:r w:rsidRPr="000E4E7F">
        <w:t xml:space="preserve">the </w:t>
      </w:r>
      <w:r w:rsidRPr="000E4E7F">
        <w:rPr>
          <w:i/>
        </w:rPr>
        <w:t>ac-</w:t>
      </w:r>
      <w:proofErr w:type="spellStart"/>
      <w:r w:rsidRPr="000E4E7F">
        <w:rPr>
          <w:i/>
        </w:rPr>
        <w:t>BarringPerPLMN</w:t>
      </w:r>
      <w:proofErr w:type="spellEnd"/>
      <w:r w:rsidRPr="000E4E7F">
        <w:rPr>
          <w:i/>
        </w:rPr>
        <w:t>-List</w:t>
      </w:r>
      <w:r w:rsidRPr="000E4E7F">
        <w:t xml:space="preserve"> contains an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w:t>
      </w:r>
      <w:proofErr w:type="spellStart"/>
      <w:r w:rsidRPr="000E4E7F">
        <w:rPr>
          <w:i/>
        </w:rPr>
        <w:t>BarringPerPLMN</w:t>
      </w:r>
      <w:proofErr w:type="spellEnd"/>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and the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contains an </w:t>
      </w:r>
      <w:r w:rsidRPr="000E4E7F">
        <w:rPr>
          <w:i/>
          <w:lang w:eastAsia="ko-KR"/>
        </w:rPr>
        <w:t>ACDC-</w:t>
      </w:r>
      <w:proofErr w:type="spellStart"/>
      <w:r w:rsidRPr="000E4E7F">
        <w:rPr>
          <w:i/>
          <w:lang w:eastAsia="ko-KR"/>
        </w:rPr>
        <w:t>BarringPerPLMN</w:t>
      </w:r>
      <w:proofErr w:type="spellEnd"/>
      <w:r w:rsidRPr="000E4E7F">
        <w:rPr>
          <w:lang w:eastAsia="ko-KR"/>
        </w:rPr>
        <w:t xml:space="preserve"> entry with </w:t>
      </w:r>
      <w:r w:rsidRPr="000E4E7F">
        <w:t xml:space="preserve">the </w:t>
      </w:r>
      <w:proofErr w:type="spellStart"/>
      <w:r w:rsidRPr="000E4E7F">
        <w:rPr>
          <w:i/>
        </w:rPr>
        <w:t>plmn-IdentityIndex</w:t>
      </w:r>
      <w:proofErr w:type="spellEnd"/>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w:t>
      </w:r>
      <w:proofErr w:type="spellStart"/>
      <w:r w:rsidRPr="000E4E7F">
        <w:rPr>
          <w:i/>
          <w:lang w:eastAsia="ko-KR"/>
        </w:rPr>
        <w:t>BarringPerPLMN</w:t>
      </w:r>
      <w:proofErr w:type="spellEnd"/>
      <w:r w:rsidRPr="000E4E7F">
        <w:rPr>
          <w:lang w:eastAsia="ko-KR"/>
        </w:rPr>
        <w:t xml:space="preserve"> </w:t>
      </w:r>
      <w:r w:rsidRPr="000E4E7F">
        <w:t xml:space="preserve">entry with the </w:t>
      </w:r>
      <w:proofErr w:type="spellStart"/>
      <w:r w:rsidRPr="000E4E7F">
        <w:rPr>
          <w:i/>
        </w:rPr>
        <w:t>plmn-IdentityIndex</w:t>
      </w:r>
      <w:proofErr w:type="spellEnd"/>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w:t>
      </w:r>
      <w:proofErr w:type="spellStart"/>
      <w:r w:rsidRPr="000E4E7F">
        <w:rPr>
          <w:i/>
          <w:lang w:eastAsia="ko-KR"/>
        </w:rPr>
        <w:t>BarringPerPLMN</w:t>
      </w:r>
      <w:proofErr w:type="spellEnd"/>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proofErr w:type="spellStart"/>
      <w:r w:rsidRPr="000E4E7F">
        <w:rPr>
          <w:i/>
        </w:rPr>
        <w:t>acdc-BarringForCommon</w:t>
      </w:r>
      <w:proofErr w:type="spellEnd"/>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proofErr w:type="spellStart"/>
      <w:r w:rsidRPr="000E4E7F">
        <w:rPr>
          <w:i/>
        </w:rPr>
        <w:t>acdc-BarringForCommon</w:t>
      </w:r>
      <w:proofErr w:type="spellEnd"/>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proofErr w:type="spellStart"/>
      <w:r w:rsidRPr="000E4E7F">
        <w:rPr>
          <w:i/>
        </w:rPr>
        <w:t>BarringPerACDC-CategoryList</w:t>
      </w:r>
      <w:proofErr w:type="spellEnd"/>
      <w:r w:rsidRPr="000E4E7F">
        <w:rPr>
          <w:lang w:eastAsia="ko-KR"/>
        </w:rPr>
        <w:t xml:space="preserve">, and </w:t>
      </w:r>
      <w:proofErr w:type="spellStart"/>
      <w:r w:rsidRPr="000E4E7F">
        <w:rPr>
          <w:i/>
          <w:lang w:eastAsia="zh-CN"/>
        </w:rPr>
        <w:t>acdc-HPLMNonly</w:t>
      </w:r>
      <w:proofErr w:type="spellEnd"/>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proofErr w:type="spellStart"/>
      <w:r w:rsidRPr="000E4E7F">
        <w:rPr>
          <w:i/>
        </w:rPr>
        <w:t>BarringPerACDC-CategoryList</w:t>
      </w:r>
      <w:proofErr w:type="spellEnd"/>
      <w:r w:rsidRPr="000E4E7F">
        <w:t xml:space="preserve"> contains a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proofErr w:type="spellStart"/>
      <w:r w:rsidRPr="000E4E7F">
        <w:rPr>
          <w:i/>
        </w:rPr>
        <w:t>BarringPerACDC</w:t>
      </w:r>
      <w:proofErr w:type="spellEnd"/>
      <w:r w:rsidRPr="000E4E7F">
        <w:rPr>
          <w:i/>
        </w:rPr>
        <w:t xml:space="preserve">-Category </w:t>
      </w:r>
      <w:r w:rsidRPr="000E4E7F">
        <w:t xml:space="preserve">entry </w:t>
      </w:r>
      <w:r w:rsidRPr="000E4E7F">
        <w:rPr>
          <w:lang w:eastAsia="ko-KR"/>
        </w:rPr>
        <w:t>in the</w:t>
      </w:r>
      <w:r w:rsidRPr="000E4E7F">
        <w:t xml:space="preserve"> </w:t>
      </w:r>
      <w:proofErr w:type="spellStart"/>
      <w:r w:rsidRPr="000E4E7F">
        <w:rPr>
          <w:i/>
        </w:rPr>
        <w:t>BarringPerACDC-CategoryList</w:t>
      </w:r>
      <w:proofErr w:type="spellEnd"/>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w:t>
      </w:r>
      <w:proofErr w:type="spellStart"/>
      <w:r w:rsidRPr="000E4E7F">
        <w:t>Tbarring</w:t>
      </w:r>
      <w:proofErr w:type="spellEnd"/>
      <w:r w:rsidRPr="000E4E7F">
        <w:t>" and</w:t>
      </w:r>
      <w:r w:rsidRPr="000E4E7F">
        <w:rPr>
          <w:lang w:eastAsia="ko-KR"/>
        </w:rPr>
        <w:t xml:space="preserve"> </w:t>
      </w:r>
      <w:proofErr w:type="spellStart"/>
      <w:r w:rsidRPr="000E4E7F">
        <w:rPr>
          <w:i/>
        </w:rPr>
        <w:t>acdc-BarringConfig</w:t>
      </w:r>
      <w:proofErr w:type="spellEnd"/>
      <w:r w:rsidRPr="000E4E7F">
        <w:rPr>
          <w:lang w:eastAsia="ko-KR"/>
        </w:rPr>
        <w:t xml:space="preserve"> in the </w:t>
      </w:r>
      <w:proofErr w:type="spellStart"/>
      <w:r w:rsidRPr="000E4E7F">
        <w:rPr>
          <w:i/>
        </w:rPr>
        <w:t>BarringPerACDC</w:t>
      </w:r>
      <w:proofErr w:type="spellEnd"/>
      <w:r w:rsidRPr="000E4E7F">
        <w:rPr>
          <w:i/>
        </w:rPr>
        <w:t xml:space="preserve">-Category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w:t>
      </w:r>
      <w:proofErr w:type="spellStart"/>
      <w:r w:rsidRPr="000E4E7F">
        <w:rPr>
          <w:i/>
          <w:iCs/>
        </w:rPr>
        <w:t>BarringInfo</w:t>
      </w:r>
      <w:proofErr w:type="spellEnd"/>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w:t>
      </w:r>
      <w:proofErr w:type="spellStart"/>
      <w:r w:rsidRPr="000E4E7F">
        <w:rPr>
          <w:i/>
        </w:rPr>
        <w:t>BarringForEmergency</w:t>
      </w:r>
      <w:proofErr w:type="spellEnd"/>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w:t>
      </w:r>
      <w:proofErr w:type="spellStart"/>
      <w:r w:rsidRPr="000E4E7F">
        <w:rPr>
          <w:i/>
          <w:iCs/>
        </w:rPr>
        <w:t>BarringInfo</w:t>
      </w:r>
      <w:proofErr w:type="spellEnd"/>
      <w:r w:rsidRPr="000E4E7F">
        <w:t xml:space="preserve"> includes </w:t>
      </w:r>
      <w:r w:rsidRPr="000E4E7F">
        <w:rPr>
          <w:i/>
          <w:iCs/>
        </w:rPr>
        <w:t>ac-</w:t>
      </w:r>
      <w:proofErr w:type="spellStart"/>
      <w:r w:rsidRPr="000E4E7F">
        <w:rPr>
          <w:i/>
          <w:iCs/>
        </w:rPr>
        <w:t>BarringForMO</w:t>
      </w:r>
      <w:proofErr w:type="spellEnd"/>
      <w:r w:rsidRPr="000E4E7F">
        <w:rPr>
          <w:i/>
          <w:iCs/>
        </w:rPr>
        <w:t>-Data</w:t>
      </w:r>
      <w:r w:rsidRPr="000E4E7F">
        <w:t xml:space="preserve">, and for all of these valid Access Classes for the UE, the corresponding bit in the </w:t>
      </w:r>
      <w:r w:rsidRPr="000E4E7F">
        <w:rPr>
          <w:i/>
          <w:iCs/>
        </w:rPr>
        <w:t>ac-</w:t>
      </w:r>
      <w:proofErr w:type="spellStart"/>
      <w:r w:rsidRPr="000E4E7F">
        <w:rPr>
          <w:i/>
          <w:iCs/>
        </w:rPr>
        <w:t>BarringForSpecialAC</w:t>
      </w:r>
      <w:proofErr w:type="spellEnd"/>
      <w:r w:rsidRPr="000E4E7F">
        <w:t xml:space="preserve"> contained in </w:t>
      </w:r>
      <w:r w:rsidRPr="000E4E7F">
        <w:rPr>
          <w:i/>
          <w:iCs/>
        </w:rPr>
        <w:t>ac-</w:t>
      </w:r>
      <w:proofErr w:type="spellStart"/>
      <w:r w:rsidRPr="000E4E7F">
        <w:rPr>
          <w:i/>
          <w:iCs/>
        </w:rPr>
        <w:t>BarringForMO</w:t>
      </w:r>
      <w:proofErr w:type="spellEnd"/>
      <w:r w:rsidRPr="000E4E7F">
        <w:rPr>
          <w:i/>
          <w:iCs/>
        </w:rPr>
        <w:t>-Data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 xml:space="preserve">else if the UE is establishing the RRC connection for mobile originating </w:t>
      </w:r>
      <w:proofErr w:type="spellStart"/>
      <w:r w:rsidRPr="000E4E7F">
        <w:t>signalling</w:t>
      </w:r>
      <w:proofErr w:type="spellEnd"/>
      <w:r w:rsidRPr="000E4E7F">
        <w:t>:</w:t>
      </w:r>
    </w:p>
    <w:p w14:paraId="4DF8DACA" w14:textId="77777777" w:rsidR="00FF17E9" w:rsidRPr="000E4E7F" w:rsidRDefault="00FF17E9" w:rsidP="00FF17E9">
      <w:pPr>
        <w:pStyle w:val="B2"/>
      </w:pPr>
      <w:r w:rsidRPr="000E4E7F">
        <w:t>2&gt;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w:t>
      </w:r>
      <w:proofErr w:type="spellStart"/>
      <w:r w:rsidRPr="000E4E7F">
        <w:rPr>
          <w:i/>
        </w:rPr>
        <w:t>Signalling</w:t>
      </w:r>
      <w:proofErr w:type="spellEnd"/>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proofErr w:type="spellStart"/>
      <w:r w:rsidRPr="000E4E7F">
        <w:t>signalling</w:t>
      </w:r>
      <w:proofErr w:type="spellEnd"/>
      <w:r w:rsidRPr="000E4E7F">
        <w:t xml:space="preserve">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w:t>
      </w:r>
      <w:proofErr w:type="spellStart"/>
      <w:r w:rsidRPr="000E4E7F">
        <w:rPr>
          <w:i/>
        </w:rPr>
        <w:t>BarringForCSFB</w:t>
      </w:r>
      <w:proofErr w:type="spellEnd"/>
      <w:r w:rsidRPr="000E4E7F">
        <w:t>:</w:t>
      </w:r>
    </w:p>
    <w:p w14:paraId="654E2884" w14:textId="77777777" w:rsidR="00FF17E9" w:rsidRPr="000E4E7F" w:rsidRDefault="00FF17E9" w:rsidP="00FF17E9">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BarringForCSFB</w:t>
      </w:r>
      <w:proofErr w:type="spellEnd"/>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BarringForCSFB</w:t>
      </w:r>
      <w:proofErr w:type="spellEnd"/>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BarringForMO</w:t>
      </w:r>
      <w:proofErr w:type="spellEnd"/>
      <w:r w:rsidRPr="000E4E7F">
        <w:rPr>
          <w:i/>
        </w:rPr>
        <w:t>-Data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 xml:space="preserve">else if the UE is establishing the RRC connection for mobile originating MMTEL voice, mobile originating MMTEL video, mobile originating </w:t>
      </w:r>
      <w:proofErr w:type="spellStart"/>
      <w:r w:rsidRPr="000E4E7F">
        <w:t>SMSoIP</w:t>
      </w:r>
      <w:proofErr w:type="spellEnd"/>
      <w:r w:rsidRPr="000E4E7F">
        <w:t xml:space="preserve">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proofErr w:type="spellStart"/>
      <w:r w:rsidRPr="000E4E7F">
        <w:rPr>
          <w:i/>
          <w:iCs/>
        </w:rPr>
        <w:t>RRCRelease</w:t>
      </w:r>
      <w:proofErr w:type="spellEnd"/>
      <w:r w:rsidRPr="000E4E7F">
        <w:t xml:space="preserve"> with </w:t>
      </w:r>
      <w:proofErr w:type="spellStart"/>
      <w:r w:rsidRPr="000E4E7F">
        <w:rPr>
          <w:i/>
          <w:iCs/>
        </w:rPr>
        <w:t>voiceFallbackIndication</w:t>
      </w:r>
      <w:proofErr w:type="spellEnd"/>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w:t>
      </w:r>
      <w:proofErr w:type="spellStart"/>
      <w:r w:rsidRPr="000E4E7F">
        <w:rPr>
          <w:i/>
        </w:rPr>
        <w:t>BarringSkipForMMTELVoice</w:t>
      </w:r>
      <w:proofErr w:type="spellEnd"/>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w:t>
      </w:r>
      <w:proofErr w:type="spellStart"/>
      <w:r w:rsidRPr="000E4E7F">
        <w:rPr>
          <w:i/>
        </w:rPr>
        <w:t>BarringSkipForMMTELVideo</w:t>
      </w:r>
      <w:proofErr w:type="spellEnd"/>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w:t>
      </w:r>
      <w:proofErr w:type="spellStart"/>
      <w:r w:rsidRPr="000E4E7F">
        <w:t>SMSoIP</w:t>
      </w:r>
      <w:proofErr w:type="spellEnd"/>
      <w:r w:rsidRPr="000E4E7F">
        <w:t xml:space="preserve"> or SMS and </w:t>
      </w:r>
      <w:r w:rsidRPr="000E4E7F">
        <w:rPr>
          <w:i/>
        </w:rPr>
        <w:t>SystemInformationBlockType2</w:t>
      </w:r>
      <w:r w:rsidRPr="000E4E7F">
        <w:t xml:space="preserve"> includes </w:t>
      </w:r>
      <w:r w:rsidRPr="000E4E7F">
        <w:rPr>
          <w:i/>
        </w:rPr>
        <w:t>ac-</w:t>
      </w:r>
      <w:proofErr w:type="spellStart"/>
      <w:r w:rsidRPr="000E4E7F">
        <w:rPr>
          <w:i/>
        </w:rPr>
        <w:t>BarringSkipForSMS</w:t>
      </w:r>
      <w:proofErr w:type="spellEnd"/>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mo-Signalling</w:t>
      </w:r>
      <w:proofErr w:type="spellEnd"/>
      <w:r w:rsidRPr="000E4E7F">
        <w:t xml:space="preserve"> (including the case that </w:t>
      </w:r>
      <w:proofErr w:type="spellStart"/>
      <w:r w:rsidRPr="000E4E7F">
        <w:rPr>
          <w:i/>
        </w:rPr>
        <w:t>mo-Signalling</w:t>
      </w:r>
      <w:proofErr w:type="spellEnd"/>
      <w:r w:rsidRPr="000E4E7F">
        <w:t xml:space="preserve"> is replaced by </w:t>
      </w:r>
      <w:r w:rsidRPr="000E4E7F">
        <w:rPr>
          <w:i/>
          <w:noProof/>
        </w:rPr>
        <w:t>highPriorityAccess</w:t>
      </w:r>
      <w:r w:rsidRPr="000E4E7F">
        <w:rPr>
          <w:noProof/>
        </w:rPr>
        <w:t xml:space="preserve"> </w:t>
      </w:r>
      <w:r w:rsidRPr="000E4E7F">
        <w:t xml:space="preserve">according to TS 24.301 [35] or by </w:t>
      </w:r>
      <w:proofErr w:type="spellStart"/>
      <w:r w:rsidRPr="000E4E7F">
        <w:rPr>
          <w:i/>
        </w:rPr>
        <w:t>mo-VoiceCall</w:t>
      </w:r>
      <w:proofErr w:type="spellEnd"/>
      <w:r w:rsidRPr="000E4E7F">
        <w:rPr>
          <w:i/>
        </w:rPr>
        <w:t xml:space="preserve">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w:t>
      </w:r>
      <w:proofErr w:type="spellStart"/>
      <w:r w:rsidRPr="000E4E7F">
        <w:rPr>
          <w:i/>
        </w:rPr>
        <w:t>Signalling</w:t>
      </w:r>
      <w:proofErr w:type="spellEnd"/>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proofErr w:type="spellStart"/>
      <w:r w:rsidRPr="000E4E7F">
        <w:t>signalling</w:t>
      </w:r>
      <w:proofErr w:type="spellEnd"/>
      <w:r w:rsidRPr="000E4E7F">
        <w:t xml:space="preserve">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w:t>
      </w:r>
      <w:proofErr w:type="spellEnd"/>
      <w:r w:rsidRPr="000E4E7F">
        <w:rPr>
          <w:i/>
        </w:rPr>
        <w:t xml:space="preserve">-Data </w:t>
      </w:r>
      <w:r w:rsidRPr="000E4E7F">
        <w:t xml:space="preserve">(including the case that </w:t>
      </w:r>
      <w:proofErr w:type="spellStart"/>
      <w:r w:rsidRPr="000E4E7F">
        <w:rPr>
          <w:i/>
        </w:rPr>
        <w:t>mo</w:t>
      </w:r>
      <w:proofErr w:type="spellEnd"/>
      <w:r w:rsidRPr="000E4E7F">
        <w:rPr>
          <w:i/>
        </w:rPr>
        <w:t>-Data</w:t>
      </w:r>
      <w:r w:rsidRPr="000E4E7F">
        <w:t xml:space="preserve"> is replaced by </w:t>
      </w:r>
      <w:r w:rsidRPr="000E4E7F">
        <w:rPr>
          <w:i/>
          <w:noProof/>
        </w:rPr>
        <w:t>highPriorityAccess</w:t>
      </w:r>
      <w:r w:rsidRPr="000E4E7F">
        <w:t xml:space="preserve"> according to TS 24.301 [35] or by </w:t>
      </w:r>
      <w:proofErr w:type="spellStart"/>
      <w:r w:rsidRPr="000E4E7F">
        <w:rPr>
          <w:i/>
        </w:rPr>
        <w:t>mo-VoiceCall</w:t>
      </w:r>
      <w:proofErr w:type="spellEnd"/>
      <w:r w:rsidRPr="000E4E7F">
        <w:rPr>
          <w:i/>
        </w:rPr>
        <w:t xml:space="preserve"> </w:t>
      </w:r>
      <w:r w:rsidRPr="000E4E7F">
        <w:t>according to the clause 5.3.3.3):</w:t>
      </w:r>
    </w:p>
    <w:p w14:paraId="528AACEE" w14:textId="77777777" w:rsidR="00FF17E9" w:rsidRPr="000E4E7F" w:rsidRDefault="00FF17E9" w:rsidP="00FF17E9">
      <w:pPr>
        <w:pStyle w:val="B4"/>
      </w:pPr>
      <w:r w:rsidRPr="000E4E7F">
        <w:t>4&gt;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proofErr w:type="spellStart"/>
      <w:r w:rsidRPr="000E4E7F">
        <w:rPr>
          <w:i/>
          <w:iCs/>
        </w:rPr>
        <w:t>resumeCause</w:t>
      </w:r>
      <w:proofErr w:type="spellEnd"/>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25" w:name="_Hlk517014742"/>
      <w:proofErr w:type="spellStart"/>
      <w:r w:rsidRPr="000E4E7F">
        <w:rPr>
          <w:i/>
        </w:rPr>
        <w:t>pendingRnaUpdate</w:t>
      </w:r>
      <w:proofErr w:type="spellEnd"/>
      <w:r w:rsidRPr="000E4E7F">
        <w:rPr>
          <w:i/>
        </w:rPr>
        <w:t xml:space="preserve"> </w:t>
      </w:r>
      <w:bookmarkEnd w:id="125"/>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w:t>
      </w:r>
      <w:proofErr w:type="spellStart"/>
      <w:r w:rsidRPr="000E4E7F">
        <w:rPr>
          <w:i/>
        </w:rPr>
        <w:t>MaxEUTRA</w:t>
      </w:r>
      <w:proofErr w:type="spellEnd"/>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proofErr w:type="spellStart"/>
      <w:r w:rsidRPr="000E4E7F">
        <w:rPr>
          <w:rFonts w:eastAsia="Yu Mincho"/>
          <w:i/>
        </w:rPr>
        <w:t>tdm-PatternConfig</w:t>
      </w:r>
      <w:proofErr w:type="spellEnd"/>
      <w:r w:rsidRPr="000E4E7F">
        <w:rPr>
          <w:rFonts w:eastAsia="Yu Mincho"/>
        </w:rPr>
        <w:t>, if configured;</w:t>
      </w:r>
    </w:p>
    <w:p w14:paraId="7FD83CCD" w14:textId="77777777" w:rsidR="00FF17E9" w:rsidRPr="000E4E7F" w:rsidRDefault="00FF17E9" w:rsidP="00FF17E9">
      <w:pPr>
        <w:pStyle w:val="B2"/>
      </w:pPr>
      <w:r w:rsidRPr="000E4E7F">
        <w:t>2&gt;</w:t>
      </w:r>
      <w:r w:rsidRPr="000E4E7F">
        <w:tab/>
        <w:t xml:space="preserve">if the UE does not support maintaining the MCG </w:t>
      </w:r>
      <w:proofErr w:type="spellStart"/>
      <w:r w:rsidRPr="000E4E7F">
        <w:t>SCell</w:t>
      </w:r>
      <w:proofErr w:type="spellEnd"/>
      <w:r w:rsidRPr="000E4E7F">
        <w:t xml:space="preserve"> configurations upon connection resumption:</w:t>
      </w:r>
    </w:p>
    <w:p w14:paraId="25A17192" w14:textId="77777777" w:rsidR="00FF17E9" w:rsidRPr="000E4E7F" w:rsidRDefault="00FF17E9" w:rsidP="00FF17E9">
      <w:pPr>
        <w:pStyle w:val="B3"/>
      </w:pPr>
      <w:r w:rsidRPr="000E4E7F">
        <w:t>3&gt;</w:t>
      </w:r>
      <w:r w:rsidRPr="000E4E7F">
        <w:tab/>
        <w:t xml:space="preserve">release the MCG </w:t>
      </w:r>
      <w:proofErr w:type="spellStart"/>
      <w:r w:rsidRPr="000E4E7F">
        <w:t>SCell</w:t>
      </w:r>
      <w:proofErr w:type="spellEnd"/>
      <w:r w:rsidRPr="000E4E7F">
        <w:t>(s), if configured, in accordance with 5.3.10.3a;</w:t>
      </w:r>
    </w:p>
    <w:p w14:paraId="3D8EB380" w14:textId="77777777" w:rsidR="00FF17E9" w:rsidRPr="000E4E7F" w:rsidRDefault="00FF17E9" w:rsidP="00FF17E9">
      <w:pPr>
        <w:pStyle w:val="B2"/>
      </w:pPr>
      <w:r w:rsidRPr="000E4E7F">
        <w:t>2&gt;</w:t>
      </w:r>
      <w:r w:rsidRPr="000E4E7F">
        <w:tab/>
        <w:t xml:space="preserve">release </w:t>
      </w:r>
      <w:proofErr w:type="spellStart"/>
      <w:r w:rsidRPr="000E4E7F">
        <w:rPr>
          <w:i/>
        </w:rPr>
        <w:t>powerPrefIndicationConfig</w:t>
      </w:r>
      <w:proofErr w:type="spellEnd"/>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proofErr w:type="spellStart"/>
      <w:r w:rsidRPr="000E4E7F">
        <w:rPr>
          <w:i/>
        </w:rPr>
        <w:t>reportProximityConfig</w:t>
      </w:r>
      <w:proofErr w:type="spellEnd"/>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proofErr w:type="spellStart"/>
      <w:r w:rsidRPr="000E4E7F">
        <w:rPr>
          <w:i/>
        </w:rPr>
        <w:t>obtainLocationConfig</w:t>
      </w:r>
      <w:proofErr w:type="spellEnd"/>
      <w:r w:rsidRPr="000E4E7F">
        <w:t>, if configured;</w:t>
      </w:r>
    </w:p>
    <w:p w14:paraId="5F7CB3D7" w14:textId="77777777" w:rsidR="00FF17E9" w:rsidRPr="000E4E7F" w:rsidRDefault="00FF17E9" w:rsidP="00FF17E9">
      <w:pPr>
        <w:pStyle w:val="B2"/>
      </w:pPr>
      <w:r w:rsidRPr="000E4E7F">
        <w:t>2&gt;</w:t>
      </w:r>
      <w:r w:rsidRPr="000E4E7F">
        <w:tab/>
        <w:t xml:space="preserve">release </w:t>
      </w:r>
      <w:proofErr w:type="spellStart"/>
      <w:r w:rsidRPr="000E4E7F">
        <w:rPr>
          <w:i/>
          <w:iCs/>
        </w:rPr>
        <w:t>idc</w:t>
      </w:r>
      <w:proofErr w:type="spellEnd"/>
      <w:r w:rsidRPr="000E4E7F">
        <w:rPr>
          <w:i/>
          <w:iCs/>
        </w:rPr>
        <w:t>-Config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proofErr w:type="spellStart"/>
      <w:r w:rsidRPr="000E4E7F">
        <w:rPr>
          <w:i/>
        </w:rPr>
        <w:t>sps-AssistanceInfoReport</w:t>
      </w:r>
      <w:proofErr w:type="spellEnd"/>
      <w:r w:rsidRPr="000E4E7F">
        <w:t>, if configured;</w:t>
      </w:r>
    </w:p>
    <w:p w14:paraId="449B25C1" w14:textId="77777777" w:rsidR="00FF17E9" w:rsidRPr="000E4E7F" w:rsidRDefault="00FF17E9" w:rsidP="00FF17E9">
      <w:pPr>
        <w:pStyle w:val="B2"/>
      </w:pPr>
      <w:r w:rsidRPr="000E4E7F">
        <w:t>2&gt;</w:t>
      </w:r>
      <w:r w:rsidRPr="000E4E7F">
        <w:tab/>
        <w:t xml:space="preserve">release </w:t>
      </w:r>
      <w:proofErr w:type="spellStart"/>
      <w:r w:rsidRPr="000E4E7F">
        <w:rPr>
          <w:i/>
        </w:rPr>
        <w:t>measSubframePatternPCell</w:t>
      </w:r>
      <w:proofErr w:type="spellEnd"/>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770127EA" w14:textId="77777777" w:rsidR="00FF17E9" w:rsidRPr="000E4E7F" w:rsidRDefault="00FF17E9" w:rsidP="00FF17E9">
      <w:pPr>
        <w:pStyle w:val="B2"/>
      </w:pPr>
      <w:r w:rsidRPr="000E4E7F">
        <w:t>2&gt;</w:t>
      </w:r>
      <w:r w:rsidRPr="000E4E7F">
        <w:tab/>
        <w:t xml:space="preserve">release </w:t>
      </w:r>
      <w:proofErr w:type="spellStart"/>
      <w:r w:rsidRPr="000E4E7F">
        <w:rPr>
          <w:i/>
        </w:rPr>
        <w:t>naics</w:t>
      </w:r>
      <w:proofErr w:type="spellEnd"/>
      <w:r w:rsidRPr="000E4E7F">
        <w:rPr>
          <w:i/>
        </w:rPr>
        <w:t>-Info</w:t>
      </w:r>
      <w:r w:rsidRPr="000E4E7F">
        <w:t xml:space="preserve"> for the </w:t>
      </w:r>
      <w:proofErr w:type="spellStart"/>
      <w:r w:rsidRPr="000E4E7F">
        <w:t>PCell</w:t>
      </w:r>
      <w:proofErr w:type="spellEnd"/>
      <w:r w:rsidRPr="000E4E7F">
        <w:t>,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proofErr w:type="spellStart"/>
      <w:r w:rsidRPr="000E4E7F">
        <w:rPr>
          <w:i/>
        </w:rPr>
        <w:t>bw-PreferenceIndicationTimer</w:t>
      </w:r>
      <w:proofErr w:type="spellEnd"/>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proofErr w:type="spellStart"/>
      <w:r w:rsidRPr="000E4E7F">
        <w:rPr>
          <w:i/>
        </w:rPr>
        <w:t>delayBudgetReportingConfig</w:t>
      </w:r>
      <w:proofErr w:type="spellEnd"/>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proofErr w:type="spellStart"/>
      <w:r w:rsidRPr="000E4E7F">
        <w:rPr>
          <w:i/>
        </w:rPr>
        <w:t>ailc-BitConfig</w:t>
      </w:r>
      <w:proofErr w:type="spellEnd"/>
      <w:r w:rsidRPr="000E4E7F">
        <w:t>, if configured;</w:t>
      </w:r>
    </w:p>
    <w:p w14:paraId="178C9682" w14:textId="77777777" w:rsidR="00FF17E9" w:rsidRPr="000E4E7F" w:rsidRDefault="00FF17E9" w:rsidP="00FF17E9">
      <w:pPr>
        <w:pStyle w:val="B2"/>
      </w:pPr>
      <w:r w:rsidRPr="000E4E7F">
        <w:t>2&gt;</w:t>
      </w:r>
      <w:r w:rsidRPr="000E4E7F">
        <w:tab/>
        <w:t xml:space="preserve">release </w:t>
      </w:r>
      <w:proofErr w:type="spellStart"/>
      <w:r w:rsidRPr="000E4E7F">
        <w:rPr>
          <w:i/>
          <w:iCs/>
        </w:rPr>
        <w:t>uplinkDataCompression</w:t>
      </w:r>
      <w:proofErr w:type="spellEnd"/>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proofErr w:type="spellStart"/>
      <w:r w:rsidRPr="000E4E7F">
        <w:rPr>
          <w:i/>
        </w:rPr>
        <w:t>timeAlignmentTimerCommon</w:t>
      </w:r>
      <w:proofErr w:type="spellEnd"/>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proofErr w:type="spellStart"/>
      <w:r w:rsidRPr="000E4E7F">
        <w:rPr>
          <w:i/>
        </w:rPr>
        <w:t>pendingRnaUpdate</w:t>
      </w:r>
      <w:proofErr w:type="spellEnd"/>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proofErr w:type="spellStart"/>
      <w:r w:rsidRPr="000E4E7F">
        <w:rPr>
          <w:i/>
        </w:rPr>
        <w:t>resumeIdentity</w:t>
      </w:r>
      <w:proofErr w:type="spellEnd"/>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w:t>
      </w:r>
      <w:proofErr w:type="spellStart"/>
      <w:r w:rsidRPr="000E4E7F">
        <w:rPr>
          <w:i/>
        </w:rPr>
        <w:t>InactiveConfig</w:t>
      </w:r>
      <w:proofErr w:type="spellEnd"/>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RRCConnectionRequest</w:t>
      </w:r>
      <w:proofErr w:type="spellEnd"/>
      <w:r w:rsidRPr="000E4E7F">
        <w:t xml:space="preserve"> message in accordance with 5.3.3.3;</w:t>
      </w:r>
    </w:p>
    <w:p w14:paraId="5A41F094" w14:textId="77777777" w:rsidR="00FF17E9" w:rsidRPr="00E13106" w:rsidRDefault="00FF17E9" w:rsidP="00FF17E9">
      <w:pPr>
        <w:pStyle w:val="B1"/>
        <w:rPr>
          <w:ins w:id="126" w:author="QC (Umesh)-v3" w:date="2020-04-29T11:29:00Z"/>
          <w:lang w:val="en-US"/>
        </w:rPr>
      </w:pPr>
      <w:ins w:id="127" w:author="QC (Umesh)-v3" w:date="2020-04-29T11:29:00Z">
        <w:r>
          <w:t>1&gt;</w:t>
        </w:r>
        <w:r>
          <w:tab/>
        </w:r>
      </w:ins>
      <w:ins w:id="128"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 xml:space="preserve">is establishing or resuming the RRC connection for mobile originating </w:t>
      </w:r>
      <w:proofErr w:type="spellStart"/>
      <w:r w:rsidRPr="000E4E7F">
        <w:t>signalling</w:t>
      </w:r>
      <w:proofErr w:type="spellEnd"/>
      <w:r w:rsidRPr="000E4E7F">
        <w:t>;</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proofErr w:type="spellStart"/>
      <w:r w:rsidRPr="000E4E7F">
        <w:rPr>
          <w:rFonts w:eastAsia="SimSun"/>
          <w:i/>
        </w:rPr>
        <w:t>resumeIdentity</w:t>
      </w:r>
      <w:proofErr w:type="spellEnd"/>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proofErr w:type="spellStart"/>
      <w:r w:rsidRPr="000E4E7F">
        <w:rPr>
          <w:rStyle w:val="B1Char1"/>
          <w:i/>
          <w:iCs/>
        </w:rPr>
        <w:t>RRCConnectionRequest</w:t>
      </w:r>
      <w:proofErr w:type="spellEnd"/>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proofErr w:type="spellStart"/>
      <w:r w:rsidRPr="000E4E7F">
        <w:rPr>
          <w:i/>
        </w:rPr>
        <w:t>schedulingRequestConfig</w:t>
      </w:r>
      <w:proofErr w:type="spellEnd"/>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27011906" w14:textId="77777777" w:rsidR="00FF17E9" w:rsidRPr="00E13106" w:rsidRDefault="00FF17E9" w:rsidP="00FF17E9">
      <w:pPr>
        <w:pStyle w:val="B1"/>
        <w:rPr>
          <w:ins w:id="129" w:author="QC (Umesh)-v3" w:date="2020-04-29T11:29:00Z"/>
          <w:lang w:val="en-US"/>
        </w:rPr>
      </w:pPr>
      <w:ins w:id="130" w:author="QC (Umesh)-v3" w:date="2020-04-29T11:29:00Z">
        <w:r>
          <w:t>1&gt;</w:t>
        </w:r>
        <w:r>
          <w:tab/>
        </w:r>
      </w:ins>
      <w:ins w:id="131"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proofErr w:type="spellStart"/>
      <w:r w:rsidRPr="000E4E7F">
        <w:rPr>
          <w:i/>
        </w:rPr>
        <w:t>RRCConnectionRequest</w:t>
      </w:r>
      <w:proofErr w:type="spellEnd"/>
      <w:r w:rsidRPr="000E4E7F">
        <w:t xml:space="preserve"> message</w:t>
      </w:r>
      <w:bookmarkEnd w:id="121"/>
      <w:bookmarkEnd w:id="122"/>
      <w:bookmarkEnd w:id="123"/>
      <w:bookmarkEnd w:id="124"/>
    </w:p>
    <w:p w14:paraId="24757985" w14:textId="77777777" w:rsidR="00E13106" w:rsidRPr="000E4E7F" w:rsidRDefault="00E13106" w:rsidP="00E13106">
      <w:r w:rsidRPr="000E4E7F">
        <w:t xml:space="preserve">The UE shall set the contents of </w:t>
      </w:r>
      <w:proofErr w:type="spellStart"/>
      <w:r w:rsidRPr="000E4E7F">
        <w:rPr>
          <w:i/>
        </w:rPr>
        <w:t>RRCConnectionRequest</w:t>
      </w:r>
      <w:proofErr w:type="spellEnd"/>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proofErr w:type="spellStart"/>
      <w:r w:rsidRPr="000E4E7F">
        <w:rPr>
          <w:i/>
        </w:rPr>
        <w:t>ue</w:t>
      </w:r>
      <w:proofErr w:type="spellEnd"/>
      <w:r w:rsidRPr="000E4E7F">
        <w:rPr>
          <w:i/>
        </w:rPr>
        <w:t>-Identity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proofErr w:type="spellStart"/>
      <w:r w:rsidRPr="000E4E7F">
        <w:rPr>
          <w:i/>
        </w:rPr>
        <w:t>ue</w:t>
      </w:r>
      <w:proofErr w:type="spellEnd"/>
      <w:r w:rsidRPr="000E4E7F">
        <w:rPr>
          <w:i/>
        </w:rPr>
        <w:t>-Identity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proofErr w:type="spellStart"/>
      <w:r w:rsidRPr="000E4E7F">
        <w:rPr>
          <w:i/>
        </w:rPr>
        <w:t>ue</w:t>
      </w:r>
      <w:proofErr w:type="spellEnd"/>
      <w:r w:rsidRPr="000E4E7F">
        <w:rPr>
          <w:i/>
        </w:rPr>
        <w:t xml:space="preserv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proofErr w:type="spellStart"/>
      <w:r w:rsidRPr="000E4E7F">
        <w:rPr>
          <w:i/>
        </w:rPr>
        <w:t>mo-VoiceCall</w:t>
      </w:r>
      <w:proofErr w:type="spellEnd"/>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voiceServiceCauseIndication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proofErr w:type="spellStart"/>
      <w:r w:rsidRPr="000E4E7F">
        <w:rPr>
          <w:i/>
          <w:iCs/>
        </w:rPr>
        <w:t>mo-VoiceCall</w:t>
      </w:r>
      <w:proofErr w:type="spellEnd"/>
      <w:r w:rsidRPr="000E4E7F">
        <w:t xml:space="preserve"> establishment cause and EPS fallback for IMS voice (see TS 23.502 [102]) was triggered in NR via </w:t>
      </w:r>
      <w:proofErr w:type="spellStart"/>
      <w:r w:rsidRPr="000E4E7F">
        <w:rPr>
          <w:i/>
          <w:iCs/>
        </w:rPr>
        <w:t>RRCRelease</w:t>
      </w:r>
      <w:proofErr w:type="spellEnd"/>
      <w:r w:rsidRPr="000E4E7F">
        <w:t xml:space="preserve"> with </w:t>
      </w:r>
      <w:proofErr w:type="spellStart"/>
      <w:r w:rsidRPr="000E4E7F">
        <w:rPr>
          <w:i/>
          <w:iCs/>
        </w:rPr>
        <w:t>voiceFallbackIndication</w:t>
      </w:r>
      <w:proofErr w:type="spellEnd"/>
      <w:r w:rsidRPr="000E4E7F">
        <w:t xml:space="preserve"> (see TS 38.331 [82]) </w:t>
      </w:r>
      <w:r w:rsidRPr="000E4E7F">
        <w:rPr>
          <w:lang w:eastAsia="ko-KR"/>
        </w:rPr>
        <w:t xml:space="preserve">and </w:t>
      </w:r>
      <w:r w:rsidRPr="000E4E7F">
        <w:rPr>
          <w:i/>
          <w:iCs/>
        </w:rPr>
        <w:t>SystemInformationBlockType2</w:t>
      </w:r>
      <w:r w:rsidRPr="000E4E7F">
        <w:t xml:space="preserve"> includes </w:t>
      </w:r>
      <w:proofErr w:type="spellStart"/>
      <w:r w:rsidRPr="000E4E7F">
        <w:rPr>
          <w:i/>
          <w:iCs/>
        </w:rPr>
        <w:t>voiceServiceCauseIndication</w:t>
      </w:r>
      <w:proofErr w:type="spellEnd"/>
      <w:r w:rsidRPr="000E4E7F">
        <w:rPr>
          <w:i/>
          <w:iCs/>
        </w:rPr>
        <w:t xml:space="preserve"> </w:t>
      </w:r>
      <w:r w:rsidRPr="000E4E7F">
        <w:t xml:space="preserve">and the establishment cause received from upper layers is not set to </w:t>
      </w:r>
      <w:proofErr w:type="spellStart"/>
      <w:r w:rsidRPr="000E4E7F">
        <w:rPr>
          <w:i/>
          <w:iCs/>
        </w:rPr>
        <w:t>highPriorityAccess</w:t>
      </w:r>
      <w:proofErr w:type="spellEnd"/>
      <w:r w:rsidRPr="000E4E7F">
        <w:t>:</w:t>
      </w:r>
    </w:p>
    <w:p w14:paraId="621506A5" w14:textId="77777777" w:rsidR="00E13106" w:rsidRPr="000E4E7F" w:rsidRDefault="00E13106" w:rsidP="00E13106">
      <w:pPr>
        <w:pStyle w:val="B3"/>
      </w:pPr>
      <w:r w:rsidRPr="000E4E7F">
        <w:t>3&gt;</w:t>
      </w:r>
      <w:r w:rsidRPr="000E4E7F">
        <w:tab/>
        <w:t xml:space="preserve">set the </w:t>
      </w:r>
      <w:proofErr w:type="spellStart"/>
      <w:r w:rsidRPr="000E4E7F">
        <w:rPr>
          <w:i/>
          <w:iCs/>
        </w:rPr>
        <w:t>establishmentCause</w:t>
      </w:r>
      <w:proofErr w:type="spellEnd"/>
      <w:r w:rsidRPr="000E4E7F">
        <w:t xml:space="preserve"> to </w:t>
      </w:r>
      <w:proofErr w:type="spellStart"/>
      <w:r w:rsidRPr="000E4E7F">
        <w:rPr>
          <w:i/>
          <w:iCs/>
        </w:rPr>
        <w:t>mo-VoiceCall</w:t>
      </w:r>
      <w:proofErr w:type="spellEnd"/>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proofErr w:type="spellStart"/>
      <w:r w:rsidRPr="000E4E7F">
        <w:rPr>
          <w:i/>
        </w:rPr>
        <w:t>mo-VoiceCall</w:t>
      </w:r>
      <w:proofErr w:type="spellEnd"/>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w:t>
      </w:r>
      <w:r w:rsidRPr="000E4E7F">
        <w:rPr>
          <w:i/>
          <w:lang w:eastAsia="zh-CN"/>
        </w:rPr>
        <w:t>ideo</w:t>
      </w:r>
      <w:r w:rsidRPr="000E4E7F">
        <w:rPr>
          <w:i/>
        </w:rPr>
        <w:t>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proofErr w:type="spellStart"/>
      <w:r w:rsidRPr="000E4E7F">
        <w:rPr>
          <w:i/>
          <w:iCs/>
        </w:rPr>
        <w:t>establishmentCause</w:t>
      </w:r>
      <w:proofErr w:type="spellEnd"/>
      <w:r w:rsidRPr="000E4E7F">
        <w:t xml:space="preserve"> to </w:t>
      </w:r>
      <w:proofErr w:type="spellStart"/>
      <w:r w:rsidRPr="000E4E7F">
        <w:rPr>
          <w:i/>
          <w:iCs/>
        </w:rPr>
        <w:t>mo-VoiceCall</w:t>
      </w:r>
      <w:proofErr w:type="spellEnd"/>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proofErr w:type="spellStart"/>
      <w:r w:rsidRPr="000E4E7F">
        <w:rPr>
          <w:i/>
        </w:rPr>
        <w:t>ue</w:t>
      </w:r>
      <w:proofErr w:type="spellEnd"/>
      <w:r w:rsidRPr="000E4E7F">
        <w:rPr>
          <w:i/>
        </w:rPr>
        <w:t>-Identity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 xml:space="preserve">except for NB-IoT, set the </w:t>
      </w:r>
      <w:proofErr w:type="spellStart"/>
      <w:r w:rsidRPr="000E4E7F">
        <w:t>ue</w:t>
      </w:r>
      <w:proofErr w:type="spellEnd"/>
      <w:r w:rsidRPr="000E4E7F">
        <w:t>-Identity to ng-5G-S-TMSI-Part1;</w:t>
      </w:r>
    </w:p>
    <w:p w14:paraId="04ABF0CC" w14:textId="77777777" w:rsidR="00E13106" w:rsidRPr="000E4E7F" w:rsidRDefault="00E13106" w:rsidP="00E13106">
      <w:pPr>
        <w:pStyle w:val="B4"/>
      </w:pPr>
      <w:r w:rsidRPr="000E4E7F">
        <w:t>4&gt;</w:t>
      </w:r>
      <w:r w:rsidRPr="000E4E7F">
        <w:tab/>
        <w:t xml:space="preserve">for NB-IoT, set the </w:t>
      </w:r>
      <w:proofErr w:type="spellStart"/>
      <w:r w:rsidRPr="000E4E7F">
        <w:rPr>
          <w:i/>
        </w:rPr>
        <w:t>ue</w:t>
      </w:r>
      <w:proofErr w:type="spellEnd"/>
      <w:r w:rsidRPr="000E4E7F">
        <w:rPr>
          <w:i/>
        </w:rPr>
        <w:t>-Identity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proofErr w:type="spellStart"/>
      <w:r w:rsidRPr="000E4E7F">
        <w:rPr>
          <w:i/>
        </w:rPr>
        <w:t>ue</w:t>
      </w:r>
      <w:proofErr w:type="spellEnd"/>
      <w:r w:rsidRPr="000E4E7F">
        <w:rPr>
          <w:i/>
        </w:rPr>
        <w:t>-Identity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proofErr w:type="spellStart"/>
      <w:r w:rsidRPr="000E4E7F">
        <w:rPr>
          <w:i/>
          <w:iCs/>
        </w:rPr>
        <w:t>multiToneSupport</w:t>
      </w:r>
      <w:proofErr w:type="spellEnd"/>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proofErr w:type="spellStart"/>
      <w:r w:rsidRPr="000E4E7F">
        <w:rPr>
          <w:i/>
          <w:iCs/>
        </w:rPr>
        <w:t>multiCarrierSupport</w:t>
      </w:r>
      <w:proofErr w:type="spellEnd"/>
      <w:r w:rsidRPr="000E4E7F">
        <w:t>;</w:t>
      </w:r>
    </w:p>
    <w:p w14:paraId="7AB39B64" w14:textId="77777777" w:rsidR="00E13106" w:rsidRPr="000E4E7F" w:rsidRDefault="00E13106" w:rsidP="00E13106">
      <w:pPr>
        <w:pStyle w:val="B3"/>
      </w:pPr>
      <w:r w:rsidRPr="000E4E7F">
        <w:t>3&gt;</w:t>
      </w:r>
      <w:r w:rsidRPr="000E4E7F">
        <w:tab/>
        <w:t xml:space="preserve">set </w:t>
      </w:r>
      <w:proofErr w:type="spellStart"/>
      <w:r w:rsidRPr="000E4E7F">
        <w:rPr>
          <w:i/>
        </w:rPr>
        <w:t>earlyContentionResolution</w:t>
      </w:r>
      <w:proofErr w:type="spellEnd"/>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proofErr w:type="spellStart"/>
      <w:r w:rsidRPr="000E4E7F">
        <w:rPr>
          <w:i/>
        </w:rPr>
        <w:t>RRCConnectionRequest</w:t>
      </w:r>
      <w:proofErr w:type="spellEnd"/>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32" w:name="_Toc20486771"/>
      <w:bookmarkStart w:id="133" w:name="_Toc29342063"/>
      <w:bookmarkStart w:id="134" w:name="_Toc29343202"/>
      <w:bookmarkStart w:id="135" w:name="_Toc36566451"/>
      <w:bookmarkStart w:id="136" w:name="_Toc36809860"/>
      <w:bookmarkStart w:id="137" w:name="_Toc36846224"/>
      <w:bookmarkStart w:id="138" w:name="_Toc36938877"/>
      <w:bookmarkStart w:id="139" w:name="_Toc37081856"/>
      <w:r w:rsidRPr="000E4E7F">
        <w:t>5.3.3.3a</w:t>
      </w:r>
      <w:r w:rsidRPr="000E4E7F">
        <w:tab/>
        <w:t xml:space="preserve">Actions related to transmission of </w:t>
      </w:r>
      <w:proofErr w:type="spellStart"/>
      <w:r w:rsidRPr="000E4E7F">
        <w:rPr>
          <w:i/>
        </w:rPr>
        <w:t>RRCConnectionResumeRequest</w:t>
      </w:r>
      <w:proofErr w:type="spellEnd"/>
      <w:r w:rsidRPr="000E4E7F">
        <w:t xml:space="preserve"> message</w:t>
      </w:r>
      <w:bookmarkEnd w:id="132"/>
      <w:bookmarkEnd w:id="133"/>
      <w:bookmarkEnd w:id="134"/>
      <w:bookmarkEnd w:id="135"/>
      <w:bookmarkEnd w:id="136"/>
      <w:bookmarkEnd w:id="137"/>
      <w:bookmarkEnd w:id="138"/>
      <w:bookmarkEnd w:id="139"/>
    </w:p>
    <w:p w14:paraId="0CAEA5B7" w14:textId="77777777" w:rsidR="00E13106" w:rsidRPr="000E4E7F" w:rsidRDefault="00E13106" w:rsidP="00E13106">
      <w:r w:rsidRPr="000E4E7F">
        <w:t xml:space="preserve">If the UE is resuming the RRC connection from a suspended RRC connection, the UE shall set the contents of </w:t>
      </w:r>
      <w:proofErr w:type="spellStart"/>
      <w:r w:rsidRPr="000E4E7F">
        <w:rPr>
          <w:i/>
        </w:rPr>
        <w:t>RRCConnectionResumeRequest</w:t>
      </w:r>
      <w:proofErr w:type="spellEnd"/>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proofErr w:type="spellStart"/>
      <w:r w:rsidRPr="000E4E7F">
        <w:rPr>
          <w:i/>
        </w:rPr>
        <w:t>useFullResumeID</w:t>
      </w:r>
      <w:proofErr w:type="spellEnd"/>
      <w:r w:rsidRPr="000E4E7F">
        <w:t xml:space="preserve"> is </w:t>
      </w:r>
      <w:proofErr w:type="spellStart"/>
      <w:r w:rsidRPr="000E4E7F">
        <w:t>signalled</w:t>
      </w:r>
      <w:proofErr w:type="spellEnd"/>
      <w:r w:rsidRPr="000E4E7F">
        <w:t xml:space="preserve">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proofErr w:type="spellStart"/>
      <w:r w:rsidRPr="000E4E7F">
        <w:rPr>
          <w:i/>
        </w:rPr>
        <w:t>resumeID</w:t>
      </w:r>
      <w:proofErr w:type="spellEnd"/>
      <w:r w:rsidRPr="000E4E7F">
        <w:t xml:space="preserve"> to the stored </w:t>
      </w:r>
      <w:proofErr w:type="spellStart"/>
      <w:r w:rsidRPr="000E4E7F">
        <w:rPr>
          <w:i/>
        </w:rPr>
        <w:t>resumeIdentity</w:t>
      </w:r>
      <w:proofErr w:type="spellEnd"/>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proofErr w:type="spellStart"/>
      <w:r w:rsidRPr="000E4E7F">
        <w:rPr>
          <w:i/>
        </w:rPr>
        <w:t>truncatedResumeID</w:t>
      </w:r>
      <w:proofErr w:type="spellEnd"/>
      <w:r w:rsidRPr="000E4E7F">
        <w:t xml:space="preserve"> to include bits in bit position 9 to 20 and 29 to 40 from the left in the stored </w:t>
      </w:r>
      <w:proofErr w:type="spellStart"/>
      <w:r w:rsidRPr="000E4E7F">
        <w:rPr>
          <w:i/>
        </w:rPr>
        <w:t>resumeIdentity</w:t>
      </w:r>
      <w:proofErr w:type="spellEnd"/>
      <w:r w:rsidRPr="000E4E7F">
        <w:t>.</w:t>
      </w:r>
    </w:p>
    <w:p w14:paraId="5343E50D" w14:textId="77777777" w:rsidR="00E13106" w:rsidRPr="000E4E7F" w:rsidRDefault="00E13106" w:rsidP="00E13106">
      <w:pPr>
        <w:pStyle w:val="B1"/>
      </w:pPr>
      <w:r w:rsidRPr="000E4E7F">
        <w:t>1&gt;</w:t>
      </w:r>
      <w:r w:rsidRPr="000E4E7F">
        <w:tab/>
        <w:t xml:space="preserve">if the UE supports </w:t>
      </w:r>
      <w:proofErr w:type="spellStart"/>
      <w:r w:rsidRPr="000E4E7F">
        <w:rPr>
          <w:i/>
        </w:rPr>
        <w:t>mo-VoiceCall</w:t>
      </w:r>
      <w:proofErr w:type="spellEnd"/>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voiceServiceCauseIndication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t>:</w:t>
      </w:r>
    </w:p>
    <w:p w14:paraId="6EB70820"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proofErr w:type="spellStart"/>
      <w:r w:rsidRPr="000E4E7F">
        <w:rPr>
          <w:i/>
        </w:rPr>
        <w:t>mo-VoiceCall</w:t>
      </w:r>
      <w:proofErr w:type="spellEnd"/>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w:t>
      </w:r>
      <w:r w:rsidRPr="000E4E7F">
        <w:rPr>
          <w:i/>
          <w:lang w:eastAsia="zh-CN"/>
        </w:rPr>
        <w:t>ideo</w:t>
      </w:r>
      <w:r w:rsidRPr="000E4E7F">
        <w:rPr>
          <w:i/>
        </w:rPr>
        <w:t>ServiceCauseIndication</w:t>
      </w:r>
      <w:proofErr w:type="spellEnd"/>
      <w:r w:rsidRPr="000E4E7F">
        <w:t xml:space="preserve"> and the establishment cause received from upper layers is not set to </w:t>
      </w:r>
      <w:proofErr w:type="spellStart"/>
      <w:r w:rsidRPr="000E4E7F">
        <w:rPr>
          <w:i/>
        </w:rPr>
        <w:t>highPriorityAccess</w:t>
      </w:r>
      <w:proofErr w:type="spellEnd"/>
      <w:r w:rsidRPr="000E4E7F">
        <w:t>:</w:t>
      </w:r>
    </w:p>
    <w:p w14:paraId="17ED4599"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proofErr w:type="spellStart"/>
      <w:r w:rsidRPr="000E4E7F">
        <w:rPr>
          <w:i/>
        </w:rPr>
        <w:t>resumeCause</w:t>
      </w:r>
      <w:proofErr w:type="spellEnd"/>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proofErr w:type="spellStart"/>
      <w:r w:rsidRPr="000E4E7F">
        <w:rPr>
          <w:i/>
        </w:rPr>
        <w:t>VarShortResumeMAC</w:t>
      </w:r>
      <w:proofErr w:type="spellEnd"/>
      <w:r w:rsidRPr="000E4E7F">
        <w:rPr>
          <w:i/>
        </w:rPr>
        <w:t>-Input</w:t>
      </w:r>
      <w:r w:rsidRPr="000E4E7F">
        <w:t xml:space="preserve"> (or </w:t>
      </w:r>
      <w:proofErr w:type="spellStart"/>
      <w:r w:rsidRPr="000E4E7F">
        <w:rPr>
          <w:i/>
        </w:rPr>
        <w:t>VarShortResumeMAC</w:t>
      </w:r>
      <w:proofErr w:type="spellEnd"/>
      <w:r w:rsidRPr="000E4E7F">
        <w:rPr>
          <w:i/>
        </w:rPr>
        <w:t>-Input-NB</w:t>
      </w:r>
      <w:r w:rsidRPr="000E4E7F">
        <w:t xml:space="preserve"> in NB-IoT);</w:t>
      </w:r>
    </w:p>
    <w:p w14:paraId="0B6C8FF9" w14:textId="77777777" w:rsidR="00E13106" w:rsidRPr="000E4E7F" w:rsidRDefault="00E13106" w:rsidP="00E13106">
      <w:pPr>
        <w:pStyle w:val="B2"/>
      </w:pPr>
      <w:r w:rsidRPr="000E4E7F">
        <w:t>2&gt;</w:t>
      </w:r>
      <w:r w:rsidRPr="000E4E7F">
        <w:tab/>
        <w:t xml:space="preserve">with the </w:t>
      </w:r>
      <w:proofErr w:type="spellStart"/>
      <w:r w:rsidRPr="000E4E7F">
        <w:t>K</w:t>
      </w:r>
      <w:r w:rsidRPr="000E4E7F">
        <w:rPr>
          <w:vertAlign w:val="subscript"/>
        </w:rPr>
        <w:t>RRCint</w:t>
      </w:r>
      <w:proofErr w:type="spellEnd"/>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proofErr w:type="spellStart"/>
      <w:r w:rsidRPr="000E4E7F">
        <w:rPr>
          <w:i/>
        </w:rPr>
        <w:t>earlyContentionResolution</w:t>
      </w:r>
      <w:proofErr w:type="spellEnd"/>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 xml:space="preserve">MCG </w:t>
      </w:r>
      <w:proofErr w:type="spellStart"/>
      <w:r w:rsidRPr="000E4E7F">
        <w:t>SCell</w:t>
      </w:r>
      <w:proofErr w:type="spellEnd"/>
      <w:r w:rsidRPr="000E4E7F">
        <w:t>(s), if stored,</w:t>
      </w:r>
    </w:p>
    <w:p w14:paraId="2806EB59" w14:textId="77777777" w:rsidR="00E13106" w:rsidRPr="000E4E7F" w:rsidRDefault="00E13106" w:rsidP="00E13106">
      <w:pPr>
        <w:pStyle w:val="B2"/>
      </w:pPr>
      <w:r w:rsidRPr="000E4E7F">
        <w:t>-</w:t>
      </w:r>
      <w:r w:rsidRPr="000E4E7F">
        <w:rPr>
          <w:i/>
          <w:iCs/>
        </w:rPr>
        <w:tab/>
        <w:t>nr-</w:t>
      </w:r>
      <w:proofErr w:type="spellStart"/>
      <w:r w:rsidRPr="000E4E7F">
        <w:rPr>
          <w:i/>
          <w:iCs/>
        </w:rPr>
        <w:t>SecondaryCellGroupConfig</w:t>
      </w:r>
      <w:proofErr w:type="spellEnd"/>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 xml:space="preserve"> and if the RPLMN is included in </w:t>
      </w:r>
      <w:proofErr w:type="spellStart"/>
      <w:r w:rsidRPr="000E4E7F">
        <w:rPr>
          <w:i/>
          <w:iCs/>
        </w:rPr>
        <w:t>plmn-IdentityList</w:t>
      </w:r>
      <w:proofErr w:type="spellEnd"/>
      <w:r w:rsidRPr="000E4E7F">
        <w:t xml:space="preserve"> stored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w:t>
      </w:r>
    </w:p>
    <w:p w14:paraId="60C35F4F" w14:textId="77777777" w:rsidR="00E13106" w:rsidRPr="000E4E7F" w:rsidRDefault="00E13106" w:rsidP="00E13106">
      <w:pPr>
        <w:pStyle w:val="B4"/>
      </w:pPr>
      <w:r w:rsidRPr="000E4E7F">
        <w:t>4&gt;</w:t>
      </w:r>
      <w:r w:rsidRPr="000E4E7F">
        <w:tab/>
        <w:t xml:space="preserve">set </w:t>
      </w:r>
      <w:proofErr w:type="spellStart"/>
      <w:r w:rsidRPr="000E4E7F">
        <w:rPr>
          <w:i/>
          <w:iCs/>
        </w:rPr>
        <w:t>anr-InfoAvailable</w:t>
      </w:r>
      <w:proofErr w:type="spellEnd"/>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proofErr w:type="spellStart"/>
      <w:r w:rsidRPr="000E4E7F">
        <w:rPr>
          <w:i/>
        </w:rPr>
        <w:t>drb-ContinueROHC</w:t>
      </w:r>
      <w:proofErr w:type="spellEnd"/>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40" w:author="QC (Umesh)-v3" w:date="2020-04-29T12:01:00Z">
        <w:r w:rsidR="00BD0263">
          <w:rPr>
            <w:lang w:val="en-US"/>
          </w:rPr>
          <w:t>NB-IoT UE or the UE is connected to EPC</w:t>
        </w:r>
      </w:ins>
      <w:del w:id="141"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42" w:author="QC (Umesh)-v3" w:date="2020-04-29T12:02:00Z"/>
          <w:lang w:val="en-US"/>
        </w:rPr>
      </w:pPr>
      <w:r w:rsidRPr="000E4E7F">
        <w:t>3&gt;</w:t>
      </w:r>
      <w:r w:rsidRPr="000E4E7F">
        <w:tab/>
        <w:t xml:space="preserve">if the UE is </w:t>
      </w:r>
      <w:del w:id="143" w:author="QC (Umesh)-v3" w:date="2020-04-29T12:02:00Z">
        <w:r w:rsidRPr="000E4E7F" w:rsidDel="00BD0263">
          <w:delText xml:space="preserve">a NB-IoT UE, </w:delText>
        </w:r>
      </w:del>
      <w:ins w:id="144" w:author="QC (Umesh)-v3" w:date="2020-04-29T12:02:00Z">
        <w:r w:rsidR="00BD0263">
          <w:rPr>
            <w:lang w:val="en-US"/>
          </w:rPr>
          <w:t>connected to 5GC:</w:t>
        </w:r>
      </w:ins>
    </w:p>
    <w:p w14:paraId="7AFE9A8D" w14:textId="01D8876D" w:rsidR="00E13106" w:rsidRDefault="00BD0263" w:rsidP="00BD0263">
      <w:pPr>
        <w:pStyle w:val="B4"/>
        <w:rPr>
          <w:ins w:id="145" w:author="QC (Umesh)-v3" w:date="2020-04-29T12:02:00Z"/>
        </w:rPr>
      </w:pPr>
      <w:ins w:id="146"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47"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eNB</w:t>
      </w:r>
      <w:proofErr w:type="spellEnd"/>
      <w:r w:rsidRPr="000E4E7F">
        <w:t xml:space="preserve"> key based on the K</w:t>
      </w:r>
      <w:r w:rsidRPr="000E4E7F">
        <w:rPr>
          <w:vertAlign w:val="subscript"/>
        </w:rPr>
        <w:t>ASME</w:t>
      </w:r>
      <w:r w:rsidRPr="000E4E7F">
        <w:t xml:space="preserve"> key to which the current </w:t>
      </w:r>
      <w:proofErr w:type="spellStart"/>
      <w:r w:rsidRPr="000E4E7F">
        <w:t>K</w:t>
      </w:r>
      <w:r w:rsidRPr="000E4E7F">
        <w:rPr>
          <w:vertAlign w:val="subscript"/>
        </w:rPr>
        <w:t>eNB</w:t>
      </w:r>
      <w:proofErr w:type="spellEnd"/>
      <w:r w:rsidRPr="000E4E7F">
        <w:t xml:space="preserve"> is associated, using the stored value of </w:t>
      </w:r>
      <w:proofErr w:type="spellStart"/>
      <w:r w:rsidRPr="000E4E7F">
        <w:rPr>
          <w:i/>
        </w:rPr>
        <w:t>nextHopChainingCount</w:t>
      </w:r>
      <w:proofErr w:type="spellEnd"/>
      <w:r w:rsidRPr="000E4E7F">
        <w:rPr>
          <w:i/>
        </w:rPr>
        <w:t xml:space="preserve"> </w:t>
      </w:r>
      <w:r w:rsidRPr="000E4E7F">
        <w:t xml:space="preserve">received in the </w:t>
      </w:r>
      <w:proofErr w:type="spellStart"/>
      <w:r w:rsidRPr="000E4E7F">
        <w:rPr>
          <w:i/>
        </w:rPr>
        <w:t>RRCConnectionRelease</w:t>
      </w:r>
      <w:proofErr w:type="spellEnd"/>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RRCint</w:t>
      </w:r>
      <w:proofErr w:type="spellEnd"/>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RRCenc</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 xml:space="preserve">configure lower layers to resume integrity protection using the previously configured algorithm and the </w:t>
      </w:r>
      <w:proofErr w:type="spellStart"/>
      <w:r w:rsidRPr="000E4E7F">
        <w:t>K</w:t>
      </w:r>
      <w:r w:rsidRPr="000E4E7F">
        <w:rPr>
          <w:vertAlign w:val="subscript"/>
        </w:rPr>
        <w:t>RRCint</w:t>
      </w:r>
      <w:proofErr w:type="spellEnd"/>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proofErr w:type="spellStart"/>
      <w:r w:rsidRPr="000E4E7F">
        <w:t>K</w:t>
      </w:r>
      <w:r w:rsidRPr="000E4E7F">
        <w:rPr>
          <w:vertAlign w:val="subscript"/>
        </w:rPr>
        <w:t>RRCenc</w:t>
      </w:r>
      <w:proofErr w:type="spellEnd"/>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proofErr w:type="spellStart"/>
      <w:r w:rsidRPr="000E4E7F">
        <w:rPr>
          <w:i/>
        </w:rPr>
        <w:t>pur</w:t>
      </w:r>
      <w:proofErr w:type="spellEnd"/>
      <w:r w:rsidRPr="000E4E7F">
        <w:rPr>
          <w:i/>
        </w:rPr>
        <w:t>-Config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proofErr w:type="spellStart"/>
      <w:r w:rsidRPr="000E4E7F">
        <w:rPr>
          <w:i/>
        </w:rPr>
        <w:t>RRCConnectionResumeRequest</w:t>
      </w:r>
      <w:proofErr w:type="spellEnd"/>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proofErr w:type="spellStart"/>
      <w:r w:rsidRPr="000E4E7F">
        <w:rPr>
          <w:i/>
        </w:rPr>
        <w:t>useFullResumeID</w:t>
      </w:r>
      <w:proofErr w:type="spellEnd"/>
      <w:r w:rsidRPr="000E4E7F">
        <w:t xml:space="preserve"> is </w:t>
      </w:r>
      <w:proofErr w:type="spellStart"/>
      <w:r w:rsidRPr="000E4E7F">
        <w:t>signalled</w:t>
      </w:r>
      <w:proofErr w:type="spellEnd"/>
      <w:r w:rsidRPr="000E4E7F">
        <w:t xml:space="preserve">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proofErr w:type="spellStart"/>
      <w:r w:rsidRPr="000E4E7F">
        <w:rPr>
          <w:i/>
        </w:rPr>
        <w:t>fullI</w:t>
      </w:r>
      <w:proofErr w:type="spellEnd"/>
      <w:r w:rsidRPr="000E4E7F">
        <w:rPr>
          <w:i/>
        </w:rPr>
        <w:t xml:space="preserve">-RNTI </w:t>
      </w:r>
      <w:r w:rsidRPr="000E4E7F">
        <w:t xml:space="preserve">to the stored </w:t>
      </w:r>
      <w:proofErr w:type="spellStart"/>
      <w:r w:rsidRPr="000E4E7F">
        <w:rPr>
          <w:i/>
        </w:rPr>
        <w:t>fullI</w:t>
      </w:r>
      <w:proofErr w:type="spellEnd"/>
      <w:r w:rsidRPr="000E4E7F">
        <w:rPr>
          <w:i/>
        </w:rPr>
        <w:t xml:space="preserve">-RNTI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proofErr w:type="spellStart"/>
      <w:r w:rsidRPr="000E4E7F">
        <w:rPr>
          <w:i/>
        </w:rPr>
        <w:t>shortI</w:t>
      </w:r>
      <w:proofErr w:type="spellEnd"/>
      <w:r w:rsidRPr="000E4E7F">
        <w:rPr>
          <w:i/>
        </w:rPr>
        <w:t>-RNTI</w:t>
      </w:r>
      <w:r w:rsidRPr="000E4E7F">
        <w:t xml:space="preserve"> to the stored </w:t>
      </w:r>
      <w:proofErr w:type="spellStart"/>
      <w:r w:rsidRPr="000E4E7F">
        <w:rPr>
          <w:i/>
        </w:rPr>
        <w:t>shortI</w:t>
      </w:r>
      <w:proofErr w:type="spellEnd"/>
      <w:r w:rsidRPr="000E4E7F">
        <w:rPr>
          <w:i/>
        </w:rPr>
        <w:t>-RNTI</w:t>
      </w:r>
      <w:r w:rsidRPr="000E4E7F">
        <w:t xml:space="preserve"> value provided in suspend;</w:t>
      </w:r>
    </w:p>
    <w:p w14:paraId="43C24DF1" w14:textId="77777777" w:rsidR="00E13106" w:rsidRPr="000E4E7F" w:rsidRDefault="00E13106" w:rsidP="00E13106">
      <w:pPr>
        <w:pStyle w:val="B2"/>
      </w:pPr>
      <w:r w:rsidRPr="000E4E7F">
        <w:t>2&gt;</w:t>
      </w:r>
      <w:r w:rsidRPr="000E4E7F">
        <w:tab/>
        <w:t xml:space="preserve">restore the RRC configuration, </w:t>
      </w:r>
      <w:proofErr w:type="spellStart"/>
      <w:r w:rsidRPr="000E4E7F">
        <w:t>RoHC</w:t>
      </w:r>
      <w:proofErr w:type="spellEnd"/>
      <w:r w:rsidRPr="000E4E7F">
        <w:t xml:space="preserve"> state, the stored QoS flow to DRB mapping rules and the </w:t>
      </w:r>
      <w:proofErr w:type="spellStart"/>
      <w:r w:rsidRPr="000E4E7F">
        <w:t>K</w:t>
      </w:r>
      <w:r w:rsidRPr="000E4E7F">
        <w:rPr>
          <w:vertAlign w:val="subscript"/>
        </w:rPr>
        <w:t>eNB</w:t>
      </w:r>
      <w:proofErr w:type="spellEnd"/>
      <w:r w:rsidRPr="000E4E7F">
        <w:t xml:space="preserve"> and </w:t>
      </w:r>
      <w:proofErr w:type="spellStart"/>
      <w:r w:rsidRPr="000E4E7F">
        <w:t>K</w:t>
      </w:r>
      <w:r w:rsidRPr="000E4E7F">
        <w:rPr>
          <w:vertAlign w:val="subscript"/>
        </w:rPr>
        <w:t>RRCint</w:t>
      </w:r>
      <w:proofErr w:type="spellEnd"/>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proofErr w:type="spellStart"/>
      <w:r w:rsidRPr="000E4E7F">
        <w:rPr>
          <w:i/>
        </w:rPr>
        <w:t>pdcp</w:t>
      </w:r>
      <w:proofErr w:type="spellEnd"/>
      <w:r w:rsidRPr="000E4E7F">
        <w:rPr>
          <w:i/>
        </w:rPr>
        <w:t>-Config</w:t>
      </w:r>
      <w:r w:rsidRPr="000E4E7F">
        <w:t>,</w:t>
      </w:r>
    </w:p>
    <w:p w14:paraId="1D89F2C6" w14:textId="77777777" w:rsidR="00E13106" w:rsidRPr="000E4E7F" w:rsidRDefault="00E13106" w:rsidP="00E13106">
      <w:pPr>
        <w:pStyle w:val="B3"/>
      </w:pPr>
      <w:r w:rsidRPr="000E4E7F">
        <w:t>-</w:t>
      </w:r>
      <w:r w:rsidRPr="000E4E7F">
        <w:tab/>
        <w:t xml:space="preserve">MCG </w:t>
      </w:r>
      <w:proofErr w:type="spellStart"/>
      <w:r w:rsidRPr="000E4E7F">
        <w:t>SCell</w:t>
      </w:r>
      <w:proofErr w:type="spellEnd"/>
      <w:r w:rsidRPr="000E4E7F">
        <w:t xml:space="preserve">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proofErr w:type="spellStart"/>
      <w:r w:rsidRPr="000E4E7F">
        <w:rPr>
          <w:i/>
        </w:rPr>
        <w:t>SecondaryCellGroupConfig</w:t>
      </w:r>
      <w:proofErr w:type="spellEnd"/>
      <w:r w:rsidRPr="000E4E7F">
        <w:t>, if stored;</w:t>
      </w:r>
    </w:p>
    <w:p w14:paraId="5A96CC53" w14:textId="77777777" w:rsidR="00E13106" w:rsidRPr="000E4E7F" w:rsidRDefault="00E13106" w:rsidP="00E13106">
      <w:pPr>
        <w:pStyle w:val="B2"/>
      </w:pPr>
      <w:r w:rsidRPr="000E4E7F">
        <w:t>2&gt;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proofErr w:type="spellStart"/>
      <w:r w:rsidRPr="000E4E7F">
        <w:rPr>
          <w:i/>
        </w:rPr>
        <w:t>VarShortINACTIVE</w:t>
      </w:r>
      <w:proofErr w:type="spellEnd"/>
      <w:r w:rsidRPr="000E4E7F">
        <w:rPr>
          <w:i/>
        </w:rPr>
        <w:t>-MAC-Input</w:t>
      </w:r>
      <w:r w:rsidRPr="000E4E7F">
        <w:t>;</w:t>
      </w:r>
    </w:p>
    <w:p w14:paraId="5C8B3AD5" w14:textId="77777777" w:rsidR="00E13106" w:rsidRPr="000E4E7F" w:rsidRDefault="00E13106" w:rsidP="00E13106">
      <w:pPr>
        <w:pStyle w:val="B3"/>
      </w:pPr>
      <w:r w:rsidRPr="000E4E7F">
        <w:t>3&gt;</w:t>
      </w:r>
      <w:r w:rsidRPr="000E4E7F">
        <w:tab/>
        <w:t xml:space="preserve">with the </w:t>
      </w:r>
      <w:proofErr w:type="spellStart"/>
      <w:r w:rsidRPr="000E4E7F">
        <w:t>K</w:t>
      </w:r>
      <w:r w:rsidRPr="000E4E7F">
        <w:rPr>
          <w:vertAlign w:val="subscript"/>
        </w:rPr>
        <w:t>RRCint</w:t>
      </w:r>
      <w:proofErr w:type="spellEnd"/>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eNB</w:t>
      </w:r>
      <w:proofErr w:type="spellEnd"/>
      <w:r w:rsidRPr="000E4E7F">
        <w:t xml:space="preserve"> key based on the current </w:t>
      </w:r>
      <w:proofErr w:type="spellStart"/>
      <w:r w:rsidRPr="000E4E7F">
        <w:t>K</w:t>
      </w:r>
      <w:r w:rsidRPr="000E4E7F">
        <w:rPr>
          <w:vertAlign w:val="subscript"/>
        </w:rPr>
        <w:t>eNB</w:t>
      </w:r>
      <w:proofErr w:type="spellEnd"/>
      <w:r w:rsidRPr="000E4E7F">
        <w:t xml:space="preserve"> or the NH, using the stored </w:t>
      </w:r>
      <w:proofErr w:type="spellStart"/>
      <w:r w:rsidRPr="000E4E7F">
        <w:rPr>
          <w:i/>
        </w:rPr>
        <w:t>nextHopChainingCount</w:t>
      </w:r>
      <w:proofErr w:type="spellEnd"/>
      <w:r w:rsidRPr="000E4E7F">
        <w:t xml:space="preserve"> value, as specified in TS 33.501 [86];</w:t>
      </w:r>
    </w:p>
    <w:p w14:paraId="2A96738F"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 xml:space="preserve">configure lower layers to resume integrity protection for all SRBs except SRB0 using the configured algorithm and the </w:t>
      </w:r>
      <w:proofErr w:type="spellStart"/>
      <w:r w:rsidRPr="000E4E7F">
        <w:t>K</w:t>
      </w:r>
      <w:r w:rsidRPr="000E4E7F">
        <w:rPr>
          <w:vertAlign w:val="subscript"/>
        </w:rPr>
        <w:t>RRCint</w:t>
      </w:r>
      <w:proofErr w:type="spellEnd"/>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proofErr w:type="spellStart"/>
      <w:r w:rsidRPr="000E4E7F">
        <w:t>K</w:t>
      </w:r>
      <w:r w:rsidRPr="000E4E7F">
        <w:rPr>
          <w:vertAlign w:val="subscript"/>
        </w:rPr>
        <w:t>RRCenc</w:t>
      </w:r>
      <w:proofErr w:type="spellEnd"/>
      <w:r w:rsidRPr="000E4E7F">
        <w:t xml:space="preserve"> key</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0E4E7F">
        <w:rPr>
          <w:i/>
        </w:rPr>
        <w:t>RRCConnectionResume</w:t>
      </w:r>
      <w:proofErr w:type="spellEnd"/>
      <w:r w:rsidRPr="000E4E7F">
        <w:t xml:space="preserve"> message, and </w:t>
      </w:r>
      <w:proofErr w:type="spellStart"/>
      <w:r w:rsidRPr="000E4E7F">
        <w:rPr>
          <w:i/>
        </w:rPr>
        <w:t>RRCConnectionRelease</w:t>
      </w:r>
      <w:proofErr w:type="spellEnd"/>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proofErr w:type="spellStart"/>
      <w:r w:rsidRPr="000E4E7F">
        <w:rPr>
          <w:i/>
        </w:rPr>
        <w:t>RRCConnectionResumeRequest</w:t>
      </w:r>
      <w:proofErr w:type="spellEnd"/>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48" w:name="_Toc20486772"/>
      <w:bookmarkStart w:id="149" w:name="_Toc29342064"/>
      <w:bookmarkStart w:id="150" w:name="_Toc29343203"/>
      <w:bookmarkStart w:id="151" w:name="_Toc36566452"/>
      <w:bookmarkStart w:id="152" w:name="_Toc36809861"/>
      <w:bookmarkStart w:id="153" w:name="_Toc36846225"/>
      <w:bookmarkStart w:id="154" w:name="_Toc36938878"/>
      <w:bookmarkStart w:id="155" w:name="_Toc37081857"/>
      <w:r w:rsidRPr="000E4E7F">
        <w:t>5.3.3.3b</w:t>
      </w:r>
      <w:r w:rsidRPr="000E4E7F">
        <w:tab/>
        <w:t xml:space="preserve">Actions related to transmission of </w:t>
      </w:r>
      <w:proofErr w:type="spellStart"/>
      <w:r w:rsidRPr="000E4E7F">
        <w:rPr>
          <w:i/>
        </w:rPr>
        <w:t>RRCEarlyDataRequest</w:t>
      </w:r>
      <w:proofErr w:type="spellEnd"/>
      <w:r w:rsidRPr="000E4E7F">
        <w:rPr>
          <w:i/>
        </w:rPr>
        <w:t xml:space="preserve"> </w:t>
      </w:r>
      <w:r w:rsidRPr="000E4E7F">
        <w:t>message</w:t>
      </w:r>
      <w:bookmarkEnd w:id="148"/>
      <w:bookmarkEnd w:id="149"/>
      <w:bookmarkEnd w:id="150"/>
      <w:bookmarkEnd w:id="151"/>
      <w:bookmarkEnd w:id="152"/>
      <w:bookmarkEnd w:id="153"/>
      <w:bookmarkEnd w:id="154"/>
      <w:bookmarkEnd w:id="155"/>
    </w:p>
    <w:p w14:paraId="7F11A175" w14:textId="77777777" w:rsidR="00E13106" w:rsidRPr="000E4E7F" w:rsidRDefault="00E13106" w:rsidP="00E13106">
      <w:r w:rsidRPr="000E4E7F">
        <w:t xml:space="preserve">The UE shall set the contents of </w:t>
      </w:r>
      <w:proofErr w:type="spellStart"/>
      <w:r w:rsidRPr="000E4E7F">
        <w:rPr>
          <w:i/>
        </w:rPr>
        <w:t>RRCEarlyDataRequest</w:t>
      </w:r>
      <w:proofErr w:type="spellEnd"/>
      <w:r w:rsidRPr="000E4E7F">
        <w:rPr>
          <w:i/>
        </w:rPr>
        <w:t xml:space="preserve">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proofErr w:type="spellStart"/>
      <w:r w:rsidRPr="000E4E7F">
        <w:rPr>
          <w:i/>
        </w:rPr>
        <w:t>pur</w:t>
      </w:r>
      <w:proofErr w:type="spellEnd"/>
      <w:r w:rsidRPr="000E4E7F">
        <w:rPr>
          <w:i/>
        </w:rPr>
        <w:t>-Config</w:t>
      </w:r>
      <w:r w:rsidRPr="000E4E7F">
        <w:t>;</w:t>
      </w:r>
    </w:p>
    <w:p w14:paraId="3E69814D" w14:textId="462AD137" w:rsidR="00E13106" w:rsidRPr="000E4E7F" w:rsidRDefault="00E13106" w:rsidP="00E13106">
      <w:pPr>
        <w:pStyle w:val="B1"/>
      </w:pPr>
      <w:r w:rsidRPr="000E4E7F">
        <w:t>1&gt;</w:t>
      </w:r>
      <w:r w:rsidRPr="000E4E7F">
        <w:tab/>
        <w:t xml:space="preserve">submit the </w:t>
      </w:r>
      <w:proofErr w:type="spellStart"/>
      <w:r w:rsidRPr="000E4E7F">
        <w:rPr>
          <w:i/>
        </w:rPr>
        <w:t>RRCEarlyDataRequest</w:t>
      </w:r>
      <w:proofErr w:type="spellEnd"/>
      <w:r w:rsidRPr="000E4E7F">
        <w:rPr>
          <w:i/>
        </w:rPr>
        <w:t xml:space="preserve">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proofErr w:type="spellStart"/>
      <w:r w:rsidRPr="000E4E7F">
        <w:rPr>
          <w:i/>
        </w:rPr>
        <w:t>RRCConnectionSetup</w:t>
      </w:r>
      <w:proofErr w:type="spellEnd"/>
      <w:r w:rsidRPr="000E4E7F">
        <w:t xml:space="preserve"> by the UE</w:t>
      </w:r>
      <w:bookmarkEnd w:id="76"/>
      <w:bookmarkEnd w:id="77"/>
      <w:bookmarkEnd w:id="78"/>
      <w:bookmarkEnd w:id="79"/>
    </w:p>
    <w:p w14:paraId="5011A851" w14:textId="77777777" w:rsidR="009D6EDC" w:rsidRPr="000E4E7F" w:rsidRDefault="009D6EDC" w:rsidP="009D6EDC">
      <w:pPr>
        <w:pStyle w:val="NO"/>
      </w:pPr>
      <w:r w:rsidRPr="000E4E7F">
        <w:t>NOTE 1:</w:t>
      </w:r>
      <w:r w:rsidRPr="000E4E7F">
        <w:tab/>
        <w:t xml:space="preserve">Prior to this, lower layer </w:t>
      </w:r>
      <w:proofErr w:type="spellStart"/>
      <w:r w:rsidRPr="000E4E7F">
        <w:t>signalling</w:t>
      </w:r>
      <w:proofErr w:type="spellEnd"/>
      <w:r w:rsidRPr="000E4E7F">
        <w:t xml:space="preserve">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56" w:author="QC (Umesh)-v1" w:date="2020-04-22T10:08:00Z">
        <w:r w:rsidR="00874321">
          <w:rPr>
            <w:lang w:val="en-US"/>
          </w:rPr>
          <w:t xml:space="preserve">except for BL UE or UE in CE connected to 5GC, </w:t>
        </w:r>
      </w:ins>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a suspended RRC connection:</w:t>
      </w:r>
    </w:p>
    <w:p w14:paraId="61656279" w14:textId="0C577579" w:rsidR="00E66481" w:rsidRPr="00E66481" w:rsidRDefault="00E66481" w:rsidP="009D6EDC">
      <w:pPr>
        <w:pStyle w:val="B2"/>
        <w:rPr>
          <w:ins w:id="157" w:author="QC (Umesh)-v1" w:date="2020-04-24T10:46:00Z"/>
          <w:lang w:val="en-US"/>
        </w:rPr>
      </w:pPr>
      <w:ins w:id="158"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59" w:author="QC (Umesh)-v1" w:date="2020-04-24T10:44:00Z"/>
          <w:lang w:val="en-US"/>
        </w:rPr>
      </w:pPr>
      <w:ins w:id="160" w:author="QC (Umesh)-v1" w:date="2020-04-24T10:48:00Z">
        <w:r>
          <w:rPr>
            <w:lang w:val="en-US"/>
          </w:rPr>
          <w:t>3</w:t>
        </w:r>
      </w:ins>
      <w:ins w:id="161" w:author="QC (Umesh)-v1" w:date="2020-04-24T10:44:00Z">
        <w:r w:rsidR="00AC3553" w:rsidRPr="000E4E7F">
          <w:t>&gt;</w:t>
        </w:r>
        <w:r w:rsidR="00AC3553" w:rsidRPr="000E4E7F">
          <w:tab/>
          <w:t xml:space="preserve">discard any current AS security context including the </w:t>
        </w:r>
        <w:proofErr w:type="spellStart"/>
        <w:r w:rsidR="00AC3553" w:rsidRPr="000E4E7F">
          <w:t>K</w:t>
        </w:r>
        <w:r w:rsidR="00AC3553" w:rsidRPr="000E4E7F">
          <w:rPr>
            <w:vertAlign w:val="subscript"/>
          </w:rPr>
          <w:t>RRCenc</w:t>
        </w:r>
        <w:proofErr w:type="spellEnd"/>
        <w:r w:rsidR="00AC3553" w:rsidRPr="000E4E7F">
          <w:t xml:space="preserve"> key, the </w:t>
        </w:r>
        <w:proofErr w:type="spellStart"/>
        <w:r w:rsidR="00AC3553" w:rsidRPr="000E4E7F">
          <w:t>K</w:t>
        </w:r>
        <w:r w:rsidR="00AC3553" w:rsidRPr="000E4E7F">
          <w:rPr>
            <w:vertAlign w:val="subscript"/>
          </w:rPr>
          <w:t>RRCint</w:t>
        </w:r>
        <w:proofErr w:type="spellEnd"/>
        <w:r w:rsidR="00AC3553" w:rsidRPr="000E4E7F">
          <w:t xml:space="preserve"> key, the </w:t>
        </w:r>
        <w:proofErr w:type="spellStart"/>
        <w:r w:rsidR="00AC3553" w:rsidRPr="000E4E7F">
          <w:t>K</w:t>
        </w:r>
        <w:r w:rsidR="00AC3553" w:rsidRPr="000E4E7F">
          <w:rPr>
            <w:vertAlign w:val="subscript"/>
          </w:rPr>
          <w:t>UPint</w:t>
        </w:r>
        <w:proofErr w:type="spellEnd"/>
        <w:r w:rsidR="00AC3553" w:rsidRPr="000E4E7F">
          <w:t xml:space="preserve"> key </w:t>
        </w:r>
        <w:r w:rsidR="00AC3553" w:rsidRPr="000E4E7F">
          <w:rPr>
            <w:lang w:eastAsia="zh-CN"/>
          </w:rPr>
          <w:t xml:space="preserve">and the </w:t>
        </w:r>
        <w:proofErr w:type="spellStart"/>
        <w:r w:rsidR="00AC3553" w:rsidRPr="000E4E7F">
          <w:t>K</w:t>
        </w:r>
        <w:r w:rsidR="00AC3553" w:rsidRPr="000E4E7F">
          <w:rPr>
            <w:vertAlign w:val="subscript"/>
          </w:rPr>
          <w:t>UPenc</w:t>
        </w:r>
        <w:proofErr w:type="spellEnd"/>
        <w:r w:rsidR="00AC3553" w:rsidRPr="000E4E7F">
          <w:rPr>
            <w:lang w:eastAsia="zh-CN"/>
          </w:rPr>
          <w:t xml:space="preserve"> key</w:t>
        </w:r>
        <w:r w:rsidR="00AC3553">
          <w:rPr>
            <w:lang w:val="en-US"/>
          </w:rPr>
          <w:t>;</w:t>
        </w:r>
      </w:ins>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454C6166"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nextHopChainingCount</w:t>
      </w:r>
      <w:proofErr w:type="spellEnd"/>
      <w:r w:rsidRPr="000E4E7F">
        <w:t>;</w:t>
      </w:r>
    </w:p>
    <w:p w14:paraId="1E41503C"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62" w:author="QC (Umesh)-v1" w:date="2020-04-24T10:50:00Z"/>
        </w:rPr>
      </w:pPr>
      <w:r w:rsidRPr="000E4E7F">
        <w:t xml:space="preserve">2&gt; release </w:t>
      </w:r>
      <w:r w:rsidRPr="000E4E7F">
        <w:rPr>
          <w:i/>
        </w:rPr>
        <w:t>rrc-</w:t>
      </w:r>
      <w:proofErr w:type="spellStart"/>
      <w:r w:rsidRPr="000E4E7F">
        <w:rPr>
          <w:i/>
        </w:rPr>
        <w:t>InactiveConfig</w:t>
      </w:r>
      <w:proofErr w:type="spellEnd"/>
      <w:r w:rsidRPr="000E4E7F">
        <w:t>, if configured;</w:t>
      </w:r>
    </w:p>
    <w:p w14:paraId="35396A11" w14:textId="77777777" w:rsidR="00E66481" w:rsidRDefault="00E66481" w:rsidP="00E66481">
      <w:pPr>
        <w:pStyle w:val="B1"/>
        <w:rPr>
          <w:ins w:id="163" w:author="QC (Umesh)-v1" w:date="2020-04-24T10:50:00Z"/>
        </w:rPr>
      </w:pPr>
      <w:ins w:id="164"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5322A91D" w14:textId="77777777" w:rsidR="006102BA" w:rsidRDefault="00E66481" w:rsidP="006102BA">
      <w:pPr>
        <w:pStyle w:val="B2"/>
        <w:rPr>
          <w:ins w:id="165" w:author="QC (Umesh)-v1" w:date="2020-04-24T11:02:00Z"/>
        </w:rPr>
      </w:pPr>
      <w:ins w:id="166" w:author="QC (Umesh)-v1" w:date="2020-04-24T10:50:00Z">
        <w:r w:rsidRPr="000E4E7F">
          <w:t>2&gt;</w:t>
        </w:r>
        <w:r w:rsidRPr="000E4E7F">
          <w:tab/>
          <w:t xml:space="preserve">discard the stored UE AS context and </w:t>
        </w:r>
        <w:proofErr w:type="spellStart"/>
        <w:r w:rsidRPr="000E4E7F">
          <w:rPr>
            <w:i/>
          </w:rPr>
          <w:t>resumeIdentity</w:t>
        </w:r>
        <w:proofErr w:type="spellEnd"/>
        <w:r w:rsidRPr="000E4E7F">
          <w:t>;</w:t>
        </w:r>
      </w:ins>
      <w:ins w:id="167" w:author="QC (Umesh)-v1" w:date="2020-04-24T11:02:00Z">
        <w:r w:rsidR="006102BA" w:rsidRPr="006102BA">
          <w:t xml:space="preserve"> </w:t>
        </w:r>
      </w:ins>
    </w:p>
    <w:p w14:paraId="49D9086C" w14:textId="77777777" w:rsidR="00295430" w:rsidRPr="000E4E7F" w:rsidRDefault="00295430" w:rsidP="00295430">
      <w:pPr>
        <w:pStyle w:val="B2"/>
        <w:rPr>
          <w:ins w:id="168" w:author="Huawei2" w:date="2020-04-27T09:39:00Z"/>
        </w:rPr>
      </w:pPr>
      <w:ins w:id="169" w:author="Huawei2" w:date="2020-04-27T09:39:00Z">
        <w:r w:rsidRPr="000E4E7F">
          <w:t>2&gt;</w:t>
        </w:r>
        <w:r w:rsidRPr="000E4E7F">
          <w:tab/>
          <w:t xml:space="preserve">if stored, discard the stored </w:t>
        </w:r>
        <w:proofErr w:type="spellStart"/>
        <w:r w:rsidRPr="000E4E7F">
          <w:rPr>
            <w:i/>
          </w:rPr>
          <w:t>nextHopChainingCount</w:t>
        </w:r>
        <w:proofErr w:type="spellEnd"/>
        <w:r w:rsidRPr="000E4E7F">
          <w:t>;</w:t>
        </w:r>
      </w:ins>
    </w:p>
    <w:p w14:paraId="76A6ED68" w14:textId="4B8E082A" w:rsidR="00E66481" w:rsidRPr="000E4E7F" w:rsidRDefault="006102BA" w:rsidP="00E66481">
      <w:pPr>
        <w:pStyle w:val="B2"/>
        <w:rPr>
          <w:ins w:id="170" w:author="QC (Umesh)-v1" w:date="2020-04-24T10:50:00Z"/>
        </w:rPr>
      </w:pPr>
      <w:ins w:id="171" w:author="QC (Umesh)-v1" w:date="2020-04-24T11:02:00Z">
        <w:r w:rsidRPr="000E4E7F">
          <w:t>2&gt;</w:t>
        </w:r>
        <w:r w:rsidRPr="000E4E7F">
          <w:tab/>
          <w:t xml:space="preserve">if stored, discard the stored </w:t>
        </w:r>
        <w:proofErr w:type="spellStart"/>
        <w:r w:rsidRPr="000E4E7F">
          <w:rPr>
            <w:i/>
          </w:rPr>
          <w:t>drb-ContinueROHC</w:t>
        </w:r>
        <w:proofErr w:type="spellEnd"/>
        <w:r w:rsidRPr="000E4E7F">
          <w:t>;</w:t>
        </w:r>
      </w:ins>
    </w:p>
    <w:p w14:paraId="7CEEA9CF" w14:textId="5E932492" w:rsidR="00E66481" w:rsidRDefault="00E66481" w:rsidP="00E66481">
      <w:pPr>
        <w:pStyle w:val="B1"/>
        <w:rPr>
          <w:ins w:id="172" w:author="QC (Umesh)-v1" w:date="2020-04-24T10:50:00Z"/>
          <w:lang w:val="en-US"/>
        </w:rPr>
      </w:pPr>
      <w:ins w:id="173" w:author="QC (Umesh)-v1" w:date="2020-04-24T10:50:00Z">
        <w:r>
          <w:rPr>
            <w:lang w:val="en-US"/>
          </w:rPr>
          <w:t>1&gt;</w:t>
        </w:r>
        <w:r>
          <w:rPr>
            <w:lang w:val="en-US"/>
          </w:rPr>
          <w:tab/>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r>
          <w:rPr>
            <w:lang w:val="en-US"/>
          </w:rPr>
          <w:t>; or</w:t>
        </w:r>
      </w:ins>
    </w:p>
    <w:p w14:paraId="157A0C47" w14:textId="6AF5744A" w:rsidR="00874321" w:rsidRPr="00102460" w:rsidRDefault="00E66481" w:rsidP="00E66481">
      <w:pPr>
        <w:pStyle w:val="B1"/>
        <w:rPr>
          <w:lang w:val="en-US"/>
        </w:rPr>
      </w:pPr>
      <w:ins w:id="174"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 xml:space="preserve">discard any current AS security context including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key, the </w:t>
      </w:r>
      <w:proofErr w:type="spellStart"/>
      <w:r w:rsidRPr="000E4E7F">
        <w:t>K</w:t>
      </w:r>
      <w:r w:rsidRPr="000E4E7F">
        <w:rPr>
          <w:vertAlign w:val="subscript"/>
        </w:rPr>
        <w:t>UPint</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75" w:name="_Hlk39566245"/>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 xml:space="preserve">or </w:t>
      </w:r>
      <w:proofErr w:type="spellStart"/>
      <w:r w:rsidRPr="000E4E7F">
        <w:rPr>
          <w:i/>
        </w:rPr>
        <w:t>RRCEarlyDataRequest</w:t>
      </w:r>
      <w:proofErr w:type="spellEnd"/>
      <w:r w:rsidRPr="000E4E7F">
        <w:t xml:space="preserve"> for transmission using PUR:</w:t>
      </w:r>
    </w:p>
    <w:bookmarkEnd w:id="175"/>
    <w:p w14:paraId="7D5BF951" w14:textId="77777777" w:rsidR="009D6EDC" w:rsidRPr="000E4E7F" w:rsidRDefault="009D6EDC" w:rsidP="009D6EDC">
      <w:pPr>
        <w:pStyle w:val="B2"/>
      </w:pPr>
      <w:r w:rsidRPr="000E4E7F">
        <w:t>2&gt;</w:t>
      </w:r>
      <w:r w:rsidRPr="000E4E7F">
        <w:tab/>
        <w:t xml:space="preserve">if </w:t>
      </w:r>
      <w:proofErr w:type="spellStart"/>
      <w:r w:rsidRPr="000E4E7F">
        <w:rPr>
          <w:i/>
        </w:rPr>
        <w:t>newUE</w:t>
      </w:r>
      <w:proofErr w:type="spellEnd"/>
      <w:r w:rsidRPr="000E4E7F">
        <w:rPr>
          <w:i/>
        </w:rPr>
        <w:t>-Identity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6069A8AB" w14:textId="77777777" w:rsidR="009D6EDC" w:rsidRPr="000E4E7F" w:rsidRDefault="009D6EDC" w:rsidP="009D6EDC">
      <w:pPr>
        <w:pStyle w:val="B1"/>
      </w:pPr>
      <w:bookmarkStart w:id="176" w:name="OLE_LINK58"/>
      <w:bookmarkStart w:id="177" w:name="OLE_LINK63"/>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bookmarkEnd w:id="176"/>
    <w:bookmarkEnd w:id="177"/>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proofErr w:type="spellStart"/>
      <w:r w:rsidRPr="000E4E7F">
        <w:rPr>
          <w:i/>
        </w:rPr>
        <w:t>rclwi</w:t>
      </w:r>
      <w:proofErr w:type="spellEnd"/>
      <w:r w:rsidRPr="000E4E7F">
        <w:rPr>
          <w:i/>
        </w:rPr>
        <w:t>-Configuration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78" w:name="_Hlk525732406"/>
      <w:r w:rsidRPr="000E4E7F">
        <w:t>1&gt;</w:t>
      </w:r>
      <w:r w:rsidRPr="000E4E7F">
        <w:tab/>
        <w:t xml:space="preserve">forward the </w:t>
      </w:r>
      <w:proofErr w:type="spellStart"/>
      <w:r w:rsidRPr="000E4E7F">
        <w:rPr>
          <w:i/>
        </w:rPr>
        <w:t>dedicatedInfoNAS</w:t>
      </w:r>
      <w:proofErr w:type="spellEnd"/>
      <w:r w:rsidRPr="000E4E7F">
        <w:rPr>
          <w:i/>
        </w:rPr>
        <w:t>,</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78"/>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 xml:space="preserve">consider the current cell to be the </w:t>
      </w:r>
      <w:proofErr w:type="spellStart"/>
      <w:r w:rsidRPr="000E4E7F">
        <w:t>PCell</w:t>
      </w:r>
      <w:proofErr w:type="spellEnd"/>
      <w:r w:rsidRPr="000E4E7F">
        <w:t>;</w:t>
      </w:r>
    </w:p>
    <w:p w14:paraId="1F7BA3F2" w14:textId="77777777" w:rsidR="009D6EDC" w:rsidRPr="000E4E7F" w:rsidRDefault="009D6EDC" w:rsidP="009D6EDC">
      <w:pPr>
        <w:pStyle w:val="B1"/>
      </w:pPr>
      <w:r w:rsidRPr="000E4E7F">
        <w:t>1&gt;</w:t>
      </w:r>
      <w:r w:rsidRPr="000E4E7F">
        <w:tab/>
        <w:t xml:space="preserve">set the content of </w:t>
      </w:r>
      <w:proofErr w:type="spellStart"/>
      <w:r w:rsidRPr="000E4E7F">
        <w:rPr>
          <w:i/>
        </w:rPr>
        <w:t>RRCConnectionSetup</w:t>
      </w:r>
      <w:bookmarkStart w:id="179" w:name="OLE_LINK64"/>
      <w:bookmarkStart w:id="180" w:name="OLE_LINK67"/>
      <w:r w:rsidRPr="000E4E7F">
        <w:rPr>
          <w:i/>
        </w:rPr>
        <w:t>Complete</w:t>
      </w:r>
      <w:bookmarkEnd w:id="179"/>
      <w:bookmarkEnd w:id="180"/>
      <w:proofErr w:type="spellEnd"/>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proofErr w:type="spellStart"/>
      <w:r w:rsidRPr="000E4E7F">
        <w:rPr>
          <w:i/>
        </w:rPr>
        <w:t>registeredMME</w:t>
      </w:r>
      <w:proofErr w:type="spellEnd"/>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registeredMME</w:t>
      </w:r>
      <w:proofErr w:type="spellEnd"/>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proofErr w:type="spellStart"/>
      <w:r w:rsidRPr="000E4E7F">
        <w:rPr>
          <w:i/>
        </w:rPr>
        <w:t>mmegi</w:t>
      </w:r>
      <w:proofErr w:type="spellEnd"/>
      <w:r w:rsidRPr="000E4E7F">
        <w:rPr>
          <w:i/>
        </w:rPr>
        <w:t xml:space="preserve"> </w:t>
      </w:r>
      <w:r w:rsidRPr="000E4E7F">
        <w:t>and</w:t>
      </w:r>
      <w:r w:rsidRPr="000E4E7F">
        <w:rPr>
          <w:i/>
        </w:rPr>
        <w:t xml:space="preserve"> </w:t>
      </w:r>
      <w:r w:rsidRPr="000E4E7F">
        <w:t xml:space="preserve">the </w:t>
      </w:r>
      <w:proofErr w:type="spellStart"/>
      <w:r w:rsidRPr="000E4E7F">
        <w:rPr>
          <w:i/>
        </w:rPr>
        <w:t>mmec</w:t>
      </w:r>
      <w:proofErr w:type="spellEnd"/>
      <w:r w:rsidRPr="000E4E7F">
        <w:rPr>
          <w:i/>
        </w:rPr>
        <w:t xml:space="preserve">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proofErr w:type="spellStart"/>
      <w:r w:rsidRPr="000E4E7F">
        <w:rPr>
          <w:i/>
        </w:rPr>
        <w:t>gummei</w:t>
      </w:r>
      <w:proofErr w:type="spellEnd"/>
      <w:r w:rsidRPr="000E4E7F">
        <w:rPr>
          <w:i/>
        </w:rPr>
        <w:t xml:space="preserve">-Type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proofErr w:type="spellStart"/>
      <w:r w:rsidRPr="000E4E7F">
        <w:rPr>
          <w:i/>
        </w:rPr>
        <w:t>registeredAMF</w:t>
      </w:r>
      <w:proofErr w:type="spellEnd"/>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registeredAMF</w:t>
      </w:r>
      <w:proofErr w:type="spellEnd"/>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proofErr w:type="spellStart"/>
      <w:r w:rsidRPr="000E4E7F">
        <w:rPr>
          <w:i/>
        </w:rPr>
        <w:t>amf</w:t>
      </w:r>
      <w:proofErr w:type="spellEnd"/>
      <w:r w:rsidRPr="000E4E7F">
        <w:rPr>
          <w:i/>
        </w:rPr>
        <w:t>-Identifier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proofErr w:type="spellStart"/>
      <w:r w:rsidRPr="000E4E7F">
        <w:rPr>
          <w:i/>
        </w:rPr>
        <w:t>guami</w:t>
      </w:r>
      <w:proofErr w:type="spellEnd"/>
      <w:r w:rsidRPr="000E4E7F">
        <w:rPr>
          <w:i/>
        </w:rPr>
        <w:t xml:space="preserve">-Type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EPS </w:t>
      </w:r>
      <w:proofErr w:type="spellStart"/>
      <w:r w:rsidRPr="000E4E7F">
        <w:t>optimisation</w:t>
      </w:r>
      <w:proofErr w:type="spellEnd"/>
      <w:r w:rsidRPr="000E4E7F">
        <w:t>(s):</w:t>
      </w:r>
    </w:p>
    <w:p w14:paraId="0823F857" w14:textId="77777777" w:rsidR="009D6EDC" w:rsidRPr="000E4E7F" w:rsidRDefault="009D6EDC" w:rsidP="009D6EDC">
      <w:pPr>
        <w:pStyle w:val="B3"/>
      </w:pPr>
      <w:r w:rsidRPr="000E4E7F">
        <w:t>3&gt;</w:t>
      </w:r>
      <w:r w:rsidRPr="000E4E7F">
        <w:tab/>
        <w:t xml:space="preserve">include </w:t>
      </w:r>
      <w:proofErr w:type="spellStart"/>
      <w:r w:rsidRPr="000E4E7F">
        <w:t>a</w:t>
      </w:r>
      <w:r w:rsidRPr="000E4E7F">
        <w:rPr>
          <w:i/>
        </w:rPr>
        <w:t>ttachWithoutPDN</w:t>
      </w:r>
      <w:proofErr w:type="spellEnd"/>
      <w:r w:rsidRPr="000E4E7F">
        <w:rPr>
          <w:i/>
        </w:rPr>
        <w:t>-Connectivity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2FC389DF"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5GS </w:t>
      </w:r>
      <w:proofErr w:type="spellStart"/>
      <w:r w:rsidRPr="000E4E7F">
        <w:t>optimisation</w:t>
      </w:r>
      <w:proofErr w:type="spellEnd"/>
      <w:r w:rsidRPr="000E4E7F">
        <w:t>(s):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w:t>
      </w:r>
      <w:proofErr w:type="spellStart"/>
      <w:r w:rsidRPr="000E4E7F">
        <w:rPr>
          <w:i/>
        </w:rPr>
        <w:t>DataTransfer</w:t>
      </w:r>
      <w:proofErr w:type="spellEnd"/>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proofErr w:type="spellStart"/>
      <w:r w:rsidRPr="000E4E7F">
        <w:rPr>
          <w:i/>
        </w:rPr>
        <w:t>rn-SubframeConfigReq</w:t>
      </w:r>
      <w:proofErr w:type="spellEnd"/>
      <w:r w:rsidRPr="000E4E7F">
        <w:t>;</w:t>
      </w:r>
    </w:p>
    <w:p w14:paraId="73D7A0B6"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w:t>
      </w:r>
      <w:proofErr w:type="spellStart"/>
      <w:r w:rsidRPr="000E4E7F">
        <w:rPr>
          <w:i/>
        </w:rPr>
        <w:t>RRCEarlyDataRequest</w:t>
      </w:r>
      <w:proofErr w:type="spellEnd"/>
      <w:r w:rsidRPr="000E4E7F">
        <w:t>:</w:t>
      </w:r>
    </w:p>
    <w:p w14:paraId="323D6E7D"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696F8FCA"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A5DDA05" w14:textId="77777777" w:rsidR="009D6EDC" w:rsidRPr="000E4E7F" w:rsidRDefault="009D6EDC" w:rsidP="009D6EDC">
      <w:pPr>
        <w:pStyle w:val="B5"/>
      </w:pPr>
      <w:r w:rsidRPr="000E4E7F">
        <w:t>5&gt;</w:t>
      </w:r>
      <w:r w:rsidRPr="000E4E7F">
        <w:tab/>
        <w:t xml:space="preserve">include </w:t>
      </w:r>
      <w:proofErr w:type="spellStart"/>
      <w:r w:rsidRPr="000E4E7F">
        <w:rPr>
          <w:i/>
        </w:rPr>
        <w:t>logMeasAvailableMBSFN</w:t>
      </w:r>
      <w:proofErr w:type="spellEnd"/>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8437422"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t>
      </w:r>
      <w:proofErr w:type="spellEnd"/>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058A4E3" w14:textId="77777777" w:rsidR="009D6EDC" w:rsidRPr="000E4E7F" w:rsidRDefault="009D6EDC" w:rsidP="009D6EDC">
      <w:pPr>
        <w:pStyle w:val="B5"/>
      </w:pPr>
      <w:r w:rsidRPr="000E4E7F">
        <w:t>5&gt;</w:t>
      </w:r>
      <w:r w:rsidRPr="000E4E7F">
        <w:tab/>
        <w:t xml:space="preserve">include </w:t>
      </w:r>
      <w:proofErr w:type="spellStart"/>
      <w:r w:rsidRPr="000E4E7F">
        <w:rPr>
          <w:i/>
        </w:rPr>
        <w:t>logMeasAvailableBT</w:t>
      </w:r>
      <w:proofErr w:type="spellEnd"/>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1D4369D"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logMeasAvailableWLAN</w:t>
      </w:r>
      <w:proofErr w:type="spellEnd"/>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61F6B67F" w14:textId="77777777" w:rsidR="009D6EDC" w:rsidRPr="000E4E7F" w:rsidRDefault="009D6EDC" w:rsidP="009D6EDC">
      <w:pPr>
        <w:pStyle w:val="B5"/>
      </w:pPr>
      <w:r w:rsidRPr="000E4E7F">
        <w:t>5&gt;</w:t>
      </w:r>
      <w:r w:rsidRPr="000E4E7F">
        <w:tab/>
        <w:t xml:space="preserve">include </w:t>
      </w:r>
      <w:proofErr w:type="spellStart"/>
      <w:r w:rsidRPr="000E4E7F">
        <w:rPr>
          <w:i/>
        </w:rPr>
        <w:t>connEstFailInfoAvailable</w:t>
      </w:r>
      <w:proofErr w:type="spellEnd"/>
      <w:r w:rsidRPr="000E4E7F">
        <w:t>;</w:t>
      </w:r>
    </w:p>
    <w:p w14:paraId="50C4061F" w14:textId="77777777" w:rsidR="009D6EDC" w:rsidRPr="000E4E7F" w:rsidRDefault="009D6EDC" w:rsidP="009D6EDC">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proofErr w:type="spellStart"/>
      <w:r w:rsidRPr="000E4E7F">
        <w:rPr>
          <w:i/>
        </w:rPr>
        <w:t>flightPathInfoAvailable</w:t>
      </w:r>
      <w:proofErr w:type="spellEnd"/>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stored in</w:t>
      </w:r>
      <w:r w:rsidRPr="000E4E7F">
        <w:rPr>
          <w:i/>
        </w:rPr>
        <w:t xml:space="preserve"> </w:t>
      </w:r>
      <w:proofErr w:type="spellStart"/>
      <w:r w:rsidRPr="000E4E7F">
        <w:rPr>
          <w:i/>
        </w:rPr>
        <w:t>VarRLF</w:t>
      </w:r>
      <w:proofErr w:type="spellEnd"/>
      <w:r w:rsidRPr="000E4E7F">
        <w:rPr>
          <w:i/>
        </w:rPr>
        <w:t>-Report</w:t>
      </w:r>
      <w:r w:rsidRPr="000E4E7F">
        <w:t>:</w:t>
      </w:r>
    </w:p>
    <w:p w14:paraId="3978F5C7"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0807B69D" w14:textId="77777777" w:rsidR="009D6EDC" w:rsidRPr="000E4E7F" w:rsidRDefault="009D6EDC" w:rsidP="009D6EDC">
      <w:pPr>
        <w:pStyle w:val="B5"/>
      </w:pPr>
      <w:r w:rsidRPr="000E4E7F">
        <w:t>5&gt;</w:t>
      </w:r>
      <w:r w:rsidRPr="000E4E7F">
        <w:tab/>
        <w:t xml:space="preserve">include </w:t>
      </w:r>
      <w:proofErr w:type="spellStart"/>
      <w:r w:rsidRPr="000E4E7F">
        <w:rPr>
          <w:i/>
        </w:rPr>
        <w:t>anr-InfoAvailable</w:t>
      </w:r>
      <w:proofErr w:type="spellEnd"/>
      <w:r w:rsidRPr="000E4E7F">
        <w:t>;</w:t>
      </w:r>
    </w:p>
    <w:p w14:paraId="2AF54C39" w14:textId="77777777" w:rsidR="009D6EDC" w:rsidRPr="000E4E7F" w:rsidRDefault="009D6EDC" w:rsidP="009D6EDC">
      <w:pPr>
        <w:pStyle w:val="B3"/>
      </w:pPr>
      <w:r w:rsidRPr="000E4E7F">
        <w:t>3&gt;</w:t>
      </w:r>
      <w:r w:rsidRPr="000E4E7F">
        <w:tab/>
        <w:t xml:space="preserve">include </w:t>
      </w:r>
      <w:proofErr w:type="spellStart"/>
      <w:r w:rsidRPr="000E4E7F">
        <w:rPr>
          <w:i/>
        </w:rPr>
        <w:t>dcn</w:t>
      </w:r>
      <w:proofErr w:type="spellEnd"/>
      <w:r w:rsidRPr="000E4E7F">
        <w:rPr>
          <w:i/>
        </w:rPr>
        <w:t>-ID</w:t>
      </w:r>
      <w:r w:rsidRPr="000E4E7F">
        <w:t xml:space="preserve"> if a DCN-ID value (see TS 23.401 [41]) is received from upper layers;</w:t>
      </w:r>
    </w:p>
    <w:p w14:paraId="7DF3A4EF" w14:textId="771E96F6" w:rsidR="00E83761" w:rsidRDefault="00E83761" w:rsidP="009D6EDC">
      <w:pPr>
        <w:pStyle w:val="B2"/>
        <w:rPr>
          <w:ins w:id="181" w:author="QC (Umesh)-v1" w:date="2020-04-22T09:44:00Z"/>
          <w:lang w:val="en-US"/>
        </w:rPr>
      </w:pPr>
      <w:ins w:id="182"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83" w:author="QC (Umesh)-v1" w:date="2020-04-22T09:44:00Z"/>
        </w:rPr>
      </w:pPr>
      <w:ins w:id="184" w:author="QC (Umesh)-v1" w:date="2020-04-22T09:44:00Z">
        <w:r>
          <w:t>3&gt;</w:t>
        </w:r>
      </w:ins>
      <w:ins w:id="185" w:author="QC (Umesh)-v1" w:date="2020-04-22T09:46:00Z">
        <w:r>
          <w:tab/>
        </w:r>
      </w:ins>
      <w:ins w:id="186" w:author="QC (Umesh)-v1" w:date="2020-04-22T09:44:00Z">
        <w:r>
          <w:t>if the UE is</w:t>
        </w:r>
      </w:ins>
      <w:ins w:id="187" w:author="QC (Umesh)-v1" w:date="2020-04-22T09:45:00Z">
        <w:r>
          <w:t xml:space="preserve"> a</w:t>
        </w:r>
      </w:ins>
      <w:ins w:id="188" w:author="QC (Umesh)-v1" w:date="2020-04-22T09:44:00Z">
        <w:r>
          <w:t xml:space="preserve"> BL UE:</w:t>
        </w:r>
      </w:ins>
    </w:p>
    <w:p w14:paraId="22A1B13F" w14:textId="4E2566F6" w:rsidR="00E83761" w:rsidRPr="00E83761" w:rsidRDefault="00E83761" w:rsidP="00E83761">
      <w:pPr>
        <w:pStyle w:val="B4"/>
        <w:rPr>
          <w:ins w:id="189" w:author="QC (Umesh)-v1" w:date="2020-04-22T09:44:00Z"/>
        </w:rPr>
      </w:pPr>
      <w:ins w:id="190" w:author="QC (Umesh)-v1" w:date="2020-04-22T09:45:00Z">
        <w:r>
          <w:t>4&gt;</w:t>
        </w:r>
      </w:ins>
      <w:ins w:id="191" w:author="QC (Umesh)-v1" w:date="2020-04-22T09:46:00Z">
        <w:r>
          <w:tab/>
        </w:r>
      </w:ins>
      <w:ins w:id="192" w:author="QC (Umesh)-v1" w:date="2020-04-22T09:45:00Z">
        <w:r>
          <w:t xml:space="preserve">include </w:t>
        </w:r>
        <w:proofErr w:type="spellStart"/>
        <w:r>
          <w:rPr>
            <w:i/>
            <w:iCs/>
          </w:rPr>
          <w:t>lte</w:t>
        </w:r>
        <w:proofErr w:type="spellEnd"/>
        <w:r>
          <w:rPr>
            <w:i/>
            <w:iCs/>
          </w:rPr>
          <w:t>-M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5533ECE7" w14:textId="77777777" w:rsidR="009D6EDC" w:rsidRPr="000E4E7F" w:rsidRDefault="009D6EDC" w:rsidP="009D6EDC">
      <w:pPr>
        <w:pStyle w:val="B4"/>
      </w:pPr>
      <w:r w:rsidRPr="000E4E7F">
        <w:t>4&gt;</w:t>
      </w:r>
      <w:r w:rsidRPr="000E4E7F">
        <w:tab/>
        <w:t xml:space="preserve">include the </w:t>
      </w:r>
      <w:proofErr w:type="spellStart"/>
      <w:r w:rsidRPr="000E4E7F">
        <w:rPr>
          <w:i/>
        </w:rPr>
        <w:t>mobilityHistoryAvail</w:t>
      </w:r>
      <w:proofErr w:type="spellEnd"/>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proofErr w:type="spellStart"/>
      <w:r w:rsidRPr="000E4E7F">
        <w:rPr>
          <w:i/>
        </w:rPr>
        <w:t>rlos</w:t>
      </w:r>
      <w:proofErr w:type="spellEnd"/>
      <w:r w:rsidRPr="000E4E7F">
        <w:rPr>
          <w:i/>
        </w:rPr>
        <w:t>-Request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proofErr w:type="spellStart"/>
      <w:r w:rsidRPr="000E4E7F">
        <w:rPr>
          <w:i/>
        </w:rPr>
        <w:t>ue</w:t>
      </w:r>
      <w:proofErr w:type="spellEnd"/>
      <w:r w:rsidRPr="000E4E7F">
        <w:rPr>
          <w:i/>
        </w:rPr>
        <w:t>-CE-</w:t>
      </w:r>
      <w:proofErr w:type="spellStart"/>
      <w:r w:rsidRPr="000E4E7F">
        <w:rPr>
          <w:i/>
        </w:rPr>
        <w:t>NeedULGaps</w:t>
      </w:r>
      <w:proofErr w:type="spellEnd"/>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proofErr w:type="spellStart"/>
      <w:r w:rsidRPr="000E4E7F">
        <w:rPr>
          <w:i/>
        </w:rPr>
        <w:t>iab-NodeIndication</w:t>
      </w:r>
      <w:proofErr w:type="spellEnd"/>
      <w:r w:rsidRPr="000E4E7F">
        <w:rPr>
          <w:i/>
        </w:rPr>
        <w:t>;</w:t>
      </w:r>
    </w:p>
    <w:p w14:paraId="2AB2DA9E" w14:textId="77777777" w:rsidR="009D6EDC" w:rsidRPr="000E4E7F" w:rsidRDefault="009D6EDC" w:rsidP="009D6EDC">
      <w:pPr>
        <w:pStyle w:val="B1"/>
      </w:pPr>
      <w:r w:rsidRPr="000E4E7F">
        <w:t>1&gt;</w:t>
      </w:r>
      <w:r w:rsidRPr="000E4E7F">
        <w:tab/>
        <w:t xml:space="preserve">submit the </w:t>
      </w:r>
      <w:proofErr w:type="spellStart"/>
      <w:r w:rsidRPr="000E4E7F">
        <w:rPr>
          <w:i/>
        </w:rPr>
        <w:t>RRCConnectionSetupComplete</w:t>
      </w:r>
      <w:proofErr w:type="spellEnd"/>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193" w:name="_Toc20486775"/>
      <w:bookmarkStart w:id="194" w:name="_Toc29342067"/>
      <w:bookmarkStart w:id="195" w:name="_Toc29343206"/>
      <w:bookmarkStart w:id="196" w:name="_Toc36566455"/>
      <w:bookmarkStart w:id="197" w:name="_Toc36809864"/>
      <w:bookmarkStart w:id="198" w:name="_Toc36846228"/>
      <w:bookmarkStart w:id="199" w:name="_Toc36938881"/>
      <w:bookmarkStart w:id="200" w:name="_Toc37081860"/>
      <w:r w:rsidRPr="000E4E7F">
        <w:t>5.3.3.4a</w:t>
      </w:r>
      <w:r w:rsidRPr="000E4E7F">
        <w:tab/>
        <w:t xml:space="preserve">Reception of the </w:t>
      </w:r>
      <w:proofErr w:type="spellStart"/>
      <w:r w:rsidRPr="000E4E7F">
        <w:rPr>
          <w:i/>
        </w:rPr>
        <w:t>RRCConnectionResume</w:t>
      </w:r>
      <w:proofErr w:type="spellEnd"/>
      <w:r w:rsidRPr="000E4E7F">
        <w:t xml:space="preserve"> by the UE</w:t>
      </w:r>
      <w:bookmarkEnd w:id="193"/>
      <w:bookmarkEnd w:id="194"/>
      <w:bookmarkEnd w:id="195"/>
      <w:bookmarkEnd w:id="196"/>
      <w:bookmarkEnd w:id="197"/>
      <w:bookmarkEnd w:id="198"/>
      <w:bookmarkEnd w:id="199"/>
      <w:bookmarkEnd w:id="200"/>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proofErr w:type="spellStart"/>
      <w:r w:rsidRPr="000E4E7F" w:rsidDel="004D49C1">
        <w:rPr>
          <w:i/>
        </w:rPr>
        <w:t>resumeIdentity</w:t>
      </w:r>
      <w:proofErr w:type="spellEnd"/>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proofErr w:type="spellStart"/>
      <w:r w:rsidRPr="000E4E7F">
        <w:rPr>
          <w:i/>
        </w:rPr>
        <w:t>fullConfig</w:t>
      </w:r>
      <w:proofErr w:type="spellEnd"/>
      <w:r w:rsidRPr="000E4E7F">
        <w:t xml:space="preserve"> is not present in the </w:t>
      </w:r>
      <w:proofErr w:type="spellStart"/>
      <w:r w:rsidRPr="000E4E7F">
        <w:rPr>
          <w:i/>
        </w:rPr>
        <w:t>RRCConnectionResume</w:t>
      </w:r>
      <w:proofErr w:type="spellEnd"/>
      <w:r w:rsidRPr="000E4E7F">
        <w:t xml:space="preserve"> message:</w:t>
      </w:r>
    </w:p>
    <w:p w14:paraId="73F893DA"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restoreMCG-SCells</w:t>
      </w:r>
      <w:proofErr w:type="spellEnd"/>
      <w:r w:rsidRPr="000E4E7F">
        <w:t>:</w:t>
      </w:r>
    </w:p>
    <w:p w14:paraId="224CF7F3" w14:textId="77777777" w:rsidR="00AD758B" w:rsidRPr="000E4E7F" w:rsidRDefault="00AD758B" w:rsidP="00AD758B">
      <w:pPr>
        <w:pStyle w:val="B4"/>
      </w:pPr>
      <w:r w:rsidRPr="000E4E7F">
        <w:t>4&gt;</w:t>
      </w:r>
      <w:r w:rsidRPr="000E4E7F">
        <w:tab/>
        <w:t xml:space="preserve">release the MCG </w:t>
      </w:r>
      <w:proofErr w:type="spellStart"/>
      <w:r w:rsidRPr="000E4E7F">
        <w:t>SCell</w:t>
      </w:r>
      <w:proofErr w:type="spellEnd"/>
      <w:r w:rsidRPr="000E4E7F">
        <w:t>(s) from the UE AS context, if stored;</w:t>
      </w:r>
    </w:p>
    <w:p w14:paraId="7DD0F286"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restoreSCG</w:t>
      </w:r>
      <w:proofErr w:type="spellEnd"/>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proofErr w:type="spellStart"/>
      <w:r w:rsidRPr="000E4E7F">
        <w:rPr>
          <w:i/>
        </w:rPr>
        <w:t>resumeIdentity</w:t>
      </w:r>
      <w:proofErr w:type="spellEnd"/>
      <w:r w:rsidRPr="000E4E7F">
        <w:t>;</w:t>
      </w:r>
    </w:p>
    <w:p w14:paraId="64F8A22E" w14:textId="77777777" w:rsidR="00AD758B" w:rsidRPr="000E4E7F" w:rsidRDefault="00AD758B" w:rsidP="00AD758B">
      <w:pPr>
        <w:pStyle w:val="B3"/>
      </w:pPr>
      <w:r w:rsidRPr="000E4E7F">
        <w:t>3&gt;</w:t>
      </w:r>
      <w:r w:rsidRPr="000E4E7F">
        <w:tab/>
        <w:t xml:space="preserve">configure lower layers to consider the restored MCG and SCG </w:t>
      </w:r>
      <w:proofErr w:type="spellStart"/>
      <w:r w:rsidRPr="000E4E7F">
        <w:t>SCell</w:t>
      </w:r>
      <w:proofErr w:type="spellEnd"/>
      <w:r w:rsidRPr="000E4E7F">
        <w:t>(s) (if any) to be in deactivated state;</w:t>
      </w:r>
    </w:p>
    <w:p w14:paraId="3172B4B9" w14:textId="77777777" w:rsidR="00AD758B" w:rsidRPr="000E4E7F" w:rsidRDefault="00AD758B" w:rsidP="00AD758B">
      <w:pPr>
        <w:pStyle w:val="B2"/>
      </w:pPr>
      <w:r w:rsidRPr="000E4E7F">
        <w:t>2&gt;</w:t>
      </w:r>
      <w:r w:rsidRPr="000E4E7F">
        <w:tab/>
        <w:t xml:space="preserve">else if the </w:t>
      </w:r>
      <w:proofErr w:type="spellStart"/>
      <w:r w:rsidRPr="000E4E7F">
        <w:rPr>
          <w:i/>
        </w:rPr>
        <w:t>RRCConnectionResume</w:t>
      </w:r>
      <w:proofErr w:type="spellEnd"/>
      <w:r w:rsidRPr="000E4E7F">
        <w:t xml:space="preserve"> message includes the </w:t>
      </w:r>
      <w:proofErr w:type="spellStart"/>
      <w:r w:rsidRPr="000E4E7F">
        <w:rPr>
          <w:i/>
        </w:rPr>
        <w:t>fullConfig</w:t>
      </w:r>
      <w:proofErr w:type="spellEnd"/>
      <w:r w:rsidRPr="000E4E7F">
        <w:rPr>
          <w:i/>
        </w:rPr>
        <w:t xml:space="preserve">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201" w:author="QC (Umesh)-v2" w:date="2020-04-28T19:13:00Z">
        <w:r w:rsidRPr="000E4E7F" w:rsidDel="00C7042B">
          <w:delText>(i.e., for</w:delText>
        </w:r>
      </w:del>
      <w:ins w:id="202" w:author="QC (Umesh)-v2" w:date="2020-04-28T19:13:00Z">
        <w:r w:rsidR="00C7042B">
          <w:rPr>
            <w:lang w:val="en-US"/>
          </w:rPr>
          <w:t>if</w:t>
        </w:r>
      </w:ins>
      <w:r w:rsidRPr="000E4E7F">
        <w:t xml:space="preserve"> resuming an RRC connection from RRC_INACTIVE</w:t>
      </w:r>
      <w:del w:id="203" w:author="QC (Umesh)-v2" w:date="2020-04-28T19:08:00Z">
        <w:r w:rsidRPr="000E4E7F" w:rsidDel="00C7042B">
          <w:delText>, or except for NB-IoT for resuming a suspended RRC connection in 5GC</w:delText>
        </w:r>
      </w:del>
      <w:del w:id="204"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restoreMCG-SCells</w:t>
      </w:r>
      <w:proofErr w:type="spellEnd"/>
      <w:r w:rsidRPr="000E4E7F">
        <w:t>:</w:t>
      </w:r>
    </w:p>
    <w:p w14:paraId="669FE78D" w14:textId="77777777" w:rsidR="00AD758B" w:rsidRPr="000E4E7F" w:rsidRDefault="00AD758B" w:rsidP="00AD758B">
      <w:pPr>
        <w:pStyle w:val="B4"/>
      </w:pPr>
      <w:r w:rsidRPr="000E4E7F">
        <w:t>4&gt;</w:t>
      </w:r>
      <w:r w:rsidRPr="000E4E7F">
        <w:tab/>
        <w:t xml:space="preserve">release the MCG </w:t>
      </w:r>
      <w:proofErr w:type="spellStart"/>
      <w:r w:rsidRPr="000E4E7F">
        <w:t>SCell</w:t>
      </w:r>
      <w:proofErr w:type="spellEnd"/>
      <w:r w:rsidRPr="000E4E7F">
        <w:t>(s) from the UE Inactive AS context, if stored;</w:t>
      </w:r>
    </w:p>
    <w:p w14:paraId="1F83005D"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restoreSCG</w:t>
      </w:r>
      <w:proofErr w:type="spellEnd"/>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 xml:space="preserve">MCG </w:t>
      </w:r>
      <w:proofErr w:type="spellStart"/>
      <w:r w:rsidRPr="000E4E7F">
        <w:t>SCell</w:t>
      </w:r>
      <w:proofErr w:type="spellEnd"/>
      <w:r w:rsidRPr="000E4E7F">
        <w:t xml:space="preserve">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proofErr w:type="spellStart"/>
      <w:r w:rsidRPr="000E4E7F">
        <w:rPr>
          <w:i/>
        </w:rPr>
        <w:t>SecondaryCellGroupConfig</w:t>
      </w:r>
      <w:proofErr w:type="spellEnd"/>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 xml:space="preserve">configure lower layers to consider the restored MCG and SCG </w:t>
      </w:r>
      <w:proofErr w:type="spellStart"/>
      <w:r w:rsidRPr="000E4E7F">
        <w:t>SCell</w:t>
      </w:r>
      <w:proofErr w:type="spellEnd"/>
      <w:r w:rsidRPr="000E4E7F">
        <w:t>(s)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w:t>
      </w:r>
      <w:proofErr w:type="spellStart"/>
      <w:r w:rsidRPr="000E4E7F">
        <w:rPr>
          <w:i/>
        </w:rPr>
        <w:t>InactiveConfig</w:t>
      </w:r>
      <w:proofErr w:type="spellEnd"/>
      <w:r w:rsidRPr="000E4E7F">
        <w:t xml:space="preserve">, except </w:t>
      </w:r>
      <w:r w:rsidRPr="000E4E7F">
        <w:rPr>
          <w:i/>
        </w:rPr>
        <w:t>ran-</w:t>
      </w:r>
      <w:proofErr w:type="spellStart"/>
      <w:r w:rsidRPr="000E4E7F">
        <w:rPr>
          <w:i/>
        </w:rPr>
        <w:t>NotificationAreaInfo</w:t>
      </w:r>
      <w:proofErr w:type="spellEnd"/>
      <w:r w:rsidRPr="000E4E7F">
        <w:rPr>
          <w:iCs/>
        </w:rPr>
        <w:t>;</w:t>
      </w:r>
    </w:p>
    <w:p w14:paraId="2E25B575" w14:textId="6FEAEF65" w:rsidR="00C7042B" w:rsidRPr="00022718" w:rsidRDefault="00C7042B" w:rsidP="00C7042B">
      <w:pPr>
        <w:pStyle w:val="B2"/>
        <w:rPr>
          <w:ins w:id="205" w:author="QC (Umesh)-v2" w:date="2020-04-28T19:14:00Z"/>
        </w:rPr>
      </w:pPr>
      <w:ins w:id="206"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207" w:author="QC (Umesh)-v2" w:date="2020-04-28T19:14:00Z"/>
        </w:rPr>
      </w:pPr>
      <w:ins w:id="208"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09" w:author="QC (Umesh)-v2" w:date="2020-04-28T19:14:00Z"/>
        </w:rPr>
      </w:pPr>
      <w:ins w:id="210" w:author="QC (Umesh)-v2" w:date="2020-04-28T19:14:00Z">
        <w:r w:rsidRPr="00022718">
          <w:t xml:space="preserve">3&gt; discard the stored UE AS context and </w:t>
        </w:r>
        <w:proofErr w:type="spellStart"/>
        <w:r w:rsidRPr="00C7042B">
          <w:rPr>
            <w:i/>
            <w:iCs/>
          </w:rPr>
          <w:t>resumeIdentity</w:t>
        </w:r>
        <w:proofErr w:type="spellEnd"/>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sCellToReleaseList</w:t>
      </w:r>
      <w:proofErr w:type="spellEnd"/>
      <w:r w:rsidRPr="000E4E7F">
        <w:t>:</w:t>
      </w:r>
    </w:p>
    <w:p w14:paraId="4C01EA3E"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release as specified in 5.3.10.3a;</w:t>
      </w:r>
    </w:p>
    <w:p w14:paraId="00841D00"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sCellToAddModList</w:t>
      </w:r>
      <w:proofErr w:type="spellEnd"/>
      <w:r w:rsidRPr="000E4E7F">
        <w:t>:</w:t>
      </w:r>
    </w:p>
    <w:p w14:paraId="67593F9F"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sCellGroupToReleaseList</w:t>
      </w:r>
      <w:proofErr w:type="spellEnd"/>
      <w:r w:rsidRPr="000E4E7F">
        <w:t>:</w:t>
      </w:r>
    </w:p>
    <w:p w14:paraId="751E8588"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group release as specified in 5.3.10.3d;</w:t>
      </w:r>
    </w:p>
    <w:p w14:paraId="2EF5AEB7"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sCellGroupToAddModList</w:t>
      </w:r>
      <w:proofErr w:type="spellEnd"/>
      <w:r w:rsidRPr="000E4E7F">
        <w:t>:</w:t>
      </w:r>
    </w:p>
    <w:p w14:paraId="223C6325"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w:t>
      </w:r>
      <w:proofErr w:type="spellStart"/>
      <w:r w:rsidRPr="000E4E7F">
        <w:rPr>
          <w:i/>
        </w:rPr>
        <w:t>SecondaryCellGroupConfig</w:t>
      </w:r>
      <w:proofErr w:type="spellEnd"/>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proofErr w:type="spellStart"/>
      <w:r w:rsidRPr="000E4E7F">
        <w:rPr>
          <w:i/>
        </w:rPr>
        <w:t>sk</w:t>
      </w:r>
      <w:proofErr w:type="spellEnd"/>
      <w:r w:rsidRPr="000E4E7F">
        <w:rPr>
          <w:i/>
        </w:rPr>
        <w:t>-Counter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p w14:paraId="5F525B77" w14:textId="77777777" w:rsidR="00AD758B" w:rsidRPr="000E4E7F" w:rsidRDefault="00AD758B" w:rsidP="00AD758B">
      <w:pPr>
        <w:pStyle w:val="B1"/>
      </w:pPr>
      <w:r w:rsidRPr="000E4E7F">
        <w:t>1&gt;</w:t>
      </w:r>
      <w:r w:rsidRPr="000E4E7F">
        <w:tab/>
        <w:t xml:space="preserve">if the </w:t>
      </w:r>
      <w:proofErr w:type="spellStart"/>
      <w:r w:rsidRPr="000E4E7F">
        <w:rPr>
          <w:i/>
        </w:rPr>
        <w:t>RRCConnectionResume</w:t>
      </w:r>
      <w:proofErr w:type="spellEnd"/>
      <w:r w:rsidRPr="000E4E7F">
        <w:t xml:space="preserve"> message includes the </w:t>
      </w:r>
      <w:proofErr w:type="spellStart"/>
      <w:r w:rsidRPr="000E4E7F">
        <w:rPr>
          <w:i/>
        </w:rPr>
        <w:t>measConfig</w:t>
      </w:r>
      <w:proofErr w:type="spellEnd"/>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proofErr w:type="spellStart"/>
      <w:r w:rsidRPr="000E4E7F">
        <w:rPr>
          <w:i/>
          <w:iCs/>
        </w:rPr>
        <w:t>nextHopChainingCount</w:t>
      </w:r>
      <w:proofErr w:type="spellEnd"/>
      <w:r w:rsidRPr="000E4E7F">
        <w:t xml:space="preserve"> value indicated in the </w:t>
      </w:r>
      <w:proofErr w:type="spellStart"/>
      <w:r w:rsidRPr="000E4E7F">
        <w:rPr>
          <w:i/>
        </w:rPr>
        <w:t>RRCConnectionResume</w:t>
      </w:r>
      <w:proofErr w:type="spellEnd"/>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proofErr w:type="spellStart"/>
      <w:r w:rsidRPr="000E4E7F">
        <w:rPr>
          <w:i/>
        </w:rPr>
        <w:t>newUE</w:t>
      </w:r>
      <w:proofErr w:type="spellEnd"/>
      <w:r w:rsidRPr="000E4E7F">
        <w:rPr>
          <w:i/>
        </w:rPr>
        <w:t>-Identity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 xml:space="preserve">update the </w:t>
      </w:r>
      <w:proofErr w:type="spellStart"/>
      <w:r w:rsidRPr="000E4E7F">
        <w:t>K</w:t>
      </w:r>
      <w:r w:rsidRPr="000E4E7F">
        <w:rPr>
          <w:vertAlign w:val="subscript"/>
        </w:rPr>
        <w:t>eNB</w:t>
      </w:r>
      <w:proofErr w:type="spellEnd"/>
      <w:r w:rsidRPr="000E4E7F">
        <w:t xml:space="preserve"> key based on the K</w:t>
      </w:r>
      <w:r w:rsidRPr="000E4E7F">
        <w:rPr>
          <w:vertAlign w:val="subscript"/>
        </w:rPr>
        <w:t>ASME</w:t>
      </w:r>
      <w:r w:rsidRPr="000E4E7F">
        <w:t xml:space="preserve"> key to which the current </w:t>
      </w:r>
      <w:proofErr w:type="spellStart"/>
      <w:r w:rsidRPr="000E4E7F">
        <w:t>K</w:t>
      </w:r>
      <w:r w:rsidRPr="000E4E7F">
        <w:rPr>
          <w:vertAlign w:val="subscript"/>
        </w:rPr>
        <w:t>eNB</w:t>
      </w:r>
      <w:proofErr w:type="spellEnd"/>
      <w:r w:rsidRPr="000E4E7F">
        <w:t xml:space="preserve"> is associated, using the </w:t>
      </w:r>
      <w:proofErr w:type="spellStart"/>
      <w:r w:rsidRPr="000E4E7F">
        <w:rPr>
          <w:i/>
        </w:rPr>
        <w:t>nextHopChainingCount</w:t>
      </w:r>
      <w:proofErr w:type="spellEnd"/>
      <w:r w:rsidRPr="000E4E7F">
        <w:t xml:space="preserve"> value indicated in the </w:t>
      </w:r>
      <w:proofErr w:type="spellStart"/>
      <w:r w:rsidRPr="000E4E7F">
        <w:rPr>
          <w:i/>
        </w:rPr>
        <w:t>RRCConnectionResume</w:t>
      </w:r>
      <w:proofErr w:type="spellEnd"/>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proofErr w:type="spellStart"/>
      <w:r w:rsidRPr="000E4E7F">
        <w:rPr>
          <w:i/>
          <w:iCs/>
        </w:rPr>
        <w:t>nextHopChainingCount</w:t>
      </w:r>
      <w:proofErr w:type="spellEnd"/>
      <w:r w:rsidRPr="000E4E7F">
        <w:t xml:space="preserve"> value;</w:t>
      </w:r>
    </w:p>
    <w:p w14:paraId="28C0DEE4" w14:textId="77777777" w:rsidR="00AD758B" w:rsidRPr="000E4E7F" w:rsidRDefault="00AD758B" w:rsidP="00AD758B">
      <w:pPr>
        <w:pStyle w:val="B3"/>
      </w:pPr>
      <w:r w:rsidRPr="000E4E7F">
        <w:t>3&gt;</w:t>
      </w:r>
      <w:r w:rsidRPr="000E4E7F">
        <w:tab/>
        <w:t xml:space="preserve">derive the </w:t>
      </w:r>
      <w:proofErr w:type="spellStart"/>
      <w:r w:rsidRPr="000E4E7F">
        <w:t>K</w:t>
      </w:r>
      <w:r w:rsidRPr="000E4E7F">
        <w:rPr>
          <w:vertAlign w:val="subscript"/>
        </w:rPr>
        <w:t>RRCint</w:t>
      </w:r>
      <w:proofErr w:type="spellEnd"/>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proofErr w:type="spellStart"/>
      <w:r w:rsidRPr="000E4E7F">
        <w:rPr>
          <w:i/>
          <w:iCs/>
        </w:rPr>
        <w:t>RRCConnectionResume</w:t>
      </w:r>
      <w:proofErr w:type="spellEnd"/>
      <w:r w:rsidRPr="000E4E7F">
        <w:t xml:space="preserve"> message, using the previously configured algorithm and the </w:t>
      </w:r>
      <w:proofErr w:type="spellStart"/>
      <w:r w:rsidRPr="000E4E7F">
        <w:t>K</w:t>
      </w:r>
      <w:r w:rsidRPr="000E4E7F">
        <w:rPr>
          <w:vertAlign w:val="subscript"/>
        </w:rPr>
        <w:t>RRCint</w:t>
      </w:r>
      <w:proofErr w:type="spellEnd"/>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proofErr w:type="spellStart"/>
      <w:r w:rsidRPr="000E4E7F">
        <w:rPr>
          <w:i/>
          <w:iCs/>
        </w:rPr>
        <w:t>RRCConnectionResume</w:t>
      </w:r>
      <w:proofErr w:type="spellEnd"/>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 xml:space="preserve">derive the </w:t>
      </w:r>
      <w:proofErr w:type="spellStart"/>
      <w:r w:rsidRPr="000E4E7F">
        <w:t>K</w:t>
      </w:r>
      <w:r w:rsidRPr="000E4E7F">
        <w:rPr>
          <w:vertAlign w:val="subscript"/>
        </w:rPr>
        <w:t>RRCenc</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 xml:space="preserve">configure lower layers to resume integrity protection using the previously configured algorithm and the </w:t>
      </w:r>
      <w:proofErr w:type="spellStart"/>
      <w:r w:rsidRPr="000E4E7F">
        <w:t>K</w:t>
      </w:r>
      <w:r w:rsidRPr="000E4E7F">
        <w:rPr>
          <w:vertAlign w:val="subscript"/>
        </w:rPr>
        <w:t>RRCint</w:t>
      </w:r>
      <w:proofErr w:type="spellEnd"/>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proofErr w:type="spellStart"/>
      <w:r w:rsidRPr="000E4E7F">
        <w:t>K</w:t>
      </w:r>
      <w:r w:rsidRPr="000E4E7F">
        <w:rPr>
          <w:vertAlign w:val="subscript"/>
        </w:rPr>
        <w:t>RRCenc</w:t>
      </w:r>
      <w:proofErr w:type="spellEnd"/>
      <w:r w:rsidRPr="000E4E7F">
        <w:t xml:space="preserve"> key</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 xml:space="preserve">consider the current cell to be the </w:t>
      </w:r>
      <w:proofErr w:type="spellStart"/>
      <w:r w:rsidRPr="000E4E7F">
        <w:t>PCell</w:t>
      </w:r>
      <w:proofErr w:type="spellEnd"/>
      <w:r w:rsidRPr="000E4E7F">
        <w:t>;</w:t>
      </w:r>
    </w:p>
    <w:p w14:paraId="16D2E2EE" w14:textId="77777777" w:rsidR="00AD758B" w:rsidRPr="000E4E7F" w:rsidRDefault="00AD758B" w:rsidP="00AD758B">
      <w:pPr>
        <w:pStyle w:val="B1"/>
      </w:pPr>
      <w:r w:rsidRPr="000E4E7F">
        <w:t>1&gt;</w:t>
      </w:r>
      <w:r w:rsidRPr="000E4E7F">
        <w:tab/>
        <w:t xml:space="preserve">set the content of </w:t>
      </w:r>
      <w:proofErr w:type="spellStart"/>
      <w:r w:rsidRPr="000E4E7F">
        <w:rPr>
          <w:i/>
        </w:rPr>
        <w:t>RRCConnectionResumeComplete</w:t>
      </w:r>
      <w:proofErr w:type="spellEnd"/>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53EE3E53" w14:textId="77777777" w:rsidR="00AD758B" w:rsidRPr="000E4E7F" w:rsidRDefault="00AD758B" w:rsidP="00AD758B">
      <w:pPr>
        <w:pStyle w:val="B5"/>
      </w:pPr>
      <w:r w:rsidRPr="000E4E7F">
        <w:t>5&gt;</w:t>
      </w:r>
      <w:r w:rsidRPr="000E4E7F">
        <w:tab/>
        <w:t xml:space="preserve">include </w:t>
      </w:r>
      <w:proofErr w:type="spellStart"/>
      <w:r w:rsidRPr="000E4E7F">
        <w:t>rlf-InfoAvailable</w:t>
      </w:r>
      <w:proofErr w:type="spellEnd"/>
      <w:r w:rsidRPr="000E4E7F">
        <w:t>;</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417184E9" w14:textId="77777777" w:rsidR="00AD758B" w:rsidRPr="000E4E7F" w:rsidRDefault="00AD758B" w:rsidP="00AD758B">
      <w:pPr>
        <w:pStyle w:val="B5"/>
      </w:pPr>
      <w:r w:rsidRPr="000E4E7F">
        <w:t>5&gt;</w:t>
      </w:r>
      <w:r w:rsidRPr="000E4E7F">
        <w:tab/>
        <w:t xml:space="preserve">include </w:t>
      </w:r>
      <w:proofErr w:type="spellStart"/>
      <w:r w:rsidRPr="000E4E7F">
        <w:t>logMeasAvailableMBSFN</w:t>
      </w:r>
      <w:proofErr w:type="spellEnd"/>
      <w:r w:rsidRPr="000E4E7F">
        <w:t>;</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D435472" w14:textId="77777777" w:rsidR="00AD758B" w:rsidRPr="000E4E7F" w:rsidRDefault="00AD758B" w:rsidP="00AD758B">
      <w:pPr>
        <w:pStyle w:val="B5"/>
      </w:pPr>
      <w:r w:rsidRPr="000E4E7F">
        <w:t>5&gt;</w:t>
      </w:r>
      <w:r w:rsidRPr="000E4E7F">
        <w:tab/>
        <w:t xml:space="preserve">include </w:t>
      </w:r>
      <w:proofErr w:type="spellStart"/>
      <w:r w:rsidRPr="000E4E7F">
        <w:t>logMeasAvailable</w:t>
      </w:r>
      <w:proofErr w:type="spellEnd"/>
      <w:r w:rsidRPr="000E4E7F">
        <w:t>;</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618513F5" w14:textId="77777777" w:rsidR="00AD758B" w:rsidRPr="000E4E7F" w:rsidRDefault="00AD758B" w:rsidP="00AD758B">
      <w:pPr>
        <w:pStyle w:val="B5"/>
      </w:pPr>
      <w:r w:rsidRPr="000E4E7F">
        <w:t>5&gt;</w:t>
      </w:r>
      <w:r w:rsidRPr="000E4E7F">
        <w:tab/>
        <w:t xml:space="preserve">include </w:t>
      </w:r>
      <w:proofErr w:type="spellStart"/>
      <w:r w:rsidRPr="000E4E7F">
        <w:t>logMeasAvailableBT</w:t>
      </w:r>
      <w:proofErr w:type="spellEnd"/>
      <w:r w:rsidRPr="000E4E7F">
        <w: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5561E785" w14:textId="77777777" w:rsidR="00AD758B" w:rsidRPr="000E4E7F" w:rsidRDefault="00AD758B" w:rsidP="00AD758B">
      <w:pPr>
        <w:pStyle w:val="B5"/>
      </w:pPr>
      <w:r w:rsidRPr="000E4E7F">
        <w:t>5&gt;</w:t>
      </w:r>
      <w:r w:rsidRPr="000E4E7F">
        <w:tab/>
        <w:t xml:space="preserve">include </w:t>
      </w:r>
      <w:proofErr w:type="spellStart"/>
      <w:r w:rsidRPr="000E4E7F">
        <w:t>logMeasAvailableWLAN</w:t>
      </w:r>
      <w:proofErr w:type="spellEnd"/>
      <w:r w:rsidRPr="000E4E7F">
        <w:t>;</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7DF8187E" w14:textId="77777777" w:rsidR="00AD758B" w:rsidRPr="000E4E7F" w:rsidRDefault="00AD758B" w:rsidP="00AD758B">
      <w:pPr>
        <w:pStyle w:val="B5"/>
      </w:pPr>
      <w:r w:rsidRPr="000E4E7F">
        <w:t>5&gt;</w:t>
      </w:r>
      <w:r w:rsidRPr="000E4E7F">
        <w:tab/>
        <w:t xml:space="preserve">include </w:t>
      </w:r>
      <w:proofErr w:type="spellStart"/>
      <w:r w:rsidRPr="000E4E7F">
        <w:t>connEstFailInfoAvailable</w:t>
      </w:r>
      <w:proofErr w:type="spellEnd"/>
      <w:r w:rsidRPr="000E4E7F">
        <w:t>;</w:t>
      </w:r>
    </w:p>
    <w:p w14:paraId="31D09C60" w14:textId="77777777" w:rsidR="00AD758B" w:rsidRPr="000E4E7F" w:rsidRDefault="00AD758B" w:rsidP="00AD758B">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proofErr w:type="spellStart"/>
      <w:r w:rsidRPr="000E4E7F">
        <w:rPr>
          <w:i/>
        </w:rPr>
        <w:t>flightPathInfoAvailable</w:t>
      </w:r>
      <w:proofErr w:type="spellEnd"/>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3D3CD5D0" w14:textId="77777777" w:rsidR="00AD758B" w:rsidRPr="000E4E7F" w:rsidRDefault="00AD758B" w:rsidP="00AD758B">
      <w:pPr>
        <w:pStyle w:val="B4"/>
      </w:pPr>
      <w:r w:rsidRPr="000E4E7F">
        <w:t>4&gt;</w:t>
      </w:r>
      <w:r w:rsidRPr="000E4E7F">
        <w:tab/>
        <w:t xml:space="preserve">include </w:t>
      </w:r>
      <w:proofErr w:type="spellStart"/>
      <w:r w:rsidRPr="000E4E7F">
        <w:rPr>
          <w:i/>
        </w:rPr>
        <w:t>mobilityHistoryAvail</w:t>
      </w:r>
      <w:proofErr w:type="spellEnd"/>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w:t>
      </w:r>
      <w:proofErr w:type="spellStart"/>
      <w:r w:rsidRPr="000E4E7F">
        <w:rPr>
          <w:i/>
        </w:rPr>
        <w:t>idleModeMeasurementReq</w:t>
      </w:r>
      <w:proofErr w:type="spellEnd"/>
      <w:r w:rsidRPr="000E4E7F">
        <w:t xml:space="preserve"> is included in the </w:t>
      </w:r>
      <w:proofErr w:type="spellStart"/>
      <w:r w:rsidRPr="000E4E7F">
        <w:rPr>
          <w:i/>
        </w:rPr>
        <w:t>RRCConnectionResume</w:t>
      </w:r>
      <w:proofErr w:type="spellEnd"/>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VarMeasIdleReport</w:t>
      </w:r>
      <w:proofErr w:type="spellEnd"/>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proofErr w:type="spellStart"/>
      <w:r w:rsidRPr="000E4E7F">
        <w:rPr>
          <w:i/>
          <w:color w:val="auto"/>
        </w:rPr>
        <w:t>idleModeMeasurementReq</w:t>
      </w:r>
      <w:proofErr w:type="spellEnd"/>
      <w:r w:rsidRPr="000E4E7F">
        <w:rPr>
          <w:i/>
          <w:color w:val="auto"/>
        </w:rPr>
        <w:t xml:space="preserve">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proofErr w:type="spellStart"/>
      <w:r w:rsidRPr="000E4E7F">
        <w:rPr>
          <w:i/>
        </w:rPr>
        <w:t>measResultListIdle</w:t>
      </w:r>
      <w:proofErr w:type="spellEnd"/>
      <w:r w:rsidRPr="000E4E7F">
        <w:t xml:space="preserve"> in the </w:t>
      </w:r>
      <w:proofErr w:type="spellStart"/>
      <w:r w:rsidRPr="000E4E7F">
        <w:rPr>
          <w:i/>
        </w:rPr>
        <w:t>RRCConnectionResumeComplete</w:t>
      </w:r>
      <w:proofErr w:type="spellEnd"/>
      <w:r w:rsidRPr="000E4E7F">
        <w:t xml:space="preserve"> message to the value of </w:t>
      </w:r>
      <w:proofErr w:type="spellStart"/>
      <w:r w:rsidRPr="000E4E7F">
        <w:rPr>
          <w:i/>
        </w:rPr>
        <w:t>measReportIdle</w:t>
      </w:r>
      <w:proofErr w:type="spellEnd"/>
      <w:r w:rsidRPr="000E4E7F">
        <w:t xml:space="preserve"> in the </w:t>
      </w:r>
      <w:proofErr w:type="spellStart"/>
      <w:r w:rsidRPr="000E4E7F">
        <w:rPr>
          <w:i/>
        </w:rPr>
        <w:t>VarMeasIdleReport</w:t>
      </w:r>
      <w:proofErr w:type="spellEnd"/>
      <w:r w:rsidRPr="000E4E7F">
        <w:rPr>
          <w:i/>
        </w:rPr>
        <w:t xml:space="preserve">, </w:t>
      </w:r>
      <w:r w:rsidRPr="000E4E7F">
        <w:t>if available;</w:t>
      </w:r>
    </w:p>
    <w:p w14:paraId="299B2037" w14:textId="77777777" w:rsidR="00AD758B" w:rsidRPr="000E4E7F" w:rsidRDefault="00AD758B" w:rsidP="00AD758B">
      <w:pPr>
        <w:pStyle w:val="B5"/>
      </w:pPr>
      <w:r w:rsidRPr="000E4E7F">
        <w:t>5&gt;</w:t>
      </w:r>
      <w:r w:rsidRPr="000E4E7F">
        <w:tab/>
        <w:t xml:space="preserve">set the </w:t>
      </w:r>
      <w:proofErr w:type="spellStart"/>
      <w:r w:rsidRPr="000E4E7F">
        <w:rPr>
          <w:i/>
          <w:iCs/>
        </w:rPr>
        <w:t>measResultListIdleNR</w:t>
      </w:r>
      <w:proofErr w:type="spellEnd"/>
      <w:r w:rsidRPr="000E4E7F">
        <w:t xml:space="preserve"> in the </w:t>
      </w:r>
      <w:proofErr w:type="spellStart"/>
      <w:r w:rsidRPr="000E4E7F">
        <w:rPr>
          <w:i/>
          <w:iCs/>
        </w:rPr>
        <w:t>RRCConnectionResumeComplete</w:t>
      </w:r>
      <w:proofErr w:type="spellEnd"/>
      <w:r w:rsidRPr="000E4E7F">
        <w:t xml:space="preserve"> message to the value of </w:t>
      </w:r>
      <w:proofErr w:type="spellStart"/>
      <w:r w:rsidRPr="000E4E7F">
        <w:rPr>
          <w:i/>
          <w:iCs/>
        </w:rPr>
        <w:t>measReportIdleNR</w:t>
      </w:r>
      <w:proofErr w:type="spellEnd"/>
      <w:r w:rsidRPr="000E4E7F">
        <w:t xml:space="preserve"> in the </w:t>
      </w:r>
      <w:proofErr w:type="spellStart"/>
      <w:r w:rsidRPr="000E4E7F">
        <w:rPr>
          <w:i/>
          <w:iCs/>
        </w:rPr>
        <w:t>VarMeasIdleReport</w:t>
      </w:r>
      <w:proofErr w:type="spellEnd"/>
      <w:r w:rsidRPr="000E4E7F">
        <w:t>, if available;</w:t>
      </w:r>
    </w:p>
    <w:p w14:paraId="3F2FA9BC" w14:textId="77777777" w:rsidR="00AD758B" w:rsidRPr="000E4E7F" w:rsidRDefault="00AD758B" w:rsidP="00AD758B">
      <w:pPr>
        <w:pStyle w:val="B5"/>
      </w:pPr>
      <w:r w:rsidRPr="000E4E7F">
        <w:t>5&gt;</w:t>
      </w:r>
      <w:r w:rsidRPr="000E4E7F">
        <w:tab/>
        <w:t xml:space="preserve">discard the </w:t>
      </w:r>
      <w:proofErr w:type="spellStart"/>
      <w:r w:rsidRPr="000E4E7F">
        <w:rPr>
          <w:i/>
        </w:rPr>
        <w:t>VarMeasIdleReport</w:t>
      </w:r>
      <w:proofErr w:type="spellEnd"/>
      <w:r w:rsidRPr="000E4E7F">
        <w:t xml:space="preserve"> upon successful delivery of the </w:t>
      </w:r>
      <w:proofErr w:type="spellStart"/>
      <w:r w:rsidRPr="000E4E7F">
        <w:rPr>
          <w:i/>
        </w:rPr>
        <w:t>RRCConnectionResumeComplete</w:t>
      </w:r>
      <w:proofErr w:type="spellEnd"/>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includes </w:t>
      </w:r>
      <w:r w:rsidRPr="000E4E7F">
        <w:rPr>
          <w:i/>
        </w:rPr>
        <w:t>nr-</w:t>
      </w:r>
      <w:proofErr w:type="spellStart"/>
      <w:r w:rsidRPr="000E4E7F">
        <w:rPr>
          <w:i/>
        </w:rPr>
        <w:t>SecondaryCellGroupConfig</w:t>
      </w:r>
      <w:proofErr w:type="spellEnd"/>
      <w:r w:rsidRPr="000E4E7F">
        <w:t>:</w:t>
      </w:r>
    </w:p>
    <w:p w14:paraId="1E60B5C6" w14:textId="77777777" w:rsidR="00AD758B" w:rsidRPr="000E4E7F" w:rsidRDefault="00AD758B" w:rsidP="00AD758B">
      <w:pPr>
        <w:pStyle w:val="B4"/>
      </w:pPr>
      <w:r w:rsidRPr="000E4E7F">
        <w:t>4&gt;</w:t>
      </w:r>
      <w:r w:rsidRPr="000E4E7F">
        <w:tab/>
        <w:t xml:space="preserve">include </w:t>
      </w:r>
      <w:proofErr w:type="spellStart"/>
      <w:r w:rsidRPr="000E4E7F">
        <w:rPr>
          <w:i/>
        </w:rPr>
        <w:t>scg-ConfigResponseNR</w:t>
      </w:r>
      <w:proofErr w:type="spellEnd"/>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w:t>
      </w:r>
      <w:r w:rsidRPr="000E4E7F">
        <w:rPr>
          <w:i/>
        </w:rPr>
        <w:t xml:space="preserve"> </w:t>
      </w:r>
      <w:proofErr w:type="spellStart"/>
      <w:r w:rsidRPr="000E4E7F">
        <w:rPr>
          <w:i/>
        </w:rPr>
        <w:t>VarRLF</w:t>
      </w:r>
      <w:proofErr w:type="spellEnd"/>
      <w:r w:rsidRPr="000E4E7F">
        <w:rPr>
          <w:i/>
        </w:rPr>
        <w:t>-Report-NB</w:t>
      </w:r>
      <w:r w:rsidRPr="000E4E7F">
        <w:t>:</w:t>
      </w:r>
    </w:p>
    <w:p w14:paraId="0075FA94" w14:textId="77777777" w:rsidR="00AD758B" w:rsidRPr="000E4E7F" w:rsidRDefault="00AD758B" w:rsidP="00AD758B">
      <w:pPr>
        <w:pStyle w:val="B5"/>
      </w:pPr>
      <w:r w:rsidRPr="000E4E7F">
        <w:t>5&gt;</w:t>
      </w:r>
      <w:r w:rsidRPr="000E4E7F">
        <w:tab/>
        <w:t xml:space="preserve">include </w:t>
      </w:r>
      <w:proofErr w:type="spellStart"/>
      <w:r w:rsidRPr="000E4E7F">
        <w:rPr>
          <w:i/>
        </w:rPr>
        <w:t>rlf-InfoAvailable</w:t>
      </w:r>
      <w:proofErr w:type="spellEnd"/>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20F93C16" w14:textId="77777777" w:rsidR="00AD758B" w:rsidRPr="000E4E7F" w:rsidRDefault="00AD758B" w:rsidP="00AD758B">
      <w:pPr>
        <w:pStyle w:val="B5"/>
      </w:pPr>
      <w:r w:rsidRPr="000E4E7F">
        <w:t>5&gt;</w:t>
      </w:r>
      <w:r w:rsidRPr="000E4E7F">
        <w:tab/>
        <w:t xml:space="preserve">include </w:t>
      </w:r>
      <w:proofErr w:type="spellStart"/>
      <w:r w:rsidRPr="000E4E7F">
        <w:rPr>
          <w:i/>
        </w:rPr>
        <w:t>anr-InfoAvailable</w:t>
      </w:r>
      <w:proofErr w:type="spellEnd"/>
      <w:r w:rsidRPr="000E4E7F">
        <w:t>;</w:t>
      </w:r>
    </w:p>
    <w:p w14:paraId="1482DA02" w14:textId="77777777" w:rsidR="00AD758B" w:rsidRPr="000E4E7F" w:rsidRDefault="00AD758B" w:rsidP="00AD758B">
      <w:pPr>
        <w:pStyle w:val="B1"/>
      </w:pPr>
      <w:r w:rsidRPr="000E4E7F">
        <w:t>1&gt;</w:t>
      </w:r>
      <w:r w:rsidRPr="000E4E7F">
        <w:tab/>
        <w:t xml:space="preserve">submit the </w:t>
      </w:r>
      <w:proofErr w:type="spellStart"/>
      <w:r w:rsidRPr="000E4E7F">
        <w:rPr>
          <w:i/>
        </w:rPr>
        <w:t>RRCConnectionResumeComplete</w:t>
      </w:r>
      <w:proofErr w:type="spellEnd"/>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61C5B66C" w14:textId="77777777" w:rsidR="00BB3FB8" w:rsidRDefault="00BB3FB8" w:rsidP="00BB3FB8">
      <w:pPr>
        <w:spacing w:after="120"/>
      </w:pPr>
      <w:bookmarkStart w:id="211" w:name="_Toc20486778"/>
      <w:bookmarkStart w:id="212" w:name="_Toc29342070"/>
      <w:bookmarkStart w:id="213" w:name="_Toc29343209"/>
      <w:bookmarkStart w:id="214" w:name="_Toc36566458"/>
      <w:bookmarkStart w:id="215" w:name="_Toc36809867"/>
      <w:bookmarkStart w:id="216" w:name="_Toc36846231"/>
      <w:bookmarkStart w:id="217" w:name="_Toc36938884"/>
      <w:bookmarkStart w:id="218" w:name="_Toc37081863"/>
    </w:p>
    <w:p w14:paraId="78F44424" w14:textId="77777777" w:rsidR="00BB3FB8" w:rsidRPr="00A12023" w:rsidRDefault="00BB3FB8" w:rsidP="00BB3FB8">
      <w:pPr>
        <w:shd w:val="clear" w:color="auto" w:fill="FFC000"/>
        <w:rPr>
          <w:noProof/>
          <w:sz w:val="32"/>
        </w:rPr>
      </w:pPr>
      <w:r>
        <w:rPr>
          <w:noProof/>
          <w:sz w:val="32"/>
        </w:rPr>
        <w:t>Next</w:t>
      </w:r>
      <w:r w:rsidRPr="00A12023">
        <w:rPr>
          <w:noProof/>
          <w:sz w:val="32"/>
        </w:rPr>
        <w:t xml:space="preserve"> change</w:t>
      </w:r>
    </w:p>
    <w:p w14:paraId="1F3A5773" w14:textId="77777777" w:rsidR="00BB3FB8" w:rsidRPr="000E4E7F" w:rsidRDefault="00BB3FB8" w:rsidP="00BB3FB8">
      <w:pPr>
        <w:pStyle w:val="Heading4"/>
      </w:pPr>
      <w:r w:rsidRPr="000E4E7F">
        <w:t>5.3.3.6</w:t>
      </w:r>
      <w:r w:rsidRPr="000E4E7F">
        <w:tab/>
        <w:t>T300 expiry</w:t>
      </w:r>
      <w:bookmarkEnd w:id="211"/>
      <w:bookmarkEnd w:id="212"/>
      <w:bookmarkEnd w:id="213"/>
      <w:bookmarkEnd w:id="214"/>
      <w:bookmarkEnd w:id="215"/>
      <w:bookmarkEnd w:id="216"/>
      <w:bookmarkEnd w:id="217"/>
      <w:bookmarkEnd w:id="218"/>
    </w:p>
    <w:p w14:paraId="1C3986F5" w14:textId="77777777" w:rsidR="00BB3FB8" w:rsidRPr="000E4E7F" w:rsidRDefault="00BB3FB8" w:rsidP="00BB3FB8">
      <w:r w:rsidRPr="000E4E7F">
        <w:t>The UE shall:</w:t>
      </w:r>
    </w:p>
    <w:p w14:paraId="65FB36F9" w14:textId="77777777" w:rsidR="00BB3FB8" w:rsidRPr="000E4E7F" w:rsidRDefault="00BB3FB8" w:rsidP="00BB3FB8">
      <w:pPr>
        <w:pStyle w:val="B1"/>
      </w:pPr>
      <w:r w:rsidRPr="000E4E7F">
        <w:t>1&gt;</w:t>
      </w:r>
      <w:r w:rsidRPr="000E4E7F">
        <w:tab/>
        <w:t>if timer T300 expires:</w:t>
      </w:r>
    </w:p>
    <w:p w14:paraId="7178E3B8" w14:textId="77777777" w:rsidR="00BB3FB8" w:rsidRPr="000E4E7F" w:rsidRDefault="00BB3FB8" w:rsidP="00BB3FB8">
      <w:pPr>
        <w:pStyle w:val="B2"/>
      </w:pPr>
      <w:r w:rsidRPr="000E4E7F">
        <w:t>2&gt;</w:t>
      </w:r>
      <w:r w:rsidRPr="000E4E7F">
        <w:tab/>
        <w:t xml:space="preserve">if UE has sent </w:t>
      </w:r>
      <w:proofErr w:type="spellStart"/>
      <w:r w:rsidRPr="000E4E7F">
        <w:rPr>
          <w:i/>
        </w:rPr>
        <w:t>RRCConnectionResumeRequest</w:t>
      </w:r>
      <w:proofErr w:type="spellEnd"/>
      <w:r w:rsidRPr="000E4E7F">
        <w:t xml:space="preserve"> message and has not received </w:t>
      </w:r>
      <w:proofErr w:type="spellStart"/>
      <w:r w:rsidRPr="000E4E7F">
        <w:rPr>
          <w:i/>
        </w:rPr>
        <w:t>RRCConnectionResume</w:t>
      </w:r>
      <w:proofErr w:type="spellEnd"/>
      <w:r w:rsidRPr="000E4E7F">
        <w:t xml:space="preserve"> message:</w:t>
      </w:r>
    </w:p>
    <w:p w14:paraId="45C4EDF3" w14:textId="77777777" w:rsidR="00BB3FB8" w:rsidRPr="000E4E7F" w:rsidRDefault="00BB3FB8" w:rsidP="00BB3FB8">
      <w:pPr>
        <w:pStyle w:val="B3"/>
      </w:pPr>
      <w:r w:rsidRPr="000E4E7F">
        <w:t>3&gt;</w:t>
      </w:r>
      <w:r w:rsidRPr="000E4E7F">
        <w:tab/>
        <w:t>reset MAC;</w:t>
      </w:r>
    </w:p>
    <w:p w14:paraId="2EE95088" w14:textId="04B97F3A" w:rsidR="00BB3FB8" w:rsidRPr="000E4E7F" w:rsidRDefault="00BB3FB8" w:rsidP="00BB3FB8">
      <w:pPr>
        <w:pStyle w:val="B3"/>
      </w:pPr>
      <w:r w:rsidRPr="000E4E7F">
        <w:t>3&gt;</w:t>
      </w:r>
      <w:r w:rsidRPr="000E4E7F">
        <w:tab/>
        <w:t>if UE is resuming an RRC connection after early security reactivation</w:t>
      </w:r>
      <w:r w:rsidRPr="000E4E7F">
        <w:rPr>
          <w:lang w:eastAsia="zh-CN"/>
        </w:rPr>
        <w:t xml:space="preserve"> in accordance with conditions in 5.3.3.1</w:t>
      </w:r>
      <w:ins w:id="219" w:author="QC (Umesh)-v8" w:date="2020-05-06T12:39:00Z">
        <w:r>
          <w:rPr>
            <w:lang w:val="en-US" w:eastAsia="zh-CN"/>
          </w:rPr>
          <w:t>8</w:t>
        </w:r>
      </w:ins>
      <w:r w:rsidRPr="000E4E7F">
        <w:t>:</w:t>
      </w:r>
    </w:p>
    <w:p w14:paraId="47C32F4C" w14:textId="77777777" w:rsidR="00BB3FB8" w:rsidRPr="000E4E7F" w:rsidRDefault="00BB3FB8" w:rsidP="00BB3FB8">
      <w:pPr>
        <w:pStyle w:val="B4"/>
      </w:pPr>
      <w:r w:rsidRPr="000E4E7F">
        <w:t>4&gt;</w:t>
      </w:r>
      <w:r w:rsidRPr="000E4E7F">
        <w:tab/>
        <w:t>perform the actions as specified in 5.3.3.9a;</w:t>
      </w:r>
    </w:p>
    <w:p w14:paraId="25FA51CD" w14:textId="77777777" w:rsidR="00BB3FB8" w:rsidRPr="000E4E7F" w:rsidRDefault="00BB3FB8" w:rsidP="00BB3FB8">
      <w:pPr>
        <w:pStyle w:val="B3"/>
      </w:pPr>
      <w:r w:rsidRPr="000E4E7F">
        <w:t>3&gt;</w:t>
      </w:r>
      <w:r w:rsidRPr="000E4E7F">
        <w:tab/>
        <w:t>else:</w:t>
      </w:r>
    </w:p>
    <w:p w14:paraId="0F20DB20" w14:textId="77777777" w:rsidR="00BB3FB8" w:rsidRPr="000E4E7F" w:rsidRDefault="00BB3FB8" w:rsidP="00BB3FB8">
      <w:pPr>
        <w:pStyle w:val="B4"/>
      </w:pPr>
      <w:r w:rsidRPr="000E4E7F">
        <w:t>4&gt;</w:t>
      </w:r>
      <w:r w:rsidRPr="000E4E7F">
        <w:tab/>
        <w:t>re-establish RLC for all RBs that are established;</w:t>
      </w:r>
    </w:p>
    <w:p w14:paraId="7A831032" w14:textId="77777777" w:rsidR="00BB3FB8" w:rsidRPr="000E4E7F" w:rsidRDefault="00BB3FB8" w:rsidP="00BB3FB8">
      <w:pPr>
        <w:pStyle w:val="B4"/>
      </w:pPr>
      <w:r w:rsidRPr="000E4E7F">
        <w:t>4&gt;</w:t>
      </w:r>
      <w:r w:rsidRPr="000E4E7F">
        <w:tab/>
        <w:t>suspend SRB1;</w:t>
      </w:r>
    </w:p>
    <w:p w14:paraId="11114980" w14:textId="77777777" w:rsidR="00BB3FB8" w:rsidRPr="000E4E7F" w:rsidRDefault="00BB3FB8" w:rsidP="00BB3FB8">
      <w:pPr>
        <w:pStyle w:val="B2"/>
      </w:pPr>
      <w:r w:rsidRPr="000E4E7F">
        <w:t>2&gt;</w:t>
      </w:r>
      <w:r w:rsidRPr="000E4E7F">
        <w:tab/>
        <w:t>else:</w:t>
      </w:r>
    </w:p>
    <w:p w14:paraId="5F3D6660" w14:textId="77777777" w:rsidR="00BB3FB8" w:rsidRPr="000E4E7F" w:rsidRDefault="00BB3FB8" w:rsidP="00BB3FB8">
      <w:pPr>
        <w:pStyle w:val="B3"/>
      </w:pPr>
      <w:r w:rsidRPr="000E4E7F">
        <w:t>3&gt;</w:t>
      </w:r>
      <w:r w:rsidRPr="000E4E7F">
        <w:tab/>
        <w:t>reset MAC, release the MAC configuration and re-establish RLC for all RBs that are established;</w:t>
      </w:r>
    </w:p>
    <w:p w14:paraId="518D5787" w14:textId="77777777" w:rsidR="00BB3FB8" w:rsidRPr="000E4E7F" w:rsidRDefault="00BB3FB8" w:rsidP="00BB3FB8">
      <w:pPr>
        <w:pStyle w:val="B2"/>
      </w:pPr>
      <w:r w:rsidRPr="000E4E7F">
        <w:t>2&gt;</w:t>
      </w:r>
      <w:r w:rsidRPr="000E4E7F">
        <w:tab/>
        <w:t>if the UE is a NB-IoT UE:</w:t>
      </w:r>
    </w:p>
    <w:p w14:paraId="3663AA0A" w14:textId="77777777" w:rsidR="00BB3FB8" w:rsidRPr="000E4E7F" w:rsidRDefault="00BB3FB8" w:rsidP="00BB3FB8">
      <w:pPr>
        <w:pStyle w:val="B3"/>
      </w:pPr>
      <w:r w:rsidRPr="000E4E7F">
        <w:t>3&gt;</w:t>
      </w:r>
      <w:r w:rsidRPr="000E4E7F">
        <w:tab/>
        <w:t xml:space="preserve">if </w:t>
      </w:r>
      <w:proofErr w:type="spellStart"/>
      <w:r w:rsidRPr="000E4E7F">
        <w:rPr>
          <w:i/>
        </w:rPr>
        <w:t>connEstFailOffset</w:t>
      </w:r>
      <w:proofErr w:type="spellEnd"/>
      <w:r w:rsidRPr="000E4E7F">
        <w:t xml:space="preserve"> is included in </w:t>
      </w:r>
      <w:r w:rsidRPr="000E4E7F">
        <w:rPr>
          <w:i/>
        </w:rPr>
        <w:t>SystemInformationBlockType2-NB</w:t>
      </w:r>
      <w:r w:rsidRPr="000E4E7F">
        <w:t>:</w:t>
      </w:r>
    </w:p>
    <w:p w14:paraId="287F0CDD" w14:textId="77777777" w:rsidR="00BB3FB8" w:rsidRPr="000E4E7F" w:rsidRDefault="00BB3FB8" w:rsidP="00BB3FB8">
      <w:pPr>
        <w:pStyle w:val="B4"/>
      </w:pPr>
      <w:r w:rsidRPr="000E4E7F">
        <w:t>4&gt;</w:t>
      </w:r>
      <w:r w:rsidRPr="000E4E7F">
        <w:tab/>
        <w:t xml:space="preserve">use </w:t>
      </w:r>
      <w:proofErr w:type="spellStart"/>
      <w:r w:rsidRPr="000E4E7F">
        <w:rPr>
          <w:i/>
        </w:rPr>
        <w:t>connEstFailOffset</w:t>
      </w:r>
      <w:proofErr w:type="spellEnd"/>
      <w:r w:rsidRPr="000E4E7F">
        <w:t xml:space="preserve"> for the parameter </w:t>
      </w:r>
      <w:proofErr w:type="spellStart"/>
      <w:r w:rsidRPr="000E4E7F">
        <w:t>Qoffset</w:t>
      </w:r>
      <w:r w:rsidRPr="000E4E7F">
        <w:rPr>
          <w:vertAlign w:val="subscript"/>
        </w:rPr>
        <w:t>temp</w:t>
      </w:r>
      <w:proofErr w:type="spellEnd"/>
      <w:r w:rsidRPr="000E4E7F">
        <w:t xml:space="preserve"> for the concerned cell when performing cell selection and reselection according to TS 36.304 [4];</w:t>
      </w:r>
    </w:p>
    <w:p w14:paraId="2D1D3BD9" w14:textId="77777777" w:rsidR="00BB3FB8" w:rsidRPr="000E4E7F" w:rsidRDefault="00BB3FB8" w:rsidP="00BB3FB8">
      <w:pPr>
        <w:pStyle w:val="B3"/>
      </w:pPr>
      <w:r w:rsidRPr="000E4E7F">
        <w:t>3&gt;</w:t>
      </w:r>
      <w:r w:rsidRPr="000E4E7F">
        <w:tab/>
        <w:t>else:</w:t>
      </w:r>
    </w:p>
    <w:p w14:paraId="558DCB33" w14:textId="77777777" w:rsidR="00BB3FB8" w:rsidRPr="000E4E7F" w:rsidRDefault="00BB3FB8" w:rsidP="00BB3FB8">
      <w:pPr>
        <w:pStyle w:val="B4"/>
      </w:pPr>
      <w:r w:rsidRPr="000E4E7F">
        <w:t>4&gt;</w:t>
      </w:r>
      <w:r w:rsidRPr="000E4E7F">
        <w:tab/>
        <w:t xml:space="preserve">use value of infinity for the parameter </w:t>
      </w:r>
      <w:proofErr w:type="spellStart"/>
      <w:r w:rsidRPr="000E4E7F">
        <w:t>Qoffsettemp</w:t>
      </w:r>
      <w:proofErr w:type="spellEnd"/>
      <w:r w:rsidRPr="000E4E7F">
        <w:t xml:space="preserve"> for the concerned cell when performing cell selection and reselection according to TS 36.304 [4];</w:t>
      </w:r>
    </w:p>
    <w:p w14:paraId="3BB9356D" w14:textId="77777777" w:rsidR="00BB3FB8" w:rsidRPr="000E4E7F" w:rsidRDefault="00BB3FB8" w:rsidP="00BB3FB8">
      <w:pPr>
        <w:pStyle w:val="NO"/>
      </w:pPr>
      <w:r w:rsidRPr="000E4E7F">
        <w:t>NOTE 0:</w:t>
      </w:r>
      <w:r w:rsidRPr="000E4E7F">
        <w:tab/>
        <w:t xml:space="preserve">For NB-IoT, the number of times that the UE detects T300 expiry on the same cell before applying </w:t>
      </w:r>
      <w:proofErr w:type="spellStart"/>
      <w:r w:rsidRPr="000E4E7F">
        <w:t>connEstFailOffset</w:t>
      </w:r>
      <w:proofErr w:type="spellEnd"/>
      <w:r w:rsidRPr="000E4E7F">
        <w:t xml:space="preserve"> and the amount of time that the UE applies </w:t>
      </w:r>
      <w:proofErr w:type="spellStart"/>
      <w:r w:rsidRPr="000E4E7F">
        <w:t>connEstFailOffset</w:t>
      </w:r>
      <w:proofErr w:type="spellEnd"/>
      <w:r w:rsidRPr="000E4E7F">
        <w:t xml:space="preserve"> before removing the offset from evaluation of the cell is up to UE implementation.</w:t>
      </w:r>
    </w:p>
    <w:p w14:paraId="4B435E87" w14:textId="77777777" w:rsidR="00BB3FB8" w:rsidRPr="000E4E7F" w:rsidRDefault="00BB3FB8" w:rsidP="00BB3FB8">
      <w:pPr>
        <w:pStyle w:val="B2"/>
      </w:pPr>
      <w:r w:rsidRPr="000E4E7F">
        <w:t>2&gt;</w:t>
      </w:r>
      <w:r w:rsidRPr="000E4E7F">
        <w:tab/>
        <w:t xml:space="preserve">else if the UE supports RRC Connection Establishment failure temporary </w:t>
      </w:r>
      <w:proofErr w:type="spellStart"/>
      <w:r w:rsidRPr="000E4E7F">
        <w:t>Qoffset</w:t>
      </w:r>
      <w:proofErr w:type="spellEnd"/>
      <w:r w:rsidRPr="000E4E7F">
        <w:t xml:space="preserve"> and T300 has expired a consecutive </w:t>
      </w:r>
      <w:proofErr w:type="spellStart"/>
      <w:r w:rsidRPr="000E4E7F">
        <w:rPr>
          <w:i/>
        </w:rPr>
        <w:t>connEstFailCount</w:t>
      </w:r>
      <w:proofErr w:type="spellEnd"/>
      <w:r w:rsidRPr="000E4E7F">
        <w:t xml:space="preserve"> times on the same cell for which </w:t>
      </w:r>
      <w:proofErr w:type="spellStart"/>
      <w:r w:rsidRPr="000E4E7F">
        <w:rPr>
          <w:i/>
        </w:rPr>
        <w:t>txFailParams</w:t>
      </w:r>
      <w:proofErr w:type="spellEnd"/>
      <w:r w:rsidRPr="000E4E7F">
        <w:t xml:space="preserve"> is included in </w:t>
      </w:r>
      <w:r w:rsidRPr="000E4E7F">
        <w:rPr>
          <w:i/>
        </w:rPr>
        <w:t>SystemInformationBlockType2</w:t>
      </w:r>
      <w:r w:rsidRPr="000E4E7F">
        <w:t>:</w:t>
      </w:r>
    </w:p>
    <w:p w14:paraId="728E4944" w14:textId="77777777" w:rsidR="00BB3FB8" w:rsidRPr="000E4E7F" w:rsidRDefault="00BB3FB8" w:rsidP="00BB3FB8">
      <w:pPr>
        <w:pStyle w:val="B3"/>
      </w:pPr>
      <w:r w:rsidRPr="000E4E7F">
        <w:t>3&gt;</w:t>
      </w:r>
      <w:r w:rsidRPr="000E4E7F">
        <w:tab/>
        <w:t xml:space="preserve">for a period as indicated by </w:t>
      </w:r>
      <w:proofErr w:type="spellStart"/>
      <w:r w:rsidRPr="000E4E7F">
        <w:rPr>
          <w:i/>
        </w:rPr>
        <w:t>connEstFailOffsetValidity</w:t>
      </w:r>
      <w:proofErr w:type="spellEnd"/>
      <w:r w:rsidRPr="000E4E7F">
        <w:t>:</w:t>
      </w:r>
    </w:p>
    <w:p w14:paraId="579DA8F1" w14:textId="77777777" w:rsidR="00BB3FB8" w:rsidRPr="000E4E7F" w:rsidRDefault="00BB3FB8" w:rsidP="00BB3FB8">
      <w:pPr>
        <w:pStyle w:val="B4"/>
      </w:pPr>
      <w:r w:rsidRPr="000E4E7F">
        <w:t>4&gt;</w:t>
      </w:r>
      <w:r w:rsidRPr="000E4E7F">
        <w:tab/>
        <w:t xml:space="preserve">use </w:t>
      </w:r>
      <w:proofErr w:type="spellStart"/>
      <w:r w:rsidRPr="000E4E7F">
        <w:rPr>
          <w:i/>
        </w:rPr>
        <w:t>connEstFailOffset</w:t>
      </w:r>
      <w:proofErr w:type="spellEnd"/>
      <w:r w:rsidRPr="000E4E7F">
        <w:t xml:space="preserve"> for the parameter </w:t>
      </w:r>
      <w:proofErr w:type="spellStart"/>
      <w:r w:rsidRPr="000E4E7F">
        <w:t>Qoffset</w:t>
      </w:r>
      <w:r w:rsidRPr="000E4E7F">
        <w:rPr>
          <w:vertAlign w:val="subscript"/>
        </w:rPr>
        <w:t>temp</w:t>
      </w:r>
      <w:proofErr w:type="spellEnd"/>
      <w:r w:rsidRPr="000E4E7F">
        <w:t xml:space="preserve"> for the concerned cell when performing cell selection and reselection according to TS 36.304 [4] and TS 25.304 [40];</w:t>
      </w:r>
    </w:p>
    <w:p w14:paraId="56670D7A" w14:textId="77777777" w:rsidR="00BB3FB8" w:rsidRPr="000E4E7F" w:rsidRDefault="00BB3FB8" w:rsidP="00BB3FB8">
      <w:pPr>
        <w:pStyle w:val="NO"/>
      </w:pPr>
      <w:r w:rsidRPr="000E4E7F">
        <w:t>NOTE 1:</w:t>
      </w:r>
      <w:r w:rsidRPr="000E4E7F">
        <w:tab/>
        <w:t xml:space="preserve">When performing cell selection, if no suitable or acceptable cell can be found, it is up to UE implementation whether to stop using </w:t>
      </w:r>
      <w:proofErr w:type="spellStart"/>
      <w:r w:rsidRPr="000E4E7F">
        <w:rPr>
          <w:i/>
        </w:rPr>
        <w:t>connEstFailOffset</w:t>
      </w:r>
      <w:proofErr w:type="spellEnd"/>
      <w:r w:rsidRPr="000E4E7F">
        <w:rPr>
          <w:i/>
        </w:rPr>
        <w:t xml:space="preserve"> </w:t>
      </w:r>
      <w:r w:rsidRPr="000E4E7F">
        <w:t xml:space="preserve">for the parameter </w:t>
      </w:r>
      <w:proofErr w:type="spellStart"/>
      <w:r w:rsidRPr="000E4E7F">
        <w:t>Qoffset</w:t>
      </w:r>
      <w:r w:rsidRPr="000E4E7F">
        <w:rPr>
          <w:vertAlign w:val="subscript"/>
        </w:rPr>
        <w:t>temp</w:t>
      </w:r>
      <w:proofErr w:type="spellEnd"/>
      <w:r w:rsidRPr="000E4E7F">
        <w:t xml:space="preserve"> during </w:t>
      </w:r>
      <w:proofErr w:type="spellStart"/>
      <w:r w:rsidRPr="000E4E7F">
        <w:rPr>
          <w:i/>
        </w:rPr>
        <w:t>connEstFailOffsetValidity</w:t>
      </w:r>
      <w:proofErr w:type="spellEnd"/>
      <w:r w:rsidRPr="000E4E7F">
        <w:t xml:space="preserve"> for the concerned cell.</w:t>
      </w:r>
    </w:p>
    <w:p w14:paraId="4A7CD8B0" w14:textId="77777777" w:rsidR="00BB3FB8" w:rsidRPr="000E4E7F" w:rsidRDefault="00BB3FB8" w:rsidP="00BB3FB8">
      <w:pPr>
        <w:pStyle w:val="B2"/>
      </w:pPr>
      <w:r w:rsidRPr="000E4E7F">
        <w:t>2&gt;</w:t>
      </w:r>
      <w:r w:rsidRPr="000E4E7F">
        <w:tab/>
        <w:t xml:space="preserve">except for NB-IoT, store the following connection establishment failure information in the </w:t>
      </w:r>
      <w:proofErr w:type="spellStart"/>
      <w:r w:rsidRPr="000E4E7F">
        <w:rPr>
          <w:i/>
        </w:rPr>
        <w:t>VarConnEstFailReport</w:t>
      </w:r>
      <w:proofErr w:type="spellEnd"/>
      <w:r w:rsidRPr="000E4E7F">
        <w:t xml:space="preserve"> by setting its fields as follows:</w:t>
      </w:r>
    </w:p>
    <w:p w14:paraId="3291A9D6" w14:textId="77777777" w:rsidR="00BB3FB8" w:rsidRPr="000E4E7F" w:rsidRDefault="00BB3FB8" w:rsidP="00BB3FB8">
      <w:pPr>
        <w:pStyle w:val="B3"/>
      </w:pPr>
      <w:r w:rsidRPr="000E4E7F">
        <w:t>3&gt;</w:t>
      </w:r>
      <w:r w:rsidRPr="000E4E7F">
        <w:tab/>
        <w:t xml:space="preserve">clear the information included in </w:t>
      </w:r>
      <w:proofErr w:type="spellStart"/>
      <w:r w:rsidRPr="000E4E7F">
        <w:rPr>
          <w:i/>
        </w:rPr>
        <w:t>VarConnEstFailReport</w:t>
      </w:r>
      <w:proofErr w:type="spellEnd"/>
      <w:r w:rsidRPr="000E4E7F">
        <w:t>, if any;</w:t>
      </w:r>
    </w:p>
    <w:p w14:paraId="192D3EAD" w14:textId="77777777" w:rsidR="00BB3FB8" w:rsidRPr="000E4E7F" w:rsidRDefault="00BB3FB8" w:rsidP="00BB3FB8">
      <w:pPr>
        <w:pStyle w:val="B3"/>
      </w:pPr>
      <w:r w:rsidRPr="000E4E7F">
        <w:t>3&gt;</w:t>
      </w:r>
      <w:r w:rsidRPr="000E4E7F">
        <w:tab/>
        <w:t xml:space="preserve">set the </w:t>
      </w:r>
      <w:proofErr w:type="spellStart"/>
      <w:r w:rsidRPr="000E4E7F">
        <w:rPr>
          <w:i/>
        </w:rPr>
        <w:t>plmn</w:t>
      </w:r>
      <w:proofErr w:type="spellEnd"/>
      <w:r w:rsidRPr="000E4E7F">
        <w:rPr>
          <w:i/>
        </w:rPr>
        <w:t>-Identity</w:t>
      </w:r>
      <w:r w:rsidRPr="000E4E7F">
        <w:t xml:space="preserve"> to the PLMN selected by upper layers (see TS 23.122 [11], TS 24.301 [35]) from the PLMN(s) included in the </w:t>
      </w:r>
      <w:proofErr w:type="spellStart"/>
      <w:r w:rsidRPr="000E4E7F">
        <w:rPr>
          <w:i/>
        </w:rPr>
        <w:t>plmn-IdentityList</w:t>
      </w:r>
      <w:proofErr w:type="spellEnd"/>
      <w:r w:rsidRPr="000E4E7F">
        <w:t xml:space="preserve"> in </w:t>
      </w:r>
      <w:r w:rsidRPr="000E4E7F">
        <w:rPr>
          <w:i/>
        </w:rPr>
        <w:t>SystemInformationBlockType1</w:t>
      </w:r>
      <w:r w:rsidRPr="000E4E7F">
        <w:t>;</w:t>
      </w:r>
    </w:p>
    <w:p w14:paraId="77CA34B5" w14:textId="77777777" w:rsidR="00BB3FB8" w:rsidRPr="000E4E7F" w:rsidDel="00BE144B" w:rsidRDefault="00BB3FB8" w:rsidP="00BB3FB8">
      <w:pPr>
        <w:pStyle w:val="B3"/>
      </w:pPr>
      <w:r w:rsidRPr="000E4E7F">
        <w:t>3&gt;</w:t>
      </w:r>
      <w:r w:rsidRPr="000E4E7F">
        <w:tab/>
        <w:t xml:space="preserve">set the </w:t>
      </w:r>
      <w:proofErr w:type="spellStart"/>
      <w:r w:rsidRPr="000E4E7F">
        <w:rPr>
          <w:i/>
        </w:rPr>
        <w:t>failedCellId</w:t>
      </w:r>
      <w:proofErr w:type="spellEnd"/>
      <w:r w:rsidRPr="000E4E7F">
        <w:t xml:space="preserve"> to the global cell identity</w:t>
      </w:r>
      <w:r w:rsidRPr="000E4E7F">
        <w:rPr>
          <w:lang w:eastAsia="zh-CN"/>
        </w:rPr>
        <w:t xml:space="preserve"> </w:t>
      </w:r>
      <w:r w:rsidRPr="000E4E7F">
        <w:t>of the cell where connection establishment failure is detected;</w:t>
      </w:r>
    </w:p>
    <w:p w14:paraId="2354F6FF" w14:textId="77777777" w:rsidR="00BB3FB8" w:rsidRPr="000E4E7F" w:rsidRDefault="00BB3FB8" w:rsidP="00BB3FB8">
      <w:pPr>
        <w:pStyle w:val="B3"/>
      </w:pPr>
      <w:r w:rsidRPr="000E4E7F">
        <w:t>3&gt;</w:t>
      </w:r>
      <w:r w:rsidRPr="000E4E7F">
        <w:tab/>
        <w:t xml:space="preserve">set the </w:t>
      </w:r>
      <w:proofErr w:type="spellStart"/>
      <w:r w:rsidRPr="000E4E7F">
        <w:rPr>
          <w:i/>
          <w:iCs/>
        </w:rPr>
        <w:t>measResultFailed</w:t>
      </w:r>
      <w:r w:rsidRPr="000E4E7F">
        <w:rPr>
          <w:i/>
        </w:rPr>
        <w:t>Cell</w:t>
      </w:r>
      <w:proofErr w:type="spellEnd"/>
      <w:r w:rsidRPr="000E4E7F">
        <w:t xml:space="preserve"> to include the RSRP and RSRQ, if available, of the cell where connection establishment failure is detected and based on measurements collected up to the moment the UE detected the failure;</w:t>
      </w:r>
    </w:p>
    <w:p w14:paraId="0D945634" w14:textId="77777777" w:rsidR="00BB3FB8" w:rsidRPr="000E4E7F" w:rsidRDefault="00BB3FB8" w:rsidP="00BB3FB8">
      <w:pPr>
        <w:pStyle w:val="B3"/>
      </w:pPr>
      <w:r w:rsidRPr="000E4E7F">
        <w:t>3&gt;</w:t>
      </w:r>
      <w:r w:rsidRPr="000E4E7F">
        <w:tab/>
        <w:t xml:space="preserve">if available, set the </w:t>
      </w:r>
      <w:proofErr w:type="spellStart"/>
      <w:r w:rsidRPr="000E4E7F">
        <w:rPr>
          <w:i/>
          <w:iCs/>
        </w:rPr>
        <w:t>measResultNeighCells</w:t>
      </w:r>
      <w:proofErr w:type="spellEnd"/>
      <w:r w:rsidRPr="000E4E7F">
        <w:rPr>
          <w:iCs/>
        </w:rPr>
        <w:t xml:space="preserve">, </w:t>
      </w:r>
      <w:r w:rsidRPr="000E4E7F">
        <w:t xml:space="preserve">in order of decreasing ranking-criterion as used for cell re-selection, to include </w:t>
      </w:r>
      <w:proofErr w:type="spellStart"/>
      <w:r w:rsidRPr="000E4E7F">
        <w:t>neighbouring</w:t>
      </w:r>
      <w:proofErr w:type="spellEnd"/>
      <w:r w:rsidRPr="000E4E7F">
        <w:t xml:space="preserve"> cell measurements for at most the following number of </w:t>
      </w:r>
      <w:proofErr w:type="spellStart"/>
      <w:r w:rsidRPr="000E4E7F">
        <w:t>neighbouring</w:t>
      </w:r>
      <w:proofErr w:type="spellEnd"/>
      <w:r w:rsidRPr="000E4E7F">
        <w:t xml:space="preserve"> cells: 6 intra-frequency and 3 inter-frequency </w:t>
      </w:r>
      <w:proofErr w:type="spellStart"/>
      <w:r w:rsidRPr="000E4E7F">
        <w:t>neighbours</w:t>
      </w:r>
      <w:proofErr w:type="spellEnd"/>
      <w:r w:rsidRPr="000E4E7F">
        <w:t xml:space="preserve"> per frequency as well as 3 inter-RAT </w:t>
      </w:r>
      <w:proofErr w:type="spellStart"/>
      <w:r w:rsidRPr="000E4E7F">
        <w:t>neighbours</w:t>
      </w:r>
      <w:proofErr w:type="spellEnd"/>
      <w:r w:rsidRPr="000E4E7F">
        <w:t>, per frequency/ set of frequencies (GERAN) per RAT and according to the following:</w:t>
      </w:r>
    </w:p>
    <w:p w14:paraId="0EBBB9E6" w14:textId="77777777" w:rsidR="00BB3FB8" w:rsidRPr="000E4E7F" w:rsidRDefault="00BB3FB8" w:rsidP="00BB3FB8">
      <w:pPr>
        <w:pStyle w:val="B4"/>
      </w:pPr>
      <w:r w:rsidRPr="000E4E7F">
        <w:t>4&gt;</w:t>
      </w:r>
      <w:r w:rsidRPr="000E4E7F">
        <w:tab/>
        <w:t xml:space="preserve">for each </w:t>
      </w:r>
      <w:proofErr w:type="spellStart"/>
      <w:r w:rsidRPr="000E4E7F">
        <w:t>neighbour</w:t>
      </w:r>
      <w:proofErr w:type="spellEnd"/>
      <w:r w:rsidRPr="000E4E7F">
        <w:t xml:space="preserve"> cell included, include the optional fields that are available;</w:t>
      </w:r>
    </w:p>
    <w:p w14:paraId="52D75816" w14:textId="77777777" w:rsidR="00BB3FB8" w:rsidRPr="000E4E7F" w:rsidRDefault="00BB3FB8" w:rsidP="00BB3FB8">
      <w:pPr>
        <w:pStyle w:val="NO"/>
      </w:pPr>
      <w:r w:rsidRPr="000E4E7F">
        <w:t>NOTE 2:</w:t>
      </w:r>
      <w:r w:rsidRPr="000E4E7F">
        <w:tab/>
        <w:t>The UE includes the latest results of the available measurements as used for cell reselection evaluation, which are performed in accordance with the performance requirements as specified in TS 36.133 [16].</w:t>
      </w:r>
    </w:p>
    <w:p w14:paraId="2A5B324A" w14:textId="77777777" w:rsidR="00BB3FB8" w:rsidRPr="000E4E7F" w:rsidRDefault="00BB3FB8" w:rsidP="00BB3FB8">
      <w:pPr>
        <w:pStyle w:val="B3"/>
      </w:pPr>
      <w:r w:rsidRPr="000E4E7F">
        <w:t>3&gt;</w:t>
      </w:r>
      <w:r w:rsidRPr="000E4E7F">
        <w:tab/>
        <w:t xml:space="preserve">if available, set the </w:t>
      </w:r>
      <w:proofErr w:type="spellStart"/>
      <w:r w:rsidRPr="000E4E7F">
        <w:rPr>
          <w:i/>
        </w:rPr>
        <w:t>logMeasResultListWLAN</w:t>
      </w:r>
      <w:proofErr w:type="spellEnd"/>
      <w:r w:rsidRPr="000E4E7F">
        <w:t xml:space="preserve"> to include the WLAN measurement results, in order of decreasing RSSI for WLAN APs;</w:t>
      </w:r>
    </w:p>
    <w:p w14:paraId="07A502C0" w14:textId="77777777" w:rsidR="00BB3FB8" w:rsidRPr="000E4E7F" w:rsidRDefault="00BB3FB8" w:rsidP="00BB3FB8">
      <w:pPr>
        <w:pStyle w:val="B3"/>
      </w:pPr>
      <w:r w:rsidRPr="000E4E7F">
        <w:t>3&gt;</w:t>
      </w:r>
      <w:r w:rsidRPr="000E4E7F">
        <w:tab/>
        <w:t xml:space="preserve">if available, set the </w:t>
      </w:r>
      <w:proofErr w:type="spellStart"/>
      <w:r w:rsidRPr="000E4E7F">
        <w:rPr>
          <w:i/>
        </w:rPr>
        <w:t>logMeasResultListBT</w:t>
      </w:r>
      <w:proofErr w:type="spellEnd"/>
      <w:r w:rsidRPr="000E4E7F">
        <w:t xml:space="preserve"> to include the Bluetooth measurement results, in order of decreasing RSSI for Bluetooth </w:t>
      </w:r>
      <w:r w:rsidRPr="000E4E7F">
        <w:rPr>
          <w:lang w:eastAsia="zh-CN"/>
        </w:rPr>
        <w:t>b</w:t>
      </w:r>
      <w:r w:rsidRPr="000E4E7F">
        <w:t>eacons;</w:t>
      </w:r>
    </w:p>
    <w:p w14:paraId="60672643" w14:textId="77777777" w:rsidR="00BB3FB8" w:rsidRPr="000E4E7F" w:rsidRDefault="00BB3FB8" w:rsidP="00BB3FB8">
      <w:pPr>
        <w:pStyle w:val="B3"/>
      </w:pPr>
      <w:r w:rsidRPr="000E4E7F">
        <w:t>3&gt;</w:t>
      </w:r>
      <w:r w:rsidRPr="000E4E7F">
        <w:tab/>
        <w:t>if detailed location information is available, set the content of the</w:t>
      </w:r>
      <w:r w:rsidRPr="000E4E7F">
        <w:rPr>
          <w:i/>
        </w:rPr>
        <w:t xml:space="preserve"> </w:t>
      </w:r>
      <w:proofErr w:type="spellStart"/>
      <w:r w:rsidRPr="000E4E7F">
        <w:rPr>
          <w:i/>
        </w:rPr>
        <w:t>locationInfo</w:t>
      </w:r>
      <w:proofErr w:type="spellEnd"/>
      <w:r w:rsidRPr="000E4E7F">
        <w:t xml:space="preserve"> as follows:</w:t>
      </w:r>
    </w:p>
    <w:p w14:paraId="7033C01D" w14:textId="77777777" w:rsidR="00BB3FB8" w:rsidRPr="000E4E7F" w:rsidRDefault="00BB3FB8" w:rsidP="00BB3FB8">
      <w:pPr>
        <w:pStyle w:val="B4"/>
      </w:pPr>
      <w:r w:rsidRPr="000E4E7F">
        <w:t>4&gt;</w:t>
      </w:r>
      <w:r w:rsidRPr="000E4E7F">
        <w:tab/>
        <w:t xml:space="preserve">include the </w:t>
      </w:r>
      <w:proofErr w:type="spellStart"/>
      <w:r w:rsidRPr="000E4E7F">
        <w:rPr>
          <w:i/>
        </w:rPr>
        <w:t>locationCoordinates</w:t>
      </w:r>
      <w:proofErr w:type="spellEnd"/>
      <w:r w:rsidRPr="000E4E7F">
        <w:t>;</w:t>
      </w:r>
    </w:p>
    <w:p w14:paraId="0C5E0855" w14:textId="77777777" w:rsidR="00BB3FB8" w:rsidRPr="000E4E7F" w:rsidRDefault="00BB3FB8" w:rsidP="00BB3FB8">
      <w:pPr>
        <w:pStyle w:val="B4"/>
      </w:pPr>
      <w:r w:rsidRPr="000E4E7F">
        <w:t>4&gt;</w:t>
      </w:r>
      <w:r w:rsidRPr="000E4E7F">
        <w:tab/>
        <w:t xml:space="preserve">include the </w:t>
      </w:r>
      <w:proofErr w:type="spellStart"/>
      <w:r w:rsidRPr="000E4E7F">
        <w:rPr>
          <w:i/>
        </w:rPr>
        <w:t>horizontalVelocity</w:t>
      </w:r>
      <w:proofErr w:type="spellEnd"/>
      <w:r w:rsidRPr="000E4E7F">
        <w:t>, if available;</w:t>
      </w:r>
    </w:p>
    <w:p w14:paraId="0E7258A8" w14:textId="77777777" w:rsidR="00BB3FB8" w:rsidRPr="000E4E7F" w:rsidRDefault="00BB3FB8" w:rsidP="00BB3FB8">
      <w:pPr>
        <w:pStyle w:val="B3"/>
        <w:rPr>
          <w:i/>
          <w:lang w:eastAsia="ko-KR"/>
        </w:rPr>
      </w:pPr>
      <w:r w:rsidRPr="000E4E7F">
        <w:t>3&gt;</w:t>
      </w:r>
      <w:r w:rsidRPr="000E4E7F">
        <w:tab/>
      </w:r>
      <w:r w:rsidRPr="000E4E7F">
        <w:rPr>
          <w:lang w:eastAsia="ko-KR"/>
        </w:rPr>
        <w:t xml:space="preserve">set the </w:t>
      </w:r>
      <w:proofErr w:type="spellStart"/>
      <w:r w:rsidRPr="000E4E7F">
        <w:rPr>
          <w:i/>
          <w:lang w:eastAsia="ko-KR"/>
        </w:rPr>
        <w:t>numberOfPreamblesSent</w:t>
      </w:r>
      <w:proofErr w:type="spellEnd"/>
      <w:r w:rsidRPr="000E4E7F">
        <w:rPr>
          <w:lang w:eastAsia="ko-KR"/>
        </w:rPr>
        <w:t xml:space="preserve"> to indicate the number of preambles sent by MAC for the failed random access procedure;</w:t>
      </w:r>
    </w:p>
    <w:p w14:paraId="53BFEC36" w14:textId="77777777" w:rsidR="00BB3FB8" w:rsidRPr="000E4E7F" w:rsidRDefault="00BB3FB8" w:rsidP="00BB3FB8">
      <w:pPr>
        <w:pStyle w:val="B3"/>
      </w:pPr>
      <w:r w:rsidRPr="000E4E7F">
        <w:t>3&gt;</w:t>
      </w:r>
      <w:r w:rsidRPr="000E4E7F">
        <w:tab/>
      </w:r>
      <w:r w:rsidRPr="000E4E7F">
        <w:rPr>
          <w:lang w:eastAsia="ko-KR"/>
        </w:rPr>
        <w:t xml:space="preserve">set </w:t>
      </w:r>
      <w:proofErr w:type="spellStart"/>
      <w:r w:rsidRPr="000E4E7F">
        <w:rPr>
          <w:i/>
          <w:lang w:eastAsia="ko-KR"/>
        </w:rPr>
        <w:t>contentionDetected</w:t>
      </w:r>
      <w:proofErr w:type="spellEnd"/>
      <w:r w:rsidRPr="000E4E7F">
        <w:rPr>
          <w:lang w:eastAsia="ko-KR"/>
        </w:rPr>
        <w:t xml:space="preserve"> to indicate whether contention resolution was not successful as specified in TS 36.321 [6] for at least one of the transmitted preambles for the failed random access procedure</w:t>
      </w:r>
      <w:r w:rsidRPr="000E4E7F">
        <w:t>;</w:t>
      </w:r>
    </w:p>
    <w:p w14:paraId="04D5C2E4" w14:textId="77777777" w:rsidR="00BB3FB8" w:rsidRPr="000E4E7F" w:rsidRDefault="00BB3FB8" w:rsidP="00BB3FB8">
      <w:pPr>
        <w:pStyle w:val="B3"/>
      </w:pPr>
      <w:r w:rsidRPr="000E4E7F">
        <w:t>3&gt;</w:t>
      </w:r>
      <w:r w:rsidRPr="000E4E7F">
        <w:tab/>
      </w:r>
      <w:r w:rsidRPr="000E4E7F">
        <w:rPr>
          <w:lang w:eastAsia="ko-KR"/>
        </w:rPr>
        <w:t xml:space="preserve">set </w:t>
      </w:r>
      <w:proofErr w:type="spellStart"/>
      <w:r w:rsidRPr="000E4E7F">
        <w:rPr>
          <w:i/>
          <w:lang w:eastAsia="ko-KR"/>
        </w:rPr>
        <w:t>maxTxPowerReached</w:t>
      </w:r>
      <w:proofErr w:type="spellEnd"/>
      <w:r w:rsidRPr="000E4E7F">
        <w:rPr>
          <w:lang w:eastAsia="ko-KR"/>
        </w:rPr>
        <w:t xml:space="preserve"> to indicate whether or not the maximum power level was used for the last transmitted preamble, see TS 36.321 [6];</w:t>
      </w:r>
    </w:p>
    <w:p w14:paraId="17A24E31" w14:textId="77777777" w:rsidR="00BB3FB8" w:rsidRPr="000E4E7F" w:rsidRDefault="00BB3FB8" w:rsidP="00BB3FB8">
      <w:pPr>
        <w:pStyle w:val="B2"/>
      </w:pPr>
      <w:r w:rsidRPr="000E4E7F">
        <w:t>2&gt;</w:t>
      </w:r>
      <w:r w:rsidRPr="000E4E7F">
        <w:tab/>
        <w:t>if in RRC_INACTIVE:</w:t>
      </w:r>
    </w:p>
    <w:p w14:paraId="489E6B77" w14:textId="77777777" w:rsidR="00BB3FB8" w:rsidRPr="000E4E7F" w:rsidRDefault="00BB3FB8" w:rsidP="00BB3FB8">
      <w:pPr>
        <w:pStyle w:val="B3"/>
      </w:pPr>
      <w:r w:rsidRPr="000E4E7F">
        <w:t>3&gt;</w:t>
      </w:r>
      <w:r w:rsidRPr="000E4E7F">
        <w:tab/>
        <w:t>perform the actions upon leaving RRC_INACTIVE as specified in 5.3.12, with release cause 'RRC connection failure';</w:t>
      </w:r>
    </w:p>
    <w:p w14:paraId="008DA0E1" w14:textId="77777777" w:rsidR="00BB3FB8" w:rsidRPr="000E4E7F" w:rsidRDefault="00BB3FB8" w:rsidP="00BB3FB8">
      <w:pPr>
        <w:pStyle w:val="B2"/>
      </w:pPr>
      <w:r w:rsidRPr="000E4E7F">
        <w:t>2&gt;</w:t>
      </w:r>
      <w:r w:rsidRPr="000E4E7F">
        <w:tab/>
        <w:t>else inform upper layers about the failure to establish the RRC connection or failure to resume the RRC connection with suspend indication, upon which the procedure ends;</w:t>
      </w:r>
    </w:p>
    <w:p w14:paraId="546199C0" w14:textId="77777777" w:rsidR="00BB3FB8" w:rsidRPr="000E4E7F" w:rsidRDefault="00BB3FB8" w:rsidP="00BB3FB8">
      <w:r w:rsidRPr="000E4E7F">
        <w:t xml:space="preserve">The UE may discard the connection establishment failure information, i.e. release the UE variable </w:t>
      </w:r>
      <w:proofErr w:type="spellStart"/>
      <w:r w:rsidRPr="000E4E7F">
        <w:rPr>
          <w:i/>
        </w:rPr>
        <w:t>VarConnEstFailReport</w:t>
      </w:r>
      <w:proofErr w:type="spellEnd"/>
      <w:r w:rsidRPr="000E4E7F">
        <w:rPr>
          <w:i/>
        </w:rPr>
        <w:t>,</w:t>
      </w:r>
      <w:r w:rsidRPr="000E4E7F">
        <w:t xml:space="preserve"> 48 hours after the failure is detected, upon power off or upon detach.</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20" w:name="_Toc20486811"/>
      <w:bookmarkStart w:id="221" w:name="_Toc29342103"/>
      <w:bookmarkStart w:id="222" w:name="_Toc29343242"/>
      <w:bookmarkStart w:id="223" w:name="_Toc36566493"/>
      <w:bookmarkStart w:id="224" w:name="_Toc36809907"/>
      <w:bookmarkStart w:id="225" w:name="_Toc36846271"/>
      <w:bookmarkStart w:id="226" w:name="_Toc36938924"/>
      <w:bookmarkStart w:id="227" w:name="_Toc37081904"/>
      <w:bookmarkStart w:id="228" w:name="_Toc20486880"/>
      <w:bookmarkStart w:id="229" w:name="_Toc29342172"/>
      <w:bookmarkStart w:id="230" w:name="_Toc29343311"/>
      <w:bookmarkStart w:id="231" w:name="_Toc36566563"/>
      <w:bookmarkStart w:id="232" w:name="_Toc36809977"/>
      <w:bookmarkStart w:id="233" w:name="_Toc36846341"/>
      <w:bookmarkStart w:id="234" w:name="_Toc36938994"/>
      <w:bookmarkStart w:id="235" w:name="_Toc37081974"/>
      <w:bookmarkStart w:id="236" w:name="_Toc20487181"/>
      <w:bookmarkStart w:id="237" w:name="_Toc5272852"/>
      <w:bookmarkEnd w:id="80"/>
      <w:bookmarkEnd w:id="81"/>
      <w:bookmarkEnd w:id="82"/>
      <w:r w:rsidRPr="000E4E7F">
        <w:t>5.3.7.2</w:t>
      </w:r>
      <w:r w:rsidRPr="000E4E7F">
        <w:tab/>
        <w:t>Initiation</w:t>
      </w:r>
      <w:bookmarkEnd w:id="220"/>
      <w:bookmarkEnd w:id="221"/>
      <w:bookmarkEnd w:id="222"/>
      <w:bookmarkEnd w:id="223"/>
      <w:bookmarkEnd w:id="224"/>
      <w:bookmarkEnd w:id="225"/>
      <w:bookmarkEnd w:id="226"/>
      <w:bookmarkEnd w:id="227"/>
    </w:p>
    <w:p w14:paraId="1DB0A483" w14:textId="77777777" w:rsidR="004E2091" w:rsidRPr="000E4E7F" w:rsidRDefault="004E2091" w:rsidP="004E2091">
      <w:r w:rsidRPr="000E4E7F">
        <w:t xml:space="preserve">The UE shall only initiate the procedure either when AS security has been activated or for a NB-IoT UE supporting RRC connection re-establishment for the Control Plane </w:t>
      </w:r>
      <w:proofErr w:type="spellStart"/>
      <w:r w:rsidRPr="000E4E7F">
        <w:t>CIoT</w:t>
      </w:r>
      <w:proofErr w:type="spellEnd"/>
      <w:r w:rsidRPr="000E4E7F">
        <w:t xml:space="preserve">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ins w:id="238" w:author="QC (Umesh)-v3" w:date="2020-04-29T12:08:00Z">
        <w:r w:rsidRPr="00EA515B">
          <w:t>when resuming an RRC connection after early security reactivation in accordance with conditions in 5.3.3.18</w:t>
        </w:r>
      </w:ins>
      <w:del w:id="239"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40" w:author="QC (Umesh)-v3" w:date="2020-04-29T12:24:00Z">
        <w:r w:rsidR="00C65A10">
          <w:rPr>
            <w:lang w:val="en-US"/>
          </w:rPr>
          <w:t xml:space="preserve">When </w:t>
        </w:r>
        <w:r w:rsidR="00C65A10" w:rsidRPr="00EA515B">
          <w:t>resuming an RRC connection after early security reactivation in accordance with conditions in 5.3.3.18</w:t>
        </w:r>
      </w:ins>
      <w:del w:id="241" w:author="QC (Umesh)-v3" w:date="2020-04-29T12:24:00Z">
        <w:r w:rsidRPr="000E4E7F" w:rsidDel="00C65A10">
          <w:delText xml:space="preserve">For </w:delText>
        </w:r>
      </w:del>
      <w:del w:id="242"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proofErr w:type="spellStart"/>
      <w:r w:rsidRPr="000E4E7F">
        <w:rPr>
          <w:i/>
        </w:rPr>
        <w:t>uplinkDataCompression</w:t>
      </w:r>
      <w:proofErr w:type="spellEnd"/>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 xml:space="preserve">release the MCG </w:t>
      </w:r>
      <w:proofErr w:type="spellStart"/>
      <w:r w:rsidRPr="000E4E7F">
        <w:t>SCell</w:t>
      </w:r>
      <w:proofErr w:type="spellEnd"/>
      <w:r w:rsidRPr="000E4E7F">
        <w:t>(s), if configured, in accordance with 5.3.10.3a;</w:t>
      </w:r>
    </w:p>
    <w:p w14:paraId="2D8114B2" w14:textId="77777777" w:rsidR="004E2091" w:rsidRPr="000E4E7F" w:rsidRDefault="004E2091" w:rsidP="004E2091">
      <w:pPr>
        <w:pStyle w:val="B1"/>
      </w:pPr>
      <w:r w:rsidRPr="000E4E7F">
        <w:t>1&gt;</w:t>
      </w:r>
      <w:r w:rsidRPr="000E4E7F">
        <w:tab/>
        <w:t xml:space="preserve">release the </w:t>
      </w:r>
      <w:proofErr w:type="spellStart"/>
      <w:r w:rsidRPr="000E4E7F">
        <w:t>SCell</w:t>
      </w:r>
      <w:proofErr w:type="spellEnd"/>
      <w:r w:rsidRPr="000E4E7F">
        <w:t xml:space="preserve">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proofErr w:type="spellStart"/>
      <w:r w:rsidRPr="000E4E7F">
        <w:rPr>
          <w:i/>
        </w:rPr>
        <w:t>schedulingRequestConfig</w:t>
      </w:r>
      <w:proofErr w:type="spellEnd"/>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proofErr w:type="spellStart"/>
      <w:r w:rsidRPr="000E4E7F">
        <w:rPr>
          <w:i/>
        </w:rPr>
        <w:t>powerPrefIndicationConfig</w:t>
      </w:r>
      <w:proofErr w:type="spellEnd"/>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proofErr w:type="spellStart"/>
      <w:r w:rsidRPr="000E4E7F">
        <w:rPr>
          <w:i/>
        </w:rPr>
        <w:t>reportProximityConfig</w:t>
      </w:r>
      <w:proofErr w:type="spellEnd"/>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proofErr w:type="spellStart"/>
      <w:r w:rsidRPr="000E4E7F">
        <w:rPr>
          <w:i/>
        </w:rPr>
        <w:t>obtainLocationConfig</w:t>
      </w:r>
      <w:proofErr w:type="spellEnd"/>
      <w:r w:rsidRPr="000E4E7F">
        <w:t>, if configured;</w:t>
      </w:r>
    </w:p>
    <w:p w14:paraId="66291A9D" w14:textId="77777777" w:rsidR="004E2091" w:rsidRPr="000E4E7F" w:rsidRDefault="004E2091" w:rsidP="004E2091">
      <w:pPr>
        <w:pStyle w:val="B1"/>
      </w:pPr>
      <w:r w:rsidRPr="000E4E7F">
        <w:t>1&gt;</w:t>
      </w:r>
      <w:r w:rsidRPr="000E4E7F">
        <w:tab/>
        <w:t xml:space="preserve">release </w:t>
      </w:r>
      <w:proofErr w:type="spellStart"/>
      <w:r w:rsidRPr="000E4E7F">
        <w:rPr>
          <w:i/>
          <w:iCs/>
        </w:rPr>
        <w:t>idc</w:t>
      </w:r>
      <w:proofErr w:type="spellEnd"/>
      <w:r w:rsidRPr="000E4E7F">
        <w:rPr>
          <w:i/>
          <w:iCs/>
        </w:rPr>
        <w:t>-Config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proofErr w:type="spellStart"/>
      <w:r w:rsidRPr="000E4E7F">
        <w:rPr>
          <w:i/>
        </w:rPr>
        <w:t>sps-AssistanceInfoReport</w:t>
      </w:r>
      <w:proofErr w:type="spellEnd"/>
      <w:r w:rsidRPr="000E4E7F">
        <w:t>, if configured;</w:t>
      </w:r>
    </w:p>
    <w:p w14:paraId="545B932E" w14:textId="77777777" w:rsidR="004E2091" w:rsidRPr="000E4E7F" w:rsidRDefault="004E2091" w:rsidP="004E2091">
      <w:pPr>
        <w:pStyle w:val="B1"/>
      </w:pPr>
      <w:r w:rsidRPr="000E4E7F">
        <w:t>1&gt;</w:t>
      </w:r>
      <w:r w:rsidRPr="000E4E7F">
        <w:tab/>
        <w:t xml:space="preserve">release </w:t>
      </w:r>
      <w:proofErr w:type="spellStart"/>
      <w:r w:rsidRPr="000E4E7F">
        <w:rPr>
          <w:i/>
        </w:rPr>
        <w:t>measSubframePatternPCell</w:t>
      </w:r>
      <w:proofErr w:type="spellEnd"/>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w:t>
      </w:r>
      <w:proofErr w:type="spellStart"/>
      <w:r w:rsidRPr="000E4E7F">
        <w:rPr>
          <w:i/>
        </w:rPr>
        <w:t>MaxEUTRA</w:t>
      </w:r>
      <w:proofErr w:type="spellEnd"/>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proofErr w:type="spellStart"/>
      <w:r w:rsidRPr="000E4E7F">
        <w:rPr>
          <w:rFonts w:eastAsia="Yu Mincho"/>
          <w:i/>
        </w:rPr>
        <w:t>tdm-PatternConfig</w:t>
      </w:r>
      <w:proofErr w:type="spellEnd"/>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proofErr w:type="spellStart"/>
      <w:r w:rsidRPr="000E4E7F">
        <w:rPr>
          <w:i/>
        </w:rPr>
        <w:t>naics</w:t>
      </w:r>
      <w:proofErr w:type="spellEnd"/>
      <w:r w:rsidRPr="000E4E7F">
        <w:rPr>
          <w:i/>
        </w:rPr>
        <w:t>-Info</w:t>
      </w:r>
      <w:r w:rsidRPr="000E4E7F">
        <w:t xml:space="preserve"> for the </w:t>
      </w:r>
      <w:proofErr w:type="spellStart"/>
      <w:r w:rsidRPr="000E4E7F">
        <w:t>PCell</w:t>
      </w:r>
      <w:proofErr w:type="spellEnd"/>
      <w:r w:rsidRPr="000E4E7F">
        <w:t>,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proofErr w:type="spellStart"/>
      <w:r w:rsidRPr="000E4E7F">
        <w:rPr>
          <w:i/>
        </w:rPr>
        <w:t>delayBudgetReportingConfig</w:t>
      </w:r>
      <w:proofErr w:type="spellEnd"/>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proofErr w:type="spellStart"/>
      <w:r w:rsidRPr="000E4E7F">
        <w:rPr>
          <w:i/>
        </w:rPr>
        <w:t>bw-PreferenceIndicationTimer</w:t>
      </w:r>
      <w:proofErr w:type="spellEnd"/>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proofErr w:type="spellStart"/>
      <w:r w:rsidRPr="000E4E7F">
        <w:rPr>
          <w:i/>
        </w:rPr>
        <w:t>overheatingAssistanceConfig</w:t>
      </w:r>
      <w:proofErr w:type="spellEnd"/>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proofErr w:type="spellStart"/>
      <w:r w:rsidRPr="000E4E7F">
        <w:rPr>
          <w:i/>
        </w:rPr>
        <w:t>ailc-BitConfig</w:t>
      </w:r>
      <w:proofErr w:type="spellEnd"/>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3B861322" w14:textId="77777777" w:rsidR="0077175A" w:rsidRDefault="0077175A" w:rsidP="0077175A">
      <w:pPr>
        <w:spacing w:after="120"/>
      </w:pPr>
      <w:bookmarkStart w:id="243" w:name="_Toc20486871"/>
      <w:bookmarkStart w:id="244" w:name="_Toc29342163"/>
      <w:bookmarkStart w:id="245" w:name="_Toc29343302"/>
      <w:bookmarkStart w:id="246" w:name="_Toc36566553"/>
      <w:bookmarkStart w:id="247" w:name="_Toc36809967"/>
      <w:bookmarkStart w:id="248" w:name="_Toc36846331"/>
      <w:bookmarkStart w:id="249" w:name="_Toc36938984"/>
      <w:bookmarkStart w:id="250" w:name="_Toc37081964"/>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43"/>
      <w:bookmarkEnd w:id="244"/>
      <w:bookmarkEnd w:id="245"/>
      <w:bookmarkEnd w:id="246"/>
      <w:bookmarkEnd w:id="247"/>
      <w:bookmarkEnd w:id="248"/>
      <w:bookmarkEnd w:id="249"/>
      <w:bookmarkEnd w:id="250"/>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proofErr w:type="spellStart"/>
      <w:r w:rsidRPr="000E4E7F">
        <w:rPr>
          <w:i/>
          <w:iCs/>
        </w:rPr>
        <w:t>RRCConnectionRelease</w:t>
      </w:r>
      <w:proofErr w:type="spellEnd"/>
      <w:r w:rsidRPr="000E4E7F">
        <w:rPr>
          <w:caps/>
        </w:rPr>
        <w:t xml:space="preserve"> </w:t>
      </w:r>
      <w:r w:rsidRPr="000E4E7F">
        <w:t xml:space="preserve">including </w:t>
      </w:r>
      <w:proofErr w:type="spellStart"/>
      <w:r w:rsidRPr="000E4E7F">
        <w:rPr>
          <w:i/>
          <w:iCs/>
        </w:rPr>
        <w:t>idleModeMobilityControlInfo</w:t>
      </w:r>
      <w:proofErr w:type="spellEnd"/>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proofErr w:type="spellStart"/>
      <w:r w:rsidRPr="000E4E7F">
        <w:rPr>
          <w:i/>
        </w:rPr>
        <w:t>idleModeMobilityControlInfo</w:t>
      </w:r>
      <w:proofErr w:type="spellEnd"/>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proofErr w:type="spellStart"/>
      <w:r w:rsidRPr="000E4E7F">
        <w:rPr>
          <w:i/>
        </w:rPr>
        <w:t>RRCConnectionRelease</w:t>
      </w:r>
      <w:proofErr w:type="spellEnd"/>
      <w:r w:rsidRPr="000E4E7F">
        <w:t xml:space="preserve"> message including a </w:t>
      </w:r>
      <w:proofErr w:type="spellStart"/>
      <w:r w:rsidRPr="000E4E7F">
        <w:rPr>
          <w:i/>
        </w:rPr>
        <w:t>waitTime</w:t>
      </w:r>
      <w:proofErr w:type="spellEnd"/>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proofErr w:type="spellStart"/>
      <w:r w:rsidRPr="000E4E7F">
        <w:rPr>
          <w:i/>
        </w:rPr>
        <w:t>waitTime</w:t>
      </w:r>
      <w:proofErr w:type="spellEnd"/>
      <w:r w:rsidRPr="000E4E7F">
        <w:t>;</w:t>
      </w:r>
    </w:p>
    <w:p w14:paraId="41EEE53D" w14:textId="77777777" w:rsidR="0077175A" w:rsidRPr="000E4E7F" w:rsidRDefault="0077175A" w:rsidP="0077175A">
      <w:pPr>
        <w:pStyle w:val="B2"/>
      </w:pPr>
      <w:r w:rsidRPr="000E4E7F">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proofErr w:type="spellStart"/>
      <w:r w:rsidRPr="000E4E7F">
        <w:rPr>
          <w:i/>
        </w:rPr>
        <w:t>crs-ChEstMPDCCH-ConfigDedicated</w:t>
      </w:r>
      <w:proofErr w:type="spellEnd"/>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w:t>
      </w:r>
      <w:proofErr w:type="spellStart"/>
      <w:r w:rsidRPr="000E4E7F">
        <w:t>PCell</w:t>
      </w:r>
      <w:proofErr w:type="spellEnd"/>
      <w:r w:rsidRPr="000E4E7F">
        <w:t xml:space="preserve">, the </w:t>
      </w:r>
      <w:proofErr w:type="spellStart"/>
      <w:r w:rsidRPr="000E4E7F">
        <w:rPr>
          <w:i/>
        </w:rPr>
        <w:t>cellIdentity</w:t>
      </w:r>
      <w:proofErr w:type="spellEnd"/>
      <w:r w:rsidRPr="000E4E7F">
        <w:t xml:space="preserve"> and the physical cell identity of the source </w:t>
      </w:r>
      <w:proofErr w:type="spellStart"/>
      <w:r w:rsidRPr="000E4E7F">
        <w:t>PCell</w:t>
      </w:r>
      <w:proofErr w:type="spellEnd"/>
      <w:r w:rsidRPr="000E4E7F">
        <w:t>;</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proofErr w:type="spellStart"/>
      <w:r w:rsidRPr="000E4E7F">
        <w:rPr>
          <w:i/>
        </w:rPr>
        <w:t>resumeIdentity</w:t>
      </w:r>
      <w:proofErr w:type="spellEnd"/>
      <w:r w:rsidRPr="000E4E7F">
        <w:t>;</w:t>
      </w:r>
    </w:p>
    <w:p w14:paraId="1F0A79CF" w14:textId="77777777" w:rsidR="0077175A" w:rsidRPr="000E4E7F" w:rsidRDefault="0077175A" w:rsidP="0077175A">
      <w:pPr>
        <w:pStyle w:val="B3"/>
      </w:pPr>
      <w:r w:rsidRPr="000E4E7F">
        <w:t>3&gt;</w:t>
      </w:r>
      <w:r w:rsidRPr="000E4E7F">
        <w:tab/>
        <w:t xml:space="preserve">the </w:t>
      </w:r>
      <w:proofErr w:type="spellStart"/>
      <w:r w:rsidRPr="000E4E7F">
        <w:rPr>
          <w:i/>
          <w:iCs/>
        </w:rPr>
        <w:t>nextHopChainingCount</w:t>
      </w:r>
      <w:proofErr w:type="spellEnd"/>
      <w:r w:rsidRPr="000E4E7F">
        <w:rPr>
          <w:iCs/>
        </w:rPr>
        <w:t>, if present</w:t>
      </w:r>
      <w:r w:rsidRPr="000E4E7F">
        <w:t xml:space="preserve">. </w:t>
      </w:r>
      <w:r w:rsidRPr="000E4E7F">
        <w:rPr>
          <w:iCs/>
        </w:rPr>
        <w:t>O</w:t>
      </w:r>
      <w:r w:rsidRPr="000E4E7F">
        <w:t xml:space="preserve">therwise discard any stored </w:t>
      </w:r>
      <w:proofErr w:type="spellStart"/>
      <w:r w:rsidRPr="000E4E7F">
        <w:rPr>
          <w:i/>
        </w:rPr>
        <w:t>nextHopChainingCount</w:t>
      </w:r>
      <w:proofErr w:type="spellEnd"/>
      <w:r w:rsidRPr="000E4E7F">
        <w:t xml:space="preserve"> that does not correspond to stored key </w:t>
      </w:r>
      <w:proofErr w:type="spellStart"/>
      <w:r w:rsidRPr="000E4E7F">
        <w:t>K</w:t>
      </w:r>
      <w:r w:rsidRPr="000E4E7F">
        <w:rPr>
          <w:vertAlign w:val="subscript"/>
        </w:rPr>
        <w:t>RRCint</w:t>
      </w:r>
      <w:proofErr w:type="spellEnd"/>
      <w:r w:rsidRPr="000E4E7F">
        <w:t>;</w:t>
      </w:r>
    </w:p>
    <w:p w14:paraId="6FEFAE46" w14:textId="77777777" w:rsidR="0077175A" w:rsidRPr="000E4E7F" w:rsidRDefault="0077175A" w:rsidP="0077175A">
      <w:pPr>
        <w:pStyle w:val="B3"/>
      </w:pPr>
      <w:r w:rsidRPr="000E4E7F">
        <w:t>3&gt;</w:t>
      </w:r>
      <w:r w:rsidRPr="000E4E7F">
        <w:tab/>
        <w:t xml:space="preserve">the </w:t>
      </w:r>
      <w:proofErr w:type="spellStart"/>
      <w:r w:rsidRPr="000E4E7F">
        <w:rPr>
          <w:i/>
        </w:rPr>
        <w:t>drb-ContinueROHC</w:t>
      </w:r>
      <w:proofErr w:type="spellEnd"/>
      <w:r w:rsidRPr="000E4E7F">
        <w:t xml:space="preserve">, if present. </w:t>
      </w:r>
      <w:r w:rsidRPr="000E4E7F">
        <w:rPr>
          <w:iCs/>
        </w:rPr>
        <w:t>O</w:t>
      </w:r>
      <w:r w:rsidRPr="000E4E7F">
        <w:t>therwise discard any stored</w:t>
      </w:r>
      <w:r w:rsidRPr="000E4E7F">
        <w:rPr>
          <w:i/>
        </w:rPr>
        <w:t xml:space="preserve"> </w:t>
      </w:r>
      <w:proofErr w:type="spellStart"/>
      <w:r w:rsidRPr="000E4E7F">
        <w:rPr>
          <w:i/>
        </w:rPr>
        <w:t>drb-ContinueROHC</w:t>
      </w:r>
      <w:proofErr w:type="spellEnd"/>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5E6D9866" w:rsidR="0077175A" w:rsidRDefault="0077175A" w:rsidP="0077175A">
      <w:pPr>
        <w:pStyle w:val="B2"/>
        <w:rPr>
          <w:ins w:id="251" w:author="QC (Umesh)-v6" w:date="2020-05-04T12:49:00Z"/>
          <w:color w:val="FF0000"/>
          <w:lang w:val="en-GB"/>
        </w:rPr>
      </w:pPr>
      <w:r w:rsidRPr="000E4E7F">
        <w:t>2&gt;</w:t>
      </w:r>
      <w:r w:rsidRPr="000E4E7F">
        <w:tab/>
      </w:r>
      <w:ins w:id="252" w:author="QC (Umesh)-v6" w:date="2020-05-04T12:49:00Z">
        <w:r>
          <w:rPr>
            <w:color w:val="FF0000"/>
            <w:lang w:val="en-GB"/>
          </w:rPr>
          <w:t xml:space="preserve">if </w:t>
        </w:r>
      </w:ins>
      <w:ins w:id="253" w:author="QC (Umesh)-v6" w:date="2020-05-04T14:46:00Z">
        <w:r w:rsidR="00327F1A">
          <w:rPr>
            <w:color w:val="FF0000"/>
            <w:lang w:val="en-GB"/>
          </w:rPr>
          <w:t xml:space="preserve">the </w:t>
        </w:r>
      </w:ins>
      <w:ins w:id="254" w:author="QC (Umesh)-v6" w:date="2020-05-04T12:49:00Z">
        <w:r>
          <w:rPr>
            <w:color w:val="FF0000"/>
            <w:lang w:val="en-GB"/>
          </w:rPr>
          <w:t>UE</w:t>
        </w:r>
      </w:ins>
      <w:ins w:id="255" w:author="QC (Umesh)-v8" w:date="2020-05-06T10:23:00Z">
        <w:r w:rsidR="005009F6">
          <w:rPr>
            <w:color w:val="FF0000"/>
            <w:lang w:val="en-GB"/>
          </w:rPr>
          <w:t xml:space="preserve"> is</w:t>
        </w:r>
      </w:ins>
      <w:ins w:id="256" w:author="QC (Umesh)-v6" w:date="2020-05-04T12:49:00Z">
        <w:r>
          <w:rPr>
            <w:color w:val="FF0000"/>
            <w:lang w:val="en-GB"/>
          </w:rPr>
          <w:t xml:space="preserve"> </w:t>
        </w:r>
      </w:ins>
      <w:ins w:id="257" w:author="QC (Umesh)-v7" w:date="2020-05-05T10:04:00Z">
        <w:r w:rsidR="00D35CD5">
          <w:rPr>
            <w:color w:val="FF0000"/>
            <w:lang w:val="en-GB"/>
          </w:rPr>
          <w:t>connected to 5GC</w:t>
        </w:r>
      </w:ins>
      <w:ins w:id="258" w:author="QC (Umesh)-v6" w:date="2020-05-04T12:49:00Z">
        <w:r>
          <w:rPr>
            <w:color w:val="FF0000"/>
            <w:lang w:val="en-GB"/>
          </w:rPr>
          <w:t>:</w:t>
        </w:r>
      </w:ins>
    </w:p>
    <w:p w14:paraId="30939FEB" w14:textId="2D0598F2" w:rsidR="0077175A" w:rsidRDefault="0077175A" w:rsidP="0077175A">
      <w:pPr>
        <w:pStyle w:val="B3"/>
        <w:rPr>
          <w:ins w:id="259" w:author="QC (Umesh)-v6" w:date="2020-05-04T12:49:00Z"/>
        </w:rPr>
      </w:pPr>
      <w:ins w:id="260" w:author="QC (Umesh)-v6" w:date="2020-05-04T12:49:00Z">
        <w:r>
          <w:rPr>
            <w:lang w:val="en-US"/>
          </w:rPr>
          <w:t>3&gt;</w:t>
        </w:r>
        <w:r>
          <w:rPr>
            <w:lang w:val="en-US"/>
          </w:rPr>
          <w:tab/>
        </w:r>
        <w:r w:rsidRPr="001C0927">
          <w:t>indicate the</w:t>
        </w:r>
      </w:ins>
      <w:ins w:id="261" w:author="QC (Umesh)-v6" w:date="2020-05-04T14:02:00Z">
        <w:r w:rsidR="00A87902">
          <w:rPr>
            <w:lang w:val="en-US"/>
          </w:rPr>
          <w:t xml:space="preserve"> </w:t>
        </w:r>
      </w:ins>
      <w:ins w:id="262" w:author="QC (Umesh)-v6" w:date="2020-05-04T14:01:00Z">
        <w:r w:rsidR="00131D8F">
          <w:rPr>
            <w:lang w:val="en-US"/>
          </w:rPr>
          <w:t>idle</w:t>
        </w:r>
      </w:ins>
      <w:ins w:id="263" w:author="QC (Umesh)-v6" w:date="2020-05-04T12:49:00Z">
        <w:r w:rsidRPr="001C0927">
          <w:t xml:space="preserve"> suspension </w:t>
        </w:r>
      </w:ins>
      <w:ins w:id="264" w:author="QC (Umesh)-v6" w:date="2020-05-04T12:53:00Z">
        <w:r w:rsidRPr="001C0927">
          <w:t>of the RRC connection</w:t>
        </w:r>
      </w:ins>
      <w:ins w:id="265" w:author="QC (Umesh)-v6" w:date="2020-05-04T12:49:00Z">
        <w:r w:rsidRPr="001C0927">
          <w:t xml:space="preserve"> </w:t>
        </w:r>
      </w:ins>
      <w:ins w:id="266" w:author="QC (Umesh)-v6" w:date="2020-05-04T14:01:00Z">
        <w:r w:rsidR="00131D8F" w:rsidRPr="001C0927">
          <w:t>to upper layers</w:t>
        </w:r>
      </w:ins>
      <w:ins w:id="267" w:author="QC (Umesh)-v6" w:date="2020-05-04T12:49:00Z">
        <w:r w:rsidRPr="001C0927">
          <w:t>;</w:t>
        </w:r>
      </w:ins>
    </w:p>
    <w:p w14:paraId="330FA5BC" w14:textId="77777777" w:rsidR="0077175A" w:rsidRDefault="0077175A">
      <w:pPr>
        <w:pStyle w:val="B2"/>
        <w:rPr>
          <w:ins w:id="268" w:author="QC (Umesh)-v6" w:date="2020-05-04T12:49:00Z"/>
        </w:rPr>
        <w:pPrChange w:id="269" w:author="QC (Umesh)-v6" w:date="2020-05-04T12:50:00Z">
          <w:pPr>
            <w:pStyle w:val="B3"/>
          </w:pPr>
        </w:pPrChange>
      </w:pPr>
      <w:ins w:id="270" w:author="QC (Umesh)-v6" w:date="2020-05-04T12:49:00Z">
        <w:r>
          <w:t>2&gt; else:</w:t>
        </w:r>
      </w:ins>
    </w:p>
    <w:p w14:paraId="218A0958" w14:textId="5C788711" w:rsidR="0077175A" w:rsidRPr="000E4E7F" w:rsidRDefault="0077175A">
      <w:pPr>
        <w:pStyle w:val="B3"/>
        <w:pPrChange w:id="271" w:author="QC (Umesh)-v6" w:date="2020-05-04T12:49:00Z">
          <w:pPr>
            <w:pStyle w:val="B2"/>
          </w:pPr>
        </w:pPrChange>
      </w:pPr>
      <w:ins w:id="272"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proofErr w:type="spellStart"/>
      <w:r w:rsidRPr="000E4E7F">
        <w:rPr>
          <w:i/>
        </w:rPr>
        <w:t>RRCConnectionResume</w:t>
      </w:r>
      <w:proofErr w:type="spellEnd"/>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w:t>
      </w:r>
      <w:proofErr w:type="spellStart"/>
      <w:r w:rsidRPr="000E4E7F">
        <w:rPr>
          <w:i/>
        </w:rPr>
        <w:t>InactiveConfig</w:t>
      </w:r>
      <w:proofErr w:type="spellEnd"/>
      <w:r w:rsidRPr="000E4E7F">
        <w:t>, if configured;</w:t>
      </w:r>
    </w:p>
    <w:p w14:paraId="7BDC314E" w14:textId="77777777" w:rsidR="0077175A" w:rsidRPr="000E4E7F" w:rsidRDefault="0077175A" w:rsidP="0077175A">
      <w:pPr>
        <w:pStyle w:val="B3"/>
      </w:pPr>
      <w:r w:rsidRPr="000E4E7F">
        <w:t>3&gt;</w:t>
      </w:r>
      <w:r w:rsidRPr="000E4E7F">
        <w:tab/>
        <w:t xml:space="preserve">discard the </w:t>
      </w:r>
      <w:proofErr w:type="spellStart"/>
      <w:r w:rsidRPr="000E4E7F">
        <w:t>K</w:t>
      </w:r>
      <w:r w:rsidRPr="000E4E7F">
        <w:rPr>
          <w:vertAlign w:val="subscript"/>
        </w:rPr>
        <w:t>eNB</w:t>
      </w:r>
      <w:proofErr w:type="spellEnd"/>
      <w:r w:rsidRPr="000E4E7F">
        <w:t xml:space="preserve">,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495C81BC" w14:textId="77777777" w:rsidR="0077175A" w:rsidRPr="000E4E7F" w:rsidRDefault="0077175A" w:rsidP="0077175A">
      <w:pPr>
        <w:pStyle w:val="B2"/>
      </w:pPr>
      <w:r w:rsidRPr="000E4E7F">
        <w:t>2&gt;</w:t>
      </w:r>
      <w:r w:rsidRPr="000E4E7F">
        <w:tab/>
        <w:t xml:space="preserve">release </w:t>
      </w:r>
      <w:r w:rsidRPr="000E4E7F">
        <w:rPr>
          <w:i/>
        </w:rPr>
        <w:t>rrc-</w:t>
      </w:r>
      <w:proofErr w:type="spellStart"/>
      <w:r w:rsidRPr="000E4E7F">
        <w:rPr>
          <w:i/>
        </w:rPr>
        <w:t>InactiveConfig</w:t>
      </w:r>
      <w:proofErr w:type="spellEnd"/>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proofErr w:type="spellStart"/>
      <w:r w:rsidRPr="000E4E7F">
        <w:rPr>
          <w:i/>
        </w:rPr>
        <w:t>VarConditionalReconfiguration</w:t>
      </w:r>
      <w:proofErr w:type="spellEnd"/>
      <w:r w:rsidRPr="000E4E7F">
        <w:t>, if any;</w:t>
      </w:r>
    </w:p>
    <w:p w14:paraId="338209F9" w14:textId="77777777" w:rsidR="0077175A" w:rsidRPr="000E4E7F" w:rsidRDefault="0077175A" w:rsidP="0077175A">
      <w:pPr>
        <w:pStyle w:val="B2"/>
      </w:pPr>
      <w:r w:rsidRPr="000E4E7F">
        <w:t>2&gt;</w:t>
      </w:r>
      <w:r w:rsidRPr="000E4E7F">
        <w:tab/>
        <w:t xml:space="preserve">for each </w:t>
      </w:r>
      <w:proofErr w:type="spellStart"/>
      <w:r w:rsidRPr="000E4E7F">
        <w:rPr>
          <w:i/>
        </w:rPr>
        <w:t>measId</w:t>
      </w:r>
      <w:proofErr w:type="spellEnd"/>
      <w:r w:rsidRPr="000E4E7F">
        <w:t xml:space="preserve">, that is part of the current UE configuration in </w:t>
      </w:r>
      <w:proofErr w:type="spellStart"/>
      <w:r w:rsidRPr="000E4E7F">
        <w:rPr>
          <w:i/>
        </w:rPr>
        <w:t>VarMeasConfig</w:t>
      </w:r>
      <w:proofErr w:type="spellEnd"/>
      <w:r w:rsidRPr="000E4E7F">
        <w:rPr>
          <w:i/>
        </w:rPr>
        <w:t>,</w:t>
      </w:r>
      <w:r w:rsidRPr="000E4E7F">
        <w:t xml:space="preserve"> if the associated </w:t>
      </w:r>
      <w:proofErr w:type="spellStart"/>
      <w:r w:rsidRPr="000E4E7F">
        <w:rPr>
          <w:i/>
          <w:iCs/>
        </w:rPr>
        <w:t>reportConfig</w:t>
      </w:r>
      <w:proofErr w:type="spellEnd"/>
      <w:r w:rsidRPr="000E4E7F">
        <w:t xml:space="preserve"> has </w:t>
      </w:r>
      <w:proofErr w:type="spellStart"/>
      <w:r w:rsidRPr="000E4E7F">
        <w:rPr>
          <w:i/>
        </w:rPr>
        <w:t>condReconfigurationTriggerEUTRA</w:t>
      </w:r>
      <w:proofErr w:type="spellEnd"/>
      <w:r w:rsidRPr="000E4E7F">
        <w:rPr>
          <w:i/>
        </w:rPr>
        <w:t xml:space="preserve">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proofErr w:type="spellStart"/>
      <w:r w:rsidRPr="000E4E7F">
        <w:rPr>
          <w:i/>
        </w:rPr>
        <w:t>reportConfigId</w:t>
      </w:r>
      <w:proofErr w:type="spellEnd"/>
      <w:r w:rsidRPr="000E4E7F">
        <w:t xml:space="preserve"> from the </w:t>
      </w:r>
      <w:proofErr w:type="spellStart"/>
      <w:r w:rsidRPr="000E4E7F">
        <w:rPr>
          <w:i/>
        </w:rPr>
        <w:t>reportConfigList</w:t>
      </w:r>
      <w:proofErr w:type="spellEnd"/>
      <w:r w:rsidRPr="000E4E7F">
        <w:t xml:space="preserve"> within the </w:t>
      </w:r>
      <w:proofErr w:type="spellStart"/>
      <w:r w:rsidRPr="000E4E7F">
        <w:rPr>
          <w:i/>
        </w:rPr>
        <w:t>VarMeasConfig</w:t>
      </w:r>
      <w:proofErr w:type="spellEnd"/>
      <w:r w:rsidRPr="000E4E7F">
        <w:t>;</w:t>
      </w:r>
    </w:p>
    <w:p w14:paraId="181A7EF9" w14:textId="77777777" w:rsidR="0077175A" w:rsidRPr="000E4E7F" w:rsidRDefault="0077175A" w:rsidP="0077175A">
      <w:pPr>
        <w:pStyle w:val="B3"/>
      </w:pPr>
      <w:r w:rsidRPr="000E4E7F">
        <w:t>3&gt;</w:t>
      </w:r>
      <w:r w:rsidRPr="000E4E7F">
        <w:tab/>
        <w:t xml:space="preserve">if the associated </w:t>
      </w:r>
      <w:proofErr w:type="spellStart"/>
      <w:r w:rsidRPr="000E4E7F">
        <w:rPr>
          <w:i/>
          <w:iCs/>
        </w:rPr>
        <w:t>measObjectId</w:t>
      </w:r>
      <w:proofErr w:type="spellEnd"/>
      <w:r w:rsidRPr="000E4E7F">
        <w:t xml:space="preserve"> is only associated with </w:t>
      </w:r>
      <w:proofErr w:type="spellStart"/>
      <w:r w:rsidRPr="000E4E7F">
        <w:rPr>
          <w:i/>
        </w:rPr>
        <w:t>condReconfigurationTriggerEUTRA</w:t>
      </w:r>
      <w:proofErr w:type="spellEnd"/>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proofErr w:type="spellStart"/>
      <w:r w:rsidRPr="000E4E7F">
        <w:rPr>
          <w:i/>
          <w:iCs/>
        </w:rPr>
        <w:t>measObjectId</w:t>
      </w:r>
      <w:proofErr w:type="spellEnd"/>
      <w:r w:rsidRPr="000E4E7F">
        <w:t xml:space="preserve"> from the </w:t>
      </w:r>
      <w:proofErr w:type="spellStart"/>
      <w:r w:rsidRPr="000E4E7F">
        <w:rPr>
          <w:i/>
        </w:rPr>
        <w:t>measObjectList</w:t>
      </w:r>
      <w:proofErr w:type="spellEnd"/>
      <w:r w:rsidRPr="000E4E7F">
        <w:t xml:space="preserve"> within the </w:t>
      </w:r>
      <w:proofErr w:type="spellStart"/>
      <w:r w:rsidRPr="000E4E7F">
        <w:rPr>
          <w:i/>
        </w:rPr>
        <w:t>VarMeasConfig</w:t>
      </w:r>
      <w:proofErr w:type="spellEnd"/>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proofErr w:type="spellStart"/>
      <w:r w:rsidRPr="000E4E7F">
        <w:rPr>
          <w:i/>
        </w:rPr>
        <w:t>measId</w:t>
      </w:r>
      <w:proofErr w:type="spellEnd"/>
      <w:r w:rsidRPr="000E4E7F">
        <w:t xml:space="preserve"> from the </w:t>
      </w:r>
      <w:proofErr w:type="spellStart"/>
      <w:r w:rsidRPr="000E4E7F">
        <w:rPr>
          <w:i/>
        </w:rPr>
        <w:t>measIdList</w:t>
      </w:r>
      <w:proofErr w:type="spellEnd"/>
      <w:r w:rsidRPr="000E4E7F">
        <w:t xml:space="preserve"> within the </w:t>
      </w:r>
      <w:proofErr w:type="spellStart"/>
      <w:r w:rsidRPr="000E4E7F">
        <w:rPr>
          <w:i/>
        </w:rPr>
        <w:t>VarMeasConfig</w:t>
      </w:r>
      <w:proofErr w:type="spellEnd"/>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proofErr w:type="spellStart"/>
      <w:r w:rsidRPr="000E4E7F">
        <w:rPr>
          <w:i/>
        </w:rPr>
        <w:t>MobilityFromEUTRACommand</w:t>
      </w:r>
      <w:proofErr w:type="spellEnd"/>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proofErr w:type="spellStart"/>
      <w:r w:rsidRPr="000E4E7F">
        <w:rPr>
          <w:i/>
        </w:rPr>
        <w:t>rclwi</w:t>
      </w:r>
      <w:proofErr w:type="spellEnd"/>
      <w:r w:rsidRPr="000E4E7F">
        <w:rPr>
          <w:i/>
        </w:rPr>
        <w:t>-Configuration</w:t>
      </w:r>
      <w:r w:rsidRPr="000E4E7F">
        <w:t xml:space="preserve"> if configured, otherwise apply the </w:t>
      </w:r>
      <w:proofErr w:type="spellStart"/>
      <w:r w:rsidRPr="000E4E7F">
        <w:rPr>
          <w:i/>
        </w:rPr>
        <w:t>wlan</w:t>
      </w:r>
      <w:proofErr w:type="spellEnd"/>
      <w:r w:rsidRPr="000E4E7F">
        <w:rPr>
          <w:i/>
        </w:rPr>
        <w:t>-Id-List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proofErr w:type="spellStart"/>
      <w:r w:rsidRPr="000E4E7F">
        <w:rPr>
          <w:i/>
        </w:rPr>
        <w:t>wlan-OffloadConfigDedicated</w:t>
      </w:r>
      <w:proofErr w:type="spellEnd"/>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proofErr w:type="spellStart"/>
      <w:r w:rsidRPr="000E4E7F">
        <w:rPr>
          <w:i/>
          <w:lang w:eastAsia="zh-TW"/>
        </w:rPr>
        <w:t>wlan-OffloadConfigCommon</w:t>
      </w:r>
      <w:proofErr w:type="spellEnd"/>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proofErr w:type="spellStart"/>
      <w:r w:rsidRPr="000E4E7F">
        <w:rPr>
          <w:i/>
          <w:lang w:eastAsia="zh-TW"/>
        </w:rPr>
        <w:t>wlan-OffloadConfigCommon</w:t>
      </w:r>
      <w:proofErr w:type="spellEnd"/>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proofErr w:type="spellStart"/>
      <w:r w:rsidRPr="000E4E7F">
        <w:rPr>
          <w:i/>
        </w:rPr>
        <w:t>steerToWLAN</w:t>
      </w:r>
      <w:proofErr w:type="spellEnd"/>
      <w:r w:rsidRPr="000E4E7F">
        <w:t xml:space="preserve"> if configured, otherwise apply the </w:t>
      </w:r>
      <w:proofErr w:type="spellStart"/>
      <w:r w:rsidRPr="000E4E7F">
        <w:rPr>
          <w:i/>
        </w:rPr>
        <w:t>wlan</w:t>
      </w:r>
      <w:proofErr w:type="spellEnd"/>
      <w:r w:rsidRPr="000E4E7F">
        <w:rPr>
          <w:i/>
        </w:rPr>
        <w:t>-Id-List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proofErr w:type="spellStart"/>
      <w:r w:rsidRPr="000E4E7F">
        <w:rPr>
          <w:i/>
          <w:lang w:eastAsia="zh-TW"/>
        </w:rPr>
        <w:t>wlan-OffloadConfigDedicated</w:t>
      </w:r>
      <w:proofErr w:type="spellEnd"/>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28"/>
      <w:bookmarkEnd w:id="229"/>
      <w:bookmarkEnd w:id="230"/>
      <w:bookmarkEnd w:id="231"/>
      <w:bookmarkEnd w:id="232"/>
      <w:bookmarkEnd w:id="233"/>
      <w:bookmarkEnd w:id="234"/>
      <w:bookmarkEnd w:id="235"/>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73" w:author="QC (Umesh)-v3" w:date="2020-04-29T10:19:00Z"/>
        </w:rPr>
      </w:pPr>
      <w:ins w:id="274"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275" w:author="QC (Umesh)-v3" w:date="2020-04-29T11:19:00Z"/>
        </w:rPr>
      </w:pPr>
      <w:ins w:id="276" w:author="QC (Umesh)-v3" w:date="2020-04-29T10:13:00Z">
        <w:r w:rsidRPr="00AE684A">
          <w:t>Except for BL UE and UE in CE</w:t>
        </w:r>
        <w:r>
          <w:t>, a</w:t>
        </w:r>
      </w:ins>
      <w:del w:id="277" w:author="QC (Umesh)-v3" w:date="2020-04-29T10:13:00Z">
        <w:r w:rsidR="005E3316" w:rsidRPr="000E4E7F" w:rsidDel="00AE684A">
          <w:delText>A</w:delText>
        </w:r>
      </w:del>
      <w:r w:rsidR="005E3316" w:rsidRPr="000E4E7F">
        <w:t xml:space="preserve">fter a handover resulting in change of </w:t>
      </w:r>
      <w:proofErr w:type="spellStart"/>
      <w:r w:rsidR="005E3316" w:rsidRPr="000E4E7F">
        <w:t>PCell</w:t>
      </w:r>
      <w:proofErr w:type="spellEnd"/>
      <w:r w:rsidR="005E3316" w:rsidRPr="000E4E7F">
        <w:t xml:space="preserve">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78" w:author="QC (Umesh)-v3" w:date="2020-04-29T10:13:00Z">
        <w:r w:rsidRPr="00AE684A">
          <w:t xml:space="preserve"> </w:t>
        </w:r>
      </w:ins>
      <w:ins w:id="279" w:author="QC (Umesh)-v4" w:date="2020-04-30T09:45:00Z">
        <w:r w:rsidR="00A014A3">
          <w:t xml:space="preserve">For </w:t>
        </w:r>
      </w:ins>
      <w:ins w:id="280" w:author="QC (Umesh)-v3" w:date="2020-04-29T10:15:00Z">
        <w:r w:rsidRPr="00AE684A">
          <w:t xml:space="preserve">BL UE or UE in CE </w:t>
        </w:r>
      </w:ins>
      <w:ins w:id="281" w:author="QC (Umesh)-v3" w:date="2020-04-29T10:17:00Z">
        <w:r>
          <w:rPr>
            <w:iCs/>
          </w:rPr>
          <w:t>after a handover</w:t>
        </w:r>
      </w:ins>
      <w:ins w:id="282" w:author="QC (Umesh)-v5" w:date="2020-05-01T08:47:00Z">
        <w:r w:rsidR="002C720A" w:rsidRPr="002C720A">
          <w:t xml:space="preserve"> </w:t>
        </w:r>
        <w:r w:rsidR="002C720A" w:rsidRPr="000E4E7F">
          <w:t xml:space="preserve">resulting in change of </w:t>
        </w:r>
        <w:proofErr w:type="spellStart"/>
        <w:r w:rsidR="002C720A" w:rsidRPr="000E4E7F">
          <w:t>PCell</w:t>
        </w:r>
      </w:ins>
      <w:proofErr w:type="spellEnd"/>
      <w:ins w:id="283" w:author="QC (Umesh)-v4" w:date="2020-04-30T09:49:00Z">
        <w:r w:rsidR="00A014A3">
          <w:rPr>
            <w:iCs/>
          </w:rPr>
          <w:t xml:space="preserve">, </w:t>
        </w:r>
        <w:r w:rsidR="00A014A3" w:rsidRPr="00801085">
          <w:t xml:space="preserve">the UE shall consider </w:t>
        </w:r>
        <w:proofErr w:type="spellStart"/>
        <w:r w:rsidR="00A014A3">
          <w:rPr>
            <w:lang w:val="en-US"/>
          </w:rPr>
          <w:t>sy</w:t>
        </w:r>
        <w:proofErr w:type="spellEnd"/>
        <w:r w:rsidR="00A014A3" w:rsidRPr="00801085">
          <w:rPr>
            <w:i/>
            <w:iCs/>
          </w:rPr>
          <w:t xml:space="preserve">stemInformationBlockType25 </w:t>
        </w:r>
        <w:r w:rsidR="00A014A3" w:rsidRPr="00801085">
          <w:t>is not broadcast in the target cell</w:t>
        </w:r>
      </w:ins>
      <w:ins w:id="284" w:author="QC (Umesh)-v6" w:date="2020-05-04T15:47:00Z">
        <w:r w:rsidR="00E858A1">
          <w:t xml:space="preserve"> </w:t>
        </w:r>
      </w:ins>
      <w:ins w:id="285" w:author="QC (Umesh)-v6" w:date="2020-05-04T15:46:00Z">
        <w:r w:rsidR="00E858A1">
          <w:t>until</w:t>
        </w:r>
      </w:ins>
      <w:ins w:id="286" w:author="QC (Umesh)-v6" w:date="2020-05-04T15:47:00Z">
        <w:r w:rsidR="00E858A1">
          <w:t xml:space="preserve"> the</w:t>
        </w:r>
      </w:ins>
      <w:ins w:id="287" w:author="QC (Umesh)-v6" w:date="2020-05-04T15:46:00Z">
        <w:r w:rsidR="00E858A1">
          <w:t xml:space="preserve"> </w:t>
        </w:r>
      </w:ins>
      <w:ins w:id="288" w:author="QC (Umesh)-v6" w:date="2020-05-04T15:47:00Z">
        <w:r w:rsidR="00E858A1">
          <w:t xml:space="preserve">UE </w:t>
        </w:r>
      </w:ins>
      <w:ins w:id="289" w:author="QC (Umesh)-v6" w:date="2020-05-04T15:50:00Z">
        <w:r w:rsidR="00E858A1">
          <w:t>leaves RRC_CONNECTED</w:t>
        </w:r>
      </w:ins>
      <w:ins w:id="290" w:author="QC (Umesh)-v3" w:date="2020-04-29T10:18:00Z">
        <w:r>
          <w:rPr>
            <w:iCs/>
          </w:rPr>
          <w:t>.</w:t>
        </w:r>
      </w:ins>
    </w:p>
    <w:p w14:paraId="7F9BF090" w14:textId="77777777" w:rsidR="005E3316" w:rsidRPr="000E4E7F" w:rsidRDefault="005E3316" w:rsidP="005E3316">
      <w:r w:rsidRPr="000E4E7F">
        <w:t xml:space="preserve">In NB-IoT, in RRC_CONNECTED, the UE uses </w:t>
      </w:r>
      <w:proofErr w:type="spellStart"/>
      <w:r w:rsidRPr="000E4E7F">
        <w:rPr>
          <w:i/>
        </w:rPr>
        <w:t>MasterInformationBlock</w:t>
      </w:r>
      <w:proofErr w:type="spellEnd"/>
      <w:r w:rsidRPr="000E4E7F">
        <w:rPr>
          <w:i/>
        </w:rPr>
        <w:t>-NB</w:t>
      </w:r>
      <w:r w:rsidRPr="000E4E7F">
        <w:t xml:space="preserve"> </w:t>
      </w:r>
      <w:r w:rsidRPr="000E4E7F">
        <w:rPr>
          <w:i/>
        </w:rPr>
        <w:t xml:space="preserve">/ </w:t>
      </w:r>
      <w:proofErr w:type="spellStart"/>
      <w:r w:rsidRPr="000E4E7F">
        <w:rPr>
          <w:i/>
        </w:rPr>
        <w:t>MasterInformationBlock</w:t>
      </w:r>
      <w:proofErr w:type="spellEnd"/>
      <w:r w:rsidRPr="000E4E7F">
        <w:rPr>
          <w:i/>
        </w:rPr>
        <w:t>-TDD-NB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291" w:name="_Toc20486978"/>
      <w:bookmarkStart w:id="292" w:name="_Toc29342270"/>
      <w:bookmarkStart w:id="293" w:name="_Toc29343409"/>
      <w:bookmarkStart w:id="294" w:name="_Toc36566661"/>
      <w:bookmarkStart w:id="295" w:name="_Toc36810077"/>
      <w:bookmarkStart w:id="296" w:name="_Toc36846441"/>
      <w:bookmarkStart w:id="297" w:name="_Toc36939094"/>
      <w:bookmarkStart w:id="298"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proofErr w:type="spellStart"/>
      <w:r w:rsidRPr="000E4E7F">
        <w:rPr>
          <w:i/>
        </w:rPr>
        <w:t>ULInformationTransfer</w:t>
      </w:r>
      <w:proofErr w:type="spellEnd"/>
      <w:r w:rsidRPr="000E4E7F">
        <w:t xml:space="preserve"> message</w:t>
      </w:r>
      <w:bookmarkEnd w:id="291"/>
      <w:bookmarkEnd w:id="292"/>
      <w:bookmarkEnd w:id="293"/>
      <w:bookmarkEnd w:id="294"/>
      <w:bookmarkEnd w:id="295"/>
      <w:bookmarkEnd w:id="296"/>
      <w:bookmarkEnd w:id="297"/>
      <w:bookmarkEnd w:id="298"/>
    </w:p>
    <w:p w14:paraId="79FB5775" w14:textId="77777777" w:rsidR="0056026F" w:rsidRPr="000E4E7F" w:rsidRDefault="0056026F" w:rsidP="0056026F">
      <w:r w:rsidRPr="000E4E7F">
        <w:t xml:space="preserve">The UE shall set the contents of the </w:t>
      </w:r>
      <w:proofErr w:type="spellStart"/>
      <w:r w:rsidRPr="000E4E7F">
        <w:rPr>
          <w:i/>
        </w:rPr>
        <w:t>ULInformationTransfer</w:t>
      </w:r>
      <w:proofErr w:type="spellEnd"/>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proofErr w:type="spellStart"/>
      <w:r w:rsidRPr="000E4E7F">
        <w:rPr>
          <w:i/>
        </w:rPr>
        <w:t>dedicatedInfoType</w:t>
      </w:r>
      <w:proofErr w:type="spellEnd"/>
      <w:r w:rsidRPr="000E4E7F">
        <w:t xml:space="preserve"> to include the </w:t>
      </w:r>
      <w:proofErr w:type="spellStart"/>
      <w:r w:rsidRPr="000E4E7F">
        <w:rPr>
          <w:i/>
        </w:rPr>
        <w:t>dedicatedInfoNAS</w:t>
      </w:r>
      <w:proofErr w:type="spellEnd"/>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proofErr w:type="spellStart"/>
      <w:r w:rsidRPr="000E4E7F">
        <w:rPr>
          <w:i/>
        </w:rPr>
        <w:t>dedicatedInfoType</w:t>
      </w:r>
      <w:proofErr w:type="spellEnd"/>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proofErr w:type="spellStart"/>
      <w:r w:rsidRPr="000E4E7F">
        <w:rPr>
          <w:i/>
        </w:rPr>
        <w:t>dedicatedInfoType</w:t>
      </w:r>
      <w:proofErr w:type="spellEnd"/>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 xml:space="preserve">upon RRC connection establishment, if UE supports the Control Plane </w:t>
      </w:r>
      <w:proofErr w:type="spellStart"/>
      <w:r w:rsidRPr="000E4E7F">
        <w:t>CIoT</w:t>
      </w:r>
      <w:proofErr w:type="spellEnd"/>
      <w:r w:rsidRPr="000E4E7F">
        <w:t xml:space="preserve"> EPS</w:t>
      </w:r>
      <w:ins w:id="299" w:author="QC (Umesh)-v3" w:date="2020-04-29T10:45:00Z">
        <w:r>
          <w:rPr>
            <w:lang w:val="en-US"/>
          </w:rPr>
          <w:t>/5GS</w:t>
        </w:r>
      </w:ins>
      <w:r w:rsidRPr="000E4E7F">
        <w:t xml:space="preserve"> </w:t>
      </w:r>
      <w:proofErr w:type="spellStart"/>
      <w:r w:rsidRPr="000E4E7F">
        <w:t>optimisation</w:t>
      </w:r>
      <w:proofErr w:type="spellEnd"/>
      <w:r w:rsidRPr="000E4E7F">
        <w:t xml:space="preserve">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proofErr w:type="spellStart"/>
      <w:r w:rsidRPr="000E4E7F">
        <w:rPr>
          <w:i/>
        </w:rPr>
        <w:t>ULInformationTransfer</w:t>
      </w:r>
      <w:proofErr w:type="spellEnd"/>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proofErr w:type="spellStart"/>
      <w:r w:rsidRPr="000E4E7F">
        <w:rPr>
          <w:i/>
        </w:rPr>
        <w:t>ULInformationTransfer</w:t>
      </w:r>
      <w:proofErr w:type="spellEnd"/>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36"/>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300" w:name="_Toc36566897"/>
      <w:bookmarkStart w:id="301" w:name="_Toc36810333"/>
      <w:bookmarkStart w:id="302" w:name="_Toc36846697"/>
      <w:bookmarkStart w:id="303" w:name="_Toc36939350"/>
      <w:bookmarkStart w:id="304" w:name="_Toc37082330"/>
      <w:bookmarkStart w:id="305" w:name="_Toc20487203"/>
      <w:r w:rsidRPr="000E4E7F">
        <w:rPr>
          <w:rFonts w:eastAsia="Malgun Gothic"/>
          <w:i/>
          <w:noProof/>
          <w:lang w:eastAsia="ko-KR"/>
        </w:rPr>
        <w:t>–</w:t>
      </w:r>
      <w:r w:rsidRPr="000E4E7F">
        <w:rPr>
          <w:rFonts w:eastAsia="Malgun Gothic"/>
          <w:i/>
          <w:noProof/>
          <w:lang w:eastAsia="ko-KR"/>
        </w:rPr>
        <w:tab/>
        <w:t>PURConfigurationRequest</w:t>
      </w:r>
      <w:bookmarkEnd w:id="300"/>
      <w:bookmarkEnd w:id="301"/>
      <w:bookmarkEnd w:id="302"/>
      <w:bookmarkEnd w:id="303"/>
      <w:bookmarkEnd w:id="304"/>
    </w:p>
    <w:p w14:paraId="018F675B" w14:textId="77777777" w:rsidR="007C5DCE" w:rsidRPr="000E4E7F" w:rsidRDefault="007C5DCE" w:rsidP="007C5DCE">
      <w:pPr>
        <w:keepNext/>
        <w:keepLines/>
      </w:pPr>
      <w:r w:rsidRPr="000E4E7F">
        <w:t xml:space="preserve">The </w:t>
      </w:r>
      <w:proofErr w:type="spellStart"/>
      <w:r w:rsidRPr="000E4E7F">
        <w:rPr>
          <w:i/>
          <w:lang w:eastAsia="zh-CN"/>
        </w:rPr>
        <w:t>PURConfigurationRequest</w:t>
      </w:r>
      <w:proofErr w:type="spellEnd"/>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proofErr w:type="spellStart"/>
      <w:r w:rsidRPr="000E4E7F">
        <w:rPr>
          <w:bCs/>
          <w:i/>
          <w:iCs/>
          <w:lang w:eastAsia="zh-CN"/>
        </w:rPr>
        <w:t>PURConfigurationRequest</w:t>
      </w:r>
      <w:proofErr w:type="spellEnd"/>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06" w:name="_Hlk19100937"/>
      <w:r w:rsidRPr="000E4E7F">
        <w:t>requestedNumOccasions</w:t>
      </w:r>
      <w:bookmarkEnd w:id="306"/>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30AFADB8" w:rsidR="007C5DCE" w:rsidRPr="000E4E7F" w:rsidRDefault="007C5DCE" w:rsidP="007C5DCE">
      <w:pPr>
        <w:pStyle w:val="PL"/>
        <w:shd w:val="clear" w:color="auto" w:fill="E6E6E6"/>
      </w:pPr>
      <w:r w:rsidRPr="000E4E7F">
        <w:tab/>
      </w:r>
      <w:r w:rsidRPr="000E4E7F">
        <w:tab/>
      </w:r>
      <w:r w:rsidRPr="000E4E7F">
        <w:tab/>
      </w:r>
      <w:ins w:id="307" w:author="QC (Umesh)-v3" w:date="2020-04-29T13:09:00Z">
        <w:r w:rsidR="0072293A">
          <w:t>r</w:t>
        </w:r>
      </w:ins>
      <w:ins w:id="308" w:author="QC (Umesh)-v4" w:date="2020-04-30T10:23:00Z">
        <w:r w:rsidR="007125AC">
          <w:t>r</w:t>
        </w:r>
      </w:ins>
      <w:ins w:id="309" w:author="QC (Umesh)-v3" w:date="2020-04-29T13:09:00Z">
        <w:r w:rsidR="0072293A">
          <w:t>c</w:t>
        </w:r>
      </w:ins>
      <w:del w:id="310"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t>TypeFFS</w:t>
      </w:r>
      <w:r w:rsidRPr="007C5DCE">
        <w:tab/>
      </w:r>
      <w:r w:rsidRPr="007C5DCE">
        <w:tab/>
      </w:r>
      <w:r w:rsidRPr="007C5DCE">
        <w:tab/>
      </w:r>
      <w:r w:rsidRPr="007C5DCE">
        <w:tab/>
      </w:r>
      <w:r w:rsidRPr="007C5DCE">
        <w:tab/>
      </w:r>
      <w:r w:rsidRPr="007C5DCE">
        <w:tab/>
        <w:t>OPTIONAL</w:t>
      </w:r>
      <w:del w:id="311" w:author="QC (Umesh)-v6" w:date="2020-05-04T16:03:00Z">
        <w:r w:rsidRPr="007C5DCE" w:rsidDel="001C7EF4">
          <w:delText>,</w:delText>
        </w:r>
      </w:del>
    </w:p>
    <w:p w14:paraId="21E25C57" w14:textId="25217D9B" w:rsidR="007C5DCE" w:rsidRPr="000E4E7F" w:rsidRDefault="007C5DCE" w:rsidP="007C5DCE">
      <w:pPr>
        <w:pStyle w:val="PL"/>
        <w:shd w:val="clear" w:color="auto" w:fill="E6E6E6"/>
      </w:pPr>
      <w:r w:rsidRPr="000E4E7F">
        <w:tab/>
      </w:r>
      <w:r w:rsidRPr="000E4E7F">
        <w:tab/>
      </w:r>
      <w:r w:rsidRPr="000E4E7F">
        <w:tab/>
      </w:r>
      <w:del w:id="312" w:author="QC (Umesh)-v6" w:date="2020-05-04T16:03:00Z">
        <w:r w:rsidRPr="000E4E7F" w:rsidDel="001C7EF4">
          <w:delText>...</w:delText>
        </w:r>
      </w:del>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313" w:author="QC (Umesh)-v6" w:date="2020-05-04T16:03:00Z"/>
        </w:rPr>
      </w:pPr>
      <w:ins w:id="314"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proofErr w:type="spellStart"/>
            <w:r w:rsidRPr="000E4E7F">
              <w:rPr>
                <w:i/>
                <w:lang w:eastAsia="zh-CN"/>
              </w:rPr>
              <w:t>PURConfigurationRequest</w:t>
            </w:r>
            <w:proofErr w:type="spellEnd"/>
            <w:r w:rsidRPr="000E4E7F">
              <w:t xml:space="preserve"> field descriptions</w:t>
            </w:r>
          </w:p>
        </w:tc>
      </w:tr>
      <w:tr w:rsidR="007C5DCE" w:rsidRPr="000E4E7F" w14:paraId="0D8CDB44" w14:textId="77777777" w:rsidTr="00626658">
        <w:trPr>
          <w:cantSplit/>
          <w:tblHeader/>
        </w:trPr>
        <w:tc>
          <w:tcPr>
            <w:tcW w:w="8599" w:type="dxa"/>
          </w:tcPr>
          <w:p w14:paraId="715F8313" w14:textId="0577600D" w:rsidR="007C5DCE" w:rsidRPr="000E4E7F" w:rsidDel="006238A2" w:rsidRDefault="007C5DCE" w:rsidP="00626658">
            <w:pPr>
              <w:pStyle w:val="TAL"/>
              <w:rPr>
                <w:del w:id="315" w:author="QC (Umesh)-v6" w:date="2020-05-04T12:02:00Z"/>
                <w:bCs/>
                <w:i/>
                <w:iCs/>
              </w:rPr>
            </w:pPr>
            <w:del w:id="316" w:author="QC (Umesh)-v6" w:date="2020-05-04T12:02:00Z">
              <w:r w:rsidRPr="000E4E7F" w:rsidDel="006238A2">
                <w:rPr>
                  <w:b/>
                  <w:bCs/>
                  <w:i/>
                  <w:iCs/>
                </w:rPr>
                <w:delText>l1-ACK</w:delText>
              </w:r>
            </w:del>
          </w:p>
          <w:p w14:paraId="78346829" w14:textId="023025D4" w:rsidR="007C5DCE" w:rsidRPr="000E4E7F" w:rsidRDefault="007C5DCE" w:rsidP="00626658">
            <w:pPr>
              <w:pStyle w:val="TAL"/>
              <w:rPr>
                <w:b/>
              </w:rPr>
            </w:pPr>
            <w:del w:id="317" w:author="QC (Umesh)-v6" w:date="2020-05-04T12:02:00Z">
              <w:r w:rsidRPr="000E4E7F" w:rsidDel="006238A2">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proofErr w:type="spellStart"/>
            <w:r w:rsidRPr="000E4E7F">
              <w:rPr>
                <w:b/>
                <w:i/>
              </w:rPr>
              <w:t>requestedNumOccasions</w:t>
            </w:r>
            <w:proofErr w:type="spellEnd"/>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proofErr w:type="spellStart"/>
            <w:r w:rsidRPr="000E4E7F">
              <w:rPr>
                <w:b/>
                <w:i/>
                <w:lang w:eastAsia="zh-CN"/>
              </w:rPr>
              <w:t>requestedPeriodicity</w:t>
            </w:r>
            <w:proofErr w:type="spellEnd"/>
          </w:p>
          <w:p w14:paraId="1E7E74CA" w14:textId="77777777" w:rsidR="007C5DCE" w:rsidRPr="000E4E7F" w:rsidRDefault="007C5DCE" w:rsidP="00626658">
            <w:pPr>
              <w:pStyle w:val="TAL"/>
              <w:rPr>
                <w:b/>
                <w:i/>
                <w:lang w:eastAsia="zh-CN"/>
              </w:rPr>
            </w:pPr>
            <w:r w:rsidRPr="000E4E7F">
              <w:rPr>
                <w:lang w:eastAsia="zh-CN"/>
              </w:rPr>
              <w:t xml:space="preserve">Indicates the requested periodicity for the PUR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proofErr w:type="spellStart"/>
            <w:r w:rsidRPr="000E4E7F">
              <w:rPr>
                <w:b/>
                <w:i/>
                <w:lang w:eastAsia="zh-CN"/>
              </w:rPr>
              <w:t>requestedTBS</w:t>
            </w:r>
            <w:proofErr w:type="spellEnd"/>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proofErr w:type="spellStart"/>
            <w:r w:rsidRPr="000E4E7F">
              <w:rPr>
                <w:b/>
                <w:i/>
                <w:lang w:eastAsia="zh-CN"/>
              </w:rPr>
              <w:t>requestedTimeOffset</w:t>
            </w:r>
            <w:proofErr w:type="spellEnd"/>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r w:rsidR="006238A2" w:rsidRPr="000E4E7F" w14:paraId="2B99B126" w14:textId="77777777" w:rsidTr="006238A2">
        <w:trPr>
          <w:cantSplit/>
          <w:ins w:id="318"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319" w:author="QC (Umesh)-v6" w:date="2020-05-04T12:02:00Z"/>
                <w:b/>
                <w:i/>
                <w:lang w:eastAsia="zh-CN"/>
              </w:rPr>
            </w:pPr>
            <w:ins w:id="320" w:author="QC (Umesh)-v6" w:date="2020-05-04T12:02:00Z">
              <w:r w:rsidRPr="006238A2">
                <w:rPr>
                  <w:b/>
                  <w:i/>
                  <w:lang w:eastAsia="zh-CN"/>
                </w:rPr>
                <w:t>rrc-ACK</w:t>
              </w:r>
            </w:ins>
          </w:p>
          <w:p w14:paraId="48381C12" w14:textId="77777777" w:rsidR="006238A2" w:rsidRPr="006238A2" w:rsidRDefault="006238A2" w:rsidP="00A722AB">
            <w:pPr>
              <w:pStyle w:val="TAL"/>
              <w:rPr>
                <w:ins w:id="321" w:author="QC (Umesh)-v6" w:date="2020-05-04T12:02:00Z"/>
                <w:bCs/>
                <w:iCs/>
                <w:lang w:eastAsia="zh-CN"/>
              </w:rPr>
            </w:pPr>
            <w:ins w:id="322"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305"/>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323" w:name="_Toc20487212"/>
      <w:bookmarkStart w:id="324" w:name="_Toc29342507"/>
      <w:bookmarkStart w:id="325" w:name="_Toc29343646"/>
      <w:bookmarkStart w:id="326" w:name="_Toc36566907"/>
      <w:bookmarkStart w:id="327" w:name="_Toc36810343"/>
      <w:bookmarkStart w:id="328" w:name="_Toc36846707"/>
      <w:bookmarkStart w:id="329" w:name="_Toc36939360"/>
      <w:bookmarkStart w:id="330" w:name="_Toc37082340"/>
      <w:bookmarkStart w:id="331" w:name="_Toc20487214"/>
      <w:r w:rsidRPr="000E4E7F">
        <w:t>–</w:t>
      </w:r>
      <w:r w:rsidRPr="000E4E7F">
        <w:tab/>
      </w:r>
      <w:r w:rsidRPr="000E4E7F">
        <w:rPr>
          <w:i/>
          <w:noProof/>
        </w:rPr>
        <w:t>RRCConnectionRelease</w:t>
      </w:r>
      <w:bookmarkEnd w:id="323"/>
      <w:bookmarkEnd w:id="324"/>
      <w:bookmarkEnd w:id="325"/>
      <w:bookmarkEnd w:id="326"/>
      <w:bookmarkEnd w:id="327"/>
      <w:bookmarkEnd w:id="328"/>
      <w:bookmarkEnd w:id="329"/>
      <w:bookmarkEnd w:id="330"/>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332" w:name="_Hlk21337411"/>
      <w:r w:rsidRPr="000E4E7F">
        <w:t>RRCConnectionRelease-v16xy-IEs</w:t>
      </w:r>
      <w:bookmarkEnd w:id="332"/>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333" w:author="QC (Umesh)-v3" w:date="2020-04-29T13:38:00Z"/>
        </w:rPr>
      </w:pPr>
      <w:r w:rsidRPr="000E4E7F">
        <w:tab/>
        <w:t>pur-Config-r16</w:t>
      </w:r>
      <w:r w:rsidRPr="000E4E7F">
        <w:tab/>
      </w:r>
      <w:r w:rsidRPr="000E4E7F">
        <w:tab/>
      </w:r>
      <w:r w:rsidRPr="000E4E7F">
        <w:tab/>
      </w:r>
      <w:r w:rsidRPr="000E4E7F">
        <w:tab/>
      </w:r>
      <w:r w:rsidRPr="000E4E7F">
        <w:tab/>
      </w:r>
      <w:r w:rsidRPr="000E4E7F">
        <w:tab/>
      </w:r>
      <w:del w:id="334"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335" w:author="QC (Umesh)-v3" w:date="2020-04-29T13:38:00Z"/>
        </w:rPr>
      </w:pPr>
      <w:del w:id="336"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337" w:author="QC (Umesh)-v3" w:date="2020-04-29T13:38:00Z"/>
        </w:rPr>
      </w:pPr>
      <w:del w:id="338"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339"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340" w:author="QC (Umesh)-v3" w:date="2020-04-29T13:38:00Z">
        <w:r w:rsidRPr="000E4E7F" w:rsidDel="00093CB7">
          <w:tab/>
        </w:r>
      </w:del>
      <w:r w:rsidRPr="000E4E7F">
        <w:t>}</w:t>
      </w:r>
      <w:r w:rsidRPr="000E4E7F">
        <w:tab/>
      </w:r>
      <w:del w:id="341"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342" w:author="QC (Umesh)" w:date="2020-04-08T22:41:00Z">
        <w:r w:rsidR="00282D60">
          <w:t>-</w:t>
        </w:r>
      </w:ins>
      <w:del w:id="343"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344" w:name="OLE_LINK101"/>
      <w:bookmarkStart w:id="345"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346" w:name="OLE_LINK114"/>
      <w:bookmarkStart w:id="347" w:name="OLE_LINK115"/>
      <w:r w:rsidRPr="000E4E7F">
        <w:t>CarrierFreqCDMA2000</w:t>
      </w:r>
      <w:bookmarkEnd w:id="346"/>
      <w:bookmarkEnd w:id="347"/>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344"/>
    <w:bookmarkEnd w:id="345"/>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w:t>
            </w:r>
            <w:proofErr w:type="spellStart"/>
            <w:r w:rsidRPr="000E4E7F">
              <w:rPr>
                <w:lang w:eastAsia="en-GB"/>
              </w:rPr>
              <w:t>cellReselectionPriority</w:t>
            </w:r>
            <w:proofErr w:type="spellEnd"/>
            <w:r w:rsidRPr="000E4E7F">
              <w:rPr>
                <w:lang w:eastAsia="en-GB"/>
              </w:rPr>
              <w:t xml:space="preserve"> is applied. </w:t>
            </w:r>
            <w:r w:rsidRPr="000E4E7F">
              <w:rPr>
                <w:szCs w:val="18"/>
                <w:lang w:eastAsia="en-GB"/>
              </w:rPr>
              <w:t xml:space="preserve">For NR, the </w:t>
            </w:r>
            <w:r w:rsidRPr="000E4E7F">
              <w:rPr>
                <w:i/>
                <w:szCs w:val="18"/>
                <w:lang w:eastAsia="en-GB"/>
              </w:rPr>
              <w:t>ARFCN-</w:t>
            </w:r>
            <w:proofErr w:type="spellStart"/>
            <w:r w:rsidRPr="000E4E7F">
              <w:rPr>
                <w:i/>
                <w:szCs w:val="18"/>
                <w:lang w:eastAsia="en-GB"/>
              </w:rPr>
              <w:t>ValueNR</w:t>
            </w:r>
            <w:proofErr w:type="spellEnd"/>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 xml:space="preserve">The list of GERAN carrier frequencies </w:t>
            </w:r>
            <w:proofErr w:type="spellStart"/>
            <w:r w:rsidRPr="000E4E7F">
              <w:rPr>
                <w:lang w:eastAsia="en-GB"/>
              </w:rPr>
              <w:t>organised</w:t>
            </w:r>
            <w:proofErr w:type="spellEnd"/>
            <w:r w:rsidRPr="000E4E7F">
              <w:rPr>
                <w:lang w:eastAsia="en-GB"/>
              </w:rPr>
              <w:t xml:space="preserve">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proofErr w:type="spellStart"/>
            <w:r w:rsidRPr="000E4E7F">
              <w:rPr>
                <w:i/>
                <w:iCs/>
                <w:lang w:eastAsia="en-GB"/>
              </w:rPr>
              <w:t>redirectedCarrierInfo</w:t>
            </w:r>
            <w:proofErr w:type="spellEnd"/>
            <w:r w:rsidRPr="000E4E7F">
              <w:rPr>
                <w:lang w:eastAsia="en-GB"/>
              </w:rPr>
              <w:t xml:space="preserve">. In particular, E-UTRAN only applies value </w:t>
            </w:r>
            <w:r w:rsidRPr="000E4E7F">
              <w:rPr>
                <w:i/>
                <w:lang w:eastAsia="en-GB"/>
              </w:rPr>
              <w:t>utra-TDD-r10</w:t>
            </w:r>
            <w:r w:rsidRPr="000E4E7F">
              <w:rPr>
                <w:lang w:eastAsia="en-GB"/>
              </w:rPr>
              <w:t xml:space="preserve"> in case </w:t>
            </w:r>
            <w:proofErr w:type="spellStart"/>
            <w:r w:rsidRPr="000E4E7F">
              <w:rPr>
                <w:i/>
                <w:lang w:eastAsia="en-GB"/>
              </w:rPr>
              <w:t>redirectedCarrierInfo</w:t>
            </w:r>
            <w:proofErr w:type="spellEnd"/>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proofErr w:type="spellStart"/>
            <w:r w:rsidRPr="000E4E7F">
              <w:rPr>
                <w:i/>
                <w:lang w:eastAsia="ko-KR"/>
              </w:rPr>
              <w:t>plmn</w:t>
            </w:r>
            <w:proofErr w:type="spellEnd"/>
            <w:r w:rsidRPr="000E4E7F">
              <w:rPr>
                <w:i/>
                <w:lang w:eastAsia="ko-KR"/>
              </w:rPr>
              <w:t>-Identity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proofErr w:type="spellStart"/>
            <w:r w:rsidRPr="000E4E7F">
              <w:rPr>
                <w:i/>
                <w:iCs/>
                <w:lang w:eastAsia="en-GB"/>
              </w:rPr>
              <w:t>FreqsPriorityGERAN</w:t>
            </w:r>
            <w:proofErr w:type="spellEnd"/>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proofErr w:type="spellStart"/>
            <w:r w:rsidRPr="000E4E7F">
              <w:rPr>
                <w:i/>
                <w:iCs/>
                <w:lang w:eastAsia="en-GB"/>
              </w:rPr>
              <w:t>freqPriorityListEUTRA</w:t>
            </w:r>
            <w:proofErr w:type="spellEnd"/>
            <w:r w:rsidRPr="000E4E7F">
              <w:rPr>
                <w:lang w:eastAsia="en-GB"/>
              </w:rPr>
              <w:t xml:space="preserve"> (i.e. without suffix). Field </w:t>
            </w:r>
            <w:proofErr w:type="spellStart"/>
            <w:r w:rsidRPr="000E4E7F">
              <w:rPr>
                <w:i/>
                <w:iCs/>
                <w:kern w:val="2"/>
                <w:lang w:eastAsia="en-GB"/>
              </w:rPr>
              <w:t>freqPriorityListExt</w:t>
            </w:r>
            <w:proofErr w:type="spellEnd"/>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proofErr w:type="spellStart"/>
            <w:r w:rsidRPr="000E4E7F">
              <w:rPr>
                <w:i/>
                <w:iCs/>
                <w:kern w:val="2"/>
                <w:lang w:eastAsia="en-GB"/>
              </w:rPr>
              <w:t>freqPriorityListExtEUTRA</w:t>
            </w:r>
            <w:proofErr w:type="spellEnd"/>
            <w:r w:rsidRPr="000E4E7F">
              <w:rPr>
                <w:kern w:val="2"/>
                <w:lang w:eastAsia="en-GB"/>
              </w:rPr>
              <w:t xml:space="preserve"> if </w:t>
            </w:r>
            <w:proofErr w:type="spellStart"/>
            <w:r w:rsidRPr="000E4E7F">
              <w:rPr>
                <w:i/>
                <w:iCs/>
                <w:kern w:val="2"/>
                <w:lang w:eastAsia="en-GB"/>
              </w:rPr>
              <w:t>freqPriorityListEUTRA</w:t>
            </w:r>
            <w:proofErr w:type="spellEnd"/>
            <w:r w:rsidRPr="000E4E7F">
              <w:rPr>
                <w:kern w:val="2"/>
                <w:lang w:eastAsia="en-GB"/>
              </w:rPr>
              <w:t xml:space="preserve"> (</w:t>
            </w:r>
            <w:proofErr w:type="spellStart"/>
            <w:r w:rsidRPr="000E4E7F">
              <w:rPr>
                <w:kern w:val="2"/>
                <w:lang w:eastAsia="en-GB"/>
              </w:rPr>
              <w:t>i.e</w:t>
            </w:r>
            <w:proofErr w:type="spellEnd"/>
            <w:r w:rsidRPr="000E4E7F">
              <w:rPr>
                <w:kern w:val="2"/>
                <w:lang w:eastAsia="en-GB"/>
              </w:rPr>
              <w:t xml:space="preserve"> without suffix) includes </w:t>
            </w:r>
            <w:proofErr w:type="spellStart"/>
            <w:r w:rsidRPr="000E4E7F">
              <w:rPr>
                <w:i/>
                <w:kern w:val="2"/>
                <w:lang w:eastAsia="en-GB"/>
              </w:rPr>
              <w:t>maxFreq</w:t>
            </w:r>
            <w:proofErr w:type="spellEnd"/>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w:t>
            </w:r>
            <w:proofErr w:type="spellStart"/>
            <w:r w:rsidRPr="000E4E7F">
              <w:t>AreaCode</w:t>
            </w:r>
            <w:proofErr w:type="spellEnd"/>
            <w:r w:rsidRPr="000E4E7F">
              <w:t xml:space="preserv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proofErr w:type="spellStart"/>
            <w:r w:rsidRPr="000E4E7F">
              <w:rPr>
                <w:i/>
              </w:rPr>
              <w:t>plmn</w:t>
            </w:r>
            <w:proofErr w:type="spellEnd"/>
            <w:r w:rsidRPr="000E4E7F">
              <w:rPr>
                <w:i/>
              </w:rPr>
              <w:t>-Identity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w:t>
            </w:r>
            <w:proofErr w:type="spellStart"/>
            <w:r w:rsidRPr="000E4E7F">
              <w:rPr>
                <w:b/>
                <w:i/>
              </w:rPr>
              <w:t>pagingCycle</w:t>
            </w:r>
            <w:proofErr w:type="spellEnd"/>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 xml:space="preserve">The </w:t>
            </w:r>
            <w:proofErr w:type="spellStart"/>
            <w:r w:rsidRPr="000E4E7F">
              <w:rPr>
                <w:lang w:eastAsia="en-GB"/>
              </w:rPr>
              <w:t>r</w:t>
            </w:r>
            <w:r w:rsidRPr="000E4E7F">
              <w:rPr>
                <w:i/>
                <w:noProof/>
                <w:lang w:eastAsia="en-GB"/>
              </w:rPr>
              <w:t>edirectedCarrierInfo</w:t>
            </w:r>
            <w:proofErr w:type="spellEnd"/>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proofErr w:type="spellStart"/>
            <w:r w:rsidRPr="000E4E7F">
              <w:rPr>
                <w:i/>
                <w:lang w:eastAsia="en-GB"/>
              </w:rPr>
              <w:t>geran</w:t>
            </w:r>
            <w:proofErr w:type="spellEnd"/>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w:t>
            </w:r>
            <w:proofErr w:type="spellStart"/>
            <w:r w:rsidRPr="000E4E7F">
              <w:rPr>
                <w:rFonts w:eastAsia="SimSun"/>
                <w:i/>
                <w:iCs/>
                <w:lang w:eastAsia="zh-CN"/>
              </w:rPr>
              <w:t>FallbackH</w:t>
            </w:r>
            <w:r w:rsidRPr="000E4E7F">
              <w:rPr>
                <w:rFonts w:eastAsia="SimSun"/>
                <w:i/>
                <w:snapToGrid w:val="0"/>
                <w:lang w:eastAsia="zh-CN"/>
              </w:rPr>
              <w:t>ighPriority</w:t>
            </w:r>
            <w:proofErr w:type="spellEnd"/>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proofErr w:type="spellStart"/>
            <w:r w:rsidRPr="000E4E7F">
              <w:rPr>
                <w:bCs/>
                <w:i/>
                <w:lang w:eastAsia="en-GB"/>
              </w:rPr>
              <w:t>releaseCause</w:t>
            </w:r>
            <w:proofErr w:type="spellEnd"/>
            <w:r w:rsidRPr="000E4E7F">
              <w:rPr>
                <w:bCs/>
                <w:lang w:eastAsia="en-GB"/>
              </w:rPr>
              <w:t xml:space="preserve"> to </w:t>
            </w:r>
            <w:proofErr w:type="spellStart"/>
            <w:r w:rsidRPr="000E4E7F">
              <w:rPr>
                <w:bCs/>
                <w:i/>
                <w:lang w:eastAsia="en-GB"/>
              </w:rPr>
              <w:t>loadBalancingTAURequired</w:t>
            </w:r>
            <w:proofErr w:type="spellEnd"/>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proofErr w:type="spellStart"/>
            <w:r w:rsidRPr="000E4E7F">
              <w:rPr>
                <w:b/>
                <w:i/>
              </w:rPr>
              <w:t>releaseIdleMeasConfig</w:t>
            </w:r>
            <w:proofErr w:type="spellEnd"/>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w:t>
            </w:r>
            <w:proofErr w:type="spellStart"/>
            <w:r w:rsidRPr="000E4E7F">
              <w:rPr>
                <w:szCs w:val="18"/>
              </w:rPr>
              <w:t>PCell</w:t>
            </w:r>
            <w:proofErr w:type="spellEnd"/>
            <w:r w:rsidRPr="000E4E7F">
              <w:rPr>
                <w:szCs w:val="18"/>
              </w:rPr>
              <w:t xml:space="preserve">. </w:t>
            </w:r>
            <w:r w:rsidRPr="000E4E7F">
              <w:t xml:space="preserve">If the field is absent, the UE uses the SMTC configured in the </w:t>
            </w:r>
            <w:proofErr w:type="spellStart"/>
            <w:r w:rsidRPr="000E4E7F">
              <w:rPr>
                <w:i/>
              </w:rPr>
              <w:t>measObjectNR</w:t>
            </w:r>
            <w:proofErr w:type="spellEnd"/>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348" w:author="QC (Umesh)" w:date="2020-04-08T22:41:00Z">
              <w:r w:rsidR="00282D60">
                <w:rPr>
                  <w:i/>
                  <w:noProof/>
                  <w:lang w:val="en-US" w:eastAsia="en-GB"/>
                </w:rPr>
                <w:t>-</w:t>
              </w:r>
            </w:ins>
            <w:del w:id="349"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w:t>
            </w:r>
            <w:proofErr w:type="spellStart"/>
            <w:r w:rsidRPr="000E4E7F">
              <w:rPr>
                <w:lang w:eastAsia="en-GB"/>
              </w:rPr>
              <w:t>eDRX</w:t>
            </w:r>
            <w:proofErr w:type="spellEnd"/>
            <w:r w:rsidRPr="000E4E7F">
              <w:rPr>
                <w:lang w:eastAsia="en-GB"/>
              </w:rPr>
              <w:t xml:space="preserve"> is </w:t>
            </w:r>
            <w:del w:id="350"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351" w:author="QC (Umesh)-v4" w:date="2020-04-30T10:03:00Z">
              <w:r>
                <w:rPr>
                  <w:lang w:val="en-US" w:eastAsia="en-GB"/>
                </w:rPr>
                <w:t>When</w:t>
              </w:r>
            </w:ins>
            <w:ins w:id="352" w:author="QC (Umesh)-v4" w:date="2020-04-30T09:57:00Z">
              <w:r>
                <w:rPr>
                  <w:lang w:val="en-US" w:eastAsia="en-GB"/>
                </w:rPr>
                <w:t xml:space="preserve"> the UE is connected to 5GC</w:t>
              </w:r>
            </w:ins>
            <w:ins w:id="353" w:author="QC (Umesh)-v4" w:date="2020-04-30T09:58:00Z">
              <w:r>
                <w:rPr>
                  <w:lang w:val="en-US" w:eastAsia="en-GB"/>
                </w:rPr>
                <w:t>,</w:t>
              </w:r>
            </w:ins>
            <w:ins w:id="354" w:author="QC (Umesh)-v4" w:date="2020-04-30T09:57:00Z">
              <w:r w:rsidRPr="000E4E7F">
                <w:rPr>
                  <w:lang w:eastAsia="en-GB"/>
                </w:rPr>
                <w:t xml:space="preserve"> </w:t>
              </w:r>
            </w:ins>
            <w:ins w:id="355" w:author="QC (Umesh)-v4" w:date="2020-04-30T09:58:00Z">
              <w:r>
                <w:rPr>
                  <w:lang w:val="en-US" w:eastAsia="en-GB"/>
                </w:rPr>
                <w:t>t</w:t>
              </w:r>
            </w:ins>
            <w:ins w:id="356" w:author="QC (Umesh)-v4" w:date="2020-04-30T09:59:00Z">
              <w:r>
                <w:rPr>
                  <w:lang w:val="en-US" w:eastAsia="en-GB"/>
                </w:rPr>
                <w:t xml:space="preserve">he field is mandatory present. </w:t>
              </w:r>
            </w:ins>
            <w:ins w:id="357" w:author="QC (Umesh)-v4" w:date="2020-04-30T10:03:00Z">
              <w:r>
                <w:rPr>
                  <w:lang w:val="en-US" w:eastAsia="en-GB"/>
                </w:rPr>
                <w:t>When</w:t>
              </w:r>
            </w:ins>
            <w:ins w:id="358" w:author="QC (Umesh)-v4" w:date="2020-04-30T09:59:00Z">
              <w:r>
                <w:rPr>
                  <w:lang w:val="en-US" w:eastAsia="en-GB"/>
                </w:rPr>
                <w:t xml:space="preserve"> the UE is connected to EPC, the</w:t>
              </w:r>
            </w:ins>
            <w:del w:id="359" w:author="QC (Umesh)-v4" w:date="2020-04-30T09:58:00Z">
              <w:r w:rsidR="007C5DCE" w:rsidRPr="000E4E7F" w:rsidDel="001A1952">
                <w:rPr>
                  <w:lang w:eastAsia="en-GB"/>
                </w:rPr>
                <w:delText>T</w:delText>
              </w:r>
            </w:del>
            <w:del w:id="360"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361"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proofErr w:type="spellStart"/>
            <w:r w:rsidR="007C5DCE" w:rsidRPr="000E4E7F">
              <w:rPr>
                <w:i/>
                <w:lang w:eastAsia="en-GB"/>
              </w:rPr>
              <w:t>releaseCause</w:t>
            </w:r>
            <w:proofErr w:type="spellEnd"/>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IdleModeMobilityControlInfo</w:t>
            </w:r>
            <w:proofErr w:type="spellEnd"/>
            <w:r w:rsidRPr="000E4E7F">
              <w:rPr>
                <w:lang w:eastAsia="en-GB"/>
              </w:rPr>
              <w:t xml:space="preserve"> (i.e. without suffix) is included and includes </w:t>
            </w:r>
            <w:proofErr w:type="spellStart"/>
            <w:r w:rsidRPr="000E4E7F">
              <w:rPr>
                <w:i/>
                <w:lang w:eastAsia="en-GB"/>
              </w:rPr>
              <w:t>freqPriorityListEUTRA</w:t>
            </w:r>
            <w:proofErr w:type="spellEnd"/>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redirectedCarrierInfo</w:t>
            </w:r>
            <w:proofErr w:type="spellEnd"/>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proofErr w:type="spellStart"/>
            <w:r w:rsidRPr="000E4E7F">
              <w:rPr>
                <w:i/>
                <w:iCs/>
                <w:lang w:eastAsia="en-GB"/>
              </w:rPr>
              <w:t>redirectedCarrierInfo</w:t>
            </w:r>
            <w:proofErr w:type="spellEnd"/>
            <w:r w:rsidRPr="000E4E7F">
              <w:rPr>
                <w:lang w:eastAsia="en-GB"/>
              </w:rPr>
              <w:t xml:space="preserve"> is included and set to </w:t>
            </w:r>
            <w:proofErr w:type="spellStart"/>
            <w:r w:rsidRPr="000E4E7F">
              <w:rPr>
                <w:i/>
                <w:lang w:eastAsia="en-GB"/>
              </w:rPr>
              <w:t>geran</w:t>
            </w:r>
            <w:proofErr w:type="spellEnd"/>
            <w:r w:rsidRPr="000E4E7F">
              <w:rPr>
                <w:lang w:eastAsia="en-GB"/>
              </w:rPr>
              <w:t xml:space="preserve">, </w:t>
            </w:r>
            <w:proofErr w:type="spellStart"/>
            <w:r w:rsidRPr="000E4E7F">
              <w:rPr>
                <w:i/>
                <w:lang w:eastAsia="en-GB"/>
              </w:rPr>
              <w:t>utra</w:t>
            </w:r>
            <w:proofErr w:type="spellEnd"/>
            <w:r w:rsidRPr="000E4E7F">
              <w:rPr>
                <w:i/>
                <w:lang w:eastAsia="en-GB"/>
              </w:rPr>
              <w:t>-FDD</w:t>
            </w:r>
            <w:r w:rsidRPr="000E4E7F">
              <w:rPr>
                <w:lang w:eastAsia="en-GB"/>
              </w:rPr>
              <w:t xml:space="preserve">, </w:t>
            </w:r>
            <w:proofErr w:type="spellStart"/>
            <w:r w:rsidRPr="000E4E7F">
              <w:rPr>
                <w:i/>
                <w:lang w:eastAsia="en-GB"/>
              </w:rPr>
              <w:t>utra</w:t>
            </w:r>
            <w:proofErr w:type="spellEnd"/>
            <w:r w:rsidRPr="000E4E7F">
              <w:rPr>
                <w:i/>
                <w:lang w:eastAsia="en-GB"/>
              </w:rPr>
              <w:t>-TDD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proofErr w:type="spellStart"/>
            <w:r w:rsidRPr="000E4E7F">
              <w:rPr>
                <w:i/>
                <w:lang w:eastAsia="en-GB"/>
              </w:rPr>
              <w:t>releaseCause</w:t>
            </w:r>
            <w:proofErr w:type="spellEnd"/>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4B98213C" w14:textId="77777777" w:rsidR="005E3F23" w:rsidRDefault="005E3F23" w:rsidP="005E3F23">
      <w:pPr>
        <w:rPr>
          <w:iCs/>
        </w:rPr>
      </w:pPr>
      <w:bookmarkStart w:id="362" w:name="_Toc29342509"/>
      <w:bookmarkStart w:id="363" w:name="_Toc29343648"/>
      <w:bookmarkStart w:id="364" w:name="_Toc36566909"/>
      <w:bookmarkStart w:id="365" w:name="_Toc36810345"/>
      <w:bookmarkStart w:id="366" w:name="_Toc36846709"/>
      <w:bookmarkStart w:id="367" w:name="_Toc36939362"/>
      <w:bookmarkStart w:id="368" w:name="_Toc37082342"/>
      <w:r w:rsidRPr="007C1BAC">
        <w:rPr>
          <w:iCs/>
          <w:highlight w:val="yellow"/>
        </w:rPr>
        <w:t>&lt;&lt;unchanged text skipped&gt;&gt;</w:t>
      </w:r>
    </w:p>
    <w:p w14:paraId="7A474DA1" w14:textId="77777777" w:rsidR="00EC06F7" w:rsidRPr="000E4E7F" w:rsidRDefault="00EC06F7" w:rsidP="00EC06F7">
      <w:pPr>
        <w:pStyle w:val="Heading4"/>
      </w:pPr>
      <w:r w:rsidRPr="000E4E7F">
        <w:t>–</w:t>
      </w:r>
      <w:r w:rsidRPr="000E4E7F">
        <w:tab/>
      </w:r>
      <w:r w:rsidRPr="000E4E7F">
        <w:rPr>
          <w:i/>
          <w:noProof/>
        </w:rPr>
        <w:t>RRCConnectionResume</w:t>
      </w:r>
      <w:bookmarkEnd w:id="362"/>
      <w:bookmarkEnd w:id="363"/>
      <w:bookmarkEnd w:id="364"/>
      <w:bookmarkEnd w:id="365"/>
      <w:bookmarkEnd w:id="366"/>
      <w:bookmarkEnd w:id="367"/>
      <w:bookmarkEnd w:id="368"/>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proofErr w:type="spellStart"/>
      <w:r w:rsidRPr="000E4E7F">
        <w:t>Signalling</w:t>
      </w:r>
      <w:proofErr w:type="spellEnd"/>
      <w:r w:rsidRPr="000E4E7F">
        <w:t xml:space="preserve">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5627FE52" w:rsidR="00EC06F7" w:rsidRPr="000E4E7F" w:rsidRDefault="00EC06F7" w:rsidP="00EC06F7">
      <w:pPr>
        <w:pStyle w:val="PL"/>
        <w:shd w:val="clear" w:color="auto" w:fill="E6E6E6"/>
      </w:pPr>
      <w:r w:rsidRPr="000E4E7F">
        <w:tab/>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xml:space="preserve">-- </w:t>
      </w:r>
      <w:del w:id="369" w:author="QC (Umesh)-v7" w:date="2020-05-05T12:18:00Z">
        <w:r w:rsidRPr="000E4E7F" w:rsidDel="00EC06F7">
          <w:delText>Cond PUR</w:delText>
        </w:r>
      </w:del>
      <w:ins w:id="370" w:author="QC (Umesh)-v7" w:date="2020-05-05T12:18:00Z">
        <w:r>
          <w:t>Need OP</w:t>
        </w:r>
      </w:ins>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EC06F7">
        <w:trPr>
          <w:cantSplit/>
          <w:tblHeader/>
        </w:trPr>
        <w:tc>
          <w:tcPr>
            <w:tcW w:w="9639" w:type="dxa"/>
          </w:tcPr>
          <w:p w14:paraId="0AFFA384" w14:textId="77777777" w:rsidR="00EC06F7" w:rsidRPr="000E4E7F" w:rsidRDefault="00EC06F7" w:rsidP="004D6A9D">
            <w:pPr>
              <w:pStyle w:val="TAH"/>
              <w:rPr>
                <w:lang w:eastAsia="en-GB"/>
              </w:rPr>
            </w:pPr>
            <w:r w:rsidRPr="000E4E7F">
              <w:rPr>
                <w:i/>
                <w:noProof/>
                <w:lang w:eastAsia="en-GB"/>
              </w:rPr>
              <w:t>RRCConnectionResume</w:t>
            </w:r>
            <w:r w:rsidRPr="000E4E7F">
              <w:rPr>
                <w:iCs/>
                <w:noProof/>
                <w:lang w:eastAsia="en-GB"/>
              </w:rPr>
              <w:t xml:space="preserve"> field descriptions</w:t>
            </w:r>
          </w:p>
        </w:tc>
      </w:tr>
      <w:tr w:rsidR="00EC06F7" w:rsidRPr="000E4E7F" w14:paraId="4D76EFCE" w14:textId="77777777" w:rsidTr="00EC06F7">
        <w:trPr>
          <w:cantSplit/>
        </w:trPr>
        <w:tc>
          <w:tcPr>
            <w:tcW w:w="9639" w:type="dxa"/>
          </w:tcPr>
          <w:p w14:paraId="4103B11C" w14:textId="77777777" w:rsidR="00EC06F7" w:rsidRPr="000E4E7F" w:rsidRDefault="00EC06F7" w:rsidP="004D6A9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4D6A9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EC06F7">
        <w:trPr>
          <w:cantSplit/>
        </w:trPr>
        <w:tc>
          <w:tcPr>
            <w:tcW w:w="9639" w:type="dxa"/>
          </w:tcPr>
          <w:p w14:paraId="66DA80CF" w14:textId="77777777" w:rsidR="00EC06F7" w:rsidRPr="000E4E7F" w:rsidRDefault="00EC06F7" w:rsidP="004D6A9D">
            <w:pPr>
              <w:pStyle w:val="TAL"/>
              <w:rPr>
                <w:b/>
                <w:i/>
                <w:noProof/>
              </w:rPr>
            </w:pPr>
            <w:r w:rsidRPr="000E4E7F">
              <w:rPr>
                <w:b/>
                <w:i/>
                <w:noProof/>
              </w:rPr>
              <w:t>fullConfig</w:t>
            </w:r>
          </w:p>
          <w:p w14:paraId="678C7045" w14:textId="77777777" w:rsidR="00EC06F7" w:rsidRPr="000E4E7F" w:rsidRDefault="00EC06F7" w:rsidP="004D6A9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EC06F7">
        <w:trPr>
          <w:cantSplit/>
        </w:trPr>
        <w:tc>
          <w:tcPr>
            <w:tcW w:w="9639" w:type="dxa"/>
          </w:tcPr>
          <w:p w14:paraId="72EEB093" w14:textId="77777777" w:rsidR="00EC06F7" w:rsidRPr="000E4E7F" w:rsidRDefault="00EC06F7" w:rsidP="004D6A9D">
            <w:pPr>
              <w:pStyle w:val="TAL"/>
              <w:rPr>
                <w:b/>
                <w:bCs/>
                <w:i/>
                <w:iCs/>
                <w:noProof/>
                <w:lang w:eastAsia="ko-KR"/>
              </w:rPr>
            </w:pPr>
            <w:proofErr w:type="spellStart"/>
            <w:r w:rsidRPr="000E4E7F">
              <w:rPr>
                <w:b/>
                <w:i/>
              </w:rPr>
              <w:t>idleModeMeasurementReq</w:t>
            </w:r>
            <w:proofErr w:type="spellEnd"/>
          </w:p>
          <w:p w14:paraId="49F8F56E" w14:textId="77777777" w:rsidR="00EC06F7" w:rsidRPr="000E4E7F" w:rsidRDefault="00EC06F7" w:rsidP="004D6A9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1C903387" w14:textId="77777777" w:rsidTr="00EC06F7">
        <w:trPr>
          <w:cantSplit/>
          <w:ins w:id="371" w:author="QC (Umesh)-v7" w:date="2020-05-05T12:19:00Z"/>
        </w:trPr>
        <w:tc>
          <w:tcPr>
            <w:tcW w:w="9644" w:type="dxa"/>
            <w:tcBorders>
              <w:top w:val="single" w:sz="4" w:space="0" w:color="808080"/>
              <w:left w:val="single" w:sz="4" w:space="0" w:color="808080"/>
              <w:bottom w:val="single" w:sz="4" w:space="0" w:color="808080"/>
              <w:right w:val="single" w:sz="4" w:space="0" w:color="808080"/>
            </w:tcBorders>
            <w:hideMark/>
          </w:tcPr>
          <w:p w14:paraId="08AE7380" w14:textId="77777777" w:rsidR="00EC06F7" w:rsidRPr="000E4E7F" w:rsidRDefault="00EC06F7" w:rsidP="004D6A9D">
            <w:pPr>
              <w:pStyle w:val="TAL"/>
              <w:rPr>
                <w:ins w:id="372" w:author="QC (Umesh)-v7" w:date="2020-05-05T12:19:00Z"/>
                <w:b/>
                <w:i/>
                <w:noProof/>
              </w:rPr>
            </w:pPr>
            <w:ins w:id="373" w:author="QC (Umesh)-v7" w:date="2020-05-05T12:19:00Z">
              <w:r w:rsidRPr="000E4E7F">
                <w:rPr>
                  <w:b/>
                  <w:i/>
                  <w:noProof/>
                </w:rPr>
                <w:t>newUE-Identity</w:t>
              </w:r>
            </w:ins>
          </w:p>
          <w:p w14:paraId="2791B9C3" w14:textId="1E53E99A" w:rsidR="00EC06F7" w:rsidRPr="000E4E7F" w:rsidRDefault="00EC06F7" w:rsidP="004D6A9D">
            <w:pPr>
              <w:pStyle w:val="TAL"/>
              <w:rPr>
                <w:ins w:id="374" w:author="QC (Umesh)-v7" w:date="2020-05-05T12:19:00Z"/>
                <w:b/>
                <w:i/>
                <w:noProof/>
              </w:rPr>
            </w:pPr>
            <w:ins w:id="375" w:author="QC (Umesh)-v7" w:date="2020-05-05T12:19:00Z">
              <w:r w:rsidRPr="000E4E7F">
                <w:rPr>
                  <w:iCs/>
                </w:rPr>
                <w:t>C-RNTI used</w:t>
              </w:r>
            </w:ins>
            <w:ins w:id="376" w:author="QC (Umesh)-v8" w:date="2020-05-06T14:02:00Z">
              <w:r w:rsidR="0072066F">
                <w:rPr>
                  <w:iCs/>
                  <w:lang w:val="en-US"/>
                </w:rPr>
                <w:t xml:space="preserve"> upon moving to RRC_CONNECTED</w:t>
              </w:r>
            </w:ins>
            <w:ins w:id="377" w:author="QC (Umesh)-v7" w:date="2020-05-05T12:19:00Z">
              <w:r w:rsidRPr="000E4E7F">
                <w:rPr>
                  <w:iCs/>
                </w:rPr>
                <w:t xml:space="preserve"> in</w:t>
              </w:r>
            </w:ins>
            <w:ins w:id="378" w:author="QC (Umesh)-v8" w:date="2020-05-06T14:02:00Z">
              <w:r w:rsidR="0072066F">
                <w:rPr>
                  <w:iCs/>
                  <w:lang w:val="en-US"/>
                </w:rPr>
                <w:t xml:space="preserve"> response to</w:t>
              </w:r>
            </w:ins>
            <w:ins w:id="379" w:author="QC (Umesh)-v7" w:date="2020-05-05T12:19:00Z">
              <w:r w:rsidRPr="000E4E7F">
                <w:rPr>
                  <w:iCs/>
                </w:rPr>
                <w:t xml:space="preserve"> </w:t>
              </w:r>
              <w:r>
                <w:rPr>
                  <w:iCs/>
                  <w:lang w:val="en-US"/>
                </w:rPr>
                <w:t>transmission using PUR</w:t>
              </w:r>
              <w:r w:rsidRPr="000E4E7F">
                <w:rPr>
                  <w:iCs/>
                </w:rPr>
                <w:t>, see TS 36.321 [6].</w:t>
              </w:r>
            </w:ins>
          </w:p>
        </w:tc>
      </w:tr>
      <w:tr w:rsidR="00EC06F7" w:rsidRPr="000E4E7F" w14:paraId="3F7BCBC3" w14:textId="77777777" w:rsidTr="00EC06F7">
        <w:trPr>
          <w:cantSplit/>
        </w:trPr>
        <w:tc>
          <w:tcPr>
            <w:tcW w:w="9639" w:type="dxa"/>
          </w:tcPr>
          <w:p w14:paraId="7ECD257B" w14:textId="77777777" w:rsidR="00EC06F7" w:rsidRPr="000E4E7F" w:rsidRDefault="00EC06F7" w:rsidP="004D6A9D">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4D6A9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EC06F7">
        <w:trPr>
          <w:cantSplit/>
        </w:trPr>
        <w:tc>
          <w:tcPr>
            <w:tcW w:w="9639" w:type="dxa"/>
          </w:tcPr>
          <w:p w14:paraId="0B44D19C" w14:textId="77777777" w:rsidR="00EC06F7" w:rsidRPr="000E4E7F" w:rsidRDefault="00EC06F7" w:rsidP="004D6A9D">
            <w:pPr>
              <w:pStyle w:val="TAL"/>
              <w:rPr>
                <w:b/>
                <w:i/>
                <w:lang w:eastAsia="en-GB"/>
              </w:rPr>
            </w:pPr>
            <w:r w:rsidRPr="000E4E7F">
              <w:rPr>
                <w:b/>
                <w:i/>
                <w:lang w:eastAsia="en-GB"/>
              </w:rPr>
              <w:t>nr-</w:t>
            </w:r>
            <w:proofErr w:type="spellStart"/>
            <w:r w:rsidRPr="000E4E7F">
              <w:rPr>
                <w:b/>
                <w:i/>
                <w:lang w:eastAsia="en-GB"/>
              </w:rPr>
              <w:t>SecondaryCellGroupConfig</w:t>
            </w:r>
            <w:proofErr w:type="spellEnd"/>
          </w:p>
          <w:p w14:paraId="6A29F203" w14:textId="77777777" w:rsidR="00EC06F7" w:rsidRPr="000E4E7F" w:rsidRDefault="00EC06F7" w:rsidP="004D6A9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proofErr w:type="spellStart"/>
            <w:r w:rsidRPr="000E4E7F">
              <w:rPr>
                <w:i/>
                <w:lang w:eastAsia="zh-CN"/>
              </w:rPr>
              <w:t>secondaryCellGroup</w:t>
            </w:r>
            <w:proofErr w:type="spellEnd"/>
            <w:r w:rsidRPr="000E4E7F">
              <w:rPr>
                <w:lang w:eastAsia="zh-CN"/>
              </w:rPr>
              <w:t xml:space="preserve"> and/ or </w:t>
            </w:r>
            <w:proofErr w:type="spellStart"/>
            <w:r w:rsidRPr="000E4E7F">
              <w:rPr>
                <w:i/>
                <w:lang w:eastAsia="zh-CN"/>
              </w:rPr>
              <w:t>measConfig</w:t>
            </w:r>
            <w:proofErr w:type="spellEnd"/>
            <w:r w:rsidRPr="000E4E7F">
              <w:rPr>
                <w:bCs/>
                <w:noProof/>
                <w:kern w:val="2"/>
                <w:lang w:eastAsia="zh-CN"/>
              </w:rPr>
              <w:t>. This field can be included only when the UE is connected to 5GC.</w:t>
            </w:r>
          </w:p>
        </w:tc>
      </w:tr>
      <w:tr w:rsidR="00EC06F7" w:rsidRPr="000E4E7F" w14:paraId="3FEB982F" w14:textId="77777777" w:rsidTr="00EC06F7">
        <w:trPr>
          <w:cantSplit/>
        </w:trPr>
        <w:tc>
          <w:tcPr>
            <w:tcW w:w="9639" w:type="dxa"/>
          </w:tcPr>
          <w:p w14:paraId="4972F3CC" w14:textId="77777777" w:rsidR="00EC06F7" w:rsidRPr="000E4E7F" w:rsidRDefault="00EC06F7" w:rsidP="004D6A9D">
            <w:pPr>
              <w:pStyle w:val="TAL"/>
              <w:rPr>
                <w:b/>
                <w:i/>
                <w:lang w:eastAsia="en-GB"/>
              </w:rPr>
            </w:pPr>
            <w:proofErr w:type="spellStart"/>
            <w:r w:rsidRPr="000E4E7F">
              <w:rPr>
                <w:b/>
                <w:i/>
                <w:lang w:eastAsia="en-GB"/>
              </w:rPr>
              <w:t>restoreMCG-Scells</w:t>
            </w:r>
            <w:proofErr w:type="spellEnd"/>
          </w:p>
          <w:p w14:paraId="59FFA862" w14:textId="77777777" w:rsidR="00EC06F7" w:rsidRPr="000E4E7F" w:rsidRDefault="00EC06F7" w:rsidP="004D6A9D">
            <w:pPr>
              <w:pStyle w:val="TAL"/>
              <w:rPr>
                <w:b/>
                <w:bCs/>
                <w:i/>
                <w:noProof/>
                <w:lang w:eastAsia="en-GB"/>
              </w:rPr>
            </w:pPr>
            <w:r w:rsidRPr="000E4E7F">
              <w:rPr>
                <w:lang w:eastAsia="en-GB"/>
              </w:rPr>
              <w:t xml:space="preserve">Indicates that the UE shall restore the MCG </w:t>
            </w:r>
            <w:proofErr w:type="spellStart"/>
            <w:r w:rsidRPr="000E4E7F">
              <w:rPr>
                <w:lang w:eastAsia="en-GB"/>
              </w:rPr>
              <w:t>Scell</w:t>
            </w:r>
            <w:proofErr w:type="spellEnd"/>
            <w:r w:rsidRPr="000E4E7F">
              <w:rPr>
                <w:lang w:eastAsia="en-GB"/>
              </w:rPr>
              <w:t xml:space="preserve">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EC06F7">
        <w:trPr>
          <w:cantSplit/>
        </w:trPr>
        <w:tc>
          <w:tcPr>
            <w:tcW w:w="9639" w:type="dxa"/>
          </w:tcPr>
          <w:p w14:paraId="4C3A2215" w14:textId="77777777" w:rsidR="00EC06F7" w:rsidRPr="000E4E7F" w:rsidRDefault="00EC06F7" w:rsidP="004D6A9D">
            <w:pPr>
              <w:pStyle w:val="TAL"/>
              <w:rPr>
                <w:b/>
                <w:i/>
                <w:lang w:eastAsia="en-GB"/>
              </w:rPr>
            </w:pPr>
            <w:proofErr w:type="spellStart"/>
            <w:r w:rsidRPr="000E4E7F">
              <w:rPr>
                <w:b/>
                <w:i/>
                <w:lang w:eastAsia="en-GB"/>
              </w:rPr>
              <w:t>restoreSCG</w:t>
            </w:r>
            <w:proofErr w:type="spellEnd"/>
          </w:p>
          <w:p w14:paraId="6D3A65C1" w14:textId="77777777" w:rsidR="00EC06F7" w:rsidRPr="000E4E7F" w:rsidRDefault="00EC06F7" w:rsidP="004D6A9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EC06F7">
        <w:trPr>
          <w:cantSplit/>
        </w:trPr>
        <w:tc>
          <w:tcPr>
            <w:tcW w:w="9639" w:type="dxa"/>
          </w:tcPr>
          <w:p w14:paraId="6A563A4F" w14:textId="77777777" w:rsidR="00EC06F7" w:rsidRPr="000E4E7F" w:rsidRDefault="00EC06F7" w:rsidP="004D6A9D">
            <w:pPr>
              <w:pStyle w:val="TAL"/>
              <w:rPr>
                <w:b/>
                <w:i/>
                <w:lang w:eastAsia="en-GB"/>
              </w:rPr>
            </w:pPr>
            <w:proofErr w:type="spellStart"/>
            <w:r w:rsidRPr="000E4E7F">
              <w:rPr>
                <w:b/>
                <w:i/>
                <w:lang w:eastAsia="en-GB"/>
              </w:rPr>
              <w:t>sCellGroupToAddModList</w:t>
            </w:r>
            <w:proofErr w:type="spellEnd"/>
          </w:p>
          <w:p w14:paraId="0907DC04" w14:textId="77777777" w:rsidR="00EC06F7" w:rsidRPr="000E4E7F" w:rsidRDefault="00EC06F7" w:rsidP="004D6A9D">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added or modified. </w:t>
            </w:r>
            <w:r w:rsidRPr="000E4E7F">
              <w:rPr>
                <w:bCs/>
                <w:noProof/>
                <w:kern w:val="2"/>
                <w:lang w:eastAsia="zh-CN"/>
              </w:rPr>
              <w:t>This field can be included only when the UE is connected to 5GC.</w:t>
            </w:r>
          </w:p>
        </w:tc>
      </w:tr>
      <w:tr w:rsidR="00EC06F7" w:rsidRPr="000E4E7F" w14:paraId="72CDB0D1" w14:textId="77777777" w:rsidTr="00EC06F7">
        <w:trPr>
          <w:cantSplit/>
        </w:trPr>
        <w:tc>
          <w:tcPr>
            <w:tcW w:w="9639" w:type="dxa"/>
          </w:tcPr>
          <w:p w14:paraId="7406D00C" w14:textId="77777777" w:rsidR="00EC06F7" w:rsidRPr="000E4E7F" w:rsidRDefault="00EC06F7" w:rsidP="004D6A9D">
            <w:pPr>
              <w:pStyle w:val="TAL"/>
              <w:rPr>
                <w:b/>
                <w:i/>
                <w:lang w:eastAsia="en-GB"/>
              </w:rPr>
            </w:pPr>
            <w:proofErr w:type="spellStart"/>
            <w:r w:rsidRPr="000E4E7F">
              <w:rPr>
                <w:b/>
                <w:i/>
                <w:lang w:eastAsia="en-GB"/>
              </w:rPr>
              <w:t>sCellGroupToReleaseList</w:t>
            </w:r>
            <w:proofErr w:type="spellEnd"/>
          </w:p>
          <w:p w14:paraId="44685D3C" w14:textId="77777777" w:rsidR="00EC06F7" w:rsidRPr="000E4E7F" w:rsidRDefault="00EC06F7" w:rsidP="004D6A9D">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released. </w:t>
            </w:r>
            <w:r w:rsidRPr="000E4E7F">
              <w:rPr>
                <w:bCs/>
                <w:noProof/>
                <w:kern w:val="2"/>
                <w:lang w:eastAsia="zh-CN"/>
              </w:rPr>
              <w:t>This field can be included only when the UE is connected to 5GC</w:t>
            </w:r>
          </w:p>
        </w:tc>
      </w:tr>
      <w:tr w:rsidR="00EC06F7" w:rsidRPr="000E4E7F" w14:paraId="0C732253" w14:textId="77777777" w:rsidTr="00EC06F7">
        <w:trPr>
          <w:cantSplit/>
        </w:trPr>
        <w:tc>
          <w:tcPr>
            <w:tcW w:w="9639" w:type="dxa"/>
          </w:tcPr>
          <w:p w14:paraId="580542F3" w14:textId="77777777" w:rsidR="00EC06F7" w:rsidRPr="000E4E7F" w:rsidRDefault="00EC06F7" w:rsidP="004D6A9D">
            <w:pPr>
              <w:pStyle w:val="TAL"/>
              <w:rPr>
                <w:b/>
                <w:i/>
                <w:iCs/>
              </w:rPr>
            </w:pPr>
            <w:proofErr w:type="spellStart"/>
            <w:r w:rsidRPr="000E4E7F">
              <w:rPr>
                <w:b/>
                <w:i/>
                <w:iCs/>
              </w:rPr>
              <w:t>sCellToAddModList</w:t>
            </w:r>
            <w:proofErr w:type="spellEnd"/>
          </w:p>
          <w:p w14:paraId="5CE65C63" w14:textId="77777777" w:rsidR="00EC06F7" w:rsidRPr="000E4E7F" w:rsidRDefault="00EC06F7" w:rsidP="004D6A9D">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EC06F7">
        <w:trPr>
          <w:cantSplit/>
        </w:trPr>
        <w:tc>
          <w:tcPr>
            <w:tcW w:w="9639" w:type="dxa"/>
          </w:tcPr>
          <w:p w14:paraId="37F89442" w14:textId="77777777" w:rsidR="00EC06F7" w:rsidRPr="000E4E7F" w:rsidRDefault="00EC06F7" w:rsidP="004D6A9D">
            <w:pPr>
              <w:pStyle w:val="TAL"/>
              <w:rPr>
                <w:b/>
                <w:i/>
                <w:iCs/>
              </w:rPr>
            </w:pPr>
            <w:proofErr w:type="spellStart"/>
            <w:r w:rsidRPr="000E4E7F">
              <w:rPr>
                <w:b/>
                <w:i/>
                <w:iCs/>
              </w:rPr>
              <w:t>sCellToReleaseList</w:t>
            </w:r>
            <w:proofErr w:type="spellEnd"/>
          </w:p>
          <w:p w14:paraId="565C741A" w14:textId="77777777" w:rsidR="00EC06F7" w:rsidRPr="000E4E7F" w:rsidRDefault="00EC06F7" w:rsidP="004D6A9D">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released.</w:t>
            </w:r>
            <w:r w:rsidRPr="000E4E7F">
              <w:rPr>
                <w:bCs/>
                <w:noProof/>
                <w:kern w:val="2"/>
                <w:lang w:eastAsia="zh-CN"/>
              </w:rPr>
              <w:t xml:space="preserve"> This field can be included only when the UE is connected to 5GC.</w:t>
            </w:r>
          </w:p>
        </w:tc>
      </w:tr>
      <w:tr w:rsidR="00EC06F7" w:rsidRPr="000E4E7F" w14:paraId="57BB6CCD" w14:textId="77777777" w:rsidTr="00EC06F7">
        <w:trPr>
          <w:cantSplit/>
        </w:trPr>
        <w:tc>
          <w:tcPr>
            <w:tcW w:w="9639" w:type="dxa"/>
          </w:tcPr>
          <w:p w14:paraId="0BE714FC" w14:textId="77777777" w:rsidR="00EC06F7" w:rsidRPr="000E4E7F" w:rsidRDefault="00EC06F7" w:rsidP="004D6A9D">
            <w:pPr>
              <w:pStyle w:val="TAL"/>
              <w:rPr>
                <w:b/>
                <w:i/>
                <w:lang w:eastAsia="en-GB"/>
              </w:rPr>
            </w:pPr>
            <w:proofErr w:type="spellStart"/>
            <w:r w:rsidRPr="000E4E7F">
              <w:rPr>
                <w:b/>
                <w:i/>
                <w:lang w:eastAsia="en-GB"/>
              </w:rPr>
              <w:t>sk</w:t>
            </w:r>
            <w:proofErr w:type="spellEnd"/>
            <w:r w:rsidRPr="000E4E7F">
              <w:rPr>
                <w:b/>
                <w:i/>
                <w:lang w:eastAsia="en-GB"/>
              </w:rPr>
              <w:t>-Counter</w:t>
            </w:r>
          </w:p>
          <w:p w14:paraId="3B1CB794" w14:textId="77777777" w:rsidR="00EC06F7" w:rsidRPr="000E4E7F" w:rsidRDefault="00EC06F7" w:rsidP="004D6A9D">
            <w:pPr>
              <w:pStyle w:val="TAL"/>
              <w:rPr>
                <w:b/>
                <w:i/>
                <w:lang w:eastAsia="en-GB"/>
              </w:rPr>
            </w:pPr>
            <w:r w:rsidRPr="000E4E7F">
              <w:rPr>
                <w:lang w:eastAsia="en-GB"/>
              </w:rPr>
              <w:t>A one-shot counter used upon initial configuration of S-</w:t>
            </w:r>
            <w:proofErr w:type="spellStart"/>
            <w:r w:rsidRPr="000E4E7F">
              <w:rPr>
                <w:lang w:eastAsia="en-GB"/>
              </w:rPr>
              <w:t>K</w:t>
            </w:r>
            <w:r w:rsidRPr="000E4E7F">
              <w:rPr>
                <w:vertAlign w:val="subscript"/>
                <w:lang w:eastAsia="en-GB"/>
              </w:rPr>
              <w:t>gNB</w:t>
            </w:r>
            <w:proofErr w:type="spellEnd"/>
            <w:r w:rsidRPr="000E4E7F">
              <w:rPr>
                <w:lang w:eastAsia="en-GB"/>
              </w:rPr>
              <w:t xml:space="preserve"> as well as upon refresh of S-</w:t>
            </w:r>
            <w:proofErr w:type="spellStart"/>
            <w:r w:rsidRPr="000E4E7F">
              <w:rPr>
                <w:lang w:eastAsia="en-GB"/>
              </w:rPr>
              <w:t>K</w:t>
            </w:r>
            <w:r w:rsidRPr="000E4E7F">
              <w:rPr>
                <w:vertAlign w:val="subscript"/>
                <w:lang w:eastAsia="en-GB"/>
              </w:rPr>
              <w:t>gNB</w:t>
            </w:r>
            <w:proofErr w:type="spellEnd"/>
            <w:r w:rsidRPr="000E4E7F">
              <w:rPr>
                <w:lang w:eastAsia="en-GB"/>
              </w:rPr>
              <w:t>. E-UTRAN provides this field when the UE is configured with an (SN-terminated) RB using S-</w:t>
            </w:r>
            <w:proofErr w:type="spellStart"/>
            <w:r w:rsidRPr="000E4E7F">
              <w:rPr>
                <w:lang w:eastAsia="en-GB"/>
              </w:rPr>
              <w:t>KgNB</w:t>
            </w:r>
            <w:proofErr w:type="spellEnd"/>
            <w:r w:rsidRPr="000E4E7F">
              <w:rPr>
                <w:lang w:eastAsia="en-GB"/>
              </w:rPr>
              <w:t>.</w:t>
            </w:r>
          </w:p>
        </w:tc>
      </w:tr>
    </w:tbl>
    <w:p w14:paraId="4C49CB9D" w14:textId="5B2B76E9" w:rsidR="00EC06F7" w:rsidRPr="000E4E7F" w:rsidDel="00EC06F7" w:rsidRDefault="00EC06F7" w:rsidP="00EC06F7">
      <w:pPr>
        <w:rPr>
          <w:del w:id="380"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4D6A9D">
        <w:trPr>
          <w:cantSplit/>
          <w:tblHeader/>
          <w:del w:id="381"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4D6A9D">
            <w:pPr>
              <w:pStyle w:val="TAH"/>
              <w:rPr>
                <w:del w:id="382" w:author="QC (Umesh)-v7" w:date="2020-05-05T12:18:00Z"/>
                <w:iCs/>
                <w:lang w:eastAsia="en-GB"/>
              </w:rPr>
            </w:pPr>
            <w:del w:id="383"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4D6A9D">
            <w:pPr>
              <w:pStyle w:val="TAH"/>
              <w:rPr>
                <w:del w:id="384" w:author="QC (Umesh)-v7" w:date="2020-05-05T12:18:00Z"/>
                <w:lang w:eastAsia="en-GB"/>
              </w:rPr>
            </w:pPr>
            <w:del w:id="385" w:author="QC (Umesh)-v7" w:date="2020-05-05T12:18:00Z">
              <w:r w:rsidRPr="000E4E7F" w:rsidDel="00EC06F7">
                <w:rPr>
                  <w:iCs/>
                  <w:lang w:eastAsia="en-GB"/>
                </w:rPr>
                <w:delText>Explanation</w:delText>
              </w:r>
            </w:del>
          </w:p>
        </w:tc>
      </w:tr>
      <w:tr w:rsidR="00EC06F7" w:rsidRPr="000E4E7F" w:rsidDel="00EC06F7" w14:paraId="374E2880" w14:textId="527C72A9" w:rsidTr="004D6A9D">
        <w:trPr>
          <w:cantSplit/>
          <w:del w:id="386"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4D6A9D">
            <w:pPr>
              <w:pStyle w:val="TAL"/>
              <w:rPr>
                <w:del w:id="387" w:author="QC (Umesh)-v7" w:date="2020-05-05T12:18:00Z"/>
                <w:i/>
                <w:noProof/>
                <w:lang w:eastAsia="en-GB"/>
              </w:rPr>
            </w:pPr>
            <w:del w:id="388"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4D6A9D">
            <w:pPr>
              <w:pStyle w:val="TAL"/>
              <w:rPr>
                <w:del w:id="389" w:author="QC (Umesh)-v7" w:date="2020-05-05T12:18:00Z"/>
                <w:lang w:eastAsia="en-GB"/>
              </w:rPr>
            </w:pPr>
            <w:del w:id="390"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263FDAEF" w14:textId="77777777" w:rsidR="005E3F23" w:rsidRDefault="005E3F23" w:rsidP="005E3F23">
      <w:pPr>
        <w:rPr>
          <w:iCs/>
        </w:rPr>
      </w:pPr>
      <w:r w:rsidRPr="007C1BAC">
        <w:rPr>
          <w:iCs/>
          <w:highlight w:val="yellow"/>
        </w:rPr>
        <w:t>&lt;&lt;unchanged text skipped&gt;&gt;</w:t>
      </w:r>
    </w:p>
    <w:p w14:paraId="08C31E03" w14:textId="77777777" w:rsidR="0047407D" w:rsidRPr="000E4E7F" w:rsidRDefault="0047407D" w:rsidP="0047407D">
      <w:pPr>
        <w:pStyle w:val="Heading4"/>
      </w:pPr>
      <w:bookmarkStart w:id="391" w:name="_Toc20487217"/>
      <w:bookmarkStart w:id="392" w:name="_Toc29342512"/>
      <w:bookmarkStart w:id="393" w:name="_Toc29343651"/>
      <w:bookmarkStart w:id="394" w:name="_Toc36566912"/>
      <w:bookmarkStart w:id="395" w:name="_Toc36810348"/>
      <w:bookmarkStart w:id="396" w:name="_Toc36846712"/>
      <w:bookmarkStart w:id="397" w:name="_Toc36939365"/>
      <w:bookmarkStart w:id="398" w:name="_Toc37082345"/>
      <w:bookmarkStart w:id="399" w:name="_Toc20487218"/>
      <w:bookmarkStart w:id="400" w:name="_Toc29342513"/>
      <w:bookmarkStart w:id="401" w:name="_Toc29343652"/>
      <w:bookmarkStart w:id="402" w:name="_Toc36566913"/>
      <w:bookmarkStart w:id="403" w:name="_Toc36810349"/>
      <w:bookmarkStart w:id="404" w:name="_Toc36846713"/>
      <w:bookmarkStart w:id="405" w:name="_Toc36939366"/>
      <w:bookmarkStart w:id="406" w:name="_Toc37082346"/>
      <w:r w:rsidRPr="000E4E7F">
        <w:t>–</w:t>
      </w:r>
      <w:r w:rsidRPr="000E4E7F">
        <w:tab/>
      </w:r>
      <w:r w:rsidRPr="000E4E7F">
        <w:rPr>
          <w:i/>
          <w:noProof/>
        </w:rPr>
        <w:t>RRCConnectionSetup</w:t>
      </w:r>
      <w:bookmarkEnd w:id="391"/>
      <w:bookmarkEnd w:id="392"/>
      <w:bookmarkEnd w:id="393"/>
      <w:bookmarkEnd w:id="394"/>
      <w:bookmarkEnd w:id="395"/>
      <w:bookmarkEnd w:id="396"/>
      <w:bookmarkEnd w:id="397"/>
      <w:bookmarkEnd w:id="398"/>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proofErr w:type="spellStart"/>
      <w:r w:rsidRPr="000E4E7F">
        <w:t>Signalling</w:t>
      </w:r>
      <w:proofErr w:type="spellEnd"/>
      <w:r w:rsidRPr="000E4E7F">
        <w:t xml:space="preserve">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407" w:author="QC (Umesh)-v7" w:date="2020-05-05T10:24:00Z">
        <w:r w:rsidR="00C16C8E">
          <w:t>Need ON</w:t>
        </w:r>
      </w:ins>
      <w:del w:id="408" w:author="QC (Umesh)-v5" w:date="2020-05-01T10:50:00Z">
        <w:r w:rsidRPr="000E4E7F" w:rsidDel="000F5B2A">
          <w:delText>Cond MT-CP-EDT</w:delText>
        </w:r>
      </w:del>
    </w:p>
    <w:p w14:paraId="5A802C95" w14:textId="5B1588C3" w:rsidR="0047407D" w:rsidRPr="000E4E7F" w:rsidRDefault="0047407D" w:rsidP="0047407D">
      <w:pPr>
        <w:pStyle w:val="PL"/>
        <w:shd w:val="clear" w:color="auto" w:fill="E6E6E6"/>
      </w:pPr>
      <w:r w:rsidRPr="000E4E7F">
        <w:tab/>
      </w:r>
      <w:bookmarkStart w:id="409" w:name="_Hlk23524783"/>
      <w:r w:rsidRPr="000E4E7F">
        <w:t>newUE-Identity</w:t>
      </w:r>
      <w:bookmarkEnd w:id="409"/>
      <w:r w:rsidRPr="000E4E7F">
        <w:t>-r16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w:t>
      </w:r>
      <w:ins w:id="410" w:author="QC (Umesh)-v7" w:date="2020-05-05T10:24:00Z">
        <w:r w:rsidR="00C16C8E">
          <w:t>Need OP</w:t>
        </w:r>
      </w:ins>
      <w:del w:id="411" w:author="Huawei-v6" w:date="2020-05-05T10:31:00Z">
        <w:r w:rsidRPr="000E4E7F" w:rsidDel="00751E63">
          <w:delText>Cond PUR</w:delText>
        </w:r>
      </w:del>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412"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413" w:author="QC (Umesh)-v5" w:date="2020-05-01T10:47:00Z"/>
        </w:trPr>
        <w:tc>
          <w:tcPr>
            <w:tcW w:w="9644" w:type="dxa"/>
          </w:tcPr>
          <w:p w14:paraId="1424D3E5" w14:textId="7E81E142" w:rsidR="0025138D" w:rsidRPr="000E4E7F" w:rsidRDefault="0025138D" w:rsidP="003C4020">
            <w:pPr>
              <w:pStyle w:val="TAH"/>
              <w:rPr>
                <w:ins w:id="414" w:author="QC (Umesh)-v5" w:date="2020-05-01T10:47:00Z"/>
                <w:lang w:eastAsia="en-GB"/>
              </w:rPr>
            </w:pPr>
            <w:ins w:id="415"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416" w:author="QC (Umesh)-v5" w:date="2020-05-01T10:47:00Z"/>
        </w:trPr>
        <w:tc>
          <w:tcPr>
            <w:tcW w:w="9644" w:type="dxa"/>
          </w:tcPr>
          <w:p w14:paraId="624A3EE3" w14:textId="303EF43D" w:rsidR="0025138D" w:rsidRPr="000E4E7F" w:rsidRDefault="0025138D" w:rsidP="003C4020">
            <w:pPr>
              <w:pStyle w:val="TAL"/>
              <w:rPr>
                <w:ins w:id="417" w:author="QC (Umesh)-v5" w:date="2020-05-01T10:47:00Z"/>
                <w:b/>
                <w:bCs/>
                <w:i/>
                <w:noProof/>
                <w:lang w:eastAsia="en-GB"/>
              </w:rPr>
            </w:pPr>
            <w:ins w:id="418"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419" w:author="QC (Umesh)-v5" w:date="2020-05-01T10:47:00Z"/>
                <w:lang w:val="en-US" w:eastAsia="en-GB"/>
              </w:rPr>
            </w:pPr>
            <w:ins w:id="420" w:author="QC (Umesh)-v5" w:date="2020-05-01T10:49:00Z">
              <w:r>
                <w:rPr>
                  <w:lang w:val="en-US" w:eastAsia="en-GB"/>
                </w:rPr>
                <w:t>Downlink NAS PDU</w:t>
              </w:r>
            </w:ins>
            <w:ins w:id="421" w:author="QC (Umesh)-v5" w:date="2020-05-01T10:50:00Z">
              <w:r>
                <w:rPr>
                  <w:lang w:val="en-US" w:eastAsia="en-GB"/>
                </w:rPr>
                <w:t xml:space="preserve"> </w:t>
              </w:r>
            </w:ins>
            <w:ins w:id="422" w:author="QC (Umesh)-v5" w:date="2020-05-01T10:53:00Z">
              <w:r>
                <w:rPr>
                  <w:lang w:val="en-US" w:eastAsia="en-GB"/>
                </w:rPr>
                <w:t>in case of</w:t>
              </w:r>
            </w:ins>
            <w:ins w:id="423" w:author="QC (Umesh)-v5" w:date="2020-05-01T10:50:00Z">
              <w:r>
                <w:rPr>
                  <w:lang w:val="en-US" w:eastAsia="en-GB"/>
                </w:rPr>
                <w:t xml:space="preserve"> mobile terminated </w:t>
              </w:r>
            </w:ins>
            <w:ins w:id="424" w:author="QC (Umesh)-v5" w:date="2020-05-01T10:51:00Z">
              <w:r>
                <w:rPr>
                  <w:lang w:val="en-US" w:eastAsia="en-GB"/>
                </w:rPr>
                <w:t>CP-EDT</w:t>
              </w:r>
            </w:ins>
            <w:ins w:id="425" w:author="QC (Umesh)-v5" w:date="2020-05-01T10:47:00Z">
              <w:r w:rsidR="0025138D" w:rsidRPr="000E4E7F">
                <w:rPr>
                  <w:lang w:eastAsia="en-US"/>
                </w:rPr>
                <w:t>.</w:t>
              </w:r>
            </w:ins>
            <w:ins w:id="426" w:author="QC (Umesh)-v5" w:date="2020-05-01T10:51:00Z">
              <w:r>
                <w:rPr>
                  <w:lang w:val="en-US" w:eastAsia="en-US"/>
                </w:rPr>
                <w:t xml:space="preserve"> E-UTRAN may include th</w:t>
              </w:r>
            </w:ins>
            <w:ins w:id="427" w:author="QC (Umesh)-v5" w:date="2020-05-01T10:53:00Z">
              <w:r>
                <w:rPr>
                  <w:lang w:val="en-US" w:eastAsia="en-US"/>
                </w:rPr>
                <w:t>is</w:t>
              </w:r>
            </w:ins>
            <w:ins w:id="428" w:author="QC (Umesh)-v5" w:date="2020-05-01T10:51:00Z">
              <w:r>
                <w:rPr>
                  <w:lang w:val="en-US" w:eastAsia="en-US"/>
                </w:rPr>
                <w:t xml:space="preserve"> field</w:t>
              </w:r>
            </w:ins>
            <w:ins w:id="429" w:author="QC (Umesh)-v6" w:date="2020-05-04T12:04:00Z">
              <w:r w:rsidR="006238A2">
                <w:rPr>
                  <w:lang w:val="en-US" w:eastAsia="en-US"/>
                </w:rPr>
                <w:t xml:space="preserve"> only</w:t>
              </w:r>
            </w:ins>
            <w:ins w:id="430" w:author="QC (Umesh)-v5" w:date="2020-05-01T10:51:00Z">
              <w:r>
                <w:rPr>
                  <w:lang w:val="en-US" w:eastAsia="en-US"/>
                </w:rPr>
                <w:t xml:space="preserve"> if the </w:t>
              </w:r>
              <w:proofErr w:type="spellStart"/>
              <w:r w:rsidRPr="000E4E7F">
                <w:rPr>
                  <w:i/>
                  <w:lang w:eastAsia="en-GB"/>
                </w:rPr>
                <w:t>RRCConnectionSetup</w:t>
              </w:r>
              <w:proofErr w:type="spellEnd"/>
              <w:r w:rsidRPr="000E4E7F">
                <w:rPr>
                  <w:lang w:eastAsia="en-GB"/>
                </w:rPr>
                <w:t xml:space="preserve"> is in response to </w:t>
              </w:r>
              <w:proofErr w:type="spellStart"/>
              <w:r w:rsidRPr="000E4E7F">
                <w:rPr>
                  <w:i/>
                  <w:lang w:eastAsia="en-GB"/>
                </w:rPr>
                <w:t>RRCEarlyDataRequest</w:t>
              </w:r>
              <w:proofErr w:type="spellEnd"/>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r w:rsidR="00C16C8E" w:rsidRPr="000E4E7F" w14:paraId="14770676" w14:textId="77777777" w:rsidTr="00C16C8E">
        <w:trPr>
          <w:cantSplit/>
          <w:ins w:id="431" w:author="QC (Umesh)-v7" w:date="2020-05-05T10:23:00Z"/>
        </w:trPr>
        <w:tc>
          <w:tcPr>
            <w:tcW w:w="9644" w:type="dxa"/>
            <w:tcBorders>
              <w:top w:val="single" w:sz="4" w:space="0" w:color="808080"/>
              <w:left w:val="single" w:sz="4" w:space="0" w:color="808080"/>
              <w:bottom w:val="single" w:sz="4" w:space="0" w:color="808080"/>
              <w:right w:val="single" w:sz="4" w:space="0" w:color="808080"/>
            </w:tcBorders>
            <w:hideMark/>
          </w:tcPr>
          <w:p w14:paraId="3BE58CBF" w14:textId="77777777" w:rsidR="00C16C8E" w:rsidRPr="000E4E7F" w:rsidRDefault="00C16C8E" w:rsidP="004D6A9D">
            <w:pPr>
              <w:pStyle w:val="TAL"/>
              <w:rPr>
                <w:ins w:id="432" w:author="QC (Umesh)-v7" w:date="2020-05-05T10:23:00Z"/>
                <w:b/>
                <w:i/>
                <w:noProof/>
              </w:rPr>
            </w:pPr>
            <w:bookmarkStart w:id="433" w:name="_Hlk39566821"/>
            <w:ins w:id="434" w:author="QC (Umesh)-v7" w:date="2020-05-05T10:23:00Z">
              <w:r w:rsidRPr="000E4E7F">
                <w:rPr>
                  <w:b/>
                  <w:i/>
                  <w:noProof/>
                </w:rPr>
                <w:t>newUE-Identity</w:t>
              </w:r>
            </w:ins>
          </w:p>
          <w:p w14:paraId="705553A6" w14:textId="3E3FC242" w:rsidR="00C16C8E" w:rsidRPr="000E4E7F" w:rsidRDefault="00C16C8E" w:rsidP="004D6A9D">
            <w:pPr>
              <w:pStyle w:val="TAL"/>
              <w:rPr>
                <w:ins w:id="435" w:author="QC (Umesh)-v7" w:date="2020-05-05T10:23:00Z"/>
                <w:b/>
                <w:i/>
                <w:noProof/>
              </w:rPr>
            </w:pPr>
            <w:ins w:id="436" w:author="QC (Umesh)-v7" w:date="2020-05-05T10:23:00Z">
              <w:r w:rsidRPr="000E4E7F">
                <w:rPr>
                  <w:iCs/>
                </w:rPr>
                <w:t xml:space="preserve">C-RNTI used </w:t>
              </w:r>
            </w:ins>
            <w:ins w:id="437" w:author="QC (Umesh)-v8" w:date="2020-05-06T14:03:00Z">
              <w:r w:rsidR="00E622FA">
                <w:rPr>
                  <w:iCs/>
                  <w:lang w:val="en-US"/>
                </w:rPr>
                <w:t xml:space="preserve">upon moving to RRC_CONNECTED </w:t>
              </w:r>
            </w:ins>
            <w:ins w:id="438" w:author="QC (Umesh)-v7" w:date="2020-05-05T10:23:00Z">
              <w:r w:rsidRPr="000E4E7F">
                <w:rPr>
                  <w:iCs/>
                </w:rPr>
                <w:t>in</w:t>
              </w:r>
            </w:ins>
            <w:ins w:id="439" w:author="QC (Umesh)-v8" w:date="2020-05-06T14:03:00Z">
              <w:r w:rsidR="00E622FA">
                <w:rPr>
                  <w:iCs/>
                  <w:lang w:val="en-US"/>
                </w:rPr>
                <w:t xml:space="preserve"> response to</w:t>
              </w:r>
            </w:ins>
            <w:ins w:id="440" w:author="QC (Umesh)-v7" w:date="2020-05-05T10:23:00Z">
              <w:r w:rsidRPr="000E4E7F">
                <w:rPr>
                  <w:iCs/>
                </w:rPr>
                <w:t xml:space="preserve"> </w:t>
              </w:r>
              <w:r>
                <w:rPr>
                  <w:iCs/>
                  <w:lang w:val="en-US"/>
                </w:rPr>
                <w:t>transmission using PUR</w:t>
              </w:r>
              <w:r w:rsidRPr="000E4E7F">
                <w:rPr>
                  <w:iCs/>
                </w:rPr>
                <w:t>, see TS 36.321 [6].</w:t>
              </w:r>
            </w:ins>
          </w:p>
        </w:tc>
      </w:tr>
      <w:bookmarkEnd w:id="433"/>
    </w:tbl>
    <w:p w14:paraId="133C8772" w14:textId="40E47703" w:rsidR="0025138D" w:rsidRPr="000E4E7F" w:rsidDel="00EC06F7" w:rsidRDefault="0025138D" w:rsidP="0047407D">
      <w:pPr>
        <w:rPr>
          <w:del w:id="441"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442"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443" w:author="QC (Umesh)-v7" w:date="2020-05-05T12:19:00Z"/>
                <w:iCs/>
                <w:lang w:eastAsia="en-GB"/>
              </w:rPr>
            </w:pPr>
            <w:del w:id="444"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445" w:author="QC (Umesh)-v7" w:date="2020-05-05T12:19:00Z"/>
                <w:lang w:eastAsia="en-GB"/>
              </w:rPr>
            </w:pPr>
            <w:del w:id="446"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447"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448" w:author="QC (Umesh)-v5" w:date="2020-05-01T16:15:00Z"/>
                <w:i/>
                <w:noProof/>
                <w:lang w:eastAsia="en-GB"/>
              </w:rPr>
            </w:pPr>
            <w:del w:id="449"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450" w:author="QC (Umesh)-v5" w:date="2020-05-01T16:15:00Z"/>
                <w:lang w:eastAsia="en-GB"/>
              </w:rPr>
            </w:pPr>
            <w:del w:id="451"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452"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453" w:author="Huawei-v6" w:date="2020-05-05T10:31:00Z"/>
                <w:i/>
                <w:noProof/>
                <w:lang w:eastAsia="en-GB"/>
              </w:rPr>
            </w:pPr>
            <w:del w:id="454"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455" w:author="Huawei-v6" w:date="2020-05-05T10:31:00Z"/>
                <w:lang w:eastAsia="en-GB"/>
              </w:rPr>
            </w:pPr>
            <w:del w:id="456"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399"/>
      <w:bookmarkEnd w:id="400"/>
      <w:bookmarkEnd w:id="401"/>
      <w:bookmarkEnd w:id="402"/>
      <w:bookmarkEnd w:id="403"/>
      <w:bookmarkEnd w:id="404"/>
      <w:bookmarkEnd w:id="405"/>
      <w:bookmarkEnd w:id="406"/>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proofErr w:type="spellStart"/>
      <w:r w:rsidRPr="000E4E7F">
        <w:t>Signalling</w:t>
      </w:r>
      <w:proofErr w:type="spellEnd"/>
      <w:r w:rsidRPr="000E4E7F">
        <w:t xml:space="preserve">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457"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proofErr w:type="spellStart"/>
            <w:r w:rsidRPr="000E4E7F">
              <w:rPr>
                <w:b/>
                <w:i/>
              </w:rPr>
              <w:t>attachWithoutPDN</w:t>
            </w:r>
            <w:proofErr w:type="spellEnd"/>
            <w:r w:rsidRPr="000E4E7F">
              <w:rPr>
                <w:b/>
                <w:i/>
              </w:rPr>
              <w:t>-Connectivity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Control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w:t>
            </w:r>
            <w:proofErr w:type="spellStart"/>
            <w:r w:rsidRPr="000E4E7F">
              <w:rPr>
                <w:b/>
                <w:i/>
              </w:rPr>
              <w:t>CIoT</w:t>
            </w:r>
            <w:proofErr w:type="spellEnd"/>
            <w:r w:rsidRPr="000E4E7F">
              <w:rPr>
                <w:b/>
                <w:i/>
              </w:rPr>
              <w:t>-EPS-</w:t>
            </w:r>
            <w:proofErr w:type="spellStart"/>
            <w:r w:rsidRPr="000E4E7F">
              <w:rPr>
                <w:b/>
                <w:i/>
              </w:rPr>
              <w:t>Optimisation</w:t>
            </w:r>
            <w:proofErr w:type="spellEnd"/>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 xml:space="preserve">Control plane </w:t>
            </w:r>
            <w:proofErr w:type="spellStart"/>
            <w:r w:rsidRPr="000E4E7F">
              <w:rPr>
                <w:b w:val="0"/>
              </w:rPr>
              <w:t>CIoT</w:t>
            </w:r>
            <w:proofErr w:type="spellEnd"/>
            <w:r w:rsidRPr="000E4E7F">
              <w:rPr>
                <w:b w:val="0"/>
              </w:rPr>
              <w:t xml:space="preserve"> EPS </w:t>
            </w:r>
            <w:proofErr w:type="spellStart"/>
            <w:r w:rsidRPr="000E4E7F">
              <w:rPr>
                <w:b w:val="0"/>
              </w:rPr>
              <w:t>Optimisation</w:t>
            </w:r>
            <w:proofErr w:type="spellEnd"/>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proofErr w:type="spellStart"/>
            <w:r w:rsidRPr="000E4E7F">
              <w:rPr>
                <w:b/>
                <w:i/>
                <w:lang w:eastAsia="en-GB"/>
              </w:rPr>
              <w:t>gummei</w:t>
            </w:r>
            <w:proofErr w:type="spellEnd"/>
            <w:r w:rsidRPr="000E4E7F">
              <w:rPr>
                <w:b/>
                <w:i/>
                <w:lang w:eastAsia="en-GB"/>
              </w:rPr>
              <w:t>-Type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proofErr w:type="spellStart"/>
            <w:r w:rsidRPr="000E4E7F">
              <w:rPr>
                <w:b/>
                <w:i/>
              </w:rPr>
              <w:t>iab-NodeIndication</w:t>
            </w:r>
            <w:proofErr w:type="spellEnd"/>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458"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proofErr w:type="spellStart"/>
            <w:r w:rsidRPr="000E4E7F">
              <w:rPr>
                <w:b/>
                <w:i/>
                <w:lang w:eastAsia="en-GB"/>
              </w:rPr>
              <w:t>mobilityState</w:t>
            </w:r>
            <w:proofErr w:type="spellEnd"/>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proofErr w:type="spellStart"/>
            <w:r w:rsidRPr="000E4E7F">
              <w:rPr>
                <w:b/>
                <w:i/>
                <w:szCs w:val="22"/>
              </w:rPr>
              <w:t>registeredAMF</w:t>
            </w:r>
            <w:proofErr w:type="spellEnd"/>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proofErr w:type="spellStart"/>
            <w:r w:rsidRPr="000E4E7F">
              <w:rPr>
                <w:b/>
                <w:i/>
                <w:lang w:eastAsia="en-GB"/>
              </w:rPr>
              <w:t>rn-SubframeConfigReq</w:t>
            </w:r>
            <w:proofErr w:type="spellEnd"/>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proofErr w:type="spellStart"/>
            <w:r w:rsidRPr="000E4E7F">
              <w:rPr>
                <w:b/>
                <w:i/>
                <w:lang w:eastAsia="en-GB"/>
              </w:rPr>
              <w:t>selectedPLMN</w:t>
            </w:r>
            <w:proofErr w:type="spellEnd"/>
            <w:r w:rsidRPr="000E4E7F">
              <w:rPr>
                <w:b/>
                <w:i/>
                <w:lang w:eastAsia="en-GB"/>
              </w:rPr>
              <w:t>-Identity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proofErr w:type="spellStart"/>
            <w:r w:rsidRPr="000E4E7F">
              <w:rPr>
                <w:i/>
                <w:lang w:eastAsia="en-GB"/>
              </w:rPr>
              <w:t>plmn-IdentityList</w:t>
            </w:r>
            <w:proofErr w:type="spellEnd"/>
            <w:r w:rsidRPr="000E4E7F">
              <w:rPr>
                <w:lang w:eastAsia="en-GB"/>
              </w:rPr>
              <w:t xml:space="preserve"> fields included in SIB1. 1 if the 1st PLMN is selected from the 1st </w:t>
            </w:r>
            <w:proofErr w:type="spellStart"/>
            <w:r w:rsidRPr="000E4E7F">
              <w:rPr>
                <w:i/>
                <w:lang w:eastAsia="en-GB"/>
              </w:rPr>
              <w:t>plmn-IdentityList</w:t>
            </w:r>
            <w:proofErr w:type="spellEnd"/>
            <w:r w:rsidRPr="000E4E7F">
              <w:rPr>
                <w:lang w:eastAsia="en-GB"/>
              </w:rPr>
              <w:t xml:space="preserve"> included in SIB1, 2 if the 2nd PLMN is selected from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w:t>
            </w:r>
            <w:proofErr w:type="spellStart"/>
            <w:r w:rsidRPr="000E4E7F">
              <w:rPr>
                <w:b/>
                <w:i/>
              </w:rPr>
              <w:t>CIoT</w:t>
            </w:r>
            <w:proofErr w:type="spellEnd"/>
            <w:r w:rsidRPr="000E4E7F">
              <w:rPr>
                <w:b/>
                <w:i/>
              </w:rPr>
              <w:t>-EPS-</w:t>
            </w:r>
            <w:proofErr w:type="spellStart"/>
            <w:r w:rsidRPr="000E4E7F">
              <w:rPr>
                <w:b/>
                <w:i/>
              </w:rPr>
              <w:t>Optimisation</w:t>
            </w:r>
            <w:proofErr w:type="spellEnd"/>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t>&lt;&lt;unchanged text skipped&gt;&gt;</w:t>
      </w:r>
    </w:p>
    <w:p w14:paraId="4AE30E97" w14:textId="77777777" w:rsidR="006E3DA3" w:rsidRPr="000E4E7F" w:rsidRDefault="006E3DA3" w:rsidP="006E3DA3">
      <w:pPr>
        <w:pStyle w:val="Heading4"/>
      </w:pPr>
      <w:bookmarkStart w:id="459" w:name="_Toc20487220"/>
      <w:bookmarkStart w:id="460" w:name="_Toc29342515"/>
      <w:bookmarkStart w:id="461" w:name="_Toc29343654"/>
      <w:bookmarkStart w:id="462" w:name="_Toc36566915"/>
      <w:bookmarkStart w:id="463" w:name="_Toc36810351"/>
      <w:bookmarkStart w:id="464" w:name="_Toc36846715"/>
      <w:bookmarkStart w:id="465" w:name="_Toc36939368"/>
      <w:bookmarkStart w:id="466" w:name="_Toc37082348"/>
      <w:bookmarkStart w:id="467" w:name="_Toc20487229"/>
      <w:bookmarkStart w:id="468" w:name="_Toc29342524"/>
      <w:bookmarkStart w:id="469" w:name="_Toc29343663"/>
      <w:bookmarkStart w:id="470" w:name="_Toc36566924"/>
      <w:bookmarkStart w:id="471" w:name="_Toc36810361"/>
      <w:bookmarkStart w:id="472" w:name="_Toc36846725"/>
      <w:bookmarkStart w:id="473" w:name="_Toc36939378"/>
      <w:bookmarkStart w:id="474" w:name="_Toc37082358"/>
      <w:bookmarkStart w:id="475" w:name="_Toc20487230"/>
      <w:bookmarkStart w:id="476" w:name="_Toc29342525"/>
      <w:bookmarkStart w:id="477" w:name="_Toc29343664"/>
      <w:bookmarkStart w:id="478" w:name="_Toc36566925"/>
      <w:bookmarkStart w:id="479" w:name="_Toc36810362"/>
      <w:bookmarkStart w:id="480" w:name="_Toc36846726"/>
      <w:bookmarkStart w:id="481" w:name="_Toc36939379"/>
      <w:bookmarkStart w:id="482" w:name="_Toc37082359"/>
      <w:r w:rsidRPr="000E4E7F">
        <w:t>–</w:t>
      </w:r>
      <w:r w:rsidRPr="000E4E7F">
        <w:tab/>
      </w:r>
      <w:r w:rsidRPr="000E4E7F">
        <w:rPr>
          <w:i/>
          <w:noProof/>
        </w:rPr>
        <w:t>RRCEarlyDataRequest</w:t>
      </w:r>
      <w:bookmarkEnd w:id="459"/>
      <w:bookmarkEnd w:id="460"/>
      <w:bookmarkEnd w:id="461"/>
      <w:bookmarkEnd w:id="462"/>
      <w:bookmarkEnd w:id="463"/>
      <w:bookmarkEnd w:id="464"/>
      <w:bookmarkEnd w:id="465"/>
      <w:bookmarkEnd w:id="466"/>
    </w:p>
    <w:p w14:paraId="03B38383" w14:textId="77777777" w:rsidR="006E3DA3" w:rsidRPr="000E4E7F" w:rsidRDefault="006E3DA3" w:rsidP="006E3DA3">
      <w:r w:rsidRPr="000E4E7F">
        <w:t xml:space="preserve">The </w:t>
      </w:r>
      <w:r w:rsidRPr="000E4E7F">
        <w:rPr>
          <w:i/>
          <w:noProof/>
        </w:rPr>
        <w:t>RRCEarlyDataRequest</w:t>
      </w:r>
      <w:r w:rsidRPr="000E4E7F">
        <w:t xml:space="preserve"> message is used to initiate CP-EDT.</w:t>
      </w:r>
    </w:p>
    <w:p w14:paraId="18C8E51A" w14:textId="77777777" w:rsidR="006E3DA3" w:rsidRPr="000E4E7F" w:rsidRDefault="006E3DA3" w:rsidP="006E3DA3">
      <w:pPr>
        <w:pStyle w:val="B1"/>
        <w:keepNext/>
        <w:keepLines/>
      </w:pPr>
      <w:proofErr w:type="spellStart"/>
      <w:r w:rsidRPr="000E4E7F">
        <w:t>Signalling</w:t>
      </w:r>
      <w:proofErr w:type="spellEnd"/>
      <w:r w:rsidRPr="000E4E7F">
        <w:t xml:space="preserve"> radio bearer: SRB0</w:t>
      </w:r>
    </w:p>
    <w:p w14:paraId="6E09C5DF" w14:textId="77777777" w:rsidR="006E3DA3" w:rsidRPr="000E4E7F" w:rsidRDefault="006E3DA3" w:rsidP="006E3DA3">
      <w:pPr>
        <w:pStyle w:val="B1"/>
        <w:keepNext/>
        <w:keepLines/>
      </w:pPr>
      <w:r w:rsidRPr="000E4E7F">
        <w:t>RLC-SAP: TM</w:t>
      </w:r>
    </w:p>
    <w:p w14:paraId="07F8FB65" w14:textId="77777777" w:rsidR="006E3DA3" w:rsidRPr="000E4E7F" w:rsidRDefault="006E3DA3" w:rsidP="006E3DA3">
      <w:pPr>
        <w:pStyle w:val="B1"/>
        <w:keepNext/>
        <w:keepLines/>
      </w:pPr>
      <w:r w:rsidRPr="000E4E7F">
        <w:t>Logical channel: CCCH</w:t>
      </w:r>
    </w:p>
    <w:p w14:paraId="75D0FD12" w14:textId="77777777" w:rsidR="006E3DA3" w:rsidRPr="000E4E7F" w:rsidRDefault="006E3DA3" w:rsidP="006E3DA3">
      <w:pPr>
        <w:pStyle w:val="B1"/>
        <w:keepNext/>
        <w:keepLines/>
      </w:pPr>
      <w:r w:rsidRPr="000E4E7F">
        <w:t>Direction: UE to E</w:t>
      </w:r>
      <w:r w:rsidRPr="000E4E7F">
        <w:noBreakHyphen/>
        <w:t>UTRAN</w:t>
      </w:r>
    </w:p>
    <w:p w14:paraId="6D89A242" w14:textId="77777777" w:rsidR="006E3DA3" w:rsidRPr="000E4E7F" w:rsidRDefault="006E3DA3" w:rsidP="006E3DA3">
      <w:pPr>
        <w:pStyle w:val="TH"/>
        <w:rPr>
          <w:bCs/>
          <w:i/>
          <w:iCs/>
        </w:rPr>
      </w:pPr>
      <w:r w:rsidRPr="000E4E7F">
        <w:rPr>
          <w:bCs/>
          <w:i/>
          <w:iCs/>
          <w:noProof/>
        </w:rPr>
        <w:t xml:space="preserve">RRCEarlyDataRequest </w:t>
      </w:r>
      <w:r w:rsidRPr="000E4E7F">
        <w:rPr>
          <w:bCs/>
          <w:iCs/>
          <w:noProof/>
        </w:rPr>
        <w:t>message</w:t>
      </w:r>
    </w:p>
    <w:p w14:paraId="5422AE98" w14:textId="77777777" w:rsidR="006E3DA3" w:rsidRPr="000E4E7F" w:rsidRDefault="006E3DA3" w:rsidP="006E3DA3">
      <w:pPr>
        <w:pStyle w:val="PL"/>
        <w:shd w:val="clear" w:color="auto" w:fill="E6E6E6"/>
      </w:pPr>
      <w:r w:rsidRPr="000E4E7F">
        <w:t>-- ASN1START</w:t>
      </w:r>
    </w:p>
    <w:p w14:paraId="5190D75B" w14:textId="77777777" w:rsidR="006E3DA3" w:rsidRPr="000E4E7F" w:rsidRDefault="006E3DA3" w:rsidP="006E3DA3">
      <w:pPr>
        <w:pStyle w:val="PL"/>
        <w:shd w:val="clear" w:color="auto" w:fill="E6E6E6"/>
      </w:pPr>
    </w:p>
    <w:p w14:paraId="3CA2AB9B" w14:textId="77777777" w:rsidR="006E3DA3" w:rsidRPr="000E4E7F" w:rsidRDefault="006E3DA3" w:rsidP="006E3DA3">
      <w:pPr>
        <w:pStyle w:val="PL"/>
        <w:shd w:val="clear" w:color="auto" w:fill="E6E6E6"/>
      </w:pPr>
      <w:r w:rsidRPr="000E4E7F">
        <w:t>RRCEarlyDataRequest-r15 ::=</w:t>
      </w:r>
      <w:r w:rsidRPr="000E4E7F">
        <w:tab/>
      </w:r>
      <w:r w:rsidRPr="000E4E7F">
        <w:tab/>
        <w:t>SEQUENCE {</w:t>
      </w:r>
    </w:p>
    <w:p w14:paraId="479E2237" w14:textId="77777777" w:rsidR="006E3DA3" w:rsidRPr="000E4E7F" w:rsidRDefault="006E3DA3" w:rsidP="006E3DA3">
      <w:pPr>
        <w:pStyle w:val="PL"/>
        <w:shd w:val="clear" w:color="auto" w:fill="E6E6E6"/>
      </w:pPr>
      <w:r w:rsidRPr="000E4E7F">
        <w:tab/>
        <w:t>criticalExtensions</w:t>
      </w:r>
      <w:r w:rsidRPr="000E4E7F">
        <w:tab/>
      </w:r>
      <w:r w:rsidRPr="000E4E7F">
        <w:tab/>
      </w:r>
      <w:r w:rsidRPr="000E4E7F">
        <w:tab/>
      </w:r>
      <w:r w:rsidRPr="000E4E7F">
        <w:tab/>
        <w:t>CHOICE {</w:t>
      </w:r>
    </w:p>
    <w:p w14:paraId="189367B5" w14:textId="77777777" w:rsidR="006E3DA3" w:rsidRPr="000E4E7F" w:rsidRDefault="006E3DA3" w:rsidP="006E3DA3">
      <w:pPr>
        <w:pStyle w:val="PL"/>
        <w:shd w:val="clear" w:color="auto" w:fill="E6E6E6"/>
      </w:pPr>
      <w:r w:rsidRPr="000E4E7F">
        <w:tab/>
      </w:r>
      <w:r w:rsidRPr="000E4E7F">
        <w:tab/>
        <w:t>rrcEarlyDataRequest-r15</w:t>
      </w:r>
      <w:r w:rsidRPr="000E4E7F">
        <w:tab/>
      </w:r>
      <w:r w:rsidRPr="000E4E7F">
        <w:tab/>
      </w:r>
      <w:r w:rsidRPr="000E4E7F">
        <w:tab/>
        <w:t>RRCEarlyDataRequest-r15-IEs,</w:t>
      </w:r>
    </w:p>
    <w:p w14:paraId="69FE486B" w14:textId="77777777" w:rsidR="006E3DA3" w:rsidRPr="000E4E7F" w:rsidRDefault="006E3DA3" w:rsidP="006E3DA3">
      <w:pPr>
        <w:pStyle w:val="PL"/>
        <w:shd w:val="clear" w:color="auto" w:fill="E6E6E6"/>
      </w:pPr>
      <w:r w:rsidRPr="000E4E7F">
        <w:tab/>
      </w:r>
      <w:r w:rsidRPr="000E4E7F">
        <w:tab/>
        <w:t>criticalExtensionsFuture</w:t>
      </w:r>
      <w:r w:rsidRPr="000E4E7F">
        <w:tab/>
      </w:r>
      <w:r w:rsidRPr="000E4E7F">
        <w:tab/>
        <w:t>CHOICE {</w:t>
      </w:r>
    </w:p>
    <w:p w14:paraId="5B2D1D84" w14:textId="77777777" w:rsidR="006E3DA3" w:rsidRPr="000E4E7F" w:rsidRDefault="006E3DA3" w:rsidP="006E3DA3">
      <w:pPr>
        <w:pStyle w:val="PL"/>
        <w:shd w:val="clear" w:color="auto" w:fill="E6E6E6"/>
      </w:pPr>
      <w:r w:rsidRPr="000E4E7F">
        <w:tab/>
      </w:r>
      <w:r w:rsidRPr="000E4E7F">
        <w:tab/>
      </w:r>
      <w:r w:rsidRPr="000E4E7F">
        <w:tab/>
        <w:t>rrcEarlyDataRequest-5GC-r16</w:t>
      </w:r>
      <w:r w:rsidRPr="000E4E7F">
        <w:tab/>
      </w:r>
      <w:r w:rsidRPr="000E4E7F">
        <w:tab/>
        <w:t>RRCEarlyDataRequest-5GC-r16-IEs,</w:t>
      </w:r>
    </w:p>
    <w:p w14:paraId="6CD23953" w14:textId="77777777" w:rsidR="006E3DA3" w:rsidRPr="000E4E7F" w:rsidRDefault="006E3DA3" w:rsidP="006E3DA3">
      <w:pPr>
        <w:pStyle w:val="PL"/>
        <w:shd w:val="clear" w:color="auto" w:fill="E6E6E6"/>
      </w:pPr>
      <w:r w:rsidRPr="000E4E7F">
        <w:tab/>
      </w:r>
      <w:r w:rsidRPr="000E4E7F">
        <w:tab/>
      </w:r>
      <w:r w:rsidRPr="000E4E7F">
        <w:tab/>
        <w:t>criticalExtensionsFuture-r16</w:t>
      </w:r>
      <w:r w:rsidRPr="000E4E7F">
        <w:tab/>
        <w:t>SEQUENCE {}</w:t>
      </w:r>
    </w:p>
    <w:p w14:paraId="57EE2654" w14:textId="77777777" w:rsidR="006E3DA3" w:rsidRPr="000E4E7F" w:rsidRDefault="006E3DA3" w:rsidP="006E3DA3">
      <w:pPr>
        <w:pStyle w:val="PL"/>
        <w:shd w:val="clear" w:color="auto" w:fill="E6E6E6"/>
      </w:pPr>
      <w:r w:rsidRPr="000E4E7F">
        <w:tab/>
      </w:r>
      <w:r w:rsidRPr="000E4E7F">
        <w:tab/>
        <w:t>}</w:t>
      </w:r>
    </w:p>
    <w:p w14:paraId="6641440C" w14:textId="77777777" w:rsidR="006E3DA3" w:rsidRPr="000E4E7F" w:rsidRDefault="006E3DA3" w:rsidP="006E3DA3">
      <w:pPr>
        <w:pStyle w:val="PL"/>
        <w:shd w:val="clear" w:color="auto" w:fill="E6E6E6"/>
      </w:pPr>
      <w:r w:rsidRPr="000E4E7F">
        <w:tab/>
        <w:t>}</w:t>
      </w:r>
    </w:p>
    <w:p w14:paraId="70DC70E6" w14:textId="77777777" w:rsidR="006E3DA3" w:rsidRPr="000E4E7F" w:rsidRDefault="006E3DA3" w:rsidP="006E3DA3">
      <w:pPr>
        <w:pStyle w:val="PL"/>
        <w:shd w:val="clear" w:color="auto" w:fill="E6E6E6"/>
      </w:pPr>
      <w:r w:rsidRPr="000E4E7F">
        <w:t>}</w:t>
      </w:r>
    </w:p>
    <w:p w14:paraId="53E42103" w14:textId="77777777" w:rsidR="006E3DA3" w:rsidRPr="000E4E7F" w:rsidRDefault="006E3DA3" w:rsidP="006E3DA3">
      <w:pPr>
        <w:pStyle w:val="PL"/>
        <w:shd w:val="clear" w:color="auto" w:fill="E6E6E6"/>
      </w:pPr>
    </w:p>
    <w:p w14:paraId="71D35ADC" w14:textId="77777777" w:rsidR="006E3DA3" w:rsidRPr="000E4E7F" w:rsidRDefault="006E3DA3" w:rsidP="006E3DA3">
      <w:pPr>
        <w:pStyle w:val="PL"/>
        <w:shd w:val="clear" w:color="auto" w:fill="E6E6E6"/>
      </w:pPr>
      <w:r w:rsidRPr="000E4E7F">
        <w:t>RRCEarlyDataRequest-r15-IEs ::=</w:t>
      </w:r>
      <w:r w:rsidRPr="000E4E7F">
        <w:tab/>
        <w:t>SEQUENCE {</w:t>
      </w:r>
    </w:p>
    <w:p w14:paraId="5451A3E7" w14:textId="77777777" w:rsidR="006E3DA3" w:rsidRPr="000E4E7F" w:rsidRDefault="006E3DA3" w:rsidP="006E3DA3">
      <w:pPr>
        <w:pStyle w:val="PL"/>
        <w:shd w:val="clear" w:color="auto" w:fill="E6E6E6"/>
      </w:pPr>
      <w:r w:rsidRPr="000E4E7F">
        <w:tab/>
        <w:t>s-TMSI-r15</w:t>
      </w:r>
      <w:r w:rsidRPr="000E4E7F">
        <w:tab/>
      </w:r>
      <w:r w:rsidRPr="000E4E7F">
        <w:tab/>
      </w:r>
      <w:r w:rsidRPr="000E4E7F">
        <w:tab/>
      </w:r>
      <w:r w:rsidRPr="000E4E7F">
        <w:tab/>
      </w:r>
      <w:r w:rsidRPr="000E4E7F">
        <w:tab/>
      </w:r>
      <w:r w:rsidRPr="000E4E7F">
        <w:tab/>
        <w:t>S-TMSI,</w:t>
      </w:r>
    </w:p>
    <w:p w14:paraId="5B09CA08" w14:textId="77777777" w:rsidR="006E3DA3" w:rsidRPr="000E4E7F" w:rsidRDefault="006E3DA3" w:rsidP="006E3DA3">
      <w:pPr>
        <w:pStyle w:val="PL"/>
        <w:shd w:val="clear" w:color="auto" w:fill="E6E6E6"/>
      </w:pPr>
      <w:r w:rsidRPr="000E4E7F">
        <w:tab/>
        <w:t>establishmentCause-r15</w:t>
      </w:r>
      <w:r w:rsidRPr="000E4E7F">
        <w:tab/>
      </w:r>
      <w:r w:rsidRPr="000E4E7F">
        <w:tab/>
      </w:r>
      <w:r w:rsidRPr="000E4E7F">
        <w:tab/>
        <w:t>ENUMERATED {mo-Data, delayTolerantAccess},</w:t>
      </w:r>
    </w:p>
    <w:p w14:paraId="21986B13" w14:textId="77777777" w:rsidR="006E3DA3" w:rsidRPr="000E4E7F" w:rsidRDefault="006E3DA3" w:rsidP="006E3DA3">
      <w:pPr>
        <w:pStyle w:val="PL"/>
        <w:shd w:val="clear" w:color="auto" w:fill="E6E6E6"/>
      </w:pPr>
      <w:r w:rsidRPr="000E4E7F">
        <w:tab/>
        <w:t>dedicatedInfoNAS-r15</w:t>
      </w:r>
      <w:r w:rsidRPr="000E4E7F">
        <w:tab/>
      </w:r>
      <w:r w:rsidRPr="000E4E7F">
        <w:tab/>
      </w:r>
      <w:r w:rsidRPr="000E4E7F">
        <w:tab/>
      </w:r>
      <w:r w:rsidRPr="000E4E7F">
        <w:tab/>
        <w:t>DedicatedInfoNAS,</w:t>
      </w:r>
    </w:p>
    <w:p w14:paraId="6F508D65"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RRCEarlyDataRequest-v1590-IEs</w:t>
      </w:r>
      <w:r w:rsidRPr="000E4E7F">
        <w:tab/>
      </w:r>
      <w:r w:rsidRPr="000E4E7F">
        <w:tab/>
      </w:r>
      <w:r w:rsidRPr="000E4E7F">
        <w:tab/>
        <w:t>OPTIONAL</w:t>
      </w:r>
    </w:p>
    <w:p w14:paraId="004D3F33" w14:textId="77777777" w:rsidR="006E3DA3" w:rsidRPr="000E4E7F" w:rsidRDefault="006E3DA3" w:rsidP="006E3DA3">
      <w:pPr>
        <w:pStyle w:val="PL"/>
        <w:shd w:val="clear" w:color="auto" w:fill="E6E6E6"/>
      </w:pPr>
      <w:r w:rsidRPr="000E4E7F">
        <w:t>}</w:t>
      </w:r>
    </w:p>
    <w:p w14:paraId="2E7E4365" w14:textId="77777777" w:rsidR="006E3DA3" w:rsidRPr="000E4E7F" w:rsidRDefault="006E3DA3" w:rsidP="006E3DA3">
      <w:pPr>
        <w:pStyle w:val="PL"/>
        <w:shd w:val="clear" w:color="auto" w:fill="E6E6E6"/>
      </w:pPr>
    </w:p>
    <w:p w14:paraId="3CEC588D" w14:textId="77777777" w:rsidR="006E3DA3" w:rsidRPr="000E4E7F" w:rsidRDefault="006E3DA3" w:rsidP="006E3DA3">
      <w:pPr>
        <w:pStyle w:val="PL"/>
        <w:shd w:val="clear" w:color="auto" w:fill="E6E6E6"/>
      </w:pPr>
      <w:r w:rsidRPr="000E4E7F">
        <w:t>RRCEarlyDataRequest-v1590-IEs ::=</w:t>
      </w:r>
      <w:r w:rsidRPr="000E4E7F">
        <w:tab/>
        <w:t>SEQUENCE {</w:t>
      </w:r>
    </w:p>
    <w:p w14:paraId="520DFFCC" w14:textId="77777777" w:rsidR="006E3DA3" w:rsidRPr="000E4E7F" w:rsidRDefault="006E3DA3" w:rsidP="006E3DA3">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7E1B287F"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r>
      <w:r w:rsidRPr="000E4E7F">
        <w:tab/>
        <w:t>RRCEarlyDataRequest-v16xy-IEs</w:t>
      </w:r>
      <w:r w:rsidRPr="000E4E7F">
        <w:tab/>
        <w:t>OPTIONAL</w:t>
      </w:r>
    </w:p>
    <w:p w14:paraId="72ED85D9" w14:textId="77777777" w:rsidR="006E3DA3" w:rsidRPr="000E4E7F" w:rsidRDefault="006E3DA3" w:rsidP="006E3DA3">
      <w:pPr>
        <w:pStyle w:val="PL"/>
        <w:shd w:val="clear" w:color="auto" w:fill="E6E6E6"/>
      </w:pPr>
      <w:r w:rsidRPr="000E4E7F">
        <w:t>}</w:t>
      </w:r>
    </w:p>
    <w:p w14:paraId="1D34BD76" w14:textId="77777777" w:rsidR="006E3DA3" w:rsidRPr="000E4E7F" w:rsidRDefault="006E3DA3" w:rsidP="006E3DA3">
      <w:pPr>
        <w:pStyle w:val="PL"/>
        <w:shd w:val="clear" w:color="auto" w:fill="E6E6E6"/>
      </w:pPr>
    </w:p>
    <w:p w14:paraId="0B551370" w14:textId="77777777" w:rsidR="006E3DA3" w:rsidRPr="000E4E7F" w:rsidRDefault="006E3DA3" w:rsidP="006E3DA3">
      <w:pPr>
        <w:pStyle w:val="PL"/>
        <w:shd w:val="clear" w:color="auto" w:fill="E6E6E6"/>
      </w:pPr>
      <w:r w:rsidRPr="000E4E7F">
        <w:t>RRCEarlyDataRequest-v16xy-IEs ::=</w:t>
      </w:r>
      <w:r w:rsidRPr="000E4E7F">
        <w:tab/>
        <w:t>SEQUENCE {</w:t>
      </w:r>
    </w:p>
    <w:p w14:paraId="59D772AC" w14:textId="77777777" w:rsidR="006E3DA3" w:rsidRPr="000E4E7F" w:rsidRDefault="006E3DA3" w:rsidP="006E3DA3">
      <w:pPr>
        <w:pStyle w:val="PL"/>
        <w:shd w:val="clear" w:color="auto" w:fill="E6E6E6"/>
      </w:pPr>
      <w:r w:rsidRPr="000E4E7F">
        <w:tab/>
        <w:t>establishmentCause-v16xy</w:t>
      </w:r>
      <w:r w:rsidRPr="000E4E7F">
        <w:tab/>
      </w:r>
      <w:r w:rsidRPr="000E4E7F">
        <w:tab/>
      </w:r>
      <w:r w:rsidRPr="000E4E7F">
        <w:tab/>
        <w:t>ENUMERATED {mt-Access, spare3, spare2, spare1},</w:t>
      </w:r>
    </w:p>
    <w:p w14:paraId="39571929"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D6D0A37" w14:textId="77777777" w:rsidR="006E3DA3" w:rsidRPr="000E4E7F" w:rsidRDefault="006E3DA3" w:rsidP="006E3DA3">
      <w:pPr>
        <w:pStyle w:val="PL"/>
        <w:shd w:val="clear" w:color="auto" w:fill="E6E6E6"/>
      </w:pPr>
      <w:r w:rsidRPr="000E4E7F">
        <w:t>}</w:t>
      </w:r>
    </w:p>
    <w:p w14:paraId="3B2DD565" w14:textId="77777777" w:rsidR="006E3DA3" w:rsidRPr="000E4E7F" w:rsidRDefault="006E3DA3" w:rsidP="006E3DA3">
      <w:pPr>
        <w:pStyle w:val="PL"/>
        <w:shd w:val="clear" w:color="auto" w:fill="E6E6E6"/>
      </w:pPr>
    </w:p>
    <w:p w14:paraId="68604F5E" w14:textId="77777777" w:rsidR="006E3DA3" w:rsidRPr="000E4E7F" w:rsidRDefault="006E3DA3" w:rsidP="006E3DA3">
      <w:pPr>
        <w:pStyle w:val="PL"/>
        <w:shd w:val="clear" w:color="auto" w:fill="E6E6E6"/>
      </w:pPr>
      <w:bookmarkStart w:id="483" w:name="_Hlk21360253"/>
      <w:r w:rsidRPr="000E4E7F">
        <w:t>RRCEarlyDataRequest-5GC-r16-IEs ::=</w:t>
      </w:r>
      <w:r w:rsidRPr="000E4E7F">
        <w:tab/>
        <w:t>SEQUENCE {</w:t>
      </w:r>
    </w:p>
    <w:p w14:paraId="51D1B485" w14:textId="77777777" w:rsidR="006E3DA3" w:rsidRPr="000E4E7F" w:rsidRDefault="006E3DA3" w:rsidP="006E3DA3">
      <w:pPr>
        <w:pStyle w:val="PL"/>
        <w:shd w:val="clear" w:color="auto" w:fill="E6E6E6"/>
      </w:pPr>
      <w:r w:rsidRPr="000E4E7F">
        <w:tab/>
        <w:t>ng-5G-S-TMSI-r16</w:t>
      </w:r>
      <w:r w:rsidRPr="000E4E7F">
        <w:tab/>
      </w:r>
      <w:r w:rsidRPr="000E4E7F">
        <w:tab/>
      </w:r>
      <w:r w:rsidRPr="000E4E7F">
        <w:tab/>
      </w:r>
      <w:r w:rsidRPr="000E4E7F">
        <w:tab/>
      </w:r>
      <w:r w:rsidRPr="000E4E7F">
        <w:tab/>
        <w:t>NG-5G-S-TMSI-r15,</w:t>
      </w:r>
    </w:p>
    <w:p w14:paraId="75073751" w14:textId="77777777" w:rsidR="006E3DA3" w:rsidRPr="000E4E7F" w:rsidRDefault="006E3DA3" w:rsidP="006E3DA3">
      <w:pPr>
        <w:pStyle w:val="PL"/>
        <w:shd w:val="clear" w:color="auto" w:fill="E6E6E6"/>
      </w:pPr>
      <w:r w:rsidRPr="000E4E7F">
        <w:tab/>
      </w:r>
      <w:bookmarkStart w:id="484" w:name="_Hlk21360228"/>
      <w:r w:rsidRPr="000E4E7F">
        <w:t>establishmentCause-r16</w:t>
      </w:r>
      <w:bookmarkEnd w:id="484"/>
      <w:r w:rsidRPr="000E4E7F">
        <w:tab/>
      </w:r>
      <w:r w:rsidRPr="000E4E7F">
        <w:tab/>
      </w:r>
      <w:r w:rsidRPr="000E4E7F">
        <w:tab/>
      </w:r>
      <w:r w:rsidRPr="000E4E7F">
        <w:tab/>
        <w:t>ENUMERATED {mo-Data, spare3, spare2, spare1},</w:t>
      </w:r>
    </w:p>
    <w:p w14:paraId="30E218EF" w14:textId="77777777" w:rsidR="006E3DA3" w:rsidRPr="000E4E7F" w:rsidRDefault="006E3DA3" w:rsidP="006E3DA3">
      <w:pPr>
        <w:pStyle w:val="PL"/>
        <w:shd w:val="clear" w:color="auto" w:fill="E6E6E6"/>
      </w:pPr>
      <w:r w:rsidRPr="000E4E7F">
        <w:tab/>
        <w:t>dedicatedInfoNAS-r16</w:t>
      </w:r>
      <w:r w:rsidRPr="000E4E7F">
        <w:tab/>
      </w:r>
      <w:r w:rsidRPr="000E4E7F">
        <w:tab/>
      </w:r>
      <w:r w:rsidRPr="000E4E7F">
        <w:tab/>
      </w:r>
      <w:r w:rsidRPr="000E4E7F">
        <w:tab/>
        <w:t>DedicatedInfoNAS,</w:t>
      </w:r>
    </w:p>
    <w:p w14:paraId="5A107694" w14:textId="3351DFDA" w:rsidR="006E3DA3" w:rsidRDefault="006E3DA3" w:rsidP="006E3DA3">
      <w:pPr>
        <w:pStyle w:val="PL"/>
        <w:shd w:val="clear" w:color="auto" w:fill="E6E6E6"/>
        <w:rPr>
          <w:ins w:id="485" w:author="QC (Umesh)-v8" w:date="2020-05-06T13:00:00Z"/>
        </w:rPr>
      </w:pPr>
      <w:ins w:id="486" w:author="QC (Umesh)-v8" w:date="2020-05-06T13:00:00Z">
        <w:r w:rsidRPr="000E4E7F">
          <w:tab/>
          <w:t>lateNonCriticalExtension</w:t>
        </w:r>
        <w:r w:rsidRPr="000E4E7F">
          <w:tab/>
        </w:r>
        <w:r w:rsidRPr="000E4E7F">
          <w:tab/>
        </w:r>
        <w:r w:rsidRPr="000E4E7F">
          <w:tab/>
          <w:t>OCTET STRING</w:t>
        </w:r>
        <w:r w:rsidRPr="000E4E7F">
          <w:tab/>
        </w:r>
        <w:r w:rsidRPr="000E4E7F">
          <w:tab/>
          <w:t>OPTIONAL,</w:t>
        </w:r>
      </w:ins>
    </w:p>
    <w:p w14:paraId="6CE36210" w14:textId="6BD80A4F"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t>OPTIONAL</w:t>
      </w:r>
    </w:p>
    <w:p w14:paraId="6A35E676" w14:textId="77777777" w:rsidR="006E3DA3" w:rsidRPr="000E4E7F" w:rsidRDefault="006E3DA3" w:rsidP="006E3DA3">
      <w:pPr>
        <w:pStyle w:val="PL"/>
        <w:shd w:val="clear" w:color="auto" w:fill="E6E6E6"/>
      </w:pPr>
      <w:r w:rsidRPr="000E4E7F">
        <w:t>}</w:t>
      </w:r>
    </w:p>
    <w:bookmarkEnd w:id="483"/>
    <w:p w14:paraId="30D73760" w14:textId="77777777" w:rsidR="006E3DA3" w:rsidRPr="000E4E7F" w:rsidRDefault="006E3DA3" w:rsidP="006E3DA3">
      <w:pPr>
        <w:pStyle w:val="PL"/>
        <w:shd w:val="clear" w:color="auto" w:fill="E6E6E6"/>
      </w:pPr>
    </w:p>
    <w:p w14:paraId="4B74370A" w14:textId="77777777" w:rsidR="006E3DA3" w:rsidRPr="000E4E7F" w:rsidRDefault="006E3DA3" w:rsidP="006E3DA3">
      <w:pPr>
        <w:pStyle w:val="PL"/>
        <w:shd w:val="clear" w:color="auto" w:fill="E6E6E6"/>
      </w:pPr>
      <w:r w:rsidRPr="000E4E7F">
        <w:t>-- ASN1STOP</w:t>
      </w:r>
    </w:p>
    <w:p w14:paraId="44705A51" w14:textId="77777777" w:rsidR="006E3DA3" w:rsidRPr="000E4E7F" w:rsidRDefault="006E3DA3" w:rsidP="006E3DA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E3DA3" w:rsidRPr="000E4E7F" w14:paraId="7D1F7859" w14:textId="77777777" w:rsidTr="005E3F2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545AD8B" w14:textId="77777777" w:rsidR="006E3DA3" w:rsidRPr="000E4E7F" w:rsidRDefault="006E3DA3" w:rsidP="005E3F23">
            <w:pPr>
              <w:pStyle w:val="TAH"/>
            </w:pPr>
            <w:bookmarkStart w:id="487" w:name="_Hlk512585965"/>
            <w:r w:rsidRPr="000E4E7F">
              <w:rPr>
                <w:i/>
                <w:noProof/>
              </w:rPr>
              <w:t>RRCEarlyDataRequest</w:t>
            </w:r>
            <w:r w:rsidRPr="000E4E7F">
              <w:rPr>
                <w:iCs/>
                <w:noProof/>
              </w:rPr>
              <w:t xml:space="preserve"> field descriptions</w:t>
            </w:r>
          </w:p>
        </w:tc>
      </w:tr>
      <w:tr w:rsidR="006E3DA3" w:rsidRPr="000E4E7F" w14:paraId="69CF2777" w14:textId="77777777" w:rsidTr="005E3F2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58D9C8" w14:textId="77777777" w:rsidR="006E3DA3" w:rsidRPr="000E4E7F" w:rsidRDefault="006E3DA3" w:rsidP="005E3F23">
            <w:pPr>
              <w:pStyle w:val="TAL"/>
              <w:rPr>
                <w:b/>
                <w:i/>
                <w:noProof/>
              </w:rPr>
            </w:pPr>
            <w:r w:rsidRPr="000E4E7F">
              <w:rPr>
                <w:b/>
                <w:i/>
                <w:noProof/>
              </w:rPr>
              <w:t>establishmentCause</w:t>
            </w:r>
          </w:p>
          <w:p w14:paraId="5AA7936A" w14:textId="77777777" w:rsidR="006E3DA3" w:rsidRPr="000E4E7F" w:rsidRDefault="006E3DA3" w:rsidP="005E3F23">
            <w:pPr>
              <w:pStyle w:val="TAL"/>
            </w:pPr>
            <w:r w:rsidRPr="000E4E7F">
              <w:t xml:space="preserve">Provides the establishment cause for the RRC Early Data Request as provided by the upper layers. </w:t>
            </w:r>
            <w:proofErr w:type="spellStart"/>
            <w:r w:rsidRPr="000E4E7F">
              <w:t>W.r.t.</w:t>
            </w:r>
            <w:proofErr w:type="spellEnd"/>
            <w:r w:rsidRPr="000E4E7F">
              <w:t xml:space="preserve"> the cause value names: '</w:t>
            </w:r>
            <w:proofErr w:type="spellStart"/>
            <w:r w:rsidRPr="000E4E7F">
              <w:t>mo</w:t>
            </w:r>
            <w:proofErr w:type="spellEnd"/>
            <w:r w:rsidRPr="000E4E7F">
              <w:t xml:space="preserve">' stands for 'Mobile Originating'. </w:t>
            </w:r>
            <w:proofErr w:type="spellStart"/>
            <w:r w:rsidRPr="000E4E7F">
              <w:t>eNB</w:t>
            </w:r>
            <w:proofErr w:type="spellEnd"/>
            <w:r w:rsidRPr="000E4E7F">
              <w:t xml:space="preserve"> is not expected to reject a </w:t>
            </w:r>
            <w:proofErr w:type="spellStart"/>
            <w:r w:rsidRPr="000E4E7F">
              <w:rPr>
                <w:i/>
              </w:rPr>
              <w:t>RRCEarlyDataRequest</w:t>
            </w:r>
            <w:proofErr w:type="spellEnd"/>
            <w:r w:rsidRPr="000E4E7F">
              <w:t xml:space="preserve"> due to unknown cause value being used by the UE. If </w:t>
            </w:r>
            <w:r w:rsidRPr="000E4E7F">
              <w:rPr>
                <w:i/>
              </w:rPr>
              <w:t>establishmentCause-v16xy</w:t>
            </w:r>
            <w:r w:rsidRPr="000E4E7F">
              <w:t xml:space="preserve"> is included, E-UTRAN ignores </w:t>
            </w:r>
            <w:r w:rsidRPr="000E4E7F">
              <w:rPr>
                <w:i/>
              </w:rPr>
              <w:t>establishmentCause-r15</w:t>
            </w:r>
            <w:r w:rsidRPr="000E4E7F">
              <w:t>.</w:t>
            </w:r>
          </w:p>
        </w:tc>
      </w:tr>
      <w:bookmarkEnd w:id="487"/>
    </w:tbl>
    <w:p w14:paraId="4B29F7E4" w14:textId="77777777" w:rsidR="006E3DA3" w:rsidRPr="000E4E7F" w:rsidRDefault="006E3DA3" w:rsidP="006E3DA3"/>
    <w:p w14:paraId="38C34EF3" w14:textId="77777777" w:rsidR="006E3DA3" w:rsidRDefault="006E3DA3" w:rsidP="006E3DA3">
      <w:pPr>
        <w:rPr>
          <w:iCs/>
        </w:rPr>
      </w:pPr>
      <w:r w:rsidRPr="007C1BAC">
        <w:rPr>
          <w:iCs/>
          <w:highlight w:val="yellow"/>
        </w:rPr>
        <w:t>&lt;&lt;unchanged text skipped&gt;&gt;</w:t>
      </w:r>
    </w:p>
    <w:p w14:paraId="6A61BBAE" w14:textId="77777777" w:rsidR="000679E7" w:rsidRPr="000E4E7F" w:rsidRDefault="000679E7" w:rsidP="000679E7">
      <w:pPr>
        <w:pStyle w:val="Heading4"/>
      </w:pPr>
      <w:r w:rsidRPr="000E4E7F">
        <w:t>–</w:t>
      </w:r>
      <w:r w:rsidRPr="000E4E7F">
        <w:tab/>
      </w:r>
      <w:r w:rsidRPr="000E4E7F">
        <w:rPr>
          <w:i/>
          <w:noProof/>
        </w:rPr>
        <w:t>SystemInformation</w:t>
      </w:r>
      <w:bookmarkEnd w:id="467"/>
      <w:bookmarkEnd w:id="468"/>
      <w:bookmarkEnd w:id="469"/>
      <w:bookmarkEnd w:id="470"/>
      <w:bookmarkEnd w:id="471"/>
      <w:bookmarkEnd w:id="472"/>
      <w:bookmarkEnd w:id="473"/>
      <w:bookmarkEnd w:id="474"/>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w:t>
      </w:r>
      <w:proofErr w:type="spellStart"/>
      <w:r w:rsidRPr="000E4E7F">
        <w:t>posSIBs</w:t>
      </w:r>
      <w:proofErr w:type="spellEnd"/>
      <w:r w:rsidRPr="000E4E7F">
        <w:t xml:space="preserve"> included are transmitted with the same periodicity. </w:t>
      </w:r>
      <w:proofErr w:type="spellStart"/>
      <w:r w:rsidRPr="000E4E7F">
        <w:rPr>
          <w:i/>
        </w:rPr>
        <w:t>SystemInformation</w:t>
      </w:r>
      <w:proofErr w:type="spellEnd"/>
      <w:r w:rsidRPr="000E4E7F">
        <w:rPr>
          <w:i/>
        </w:rPr>
        <w:t>-BR</w:t>
      </w:r>
      <w:r w:rsidRPr="000E4E7F">
        <w:t xml:space="preserve"> and</w:t>
      </w:r>
      <w:r w:rsidRPr="000E4E7F">
        <w:rPr>
          <w:i/>
        </w:rPr>
        <w:t xml:space="preserve"> </w:t>
      </w:r>
      <w:proofErr w:type="spellStart"/>
      <w:r w:rsidRPr="000E4E7F">
        <w:rPr>
          <w:i/>
        </w:rPr>
        <w:t>SystemInformation</w:t>
      </w:r>
      <w:proofErr w:type="spellEnd"/>
      <w:r w:rsidRPr="000E4E7F">
        <w:rPr>
          <w:i/>
        </w:rPr>
        <w:t>-MBMS</w:t>
      </w:r>
      <w:r w:rsidRPr="000E4E7F">
        <w:t xml:space="preserve"> use the same structure as </w:t>
      </w:r>
      <w:proofErr w:type="spellStart"/>
      <w:r w:rsidRPr="000E4E7F">
        <w:rPr>
          <w:i/>
        </w:rPr>
        <w:t>SystemInformation</w:t>
      </w:r>
      <w:proofErr w:type="spellEnd"/>
      <w:r w:rsidRPr="000E4E7F">
        <w:rPr>
          <w:i/>
        </w:rPr>
        <w:t>.</w:t>
      </w:r>
    </w:p>
    <w:p w14:paraId="7824EB97" w14:textId="77777777" w:rsidR="000679E7" w:rsidRPr="000E4E7F" w:rsidRDefault="000679E7" w:rsidP="000679E7">
      <w:pPr>
        <w:pStyle w:val="B1"/>
        <w:keepNext/>
        <w:keepLines/>
      </w:pPr>
      <w:proofErr w:type="spellStart"/>
      <w:r w:rsidRPr="000E4E7F">
        <w:t>Signalling</w:t>
      </w:r>
      <w:proofErr w:type="spellEnd"/>
      <w:r w:rsidRPr="000E4E7F">
        <w:t xml:space="preserve">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488"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489" w:author="QC (Umesh)-v5" w:date="2020-05-01T11:12:00Z">
        <w:r w:rsidRPr="000E4E7F">
          <w:t>,</w:t>
        </w:r>
      </w:ins>
    </w:p>
    <w:p w14:paraId="7678117E" w14:textId="223FFCBF" w:rsidR="000679E7" w:rsidRPr="000E4E7F" w:rsidRDefault="000679E7" w:rsidP="000679E7">
      <w:pPr>
        <w:pStyle w:val="PL"/>
        <w:shd w:val="clear" w:color="auto" w:fill="E6E6E6"/>
      </w:pPr>
      <w:ins w:id="490"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475"/>
      <w:bookmarkEnd w:id="476"/>
      <w:bookmarkEnd w:id="477"/>
      <w:bookmarkEnd w:id="478"/>
      <w:bookmarkEnd w:id="479"/>
      <w:bookmarkEnd w:id="480"/>
      <w:bookmarkEnd w:id="481"/>
      <w:bookmarkEnd w:id="482"/>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proofErr w:type="spellStart"/>
      <w:r w:rsidRPr="000E4E7F">
        <w:t>Signalling</w:t>
      </w:r>
      <w:proofErr w:type="spellEnd"/>
      <w:r w:rsidRPr="000E4E7F">
        <w:t xml:space="preserve">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491" w:author="QC (Umesh)-v2" w:date="2020-04-28T17:26:00Z"/>
        </w:rPr>
      </w:pPr>
      <w:del w:id="492"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493" w:author="QC (Umesh)-v2" w:date="2020-04-28T17:27:00Z"/>
          <w:rFonts w:eastAsia="Batang"/>
        </w:rPr>
      </w:pPr>
      <w:del w:id="494" w:author="QC (Umesh)-v2" w:date="2020-04-28T17:26:00Z">
        <w:r w:rsidRPr="000E4E7F" w:rsidDel="00BC3040">
          <w:rPr>
            <w:rFonts w:eastAsia="Batang"/>
          </w:rPr>
          <w:tab/>
        </w:r>
      </w:del>
      <w:r w:rsidRPr="000E4E7F">
        <w:rPr>
          <w:rFonts w:eastAsia="Batang"/>
        </w:rPr>
        <w:tab/>
      </w:r>
      <w:bookmarkStart w:id="495" w:name="_Hlk20476184"/>
      <w:r w:rsidRPr="000E4E7F">
        <w:rPr>
          <w:rFonts w:eastAsia="Batang"/>
        </w:rPr>
        <w:t>transmissionInControlChRegion-r16</w:t>
      </w:r>
      <w:bookmarkEnd w:id="495"/>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496"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497"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498"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proofErr w:type="spellStart"/>
            <w:r w:rsidRPr="000E4E7F">
              <w:rPr>
                <w:b/>
                <w:i/>
              </w:rPr>
              <w:t>bandwithReducedAccessRelatedInfo</w:t>
            </w:r>
            <w:proofErr w:type="spellEnd"/>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proofErr w:type="spellStart"/>
            <w:r w:rsidRPr="000E4E7F">
              <w:rPr>
                <w:b/>
                <w:i/>
              </w:rPr>
              <w:t>cellAccessRelatedInfoList</w:t>
            </w:r>
            <w:proofErr w:type="spellEnd"/>
          </w:p>
          <w:p w14:paraId="6F83E59C" w14:textId="77777777" w:rsidR="00BC3040" w:rsidRPr="000E4E7F" w:rsidRDefault="00BC3040" w:rsidP="00FA36F0">
            <w:pPr>
              <w:pStyle w:val="TAL"/>
              <w:rPr>
                <w:b/>
                <w:bCs/>
                <w:i/>
                <w:noProof/>
                <w:lang w:eastAsia="en-GB"/>
              </w:rPr>
            </w:pPr>
            <w:r w:rsidRPr="000E4E7F">
              <w:t xml:space="preserve">This field contains a list allowing </w:t>
            </w:r>
            <w:proofErr w:type="spellStart"/>
            <w:r w:rsidRPr="000E4E7F">
              <w:t>signalling</w:t>
            </w:r>
            <w:proofErr w:type="spellEnd"/>
            <w:r w:rsidRPr="000E4E7F">
              <w:t xml:space="preserve">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 xml:space="preserve">This field contains a PLMN list and a list allowing </w:t>
            </w:r>
            <w:proofErr w:type="spellStart"/>
            <w:r w:rsidRPr="000E4E7F">
              <w:t>signalling</w:t>
            </w:r>
            <w:proofErr w:type="spellEnd"/>
            <w:r w:rsidRPr="000E4E7F">
              <w:t xml:space="preserve">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proofErr w:type="spellStart"/>
            <w:r w:rsidRPr="000E4E7F">
              <w:rPr>
                <w:b/>
                <w:bCs/>
                <w:i/>
                <w:lang w:eastAsia="en-GB"/>
              </w:rPr>
              <w:t>cellId</w:t>
            </w:r>
            <w:proofErr w:type="spellEnd"/>
            <w:r w:rsidRPr="000E4E7F">
              <w:rPr>
                <w:b/>
                <w:bCs/>
                <w:i/>
                <w:lang w:eastAsia="en-GB"/>
              </w:rPr>
              <w:t>-Index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499" w:name="OLE_LINK11"/>
            <w:r w:rsidRPr="000E4E7F">
              <w:rPr>
                <w:lang w:eastAsia="en-GB"/>
              </w:rPr>
              <w:t>As defined in TS 36.304 [4]</w:t>
            </w:r>
            <w:bookmarkEnd w:id="499"/>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proofErr w:type="spellStart"/>
            <w:r w:rsidRPr="000E4E7F">
              <w:rPr>
                <w:b/>
                <w:i/>
              </w:rPr>
              <w:t>cellSelectionInfoCE</w:t>
            </w:r>
            <w:proofErr w:type="spellEnd"/>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proofErr w:type="spellStart"/>
            <w:r w:rsidRPr="000E4E7F">
              <w:rPr>
                <w:i/>
              </w:rPr>
              <w:t>cellSelectionInfoCE</w:t>
            </w:r>
            <w:proofErr w:type="spellEnd"/>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22CB7792" w:rsidR="00BC3040" w:rsidRPr="000E4E7F" w:rsidRDefault="00BC3040" w:rsidP="00FA36F0">
            <w:pPr>
              <w:pStyle w:val="TAL"/>
              <w:rPr>
                <w:lang w:eastAsia="en-GB"/>
              </w:rPr>
            </w:pPr>
            <w:del w:id="500" w:author="QC (Umesh)-v8" w:date="2020-05-06T12:45:00Z">
              <w:r w:rsidRPr="000E4E7F" w:rsidDel="00DA1CB2">
                <w:rPr>
                  <w:lang w:eastAsia="en-GB"/>
                </w:rPr>
                <w:delText>This field i</w:delText>
              </w:r>
            </w:del>
            <w:ins w:id="501" w:author="QC (Umesh)-v8" w:date="2020-05-06T12:45:00Z">
              <w:r w:rsidR="00DA1CB2">
                <w:rPr>
                  <w:lang w:val="en-US" w:eastAsia="en-GB"/>
                </w:rPr>
                <w:t>I</w:t>
              </w:r>
            </w:ins>
            <w:proofErr w:type="spellStart"/>
            <w:r w:rsidRPr="000E4E7F">
              <w:rPr>
                <w:lang w:eastAsia="en-GB"/>
              </w:rPr>
              <w:t>ndicates</w:t>
            </w:r>
            <w:proofErr w:type="spellEnd"/>
            <w:r w:rsidRPr="000E4E7F">
              <w:rPr>
                <w:lang w:eastAsia="en-GB"/>
              </w:rPr>
              <w:t xml:space="preserve"> </w:t>
            </w:r>
            <w:del w:id="502" w:author="QC (Umesh)-v8" w:date="2020-05-06T12:45:00Z">
              <w:r w:rsidRPr="000E4E7F" w:rsidDel="00DA1CB2">
                <w:rPr>
                  <w:lang w:eastAsia="en-GB"/>
                </w:rPr>
                <w:delText xml:space="preserve">if </w:delText>
              </w:r>
            </w:del>
            <w:ins w:id="503" w:author="QC (Umesh)-v8" w:date="2020-05-06T12:45:00Z">
              <w:r w:rsidR="00DA1CB2">
                <w:rPr>
                  <w:lang w:val="en-US" w:eastAsia="en-GB"/>
                </w:rPr>
                <w:t>whether</w:t>
              </w:r>
              <w:r w:rsidR="00DA1CB2" w:rsidRPr="000E4E7F">
                <w:rPr>
                  <w:lang w:eastAsia="en-GB"/>
                </w:rPr>
                <w:t xml:space="preserve"> </w:t>
              </w:r>
            </w:ins>
            <w:r w:rsidRPr="000E4E7F">
              <w:rPr>
                <w:lang w:eastAsia="en-GB"/>
              </w:rPr>
              <w:t>the UE is allowed to establish the connection with Control</w:t>
            </w:r>
            <w:r w:rsidRPr="000E4E7F">
              <w:t xml:space="preserve">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504" w:name="_Hlk524373643"/>
            <w:proofErr w:type="spellStart"/>
            <w:r w:rsidRPr="000E4E7F">
              <w:rPr>
                <w:b/>
                <w:i/>
              </w:rPr>
              <w:t>crs-IntfMitigConfig</w:t>
            </w:r>
            <w:proofErr w:type="spellEnd"/>
          </w:p>
          <w:bookmarkEnd w:id="504"/>
          <w:p w14:paraId="705D6A9F" w14:textId="77777777" w:rsidR="00BC3040" w:rsidRPr="000E4E7F" w:rsidRDefault="00BC3040" w:rsidP="00FA36F0">
            <w:pPr>
              <w:pStyle w:val="TAL"/>
              <w:rPr>
                <w:iCs/>
              </w:rPr>
            </w:pPr>
            <w:proofErr w:type="spellStart"/>
            <w:r w:rsidRPr="000E4E7F">
              <w:rPr>
                <w:i/>
                <w:lang w:eastAsia="zh-CN"/>
              </w:rPr>
              <w:t>crs-IntfMitigEnabled</w:t>
            </w:r>
            <w:proofErr w:type="spellEnd"/>
            <w:r w:rsidRPr="000E4E7F">
              <w:rPr>
                <w:lang w:eastAsia="zh-CN"/>
              </w:rPr>
              <w:t xml:space="preserve"> indicates CRS interference mitigation is enabled for the cell, as specified in TS 36.133 [16], clause 3.6.1.1. For </w:t>
            </w:r>
            <w:r w:rsidRPr="000E4E7F">
              <w:t xml:space="preserve">BL UEs or UEs in CE supporting </w:t>
            </w:r>
            <w:proofErr w:type="spellStart"/>
            <w:r w:rsidRPr="000E4E7F">
              <w:rPr>
                <w:i/>
              </w:rPr>
              <w:t>ce</w:t>
            </w:r>
            <w:proofErr w:type="spellEnd"/>
            <w:r w:rsidRPr="000E4E7F">
              <w:rPr>
                <w:i/>
              </w:rPr>
              <w:t>-CRS-</w:t>
            </w:r>
            <w:proofErr w:type="spellStart"/>
            <w:r w:rsidRPr="000E4E7F">
              <w:rPr>
                <w:i/>
              </w:rPr>
              <w:t>IntfMitig</w:t>
            </w:r>
            <w:proofErr w:type="spellEnd"/>
            <w:r w:rsidRPr="000E4E7F">
              <w:rPr>
                <w:i/>
              </w:rPr>
              <w:t xml:space="preserve">, </w:t>
            </w:r>
            <w:r w:rsidRPr="000E4E7F">
              <w:t xml:space="preserve">presence of </w:t>
            </w:r>
            <w:proofErr w:type="spellStart"/>
            <w:r w:rsidRPr="000E4E7F">
              <w:rPr>
                <w:i/>
              </w:rPr>
              <w:t>crs-IntfMitigNumPRBs</w:t>
            </w:r>
            <w:proofErr w:type="spellEnd"/>
            <w:r w:rsidRPr="000E4E7F" w:rsidDel="001737B7">
              <w:t xml:space="preserve"> </w:t>
            </w:r>
            <w:r w:rsidRPr="000E4E7F">
              <w:t xml:space="preserve">indicates CRS interference mitigation is enabled in the cell, as specified in TS 36.133 [16], clauses 3.6.1.2 and 3.6.1.3, and the value of </w:t>
            </w:r>
            <w:proofErr w:type="spellStart"/>
            <w:r w:rsidRPr="000E4E7F">
              <w:rPr>
                <w:i/>
              </w:rPr>
              <w:t>crs-IntfMitigNumPRBs</w:t>
            </w:r>
            <w:proofErr w:type="spellEnd"/>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w:t>
            </w:r>
            <w:proofErr w:type="spellStart"/>
            <w:r w:rsidRPr="000E4E7F">
              <w:rPr>
                <w:iCs/>
              </w:rPr>
              <w:t>behaviour</w:t>
            </w:r>
            <w:proofErr w:type="spellEnd"/>
            <w:r w:rsidRPr="000E4E7F">
              <w:rPr>
                <w:iCs/>
              </w:rPr>
              <w:t xml:space="preserve"> is undefined if this field is configured and the field </w:t>
            </w:r>
            <w:proofErr w:type="spellStart"/>
            <w:r w:rsidRPr="000E4E7F">
              <w:rPr>
                <w:i/>
                <w:iCs/>
              </w:rPr>
              <w:t>cellBarred</w:t>
            </w:r>
            <w:proofErr w:type="spellEnd"/>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proofErr w:type="spellStart"/>
            <w:r w:rsidRPr="000E4E7F">
              <w:rPr>
                <w:i/>
                <w:iCs/>
              </w:rPr>
              <w:t>notbarred</w:t>
            </w:r>
            <w:proofErr w:type="spellEnd"/>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 xml:space="preserve">Indicates whether the cell supports </w:t>
            </w:r>
            <w:proofErr w:type="spellStart"/>
            <w:r w:rsidRPr="000E4E7F">
              <w:rPr>
                <w:lang w:eastAsia="en-GB"/>
              </w:rPr>
              <w:t>eCall</w:t>
            </w:r>
            <w:proofErr w:type="spellEnd"/>
            <w:r w:rsidRPr="000E4E7F">
              <w:rPr>
                <w:lang w:eastAsia="en-GB"/>
              </w:rPr>
              <w:t xml:space="preserve"> over IMS services via 5GC as defined in TS 23.401 [41]. If absent, </w:t>
            </w:r>
            <w:proofErr w:type="spellStart"/>
            <w:r w:rsidRPr="000E4E7F">
              <w:rPr>
                <w:lang w:eastAsia="en-GB"/>
              </w:rPr>
              <w:t>eCall</w:t>
            </w:r>
            <w:proofErr w:type="spellEnd"/>
            <w:r w:rsidRPr="000E4E7F">
              <w:rPr>
                <w:lang w:eastAsia="en-GB"/>
              </w:rPr>
              <w:t xml:space="preserve">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proofErr w:type="spellStart"/>
            <w:r w:rsidRPr="000E4E7F">
              <w:rPr>
                <w:b/>
                <w:i/>
                <w:lang w:eastAsia="en-GB"/>
              </w:rPr>
              <w:t>eDRX</w:t>
            </w:r>
            <w:proofErr w:type="spellEnd"/>
            <w:r w:rsidRPr="000E4E7F">
              <w:rPr>
                <w:b/>
                <w:i/>
                <w:lang w:eastAsia="en-GB"/>
              </w:rPr>
              <w:t>-Allowed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proofErr w:type="spellStart"/>
            <w:r w:rsidRPr="000E4E7F">
              <w:rPr>
                <w:i/>
                <w:lang w:eastAsia="en-GB"/>
              </w:rPr>
              <w:t>eDRX</w:t>
            </w:r>
            <w:proofErr w:type="spellEnd"/>
            <w:r w:rsidRPr="000E4E7F">
              <w:rPr>
                <w:i/>
                <w:lang w:eastAsia="en-GB"/>
              </w:rPr>
              <w:t>-Allowed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 xml:space="preserve">The presence of this field indicates that the </w:t>
            </w:r>
            <w:proofErr w:type="spellStart"/>
            <w:r w:rsidRPr="000E4E7F">
              <w:rPr>
                <w:lang w:eastAsia="en-GB"/>
              </w:rPr>
              <w:t>posSibType</w:t>
            </w:r>
            <w:proofErr w:type="spellEnd"/>
            <w:r w:rsidRPr="000E4E7F">
              <w:rPr>
                <w:lang w:eastAsia="en-GB"/>
              </w:rPr>
              <w:t xml:space="preserv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proofErr w:type="spellStart"/>
            <w:r w:rsidRPr="000E4E7F">
              <w:rPr>
                <w:b/>
                <w:i/>
              </w:rPr>
              <w:t>fdd-DownlinkOrTddSubframeBitmapBR</w:t>
            </w:r>
            <w:proofErr w:type="spellEnd"/>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proofErr w:type="spellStart"/>
            <w:r w:rsidRPr="000E4E7F">
              <w:rPr>
                <w:rFonts w:cs="Arial"/>
                <w:i/>
                <w:szCs w:val="18"/>
                <w:lang w:eastAsia="en-GB"/>
              </w:rPr>
              <w:t>RRCConnectionReconfiguration</w:t>
            </w:r>
            <w:proofErr w:type="spellEnd"/>
            <w:r w:rsidRPr="000E4E7F">
              <w:rPr>
                <w:rFonts w:cs="Arial"/>
                <w:szCs w:val="18"/>
                <w:lang w:eastAsia="en-GB"/>
              </w:rPr>
              <w:t xml:space="preserve">, and if </w:t>
            </w:r>
            <w:proofErr w:type="spellStart"/>
            <w:r w:rsidRPr="000E4E7F">
              <w:rPr>
                <w:rFonts w:cs="Arial"/>
                <w:i/>
                <w:szCs w:val="18"/>
                <w:lang w:eastAsia="en-GB"/>
              </w:rPr>
              <w:t>RRCConnectionReconfiguration</w:t>
            </w:r>
            <w:proofErr w:type="spellEnd"/>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xml:space="preserve">, UE may assume the valid subframes in </w:t>
            </w:r>
            <w:proofErr w:type="spellStart"/>
            <w:r w:rsidRPr="000E4E7F">
              <w:rPr>
                <w:rFonts w:cs="Arial"/>
                <w:szCs w:val="18"/>
                <w:lang w:eastAsia="en-GB"/>
              </w:rPr>
              <w:t>fdd-</w:t>
            </w:r>
            <w:r w:rsidRPr="000E4E7F">
              <w:rPr>
                <w:rFonts w:cs="Arial"/>
                <w:i/>
                <w:szCs w:val="18"/>
                <w:lang w:eastAsia="en-GB"/>
              </w:rPr>
              <w:t>DownlinkOrTddSubframeBitmapBR</w:t>
            </w:r>
            <w:proofErr w:type="spellEnd"/>
            <w:r w:rsidRPr="000E4E7F">
              <w:rPr>
                <w:rFonts w:cs="Arial"/>
                <w:szCs w:val="18"/>
                <w:lang w:eastAsia="en-GB"/>
              </w:rPr>
              <w:t xml:space="preserve"> are not indicated as MBSFN subframes. If this field is not present, the set of valid subframes is the set of non-MBSFN subframes as indicated by </w:t>
            </w:r>
            <w:proofErr w:type="spellStart"/>
            <w:r w:rsidRPr="000E4E7F">
              <w:rPr>
                <w:rFonts w:cs="Arial"/>
                <w:i/>
                <w:iCs/>
                <w:szCs w:val="18"/>
                <w:lang w:eastAsia="en-GB"/>
              </w:rPr>
              <w:t>mbsfn-SubframeConfigList</w:t>
            </w:r>
            <w:proofErr w:type="spellEnd"/>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proofErr w:type="spellStart"/>
            <w:r w:rsidRPr="000E4E7F">
              <w:rPr>
                <w:rFonts w:cs="Arial"/>
                <w:i/>
                <w:iCs/>
                <w:szCs w:val="18"/>
                <w:lang w:eastAsia="en-GB"/>
              </w:rPr>
              <w:t>mbsfn-SubframeConfigList</w:t>
            </w:r>
            <w:proofErr w:type="spellEnd"/>
            <w:r w:rsidRPr="000E4E7F">
              <w:rPr>
                <w:rFonts w:cs="Arial"/>
                <w:i/>
                <w:iCs/>
                <w:szCs w:val="18"/>
                <w:lang w:eastAsia="en-GB"/>
              </w:rPr>
              <w:t xml:space="preserve">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proofErr w:type="spellStart"/>
            <w:r w:rsidRPr="000E4E7F">
              <w:rPr>
                <w:rFonts w:cs="Arial"/>
                <w:i/>
                <w:lang w:eastAsia="en-GB"/>
              </w:rPr>
              <w:t>freqBandIndicator</w:t>
            </w:r>
            <w:proofErr w:type="spellEnd"/>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proofErr w:type="spellStart"/>
            <w:r w:rsidRPr="000E4E7F">
              <w:rPr>
                <w:i/>
                <w:iCs/>
              </w:rPr>
              <w:t>freqBandIndicator</w:t>
            </w:r>
            <w:proofErr w:type="spellEnd"/>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proofErr w:type="spellStart"/>
            <w:r w:rsidRPr="000E4E7F">
              <w:rPr>
                <w:b/>
                <w:i/>
              </w:rPr>
              <w:t>freqHoppingParametersDL</w:t>
            </w:r>
            <w:proofErr w:type="spellEnd"/>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gnss</w:t>
            </w:r>
            <w:proofErr w:type="spellEnd"/>
            <w:r w:rsidRPr="000E4E7F">
              <w:rPr>
                <w:rFonts w:ascii="Arial" w:hAnsi="Arial"/>
                <w:b/>
                <w:bCs/>
                <w:i/>
                <w:sz w:val="18"/>
              </w:rPr>
              <w:t>-ID</w:t>
            </w:r>
          </w:p>
          <w:p w14:paraId="09B5E544" w14:textId="77777777" w:rsidR="00BC3040" w:rsidRPr="000E4E7F" w:rsidRDefault="00BC3040" w:rsidP="00FA36F0">
            <w:pPr>
              <w:pStyle w:val="TAL"/>
            </w:pPr>
            <w:r w:rsidRPr="000E4E7F">
              <w:rPr>
                <w:bCs/>
              </w:rPr>
              <w:t xml:space="preserve">The presence of this field indicates that the </w:t>
            </w:r>
            <w:proofErr w:type="spellStart"/>
            <w:r w:rsidRPr="000E4E7F">
              <w:rPr>
                <w:bCs/>
                <w:i/>
              </w:rPr>
              <w:t>posSibType</w:t>
            </w:r>
            <w:proofErr w:type="spellEnd"/>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proofErr w:type="spellStart"/>
            <w:r w:rsidRPr="000E4E7F">
              <w:rPr>
                <w:b/>
                <w:i/>
                <w:lang w:eastAsia="zh-CN"/>
              </w:rPr>
              <w:t>hsdn</w:t>
            </w:r>
            <w:proofErr w:type="spellEnd"/>
            <w:r w:rsidRPr="000E4E7F">
              <w:rPr>
                <w:b/>
                <w:i/>
                <w:lang w:eastAsia="zh-CN"/>
              </w:rPr>
              <w:t>-</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proofErr w:type="spellStart"/>
            <w:r w:rsidRPr="000E4E7F">
              <w:rPr>
                <w:b/>
                <w:i/>
                <w:lang w:eastAsia="en-GB"/>
              </w:rPr>
              <w:t>hyperSFN</w:t>
            </w:r>
            <w:proofErr w:type="spellEnd"/>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proofErr w:type="spellStart"/>
            <w:r w:rsidRPr="000E4E7F">
              <w:rPr>
                <w:b/>
                <w:bCs/>
                <w:i/>
                <w:lang w:eastAsia="en-GB"/>
              </w:rPr>
              <w:t>iab</w:t>
            </w:r>
            <w:proofErr w:type="spellEnd"/>
            <w:r w:rsidRPr="000E4E7F">
              <w:rPr>
                <w:b/>
                <w:bCs/>
                <w:i/>
                <w:lang w:eastAsia="en-GB"/>
              </w:rPr>
              <w:t>-Support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proofErr w:type="spellStart"/>
            <w:r w:rsidRPr="000E4E7F">
              <w:rPr>
                <w:b/>
                <w:bCs/>
                <w:i/>
                <w:lang w:eastAsia="en-GB"/>
              </w:rPr>
              <w:t>multiBandInfoList</w:t>
            </w:r>
            <w:proofErr w:type="spellEnd"/>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proofErr w:type="spellStart"/>
            <w:r w:rsidRPr="000E4E7F">
              <w:rPr>
                <w:i/>
                <w:iCs/>
                <w:lang w:eastAsia="en-GB"/>
              </w:rPr>
              <w:t>freqBandIndicator</w:t>
            </w:r>
            <w:proofErr w:type="spellEnd"/>
            <w:r w:rsidRPr="000E4E7F">
              <w:rPr>
                <w:iCs/>
                <w:lang w:eastAsia="en-GB"/>
              </w:rPr>
              <w:t xml:space="preserve"> field it shall apply that frequency band. Otherwise, the UE shall apply the first listed band which it supports in the </w:t>
            </w:r>
            <w:proofErr w:type="spellStart"/>
            <w:r w:rsidRPr="000E4E7F">
              <w:rPr>
                <w:i/>
                <w:iCs/>
                <w:lang w:eastAsia="en-GB"/>
              </w:rPr>
              <w:t>multiBandInfoList</w:t>
            </w:r>
            <w:proofErr w:type="spellEnd"/>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proofErr w:type="spellStart"/>
            <w:r w:rsidRPr="000E4E7F">
              <w:rPr>
                <w:i/>
                <w:lang w:eastAsia="en-GB"/>
              </w:rPr>
              <w:t>multiBandInfoList</w:t>
            </w:r>
            <w:proofErr w:type="spellEnd"/>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proofErr w:type="spellStart"/>
            <w:r w:rsidRPr="000E4E7F">
              <w:rPr>
                <w:i/>
              </w:rPr>
              <w:t>plmn-IdentityList</w:t>
            </w:r>
            <w:proofErr w:type="spellEnd"/>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proofErr w:type="spellStart"/>
            <w:r w:rsidRPr="000E4E7F">
              <w:rPr>
                <w:b/>
                <w:bCs/>
                <w:i/>
                <w:lang w:eastAsia="en-GB"/>
              </w:rPr>
              <w:t>plmn</w:t>
            </w:r>
            <w:proofErr w:type="spellEnd"/>
            <w:r w:rsidRPr="000E4E7F">
              <w:rPr>
                <w:b/>
                <w:bCs/>
                <w:i/>
                <w:lang w:eastAsia="en-GB"/>
              </w:rPr>
              <w:t>-Index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proofErr w:type="spellStart"/>
            <w:r w:rsidRPr="000E4E7F">
              <w:rPr>
                <w:i/>
                <w:lang w:eastAsia="en-GB"/>
              </w:rPr>
              <w:t>plmn-IdentityList</w:t>
            </w:r>
            <w:proofErr w:type="spellEnd"/>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proofErr w:type="spellStart"/>
            <w:r w:rsidRPr="000E4E7F">
              <w:rPr>
                <w:i/>
                <w:lang w:eastAsia="en-GB"/>
              </w:rPr>
              <w:t>plmn-IdentityList</w:t>
            </w:r>
            <w:proofErr w:type="spellEnd"/>
            <w:r w:rsidRPr="000E4E7F">
              <w:rPr>
                <w:lang w:eastAsia="en-GB"/>
              </w:rPr>
              <w:t xml:space="preserve"> included in SIB1, value 2 indicates the 2nd PLMN in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PLMNs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proofErr w:type="spellStart"/>
            <w:r w:rsidRPr="000E4E7F">
              <w:rPr>
                <w:b/>
                <w:i/>
              </w:rPr>
              <w:t>posSIB-MappingInfo</w:t>
            </w:r>
            <w:proofErr w:type="spellEnd"/>
          </w:p>
          <w:p w14:paraId="66CB3B91" w14:textId="77777777" w:rsidR="00BC3040" w:rsidRPr="000E4E7F" w:rsidRDefault="00BC3040" w:rsidP="00FA36F0">
            <w:pPr>
              <w:pStyle w:val="TAL"/>
              <w:rPr>
                <w:b/>
                <w:bCs/>
                <w:i/>
                <w:noProof/>
                <w:lang w:eastAsia="en-GB"/>
              </w:rPr>
            </w:pPr>
            <w:r w:rsidRPr="000E4E7F">
              <w:rPr>
                <w:lang w:eastAsia="en-GB"/>
              </w:rPr>
              <w:t xml:space="preserve">List of the </w:t>
            </w:r>
            <w:proofErr w:type="spellStart"/>
            <w:r w:rsidRPr="000E4E7F">
              <w:rPr>
                <w:lang w:eastAsia="en-GB"/>
              </w:rPr>
              <w:t>posSIBs</w:t>
            </w:r>
            <w:proofErr w:type="spellEnd"/>
            <w:r w:rsidRPr="000E4E7F">
              <w:rPr>
                <w:lang w:eastAsia="en-GB"/>
              </w:rPr>
              <w:t xml:space="preserve"> mapped to this </w:t>
            </w:r>
            <w:proofErr w:type="spellStart"/>
            <w:r w:rsidRPr="000E4E7F">
              <w:rPr>
                <w:i/>
                <w:iCs/>
                <w:lang w:eastAsia="en-GB"/>
              </w:rPr>
              <w:t>SystemInformation</w:t>
            </w:r>
            <w:proofErr w:type="spellEnd"/>
            <w:r w:rsidRPr="000E4E7F">
              <w:rPr>
                <w:i/>
                <w:iCs/>
                <w:lang w:eastAsia="en-GB"/>
              </w:rPr>
              <w:t xml:space="preserve">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w:t>
            </w:r>
            <w:proofErr w:type="spellStart"/>
            <w:r w:rsidRPr="000E4E7F">
              <w:rPr>
                <w:lang w:eastAsia="en-GB"/>
              </w:rPr>
              <w:t>Q</w:t>
            </w:r>
            <w:r w:rsidRPr="000E4E7F">
              <w:rPr>
                <w:vertAlign w:val="subscript"/>
                <w:lang w:eastAsia="en-GB"/>
              </w:rPr>
              <w:t>qualmin</w:t>
            </w:r>
            <w:proofErr w:type="spellEnd"/>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w:t>
            </w:r>
            <w:proofErr w:type="spellStart"/>
            <w:r w:rsidRPr="000E4E7F">
              <w:rPr>
                <w:lang w:eastAsia="en-GB"/>
              </w:rPr>
              <w:t>Q</w:t>
            </w:r>
            <w:r w:rsidRPr="000E4E7F">
              <w:rPr>
                <w:vertAlign w:val="subscript"/>
                <w:lang w:eastAsia="en-GB"/>
              </w:rPr>
              <w:t>qualminoffset</w:t>
            </w:r>
            <w:proofErr w:type="spellEnd"/>
            <w:r w:rsidRPr="000E4E7F">
              <w:rPr>
                <w:lang w:eastAsia="en-GB"/>
              </w:rPr>
              <w:t xml:space="preserve">" in TS 36.304 [4]. Actual value </w:t>
            </w:r>
            <w:proofErr w:type="spellStart"/>
            <w:r w:rsidRPr="000E4E7F">
              <w:rPr>
                <w:lang w:eastAsia="en-GB"/>
              </w:rPr>
              <w:t>Q</w:t>
            </w:r>
            <w:r w:rsidRPr="000E4E7F">
              <w:rPr>
                <w:vertAlign w:val="subscript"/>
                <w:lang w:eastAsia="en-GB"/>
              </w:rPr>
              <w:t>qualminoffset</w:t>
            </w:r>
            <w:proofErr w:type="spellEnd"/>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w:t>
            </w:r>
            <w:proofErr w:type="spellStart"/>
            <w:r w:rsidRPr="000E4E7F">
              <w:rPr>
                <w:lang w:eastAsia="en-GB"/>
              </w:rPr>
              <w:t>Q</w:t>
            </w:r>
            <w:r w:rsidRPr="000E4E7F">
              <w:rPr>
                <w:vertAlign w:val="subscript"/>
                <w:lang w:eastAsia="en-GB"/>
              </w:rPr>
              <w:t>qualminoffset</w:t>
            </w:r>
            <w:proofErr w:type="spellEnd"/>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 xml:space="preserve">Parameter </w:t>
            </w:r>
            <w:proofErr w:type="spellStart"/>
            <w:r w:rsidRPr="000E4E7F">
              <w:rPr>
                <w:lang w:eastAsia="en-GB"/>
              </w:rPr>
              <w:t>Q</w:t>
            </w:r>
            <w:r w:rsidRPr="000E4E7F">
              <w:rPr>
                <w:vertAlign w:val="subscript"/>
                <w:lang w:eastAsia="en-GB"/>
              </w:rPr>
              <w:t>rxlevminoffset</w:t>
            </w:r>
            <w:proofErr w:type="spellEnd"/>
            <w:r w:rsidRPr="000E4E7F">
              <w:rPr>
                <w:lang w:eastAsia="en-GB"/>
              </w:rPr>
              <w:t xml:space="preserve"> in TS 36.304 [4]. Actual value </w:t>
            </w:r>
            <w:proofErr w:type="spellStart"/>
            <w:r w:rsidRPr="000E4E7F">
              <w:rPr>
                <w:lang w:eastAsia="en-GB"/>
              </w:rPr>
              <w:t>Q</w:t>
            </w:r>
            <w:r w:rsidRPr="000E4E7F">
              <w:rPr>
                <w:vertAlign w:val="subscript"/>
                <w:lang w:eastAsia="en-GB"/>
              </w:rPr>
              <w:t>rxlevminoffset</w:t>
            </w:r>
            <w:proofErr w:type="spellEnd"/>
            <w:r w:rsidRPr="000E4E7F">
              <w:rPr>
                <w:lang w:eastAsia="en-GB"/>
              </w:rPr>
              <w:t xml:space="preserve"> = field value * 2 [dB]. If absent, the UE applies the (default) value of 0 dB for </w:t>
            </w:r>
            <w:proofErr w:type="spellStart"/>
            <w:r w:rsidRPr="000E4E7F">
              <w:rPr>
                <w:lang w:eastAsia="en-GB"/>
              </w:rPr>
              <w:t>Q</w:t>
            </w:r>
            <w:r w:rsidRPr="000E4E7F">
              <w:rPr>
                <w:vertAlign w:val="subscript"/>
                <w:lang w:eastAsia="en-GB"/>
              </w:rPr>
              <w:t>rxlevminoffset</w:t>
            </w:r>
            <w:proofErr w:type="spellEnd"/>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sbas</w:t>
            </w:r>
            <w:proofErr w:type="spellEnd"/>
            <w:r w:rsidRPr="000E4E7F">
              <w:rPr>
                <w:rFonts w:ascii="Arial" w:hAnsi="Arial"/>
                <w:b/>
                <w:bCs/>
                <w:i/>
                <w:sz w:val="18"/>
              </w:rPr>
              <w:t>-ID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proofErr w:type="spellStart"/>
            <w:r w:rsidRPr="000E4E7F">
              <w:rPr>
                <w:i/>
              </w:rPr>
              <w:t>posSibType</w:t>
            </w:r>
            <w:proofErr w:type="spellEnd"/>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proofErr w:type="spellStart"/>
            <w:r w:rsidRPr="000E4E7F">
              <w:rPr>
                <w:i/>
                <w:iCs/>
                <w:lang w:eastAsia="en-GB"/>
              </w:rPr>
              <w:t>SystemInformation</w:t>
            </w:r>
            <w:proofErr w:type="spellEnd"/>
            <w:r w:rsidRPr="000E4E7F">
              <w:rPr>
                <w:i/>
                <w:iCs/>
                <w:lang w:eastAsia="en-GB"/>
              </w:rPr>
              <w:t xml:space="preserve"> </w:t>
            </w:r>
            <w:r w:rsidRPr="000E4E7F">
              <w:rPr>
                <w:iCs/>
                <w:lang w:eastAsia="en-GB"/>
              </w:rPr>
              <w:t xml:space="preserve">message. There is no mapping information of SIB2; it is always present in the first </w:t>
            </w:r>
            <w:proofErr w:type="spellStart"/>
            <w:r w:rsidRPr="000E4E7F">
              <w:rPr>
                <w:i/>
                <w:iCs/>
                <w:lang w:eastAsia="en-GB"/>
              </w:rPr>
              <w:t>SystemInformation</w:t>
            </w:r>
            <w:proofErr w:type="spellEnd"/>
            <w:r w:rsidRPr="000E4E7F">
              <w:rPr>
                <w:iCs/>
                <w:lang w:eastAsia="en-GB"/>
              </w:rPr>
              <w:t xml:space="preserve"> message listed in the </w:t>
            </w:r>
            <w:proofErr w:type="spellStart"/>
            <w:r w:rsidRPr="000E4E7F">
              <w:rPr>
                <w:i/>
                <w:iCs/>
                <w:lang w:eastAsia="en-GB"/>
              </w:rPr>
              <w:t>schedulingInfoList</w:t>
            </w:r>
            <w:proofErr w:type="spellEnd"/>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 xml:space="preserve">radio frames within the SI window used for SI message transmission. Value </w:t>
            </w:r>
            <w:proofErr w:type="spellStart"/>
            <w:r w:rsidRPr="000E4E7F">
              <w:t>everyRF</w:t>
            </w:r>
            <w:proofErr w:type="spellEnd"/>
            <w:r w:rsidRPr="000E4E7F">
              <w:t xml:space="preserve">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proofErr w:type="spellStart"/>
            <w:r w:rsidRPr="000E4E7F">
              <w:rPr>
                <w:i/>
                <w:lang w:eastAsia="en-GB"/>
              </w:rPr>
              <w:t>si-posOffset</w:t>
            </w:r>
            <w:proofErr w:type="spellEnd"/>
            <w:r w:rsidRPr="000E4E7F">
              <w:rPr>
                <w:lang w:eastAsia="en-GB"/>
              </w:rPr>
              <w:t xml:space="preserve"> is configured, the </w:t>
            </w:r>
            <w:proofErr w:type="spellStart"/>
            <w:r w:rsidRPr="000E4E7F">
              <w:rPr>
                <w:i/>
                <w:lang w:eastAsia="en-GB"/>
              </w:rPr>
              <w:t>posSI</w:t>
            </w:r>
            <w:proofErr w:type="spellEnd"/>
            <w:r w:rsidRPr="000E4E7F">
              <w:rPr>
                <w:i/>
                <w:lang w:eastAsia="en-GB"/>
              </w:rPr>
              <w:t>-Periodicity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proofErr w:type="spellStart"/>
            <w:r w:rsidRPr="000E4E7F">
              <w:rPr>
                <w:rFonts w:ascii="Arial" w:hAnsi="Arial"/>
                <w:b/>
                <w:bCs/>
                <w:i/>
                <w:iCs/>
                <w:sz w:val="18"/>
                <w:lang w:eastAsia="en-GB"/>
              </w:rPr>
              <w:t>si-posOffset</w:t>
            </w:r>
            <w:proofErr w:type="spellEnd"/>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proofErr w:type="spellStart"/>
            <w:r w:rsidRPr="000E4E7F">
              <w:rPr>
                <w:i/>
                <w:lang w:eastAsia="en-GB"/>
              </w:rPr>
              <w:t>PosSchedulingInfoList</w:t>
            </w:r>
            <w:proofErr w:type="spellEnd"/>
            <w:r w:rsidRPr="000E4E7F">
              <w:rPr>
                <w:lang w:eastAsia="en-GB"/>
              </w:rPr>
              <w:t xml:space="preserve"> are scheduled with an offset of 8 radio frames compared to SI messages in </w:t>
            </w:r>
            <w:proofErr w:type="spellStart"/>
            <w:r w:rsidRPr="000E4E7F">
              <w:rPr>
                <w:i/>
                <w:lang w:eastAsia="en-GB"/>
              </w:rPr>
              <w:t>SchedulingInfoList</w:t>
            </w:r>
            <w:proofErr w:type="spellEnd"/>
            <w:r w:rsidRPr="000E4E7F">
              <w:rPr>
                <w:lang w:eastAsia="en-GB"/>
              </w:rPr>
              <w:t xml:space="preserve">. </w:t>
            </w:r>
            <w:proofErr w:type="spellStart"/>
            <w:r w:rsidRPr="000E4E7F">
              <w:rPr>
                <w:i/>
                <w:lang w:eastAsia="en-GB"/>
              </w:rPr>
              <w:t>si-posOffset</w:t>
            </w:r>
            <w:proofErr w:type="spellEnd"/>
            <w:r w:rsidRPr="000E4E7F">
              <w:rPr>
                <w:lang w:eastAsia="en-GB"/>
              </w:rPr>
              <w:t xml:space="preserve"> may be present only if the shortest configured SI message periodicity for SI messages in </w:t>
            </w:r>
            <w:proofErr w:type="spellStart"/>
            <w:r w:rsidRPr="000E4E7F">
              <w:rPr>
                <w:i/>
                <w:lang w:eastAsia="en-GB"/>
              </w:rPr>
              <w:t>SchedulingInfoList</w:t>
            </w:r>
            <w:proofErr w:type="spellEnd"/>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proofErr w:type="spellStart"/>
            <w:r w:rsidRPr="000E4E7F">
              <w:rPr>
                <w:b/>
                <w:i/>
              </w:rPr>
              <w:t>schedulingInfoList</w:t>
            </w:r>
            <w:proofErr w:type="spellEnd"/>
            <w:r w:rsidRPr="000E4E7F">
              <w:rPr>
                <w:b/>
                <w:i/>
              </w:rPr>
              <w: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proofErr w:type="spellStart"/>
            <w:r w:rsidRPr="000E4E7F">
              <w:rPr>
                <w:i/>
              </w:rPr>
              <w:t>schedulingInfoList</w:t>
            </w:r>
            <w:proofErr w:type="spellEnd"/>
            <w:r w:rsidRPr="000E4E7F">
              <w:rPr>
                <w:i/>
              </w:rPr>
              <w:t xml:space="preserve">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proofErr w:type="spellStart"/>
            <w:r w:rsidRPr="000E4E7F">
              <w:rPr>
                <w:i/>
                <w:lang w:eastAsia="en-GB"/>
              </w:rPr>
              <w:t>si-WindowLength</w:t>
            </w:r>
            <w:proofErr w:type="spellEnd"/>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proofErr w:type="spellStart"/>
            <w:r w:rsidRPr="000E4E7F">
              <w:rPr>
                <w:i/>
              </w:rPr>
              <w:t>schedulingInfoList</w:t>
            </w:r>
            <w:proofErr w:type="spellEnd"/>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proofErr w:type="spellStart"/>
            <w:r w:rsidRPr="000E4E7F">
              <w:rPr>
                <w:b/>
                <w:i/>
              </w:rPr>
              <w:t>tdd</w:t>
            </w:r>
            <w:proofErr w:type="spellEnd"/>
            <w:r w:rsidRPr="000E4E7F">
              <w:rPr>
                <w:b/>
                <w:i/>
              </w:rPr>
              <w:t>-Config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proofErr w:type="spellStart"/>
            <w:r w:rsidRPr="000E4E7F">
              <w:rPr>
                <w:i/>
                <w:lang w:eastAsia="en-GB"/>
              </w:rPr>
              <w:t>trackingAreaCode</w:t>
            </w:r>
            <w:proofErr w:type="spellEnd"/>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proofErr w:type="spellStart"/>
            <w:r w:rsidRPr="000E4E7F">
              <w:rPr>
                <w:b/>
                <w:i/>
              </w:rPr>
              <w:t>transmissionInControlChRegion</w:t>
            </w:r>
            <w:proofErr w:type="spellEnd"/>
          </w:p>
          <w:p w14:paraId="607C6446" w14:textId="3E910E40" w:rsidR="00BC3040" w:rsidRPr="000E4E7F" w:rsidRDefault="00BC3040" w:rsidP="00FA36F0">
            <w:pPr>
              <w:pStyle w:val="TAL"/>
            </w:pPr>
            <w:r w:rsidRPr="000E4E7F">
              <w:t>Indicates, for BL UEs and UEs in CE, LTE control channel region may be used for DL broadcast transmission.</w:t>
            </w:r>
            <w:ins w:id="505"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2F18EB0D" w:rsidR="00BC3040" w:rsidRPr="000E4E7F" w:rsidRDefault="00BC3040" w:rsidP="00FA36F0">
            <w:pPr>
              <w:pStyle w:val="TAL"/>
              <w:rPr>
                <w:bCs/>
                <w:noProof/>
                <w:lang w:eastAsia="en-GB"/>
              </w:rPr>
            </w:pPr>
            <w:del w:id="506" w:author="QC (Umesh)-v8" w:date="2020-05-06T12:46:00Z">
              <w:r w:rsidRPr="000E4E7F" w:rsidDel="00DA1CB2">
                <w:rPr>
                  <w:bCs/>
                  <w:noProof/>
                  <w:lang w:eastAsia="en-GB"/>
                </w:rPr>
                <w:delText>This field i</w:delText>
              </w:r>
            </w:del>
            <w:ins w:id="507" w:author="QC (Umesh)-v8" w:date="2020-05-06T12:46:00Z">
              <w:r w:rsidR="00DA1CB2">
                <w:rPr>
                  <w:bCs/>
                  <w:noProof/>
                  <w:lang w:val="en-US" w:eastAsia="en-GB"/>
                </w:rPr>
                <w:t>I</w:t>
              </w:r>
            </w:ins>
            <w:r w:rsidRPr="000E4E7F">
              <w:rPr>
                <w:bCs/>
                <w:noProof/>
                <w:lang w:eastAsia="en-GB"/>
              </w:rPr>
              <w:t xml:space="preserve">ndicates </w:t>
            </w:r>
            <w:ins w:id="508" w:author="QC (Umesh)-v8" w:date="2020-05-06T12:46:00Z">
              <w:r w:rsidR="00DA1CB2">
                <w:rPr>
                  <w:bCs/>
                  <w:noProof/>
                  <w:lang w:val="en-US" w:eastAsia="en-GB"/>
                </w:rPr>
                <w:t>whether</w:t>
              </w:r>
            </w:ins>
            <w:del w:id="509" w:author="QC (Umesh)-v8" w:date="2020-05-06T12:46:00Z">
              <w:r w:rsidRPr="000E4E7F" w:rsidDel="00DA1CB2">
                <w:rPr>
                  <w:bCs/>
                  <w:noProof/>
                  <w:lang w:eastAsia="en-GB"/>
                </w:rPr>
                <w:delText>if</w:delText>
              </w:r>
            </w:del>
            <w:r w:rsidRPr="000E4E7F">
              <w:rPr>
                <w:bCs/>
                <w:noProof/>
                <w:lang w:eastAsia="en-GB"/>
              </w:rPr>
              <w:t xml:space="preserve">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proofErr w:type="spellStart"/>
      <w:r w:rsidRPr="000E4E7F">
        <w:rPr>
          <w:i/>
        </w:rPr>
        <w:t>plmn</w:t>
      </w:r>
      <w:proofErr w:type="spellEnd"/>
      <w:r w:rsidRPr="000E4E7F">
        <w:rPr>
          <w:i/>
        </w:rPr>
        <w:t>-Index</w:t>
      </w:r>
      <w:r w:rsidRPr="000E4E7F">
        <w:t xml:space="preserve"> only if the </w:t>
      </w:r>
      <w:proofErr w:type="spellStart"/>
      <w:r w:rsidRPr="000E4E7F">
        <w:rPr>
          <w:i/>
        </w:rPr>
        <w:t>cellBarred</w:t>
      </w:r>
      <w:proofErr w:type="spellEnd"/>
      <w:r w:rsidRPr="000E4E7F">
        <w:t xml:space="preserve"> is set to </w:t>
      </w:r>
      <w:proofErr w:type="spellStart"/>
      <w:r w:rsidRPr="000E4E7F">
        <w:rPr>
          <w:i/>
        </w:rPr>
        <w:t>notBarred</w:t>
      </w:r>
      <w:proofErr w:type="spellEnd"/>
      <w:r w:rsidRPr="000E4E7F">
        <w:rPr>
          <w:i/>
        </w:rPr>
        <w:t>.</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proofErr w:type="spellStart"/>
            <w:r w:rsidRPr="000E4E7F">
              <w:rPr>
                <w:i/>
                <w:lang w:eastAsia="en-GB"/>
              </w:rPr>
              <w:t>freqBandIndicator</w:t>
            </w:r>
            <w:proofErr w:type="spellEnd"/>
            <w:r w:rsidRPr="000E4E7F">
              <w:rPr>
                <w:lang w:eastAsia="en-GB"/>
              </w:rPr>
              <w:t xml:space="preserve"> (i.e. without suffix) is set to </w:t>
            </w:r>
            <w:proofErr w:type="spellStart"/>
            <w:r w:rsidRPr="000E4E7F">
              <w:rPr>
                <w:i/>
                <w:lang w:eastAsia="en-GB"/>
              </w:rPr>
              <w:t>maxFBI</w:t>
            </w:r>
            <w:proofErr w:type="spellEnd"/>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proofErr w:type="spellStart"/>
            <w:r w:rsidRPr="000E4E7F">
              <w:rPr>
                <w:i/>
                <w:lang w:eastAsia="en-GB"/>
              </w:rPr>
              <w:t>multiBandInfoList</w:t>
            </w:r>
            <w:proofErr w:type="spellEnd"/>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proofErr w:type="spellStart"/>
            <w:r w:rsidRPr="000E4E7F">
              <w:rPr>
                <w:i/>
                <w:lang w:eastAsia="en-GB"/>
              </w:rPr>
              <w:t>multiBandInfoList</w:t>
            </w:r>
            <w:proofErr w:type="spellEnd"/>
            <w:r w:rsidRPr="000E4E7F">
              <w:rPr>
                <w:lang w:eastAsia="en-GB"/>
              </w:rPr>
              <w:t xml:space="preserve"> (i.e. without suffix, introduced in -v8h0) is set to </w:t>
            </w:r>
            <w:proofErr w:type="spellStart"/>
            <w:r w:rsidRPr="000E4E7F">
              <w:rPr>
                <w:i/>
                <w:lang w:eastAsia="en-GB"/>
              </w:rPr>
              <w:t>maxFBI</w:t>
            </w:r>
            <w:proofErr w:type="spellEnd"/>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proofErr w:type="spellStart"/>
            <w:r w:rsidRPr="000E4E7F">
              <w:rPr>
                <w:i/>
                <w:lang w:eastAsia="en-GB"/>
              </w:rPr>
              <w:t>threshServingLowQ</w:t>
            </w:r>
            <w:proofErr w:type="spellEnd"/>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proofErr w:type="spellStart"/>
            <w:r w:rsidRPr="000E4E7F">
              <w:rPr>
                <w:i/>
                <w:iCs/>
              </w:rPr>
              <w:t>si-HoppingConfigCommon</w:t>
            </w:r>
            <w:proofErr w:type="spellEnd"/>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proofErr w:type="spellStart"/>
            <w:r w:rsidRPr="000E4E7F">
              <w:rPr>
                <w:i/>
              </w:rPr>
              <w:t>allowedMeasBandwidth</w:t>
            </w:r>
            <w:proofErr w:type="spellEnd"/>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863B5DF" w14:textId="77777777" w:rsidR="00330678" w:rsidRDefault="00330678" w:rsidP="00330678">
      <w:pPr>
        <w:rPr>
          <w:iCs/>
        </w:rPr>
      </w:pPr>
      <w:bookmarkStart w:id="510" w:name="_Toc20487236"/>
      <w:bookmarkStart w:id="511" w:name="_Toc29342531"/>
      <w:bookmarkStart w:id="512" w:name="_Toc29343670"/>
      <w:bookmarkStart w:id="513" w:name="_Toc36566932"/>
      <w:bookmarkStart w:id="514" w:name="_Toc36810370"/>
      <w:bookmarkStart w:id="515" w:name="_Toc36846734"/>
      <w:bookmarkStart w:id="516" w:name="_Toc36939387"/>
      <w:bookmarkStart w:id="517" w:name="_Toc37082367"/>
      <w:r w:rsidRPr="007C1BAC">
        <w:rPr>
          <w:iCs/>
          <w:highlight w:val="yellow"/>
        </w:rPr>
        <w:t>&lt;&lt;unchanged text skipped&gt;&gt;</w:t>
      </w:r>
    </w:p>
    <w:p w14:paraId="58376564" w14:textId="77777777" w:rsidR="00330678" w:rsidRPr="000E4E7F" w:rsidRDefault="00330678" w:rsidP="00330678">
      <w:pPr>
        <w:pStyle w:val="Heading4"/>
        <w:rPr>
          <w:rFonts w:eastAsia="Malgun Gothic"/>
          <w:lang w:eastAsia="ko-KR"/>
        </w:rPr>
      </w:pPr>
      <w:r w:rsidRPr="000E4E7F">
        <w:rPr>
          <w:rFonts w:eastAsia="Malgun Gothic"/>
        </w:rPr>
        <w:t>–</w:t>
      </w:r>
      <w:r w:rsidRPr="000E4E7F">
        <w:rPr>
          <w:rFonts w:eastAsia="Malgun Gothic"/>
        </w:rPr>
        <w:tab/>
      </w:r>
      <w:r w:rsidRPr="000E4E7F">
        <w:rPr>
          <w:rFonts w:eastAsia="Malgun Gothic"/>
          <w:i/>
          <w:noProof/>
          <w:lang w:eastAsia="ko-KR"/>
        </w:rPr>
        <w:t>UEInformationResponse</w:t>
      </w:r>
      <w:bookmarkEnd w:id="510"/>
      <w:bookmarkEnd w:id="511"/>
      <w:bookmarkEnd w:id="512"/>
      <w:bookmarkEnd w:id="513"/>
      <w:bookmarkEnd w:id="514"/>
      <w:bookmarkEnd w:id="515"/>
      <w:bookmarkEnd w:id="516"/>
      <w:bookmarkEnd w:id="517"/>
    </w:p>
    <w:p w14:paraId="6039A057" w14:textId="77777777" w:rsidR="00330678" w:rsidRPr="000E4E7F" w:rsidRDefault="00330678" w:rsidP="00330678">
      <w:pPr>
        <w:rPr>
          <w:rFonts w:eastAsia="Malgun Gothic"/>
          <w:lang w:eastAsia="ko-KR"/>
        </w:rPr>
      </w:pPr>
      <w:r w:rsidRPr="000E4E7F">
        <w:rPr>
          <w:rFonts w:eastAsia="Malgun Gothic"/>
          <w:lang w:eastAsia="ko-KR"/>
        </w:rPr>
        <w:t xml:space="preserve">The </w:t>
      </w:r>
      <w:proofErr w:type="spellStart"/>
      <w:r w:rsidRPr="000E4E7F">
        <w:rPr>
          <w:rFonts w:eastAsia="Malgun Gothic"/>
          <w:i/>
          <w:lang w:eastAsia="ko-KR"/>
        </w:rPr>
        <w:t>UEInformationResponse</w:t>
      </w:r>
      <w:proofErr w:type="spellEnd"/>
      <w:r w:rsidRPr="000E4E7F">
        <w:rPr>
          <w:rFonts w:eastAsia="Malgun Gothic"/>
          <w:i/>
          <w:lang w:eastAsia="ko-KR"/>
        </w:rPr>
        <w:t xml:space="preserve"> </w:t>
      </w:r>
      <w:r w:rsidRPr="000E4E7F">
        <w:rPr>
          <w:rFonts w:eastAsia="Malgun Gothic"/>
          <w:lang w:eastAsia="ko-KR"/>
        </w:rPr>
        <w:t>message is used by the UE to transfer the information requested by the E-UTRAN.</w:t>
      </w:r>
    </w:p>
    <w:p w14:paraId="1DC922D8" w14:textId="77777777" w:rsidR="00330678" w:rsidRPr="000E4E7F" w:rsidRDefault="00330678" w:rsidP="00330678">
      <w:pPr>
        <w:pStyle w:val="B1"/>
        <w:rPr>
          <w:rFonts w:eastAsia="Malgun Gothic"/>
        </w:rPr>
      </w:pPr>
      <w:proofErr w:type="spellStart"/>
      <w:r w:rsidRPr="000E4E7F">
        <w:rPr>
          <w:rFonts w:eastAsia="Malgun Gothic"/>
        </w:rPr>
        <w:t>Signalling</w:t>
      </w:r>
      <w:proofErr w:type="spellEnd"/>
      <w:r w:rsidRPr="000E4E7F">
        <w:rPr>
          <w:rFonts w:eastAsia="Malgun Gothic"/>
        </w:rPr>
        <w:t xml:space="preserve"> radio bearer: SRB1 or SRB2 (when logged measurement information is included)</w:t>
      </w:r>
    </w:p>
    <w:p w14:paraId="484A67E6" w14:textId="77777777" w:rsidR="00330678" w:rsidRPr="000E4E7F" w:rsidRDefault="00330678" w:rsidP="00330678">
      <w:pPr>
        <w:pStyle w:val="B1"/>
        <w:rPr>
          <w:rFonts w:eastAsia="Malgun Gothic"/>
        </w:rPr>
      </w:pPr>
      <w:r w:rsidRPr="000E4E7F">
        <w:rPr>
          <w:rFonts w:eastAsia="Malgun Gothic"/>
        </w:rPr>
        <w:t>RLC-SAP: AM</w:t>
      </w:r>
    </w:p>
    <w:p w14:paraId="6980BB91" w14:textId="77777777" w:rsidR="00330678" w:rsidRPr="000E4E7F" w:rsidRDefault="00330678" w:rsidP="00330678">
      <w:pPr>
        <w:pStyle w:val="B1"/>
        <w:rPr>
          <w:rFonts w:eastAsia="Malgun Gothic"/>
        </w:rPr>
      </w:pPr>
      <w:r w:rsidRPr="000E4E7F">
        <w:rPr>
          <w:rFonts w:eastAsia="Malgun Gothic"/>
        </w:rPr>
        <w:t>Logical channel: DCCH</w:t>
      </w:r>
    </w:p>
    <w:p w14:paraId="0AA8A1CA" w14:textId="77777777" w:rsidR="00330678" w:rsidRPr="000E4E7F" w:rsidRDefault="00330678" w:rsidP="00330678">
      <w:pPr>
        <w:pStyle w:val="B1"/>
        <w:rPr>
          <w:rFonts w:eastAsia="Malgun Gothic"/>
        </w:rPr>
      </w:pPr>
      <w:r w:rsidRPr="000E4E7F">
        <w:rPr>
          <w:rFonts w:eastAsia="Malgun Gothic"/>
        </w:rPr>
        <w:t>Direction: UE to E-UTRAN</w:t>
      </w:r>
    </w:p>
    <w:p w14:paraId="02537C62" w14:textId="77777777" w:rsidR="00330678" w:rsidRPr="000E4E7F" w:rsidRDefault="00330678" w:rsidP="00330678">
      <w:pPr>
        <w:pStyle w:val="TH"/>
        <w:rPr>
          <w:rFonts w:eastAsia="Malgun Gothic"/>
          <w:bCs/>
          <w:i/>
          <w:iCs/>
        </w:rPr>
      </w:pPr>
      <w:r w:rsidRPr="000E4E7F">
        <w:rPr>
          <w:rFonts w:eastAsia="Malgun Gothic"/>
          <w:bCs/>
          <w:i/>
          <w:iCs/>
          <w:noProof/>
          <w:lang w:eastAsia="ko-KR"/>
        </w:rPr>
        <w:t>UEInformationResponse</w:t>
      </w:r>
      <w:r w:rsidRPr="000E4E7F">
        <w:rPr>
          <w:rFonts w:eastAsia="Malgun Gothic"/>
          <w:bCs/>
          <w:i/>
          <w:iCs/>
          <w:noProof/>
        </w:rPr>
        <w:t xml:space="preserve"> message</w:t>
      </w:r>
    </w:p>
    <w:p w14:paraId="57D75F57" w14:textId="77777777" w:rsidR="00330678" w:rsidRPr="000E4E7F" w:rsidRDefault="00330678" w:rsidP="00330678">
      <w:pPr>
        <w:pStyle w:val="PL"/>
        <w:shd w:val="clear" w:color="auto" w:fill="E6E6E6"/>
      </w:pPr>
      <w:r w:rsidRPr="000E4E7F">
        <w:t>-- ASN1START</w:t>
      </w:r>
    </w:p>
    <w:p w14:paraId="7C717F18" w14:textId="77777777" w:rsidR="00330678" w:rsidRPr="000E4E7F" w:rsidRDefault="00330678" w:rsidP="00330678">
      <w:pPr>
        <w:pStyle w:val="PL"/>
        <w:shd w:val="clear" w:color="auto" w:fill="E6E6E6"/>
      </w:pPr>
    </w:p>
    <w:p w14:paraId="2925C18B" w14:textId="77777777" w:rsidR="00330678" w:rsidRPr="000E4E7F" w:rsidRDefault="00330678" w:rsidP="00330678">
      <w:pPr>
        <w:pStyle w:val="PL"/>
        <w:shd w:val="clear" w:color="auto" w:fill="E6E6E6"/>
      </w:pPr>
      <w:r w:rsidRPr="000E4E7F">
        <w:t>UEInformationResponse-r9</w:t>
      </w:r>
      <w:r w:rsidRPr="000E4E7F">
        <w:tab/>
        <w:t>::=</w:t>
      </w:r>
      <w:r w:rsidRPr="000E4E7F">
        <w:tab/>
      </w:r>
      <w:r w:rsidRPr="000E4E7F">
        <w:tab/>
        <w:t>SEQUENCE {</w:t>
      </w:r>
    </w:p>
    <w:p w14:paraId="287EB4DC" w14:textId="77777777" w:rsidR="00330678" w:rsidRPr="000E4E7F" w:rsidRDefault="00330678" w:rsidP="00330678">
      <w:pPr>
        <w:pStyle w:val="PL"/>
        <w:shd w:val="clear" w:color="auto" w:fill="E6E6E6"/>
      </w:pPr>
      <w:r w:rsidRPr="000E4E7F">
        <w:tab/>
        <w:t>rrc-TransactionIdentifier</w:t>
      </w:r>
      <w:r w:rsidRPr="000E4E7F">
        <w:tab/>
      </w:r>
      <w:r w:rsidRPr="000E4E7F">
        <w:tab/>
      </w:r>
      <w:r w:rsidRPr="000E4E7F">
        <w:tab/>
        <w:t>RRC-TransactionIdentifier,</w:t>
      </w:r>
    </w:p>
    <w:p w14:paraId="1FED1AB7" w14:textId="77777777" w:rsidR="00330678" w:rsidRPr="000E4E7F" w:rsidRDefault="00330678" w:rsidP="00330678">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6269A32" w14:textId="77777777" w:rsidR="00330678" w:rsidRPr="000E4E7F" w:rsidRDefault="00330678" w:rsidP="00330678">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71F66772" w14:textId="77777777" w:rsidR="00330678" w:rsidRPr="000E4E7F" w:rsidRDefault="00330678" w:rsidP="00330678">
      <w:pPr>
        <w:pStyle w:val="PL"/>
        <w:shd w:val="clear" w:color="auto" w:fill="E6E6E6"/>
      </w:pPr>
      <w:r w:rsidRPr="000E4E7F">
        <w:tab/>
      </w:r>
      <w:r w:rsidRPr="000E4E7F">
        <w:tab/>
      </w:r>
      <w:r w:rsidRPr="000E4E7F">
        <w:tab/>
        <w:t>ueInformationResponse-r9</w:t>
      </w:r>
      <w:r w:rsidRPr="000E4E7F">
        <w:tab/>
      </w:r>
      <w:r w:rsidRPr="000E4E7F">
        <w:tab/>
      </w:r>
      <w:r w:rsidRPr="000E4E7F">
        <w:tab/>
        <w:t>UEInformationResponse-r9-IEs,</w:t>
      </w:r>
    </w:p>
    <w:p w14:paraId="14EB8737" w14:textId="77777777" w:rsidR="00330678" w:rsidRPr="000E4E7F" w:rsidRDefault="00330678" w:rsidP="00330678">
      <w:pPr>
        <w:pStyle w:val="PL"/>
        <w:shd w:val="clear" w:color="auto" w:fill="E6E6E6"/>
      </w:pPr>
      <w:r w:rsidRPr="000E4E7F">
        <w:tab/>
      </w:r>
      <w:r w:rsidRPr="000E4E7F">
        <w:tab/>
      </w:r>
      <w:r w:rsidRPr="000E4E7F">
        <w:tab/>
        <w:t>spare3 NULL, spare2 NULL, spare1 NULL</w:t>
      </w:r>
    </w:p>
    <w:p w14:paraId="2AAEF3C4" w14:textId="77777777" w:rsidR="00330678" w:rsidRPr="000E4E7F" w:rsidRDefault="00330678" w:rsidP="00330678">
      <w:pPr>
        <w:pStyle w:val="PL"/>
        <w:shd w:val="clear" w:color="auto" w:fill="E6E6E6"/>
      </w:pPr>
      <w:r w:rsidRPr="000E4E7F">
        <w:tab/>
      </w:r>
      <w:r w:rsidRPr="000E4E7F">
        <w:tab/>
        <w:t>},</w:t>
      </w:r>
    </w:p>
    <w:p w14:paraId="14CA752E" w14:textId="77777777" w:rsidR="00330678" w:rsidRPr="000E4E7F" w:rsidRDefault="00330678" w:rsidP="00330678">
      <w:pPr>
        <w:pStyle w:val="PL"/>
        <w:shd w:val="clear" w:color="auto" w:fill="E6E6E6"/>
      </w:pPr>
      <w:r w:rsidRPr="000E4E7F">
        <w:tab/>
      </w:r>
      <w:r w:rsidRPr="000E4E7F">
        <w:tab/>
        <w:t>criticalExtensionsFuture</w:t>
      </w:r>
      <w:r w:rsidRPr="000E4E7F">
        <w:tab/>
      </w:r>
      <w:r w:rsidRPr="000E4E7F">
        <w:tab/>
      </w:r>
      <w:r w:rsidRPr="000E4E7F">
        <w:tab/>
        <w:t>SEQUENCE {}</w:t>
      </w:r>
    </w:p>
    <w:p w14:paraId="35FE2A6C" w14:textId="77777777" w:rsidR="00330678" w:rsidRPr="000E4E7F" w:rsidRDefault="00330678" w:rsidP="00330678">
      <w:pPr>
        <w:pStyle w:val="PL"/>
        <w:shd w:val="clear" w:color="auto" w:fill="E6E6E6"/>
      </w:pPr>
      <w:r w:rsidRPr="000E4E7F">
        <w:tab/>
        <w:t>}</w:t>
      </w:r>
    </w:p>
    <w:p w14:paraId="72AE3A5D" w14:textId="77777777" w:rsidR="00330678" w:rsidRPr="000E4E7F" w:rsidRDefault="00330678" w:rsidP="00330678">
      <w:pPr>
        <w:pStyle w:val="PL"/>
        <w:shd w:val="clear" w:color="auto" w:fill="E6E6E6"/>
      </w:pPr>
      <w:r w:rsidRPr="000E4E7F">
        <w:t>}</w:t>
      </w:r>
    </w:p>
    <w:p w14:paraId="2101E66B" w14:textId="77777777" w:rsidR="00330678" w:rsidRPr="000E4E7F" w:rsidRDefault="00330678" w:rsidP="00330678">
      <w:pPr>
        <w:pStyle w:val="PL"/>
        <w:shd w:val="clear" w:color="auto" w:fill="E6E6E6"/>
      </w:pPr>
    </w:p>
    <w:p w14:paraId="60F1483F" w14:textId="77777777" w:rsidR="00330678" w:rsidRPr="000E4E7F" w:rsidRDefault="00330678" w:rsidP="00330678">
      <w:pPr>
        <w:pStyle w:val="PL"/>
        <w:shd w:val="clear" w:color="auto" w:fill="E6E6E6"/>
      </w:pPr>
      <w:r w:rsidRPr="000E4E7F">
        <w:t>UEInformationResponse-r9-IEs ::=</w:t>
      </w:r>
      <w:r w:rsidRPr="000E4E7F">
        <w:tab/>
      </w:r>
      <w:r w:rsidRPr="000E4E7F">
        <w:tab/>
        <w:t>SEQUENCE {</w:t>
      </w:r>
    </w:p>
    <w:p w14:paraId="236D8DA1" w14:textId="0DAF80DE" w:rsidR="00330678" w:rsidRPr="000E4E7F" w:rsidRDefault="00330678" w:rsidP="00330678">
      <w:pPr>
        <w:pStyle w:val="PL"/>
        <w:shd w:val="clear" w:color="auto" w:fill="E6E6E6"/>
      </w:pPr>
      <w:r w:rsidRPr="000E4E7F">
        <w:tab/>
        <w:t>rach-Report-r9</w:t>
      </w:r>
      <w:r w:rsidRPr="000E4E7F">
        <w:tab/>
      </w:r>
      <w:r w:rsidRPr="000E4E7F">
        <w:tab/>
      </w:r>
      <w:r w:rsidRPr="000E4E7F">
        <w:tab/>
      </w:r>
      <w:r w:rsidRPr="000E4E7F">
        <w:tab/>
      </w:r>
      <w:r w:rsidRPr="000E4E7F">
        <w:tab/>
      </w:r>
      <w:r w:rsidRPr="000E4E7F">
        <w:tab/>
      </w:r>
      <w:r w:rsidRPr="000E4E7F">
        <w:tab/>
        <w:t>RACH-Report-r</w:t>
      </w:r>
      <w:ins w:id="518" w:author="QC (Umesh)-v8" w:date="2020-05-06T13:03:00Z">
        <w:r>
          <w:t>16</w:t>
        </w:r>
      </w:ins>
      <w:del w:id="519" w:author="QC (Umesh)-v8" w:date="2020-05-06T13:03:00Z">
        <w:r w:rsidRPr="000E4E7F" w:rsidDel="00330678">
          <w:delText>9</w:delText>
        </w:r>
      </w:del>
      <w:r w:rsidRPr="000E4E7F">
        <w:tab/>
      </w:r>
      <w:r w:rsidRPr="000E4E7F">
        <w:tab/>
      </w:r>
      <w:r w:rsidRPr="000E4E7F">
        <w:tab/>
        <w:t>OPTIONAL,</w:t>
      </w:r>
    </w:p>
    <w:p w14:paraId="3CDF0CD1" w14:textId="77777777" w:rsidR="00330678" w:rsidRPr="000E4E7F" w:rsidRDefault="00330678" w:rsidP="00330678">
      <w:pPr>
        <w:pStyle w:val="PL"/>
        <w:shd w:val="clear" w:color="auto" w:fill="E6E6E6"/>
      </w:pPr>
      <w:r w:rsidRPr="000E4E7F">
        <w:tab/>
        <w:t>rlf-Report-r9</w:t>
      </w:r>
      <w:r w:rsidRPr="000E4E7F">
        <w:tab/>
      </w:r>
      <w:r w:rsidRPr="000E4E7F">
        <w:tab/>
      </w:r>
      <w:r w:rsidRPr="000E4E7F">
        <w:tab/>
      </w:r>
      <w:r w:rsidRPr="000E4E7F">
        <w:tab/>
      </w:r>
      <w:r w:rsidRPr="000E4E7F">
        <w:tab/>
      </w:r>
      <w:r w:rsidRPr="000E4E7F">
        <w:tab/>
      </w:r>
      <w:r w:rsidRPr="000E4E7F">
        <w:tab/>
        <w:t>RLF-Report-r9</w:t>
      </w:r>
      <w:r w:rsidRPr="000E4E7F">
        <w:tab/>
      </w:r>
      <w:r w:rsidRPr="000E4E7F">
        <w:tab/>
      </w:r>
      <w:r w:rsidRPr="000E4E7F">
        <w:tab/>
        <w:t>OPTIONAL,</w:t>
      </w:r>
    </w:p>
    <w:p w14:paraId="53FB71A9"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r>
      <w:r w:rsidRPr="000E4E7F">
        <w:tab/>
        <w:t>UEInformationResponse-v930-IEs</w:t>
      </w:r>
      <w:r w:rsidRPr="000E4E7F">
        <w:tab/>
      </w:r>
      <w:r w:rsidRPr="000E4E7F">
        <w:tab/>
      </w:r>
      <w:r w:rsidRPr="000E4E7F">
        <w:tab/>
        <w:t>OPTIONAL</w:t>
      </w:r>
    </w:p>
    <w:p w14:paraId="70444206" w14:textId="77777777" w:rsidR="00330678" w:rsidRPr="000E4E7F" w:rsidRDefault="00330678" w:rsidP="00330678">
      <w:pPr>
        <w:pStyle w:val="PL"/>
        <w:shd w:val="clear" w:color="auto" w:fill="E6E6E6"/>
      </w:pPr>
      <w:r w:rsidRPr="000E4E7F">
        <w:t>}</w:t>
      </w:r>
    </w:p>
    <w:p w14:paraId="05A5D406" w14:textId="77777777" w:rsidR="00330678" w:rsidRPr="000E4E7F" w:rsidRDefault="00330678" w:rsidP="00330678">
      <w:pPr>
        <w:pStyle w:val="PL"/>
        <w:shd w:val="clear" w:color="auto" w:fill="E6E6E6"/>
      </w:pPr>
    </w:p>
    <w:p w14:paraId="45C396C3" w14:textId="77777777" w:rsidR="00330678" w:rsidRPr="000E4E7F" w:rsidRDefault="00330678" w:rsidP="00330678">
      <w:pPr>
        <w:pStyle w:val="PL"/>
        <w:shd w:val="clear" w:color="auto" w:fill="E6E6E6"/>
      </w:pPr>
      <w:r w:rsidRPr="000E4E7F">
        <w:t>-- Late non critical extensions</w:t>
      </w:r>
    </w:p>
    <w:p w14:paraId="7B7B9399" w14:textId="77777777" w:rsidR="00330678" w:rsidRPr="000E4E7F" w:rsidRDefault="00330678" w:rsidP="00330678">
      <w:pPr>
        <w:pStyle w:val="PL"/>
        <w:shd w:val="clear" w:color="auto" w:fill="E6E6E6"/>
      </w:pPr>
      <w:r w:rsidRPr="000E4E7F">
        <w:t>UEInformationResponse-v9e0-IEs ::= SEQUENCE {</w:t>
      </w:r>
    </w:p>
    <w:p w14:paraId="4EDA4FD7" w14:textId="77777777" w:rsidR="00330678" w:rsidRPr="000E4E7F" w:rsidRDefault="00330678" w:rsidP="00330678">
      <w:pPr>
        <w:pStyle w:val="PL"/>
        <w:shd w:val="clear" w:color="auto" w:fill="E6E6E6"/>
      </w:pPr>
      <w:r w:rsidRPr="000E4E7F">
        <w:tab/>
        <w:t>rlf-Report-v9e0</w:t>
      </w:r>
      <w:r w:rsidRPr="000E4E7F">
        <w:tab/>
      </w:r>
      <w:r w:rsidRPr="000E4E7F">
        <w:tab/>
      </w:r>
      <w:r w:rsidRPr="000E4E7F">
        <w:tab/>
      </w:r>
      <w:r w:rsidRPr="000E4E7F">
        <w:tab/>
      </w:r>
      <w:r w:rsidRPr="000E4E7F">
        <w:tab/>
      </w:r>
      <w:r w:rsidRPr="000E4E7F">
        <w:tab/>
        <w:t>RLF-Report-v9e0</w:t>
      </w:r>
      <w:r w:rsidRPr="000E4E7F">
        <w:tab/>
      </w:r>
      <w:r w:rsidRPr="000E4E7F">
        <w:tab/>
      </w:r>
      <w:r w:rsidRPr="000E4E7F">
        <w:tab/>
      </w:r>
      <w:r w:rsidRPr="000E4E7F">
        <w:tab/>
      </w:r>
      <w:r w:rsidRPr="000E4E7F">
        <w:tab/>
        <w:t>OPTIONAL,</w:t>
      </w:r>
    </w:p>
    <w:p w14:paraId="2835BD4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30AC16C7" w14:textId="77777777" w:rsidR="00330678" w:rsidRPr="000E4E7F" w:rsidRDefault="00330678" w:rsidP="00330678">
      <w:pPr>
        <w:pStyle w:val="PL"/>
        <w:shd w:val="clear" w:color="auto" w:fill="E6E6E6"/>
      </w:pPr>
      <w:r w:rsidRPr="000E4E7F">
        <w:t>}</w:t>
      </w:r>
    </w:p>
    <w:p w14:paraId="54F2A808" w14:textId="77777777" w:rsidR="00330678" w:rsidRPr="000E4E7F" w:rsidRDefault="00330678" w:rsidP="00330678">
      <w:pPr>
        <w:pStyle w:val="PL"/>
        <w:shd w:val="clear" w:color="auto" w:fill="E6E6E6"/>
      </w:pPr>
    </w:p>
    <w:p w14:paraId="7C252FA4" w14:textId="77777777" w:rsidR="00330678" w:rsidRPr="000E4E7F" w:rsidRDefault="00330678" w:rsidP="00330678">
      <w:pPr>
        <w:pStyle w:val="PL"/>
        <w:shd w:val="clear" w:color="auto" w:fill="E6E6E6"/>
      </w:pPr>
      <w:r w:rsidRPr="000E4E7F">
        <w:t>-- Regular non critical extensions</w:t>
      </w:r>
    </w:p>
    <w:p w14:paraId="39A1A6A2" w14:textId="77777777" w:rsidR="00330678" w:rsidRPr="000E4E7F" w:rsidRDefault="00330678" w:rsidP="00330678">
      <w:pPr>
        <w:pStyle w:val="PL"/>
        <w:shd w:val="clear" w:color="auto" w:fill="E6E6E6"/>
      </w:pPr>
      <w:r w:rsidRPr="000E4E7F">
        <w:t>UEInformationResponse-v930-IEs ::=</w:t>
      </w:r>
      <w:r w:rsidRPr="000E4E7F">
        <w:tab/>
        <w:t>SEQUENCE {</w:t>
      </w:r>
    </w:p>
    <w:p w14:paraId="098258AA" w14:textId="77777777" w:rsidR="00330678" w:rsidRPr="000E4E7F" w:rsidRDefault="00330678" w:rsidP="00330678">
      <w:pPr>
        <w:pStyle w:val="PL"/>
        <w:shd w:val="clear" w:color="auto" w:fill="E6E6E6"/>
      </w:pPr>
      <w:r w:rsidRPr="000E4E7F">
        <w:tab/>
        <w:t>lateNonCriticalExtension</w:t>
      </w:r>
      <w:r w:rsidRPr="000E4E7F">
        <w:tab/>
      </w:r>
      <w:r w:rsidRPr="000E4E7F">
        <w:tab/>
      </w:r>
      <w:r w:rsidRPr="000E4E7F">
        <w:tab/>
        <w:t>OCTET STRING (CONTAINING UEInformationResponse-v9e0-IEs)</w:t>
      </w:r>
      <w:r w:rsidRPr="000E4E7F">
        <w:tab/>
        <w:t>OPTIONAL,</w:t>
      </w:r>
    </w:p>
    <w:p w14:paraId="689033F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UEInformationResponse-v1020-IEs</w:t>
      </w:r>
      <w:r w:rsidRPr="000E4E7F">
        <w:tab/>
      </w:r>
      <w:r w:rsidRPr="000E4E7F">
        <w:tab/>
        <w:t>OPTIONAL</w:t>
      </w:r>
    </w:p>
    <w:p w14:paraId="7F2786FD" w14:textId="77777777" w:rsidR="00330678" w:rsidRPr="000E4E7F" w:rsidRDefault="00330678" w:rsidP="00330678">
      <w:pPr>
        <w:pStyle w:val="PL"/>
        <w:shd w:val="clear" w:color="auto" w:fill="E6E6E6"/>
      </w:pPr>
      <w:r w:rsidRPr="000E4E7F">
        <w:t>}</w:t>
      </w:r>
    </w:p>
    <w:p w14:paraId="2A729172" w14:textId="77777777" w:rsidR="00330678" w:rsidRPr="000E4E7F" w:rsidRDefault="00330678" w:rsidP="00330678">
      <w:pPr>
        <w:pStyle w:val="PL"/>
        <w:shd w:val="clear" w:color="auto" w:fill="E6E6E6"/>
      </w:pPr>
    </w:p>
    <w:p w14:paraId="08428DDF" w14:textId="77777777" w:rsidR="00330678" w:rsidRPr="000E4E7F" w:rsidRDefault="00330678" w:rsidP="00330678">
      <w:pPr>
        <w:pStyle w:val="PL"/>
        <w:shd w:val="clear" w:color="auto" w:fill="E6E6E6"/>
      </w:pPr>
      <w:r w:rsidRPr="000E4E7F">
        <w:t>UEInformationResponse-v1020-IEs ::= SEQUENCE {</w:t>
      </w:r>
    </w:p>
    <w:p w14:paraId="7C49541D" w14:textId="77777777" w:rsidR="00330678" w:rsidRPr="000E4E7F" w:rsidRDefault="00330678" w:rsidP="00330678">
      <w:pPr>
        <w:pStyle w:val="PL"/>
        <w:shd w:val="clear" w:color="auto" w:fill="E6E6E6"/>
      </w:pPr>
      <w:r w:rsidRPr="000E4E7F">
        <w:tab/>
        <w:t>logMeasReport-r10</w:t>
      </w:r>
      <w:r w:rsidRPr="000E4E7F">
        <w:tab/>
      </w:r>
      <w:r w:rsidRPr="000E4E7F">
        <w:tab/>
      </w:r>
      <w:r w:rsidRPr="000E4E7F">
        <w:tab/>
      </w:r>
      <w:r w:rsidRPr="000E4E7F">
        <w:tab/>
      </w:r>
      <w:r w:rsidRPr="000E4E7F">
        <w:tab/>
        <w:t>LogMeasReport-r10</w:t>
      </w:r>
      <w:r w:rsidRPr="000E4E7F">
        <w:tab/>
      </w:r>
      <w:r w:rsidRPr="000E4E7F">
        <w:tab/>
      </w:r>
      <w:r w:rsidRPr="000E4E7F">
        <w:tab/>
      </w:r>
      <w:r w:rsidRPr="000E4E7F">
        <w:tab/>
      </w:r>
      <w:r w:rsidRPr="000E4E7F">
        <w:tab/>
        <w:t>OPTIONAL,</w:t>
      </w:r>
    </w:p>
    <w:p w14:paraId="242CCDE7"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UEInformationResponse-v1130-IEs</w:t>
      </w:r>
      <w:r w:rsidRPr="000E4E7F">
        <w:tab/>
      </w:r>
      <w:r w:rsidRPr="000E4E7F">
        <w:tab/>
        <w:t>OPTIONAL</w:t>
      </w:r>
    </w:p>
    <w:p w14:paraId="65E3EA03" w14:textId="77777777" w:rsidR="00330678" w:rsidRPr="000E4E7F" w:rsidRDefault="00330678" w:rsidP="00330678">
      <w:pPr>
        <w:pStyle w:val="PL"/>
        <w:shd w:val="clear" w:color="auto" w:fill="E6E6E6"/>
      </w:pPr>
      <w:r w:rsidRPr="000E4E7F">
        <w:t>}</w:t>
      </w:r>
    </w:p>
    <w:p w14:paraId="73955FC9" w14:textId="77777777" w:rsidR="00330678" w:rsidRPr="000E4E7F" w:rsidRDefault="00330678" w:rsidP="00330678">
      <w:pPr>
        <w:pStyle w:val="PL"/>
        <w:shd w:val="clear" w:color="auto" w:fill="E6E6E6"/>
      </w:pPr>
    </w:p>
    <w:p w14:paraId="44889509" w14:textId="77777777" w:rsidR="00330678" w:rsidRPr="000E4E7F" w:rsidRDefault="00330678" w:rsidP="00330678">
      <w:pPr>
        <w:pStyle w:val="PL"/>
        <w:shd w:val="clear" w:color="auto" w:fill="E6E6E6"/>
      </w:pPr>
      <w:r w:rsidRPr="000E4E7F">
        <w:t>UEInformationResponse-v1130-IEs ::= SEQUENCE {</w:t>
      </w:r>
    </w:p>
    <w:p w14:paraId="46CA4D37" w14:textId="77777777" w:rsidR="00330678" w:rsidRPr="000E4E7F" w:rsidRDefault="00330678" w:rsidP="00330678">
      <w:pPr>
        <w:pStyle w:val="PL"/>
        <w:shd w:val="clear" w:color="auto" w:fill="E6E6E6"/>
      </w:pPr>
      <w:r w:rsidRPr="000E4E7F">
        <w:tab/>
        <w:t>connEstFailReport-r11</w:t>
      </w:r>
      <w:r w:rsidRPr="000E4E7F">
        <w:tab/>
      </w:r>
      <w:r w:rsidRPr="000E4E7F">
        <w:tab/>
      </w:r>
      <w:r w:rsidRPr="000E4E7F">
        <w:tab/>
      </w:r>
      <w:r w:rsidRPr="000E4E7F">
        <w:tab/>
        <w:t>ConnEstFailReport-r11</w:t>
      </w:r>
      <w:r w:rsidRPr="000E4E7F">
        <w:tab/>
      </w:r>
      <w:r w:rsidRPr="000E4E7F">
        <w:tab/>
      </w:r>
      <w:r w:rsidRPr="000E4E7F">
        <w:tab/>
      </w:r>
      <w:r w:rsidRPr="000E4E7F">
        <w:tab/>
        <w:t>OPTIONAL,</w:t>
      </w:r>
    </w:p>
    <w:p w14:paraId="5A0113B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UEInformationResponse-v1250-IEs</w:t>
      </w:r>
      <w:r w:rsidRPr="000E4E7F">
        <w:tab/>
      </w:r>
      <w:r w:rsidRPr="000E4E7F">
        <w:tab/>
        <w:t>OPTIONAL</w:t>
      </w:r>
    </w:p>
    <w:p w14:paraId="765F34EA" w14:textId="77777777" w:rsidR="00330678" w:rsidRPr="000E4E7F" w:rsidRDefault="00330678" w:rsidP="00330678">
      <w:pPr>
        <w:pStyle w:val="PL"/>
        <w:shd w:val="clear" w:color="auto" w:fill="E6E6E6"/>
      </w:pPr>
      <w:r w:rsidRPr="000E4E7F">
        <w:t>}</w:t>
      </w:r>
    </w:p>
    <w:p w14:paraId="3D7DED7E" w14:textId="77777777" w:rsidR="00330678" w:rsidRPr="000E4E7F" w:rsidRDefault="00330678" w:rsidP="00330678">
      <w:pPr>
        <w:pStyle w:val="PL"/>
        <w:shd w:val="clear" w:color="auto" w:fill="E6E6E6"/>
      </w:pPr>
    </w:p>
    <w:p w14:paraId="230CD79D" w14:textId="77777777" w:rsidR="00330678" w:rsidRPr="000E4E7F" w:rsidRDefault="00330678" w:rsidP="00330678">
      <w:pPr>
        <w:pStyle w:val="PL"/>
        <w:shd w:val="clear" w:color="auto" w:fill="E6E6E6"/>
      </w:pPr>
      <w:r w:rsidRPr="000E4E7F">
        <w:t>UEInformationResponse-v1250-IEs ::= SEQUENCE {</w:t>
      </w:r>
    </w:p>
    <w:p w14:paraId="3EB85789" w14:textId="77777777" w:rsidR="00330678" w:rsidRPr="000E4E7F" w:rsidRDefault="00330678" w:rsidP="00330678">
      <w:pPr>
        <w:pStyle w:val="PL"/>
        <w:shd w:val="clear" w:color="auto" w:fill="E6E6E6"/>
      </w:pPr>
      <w:r w:rsidRPr="000E4E7F">
        <w:tab/>
        <w:t>mobilityHistoryReport-r12</w:t>
      </w:r>
      <w:r w:rsidRPr="000E4E7F">
        <w:tab/>
      </w:r>
      <w:r w:rsidRPr="000E4E7F">
        <w:tab/>
      </w:r>
      <w:r w:rsidRPr="000E4E7F">
        <w:tab/>
        <w:t>MobilityHistoryReport-r12</w:t>
      </w:r>
      <w:r w:rsidRPr="000E4E7F">
        <w:tab/>
      </w:r>
      <w:r w:rsidRPr="000E4E7F">
        <w:tab/>
      </w:r>
      <w:r w:rsidRPr="000E4E7F">
        <w:tab/>
        <w:t>OPTIONAL,</w:t>
      </w:r>
    </w:p>
    <w:p w14:paraId="4102F0C5"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UEInformationResponse-v1530-IEs</w:t>
      </w:r>
      <w:r w:rsidRPr="000E4E7F">
        <w:tab/>
      </w:r>
      <w:r w:rsidRPr="000E4E7F">
        <w:tab/>
        <w:t>OPTIONAL</w:t>
      </w:r>
    </w:p>
    <w:p w14:paraId="28DB92C7" w14:textId="77777777" w:rsidR="00330678" w:rsidRPr="000E4E7F" w:rsidRDefault="00330678" w:rsidP="00330678">
      <w:pPr>
        <w:pStyle w:val="PL"/>
        <w:shd w:val="clear" w:color="auto" w:fill="E6E6E6"/>
      </w:pPr>
      <w:r w:rsidRPr="000E4E7F">
        <w:t>}</w:t>
      </w:r>
    </w:p>
    <w:p w14:paraId="0A9AB4A3" w14:textId="77777777" w:rsidR="00330678" w:rsidRPr="000E4E7F" w:rsidRDefault="00330678" w:rsidP="00330678">
      <w:pPr>
        <w:pStyle w:val="PL"/>
        <w:shd w:val="clear" w:color="auto" w:fill="E6E6E6"/>
      </w:pPr>
    </w:p>
    <w:p w14:paraId="6C108A9C" w14:textId="77777777" w:rsidR="00330678" w:rsidRPr="000E4E7F" w:rsidRDefault="00330678" w:rsidP="00330678">
      <w:pPr>
        <w:pStyle w:val="PL"/>
        <w:shd w:val="clear" w:color="auto" w:fill="E6E6E6"/>
      </w:pPr>
      <w:r w:rsidRPr="000E4E7F">
        <w:t>UEInformationResponse-v1530-IEs ::= SEQUENCE {</w:t>
      </w:r>
    </w:p>
    <w:p w14:paraId="51A261C1" w14:textId="77777777" w:rsidR="00330678" w:rsidRPr="000E4E7F" w:rsidRDefault="00330678" w:rsidP="00330678">
      <w:pPr>
        <w:pStyle w:val="PL"/>
        <w:shd w:val="clear" w:color="auto" w:fill="E6E6E6"/>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5D8D1648" w14:textId="77777777" w:rsidR="00330678" w:rsidRPr="000E4E7F" w:rsidRDefault="00330678" w:rsidP="00330678">
      <w:pPr>
        <w:pStyle w:val="PL"/>
        <w:shd w:val="clear" w:color="auto" w:fill="E6E6E6"/>
      </w:pPr>
      <w:r w:rsidRPr="000E4E7F">
        <w:tab/>
        <w:t>flightPathInfoReport-r15</w:t>
      </w:r>
      <w:r w:rsidRPr="000E4E7F">
        <w:tab/>
      </w:r>
      <w:r w:rsidRPr="000E4E7F">
        <w:tab/>
      </w:r>
      <w:r w:rsidRPr="000E4E7F">
        <w:tab/>
        <w:t>FlightPathInfoReport-r15</w:t>
      </w:r>
      <w:r w:rsidRPr="000E4E7F">
        <w:tab/>
      </w:r>
      <w:r w:rsidRPr="000E4E7F">
        <w:tab/>
        <w:t>OPTIONAL,</w:t>
      </w:r>
    </w:p>
    <w:p w14:paraId="089CBAF3"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UEInformationResponse-v16xy-IEs</w:t>
      </w:r>
      <w:r w:rsidRPr="000E4E7F">
        <w:tab/>
      </w:r>
      <w:r w:rsidRPr="000E4E7F">
        <w:tab/>
        <w:t>OPTIONAL</w:t>
      </w:r>
    </w:p>
    <w:p w14:paraId="7FBCBA3D" w14:textId="77777777" w:rsidR="00330678" w:rsidRPr="000E4E7F" w:rsidRDefault="00330678" w:rsidP="00330678">
      <w:pPr>
        <w:pStyle w:val="PL"/>
        <w:shd w:val="clear" w:color="auto" w:fill="E6E6E6"/>
      </w:pPr>
      <w:r w:rsidRPr="000E4E7F">
        <w:t>}</w:t>
      </w:r>
    </w:p>
    <w:p w14:paraId="0641BEAF" w14:textId="77777777" w:rsidR="00330678" w:rsidRPr="000E4E7F" w:rsidRDefault="00330678" w:rsidP="00330678">
      <w:pPr>
        <w:pStyle w:val="PL"/>
        <w:shd w:val="clear" w:color="auto" w:fill="E6E6E6"/>
      </w:pPr>
    </w:p>
    <w:p w14:paraId="233CF141" w14:textId="77777777" w:rsidR="00330678" w:rsidRPr="000E4E7F" w:rsidRDefault="00330678" w:rsidP="00330678">
      <w:pPr>
        <w:pStyle w:val="PL"/>
        <w:shd w:val="clear" w:color="auto" w:fill="E6E6E6"/>
      </w:pPr>
      <w:r w:rsidRPr="000E4E7F">
        <w:t>UEInformationResponse-v16xy-IEs ::= SEQUENCE {</w:t>
      </w:r>
    </w:p>
    <w:p w14:paraId="74000E7F" w14:textId="77777777" w:rsidR="00330678" w:rsidRPr="000E4E7F" w:rsidRDefault="00330678" w:rsidP="00330678">
      <w:pPr>
        <w:pStyle w:val="PL"/>
        <w:shd w:val="clear" w:color="auto" w:fill="E6E6E6"/>
        <w:spacing w:line="240" w:lineRule="exact"/>
        <w:rPr>
          <w:szCs w:val="16"/>
        </w:rPr>
      </w:pPr>
      <w:r w:rsidRPr="000E4E7F">
        <w:tab/>
      </w:r>
      <w:r w:rsidRPr="000E4E7F">
        <w:rPr>
          <w:szCs w:val="16"/>
        </w:rPr>
        <w:t>rach-Report-v16xy</w:t>
      </w:r>
      <w:r w:rsidRPr="000E4E7F">
        <w:rPr>
          <w:szCs w:val="16"/>
        </w:rPr>
        <w:tab/>
      </w:r>
      <w:r w:rsidRPr="000E4E7F">
        <w:rPr>
          <w:szCs w:val="16"/>
        </w:rPr>
        <w:tab/>
      </w:r>
      <w:r w:rsidRPr="000E4E7F">
        <w:rPr>
          <w:szCs w:val="16"/>
        </w:rPr>
        <w:tab/>
      </w:r>
      <w:r w:rsidRPr="000E4E7F">
        <w:rPr>
          <w:szCs w:val="16"/>
        </w:rPr>
        <w:tab/>
      </w:r>
      <w:r w:rsidRPr="000E4E7F">
        <w:rPr>
          <w:szCs w:val="16"/>
        </w:rPr>
        <w:tab/>
        <w:t>RACH-Report-v16xy</w:t>
      </w:r>
      <w:r w:rsidRPr="000E4E7F">
        <w:rPr>
          <w:szCs w:val="16"/>
        </w:rPr>
        <w:tab/>
      </w:r>
      <w:r w:rsidRPr="000E4E7F">
        <w:rPr>
          <w:szCs w:val="16"/>
        </w:rPr>
        <w:tab/>
      </w:r>
      <w:r w:rsidRPr="000E4E7F">
        <w:rPr>
          <w:szCs w:val="16"/>
        </w:rPr>
        <w:tab/>
      </w:r>
      <w:r w:rsidRPr="000E4E7F">
        <w:rPr>
          <w:szCs w:val="16"/>
        </w:rPr>
        <w:tab/>
        <w:t>OPTIONAL,</w:t>
      </w:r>
    </w:p>
    <w:p w14:paraId="41390DB5" w14:textId="77777777" w:rsidR="00330678" w:rsidRPr="000E4E7F" w:rsidRDefault="00330678" w:rsidP="00330678">
      <w:pPr>
        <w:pStyle w:val="PL"/>
        <w:shd w:val="clear" w:color="auto" w:fill="E6E6E6"/>
      </w:pPr>
      <w:r w:rsidRPr="000E4E7F">
        <w:tab/>
        <w:t>measResultListIdleNR-r16</w:t>
      </w:r>
      <w:r w:rsidRPr="000E4E7F">
        <w:tab/>
      </w:r>
      <w:r w:rsidRPr="000E4E7F">
        <w:tab/>
      </w:r>
      <w:r w:rsidRPr="000E4E7F">
        <w:tab/>
        <w:t>MeasResultListIdleNR-r16</w:t>
      </w:r>
      <w:r w:rsidRPr="000E4E7F">
        <w:tab/>
      </w:r>
      <w:r w:rsidRPr="000E4E7F">
        <w:tab/>
      </w:r>
      <w:r w:rsidRPr="000E4E7F">
        <w:tab/>
        <w:t>OPTIONAL,</w:t>
      </w:r>
    </w:p>
    <w:p w14:paraId="44CF9E10" w14:textId="77777777" w:rsidR="00330678" w:rsidRPr="000E4E7F" w:rsidRDefault="00330678" w:rsidP="00330678">
      <w:pPr>
        <w:pStyle w:val="PL"/>
        <w:shd w:val="clear" w:color="auto" w:fill="E6E6E6"/>
      </w:pPr>
      <w:r w:rsidRPr="000E4E7F">
        <w:rPr>
          <w:szCs w:val="16"/>
        </w:rPr>
        <w:tab/>
      </w:r>
      <w:r w:rsidRPr="000E4E7F">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BEFA653" w14:textId="77777777" w:rsidR="00330678" w:rsidRPr="000E4E7F" w:rsidRDefault="00330678" w:rsidP="00330678">
      <w:pPr>
        <w:pStyle w:val="PL"/>
        <w:shd w:val="clear" w:color="auto" w:fill="E6E6E6"/>
      </w:pPr>
      <w:r w:rsidRPr="000E4E7F">
        <w:t>}</w:t>
      </w:r>
    </w:p>
    <w:p w14:paraId="63CCA82D" w14:textId="77777777" w:rsidR="00330678" w:rsidRPr="000E4E7F" w:rsidRDefault="00330678" w:rsidP="00330678">
      <w:pPr>
        <w:pStyle w:val="PL"/>
        <w:shd w:val="clear" w:color="auto" w:fill="E6E6E6"/>
      </w:pPr>
    </w:p>
    <w:p w14:paraId="3D5CA116" w14:textId="1EB7CB9A" w:rsidR="00330678" w:rsidRPr="000E4E7F" w:rsidRDefault="00330678" w:rsidP="00330678">
      <w:pPr>
        <w:pStyle w:val="PL"/>
        <w:shd w:val="clear" w:color="auto" w:fill="E6E6E6"/>
      </w:pPr>
      <w:r w:rsidRPr="000E4E7F">
        <w:t>RACH-Report-r</w:t>
      </w:r>
      <w:ins w:id="520" w:author="QC (Umesh)-v8" w:date="2020-05-06T13:03:00Z">
        <w:r>
          <w:t>16</w:t>
        </w:r>
      </w:ins>
      <w:del w:id="521" w:author="QC (Umesh)-v8" w:date="2020-05-06T13:03:00Z">
        <w:r w:rsidRPr="000E4E7F" w:rsidDel="00330678">
          <w:delText>9</w:delText>
        </w:r>
      </w:del>
      <w:r w:rsidRPr="000E4E7F">
        <w:t xml:space="preserve"> ::=</w:t>
      </w:r>
      <w:r w:rsidRPr="000E4E7F">
        <w:tab/>
      </w:r>
      <w:r w:rsidRPr="000E4E7F">
        <w:tab/>
      </w:r>
      <w:r w:rsidRPr="000E4E7F">
        <w:tab/>
      </w:r>
      <w:r w:rsidRPr="000E4E7F">
        <w:tab/>
      </w:r>
      <w:r w:rsidRPr="000E4E7F">
        <w:tab/>
        <w:t>SEQUENCE {</w:t>
      </w:r>
    </w:p>
    <w:p w14:paraId="259CA18F" w14:textId="77777777" w:rsidR="00330678" w:rsidRPr="000E4E7F" w:rsidRDefault="00330678" w:rsidP="00330678">
      <w:pPr>
        <w:pStyle w:val="PL"/>
        <w:shd w:val="clear" w:color="auto" w:fill="E6E6E6"/>
      </w:pPr>
      <w:r w:rsidRPr="000E4E7F">
        <w:tab/>
        <w:t>numberOfPreamblesSent-r9</w:t>
      </w:r>
      <w:r w:rsidRPr="000E4E7F">
        <w:tab/>
      </w:r>
      <w:r w:rsidRPr="000E4E7F">
        <w:tab/>
      </w:r>
      <w:r w:rsidRPr="000E4E7F">
        <w:tab/>
        <w:t>NumberOfPreamblesSent-r11,</w:t>
      </w:r>
    </w:p>
    <w:p w14:paraId="04EEB941" w14:textId="77777777" w:rsidR="00330678" w:rsidRPr="000E4E7F" w:rsidRDefault="00330678" w:rsidP="00330678">
      <w:pPr>
        <w:pStyle w:val="PL"/>
        <w:shd w:val="clear" w:color="auto" w:fill="E6E6E6"/>
      </w:pPr>
      <w:r w:rsidRPr="000E4E7F">
        <w:tab/>
        <w:t>contentionDetected-r9</w:t>
      </w:r>
      <w:r w:rsidRPr="000E4E7F">
        <w:tab/>
      </w:r>
      <w:r w:rsidRPr="000E4E7F">
        <w:tab/>
      </w:r>
      <w:r w:rsidRPr="000E4E7F">
        <w:tab/>
      </w:r>
      <w:r w:rsidRPr="000E4E7F">
        <w:tab/>
        <w:t>BOOLEAN</w:t>
      </w:r>
    </w:p>
    <w:p w14:paraId="55459EF8" w14:textId="77777777" w:rsidR="00330678" w:rsidRPr="000E4E7F" w:rsidRDefault="00330678" w:rsidP="00330678">
      <w:pPr>
        <w:pStyle w:val="PL"/>
        <w:shd w:val="clear" w:color="auto" w:fill="E6E6E6"/>
      </w:pPr>
      <w:r w:rsidRPr="000E4E7F">
        <w:t>}</w:t>
      </w:r>
    </w:p>
    <w:p w14:paraId="6AF07E50" w14:textId="77777777" w:rsidR="00330678" w:rsidRPr="000E4E7F" w:rsidRDefault="00330678" w:rsidP="00330678">
      <w:pPr>
        <w:pStyle w:val="PL"/>
        <w:shd w:val="clear" w:color="auto" w:fill="E6E6E6"/>
      </w:pPr>
    </w:p>
    <w:p w14:paraId="272AA452" w14:textId="77777777" w:rsidR="00330678" w:rsidRPr="000E4E7F" w:rsidRDefault="00330678" w:rsidP="00330678">
      <w:pPr>
        <w:pStyle w:val="PL"/>
        <w:shd w:val="clear" w:color="auto" w:fill="E6E6E6"/>
      </w:pPr>
      <w:r w:rsidRPr="000E4E7F">
        <w:t>RACH-Report-v16xy ::=</w:t>
      </w:r>
      <w:r w:rsidRPr="000E4E7F">
        <w:tab/>
        <w:t>SEQUENCE {</w:t>
      </w:r>
    </w:p>
    <w:p w14:paraId="29EEAEF0" w14:textId="77777777" w:rsidR="00330678" w:rsidRPr="000E4E7F" w:rsidRDefault="00330678" w:rsidP="00330678">
      <w:pPr>
        <w:pStyle w:val="PL"/>
        <w:shd w:val="clear" w:color="auto" w:fill="E6E6E6"/>
      </w:pPr>
      <w:r w:rsidRPr="000E4E7F">
        <w:tab/>
        <w:t xml:space="preserve">initialCEL-r16 </w:t>
      </w:r>
      <w:r w:rsidRPr="000E4E7F">
        <w:tab/>
      </w:r>
      <w:r w:rsidRPr="000E4E7F">
        <w:tab/>
      </w:r>
      <w:r w:rsidRPr="000E4E7F">
        <w:tab/>
      </w:r>
      <w:r w:rsidRPr="000E4E7F">
        <w:tab/>
      </w:r>
      <w:r w:rsidRPr="000E4E7F">
        <w:tab/>
        <w:t>INTEGER (0..3),</w:t>
      </w:r>
    </w:p>
    <w:p w14:paraId="44B9FC29" w14:textId="77777777" w:rsidR="00330678" w:rsidRPr="000E4E7F" w:rsidRDefault="00330678" w:rsidP="00330678">
      <w:pPr>
        <w:pStyle w:val="PL"/>
        <w:shd w:val="clear" w:color="auto" w:fill="E6E6E6"/>
      </w:pPr>
      <w:r w:rsidRPr="000E4E7F">
        <w:tab/>
        <w:t>edt-Fallback-r16</w:t>
      </w:r>
      <w:r w:rsidRPr="000E4E7F">
        <w:tab/>
      </w:r>
      <w:r w:rsidRPr="000E4E7F">
        <w:tab/>
      </w:r>
      <w:r w:rsidRPr="000E4E7F">
        <w:tab/>
      </w:r>
      <w:r w:rsidRPr="000E4E7F">
        <w:tab/>
      </w:r>
      <w:r w:rsidRPr="000E4E7F">
        <w:tab/>
        <w:t>BOOLEAN</w:t>
      </w:r>
    </w:p>
    <w:p w14:paraId="2E0B9BF8" w14:textId="77777777" w:rsidR="00330678" w:rsidRPr="000E4E7F" w:rsidRDefault="00330678" w:rsidP="00330678">
      <w:pPr>
        <w:pStyle w:val="PL"/>
        <w:shd w:val="clear" w:color="auto" w:fill="E6E6E6"/>
      </w:pPr>
      <w:r w:rsidRPr="000E4E7F">
        <w:t>}</w:t>
      </w:r>
    </w:p>
    <w:p w14:paraId="0E6B423A" w14:textId="77777777" w:rsidR="00330678" w:rsidRPr="000E4E7F" w:rsidRDefault="00330678" w:rsidP="00330678">
      <w:pPr>
        <w:pStyle w:val="PL"/>
        <w:shd w:val="clear" w:color="auto" w:fill="E6E6E6"/>
      </w:pPr>
    </w:p>
    <w:p w14:paraId="43D86956" w14:textId="77777777" w:rsidR="00330678" w:rsidRPr="000E4E7F" w:rsidRDefault="00330678" w:rsidP="00330678">
      <w:pPr>
        <w:pStyle w:val="PL"/>
        <w:shd w:val="clear" w:color="auto" w:fill="E6E6E6"/>
      </w:pPr>
      <w:r w:rsidRPr="000E4E7F">
        <w:t>RLF-Report-r9 ::=</w:t>
      </w:r>
      <w:r w:rsidRPr="000E4E7F">
        <w:tab/>
      </w:r>
      <w:r w:rsidRPr="000E4E7F">
        <w:tab/>
      </w:r>
      <w:r w:rsidRPr="000E4E7F">
        <w:tab/>
      </w:r>
      <w:r w:rsidRPr="000E4E7F">
        <w:tab/>
      </w:r>
      <w:r w:rsidRPr="000E4E7F">
        <w:tab/>
        <w:t>SEQUENCE {</w:t>
      </w:r>
    </w:p>
    <w:p w14:paraId="604DDFE8" w14:textId="77777777" w:rsidR="00330678" w:rsidRPr="000E4E7F" w:rsidRDefault="00330678" w:rsidP="00330678">
      <w:pPr>
        <w:pStyle w:val="PL"/>
        <w:shd w:val="clear" w:color="auto" w:fill="E6E6E6"/>
      </w:pPr>
      <w:r w:rsidRPr="000E4E7F">
        <w:tab/>
        <w:t>measResultLastServCell-r9</w:t>
      </w:r>
      <w:r w:rsidRPr="000E4E7F">
        <w:tab/>
      </w:r>
      <w:r w:rsidRPr="000E4E7F">
        <w:tab/>
      </w:r>
      <w:r w:rsidRPr="000E4E7F">
        <w:tab/>
        <w:t>SEQUENCE {</w:t>
      </w:r>
    </w:p>
    <w:p w14:paraId="2693B50E" w14:textId="77777777" w:rsidR="00330678" w:rsidRPr="000E4E7F" w:rsidRDefault="00330678" w:rsidP="00330678">
      <w:pPr>
        <w:pStyle w:val="PL"/>
        <w:shd w:val="clear" w:color="auto" w:fill="E6E6E6"/>
      </w:pPr>
      <w:r w:rsidRPr="000E4E7F">
        <w:tab/>
      </w:r>
      <w:r w:rsidRPr="000E4E7F">
        <w:tab/>
        <w:t>rsrpResult-r9</w:t>
      </w:r>
      <w:r w:rsidRPr="000E4E7F">
        <w:tab/>
      </w:r>
      <w:r w:rsidRPr="000E4E7F">
        <w:tab/>
      </w:r>
      <w:r w:rsidRPr="000E4E7F">
        <w:tab/>
      </w:r>
      <w:r w:rsidRPr="000E4E7F">
        <w:tab/>
      </w:r>
      <w:r w:rsidRPr="000E4E7F">
        <w:tab/>
      </w:r>
      <w:r w:rsidRPr="000E4E7F">
        <w:tab/>
        <w:t>RSRP-Range,</w:t>
      </w:r>
    </w:p>
    <w:p w14:paraId="0B959189" w14:textId="77777777" w:rsidR="00330678" w:rsidRPr="000E4E7F" w:rsidRDefault="00330678" w:rsidP="00330678">
      <w:pPr>
        <w:pStyle w:val="PL"/>
        <w:shd w:val="clear" w:color="auto" w:fill="E6E6E6"/>
      </w:pPr>
      <w:r w:rsidRPr="000E4E7F">
        <w:tab/>
      </w:r>
      <w:r w:rsidRPr="000E4E7F">
        <w:tab/>
        <w:t>rsrqResult-r9</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03FCF822" w14:textId="77777777" w:rsidR="00330678" w:rsidRPr="000E4E7F" w:rsidRDefault="00330678" w:rsidP="00330678">
      <w:pPr>
        <w:pStyle w:val="PL"/>
        <w:shd w:val="clear" w:color="auto" w:fill="E6E6E6"/>
      </w:pPr>
      <w:r w:rsidRPr="000E4E7F">
        <w:tab/>
        <w:t>},</w:t>
      </w:r>
    </w:p>
    <w:p w14:paraId="1AC7EF25" w14:textId="77777777" w:rsidR="00330678" w:rsidRPr="000E4E7F" w:rsidRDefault="00330678" w:rsidP="00330678">
      <w:pPr>
        <w:pStyle w:val="PL"/>
        <w:shd w:val="clear" w:color="auto" w:fill="E6E6E6"/>
      </w:pPr>
      <w:r w:rsidRPr="000E4E7F">
        <w:tab/>
        <w:t>measResultNeighCells-r9</w:t>
      </w:r>
      <w:r w:rsidRPr="000E4E7F">
        <w:tab/>
      </w:r>
      <w:r w:rsidRPr="000E4E7F">
        <w:tab/>
      </w:r>
      <w:r w:rsidRPr="000E4E7F">
        <w:tab/>
      </w:r>
      <w:r w:rsidRPr="000E4E7F">
        <w:tab/>
        <w:t>SEQUENCE {</w:t>
      </w:r>
    </w:p>
    <w:p w14:paraId="032E1A2A" w14:textId="77777777" w:rsidR="00330678" w:rsidRPr="000E4E7F" w:rsidRDefault="00330678" w:rsidP="00330678">
      <w:pPr>
        <w:pStyle w:val="PL"/>
        <w:shd w:val="clear" w:color="auto" w:fill="E6E6E6"/>
      </w:pPr>
      <w:r w:rsidRPr="000E4E7F">
        <w:tab/>
      </w:r>
      <w:r w:rsidRPr="000E4E7F">
        <w:tab/>
        <w:t>measResultListEUTRA-r9</w:t>
      </w:r>
      <w:r w:rsidRPr="000E4E7F">
        <w:tab/>
      </w:r>
      <w:r w:rsidRPr="000E4E7F">
        <w:tab/>
      </w:r>
      <w:r w:rsidRPr="000E4E7F">
        <w:tab/>
      </w:r>
      <w:r w:rsidRPr="000E4E7F">
        <w:tab/>
        <w:t>MeasResultList2EUTRA-r9</w:t>
      </w:r>
      <w:r w:rsidRPr="000E4E7F">
        <w:tab/>
      </w:r>
      <w:r w:rsidRPr="000E4E7F">
        <w:tab/>
      </w:r>
      <w:r w:rsidRPr="000E4E7F">
        <w:tab/>
        <w:t>OPTIONAL,</w:t>
      </w:r>
    </w:p>
    <w:p w14:paraId="1AAE67D2" w14:textId="77777777" w:rsidR="00330678" w:rsidRPr="000E4E7F" w:rsidRDefault="00330678" w:rsidP="00330678">
      <w:pPr>
        <w:pStyle w:val="PL"/>
        <w:shd w:val="clear" w:color="auto" w:fill="E6E6E6"/>
      </w:pPr>
      <w:r w:rsidRPr="000E4E7F">
        <w:tab/>
      </w:r>
      <w:r w:rsidRPr="000E4E7F">
        <w:tab/>
        <w:t>measResultListUTRA-r9</w:t>
      </w:r>
      <w:r w:rsidRPr="000E4E7F">
        <w:tab/>
      </w:r>
      <w:r w:rsidRPr="000E4E7F">
        <w:tab/>
      </w:r>
      <w:r w:rsidRPr="000E4E7F">
        <w:tab/>
      </w:r>
      <w:r w:rsidRPr="000E4E7F">
        <w:tab/>
        <w:t>MeasResultList2UTRA-r9</w:t>
      </w:r>
      <w:r w:rsidRPr="000E4E7F">
        <w:tab/>
      </w:r>
      <w:r w:rsidRPr="000E4E7F">
        <w:tab/>
      </w:r>
      <w:r w:rsidRPr="000E4E7F">
        <w:tab/>
        <w:t>OPTIONAL,</w:t>
      </w:r>
    </w:p>
    <w:p w14:paraId="2FD19D5D" w14:textId="77777777" w:rsidR="00330678" w:rsidRPr="000E4E7F" w:rsidRDefault="00330678" w:rsidP="00330678">
      <w:pPr>
        <w:pStyle w:val="PL"/>
        <w:shd w:val="clear" w:color="auto" w:fill="E6E6E6"/>
      </w:pPr>
      <w:r w:rsidRPr="000E4E7F">
        <w:tab/>
      </w:r>
      <w:r w:rsidRPr="000E4E7F">
        <w:tab/>
        <w:t>measResultListGERAN-r9</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178EBA80" w14:textId="77777777" w:rsidR="00330678" w:rsidRPr="000E4E7F" w:rsidRDefault="00330678" w:rsidP="00330678">
      <w:pPr>
        <w:pStyle w:val="PL"/>
        <w:shd w:val="clear" w:color="auto" w:fill="E6E6E6"/>
      </w:pPr>
      <w:r w:rsidRPr="000E4E7F">
        <w:tab/>
      </w:r>
      <w:r w:rsidRPr="000E4E7F">
        <w:tab/>
        <w:t>measResultsCDMA2000-r9</w:t>
      </w:r>
      <w:r w:rsidRPr="000E4E7F">
        <w:tab/>
      </w:r>
      <w:r w:rsidRPr="000E4E7F">
        <w:tab/>
      </w:r>
      <w:r w:rsidRPr="000E4E7F">
        <w:tab/>
      </w:r>
      <w:r w:rsidRPr="000E4E7F">
        <w:tab/>
        <w:t>MeasResultList2CDMA2000-r9</w:t>
      </w:r>
      <w:r w:rsidRPr="000E4E7F">
        <w:tab/>
      </w:r>
      <w:r w:rsidRPr="000E4E7F">
        <w:tab/>
        <w:t>OPTIONAL</w:t>
      </w:r>
    </w:p>
    <w:p w14:paraId="59957F70" w14:textId="77777777" w:rsidR="00330678" w:rsidRPr="000E4E7F" w:rsidRDefault="00330678" w:rsidP="00330678">
      <w:pPr>
        <w:pStyle w:val="PL"/>
        <w:shd w:val="clear" w:color="auto" w:fill="E6E6E6"/>
      </w:pPr>
      <w:r w:rsidRPr="000E4E7F">
        <w:tab/>
        <w:t>}</w:t>
      </w:r>
      <w:r w:rsidRPr="000E4E7F">
        <w:tab/>
        <w:t>OPTIONAL,</w:t>
      </w:r>
    </w:p>
    <w:p w14:paraId="5746DBB4" w14:textId="77777777" w:rsidR="00330678" w:rsidRPr="000E4E7F" w:rsidRDefault="00330678" w:rsidP="00330678">
      <w:pPr>
        <w:pStyle w:val="PL"/>
        <w:shd w:val="clear" w:color="auto" w:fill="E6E6E6"/>
      </w:pPr>
      <w:r w:rsidRPr="000E4E7F">
        <w:tab/>
        <w:t>...,</w:t>
      </w:r>
    </w:p>
    <w:p w14:paraId="5467776F" w14:textId="77777777" w:rsidR="00330678" w:rsidRPr="000E4E7F" w:rsidRDefault="00330678" w:rsidP="00330678">
      <w:pPr>
        <w:pStyle w:val="PL"/>
        <w:shd w:val="clear" w:color="auto" w:fill="E6E6E6"/>
        <w:tabs>
          <w:tab w:val="clear" w:pos="4608"/>
        </w:tabs>
      </w:pPr>
      <w:r w:rsidRPr="000E4E7F">
        <w:tab/>
        <w:t>[[</w:t>
      </w:r>
      <w:r w:rsidRPr="000E4E7F">
        <w:tab/>
        <w:t>locationInfo-r10</w:t>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205DBE82" w14:textId="77777777" w:rsidR="00330678" w:rsidRPr="000E4E7F" w:rsidRDefault="00330678" w:rsidP="00330678">
      <w:pPr>
        <w:pStyle w:val="PL"/>
        <w:shd w:val="clear" w:color="auto" w:fill="E6E6E6"/>
      </w:pPr>
      <w:r w:rsidRPr="000E4E7F">
        <w:tab/>
      </w:r>
      <w:r w:rsidRPr="000E4E7F">
        <w:tab/>
        <w:t>failedPCellId-r10</w:t>
      </w:r>
      <w:r w:rsidRPr="000E4E7F">
        <w:tab/>
      </w:r>
      <w:r w:rsidRPr="000E4E7F">
        <w:tab/>
      </w:r>
      <w:r w:rsidRPr="000E4E7F">
        <w:tab/>
      </w:r>
      <w:r w:rsidRPr="000E4E7F">
        <w:tab/>
      </w:r>
      <w:r w:rsidRPr="000E4E7F">
        <w:tab/>
        <w:t>CHOICE {</w:t>
      </w:r>
    </w:p>
    <w:p w14:paraId="47624B41" w14:textId="77777777" w:rsidR="00330678" w:rsidRPr="000E4E7F" w:rsidRDefault="00330678" w:rsidP="00330678">
      <w:pPr>
        <w:pStyle w:val="PL"/>
        <w:shd w:val="clear" w:color="auto" w:fill="E6E6E6"/>
      </w:pPr>
      <w:r w:rsidRPr="000E4E7F">
        <w:tab/>
      </w:r>
      <w:r w:rsidRPr="000E4E7F">
        <w:tab/>
      </w:r>
      <w:r w:rsidRPr="000E4E7F">
        <w:tab/>
        <w:t>cellGlobalId-r10</w:t>
      </w:r>
      <w:r w:rsidRPr="000E4E7F">
        <w:tab/>
      </w:r>
      <w:r w:rsidRPr="000E4E7F">
        <w:tab/>
      </w:r>
      <w:r w:rsidRPr="000E4E7F">
        <w:tab/>
      </w:r>
      <w:r w:rsidRPr="000E4E7F">
        <w:tab/>
      </w:r>
      <w:r w:rsidRPr="000E4E7F">
        <w:tab/>
        <w:t>CellGlobalIdEUTRA,</w:t>
      </w:r>
    </w:p>
    <w:p w14:paraId="20EDE823" w14:textId="77777777" w:rsidR="00330678" w:rsidRPr="000E4E7F" w:rsidRDefault="00330678" w:rsidP="00330678">
      <w:pPr>
        <w:pStyle w:val="PL"/>
        <w:shd w:val="clear" w:color="auto" w:fill="E6E6E6"/>
      </w:pPr>
      <w:r w:rsidRPr="000E4E7F">
        <w:tab/>
      </w:r>
      <w:r w:rsidRPr="000E4E7F">
        <w:tab/>
      </w:r>
      <w:r w:rsidRPr="000E4E7F">
        <w:tab/>
        <w:t>pci-arfcn-r10</w:t>
      </w:r>
      <w:r w:rsidRPr="000E4E7F">
        <w:tab/>
      </w:r>
      <w:r w:rsidRPr="000E4E7F">
        <w:tab/>
      </w:r>
      <w:r w:rsidRPr="000E4E7F">
        <w:tab/>
      </w:r>
      <w:r w:rsidRPr="000E4E7F">
        <w:tab/>
      </w:r>
      <w:r w:rsidRPr="000E4E7F">
        <w:tab/>
      </w:r>
      <w:r w:rsidRPr="000E4E7F">
        <w:tab/>
        <w:t>SEQUENCE {</w:t>
      </w:r>
    </w:p>
    <w:p w14:paraId="61EF534A" w14:textId="77777777" w:rsidR="00330678" w:rsidRPr="000E4E7F" w:rsidRDefault="00330678" w:rsidP="00330678">
      <w:pPr>
        <w:pStyle w:val="PL"/>
        <w:shd w:val="clear" w:color="auto" w:fill="E6E6E6"/>
      </w:pPr>
      <w:r w:rsidRPr="000E4E7F">
        <w:tab/>
      </w:r>
      <w:r w:rsidRPr="000E4E7F">
        <w:tab/>
      </w:r>
      <w:r w:rsidRPr="000E4E7F">
        <w:tab/>
      </w:r>
      <w:r w:rsidRPr="000E4E7F">
        <w:tab/>
        <w:t>physCellId-r10</w:t>
      </w:r>
      <w:r w:rsidRPr="000E4E7F">
        <w:tab/>
      </w:r>
      <w:r w:rsidRPr="000E4E7F">
        <w:tab/>
      </w:r>
      <w:r w:rsidRPr="000E4E7F">
        <w:tab/>
      </w:r>
      <w:r w:rsidRPr="000E4E7F">
        <w:tab/>
      </w:r>
      <w:r w:rsidRPr="000E4E7F">
        <w:tab/>
      </w:r>
      <w:r w:rsidRPr="000E4E7F">
        <w:tab/>
        <w:t>PhysCellId,</w:t>
      </w:r>
    </w:p>
    <w:p w14:paraId="355B3026" w14:textId="77777777" w:rsidR="00330678" w:rsidRPr="000E4E7F" w:rsidRDefault="00330678" w:rsidP="00330678">
      <w:pPr>
        <w:pStyle w:val="PL"/>
        <w:shd w:val="clear" w:color="auto" w:fill="E6E6E6"/>
      </w:pPr>
      <w:r w:rsidRPr="000E4E7F">
        <w:tab/>
      </w:r>
      <w:r w:rsidRPr="000E4E7F">
        <w:tab/>
      </w:r>
      <w:r w:rsidRPr="000E4E7F">
        <w:tab/>
      </w:r>
      <w:r w:rsidRPr="000E4E7F">
        <w:tab/>
        <w:t>carrierFreq-r10</w:t>
      </w:r>
      <w:r w:rsidRPr="000E4E7F">
        <w:tab/>
      </w:r>
      <w:r w:rsidRPr="000E4E7F">
        <w:tab/>
      </w:r>
      <w:r w:rsidRPr="000E4E7F">
        <w:tab/>
      </w:r>
      <w:r w:rsidRPr="000E4E7F">
        <w:tab/>
      </w:r>
      <w:r w:rsidRPr="000E4E7F">
        <w:tab/>
      </w:r>
      <w:r w:rsidRPr="000E4E7F">
        <w:tab/>
        <w:t>ARFCN-ValueEUTRA</w:t>
      </w:r>
    </w:p>
    <w:p w14:paraId="0652FBB9" w14:textId="77777777" w:rsidR="00330678" w:rsidRPr="000E4E7F" w:rsidRDefault="00330678" w:rsidP="00330678">
      <w:pPr>
        <w:pStyle w:val="PL"/>
        <w:shd w:val="clear" w:color="auto" w:fill="E6E6E6"/>
        <w:tabs>
          <w:tab w:val="clear" w:pos="1536"/>
        </w:tabs>
      </w:pPr>
      <w:r w:rsidRPr="000E4E7F">
        <w:tab/>
      </w:r>
      <w:r w:rsidRPr="000E4E7F">
        <w:tab/>
      </w:r>
      <w:r w:rsidRPr="000E4E7F">
        <w:tab/>
        <w:t>}</w:t>
      </w:r>
    </w:p>
    <w:p w14:paraId="388F9A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8265C50" w14:textId="77777777" w:rsidR="00330678" w:rsidRPr="000E4E7F" w:rsidRDefault="00330678" w:rsidP="00330678">
      <w:pPr>
        <w:pStyle w:val="PL"/>
        <w:shd w:val="clear" w:color="auto" w:fill="E6E6E6"/>
      </w:pPr>
      <w:r w:rsidRPr="000E4E7F">
        <w:tab/>
      </w:r>
      <w:r w:rsidRPr="000E4E7F">
        <w:tab/>
        <w:t>reestablishmentCellId-r10</w:t>
      </w:r>
      <w:r w:rsidRPr="000E4E7F">
        <w:tab/>
      </w:r>
      <w:r w:rsidRPr="000E4E7F">
        <w:tab/>
        <w:t>CellGlobalIdEUTRA</w:t>
      </w:r>
      <w:r w:rsidRPr="000E4E7F">
        <w:tab/>
      </w:r>
      <w:r w:rsidRPr="000E4E7F">
        <w:tab/>
      </w:r>
      <w:r w:rsidRPr="000E4E7F">
        <w:tab/>
      </w:r>
      <w:r w:rsidRPr="000E4E7F">
        <w:tab/>
      </w:r>
      <w:r w:rsidRPr="000E4E7F">
        <w:tab/>
        <w:t>OPTIONAL,</w:t>
      </w:r>
    </w:p>
    <w:p w14:paraId="72B05E06" w14:textId="77777777" w:rsidR="00330678" w:rsidRPr="000E4E7F" w:rsidRDefault="00330678" w:rsidP="00330678">
      <w:pPr>
        <w:pStyle w:val="PL"/>
        <w:shd w:val="clear" w:color="auto" w:fill="E6E6E6"/>
      </w:pPr>
      <w:r w:rsidRPr="000E4E7F">
        <w:tab/>
      </w:r>
      <w:r w:rsidRPr="000E4E7F">
        <w:tab/>
        <w:t>timeConnFailure-r10</w:t>
      </w:r>
      <w:r w:rsidRPr="000E4E7F">
        <w:tab/>
      </w:r>
      <w:r w:rsidRPr="000E4E7F">
        <w:tab/>
      </w:r>
      <w:r w:rsidRPr="000E4E7F">
        <w:tab/>
      </w:r>
      <w:r w:rsidRPr="000E4E7F">
        <w:tab/>
        <w:t>INTEGER (0..1023)</w:t>
      </w:r>
      <w:r w:rsidRPr="000E4E7F">
        <w:tab/>
      </w:r>
      <w:r w:rsidRPr="000E4E7F">
        <w:tab/>
      </w:r>
      <w:r w:rsidRPr="000E4E7F">
        <w:tab/>
      </w:r>
      <w:r w:rsidRPr="000E4E7F">
        <w:tab/>
      </w:r>
      <w:r w:rsidRPr="000E4E7F">
        <w:tab/>
        <w:t>OPTIONAL,</w:t>
      </w:r>
    </w:p>
    <w:p w14:paraId="7313FAD9" w14:textId="77777777" w:rsidR="00330678" w:rsidRPr="000E4E7F" w:rsidRDefault="00330678" w:rsidP="00330678">
      <w:pPr>
        <w:pStyle w:val="PL"/>
        <w:shd w:val="clear" w:color="auto" w:fill="E6E6E6"/>
      </w:pPr>
      <w:r w:rsidRPr="000E4E7F">
        <w:tab/>
      </w:r>
      <w:r w:rsidRPr="000E4E7F">
        <w:tab/>
        <w:t>connectionFailureType-r10</w:t>
      </w:r>
      <w:r w:rsidRPr="000E4E7F">
        <w:tab/>
      </w:r>
      <w:r w:rsidRPr="000E4E7F">
        <w:tab/>
        <w:t>ENUMERATED {rlf, hof}</w:t>
      </w:r>
      <w:r w:rsidRPr="000E4E7F">
        <w:tab/>
      </w:r>
      <w:r w:rsidRPr="000E4E7F">
        <w:tab/>
      </w:r>
      <w:r w:rsidRPr="000E4E7F">
        <w:tab/>
      </w:r>
      <w:r w:rsidRPr="000E4E7F">
        <w:tab/>
        <w:t>OPTIONAL,</w:t>
      </w:r>
    </w:p>
    <w:p w14:paraId="608B3B9C" w14:textId="77777777" w:rsidR="00330678" w:rsidRPr="000E4E7F" w:rsidRDefault="00330678" w:rsidP="00330678">
      <w:pPr>
        <w:pStyle w:val="PL"/>
        <w:shd w:val="clear" w:color="auto" w:fill="E6E6E6"/>
        <w:tabs>
          <w:tab w:val="clear" w:pos="4992"/>
        </w:tabs>
      </w:pPr>
      <w:r w:rsidRPr="000E4E7F">
        <w:tab/>
      </w:r>
      <w:r w:rsidRPr="000E4E7F">
        <w:tab/>
        <w:t>previousPCellId-r10</w:t>
      </w:r>
      <w:r w:rsidRPr="000E4E7F">
        <w:tab/>
      </w:r>
      <w:r w:rsidRPr="000E4E7F">
        <w:tab/>
      </w:r>
      <w:r w:rsidRPr="000E4E7F">
        <w:tab/>
      </w:r>
      <w:r w:rsidRPr="000E4E7F">
        <w:tab/>
        <w:t>CellGlobalIdEUTRA</w:t>
      </w:r>
      <w:r w:rsidRPr="000E4E7F">
        <w:tab/>
      </w:r>
      <w:r w:rsidRPr="000E4E7F">
        <w:tab/>
      </w:r>
      <w:r w:rsidRPr="000E4E7F">
        <w:tab/>
      </w:r>
      <w:r w:rsidRPr="000E4E7F">
        <w:tab/>
      </w:r>
      <w:r w:rsidRPr="000E4E7F">
        <w:tab/>
        <w:t>OPTIONAL</w:t>
      </w:r>
    </w:p>
    <w:p w14:paraId="587AB559" w14:textId="77777777" w:rsidR="00330678" w:rsidRPr="000E4E7F" w:rsidRDefault="00330678" w:rsidP="00330678">
      <w:pPr>
        <w:pStyle w:val="PL"/>
        <w:shd w:val="clear" w:color="auto" w:fill="E6E6E6"/>
      </w:pPr>
      <w:r w:rsidRPr="000E4E7F">
        <w:tab/>
        <w:t>]],</w:t>
      </w:r>
    </w:p>
    <w:p w14:paraId="768C03D3" w14:textId="77777777" w:rsidR="00330678" w:rsidRPr="000E4E7F" w:rsidRDefault="00330678" w:rsidP="00330678">
      <w:pPr>
        <w:pStyle w:val="PL"/>
        <w:shd w:val="clear" w:color="auto" w:fill="E6E6E6"/>
      </w:pPr>
      <w:r w:rsidRPr="000E4E7F">
        <w:tab/>
        <w:t>[[</w:t>
      </w:r>
      <w:r w:rsidRPr="000E4E7F">
        <w:tab/>
        <w:t>failedPCellId-v1090</w:t>
      </w:r>
      <w:r w:rsidRPr="000E4E7F">
        <w:tab/>
      </w:r>
      <w:r w:rsidRPr="000E4E7F">
        <w:tab/>
      </w:r>
      <w:r w:rsidRPr="000E4E7F">
        <w:tab/>
      </w:r>
      <w:r w:rsidRPr="000E4E7F">
        <w:tab/>
        <w:t>SEQUENCE {</w:t>
      </w:r>
    </w:p>
    <w:p w14:paraId="747BB674" w14:textId="77777777" w:rsidR="00330678" w:rsidRPr="000E4E7F" w:rsidRDefault="00330678" w:rsidP="00330678">
      <w:pPr>
        <w:pStyle w:val="PL"/>
        <w:shd w:val="clear" w:color="auto" w:fill="E6E6E6"/>
      </w:pPr>
      <w:r w:rsidRPr="000E4E7F">
        <w:tab/>
      </w:r>
      <w:r w:rsidRPr="000E4E7F">
        <w:tab/>
      </w:r>
      <w:r w:rsidRPr="000E4E7F">
        <w:tab/>
        <w:t>carrierFreq-v1090</w:t>
      </w:r>
      <w:r w:rsidRPr="000E4E7F">
        <w:tab/>
      </w:r>
      <w:r w:rsidRPr="000E4E7F">
        <w:tab/>
      </w:r>
      <w:r w:rsidRPr="000E4E7F">
        <w:tab/>
      </w:r>
      <w:r w:rsidRPr="000E4E7F">
        <w:tab/>
        <w:t>ARFCN-ValueEUTRA-v9e0</w:t>
      </w:r>
    </w:p>
    <w:p w14:paraId="49136345"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D433E6" w14:textId="77777777" w:rsidR="00330678" w:rsidRPr="000E4E7F" w:rsidRDefault="00330678" w:rsidP="00330678">
      <w:pPr>
        <w:pStyle w:val="PL"/>
        <w:shd w:val="clear" w:color="auto" w:fill="E6E6E6"/>
      </w:pPr>
      <w:r w:rsidRPr="000E4E7F">
        <w:tab/>
        <w:t>]],</w:t>
      </w:r>
    </w:p>
    <w:p w14:paraId="72D7AC42" w14:textId="77777777" w:rsidR="00330678" w:rsidRPr="000E4E7F" w:rsidRDefault="00330678" w:rsidP="00330678">
      <w:pPr>
        <w:pStyle w:val="PL"/>
        <w:shd w:val="clear" w:color="auto" w:fill="E6E6E6"/>
        <w:tabs>
          <w:tab w:val="clear" w:pos="4608"/>
        </w:tabs>
      </w:pPr>
      <w:r w:rsidRPr="000E4E7F">
        <w:tab/>
        <w:t>[[</w:t>
      </w:r>
      <w:r w:rsidRPr="000E4E7F">
        <w:tab/>
        <w:t>basicFields-r11</w:t>
      </w:r>
      <w:r w:rsidRPr="000E4E7F">
        <w:tab/>
      </w:r>
      <w:r w:rsidRPr="000E4E7F">
        <w:tab/>
      </w:r>
      <w:r w:rsidRPr="000E4E7F">
        <w:tab/>
      </w:r>
      <w:r w:rsidRPr="000E4E7F">
        <w:tab/>
      </w:r>
      <w:r w:rsidRPr="000E4E7F">
        <w:tab/>
        <w:t>SEQUENCE {</w:t>
      </w:r>
    </w:p>
    <w:p w14:paraId="56F85889" w14:textId="77777777" w:rsidR="00330678" w:rsidRPr="000E4E7F" w:rsidRDefault="00330678" w:rsidP="00330678">
      <w:pPr>
        <w:pStyle w:val="PL"/>
        <w:shd w:val="clear" w:color="auto" w:fill="E6E6E6"/>
        <w:tabs>
          <w:tab w:val="clear" w:pos="4608"/>
        </w:tabs>
      </w:pPr>
      <w:r w:rsidRPr="000E4E7F">
        <w:tab/>
      </w:r>
      <w:r w:rsidRPr="000E4E7F">
        <w:tab/>
      </w:r>
      <w:r w:rsidRPr="000E4E7F">
        <w:tab/>
        <w:t>c-RNTI-r11</w:t>
      </w:r>
      <w:r w:rsidRPr="000E4E7F">
        <w:tab/>
      </w:r>
      <w:r w:rsidRPr="000E4E7F">
        <w:tab/>
      </w:r>
      <w:r w:rsidRPr="000E4E7F">
        <w:tab/>
      </w:r>
      <w:r w:rsidRPr="000E4E7F">
        <w:tab/>
      </w:r>
      <w:r w:rsidRPr="000E4E7F">
        <w:tab/>
      </w:r>
      <w:r w:rsidRPr="000E4E7F">
        <w:tab/>
        <w:t>C-RNTI,</w:t>
      </w:r>
    </w:p>
    <w:p w14:paraId="106963A7" w14:textId="77777777" w:rsidR="00330678" w:rsidRPr="000E4E7F" w:rsidRDefault="00330678" w:rsidP="00330678">
      <w:pPr>
        <w:pStyle w:val="PL"/>
        <w:shd w:val="clear" w:color="auto" w:fill="E6E6E6"/>
      </w:pPr>
      <w:r w:rsidRPr="000E4E7F">
        <w:tab/>
      </w:r>
      <w:r w:rsidRPr="000E4E7F">
        <w:tab/>
      </w:r>
      <w:r w:rsidRPr="000E4E7F">
        <w:tab/>
        <w:t>rlf-Cause-r11</w:t>
      </w:r>
      <w:r w:rsidRPr="000E4E7F">
        <w:tab/>
      </w:r>
      <w:r w:rsidRPr="000E4E7F">
        <w:tab/>
      </w:r>
      <w:r w:rsidRPr="000E4E7F">
        <w:tab/>
      </w:r>
      <w:r w:rsidRPr="000E4E7F">
        <w:tab/>
      </w:r>
      <w:r w:rsidRPr="000E4E7F">
        <w:tab/>
        <w:t>ENUMERATED {</w:t>
      </w:r>
    </w:p>
    <w:p w14:paraId="3620B604"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1FF381B6"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t31</w:t>
      </w:r>
      <w:r w:rsidRPr="000E4E7F">
        <w:rPr>
          <w:rFonts w:eastAsia="SimSun"/>
        </w:rPr>
        <w:t>2</w:t>
      </w:r>
      <w:r w:rsidRPr="000E4E7F">
        <w:t>-Expiry-r1</w:t>
      </w:r>
      <w:r w:rsidRPr="000E4E7F">
        <w:rPr>
          <w:rFonts w:eastAsia="SimSun"/>
        </w:rPr>
        <w:t>2</w:t>
      </w:r>
      <w:r w:rsidRPr="000E4E7F">
        <w:t>},</w:t>
      </w:r>
    </w:p>
    <w:p w14:paraId="5BC3D6D1" w14:textId="77777777" w:rsidR="00330678" w:rsidRPr="000E4E7F" w:rsidRDefault="00330678" w:rsidP="00330678">
      <w:pPr>
        <w:pStyle w:val="PL"/>
        <w:shd w:val="clear" w:color="auto" w:fill="E6E6E6"/>
      </w:pPr>
      <w:r w:rsidRPr="000E4E7F">
        <w:tab/>
      </w:r>
      <w:r w:rsidRPr="000E4E7F">
        <w:tab/>
      </w:r>
      <w:r w:rsidRPr="000E4E7F">
        <w:tab/>
        <w:t>timeSinceFailure-r11</w:t>
      </w:r>
      <w:r w:rsidRPr="000E4E7F">
        <w:tab/>
      </w:r>
      <w:r w:rsidRPr="000E4E7F">
        <w:tab/>
      </w:r>
      <w:r w:rsidRPr="000E4E7F">
        <w:tab/>
        <w:t>TimeSinceFailure-r11</w:t>
      </w:r>
    </w:p>
    <w:p w14:paraId="0314F682"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6417FE3" w14:textId="77777777" w:rsidR="00330678" w:rsidRPr="000E4E7F" w:rsidRDefault="00330678" w:rsidP="00330678">
      <w:pPr>
        <w:pStyle w:val="PL"/>
        <w:shd w:val="clear" w:color="auto" w:fill="E6E6E6"/>
      </w:pPr>
      <w:r w:rsidRPr="000E4E7F">
        <w:tab/>
      </w:r>
      <w:r w:rsidRPr="000E4E7F">
        <w:tab/>
        <w:t>previousUTRA-CellId-r11</w:t>
      </w:r>
      <w:r w:rsidRPr="000E4E7F">
        <w:tab/>
      </w:r>
      <w:r w:rsidRPr="000E4E7F">
        <w:tab/>
      </w:r>
      <w:r w:rsidRPr="000E4E7F">
        <w:tab/>
        <w:t>SEQUENCE {</w:t>
      </w:r>
    </w:p>
    <w:p w14:paraId="29D41D2E"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497045E7"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733680BD"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0CF5B9FD"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49ECE4F8" w14:textId="77777777" w:rsidR="00330678" w:rsidRPr="000E4E7F" w:rsidRDefault="00330678" w:rsidP="00330678">
      <w:pPr>
        <w:pStyle w:val="PL"/>
        <w:shd w:val="clear" w:color="auto" w:fill="E6E6E6"/>
      </w:pPr>
      <w:r w:rsidRPr="000E4E7F">
        <w:tab/>
      </w:r>
      <w:r w:rsidRPr="000E4E7F">
        <w:tab/>
      </w:r>
      <w:r w:rsidRPr="000E4E7F">
        <w:tab/>
        <w:t>},</w:t>
      </w:r>
    </w:p>
    <w:p w14:paraId="2018D191" w14:textId="77777777" w:rsidR="00330678" w:rsidRPr="000E4E7F" w:rsidRDefault="00330678" w:rsidP="00330678">
      <w:pPr>
        <w:pStyle w:val="PL"/>
        <w:shd w:val="clear" w:color="auto" w:fill="E6E6E6"/>
      </w:pPr>
      <w:r w:rsidRPr="000E4E7F">
        <w:tab/>
      </w:r>
      <w:r w:rsidRPr="000E4E7F">
        <w:tab/>
      </w:r>
      <w:r w:rsidRPr="000E4E7F">
        <w:tab/>
        <w:t>cellGlobalId-r11</w:t>
      </w:r>
      <w:r w:rsidRPr="000E4E7F">
        <w:tab/>
      </w:r>
      <w:r w:rsidRPr="000E4E7F">
        <w:tab/>
      </w:r>
      <w:r w:rsidRPr="000E4E7F">
        <w:tab/>
      </w:r>
      <w:r w:rsidRPr="000E4E7F">
        <w:tab/>
        <w:t>CellGlobalIdUTRA</w:t>
      </w:r>
      <w:r w:rsidRPr="000E4E7F">
        <w:tab/>
      </w:r>
      <w:r w:rsidRPr="000E4E7F">
        <w:tab/>
      </w:r>
      <w:r w:rsidRPr="000E4E7F">
        <w:tab/>
      </w:r>
      <w:r w:rsidRPr="000E4E7F">
        <w:tab/>
        <w:t>OPTIONAL</w:t>
      </w:r>
    </w:p>
    <w:p w14:paraId="732C68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9B161D3" w14:textId="77777777" w:rsidR="00330678" w:rsidRPr="000E4E7F" w:rsidRDefault="00330678" w:rsidP="00330678">
      <w:pPr>
        <w:pStyle w:val="PL"/>
        <w:shd w:val="clear" w:color="auto" w:fill="E6E6E6"/>
      </w:pPr>
      <w:r w:rsidRPr="000E4E7F">
        <w:tab/>
      </w:r>
      <w:r w:rsidRPr="000E4E7F">
        <w:tab/>
        <w:t>selectedUTRA-CellId-r11</w:t>
      </w:r>
      <w:r w:rsidRPr="000E4E7F">
        <w:tab/>
      </w:r>
      <w:r w:rsidRPr="000E4E7F">
        <w:tab/>
      </w:r>
      <w:r w:rsidRPr="000E4E7F">
        <w:tab/>
        <w:t>SEQUENCE {</w:t>
      </w:r>
    </w:p>
    <w:p w14:paraId="75028A08"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7D763F73"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3C6D2A5F"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42FF4146"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5577EE33" w14:textId="77777777" w:rsidR="00330678" w:rsidRPr="000E4E7F" w:rsidRDefault="00330678" w:rsidP="00330678">
      <w:pPr>
        <w:pStyle w:val="PL"/>
        <w:shd w:val="clear" w:color="auto" w:fill="E6E6E6"/>
      </w:pPr>
      <w:r w:rsidRPr="000E4E7F">
        <w:tab/>
      </w:r>
      <w:r w:rsidRPr="000E4E7F">
        <w:tab/>
      </w:r>
      <w:r w:rsidRPr="000E4E7F">
        <w:tab/>
        <w:t>}</w:t>
      </w:r>
    </w:p>
    <w:p w14:paraId="74F9F73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48DC6E8" w14:textId="77777777" w:rsidR="00330678" w:rsidRPr="000E4E7F" w:rsidRDefault="00330678" w:rsidP="00330678">
      <w:pPr>
        <w:pStyle w:val="PL"/>
        <w:shd w:val="clear" w:color="auto" w:fill="E6E6E6"/>
      </w:pPr>
      <w:r w:rsidRPr="000E4E7F">
        <w:tab/>
        <w:t>]],</w:t>
      </w:r>
    </w:p>
    <w:p w14:paraId="3E148886" w14:textId="77777777" w:rsidR="00330678" w:rsidRPr="000E4E7F" w:rsidRDefault="00330678" w:rsidP="00330678">
      <w:pPr>
        <w:pStyle w:val="PL"/>
        <w:shd w:val="clear" w:color="auto" w:fill="E6E6E6"/>
      </w:pPr>
      <w:r w:rsidRPr="000E4E7F">
        <w:tab/>
        <w:t>[[</w:t>
      </w:r>
      <w:r w:rsidRPr="000E4E7F">
        <w:tab/>
        <w:t>failedPCellId-v1250</w:t>
      </w:r>
      <w:r w:rsidRPr="000E4E7F">
        <w:tab/>
      </w:r>
      <w:r w:rsidRPr="000E4E7F">
        <w:tab/>
      </w:r>
      <w:r w:rsidRPr="000E4E7F">
        <w:tab/>
      </w:r>
      <w:r w:rsidRPr="000E4E7F">
        <w:tab/>
        <w:t>SEQUENCE {</w:t>
      </w:r>
    </w:p>
    <w:p w14:paraId="34C65924" w14:textId="77777777" w:rsidR="00330678" w:rsidRPr="000E4E7F" w:rsidRDefault="00330678" w:rsidP="00330678">
      <w:pPr>
        <w:pStyle w:val="PL"/>
        <w:shd w:val="clear" w:color="auto" w:fill="E6E6E6"/>
      </w:pPr>
      <w:r w:rsidRPr="000E4E7F">
        <w:tab/>
      </w:r>
      <w:r w:rsidRPr="000E4E7F">
        <w:tab/>
      </w:r>
      <w:r w:rsidRPr="000E4E7F">
        <w:tab/>
        <w:t>tac-FailedPCell-r12</w:t>
      </w:r>
      <w:r w:rsidRPr="000E4E7F">
        <w:tab/>
      </w:r>
      <w:r w:rsidRPr="000E4E7F">
        <w:tab/>
      </w:r>
      <w:r w:rsidRPr="000E4E7F">
        <w:tab/>
      </w:r>
      <w:r w:rsidRPr="000E4E7F">
        <w:tab/>
        <w:t>TrackingAreaCode</w:t>
      </w:r>
    </w:p>
    <w:p w14:paraId="3856997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4A2678" w14:textId="77777777" w:rsidR="00330678" w:rsidRPr="000E4E7F" w:rsidRDefault="00330678" w:rsidP="00330678">
      <w:pPr>
        <w:pStyle w:val="PL"/>
        <w:shd w:val="clear" w:color="auto" w:fill="E6E6E6"/>
      </w:pPr>
      <w:r w:rsidRPr="000E4E7F">
        <w:tab/>
      </w:r>
      <w:r w:rsidRPr="000E4E7F">
        <w:tab/>
        <w:t>measResultLastServCell-v1250</w:t>
      </w:r>
      <w:r w:rsidRPr="000E4E7F">
        <w:tab/>
        <w:t>RSRQ-Range-v1250</w:t>
      </w:r>
      <w:r w:rsidRPr="000E4E7F">
        <w:tab/>
      </w:r>
      <w:r w:rsidRPr="000E4E7F">
        <w:tab/>
      </w:r>
      <w:r w:rsidRPr="000E4E7F">
        <w:tab/>
      </w:r>
      <w:r w:rsidRPr="000E4E7F">
        <w:tab/>
      </w:r>
      <w:r w:rsidRPr="000E4E7F">
        <w:tab/>
        <w:t>OPTIONAL,</w:t>
      </w:r>
    </w:p>
    <w:p w14:paraId="50B2CB4B" w14:textId="77777777" w:rsidR="00330678" w:rsidRPr="000E4E7F" w:rsidRDefault="00330678" w:rsidP="00330678">
      <w:pPr>
        <w:pStyle w:val="PL"/>
        <w:shd w:val="clear" w:color="auto" w:fill="E6E6E6"/>
      </w:pPr>
      <w:r w:rsidRPr="000E4E7F">
        <w:tab/>
      </w:r>
      <w:r w:rsidRPr="000E4E7F">
        <w:tab/>
        <w:t>lastServCellRSRQ-Type-r12</w:t>
      </w:r>
      <w:r w:rsidRPr="000E4E7F">
        <w:tab/>
      </w:r>
      <w:r w:rsidRPr="000E4E7F">
        <w:tab/>
        <w:t>RSRQ-Type-r12</w:t>
      </w:r>
      <w:r w:rsidRPr="000E4E7F">
        <w:tab/>
      </w:r>
      <w:r w:rsidRPr="000E4E7F">
        <w:tab/>
      </w:r>
      <w:r w:rsidRPr="000E4E7F">
        <w:tab/>
      </w:r>
      <w:r w:rsidRPr="000E4E7F">
        <w:tab/>
      </w:r>
      <w:r w:rsidRPr="000E4E7F">
        <w:tab/>
      </w:r>
      <w:r w:rsidRPr="000E4E7F">
        <w:tab/>
        <w:t>OPTIONAL,</w:t>
      </w:r>
    </w:p>
    <w:p w14:paraId="762DE64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9E7BFBA" w14:textId="77777777" w:rsidR="00330678" w:rsidRPr="000E4E7F" w:rsidRDefault="00330678" w:rsidP="00330678">
      <w:pPr>
        <w:pStyle w:val="PL"/>
        <w:shd w:val="clear" w:color="auto" w:fill="E6E6E6"/>
      </w:pPr>
      <w:r w:rsidRPr="000E4E7F">
        <w:tab/>
        <w:t>]],</w:t>
      </w:r>
    </w:p>
    <w:p w14:paraId="2AB33AAF" w14:textId="77777777" w:rsidR="00330678" w:rsidRPr="000E4E7F" w:rsidRDefault="00330678" w:rsidP="00330678">
      <w:pPr>
        <w:pStyle w:val="PL"/>
        <w:shd w:val="clear" w:color="auto" w:fill="E6E6E6"/>
      </w:pPr>
      <w:r w:rsidRPr="000E4E7F">
        <w:tab/>
        <w:t>[[</w:t>
      </w:r>
      <w:r w:rsidRPr="000E4E7F">
        <w:tab/>
        <w:t>drb-EstablishedWithQCI-1-r13</w:t>
      </w:r>
      <w:r w:rsidRPr="000E4E7F">
        <w:tab/>
        <w:t>ENUMERATED {qci1}</w:t>
      </w:r>
      <w:r w:rsidRPr="000E4E7F">
        <w:tab/>
      </w:r>
      <w:r w:rsidRPr="000E4E7F">
        <w:tab/>
      </w:r>
      <w:r w:rsidRPr="000E4E7F">
        <w:tab/>
      </w:r>
      <w:r w:rsidRPr="000E4E7F">
        <w:tab/>
      </w:r>
      <w:r w:rsidRPr="000E4E7F">
        <w:tab/>
        <w:t>OPTIONAL</w:t>
      </w:r>
    </w:p>
    <w:p w14:paraId="38DF0592" w14:textId="77777777" w:rsidR="00330678" w:rsidRPr="000E4E7F" w:rsidRDefault="00330678" w:rsidP="00330678">
      <w:pPr>
        <w:pStyle w:val="PL"/>
        <w:shd w:val="clear" w:color="auto" w:fill="E6E6E6"/>
      </w:pPr>
      <w:r w:rsidRPr="000E4E7F">
        <w:tab/>
        <w:t>]],</w:t>
      </w:r>
    </w:p>
    <w:p w14:paraId="5EE57C24" w14:textId="77777777" w:rsidR="00330678" w:rsidRPr="000E4E7F" w:rsidRDefault="00330678" w:rsidP="00330678">
      <w:pPr>
        <w:pStyle w:val="PL"/>
        <w:shd w:val="clear" w:color="auto" w:fill="E6E6E6"/>
      </w:pPr>
      <w:r w:rsidRPr="000E4E7F">
        <w:tab/>
        <w:t>[[</w:t>
      </w:r>
      <w:r w:rsidRPr="000E4E7F">
        <w:tab/>
        <w:t>measResultLastServCell-v1360</w:t>
      </w:r>
      <w:r w:rsidRPr="000E4E7F">
        <w:tab/>
        <w:t>RSRP-Range-v1360</w:t>
      </w:r>
      <w:r w:rsidRPr="000E4E7F">
        <w:tab/>
      </w:r>
      <w:r w:rsidRPr="000E4E7F">
        <w:tab/>
      </w:r>
      <w:r w:rsidRPr="000E4E7F">
        <w:tab/>
      </w:r>
      <w:r w:rsidRPr="000E4E7F">
        <w:tab/>
      </w:r>
      <w:r w:rsidRPr="000E4E7F">
        <w:tab/>
        <w:t>OPTIONAL</w:t>
      </w:r>
    </w:p>
    <w:p w14:paraId="24D86392" w14:textId="77777777" w:rsidR="00330678" w:rsidRPr="000E4E7F" w:rsidRDefault="00330678" w:rsidP="00330678">
      <w:pPr>
        <w:pStyle w:val="PL"/>
        <w:shd w:val="clear" w:color="auto" w:fill="E6E6E6"/>
      </w:pPr>
      <w:r w:rsidRPr="000E4E7F">
        <w:tab/>
        <w:t>]],</w:t>
      </w:r>
    </w:p>
    <w:p w14:paraId="1C70A07F"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27C9F46A"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09B25CE7" w14:textId="77777777" w:rsidR="00330678" w:rsidRPr="000E4E7F" w:rsidRDefault="00330678" w:rsidP="00330678">
      <w:pPr>
        <w:pStyle w:val="PL"/>
        <w:shd w:val="clear" w:color="auto" w:fill="E6E6E6"/>
      </w:pPr>
      <w:r w:rsidRPr="000E4E7F">
        <w:tab/>
        <w:t>]],</w:t>
      </w:r>
    </w:p>
    <w:p w14:paraId="1AA2CDF5"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72C3E0C8" w14:textId="77777777" w:rsidR="00330678" w:rsidRPr="000E4E7F" w:rsidRDefault="00330678" w:rsidP="00330678">
      <w:pPr>
        <w:pStyle w:val="PL"/>
        <w:shd w:val="clear" w:color="auto" w:fill="E6E6E6"/>
      </w:pPr>
      <w:r w:rsidRPr="000E4E7F">
        <w:tab/>
        <w:t>]]</w:t>
      </w:r>
    </w:p>
    <w:p w14:paraId="5F933C02" w14:textId="77777777" w:rsidR="00330678" w:rsidRPr="000E4E7F" w:rsidRDefault="00330678" w:rsidP="00330678">
      <w:pPr>
        <w:pStyle w:val="PL"/>
        <w:shd w:val="clear" w:color="auto" w:fill="E6E6E6"/>
        <w:rPr>
          <w:rFonts w:eastAsia="Malgun Gothic"/>
        </w:rPr>
      </w:pPr>
      <w:r w:rsidRPr="000E4E7F">
        <w:t>}</w:t>
      </w:r>
    </w:p>
    <w:p w14:paraId="2E721389" w14:textId="77777777" w:rsidR="00330678" w:rsidRPr="000E4E7F" w:rsidRDefault="00330678" w:rsidP="00330678">
      <w:pPr>
        <w:pStyle w:val="PL"/>
        <w:shd w:val="clear" w:color="auto" w:fill="E6E6E6"/>
      </w:pPr>
    </w:p>
    <w:p w14:paraId="69643D71" w14:textId="77777777" w:rsidR="00330678" w:rsidRPr="000E4E7F" w:rsidRDefault="00330678" w:rsidP="00330678">
      <w:pPr>
        <w:pStyle w:val="PL"/>
        <w:shd w:val="clear" w:color="auto" w:fill="E6E6E6"/>
      </w:pPr>
      <w:r w:rsidRPr="000E4E7F">
        <w:t>RLF-Report-v9e0 ::=</w:t>
      </w:r>
      <w:r w:rsidRPr="000E4E7F">
        <w:tab/>
      </w:r>
      <w:r w:rsidRPr="000E4E7F">
        <w:tab/>
      </w:r>
      <w:r w:rsidRPr="000E4E7F">
        <w:tab/>
      </w:r>
      <w:r w:rsidRPr="000E4E7F">
        <w:tab/>
        <w:t>SEQUENCE {</w:t>
      </w:r>
    </w:p>
    <w:p w14:paraId="45960D9D" w14:textId="77777777" w:rsidR="00330678" w:rsidRPr="000E4E7F" w:rsidRDefault="00330678" w:rsidP="00330678">
      <w:pPr>
        <w:pStyle w:val="PL"/>
        <w:shd w:val="clear" w:color="auto" w:fill="E6E6E6"/>
      </w:pPr>
      <w:r w:rsidRPr="000E4E7F">
        <w:tab/>
        <w:t>measResultListEUTRA-v9e0</w:t>
      </w:r>
      <w:r w:rsidRPr="000E4E7F">
        <w:tab/>
      </w:r>
      <w:r w:rsidRPr="000E4E7F">
        <w:tab/>
      </w:r>
      <w:r w:rsidRPr="000E4E7F">
        <w:tab/>
        <w:t>MeasResultList2EUTRA-v9e0</w:t>
      </w:r>
    </w:p>
    <w:p w14:paraId="289519A7" w14:textId="77777777" w:rsidR="00330678" w:rsidRPr="000E4E7F" w:rsidRDefault="00330678" w:rsidP="00330678">
      <w:pPr>
        <w:pStyle w:val="PL"/>
        <w:shd w:val="clear" w:color="auto" w:fill="E6E6E6"/>
      </w:pPr>
      <w:r w:rsidRPr="000E4E7F">
        <w:t>}</w:t>
      </w:r>
    </w:p>
    <w:p w14:paraId="7B05D86E" w14:textId="77777777" w:rsidR="00330678" w:rsidRPr="000E4E7F" w:rsidRDefault="00330678" w:rsidP="00330678">
      <w:pPr>
        <w:pStyle w:val="PL"/>
        <w:shd w:val="clear" w:color="auto" w:fill="E6E6E6"/>
      </w:pPr>
    </w:p>
    <w:p w14:paraId="2A4D0014" w14:textId="77777777" w:rsidR="00330678" w:rsidRPr="000E4E7F" w:rsidRDefault="00330678" w:rsidP="00330678">
      <w:pPr>
        <w:pStyle w:val="PL"/>
        <w:shd w:val="clear" w:color="auto" w:fill="E6E6E6"/>
      </w:pPr>
      <w:r w:rsidRPr="000E4E7F">
        <w:t>MeasResultList2EUTRA-r9 ::=</w:t>
      </w:r>
      <w:r w:rsidRPr="000E4E7F">
        <w:tab/>
      </w:r>
      <w:r w:rsidRPr="000E4E7F">
        <w:tab/>
      </w:r>
      <w:r w:rsidRPr="000E4E7F">
        <w:tab/>
      </w:r>
      <w:r w:rsidRPr="000E4E7F">
        <w:tab/>
        <w:t>SEQUENCE (SIZE (1..maxFreq)) OF MeasResult2EUTRA-r9</w:t>
      </w:r>
    </w:p>
    <w:p w14:paraId="6708CC84" w14:textId="77777777" w:rsidR="00330678" w:rsidRPr="000E4E7F" w:rsidRDefault="00330678" w:rsidP="00330678">
      <w:pPr>
        <w:pStyle w:val="PL"/>
        <w:shd w:val="clear" w:color="auto" w:fill="E6E6E6"/>
      </w:pPr>
    </w:p>
    <w:p w14:paraId="579AC835" w14:textId="77777777" w:rsidR="00330678" w:rsidRPr="000E4E7F" w:rsidRDefault="00330678" w:rsidP="00330678">
      <w:pPr>
        <w:pStyle w:val="PL"/>
        <w:shd w:val="clear" w:color="auto" w:fill="E6E6E6"/>
      </w:pPr>
      <w:r w:rsidRPr="000E4E7F">
        <w:t>MeasResultList2EUTRA-v9e0 ::=</w:t>
      </w:r>
      <w:r w:rsidRPr="000E4E7F">
        <w:tab/>
      </w:r>
      <w:r w:rsidRPr="000E4E7F">
        <w:tab/>
      </w:r>
      <w:r w:rsidRPr="000E4E7F">
        <w:tab/>
        <w:t>SEQUENCE (SIZE (1..maxFreq)) OF MeasResult2EUTRA-v9e0</w:t>
      </w:r>
    </w:p>
    <w:p w14:paraId="67FF7471" w14:textId="77777777" w:rsidR="00330678" w:rsidRPr="000E4E7F" w:rsidRDefault="00330678" w:rsidP="00330678">
      <w:pPr>
        <w:pStyle w:val="PL"/>
        <w:shd w:val="clear" w:color="auto" w:fill="E6E6E6"/>
      </w:pPr>
    </w:p>
    <w:p w14:paraId="4E22EF10" w14:textId="77777777" w:rsidR="00330678" w:rsidRPr="000E4E7F" w:rsidRDefault="00330678" w:rsidP="00330678">
      <w:pPr>
        <w:pStyle w:val="PL"/>
        <w:shd w:val="clear" w:color="auto" w:fill="E6E6E6"/>
      </w:pPr>
      <w:r w:rsidRPr="000E4E7F">
        <w:t>MeasResultList2EUTRA-v1250 ::=</w:t>
      </w:r>
      <w:r w:rsidRPr="000E4E7F">
        <w:tab/>
      </w:r>
      <w:r w:rsidRPr="000E4E7F">
        <w:tab/>
      </w:r>
      <w:r w:rsidRPr="000E4E7F">
        <w:tab/>
        <w:t>SEQUENCE (SIZE (1..maxFreq)) OF MeasResult2EUTRA-v1250</w:t>
      </w:r>
    </w:p>
    <w:p w14:paraId="2D3A14C0" w14:textId="77777777" w:rsidR="00330678" w:rsidRPr="000E4E7F" w:rsidRDefault="00330678" w:rsidP="00330678">
      <w:pPr>
        <w:pStyle w:val="PL"/>
        <w:shd w:val="clear" w:color="auto" w:fill="E6E6E6"/>
      </w:pPr>
    </w:p>
    <w:p w14:paraId="283ADEB8" w14:textId="77777777" w:rsidR="00330678" w:rsidRPr="000E4E7F" w:rsidRDefault="00330678" w:rsidP="00330678">
      <w:pPr>
        <w:pStyle w:val="PL"/>
        <w:shd w:val="clear" w:color="auto" w:fill="E6E6E6"/>
      </w:pPr>
      <w:r w:rsidRPr="000E4E7F">
        <w:t>MeasResult2EUTRA-r9 ::=</w:t>
      </w:r>
      <w:r w:rsidRPr="000E4E7F">
        <w:tab/>
      </w:r>
      <w:r w:rsidRPr="000E4E7F">
        <w:tab/>
      </w:r>
      <w:r w:rsidRPr="000E4E7F">
        <w:tab/>
      </w:r>
      <w:r w:rsidRPr="000E4E7F">
        <w:tab/>
        <w:t>SEQUENCE {</w:t>
      </w:r>
    </w:p>
    <w:p w14:paraId="757F11EE"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ARFCN-ValueEUTRA,</w:t>
      </w:r>
    </w:p>
    <w:p w14:paraId="26DFD68B"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MeasResultListEUTRA</w:t>
      </w:r>
    </w:p>
    <w:p w14:paraId="7436485E" w14:textId="77777777" w:rsidR="00330678" w:rsidRPr="000E4E7F" w:rsidRDefault="00330678" w:rsidP="00330678">
      <w:pPr>
        <w:pStyle w:val="PL"/>
        <w:shd w:val="clear" w:color="auto" w:fill="E6E6E6"/>
      </w:pPr>
      <w:r w:rsidRPr="000E4E7F">
        <w:t>}</w:t>
      </w:r>
    </w:p>
    <w:p w14:paraId="61832EFD" w14:textId="77777777" w:rsidR="00330678" w:rsidRPr="000E4E7F" w:rsidRDefault="00330678" w:rsidP="00330678">
      <w:pPr>
        <w:pStyle w:val="PL"/>
        <w:shd w:val="clear" w:color="auto" w:fill="E6E6E6"/>
      </w:pPr>
    </w:p>
    <w:p w14:paraId="00AE8F08" w14:textId="77777777" w:rsidR="00330678" w:rsidRPr="000E4E7F" w:rsidRDefault="00330678" w:rsidP="00330678">
      <w:pPr>
        <w:pStyle w:val="PL"/>
        <w:shd w:val="clear" w:color="auto" w:fill="E6E6E6"/>
      </w:pPr>
      <w:r w:rsidRPr="000E4E7F">
        <w:t>MeasResult2EUTRA-v9e0 ::=</w:t>
      </w:r>
      <w:r w:rsidRPr="000E4E7F">
        <w:tab/>
      </w:r>
      <w:r w:rsidRPr="000E4E7F">
        <w:tab/>
      </w:r>
      <w:r w:rsidRPr="000E4E7F">
        <w:tab/>
        <w:t>SEQUENCE {</w:t>
      </w:r>
    </w:p>
    <w:p w14:paraId="43B1E7B2" w14:textId="77777777" w:rsidR="00330678" w:rsidRPr="000E4E7F" w:rsidRDefault="00330678" w:rsidP="00330678">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p>
    <w:p w14:paraId="1B125D93" w14:textId="77777777" w:rsidR="00330678" w:rsidRPr="000E4E7F" w:rsidRDefault="00330678" w:rsidP="00330678">
      <w:pPr>
        <w:pStyle w:val="PL"/>
        <w:shd w:val="clear" w:color="auto" w:fill="E6E6E6"/>
      </w:pPr>
      <w:r w:rsidRPr="000E4E7F">
        <w:t>}</w:t>
      </w:r>
    </w:p>
    <w:p w14:paraId="2A9CA167" w14:textId="77777777" w:rsidR="00330678" w:rsidRPr="000E4E7F" w:rsidRDefault="00330678" w:rsidP="00330678">
      <w:pPr>
        <w:pStyle w:val="PL"/>
        <w:shd w:val="clear" w:color="auto" w:fill="E6E6E6"/>
      </w:pPr>
    </w:p>
    <w:p w14:paraId="55E8AD74" w14:textId="77777777" w:rsidR="00330678" w:rsidRPr="000E4E7F" w:rsidRDefault="00330678" w:rsidP="00330678">
      <w:pPr>
        <w:pStyle w:val="PL"/>
        <w:shd w:val="clear" w:color="auto" w:fill="E6E6E6"/>
      </w:pPr>
      <w:r w:rsidRPr="000E4E7F">
        <w:t>MeasResult2EUTRA-v1250 ::=</w:t>
      </w:r>
      <w:r w:rsidRPr="000E4E7F">
        <w:tab/>
      </w:r>
      <w:r w:rsidRPr="000E4E7F">
        <w:tab/>
      </w:r>
      <w:r w:rsidRPr="000E4E7F">
        <w:tab/>
        <w:t>SEQUENCE {</w:t>
      </w:r>
    </w:p>
    <w:p w14:paraId="5A532E74" w14:textId="77777777" w:rsidR="00330678" w:rsidRPr="000E4E7F" w:rsidRDefault="00330678" w:rsidP="00330678">
      <w:pPr>
        <w:pStyle w:val="PL"/>
        <w:shd w:val="clear" w:color="auto" w:fill="E6E6E6"/>
      </w:pPr>
      <w:r w:rsidRPr="000E4E7F">
        <w:tab/>
        <w:t>rsrq-Type-r12</w:t>
      </w:r>
      <w:r w:rsidRPr="000E4E7F">
        <w:tab/>
      </w:r>
      <w:r w:rsidRPr="000E4E7F">
        <w:tab/>
      </w:r>
      <w:r w:rsidRPr="000E4E7F">
        <w:tab/>
      </w:r>
      <w:r w:rsidRPr="000E4E7F">
        <w:tab/>
      </w:r>
      <w:r w:rsidRPr="000E4E7F">
        <w:tab/>
      </w:r>
      <w:r w:rsidRPr="000E4E7F">
        <w:tab/>
        <w:t>RSRQ-Type-r12</w:t>
      </w:r>
      <w:r w:rsidRPr="000E4E7F">
        <w:tab/>
      </w:r>
      <w:r w:rsidRPr="000E4E7F">
        <w:tab/>
        <w:t>OPTIONAL</w:t>
      </w:r>
    </w:p>
    <w:p w14:paraId="442A06E2" w14:textId="77777777" w:rsidR="00330678" w:rsidRPr="000E4E7F" w:rsidRDefault="00330678" w:rsidP="00330678">
      <w:pPr>
        <w:pStyle w:val="PL"/>
        <w:shd w:val="clear" w:color="auto" w:fill="E6E6E6"/>
      </w:pPr>
      <w:r w:rsidRPr="000E4E7F">
        <w:t>}</w:t>
      </w:r>
    </w:p>
    <w:p w14:paraId="1B56F7C7" w14:textId="77777777" w:rsidR="00330678" w:rsidRPr="000E4E7F" w:rsidRDefault="00330678" w:rsidP="00330678">
      <w:pPr>
        <w:pStyle w:val="PL"/>
        <w:shd w:val="clear" w:color="auto" w:fill="E6E6E6"/>
      </w:pPr>
    </w:p>
    <w:p w14:paraId="726C4171" w14:textId="77777777" w:rsidR="00330678" w:rsidRPr="000E4E7F" w:rsidRDefault="00330678" w:rsidP="00330678">
      <w:pPr>
        <w:pStyle w:val="PL"/>
        <w:shd w:val="clear" w:color="auto" w:fill="E6E6E6"/>
      </w:pPr>
      <w:r w:rsidRPr="000E4E7F">
        <w:t>MeasResultList2UTRA-r9 ::=</w:t>
      </w:r>
      <w:r w:rsidRPr="000E4E7F">
        <w:tab/>
      </w:r>
      <w:r w:rsidRPr="000E4E7F">
        <w:tab/>
      </w:r>
      <w:r w:rsidRPr="000E4E7F">
        <w:tab/>
        <w:t>SEQUENCE (SIZE (1..maxFreq)) OF MeasResult2UTRA-r9</w:t>
      </w:r>
    </w:p>
    <w:p w14:paraId="3E177613" w14:textId="77777777" w:rsidR="00330678" w:rsidRPr="000E4E7F" w:rsidRDefault="00330678" w:rsidP="00330678">
      <w:pPr>
        <w:pStyle w:val="PL"/>
        <w:shd w:val="clear" w:color="auto" w:fill="E6E6E6"/>
      </w:pPr>
    </w:p>
    <w:p w14:paraId="251991A4" w14:textId="77777777" w:rsidR="00330678" w:rsidRPr="000E4E7F" w:rsidRDefault="00330678" w:rsidP="00330678">
      <w:pPr>
        <w:pStyle w:val="PL"/>
        <w:shd w:val="clear" w:color="auto" w:fill="E6E6E6"/>
      </w:pPr>
      <w:r w:rsidRPr="000E4E7F">
        <w:t>MeasResult2UTRA-r9 ::=</w:t>
      </w:r>
      <w:r w:rsidRPr="000E4E7F">
        <w:tab/>
      </w:r>
      <w:r w:rsidRPr="000E4E7F">
        <w:tab/>
      </w:r>
      <w:r w:rsidRPr="000E4E7F">
        <w:tab/>
      </w:r>
      <w:r w:rsidRPr="000E4E7F">
        <w:tab/>
        <w:t>SEQUENCE {</w:t>
      </w:r>
    </w:p>
    <w:p w14:paraId="60F51924"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ARFCN-ValueUTRA,</w:t>
      </w:r>
    </w:p>
    <w:p w14:paraId="35D26EBE"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MeasResultListUTRA</w:t>
      </w:r>
    </w:p>
    <w:p w14:paraId="64EF41BE" w14:textId="77777777" w:rsidR="00330678" w:rsidRPr="000E4E7F" w:rsidRDefault="00330678" w:rsidP="00330678">
      <w:pPr>
        <w:pStyle w:val="PL"/>
        <w:shd w:val="clear" w:color="auto" w:fill="E6E6E6"/>
      </w:pPr>
      <w:r w:rsidRPr="000E4E7F">
        <w:t>}</w:t>
      </w:r>
    </w:p>
    <w:p w14:paraId="49BA043E" w14:textId="77777777" w:rsidR="00330678" w:rsidRPr="000E4E7F" w:rsidRDefault="00330678" w:rsidP="00330678">
      <w:pPr>
        <w:pStyle w:val="PL"/>
        <w:shd w:val="clear" w:color="auto" w:fill="E6E6E6"/>
      </w:pPr>
    </w:p>
    <w:p w14:paraId="00419FC9" w14:textId="77777777" w:rsidR="00330678" w:rsidRPr="000E4E7F" w:rsidRDefault="00330678" w:rsidP="00330678">
      <w:pPr>
        <w:pStyle w:val="PL"/>
        <w:shd w:val="clear" w:color="auto" w:fill="E6E6E6"/>
      </w:pPr>
      <w:r w:rsidRPr="000E4E7F">
        <w:t>MeasResultList2CDMA2000-r9 ::=</w:t>
      </w:r>
      <w:r w:rsidRPr="000E4E7F">
        <w:tab/>
      </w:r>
      <w:r w:rsidRPr="000E4E7F">
        <w:tab/>
        <w:t>SEQUENCE (SIZE (1..maxFreq)) OF MeasResult2CDMA2000-r9</w:t>
      </w:r>
    </w:p>
    <w:p w14:paraId="709B8CA7" w14:textId="77777777" w:rsidR="00330678" w:rsidRPr="000E4E7F" w:rsidRDefault="00330678" w:rsidP="00330678">
      <w:pPr>
        <w:pStyle w:val="PL"/>
        <w:shd w:val="clear" w:color="auto" w:fill="E6E6E6"/>
      </w:pPr>
    </w:p>
    <w:p w14:paraId="1A6FCA13" w14:textId="77777777" w:rsidR="00330678" w:rsidRPr="000E4E7F" w:rsidRDefault="00330678" w:rsidP="00330678">
      <w:pPr>
        <w:pStyle w:val="PL"/>
        <w:shd w:val="clear" w:color="auto" w:fill="E6E6E6"/>
      </w:pPr>
      <w:r w:rsidRPr="000E4E7F">
        <w:t>MeasResult2CDMA2000-r9 ::=</w:t>
      </w:r>
      <w:r w:rsidRPr="000E4E7F">
        <w:tab/>
      </w:r>
      <w:r w:rsidRPr="000E4E7F">
        <w:tab/>
      </w:r>
      <w:r w:rsidRPr="000E4E7F">
        <w:tab/>
        <w:t>SEQUENCE {</w:t>
      </w:r>
    </w:p>
    <w:p w14:paraId="4DA7EFE0"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CarrierFreqCDMA2000,</w:t>
      </w:r>
    </w:p>
    <w:p w14:paraId="3EAA4E53"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MeasResultsCDMA2000</w:t>
      </w:r>
    </w:p>
    <w:p w14:paraId="268B99D9" w14:textId="77777777" w:rsidR="00330678" w:rsidRPr="000E4E7F" w:rsidRDefault="00330678" w:rsidP="00330678">
      <w:pPr>
        <w:pStyle w:val="PL"/>
        <w:shd w:val="clear" w:color="auto" w:fill="E6E6E6"/>
      </w:pPr>
      <w:r w:rsidRPr="000E4E7F">
        <w:t>}</w:t>
      </w:r>
    </w:p>
    <w:p w14:paraId="5499EF8D" w14:textId="77777777" w:rsidR="00330678" w:rsidRPr="000E4E7F" w:rsidRDefault="00330678" w:rsidP="00330678">
      <w:pPr>
        <w:pStyle w:val="PL"/>
        <w:shd w:val="clear" w:color="auto" w:fill="E6E6E6"/>
      </w:pPr>
    </w:p>
    <w:p w14:paraId="3087C645" w14:textId="77777777" w:rsidR="00330678" w:rsidRPr="000E4E7F" w:rsidRDefault="00330678" w:rsidP="00330678">
      <w:pPr>
        <w:pStyle w:val="PL"/>
        <w:shd w:val="clear" w:color="auto" w:fill="E6E6E6"/>
      </w:pPr>
      <w:r w:rsidRPr="000E4E7F">
        <w:t>LogMeasReport-r10 ::=</w:t>
      </w:r>
      <w:r w:rsidRPr="000E4E7F">
        <w:tab/>
      </w:r>
      <w:r w:rsidRPr="000E4E7F">
        <w:tab/>
      </w:r>
      <w:r w:rsidRPr="000E4E7F">
        <w:tab/>
      </w:r>
      <w:r w:rsidRPr="000E4E7F">
        <w:tab/>
        <w:t>SEQUENCE {</w:t>
      </w:r>
    </w:p>
    <w:p w14:paraId="63CE1AEF" w14:textId="77777777" w:rsidR="00330678" w:rsidRPr="000E4E7F" w:rsidRDefault="00330678" w:rsidP="00330678">
      <w:pPr>
        <w:pStyle w:val="PL"/>
        <w:shd w:val="clear" w:color="auto" w:fill="E6E6E6"/>
      </w:pPr>
      <w:r w:rsidRPr="000E4E7F">
        <w:tab/>
        <w:t>absoluteTimeStamp-r10</w:t>
      </w:r>
      <w:r w:rsidRPr="000E4E7F">
        <w:tab/>
      </w:r>
      <w:r w:rsidRPr="000E4E7F">
        <w:tab/>
      </w:r>
      <w:r w:rsidRPr="000E4E7F">
        <w:tab/>
      </w:r>
      <w:r w:rsidRPr="000E4E7F">
        <w:tab/>
        <w:t>AbsoluteTimeInfo-r10,</w:t>
      </w:r>
    </w:p>
    <w:p w14:paraId="74EC22CE" w14:textId="77777777" w:rsidR="00330678" w:rsidRPr="000E4E7F" w:rsidRDefault="00330678" w:rsidP="00330678">
      <w:pPr>
        <w:pStyle w:val="PL"/>
        <w:shd w:val="clear" w:color="auto" w:fill="E6E6E6"/>
      </w:pPr>
      <w:r w:rsidRPr="000E4E7F">
        <w:tab/>
        <w:t>traceReference-r10</w:t>
      </w:r>
      <w:r w:rsidRPr="000E4E7F">
        <w:tab/>
      </w:r>
      <w:r w:rsidRPr="000E4E7F">
        <w:tab/>
      </w:r>
      <w:r w:rsidRPr="000E4E7F">
        <w:tab/>
      </w:r>
      <w:r w:rsidRPr="000E4E7F">
        <w:tab/>
      </w:r>
      <w:r w:rsidRPr="000E4E7F">
        <w:tab/>
        <w:t>TraceReference-r10,</w:t>
      </w:r>
    </w:p>
    <w:p w14:paraId="22002CD4" w14:textId="77777777" w:rsidR="00330678" w:rsidRPr="000E4E7F" w:rsidRDefault="00330678" w:rsidP="00330678">
      <w:pPr>
        <w:pStyle w:val="PL"/>
        <w:shd w:val="clear" w:color="auto" w:fill="E6E6E6"/>
      </w:pPr>
      <w:r w:rsidRPr="000E4E7F">
        <w:tab/>
        <w:t>traceRecordingSessionRef-r10</w:t>
      </w:r>
      <w:r w:rsidRPr="000E4E7F">
        <w:tab/>
      </w:r>
      <w:r w:rsidRPr="000E4E7F">
        <w:tab/>
        <w:t>OCTET STRING (SIZE (2)),</w:t>
      </w:r>
    </w:p>
    <w:p w14:paraId="7BC47B62" w14:textId="77777777" w:rsidR="00330678" w:rsidRPr="000E4E7F" w:rsidRDefault="00330678" w:rsidP="00330678">
      <w:pPr>
        <w:pStyle w:val="PL"/>
        <w:shd w:val="clear" w:color="auto" w:fill="E6E6E6"/>
      </w:pPr>
      <w:r w:rsidRPr="000E4E7F">
        <w:tab/>
        <w:t>tce-Id-r10</w:t>
      </w:r>
      <w:r w:rsidRPr="000E4E7F">
        <w:tab/>
      </w:r>
      <w:r w:rsidRPr="000E4E7F">
        <w:tab/>
      </w:r>
      <w:r w:rsidRPr="000E4E7F">
        <w:tab/>
      </w:r>
      <w:r w:rsidRPr="000E4E7F">
        <w:tab/>
      </w:r>
      <w:r w:rsidRPr="000E4E7F">
        <w:tab/>
      </w:r>
      <w:r w:rsidRPr="000E4E7F">
        <w:tab/>
      </w:r>
      <w:r w:rsidRPr="000E4E7F">
        <w:tab/>
        <w:t>OCTET STRING (SIZE (1)),</w:t>
      </w:r>
    </w:p>
    <w:p w14:paraId="3BBE4B8C" w14:textId="77777777" w:rsidR="00330678" w:rsidRPr="000E4E7F" w:rsidRDefault="00330678" w:rsidP="00330678">
      <w:pPr>
        <w:pStyle w:val="PL"/>
        <w:shd w:val="clear" w:color="auto" w:fill="E6E6E6"/>
      </w:pPr>
      <w:r w:rsidRPr="000E4E7F">
        <w:tab/>
        <w:t>logMeasInfoList-r10</w:t>
      </w:r>
      <w:r w:rsidRPr="000E4E7F">
        <w:tab/>
      </w:r>
      <w:r w:rsidRPr="000E4E7F">
        <w:tab/>
      </w:r>
      <w:r w:rsidRPr="000E4E7F">
        <w:tab/>
      </w:r>
      <w:r w:rsidRPr="000E4E7F">
        <w:tab/>
      </w:r>
      <w:r w:rsidRPr="000E4E7F">
        <w:tab/>
        <w:t>LogMeasInfoList-r10,</w:t>
      </w:r>
    </w:p>
    <w:p w14:paraId="0E6517E6" w14:textId="77777777" w:rsidR="00330678" w:rsidRPr="000E4E7F" w:rsidRDefault="00330678" w:rsidP="00330678">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t>OPTIONAL,</w:t>
      </w:r>
    </w:p>
    <w:p w14:paraId="57528475" w14:textId="77777777" w:rsidR="00330678" w:rsidRPr="000E4E7F" w:rsidRDefault="00330678" w:rsidP="00330678">
      <w:pPr>
        <w:pStyle w:val="PL"/>
        <w:shd w:val="clear" w:color="auto" w:fill="E6E6E6"/>
      </w:pPr>
      <w:r w:rsidRPr="000E4E7F">
        <w:tab/>
        <w:t>...,</w:t>
      </w:r>
    </w:p>
    <w:p w14:paraId="13B0554C" w14:textId="77777777" w:rsidR="00330678" w:rsidRPr="000E4E7F" w:rsidRDefault="00330678" w:rsidP="00330678">
      <w:pPr>
        <w:pStyle w:val="PL"/>
        <w:shd w:val="clear" w:color="auto" w:fill="E6E6E6"/>
      </w:pPr>
      <w:r w:rsidRPr="000E4E7F">
        <w:tab/>
        <w:t>[[</w:t>
      </w: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6EC50173" w14:textId="77777777" w:rsidR="00330678" w:rsidRPr="000E4E7F" w:rsidRDefault="00330678" w:rsidP="00330678">
      <w:pPr>
        <w:pStyle w:val="PL"/>
        <w:shd w:val="clear" w:color="auto" w:fill="E6E6E6"/>
      </w:pPr>
      <w:r w:rsidRPr="000E4E7F">
        <w:tab/>
      </w:r>
      <w:r w:rsidRPr="000E4E7F">
        <w:tab/>
        <w:t>logMeasAvailableWLAN-r15</w:t>
      </w:r>
      <w:r w:rsidRPr="000E4E7F">
        <w:tab/>
      </w:r>
      <w:r w:rsidRPr="000E4E7F">
        <w:tab/>
        <w:t>ENUMERATED {true}</w:t>
      </w:r>
      <w:r w:rsidRPr="000E4E7F">
        <w:tab/>
      </w:r>
      <w:r w:rsidRPr="000E4E7F">
        <w:tab/>
      </w:r>
      <w:r w:rsidRPr="000E4E7F">
        <w:tab/>
      </w:r>
      <w:r w:rsidRPr="000E4E7F">
        <w:tab/>
        <w:t>OPTIONAL</w:t>
      </w:r>
    </w:p>
    <w:p w14:paraId="16D58580" w14:textId="77777777" w:rsidR="00330678" w:rsidRPr="000E4E7F" w:rsidRDefault="00330678" w:rsidP="00330678">
      <w:pPr>
        <w:pStyle w:val="PL"/>
        <w:shd w:val="clear" w:color="auto" w:fill="E6E6E6"/>
      </w:pPr>
      <w:r w:rsidRPr="000E4E7F">
        <w:tab/>
        <w:t>]]</w:t>
      </w:r>
    </w:p>
    <w:p w14:paraId="186F488F" w14:textId="77777777" w:rsidR="00330678" w:rsidRPr="000E4E7F" w:rsidRDefault="00330678" w:rsidP="00330678">
      <w:pPr>
        <w:pStyle w:val="PL"/>
        <w:shd w:val="clear" w:color="auto" w:fill="E6E6E6"/>
      </w:pPr>
      <w:r w:rsidRPr="000E4E7F">
        <w:t>}</w:t>
      </w:r>
    </w:p>
    <w:p w14:paraId="003F4D40" w14:textId="77777777" w:rsidR="00330678" w:rsidRPr="000E4E7F" w:rsidRDefault="00330678" w:rsidP="00330678">
      <w:pPr>
        <w:pStyle w:val="PL"/>
        <w:shd w:val="clear" w:color="auto" w:fill="E6E6E6"/>
      </w:pPr>
    </w:p>
    <w:p w14:paraId="178345AD" w14:textId="77777777" w:rsidR="00330678" w:rsidRPr="000E4E7F" w:rsidRDefault="00330678" w:rsidP="00330678">
      <w:pPr>
        <w:pStyle w:val="PL"/>
        <w:shd w:val="clear" w:color="auto" w:fill="E6E6E6"/>
      </w:pPr>
      <w:r w:rsidRPr="000E4E7F">
        <w:t>LogMeasInfoList-r10 ::=</w:t>
      </w:r>
      <w:r w:rsidRPr="000E4E7F">
        <w:tab/>
      </w:r>
      <w:r w:rsidRPr="000E4E7F">
        <w:tab/>
        <w:t>SEQUENCE (SIZE (1..maxLogMeasReport-r10)) OF LogMeasInfo-r10</w:t>
      </w:r>
    </w:p>
    <w:p w14:paraId="2214C4E2" w14:textId="77777777" w:rsidR="00330678" w:rsidRPr="000E4E7F" w:rsidRDefault="00330678" w:rsidP="00330678">
      <w:pPr>
        <w:pStyle w:val="PL"/>
        <w:shd w:val="clear" w:color="auto" w:fill="E6E6E6"/>
      </w:pPr>
    </w:p>
    <w:p w14:paraId="11D1DB71" w14:textId="77777777" w:rsidR="00330678" w:rsidRPr="000E4E7F" w:rsidRDefault="00330678" w:rsidP="00330678">
      <w:pPr>
        <w:pStyle w:val="PL"/>
        <w:shd w:val="clear" w:color="auto" w:fill="E6E6E6"/>
      </w:pPr>
      <w:r w:rsidRPr="000E4E7F">
        <w:t>LogMeasInfo-r10 ::=</w:t>
      </w:r>
      <w:r w:rsidRPr="000E4E7F">
        <w:tab/>
      </w:r>
      <w:r w:rsidRPr="000E4E7F">
        <w:tab/>
        <w:t>SEQUENCE {</w:t>
      </w:r>
    </w:p>
    <w:p w14:paraId="3ADC32BA" w14:textId="77777777" w:rsidR="00330678" w:rsidRPr="000E4E7F" w:rsidRDefault="00330678" w:rsidP="00330678">
      <w:pPr>
        <w:pStyle w:val="PL"/>
        <w:shd w:val="clear" w:color="auto" w:fill="E6E6E6"/>
      </w:pP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2C92D7A6" w14:textId="77777777" w:rsidR="00330678" w:rsidRPr="000E4E7F" w:rsidRDefault="00330678" w:rsidP="00330678">
      <w:pPr>
        <w:pStyle w:val="PL"/>
        <w:shd w:val="clear" w:color="auto" w:fill="E6E6E6"/>
      </w:pPr>
      <w:r w:rsidRPr="000E4E7F">
        <w:tab/>
        <w:t>relativeTimeStamp-r10</w:t>
      </w:r>
      <w:r w:rsidRPr="000E4E7F">
        <w:tab/>
      </w:r>
      <w:r w:rsidRPr="000E4E7F">
        <w:tab/>
      </w:r>
      <w:r w:rsidRPr="000E4E7F">
        <w:tab/>
      </w:r>
      <w:r w:rsidRPr="000E4E7F">
        <w:tab/>
        <w:t>INTEGER (0..7200),</w:t>
      </w:r>
    </w:p>
    <w:p w14:paraId="1867B920" w14:textId="77777777" w:rsidR="00330678" w:rsidRPr="000E4E7F" w:rsidRDefault="00330678" w:rsidP="00330678">
      <w:pPr>
        <w:pStyle w:val="PL"/>
        <w:shd w:val="clear" w:color="auto" w:fill="E6E6E6"/>
      </w:pPr>
      <w:r w:rsidRPr="000E4E7F">
        <w:tab/>
        <w:t>servCellIdentity-r10</w:t>
      </w:r>
      <w:r w:rsidRPr="000E4E7F">
        <w:tab/>
      </w:r>
      <w:r w:rsidRPr="000E4E7F">
        <w:tab/>
      </w:r>
      <w:r w:rsidRPr="000E4E7F">
        <w:tab/>
      </w:r>
      <w:r w:rsidRPr="000E4E7F">
        <w:tab/>
        <w:t>CellGlobalIdEUTRA,</w:t>
      </w:r>
    </w:p>
    <w:p w14:paraId="5E35AE7B" w14:textId="77777777" w:rsidR="00330678" w:rsidRPr="000E4E7F" w:rsidRDefault="00330678" w:rsidP="00330678">
      <w:pPr>
        <w:pStyle w:val="PL"/>
        <w:shd w:val="clear" w:color="auto" w:fill="E6E6E6"/>
      </w:pPr>
      <w:r w:rsidRPr="000E4E7F">
        <w:tab/>
        <w:t>measResultServCell-r10</w:t>
      </w:r>
      <w:r w:rsidRPr="000E4E7F">
        <w:tab/>
      </w:r>
      <w:r w:rsidRPr="000E4E7F">
        <w:tab/>
      </w:r>
      <w:r w:rsidRPr="000E4E7F">
        <w:tab/>
      </w:r>
      <w:r w:rsidRPr="000E4E7F">
        <w:tab/>
        <w:t>SEQUENCE {</w:t>
      </w:r>
    </w:p>
    <w:p w14:paraId="4C7384D1" w14:textId="77777777" w:rsidR="00330678" w:rsidRPr="000E4E7F" w:rsidRDefault="00330678" w:rsidP="00330678">
      <w:pPr>
        <w:pStyle w:val="PL"/>
        <w:shd w:val="clear" w:color="auto" w:fill="E6E6E6"/>
      </w:pPr>
      <w:r w:rsidRPr="000E4E7F">
        <w:tab/>
      </w:r>
      <w:r w:rsidRPr="000E4E7F">
        <w:tab/>
        <w:t>rsrpResult-r10</w:t>
      </w:r>
      <w:r w:rsidRPr="000E4E7F">
        <w:tab/>
      </w:r>
      <w:r w:rsidRPr="000E4E7F">
        <w:tab/>
      </w:r>
      <w:r w:rsidRPr="000E4E7F">
        <w:tab/>
      </w:r>
      <w:r w:rsidRPr="000E4E7F">
        <w:tab/>
      </w:r>
      <w:r w:rsidRPr="000E4E7F">
        <w:tab/>
      </w:r>
      <w:r w:rsidRPr="000E4E7F">
        <w:tab/>
        <w:t>RSRP-Range,</w:t>
      </w:r>
    </w:p>
    <w:p w14:paraId="06BB217E" w14:textId="77777777" w:rsidR="00330678" w:rsidRPr="000E4E7F" w:rsidRDefault="00330678" w:rsidP="00330678">
      <w:pPr>
        <w:pStyle w:val="PL"/>
        <w:shd w:val="clear" w:color="auto" w:fill="E6E6E6"/>
      </w:pPr>
      <w:r w:rsidRPr="000E4E7F">
        <w:tab/>
      </w:r>
      <w:r w:rsidRPr="000E4E7F">
        <w:tab/>
        <w:t>rsrqResult-r10</w:t>
      </w:r>
      <w:r w:rsidRPr="000E4E7F">
        <w:tab/>
      </w:r>
      <w:r w:rsidRPr="000E4E7F">
        <w:tab/>
      </w:r>
      <w:r w:rsidRPr="000E4E7F">
        <w:tab/>
      </w:r>
      <w:r w:rsidRPr="000E4E7F">
        <w:tab/>
      </w:r>
      <w:r w:rsidRPr="000E4E7F">
        <w:tab/>
      </w:r>
      <w:r w:rsidRPr="000E4E7F">
        <w:tab/>
        <w:t>RSRQ-Range</w:t>
      </w:r>
    </w:p>
    <w:p w14:paraId="540090E6" w14:textId="77777777" w:rsidR="00330678" w:rsidRPr="000E4E7F" w:rsidRDefault="00330678" w:rsidP="00330678">
      <w:pPr>
        <w:pStyle w:val="PL"/>
        <w:shd w:val="clear" w:color="auto" w:fill="E6E6E6"/>
      </w:pPr>
      <w:r w:rsidRPr="000E4E7F">
        <w:tab/>
        <w:t>},</w:t>
      </w:r>
    </w:p>
    <w:p w14:paraId="34C3B540" w14:textId="77777777" w:rsidR="00330678" w:rsidRPr="000E4E7F" w:rsidRDefault="00330678" w:rsidP="00330678">
      <w:pPr>
        <w:pStyle w:val="PL"/>
        <w:shd w:val="clear" w:color="auto" w:fill="E6E6E6"/>
      </w:pPr>
      <w:r w:rsidRPr="000E4E7F">
        <w:tab/>
        <w:t>measResultNeighCells-r10</w:t>
      </w:r>
      <w:r w:rsidRPr="000E4E7F">
        <w:tab/>
      </w:r>
      <w:r w:rsidRPr="000E4E7F">
        <w:tab/>
      </w:r>
      <w:r w:rsidRPr="000E4E7F">
        <w:tab/>
        <w:t>SEQUENCE {</w:t>
      </w:r>
    </w:p>
    <w:p w14:paraId="530D2F17" w14:textId="77777777" w:rsidR="00330678" w:rsidRPr="000E4E7F" w:rsidRDefault="00330678" w:rsidP="00330678">
      <w:pPr>
        <w:pStyle w:val="PL"/>
        <w:shd w:val="clear" w:color="auto" w:fill="E6E6E6"/>
      </w:pPr>
      <w:r w:rsidRPr="000E4E7F">
        <w:tab/>
      </w:r>
      <w:r w:rsidRPr="000E4E7F">
        <w:tab/>
        <w:t>measResultListEUTRA-r10</w:t>
      </w:r>
      <w:r w:rsidRPr="000E4E7F">
        <w:tab/>
      </w:r>
      <w:r w:rsidRPr="000E4E7F">
        <w:tab/>
      </w:r>
      <w:r w:rsidRPr="000E4E7F">
        <w:tab/>
      </w:r>
      <w:r w:rsidRPr="000E4E7F">
        <w:tab/>
        <w:t>MeasResultList2EUTRA-r9</w:t>
      </w:r>
      <w:r w:rsidRPr="000E4E7F">
        <w:tab/>
      </w:r>
      <w:r w:rsidRPr="000E4E7F">
        <w:tab/>
        <w:t>OPTIONAL,</w:t>
      </w:r>
    </w:p>
    <w:p w14:paraId="3BD47333" w14:textId="77777777" w:rsidR="00330678" w:rsidRPr="000E4E7F" w:rsidRDefault="00330678" w:rsidP="00330678">
      <w:pPr>
        <w:pStyle w:val="PL"/>
        <w:shd w:val="clear" w:color="auto" w:fill="E6E6E6"/>
      </w:pPr>
      <w:r w:rsidRPr="000E4E7F">
        <w:tab/>
      </w:r>
      <w:r w:rsidRPr="000E4E7F">
        <w:tab/>
        <w:t>measResultListUTRA-r10</w:t>
      </w:r>
      <w:r w:rsidRPr="000E4E7F">
        <w:tab/>
      </w:r>
      <w:r w:rsidRPr="000E4E7F">
        <w:tab/>
      </w:r>
      <w:r w:rsidRPr="000E4E7F">
        <w:tab/>
      </w:r>
      <w:r w:rsidRPr="000E4E7F">
        <w:tab/>
        <w:t>MeasResultList2UTRA-r9</w:t>
      </w:r>
      <w:r w:rsidRPr="000E4E7F">
        <w:tab/>
      </w:r>
      <w:r w:rsidRPr="000E4E7F">
        <w:tab/>
        <w:t>OPTIONAL,</w:t>
      </w:r>
    </w:p>
    <w:p w14:paraId="6054504E" w14:textId="77777777" w:rsidR="00330678" w:rsidRPr="000E4E7F" w:rsidRDefault="00330678" w:rsidP="00330678">
      <w:pPr>
        <w:pStyle w:val="PL"/>
        <w:shd w:val="clear" w:color="auto" w:fill="E6E6E6"/>
      </w:pPr>
      <w:r w:rsidRPr="000E4E7F">
        <w:tab/>
      </w:r>
      <w:r w:rsidRPr="000E4E7F">
        <w:tab/>
        <w:t>measResultListGERAN-r10</w:t>
      </w:r>
      <w:r w:rsidRPr="000E4E7F">
        <w:tab/>
      </w:r>
      <w:r w:rsidRPr="000E4E7F">
        <w:tab/>
      </w:r>
      <w:r w:rsidRPr="000E4E7F">
        <w:tab/>
      </w:r>
      <w:r w:rsidRPr="000E4E7F">
        <w:tab/>
        <w:t>MeasResultList2GERAN-r10</w:t>
      </w:r>
      <w:r w:rsidRPr="000E4E7F">
        <w:tab/>
        <w:t>OPTIONAL,</w:t>
      </w:r>
    </w:p>
    <w:p w14:paraId="1D99A5F1" w14:textId="77777777" w:rsidR="00330678" w:rsidRPr="000E4E7F" w:rsidRDefault="00330678" w:rsidP="00330678">
      <w:pPr>
        <w:pStyle w:val="PL"/>
        <w:shd w:val="clear" w:color="auto" w:fill="E6E6E6"/>
      </w:pPr>
      <w:r w:rsidRPr="000E4E7F">
        <w:tab/>
      </w:r>
      <w:r w:rsidRPr="000E4E7F">
        <w:tab/>
        <w:t>measResultListCDMA2000-r10</w:t>
      </w:r>
      <w:r w:rsidRPr="000E4E7F">
        <w:tab/>
      </w:r>
      <w:r w:rsidRPr="000E4E7F">
        <w:tab/>
      </w:r>
      <w:r w:rsidRPr="000E4E7F">
        <w:tab/>
        <w:t>MeasResultList2CDMA2000-r9</w:t>
      </w:r>
      <w:r w:rsidRPr="000E4E7F">
        <w:tab/>
        <w:t>OPTIONAL</w:t>
      </w:r>
    </w:p>
    <w:p w14:paraId="2A7FCDB8" w14:textId="77777777" w:rsidR="00330678" w:rsidRPr="000E4E7F" w:rsidRDefault="00330678" w:rsidP="00330678">
      <w:pPr>
        <w:pStyle w:val="PL"/>
        <w:shd w:val="clear" w:color="auto" w:fill="E6E6E6"/>
      </w:pPr>
      <w:r w:rsidRPr="000E4E7F">
        <w:tab/>
        <w:t>}</w:t>
      </w:r>
      <w:r w:rsidRPr="000E4E7F">
        <w:tab/>
        <w:t>OPTIONAL,</w:t>
      </w:r>
    </w:p>
    <w:p w14:paraId="0403C40B" w14:textId="77777777" w:rsidR="00330678" w:rsidRPr="000E4E7F" w:rsidRDefault="00330678" w:rsidP="00330678">
      <w:pPr>
        <w:pStyle w:val="PL"/>
        <w:shd w:val="clear" w:color="auto" w:fill="E6E6E6"/>
      </w:pPr>
      <w:r w:rsidRPr="000E4E7F">
        <w:tab/>
        <w:t>...,</w:t>
      </w:r>
    </w:p>
    <w:p w14:paraId="1F849651" w14:textId="77777777" w:rsidR="00330678" w:rsidRPr="000E4E7F" w:rsidRDefault="00330678" w:rsidP="00330678">
      <w:pPr>
        <w:pStyle w:val="PL"/>
        <w:shd w:val="clear" w:color="auto" w:fill="E6E6E6"/>
      </w:pPr>
      <w:r w:rsidRPr="000E4E7F">
        <w:tab/>
        <w:t>[[</w:t>
      </w:r>
      <w:r w:rsidRPr="000E4E7F">
        <w:tab/>
        <w:t>measResultListEUTRA-v1090</w:t>
      </w:r>
      <w:r w:rsidRPr="000E4E7F">
        <w:tab/>
      </w:r>
      <w:r w:rsidRPr="000E4E7F">
        <w:tab/>
      </w:r>
      <w:r w:rsidRPr="000E4E7F">
        <w:tab/>
        <w:t>MeasResultList2EUTRA-v9e0</w:t>
      </w:r>
      <w:r w:rsidRPr="000E4E7F">
        <w:tab/>
        <w:t>OPTIONAL</w:t>
      </w:r>
    </w:p>
    <w:p w14:paraId="3C875D5E" w14:textId="77777777" w:rsidR="00330678" w:rsidRPr="000E4E7F" w:rsidRDefault="00330678" w:rsidP="00330678">
      <w:pPr>
        <w:pStyle w:val="PL"/>
        <w:shd w:val="clear" w:color="auto" w:fill="E6E6E6"/>
      </w:pPr>
      <w:r w:rsidRPr="000E4E7F">
        <w:tab/>
        <w:t>]],</w:t>
      </w:r>
    </w:p>
    <w:p w14:paraId="3015C4FA" w14:textId="77777777" w:rsidR="00330678" w:rsidRPr="000E4E7F" w:rsidRDefault="00330678" w:rsidP="00330678">
      <w:pPr>
        <w:pStyle w:val="PL"/>
        <w:shd w:val="clear" w:color="auto" w:fill="E6E6E6"/>
      </w:pPr>
      <w:r w:rsidRPr="000E4E7F">
        <w:tab/>
        <w:t>[[</w:t>
      </w:r>
      <w:r w:rsidRPr="000E4E7F">
        <w:tab/>
        <w:t>measResultListMBSFN-r12</w:t>
      </w:r>
      <w:r w:rsidRPr="000E4E7F">
        <w:tab/>
      </w:r>
      <w:r w:rsidRPr="000E4E7F">
        <w:tab/>
      </w:r>
      <w:r w:rsidRPr="000E4E7F">
        <w:tab/>
      </w:r>
      <w:r w:rsidRPr="000E4E7F">
        <w:tab/>
        <w:t>MeasResultListMBSFN-r12</w:t>
      </w:r>
      <w:r w:rsidRPr="000E4E7F">
        <w:tab/>
      </w:r>
      <w:r w:rsidRPr="000E4E7F">
        <w:tab/>
        <w:t>OPTIONAL,</w:t>
      </w:r>
    </w:p>
    <w:p w14:paraId="4E327EE4" w14:textId="77777777" w:rsidR="00330678" w:rsidRPr="000E4E7F" w:rsidRDefault="00330678" w:rsidP="00330678">
      <w:pPr>
        <w:pStyle w:val="PL"/>
        <w:shd w:val="clear" w:color="auto" w:fill="E6E6E6"/>
      </w:pPr>
      <w:r w:rsidRPr="000E4E7F">
        <w:tab/>
      </w:r>
      <w:r w:rsidRPr="000E4E7F">
        <w:tab/>
        <w:t>measResultServCell-v1250</w:t>
      </w:r>
      <w:r w:rsidRPr="000E4E7F">
        <w:tab/>
      </w:r>
      <w:r w:rsidRPr="000E4E7F">
        <w:tab/>
      </w:r>
      <w:r w:rsidRPr="000E4E7F">
        <w:tab/>
        <w:t>RSRQ-Range-v1250</w:t>
      </w:r>
      <w:r w:rsidRPr="000E4E7F">
        <w:tab/>
      </w:r>
      <w:r w:rsidRPr="000E4E7F">
        <w:tab/>
      </w:r>
      <w:r w:rsidRPr="000E4E7F">
        <w:tab/>
        <w:t>OPTIONAL,</w:t>
      </w:r>
    </w:p>
    <w:p w14:paraId="023AC307" w14:textId="77777777" w:rsidR="00330678" w:rsidRPr="000E4E7F" w:rsidRDefault="00330678" w:rsidP="00330678">
      <w:pPr>
        <w:pStyle w:val="PL"/>
        <w:shd w:val="clear" w:color="auto" w:fill="E6E6E6"/>
      </w:pPr>
      <w:r w:rsidRPr="000E4E7F">
        <w:tab/>
      </w:r>
      <w:r w:rsidRPr="000E4E7F">
        <w:tab/>
        <w:t>servCellRSRQ-Type-r12</w:t>
      </w:r>
      <w:r w:rsidRPr="000E4E7F">
        <w:tab/>
      </w:r>
      <w:r w:rsidRPr="000E4E7F">
        <w:tab/>
      </w:r>
      <w:r w:rsidRPr="000E4E7F">
        <w:tab/>
      </w:r>
      <w:r w:rsidRPr="000E4E7F">
        <w:tab/>
        <w:t>RSRQ-Type-r12</w:t>
      </w:r>
      <w:r w:rsidRPr="000E4E7F">
        <w:tab/>
      </w:r>
      <w:r w:rsidRPr="000E4E7F">
        <w:tab/>
      </w:r>
      <w:r w:rsidRPr="000E4E7F">
        <w:tab/>
      </w:r>
      <w:r w:rsidRPr="000E4E7F">
        <w:tab/>
        <w:t>OPTIONAL,</w:t>
      </w:r>
    </w:p>
    <w:p w14:paraId="2358A0FC"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r>
      <w:r w:rsidRPr="000E4E7F">
        <w:tab/>
        <w:t>MeasResultList2EUTRA-v1250</w:t>
      </w:r>
      <w:r w:rsidRPr="000E4E7F">
        <w:tab/>
        <w:t>OPTIONAL</w:t>
      </w:r>
    </w:p>
    <w:p w14:paraId="1A24BB4B" w14:textId="77777777" w:rsidR="00330678" w:rsidRPr="000E4E7F" w:rsidRDefault="00330678" w:rsidP="00330678">
      <w:pPr>
        <w:pStyle w:val="PL"/>
        <w:shd w:val="clear" w:color="auto" w:fill="E6E6E6"/>
      </w:pPr>
      <w:r w:rsidRPr="000E4E7F">
        <w:tab/>
        <w:t>]],</w:t>
      </w:r>
    </w:p>
    <w:p w14:paraId="0E31EB44" w14:textId="77777777" w:rsidR="00330678" w:rsidRPr="000E4E7F" w:rsidRDefault="00330678" w:rsidP="00330678">
      <w:pPr>
        <w:pStyle w:val="PL"/>
        <w:shd w:val="clear" w:color="auto" w:fill="E6E6E6"/>
      </w:pPr>
      <w:r w:rsidRPr="000E4E7F">
        <w:tab/>
        <w:t>[[</w:t>
      </w:r>
      <w:r w:rsidRPr="000E4E7F">
        <w:tab/>
        <w:t>inDeviceCoexDetected-r13</w:t>
      </w:r>
      <w:r w:rsidRPr="000E4E7F">
        <w:tab/>
      </w:r>
      <w:r w:rsidRPr="000E4E7F">
        <w:tab/>
      </w:r>
      <w:r w:rsidRPr="000E4E7F">
        <w:tab/>
        <w:t>ENUMERATED {true}</w:t>
      </w:r>
      <w:r w:rsidRPr="000E4E7F">
        <w:tab/>
      </w:r>
      <w:r w:rsidRPr="000E4E7F">
        <w:tab/>
      </w:r>
      <w:r w:rsidRPr="000E4E7F">
        <w:tab/>
        <w:t>OPTIONAL</w:t>
      </w:r>
    </w:p>
    <w:p w14:paraId="2C1B39F7" w14:textId="77777777" w:rsidR="00330678" w:rsidRPr="000E4E7F" w:rsidRDefault="00330678" w:rsidP="00330678">
      <w:pPr>
        <w:pStyle w:val="PL"/>
        <w:shd w:val="clear" w:color="auto" w:fill="E6E6E6"/>
      </w:pPr>
      <w:r w:rsidRPr="000E4E7F">
        <w:tab/>
        <w:t>]],</w:t>
      </w:r>
    </w:p>
    <w:p w14:paraId="2B8B7D4B" w14:textId="77777777" w:rsidR="00330678" w:rsidRPr="000E4E7F" w:rsidRDefault="00330678" w:rsidP="00330678">
      <w:pPr>
        <w:pStyle w:val="PL"/>
        <w:shd w:val="clear" w:color="auto" w:fill="E6E6E6"/>
      </w:pPr>
      <w:r w:rsidRPr="000E4E7F">
        <w:tab/>
        <w:t>[[</w:t>
      </w:r>
      <w:r w:rsidRPr="000E4E7F">
        <w:tab/>
        <w:t>measResultServCell-v1360</w:t>
      </w:r>
      <w:r w:rsidRPr="000E4E7F">
        <w:tab/>
      </w:r>
      <w:r w:rsidRPr="000E4E7F">
        <w:tab/>
      </w:r>
      <w:r w:rsidRPr="000E4E7F">
        <w:tab/>
        <w:t>RSRP-Range-v1360</w:t>
      </w:r>
      <w:r w:rsidRPr="000E4E7F">
        <w:tab/>
      </w:r>
      <w:r w:rsidRPr="000E4E7F">
        <w:tab/>
      </w:r>
      <w:r w:rsidRPr="000E4E7F">
        <w:tab/>
        <w:t>OPTIONAL</w:t>
      </w:r>
    </w:p>
    <w:p w14:paraId="21526171" w14:textId="77777777" w:rsidR="00330678" w:rsidRPr="000E4E7F" w:rsidRDefault="00330678" w:rsidP="00330678">
      <w:pPr>
        <w:pStyle w:val="PL"/>
        <w:shd w:val="clear" w:color="auto" w:fill="E6E6E6"/>
      </w:pPr>
      <w:r w:rsidRPr="000E4E7F">
        <w:tab/>
        <w:t>]],</w:t>
      </w:r>
    </w:p>
    <w:p w14:paraId="7070F28E"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t>OPTIONAL,</w:t>
      </w:r>
    </w:p>
    <w:p w14:paraId="38162EDE"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r>
      <w:r w:rsidRPr="000E4E7F">
        <w:tab/>
        <w:t>LogMeasResultListWLAN-r15</w:t>
      </w:r>
      <w:r w:rsidRPr="000E4E7F">
        <w:tab/>
        <w:t>OPTIONAL</w:t>
      </w:r>
    </w:p>
    <w:p w14:paraId="4610C919" w14:textId="77777777" w:rsidR="00330678" w:rsidRPr="000E4E7F" w:rsidRDefault="00330678" w:rsidP="00330678">
      <w:pPr>
        <w:pStyle w:val="PL"/>
        <w:shd w:val="clear" w:color="auto" w:fill="E6E6E6"/>
        <w:rPr>
          <w:rFonts w:eastAsia="Malgun Gothic"/>
          <w:lang w:eastAsia="ko-KR"/>
        </w:rPr>
      </w:pPr>
      <w:r w:rsidRPr="000E4E7F">
        <w:tab/>
        <w:t>]]</w:t>
      </w:r>
      <w:r w:rsidRPr="000E4E7F">
        <w:rPr>
          <w:rFonts w:eastAsia="Malgun Gothic"/>
          <w:lang w:eastAsia="ko-KR"/>
        </w:rPr>
        <w:t>,</w:t>
      </w:r>
    </w:p>
    <w:p w14:paraId="0CFFA4BE" w14:textId="77777777" w:rsidR="00330678" w:rsidRPr="000E4E7F" w:rsidRDefault="00330678" w:rsidP="00330678">
      <w:pPr>
        <w:pStyle w:val="PL"/>
        <w:shd w:val="clear" w:color="auto" w:fill="E6E6E6"/>
      </w:pPr>
      <w:r w:rsidRPr="000E4E7F">
        <w:rPr>
          <w:rFonts w:eastAsia="Malgun Gothic"/>
          <w:lang w:eastAsia="ko-KR"/>
        </w:rPr>
        <w:tab/>
      </w:r>
      <w:r w:rsidRPr="000E4E7F">
        <w:t>[[</w:t>
      </w:r>
      <w:r w:rsidRPr="000E4E7F">
        <w:tab/>
      </w:r>
      <w:r w:rsidRPr="000E4E7F">
        <w:rPr>
          <w:rFonts w:eastAsia="Malgun Gothic"/>
        </w:rPr>
        <w:t>anyCellSelection</w:t>
      </w:r>
      <w:r w:rsidRPr="000E4E7F">
        <w:t>Detected-r1</w:t>
      </w:r>
      <w:r w:rsidRPr="000E4E7F">
        <w:rPr>
          <w:rFonts w:eastAsia="Malgun Gothic"/>
        </w:rPr>
        <w:t>5</w:t>
      </w:r>
      <w:r w:rsidRPr="000E4E7F">
        <w:tab/>
      </w:r>
      <w:r w:rsidRPr="000E4E7F">
        <w:tab/>
        <w:t>ENUMERATED {true}</w:t>
      </w:r>
      <w:r w:rsidRPr="000E4E7F">
        <w:tab/>
      </w:r>
      <w:r w:rsidRPr="000E4E7F">
        <w:tab/>
      </w:r>
      <w:r w:rsidRPr="000E4E7F">
        <w:tab/>
        <w:t>OPTIONAL</w:t>
      </w:r>
    </w:p>
    <w:p w14:paraId="465FCCA3" w14:textId="77777777" w:rsidR="00330678" w:rsidRPr="000E4E7F" w:rsidRDefault="00330678" w:rsidP="00330678">
      <w:pPr>
        <w:pStyle w:val="PL"/>
        <w:shd w:val="clear" w:color="auto" w:fill="E6E6E6"/>
      </w:pPr>
      <w:r w:rsidRPr="000E4E7F">
        <w:tab/>
        <w:t>]],</w:t>
      </w:r>
    </w:p>
    <w:p w14:paraId="643A6B38"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r>
      <w:r w:rsidRPr="000E4E7F">
        <w:tab/>
        <w:t>MeasResultCellListNR-r15</w:t>
      </w:r>
      <w:r w:rsidRPr="000E4E7F">
        <w:tab/>
        <w:t>OPTIONAL</w:t>
      </w:r>
    </w:p>
    <w:p w14:paraId="303033AA" w14:textId="77777777" w:rsidR="00330678" w:rsidRPr="000E4E7F" w:rsidRDefault="00330678" w:rsidP="00330678">
      <w:pPr>
        <w:pStyle w:val="PL"/>
        <w:shd w:val="clear" w:color="auto" w:fill="E6E6E6"/>
      </w:pPr>
      <w:r w:rsidRPr="000E4E7F">
        <w:tab/>
        <w:t>]]</w:t>
      </w:r>
    </w:p>
    <w:p w14:paraId="443ABEF3" w14:textId="77777777" w:rsidR="00330678" w:rsidRPr="000E4E7F" w:rsidRDefault="00330678" w:rsidP="00330678">
      <w:pPr>
        <w:pStyle w:val="PL"/>
        <w:shd w:val="clear" w:color="auto" w:fill="E6E6E6"/>
      </w:pPr>
      <w:r w:rsidRPr="000E4E7F">
        <w:t>}</w:t>
      </w:r>
    </w:p>
    <w:p w14:paraId="1CBC40FA" w14:textId="77777777" w:rsidR="00330678" w:rsidRPr="000E4E7F" w:rsidRDefault="00330678" w:rsidP="00330678">
      <w:pPr>
        <w:pStyle w:val="PL"/>
        <w:shd w:val="clear" w:color="auto" w:fill="E6E6E6"/>
      </w:pPr>
    </w:p>
    <w:p w14:paraId="7D158258" w14:textId="77777777" w:rsidR="00330678" w:rsidRPr="000E4E7F" w:rsidRDefault="00330678" w:rsidP="00330678">
      <w:pPr>
        <w:pStyle w:val="PL"/>
        <w:shd w:val="clear" w:color="auto" w:fill="E6E6E6"/>
      </w:pPr>
      <w:r w:rsidRPr="000E4E7F">
        <w:t>MeasResultListMBSFN-r12 ::=</w:t>
      </w:r>
      <w:r w:rsidRPr="000E4E7F">
        <w:tab/>
      </w:r>
      <w:r w:rsidRPr="000E4E7F">
        <w:tab/>
      </w:r>
      <w:r w:rsidRPr="000E4E7F">
        <w:tab/>
        <w:t>SEQUENCE (SIZE (1..maxMBSFN-Area)) OF MeasResultMBSFN-r12</w:t>
      </w:r>
    </w:p>
    <w:p w14:paraId="3D366DC5" w14:textId="77777777" w:rsidR="00330678" w:rsidRPr="000E4E7F" w:rsidRDefault="00330678" w:rsidP="00330678">
      <w:pPr>
        <w:pStyle w:val="PL"/>
        <w:shd w:val="clear" w:color="auto" w:fill="E6E6E6"/>
      </w:pPr>
    </w:p>
    <w:p w14:paraId="6C1DE585" w14:textId="77777777" w:rsidR="00330678" w:rsidRPr="000E4E7F" w:rsidRDefault="00330678" w:rsidP="00330678">
      <w:pPr>
        <w:pStyle w:val="PL"/>
        <w:shd w:val="clear" w:color="auto" w:fill="E6E6E6"/>
      </w:pPr>
      <w:r w:rsidRPr="000E4E7F">
        <w:t>MeasResultMBSFN-r12 ::=</w:t>
      </w:r>
      <w:r w:rsidRPr="000E4E7F">
        <w:tab/>
      </w:r>
      <w:r w:rsidRPr="000E4E7F">
        <w:tab/>
      </w:r>
      <w:r w:rsidRPr="000E4E7F">
        <w:tab/>
        <w:t>SEQUENCE {</w:t>
      </w:r>
    </w:p>
    <w:p w14:paraId="51FB200B" w14:textId="77777777" w:rsidR="00330678" w:rsidRPr="000E4E7F" w:rsidRDefault="00330678" w:rsidP="00330678">
      <w:pPr>
        <w:pStyle w:val="PL"/>
        <w:shd w:val="clear" w:color="auto" w:fill="E6E6E6"/>
      </w:pPr>
      <w:r w:rsidRPr="000E4E7F">
        <w:tab/>
        <w:t>mbsfn-Area-r12</w:t>
      </w:r>
      <w:r w:rsidRPr="000E4E7F">
        <w:tab/>
      </w:r>
      <w:r w:rsidRPr="000E4E7F">
        <w:tab/>
      </w:r>
      <w:r w:rsidRPr="000E4E7F">
        <w:tab/>
      </w:r>
      <w:r w:rsidRPr="000E4E7F">
        <w:tab/>
      </w:r>
      <w:r w:rsidRPr="000E4E7F">
        <w:tab/>
        <w:t>SEQUENCE {</w:t>
      </w:r>
    </w:p>
    <w:p w14:paraId="2A09223C" w14:textId="77777777" w:rsidR="00330678" w:rsidRPr="000E4E7F" w:rsidRDefault="00330678" w:rsidP="00330678">
      <w:pPr>
        <w:pStyle w:val="PL"/>
        <w:shd w:val="clear" w:color="auto" w:fill="E6E6E6"/>
      </w:pPr>
      <w:r w:rsidRPr="000E4E7F">
        <w:tab/>
      </w:r>
      <w:r w:rsidRPr="000E4E7F">
        <w:tab/>
        <w:t>mbsfn-AreaId-r12</w:t>
      </w:r>
      <w:r w:rsidRPr="000E4E7F">
        <w:tab/>
      </w:r>
      <w:r w:rsidRPr="000E4E7F">
        <w:tab/>
      </w:r>
      <w:r w:rsidRPr="000E4E7F">
        <w:tab/>
      </w:r>
      <w:r w:rsidRPr="000E4E7F">
        <w:tab/>
        <w:t>MBSFN-AreaId-r12,</w:t>
      </w:r>
    </w:p>
    <w:p w14:paraId="3B732247" w14:textId="77777777" w:rsidR="00330678" w:rsidRPr="000E4E7F" w:rsidRDefault="00330678" w:rsidP="00330678">
      <w:pPr>
        <w:pStyle w:val="PL"/>
        <w:shd w:val="clear" w:color="auto" w:fill="E6E6E6"/>
      </w:pPr>
      <w:r w:rsidRPr="000E4E7F">
        <w:tab/>
      </w:r>
      <w:r w:rsidRPr="000E4E7F">
        <w:tab/>
        <w:t>carrierFreq-r12</w:t>
      </w:r>
      <w:r w:rsidRPr="000E4E7F">
        <w:tab/>
      </w:r>
      <w:r w:rsidRPr="000E4E7F">
        <w:tab/>
      </w:r>
      <w:r w:rsidRPr="000E4E7F">
        <w:tab/>
      </w:r>
      <w:r w:rsidRPr="000E4E7F">
        <w:tab/>
      </w:r>
      <w:r w:rsidRPr="000E4E7F">
        <w:tab/>
        <w:t>ARFCN-ValueEUTRA-r9</w:t>
      </w:r>
    </w:p>
    <w:p w14:paraId="4AF6C666" w14:textId="77777777" w:rsidR="00330678" w:rsidRPr="000E4E7F" w:rsidRDefault="00330678" w:rsidP="00330678">
      <w:pPr>
        <w:pStyle w:val="PL"/>
        <w:shd w:val="clear" w:color="auto" w:fill="E6E6E6"/>
      </w:pPr>
      <w:r w:rsidRPr="000E4E7F">
        <w:tab/>
        <w:t>},</w:t>
      </w:r>
    </w:p>
    <w:p w14:paraId="78261144" w14:textId="77777777" w:rsidR="00330678" w:rsidRPr="000E4E7F" w:rsidRDefault="00330678" w:rsidP="00330678">
      <w:pPr>
        <w:pStyle w:val="PL"/>
        <w:shd w:val="clear" w:color="auto" w:fill="E6E6E6"/>
      </w:pPr>
      <w:r w:rsidRPr="000E4E7F">
        <w:tab/>
        <w:t>rsrpResultMBSFN-r12</w:t>
      </w:r>
      <w:r w:rsidRPr="000E4E7F">
        <w:tab/>
      </w:r>
      <w:r w:rsidRPr="000E4E7F">
        <w:tab/>
      </w:r>
      <w:r w:rsidRPr="000E4E7F">
        <w:tab/>
      </w:r>
      <w:r w:rsidRPr="000E4E7F">
        <w:tab/>
        <w:t>RSRP-Range,</w:t>
      </w:r>
    </w:p>
    <w:p w14:paraId="67715237" w14:textId="77777777" w:rsidR="00330678" w:rsidRPr="000E4E7F" w:rsidRDefault="00330678" w:rsidP="00330678">
      <w:pPr>
        <w:pStyle w:val="PL"/>
        <w:shd w:val="clear" w:color="auto" w:fill="E6E6E6"/>
      </w:pPr>
      <w:r w:rsidRPr="000E4E7F">
        <w:tab/>
        <w:t>rsrqResultMBSFN-r12</w:t>
      </w:r>
      <w:r w:rsidRPr="000E4E7F">
        <w:tab/>
      </w:r>
      <w:r w:rsidRPr="000E4E7F">
        <w:tab/>
      </w:r>
      <w:r w:rsidRPr="000E4E7F">
        <w:tab/>
      </w:r>
      <w:r w:rsidRPr="000E4E7F">
        <w:tab/>
        <w:t>MBSFN-RSRQ-Range-r12,</w:t>
      </w:r>
    </w:p>
    <w:p w14:paraId="016BF335" w14:textId="77777777" w:rsidR="00330678" w:rsidRPr="000E4E7F" w:rsidRDefault="00330678" w:rsidP="00330678">
      <w:pPr>
        <w:pStyle w:val="PL"/>
        <w:shd w:val="clear" w:color="auto" w:fill="E6E6E6"/>
      </w:pPr>
      <w:r w:rsidRPr="000E4E7F">
        <w:tab/>
        <w:t>signallingBLER-Result-r12</w:t>
      </w:r>
      <w:r w:rsidRPr="000E4E7F">
        <w:tab/>
      </w:r>
      <w:r w:rsidRPr="000E4E7F">
        <w:tab/>
        <w:t>BLER-Result-r12</w:t>
      </w:r>
      <w:r w:rsidRPr="000E4E7F">
        <w:tab/>
      </w:r>
      <w:r w:rsidRPr="000E4E7F">
        <w:tab/>
      </w:r>
      <w:r w:rsidRPr="000E4E7F">
        <w:tab/>
      </w:r>
      <w:r w:rsidRPr="000E4E7F">
        <w:tab/>
      </w:r>
      <w:r w:rsidRPr="000E4E7F">
        <w:tab/>
        <w:t>OPTIONAL,</w:t>
      </w:r>
    </w:p>
    <w:p w14:paraId="255DE8F6" w14:textId="77777777" w:rsidR="00330678" w:rsidRPr="000E4E7F" w:rsidRDefault="00330678" w:rsidP="00330678">
      <w:pPr>
        <w:pStyle w:val="PL"/>
        <w:shd w:val="clear" w:color="auto" w:fill="E6E6E6"/>
      </w:pPr>
      <w:r w:rsidRPr="000E4E7F">
        <w:tab/>
        <w:t>dataBLER-MCH-ResultList-r12</w:t>
      </w:r>
      <w:r w:rsidRPr="000E4E7F">
        <w:tab/>
      </w:r>
      <w:r w:rsidRPr="000E4E7F">
        <w:tab/>
        <w:t>DataBLER-MCH-ResultList-r12</w:t>
      </w:r>
      <w:r w:rsidRPr="000E4E7F">
        <w:tab/>
      </w:r>
      <w:r w:rsidRPr="000E4E7F">
        <w:tab/>
        <w:t>OPTIONAL,</w:t>
      </w:r>
    </w:p>
    <w:p w14:paraId="1EBEDB65" w14:textId="77777777" w:rsidR="00330678" w:rsidRPr="000E4E7F" w:rsidRDefault="00330678" w:rsidP="00330678">
      <w:pPr>
        <w:pStyle w:val="PL"/>
        <w:shd w:val="clear" w:color="auto" w:fill="E6E6E6"/>
      </w:pPr>
      <w:r w:rsidRPr="000E4E7F">
        <w:tab/>
        <w:t>...</w:t>
      </w:r>
    </w:p>
    <w:p w14:paraId="1AF36F3F" w14:textId="77777777" w:rsidR="00330678" w:rsidRPr="000E4E7F" w:rsidRDefault="00330678" w:rsidP="00330678">
      <w:pPr>
        <w:pStyle w:val="PL"/>
        <w:shd w:val="clear" w:color="auto" w:fill="E6E6E6"/>
      </w:pPr>
      <w:r w:rsidRPr="000E4E7F">
        <w:t>}</w:t>
      </w:r>
    </w:p>
    <w:p w14:paraId="07FF92E7" w14:textId="77777777" w:rsidR="00330678" w:rsidRPr="000E4E7F" w:rsidRDefault="00330678" w:rsidP="00330678">
      <w:pPr>
        <w:pStyle w:val="PL"/>
        <w:shd w:val="clear" w:color="auto" w:fill="E6E6E6"/>
      </w:pPr>
    </w:p>
    <w:p w14:paraId="72B35CED" w14:textId="77777777" w:rsidR="00330678" w:rsidRPr="000E4E7F" w:rsidRDefault="00330678" w:rsidP="00330678">
      <w:pPr>
        <w:pStyle w:val="PL"/>
        <w:shd w:val="clear" w:color="auto" w:fill="E6E6E6"/>
      </w:pPr>
      <w:r w:rsidRPr="000E4E7F">
        <w:t>DataBLER-MCH-ResultList-r12 ::=</w:t>
      </w:r>
      <w:r w:rsidRPr="000E4E7F">
        <w:tab/>
      </w:r>
      <w:r w:rsidRPr="000E4E7F">
        <w:tab/>
        <w:t>SEQUENCE (SIZE (1..</w:t>
      </w:r>
      <w:r w:rsidRPr="000E4E7F">
        <w:rPr>
          <w:rFonts w:ascii="Times New Roman" w:hAnsi="Times New Roman"/>
          <w:noProof w:val="0"/>
          <w:sz w:val="20"/>
        </w:rPr>
        <w:t xml:space="preserve"> </w:t>
      </w:r>
      <w:r w:rsidRPr="000E4E7F">
        <w:t>maxPMCH-PerMBSFN)) OF DataBLER-MCH-Result-r12</w:t>
      </w:r>
    </w:p>
    <w:p w14:paraId="6600F0B6" w14:textId="77777777" w:rsidR="00330678" w:rsidRPr="000E4E7F" w:rsidRDefault="00330678" w:rsidP="00330678">
      <w:pPr>
        <w:pStyle w:val="PL"/>
        <w:shd w:val="clear" w:color="auto" w:fill="E6E6E6"/>
      </w:pPr>
    </w:p>
    <w:p w14:paraId="4D1F5B0C" w14:textId="77777777" w:rsidR="00330678" w:rsidRPr="000E4E7F" w:rsidRDefault="00330678" w:rsidP="00330678">
      <w:pPr>
        <w:pStyle w:val="PL"/>
        <w:shd w:val="clear" w:color="auto" w:fill="E6E6E6"/>
      </w:pPr>
      <w:r w:rsidRPr="000E4E7F">
        <w:t>DataBLER-MCH-Result-r12 ::=</w:t>
      </w:r>
      <w:r w:rsidRPr="000E4E7F">
        <w:tab/>
      </w:r>
      <w:r w:rsidRPr="000E4E7F">
        <w:tab/>
      </w:r>
      <w:r w:rsidRPr="000E4E7F">
        <w:tab/>
        <w:t>SEQUENCE {</w:t>
      </w:r>
    </w:p>
    <w:p w14:paraId="46F4A889" w14:textId="77777777" w:rsidR="00330678" w:rsidRPr="000E4E7F" w:rsidRDefault="00330678" w:rsidP="00330678">
      <w:pPr>
        <w:pStyle w:val="PL"/>
        <w:shd w:val="clear" w:color="auto" w:fill="E6E6E6"/>
      </w:pPr>
      <w:r w:rsidRPr="000E4E7F">
        <w:tab/>
        <w:t>mch-Index-r12</w:t>
      </w:r>
      <w:r w:rsidRPr="000E4E7F">
        <w:tab/>
      </w:r>
      <w:r w:rsidRPr="000E4E7F">
        <w:tab/>
      </w:r>
      <w:r w:rsidRPr="000E4E7F">
        <w:tab/>
      </w:r>
      <w:r w:rsidRPr="000E4E7F">
        <w:tab/>
      </w:r>
      <w:r w:rsidRPr="000E4E7F">
        <w:tab/>
      </w:r>
      <w:r w:rsidRPr="000E4E7F">
        <w:tab/>
        <w:t>INTEGER (1..maxPMCH-PerMBSFN),</w:t>
      </w:r>
    </w:p>
    <w:p w14:paraId="32F26D0E" w14:textId="77777777" w:rsidR="00330678" w:rsidRPr="000E4E7F" w:rsidRDefault="00330678" w:rsidP="00330678">
      <w:pPr>
        <w:pStyle w:val="PL"/>
        <w:shd w:val="clear" w:color="auto" w:fill="E6E6E6"/>
      </w:pPr>
      <w:r w:rsidRPr="000E4E7F">
        <w:tab/>
        <w:t>dataBLER-Result-r12</w:t>
      </w:r>
      <w:r w:rsidRPr="000E4E7F">
        <w:tab/>
      </w:r>
      <w:r w:rsidRPr="000E4E7F">
        <w:tab/>
      </w:r>
      <w:r w:rsidRPr="000E4E7F">
        <w:tab/>
      </w:r>
      <w:r w:rsidRPr="000E4E7F">
        <w:tab/>
      </w:r>
      <w:r w:rsidRPr="000E4E7F">
        <w:tab/>
        <w:t>BLER-Result-r12</w:t>
      </w:r>
    </w:p>
    <w:p w14:paraId="194E9166" w14:textId="77777777" w:rsidR="00330678" w:rsidRPr="000E4E7F" w:rsidRDefault="00330678" w:rsidP="00330678">
      <w:pPr>
        <w:pStyle w:val="PL"/>
        <w:shd w:val="clear" w:color="auto" w:fill="E6E6E6"/>
      </w:pPr>
      <w:r w:rsidRPr="000E4E7F">
        <w:t>}</w:t>
      </w:r>
    </w:p>
    <w:p w14:paraId="762CAB53" w14:textId="77777777" w:rsidR="00330678" w:rsidRPr="000E4E7F" w:rsidRDefault="00330678" w:rsidP="00330678">
      <w:pPr>
        <w:pStyle w:val="PL"/>
        <w:shd w:val="clear" w:color="auto" w:fill="E6E6E6"/>
      </w:pPr>
    </w:p>
    <w:p w14:paraId="2AB594FA" w14:textId="77777777" w:rsidR="00330678" w:rsidRPr="000E4E7F" w:rsidRDefault="00330678" w:rsidP="00330678">
      <w:pPr>
        <w:pStyle w:val="PL"/>
        <w:shd w:val="clear" w:color="auto" w:fill="E6E6E6"/>
      </w:pPr>
      <w:r w:rsidRPr="000E4E7F">
        <w:t>BLER-Result-r12 ::=</w:t>
      </w:r>
      <w:r w:rsidRPr="000E4E7F">
        <w:tab/>
      </w:r>
      <w:r w:rsidRPr="000E4E7F">
        <w:tab/>
      </w:r>
      <w:r w:rsidRPr="000E4E7F">
        <w:tab/>
      </w:r>
      <w:r w:rsidRPr="000E4E7F">
        <w:tab/>
      </w:r>
      <w:r w:rsidRPr="000E4E7F">
        <w:tab/>
        <w:t>SEQUENCE {</w:t>
      </w:r>
    </w:p>
    <w:p w14:paraId="1320FE2F" w14:textId="77777777" w:rsidR="00330678" w:rsidRPr="000E4E7F" w:rsidRDefault="00330678" w:rsidP="00330678">
      <w:pPr>
        <w:pStyle w:val="PL"/>
        <w:shd w:val="clear" w:color="auto" w:fill="E6E6E6"/>
      </w:pPr>
      <w:r w:rsidRPr="000E4E7F">
        <w:tab/>
        <w:t>bler-r12</w:t>
      </w:r>
      <w:r w:rsidRPr="000E4E7F">
        <w:tab/>
      </w:r>
      <w:r w:rsidRPr="000E4E7F">
        <w:tab/>
      </w:r>
      <w:r w:rsidRPr="000E4E7F">
        <w:tab/>
      </w:r>
      <w:r w:rsidRPr="000E4E7F">
        <w:tab/>
      </w:r>
      <w:r w:rsidRPr="000E4E7F">
        <w:tab/>
      </w:r>
      <w:r w:rsidRPr="000E4E7F">
        <w:tab/>
      </w:r>
      <w:r w:rsidRPr="000E4E7F">
        <w:tab/>
        <w:t>BLER-Range-r12,</w:t>
      </w:r>
    </w:p>
    <w:p w14:paraId="73C40FDC" w14:textId="77777777" w:rsidR="00330678" w:rsidRPr="000E4E7F" w:rsidRDefault="00330678" w:rsidP="00330678">
      <w:pPr>
        <w:pStyle w:val="PL"/>
        <w:shd w:val="clear" w:color="auto" w:fill="E6E6E6"/>
      </w:pPr>
      <w:r w:rsidRPr="000E4E7F">
        <w:tab/>
        <w:t>blocksReceived-r12</w:t>
      </w:r>
      <w:r w:rsidRPr="000E4E7F">
        <w:tab/>
      </w:r>
      <w:r w:rsidRPr="000E4E7F">
        <w:tab/>
      </w:r>
      <w:r w:rsidRPr="000E4E7F">
        <w:tab/>
      </w:r>
      <w:r w:rsidRPr="000E4E7F">
        <w:tab/>
      </w:r>
      <w:r w:rsidRPr="000E4E7F">
        <w:tab/>
        <w:t>SEQUENCE {</w:t>
      </w:r>
    </w:p>
    <w:p w14:paraId="43A1735E" w14:textId="77777777" w:rsidR="00330678" w:rsidRPr="000E4E7F" w:rsidRDefault="00330678" w:rsidP="00330678">
      <w:pPr>
        <w:pStyle w:val="PL"/>
        <w:shd w:val="clear" w:color="auto" w:fill="E6E6E6"/>
      </w:pPr>
      <w:r w:rsidRPr="000E4E7F">
        <w:tab/>
      </w:r>
      <w:r w:rsidRPr="000E4E7F">
        <w:tab/>
        <w:t>n-r12</w:t>
      </w:r>
      <w:r w:rsidRPr="000E4E7F">
        <w:tab/>
      </w:r>
      <w:r w:rsidRPr="000E4E7F">
        <w:tab/>
      </w:r>
      <w:r w:rsidRPr="000E4E7F">
        <w:tab/>
      </w:r>
      <w:r w:rsidRPr="000E4E7F">
        <w:tab/>
      </w:r>
      <w:r w:rsidRPr="000E4E7F">
        <w:tab/>
      </w:r>
      <w:r w:rsidRPr="000E4E7F">
        <w:tab/>
      </w:r>
      <w:r w:rsidRPr="000E4E7F">
        <w:tab/>
      </w:r>
      <w:r w:rsidRPr="000E4E7F">
        <w:tab/>
        <w:t>BIT STRING (SIZE (3)),</w:t>
      </w:r>
    </w:p>
    <w:p w14:paraId="23D3AE26" w14:textId="77777777" w:rsidR="00330678" w:rsidRPr="000E4E7F" w:rsidRDefault="00330678" w:rsidP="00330678">
      <w:pPr>
        <w:pStyle w:val="PL"/>
        <w:shd w:val="clear" w:color="auto" w:fill="E6E6E6"/>
      </w:pPr>
      <w:r w:rsidRPr="000E4E7F">
        <w:tab/>
      </w:r>
      <w:r w:rsidRPr="000E4E7F">
        <w:tab/>
        <w:t>m-r12</w:t>
      </w:r>
      <w:r w:rsidRPr="000E4E7F">
        <w:tab/>
      </w:r>
      <w:r w:rsidRPr="000E4E7F">
        <w:tab/>
      </w:r>
      <w:r w:rsidRPr="000E4E7F">
        <w:tab/>
      </w:r>
      <w:r w:rsidRPr="000E4E7F">
        <w:tab/>
      </w:r>
      <w:r w:rsidRPr="000E4E7F">
        <w:tab/>
      </w:r>
      <w:r w:rsidRPr="000E4E7F">
        <w:tab/>
      </w:r>
      <w:r w:rsidRPr="000E4E7F">
        <w:tab/>
      </w:r>
      <w:r w:rsidRPr="000E4E7F">
        <w:tab/>
        <w:t>BIT STRING (SIZE (8))</w:t>
      </w:r>
    </w:p>
    <w:p w14:paraId="0ACCA8D9" w14:textId="77777777" w:rsidR="00330678" w:rsidRPr="000E4E7F" w:rsidRDefault="00330678" w:rsidP="00330678">
      <w:pPr>
        <w:pStyle w:val="PL"/>
        <w:shd w:val="clear" w:color="auto" w:fill="E6E6E6"/>
      </w:pPr>
      <w:r w:rsidRPr="000E4E7F">
        <w:tab/>
        <w:t>}</w:t>
      </w:r>
    </w:p>
    <w:p w14:paraId="6876336B" w14:textId="77777777" w:rsidR="00330678" w:rsidRPr="000E4E7F" w:rsidRDefault="00330678" w:rsidP="00330678">
      <w:pPr>
        <w:pStyle w:val="PL"/>
        <w:shd w:val="clear" w:color="auto" w:fill="E6E6E6"/>
      </w:pPr>
      <w:r w:rsidRPr="000E4E7F">
        <w:t>}</w:t>
      </w:r>
    </w:p>
    <w:p w14:paraId="199F7E9E" w14:textId="77777777" w:rsidR="00330678" w:rsidRPr="000E4E7F" w:rsidRDefault="00330678" w:rsidP="00330678">
      <w:pPr>
        <w:pStyle w:val="PL"/>
        <w:shd w:val="clear" w:color="auto" w:fill="E6E6E6"/>
      </w:pPr>
    </w:p>
    <w:p w14:paraId="16C938B6" w14:textId="77777777" w:rsidR="00330678" w:rsidRPr="000E4E7F" w:rsidRDefault="00330678" w:rsidP="00330678">
      <w:pPr>
        <w:pStyle w:val="PL"/>
        <w:shd w:val="clear" w:color="auto" w:fill="E6E6E6"/>
      </w:pPr>
      <w:r w:rsidRPr="000E4E7F">
        <w:t>BLER-Range-r12 ::=</w:t>
      </w:r>
      <w:r w:rsidRPr="000E4E7F">
        <w:tab/>
      </w:r>
      <w:r w:rsidRPr="000E4E7F">
        <w:tab/>
      </w:r>
      <w:r w:rsidRPr="000E4E7F">
        <w:tab/>
      </w:r>
      <w:r w:rsidRPr="000E4E7F">
        <w:tab/>
      </w:r>
      <w:r w:rsidRPr="000E4E7F">
        <w:tab/>
      </w:r>
      <w:r w:rsidRPr="000E4E7F">
        <w:tab/>
        <w:t>INTEGER(0..31)</w:t>
      </w:r>
    </w:p>
    <w:p w14:paraId="40915244" w14:textId="77777777" w:rsidR="00330678" w:rsidRPr="000E4E7F" w:rsidRDefault="00330678" w:rsidP="00330678">
      <w:pPr>
        <w:pStyle w:val="PL"/>
        <w:shd w:val="clear" w:color="auto" w:fill="E6E6E6"/>
      </w:pPr>
    </w:p>
    <w:p w14:paraId="220DE4BB" w14:textId="77777777" w:rsidR="00330678" w:rsidRPr="000E4E7F" w:rsidRDefault="00330678" w:rsidP="00330678">
      <w:pPr>
        <w:pStyle w:val="PL"/>
        <w:shd w:val="clear" w:color="auto" w:fill="E6E6E6"/>
      </w:pPr>
      <w:r w:rsidRPr="000E4E7F">
        <w:t>MeasResultList2GERAN-r10 ::=</w:t>
      </w:r>
      <w:r w:rsidRPr="000E4E7F">
        <w:tab/>
      </w:r>
      <w:r w:rsidRPr="000E4E7F">
        <w:tab/>
      </w:r>
      <w:r w:rsidRPr="000E4E7F">
        <w:tab/>
        <w:t>SEQUENCE (SIZE (1..maxCellListGERAN)) OF MeasResultListGERAN</w:t>
      </w:r>
    </w:p>
    <w:p w14:paraId="0A0C8E3D" w14:textId="77777777" w:rsidR="00330678" w:rsidRPr="000E4E7F" w:rsidRDefault="00330678" w:rsidP="00330678">
      <w:pPr>
        <w:pStyle w:val="PL"/>
        <w:shd w:val="clear" w:color="auto" w:fill="E6E6E6"/>
      </w:pPr>
    </w:p>
    <w:p w14:paraId="1EB96565" w14:textId="77777777" w:rsidR="00330678" w:rsidRPr="000E4E7F" w:rsidRDefault="00330678" w:rsidP="00330678">
      <w:pPr>
        <w:pStyle w:val="PL"/>
        <w:shd w:val="clear" w:color="auto" w:fill="E6E6E6"/>
      </w:pPr>
      <w:r w:rsidRPr="000E4E7F">
        <w:t>ConnEstFailReport-r11 ::=</w:t>
      </w:r>
      <w:r w:rsidRPr="000E4E7F">
        <w:tab/>
      </w:r>
      <w:r w:rsidRPr="000E4E7F">
        <w:tab/>
      </w:r>
      <w:r w:rsidRPr="000E4E7F">
        <w:tab/>
      </w:r>
      <w:r w:rsidRPr="000E4E7F">
        <w:tab/>
        <w:t>SEQUENCE {</w:t>
      </w:r>
    </w:p>
    <w:p w14:paraId="4973A61D" w14:textId="77777777" w:rsidR="00330678" w:rsidRPr="000E4E7F" w:rsidRDefault="00330678" w:rsidP="00330678">
      <w:pPr>
        <w:pStyle w:val="PL"/>
        <w:shd w:val="clear" w:color="auto" w:fill="E6E6E6"/>
      </w:pPr>
      <w:r w:rsidRPr="000E4E7F">
        <w:tab/>
        <w:t>failedCellId-r11</w:t>
      </w:r>
      <w:r w:rsidRPr="000E4E7F">
        <w:tab/>
      </w:r>
      <w:r w:rsidRPr="000E4E7F">
        <w:tab/>
      </w:r>
      <w:r w:rsidRPr="000E4E7F">
        <w:tab/>
      </w:r>
      <w:r w:rsidRPr="000E4E7F">
        <w:tab/>
      </w:r>
      <w:r w:rsidRPr="000E4E7F">
        <w:tab/>
        <w:t>CellGlobalIdEUTRA,</w:t>
      </w:r>
    </w:p>
    <w:p w14:paraId="74B878E1" w14:textId="77777777" w:rsidR="00330678" w:rsidRPr="000E4E7F" w:rsidRDefault="00330678" w:rsidP="00330678">
      <w:pPr>
        <w:pStyle w:val="PL"/>
        <w:shd w:val="clear" w:color="auto" w:fill="E6E6E6"/>
        <w:tabs>
          <w:tab w:val="clear" w:pos="4608"/>
        </w:tabs>
      </w:pPr>
      <w:r w:rsidRPr="000E4E7F">
        <w:tab/>
        <w:t>locationInfo-r11</w:t>
      </w:r>
      <w:r w:rsidRPr="000E4E7F">
        <w:tab/>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6402417A" w14:textId="77777777" w:rsidR="00330678" w:rsidRPr="000E4E7F" w:rsidRDefault="00330678" w:rsidP="00330678">
      <w:pPr>
        <w:pStyle w:val="PL"/>
        <w:shd w:val="clear" w:color="auto" w:fill="E6E6E6"/>
      </w:pPr>
      <w:r w:rsidRPr="000E4E7F">
        <w:tab/>
        <w:t>measResultFailedCell-r11</w:t>
      </w:r>
      <w:r w:rsidRPr="000E4E7F">
        <w:tab/>
      </w:r>
      <w:r w:rsidRPr="000E4E7F">
        <w:tab/>
      </w:r>
      <w:r w:rsidRPr="000E4E7F">
        <w:tab/>
        <w:t>SEQUENCE {</w:t>
      </w:r>
    </w:p>
    <w:p w14:paraId="4596DB55" w14:textId="77777777" w:rsidR="00330678" w:rsidRPr="000E4E7F" w:rsidRDefault="00330678" w:rsidP="00330678">
      <w:pPr>
        <w:pStyle w:val="PL"/>
        <w:shd w:val="clear" w:color="auto" w:fill="E6E6E6"/>
      </w:pPr>
      <w:r w:rsidRPr="000E4E7F">
        <w:tab/>
      </w:r>
      <w:r w:rsidRPr="000E4E7F">
        <w:tab/>
        <w:t>rsrpResult-r11</w:t>
      </w:r>
      <w:r w:rsidRPr="000E4E7F">
        <w:tab/>
      </w:r>
      <w:r w:rsidRPr="000E4E7F">
        <w:tab/>
      </w:r>
      <w:r w:rsidRPr="000E4E7F">
        <w:tab/>
      </w:r>
      <w:r w:rsidRPr="000E4E7F">
        <w:tab/>
      </w:r>
      <w:r w:rsidRPr="000E4E7F">
        <w:tab/>
      </w:r>
      <w:r w:rsidRPr="000E4E7F">
        <w:tab/>
        <w:t>RSRP-Range,</w:t>
      </w:r>
    </w:p>
    <w:p w14:paraId="476928F1" w14:textId="77777777" w:rsidR="00330678" w:rsidRPr="000E4E7F" w:rsidRDefault="00330678" w:rsidP="00330678">
      <w:pPr>
        <w:pStyle w:val="PL"/>
        <w:shd w:val="clear" w:color="auto" w:fill="E6E6E6"/>
      </w:pPr>
      <w:r w:rsidRPr="000E4E7F">
        <w:tab/>
      </w:r>
      <w:r w:rsidRPr="000E4E7F">
        <w:tab/>
        <w:t>rsrqResult-r11</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28546FF5" w14:textId="77777777" w:rsidR="00330678" w:rsidRPr="000E4E7F" w:rsidRDefault="00330678" w:rsidP="00330678">
      <w:pPr>
        <w:pStyle w:val="PL"/>
        <w:shd w:val="clear" w:color="auto" w:fill="E6E6E6"/>
      </w:pPr>
      <w:r w:rsidRPr="000E4E7F">
        <w:tab/>
        <w:t>},</w:t>
      </w:r>
    </w:p>
    <w:p w14:paraId="4A57CBA4" w14:textId="77777777" w:rsidR="00330678" w:rsidRPr="000E4E7F" w:rsidRDefault="00330678" w:rsidP="00330678">
      <w:pPr>
        <w:pStyle w:val="PL"/>
        <w:shd w:val="clear" w:color="auto" w:fill="E6E6E6"/>
      </w:pPr>
      <w:r w:rsidRPr="000E4E7F">
        <w:tab/>
        <w:t>measResultNeighCells-r11</w:t>
      </w:r>
      <w:r w:rsidRPr="000E4E7F">
        <w:tab/>
      </w:r>
      <w:r w:rsidRPr="000E4E7F">
        <w:tab/>
      </w:r>
      <w:r w:rsidRPr="000E4E7F">
        <w:tab/>
        <w:t>SEQUENCE {</w:t>
      </w:r>
    </w:p>
    <w:p w14:paraId="252C30EA" w14:textId="77777777" w:rsidR="00330678" w:rsidRPr="000E4E7F" w:rsidRDefault="00330678" w:rsidP="00330678">
      <w:pPr>
        <w:pStyle w:val="PL"/>
        <w:shd w:val="clear" w:color="auto" w:fill="E6E6E6"/>
      </w:pPr>
      <w:r w:rsidRPr="000E4E7F">
        <w:tab/>
      </w:r>
      <w:r w:rsidRPr="000E4E7F">
        <w:tab/>
        <w:t>measResultListEUTRA-r11</w:t>
      </w:r>
      <w:r w:rsidRPr="000E4E7F">
        <w:tab/>
      </w:r>
      <w:r w:rsidRPr="000E4E7F">
        <w:tab/>
      </w:r>
      <w:r w:rsidRPr="000E4E7F">
        <w:tab/>
      </w:r>
      <w:r w:rsidRPr="000E4E7F">
        <w:tab/>
        <w:t>MeasResultList2EUTRA-r9</w:t>
      </w:r>
      <w:r w:rsidRPr="000E4E7F">
        <w:tab/>
      </w:r>
      <w:r w:rsidRPr="000E4E7F">
        <w:tab/>
      </w:r>
      <w:r w:rsidRPr="000E4E7F">
        <w:tab/>
        <w:t>OPTIONAL,</w:t>
      </w:r>
    </w:p>
    <w:p w14:paraId="2B5D4EC9" w14:textId="77777777" w:rsidR="00330678" w:rsidRPr="000E4E7F" w:rsidRDefault="00330678" w:rsidP="00330678">
      <w:pPr>
        <w:pStyle w:val="PL"/>
        <w:shd w:val="clear" w:color="auto" w:fill="E6E6E6"/>
      </w:pPr>
      <w:r w:rsidRPr="000E4E7F">
        <w:tab/>
      </w:r>
      <w:r w:rsidRPr="000E4E7F">
        <w:tab/>
        <w:t>measResultListUTRA-r11</w:t>
      </w:r>
      <w:r w:rsidRPr="000E4E7F">
        <w:tab/>
      </w:r>
      <w:r w:rsidRPr="000E4E7F">
        <w:tab/>
      </w:r>
      <w:r w:rsidRPr="000E4E7F">
        <w:tab/>
      </w:r>
      <w:r w:rsidRPr="000E4E7F">
        <w:tab/>
        <w:t>MeasResultList2UTRA-r9</w:t>
      </w:r>
      <w:r w:rsidRPr="000E4E7F">
        <w:tab/>
      </w:r>
      <w:r w:rsidRPr="000E4E7F">
        <w:tab/>
      </w:r>
      <w:r w:rsidRPr="000E4E7F">
        <w:tab/>
        <w:t>OPTIONAL,</w:t>
      </w:r>
    </w:p>
    <w:p w14:paraId="35A43D54" w14:textId="77777777" w:rsidR="00330678" w:rsidRPr="000E4E7F" w:rsidRDefault="00330678" w:rsidP="00330678">
      <w:pPr>
        <w:pStyle w:val="PL"/>
        <w:shd w:val="clear" w:color="auto" w:fill="E6E6E6"/>
      </w:pPr>
      <w:r w:rsidRPr="000E4E7F">
        <w:tab/>
      </w:r>
      <w:r w:rsidRPr="000E4E7F">
        <w:tab/>
        <w:t>measResultListGERAN-r11</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78D17DDA" w14:textId="77777777" w:rsidR="00330678" w:rsidRPr="000E4E7F" w:rsidRDefault="00330678" w:rsidP="00330678">
      <w:pPr>
        <w:pStyle w:val="PL"/>
        <w:shd w:val="clear" w:color="auto" w:fill="E6E6E6"/>
      </w:pPr>
      <w:r w:rsidRPr="000E4E7F">
        <w:tab/>
      </w:r>
      <w:r w:rsidRPr="000E4E7F">
        <w:tab/>
        <w:t>measResultsCDMA2000-r11</w:t>
      </w:r>
      <w:r w:rsidRPr="000E4E7F">
        <w:tab/>
      </w:r>
      <w:r w:rsidRPr="000E4E7F">
        <w:tab/>
      </w:r>
      <w:r w:rsidRPr="000E4E7F">
        <w:tab/>
      </w:r>
      <w:r w:rsidRPr="000E4E7F">
        <w:tab/>
        <w:t>MeasResultList2CDMA2000-r9</w:t>
      </w:r>
      <w:r w:rsidRPr="000E4E7F">
        <w:tab/>
      </w:r>
      <w:r w:rsidRPr="000E4E7F">
        <w:tab/>
        <w:t>OPTIONAL</w:t>
      </w:r>
    </w:p>
    <w:p w14:paraId="17D61932" w14:textId="77777777" w:rsidR="00330678" w:rsidRPr="000E4E7F" w:rsidRDefault="00330678" w:rsidP="00330678">
      <w:pPr>
        <w:pStyle w:val="PL"/>
        <w:shd w:val="clear" w:color="auto" w:fill="E6E6E6"/>
      </w:pPr>
      <w:r w:rsidRPr="000E4E7F">
        <w:tab/>
        <w:t>}</w:t>
      </w:r>
      <w:r w:rsidRPr="000E4E7F">
        <w:tab/>
        <w:t>OPTIONAL,</w:t>
      </w:r>
    </w:p>
    <w:p w14:paraId="0B915687" w14:textId="77777777" w:rsidR="00330678" w:rsidRPr="000E4E7F" w:rsidRDefault="00330678" w:rsidP="00330678">
      <w:pPr>
        <w:pStyle w:val="PL"/>
        <w:shd w:val="clear" w:color="auto" w:fill="E6E6E6"/>
      </w:pPr>
      <w:r w:rsidRPr="000E4E7F">
        <w:tab/>
        <w:t>numberOfPreamblesSent-r11</w:t>
      </w:r>
      <w:r w:rsidRPr="000E4E7F">
        <w:tab/>
      </w:r>
      <w:r w:rsidRPr="000E4E7F">
        <w:tab/>
      </w:r>
      <w:r w:rsidRPr="000E4E7F">
        <w:tab/>
        <w:t>NumberOfPreamblesSent-r11,</w:t>
      </w:r>
    </w:p>
    <w:p w14:paraId="61B137D5" w14:textId="77777777" w:rsidR="00330678" w:rsidRPr="000E4E7F" w:rsidRDefault="00330678" w:rsidP="00330678">
      <w:pPr>
        <w:pStyle w:val="PL"/>
        <w:shd w:val="clear" w:color="auto" w:fill="E6E6E6"/>
      </w:pPr>
      <w:r w:rsidRPr="000E4E7F">
        <w:tab/>
        <w:t>contentionDetected-r11</w:t>
      </w:r>
      <w:r w:rsidRPr="000E4E7F">
        <w:tab/>
      </w:r>
      <w:r w:rsidRPr="000E4E7F">
        <w:tab/>
      </w:r>
      <w:r w:rsidRPr="000E4E7F">
        <w:tab/>
      </w:r>
      <w:r w:rsidRPr="000E4E7F">
        <w:tab/>
        <w:t>BOOLEAN,</w:t>
      </w:r>
    </w:p>
    <w:p w14:paraId="66B7C875" w14:textId="77777777" w:rsidR="00330678" w:rsidRPr="000E4E7F" w:rsidRDefault="00330678" w:rsidP="00330678">
      <w:pPr>
        <w:pStyle w:val="PL"/>
        <w:shd w:val="clear" w:color="auto" w:fill="E6E6E6"/>
      </w:pPr>
      <w:r w:rsidRPr="000E4E7F">
        <w:tab/>
        <w:t>maxTxPowerReached-r11</w:t>
      </w:r>
      <w:r w:rsidRPr="000E4E7F">
        <w:tab/>
      </w:r>
      <w:r w:rsidRPr="000E4E7F">
        <w:tab/>
      </w:r>
      <w:r w:rsidRPr="000E4E7F">
        <w:tab/>
      </w:r>
      <w:r w:rsidRPr="000E4E7F">
        <w:tab/>
        <w:t>BOOLEAN,</w:t>
      </w:r>
    </w:p>
    <w:p w14:paraId="339227CA" w14:textId="77777777" w:rsidR="00330678" w:rsidRPr="000E4E7F" w:rsidRDefault="00330678" w:rsidP="00330678">
      <w:pPr>
        <w:pStyle w:val="PL"/>
        <w:shd w:val="clear" w:color="auto" w:fill="E6E6E6"/>
      </w:pPr>
      <w:r w:rsidRPr="000E4E7F">
        <w:tab/>
        <w:t>timeSinceFailure-r11</w:t>
      </w:r>
      <w:r w:rsidRPr="000E4E7F">
        <w:tab/>
      </w:r>
      <w:r w:rsidRPr="000E4E7F">
        <w:tab/>
      </w:r>
      <w:r w:rsidRPr="000E4E7F">
        <w:tab/>
      </w:r>
      <w:r w:rsidRPr="000E4E7F">
        <w:tab/>
        <w:t>TimeSinceFailure-r11,</w:t>
      </w:r>
    </w:p>
    <w:p w14:paraId="090D50D2" w14:textId="77777777" w:rsidR="00330678" w:rsidRPr="000E4E7F" w:rsidRDefault="00330678" w:rsidP="00330678">
      <w:pPr>
        <w:pStyle w:val="PL"/>
        <w:shd w:val="clear" w:color="auto" w:fill="E6E6E6"/>
      </w:pPr>
      <w:r w:rsidRPr="000E4E7F">
        <w:tab/>
        <w:t>measResultListEUTRA-v1130</w:t>
      </w:r>
      <w:r w:rsidRPr="000E4E7F">
        <w:tab/>
      </w:r>
      <w:r w:rsidRPr="000E4E7F">
        <w:tab/>
      </w:r>
      <w:r w:rsidRPr="000E4E7F">
        <w:tab/>
        <w:t>MeasResultList2EUTRA-v9e0</w:t>
      </w:r>
      <w:r w:rsidRPr="000E4E7F">
        <w:tab/>
      </w:r>
      <w:r w:rsidRPr="000E4E7F">
        <w:tab/>
      </w:r>
      <w:r w:rsidRPr="000E4E7F">
        <w:tab/>
        <w:t>OPTIONAL,</w:t>
      </w:r>
    </w:p>
    <w:p w14:paraId="5EE232FF" w14:textId="77777777" w:rsidR="00330678" w:rsidRPr="000E4E7F" w:rsidRDefault="00330678" w:rsidP="00330678">
      <w:pPr>
        <w:pStyle w:val="PL"/>
        <w:shd w:val="clear" w:color="auto" w:fill="E6E6E6"/>
      </w:pPr>
      <w:r w:rsidRPr="000E4E7F">
        <w:tab/>
        <w:t>...,</w:t>
      </w:r>
    </w:p>
    <w:p w14:paraId="26CB4F02" w14:textId="77777777" w:rsidR="00330678" w:rsidRPr="000E4E7F" w:rsidRDefault="00330678" w:rsidP="00330678">
      <w:pPr>
        <w:pStyle w:val="PL"/>
        <w:shd w:val="clear" w:color="auto" w:fill="E6E6E6"/>
      </w:pPr>
      <w:r w:rsidRPr="000E4E7F">
        <w:tab/>
        <w:t>[[</w:t>
      </w:r>
      <w:r w:rsidRPr="000E4E7F">
        <w:tab/>
        <w:t>measResultFailedCell-v1250</w:t>
      </w:r>
      <w:r w:rsidRPr="000E4E7F">
        <w:tab/>
      </w:r>
      <w:r w:rsidRPr="000E4E7F">
        <w:tab/>
        <w:t>RSRQ-Range-v1250</w:t>
      </w:r>
      <w:r w:rsidRPr="000E4E7F">
        <w:tab/>
      </w:r>
      <w:r w:rsidRPr="000E4E7F">
        <w:tab/>
      </w:r>
      <w:r w:rsidRPr="000E4E7F">
        <w:tab/>
      </w:r>
      <w:r w:rsidRPr="000E4E7F">
        <w:tab/>
      </w:r>
      <w:r w:rsidRPr="000E4E7F">
        <w:tab/>
        <w:t>OPTIONAL,</w:t>
      </w:r>
    </w:p>
    <w:p w14:paraId="60A2C88E" w14:textId="77777777" w:rsidR="00330678" w:rsidRPr="000E4E7F" w:rsidRDefault="00330678" w:rsidP="00330678">
      <w:pPr>
        <w:pStyle w:val="PL"/>
        <w:shd w:val="clear" w:color="auto" w:fill="E6E6E6"/>
      </w:pPr>
      <w:r w:rsidRPr="000E4E7F">
        <w:tab/>
      </w:r>
      <w:r w:rsidRPr="000E4E7F">
        <w:tab/>
        <w:t>failedCellRSRQ-Type-r12</w:t>
      </w:r>
      <w:r w:rsidRPr="000E4E7F">
        <w:tab/>
      </w:r>
      <w:r w:rsidRPr="000E4E7F">
        <w:tab/>
      </w:r>
      <w:r w:rsidRPr="000E4E7F">
        <w:tab/>
        <w:t>RSRQ-Type-r12</w:t>
      </w:r>
      <w:r w:rsidRPr="000E4E7F">
        <w:tab/>
      </w:r>
      <w:r w:rsidRPr="000E4E7F">
        <w:tab/>
      </w:r>
      <w:r w:rsidRPr="000E4E7F">
        <w:tab/>
      </w:r>
      <w:r w:rsidRPr="000E4E7F">
        <w:tab/>
      </w:r>
      <w:r w:rsidRPr="000E4E7F">
        <w:tab/>
      </w:r>
      <w:r w:rsidRPr="000E4E7F">
        <w:tab/>
        <w:t>OPTIONAL,</w:t>
      </w:r>
    </w:p>
    <w:p w14:paraId="5FF4DEB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010878A" w14:textId="77777777" w:rsidR="00330678" w:rsidRPr="000E4E7F" w:rsidRDefault="00330678" w:rsidP="00330678">
      <w:pPr>
        <w:pStyle w:val="PL"/>
        <w:shd w:val="clear" w:color="auto" w:fill="E6E6E6"/>
      </w:pPr>
      <w:r w:rsidRPr="000E4E7F">
        <w:tab/>
        <w:t>]],</w:t>
      </w:r>
    </w:p>
    <w:p w14:paraId="252CA568" w14:textId="77777777" w:rsidR="00330678" w:rsidRPr="000E4E7F" w:rsidRDefault="00330678" w:rsidP="00330678">
      <w:pPr>
        <w:pStyle w:val="PL"/>
        <w:shd w:val="clear" w:color="auto" w:fill="E6E6E6"/>
      </w:pPr>
      <w:r w:rsidRPr="000E4E7F">
        <w:tab/>
        <w:t>[[</w:t>
      </w:r>
      <w:r w:rsidRPr="000E4E7F">
        <w:tab/>
        <w:t>measResultFailedCell-v1360</w:t>
      </w:r>
      <w:r w:rsidRPr="000E4E7F">
        <w:tab/>
      </w:r>
      <w:r w:rsidRPr="000E4E7F">
        <w:tab/>
        <w:t>RSRP-Range-v1360</w:t>
      </w:r>
      <w:r w:rsidRPr="000E4E7F">
        <w:tab/>
      </w:r>
      <w:r w:rsidRPr="000E4E7F">
        <w:tab/>
      </w:r>
      <w:r w:rsidRPr="000E4E7F">
        <w:tab/>
      </w:r>
      <w:r w:rsidRPr="000E4E7F">
        <w:tab/>
      </w:r>
      <w:r w:rsidRPr="000E4E7F">
        <w:tab/>
        <w:t>OPTIONAL</w:t>
      </w:r>
    </w:p>
    <w:p w14:paraId="3CD24C51" w14:textId="77777777" w:rsidR="00330678" w:rsidRPr="000E4E7F" w:rsidRDefault="00330678" w:rsidP="00330678">
      <w:pPr>
        <w:pStyle w:val="PL"/>
        <w:shd w:val="clear" w:color="auto" w:fill="E6E6E6"/>
      </w:pPr>
      <w:r w:rsidRPr="000E4E7F">
        <w:tab/>
        <w:t>]],</w:t>
      </w:r>
    </w:p>
    <w:p w14:paraId="6AC6887B"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5D6EB458"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7B096FE7" w14:textId="77777777" w:rsidR="00330678" w:rsidRPr="000E4E7F" w:rsidRDefault="00330678" w:rsidP="00330678">
      <w:pPr>
        <w:pStyle w:val="PL"/>
        <w:shd w:val="clear" w:color="auto" w:fill="E6E6E6"/>
      </w:pPr>
      <w:r w:rsidRPr="000E4E7F">
        <w:tab/>
        <w:t>]],</w:t>
      </w:r>
    </w:p>
    <w:p w14:paraId="3416EC40"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6E722C7D" w14:textId="77777777" w:rsidR="00330678" w:rsidRPr="000E4E7F" w:rsidRDefault="00330678" w:rsidP="00330678">
      <w:pPr>
        <w:pStyle w:val="PL"/>
        <w:shd w:val="clear" w:color="auto" w:fill="E6E6E6"/>
      </w:pPr>
      <w:r w:rsidRPr="000E4E7F">
        <w:tab/>
        <w:t>]]</w:t>
      </w:r>
    </w:p>
    <w:p w14:paraId="2D219E10" w14:textId="77777777" w:rsidR="00330678" w:rsidRPr="000E4E7F" w:rsidRDefault="00330678" w:rsidP="00330678">
      <w:pPr>
        <w:pStyle w:val="PL"/>
        <w:shd w:val="clear" w:color="auto" w:fill="E6E6E6"/>
        <w:rPr>
          <w:rFonts w:eastAsia="Malgun Gothic"/>
        </w:rPr>
      </w:pPr>
      <w:r w:rsidRPr="000E4E7F">
        <w:t>}</w:t>
      </w:r>
    </w:p>
    <w:p w14:paraId="7DB99FF4" w14:textId="77777777" w:rsidR="00330678" w:rsidRPr="000E4E7F" w:rsidRDefault="00330678" w:rsidP="00330678">
      <w:pPr>
        <w:pStyle w:val="PL"/>
        <w:shd w:val="clear" w:color="auto" w:fill="E6E6E6"/>
      </w:pPr>
    </w:p>
    <w:p w14:paraId="553A532B" w14:textId="77777777" w:rsidR="00330678" w:rsidRPr="000E4E7F" w:rsidRDefault="00330678" w:rsidP="00330678">
      <w:pPr>
        <w:pStyle w:val="PL"/>
        <w:shd w:val="clear" w:color="auto" w:fill="E6E6E6"/>
      </w:pPr>
      <w:r w:rsidRPr="000E4E7F">
        <w:t>NumberOfPreamblesSent-r11::=</w:t>
      </w:r>
      <w:r w:rsidRPr="000E4E7F">
        <w:tab/>
      </w:r>
      <w:r w:rsidRPr="000E4E7F">
        <w:tab/>
      </w:r>
      <w:r w:rsidRPr="000E4E7F">
        <w:tab/>
        <w:t>INTEGER (1..200)</w:t>
      </w:r>
    </w:p>
    <w:p w14:paraId="39957875" w14:textId="77777777" w:rsidR="00330678" w:rsidRPr="000E4E7F" w:rsidRDefault="00330678" w:rsidP="00330678">
      <w:pPr>
        <w:pStyle w:val="PL"/>
        <w:shd w:val="clear" w:color="auto" w:fill="E6E6E6"/>
      </w:pPr>
    </w:p>
    <w:p w14:paraId="363AE032" w14:textId="77777777" w:rsidR="00330678" w:rsidRPr="000E4E7F" w:rsidRDefault="00330678" w:rsidP="00330678">
      <w:pPr>
        <w:pStyle w:val="PL"/>
        <w:shd w:val="clear" w:color="auto" w:fill="E6E6E6"/>
      </w:pPr>
      <w:r w:rsidRPr="000E4E7F">
        <w:t>TimeSinceFailure-r11 ::=</w:t>
      </w:r>
      <w:r w:rsidRPr="000E4E7F">
        <w:tab/>
      </w:r>
      <w:r w:rsidRPr="000E4E7F">
        <w:tab/>
      </w:r>
      <w:r w:rsidRPr="000E4E7F">
        <w:tab/>
      </w:r>
      <w:r w:rsidRPr="000E4E7F">
        <w:tab/>
        <w:t>INTEGER (0..172800)</w:t>
      </w:r>
    </w:p>
    <w:p w14:paraId="0BB7A0C7" w14:textId="77777777" w:rsidR="00330678" w:rsidRPr="000E4E7F" w:rsidRDefault="00330678" w:rsidP="00330678">
      <w:pPr>
        <w:pStyle w:val="PL"/>
        <w:shd w:val="clear" w:color="auto" w:fill="E6E6E6"/>
      </w:pPr>
    </w:p>
    <w:p w14:paraId="1E9FB821" w14:textId="77777777" w:rsidR="00330678" w:rsidRPr="000E4E7F" w:rsidRDefault="00330678" w:rsidP="00330678">
      <w:pPr>
        <w:pStyle w:val="PL"/>
        <w:shd w:val="clear" w:color="auto" w:fill="E6E6E6"/>
      </w:pPr>
      <w:r w:rsidRPr="000E4E7F">
        <w:t>MobilityHistoryReport-r12 ::=</w:t>
      </w:r>
      <w:r w:rsidRPr="000E4E7F">
        <w:tab/>
        <w:t>VisitedCellInfoList-r12</w:t>
      </w:r>
    </w:p>
    <w:p w14:paraId="7067888D" w14:textId="77777777" w:rsidR="00330678" w:rsidRPr="000E4E7F" w:rsidRDefault="00330678" w:rsidP="00330678">
      <w:pPr>
        <w:pStyle w:val="PL"/>
        <w:shd w:val="clear" w:color="auto" w:fill="E6E6E6"/>
      </w:pPr>
    </w:p>
    <w:p w14:paraId="4EEE7CC3" w14:textId="77777777" w:rsidR="00330678" w:rsidRPr="000E4E7F" w:rsidRDefault="00330678" w:rsidP="00330678">
      <w:pPr>
        <w:pStyle w:val="PL"/>
        <w:shd w:val="clear" w:color="auto" w:fill="E6E6E6"/>
      </w:pPr>
      <w:r w:rsidRPr="000E4E7F">
        <w:t>FlightPathInfoReport-r15 ::=</w:t>
      </w:r>
      <w:r w:rsidRPr="000E4E7F">
        <w:tab/>
      </w:r>
      <w:r w:rsidRPr="000E4E7F">
        <w:tab/>
        <w:t>SEQUENCE {</w:t>
      </w:r>
    </w:p>
    <w:p w14:paraId="2E352247" w14:textId="77777777" w:rsidR="00330678" w:rsidRPr="000E4E7F" w:rsidRDefault="00330678" w:rsidP="00330678">
      <w:pPr>
        <w:pStyle w:val="PL"/>
        <w:shd w:val="clear" w:color="auto" w:fill="E6E6E6"/>
      </w:pPr>
      <w:r w:rsidRPr="000E4E7F">
        <w:tab/>
        <w:t>flightPath-r15</w:t>
      </w:r>
      <w:r w:rsidRPr="000E4E7F">
        <w:tab/>
        <w:t>SEQUENCE (SIZE (1..maxWayPoint-r15)) OF WayPointLocation-r15</w:t>
      </w:r>
      <w:r w:rsidRPr="000E4E7F">
        <w:tab/>
        <w:t>OPTIONAL,</w:t>
      </w:r>
    </w:p>
    <w:p w14:paraId="4770C4AD"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C35F43E" w14:textId="77777777" w:rsidR="00330678" w:rsidRPr="000E4E7F" w:rsidRDefault="00330678" w:rsidP="00330678">
      <w:pPr>
        <w:pStyle w:val="PL"/>
        <w:shd w:val="clear" w:color="auto" w:fill="E6E6E6"/>
      </w:pPr>
      <w:r w:rsidRPr="000E4E7F">
        <w:t>}</w:t>
      </w:r>
    </w:p>
    <w:p w14:paraId="4CE7CEBB" w14:textId="77777777" w:rsidR="00330678" w:rsidRPr="000E4E7F" w:rsidRDefault="00330678" w:rsidP="00330678">
      <w:pPr>
        <w:pStyle w:val="PL"/>
        <w:shd w:val="clear" w:color="auto" w:fill="E6E6E6"/>
      </w:pPr>
    </w:p>
    <w:p w14:paraId="73F2BE76" w14:textId="77777777" w:rsidR="00330678" w:rsidRPr="000E4E7F" w:rsidRDefault="00330678" w:rsidP="00330678">
      <w:pPr>
        <w:pStyle w:val="PL"/>
        <w:shd w:val="clear" w:color="auto" w:fill="E6E6E6"/>
      </w:pPr>
      <w:r w:rsidRPr="000E4E7F">
        <w:t>WayPointLocation-r15 ::=</w:t>
      </w:r>
      <w:r w:rsidRPr="000E4E7F">
        <w:tab/>
      </w:r>
      <w:r w:rsidRPr="000E4E7F">
        <w:tab/>
      </w:r>
      <w:r w:rsidRPr="000E4E7F">
        <w:tab/>
        <w:t>SEQUENCE {</w:t>
      </w:r>
    </w:p>
    <w:p w14:paraId="4281AF9A" w14:textId="77777777" w:rsidR="00330678" w:rsidRPr="000E4E7F" w:rsidRDefault="00330678" w:rsidP="00330678">
      <w:pPr>
        <w:pStyle w:val="PL"/>
        <w:shd w:val="clear" w:color="auto" w:fill="E6E6E6"/>
      </w:pPr>
      <w:r w:rsidRPr="000E4E7F">
        <w:tab/>
        <w:t>wayPointLocation-r15</w:t>
      </w:r>
      <w:r w:rsidRPr="000E4E7F">
        <w:tab/>
      </w:r>
      <w:r w:rsidRPr="000E4E7F">
        <w:tab/>
      </w:r>
      <w:r w:rsidRPr="000E4E7F">
        <w:tab/>
      </w:r>
      <w:r w:rsidRPr="000E4E7F">
        <w:tab/>
      </w:r>
      <w:r w:rsidRPr="000E4E7F">
        <w:tab/>
      </w:r>
      <w:r w:rsidRPr="000E4E7F">
        <w:tab/>
        <w:t>LocationInfo-r10,</w:t>
      </w:r>
    </w:p>
    <w:p w14:paraId="043A6ECE" w14:textId="77777777" w:rsidR="00330678" w:rsidRPr="000E4E7F" w:rsidRDefault="00330678" w:rsidP="00330678">
      <w:pPr>
        <w:pStyle w:val="PL"/>
        <w:shd w:val="clear" w:color="auto" w:fill="E6E6E6"/>
      </w:pPr>
      <w:r w:rsidRPr="000E4E7F">
        <w:tab/>
        <w:t>timeStamp-r15</w:t>
      </w:r>
      <w:r w:rsidRPr="000E4E7F">
        <w:tab/>
      </w:r>
      <w:r w:rsidRPr="000E4E7F">
        <w:tab/>
      </w:r>
      <w:r w:rsidRPr="000E4E7F">
        <w:tab/>
      </w:r>
      <w:r w:rsidRPr="000E4E7F">
        <w:tab/>
      </w:r>
      <w:r w:rsidRPr="000E4E7F">
        <w:tab/>
      </w:r>
      <w:r w:rsidRPr="000E4E7F">
        <w:tab/>
      </w:r>
      <w:r w:rsidRPr="000E4E7F">
        <w:tab/>
        <w:t>AbsoluteTimeInfo-r10</w:t>
      </w:r>
      <w:r w:rsidRPr="000E4E7F">
        <w:tab/>
      </w:r>
      <w:r w:rsidRPr="000E4E7F">
        <w:tab/>
        <w:t>OPTIONAL</w:t>
      </w:r>
    </w:p>
    <w:p w14:paraId="50B98FBB" w14:textId="77777777" w:rsidR="00330678" w:rsidRPr="000E4E7F" w:rsidRDefault="00330678" w:rsidP="00330678">
      <w:pPr>
        <w:pStyle w:val="PL"/>
        <w:shd w:val="clear" w:color="auto" w:fill="E6E6E6"/>
      </w:pPr>
      <w:r w:rsidRPr="000E4E7F">
        <w:t>}</w:t>
      </w:r>
    </w:p>
    <w:p w14:paraId="79CBC9EE" w14:textId="77777777" w:rsidR="00330678" w:rsidRPr="000E4E7F" w:rsidRDefault="00330678" w:rsidP="00330678">
      <w:pPr>
        <w:pStyle w:val="PL"/>
        <w:shd w:val="clear" w:color="auto" w:fill="E6E6E6"/>
      </w:pPr>
    </w:p>
    <w:p w14:paraId="1A0E96DD" w14:textId="77777777" w:rsidR="00330678" w:rsidRPr="000E4E7F" w:rsidRDefault="00330678" w:rsidP="00330678">
      <w:pPr>
        <w:pStyle w:val="PL"/>
        <w:shd w:val="clear" w:color="auto" w:fill="E6E6E6"/>
      </w:pPr>
      <w:r w:rsidRPr="000E4E7F">
        <w:t>-- ASN1STOP</w:t>
      </w:r>
    </w:p>
    <w:p w14:paraId="3CBE693D" w14:textId="77777777" w:rsidR="00330678" w:rsidRPr="000E4E7F" w:rsidRDefault="00330678" w:rsidP="00330678">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0678" w:rsidRPr="000E4E7F" w14:paraId="4F25C6CE" w14:textId="77777777" w:rsidTr="005E3F23">
        <w:trPr>
          <w:cantSplit/>
          <w:tblHeader/>
        </w:trPr>
        <w:tc>
          <w:tcPr>
            <w:tcW w:w="9639" w:type="dxa"/>
          </w:tcPr>
          <w:p w14:paraId="6FD8118A" w14:textId="77777777" w:rsidR="00330678" w:rsidRPr="000E4E7F" w:rsidRDefault="00330678" w:rsidP="005E3F23">
            <w:pPr>
              <w:pStyle w:val="TAH"/>
              <w:rPr>
                <w:lang w:eastAsia="en-GB"/>
              </w:rPr>
            </w:pPr>
            <w:r w:rsidRPr="000E4E7F">
              <w:rPr>
                <w:i/>
                <w:iCs/>
                <w:noProof/>
                <w:lang w:eastAsia="ko-KR"/>
              </w:rPr>
              <w:t>UEInformationResponse</w:t>
            </w:r>
            <w:r w:rsidRPr="000E4E7F">
              <w:rPr>
                <w:iCs/>
                <w:noProof/>
                <w:lang w:eastAsia="en-GB"/>
              </w:rPr>
              <w:t xml:space="preserve"> field descriptions</w:t>
            </w:r>
          </w:p>
        </w:tc>
      </w:tr>
      <w:tr w:rsidR="00330678" w:rsidRPr="000E4E7F" w14:paraId="2BC0469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748A76C" w14:textId="77777777" w:rsidR="00330678" w:rsidRPr="000E4E7F" w:rsidRDefault="00330678" w:rsidP="005E3F23">
            <w:pPr>
              <w:pStyle w:val="TAL"/>
              <w:rPr>
                <w:b/>
                <w:i/>
                <w:noProof/>
                <w:lang w:eastAsia="ko-KR"/>
              </w:rPr>
            </w:pPr>
            <w:r w:rsidRPr="000E4E7F">
              <w:rPr>
                <w:b/>
                <w:i/>
                <w:noProof/>
                <w:lang w:eastAsia="ko-KR"/>
              </w:rPr>
              <w:t>absoluteTimeStamp</w:t>
            </w:r>
          </w:p>
          <w:p w14:paraId="394BCB3A" w14:textId="77777777" w:rsidR="00330678" w:rsidRPr="000E4E7F" w:rsidRDefault="00330678" w:rsidP="005E3F23">
            <w:pPr>
              <w:pStyle w:val="TAL"/>
              <w:rPr>
                <w:bCs/>
                <w:iCs/>
                <w:noProof/>
                <w:lang w:eastAsia="ko-KR"/>
              </w:rPr>
            </w:pPr>
            <w:r w:rsidRPr="000E4E7F">
              <w:rPr>
                <w:bCs/>
                <w:iCs/>
                <w:noProof/>
                <w:lang w:eastAsia="ko-KR"/>
              </w:rPr>
              <w:t>Indicates the absolute time when the logged measurement configuration logging is provided, as indicated by E-UTRAN within</w:t>
            </w:r>
            <w:r w:rsidRPr="000E4E7F">
              <w:rPr>
                <w:bCs/>
                <w:i/>
                <w:noProof/>
                <w:lang w:eastAsia="ko-KR"/>
              </w:rPr>
              <w:t xml:space="preserve"> absoluteTimeInfo</w:t>
            </w:r>
            <w:r w:rsidRPr="000E4E7F">
              <w:rPr>
                <w:bCs/>
                <w:iCs/>
                <w:noProof/>
                <w:lang w:eastAsia="ko-KR"/>
              </w:rPr>
              <w:t>.</w:t>
            </w:r>
          </w:p>
        </w:tc>
      </w:tr>
      <w:tr w:rsidR="00330678" w:rsidRPr="000E4E7F" w14:paraId="3099EC3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A61C703" w14:textId="77777777" w:rsidR="00330678" w:rsidRPr="000E4E7F" w:rsidRDefault="00330678" w:rsidP="005E3F23">
            <w:pPr>
              <w:pStyle w:val="TAL"/>
              <w:rPr>
                <w:rFonts w:eastAsia="Malgun Gothic"/>
                <w:b/>
                <w:i/>
                <w:noProof/>
                <w:lang w:eastAsia="ko-KR"/>
              </w:rPr>
            </w:pPr>
            <w:r w:rsidRPr="000E4E7F">
              <w:rPr>
                <w:b/>
                <w:i/>
                <w:noProof/>
                <w:lang w:eastAsia="ko-KR"/>
              </w:rPr>
              <w:t>anyCellSelectionDetected</w:t>
            </w:r>
          </w:p>
          <w:p w14:paraId="641C66A0" w14:textId="77777777" w:rsidR="00330678" w:rsidRPr="000E4E7F" w:rsidRDefault="00330678" w:rsidP="005E3F23">
            <w:pPr>
              <w:pStyle w:val="TAL"/>
              <w:rPr>
                <w:b/>
                <w:i/>
                <w:noProof/>
                <w:lang w:eastAsia="ko-KR"/>
              </w:rPr>
            </w:pPr>
            <w:r w:rsidRPr="000E4E7F">
              <w:rPr>
                <w:noProof/>
                <w:lang w:eastAsia="en-GB"/>
              </w:rPr>
              <w:t xml:space="preserve">This </w:t>
            </w:r>
            <w:r w:rsidRPr="000E4E7F">
              <w:rPr>
                <w:rFonts w:eastAsia="Malgun Gothic"/>
                <w:noProof/>
                <w:lang w:eastAsia="ko-KR"/>
              </w:rPr>
              <w:t xml:space="preserve">field is used to indicate the detection of </w:t>
            </w:r>
            <w:r w:rsidRPr="000E4E7F">
              <w:rPr>
                <w:i/>
                <w:lang w:eastAsia="zh-CN"/>
              </w:rPr>
              <w:t xml:space="preserve">any cell </w:t>
            </w:r>
            <w:r w:rsidRPr="000E4E7F">
              <w:rPr>
                <w:bCs/>
                <w:i/>
                <w:noProof/>
                <w:lang w:eastAsia="ko-KR"/>
              </w:rPr>
              <w:t>selection</w:t>
            </w:r>
            <w:r w:rsidRPr="000E4E7F">
              <w:rPr>
                <w:bCs/>
                <w:noProof/>
                <w:lang w:eastAsia="ko-KR"/>
              </w:rPr>
              <w:t xml:space="preserve"> state</w:t>
            </w:r>
            <w:r w:rsidRPr="000E4E7F">
              <w:rPr>
                <w:rFonts w:eastAsia="Malgun Gothic"/>
                <w:noProof/>
                <w:lang w:eastAsia="ko-KR"/>
              </w:rPr>
              <w:t xml:space="preserve">, as </w:t>
            </w:r>
            <w:r w:rsidRPr="000E4E7F">
              <w:rPr>
                <w:bCs/>
                <w:noProof/>
                <w:lang w:eastAsia="ko-KR"/>
              </w:rPr>
              <w:t xml:space="preserve">defined in </w:t>
            </w:r>
            <w:r w:rsidRPr="000E4E7F">
              <w:rPr>
                <w:lang w:eastAsia="en-GB"/>
              </w:rPr>
              <w:t>TS 36.304 [4]</w:t>
            </w:r>
            <w:r w:rsidRPr="000E4E7F">
              <w:rPr>
                <w:bCs/>
                <w:noProof/>
                <w:lang w:eastAsia="ko-KR"/>
              </w:rPr>
              <w:t>.</w:t>
            </w:r>
            <w:r w:rsidRPr="000E4E7F">
              <w:rPr>
                <w:rFonts w:eastAsia="Malgun Gothic"/>
                <w:noProof/>
                <w:lang w:eastAsia="ko-KR"/>
              </w:rPr>
              <w:t xml:space="preserve"> The UE sets this field when performing the logging of measurement results in RRC_IDLE and there is no suitable cell </w:t>
            </w:r>
            <w:r w:rsidRPr="000E4E7F">
              <w:t>or no acceptable cell</w:t>
            </w:r>
            <w:r w:rsidRPr="000E4E7F">
              <w:rPr>
                <w:rFonts w:eastAsia="Malgun Gothic"/>
                <w:noProof/>
                <w:lang w:eastAsia="ko-KR"/>
              </w:rPr>
              <w:t>.</w:t>
            </w:r>
          </w:p>
        </w:tc>
      </w:tr>
      <w:tr w:rsidR="00330678" w:rsidRPr="000E4E7F" w14:paraId="1823893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C0860B0" w14:textId="77777777" w:rsidR="00330678" w:rsidRPr="000E4E7F" w:rsidRDefault="00330678" w:rsidP="005E3F23">
            <w:pPr>
              <w:pStyle w:val="TAL"/>
              <w:rPr>
                <w:b/>
                <w:i/>
                <w:noProof/>
                <w:lang w:eastAsia="ko-KR"/>
              </w:rPr>
            </w:pPr>
            <w:r w:rsidRPr="000E4E7F">
              <w:rPr>
                <w:b/>
                <w:i/>
                <w:noProof/>
                <w:lang w:eastAsia="ko-KR"/>
              </w:rPr>
              <w:t>bler</w:t>
            </w:r>
          </w:p>
          <w:p w14:paraId="0871FDD5" w14:textId="77777777" w:rsidR="00330678" w:rsidRPr="000E4E7F" w:rsidRDefault="00330678" w:rsidP="005E3F23">
            <w:pPr>
              <w:pStyle w:val="TAL"/>
              <w:rPr>
                <w:b/>
                <w:i/>
                <w:noProof/>
                <w:lang w:eastAsia="ko-KR"/>
              </w:rPr>
            </w:pPr>
            <w:r w:rsidRPr="000E4E7F">
              <w:rPr>
                <w:noProof/>
                <w:lang w:eastAsia="ko-KR"/>
              </w:rPr>
              <w:t>Indicates the measured BLER value.</w:t>
            </w:r>
            <w:r w:rsidRPr="000E4E7F">
              <w:rPr>
                <w:noProof/>
                <w:lang w:eastAsia="en-GB"/>
              </w:rPr>
              <w:t xml:space="preserve"> T</w:t>
            </w:r>
            <w:r w:rsidRPr="000E4E7F">
              <w:rPr>
                <w:noProof/>
                <w:lang w:eastAsia="ko-KR"/>
              </w:rPr>
              <w:t>he coding of BLER value is defined in TS 36.133 [16].</w:t>
            </w:r>
          </w:p>
        </w:tc>
      </w:tr>
      <w:tr w:rsidR="00330678" w:rsidRPr="000E4E7F" w14:paraId="09E09E88"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536BE8" w14:textId="77777777" w:rsidR="00330678" w:rsidRPr="000E4E7F" w:rsidRDefault="00330678" w:rsidP="005E3F23">
            <w:pPr>
              <w:pStyle w:val="TAL"/>
              <w:rPr>
                <w:b/>
                <w:i/>
                <w:noProof/>
                <w:lang w:eastAsia="ko-KR"/>
              </w:rPr>
            </w:pPr>
            <w:r w:rsidRPr="000E4E7F">
              <w:rPr>
                <w:b/>
                <w:i/>
                <w:noProof/>
                <w:lang w:eastAsia="ko-KR"/>
              </w:rPr>
              <w:t>blocksReceived</w:t>
            </w:r>
          </w:p>
          <w:p w14:paraId="695F58DA" w14:textId="77777777" w:rsidR="00330678" w:rsidRPr="000E4E7F" w:rsidRDefault="00330678" w:rsidP="005E3F23">
            <w:pPr>
              <w:pStyle w:val="TAL"/>
              <w:rPr>
                <w:noProof/>
                <w:lang w:eastAsia="ko-KR"/>
              </w:rPr>
            </w:pPr>
            <w:r w:rsidRPr="000E4E7F">
              <w:rPr>
                <w:bCs/>
                <w:iCs/>
                <w:noProof/>
                <w:lang w:eastAsia="ko-KR"/>
              </w:rPr>
              <w:t>Indicates total number of MCH blocks, which were received by the UE and used for the corresponding BLER calculation, within the measurement period as defined in TS 36.133 [16].</w:t>
            </w:r>
          </w:p>
        </w:tc>
      </w:tr>
      <w:tr w:rsidR="00330678" w:rsidRPr="000E4E7F" w14:paraId="25E9BF6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92E7A23" w14:textId="77777777" w:rsidR="00330678" w:rsidRPr="000E4E7F" w:rsidRDefault="00330678" w:rsidP="005E3F23">
            <w:pPr>
              <w:pStyle w:val="TAL"/>
              <w:rPr>
                <w:b/>
                <w:i/>
                <w:noProof/>
                <w:lang w:eastAsia="ko-KR"/>
              </w:rPr>
            </w:pPr>
            <w:r w:rsidRPr="000E4E7F">
              <w:rPr>
                <w:b/>
                <w:i/>
                <w:noProof/>
                <w:lang w:eastAsia="ko-KR"/>
              </w:rPr>
              <w:t>carrierFreq</w:t>
            </w:r>
          </w:p>
          <w:p w14:paraId="57104311" w14:textId="77777777" w:rsidR="00330678" w:rsidRPr="000E4E7F" w:rsidRDefault="00330678" w:rsidP="005E3F23">
            <w:pPr>
              <w:pStyle w:val="TAL"/>
              <w:rPr>
                <w:b/>
                <w:i/>
                <w:noProof/>
                <w:lang w:eastAsia="ko-KR"/>
              </w:rPr>
            </w:pPr>
            <w:r w:rsidRPr="000E4E7F">
              <w:rPr>
                <w:noProof/>
                <w:lang w:eastAsia="ko-KR"/>
              </w:rPr>
              <w:t xml:space="preserve">In case the UE includes </w:t>
            </w:r>
            <w:r w:rsidRPr="000E4E7F">
              <w:rPr>
                <w:i/>
                <w:noProof/>
                <w:lang w:eastAsia="ko-KR"/>
              </w:rPr>
              <w:t>carrierFreq-v9e0</w:t>
            </w:r>
            <w:r w:rsidRPr="000E4E7F">
              <w:rPr>
                <w:noProof/>
                <w:lang w:eastAsia="ko-KR"/>
              </w:rPr>
              <w:t xml:space="preserve"> and/ or </w:t>
            </w:r>
            <w:r w:rsidRPr="000E4E7F">
              <w:rPr>
                <w:i/>
                <w:lang w:eastAsia="zh-CN"/>
              </w:rPr>
              <w:t>carrierFreq-v1090</w:t>
            </w:r>
            <w:r w:rsidRPr="000E4E7F">
              <w:rPr>
                <w:noProof/>
                <w:lang w:eastAsia="ko-KR"/>
              </w:rPr>
              <w:t xml:space="preserve">, the UE shall set the corresponding entry of </w:t>
            </w:r>
            <w:r w:rsidRPr="000E4E7F">
              <w:rPr>
                <w:i/>
                <w:noProof/>
                <w:lang w:eastAsia="ko-KR"/>
              </w:rPr>
              <w:t>carrierFreq-r9</w:t>
            </w:r>
            <w:r w:rsidRPr="000E4E7F">
              <w:rPr>
                <w:noProof/>
                <w:lang w:eastAsia="ko-KR"/>
              </w:rPr>
              <w:t xml:space="preserve"> and/ or </w:t>
            </w:r>
            <w:r w:rsidRPr="000E4E7F">
              <w:rPr>
                <w:i/>
                <w:noProof/>
                <w:lang w:eastAsia="ko-KR"/>
              </w:rPr>
              <w:t>carrierFreq-r10</w:t>
            </w:r>
            <w:r w:rsidRPr="000E4E7F">
              <w:rPr>
                <w:noProof/>
                <w:lang w:eastAsia="ko-KR"/>
              </w:rPr>
              <w:t xml:space="preserve"> respectively to </w:t>
            </w:r>
            <w:r w:rsidRPr="000E4E7F">
              <w:rPr>
                <w:i/>
                <w:noProof/>
                <w:lang w:eastAsia="ko-KR"/>
              </w:rPr>
              <w:t>maxEARFCN</w:t>
            </w:r>
            <w:r w:rsidRPr="000E4E7F">
              <w:rPr>
                <w:noProof/>
                <w:lang w:eastAsia="ko-KR"/>
              </w:rPr>
              <w:t>.</w:t>
            </w:r>
            <w:r w:rsidRPr="000E4E7F">
              <w:rPr>
                <w:lang w:eastAsia="en-GB"/>
              </w:rPr>
              <w:t xml:space="preserve"> For </w:t>
            </w:r>
            <w:r w:rsidRPr="000E4E7F">
              <w:rPr>
                <w:noProof/>
                <w:lang w:eastAsia="ko-KR"/>
              </w:rPr>
              <w:t>E-UTRA and UTRA frequencies, the UE sets the ARFCN according to the band used when obtaining the concerned measurement results.</w:t>
            </w:r>
          </w:p>
        </w:tc>
      </w:tr>
      <w:tr w:rsidR="00330678" w:rsidRPr="000E4E7F" w14:paraId="133F132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610FFD" w14:textId="77777777" w:rsidR="00330678" w:rsidRPr="000E4E7F" w:rsidRDefault="00330678" w:rsidP="005E3F23">
            <w:pPr>
              <w:pStyle w:val="TAL"/>
              <w:rPr>
                <w:b/>
                <w:i/>
                <w:lang w:eastAsia="zh-CN"/>
              </w:rPr>
            </w:pPr>
            <w:proofErr w:type="spellStart"/>
            <w:r w:rsidRPr="000E4E7F">
              <w:rPr>
                <w:b/>
                <w:i/>
                <w:lang w:eastAsia="zh-CN"/>
              </w:rPr>
              <w:t>connectionFailureType</w:t>
            </w:r>
            <w:proofErr w:type="spellEnd"/>
          </w:p>
          <w:p w14:paraId="0DAF2585"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the connection failure is due to radio link failure or handover failure.</w:t>
            </w:r>
          </w:p>
        </w:tc>
      </w:tr>
      <w:tr w:rsidR="00330678" w:rsidRPr="000E4E7F" w14:paraId="0EE5C2BB" w14:textId="77777777" w:rsidTr="005E3F23">
        <w:trPr>
          <w:cantSplit/>
        </w:trPr>
        <w:tc>
          <w:tcPr>
            <w:tcW w:w="9639" w:type="dxa"/>
          </w:tcPr>
          <w:p w14:paraId="75CF26C5" w14:textId="77777777" w:rsidR="00330678" w:rsidRPr="000E4E7F" w:rsidRDefault="00330678" w:rsidP="005E3F23">
            <w:pPr>
              <w:pStyle w:val="TAL"/>
              <w:rPr>
                <w:b/>
                <w:i/>
                <w:noProof/>
                <w:lang w:eastAsia="ko-KR"/>
              </w:rPr>
            </w:pPr>
            <w:r w:rsidRPr="000E4E7F">
              <w:rPr>
                <w:b/>
                <w:i/>
                <w:noProof/>
                <w:lang w:eastAsia="ko-KR"/>
              </w:rPr>
              <w:t>contentionDetected</w:t>
            </w:r>
          </w:p>
          <w:p w14:paraId="270F3EB7" w14:textId="77777777" w:rsidR="00330678" w:rsidRPr="000E4E7F" w:rsidRDefault="00330678" w:rsidP="005E3F23">
            <w:pPr>
              <w:pStyle w:val="TAL"/>
              <w:rPr>
                <w:noProof/>
                <w:lang w:eastAsia="ko-KR"/>
              </w:rPr>
            </w:pPr>
            <w:r w:rsidRPr="000E4E7F">
              <w:rPr>
                <w:bCs/>
                <w:noProof/>
                <w:lang w:eastAsia="en-GB"/>
              </w:rPr>
              <w:t>This field is used to indicate that contention was detected for at least one of the transmitted preambles, see TS 36.321 [6].</w:t>
            </w:r>
            <w:r w:rsidRPr="000E4E7F">
              <w:rPr>
                <w:noProof/>
                <w:lang w:eastAsia="ko-KR"/>
              </w:rPr>
              <w:t xml:space="preserve"> </w:t>
            </w:r>
          </w:p>
        </w:tc>
      </w:tr>
      <w:tr w:rsidR="00330678" w:rsidRPr="000E4E7F" w14:paraId="41B82F3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F6C4804" w14:textId="77777777" w:rsidR="00330678" w:rsidRPr="000E4E7F" w:rsidRDefault="00330678" w:rsidP="005E3F23">
            <w:pPr>
              <w:pStyle w:val="TAL"/>
              <w:rPr>
                <w:b/>
                <w:i/>
                <w:noProof/>
                <w:lang w:eastAsia="en-GB"/>
              </w:rPr>
            </w:pPr>
            <w:r w:rsidRPr="000E4E7F">
              <w:rPr>
                <w:b/>
                <w:i/>
                <w:noProof/>
                <w:lang w:eastAsia="en-GB"/>
              </w:rPr>
              <w:t>c-RNTI</w:t>
            </w:r>
          </w:p>
          <w:p w14:paraId="18139141" w14:textId="77777777" w:rsidR="00330678" w:rsidRPr="000E4E7F" w:rsidRDefault="00330678" w:rsidP="005E3F23">
            <w:pPr>
              <w:pStyle w:val="TAL"/>
              <w:rPr>
                <w:noProof/>
                <w:lang w:eastAsia="en-GB"/>
              </w:rPr>
            </w:pPr>
            <w:r w:rsidRPr="000E4E7F">
              <w:rPr>
                <w:noProof/>
                <w:lang w:eastAsia="en-GB"/>
              </w:rPr>
              <w:t>This field indicates the C-RNTI used in the PCell upon detecting radio link failure or the C-RNTI used in the source PCell upon handover failure.</w:t>
            </w:r>
          </w:p>
        </w:tc>
      </w:tr>
      <w:tr w:rsidR="00330678" w:rsidRPr="000E4E7F" w14:paraId="4A80887C"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1F96C69" w14:textId="77777777" w:rsidR="00330678" w:rsidRPr="000E4E7F" w:rsidRDefault="00330678" w:rsidP="005E3F23">
            <w:pPr>
              <w:pStyle w:val="TAL"/>
              <w:rPr>
                <w:b/>
                <w:i/>
                <w:noProof/>
                <w:lang w:eastAsia="en-GB"/>
              </w:rPr>
            </w:pPr>
            <w:r w:rsidRPr="000E4E7F">
              <w:rPr>
                <w:b/>
                <w:i/>
                <w:noProof/>
                <w:lang w:eastAsia="en-GB"/>
              </w:rPr>
              <w:t>dataBLER-MCH-ResultList</w:t>
            </w:r>
          </w:p>
          <w:p w14:paraId="68C0E0E4" w14:textId="77777777" w:rsidR="00330678" w:rsidRPr="000E4E7F" w:rsidRDefault="00330678" w:rsidP="005E3F23">
            <w:pPr>
              <w:pStyle w:val="TAL"/>
              <w:rPr>
                <w:b/>
                <w:i/>
                <w:noProof/>
                <w:lang w:eastAsia="en-GB"/>
              </w:rPr>
            </w:pPr>
            <w:r w:rsidRPr="000E4E7F">
              <w:rPr>
                <w:noProof/>
                <w:lang w:eastAsia="en-GB"/>
              </w:rPr>
              <w:t xml:space="preserve">Includes a BLER result per MCH on subframes </w:t>
            </w:r>
            <w:r w:rsidRPr="000E4E7F">
              <w:rPr>
                <w:lang w:eastAsia="en-GB"/>
              </w:rPr>
              <w:t xml:space="preserve">using </w:t>
            </w:r>
            <w:proofErr w:type="spellStart"/>
            <w:r w:rsidRPr="000E4E7F">
              <w:rPr>
                <w:i/>
                <w:iCs/>
                <w:lang w:eastAsia="en-GB"/>
              </w:rPr>
              <w:t>dataMCS</w:t>
            </w:r>
            <w:proofErr w:type="spellEnd"/>
            <w:r w:rsidRPr="000E4E7F">
              <w:rPr>
                <w:noProof/>
                <w:lang w:eastAsia="en-GB"/>
              </w:rPr>
              <w:t xml:space="preserve">, with the applicable MCH(s) listed in the same order as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3EC38BD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00C7FA" w14:textId="77777777" w:rsidR="00330678" w:rsidRPr="000E4E7F" w:rsidRDefault="00330678" w:rsidP="005E3F23">
            <w:pPr>
              <w:pStyle w:val="TAL"/>
              <w:rPr>
                <w:b/>
                <w:i/>
                <w:lang w:eastAsia="en-GB"/>
              </w:rPr>
            </w:pPr>
            <w:r w:rsidRPr="000E4E7F">
              <w:rPr>
                <w:b/>
                <w:i/>
                <w:lang w:eastAsia="en-GB"/>
              </w:rPr>
              <w:t>drb-EstablishedWithQCI-1</w:t>
            </w:r>
          </w:p>
          <w:p w14:paraId="79048DDF" w14:textId="77777777" w:rsidR="00330678" w:rsidRPr="000E4E7F" w:rsidRDefault="00330678" w:rsidP="005E3F23">
            <w:pPr>
              <w:pStyle w:val="TAL"/>
              <w:rPr>
                <w:b/>
                <w:i/>
                <w:noProof/>
                <w:lang w:eastAsia="en-GB"/>
              </w:rPr>
            </w:pPr>
            <w:r w:rsidRPr="000E4E7F">
              <w:rPr>
                <w:lang w:eastAsia="en-GB"/>
              </w:rPr>
              <w:t>This field is used to indicate the radio link failure occurred while a bearer with QCI value equal to 1 was configured, see TS 24.301 [35].</w:t>
            </w:r>
          </w:p>
        </w:tc>
      </w:tr>
      <w:tr w:rsidR="00330678" w:rsidRPr="000E4E7F" w14:paraId="024A6AB6"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D96DD5" w14:textId="77777777" w:rsidR="00330678" w:rsidRPr="000E4E7F" w:rsidRDefault="00330678" w:rsidP="005E3F23">
            <w:pPr>
              <w:pStyle w:val="TAL"/>
              <w:rPr>
                <w:b/>
                <w:i/>
                <w:noProof/>
                <w:lang w:eastAsia="en-GB"/>
              </w:rPr>
            </w:pPr>
            <w:r w:rsidRPr="000E4E7F">
              <w:rPr>
                <w:b/>
                <w:i/>
                <w:noProof/>
                <w:lang w:eastAsia="en-GB"/>
              </w:rPr>
              <w:t>edt-Fallback</w:t>
            </w:r>
          </w:p>
          <w:p w14:paraId="26576856" w14:textId="77777777" w:rsidR="00330678" w:rsidRPr="000E4E7F" w:rsidRDefault="00330678" w:rsidP="005E3F23">
            <w:pPr>
              <w:pStyle w:val="TAL"/>
              <w:rPr>
                <w:noProof/>
                <w:lang w:eastAsia="en-GB"/>
              </w:rPr>
            </w:pPr>
            <w:r w:rsidRPr="000E4E7F">
              <w:rPr>
                <w:noProof/>
                <w:lang w:eastAsia="en-GB"/>
              </w:rPr>
              <w:t xml:space="preserve">Value TRUE indicates </w:t>
            </w:r>
            <w:r w:rsidRPr="000E4E7F">
              <w:t xml:space="preserve">the </w:t>
            </w:r>
            <w:r w:rsidRPr="000E4E7F">
              <w:rPr>
                <w:lang w:eastAsia="ko-KR"/>
              </w:rPr>
              <w:t xml:space="preserve">last successfully completed </w:t>
            </w:r>
            <w:r w:rsidRPr="000E4E7F">
              <w:t>random access procedure was initiated with EDT PRACH resource and succeeded after receiving EDT fallback indication from lower layers.</w:t>
            </w:r>
          </w:p>
        </w:tc>
      </w:tr>
      <w:tr w:rsidR="00330678" w:rsidRPr="000E4E7F" w14:paraId="3CFB0CA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BEC75D2" w14:textId="77777777" w:rsidR="00330678" w:rsidRPr="000E4E7F" w:rsidRDefault="00330678" w:rsidP="005E3F23">
            <w:pPr>
              <w:pStyle w:val="TAL"/>
              <w:rPr>
                <w:b/>
                <w:i/>
                <w:noProof/>
                <w:lang w:eastAsia="en-GB"/>
              </w:rPr>
            </w:pPr>
            <w:r w:rsidRPr="000E4E7F">
              <w:rPr>
                <w:b/>
                <w:i/>
                <w:noProof/>
                <w:lang w:eastAsia="en-GB"/>
              </w:rPr>
              <w:t>failedCellId</w:t>
            </w:r>
          </w:p>
          <w:p w14:paraId="3970F1DA" w14:textId="77777777" w:rsidR="00330678" w:rsidRPr="000E4E7F" w:rsidRDefault="00330678" w:rsidP="005E3F23">
            <w:pPr>
              <w:pStyle w:val="TAL"/>
              <w:rPr>
                <w:noProof/>
                <w:lang w:eastAsia="en-GB"/>
              </w:rPr>
            </w:pPr>
            <w:r w:rsidRPr="000E4E7F">
              <w:rPr>
                <w:noProof/>
                <w:lang w:eastAsia="en-GB"/>
              </w:rPr>
              <w:t>This field is used to indicate the cell in which connection establishment failed.</w:t>
            </w:r>
          </w:p>
        </w:tc>
      </w:tr>
      <w:tr w:rsidR="00330678" w:rsidRPr="000E4E7F" w14:paraId="09200F2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20BE42" w14:textId="77777777" w:rsidR="00330678" w:rsidRPr="000E4E7F" w:rsidRDefault="00330678" w:rsidP="005E3F23">
            <w:pPr>
              <w:pStyle w:val="TAL"/>
              <w:rPr>
                <w:b/>
                <w:i/>
                <w:noProof/>
                <w:lang w:eastAsia="en-GB"/>
              </w:rPr>
            </w:pPr>
            <w:r w:rsidRPr="000E4E7F">
              <w:rPr>
                <w:b/>
                <w:i/>
                <w:noProof/>
                <w:lang w:eastAsia="en-GB"/>
              </w:rPr>
              <w:t>failedPCellId</w:t>
            </w:r>
          </w:p>
          <w:p w14:paraId="312F92D0" w14:textId="77777777" w:rsidR="00330678" w:rsidRPr="000E4E7F" w:rsidRDefault="00330678" w:rsidP="005E3F23">
            <w:pPr>
              <w:pStyle w:val="TAL"/>
              <w:rPr>
                <w:noProof/>
                <w:lang w:eastAsia="en-GB"/>
              </w:rPr>
            </w:pPr>
            <w:r w:rsidRPr="000E4E7F">
              <w:rPr>
                <w:noProof/>
                <w:lang w:eastAsia="en-GB"/>
              </w:rPr>
              <w:t>This field is used to indicate the PCell in which RLF is detected or the target PCell of the failed handover.</w:t>
            </w:r>
            <w:r w:rsidRPr="000E4E7F">
              <w:rPr>
                <w:lang w:eastAsia="en-GB"/>
              </w:rPr>
              <w:t xml:space="preserve"> </w:t>
            </w:r>
            <w:r w:rsidRPr="000E4E7F">
              <w:rPr>
                <w:noProof/>
                <w:lang w:eastAsia="en-GB"/>
              </w:rPr>
              <w:t>The UE sets the EARFCN according to the band used for transmission/ reception when the failure occurred.</w:t>
            </w:r>
          </w:p>
        </w:tc>
      </w:tr>
      <w:tr w:rsidR="00330678" w:rsidRPr="000E4E7F" w14:paraId="0BD6100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F3147B" w14:textId="77777777" w:rsidR="00330678" w:rsidRPr="000E4E7F" w:rsidRDefault="00330678" w:rsidP="005E3F23">
            <w:pPr>
              <w:pStyle w:val="TAL"/>
              <w:rPr>
                <w:b/>
                <w:i/>
                <w:lang w:eastAsia="en-GB"/>
              </w:rPr>
            </w:pPr>
            <w:proofErr w:type="spellStart"/>
            <w:r w:rsidRPr="000E4E7F">
              <w:rPr>
                <w:b/>
                <w:i/>
                <w:lang w:eastAsia="en-GB"/>
              </w:rPr>
              <w:t>inDeviceCoexDetected</w:t>
            </w:r>
            <w:proofErr w:type="spellEnd"/>
          </w:p>
          <w:p w14:paraId="61657212" w14:textId="77777777" w:rsidR="00330678" w:rsidRPr="000E4E7F" w:rsidRDefault="00330678" w:rsidP="005E3F23">
            <w:pPr>
              <w:pStyle w:val="TAL"/>
              <w:rPr>
                <w:lang w:eastAsia="en-GB"/>
              </w:rPr>
            </w:pPr>
            <w:r w:rsidRPr="000E4E7F">
              <w:rPr>
                <w:lang w:eastAsia="en-GB"/>
              </w:rPr>
              <w:t>Indicates that measurement logging is suspended due to IDC problem detection.</w:t>
            </w:r>
          </w:p>
        </w:tc>
      </w:tr>
      <w:tr w:rsidR="00330678" w:rsidRPr="000E4E7F" w14:paraId="3FBCF8D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E30CCAF" w14:textId="77777777" w:rsidR="00330678" w:rsidRPr="000E4E7F" w:rsidRDefault="00330678" w:rsidP="005E3F23">
            <w:pPr>
              <w:pStyle w:val="TAL"/>
              <w:rPr>
                <w:b/>
                <w:i/>
                <w:noProof/>
                <w:lang w:eastAsia="en-GB"/>
              </w:rPr>
            </w:pPr>
            <w:r w:rsidRPr="000E4E7F">
              <w:rPr>
                <w:b/>
                <w:i/>
                <w:noProof/>
                <w:lang w:eastAsia="en-GB"/>
              </w:rPr>
              <w:t>initialCEL</w:t>
            </w:r>
          </w:p>
          <w:p w14:paraId="212912A5" w14:textId="77777777" w:rsidR="00330678" w:rsidRPr="000E4E7F" w:rsidRDefault="00330678" w:rsidP="005E3F23">
            <w:pPr>
              <w:pStyle w:val="TAL"/>
              <w:rPr>
                <w:noProof/>
                <w:lang w:eastAsia="en-GB"/>
              </w:rPr>
            </w:pPr>
            <w:r w:rsidRPr="000E4E7F">
              <w:rPr>
                <w:noProof/>
                <w:lang w:eastAsia="en-GB"/>
              </w:rPr>
              <w:t xml:space="preserve">Indicates the initial CE level used </w:t>
            </w:r>
            <w:r w:rsidRPr="000E4E7F">
              <w:rPr>
                <w:lang w:eastAsia="ko-KR"/>
              </w:rPr>
              <w:t>for the last successfully completed random access procedure for BL UEs and UEs in CE</w:t>
            </w:r>
            <w:r w:rsidRPr="000E4E7F">
              <w:rPr>
                <w:noProof/>
                <w:lang w:eastAsia="en-GB"/>
              </w:rPr>
              <w:t>.</w:t>
            </w:r>
          </w:p>
        </w:tc>
      </w:tr>
      <w:tr w:rsidR="00330678" w:rsidRPr="000E4E7F" w14:paraId="66049C8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A33316" w14:textId="77777777" w:rsidR="00330678" w:rsidRPr="000E4E7F" w:rsidRDefault="00330678" w:rsidP="005E3F23">
            <w:pPr>
              <w:pStyle w:val="TAL"/>
              <w:rPr>
                <w:b/>
                <w:i/>
                <w:noProof/>
                <w:lang w:eastAsia="zh-CN"/>
              </w:rPr>
            </w:pPr>
            <w:r w:rsidRPr="000E4E7F">
              <w:rPr>
                <w:b/>
                <w:i/>
                <w:noProof/>
              </w:rPr>
              <w:t>logMeasResultList</w:t>
            </w:r>
            <w:r w:rsidRPr="000E4E7F">
              <w:rPr>
                <w:b/>
                <w:i/>
                <w:noProof/>
                <w:lang w:eastAsia="zh-CN"/>
              </w:rPr>
              <w:t>BT</w:t>
            </w:r>
          </w:p>
          <w:p w14:paraId="42EBAACF" w14:textId="77777777" w:rsidR="00330678" w:rsidRPr="000E4E7F" w:rsidRDefault="00330678" w:rsidP="005E3F23">
            <w:pPr>
              <w:pStyle w:val="TAL"/>
              <w:rPr>
                <w:lang w:eastAsia="en-GB"/>
              </w:rPr>
            </w:pPr>
            <w:r w:rsidRPr="000E4E7F">
              <w:rPr>
                <w:lang w:eastAsia="en-GB"/>
              </w:rPr>
              <w:t>This field refers to the Bluetooth measurement results.</w:t>
            </w:r>
          </w:p>
        </w:tc>
      </w:tr>
      <w:tr w:rsidR="00330678" w:rsidRPr="000E4E7F" w14:paraId="5F6F64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9F65610" w14:textId="77777777" w:rsidR="00330678" w:rsidRPr="000E4E7F" w:rsidRDefault="00330678" w:rsidP="005E3F23">
            <w:pPr>
              <w:pStyle w:val="TAL"/>
              <w:rPr>
                <w:b/>
                <w:i/>
                <w:noProof/>
                <w:lang w:eastAsia="zh-CN"/>
              </w:rPr>
            </w:pPr>
            <w:r w:rsidRPr="000E4E7F">
              <w:rPr>
                <w:b/>
                <w:i/>
                <w:noProof/>
              </w:rPr>
              <w:t>logMeasResultListWLAN</w:t>
            </w:r>
          </w:p>
          <w:p w14:paraId="5A508E49" w14:textId="77777777" w:rsidR="00330678" w:rsidRPr="000E4E7F" w:rsidRDefault="00330678" w:rsidP="005E3F23">
            <w:pPr>
              <w:pStyle w:val="TAL"/>
              <w:rPr>
                <w:lang w:eastAsia="en-GB"/>
              </w:rPr>
            </w:pPr>
            <w:r w:rsidRPr="000E4E7F">
              <w:rPr>
                <w:lang w:eastAsia="en-GB"/>
              </w:rPr>
              <w:t>This field refers to the WLAN measurement results.</w:t>
            </w:r>
          </w:p>
        </w:tc>
      </w:tr>
      <w:tr w:rsidR="00330678" w:rsidRPr="000E4E7F" w14:paraId="2E73D8F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7453B9" w14:textId="77777777" w:rsidR="00330678" w:rsidRPr="000E4E7F" w:rsidRDefault="00330678" w:rsidP="005E3F23">
            <w:pPr>
              <w:pStyle w:val="TAL"/>
              <w:rPr>
                <w:b/>
                <w:i/>
                <w:lang w:eastAsia="zh-CN"/>
              </w:rPr>
            </w:pPr>
            <w:proofErr w:type="spellStart"/>
            <w:r w:rsidRPr="000E4E7F">
              <w:rPr>
                <w:b/>
                <w:i/>
                <w:lang w:eastAsia="zh-CN"/>
              </w:rPr>
              <w:t>maxTxPowerReached</w:t>
            </w:r>
            <w:proofErr w:type="spellEnd"/>
          </w:p>
          <w:p w14:paraId="3CBCB4E0"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or not the maximum power level was used for the last transmitted preamble, see TS 36.321 [6].</w:t>
            </w:r>
          </w:p>
        </w:tc>
      </w:tr>
      <w:tr w:rsidR="00330678" w:rsidRPr="000E4E7F" w14:paraId="4368FA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56F1D7" w14:textId="77777777" w:rsidR="00330678" w:rsidRPr="000E4E7F" w:rsidRDefault="00330678" w:rsidP="005E3F23">
            <w:pPr>
              <w:pStyle w:val="TAL"/>
              <w:rPr>
                <w:b/>
                <w:i/>
                <w:lang w:eastAsia="zh-CN"/>
              </w:rPr>
            </w:pPr>
            <w:proofErr w:type="spellStart"/>
            <w:r w:rsidRPr="000E4E7F">
              <w:rPr>
                <w:b/>
                <w:i/>
                <w:lang w:eastAsia="zh-CN"/>
              </w:rPr>
              <w:t>mch</w:t>
            </w:r>
            <w:proofErr w:type="spellEnd"/>
            <w:r w:rsidRPr="000E4E7F">
              <w:rPr>
                <w:b/>
                <w:i/>
                <w:lang w:eastAsia="zh-CN"/>
              </w:rPr>
              <w:t>-Index</w:t>
            </w:r>
          </w:p>
          <w:p w14:paraId="7B889FD7" w14:textId="77777777" w:rsidR="00330678" w:rsidRPr="000E4E7F" w:rsidRDefault="00330678" w:rsidP="005E3F23">
            <w:pPr>
              <w:pStyle w:val="TAL"/>
              <w:rPr>
                <w:b/>
                <w:i/>
                <w:lang w:eastAsia="zh-CN"/>
              </w:rPr>
            </w:pPr>
            <w:r w:rsidRPr="000E4E7F">
              <w:rPr>
                <w:noProof/>
                <w:lang w:eastAsia="en-GB"/>
              </w:rPr>
              <w:t xml:space="preserve">Indicates the MCH by referring to the entry as listed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26285C7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4CF9B9" w14:textId="77777777" w:rsidR="00330678" w:rsidRPr="000E4E7F" w:rsidRDefault="00330678" w:rsidP="005E3F23">
            <w:pPr>
              <w:pStyle w:val="TAL"/>
              <w:rPr>
                <w:b/>
                <w:i/>
                <w:noProof/>
                <w:lang w:eastAsia="ko-KR"/>
              </w:rPr>
            </w:pPr>
            <w:r w:rsidRPr="000E4E7F">
              <w:rPr>
                <w:b/>
                <w:i/>
                <w:noProof/>
                <w:lang w:eastAsia="ko-KR"/>
              </w:rPr>
              <w:t>measResultFailedCell</w:t>
            </w:r>
          </w:p>
          <w:p w14:paraId="7D14E87F" w14:textId="77777777" w:rsidR="00330678" w:rsidRPr="000E4E7F" w:rsidRDefault="00330678" w:rsidP="005E3F23">
            <w:pPr>
              <w:pStyle w:val="TAL"/>
              <w:rPr>
                <w:bCs/>
                <w:iCs/>
                <w:noProof/>
                <w:lang w:eastAsia="ko-KR"/>
              </w:rPr>
            </w:pPr>
            <w:r w:rsidRPr="000E4E7F">
              <w:rPr>
                <w:bCs/>
                <w:iCs/>
                <w:noProof/>
                <w:lang w:eastAsia="ko-KR"/>
              </w:rPr>
              <w:t>This field refers to the last measurement results taken in the cell, where connection establishment failure happened.</w:t>
            </w:r>
            <w:r w:rsidRPr="000E4E7F">
              <w:t xml:space="preserve"> </w:t>
            </w:r>
            <w:r w:rsidRPr="000E4E7F">
              <w:rPr>
                <w:bCs/>
                <w:iCs/>
                <w:noProof/>
                <w:lang w:eastAsia="ko-KR"/>
              </w:rPr>
              <w:t xml:space="preserve">For UE supporting CE Mode B, when CE mode B is not restricted by upper layers, </w:t>
            </w:r>
            <w:r w:rsidRPr="000E4E7F">
              <w:rPr>
                <w:bCs/>
                <w:i/>
                <w:iCs/>
                <w:noProof/>
                <w:lang w:eastAsia="ko-KR"/>
              </w:rPr>
              <w:t>measResultFailedCell-v1360</w:t>
            </w:r>
            <w:r w:rsidRPr="000E4E7F">
              <w:rPr>
                <w:bCs/>
                <w:iCs/>
                <w:noProof/>
                <w:lang w:eastAsia="ko-KR"/>
              </w:rPr>
              <w:t xml:space="preserve"> is reported if the measured RSRP is less than -140 dBm.</w:t>
            </w:r>
          </w:p>
        </w:tc>
      </w:tr>
      <w:tr w:rsidR="00330678" w:rsidRPr="000E4E7F" w14:paraId="6400F0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5709666" w14:textId="77777777" w:rsidR="00330678" w:rsidRPr="000E4E7F" w:rsidRDefault="00330678" w:rsidP="005E3F23">
            <w:pPr>
              <w:pStyle w:val="TAL"/>
              <w:rPr>
                <w:b/>
                <w:i/>
                <w:noProof/>
                <w:lang w:eastAsia="ko-KR"/>
              </w:rPr>
            </w:pPr>
            <w:r w:rsidRPr="000E4E7F">
              <w:rPr>
                <w:b/>
                <w:i/>
                <w:noProof/>
                <w:lang w:eastAsia="ko-KR"/>
              </w:rPr>
              <w:t>measResultLastServCell</w:t>
            </w:r>
          </w:p>
          <w:p w14:paraId="7B46BE56" w14:textId="77777777" w:rsidR="00330678" w:rsidRPr="000E4E7F" w:rsidRDefault="00330678" w:rsidP="005E3F23">
            <w:pPr>
              <w:pStyle w:val="TAL"/>
              <w:rPr>
                <w:bCs/>
                <w:iCs/>
                <w:noProof/>
                <w:lang w:eastAsia="ko-KR"/>
              </w:rPr>
            </w:pPr>
            <w:r w:rsidRPr="000E4E7F">
              <w:rPr>
                <w:bCs/>
                <w:iCs/>
                <w:noProof/>
                <w:lang w:eastAsia="ko-KR"/>
              </w:rPr>
              <w:t xml:space="preserve">This field refers to the last measurement results taken in the PCell, where radio link failure or handover failure happened. For BL UEs or UEs in CE, when operating in CE Mode B, </w:t>
            </w:r>
            <w:r w:rsidRPr="000E4E7F">
              <w:rPr>
                <w:bCs/>
                <w:i/>
                <w:iCs/>
                <w:noProof/>
                <w:lang w:eastAsia="ko-KR"/>
              </w:rPr>
              <w:t>measResultLastServCell-v1360</w:t>
            </w:r>
            <w:r w:rsidRPr="000E4E7F">
              <w:rPr>
                <w:bCs/>
                <w:iCs/>
                <w:noProof/>
                <w:lang w:eastAsia="ko-KR"/>
              </w:rPr>
              <w:t xml:space="preserve"> is reported if the measured RSRP is less than -140 dBm.</w:t>
            </w:r>
          </w:p>
        </w:tc>
      </w:tr>
      <w:tr w:rsidR="00330678" w:rsidRPr="000E4E7F" w14:paraId="520AD68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0580C9" w14:textId="77777777" w:rsidR="00330678" w:rsidRPr="000E4E7F" w:rsidRDefault="00330678" w:rsidP="005E3F23">
            <w:pPr>
              <w:pStyle w:val="TAL"/>
              <w:rPr>
                <w:b/>
                <w:i/>
                <w:noProof/>
                <w:lang w:eastAsia="ko-KR"/>
              </w:rPr>
            </w:pPr>
            <w:r w:rsidRPr="000E4E7F">
              <w:rPr>
                <w:b/>
                <w:i/>
                <w:noProof/>
                <w:lang w:eastAsia="ko-KR"/>
              </w:rPr>
              <w:t>measResultListEUTRA</w:t>
            </w:r>
          </w:p>
          <w:p w14:paraId="552A47A1" w14:textId="77777777" w:rsidR="00330678" w:rsidRPr="000E4E7F" w:rsidRDefault="00330678" w:rsidP="005E3F23">
            <w:pPr>
              <w:pStyle w:val="TAL"/>
              <w:rPr>
                <w:bCs/>
                <w:iCs/>
                <w:noProof/>
                <w:lang w:eastAsia="ko-KR"/>
              </w:rPr>
            </w:pPr>
            <w:r w:rsidRPr="000E4E7F">
              <w:rPr>
                <w:bCs/>
                <w:iCs/>
                <w:noProof/>
                <w:lang w:eastAsia="ko-KR"/>
              </w:rPr>
              <w:t xml:space="preserve">If </w:t>
            </w:r>
            <w:r w:rsidRPr="000E4E7F">
              <w:rPr>
                <w:bCs/>
                <w:i/>
                <w:iCs/>
                <w:noProof/>
                <w:lang w:eastAsia="ko-KR"/>
              </w:rPr>
              <w:t>measResultListEUTRA-v9e0</w:t>
            </w:r>
            <w:r w:rsidRPr="000E4E7F">
              <w:rPr>
                <w:bCs/>
                <w:iCs/>
                <w:noProof/>
                <w:lang w:eastAsia="ko-KR"/>
              </w:rPr>
              <w:t xml:space="preserve">, </w:t>
            </w:r>
            <w:r w:rsidRPr="000E4E7F">
              <w:rPr>
                <w:bCs/>
                <w:i/>
                <w:iCs/>
                <w:noProof/>
                <w:lang w:eastAsia="ko-KR"/>
              </w:rPr>
              <w:t>measResultListEUTRA-v1090</w:t>
            </w:r>
            <w:r w:rsidRPr="000E4E7F">
              <w:rPr>
                <w:bCs/>
                <w:iCs/>
                <w:noProof/>
                <w:lang w:eastAsia="ko-KR"/>
              </w:rPr>
              <w:t xml:space="preserve"> or </w:t>
            </w:r>
            <w:r w:rsidRPr="000E4E7F">
              <w:rPr>
                <w:bCs/>
                <w:i/>
                <w:iCs/>
                <w:noProof/>
                <w:lang w:eastAsia="ko-KR"/>
              </w:rPr>
              <w:t>measResultListEUTRA-v1130</w:t>
            </w:r>
            <w:r w:rsidRPr="000E4E7F">
              <w:rPr>
                <w:bCs/>
                <w:iCs/>
                <w:noProof/>
                <w:lang w:eastAsia="ko-KR"/>
              </w:rPr>
              <w:t xml:space="preserve"> is included, the UE shall include the same number of entries, and listed in the same order, as in </w:t>
            </w:r>
            <w:r w:rsidRPr="000E4E7F">
              <w:rPr>
                <w:bCs/>
                <w:i/>
                <w:iCs/>
                <w:noProof/>
                <w:lang w:eastAsia="ko-KR"/>
              </w:rPr>
              <w:t>measResultListEUTRA-r9</w:t>
            </w:r>
            <w:r w:rsidRPr="000E4E7F">
              <w:rPr>
                <w:bCs/>
                <w:iCs/>
                <w:noProof/>
                <w:lang w:eastAsia="ko-KR"/>
              </w:rPr>
              <w:t xml:space="preserve">, </w:t>
            </w:r>
            <w:r w:rsidRPr="000E4E7F">
              <w:rPr>
                <w:bCs/>
                <w:i/>
                <w:iCs/>
                <w:noProof/>
                <w:lang w:eastAsia="ko-KR"/>
              </w:rPr>
              <w:t xml:space="preserve">measResultListEUTRA-r10 </w:t>
            </w:r>
            <w:r w:rsidRPr="000E4E7F">
              <w:rPr>
                <w:bCs/>
                <w:iCs/>
                <w:noProof/>
                <w:lang w:eastAsia="ko-KR"/>
              </w:rPr>
              <w:t xml:space="preserve">and/ or </w:t>
            </w:r>
            <w:r w:rsidRPr="000E4E7F">
              <w:rPr>
                <w:bCs/>
                <w:i/>
                <w:iCs/>
                <w:noProof/>
                <w:lang w:eastAsia="ko-KR"/>
              </w:rPr>
              <w:t>measResultListEUTRA-r11</w:t>
            </w:r>
            <w:r w:rsidRPr="000E4E7F">
              <w:rPr>
                <w:bCs/>
                <w:iCs/>
                <w:noProof/>
                <w:lang w:eastAsia="ko-KR"/>
              </w:rPr>
              <w:t xml:space="preserve"> respectively.</w:t>
            </w:r>
          </w:p>
        </w:tc>
      </w:tr>
      <w:tr w:rsidR="00330678" w:rsidRPr="000E4E7F" w14:paraId="3936704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4D61B72" w14:textId="77777777" w:rsidR="00330678" w:rsidRPr="000E4E7F" w:rsidRDefault="00330678" w:rsidP="005E3F23">
            <w:pPr>
              <w:pStyle w:val="TAL"/>
              <w:rPr>
                <w:b/>
                <w:i/>
                <w:noProof/>
                <w:lang w:eastAsia="zh-CN"/>
              </w:rPr>
            </w:pPr>
            <w:r w:rsidRPr="000E4E7F">
              <w:rPr>
                <w:b/>
                <w:i/>
                <w:noProof/>
                <w:lang w:eastAsia="ko-KR"/>
              </w:rPr>
              <w:t>measResultListEUTRA</w:t>
            </w:r>
            <w:r w:rsidRPr="000E4E7F">
              <w:rPr>
                <w:b/>
                <w:i/>
                <w:noProof/>
                <w:lang w:eastAsia="zh-CN"/>
              </w:rPr>
              <w:t>-v1250</w:t>
            </w:r>
          </w:p>
          <w:p w14:paraId="24E7A2AE"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RLF-Report-r9</w:t>
            </w:r>
            <w:r w:rsidRPr="000E4E7F">
              <w:rPr>
                <w:lang w:eastAsia="zh-CN"/>
              </w:rPr>
              <w:t xml:space="preserve"> </w:t>
            </w:r>
            <w:r w:rsidRPr="000E4E7F">
              <w:rPr>
                <w:lang w:eastAsia="en-GB"/>
              </w:rPr>
              <w:t xml:space="preserve">the UE shall </w:t>
            </w:r>
            <w:r w:rsidRPr="000E4E7F">
              <w:rPr>
                <w:lang w:eastAsia="zh-CN"/>
              </w:rPr>
              <w:t xml:space="preserve">include the same number of entries, and listed in the same order, as in </w:t>
            </w:r>
            <w:r w:rsidRPr="000E4E7F">
              <w:rPr>
                <w:i/>
                <w:lang w:eastAsia="en-GB"/>
              </w:rPr>
              <w:t>measResultListEUTRA-r9</w:t>
            </w:r>
            <w:r w:rsidRPr="000E4E7F">
              <w:rPr>
                <w:lang w:eastAsia="zh-CN"/>
              </w:rPr>
              <w:t>;</w:t>
            </w:r>
          </w:p>
          <w:p w14:paraId="6558C4E0"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LogMeasInfo-r10</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measResultListEUTRA-r10</w:t>
            </w:r>
            <w:r w:rsidRPr="000E4E7F">
              <w:rPr>
                <w:lang w:eastAsia="zh-CN"/>
              </w:rPr>
              <w:t>;</w:t>
            </w:r>
          </w:p>
          <w:p w14:paraId="1985B326" w14:textId="77777777" w:rsidR="00330678" w:rsidRPr="000E4E7F" w:rsidRDefault="00330678" w:rsidP="005E3F23">
            <w:pPr>
              <w:pStyle w:val="TAL"/>
              <w:rPr>
                <w:b/>
                <w:i/>
                <w:noProof/>
                <w:lang w:eastAsia="zh-CN"/>
              </w:rPr>
            </w:pPr>
            <w:r w:rsidRPr="000E4E7F">
              <w:rPr>
                <w:lang w:eastAsia="en-GB"/>
              </w:rPr>
              <w:t>If included</w:t>
            </w:r>
            <w:r w:rsidRPr="000E4E7F">
              <w:rPr>
                <w:lang w:eastAsia="zh-CN"/>
              </w:rPr>
              <w:t xml:space="preserve"> in </w:t>
            </w:r>
            <w:r w:rsidRPr="000E4E7F">
              <w:rPr>
                <w:i/>
                <w:lang w:eastAsia="zh-CN"/>
              </w:rPr>
              <w:t>ConnEstFailReport-r11</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measResultListEUTRA-r11</w:t>
            </w:r>
            <w:r w:rsidRPr="000E4E7F">
              <w:rPr>
                <w:lang w:eastAsia="zh-CN"/>
              </w:rPr>
              <w:t>;</w:t>
            </w:r>
          </w:p>
        </w:tc>
      </w:tr>
      <w:tr w:rsidR="00330678" w:rsidRPr="000E4E7F" w14:paraId="46FA33E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87D30F8" w14:textId="77777777" w:rsidR="00330678" w:rsidRPr="000E4E7F" w:rsidRDefault="00330678" w:rsidP="005E3F23">
            <w:pPr>
              <w:pStyle w:val="TAL"/>
              <w:rPr>
                <w:b/>
                <w:i/>
                <w:noProof/>
                <w:lang w:eastAsia="ko-KR"/>
              </w:rPr>
            </w:pPr>
            <w:r w:rsidRPr="000E4E7F">
              <w:rPr>
                <w:b/>
                <w:i/>
                <w:noProof/>
                <w:lang w:eastAsia="ko-KR"/>
              </w:rPr>
              <w:t>measResultListIdle</w:t>
            </w:r>
          </w:p>
          <w:p w14:paraId="75CCA59B" w14:textId="77777777" w:rsidR="00330678" w:rsidRPr="000E4E7F" w:rsidRDefault="00330678" w:rsidP="005E3F23">
            <w:pPr>
              <w:pStyle w:val="TAL"/>
              <w:rPr>
                <w:b/>
                <w:i/>
                <w:lang w:eastAsia="zh-CN"/>
              </w:rPr>
            </w:pPr>
            <w:r w:rsidRPr="000E4E7F">
              <w:rPr>
                <w:bCs/>
                <w:iCs/>
                <w:noProof/>
                <w:lang w:eastAsia="ko-KR"/>
              </w:rPr>
              <w:t>This field indicates the E-UTRA measurement results done during RRC_IDLE and RRC_INACTIVE at network request.</w:t>
            </w:r>
          </w:p>
        </w:tc>
      </w:tr>
      <w:tr w:rsidR="00330678" w:rsidRPr="000E4E7F" w14:paraId="0BB0EDC3"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7A603DB" w14:textId="77777777" w:rsidR="00330678" w:rsidRPr="000E4E7F" w:rsidRDefault="00330678" w:rsidP="005E3F23">
            <w:pPr>
              <w:pStyle w:val="TAL"/>
              <w:rPr>
                <w:b/>
                <w:i/>
                <w:noProof/>
                <w:lang w:eastAsia="ko-KR"/>
              </w:rPr>
            </w:pPr>
            <w:r w:rsidRPr="000E4E7F">
              <w:rPr>
                <w:b/>
                <w:i/>
                <w:noProof/>
                <w:lang w:eastAsia="ko-KR"/>
              </w:rPr>
              <w:t>measResultIdleListNR</w:t>
            </w:r>
          </w:p>
          <w:p w14:paraId="06EEA15C" w14:textId="77777777" w:rsidR="00330678" w:rsidRPr="000E4E7F" w:rsidRDefault="00330678" w:rsidP="005E3F23">
            <w:pPr>
              <w:pStyle w:val="TAL"/>
              <w:rPr>
                <w:b/>
                <w:i/>
                <w:noProof/>
                <w:lang w:eastAsia="ko-KR"/>
              </w:rPr>
            </w:pPr>
            <w:r w:rsidRPr="000E4E7F">
              <w:rPr>
                <w:bCs/>
                <w:iCs/>
                <w:noProof/>
                <w:lang w:eastAsia="ko-KR"/>
              </w:rPr>
              <w:t>This field indicates the NR measurement results done during RRC_IDLE and RRC_INACTIVE at network request.</w:t>
            </w:r>
          </w:p>
        </w:tc>
      </w:tr>
      <w:tr w:rsidR="00330678" w:rsidRPr="000E4E7F" w14:paraId="7E250C3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D9E132E" w14:textId="77777777" w:rsidR="00330678" w:rsidRPr="000E4E7F" w:rsidRDefault="00330678" w:rsidP="005E3F23">
            <w:pPr>
              <w:pStyle w:val="TAL"/>
              <w:rPr>
                <w:b/>
                <w:i/>
                <w:noProof/>
                <w:lang w:eastAsia="ko-KR"/>
              </w:rPr>
            </w:pPr>
            <w:r w:rsidRPr="000E4E7F">
              <w:rPr>
                <w:b/>
                <w:i/>
                <w:noProof/>
                <w:lang w:eastAsia="ko-KR"/>
              </w:rPr>
              <w:t>measResultServCell</w:t>
            </w:r>
          </w:p>
          <w:p w14:paraId="54528E2C" w14:textId="77777777" w:rsidR="00330678" w:rsidRPr="000E4E7F" w:rsidRDefault="00330678" w:rsidP="005E3F23">
            <w:pPr>
              <w:pStyle w:val="TAL"/>
              <w:rPr>
                <w:bCs/>
                <w:iCs/>
                <w:noProof/>
                <w:lang w:eastAsia="ko-KR"/>
              </w:rPr>
            </w:pPr>
            <w:r w:rsidRPr="000E4E7F">
              <w:rPr>
                <w:bCs/>
                <w:iCs/>
                <w:noProof/>
                <w:lang w:eastAsia="ko-KR"/>
              </w:rPr>
              <w:t xml:space="preserve">This field refers to the log measurement results taken in the Serving cell. For UE supporting CE Mode B, when CE mode B is not restricted by upper layers, </w:t>
            </w:r>
            <w:r w:rsidRPr="000E4E7F">
              <w:rPr>
                <w:bCs/>
                <w:i/>
                <w:iCs/>
                <w:noProof/>
                <w:lang w:eastAsia="ko-KR"/>
              </w:rPr>
              <w:t>measResultServCell-v1360</w:t>
            </w:r>
            <w:r w:rsidRPr="000E4E7F">
              <w:rPr>
                <w:bCs/>
                <w:iCs/>
                <w:noProof/>
                <w:lang w:eastAsia="ko-KR"/>
              </w:rPr>
              <w:t xml:space="preserve"> is reported if the measured RSRP is less than -140 dBm.</w:t>
            </w:r>
          </w:p>
        </w:tc>
      </w:tr>
      <w:tr w:rsidR="00330678" w:rsidRPr="000E4E7F" w14:paraId="548596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5393B1" w14:textId="77777777" w:rsidR="00330678" w:rsidRPr="000E4E7F" w:rsidRDefault="00330678" w:rsidP="005E3F23">
            <w:pPr>
              <w:pStyle w:val="TAL"/>
              <w:rPr>
                <w:b/>
                <w:i/>
                <w:noProof/>
                <w:lang w:eastAsia="zh-CN"/>
              </w:rPr>
            </w:pPr>
            <w:r w:rsidRPr="000E4E7F">
              <w:rPr>
                <w:b/>
                <w:i/>
                <w:noProof/>
                <w:lang w:eastAsia="zh-CN"/>
              </w:rPr>
              <w:t>mobilityHistoryReport</w:t>
            </w:r>
          </w:p>
          <w:p w14:paraId="1755E02B"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d is used to indicate the time of stay in 16 most recently visited E-UTRA cells or of stay out of E-UTRA.</w:t>
            </w:r>
          </w:p>
        </w:tc>
      </w:tr>
      <w:tr w:rsidR="00330678" w:rsidRPr="000E4E7F" w14:paraId="3020AC89" w14:textId="77777777" w:rsidTr="005E3F23">
        <w:trPr>
          <w:cantSplit/>
        </w:trPr>
        <w:tc>
          <w:tcPr>
            <w:tcW w:w="9639" w:type="dxa"/>
          </w:tcPr>
          <w:p w14:paraId="23F0837E" w14:textId="77777777" w:rsidR="00330678" w:rsidRPr="000E4E7F" w:rsidRDefault="00330678" w:rsidP="005E3F23">
            <w:pPr>
              <w:pStyle w:val="TAL"/>
              <w:rPr>
                <w:b/>
                <w:i/>
                <w:noProof/>
                <w:lang w:eastAsia="ko-KR"/>
              </w:rPr>
            </w:pPr>
            <w:r w:rsidRPr="000E4E7F">
              <w:rPr>
                <w:b/>
                <w:i/>
                <w:noProof/>
                <w:lang w:eastAsia="ko-KR"/>
              </w:rPr>
              <w:t>numberOfPreamblesSent</w:t>
            </w:r>
          </w:p>
          <w:p w14:paraId="5CF14CEB" w14:textId="77777777" w:rsidR="00330678" w:rsidRPr="000E4E7F" w:rsidRDefault="00330678" w:rsidP="005E3F23">
            <w:pPr>
              <w:pStyle w:val="TAL"/>
              <w:rPr>
                <w:lang w:eastAsia="ko-KR"/>
              </w:rPr>
            </w:pPr>
            <w:r w:rsidRPr="000E4E7F">
              <w:rPr>
                <w:lang w:eastAsia="ko-KR"/>
              </w:rPr>
              <w:t>This field is used to indicate the number of RACH preambles that were transmitted. Corresponds to parameter PREAMBLE_TRANSMISSION_COUNTER in TS 36.321 [6].</w:t>
            </w:r>
          </w:p>
        </w:tc>
      </w:tr>
      <w:tr w:rsidR="00330678" w:rsidRPr="000E4E7F" w14:paraId="7BF5FBD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087E373" w14:textId="77777777" w:rsidR="00330678" w:rsidRPr="000E4E7F" w:rsidRDefault="00330678" w:rsidP="005E3F23">
            <w:pPr>
              <w:pStyle w:val="TAL"/>
              <w:rPr>
                <w:b/>
                <w:i/>
                <w:noProof/>
                <w:lang w:eastAsia="en-GB"/>
              </w:rPr>
            </w:pPr>
            <w:r w:rsidRPr="000E4E7F">
              <w:rPr>
                <w:b/>
                <w:i/>
                <w:noProof/>
                <w:lang w:eastAsia="en-GB"/>
              </w:rPr>
              <w:t>previousPCellId</w:t>
            </w:r>
          </w:p>
          <w:p w14:paraId="282DB142" w14:textId="77777777" w:rsidR="00330678" w:rsidRPr="000E4E7F" w:rsidRDefault="00330678" w:rsidP="005E3F23">
            <w:pPr>
              <w:pStyle w:val="TAL"/>
              <w:rPr>
                <w:noProof/>
                <w:lang w:eastAsia="en-GB"/>
              </w:rPr>
            </w:pPr>
            <w:r w:rsidRPr="000E4E7F">
              <w:rPr>
                <w:noProof/>
                <w:lang w:eastAsia="en-GB"/>
              </w:rPr>
              <w:t xml:space="preserve">This field is used to indicate the source PCell of the last handover (source PCell when the last </w:t>
            </w:r>
            <w:r w:rsidRPr="000E4E7F">
              <w:rPr>
                <w:i/>
                <w:noProof/>
                <w:lang w:eastAsia="en-GB"/>
              </w:rPr>
              <w:t>RRC-Connection-Reconfiguration</w:t>
            </w:r>
            <w:r w:rsidRPr="000E4E7F">
              <w:rPr>
                <w:noProof/>
                <w:lang w:eastAsia="en-GB"/>
              </w:rPr>
              <w:t xml:space="preserve"> message including </w:t>
            </w:r>
            <w:r w:rsidRPr="000E4E7F">
              <w:rPr>
                <w:i/>
                <w:noProof/>
                <w:lang w:eastAsia="en-GB"/>
              </w:rPr>
              <w:t>mobilityControlInfo</w:t>
            </w:r>
            <w:r w:rsidRPr="000E4E7F">
              <w:rPr>
                <w:noProof/>
                <w:lang w:eastAsia="en-GB"/>
              </w:rPr>
              <w:t>was received).</w:t>
            </w:r>
          </w:p>
        </w:tc>
      </w:tr>
      <w:tr w:rsidR="00330678" w:rsidRPr="000E4E7F" w14:paraId="1D18D0D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CADF77" w14:textId="77777777" w:rsidR="00330678" w:rsidRPr="000E4E7F" w:rsidRDefault="00330678" w:rsidP="005E3F23">
            <w:pPr>
              <w:pStyle w:val="TAL"/>
              <w:rPr>
                <w:b/>
                <w:i/>
                <w:noProof/>
                <w:lang w:eastAsia="en-GB"/>
              </w:rPr>
            </w:pPr>
            <w:r w:rsidRPr="000E4E7F">
              <w:rPr>
                <w:b/>
                <w:i/>
                <w:noProof/>
                <w:lang w:eastAsia="en-GB"/>
              </w:rPr>
              <w:t>previousUTRA-CellId</w:t>
            </w:r>
          </w:p>
          <w:p w14:paraId="4FEB9DFD" w14:textId="77777777" w:rsidR="00330678" w:rsidRPr="000E4E7F" w:rsidRDefault="00330678" w:rsidP="005E3F23">
            <w:pPr>
              <w:pStyle w:val="TAL"/>
              <w:rPr>
                <w:b/>
                <w:i/>
                <w:noProof/>
                <w:lang w:eastAsia="en-GB"/>
              </w:rPr>
            </w:pPr>
            <w:r w:rsidRPr="000E4E7F">
              <w:rPr>
                <w:noProof/>
                <w:lang w:eastAsia="ko-KR"/>
              </w:rPr>
              <w:t xml:space="preserve">This field is used to indicate the source UTRA cell of the last successful handover to E-UTRAN, </w:t>
            </w:r>
            <w:r w:rsidRPr="000E4E7F">
              <w:rPr>
                <w:noProof/>
                <w:lang w:eastAsia="en-GB"/>
              </w:rPr>
              <w:t>when RLF occurred at the target PCell</w:t>
            </w:r>
            <w:r w:rsidRPr="000E4E7F">
              <w:rPr>
                <w:noProof/>
                <w:lang w:eastAsia="ko-KR"/>
              </w:rPr>
              <w:t>.</w:t>
            </w:r>
            <w:r w:rsidRPr="000E4E7F">
              <w:rPr>
                <w:noProof/>
                <w:lang w:eastAsia="en-GB"/>
              </w:rPr>
              <w:t xml:space="preserve"> The UE sets the ARFCN according to the band used for transmission/ reception on the concerned cell.</w:t>
            </w:r>
          </w:p>
        </w:tc>
      </w:tr>
      <w:tr w:rsidR="00330678" w:rsidRPr="000E4E7F" w14:paraId="3F44768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C11CC4F" w14:textId="77777777" w:rsidR="00330678" w:rsidRPr="000E4E7F" w:rsidRDefault="00330678" w:rsidP="005E3F23">
            <w:pPr>
              <w:pStyle w:val="TAL"/>
              <w:rPr>
                <w:b/>
                <w:i/>
                <w:noProof/>
                <w:lang w:eastAsia="zh-CN"/>
              </w:rPr>
            </w:pPr>
            <w:r w:rsidRPr="000E4E7F">
              <w:rPr>
                <w:b/>
                <w:i/>
                <w:noProof/>
                <w:lang w:eastAsia="zh-CN"/>
              </w:rPr>
              <w:t>reestablishmentCellId</w:t>
            </w:r>
          </w:p>
          <w:p w14:paraId="31D7CF9D" w14:textId="77777777" w:rsidR="00330678" w:rsidRPr="000E4E7F" w:rsidRDefault="00330678" w:rsidP="005E3F23">
            <w:pPr>
              <w:pStyle w:val="TAL"/>
              <w:rPr>
                <w:b/>
                <w:i/>
                <w:noProof/>
                <w:lang w:eastAsia="en-GB"/>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cell in which the re-establishment attempt was made </w:t>
            </w:r>
            <w:r w:rsidRPr="000E4E7F">
              <w:rPr>
                <w:noProof/>
                <w:lang w:eastAsia="zh-CN"/>
              </w:rPr>
              <w:t>after connection failure.</w:t>
            </w:r>
          </w:p>
        </w:tc>
      </w:tr>
      <w:tr w:rsidR="00330678" w:rsidRPr="000E4E7F" w14:paraId="7AD04F7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82FCBE" w14:textId="77777777" w:rsidR="00330678" w:rsidRPr="000E4E7F" w:rsidRDefault="00330678" w:rsidP="005E3F23">
            <w:pPr>
              <w:pStyle w:val="TAL"/>
              <w:rPr>
                <w:b/>
                <w:i/>
                <w:noProof/>
                <w:lang w:eastAsia="ko-KR"/>
              </w:rPr>
            </w:pPr>
            <w:r w:rsidRPr="000E4E7F">
              <w:rPr>
                <w:b/>
                <w:i/>
                <w:noProof/>
                <w:lang w:eastAsia="ko-KR"/>
              </w:rPr>
              <w:t>relativeTimeStamp</w:t>
            </w:r>
          </w:p>
          <w:p w14:paraId="7C26E29B" w14:textId="77777777" w:rsidR="00330678" w:rsidRPr="000E4E7F" w:rsidRDefault="00330678" w:rsidP="005E3F23">
            <w:pPr>
              <w:pStyle w:val="TAL"/>
              <w:rPr>
                <w:bCs/>
                <w:iCs/>
                <w:noProof/>
                <w:lang w:eastAsia="ko-KR"/>
              </w:rPr>
            </w:pPr>
            <w:r w:rsidRPr="000E4E7F">
              <w:rPr>
                <w:bCs/>
                <w:iCs/>
                <w:noProof/>
                <w:lang w:eastAsia="ko-KR"/>
              </w:rPr>
              <w:t xml:space="preserve">Indicates the time of logging measurement results, measured relative to the </w:t>
            </w:r>
            <w:r w:rsidRPr="000E4E7F">
              <w:rPr>
                <w:bCs/>
                <w:i/>
                <w:noProof/>
                <w:lang w:eastAsia="ko-KR"/>
              </w:rPr>
              <w:t>absoluteTimeStamp</w:t>
            </w:r>
            <w:r w:rsidRPr="000E4E7F">
              <w:rPr>
                <w:bCs/>
                <w:iCs/>
                <w:noProof/>
                <w:lang w:eastAsia="ko-KR"/>
              </w:rPr>
              <w:t>. Value in seconds.</w:t>
            </w:r>
          </w:p>
        </w:tc>
      </w:tr>
      <w:tr w:rsidR="00330678" w:rsidRPr="000E4E7F" w14:paraId="6D481C7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4865FEE" w14:textId="77777777" w:rsidR="00330678" w:rsidRPr="000E4E7F" w:rsidRDefault="00330678" w:rsidP="005E3F23">
            <w:pPr>
              <w:pStyle w:val="TAL"/>
              <w:rPr>
                <w:b/>
                <w:i/>
                <w:lang w:eastAsia="zh-CN"/>
              </w:rPr>
            </w:pPr>
            <w:proofErr w:type="spellStart"/>
            <w:r w:rsidRPr="000E4E7F">
              <w:rPr>
                <w:b/>
                <w:i/>
                <w:lang w:eastAsia="zh-CN"/>
              </w:rPr>
              <w:t>rlf</w:t>
            </w:r>
            <w:proofErr w:type="spellEnd"/>
            <w:r w:rsidRPr="000E4E7F">
              <w:rPr>
                <w:b/>
                <w:i/>
                <w:lang w:eastAsia="zh-CN"/>
              </w:rPr>
              <w:t>-Cause</w:t>
            </w:r>
          </w:p>
          <w:p w14:paraId="521AE821" w14:textId="77777777" w:rsidR="00330678" w:rsidRPr="000E4E7F" w:rsidRDefault="00330678" w:rsidP="005E3F23">
            <w:pPr>
              <w:pStyle w:val="TAL"/>
              <w:rPr>
                <w:noProof/>
                <w:lang w:eastAsia="zh-CN"/>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 xml:space="preserve">the cause of the last radio link failure that was detected. In case of handover failure information reporting (i.e., the </w:t>
            </w:r>
            <w:r w:rsidRPr="000E4E7F">
              <w:rPr>
                <w:i/>
                <w:iCs/>
                <w:noProof/>
                <w:lang w:eastAsia="zh-CN"/>
              </w:rPr>
              <w:t>connectionFailureType</w:t>
            </w:r>
            <w:r w:rsidRPr="000E4E7F">
              <w:rPr>
                <w:noProof/>
                <w:lang w:eastAsia="zh-CN"/>
              </w:rPr>
              <w:t xml:space="preserve"> is set to '</w:t>
            </w:r>
            <w:r w:rsidRPr="000E4E7F">
              <w:rPr>
                <w:i/>
                <w:iCs/>
                <w:noProof/>
                <w:lang w:eastAsia="zh-CN"/>
              </w:rPr>
              <w:t>hof</w:t>
            </w:r>
            <w:r w:rsidRPr="000E4E7F">
              <w:rPr>
                <w:noProof/>
                <w:lang w:eastAsia="zh-CN"/>
              </w:rPr>
              <w:t>'), the UE is allowed to set this field to any value.</w:t>
            </w:r>
          </w:p>
        </w:tc>
      </w:tr>
      <w:tr w:rsidR="00330678" w:rsidRPr="000E4E7F" w14:paraId="0B1A25E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2780ED2" w14:textId="77777777" w:rsidR="00330678" w:rsidRPr="000E4E7F" w:rsidRDefault="00330678" w:rsidP="005E3F23">
            <w:pPr>
              <w:pStyle w:val="TAL"/>
              <w:rPr>
                <w:b/>
                <w:i/>
                <w:noProof/>
                <w:lang w:eastAsia="en-GB"/>
              </w:rPr>
            </w:pPr>
            <w:r w:rsidRPr="000E4E7F">
              <w:rPr>
                <w:b/>
                <w:i/>
                <w:noProof/>
                <w:lang w:eastAsia="en-GB"/>
              </w:rPr>
              <w:t>selectedUTRA-CellId</w:t>
            </w:r>
          </w:p>
          <w:p w14:paraId="52DD33D4" w14:textId="77777777" w:rsidR="00330678" w:rsidRPr="000E4E7F" w:rsidRDefault="00330678" w:rsidP="005E3F23">
            <w:pPr>
              <w:pStyle w:val="TAL"/>
              <w:rPr>
                <w:b/>
                <w:i/>
                <w:lang w:eastAsia="zh-CN"/>
              </w:rPr>
            </w:pPr>
            <w:r w:rsidRPr="000E4E7F">
              <w:rPr>
                <w:noProof/>
                <w:lang w:eastAsia="ko-KR"/>
              </w:rPr>
              <w:t>This field is used to indicate the UTRA cell that the UE selects after RLF is detected, while T311 is running.</w:t>
            </w:r>
            <w:r w:rsidRPr="000E4E7F">
              <w:rPr>
                <w:noProof/>
                <w:lang w:eastAsia="en-GB"/>
              </w:rPr>
              <w:t xml:space="preserve"> The UE sets the ARFCN according to the band selected for transmission/ reception on the concerned cell.</w:t>
            </w:r>
          </w:p>
        </w:tc>
      </w:tr>
      <w:tr w:rsidR="00330678" w:rsidRPr="000E4E7F" w14:paraId="34815D8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52E0B1C" w14:textId="77777777" w:rsidR="00330678" w:rsidRPr="000E4E7F" w:rsidRDefault="00330678" w:rsidP="005E3F23">
            <w:pPr>
              <w:pStyle w:val="TAL"/>
              <w:rPr>
                <w:b/>
                <w:i/>
                <w:noProof/>
                <w:lang w:eastAsia="en-GB"/>
              </w:rPr>
            </w:pPr>
            <w:r w:rsidRPr="000E4E7F">
              <w:rPr>
                <w:b/>
                <w:i/>
                <w:noProof/>
                <w:lang w:eastAsia="en-GB"/>
              </w:rPr>
              <w:t>signallingBLER-Result</w:t>
            </w:r>
          </w:p>
          <w:p w14:paraId="526CD703" w14:textId="77777777" w:rsidR="00330678" w:rsidRPr="000E4E7F" w:rsidRDefault="00330678" w:rsidP="005E3F23">
            <w:pPr>
              <w:pStyle w:val="TAL"/>
              <w:rPr>
                <w:b/>
                <w:i/>
                <w:noProof/>
                <w:lang w:eastAsia="en-GB"/>
              </w:rPr>
            </w:pPr>
            <w:r w:rsidRPr="000E4E7F">
              <w:rPr>
                <w:noProof/>
                <w:lang w:eastAsia="en-GB"/>
              </w:rPr>
              <w:t xml:space="preserve">Includes a BLER result of MBSFN subframes </w:t>
            </w:r>
            <w:r w:rsidRPr="000E4E7F">
              <w:rPr>
                <w:noProof/>
                <w:lang w:eastAsia="ko-KR"/>
              </w:rPr>
              <w:t xml:space="preserve">using </w:t>
            </w:r>
            <w:proofErr w:type="spellStart"/>
            <w:r w:rsidRPr="000E4E7F">
              <w:rPr>
                <w:i/>
                <w:lang w:eastAsia="en-GB"/>
              </w:rPr>
              <w:t>signallingMCS</w:t>
            </w:r>
            <w:proofErr w:type="spellEnd"/>
            <w:r w:rsidRPr="000E4E7F">
              <w:rPr>
                <w:noProof/>
                <w:lang w:eastAsia="en-GB"/>
              </w:rPr>
              <w:t xml:space="preserve">. </w:t>
            </w:r>
          </w:p>
        </w:tc>
      </w:tr>
      <w:tr w:rsidR="00330678" w:rsidRPr="000E4E7F" w14:paraId="7CA0A71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1ED591B" w14:textId="77777777" w:rsidR="00330678" w:rsidRPr="000E4E7F" w:rsidRDefault="00330678" w:rsidP="005E3F23">
            <w:pPr>
              <w:pStyle w:val="TAL"/>
              <w:rPr>
                <w:b/>
                <w:i/>
                <w:noProof/>
                <w:lang w:eastAsia="zh-CN"/>
              </w:rPr>
            </w:pPr>
            <w:r w:rsidRPr="000E4E7F">
              <w:rPr>
                <w:b/>
                <w:i/>
                <w:noProof/>
                <w:lang w:eastAsia="ko-KR"/>
              </w:rPr>
              <w:t>tac-FailedPCell</w:t>
            </w:r>
          </w:p>
          <w:p w14:paraId="69805DF0" w14:textId="77777777" w:rsidR="00330678" w:rsidRPr="000E4E7F" w:rsidRDefault="00330678" w:rsidP="005E3F23">
            <w:pPr>
              <w:pStyle w:val="TAL"/>
              <w:rPr>
                <w:b/>
                <w:i/>
                <w:noProof/>
                <w:lang w:eastAsia="en-GB"/>
              </w:rPr>
            </w:pPr>
            <w:r w:rsidRPr="000E4E7F">
              <w:rPr>
                <w:bCs/>
                <w:iCs/>
                <w:noProof/>
                <w:lang w:eastAsia="en-GB"/>
              </w:rPr>
              <w:t xml:space="preserve">This field is used to indicate the Tracking Area Code </w:t>
            </w:r>
            <w:r w:rsidRPr="000E4E7F">
              <w:rPr>
                <w:lang w:eastAsia="en-GB"/>
              </w:rPr>
              <w:t xml:space="preserve">of the </w:t>
            </w:r>
            <w:proofErr w:type="spellStart"/>
            <w:r w:rsidRPr="000E4E7F">
              <w:rPr>
                <w:lang w:eastAsia="en-GB"/>
              </w:rPr>
              <w:t>PCell</w:t>
            </w:r>
            <w:proofErr w:type="spellEnd"/>
            <w:r w:rsidRPr="000E4E7F">
              <w:rPr>
                <w:lang w:eastAsia="en-GB"/>
              </w:rPr>
              <w:t xml:space="preserve"> in which RLF is detected</w:t>
            </w:r>
            <w:r w:rsidRPr="000E4E7F">
              <w:rPr>
                <w:bCs/>
                <w:iCs/>
                <w:noProof/>
                <w:lang w:eastAsia="zh-CN"/>
              </w:rPr>
              <w:t>.</w:t>
            </w:r>
          </w:p>
        </w:tc>
      </w:tr>
      <w:tr w:rsidR="00330678" w:rsidRPr="000E4E7F" w14:paraId="4349390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A35F9B6" w14:textId="77777777" w:rsidR="00330678" w:rsidRPr="000E4E7F" w:rsidRDefault="00330678" w:rsidP="005E3F23">
            <w:pPr>
              <w:pStyle w:val="TAL"/>
              <w:rPr>
                <w:b/>
                <w:i/>
                <w:noProof/>
                <w:lang w:eastAsia="zh-CN"/>
              </w:rPr>
            </w:pPr>
            <w:r w:rsidRPr="000E4E7F">
              <w:rPr>
                <w:b/>
                <w:i/>
                <w:noProof/>
                <w:lang w:eastAsia="zh-CN"/>
              </w:rPr>
              <w:t>tce-Id</w:t>
            </w:r>
          </w:p>
          <w:p w14:paraId="43B9A058" w14:textId="77777777" w:rsidR="00330678" w:rsidRPr="000E4E7F" w:rsidRDefault="00330678" w:rsidP="005E3F23">
            <w:pPr>
              <w:pStyle w:val="TAL"/>
              <w:rPr>
                <w:b/>
                <w:i/>
                <w:noProof/>
                <w:lang w:eastAsia="ko-KR"/>
              </w:rPr>
            </w:pPr>
            <w:r w:rsidRPr="000E4E7F">
              <w:rPr>
                <w:bCs/>
                <w:iCs/>
                <w:noProof/>
                <w:lang w:eastAsia="zh-CN"/>
              </w:rPr>
              <w:t>P</w:t>
            </w:r>
            <w:r w:rsidRPr="000E4E7F">
              <w:rPr>
                <w:bCs/>
                <w:iCs/>
                <w:noProof/>
                <w:lang w:eastAsia="en-GB"/>
              </w:rPr>
              <w:t>arameter Trace Collection Entity Id: See TS 32.422 [5</w:t>
            </w:r>
            <w:r w:rsidRPr="000E4E7F">
              <w:rPr>
                <w:bCs/>
                <w:iCs/>
                <w:noProof/>
                <w:lang w:eastAsia="zh-CN"/>
              </w:rPr>
              <w:t>8</w:t>
            </w:r>
            <w:r w:rsidRPr="000E4E7F">
              <w:rPr>
                <w:bCs/>
                <w:iCs/>
                <w:noProof/>
                <w:lang w:eastAsia="en-GB"/>
              </w:rPr>
              <w:t>].</w:t>
            </w:r>
          </w:p>
        </w:tc>
      </w:tr>
      <w:tr w:rsidR="00330678" w:rsidRPr="000E4E7F" w14:paraId="16655DC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B1D419E" w14:textId="77777777" w:rsidR="00330678" w:rsidRPr="000E4E7F" w:rsidRDefault="00330678" w:rsidP="005E3F23">
            <w:pPr>
              <w:pStyle w:val="TAL"/>
              <w:rPr>
                <w:b/>
                <w:i/>
                <w:noProof/>
                <w:lang w:eastAsia="zh-CN"/>
              </w:rPr>
            </w:pPr>
            <w:r w:rsidRPr="000E4E7F">
              <w:rPr>
                <w:b/>
                <w:i/>
                <w:noProof/>
                <w:lang w:eastAsia="zh-CN"/>
              </w:rPr>
              <w:t>timeConnFailure</w:t>
            </w:r>
          </w:p>
          <w:p w14:paraId="5C6B2B34"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w:t>
            </w:r>
            <w:r w:rsidRPr="000E4E7F">
              <w:rPr>
                <w:lang w:eastAsia="en-GB"/>
              </w:rPr>
              <w:t xml:space="preserve">elapsed since the last HO </w:t>
            </w:r>
            <w:r w:rsidRPr="000E4E7F">
              <w:rPr>
                <w:lang w:eastAsia="zh-CN"/>
              </w:rPr>
              <w:t>initialization</w:t>
            </w:r>
            <w:r w:rsidRPr="000E4E7F">
              <w:rPr>
                <w:lang w:eastAsia="en-GB"/>
              </w:rPr>
              <w:t xml:space="preserve"> until connection failure.</w:t>
            </w:r>
            <w:r w:rsidRPr="000E4E7F">
              <w:rPr>
                <w:lang w:eastAsia="zh-CN"/>
              </w:rPr>
              <w:t xml:space="preserve"> Actual value = field value * 100ms. The maximum value 1023 means 102.3s or longer.</w:t>
            </w:r>
          </w:p>
        </w:tc>
      </w:tr>
      <w:tr w:rsidR="00330678" w:rsidRPr="000E4E7F" w14:paraId="75EFACD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9CC819A" w14:textId="77777777" w:rsidR="00330678" w:rsidRPr="000E4E7F" w:rsidRDefault="00330678" w:rsidP="005E3F23">
            <w:pPr>
              <w:pStyle w:val="TAL"/>
              <w:rPr>
                <w:b/>
                <w:i/>
                <w:noProof/>
                <w:lang w:eastAsia="zh-CN"/>
              </w:rPr>
            </w:pPr>
            <w:r w:rsidRPr="000E4E7F">
              <w:rPr>
                <w:b/>
                <w:i/>
                <w:noProof/>
                <w:lang w:eastAsia="zh-CN"/>
              </w:rPr>
              <w:t>timeSinceFailure</w:t>
            </w:r>
          </w:p>
          <w:p w14:paraId="4594BBA6" w14:textId="77777777" w:rsidR="00330678" w:rsidRPr="000E4E7F" w:rsidRDefault="00330678" w:rsidP="005E3F23">
            <w:pPr>
              <w:pStyle w:val="TAL"/>
              <w:rPr>
                <w:bCs/>
                <w:iCs/>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that </w:t>
            </w:r>
            <w:r w:rsidRPr="000E4E7F">
              <w:rPr>
                <w:lang w:eastAsia="en-GB"/>
              </w:rPr>
              <w:t>elapsed since the connection (establishment) failure.</w:t>
            </w:r>
            <w:r w:rsidRPr="000E4E7F">
              <w:rPr>
                <w:lang w:eastAsia="zh-CN"/>
              </w:rPr>
              <w:t xml:space="preserve"> </w:t>
            </w:r>
            <w:r w:rsidRPr="000E4E7F">
              <w:rPr>
                <w:bCs/>
                <w:iCs/>
                <w:noProof/>
                <w:lang w:eastAsia="ko-KR"/>
              </w:rPr>
              <w:t>Value in seconds. The maximum value 172800 means 172800s or longer.</w:t>
            </w:r>
          </w:p>
        </w:tc>
      </w:tr>
      <w:tr w:rsidR="00330678" w:rsidRPr="000E4E7F" w14:paraId="271DAB2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C59BC8" w14:textId="77777777" w:rsidR="00330678" w:rsidRPr="000E4E7F" w:rsidRDefault="00330678" w:rsidP="005E3F23">
            <w:pPr>
              <w:pStyle w:val="TAL"/>
              <w:rPr>
                <w:b/>
                <w:i/>
                <w:noProof/>
                <w:lang w:eastAsia="zh-CN"/>
              </w:rPr>
            </w:pPr>
            <w:r w:rsidRPr="000E4E7F">
              <w:rPr>
                <w:b/>
                <w:i/>
                <w:noProof/>
                <w:lang w:eastAsia="zh-CN"/>
              </w:rPr>
              <w:t>timeStamp</w:t>
            </w:r>
          </w:p>
          <w:p w14:paraId="65F5F0A4" w14:textId="77777777" w:rsidR="00330678" w:rsidRPr="000E4E7F" w:rsidRDefault="00330678" w:rsidP="005E3F23">
            <w:pPr>
              <w:pStyle w:val="TAL"/>
              <w:rPr>
                <w:b/>
                <w:i/>
                <w:noProof/>
                <w:lang w:eastAsia="zh-CN"/>
              </w:rPr>
            </w:pPr>
            <w:r w:rsidRPr="000E4E7F">
              <w:rPr>
                <w:noProof/>
                <w:lang w:eastAsia="en-GB"/>
              </w:rPr>
              <w:t>Includes time stamps for the waypoints that describe planned locations for the UE.</w:t>
            </w:r>
          </w:p>
        </w:tc>
      </w:tr>
      <w:tr w:rsidR="00330678" w:rsidRPr="000E4E7F" w14:paraId="5B7B3BC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83AEBE1" w14:textId="77777777" w:rsidR="00330678" w:rsidRPr="000E4E7F" w:rsidRDefault="00330678" w:rsidP="005E3F23">
            <w:pPr>
              <w:pStyle w:val="TAL"/>
              <w:rPr>
                <w:b/>
                <w:i/>
                <w:noProof/>
                <w:lang w:eastAsia="ko-KR"/>
              </w:rPr>
            </w:pPr>
            <w:r w:rsidRPr="000E4E7F">
              <w:rPr>
                <w:b/>
                <w:i/>
                <w:noProof/>
                <w:lang w:eastAsia="ko-KR"/>
              </w:rPr>
              <w:t>traceRecordingSessionRef</w:t>
            </w:r>
          </w:p>
          <w:p w14:paraId="4777D6E0" w14:textId="77777777" w:rsidR="00330678" w:rsidRPr="000E4E7F" w:rsidRDefault="00330678" w:rsidP="005E3F23">
            <w:pPr>
              <w:pStyle w:val="TAL"/>
              <w:rPr>
                <w:bCs/>
                <w:iCs/>
                <w:noProof/>
                <w:lang w:eastAsia="ko-KR"/>
              </w:rPr>
            </w:pPr>
            <w:r w:rsidRPr="000E4E7F">
              <w:rPr>
                <w:bCs/>
                <w:iCs/>
                <w:noProof/>
                <w:lang w:eastAsia="en-GB"/>
              </w:rPr>
              <w:t>Parameter Trace Recording Session Reference: See TS 32.422 [58]</w:t>
            </w:r>
            <w:r w:rsidRPr="000E4E7F">
              <w:rPr>
                <w:bCs/>
                <w:iCs/>
                <w:noProof/>
                <w:lang w:eastAsia="ko-KR"/>
              </w:rPr>
              <w:t>.</w:t>
            </w:r>
          </w:p>
        </w:tc>
      </w:tr>
      <w:tr w:rsidR="00330678" w:rsidRPr="000E4E7F" w14:paraId="160AB3F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1B1D495" w14:textId="77777777" w:rsidR="00330678" w:rsidRPr="000E4E7F" w:rsidRDefault="00330678" w:rsidP="005E3F23">
            <w:pPr>
              <w:pStyle w:val="TAL"/>
              <w:rPr>
                <w:b/>
                <w:i/>
                <w:noProof/>
                <w:lang w:eastAsia="ko-KR"/>
              </w:rPr>
            </w:pPr>
            <w:r w:rsidRPr="000E4E7F">
              <w:rPr>
                <w:b/>
                <w:i/>
                <w:noProof/>
                <w:lang w:eastAsia="ko-KR"/>
              </w:rPr>
              <w:t>wayPointLocation</w:t>
            </w:r>
          </w:p>
          <w:p w14:paraId="3E3518F1" w14:textId="77777777" w:rsidR="00330678" w:rsidRPr="000E4E7F" w:rsidRDefault="00330678" w:rsidP="005E3F23">
            <w:pPr>
              <w:pStyle w:val="TAL"/>
              <w:rPr>
                <w:noProof/>
                <w:lang w:eastAsia="ko-KR"/>
              </w:rPr>
            </w:pPr>
            <w:r w:rsidRPr="000E4E7F">
              <w:rPr>
                <w:noProof/>
                <w:lang w:eastAsia="ko-KR"/>
              </w:rPr>
              <w:t>Includes location coordinates for a UE for Aerial UE operation. The waypoints describe planned locations for the UE.</w:t>
            </w:r>
          </w:p>
        </w:tc>
      </w:tr>
    </w:tbl>
    <w:p w14:paraId="33A6B91D" w14:textId="77777777" w:rsidR="00330678" w:rsidRPr="000E4E7F" w:rsidRDefault="00330678" w:rsidP="00330678">
      <w:pPr>
        <w:rPr>
          <w:iCs/>
        </w:rPr>
      </w:pPr>
    </w:p>
    <w:p w14:paraId="323B68AE" w14:textId="77777777" w:rsidR="00BE5BFE" w:rsidRPr="00A12023" w:rsidRDefault="00BE5BFE" w:rsidP="00BE5BFE">
      <w:pPr>
        <w:shd w:val="clear" w:color="auto" w:fill="FFC000"/>
        <w:rPr>
          <w:noProof/>
          <w:sz w:val="32"/>
        </w:rPr>
      </w:pPr>
      <w:bookmarkStart w:id="522" w:name="_Toc20487241"/>
      <w:bookmarkEnd w:id="331"/>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523" w:name="_Toc20487242"/>
      <w:bookmarkEnd w:id="522"/>
      <w:r>
        <w:rPr>
          <w:lang w:val="en-GB"/>
        </w:rPr>
        <w:t>6.3.1</w:t>
      </w:r>
      <w:r>
        <w:rPr>
          <w:lang w:val="en-GB"/>
        </w:rPr>
        <w:tab/>
        <w:t>System information blocks</w:t>
      </w:r>
      <w:bookmarkEnd w:id="523"/>
    </w:p>
    <w:p w14:paraId="1DA4E7AC" w14:textId="77777777" w:rsidR="00A37F0F" w:rsidRDefault="00A37F0F" w:rsidP="00A37F0F">
      <w:pPr>
        <w:rPr>
          <w:iCs/>
        </w:rPr>
      </w:pPr>
      <w:bookmarkStart w:id="524" w:name="_Toc29342539"/>
      <w:bookmarkStart w:id="525" w:name="_Toc29343678"/>
      <w:bookmarkStart w:id="526" w:name="_Toc36566940"/>
      <w:bookmarkStart w:id="527" w:name="_Toc36810378"/>
      <w:bookmarkStart w:id="528" w:name="_Toc36846742"/>
      <w:bookmarkStart w:id="529" w:name="_Toc36939395"/>
      <w:bookmarkStart w:id="530" w:name="_Toc37082375"/>
      <w:bookmarkStart w:id="531"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524"/>
      <w:bookmarkEnd w:id="525"/>
      <w:bookmarkEnd w:id="526"/>
      <w:bookmarkEnd w:id="527"/>
      <w:bookmarkEnd w:id="528"/>
      <w:bookmarkEnd w:id="529"/>
      <w:bookmarkEnd w:id="530"/>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532"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532"/>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gridCol w:w="6"/>
      </w:tblGrid>
      <w:tr w:rsidR="00A37F0F" w:rsidRPr="000E4E7F" w14:paraId="6E2EAF51" w14:textId="77777777" w:rsidTr="002F7B90">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t>SystemInformationBlockType2</w:t>
            </w:r>
            <w:r w:rsidRPr="000E4E7F">
              <w:rPr>
                <w:iCs/>
                <w:noProof/>
                <w:lang w:eastAsia="en-GB"/>
              </w:rPr>
              <w:t xml:space="preserve"> field descriptions</w:t>
            </w:r>
          </w:p>
        </w:tc>
      </w:tr>
      <w:tr w:rsidR="00A37F0F" w:rsidRPr="000E4E7F" w14:paraId="73C64E02" w14:textId="77777777" w:rsidTr="002F7B90">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2F7B90">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 xml:space="preserve">mobile originating </w:t>
            </w:r>
            <w:proofErr w:type="spellStart"/>
            <w:r w:rsidRPr="000E4E7F">
              <w:rPr>
                <w:lang w:eastAsia="en-GB"/>
              </w:rPr>
              <w:t>signalling</w:t>
            </w:r>
            <w:proofErr w:type="spellEnd"/>
            <w:r w:rsidRPr="000E4E7F">
              <w:rPr>
                <w:lang w:eastAsia="en-GB"/>
              </w:rPr>
              <w:t>.</w:t>
            </w:r>
          </w:p>
        </w:tc>
      </w:tr>
      <w:tr w:rsidR="00A37F0F" w:rsidRPr="000E4E7F" w14:paraId="45737B36" w14:textId="77777777" w:rsidTr="002F7B90">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2F7B90">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2F7B90">
        <w:trPr>
          <w:gridAfter w:val="1"/>
          <w:wAfter w:w="6" w:type="dxa"/>
          <w:cantSplit/>
        </w:trPr>
        <w:tc>
          <w:tcPr>
            <w:tcW w:w="9639" w:type="dxa"/>
          </w:tcPr>
          <w:p w14:paraId="7A408962" w14:textId="77777777" w:rsidR="00A37F0F" w:rsidRPr="000E4E7F" w:rsidRDefault="00A37F0F" w:rsidP="001C3415">
            <w:pPr>
              <w:pStyle w:val="TAL"/>
              <w:rPr>
                <w:b/>
                <w:i/>
                <w:lang w:eastAsia="en-GB"/>
              </w:rPr>
            </w:pPr>
            <w:proofErr w:type="spellStart"/>
            <w:r w:rsidRPr="000E4E7F">
              <w:rPr>
                <w:b/>
                <w:i/>
                <w:lang w:eastAsia="en-GB"/>
              </w:rPr>
              <w:t>acdc-BarringConfig</w:t>
            </w:r>
            <w:proofErr w:type="spellEnd"/>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2F7B90">
        <w:trPr>
          <w:gridAfter w:val="1"/>
          <w:wAfter w:w="6" w:type="dxa"/>
          <w:cantSplit/>
        </w:trPr>
        <w:tc>
          <w:tcPr>
            <w:tcW w:w="9639" w:type="dxa"/>
          </w:tcPr>
          <w:p w14:paraId="0AF6B17E" w14:textId="77777777" w:rsidR="00A37F0F" w:rsidRPr="000E4E7F" w:rsidRDefault="00A37F0F" w:rsidP="001C3415">
            <w:pPr>
              <w:pStyle w:val="TAL"/>
              <w:rPr>
                <w:b/>
                <w:i/>
                <w:lang w:eastAsia="en-GB"/>
              </w:rPr>
            </w:pPr>
            <w:proofErr w:type="spellStart"/>
            <w:r w:rsidRPr="000E4E7F">
              <w:rPr>
                <w:b/>
                <w:i/>
                <w:lang w:eastAsia="en-GB"/>
              </w:rPr>
              <w:t>acdc</w:t>
            </w:r>
            <w:proofErr w:type="spellEnd"/>
            <w:r w:rsidRPr="000E4E7F">
              <w:rPr>
                <w:b/>
                <w:i/>
                <w:lang w:eastAsia="en-GB"/>
              </w:rPr>
              <w:t>-Category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2F7B90">
        <w:trPr>
          <w:gridAfter w:val="1"/>
          <w:wAfter w:w="6" w:type="dxa"/>
          <w:cantSplit/>
        </w:trPr>
        <w:tc>
          <w:tcPr>
            <w:tcW w:w="9639" w:type="dxa"/>
          </w:tcPr>
          <w:p w14:paraId="43EBF119" w14:textId="77777777" w:rsidR="00A37F0F" w:rsidRPr="000E4E7F" w:rsidRDefault="00A37F0F" w:rsidP="001C3415">
            <w:pPr>
              <w:pStyle w:val="TAL"/>
              <w:rPr>
                <w:b/>
                <w:i/>
                <w:lang w:eastAsia="en-GB"/>
              </w:rPr>
            </w:pPr>
            <w:proofErr w:type="spellStart"/>
            <w:r w:rsidRPr="000E4E7F">
              <w:rPr>
                <w:b/>
                <w:i/>
                <w:lang w:eastAsia="en-GB"/>
              </w:rPr>
              <w:t>acdc-OnlyForHPLMN</w:t>
            </w:r>
            <w:proofErr w:type="spellEnd"/>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2F7B90">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proofErr w:type="spellStart"/>
            <w:r w:rsidRPr="000E4E7F">
              <w:rPr>
                <w:b w:val="0"/>
                <w:i/>
                <w:lang w:eastAsia="en-GB"/>
              </w:rPr>
              <w:t>AdditionalSpectrumEmission</w:t>
            </w:r>
            <w:proofErr w:type="spellEnd"/>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2F7B90">
        <w:trPr>
          <w:gridAfter w:val="1"/>
          <w:wAfter w:w="6" w:type="dxa"/>
          <w:cantSplit/>
          <w:tblHeader/>
        </w:trPr>
        <w:tc>
          <w:tcPr>
            <w:tcW w:w="9639" w:type="dxa"/>
          </w:tcPr>
          <w:p w14:paraId="34F30F6B" w14:textId="77777777" w:rsidR="00A37F0F" w:rsidRPr="000E4E7F" w:rsidRDefault="00A37F0F" w:rsidP="001C3415">
            <w:pPr>
              <w:pStyle w:val="TAL"/>
              <w:rPr>
                <w:b/>
                <w:i/>
              </w:rPr>
            </w:pPr>
            <w:proofErr w:type="spellStart"/>
            <w:r w:rsidRPr="000E4E7F">
              <w:rPr>
                <w:b/>
                <w:i/>
              </w:rPr>
              <w:t>attachWithoutPDN</w:t>
            </w:r>
            <w:proofErr w:type="spellEnd"/>
            <w:r w:rsidRPr="000E4E7F">
              <w:rPr>
                <w:b/>
                <w:i/>
              </w:rPr>
              <w:t>-Connectivity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2F7B90">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proofErr w:type="spellStart"/>
            <w:r w:rsidRPr="000E4E7F">
              <w:rPr>
                <w:b/>
                <w:i/>
                <w:lang w:eastAsia="en-GB"/>
              </w:rPr>
              <w:t>barringPerACDC-CategoryList</w:t>
            </w:r>
            <w:proofErr w:type="spellEnd"/>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2F7B90">
        <w:trPr>
          <w:gridAfter w:val="1"/>
          <w:wAfter w:w="6" w:type="dxa"/>
          <w:cantSplit/>
          <w:tblHeader/>
        </w:trPr>
        <w:tc>
          <w:tcPr>
            <w:tcW w:w="9639" w:type="dxa"/>
          </w:tcPr>
          <w:p w14:paraId="1AACB3E8" w14:textId="77777777" w:rsidR="00A37F0F" w:rsidRPr="000E4E7F" w:rsidRDefault="00A37F0F" w:rsidP="001C3415">
            <w:pPr>
              <w:pStyle w:val="TAL"/>
              <w:rPr>
                <w:b/>
                <w:i/>
              </w:rPr>
            </w:pPr>
            <w:proofErr w:type="spellStart"/>
            <w:r w:rsidRPr="000E4E7F">
              <w:rPr>
                <w:b/>
                <w:i/>
              </w:rPr>
              <w:t>cIoT</w:t>
            </w:r>
            <w:proofErr w:type="spellEnd"/>
            <w:r w:rsidRPr="000E4E7F">
              <w:rPr>
                <w:b/>
                <w:i/>
              </w:rPr>
              <w:t>-EPS-</w:t>
            </w:r>
            <w:proofErr w:type="spellStart"/>
            <w:r w:rsidRPr="000E4E7F">
              <w:rPr>
                <w:b/>
                <w:i/>
              </w:rPr>
              <w:t>OptimisationInfo</w:t>
            </w:r>
            <w:proofErr w:type="spellEnd"/>
          </w:p>
          <w:p w14:paraId="6E7E96F5" w14:textId="77777777" w:rsidR="00A37F0F" w:rsidRPr="000E4E7F" w:rsidRDefault="00A37F0F" w:rsidP="001C3415">
            <w:pPr>
              <w:pStyle w:val="TAL"/>
              <w:rPr>
                <w:b/>
                <w:i/>
              </w:rPr>
            </w:pPr>
            <w:r w:rsidRPr="000E4E7F">
              <w:rPr>
                <w:rFonts w:cs="Arial"/>
                <w:bCs/>
                <w:szCs w:val="18"/>
              </w:rPr>
              <w:t xml:space="preserve">A list of </w:t>
            </w:r>
            <w:proofErr w:type="spellStart"/>
            <w:r w:rsidRPr="000E4E7F">
              <w:rPr>
                <w:rFonts w:cs="Arial"/>
                <w:bCs/>
                <w:szCs w:val="18"/>
              </w:rPr>
              <w:t>CIoT</w:t>
            </w:r>
            <w:proofErr w:type="spellEnd"/>
            <w:r w:rsidRPr="000E4E7F">
              <w:rPr>
                <w:rFonts w:cs="Arial"/>
                <w:bCs/>
                <w:szCs w:val="18"/>
              </w:rPr>
              <w:t xml:space="preserve"> EPS related parameters. Value 1 indicates parameters for the PLMN listed 1st in the 1st </w:t>
            </w:r>
            <w:proofErr w:type="spellStart"/>
            <w:r w:rsidRPr="000E4E7F">
              <w:rPr>
                <w:rFonts w:cs="Arial"/>
                <w:bCs/>
                <w:i/>
                <w:szCs w:val="18"/>
              </w:rPr>
              <w:t>plmn-IdentityList</w:t>
            </w:r>
            <w:proofErr w:type="spellEnd"/>
            <w:r w:rsidRPr="000E4E7F">
              <w:rPr>
                <w:rFonts w:cs="Arial"/>
                <w:bCs/>
                <w:szCs w:val="18"/>
              </w:rPr>
              <w:t xml:space="preserve"> included in SIB1. Value 2 indicates parameters for the PLMN listed 2nd in the same </w:t>
            </w:r>
            <w:proofErr w:type="spellStart"/>
            <w:r w:rsidRPr="000E4E7F">
              <w:rPr>
                <w:rFonts w:cs="Arial"/>
                <w:bCs/>
                <w:i/>
                <w:szCs w:val="18"/>
              </w:rPr>
              <w:t>plmn-IdentityList</w:t>
            </w:r>
            <w:proofErr w:type="spellEnd"/>
            <w:r w:rsidRPr="000E4E7F">
              <w:rPr>
                <w:rFonts w:cs="Arial"/>
                <w:bCs/>
                <w:i/>
                <w:szCs w:val="18"/>
              </w:rPr>
              <w:t xml:space="preserve">, </w:t>
            </w:r>
            <w:r w:rsidRPr="000E4E7F">
              <w:rPr>
                <w:rFonts w:cs="Arial"/>
                <w:bCs/>
                <w:szCs w:val="18"/>
              </w:rPr>
              <w:t xml:space="preserve">or when no more PLMN are present within the same </w:t>
            </w:r>
            <w:proofErr w:type="spellStart"/>
            <w:r w:rsidRPr="000E4E7F">
              <w:rPr>
                <w:rFonts w:cs="Arial"/>
                <w:bCs/>
                <w:i/>
                <w:szCs w:val="18"/>
              </w:rPr>
              <w:t>plmn-IdentityList</w:t>
            </w:r>
            <w:proofErr w:type="spellEnd"/>
            <w:r w:rsidRPr="000E4E7F">
              <w:rPr>
                <w:rFonts w:cs="Arial"/>
                <w:bCs/>
                <w:i/>
                <w:szCs w:val="18"/>
              </w:rPr>
              <w:t>,</w:t>
            </w:r>
            <w:r w:rsidRPr="000E4E7F">
              <w:rPr>
                <w:rFonts w:cs="Arial"/>
                <w:bCs/>
                <w:szCs w:val="18"/>
              </w:rPr>
              <w:t xml:space="preserve"> then the value indicates </w:t>
            </w:r>
            <w:proofErr w:type="spellStart"/>
            <w:r w:rsidRPr="000E4E7F">
              <w:rPr>
                <w:rFonts w:cs="Arial"/>
                <w:bCs/>
                <w:szCs w:val="18"/>
              </w:rPr>
              <w:t>paramters</w:t>
            </w:r>
            <w:proofErr w:type="spellEnd"/>
            <w:r w:rsidRPr="000E4E7F">
              <w:rPr>
                <w:rFonts w:cs="Arial"/>
                <w:bCs/>
                <w:szCs w:val="18"/>
              </w:rPr>
              <w:t xml:space="preserve"> for PLMN listed 1st in the subsequent </w:t>
            </w:r>
            <w:proofErr w:type="spellStart"/>
            <w:r w:rsidRPr="000E4E7F">
              <w:rPr>
                <w:rFonts w:cs="Arial"/>
                <w:bCs/>
                <w:i/>
                <w:szCs w:val="18"/>
              </w:rPr>
              <w:t>plmn-IdentityList</w:t>
            </w:r>
            <w:proofErr w:type="spellEnd"/>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2F7B90">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w:t>
            </w:r>
            <w:proofErr w:type="spellStart"/>
            <w:r w:rsidRPr="000E4E7F">
              <w:rPr>
                <w:b/>
                <w:i/>
              </w:rPr>
              <w:t>CIoT</w:t>
            </w:r>
            <w:proofErr w:type="spellEnd"/>
            <w:r w:rsidRPr="000E4E7F">
              <w:rPr>
                <w:b/>
                <w:i/>
              </w:rPr>
              <w:t>-EPS-</w:t>
            </w:r>
            <w:proofErr w:type="spellStart"/>
            <w:r w:rsidRPr="000E4E7F">
              <w:rPr>
                <w:b/>
                <w:i/>
              </w:rPr>
              <w:t>Optimisation</w:t>
            </w:r>
            <w:proofErr w:type="spellEnd"/>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see TS 24.301 [35].</w:t>
            </w:r>
          </w:p>
        </w:tc>
      </w:tr>
      <w:tr w:rsidR="00A37F0F" w:rsidRPr="000E4E7F" w14:paraId="63A1A221"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2F7B90">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2F7B90">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2F7B90">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2F7B90">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proofErr w:type="spellStart"/>
            <w:r w:rsidRPr="000E4E7F">
              <w:rPr>
                <w:rFonts w:ascii="Arial" w:hAnsi="Arial"/>
                <w:b/>
                <w:i/>
                <w:sz w:val="18"/>
              </w:rPr>
              <w:t>earlySecurityReactivation</w:t>
            </w:r>
            <w:proofErr w:type="spellEnd"/>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2F7B90">
        <w:trPr>
          <w:gridAfter w:val="1"/>
          <w:wAfter w:w="6" w:type="dxa"/>
          <w:cantSplit/>
          <w:tblHeader/>
        </w:trPr>
        <w:tc>
          <w:tcPr>
            <w:tcW w:w="9639" w:type="dxa"/>
          </w:tcPr>
          <w:p w14:paraId="2B3E1F6C" w14:textId="77777777" w:rsidR="00A37F0F" w:rsidRPr="000E4E7F" w:rsidRDefault="00A37F0F" w:rsidP="001C3415">
            <w:pPr>
              <w:pStyle w:val="TAL"/>
              <w:rPr>
                <w:lang w:eastAsia="en-GB"/>
              </w:rPr>
            </w:pPr>
            <w:proofErr w:type="spellStart"/>
            <w:r w:rsidRPr="000E4E7F">
              <w:rPr>
                <w:b/>
                <w:i/>
              </w:rPr>
              <w:t>idleModeMeasurements</w:t>
            </w:r>
            <w:proofErr w:type="spellEnd"/>
          </w:p>
          <w:p w14:paraId="09484CAD" w14:textId="77777777" w:rsidR="00A37F0F" w:rsidRPr="000E4E7F" w:rsidRDefault="00A37F0F" w:rsidP="001C3415">
            <w:pPr>
              <w:pStyle w:val="TAL"/>
              <w:rPr>
                <w:b/>
                <w:i/>
              </w:rPr>
            </w:pPr>
            <w:r w:rsidRPr="000E4E7F">
              <w:rPr>
                <w:lang w:eastAsia="en-GB"/>
              </w:rPr>
              <w:t xml:space="preserve">This field indicates that the </w:t>
            </w:r>
            <w:proofErr w:type="spellStart"/>
            <w:r w:rsidRPr="000E4E7F">
              <w:rPr>
                <w:lang w:eastAsia="en-GB"/>
              </w:rPr>
              <w:t>eNB</w:t>
            </w:r>
            <w:proofErr w:type="spellEnd"/>
            <w:r w:rsidRPr="000E4E7F">
              <w:rPr>
                <w:lang w:eastAsia="en-GB"/>
              </w:rPr>
              <w:t xml:space="preserve"> can process indication of idle/inactive measurements from UE.</w:t>
            </w:r>
          </w:p>
        </w:tc>
      </w:tr>
      <w:tr w:rsidR="00A37F0F" w:rsidRPr="000E4E7F" w14:paraId="53DCCA29"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proofErr w:type="spellStart"/>
            <w:r w:rsidRPr="000E4E7F">
              <w:rPr>
                <w:b/>
                <w:bCs/>
                <w:i/>
                <w:lang w:eastAsia="en-GB"/>
              </w:rPr>
              <w:t>mbms</w:t>
            </w:r>
            <w:proofErr w:type="spellEnd"/>
            <w:r w:rsidRPr="000E4E7F">
              <w:rPr>
                <w:b/>
                <w:bCs/>
                <w:i/>
                <w:lang w:eastAsia="en-GB"/>
              </w:rPr>
              <w:t>-ROM-</w:t>
            </w:r>
            <w:proofErr w:type="spellStart"/>
            <w:r w:rsidRPr="000E4E7F">
              <w:rPr>
                <w:b/>
                <w:bCs/>
                <w:i/>
                <w:lang w:eastAsia="en-GB"/>
              </w:rPr>
              <w:t>ServiceIndication</w:t>
            </w:r>
            <w:proofErr w:type="spellEnd"/>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proofErr w:type="spellStart"/>
            <w:r w:rsidRPr="000E4E7F">
              <w:rPr>
                <w:bCs/>
                <w:i/>
                <w:iCs/>
                <w:lang w:eastAsia="zh-CN"/>
              </w:rPr>
              <w:t>MBMSInterestIndication</w:t>
            </w:r>
            <w:proofErr w:type="spellEnd"/>
            <w:r w:rsidRPr="000E4E7F">
              <w:rPr>
                <w:iCs/>
                <w:noProof/>
                <w:lang w:eastAsia="en-GB"/>
              </w:rPr>
              <w:t xml:space="preserve"> message for the purpose of indicating receive only mode MBMS service parameters.</w:t>
            </w:r>
          </w:p>
        </w:tc>
      </w:tr>
      <w:tr w:rsidR="00A37F0F" w:rsidRPr="000E4E7F" w14:paraId="4734D2C2" w14:textId="77777777" w:rsidTr="002F7B90">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w:t>
            </w:r>
            <w:proofErr w:type="spellStart"/>
            <w:r w:rsidRPr="000E4E7F">
              <w:t>FeMBMS</w:t>
            </w:r>
            <w:proofErr w:type="spellEnd"/>
            <w:r w:rsidRPr="000E4E7F">
              <w:t>/Unicast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w:t>
            </w:r>
            <w:proofErr w:type="spellStart"/>
            <w:r w:rsidRPr="000E4E7F">
              <w:rPr>
                <w:lang w:eastAsia="en-GB"/>
              </w:rPr>
              <w:t>FeMBMS</w:t>
            </w:r>
            <w:proofErr w:type="spellEnd"/>
            <w:r w:rsidRPr="000E4E7F">
              <w:rPr>
                <w:lang w:eastAsia="en-GB"/>
              </w:rPr>
              <w:t xml:space="preserve">/Unicast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w:t>
            </w:r>
            <w:proofErr w:type="spellStart"/>
            <w:r w:rsidRPr="000E4E7F">
              <w:rPr>
                <w:iCs/>
                <w:lang w:eastAsia="en-GB"/>
              </w:rPr>
              <w:t>fourBits</w:t>
            </w:r>
            <w:proofErr w:type="spellEnd"/>
            <w:r w:rsidRPr="000E4E7F">
              <w:rPr>
                <w:iCs/>
                <w:lang w:eastAsia="en-GB"/>
              </w:rPr>
              <w:t>' indicates 4-bit CQI reporting is allowed and value 'both' indicates both 2-bit and 4-bit reporting are allowed.</w:t>
            </w:r>
          </w:p>
        </w:tc>
      </w:tr>
      <w:tr w:rsidR="00A37F0F" w:rsidRPr="000E4E7F" w14:paraId="7545F7D1" w14:textId="77777777" w:rsidTr="002F7B90">
        <w:trPr>
          <w:gridAfter w:val="1"/>
          <w:wAfter w:w="6" w:type="dxa"/>
          <w:cantSplit/>
        </w:trPr>
        <w:tc>
          <w:tcPr>
            <w:tcW w:w="9639" w:type="dxa"/>
          </w:tcPr>
          <w:p w14:paraId="7B1D565E" w14:textId="77777777" w:rsidR="00A37F0F" w:rsidRPr="000E4E7F" w:rsidRDefault="00A37F0F" w:rsidP="001C3415">
            <w:pPr>
              <w:pStyle w:val="TAL"/>
              <w:rPr>
                <w:b/>
                <w:bCs/>
                <w:i/>
                <w:lang w:eastAsia="en-GB"/>
              </w:rPr>
            </w:pPr>
            <w:proofErr w:type="spellStart"/>
            <w:r w:rsidRPr="000E4E7F">
              <w:rPr>
                <w:b/>
                <w:bCs/>
                <w:i/>
                <w:lang w:eastAsia="en-GB"/>
              </w:rPr>
              <w:t>multiBandInfoList</w:t>
            </w:r>
            <w:proofErr w:type="spellEnd"/>
          </w:p>
          <w:p w14:paraId="2F875148" w14:textId="77777777" w:rsidR="00A37F0F" w:rsidRPr="000E4E7F" w:rsidRDefault="00A37F0F" w:rsidP="001C3415">
            <w:pPr>
              <w:pStyle w:val="TAL"/>
              <w:rPr>
                <w:b/>
                <w:bCs/>
                <w:i/>
                <w:noProof/>
                <w:lang w:eastAsia="en-GB"/>
              </w:rPr>
            </w:pPr>
            <w:r w:rsidRPr="000E4E7F">
              <w:rPr>
                <w:iCs/>
                <w:lang w:eastAsia="en-GB"/>
              </w:rPr>
              <w:t xml:space="preserve">A list of </w:t>
            </w:r>
            <w:proofErr w:type="spellStart"/>
            <w:r w:rsidRPr="000E4E7F">
              <w:rPr>
                <w:i/>
                <w:iCs/>
                <w:lang w:eastAsia="zh-TW"/>
              </w:rPr>
              <w:t>A</w:t>
            </w:r>
            <w:r w:rsidRPr="000E4E7F">
              <w:rPr>
                <w:i/>
                <w:iCs/>
                <w:lang w:eastAsia="en-GB"/>
              </w:rPr>
              <w:t>dditionalSpectrumEmission</w:t>
            </w:r>
            <w:proofErr w:type="spellEnd"/>
            <w:r w:rsidRPr="000E4E7F">
              <w:rPr>
                <w:iCs/>
                <w:lang w:eastAsia="en-GB"/>
              </w:rPr>
              <w:t xml:space="preserve"> i.e. one for each additional frequency band included in </w:t>
            </w:r>
            <w:proofErr w:type="spellStart"/>
            <w:r w:rsidRPr="000E4E7F">
              <w:rPr>
                <w:i/>
                <w:iCs/>
                <w:lang w:eastAsia="en-GB"/>
              </w:rPr>
              <w:t>multiB</w:t>
            </w:r>
            <w:r w:rsidRPr="000E4E7F">
              <w:rPr>
                <w:i/>
                <w:lang w:eastAsia="en-GB"/>
              </w:rPr>
              <w:t>andInfoList</w:t>
            </w:r>
            <w:proofErr w:type="spellEnd"/>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proofErr w:type="spellStart"/>
            <w:r w:rsidRPr="000E4E7F">
              <w:rPr>
                <w:i/>
                <w:lang w:eastAsia="en-GB"/>
              </w:rPr>
              <w:t>multiBandInfoList</w:t>
            </w:r>
            <w:proofErr w:type="spellEnd"/>
            <w:r w:rsidRPr="000E4E7F">
              <w:rPr>
                <w:lang w:eastAsia="en-GB"/>
              </w:rPr>
              <w:t>.</w:t>
            </w:r>
          </w:p>
        </w:tc>
      </w:tr>
      <w:tr w:rsidR="00A37F0F" w:rsidRPr="000E4E7F" w14:paraId="7FDC4430" w14:textId="77777777" w:rsidTr="002F7B90">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proofErr w:type="spellStart"/>
            <w:r w:rsidRPr="000E4E7F">
              <w:rPr>
                <w:rFonts w:ascii="Arial" w:hAnsi="Arial" w:cs="Arial"/>
                <w:b/>
                <w:bCs/>
                <w:i/>
                <w:sz w:val="18"/>
                <w:szCs w:val="18"/>
              </w:rPr>
              <w:t>plmn-IdentityIndex</w:t>
            </w:r>
            <w:proofErr w:type="spellEnd"/>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included in SIB1. Value 2 indicates the PLMN listed 2nd in the same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or when no more PLMN are present within the same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then the PLMN listed 1st in the subsequent</w:t>
            </w:r>
            <w:r w:rsidRPr="000E4E7F">
              <w:rPr>
                <w:rFonts w:ascii="Arial" w:hAnsi="Arial" w:cs="Arial"/>
                <w:bCs/>
                <w:i/>
                <w:sz w:val="18"/>
                <w:szCs w:val="18"/>
              </w:rPr>
              <w:t xml:space="preserv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2F7B90">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proofErr w:type="spellStart"/>
            <w:r w:rsidRPr="000E4E7F">
              <w:rPr>
                <w:rFonts w:ascii="Arial" w:hAnsi="Arial" w:cs="Arial"/>
                <w:b/>
                <w:bCs/>
                <w:i/>
                <w:sz w:val="18"/>
                <w:szCs w:val="18"/>
              </w:rPr>
              <w:t>plmn-InfoList</w:t>
            </w:r>
            <w:proofErr w:type="spellEnd"/>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 xml:space="preserve">If E-UTRAN includes this field, it includes the same number of entries, and listed in the same order as PLMNs across the </w:t>
            </w:r>
            <w:proofErr w:type="spellStart"/>
            <w:r w:rsidRPr="000E4E7F">
              <w:rPr>
                <w:rFonts w:ascii="Arial" w:hAnsi="Arial"/>
                <w:iCs/>
                <w:sz w:val="18"/>
                <w:lang w:eastAsia="en-GB"/>
              </w:rPr>
              <w:t>plmn-IdentityList</w:t>
            </w:r>
            <w:proofErr w:type="spellEnd"/>
            <w:r w:rsidRPr="000E4E7F">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sidRPr="000E4E7F">
              <w:rPr>
                <w:rFonts w:ascii="Arial" w:hAnsi="Arial"/>
                <w:iCs/>
                <w:sz w:val="18"/>
                <w:lang w:eastAsia="en-GB"/>
              </w:rPr>
              <w:t>plmn-IdentityList</w:t>
            </w:r>
            <w:proofErr w:type="spellEnd"/>
            <w:r w:rsidRPr="000E4E7F">
              <w:rPr>
                <w:rFonts w:ascii="Arial" w:hAnsi="Arial"/>
                <w:iCs/>
                <w:sz w:val="18"/>
                <w:lang w:eastAsia="en-GB"/>
              </w:rPr>
              <w:t xml:space="preserve"> field.</w:t>
            </w:r>
          </w:p>
        </w:tc>
      </w:tr>
      <w:tr w:rsidR="00A37F0F" w:rsidRPr="000E4E7F" w14:paraId="58E4DAAA"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533" w:author="QC (Umesh)-v3" w:date="2020-04-29T10:54:00Z">
              <w:r w:rsidR="00401B0D" w:rsidRPr="00EA515B">
                <w:t>report the AS release assistance indication via the DCQR and AS RAI MAC CE</w:t>
              </w:r>
              <w:r w:rsidR="00401B0D" w:rsidRPr="000E4E7F">
                <w:rPr>
                  <w:rFonts w:cs="Arial"/>
                  <w:bCs/>
                  <w:szCs w:val="18"/>
                </w:rPr>
                <w:t xml:space="preserve"> </w:t>
              </w:r>
            </w:ins>
            <w:del w:id="534"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proofErr w:type="spellStart"/>
            <w:r w:rsidRPr="000E4E7F">
              <w:rPr>
                <w:b/>
                <w:i/>
              </w:rPr>
              <w:t>reducedCP-LatencyEnabled</w:t>
            </w:r>
            <w:proofErr w:type="spellEnd"/>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pt;height:16.95pt" o:ole="">
                  <v:imagedata r:id="rId15" o:title=""/>
                </v:shape>
                <o:OLEObject Type="Embed" ProgID="Equation.3" ShapeID="_x0000_i1025" DrawAspect="Content" ObjectID="_1650284403" r:id="rId16"/>
              </w:object>
            </w:r>
            <w:r w:rsidRPr="000E4E7F">
              <w:t xml:space="preserve">timing as specified in TS 36.213 [23] when transmitting </w:t>
            </w:r>
            <w:proofErr w:type="spellStart"/>
            <w:r w:rsidRPr="000E4E7F">
              <w:rPr>
                <w:i/>
              </w:rPr>
              <w:t>RRCConnectionResumeRequest</w:t>
            </w:r>
            <w:proofErr w:type="spellEnd"/>
            <w:r w:rsidRPr="000E4E7F">
              <w:t xml:space="preserve"> in Msg3.</w:t>
            </w:r>
          </w:p>
        </w:tc>
      </w:tr>
      <w:tr w:rsidR="00A37F0F" w:rsidRPr="000E4E7F" w14:paraId="20725993"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proofErr w:type="spellStart"/>
            <w:r w:rsidRPr="000E4E7F">
              <w:rPr>
                <w:b/>
                <w:bCs/>
                <w:i/>
                <w:lang w:eastAsia="en-GB"/>
              </w:rPr>
              <w:t>rlos</w:t>
            </w:r>
            <w:proofErr w:type="spellEnd"/>
            <w:r w:rsidRPr="000E4E7F">
              <w:rPr>
                <w:b/>
                <w:bCs/>
                <w:i/>
                <w:lang w:eastAsia="en-GB"/>
              </w:rPr>
              <w:t>-Enabled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2F7B90">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2F7B90">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proofErr w:type="spellStart"/>
            <w:r w:rsidRPr="000E4E7F">
              <w:rPr>
                <w:b/>
                <w:i/>
              </w:rPr>
              <w:t>Restricting</w:t>
            </w:r>
            <w:r w:rsidRPr="000E4E7F">
              <w:rPr>
                <w:b/>
                <w:bCs/>
                <w:i/>
                <w:noProof/>
                <w:lang w:eastAsia="en-GB"/>
              </w:rPr>
              <w:t>Time</w:t>
            </w:r>
            <w:proofErr w:type="spellEnd"/>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proofErr w:type="spellStart"/>
            <w:r w:rsidRPr="000E4E7F">
              <w:rPr>
                <w:i/>
                <w:lang w:eastAsia="en-GB"/>
              </w:rPr>
              <w:t>udt-RestrictingTime</w:t>
            </w:r>
            <w:proofErr w:type="spellEnd"/>
            <w:r w:rsidRPr="000E4E7F">
              <w:rPr>
                <w:lang w:eastAsia="en-GB"/>
              </w:rPr>
              <w:t xml:space="preserve">, where rand is a </w:t>
            </w:r>
            <w:r w:rsidRPr="000E4E7F">
              <w:t xml:space="preserve">random number drawn that is uniformly distributed in the range 0 ≤ rand &lt; 1 value in seconds. The timer stops if </w:t>
            </w:r>
            <w:proofErr w:type="spellStart"/>
            <w:r w:rsidRPr="000E4E7F">
              <w:rPr>
                <w:i/>
              </w:rPr>
              <w:t>udt</w:t>
            </w:r>
            <w:proofErr w:type="spellEnd"/>
            <w:r w:rsidRPr="000E4E7F">
              <w:rPr>
                <w:i/>
              </w:rPr>
              <w: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2F7B90">
        <w:trPr>
          <w:gridAfter w:val="1"/>
          <w:wAfter w:w="6" w:type="dxa"/>
          <w:cantSplit/>
        </w:trPr>
        <w:tc>
          <w:tcPr>
            <w:tcW w:w="9639" w:type="dxa"/>
          </w:tcPr>
          <w:p w14:paraId="3B5B7113" w14:textId="77777777" w:rsidR="00A37F0F" w:rsidRPr="000E4E7F" w:rsidRDefault="00A37F0F" w:rsidP="001C3415">
            <w:pPr>
              <w:pStyle w:val="TAL"/>
              <w:rPr>
                <w:b/>
                <w:i/>
              </w:rPr>
            </w:pPr>
            <w:proofErr w:type="spellStart"/>
            <w:r w:rsidRPr="000E4E7F">
              <w:rPr>
                <w:b/>
                <w:i/>
              </w:rPr>
              <w:t>unicastFreqHoppingInd</w:t>
            </w:r>
            <w:proofErr w:type="spellEnd"/>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2F7B90">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2F7B90">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2F7B90">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w:t>
            </w:r>
            <w:proofErr w:type="spellStart"/>
            <w:r w:rsidRPr="000E4E7F">
              <w:rPr>
                <w:b/>
                <w:i/>
              </w:rPr>
              <w:t>CIoT</w:t>
            </w:r>
            <w:proofErr w:type="spellEnd"/>
            <w:r w:rsidRPr="000E4E7F">
              <w:rPr>
                <w:b/>
                <w:i/>
              </w:rPr>
              <w:t>-EPS-</w:t>
            </w:r>
            <w:proofErr w:type="spellStart"/>
            <w:r w:rsidRPr="000E4E7F">
              <w:rPr>
                <w:b/>
                <w:i/>
              </w:rPr>
              <w:t>Optimisation</w:t>
            </w:r>
            <w:proofErr w:type="spellEnd"/>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 xml:space="preserve">User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see TS 24.301 [35].</w:t>
            </w:r>
          </w:p>
        </w:tc>
      </w:tr>
      <w:tr w:rsidR="00A37F0F" w:rsidRPr="000E4E7F" w14:paraId="14D2DA2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2F7B90">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2F7B90">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2F7B90">
        <w:trPr>
          <w:gridAfter w:val="1"/>
          <w:wAfter w:w="6" w:type="dxa"/>
          <w:cantSplit/>
        </w:trPr>
        <w:tc>
          <w:tcPr>
            <w:tcW w:w="9639" w:type="dxa"/>
          </w:tcPr>
          <w:p w14:paraId="446193C9" w14:textId="77777777" w:rsidR="00A37F0F" w:rsidRPr="000E4E7F" w:rsidRDefault="00A37F0F" w:rsidP="001C3415">
            <w:pPr>
              <w:pStyle w:val="TAL"/>
              <w:rPr>
                <w:b/>
                <w:bCs/>
                <w:i/>
                <w:lang w:eastAsia="en-GB"/>
              </w:rPr>
            </w:pPr>
            <w:proofErr w:type="spellStart"/>
            <w:r w:rsidRPr="000E4E7F">
              <w:rPr>
                <w:b/>
                <w:bCs/>
                <w:i/>
                <w:lang w:eastAsia="en-GB"/>
              </w:rPr>
              <w:t>upperLayerIndication</w:t>
            </w:r>
            <w:proofErr w:type="spellEnd"/>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2F7B90">
        <w:trPr>
          <w:gridAfter w:val="1"/>
          <w:wAfter w:w="6" w:type="dxa"/>
          <w:cantSplit/>
        </w:trPr>
        <w:tc>
          <w:tcPr>
            <w:tcW w:w="9639" w:type="dxa"/>
          </w:tcPr>
          <w:p w14:paraId="6EB10E32" w14:textId="77777777" w:rsidR="00A37F0F" w:rsidRPr="000E4E7F" w:rsidRDefault="00A37F0F" w:rsidP="001C3415">
            <w:pPr>
              <w:pStyle w:val="TAL"/>
              <w:rPr>
                <w:b/>
                <w:i/>
              </w:rPr>
            </w:pPr>
            <w:proofErr w:type="spellStart"/>
            <w:r w:rsidRPr="000E4E7F">
              <w:rPr>
                <w:b/>
                <w:i/>
              </w:rPr>
              <w:t>useFullResumeID</w:t>
            </w:r>
            <w:proofErr w:type="spellEnd"/>
          </w:p>
          <w:p w14:paraId="197A86CF" w14:textId="77777777" w:rsidR="00A37F0F" w:rsidRPr="000E4E7F" w:rsidRDefault="00A37F0F" w:rsidP="001C3415">
            <w:pPr>
              <w:pStyle w:val="TAL"/>
              <w:rPr>
                <w:bCs/>
                <w:noProof/>
              </w:rPr>
            </w:pPr>
            <w:r w:rsidRPr="000E4E7F">
              <w:t xml:space="preserve">This field indicates if the UE indicates full resume ID of 40 bits in </w:t>
            </w:r>
            <w:proofErr w:type="spellStart"/>
            <w:r w:rsidRPr="000E4E7F">
              <w:rPr>
                <w:i/>
              </w:rPr>
              <w:t>RRCConnectionResumeRequest</w:t>
            </w:r>
            <w:proofErr w:type="spellEnd"/>
            <w:r w:rsidRPr="000E4E7F">
              <w:t>.</w:t>
            </w:r>
          </w:p>
        </w:tc>
      </w:tr>
      <w:tr w:rsidR="00A37F0F" w:rsidRPr="000E4E7F" w14:paraId="20B99C0F" w14:textId="77777777" w:rsidTr="002F7B90">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proofErr w:type="spellStart"/>
            <w:r w:rsidRPr="000E4E7F">
              <w:rPr>
                <w:i/>
              </w:rPr>
              <w:t>mo-VoiceCall</w:t>
            </w:r>
            <w:proofErr w:type="spellEnd"/>
            <w:r w:rsidRPr="000E4E7F">
              <w:t xml:space="preserve"> for mobile originating MMTEL video calls. </w:t>
            </w:r>
          </w:p>
        </w:tc>
      </w:tr>
      <w:tr w:rsidR="00A37F0F" w:rsidRPr="000E4E7F" w14:paraId="65DB9858" w14:textId="77777777" w:rsidTr="002F7B90">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proofErr w:type="spellStart"/>
            <w:r w:rsidRPr="000E4E7F">
              <w:rPr>
                <w:rFonts w:ascii="Arial" w:hAnsi="Arial"/>
                <w:i/>
                <w:sz w:val="18"/>
              </w:rPr>
              <w:t>mo-VoiceCall</w:t>
            </w:r>
            <w:proofErr w:type="spellEnd"/>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535" w:name="_Toc20487246"/>
      <w:bookmarkStart w:id="536" w:name="_Toc29342541"/>
      <w:bookmarkStart w:id="537" w:name="_Toc29343680"/>
      <w:bookmarkStart w:id="538" w:name="_Toc36566942"/>
      <w:bookmarkStart w:id="539" w:name="_Toc36810380"/>
      <w:bookmarkStart w:id="540" w:name="_Toc36846744"/>
      <w:bookmarkStart w:id="541" w:name="_Toc36939397"/>
      <w:bookmarkStart w:id="542" w:name="_Toc37082377"/>
      <w:bookmarkStart w:id="543" w:name="_Toc20487267"/>
      <w:bookmarkStart w:id="544" w:name="OLE_LINK338"/>
      <w:bookmarkEnd w:id="531"/>
      <w:r w:rsidRPr="000E4E7F">
        <w:t>–</w:t>
      </w:r>
      <w:r w:rsidRPr="000E4E7F">
        <w:tab/>
      </w:r>
      <w:r w:rsidRPr="000E4E7F">
        <w:rPr>
          <w:i/>
          <w:noProof/>
        </w:rPr>
        <w:t>SystemInformationBlockType4</w:t>
      </w:r>
      <w:bookmarkEnd w:id="535"/>
      <w:bookmarkEnd w:id="536"/>
      <w:bookmarkEnd w:id="537"/>
      <w:bookmarkEnd w:id="538"/>
      <w:bookmarkEnd w:id="539"/>
      <w:bookmarkEnd w:id="540"/>
      <w:bookmarkEnd w:id="541"/>
      <w:bookmarkEnd w:id="542"/>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545" w:author="QC (Umesh)-v1" w:date="2020-04-22T12:00:00Z"/>
          <w:lang w:val="en-US"/>
        </w:rPr>
      </w:pPr>
      <w:r w:rsidRPr="000E4E7F">
        <w:tab/>
        <w:t>]]</w:t>
      </w:r>
      <w:ins w:id="546" w:author="QC (Umesh)-v1" w:date="2020-04-22T12:00:00Z">
        <w:r>
          <w:rPr>
            <w:lang w:val="en-US"/>
          </w:rPr>
          <w:t>,</w:t>
        </w:r>
      </w:ins>
    </w:p>
    <w:p w14:paraId="561DAFAA" w14:textId="4D3CF349" w:rsidR="000265D6" w:rsidRPr="00E63A2A" w:rsidRDefault="000265D6" w:rsidP="000265D6">
      <w:pPr>
        <w:pStyle w:val="PL"/>
        <w:shd w:val="clear" w:color="auto" w:fill="E6E6E6"/>
        <w:rPr>
          <w:ins w:id="547" w:author="QC (Umesh)-v1" w:date="2020-04-22T12:00:00Z"/>
          <w:lang w:val="en-US"/>
        </w:rPr>
      </w:pPr>
      <w:ins w:id="548" w:author="QC (Umesh)-v1" w:date="2020-04-22T12:00:00Z">
        <w:r>
          <w:rPr>
            <w:lang w:val="en-US"/>
          </w:rPr>
          <w:tab/>
        </w:r>
        <w:r w:rsidRPr="00E63A2A">
          <w:rPr>
            <w:lang w:val="en-US"/>
          </w:rPr>
          <w:t>[[</w:t>
        </w:r>
      </w:ins>
      <w:ins w:id="549" w:author="QC (Umesh)-v1" w:date="2020-04-22T12:01:00Z">
        <w:r>
          <w:rPr>
            <w:lang w:val="en-US"/>
          </w:rPr>
          <w:tab/>
        </w:r>
      </w:ins>
      <w:ins w:id="550"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r w:rsidRPr="00E63A2A">
          <w:rPr>
            <w:lang w:val="en-US"/>
          </w:rPr>
          <w:tab/>
          <w:t xml:space="preserve">-- </w:t>
        </w:r>
      </w:ins>
      <w:ins w:id="551" w:author="QC (Umesh)-v1" w:date="2020-04-22T13:40:00Z">
        <w:r w:rsidR="006E0D45">
          <w:rPr>
            <w:lang w:val="en-US"/>
          </w:rPr>
          <w:t>Cond RSS</w:t>
        </w:r>
      </w:ins>
    </w:p>
    <w:p w14:paraId="23C00902" w14:textId="5E244A09" w:rsidR="000265D6" w:rsidRPr="000E4E7F" w:rsidRDefault="000265D6" w:rsidP="000265D6">
      <w:pPr>
        <w:pStyle w:val="PL"/>
        <w:shd w:val="clear" w:color="auto" w:fill="E6E6E6"/>
      </w:pPr>
      <w:ins w:id="552" w:author="QC (Umesh)-v1" w:date="2020-04-22T12:01:00Z">
        <w:r>
          <w:rPr>
            <w:lang w:val="en-US"/>
          </w:rPr>
          <w:tab/>
        </w:r>
      </w:ins>
      <w:ins w:id="553"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77777777" w:rsidR="000265D6" w:rsidRPr="000E4E7F" w:rsidRDefault="000265D6"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66107927" w:rsidR="000265D6" w:rsidRPr="009E77FA" w:rsidRDefault="000265D6" w:rsidP="000265D6">
      <w:pPr>
        <w:pStyle w:val="PL"/>
        <w:shd w:val="clear" w:color="auto" w:fill="E6E6E6"/>
        <w:rPr>
          <w:ins w:id="554" w:author="QC (Umesh)-v1" w:date="2020-04-22T12:01:00Z"/>
          <w:lang w:val="en-US"/>
        </w:rPr>
      </w:pPr>
      <w:r w:rsidRPr="000E4E7F">
        <w:tab/>
        <w:t>...</w:t>
      </w:r>
      <w:ins w:id="555" w:author="QC (Umesh)-v1" w:date="2020-04-22T12:01:00Z">
        <w:r w:rsidRPr="009E77FA">
          <w:rPr>
            <w:lang w:val="en-US"/>
          </w:rPr>
          <w:t>,</w:t>
        </w:r>
      </w:ins>
    </w:p>
    <w:p w14:paraId="0EDB36FC" w14:textId="364E285D" w:rsidR="000265D6" w:rsidRPr="009E77FA" w:rsidRDefault="000265D6" w:rsidP="000265D6">
      <w:pPr>
        <w:pStyle w:val="PL"/>
        <w:shd w:val="clear" w:color="auto" w:fill="E6E6E6"/>
        <w:rPr>
          <w:ins w:id="556" w:author="QC (Umesh)-v1" w:date="2020-04-22T12:01:00Z"/>
          <w:lang w:val="en-US"/>
        </w:rPr>
      </w:pPr>
      <w:ins w:id="557" w:author="QC (Umesh)-v1" w:date="2020-04-22T12:01:00Z">
        <w:r w:rsidRPr="009E77FA">
          <w:rPr>
            <w:lang w:val="en-US"/>
          </w:rPr>
          <w:tab/>
          <w:t>[[</w:t>
        </w:r>
        <w:r>
          <w:rPr>
            <w:lang w:val="en-US"/>
          </w:rPr>
          <w:tab/>
        </w:r>
        <w:r w:rsidRPr="009E77FA">
          <w:rPr>
            <w:lang w:val="en-US"/>
          </w:rPr>
          <w:t>rss-MeasPowerBias-r16</w:t>
        </w:r>
        <w:r w:rsidRPr="009E77FA">
          <w:rPr>
            <w:lang w:val="en-US"/>
          </w:rPr>
          <w:tab/>
          <w:t xml:space="preserve">ENUMERATED {dB-6, dB-3, dB0, dB3, dB6, dB9, dB12, </w:t>
        </w:r>
      </w:ins>
      <w:ins w:id="558" w:author="QC (Umesh)-v3" w:date="2020-04-29T12:57:00Z">
        <w:r w:rsidR="00EB265D">
          <w:rPr>
            <w:lang w:val="en-US"/>
          </w:rPr>
          <w:t>spare</w:t>
        </w:r>
      </w:ins>
      <w:ins w:id="559" w:author="QC (Umesh)-v1" w:date="2020-04-22T12:01:00Z">
        <w:r w:rsidRPr="009E77FA">
          <w:rPr>
            <w:lang w:val="en-US"/>
          </w:rPr>
          <w:t>}</w:t>
        </w:r>
        <w:r w:rsidRPr="009E77FA">
          <w:rPr>
            <w:lang w:val="en-US"/>
          </w:rPr>
          <w:tab/>
        </w:r>
        <w:r w:rsidRPr="009E77FA">
          <w:rPr>
            <w:lang w:val="en-US"/>
          </w:rPr>
          <w:tab/>
        </w:r>
        <w:r w:rsidRPr="009E77FA">
          <w:rPr>
            <w:lang w:val="en-US"/>
          </w:rPr>
          <w:tab/>
          <w:t>OPTIONAL</w:t>
        </w:r>
      </w:ins>
      <w:ins w:id="560" w:author="QC (Umesh)-v1" w:date="2020-04-22T12:02:00Z">
        <w:r>
          <w:rPr>
            <w:lang w:val="en-US"/>
          </w:rPr>
          <w:tab/>
        </w:r>
      </w:ins>
      <w:ins w:id="561" w:author="QC (Umesh)-v1" w:date="2020-04-22T12:01:00Z">
        <w:r w:rsidRPr="009E77FA">
          <w:rPr>
            <w:lang w:val="en-US"/>
          </w:rPr>
          <w:t>-- Cond RSS</w:t>
        </w:r>
      </w:ins>
    </w:p>
    <w:p w14:paraId="78265962" w14:textId="0AD918FF" w:rsidR="000265D6" w:rsidRPr="000E4E7F" w:rsidRDefault="000265D6" w:rsidP="000265D6">
      <w:pPr>
        <w:pStyle w:val="PL"/>
        <w:shd w:val="clear" w:color="auto" w:fill="E6E6E6"/>
      </w:pPr>
      <w:ins w:id="562" w:author="QC (Umesh)-v1" w:date="2020-04-22T12:01:00Z">
        <w:r w:rsidRPr="009E77FA">
          <w:rPr>
            <w:lang w:val="en-US"/>
          </w:rPr>
          <w:tab/>
          <w:t>]]</w:t>
        </w:r>
      </w:ins>
    </w:p>
    <w:p w14:paraId="723FF30B" w14:textId="77777777" w:rsidR="000265D6" w:rsidRPr="000E4E7F" w:rsidRDefault="000265D6" w:rsidP="000265D6">
      <w:pPr>
        <w:pStyle w:val="PL"/>
        <w:shd w:val="clear" w:color="auto" w:fill="E6E6E6"/>
      </w:pPr>
      <w:r w:rsidRPr="000E4E7F">
        <w:t>}</w:t>
      </w:r>
    </w:p>
    <w:p w14:paraId="1A5BE34F" w14:textId="77777777" w:rsidR="000265D6" w:rsidRPr="000E4E7F" w:rsidRDefault="000265D6"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 xml:space="preserve">List of blacklisted intra-frequency </w:t>
            </w:r>
            <w:proofErr w:type="spellStart"/>
            <w:r w:rsidRPr="000E4E7F">
              <w:rPr>
                <w:lang w:eastAsia="en-GB"/>
              </w:rPr>
              <w:t>neighbouring</w:t>
            </w:r>
            <w:proofErr w:type="spellEnd"/>
            <w:r w:rsidRPr="000E4E7F">
              <w:rPr>
                <w:lang w:eastAsia="en-GB"/>
              </w:rPr>
              <w:t xml:space="preserve">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intraFreqNeighbCellList</w:t>
            </w:r>
          </w:p>
          <w:p w14:paraId="7644D074" w14:textId="77777777" w:rsidR="000265D6" w:rsidRPr="000E4E7F" w:rsidRDefault="000265D6" w:rsidP="001C497E">
            <w:pPr>
              <w:pStyle w:val="TAL"/>
              <w:rPr>
                <w:lang w:eastAsia="en-GB"/>
              </w:rPr>
            </w:pPr>
            <w:r w:rsidRPr="000E4E7F">
              <w:rPr>
                <w:lang w:eastAsia="en-GB"/>
              </w:rPr>
              <w:t xml:space="preserve">List of intra-frequency </w:t>
            </w:r>
            <w:proofErr w:type="spellStart"/>
            <w:r w:rsidRPr="000E4E7F">
              <w:rPr>
                <w:lang w:eastAsia="en-GB"/>
              </w:rPr>
              <w:t>neighbouring</w:t>
            </w:r>
            <w:proofErr w:type="spellEnd"/>
            <w:r w:rsidRPr="000E4E7F">
              <w:rPr>
                <w:lang w:eastAsia="en-GB"/>
              </w:rPr>
              <w:t xml:space="preserve"> cells with specific cell re-selection parameters.</w:t>
            </w:r>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proofErr w:type="spellStart"/>
            <w:r w:rsidRPr="000E4E7F">
              <w:t>neighbouring</w:t>
            </w:r>
            <w:proofErr w:type="spellEnd"/>
            <w:r w:rsidRPr="000E4E7F">
              <w:t xml:space="preserve">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5C3294" w:rsidRPr="00041A28" w14:paraId="50F18ECF" w14:textId="77777777" w:rsidTr="005C3294">
        <w:trPr>
          <w:cantSplit/>
          <w:ins w:id="563"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564" w:author="QC (Umesh)-v1" w:date="2020-04-22T12:03:00Z"/>
                <w:b/>
                <w:bCs/>
                <w:i/>
                <w:noProof/>
                <w:szCs w:val="18"/>
                <w:lang w:val="en-US" w:eastAsia="en-GB"/>
              </w:rPr>
            </w:pPr>
            <w:proofErr w:type="spellStart"/>
            <w:ins w:id="565" w:author="QC (Umesh)-v1" w:date="2020-04-22T12:03:00Z">
              <w:r w:rsidRPr="00CC3141">
                <w:rPr>
                  <w:b/>
                  <w:i/>
                  <w:szCs w:val="18"/>
                  <w:lang w:val="en-US"/>
                </w:rPr>
                <w:t>rss-ConfigCarrierInfo</w:t>
              </w:r>
              <w:proofErr w:type="spellEnd"/>
            </w:ins>
          </w:p>
          <w:p w14:paraId="2DAFEBB0" w14:textId="36E8A7F3" w:rsidR="005C3294" w:rsidRPr="00041A28" w:rsidRDefault="005C3294" w:rsidP="001C497E">
            <w:pPr>
              <w:pStyle w:val="TAL"/>
              <w:rPr>
                <w:ins w:id="566" w:author="QC (Umesh)-v1" w:date="2020-04-22T12:03:00Z"/>
                <w:b/>
                <w:bCs/>
                <w:i/>
                <w:noProof/>
                <w:szCs w:val="18"/>
                <w:lang w:val="en-US" w:eastAsia="en-GB"/>
              </w:rPr>
            </w:pPr>
            <w:ins w:id="567"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568" w:author="QC (Umesh)-v1" w:date="2020-04-22T14:03:00Z">
              <w:r w:rsidR="00AF4F1A">
                <w:rPr>
                  <w:noProof/>
                  <w:szCs w:val="18"/>
                  <w:lang w:val="en-US"/>
                </w:rPr>
                <w:t xml:space="preserve"> th</w:t>
              </w:r>
            </w:ins>
            <w:ins w:id="569" w:author="QC (Umesh)-v1" w:date="2020-04-22T14:04:00Z">
              <w:r w:rsidR="00B15DBF">
                <w:rPr>
                  <w:noProof/>
                  <w:szCs w:val="18"/>
                  <w:lang w:val="en-US"/>
                </w:rPr>
                <w:t>is</w:t>
              </w:r>
            </w:ins>
            <w:ins w:id="570" w:author="QC (Umesh)-v1" w:date="2020-04-22T12:03:00Z">
              <w:r w:rsidRPr="00602208">
                <w:rPr>
                  <w:noProof/>
                  <w:szCs w:val="18"/>
                  <w:lang w:val="en-US"/>
                </w:rPr>
                <w:t xml:space="preserve"> carrier</w:t>
              </w:r>
            </w:ins>
            <w:ins w:id="571" w:author="QC (Umesh)-v1" w:date="2020-04-22T14:05:00Z">
              <w:r w:rsidR="00B15DBF">
                <w:rPr>
                  <w:noProof/>
                  <w:szCs w:val="18"/>
                  <w:lang w:val="en-US"/>
                </w:rPr>
                <w:t xml:space="preserve"> frequency</w:t>
              </w:r>
            </w:ins>
            <w:ins w:id="572" w:author="QC (Umesh)-v1" w:date="2020-04-22T12:03:00Z">
              <w:r w:rsidRPr="00602208">
                <w:rPr>
                  <w:noProof/>
                  <w:szCs w:val="18"/>
                  <w:lang w:val="en-US"/>
                </w:rPr>
                <w:t xml:space="preserve">. </w:t>
              </w:r>
              <w:r w:rsidRPr="00602208">
                <w:rPr>
                  <w:bCs/>
                  <w:noProof/>
                  <w:szCs w:val="18"/>
                  <w:lang w:val="en-GB" w:eastAsia="en-GB"/>
                </w:rPr>
                <w:t xml:space="preserve">If absent and </w:t>
              </w:r>
              <w:proofErr w:type="spellStart"/>
              <w:r w:rsidRPr="0064754E">
                <w:rPr>
                  <w:i/>
                  <w:iCs/>
                  <w:szCs w:val="18"/>
                  <w:lang w:val="en-US"/>
                </w:rPr>
                <w:t>rss</w:t>
              </w:r>
              <w:r w:rsidRPr="00602208">
                <w:rPr>
                  <w:i/>
                  <w:szCs w:val="18"/>
                  <w:lang w:val="en-US"/>
                </w:rPr>
                <w:t>-MeasConfig</w:t>
              </w:r>
              <w:proofErr w:type="spellEnd"/>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573"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7E62CDCD" w:rsidR="005C3294" w:rsidRPr="00CC3141" w:rsidRDefault="005C3294" w:rsidP="001C497E">
            <w:pPr>
              <w:pStyle w:val="TAL"/>
              <w:rPr>
                <w:ins w:id="574" w:author="QC (Umesh)-v1" w:date="2020-04-22T12:03:00Z"/>
                <w:b/>
                <w:i/>
                <w:noProof/>
                <w:szCs w:val="18"/>
                <w:lang w:val="en-GB"/>
              </w:rPr>
            </w:pPr>
            <w:ins w:id="575" w:author="QC (Umesh)-v1" w:date="2020-04-22T12:03:00Z">
              <w:r w:rsidRPr="00CC3141">
                <w:rPr>
                  <w:b/>
                  <w:i/>
                  <w:noProof/>
                  <w:szCs w:val="18"/>
                  <w:lang w:val="en-US"/>
                </w:rPr>
                <w:t>rss-MeasPowerBias</w:t>
              </w:r>
            </w:ins>
          </w:p>
          <w:p w14:paraId="563468A9" w14:textId="0C174A51" w:rsidR="005C3294" w:rsidRPr="00CC3141" w:rsidRDefault="005C3294" w:rsidP="001C497E">
            <w:pPr>
              <w:rPr>
                <w:ins w:id="576" w:author="QC (Umesh)-v1" w:date="2020-04-22T12:03:00Z"/>
                <w:rFonts w:ascii="Arial" w:hAnsi="Arial" w:cs="Arial"/>
                <w:b/>
                <w:i/>
                <w:sz w:val="18"/>
                <w:szCs w:val="18"/>
              </w:rPr>
            </w:pPr>
            <w:ins w:id="577" w:author="QC (Umesh)-v1" w:date="2020-04-22T12:03:00Z">
              <w:r w:rsidRPr="00CC3141">
                <w:rPr>
                  <w:rFonts w:ascii="Arial" w:hAnsi="Arial" w:cs="Arial"/>
                  <w:noProof/>
                  <w:sz w:val="18"/>
                  <w:szCs w:val="18"/>
                </w:rPr>
                <w:t xml:space="preserve">Power bias in dB relative to </w:t>
              </w:r>
            </w:ins>
            <w:ins w:id="578" w:author="QC (Umesh)-v1" w:date="2020-04-22T12:04:00Z">
              <w:r w:rsidR="005D19A1" w:rsidRPr="00CC3141">
                <w:rPr>
                  <w:rFonts w:ascii="Arial" w:hAnsi="Arial" w:cs="Arial"/>
                  <w:noProof/>
                  <w:sz w:val="18"/>
                  <w:szCs w:val="18"/>
                </w:rPr>
                <w:t xml:space="preserve">q_offset </w:t>
              </w:r>
            </w:ins>
            <w:ins w:id="579" w:author="QC (Umesh)-v1" w:date="2020-04-22T12:03:00Z">
              <w:r w:rsidRPr="00CC3141">
                <w:rPr>
                  <w:rFonts w:ascii="Arial" w:hAnsi="Arial" w:cs="Arial"/>
                  <w:noProof/>
                  <w:sz w:val="18"/>
                  <w:szCs w:val="18"/>
                </w:rPr>
                <w:t xml:space="preserve">of </w:t>
              </w:r>
              <w:r>
                <w:rPr>
                  <w:rFonts w:ascii="Arial" w:hAnsi="Arial" w:cs="Arial"/>
                  <w:noProof/>
                  <w:sz w:val="18"/>
                  <w:szCs w:val="18"/>
                </w:rPr>
                <w:t>neighbour</w:t>
              </w:r>
              <w:r w:rsidRPr="00CC3141">
                <w:rPr>
                  <w:rFonts w:ascii="Arial" w:hAnsi="Arial" w:cs="Arial"/>
                  <w:noProof/>
                  <w:sz w:val="18"/>
                  <w:szCs w:val="18"/>
                </w:rPr>
                <w:t xml:space="preserve"> cell</w:t>
              </w:r>
            </w:ins>
            <w:ins w:id="580" w:author="QC (Umesh)-v1" w:date="2020-04-22T12:04:00Z">
              <w:r w:rsidR="005D19A1">
                <w:rPr>
                  <w:rFonts w:ascii="Arial" w:hAnsi="Arial" w:cs="Arial"/>
                  <w:noProof/>
                  <w:sz w:val="18"/>
                  <w:szCs w:val="18"/>
                </w:rPr>
                <w:t xml:space="preserve"> CRS</w:t>
              </w:r>
            </w:ins>
            <w:ins w:id="581" w:author="QC (Umesh)-v1" w:date="2020-04-22T12:03:00Z">
              <w:r w:rsidRPr="00CC3141">
                <w:rPr>
                  <w:rFonts w:ascii="Arial" w:hAnsi="Arial" w:cs="Arial"/>
                  <w:noProof/>
                  <w:sz w:val="18"/>
                  <w:szCs w:val="18"/>
                </w:rPr>
                <w:t>.</w:t>
              </w:r>
              <w:r w:rsidRPr="00CC3141">
                <w:rPr>
                  <w:rFonts w:ascii="Arial" w:hAnsi="Arial" w:cs="Arial"/>
                  <w:sz w:val="18"/>
                  <w:szCs w:val="18"/>
                </w:rPr>
                <w:t xml:space="preserve"> </w:t>
              </w:r>
              <w:r w:rsidRPr="00CC3141">
                <w:rPr>
                  <w:rFonts w:ascii="Arial" w:hAnsi="Arial" w:cs="Arial"/>
                  <w:noProof/>
                  <w:sz w:val="18"/>
                  <w:szCs w:val="18"/>
                </w:rPr>
                <w:t xml:space="preserve">Value dB-6 corresponds to -6 dB, value dB-3 corresponds to -3 dB and so on. </w:t>
              </w:r>
            </w:ins>
            <w:ins w:id="582" w:author="QC (Umesh)-v3" w:date="2020-04-29T12:58:00Z">
              <w:r w:rsidR="00EB265D">
                <w:rPr>
                  <w:rFonts w:ascii="Arial" w:hAnsi="Arial" w:cs="Arial"/>
                  <w:noProof/>
                  <w:sz w:val="18"/>
                  <w:szCs w:val="18"/>
                </w:rPr>
                <w:t>If the field is absent,</w:t>
              </w:r>
            </w:ins>
            <w:ins w:id="583" w:author="QC (Umesh)-v1" w:date="2020-04-22T12:03:00Z">
              <w:r w:rsidRPr="00CC3141">
                <w:rPr>
                  <w:rFonts w:ascii="Arial" w:hAnsi="Arial" w:cs="Arial"/>
                  <w:noProof/>
                  <w:sz w:val="18"/>
                  <w:szCs w:val="18"/>
                </w:rPr>
                <w:t xml:space="preserve"> measurement based on RSS is not applicable for the </w:t>
              </w:r>
              <w:r>
                <w:rPr>
                  <w:rFonts w:ascii="Arial" w:hAnsi="Arial" w:cs="Arial"/>
                  <w:noProof/>
                  <w:sz w:val="18"/>
                  <w:szCs w:val="18"/>
                </w:rPr>
                <w:t>neighbour</w:t>
              </w:r>
              <w:r w:rsidRPr="00CC3141">
                <w:rPr>
                  <w:rFonts w:ascii="Arial" w:hAnsi="Arial" w:cs="Arial"/>
                  <w:noProof/>
                  <w:sz w:val="18"/>
                  <w:szCs w:val="18"/>
                </w:rPr>
                <w:t xml:space="preserve"> cell</w:t>
              </w:r>
            </w:ins>
            <w:ins w:id="584" w:author="QC (Umesh)-v3" w:date="2020-04-29T13:03:00Z">
              <w:r w:rsidR="00EB265D">
                <w:rPr>
                  <w:rFonts w:ascii="Arial" w:hAnsi="Arial" w:cs="Arial"/>
                  <w:noProof/>
                  <w:sz w:val="18"/>
                  <w:szCs w:val="18"/>
                </w:rPr>
                <w:t xml:space="preserve"> indicated by</w:t>
              </w:r>
            </w:ins>
            <w:ins w:id="585" w:author="QC (Umesh)-v3" w:date="2020-04-29T13:04:00Z">
              <w:r w:rsidR="00EB265D">
                <w:rPr>
                  <w:rFonts w:ascii="Arial" w:hAnsi="Arial" w:cs="Arial"/>
                  <w:noProof/>
                  <w:sz w:val="18"/>
                  <w:szCs w:val="18"/>
                </w:rPr>
                <w:t xml:space="preserve"> corresponding</w:t>
              </w:r>
            </w:ins>
            <w:ins w:id="586" w:author="QC (Umesh)-v3" w:date="2020-04-29T13:03:00Z">
              <w:r w:rsidR="00EB265D">
                <w:rPr>
                  <w:rFonts w:ascii="Arial" w:hAnsi="Arial" w:cs="Arial"/>
                  <w:noProof/>
                  <w:sz w:val="18"/>
                  <w:szCs w:val="18"/>
                </w:rPr>
                <w:t xml:space="preserve"> </w:t>
              </w:r>
              <w:r w:rsidR="00EB265D" w:rsidRPr="00EB265D">
                <w:rPr>
                  <w:rFonts w:ascii="Arial" w:hAnsi="Arial" w:cs="Arial"/>
                  <w:i/>
                  <w:iCs/>
                  <w:noProof/>
                  <w:sz w:val="18"/>
                  <w:szCs w:val="18"/>
                </w:rPr>
                <w:t>physCellID</w:t>
              </w:r>
            </w:ins>
            <w:ins w:id="587" w:author="QC (Umesh)-v1" w:date="2020-04-22T12:03:00Z">
              <w:r w:rsidRPr="00CC3141">
                <w:rPr>
                  <w:rFonts w:ascii="Arial" w:hAnsi="Arial" w:cs="Arial"/>
                  <w:noProof/>
                  <w:sz w:val="18"/>
                  <w:szCs w:val="18"/>
                </w:rPr>
                <w:t>.</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588"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589" w:author="QC (Umesh)-v1" w:date="2020-04-22T12:04:00Z"/>
                <w:i/>
                <w:noProof/>
                <w:lang w:eastAsia="en-GB"/>
              </w:rPr>
            </w:pPr>
            <w:ins w:id="590"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77777777" w:rsidR="00262ECE" w:rsidRPr="00262ECE" w:rsidRDefault="00262ECE" w:rsidP="001C497E">
            <w:pPr>
              <w:pStyle w:val="TAL"/>
              <w:rPr>
                <w:ins w:id="591" w:author="QC (Umesh)-v1" w:date="2020-04-22T12:04:00Z"/>
                <w:bCs/>
                <w:noProof/>
                <w:lang w:eastAsia="en-GB"/>
              </w:rPr>
            </w:pPr>
            <w:ins w:id="592" w:author="QC (Umesh)-v1" w:date="2020-04-22T12:04: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593" w:name="_Toc20487247"/>
      <w:bookmarkStart w:id="594" w:name="_Toc29342542"/>
      <w:bookmarkStart w:id="595" w:name="_Toc29343681"/>
      <w:bookmarkStart w:id="596" w:name="_Toc36566943"/>
      <w:bookmarkStart w:id="597" w:name="_Toc36810381"/>
      <w:bookmarkStart w:id="598" w:name="_Toc36846745"/>
      <w:bookmarkStart w:id="599" w:name="_Toc36939398"/>
      <w:bookmarkStart w:id="600" w:name="_Toc37082378"/>
      <w:r w:rsidRPr="000E4E7F">
        <w:t>–</w:t>
      </w:r>
      <w:r w:rsidRPr="000E4E7F">
        <w:tab/>
      </w:r>
      <w:r w:rsidRPr="000E4E7F">
        <w:rPr>
          <w:i/>
          <w:noProof/>
        </w:rPr>
        <w:t>SystemInformationBlockType5</w:t>
      </w:r>
      <w:bookmarkEnd w:id="593"/>
      <w:bookmarkEnd w:id="594"/>
      <w:bookmarkEnd w:id="595"/>
      <w:bookmarkEnd w:id="596"/>
      <w:bookmarkEnd w:id="597"/>
      <w:bookmarkEnd w:id="598"/>
      <w:bookmarkEnd w:id="599"/>
      <w:bookmarkEnd w:id="600"/>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601" w:author="QC (Umesh)-v1" w:date="2020-04-22T12:09:00Z"/>
          <w:lang w:val="en-US"/>
        </w:rPr>
      </w:pPr>
      <w:r w:rsidRPr="000E4E7F">
        <w:tab/>
        <w:t>]]</w:t>
      </w:r>
      <w:ins w:id="602" w:author="QC (Umesh)-v1" w:date="2020-04-22T12:08:00Z">
        <w:r w:rsidR="00EC357F">
          <w:t>,</w:t>
        </w:r>
      </w:ins>
    </w:p>
    <w:p w14:paraId="35B500A5" w14:textId="77777777" w:rsidR="00EC357F" w:rsidRPr="00041A28" w:rsidRDefault="00EC357F" w:rsidP="00EC357F">
      <w:pPr>
        <w:pStyle w:val="PL"/>
        <w:shd w:val="clear" w:color="auto" w:fill="E6E6E6"/>
        <w:rPr>
          <w:ins w:id="603" w:author="QC (Umesh)-v1" w:date="2020-04-22T12:09:00Z"/>
          <w:lang w:val="en-US"/>
        </w:rPr>
      </w:pPr>
      <w:ins w:id="604"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605" w:author="QC (Umesh)-v1" w:date="2020-04-22T12:09:00Z"/>
          <w:lang w:val="en-US"/>
        </w:rPr>
      </w:pPr>
      <w:ins w:id="606"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607"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608" w:author="QC (Umesh)-v1" w:date="2020-04-22T13:45:00Z"/>
        </w:rPr>
      </w:pPr>
    </w:p>
    <w:p w14:paraId="245781D2" w14:textId="6209B65A" w:rsidR="000265D6" w:rsidRDefault="007C03B1" w:rsidP="007C03B1">
      <w:pPr>
        <w:pStyle w:val="PL"/>
        <w:shd w:val="pct10" w:color="auto" w:fill="auto"/>
        <w:rPr>
          <w:ins w:id="609" w:author="QC (Umesh)-v1" w:date="2020-04-22T12:15:00Z"/>
        </w:rPr>
      </w:pPr>
      <w:ins w:id="610"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611" w:author="QC (Umesh)-v1" w:date="2020-04-22T12:15:00Z"/>
          <w:lang w:val="en-US"/>
        </w:rPr>
      </w:pPr>
    </w:p>
    <w:p w14:paraId="0720AAFE" w14:textId="609526E3" w:rsidR="00021BBB" w:rsidRDefault="00021BBB" w:rsidP="00021BBB">
      <w:pPr>
        <w:pStyle w:val="PL"/>
        <w:shd w:val="pct10" w:color="auto" w:fill="auto"/>
        <w:rPr>
          <w:ins w:id="612" w:author="QC (Umesh)-v1" w:date="2020-04-22T12:15:00Z"/>
          <w:lang w:val="en-US"/>
        </w:rPr>
      </w:pPr>
      <w:ins w:id="613"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14"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15" w:author="QC (Umesh)-v1" w:date="2020-04-22T12:16:00Z"/>
          <w:rFonts w:ascii="Courier New" w:eastAsia="Batang" w:hAnsi="Courier New"/>
          <w:noProof/>
          <w:sz w:val="16"/>
          <w:lang w:eastAsia="sv-SE"/>
        </w:rPr>
      </w:pPr>
      <w:ins w:id="616"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617" w:author="QC (Umesh)-v1" w:date="2020-04-22T12:17:00Z">
        <w:r>
          <w:rPr>
            <w:rFonts w:ascii="Courier New" w:eastAsia="Batang" w:hAnsi="Courier New"/>
            <w:noProof/>
            <w:sz w:val="16"/>
            <w:lang w:eastAsia="sv-SE"/>
          </w:rPr>
          <w:tab/>
        </w:r>
      </w:ins>
      <w:ins w:id="618" w:author="QC (Umesh)-v1" w:date="2020-04-22T12:16:00Z">
        <w:r w:rsidRPr="003944B5">
          <w:rPr>
            <w:rFonts w:ascii="Courier New" w:eastAsia="Batang" w:hAnsi="Courier New"/>
            <w:noProof/>
            <w:sz w:val="16"/>
            <w:lang w:eastAsia="sv-SE"/>
          </w:rPr>
          <w:t>SEQUENCE {</w:t>
        </w:r>
      </w:ins>
    </w:p>
    <w:p w14:paraId="6908745B" w14:textId="1CAEADF8"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19" w:author="QC (Umesh)-v1" w:date="2020-04-22T12:16:00Z"/>
          <w:rFonts w:ascii="Courier New" w:eastAsia="Batang" w:hAnsi="Courier New"/>
          <w:noProof/>
          <w:sz w:val="16"/>
          <w:lang w:eastAsia="sv-SE"/>
        </w:rPr>
      </w:pPr>
      <w:ins w:id="620"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621" w:author="QC (Umesh)-v1" w:date="2020-04-22T13:50:00Z">
        <w:r w:rsidR="0097244F">
          <w:rPr>
            <w:rFonts w:ascii="Courier New" w:eastAsia="Batang" w:hAnsi="Courier New"/>
            <w:noProof/>
            <w:sz w:val="16"/>
            <w:lang w:eastAsia="sv-SE"/>
          </w:rPr>
          <w:t>Cond RSS</w:t>
        </w:r>
      </w:ins>
    </w:p>
    <w:p w14:paraId="24874D3A" w14:textId="23E0377B"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22" w:author="QC (Umesh)-v1" w:date="2020-04-22T12:16:00Z"/>
          <w:rFonts w:ascii="Courier New" w:eastAsia="Batang" w:hAnsi="Courier New"/>
          <w:noProof/>
          <w:sz w:val="16"/>
          <w:lang w:eastAsia="sv-SE"/>
        </w:rPr>
      </w:pPr>
      <w:ins w:id="623" w:author="QC (Umesh)-v1" w:date="2020-04-22T12:16:00Z">
        <w:r w:rsidRPr="003944B5">
          <w:rPr>
            <w:rFonts w:ascii="Courier New" w:eastAsia="Batang" w:hAnsi="Courier New"/>
            <w:noProof/>
            <w:sz w:val="16"/>
            <w:lang w:eastAsia="sv-SE"/>
          </w:rPr>
          <w:tab/>
          <w:t>rss-AssistanceInfoList-r16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(SIZE (1..maxCellInter)) OF RSS</w:t>
        </w:r>
        <w:r>
          <w:rPr>
            <w:rFonts w:ascii="Courier New" w:eastAsia="Batang" w:hAnsi="Courier New"/>
            <w:noProof/>
            <w:sz w:val="16"/>
            <w:lang w:eastAsia="sv-SE"/>
          </w:rPr>
          <w:t>-</w:t>
        </w:r>
        <w:r w:rsidRPr="003944B5">
          <w:rPr>
            <w:rFonts w:ascii="Courier New" w:eastAsia="Batang" w:hAnsi="Courier New"/>
            <w:noProof/>
            <w:sz w:val="16"/>
            <w:lang w:eastAsia="sv-SE"/>
          </w:rPr>
          <w:t>AssistanceInfo-r16</w:t>
        </w:r>
      </w:ins>
      <w:ins w:id="624" w:author="QC (Umesh)-v1" w:date="2020-04-22T12:17:00Z">
        <w:r>
          <w:rPr>
            <w:rFonts w:ascii="Courier New" w:eastAsia="Batang" w:hAnsi="Courier New"/>
            <w:noProof/>
            <w:sz w:val="16"/>
            <w:lang w:eastAsia="sv-SE"/>
          </w:rPr>
          <w:tab/>
        </w:r>
      </w:ins>
      <w:ins w:id="625" w:author="QC (Umesh)-v1" w:date="2020-04-22T12:16:00Z">
        <w:r w:rsidRPr="003944B5">
          <w:rPr>
            <w:rFonts w:ascii="Courier New" w:eastAsia="Batang" w:hAnsi="Courier New"/>
            <w:noProof/>
            <w:sz w:val="16"/>
            <w:lang w:eastAsia="sv-SE"/>
          </w:rPr>
          <w:t>OPTIONAL</w:t>
        </w:r>
      </w:ins>
      <w:ins w:id="626" w:author="QC (Umesh)-v1" w:date="2020-04-22T12:17:00Z">
        <w:r>
          <w:rPr>
            <w:rFonts w:ascii="Courier New" w:eastAsia="Batang" w:hAnsi="Courier New"/>
            <w:noProof/>
            <w:sz w:val="16"/>
            <w:lang w:eastAsia="sv-SE"/>
          </w:rPr>
          <w:tab/>
        </w:r>
      </w:ins>
      <w:ins w:id="627" w:author="QC (Umesh)-v1" w:date="2020-04-22T12:16:00Z">
        <w:r w:rsidRPr="003944B5">
          <w:rPr>
            <w:rFonts w:ascii="Courier New" w:eastAsia="Batang" w:hAnsi="Courier New"/>
            <w:noProof/>
            <w:sz w:val="16"/>
            <w:lang w:eastAsia="sv-SE"/>
          </w:rPr>
          <w:t>-- Cond RSS-Info</w:t>
        </w:r>
      </w:ins>
    </w:p>
    <w:p w14:paraId="75AA826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28" w:author="QC (Umesh)-v1" w:date="2020-04-22T12:16:00Z"/>
          <w:rFonts w:ascii="Courier New" w:eastAsia="Batang" w:hAnsi="Courier New"/>
          <w:noProof/>
          <w:sz w:val="16"/>
          <w:lang w:eastAsia="sv-SE"/>
        </w:rPr>
      </w:pPr>
      <w:ins w:id="629"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30" w:author="QC (Umesh)-v1" w:date="2020-04-22T12:16:00Z"/>
          <w:rFonts w:ascii="Courier New" w:eastAsia="Batang" w:hAnsi="Courier New"/>
          <w:noProof/>
          <w:sz w:val="16"/>
          <w:lang w:eastAsia="sv-SE"/>
        </w:rPr>
      </w:pPr>
    </w:p>
    <w:p w14:paraId="766FDE26"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31" w:author="QC (Umesh)-v1" w:date="2020-04-22T12:16:00Z"/>
          <w:rFonts w:ascii="Courier New" w:eastAsia="Batang" w:hAnsi="Courier New"/>
          <w:noProof/>
          <w:sz w:val="16"/>
          <w:lang w:eastAsia="sv-SE"/>
        </w:rPr>
      </w:pPr>
      <w:ins w:id="632" w:author="QC (Umesh)-v1" w:date="2020-04-22T12:16:00Z">
        <w:r w:rsidRPr="003944B5">
          <w:rPr>
            <w:rFonts w:ascii="Courier New" w:eastAsia="Batang" w:hAnsi="Courier New"/>
            <w:noProof/>
            <w:sz w:val="16"/>
            <w:lang w:eastAsia="sv-SE"/>
          </w:rPr>
          <w:t xml:space="preserve">RSS-AssistanceInfo-r16 ::= </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w:t>
        </w:r>
      </w:ins>
    </w:p>
    <w:p w14:paraId="3CAA52D6" w14:textId="561C45A1"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33" w:author="QC (Umesh)-v1" w:date="2020-04-22T12:16:00Z"/>
          <w:rFonts w:ascii="Courier New" w:eastAsia="Batang" w:hAnsi="Courier New"/>
          <w:noProof/>
          <w:sz w:val="16"/>
          <w:lang w:eastAsia="sv-SE"/>
        </w:rPr>
      </w:pPr>
      <w:ins w:id="634" w:author="QC (Umesh)-v1" w:date="2020-04-22T12:16: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ENUMERATED {dB-6, dB-3, dB0, dB3, dB6, dB9, dB12, rssNotUsed}</w:t>
        </w:r>
      </w:ins>
    </w:p>
    <w:p w14:paraId="6D38BF7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35" w:author="QC (Umesh)-v1" w:date="2020-04-22T12:16:00Z"/>
          <w:rFonts w:ascii="Courier New" w:eastAsia="Batang" w:hAnsi="Courier New"/>
          <w:noProof/>
          <w:sz w:val="16"/>
          <w:lang w:eastAsia="sv-SE"/>
        </w:rPr>
      </w:pPr>
      <w:ins w:id="636"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C681F51" w14:textId="77777777" w:rsidR="000265D6" w:rsidRPr="000E4E7F" w:rsidRDefault="000265D6" w:rsidP="000265D6">
      <w:pPr>
        <w:pStyle w:val="PL"/>
        <w:shd w:val="clear" w:color="auto" w:fill="E6E6E6"/>
      </w:pPr>
      <w:r w:rsidRPr="000E4E7F">
        <w:t>}</w:t>
      </w:r>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proofErr w:type="spellStart"/>
            <w:r w:rsidRPr="000E4E7F">
              <w:rPr>
                <w:b/>
                <w:bCs/>
                <w:i/>
                <w:iCs/>
              </w:rPr>
              <w:t>cellSelectionInfoCE</w:t>
            </w:r>
            <w:proofErr w:type="spellEnd"/>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w:t>
            </w:r>
            <w:proofErr w:type="spellStart"/>
            <w:r w:rsidRPr="000E4E7F">
              <w:rPr>
                <w:lang w:eastAsia="zh-CN"/>
              </w:rPr>
              <w:t>neighbour</w:t>
            </w:r>
            <w:proofErr w:type="spellEnd"/>
            <w:r w:rsidRPr="000E4E7F">
              <w:rPr>
                <w:lang w:eastAsia="zh-CN"/>
              </w:rPr>
              <w:t xml:space="preserve">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proofErr w:type="spellStart"/>
            <w:r w:rsidRPr="000E4E7F">
              <w:rPr>
                <w:rFonts w:cs="Arial"/>
                <w:i/>
                <w:szCs w:val="18"/>
              </w:rPr>
              <w:t>cellSelectionInfoCE</w:t>
            </w:r>
            <w:proofErr w:type="spellEnd"/>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w:t>
            </w:r>
            <w:proofErr w:type="spellStart"/>
            <w:r w:rsidRPr="000E4E7F">
              <w:rPr>
                <w:rFonts w:ascii="Arial" w:hAnsi="Arial"/>
                <w:i/>
                <w:iCs/>
                <w:sz w:val="18"/>
              </w:rPr>
              <w:t>CarrierFreq</w:t>
            </w:r>
            <w:proofErr w:type="spellEnd"/>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proofErr w:type="spellStart"/>
            <w:r w:rsidRPr="000E4E7F">
              <w:rPr>
                <w:b/>
                <w:i/>
              </w:rPr>
              <w:t>hsdn</w:t>
            </w:r>
            <w:proofErr w:type="spellEnd"/>
            <w:r w:rsidRPr="000E4E7F">
              <w:rPr>
                <w:b/>
                <w:i/>
              </w:rPr>
              <w:t>-Indication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w:t>
            </w:r>
            <w:proofErr w:type="spellStart"/>
            <w:r w:rsidRPr="000E4E7F">
              <w:rPr>
                <w:lang w:eastAsia="zh-CN"/>
              </w:rPr>
              <w:t>the</w:t>
            </w:r>
            <w:proofErr w:type="spellEnd"/>
            <w:r w:rsidRPr="000E4E7F">
              <w:rPr>
                <w:lang w:eastAsia="zh-CN"/>
              </w:rPr>
              <w:t xml:space="preserv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 xml:space="preserve">List of blacklisted inter-frequency </w:t>
            </w:r>
            <w:proofErr w:type="spellStart"/>
            <w:r w:rsidRPr="000E4E7F">
              <w:rPr>
                <w:lang w:eastAsia="en-GB"/>
              </w:rPr>
              <w:t>neighbouring</w:t>
            </w:r>
            <w:proofErr w:type="spellEnd"/>
            <w:r w:rsidRPr="000E4E7F">
              <w:rPr>
                <w:lang w:eastAsia="en-GB"/>
              </w:rPr>
              <w:t xml:space="preserve">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proofErr w:type="spellStart"/>
            <w:r w:rsidRPr="000E4E7F">
              <w:rPr>
                <w:rFonts w:ascii="Arial" w:hAnsi="Arial" w:cs="Arial"/>
                <w:i/>
                <w:kern w:val="2"/>
                <w:sz w:val="18"/>
                <w:szCs w:val="18"/>
              </w:rPr>
              <w:t>interFreqCarrierFreqListExt</w:t>
            </w:r>
            <w:proofErr w:type="spellEnd"/>
            <w:r w:rsidRPr="000E4E7F">
              <w:rPr>
                <w:rFonts w:ascii="Arial" w:hAnsi="Arial" w:cs="Arial"/>
                <w:kern w:val="2"/>
                <w:sz w:val="18"/>
                <w:szCs w:val="18"/>
              </w:rPr>
              <w:t xml:space="preserve"> even if </w:t>
            </w:r>
            <w:proofErr w:type="spellStart"/>
            <w:r w:rsidRPr="000E4E7F">
              <w:rPr>
                <w:rFonts w:ascii="Arial" w:hAnsi="Arial" w:cs="Arial"/>
                <w:i/>
                <w:kern w:val="2"/>
                <w:sz w:val="18"/>
                <w:szCs w:val="18"/>
              </w:rPr>
              <w:t>interFreqCarrierFreqList</w:t>
            </w:r>
            <w:proofErr w:type="spellEnd"/>
            <w:r w:rsidRPr="000E4E7F">
              <w:rPr>
                <w:rFonts w:ascii="Arial" w:hAnsi="Arial" w:cs="Arial"/>
                <w:i/>
                <w:kern w:val="2"/>
                <w:sz w:val="18"/>
                <w:szCs w:val="18"/>
              </w:rPr>
              <w:t xml:space="preserve"> </w:t>
            </w:r>
            <w:r w:rsidRPr="000E4E7F">
              <w:rPr>
                <w:rFonts w:ascii="Arial" w:hAnsi="Arial" w:cs="Arial"/>
                <w:kern w:val="2"/>
                <w:sz w:val="18"/>
                <w:szCs w:val="18"/>
              </w:rPr>
              <w:t>(</w:t>
            </w:r>
            <w:proofErr w:type="spellStart"/>
            <w:r w:rsidRPr="000E4E7F">
              <w:rPr>
                <w:rFonts w:ascii="Arial" w:hAnsi="Arial" w:cs="Arial"/>
                <w:kern w:val="2"/>
                <w:sz w:val="18"/>
                <w:szCs w:val="18"/>
              </w:rPr>
              <w:t>i.e</w:t>
            </w:r>
            <w:proofErr w:type="spellEnd"/>
            <w:r w:rsidRPr="000E4E7F">
              <w:rPr>
                <w:rFonts w:ascii="Arial" w:hAnsi="Arial" w:cs="Arial"/>
                <w:kern w:val="2"/>
                <w:sz w:val="18"/>
                <w:szCs w:val="18"/>
              </w:rPr>
              <w:t xml:space="preserve"> without suffix) does not include </w:t>
            </w:r>
            <w:proofErr w:type="spellStart"/>
            <w:r w:rsidRPr="000E4E7F">
              <w:rPr>
                <w:rFonts w:ascii="Arial" w:hAnsi="Arial" w:cs="Arial"/>
                <w:i/>
                <w:kern w:val="2"/>
                <w:sz w:val="18"/>
                <w:szCs w:val="18"/>
              </w:rPr>
              <w:t>maxFreq</w:t>
            </w:r>
            <w:proofErr w:type="spellEnd"/>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77777777" w:rsidR="000265D6" w:rsidRPr="000E4E7F" w:rsidRDefault="000265D6" w:rsidP="001C497E">
            <w:pPr>
              <w:pStyle w:val="TAL"/>
              <w:rPr>
                <w:lang w:eastAsia="en-GB"/>
              </w:rPr>
            </w:pPr>
            <w:r w:rsidRPr="000E4E7F">
              <w:rPr>
                <w:lang w:eastAsia="en-GB"/>
              </w:rPr>
              <w:t xml:space="preserve">List of inter-frequency </w:t>
            </w:r>
            <w:proofErr w:type="spellStart"/>
            <w:r w:rsidRPr="000E4E7F">
              <w:rPr>
                <w:lang w:eastAsia="en-GB"/>
              </w:rPr>
              <w:t>neighbouring</w:t>
            </w:r>
            <w:proofErr w:type="spellEnd"/>
            <w:r w:rsidRPr="000E4E7F">
              <w:rPr>
                <w:lang w:eastAsia="en-GB"/>
              </w:rPr>
              <w:t xml:space="preserve"> cells with specific cell re-selection parameters.</w:t>
            </w:r>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proofErr w:type="spellStart"/>
            <w:r w:rsidRPr="000E4E7F">
              <w:rPr>
                <w:lang w:eastAsia="zh-CN"/>
              </w:rPr>
              <w:t>neighbouring</w:t>
            </w:r>
            <w:proofErr w:type="spellEnd"/>
            <w:r w:rsidRPr="000E4E7F">
              <w:rPr>
                <w:lang w:eastAsia="zh-CN"/>
              </w:rPr>
              <w:t xml:space="preserve">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proofErr w:type="spellStart"/>
            <w:r w:rsidRPr="000E4E7F">
              <w:rPr>
                <w:b/>
                <w:bCs/>
                <w:i/>
                <w:lang w:eastAsia="en-GB"/>
              </w:rPr>
              <w:t>multiBandInfoList</w:t>
            </w:r>
            <w:proofErr w:type="spellEnd"/>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proofErr w:type="spellStart"/>
            <w:r w:rsidRPr="000E4E7F">
              <w:rPr>
                <w:lang w:eastAsia="en-GB"/>
              </w:rPr>
              <w:t>neighbouring</w:t>
            </w:r>
            <w:proofErr w:type="spellEnd"/>
            <w:r w:rsidRPr="000E4E7F">
              <w:rPr>
                <w:lang w:eastAsia="en-GB"/>
              </w:rPr>
              <w:t xml:space="preserve">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frequency</w:t>
            </w:r>
            <w:proofErr w:type="spellEnd"/>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w:t>
            </w:r>
            <w:r w:rsidRPr="000E4E7F">
              <w:rPr>
                <w:bCs/>
                <w:vertAlign w:val="subscript"/>
                <w:lang w:eastAsia="en-GB"/>
              </w:rPr>
              <w:t>qualmin</w:t>
            </w:r>
            <w:proofErr w:type="spellEnd"/>
            <w:r w:rsidRPr="000E4E7F">
              <w:rPr>
                <w:lang w:eastAsia="en-GB"/>
              </w:rPr>
              <w:t xml:space="preserve">" in TS 36.304 [4]. If the field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proofErr w:type="spellStart"/>
            <w:r w:rsidRPr="000E4E7F">
              <w:rPr>
                <w:b/>
                <w:i/>
                <w:lang w:eastAsia="en-GB"/>
              </w:rPr>
              <w:t>redistributionFactorFreq</w:t>
            </w:r>
            <w:proofErr w:type="spellEnd"/>
          </w:p>
          <w:p w14:paraId="2BE98D20" w14:textId="77777777" w:rsidR="000265D6" w:rsidRPr="000E4E7F" w:rsidRDefault="000265D6" w:rsidP="001C497E">
            <w:pPr>
              <w:pStyle w:val="TAL"/>
              <w:rPr>
                <w:b/>
                <w:i/>
                <w:lang w:eastAsia="en-GB"/>
              </w:rPr>
            </w:pPr>
            <w:r w:rsidRPr="000E4E7F">
              <w:rPr>
                <w:lang w:eastAsia="en-GB"/>
              </w:rPr>
              <w:t xml:space="preserve">Parameter </w:t>
            </w:r>
            <w:proofErr w:type="spellStart"/>
            <w:r w:rsidRPr="000E4E7F">
              <w:rPr>
                <w:i/>
                <w:lang w:eastAsia="en-GB"/>
              </w:rPr>
              <w:t>redistributionFactorFreq</w:t>
            </w:r>
            <w:proofErr w:type="spellEnd"/>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proofErr w:type="spellStart"/>
            <w:r w:rsidRPr="000E4E7F">
              <w:rPr>
                <w:b/>
                <w:i/>
                <w:lang w:eastAsia="en-GB"/>
              </w:rPr>
              <w:t>redistributionFactorCell</w:t>
            </w:r>
            <w:proofErr w:type="spellEnd"/>
          </w:p>
          <w:p w14:paraId="4E110689" w14:textId="77777777" w:rsidR="000265D6" w:rsidRPr="000E4E7F" w:rsidRDefault="000265D6" w:rsidP="001C497E">
            <w:pPr>
              <w:pStyle w:val="TAL"/>
              <w:rPr>
                <w:lang w:eastAsia="zh-CN"/>
              </w:rPr>
            </w:pPr>
            <w:r w:rsidRPr="000E4E7F">
              <w:rPr>
                <w:lang w:eastAsia="en-GB"/>
              </w:rPr>
              <w:t xml:space="preserve">Parameter </w:t>
            </w:r>
            <w:proofErr w:type="spellStart"/>
            <w:r w:rsidRPr="000E4E7F">
              <w:rPr>
                <w:i/>
                <w:lang w:eastAsia="en-GB"/>
              </w:rPr>
              <w:t>redistributionFactorCell</w:t>
            </w:r>
            <w:proofErr w:type="spellEnd"/>
            <w:r w:rsidRPr="000E4E7F">
              <w:rPr>
                <w:i/>
                <w:lang w:eastAsia="en-GB"/>
              </w:rPr>
              <w:t xml:space="preserve">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reduced measurement performance, see TS 36.133 [16]. If the field is not included, </w:t>
            </w:r>
            <w:r w:rsidRPr="000E4E7F">
              <w:rPr>
                <w:bCs/>
                <w:iCs/>
                <w:lang w:eastAsia="en-GB"/>
              </w:rPr>
              <w:t xml:space="preserve">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637"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77777777" w:rsidR="0022482E" w:rsidRPr="00E122B5" w:rsidRDefault="0022482E" w:rsidP="001C497E">
            <w:pPr>
              <w:pStyle w:val="TAL"/>
              <w:rPr>
                <w:ins w:id="638" w:author="QC (Umesh)-v1" w:date="2020-04-22T12:19:00Z"/>
                <w:b/>
                <w:i/>
                <w:lang w:val="en-US"/>
              </w:rPr>
            </w:pPr>
            <w:proofErr w:type="spellStart"/>
            <w:ins w:id="639" w:author="QC (Umesh)-v1" w:date="2020-04-22T12:19:00Z">
              <w:r w:rsidRPr="00E122B5">
                <w:rPr>
                  <w:b/>
                  <w:i/>
                  <w:lang w:val="en-US"/>
                </w:rPr>
                <w:t>rss-AssistanceInfoList</w:t>
              </w:r>
              <w:proofErr w:type="spellEnd"/>
            </w:ins>
          </w:p>
          <w:p w14:paraId="037C74BB" w14:textId="06DE8B05" w:rsidR="0022482E" w:rsidRPr="0064754E" w:rsidRDefault="00D057D0" w:rsidP="001C497E">
            <w:pPr>
              <w:pStyle w:val="TAL"/>
              <w:rPr>
                <w:ins w:id="640" w:author="QC (Umesh)-v1" w:date="2020-04-22T12:19:00Z"/>
                <w:b/>
                <w:bCs/>
                <w:iCs/>
                <w:noProof/>
                <w:kern w:val="2"/>
                <w:lang w:val="en-US" w:eastAsia="en-GB"/>
              </w:rPr>
            </w:pPr>
            <w:ins w:id="641" w:author="QC (Umesh)-v1" w:date="2020-04-22T13:54:00Z">
              <w:r>
                <w:rPr>
                  <w:lang w:val="en-US"/>
                </w:rPr>
                <w:t>L</w:t>
              </w:r>
            </w:ins>
            <w:ins w:id="642" w:author="QC (Umesh)-v1" w:date="2020-04-22T12:19:00Z">
              <w:r w:rsidR="0022482E">
                <w:rPr>
                  <w:lang w:val="en-US"/>
                </w:rPr>
                <w:t>ist of RSS assistance info</w:t>
              </w:r>
            </w:ins>
            <w:ins w:id="643" w:author="QC (Umesh)-v1" w:date="2020-04-22T13:54:00Z">
              <w:r>
                <w:rPr>
                  <w:lang w:val="en-US"/>
                </w:rPr>
                <w:t>rmation</w:t>
              </w:r>
            </w:ins>
            <w:ins w:id="644" w:author="QC (Umesh)-v1" w:date="2020-04-22T12:19:00Z">
              <w:r w:rsidR="0022482E">
                <w:rPr>
                  <w:lang w:val="en-US"/>
                </w:rPr>
                <w:t xml:space="preserve"> which is used for the </w:t>
              </w:r>
              <w:proofErr w:type="spellStart"/>
              <w:r w:rsidR="0022482E" w:rsidRPr="00015531">
                <w:rPr>
                  <w:i/>
                  <w:lang w:val="en-US"/>
                </w:rPr>
                <w:t>p</w:t>
              </w:r>
              <w:r w:rsidR="0022482E" w:rsidRPr="00E122B5">
                <w:rPr>
                  <w:i/>
                  <w:lang w:val="en-US"/>
                </w:rPr>
                <w:t>hysCellId</w:t>
              </w:r>
              <w:proofErr w:type="spellEnd"/>
              <w:r w:rsidR="0022482E">
                <w:rPr>
                  <w:lang w:val="en-US"/>
                </w:rPr>
                <w:t xml:space="preserve"> in </w:t>
              </w:r>
              <w:proofErr w:type="spellStart"/>
              <w:r w:rsidR="0022482E" w:rsidRPr="00E122B5">
                <w:rPr>
                  <w:i/>
                  <w:lang w:val="en-US"/>
                </w:rPr>
                <w:t>InterFreqNeighCellList</w:t>
              </w:r>
              <w:proofErr w:type="spellEnd"/>
              <w:r w:rsidR="0022482E">
                <w:rPr>
                  <w:lang w:val="en-US"/>
                </w:rPr>
                <w:t xml:space="preserve">. </w:t>
              </w:r>
              <w:r w:rsidR="0022482E" w:rsidRPr="00FE7D68">
                <w:rPr>
                  <w:lang w:val="en-GB" w:eastAsia="en-GB"/>
                </w:rPr>
                <w:t xml:space="preserve">If E-UTRAN includes </w:t>
              </w:r>
              <w:proofErr w:type="spellStart"/>
              <w:r w:rsidR="0022482E" w:rsidRPr="005D6A27">
                <w:rPr>
                  <w:i/>
                  <w:lang w:val="en-GB" w:eastAsia="en-GB"/>
                </w:rPr>
                <w:t>rss-AssistanceInfoList</w:t>
              </w:r>
              <w:proofErr w:type="spellEnd"/>
              <w:r w:rsidR="0022482E">
                <w:rPr>
                  <w:lang w:val="en-GB" w:eastAsia="en-GB"/>
                </w:rPr>
                <w:t>, i</w:t>
              </w:r>
              <w:r w:rsidR="0022482E" w:rsidRPr="00FE7D68">
                <w:rPr>
                  <w:lang w:val="en-GB" w:eastAsia="en-GB"/>
                </w:rPr>
                <w:t>t includes</w:t>
              </w:r>
              <w:r w:rsidR="0022482E">
                <w:rPr>
                  <w:lang w:val="en-US" w:eastAsia="en-GB"/>
                </w:rPr>
                <w:t xml:space="preserve"> </w:t>
              </w:r>
              <w:r w:rsidR="0022482E" w:rsidRPr="00E122B5">
                <w:rPr>
                  <w:lang w:val="en-US" w:eastAsia="en-GB"/>
                </w:rPr>
                <w:t xml:space="preserve">the same number of entries, and listed in the same order, as in </w:t>
              </w:r>
            </w:ins>
            <w:proofErr w:type="spellStart"/>
            <w:ins w:id="645" w:author="QC (Umesh)-v1" w:date="2020-04-22T13:55:00Z">
              <w:r>
                <w:rPr>
                  <w:i/>
                  <w:lang w:val="en-US"/>
                </w:rPr>
                <w:t>in</w:t>
              </w:r>
            </w:ins>
            <w:ins w:id="646" w:author="QC (Umesh)-v1" w:date="2020-04-22T12:19:00Z">
              <w:r w:rsidR="0022482E" w:rsidRPr="00E122B5">
                <w:rPr>
                  <w:i/>
                  <w:lang w:val="en-US"/>
                </w:rPr>
                <w:t>terFreqNeighCellList</w:t>
              </w:r>
              <w:proofErr w:type="spellEnd"/>
              <w:r w:rsidR="0022482E" w:rsidRPr="00722631">
                <w:rPr>
                  <w:i/>
                  <w:lang w:val="en-US"/>
                </w:rPr>
                <w:t>.</w:t>
              </w:r>
            </w:ins>
            <w:ins w:id="647" w:author="QC (Umesh)-v8" w:date="2020-05-06T10:57:00Z">
              <w:r w:rsidR="0064754E">
                <w:rPr>
                  <w:iCs/>
                  <w:lang w:val="en-US"/>
                </w:rPr>
                <w:t xml:space="preserve"> If the list is absent, </w:t>
              </w:r>
            </w:ins>
            <w:ins w:id="648" w:author="QC (Umesh)-v8" w:date="2020-05-06T10:58:00Z">
              <w:r w:rsidR="0064754E">
                <w:rPr>
                  <w:noProof/>
                  <w:lang w:val="en-GB"/>
                </w:rPr>
                <w:t>measurement based on RSS is not applicable for</w:t>
              </w:r>
            </w:ins>
            <w:ins w:id="649" w:author="QC (Umesh)-v8" w:date="2020-05-06T11:02:00Z">
              <w:r w:rsidR="0064754E">
                <w:rPr>
                  <w:noProof/>
                  <w:lang w:val="en-GB"/>
                </w:rPr>
                <w:t xml:space="preserve"> all</w:t>
              </w:r>
            </w:ins>
            <w:ins w:id="650" w:author="QC (Umesh)-v8" w:date="2020-05-06T10:58:00Z">
              <w:r w:rsidR="0064754E">
                <w:rPr>
                  <w:noProof/>
                  <w:lang w:val="en-GB"/>
                </w:rPr>
                <w:t xml:space="preserve"> the neighbour cell</w:t>
              </w:r>
            </w:ins>
            <w:ins w:id="651" w:author="QC (Umesh)-v8" w:date="2020-05-06T11:02:00Z">
              <w:r w:rsidR="0064754E">
                <w:rPr>
                  <w:noProof/>
                  <w:lang w:val="en-GB"/>
                </w:rPr>
                <w:t>s</w:t>
              </w:r>
            </w:ins>
            <w:ins w:id="652" w:author="QC (Umesh)-v8" w:date="2020-05-06T11:04:00Z">
              <w:r w:rsidR="0064754E">
                <w:rPr>
                  <w:noProof/>
                  <w:lang w:val="en-GB"/>
                </w:rPr>
                <w:t xml:space="preserve"> in </w:t>
              </w:r>
              <w:proofErr w:type="spellStart"/>
              <w:r w:rsidR="0064754E">
                <w:rPr>
                  <w:i/>
                  <w:lang w:val="en-US"/>
                </w:rPr>
                <w:t>in</w:t>
              </w:r>
              <w:r w:rsidR="0064754E" w:rsidRPr="00E122B5">
                <w:rPr>
                  <w:i/>
                  <w:lang w:val="en-US"/>
                </w:rPr>
                <w:t>terFreqNeighCellList</w:t>
              </w:r>
            </w:ins>
            <w:proofErr w:type="spellEnd"/>
            <w:ins w:id="653" w:author="QC (Umesh)-v8" w:date="2020-05-06T10:58:00Z">
              <w:r w:rsidR="0064754E">
                <w:rPr>
                  <w:noProof/>
                  <w:lang w:val="en-GB"/>
                </w:rPr>
                <w:t>.</w:t>
              </w:r>
            </w:ins>
          </w:p>
        </w:tc>
      </w:tr>
      <w:tr w:rsidR="0022482E" w:rsidRPr="00E63A2A" w14:paraId="5FA8DF89" w14:textId="77777777" w:rsidTr="001C497E">
        <w:trPr>
          <w:gridAfter w:val="1"/>
          <w:wAfter w:w="6" w:type="dxa"/>
          <w:cantSplit/>
          <w:ins w:id="654"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655" w:author="QC (Umesh)-v1" w:date="2020-04-22T12:19:00Z"/>
                <w:b/>
                <w:bCs/>
                <w:i/>
                <w:noProof/>
                <w:lang w:val="en-US" w:eastAsia="en-GB"/>
              </w:rPr>
            </w:pPr>
            <w:ins w:id="656"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657" w:author="QC (Umesh)-v1" w:date="2020-04-22T12:19:00Z"/>
                <w:b/>
                <w:bCs/>
                <w:i/>
                <w:noProof/>
                <w:kern w:val="2"/>
                <w:lang w:val="en-US" w:eastAsia="en-GB"/>
              </w:rPr>
            </w:pPr>
            <w:ins w:id="658" w:author="QC (Umesh)-v1" w:date="2020-04-22T12:19:00Z">
              <w:r w:rsidRPr="00E122B5">
                <w:rPr>
                  <w:noProof/>
                  <w:lang w:val="en-US"/>
                </w:rPr>
                <w:t>RSS</w:t>
              </w:r>
              <w:r>
                <w:rPr>
                  <w:noProof/>
                  <w:lang w:val="en-US"/>
                </w:rPr>
                <w:t xml:space="preserve"> c</w:t>
              </w:r>
              <w:r w:rsidRPr="00E122B5">
                <w:rPr>
                  <w:noProof/>
                  <w:lang w:val="en-US"/>
                </w:rPr>
                <w:t>onfiguration for</w:t>
              </w:r>
            </w:ins>
            <w:ins w:id="659" w:author="QC (Umesh)-v1" w:date="2020-04-22T13:57:00Z">
              <w:r w:rsidR="00D057D0">
                <w:rPr>
                  <w:noProof/>
                  <w:lang w:val="en-US"/>
                </w:rPr>
                <w:t xml:space="preserve"> th</w:t>
              </w:r>
            </w:ins>
            <w:ins w:id="660" w:author="QC (Umesh)-v1" w:date="2020-04-22T14:04:00Z">
              <w:r w:rsidR="00B15DBF">
                <w:rPr>
                  <w:noProof/>
                  <w:lang w:val="en-US"/>
                </w:rPr>
                <w:t>is</w:t>
              </w:r>
            </w:ins>
            <w:ins w:id="661" w:author="QC (Umesh)-v1" w:date="2020-04-22T12:19:00Z">
              <w:r w:rsidRPr="00E122B5">
                <w:rPr>
                  <w:noProof/>
                  <w:lang w:val="en-US"/>
                </w:rPr>
                <w:t xml:space="preserve"> </w:t>
              </w:r>
              <w:r w:rsidRPr="001218AF">
                <w:rPr>
                  <w:noProof/>
                  <w:lang w:val="en-US"/>
                </w:rPr>
                <w:t>carrier</w:t>
              </w:r>
            </w:ins>
            <w:ins w:id="662" w:author="QC (Umesh)-v1" w:date="2020-04-22T14:04:00Z">
              <w:r w:rsidR="00B15DBF">
                <w:rPr>
                  <w:noProof/>
                  <w:lang w:val="en-US"/>
                </w:rPr>
                <w:t xml:space="preserve"> frequency</w:t>
              </w:r>
            </w:ins>
            <w:ins w:id="663" w:author="QC (Umesh)-v1" w:date="2020-04-22T12:19:00Z">
              <w:r>
                <w:rPr>
                  <w:noProof/>
                  <w:lang w:val="en-US"/>
                </w:rPr>
                <w:t xml:space="preserve">. </w:t>
              </w:r>
              <w:r>
                <w:rPr>
                  <w:bCs/>
                  <w:noProof/>
                  <w:lang w:val="en-GB" w:eastAsia="en-GB"/>
                </w:rPr>
                <w:t xml:space="preserve">If absent and </w:t>
              </w:r>
              <w:proofErr w:type="spellStart"/>
              <w:r w:rsidRPr="00E122B5">
                <w:rPr>
                  <w:i/>
                  <w:lang w:val="en-US"/>
                </w:rPr>
                <w:t>rss-Meas</w:t>
              </w:r>
              <w:r>
                <w:rPr>
                  <w:i/>
                  <w:lang w:val="en-US"/>
                </w:rPr>
                <w:t>Config</w:t>
              </w:r>
              <w:proofErr w:type="spellEnd"/>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664"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48505ED0" w:rsidR="0022482E" w:rsidRDefault="0022482E" w:rsidP="001C497E">
            <w:pPr>
              <w:pStyle w:val="TAL"/>
              <w:rPr>
                <w:ins w:id="665" w:author="QC (Umesh)-v1" w:date="2020-04-22T12:19:00Z"/>
                <w:b/>
                <w:i/>
                <w:noProof/>
                <w:lang w:val="en-GB"/>
              </w:rPr>
            </w:pPr>
            <w:ins w:id="666" w:author="QC (Umesh)-v1" w:date="2020-04-22T12:19:00Z">
              <w:r w:rsidRPr="00482E42">
                <w:rPr>
                  <w:b/>
                  <w:i/>
                  <w:noProof/>
                  <w:lang w:val="en-US"/>
                </w:rPr>
                <w:t>rss-</w:t>
              </w:r>
              <w:r>
                <w:rPr>
                  <w:b/>
                  <w:i/>
                  <w:noProof/>
                  <w:lang w:val="en-US"/>
                </w:rPr>
                <w:t>M</w:t>
              </w:r>
              <w:r w:rsidRPr="00482E42">
                <w:rPr>
                  <w:b/>
                  <w:i/>
                  <w:noProof/>
                  <w:lang w:val="en-US"/>
                </w:rPr>
                <w:t>easPowerBias</w:t>
              </w:r>
            </w:ins>
          </w:p>
          <w:p w14:paraId="14743FE1" w14:textId="162ED4F6" w:rsidR="0022482E" w:rsidRPr="00E63A2A" w:rsidRDefault="0022482E" w:rsidP="001C497E">
            <w:pPr>
              <w:pStyle w:val="TAL"/>
              <w:rPr>
                <w:ins w:id="667" w:author="QC (Umesh)-v1" w:date="2020-04-22T12:19:00Z"/>
                <w:b/>
                <w:bCs/>
                <w:i/>
                <w:noProof/>
                <w:kern w:val="2"/>
                <w:lang w:val="en-US" w:eastAsia="en-GB"/>
              </w:rPr>
            </w:pPr>
            <w:ins w:id="668" w:author="QC (Umesh)-v1" w:date="2020-04-22T12:19:00Z">
              <w:r w:rsidRPr="00482E42">
                <w:rPr>
                  <w:noProof/>
                  <w:lang w:val="en-GB"/>
                </w:rPr>
                <w:t xml:space="preserve">Power bias in dB relative to q_offset of </w:t>
              </w:r>
              <w:r>
                <w:rPr>
                  <w:noProof/>
                  <w:lang w:val="en-GB"/>
                </w:rPr>
                <w:t xml:space="preserve">neighbour </w:t>
              </w:r>
              <w:r w:rsidRPr="00482E42">
                <w:rPr>
                  <w:noProof/>
                  <w:lang w:val="en-GB"/>
                </w:rPr>
                <w:t>cell</w:t>
              </w:r>
            </w:ins>
            <w:ins w:id="669" w:author="QC (Umesh)-v1" w:date="2020-04-22T12:20:00Z">
              <w:r>
                <w:rPr>
                  <w:noProof/>
                  <w:lang w:val="en-GB"/>
                </w:rPr>
                <w:t xml:space="preserve"> CRS</w:t>
              </w:r>
            </w:ins>
            <w:ins w:id="670" w:author="QC (Umesh)-v1" w:date="2020-04-22T12:19:00Z">
              <w:r>
                <w:rPr>
                  <w:noProof/>
                  <w:lang w:val="en-GB"/>
                </w:rPr>
                <w:t>.</w:t>
              </w:r>
              <w:r w:rsidRPr="00E122B5">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w:t>
              </w:r>
            </w:ins>
            <w:ins w:id="671" w:author="QC (Umesh)-v8" w:date="2020-05-06T11:05:00Z">
              <w:r w:rsidR="00FE2B79">
                <w:rPr>
                  <w:noProof/>
                  <w:lang w:val="en-GB"/>
                </w:rPr>
                <w:t xml:space="preserve">inter-frequency </w:t>
              </w:r>
            </w:ins>
            <w:ins w:id="672" w:author="QC (Umesh)-v1" w:date="2020-04-22T12:19:00Z">
              <w:r>
                <w:rPr>
                  <w:noProof/>
                  <w:lang w:val="en-GB"/>
                </w:rPr>
                <w:t>neighbour cell.</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proofErr w:type="spellStart"/>
            <w:r w:rsidRPr="000E4E7F">
              <w:rPr>
                <w:b/>
                <w:i/>
              </w:rPr>
              <w:t>scptm-FreqOffset</w:t>
            </w:r>
            <w:proofErr w:type="spellEnd"/>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proofErr w:type="spellStart"/>
            <w:r w:rsidRPr="000E4E7F">
              <w:rPr>
                <w:bCs/>
                <w:lang w:eastAsia="en-GB"/>
              </w:rPr>
              <w:t>Qoffset</w:t>
            </w:r>
            <w:r w:rsidRPr="000E4E7F">
              <w:rPr>
                <w:bCs/>
                <w:vertAlign w:val="subscript"/>
                <w:lang w:eastAsia="en-GB"/>
              </w:rPr>
              <w:t>SCPTM</w:t>
            </w:r>
            <w:proofErr w:type="spellEnd"/>
            <w:r w:rsidRPr="000E4E7F">
              <w:rPr>
                <w:lang w:eastAsia="en-GB"/>
              </w:rPr>
              <w:t xml:space="preserve"> in TS 36.304 [4]. Actual value </w:t>
            </w:r>
            <w:proofErr w:type="spellStart"/>
            <w:r w:rsidRPr="000E4E7F">
              <w:rPr>
                <w:lang w:eastAsia="en-GB"/>
              </w:rPr>
              <w:t>Qoffset</w:t>
            </w:r>
            <w:r w:rsidRPr="000E4E7F">
              <w:rPr>
                <w:vertAlign w:val="subscript"/>
                <w:lang w:eastAsia="en-GB"/>
              </w:rPr>
              <w:t>SCPTM</w:t>
            </w:r>
            <w:proofErr w:type="spellEnd"/>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HighP</w:t>
            </w:r>
            <w:proofErr w:type="spellEnd"/>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LowP</w:t>
            </w:r>
            <w:proofErr w:type="spellEnd"/>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LowQ</w:t>
            </w:r>
            <w:proofErr w:type="spellEnd"/>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Treselection</w:t>
            </w:r>
            <w:r w:rsidRPr="000E4E7F">
              <w:rPr>
                <w:vertAlign w:val="subscript"/>
                <w:lang w:eastAsia="en-GB"/>
              </w:rPr>
              <w:t>EUTRA</w:t>
            </w:r>
            <w:proofErr w:type="spellEnd"/>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 xml:space="preserve">Parameter "Speed dependent </w:t>
            </w:r>
            <w:proofErr w:type="spellStart"/>
            <w:r w:rsidRPr="000E4E7F">
              <w:rPr>
                <w:lang w:eastAsia="en-GB"/>
              </w:rPr>
              <w:t>ScalingFactor</w:t>
            </w:r>
            <w:proofErr w:type="spellEnd"/>
            <w:r w:rsidRPr="000E4E7F">
              <w:rPr>
                <w:lang w:eastAsia="en-GB"/>
              </w:rPr>
              <w:t xml:space="preserve"> for </w:t>
            </w:r>
            <w:proofErr w:type="spellStart"/>
            <w:r w:rsidRPr="000E4E7F">
              <w:rPr>
                <w:lang w:eastAsia="en-GB"/>
              </w:rPr>
              <w:t>Treselection</w:t>
            </w:r>
            <w:r w:rsidRPr="000E4E7F">
              <w:rPr>
                <w:vertAlign w:val="subscript"/>
                <w:lang w:eastAsia="en-GB"/>
              </w:rPr>
              <w:t>EUTRA</w:t>
            </w:r>
            <w:proofErr w:type="spellEnd"/>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proofErr w:type="spellStart"/>
            <w:r w:rsidRPr="000E4E7F">
              <w:rPr>
                <w:i/>
                <w:lang w:eastAsia="en-GB"/>
              </w:rPr>
              <w:t>InterFreqCarrierFreqList</w:t>
            </w:r>
            <w:proofErr w:type="spellEnd"/>
            <w:r w:rsidRPr="000E4E7F">
              <w:rPr>
                <w:lang w:eastAsia="en-GB"/>
              </w:rPr>
              <w:t xml:space="preserve"> (i.e. without suffix), </w:t>
            </w:r>
            <w:r w:rsidRPr="000E4E7F">
              <w:rPr>
                <w:i/>
                <w:lang w:eastAsia="en-GB"/>
              </w:rPr>
              <w:t>dl-</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673"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674" w:author="QC (Umesh)-v1" w:date="2020-04-22T14:06:00Z"/>
                <w:i/>
                <w:noProof/>
                <w:lang w:eastAsia="en-GB"/>
              </w:rPr>
            </w:pPr>
            <w:ins w:id="675"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77777777" w:rsidR="000A349C" w:rsidRPr="00262ECE" w:rsidRDefault="000A349C" w:rsidP="001F4638">
            <w:pPr>
              <w:pStyle w:val="TAL"/>
              <w:rPr>
                <w:ins w:id="676" w:author="QC (Umesh)-v1" w:date="2020-04-22T14:06:00Z"/>
                <w:bCs/>
                <w:noProof/>
                <w:lang w:eastAsia="en-GB"/>
              </w:rPr>
            </w:pPr>
            <w:ins w:id="677" w:author="QC (Umesh)-v1" w:date="2020-04-22T14:06: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14:paraId="25CA840C" w14:textId="77777777" w:rsidTr="001F4638">
        <w:trPr>
          <w:cantSplit/>
          <w:ins w:id="678"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2E088012" w14:textId="77777777" w:rsidR="000A349C" w:rsidRDefault="000A349C" w:rsidP="001F4638">
            <w:pPr>
              <w:pStyle w:val="TAL"/>
              <w:rPr>
                <w:ins w:id="679" w:author="QC (Umesh)-v1" w:date="2020-04-22T14:06:00Z"/>
                <w:i/>
                <w:lang w:eastAsia="en-GB"/>
              </w:rPr>
            </w:pPr>
            <w:ins w:id="680" w:author="QC (Umesh)-v1" w:date="2020-04-22T14:06:00Z">
              <w:r>
                <w:rPr>
                  <w:i/>
                  <w:lang w:eastAsia="en-GB"/>
                </w:rPr>
                <w:t>RSS</w:t>
              </w:r>
              <w:r w:rsidRPr="001F7DCB">
                <w:rPr>
                  <w:i/>
                  <w:lang w:eastAsia="en-GB"/>
                </w:rPr>
                <w:t>-Info</w:t>
              </w:r>
            </w:ins>
          </w:p>
        </w:tc>
        <w:tc>
          <w:tcPr>
            <w:tcW w:w="7371" w:type="dxa"/>
            <w:tcBorders>
              <w:top w:val="single" w:sz="4" w:space="0" w:color="808080"/>
              <w:left w:val="single" w:sz="4" w:space="0" w:color="808080"/>
              <w:bottom w:val="single" w:sz="4" w:space="0" w:color="808080"/>
              <w:right w:val="single" w:sz="4" w:space="0" w:color="808080"/>
            </w:tcBorders>
          </w:tcPr>
          <w:p w14:paraId="1725F23B" w14:textId="460CCF1A" w:rsidR="000A349C" w:rsidRPr="00EF7AD6" w:rsidRDefault="000A349C" w:rsidP="001F4638">
            <w:pPr>
              <w:pStyle w:val="TAL"/>
              <w:rPr>
                <w:ins w:id="681" w:author="QC (Umesh)-v1" w:date="2020-04-22T14:06:00Z"/>
                <w:lang w:eastAsia="en-GB"/>
              </w:rPr>
            </w:pPr>
            <w:ins w:id="682" w:author="QC (Umesh)-v1" w:date="2020-04-22T14:06:00Z">
              <w:r w:rsidRPr="00EF7AD6">
                <w:rPr>
                  <w:lang w:eastAsia="en-GB"/>
                </w:rPr>
                <w:t>This field is optionally present, need O</w:t>
              </w:r>
            </w:ins>
            <w:ins w:id="683" w:author="QC (Umesh)-v8" w:date="2020-05-06T10:59:00Z">
              <w:r w:rsidR="0064754E">
                <w:rPr>
                  <w:lang w:val="en-US" w:eastAsia="en-GB"/>
                </w:rPr>
                <w:t>P</w:t>
              </w:r>
            </w:ins>
            <w:ins w:id="684" w:author="QC (Umesh)-v1" w:date="2020-04-22T14:06:00Z">
              <w:r w:rsidRPr="00EF7AD6">
                <w:rPr>
                  <w:lang w:eastAsia="en-GB"/>
                </w:rPr>
                <w:t xml:space="preserve">, if </w:t>
              </w:r>
              <w:proofErr w:type="spellStart"/>
              <w:r>
                <w:rPr>
                  <w:i/>
                  <w:iCs/>
                  <w:lang w:val="en-US" w:eastAsia="en-GB"/>
                </w:rPr>
                <w:t>i</w:t>
              </w:r>
              <w:r w:rsidRPr="00EF7AD6">
                <w:rPr>
                  <w:i/>
                  <w:iCs/>
                  <w:lang w:eastAsia="en-GB"/>
                </w:rPr>
                <w:t>nterFreqNeighCellList</w:t>
              </w:r>
              <w:proofErr w:type="spellEnd"/>
              <w:r w:rsidRPr="00EF7AD6">
                <w:rPr>
                  <w:lang w:eastAsia="en-GB"/>
                </w:rPr>
                <w:t xml:space="preserve"> is configured and </w:t>
              </w:r>
              <w:proofErr w:type="spellStart"/>
              <w:r w:rsidRPr="00EF7AD6">
                <w:rPr>
                  <w:i/>
                  <w:iCs/>
                  <w:lang w:eastAsia="en-GB"/>
                </w:rPr>
                <w:t>rss-MeasConfig</w:t>
              </w:r>
              <w:proofErr w:type="spellEnd"/>
              <w:r w:rsidRPr="00EF7AD6">
                <w:rPr>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proofErr w:type="spellStart"/>
            <w:r w:rsidRPr="000E4E7F">
              <w:rPr>
                <w:i/>
                <w:lang w:eastAsia="en-GB"/>
              </w:rPr>
              <w:t>allowedMeasBandwidth</w:t>
            </w:r>
            <w:proofErr w:type="spellEnd"/>
            <w:r w:rsidRPr="000E4E7F">
              <w:rPr>
                <w:lang w:eastAsia="en-GB"/>
              </w:rPr>
              <w:t xml:space="preserve"> is 50 resource blocks or larger; otherwise it is not present.</w:t>
            </w:r>
          </w:p>
        </w:tc>
      </w:tr>
    </w:tbl>
    <w:p w14:paraId="4E3EE86B" w14:textId="3CFDB445" w:rsidR="000265D6" w:rsidRDefault="000265D6" w:rsidP="000265D6"/>
    <w:p w14:paraId="6053DFA4" w14:textId="09ACD975" w:rsidR="006070A2" w:rsidRDefault="006070A2" w:rsidP="006070A2">
      <w:pPr>
        <w:rPr>
          <w:iCs/>
        </w:rPr>
      </w:pPr>
      <w:r w:rsidRPr="007C1BAC">
        <w:rPr>
          <w:iCs/>
          <w:highlight w:val="yellow"/>
        </w:rPr>
        <w:t>&lt;&lt;unchanged text skipped&gt;&gt;</w:t>
      </w:r>
    </w:p>
    <w:p w14:paraId="0E25FB7F" w14:textId="77777777" w:rsidR="009D1014" w:rsidRPr="000E4E7F" w:rsidRDefault="009D1014" w:rsidP="009D1014">
      <w:pPr>
        <w:pStyle w:val="Heading4"/>
        <w:rPr>
          <w:i/>
          <w:iCs/>
          <w:noProof/>
        </w:rPr>
      </w:pPr>
      <w:bookmarkStart w:id="685" w:name="_Toc36810401"/>
      <w:bookmarkStart w:id="686" w:name="_Toc36846765"/>
      <w:bookmarkStart w:id="687" w:name="_Toc36939418"/>
      <w:bookmarkStart w:id="688" w:name="_Toc37082398"/>
      <w:r w:rsidRPr="000E4E7F">
        <w:t>–</w:t>
      </w:r>
      <w:r w:rsidRPr="000E4E7F">
        <w:tab/>
      </w:r>
      <w:r w:rsidRPr="000E4E7F">
        <w:rPr>
          <w:i/>
          <w:iCs/>
          <w:noProof/>
        </w:rPr>
        <w:t>SystemInformationBlockType27</w:t>
      </w:r>
      <w:bookmarkEnd w:id="685"/>
      <w:bookmarkEnd w:id="686"/>
      <w:bookmarkEnd w:id="687"/>
      <w:bookmarkEnd w:id="688"/>
    </w:p>
    <w:p w14:paraId="622DF21B" w14:textId="5F243174" w:rsidR="009D1014" w:rsidRPr="000E4E7F" w:rsidRDefault="009D1014" w:rsidP="009D1014">
      <w:r w:rsidRPr="000E4E7F">
        <w:t xml:space="preserve">The IE </w:t>
      </w:r>
      <w:r w:rsidRPr="000E4E7F">
        <w:rPr>
          <w:i/>
          <w:noProof/>
        </w:rPr>
        <w:t>SystemInformationBlockType27</w:t>
      </w:r>
      <w:r w:rsidRPr="000E4E7F">
        <w:t xml:space="preserve"> contains </w:t>
      </w:r>
      <w:del w:id="689" w:author="QC (Umesh)-v8" w:date="2020-05-06T12:48:00Z">
        <w:r w:rsidRPr="000E4E7F" w:rsidDel="009D1014">
          <w:delText xml:space="preserve">assistance </w:delText>
        </w:r>
      </w:del>
      <w:r w:rsidRPr="000E4E7F">
        <w:t>information relevant only for inter-RAT cell selection i.e. assistance information about NB-IoT frequencies for cell selection.</w:t>
      </w:r>
    </w:p>
    <w:p w14:paraId="17ADCDC7" w14:textId="77777777" w:rsidR="009D1014" w:rsidRPr="000E4E7F" w:rsidRDefault="009D1014" w:rsidP="009D1014">
      <w:pPr>
        <w:pStyle w:val="TH"/>
        <w:rPr>
          <w:bCs/>
          <w:i/>
          <w:iCs/>
          <w:noProof/>
        </w:rPr>
      </w:pPr>
      <w:r w:rsidRPr="000E4E7F">
        <w:rPr>
          <w:bCs/>
          <w:i/>
          <w:iCs/>
          <w:noProof/>
        </w:rPr>
        <w:t>SystemInformationBlockType27</w:t>
      </w:r>
      <w:r w:rsidRPr="000E4E7F">
        <w:rPr>
          <w:bCs/>
          <w:iCs/>
          <w:noProof/>
        </w:rPr>
        <w:t xml:space="preserve"> information element</w:t>
      </w:r>
    </w:p>
    <w:p w14:paraId="01BC0837" w14:textId="77777777" w:rsidR="009D1014" w:rsidRPr="000E4E7F" w:rsidRDefault="009D1014" w:rsidP="009D1014">
      <w:pPr>
        <w:pStyle w:val="PL"/>
        <w:shd w:val="clear" w:color="auto" w:fill="E6E6E6"/>
      </w:pPr>
      <w:r w:rsidRPr="000E4E7F">
        <w:t>-- ASN1START</w:t>
      </w:r>
    </w:p>
    <w:p w14:paraId="2593CCF2" w14:textId="77777777" w:rsidR="009D1014" w:rsidRPr="000E4E7F" w:rsidRDefault="009D1014" w:rsidP="009D1014">
      <w:pPr>
        <w:pStyle w:val="PL"/>
        <w:shd w:val="clear" w:color="auto" w:fill="E6E6E6"/>
      </w:pPr>
    </w:p>
    <w:p w14:paraId="322A24C7" w14:textId="77777777" w:rsidR="009D1014" w:rsidRPr="000E4E7F" w:rsidRDefault="009D1014" w:rsidP="009D1014">
      <w:pPr>
        <w:pStyle w:val="PL"/>
        <w:shd w:val="clear" w:color="auto" w:fill="E6E6E6"/>
      </w:pPr>
      <w:r w:rsidRPr="000E4E7F">
        <w:t>SystemInformationBlockType27-r16 ::=</w:t>
      </w:r>
      <w:r w:rsidRPr="000E4E7F">
        <w:tab/>
        <w:t>SEQUENCE {</w:t>
      </w:r>
    </w:p>
    <w:p w14:paraId="15D1AE01" w14:textId="77777777" w:rsidR="009D1014" w:rsidRPr="000E4E7F" w:rsidRDefault="009D1014" w:rsidP="009D1014">
      <w:pPr>
        <w:pStyle w:val="PL"/>
        <w:shd w:val="clear" w:color="auto" w:fill="E6E6E6"/>
      </w:pPr>
      <w:r w:rsidRPr="000E4E7F">
        <w:tab/>
        <w:t>carrierFreqListNBIOT-r16</w:t>
      </w:r>
      <w:r w:rsidRPr="000E4E7F">
        <w:tab/>
      </w:r>
      <w:r w:rsidRPr="000E4E7F">
        <w:tab/>
      </w:r>
      <w:r w:rsidRPr="000E4E7F">
        <w:tab/>
      </w:r>
      <w:r w:rsidRPr="000E4E7F">
        <w:tab/>
        <w:t>CarrierFreqListNBIOT-r16</w:t>
      </w:r>
      <w:r w:rsidRPr="000E4E7F">
        <w:tab/>
      </w:r>
      <w:r w:rsidRPr="000E4E7F">
        <w:tab/>
        <w:t>OPTIONAL,</w:t>
      </w:r>
      <w:r w:rsidRPr="000E4E7F">
        <w:tab/>
        <w:t>-- Need OR</w:t>
      </w:r>
    </w:p>
    <w:p w14:paraId="280D0952" w14:textId="77777777" w:rsidR="009D1014" w:rsidRPr="000E4E7F" w:rsidRDefault="009D1014" w:rsidP="009D1014">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172B6808" w14:textId="77777777" w:rsidR="009D1014" w:rsidRPr="000E4E7F" w:rsidRDefault="009D1014" w:rsidP="009D1014">
      <w:pPr>
        <w:pStyle w:val="PL"/>
        <w:shd w:val="clear" w:color="auto" w:fill="E6E6E6"/>
      </w:pPr>
      <w:r w:rsidRPr="000E4E7F">
        <w:tab/>
        <w:t>...</w:t>
      </w:r>
    </w:p>
    <w:p w14:paraId="7742BB31" w14:textId="77777777" w:rsidR="009D1014" w:rsidRPr="000E4E7F" w:rsidRDefault="009D1014" w:rsidP="009D1014">
      <w:pPr>
        <w:pStyle w:val="PL"/>
        <w:shd w:val="clear" w:color="auto" w:fill="E6E6E6"/>
      </w:pPr>
      <w:r w:rsidRPr="000E4E7F">
        <w:t>}</w:t>
      </w:r>
    </w:p>
    <w:p w14:paraId="56144128" w14:textId="77777777" w:rsidR="009D1014" w:rsidRPr="000E4E7F" w:rsidRDefault="009D1014" w:rsidP="009D1014">
      <w:pPr>
        <w:pStyle w:val="PL"/>
        <w:shd w:val="clear" w:color="auto" w:fill="E6E6E6"/>
      </w:pPr>
    </w:p>
    <w:p w14:paraId="62148D32" w14:textId="77777777" w:rsidR="009D1014" w:rsidRPr="000E4E7F" w:rsidRDefault="009D1014" w:rsidP="009D1014">
      <w:pPr>
        <w:pStyle w:val="PL"/>
        <w:shd w:val="clear" w:color="auto" w:fill="E6E6E6"/>
      </w:pPr>
      <w:r w:rsidRPr="000E4E7F">
        <w:t>CarrierFreqListNBIOT-r16 ::=</w:t>
      </w:r>
      <w:r w:rsidRPr="000E4E7F">
        <w:tab/>
      </w:r>
      <w:r w:rsidRPr="000E4E7F">
        <w:tab/>
      </w:r>
      <w:r w:rsidRPr="000E4E7F">
        <w:tab/>
      </w:r>
      <w:r w:rsidRPr="000E4E7F">
        <w:tab/>
        <w:t>SEQUENCE (SIZE (1.. maxFreqNBIOT-r16)) OF</w:t>
      </w:r>
      <w:r w:rsidRPr="000E4E7F">
        <w:tab/>
        <w:t>CarrierFreqNBIOT-r16</w:t>
      </w:r>
    </w:p>
    <w:p w14:paraId="4979A60F" w14:textId="77777777" w:rsidR="009D1014" w:rsidRPr="000E4E7F" w:rsidRDefault="009D1014" w:rsidP="009D1014">
      <w:pPr>
        <w:pStyle w:val="PL"/>
        <w:shd w:val="clear" w:color="auto" w:fill="E6E6E6"/>
      </w:pPr>
    </w:p>
    <w:p w14:paraId="5AE460B1" w14:textId="77777777" w:rsidR="009D1014" w:rsidRPr="000E4E7F" w:rsidRDefault="009D1014" w:rsidP="009D1014">
      <w:pPr>
        <w:pStyle w:val="PL"/>
        <w:shd w:val="clear" w:color="auto" w:fill="E6E6E6"/>
      </w:pPr>
    </w:p>
    <w:p w14:paraId="065E5EF0" w14:textId="77777777" w:rsidR="009D1014" w:rsidRPr="000E4E7F" w:rsidRDefault="009D1014" w:rsidP="009D1014">
      <w:pPr>
        <w:pStyle w:val="PL"/>
        <w:shd w:val="clear" w:color="auto" w:fill="E6E6E6"/>
      </w:pPr>
      <w:r w:rsidRPr="000E4E7F">
        <w:t>CarrierFreqNBIOT-r16 ::=</w:t>
      </w:r>
      <w:r w:rsidRPr="000E4E7F">
        <w:tab/>
      </w:r>
      <w:r w:rsidRPr="000E4E7F">
        <w:tab/>
        <w:t>SEQUENCE {</w:t>
      </w:r>
    </w:p>
    <w:p w14:paraId="6D6CE198" w14:textId="77777777" w:rsidR="009D1014" w:rsidRPr="000E4E7F" w:rsidRDefault="009D1014" w:rsidP="009D1014">
      <w:pPr>
        <w:pStyle w:val="PL"/>
        <w:shd w:val="clear" w:color="auto" w:fill="E6E6E6"/>
      </w:pPr>
      <w:r w:rsidRPr="000E4E7F">
        <w:tab/>
        <w:t>carrierFreq-r16</w:t>
      </w:r>
      <w:r w:rsidRPr="000E4E7F">
        <w:tab/>
      </w:r>
      <w:r w:rsidRPr="000E4E7F">
        <w:tab/>
      </w:r>
      <w:r w:rsidRPr="000E4E7F">
        <w:tab/>
      </w:r>
      <w:r w:rsidRPr="000E4E7F">
        <w:tab/>
      </w:r>
      <w:r w:rsidRPr="000E4E7F">
        <w:tab/>
        <w:t>ARFCN-ValueEUTRA-r9,</w:t>
      </w:r>
    </w:p>
    <w:p w14:paraId="05177E35" w14:textId="77777777" w:rsidR="009D1014" w:rsidRPr="000E4E7F" w:rsidRDefault="009D1014" w:rsidP="009D1014">
      <w:pPr>
        <w:pStyle w:val="PL"/>
        <w:shd w:val="clear" w:color="auto" w:fill="E6E6E6"/>
      </w:pPr>
      <w:r w:rsidRPr="000E4E7F">
        <w:tab/>
        <w:t>carrierFreqOffset-r16</w:t>
      </w:r>
      <w:r w:rsidRPr="000E4E7F">
        <w:tab/>
      </w:r>
      <w:r w:rsidRPr="000E4E7F">
        <w:tab/>
      </w:r>
      <w:r w:rsidRPr="000E4E7F">
        <w:tab/>
        <w:t>ENUMERATED {v-10, v-9, v-8dot5, v-8, v-7, v-6, v-5, v-4dot5,</w:t>
      </w:r>
    </w:p>
    <w:p w14:paraId="71515FA3" w14:textId="77777777" w:rsidR="009D1014" w:rsidRPr="000E4E7F" w:rsidRDefault="009D1014" w:rsidP="009D101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v-4,v-3, v-2, v-1, v-0dot5,</w:t>
      </w:r>
      <w:r w:rsidRPr="000E4E7F">
        <w:tab/>
        <w:t>v0, v1, v2, v3, v3dot5,</w:t>
      </w:r>
    </w:p>
    <w:p w14:paraId="59CEECBF" w14:textId="77777777" w:rsidR="009D1014" w:rsidRPr="000E4E7F" w:rsidRDefault="009D1014" w:rsidP="009D1014">
      <w:pPr>
        <w:pStyle w:val="PL"/>
        <w:shd w:val="clear" w:color="auto" w:fill="E6E6E6"/>
        <w:tabs>
          <w:tab w:val="clear" w:pos="4224"/>
          <w:tab w:val="clear" w:pos="7680"/>
          <w:tab w:val="left" w:pos="4303"/>
          <w:tab w:val="left" w:pos="7601"/>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 v5, v6, v7, v7dot5, v8, v9}</w:t>
      </w:r>
    </w:p>
    <w:p w14:paraId="725D3107" w14:textId="77777777" w:rsidR="009D1014" w:rsidRPr="000E4E7F" w:rsidRDefault="009D1014" w:rsidP="009D1014">
      <w:pPr>
        <w:pStyle w:val="PL"/>
        <w:shd w:val="clear" w:color="auto" w:fill="E6E6E6"/>
      </w:pPr>
      <w:r w:rsidRPr="000E4E7F">
        <w:t>}</w:t>
      </w:r>
    </w:p>
    <w:p w14:paraId="7C2ECAFB" w14:textId="77777777" w:rsidR="009D1014" w:rsidRPr="000E4E7F" w:rsidRDefault="009D1014" w:rsidP="009D1014">
      <w:pPr>
        <w:pStyle w:val="PL"/>
        <w:shd w:val="clear" w:color="auto" w:fill="E6E6E6"/>
      </w:pPr>
    </w:p>
    <w:p w14:paraId="2A2DFFB0" w14:textId="77777777" w:rsidR="009D1014" w:rsidRPr="000E4E7F" w:rsidRDefault="009D1014" w:rsidP="009D1014">
      <w:pPr>
        <w:pStyle w:val="PL"/>
        <w:shd w:val="clear" w:color="auto" w:fill="E6E6E6"/>
      </w:pPr>
      <w:r w:rsidRPr="000E4E7F">
        <w:t>-- ASN1STOP</w:t>
      </w:r>
    </w:p>
    <w:p w14:paraId="41B6CA32" w14:textId="77777777" w:rsidR="009D1014" w:rsidRPr="000E4E7F" w:rsidRDefault="009D1014" w:rsidP="009D1014">
      <w:pPr>
        <w:rPr>
          <w:rFonts w:eastAsia="SimSu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1014" w:rsidRPr="000E4E7F" w14:paraId="36A93B3D"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77B00A" w14:textId="77777777" w:rsidR="009D1014" w:rsidRPr="000E4E7F" w:rsidRDefault="009D1014" w:rsidP="005E3F23">
            <w:pPr>
              <w:pStyle w:val="TAH"/>
            </w:pPr>
            <w:r w:rsidRPr="000E4E7F">
              <w:rPr>
                <w:i/>
                <w:noProof/>
              </w:rPr>
              <w:t>SystemInformationBlockType27</w:t>
            </w:r>
            <w:r w:rsidRPr="000E4E7F">
              <w:rPr>
                <w:iCs/>
                <w:noProof/>
              </w:rPr>
              <w:t xml:space="preserve"> field descriptions</w:t>
            </w:r>
          </w:p>
        </w:tc>
      </w:tr>
      <w:tr w:rsidR="009D1014" w:rsidRPr="000E4E7F" w14:paraId="70F9AC6F"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525134" w14:textId="77777777" w:rsidR="009D1014" w:rsidRPr="000E4E7F" w:rsidRDefault="009D1014" w:rsidP="005E3F23">
            <w:pPr>
              <w:pStyle w:val="TAL"/>
              <w:rPr>
                <w:b/>
                <w:bCs/>
                <w:i/>
                <w:noProof/>
                <w:lang w:eastAsia="en-GB"/>
              </w:rPr>
            </w:pPr>
            <w:r w:rsidRPr="000E4E7F">
              <w:rPr>
                <w:b/>
                <w:bCs/>
                <w:i/>
                <w:noProof/>
                <w:lang w:eastAsia="en-GB"/>
              </w:rPr>
              <w:t>carrierFreqListNBIOT</w:t>
            </w:r>
          </w:p>
          <w:p w14:paraId="1201FAA8" w14:textId="77777777" w:rsidR="009D1014" w:rsidRPr="000E4E7F" w:rsidRDefault="009D1014" w:rsidP="005E3F23">
            <w:pPr>
              <w:pStyle w:val="TAL"/>
              <w:rPr>
                <w:noProof/>
              </w:rPr>
            </w:pPr>
            <w:r w:rsidRPr="000E4E7F">
              <w:rPr>
                <w:lang w:eastAsia="en-GB"/>
              </w:rPr>
              <w:t xml:space="preserve">Provides a list of </w:t>
            </w:r>
            <w:proofErr w:type="spellStart"/>
            <w:r w:rsidRPr="000E4E7F">
              <w:rPr>
                <w:lang w:eastAsia="en-GB"/>
              </w:rPr>
              <w:t>neighbouring</w:t>
            </w:r>
            <w:proofErr w:type="spellEnd"/>
            <w:r w:rsidRPr="000E4E7F">
              <w:rPr>
                <w:lang w:eastAsia="en-GB"/>
              </w:rPr>
              <w:t xml:space="preserve"> NB-IoT carrier frequencies, which may be searched for </w:t>
            </w:r>
            <w:proofErr w:type="spellStart"/>
            <w:r w:rsidRPr="000E4E7F">
              <w:rPr>
                <w:lang w:eastAsia="en-GB"/>
              </w:rPr>
              <w:t>neighbouring</w:t>
            </w:r>
            <w:proofErr w:type="spellEnd"/>
            <w:r w:rsidRPr="000E4E7F">
              <w:rPr>
                <w:lang w:eastAsia="en-GB"/>
              </w:rPr>
              <w:t xml:space="preserve"> NB-IoT cells. </w:t>
            </w:r>
          </w:p>
        </w:tc>
      </w:tr>
      <w:tr w:rsidR="009D1014" w:rsidRPr="000E4E7F" w:rsidDel="004832FA" w14:paraId="4C86C796" w14:textId="6C6C60AC" w:rsidTr="004832FA">
        <w:trPr>
          <w:cantSplit/>
          <w:tblHeader/>
          <w:del w:id="690" w:author="QC (Umesh)-v8" w:date="2020-05-06T13:05:00Z"/>
        </w:trPr>
        <w:tc>
          <w:tcPr>
            <w:tcW w:w="9639" w:type="dxa"/>
            <w:tcBorders>
              <w:top w:val="single" w:sz="4" w:space="0" w:color="808080"/>
              <w:left w:val="single" w:sz="4" w:space="0" w:color="808080"/>
              <w:bottom w:val="single" w:sz="4" w:space="0" w:color="808080"/>
              <w:right w:val="single" w:sz="4" w:space="0" w:color="808080"/>
            </w:tcBorders>
          </w:tcPr>
          <w:p w14:paraId="35592160" w14:textId="785F8A2A" w:rsidR="009D1014" w:rsidRPr="000E4E7F" w:rsidDel="004832FA" w:rsidRDefault="009D1014" w:rsidP="005E3F23">
            <w:pPr>
              <w:pStyle w:val="TAL"/>
              <w:rPr>
                <w:del w:id="691" w:author="QC (Umesh)-v8" w:date="2020-05-06T13:05:00Z"/>
                <w:b/>
                <w:bCs/>
                <w:i/>
                <w:noProof/>
                <w:lang w:eastAsia="en-GB"/>
              </w:rPr>
            </w:pPr>
            <w:del w:id="692" w:author="QC (Umesh)-v8" w:date="2020-05-06T13:05:00Z">
              <w:r w:rsidRPr="000E4E7F" w:rsidDel="004832FA">
                <w:rPr>
                  <w:b/>
                  <w:bCs/>
                  <w:i/>
                  <w:noProof/>
                  <w:lang w:eastAsia="en-GB"/>
                </w:rPr>
                <w:delText>carrierFreqNBIOT</w:delText>
              </w:r>
            </w:del>
          </w:p>
          <w:p w14:paraId="37622DE0" w14:textId="3AD3DA59" w:rsidR="009D1014" w:rsidRPr="000E4E7F" w:rsidDel="004832FA" w:rsidRDefault="009D1014" w:rsidP="005E3F23">
            <w:pPr>
              <w:pStyle w:val="TAL"/>
              <w:rPr>
                <w:del w:id="693" w:author="QC (Umesh)-v8" w:date="2020-05-06T13:05:00Z"/>
                <w:b/>
                <w:bCs/>
                <w:i/>
                <w:noProof/>
                <w:lang w:eastAsia="en-GB"/>
              </w:rPr>
            </w:pPr>
            <w:del w:id="694" w:author="QC (Umesh)-v8" w:date="2020-05-06T13:05:00Z">
              <w:r w:rsidRPr="000E4E7F" w:rsidDel="004832FA">
                <w:rPr>
                  <w:lang w:eastAsia="en-GB"/>
                </w:rPr>
                <w:delText>NB-IoT carrier frequency.</w:delText>
              </w:r>
            </w:del>
          </w:p>
        </w:tc>
      </w:tr>
      <w:tr w:rsidR="009D1014" w:rsidRPr="000E4E7F" w14:paraId="7FD921CC" w14:textId="77777777" w:rsidTr="004832F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A39DD5" w14:textId="77777777" w:rsidR="009D1014" w:rsidRPr="000E4E7F" w:rsidRDefault="009D1014" w:rsidP="005E3F23">
            <w:pPr>
              <w:pStyle w:val="TAL"/>
              <w:rPr>
                <w:b/>
                <w:i/>
              </w:rPr>
            </w:pPr>
            <w:proofErr w:type="spellStart"/>
            <w:r w:rsidRPr="000E4E7F">
              <w:rPr>
                <w:b/>
                <w:i/>
              </w:rPr>
              <w:t>carrierFreq</w:t>
            </w:r>
            <w:proofErr w:type="spellEnd"/>
          </w:p>
          <w:p w14:paraId="44EAD423" w14:textId="77777777" w:rsidR="009D1014" w:rsidRPr="000E4E7F" w:rsidRDefault="009D1014" w:rsidP="005E3F23">
            <w:pPr>
              <w:pStyle w:val="TAL"/>
              <w:rPr>
                <w:i/>
              </w:rPr>
            </w:pPr>
            <w:r w:rsidRPr="000E4E7F">
              <w:t>Provides the ARFCN applicable for the NB-IoT carrier frequency as defined in TS 36.101 [42], Table 5.7.3-1.</w:t>
            </w:r>
          </w:p>
        </w:tc>
      </w:tr>
      <w:tr w:rsidR="009D1014" w:rsidRPr="000E4E7F" w14:paraId="0BA1A892"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27C34" w14:textId="77777777" w:rsidR="009D1014" w:rsidRPr="000E4E7F" w:rsidRDefault="009D1014" w:rsidP="005E3F23">
            <w:pPr>
              <w:pStyle w:val="TAL"/>
              <w:tabs>
                <w:tab w:val="left" w:pos="34"/>
              </w:tabs>
              <w:rPr>
                <w:b/>
                <w:i/>
              </w:rPr>
            </w:pPr>
            <w:proofErr w:type="spellStart"/>
            <w:r w:rsidRPr="000E4E7F">
              <w:rPr>
                <w:b/>
                <w:i/>
              </w:rPr>
              <w:t>carrierFreqOffset</w:t>
            </w:r>
            <w:proofErr w:type="spellEnd"/>
          </w:p>
          <w:p w14:paraId="3C93C2B7" w14:textId="77777777" w:rsidR="009D1014" w:rsidRPr="000E4E7F" w:rsidRDefault="009D1014" w:rsidP="005E3F23">
            <w:pPr>
              <w:pStyle w:val="TAL"/>
              <w:rPr>
                <w:b/>
                <w:bCs/>
                <w:i/>
                <w:noProof/>
                <w:lang w:eastAsia="en-GB"/>
              </w:rPr>
            </w:pPr>
            <w:r w:rsidRPr="000E4E7F">
              <w:t xml:space="preserve">Offset of the NB-IoT channel number to EARFCN as defined in TS 36.101 [42], clause 5.7.3F. Value </w:t>
            </w:r>
            <w:r w:rsidRPr="000E4E7F">
              <w:rPr>
                <w:i/>
              </w:rPr>
              <w:t>v-10</w:t>
            </w:r>
            <w:r w:rsidRPr="000E4E7F">
              <w:t xml:space="preserve"> means -10, </w:t>
            </w:r>
            <w:r w:rsidRPr="000E4E7F">
              <w:rPr>
                <w:i/>
              </w:rPr>
              <w:t>v-9</w:t>
            </w:r>
            <w:r w:rsidRPr="000E4E7F">
              <w:t xml:space="preserve"> means -9, and so on. The values </w:t>
            </w:r>
            <w:r w:rsidRPr="000E4E7F">
              <w:rPr>
                <w:i/>
              </w:rPr>
              <w:t>v-8dot5</w:t>
            </w:r>
            <w:r w:rsidRPr="000E4E7F">
              <w:t xml:space="preserve">, </w:t>
            </w:r>
            <w:r w:rsidRPr="000E4E7F">
              <w:rPr>
                <w:i/>
              </w:rPr>
              <w:t>v-4dot5</w:t>
            </w:r>
            <w:r w:rsidRPr="000E4E7F">
              <w:t xml:space="preserve">, </w:t>
            </w:r>
            <w:r w:rsidRPr="000E4E7F">
              <w:rPr>
                <w:i/>
              </w:rPr>
              <w:t xml:space="preserve">v3dot5 </w:t>
            </w:r>
            <w:r w:rsidRPr="000E4E7F">
              <w:t xml:space="preserve">and </w:t>
            </w:r>
            <w:r w:rsidRPr="000E4E7F">
              <w:rPr>
                <w:i/>
              </w:rPr>
              <w:t>v7dot5</w:t>
            </w:r>
            <w:r w:rsidRPr="000E4E7F">
              <w:t xml:space="preserve"> are only applicable for a carrier in a TDD band.</w:t>
            </w:r>
          </w:p>
        </w:tc>
      </w:tr>
    </w:tbl>
    <w:p w14:paraId="53CCA475" w14:textId="77777777" w:rsidR="009D1014" w:rsidRPr="000E4E7F" w:rsidRDefault="009D1014" w:rsidP="009D1014">
      <w:pPr>
        <w:rPr>
          <w:iCs/>
        </w:rPr>
      </w:pPr>
    </w:p>
    <w:p w14:paraId="4E753F72" w14:textId="77777777" w:rsidR="009D1014" w:rsidRDefault="009D1014" w:rsidP="009D1014">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695" w:author="QC (Umesh)-v5" w:date="2020-05-01T11:21:00Z"/>
          <w:i/>
          <w:iCs/>
        </w:rPr>
      </w:pPr>
      <w:bookmarkStart w:id="696" w:name="_Toc36810402"/>
      <w:bookmarkStart w:id="697" w:name="_Toc36846766"/>
      <w:bookmarkStart w:id="698" w:name="_Toc36939419"/>
      <w:bookmarkStart w:id="699" w:name="_Toc37082399"/>
      <w:ins w:id="700" w:author="QC (Umesh)-v5" w:date="2020-05-01T11:21:00Z">
        <w:r w:rsidRPr="00DF10D8">
          <w:rPr>
            <w:i/>
            <w:iCs/>
          </w:rPr>
          <w:t>–</w:t>
        </w:r>
        <w:r w:rsidRPr="00DF10D8">
          <w:rPr>
            <w:i/>
            <w:iCs/>
          </w:rPr>
          <w:tab/>
        </w:r>
        <w:proofErr w:type="spellStart"/>
        <w:r w:rsidRPr="00DF10D8">
          <w:rPr>
            <w:i/>
            <w:iCs/>
          </w:rPr>
          <w:t>SystemInformationBlockTypeXX</w:t>
        </w:r>
        <w:bookmarkEnd w:id="696"/>
        <w:bookmarkEnd w:id="697"/>
        <w:bookmarkEnd w:id="698"/>
        <w:bookmarkEnd w:id="699"/>
        <w:proofErr w:type="spellEnd"/>
      </w:ins>
    </w:p>
    <w:p w14:paraId="588BDE08" w14:textId="1EB29B92" w:rsidR="00D41A18" w:rsidRPr="000E4E7F" w:rsidRDefault="00D41A18" w:rsidP="00D41A18">
      <w:pPr>
        <w:rPr>
          <w:ins w:id="701" w:author="QC (Umesh)-v5" w:date="2020-05-01T11:21:00Z"/>
        </w:rPr>
      </w:pPr>
      <w:ins w:id="702" w:author="QC (Umesh)-v5" w:date="2020-05-01T11:21:00Z">
        <w:r w:rsidRPr="000E4E7F">
          <w:t xml:space="preserve">The IE </w:t>
        </w:r>
        <w:proofErr w:type="spellStart"/>
        <w:r w:rsidRPr="000E4E7F">
          <w:rPr>
            <w:i/>
          </w:rPr>
          <w:t>SystemInformationBlockType</w:t>
        </w:r>
        <w:r>
          <w:rPr>
            <w:i/>
          </w:rPr>
          <w:t>XX</w:t>
        </w:r>
        <w:proofErr w:type="spellEnd"/>
        <w:r w:rsidRPr="000E4E7F">
          <w:t xml:space="preserve"> contains </w:t>
        </w:r>
        <w:r>
          <w:t>common resource reservation</w:t>
        </w:r>
      </w:ins>
      <w:ins w:id="703" w:author="Ericsson" w:date="2020-05-04T22:30:00Z">
        <w:r>
          <w:t>, e.g.</w:t>
        </w:r>
      </w:ins>
      <w:ins w:id="704" w:author="QC (Umesh)-v5" w:date="2020-05-01T11:21:00Z">
        <w:r>
          <w:t xml:space="preserve"> for coexistence with NR</w:t>
        </w:r>
        <w:r w:rsidRPr="000E4E7F">
          <w:t>.</w:t>
        </w:r>
      </w:ins>
    </w:p>
    <w:p w14:paraId="25B960E7" w14:textId="77777777" w:rsidR="006070A2" w:rsidRPr="000E4E7F" w:rsidRDefault="006070A2" w:rsidP="006070A2">
      <w:pPr>
        <w:pStyle w:val="TH"/>
        <w:rPr>
          <w:ins w:id="705" w:author="QC (Umesh)-v5" w:date="2020-05-01T11:21:00Z"/>
        </w:rPr>
      </w:pPr>
      <w:proofErr w:type="spellStart"/>
      <w:ins w:id="706" w:author="QC (Umesh)-v5" w:date="2020-05-01T11:21:00Z">
        <w:r w:rsidRPr="000E4E7F">
          <w:rPr>
            <w:bCs/>
            <w:i/>
            <w:iCs/>
          </w:rPr>
          <w:t>SystemInformationBlockType</w:t>
        </w:r>
        <w:r>
          <w:rPr>
            <w:bCs/>
            <w:i/>
            <w:iCs/>
          </w:rPr>
          <w:t>XX</w:t>
        </w:r>
        <w:proofErr w:type="spellEnd"/>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707" w:author="QC (Umesh)-v5" w:date="2020-05-01T11:21:00Z"/>
        </w:rPr>
      </w:pPr>
      <w:ins w:id="708" w:author="QC (Umesh)-v5" w:date="2020-05-01T11:21:00Z">
        <w:r w:rsidRPr="000E4E7F">
          <w:t>-- ASN1START</w:t>
        </w:r>
      </w:ins>
    </w:p>
    <w:p w14:paraId="1C00DE64" w14:textId="77777777" w:rsidR="006070A2" w:rsidRPr="000E4E7F" w:rsidRDefault="006070A2" w:rsidP="006070A2">
      <w:pPr>
        <w:pStyle w:val="PL"/>
        <w:shd w:val="clear" w:color="auto" w:fill="E6E6E6"/>
        <w:rPr>
          <w:ins w:id="709" w:author="QC (Umesh)-v5" w:date="2020-05-01T11:21:00Z"/>
        </w:rPr>
      </w:pPr>
    </w:p>
    <w:p w14:paraId="686069A8" w14:textId="77777777" w:rsidR="006070A2" w:rsidRPr="000E4E7F" w:rsidRDefault="006070A2" w:rsidP="006070A2">
      <w:pPr>
        <w:pStyle w:val="PL"/>
        <w:shd w:val="clear" w:color="auto" w:fill="E6E6E6"/>
        <w:rPr>
          <w:ins w:id="710" w:author="QC (Umesh)-v5" w:date="2020-05-01T11:21:00Z"/>
        </w:rPr>
      </w:pPr>
      <w:ins w:id="711" w:author="QC (Umesh)-v5" w:date="2020-05-01T11:21:00Z">
        <w:r w:rsidRPr="000E4E7F">
          <w:t>SystemInformationBlockType</w:t>
        </w:r>
        <w:r>
          <w:t>XX</w:t>
        </w:r>
        <w:r w:rsidRPr="000E4E7F">
          <w:t>-r16 ::= SEQUENCE {</w:t>
        </w:r>
      </w:ins>
    </w:p>
    <w:p w14:paraId="04EE3DCF" w14:textId="3ED3139F" w:rsidR="00CE6A1C" w:rsidRDefault="00AE5C30" w:rsidP="00CE6A1C">
      <w:pPr>
        <w:pStyle w:val="PL"/>
        <w:shd w:val="clear" w:color="auto" w:fill="E6E6E6"/>
        <w:rPr>
          <w:ins w:id="712" w:author="QC (Umesh)-v5" w:date="2020-05-01T12:36:00Z"/>
        </w:rPr>
      </w:pPr>
      <w:ins w:id="713" w:author="QC (Umesh)-v5" w:date="2020-05-01T12:16:00Z">
        <w:r>
          <w:tab/>
        </w:r>
      </w:ins>
      <w:ins w:id="714" w:author="QC (Umesh)-v6" w:date="2020-05-04T16:23:00Z">
        <w:r w:rsidR="001A40A3">
          <w:t>r</w:t>
        </w:r>
      </w:ins>
      <w:ins w:id="715" w:author="QC (Umesh)-v5" w:date="2020-05-01T12:36:00Z">
        <w:r w:rsidR="00CE6A1C" w:rsidRPr="000E4E7F">
          <w:t>esourceReservation</w:t>
        </w:r>
      </w:ins>
      <w:ins w:id="716" w:author="QC (Umesh)-v6" w:date="2020-05-04T17:44:00Z">
        <w:r w:rsidR="007F60DE">
          <w:t>Config</w:t>
        </w:r>
      </w:ins>
      <w:ins w:id="717" w:author="QC (Umesh)-v5" w:date="2020-05-01T12:36:00Z">
        <w:r w:rsidR="00CE6A1C">
          <w:t>Common</w:t>
        </w:r>
      </w:ins>
      <w:ins w:id="718" w:author="QC (Umesh)-v5" w:date="2020-05-01T12:37:00Z">
        <w:r w:rsidR="00CE6A1C">
          <w:t>DL</w:t>
        </w:r>
      </w:ins>
      <w:ins w:id="719" w:author="QC (Umesh)-v5" w:date="2020-05-01T12:36:00Z">
        <w:r w:rsidR="00CE6A1C" w:rsidRPr="000E4E7F">
          <w:t>-r16</w:t>
        </w:r>
        <w:r w:rsidR="00CE6A1C" w:rsidRPr="000E4E7F">
          <w:tab/>
          <w:t>ResourceReservation</w:t>
        </w:r>
        <w:r w:rsidR="00CE6A1C">
          <w:t>Config</w:t>
        </w:r>
      </w:ins>
      <w:ins w:id="720" w:author="QC (Umesh)-v5" w:date="2020-05-01T15:16:00Z">
        <w:r w:rsidR="007A4BBB">
          <w:t>DL</w:t>
        </w:r>
      </w:ins>
      <w:ins w:id="721" w:author="QC (Umesh)-v5" w:date="2020-05-01T12:36:00Z">
        <w:r w:rsidR="00CE6A1C" w:rsidRPr="000E4E7F">
          <w:t>-r16</w:t>
        </w:r>
        <w:r w:rsidR="00CE6A1C" w:rsidRPr="000E4E7F">
          <w:tab/>
          <w:t>OPTIONAL,</w:t>
        </w:r>
        <w:r w:rsidR="00CE6A1C" w:rsidRPr="000E4E7F">
          <w:tab/>
          <w:t>-- Need OR</w:t>
        </w:r>
      </w:ins>
    </w:p>
    <w:p w14:paraId="42C5E1E6" w14:textId="42A48C49" w:rsidR="00CE6A1C" w:rsidRDefault="00CE6A1C" w:rsidP="00CE6A1C">
      <w:pPr>
        <w:pStyle w:val="PL"/>
        <w:shd w:val="clear" w:color="auto" w:fill="E6E6E6"/>
        <w:rPr>
          <w:ins w:id="722" w:author="QC (Umesh)-v5" w:date="2020-05-01T12:36:00Z"/>
        </w:rPr>
      </w:pPr>
      <w:ins w:id="723" w:author="QC (Umesh)-v5" w:date="2020-05-01T12:36:00Z">
        <w:r w:rsidRPr="000E4E7F">
          <w:tab/>
        </w:r>
      </w:ins>
      <w:ins w:id="724" w:author="QC (Umesh)-v6" w:date="2020-05-04T16:18:00Z">
        <w:r w:rsidR="001A40A3">
          <w:t>r</w:t>
        </w:r>
      </w:ins>
      <w:ins w:id="725" w:author="QC (Umesh)-v5" w:date="2020-05-01T12:36:00Z">
        <w:r w:rsidRPr="000E4E7F">
          <w:t>esourceReservation</w:t>
        </w:r>
      </w:ins>
      <w:ins w:id="726" w:author="QC (Umesh)-v6" w:date="2020-05-04T17:44:00Z">
        <w:r w:rsidR="007F60DE">
          <w:t>Config</w:t>
        </w:r>
      </w:ins>
      <w:ins w:id="727" w:author="QC (Umesh)-v5" w:date="2020-05-01T12:36:00Z">
        <w:r>
          <w:t>Common</w:t>
        </w:r>
      </w:ins>
      <w:ins w:id="728" w:author="QC (Umesh)-v5" w:date="2020-05-01T12:37:00Z">
        <w:r>
          <w:t>UL</w:t>
        </w:r>
      </w:ins>
      <w:ins w:id="729" w:author="QC (Umesh)-v5" w:date="2020-05-01T12:36:00Z">
        <w:r>
          <w:t>-</w:t>
        </w:r>
        <w:r w:rsidRPr="000E4E7F">
          <w:t>r16</w:t>
        </w:r>
        <w:r w:rsidRPr="000E4E7F">
          <w:tab/>
          <w:t>ResourceReservation</w:t>
        </w:r>
        <w:r>
          <w:t>Config</w:t>
        </w:r>
      </w:ins>
      <w:ins w:id="730" w:author="QC (Umesh)-v5" w:date="2020-05-01T15:16:00Z">
        <w:r w:rsidR="007A4BBB">
          <w:t>UL</w:t>
        </w:r>
      </w:ins>
      <w:ins w:id="731" w:author="QC (Umesh)-v5" w:date="2020-05-01T12:36:00Z">
        <w:r w:rsidRPr="000E4E7F">
          <w:t>-r16</w:t>
        </w:r>
        <w:r w:rsidRPr="000E4E7F">
          <w:tab/>
          <w:t>OPTIONAL</w:t>
        </w:r>
      </w:ins>
      <w:ins w:id="732" w:author="QC (Umesh)-v5" w:date="2020-05-01T12:40:00Z">
        <w:r w:rsidR="00693503">
          <w:t>,</w:t>
        </w:r>
      </w:ins>
      <w:ins w:id="733" w:author="QC (Umesh)-v5" w:date="2020-05-01T12:36:00Z">
        <w:r w:rsidRPr="000E4E7F">
          <w:tab/>
          <w:t>-- Need OR</w:t>
        </w:r>
      </w:ins>
    </w:p>
    <w:p w14:paraId="6DE0DE5B" w14:textId="5A9C330A" w:rsidR="006070A2" w:rsidRPr="000E4E7F" w:rsidRDefault="006070A2" w:rsidP="006070A2">
      <w:pPr>
        <w:pStyle w:val="PL"/>
        <w:shd w:val="clear" w:color="auto" w:fill="E6E6E6"/>
        <w:rPr>
          <w:ins w:id="734" w:author="QC (Umesh)-v5" w:date="2020-05-01T11:21:00Z"/>
        </w:rPr>
      </w:pPr>
      <w:ins w:id="735" w:author="QC (Umesh)-v5" w:date="2020-05-01T11:21:00Z">
        <w:r w:rsidRPr="000E4E7F">
          <w:tab/>
          <w:t>lateNonCriticalExtension</w:t>
        </w:r>
        <w:r w:rsidRPr="000E4E7F">
          <w:tab/>
        </w:r>
        <w:r w:rsidRPr="000E4E7F">
          <w:tab/>
        </w:r>
        <w:r w:rsidRPr="000E4E7F">
          <w:tab/>
        </w:r>
        <w:r w:rsidR="0007513D" w:rsidRPr="000E4E7F">
          <w:tab/>
        </w:r>
        <w:r w:rsidRPr="000E4E7F">
          <w:t>OCTET STRING</w:t>
        </w:r>
        <w:r w:rsidRPr="000E4E7F">
          <w:tab/>
        </w:r>
        <w:r w:rsidR="0007513D"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736" w:author="QC (Umesh)-v5" w:date="2020-05-01T11:21:00Z"/>
        </w:rPr>
      </w:pPr>
      <w:ins w:id="737" w:author="QC (Umesh)-v5" w:date="2020-05-01T11:21:00Z">
        <w:r w:rsidRPr="000E4E7F">
          <w:tab/>
          <w:t>...</w:t>
        </w:r>
      </w:ins>
    </w:p>
    <w:p w14:paraId="4F6DEEEC" w14:textId="77777777" w:rsidR="006070A2" w:rsidRPr="000E4E7F" w:rsidRDefault="006070A2" w:rsidP="006070A2">
      <w:pPr>
        <w:pStyle w:val="PL"/>
        <w:shd w:val="clear" w:color="auto" w:fill="E6E6E6"/>
        <w:rPr>
          <w:ins w:id="738" w:author="QC (Umesh)-v5" w:date="2020-05-01T11:21:00Z"/>
        </w:rPr>
      </w:pPr>
      <w:ins w:id="739" w:author="QC (Umesh)-v5" w:date="2020-05-01T11:21:00Z">
        <w:r w:rsidRPr="000E4E7F">
          <w:t>}</w:t>
        </w:r>
      </w:ins>
    </w:p>
    <w:p w14:paraId="4773B24B" w14:textId="77777777" w:rsidR="006070A2" w:rsidRPr="000E4E7F" w:rsidRDefault="006070A2" w:rsidP="006070A2">
      <w:pPr>
        <w:pStyle w:val="PL"/>
        <w:shd w:val="clear" w:color="auto" w:fill="E6E6E6"/>
        <w:rPr>
          <w:ins w:id="740" w:author="QC (Umesh)-v5" w:date="2020-05-01T11:21:00Z"/>
        </w:rPr>
      </w:pPr>
    </w:p>
    <w:p w14:paraId="3C8BC9ED" w14:textId="77777777" w:rsidR="006070A2" w:rsidRPr="000E4E7F" w:rsidRDefault="006070A2" w:rsidP="006070A2">
      <w:pPr>
        <w:pStyle w:val="PL"/>
        <w:shd w:val="clear" w:color="auto" w:fill="E6E6E6"/>
        <w:rPr>
          <w:ins w:id="741" w:author="QC (Umesh)-v5" w:date="2020-05-01T11:21:00Z"/>
        </w:rPr>
      </w:pPr>
      <w:ins w:id="742" w:author="QC (Umesh)-v5" w:date="2020-05-01T11:21:00Z">
        <w:r w:rsidRPr="000E4E7F">
          <w:t>-- ASN1STOP</w:t>
        </w:r>
      </w:ins>
    </w:p>
    <w:p w14:paraId="51308BEE" w14:textId="4CF74141" w:rsidR="00F07B6E" w:rsidRDefault="00F07B6E" w:rsidP="00F07B6E">
      <w:pPr>
        <w:rPr>
          <w:ins w:id="743" w:author="QC (Umesh)-v5" w:date="2020-05-01T13:56:00Z"/>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543"/>
    </w:p>
    <w:p w14:paraId="2B7254C5" w14:textId="77777777" w:rsidR="00A06636" w:rsidRDefault="00A06636" w:rsidP="00A06636">
      <w:pPr>
        <w:rPr>
          <w:iCs/>
        </w:rPr>
      </w:pPr>
      <w:bookmarkStart w:id="744" w:name="_Toc20487268"/>
      <w:r w:rsidRPr="007C1BAC">
        <w:rPr>
          <w:iCs/>
          <w:highlight w:val="yellow"/>
        </w:rPr>
        <w:t>&lt;&lt;unchanged text skipped&gt;&gt;</w:t>
      </w:r>
    </w:p>
    <w:p w14:paraId="5102812E" w14:textId="12C2E4D4" w:rsidR="00631AEA" w:rsidRPr="00631AEA" w:rsidRDefault="00631AEA" w:rsidP="00631AEA">
      <w:pPr>
        <w:pStyle w:val="Heading4"/>
        <w:rPr>
          <w:ins w:id="745" w:author="QC (Umesh)-v5" w:date="2020-05-01T09:47:00Z"/>
          <w:lang w:val="en-US"/>
        </w:rPr>
      </w:pPr>
      <w:bookmarkStart w:id="746" w:name="_Toc36567005"/>
      <w:bookmarkStart w:id="747" w:name="_Toc36810445"/>
      <w:bookmarkStart w:id="748" w:name="_Toc36846809"/>
      <w:bookmarkStart w:id="749" w:name="_Toc36939462"/>
      <w:bookmarkStart w:id="750" w:name="_Toc37082442"/>
      <w:bookmarkStart w:id="751" w:name="_Toc20487292"/>
      <w:bookmarkStart w:id="752" w:name="_Toc29342587"/>
      <w:bookmarkStart w:id="753" w:name="_Toc29343726"/>
      <w:bookmarkStart w:id="754" w:name="_Toc36566989"/>
      <w:bookmarkStart w:id="755" w:name="_Toc36810429"/>
      <w:bookmarkStart w:id="756" w:name="_Toc36846793"/>
      <w:bookmarkStart w:id="757" w:name="_Toc36939446"/>
      <w:bookmarkStart w:id="758" w:name="_Toc37082426"/>
      <w:bookmarkStart w:id="759" w:name="_Toc20487310"/>
      <w:bookmarkEnd w:id="744"/>
      <w:ins w:id="760" w:author="QC (Umesh)-v5" w:date="2020-05-01T09:47:00Z">
        <w:r w:rsidRPr="000E4E7F">
          <w:t>–</w:t>
        </w:r>
        <w:r w:rsidRPr="000E4E7F">
          <w:tab/>
        </w:r>
        <w:bookmarkEnd w:id="746"/>
        <w:bookmarkEnd w:id="747"/>
        <w:bookmarkEnd w:id="748"/>
        <w:bookmarkEnd w:id="749"/>
        <w:bookmarkEnd w:id="750"/>
        <w:r>
          <w:rPr>
            <w:i/>
            <w:noProof/>
            <w:lang w:val="en-US"/>
          </w:rPr>
          <w:t>Alpha</w:t>
        </w:r>
      </w:ins>
    </w:p>
    <w:p w14:paraId="6822B313" w14:textId="080BD484" w:rsidR="00631AEA" w:rsidRPr="000E4E7F" w:rsidRDefault="00631AEA" w:rsidP="00631AEA">
      <w:pPr>
        <w:rPr>
          <w:ins w:id="761" w:author="QC (Umesh)-v5" w:date="2020-05-01T09:47:00Z"/>
        </w:rPr>
      </w:pPr>
      <w:ins w:id="762" w:author="QC (Umesh)-v5" w:date="2020-05-01T09:47:00Z">
        <w:r w:rsidRPr="000E4E7F">
          <w:t xml:space="preserve">The IE </w:t>
        </w:r>
        <w:r>
          <w:rPr>
            <w:i/>
          </w:rPr>
          <w:t>Alpha</w:t>
        </w:r>
        <w:r w:rsidRPr="000E4E7F">
          <w:t xml:space="preserve"> is used to</w:t>
        </w:r>
      </w:ins>
      <w:ins w:id="763" w:author="QC (Umesh)-v5" w:date="2020-05-01T10:16:00Z">
        <w:r w:rsidR="00ED4B1B">
          <w:t xml:space="preserve"> indicate parameter </w:t>
        </w:r>
      </w:ins>
      <w:ins w:id="764" w:author="QC (Umesh)-v5" w:date="2020-05-01T10:17:00Z">
        <w:r w:rsidR="00ED4B1B">
          <w:t>α</w:t>
        </w:r>
      </w:ins>
      <w:ins w:id="765" w:author="QC (Umesh)-v5" w:date="2020-05-01T10:18:00Z">
        <w:r w:rsidR="009411E0">
          <w:t>, see</w:t>
        </w:r>
      </w:ins>
      <w:ins w:id="766" w:author="QC (Umesh)-v5" w:date="2020-05-01T10:16:00Z">
        <w:r w:rsidR="00ED4B1B" w:rsidRPr="000E4E7F">
          <w:rPr>
            <w:lang w:eastAsia="en-GB"/>
          </w:rPr>
          <w:t xml:space="preserve"> TS 36.213 [23], clause 5.1.1.1</w:t>
        </w:r>
        <w:r w:rsidR="00ED4B1B">
          <w:rPr>
            <w:lang w:eastAsia="en-GB"/>
          </w:rPr>
          <w:t xml:space="preserve"> and </w:t>
        </w:r>
      </w:ins>
      <w:ins w:id="767" w:author="QC (Umesh)-v5" w:date="2020-05-01T10:17:00Z">
        <w:r w:rsidR="00ED4B1B">
          <w:rPr>
            <w:lang w:eastAsia="en-GB"/>
          </w:rPr>
          <w:t>5.1.3.1.</w:t>
        </w:r>
      </w:ins>
      <w:ins w:id="768" w:author="QC (Umesh)-v5" w:date="2020-05-01T09:47:00Z">
        <w:r w:rsidRPr="000E4E7F">
          <w:t xml:space="preserve"> </w:t>
        </w:r>
      </w:ins>
      <w:ins w:id="769"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770" w:author="QC (Umesh)-v5" w:date="2020-05-01T09:47:00Z">
        <w:r w:rsidRPr="000E4E7F">
          <w:t>.</w:t>
        </w:r>
      </w:ins>
    </w:p>
    <w:p w14:paraId="163CD94A" w14:textId="562AE11F" w:rsidR="00631AEA" w:rsidRPr="000E4E7F" w:rsidRDefault="00631AEA" w:rsidP="00631AEA">
      <w:pPr>
        <w:pStyle w:val="TH"/>
        <w:ind w:left="567"/>
        <w:rPr>
          <w:ins w:id="771" w:author="QC (Umesh)-v5" w:date="2020-05-01T09:47:00Z"/>
        </w:rPr>
      </w:pPr>
      <w:ins w:id="772" w:author="QC (Umesh)-v5" w:date="2020-05-01T09:51:00Z">
        <w:r>
          <w:rPr>
            <w:bCs/>
            <w:i/>
            <w:iCs/>
            <w:lang w:val="en-US"/>
          </w:rPr>
          <w:t>Alpha</w:t>
        </w:r>
      </w:ins>
      <w:ins w:id="773"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774" w:author="QC (Umesh)-v5" w:date="2020-05-01T09:47:00Z"/>
        </w:rPr>
      </w:pPr>
      <w:ins w:id="775" w:author="QC (Umesh)-v5" w:date="2020-05-01T09:47:00Z">
        <w:r w:rsidRPr="000E4E7F">
          <w:t>-- ASN1START</w:t>
        </w:r>
      </w:ins>
    </w:p>
    <w:p w14:paraId="4E202A3D" w14:textId="77777777" w:rsidR="00631AEA" w:rsidRPr="000E4E7F" w:rsidRDefault="00631AEA" w:rsidP="00631AEA">
      <w:pPr>
        <w:pStyle w:val="PL"/>
        <w:shd w:val="clear" w:color="auto" w:fill="E6E6E6"/>
        <w:rPr>
          <w:moveTo w:id="776" w:author="QC (Umesh)-v5" w:date="2020-05-01T09:51:00Z"/>
        </w:rPr>
      </w:pPr>
      <w:moveToRangeStart w:id="777" w:author="QC (Umesh)-v5" w:date="2020-05-01T09:51:00Z" w:name="move39219091"/>
    </w:p>
    <w:p w14:paraId="43014488" w14:textId="77777777" w:rsidR="00631AEA" w:rsidRPr="000E4E7F" w:rsidRDefault="00631AEA" w:rsidP="00631AEA">
      <w:pPr>
        <w:pStyle w:val="PL"/>
        <w:shd w:val="clear" w:color="auto" w:fill="E6E6E6"/>
        <w:rPr>
          <w:moveTo w:id="778" w:author="QC (Umesh)-v5" w:date="2020-05-01T09:51:00Z"/>
        </w:rPr>
      </w:pPr>
      <w:moveTo w:id="779"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777"/>
    <w:p w14:paraId="03E5932B" w14:textId="77777777" w:rsidR="00631AEA" w:rsidRPr="000E4E7F" w:rsidRDefault="00631AEA" w:rsidP="00631AEA">
      <w:pPr>
        <w:pStyle w:val="PL"/>
        <w:shd w:val="clear" w:color="auto" w:fill="E6E6E6"/>
        <w:rPr>
          <w:ins w:id="780" w:author="QC (Umesh)-v5" w:date="2020-05-01T09:47:00Z"/>
        </w:rPr>
      </w:pPr>
    </w:p>
    <w:p w14:paraId="194B7984" w14:textId="77777777" w:rsidR="00631AEA" w:rsidRPr="000E4E7F" w:rsidRDefault="00631AEA" w:rsidP="00631AEA">
      <w:pPr>
        <w:pStyle w:val="PL"/>
        <w:shd w:val="clear" w:color="auto" w:fill="E6E6E6"/>
        <w:rPr>
          <w:ins w:id="781" w:author="QC (Umesh)-v5" w:date="2020-05-01T09:47:00Z"/>
        </w:rPr>
      </w:pPr>
      <w:ins w:id="782" w:author="QC (Umesh)-v5" w:date="2020-05-01T09:47:00Z">
        <w:r w:rsidRPr="000E4E7F">
          <w:t>-- ASN1STOP</w:t>
        </w:r>
      </w:ins>
    </w:p>
    <w:p w14:paraId="7F818CD3" w14:textId="77777777" w:rsidR="00631AEA" w:rsidRPr="000E4E7F" w:rsidRDefault="00631AEA" w:rsidP="00631AEA">
      <w:pPr>
        <w:spacing w:after="120"/>
        <w:rPr>
          <w:ins w:id="783"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784" w:name="_Toc36566973"/>
      <w:bookmarkStart w:id="785" w:name="_Toc36810413"/>
      <w:bookmarkStart w:id="786" w:name="_Toc36846777"/>
      <w:bookmarkStart w:id="787" w:name="_Toc36939430"/>
      <w:bookmarkStart w:id="788" w:name="_Toc37082410"/>
      <w:r w:rsidRPr="000E4E7F">
        <w:t>–</w:t>
      </w:r>
      <w:r w:rsidRPr="000E4E7F">
        <w:tab/>
      </w:r>
      <w:bookmarkStart w:id="789" w:name="_Hlk12458867"/>
      <w:r w:rsidRPr="000E4E7F">
        <w:rPr>
          <w:i/>
        </w:rPr>
        <w:t>CRS-</w:t>
      </w:r>
      <w:proofErr w:type="spellStart"/>
      <w:r w:rsidRPr="000E4E7F">
        <w:rPr>
          <w:i/>
        </w:rPr>
        <w:t>ChEstMPDCCH</w:t>
      </w:r>
      <w:proofErr w:type="spellEnd"/>
      <w:r w:rsidRPr="000E4E7F">
        <w:rPr>
          <w:i/>
        </w:rPr>
        <w:t>-Config</w:t>
      </w:r>
      <w:bookmarkEnd w:id="784"/>
      <w:bookmarkEnd w:id="785"/>
      <w:bookmarkEnd w:id="786"/>
      <w:bookmarkEnd w:id="787"/>
      <w:bookmarkEnd w:id="788"/>
      <w:bookmarkEnd w:id="789"/>
    </w:p>
    <w:p w14:paraId="51DD11AA" w14:textId="77777777" w:rsidR="005A3366" w:rsidRPr="000E4E7F" w:rsidRDefault="005A3366" w:rsidP="005A3366">
      <w:r w:rsidRPr="000E4E7F">
        <w:t xml:space="preserve">The IE </w:t>
      </w:r>
      <w:r w:rsidRPr="000E4E7F">
        <w:rPr>
          <w:i/>
        </w:rPr>
        <w:t>CRS-</w:t>
      </w:r>
      <w:proofErr w:type="spellStart"/>
      <w:r w:rsidRPr="000E4E7F">
        <w:rPr>
          <w:i/>
        </w:rPr>
        <w:t>ChEstMPDCCH</w:t>
      </w:r>
      <w:proofErr w:type="spellEnd"/>
      <w:r w:rsidRPr="000E4E7F">
        <w:rPr>
          <w:i/>
        </w:rPr>
        <w:t>-Config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w:t>
      </w:r>
      <w:proofErr w:type="spellStart"/>
      <w:r w:rsidRPr="000E4E7F">
        <w:rPr>
          <w:i/>
        </w:rPr>
        <w:t>ChEstMPDCCH</w:t>
      </w:r>
      <w:proofErr w:type="spellEnd"/>
      <w:r w:rsidRPr="000E4E7F">
        <w:rPr>
          <w:i/>
        </w:rPr>
        <w:t>-Config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790" w:author="QC (Umesh)-v5" w:date="2020-05-01T13:33:00Z"/>
        </w:rPr>
      </w:pPr>
      <w:r w:rsidRPr="000E4E7F">
        <w:t>CRS-ChEstMPDCCH-ConfigDedicated-r16 ::=</w:t>
      </w:r>
      <w:r w:rsidRPr="000E4E7F">
        <w:tab/>
      </w:r>
      <w:r w:rsidRPr="000E4E7F">
        <w:tab/>
      </w:r>
      <w:del w:id="791"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792" w:author="QC (Umesh)-v5" w:date="2020-05-01T13:33:00Z"/>
        </w:rPr>
      </w:pPr>
      <w:del w:id="793"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794"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795"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796" w:author="QC (Umesh)-v5" w:date="2020-05-01T13:33:00Z"/>
        </w:rPr>
      </w:pPr>
      <w:del w:id="797"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798"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77777777" w:rsidR="005A3366" w:rsidRPr="000E4E7F" w:rsidRDefault="005A3366" w:rsidP="0031082A">
            <w:pPr>
              <w:pStyle w:val="TAL"/>
              <w:rPr>
                <w:bCs/>
                <w:iCs/>
                <w:noProof/>
                <w:lang w:eastAsia="en-GB"/>
              </w:rPr>
            </w:pPr>
            <w:r w:rsidRPr="000E4E7F">
              <w:rPr>
                <w:bCs/>
                <w:iCs/>
                <w:noProof/>
                <w:lang w:eastAsia="en-GB"/>
              </w:rPr>
              <w:t xml:space="preserve">DMRS mapping type for MPDCCH performance improvement with localized MPDCCH allocation for CE mode A/B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752932" w:rsidRDefault="005A3366" w:rsidP="0031082A">
            <w:pPr>
              <w:pStyle w:val="TAL"/>
              <w:rPr>
                <w:i/>
                <w:iCs/>
                <w:noProof/>
                <w:rPrChange w:id="799" w:author="QC (Umesh)-v8" w:date="2020-05-06T12:08:00Z">
                  <w:rPr>
                    <w:noProof/>
                  </w:rPr>
                </w:rPrChange>
              </w:rPr>
            </w:pPr>
            <w:r w:rsidRPr="00752932">
              <w:rPr>
                <w:i/>
                <w:iCs/>
                <w:noProof/>
                <w:rPrChange w:id="800" w:author="QC (Umesh)-v8" w:date="2020-05-06T12:08:00Z">
                  <w:rPr>
                    <w:noProof/>
                  </w:rPr>
                </w:rPrChange>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w:t>
            </w:r>
            <w:proofErr w:type="spellStart"/>
            <w:r w:rsidRPr="000E4E7F">
              <w:rPr>
                <w:i/>
                <w:iCs/>
              </w:rPr>
              <w:t>ChEstMPDCCH</w:t>
            </w:r>
            <w:proofErr w:type="spellEnd"/>
            <w:r w:rsidRPr="000E4E7F">
              <w:rPr>
                <w:i/>
                <w:iCs/>
              </w:rPr>
              <w:t>-</w:t>
            </w:r>
            <w:proofErr w:type="spellStart"/>
            <w:r w:rsidRPr="000E4E7F">
              <w:rPr>
                <w:i/>
                <w:iCs/>
              </w:rPr>
              <w:t>ConfigDedicated</w:t>
            </w:r>
            <w:proofErr w:type="spellEnd"/>
            <w:r w:rsidRPr="000E4E7F">
              <w:t xml:space="preserve"> is set to </w:t>
            </w:r>
            <w:r w:rsidRPr="000E4E7F">
              <w:rPr>
                <w:i/>
                <w:iCs/>
              </w:rPr>
              <w:t>setup</w:t>
            </w:r>
            <w:r w:rsidRPr="000E4E7F">
              <w:t xml:space="preserve"> and this field has not been configured in </w:t>
            </w:r>
            <w:r w:rsidRPr="000E4E7F">
              <w:rPr>
                <w:i/>
                <w:iCs/>
              </w:rPr>
              <w:t>CRS-</w:t>
            </w:r>
            <w:proofErr w:type="spellStart"/>
            <w:r w:rsidRPr="000E4E7F">
              <w:rPr>
                <w:i/>
                <w:iCs/>
              </w:rPr>
              <w:t>ChEstMPDCCH</w:t>
            </w:r>
            <w:proofErr w:type="spellEnd"/>
            <w:r w:rsidRPr="000E4E7F">
              <w:rPr>
                <w:i/>
                <w:iCs/>
              </w:rPr>
              <w:t>-</w:t>
            </w:r>
            <w:proofErr w:type="spellStart"/>
            <w:r w:rsidRPr="000E4E7F">
              <w:rPr>
                <w:i/>
                <w:iCs/>
              </w:rPr>
              <w:t>ConfigCommon</w:t>
            </w:r>
            <w:proofErr w:type="spellEnd"/>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63304219" w14:textId="77777777" w:rsidR="00F85A35" w:rsidRPr="000E4E7F" w:rsidRDefault="00F85A35" w:rsidP="00F85A35">
      <w:pPr>
        <w:pStyle w:val="Heading4"/>
        <w:rPr>
          <w:i/>
        </w:rPr>
      </w:pPr>
      <w:r w:rsidRPr="000E4E7F">
        <w:t>–</w:t>
      </w:r>
      <w:r w:rsidRPr="000E4E7F">
        <w:tab/>
      </w:r>
      <w:r w:rsidRPr="000E4E7F">
        <w:rPr>
          <w:i/>
        </w:rPr>
        <w:t>EPDCCH-Config</w:t>
      </w:r>
      <w:bookmarkEnd w:id="751"/>
      <w:bookmarkEnd w:id="752"/>
      <w:bookmarkEnd w:id="753"/>
      <w:bookmarkEnd w:id="754"/>
      <w:bookmarkEnd w:id="755"/>
      <w:bookmarkEnd w:id="756"/>
      <w:bookmarkEnd w:id="757"/>
      <w:bookmarkEnd w:id="758"/>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proofErr w:type="spellStart"/>
            <w:r w:rsidRPr="000E4E7F">
              <w:rPr>
                <w:b/>
                <w:i/>
                <w:lang w:eastAsia="en-GB"/>
              </w:rPr>
              <w:t>dmrs-ScramblingSequenceInt</w:t>
            </w:r>
            <w:proofErr w:type="spellEnd"/>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 id="_x0000_i1026" type="#_x0000_t75" style="width:38.1pt;height:18.1pt" o:ole="">
                  <v:imagedata r:id="rId17" o:title=""/>
                </v:shape>
                <o:OLEObject Type="Embed" ProgID="Equation.3" ShapeID="_x0000_i1026" DrawAspect="Content" ObjectID="_1650284404" r:id="rId18"/>
              </w:object>
            </w:r>
            <w:r w:rsidRPr="000E4E7F">
              <w:rPr>
                <w:lang w:eastAsia="en-GB"/>
              </w:rPr>
              <w:t xml:space="preserve"> or </w:t>
            </w:r>
            <w:r w:rsidRPr="000E4E7F">
              <w:rPr>
                <w:position w:val="-12"/>
                <w:lang w:eastAsia="en-GB"/>
              </w:rPr>
              <w:object w:dxaOrig="800" w:dyaOrig="380" w14:anchorId="566B0875">
                <v:shape id="_x0000_i1027" type="#_x0000_t75" style="width:40.45pt;height:18.85pt" o:ole="">
                  <v:imagedata r:id="rId19" o:title=""/>
                </v:shape>
                <o:OLEObject Type="Embed" ProgID="Equation.3" ShapeID="_x0000_i1027" DrawAspect="Content" ObjectID="_1650284405" r:id="rId20"/>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w:t>
            </w:r>
            <w:proofErr w:type="spellStart"/>
            <w:r w:rsidRPr="000E4E7F">
              <w:rPr>
                <w:b/>
                <w:i/>
                <w:lang w:eastAsia="en-GB"/>
              </w:rPr>
              <w:t>SetConfig</w:t>
            </w:r>
            <w:proofErr w:type="spellEnd"/>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w:t>
            </w:r>
            <w:proofErr w:type="spellStart"/>
            <w:r w:rsidRPr="000E4E7F">
              <w:rPr>
                <w:i/>
                <w:lang w:eastAsia="en-GB"/>
              </w:rPr>
              <w:t>SetConfig</w:t>
            </w:r>
            <w:proofErr w:type="spellEnd"/>
            <w:r w:rsidRPr="000E4E7F">
              <w:rPr>
                <w:i/>
                <w:lang w:eastAsia="en-GB"/>
              </w:rPr>
              <w:t xml:space="preserve">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w:t>
            </w:r>
            <w:proofErr w:type="spellStart"/>
            <w:r w:rsidRPr="000E4E7F">
              <w:rPr>
                <w:lang w:eastAsia="en-GB"/>
              </w:rPr>
              <w:t>SetConfig</w:t>
            </w:r>
            <w:proofErr w:type="spellEnd"/>
            <w:r w:rsidRPr="000E4E7F">
              <w:rPr>
                <w:lang w:eastAsia="en-GB"/>
              </w:rPr>
              <w:t>.</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proofErr w:type="spellStart"/>
            <w:r w:rsidRPr="000E4E7F">
              <w:rPr>
                <w:b/>
                <w:i/>
              </w:rPr>
              <w:t>mpdcch-NumRepetition</w:t>
            </w:r>
            <w:proofErr w:type="spellEnd"/>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801" w:author="QC (Umesh)-v1" w:date="2020-04-22T23:21:00Z">
              <w:r w:rsidR="0038213E">
                <w:rPr>
                  <w:lang w:val="en-US" w:eastAsia="en-GB"/>
                </w:rPr>
                <w:t>3</w:t>
              </w:r>
            </w:ins>
            <w:del w:id="802" w:author="QC (Umesh)-v1" w:date="2020-04-22T23:21:00Z">
              <w:r w:rsidRPr="000E4E7F" w:rsidDel="0038213E">
                <w:rPr>
                  <w:lang w:eastAsia="en-GB"/>
                </w:rPr>
                <w:delText>1</w:delText>
              </w:r>
            </w:del>
            <w:r w:rsidRPr="000E4E7F">
              <w:rPr>
                <w:lang w:eastAsia="en-GB"/>
              </w:rPr>
              <w:t xml:space="preserve"> [2</w:t>
            </w:r>
            <w:ins w:id="803" w:author="QC (Umesh)-v1" w:date="2020-04-22T23:21:00Z">
              <w:r w:rsidR="0038213E">
                <w:rPr>
                  <w:lang w:val="en-US" w:eastAsia="en-GB"/>
                </w:rPr>
                <w:t>3</w:t>
              </w:r>
            </w:ins>
            <w:del w:id="804"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proofErr w:type="spellStart"/>
            <w:r w:rsidRPr="000E4E7F">
              <w:rPr>
                <w:b/>
                <w:i/>
                <w:lang w:eastAsia="en-GB"/>
              </w:rPr>
              <w:t>mpdcch-pdsch-HoppingConfig</w:t>
            </w:r>
            <w:proofErr w:type="spellEnd"/>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proofErr w:type="spellStart"/>
            <w:r w:rsidRPr="000E4E7F">
              <w:rPr>
                <w:i/>
                <w:lang w:eastAsia="en-GB"/>
              </w:rPr>
              <w:t>freqHoppingParametersDL</w:t>
            </w:r>
            <w:proofErr w:type="spellEnd"/>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proofErr w:type="spellStart"/>
            <w:r w:rsidRPr="000E4E7F">
              <w:rPr>
                <w:b/>
                <w:i/>
              </w:rPr>
              <w:t>mpdcch</w:t>
            </w:r>
            <w:proofErr w:type="spellEnd"/>
            <w:r w:rsidRPr="000E4E7F">
              <w:rPr>
                <w:b/>
                <w:i/>
              </w:rPr>
              <w:t>-</w:t>
            </w:r>
            <w:proofErr w:type="spellStart"/>
            <w:r w:rsidRPr="000E4E7F">
              <w:rPr>
                <w:b/>
                <w:i/>
              </w:rPr>
              <w:t>StartSF</w:t>
            </w:r>
            <w:proofErr w:type="spellEnd"/>
            <w:r w:rsidRPr="000E4E7F">
              <w:rPr>
                <w:b/>
                <w:i/>
              </w:rPr>
              <w:t>-UESS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805" w:author="QC (Umesh)-v1" w:date="2020-04-22T23:21:00Z">
              <w:r w:rsidRPr="000E4E7F" w:rsidDel="0038213E">
                <w:rPr>
                  <w:lang w:eastAsia="en-GB"/>
                </w:rPr>
                <w:delText>1</w:delText>
              </w:r>
            </w:del>
            <w:ins w:id="806" w:author="QC (Umesh)-v1" w:date="2020-04-22T23:21:00Z">
              <w:r w:rsidR="0038213E">
                <w:rPr>
                  <w:lang w:val="en-US" w:eastAsia="en-GB"/>
                </w:rPr>
                <w:t>3</w:t>
              </w:r>
            </w:ins>
            <w:r w:rsidRPr="000E4E7F">
              <w:rPr>
                <w:lang w:eastAsia="en-GB"/>
              </w:rPr>
              <w:t xml:space="preserve"> [2</w:t>
            </w:r>
            <w:ins w:id="807" w:author="QC (Umesh)-v1" w:date="2020-04-22T23:21:00Z">
              <w:r w:rsidR="0038213E">
                <w:rPr>
                  <w:lang w:val="en-US" w:eastAsia="en-GB"/>
                </w:rPr>
                <w:t>3</w:t>
              </w:r>
            </w:ins>
            <w:del w:id="808"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proofErr w:type="spellStart"/>
            <w:r w:rsidRPr="000E4E7F">
              <w:rPr>
                <w:b/>
                <w:i/>
                <w:lang w:eastAsia="en-GB"/>
              </w:rPr>
              <w:t>numberPRB</w:t>
            </w:r>
            <w:proofErr w:type="spellEnd"/>
            <w:r w:rsidRPr="000E4E7F">
              <w:rPr>
                <w:b/>
                <w:i/>
                <w:lang w:eastAsia="en-GB"/>
              </w:rPr>
              <w:t>-Pairs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809" w:author="QC (Umesh)-v1" w:date="2020-04-22T23:22:00Z">
              <w:r w:rsidR="0038213E">
                <w:rPr>
                  <w:lang w:val="en-US" w:eastAsia="en-GB"/>
                </w:rPr>
                <w:t xml:space="preserve"> only</w:t>
              </w:r>
            </w:ins>
            <w:r w:rsidRPr="000E4E7F">
              <w:rPr>
                <w:lang w:eastAsia="en-GB"/>
              </w:rPr>
              <w:t xml:space="preserve"> configures value up to n6 </w:t>
            </w:r>
            <w:del w:id="810"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del w:id="811" w:author="QC (Umesh)-v5" w:date="2020-05-01T10:23:00Z">
              <w:r w:rsidRPr="000E4E7F" w:rsidDel="00026096">
                <w:rPr>
                  <w:lang w:eastAsia="en-GB"/>
                </w:rPr>
                <w:delText xml:space="preserve"> </w:delText>
              </w:r>
            </w:del>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proofErr w:type="spellStart"/>
            <w:r w:rsidRPr="000E4E7F">
              <w:rPr>
                <w:b/>
                <w:i/>
                <w:lang w:eastAsia="en-GB"/>
              </w:rPr>
              <w:t>pucch-ResourceStartOffset</w:t>
            </w:r>
            <w:proofErr w:type="spellEnd"/>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w:t>
            </w:r>
            <w:proofErr w:type="spellStart"/>
            <w:r w:rsidRPr="000E4E7F">
              <w:rPr>
                <w:b/>
                <w:i/>
                <w:lang w:eastAsia="en-GB"/>
              </w:rPr>
              <w:t>MappingQCL</w:t>
            </w:r>
            <w:proofErr w:type="spellEnd"/>
            <w:r w:rsidRPr="000E4E7F">
              <w:rPr>
                <w:b/>
                <w:i/>
                <w:lang w:eastAsia="en-GB"/>
              </w:rPr>
              <w:t>-</w:t>
            </w:r>
            <w:proofErr w:type="spellStart"/>
            <w:r w:rsidRPr="000E4E7F">
              <w:rPr>
                <w:b/>
                <w:i/>
                <w:lang w:eastAsia="en-GB"/>
              </w:rPr>
              <w:t>ConfigId</w:t>
            </w:r>
            <w:proofErr w:type="spellEnd"/>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w:t>
            </w:r>
            <w:proofErr w:type="spellStart"/>
            <w:r w:rsidRPr="000E4E7F">
              <w:rPr>
                <w:i/>
                <w:lang w:eastAsia="en-GB"/>
              </w:rPr>
              <w:t>MappingQCL</w:t>
            </w:r>
            <w:proofErr w:type="spellEnd"/>
            <w:r w:rsidRPr="000E4E7F">
              <w:rPr>
                <w:i/>
                <w:lang w:eastAsia="en-GB"/>
              </w:rPr>
              <w:t>-Config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proofErr w:type="spellStart"/>
            <w:r w:rsidRPr="000E4E7F">
              <w:rPr>
                <w:b/>
                <w:i/>
                <w:lang w:eastAsia="en-GB"/>
              </w:rPr>
              <w:t>resourceBlockAssignment</w:t>
            </w:r>
            <w:proofErr w:type="spellEnd"/>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proofErr w:type="spellStart"/>
            <w:r w:rsidRPr="000E4E7F">
              <w:rPr>
                <w:i/>
                <w:lang w:eastAsia="en-GB"/>
              </w:rPr>
              <w:t>resourceBlockAssignment</w:t>
            </w:r>
            <w:proofErr w:type="spellEnd"/>
            <w:r w:rsidRPr="000E4E7F">
              <w:rPr>
                <w:lang w:eastAsia="en-GB"/>
              </w:rPr>
              <w:t xml:space="preserve"> is specified in TS 36.213 [23], clause 9.1.4.4, and based on </w:t>
            </w:r>
            <w:proofErr w:type="spellStart"/>
            <w:r w:rsidRPr="000E4E7F">
              <w:rPr>
                <w:i/>
                <w:lang w:eastAsia="en-GB"/>
              </w:rPr>
              <w:t>numberPRB</w:t>
            </w:r>
            <w:proofErr w:type="spellEnd"/>
            <w:r w:rsidRPr="000E4E7F">
              <w:rPr>
                <w:i/>
                <w:lang w:eastAsia="en-GB"/>
              </w:rPr>
              <w:t xml:space="preserve">-Pairs </w:t>
            </w:r>
            <w:r w:rsidRPr="000E4E7F">
              <w:rPr>
                <w:lang w:eastAsia="en-GB"/>
              </w:rPr>
              <w:t>and</w:t>
            </w:r>
            <w:r w:rsidRPr="000E4E7F">
              <w:rPr>
                <w:i/>
                <w:lang w:eastAsia="en-GB"/>
              </w:rPr>
              <w:t xml:space="preserve"> </w:t>
            </w:r>
            <w:r w:rsidRPr="000E4E7F">
              <w:rPr>
                <w:lang w:eastAsia="en-GB"/>
              </w:rPr>
              <w:t xml:space="preserve">the </w:t>
            </w:r>
            <w:proofErr w:type="spellStart"/>
            <w:r w:rsidRPr="000E4E7F">
              <w:rPr>
                <w:lang w:eastAsia="en-GB"/>
              </w:rPr>
              <w:t>signalled</w:t>
            </w:r>
            <w:proofErr w:type="spellEnd"/>
            <w:r w:rsidRPr="000E4E7F">
              <w:rPr>
                <w:lang w:eastAsia="en-GB"/>
              </w:rPr>
              <w:t xml:space="preserve">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proofErr w:type="spellStart"/>
            <w:r w:rsidRPr="000E4E7F">
              <w:rPr>
                <w:i/>
                <w:lang w:eastAsia="en-GB"/>
              </w:rPr>
              <w:t>resourceBlockAssignment</w:t>
            </w:r>
            <w:proofErr w:type="spellEnd"/>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proofErr w:type="spellStart"/>
            <w:r w:rsidRPr="000E4E7F">
              <w:rPr>
                <w:b/>
                <w:i/>
                <w:lang w:eastAsia="en-GB"/>
              </w:rPr>
              <w:t>setConfigId</w:t>
            </w:r>
            <w:proofErr w:type="spellEnd"/>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proofErr w:type="spellStart"/>
            <w:r w:rsidRPr="000E4E7F">
              <w:rPr>
                <w:b/>
                <w:i/>
                <w:lang w:eastAsia="en-GB"/>
              </w:rPr>
              <w:t>startSymbol</w:t>
            </w:r>
            <w:proofErr w:type="spellEnd"/>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proofErr w:type="spellStart"/>
            <w:r w:rsidRPr="000E4E7F">
              <w:rPr>
                <w:b/>
                <w:i/>
                <w:lang w:eastAsia="en-GB"/>
              </w:rPr>
              <w:t>subframePatternConfig</w:t>
            </w:r>
            <w:proofErr w:type="spellEnd"/>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proofErr w:type="spellStart"/>
            <w:r w:rsidRPr="000E4E7F">
              <w:rPr>
                <w:b/>
                <w:i/>
                <w:lang w:eastAsia="en-GB"/>
              </w:rPr>
              <w:t>transmissionType</w:t>
            </w:r>
            <w:proofErr w:type="spellEnd"/>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812" w:name="_Toc36566991"/>
      <w:bookmarkStart w:id="813" w:name="_Toc36810431"/>
      <w:bookmarkStart w:id="814" w:name="_Toc36846795"/>
      <w:bookmarkStart w:id="815" w:name="_Toc36939448"/>
      <w:bookmarkStart w:id="816"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t>–</w:t>
      </w:r>
      <w:r w:rsidRPr="000E4E7F">
        <w:rPr>
          <w:i/>
        </w:rPr>
        <w:tab/>
        <w:t>GWUS-Config</w:t>
      </w:r>
      <w:bookmarkEnd w:id="812"/>
      <w:bookmarkEnd w:id="813"/>
      <w:bookmarkEnd w:id="814"/>
      <w:bookmarkEnd w:id="815"/>
      <w:bookmarkEnd w:id="816"/>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817" w:author="QC (Umesh)-v6" w:date="2020-05-04T12:07:00Z"/>
        </w:rPr>
      </w:pPr>
      <w:del w:id="818"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819" w:author="QC (Umesh)-v6" w:date="2020-05-04T12:07:00Z"/>
        </w:rPr>
      </w:pPr>
      <w:del w:id="820"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821" w:author="QC (Umesh)-v6" w:date="2020-05-04T12:07:00Z"/>
        </w:rPr>
      </w:pPr>
      <w:del w:id="822"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823" w:author="QC (Umesh)-v6" w:date="2020-05-04T12:07:00Z"/>
        </w:rPr>
      </w:pPr>
      <w:del w:id="824"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825" w:author="QC (Umesh)-v6" w:date="2020-05-04T12:07:00Z"/>
        </w:rPr>
      </w:pPr>
      <w:del w:id="826"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827" w:author="QC (Umesh)-v6" w:date="2020-05-04T12:07:00Z"/>
        </w:rPr>
      </w:pPr>
      <w:del w:id="828"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829" w:author="QC (Umesh)-v6" w:date="2020-05-04T12:07:00Z"/>
        </w:rPr>
      </w:pPr>
      <w:del w:id="830"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831" w:author="QC (Umesh)-v6" w:date="2020-05-04T12:07:00Z"/>
        </w:rPr>
      </w:pPr>
      <w:del w:id="832"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833" w:author="QC (Umesh)-v6" w:date="2020-05-04T12:07:00Z"/>
        </w:rPr>
      </w:pPr>
      <w:del w:id="834"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835" w:author="QC (Umesh)-v6" w:date="2020-05-04T12:07:00Z"/>
        </w:rPr>
      </w:pPr>
      <w:del w:id="836"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837" w:author="QC (Umesh)-v6" w:date="2020-05-04T12:07:00Z"/>
        </w:rPr>
      </w:pPr>
      <w:del w:id="838"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839" w:author="QC (Umesh)-v6" w:date="2020-05-04T12:07:00Z"/>
        </w:rPr>
      </w:pPr>
      <w:del w:id="840"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841" w:author="QC (Umesh)-v6" w:date="2020-05-04T12:07:00Z"/>
        </w:rPr>
      </w:pPr>
      <w:del w:id="842"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843" w:author="QC (Umesh)-v6" w:date="2020-05-04T12:07:00Z"/>
        </w:rPr>
      </w:pPr>
      <w:del w:id="844"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845" w:author="QC (Umesh)-v6" w:date="2020-05-04T12:07:00Z"/>
        </w:rPr>
      </w:pPr>
      <w:ins w:id="846" w:author="QC (Umesh)-v6" w:date="2020-05-04T12:07:00Z">
        <w:r w:rsidRPr="000E4E7F">
          <w:tab/>
        </w:r>
        <w:r>
          <w:t>g</w:t>
        </w:r>
        <w:r w:rsidRPr="000E4E7F">
          <w:t>roupAlternation-r16</w:t>
        </w:r>
        <w:r w:rsidRPr="000E4E7F">
          <w:tab/>
        </w:r>
        <w:r w:rsidRPr="000E4E7F">
          <w:tab/>
        </w:r>
      </w:ins>
      <w:ins w:id="847" w:author="QC (Umesh)-v6" w:date="2020-05-04T12:08:00Z">
        <w:r>
          <w:tab/>
        </w:r>
        <w:r>
          <w:tab/>
        </w:r>
      </w:ins>
      <w:ins w:id="848"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849" w:author="QC (Umesh)-v6" w:date="2020-05-04T12:07:00Z"/>
        </w:rPr>
      </w:pPr>
      <w:ins w:id="850" w:author="QC (Umesh)-v6" w:date="2020-05-04T12:07:00Z">
        <w:r w:rsidRPr="000E4E7F">
          <w:tab/>
        </w:r>
        <w:r>
          <w:t>c</w:t>
        </w:r>
        <w:r w:rsidRPr="000E4E7F">
          <w:t>ommonSequence-r16</w:t>
        </w:r>
        <w:r w:rsidRPr="000E4E7F">
          <w:tab/>
        </w:r>
        <w:r w:rsidRPr="000E4E7F">
          <w:tab/>
        </w:r>
      </w:ins>
      <w:ins w:id="851" w:author="QC (Umesh)-v6" w:date="2020-05-04T12:08:00Z">
        <w:r>
          <w:tab/>
        </w:r>
        <w:r>
          <w:tab/>
        </w:r>
      </w:ins>
      <w:ins w:id="852" w:author="QC (Umesh)-v6" w:date="2020-05-04T12:07:00Z">
        <w:r w:rsidRPr="000E4E7F">
          <w:t>ENUMERATED {</w:t>
        </w:r>
      </w:ins>
      <w:ins w:id="853" w:author="QC (Umesh)-v6" w:date="2020-05-04T12:10:00Z">
        <w:r w:rsidR="006B2591">
          <w:t>g0, g126</w:t>
        </w:r>
      </w:ins>
      <w:ins w:id="854" w:author="QC (Umesh)-v6" w:date="2020-05-04T12:07:00Z">
        <w:r w:rsidRPr="000E4E7F">
          <w:t>}</w:t>
        </w:r>
        <w:r w:rsidRPr="000E4E7F">
          <w:tab/>
        </w:r>
      </w:ins>
      <w:ins w:id="855" w:author="QC (Umesh)-v6" w:date="2020-05-04T12:08:00Z">
        <w:r>
          <w:tab/>
        </w:r>
      </w:ins>
      <w:ins w:id="856"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857" w:author="QC (Umesh)-v6" w:date="2020-05-04T12:07:00Z"/>
        </w:rPr>
      </w:pPr>
      <w:ins w:id="858" w:author="QC (Umesh)-v6" w:date="2020-05-04T12:07:00Z">
        <w:r w:rsidRPr="000E4E7F">
          <w:tab/>
        </w:r>
        <w:r>
          <w:t>t</w:t>
        </w:r>
        <w:r w:rsidRPr="000E4E7F">
          <w:t>imeParameters-r16</w:t>
        </w:r>
        <w:r w:rsidRPr="000E4E7F">
          <w:tab/>
        </w:r>
        <w:r w:rsidRPr="000E4E7F">
          <w:tab/>
        </w:r>
        <w:r w:rsidRPr="000E4E7F">
          <w:tab/>
        </w:r>
      </w:ins>
      <w:ins w:id="859" w:author="QC (Umesh)-v6" w:date="2020-05-04T12:08:00Z">
        <w:r>
          <w:tab/>
        </w:r>
      </w:ins>
      <w:ins w:id="860"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861" w:author="QC (Umesh)-v6" w:date="2020-05-04T12:07:00Z"/>
        </w:rPr>
      </w:pPr>
      <w:ins w:id="862" w:author="QC (Umesh)-v6" w:date="2020-05-04T12:07:00Z">
        <w:r w:rsidRPr="000E4E7F">
          <w:tab/>
        </w:r>
        <w:r>
          <w:t>r</w:t>
        </w:r>
        <w:r w:rsidRPr="000E4E7F">
          <w:t>esourceConfigDRX-r16</w:t>
        </w:r>
        <w:r w:rsidRPr="000E4E7F">
          <w:tab/>
        </w:r>
        <w:r w:rsidRPr="000E4E7F">
          <w:tab/>
        </w:r>
      </w:ins>
      <w:ins w:id="863" w:author="QC (Umesh)-v6" w:date="2020-05-04T12:08:00Z">
        <w:r>
          <w:tab/>
        </w:r>
      </w:ins>
      <w:ins w:id="864" w:author="QC (Umesh)-v6" w:date="2020-05-04T12:07:00Z">
        <w:r w:rsidRPr="000E4E7F">
          <w:t>GWUS-ResourceConfig-r16,</w:t>
        </w:r>
      </w:ins>
    </w:p>
    <w:p w14:paraId="3A413756" w14:textId="3CDAE7DA" w:rsidR="00C213D8" w:rsidRPr="000E4E7F" w:rsidRDefault="00C213D8" w:rsidP="00C213D8">
      <w:pPr>
        <w:pStyle w:val="PL"/>
        <w:shd w:val="clear" w:color="auto" w:fill="E6E6E6"/>
        <w:rPr>
          <w:ins w:id="865" w:author="QC (Umesh)-v6" w:date="2020-05-04T12:07:00Z"/>
        </w:rPr>
      </w:pPr>
      <w:ins w:id="866" w:author="QC (Umesh)-v6" w:date="2020-05-04T12:07:00Z">
        <w:r w:rsidRPr="000E4E7F">
          <w:tab/>
        </w:r>
        <w:r>
          <w:t>r</w:t>
        </w:r>
        <w:r w:rsidRPr="000E4E7F">
          <w:t>esourceConfig-eDRX-Short-r16</w:t>
        </w:r>
        <w:r w:rsidRPr="000E4E7F">
          <w:tab/>
          <w:t>GWUS-ResourceConfig-r16</w:t>
        </w:r>
        <w:r w:rsidRPr="000E4E7F">
          <w:tab/>
        </w:r>
      </w:ins>
      <w:ins w:id="867" w:author="QC (Umesh)-v6" w:date="2020-05-04T12:10:00Z">
        <w:r w:rsidR="006B2591">
          <w:tab/>
        </w:r>
      </w:ins>
      <w:ins w:id="868"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869" w:author="QC (Umesh)-v6" w:date="2020-05-04T12:07:00Z"/>
        </w:rPr>
      </w:pPr>
      <w:ins w:id="870" w:author="QC (Umesh)-v6" w:date="2020-05-04T12:07:00Z">
        <w:r w:rsidRPr="000E4E7F">
          <w:tab/>
        </w:r>
        <w:r>
          <w:t>r</w:t>
        </w:r>
        <w:r w:rsidRPr="000E4E7F">
          <w:t>esourceConfig-eDRX-Long-r16</w:t>
        </w:r>
        <w:r w:rsidRPr="000E4E7F">
          <w:tab/>
        </w:r>
        <w:r w:rsidRPr="000E4E7F">
          <w:tab/>
          <w:t>GWUS-ResourceConfig-r16</w:t>
        </w:r>
        <w:r w:rsidRPr="000E4E7F">
          <w:tab/>
        </w:r>
      </w:ins>
      <w:ins w:id="871" w:author="QC (Umesh)-v6" w:date="2020-05-04T12:10:00Z">
        <w:r w:rsidR="006B2591">
          <w:tab/>
        </w:r>
      </w:ins>
      <w:ins w:id="872"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873" w:author="QC (Umesh)-v6" w:date="2020-05-04T12:07:00Z"/>
        </w:rPr>
      </w:pPr>
      <w:ins w:id="874" w:author="QC (Umesh)-v6" w:date="2020-05-04T12:07:00Z">
        <w:r w:rsidRPr="000E4E7F">
          <w:tab/>
        </w:r>
        <w:r>
          <w:t>p</w:t>
        </w:r>
        <w:r w:rsidRPr="000E4E7F">
          <w:t>robThreshList-r16</w:t>
        </w:r>
        <w:r w:rsidRPr="000E4E7F">
          <w:tab/>
        </w:r>
        <w:r w:rsidRPr="000E4E7F">
          <w:tab/>
        </w:r>
      </w:ins>
      <w:ins w:id="875" w:author="QC (Umesh)-v6" w:date="2020-05-04T12:08:00Z">
        <w:r>
          <w:tab/>
        </w:r>
        <w:r>
          <w:tab/>
        </w:r>
      </w:ins>
      <w:ins w:id="876" w:author="QC (Umesh)-v6" w:date="2020-05-04T12:07:00Z">
        <w:r w:rsidRPr="000E4E7F">
          <w:t>GWUS-ProbThreshList-r16</w:t>
        </w:r>
      </w:ins>
      <w:ins w:id="877" w:author="QC (Umesh)-v6" w:date="2020-05-04T12:10:00Z">
        <w:r w:rsidR="006B2591">
          <w:tab/>
        </w:r>
        <w:r w:rsidR="006B2591">
          <w:tab/>
        </w:r>
      </w:ins>
      <w:ins w:id="878" w:author="QC (Umesh)-v6" w:date="2020-05-04T12:07:00Z">
        <w:r w:rsidRPr="000E4E7F">
          <w:t xml:space="preserve">OPTIONAL, </w:t>
        </w:r>
      </w:ins>
      <w:ins w:id="879" w:author="QC (Umesh)-v6" w:date="2020-05-04T12:11:00Z">
        <w:r w:rsidR="006B2591">
          <w:tab/>
        </w:r>
      </w:ins>
      <w:ins w:id="880" w:author="QC (Umesh)-v6" w:date="2020-05-04T12:07:00Z">
        <w:r w:rsidRPr="000E4E7F">
          <w:t xml:space="preserve">-- </w:t>
        </w:r>
        <w:r>
          <w:t>Cond P</w:t>
        </w:r>
        <w:r w:rsidRPr="00C06C01">
          <w:t>robabilityBased</w:t>
        </w:r>
      </w:ins>
    </w:p>
    <w:p w14:paraId="20C089B9" w14:textId="073C14F0" w:rsidR="00C213D8" w:rsidRPr="000E4E7F" w:rsidRDefault="00C213D8" w:rsidP="00C213D8">
      <w:pPr>
        <w:pStyle w:val="PL"/>
        <w:shd w:val="clear" w:color="auto" w:fill="E6E6E6"/>
        <w:rPr>
          <w:ins w:id="881" w:author="QC (Umesh)-v6" w:date="2020-05-04T12:07:00Z"/>
        </w:rPr>
      </w:pPr>
      <w:ins w:id="882" w:author="QC (Umesh)-v6" w:date="2020-05-04T12:07:00Z">
        <w:r w:rsidRPr="000E4E7F">
          <w:tab/>
        </w:r>
        <w:r>
          <w:t>g</w:t>
        </w:r>
        <w:r w:rsidRPr="000E4E7F">
          <w:t>roupNarrowBandList-r16</w:t>
        </w:r>
        <w:r w:rsidRPr="000E4E7F">
          <w:tab/>
        </w:r>
      </w:ins>
      <w:ins w:id="883" w:author="QC (Umesh)-v6" w:date="2020-05-04T12:09:00Z">
        <w:r>
          <w:tab/>
        </w:r>
        <w:r>
          <w:tab/>
        </w:r>
      </w:ins>
      <w:ins w:id="884" w:author="QC (Umesh)-v6" w:date="2020-05-04T12:07:00Z">
        <w:r w:rsidRPr="000E4E7F">
          <w:t>SEQUENCE (SIZE (1..maxAvailNarrowBands-r13)) OF BOOLEAN</w:t>
        </w:r>
        <w:r w:rsidRPr="000E4E7F">
          <w:tab/>
          <w:t>OPTIONAL -- Need OR</w:t>
        </w:r>
      </w:ins>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885"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886" w:author="QC (Umesh)-v3" w:date="2020-04-29T12:33:00Z"/>
          <w:rFonts w:eastAsia="SimSun"/>
        </w:rPr>
      </w:pPr>
      <w:ins w:id="887"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888" w:author="QC (Umesh)-v3" w:date="2020-04-29T12:33:00Z">
        <w:r>
          <w:rPr>
            <w:rFonts w:eastAsia="SimSun"/>
          </w:rPr>
          <w:t>OR</w:t>
        </w:r>
      </w:ins>
    </w:p>
    <w:p w14:paraId="0F8B8F8A" w14:textId="4043DE99" w:rsidR="00071C0D" w:rsidRPr="000E4E7F" w:rsidRDefault="00071C0D" w:rsidP="00066D5E">
      <w:pPr>
        <w:pStyle w:val="PL"/>
        <w:shd w:val="clear" w:color="auto" w:fill="E6E6E6"/>
      </w:pPr>
      <w:ins w:id="889" w:author="QC (Umesh)-v3" w:date="2020-04-29T12:33:00Z">
        <w:r>
          <w:rPr>
            <w:rFonts w:eastAsia="SimSun"/>
          </w:rPr>
          <w:tab/>
        </w:r>
        <w:r w:rsidR="005600A2" w:rsidRPr="000E4E7F">
          <w:t>powerBoost-r1</w:t>
        </w:r>
      </w:ins>
      <w:ins w:id="890" w:author="QC (Umesh)-v3" w:date="2020-04-29T12:34:00Z">
        <w:r w:rsidR="005600A2">
          <w:t>6</w:t>
        </w:r>
      </w:ins>
      <w:ins w:id="891" w:author="QC (Umesh)-v3" w:date="2020-04-29T12:33:00Z">
        <w:r w:rsidR="005600A2" w:rsidRPr="000E4E7F">
          <w:tab/>
        </w:r>
        <w:r w:rsidR="005600A2" w:rsidRPr="000E4E7F">
          <w:tab/>
        </w:r>
        <w:r w:rsidR="005600A2" w:rsidRPr="000E4E7F">
          <w:tab/>
        </w:r>
        <w:r w:rsidR="005600A2" w:rsidRPr="000E4E7F">
          <w:tab/>
          <w:t>ENUMERATED {dB0, dB1dot8, dB3, dB4dot8}</w:t>
        </w:r>
      </w:ins>
      <w:ins w:id="892"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01916334" w:rsidR="00066D5E" w:rsidRPr="000E4E7F" w:rsidDel="00231D0F" w:rsidRDefault="00066D5E" w:rsidP="00066D5E">
      <w:pPr>
        <w:pStyle w:val="PL"/>
        <w:shd w:val="clear" w:color="auto" w:fill="E6E6E6"/>
        <w:rPr>
          <w:del w:id="893" w:author="QC (Umesh)-v8" w:date="2020-05-06T12:11:00Z"/>
        </w:rPr>
      </w:pPr>
      <w:del w:id="894" w:author="QC (Umesh)-v8" w:date="2020-05-06T12:11:00Z">
        <w:r w:rsidRPr="000E4E7F" w:rsidDel="00231D0F">
          <w:delText>GWUS-ResourcePerGapConfig-r16 ::=</w:delText>
        </w:r>
        <w:r w:rsidRPr="000E4E7F" w:rsidDel="00231D0F">
          <w:tab/>
          <w:delText>SEQUENCE {</w:delText>
        </w:r>
      </w:del>
    </w:p>
    <w:p w14:paraId="5F577722" w14:textId="068101E5" w:rsidR="00066D5E" w:rsidRPr="000E4E7F" w:rsidDel="00231D0F" w:rsidRDefault="00066D5E" w:rsidP="00066D5E">
      <w:pPr>
        <w:pStyle w:val="PL"/>
        <w:shd w:val="clear" w:color="auto" w:fill="E6E6E6"/>
        <w:rPr>
          <w:del w:id="895" w:author="QC (Umesh)-v8" w:date="2020-05-06T12:11:00Z"/>
        </w:rPr>
      </w:pPr>
      <w:del w:id="896" w:author="QC (Umesh)-v8" w:date="2020-05-06T12:11:00Z">
        <w:r w:rsidRPr="000E4E7F" w:rsidDel="00231D0F">
          <w:tab/>
          <w:delText>gwus-ResourceMappingPattern-r16</w:delText>
        </w:r>
        <w:r w:rsidRPr="000E4E7F" w:rsidDel="00231D0F">
          <w:tab/>
        </w:r>
        <w:r w:rsidRPr="000E4E7F" w:rsidDel="00231D0F">
          <w:tab/>
          <w:delText>GWUS-ResourceMappingPattern-r16,</w:delText>
        </w:r>
      </w:del>
    </w:p>
    <w:p w14:paraId="398246F7" w14:textId="2852B3AA" w:rsidR="00066D5E" w:rsidRPr="000E4E7F" w:rsidDel="00231D0F" w:rsidRDefault="00066D5E" w:rsidP="00066D5E">
      <w:pPr>
        <w:pStyle w:val="PL"/>
        <w:shd w:val="clear" w:color="auto" w:fill="E6E6E6"/>
        <w:rPr>
          <w:del w:id="897" w:author="QC (Umesh)-v8" w:date="2020-05-06T12:11:00Z"/>
        </w:rPr>
      </w:pPr>
      <w:del w:id="898" w:author="QC (Umesh)-v8" w:date="2020-05-06T12:11:00Z">
        <w:r w:rsidRPr="000E4E7F" w:rsidDel="00231D0F">
          <w:tab/>
          <w:delText>gwus-NumGroupsList-r16</w:delText>
        </w:r>
        <w:r w:rsidRPr="000E4E7F" w:rsidDel="00231D0F">
          <w:tab/>
        </w:r>
        <w:r w:rsidRPr="000E4E7F" w:rsidDel="00231D0F">
          <w:tab/>
        </w:r>
        <w:r w:rsidRPr="000E4E7F" w:rsidDel="00231D0F">
          <w:tab/>
        </w:r>
        <w:r w:rsidRPr="000E4E7F" w:rsidDel="00231D0F">
          <w:tab/>
          <w:delText>SEQUENCE (SIZE (1..maxGWUS-Resources-r16)) OF GWUS-NumGroups-r16 OPTIONAL,</w:delText>
        </w:r>
        <w:r w:rsidRPr="000E4E7F" w:rsidDel="00231D0F">
          <w:tab/>
          <w:delText>-- Need OP</w:delText>
        </w:r>
      </w:del>
    </w:p>
    <w:p w14:paraId="55E955FC" w14:textId="7739BA5A" w:rsidR="00066D5E" w:rsidRPr="000E4E7F" w:rsidDel="00231D0F" w:rsidRDefault="00066D5E" w:rsidP="00066D5E">
      <w:pPr>
        <w:pStyle w:val="PL"/>
        <w:shd w:val="clear" w:color="auto" w:fill="E6E6E6"/>
        <w:rPr>
          <w:del w:id="899" w:author="QC (Umesh)-v8" w:date="2020-05-06T12:11:00Z"/>
        </w:rPr>
      </w:pPr>
      <w:del w:id="900" w:author="QC (Umesh)-v8" w:date="2020-05-06T12:11:00Z">
        <w:r w:rsidRPr="000E4E7F" w:rsidDel="00231D0F">
          <w:tab/>
          <w:delText>gwus-GroupsForServiceList-r16</w:delText>
        </w:r>
        <w:r w:rsidRPr="000E4E7F" w:rsidDel="00231D0F">
          <w:tab/>
        </w:r>
        <w:r w:rsidRPr="000E4E7F" w:rsidDel="00231D0F">
          <w:tab/>
          <w:delText>SEQUENCE (SIZE (1..maxGWUS-ProbThresholds-r16)) OF INTEGER (1..maxGWUS-Groups-1-r16)</w:delText>
        </w:r>
        <w:r w:rsidRPr="000E4E7F" w:rsidDel="00231D0F">
          <w:tab/>
          <w:delText>OPTIONAL</w:delText>
        </w:r>
        <w:r w:rsidRPr="000E4E7F" w:rsidDel="00231D0F">
          <w:tab/>
          <w:delText>-- Need OR</w:delText>
        </w:r>
      </w:del>
    </w:p>
    <w:p w14:paraId="73947FBB" w14:textId="61B62C7E" w:rsidR="00066D5E" w:rsidRPr="000E4E7F" w:rsidDel="00231D0F" w:rsidRDefault="00066D5E" w:rsidP="00066D5E">
      <w:pPr>
        <w:pStyle w:val="PL"/>
        <w:shd w:val="clear" w:color="auto" w:fill="E6E6E6"/>
        <w:rPr>
          <w:del w:id="901" w:author="QC (Umesh)-v8" w:date="2020-05-06T12:11:00Z"/>
        </w:rPr>
      </w:pPr>
      <w:del w:id="902" w:author="QC (Umesh)-v8" w:date="2020-05-06T12:11:00Z">
        <w:r w:rsidRPr="000E4E7F" w:rsidDel="00231D0F">
          <w:delText>}</w:delText>
        </w:r>
      </w:del>
    </w:p>
    <w:p w14:paraId="22F52B50" w14:textId="24D5BC8F" w:rsidR="00066D5E" w:rsidRPr="000E4E7F" w:rsidDel="00231D0F" w:rsidRDefault="00066D5E" w:rsidP="00066D5E">
      <w:pPr>
        <w:pStyle w:val="PL"/>
        <w:shd w:val="clear" w:color="auto" w:fill="E6E6E6"/>
        <w:rPr>
          <w:del w:id="903" w:author="QC (Umesh)-v8" w:date="2020-05-06T12:11:00Z"/>
        </w:rPr>
      </w:pPr>
    </w:p>
    <w:p w14:paraId="328B51A3" w14:textId="077AECEE" w:rsidR="00066D5E" w:rsidRPr="000E4E7F" w:rsidDel="00231D0F" w:rsidRDefault="00066D5E" w:rsidP="00066D5E">
      <w:pPr>
        <w:pStyle w:val="PL"/>
        <w:shd w:val="clear" w:color="auto" w:fill="E6E6E6"/>
        <w:rPr>
          <w:del w:id="904" w:author="QC (Umesh)-v8" w:date="2020-05-06T12:11:00Z"/>
        </w:rPr>
      </w:pPr>
      <w:del w:id="905" w:author="QC (Umesh)-v8" w:date="2020-05-06T12:11:00Z">
        <w:r w:rsidRPr="000E4E7F" w:rsidDel="00231D0F">
          <w:delText>GWUS-ResourceMappingPattern-r16 ::=</w:delText>
        </w:r>
        <w:r w:rsidRPr="000E4E7F" w:rsidDel="00231D0F">
          <w:tab/>
          <w:delText>CHOICE {</w:delText>
        </w:r>
      </w:del>
    </w:p>
    <w:p w14:paraId="25C7AF2F" w14:textId="25CC10C6" w:rsidR="00066D5E" w:rsidRPr="000E4E7F" w:rsidDel="00231D0F" w:rsidRDefault="00066D5E" w:rsidP="00066D5E">
      <w:pPr>
        <w:pStyle w:val="PL"/>
        <w:shd w:val="clear" w:color="auto" w:fill="E6E6E6"/>
        <w:rPr>
          <w:del w:id="906" w:author="QC (Umesh)-v8" w:date="2020-05-06T12:11:00Z"/>
        </w:rPr>
      </w:pPr>
      <w:del w:id="907" w:author="QC (Umesh)-v8" w:date="2020-05-06T12:11:00Z">
        <w:r w:rsidRPr="000E4E7F" w:rsidDel="00231D0F">
          <w:tab/>
          <w:delText>gwus-ResourcePatternWithLegacy</w:delText>
        </w:r>
        <w:r w:rsidRPr="000E4E7F" w:rsidDel="00231D0F">
          <w:tab/>
          <w:delText>ENUMERATED {rp-ID0, rp-ID1, rp-ID2, rp-ID3, rp-ID4, rp-ID5, rp-ID6, rp-ID7},</w:delText>
        </w:r>
      </w:del>
    </w:p>
    <w:p w14:paraId="78987729" w14:textId="7DCEAAFA" w:rsidR="00066D5E" w:rsidRPr="000E4E7F" w:rsidDel="00231D0F" w:rsidRDefault="00066D5E" w:rsidP="00066D5E">
      <w:pPr>
        <w:pStyle w:val="PL"/>
        <w:shd w:val="clear" w:color="auto" w:fill="E6E6E6"/>
        <w:rPr>
          <w:del w:id="908" w:author="QC (Umesh)-v8" w:date="2020-05-06T12:11:00Z"/>
        </w:rPr>
      </w:pPr>
      <w:del w:id="909" w:author="QC (Umesh)-v8" w:date="2020-05-06T12:11:00Z">
        <w:r w:rsidRPr="000E4E7F" w:rsidDel="00231D0F">
          <w:tab/>
          <w:delText>gwus-ResourcePatternWithoutLegacy</w:delText>
        </w:r>
        <w:r w:rsidRPr="000E4E7F" w:rsidDel="00231D0F">
          <w:tab/>
          <w:delText>SEQUENCE {</w:delText>
        </w:r>
      </w:del>
    </w:p>
    <w:p w14:paraId="0C205EFA" w14:textId="755ED5C2" w:rsidR="00066D5E" w:rsidRPr="000E4E7F" w:rsidDel="00231D0F" w:rsidRDefault="00066D5E" w:rsidP="00066D5E">
      <w:pPr>
        <w:pStyle w:val="PL"/>
        <w:shd w:val="clear" w:color="auto" w:fill="E6E6E6"/>
        <w:rPr>
          <w:del w:id="910" w:author="QC (Umesh)-v8" w:date="2020-05-06T12:11:00Z"/>
        </w:rPr>
      </w:pPr>
      <w:del w:id="911" w:author="QC (Umesh)-v8" w:date="2020-05-06T12:11:00Z">
        <w:r w:rsidRPr="000E4E7F" w:rsidDel="00231D0F">
          <w:tab/>
        </w:r>
        <w:r w:rsidRPr="000E4E7F" w:rsidDel="00231D0F">
          <w:tab/>
          <w:delText>gwus-FreqLocation-r16</w:delText>
        </w:r>
        <w:r w:rsidRPr="000E4E7F" w:rsidDel="00231D0F">
          <w:tab/>
        </w:r>
        <w:r w:rsidRPr="000E4E7F" w:rsidDel="00231D0F">
          <w:tab/>
          <w:delText>ENUMERATED {n0, n2},</w:delText>
        </w:r>
      </w:del>
    </w:p>
    <w:p w14:paraId="50E852B1" w14:textId="6FA0AA78" w:rsidR="00066D5E" w:rsidRPr="000E4E7F" w:rsidDel="00231D0F" w:rsidRDefault="00066D5E" w:rsidP="00066D5E">
      <w:pPr>
        <w:pStyle w:val="PL"/>
        <w:shd w:val="clear" w:color="auto" w:fill="E6E6E6"/>
        <w:rPr>
          <w:del w:id="912" w:author="QC (Umesh)-v8" w:date="2020-05-06T12:11:00Z"/>
        </w:rPr>
      </w:pPr>
      <w:del w:id="913" w:author="QC (Umesh)-v8" w:date="2020-05-06T12:11:00Z">
        <w:r w:rsidRPr="000E4E7F" w:rsidDel="00231D0F">
          <w:tab/>
        </w:r>
        <w:r w:rsidRPr="000E4E7F" w:rsidDel="00231D0F">
          <w:tab/>
          <w:delText>gwus-ResourcePattern-r16</w:delText>
        </w:r>
        <w:r w:rsidRPr="000E4E7F" w:rsidDel="00231D0F">
          <w:tab/>
          <w:delText>ENUMERATED {rp-ID0, rp-ID2, rp-ID4, rp-ID6}</w:delText>
        </w:r>
      </w:del>
    </w:p>
    <w:p w14:paraId="7BB94124" w14:textId="22C4387F" w:rsidR="00066D5E" w:rsidRPr="000E4E7F" w:rsidDel="00231D0F" w:rsidRDefault="00066D5E" w:rsidP="00066D5E">
      <w:pPr>
        <w:pStyle w:val="PL"/>
        <w:shd w:val="clear" w:color="auto" w:fill="E6E6E6"/>
        <w:rPr>
          <w:del w:id="914" w:author="QC (Umesh)-v8" w:date="2020-05-06T12:11:00Z"/>
        </w:rPr>
      </w:pPr>
      <w:del w:id="915" w:author="QC (Umesh)-v8" w:date="2020-05-06T12:11:00Z">
        <w:r w:rsidRPr="000E4E7F" w:rsidDel="00231D0F">
          <w:tab/>
          <w:delText>}</w:delText>
        </w:r>
      </w:del>
    </w:p>
    <w:p w14:paraId="0D04F10D" w14:textId="20984B63" w:rsidR="00066D5E" w:rsidRPr="000E4E7F" w:rsidDel="00231D0F" w:rsidRDefault="00066D5E" w:rsidP="00066D5E">
      <w:pPr>
        <w:pStyle w:val="PL"/>
        <w:shd w:val="clear" w:color="auto" w:fill="E6E6E6"/>
        <w:rPr>
          <w:del w:id="916" w:author="QC (Umesh)-v8" w:date="2020-05-06T12:11:00Z"/>
        </w:rPr>
      </w:pPr>
      <w:del w:id="917" w:author="QC (Umesh)-v8" w:date="2020-05-06T12:11:00Z">
        <w:r w:rsidRPr="000E4E7F" w:rsidDel="00231D0F">
          <w:delText>}</w:delText>
        </w:r>
      </w:del>
    </w:p>
    <w:p w14:paraId="529BB555" w14:textId="77777777" w:rsidR="00231D0F" w:rsidRPr="000E4E7F" w:rsidRDefault="00231D0F" w:rsidP="00231D0F">
      <w:pPr>
        <w:pStyle w:val="PL"/>
        <w:shd w:val="clear" w:color="auto" w:fill="E6E6E6"/>
        <w:rPr>
          <w:ins w:id="918" w:author="QC (Umesh)-v8" w:date="2020-05-06T12:11:00Z"/>
        </w:rPr>
      </w:pPr>
      <w:ins w:id="919" w:author="QC (Umesh)-v8" w:date="2020-05-06T12:11:00Z">
        <w:r w:rsidRPr="000E4E7F">
          <w:t>GWUS-ResourceConfig-r16 ::=</w:t>
        </w:r>
        <w:r w:rsidRPr="000E4E7F">
          <w:tab/>
          <w:t>SEQUENCE {</w:t>
        </w:r>
      </w:ins>
    </w:p>
    <w:p w14:paraId="3A887098" w14:textId="77777777" w:rsidR="00231D0F" w:rsidRPr="000E4E7F" w:rsidRDefault="00231D0F" w:rsidP="00231D0F">
      <w:pPr>
        <w:pStyle w:val="PL"/>
        <w:shd w:val="clear" w:color="auto" w:fill="E6E6E6"/>
        <w:rPr>
          <w:ins w:id="920" w:author="QC (Umesh)-v8" w:date="2020-05-06T12:11:00Z"/>
        </w:rPr>
      </w:pPr>
      <w:ins w:id="921" w:author="QC (Umesh)-v8" w:date="2020-05-06T12:11:00Z">
        <w:r w:rsidRPr="000E4E7F">
          <w:tab/>
        </w:r>
        <w:r>
          <w:t>r</w:t>
        </w:r>
        <w:r w:rsidRPr="000E4E7F">
          <w:t>esourceMappingPattern-r16</w:t>
        </w:r>
        <w:r w:rsidRPr="000E4E7F">
          <w:tab/>
        </w:r>
        <w:r w:rsidRPr="000E4E7F">
          <w:tab/>
          <w:t>GWUS-ResourceMappingPattern-r16,</w:t>
        </w:r>
      </w:ins>
    </w:p>
    <w:p w14:paraId="1F545495" w14:textId="7D9E7FBC" w:rsidR="00231D0F" w:rsidRPr="000E4E7F" w:rsidRDefault="00231D0F" w:rsidP="00231D0F">
      <w:pPr>
        <w:pStyle w:val="PL"/>
        <w:shd w:val="clear" w:color="auto" w:fill="E6E6E6"/>
        <w:rPr>
          <w:ins w:id="922" w:author="QC (Umesh)-v8" w:date="2020-05-06T12:11:00Z"/>
        </w:rPr>
      </w:pPr>
      <w:ins w:id="923" w:author="QC (Umesh)-v8" w:date="2020-05-06T12:11:00Z">
        <w:r w:rsidRPr="000E4E7F">
          <w:tab/>
        </w:r>
        <w:r>
          <w:t>n</w:t>
        </w:r>
        <w:r w:rsidRPr="000E4E7F">
          <w:t>umGroupsList-r16</w:t>
        </w:r>
        <w:r w:rsidRPr="000E4E7F">
          <w:tab/>
        </w:r>
        <w:r w:rsidRPr="000E4E7F">
          <w:tab/>
        </w:r>
        <w:r w:rsidRPr="000E4E7F">
          <w:tab/>
        </w:r>
        <w:r w:rsidRPr="000E4E7F">
          <w:tab/>
          <w:t xml:space="preserve">SEQUENCE (SIZE (1..maxGWUS-Resources-r16)) OF GWUS-NumGroups-r16 </w:t>
        </w:r>
      </w:ins>
      <w:ins w:id="924" w:author="QC (Umesh)-v8" w:date="2020-05-06T12:12:00Z">
        <w:r>
          <w:tab/>
        </w:r>
      </w:ins>
      <w:ins w:id="925" w:author="QC (Umesh)-v8" w:date="2020-05-06T12:11:00Z">
        <w:r w:rsidRPr="000E4E7F">
          <w:t>OPTIONAL,</w:t>
        </w:r>
        <w:r w:rsidRPr="000E4E7F">
          <w:tab/>
          <w:t>-- Need OP</w:t>
        </w:r>
      </w:ins>
    </w:p>
    <w:p w14:paraId="013D980C" w14:textId="44973D4B" w:rsidR="00231D0F" w:rsidRPr="000E4E7F" w:rsidRDefault="00231D0F" w:rsidP="00231D0F">
      <w:pPr>
        <w:pStyle w:val="PL"/>
        <w:shd w:val="clear" w:color="auto" w:fill="E6E6E6"/>
        <w:rPr>
          <w:ins w:id="926" w:author="QC (Umesh)-v8" w:date="2020-05-06T12:11:00Z"/>
        </w:rPr>
      </w:pPr>
      <w:ins w:id="927" w:author="QC (Umesh)-v8" w:date="2020-05-06T12:11:00Z">
        <w:r w:rsidRPr="000E4E7F">
          <w:tab/>
        </w:r>
        <w:r>
          <w:t>g</w:t>
        </w:r>
        <w:r w:rsidRPr="000E4E7F">
          <w:t>roupsForServiceList-r16</w:t>
        </w:r>
        <w:r w:rsidRPr="000E4E7F">
          <w:tab/>
        </w:r>
        <w:r w:rsidRPr="000E4E7F">
          <w:tab/>
          <w:t>SEQUENCE (SIZE (1..maxGWUS-ProbThresholds-r16)) OF INTEGER (1..maxGWUS-Groups-1-r16)</w:t>
        </w:r>
        <w:r w:rsidRPr="000E4E7F">
          <w:tab/>
        </w:r>
      </w:ins>
      <w:ins w:id="928" w:author="QC (Umesh)-v8" w:date="2020-05-06T12:12:00Z">
        <w:r>
          <w:tab/>
        </w:r>
      </w:ins>
      <w:ins w:id="929" w:author="QC (Umesh)-v8" w:date="2020-05-06T12:11:00Z">
        <w:r w:rsidRPr="000E4E7F">
          <w:t>OPTIONAL</w:t>
        </w:r>
        <w:r w:rsidRPr="000E4E7F">
          <w:tab/>
          <w:t xml:space="preserve">-- </w:t>
        </w:r>
        <w:r>
          <w:t>Cond P</w:t>
        </w:r>
        <w:r w:rsidRPr="00C06C01">
          <w:t>robabilityBased</w:t>
        </w:r>
      </w:ins>
    </w:p>
    <w:p w14:paraId="32FEB583" w14:textId="77777777" w:rsidR="00231D0F" w:rsidRPr="000E4E7F" w:rsidRDefault="00231D0F" w:rsidP="00231D0F">
      <w:pPr>
        <w:pStyle w:val="PL"/>
        <w:shd w:val="clear" w:color="auto" w:fill="E6E6E6"/>
        <w:rPr>
          <w:ins w:id="930" w:author="QC (Umesh)-v8" w:date="2020-05-06T12:11:00Z"/>
        </w:rPr>
      </w:pPr>
      <w:ins w:id="931" w:author="QC (Umesh)-v8" w:date="2020-05-06T12:11:00Z">
        <w:r w:rsidRPr="000E4E7F">
          <w:t>}</w:t>
        </w:r>
      </w:ins>
    </w:p>
    <w:p w14:paraId="7086426C" w14:textId="77777777" w:rsidR="00231D0F" w:rsidRPr="000E4E7F" w:rsidRDefault="00231D0F" w:rsidP="00231D0F">
      <w:pPr>
        <w:pStyle w:val="PL"/>
        <w:shd w:val="clear" w:color="auto" w:fill="E6E6E6"/>
        <w:rPr>
          <w:ins w:id="932" w:author="QC (Umesh)-v8" w:date="2020-05-06T12:11:00Z"/>
        </w:rPr>
      </w:pPr>
    </w:p>
    <w:p w14:paraId="69AF1AC9" w14:textId="77777777" w:rsidR="00231D0F" w:rsidRPr="000E4E7F" w:rsidRDefault="00231D0F" w:rsidP="00231D0F">
      <w:pPr>
        <w:pStyle w:val="PL"/>
        <w:shd w:val="clear" w:color="auto" w:fill="E6E6E6"/>
        <w:rPr>
          <w:ins w:id="933" w:author="QC (Umesh)-v8" w:date="2020-05-06T12:11:00Z"/>
        </w:rPr>
      </w:pPr>
      <w:ins w:id="934" w:author="QC (Umesh)-v8" w:date="2020-05-06T12:11:00Z">
        <w:r w:rsidRPr="000E4E7F">
          <w:t>GWUS-ResourceMappingPattern-r16 ::=</w:t>
        </w:r>
        <w:r w:rsidRPr="000E4E7F">
          <w:tab/>
          <w:t>CHOICE {</w:t>
        </w:r>
      </w:ins>
    </w:p>
    <w:p w14:paraId="7DA388AD" w14:textId="09FCF4F2" w:rsidR="00231D0F" w:rsidRPr="000E4E7F" w:rsidRDefault="00231D0F" w:rsidP="00231D0F">
      <w:pPr>
        <w:pStyle w:val="PL"/>
        <w:shd w:val="clear" w:color="auto" w:fill="E6E6E6"/>
        <w:rPr>
          <w:ins w:id="935" w:author="QC (Umesh)-v8" w:date="2020-05-06T12:11:00Z"/>
        </w:rPr>
      </w:pPr>
      <w:ins w:id="936" w:author="QC (Umesh)-v8" w:date="2020-05-06T12:11:00Z">
        <w:r w:rsidRPr="000E4E7F">
          <w:tab/>
        </w:r>
        <w:r>
          <w:t>r</w:t>
        </w:r>
        <w:r w:rsidRPr="000E4E7F">
          <w:t>esourcePatternWithLegacy</w:t>
        </w:r>
        <w:r w:rsidRPr="000E4E7F">
          <w:tab/>
        </w:r>
      </w:ins>
      <w:ins w:id="937" w:author="QC (Umesh)-v8" w:date="2020-05-06T12:12:00Z">
        <w:r>
          <w:tab/>
        </w:r>
        <w:r>
          <w:tab/>
        </w:r>
      </w:ins>
      <w:ins w:id="938" w:author="QC (Umesh)-v8" w:date="2020-05-06T12:11:00Z">
        <w:r w:rsidRPr="000E4E7F">
          <w:t>ENUMERATED {rp-ID0, rp-ID1, rp-ID2, rp-ID3, rp-ID4, rp-ID5, rp-ID6, rp-ID7},</w:t>
        </w:r>
      </w:ins>
    </w:p>
    <w:p w14:paraId="05BF5820" w14:textId="484DA7FA" w:rsidR="00231D0F" w:rsidRPr="000E4E7F" w:rsidRDefault="00231D0F" w:rsidP="00231D0F">
      <w:pPr>
        <w:pStyle w:val="PL"/>
        <w:shd w:val="clear" w:color="auto" w:fill="E6E6E6"/>
        <w:rPr>
          <w:ins w:id="939" w:author="QC (Umesh)-v8" w:date="2020-05-06T12:11:00Z"/>
        </w:rPr>
      </w:pPr>
      <w:ins w:id="940" w:author="QC (Umesh)-v8" w:date="2020-05-06T12:11:00Z">
        <w:r w:rsidRPr="000E4E7F">
          <w:tab/>
        </w:r>
        <w:r>
          <w:t>r</w:t>
        </w:r>
        <w:r w:rsidRPr="000E4E7F">
          <w:t>esourcePatternWithoutLegacy</w:t>
        </w:r>
        <w:r w:rsidRPr="000E4E7F">
          <w:tab/>
        </w:r>
      </w:ins>
      <w:ins w:id="941" w:author="QC (Umesh)-v8" w:date="2020-05-06T12:12:00Z">
        <w:r>
          <w:tab/>
        </w:r>
      </w:ins>
      <w:ins w:id="942" w:author="QC (Umesh)-v8" w:date="2020-05-06T12:11:00Z">
        <w:r w:rsidRPr="000E4E7F">
          <w:t>SEQUENCE {</w:t>
        </w:r>
      </w:ins>
    </w:p>
    <w:p w14:paraId="18A48018" w14:textId="4E98069E" w:rsidR="00231D0F" w:rsidRPr="000E4E7F" w:rsidRDefault="00231D0F" w:rsidP="00231D0F">
      <w:pPr>
        <w:pStyle w:val="PL"/>
        <w:shd w:val="clear" w:color="auto" w:fill="E6E6E6"/>
        <w:rPr>
          <w:ins w:id="943" w:author="QC (Umesh)-v8" w:date="2020-05-06T12:11:00Z"/>
        </w:rPr>
      </w:pPr>
      <w:ins w:id="944" w:author="QC (Umesh)-v8" w:date="2020-05-06T12:11:00Z">
        <w:r w:rsidRPr="000E4E7F">
          <w:tab/>
        </w:r>
        <w:r w:rsidRPr="000E4E7F">
          <w:tab/>
        </w:r>
        <w:r>
          <w:t>f</w:t>
        </w:r>
        <w:r w:rsidRPr="000E4E7F">
          <w:t>reqLocation-r16</w:t>
        </w:r>
        <w:r w:rsidRPr="000E4E7F">
          <w:tab/>
        </w:r>
        <w:r w:rsidRPr="000E4E7F">
          <w:tab/>
        </w:r>
      </w:ins>
      <w:ins w:id="945" w:author="QC (Umesh)-v8" w:date="2020-05-06T12:12:00Z">
        <w:r>
          <w:tab/>
        </w:r>
        <w:r>
          <w:tab/>
        </w:r>
        <w:r>
          <w:tab/>
        </w:r>
      </w:ins>
      <w:ins w:id="946" w:author="QC (Umesh)-v8" w:date="2020-05-06T12:11:00Z">
        <w:r w:rsidRPr="000E4E7F">
          <w:t>ENUMERATED {n0, n2},</w:t>
        </w:r>
      </w:ins>
    </w:p>
    <w:p w14:paraId="79D2E298" w14:textId="338B43B1" w:rsidR="00231D0F" w:rsidRPr="000E4E7F" w:rsidRDefault="00231D0F" w:rsidP="00231D0F">
      <w:pPr>
        <w:pStyle w:val="PL"/>
        <w:shd w:val="clear" w:color="auto" w:fill="E6E6E6"/>
        <w:rPr>
          <w:ins w:id="947" w:author="QC (Umesh)-v8" w:date="2020-05-06T12:11:00Z"/>
        </w:rPr>
      </w:pPr>
      <w:ins w:id="948" w:author="QC (Umesh)-v8" w:date="2020-05-06T12:11:00Z">
        <w:r w:rsidRPr="000E4E7F">
          <w:tab/>
        </w:r>
        <w:r w:rsidRPr="000E4E7F">
          <w:tab/>
        </w:r>
        <w:r>
          <w:t>r</w:t>
        </w:r>
        <w:r w:rsidRPr="000E4E7F">
          <w:t>esourcePattern-r16</w:t>
        </w:r>
        <w:r w:rsidRPr="000E4E7F">
          <w:tab/>
        </w:r>
      </w:ins>
      <w:ins w:id="949" w:author="QC (Umesh)-v8" w:date="2020-05-06T12:12:00Z">
        <w:r>
          <w:tab/>
        </w:r>
        <w:r>
          <w:tab/>
        </w:r>
        <w:r>
          <w:tab/>
        </w:r>
        <w:r>
          <w:tab/>
        </w:r>
      </w:ins>
      <w:ins w:id="950" w:author="QC (Umesh)-v8" w:date="2020-05-06T12:11:00Z">
        <w:r w:rsidRPr="000E4E7F">
          <w:t>ENUMERATED {rp-ID0, rp-ID2, rp-ID4, rp-ID6}</w:t>
        </w:r>
      </w:ins>
    </w:p>
    <w:p w14:paraId="2A4BE52B" w14:textId="77777777" w:rsidR="00231D0F" w:rsidRPr="000E4E7F" w:rsidRDefault="00231D0F" w:rsidP="00231D0F">
      <w:pPr>
        <w:pStyle w:val="PL"/>
        <w:shd w:val="clear" w:color="auto" w:fill="E6E6E6"/>
        <w:rPr>
          <w:ins w:id="951" w:author="QC (Umesh)-v8" w:date="2020-05-06T12:11:00Z"/>
        </w:rPr>
      </w:pPr>
      <w:ins w:id="952" w:author="QC (Umesh)-v8" w:date="2020-05-06T12:11:00Z">
        <w:r w:rsidRPr="000E4E7F">
          <w:tab/>
          <w:t>}</w:t>
        </w:r>
      </w:ins>
    </w:p>
    <w:p w14:paraId="3CA37784" w14:textId="77777777" w:rsidR="00231D0F" w:rsidRPr="000E4E7F" w:rsidRDefault="00231D0F" w:rsidP="00231D0F">
      <w:pPr>
        <w:pStyle w:val="PL"/>
        <w:shd w:val="clear" w:color="auto" w:fill="E6E6E6"/>
        <w:rPr>
          <w:ins w:id="953" w:author="QC (Umesh)-v8" w:date="2020-05-06T12:11:00Z"/>
        </w:rPr>
      </w:pPr>
      <w:ins w:id="954" w:author="QC (Umesh)-v8" w:date="2020-05-06T12:11:00Z">
        <w:r w:rsidRPr="000E4E7F">
          <w:t>}</w:t>
        </w:r>
      </w:ins>
    </w:p>
    <w:p w14:paraId="11A033A7" w14:textId="77777777" w:rsidR="00066D5E" w:rsidRPr="000E4E7F" w:rsidRDefault="00066D5E" w:rsidP="00066D5E">
      <w:pPr>
        <w:pStyle w:val="PL"/>
        <w:shd w:val="clear" w:color="auto" w:fill="E6E6E6"/>
      </w:pPr>
    </w:p>
    <w:p w14:paraId="49EA3C6C" w14:textId="165BB67D" w:rsidR="00066D5E" w:rsidRPr="000E4E7F" w:rsidRDefault="00066D5E" w:rsidP="00066D5E">
      <w:pPr>
        <w:pStyle w:val="PL"/>
        <w:shd w:val="clear" w:color="auto" w:fill="E6E6E6"/>
      </w:pPr>
      <w:r w:rsidRPr="000E4E7F">
        <w:t>GWUS-NumGroups-r16 ::=</w:t>
      </w:r>
      <w:r w:rsidRPr="000E4E7F">
        <w:tab/>
      </w:r>
      <w:r w:rsidRPr="000E4E7F">
        <w:tab/>
      </w:r>
      <w:r w:rsidRPr="000E4E7F">
        <w:tab/>
        <w:t>ENUMERATED {n1, n2, n4, n8}</w:t>
      </w:r>
    </w:p>
    <w:p w14:paraId="3A1CE243" w14:textId="77777777" w:rsidR="00066D5E" w:rsidRPr="000E4E7F" w:rsidRDefault="00066D5E" w:rsidP="00066D5E">
      <w:pPr>
        <w:pStyle w:val="PL"/>
        <w:shd w:val="clear" w:color="auto" w:fill="E6E6E6"/>
      </w:pPr>
    </w:p>
    <w:p w14:paraId="0120F4D1" w14:textId="3ACFC628" w:rsidR="00066D5E" w:rsidRPr="000E4E7F" w:rsidRDefault="00066D5E" w:rsidP="00066D5E">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465460A9" w14:textId="46CDDDF3" w:rsidR="00066D5E" w:rsidRPr="000E4E7F" w:rsidRDefault="00066D5E" w:rsidP="00066D5E">
      <w:pPr>
        <w:pStyle w:val="PL"/>
        <w:shd w:val="clear" w:color="auto" w:fill="E6E6E6"/>
      </w:pPr>
      <w:r w:rsidRPr="000E4E7F">
        <w:t>GWUS-PagingProbThresh-r16 ::=</w:t>
      </w:r>
      <w:r w:rsidRPr="000E4E7F">
        <w:tab/>
        <w:t>ENUMERATED {</w:t>
      </w:r>
      <w:ins w:id="955" w:author="QC (Umesh)-v6" w:date="2020-05-04T11:34:00Z">
        <w:r w:rsidR="005460DA" w:rsidRPr="005E2429">
          <w:t>p20,</w:t>
        </w:r>
        <w:r w:rsidR="005460DA">
          <w:t xml:space="preserve"> </w:t>
        </w:r>
        <w:r w:rsidR="005460DA" w:rsidRPr="005E2429">
          <w:t>p30,</w:t>
        </w:r>
        <w:r w:rsidR="005460DA">
          <w:t xml:space="preserve"> </w:t>
        </w:r>
        <w:r w:rsidR="005460DA" w:rsidRPr="005E2429">
          <w:t>p40,</w:t>
        </w:r>
        <w:r w:rsidR="005460DA">
          <w:t xml:space="preserve"> </w:t>
        </w:r>
        <w:r w:rsidR="005460DA" w:rsidRPr="005E2429">
          <w:t>p50,</w:t>
        </w:r>
        <w:r w:rsidR="005460DA">
          <w:t xml:space="preserve"> </w:t>
        </w:r>
        <w:r w:rsidR="005460DA" w:rsidRPr="005E2429">
          <w:t>p60,</w:t>
        </w:r>
        <w:r w:rsidR="005460DA">
          <w:t xml:space="preserve"> </w:t>
        </w:r>
        <w:r w:rsidR="005460DA" w:rsidRPr="005E2429">
          <w:t>p70,</w:t>
        </w:r>
        <w:r w:rsidR="005460DA">
          <w:t xml:space="preserve"> </w:t>
        </w:r>
        <w:r w:rsidR="005460DA" w:rsidRPr="005E2429">
          <w:t>p80,</w:t>
        </w:r>
        <w:r w:rsidR="005460DA">
          <w:t xml:space="preserve"> </w:t>
        </w:r>
        <w:r w:rsidR="005460DA" w:rsidRPr="005E2429">
          <w:t>p90</w:t>
        </w:r>
      </w:ins>
      <w:del w:id="956" w:author="QC (Umesh)-v6" w:date="2020-05-04T11:34:00Z">
        <w:r w:rsidRPr="000E4E7F" w:rsidDel="005460DA">
          <w:delText>tbd</w:delText>
        </w:r>
      </w:del>
      <w:r w:rsidRPr="000E4E7F">
        <w:t>}</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rsidDel="000A3073" w14:paraId="2A0D192C" w14:textId="617365E0" w:rsidTr="00FA36F0">
        <w:tblPrEx>
          <w:tblLook w:val="0000" w:firstRow="0" w:lastRow="0" w:firstColumn="0" w:lastColumn="0" w:noHBand="0" w:noVBand="0"/>
        </w:tblPrEx>
        <w:trPr>
          <w:cantSplit/>
          <w:tblHeader/>
          <w:del w:id="957" w:author="QC (Umesh)-v8" w:date="2020-05-06T12:14:00Z"/>
        </w:trPr>
        <w:tc>
          <w:tcPr>
            <w:tcW w:w="9720" w:type="dxa"/>
          </w:tcPr>
          <w:p w14:paraId="4A01374F" w14:textId="536B2E5E" w:rsidR="00066D5E" w:rsidRPr="000E4E7F" w:rsidDel="000A3073" w:rsidRDefault="00066D5E" w:rsidP="00FA36F0">
            <w:pPr>
              <w:pStyle w:val="TAL"/>
              <w:rPr>
                <w:del w:id="958" w:author="QC (Umesh)-v8" w:date="2020-05-06T12:14:00Z"/>
                <w:b/>
                <w:bCs/>
                <w:i/>
                <w:iCs/>
              </w:rPr>
            </w:pPr>
            <w:del w:id="959" w:author="QC (Umesh)-v8" w:date="2020-05-06T12:14:00Z">
              <w:r w:rsidRPr="000E4E7F" w:rsidDel="000A3073">
                <w:rPr>
                  <w:b/>
                  <w:bCs/>
                  <w:i/>
                  <w:iCs/>
                </w:rPr>
                <w:delText>gwus-CommonSequence</w:delText>
              </w:r>
            </w:del>
          </w:p>
          <w:p w14:paraId="2BB3C158" w14:textId="7C2CE5A8" w:rsidR="00066D5E" w:rsidRPr="000E4E7F" w:rsidDel="000A3073" w:rsidRDefault="00066D5E" w:rsidP="00FA36F0">
            <w:pPr>
              <w:pStyle w:val="TAL"/>
              <w:rPr>
                <w:del w:id="960" w:author="QC (Umesh)-v8" w:date="2020-05-06T12:14:00Z"/>
              </w:rPr>
            </w:pPr>
            <w:del w:id="961" w:author="QC (Umesh)-v8" w:date="2020-05-06T12:14:00Z">
              <w:r w:rsidRPr="000E4E7F" w:rsidDel="000A3073">
                <w:delText xml:space="preserve">Presence of the field indicates common WUS sequence is configured. Value </w:delText>
              </w:r>
              <w:r w:rsidRPr="000E4E7F" w:rsidDel="000A3073">
                <w:rPr>
                  <w:i/>
                </w:rPr>
                <w:delText>legacyWUS</w:delText>
              </w:r>
              <w:r w:rsidRPr="000E4E7F" w:rsidDel="000A3073">
                <w:delText xml:space="preserve"> indicates common WUS sequence for the shared WUS resource is the legacy WUS sequence. Value </w:delText>
              </w:r>
              <w:r w:rsidRPr="000E4E7F" w:rsidDel="000A3073">
                <w:rPr>
                  <w:i/>
                </w:rPr>
                <w:delText>groupWUS</w:delText>
              </w:r>
              <w:r w:rsidRPr="000E4E7F" w:rsidDel="000A3073">
                <w:delText xml:space="preserve"> indicates common WUS sequence for the shared WUS resource is the group WUS sequence, see TS 36.211 [21].</w:delText>
              </w:r>
            </w:del>
          </w:p>
        </w:tc>
      </w:tr>
      <w:tr w:rsidR="00066D5E" w:rsidRPr="000E4E7F" w:rsidDel="000A3073" w14:paraId="471CB0BD" w14:textId="719AE2ED" w:rsidTr="00FA36F0">
        <w:tblPrEx>
          <w:tblLook w:val="0000" w:firstRow="0" w:lastRow="0" w:firstColumn="0" w:lastColumn="0" w:noHBand="0" w:noVBand="0"/>
        </w:tblPrEx>
        <w:trPr>
          <w:cantSplit/>
          <w:tblHeader/>
          <w:del w:id="962" w:author="QC (Umesh)-v8" w:date="2020-05-06T12:14:00Z"/>
        </w:trPr>
        <w:tc>
          <w:tcPr>
            <w:tcW w:w="9720" w:type="dxa"/>
          </w:tcPr>
          <w:p w14:paraId="538B7C68" w14:textId="192F5159" w:rsidR="00066D5E" w:rsidRPr="000E4E7F" w:rsidDel="000A3073" w:rsidRDefault="00066D5E" w:rsidP="00FA36F0">
            <w:pPr>
              <w:pStyle w:val="TAL"/>
              <w:rPr>
                <w:del w:id="963" w:author="QC (Umesh)-v8" w:date="2020-05-06T12:14:00Z"/>
                <w:b/>
                <w:bCs/>
                <w:i/>
                <w:iCs/>
              </w:rPr>
            </w:pPr>
            <w:del w:id="964" w:author="QC (Umesh)-v8" w:date="2020-05-06T12:14:00Z">
              <w:r w:rsidRPr="000E4E7F" w:rsidDel="000A3073">
                <w:rPr>
                  <w:b/>
                  <w:bCs/>
                  <w:i/>
                  <w:iCs/>
                </w:rPr>
                <w:delText>gwus-GroupAlternation</w:delText>
              </w:r>
            </w:del>
          </w:p>
          <w:p w14:paraId="2930904D" w14:textId="1CAE9BC7" w:rsidR="00066D5E" w:rsidRPr="000E4E7F" w:rsidDel="000A3073" w:rsidRDefault="00066D5E" w:rsidP="00FA36F0">
            <w:pPr>
              <w:pStyle w:val="TAL"/>
              <w:rPr>
                <w:del w:id="965" w:author="QC (Umesh)-v8" w:date="2020-05-06T12:14:00Z"/>
              </w:rPr>
            </w:pPr>
            <w:del w:id="966" w:author="QC (Umesh)-v8" w:date="2020-05-06T12:14:00Z">
              <w:r w:rsidRPr="000E4E7F" w:rsidDel="000A3073">
                <w:delText>Enables hopping between the two or more WUS resources for the gap type, see TS 36.304 [4].</w:delText>
              </w:r>
            </w:del>
          </w:p>
        </w:tc>
      </w:tr>
      <w:tr w:rsidR="00066D5E" w:rsidRPr="000E4E7F" w:rsidDel="000A3073" w14:paraId="136E665A" w14:textId="4F18346A" w:rsidTr="00FA36F0">
        <w:tblPrEx>
          <w:tblLook w:val="0000" w:firstRow="0" w:lastRow="0" w:firstColumn="0" w:lastColumn="0" w:noHBand="0" w:noVBand="0"/>
        </w:tblPrEx>
        <w:trPr>
          <w:cantSplit/>
          <w:tblHeader/>
          <w:del w:id="96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32B5298A" w14:textId="0E2661A5" w:rsidR="00066D5E" w:rsidRPr="000E4E7F" w:rsidDel="000A3073" w:rsidRDefault="00066D5E" w:rsidP="00FA36F0">
            <w:pPr>
              <w:pStyle w:val="TAL"/>
              <w:rPr>
                <w:del w:id="968" w:author="QC (Umesh)-v8" w:date="2020-05-06T12:14:00Z"/>
                <w:b/>
                <w:i/>
              </w:rPr>
            </w:pPr>
            <w:del w:id="969" w:author="QC (Umesh)-v8" w:date="2020-05-06T12:14:00Z">
              <w:r w:rsidRPr="000E4E7F" w:rsidDel="000A3073">
                <w:rPr>
                  <w:b/>
                  <w:i/>
                </w:rPr>
                <w:delText>gwus-GroupNarrowBandList</w:delText>
              </w:r>
            </w:del>
          </w:p>
          <w:p w14:paraId="6B0755AB" w14:textId="15C559F1" w:rsidR="00066D5E" w:rsidRPr="000E4E7F" w:rsidDel="000A3073" w:rsidRDefault="00066D5E" w:rsidP="00FA36F0">
            <w:pPr>
              <w:pStyle w:val="TAL"/>
              <w:rPr>
                <w:del w:id="970" w:author="QC (Umesh)-v8" w:date="2020-05-06T12:14:00Z"/>
              </w:rPr>
            </w:pPr>
            <w:del w:id="971" w:author="QC (Umesh)-v8" w:date="2020-05-06T12:14:00Z">
              <w:r w:rsidRPr="000E4E7F" w:rsidDel="000A3073">
                <w:delText>List indicating which narrowbands support group WUS see TS 36.304 [4]. First entry in the list indicates WUS support for first narrowband, second entry in the list indicates WUS support for second narrowband, and so on. If this list is absent, group WUS supported on all narrowbands.</w:delText>
              </w:r>
            </w:del>
          </w:p>
        </w:tc>
      </w:tr>
      <w:tr w:rsidR="00066D5E" w:rsidRPr="000E4E7F" w:rsidDel="000A3073" w14:paraId="52BD3B1D" w14:textId="5E025F47" w:rsidTr="00FA36F0">
        <w:tblPrEx>
          <w:tblLook w:val="0000" w:firstRow="0" w:lastRow="0" w:firstColumn="0" w:lastColumn="0" w:noHBand="0" w:noVBand="0"/>
        </w:tblPrEx>
        <w:trPr>
          <w:cantSplit/>
          <w:tblHeader/>
          <w:del w:id="97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D594D76" w14:textId="4F5C9234" w:rsidR="00066D5E" w:rsidRPr="000E4E7F" w:rsidDel="000A3073" w:rsidRDefault="00066D5E" w:rsidP="00FA36F0">
            <w:pPr>
              <w:pStyle w:val="TAL"/>
              <w:rPr>
                <w:del w:id="973" w:author="QC (Umesh)-v8" w:date="2020-05-06T12:14:00Z"/>
                <w:b/>
                <w:i/>
              </w:rPr>
            </w:pPr>
            <w:del w:id="974" w:author="QC (Umesh)-v8" w:date="2020-05-06T12:14:00Z">
              <w:r w:rsidRPr="000E4E7F" w:rsidDel="000A3073">
                <w:rPr>
                  <w:b/>
                  <w:i/>
                </w:rPr>
                <w:delText>gwus-GroupsForServiceList</w:delText>
              </w:r>
            </w:del>
          </w:p>
          <w:p w14:paraId="35FD5546" w14:textId="7099F96B" w:rsidR="00066D5E" w:rsidRPr="000E4E7F" w:rsidDel="000A3073" w:rsidRDefault="00066D5E" w:rsidP="00FA36F0">
            <w:pPr>
              <w:pStyle w:val="TAL"/>
              <w:rPr>
                <w:del w:id="975" w:author="QC (Umesh)-v8" w:date="2020-05-06T12:14:00Z"/>
              </w:rPr>
            </w:pPr>
            <w:del w:id="976" w:author="QC (Umesh)-v8" w:date="2020-05-06T12:14:00Z">
              <w:r w:rsidRPr="000E4E7F" w:rsidDel="000A3073">
                <w:delText xml:space="preserve">Number of WUS groups for each paging probability group see TS 36.304 [4]. The first entry is for the first probability group, second entry is for the second paging probability group, and so on. Any WUS groups from the list if WUS groups defined in the </w:delText>
              </w:r>
              <w:r w:rsidRPr="000E4E7F" w:rsidDel="000A3073">
                <w:rPr>
                  <w:i/>
                </w:rPr>
                <w:delText xml:space="preserve">numWUS-GroupsPerResourceList </w:delText>
              </w:r>
              <w:r w:rsidRPr="000E4E7F" w:rsidDel="000A3073">
                <w:delText xml:space="preserve">that are not assigned to a probability group is considered to be part of the UE ID based group only list. </w:delText>
              </w:r>
              <w:r w:rsidRPr="000E4E7F" w:rsidDel="000A3073">
                <w:rPr>
                  <w:bCs/>
                  <w:iCs/>
                </w:rPr>
                <w:delText>If this field is absent, paging probability based WUS group selection is not configured.</w:delText>
              </w:r>
            </w:del>
          </w:p>
        </w:tc>
      </w:tr>
      <w:tr w:rsidR="00066D5E" w:rsidRPr="000E4E7F" w:rsidDel="000A3073" w14:paraId="620824A7" w14:textId="0E27C40E" w:rsidTr="00FA36F0">
        <w:tblPrEx>
          <w:tblLook w:val="0000" w:firstRow="0" w:lastRow="0" w:firstColumn="0" w:lastColumn="0" w:noHBand="0" w:noVBand="0"/>
        </w:tblPrEx>
        <w:trPr>
          <w:cantSplit/>
          <w:tblHeader/>
          <w:del w:id="977" w:author="QC (Umesh)-v8" w:date="2020-05-06T12:14:00Z"/>
        </w:trPr>
        <w:tc>
          <w:tcPr>
            <w:tcW w:w="9720" w:type="dxa"/>
          </w:tcPr>
          <w:p w14:paraId="4091BBD3" w14:textId="20DCC6A3" w:rsidR="00066D5E" w:rsidRPr="000E4E7F" w:rsidDel="000A3073" w:rsidRDefault="00066D5E" w:rsidP="00FA36F0">
            <w:pPr>
              <w:pStyle w:val="TAL"/>
              <w:rPr>
                <w:del w:id="978" w:author="QC (Umesh)-v8" w:date="2020-05-06T12:14:00Z"/>
                <w:b/>
                <w:i/>
              </w:rPr>
            </w:pPr>
            <w:del w:id="979" w:author="QC (Umesh)-v8" w:date="2020-05-06T12:14:00Z">
              <w:r w:rsidRPr="000E4E7F" w:rsidDel="000A3073">
                <w:rPr>
                  <w:b/>
                  <w:i/>
                </w:rPr>
                <w:delText>gwus-FreqLocation</w:delText>
              </w:r>
            </w:del>
          </w:p>
          <w:p w14:paraId="31DF63E5" w14:textId="3EF66905" w:rsidR="00066D5E" w:rsidRPr="000E4E7F" w:rsidDel="000A3073" w:rsidRDefault="00066D5E" w:rsidP="0008163E">
            <w:pPr>
              <w:pStyle w:val="TAL"/>
              <w:rPr>
                <w:del w:id="980" w:author="QC (Umesh)-v8" w:date="2020-05-06T12:14:00Z"/>
                <w:b/>
                <w:bCs/>
                <w:i/>
                <w:iCs/>
              </w:rPr>
            </w:pPr>
            <w:del w:id="981" w:author="QC (Umesh)-v8" w:date="2020-05-06T12:14:00Z">
              <w:r w:rsidRPr="000E4E7F" w:rsidDel="000A3073">
                <w:rPr>
                  <w:bCs/>
                  <w:noProof/>
                  <w:lang w:eastAsia="en-GB"/>
                </w:rPr>
                <w:delText xml:space="preserve">Frequency location of group WUS within paging narrowband for BL UEs and UEs in CE. Value </w:delText>
              </w:r>
              <w:r w:rsidRPr="000E4E7F" w:rsidDel="000A3073">
                <w:rPr>
                  <w:bCs/>
                  <w:i/>
                  <w:noProof/>
                  <w:lang w:eastAsia="en-GB"/>
                </w:rPr>
                <w:delText>n0</w:delText>
              </w:r>
              <w:r w:rsidRPr="000E4E7F" w:rsidDel="000A3073">
                <w:rPr>
                  <w:bCs/>
                  <w:noProof/>
                  <w:lang w:eastAsia="en-GB"/>
                </w:rPr>
                <w:delText xml:space="preserve"> corresponds to WUS in the 1st and 2nd PRB and value </w:delText>
              </w:r>
              <w:r w:rsidRPr="000E4E7F" w:rsidDel="000A3073">
                <w:rPr>
                  <w:bCs/>
                  <w:i/>
                  <w:noProof/>
                  <w:lang w:eastAsia="en-GB"/>
                </w:rPr>
                <w:delText>n2</w:delText>
              </w:r>
              <w:r w:rsidRPr="000E4E7F" w:rsidDel="000A3073">
                <w:rPr>
                  <w:bCs/>
                  <w:noProof/>
                  <w:lang w:eastAsia="en-GB"/>
                </w:rPr>
                <w:delText xml:space="preserve"> represents the 3rd and 4th PRB.</w:delText>
              </w:r>
            </w:del>
          </w:p>
        </w:tc>
      </w:tr>
      <w:tr w:rsidR="00066D5E" w:rsidRPr="000E4E7F" w:rsidDel="000A3073" w14:paraId="7AF31CDA" w14:textId="14E370B2" w:rsidTr="00FA36F0">
        <w:tblPrEx>
          <w:tblLook w:val="0000" w:firstRow="0" w:lastRow="0" w:firstColumn="0" w:lastColumn="0" w:noHBand="0" w:noVBand="0"/>
        </w:tblPrEx>
        <w:trPr>
          <w:cantSplit/>
          <w:tblHeader/>
          <w:del w:id="98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6D72FA0D" w14:textId="1BD5C37C" w:rsidR="00066D5E" w:rsidRPr="000E4E7F" w:rsidDel="000A3073" w:rsidRDefault="00066D5E" w:rsidP="00FA36F0">
            <w:pPr>
              <w:pStyle w:val="TAL"/>
              <w:rPr>
                <w:del w:id="983" w:author="QC (Umesh)-v8" w:date="2020-05-06T12:14:00Z"/>
                <w:b/>
                <w:i/>
              </w:rPr>
            </w:pPr>
            <w:del w:id="984" w:author="QC (Umesh)-v8" w:date="2020-05-06T12:14:00Z">
              <w:r w:rsidRPr="000E4E7F" w:rsidDel="000A3073">
                <w:rPr>
                  <w:b/>
                  <w:i/>
                </w:rPr>
                <w:delText>gwus-NumGroupsList</w:delText>
              </w:r>
            </w:del>
          </w:p>
          <w:p w14:paraId="6EEFA753" w14:textId="672516AA" w:rsidR="00066D5E" w:rsidRPr="000E4E7F" w:rsidDel="000A3073" w:rsidRDefault="00066D5E" w:rsidP="00156582">
            <w:pPr>
              <w:pStyle w:val="TAL"/>
              <w:rPr>
                <w:del w:id="985" w:author="QC (Umesh)-v8" w:date="2020-05-06T12:14:00Z"/>
              </w:rPr>
            </w:pPr>
            <w:del w:id="986" w:author="QC (Umesh)-v8" w:date="2020-05-06T12:14:00Z">
              <w:r w:rsidRPr="000E4E7F" w:rsidDel="000A3073">
                <w:delText xml:space="preserve">List of WUS groups for each WUS resource see TS 36.304 [4]. First entry corresponds to the first resource, second entry corresponds to the second resource, and so on. </w:delText>
              </w:r>
              <w:r w:rsidRPr="000E4E7F" w:rsidDel="000A3073">
                <w:rPr>
                  <w:i/>
                </w:rPr>
                <w:delText>gwus-NumGroupsList</w:delText>
              </w:r>
              <w:r w:rsidRPr="000E4E7F" w:rsidDel="000A3073">
                <w:delText xml:space="preserve"> shall be present in </w:delText>
              </w:r>
              <w:r w:rsidRPr="000E4E7F" w:rsidDel="000A3073">
                <w:rPr>
                  <w:i/>
                </w:rPr>
                <w:delText>gwus-ResourceConfigDRX</w:delText>
              </w:r>
              <w:r w:rsidRPr="000E4E7F" w:rsidDel="000A3073">
                <w:delText xml:space="preserve">. If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gwus-ResourceConfig-eDRX-Short</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w:delText>
              </w:r>
            </w:del>
          </w:p>
        </w:tc>
      </w:tr>
      <w:tr w:rsidR="00066D5E" w:rsidRPr="000E4E7F" w:rsidDel="000A3073" w14:paraId="2A8C6A32" w14:textId="41A3B3BF" w:rsidTr="00FA36F0">
        <w:tblPrEx>
          <w:tblLook w:val="0000" w:firstRow="0" w:lastRow="0" w:firstColumn="0" w:lastColumn="0" w:noHBand="0" w:noVBand="0"/>
        </w:tblPrEx>
        <w:trPr>
          <w:cantSplit/>
          <w:tblHeader/>
          <w:del w:id="98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BA6C138" w14:textId="1C2E5FBD" w:rsidR="00066D5E" w:rsidRPr="000E4E7F" w:rsidDel="000A3073" w:rsidRDefault="00066D5E" w:rsidP="00FA36F0">
            <w:pPr>
              <w:pStyle w:val="TAL"/>
              <w:rPr>
                <w:del w:id="988" w:author="QC (Umesh)-v8" w:date="2020-05-06T12:14:00Z"/>
                <w:b/>
                <w:i/>
              </w:rPr>
            </w:pPr>
            <w:del w:id="989" w:author="QC (Umesh)-v8" w:date="2020-05-06T12:14:00Z">
              <w:r w:rsidRPr="000E4E7F" w:rsidDel="000A3073">
                <w:rPr>
                  <w:b/>
                  <w:i/>
                </w:rPr>
                <w:delText>gwus-ProbThreshList</w:delText>
              </w:r>
            </w:del>
          </w:p>
          <w:p w14:paraId="274F5C15" w14:textId="32AD690C" w:rsidR="00066D5E" w:rsidRPr="000E4E7F" w:rsidDel="000A3073" w:rsidRDefault="00066D5E" w:rsidP="00FA36F0">
            <w:pPr>
              <w:pStyle w:val="TAL"/>
              <w:rPr>
                <w:del w:id="990" w:author="QC (Umesh)-v8" w:date="2020-05-06T12:14:00Z"/>
                <w:b/>
                <w:bCs/>
                <w:i/>
                <w:lang w:eastAsia="en-GB"/>
              </w:rPr>
            </w:pPr>
            <w:del w:id="991" w:author="QC (Umesh)-v8" w:date="2020-05-06T12:14:00Z">
              <w:r w:rsidRPr="000E4E7F" w:rsidDel="000A3073">
                <w:delText xml:space="preserve">Paging probability thresholds corresponding to the paging probability groups, see TS 36.304 [4]. </w:delText>
              </w:r>
              <w:r w:rsidRPr="000E4E7F" w:rsidDel="000A3073">
                <w:rPr>
                  <w:bCs/>
                  <w:iCs/>
                </w:rPr>
                <w:delText>If this field is absent, paging probability based WUS group selection is not configured.</w:delText>
              </w:r>
            </w:del>
          </w:p>
        </w:tc>
      </w:tr>
      <w:tr w:rsidR="00066D5E" w:rsidRPr="000E4E7F" w:rsidDel="000A3073" w14:paraId="5AB7C17F" w14:textId="6FDC89AA" w:rsidTr="00FA36F0">
        <w:tblPrEx>
          <w:tblLook w:val="0000" w:firstRow="0" w:lastRow="0" w:firstColumn="0" w:lastColumn="0" w:noHBand="0" w:noVBand="0"/>
        </w:tblPrEx>
        <w:trPr>
          <w:cantSplit/>
          <w:tblHeader/>
          <w:del w:id="992" w:author="QC (Umesh)-v8" w:date="2020-05-06T12:14:00Z"/>
        </w:trPr>
        <w:tc>
          <w:tcPr>
            <w:tcW w:w="9720" w:type="dxa"/>
          </w:tcPr>
          <w:p w14:paraId="67D2CE76" w14:textId="22F6FC97" w:rsidR="00066D5E" w:rsidRPr="000E4E7F" w:rsidDel="000A3073" w:rsidRDefault="00066D5E" w:rsidP="00FA36F0">
            <w:pPr>
              <w:pStyle w:val="TAL"/>
              <w:rPr>
                <w:del w:id="993" w:author="QC (Umesh)-v8" w:date="2020-05-06T12:14:00Z"/>
                <w:b/>
                <w:i/>
              </w:rPr>
            </w:pPr>
            <w:del w:id="994" w:author="QC (Umesh)-v8" w:date="2020-05-06T12:14:00Z">
              <w:r w:rsidRPr="000E4E7F" w:rsidDel="000A3073">
                <w:rPr>
                  <w:b/>
                  <w:i/>
                </w:rPr>
                <w:delText>gwus-ResourceConfigDRX, gwus-ResourceConfig-eDRX-Short, gwus-ResourceConfig-eDRX-Long</w:delText>
              </w:r>
            </w:del>
          </w:p>
          <w:p w14:paraId="1D477DF4" w14:textId="20080CB7" w:rsidR="00066D5E" w:rsidRPr="005460DA" w:rsidDel="000A3073" w:rsidRDefault="00066D5E" w:rsidP="005460DA">
            <w:pPr>
              <w:pStyle w:val="TAL"/>
              <w:rPr>
                <w:del w:id="995" w:author="QC (Umesh)-v8" w:date="2020-05-06T12:14:00Z"/>
                <w:lang w:val="en-US"/>
              </w:rPr>
            </w:pPr>
            <w:del w:id="996" w:author="QC (Umesh)-v8" w:date="2020-05-06T12:14:00Z">
              <w:r w:rsidRPr="000E4E7F" w:rsidDel="000A3073">
                <w:delText xml:space="preserve">WUS resource configured for each gap type see TS 36.304 [4].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present, </w:delText>
              </w:r>
              <w:r w:rsidRPr="000E4E7F" w:rsidDel="000A3073">
                <w:rPr>
                  <w:i/>
                </w:rPr>
                <w:delText>gwus-ResourceConfig-eDRX-Short</w:delText>
              </w:r>
              <w:r w:rsidRPr="000E4E7F" w:rsidDel="000A3073">
                <w:delText xml:space="preserve"> parameters apply for long eDRX group WUS resource.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not present, </w:delText>
              </w:r>
              <w:r w:rsidRPr="000E4E7F" w:rsidDel="000A3073">
                <w:rPr>
                  <w:i/>
                </w:rPr>
                <w:delText>gwus-ResourceConfigDRX</w:delText>
              </w:r>
              <w:r w:rsidRPr="000E4E7F" w:rsidDel="000A3073">
                <w:delText xml:space="preserve"> parameters apply for long eDRX group WUS resource.</w:delText>
              </w:r>
            </w:del>
          </w:p>
        </w:tc>
      </w:tr>
      <w:tr w:rsidR="00066D5E" w:rsidRPr="000E4E7F" w:rsidDel="000A3073" w14:paraId="33D24457" w14:textId="17200A6B" w:rsidTr="00FA36F0">
        <w:tblPrEx>
          <w:tblLook w:val="0000" w:firstRow="0" w:lastRow="0" w:firstColumn="0" w:lastColumn="0" w:noHBand="0" w:noVBand="0"/>
        </w:tblPrEx>
        <w:trPr>
          <w:cantSplit/>
          <w:tblHeader/>
          <w:del w:id="99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6870665" w14:textId="48D24470" w:rsidR="00066D5E" w:rsidRPr="000E4E7F" w:rsidDel="000A3073" w:rsidRDefault="00066D5E" w:rsidP="00FA36F0">
            <w:pPr>
              <w:pStyle w:val="TAL"/>
              <w:rPr>
                <w:del w:id="998" w:author="QC (Umesh)-v8" w:date="2020-05-06T12:14:00Z"/>
                <w:b/>
                <w:i/>
              </w:rPr>
            </w:pPr>
            <w:del w:id="999" w:author="QC (Umesh)-v8" w:date="2020-05-06T12:14:00Z">
              <w:r w:rsidRPr="000E4E7F" w:rsidDel="000A3073">
                <w:rPr>
                  <w:b/>
                  <w:i/>
                </w:rPr>
                <w:delText>gwus-ResourcePattern</w:delText>
              </w:r>
            </w:del>
          </w:p>
          <w:p w14:paraId="150D21B1" w14:textId="296808A2" w:rsidR="00066D5E" w:rsidRPr="000E4E7F" w:rsidDel="000A3073" w:rsidRDefault="00066D5E" w:rsidP="0033797B">
            <w:pPr>
              <w:pStyle w:val="TAL"/>
              <w:rPr>
                <w:del w:id="1000" w:author="QC (Umesh)-v8" w:date="2020-05-06T12:14:00Z"/>
                <w:bCs/>
                <w:lang w:eastAsia="zh-TW"/>
              </w:rPr>
            </w:pPr>
            <w:del w:id="1001" w:author="QC (Umesh)-v8" w:date="2020-05-06T12:14:00Z">
              <w:r w:rsidRPr="000E4E7F" w:rsidDel="000A3073">
                <w:delText xml:space="preserve">Identifies the group WUS resource mapping to time/frequency as defined in TS 36.304 [4]. </w:delText>
              </w:r>
              <w:r w:rsidRPr="000E4E7F" w:rsidDel="000A3073">
                <w:rPr>
                  <w:rFonts w:cs="Arial"/>
                  <w:szCs w:val="18"/>
                </w:rPr>
                <w:delText xml:space="preserve">If </w:delText>
              </w:r>
              <w:r w:rsidRPr="000E4E7F" w:rsidDel="000A3073">
                <w:rPr>
                  <w:rFonts w:cs="Arial"/>
                  <w:i/>
                  <w:szCs w:val="18"/>
                </w:rPr>
                <w:delText>wus-Config-r15</w:delText>
              </w:r>
              <w:r w:rsidRPr="000E4E7F" w:rsidDel="000A3073">
                <w:rPr>
                  <w:rFonts w:cs="Arial"/>
                  <w:szCs w:val="18"/>
                </w:rPr>
                <w:delText xml:space="preserve"> is present in </w:delText>
              </w:r>
              <w:r w:rsidRPr="000E4E7F" w:rsidDel="000A3073">
                <w:rPr>
                  <w:rFonts w:cs="Arial"/>
                  <w:i/>
                  <w:iCs/>
                  <w:szCs w:val="18"/>
                </w:rPr>
                <w:delText>SystemInformationBlockType2</w:delText>
              </w:r>
              <w:r w:rsidRPr="000E4E7F" w:rsidDel="000A3073">
                <w:rPr>
                  <w:rFonts w:cs="Arial"/>
                  <w:szCs w:val="18"/>
                </w:rPr>
                <w:delText>, the field is set to value</w:delText>
              </w:r>
              <w:r w:rsidRPr="000E4E7F" w:rsidDel="000A3073">
                <w:rPr>
                  <w:rFonts w:cs="Arial"/>
                  <w:i/>
                  <w:szCs w:val="18"/>
                </w:rPr>
                <w:delText xml:space="preserve"> gwus-ResourcePatternWithLegacy</w:delText>
              </w:r>
              <w:r w:rsidRPr="000E4E7F" w:rsidDel="000A3073">
                <w:rPr>
                  <w:rFonts w:cs="Arial"/>
                  <w:szCs w:val="18"/>
                </w:rPr>
                <w:delText>; otherwise the field is set to value</w:delText>
              </w:r>
              <w:r w:rsidRPr="000E4E7F" w:rsidDel="000A3073">
                <w:rPr>
                  <w:rFonts w:cs="Arial"/>
                  <w:i/>
                  <w:szCs w:val="18"/>
                </w:rPr>
                <w:delText xml:space="preserve"> gwus-ResourcePatternWithoutLegacy</w:delText>
              </w:r>
              <w:r w:rsidRPr="000E4E7F" w:rsidDel="000A3073">
                <w:rPr>
                  <w:rFonts w:cs="Arial"/>
                  <w:szCs w:val="18"/>
                </w:rPr>
                <w:delText xml:space="preserve">. </w:delText>
              </w:r>
              <w:r w:rsidRPr="000E4E7F" w:rsidDel="000A3073">
                <w:delText xml:space="preserve">If the field is set to </w:delText>
              </w:r>
              <w:r w:rsidRPr="000E4E7F" w:rsidDel="000A3073">
                <w:rPr>
                  <w:i/>
                </w:rPr>
                <w:delText>gwus-ResourcePatternWithLegacy</w:delText>
              </w:r>
              <w:r w:rsidRPr="000E4E7F" w:rsidDel="000A3073">
                <w:delText xml:space="preserve">, frequency location of group WUS resource 0 is defined by </w:delText>
              </w:r>
              <w:r w:rsidRPr="000E4E7F" w:rsidDel="000A3073">
                <w:rPr>
                  <w:i/>
                </w:rPr>
                <w:delText>freqLocation-r15</w:delText>
              </w:r>
              <w:r w:rsidRPr="000E4E7F" w:rsidDel="000A3073">
                <w:rPr>
                  <w:iCs/>
                </w:rPr>
                <w:delText xml:space="preserve"> (in </w:delText>
              </w:r>
              <w:r w:rsidRPr="000E4E7F" w:rsidDel="000A3073">
                <w:rPr>
                  <w:i/>
                </w:rPr>
                <w:delText>WUS-Config</w:delText>
              </w:r>
              <w:r w:rsidRPr="000E4E7F" w:rsidDel="000A3073">
                <w:rPr>
                  <w:iCs/>
                </w:rPr>
                <w:delText>)</w:delText>
              </w:r>
              <w:r w:rsidRPr="000E4E7F" w:rsidDel="000A3073">
                <w:delText xml:space="preserve">. If the field is set to </w:delText>
              </w:r>
              <w:r w:rsidRPr="000E4E7F" w:rsidDel="000A3073">
                <w:rPr>
                  <w:i/>
                  <w:iCs/>
                </w:rPr>
                <w:delText>gwus-</w:delText>
              </w:r>
              <w:r w:rsidRPr="000E4E7F" w:rsidDel="000A3073">
                <w:rPr>
                  <w:i/>
                </w:rPr>
                <w:delText>ResourcePatternWithoutLegacy</w:delText>
              </w:r>
              <w:r w:rsidRPr="000E4E7F" w:rsidDel="000A3073">
                <w:delText xml:space="preserve">, frequency location of group WUS resource 0 is defined by </w:delText>
              </w:r>
              <w:r w:rsidRPr="000E4E7F" w:rsidDel="000A3073">
                <w:rPr>
                  <w:i/>
                  <w:iCs/>
                </w:rPr>
                <w:delText>gwus-F</w:delText>
              </w:r>
              <w:r w:rsidRPr="000E4E7F" w:rsidDel="000A3073">
                <w:rPr>
                  <w:i/>
                </w:rPr>
                <w:delText>reqLocation-r16</w:delText>
              </w:r>
              <w:r w:rsidRPr="000E4E7F" w:rsidDel="000A3073">
                <w:delText>.</w:delText>
              </w:r>
            </w:del>
          </w:p>
        </w:tc>
      </w:tr>
      <w:tr w:rsidR="000A3073" w:rsidRPr="000E4E7F" w14:paraId="316DBCBC" w14:textId="77777777" w:rsidTr="005E3F23">
        <w:tblPrEx>
          <w:tblLook w:val="0000" w:firstRow="0" w:lastRow="0" w:firstColumn="0" w:lastColumn="0" w:noHBand="0" w:noVBand="0"/>
        </w:tblPrEx>
        <w:trPr>
          <w:cantSplit/>
          <w:tblHeader/>
          <w:ins w:id="1002" w:author="QC (Umesh)-v8" w:date="2020-05-06T12:14:00Z"/>
        </w:trPr>
        <w:tc>
          <w:tcPr>
            <w:tcW w:w="9720" w:type="dxa"/>
          </w:tcPr>
          <w:p w14:paraId="44ECD4BC" w14:textId="77777777" w:rsidR="000A3073" w:rsidRPr="000E4E7F" w:rsidRDefault="000A3073" w:rsidP="005E3F23">
            <w:pPr>
              <w:pStyle w:val="TAL"/>
              <w:rPr>
                <w:ins w:id="1003" w:author="QC (Umesh)-v8" w:date="2020-05-06T12:14:00Z"/>
                <w:b/>
                <w:bCs/>
                <w:i/>
                <w:iCs/>
              </w:rPr>
            </w:pPr>
            <w:ins w:id="1004" w:author="QC (Umesh)-v8" w:date="2020-05-06T12:14:00Z">
              <w:r>
                <w:rPr>
                  <w:b/>
                  <w:bCs/>
                  <w:i/>
                  <w:iCs/>
                  <w:lang w:val="en-US"/>
                </w:rPr>
                <w:t>c</w:t>
              </w:r>
              <w:proofErr w:type="spellStart"/>
              <w:r w:rsidRPr="000E4E7F">
                <w:rPr>
                  <w:b/>
                  <w:bCs/>
                  <w:i/>
                  <w:iCs/>
                </w:rPr>
                <w:t>ommonSequence</w:t>
              </w:r>
              <w:proofErr w:type="spellEnd"/>
            </w:ins>
          </w:p>
          <w:p w14:paraId="4CAA0424" w14:textId="77777777" w:rsidR="000A3073" w:rsidRPr="000E4E7F" w:rsidRDefault="000A3073" w:rsidP="005E3F23">
            <w:pPr>
              <w:pStyle w:val="TAL"/>
              <w:rPr>
                <w:ins w:id="1005" w:author="QC (Umesh)-v8" w:date="2020-05-06T12:14:00Z"/>
              </w:rPr>
            </w:pPr>
            <w:ins w:id="1006" w:author="QC (Umesh)-v8" w:date="2020-05-06T12:14:00Z">
              <w:r w:rsidRPr="000E4E7F">
                <w:t xml:space="preserve">Presence of the field indicates common WUS sequence is configured. Value </w:t>
              </w:r>
              <w:r>
                <w:rPr>
                  <w:i/>
                  <w:lang w:val="en-US"/>
                </w:rPr>
                <w:t>g0</w:t>
              </w:r>
              <w:r w:rsidRPr="000E4E7F">
                <w:t xml:space="preserve"> indicates common WUS sequence for the shared WUS resource </w:t>
              </w:r>
              <w:r>
                <w:rPr>
                  <w:lang w:val="en-US"/>
                </w:rPr>
                <w:t xml:space="preserve">corresponds to </w:t>
              </w:r>
              <w:r>
                <w:rPr>
                  <w:i/>
                  <w:iCs/>
                  <w:lang w:val="en-US"/>
                </w:rPr>
                <w:t>g = 0</w:t>
              </w:r>
              <w:r>
                <w:rPr>
                  <w:lang w:val="en-US"/>
                </w:rPr>
                <w:t>, and</w:t>
              </w:r>
              <w:r w:rsidRPr="000E4E7F">
                <w:t xml:space="preserve"> </w:t>
              </w:r>
              <w:r>
                <w:rPr>
                  <w:lang w:val="en-US"/>
                </w:rPr>
                <w:t>v</w:t>
              </w:r>
              <w:proofErr w:type="spellStart"/>
              <w:r w:rsidRPr="000E4E7F">
                <w:t>alue</w:t>
              </w:r>
              <w:proofErr w:type="spellEnd"/>
              <w:r w:rsidRPr="000E4E7F">
                <w:t xml:space="preserve"> </w:t>
              </w:r>
              <w:r>
                <w:rPr>
                  <w:i/>
                  <w:lang w:val="en-US"/>
                </w:rPr>
                <w:t>g126</w:t>
              </w:r>
              <w:r w:rsidRPr="000E4E7F">
                <w:t xml:space="preserve"> indicates common WUS sequence for the shared WUS resource </w:t>
              </w:r>
              <w:r>
                <w:rPr>
                  <w:lang w:val="en-US"/>
                </w:rPr>
                <w:t>corresponds to</w:t>
              </w:r>
              <w:r>
                <w:rPr>
                  <w:i/>
                  <w:iCs/>
                  <w:lang w:val="en-US"/>
                </w:rPr>
                <w:t xml:space="preserve"> g = 126</w:t>
              </w:r>
              <w:r w:rsidRPr="000E4E7F">
                <w:t>, see TS 36.211 [21].</w:t>
              </w:r>
            </w:ins>
          </w:p>
        </w:tc>
      </w:tr>
      <w:tr w:rsidR="000A3073" w:rsidRPr="000E4E7F" w14:paraId="2CD75CC1" w14:textId="77777777" w:rsidTr="005E3F23">
        <w:tblPrEx>
          <w:tblLook w:val="0000" w:firstRow="0" w:lastRow="0" w:firstColumn="0" w:lastColumn="0" w:noHBand="0" w:noVBand="0"/>
        </w:tblPrEx>
        <w:trPr>
          <w:cantSplit/>
          <w:tblHeader/>
          <w:ins w:id="1007" w:author="QC (Umesh)-v8" w:date="2020-05-06T12:14:00Z"/>
        </w:trPr>
        <w:tc>
          <w:tcPr>
            <w:tcW w:w="9720" w:type="dxa"/>
          </w:tcPr>
          <w:p w14:paraId="59EE421A" w14:textId="77777777" w:rsidR="000A3073" w:rsidRPr="000E4E7F" w:rsidRDefault="000A3073" w:rsidP="005E3F23">
            <w:pPr>
              <w:pStyle w:val="TAL"/>
              <w:rPr>
                <w:ins w:id="1008" w:author="QC (Umesh)-v8" w:date="2020-05-06T12:14:00Z"/>
                <w:b/>
                <w:bCs/>
                <w:i/>
                <w:iCs/>
              </w:rPr>
            </w:pPr>
            <w:ins w:id="1009" w:author="QC (Umesh)-v8" w:date="2020-05-06T12:14:00Z">
              <w:r>
                <w:rPr>
                  <w:b/>
                  <w:bCs/>
                  <w:i/>
                  <w:iCs/>
                  <w:lang w:val="en-US"/>
                </w:rPr>
                <w:t>g</w:t>
              </w:r>
              <w:proofErr w:type="spellStart"/>
              <w:r w:rsidRPr="000E4E7F">
                <w:rPr>
                  <w:b/>
                  <w:bCs/>
                  <w:i/>
                  <w:iCs/>
                </w:rPr>
                <w:t>roupAlternation</w:t>
              </w:r>
              <w:proofErr w:type="spellEnd"/>
            </w:ins>
          </w:p>
          <w:p w14:paraId="246AB610" w14:textId="77777777" w:rsidR="000A3073" w:rsidRPr="000E4E7F" w:rsidRDefault="000A3073" w:rsidP="005E3F23">
            <w:pPr>
              <w:pStyle w:val="TAL"/>
              <w:rPr>
                <w:ins w:id="1010" w:author="QC (Umesh)-v8" w:date="2020-05-06T12:14:00Z"/>
              </w:rPr>
            </w:pPr>
            <w:ins w:id="1011" w:author="QC (Umesh)-v8" w:date="2020-05-06T12:14:00Z">
              <w:r>
                <w:rPr>
                  <w:lang w:val="en-US"/>
                </w:rPr>
                <w:t xml:space="preserve">Presence of the field enables WUS group alternation </w:t>
              </w:r>
              <w:r w:rsidRPr="000E4E7F">
                <w:t>between the two or more WUS resources for the gap type, see TS 36.304 [4].</w:t>
              </w:r>
            </w:ins>
          </w:p>
        </w:tc>
      </w:tr>
      <w:tr w:rsidR="000A3073" w:rsidRPr="000E4E7F" w14:paraId="549DC56D" w14:textId="77777777" w:rsidTr="005E3F23">
        <w:tblPrEx>
          <w:tblLook w:val="0000" w:firstRow="0" w:lastRow="0" w:firstColumn="0" w:lastColumn="0" w:noHBand="0" w:noVBand="0"/>
        </w:tblPrEx>
        <w:trPr>
          <w:cantSplit/>
          <w:tblHeader/>
          <w:ins w:id="101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D0E22E4" w14:textId="77777777" w:rsidR="000A3073" w:rsidRPr="000E4E7F" w:rsidRDefault="000A3073" w:rsidP="005E3F23">
            <w:pPr>
              <w:pStyle w:val="TAL"/>
              <w:rPr>
                <w:ins w:id="1013" w:author="QC (Umesh)-v8" w:date="2020-05-06T12:14:00Z"/>
                <w:b/>
                <w:i/>
              </w:rPr>
            </w:pPr>
            <w:ins w:id="1014" w:author="QC (Umesh)-v8" w:date="2020-05-06T12:14:00Z">
              <w:r>
                <w:rPr>
                  <w:b/>
                  <w:i/>
                  <w:lang w:val="en-US"/>
                </w:rPr>
                <w:t>g</w:t>
              </w:r>
              <w:proofErr w:type="spellStart"/>
              <w:r w:rsidRPr="000E4E7F">
                <w:rPr>
                  <w:b/>
                  <w:i/>
                </w:rPr>
                <w:t>roupNarrowBandList</w:t>
              </w:r>
              <w:proofErr w:type="spellEnd"/>
            </w:ins>
          </w:p>
          <w:p w14:paraId="025D6950" w14:textId="77777777" w:rsidR="000A3073" w:rsidRPr="000E4E7F" w:rsidRDefault="000A3073" w:rsidP="005E3F23">
            <w:pPr>
              <w:pStyle w:val="TAL"/>
              <w:rPr>
                <w:ins w:id="1015" w:author="QC (Umesh)-v8" w:date="2020-05-06T12:14:00Z"/>
              </w:rPr>
            </w:pPr>
            <w:ins w:id="1016" w:author="QC (Umesh)-v8" w:date="2020-05-06T12:14:00Z">
              <w:r w:rsidRPr="000E4E7F">
                <w:t xml:space="preserve">List indicating which </w:t>
              </w:r>
              <w:proofErr w:type="spellStart"/>
              <w:r w:rsidRPr="000E4E7F">
                <w:t>narrowbands</w:t>
              </w:r>
              <w:proofErr w:type="spellEnd"/>
              <w:r w:rsidRPr="000E4E7F">
                <w:t xml:space="preserve"> support group WUS see TS 36.304 [4]. First entry in the list indicates WUS support for first narrowband, second entry in the list indicates WUS support for second narrowband, and so on. If this list is absent, group WUS supported on all </w:t>
              </w:r>
              <w:proofErr w:type="spellStart"/>
              <w:r w:rsidRPr="000E4E7F">
                <w:t>narrowbands</w:t>
              </w:r>
              <w:proofErr w:type="spellEnd"/>
              <w:r w:rsidRPr="000E4E7F">
                <w:t>.</w:t>
              </w:r>
            </w:ins>
          </w:p>
        </w:tc>
      </w:tr>
      <w:tr w:rsidR="000A3073" w:rsidRPr="000E4E7F" w14:paraId="032F5400" w14:textId="77777777" w:rsidTr="005E3F23">
        <w:tblPrEx>
          <w:tblLook w:val="0000" w:firstRow="0" w:lastRow="0" w:firstColumn="0" w:lastColumn="0" w:noHBand="0" w:noVBand="0"/>
        </w:tblPrEx>
        <w:trPr>
          <w:cantSplit/>
          <w:tblHeader/>
          <w:ins w:id="101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ABDC9D" w14:textId="77777777" w:rsidR="000A3073" w:rsidRPr="000E4E7F" w:rsidRDefault="000A3073" w:rsidP="005E3F23">
            <w:pPr>
              <w:pStyle w:val="TAL"/>
              <w:rPr>
                <w:ins w:id="1018" w:author="QC (Umesh)-v8" w:date="2020-05-06T12:14:00Z"/>
                <w:b/>
                <w:i/>
              </w:rPr>
            </w:pPr>
            <w:ins w:id="1019" w:author="QC (Umesh)-v8" w:date="2020-05-06T12:14:00Z">
              <w:r>
                <w:rPr>
                  <w:b/>
                  <w:i/>
                  <w:lang w:val="en-US"/>
                </w:rPr>
                <w:t>g</w:t>
              </w:r>
              <w:proofErr w:type="spellStart"/>
              <w:r w:rsidRPr="000E4E7F">
                <w:rPr>
                  <w:b/>
                  <w:i/>
                </w:rPr>
                <w:t>roupsForServiceList</w:t>
              </w:r>
              <w:proofErr w:type="spellEnd"/>
            </w:ins>
          </w:p>
          <w:p w14:paraId="333B40BD" w14:textId="77777777" w:rsidR="000A3073" w:rsidRPr="000E4E7F" w:rsidRDefault="000A3073" w:rsidP="005E3F23">
            <w:pPr>
              <w:pStyle w:val="TAL"/>
              <w:rPr>
                <w:ins w:id="1020" w:author="QC (Umesh)-v8" w:date="2020-05-06T12:14:00Z"/>
              </w:rPr>
            </w:pPr>
            <w:ins w:id="1021" w:author="QC (Umesh)-v8" w:date="2020-05-06T12:14:00Z">
              <w:r w:rsidRPr="000E4E7F">
                <w:t xml:space="preserve">Number of WUS groups for each paging probability group see TS 36.304 [4]. The first entry is for the first probability group, second entry is for the second paging probability group, and so on. Any WUS groups from the list if WUS groups defined in the </w:t>
              </w:r>
              <w:proofErr w:type="spellStart"/>
              <w:r w:rsidRPr="000E4E7F">
                <w:rPr>
                  <w:i/>
                </w:rPr>
                <w:t>numWUS-GroupsPerResourceList</w:t>
              </w:r>
              <w:proofErr w:type="spellEnd"/>
              <w:r w:rsidRPr="000E4E7F">
                <w:rPr>
                  <w:i/>
                </w:rPr>
                <w:t xml:space="preserve"> </w:t>
              </w:r>
              <w:r w:rsidRPr="000E4E7F">
                <w:t>that are not assigned to a probability group is considered to be part of the UE ID based group only list.</w:t>
              </w:r>
            </w:ins>
          </w:p>
        </w:tc>
      </w:tr>
      <w:tr w:rsidR="000A3073" w:rsidRPr="000E4E7F" w14:paraId="29E3FECD" w14:textId="77777777" w:rsidTr="005E3F23">
        <w:tblPrEx>
          <w:tblLook w:val="0000" w:firstRow="0" w:lastRow="0" w:firstColumn="0" w:lastColumn="0" w:noHBand="0" w:noVBand="0"/>
        </w:tblPrEx>
        <w:trPr>
          <w:cantSplit/>
          <w:tblHeader/>
          <w:ins w:id="1022" w:author="QC (Umesh)-v8" w:date="2020-05-06T12:14:00Z"/>
        </w:trPr>
        <w:tc>
          <w:tcPr>
            <w:tcW w:w="9720" w:type="dxa"/>
          </w:tcPr>
          <w:p w14:paraId="49B64676" w14:textId="77777777" w:rsidR="000A3073" w:rsidRPr="000E4E7F" w:rsidRDefault="000A3073" w:rsidP="005E3F23">
            <w:pPr>
              <w:pStyle w:val="TAL"/>
              <w:rPr>
                <w:ins w:id="1023" w:author="QC (Umesh)-v8" w:date="2020-05-06T12:14:00Z"/>
                <w:b/>
                <w:i/>
              </w:rPr>
            </w:pPr>
            <w:ins w:id="1024" w:author="QC (Umesh)-v8" w:date="2020-05-06T12:14:00Z">
              <w:r>
                <w:rPr>
                  <w:b/>
                  <w:i/>
                  <w:lang w:val="en-US"/>
                </w:rPr>
                <w:t>f</w:t>
              </w:r>
              <w:proofErr w:type="spellStart"/>
              <w:r w:rsidRPr="000E4E7F">
                <w:rPr>
                  <w:b/>
                  <w:i/>
                </w:rPr>
                <w:t>reqLocation</w:t>
              </w:r>
              <w:proofErr w:type="spellEnd"/>
            </w:ins>
          </w:p>
          <w:p w14:paraId="70B9FB20" w14:textId="77777777" w:rsidR="000A3073" w:rsidRPr="000E4E7F" w:rsidRDefault="000A3073" w:rsidP="005E3F23">
            <w:pPr>
              <w:pStyle w:val="TAL"/>
              <w:rPr>
                <w:ins w:id="1025" w:author="QC (Umesh)-v8" w:date="2020-05-06T12:14:00Z"/>
                <w:b/>
                <w:bCs/>
                <w:i/>
                <w:iCs/>
              </w:rPr>
            </w:pPr>
            <w:ins w:id="1026" w:author="QC (Umesh)-v8" w:date="2020-05-06T12:14:00Z">
              <w:r w:rsidRPr="000E4E7F">
                <w:rPr>
                  <w:bCs/>
                  <w:noProof/>
                  <w:lang w:eastAsia="en-GB"/>
                </w:rPr>
                <w:t xml:space="preserve">Frequency location of WUS </w:t>
              </w:r>
              <w:r>
                <w:rPr>
                  <w:bCs/>
                  <w:noProof/>
                  <w:lang w:val="en-US" w:eastAsia="en-GB"/>
                </w:rPr>
                <w:t xml:space="preserve">resource 0 </w:t>
              </w:r>
              <w:r w:rsidRPr="000E4E7F">
                <w:rPr>
                  <w:bCs/>
                  <w:noProof/>
                  <w:lang w:eastAsia="en-GB"/>
                </w:rPr>
                <w:t xml:space="preserve">within paging narrowband.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ins>
          </w:p>
        </w:tc>
      </w:tr>
      <w:tr w:rsidR="000A3073" w:rsidRPr="000E4E7F" w14:paraId="1F1F5C7D" w14:textId="77777777" w:rsidTr="005E3F23">
        <w:tblPrEx>
          <w:tblLook w:val="0000" w:firstRow="0" w:lastRow="0" w:firstColumn="0" w:lastColumn="0" w:noHBand="0" w:noVBand="0"/>
        </w:tblPrEx>
        <w:trPr>
          <w:cantSplit/>
          <w:tblHeader/>
          <w:ins w:id="102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2AB2C1D6" w14:textId="77777777" w:rsidR="000A3073" w:rsidRPr="000E4E7F" w:rsidRDefault="000A3073" w:rsidP="005E3F23">
            <w:pPr>
              <w:pStyle w:val="TAL"/>
              <w:rPr>
                <w:ins w:id="1028" w:author="QC (Umesh)-v8" w:date="2020-05-06T12:14:00Z"/>
                <w:b/>
                <w:i/>
              </w:rPr>
            </w:pPr>
            <w:ins w:id="1029" w:author="QC (Umesh)-v8" w:date="2020-05-06T12:14:00Z">
              <w:r>
                <w:rPr>
                  <w:b/>
                  <w:i/>
                  <w:lang w:val="en-US"/>
                </w:rPr>
                <w:t>n</w:t>
              </w:r>
              <w:proofErr w:type="spellStart"/>
              <w:r w:rsidRPr="000E4E7F">
                <w:rPr>
                  <w:b/>
                  <w:i/>
                </w:rPr>
                <w:t>umGroupsList</w:t>
              </w:r>
              <w:proofErr w:type="spellEnd"/>
            </w:ins>
          </w:p>
          <w:p w14:paraId="26C2ED89" w14:textId="26E6DF97" w:rsidR="000A3073" w:rsidRPr="000E4E7F" w:rsidRDefault="000A3073" w:rsidP="005E3F23">
            <w:pPr>
              <w:pStyle w:val="TAL"/>
              <w:rPr>
                <w:ins w:id="1030" w:author="QC (Umesh)-v8" w:date="2020-05-06T12:14:00Z"/>
              </w:rPr>
            </w:pPr>
            <w:ins w:id="1031" w:author="QC (Umesh)-v8" w:date="2020-05-06T12:14:00Z">
              <w:r w:rsidRPr="000E4E7F">
                <w:t xml:space="preserve">List of WUS groups for each WUS resource see TS 36.304 [4]. First entry corresponds to the first resource, second entry corresponds to the second resource, and so on. </w:t>
              </w:r>
              <w:r w:rsidRPr="00D775B5">
                <w:rPr>
                  <w:i/>
                  <w:lang w:val="en-US"/>
                </w:rPr>
                <w:t>n</w:t>
              </w:r>
              <w:proofErr w:type="spellStart"/>
              <w:r w:rsidRPr="00D775B5">
                <w:rPr>
                  <w:i/>
                  <w:lang w:val="en-GB"/>
                </w:rPr>
                <w:t>umGroupsList</w:t>
              </w:r>
              <w:proofErr w:type="spellEnd"/>
              <w:r w:rsidRPr="00D775B5">
                <w:rPr>
                  <w:lang w:val="en-GB"/>
                </w:rPr>
                <w:t xml:space="preserve"> </w:t>
              </w:r>
              <w:r>
                <w:rPr>
                  <w:lang w:val="en-GB"/>
                </w:rPr>
                <w:t>is mandatory</w:t>
              </w:r>
              <w:r w:rsidRPr="00D775B5">
                <w:rPr>
                  <w:lang w:val="en-GB"/>
                </w:rPr>
                <w:t xml:space="preserve"> present </w:t>
              </w:r>
              <w:r w:rsidRPr="00D775B5">
                <w:rPr>
                  <w:lang w:val="en-US"/>
                </w:rPr>
                <w:t xml:space="preserve">in </w:t>
              </w:r>
              <w:r w:rsidRPr="00D775B5">
                <w:rPr>
                  <w:i/>
                  <w:lang w:val="en-US"/>
                </w:rPr>
                <w:t>r</w:t>
              </w:r>
              <w:proofErr w:type="spellStart"/>
              <w:r w:rsidRPr="00D775B5">
                <w:rPr>
                  <w:i/>
                  <w:lang w:val="en-GB"/>
                </w:rPr>
                <w:t>esourceConfigDRX</w:t>
              </w:r>
              <w:proofErr w:type="spellEnd"/>
              <w:r w:rsidRPr="00D775B5">
                <w:rPr>
                  <w:lang w:val="en-GB"/>
                </w:rPr>
                <w:t xml:space="preserve">. If </w:t>
              </w:r>
              <w:proofErr w:type="spellStart"/>
              <w:r>
                <w:rPr>
                  <w:i/>
                  <w:lang w:val="en-GB"/>
                </w:rPr>
                <w:t>n</w:t>
              </w:r>
              <w:r w:rsidRPr="00D775B5">
                <w:rPr>
                  <w:i/>
                  <w:lang w:val="en-GB"/>
                </w:rPr>
                <w:t>umGroupsList</w:t>
              </w:r>
              <w:proofErr w:type="spellEnd"/>
              <w:r w:rsidRPr="00D775B5">
                <w:rPr>
                  <w:lang w:val="en-GB"/>
                </w:rPr>
                <w:t xml:space="preserve"> is not present in </w:t>
              </w:r>
              <w:r w:rsidRPr="00D775B5">
                <w:rPr>
                  <w:i/>
                  <w:lang w:val="en-US"/>
                </w:rPr>
                <w:t>r</w:t>
              </w:r>
              <w:proofErr w:type="spellStart"/>
              <w:r w:rsidRPr="00D775B5">
                <w:rPr>
                  <w:i/>
                  <w:lang w:val="en-GB"/>
                </w:rPr>
                <w:t>esourceConfig</w:t>
              </w:r>
              <w:proofErr w:type="spellEnd"/>
              <w:r w:rsidRPr="00D775B5">
                <w:rPr>
                  <w:i/>
                  <w:lang w:val="en-GB"/>
                </w:rPr>
                <w:t>-</w:t>
              </w:r>
              <w:proofErr w:type="spellStart"/>
              <w:r w:rsidRPr="00D775B5">
                <w:rPr>
                  <w:i/>
                  <w:lang w:val="en-GB"/>
                </w:rPr>
                <w:t>eDRX</w:t>
              </w:r>
              <w:proofErr w:type="spellEnd"/>
              <w:r w:rsidRPr="00D775B5">
                <w:rPr>
                  <w:i/>
                  <w:lang w:val="en-GB"/>
                </w:rPr>
                <w:t>-Shor</w:t>
              </w:r>
              <w:r w:rsidRPr="0055040D">
                <w:rPr>
                  <w:i/>
                  <w:lang w:val="en-GB"/>
                </w:rPr>
                <w:t>t</w:t>
              </w:r>
              <w:r w:rsidRPr="0055040D">
                <w:rPr>
                  <w:lang w:val="en-GB"/>
                </w:rPr>
                <w:t xml:space="preserve">, </w:t>
              </w:r>
              <w:r w:rsidRPr="0055040D">
                <w:rPr>
                  <w:lang w:val="en-US"/>
                </w:rPr>
                <w:t>parameter</w:t>
              </w:r>
              <w:r w:rsidRPr="0055040D">
                <w:rPr>
                  <w:i/>
                  <w:lang w:val="en-US"/>
                </w:rPr>
                <w:t xml:space="preserve"> </w:t>
              </w:r>
              <w:r w:rsidRPr="0055040D">
                <w:rPr>
                  <w:lang w:val="en-GB"/>
                </w:rPr>
                <w:t>for DRX WUS resource applies</w:t>
              </w:r>
              <w:r w:rsidRPr="0055040D">
                <w:rPr>
                  <w:lang w:val="en-US"/>
                </w:rPr>
                <w:t xml:space="preserve"> </w:t>
              </w:r>
              <w:r w:rsidRPr="0055040D">
                <w:rPr>
                  <w:lang w:val="en-GB"/>
                </w:rPr>
                <w:t xml:space="preserve">for </w:t>
              </w:r>
              <w:r w:rsidRPr="0055040D">
                <w:rPr>
                  <w:lang w:val="en-US"/>
                </w:rPr>
                <w:t>short e</w:t>
              </w:r>
              <w:r w:rsidRPr="0055040D">
                <w:rPr>
                  <w:lang w:val="en-GB"/>
                </w:rPr>
                <w:t xml:space="preserve">DRX WUS resource. If </w:t>
              </w:r>
              <w:proofErr w:type="spellStart"/>
              <w:r w:rsidRPr="0055040D">
                <w:rPr>
                  <w:i/>
                  <w:lang w:val="en-GB"/>
                </w:rPr>
                <w:t>numGroupsList</w:t>
              </w:r>
              <w:proofErr w:type="spellEnd"/>
              <w:r w:rsidRPr="0055040D">
                <w:rPr>
                  <w:lang w:val="en-GB"/>
                </w:rPr>
                <w:t xml:space="preserve"> is not present in </w:t>
              </w:r>
              <w:r w:rsidRPr="0055040D">
                <w:rPr>
                  <w:i/>
                  <w:lang w:val="en-US"/>
                </w:rPr>
                <w:t>r</w:t>
              </w:r>
              <w:proofErr w:type="spellStart"/>
              <w:r w:rsidRPr="0055040D">
                <w:rPr>
                  <w:i/>
                  <w:lang w:val="en-GB"/>
                </w:rPr>
                <w:t>esourceConfig-eDRX</w:t>
              </w:r>
              <w:proofErr w:type="spellEnd"/>
              <w:r w:rsidRPr="0055040D">
                <w:rPr>
                  <w:i/>
                  <w:lang w:val="en-GB"/>
                </w:rPr>
                <w:t>-</w:t>
              </w:r>
              <w:r w:rsidRPr="0055040D">
                <w:rPr>
                  <w:i/>
                  <w:lang w:val="en-US"/>
                </w:rPr>
                <w:t>Long</w:t>
              </w:r>
              <w:r w:rsidRPr="0055040D">
                <w:rPr>
                  <w:lang w:val="en-GB"/>
                </w:rPr>
                <w:t xml:space="preserve">, </w:t>
              </w:r>
              <w:r w:rsidRPr="0055040D">
                <w:rPr>
                  <w:lang w:val="en-US"/>
                </w:rPr>
                <w:t>parameter</w:t>
              </w:r>
              <w:r w:rsidRPr="0055040D">
                <w:rPr>
                  <w:i/>
                  <w:lang w:val="en-US"/>
                </w:rPr>
                <w:t xml:space="preserve"> </w:t>
              </w:r>
              <w:r w:rsidRPr="0055040D">
                <w:rPr>
                  <w:lang w:val="en-GB"/>
                </w:rPr>
                <w:t xml:space="preserve">for </w:t>
              </w:r>
              <w:r w:rsidRPr="0055040D">
                <w:rPr>
                  <w:lang w:val="en-US"/>
                </w:rPr>
                <w:t>short e</w:t>
              </w:r>
              <w:r w:rsidRPr="0055040D">
                <w:rPr>
                  <w:lang w:val="en-GB"/>
                </w:rPr>
                <w:t>DRX WUS resource applies</w:t>
              </w:r>
              <w:r w:rsidRPr="0055040D">
                <w:rPr>
                  <w:lang w:val="en-US"/>
                </w:rPr>
                <w:t xml:space="preserve"> </w:t>
              </w:r>
              <w:r w:rsidRPr="0055040D">
                <w:rPr>
                  <w:lang w:val="en-GB"/>
                </w:rPr>
                <w:t xml:space="preserve">for </w:t>
              </w:r>
              <w:r w:rsidRPr="0055040D">
                <w:rPr>
                  <w:lang w:val="en-US"/>
                </w:rPr>
                <w:t>long e</w:t>
              </w:r>
              <w:r w:rsidRPr="0055040D">
                <w:rPr>
                  <w:lang w:val="en-GB"/>
                </w:rPr>
                <w:t>DRX WUS resource.</w:t>
              </w:r>
            </w:ins>
          </w:p>
        </w:tc>
      </w:tr>
      <w:tr w:rsidR="000A3073" w:rsidRPr="000E4E7F" w14:paraId="3A528F23" w14:textId="77777777" w:rsidTr="005E3F23">
        <w:tblPrEx>
          <w:tblLook w:val="0000" w:firstRow="0" w:lastRow="0" w:firstColumn="0" w:lastColumn="0" w:noHBand="0" w:noVBand="0"/>
        </w:tblPrEx>
        <w:trPr>
          <w:cantSplit/>
          <w:tblHeader/>
          <w:ins w:id="103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112BF856" w14:textId="77777777" w:rsidR="000A3073" w:rsidRPr="000E4E7F" w:rsidRDefault="000A3073" w:rsidP="005E3F23">
            <w:pPr>
              <w:pStyle w:val="TAL"/>
              <w:rPr>
                <w:ins w:id="1033" w:author="QC (Umesh)-v8" w:date="2020-05-06T12:14:00Z"/>
                <w:b/>
                <w:i/>
              </w:rPr>
            </w:pPr>
            <w:ins w:id="1034" w:author="QC (Umesh)-v8" w:date="2020-05-06T12:14:00Z">
              <w:r>
                <w:rPr>
                  <w:b/>
                  <w:i/>
                  <w:lang w:val="en-US"/>
                </w:rPr>
                <w:t>p</w:t>
              </w:r>
              <w:proofErr w:type="spellStart"/>
              <w:r w:rsidRPr="000E4E7F">
                <w:rPr>
                  <w:b/>
                  <w:i/>
                </w:rPr>
                <w:t>robThreshList</w:t>
              </w:r>
              <w:proofErr w:type="spellEnd"/>
            </w:ins>
          </w:p>
          <w:p w14:paraId="5EE2B54F" w14:textId="77777777" w:rsidR="000A3073" w:rsidRPr="000E4E7F" w:rsidRDefault="000A3073" w:rsidP="005E3F23">
            <w:pPr>
              <w:pStyle w:val="TAL"/>
              <w:rPr>
                <w:ins w:id="1035" w:author="QC (Umesh)-v8" w:date="2020-05-06T12:14:00Z"/>
                <w:b/>
                <w:bCs/>
                <w:i/>
                <w:lang w:eastAsia="en-GB"/>
              </w:rPr>
            </w:pPr>
            <w:ins w:id="1036" w:author="QC (Umesh)-v8" w:date="2020-05-06T12:14:00Z">
              <w:r w:rsidRPr="000E4E7F">
                <w:t xml:space="preserve">Paging probability thresholds corresponding to the paging probability groups, see TS 36.304 [4]. </w:t>
              </w:r>
              <w:r>
                <w:rPr>
                  <w:bCs/>
                  <w:noProof/>
                  <w:lang w:eastAsia="en-GB"/>
                </w:rPr>
                <w:t>V</w:t>
              </w:r>
              <w:r w:rsidRPr="000E4E7F">
                <w:rPr>
                  <w:bCs/>
                  <w:noProof/>
                  <w:lang w:eastAsia="en-GB"/>
                </w:rPr>
                <w:t xml:space="preserve">alue </w:t>
              </w:r>
              <w:r>
                <w:rPr>
                  <w:bCs/>
                  <w:i/>
                  <w:noProof/>
                  <w:lang w:eastAsia="en-GB"/>
                </w:rPr>
                <w:t>p20</w:t>
              </w:r>
              <w:r w:rsidRPr="000E4E7F">
                <w:rPr>
                  <w:bCs/>
                  <w:noProof/>
                  <w:lang w:eastAsia="en-GB"/>
                </w:rPr>
                <w:t xml:space="preserve"> </w:t>
              </w:r>
              <w:r>
                <w:rPr>
                  <w:bCs/>
                  <w:noProof/>
                  <w:lang w:eastAsia="en-GB"/>
                </w:rPr>
                <w:t>corresponds to 20%, v</w:t>
              </w:r>
              <w:r w:rsidRPr="000E4E7F">
                <w:rPr>
                  <w:bCs/>
                  <w:noProof/>
                  <w:lang w:eastAsia="en-GB"/>
                </w:rPr>
                <w:t xml:space="preserve">alue </w:t>
              </w:r>
              <w:r>
                <w:rPr>
                  <w:bCs/>
                  <w:i/>
                  <w:noProof/>
                  <w:lang w:eastAsia="en-GB"/>
                </w:rPr>
                <w:t>p30</w:t>
              </w:r>
              <w:r w:rsidRPr="000E4E7F">
                <w:rPr>
                  <w:bCs/>
                  <w:noProof/>
                  <w:lang w:eastAsia="en-GB"/>
                </w:rPr>
                <w:t xml:space="preserve"> </w:t>
              </w:r>
              <w:r>
                <w:rPr>
                  <w:bCs/>
                  <w:noProof/>
                  <w:lang w:eastAsia="en-GB"/>
                </w:rPr>
                <w:t>corresponds to 30%, and so on</w:t>
              </w:r>
              <w:r w:rsidRPr="000E4E7F">
                <w:rPr>
                  <w:bCs/>
                  <w:noProof/>
                  <w:lang w:eastAsia="en-GB"/>
                </w:rPr>
                <w:t>.</w:t>
              </w:r>
            </w:ins>
          </w:p>
        </w:tc>
      </w:tr>
      <w:tr w:rsidR="000A3073" w:rsidRPr="000E4E7F" w14:paraId="05FB0364" w14:textId="77777777" w:rsidTr="005E3F23">
        <w:tblPrEx>
          <w:tblLook w:val="0000" w:firstRow="0" w:lastRow="0" w:firstColumn="0" w:lastColumn="0" w:noHBand="0" w:noVBand="0"/>
        </w:tblPrEx>
        <w:trPr>
          <w:cantSplit/>
          <w:tblHeader/>
          <w:ins w:id="1037" w:author="QC (Umesh)-v8" w:date="2020-05-06T12:14:00Z"/>
        </w:trPr>
        <w:tc>
          <w:tcPr>
            <w:tcW w:w="9720" w:type="dxa"/>
          </w:tcPr>
          <w:p w14:paraId="0C49F9B9" w14:textId="77777777" w:rsidR="000A3073" w:rsidRPr="000E4E7F" w:rsidRDefault="000A3073" w:rsidP="005E3F23">
            <w:pPr>
              <w:pStyle w:val="TAL"/>
              <w:rPr>
                <w:ins w:id="1038" w:author="QC (Umesh)-v8" w:date="2020-05-06T12:14:00Z"/>
                <w:b/>
                <w:i/>
              </w:rPr>
            </w:pPr>
            <w:ins w:id="1039" w:author="QC (Umesh)-v8" w:date="2020-05-06T12:14:00Z">
              <w:r>
                <w:rPr>
                  <w:b/>
                  <w:i/>
                  <w:lang w:val="en-US"/>
                </w:rPr>
                <w:t>r</w:t>
              </w:r>
              <w:proofErr w:type="spellStart"/>
              <w:r w:rsidRPr="000E4E7F">
                <w:rPr>
                  <w:b/>
                  <w:i/>
                </w:rPr>
                <w:t>esourceConfigDRX</w:t>
              </w:r>
              <w:proofErr w:type="spellEnd"/>
              <w:r w:rsidRPr="000E4E7F">
                <w:rPr>
                  <w:b/>
                  <w:i/>
                </w:rPr>
                <w:t xml:space="preserve">, </w:t>
              </w:r>
              <w:r>
                <w:rPr>
                  <w:b/>
                  <w:i/>
                  <w:lang w:val="en-US"/>
                </w:rPr>
                <w:t>r</w:t>
              </w:r>
              <w:proofErr w:type="spellStart"/>
              <w:r w:rsidRPr="000E4E7F">
                <w:rPr>
                  <w:b/>
                  <w:i/>
                </w:rPr>
                <w:t>esourceConfig</w:t>
              </w:r>
              <w:proofErr w:type="spellEnd"/>
              <w:r w:rsidRPr="000E4E7F">
                <w:rPr>
                  <w:b/>
                  <w:i/>
                </w:rPr>
                <w:t>-</w:t>
              </w:r>
              <w:proofErr w:type="spellStart"/>
              <w:r w:rsidRPr="000E4E7F">
                <w:rPr>
                  <w:b/>
                  <w:i/>
                </w:rPr>
                <w:t>eDRX</w:t>
              </w:r>
              <w:proofErr w:type="spellEnd"/>
              <w:r w:rsidRPr="000E4E7F">
                <w:rPr>
                  <w:b/>
                  <w:i/>
                </w:rPr>
                <w:t xml:space="preserve">-Short, </w:t>
              </w:r>
              <w:r>
                <w:rPr>
                  <w:b/>
                  <w:i/>
                  <w:lang w:val="en-US"/>
                </w:rPr>
                <w:t>r</w:t>
              </w:r>
              <w:proofErr w:type="spellStart"/>
              <w:r w:rsidRPr="000E4E7F">
                <w:rPr>
                  <w:b/>
                  <w:i/>
                </w:rPr>
                <w:t>esourceConfig</w:t>
              </w:r>
              <w:proofErr w:type="spellEnd"/>
              <w:r w:rsidRPr="000E4E7F">
                <w:rPr>
                  <w:b/>
                  <w:i/>
                </w:rPr>
                <w:t>-</w:t>
              </w:r>
              <w:proofErr w:type="spellStart"/>
              <w:r w:rsidRPr="000E4E7F">
                <w:rPr>
                  <w:b/>
                  <w:i/>
                </w:rPr>
                <w:t>eDRX</w:t>
              </w:r>
              <w:proofErr w:type="spellEnd"/>
              <w:r w:rsidRPr="000E4E7F">
                <w:rPr>
                  <w:b/>
                  <w:i/>
                </w:rPr>
                <w:t>-Long</w:t>
              </w:r>
            </w:ins>
          </w:p>
          <w:p w14:paraId="0CFDF70A" w14:textId="77777777" w:rsidR="000A3073" w:rsidRPr="005460DA" w:rsidRDefault="000A3073" w:rsidP="005E3F23">
            <w:pPr>
              <w:pStyle w:val="TAL"/>
              <w:rPr>
                <w:ins w:id="1040" w:author="QC (Umesh)-v8" w:date="2020-05-06T12:14:00Z"/>
                <w:lang w:val="en-US"/>
              </w:rPr>
            </w:pPr>
            <w:ins w:id="1041" w:author="QC (Umesh)-v8" w:date="2020-05-06T12:14:00Z">
              <w:r w:rsidRPr="000E4E7F">
                <w:t xml:space="preserve">WUS resource configured for each gap type see TS 36.304 [4]. </w:t>
              </w:r>
              <w:r w:rsidRPr="00621DE9">
                <w:rPr>
                  <w:lang w:eastAsia="ja-JP"/>
                </w:rPr>
                <w:t xml:space="preserve">If </w:t>
              </w:r>
              <w:proofErr w:type="spellStart"/>
              <w:r>
                <w:rPr>
                  <w:i/>
                  <w:lang w:eastAsia="ja-JP"/>
                </w:rPr>
                <w:t>r</w:t>
              </w:r>
              <w:r w:rsidRPr="00621DE9">
                <w:rPr>
                  <w:i/>
                  <w:lang w:eastAsia="ja-JP"/>
                </w:rPr>
                <w:t>esourceConfig</w:t>
              </w:r>
              <w:proofErr w:type="spellEnd"/>
              <w:r w:rsidRPr="00621DE9">
                <w:rPr>
                  <w:i/>
                  <w:lang w:eastAsia="ja-JP"/>
                </w:rPr>
                <w:t>-</w:t>
              </w:r>
              <w:proofErr w:type="spellStart"/>
              <w:r w:rsidRPr="00621DE9">
                <w:rPr>
                  <w:i/>
                  <w:lang w:eastAsia="ja-JP"/>
                </w:rPr>
                <w:t>eDRX</w:t>
              </w:r>
              <w:proofErr w:type="spellEnd"/>
              <w:r w:rsidRPr="00621DE9">
                <w:rPr>
                  <w:i/>
                  <w:lang w:eastAsia="ja-JP"/>
                </w:rPr>
                <w:t>-</w:t>
              </w:r>
              <w:r>
                <w:rPr>
                  <w:i/>
                  <w:lang w:eastAsia="ja-JP"/>
                </w:rPr>
                <w:t>Short</w:t>
              </w:r>
              <w:r w:rsidRPr="00621DE9">
                <w:rPr>
                  <w:lang w:eastAsia="ja-JP"/>
                </w:rPr>
                <w:t xml:space="preserve"> is not present</w:t>
              </w:r>
              <w:r>
                <w:rPr>
                  <w:lang w:eastAsia="ja-JP"/>
                </w:rPr>
                <w:t xml:space="preserve">, </w:t>
              </w:r>
              <w:r>
                <w:rPr>
                  <w:iCs/>
                  <w:lang w:val="en-US" w:eastAsia="ja-JP"/>
                </w:rPr>
                <w:t>DRX WUS</w:t>
              </w:r>
              <w:r w:rsidRPr="00621DE9">
                <w:rPr>
                  <w:lang w:eastAsia="ja-JP"/>
                </w:rPr>
                <w:t xml:space="preserve"> parameters apply for </w:t>
              </w:r>
              <w:r>
                <w:rPr>
                  <w:lang w:eastAsia="ja-JP"/>
                </w:rPr>
                <w:t>short</w:t>
              </w:r>
              <w:r w:rsidRPr="00621DE9">
                <w:rPr>
                  <w:lang w:eastAsia="ja-JP"/>
                </w:rPr>
                <w:t xml:space="preserve"> </w:t>
              </w:r>
              <w:proofErr w:type="spellStart"/>
              <w:r w:rsidRPr="00621DE9">
                <w:rPr>
                  <w:lang w:eastAsia="ja-JP"/>
                </w:rPr>
                <w:t>eDRX</w:t>
              </w:r>
              <w:proofErr w:type="spellEnd"/>
              <w:r w:rsidRPr="00621DE9">
                <w:rPr>
                  <w:lang w:eastAsia="ja-JP"/>
                </w:rPr>
                <w:t xml:space="preserve"> WUS resource. </w:t>
              </w:r>
              <w:r w:rsidRPr="000E4E7F">
                <w:t xml:space="preserve">If </w:t>
              </w:r>
              <w:proofErr w:type="spellStart"/>
              <w:r>
                <w:rPr>
                  <w:i/>
                </w:rPr>
                <w:t>r</w:t>
              </w:r>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is not present, </w:t>
              </w:r>
              <w:r>
                <w:t xml:space="preserve">short </w:t>
              </w:r>
              <w:proofErr w:type="spellStart"/>
              <w:r>
                <w:t>eDRX</w:t>
              </w:r>
              <w:proofErr w:type="spellEnd"/>
              <w:r>
                <w:t xml:space="preserve"> WUS </w:t>
              </w:r>
              <w:r w:rsidRPr="000E4E7F">
                <w:t xml:space="preserve">parameters apply for long </w:t>
              </w:r>
              <w:proofErr w:type="spellStart"/>
              <w:r w:rsidRPr="000E4E7F">
                <w:t>eDRX</w:t>
              </w:r>
              <w:proofErr w:type="spellEnd"/>
              <w:r w:rsidRPr="000E4E7F">
                <w:t xml:space="preserve"> WUS</w:t>
              </w:r>
              <w:r>
                <w:rPr>
                  <w:lang w:val="en-US"/>
                </w:rPr>
                <w:t xml:space="preserve"> resource.</w:t>
              </w:r>
            </w:ins>
          </w:p>
        </w:tc>
      </w:tr>
      <w:tr w:rsidR="000A3073" w:rsidRPr="000E4E7F" w14:paraId="37D6BBBC" w14:textId="77777777" w:rsidTr="005E3F23">
        <w:tblPrEx>
          <w:tblLook w:val="0000" w:firstRow="0" w:lastRow="0" w:firstColumn="0" w:lastColumn="0" w:noHBand="0" w:noVBand="0"/>
        </w:tblPrEx>
        <w:trPr>
          <w:cantSplit/>
          <w:tblHeader/>
          <w:ins w:id="104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9BDD51E" w14:textId="77777777" w:rsidR="000A3073" w:rsidRPr="000E4E7F" w:rsidRDefault="000A3073" w:rsidP="005E3F23">
            <w:pPr>
              <w:pStyle w:val="TAL"/>
              <w:rPr>
                <w:ins w:id="1043" w:author="QC (Umesh)-v8" w:date="2020-05-06T12:14:00Z"/>
                <w:b/>
                <w:i/>
              </w:rPr>
            </w:pPr>
            <w:ins w:id="1044" w:author="QC (Umesh)-v8" w:date="2020-05-06T12:14:00Z">
              <w:r>
                <w:rPr>
                  <w:b/>
                  <w:i/>
                  <w:lang w:val="en-US"/>
                </w:rPr>
                <w:t>r</w:t>
              </w:r>
              <w:proofErr w:type="spellStart"/>
              <w:r w:rsidRPr="000E4E7F">
                <w:rPr>
                  <w:b/>
                  <w:i/>
                </w:rPr>
                <w:t>esourcePattern</w:t>
              </w:r>
              <w:proofErr w:type="spellEnd"/>
            </w:ins>
          </w:p>
          <w:p w14:paraId="52A5A5CE" w14:textId="77777777" w:rsidR="000A3073" w:rsidRPr="000E4E7F" w:rsidRDefault="000A3073" w:rsidP="005E3F23">
            <w:pPr>
              <w:pStyle w:val="TAL"/>
              <w:rPr>
                <w:ins w:id="1045" w:author="QC (Umesh)-v8" w:date="2020-05-06T12:14:00Z"/>
                <w:bCs/>
                <w:lang w:eastAsia="zh-TW"/>
              </w:rPr>
            </w:pPr>
            <w:ins w:id="1046" w:author="QC (Umesh)-v8" w:date="2020-05-06T12:14:00Z">
              <w:r w:rsidRPr="000E4E7F">
                <w:t xml:space="preserve">Identifies the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r>
                <w:rPr>
                  <w:rFonts w:cs="Arial"/>
                  <w:i/>
                  <w:szCs w:val="18"/>
                  <w:lang w:val="en-US"/>
                </w:rPr>
                <w:t>r</w:t>
              </w:r>
              <w:proofErr w:type="spellStart"/>
              <w:r w:rsidRPr="000E4E7F">
                <w:rPr>
                  <w:rFonts w:cs="Arial"/>
                  <w:i/>
                  <w:szCs w:val="18"/>
                </w:rPr>
                <w:t>esourcePatternWithLegacy</w:t>
              </w:r>
              <w:proofErr w:type="spellEnd"/>
              <w:r w:rsidRPr="000E4E7F">
                <w:rPr>
                  <w:rFonts w:cs="Arial"/>
                  <w:szCs w:val="18"/>
                </w:rPr>
                <w:t>; otherwise the field is set to value</w:t>
              </w:r>
              <w:r w:rsidRPr="000E4E7F">
                <w:rPr>
                  <w:rFonts w:cs="Arial"/>
                  <w:i/>
                  <w:szCs w:val="18"/>
                </w:rPr>
                <w:t xml:space="preserve"> </w:t>
              </w:r>
              <w:r>
                <w:rPr>
                  <w:rFonts w:cs="Arial"/>
                  <w:i/>
                  <w:szCs w:val="18"/>
                  <w:lang w:val="en-US"/>
                </w:rPr>
                <w:t>r</w:t>
              </w:r>
              <w:proofErr w:type="spellStart"/>
              <w:r w:rsidRPr="000E4E7F">
                <w:rPr>
                  <w:rFonts w:cs="Arial"/>
                  <w:i/>
                  <w:szCs w:val="18"/>
                </w:rPr>
                <w:t>esourcePatternWithoutLegacy</w:t>
              </w:r>
              <w:proofErr w:type="spellEnd"/>
              <w:r w:rsidRPr="000E4E7F">
                <w:rPr>
                  <w:rFonts w:cs="Arial"/>
                  <w:szCs w:val="18"/>
                </w:rPr>
                <w:t xml:space="preserve">. </w:t>
              </w:r>
              <w:r w:rsidRPr="000E4E7F">
                <w:t xml:space="preserve">If the field is set to </w:t>
              </w:r>
              <w:r>
                <w:rPr>
                  <w:i/>
                  <w:lang w:val="en-US"/>
                </w:rPr>
                <w:t>r</w:t>
              </w:r>
              <w:proofErr w:type="spellStart"/>
              <w:r w:rsidRPr="000E4E7F">
                <w:rPr>
                  <w:i/>
                </w:rPr>
                <w:t>esourcePatternWithLegacy</w:t>
              </w:r>
              <w:proofErr w:type="spellEnd"/>
              <w:r w:rsidRPr="000E4E7F">
                <w:t xml:space="preserve">, frequency location of 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Pr>
                  <w:i/>
                  <w:lang w:val="en-US"/>
                </w:rPr>
                <w:t>r</w:t>
              </w:r>
              <w:proofErr w:type="spellStart"/>
              <w:r w:rsidRPr="000E4E7F">
                <w:rPr>
                  <w:i/>
                </w:rPr>
                <w:t>esourcePatternWithoutLegacy</w:t>
              </w:r>
              <w:proofErr w:type="spellEnd"/>
              <w:r w:rsidRPr="000E4E7F">
                <w:t xml:space="preserve">, frequency location of WUS resource 0 is defined by </w:t>
              </w:r>
              <w:r>
                <w:rPr>
                  <w:i/>
                  <w:iCs/>
                  <w:lang w:val="en-US"/>
                </w:rPr>
                <w:t>f</w:t>
              </w:r>
              <w:r w:rsidRPr="000E4E7F">
                <w:rPr>
                  <w:i/>
                </w:rPr>
                <w:t>reqLocation-r16</w:t>
              </w:r>
              <w:r w:rsidRPr="000E4E7F">
                <w:t>.</w:t>
              </w:r>
            </w:ins>
          </w:p>
        </w:tc>
      </w:tr>
      <w:tr w:rsidR="000A3073" w:rsidRPr="000E4E7F" w14:paraId="325C34D9" w14:textId="77777777" w:rsidTr="005E3F23">
        <w:tblPrEx>
          <w:tblLook w:val="0000" w:firstRow="0" w:lastRow="0" w:firstColumn="0" w:lastColumn="0" w:noHBand="0" w:noVBand="0"/>
        </w:tblPrEx>
        <w:trPr>
          <w:cantSplit/>
          <w:tblHeader/>
          <w:ins w:id="104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ECE45A" w14:textId="77777777" w:rsidR="000A3073" w:rsidRPr="001103D9" w:rsidRDefault="000A3073" w:rsidP="005E3F23">
            <w:pPr>
              <w:pStyle w:val="TAL"/>
              <w:rPr>
                <w:ins w:id="1048" w:author="QC (Umesh)-v8" w:date="2020-05-06T12:14:00Z"/>
                <w:b/>
                <w:bCs/>
                <w:i/>
                <w:iCs/>
              </w:rPr>
            </w:pPr>
            <w:proofErr w:type="spellStart"/>
            <w:ins w:id="1049" w:author="QC (Umesh)-v8" w:date="2020-05-06T12:14:00Z">
              <w:r w:rsidRPr="001103D9">
                <w:rPr>
                  <w:b/>
                  <w:bCs/>
                  <w:i/>
                  <w:iCs/>
                </w:rPr>
                <w:t>timeParameters</w:t>
              </w:r>
              <w:proofErr w:type="spellEnd"/>
            </w:ins>
          </w:p>
          <w:p w14:paraId="72012E5A" w14:textId="77777777" w:rsidR="000A3073" w:rsidRPr="001103D9" w:rsidDel="00F462BC" w:rsidRDefault="000A3073" w:rsidP="005E3F23">
            <w:pPr>
              <w:pStyle w:val="TAL"/>
              <w:rPr>
                <w:ins w:id="1050" w:author="QC (Umesh)-v8" w:date="2020-05-06T12:14:00Z"/>
                <w:b/>
                <w:i/>
                <w:lang w:val="en-US"/>
              </w:rPr>
            </w:pPr>
            <w:ins w:id="1051" w:author="QC (Umesh)-v8" w:date="2020-05-06T12:14:00Z">
              <w:r>
                <w:rPr>
                  <w:lang w:val="en-US"/>
                </w:rPr>
                <w:t xml:space="preserve">Time domain WUS configuration information. For individual field descriptions, see </w:t>
              </w:r>
              <w:r>
                <w:rPr>
                  <w:i/>
                  <w:iCs/>
                  <w:lang w:val="en-US"/>
                </w:rPr>
                <w:t>WUS-Config.</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77777777"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 and the UE shall delete any existing value for this field.</w:t>
            </w:r>
          </w:p>
        </w:tc>
      </w:tr>
      <w:tr w:rsidR="000162EE" w:rsidRPr="000E4E7F" w14:paraId="4BA1AC45" w14:textId="77777777" w:rsidTr="000162EE">
        <w:trPr>
          <w:cantSplit/>
          <w:ins w:id="1052"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1053" w:author="QC (Umesh)-v6" w:date="2020-05-04T11:38:00Z"/>
                <w:i/>
              </w:rPr>
            </w:pPr>
            <w:ins w:id="1054" w:author="QC (Umesh)-v6" w:date="2020-05-04T11:40:00Z">
              <w:r>
                <w:rPr>
                  <w:i/>
                  <w:lang w:val="en-US"/>
                </w:rPr>
                <w:t>P</w:t>
              </w:r>
            </w:ins>
            <w:proofErr w:type="spellStart"/>
            <w:ins w:id="1055" w:author="QC (Umesh)-v6" w:date="2020-05-04T11:38:00Z">
              <w:r w:rsidR="000162EE" w:rsidRPr="000162EE">
                <w:rPr>
                  <w:i/>
                </w:rPr>
                <w:t>robabilityBased</w:t>
              </w:r>
              <w:proofErr w:type="spellEnd"/>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1056" w:author="QC (Umesh)-v6" w:date="2020-05-04T11:38:00Z"/>
                <w:lang w:eastAsia="en-GB"/>
              </w:rPr>
            </w:pPr>
            <w:ins w:id="1057"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1058"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1059" w:author="QC (Umesh)-v6" w:date="2020-05-04T11:38:00Z"/>
                <w:i/>
              </w:rPr>
            </w:pPr>
            <w:ins w:id="1060" w:author="QC (Umesh)-v6" w:date="2020-05-04T11:40:00Z">
              <w:r>
                <w:rPr>
                  <w:i/>
                  <w:lang w:val="en-US"/>
                </w:rPr>
                <w:t>T</w:t>
              </w:r>
            </w:ins>
            <w:proofErr w:type="spellStart"/>
            <w:ins w:id="1061" w:author="QC (Umesh)-v6" w:date="2020-05-04T11:38:00Z">
              <w:r w:rsidR="000162EE">
                <w:rPr>
                  <w:i/>
                </w:rPr>
                <w:t>imeOffset</w:t>
              </w:r>
              <w:proofErr w:type="spellEnd"/>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1062" w:author="QC (Umesh)-v6" w:date="2020-05-04T11:38:00Z"/>
                <w:lang w:eastAsia="en-GB"/>
              </w:rPr>
            </w:pPr>
            <w:ins w:id="1063"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proofErr w:type="spellStart"/>
              <w:r w:rsidRPr="000162EE">
                <w:rPr>
                  <w:i/>
                  <w:iCs/>
                  <w:lang w:eastAsia="en-GB"/>
                </w:rPr>
                <w:t>timeOffset</w:t>
              </w:r>
              <w:proofErr w:type="spellEnd"/>
              <w:r w:rsidRPr="000162EE">
                <w:rPr>
                  <w:i/>
                  <w:iCs/>
                  <w:lang w:eastAsia="en-GB"/>
                </w:rPr>
                <w:t>-</w:t>
              </w:r>
              <w:proofErr w:type="spellStart"/>
              <w:r w:rsidRPr="000162EE">
                <w:rPr>
                  <w:i/>
                  <w:iCs/>
                  <w:lang w:eastAsia="en-GB"/>
                </w:rPr>
                <w:t>eDRX</w:t>
              </w:r>
              <w:proofErr w:type="spellEnd"/>
              <w:r w:rsidRPr="000162EE">
                <w:rPr>
                  <w:i/>
                  <w:iCs/>
                  <w:lang w:eastAsia="en-GB"/>
                </w:rPr>
                <w:t>-Long</w:t>
              </w:r>
              <w:r w:rsidRPr="000162EE">
                <w:rPr>
                  <w:lang w:eastAsia="en-GB"/>
                </w:rPr>
                <w:t xml:space="preserve"> </w:t>
              </w:r>
              <w:r w:rsidRPr="00621DE9">
                <w:rPr>
                  <w:lang w:eastAsia="en-GB"/>
                </w:rPr>
                <w:t xml:space="preserve">is present in </w:t>
              </w:r>
              <w:proofErr w:type="spellStart"/>
              <w:r w:rsidRPr="000162EE">
                <w:rPr>
                  <w:i/>
                  <w:iCs/>
                  <w:lang w:eastAsia="en-GB"/>
                </w:rPr>
                <w:t>timeParameters</w:t>
              </w:r>
              <w:proofErr w:type="spellEnd"/>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1064" w:name="_Toc20487297"/>
      <w:bookmarkStart w:id="1065" w:name="_Toc29342592"/>
      <w:bookmarkStart w:id="1066" w:name="_Toc29343731"/>
      <w:bookmarkStart w:id="1067" w:name="_Toc36566995"/>
      <w:bookmarkStart w:id="1068" w:name="_Toc36810435"/>
      <w:bookmarkStart w:id="1069" w:name="_Toc36846799"/>
      <w:bookmarkStart w:id="1070" w:name="_Toc36939452"/>
      <w:bookmarkStart w:id="1071"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1064"/>
      <w:bookmarkEnd w:id="1065"/>
      <w:bookmarkEnd w:id="1066"/>
      <w:bookmarkEnd w:id="1067"/>
      <w:bookmarkEnd w:id="1068"/>
      <w:bookmarkEnd w:id="1069"/>
      <w:bookmarkEnd w:id="1070"/>
      <w:bookmarkEnd w:id="1071"/>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w:t>
      </w:r>
      <w:proofErr w:type="spellStart"/>
      <w:r w:rsidRPr="000E4E7F">
        <w:rPr>
          <w:bCs/>
          <w:i/>
          <w:iCs/>
        </w:rPr>
        <w:t>MainConfig</w:t>
      </w:r>
      <w:proofErr w:type="spellEnd"/>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r>
      <w:proofErr w:type="spellStart"/>
      <w:r w:rsidRPr="000E4E7F">
        <w:rPr>
          <w:noProof w:val="0"/>
        </w:rPr>
        <w:t>phr</w:t>
      </w:r>
      <w:proofErr w:type="spellEnd"/>
      <w:r w:rsidRPr="000E4E7F">
        <w:rPr>
          <w:noProof w:val="0"/>
        </w:rPr>
        <w:t>-Config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1072" w:name="OLE_LINK128"/>
      <w:bookmarkStart w:id="1073" w:name="OLE_LINK129"/>
      <w:r w:rsidRPr="000E4E7F">
        <w:t>extendedBSR-Sizes</w:t>
      </w:r>
      <w:bookmarkEnd w:id="1072"/>
      <w:bookmarkEnd w:id="1073"/>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1074" w:name="_Hlk26349874"/>
      <w:r w:rsidRPr="000E4E7F">
        <w:t>ce-</w:t>
      </w:r>
      <w:r w:rsidRPr="000E4E7F">
        <w:rPr>
          <w:lang w:eastAsia="zh-CN"/>
        </w:rPr>
        <w:t>ETWS-CMAS-RxInConn</w:t>
      </w:r>
      <w:bookmarkEnd w:id="1074"/>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proofErr w:type="spellStart"/>
            <w:r w:rsidRPr="000E4E7F">
              <w:rPr>
                <w:b/>
                <w:i/>
                <w:lang w:eastAsia="en-GB"/>
              </w:rPr>
              <w:t>ce</w:t>
            </w:r>
            <w:proofErr w:type="spellEnd"/>
            <w:r w:rsidRPr="000E4E7F">
              <w:rPr>
                <w:b/>
                <w:i/>
                <w:lang w:eastAsia="en-GB"/>
              </w:rPr>
              <w:t>-ETWS-CMAS-</w:t>
            </w:r>
            <w:proofErr w:type="spellStart"/>
            <w:r w:rsidRPr="000E4E7F">
              <w:rPr>
                <w:b/>
                <w:i/>
                <w:lang w:eastAsia="en-GB"/>
              </w:rPr>
              <w:t>RxInConn</w:t>
            </w:r>
            <w:proofErr w:type="spellEnd"/>
          </w:p>
          <w:p w14:paraId="0A088905" w14:textId="7A0A4BDD" w:rsidR="00DD4D93" w:rsidRPr="000E4E7F" w:rsidRDefault="00DD4D93" w:rsidP="001C3415">
            <w:pPr>
              <w:pStyle w:val="TAL"/>
              <w:rPr>
                <w:lang w:eastAsia="en-GB"/>
              </w:rPr>
            </w:pPr>
            <w:r w:rsidRPr="000E4E7F">
              <w:rPr>
                <w:lang w:eastAsia="en-GB"/>
              </w:rPr>
              <w:t xml:space="preserve">Indicates UE </w:t>
            </w:r>
            <w:del w:id="1075" w:author="QC (Umesh)-v3" w:date="2020-04-29T10:59:00Z">
              <w:r w:rsidRPr="000E4E7F" w:rsidDel="000579E9">
                <w:rPr>
                  <w:lang w:eastAsia="en-GB"/>
                </w:rPr>
                <w:delText>is enabled to</w:delText>
              </w:r>
            </w:del>
            <w:ins w:id="1076"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w:t>
            </w:r>
            <w:proofErr w:type="spellStart"/>
            <w:r w:rsidRPr="000E4E7F">
              <w:rPr>
                <w:lang w:eastAsia="en-GB"/>
              </w:rPr>
              <w:t>backoff</w:t>
            </w:r>
            <w:proofErr w:type="spellEnd"/>
            <w:r w:rsidRPr="000E4E7F">
              <w:rPr>
                <w:lang w:eastAsia="en-GB"/>
              </w:rPr>
              <w:t xml:space="preserve"> due to power management (as allowed by P-</w:t>
            </w:r>
            <w:proofErr w:type="spellStart"/>
            <w:r w:rsidRPr="000E4E7F">
              <w:rPr>
                <w:lang w:eastAsia="en-GB"/>
              </w:rPr>
              <w:t>MPRc</w:t>
            </w:r>
            <w:proofErr w:type="spellEnd"/>
            <w:r w:rsidRPr="000E4E7F">
              <w:rPr>
                <w:lang w:eastAsia="en-GB"/>
              </w:rPr>
              <w:t xml:space="preserve">,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 xml:space="preserve">in TS 36.321 [6]. Value in </w:t>
            </w:r>
            <w:proofErr w:type="spellStart"/>
            <w:r w:rsidRPr="000E4E7F">
              <w:rPr>
                <w:lang w:eastAsia="en-GB"/>
              </w:rPr>
              <w:t>dB.</w:t>
            </w:r>
            <w:proofErr w:type="spellEnd"/>
            <w:r w:rsidRPr="000E4E7F">
              <w:rPr>
                <w:lang w:eastAsia="en-GB"/>
              </w:rPr>
              <w:t xml:space="preserve">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deactivation timer for UEs supporting dormant state as specified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dormantSCellDeactivationTimer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w:t>
            </w:r>
            <w:proofErr w:type="spellStart"/>
            <w:r w:rsidRPr="000E4E7F">
              <w:t>behaviour</w:t>
            </w:r>
            <w:proofErr w:type="spellEnd"/>
            <w:r w:rsidRPr="000E4E7F">
              <w:t xml:space="preserve">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w:t>
            </w:r>
            <w:proofErr w:type="spellStart"/>
            <w:r w:rsidRPr="000E4E7F">
              <w:t>behaviour</w:t>
            </w:r>
            <w:proofErr w:type="spellEnd"/>
            <w:r w:rsidRPr="000E4E7F">
              <w:t xml:space="preserve">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drx-RetransmissionTimer</w:t>
            </w:r>
            <w:proofErr w:type="spellEnd"/>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1077"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1077"/>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w:t>
            </w:r>
            <w:proofErr w:type="spellStart"/>
            <w:r w:rsidRPr="000E4E7F">
              <w:rPr>
                <w:lang w:eastAsia="en-GB"/>
              </w:rPr>
              <w:t>correponds</w:t>
            </w:r>
            <w:proofErr w:type="spellEnd"/>
            <w:r w:rsidRPr="000E4E7F">
              <w:rPr>
                <w:lang w:eastAsia="en-GB"/>
              </w:rPr>
              <w:t xml:space="preserve"> to </w:t>
            </w:r>
            <w:r w:rsidRPr="000E4E7F">
              <w:t xml:space="preserve">0 PDCCH sub-frame and </w:t>
            </w:r>
            <w:proofErr w:type="spellStart"/>
            <w:r w:rsidRPr="000E4E7F">
              <w:t>behaviour</w:t>
            </w:r>
            <w:proofErr w:type="spellEnd"/>
            <w:r w:rsidRPr="000E4E7F">
              <w:t xml:space="preserve">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 xml:space="preserve">0 TTIs and </w:t>
            </w:r>
            <w:proofErr w:type="spellStart"/>
            <w:r w:rsidRPr="000E4E7F">
              <w:t>behaviour</w:t>
            </w:r>
            <w:proofErr w:type="spellEnd"/>
            <w:r w:rsidRPr="000E4E7F">
              <w:t xml:space="preserve">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 xml:space="preserve">in TS 36.321 [6]. Value in multiples of </w:t>
            </w:r>
            <w:proofErr w:type="spellStart"/>
            <w:r w:rsidRPr="000E4E7F">
              <w:rPr>
                <w:lang w:eastAsia="en-GB"/>
              </w:rPr>
              <w:t>shortDRX</w:t>
            </w:r>
            <w:proofErr w:type="spellEnd"/>
            <w:r w:rsidRPr="000E4E7F">
              <w:rPr>
                <w:lang w:eastAsia="en-GB"/>
              </w:rPr>
              <w:t xml:space="preserve">-Cycle. A value of 1 corresponds to </w:t>
            </w:r>
            <w:proofErr w:type="spellStart"/>
            <w:r w:rsidRPr="000E4E7F">
              <w:rPr>
                <w:lang w:eastAsia="en-GB"/>
              </w:rPr>
              <w:t>shortDRX</w:t>
            </w:r>
            <w:proofErr w:type="spellEnd"/>
            <w:r w:rsidRPr="000E4E7F">
              <w:rPr>
                <w:lang w:eastAsia="en-GB"/>
              </w:rPr>
              <w:t xml:space="preserve">-Cycle, a value of 2 corresponds to 2 * </w:t>
            </w:r>
            <w:proofErr w:type="spellStart"/>
            <w:r w:rsidRPr="000E4E7F">
              <w:rPr>
                <w:lang w:eastAsia="en-GB"/>
              </w:rPr>
              <w:t>shortDRX</w:t>
            </w:r>
            <w:proofErr w:type="spellEnd"/>
            <w:r w:rsidRPr="000E4E7F">
              <w:rPr>
                <w:lang w:eastAsia="en-GB"/>
              </w:rPr>
              <w:t>-Cycle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proofErr w:type="spellStart"/>
            <w:r w:rsidRPr="000E4E7F">
              <w:rPr>
                <w:i/>
                <w:lang w:eastAsia="en-GB"/>
              </w:rPr>
              <w:t>phr</w:t>
            </w:r>
            <w:proofErr w:type="spellEnd"/>
            <w:r w:rsidRPr="000E4E7F">
              <w:rPr>
                <w:i/>
                <w:lang w:eastAsia="en-GB"/>
              </w:rPr>
              <w:t>-Config</w:t>
            </w:r>
            <w:r w:rsidRPr="000E4E7F">
              <w:rPr>
                <w:lang w:eastAsia="en-GB"/>
              </w:rPr>
              <w:t xml:space="preserve"> </w:t>
            </w:r>
            <w:r w:rsidRPr="000E4E7F">
              <w:rPr>
                <w:lang w:eastAsia="ko-KR"/>
              </w:rPr>
              <w:t xml:space="preserve">and </w:t>
            </w:r>
            <w:proofErr w:type="spellStart"/>
            <w:r w:rsidRPr="000E4E7F">
              <w:rPr>
                <w:i/>
                <w:lang w:eastAsia="ko-KR"/>
              </w:rPr>
              <w:t>dualConnectivity</w:t>
            </w:r>
            <w:r w:rsidRPr="000E4E7F">
              <w:rPr>
                <w:i/>
                <w:lang w:eastAsia="en-GB"/>
              </w:rPr>
              <w:t>PHR</w:t>
            </w:r>
            <w:proofErr w:type="spellEnd"/>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proofErr w:type="spellStart"/>
            <w:r w:rsidRPr="000E4E7F">
              <w:rPr>
                <w:i/>
                <w:iCs/>
                <w:lang w:eastAsia="en-GB"/>
              </w:rPr>
              <w:t>ttiBundling</w:t>
            </w:r>
            <w:proofErr w:type="spellEnd"/>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proofErr w:type="spellStart"/>
            <w:r w:rsidRPr="000E4E7F">
              <w:rPr>
                <w:b/>
                <w:i/>
                <w:lang w:eastAsia="en-GB"/>
              </w:rPr>
              <w:t>eDRX</w:t>
            </w:r>
            <w:proofErr w:type="spellEnd"/>
            <w:r w:rsidRPr="000E4E7F">
              <w:rPr>
                <w:b/>
                <w:i/>
                <w:lang w:eastAsia="en-GB"/>
              </w:rPr>
              <w:t>-Config-</w:t>
            </w:r>
            <w:proofErr w:type="spellStart"/>
            <w:r w:rsidRPr="000E4E7F">
              <w:rPr>
                <w:b/>
                <w:i/>
                <w:lang w:eastAsia="en-GB"/>
              </w:rPr>
              <w:t>CycleStartOffset</w:t>
            </w:r>
            <w:proofErr w:type="spellEnd"/>
          </w:p>
          <w:p w14:paraId="04349B3F" w14:textId="77777777" w:rsidR="00DD4D93" w:rsidRPr="000E4E7F" w:rsidRDefault="00DD4D93" w:rsidP="001C3415">
            <w:pPr>
              <w:pStyle w:val="TAL"/>
              <w:rPr>
                <w:b/>
                <w:i/>
                <w:lang w:eastAsia="en-GB"/>
              </w:rPr>
            </w:pPr>
            <w:r w:rsidRPr="000E4E7F">
              <w:rPr>
                <w:lang w:eastAsia="en-GB"/>
              </w:rPr>
              <w:t xml:space="preserve">Indicates </w:t>
            </w:r>
            <w:proofErr w:type="spellStart"/>
            <w:r w:rsidRPr="000E4E7F">
              <w:rPr>
                <w:i/>
                <w:lang w:eastAsia="en-GB"/>
              </w:rPr>
              <w:t>longDRX</w:t>
            </w:r>
            <w:proofErr w:type="spellEnd"/>
            <w:r w:rsidRPr="000E4E7F">
              <w:rPr>
                <w:i/>
                <w:lang w:eastAsia="en-GB"/>
              </w:rPr>
              <w:t>-Cycle</w:t>
            </w:r>
            <w:r w:rsidRPr="000E4E7F">
              <w:rPr>
                <w:lang w:eastAsia="en-GB"/>
              </w:rPr>
              <w:t xml:space="preserve"> and </w:t>
            </w:r>
            <w:proofErr w:type="spellStart"/>
            <w:r w:rsidRPr="000E4E7F">
              <w:rPr>
                <w:i/>
                <w:lang w:eastAsia="en-GB"/>
              </w:rPr>
              <w:t>drxStartOffset</w:t>
            </w:r>
            <w:proofErr w:type="spellEnd"/>
            <w:r w:rsidRPr="000E4E7F">
              <w:rPr>
                <w:lang w:eastAsia="en-GB"/>
              </w:rPr>
              <w:t xml:space="preserve"> in TS 36.321 [6]. The value of </w:t>
            </w:r>
            <w:proofErr w:type="spellStart"/>
            <w:r w:rsidRPr="000E4E7F">
              <w:rPr>
                <w:i/>
                <w:lang w:eastAsia="en-GB"/>
              </w:rPr>
              <w:t>longDRX</w:t>
            </w:r>
            <w:proofErr w:type="spellEnd"/>
            <w:r w:rsidRPr="000E4E7F">
              <w:rPr>
                <w:i/>
                <w:lang w:eastAsia="en-GB"/>
              </w:rPr>
              <w:t>-Cycle</w:t>
            </w:r>
            <w:r w:rsidRPr="000E4E7F">
              <w:rPr>
                <w:lang w:eastAsia="en-GB"/>
              </w:rPr>
              <w:t xml:space="preserve"> is in number of sub-frames. The value of </w:t>
            </w:r>
            <w:proofErr w:type="spellStart"/>
            <w:r w:rsidRPr="000E4E7F">
              <w:rPr>
                <w:i/>
                <w:lang w:eastAsia="en-GB"/>
              </w:rPr>
              <w:t>drxStartOffset</w:t>
            </w:r>
            <w:proofErr w:type="spellEnd"/>
            <w:r w:rsidRPr="000E4E7F">
              <w:rPr>
                <w:lang w:eastAsia="en-GB"/>
              </w:rPr>
              <w:t xml:space="preserve">, in number of subframes, is indicated by the value of </w:t>
            </w:r>
            <w:proofErr w:type="spellStart"/>
            <w:r w:rsidRPr="000E4E7F">
              <w:rPr>
                <w:i/>
                <w:lang w:eastAsia="en-GB"/>
              </w:rPr>
              <w:t>eDRX</w:t>
            </w:r>
            <w:proofErr w:type="spellEnd"/>
            <w:r w:rsidRPr="000E4E7F">
              <w:rPr>
                <w:i/>
                <w:lang w:eastAsia="en-GB"/>
              </w:rPr>
              <w:t>-Config-</w:t>
            </w:r>
            <w:proofErr w:type="spellStart"/>
            <w:r w:rsidRPr="000E4E7F">
              <w:rPr>
                <w:i/>
                <w:lang w:eastAsia="en-GB"/>
              </w:rPr>
              <w:t>CycleStartOffset</w:t>
            </w:r>
            <w:proofErr w:type="spellEnd"/>
            <w:r w:rsidRPr="000E4E7F">
              <w:rPr>
                <w:lang w:eastAsia="en-GB"/>
              </w:rPr>
              <w:t xml:space="preserve"> multiplied by 2560 plus the offset value configured in </w:t>
            </w:r>
            <w:proofErr w:type="spellStart"/>
            <w:r w:rsidRPr="000E4E7F">
              <w:rPr>
                <w:i/>
                <w:lang w:eastAsia="en-GB"/>
              </w:rPr>
              <w:t>longDRX-CycleStartOffset</w:t>
            </w:r>
            <w:proofErr w:type="spellEnd"/>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w:t>
            </w:r>
            <w:proofErr w:type="spellStart"/>
            <w:r w:rsidRPr="000E4E7F">
              <w:rPr>
                <w:i/>
                <w:lang w:eastAsia="en-GB"/>
              </w:rPr>
              <w:t>longDRX-CycleStartOffset</w:t>
            </w:r>
            <w:proofErr w:type="spellEnd"/>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proofErr w:type="spellStart"/>
            <w:r w:rsidRPr="000E4E7F">
              <w:rPr>
                <w:i/>
                <w:lang w:eastAsia="en-GB"/>
              </w:rPr>
              <w:t>servingCellIndex</w:t>
            </w:r>
            <w:proofErr w:type="spellEnd"/>
            <w:r w:rsidRPr="000E4E7F">
              <w:rPr>
                <w:lang w:eastAsia="en-GB"/>
              </w:rPr>
              <w:t xml:space="preserve"> higher than seven and if PUCCH on </w:t>
            </w:r>
            <w:proofErr w:type="spellStart"/>
            <w:r w:rsidRPr="000E4E7F">
              <w:rPr>
                <w:lang w:eastAsia="en-GB"/>
              </w:rPr>
              <w:t>SCell</w:t>
            </w:r>
            <w:proofErr w:type="spellEnd"/>
            <w:r w:rsidRPr="000E4E7F">
              <w:rPr>
                <w:lang w:eastAsia="en-GB"/>
              </w:rPr>
              <w:t xml:space="preserve"> is not configured </w:t>
            </w:r>
            <w:r w:rsidRPr="000E4E7F">
              <w:rPr>
                <w:lang w:eastAsia="ko-KR"/>
              </w:rPr>
              <w:t>and if dual connectivity is not configured.</w:t>
            </w:r>
            <w:r w:rsidRPr="000E4E7F">
              <w:rPr>
                <w:lang w:eastAsia="en-GB"/>
              </w:rPr>
              <w:t xml:space="preserve"> E-UTRAN configures </w:t>
            </w:r>
            <w:proofErr w:type="spellStart"/>
            <w:r w:rsidRPr="000E4E7F">
              <w:rPr>
                <w:i/>
                <w:lang w:eastAsia="en-GB"/>
              </w:rPr>
              <w:t>extendedPHR</w:t>
            </w:r>
            <w:proofErr w:type="spellEnd"/>
            <w:r w:rsidRPr="000E4E7F">
              <w:rPr>
                <w:lang w:eastAsia="en-GB"/>
              </w:rPr>
              <w:t xml:space="preserve"> only if </w:t>
            </w:r>
            <w:proofErr w:type="spellStart"/>
            <w:r w:rsidRPr="000E4E7F">
              <w:rPr>
                <w:i/>
                <w:lang w:eastAsia="en-GB"/>
              </w:rPr>
              <w:t>phr</w:t>
            </w:r>
            <w:proofErr w:type="spellEnd"/>
            <w:r w:rsidRPr="000E4E7F">
              <w:rPr>
                <w:i/>
                <w:lang w:eastAsia="en-GB"/>
              </w:rPr>
              <w:t>-Config</w:t>
            </w:r>
            <w:r w:rsidRPr="000E4E7F">
              <w:rPr>
                <w:lang w:eastAsia="en-GB"/>
              </w:rPr>
              <w:t xml:space="preserve"> is configured. The UE shall release </w:t>
            </w:r>
            <w:proofErr w:type="spellStart"/>
            <w:r w:rsidRPr="000E4E7F">
              <w:rPr>
                <w:i/>
                <w:lang w:eastAsia="en-GB"/>
              </w:rPr>
              <w:t>extendedPHR</w:t>
            </w:r>
            <w:proofErr w:type="spellEnd"/>
            <w:r w:rsidRPr="000E4E7F">
              <w:rPr>
                <w:lang w:eastAsia="en-GB"/>
              </w:rPr>
              <w:t xml:space="preserve"> if </w:t>
            </w:r>
            <w:proofErr w:type="spellStart"/>
            <w:r w:rsidRPr="000E4E7F">
              <w:rPr>
                <w:i/>
                <w:lang w:eastAsia="en-GB"/>
              </w:rPr>
              <w:t>phr</w:t>
            </w:r>
            <w:proofErr w:type="spellEnd"/>
            <w:r w:rsidRPr="000E4E7F">
              <w:rPr>
                <w:i/>
                <w:lang w:eastAsia="en-GB"/>
              </w:rPr>
              <w:t>-Config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w:t>
            </w:r>
            <w:proofErr w:type="spellStart"/>
            <w:r w:rsidRPr="000E4E7F">
              <w:rPr>
                <w:lang w:eastAsia="en-GB"/>
              </w:rPr>
              <w:t>Headeroom</w:t>
            </w:r>
            <w:proofErr w:type="spellEnd"/>
            <w:r w:rsidRPr="000E4E7F">
              <w:rPr>
                <w:lang w:eastAsia="en-GB"/>
              </w:rPr>
              <w:t xml:space="preserve">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w:t>
            </w:r>
            <w:proofErr w:type="spellStart"/>
            <w:r w:rsidRPr="000E4E7F">
              <w:rPr>
                <w:i/>
                <w:lang w:eastAsia="en-GB"/>
              </w:rPr>
              <w:t>servingCellIndex</w:t>
            </w:r>
            <w:proofErr w:type="spellEnd"/>
            <w:r w:rsidRPr="000E4E7F">
              <w:rPr>
                <w:lang w:eastAsia="en-GB"/>
              </w:rPr>
              <w:t xml:space="preserve"> higher than seven in case </w:t>
            </w:r>
            <w:r w:rsidRPr="000E4E7F">
              <w:rPr>
                <w:lang w:eastAsia="ko-KR"/>
              </w:rPr>
              <w:t>dual connectivity is not configured</w:t>
            </w:r>
            <w:r w:rsidRPr="000E4E7F">
              <w:rPr>
                <w:lang w:eastAsia="en-GB"/>
              </w:rPr>
              <w:t xml:space="preserve"> or if PUCCH </w:t>
            </w:r>
            <w:proofErr w:type="spellStart"/>
            <w:r w:rsidRPr="000E4E7F">
              <w:rPr>
                <w:lang w:eastAsia="en-GB"/>
              </w:rPr>
              <w:t>SCell</w:t>
            </w:r>
            <w:proofErr w:type="spellEnd"/>
            <w:r w:rsidRPr="000E4E7F">
              <w:rPr>
                <w:lang w:eastAsia="en-GB"/>
              </w:rPr>
              <w:t xml:space="preserve"> (with any number of serving cells with uplink configured) is configured. E-UTRAN configures </w:t>
            </w:r>
            <w:r w:rsidRPr="000E4E7F">
              <w:rPr>
                <w:i/>
                <w:lang w:eastAsia="en-GB"/>
              </w:rPr>
              <w:t>extendedPHR2</w:t>
            </w:r>
            <w:r w:rsidRPr="000E4E7F">
              <w:rPr>
                <w:lang w:eastAsia="en-GB"/>
              </w:rPr>
              <w:t xml:space="preserve"> only if </w:t>
            </w:r>
            <w:proofErr w:type="spellStart"/>
            <w:r w:rsidRPr="000E4E7F">
              <w:rPr>
                <w:i/>
                <w:lang w:eastAsia="en-GB"/>
              </w:rPr>
              <w:t>phr</w:t>
            </w:r>
            <w:proofErr w:type="spellEnd"/>
            <w:r w:rsidRPr="000E4E7F">
              <w:rPr>
                <w:i/>
                <w:lang w:eastAsia="en-GB"/>
              </w:rPr>
              <w:t>-Config</w:t>
            </w:r>
            <w:r w:rsidRPr="000E4E7F">
              <w:rPr>
                <w:lang w:eastAsia="en-GB"/>
              </w:rPr>
              <w:t xml:space="preserve"> is configured. The UE shall release </w:t>
            </w:r>
            <w:r w:rsidRPr="000E4E7F">
              <w:rPr>
                <w:i/>
                <w:lang w:eastAsia="en-GB"/>
              </w:rPr>
              <w:t>extendedPHR2</w:t>
            </w:r>
            <w:r w:rsidRPr="000E4E7F">
              <w:rPr>
                <w:lang w:eastAsia="en-GB"/>
              </w:rPr>
              <w:t xml:space="preserve"> if </w:t>
            </w:r>
            <w:proofErr w:type="spellStart"/>
            <w:r w:rsidRPr="000E4E7F">
              <w:rPr>
                <w:i/>
                <w:lang w:eastAsia="en-GB"/>
              </w:rPr>
              <w:t>phr</w:t>
            </w:r>
            <w:proofErr w:type="spellEnd"/>
            <w:r w:rsidRPr="000E4E7F">
              <w:rPr>
                <w:i/>
                <w:lang w:eastAsia="en-GB"/>
              </w:rPr>
              <w:t>-Config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proofErr w:type="spellStart"/>
            <w:r w:rsidRPr="000E4E7F">
              <w:rPr>
                <w:i/>
                <w:lang w:eastAsia="en-GB"/>
              </w:rPr>
              <w:t>eDRX</w:t>
            </w:r>
            <w:proofErr w:type="spellEnd"/>
            <w:r w:rsidRPr="000E4E7F">
              <w:rPr>
                <w:i/>
                <w:lang w:eastAsia="en-GB"/>
              </w:rPr>
              <w:t>-Config-</w:t>
            </w:r>
            <w:proofErr w:type="spellStart"/>
            <w:r w:rsidRPr="000E4E7F">
              <w:rPr>
                <w:i/>
                <w:lang w:eastAsia="en-GB"/>
              </w:rPr>
              <w:t>CycleStartOffse</w:t>
            </w:r>
            <w:r w:rsidRPr="000E4E7F">
              <w:rPr>
                <w:lang w:eastAsia="en-GB"/>
              </w:rPr>
              <w:t>t</w:t>
            </w:r>
            <w:proofErr w:type="spellEnd"/>
            <w:r w:rsidRPr="000E4E7F">
              <w:rPr>
                <w:lang w:eastAsia="en-GB"/>
              </w:rPr>
              <w:t xml:space="preserve">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proofErr w:type="spellStart"/>
            <w:r w:rsidRPr="000E4E7F">
              <w:rPr>
                <w:i/>
                <w:lang w:eastAsia="en-GB"/>
              </w:rPr>
              <w:t>shortDRX</w:t>
            </w:r>
            <w:proofErr w:type="spellEnd"/>
            <w:r w:rsidRPr="000E4E7F">
              <w:rPr>
                <w:i/>
                <w:lang w:eastAsia="en-GB"/>
              </w:rPr>
              <w:t>-Cycle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proofErr w:type="spellStart"/>
            <w:r w:rsidRPr="000E4E7F">
              <w:rPr>
                <w:i/>
                <w:lang w:eastAsia="en-GB"/>
              </w:rPr>
              <w:t>shortDRX</w:t>
            </w:r>
            <w:proofErr w:type="spellEnd"/>
            <w:r w:rsidRPr="000E4E7F">
              <w:rPr>
                <w:i/>
                <w:lang w:eastAsia="en-GB"/>
              </w:rPr>
              <w:t>-Cycle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longDRX-CycleStartOff</w:t>
            </w:r>
            <w:r w:rsidRPr="000E4E7F">
              <w:rPr>
                <w:i/>
                <w:lang w:eastAsia="zh-CN"/>
              </w:rPr>
              <w:t>set</w:t>
            </w:r>
            <w:proofErr w:type="spellEnd"/>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longDRX-CycleStartOff</w:t>
            </w:r>
            <w:r w:rsidRPr="000E4E7F">
              <w:rPr>
                <w:i/>
                <w:lang w:eastAsia="zh-CN"/>
              </w:rPr>
              <w:t>set</w:t>
            </w:r>
            <w:proofErr w:type="spellEnd"/>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w:t>
            </w:r>
            <w:proofErr w:type="spellStart"/>
            <w:r w:rsidRPr="000E4E7F">
              <w:rPr>
                <w:rFonts w:cs="Arial"/>
                <w:szCs w:val="18"/>
                <w:lang w:eastAsia="en-GB"/>
              </w:rPr>
              <w:t>signalled</w:t>
            </w:r>
            <w:proofErr w:type="spellEnd"/>
            <w:r w:rsidRPr="000E4E7F">
              <w:rPr>
                <w:rFonts w:cs="Arial"/>
                <w:szCs w:val="18"/>
                <w:lang w:eastAsia="en-GB"/>
              </w:rPr>
              <w:t xml:space="preserve">, the UE shall ignore </w:t>
            </w:r>
            <w:proofErr w:type="spellStart"/>
            <w:r w:rsidRPr="000E4E7F">
              <w:rPr>
                <w:rFonts w:cs="Arial"/>
                <w:i/>
                <w:szCs w:val="18"/>
                <w:lang w:eastAsia="en-GB"/>
              </w:rPr>
              <w:t>onDurationTimer</w:t>
            </w:r>
            <w:proofErr w:type="spellEnd"/>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w:t>
            </w:r>
            <w:proofErr w:type="spellStart"/>
            <w:r w:rsidRPr="000E4E7F">
              <w:rPr>
                <w:lang w:eastAsia="en-GB"/>
              </w:rPr>
              <w:t>subslot</w:t>
            </w:r>
            <w:proofErr w:type="spellEnd"/>
            <w:r w:rsidRPr="000E4E7F">
              <w:rPr>
                <w:lang w:eastAsia="en-GB"/>
              </w:rPr>
              <w:t xml:space="preserve">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w:t>
            </w:r>
            <w:proofErr w:type="spellStart"/>
            <w:r w:rsidRPr="000E4E7F">
              <w:rPr>
                <w:i/>
                <w:lang w:eastAsia="en-GB"/>
              </w:rPr>
              <w:t>TimelineSubslot</w:t>
            </w:r>
            <w:proofErr w:type="spellEnd"/>
            <w:r w:rsidRPr="000E4E7F">
              <w:rPr>
                <w:lang w:eastAsia="en-GB"/>
              </w:rPr>
              <w:t xml:space="preserve"> for </w:t>
            </w:r>
            <w:proofErr w:type="spellStart"/>
            <w:r w:rsidRPr="000E4E7F">
              <w:rPr>
                <w:lang w:eastAsia="en-GB"/>
              </w:rPr>
              <w:t>sTTI</w:t>
            </w:r>
            <w:proofErr w:type="spellEnd"/>
            <w:r w:rsidRPr="000E4E7F">
              <w:rPr>
                <w:lang w:eastAsia="en-GB"/>
              </w:rPr>
              <w:t>.</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w:t>
            </w:r>
            <w:proofErr w:type="spellStart"/>
            <w:r w:rsidRPr="000E4E7F">
              <w:t>behaviour</w:t>
            </w:r>
            <w:proofErr w:type="spellEnd"/>
            <w:r w:rsidRPr="000E4E7F">
              <w:t xml:space="preserve">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1078"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deactivation timer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If the field is absent, the UE shall delete any existing value for this field and assume the value to be set to </w:t>
            </w:r>
            <w:r w:rsidRPr="000E4E7F">
              <w:rPr>
                <w:i/>
                <w:lang w:eastAsia="en-GB"/>
              </w:rPr>
              <w:t>infinity</w:t>
            </w:r>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sCellDeactivationTimer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hibernation timer for UEs supporting dormant </w:t>
            </w:r>
            <w:proofErr w:type="spellStart"/>
            <w:r w:rsidRPr="000E4E7F">
              <w:rPr>
                <w:lang w:eastAsia="en-GB"/>
              </w:rPr>
              <w:t>SCell</w:t>
            </w:r>
            <w:proofErr w:type="spellEnd"/>
            <w:r w:rsidRPr="000E4E7F">
              <w:rPr>
                <w:lang w:eastAsia="en-GB"/>
              </w:rPr>
              <w:t xml:space="preserve"> state as specified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sCellHibernationTimer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bookmarkEnd w:id="1078"/>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shortDRX</w:t>
            </w:r>
            <w:proofErr w:type="spellEnd"/>
            <w:r w:rsidRPr="000E4E7F">
              <w:rPr>
                <w:i/>
                <w:lang w:eastAsia="en-GB"/>
              </w:rPr>
              <w:t>-Cycle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proofErr w:type="spellStart"/>
            <w:r w:rsidRPr="000E4E7F">
              <w:rPr>
                <w:i/>
              </w:rPr>
              <w:t>semiPersistSchedIntervalUL</w:t>
            </w:r>
            <w:proofErr w:type="spellEnd"/>
            <w:r w:rsidRPr="000E4E7F">
              <w:t xml:space="preserve"> shorter than sf10 or </w:t>
            </w:r>
            <w:r w:rsidRPr="000E4E7F">
              <w:rPr>
                <w:noProof/>
              </w:rPr>
              <w:t xml:space="preserve">when at least one </w:t>
            </w:r>
            <w:r w:rsidRPr="000E4E7F">
              <w:t>SPS-</w:t>
            </w:r>
            <w:proofErr w:type="spellStart"/>
            <w:r w:rsidRPr="000E4E7F">
              <w:t>ConfigUL</w:t>
            </w:r>
            <w:proofErr w:type="spellEnd"/>
            <w:r w:rsidRPr="000E4E7F">
              <w:t>-STTI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proofErr w:type="spellStart"/>
            <w:r w:rsidRPr="000E4E7F">
              <w:t>behaviour</w:t>
            </w:r>
            <w:proofErr w:type="spellEnd"/>
            <w:r w:rsidRPr="000E4E7F">
              <w:t xml:space="preserve">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proofErr w:type="spellStart"/>
            <w:r w:rsidRPr="000E4E7F">
              <w:t>behaviour</w:t>
            </w:r>
            <w:proofErr w:type="spellEnd"/>
            <w:r w:rsidRPr="000E4E7F">
              <w:t xml:space="preserve">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w:t>
            </w:r>
            <w:proofErr w:type="spellStart"/>
            <w:r w:rsidRPr="000E4E7F">
              <w:rPr>
                <w:lang w:eastAsia="en-GB"/>
              </w:rPr>
              <w:t>PCell</w:t>
            </w:r>
            <w:proofErr w:type="spellEnd"/>
            <w:r w:rsidRPr="000E4E7F">
              <w:rPr>
                <w:lang w:eastAsia="en-GB"/>
              </w:rPr>
              <w:t xml:space="preserve">, E-UTRAN does not simultaneously enable TTI bundling and semi-persistent scheduling in this release of specification. Furthermore, for a Cell Group, E-UTRAN does not simultaneously configure TTI bundling and </w:t>
            </w:r>
            <w:proofErr w:type="spellStart"/>
            <w:r w:rsidRPr="000E4E7F">
              <w:rPr>
                <w:lang w:eastAsia="en-GB"/>
              </w:rPr>
              <w:t>SCells</w:t>
            </w:r>
            <w:proofErr w:type="spellEnd"/>
            <w:r w:rsidRPr="000E4E7F">
              <w:rPr>
                <w:lang w:eastAsia="en-GB"/>
              </w:rPr>
              <w:t xml:space="preserve"> with configured uplink, and E-UTRAN does not simultaneously configure TTI bundling and </w:t>
            </w:r>
            <w:proofErr w:type="spellStart"/>
            <w:r w:rsidRPr="000E4E7F">
              <w:rPr>
                <w:lang w:eastAsia="en-GB"/>
              </w:rPr>
              <w:t>eIMTA</w:t>
            </w:r>
            <w:proofErr w:type="spellEnd"/>
            <w:r w:rsidRPr="000E4E7F">
              <w:rPr>
                <w:lang w:eastAsia="en-GB"/>
              </w:rPr>
              <w:t>.</w:t>
            </w:r>
          </w:p>
        </w:tc>
      </w:tr>
    </w:tbl>
    <w:p w14:paraId="3E713348" w14:textId="77777777" w:rsidR="00DD4D93" w:rsidRPr="000E4E7F" w:rsidRDefault="00DD4D93" w:rsidP="00DD4D93">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5D956D83" w:rsidR="007B0521" w:rsidRPr="00DF573F" w:rsidDel="004A62BD" w:rsidRDefault="007B0521" w:rsidP="007B0521">
      <w:pPr>
        <w:pStyle w:val="Heading4"/>
        <w:rPr>
          <w:del w:id="1079" w:author="QC (Umesh)-v8" w:date="2020-05-06T12:19:00Z"/>
          <w:lang w:val="en-US"/>
        </w:rPr>
      </w:pPr>
      <w:bookmarkStart w:id="1080" w:name="_Toc36566996"/>
      <w:bookmarkStart w:id="1081" w:name="_Toc36810436"/>
      <w:bookmarkStart w:id="1082" w:name="_Toc36846800"/>
      <w:bookmarkStart w:id="1083" w:name="_Toc36939453"/>
      <w:bookmarkStart w:id="1084" w:name="_Toc37082433"/>
      <w:del w:id="1085" w:author="QC (Umesh)-v8" w:date="2020-05-06T12:19:00Z">
        <w:r w:rsidRPr="000E4E7F" w:rsidDel="004A62BD">
          <w:delText>–</w:delText>
        </w:r>
        <w:r w:rsidRPr="000E4E7F" w:rsidDel="004A62BD">
          <w:tab/>
        </w:r>
        <w:r w:rsidRPr="000E4E7F" w:rsidDel="004A62BD">
          <w:rPr>
            <w:i/>
            <w:iCs/>
            <w:noProof/>
          </w:rPr>
          <w:delText>NR-ResourceReservationConfig</w:delText>
        </w:r>
        <w:bookmarkEnd w:id="1080"/>
        <w:bookmarkEnd w:id="1081"/>
        <w:bookmarkEnd w:id="1082"/>
        <w:bookmarkEnd w:id="1083"/>
        <w:bookmarkEnd w:id="1084"/>
      </w:del>
    </w:p>
    <w:p w14:paraId="14A4BBC8" w14:textId="48C060E8" w:rsidR="007B0521" w:rsidRPr="000E4E7F" w:rsidDel="004A62BD" w:rsidRDefault="007B0521" w:rsidP="007B0521">
      <w:pPr>
        <w:rPr>
          <w:del w:id="1086" w:author="QC (Umesh)-v8" w:date="2020-05-06T12:19:00Z"/>
        </w:rPr>
      </w:pPr>
      <w:del w:id="1087" w:author="QC (Umesh)-v8" w:date="2020-05-06T12:19:00Z">
        <w:r w:rsidRPr="000E4E7F" w:rsidDel="004A62BD">
          <w:delText xml:space="preserve">The IE </w:delText>
        </w:r>
        <w:r w:rsidRPr="000E4E7F" w:rsidDel="004A62BD">
          <w:rPr>
            <w:i/>
            <w:noProof/>
          </w:rPr>
          <w:delText xml:space="preserve">NR-ResourceReservationConfig </w:delText>
        </w:r>
        <w:r w:rsidRPr="000E4E7F" w:rsidDel="004A62BD">
          <w:delText>is used to specify the NR resource reservation for coexistence with NR.</w:delText>
        </w:r>
      </w:del>
    </w:p>
    <w:p w14:paraId="0EC492AB" w14:textId="1501911A" w:rsidR="007B0521" w:rsidRPr="000E4E7F" w:rsidDel="004A62BD" w:rsidRDefault="007B0521" w:rsidP="007B0521">
      <w:pPr>
        <w:pStyle w:val="TH"/>
        <w:rPr>
          <w:del w:id="1088" w:author="QC (Umesh)-v8" w:date="2020-05-06T12:19:00Z"/>
          <w:noProof/>
        </w:rPr>
      </w:pPr>
      <w:del w:id="1089" w:author="QC (Umesh)-v8" w:date="2020-05-06T12:19:00Z">
        <w:r w:rsidRPr="000E4E7F" w:rsidDel="004A62BD">
          <w:rPr>
            <w:i/>
            <w:iCs/>
            <w:noProof/>
          </w:rPr>
          <w:delText>NR-ResourceReservationConfig</w:delText>
        </w:r>
        <w:r w:rsidRPr="000E4E7F" w:rsidDel="004A62BD">
          <w:rPr>
            <w:noProof/>
          </w:rPr>
          <w:delText xml:space="preserve"> information element</w:delText>
        </w:r>
      </w:del>
    </w:p>
    <w:p w14:paraId="263B67A4" w14:textId="3F005E86" w:rsidR="007B0521" w:rsidRPr="000E4E7F" w:rsidDel="004A62BD" w:rsidRDefault="007B0521" w:rsidP="007B0521">
      <w:pPr>
        <w:pStyle w:val="PL"/>
        <w:shd w:val="clear" w:color="auto" w:fill="E6E6E6"/>
        <w:rPr>
          <w:del w:id="1090" w:author="QC (Umesh)-v8" w:date="2020-05-06T12:19:00Z"/>
        </w:rPr>
      </w:pPr>
      <w:del w:id="1091" w:author="QC (Umesh)-v8" w:date="2020-05-06T12:19:00Z">
        <w:r w:rsidRPr="000E4E7F" w:rsidDel="004A62BD">
          <w:delText>-- ASN1START</w:delText>
        </w:r>
      </w:del>
    </w:p>
    <w:p w14:paraId="413B53B4" w14:textId="0C370E87" w:rsidR="007F60DE" w:rsidRPr="000E4E7F" w:rsidDel="004A62BD" w:rsidRDefault="007F60DE" w:rsidP="007B0521">
      <w:pPr>
        <w:pStyle w:val="PL"/>
        <w:shd w:val="clear" w:color="auto" w:fill="E6E6E6"/>
        <w:rPr>
          <w:del w:id="1092" w:author="QC (Umesh)-v8" w:date="2020-05-06T12:19:00Z"/>
        </w:rPr>
      </w:pPr>
      <w:bookmarkStart w:id="1093" w:name="_Hlk39569076"/>
    </w:p>
    <w:p w14:paraId="398D6C5A" w14:textId="4C7D0D07" w:rsidR="007B0521" w:rsidRPr="000E4E7F" w:rsidDel="004A62BD" w:rsidRDefault="007B0521" w:rsidP="003C4020">
      <w:pPr>
        <w:pStyle w:val="PL"/>
        <w:shd w:val="clear" w:color="auto" w:fill="E6E6E6"/>
        <w:rPr>
          <w:del w:id="1094" w:author="QC (Umesh)-v8" w:date="2020-05-06T12:19:00Z"/>
        </w:rPr>
      </w:pPr>
      <w:del w:id="1095" w:author="QC (Umesh)-v8" w:date="2020-05-06T12:19:00Z">
        <w:r w:rsidRPr="000E4E7F" w:rsidDel="004A62BD">
          <w:delText>NR-ResourceReservationConfig-r16 ::=</w:delText>
        </w:r>
        <w:r w:rsidRPr="000E4E7F" w:rsidDel="004A62BD">
          <w:tab/>
        </w:r>
        <w:r w:rsidRPr="000E4E7F" w:rsidDel="004A62BD">
          <w:tab/>
          <w:delText>SEQUENCE {</w:delText>
        </w:r>
      </w:del>
    </w:p>
    <w:p w14:paraId="018292C3" w14:textId="0D920C11" w:rsidR="007B0521" w:rsidRPr="000E4E7F" w:rsidDel="004A62BD" w:rsidRDefault="007B0521" w:rsidP="007B0521">
      <w:pPr>
        <w:pStyle w:val="PL"/>
        <w:shd w:val="clear" w:color="auto" w:fill="E6E6E6"/>
        <w:rPr>
          <w:del w:id="1096" w:author="QC (Umesh)-v8" w:date="2020-05-06T12:19:00Z"/>
        </w:rPr>
      </w:pPr>
      <w:del w:id="1097" w:author="QC (Umesh)-v8" w:date="2020-05-06T12:19:00Z">
        <w:r w:rsidRPr="000E4E7F" w:rsidDel="004A62BD">
          <w:tab/>
          <w:delText>periodicity-r16</w:delText>
        </w:r>
        <w:r w:rsidRPr="000E4E7F" w:rsidDel="004A62BD">
          <w:tab/>
        </w:r>
        <w:r w:rsidRPr="000E4E7F" w:rsidDel="004A62BD">
          <w:tab/>
        </w:r>
        <w:r w:rsidRPr="000E4E7F" w:rsidDel="004A62BD">
          <w:tab/>
        </w:r>
        <w:r w:rsidRPr="000E4E7F" w:rsidDel="004A62BD">
          <w:tab/>
          <w:delText>ENUMERATED {ms10, ms20, ms40, ms80, ms160}</w:delText>
        </w:r>
        <w:r w:rsidRPr="000E4E7F" w:rsidDel="004A62BD">
          <w:tab/>
        </w:r>
        <w:r w:rsidRPr="000E4E7F" w:rsidDel="004A62BD">
          <w:tab/>
          <w:delText>OPTIONAL,</w:delText>
        </w:r>
      </w:del>
    </w:p>
    <w:p w14:paraId="0945030F" w14:textId="24FDDFE6" w:rsidR="007B0521" w:rsidRPr="000E4E7F" w:rsidDel="004A62BD" w:rsidRDefault="007B0521" w:rsidP="007B0521">
      <w:pPr>
        <w:pStyle w:val="PL"/>
        <w:shd w:val="clear" w:color="auto" w:fill="E6E6E6"/>
        <w:rPr>
          <w:del w:id="1098" w:author="QC (Umesh)-v8" w:date="2020-05-06T12:19:00Z"/>
        </w:rPr>
      </w:pPr>
      <w:del w:id="1099" w:author="QC (Umesh)-v8" w:date="2020-05-06T12:19:00Z">
        <w:r w:rsidRPr="000E4E7F" w:rsidDel="004A62BD">
          <w:tab/>
          <w:delText>startPosition-r16</w:delText>
        </w:r>
        <w:r w:rsidRPr="000E4E7F" w:rsidDel="004A62BD">
          <w:tab/>
        </w:r>
        <w:r w:rsidRPr="000E4E7F" w:rsidDel="004A62BD">
          <w:tab/>
        </w:r>
        <w:r w:rsidRPr="000E4E7F" w:rsidDel="004A62BD">
          <w:tab/>
          <w:delText>INTEGER (0..15)</w:delText>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delText>OPTIONAL,</w:delText>
        </w:r>
      </w:del>
    </w:p>
    <w:p w14:paraId="3792FD1D" w14:textId="56D44BB4" w:rsidR="007B0521" w:rsidRPr="000E4E7F" w:rsidDel="004A62BD" w:rsidRDefault="007B0521" w:rsidP="007B0521">
      <w:pPr>
        <w:pStyle w:val="PL"/>
        <w:shd w:val="clear" w:color="auto" w:fill="E6E6E6"/>
        <w:rPr>
          <w:del w:id="1100" w:author="QC (Umesh)-v8" w:date="2020-05-06T12:19:00Z"/>
        </w:rPr>
      </w:pPr>
      <w:del w:id="1101" w:author="QC (Umesh)-v8" w:date="2020-05-06T12:19:00Z">
        <w:r w:rsidRPr="000E4E7F" w:rsidDel="004A62BD">
          <w:tab/>
          <w:delText>resourceReservationFreq-r16</w:delText>
        </w:r>
        <w:r w:rsidRPr="000E4E7F" w:rsidDel="004A62BD">
          <w:tab/>
          <w:delText>CHOICE {</w:delText>
        </w:r>
      </w:del>
    </w:p>
    <w:p w14:paraId="1D051C63" w14:textId="25F21A39" w:rsidR="007B0521" w:rsidRPr="000E4E7F" w:rsidDel="004A62BD" w:rsidRDefault="007B0521" w:rsidP="007B0521">
      <w:pPr>
        <w:pStyle w:val="PL"/>
        <w:shd w:val="clear" w:color="auto" w:fill="E6E6E6"/>
        <w:rPr>
          <w:del w:id="1102" w:author="QC (Umesh)-v8" w:date="2020-05-06T12:19:00Z"/>
        </w:rPr>
      </w:pPr>
      <w:del w:id="1103" w:author="QC (Umesh)-v8" w:date="2020-05-06T12:19:00Z">
        <w:r w:rsidRPr="000E4E7F" w:rsidDel="004A62BD">
          <w:tab/>
        </w:r>
        <w:r w:rsidRPr="000E4E7F" w:rsidDel="004A62BD">
          <w:tab/>
        </w:r>
        <w:r w:rsidRPr="000E4E7F" w:rsidDel="004A62BD">
          <w:tab/>
          <w:delText>rbg-bw</w:delText>
        </w:r>
        <w:bookmarkStart w:id="1104" w:name="_Hlk39234201"/>
        <w:r w:rsidRPr="000E4E7F" w:rsidDel="004A62BD">
          <w:delText>1dot4MHz</w:delText>
        </w:r>
        <w:bookmarkEnd w:id="1104"/>
        <w:r w:rsidRPr="000E4E7F" w:rsidDel="004A62BD">
          <w:tab/>
        </w:r>
        <w:r w:rsidRPr="000E4E7F" w:rsidDel="004A62BD">
          <w:tab/>
        </w:r>
        <w:r w:rsidRPr="000E4E7F" w:rsidDel="004A62BD">
          <w:tab/>
          <w:delText>BIT STRING (SIZE (6)),</w:delText>
        </w:r>
      </w:del>
    </w:p>
    <w:p w14:paraId="681ED1D6" w14:textId="23E9B102" w:rsidR="007B0521" w:rsidRPr="000E4E7F" w:rsidDel="004A62BD" w:rsidRDefault="007B0521" w:rsidP="007B0521">
      <w:pPr>
        <w:pStyle w:val="PL"/>
        <w:shd w:val="clear" w:color="auto" w:fill="E6E6E6"/>
        <w:rPr>
          <w:del w:id="1105" w:author="QC (Umesh)-v8" w:date="2020-05-06T12:19:00Z"/>
        </w:rPr>
      </w:pPr>
      <w:del w:id="1106" w:author="QC (Umesh)-v8" w:date="2020-05-06T12:19:00Z">
        <w:r w:rsidRPr="000E4E7F" w:rsidDel="004A62BD">
          <w:tab/>
        </w:r>
        <w:r w:rsidRPr="000E4E7F" w:rsidDel="004A62BD">
          <w:tab/>
        </w:r>
        <w:r w:rsidRPr="000E4E7F" w:rsidDel="004A62BD">
          <w:tab/>
          <w:delText>rbg-bw3MHz</w:delText>
        </w:r>
        <w:r w:rsidRPr="000E4E7F" w:rsidDel="004A62BD">
          <w:tab/>
        </w:r>
        <w:r w:rsidRPr="000E4E7F" w:rsidDel="004A62BD">
          <w:tab/>
        </w:r>
        <w:r w:rsidRPr="000E4E7F" w:rsidDel="004A62BD">
          <w:tab/>
        </w:r>
        <w:r w:rsidRPr="000E4E7F" w:rsidDel="004A62BD">
          <w:tab/>
          <w:delText>BIT STRING (SIZE (8)),</w:delText>
        </w:r>
      </w:del>
    </w:p>
    <w:p w14:paraId="0164F0B6" w14:textId="5E84F764" w:rsidR="007B0521" w:rsidRPr="000E4E7F" w:rsidDel="004A62BD" w:rsidRDefault="007B0521" w:rsidP="007B0521">
      <w:pPr>
        <w:pStyle w:val="PL"/>
        <w:shd w:val="clear" w:color="auto" w:fill="E6E6E6"/>
        <w:rPr>
          <w:del w:id="1107" w:author="QC (Umesh)-v8" w:date="2020-05-06T12:19:00Z"/>
        </w:rPr>
      </w:pPr>
      <w:del w:id="1108" w:author="QC (Umesh)-v8" w:date="2020-05-06T12:19:00Z">
        <w:r w:rsidRPr="000E4E7F" w:rsidDel="004A62BD">
          <w:tab/>
        </w:r>
        <w:r w:rsidRPr="000E4E7F" w:rsidDel="004A62BD">
          <w:tab/>
        </w:r>
        <w:r w:rsidRPr="000E4E7F" w:rsidDel="004A62BD">
          <w:tab/>
          <w:delText>rbg-bw5MHz</w:delText>
        </w:r>
        <w:r w:rsidRPr="000E4E7F" w:rsidDel="004A62BD">
          <w:tab/>
        </w:r>
        <w:r w:rsidRPr="000E4E7F" w:rsidDel="004A62BD">
          <w:tab/>
        </w:r>
        <w:r w:rsidRPr="000E4E7F" w:rsidDel="004A62BD">
          <w:tab/>
        </w:r>
        <w:r w:rsidRPr="000E4E7F" w:rsidDel="004A62BD">
          <w:tab/>
          <w:delText>BIT STRING (SIZE (13)),</w:delText>
        </w:r>
      </w:del>
    </w:p>
    <w:p w14:paraId="18733429" w14:textId="05658D53" w:rsidR="007B0521" w:rsidRPr="000E4E7F" w:rsidDel="004A62BD" w:rsidRDefault="007B0521" w:rsidP="007B0521">
      <w:pPr>
        <w:pStyle w:val="PL"/>
        <w:shd w:val="clear" w:color="auto" w:fill="E6E6E6"/>
        <w:rPr>
          <w:del w:id="1109" w:author="QC (Umesh)-v8" w:date="2020-05-06T12:19:00Z"/>
        </w:rPr>
      </w:pPr>
      <w:del w:id="1110" w:author="QC (Umesh)-v8" w:date="2020-05-06T12:19:00Z">
        <w:r w:rsidRPr="000E4E7F" w:rsidDel="004A62BD">
          <w:tab/>
        </w:r>
        <w:r w:rsidRPr="000E4E7F" w:rsidDel="004A62BD">
          <w:tab/>
        </w:r>
        <w:r w:rsidRPr="000E4E7F" w:rsidDel="004A62BD">
          <w:tab/>
          <w:delText>rbg-bw10MHz</w:delText>
        </w:r>
        <w:r w:rsidRPr="000E4E7F" w:rsidDel="004A62BD">
          <w:tab/>
        </w:r>
        <w:r w:rsidRPr="000E4E7F" w:rsidDel="004A62BD">
          <w:tab/>
        </w:r>
        <w:r w:rsidRPr="000E4E7F" w:rsidDel="004A62BD">
          <w:tab/>
        </w:r>
        <w:r w:rsidRPr="000E4E7F" w:rsidDel="004A62BD">
          <w:tab/>
          <w:delText>BIT STRING (SIZE (17)),</w:delText>
        </w:r>
      </w:del>
    </w:p>
    <w:p w14:paraId="16A4CBA9" w14:textId="6BF3B7B9" w:rsidR="007B0521" w:rsidRPr="000E4E7F" w:rsidDel="004A62BD" w:rsidRDefault="007B0521" w:rsidP="007B0521">
      <w:pPr>
        <w:pStyle w:val="PL"/>
        <w:shd w:val="clear" w:color="auto" w:fill="E6E6E6"/>
        <w:rPr>
          <w:del w:id="1111" w:author="QC (Umesh)-v8" w:date="2020-05-06T12:19:00Z"/>
        </w:rPr>
      </w:pPr>
      <w:del w:id="1112" w:author="QC (Umesh)-v8" w:date="2020-05-06T12:19:00Z">
        <w:r w:rsidRPr="000E4E7F" w:rsidDel="004A62BD">
          <w:tab/>
        </w:r>
        <w:r w:rsidRPr="000E4E7F" w:rsidDel="004A62BD">
          <w:tab/>
        </w:r>
        <w:r w:rsidRPr="000E4E7F" w:rsidDel="004A62BD">
          <w:tab/>
          <w:delText>rbg-bw15MHz</w:delText>
        </w:r>
        <w:r w:rsidRPr="000E4E7F" w:rsidDel="004A62BD">
          <w:tab/>
        </w:r>
        <w:r w:rsidRPr="000E4E7F" w:rsidDel="004A62BD">
          <w:tab/>
        </w:r>
        <w:r w:rsidRPr="000E4E7F" w:rsidDel="004A62BD">
          <w:tab/>
        </w:r>
        <w:r w:rsidRPr="000E4E7F" w:rsidDel="004A62BD">
          <w:tab/>
          <w:delText>BIT STRING (SIZE (19)),</w:delText>
        </w:r>
      </w:del>
    </w:p>
    <w:p w14:paraId="4B25CB4D" w14:textId="6439C3B6" w:rsidR="007B0521" w:rsidRPr="000E4E7F" w:rsidDel="004A62BD" w:rsidRDefault="007B0521" w:rsidP="007B0521">
      <w:pPr>
        <w:pStyle w:val="PL"/>
        <w:shd w:val="clear" w:color="auto" w:fill="E6E6E6"/>
        <w:rPr>
          <w:del w:id="1113" w:author="QC (Umesh)-v8" w:date="2020-05-06T12:19:00Z"/>
        </w:rPr>
      </w:pPr>
      <w:del w:id="1114" w:author="QC (Umesh)-v8" w:date="2020-05-06T12:19:00Z">
        <w:r w:rsidRPr="000E4E7F" w:rsidDel="004A62BD">
          <w:tab/>
        </w:r>
        <w:r w:rsidRPr="000E4E7F" w:rsidDel="004A62BD">
          <w:tab/>
        </w:r>
        <w:r w:rsidRPr="000E4E7F" w:rsidDel="004A62BD">
          <w:tab/>
          <w:delText>rbg-bw20MHz</w:delText>
        </w:r>
        <w:r w:rsidRPr="000E4E7F" w:rsidDel="004A62BD">
          <w:tab/>
        </w:r>
        <w:r w:rsidRPr="000E4E7F" w:rsidDel="004A62BD">
          <w:tab/>
        </w:r>
        <w:r w:rsidRPr="000E4E7F" w:rsidDel="004A62BD">
          <w:tab/>
        </w:r>
        <w:r w:rsidRPr="000E4E7F" w:rsidDel="004A62BD">
          <w:tab/>
          <w:delText>BIT STRING (SIZE (25))</w:delText>
        </w:r>
      </w:del>
    </w:p>
    <w:p w14:paraId="03F53450" w14:textId="4D624AB3" w:rsidR="007B0521" w:rsidRPr="000E4E7F" w:rsidDel="004A62BD" w:rsidRDefault="007B0521" w:rsidP="007B0521">
      <w:pPr>
        <w:pStyle w:val="PL"/>
        <w:shd w:val="clear" w:color="auto" w:fill="E6E6E6"/>
        <w:rPr>
          <w:del w:id="1115" w:author="QC (Umesh)-v8" w:date="2020-05-06T12:19:00Z"/>
        </w:rPr>
      </w:pPr>
      <w:del w:id="1116" w:author="QC (Umesh)-v8" w:date="2020-05-06T12:19:00Z">
        <w:r w:rsidRPr="000E4E7F" w:rsidDel="004A62BD">
          <w:tab/>
          <w:delText>}</w:delText>
        </w:r>
        <w:r w:rsidRPr="000E4E7F" w:rsidDel="004A62BD">
          <w:tab/>
          <w:delText>OPTIONAL,</w:delText>
        </w:r>
        <w:r w:rsidRPr="000E4E7F" w:rsidDel="004A62BD">
          <w:tab/>
          <w:delText xml:space="preserve">-- Cond DL </w:delText>
        </w:r>
      </w:del>
    </w:p>
    <w:p w14:paraId="70E48912" w14:textId="59D1DE05" w:rsidR="007B0521" w:rsidRPr="000E4E7F" w:rsidDel="004A62BD" w:rsidRDefault="007B0521" w:rsidP="007B0521">
      <w:pPr>
        <w:pStyle w:val="PL"/>
        <w:shd w:val="clear" w:color="auto" w:fill="E6E6E6"/>
        <w:rPr>
          <w:del w:id="1117" w:author="QC (Umesh)-v8" w:date="2020-05-06T12:19:00Z"/>
        </w:rPr>
      </w:pPr>
      <w:del w:id="1118" w:author="QC (Umesh)-v8" w:date="2020-05-06T12:19:00Z">
        <w:r w:rsidRPr="000E4E7F" w:rsidDel="004A62BD">
          <w:tab/>
          <w:delText>slotConfig-r16</w:delText>
        </w:r>
        <w:r w:rsidRPr="000E4E7F" w:rsidDel="004A62BD">
          <w:tab/>
        </w:r>
        <w:r w:rsidRPr="000E4E7F" w:rsidDel="004A62BD">
          <w:tab/>
        </w:r>
        <w:r w:rsidRPr="000E4E7F" w:rsidDel="004A62BD">
          <w:tab/>
        </w:r>
        <w:r w:rsidRPr="000E4E7F" w:rsidDel="004A62BD">
          <w:tab/>
          <w:delText>SEQUENCE {</w:delText>
        </w:r>
      </w:del>
    </w:p>
    <w:p w14:paraId="0A6B7798" w14:textId="0F066459" w:rsidR="007B0521" w:rsidRPr="000E4E7F" w:rsidDel="004A62BD" w:rsidRDefault="007B0521" w:rsidP="007B0521">
      <w:pPr>
        <w:pStyle w:val="PL"/>
        <w:shd w:val="clear" w:color="auto" w:fill="E6E6E6"/>
        <w:rPr>
          <w:del w:id="1119" w:author="QC (Umesh)-v8" w:date="2020-05-06T12:19:00Z"/>
        </w:rPr>
      </w:pPr>
      <w:del w:id="1120" w:author="QC (Umesh)-v8" w:date="2020-05-06T12:19:00Z">
        <w:r w:rsidRPr="000E4E7F" w:rsidDel="004A62BD">
          <w:tab/>
        </w:r>
        <w:r w:rsidRPr="000E4E7F" w:rsidDel="004A62BD">
          <w:tab/>
          <w:delText>slotBitmap-r16</w:delText>
        </w:r>
        <w:r w:rsidRPr="000E4E7F" w:rsidDel="004A62BD">
          <w:tab/>
        </w:r>
        <w:r w:rsidRPr="000E4E7F" w:rsidDel="004A62BD">
          <w:tab/>
        </w:r>
        <w:r w:rsidRPr="000E4E7F" w:rsidDel="004A62BD">
          <w:tab/>
        </w:r>
        <w:r w:rsidRPr="000E4E7F" w:rsidDel="004A62BD">
          <w:tab/>
          <w:delText>CHOICE {</w:delText>
        </w:r>
      </w:del>
    </w:p>
    <w:p w14:paraId="57D7C607" w14:textId="0332D79F" w:rsidR="007B0521" w:rsidRPr="000E4E7F" w:rsidDel="004A62BD" w:rsidRDefault="007B0521" w:rsidP="007B0521">
      <w:pPr>
        <w:pStyle w:val="PL"/>
        <w:shd w:val="clear" w:color="auto" w:fill="E6E6E6"/>
        <w:rPr>
          <w:del w:id="1121" w:author="QC (Umesh)-v8" w:date="2020-05-06T12:19:00Z"/>
        </w:rPr>
      </w:pPr>
      <w:del w:id="1122" w:author="QC (Umesh)-v8" w:date="2020-05-06T12:19:00Z">
        <w:r w:rsidRPr="000E4E7F" w:rsidDel="004A62BD">
          <w:tab/>
        </w:r>
        <w:r w:rsidRPr="000E4E7F" w:rsidDel="004A62BD">
          <w:tab/>
        </w:r>
        <w:r w:rsidRPr="000E4E7F" w:rsidDel="004A62BD">
          <w:tab/>
          <w:delText>slotPattern10ms</w:delText>
        </w:r>
        <w:r w:rsidRPr="000E4E7F" w:rsidDel="004A62BD">
          <w:tab/>
        </w:r>
        <w:r w:rsidRPr="000E4E7F" w:rsidDel="004A62BD">
          <w:tab/>
        </w:r>
        <w:r w:rsidRPr="000E4E7F" w:rsidDel="004A62BD">
          <w:tab/>
        </w:r>
        <w:r w:rsidRPr="000E4E7F" w:rsidDel="004A62BD">
          <w:tab/>
          <w:delText>BIT STRING (SIZE (20)),</w:delText>
        </w:r>
      </w:del>
    </w:p>
    <w:p w14:paraId="0BD4E325" w14:textId="59DC7AE2" w:rsidR="007B0521" w:rsidRPr="000E4E7F" w:rsidDel="004A62BD" w:rsidRDefault="007B0521" w:rsidP="007B0521">
      <w:pPr>
        <w:pStyle w:val="PL"/>
        <w:shd w:val="clear" w:color="auto" w:fill="E6E6E6"/>
        <w:rPr>
          <w:del w:id="1123" w:author="QC (Umesh)-v8" w:date="2020-05-06T12:19:00Z"/>
        </w:rPr>
      </w:pPr>
      <w:del w:id="1124" w:author="QC (Umesh)-v8" w:date="2020-05-06T12:19:00Z">
        <w:r w:rsidRPr="000E4E7F" w:rsidDel="004A62BD">
          <w:tab/>
        </w:r>
        <w:r w:rsidRPr="000E4E7F" w:rsidDel="004A62BD">
          <w:tab/>
        </w:r>
        <w:r w:rsidRPr="000E4E7F" w:rsidDel="004A62BD">
          <w:tab/>
          <w:delText>slotPattern40ms</w:delText>
        </w:r>
        <w:r w:rsidRPr="000E4E7F" w:rsidDel="004A62BD">
          <w:tab/>
        </w:r>
        <w:r w:rsidRPr="000E4E7F" w:rsidDel="004A62BD">
          <w:tab/>
        </w:r>
        <w:r w:rsidRPr="000E4E7F" w:rsidDel="004A62BD">
          <w:tab/>
        </w:r>
        <w:r w:rsidRPr="000E4E7F" w:rsidDel="004A62BD">
          <w:tab/>
          <w:delText>BIT STRING (SIZE (80))</w:delText>
        </w:r>
      </w:del>
    </w:p>
    <w:p w14:paraId="011ACBCD" w14:textId="16C5B966" w:rsidR="007B0521" w:rsidRPr="000E4E7F" w:rsidDel="004A62BD" w:rsidRDefault="007B0521" w:rsidP="007B0521">
      <w:pPr>
        <w:pStyle w:val="PL"/>
        <w:shd w:val="clear" w:color="auto" w:fill="E6E6E6"/>
        <w:rPr>
          <w:del w:id="1125" w:author="QC (Umesh)-v8" w:date="2020-05-06T12:19:00Z"/>
        </w:rPr>
      </w:pPr>
      <w:del w:id="1126" w:author="QC (Umesh)-v8" w:date="2020-05-06T12:19:00Z">
        <w:r w:rsidRPr="000E4E7F" w:rsidDel="004A62BD">
          <w:tab/>
        </w:r>
        <w:r w:rsidRPr="000E4E7F" w:rsidDel="004A62BD">
          <w:tab/>
          <w:delText>}</w:delText>
        </w:r>
        <w:r w:rsidRPr="000E4E7F" w:rsidDel="004A62BD">
          <w:tab/>
        </w:r>
        <w:r w:rsidRPr="000E4E7F" w:rsidDel="004A62BD">
          <w:tab/>
          <w:delText>OPTIONAL,</w:delText>
        </w:r>
        <w:r w:rsidRPr="000E4E7F" w:rsidDel="004A62BD">
          <w:tab/>
          <w:delText>-- Cond FDD-OR-TDD-DL</w:delText>
        </w:r>
      </w:del>
    </w:p>
    <w:p w14:paraId="7C092447" w14:textId="011BF6D4" w:rsidR="007B0521" w:rsidRPr="000E4E7F" w:rsidDel="004A62BD" w:rsidRDefault="007B0521" w:rsidP="007B0521">
      <w:pPr>
        <w:pStyle w:val="PL"/>
        <w:shd w:val="clear" w:color="auto" w:fill="E6E6E6"/>
        <w:rPr>
          <w:del w:id="1127" w:author="QC (Umesh)-v8" w:date="2020-05-06T12:19:00Z"/>
        </w:rPr>
      </w:pPr>
      <w:del w:id="1128" w:author="QC (Umesh)-v8" w:date="2020-05-06T12:19:00Z">
        <w:r w:rsidRPr="000E4E7F" w:rsidDel="004A62BD">
          <w:tab/>
        </w:r>
        <w:r w:rsidRPr="000E4E7F" w:rsidDel="004A62BD">
          <w:tab/>
          <w:delText>symbolBitmap1-r16</w:delText>
        </w:r>
        <w:r w:rsidRPr="000E4E7F" w:rsidDel="004A62BD">
          <w:tab/>
        </w:r>
        <w:r w:rsidRPr="000E4E7F" w:rsidDel="004A62BD">
          <w:tab/>
          <w:delText>BIT STRING (SIZE (7))</w:delText>
        </w:r>
        <w:r w:rsidRPr="000E4E7F" w:rsidDel="004A62BD">
          <w:tab/>
          <w:delText>OPTIONAL,</w:delText>
        </w:r>
      </w:del>
    </w:p>
    <w:p w14:paraId="05C1A977" w14:textId="631CE0F0" w:rsidR="007B0521" w:rsidRPr="000E4E7F" w:rsidDel="004A62BD" w:rsidRDefault="007B0521" w:rsidP="007B0521">
      <w:pPr>
        <w:pStyle w:val="PL"/>
        <w:shd w:val="clear" w:color="auto" w:fill="E6E6E6"/>
        <w:rPr>
          <w:del w:id="1129" w:author="QC (Umesh)-v8" w:date="2020-05-06T12:19:00Z"/>
        </w:rPr>
      </w:pPr>
      <w:del w:id="1130" w:author="QC (Umesh)-v8" w:date="2020-05-06T12:19:00Z">
        <w:r w:rsidRPr="000E4E7F" w:rsidDel="004A62BD">
          <w:tab/>
        </w:r>
        <w:r w:rsidRPr="000E4E7F" w:rsidDel="004A62BD">
          <w:tab/>
          <w:delText>symbolBitmap2-r16</w:delText>
        </w:r>
        <w:r w:rsidRPr="000E4E7F" w:rsidDel="004A62BD">
          <w:tab/>
        </w:r>
        <w:r w:rsidRPr="000E4E7F" w:rsidDel="004A62BD">
          <w:tab/>
          <w:delText>BIT STRING (SIZE (7))</w:delText>
        </w:r>
        <w:r w:rsidRPr="000E4E7F" w:rsidDel="004A62BD">
          <w:tab/>
          <w:delText>OPTIONAL</w:delText>
        </w:r>
      </w:del>
    </w:p>
    <w:p w14:paraId="718EE802" w14:textId="01C84E0F" w:rsidR="007B0521" w:rsidRPr="000E4E7F" w:rsidDel="004A62BD" w:rsidRDefault="007B0521" w:rsidP="007B0521">
      <w:pPr>
        <w:pStyle w:val="PL"/>
        <w:shd w:val="clear" w:color="auto" w:fill="E6E6E6"/>
        <w:rPr>
          <w:del w:id="1131" w:author="QC (Umesh)-v8" w:date="2020-05-06T12:19:00Z"/>
        </w:rPr>
      </w:pPr>
      <w:del w:id="1132" w:author="QC (Umesh)-v8" w:date="2020-05-06T12:19:00Z">
        <w:r w:rsidRPr="000E4E7F" w:rsidDel="004A62BD">
          <w:tab/>
          <w:delText>}</w:delText>
        </w:r>
        <w:r w:rsidRPr="000E4E7F" w:rsidDel="004A62BD">
          <w:tab/>
          <w:delText>OPTIONAL,</w:delText>
        </w:r>
      </w:del>
    </w:p>
    <w:p w14:paraId="12679442" w14:textId="1EB95C8E" w:rsidR="007B0521" w:rsidRPr="000E4E7F" w:rsidDel="004A62BD" w:rsidRDefault="007B0521" w:rsidP="007B0521">
      <w:pPr>
        <w:pStyle w:val="PL"/>
        <w:shd w:val="clear" w:color="auto" w:fill="E6E6E6"/>
        <w:rPr>
          <w:del w:id="1133" w:author="QC (Umesh)-v8" w:date="2020-05-06T12:19:00Z"/>
        </w:rPr>
      </w:pPr>
      <w:del w:id="1134" w:author="QC (Umesh)-v8" w:date="2020-05-06T12:19:00Z">
        <w:r w:rsidRPr="000E4E7F" w:rsidDel="004A62BD">
          <w:delText>...</w:delText>
        </w:r>
      </w:del>
    </w:p>
    <w:p w14:paraId="1744054F" w14:textId="2BE00755" w:rsidR="00E63282" w:rsidRPr="000E4E7F" w:rsidDel="004A62BD" w:rsidRDefault="007B0521" w:rsidP="007B0521">
      <w:pPr>
        <w:pStyle w:val="PL"/>
        <w:shd w:val="clear" w:color="auto" w:fill="E6E6E6"/>
        <w:rPr>
          <w:del w:id="1135" w:author="QC (Umesh)-v8" w:date="2020-05-06T12:19:00Z"/>
        </w:rPr>
      </w:pPr>
      <w:del w:id="1136" w:author="QC (Umesh)-v8" w:date="2020-05-06T12:19:00Z">
        <w:r w:rsidRPr="000E4E7F" w:rsidDel="004A62BD">
          <w:delText>}</w:delText>
        </w:r>
        <w:bookmarkEnd w:id="1093"/>
      </w:del>
    </w:p>
    <w:p w14:paraId="253A3878" w14:textId="4C86252A" w:rsidR="007B0521" w:rsidRPr="000E4E7F" w:rsidDel="004A62BD" w:rsidRDefault="007B0521" w:rsidP="007B0521">
      <w:pPr>
        <w:pStyle w:val="PL"/>
        <w:shd w:val="clear" w:color="auto" w:fill="E6E6E6"/>
        <w:rPr>
          <w:del w:id="1137" w:author="QC (Umesh)-v8" w:date="2020-05-06T12:19:00Z"/>
        </w:rPr>
      </w:pPr>
    </w:p>
    <w:p w14:paraId="45951634" w14:textId="21820D86" w:rsidR="007B0521" w:rsidRPr="000E4E7F" w:rsidDel="004A62BD" w:rsidRDefault="007B0521" w:rsidP="007B0521">
      <w:pPr>
        <w:pStyle w:val="PL"/>
        <w:shd w:val="clear" w:color="auto" w:fill="E6E6E6"/>
        <w:rPr>
          <w:del w:id="1138" w:author="QC (Umesh)-v8" w:date="2020-05-06T12:19:00Z"/>
        </w:rPr>
      </w:pPr>
      <w:del w:id="1139" w:author="QC (Umesh)-v8" w:date="2020-05-06T12:19:00Z">
        <w:r w:rsidRPr="000E4E7F" w:rsidDel="004A62BD">
          <w:delText>-- ASN1STOP</w:delText>
        </w:r>
      </w:del>
    </w:p>
    <w:p w14:paraId="0381B517" w14:textId="154D90E5" w:rsidR="007B0521" w:rsidRPr="000E4E7F" w:rsidDel="004A62BD" w:rsidRDefault="007B0521" w:rsidP="007B0521">
      <w:pPr>
        <w:rPr>
          <w:del w:id="1140" w:author="QC (Umesh)-v8" w:date="2020-05-06T12:19: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rsidDel="004A62BD" w14:paraId="65A9B7E9" w14:textId="7CC501DD" w:rsidTr="00CB6C01">
        <w:trPr>
          <w:cantSplit/>
          <w:tblHeader/>
          <w:del w:id="1141" w:author="QC (Umesh)-v8" w:date="2020-05-06T12:19:00Z"/>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48EB0FAB" w:rsidR="007B0521" w:rsidRPr="000E4E7F" w:rsidDel="004A62BD" w:rsidRDefault="007B0521" w:rsidP="00626658">
            <w:pPr>
              <w:pStyle w:val="TAH"/>
              <w:rPr>
                <w:del w:id="1142" w:author="QC (Umesh)-v8" w:date="2020-05-06T12:19:00Z"/>
              </w:rPr>
            </w:pPr>
            <w:del w:id="1143" w:author="QC (Umesh)-v8" w:date="2020-05-06T12:19:00Z">
              <w:r w:rsidRPr="000E4E7F" w:rsidDel="004A62BD">
                <w:rPr>
                  <w:i/>
                  <w:noProof/>
                </w:rPr>
                <w:delText>NR-ResourceReservationConfig</w:delText>
              </w:r>
              <w:r w:rsidRPr="000E4E7F" w:rsidDel="004A62BD">
                <w:rPr>
                  <w:noProof/>
                </w:rPr>
                <w:delText xml:space="preserve"> field descriptions</w:delText>
              </w:r>
            </w:del>
          </w:p>
        </w:tc>
      </w:tr>
      <w:tr w:rsidR="007B0521" w:rsidRPr="000E4E7F" w:rsidDel="004A62BD" w14:paraId="3A7183C5" w14:textId="0E1654DA" w:rsidTr="00CB6C01">
        <w:trPr>
          <w:cantSplit/>
          <w:tblHeader/>
          <w:del w:id="1144" w:author="QC (Umesh)-v8" w:date="2020-05-06T12:19:00Z"/>
        </w:trPr>
        <w:tc>
          <w:tcPr>
            <w:tcW w:w="9720" w:type="dxa"/>
            <w:tcBorders>
              <w:top w:val="single" w:sz="4" w:space="0" w:color="808080"/>
              <w:left w:val="single" w:sz="4" w:space="0" w:color="808080"/>
              <w:bottom w:val="single" w:sz="4" w:space="0" w:color="808080"/>
              <w:right w:val="single" w:sz="4" w:space="0" w:color="808080"/>
            </w:tcBorders>
          </w:tcPr>
          <w:p w14:paraId="3B0142EE" w14:textId="77AB9F97" w:rsidR="00CB6C01" w:rsidRPr="000E4E7F" w:rsidDel="004A62BD" w:rsidRDefault="007B0521" w:rsidP="00626658">
            <w:pPr>
              <w:pStyle w:val="TAL"/>
              <w:rPr>
                <w:del w:id="1145" w:author="QC (Umesh)-v8" w:date="2020-05-06T12:19:00Z"/>
                <w:bCs/>
                <w:noProof/>
                <w:lang w:eastAsia="en-GB"/>
              </w:rPr>
            </w:pPr>
            <w:del w:id="1146" w:author="QC (Umesh)-v8" w:date="2020-05-06T12:19:00Z">
              <w:r w:rsidRPr="000E4E7F" w:rsidDel="004A62BD">
                <w:rPr>
                  <w:bCs/>
                  <w:noProof/>
                  <w:lang w:eastAsia="en-GB"/>
                </w:rPr>
                <w:delText>FFS</w:delText>
              </w:r>
            </w:del>
          </w:p>
        </w:tc>
      </w:tr>
    </w:tbl>
    <w:p w14:paraId="2FD8F834" w14:textId="09C1DF61" w:rsidR="007B0521" w:rsidRPr="000E4E7F" w:rsidDel="004A62BD" w:rsidRDefault="007B0521" w:rsidP="007B0521">
      <w:pPr>
        <w:rPr>
          <w:del w:id="1147" w:author="QC (Umesh)-v8" w:date="2020-05-06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rsidDel="004A62BD" w14:paraId="0CCAD080" w14:textId="01EC0840" w:rsidTr="00626658">
        <w:trPr>
          <w:cantSplit/>
          <w:tblHeader/>
          <w:del w:id="1148" w:author="QC (Umesh)-v8" w:date="2020-05-06T12:19:00Z"/>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29A24EBC" w:rsidR="007B0521" w:rsidRPr="000E4E7F" w:rsidDel="004A62BD" w:rsidRDefault="007B0521" w:rsidP="00626658">
            <w:pPr>
              <w:pStyle w:val="TAH"/>
              <w:rPr>
                <w:del w:id="1149" w:author="QC (Umesh)-v8" w:date="2020-05-06T12:19:00Z"/>
              </w:rPr>
            </w:pPr>
            <w:del w:id="1150" w:author="QC (Umesh)-v8" w:date="2020-05-06T12:19:00Z">
              <w:r w:rsidRPr="000E4E7F" w:rsidDel="004A62BD">
                <w:delText>Conditional presence</w:delText>
              </w:r>
            </w:del>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41AF6CC1" w:rsidR="007B0521" w:rsidRPr="000E4E7F" w:rsidDel="004A62BD" w:rsidRDefault="007B0521" w:rsidP="00626658">
            <w:pPr>
              <w:pStyle w:val="TAH"/>
              <w:rPr>
                <w:del w:id="1151" w:author="QC (Umesh)-v8" w:date="2020-05-06T12:19:00Z"/>
              </w:rPr>
            </w:pPr>
            <w:del w:id="1152" w:author="QC (Umesh)-v8" w:date="2020-05-06T12:19:00Z">
              <w:r w:rsidRPr="000E4E7F" w:rsidDel="004A62BD">
                <w:delText>Explanation</w:delText>
              </w:r>
            </w:del>
          </w:p>
        </w:tc>
      </w:tr>
      <w:tr w:rsidR="007B0521" w:rsidRPr="000E4E7F" w:rsidDel="004A62BD" w14:paraId="0E319C1D" w14:textId="1882D6D4" w:rsidTr="00626658">
        <w:trPr>
          <w:gridAfter w:val="1"/>
          <w:wAfter w:w="6" w:type="dxa"/>
          <w:cantSplit/>
          <w:del w:id="1153" w:author="QC (Umesh)-v8" w:date="2020-05-06T12:19:00Z"/>
        </w:trPr>
        <w:tc>
          <w:tcPr>
            <w:tcW w:w="2269" w:type="dxa"/>
          </w:tcPr>
          <w:p w14:paraId="5BAD8275" w14:textId="7DB9F844" w:rsidR="007B0521" w:rsidRPr="000E4E7F" w:rsidDel="004A62BD" w:rsidRDefault="007B0521" w:rsidP="00626658">
            <w:pPr>
              <w:pStyle w:val="TAL"/>
              <w:rPr>
                <w:del w:id="1154" w:author="QC (Umesh)-v8" w:date="2020-05-06T12:19:00Z"/>
                <w:i/>
                <w:noProof/>
              </w:rPr>
            </w:pPr>
            <w:del w:id="1155" w:author="QC (Umesh)-v8" w:date="2020-05-06T12:19:00Z">
              <w:r w:rsidRPr="000E4E7F" w:rsidDel="004A62BD">
                <w:rPr>
                  <w:i/>
                </w:rPr>
                <w:delText>DL</w:delText>
              </w:r>
            </w:del>
          </w:p>
        </w:tc>
        <w:tc>
          <w:tcPr>
            <w:tcW w:w="7370" w:type="dxa"/>
          </w:tcPr>
          <w:p w14:paraId="2A72B90B" w14:textId="2A299697" w:rsidR="007B0521" w:rsidRPr="000E4E7F" w:rsidDel="004A62BD" w:rsidRDefault="007B0521" w:rsidP="00626658">
            <w:pPr>
              <w:pStyle w:val="TAL"/>
              <w:rPr>
                <w:del w:id="1156" w:author="QC (Umesh)-v8" w:date="2020-05-06T12:19:00Z"/>
                <w:lang w:eastAsia="en-GB"/>
              </w:rPr>
            </w:pPr>
            <w:del w:id="1157" w:author="QC (Umesh)-v8" w:date="2020-05-06T12:19:00Z">
              <w:r w:rsidRPr="000E4E7F" w:rsidDel="004A62BD">
                <w:rPr>
                  <w:lang w:eastAsia="en-GB"/>
                </w:rPr>
                <w:delText xml:space="preserve">The field is mandatory present </w:delText>
              </w:r>
              <w:r w:rsidRPr="000E4E7F" w:rsidDel="004A62BD">
                <w:delText xml:space="preserve">if </w:delText>
              </w:r>
              <w:r w:rsidRPr="000E4E7F" w:rsidDel="004A62BD">
                <w:rPr>
                  <w:i/>
                  <w:iCs/>
                </w:rPr>
                <w:delText>NR-ResourceReservationConfig</w:delText>
              </w:r>
              <w:r w:rsidRPr="000E4E7F" w:rsidDel="004A62BD">
                <w:delText xml:space="preserve"> </w:delText>
              </w:r>
              <w:r w:rsidRPr="000E4E7F" w:rsidDel="004A62BD">
                <w:rPr>
                  <w:lang w:eastAsia="en-GB"/>
                </w:rPr>
                <w:delText xml:space="preserve">configures downlink parameters; otherwise the field is </w:delText>
              </w:r>
              <w:r w:rsidRPr="000E4E7F" w:rsidDel="004A62BD">
                <w:delText>not present</w:delText>
              </w:r>
              <w:r w:rsidRPr="000E4E7F" w:rsidDel="004A62BD">
                <w:rPr>
                  <w:lang w:eastAsia="en-GB"/>
                </w:rPr>
                <w:delText>.</w:delText>
              </w:r>
            </w:del>
          </w:p>
        </w:tc>
      </w:tr>
      <w:tr w:rsidR="007B0521" w:rsidRPr="000E4E7F" w:rsidDel="004A62BD" w14:paraId="466F90DE" w14:textId="3BEBB419" w:rsidTr="00626658">
        <w:trPr>
          <w:gridAfter w:val="1"/>
          <w:wAfter w:w="6" w:type="dxa"/>
          <w:cantSplit/>
          <w:del w:id="1158" w:author="QC (Umesh)-v8" w:date="2020-05-06T12:19:00Z"/>
        </w:trPr>
        <w:tc>
          <w:tcPr>
            <w:tcW w:w="2269" w:type="dxa"/>
          </w:tcPr>
          <w:p w14:paraId="203EB218" w14:textId="39D0FC04" w:rsidR="007B0521" w:rsidRPr="000E4E7F" w:rsidDel="004A62BD" w:rsidRDefault="007B0521" w:rsidP="00626658">
            <w:pPr>
              <w:pStyle w:val="TAL"/>
              <w:rPr>
                <w:del w:id="1159" w:author="QC (Umesh)-v8" w:date="2020-05-06T12:19:00Z"/>
                <w:i/>
                <w:iCs/>
              </w:rPr>
            </w:pPr>
            <w:del w:id="1160" w:author="QC (Umesh)-v8" w:date="2020-05-06T12:19:00Z">
              <w:r w:rsidRPr="000E4E7F" w:rsidDel="004A62BD">
                <w:rPr>
                  <w:i/>
                  <w:iCs/>
                </w:rPr>
                <w:delText>FDD-OR-TDD-DL</w:delText>
              </w:r>
            </w:del>
          </w:p>
        </w:tc>
        <w:tc>
          <w:tcPr>
            <w:tcW w:w="7370" w:type="dxa"/>
          </w:tcPr>
          <w:p w14:paraId="204306FB" w14:textId="619C1558" w:rsidR="007B0521" w:rsidRPr="000E4E7F" w:rsidDel="004A62BD" w:rsidRDefault="007B0521" w:rsidP="00626658">
            <w:pPr>
              <w:pStyle w:val="TAL"/>
              <w:rPr>
                <w:del w:id="1161" w:author="QC (Umesh)-v8" w:date="2020-05-06T12:19:00Z"/>
                <w:lang w:eastAsia="en-GB"/>
              </w:rPr>
            </w:pPr>
            <w:del w:id="1162" w:author="QC (Umesh)-v8" w:date="2020-05-06T12:19:00Z">
              <w:r w:rsidRPr="000E4E7F" w:rsidDel="004A62BD">
                <w:rPr>
                  <w:lang w:eastAsia="en-GB"/>
                </w:rPr>
                <w:delText xml:space="preserve">The field is mandatory present </w:delText>
              </w:r>
              <w:r w:rsidRPr="000E4E7F" w:rsidDel="004A62BD">
                <w:delText>for FDD and mandatory present for TDD downlink</w:delText>
              </w:r>
              <w:r w:rsidRPr="000E4E7F" w:rsidDel="004A62BD">
                <w:rPr>
                  <w:lang w:eastAsia="en-GB"/>
                </w:rPr>
                <w:delText xml:space="preserve">; otherwise the field is </w:delText>
              </w:r>
              <w:r w:rsidRPr="000E4E7F" w:rsidDel="004A62BD">
                <w:delText>not present</w:delText>
              </w:r>
              <w:r w:rsidRPr="000E4E7F" w:rsidDel="004A62BD">
                <w:rPr>
                  <w:lang w:eastAsia="en-GB"/>
                </w:rPr>
                <w:delText>.</w:delText>
              </w:r>
            </w:del>
          </w:p>
        </w:tc>
      </w:tr>
    </w:tbl>
    <w:p w14:paraId="41156BA4" w14:textId="5C6908D5" w:rsidR="007B0521" w:rsidRPr="000E4E7F" w:rsidDel="004A62BD" w:rsidRDefault="007B0521" w:rsidP="007B0521">
      <w:pPr>
        <w:rPr>
          <w:del w:id="1163" w:author="QC (Umesh)-v8" w:date="2020-05-06T12:19:00Z"/>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164" w:name="_Toc20487301"/>
      <w:bookmarkStart w:id="1165" w:name="_Toc29342596"/>
      <w:bookmarkStart w:id="1166" w:name="_Toc29343735"/>
      <w:bookmarkStart w:id="1167" w:name="_Toc36567000"/>
      <w:bookmarkStart w:id="1168" w:name="_Toc36810440"/>
      <w:bookmarkStart w:id="1169" w:name="_Toc36846804"/>
      <w:bookmarkStart w:id="1170" w:name="_Toc36939457"/>
      <w:bookmarkStart w:id="1171" w:name="_Toc37082437"/>
      <w:bookmarkStart w:id="1172" w:name="_Toc20487305"/>
      <w:bookmarkStart w:id="1173" w:name="_Toc29342600"/>
      <w:bookmarkStart w:id="1174" w:name="_Toc29343739"/>
      <w:bookmarkStart w:id="1175" w:name="_Toc36567004"/>
      <w:bookmarkStart w:id="1176" w:name="_Toc36810444"/>
      <w:bookmarkStart w:id="1177" w:name="_Toc36846808"/>
      <w:bookmarkStart w:id="1178" w:name="_Toc36939461"/>
      <w:bookmarkStart w:id="1179" w:name="_Toc37082441"/>
      <w:r w:rsidRPr="000E4E7F">
        <w:t>–</w:t>
      </w:r>
      <w:r w:rsidRPr="000E4E7F">
        <w:tab/>
      </w:r>
      <w:r w:rsidRPr="000E4E7F">
        <w:rPr>
          <w:i/>
          <w:noProof/>
        </w:rPr>
        <w:t>PDSCH-Config</w:t>
      </w:r>
      <w:bookmarkEnd w:id="1164"/>
      <w:bookmarkEnd w:id="1165"/>
      <w:bookmarkEnd w:id="1166"/>
      <w:bookmarkEnd w:id="1167"/>
      <w:bookmarkEnd w:id="1168"/>
      <w:bookmarkEnd w:id="1169"/>
      <w:bookmarkEnd w:id="1170"/>
      <w:bookmarkEnd w:id="1171"/>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180" w:author="QC (Umesh)-v5" w:date="2020-05-01T08:57:00Z"/>
        </w:rPr>
      </w:pPr>
      <w:r w:rsidRPr="000E4E7F">
        <w:tab/>
        <w:t>ce-PDSCH-MultiTB-</w:t>
      </w:r>
      <w:del w:id="1181" w:author="QC (Umesh)-v5" w:date="2020-05-01T08:57:00Z">
        <w:r w:rsidRPr="000E4E7F" w:rsidDel="002512A0">
          <w:delText>Alloc</w:delText>
        </w:r>
      </w:del>
      <w:r w:rsidRPr="000E4E7F">
        <w:t>Config-r16</w:t>
      </w:r>
      <w:r w:rsidRPr="000E4E7F">
        <w:tab/>
      </w:r>
      <w:r w:rsidRPr="000E4E7F">
        <w:tab/>
      </w:r>
      <w:ins w:id="1182" w:author="QC (Umesh)-v5" w:date="2020-05-01T08:57:00Z">
        <w:r w:rsidR="002512A0">
          <w:tab/>
          <w:t>SetupRelease {CE</w:t>
        </w:r>
        <w:r w:rsidR="002512A0" w:rsidRPr="000E4E7F">
          <w:t>-PDSCH-MultiTB-Config-r16</w:t>
        </w:r>
        <w:r w:rsidR="002512A0">
          <w:t>}</w:t>
        </w:r>
      </w:ins>
      <w:del w:id="1183"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184" w:author="QC (Umesh)-v5" w:date="2020-05-01T08:57:00Z"/>
        </w:rPr>
      </w:pPr>
      <w:del w:id="1185"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186" w:author="QC (Umesh)-v5" w:date="2020-05-01T08:57:00Z"/>
        </w:rPr>
      </w:pPr>
      <w:del w:id="1187"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188" w:author="QC (Umesh)-v5" w:date="2020-05-01T08:57:00Z"/>
        </w:rPr>
      </w:pPr>
      <w:del w:id="1189"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190" w:author="QC (Umesh)-v5" w:date="2020-05-01T08:57:00Z"/>
        </w:rPr>
      </w:pPr>
      <w:del w:id="1191"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192" w:author="QC (Umesh)-v5" w:date="2020-05-01T08:57:00Z"/>
        </w:rPr>
      </w:pPr>
      <w:del w:id="1193"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194"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195" w:author="QC (Umesh)-v2" w:date="2020-04-28T17:38:00Z"/>
        </w:rPr>
      </w:pPr>
    </w:p>
    <w:p w14:paraId="61C58F9F" w14:textId="2F9B3673" w:rsidR="00E47496" w:rsidRDefault="00E47496" w:rsidP="00E47496">
      <w:pPr>
        <w:pStyle w:val="PL"/>
        <w:shd w:val="clear" w:color="auto" w:fill="E6E6E6"/>
        <w:rPr>
          <w:ins w:id="1196" w:author="QC (Umesh)-v2" w:date="2020-04-28T17:38:00Z"/>
        </w:rPr>
      </w:pPr>
      <w:ins w:id="1197" w:author="QC (Umesh)-v2" w:date="2020-04-28T17:38:00Z">
        <w:r>
          <w:t>CE-PDSCH-MultiTB-Config-r16 ::=</w:t>
        </w:r>
        <w:r>
          <w:tab/>
          <w:t>SEQUENCE {</w:t>
        </w:r>
      </w:ins>
    </w:p>
    <w:p w14:paraId="73239FD9" w14:textId="05427BBD" w:rsidR="00E47496" w:rsidRDefault="00E47496" w:rsidP="00E47496">
      <w:pPr>
        <w:pStyle w:val="PL"/>
        <w:shd w:val="clear" w:color="auto" w:fill="E6E6E6"/>
        <w:rPr>
          <w:ins w:id="1198" w:author="QC (Umesh)-v2" w:date="2020-04-28T17:38:00Z"/>
        </w:rPr>
      </w:pPr>
      <w:ins w:id="1199" w:author="QC (Umesh)-v2" w:date="2020-04-28T17:38:00Z">
        <w:r>
          <w:tab/>
        </w:r>
      </w:ins>
      <w:ins w:id="1200" w:author="QC (Umesh)-v2" w:date="2020-04-28T17:52:00Z">
        <w:r>
          <w:t>in</w:t>
        </w:r>
      </w:ins>
      <w:ins w:id="1201" w:author="QC (Umesh)-v2" w:date="2020-04-28T17:38:00Z">
        <w:r>
          <w:t>terleaving-r16</w:t>
        </w:r>
        <w:r>
          <w:tab/>
        </w:r>
      </w:ins>
      <w:ins w:id="1202" w:author="QC (Umesh)-v2" w:date="2020-04-28T17:40:00Z">
        <w:r>
          <w:tab/>
        </w:r>
        <w:r>
          <w:tab/>
        </w:r>
        <w:r>
          <w:tab/>
        </w:r>
        <w:r>
          <w:tab/>
        </w:r>
      </w:ins>
      <w:ins w:id="1203" w:author="QC (Umesh)-v5" w:date="2020-05-01T09:32:00Z">
        <w:r w:rsidR="00C725E2">
          <w:tab/>
        </w:r>
      </w:ins>
      <w:ins w:id="1204"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205" w:author="QC (Umesh)-v2" w:date="2020-04-28T17:38:00Z"/>
        </w:rPr>
      </w:pPr>
      <w:ins w:id="1206" w:author="QC (Umesh)-v2" w:date="2020-04-28T17:38:00Z">
        <w:r>
          <w:tab/>
        </w:r>
      </w:ins>
      <w:ins w:id="1207" w:author="QC (Umesh)-v2" w:date="2020-04-28T17:52:00Z">
        <w:r>
          <w:t>harq</w:t>
        </w:r>
      </w:ins>
      <w:ins w:id="1208" w:author="QC (Umesh)-v2" w:date="2020-04-28T17:38:00Z">
        <w:r>
          <w:t>-Bundling-r16</w:t>
        </w:r>
        <w:r>
          <w:tab/>
        </w:r>
      </w:ins>
      <w:ins w:id="1209" w:author="QC (Umesh)-v2" w:date="2020-04-28T17:40:00Z">
        <w:r>
          <w:tab/>
        </w:r>
        <w:r>
          <w:tab/>
        </w:r>
        <w:r>
          <w:tab/>
        </w:r>
      </w:ins>
      <w:ins w:id="1210" w:author="QC (Umesh)-v5" w:date="2020-05-01T09:31:00Z">
        <w:r w:rsidR="00C725E2">
          <w:tab/>
        </w:r>
      </w:ins>
      <w:ins w:id="1211" w:author="QC (Umesh)-v5" w:date="2020-05-01T09:32:00Z">
        <w:r w:rsidR="00C725E2">
          <w:tab/>
        </w:r>
      </w:ins>
      <w:ins w:id="1212" w:author="QC (Umesh)-v2" w:date="2020-04-28T17:38:00Z">
        <w:r>
          <w:t>ENUMERATED {on}</w:t>
        </w:r>
        <w:r>
          <w:tab/>
        </w:r>
        <w:r>
          <w:tab/>
          <w:t>OPTIONAL</w:t>
        </w:r>
      </w:ins>
      <w:ins w:id="1213" w:author="QC (Umesh)-v2" w:date="2020-04-28T17:40:00Z">
        <w:r>
          <w:tab/>
        </w:r>
      </w:ins>
      <w:ins w:id="1214" w:author="QC (Umesh)-v2" w:date="2020-04-28T17:38:00Z">
        <w:r>
          <w:tab/>
          <w:t>-- Need OR</w:t>
        </w:r>
      </w:ins>
    </w:p>
    <w:p w14:paraId="108534E2" w14:textId="77777777" w:rsidR="00E47496" w:rsidRDefault="00E47496" w:rsidP="00E47496">
      <w:pPr>
        <w:pStyle w:val="PL"/>
        <w:shd w:val="clear" w:color="auto" w:fill="E6E6E6"/>
        <w:rPr>
          <w:ins w:id="1215" w:author="QC (Umesh)-v2" w:date="2020-04-28T17:38:00Z"/>
        </w:rPr>
      </w:pPr>
      <w:ins w:id="1216"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proofErr w:type="spellStart"/>
            <w:r w:rsidRPr="000E4E7F">
              <w:rPr>
                <w:b/>
                <w:i/>
                <w:lang w:eastAsia="en-GB"/>
              </w:rPr>
              <w:t>altMCS-TableScalingConfig</w:t>
            </w:r>
            <w:proofErr w:type="spellEnd"/>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proofErr w:type="spellStart"/>
            <w:r w:rsidRPr="000E4E7F">
              <w:rPr>
                <w:i/>
                <w:lang w:eastAsia="en-GB"/>
              </w:rPr>
              <w:t>altMCS</w:t>
            </w:r>
            <w:proofErr w:type="spellEnd"/>
            <w:r w:rsidRPr="000E4E7F">
              <w:rPr>
                <w:i/>
                <w:lang w:eastAsia="en-GB"/>
              </w:rPr>
              <w:t>-Table</w:t>
            </w:r>
            <w:r w:rsidRPr="000E4E7F">
              <w:rPr>
                <w:lang w:eastAsia="en-GB"/>
              </w:rPr>
              <w:t xml:space="preserve">) for UE indicating support for </w:t>
            </w:r>
            <w:proofErr w:type="spellStart"/>
            <w:r w:rsidRPr="000E4E7F">
              <w:rPr>
                <w:i/>
                <w:lang w:eastAsia="en-GB"/>
              </w:rPr>
              <w:t>altMCS</w:t>
            </w:r>
            <w:proofErr w:type="spellEnd"/>
            <w:r w:rsidRPr="000E4E7F">
              <w:rPr>
                <w:i/>
                <w:lang w:eastAsia="en-GB"/>
              </w:rPr>
              <w:t>-Table</w:t>
            </w:r>
            <w:r w:rsidRPr="000E4E7F">
              <w:rPr>
                <w:lang w:eastAsia="en-GB"/>
              </w:rPr>
              <w:t xml:space="preserve">, see TS 36.212 [22] and TS 36.213 [23]. The indicated value configures the parameter </w:t>
            </w:r>
            <w:proofErr w:type="spellStart"/>
            <w:r w:rsidRPr="000E4E7F">
              <w:rPr>
                <w:i/>
                <w:lang w:eastAsia="en-GB"/>
              </w:rPr>
              <w:t>altMCS</w:t>
            </w:r>
            <w:proofErr w:type="spellEnd"/>
            <w:r w:rsidRPr="000E4E7F">
              <w:rPr>
                <w:i/>
                <w:lang w:eastAsia="en-GB"/>
              </w:rPr>
              <w:t>-Table-Scaling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-CQI-</w:t>
            </w:r>
            <w:proofErr w:type="spellStart"/>
            <w:r w:rsidRPr="000E4E7F">
              <w:rPr>
                <w:b/>
                <w:i/>
                <w:lang w:eastAsia="en-GB"/>
              </w:rPr>
              <w:t>AlternativeTableConfig</w:t>
            </w:r>
            <w:proofErr w:type="spellEnd"/>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-HARQ-</w:t>
            </w:r>
            <w:proofErr w:type="spellStart"/>
            <w:r w:rsidRPr="000E4E7F">
              <w:rPr>
                <w:b/>
                <w:i/>
                <w:lang w:eastAsia="en-GB"/>
              </w:rPr>
              <w:t>AckBundling</w:t>
            </w:r>
            <w:proofErr w:type="spellEnd"/>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proofErr w:type="spellStart"/>
            <w:r w:rsidRPr="000E4E7F">
              <w:rPr>
                <w:b/>
                <w:i/>
              </w:rPr>
              <w:t>ce</w:t>
            </w:r>
            <w:proofErr w:type="spellEnd"/>
            <w:r w:rsidRPr="000E4E7F">
              <w:rPr>
                <w:b/>
                <w:i/>
              </w:rPr>
              <w:t>-PDSCH-</w:t>
            </w:r>
            <w:proofErr w:type="spellStart"/>
            <w:r w:rsidRPr="000E4E7F">
              <w:rPr>
                <w:b/>
                <w:i/>
              </w:rPr>
              <w:t>FlexibleStartPRB</w:t>
            </w:r>
            <w:proofErr w:type="spellEnd"/>
            <w:r w:rsidRPr="000E4E7F">
              <w:rPr>
                <w:b/>
                <w:i/>
              </w:rPr>
              <w:t>-</w:t>
            </w:r>
            <w:proofErr w:type="spellStart"/>
            <w:r w:rsidRPr="000E4E7F">
              <w:rPr>
                <w:b/>
                <w:i/>
              </w:rPr>
              <w:t>AllocConfig</w:t>
            </w:r>
            <w:proofErr w:type="spellEnd"/>
          </w:p>
          <w:p w14:paraId="637B161A" w14:textId="77777777" w:rsidR="00192391" w:rsidRPr="000E4E7F" w:rsidRDefault="00192391" w:rsidP="00FA36F0">
            <w:pPr>
              <w:pStyle w:val="TAL"/>
              <w:rPr>
                <w:lang w:eastAsia="en-GB"/>
              </w:rPr>
            </w:pPr>
            <w:r w:rsidRPr="000E4E7F">
              <w:rPr>
                <w:lang w:eastAsia="en-GB"/>
              </w:rPr>
              <w:t xml:space="preserve">Activation of flexible starting PRB for PDSCH resource allocation in CE mode A or B. E-UTRAN does not configure this field when E-UTRA system bandwidth is 1.4 </w:t>
            </w:r>
            <w:proofErr w:type="spellStart"/>
            <w:r w:rsidRPr="000E4E7F">
              <w:rPr>
                <w:lang w:eastAsia="en-GB"/>
              </w:rPr>
              <w:t>MHz.</w:t>
            </w:r>
            <w:proofErr w:type="spellEnd"/>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-PDSCH-</w:t>
            </w:r>
            <w:proofErr w:type="spellStart"/>
            <w:r w:rsidRPr="000E4E7F">
              <w:rPr>
                <w:b/>
                <w:i/>
                <w:lang w:eastAsia="en-GB"/>
              </w:rPr>
              <w:t>MaxBandwidth</w:t>
            </w:r>
            <w:proofErr w:type="spellEnd"/>
          </w:p>
          <w:p w14:paraId="20418349" w14:textId="77777777" w:rsidR="00192391" w:rsidRPr="000E4E7F" w:rsidRDefault="00192391" w:rsidP="00FA36F0">
            <w:pPr>
              <w:pStyle w:val="TAL"/>
              <w:rPr>
                <w:b/>
                <w:i/>
                <w:lang w:eastAsia="en-GB"/>
              </w:rPr>
            </w:pPr>
            <w:r w:rsidRPr="000E4E7F">
              <w:rPr>
                <w:lang w:eastAsia="en-GB"/>
              </w:rPr>
              <w:t xml:space="preserve">Maximum PDSCH channel bandwidth in CE mode A and B, see TS 36.212 [22] and TS 36.213 [23]. Value bw5 corresponds to 5 MHz, and value bw20 corresponds to 20 </w:t>
            </w:r>
            <w:proofErr w:type="spellStart"/>
            <w:r w:rsidRPr="000E4E7F">
              <w:rPr>
                <w:lang w:eastAsia="en-GB"/>
              </w:rPr>
              <w:t>MHz.</w:t>
            </w:r>
            <w:proofErr w:type="spellEnd"/>
            <w:r w:rsidRPr="000E4E7F">
              <w:rPr>
                <w:lang w:eastAsia="en-GB"/>
              </w:rPr>
              <w:t xml:space="preserve"> If this field is absent, the UE shall release any existing value and set the maximum PDSCH channel bandwidth in CE mode A and B to 1.4 </w:t>
            </w:r>
            <w:proofErr w:type="spellStart"/>
            <w:r w:rsidRPr="000E4E7F">
              <w:rPr>
                <w:lang w:eastAsia="en-GB"/>
              </w:rPr>
              <w:t>MHz.</w:t>
            </w:r>
            <w:proofErr w:type="spellEnd"/>
            <w:r w:rsidRPr="000E4E7F">
              <w:rPr>
                <w:lang w:eastAsia="en-GB"/>
              </w:rPr>
              <w:t xml:space="preserve"> Parameter: transmission bandwidth configuration, see TS 36.101 [42], table 5.6-1. The max bandwidth can </w:t>
            </w:r>
            <w:proofErr w:type="spellStart"/>
            <w:r w:rsidRPr="000E4E7F">
              <w:rPr>
                <w:lang w:eastAsia="en-GB"/>
              </w:rPr>
              <w:t>by</w:t>
            </w:r>
            <w:proofErr w:type="spellEnd"/>
            <w:r w:rsidRPr="000E4E7F">
              <w:rPr>
                <w:lang w:eastAsia="en-GB"/>
              </w:rPr>
              <w:t xml:space="preserve">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proofErr w:type="spellStart"/>
            <w:r w:rsidRPr="000E4E7F" w:rsidDel="00AF04DD">
              <w:rPr>
                <w:b/>
                <w:bCs/>
                <w:i/>
                <w:iCs/>
              </w:rPr>
              <w:t>ce</w:t>
            </w:r>
            <w:proofErr w:type="spellEnd"/>
            <w:r w:rsidRPr="000E4E7F" w:rsidDel="00AF04DD">
              <w:rPr>
                <w:b/>
                <w:bCs/>
                <w:i/>
                <w:iCs/>
              </w:rPr>
              <w:t>-PDSCH-</w:t>
            </w:r>
            <w:proofErr w:type="spellStart"/>
            <w:r w:rsidRPr="000E4E7F" w:rsidDel="00AF04DD">
              <w:rPr>
                <w:b/>
                <w:bCs/>
                <w:i/>
                <w:iCs/>
              </w:rPr>
              <w:t>MultiTB</w:t>
            </w:r>
            <w:proofErr w:type="spellEnd"/>
            <w:r w:rsidRPr="000E4E7F" w:rsidDel="00AF04DD">
              <w:rPr>
                <w:b/>
                <w:bCs/>
                <w:i/>
                <w:iCs/>
              </w:rPr>
              <w:t>-</w:t>
            </w:r>
            <w:del w:id="1217"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218" w:author="QC (Umesh)-v2" w:date="2020-04-28T17:55:00Z"/>
                <w:b/>
                <w:bCs/>
                <w:i/>
                <w:iCs/>
              </w:rPr>
            </w:pPr>
            <w:moveFromRangeStart w:id="1219" w:author="QC (Umesh)-v2" w:date="2020-04-28T17:55:00Z" w:name="move38988949"/>
            <w:moveFrom w:id="1220"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221" w:author="QC (Umesh)-v2" w:date="2020-04-28T17:55:00Z"/>
              </w:rPr>
            </w:pPr>
            <w:moveFrom w:id="1222"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223" w:author="QC (Umesh)-v2" w:date="2020-04-28T17:53:00Z"/>
                <w:b/>
                <w:i/>
                <w:lang w:eastAsia="en-GB"/>
              </w:rPr>
            </w:pPr>
            <w:moveFromRangeStart w:id="1224" w:author="QC (Umesh)-v2" w:date="2020-04-28T17:53:00Z" w:name="move38988808"/>
            <w:moveFromRangeEnd w:id="1219"/>
            <w:moveFrom w:id="1225"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226" w:author="QC (Umesh)-v2" w:date="2020-04-28T17:53:00Z"/>
                <w:bCs/>
                <w:iCs/>
                <w:lang w:eastAsia="en-GB"/>
              </w:rPr>
            </w:pPr>
            <w:moveFrom w:id="1227" w:author="QC (Umesh)-v2" w:date="2020-04-28T17:53:00Z">
              <w:r w:rsidRPr="000E4E7F" w:rsidDel="002E19AE">
                <w:rPr>
                  <w:bCs/>
                  <w:iCs/>
                  <w:lang w:eastAsia="en-GB"/>
                </w:rPr>
                <w:t>Indicates whether interleaving for DL multi-TB scheduling is enabled, see TS 36.213 [23], clause 7.1.11.</w:t>
              </w:r>
            </w:moveFrom>
          </w:p>
        </w:tc>
      </w:tr>
      <w:moveFromRangeEnd w:id="1224"/>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-PDSCH-</w:t>
            </w:r>
            <w:proofErr w:type="spellStart"/>
            <w:r w:rsidRPr="000E4E7F">
              <w:rPr>
                <w:b/>
                <w:i/>
                <w:lang w:eastAsia="en-GB"/>
              </w:rPr>
              <w:t>TenProcesses</w:t>
            </w:r>
            <w:proofErr w:type="spellEnd"/>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proofErr w:type="spellStart"/>
            <w:r w:rsidRPr="000E4E7F">
              <w:rPr>
                <w:b/>
                <w:i/>
                <w:lang w:eastAsia="en-GB"/>
              </w:rPr>
              <w:t>ce-SchedulingEnhancement</w:t>
            </w:r>
            <w:proofErr w:type="spellEnd"/>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proofErr w:type="spellStart"/>
            <w:r w:rsidRPr="000E4E7F">
              <w:rPr>
                <w:b/>
                <w:i/>
              </w:rPr>
              <w:t>codewordOneConfig</w:t>
            </w:r>
            <w:proofErr w:type="spellEnd"/>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228" w:author="QC (Umesh)-v2" w:date="2020-04-28T17:55:00Z"/>
                <w:b/>
                <w:bCs/>
                <w:i/>
                <w:iCs/>
              </w:rPr>
            </w:pPr>
            <w:proofErr w:type="spellStart"/>
            <w:ins w:id="1229" w:author="QC (Umesh)-v2" w:date="2020-04-28T17:55:00Z">
              <w:r>
                <w:rPr>
                  <w:b/>
                  <w:bCs/>
                  <w:i/>
                  <w:iCs/>
                  <w:lang w:val="en-US"/>
                </w:rPr>
                <w:t>harq</w:t>
              </w:r>
            </w:ins>
            <w:moveToRangeStart w:id="1230" w:author="QC (Umesh)-v2" w:date="2020-04-28T17:55:00Z" w:name="move38988949"/>
            <w:proofErr w:type="spellEnd"/>
            <w:moveTo w:id="1231" w:author="QC (Umesh)-v2" w:date="2020-04-28T17:55:00Z">
              <w:r w:rsidRPr="000E4E7F">
                <w:rPr>
                  <w:b/>
                  <w:bCs/>
                  <w:i/>
                  <w:iCs/>
                </w:rPr>
                <w:t>-Bundling</w:t>
              </w:r>
            </w:moveTo>
          </w:p>
          <w:p w14:paraId="62958155" w14:textId="77777777" w:rsidR="003F2858" w:rsidRPr="000E4E7F" w:rsidRDefault="003F2858" w:rsidP="00314905">
            <w:pPr>
              <w:pStyle w:val="TAL"/>
              <w:rPr>
                <w:moveTo w:id="1232" w:author="QC (Umesh)-v2" w:date="2020-04-28T17:55:00Z"/>
              </w:rPr>
            </w:pPr>
            <w:moveTo w:id="1233" w:author="QC (Umesh)-v2" w:date="2020-04-28T17:55:00Z">
              <w:r w:rsidRPr="000E4E7F">
                <w:rPr>
                  <w:bCs/>
                  <w:iCs/>
                  <w:lang w:eastAsia="en-GB"/>
                </w:rPr>
                <w:t>Indicates whether HARQ-ACK bundling for DL multi-TB scheduling is enabled, see TS 36.213 [23], clause 7.3.</w:t>
              </w:r>
            </w:moveTo>
          </w:p>
        </w:tc>
      </w:tr>
      <w:moveToRangeEnd w:id="1230"/>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234" w:author="QC (Umesh)-v2" w:date="2020-04-28T17:53:00Z"/>
                <w:b/>
                <w:i/>
                <w:lang w:eastAsia="en-GB"/>
              </w:rPr>
            </w:pPr>
            <w:proofErr w:type="spellStart"/>
            <w:ins w:id="1235" w:author="QC (Umesh)-v2" w:date="2020-04-28T17:53:00Z">
              <w:r>
                <w:rPr>
                  <w:b/>
                  <w:i/>
                  <w:lang w:val="en-US" w:eastAsia="en-GB"/>
                </w:rPr>
                <w:t>i</w:t>
              </w:r>
            </w:ins>
            <w:moveToRangeStart w:id="1236" w:author="QC (Umesh)-v2" w:date="2020-04-28T17:53:00Z" w:name="move38988808"/>
            <w:moveTo w:id="1237" w:author="QC (Umesh)-v2" w:date="2020-04-28T17:53:00Z">
              <w:r w:rsidRPr="000E4E7F">
                <w:rPr>
                  <w:b/>
                  <w:i/>
                  <w:lang w:eastAsia="en-GB"/>
                </w:rPr>
                <w:t>nterleaving</w:t>
              </w:r>
              <w:proofErr w:type="spellEnd"/>
            </w:moveTo>
          </w:p>
          <w:p w14:paraId="74E0BF2E" w14:textId="77777777" w:rsidR="002E19AE" w:rsidRPr="000E4E7F" w:rsidRDefault="002E19AE" w:rsidP="00314905">
            <w:pPr>
              <w:pStyle w:val="TAL"/>
              <w:rPr>
                <w:moveTo w:id="1238" w:author="QC (Umesh)-v2" w:date="2020-04-28T17:53:00Z"/>
                <w:bCs/>
                <w:iCs/>
                <w:lang w:eastAsia="en-GB"/>
              </w:rPr>
            </w:pPr>
            <w:moveTo w:id="1239" w:author="QC (Umesh)-v2" w:date="2020-04-28T17:53:00Z">
              <w:r w:rsidRPr="000E4E7F">
                <w:rPr>
                  <w:bCs/>
                  <w:iCs/>
                  <w:lang w:eastAsia="en-GB"/>
                </w:rPr>
                <w:t>Indicates whether interleaving for DL multi-TB scheduling is enabled, see TS 36.213 [23], clause 7.1.11.</w:t>
              </w:r>
            </w:moveTo>
          </w:p>
        </w:tc>
      </w:tr>
      <w:moveToRangeEnd w:id="1236"/>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8" type="#_x0000_t75" style="width:14.25pt;height:15pt" o:ole="">
                  <v:imagedata r:id="rId23" o:title=""/>
                </v:shape>
                <o:OLEObject Type="Embed" ProgID="Equation.3" ShapeID="_x0000_i1028" DrawAspect="Content" ObjectID="_1650284406" r:id="rId24"/>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9" type="#_x0000_t75" style="width:14.25pt;height:15pt" o:ole="">
                  <v:imagedata r:id="rId25" o:title=""/>
                </v:shape>
                <o:OLEObject Type="Embed" ProgID="Equation.3" ShapeID="_x0000_i1029" DrawAspect="Content" ObjectID="_1650284407" r:id="rId26"/>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proofErr w:type="spellStart"/>
            <w:r w:rsidRPr="000E4E7F">
              <w:rPr>
                <w:b/>
                <w:i/>
              </w:rPr>
              <w:t>pdsch-maxNumRepetitionCEmodeA</w:t>
            </w:r>
            <w:proofErr w:type="spellEnd"/>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proofErr w:type="spellStart"/>
            <w:r w:rsidRPr="000E4E7F">
              <w:rPr>
                <w:b/>
                <w:i/>
              </w:rPr>
              <w:t>pdsch-maxNumRepetitionCEmodeB</w:t>
            </w:r>
            <w:proofErr w:type="spellEnd"/>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proofErr w:type="spellStart"/>
            <w:r w:rsidRPr="000E4E7F">
              <w:rPr>
                <w:i/>
                <w:lang w:eastAsia="en-GB"/>
              </w:rPr>
              <w:t>pdsch</w:t>
            </w:r>
            <w:proofErr w:type="spellEnd"/>
            <w:r w:rsidRPr="000E4E7F">
              <w:rPr>
                <w:i/>
                <w:lang w:eastAsia="en-GB"/>
              </w:rPr>
              <w:t>-Start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proofErr w:type="spellStart"/>
            <w:r w:rsidRPr="000E4E7F">
              <w:rPr>
                <w:i/>
                <w:lang w:eastAsia="en-GB"/>
              </w:rPr>
              <w:t>qcl</w:t>
            </w:r>
            <w:proofErr w:type="spellEnd"/>
            <w:r w:rsidRPr="000E4E7F">
              <w:rPr>
                <w:i/>
                <w:lang w:eastAsia="en-GB"/>
              </w:rPr>
              <w:t>-Operation</w:t>
            </w:r>
            <w:r w:rsidRPr="000E4E7F">
              <w:rPr>
                <w:lang w:eastAsia="en-GB"/>
              </w:rPr>
              <w:t xml:space="preserve"> set to </w:t>
            </w:r>
            <w:proofErr w:type="spellStart"/>
            <w:r w:rsidRPr="000E4E7F">
              <w:rPr>
                <w:i/>
                <w:lang w:eastAsia="en-GB"/>
              </w:rPr>
              <w:t>typeB</w:t>
            </w:r>
            <w:proofErr w:type="spellEnd"/>
            <w:r w:rsidRPr="000E4E7F">
              <w:rPr>
                <w:lang w:eastAsia="en-GB"/>
              </w:rPr>
              <w:t xml:space="preserve"> or </w:t>
            </w:r>
            <w:r w:rsidRPr="000E4E7F">
              <w:rPr>
                <w:i/>
                <w:lang w:eastAsia="en-GB"/>
              </w:rPr>
              <w:t xml:space="preserve">qcl-Operation-v1530 </w:t>
            </w:r>
            <w:r w:rsidRPr="000E4E7F">
              <w:rPr>
                <w:lang w:eastAsia="en-GB"/>
              </w:rPr>
              <w:t xml:space="preserve">set to </w:t>
            </w:r>
            <w:proofErr w:type="spellStart"/>
            <w:r w:rsidRPr="000E4E7F">
              <w:rPr>
                <w:i/>
                <w:lang w:eastAsia="en-GB"/>
              </w:rPr>
              <w:t>typeC</w:t>
            </w:r>
            <w:proofErr w:type="spellEnd"/>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proofErr w:type="spellStart"/>
            <w:r w:rsidRPr="000E4E7F">
              <w:rPr>
                <w:i/>
                <w:lang w:eastAsia="en-GB"/>
              </w:rPr>
              <w:t>typeC</w:t>
            </w:r>
            <w:proofErr w:type="spellEnd"/>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240" w:name="_Hlk505848715"/>
            <w:r w:rsidRPr="000E4E7F">
              <w:rPr>
                <w:i/>
                <w:noProof/>
              </w:rPr>
              <w:t>TypeC</w:t>
            </w:r>
          </w:p>
        </w:tc>
        <w:tc>
          <w:tcPr>
            <w:tcW w:w="7371" w:type="dxa"/>
          </w:tcPr>
          <w:p w14:paraId="7DF1E8C2" w14:textId="77777777" w:rsidR="00192391" w:rsidRPr="000E4E7F" w:rsidRDefault="00192391" w:rsidP="00FA36F0">
            <w:pPr>
              <w:pStyle w:val="TAL"/>
            </w:pPr>
            <w:bookmarkStart w:id="1241" w:name="_Hlk505849212"/>
            <w:r w:rsidRPr="000E4E7F">
              <w:t xml:space="preserve">The field is optional, need ON when </w:t>
            </w:r>
            <w:proofErr w:type="spellStart"/>
            <w:r w:rsidRPr="000E4E7F">
              <w:rPr>
                <w:i/>
              </w:rPr>
              <w:t>qcl</w:t>
            </w:r>
            <w:proofErr w:type="spellEnd"/>
            <w:r w:rsidRPr="000E4E7F">
              <w:rPr>
                <w:i/>
              </w:rPr>
              <w:t>-Operation</w:t>
            </w:r>
            <w:r w:rsidRPr="000E4E7F">
              <w:t xml:space="preserve"> is configured with </w:t>
            </w:r>
            <w:proofErr w:type="spellStart"/>
            <w:r w:rsidRPr="000E4E7F">
              <w:rPr>
                <w:i/>
              </w:rPr>
              <w:t>typeC</w:t>
            </w:r>
            <w:proofErr w:type="spellEnd"/>
            <w:r w:rsidRPr="000E4E7F">
              <w:t xml:space="preserve">. Otherwise the field is not present </w:t>
            </w:r>
            <w:r w:rsidRPr="000E4E7F">
              <w:rPr>
                <w:rFonts w:cs="Arial"/>
                <w:szCs w:val="18"/>
              </w:rPr>
              <w:t>and the UE shall delete any existing value for this field</w:t>
            </w:r>
            <w:r w:rsidRPr="000E4E7F">
              <w:t>.</w:t>
            </w:r>
            <w:bookmarkEnd w:id="1241"/>
            <w:r w:rsidRPr="000E4E7F">
              <w:t xml:space="preserve"> </w:t>
            </w:r>
          </w:p>
        </w:tc>
      </w:tr>
      <w:bookmarkEnd w:id="1240"/>
    </w:tbl>
    <w:p w14:paraId="4A64019E" w14:textId="77777777" w:rsidR="00192391" w:rsidRPr="000E4E7F" w:rsidRDefault="00192391" w:rsidP="00192391"/>
    <w:p w14:paraId="65C0572E" w14:textId="77777777" w:rsidR="005E3F23" w:rsidRDefault="005E3F23" w:rsidP="005E3F23">
      <w:pPr>
        <w:rPr>
          <w:iCs/>
        </w:rPr>
      </w:pPr>
      <w:r w:rsidRPr="007C1BAC">
        <w:rPr>
          <w:iCs/>
          <w:highlight w:val="yellow"/>
        </w:rPr>
        <w:t>&lt;&lt;unchanged text skipped&gt;&gt;</w:t>
      </w:r>
    </w:p>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172"/>
      <w:bookmarkEnd w:id="1173"/>
      <w:bookmarkEnd w:id="1174"/>
      <w:bookmarkEnd w:id="1175"/>
      <w:bookmarkEnd w:id="1176"/>
      <w:bookmarkEnd w:id="1177"/>
      <w:bookmarkEnd w:id="1178"/>
      <w:bookmarkEnd w:id="1179"/>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242" w:name="OLE_LINK87"/>
      <w:bookmarkStart w:id="1243" w:name="OLE_LINK88"/>
      <w:proofErr w:type="spellStart"/>
      <w:r w:rsidRPr="000E4E7F">
        <w:rPr>
          <w:bCs/>
          <w:i/>
          <w:iCs/>
        </w:rPr>
        <w:t>PhysicalConfigDedicated</w:t>
      </w:r>
      <w:proofErr w:type="spellEnd"/>
      <w:r w:rsidRPr="000E4E7F">
        <w:t xml:space="preserve"> </w:t>
      </w:r>
      <w:bookmarkEnd w:id="1242"/>
      <w:bookmarkEnd w:id="1243"/>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244" w:author="QC (Umesh)-v5" w:date="2020-05-01T12:00:00Z"/>
        </w:rPr>
      </w:pPr>
      <w:del w:id="1245" w:author="QC (Umesh)-v5" w:date="2020-05-01T12:00:00Z">
        <w:r w:rsidRPr="000E4E7F" w:rsidDel="00490303">
          <w:delText>-- Editor's Note: NR resource allocation for eMTC coexistence with NR is not captured in this version of the specification.</w:delText>
        </w:r>
      </w:del>
    </w:p>
    <w:p w14:paraId="22393237" w14:textId="77777777" w:rsidR="00912AE5" w:rsidRDefault="00912AE5" w:rsidP="00912AE5">
      <w:pPr>
        <w:pStyle w:val="PL"/>
        <w:shd w:val="clear" w:color="auto" w:fill="E6E6E6"/>
        <w:rPr>
          <w:ins w:id="1246" w:author="QC (Umesh)-v8" w:date="2020-05-06T12:23:00Z"/>
        </w:rPr>
      </w:pPr>
      <w:ins w:id="1247" w:author="QC (Umesh)-v8" w:date="2020-05-06T12:23:00Z">
        <w:r>
          <w:tab/>
        </w:r>
        <w:r>
          <w:tab/>
          <w:t>resourceReservationConfig</w:t>
        </w:r>
        <w:r w:rsidRPr="000E4E7F">
          <w:t>Dedicated</w:t>
        </w:r>
        <w:r>
          <w:t>DL-r16</w:t>
        </w:r>
        <w:r w:rsidRPr="000E4E7F">
          <w:tab/>
        </w:r>
        <w:r>
          <w:t>SetupRelease {ResourceReservationConfig</w:t>
        </w:r>
        <w:r w:rsidRPr="000E4E7F">
          <w:t>Dedicated</w:t>
        </w:r>
        <w:r>
          <w:t>DL-r16}</w:t>
        </w:r>
        <w:r w:rsidRPr="000E4E7F">
          <w:tab/>
        </w:r>
        <w:r w:rsidRPr="000E4E7F">
          <w:tab/>
          <w:t>OPTIONAL,  -- Need O</w:t>
        </w:r>
        <w:r>
          <w:t>N</w:t>
        </w:r>
      </w:ins>
    </w:p>
    <w:p w14:paraId="074827F9" w14:textId="77777777" w:rsidR="00912AE5" w:rsidRDefault="00912AE5" w:rsidP="00912AE5">
      <w:pPr>
        <w:pStyle w:val="PL"/>
        <w:shd w:val="clear" w:color="auto" w:fill="E6E6E6"/>
        <w:rPr>
          <w:ins w:id="1248" w:author="QC (Umesh)-v8" w:date="2020-05-06T12:23:00Z"/>
        </w:rPr>
      </w:pPr>
      <w:ins w:id="1249" w:author="QC (Umesh)-v8" w:date="2020-05-06T12:23:00Z">
        <w:r>
          <w:tab/>
        </w:r>
        <w:r>
          <w:tab/>
          <w:t>resourceReservationConfig</w:t>
        </w:r>
        <w:r w:rsidRPr="000E4E7F">
          <w:t>Dedicated</w:t>
        </w:r>
        <w:r>
          <w:t>UL-r16</w:t>
        </w:r>
        <w:r w:rsidRPr="000E4E7F">
          <w:tab/>
        </w:r>
        <w:r>
          <w:t>SetupRelease {ResourceReservationConfig</w:t>
        </w:r>
        <w:r w:rsidRPr="000E4E7F">
          <w:t>Dedicated</w:t>
        </w:r>
        <w:r>
          <w:t>UL-r16}</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250" w:author="QC (Umesh)-v7" w:date="2020-05-05T12:04:00Z"/>
        </w:rPr>
      </w:pPr>
    </w:p>
    <w:p w14:paraId="3176C61E" w14:textId="567AAFEA" w:rsidR="00D61712" w:rsidRDefault="00D61712" w:rsidP="00D61712">
      <w:pPr>
        <w:pStyle w:val="PL"/>
        <w:shd w:val="clear" w:color="auto" w:fill="E6E6E6"/>
        <w:rPr>
          <w:ins w:id="1251" w:author="QC (Umesh)-v7" w:date="2020-05-05T12:03:00Z"/>
        </w:rPr>
      </w:pPr>
      <w:ins w:id="1252"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253" w:author="QC (Umesh)-v7" w:date="2020-05-05T12:03:00Z"/>
        </w:rPr>
      </w:pPr>
      <w:ins w:id="1254" w:author="QC (Umesh)-v7" w:date="2020-05-05T12:03:00Z">
        <w:r>
          <w:tab/>
          <w:t>r</w:t>
        </w:r>
        <w:r w:rsidRPr="000E4E7F">
          <w:t>esourceReservation</w:t>
        </w:r>
        <w:r>
          <w:t>DedicatedDL</w:t>
        </w:r>
        <w:r w:rsidRPr="000E4E7F">
          <w:t>-r16</w:t>
        </w:r>
        <w:r>
          <w:tab/>
        </w:r>
        <w:r>
          <w:tab/>
        </w:r>
        <w:r>
          <w:tab/>
        </w:r>
        <w:r>
          <w:tab/>
        </w:r>
        <w:r w:rsidRPr="000E4E7F">
          <w:t>ResourceReservationConfig</w:t>
        </w:r>
        <w:r>
          <w:t>DL</w:t>
        </w:r>
        <w:r w:rsidRPr="000E4E7F">
          <w:t>-r16</w:t>
        </w:r>
        <w:r>
          <w:tab/>
          <w:t>OPTIONAL -- Need OP</w:t>
        </w:r>
      </w:ins>
    </w:p>
    <w:p w14:paraId="4360190F" w14:textId="77777777" w:rsidR="00D61712" w:rsidRDefault="00D61712" w:rsidP="00D61712">
      <w:pPr>
        <w:pStyle w:val="PL"/>
        <w:shd w:val="clear" w:color="auto" w:fill="E6E6E6"/>
        <w:rPr>
          <w:ins w:id="1255" w:author="QC (Umesh)-v7" w:date="2020-05-05T12:03:00Z"/>
        </w:rPr>
      </w:pPr>
      <w:ins w:id="1256" w:author="QC (Umesh)-v7" w:date="2020-05-05T12:03:00Z">
        <w:r>
          <w:t>}</w:t>
        </w:r>
      </w:ins>
    </w:p>
    <w:p w14:paraId="58AE1DF4" w14:textId="77777777" w:rsidR="00D61712" w:rsidRDefault="00D61712" w:rsidP="00D61712">
      <w:pPr>
        <w:pStyle w:val="PL"/>
        <w:shd w:val="clear" w:color="auto" w:fill="E6E6E6"/>
        <w:rPr>
          <w:ins w:id="1257" w:author="QC (Umesh)-v7" w:date="2020-05-05T12:03:00Z"/>
        </w:rPr>
      </w:pPr>
    </w:p>
    <w:p w14:paraId="2ABFFAC0" w14:textId="77777777" w:rsidR="00D61712" w:rsidRDefault="00D61712" w:rsidP="00D61712">
      <w:pPr>
        <w:pStyle w:val="PL"/>
        <w:shd w:val="clear" w:color="auto" w:fill="E6E6E6"/>
        <w:rPr>
          <w:ins w:id="1258" w:author="QC (Umesh)-v7" w:date="2020-05-05T12:03:00Z"/>
        </w:rPr>
      </w:pPr>
      <w:ins w:id="1259"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260" w:author="QC (Umesh)-v7" w:date="2020-05-05T12:03:00Z"/>
        </w:rPr>
      </w:pPr>
      <w:ins w:id="1261"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OP</w:t>
        </w:r>
      </w:ins>
    </w:p>
    <w:p w14:paraId="75BFA6D7" w14:textId="77777777" w:rsidR="00D61712" w:rsidRDefault="00D61712" w:rsidP="00D61712">
      <w:pPr>
        <w:pStyle w:val="PL"/>
        <w:shd w:val="clear" w:color="auto" w:fill="E6E6E6"/>
        <w:rPr>
          <w:ins w:id="1262" w:author="QC (Umesh)-v7" w:date="2020-05-05T12:03:00Z"/>
        </w:rPr>
      </w:pPr>
      <w:ins w:id="1263"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proofErr w:type="spellStart"/>
            <w:r w:rsidRPr="000E4E7F">
              <w:rPr>
                <w:i/>
                <w:lang w:eastAsia="en-GB"/>
              </w:rPr>
              <w:t>antennaInfo</w:t>
            </w:r>
            <w:proofErr w:type="spellEnd"/>
            <w:r w:rsidRPr="000E4E7F">
              <w:rPr>
                <w:lang w:eastAsia="en-GB"/>
              </w:rPr>
              <w:t xml:space="preserve"> is </w:t>
            </w:r>
            <w:proofErr w:type="spellStart"/>
            <w:r w:rsidRPr="000E4E7F">
              <w:rPr>
                <w:lang w:eastAsia="en-GB"/>
              </w:rPr>
              <w:t>signalled</w:t>
            </w:r>
            <w:proofErr w:type="spellEnd"/>
            <w:r w:rsidRPr="000E4E7F">
              <w:rPr>
                <w:lang w:eastAsia="en-GB"/>
              </w:rPr>
              <w:t xml:space="preserve">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 xml:space="preserve">Enables HARQ-less/blind slot or </w:t>
            </w:r>
            <w:proofErr w:type="spellStart"/>
            <w:r w:rsidRPr="000E4E7F">
              <w:rPr>
                <w:lang w:eastAsia="en-GB"/>
              </w:rPr>
              <w:t>subslot</w:t>
            </w:r>
            <w:proofErr w:type="spellEnd"/>
            <w:r w:rsidRPr="000E4E7F">
              <w:rPr>
                <w:lang w:eastAsia="en-GB"/>
              </w:rPr>
              <w:t xml:space="preserve"> PDSCH repetitions for a UE in a given cell, i.e. back to back slot/</w:t>
            </w:r>
            <w:proofErr w:type="spellStart"/>
            <w:r w:rsidRPr="000E4E7F">
              <w:rPr>
                <w:lang w:eastAsia="en-GB"/>
              </w:rPr>
              <w:t>subslot</w:t>
            </w:r>
            <w:proofErr w:type="spellEnd"/>
            <w:r w:rsidRPr="000E4E7F">
              <w:rPr>
                <w:lang w:eastAsia="en-GB"/>
              </w:rPr>
              <w:t xml:space="preserve"> PDSCH transmissions for the same transport block. The number of slot/</w:t>
            </w:r>
            <w:proofErr w:type="spellStart"/>
            <w:r w:rsidRPr="000E4E7F">
              <w:rPr>
                <w:lang w:eastAsia="en-GB"/>
              </w:rPr>
              <w:t>subslot</w:t>
            </w:r>
            <w:proofErr w:type="spellEnd"/>
            <w:r w:rsidRPr="000E4E7F">
              <w:rPr>
                <w:lang w:eastAsia="en-GB"/>
              </w:rPr>
              <w:t xml:space="preserve">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proofErr w:type="spellStart"/>
            <w:r w:rsidRPr="000E4E7F">
              <w:rPr>
                <w:b/>
                <w:bCs/>
                <w:i/>
                <w:iCs/>
              </w:rPr>
              <w:t>ce</w:t>
            </w:r>
            <w:proofErr w:type="spellEnd"/>
            <w:r w:rsidRPr="000E4E7F">
              <w:rPr>
                <w:b/>
                <w:bCs/>
                <w:i/>
                <w:iCs/>
              </w:rPr>
              <w:t>-CSI-RS-Feedback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proofErr w:type="spellStart"/>
            <w:r w:rsidRPr="000E4E7F">
              <w:rPr>
                <w:i/>
                <w:lang w:eastAsia="en-GB"/>
              </w:rPr>
              <w:t>csi</w:t>
            </w:r>
            <w:proofErr w:type="spellEnd"/>
            <w:r w:rsidRPr="000E4E7F">
              <w:rPr>
                <w:i/>
                <w:lang w:eastAsia="en-GB"/>
              </w:rPr>
              <w:t>-RS-Config</w:t>
            </w:r>
            <w:r w:rsidRPr="000E4E7F">
              <w:rPr>
                <w:lang w:eastAsia="en-GB"/>
              </w:rPr>
              <w:t xml:space="preserve"> (includes </w:t>
            </w:r>
            <w:proofErr w:type="spellStart"/>
            <w:r w:rsidRPr="000E4E7F">
              <w:rPr>
                <w:i/>
                <w:lang w:eastAsia="en-GB"/>
              </w:rPr>
              <w:t>zeroTxPowerCSI</w:t>
            </w:r>
            <w:proofErr w:type="spellEnd"/>
            <w:r w:rsidRPr="000E4E7F">
              <w:rPr>
                <w:i/>
                <w:lang w:eastAsia="en-GB"/>
              </w:rPr>
              <w:t>-RS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w:t>
            </w:r>
            <w:proofErr w:type="spellStart"/>
            <w:r w:rsidRPr="000E4E7F">
              <w:rPr>
                <w:i/>
                <w:lang w:eastAsia="en-GB"/>
              </w:rPr>
              <w:t>ConfigNZP</w:t>
            </w:r>
            <w:proofErr w:type="spellEnd"/>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w:t>
            </w:r>
            <w:proofErr w:type="spellStart"/>
            <w:r w:rsidRPr="000E4E7F">
              <w:rPr>
                <w:i/>
                <w:lang w:eastAsia="en-GB"/>
              </w:rPr>
              <w:t>ConfigNZP</w:t>
            </w:r>
            <w:proofErr w:type="spellEnd"/>
            <w:r w:rsidRPr="000E4E7F">
              <w:rPr>
                <w:lang w:eastAsia="en-GB"/>
              </w:rPr>
              <w:t xml:space="preserve"> in accordance with transmission mode (including CSI processes), </w:t>
            </w:r>
            <w:proofErr w:type="spellStart"/>
            <w:r w:rsidRPr="000E4E7F">
              <w:rPr>
                <w:lang w:eastAsia="en-GB"/>
              </w:rPr>
              <w:t>eMIMO</w:t>
            </w:r>
            <w:proofErr w:type="spellEnd"/>
            <w:r w:rsidRPr="000E4E7F">
              <w:rPr>
                <w:lang w:eastAsia="en-GB"/>
              </w:rPr>
              <w:t xml:space="preserve"> (including class) and associated UE capabilities (e.g. k-Max, n-</w:t>
            </w:r>
            <w:proofErr w:type="spellStart"/>
            <w:r w:rsidRPr="000E4E7F">
              <w:rPr>
                <w:lang w:eastAsia="en-GB"/>
              </w:rPr>
              <w:t>MaxList</w:t>
            </w:r>
            <w:proofErr w:type="spellEnd"/>
            <w:r w:rsidRPr="000E4E7F">
              <w:rPr>
                <w:lang w:eastAsia="en-GB"/>
              </w:rPr>
              <w: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proofErr w:type="spellStart"/>
            <w:r w:rsidRPr="000E4E7F">
              <w:rPr>
                <w:i/>
                <w:lang w:eastAsia="en-GB"/>
              </w:rPr>
              <w:t>subframeConfig</w:t>
            </w:r>
            <w:proofErr w:type="spellEnd"/>
            <w:r w:rsidRPr="000E4E7F">
              <w:rPr>
                <w:lang w:eastAsia="en-GB"/>
              </w:rPr>
              <w:t xml:space="preserve"> is applicable to semi-persistent CSI RS reporting. In other cases, the UE shall ignore field </w:t>
            </w:r>
            <w:proofErr w:type="spellStart"/>
            <w:r w:rsidRPr="000E4E7F">
              <w:rPr>
                <w:i/>
                <w:lang w:eastAsia="en-GB"/>
              </w:rPr>
              <w:t>subframeConfig</w:t>
            </w:r>
            <w:proofErr w:type="spellEnd"/>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w:t>
            </w:r>
            <w:proofErr w:type="spellStart"/>
            <w:r w:rsidRPr="000E4E7F">
              <w:rPr>
                <w:lang w:eastAsia="zh-CN"/>
              </w:rPr>
              <w:t>subslot</w:t>
            </w:r>
            <w:proofErr w:type="spellEnd"/>
            <w:r w:rsidRPr="000E4E7F">
              <w:rPr>
                <w:lang w:eastAsia="zh-CN"/>
              </w:rPr>
              <w:t xml:space="preserve"> corresponds to 2 or 3 OFDM symbols. E-UTRAN configures the same value for all serving cells sending PUCCH feedback on the same cell. </w:t>
            </w:r>
            <w:r w:rsidRPr="000E4E7F">
              <w:rPr>
                <w:lang w:eastAsia="ko-KR"/>
              </w:rPr>
              <w:t xml:space="preserve">If one </w:t>
            </w:r>
            <w:proofErr w:type="spellStart"/>
            <w:r w:rsidRPr="000E4E7F">
              <w:rPr>
                <w:lang w:eastAsia="ko-KR"/>
              </w:rPr>
              <w:t>SCell</w:t>
            </w:r>
            <w:proofErr w:type="spellEnd"/>
            <w:r w:rsidRPr="000E4E7F">
              <w:rPr>
                <w:lang w:eastAsia="ko-KR"/>
              </w:rPr>
              <w:t xml:space="preserve">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E-UTRAN does not configure the combination {</w:t>
            </w:r>
            <w:proofErr w:type="spellStart"/>
            <w:r w:rsidRPr="000E4E7F">
              <w:rPr>
                <w:lang w:eastAsia="zh-CN"/>
              </w:rPr>
              <w:t>slot,subslot</w:t>
            </w:r>
            <w:proofErr w:type="spellEnd"/>
            <w:r w:rsidRPr="000E4E7F">
              <w:rPr>
                <w:lang w:eastAsia="zh-CN"/>
              </w:rPr>
              <w:t xml:space="preserve">}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proofErr w:type="spellStart"/>
            <w:r w:rsidRPr="000E4E7F">
              <w:rPr>
                <w:i/>
                <w:lang w:eastAsia="en-GB"/>
              </w:rPr>
              <w:t>schedulingCellInfo</w:t>
            </w:r>
            <w:proofErr w:type="spellEnd"/>
            <w:r w:rsidRPr="000E4E7F">
              <w:rPr>
                <w:noProof/>
                <w:lang w:eastAsia="en-GB"/>
              </w:rPr>
              <w:t xml:space="preserve"> in </w:t>
            </w:r>
            <w:proofErr w:type="spellStart"/>
            <w:r w:rsidRPr="000E4E7F">
              <w:rPr>
                <w:i/>
                <w:lang w:eastAsia="en-GB"/>
              </w:rPr>
              <w:t>CrossCarrierSchedulingConfig</w:t>
            </w:r>
            <w:proofErr w:type="spellEnd"/>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proofErr w:type="spellStart"/>
            <w:r w:rsidRPr="000E4E7F">
              <w:rPr>
                <w:b/>
                <w:i/>
                <w:lang w:eastAsia="en-GB"/>
              </w:rPr>
              <w:t>laa-SCellSubframeConfig</w:t>
            </w:r>
            <w:proofErr w:type="spellEnd"/>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w:t>
            </w:r>
            <w:proofErr w:type="spellStart"/>
            <w:r w:rsidRPr="000E4E7F">
              <w:rPr>
                <w:lang w:eastAsia="en-GB"/>
              </w:rPr>
              <w:t>SCell</w:t>
            </w:r>
            <w:proofErr w:type="spellEnd"/>
            <w:r w:rsidRPr="000E4E7F">
              <w:rPr>
                <w:lang w:eastAsia="en-GB"/>
              </w:rPr>
              <w:t xml:space="preserve">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proofErr w:type="spellStart"/>
            <w:r w:rsidRPr="000E4E7F">
              <w:rPr>
                <w:b/>
                <w:i/>
                <w:lang w:eastAsia="en-GB"/>
              </w:rPr>
              <w:t>maxEnergyDetectionThreshold</w:t>
            </w:r>
            <w:proofErr w:type="spellEnd"/>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w:t>
            </w:r>
            <w:proofErr w:type="spellStart"/>
            <w:r w:rsidRPr="000E4E7F">
              <w:rPr>
                <w:lang w:eastAsia="en-GB"/>
              </w:rPr>
              <w:t>subslot</w:t>
            </w:r>
            <w:proofErr w:type="spellEnd"/>
            <w:r w:rsidRPr="000E4E7F">
              <w:rPr>
                <w:lang w:eastAsia="en-GB"/>
              </w:rPr>
              <w:t xml:space="preserve">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 xml:space="preserve">Indicates the MCS restriction in terms of number of non-addressable MSB in the MCS bit-field for slot or </w:t>
            </w:r>
            <w:proofErr w:type="spellStart"/>
            <w:r w:rsidRPr="000E4E7F">
              <w:rPr>
                <w:lang w:eastAsia="en-GB"/>
              </w:rPr>
              <w:t>subslot</w:t>
            </w:r>
            <w:proofErr w:type="spellEnd"/>
            <w:r w:rsidRPr="000E4E7F">
              <w:rPr>
                <w:lang w:eastAsia="en-GB"/>
              </w:rPr>
              <w:t xml:space="preserve">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w:t>
            </w:r>
            <w:proofErr w:type="spellStart"/>
            <w:r w:rsidRPr="000E4E7F">
              <w:rPr>
                <w:lang w:eastAsia="en-GB"/>
              </w:rPr>
              <w:t>subslot</w:t>
            </w:r>
            <w:proofErr w:type="spellEnd"/>
            <w:r w:rsidRPr="000E4E7F">
              <w:rPr>
                <w:lang w:eastAsia="en-GB"/>
              </w:rPr>
              <w:t xml:space="preserve">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30" type="#_x0000_t75" style="width:14.25pt;height:15pt" o:ole="">
                  <v:imagedata r:id="rId23" o:title=""/>
                </v:shape>
                <o:OLEObject Type="Embed" ProgID="Equation.3" ShapeID="_x0000_i1030" DrawAspect="Content" ObjectID="_1650284408" r:id="rId27"/>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 xml:space="preserve">If present, PUCCH feedback of this </w:t>
            </w:r>
            <w:proofErr w:type="spellStart"/>
            <w:r w:rsidRPr="000E4E7F">
              <w:rPr>
                <w:rFonts w:cs="Arial"/>
                <w:szCs w:val="18"/>
              </w:rPr>
              <w:t>SCell</w:t>
            </w:r>
            <w:proofErr w:type="spellEnd"/>
            <w:r w:rsidRPr="000E4E7F">
              <w:rPr>
                <w:rFonts w:cs="Arial"/>
                <w:szCs w:val="18"/>
              </w:rPr>
              <w:t xml:space="preserve"> is sent on the PUCCH </w:t>
            </w:r>
            <w:proofErr w:type="spellStart"/>
            <w:r w:rsidRPr="000E4E7F">
              <w:rPr>
                <w:rFonts w:cs="Arial"/>
                <w:szCs w:val="18"/>
              </w:rPr>
              <w:t>SCell</w:t>
            </w:r>
            <w:proofErr w:type="spellEnd"/>
            <w:r w:rsidRPr="000E4E7F">
              <w:rPr>
                <w:rFonts w:cs="Arial"/>
                <w:szCs w:val="18"/>
              </w:rPr>
              <w:t xml:space="preserve">. If absent, PUCCH feedback of this </w:t>
            </w:r>
            <w:proofErr w:type="spellStart"/>
            <w:r w:rsidRPr="000E4E7F">
              <w:rPr>
                <w:rFonts w:cs="Arial"/>
                <w:szCs w:val="18"/>
              </w:rPr>
              <w:t>SCell</w:t>
            </w:r>
            <w:proofErr w:type="spellEnd"/>
            <w:r w:rsidRPr="000E4E7F">
              <w:rPr>
                <w:rFonts w:cs="Arial"/>
                <w:szCs w:val="18"/>
              </w:rPr>
              <w:t xml:space="preserve"> is sent on </w:t>
            </w:r>
            <w:proofErr w:type="spellStart"/>
            <w:r w:rsidRPr="000E4E7F">
              <w:rPr>
                <w:rFonts w:cs="Arial"/>
                <w:szCs w:val="18"/>
              </w:rPr>
              <w:t>PCell</w:t>
            </w:r>
            <w:proofErr w:type="spellEnd"/>
            <w:r w:rsidRPr="000E4E7F">
              <w:rPr>
                <w:rFonts w:cs="Arial"/>
                <w:szCs w:val="18"/>
              </w:rPr>
              <w:t xml:space="preserve"> or </w:t>
            </w:r>
            <w:proofErr w:type="spellStart"/>
            <w:r w:rsidRPr="000E4E7F">
              <w:rPr>
                <w:rFonts w:cs="Arial"/>
                <w:szCs w:val="18"/>
              </w:rPr>
              <w:t>PSCell</w:t>
            </w:r>
            <w:proofErr w:type="spellEnd"/>
            <w:r w:rsidRPr="000E4E7F">
              <w:rPr>
                <w:rFonts w:cs="Arial"/>
                <w:szCs w:val="18"/>
              </w:rPr>
              <w:t xml:space="preserve">, or if the cell concerns the PUCCH </w:t>
            </w:r>
            <w:proofErr w:type="spellStart"/>
            <w:r w:rsidRPr="000E4E7F">
              <w:rPr>
                <w:rFonts w:cs="Arial"/>
                <w:szCs w:val="18"/>
              </w:rPr>
              <w:t>SCell</w:t>
            </w:r>
            <w:proofErr w:type="spellEnd"/>
            <w:r w:rsidRPr="000E4E7F">
              <w:rPr>
                <w:rFonts w:cs="Arial"/>
                <w:szCs w:val="18"/>
              </w:rPr>
              <w:t xml:space="preserve">, on the concerned cell. If this field is not modified upon change of PUCCH </w:t>
            </w:r>
            <w:proofErr w:type="spellStart"/>
            <w:r w:rsidRPr="000E4E7F">
              <w:rPr>
                <w:rFonts w:cs="Arial"/>
                <w:szCs w:val="18"/>
              </w:rPr>
              <w:t>SCell</w:t>
            </w:r>
            <w:proofErr w:type="spellEnd"/>
            <w:r w:rsidRPr="000E4E7F">
              <w:rPr>
                <w:rFonts w:cs="Arial"/>
                <w:szCs w:val="18"/>
              </w:rPr>
              <w:t xml:space="preserve">, the UE shall always send the PUCCH feedback of the concerned </w:t>
            </w:r>
            <w:proofErr w:type="spellStart"/>
            <w:r w:rsidRPr="000E4E7F">
              <w:rPr>
                <w:rFonts w:cs="Arial"/>
                <w:szCs w:val="18"/>
              </w:rPr>
              <w:t>SCell</w:t>
            </w:r>
            <w:proofErr w:type="spellEnd"/>
            <w:r w:rsidRPr="000E4E7F">
              <w:rPr>
                <w:rFonts w:cs="Arial"/>
                <w:szCs w:val="18"/>
              </w:rPr>
              <w:t xml:space="preserve"> using the configured PUCCH </w:t>
            </w:r>
            <w:proofErr w:type="spellStart"/>
            <w:r w:rsidRPr="000E4E7F">
              <w:rPr>
                <w:rFonts w:cs="Arial"/>
                <w:szCs w:val="18"/>
              </w:rPr>
              <w:t>SCell</w:t>
            </w:r>
            <w:proofErr w:type="spellEnd"/>
            <w:r w:rsidRPr="000E4E7F">
              <w:rPr>
                <w:rFonts w:cs="Arial"/>
                <w:szCs w:val="18"/>
              </w:rPr>
              <w:t>.</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pucch-ConfigDedicated</w:t>
            </w:r>
            <w:proofErr w:type="spellEnd"/>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2C7CD70C" w14:textId="77777777" w:rsidR="003324CC" w:rsidRPr="000E4E7F" w:rsidRDefault="003324CC" w:rsidP="00626658">
            <w:pPr>
              <w:pStyle w:val="TAL"/>
              <w:rPr>
                <w:rFonts w:cs="Arial"/>
                <w:b/>
                <w:i/>
                <w:noProof/>
                <w:szCs w:val="18"/>
                <w:lang w:eastAsia="en-GB"/>
              </w:rPr>
            </w:pPr>
            <w:r w:rsidRPr="000E4E7F">
              <w:rPr>
                <w:rFonts w:cs="Arial"/>
                <w:szCs w:val="18"/>
              </w:rPr>
              <w:t xml:space="preserve">If present, the concerned </w:t>
            </w:r>
            <w:proofErr w:type="spellStart"/>
            <w:r w:rsidRPr="000E4E7F">
              <w:rPr>
                <w:rFonts w:cs="Arial"/>
                <w:szCs w:val="18"/>
              </w:rPr>
              <w:t>SCell</w:t>
            </w:r>
            <w:proofErr w:type="spellEnd"/>
            <w:r w:rsidRPr="000E4E7F">
              <w:rPr>
                <w:rFonts w:cs="Arial"/>
                <w:szCs w:val="18"/>
              </w:rPr>
              <w:t xml:space="preserve"> is the PUCCH </w:t>
            </w:r>
            <w:proofErr w:type="spellStart"/>
            <w:r w:rsidRPr="000E4E7F">
              <w:rPr>
                <w:rFonts w:cs="Arial"/>
                <w:szCs w:val="18"/>
              </w:rPr>
              <w:t>SCell</w:t>
            </w:r>
            <w:proofErr w:type="spellEnd"/>
            <w:r w:rsidRPr="000E4E7F">
              <w:rPr>
                <w:rFonts w:cs="Arial"/>
                <w:szCs w:val="18"/>
              </w:rPr>
              <w:t xml:space="preserve">. E-UTRAN only configures this field upon </w:t>
            </w:r>
            <w:proofErr w:type="spellStart"/>
            <w:r w:rsidRPr="000E4E7F">
              <w:rPr>
                <w:rFonts w:cs="Arial"/>
                <w:szCs w:val="18"/>
              </w:rPr>
              <w:t>SCell</w:t>
            </w:r>
            <w:proofErr w:type="spellEnd"/>
            <w:r w:rsidRPr="000E4E7F">
              <w:rPr>
                <w:rFonts w:cs="Arial"/>
                <w:szCs w:val="18"/>
              </w:rPr>
              <w:t xml:space="preserve"> addition i.e. this field is only released when the </w:t>
            </w:r>
            <w:proofErr w:type="spellStart"/>
            <w:r w:rsidRPr="000E4E7F">
              <w:rPr>
                <w:rFonts w:cs="Arial"/>
                <w:szCs w:val="18"/>
              </w:rPr>
              <w:t>SCell</w:t>
            </w:r>
            <w:proofErr w:type="spellEnd"/>
            <w:r w:rsidRPr="000E4E7F">
              <w:rPr>
                <w:rFonts w:cs="Arial"/>
                <w:szCs w:val="18"/>
              </w:rPr>
              <w:t xml:space="preserve"> is released. The field is not applicable for an LAA </w:t>
            </w:r>
            <w:proofErr w:type="spellStart"/>
            <w:r w:rsidRPr="000E4E7F">
              <w:rPr>
                <w:rFonts w:cs="Arial"/>
                <w:szCs w:val="18"/>
              </w:rPr>
              <w:t>SCell</w:t>
            </w:r>
            <w:proofErr w:type="spellEnd"/>
            <w:r w:rsidRPr="000E4E7F">
              <w:rPr>
                <w:rFonts w:cs="Arial"/>
                <w:szCs w:val="18"/>
              </w:rPr>
              <w:t xml:space="preserve">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pusch-ConfigDedicated</w:t>
            </w:r>
            <w:proofErr w:type="spellEnd"/>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proofErr w:type="spellStart"/>
            <w:r w:rsidRPr="000E4E7F">
              <w:rPr>
                <w:i/>
                <w:lang w:eastAsia="en-GB"/>
              </w:rPr>
              <w:t>tpc-SubframeSet</w:t>
            </w:r>
            <w:proofErr w:type="spellEnd"/>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proofErr w:type="spellStart"/>
            <w:r w:rsidRPr="000E4E7F">
              <w:rPr>
                <w:i/>
                <w:lang w:eastAsia="en-GB"/>
              </w:rPr>
              <w:t>pusch-EnhancementsConfig</w:t>
            </w:r>
            <w:proofErr w:type="spellEnd"/>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912AE5" w:rsidRPr="000E4E7F" w14:paraId="5CAB44E5" w14:textId="77777777" w:rsidTr="005E3F23">
        <w:tblPrEx>
          <w:tblLook w:val="04A0" w:firstRow="1" w:lastRow="0" w:firstColumn="1" w:lastColumn="0" w:noHBand="0" w:noVBand="1"/>
        </w:tblPrEx>
        <w:trPr>
          <w:gridBefore w:val="1"/>
          <w:wBefore w:w="6" w:type="dxa"/>
          <w:cantSplit/>
          <w:ins w:id="1264" w:author="QC (Umesh)-v8" w:date="2020-05-06T12:24:00Z"/>
        </w:trPr>
        <w:tc>
          <w:tcPr>
            <w:tcW w:w="9642" w:type="dxa"/>
            <w:gridSpan w:val="2"/>
          </w:tcPr>
          <w:p w14:paraId="2F78807C" w14:textId="77777777" w:rsidR="00912AE5" w:rsidRPr="000E4E7F" w:rsidRDefault="00912AE5" w:rsidP="005E3F23">
            <w:pPr>
              <w:pStyle w:val="TAL"/>
              <w:rPr>
                <w:ins w:id="1265" w:author="QC (Umesh)-v8" w:date="2020-05-06T12:24:00Z"/>
                <w:b/>
                <w:i/>
                <w:lang w:eastAsia="zh-CN"/>
              </w:rPr>
            </w:pPr>
            <w:ins w:id="1266" w:author="QC (Umesh)-v8" w:date="2020-05-06T12:24:00Z">
              <w:r>
                <w:rPr>
                  <w:b/>
                  <w:i/>
                  <w:lang w:val="en-US"/>
                </w:rPr>
                <w:t>r</w:t>
              </w:r>
              <w:proofErr w:type="spellStart"/>
              <w:r>
                <w:rPr>
                  <w:b/>
                  <w:i/>
                </w:rPr>
                <w:t>esourceReservation</w:t>
              </w:r>
              <w:r>
                <w:rPr>
                  <w:b/>
                  <w:i/>
                  <w:lang w:val="en-US"/>
                </w:rPr>
                <w:t>ConfigDedicated</w:t>
              </w:r>
              <w:proofErr w:type="spellEnd"/>
              <w:r>
                <w:rPr>
                  <w:b/>
                  <w:i/>
                </w:rPr>
                <w:t>DL</w:t>
              </w:r>
            </w:ins>
          </w:p>
          <w:p w14:paraId="3CE5F315" w14:textId="77777777" w:rsidR="00912AE5" w:rsidRPr="0013568E" w:rsidRDefault="00912AE5" w:rsidP="005E3F23">
            <w:pPr>
              <w:pStyle w:val="EW"/>
              <w:keepNext/>
              <w:ind w:left="0" w:firstLine="0"/>
              <w:rPr>
                <w:ins w:id="1267" w:author="QC (Umesh)-v8" w:date="2020-05-06T12:24:00Z"/>
                <w:b/>
                <w:lang w:eastAsia="zh-CN"/>
              </w:rPr>
            </w:pPr>
            <w:ins w:id="1268" w:author="QC (Umesh)-v8" w:date="2020-05-06T12:24:00Z">
              <w:r>
                <w:rPr>
                  <w:rFonts w:ascii="Arial" w:hAnsi="Arial"/>
                  <w:bCs/>
                  <w:kern w:val="2"/>
                  <w:sz w:val="18"/>
                  <w:lang w:eastAsia="zh-CN"/>
                </w:rPr>
                <w:t xml:space="preserve">Indicates whether </w:t>
              </w:r>
              <w:r w:rsidRPr="0013568E">
                <w:rPr>
                  <w:rFonts w:ascii="Arial" w:hAnsi="Arial"/>
                  <w:bCs/>
                  <w:kern w:val="2"/>
                  <w:sz w:val="18"/>
                  <w:lang w:eastAsia="zh-CN"/>
                </w:rPr>
                <w:t>the DL resource reservation</w:t>
              </w:r>
              <w:r>
                <w:rPr>
                  <w:rFonts w:ascii="Arial" w:hAnsi="Arial"/>
                  <w:bCs/>
                  <w:kern w:val="2"/>
                  <w:sz w:val="18"/>
                  <w:lang w:eastAsia="zh-CN"/>
                </w:rPr>
                <w:t xml:space="preserve"> is enabled for the UE, e.g. for NR coexistence. If the field is set to </w:t>
              </w:r>
              <w:r w:rsidRPr="009B30AF">
                <w:rPr>
                  <w:rFonts w:ascii="Arial" w:hAnsi="Arial"/>
                  <w:bCs/>
                  <w:i/>
                  <w:iCs/>
                  <w:kern w:val="2"/>
                  <w:sz w:val="18"/>
                  <w:lang w:eastAsia="zh-CN"/>
                </w:rPr>
                <w:t>setup</w:t>
              </w:r>
              <w:r>
                <w:rPr>
                  <w:rFonts w:ascii="Arial" w:hAnsi="Arial"/>
                  <w:bCs/>
                  <w:kern w:val="2"/>
                  <w:sz w:val="18"/>
                  <w:lang w:eastAsia="zh-CN"/>
                </w:rPr>
                <w:t xml:space="preserve"> and </w:t>
              </w:r>
              <w:proofErr w:type="spellStart"/>
              <w:r>
                <w:rPr>
                  <w:rFonts w:ascii="Arial" w:hAnsi="Arial"/>
                  <w:bCs/>
                  <w:i/>
                  <w:iCs/>
                  <w:kern w:val="2"/>
                  <w:sz w:val="18"/>
                  <w:lang w:eastAsia="zh-CN"/>
                </w:rPr>
                <w:t>r</w:t>
              </w:r>
              <w:r w:rsidRPr="009B30AF">
                <w:rPr>
                  <w:rFonts w:ascii="Arial" w:hAnsi="Arial"/>
                  <w:bCs/>
                  <w:i/>
                  <w:iCs/>
                  <w:kern w:val="2"/>
                  <w:sz w:val="18"/>
                  <w:lang w:eastAsia="zh-CN"/>
                </w:rPr>
                <w:t>esourceReservationDedicatedDL</w:t>
              </w:r>
              <w:proofErr w:type="spellEnd"/>
              <w:r w:rsidRPr="009B30AF">
                <w:rPr>
                  <w:rFonts w:ascii="Arial" w:hAnsi="Arial"/>
                  <w:bCs/>
                  <w:kern w:val="2"/>
                  <w:sz w:val="18"/>
                  <w:lang w:eastAsia="zh-CN"/>
                </w:rPr>
                <w:t xml:space="preserve"> is</w:t>
              </w:r>
              <w:r>
                <w:rPr>
                  <w:rFonts w:ascii="Arial" w:hAnsi="Arial"/>
                  <w:bCs/>
                  <w:kern w:val="2"/>
                  <w:sz w:val="18"/>
                  <w:lang w:eastAsia="zh-CN"/>
                </w:rPr>
                <w:t xml:space="preserve"> not included, </w:t>
              </w:r>
              <w:r w:rsidRPr="009B30AF">
                <w:rPr>
                  <w:rFonts w:ascii="Arial" w:hAnsi="Arial"/>
                  <w:bCs/>
                  <w:kern w:val="2"/>
                  <w:sz w:val="18"/>
                  <w:lang w:eastAsia="zh-CN"/>
                </w:rPr>
                <w:t>the</w:t>
              </w:r>
              <w:r>
                <w:rPr>
                  <w:rFonts w:ascii="Arial" w:hAnsi="Arial"/>
                  <w:bCs/>
                  <w:kern w:val="2"/>
                  <w:sz w:val="18"/>
                  <w:lang w:eastAsia="zh-CN"/>
                </w:rPr>
                <w:t>n</w:t>
              </w:r>
              <w:r w:rsidRPr="009B30AF">
                <w:rPr>
                  <w:rFonts w:ascii="Arial" w:hAnsi="Arial"/>
                  <w:bCs/>
                  <w:kern w:val="2"/>
                  <w:sz w:val="18"/>
                  <w:lang w:eastAsia="zh-CN"/>
                </w:rPr>
                <w:t xml:space="preserve"> </w:t>
              </w:r>
              <w:proofErr w:type="spellStart"/>
              <w:r>
                <w:rPr>
                  <w:rFonts w:ascii="Arial" w:hAnsi="Arial"/>
                  <w:bCs/>
                  <w:i/>
                  <w:iCs/>
                  <w:kern w:val="2"/>
                  <w:sz w:val="18"/>
                  <w:lang w:eastAsia="zh-CN"/>
                </w:rPr>
                <w:t>r</w:t>
              </w:r>
              <w:r w:rsidRPr="009B30AF">
                <w:rPr>
                  <w:rFonts w:ascii="Arial" w:hAnsi="Arial"/>
                  <w:bCs/>
                  <w:i/>
                  <w:iCs/>
                  <w:kern w:val="2"/>
                  <w:sz w:val="18"/>
                  <w:lang w:eastAsia="zh-CN"/>
                </w:rPr>
                <w:t>esourceReservation</w:t>
              </w:r>
              <w:r>
                <w:rPr>
                  <w:rFonts w:ascii="Arial" w:hAnsi="Arial"/>
                  <w:bCs/>
                  <w:i/>
                  <w:iCs/>
                  <w:kern w:val="2"/>
                  <w:sz w:val="18"/>
                  <w:lang w:eastAsia="zh-CN"/>
                </w:rPr>
                <w:t>Config</w:t>
              </w:r>
              <w:r w:rsidRPr="009B30AF">
                <w:rPr>
                  <w:rFonts w:ascii="Arial" w:hAnsi="Arial"/>
                  <w:bCs/>
                  <w:i/>
                  <w:iCs/>
                  <w:kern w:val="2"/>
                  <w:sz w:val="18"/>
                  <w:lang w:eastAsia="zh-CN"/>
                </w:rPr>
                <w:t>CommonDL</w:t>
              </w:r>
              <w:proofErr w:type="spellEnd"/>
              <w:r w:rsidRPr="009B30AF">
                <w:rPr>
                  <w:rFonts w:ascii="Arial" w:hAnsi="Arial"/>
                  <w:bCs/>
                  <w:kern w:val="2"/>
                  <w:sz w:val="18"/>
                  <w:lang w:eastAsia="zh-CN"/>
                </w:rPr>
                <w:t xml:space="preserve"> in </w:t>
              </w:r>
              <w:proofErr w:type="spellStart"/>
              <w:r w:rsidRPr="009B30AF">
                <w:rPr>
                  <w:rFonts w:ascii="Arial" w:hAnsi="Arial"/>
                  <w:bCs/>
                  <w:i/>
                  <w:iCs/>
                  <w:kern w:val="2"/>
                  <w:sz w:val="18"/>
                  <w:lang w:eastAsia="zh-CN"/>
                </w:rPr>
                <w:t>SystemInformationBlockTypeXX</w:t>
              </w:r>
              <w:proofErr w:type="spellEnd"/>
              <w:r w:rsidRPr="009B30AF">
                <w:rPr>
                  <w:rFonts w:ascii="Arial" w:hAnsi="Arial"/>
                  <w:bCs/>
                  <w:kern w:val="2"/>
                  <w:sz w:val="18"/>
                  <w:lang w:eastAsia="zh-CN"/>
                </w:rPr>
                <w:t xml:space="preserve"> applies.</w:t>
              </w:r>
            </w:ins>
          </w:p>
        </w:tc>
      </w:tr>
      <w:tr w:rsidR="00912AE5" w:rsidRPr="000E4E7F" w14:paraId="6438C7AF" w14:textId="77777777" w:rsidTr="005E3F23">
        <w:tblPrEx>
          <w:tblLook w:val="04A0" w:firstRow="1" w:lastRow="0" w:firstColumn="1" w:lastColumn="0" w:noHBand="0" w:noVBand="1"/>
        </w:tblPrEx>
        <w:trPr>
          <w:gridBefore w:val="1"/>
          <w:wBefore w:w="6" w:type="dxa"/>
          <w:cantSplit/>
          <w:tblHeader/>
          <w:ins w:id="1269" w:author="QC (Umesh)-v8" w:date="2020-05-06T12:24:00Z"/>
        </w:trPr>
        <w:tc>
          <w:tcPr>
            <w:tcW w:w="9642" w:type="dxa"/>
            <w:gridSpan w:val="2"/>
          </w:tcPr>
          <w:p w14:paraId="317EDDFC" w14:textId="77777777" w:rsidR="00912AE5" w:rsidRDefault="00912AE5" w:rsidP="005E3F23">
            <w:pPr>
              <w:pStyle w:val="TAH"/>
              <w:jc w:val="left"/>
              <w:rPr>
                <w:ins w:id="1270" w:author="QC (Umesh)-v8" w:date="2020-05-06T12:24:00Z"/>
                <w:i/>
                <w:lang w:eastAsia="en-GB"/>
              </w:rPr>
            </w:pPr>
            <w:ins w:id="1271" w:author="QC (Umesh)-v8" w:date="2020-05-06T12:24:00Z">
              <w:r>
                <w:rPr>
                  <w:i/>
                  <w:lang w:val="en-US" w:eastAsia="en-GB"/>
                </w:rPr>
                <w:t>r</w:t>
              </w:r>
              <w:proofErr w:type="spellStart"/>
              <w:r w:rsidRPr="00CE6A1C">
                <w:rPr>
                  <w:i/>
                  <w:lang w:eastAsia="en-GB"/>
                </w:rPr>
                <w:t>esourceReservation</w:t>
              </w:r>
              <w:r>
                <w:rPr>
                  <w:i/>
                  <w:lang w:val="en-US" w:eastAsia="en-GB"/>
                </w:rPr>
                <w:t>ConfigDedicated</w:t>
              </w:r>
              <w:proofErr w:type="spellEnd"/>
              <w:r w:rsidRPr="00CE6A1C">
                <w:rPr>
                  <w:i/>
                  <w:lang w:eastAsia="en-GB"/>
                </w:rPr>
                <w:t>UL</w:t>
              </w:r>
            </w:ins>
          </w:p>
          <w:p w14:paraId="6B16C963" w14:textId="77777777" w:rsidR="00912AE5" w:rsidRPr="009B30AF" w:rsidRDefault="00912AE5" w:rsidP="005E3F23">
            <w:pPr>
              <w:pStyle w:val="TAH"/>
              <w:jc w:val="left"/>
              <w:rPr>
                <w:ins w:id="1272" w:author="QC (Umesh)-v8" w:date="2020-05-06T12:24:00Z"/>
                <w:b w:val="0"/>
                <w:i/>
                <w:lang w:val="en-US" w:eastAsia="en-GB"/>
              </w:rPr>
            </w:pPr>
            <w:ins w:id="1273" w:author="QC (Umesh)-v8" w:date="2020-05-06T12:24:00Z">
              <w:r w:rsidRPr="00D02A45">
                <w:rPr>
                  <w:b w:val="0"/>
                  <w:bCs/>
                  <w:kern w:val="2"/>
                  <w:lang w:val="en-GB" w:eastAsia="zh-CN"/>
                </w:rPr>
                <w:t xml:space="preserve">Indicates whether the </w:t>
              </w:r>
              <w:r>
                <w:rPr>
                  <w:b w:val="0"/>
                  <w:bCs/>
                  <w:kern w:val="2"/>
                  <w:lang w:val="en-GB" w:eastAsia="zh-CN"/>
                </w:rPr>
                <w:t>U</w:t>
              </w:r>
              <w:r w:rsidRPr="00D02A45">
                <w:rPr>
                  <w:b w:val="0"/>
                  <w:bCs/>
                  <w:kern w:val="2"/>
                  <w:lang w:val="en-GB" w:eastAsia="zh-CN"/>
                </w:rPr>
                <w:t>L resource reservation is enabled for the UE</w:t>
              </w:r>
              <w:r>
                <w:rPr>
                  <w:b w:val="0"/>
                  <w:bCs/>
                  <w:kern w:val="2"/>
                  <w:lang w:val="en-GB" w:eastAsia="zh-CN"/>
                </w:rPr>
                <w:t xml:space="preserve">, e.g. </w:t>
              </w:r>
              <w:r w:rsidRPr="00D02A45">
                <w:rPr>
                  <w:b w:val="0"/>
                  <w:bCs/>
                  <w:kern w:val="2"/>
                  <w:lang w:val="en-GB" w:eastAsia="zh-CN"/>
                </w:rPr>
                <w:t xml:space="preserve">for NR coexistence. If the field is set to </w:t>
              </w:r>
              <w:r w:rsidRPr="00D02A45">
                <w:rPr>
                  <w:b w:val="0"/>
                  <w:bCs/>
                  <w:i/>
                  <w:iCs/>
                  <w:kern w:val="2"/>
                  <w:lang w:val="en-GB" w:eastAsia="zh-CN"/>
                </w:rPr>
                <w:t>setup</w:t>
              </w:r>
              <w:r w:rsidRPr="00D02A45">
                <w:rPr>
                  <w:b w:val="0"/>
                  <w:bCs/>
                  <w:kern w:val="2"/>
                  <w:lang w:val="en-GB" w:eastAsia="zh-CN"/>
                </w:rPr>
                <w:t xml:space="preserve"> and </w:t>
              </w:r>
              <w:proofErr w:type="spellStart"/>
              <w:r>
                <w:rPr>
                  <w:b w:val="0"/>
                  <w:bCs/>
                  <w:i/>
                  <w:iCs/>
                  <w:kern w:val="2"/>
                  <w:lang w:val="en-GB" w:eastAsia="zh-CN"/>
                </w:rPr>
                <w:t>r</w:t>
              </w:r>
              <w:r w:rsidRPr="00D02A45">
                <w:rPr>
                  <w:b w:val="0"/>
                  <w:bCs/>
                  <w:i/>
                  <w:iCs/>
                  <w:kern w:val="2"/>
                  <w:lang w:val="en-GB" w:eastAsia="zh-CN"/>
                </w:rPr>
                <w:t>esourceReservationDedicated</w:t>
              </w:r>
              <w:r>
                <w:rPr>
                  <w:b w:val="0"/>
                  <w:bCs/>
                  <w:i/>
                  <w:iCs/>
                  <w:kern w:val="2"/>
                  <w:lang w:val="en-GB" w:eastAsia="zh-CN"/>
                </w:rPr>
                <w:t>U</w:t>
              </w:r>
              <w:r w:rsidRPr="00D02A45">
                <w:rPr>
                  <w:b w:val="0"/>
                  <w:bCs/>
                  <w:i/>
                  <w:iCs/>
                  <w:kern w:val="2"/>
                  <w:lang w:val="en-GB" w:eastAsia="zh-CN"/>
                </w:rPr>
                <w:t>L</w:t>
              </w:r>
              <w:proofErr w:type="spellEnd"/>
              <w:r w:rsidRPr="00D02A45">
                <w:rPr>
                  <w:b w:val="0"/>
                  <w:bCs/>
                  <w:kern w:val="2"/>
                  <w:lang w:val="en-GB" w:eastAsia="zh-CN"/>
                </w:rPr>
                <w:t xml:space="preserve"> is not included, then </w:t>
              </w:r>
              <w:proofErr w:type="spellStart"/>
              <w:r>
                <w:rPr>
                  <w:b w:val="0"/>
                  <w:bCs/>
                  <w:i/>
                  <w:iCs/>
                  <w:kern w:val="2"/>
                  <w:lang w:val="en-GB" w:eastAsia="zh-CN"/>
                </w:rPr>
                <w:t>r</w:t>
              </w:r>
              <w:r w:rsidRPr="00D02A45">
                <w:rPr>
                  <w:b w:val="0"/>
                  <w:bCs/>
                  <w:i/>
                  <w:iCs/>
                  <w:kern w:val="2"/>
                  <w:lang w:val="en-GB" w:eastAsia="zh-CN"/>
                </w:rPr>
                <w:t>esourceReservation</w:t>
              </w:r>
              <w:r>
                <w:rPr>
                  <w:b w:val="0"/>
                  <w:bCs/>
                  <w:i/>
                  <w:iCs/>
                  <w:kern w:val="2"/>
                  <w:lang w:val="en-GB" w:eastAsia="zh-CN"/>
                </w:rPr>
                <w:t>Config</w:t>
              </w:r>
              <w:r w:rsidRPr="00D02A45">
                <w:rPr>
                  <w:b w:val="0"/>
                  <w:bCs/>
                  <w:i/>
                  <w:iCs/>
                  <w:kern w:val="2"/>
                  <w:lang w:val="en-GB" w:eastAsia="zh-CN"/>
                </w:rPr>
                <w:t>Common</w:t>
              </w:r>
              <w:r>
                <w:rPr>
                  <w:b w:val="0"/>
                  <w:bCs/>
                  <w:i/>
                  <w:iCs/>
                  <w:kern w:val="2"/>
                  <w:lang w:val="en-GB" w:eastAsia="zh-CN"/>
                </w:rPr>
                <w:t>U</w:t>
              </w:r>
              <w:r w:rsidRPr="00D02A45">
                <w:rPr>
                  <w:b w:val="0"/>
                  <w:bCs/>
                  <w:i/>
                  <w:iCs/>
                  <w:kern w:val="2"/>
                  <w:lang w:val="en-GB" w:eastAsia="zh-CN"/>
                </w:rPr>
                <w:t>L</w:t>
              </w:r>
              <w:proofErr w:type="spellEnd"/>
              <w:r w:rsidRPr="00D02A45">
                <w:rPr>
                  <w:b w:val="0"/>
                  <w:bCs/>
                  <w:kern w:val="2"/>
                  <w:lang w:val="en-GB" w:eastAsia="zh-CN"/>
                </w:rPr>
                <w:t xml:space="preserve"> in </w:t>
              </w:r>
              <w:proofErr w:type="spellStart"/>
              <w:r w:rsidRPr="00D02A45">
                <w:rPr>
                  <w:b w:val="0"/>
                  <w:bCs/>
                  <w:i/>
                  <w:iCs/>
                  <w:kern w:val="2"/>
                  <w:lang w:val="en-GB" w:eastAsia="zh-CN"/>
                </w:rPr>
                <w:t>SystemInformationBlockTypeXX</w:t>
              </w:r>
              <w:proofErr w:type="spellEnd"/>
              <w:r w:rsidRPr="00D02A45">
                <w:rPr>
                  <w:b w:val="0"/>
                  <w:bCs/>
                  <w:kern w:val="2"/>
                  <w:lang w:val="en-GB" w:eastAsia="zh-CN"/>
                </w:rPr>
                <w:t xml:space="preserve"> applies.</w:t>
              </w:r>
            </w:ins>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 xml:space="preserve">Indicates the RV cycling sequence for slot or </w:t>
            </w:r>
            <w:proofErr w:type="spellStart"/>
            <w:r w:rsidRPr="000E4E7F">
              <w:rPr>
                <w:lang w:eastAsia="en-GB"/>
              </w:rPr>
              <w:t>subslot</w:t>
            </w:r>
            <w:proofErr w:type="spellEnd"/>
            <w:r w:rsidRPr="000E4E7F">
              <w:rPr>
                <w:lang w:eastAsia="en-GB"/>
              </w:rPr>
              <w:t xml:space="preserve">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proofErr w:type="spellStart"/>
            <w:r w:rsidRPr="000E4E7F">
              <w:rPr>
                <w:b/>
                <w:i/>
                <w:lang w:eastAsia="zh-CN"/>
              </w:rPr>
              <w:t>shortProcessingTime</w:t>
            </w:r>
            <w:proofErr w:type="spellEnd"/>
          </w:p>
          <w:p w14:paraId="341B6BB3" w14:textId="77777777" w:rsidR="003324CC" w:rsidRPr="000E4E7F" w:rsidRDefault="003324CC" w:rsidP="00626658">
            <w:pPr>
              <w:pStyle w:val="TAL"/>
              <w:rPr>
                <w:b/>
                <w:bCs/>
                <w:i/>
                <w:noProof/>
                <w:lang w:eastAsia="en-GB"/>
              </w:rPr>
            </w:pPr>
            <w:r w:rsidRPr="000E4E7F">
              <w:t xml:space="preserve">Indicates whether short processing time is configured as specific in TS 36.321 [6]. An </w:t>
            </w:r>
            <w:proofErr w:type="spellStart"/>
            <w:r w:rsidRPr="000E4E7F">
              <w:t>SCell</w:t>
            </w:r>
            <w:proofErr w:type="spellEnd"/>
            <w:r w:rsidRPr="000E4E7F">
              <w:t xml:space="preserve"> can only be configured with short processing if the cell carrying PUCCH for that </w:t>
            </w:r>
            <w:proofErr w:type="spellStart"/>
            <w:r w:rsidRPr="000E4E7F">
              <w:t>SCell</w:t>
            </w:r>
            <w:proofErr w:type="spellEnd"/>
            <w:r w:rsidRPr="000E4E7F">
              <w:t xml:space="preserve">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proofErr w:type="spellStart"/>
            <w:r w:rsidRPr="000E4E7F">
              <w:rPr>
                <w:b/>
                <w:i/>
                <w:lang w:eastAsia="zh-CN"/>
              </w:rPr>
              <w:t>srs</w:t>
            </w:r>
            <w:proofErr w:type="spellEnd"/>
            <w:r w:rsidRPr="000E4E7F">
              <w:rPr>
                <w:b/>
                <w:i/>
                <w:lang w:eastAsia="zh-CN"/>
              </w:rPr>
              <w:t>-CC-</w:t>
            </w:r>
            <w:proofErr w:type="spellStart"/>
            <w:r w:rsidRPr="000E4E7F">
              <w:rPr>
                <w:b/>
                <w:i/>
                <w:lang w:eastAsia="zh-CN"/>
              </w:rPr>
              <w:t>SetIndexList</w:t>
            </w:r>
            <w:proofErr w:type="spellEnd"/>
          </w:p>
          <w:p w14:paraId="4552C606" w14:textId="77777777" w:rsidR="003324CC" w:rsidRPr="000E4E7F" w:rsidRDefault="003324CC" w:rsidP="00626658">
            <w:pPr>
              <w:pStyle w:val="TAL"/>
              <w:rPr>
                <w:noProof/>
                <w:lang w:eastAsia="zh-CN"/>
              </w:rPr>
            </w:pPr>
            <w:r w:rsidRPr="000E4E7F">
              <w:rPr>
                <w:noProof/>
                <w:lang w:eastAsia="zh-CN"/>
              </w:rPr>
              <w:t xml:space="preserve">Indicates the </w:t>
            </w:r>
            <w:proofErr w:type="spellStart"/>
            <w:r w:rsidRPr="000E4E7F">
              <w:rPr>
                <w:i/>
                <w:lang w:eastAsia="zh-CN"/>
              </w:rPr>
              <w:t>srs</w:t>
            </w:r>
            <w:proofErr w:type="spellEnd"/>
            <w:r w:rsidRPr="000E4E7F">
              <w:rPr>
                <w:i/>
                <w:lang w:eastAsia="zh-CN"/>
              </w:rPr>
              <w:t>-CC-</w:t>
            </w:r>
            <w:proofErr w:type="spellStart"/>
            <w:r w:rsidRPr="000E4E7F">
              <w:rPr>
                <w:i/>
                <w:lang w:eastAsia="zh-CN"/>
              </w:rPr>
              <w:t>SetIndex</w:t>
            </w:r>
            <w:proofErr w:type="spellEnd"/>
            <w:r w:rsidRPr="000E4E7F">
              <w:rPr>
                <w:noProof/>
                <w:lang w:eastAsia="zh-CN"/>
              </w:rPr>
              <w:t xml:space="preserve"> list which the </w:t>
            </w:r>
            <w:proofErr w:type="spellStart"/>
            <w:r w:rsidRPr="000E4E7F">
              <w:rPr>
                <w:i/>
                <w:lang w:eastAsia="zh-CN"/>
              </w:rPr>
              <w:t>soundingRS</w:t>
            </w:r>
            <w:proofErr w:type="spellEnd"/>
            <w:r w:rsidRPr="000E4E7F">
              <w:rPr>
                <w:i/>
                <w:lang w:eastAsia="zh-CN"/>
              </w:rPr>
              <w:t>-UL-</w:t>
            </w:r>
            <w:proofErr w:type="spellStart"/>
            <w:r w:rsidRPr="000E4E7F">
              <w:rPr>
                <w:i/>
                <w:lang w:eastAsia="zh-CN"/>
              </w:rPr>
              <w:t>ConfigDedicatedAperiodic</w:t>
            </w:r>
            <w:proofErr w:type="spellEnd"/>
            <w:r w:rsidRPr="000E4E7F">
              <w:rPr>
                <w:noProof/>
                <w:lang w:eastAsia="zh-CN"/>
              </w:rPr>
              <w:t xml:space="preserve"> and</w:t>
            </w:r>
            <w:r w:rsidRPr="000E4E7F">
              <w:rPr>
                <w:i/>
                <w:noProof/>
                <w:lang w:eastAsia="zh-CN"/>
              </w:rPr>
              <w:t xml:space="preserve"> </w:t>
            </w:r>
            <w:bookmarkStart w:id="1274" w:name="OLE_LINK222"/>
            <w:bookmarkStart w:id="1275" w:name="OLE_LINK223"/>
            <w:proofErr w:type="spellStart"/>
            <w:r w:rsidRPr="000E4E7F">
              <w:rPr>
                <w:i/>
              </w:rPr>
              <w:t>soundingRS</w:t>
            </w:r>
            <w:proofErr w:type="spellEnd"/>
            <w:r w:rsidRPr="000E4E7F">
              <w:rPr>
                <w:i/>
              </w:rPr>
              <w:t>-UL-</w:t>
            </w:r>
            <w:proofErr w:type="spellStart"/>
            <w:r w:rsidRPr="000E4E7F">
              <w:rPr>
                <w:i/>
              </w:rPr>
              <w:t>ConfigDedicatedAperiodicUpPTsExt</w:t>
            </w:r>
            <w:bookmarkEnd w:id="1274"/>
            <w:bookmarkEnd w:id="1275"/>
            <w:proofErr w:type="spellEnd"/>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proofErr w:type="spellStart"/>
            <w:r w:rsidRPr="000E4E7F">
              <w:rPr>
                <w:b/>
                <w:i/>
                <w:lang w:eastAsia="en-GB"/>
              </w:rPr>
              <w:t>subframeStartPosition</w:t>
            </w:r>
            <w:proofErr w:type="spellEnd"/>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276" w:name="OLE_LINK254"/>
            <w:bookmarkStart w:id="1277" w:name="OLE_LINK255"/>
            <w:r w:rsidRPr="000E4E7F">
              <w:rPr>
                <w:b/>
                <w:i/>
                <w:noProof/>
                <w:lang w:eastAsia="en-GB"/>
              </w:rPr>
              <w:t>typeA-SRS-TPC-PDCCH-Group</w:t>
            </w:r>
            <w:bookmarkEnd w:id="1276"/>
            <w:bookmarkEnd w:id="1277"/>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 xml:space="preserve">Indicates whether the precoding resource block group size is the whole scheduled bandwidth for slot or </w:t>
            </w:r>
            <w:proofErr w:type="spellStart"/>
            <w:r w:rsidRPr="000E4E7F">
              <w:rPr>
                <w:lang w:eastAsia="en-GB"/>
              </w:rPr>
              <w:t>subslot</w:t>
            </w:r>
            <w:proofErr w:type="spellEnd"/>
            <w:r w:rsidRPr="000E4E7F">
              <w:rPr>
                <w:lang w:eastAsia="en-GB"/>
              </w:rPr>
              <w:t xml:space="preserve">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antennaInfoDedicated</w:t>
            </w:r>
            <w:proofErr w:type="spellEnd"/>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proofErr w:type="spellStart"/>
            <w:r w:rsidRPr="000E4E7F">
              <w:rPr>
                <w:i/>
                <w:lang w:eastAsia="en-GB"/>
              </w:rPr>
              <w:t>AperiodicSRS</w:t>
            </w:r>
            <w:proofErr w:type="spellEnd"/>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proofErr w:type="spellStart"/>
            <w:r w:rsidRPr="000E4E7F">
              <w:rPr>
                <w:i/>
                <w:lang w:eastAsia="en-GB"/>
              </w:rPr>
              <w:t>AperiodicSRSExt</w:t>
            </w:r>
            <w:proofErr w:type="spellEnd"/>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proofErr w:type="spellStart"/>
            <w:r w:rsidRPr="000E4E7F">
              <w:rPr>
                <w:i/>
                <w:lang w:eastAsia="zh-TW"/>
              </w:rPr>
              <w:t>CommonUL</w:t>
            </w:r>
            <w:proofErr w:type="spellEnd"/>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cqi-ReportConfig</w:t>
            </w:r>
            <w:proofErr w:type="spellEnd"/>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w:t>
            </w:r>
            <w:proofErr w:type="spellStart"/>
            <w:r w:rsidRPr="000E4E7F">
              <w:rPr>
                <w:i/>
                <w:lang w:eastAsia="en-GB"/>
              </w:rPr>
              <w:t>Config</w:t>
            </w:r>
            <w:r w:rsidRPr="000E4E7F">
              <w:rPr>
                <w:i/>
                <w:lang w:eastAsia="zh-CN"/>
              </w:rPr>
              <w:t>UL</w:t>
            </w:r>
            <w:proofErr w:type="spellEnd"/>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proofErr w:type="spellStart"/>
            <w:r w:rsidRPr="000E4E7F">
              <w:rPr>
                <w:i/>
                <w:lang w:eastAsia="en-GB"/>
              </w:rPr>
              <w:t>schedulingCellInfo</w:t>
            </w:r>
            <w:proofErr w:type="spellEnd"/>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proofErr w:type="spellStart"/>
            <w:r w:rsidRPr="000E4E7F">
              <w:rPr>
                <w:i/>
                <w:lang w:eastAsia="en-GB"/>
              </w:rPr>
              <w:t>PeriodicSRS</w:t>
            </w:r>
            <w:proofErr w:type="spellEnd"/>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proofErr w:type="spellStart"/>
            <w:r w:rsidRPr="000E4E7F">
              <w:rPr>
                <w:i/>
                <w:lang w:eastAsia="en-GB"/>
              </w:rPr>
              <w:t>PeriodicSRSPCell</w:t>
            </w:r>
            <w:proofErr w:type="spellEnd"/>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proofErr w:type="spellStart"/>
            <w:r w:rsidRPr="000E4E7F">
              <w:rPr>
                <w:i/>
              </w:rPr>
              <w:t>soundingRS</w:t>
            </w:r>
            <w:proofErr w:type="spellEnd"/>
            <w:r w:rsidRPr="000E4E7F">
              <w:rPr>
                <w:i/>
              </w:rPr>
              <w:t>-UL-</w:t>
            </w:r>
            <w:proofErr w:type="spellStart"/>
            <w:r w:rsidRPr="000E4E7F">
              <w:rPr>
                <w:i/>
              </w:rPr>
              <w:t>ConfigDedicated</w:t>
            </w:r>
            <w:proofErr w:type="spellEnd"/>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proofErr w:type="spellStart"/>
            <w:r w:rsidRPr="000E4E7F">
              <w:rPr>
                <w:i/>
                <w:lang w:eastAsia="en-GB"/>
              </w:rPr>
              <w:t>PeriodicSRSExt</w:t>
            </w:r>
            <w:proofErr w:type="spellEnd"/>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w:t>
            </w:r>
            <w:proofErr w:type="spellStart"/>
            <w:r w:rsidRPr="000E4E7F">
              <w:rPr>
                <w:i/>
                <w:lang w:eastAsia="en-GB"/>
              </w:rPr>
              <w:t>SCell</w:t>
            </w:r>
            <w:proofErr w:type="spellEnd"/>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proofErr w:type="spellStart"/>
            <w:r w:rsidRPr="000E4E7F">
              <w:rPr>
                <w:i/>
                <w:lang w:eastAsia="en-GB"/>
              </w:rPr>
              <w:t>cellIdentification</w:t>
            </w:r>
            <w:proofErr w:type="spellEnd"/>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w:t>
            </w:r>
            <w:proofErr w:type="spellStart"/>
            <w:r w:rsidRPr="000E4E7F">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0E4E7F">
        <w:t>PCell</w:t>
      </w:r>
      <w:proofErr w:type="spellEnd"/>
      <w:r w:rsidRPr="000E4E7F">
        <w:t xml:space="preserve">) is used as the basis for the delta </w:t>
      </w:r>
      <w:proofErr w:type="spellStart"/>
      <w:r w:rsidRPr="000E4E7F">
        <w:t>signalling</w:t>
      </w:r>
      <w:proofErr w:type="spellEnd"/>
      <w:r w:rsidRPr="000E4E7F">
        <w:t xml:space="preserve"> that is included in the message used to perform handover.</w:t>
      </w:r>
    </w:p>
    <w:p w14:paraId="2C0B04A8" w14:textId="77777777" w:rsidR="003324CC" w:rsidRPr="000E4E7F" w:rsidRDefault="003324CC" w:rsidP="003324CC">
      <w:pPr>
        <w:pStyle w:val="NO"/>
      </w:pPr>
      <w:r w:rsidRPr="000E4E7F">
        <w:t>NOTE 2:</w:t>
      </w:r>
      <w:r w:rsidRPr="000E4E7F">
        <w:tab/>
        <w:t xml:space="preserve">Since delta </w:t>
      </w:r>
      <w:proofErr w:type="spellStart"/>
      <w:r w:rsidRPr="000E4E7F">
        <w:t>signalling</w:t>
      </w:r>
      <w:proofErr w:type="spellEnd"/>
      <w:r w:rsidRPr="000E4E7F">
        <w:t xml:space="preserve"> is not supported for the common </w:t>
      </w:r>
      <w:proofErr w:type="spellStart"/>
      <w:r w:rsidRPr="000E4E7F">
        <w:t>SCell</w:t>
      </w:r>
      <w:proofErr w:type="spellEnd"/>
      <w:r w:rsidRPr="000E4E7F">
        <w:t xml:space="preserve"> configuration, E-UTRAN can only add or release the uplink of an </w:t>
      </w:r>
      <w:proofErr w:type="spellStart"/>
      <w:r w:rsidRPr="000E4E7F">
        <w:t>SCell</w:t>
      </w:r>
      <w:proofErr w:type="spellEnd"/>
      <w:r w:rsidRPr="000E4E7F">
        <w:t xml:space="preserve"> by releasing and adding the concerned </w:t>
      </w:r>
      <w:proofErr w:type="spellStart"/>
      <w:r w:rsidRPr="000E4E7F">
        <w:t>SCell</w:t>
      </w:r>
      <w:proofErr w:type="spellEnd"/>
      <w:r w:rsidRPr="000E4E7F">
        <w:t>.</w:t>
      </w:r>
    </w:p>
    <w:p w14:paraId="48E8A184" w14:textId="77777777" w:rsidR="00FB3EAA" w:rsidRDefault="00FB3EAA" w:rsidP="00FB3EAA"/>
    <w:p w14:paraId="1F54BB3A" w14:textId="77777777" w:rsidR="009B3697" w:rsidRDefault="009B3697" w:rsidP="009B3697">
      <w:pPr>
        <w:rPr>
          <w:iCs/>
        </w:rPr>
      </w:pPr>
      <w:bookmarkStart w:id="1278" w:name="_Toc29343740"/>
      <w:bookmarkStart w:id="1279" w:name="_Toc29342601"/>
      <w:bookmarkStart w:id="1280" w:name="_Toc20487306"/>
      <w:r w:rsidRPr="007C1BAC">
        <w:rPr>
          <w:iCs/>
          <w:highlight w:val="yellow"/>
        </w:rPr>
        <w:t>&lt;&lt;unchanged text skipped&gt;&gt;</w:t>
      </w:r>
    </w:p>
    <w:p w14:paraId="3BAE2174" w14:textId="77777777" w:rsidR="00ED4294" w:rsidRPr="000E4E7F" w:rsidRDefault="00ED4294" w:rsidP="00ED4294">
      <w:pPr>
        <w:pStyle w:val="Heading4"/>
      </w:pPr>
      <w:bookmarkStart w:id="1281" w:name="_Toc36567009"/>
      <w:bookmarkStart w:id="1282" w:name="_Toc36810449"/>
      <w:bookmarkStart w:id="1283" w:name="_Toc36846813"/>
      <w:bookmarkStart w:id="1284" w:name="_Toc36939466"/>
      <w:bookmarkStart w:id="1285" w:name="_Toc37082446"/>
      <w:bookmarkEnd w:id="1278"/>
      <w:bookmarkEnd w:id="1279"/>
      <w:bookmarkEnd w:id="1280"/>
      <w:r w:rsidRPr="000E4E7F">
        <w:t>–</w:t>
      </w:r>
      <w:r w:rsidRPr="000E4E7F">
        <w:tab/>
      </w:r>
      <w:r w:rsidRPr="000E4E7F">
        <w:rPr>
          <w:i/>
          <w:iCs/>
          <w:noProof/>
        </w:rPr>
        <w:t>PUR-Config</w:t>
      </w:r>
      <w:bookmarkEnd w:id="1281"/>
      <w:bookmarkEnd w:id="1282"/>
      <w:bookmarkEnd w:id="1283"/>
      <w:bookmarkEnd w:id="1284"/>
      <w:bookmarkEnd w:id="1285"/>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453D9DD9" w:rsidR="00ED4294" w:rsidRPr="00F53E03" w:rsidDel="00912AE5" w:rsidRDefault="00ED4294" w:rsidP="006D5D71">
      <w:pPr>
        <w:pStyle w:val="PL"/>
        <w:shd w:val="clear" w:color="auto" w:fill="E6E6E6"/>
        <w:rPr>
          <w:del w:id="1286" w:author="QC (Umesh)-v8" w:date="2020-05-06T12:26:00Z"/>
        </w:rPr>
      </w:pPr>
      <w:del w:id="1287" w:author="QC (Umesh)-v8" w:date="2020-05-06T12:26:00Z">
        <w:r w:rsidRPr="00F53E03" w:rsidDel="00912AE5">
          <w:tab/>
          <w:delText>pur-ImplicitReleaseAfter-r16</w:delText>
        </w:r>
        <w:r w:rsidRPr="00F53E03" w:rsidDel="00912AE5">
          <w:tab/>
          <w:delText>CHOICE {</w:delText>
        </w:r>
      </w:del>
    </w:p>
    <w:p w14:paraId="33ED3CDA" w14:textId="3315CC36" w:rsidR="00ED4294" w:rsidRPr="00F53E03" w:rsidDel="00912AE5" w:rsidRDefault="00ED4294" w:rsidP="006D5D71">
      <w:pPr>
        <w:pStyle w:val="PL"/>
        <w:shd w:val="clear" w:color="auto" w:fill="E6E6E6"/>
        <w:rPr>
          <w:del w:id="1288" w:author="QC (Umesh)-v8" w:date="2020-05-06T12:26:00Z"/>
        </w:rPr>
      </w:pPr>
      <w:del w:id="1289" w:author="QC (Umesh)-v8" w:date="2020-05-06T12:26:00Z">
        <w:r w:rsidRPr="00F53E03" w:rsidDel="00912AE5">
          <w:tab/>
        </w:r>
        <w:r w:rsidRPr="00F53E03" w:rsidDel="00912AE5">
          <w:tab/>
          <w:delText>release</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NULL,</w:delText>
        </w:r>
      </w:del>
    </w:p>
    <w:p w14:paraId="2F44365C" w14:textId="7468F3DC" w:rsidR="00ED4294" w:rsidRPr="00F53E03" w:rsidDel="00912AE5" w:rsidRDefault="00ED4294" w:rsidP="006D5D71">
      <w:pPr>
        <w:pStyle w:val="PL"/>
        <w:shd w:val="clear" w:color="auto" w:fill="E6E6E6"/>
        <w:rPr>
          <w:del w:id="1290" w:author="QC (Umesh)-v8" w:date="2020-05-06T12:26:00Z"/>
        </w:rPr>
      </w:pPr>
      <w:del w:id="1291" w:author="QC (Umesh)-v8" w:date="2020-05-06T12:26:00Z">
        <w:r w:rsidRPr="00F53E03" w:rsidDel="00912AE5">
          <w:tab/>
        </w:r>
        <w:r w:rsidRPr="00F53E03" w:rsidDel="00912AE5">
          <w:tab/>
          <w:delText>setup</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ENUMERATED {e2, e4, e8, spare}</w:delText>
        </w:r>
      </w:del>
    </w:p>
    <w:p w14:paraId="66E645FB" w14:textId="20A04AA0" w:rsidR="00ED4294" w:rsidRPr="00F53E03" w:rsidDel="00912AE5" w:rsidRDefault="00ED4294" w:rsidP="0023340C">
      <w:pPr>
        <w:pStyle w:val="PL"/>
        <w:shd w:val="clear" w:color="auto" w:fill="E6E6E6"/>
        <w:rPr>
          <w:del w:id="1292" w:author="QC (Umesh)-v8" w:date="2020-05-06T12:26:00Z"/>
        </w:rPr>
      </w:pPr>
      <w:del w:id="1293" w:author="QC (Umesh)-v8" w:date="2020-05-06T12:26:00Z">
        <w:r w:rsidRPr="00F53E03" w:rsidDel="00912AE5">
          <w:tab/>
          <w:delText>}</w:delText>
        </w:r>
        <w:r w:rsidRPr="00F53E03" w:rsidDel="00912AE5">
          <w:tab/>
        </w:r>
        <w:r w:rsidRPr="00F53E03" w:rsidDel="00912AE5">
          <w:tab/>
          <w:delText>OPTIONAL,</w:delText>
        </w:r>
        <w:r w:rsidRPr="00F53E03" w:rsidDel="00912AE5">
          <w:tab/>
          <w:delText>--Need ON</w:delText>
        </w:r>
      </w:del>
    </w:p>
    <w:p w14:paraId="3043F62B" w14:textId="77777777" w:rsidR="00912AE5" w:rsidRPr="00F53E03" w:rsidRDefault="00912AE5" w:rsidP="00912AE5">
      <w:pPr>
        <w:pStyle w:val="PL"/>
        <w:shd w:val="clear" w:color="auto" w:fill="E6E6E6"/>
        <w:rPr>
          <w:ins w:id="1294" w:author="QC (Umesh)-v8" w:date="2020-05-06T12:25:00Z"/>
        </w:rPr>
      </w:pPr>
      <w:ins w:id="1295" w:author="QC (Umesh)-v8" w:date="2020-05-06T12:25:00Z">
        <w:r w:rsidRPr="00F53E03">
          <w:tab/>
          <w:t>pur-ImplicitReleaseAfter-r16</w:t>
        </w:r>
        <w:r w:rsidRPr="00F53E03">
          <w:tab/>
          <w:t>ENUMERATED {e2, e4, e8, spare}</w:t>
        </w:r>
        <w:r w:rsidRPr="00F53E03">
          <w:tab/>
          <w:t>OPTIONAL,</w:t>
        </w:r>
        <w:r w:rsidRPr="00F53E03">
          <w:tab/>
          <w:t>--</w:t>
        </w:r>
        <w:r>
          <w:t xml:space="preserve"> </w:t>
        </w:r>
        <w:r w:rsidRPr="00F53E03">
          <w:t>Need OR</w:t>
        </w:r>
      </w:ins>
    </w:p>
    <w:p w14:paraId="3A47A112" w14:textId="77777777" w:rsidR="00912AE5" w:rsidRPr="00F53E03" w:rsidRDefault="00912AE5" w:rsidP="00912AE5">
      <w:pPr>
        <w:pStyle w:val="PL"/>
        <w:shd w:val="clear" w:color="auto" w:fill="E6E6E6"/>
        <w:rPr>
          <w:ins w:id="1296" w:author="QC (Umesh)-v8" w:date="2020-05-06T12:25:00Z"/>
        </w:rPr>
      </w:pPr>
      <w:ins w:id="1297" w:author="QC (Umesh)-v8" w:date="2020-05-06T12:25:00Z">
        <w:r w:rsidRPr="00F53E03">
          <w:tab/>
          <w:t>pur-Periodicity-r16</w:t>
        </w:r>
        <w:r w:rsidRPr="00F53E03">
          <w:tab/>
        </w:r>
        <w:r w:rsidRPr="00F53E03">
          <w:tab/>
        </w:r>
        <w:r w:rsidRPr="00F53E03">
          <w:tab/>
        </w:r>
        <w:r w:rsidRPr="00F53E03">
          <w:tab/>
          <w:t>ENUMERATED {n8, n16, n32, n64, n128, n256, n512, n1024, n2048, n4096, n8192, spare5, spare4, spare3, spare2, spare1}</w:t>
        </w:r>
        <w:r w:rsidRPr="00F53E03">
          <w:tab/>
        </w:r>
        <w:r w:rsidRPr="00F53E03">
          <w:tab/>
          <w:t>OPTIONAL,</w:t>
        </w:r>
        <w:r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298" w:author="QC (Umesh)-v2" w:date="2020-04-28T17:09:00Z"/>
        </w:rPr>
      </w:pPr>
      <w:del w:id="1299"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300" w:author="QC (Umesh)-v2" w:date="2020-04-28T17:10:00Z"/>
        </w:rPr>
      </w:pPr>
      <w:ins w:id="1301"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302" w:author="QC (Umesh)-v2" w:date="2020-04-28T17:10:00Z"/>
        </w:rPr>
      </w:pPr>
      <w:ins w:id="1303" w:author="QC (Umesh)-v2" w:date="2020-04-28T17:10:00Z">
        <w:r>
          <w:tab/>
        </w:r>
        <w:r w:rsidRPr="00F53E03">
          <w:t>pur-RSRP-ChangeThreshold-r16</w:t>
        </w:r>
      </w:ins>
      <w:ins w:id="1304" w:author="QC (Umesh)-v2" w:date="2020-04-28T20:16:00Z">
        <w:r w:rsidR="00202BE3">
          <w:tab/>
        </w:r>
      </w:ins>
      <w:ins w:id="1305" w:author="QC (Umesh)-v2" w:date="2020-04-28T17:10:00Z">
        <w:r>
          <w:tab/>
          <w:t xml:space="preserve">SetupRelease </w:t>
        </w:r>
      </w:ins>
      <w:ins w:id="1306" w:author="QC (Umesh)-v2" w:date="2020-04-28T17:11:00Z">
        <w:r>
          <w:t>{PUR</w:t>
        </w:r>
        <w:r w:rsidRPr="00F53E03">
          <w:t>-RSRP-ChangeThreshold-r16</w:t>
        </w:r>
        <w:r>
          <w:t xml:space="preserve">} </w:t>
        </w:r>
      </w:ins>
      <w:ins w:id="1307"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308" w:author="QC (Umesh)-v1" w:date="2020-04-22T22:44:00Z"/>
        </w:rPr>
      </w:pPr>
      <w:del w:id="1309" w:author="QC (Umesh)-v1" w:date="2020-04-22T22:44:00Z">
        <w:r w:rsidRPr="00F53E03" w:rsidDel="00F57383">
          <w:tab/>
          <w:delText>mpdcch-PRB-Pairs-r16</w:delText>
        </w:r>
        <w:r w:rsidRPr="00F53E03" w:rsidDel="00F57383">
          <w:tab/>
        </w:r>
        <w:r w:rsidRPr="00F53E03" w:rsidDel="00F57383">
          <w:tab/>
        </w:r>
        <w:r w:rsidRPr="00F53E03" w:rsidDel="00F57383">
          <w:tab/>
        </w:r>
      </w:del>
      <w:del w:id="1310" w:author="QC (Umesh)-v1" w:date="2020-04-22T20:32:00Z">
        <w:r w:rsidRPr="00F53E03" w:rsidDel="00FE2D75">
          <w:delText>TypeFFS</w:delText>
        </w:r>
      </w:del>
      <w:del w:id="1311"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312" w:author="QC (Umesh)-v1" w:date="2020-04-22T22:44:00Z"/>
        </w:rPr>
      </w:pPr>
      <w:ins w:id="1313" w:author="QC (Umesh)-v1" w:date="2020-04-22T22:44:00Z">
        <w:r w:rsidRPr="000E4E7F">
          <w:tab/>
        </w:r>
      </w:ins>
      <w:ins w:id="1314" w:author="QC (Umesh)-v1" w:date="2020-04-22T22:46:00Z">
        <w:r w:rsidR="0046538D">
          <w:t>mpdcch-PRB-</w:t>
        </w:r>
      </w:ins>
      <w:ins w:id="1315" w:author="QC (Umesh)-v1" w:date="2020-04-22T22:47:00Z">
        <w:r w:rsidR="0046538D">
          <w:t>PairsConfig</w:t>
        </w:r>
      </w:ins>
      <w:ins w:id="1316" w:author="QC (Umesh)-v1" w:date="2020-04-22T22:44:00Z">
        <w:r w:rsidRPr="000E4E7F">
          <w:t>-r1</w:t>
        </w:r>
      </w:ins>
      <w:ins w:id="1317" w:author="QC (Umesh)-v1" w:date="2020-04-22T22:45:00Z">
        <w:r w:rsidR="0046538D">
          <w:t>6</w:t>
        </w:r>
      </w:ins>
      <w:ins w:id="1318"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319" w:author="QC (Umesh)-v1" w:date="2020-04-22T22:47:00Z"/>
        </w:rPr>
      </w:pPr>
      <w:ins w:id="1320"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321" w:author="QC (Umesh)-v1" w:date="2020-04-22T22:47:00Z"/>
        </w:rPr>
      </w:pPr>
      <w:ins w:id="1322" w:author="QC (Umesh)-v1" w:date="2020-04-22T22:47:00Z">
        <w:r w:rsidRPr="000E4E7F">
          <w:tab/>
        </w:r>
        <w:r w:rsidRPr="000E4E7F">
          <w:tab/>
          <w:t>resourceBlockAssignment-r11</w:t>
        </w:r>
        <w:r w:rsidRPr="000E4E7F">
          <w:tab/>
        </w:r>
        <w:r w:rsidRPr="000E4E7F">
          <w:tab/>
          <w:t>BIT STRING (SIZE(4))</w:t>
        </w:r>
      </w:ins>
    </w:p>
    <w:p w14:paraId="47697F17" w14:textId="77777777" w:rsidR="00F57383" w:rsidRPr="000E4E7F" w:rsidRDefault="00F57383" w:rsidP="00F57383">
      <w:pPr>
        <w:pStyle w:val="PL"/>
        <w:shd w:val="clear" w:color="auto" w:fill="E6E6E6"/>
        <w:rPr>
          <w:ins w:id="1323" w:author="QC (Umesh)-v1" w:date="2020-04-22T22:44:00Z"/>
        </w:rPr>
      </w:pPr>
      <w:ins w:id="1324"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325" w:author="QC (Umesh)-v1" w:date="2020-04-22T23:00:00Z"/>
        </w:rPr>
      </w:pPr>
      <w:r w:rsidRPr="00F53E03">
        <w:tab/>
        <w:t>mpdcch-Offset-PUR-SS-r16</w:t>
      </w:r>
      <w:r w:rsidRPr="00F53E03">
        <w:tab/>
      </w:r>
      <w:del w:id="1326" w:author="QC (Umesh)-v1" w:date="2020-04-22T23:00:00Z">
        <w:r w:rsidRPr="00F53E03" w:rsidDel="007805DD">
          <w:delText>TypeFFS</w:delText>
        </w:r>
      </w:del>
      <w:del w:id="1327" w:author="QC (Umesh)-v1" w:date="2020-04-22T23:01:00Z">
        <w:r w:rsidRPr="00F53E03" w:rsidDel="007805DD">
          <w:delText>,</w:delText>
        </w:r>
      </w:del>
      <w:ins w:id="1328"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329" w:author="QC (Umesh)-v1" w:date="2020-04-22T23:00:00Z"/>
        </w:rPr>
      </w:pPr>
      <w:ins w:id="1330"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331"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332" w:author="QC (Umesh)-v1" w:date="2020-04-22T23:03:00Z"/>
        </w:rPr>
      </w:pPr>
      <w:del w:id="1333"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334" w:author="QC (Umesh)-v1" w:date="2020-04-22T23:07:00Z"/>
        </w:rPr>
      </w:pPr>
      <w:r w:rsidRPr="00F53E03">
        <w:tab/>
        <w:t>pusch-CyclicShift-r16</w:t>
      </w:r>
      <w:r w:rsidRPr="00F53E03">
        <w:tab/>
      </w:r>
      <w:r w:rsidRPr="00F53E03">
        <w:tab/>
      </w:r>
      <w:r w:rsidRPr="00F53E03">
        <w:tab/>
      </w:r>
      <w:del w:id="1335" w:author="QC (Umesh)-v1" w:date="2020-04-22T22:14:00Z">
        <w:r w:rsidRPr="00F53E03" w:rsidDel="00C94F74">
          <w:delText>INTEGER (0..6)</w:delText>
        </w:r>
      </w:del>
      <w:ins w:id="1336" w:author="QC (Umesh)-v1" w:date="2020-04-22T22:14:00Z">
        <w:r w:rsidR="00C94F74" w:rsidRPr="00F53E03">
          <w:t>ENUMERATED {n0, n6}</w:t>
        </w:r>
      </w:ins>
      <w:ins w:id="1337" w:author="QC (Umesh)-v1" w:date="2020-04-22T23:07:00Z">
        <w:r w:rsidR="00C8421F">
          <w:t>,</w:t>
        </w:r>
      </w:ins>
    </w:p>
    <w:p w14:paraId="65412A1D" w14:textId="58425E33" w:rsidR="00C8421F" w:rsidRDefault="00C8421F" w:rsidP="00C8421F">
      <w:pPr>
        <w:pStyle w:val="PL"/>
        <w:shd w:val="clear" w:color="auto" w:fill="E6E6E6"/>
        <w:rPr>
          <w:ins w:id="1338" w:author="QC (Umesh)-v1" w:date="2020-04-22T23:08:00Z"/>
        </w:rPr>
      </w:pPr>
      <w:ins w:id="1339" w:author="QC (Umesh)-v1" w:date="2020-04-22T23:08:00Z">
        <w:r>
          <w:tab/>
        </w:r>
      </w:ins>
      <w:ins w:id="1340" w:author="QC (Umesh)-v1" w:date="2020-04-22T23:07:00Z">
        <w:r w:rsidRPr="00EA515B">
          <w:t>pusch-NB</w:t>
        </w:r>
      </w:ins>
      <w:ins w:id="1341" w:author="QC (Umesh)-v1" w:date="2020-04-22T23:12:00Z">
        <w:r>
          <w:t>-</w:t>
        </w:r>
      </w:ins>
      <w:ins w:id="1342" w:author="QC (Umesh)-v1" w:date="2020-04-22T23:07:00Z">
        <w:r w:rsidRPr="00EA515B">
          <w:t>MaxTBS-r16</w:t>
        </w:r>
      </w:ins>
      <w:ins w:id="1343" w:author="QC (Umesh)-v1" w:date="2020-04-22T23:08:00Z">
        <w:r>
          <w:tab/>
        </w:r>
        <w:r>
          <w:tab/>
        </w:r>
      </w:ins>
      <w:ins w:id="1344" w:author="QC (Umesh)-v1" w:date="2020-04-22T23:12:00Z">
        <w:r>
          <w:tab/>
        </w:r>
        <w:r>
          <w:tab/>
        </w:r>
      </w:ins>
      <w:ins w:id="1345"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346" w:author="QC (Umesh)-v2" w:date="2020-04-28T17:13:00Z"/>
        </w:rPr>
      </w:pPr>
      <w:del w:id="1347"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348" w:author="QC (Umesh)-v2" w:date="2020-04-28T17:13:00Z"/>
        </w:rPr>
      </w:pPr>
      <w:del w:id="1349"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350" w:author="QC (Umesh)-v2" w:date="2020-04-28T17:13:00Z"/>
        </w:rPr>
      </w:pPr>
      <w:del w:id="1351"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352" w:author="QC (Umesh)-v2" w:date="2020-04-28T17:13:00Z"/>
        </w:rPr>
      </w:pPr>
      <w:del w:id="1353"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354" w:author="QC (Umesh)-v2" w:date="2020-04-28T17:13:00Z"/>
        </w:rPr>
      </w:pPr>
      <w:del w:id="1355"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356" w:author="QC (Umesh)-v2" w:date="2020-04-28T17:13:00Z"/>
        </w:rPr>
      </w:pPr>
      <w:del w:id="1357"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358" w:author="QC (Umesh)-v2" w:date="2020-04-28T17:13:00Z"/>
        </w:rPr>
      </w:pPr>
      <w:del w:id="1359"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360" w:author="QC (Umesh)-v2" w:date="2020-04-28T17:13:00Z"/>
        </w:rPr>
      </w:pPr>
      <w:del w:id="1361"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362" w:author="QC (Umesh)-v2" w:date="2020-04-28T17:13:00Z"/>
        </w:rPr>
      </w:pPr>
      <w:del w:id="1363"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364" w:author="QC (Umesh)-v2" w:date="2020-04-28T17:13:00Z"/>
        </w:rPr>
      </w:pPr>
      <w:del w:id="1365"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366" w:author="QC (Umesh)-v2" w:date="2020-04-28T17:13:00Z"/>
        </w:rPr>
      </w:pPr>
      <w:del w:id="1367"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368" w:author="QC (Umesh)-v2" w:date="2020-04-28T17:13:00Z"/>
        </w:rPr>
      </w:pPr>
      <w:del w:id="1369"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370" w:author="QC (Umesh)-v2" w:date="2020-04-28T17:13:00Z"/>
        </w:rPr>
      </w:pPr>
      <w:del w:id="1371"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372" w:author="QC (Umesh)-v2" w:date="2020-04-28T17:12:00Z"/>
        </w:rPr>
      </w:pPr>
      <w:ins w:id="1373" w:author="QC (Umesh)-v2" w:date="2020-04-28T17:12:00Z">
        <w:r>
          <w:t>PUR</w:t>
        </w:r>
        <w:r w:rsidRPr="00F53E03">
          <w:t>-RSRP-ChangeThreshold-r16</w:t>
        </w:r>
        <w:r>
          <w:t xml:space="preserve"> ::=</w:t>
        </w:r>
        <w:r w:rsidRPr="00F53E03">
          <w:tab/>
          <w:t>SEQUENCE {</w:t>
        </w:r>
      </w:ins>
    </w:p>
    <w:p w14:paraId="3CC1A8A4" w14:textId="73A17E35" w:rsidR="00214620" w:rsidRPr="00F53E03" w:rsidRDefault="00214620" w:rsidP="00214620">
      <w:pPr>
        <w:pStyle w:val="PL"/>
        <w:shd w:val="clear" w:color="auto" w:fill="E6E6E6"/>
        <w:rPr>
          <w:ins w:id="1374" w:author="QC (Umesh)-v2" w:date="2020-04-28T17:12:00Z"/>
        </w:rPr>
      </w:pPr>
      <w:ins w:id="1375" w:author="QC (Umesh)-v2" w:date="2020-04-28T17:12:00Z">
        <w:r w:rsidRPr="00F53E03">
          <w:tab/>
          <w:t>rsrp-IncreaseThresh-r16</w:t>
        </w:r>
        <w:r w:rsidRPr="00F53E03">
          <w:tab/>
        </w:r>
        <w:r w:rsidRPr="00F53E03">
          <w:tab/>
        </w:r>
        <w:r w:rsidRPr="00F53E03">
          <w:tab/>
        </w:r>
      </w:ins>
      <w:ins w:id="1376" w:author="QC (Umesh)-v2" w:date="2020-04-28T17:13:00Z">
        <w:r w:rsidR="00066D5E">
          <w:tab/>
        </w:r>
      </w:ins>
      <w:ins w:id="1377" w:author="QC (Umesh)-v2" w:date="2020-04-28T17:12:00Z">
        <w:r w:rsidRPr="00F53E03">
          <w:t>RSRP-ChangeThresh-r16,</w:t>
        </w:r>
      </w:ins>
    </w:p>
    <w:p w14:paraId="6C6F6D9F" w14:textId="1573BB0E" w:rsidR="00214620" w:rsidRPr="00F53E03" w:rsidRDefault="00214620" w:rsidP="00214620">
      <w:pPr>
        <w:pStyle w:val="PL"/>
        <w:shd w:val="clear" w:color="auto" w:fill="E6E6E6"/>
        <w:rPr>
          <w:ins w:id="1378" w:author="QC (Umesh)-v2" w:date="2020-04-28T17:12:00Z"/>
        </w:rPr>
      </w:pPr>
      <w:ins w:id="1379" w:author="QC (Umesh)-v2" w:date="2020-04-28T17:12:00Z">
        <w:r w:rsidRPr="00F53E03">
          <w:tab/>
          <w:t>rsrp-DecreaseThresh-r16</w:t>
        </w:r>
        <w:r w:rsidRPr="00F53E03">
          <w:tab/>
        </w:r>
        <w:r w:rsidRPr="00F53E03">
          <w:tab/>
        </w:r>
        <w:r w:rsidRPr="00F53E03">
          <w:tab/>
        </w:r>
      </w:ins>
      <w:ins w:id="1380" w:author="QC (Umesh)-v2" w:date="2020-04-28T17:13:00Z">
        <w:r w:rsidR="00066D5E">
          <w:tab/>
        </w:r>
      </w:ins>
      <w:ins w:id="1381"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382" w:author="QC (Umesh)-v2" w:date="2020-04-28T17:12:00Z"/>
        </w:rPr>
      </w:pPr>
      <w:ins w:id="1383" w:author="QC (Umesh)-v2" w:date="2020-04-28T17:12:00Z">
        <w:r w:rsidRPr="00F53E03">
          <w:t>}</w:t>
        </w:r>
      </w:ins>
    </w:p>
    <w:p w14:paraId="2C5C00B6" w14:textId="77777777" w:rsidR="00214620" w:rsidRPr="000E4E7F" w:rsidRDefault="00214620"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t>PUR-Config</w:t>
            </w:r>
            <w:r w:rsidRPr="000E4E7F">
              <w:rPr>
                <w:noProof/>
              </w:rPr>
              <w:t xml:space="preserve"> field descriptions</w:t>
            </w:r>
          </w:p>
        </w:tc>
      </w:tr>
      <w:tr w:rsidR="004F346B" w:rsidRPr="000E4E7F" w14:paraId="77D37A36" w14:textId="77777777" w:rsidTr="00B768E3">
        <w:trPr>
          <w:gridAfter w:val="1"/>
          <w:wAfter w:w="58" w:type="dxa"/>
          <w:cantSplit/>
          <w:ins w:id="1384" w:author="QC (Umesh)-v1" w:date="2020-04-22T17:28:00Z"/>
        </w:trPr>
        <w:tc>
          <w:tcPr>
            <w:tcW w:w="9644" w:type="dxa"/>
          </w:tcPr>
          <w:p w14:paraId="72932DAF" w14:textId="77777777" w:rsidR="004F346B" w:rsidRPr="000E4E7F" w:rsidRDefault="004F346B" w:rsidP="001F4638">
            <w:pPr>
              <w:pStyle w:val="TAL"/>
              <w:rPr>
                <w:ins w:id="1385" w:author="QC (Umesh)-v1" w:date="2020-04-22T17:28:00Z"/>
                <w:b/>
                <w:bCs/>
                <w:i/>
                <w:iCs/>
                <w:kern w:val="2"/>
              </w:rPr>
            </w:pPr>
            <w:ins w:id="1386" w:author="QC (Umesh)-v1" w:date="2020-04-22T17:28:00Z">
              <w:r w:rsidRPr="000E4E7F">
                <w:rPr>
                  <w:b/>
                  <w:bCs/>
                  <w:i/>
                  <w:iCs/>
                  <w:kern w:val="2"/>
                </w:rPr>
                <w:t>alpha</w:t>
              </w:r>
            </w:ins>
          </w:p>
          <w:p w14:paraId="134C793B" w14:textId="38084C10" w:rsidR="004F346B" w:rsidRPr="00C96BF3" w:rsidRDefault="004F346B" w:rsidP="001F4638">
            <w:pPr>
              <w:pStyle w:val="TAL"/>
              <w:rPr>
                <w:ins w:id="1387" w:author="QC (Umesh)-v1" w:date="2020-04-22T17:28:00Z"/>
                <w:lang w:val="en-US"/>
              </w:rPr>
            </w:pPr>
            <w:ins w:id="1388"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389" w:author="QC (Umesh)-v1" w:date="2020-04-22T17:34:00Z">
              <w:r>
                <w:rPr>
                  <w:sz w:val="22"/>
                  <w:szCs w:val="22"/>
                  <w:lang w:val="en-US"/>
                </w:rPr>
                <w:t>3</w:t>
              </w:r>
            </w:ins>
            <w:ins w:id="1390" w:author="QC (Umesh)-v1" w:date="2020-04-22T17:28:00Z">
              <w:r w:rsidRPr="000E4E7F">
                <w:rPr>
                  <w:sz w:val="22"/>
                  <w:szCs w:val="22"/>
                </w:rPr>
                <w:t>)</w:t>
              </w:r>
              <w:r w:rsidRPr="000E4E7F">
                <w:t xml:space="preserve">. See TS 36.213 [23], clause </w:t>
              </w:r>
            </w:ins>
            <w:ins w:id="1391" w:author="QC (Umesh)-v1" w:date="2020-04-22T17:34:00Z">
              <w:r>
                <w:rPr>
                  <w:lang w:val="en-US"/>
                </w:rPr>
                <w:t>5.1</w:t>
              </w:r>
            </w:ins>
            <w:ins w:id="1392" w:author="QC (Umesh)-v1" w:date="2020-04-22T17:28:00Z">
              <w:r w:rsidRPr="000E4E7F">
                <w:t>.1.1.</w:t>
              </w:r>
            </w:ins>
            <w:ins w:id="1393" w:author="QC (Umesh)-v1" w:date="2020-04-22T17:44:00Z">
              <w:r w:rsidR="00C96BF3" w:rsidRPr="000E4E7F">
                <w:rPr>
                  <w:lang w:eastAsia="en-GB"/>
                </w:rPr>
                <w:t xml:space="preserve"> </w:t>
              </w:r>
            </w:ins>
          </w:p>
        </w:tc>
      </w:tr>
      <w:tr w:rsidR="009A6D67" w:rsidRPr="000E4E7F" w14:paraId="3AE8B4A2" w14:textId="77777777" w:rsidTr="00B768E3">
        <w:trPr>
          <w:gridAfter w:val="1"/>
          <w:wAfter w:w="58" w:type="dxa"/>
          <w:cantSplit/>
          <w:ins w:id="1394" w:author="QC (Umesh)-v1" w:date="2020-04-22T18:14:00Z"/>
        </w:trPr>
        <w:tc>
          <w:tcPr>
            <w:tcW w:w="9644" w:type="dxa"/>
          </w:tcPr>
          <w:p w14:paraId="708E1BB1" w14:textId="77777777" w:rsidR="009A6D67" w:rsidRDefault="009A6D67" w:rsidP="001F4638">
            <w:pPr>
              <w:pStyle w:val="TAL"/>
              <w:rPr>
                <w:ins w:id="1395" w:author="QC (Umesh)-v1" w:date="2020-04-22T18:15:00Z"/>
                <w:b/>
                <w:bCs/>
                <w:i/>
                <w:iCs/>
                <w:kern w:val="2"/>
              </w:rPr>
            </w:pPr>
            <w:proofErr w:type="spellStart"/>
            <w:ins w:id="1396" w:author="QC (Umesh)-v1" w:date="2020-04-22T18:15:00Z">
              <w:r w:rsidRPr="009A6D67">
                <w:rPr>
                  <w:b/>
                  <w:bCs/>
                  <w:i/>
                  <w:iCs/>
                  <w:kern w:val="2"/>
                </w:rPr>
                <w:t>mpdcch-FreqHopping</w:t>
              </w:r>
              <w:proofErr w:type="spellEnd"/>
            </w:ins>
          </w:p>
          <w:p w14:paraId="083D8374" w14:textId="40807C3A" w:rsidR="009A6D67" w:rsidRPr="000E4E7F" w:rsidRDefault="00047090" w:rsidP="001F4638">
            <w:pPr>
              <w:pStyle w:val="TAL"/>
              <w:rPr>
                <w:ins w:id="1397" w:author="QC (Umesh)-v1" w:date="2020-04-22T18:14:00Z"/>
                <w:b/>
                <w:bCs/>
                <w:i/>
                <w:iCs/>
                <w:kern w:val="2"/>
              </w:rPr>
            </w:pPr>
            <w:ins w:id="1398" w:author="QC (Umesh)-v1" w:date="2020-04-22T21:05:00Z">
              <w:r w:rsidRPr="000E4E7F">
                <w:rPr>
                  <w:lang w:eastAsia="en-GB"/>
                </w:rPr>
                <w:t xml:space="preserve">Frequency hopping activation/deactivation for </w:t>
              </w:r>
            </w:ins>
            <w:ins w:id="1399"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400" w:author="QC (Umesh)-v1" w:date="2020-04-22T18:17:00Z"/>
        </w:trPr>
        <w:tc>
          <w:tcPr>
            <w:tcW w:w="9644" w:type="dxa"/>
          </w:tcPr>
          <w:p w14:paraId="6318E48B" w14:textId="77777777" w:rsidR="00EE0968" w:rsidRDefault="00EE0968" w:rsidP="001F4638">
            <w:pPr>
              <w:pStyle w:val="TAL"/>
              <w:rPr>
                <w:ins w:id="1401" w:author="QC (Umesh)-v1" w:date="2020-04-22T18:17:00Z"/>
                <w:b/>
                <w:bCs/>
                <w:i/>
                <w:iCs/>
                <w:kern w:val="2"/>
              </w:rPr>
            </w:pPr>
            <w:proofErr w:type="spellStart"/>
            <w:ins w:id="1402" w:author="QC (Umesh)-v1" w:date="2020-04-22T18:17:00Z">
              <w:r w:rsidRPr="00EE0968">
                <w:rPr>
                  <w:b/>
                  <w:bCs/>
                  <w:i/>
                  <w:iCs/>
                  <w:kern w:val="2"/>
                </w:rPr>
                <w:t>mpdcch</w:t>
              </w:r>
              <w:proofErr w:type="spellEnd"/>
              <w:r w:rsidRPr="00EE0968">
                <w:rPr>
                  <w:b/>
                  <w:bCs/>
                  <w:i/>
                  <w:iCs/>
                  <w:kern w:val="2"/>
                </w:rPr>
                <w:t>-Narrowband</w:t>
              </w:r>
            </w:ins>
          </w:p>
          <w:p w14:paraId="53B05302" w14:textId="42527CE8" w:rsidR="00EE0968" w:rsidRPr="007829CA" w:rsidRDefault="00EE0968" w:rsidP="001F4638">
            <w:pPr>
              <w:pStyle w:val="TAL"/>
              <w:rPr>
                <w:ins w:id="1403" w:author="QC (Umesh)-v1" w:date="2020-04-22T18:17:00Z"/>
                <w:kern w:val="2"/>
                <w:lang w:val="en-US"/>
              </w:rPr>
            </w:pPr>
            <w:ins w:id="1404" w:author="QC (Umesh)-v1" w:date="2020-04-22T18:23:00Z">
              <w:r>
                <w:rPr>
                  <w:lang w:val="en-US" w:eastAsia="en-GB"/>
                </w:rPr>
                <w:t xml:space="preserve">Indicates </w:t>
              </w:r>
              <w:proofErr w:type="spellStart"/>
              <w:r>
                <w:rPr>
                  <w:lang w:val="en-US" w:eastAsia="en-GB"/>
                </w:rPr>
                <w:t>t</w:t>
              </w:r>
              <w:r w:rsidRPr="000E4E7F">
                <w:rPr>
                  <w:lang w:eastAsia="en-GB"/>
                </w:rPr>
                <w:t>he</w:t>
              </w:r>
              <w:proofErr w:type="spellEnd"/>
              <w:r w:rsidRPr="000E4E7F">
                <w:rPr>
                  <w:lang w:eastAsia="en-GB"/>
                </w:rPr>
                <w:t xml:space="preserve"> index of a narrowband</w:t>
              </w:r>
            </w:ins>
            <w:ins w:id="1405" w:author="QC (Umesh)-v1" w:date="2020-04-22T23:16:00Z">
              <w:r w:rsidR="001F4638">
                <w:rPr>
                  <w:lang w:val="en-US" w:eastAsia="en-GB"/>
                </w:rPr>
                <w:t xml:space="preserve"> on which the UE</w:t>
              </w:r>
            </w:ins>
            <w:ins w:id="1406" w:author="QC (Umesh)-v1" w:date="2020-04-22T18:23:00Z">
              <w:r w:rsidRPr="000E4E7F">
                <w:rPr>
                  <w:lang w:eastAsia="en-GB"/>
                </w:rPr>
                <w:t xml:space="preserve"> </w:t>
              </w:r>
            </w:ins>
            <w:ins w:id="1407" w:author="QC (Umesh)-v1" w:date="2020-04-22T18:30:00Z">
              <w:r w:rsidR="007829CA">
                <w:rPr>
                  <w:lang w:val="en-US" w:eastAsia="en-GB"/>
                </w:rPr>
                <w:t>monitor</w:t>
              </w:r>
            </w:ins>
            <w:ins w:id="1408" w:author="QC (Umesh)-v1" w:date="2020-04-22T23:16:00Z">
              <w:r w:rsidR="001F4638">
                <w:rPr>
                  <w:lang w:val="en-US" w:eastAsia="en-GB"/>
                </w:rPr>
                <w:t>s</w:t>
              </w:r>
            </w:ins>
            <w:ins w:id="1409" w:author="QC (Umesh)-v1" w:date="2020-04-22T18:30:00Z">
              <w:r w:rsidR="007829CA">
                <w:rPr>
                  <w:lang w:val="en-US" w:eastAsia="en-GB"/>
                </w:rPr>
                <w:t xml:space="preserve"> for</w:t>
              </w:r>
            </w:ins>
            <w:ins w:id="1410" w:author="QC (Umesh)-v1" w:date="2020-04-22T18:23:00Z">
              <w:r>
                <w:rPr>
                  <w:lang w:val="en-US" w:eastAsia="en-GB"/>
                </w:rPr>
                <w:t xml:space="preserve"> </w:t>
              </w:r>
              <w:r w:rsidRPr="00EE0968">
                <w:rPr>
                  <w:kern w:val="2"/>
                </w:rPr>
                <w:t>MPDCCH</w:t>
              </w:r>
              <w:r w:rsidRPr="000E4E7F">
                <w:rPr>
                  <w:lang w:eastAsia="en-GB"/>
                </w:rPr>
                <w:t xml:space="preserve">, see TS 36.213 [23], clause </w:t>
              </w:r>
            </w:ins>
            <w:ins w:id="1411" w:author="QC (Umesh)-v1" w:date="2020-04-22T18:30:00Z">
              <w:r w:rsidR="007829CA">
                <w:rPr>
                  <w:lang w:val="en-US" w:eastAsia="en-GB"/>
                </w:rPr>
                <w:t>9.1.5</w:t>
              </w:r>
            </w:ins>
            <w:ins w:id="1412"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BB041A" w:rsidRPr="000E4E7F" w14:paraId="21E0D6C6" w14:textId="77777777" w:rsidTr="004D6A9D">
        <w:trPr>
          <w:gridAfter w:val="1"/>
          <w:wAfter w:w="58" w:type="dxa"/>
          <w:cantSplit/>
          <w:ins w:id="1413" w:author="QC (Umesh)-v1" w:date="2020-04-22T20:41:00Z"/>
        </w:trPr>
        <w:tc>
          <w:tcPr>
            <w:tcW w:w="9644" w:type="dxa"/>
          </w:tcPr>
          <w:p w14:paraId="2E9284F8" w14:textId="77777777" w:rsidR="00BB041A" w:rsidRDefault="00BB041A" w:rsidP="004D6A9D">
            <w:pPr>
              <w:pStyle w:val="TAL"/>
              <w:rPr>
                <w:ins w:id="1414" w:author="QC (Umesh)-v1" w:date="2020-04-22T20:41:00Z"/>
                <w:b/>
                <w:bCs/>
                <w:i/>
                <w:iCs/>
                <w:kern w:val="2"/>
              </w:rPr>
            </w:pPr>
            <w:proofErr w:type="spellStart"/>
            <w:ins w:id="1415" w:author="QC (Umesh)-v1" w:date="2020-04-22T20:41:00Z">
              <w:r w:rsidRPr="008F7A61">
                <w:rPr>
                  <w:b/>
                  <w:bCs/>
                  <w:i/>
                  <w:iCs/>
                  <w:kern w:val="2"/>
                </w:rPr>
                <w:t>mpdcch-NumRepetition</w:t>
              </w:r>
              <w:proofErr w:type="spellEnd"/>
            </w:ins>
          </w:p>
          <w:p w14:paraId="4603FBD4" w14:textId="77777777" w:rsidR="00BB041A" w:rsidRPr="00AF4027" w:rsidRDefault="00BB041A" w:rsidP="004D6A9D">
            <w:pPr>
              <w:pStyle w:val="TAL"/>
              <w:rPr>
                <w:ins w:id="1416" w:author="QC (Umesh)-v1" w:date="2020-04-22T20:41:00Z"/>
                <w:kern w:val="2"/>
              </w:rPr>
            </w:pPr>
            <w:ins w:id="1417" w:author="QC (Umesh)-v1" w:date="2020-04-22T20:46:00Z">
              <w:r w:rsidRPr="000E4E7F">
                <w:rPr>
                  <w:lang w:eastAsia="en-GB"/>
                </w:rPr>
                <w:t xml:space="preserve">Maximum number of repetitions </w:t>
              </w:r>
            </w:ins>
            <w:ins w:id="1418" w:author="QC (Umesh)-v1" w:date="2020-04-22T20:47:00Z">
              <w:r w:rsidRPr="00E22F0D">
                <w:rPr>
                  <w:lang w:eastAsia="en-GB"/>
                </w:rPr>
                <w:t>levels</w:t>
              </w:r>
              <w:r>
                <w:rPr>
                  <w:lang w:val="en-US" w:eastAsia="en-GB"/>
                </w:rPr>
                <w:t xml:space="preserve"> </w:t>
              </w:r>
            </w:ins>
            <w:ins w:id="1419" w:author="QC (Umesh)-v1" w:date="2020-04-22T20:46:00Z">
              <w:r w:rsidRPr="000E4E7F">
                <w:rPr>
                  <w:lang w:eastAsia="en-GB"/>
                </w:rPr>
                <w:t>for UE-SS for MPDCCH, see TS 36.21</w:t>
              </w:r>
            </w:ins>
            <w:ins w:id="1420" w:author="QC (Umesh)-v1" w:date="2020-04-22T20:47:00Z">
              <w:r>
                <w:rPr>
                  <w:lang w:val="en-US" w:eastAsia="en-GB"/>
                </w:rPr>
                <w:t>3</w:t>
              </w:r>
            </w:ins>
            <w:ins w:id="1421" w:author="QC (Umesh)-v1" w:date="2020-04-22T20:46:00Z">
              <w:r w:rsidRPr="000E4E7F">
                <w:rPr>
                  <w:lang w:eastAsia="en-GB"/>
                </w:rPr>
                <w:t xml:space="preserve"> [2</w:t>
              </w:r>
            </w:ins>
            <w:ins w:id="1422" w:author="QC (Umesh)-v1" w:date="2020-04-22T20:47:00Z">
              <w:r>
                <w:rPr>
                  <w:lang w:val="en-US" w:eastAsia="en-GB"/>
                </w:rPr>
                <w:t>3</w:t>
              </w:r>
            </w:ins>
            <w:ins w:id="1423" w:author="QC (Umesh)-v1" w:date="2020-04-22T20:46:00Z">
              <w:r w:rsidRPr="000E4E7F">
                <w:rPr>
                  <w:lang w:eastAsia="en-GB"/>
                </w:rPr>
                <w:t>].</w:t>
              </w:r>
            </w:ins>
          </w:p>
        </w:tc>
      </w:tr>
      <w:tr w:rsidR="00BB041A" w:rsidRPr="000E4E7F" w14:paraId="0E2CB212" w14:textId="77777777" w:rsidTr="004D6A9D">
        <w:trPr>
          <w:gridAfter w:val="1"/>
          <w:wAfter w:w="58" w:type="dxa"/>
          <w:cantSplit/>
          <w:ins w:id="1424" w:author="QC (Umesh)-v1" w:date="2020-04-22T21:14:00Z"/>
        </w:trPr>
        <w:tc>
          <w:tcPr>
            <w:tcW w:w="9644" w:type="dxa"/>
          </w:tcPr>
          <w:p w14:paraId="3F5D3426" w14:textId="77777777" w:rsidR="00BB041A" w:rsidRDefault="00BB041A" w:rsidP="004D6A9D">
            <w:pPr>
              <w:pStyle w:val="TAL"/>
              <w:rPr>
                <w:ins w:id="1425" w:author="QC (Umesh)-v1" w:date="2020-04-22T21:14:00Z"/>
                <w:b/>
                <w:i/>
              </w:rPr>
            </w:pPr>
            <w:proofErr w:type="spellStart"/>
            <w:ins w:id="1426" w:author="QC (Umesh)-v1" w:date="2020-04-22T21:14:00Z">
              <w:r w:rsidRPr="00AF4027">
                <w:rPr>
                  <w:b/>
                  <w:i/>
                </w:rPr>
                <w:t>mpdcch</w:t>
              </w:r>
              <w:proofErr w:type="spellEnd"/>
              <w:r w:rsidRPr="00AF4027">
                <w:rPr>
                  <w:b/>
                  <w:i/>
                </w:rPr>
                <w:t>-Offset-PUR-SS</w:t>
              </w:r>
            </w:ins>
          </w:p>
          <w:p w14:paraId="75A676E9" w14:textId="77777777" w:rsidR="00BB041A" w:rsidRPr="00AF4027" w:rsidRDefault="00BB041A" w:rsidP="004D6A9D">
            <w:pPr>
              <w:pStyle w:val="TAL"/>
              <w:rPr>
                <w:ins w:id="1427" w:author="QC (Umesh)-v1" w:date="2020-04-22T21:14:00Z"/>
                <w:bCs/>
                <w:iCs/>
                <w:lang w:val="en-US"/>
              </w:rPr>
            </w:pPr>
            <w:ins w:id="1428"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5D46A2" w:rsidRPr="000E4E7F" w14:paraId="680EED4F" w14:textId="77777777" w:rsidTr="00B768E3">
        <w:trPr>
          <w:gridAfter w:val="1"/>
          <w:wAfter w:w="58" w:type="dxa"/>
          <w:cantSplit/>
          <w:ins w:id="1429" w:author="QC (Umesh)-v1" w:date="2020-04-22T20:21:00Z"/>
        </w:trPr>
        <w:tc>
          <w:tcPr>
            <w:tcW w:w="9644" w:type="dxa"/>
          </w:tcPr>
          <w:p w14:paraId="08656683" w14:textId="6F10AAEC" w:rsidR="005D46A2" w:rsidRPr="001F4638" w:rsidRDefault="005D46A2" w:rsidP="001F4638">
            <w:pPr>
              <w:pStyle w:val="TAL"/>
              <w:rPr>
                <w:ins w:id="1430" w:author="QC (Umesh)-v1" w:date="2020-04-22T20:21:00Z"/>
                <w:b/>
                <w:bCs/>
                <w:i/>
                <w:iCs/>
                <w:kern w:val="2"/>
                <w:lang w:val="en-US"/>
              </w:rPr>
            </w:pPr>
            <w:proofErr w:type="spellStart"/>
            <w:ins w:id="1431" w:author="QC (Umesh)-v1" w:date="2020-04-22T20:21:00Z">
              <w:r w:rsidRPr="005D46A2">
                <w:rPr>
                  <w:b/>
                  <w:bCs/>
                  <w:i/>
                  <w:iCs/>
                  <w:kern w:val="2"/>
                </w:rPr>
                <w:t>mpdcch</w:t>
              </w:r>
              <w:proofErr w:type="spellEnd"/>
              <w:r w:rsidRPr="005D46A2">
                <w:rPr>
                  <w:b/>
                  <w:bCs/>
                  <w:i/>
                  <w:iCs/>
                  <w:kern w:val="2"/>
                </w:rPr>
                <w:t>-PRB-</w:t>
              </w:r>
              <w:proofErr w:type="spellStart"/>
              <w:r w:rsidRPr="005D46A2">
                <w:rPr>
                  <w:b/>
                  <w:bCs/>
                  <w:i/>
                  <w:iCs/>
                  <w:kern w:val="2"/>
                </w:rPr>
                <w:t>Pairs</w:t>
              </w:r>
            </w:ins>
            <w:ins w:id="1432" w:author="QC (Umesh)-v1" w:date="2020-04-22T22:54:00Z">
              <w:r w:rsidR="009F3E69">
                <w:rPr>
                  <w:b/>
                  <w:bCs/>
                  <w:i/>
                  <w:iCs/>
                  <w:kern w:val="2"/>
                  <w:lang w:val="en-US"/>
                </w:rPr>
                <w:t>Config</w:t>
              </w:r>
            </w:ins>
            <w:proofErr w:type="spellEnd"/>
          </w:p>
          <w:p w14:paraId="799519E2" w14:textId="1AF73B31" w:rsidR="009F3E69" w:rsidRPr="005D46A2" w:rsidRDefault="005D46A2" w:rsidP="0038213E">
            <w:pPr>
              <w:pStyle w:val="TAL"/>
              <w:rPr>
                <w:ins w:id="1433" w:author="QC (Umesh)-v1" w:date="2020-04-22T20:21:00Z"/>
                <w:kern w:val="2"/>
                <w:lang w:val="en-US"/>
              </w:rPr>
            </w:pPr>
            <w:ins w:id="1434" w:author="QC (Umesh)-v1" w:date="2020-04-22T20:31:00Z">
              <w:r w:rsidRPr="000E4E7F">
                <w:rPr>
                  <w:lang w:eastAsia="en-GB"/>
                </w:rPr>
                <w:t xml:space="preserve">Indicates the </w:t>
              </w:r>
            </w:ins>
            <w:ins w:id="1435" w:author="QC (Umesh)-v1" w:date="2020-04-22T22:54:00Z">
              <w:r w:rsidR="009F3E69">
                <w:rPr>
                  <w:lang w:val="en-US" w:eastAsia="en-GB"/>
                </w:rPr>
                <w:t>configura</w:t>
              </w:r>
            </w:ins>
            <w:ins w:id="1436" w:author="QC (Umesh)-v1" w:date="2020-04-22T23:16:00Z">
              <w:r w:rsidR="001F4638">
                <w:rPr>
                  <w:lang w:val="en-US" w:eastAsia="en-GB"/>
                </w:rPr>
                <w:t>t</w:t>
              </w:r>
            </w:ins>
            <w:ins w:id="1437" w:author="QC (Umesh)-v1" w:date="2020-04-22T22:54:00Z">
              <w:r w:rsidR="009F3E69">
                <w:rPr>
                  <w:lang w:val="en-US" w:eastAsia="en-GB"/>
                </w:rPr>
                <w:t>ion</w:t>
              </w:r>
            </w:ins>
            <w:ins w:id="1438" w:author="QC (Umesh)-v1" w:date="2020-04-22T20:31:00Z">
              <w:r w:rsidRPr="000E4E7F">
                <w:rPr>
                  <w:lang w:eastAsia="en-GB"/>
                </w:rPr>
                <w:t xml:space="preserve"> of physical resource-block pairs used for </w:t>
              </w:r>
            </w:ins>
            <w:ins w:id="1439" w:author="QC (Umesh)-v1" w:date="2020-04-22T20:39:00Z">
              <w:r w:rsidR="00FE2D75">
                <w:rPr>
                  <w:lang w:val="en-US" w:eastAsia="en-GB"/>
                </w:rPr>
                <w:t>MPDCCH</w:t>
              </w:r>
            </w:ins>
            <w:ins w:id="1440" w:author="QC (Umesh)-v1" w:date="2020-04-22T20:31:00Z">
              <w:r w:rsidRPr="000E4E7F">
                <w:rPr>
                  <w:lang w:eastAsia="en-GB"/>
                </w:rPr>
                <w:t xml:space="preserve">. </w:t>
              </w:r>
            </w:ins>
            <w:ins w:id="1441" w:author="QC (Umesh)-v1" w:date="2020-04-22T20:40:00Z">
              <w:r w:rsidR="00FE2D75">
                <w:rPr>
                  <w:lang w:val="en-US" w:eastAsia="en-GB"/>
                </w:rPr>
                <w:t xml:space="preserve">See TS 36.213 [23]. </w:t>
              </w:r>
            </w:ins>
            <w:proofErr w:type="spellStart"/>
            <w:ins w:id="1442" w:author="QC (Umesh)-v1" w:date="2020-04-22T22:55:00Z">
              <w:r w:rsidR="009F3E69" w:rsidRPr="00FE2271">
                <w:rPr>
                  <w:i/>
                  <w:iCs/>
                  <w:kern w:val="2"/>
                </w:rPr>
                <w:t>mpdcch</w:t>
              </w:r>
              <w:proofErr w:type="spellEnd"/>
              <w:r w:rsidR="009F3E69" w:rsidRPr="00FE2271">
                <w:rPr>
                  <w:i/>
                  <w:iCs/>
                  <w:kern w:val="2"/>
                </w:rPr>
                <w:t>-PRB-Pairs</w:t>
              </w:r>
              <w:r w:rsidR="009F3E69">
                <w:rPr>
                  <w:kern w:val="2"/>
                  <w:lang w:val="en-US"/>
                </w:rPr>
                <w:t xml:space="preserve"> indicates the number of PRB pairs. </w:t>
              </w:r>
            </w:ins>
            <w:ins w:id="1443" w:author="QC (Umesh)-v1" w:date="2020-04-22T20:31:00Z">
              <w:r w:rsidRPr="009F3E69">
                <w:rPr>
                  <w:lang w:eastAsia="en-GB"/>
                </w:rPr>
                <w:t>Value</w:t>
              </w:r>
              <w:r w:rsidRPr="000E4E7F">
                <w:rPr>
                  <w:lang w:eastAsia="en-GB"/>
                </w:rPr>
                <w:t xml:space="preserve"> n2 corresponds to 2 </w:t>
              </w:r>
            </w:ins>
            <w:ins w:id="1444" w:author="QC (Umesh)-v1" w:date="2020-04-22T23:17:00Z">
              <w:r w:rsidR="0038213E">
                <w:rPr>
                  <w:lang w:val="en-US" w:eastAsia="en-GB"/>
                </w:rPr>
                <w:t>PRB</w:t>
              </w:r>
            </w:ins>
            <w:ins w:id="1445" w:author="QC (Umesh)-v1" w:date="2020-04-22T20:31:00Z">
              <w:r w:rsidRPr="000E4E7F">
                <w:rPr>
                  <w:lang w:eastAsia="en-GB"/>
                </w:rPr>
                <w:t xml:space="preserve"> pairs; n4 corresponds to 4 </w:t>
              </w:r>
            </w:ins>
            <w:ins w:id="1446" w:author="QC (Umesh)-v1" w:date="2020-04-22T23:18:00Z">
              <w:r w:rsidR="0038213E">
                <w:rPr>
                  <w:lang w:val="en-US" w:eastAsia="en-GB"/>
                </w:rPr>
                <w:t>PRB</w:t>
              </w:r>
            </w:ins>
            <w:ins w:id="1447" w:author="QC (Umesh)-v1" w:date="2020-04-22T20:31:00Z">
              <w:r w:rsidRPr="000E4E7F">
                <w:rPr>
                  <w:lang w:eastAsia="en-GB"/>
                </w:rPr>
                <w:t xml:space="preserve"> pairs and so on.</w:t>
              </w:r>
            </w:ins>
            <w:ins w:id="1448" w:author="QC (Umesh)-v1" w:date="2020-04-22T22:55:00Z">
              <w:r w:rsidR="009F3E69">
                <w:rPr>
                  <w:lang w:val="en-US" w:eastAsia="en-GB"/>
                </w:rPr>
                <w:t xml:space="preserve"> </w:t>
              </w:r>
            </w:ins>
            <w:proofErr w:type="spellStart"/>
            <w:ins w:id="1449" w:author="QC (Umesh)-v1" w:date="2020-04-22T22:54:00Z">
              <w:r w:rsidR="009F3E69" w:rsidRPr="00FE2271">
                <w:rPr>
                  <w:bCs/>
                  <w:i/>
                  <w:lang w:eastAsia="en-GB"/>
                </w:rPr>
                <w:t>resourceBlockAssignment</w:t>
              </w:r>
              <w:proofErr w:type="spellEnd"/>
              <w:r w:rsidR="009F3E69">
                <w:rPr>
                  <w:b/>
                  <w:i/>
                  <w:lang w:val="en-US" w:eastAsia="en-GB"/>
                </w:rPr>
                <w:t xml:space="preserve"> </w:t>
              </w:r>
            </w:ins>
            <w:proofErr w:type="spellStart"/>
            <w:ins w:id="1450" w:author="QC (Umesh)-v1" w:date="2020-04-22T23:18:00Z">
              <w:r w:rsidR="0038213E">
                <w:rPr>
                  <w:lang w:val="en-US" w:eastAsia="en-GB"/>
                </w:rPr>
                <w:t>i</w:t>
              </w:r>
            </w:ins>
            <w:ins w:id="1451" w:author="QC (Umesh)-v1" w:date="2020-04-22T22:54:00Z">
              <w:r w:rsidR="009F3E69" w:rsidRPr="000E4E7F">
                <w:rPr>
                  <w:lang w:eastAsia="en-GB"/>
                </w:rPr>
                <w:t>ndicates</w:t>
              </w:r>
              <w:proofErr w:type="spellEnd"/>
              <w:r w:rsidR="009F3E69" w:rsidRPr="000E4E7F">
                <w:rPr>
                  <w:lang w:eastAsia="en-GB"/>
                </w:rPr>
                <w:t xml:space="preserve"> the index to a specific combination of </w:t>
              </w:r>
            </w:ins>
            <w:ins w:id="1452" w:author="QC (Umesh)-v1" w:date="2020-04-22T23:18:00Z">
              <w:r w:rsidR="0038213E">
                <w:rPr>
                  <w:lang w:val="en-US" w:eastAsia="en-GB"/>
                </w:rPr>
                <w:t>PRB</w:t>
              </w:r>
            </w:ins>
            <w:ins w:id="1453" w:author="QC (Umesh)-v1" w:date="2020-04-22T22:54:00Z">
              <w:r w:rsidR="009F3E69" w:rsidRPr="000E4E7F">
                <w:rPr>
                  <w:lang w:eastAsia="en-GB"/>
                </w:rPr>
                <w:t xml:space="preserve"> pair for </w:t>
              </w:r>
            </w:ins>
            <w:ins w:id="1454" w:author="QC (Umesh)-v1" w:date="2020-04-22T22:56:00Z">
              <w:r w:rsidR="009F3E69">
                <w:rPr>
                  <w:lang w:val="en-US" w:eastAsia="en-GB"/>
                </w:rPr>
                <w:t>M</w:t>
              </w:r>
            </w:ins>
            <w:ins w:id="1455" w:author="QC (Umesh)-v1" w:date="2020-04-22T22:54:00Z">
              <w:r w:rsidR="009F3E69" w:rsidRPr="000E4E7F">
                <w:rPr>
                  <w:lang w:eastAsia="en-GB"/>
                </w:rPr>
                <w:t>PDCCH set. See TS 36.213 [23], clause 9.1.4.4.</w:t>
              </w:r>
            </w:ins>
          </w:p>
        </w:tc>
      </w:tr>
      <w:tr w:rsidR="00047090" w:rsidRPr="000E4E7F" w14:paraId="77D1188C" w14:textId="77777777" w:rsidTr="00B768E3">
        <w:trPr>
          <w:gridAfter w:val="1"/>
          <w:wAfter w:w="58" w:type="dxa"/>
          <w:cantSplit/>
          <w:ins w:id="1456" w:author="QC (Umesh)-v1" w:date="2020-04-22T21:09:00Z"/>
        </w:trPr>
        <w:tc>
          <w:tcPr>
            <w:tcW w:w="9644" w:type="dxa"/>
          </w:tcPr>
          <w:p w14:paraId="2BA7A294" w14:textId="77777777" w:rsidR="00047090" w:rsidRPr="000E4E7F" w:rsidRDefault="00047090" w:rsidP="00047090">
            <w:pPr>
              <w:pStyle w:val="TAL"/>
              <w:rPr>
                <w:ins w:id="1457" w:author="QC (Umesh)-v1" w:date="2020-04-22T21:09:00Z"/>
                <w:b/>
                <w:i/>
              </w:rPr>
            </w:pPr>
            <w:proofErr w:type="spellStart"/>
            <w:ins w:id="1458" w:author="QC (Umesh)-v1" w:date="2020-04-22T21:09:00Z">
              <w:r w:rsidRPr="000E4E7F">
                <w:rPr>
                  <w:b/>
                  <w:i/>
                </w:rPr>
                <w:t>mpdcch</w:t>
              </w:r>
              <w:proofErr w:type="spellEnd"/>
              <w:r w:rsidRPr="000E4E7F">
                <w:rPr>
                  <w:b/>
                  <w:i/>
                </w:rPr>
                <w:t>-</w:t>
              </w:r>
              <w:proofErr w:type="spellStart"/>
              <w:r w:rsidRPr="000E4E7F">
                <w:rPr>
                  <w:b/>
                  <w:i/>
                </w:rPr>
                <w:t>StartSF</w:t>
              </w:r>
              <w:proofErr w:type="spellEnd"/>
              <w:r w:rsidRPr="000E4E7F">
                <w:rPr>
                  <w:b/>
                  <w:i/>
                </w:rPr>
                <w:t>-UESS</w:t>
              </w:r>
            </w:ins>
          </w:p>
          <w:p w14:paraId="12B9AA90" w14:textId="1D925953" w:rsidR="00047090" w:rsidRPr="008F7A61" w:rsidRDefault="00047090" w:rsidP="00047090">
            <w:pPr>
              <w:pStyle w:val="TAL"/>
              <w:rPr>
                <w:ins w:id="1459" w:author="QC (Umesh)-v1" w:date="2020-04-22T21:09:00Z"/>
                <w:b/>
                <w:bCs/>
                <w:i/>
                <w:iCs/>
                <w:kern w:val="2"/>
              </w:rPr>
            </w:pPr>
            <w:ins w:id="1460"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461" w:author="QC (Umesh)-v1" w:date="2020-04-22T21:10:00Z">
              <w:r>
                <w:rPr>
                  <w:lang w:val="en-US" w:eastAsia="en-GB"/>
                </w:rPr>
                <w:t>3</w:t>
              </w:r>
            </w:ins>
            <w:ins w:id="1462" w:author="QC (Umesh)-v1" w:date="2020-04-22T21:09:00Z">
              <w:r w:rsidRPr="000E4E7F">
                <w:rPr>
                  <w:lang w:eastAsia="en-GB"/>
                </w:rPr>
                <w:t xml:space="preserve"> [2</w:t>
              </w:r>
            </w:ins>
            <w:ins w:id="1463" w:author="QC (Umesh)-v1" w:date="2020-04-22T21:10:00Z">
              <w:r>
                <w:rPr>
                  <w:lang w:val="en-US" w:eastAsia="en-GB"/>
                </w:rPr>
                <w:t>3</w:t>
              </w:r>
            </w:ins>
            <w:ins w:id="1464" w:author="QC (Umesh)-v1" w:date="2020-04-22T21:09:00Z">
              <w:r w:rsidRPr="000E4E7F">
                <w:rPr>
                  <w:lang w:eastAsia="en-GB"/>
                </w:rPr>
                <w:t>]. Value v1 corresponds to 1, value v1dot5 corresponds to 1.5, and so on.</w:t>
              </w:r>
            </w:ins>
          </w:p>
        </w:tc>
      </w:tr>
      <w:tr w:rsidR="00B768E3" w:rsidRPr="000E4E7F" w14:paraId="56A8EC8C" w14:textId="77777777" w:rsidTr="00E44341">
        <w:trPr>
          <w:gridAfter w:val="1"/>
          <w:wAfter w:w="58" w:type="dxa"/>
          <w:cantSplit/>
          <w:ins w:id="1465" w:author="QC (Umesh)-v1" w:date="2020-04-22T22:11:00Z"/>
        </w:trPr>
        <w:tc>
          <w:tcPr>
            <w:tcW w:w="9644" w:type="dxa"/>
          </w:tcPr>
          <w:p w14:paraId="535445EA" w14:textId="77777777" w:rsidR="00B768E3" w:rsidRPr="000E4E7F" w:rsidRDefault="00B768E3" w:rsidP="001F4638">
            <w:pPr>
              <w:pStyle w:val="TAL"/>
              <w:rPr>
                <w:ins w:id="1466" w:author="QC (Umesh)-v1" w:date="2020-04-22T22:11:00Z"/>
                <w:b/>
                <w:i/>
                <w:noProof/>
                <w:lang w:eastAsia="en-GB"/>
              </w:rPr>
            </w:pPr>
            <w:ins w:id="1467" w:author="QC (Umesh)-v1" w:date="2020-04-22T22:11:00Z">
              <w:r w:rsidRPr="000E4E7F">
                <w:rPr>
                  <w:b/>
                  <w:i/>
                  <w:noProof/>
                  <w:lang w:eastAsia="en-GB"/>
                </w:rPr>
                <w:t>n1PUCCH-AN</w:t>
              </w:r>
            </w:ins>
          </w:p>
          <w:p w14:paraId="3B6617B9" w14:textId="0A4C97C2" w:rsidR="00B768E3" w:rsidRPr="000E4E7F" w:rsidRDefault="00B768E3" w:rsidP="001F4638">
            <w:pPr>
              <w:pStyle w:val="TAL"/>
              <w:rPr>
                <w:ins w:id="1468" w:author="QC (Umesh)-v1" w:date="2020-04-22T22:11:00Z"/>
                <w:sz w:val="20"/>
                <w:lang w:eastAsia="en-GB"/>
              </w:rPr>
            </w:pPr>
            <w:ins w:id="1469" w:author="QC (Umesh)-v1" w:date="2020-04-22T22:13:00Z">
              <w:r>
                <w:rPr>
                  <w:lang w:val="en-US" w:eastAsia="en-GB"/>
                </w:rPr>
                <w:t>Indicates</w:t>
              </w:r>
            </w:ins>
            <w:ins w:id="1470" w:author="QC (Umesh)-v1" w:date="2020-04-22T22:11:00Z">
              <w:r w:rsidRPr="000E4E7F">
                <w:rPr>
                  <w:lang w:eastAsia="en-GB"/>
                </w:rPr>
                <w:t xml:space="preserve"> UE-specific PUCCH AN resource offset, see TS 36.213 [23], clause 10.1.</w:t>
              </w:r>
            </w:ins>
          </w:p>
        </w:tc>
      </w:tr>
      <w:tr w:rsidR="00BB041A" w:rsidRPr="000E4E7F" w14:paraId="19F5CF2E" w14:textId="77777777" w:rsidTr="004D6A9D">
        <w:trPr>
          <w:gridAfter w:val="1"/>
          <w:wAfter w:w="58" w:type="dxa"/>
          <w:cantSplit/>
          <w:ins w:id="1471" w:author="QC (Umesh)-v1" w:date="2020-04-22T17:40:00Z"/>
        </w:trPr>
        <w:tc>
          <w:tcPr>
            <w:tcW w:w="9644" w:type="dxa"/>
          </w:tcPr>
          <w:p w14:paraId="680CA91B" w14:textId="77777777" w:rsidR="00BB041A" w:rsidRPr="000E4E7F" w:rsidRDefault="00BB041A" w:rsidP="004D6A9D">
            <w:pPr>
              <w:pStyle w:val="TAL"/>
              <w:rPr>
                <w:ins w:id="1472" w:author="QC (Umesh)-v1" w:date="2020-04-22T17:40:00Z"/>
                <w:b/>
                <w:bCs/>
                <w:i/>
                <w:iCs/>
                <w:kern w:val="2"/>
              </w:rPr>
            </w:pPr>
            <w:ins w:id="1473" w:author="QC (Umesh)-v1" w:date="2020-04-22T17:40:00Z">
              <w:r w:rsidRPr="000E4E7F">
                <w:rPr>
                  <w:b/>
                  <w:bCs/>
                  <w:i/>
                  <w:iCs/>
                  <w:kern w:val="2"/>
                </w:rPr>
                <w:t>p0-UE-PUSCH</w:t>
              </w:r>
            </w:ins>
          </w:p>
          <w:p w14:paraId="48C07282" w14:textId="77777777" w:rsidR="00BB041A" w:rsidRPr="000E4E7F" w:rsidRDefault="00BB041A" w:rsidP="004D6A9D">
            <w:pPr>
              <w:pStyle w:val="TAL"/>
              <w:rPr>
                <w:ins w:id="1474" w:author="QC (Umesh)-v1" w:date="2020-04-22T17:40:00Z"/>
              </w:rPr>
            </w:pPr>
            <w:ins w:id="1475" w:author="QC (Umesh)-v1" w:date="2020-04-22T17:40:00Z">
              <w:r w:rsidRPr="000E4E7F">
                <w:t xml:space="preserve">Parameter: </w:t>
              </w:r>
            </w:ins>
            <w:ins w:id="1476" w:author="QC (Umesh)-v1" w:date="2020-04-22T17:50:00Z">
              <w:r>
                <w:rPr>
                  <w:lang w:val="en-US"/>
                </w:rPr>
                <w:t>P</w:t>
              </w:r>
            </w:ins>
            <w:ins w:id="1477" w:author="QC (Umesh)-v1" w:date="2020-04-22T17:51:00Z">
              <w:r w:rsidRPr="005504F9">
                <w:rPr>
                  <w:vertAlign w:val="subscript"/>
                  <w:lang w:val="en-US"/>
                </w:rPr>
                <w:t>0_UE_PUSCH,c</w:t>
              </w:r>
              <w:r>
                <w:rPr>
                  <w:vertAlign w:val="subscript"/>
                  <w:lang w:val="en-US"/>
                </w:rPr>
                <w:t xml:space="preserve"> </w:t>
              </w:r>
              <w:r>
                <w:rPr>
                  <w:lang w:val="en-US"/>
                </w:rPr>
                <w:t xml:space="preserve">(3). </w:t>
              </w:r>
            </w:ins>
            <w:ins w:id="1478" w:author="QC (Umesh)-v1" w:date="2020-04-22T17:40:00Z">
              <w:r w:rsidRPr="000E4E7F">
                <w:t xml:space="preserve">See TS 36.213 [23], clause </w:t>
              </w:r>
            </w:ins>
            <w:ins w:id="1479" w:author="QC (Umesh)-v1" w:date="2020-04-22T17:50:00Z">
              <w:r>
                <w:rPr>
                  <w:lang w:val="en-US"/>
                </w:rPr>
                <w:t>5</w:t>
              </w:r>
            </w:ins>
            <w:ins w:id="1480" w:author="QC (Umesh)-v1" w:date="2020-04-22T17:40:00Z">
              <w:r w:rsidRPr="000E4E7F">
                <w:t>.</w:t>
              </w:r>
            </w:ins>
            <w:ins w:id="1481" w:author="QC (Umesh)-v1" w:date="2020-04-22T17:50:00Z">
              <w:r>
                <w:rPr>
                  <w:lang w:val="en-US"/>
                </w:rPr>
                <w:t>1</w:t>
              </w:r>
            </w:ins>
            <w:ins w:id="1482" w:author="QC (Umesh)-v1" w:date="2020-04-22T17:40:00Z">
              <w:r w:rsidRPr="000E4E7F">
                <w:t xml:space="preserve">.1.1, unit </w:t>
              </w:r>
              <w:proofErr w:type="spellStart"/>
              <w:r w:rsidRPr="000E4E7F">
                <w:t>dB.</w:t>
              </w:r>
              <w:proofErr w:type="spellEnd"/>
            </w:ins>
          </w:p>
        </w:tc>
      </w:tr>
      <w:tr w:rsidR="00ED4294" w:rsidRPr="000E4E7F" w:rsidDel="00184D81" w14:paraId="03184FCE" w14:textId="44D6A4A9" w:rsidTr="00B768E3">
        <w:trPr>
          <w:cantSplit/>
          <w:tblHeader/>
          <w:del w:id="1483" w:author="QC (Umesh)-v7" w:date="2020-05-05T12:34:00Z"/>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29B5AB4B" w:rsidR="00ED4294" w:rsidRPr="000E4E7F" w:rsidDel="00F008D2" w:rsidRDefault="00ED4294" w:rsidP="00626658">
            <w:pPr>
              <w:pStyle w:val="TAL"/>
              <w:rPr>
                <w:del w:id="1484" w:author="QC (Umesh)-v7" w:date="2020-05-05T12:32:00Z"/>
                <w:b/>
                <w:bCs/>
                <w:i/>
                <w:noProof/>
                <w:lang w:eastAsia="en-GB"/>
              </w:rPr>
            </w:pPr>
            <w:del w:id="1485" w:author="QC (Umesh)-v7" w:date="2020-05-05T12:32:00Z">
              <w:r w:rsidRPr="000E4E7F" w:rsidDel="00F008D2">
                <w:rPr>
                  <w:b/>
                  <w:bCs/>
                  <w:i/>
                  <w:noProof/>
                  <w:lang w:eastAsia="en-GB"/>
                </w:rPr>
                <w:delText>implicitReleaseAfter</w:delText>
              </w:r>
            </w:del>
          </w:p>
          <w:p w14:paraId="50E8870F" w14:textId="2DA5FAFC" w:rsidR="00ED4294" w:rsidRPr="000E4E7F" w:rsidDel="00F008D2" w:rsidRDefault="00ED4294" w:rsidP="00865E15">
            <w:pPr>
              <w:pStyle w:val="TAL"/>
              <w:rPr>
                <w:del w:id="1486" w:author="QC (Umesh)-v7" w:date="2020-05-05T12:32:00Z"/>
                <w:bCs/>
                <w:noProof/>
                <w:lang w:eastAsia="en-GB"/>
              </w:rPr>
            </w:pPr>
            <w:del w:id="1487" w:author="QC (Umesh)-v7" w:date="2020-05-05T12:32:00Z">
              <w:r w:rsidRPr="000E4E7F" w:rsidDel="00F008D2">
                <w:rPr>
                  <w:bCs/>
                  <w:noProof/>
                  <w:lang w:eastAsia="en-GB"/>
                </w:rPr>
                <w:delText>Number of consecutive empty PUR occasions before implicit release, as specified in TS 36.321 [6]. Value e2 corresponds to 2 PUR occasions, value e4 corresponds to 4 PUR occasions and so on.</w:delText>
              </w:r>
            </w:del>
          </w:p>
          <w:p w14:paraId="03923DC5" w14:textId="539A6592" w:rsidR="00ED4294" w:rsidRPr="000E4E7F" w:rsidDel="00F008D2" w:rsidRDefault="00ED4294" w:rsidP="00865E15">
            <w:pPr>
              <w:pStyle w:val="TAL"/>
              <w:rPr>
                <w:del w:id="1488" w:author="QC (Umesh)-v7" w:date="2020-05-05T12:32:00Z"/>
                <w:bCs/>
                <w:noProof/>
                <w:lang w:eastAsia="en-GB"/>
              </w:rPr>
            </w:pPr>
          </w:p>
          <w:p w14:paraId="1C585096" w14:textId="3671BFC4" w:rsidR="00ED4294" w:rsidRPr="000E4E7F" w:rsidDel="00184D81" w:rsidRDefault="00ED4294" w:rsidP="00865E15">
            <w:pPr>
              <w:pStyle w:val="TAL"/>
              <w:rPr>
                <w:del w:id="1489" w:author="QC (Umesh)-v7" w:date="2020-05-05T12:34:00Z"/>
                <w:bCs/>
                <w:noProof/>
                <w:lang w:eastAsia="en-GB"/>
              </w:rPr>
            </w:pPr>
            <w:del w:id="1490" w:author="QC (Umesh)-v7" w:date="2020-05-05T12:32:00Z">
              <w:r w:rsidRPr="000E4E7F" w:rsidDel="00F008D2">
                <w:rPr>
                  <w:bCs/>
                  <w:noProof/>
                  <w:lang w:eastAsia="en-GB"/>
                </w:rPr>
                <w:delText xml:space="preserve">If </w:delText>
              </w:r>
              <w:r w:rsidRPr="000E4E7F" w:rsidDel="00F008D2">
                <w:rPr>
                  <w:bCs/>
                  <w:i/>
                  <w:noProof/>
                  <w:lang w:eastAsia="en-GB"/>
                </w:rPr>
                <w:delText xml:space="preserve">implicitReleaseAfter </w:delText>
              </w:r>
              <w:r w:rsidRPr="000E4E7F" w:rsidDel="00F008D2">
                <w:delText>is not configured, implicit PUR release based on consecutive empty PUR occasions is not applicable.</w:delText>
              </w:r>
            </w:del>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proofErr w:type="spellStart"/>
            <w:r w:rsidRPr="000E4E7F">
              <w:rPr>
                <w:lang w:eastAsia="en-GB"/>
              </w:rPr>
              <w:t>orresponds</w:t>
            </w:r>
            <w:proofErr w:type="spellEnd"/>
            <w:r w:rsidRPr="000E4E7F">
              <w:rPr>
                <w:lang w:eastAsia="en-GB"/>
              </w:rPr>
              <w:t xml:space="preserve">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proofErr w:type="spellStart"/>
            <w:r w:rsidRPr="000E4E7F">
              <w:rPr>
                <w:lang w:eastAsia="en-GB"/>
              </w:rPr>
              <w:t>orresponds</w:t>
            </w:r>
            <w:proofErr w:type="spellEnd"/>
            <w:r w:rsidRPr="000E4E7F">
              <w:rPr>
                <w:lang w:eastAsia="en-GB"/>
              </w:rPr>
              <w:t xml:space="preserve"> to 4 * indicated value.</w:t>
            </w:r>
          </w:p>
        </w:tc>
      </w:tr>
      <w:tr w:rsidR="00BB041A" w:rsidRPr="000E4E7F" w14:paraId="09E08416" w14:textId="77777777" w:rsidTr="004D6A9D">
        <w:trPr>
          <w:gridAfter w:val="1"/>
          <w:wAfter w:w="58" w:type="dxa"/>
          <w:cantSplit/>
          <w:ins w:id="1491" w:author="QC (Umesh)-v1" w:date="2020-04-22T22:11:00Z"/>
        </w:trPr>
        <w:tc>
          <w:tcPr>
            <w:tcW w:w="9644" w:type="dxa"/>
          </w:tcPr>
          <w:p w14:paraId="485F5119" w14:textId="77777777" w:rsidR="00BB041A" w:rsidRPr="000E4E7F" w:rsidRDefault="00BB041A" w:rsidP="004D6A9D">
            <w:pPr>
              <w:pStyle w:val="TAL"/>
              <w:rPr>
                <w:ins w:id="1492" w:author="QC (Umesh)-v1" w:date="2020-04-22T22:18:00Z"/>
                <w:b/>
                <w:i/>
                <w:noProof/>
                <w:lang w:eastAsia="en-GB"/>
              </w:rPr>
            </w:pPr>
            <w:ins w:id="1493" w:author="QC (Umesh)-v1" w:date="2020-04-22T22:19:00Z">
              <w:r>
                <w:rPr>
                  <w:b/>
                  <w:i/>
                  <w:noProof/>
                  <w:lang w:val="en-US" w:eastAsia="en-GB"/>
                </w:rPr>
                <w:t>pusch-C</w:t>
              </w:r>
            </w:ins>
            <w:ins w:id="1494" w:author="QC (Umesh)-v1" w:date="2020-04-22T22:18:00Z">
              <w:r w:rsidRPr="000E4E7F">
                <w:rPr>
                  <w:b/>
                  <w:i/>
                  <w:noProof/>
                  <w:lang w:eastAsia="en-GB"/>
                </w:rPr>
                <w:t>yclicShift</w:t>
              </w:r>
            </w:ins>
          </w:p>
          <w:p w14:paraId="0BB71655" w14:textId="77777777" w:rsidR="00BB041A" w:rsidRPr="00F53E03" w:rsidRDefault="00BB041A" w:rsidP="004D6A9D">
            <w:pPr>
              <w:pStyle w:val="TAL"/>
              <w:rPr>
                <w:ins w:id="1495" w:author="QC (Umesh)-v1" w:date="2020-04-22T22:11:00Z"/>
                <w:b/>
                <w:i/>
                <w:lang w:val="en-US"/>
              </w:rPr>
            </w:pPr>
            <w:ins w:id="1496"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497" w:author="QC (Umesh)-v4" w:date="2020-04-30T11:25:00Z">
              <w:r>
                <w:rPr>
                  <w:i/>
                  <w:noProof/>
                  <w:lang w:val="en-US" w:eastAsia="en-GB"/>
                </w:rPr>
                <w:t xml:space="preserve"> </w:t>
              </w:r>
              <w:r>
                <w:rPr>
                  <w:noProof/>
                  <w:lang w:val="en-US" w:eastAsia="en-GB"/>
                </w:rPr>
                <w:t>S</w:t>
              </w:r>
            </w:ins>
            <w:ins w:id="1498" w:author="QC (Umesh)-v1" w:date="2020-04-22T22:18:00Z">
              <w:r w:rsidRPr="000E4E7F">
                <w:rPr>
                  <w:noProof/>
                  <w:lang w:eastAsia="en-GB"/>
                </w:rPr>
                <w:t>ee TS 36.211 [21]</w:t>
              </w:r>
            </w:ins>
            <w:ins w:id="1499" w:author="QC (Umesh)-v4" w:date="2020-04-30T11:24:00Z">
              <w:r>
                <w:rPr>
                  <w:noProof/>
                  <w:lang w:val="en-US" w:eastAsia="en-GB"/>
                </w:rPr>
                <w:t xml:space="preserve"> clause 5.5.2.1.1</w:t>
              </w:r>
            </w:ins>
            <w:ins w:id="1500" w:author="QC (Umesh)-v1" w:date="2020-04-22T22:19:00Z">
              <w:r>
                <w:rPr>
                  <w:noProof/>
                  <w:lang w:val="en-US" w:eastAsia="en-GB"/>
                </w:rPr>
                <w:t>.</w:t>
              </w:r>
            </w:ins>
            <w:ins w:id="1501" w:author="QC (Umesh)-v4" w:date="2020-04-30T11:25:00Z">
              <w:r>
                <w:rPr>
                  <w:noProof/>
                  <w:lang w:val="en-US" w:eastAsia="en-GB"/>
                </w:rPr>
                <w:t xml:space="preserve"> Value n0 corresponds to 0 and n6 corresponds to 6.</w:t>
              </w:r>
            </w:ins>
          </w:p>
        </w:tc>
      </w:tr>
      <w:tr w:rsidR="00BB041A" w:rsidRPr="000E4E7F" w14:paraId="533A562E" w14:textId="77777777" w:rsidTr="004D6A9D">
        <w:trPr>
          <w:gridAfter w:val="1"/>
          <w:wAfter w:w="58" w:type="dxa"/>
          <w:cantSplit/>
          <w:ins w:id="1502" w:author="QC (Umesh)-v1" w:date="2020-04-22T21:15:00Z"/>
        </w:trPr>
        <w:tc>
          <w:tcPr>
            <w:tcW w:w="9644" w:type="dxa"/>
          </w:tcPr>
          <w:p w14:paraId="0538053B" w14:textId="77777777" w:rsidR="00BB041A" w:rsidRPr="00C8421F" w:rsidRDefault="00BB041A" w:rsidP="004D6A9D">
            <w:pPr>
              <w:pStyle w:val="TAL"/>
              <w:rPr>
                <w:ins w:id="1503" w:author="QC (Umesh)-v1" w:date="2020-04-22T23:05:00Z"/>
                <w:b/>
                <w:bCs/>
                <w:i/>
                <w:iCs/>
              </w:rPr>
            </w:pPr>
            <w:proofErr w:type="spellStart"/>
            <w:ins w:id="1504" w:author="QC (Umesh)-v1" w:date="2020-04-22T23:09:00Z">
              <w:r w:rsidRPr="00C8421F">
                <w:rPr>
                  <w:b/>
                  <w:bCs/>
                  <w:i/>
                  <w:iCs/>
                </w:rPr>
                <w:t>pusch</w:t>
              </w:r>
              <w:proofErr w:type="spellEnd"/>
              <w:r w:rsidRPr="00C8421F">
                <w:rPr>
                  <w:b/>
                  <w:bCs/>
                  <w:i/>
                  <w:iCs/>
                </w:rPr>
                <w:t>-NB</w:t>
              </w:r>
            </w:ins>
            <w:ins w:id="1505" w:author="QC (Umesh)-v1" w:date="2020-04-22T23:11:00Z">
              <w:r>
                <w:rPr>
                  <w:b/>
                  <w:bCs/>
                  <w:i/>
                  <w:iCs/>
                  <w:lang w:val="en-US"/>
                </w:rPr>
                <w:t>-</w:t>
              </w:r>
            </w:ins>
            <w:proofErr w:type="spellStart"/>
            <w:ins w:id="1506" w:author="QC (Umesh)-v1" w:date="2020-04-22T23:09:00Z">
              <w:r w:rsidRPr="00C8421F">
                <w:rPr>
                  <w:b/>
                  <w:bCs/>
                  <w:i/>
                  <w:iCs/>
                </w:rPr>
                <w:t>MaxTBS</w:t>
              </w:r>
            </w:ins>
            <w:proofErr w:type="spellEnd"/>
          </w:p>
          <w:p w14:paraId="512D559D" w14:textId="77777777" w:rsidR="00BB041A" w:rsidRPr="00AF4027" w:rsidRDefault="00BB041A" w:rsidP="004D6A9D">
            <w:pPr>
              <w:pStyle w:val="TAL"/>
              <w:rPr>
                <w:ins w:id="1507" w:author="QC (Umesh)-v1" w:date="2020-04-22T21:15:00Z"/>
                <w:bCs/>
                <w:iCs/>
              </w:rPr>
            </w:pPr>
            <w:ins w:id="1508" w:author="QC (Umesh)-v1" w:date="2020-04-22T23:11:00Z">
              <w:r w:rsidRPr="000E4E7F">
                <w:rPr>
                  <w:noProof/>
                  <w:lang w:eastAsia="en-GB"/>
                </w:rPr>
                <w:t>Activation of 2984 bits maximum PUSCH TBS in 1.4 MHz in CE mode A, see TS 36.212 [22] and TS 36.213 [23].</w:t>
              </w:r>
            </w:ins>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509" w:author="QC (Umesh)-v1" w:date="2020-04-22T21:34:00Z"/>
                <w:lang w:val="en-US"/>
              </w:rPr>
            </w:pPr>
            <w:r w:rsidRPr="000E4E7F">
              <w:rPr>
                <w:iCs/>
                <w:noProof/>
                <w:lang w:eastAsia="en-GB"/>
              </w:rPr>
              <w:t xml:space="preserve">Indicates UL grant for transmission using PUR. Field set to </w:t>
            </w:r>
            <w:del w:id="1510" w:author="QC (Umesh)-v1" w:date="2020-04-22T21:20:00Z">
              <w:r w:rsidRPr="000E4E7F" w:rsidDel="001B3164">
                <w:rPr>
                  <w:i/>
                  <w:iCs/>
                </w:rPr>
                <w:delText>pur-Grant</w:delText>
              </w:r>
            </w:del>
            <w:del w:id="1511" w:author="QC (Umesh)-v1" w:date="2020-04-22T23:28:00Z">
              <w:r w:rsidRPr="000E4E7F" w:rsidDel="00E46FDB">
                <w:rPr>
                  <w:i/>
                  <w:iCs/>
                </w:rPr>
                <w:delText>CE</w:delText>
              </w:r>
            </w:del>
            <w:proofErr w:type="spellStart"/>
            <w:ins w:id="1512" w:author="QC (Umesh)-v1" w:date="2020-04-22T23:28:00Z">
              <w:r w:rsidR="00E46FDB">
                <w:rPr>
                  <w:i/>
                  <w:iCs/>
                  <w:lang w:val="en-US"/>
                </w:rPr>
                <w:t>ce</w:t>
              </w:r>
            </w:ins>
            <w:proofErr w:type="spellEnd"/>
            <w:r w:rsidRPr="000E4E7F">
              <w:rPr>
                <w:i/>
                <w:iCs/>
              </w:rPr>
              <w:t>-</w:t>
            </w:r>
            <w:proofErr w:type="spellStart"/>
            <w:r w:rsidRPr="000E4E7F">
              <w:rPr>
                <w:i/>
                <w:iCs/>
              </w:rPr>
              <w:t>ModeA</w:t>
            </w:r>
            <w:proofErr w:type="spellEnd"/>
            <w:r w:rsidRPr="000E4E7F">
              <w:t xml:space="preserve"> indicates the PUR grant is for CE Mode A and the field set to </w:t>
            </w:r>
            <w:del w:id="1513" w:author="QC (Umesh)-v1" w:date="2020-04-22T21:20:00Z">
              <w:r w:rsidRPr="000E4E7F" w:rsidDel="001B3164">
                <w:rPr>
                  <w:i/>
                  <w:iCs/>
                </w:rPr>
                <w:delText>pur-Grant</w:delText>
              </w:r>
            </w:del>
            <w:del w:id="1514" w:author="QC (Umesh)-v1" w:date="2020-04-22T23:28:00Z">
              <w:r w:rsidRPr="000E4E7F" w:rsidDel="00E46FDB">
                <w:rPr>
                  <w:i/>
                  <w:iCs/>
                </w:rPr>
                <w:delText>CE</w:delText>
              </w:r>
            </w:del>
            <w:proofErr w:type="spellStart"/>
            <w:ins w:id="1515" w:author="QC (Umesh)-v1" w:date="2020-04-22T23:28:00Z">
              <w:r w:rsidR="00E46FDB">
                <w:rPr>
                  <w:i/>
                  <w:iCs/>
                  <w:lang w:val="en-US"/>
                </w:rPr>
                <w:t>ce</w:t>
              </w:r>
            </w:ins>
            <w:proofErr w:type="spellEnd"/>
            <w:r w:rsidRPr="000E4E7F">
              <w:rPr>
                <w:i/>
                <w:iCs/>
              </w:rPr>
              <w:t>-</w:t>
            </w:r>
            <w:proofErr w:type="spellStart"/>
            <w:r w:rsidRPr="000E4E7F">
              <w:rPr>
                <w:i/>
                <w:iCs/>
              </w:rPr>
              <w:t>ModeB</w:t>
            </w:r>
            <w:proofErr w:type="spellEnd"/>
            <w:r w:rsidRPr="000E4E7F">
              <w:t xml:space="preserve"> indicates the PUR grant is for CE Mode B.</w:t>
            </w:r>
            <w:ins w:id="1516" w:author="QC (Umesh)-v1" w:date="2020-04-22T21:58:00Z">
              <w:r w:rsidR="00E577F7">
                <w:rPr>
                  <w:lang w:val="en-US"/>
                </w:rPr>
                <w:t xml:space="preserve"> </w:t>
              </w:r>
            </w:ins>
            <w:proofErr w:type="spellStart"/>
            <w:ins w:id="1517" w:author="QC (Umesh)-v1" w:date="2020-04-22T21:33:00Z">
              <w:r w:rsidR="0097576E">
                <w:rPr>
                  <w:i/>
                  <w:iCs/>
                  <w:lang w:val="en-US"/>
                </w:rPr>
                <w:t>numRUs</w:t>
              </w:r>
              <w:proofErr w:type="spellEnd"/>
              <w:r w:rsidR="0097576E">
                <w:rPr>
                  <w:lang w:val="en-US"/>
                </w:rPr>
                <w:t xml:space="preserve"> indicate</w:t>
              </w:r>
            </w:ins>
            <w:ins w:id="1518" w:author="QC (Umesh)-v1" w:date="2020-04-22T21:34:00Z">
              <w:r w:rsidR="0097576E">
                <w:rPr>
                  <w:lang w:val="en-US"/>
                </w:rPr>
                <w:t>s</w:t>
              </w:r>
            </w:ins>
            <w:ins w:id="1519" w:author="QC (Umesh)-v1" w:date="2020-04-22T21:33:00Z">
              <w:r w:rsidR="0097576E">
                <w:rPr>
                  <w:lang w:val="en-US"/>
                </w:rPr>
                <w:t xml:space="preserve"> </w:t>
              </w:r>
            </w:ins>
            <w:ins w:id="1520" w:author="QC (Umesh)-v1" w:date="2020-04-22T21:34:00Z">
              <w:r w:rsidR="0097576E" w:rsidRPr="0097576E">
                <w:rPr>
                  <w:lang w:val="en-US"/>
                </w:rPr>
                <w:t>DCI field for PUSCH number of resource units</w:t>
              </w:r>
            </w:ins>
            <w:ins w:id="1521" w:author="QC (Umesh)-v1" w:date="2020-04-22T22:02:00Z">
              <w:r w:rsidR="004760B4">
                <w:rPr>
                  <w:lang w:val="en-US"/>
                </w:rPr>
                <w:t>, see TS 36.213 [23] clause 8.1.6</w:t>
              </w:r>
            </w:ins>
            <w:ins w:id="1522" w:author="QC (Umesh)-v1" w:date="2020-04-22T21:34:00Z">
              <w:r w:rsidR="0097576E">
                <w:rPr>
                  <w:lang w:val="en-US"/>
                </w:rPr>
                <w:t>.</w:t>
              </w:r>
            </w:ins>
            <w:ins w:id="1523" w:author="QC (Umesh)-v1" w:date="2020-04-22T21:59:00Z">
              <w:r w:rsidR="00E577F7">
                <w:rPr>
                  <w:lang w:val="en-US"/>
                </w:rPr>
                <w:t xml:space="preserve"> </w:t>
              </w:r>
            </w:ins>
            <w:proofErr w:type="spellStart"/>
            <w:ins w:id="1524" w:author="QC (Umesh)-v1" w:date="2020-04-22T21:35:00Z">
              <w:r w:rsidR="0097576E">
                <w:rPr>
                  <w:i/>
                  <w:iCs/>
                  <w:lang w:val="en-US"/>
                </w:rPr>
                <w:t>prbAllocationInfo</w:t>
              </w:r>
              <w:proofErr w:type="spellEnd"/>
              <w:r w:rsidR="0097576E">
                <w:rPr>
                  <w:lang w:val="en-US"/>
                </w:rPr>
                <w:t xml:space="preserve"> indicates </w:t>
              </w:r>
            </w:ins>
            <w:ins w:id="1525" w:author="QC (Umesh)-v1" w:date="2020-04-22T21:36:00Z">
              <w:r w:rsidR="0097576E" w:rsidRPr="0097576E">
                <w:rPr>
                  <w:lang w:val="en-US"/>
                </w:rPr>
                <w:t>DCI field for PUSCH resource block assignment</w:t>
              </w:r>
            </w:ins>
            <w:ins w:id="1526" w:author="QC (Umesh)-v1" w:date="2020-04-22T22:03:00Z">
              <w:r w:rsidR="004760B4">
                <w:rPr>
                  <w:lang w:val="en-US"/>
                </w:rPr>
                <w:t>, see TS 36.212 [</w:t>
              </w:r>
            </w:ins>
            <w:ins w:id="1527" w:author="QC (Umesh)-v1" w:date="2020-04-22T22:04:00Z">
              <w:r w:rsidR="004760B4">
                <w:rPr>
                  <w:lang w:val="en-US"/>
                </w:rPr>
                <w:t>2</w:t>
              </w:r>
            </w:ins>
            <w:ins w:id="1528" w:author="QC (Umesh)-v1" w:date="2020-04-22T22:03:00Z">
              <w:r w:rsidR="004760B4">
                <w:rPr>
                  <w:lang w:val="en-US"/>
                </w:rPr>
                <w:t>2], clause 5.3.3</w:t>
              </w:r>
            </w:ins>
            <w:ins w:id="1529" w:author="QC (Umesh)-v1" w:date="2020-04-22T22:04:00Z">
              <w:r w:rsidR="004760B4">
                <w:rPr>
                  <w:lang w:val="en-US"/>
                </w:rPr>
                <w:t>.1.10 (CE Mode A) and clause 5.3.3.1.11 (CE Mode B)</w:t>
              </w:r>
            </w:ins>
            <w:ins w:id="1530" w:author="QC (Umesh)-v1" w:date="2020-04-22T21:36:00Z">
              <w:r w:rsidR="0097576E">
                <w:rPr>
                  <w:lang w:val="en-US"/>
                </w:rPr>
                <w:t>.</w:t>
              </w:r>
            </w:ins>
            <w:ins w:id="1531" w:author="QC (Umesh)-v1" w:date="2020-04-22T22:04:00Z">
              <w:r w:rsidR="00BA6538">
                <w:rPr>
                  <w:lang w:val="en-US"/>
                </w:rPr>
                <w:t xml:space="preserve"> </w:t>
              </w:r>
            </w:ins>
            <w:proofErr w:type="spellStart"/>
            <w:ins w:id="1532" w:author="QC (Umesh)-v1" w:date="2020-04-22T21:36:00Z">
              <w:r w:rsidR="0097576E">
                <w:rPr>
                  <w:i/>
                  <w:iCs/>
                  <w:lang w:val="en-US"/>
                </w:rPr>
                <w:t>mcs</w:t>
              </w:r>
              <w:proofErr w:type="spellEnd"/>
              <w:r w:rsidR="0097576E">
                <w:rPr>
                  <w:i/>
                  <w:iCs/>
                  <w:lang w:val="en-US"/>
                </w:rPr>
                <w:t xml:space="preserve"> </w:t>
              </w:r>
              <w:r w:rsidR="0097576E">
                <w:rPr>
                  <w:lang w:val="en-US"/>
                </w:rPr>
                <w:t xml:space="preserve">indicates </w:t>
              </w:r>
            </w:ins>
            <w:ins w:id="1533" w:author="QC (Umesh)-v1" w:date="2020-04-22T21:38:00Z">
              <w:r w:rsidR="0097576E" w:rsidRPr="0097576E">
                <w:rPr>
                  <w:lang w:val="en-US"/>
                </w:rPr>
                <w:t>DCI field for PUSCH modulation and coding scheme</w:t>
              </w:r>
            </w:ins>
            <w:ins w:id="1534" w:author="QC (Umesh)-v1" w:date="2020-04-22T22:05:00Z">
              <w:r w:rsidR="00BA6538">
                <w:rPr>
                  <w:lang w:val="en-US"/>
                </w:rPr>
                <w:t>, see TS 36.213 [23] clause 8.6</w:t>
              </w:r>
            </w:ins>
            <w:ins w:id="1535" w:author="QC (Umesh)-v1" w:date="2020-04-22T21:38:00Z">
              <w:r w:rsidR="0097576E">
                <w:rPr>
                  <w:lang w:val="en-US"/>
                </w:rPr>
                <w:t>.</w:t>
              </w:r>
            </w:ins>
            <w:ins w:id="1536" w:author="QC (Umesh)-v1" w:date="2020-04-22T21:59:00Z">
              <w:r w:rsidR="00E577F7">
                <w:rPr>
                  <w:lang w:val="en-US"/>
                </w:rPr>
                <w:t xml:space="preserve"> </w:t>
              </w:r>
            </w:ins>
            <w:proofErr w:type="spellStart"/>
            <w:ins w:id="1537" w:author="QC (Umesh)-v1" w:date="2020-04-22T21:39:00Z">
              <w:r w:rsidR="00147796" w:rsidRPr="00147796">
                <w:rPr>
                  <w:i/>
                  <w:iCs/>
                  <w:lang w:val="en-US"/>
                </w:rPr>
                <w:t>numRepetitions</w:t>
              </w:r>
              <w:proofErr w:type="spellEnd"/>
              <w:r w:rsidR="00147796">
                <w:rPr>
                  <w:lang w:val="en-US"/>
                </w:rPr>
                <w:t xml:space="preserve"> indicates </w:t>
              </w:r>
              <w:r w:rsidR="00147796" w:rsidRPr="00147796">
                <w:rPr>
                  <w:lang w:val="en-US"/>
                </w:rPr>
                <w:t>DCI field for PUSCH repetition number</w:t>
              </w:r>
            </w:ins>
            <w:ins w:id="1538" w:author="QC (Umesh)-v1" w:date="2020-04-22T22:06:00Z">
              <w:r w:rsidR="00BA6538">
                <w:rPr>
                  <w:lang w:val="en-US"/>
                </w:rPr>
                <w:t>, see TS 36.213 [23] clause 8.0</w:t>
              </w:r>
            </w:ins>
            <w:ins w:id="1539"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ins w:id="1540" w:author="QC (Umesh)-v1" w:date="2020-04-22T21:20:00Z">
              <w:r>
                <w:rPr>
                  <w:lang w:val="en-US"/>
                </w:rPr>
                <w:t>For CE Mode A</w:t>
              </w:r>
            </w:ins>
            <w:ins w:id="1541" w:author="QC (Umesh)-v1" w:date="2020-04-22T21:27:00Z">
              <w:r>
                <w:rPr>
                  <w:lang w:val="en-US"/>
                </w:rPr>
                <w:t xml:space="preserve">, </w:t>
              </w:r>
            </w:ins>
            <w:proofErr w:type="spellStart"/>
            <w:ins w:id="1542" w:author="QC (Umesh)-v1" w:date="2020-04-22T21:30:00Z">
              <w:r w:rsidRPr="006F46E6">
                <w:rPr>
                  <w:i/>
                  <w:iCs/>
                </w:rPr>
                <w:t>numRUs</w:t>
              </w:r>
              <w:proofErr w:type="spellEnd"/>
              <w:r w:rsidRPr="001B3164">
                <w:rPr>
                  <w:lang w:val="en-US"/>
                </w:rPr>
                <w:t xml:space="preserve"> </w:t>
              </w:r>
            </w:ins>
            <w:ins w:id="1543" w:author="QC (Umesh)-v1" w:date="2020-04-22T21:31:00Z">
              <w:r>
                <w:rPr>
                  <w:lang w:val="en-US"/>
                </w:rPr>
                <w:t>set to</w:t>
              </w:r>
            </w:ins>
            <w:ins w:id="1544" w:author="QC (Umesh)-v1" w:date="2020-04-22T21:30:00Z">
              <w:r w:rsidRPr="001B3164">
                <w:rPr>
                  <w:lang w:val="en-US"/>
                </w:rPr>
                <w:t xml:space="preserve"> '00' indicates use of full-PRB resource allocation, otherwise sub-PRB resource allocation as defined in </w:t>
              </w:r>
            </w:ins>
            <w:ins w:id="1545" w:author="QC (Umesh)-v1" w:date="2020-04-22T21:32:00Z">
              <w:r>
                <w:rPr>
                  <w:lang w:val="en-US"/>
                </w:rPr>
                <w:t xml:space="preserve">TS 36.213 [23], </w:t>
              </w:r>
            </w:ins>
            <w:ins w:id="1546" w:author="QC (Umesh)-v1" w:date="2020-04-22T21:30:00Z">
              <w:r w:rsidRPr="001B3164">
                <w:rPr>
                  <w:lang w:val="en-US"/>
                </w:rPr>
                <w:t>clause 8.1.</w:t>
              </w:r>
            </w:ins>
            <w:ins w:id="1547" w:author="QC (Umesh)-v1" w:date="2020-04-22T21:32:00Z">
              <w:r>
                <w:rPr>
                  <w:lang w:val="en-US"/>
                </w:rPr>
                <w:t>6</w:t>
              </w:r>
            </w:ins>
            <w:ins w:id="1548" w:author="QC (Umesh)-v1" w:date="2020-04-22T21:30:00Z">
              <w:r w:rsidRPr="001B3164">
                <w:rPr>
                  <w:lang w:val="en-US"/>
                </w:rPr>
                <w:t>.</w:t>
              </w:r>
            </w:ins>
            <w:ins w:id="1549" w:author="QC (Umesh)-v1" w:date="2020-04-22T21:33:00Z">
              <w:r w:rsidR="0097576E">
                <w:rPr>
                  <w:lang w:val="en-US"/>
                </w:rPr>
                <w:t xml:space="preserve"> </w:t>
              </w:r>
            </w:ins>
            <w:ins w:id="1550" w:author="QC (Umesh)-v1" w:date="2020-04-22T21:26:00Z">
              <w:r>
                <w:rPr>
                  <w:lang w:val="en-US"/>
                </w:rPr>
                <w:t>For CE Mode B</w:t>
              </w:r>
            </w:ins>
            <w:ins w:id="1551" w:author="QC (Umesh)-v1" w:date="2020-04-22T21:27:00Z">
              <w:r>
                <w:rPr>
                  <w:lang w:val="en-US"/>
                </w:rPr>
                <w:t>,</w:t>
              </w:r>
            </w:ins>
            <w:ins w:id="1552" w:author="QC (Umesh)-v1" w:date="2020-04-22T21:26:00Z">
              <w:r>
                <w:rPr>
                  <w:lang w:val="en-US"/>
                </w:rPr>
                <w:t xml:space="preserve"> </w:t>
              </w:r>
              <w:proofErr w:type="spellStart"/>
              <w:r w:rsidRPr="006F46E6">
                <w:rPr>
                  <w:i/>
                  <w:iCs/>
                </w:rPr>
                <w:t>subPRB</w:t>
              </w:r>
              <w:proofErr w:type="spellEnd"/>
              <w:r w:rsidRPr="006F46E6">
                <w:rPr>
                  <w:i/>
                  <w:iCs/>
                </w:rPr>
                <w:t>-Allocation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F008D2" w:rsidRPr="000E4E7F" w14:paraId="422722D7" w14:textId="77777777" w:rsidTr="004D6A9D">
        <w:trPr>
          <w:cantSplit/>
          <w:tblHeader/>
          <w:ins w:id="1553" w:author="QC (Umesh)-v7" w:date="2020-05-05T12:32:00Z"/>
        </w:trPr>
        <w:tc>
          <w:tcPr>
            <w:tcW w:w="9702" w:type="dxa"/>
            <w:gridSpan w:val="2"/>
            <w:tcBorders>
              <w:top w:val="single" w:sz="4" w:space="0" w:color="808080"/>
              <w:left w:val="single" w:sz="4" w:space="0" w:color="808080"/>
              <w:bottom w:val="single" w:sz="4" w:space="0" w:color="808080"/>
              <w:right w:val="single" w:sz="4" w:space="0" w:color="808080"/>
            </w:tcBorders>
          </w:tcPr>
          <w:p w14:paraId="506C0523" w14:textId="77777777" w:rsidR="00F008D2" w:rsidRPr="000E4E7F" w:rsidRDefault="00F008D2" w:rsidP="004D6A9D">
            <w:pPr>
              <w:pStyle w:val="TAL"/>
              <w:rPr>
                <w:ins w:id="1554" w:author="QC (Umesh)-v7" w:date="2020-05-05T12:32:00Z"/>
                <w:b/>
                <w:bCs/>
                <w:i/>
                <w:noProof/>
                <w:lang w:eastAsia="en-GB"/>
              </w:rPr>
            </w:pPr>
            <w:ins w:id="1555" w:author="QC (Umesh)-v7" w:date="2020-05-05T12:32:00Z">
              <w:r>
                <w:rPr>
                  <w:b/>
                  <w:bCs/>
                  <w:i/>
                  <w:noProof/>
                  <w:lang w:val="en-US" w:eastAsia="en-GB"/>
                </w:rPr>
                <w:t>pur-I</w:t>
              </w:r>
              <w:r w:rsidRPr="000E4E7F">
                <w:rPr>
                  <w:b/>
                  <w:bCs/>
                  <w:i/>
                  <w:noProof/>
                  <w:lang w:eastAsia="en-GB"/>
                </w:rPr>
                <w:t>mplicitReleaseAfter</w:t>
              </w:r>
            </w:ins>
          </w:p>
          <w:p w14:paraId="5B0DF970" w14:textId="77777777" w:rsidR="00F008D2" w:rsidRPr="000E4E7F" w:rsidRDefault="00F008D2" w:rsidP="004D6A9D">
            <w:pPr>
              <w:pStyle w:val="TAL"/>
              <w:rPr>
                <w:ins w:id="1556" w:author="QC (Umesh)-v7" w:date="2020-05-05T12:32:00Z"/>
                <w:bCs/>
                <w:noProof/>
                <w:lang w:eastAsia="en-GB"/>
              </w:rPr>
            </w:pPr>
            <w:ins w:id="1557" w:author="QC (Umesh)-v7" w:date="2020-05-05T12:32:00Z">
              <w:r w:rsidRPr="000E4E7F">
                <w:rPr>
                  <w:bCs/>
                  <w:noProof/>
                  <w:lang w:eastAsia="en-GB"/>
                </w:rPr>
                <w:t>Number of consecutive empty PUR occasions before implicit release, as specified in</w:t>
              </w:r>
              <w:r>
                <w:rPr>
                  <w:bCs/>
                  <w:noProof/>
                  <w:lang w:val="en-US" w:eastAsia="en-GB"/>
                </w:rPr>
                <w:t xml:space="preserve"> 5.3.3.x</w:t>
              </w:r>
              <w:r w:rsidRPr="000E4E7F">
                <w:rPr>
                  <w:bCs/>
                  <w:noProof/>
                  <w:lang w:eastAsia="en-GB"/>
                </w:rPr>
                <w:t>. Value e2 corresponds to 2 PUR occasions, value e4 corresponds to 4 PUR occasions and so on.</w:t>
              </w:r>
              <w:r w:rsidRPr="000E4E7F" w:rsidDel="00865E15">
                <w:rPr>
                  <w:bCs/>
                  <w:noProof/>
                  <w:lang w:eastAsia="en-GB"/>
                </w:rPr>
                <w:t xml:space="preserve"> </w:t>
              </w:r>
            </w:ins>
          </w:p>
        </w:tc>
      </w:tr>
      <w:tr w:rsidR="00222BAE" w:rsidRPr="000E4E7F" w14:paraId="1827B979" w14:textId="77777777" w:rsidTr="00B768E3">
        <w:trPr>
          <w:gridAfter w:val="1"/>
          <w:wAfter w:w="58" w:type="dxa"/>
          <w:cantSplit/>
          <w:ins w:id="1558"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559" w:author="QC (Umesh)-v1" w:date="2020-04-22T18:02:00Z"/>
                <w:b/>
                <w:bCs/>
                <w:i/>
                <w:noProof/>
                <w:lang w:eastAsia="en-GB"/>
              </w:rPr>
            </w:pPr>
            <w:ins w:id="1560"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561" w:author="QC (Umesh)-v1" w:date="2020-04-22T18:02:00Z"/>
                <w:b/>
                <w:bCs/>
                <w:i/>
                <w:noProof/>
                <w:lang w:eastAsia="en-GB"/>
              </w:rPr>
            </w:pPr>
            <w:ins w:id="1562"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563"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564" w:author="QC (Umesh)-v1" w:date="2020-04-22T18:12:00Z"/>
                <w:b/>
                <w:i/>
                <w:lang w:val="en-US" w:eastAsia="zh-CN"/>
              </w:rPr>
            </w:pPr>
            <w:proofErr w:type="spellStart"/>
            <w:ins w:id="1565" w:author="QC (Umesh)-v1" w:date="2020-04-22T18:12:00Z">
              <w:r w:rsidRPr="00DC6B03">
                <w:rPr>
                  <w:b/>
                  <w:i/>
                  <w:lang w:val="en-US" w:eastAsia="zh-CN"/>
                </w:rPr>
                <w:t>pur</w:t>
              </w:r>
              <w:proofErr w:type="spellEnd"/>
              <w:r w:rsidRPr="00DC6B03">
                <w:rPr>
                  <w:b/>
                  <w:i/>
                  <w:lang w:val="en-US" w:eastAsia="zh-CN"/>
                </w:rPr>
                <w:t>-PDSCH-</w:t>
              </w:r>
              <w:proofErr w:type="spellStart"/>
              <w:r w:rsidRPr="00DC6B03">
                <w:rPr>
                  <w:b/>
                  <w:i/>
                  <w:lang w:val="en-US" w:eastAsia="zh-CN"/>
                </w:rPr>
                <w:t>FreqHopping</w:t>
              </w:r>
              <w:proofErr w:type="spellEnd"/>
            </w:ins>
          </w:p>
          <w:p w14:paraId="10508937" w14:textId="3679209B" w:rsidR="00DC6B03" w:rsidRPr="00620D48" w:rsidRDefault="0026421E" w:rsidP="00773AB2">
            <w:pPr>
              <w:pStyle w:val="TAL"/>
              <w:rPr>
                <w:ins w:id="1566" w:author="QC (Umesh)-v1" w:date="2020-04-22T18:12:00Z"/>
                <w:bCs/>
                <w:iCs/>
                <w:lang w:val="en-US" w:eastAsia="zh-CN"/>
              </w:rPr>
            </w:pPr>
            <w:ins w:id="1567" w:author="QC (Umesh)-v1" w:date="2020-04-22T22:07:00Z">
              <w:r w:rsidRPr="000E4E7F">
                <w:rPr>
                  <w:lang w:eastAsia="en-GB"/>
                </w:rPr>
                <w:t>Frequency hopping activation/deactivation for</w:t>
              </w:r>
            </w:ins>
            <w:ins w:id="1568"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BB041A" w:rsidRPr="000E4E7F" w14:paraId="35B9F6C1" w14:textId="77777777" w:rsidTr="004D6A9D">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4489B5C" w14:textId="77777777" w:rsidR="00BB041A" w:rsidRPr="000E4E7F" w:rsidRDefault="00BB041A" w:rsidP="004D6A9D">
            <w:pPr>
              <w:pStyle w:val="TAL"/>
              <w:rPr>
                <w:ins w:id="1569" w:author="QC (Umesh)" w:date="2020-04-08T22:58:00Z"/>
                <w:b/>
                <w:i/>
                <w:lang w:eastAsia="zh-CN"/>
              </w:rPr>
            </w:pPr>
            <w:proofErr w:type="spellStart"/>
            <w:ins w:id="1570" w:author="QC (Umesh)" w:date="2020-04-08T22:59:00Z">
              <w:r>
                <w:rPr>
                  <w:b/>
                  <w:i/>
                  <w:lang w:val="en-US" w:eastAsia="zh-CN"/>
                </w:rPr>
                <w:t>pur</w:t>
              </w:r>
              <w:proofErr w:type="spellEnd"/>
              <w:r>
                <w:rPr>
                  <w:b/>
                  <w:i/>
                  <w:lang w:val="en-US" w:eastAsia="zh-CN"/>
                </w:rPr>
                <w:t>-</w:t>
              </w:r>
            </w:ins>
            <w:ins w:id="1571" w:author="QC (Umesh)" w:date="2020-04-08T22:58:00Z">
              <w:r w:rsidRPr="000E4E7F">
                <w:rPr>
                  <w:b/>
                  <w:i/>
                  <w:lang w:eastAsia="zh-CN"/>
                </w:rPr>
                <w:t>Periodicity</w:t>
              </w:r>
            </w:ins>
          </w:p>
          <w:p w14:paraId="607CFB1A" w14:textId="77777777" w:rsidR="00BB041A" w:rsidRPr="000E4E7F" w:rsidRDefault="00BB041A" w:rsidP="004D6A9D">
            <w:pPr>
              <w:pStyle w:val="TAL"/>
              <w:rPr>
                <w:b/>
                <w:bCs/>
                <w:i/>
                <w:noProof/>
                <w:lang w:eastAsia="en-GB"/>
              </w:rPr>
            </w:pPr>
            <w:ins w:id="1572" w:author="QC (Umesh)" w:date="2020-04-08T22:58:00Z">
              <w:r w:rsidRPr="000E4E7F">
                <w:rPr>
                  <w:lang w:eastAsia="zh-CN"/>
                </w:rPr>
                <w:t>Indicates the periodicity for the PUR</w:t>
              </w:r>
            </w:ins>
            <w:ins w:id="1573" w:author="QC (Umesh)" w:date="2020-04-08T22:59:00Z">
              <w:r>
                <w:rPr>
                  <w:lang w:val="en-US" w:eastAsia="zh-CN"/>
                </w:rPr>
                <w:t xml:space="preserve"> occasions</w:t>
              </w:r>
            </w:ins>
            <w:ins w:id="1574" w:author="QC (Umesh)" w:date="2020-04-08T22:58:00Z">
              <w:r w:rsidRPr="000E4E7F">
                <w:rPr>
                  <w:lang w:eastAsia="zh-CN"/>
                </w:rPr>
                <w:t xml:space="preserve">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ins>
          </w:p>
        </w:tc>
      </w:tr>
      <w:tr w:rsidR="0026421E" w:rsidRPr="000E4E7F" w14:paraId="76061DD4" w14:textId="77777777" w:rsidTr="00B768E3">
        <w:trPr>
          <w:cantSplit/>
          <w:tblHeader/>
          <w:ins w:id="1575"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576" w:author="QC (Umesh)-v1" w:date="2020-04-22T22:08:00Z"/>
                <w:b/>
                <w:i/>
                <w:lang w:val="en-US" w:eastAsia="zh-CN"/>
              </w:rPr>
            </w:pPr>
            <w:proofErr w:type="spellStart"/>
            <w:ins w:id="1577" w:author="QC (Umesh)-v1" w:date="2020-04-22T22:08:00Z">
              <w:r w:rsidRPr="00DC6B03">
                <w:rPr>
                  <w:b/>
                  <w:i/>
                  <w:lang w:val="en-US" w:eastAsia="zh-CN"/>
                </w:rPr>
                <w:t>pur</w:t>
              </w:r>
              <w:proofErr w:type="spellEnd"/>
              <w:r w:rsidRPr="00DC6B03">
                <w:rPr>
                  <w:b/>
                  <w:i/>
                  <w:lang w:val="en-US" w:eastAsia="zh-CN"/>
                </w:rPr>
                <w:t>-P</w:t>
              </w:r>
              <w:r>
                <w:rPr>
                  <w:b/>
                  <w:i/>
                  <w:lang w:val="en-US" w:eastAsia="zh-CN"/>
                </w:rPr>
                <w:t>U</w:t>
              </w:r>
              <w:r w:rsidRPr="00DC6B03">
                <w:rPr>
                  <w:b/>
                  <w:i/>
                  <w:lang w:val="en-US" w:eastAsia="zh-CN"/>
                </w:rPr>
                <w:t>SCH-</w:t>
              </w:r>
              <w:proofErr w:type="spellStart"/>
              <w:r w:rsidRPr="00DC6B03">
                <w:rPr>
                  <w:b/>
                  <w:i/>
                  <w:lang w:val="en-US" w:eastAsia="zh-CN"/>
                </w:rPr>
                <w:t>FreqHopping</w:t>
              </w:r>
              <w:proofErr w:type="spellEnd"/>
            </w:ins>
          </w:p>
          <w:p w14:paraId="3514B23A" w14:textId="48CBDF05" w:rsidR="0026421E" w:rsidRPr="00620D48" w:rsidRDefault="0026421E" w:rsidP="001F4638">
            <w:pPr>
              <w:pStyle w:val="TAL"/>
              <w:rPr>
                <w:ins w:id="1578" w:author="QC (Umesh)-v1" w:date="2020-04-22T22:08:00Z"/>
                <w:bCs/>
                <w:iCs/>
                <w:lang w:val="en-US" w:eastAsia="zh-CN"/>
              </w:rPr>
            </w:pPr>
            <w:ins w:id="1579"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222BAE" w:rsidRPr="000E4E7F" w14:paraId="021344A6" w14:textId="77777777" w:rsidTr="00B768E3">
        <w:trPr>
          <w:cantSplit/>
          <w:tblHeader/>
          <w:ins w:id="1580"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581" w:author="QC (Umesh)-v1" w:date="2020-04-22T18:04:00Z"/>
                <w:b/>
                <w:bCs/>
                <w:i/>
                <w:noProof/>
                <w:lang w:eastAsia="en-GB"/>
              </w:rPr>
            </w:pPr>
            <w:ins w:id="1582"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583" w:author="QC (Umesh)-v1" w:date="2020-04-22T18:04:00Z"/>
                <w:iCs/>
                <w:noProof/>
                <w:lang w:val="en-US" w:eastAsia="en-GB"/>
              </w:rPr>
            </w:pPr>
            <w:ins w:id="1584" w:author="QC (Umesh)-v1" w:date="2020-04-22T18:05:00Z">
              <w:r w:rsidRPr="00222BAE">
                <w:rPr>
                  <w:iCs/>
                  <w:noProof/>
                  <w:lang w:eastAsia="en-GB"/>
                </w:rPr>
                <w:t>PUR MPDCCH search space window duration</w:t>
              </w:r>
            </w:ins>
            <w:ins w:id="1585" w:author="QC (Umesh)-v1" w:date="2020-04-22T18:06:00Z">
              <w:r>
                <w:rPr>
                  <w:iCs/>
                  <w:noProof/>
                  <w:lang w:val="en-US" w:eastAsia="en-GB"/>
                </w:rPr>
                <w:t xml:space="preserve">. </w:t>
              </w:r>
            </w:ins>
            <w:ins w:id="1586" w:author="QC (Umesh)-v1" w:date="2020-04-22T18:09:00Z">
              <w:r>
                <w:rPr>
                  <w:iCs/>
                  <w:noProof/>
                  <w:lang w:val="en-US" w:eastAsia="en-GB"/>
                </w:rPr>
                <w:t>See TS 36.321</w:t>
              </w:r>
            </w:ins>
            <w:ins w:id="1587" w:author="QC (Umesh)-v1" w:date="2020-04-22T18:10:00Z">
              <w:r>
                <w:rPr>
                  <w:iCs/>
                  <w:noProof/>
                  <w:lang w:val="en-US" w:eastAsia="en-GB"/>
                </w:rPr>
                <w:t xml:space="preserve"> [6] and TS 36.213 [23]. </w:t>
              </w:r>
            </w:ins>
            <w:ins w:id="1588" w:author="QC (Umesh)-v1" w:date="2020-04-22T22:30:00Z">
              <w:r w:rsidR="008746DB" w:rsidRPr="000E4E7F">
                <w:rPr>
                  <w:lang w:eastAsia="en-GB"/>
                </w:rPr>
                <w:t>Value</w:t>
              </w:r>
              <w:r w:rsidR="008746DB" w:rsidRPr="000E4E7F">
                <w:rPr>
                  <w:noProof/>
                  <w:lang w:eastAsia="en-GB"/>
                </w:rPr>
                <w:t xml:space="preserve"> in subframes. </w:t>
              </w:r>
            </w:ins>
            <w:ins w:id="1589" w:author="QC (Umesh)-v1" w:date="2020-04-22T18:06:00Z">
              <w:r>
                <w:rPr>
                  <w:iCs/>
                  <w:noProof/>
                  <w:lang w:val="en-US" w:eastAsia="en-GB"/>
                </w:rPr>
                <w:t xml:space="preserve">Value </w:t>
              </w:r>
            </w:ins>
            <w:ins w:id="1590"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0E6BB501" w:rsidR="00ED4294" w:rsidRPr="000E4E7F" w:rsidDel="00086918" w:rsidRDefault="00ED4294" w:rsidP="00086918">
            <w:pPr>
              <w:pStyle w:val="TAL"/>
              <w:rPr>
                <w:del w:id="1591" w:author="QC (Umesh)-v5" w:date="2020-05-01T10:39:00Z"/>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1592" w:author="QC (Umesh)-v1" w:date="2020-04-22T17:59:00Z">
              <w:r w:rsidRPr="000E4E7F" w:rsidDel="0023340C">
                <w:rPr>
                  <w:bCs/>
                  <w:i/>
                  <w:noProof/>
                  <w:lang w:eastAsia="en-GB"/>
                </w:rPr>
                <w:delText>rsrp</w:delText>
              </w:r>
            </w:del>
            <w:ins w:id="1593" w:author="QC (Umesh)-v1" w:date="2020-04-22T17:59:00Z">
              <w:r w:rsidR="0023340C">
                <w:rPr>
                  <w:bCs/>
                  <w:i/>
                  <w:noProof/>
                  <w:lang w:val="en-US" w:eastAsia="en-GB"/>
                </w:rPr>
                <w:t>pur-RSRP</w:t>
              </w:r>
            </w:ins>
            <w:r w:rsidRPr="000E4E7F">
              <w:rPr>
                <w:bCs/>
                <w:i/>
                <w:noProof/>
                <w:lang w:eastAsia="en-GB"/>
              </w:rPr>
              <w:t>-ChangeThresh</w:t>
            </w:r>
            <w:ins w:id="1594" w:author="QC (Umesh)-v1" w:date="2020-04-22T17:59:00Z">
              <w:r w:rsidR="0023340C">
                <w:rPr>
                  <w:bCs/>
                  <w:i/>
                  <w:noProof/>
                  <w:lang w:val="en-US" w:eastAsia="en-GB"/>
                </w:rPr>
                <w:t>old</w:t>
              </w:r>
            </w:ins>
            <w:r w:rsidRPr="000E4E7F">
              <w:rPr>
                <w:bCs/>
                <w:noProof/>
                <w:lang w:eastAsia="en-GB"/>
              </w:rPr>
              <w:t xml:space="preserve"> is </w:t>
            </w:r>
            <w:ins w:id="1595" w:author="QC (Umesh)-v1" w:date="2020-04-22T17:59:00Z">
              <w:r w:rsidR="0023340C">
                <w:rPr>
                  <w:bCs/>
                  <w:noProof/>
                  <w:lang w:val="en-US" w:eastAsia="en-GB"/>
                </w:rPr>
                <w:t xml:space="preserve">set to </w:t>
              </w:r>
              <w:r w:rsidR="0023340C" w:rsidRPr="00547DD7">
                <w:rPr>
                  <w:bCs/>
                  <w:i/>
                  <w:iCs/>
                  <w:noProof/>
                  <w:lang w:val="en-US" w:eastAsia="en-GB"/>
                </w:rPr>
                <w:t>setup</w:t>
              </w:r>
            </w:ins>
            <w:del w:id="1596"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550BA720" w:rsidR="00ED4294" w:rsidRPr="000E4E7F" w:rsidDel="00086918" w:rsidRDefault="00ED4294" w:rsidP="00086918">
            <w:pPr>
              <w:pStyle w:val="TAL"/>
              <w:rPr>
                <w:del w:id="1597" w:author="QC (Umesh)-v5" w:date="2020-05-01T10:39:00Z"/>
                <w:bCs/>
                <w:noProof/>
                <w:lang w:eastAsia="en-GB"/>
              </w:rPr>
            </w:pPr>
          </w:p>
          <w:p w14:paraId="2D303C69" w14:textId="5937016E" w:rsidR="00ED4294" w:rsidRPr="000E4E7F" w:rsidRDefault="00ED4294" w:rsidP="00086918">
            <w:pPr>
              <w:pStyle w:val="TAL"/>
              <w:rPr>
                <w:bCs/>
                <w:noProof/>
                <w:lang w:eastAsia="en-GB"/>
              </w:rPr>
            </w:pPr>
            <w:del w:id="1598"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del w:id="1599" w:author="QC (Umesh)-v7" w:date="2020-05-05T12:39:00Z">
              <w:r w:rsidRPr="000E4E7F" w:rsidDel="00AB713B">
                <w:delText>.</w:delText>
              </w:r>
            </w:del>
          </w:p>
        </w:tc>
      </w:tr>
      <w:tr w:rsidR="00ED4294" w:rsidRPr="000E4E7F" w:rsidDel="00BB041A" w14:paraId="418A92BA" w14:textId="4AC4D354" w:rsidTr="00B768E3">
        <w:trPr>
          <w:cantSplit/>
          <w:tblHeader/>
          <w:del w:id="1600"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6D60672B" w:rsidR="00ED4294" w:rsidRPr="000E4E7F" w:rsidDel="00BB041A" w:rsidRDefault="00ED4294" w:rsidP="00626658">
            <w:pPr>
              <w:pStyle w:val="TAL"/>
              <w:rPr>
                <w:del w:id="1601" w:author="QC (Umesh)-v7" w:date="2020-05-05T12:38:00Z"/>
                <w:b/>
                <w:i/>
              </w:rPr>
            </w:pPr>
            <w:bookmarkStart w:id="1602" w:name="_Hlk39574718"/>
            <w:del w:id="1603" w:author="QC (Umesh)-v7" w:date="2020-05-05T12:38:00Z">
              <w:r w:rsidRPr="000E4E7F" w:rsidDel="00BB041A">
                <w:rPr>
                  <w:b/>
                  <w:i/>
                </w:rPr>
                <w:delText>pur-TimeAlignmentTimer</w:delText>
              </w:r>
            </w:del>
          </w:p>
          <w:p w14:paraId="15E28A14" w14:textId="27AFD868" w:rsidR="00ED4294" w:rsidRPr="000E4E7F" w:rsidDel="00BB041A" w:rsidRDefault="00ED4294" w:rsidP="00626658">
            <w:pPr>
              <w:pStyle w:val="TAL"/>
              <w:rPr>
                <w:del w:id="1604" w:author="QC (Umesh)-v7" w:date="2020-05-05T12:38:00Z"/>
                <w:bCs/>
                <w:noProof/>
                <w:lang w:eastAsia="en-GB"/>
              </w:rPr>
            </w:pPr>
            <w:del w:id="1605" w:author="QC (Umesh)-v7" w:date="2020-05-05T12:38:00Z">
              <w:r w:rsidRPr="000E4E7F" w:rsidDel="00BB041A">
                <w:rPr>
                  <w:bCs/>
                  <w:noProof/>
                  <w:lang w:eastAsia="en-GB"/>
                </w:rPr>
                <w:delText>Indicates the idle mode TA timer in seconds for TA validation. Value sXX corresponds to XX s, value sYY corresponds to YY s and so on.</w:delText>
              </w:r>
            </w:del>
          </w:p>
          <w:p w14:paraId="2ED7D9C3" w14:textId="200DCDEC" w:rsidR="00ED4294" w:rsidRPr="000E4E7F" w:rsidDel="00BB041A" w:rsidRDefault="00ED4294" w:rsidP="00626658">
            <w:pPr>
              <w:pStyle w:val="TAL"/>
              <w:rPr>
                <w:del w:id="1606" w:author="QC (Umesh)-v7" w:date="2020-05-05T12:38:00Z"/>
                <w:bCs/>
                <w:noProof/>
                <w:lang w:eastAsia="en-GB"/>
              </w:rPr>
            </w:pPr>
          </w:p>
          <w:p w14:paraId="29C9E608" w14:textId="656B213A" w:rsidR="00ED4294" w:rsidRPr="000E4E7F" w:rsidDel="00BB041A" w:rsidRDefault="00ED4294" w:rsidP="00626658">
            <w:pPr>
              <w:pStyle w:val="TAL"/>
              <w:rPr>
                <w:del w:id="1607" w:author="QC (Umesh)-v7" w:date="2020-05-05T12:38:00Z"/>
                <w:b/>
                <w:bCs/>
                <w:i/>
                <w:noProof/>
                <w:lang w:eastAsia="en-GB"/>
              </w:rPr>
            </w:pPr>
            <w:del w:id="1608" w:author="QC (Umesh)-v7" w:date="2020-05-05T12:38:00Z">
              <w:r w:rsidRPr="000E4E7F" w:rsidDel="00BB041A">
                <w:rPr>
                  <w:bCs/>
                  <w:noProof/>
                  <w:lang w:eastAsia="en-GB"/>
                </w:rPr>
                <w:delText xml:space="preserve">When </w:delText>
              </w:r>
              <w:r w:rsidRPr="000E4E7F" w:rsidDel="00BB041A">
                <w:rPr>
                  <w:i/>
                </w:rPr>
                <w:delText>pur-TimeAlignmentTimer</w:delText>
              </w:r>
              <w:r w:rsidRPr="000E4E7F" w:rsidDel="00BB041A">
                <w:delText xml:space="preserve"> is configured</w:delText>
              </w:r>
              <w:r w:rsidRPr="000E4E7F" w:rsidDel="00BB041A">
                <w:rPr>
                  <w:bCs/>
                  <w:noProof/>
                  <w:lang w:eastAsia="en-GB"/>
                </w:rPr>
                <w:delText xml:space="preserve">, the TA is considered invalid upon the expiry of idle mode TA timer. If </w:delText>
              </w:r>
              <w:r w:rsidRPr="000E4E7F" w:rsidDel="00BB041A">
                <w:rPr>
                  <w:bCs/>
                  <w:i/>
                  <w:noProof/>
                  <w:lang w:eastAsia="en-GB"/>
                </w:rPr>
                <w:delText>pur-TimeAlignmentTimer</w:delText>
              </w:r>
              <w:r w:rsidRPr="000E4E7F" w:rsidDel="00BB041A">
                <w:delText xml:space="preserve"> is not configured, TA validation based on idle mode TA timer is not applicable.</w:delText>
              </w:r>
            </w:del>
          </w:p>
        </w:tc>
      </w:tr>
      <w:bookmarkEnd w:id="1602"/>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1609" w:author="QC (Umesh)-v1" w:date="2020-04-22T18:10:00Z">
              <w:r w:rsidRPr="000E4E7F" w:rsidDel="00DC6B03">
                <w:rPr>
                  <w:b/>
                  <w:i/>
                </w:rPr>
                <w:delText>timeOffset</w:delText>
              </w:r>
            </w:del>
            <w:proofErr w:type="spellStart"/>
            <w:ins w:id="1610" w:author="QC (Umesh)-v1" w:date="2020-04-22T18:10:00Z">
              <w:r w:rsidR="00DC6B03">
                <w:rPr>
                  <w:b/>
                  <w:i/>
                  <w:lang w:val="en-US"/>
                </w:rPr>
                <w:t>pur-StartTime</w:t>
              </w:r>
            </w:ins>
            <w:proofErr w:type="spellEnd"/>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r w:rsidR="00BB041A" w:rsidRPr="000E4E7F" w14:paraId="2AA06FE1" w14:textId="77777777" w:rsidTr="004D6A9D">
        <w:trPr>
          <w:cantSplit/>
          <w:tblHeader/>
          <w:ins w:id="1611"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1B2BC68A" w14:textId="77777777" w:rsidR="00BB041A" w:rsidRPr="000E4E7F" w:rsidRDefault="00BB041A" w:rsidP="004D6A9D">
            <w:pPr>
              <w:pStyle w:val="TAL"/>
              <w:rPr>
                <w:ins w:id="1612" w:author="QC (Umesh)-v7" w:date="2020-05-05T12:38:00Z"/>
                <w:b/>
                <w:i/>
              </w:rPr>
            </w:pPr>
            <w:proofErr w:type="spellStart"/>
            <w:ins w:id="1613" w:author="QC (Umesh)-v7" w:date="2020-05-05T12:38:00Z">
              <w:r w:rsidRPr="000E4E7F">
                <w:rPr>
                  <w:b/>
                  <w:i/>
                </w:rPr>
                <w:t>pur-TimeAlignmentTimer</w:t>
              </w:r>
              <w:proofErr w:type="spellEnd"/>
            </w:ins>
          </w:p>
          <w:p w14:paraId="5CD67702" w14:textId="7C58E5C8" w:rsidR="00BB041A" w:rsidRPr="000E4E7F" w:rsidRDefault="00BB041A" w:rsidP="00BB041A">
            <w:pPr>
              <w:pStyle w:val="TAL"/>
              <w:rPr>
                <w:ins w:id="1614" w:author="QC (Umesh)-v7" w:date="2020-05-05T12:38:00Z"/>
                <w:b/>
                <w:bCs/>
                <w:i/>
                <w:noProof/>
                <w:lang w:eastAsia="en-GB"/>
              </w:rPr>
            </w:pPr>
            <w:ins w:id="1615" w:author="QC (Umesh)-v7" w:date="2020-05-05T12:38: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r w:rsidRPr="000E4E7F">
                <w:rPr>
                  <w:rFonts w:eastAsia="SimSun"/>
                  <w:i/>
                  <w:noProof/>
                  <w:lang w:eastAsia="en-GB"/>
                </w:rPr>
                <w:t>pur-Periodicity</w:t>
              </w:r>
              <w:r w:rsidRPr="000E4E7F">
                <w:rPr>
                  <w:bCs/>
                  <w:noProof/>
                  <w:lang w:eastAsia="en-GB"/>
                </w:rPr>
                <w:t>.</w:t>
              </w:r>
            </w:ins>
          </w:p>
        </w:tc>
      </w:tr>
    </w:tbl>
    <w:p w14:paraId="4BEF9847" w14:textId="77777777" w:rsidR="00FB3EAA" w:rsidRDefault="00FB3EAA" w:rsidP="00FB3EAA"/>
    <w:p w14:paraId="36E83261" w14:textId="77777777" w:rsidR="008D0573" w:rsidRPr="000E4E7F" w:rsidRDefault="008D0573" w:rsidP="008D0573">
      <w:pPr>
        <w:pStyle w:val="Heading4"/>
      </w:pPr>
      <w:bookmarkStart w:id="1616" w:name="_Toc29342605"/>
      <w:bookmarkStart w:id="1617" w:name="_Toc29343744"/>
      <w:bookmarkStart w:id="1618" w:name="_Toc36567010"/>
      <w:bookmarkStart w:id="1619" w:name="_Toc36810450"/>
      <w:bookmarkStart w:id="1620" w:name="_Toc36846814"/>
      <w:bookmarkStart w:id="1621" w:name="_Toc36939467"/>
      <w:bookmarkStart w:id="1622" w:name="_Toc37082447"/>
      <w:bookmarkStart w:id="1623" w:name="_Toc20487313"/>
      <w:bookmarkStart w:id="1624" w:name="_Toc36567013"/>
      <w:bookmarkStart w:id="1625" w:name="_Toc36810453"/>
      <w:bookmarkStart w:id="1626" w:name="_Toc36846817"/>
      <w:bookmarkStart w:id="1627" w:name="_Toc36939470"/>
      <w:bookmarkStart w:id="1628" w:name="_Toc37082450"/>
      <w:bookmarkStart w:id="1629" w:name="_Toc20487460"/>
      <w:bookmarkEnd w:id="759"/>
      <w:r w:rsidRPr="000E4E7F">
        <w:t>–</w:t>
      </w:r>
      <w:r w:rsidRPr="000E4E7F">
        <w:tab/>
      </w:r>
      <w:r w:rsidRPr="000E4E7F">
        <w:rPr>
          <w:i/>
          <w:noProof/>
        </w:rPr>
        <w:t>PUSCH-Config</w:t>
      </w:r>
      <w:bookmarkEnd w:id="1616"/>
      <w:bookmarkEnd w:id="1617"/>
      <w:bookmarkEnd w:id="1618"/>
      <w:bookmarkEnd w:id="1619"/>
      <w:bookmarkEnd w:id="1620"/>
      <w:bookmarkEnd w:id="1621"/>
      <w:bookmarkEnd w:id="1622"/>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1630" w:name="_Hlk12458499"/>
      <w:r w:rsidRPr="000E4E7F">
        <w:t>PUSCH-ConfigDedicated</w:t>
      </w:r>
      <w:bookmarkEnd w:id="1630"/>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1631" w:author="QC (Umesh)-v5" w:date="2020-05-01T09:25:00Z"/>
        </w:rPr>
      </w:pPr>
      <w:r w:rsidRPr="000E4E7F">
        <w:tab/>
        <w:t>ce-PUSCH-MultiTB-</w:t>
      </w:r>
      <w:del w:id="1632" w:author="QC (Umesh)-v5" w:date="2020-05-01T09:25:00Z">
        <w:r w:rsidRPr="000E4E7F" w:rsidDel="000D334C">
          <w:delText>Alloc</w:delText>
        </w:r>
      </w:del>
      <w:r w:rsidRPr="000E4E7F">
        <w:t>Config-r16</w:t>
      </w:r>
      <w:r w:rsidRPr="000E4E7F">
        <w:tab/>
      </w:r>
      <w:r w:rsidRPr="000E4E7F">
        <w:tab/>
      </w:r>
      <w:ins w:id="1633" w:author="QC (Umesh)-v5" w:date="2020-05-01T09:25:00Z">
        <w:r w:rsidR="000D334C">
          <w:tab/>
          <w:t>SetupRelease {CE</w:t>
        </w:r>
        <w:r w:rsidR="000D334C" w:rsidRPr="000E4E7F">
          <w:t>-P</w:t>
        </w:r>
        <w:r w:rsidR="000D334C">
          <w:t>U</w:t>
        </w:r>
        <w:r w:rsidR="000D334C" w:rsidRPr="000E4E7F">
          <w:t>SCH-MultiTB-Config-r16</w:t>
        </w:r>
        <w:r w:rsidR="000D334C">
          <w:t>}</w:t>
        </w:r>
      </w:ins>
      <w:del w:id="1634"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1635" w:author="QC (Umesh)-v5" w:date="2020-05-01T09:25:00Z"/>
        </w:rPr>
      </w:pPr>
      <w:del w:id="1636"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1637" w:author="QC (Umesh)-v5" w:date="2020-05-01T09:25:00Z"/>
        </w:rPr>
      </w:pPr>
      <w:del w:id="1638"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1639" w:author="QC (Umesh)-v5" w:date="2020-05-01T09:25:00Z"/>
        </w:rPr>
      </w:pPr>
      <w:del w:id="1640"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1641" w:author="QC (Umesh)-v5" w:date="2020-05-01T09:25:00Z"/>
        </w:rPr>
      </w:pPr>
      <w:del w:id="1642"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1643"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1644" w:author="QC (Umesh)-v2" w:date="2020-04-28T17:59:00Z"/>
        </w:rPr>
      </w:pPr>
      <w:ins w:id="1645" w:author="QC (Umesh)-v2" w:date="2020-04-28T17:59:00Z">
        <w:r>
          <w:t>CE-PUSCH-MultiTB-Config-r16</w:t>
        </w:r>
        <w:r>
          <w:tab/>
        </w:r>
      </w:ins>
      <w:ins w:id="1646" w:author="QC (Umesh)-v2" w:date="2020-04-28T18:00:00Z">
        <w:r>
          <w:t xml:space="preserve"> ::=</w:t>
        </w:r>
        <w:r>
          <w:tab/>
        </w:r>
      </w:ins>
      <w:ins w:id="1647" w:author="QC (Umesh)-v2" w:date="2020-04-28T17:59:00Z">
        <w:r>
          <w:tab/>
          <w:t>SEQUENCE {</w:t>
        </w:r>
      </w:ins>
    </w:p>
    <w:p w14:paraId="3931CF9C" w14:textId="415E96B1" w:rsidR="008D0573" w:rsidRDefault="008D0573" w:rsidP="008D0573">
      <w:pPr>
        <w:pStyle w:val="PL"/>
        <w:shd w:val="clear" w:color="auto" w:fill="E6E6E6"/>
        <w:rPr>
          <w:ins w:id="1648" w:author="QC (Umesh)-v2" w:date="2020-04-28T17:59:00Z"/>
        </w:rPr>
      </w:pPr>
      <w:ins w:id="1649" w:author="QC (Umesh)-v2" w:date="2020-04-28T17:59:00Z">
        <w:r>
          <w:tab/>
        </w:r>
      </w:ins>
      <w:ins w:id="1650" w:author="QC (Umesh)-v2" w:date="2020-04-28T18:00:00Z">
        <w:r>
          <w:t>i</w:t>
        </w:r>
      </w:ins>
      <w:ins w:id="1651" w:author="QC (Umesh)-v2" w:date="2020-04-28T17:59:00Z">
        <w:r>
          <w:t>nterleaving-r16</w:t>
        </w:r>
      </w:ins>
      <w:ins w:id="1652" w:author="QC (Umesh)-v2" w:date="2020-04-28T18:00:00Z">
        <w:r>
          <w:tab/>
        </w:r>
        <w:r>
          <w:tab/>
        </w:r>
        <w:r>
          <w:tab/>
        </w:r>
        <w:r>
          <w:tab/>
        </w:r>
        <w:r>
          <w:tab/>
        </w:r>
        <w:r>
          <w:tab/>
        </w:r>
      </w:ins>
      <w:ins w:id="1653" w:author="QC (Umesh)-v2" w:date="2020-04-28T17:59:00Z">
        <w:r>
          <w:tab/>
          <w:t>ENUMERATED {on}</w:t>
        </w:r>
        <w:r>
          <w:tab/>
        </w:r>
        <w:r>
          <w:tab/>
          <w:t>OPTIONAL</w:t>
        </w:r>
      </w:ins>
      <w:ins w:id="1654" w:author="QC (Umesh)-v2" w:date="2020-04-28T18:03:00Z">
        <w:r w:rsidR="00AF04DD">
          <w:tab/>
        </w:r>
      </w:ins>
      <w:ins w:id="1655" w:author="QC (Umesh)-v2" w:date="2020-04-28T17:59:00Z">
        <w:r>
          <w:tab/>
          <w:t>-- Need OR</w:t>
        </w:r>
      </w:ins>
    </w:p>
    <w:p w14:paraId="76954B49" w14:textId="77777777" w:rsidR="008D0573" w:rsidRDefault="008D0573" w:rsidP="008D0573">
      <w:pPr>
        <w:pStyle w:val="PL"/>
        <w:shd w:val="clear" w:color="auto" w:fill="E6E6E6"/>
        <w:rPr>
          <w:ins w:id="1656" w:author="QC (Umesh)-v2" w:date="2020-04-28T17:59:00Z"/>
        </w:rPr>
      </w:pPr>
      <w:ins w:id="1657" w:author="QC (Umesh)-v2" w:date="2020-04-28T17:59:00Z">
        <w:r>
          <w:t>}</w:t>
        </w:r>
      </w:ins>
    </w:p>
    <w:p w14:paraId="450C8C41" w14:textId="77777777" w:rsidR="008D0573" w:rsidRDefault="008D0573" w:rsidP="008D0573">
      <w:pPr>
        <w:pStyle w:val="PL"/>
        <w:shd w:val="clear" w:color="auto" w:fill="E6E6E6"/>
        <w:rPr>
          <w:ins w:id="1658"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31" type="#_x0000_t75" style="width:49.3pt;height:20.4pt" o:ole="">
                  <v:imagedata r:id="rId28" o:title=""/>
                </v:shape>
                <o:OLEObject Type="Embed" ProgID="Equation.3" ShapeID="_x0000_i1031" DrawAspect="Content" ObjectID="_1650284409" r:id="rId29"/>
              </w:object>
            </w:r>
            <w:r w:rsidRPr="000E4E7F">
              <w:rPr>
                <w:lang w:eastAsia="en-GB"/>
              </w:rPr>
              <w:t>,</w:t>
            </w:r>
            <w:r w:rsidRPr="000E4E7F">
              <w:rPr>
                <w:rFonts w:eastAsia="SimSun"/>
                <w:position w:val="-14"/>
                <w:lang w:eastAsia="zh-CN"/>
              </w:rPr>
              <w:object w:dxaOrig="980" w:dyaOrig="400" w14:anchorId="617F744B">
                <v:shape id="_x0000_i1032" type="#_x0000_t75" style="width:49.3pt;height:20.4pt" o:ole="">
                  <v:imagedata r:id="rId30" o:title=""/>
                </v:shape>
                <o:OLEObject Type="Embed" ProgID="Equation.3" ShapeID="_x0000_i1032" DrawAspect="Content" ObjectID="_1650284410" r:id="rId31"/>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3" type="#_x0000_t75" style="width:49.3pt;height:20.4pt" o:ole="">
                  <v:imagedata r:id="rId33" o:title=""/>
                </v:shape>
                <o:OLEObject Type="Embed" ProgID="Equation.3" ShapeID="_x0000_i1033" DrawAspect="Content" ObjectID="_1650284411" r:id="rId34"/>
              </w:object>
            </w:r>
            <w:r w:rsidRPr="000E4E7F">
              <w:rPr>
                <w:lang w:eastAsia="en-GB"/>
              </w:rPr>
              <w:t xml:space="preserve">, for single- and multiple-codeword respectively, see TS 36.213 [23], Table 8.6.3-1. </w:t>
            </w:r>
            <w:proofErr w:type="spellStart"/>
            <w:r w:rsidRPr="000E4E7F">
              <w:rPr>
                <w:i/>
                <w:lang w:eastAsia="en-GB"/>
              </w:rPr>
              <w:t>betaOffset</w:t>
            </w:r>
            <w:proofErr w:type="spellEnd"/>
            <w:r w:rsidRPr="000E4E7F">
              <w:rPr>
                <w:i/>
                <w:lang w:eastAsia="en-GB"/>
              </w:rPr>
              <w: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proofErr w:type="spellStart"/>
            <w:r w:rsidRPr="000E4E7F">
              <w:rPr>
                <w:i/>
                <w:lang w:eastAsia="en-GB"/>
              </w:rPr>
              <w:t>betaOffset</w:t>
            </w:r>
            <w:proofErr w:type="spellEnd"/>
            <w:r w:rsidRPr="000E4E7F">
              <w:rPr>
                <w:i/>
                <w:lang w:eastAsia="en-GB"/>
              </w:rPr>
              <w: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proofErr w:type="spellStart"/>
            <w:r w:rsidRPr="000E4E7F">
              <w:rPr>
                <w:i/>
                <w:lang w:eastAsia="en-GB"/>
              </w:rPr>
              <w:t>betaOffset</w:t>
            </w:r>
            <w:proofErr w:type="spellEnd"/>
            <w:r w:rsidRPr="000E4E7F">
              <w:rPr>
                <w:i/>
                <w:lang w:eastAsia="en-GB"/>
              </w:rPr>
              <w: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proofErr w:type="spellStart"/>
            <w:r w:rsidRPr="000E4E7F">
              <w:rPr>
                <w:i/>
                <w:lang w:eastAsia="en-GB"/>
              </w:rPr>
              <w:t>betaOffset</w:t>
            </w:r>
            <w:proofErr w:type="spellEnd"/>
            <w:r w:rsidRPr="000E4E7F">
              <w:rPr>
                <w:i/>
                <w:lang w:eastAsia="en-GB"/>
              </w:rPr>
              <w: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4" type="#_x0000_t75" style="width:49.3pt;height:20.4pt" o:ole="">
                  <v:imagedata r:id="rId36" o:title=""/>
                </v:shape>
                <o:OLEObject Type="Embed" ProgID="Equation.3" ShapeID="_x0000_i1034" DrawAspect="Content" ObjectID="_1650284412" r:id="rId37"/>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5" type="#_x0000_t75" style="width:62.75pt;height:20.4pt" o:ole="">
                  <v:imagedata r:id="rId39" o:title=""/>
                </v:shape>
                <o:OLEObject Type="Embed" ProgID="Equation.3" ShapeID="_x0000_i1035" DrawAspect="Content" ObjectID="_1650284413" r:id="rId40"/>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proofErr w:type="spellStart"/>
            <w:r w:rsidRPr="000E4E7F">
              <w:rPr>
                <w:b/>
                <w:i/>
                <w:lang w:eastAsia="en-GB"/>
              </w:rPr>
              <w:t>betaOffsetAUL</w:t>
            </w:r>
            <w:proofErr w:type="spellEnd"/>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6" type="#_x0000_t75" style="width:24.25pt;height:20.4pt" o:ole="">
                  <v:imagedata r:id="rId43" o:title=""/>
                </v:shape>
                <o:OLEObject Type="Embed" ProgID="Equation.3" ShapeID="_x0000_i1036" DrawAspect="Content" ObjectID="_1650284414" r:id="rId44"/>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7" type="#_x0000_t75" style="width:24.25pt;height:20.4pt" o:ole="">
                  <v:imagedata r:id="rId43" o:title=""/>
                </v:shape>
                <o:OLEObject Type="Embed" ProgID="Equation.3" ShapeID="_x0000_i1037" DrawAspect="Content" ObjectID="_1650284415" r:id="rId45"/>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proofErr w:type="spellStart"/>
            <w:r w:rsidRPr="000E4E7F">
              <w:rPr>
                <w:b/>
                <w:i/>
                <w:lang w:eastAsia="en-GB"/>
              </w:rPr>
              <w:t>betaOffset</w:t>
            </w:r>
            <w:proofErr w:type="spellEnd"/>
            <w:r w:rsidRPr="000E4E7F">
              <w:rPr>
                <w:b/>
                <w:i/>
                <w:lang w:eastAsia="en-GB"/>
              </w:rPr>
              <w:t xml:space="preserve">-RI-Index, </w:t>
            </w:r>
            <w:proofErr w:type="spellStart"/>
            <w:r w:rsidRPr="000E4E7F">
              <w:rPr>
                <w:b/>
                <w:i/>
                <w:lang w:eastAsia="en-GB"/>
              </w:rPr>
              <w:t>betaOffset</w:t>
            </w:r>
            <w:proofErr w:type="spellEnd"/>
            <w:r w:rsidRPr="000E4E7F">
              <w:rPr>
                <w:b/>
                <w:i/>
                <w:lang w:eastAsia="en-GB"/>
              </w:rPr>
              <w: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8" type="#_x0000_t75" style="width:24.25pt;height:20.4pt" o:ole="">
                  <v:imagedata r:id="rId46" o:title=""/>
                </v:shape>
                <o:OLEObject Type="Embed" ProgID="Equation.3" ShapeID="_x0000_i1038" DrawAspect="Content" ObjectID="_1650284416" r:id="rId47"/>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9" type="#_x0000_t75" style="width:24.25pt;height:20.4pt" o:ole="">
                  <v:imagedata r:id="rId46" o:title=""/>
                </v:shape>
                <o:OLEObject Type="Embed" ProgID="Equation.3" ShapeID="_x0000_i1039" DrawAspect="Content" ObjectID="_1650284417" r:id="rId48"/>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proofErr w:type="spellStart"/>
            <w:r w:rsidRPr="000E4E7F">
              <w:rPr>
                <w:b/>
                <w:i/>
              </w:rPr>
              <w:t>ce</w:t>
            </w:r>
            <w:proofErr w:type="spellEnd"/>
            <w:r w:rsidRPr="000E4E7F">
              <w:rPr>
                <w:b/>
                <w:i/>
              </w:rPr>
              <w:t>-PUSCH-</w:t>
            </w:r>
            <w:proofErr w:type="spellStart"/>
            <w:r w:rsidRPr="000E4E7F">
              <w:rPr>
                <w:b/>
                <w:i/>
              </w:rPr>
              <w:t>FlexibleStartPRB</w:t>
            </w:r>
            <w:proofErr w:type="spellEnd"/>
            <w:r w:rsidRPr="000E4E7F">
              <w:rPr>
                <w:b/>
                <w:i/>
              </w:rPr>
              <w:t>-</w:t>
            </w:r>
            <w:proofErr w:type="spellStart"/>
            <w:r w:rsidRPr="000E4E7F">
              <w:rPr>
                <w:b/>
                <w:i/>
              </w:rPr>
              <w:t>AllocConfig</w:t>
            </w:r>
            <w:proofErr w:type="spellEnd"/>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proofErr w:type="spellStart"/>
            <w:r w:rsidRPr="000E4E7F">
              <w:rPr>
                <w:i/>
              </w:rPr>
              <w:t>offsetCE-ModeB</w:t>
            </w:r>
            <w:proofErr w:type="spellEnd"/>
            <w:r w:rsidRPr="000E4E7F">
              <w:t xml:space="preserve"> indicates starting PRB offset when flexible starting PRB for PUSCH resource allocation in CE mode B is enabled. See TS 36.212 [22] and TS 36.213 [23]. </w:t>
            </w:r>
            <w:r w:rsidRPr="000E4E7F">
              <w:rPr>
                <w:lang w:eastAsia="en-GB"/>
              </w:rPr>
              <w:t xml:space="preserve">E-UTRAN does not configure this field when E-UTRA system bandwidth is 1.4 </w:t>
            </w:r>
            <w:proofErr w:type="spellStart"/>
            <w:r w:rsidRPr="000E4E7F">
              <w:rPr>
                <w:lang w:eastAsia="en-GB"/>
              </w:rPr>
              <w:t>MHz.</w:t>
            </w:r>
            <w:proofErr w:type="spellEnd"/>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 xml:space="preserve">If this field is not configured, the maximum PUSCH channel bandwidth in CE mode A set to 1.4 </w:t>
            </w:r>
            <w:proofErr w:type="spellStart"/>
            <w:r w:rsidRPr="000E4E7F">
              <w:rPr>
                <w:lang w:eastAsia="en-GB"/>
              </w:rPr>
              <w:t>MHz.</w:t>
            </w:r>
            <w:proofErr w:type="spellEnd"/>
            <w:r w:rsidRPr="000E4E7F">
              <w:rPr>
                <w:lang w:eastAsia="en-GB"/>
              </w:rPr>
              <w:t xml:space="preserve">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proofErr w:type="spellStart"/>
            <w:r w:rsidRPr="000E4E7F" w:rsidDel="00AF04DD">
              <w:rPr>
                <w:b/>
                <w:bCs/>
                <w:i/>
                <w:iCs/>
              </w:rPr>
              <w:t>ce</w:t>
            </w:r>
            <w:proofErr w:type="spellEnd"/>
            <w:r w:rsidRPr="000E4E7F" w:rsidDel="00AF04DD">
              <w:rPr>
                <w:b/>
                <w:bCs/>
                <w:i/>
                <w:iCs/>
              </w:rPr>
              <w:t>-PUSCH-</w:t>
            </w:r>
            <w:proofErr w:type="spellStart"/>
            <w:r w:rsidRPr="000E4E7F" w:rsidDel="00AF04DD">
              <w:rPr>
                <w:b/>
                <w:bCs/>
                <w:i/>
                <w:iCs/>
              </w:rPr>
              <w:t>MultiTB</w:t>
            </w:r>
            <w:proofErr w:type="spellEnd"/>
            <w:r w:rsidRPr="000E4E7F" w:rsidDel="00AF04DD">
              <w:rPr>
                <w:b/>
                <w:bCs/>
                <w:i/>
                <w:iCs/>
              </w:rPr>
              <w:t>-</w:t>
            </w:r>
            <w:del w:id="1659"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1660" w:author="QC (Umesh)-v2" w:date="2020-04-28T18:02:00Z"/>
                <w:b/>
                <w:i/>
                <w:lang w:eastAsia="en-GB"/>
              </w:rPr>
            </w:pPr>
            <w:moveFromRangeStart w:id="1661" w:author="QC (Umesh)-v2" w:date="2020-04-28T18:02:00Z" w:name="move38989393"/>
            <w:moveFrom w:id="1662"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1663" w:author="QC (Umesh)-v2" w:date="2020-04-28T18:02:00Z"/>
                <w:bCs/>
                <w:iCs/>
                <w:lang w:eastAsia="en-GB"/>
              </w:rPr>
            </w:pPr>
            <w:moveFrom w:id="1664" w:author="QC (Umesh)-v2" w:date="2020-04-28T18:02:00Z">
              <w:r w:rsidRPr="000E4E7F" w:rsidDel="00FA4A9E">
                <w:rPr>
                  <w:bCs/>
                  <w:iCs/>
                  <w:lang w:eastAsia="en-GB"/>
                </w:rPr>
                <w:t>Indicates whether interleaving for UL multi-TB scheduling is enabled, see TS 36.213 [23], clause 8.0.</w:t>
              </w:r>
            </w:moveFrom>
          </w:p>
        </w:tc>
      </w:tr>
      <w:moveFromRangeEnd w:id="1661"/>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proofErr w:type="spellStart"/>
            <w:r w:rsidRPr="000E4E7F">
              <w:rPr>
                <w:b/>
                <w:i/>
                <w:lang w:eastAsia="zh-CN"/>
              </w:rPr>
              <w:t>dmrs</w:t>
            </w:r>
            <w:proofErr w:type="spellEnd"/>
            <w:r w:rsidRPr="000E4E7F">
              <w:rPr>
                <w:b/>
                <w:i/>
                <w:lang w:eastAsia="zh-CN"/>
              </w:rPr>
              <w:t>-</w:t>
            </w:r>
            <w:proofErr w:type="spellStart"/>
            <w:r w:rsidRPr="000E4E7F">
              <w:rPr>
                <w:b/>
                <w:i/>
                <w:lang w:eastAsia="zh-CN"/>
              </w:rPr>
              <w:t>LessUpPTS</w:t>
            </w:r>
            <w:proofErr w:type="spellEnd"/>
            <w:r w:rsidRPr="000E4E7F">
              <w:rPr>
                <w:b/>
                <w:i/>
                <w:lang w:eastAsia="zh-CN"/>
              </w:rPr>
              <w:t>-Config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proofErr w:type="spellStart"/>
            <w:r w:rsidRPr="000E4E7F">
              <w:rPr>
                <w:bCs/>
                <w:i/>
                <w:iCs/>
                <w:lang w:eastAsia="en-GB"/>
              </w:rPr>
              <w:t>tpc-SubframeSet</w:t>
            </w:r>
            <w:proofErr w:type="spellEnd"/>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proofErr w:type="spellStart"/>
            <w:r w:rsidRPr="000E4E7F">
              <w:rPr>
                <w:bCs/>
                <w:i/>
                <w:iCs/>
                <w:lang w:eastAsia="en-GB"/>
              </w:rPr>
              <w:t>tpc-SubframeSet</w:t>
            </w:r>
            <w:proofErr w:type="spellEnd"/>
            <w:r w:rsidRPr="000E4E7F">
              <w:rPr>
                <w:bCs/>
                <w:i/>
                <w:iCs/>
                <w:lang w:eastAsia="en-GB"/>
              </w:rPr>
              <w: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proofErr w:type="spellStart"/>
            <w:r w:rsidRPr="000E4E7F">
              <w:rPr>
                <w:i/>
                <w:lang w:eastAsia="en-GB"/>
              </w:rPr>
              <w:t>ue</w:t>
            </w:r>
            <w:proofErr w:type="spellEnd"/>
            <w:r w:rsidRPr="000E4E7F">
              <w:rPr>
                <w:i/>
                <w:lang w:eastAsia="en-GB"/>
              </w:rPr>
              <w:t>-Category</w:t>
            </w:r>
            <w:r w:rsidRPr="000E4E7F">
              <w:rPr>
                <w:lang w:eastAsia="en-GB"/>
              </w:rPr>
              <w:t xml:space="preserve"> and UL categories indicated in </w:t>
            </w:r>
            <w:proofErr w:type="spellStart"/>
            <w:r w:rsidRPr="000E4E7F">
              <w:rPr>
                <w:i/>
                <w:lang w:eastAsia="en-GB"/>
              </w:rPr>
              <w:t>ue-CategoryUL</w:t>
            </w:r>
            <w:proofErr w:type="spellEnd"/>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proofErr w:type="spellStart"/>
            <w:r w:rsidRPr="000E4E7F">
              <w:rPr>
                <w:i/>
                <w:lang w:eastAsia="en-GB"/>
              </w:rPr>
              <w:t>ue-CategoryUL</w:t>
            </w:r>
            <w:proofErr w:type="spellEnd"/>
            <w:r w:rsidRPr="000E4E7F">
              <w:rPr>
                <w:i/>
                <w:lang w:eastAsia="en-GB"/>
              </w:rPr>
              <w:t xml:space="preserve">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1665" w:author="QC (Umesh)-v2" w:date="2020-04-28T18:02:00Z"/>
                <w:b/>
                <w:i/>
                <w:lang w:eastAsia="en-GB"/>
              </w:rPr>
            </w:pPr>
            <w:proofErr w:type="spellStart"/>
            <w:ins w:id="1666" w:author="QC (Umesh)-v2" w:date="2020-04-28T18:03:00Z">
              <w:r>
                <w:rPr>
                  <w:b/>
                  <w:i/>
                  <w:lang w:val="en-US" w:eastAsia="en-GB"/>
                </w:rPr>
                <w:t>i</w:t>
              </w:r>
            </w:ins>
            <w:moveToRangeStart w:id="1667" w:author="QC (Umesh)-v2" w:date="2020-04-28T18:02:00Z" w:name="move38989393"/>
            <w:moveTo w:id="1668" w:author="QC (Umesh)-v2" w:date="2020-04-28T18:02:00Z">
              <w:r w:rsidRPr="000E4E7F">
                <w:rPr>
                  <w:b/>
                  <w:i/>
                  <w:lang w:eastAsia="en-GB"/>
                </w:rPr>
                <w:t>nterleaving</w:t>
              </w:r>
              <w:proofErr w:type="spellEnd"/>
            </w:moveTo>
          </w:p>
          <w:p w14:paraId="63D27896" w14:textId="77777777" w:rsidR="00FA4A9E" w:rsidRPr="000E4E7F" w:rsidRDefault="00FA4A9E" w:rsidP="00314905">
            <w:pPr>
              <w:pStyle w:val="TAL"/>
              <w:rPr>
                <w:moveTo w:id="1669" w:author="QC (Umesh)-v2" w:date="2020-04-28T18:02:00Z"/>
                <w:bCs/>
                <w:iCs/>
                <w:lang w:eastAsia="en-GB"/>
              </w:rPr>
            </w:pPr>
            <w:moveTo w:id="1670" w:author="QC (Umesh)-v2" w:date="2020-04-28T18:02:00Z">
              <w:r w:rsidRPr="000E4E7F">
                <w:rPr>
                  <w:bCs/>
                  <w:iCs/>
                  <w:lang w:eastAsia="en-GB"/>
                </w:rPr>
                <w:t>Indicates whether interleaving for UL multi-TB scheduling is enabled, see TS 36.213 [23], clause 8.0.</w:t>
              </w:r>
            </w:moveTo>
          </w:p>
        </w:tc>
      </w:tr>
      <w:moveToRangeEnd w:id="1667"/>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proofErr w:type="spellStart"/>
            <w:r w:rsidRPr="000E4E7F">
              <w:rPr>
                <w:i/>
              </w:rPr>
              <w:t>Enh</w:t>
            </w:r>
            <w:proofErr w:type="spellEnd"/>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proofErr w:type="spellStart"/>
            <w:r w:rsidRPr="000E4E7F">
              <w:rPr>
                <w:i/>
              </w:rPr>
              <w:t>Enh</w:t>
            </w:r>
            <w:proofErr w:type="spellEnd"/>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40" type="#_x0000_t75" style="width:45.05pt;height:16.55pt" o:ole="">
                  <v:imagedata r:id="rId49" o:title=""/>
                </v:shape>
                <o:OLEObject Type="Embed" ProgID="Equation.3" ShapeID="_x0000_i1040" DrawAspect="Content" ObjectID="_1650284418" r:id="rId50"/>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41" type="#_x0000_t75" style="width:33.9pt;height:18.1pt" o:ole="">
                  <v:imagedata r:id="rId51" o:title=""/>
                </v:shape>
                <o:OLEObject Type="Embed" ProgID="Equation.3" ShapeID="_x0000_i1041" DrawAspect="Content" ObjectID="_1650284419" r:id="rId52"/>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 xml:space="preserve">Parameter: </w:t>
            </w:r>
            <w:proofErr w:type="spellStart"/>
            <w:r w:rsidRPr="000E4E7F">
              <w:rPr>
                <w:lang w:eastAsia="en-GB"/>
              </w:rPr>
              <w:t>N</w:t>
            </w:r>
            <w:r w:rsidRPr="000E4E7F">
              <w:rPr>
                <w:vertAlign w:val="subscript"/>
                <w:lang w:eastAsia="en-GB"/>
              </w:rPr>
              <w:t>sb</w:t>
            </w:r>
            <w:proofErr w:type="spellEnd"/>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2" type="#_x0000_t75" style="width:22.7pt;height:16.55pt" o:ole="">
                  <v:imagedata r:id="rId53" o:title=""/>
                </v:shape>
                <o:OLEObject Type="Embed" ProgID="Equation.3" ShapeID="_x0000_i1042" DrawAspect="Content" ObjectID="_1650284420" r:id="rId54"/>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3" type="#_x0000_t75" style="width:33.9pt;height:18.85pt" o:ole="">
                  <v:imagedata r:id="rId55" o:title=""/>
                </v:shape>
                <o:OLEObject Type="Embed" ProgID="Equation.3" ShapeID="_x0000_i1043" DrawAspect="Content" ObjectID="_1650284421" r:id="rId56"/>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w:t>
            </w:r>
            <w:proofErr w:type="spellStart"/>
            <w:r w:rsidRPr="000E4E7F">
              <w:rPr>
                <w:lang w:eastAsia="zh-CN"/>
              </w:rPr>
              <w:t>signalled</w:t>
            </w:r>
            <w:proofErr w:type="spellEnd"/>
            <w:r w:rsidRPr="000E4E7F">
              <w:rPr>
                <w:lang w:eastAsia="zh-CN"/>
              </w:rPr>
              <w:t xml:space="preserve">, the BL UEs and UEs in CE shall ignore </w:t>
            </w:r>
            <w:proofErr w:type="spellStart"/>
            <w:r w:rsidRPr="000E4E7F">
              <w:rPr>
                <w:i/>
                <w:lang w:eastAsia="zh-CN"/>
              </w:rPr>
              <w:t>pusch-hoppingOffset</w:t>
            </w:r>
            <w:proofErr w:type="spellEnd"/>
            <w:r w:rsidRPr="000E4E7F">
              <w:rPr>
                <w:i/>
                <w:lang w:eastAsia="zh-CN"/>
              </w:rPr>
              <w:t xml:space="preserve">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proofErr w:type="spellStart"/>
            <w:r w:rsidRPr="000E4E7F">
              <w:rPr>
                <w:b/>
                <w:i/>
              </w:rPr>
              <w:t>pusch-HoppingOffsetPUSCH</w:t>
            </w:r>
            <w:r w:rsidRPr="000E4E7F">
              <w:rPr>
                <w:b/>
                <w:i/>
                <w:lang w:eastAsia="zh-CN"/>
              </w:rPr>
              <w:t>-</w:t>
            </w:r>
            <w:r w:rsidRPr="000E4E7F">
              <w:rPr>
                <w:b/>
                <w:i/>
              </w:rPr>
              <w:t>Enh</w:t>
            </w:r>
            <w:proofErr w:type="spellEnd"/>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proofErr w:type="spellStart"/>
            <w:r w:rsidRPr="000E4E7F">
              <w:rPr>
                <w:b/>
                <w:i/>
              </w:rPr>
              <w:t>pusch-maxNumRepetitionCEmodeA</w:t>
            </w:r>
            <w:proofErr w:type="spellEnd"/>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proofErr w:type="spellStart"/>
            <w:r w:rsidRPr="000E4E7F">
              <w:rPr>
                <w:b/>
                <w:i/>
              </w:rPr>
              <w:t>pusch-maxNumRepetitionCEmodeB</w:t>
            </w:r>
            <w:proofErr w:type="spellEnd"/>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proofErr w:type="spellStart"/>
            <w:r w:rsidRPr="000E4E7F">
              <w:rPr>
                <w:i/>
                <w:lang w:eastAsia="zh-CN"/>
              </w:rPr>
              <w:t>dmrsLess-UpPTS</w:t>
            </w:r>
            <w:proofErr w:type="spellEnd"/>
            <w:r w:rsidRPr="000E4E7F">
              <w:rPr>
                <w:i/>
                <w:lang w:eastAsia="zh-CN"/>
              </w:rPr>
              <w:t xml:space="preserve">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0BE9F46A" w14:textId="77777777" w:rsidR="005E3F23" w:rsidRDefault="005E3F23" w:rsidP="005E3F23">
      <w:pPr>
        <w:rPr>
          <w:iCs/>
        </w:rPr>
      </w:pPr>
      <w:r w:rsidRPr="007C1BAC">
        <w:rPr>
          <w:iCs/>
          <w:highlight w:val="yellow"/>
        </w:rPr>
        <w:t>&lt;&lt;unchanged text skipped&gt;&gt;</w:t>
      </w:r>
    </w:p>
    <w:p w14:paraId="7F0019C4" w14:textId="77777777" w:rsidR="001C497E" w:rsidRPr="000E4E7F" w:rsidRDefault="001C497E" w:rsidP="001C497E">
      <w:pPr>
        <w:pStyle w:val="Heading4"/>
      </w:pPr>
      <w:r w:rsidRPr="000E4E7F">
        <w:t>–</w:t>
      </w:r>
      <w:r w:rsidRPr="000E4E7F">
        <w:tab/>
      </w:r>
      <w:proofErr w:type="spellStart"/>
      <w:r w:rsidRPr="000E4E7F">
        <w:rPr>
          <w:i/>
        </w:rPr>
        <w:t>RadioResource</w:t>
      </w:r>
      <w:r w:rsidRPr="000E4E7F">
        <w:rPr>
          <w:i/>
          <w:noProof/>
        </w:rPr>
        <w:t>ConfigCommon</w:t>
      </w:r>
      <w:bookmarkEnd w:id="1623"/>
      <w:bookmarkEnd w:id="1624"/>
      <w:bookmarkEnd w:id="1625"/>
      <w:bookmarkEnd w:id="1626"/>
      <w:bookmarkEnd w:id="1627"/>
      <w:bookmarkEnd w:id="1628"/>
      <w:proofErr w:type="spellEnd"/>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proofErr w:type="spellStart"/>
      <w:r w:rsidRPr="000E4E7F">
        <w:rPr>
          <w:bCs/>
          <w:i/>
          <w:iCs/>
        </w:rPr>
        <w:t>RadioResourceConfigCommon</w:t>
      </w:r>
      <w:proofErr w:type="spellEnd"/>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1671" w:name="OLE_LINK54"/>
      <w:bookmarkStart w:id="1672" w:name="OLE_LINK55"/>
      <w:r w:rsidRPr="000E4E7F">
        <w:t>SoundingRS-UL-ConfigCommon</w:t>
      </w:r>
      <w:bookmarkEnd w:id="1671"/>
      <w:bookmarkEnd w:id="1672"/>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1673"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1674"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1675"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1676" w:author="QC (Umesh)-v1" w:date="2020-04-22T12:25:00Z">
        <w:r w:rsidR="006018BA">
          <w:t>,</w:t>
        </w:r>
      </w:ins>
      <w:r w:rsidRPr="000E4E7F">
        <w:tab/>
        <w:t>-- Need OR</w:t>
      </w:r>
    </w:p>
    <w:p w14:paraId="16133A52" w14:textId="42F8B84B"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677" w:author="QC (Umesh)-v1" w:date="2020-04-22T12:25:00Z"/>
          <w:rFonts w:ascii="Courier New" w:eastAsia="Batang" w:hAnsi="Courier New"/>
          <w:noProof/>
          <w:sz w:val="16"/>
          <w:lang w:eastAsia="sv-SE"/>
        </w:rPr>
      </w:pPr>
      <w:ins w:id="1678"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1679" w:author="QC (Umesh)-v1" w:date="2020-04-22T12:26:00Z">
        <w:r>
          <w:rPr>
            <w:rFonts w:ascii="Courier New" w:eastAsia="Batang" w:hAnsi="Courier New"/>
            <w:noProof/>
            <w:sz w:val="16"/>
            <w:lang w:eastAsia="sv-SE"/>
          </w:rPr>
          <w:tab/>
        </w:r>
      </w:ins>
      <w:ins w:id="1680"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681" w:author="QC (Umesh)-v1" w:date="2020-04-22T12:26:00Z">
        <w:r>
          <w:rPr>
            <w:rFonts w:ascii="Courier New" w:eastAsia="Batang" w:hAnsi="Courier New"/>
            <w:noProof/>
            <w:sz w:val="16"/>
            <w:lang w:eastAsia="sv-SE"/>
          </w:rPr>
          <w:tab/>
        </w:r>
      </w:ins>
      <w:ins w:id="1682" w:author="QC (Umesh)-v1" w:date="2020-04-22T12:25:00Z">
        <w:r w:rsidRPr="00AE01BD">
          <w:rPr>
            <w:rFonts w:ascii="Courier New" w:eastAsia="Batang" w:hAnsi="Courier New"/>
            <w:noProof/>
            <w:sz w:val="16"/>
            <w:lang w:eastAsia="sv-SE"/>
          </w:rPr>
          <w:t>-- Need OR</w:t>
        </w:r>
      </w:ins>
    </w:p>
    <w:p w14:paraId="7AB10EAA" w14:textId="5AC2EFAF" w:rsidR="006018BA"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683" w:author="QC (Umesh)-v8" w:date="2020-05-06T10:10:00Z"/>
          <w:rFonts w:ascii="Courier New" w:eastAsia="Batang" w:hAnsi="Courier New"/>
          <w:noProof/>
          <w:sz w:val="16"/>
          <w:lang w:eastAsia="sv-SE"/>
        </w:rPr>
      </w:pPr>
      <w:ins w:id="1684"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1685"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1686"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687" w:author="QC (Umesh)-v8" w:date="2020-05-06T10:10:00Z">
        <w:r w:rsidR="00345162">
          <w:rPr>
            <w:rFonts w:ascii="Courier New" w:eastAsia="Batang" w:hAnsi="Courier New"/>
            <w:noProof/>
            <w:sz w:val="16"/>
            <w:lang w:eastAsia="sv-SE"/>
          </w:rPr>
          <w:t>,</w:t>
        </w:r>
      </w:ins>
      <w:ins w:id="1688" w:author="QC (Umesh)-v1" w:date="2020-04-22T12:25:00Z">
        <w:r w:rsidRPr="00AE01BD">
          <w:rPr>
            <w:rFonts w:ascii="Courier New" w:eastAsia="Batang" w:hAnsi="Courier New"/>
            <w:noProof/>
            <w:sz w:val="16"/>
            <w:lang w:eastAsia="sv-SE"/>
          </w:rPr>
          <w:tab/>
          <w:t>-- Need OR</w:t>
        </w:r>
      </w:ins>
    </w:p>
    <w:p w14:paraId="7BBB9F32" w14:textId="30C95764" w:rsidR="00345162" w:rsidRPr="00AE01BD" w:rsidRDefault="00345162" w:rsidP="00345162">
      <w:pPr>
        <w:pStyle w:val="PL"/>
        <w:shd w:val="clear" w:color="auto" w:fill="E6E6E6"/>
        <w:rPr>
          <w:ins w:id="1689" w:author="QC (Umesh)-v1" w:date="2020-04-22T12:25:00Z"/>
          <w:rFonts w:eastAsia="Batang"/>
          <w:lang w:eastAsia="sv-SE"/>
        </w:rPr>
      </w:pPr>
      <w:ins w:id="1690" w:author="QC (Umesh)-v8" w:date="2020-05-06T10:10:00Z">
        <w:r>
          <w:tab/>
        </w:r>
        <w:r w:rsidRPr="000E4E7F">
          <w:tab/>
        </w:r>
      </w:ins>
      <w:ins w:id="1691" w:author="QC (Umesh)-v8" w:date="2020-05-06T10:12:00Z">
        <w:r>
          <w:t>ce-</w:t>
        </w:r>
      </w:ins>
      <w:ins w:id="1692" w:author="QC (Umesh)-v8" w:date="2020-05-06T10:49:00Z">
        <w:r w:rsidR="0064754E">
          <w:t>P</w:t>
        </w:r>
      </w:ins>
      <w:ins w:id="1693" w:author="QC (Umesh)-v8" w:date="2020-05-06T10:10:00Z">
        <w:r>
          <w:t>uncturedSubcarriersDL-r16</w:t>
        </w:r>
        <w:r>
          <w:tab/>
        </w:r>
        <w:r w:rsidRPr="000E4E7F">
          <w:t>BIT STRING (SIZE (</w:t>
        </w:r>
        <w:r>
          <w:t>2</w:t>
        </w:r>
        <w:r w:rsidRPr="000E4E7F">
          <w:t>))</w:t>
        </w:r>
        <w:r w:rsidRPr="000E4E7F">
          <w:tab/>
        </w:r>
      </w:ins>
      <w:ins w:id="1694" w:author="QC (Umesh)-v8" w:date="2020-05-06T11:12:00Z">
        <w:r w:rsidR="00495A71">
          <w:tab/>
        </w:r>
        <w:r w:rsidR="00495A71">
          <w:tab/>
        </w:r>
      </w:ins>
      <w:ins w:id="1695" w:author="QC (Umesh)-v8" w:date="2020-05-06T10:10:00Z">
        <w:r w:rsidRPr="000E4E7F">
          <w:t>OPTIONAL</w:t>
        </w:r>
      </w:ins>
      <w:ins w:id="1696" w:author="QC (Umesh)-v8" w:date="2020-05-06T11:14:00Z">
        <w:r w:rsidR="007132CC">
          <w:tab/>
        </w:r>
      </w:ins>
      <w:ins w:id="1697" w:author="QC (Umesh)-v8" w:date="2020-05-06T10:10:00Z">
        <w:r>
          <w:tab/>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1698"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1698"/>
    </w:p>
    <w:p w14:paraId="31509C99" w14:textId="77777777" w:rsidR="001C497E" w:rsidRPr="000E4E7F" w:rsidRDefault="001C497E" w:rsidP="001C497E">
      <w:pPr>
        <w:pStyle w:val="PL"/>
        <w:shd w:val="clear" w:color="auto" w:fill="E6E6E6"/>
      </w:pPr>
      <w:r w:rsidRPr="000E4E7F">
        <w:tab/>
      </w:r>
      <w:r w:rsidRPr="000E4E7F">
        <w:tab/>
      </w:r>
      <w:bookmarkStart w:id="1699" w:name="OLE_LINK211"/>
      <w:bookmarkStart w:id="1700" w:name="OLE_LINK212"/>
      <w:bookmarkStart w:id="1701" w:name="OLE_LINK213"/>
      <w:bookmarkStart w:id="1702"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1699"/>
      <w:bookmarkEnd w:id="1700"/>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1701"/>
    <w:bookmarkEnd w:id="1702"/>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1703" w:name="OLE_LINK232"/>
      <w:bookmarkStart w:id="1704" w:name="OLE_LINK233"/>
      <w:r w:rsidRPr="000E4E7F">
        <w:t>highSpeedEnhancedMeasFlag-r14</w:t>
      </w:r>
      <w:bookmarkEnd w:id="1703"/>
      <w:bookmarkEnd w:id="1704"/>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gridCol w:w="6"/>
      </w:tblGrid>
      <w:tr w:rsidR="001C497E" w:rsidRPr="000E4E7F" w14:paraId="01E704B4" w14:textId="77777777" w:rsidTr="00BF0559">
        <w:trPr>
          <w:gridBefore w:val="1"/>
          <w:gridAfter w:val="1"/>
          <w:wBefore w:w="6" w:type="dxa"/>
          <w:wAfter w:w="6" w:type="dxa"/>
          <w:cantSplit/>
          <w:tblHeader/>
        </w:trPr>
        <w:tc>
          <w:tcPr>
            <w:tcW w:w="9639" w:type="dxa"/>
            <w:gridSpan w:val="2"/>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BF0559">
        <w:trPr>
          <w:gridBefore w:val="1"/>
          <w:gridAfter w:val="1"/>
          <w:wBefore w:w="6" w:type="dxa"/>
          <w:wAfter w:w="6" w:type="dxa"/>
          <w:cantSplit/>
          <w:tblHeader/>
        </w:trPr>
        <w:tc>
          <w:tcPr>
            <w:tcW w:w="9639" w:type="dxa"/>
            <w:gridSpan w:val="2"/>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proofErr w:type="spellStart"/>
            <w:r w:rsidRPr="000E4E7F">
              <w:rPr>
                <w:b w:val="0"/>
                <w:i/>
                <w:lang w:eastAsia="en-GB"/>
              </w:rPr>
              <w:t>additionalSpectrumEmissionSCell</w:t>
            </w:r>
            <w:proofErr w:type="spellEnd"/>
            <w:r w:rsidRPr="000E4E7F">
              <w:rPr>
                <w:b w:val="0"/>
                <w:lang w:eastAsia="en-GB"/>
              </w:rPr>
              <w:t xml:space="preserve"> are defined in TS 36.101 [42]. E-UTRAN configures the same value in </w:t>
            </w:r>
            <w:proofErr w:type="spellStart"/>
            <w:r w:rsidRPr="000E4E7F">
              <w:rPr>
                <w:b w:val="0"/>
                <w:i/>
                <w:lang w:eastAsia="en-GB"/>
              </w:rPr>
              <w:t>additionalSpectrumEmissionSCell</w:t>
            </w:r>
            <w:proofErr w:type="spellEnd"/>
            <w:r w:rsidRPr="000E4E7F">
              <w:rPr>
                <w:b w:val="0"/>
                <w:lang w:eastAsia="en-GB"/>
              </w:rPr>
              <w:t xml:space="preserve"> for all </w:t>
            </w:r>
            <w:proofErr w:type="spellStart"/>
            <w:r w:rsidRPr="000E4E7F">
              <w:rPr>
                <w:b w:val="0"/>
                <w:lang w:eastAsia="en-GB"/>
              </w:rPr>
              <w:t>SCell</w:t>
            </w:r>
            <w:proofErr w:type="spellEnd"/>
            <w:r w:rsidRPr="000E4E7F">
              <w:rPr>
                <w:b w:val="0"/>
                <w:lang w:eastAsia="en-GB"/>
              </w:rPr>
              <w:t xml:space="preserve">(s) of the same band with UL configured. The </w:t>
            </w:r>
            <w:proofErr w:type="spellStart"/>
            <w:r w:rsidRPr="000E4E7F">
              <w:rPr>
                <w:b w:val="0"/>
                <w:i/>
                <w:lang w:eastAsia="en-GB"/>
              </w:rPr>
              <w:t>additionalSpectrumEmissionSCell</w:t>
            </w:r>
            <w:proofErr w:type="spellEnd"/>
            <w:r w:rsidRPr="000E4E7F">
              <w:rPr>
                <w:b w:val="0"/>
                <w:lang w:eastAsia="en-GB"/>
              </w:rPr>
              <w:t xml:space="preserve"> is applicable for all serving cells (including </w:t>
            </w:r>
            <w:proofErr w:type="spellStart"/>
            <w:r w:rsidRPr="000E4E7F">
              <w:rPr>
                <w:b w:val="0"/>
                <w:lang w:eastAsia="en-GB"/>
              </w:rPr>
              <w:t>PCell</w:t>
            </w:r>
            <w:proofErr w:type="spellEnd"/>
            <w:r w:rsidRPr="000E4E7F">
              <w:rPr>
                <w:b w:val="0"/>
                <w:lang w:eastAsia="en-GB"/>
              </w:rPr>
              <w:t>) of the same band with UL configured.</w:t>
            </w:r>
          </w:p>
        </w:tc>
      </w:tr>
      <w:tr w:rsidR="00345162" w:rsidRPr="00213205" w14:paraId="0198A38B" w14:textId="77777777" w:rsidTr="00BF0559">
        <w:trPr>
          <w:gridAfter w:val="2"/>
          <w:wAfter w:w="12" w:type="dxa"/>
          <w:cantSplit/>
          <w:ins w:id="1705" w:author="QC (Umesh)-v8" w:date="2020-05-06T10:12:00Z"/>
        </w:trPr>
        <w:tc>
          <w:tcPr>
            <w:tcW w:w="9639" w:type="dxa"/>
            <w:gridSpan w:val="2"/>
            <w:tcBorders>
              <w:top w:val="single" w:sz="4" w:space="0" w:color="808080"/>
              <w:left w:val="single" w:sz="4" w:space="0" w:color="808080"/>
              <w:bottom w:val="single" w:sz="4" w:space="0" w:color="808080"/>
              <w:right w:val="single" w:sz="4" w:space="0" w:color="808080"/>
            </w:tcBorders>
          </w:tcPr>
          <w:p w14:paraId="33812739" w14:textId="05618FB9" w:rsidR="00345162" w:rsidRPr="00E34EB9" w:rsidRDefault="00345162" w:rsidP="00E41A35">
            <w:pPr>
              <w:pStyle w:val="TAL"/>
              <w:rPr>
                <w:ins w:id="1706" w:author="QC (Umesh)-v8" w:date="2020-05-06T10:12:00Z"/>
                <w:rFonts w:cs="Arial"/>
                <w:bCs/>
                <w:iCs/>
                <w:noProof/>
                <w:szCs w:val="18"/>
                <w:lang w:val="en-US" w:eastAsia="en-GB"/>
              </w:rPr>
            </w:pPr>
            <w:ins w:id="1707" w:author="QC (Umesh)-v8" w:date="2020-05-06T10:12:00Z">
              <w:r>
                <w:rPr>
                  <w:rFonts w:cs="Arial"/>
                  <w:b/>
                  <w:i/>
                  <w:noProof/>
                  <w:szCs w:val="18"/>
                  <w:lang w:val="en-US" w:eastAsia="en-GB"/>
                </w:rPr>
                <w:t>ce-P</w:t>
              </w:r>
              <w:r w:rsidRPr="00E34EB9">
                <w:rPr>
                  <w:rFonts w:cs="Arial"/>
                  <w:b/>
                  <w:i/>
                  <w:noProof/>
                  <w:szCs w:val="18"/>
                  <w:lang w:eastAsia="en-GB"/>
                </w:rPr>
                <w:t>uncturedSubcarriers</w:t>
              </w:r>
              <w:r>
                <w:rPr>
                  <w:rFonts w:cs="Arial"/>
                  <w:b/>
                  <w:i/>
                  <w:noProof/>
                  <w:szCs w:val="18"/>
                  <w:lang w:val="en-US" w:eastAsia="en-GB"/>
                </w:rPr>
                <w:t>DL</w:t>
              </w:r>
            </w:ins>
          </w:p>
          <w:p w14:paraId="7CCA8D38" w14:textId="77777777" w:rsidR="00345162" w:rsidRPr="00E34EB9" w:rsidRDefault="00345162" w:rsidP="00E41A35">
            <w:pPr>
              <w:pStyle w:val="TAL"/>
              <w:rPr>
                <w:ins w:id="1708" w:author="QC (Umesh)-v8" w:date="2020-05-06T10:12:00Z"/>
                <w:rFonts w:cs="Arial"/>
                <w:b/>
                <w:i/>
                <w:noProof/>
                <w:szCs w:val="18"/>
                <w:lang w:eastAsia="en-GB"/>
              </w:rPr>
            </w:pPr>
            <w:ins w:id="1709" w:author="QC (Umesh)-v8" w:date="2020-05-06T10:12:00Z">
              <w:r w:rsidRPr="00E34EB9">
                <w:rPr>
                  <w:rFonts w:cs="Arial"/>
                  <w:bCs/>
                  <w:iCs/>
                  <w:noProof/>
                  <w:szCs w:val="18"/>
                  <w:lang w:eastAsia="en-GB"/>
                </w:rPr>
                <w:t>Indicates number of punctured DL subcarriers and their locations, see TS 36.211 [31].</w:t>
              </w:r>
            </w:ins>
          </w:p>
        </w:tc>
      </w:tr>
      <w:tr w:rsidR="001C497E" w:rsidRPr="000E4E7F" w14:paraId="463044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proofErr w:type="spellStart"/>
            <w:r w:rsidRPr="000E4E7F">
              <w:rPr>
                <w:b/>
                <w:i/>
              </w:rPr>
              <w:t>crs-ChEstMPDCCH-ConfigCommon</w:t>
            </w:r>
            <w:proofErr w:type="spellEnd"/>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proofErr w:type="spellStart"/>
            <w:r w:rsidRPr="000E4E7F">
              <w:rPr>
                <w:i/>
                <w:lang w:eastAsia="zh-CN"/>
              </w:rPr>
              <w:t>ce</w:t>
            </w:r>
            <w:proofErr w:type="spellEnd"/>
            <w:r w:rsidRPr="000E4E7F">
              <w:rPr>
                <w:i/>
                <w:lang w:eastAsia="zh-CN"/>
              </w:rPr>
              <w:t>-CRS-</w:t>
            </w:r>
            <w:proofErr w:type="spellStart"/>
            <w:r w:rsidRPr="000E4E7F">
              <w:rPr>
                <w:i/>
                <w:lang w:eastAsia="zh-CN"/>
              </w:rPr>
              <w:t>ChannelEstMPDCCH</w:t>
            </w:r>
            <w:proofErr w:type="spellEnd"/>
            <w:r w:rsidRPr="000E4E7F">
              <w:t>.</w:t>
            </w:r>
          </w:p>
        </w:tc>
      </w:tr>
      <w:tr w:rsidR="001C497E" w:rsidRPr="000E4E7F" w14:paraId="3A73643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BF0559">
        <w:trPr>
          <w:gridBefore w:val="1"/>
          <w:gridAfter w:val="1"/>
          <w:wBefore w:w="6" w:type="dxa"/>
          <w:wAfter w:w="6" w:type="dxa"/>
          <w:cantSplit/>
        </w:trPr>
        <w:tc>
          <w:tcPr>
            <w:tcW w:w="9639" w:type="dxa"/>
            <w:gridSpan w:val="2"/>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w:t>
            </w:r>
            <w:proofErr w:type="spellStart"/>
            <w:r w:rsidRPr="000E4E7F">
              <w:rPr>
                <w:lang w:eastAsia="en-GB"/>
              </w:rPr>
              <w:t>etc</w:t>
            </w:r>
            <w:proofErr w:type="spellEnd"/>
            <w:r w:rsidRPr="000E4E7F">
              <w:rPr>
                <w:lang w:eastAsia="en-GB"/>
              </w:rPr>
              <w:t xml:space="preserve">,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BF0559">
        <w:trPr>
          <w:gridBefore w:val="1"/>
          <w:gridAfter w:val="1"/>
          <w:wBefore w:w="6" w:type="dxa"/>
          <w:wAfter w:w="6" w:type="dxa"/>
          <w:cantSplit/>
        </w:trPr>
        <w:tc>
          <w:tcPr>
            <w:tcW w:w="9639" w:type="dxa"/>
            <w:gridSpan w:val="2"/>
          </w:tcPr>
          <w:p w14:paraId="421B2F5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highSpeedEnhancedMeasFlag</w:t>
            </w:r>
            <w:proofErr w:type="spellEnd"/>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BF0559">
        <w:trPr>
          <w:gridBefore w:val="1"/>
          <w:gridAfter w:val="1"/>
          <w:wBefore w:w="6" w:type="dxa"/>
          <w:wAfter w:w="6" w:type="dxa"/>
          <w:cantSplit/>
        </w:trPr>
        <w:tc>
          <w:tcPr>
            <w:tcW w:w="9639" w:type="dxa"/>
            <w:gridSpan w:val="2"/>
          </w:tcPr>
          <w:p w14:paraId="55F389F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highSpeedEnhancedDemodulationFlag</w:t>
            </w:r>
            <w:proofErr w:type="spellEnd"/>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proofErr w:type="spellStart"/>
            <w:r w:rsidRPr="000E4E7F">
              <w:rPr>
                <w:i/>
              </w:rPr>
              <w:t>HighSpeedConfig</w:t>
            </w:r>
            <w:proofErr w:type="spellEnd"/>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proofErr w:type="spellStart"/>
            <w:r w:rsidRPr="000E4E7F">
              <w:rPr>
                <w:i/>
              </w:rPr>
              <w:t>HighSpeedConfig</w:t>
            </w:r>
            <w:proofErr w:type="spellEnd"/>
            <w:r w:rsidRPr="000E4E7F">
              <w:t>.</w:t>
            </w:r>
          </w:p>
        </w:tc>
      </w:tr>
      <w:tr w:rsidR="001C497E" w:rsidRPr="000E4E7F" w14:paraId="2227E96E" w14:textId="77777777" w:rsidTr="00BF0559">
        <w:trPr>
          <w:gridBefore w:val="1"/>
          <w:gridAfter w:val="1"/>
          <w:wBefore w:w="6" w:type="dxa"/>
          <w:wAfter w:w="6" w:type="dxa"/>
          <w:cantSplit/>
        </w:trPr>
        <w:tc>
          <w:tcPr>
            <w:tcW w:w="9639" w:type="dxa"/>
            <w:gridSpan w:val="2"/>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BF0559">
        <w:trPr>
          <w:gridBefore w:val="1"/>
          <w:gridAfter w:val="1"/>
          <w:wBefore w:w="6" w:type="dxa"/>
          <w:wAfter w:w="6" w:type="dxa"/>
          <w:cantSplit/>
        </w:trPr>
        <w:tc>
          <w:tcPr>
            <w:tcW w:w="9639" w:type="dxa"/>
            <w:gridSpan w:val="2"/>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BF0559">
        <w:trPr>
          <w:gridBefore w:val="1"/>
          <w:gridAfter w:val="1"/>
          <w:wBefore w:w="6" w:type="dxa"/>
          <w:wAfter w:w="6" w:type="dxa"/>
          <w:cantSplit/>
        </w:trPr>
        <w:tc>
          <w:tcPr>
            <w:tcW w:w="9639" w:type="dxa"/>
            <w:gridSpan w:val="2"/>
          </w:tcPr>
          <w:p w14:paraId="0B90D10E" w14:textId="77777777" w:rsidR="001C497E" w:rsidRPr="000E4E7F" w:rsidRDefault="001C497E" w:rsidP="001C497E">
            <w:pPr>
              <w:pStyle w:val="TAL"/>
              <w:rPr>
                <w:b/>
                <w:bCs/>
                <w:i/>
                <w:iCs/>
              </w:rPr>
            </w:pPr>
            <w:proofErr w:type="spellStart"/>
            <w:r w:rsidRPr="000E4E7F">
              <w:rPr>
                <w:b/>
                <w:bCs/>
                <w:i/>
                <w:iCs/>
              </w:rPr>
              <w:t>highSpeedEnhMeasFlagSCell</w:t>
            </w:r>
            <w:proofErr w:type="spellEnd"/>
          </w:p>
          <w:p w14:paraId="4DB0B1EB" w14:textId="77777777" w:rsidR="001C497E" w:rsidRPr="000E4E7F" w:rsidRDefault="001C497E" w:rsidP="001C497E">
            <w:pPr>
              <w:pStyle w:val="TAL"/>
            </w:pPr>
            <w:r w:rsidRPr="000E4E7F">
              <w:t xml:space="preserve">If the field is present, the UE shall apply the high speed (350 km/h) </w:t>
            </w:r>
            <w:proofErr w:type="spellStart"/>
            <w:r w:rsidRPr="000E4E7F">
              <w:t>SCell</w:t>
            </w:r>
            <w:proofErr w:type="spellEnd"/>
            <w:r w:rsidRPr="000E4E7F">
              <w:t xml:space="preserve"> measurement enhancements as specified in TS 36.133 [16].</w:t>
            </w:r>
          </w:p>
        </w:tc>
      </w:tr>
      <w:tr w:rsidR="001C497E" w:rsidRPr="000E4E7F" w14:paraId="7E2EED9F" w14:textId="77777777" w:rsidTr="00BF0559">
        <w:trPr>
          <w:gridBefore w:val="1"/>
          <w:gridAfter w:val="1"/>
          <w:wBefore w:w="6" w:type="dxa"/>
          <w:wAfter w:w="6" w:type="dxa"/>
          <w:cantSplit/>
        </w:trPr>
        <w:tc>
          <w:tcPr>
            <w:tcW w:w="9639" w:type="dxa"/>
            <w:gridSpan w:val="2"/>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proofErr w:type="spellStart"/>
            <w:r w:rsidRPr="000E4E7F">
              <w:rPr>
                <w:b/>
                <w:i/>
              </w:rPr>
              <w:t>mpdcch</w:t>
            </w:r>
            <w:proofErr w:type="spellEnd"/>
            <w:r w:rsidRPr="000E4E7F">
              <w:rPr>
                <w:b/>
                <w:i/>
              </w:rPr>
              <w:t>-</w:t>
            </w:r>
            <w:proofErr w:type="spellStart"/>
            <w:r w:rsidRPr="000E4E7F">
              <w:rPr>
                <w:b/>
                <w:i/>
              </w:rPr>
              <w:t>NumRepetition</w:t>
            </w:r>
            <w:proofErr w:type="spellEnd"/>
            <w:r w:rsidRPr="000E4E7F">
              <w:rPr>
                <w:b/>
                <w:i/>
              </w:rPr>
              <w:t>-Paging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proofErr w:type="spellStart"/>
            <w:r w:rsidRPr="000E4E7F">
              <w:rPr>
                <w:b/>
                <w:i/>
              </w:rPr>
              <w:t>mpdcch-pdsch-HoppingOffset</w:t>
            </w:r>
            <w:proofErr w:type="spellEnd"/>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57" r:link="rId5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proofErr w:type="spellStart"/>
            <w:r w:rsidRPr="000E4E7F">
              <w:rPr>
                <w:b/>
                <w:i/>
              </w:rPr>
              <w:t>mpdcch-pdsch-HoppingNB</w:t>
            </w:r>
            <w:proofErr w:type="spellEnd"/>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w:t>
            </w:r>
            <w:proofErr w:type="spellStart"/>
            <w:r w:rsidRPr="000E4E7F">
              <w:rPr>
                <w:rStyle w:val="TALCar"/>
              </w:rPr>
              <w:t>signalled</w:t>
            </w:r>
            <w:proofErr w:type="spellEnd"/>
            <w:r w:rsidRPr="000E4E7F">
              <w:rPr>
                <w:rStyle w:val="TALCar"/>
              </w:rPr>
              <w:t xml:space="preserve">, the UE shall ignore </w:t>
            </w:r>
            <w:proofErr w:type="spellStart"/>
            <w:r w:rsidRPr="000E4E7F">
              <w:rPr>
                <w:rStyle w:val="TALCar"/>
                <w:i/>
              </w:rPr>
              <w:t>nB</w:t>
            </w:r>
            <w:proofErr w:type="spellEnd"/>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w:t>
            </w:r>
            <w:proofErr w:type="spellStart"/>
            <w:r w:rsidRPr="000E4E7F">
              <w:rPr>
                <w:b/>
                <w:i/>
              </w:rPr>
              <w:t>narrowBands</w:t>
            </w:r>
            <w:proofErr w:type="spellEnd"/>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BF0559">
        <w:trPr>
          <w:gridBefore w:val="1"/>
          <w:gridAfter w:val="1"/>
          <w:wBefore w:w="6" w:type="dxa"/>
          <w:wAfter w:w="6" w:type="dxa"/>
          <w:cantSplit/>
        </w:trPr>
        <w:tc>
          <w:tcPr>
            <w:tcW w:w="9639" w:type="dxa"/>
            <w:gridSpan w:val="2"/>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proofErr w:type="spellStart"/>
            <w:r w:rsidRPr="000E4E7F">
              <w:rPr>
                <w:i/>
                <w:iCs/>
                <w:lang w:eastAsia="en-GB"/>
              </w:rPr>
              <w:t>ue</w:t>
            </w:r>
            <w:proofErr w:type="spellEnd"/>
            <w:r w:rsidRPr="000E4E7F">
              <w:rPr>
                <w:i/>
                <w:iCs/>
                <w:lang w:eastAsia="en-GB"/>
              </w:rPr>
              <w:t>-CA-</w:t>
            </w:r>
            <w:proofErr w:type="spellStart"/>
            <w:r w:rsidRPr="000E4E7F">
              <w:rPr>
                <w:i/>
                <w:iCs/>
                <w:lang w:eastAsia="en-GB"/>
              </w:rPr>
              <w:t>PowerClass</w:t>
            </w:r>
            <w:proofErr w:type="spellEnd"/>
            <w:r w:rsidRPr="000E4E7F">
              <w:rPr>
                <w:i/>
                <w:iCs/>
                <w:lang w:eastAsia="en-GB"/>
              </w:rPr>
              <w:t>-N</w:t>
            </w:r>
            <w:r w:rsidRPr="000E4E7F">
              <w:rPr>
                <w:iCs/>
                <w:lang w:eastAsia="en-GB"/>
              </w:rPr>
              <w:t xml:space="preserve"> in that band combination, then the </w:t>
            </w:r>
            <w:r w:rsidRPr="000E4E7F">
              <w:rPr>
                <w:i/>
                <w:iCs/>
                <w:lang w:eastAsia="en-GB"/>
              </w:rPr>
              <w:t>p-Max</w:t>
            </w:r>
            <w:r w:rsidRPr="000E4E7F">
              <w:rPr>
                <w:iCs/>
                <w:lang w:eastAsia="en-GB"/>
              </w:rPr>
              <w:t xml:space="preserve"> in </w:t>
            </w:r>
            <w:proofErr w:type="spellStart"/>
            <w:r w:rsidRPr="000E4E7F">
              <w:rPr>
                <w:i/>
                <w:iCs/>
                <w:lang w:eastAsia="en-GB"/>
              </w:rPr>
              <w:t>RadioResourceConfigCommonSCell</w:t>
            </w:r>
            <w:proofErr w:type="spellEnd"/>
            <w:r w:rsidRPr="000E4E7F">
              <w:rPr>
                <w:iCs/>
                <w:lang w:eastAsia="en-GB"/>
              </w:rPr>
              <w:t xml:space="preserve"> for that </w:t>
            </w:r>
            <w:proofErr w:type="spellStart"/>
            <w:r w:rsidRPr="000E4E7F">
              <w:rPr>
                <w:iCs/>
                <w:lang w:eastAsia="en-GB"/>
              </w:rPr>
              <w:t>SCell</w:t>
            </w:r>
            <w:proofErr w:type="spellEnd"/>
            <w:r w:rsidRPr="000E4E7F">
              <w:rPr>
                <w:iCs/>
                <w:lang w:eastAsia="en-GB"/>
              </w:rPr>
              <w:t xml:space="preserve">, if present, also applies for that band combination whenever that </w:t>
            </w:r>
            <w:proofErr w:type="spellStart"/>
            <w:r w:rsidRPr="000E4E7F">
              <w:rPr>
                <w:iCs/>
                <w:lang w:eastAsia="en-GB"/>
              </w:rPr>
              <w:t>SCell</w:t>
            </w:r>
            <w:proofErr w:type="spellEnd"/>
            <w:r w:rsidRPr="000E4E7F">
              <w:rPr>
                <w:iCs/>
                <w:lang w:eastAsia="en-GB"/>
              </w:rPr>
              <w:t xml:space="preserve"> is activated.</w:t>
            </w:r>
          </w:p>
        </w:tc>
      </w:tr>
      <w:tr w:rsidR="001C497E" w:rsidRPr="000E4E7F" w14:paraId="730E422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 xml:space="preserve">Indicates a PRACH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1C497E" w:rsidRPr="000E4E7F" w14:paraId="22F66566" w14:textId="77777777" w:rsidTr="00BF0559">
        <w:trPr>
          <w:gridBefore w:val="1"/>
          <w:gridAfter w:val="1"/>
          <w:wBefore w:w="6" w:type="dxa"/>
          <w:wAfter w:w="6" w:type="dxa"/>
          <w:cantSplit/>
        </w:trPr>
        <w:tc>
          <w:tcPr>
            <w:tcW w:w="9639" w:type="dxa"/>
            <w:gridSpan w:val="2"/>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 xml:space="preserve">Indicates a 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BF0559" w:rsidRPr="009665AF" w14:paraId="46626A0B"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5AC0011E" w14:textId="77777777" w:rsidR="00BF0559" w:rsidRDefault="00BF0559" w:rsidP="005E3F23">
            <w:pPr>
              <w:pStyle w:val="TAL"/>
              <w:rPr>
                <w:ins w:id="1710" w:author="QC (Umesh)-v1" w:date="2020-04-22T12:27:00Z"/>
                <w:b/>
                <w:i/>
                <w:noProof/>
                <w:lang w:val="en-GB"/>
              </w:rPr>
            </w:pPr>
            <w:ins w:id="1711" w:author="QC (Umesh)-v1" w:date="2020-04-22T12:27:00Z">
              <w:r>
                <w:rPr>
                  <w:b/>
                  <w:i/>
                  <w:noProof/>
                  <w:lang w:val="en-GB"/>
                </w:rPr>
                <w:t>rss-MeasConfig</w:t>
              </w:r>
            </w:ins>
          </w:p>
          <w:p w14:paraId="12F7C58D" w14:textId="77777777" w:rsidR="00BF0559" w:rsidRPr="009665AF" w:rsidRDefault="00BF0559" w:rsidP="005E3F23">
            <w:pPr>
              <w:pStyle w:val="TAL"/>
              <w:rPr>
                <w:b/>
                <w:bCs/>
                <w:i/>
                <w:noProof/>
                <w:lang w:val="en-US" w:eastAsia="en-GB"/>
              </w:rPr>
            </w:pPr>
            <w:ins w:id="1712"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BF0559" w:rsidRPr="009665AF" w14:paraId="0B603BDC"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488B0E33" w14:textId="77777777" w:rsidR="00BF0559" w:rsidRDefault="00BF0559" w:rsidP="005E3F23">
            <w:pPr>
              <w:pStyle w:val="TAL"/>
              <w:rPr>
                <w:ins w:id="1713" w:author="QC (Umesh)-v1" w:date="2020-04-22T12:27:00Z"/>
                <w:b/>
                <w:i/>
                <w:lang w:val="en-US" w:eastAsia="ja-JP"/>
              </w:rPr>
            </w:pPr>
            <w:proofErr w:type="spellStart"/>
            <w:ins w:id="1714" w:author="QC (Umesh)-v1" w:date="2020-04-22T12:27:00Z">
              <w:r w:rsidRPr="008D1326">
                <w:rPr>
                  <w:b/>
                  <w:i/>
                  <w:lang w:val="en-US" w:eastAsia="ja-JP"/>
                </w:rPr>
                <w:t>rss-MeasNonNCL</w:t>
              </w:r>
              <w:proofErr w:type="spellEnd"/>
            </w:ins>
          </w:p>
          <w:p w14:paraId="19AC8B14" w14:textId="77777777" w:rsidR="00BF0559" w:rsidRPr="009665AF" w:rsidRDefault="00BF0559" w:rsidP="005E3F23">
            <w:pPr>
              <w:pStyle w:val="TAL"/>
              <w:rPr>
                <w:b/>
                <w:bCs/>
                <w:i/>
                <w:noProof/>
                <w:lang w:val="en-US" w:eastAsia="en-GB"/>
              </w:rPr>
            </w:pPr>
            <w:ins w:id="1715"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1716" w:author="QC (Umesh)-v1" w:date="2020-04-22T12:30:00Z">
              <w:r>
                <w:rPr>
                  <w:lang w:val="en-GB"/>
                </w:rPr>
                <w:t>this field is included</w:t>
              </w:r>
            </w:ins>
            <w:ins w:id="1717" w:author="QC (Umesh)-v1" w:date="2020-04-22T12:27:00Z">
              <w:r w:rsidRPr="00563C52">
                <w:rPr>
                  <w:lang w:val="en-GB"/>
                </w:rPr>
                <w:t xml:space="preserve">, the UE assumes </w:t>
              </w:r>
            </w:ins>
            <w:ins w:id="1718" w:author="QC (Umesh)-v1" w:date="2020-04-22T14:13:00Z">
              <w:r w:rsidRPr="00563C52">
                <w:rPr>
                  <w:lang w:val="en-GB"/>
                </w:rPr>
                <w:t xml:space="preserve">for all neighbour cells </w:t>
              </w:r>
              <w:r>
                <w:rPr>
                  <w:lang w:val="en-GB"/>
                </w:rPr>
                <w:t>not</w:t>
              </w:r>
              <w:r w:rsidRPr="00563C52">
                <w:rPr>
                  <w:lang w:val="en-GB"/>
                </w:rPr>
                <w:t xml:space="preserve"> in the Neighbour Cell List </w:t>
              </w:r>
            </w:ins>
            <w:ins w:id="1719"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BF0559">
        <w:trPr>
          <w:gridBefore w:val="1"/>
          <w:gridAfter w:val="1"/>
          <w:wBefore w:w="6" w:type="dxa"/>
          <w:wAfter w:w="6" w:type="dxa"/>
          <w:cantSplit/>
        </w:trPr>
        <w:tc>
          <w:tcPr>
            <w:tcW w:w="9639" w:type="dxa"/>
            <w:gridSpan w:val="2"/>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BF0559">
        <w:trPr>
          <w:gridBefore w:val="1"/>
          <w:gridAfter w:val="1"/>
          <w:wBefore w:w="6" w:type="dxa"/>
          <w:wAfter w:w="6" w:type="dxa"/>
          <w:cantSplit/>
        </w:trPr>
        <w:tc>
          <w:tcPr>
            <w:tcW w:w="9639" w:type="dxa"/>
            <w:gridSpan w:val="2"/>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BF0559">
        <w:trPr>
          <w:gridBefore w:val="1"/>
          <w:gridAfter w:val="1"/>
          <w:wBefore w:w="6" w:type="dxa"/>
          <w:wAfter w:w="6" w:type="dxa"/>
          <w:cantSplit/>
        </w:trPr>
        <w:tc>
          <w:tcPr>
            <w:tcW w:w="9639" w:type="dxa"/>
            <w:gridSpan w:val="2"/>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proofErr w:type="spellStart"/>
            <w:r w:rsidRPr="000E4E7F">
              <w:rPr>
                <w:i/>
                <w:lang w:eastAsia="en-GB"/>
              </w:rPr>
              <w:t>edt</w:t>
            </w:r>
            <w:proofErr w:type="spellEnd"/>
            <w:r w:rsidRPr="000E4E7F">
              <w:rPr>
                <w:i/>
                <w:lang w:eastAsia="en-GB"/>
              </w:rPr>
              <w: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proofErr w:type="spellStart"/>
            <w:r w:rsidRPr="000E4E7F">
              <w:rPr>
                <w:rFonts w:ascii="Arial" w:hAnsi="Arial"/>
                <w:i/>
                <w:sz w:val="18"/>
              </w:rPr>
              <w:t>tdd</w:t>
            </w:r>
            <w:proofErr w:type="spellEnd"/>
            <w:r w:rsidRPr="000E4E7F">
              <w:rPr>
                <w:rFonts w:ascii="Arial" w:hAnsi="Arial"/>
                <w:i/>
                <w:sz w:val="18"/>
              </w:rPr>
              <w:t>-Config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w:t>
            </w:r>
            <w:proofErr w:type="spellStart"/>
            <w:r w:rsidRPr="000E4E7F">
              <w:rPr>
                <w:rFonts w:ascii="Arial" w:hAnsi="Arial" w:cs="Arial"/>
                <w:sz w:val="18"/>
                <w:szCs w:val="18"/>
                <w:lang w:eastAsia="zh-CN"/>
              </w:rPr>
              <w:t>SCell</w:t>
            </w:r>
            <w:proofErr w:type="spellEnd"/>
            <w:r w:rsidRPr="000E4E7F">
              <w:rPr>
                <w:rFonts w:ascii="Arial" w:hAnsi="Arial" w:cs="Arial"/>
                <w:sz w:val="18"/>
                <w:szCs w:val="18"/>
                <w:lang w:eastAsia="zh-CN"/>
              </w:rPr>
              <w:t>,</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or concerns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or PUCCH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(IE is included in </w:t>
            </w:r>
            <w:proofErr w:type="spellStart"/>
            <w:r w:rsidRPr="000E4E7F">
              <w:rPr>
                <w:rFonts w:ascii="Arial" w:hAnsi="Arial" w:cs="Arial"/>
                <w:i/>
                <w:sz w:val="18"/>
                <w:szCs w:val="18"/>
              </w:rPr>
              <w:t>RadioResourceConfigCommonPSCell</w:t>
            </w:r>
            <w:proofErr w:type="spellEnd"/>
            <w:r w:rsidRPr="000E4E7F">
              <w:rPr>
                <w:rFonts w:ascii="Arial" w:hAnsi="Arial" w:cs="Arial"/>
                <w:sz w:val="18"/>
                <w:szCs w:val="18"/>
              </w:rPr>
              <w:t xml:space="preserve">) the field is absent. Otherwise, 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1720" w:name="_Toc20487314"/>
      <w:bookmarkStart w:id="1721" w:name="_Toc29342609"/>
      <w:bookmarkStart w:id="1722" w:name="_Toc29343748"/>
      <w:bookmarkStart w:id="1723" w:name="_Toc36567014"/>
      <w:bookmarkStart w:id="1724" w:name="_Toc36810454"/>
      <w:bookmarkStart w:id="1725" w:name="_Toc36846818"/>
      <w:bookmarkStart w:id="1726" w:name="_Toc36939471"/>
      <w:bookmarkStart w:id="1727" w:name="_Toc37082451"/>
      <w:r w:rsidRPr="000E4E7F">
        <w:t>–</w:t>
      </w:r>
      <w:r w:rsidRPr="000E4E7F">
        <w:tab/>
      </w:r>
      <w:r w:rsidRPr="000E4E7F">
        <w:rPr>
          <w:i/>
          <w:noProof/>
        </w:rPr>
        <w:t>RadioResourceConfigDedicated</w:t>
      </w:r>
      <w:bookmarkEnd w:id="1720"/>
      <w:bookmarkEnd w:id="1721"/>
      <w:bookmarkEnd w:id="1722"/>
      <w:bookmarkEnd w:id="1723"/>
      <w:bookmarkEnd w:id="1724"/>
      <w:bookmarkEnd w:id="1725"/>
      <w:bookmarkEnd w:id="1726"/>
      <w:bookmarkEnd w:id="1727"/>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proofErr w:type="spellStart"/>
      <w:r w:rsidRPr="000E4E7F">
        <w:rPr>
          <w:bCs/>
          <w:i/>
          <w:iCs/>
        </w:rPr>
        <w:t>RadioResourceConfigDedicated</w:t>
      </w:r>
      <w:proofErr w:type="spellEnd"/>
      <w:r w:rsidRPr="000E4E7F">
        <w:rPr>
          <w:bCs/>
          <w:i/>
          <w:iCs/>
        </w:rPr>
        <w:t xml:space="preserve">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1728"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1728"/>
    <w:p w14:paraId="6E960A92" w14:textId="4F11B92E" w:rsidR="00F62FFD" w:rsidRPr="000E4E7F" w:rsidRDefault="00F62FFD" w:rsidP="00F62FFD">
      <w:pPr>
        <w:pStyle w:val="PL"/>
        <w:shd w:val="clear" w:color="auto" w:fill="E6E6E6"/>
      </w:pPr>
      <w:r w:rsidRPr="000E4E7F">
        <w:tab/>
      </w:r>
      <w:r w:rsidRPr="000E4E7F">
        <w:tab/>
        <w:t>crs-ChEstMPDCCH-ConfigDedicated-r16</w:t>
      </w:r>
      <w:r w:rsidRPr="000E4E7F">
        <w:tab/>
      </w:r>
      <w:ins w:id="1729" w:author="QC (Umesh)-v5" w:date="2020-05-01T13:33:00Z">
        <w:r w:rsidR="005A3366">
          <w:t>Setu</w:t>
        </w:r>
      </w:ins>
      <w:ins w:id="1730" w:author="QC (Umesh)-v5" w:date="2020-05-01T13:34:00Z">
        <w:r w:rsidR="005A3366">
          <w:t>pRelease{</w:t>
        </w:r>
      </w:ins>
      <w:r w:rsidRPr="000E4E7F">
        <w:t>CRS-ChEstMPDCCH-ConfigDedicated-r16</w:t>
      </w:r>
      <w:ins w:id="1731" w:author="QC (Umesh)-v5" w:date="2020-05-01T13:34:00Z">
        <w:r w:rsidR="005A3366">
          <w:t>}</w:t>
        </w:r>
      </w:ins>
      <w:r w:rsidRPr="000E4E7F">
        <w:tab/>
        <w:t>OPTIONAL</w:t>
      </w:r>
      <w:r w:rsidRPr="000E4E7F">
        <w:tab/>
        <w:t xml:space="preserve">-- Need </w:t>
      </w:r>
      <w:ins w:id="1732" w:author="QC (Umesh)-v5" w:date="2020-05-01T13:52:00Z">
        <w:r w:rsidR="008D623A">
          <w:t>ON</w:t>
        </w:r>
      </w:ins>
      <w:del w:id="1733" w:author="QC (Umesh)-v5" w:date="2020-05-01T13:52:00Z">
        <w:r w:rsidRPr="000E4E7F" w:rsidDel="008D623A">
          <w:delText>OP</w:delText>
        </w:r>
      </w:del>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1734" w:name="OLE_LINK4"/>
      <w:r w:rsidRPr="000E4E7F">
        <w:t xml:space="preserve"> ::=</w:t>
      </w:r>
      <w:bookmarkEnd w:id="1734"/>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2FFD" w:rsidRPr="000E4E7F" w14:paraId="27E4F722" w14:textId="77777777" w:rsidTr="00F62FFD">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t>RadioResourceConfigDedicated</w:t>
            </w:r>
            <w:r w:rsidRPr="000E4E7F">
              <w:rPr>
                <w:iCs/>
                <w:noProof/>
                <w:lang w:eastAsia="en-GB"/>
              </w:rPr>
              <w:t xml:space="preserve"> field descriptions</w:t>
            </w:r>
          </w:p>
        </w:tc>
      </w:tr>
      <w:tr w:rsidR="00F62FFD" w:rsidRPr="000E4E7F" w14:paraId="26709153"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1735" w:name="_Hlk12458955"/>
            <w:proofErr w:type="spellStart"/>
            <w:r w:rsidRPr="000E4E7F">
              <w:rPr>
                <w:b/>
                <w:i/>
              </w:rPr>
              <w:t>crs-ChEstMPDCCH-ConfigDedicated</w:t>
            </w:r>
            <w:proofErr w:type="spellEnd"/>
          </w:p>
          <w:bookmarkEnd w:id="1735"/>
          <w:p w14:paraId="3E643C78" w14:textId="5248E78E" w:rsidR="00F62FFD" w:rsidRPr="000E4E7F" w:rsidRDefault="00F62FFD" w:rsidP="001C3415">
            <w:pPr>
              <w:pStyle w:val="TAL"/>
              <w:rPr>
                <w:iCs/>
              </w:rPr>
            </w:pPr>
            <w:del w:id="1736" w:author="QC (Umesh)-v5" w:date="2020-05-01T13:26:00Z">
              <w:r w:rsidRPr="000E4E7F" w:rsidDel="005A3366">
                <w:delText>Presence of this field i</w:delText>
              </w:r>
            </w:del>
            <w:ins w:id="1737" w:author="QC (Umesh)-v5" w:date="2020-05-01T13:26:00Z">
              <w:r w:rsidR="005A3366">
                <w:rPr>
                  <w:lang w:val="en-US"/>
                </w:rPr>
                <w:t>I</w:t>
              </w:r>
            </w:ins>
            <w:proofErr w:type="spellStart"/>
            <w:r w:rsidRPr="000E4E7F">
              <w:t>ndicates</w:t>
            </w:r>
            <w:proofErr w:type="spellEnd"/>
            <w:ins w:id="1738" w:author="QC (Umesh)-v3" w:date="2020-04-29T11:04:00Z">
              <w:r>
                <w:rPr>
                  <w:lang w:val="en-US"/>
                </w:rPr>
                <w:t xml:space="preserve"> whether</w:t>
              </w:r>
            </w:ins>
            <w:r w:rsidRPr="000E4E7F">
              <w:t xml:space="preserve"> use of CRS for improving channel estimation on MPDCCH is enabled in RRC_CONNECTED mode for UEs indicating support of </w:t>
            </w:r>
            <w:proofErr w:type="spellStart"/>
            <w:r w:rsidRPr="000E4E7F">
              <w:rPr>
                <w:i/>
                <w:lang w:eastAsia="zh-CN"/>
              </w:rPr>
              <w:t>ce</w:t>
            </w:r>
            <w:proofErr w:type="spellEnd"/>
            <w:r w:rsidRPr="000E4E7F">
              <w:rPr>
                <w:i/>
                <w:lang w:eastAsia="zh-CN"/>
              </w:rPr>
              <w:t>-CRS-</w:t>
            </w:r>
            <w:proofErr w:type="spellStart"/>
            <w:r w:rsidRPr="000E4E7F">
              <w:rPr>
                <w:i/>
                <w:lang w:eastAsia="zh-CN"/>
              </w:rPr>
              <w:t>ChannelEstMPDCCH</w:t>
            </w:r>
            <w:proofErr w:type="spellEnd"/>
            <w:r w:rsidRPr="000E4E7F">
              <w:t xml:space="preserve">. If this field is </w:t>
            </w:r>
            <w:del w:id="1739" w:author="QC (Umesh)-v5" w:date="2020-05-01T13:49:00Z">
              <w:r w:rsidRPr="000E4E7F" w:rsidDel="008D623A">
                <w:delText>absent</w:delText>
              </w:r>
            </w:del>
            <w:ins w:id="1740" w:author="QC (Umesh)-v5" w:date="2020-05-01T13:49:00Z">
              <w:r w:rsidR="008D623A">
                <w:rPr>
                  <w:lang w:val="en-US"/>
                </w:rPr>
                <w:t>not configured</w:t>
              </w:r>
            </w:ins>
            <w:r w:rsidRPr="000E4E7F">
              <w:t xml:space="preserve">, the field </w:t>
            </w:r>
            <w:proofErr w:type="spellStart"/>
            <w:r w:rsidRPr="000E4E7F">
              <w:rPr>
                <w:i/>
              </w:rPr>
              <w:t>crs-ChEstMPDCCH-ConfigCommon</w:t>
            </w:r>
            <w:proofErr w:type="spellEnd"/>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F62FFD">
        <w:trPr>
          <w:cantSplit/>
          <w:trHeight w:val="620"/>
        </w:trPr>
        <w:tc>
          <w:tcPr>
            <w:tcW w:w="9639" w:type="dxa"/>
          </w:tcPr>
          <w:p w14:paraId="4783ECCD" w14:textId="77777777" w:rsidR="00F62FFD" w:rsidRPr="000E4E7F" w:rsidRDefault="00F62FFD" w:rsidP="001C3415">
            <w:pPr>
              <w:pStyle w:val="TAL"/>
              <w:rPr>
                <w:b/>
                <w:i/>
              </w:rPr>
            </w:pPr>
            <w:proofErr w:type="spellStart"/>
            <w:r w:rsidRPr="000E4E7F">
              <w:rPr>
                <w:b/>
                <w:i/>
              </w:rPr>
              <w:t>crs-IntfMitigConfig</w:t>
            </w:r>
            <w:proofErr w:type="spellEnd"/>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proofErr w:type="spellStart"/>
            <w:r w:rsidRPr="000E4E7F">
              <w:rPr>
                <w:i/>
              </w:rPr>
              <w:t>ce</w:t>
            </w:r>
            <w:proofErr w:type="spellEnd"/>
            <w:r w:rsidRPr="000E4E7F">
              <w:rPr>
                <w:i/>
              </w:rPr>
              <w:t>-CRS-</w:t>
            </w:r>
            <w:proofErr w:type="spellStart"/>
            <w:r w:rsidRPr="000E4E7F">
              <w:rPr>
                <w:i/>
              </w:rPr>
              <w:t>IntfMitig</w:t>
            </w:r>
            <w:proofErr w:type="spellEnd"/>
            <w:r w:rsidRPr="000E4E7F">
              <w:rPr>
                <w:i/>
              </w:rPr>
              <w:t xml:space="preserve">, </w:t>
            </w:r>
            <w:r w:rsidRPr="000E4E7F">
              <w:t xml:space="preserve">presence of this field indicates CRS interference mitigation is enabled in the cell, as specified in TS 36.133 [16], clauses 3.6.1.2 and 3.6.1.3, and the value </w:t>
            </w:r>
            <w:proofErr w:type="spellStart"/>
            <w:r w:rsidRPr="000E4E7F">
              <w:rPr>
                <w:i/>
              </w:rPr>
              <w:t>crs-IntfMitigNumPRBs</w:t>
            </w:r>
            <w:proofErr w:type="spellEnd"/>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w:t>
            </w:r>
            <w:proofErr w:type="spellStart"/>
            <w:r w:rsidRPr="000E4E7F">
              <w:rPr>
                <w:iCs/>
              </w:rPr>
              <w:t>behaviour</w:t>
            </w:r>
            <w:proofErr w:type="spellEnd"/>
            <w:r w:rsidRPr="000E4E7F">
              <w:rPr>
                <w:iCs/>
              </w:rPr>
              <w:t xml:space="preserve"> is undefined if this field is configured and the field </w:t>
            </w:r>
            <w:proofErr w:type="spellStart"/>
            <w:r w:rsidRPr="000E4E7F">
              <w:rPr>
                <w:i/>
                <w:iCs/>
              </w:rPr>
              <w:t>cellBarred</w:t>
            </w:r>
            <w:proofErr w:type="spellEnd"/>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proofErr w:type="spellStart"/>
            <w:r w:rsidRPr="000E4E7F">
              <w:rPr>
                <w:i/>
                <w:iCs/>
              </w:rPr>
              <w:t>notbarred</w:t>
            </w:r>
            <w:proofErr w:type="spellEnd"/>
            <w:r w:rsidRPr="000E4E7F">
              <w:rPr>
                <w:iCs/>
              </w:rPr>
              <w:t>.</w:t>
            </w:r>
          </w:p>
        </w:tc>
      </w:tr>
      <w:tr w:rsidR="00F62FFD" w:rsidRPr="000E4E7F" w14:paraId="643A9AE0" w14:textId="77777777" w:rsidTr="00F62FFD">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F62FFD">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proofErr w:type="spellStart"/>
            <w:r w:rsidRPr="000E4E7F">
              <w:rPr>
                <w:rFonts w:cs="Arial"/>
                <w:i/>
                <w:iCs/>
                <w:szCs w:val="18"/>
              </w:rPr>
              <w:t>RRCConnectionReconfiguration</w:t>
            </w:r>
            <w:proofErr w:type="spellEnd"/>
            <w:r w:rsidRPr="000E4E7F">
              <w:rPr>
                <w:rFonts w:cs="Arial"/>
                <w:szCs w:val="18"/>
              </w:rPr>
              <w:t xml:space="preserve"> message, shall be performed as a DAPS HO for the DRB. DAPS HO is not configured when the </w:t>
            </w:r>
            <w:proofErr w:type="spellStart"/>
            <w:r w:rsidRPr="000E4E7F">
              <w:rPr>
                <w:i/>
              </w:rPr>
              <w:t>fullConfig</w:t>
            </w:r>
            <w:proofErr w:type="spellEnd"/>
            <w:r w:rsidRPr="000E4E7F">
              <w:t xml:space="preserve"> is included.</w:t>
            </w:r>
          </w:p>
        </w:tc>
      </w:tr>
      <w:tr w:rsidR="00F62FFD" w:rsidRPr="000E4E7F" w14:paraId="7C5F0CA7" w14:textId="77777777" w:rsidTr="00F62FFD">
        <w:trPr>
          <w:cantSplit/>
        </w:trPr>
        <w:tc>
          <w:tcPr>
            <w:tcW w:w="9639" w:type="dxa"/>
          </w:tcPr>
          <w:p w14:paraId="50DA1E0B" w14:textId="77777777" w:rsidR="00F62FFD" w:rsidRPr="000E4E7F" w:rsidRDefault="00F62FFD" w:rsidP="001C3415">
            <w:pPr>
              <w:pStyle w:val="TAL"/>
              <w:rPr>
                <w:b/>
                <w:i/>
                <w:lang w:eastAsia="en-GB"/>
              </w:rPr>
            </w:pPr>
            <w:proofErr w:type="spellStart"/>
            <w:r w:rsidRPr="000E4E7F">
              <w:rPr>
                <w:b/>
                <w:i/>
                <w:lang w:eastAsia="en-GB"/>
              </w:rPr>
              <w:t>drb</w:t>
            </w:r>
            <w:proofErr w:type="spellEnd"/>
            <w:r w:rsidRPr="000E4E7F">
              <w:rPr>
                <w:b/>
                <w:i/>
                <w:lang w:eastAsia="en-GB"/>
              </w:rPr>
              <w:t>-Identity</w:t>
            </w:r>
          </w:p>
          <w:p w14:paraId="5ABF6A54" w14:textId="77777777" w:rsidR="00F62FFD" w:rsidRPr="000E4E7F" w:rsidRDefault="00F62FFD" w:rsidP="001C3415">
            <w:pPr>
              <w:pStyle w:val="TAL"/>
              <w:rPr>
                <w:bCs/>
                <w:iCs/>
                <w:lang w:eastAsia="en-GB"/>
              </w:rPr>
            </w:pPr>
            <w:r w:rsidRPr="000E4E7F">
              <w:rPr>
                <w:lang w:eastAsia="en-GB"/>
              </w:rPr>
              <w:t xml:space="preserve">In case of DC, the DRB identity is unique within the scope of the UE i.e. an SCG DRB </w:t>
            </w:r>
            <w:proofErr w:type="spellStart"/>
            <w:r w:rsidRPr="000E4E7F">
              <w:rPr>
                <w:lang w:eastAsia="en-GB"/>
              </w:rPr>
              <w:t>can not</w:t>
            </w:r>
            <w:proofErr w:type="spellEnd"/>
            <w:r w:rsidRPr="000E4E7F">
              <w:rPr>
                <w:lang w:eastAsia="en-GB"/>
              </w:rPr>
              <w:t xml:space="preserve"> use the same value as used for an MCG or split DRB. For a split DRB the same identity is used for the MCG- and SCG parts of the configuration.</w:t>
            </w:r>
          </w:p>
        </w:tc>
      </w:tr>
      <w:tr w:rsidR="00F62FFD" w:rsidRPr="000E4E7F" w14:paraId="7C04E66A" w14:textId="77777777" w:rsidTr="00F62FFD">
        <w:trPr>
          <w:cantSplit/>
        </w:trPr>
        <w:tc>
          <w:tcPr>
            <w:tcW w:w="9639" w:type="dxa"/>
          </w:tcPr>
          <w:p w14:paraId="65755156" w14:textId="77777777" w:rsidR="00F62FFD" w:rsidRPr="000E4E7F" w:rsidRDefault="00F62FFD" w:rsidP="001C3415">
            <w:pPr>
              <w:pStyle w:val="TAL"/>
              <w:rPr>
                <w:b/>
                <w:i/>
                <w:lang w:eastAsia="en-GB"/>
              </w:rPr>
            </w:pPr>
            <w:proofErr w:type="spellStart"/>
            <w:r w:rsidRPr="000E4E7F">
              <w:rPr>
                <w:b/>
                <w:i/>
                <w:lang w:eastAsia="en-GB"/>
              </w:rPr>
              <w:t>drb-ToAddModList</w:t>
            </w:r>
            <w:proofErr w:type="spellEnd"/>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proofErr w:type="spellStart"/>
            <w:r w:rsidRPr="000E4E7F">
              <w:rPr>
                <w:i/>
                <w:lang w:eastAsia="en-GB"/>
              </w:rPr>
              <w:t>drb-ToAddModList</w:t>
            </w:r>
            <w:proofErr w:type="spellEnd"/>
            <w:r w:rsidRPr="000E4E7F">
              <w:rPr>
                <w:lang w:eastAsia="en-GB"/>
              </w:rPr>
              <w:t xml:space="preserve"> (without suffix).</w:t>
            </w:r>
          </w:p>
        </w:tc>
      </w:tr>
      <w:tr w:rsidR="00F62FFD" w:rsidRPr="000E4E7F" w14:paraId="2B60D097" w14:textId="77777777" w:rsidTr="00F62FFD">
        <w:trPr>
          <w:cantSplit/>
        </w:trPr>
        <w:tc>
          <w:tcPr>
            <w:tcW w:w="9639" w:type="dxa"/>
          </w:tcPr>
          <w:p w14:paraId="63087C66" w14:textId="77777777" w:rsidR="00F62FFD" w:rsidRPr="000E4E7F" w:rsidRDefault="00F62FFD" w:rsidP="001C3415">
            <w:pPr>
              <w:pStyle w:val="TAL"/>
              <w:rPr>
                <w:b/>
                <w:i/>
                <w:lang w:eastAsia="en-GB"/>
              </w:rPr>
            </w:pPr>
            <w:proofErr w:type="spellStart"/>
            <w:r w:rsidRPr="000E4E7F">
              <w:rPr>
                <w:b/>
                <w:i/>
                <w:lang w:eastAsia="en-GB"/>
              </w:rPr>
              <w:t>drb-ToAddModListSCG</w:t>
            </w:r>
            <w:proofErr w:type="spellEnd"/>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proofErr w:type="spellStart"/>
            <w:r w:rsidRPr="000E4E7F">
              <w:rPr>
                <w:i/>
                <w:lang w:eastAsia="ko-KR"/>
              </w:rPr>
              <w:t>drb-ToAddModListSCG</w:t>
            </w:r>
            <w:proofErr w:type="spellEnd"/>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F62FFD">
        <w:trPr>
          <w:cantSplit/>
        </w:trPr>
        <w:tc>
          <w:tcPr>
            <w:tcW w:w="9639" w:type="dxa"/>
          </w:tcPr>
          <w:p w14:paraId="3C2EE8AD" w14:textId="77777777" w:rsidR="00F62FFD" w:rsidRPr="000E4E7F" w:rsidRDefault="00F62FFD" w:rsidP="001C3415">
            <w:pPr>
              <w:pStyle w:val="TAL"/>
              <w:rPr>
                <w:b/>
                <w:i/>
                <w:lang w:eastAsia="en-GB"/>
              </w:rPr>
            </w:pPr>
            <w:proofErr w:type="spellStart"/>
            <w:r w:rsidRPr="000E4E7F">
              <w:rPr>
                <w:b/>
                <w:i/>
                <w:lang w:eastAsia="en-GB"/>
              </w:rPr>
              <w:t>drb-To</w:t>
            </w:r>
            <w:r w:rsidRPr="000E4E7F">
              <w:rPr>
                <w:b/>
                <w:i/>
                <w:lang w:eastAsia="ko-KR"/>
              </w:rPr>
              <w:t>Release</w:t>
            </w:r>
            <w:r w:rsidRPr="000E4E7F">
              <w:rPr>
                <w:b/>
                <w:i/>
                <w:lang w:eastAsia="en-GB"/>
              </w:rPr>
              <w:t>List</w:t>
            </w:r>
            <w:proofErr w:type="spellEnd"/>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proofErr w:type="spellStart"/>
            <w:r w:rsidRPr="000E4E7F">
              <w:rPr>
                <w:i/>
                <w:lang w:eastAsia="en-GB"/>
              </w:rPr>
              <w:t>drb-To</w:t>
            </w:r>
            <w:r w:rsidRPr="000E4E7F">
              <w:rPr>
                <w:i/>
                <w:lang w:eastAsia="ko-KR"/>
              </w:rPr>
              <w:t>Release</w:t>
            </w:r>
            <w:r w:rsidRPr="000E4E7F">
              <w:rPr>
                <w:i/>
                <w:lang w:eastAsia="en-GB"/>
              </w:rPr>
              <w:t>List</w:t>
            </w:r>
            <w:proofErr w:type="spellEnd"/>
            <w:r w:rsidRPr="000E4E7F">
              <w:rPr>
                <w:lang w:eastAsia="en-GB"/>
              </w:rPr>
              <w:t xml:space="preserve"> (without suffix).</w:t>
            </w:r>
          </w:p>
        </w:tc>
      </w:tr>
      <w:tr w:rsidR="00F62FFD" w:rsidRPr="000E4E7F" w14:paraId="20AB562A" w14:textId="77777777" w:rsidTr="00F62FFD">
        <w:trPr>
          <w:cantSplit/>
        </w:trPr>
        <w:tc>
          <w:tcPr>
            <w:tcW w:w="9639" w:type="dxa"/>
          </w:tcPr>
          <w:p w14:paraId="12D34519" w14:textId="77777777" w:rsidR="00F62FFD" w:rsidRPr="000E4E7F" w:rsidRDefault="00F62FFD" w:rsidP="001C3415">
            <w:pPr>
              <w:pStyle w:val="TAL"/>
              <w:rPr>
                <w:b/>
                <w:i/>
                <w:lang w:eastAsia="en-GB"/>
              </w:rPr>
            </w:pPr>
            <w:proofErr w:type="spellStart"/>
            <w:r w:rsidRPr="000E4E7F">
              <w:rPr>
                <w:b/>
                <w:i/>
                <w:lang w:eastAsia="en-GB"/>
              </w:rPr>
              <w:t>drb-ToReleaseListSCG</w:t>
            </w:r>
            <w:proofErr w:type="spellEnd"/>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F62FFD">
        <w:trPr>
          <w:cantSplit/>
        </w:trPr>
        <w:tc>
          <w:tcPr>
            <w:tcW w:w="9639" w:type="dxa"/>
          </w:tcPr>
          <w:p w14:paraId="68153DB5" w14:textId="77777777" w:rsidR="00F62FFD" w:rsidRPr="000E4E7F" w:rsidRDefault="00F62FFD" w:rsidP="001C3415">
            <w:pPr>
              <w:pStyle w:val="TAL"/>
              <w:rPr>
                <w:b/>
                <w:i/>
                <w:lang w:eastAsia="en-GB"/>
              </w:rPr>
            </w:pPr>
            <w:proofErr w:type="spellStart"/>
            <w:r w:rsidRPr="000E4E7F">
              <w:rPr>
                <w:b/>
                <w:i/>
                <w:lang w:eastAsia="en-GB"/>
              </w:rPr>
              <w:t>drb</w:t>
            </w:r>
            <w:proofErr w:type="spellEnd"/>
            <w:r w:rsidRPr="000E4E7F">
              <w:rPr>
                <w:b/>
                <w:i/>
                <w:lang w:eastAsia="en-GB"/>
              </w:rPr>
              <w:t>-Type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F62FFD">
        <w:trPr>
          <w:cantSplit/>
        </w:trPr>
        <w:tc>
          <w:tcPr>
            <w:tcW w:w="9639" w:type="dxa"/>
          </w:tcPr>
          <w:p w14:paraId="7FDE5DE8" w14:textId="77777777" w:rsidR="00F62FFD" w:rsidRPr="000E4E7F" w:rsidRDefault="00F62FFD" w:rsidP="001C3415">
            <w:pPr>
              <w:pStyle w:val="TAL"/>
              <w:rPr>
                <w:b/>
                <w:i/>
                <w:lang w:eastAsia="en-GB"/>
              </w:rPr>
            </w:pPr>
            <w:proofErr w:type="spellStart"/>
            <w:r w:rsidRPr="000E4E7F">
              <w:rPr>
                <w:b/>
                <w:i/>
                <w:lang w:eastAsia="en-GB"/>
              </w:rPr>
              <w:t>drb-TypeChange</w:t>
            </w:r>
            <w:proofErr w:type="spellEnd"/>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F62FFD">
        <w:trPr>
          <w:cantSplit/>
        </w:trPr>
        <w:tc>
          <w:tcPr>
            <w:tcW w:w="9639" w:type="dxa"/>
          </w:tcPr>
          <w:p w14:paraId="34F8789D" w14:textId="77777777" w:rsidR="00F62FFD" w:rsidRPr="000E4E7F" w:rsidRDefault="00F62FFD" w:rsidP="001C3415">
            <w:pPr>
              <w:pStyle w:val="TAL"/>
              <w:rPr>
                <w:b/>
                <w:i/>
                <w:lang w:eastAsia="en-GB"/>
              </w:rPr>
            </w:pPr>
            <w:proofErr w:type="spellStart"/>
            <w:r w:rsidRPr="000E4E7F">
              <w:rPr>
                <w:b/>
                <w:i/>
                <w:lang w:eastAsia="en-GB"/>
              </w:rPr>
              <w:t>drb-TypeLWA</w:t>
            </w:r>
            <w:proofErr w:type="spellEnd"/>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F62FFD">
        <w:trPr>
          <w:cantSplit/>
        </w:trPr>
        <w:tc>
          <w:tcPr>
            <w:tcW w:w="9639" w:type="dxa"/>
          </w:tcPr>
          <w:p w14:paraId="773C76F2" w14:textId="77777777" w:rsidR="00F62FFD" w:rsidRPr="000E4E7F" w:rsidRDefault="00F62FFD" w:rsidP="001C3415">
            <w:pPr>
              <w:pStyle w:val="TAL"/>
              <w:rPr>
                <w:b/>
                <w:i/>
                <w:lang w:eastAsia="en-GB"/>
              </w:rPr>
            </w:pPr>
            <w:proofErr w:type="spellStart"/>
            <w:r w:rsidRPr="000E4E7F">
              <w:rPr>
                <w:b/>
                <w:i/>
                <w:lang w:eastAsia="en-GB"/>
              </w:rPr>
              <w:t>drb-TypeLWIP</w:t>
            </w:r>
            <w:proofErr w:type="spellEnd"/>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proofErr w:type="spellStart"/>
            <w:r w:rsidRPr="000E4E7F">
              <w:rPr>
                <w:i/>
                <w:lang w:eastAsia="en-GB"/>
              </w:rPr>
              <w:t>lwip</w:t>
            </w:r>
            <w:proofErr w:type="spellEnd"/>
            <w:r w:rsidRPr="000E4E7F">
              <w:rPr>
                <w:lang w:eastAsia="en-GB"/>
              </w:rPr>
              <w:t xml:space="preserve">), DL only (value </w:t>
            </w:r>
            <w:proofErr w:type="spellStart"/>
            <w:r w:rsidRPr="000E4E7F">
              <w:rPr>
                <w:i/>
                <w:lang w:eastAsia="en-GB"/>
              </w:rPr>
              <w:t>lwip</w:t>
            </w:r>
            <w:proofErr w:type="spellEnd"/>
            <w:r w:rsidRPr="000E4E7F">
              <w:rPr>
                <w:i/>
                <w:lang w:eastAsia="en-GB"/>
              </w:rPr>
              <w:t>-DL-only</w:t>
            </w:r>
            <w:r w:rsidRPr="000E4E7F">
              <w:rPr>
                <w:lang w:eastAsia="en-GB"/>
              </w:rPr>
              <w:t xml:space="preserve">), UL only (value </w:t>
            </w:r>
            <w:proofErr w:type="spellStart"/>
            <w:r w:rsidRPr="000E4E7F">
              <w:rPr>
                <w:i/>
                <w:lang w:eastAsia="en-GB"/>
              </w:rPr>
              <w:t>lwip</w:t>
            </w:r>
            <w:proofErr w:type="spellEnd"/>
            <w:r w:rsidRPr="000E4E7F">
              <w:rPr>
                <w:i/>
                <w:lang w:eastAsia="en-GB"/>
              </w:rPr>
              <w:t>-UL-only</w:t>
            </w:r>
            <w:r w:rsidRPr="000E4E7F">
              <w:rPr>
                <w:lang w:eastAsia="en-GB"/>
              </w:rPr>
              <w:t xml:space="preserve">) or not to use LWIP Tunnel (value </w:t>
            </w:r>
            <w:proofErr w:type="spellStart"/>
            <w:r w:rsidRPr="000E4E7F">
              <w:rPr>
                <w:i/>
                <w:lang w:eastAsia="en-GB"/>
              </w:rPr>
              <w:t>eutran</w:t>
            </w:r>
            <w:proofErr w:type="spellEnd"/>
            <w:r w:rsidRPr="000E4E7F">
              <w:rPr>
                <w:lang w:eastAsia="en-GB"/>
              </w:rPr>
              <w:t>).</w:t>
            </w:r>
          </w:p>
        </w:tc>
      </w:tr>
      <w:tr w:rsidR="00F62FFD" w:rsidRPr="000E4E7F" w14:paraId="2076AC4B" w14:textId="77777777" w:rsidTr="00F62FFD">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F62FFD">
        <w:trPr>
          <w:cantSplit/>
        </w:trPr>
        <w:tc>
          <w:tcPr>
            <w:tcW w:w="9639" w:type="dxa"/>
          </w:tcPr>
          <w:p w14:paraId="03BC8CCC" w14:textId="77777777" w:rsidR="00F62FFD" w:rsidRPr="000E4E7F" w:rsidRDefault="00F62FFD" w:rsidP="001C3415">
            <w:pPr>
              <w:pStyle w:val="TAL"/>
              <w:rPr>
                <w:b/>
                <w:bCs/>
                <w:i/>
                <w:iCs/>
                <w:lang w:eastAsia="en-GB"/>
              </w:rPr>
            </w:pPr>
            <w:proofErr w:type="spellStart"/>
            <w:r w:rsidRPr="000E4E7F">
              <w:rPr>
                <w:b/>
                <w:bCs/>
                <w:i/>
                <w:iCs/>
                <w:lang w:eastAsia="en-GB"/>
              </w:rPr>
              <w:t>logicalChannelConfig</w:t>
            </w:r>
            <w:proofErr w:type="spellEnd"/>
          </w:p>
          <w:p w14:paraId="73720F86" w14:textId="77777777" w:rsidR="00F62FFD" w:rsidRPr="000E4E7F" w:rsidRDefault="00F62FFD" w:rsidP="001C3415">
            <w:pPr>
              <w:pStyle w:val="TAL"/>
              <w:rPr>
                <w:b/>
                <w:bCs/>
                <w:i/>
                <w:iCs/>
                <w:lang w:eastAsia="en-GB"/>
              </w:rPr>
            </w:pPr>
            <w:r w:rsidRPr="000E4E7F">
              <w:rPr>
                <w:lang w:eastAsia="en-GB"/>
              </w:rPr>
              <w:t xml:space="preserve">For SRBs a choice is used to indicate whether the logical channel configuration is </w:t>
            </w:r>
            <w:proofErr w:type="spellStart"/>
            <w:r w:rsidRPr="000E4E7F">
              <w:rPr>
                <w:lang w:eastAsia="en-GB"/>
              </w:rPr>
              <w:t>signalled</w:t>
            </w:r>
            <w:proofErr w:type="spellEnd"/>
            <w:r w:rsidRPr="000E4E7F">
              <w:rPr>
                <w:lang w:eastAsia="en-GB"/>
              </w:rPr>
              <w:t xml:space="preserve"> explicitly or set to the default logical channel configuration for SRB1 as specified in 9.2.1.1 or for SRB2 as specified in 9.2.1.2.</w:t>
            </w:r>
          </w:p>
        </w:tc>
      </w:tr>
      <w:tr w:rsidR="00F62FFD" w:rsidRPr="000E4E7F" w14:paraId="0AA39DFF" w14:textId="77777777" w:rsidTr="00F62FFD">
        <w:trPr>
          <w:cantSplit/>
        </w:trPr>
        <w:tc>
          <w:tcPr>
            <w:tcW w:w="9639" w:type="dxa"/>
          </w:tcPr>
          <w:p w14:paraId="69DCFA12" w14:textId="77777777" w:rsidR="00F62FFD" w:rsidRPr="000E4E7F" w:rsidRDefault="00F62FFD" w:rsidP="001C3415">
            <w:pPr>
              <w:pStyle w:val="TAL"/>
              <w:rPr>
                <w:b/>
                <w:i/>
                <w:lang w:eastAsia="en-GB"/>
              </w:rPr>
            </w:pPr>
            <w:proofErr w:type="spellStart"/>
            <w:r w:rsidRPr="000E4E7F">
              <w:rPr>
                <w:b/>
                <w:i/>
                <w:lang w:eastAsia="en-GB"/>
              </w:rPr>
              <w:t>logicalChannelIdentity</w:t>
            </w:r>
            <w:proofErr w:type="spellEnd"/>
            <w:r w:rsidRPr="000E4E7F">
              <w:rPr>
                <w:b/>
                <w:i/>
                <w:lang w:eastAsia="en-GB"/>
              </w:rPr>
              <w:t xml:space="preserve">, </w:t>
            </w:r>
            <w:proofErr w:type="spellStart"/>
            <w:r w:rsidRPr="000E4E7F">
              <w:rPr>
                <w:b/>
                <w:i/>
                <w:lang w:eastAsia="en-GB"/>
              </w:rPr>
              <w:t>LogicalChannelIdentityExt</w:t>
            </w:r>
            <w:proofErr w:type="spellEnd"/>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w:t>
            </w:r>
            <w:proofErr w:type="spellStart"/>
            <w:r w:rsidRPr="000E4E7F">
              <w:rPr>
                <w:lang w:eastAsia="ko-KR"/>
              </w:rPr>
              <w:t>signalled</w:t>
            </w:r>
            <w:proofErr w:type="spellEnd"/>
            <w:r w:rsidRPr="000E4E7F">
              <w:rPr>
                <w:lang w:eastAsia="ko-KR"/>
              </w:rPr>
              <w:t xml:space="preserve">, UE shall ignore contents of </w:t>
            </w:r>
            <w:proofErr w:type="spellStart"/>
            <w:r w:rsidRPr="000E4E7F">
              <w:rPr>
                <w:i/>
                <w:lang w:eastAsia="ko-KR"/>
              </w:rPr>
              <w:t>logicalChannelIdentity</w:t>
            </w:r>
            <w:proofErr w:type="spellEnd"/>
            <w:r w:rsidRPr="000E4E7F">
              <w:rPr>
                <w:lang w:eastAsia="ko-KR"/>
              </w:rPr>
              <w:t xml:space="preserve"> (without suffix).</w:t>
            </w:r>
          </w:p>
        </w:tc>
      </w:tr>
      <w:tr w:rsidR="00F62FFD" w:rsidRPr="000E4E7F" w14:paraId="00EF8886" w14:textId="77777777" w:rsidTr="00F62FFD">
        <w:trPr>
          <w:cantSplit/>
        </w:trPr>
        <w:tc>
          <w:tcPr>
            <w:tcW w:w="9639" w:type="dxa"/>
          </w:tcPr>
          <w:p w14:paraId="41F0F283" w14:textId="77777777" w:rsidR="00F62FFD" w:rsidRPr="000E4E7F" w:rsidRDefault="00F62FFD" w:rsidP="001C3415">
            <w:pPr>
              <w:pStyle w:val="TAL"/>
              <w:rPr>
                <w:b/>
                <w:i/>
                <w:lang w:eastAsia="ko-KR"/>
              </w:rPr>
            </w:pPr>
            <w:proofErr w:type="spellStart"/>
            <w:r w:rsidRPr="000E4E7F">
              <w:rPr>
                <w:b/>
                <w:i/>
                <w:lang w:eastAsia="en-GB"/>
              </w:rPr>
              <w:t>logicalChannelIdentity</w:t>
            </w:r>
            <w:r w:rsidRPr="000E4E7F">
              <w:rPr>
                <w:b/>
                <w:i/>
                <w:lang w:eastAsia="ko-KR"/>
              </w:rPr>
              <w:t>SCG</w:t>
            </w:r>
            <w:proofErr w:type="spellEnd"/>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w:t>
            </w:r>
            <w:proofErr w:type="spellStart"/>
            <w:r w:rsidRPr="000E4E7F">
              <w:rPr>
                <w:lang w:eastAsia="ko-KR"/>
              </w:rPr>
              <w:t>signalled</w:t>
            </w:r>
            <w:proofErr w:type="spellEnd"/>
            <w:r w:rsidRPr="000E4E7F">
              <w:rPr>
                <w:lang w:eastAsia="ko-KR"/>
              </w:rPr>
              <w:t xml:space="preserve">, UE shall ignore contents of </w:t>
            </w:r>
            <w:proofErr w:type="spellStart"/>
            <w:r w:rsidRPr="000E4E7F">
              <w:rPr>
                <w:i/>
                <w:lang w:eastAsia="ko-KR"/>
              </w:rPr>
              <w:t>logicalChannelIdentitySCG</w:t>
            </w:r>
            <w:proofErr w:type="spellEnd"/>
            <w:r w:rsidRPr="000E4E7F">
              <w:rPr>
                <w:i/>
                <w:lang w:eastAsia="ko-KR"/>
              </w:rPr>
              <w:t xml:space="preserve"> </w:t>
            </w:r>
            <w:r w:rsidRPr="000E4E7F">
              <w:rPr>
                <w:lang w:eastAsia="ko-KR"/>
              </w:rPr>
              <w:t>(without suffix).</w:t>
            </w:r>
          </w:p>
        </w:tc>
      </w:tr>
      <w:tr w:rsidR="00F62FFD" w:rsidRPr="000E4E7F" w14:paraId="337A471A" w14:textId="77777777" w:rsidTr="00F62FFD">
        <w:trPr>
          <w:cantSplit/>
        </w:trPr>
        <w:tc>
          <w:tcPr>
            <w:tcW w:w="9639" w:type="dxa"/>
          </w:tcPr>
          <w:p w14:paraId="0055218C" w14:textId="77777777" w:rsidR="00F62FFD" w:rsidRPr="000E4E7F" w:rsidRDefault="00F62FFD" w:rsidP="001C3415">
            <w:pPr>
              <w:pStyle w:val="TAL"/>
              <w:rPr>
                <w:b/>
                <w:i/>
              </w:rPr>
            </w:pPr>
            <w:proofErr w:type="spellStart"/>
            <w:r w:rsidRPr="000E4E7F">
              <w:rPr>
                <w:b/>
                <w:i/>
              </w:rPr>
              <w:t>lwa</w:t>
            </w:r>
            <w:proofErr w:type="spellEnd"/>
            <w:r w:rsidRPr="000E4E7F">
              <w:rPr>
                <w:b/>
                <w:i/>
              </w:rPr>
              <w:t>-WLAN-AC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w:t>
            </w:r>
            <w:proofErr w:type="spellStart"/>
            <w:r w:rsidRPr="000E4E7F">
              <w:rPr>
                <w:i/>
                <w:lang w:eastAsia="en-GB"/>
              </w:rPr>
              <w:t>vo</w:t>
            </w:r>
            <w:proofErr w:type="spellEnd"/>
            <w:r w:rsidRPr="000E4E7F">
              <w:rPr>
                <w:lang w:eastAsia="en-GB"/>
              </w:rPr>
              <w:t>) corresponds to Voice access category as defined by IEEE 802.11-2012 [67].</w:t>
            </w:r>
            <w:r w:rsidRPr="000E4E7F">
              <w:rPr>
                <w:bCs/>
                <w:iCs/>
                <w:lang w:eastAsia="en-GB"/>
              </w:rPr>
              <w:t xml:space="preserve"> If </w:t>
            </w:r>
            <w:proofErr w:type="spellStart"/>
            <w:r w:rsidRPr="000E4E7F">
              <w:rPr>
                <w:bCs/>
                <w:i/>
                <w:iCs/>
                <w:lang w:eastAsia="en-GB"/>
              </w:rPr>
              <w:t>lwa</w:t>
            </w:r>
            <w:proofErr w:type="spellEnd"/>
            <w:r w:rsidRPr="000E4E7F">
              <w:rPr>
                <w:bCs/>
                <w:i/>
                <w:iCs/>
                <w:lang w:eastAsia="en-GB"/>
              </w:rPr>
              <w:t>-WLAN-AC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F62FFD">
        <w:trPr>
          <w:cantSplit/>
        </w:trPr>
        <w:tc>
          <w:tcPr>
            <w:tcW w:w="9639" w:type="dxa"/>
          </w:tcPr>
          <w:p w14:paraId="75067CDF" w14:textId="77777777" w:rsidR="00F62FFD" w:rsidRPr="000E4E7F" w:rsidRDefault="00F62FFD" w:rsidP="001C3415">
            <w:pPr>
              <w:pStyle w:val="TAL"/>
              <w:rPr>
                <w:b/>
                <w:i/>
                <w:lang w:eastAsia="en-GB"/>
              </w:rPr>
            </w:pPr>
            <w:proofErr w:type="spellStart"/>
            <w:r w:rsidRPr="000E4E7F">
              <w:rPr>
                <w:b/>
                <w:i/>
                <w:lang w:eastAsia="en-GB"/>
              </w:rPr>
              <w:t>lwip</w:t>
            </w:r>
            <w:proofErr w:type="spellEnd"/>
            <w:r w:rsidRPr="000E4E7F">
              <w:rPr>
                <w:b/>
                <w:i/>
                <w:lang w:eastAsia="en-GB"/>
              </w:rPr>
              <w:t xml:space="preserve">-DL-Aggregation, </w:t>
            </w:r>
            <w:proofErr w:type="spellStart"/>
            <w:r w:rsidRPr="000E4E7F">
              <w:rPr>
                <w:b/>
                <w:i/>
                <w:lang w:eastAsia="en-GB"/>
              </w:rPr>
              <w:t>lwip</w:t>
            </w:r>
            <w:proofErr w:type="spellEnd"/>
            <w:r w:rsidRPr="000E4E7F">
              <w:rPr>
                <w:b/>
                <w:i/>
                <w:lang w:eastAsia="en-GB"/>
              </w:rPr>
              <w:t>-UL-Aggregation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F62FFD">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t>mac-</w:t>
            </w:r>
            <w:proofErr w:type="spellStart"/>
            <w:r w:rsidRPr="000E4E7F">
              <w:rPr>
                <w:b/>
                <w:bCs/>
                <w:i/>
                <w:iCs/>
                <w:lang w:eastAsia="en-GB"/>
              </w:rPr>
              <w:t>MainConfig</w:t>
            </w:r>
            <w:proofErr w:type="spellEnd"/>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w:t>
            </w:r>
            <w:proofErr w:type="spellStart"/>
            <w:r w:rsidRPr="000E4E7F">
              <w:rPr>
                <w:lang w:eastAsia="en-GB"/>
              </w:rPr>
              <w:t>MainConfig</w:t>
            </w:r>
            <w:proofErr w:type="spellEnd"/>
            <w:r w:rsidRPr="000E4E7F">
              <w:rPr>
                <w:lang w:eastAsia="en-GB"/>
              </w:rPr>
              <w:t xml:space="preserve"> is </w:t>
            </w:r>
            <w:proofErr w:type="spellStart"/>
            <w:r w:rsidRPr="000E4E7F">
              <w:rPr>
                <w:lang w:eastAsia="en-GB"/>
              </w:rPr>
              <w:t>signalled</w:t>
            </w:r>
            <w:proofErr w:type="spellEnd"/>
            <w:r w:rsidRPr="000E4E7F">
              <w:rPr>
                <w:lang w:eastAsia="en-GB"/>
              </w:rPr>
              <w:t xml:space="preserve"> explicitly or set to the default MAC main configuration as specified in 9.2.2, EUTRAN does not apply "</w:t>
            </w:r>
            <w:proofErr w:type="spellStart"/>
            <w:r w:rsidRPr="000E4E7F">
              <w:rPr>
                <w:i/>
                <w:lang w:eastAsia="en-GB"/>
              </w:rPr>
              <w:t>defaultValue</w:t>
            </w:r>
            <w:proofErr w:type="spellEnd"/>
            <w:r w:rsidRPr="000E4E7F">
              <w:rPr>
                <w:lang w:eastAsia="en-GB"/>
              </w:rPr>
              <w:t>".</w:t>
            </w:r>
          </w:p>
        </w:tc>
      </w:tr>
      <w:tr w:rsidR="00F62FFD" w:rsidRPr="000E4E7F" w14:paraId="6859468C" w14:textId="77777777" w:rsidTr="00F62FFD">
        <w:trPr>
          <w:cantSplit/>
        </w:trPr>
        <w:tc>
          <w:tcPr>
            <w:tcW w:w="9639" w:type="dxa"/>
          </w:tcPr>
          <w:p w14:paraId="64DD5518" w14:textId="77777777" w:rsidR="00F62FFD" w:rsidRPr="000E4E7F" w:rsidRDefault="00F62FFD" w:rsidP="001C3415">
            <w:pPr>
              <w:pStyle w:val="TAL"/>
              <w:rPr>
                <w:b/>
                <w:i/>
                <w:lang w:eastAsia="en-GB"/>
              </w:rPr>
            </w:pPr>
            <w:proofErr w:type="spellStart"/>
            <w:r w:rsidRPr="000E4E7F">
              <w:rPr>
                <w:b/>
                <w:i/>
                <w:lang w:eastAsia="en-GB"/>
              </w:rPr>
              <w:t>mbsfn-SubframeConfig</w:t>
            </w:r>
            <w:proofErr w:type="spellEnd"/>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F62FFD">
        <w:trPr>
          <w:cantSplit/>
          <w:trHeight w:val="620"/>
        </w:trPr>
        <w:tc>
          <w:tcPr>
            <w:tcW w:w="9639" w:type="dxa"/>
          </w:tcPr>
          <w:p w14:paraId="43F45009" w14:textId="77777777" w:rsidR="00F62FFD" w:rsidRPr="000E4E7F" w:rsidRDefault="00F62FFD" w:rsidP="001C3415">
            <w:pPr>
              <w:pStyle w:val="TAL"/>
              <w:rPr>
                <w:b/>
                <w:i/>
                <w:iCs/>
                <w:lang w:eastAsia="en-GB"/>
              </w:rPr>
            </w:pPr>
            <w:proofErr w:type="spellStart"/>
            <w:r w:rsidRPr="000E4E7F">
              <w:rPr>
                <w:b/>
                <w:i/>
                <w:lang w:eastAsia="en-GB"/>
              </w:rPr>
              <w:t>measSubframePatternPCell</w:t>
            </w:r>
            <w:proofErr w:type="spellEnd"/>
          </w:p>
          <w:p w14:paraId="0EAF47AF" w14:textId="77777777" w:rsidR="00F62FFD" w:rsidRPr="000E4E7F" w:rsidRDefault="00F62FFD" w:rsidP="001C3415">
            <w:pPr>
              <w:pStyle w:val="TAL"/>
              <w:rPr>
                <w:b/>
                <w:i/>
                <w:lang w:eastAsia="en-GB"/>
              </w:rPr>
            </w:pPr>
            <w:r w:rsidRPr="000E4E7F">
              <w:rPr>
                <w:lang w:eastAsia="en-GB"/>
              </w:rPr>
              <w:t xml:space="preserve">Time domain measurement resource restriction pattern for the </w:t>
            </w:r>
            <w:proofErr w:type="spellStart"/>
            <w:r w:rsidRPr="000E4E7F">
              <w:rPr>
                <w:lang w:eastAsia="en-GB"/>
              </w:rPr>
              <w:t>PCell</w:t>
            </w:r>
            <w:proofErr w:type="spellEnd"/>
            <w:r w:rsidRPr="000E4E7F">
              <w:rPr>
                <w:lang w:eastAsia="en-GB"/>
              </w:rPr>
              <w:t xml:space="preserve"> measurements (RSRP, RSRQ and the radio link monitoring).</w:t>
            </w:r>
          </w:p>
        </w:tc>
      </w:tr>
      <w:tr w:rsidR="00F62FFD" w:rsidRPr="000E4E7F" w14:paraId="47436DCF" w14:textId="77777777" w:rsidTr="00F62FFD">
        <w:trPr>
          <w:cantSplit/>
          <w:tblHeader/>
        </w:trPr>
        <w:tc>
          <w:tcPr>
            <w:tcW w:w="9639" w:type="dxa"/>
          </w:tcPr>
          <w:p w14:paraId="26A72531" w14:textId="77777777" w:rsidR="00F62FFD" w:rsidRPr="000E4E7F" w:rsidRDefault="00F62FFD" w:rsidP="001C3415">
            <w:pPr>
              <w:pStyle w:val="TAL"/>
              <w:rPr>
                <w:b/>
                <w:bCs/>
                <w:i/>
                <w:iCs/>
                <w:lang w:eastAsia="ko-KR"/>
              </w:rPr>
            </w:pPr>
            <w:proofErr w:type="spellStart"/>
            <w:r w:rsidRPr="000E4E7F">
              <w:rPr>
                <w:b/>
                <w:bCs/>
                <w:i/>
                <w:iCs/>
                <w:lang w:eastAsia="ko-KR"/>
              </w:rPr>
              <w:t>neighCellsCRS</w:t>
            </w:r>
            <w:proofErr w:type="spellEnd"/>
            <w:r w:rsidRPr="000E4E7F">
              <w:rPr>
                <w:b/>
                <w:bCs/>
                <w:i/>
                <w:iCs/>
                <w:lang w:eastAsia="ko-KR"/>
              </w:rPr>
              <w:t xml:space="preserve">-Info, </w:t>
            </w:r>
            <w:proofErr w:type="spellStart"/>
            <w:r w:rsidRPr="000E4E7F">
              <w:rPr>
                <w:b/>
                <w:bCs/>
                <w:i/>
                <w:iCs/>
                <w:lang w:eastAsia="ko-KR"/>
              </w:rPr>
              <w:t>neighCellsCRS-InfoSCell</w:t>
            </w:r>
            <w:proofErr w:type="spellEnd"/>
            <w:r w:rsidRPr="000E4E7F">
              <w:rPr>
                <w:b/>
                <w:bCs/>
                <w:i/>
                <w:iCs/>
                <w:lang w:eastAsia="ko-KR"/>
              </w:rPr>
              <w:t xml:space="preserve">, </w:t>
            </w:r>
            <w:proofErr w:type="spellStart"/>
            <w:r w:rsidRPr="000E4E7F">
              <w:rPr>
                <w:b/>
                <w:bCs/>
                <w:i/>
                <w:iCs/>
                <w:lang w:eastAsia="ko-KR"/>
              </w:rPr>
              <w:t>neighCellsCRS-InfoPSCell</w:t>
            </w:r>
            <w:proofErr w:type="spellEnd"/>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proofErr w:type="spellStart"/>
            <w:r w:rsidRPr="000E4E7F">
              <w:rPr>
                <w:b w:val="0"/>
                <w:i/>
                <w:lang w:eastAsia="ko-KR"/>
              </w:rPr>
              <w:t>measSubframePatternPCell</w:t>
            </w:r>
            <w:proofErr w:type="spellEnd"/>
            <w:r w:rsidRPr="000E4E7F">
              <w:rPr>
                <w:b w:val="0"/>
                <w:lang w:eastAsia="ko-KR"/>
              </w:rPr>
              <w:t xml:space="preserve">, </w:t>
            </w:r>
            <w:proofErr w:type="spellStart"/>
            <w:r w:rsidRPr="000E4E7F">
              <w:rPr>
                <w:b w:val="0"/>
                <w:i/>
                <w:lang w:eastAsia="ko-KR"/>
              </w:rPr>
              <w:t>measSubframePatternConfigNeigh</w:t>
            </w:r>
            <w:proofErr w:type="spellEnd"/>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w:t>
            </w:r>
            <w:proofErr w:type="spellStart"/>
            <w:r w:rsidRPr="000E4E7F">
              <w:rPr>
                <w:b w:val="0"/>
                <w:i/>
                <w:lang w:eastAsia="ko-KR"/>
              </w:rPr>
              <w:t>AssistanceInfoList</w:t>
            </w:r>
            <w:proofErr w:type="spellEnd"/>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F62FFD">
        <w:trPr>
          <w:cantSplit/>
          <w:trHeight w:val="620"/>
        </w:trPr>
        <w:tc>
          <w:tcPr>
            <w:tcW w:w="9639" w:type="dxa"/>
          </w:tcPr>
          <w:p w14:paraId="00D86B28" w14:textId="77777777" w:rsidR="00F62FFD" w:rsidRPr="000E4E7F" w:rsidRDefault="00F62FFD" w:rsidP="001C3415">
            <w:pPr>
              <w:pStyle w:val="TAL"/>
              <w:rPr>
                <w:b/>
                <w:bCs/>
                <w:i/>
                <w:iCs/>
                <w:lang w:eastAsia="ko-KR"/>
              </w:rPr>
            </w:pPr>
            <w:proofErr w:type="spellStart"/>
            <w:r w:rsidRPr="000E4E7F">
              <w:rPr>
                <w:b/>
                <w:bCs/>
                <w:i/>
                <w:iCs/>
                <w:lang w:eastAsia="ko-KR"/>
              </w:rPr>
              <w:t>neighCellsToAddModList</w:t>
            </w:r>
            <w:proofErr w:type="spellEnd"/>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proofErr w:type="spellStart"/>
            <w:r w:rsidRPr="000E4E7F">
              <w:rPr>
                <w:lang w:eastAsia="en-GB"/>
              </w:rPr>
              <w:t>neighbouring</w:t>
            </w:r>
            <w:proofErr w:type="spellEnd"/>
            <w:r w:rsidRPr="000E4E7F">
              <w:rPr>
                <w:lang w:eastAsia="en-GB"/>
              </w:rPr>
              <w:t xml:space="preserve">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w:t>
            </w:r>
            <w:proofErr w:type="spellStart"/>
            <w:r w:rsidRPr="000E4E7F">
              <w:rPr>
                <w:lang w:eastAsia="zh-TW"/>
              </w:rPr>
              <w:t>neighbouring</w:t>
            </w:r>
            <w:proofErr w:type="spellEnd"/>
            <w:r w:rsidRPr="000E4E7F">
              <w:rPr>
                <w:lang w:eastAsia="zh-TW"/>
              </w:rPr>
              <w:t xml:space="preserve"> cell, the UE assumes that the transmission parameters listed in the sub-fields are used by the </w:t>
            </w:r>
            <w:proofErr w:type="spellStart"/>
            <w:r w:rsidRPr="000E4E7F">
              <w:rPr>
                <w:lang w:eastAsia="zh-TW"/>
              </w:rPr>
              <w:t>neighbouring</w:t>
            </w:r>
            <w:proofErr w:type="spellEnd"/>
            <w:r w:rsidRPr="000E4E7F">
              <w:rPr>
                <w:lang w:eastAsia="zh-TW"/>
              </w:rPr>
              <w:t xml:space="preserve">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w:t>
            </w:r>
            <w:proofErr w:type="spellStart"/>
            <w:r w:rsidRPr="000E4E7F">
              <w:rPr>
                <w:lang w:eastAsia="zh-TW"/>
              </w:rPr>
              <w:t>neighbouring</w:t>
            </w:r>
            <w:proofErr w:type="spellEnd"/>
            <w:r w:rsidRPr="000E4E7F">
              <w:rPr>
                <w:lang w:eastAsia="zh-TW"/>
              </w:rPr>
              <w:t xml:space="preserve"> cell</w:t>
            </w:r>
            <w:r w:rsidRPr="000E4E7F">
              <w:rPr>
                <w:lang w:eastAsia="en-GB"/>
              </w:rPr>
              <w:t>, the UE</w:t>
            </w:r>
            <w:r w:rsidRPr="000E4E7F">
              <w:rPr>
                <w:lang w:eastAsia="zh-TW"/>
              </w:rPr>
              <w:t xml:space="preserve"> assumes the </w:t>
            </w:r>
            <w:proofErr w:type="spellStart"/>
            <w:r w:rsidRPr="000E4E7F">
              <w:rPr>
                <w:lang w:eastAsia="zh-TW"/>
              </w:rPr>
              <w:t>neighbour</w:t>
            </w:r>
            <w:proofErr w:type="spellEnd"/>
            <w:r w:rsidRPr="000E4E7F">
              <w:rPr>
                <w:lang w:eastAsia="zh-TW"/>
              </w:rPr>
              <w:t xml:space="preserve"> cell is subframe and SFN synchronized to the serving cell, has the same system bandwidth, UL/DL and special subframe configuration, and cyclic prefix length as the serving cell.</w:t>
            </w:r>
          </w:p>
        </w:tc>
      </w:tr>
      <w:tr w:rsidR="00F62FFD" w:rsidRPr="000E4E7F" w14:paraId="393B6882" w14:textId="77777777" w:rsidTr="00F62FFD">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w:t>
            </w:r>
            <w:proofErr w:type="spellStart"/>
            <w:r w:rsidRPr="000E4E7F">
              <w:rPr>
                <w:b/>
                <w:i/>
                <w:lang w:eastAsia="en-GB"/>
              </w:rPr>
              <w:t>aList</w:t>
            </w:r>
            <w:proofErr w:type="spellEnd"/>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4" type="#_x0000_t75" style="width:14.25pt;height:15pt" o:ole="">
                  <v:imagedata r:id="rId23" o:title=""/>
                </v:shape>
                <o:OLEObject Type="Embed" ProgID="Equation.3" ShapeID="_x0000_i1044" DrawAspect="Content" ObjectID="_1650284422" r:id="rId59"/>
              </w:object>
            </w:r>
            <w:r w:rsidRPr="000E4E7F">
              <w:rPr>
                <w:lang w:eastAsia="en-GB"/>
              </w:rPr>
              <w:t>, see TS 36.213 [23], clause 5.2. Value dB-6 corresponds to -6 dB, dB-4dot77 corresponds to -4.77 dB etc.</w:t>
            </w:r>
          </w:p>
        </w:tc>
      </w:tr>
      <w:tr w:rsidR="00F62FFD" w:rsidRPr="000E4E7F" w14:paraId="77B4AB17" w14:textId="77777777" w:rsidTr="00F62FFD">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5" type="#_x0000_t75" style="width:14.25pt;height:15pt" o:ole="">
                  <v:imagedata r:id="rId25" o:title=""/>
                </v:shape>
                <o:OLEObject Type="Embed" ProgID="Equation.3" ShapeID="_x0000_i1045" DrawAspect="Content" ObjectID="_1650284423" r:id="rId60"/>
              </w:object>
            </w:r>
            <w:r w:rsidRPr="000E4E7F">
              <w:rPr>
                <w:lang w:eastAsia="en-GB"/>
              </w:rPr>
              <w:t>, indicates the cell-specific ratio used by the signaled neighboring cell, see TS 36.213 [23], Table 5.2-1.</w:t>
            </w:r>
          </w:p>
        </w:tc>
      </w:tr>
      <w:tr w:rsidR="00F62FFD" w:rsidRPr="000E4E7F" w14:paraId="484ACE77"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w:t>
            </w:r>
            <w:proofErr w:type="spellStart"/>
            <w:r w:rsidRPr="000E4E7F">
              <w:rPr>
                <w:i/>
              </w:rPr>
              <w:t>ToAddMod</w:t>
            </w:r>
            <w:proofErr w:type="spellEnd"/>
            <w:r w:rsidRPr="000E4E7F">
              <w:t xml:space="preserve"> is included in </w:t>
            </w:r>
            <w:proofErr w:type="spellStart"/>
            <w:r w:rsidRPr="000E4E7F">
              <w:rPr>
                <w:i/>
              </w:rPr>
              <w:t>srb-ToAddModListSCG</w:t>
            </w:r>
            <w:proofErr w:type="spellEnd"/>
            <w:r w:rsidRPr="000E4E7F">
              <w:t>.</w:t>
            </w:r>
          </w:p>
        </w:tc>
      </w:tr>
      <w:tr w:rsidR="00F62FFD" w:rsidRPr="000E4E7F" w14:paraId="25774F9D" w14:textId="77777777" w:rsidTr="00F62FFD">
        <w:trPr>
          <w:cantSplit/>
        </w:trPr>
        <w:tc>
          <w:tcPr>
            <w:tcW w:w="9639" w:type="dxa"/>
          </w:tcPr>
          <w:p w14:paraId="78DF99E5" w14:textId="77777777" w:rsidR="00F62FFD" w:rsidRPr="000E4E7F" w:rsidRDefault="00F62FFD" w:rsidP="001C3415">
            <w:pPr>
              <w:pStyle w:val="TAL"/>
              <w:rPr>
                <w:b/>
                <w:bCs/>
                <w:i/>
                <w:iCs/>
                <w:lang w:eastAsia="en-GB"/>
              </w:rPr>
            </w:pPr>
            <w:proofErr w:type="spellStart"/>
            <w:r w:rsidRPr="000E4E7F">
              <w:rPr>
                <w:b/>
                <w:bCs/>
                <w:i/>
                <w:iCs/>
                <w:lang w:eastAsia="en-GB"/>
              </w:rPr>
              <w:t>physicalConfigDedicated</w:t>
            </w:r>
            <w:proofErr w:type="spellEnd"/>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F62FFD">
        <w:trPr>
          <w:cantSplit/>
        </w:trPr>
        <w:tc>
          <w:tcPr>
            <w:tcW w:w="9639" w:type="dxa"/>
          </w:tcPr>
          <w:p w14:paraId="6D35FD51" w14:textId="77777777" w:rsidR="00F62FFD" w:rsidRPr="000E4E7F" w:rsidRDefault="00F62FFD" w:rsidP="001C3415">
            <w:pPr>
              <w:pStyle w:val="TAL"/>
              <w:rPr>
                <w:b/>
                <w:i/>
                <w:lang w:eastAsia="zh-TW"/>
              </w:rPr>
            </w:pPr>
            <w:proofErr w:type="spellStart"/>
            <w:r w:rsidRPr="000E4E7F">
              <w:rPr>
                <w:b/>
                <w:i/>
                <w:lang w:eastAsia="zh-TW"/>
              </w:rPr>
              <w:t>resAllocG</w:t>
            </w:r>
            <w:r w:rsidRPr="000E4E7F">
              <w:rPr>
                <w:b/>
                <w:i/>
                <w:lang w:eastAsia="en-GB"/>
              </w:rPr>
              <w:t>ranularity</w:t>
            </w:r>
            <w:proofErr w:type="spellEnd"/>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F62FFD">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sidRPr="000E4E7F">
              <w:rPr>
                <w:i/>
                <w:lang w:eastAsia="en-GB"/>
              </w:rPr>
              <w:t>radioResourceConfigDedicated</w:t>
            </w:r>
            <w:proofErr w:type="spellEnd"/>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F62FFD">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 xml:space="preserve">For SRBs a choice is used to indicate whether the RLC configuration is </w:t>
            </w:r>
            <w:proofErr w:type="spellStart"/>
            <w:r w:rsidRPr="000E4E7F">
              <w:rPr>
                <w:lang w:eastAsia="en-GB"/>
              </w:rPr>
              <w:t>signalled</w:t>
            </w:r>
            <w:proofErr w:type="spellEnd"/>
            <w:r w:rsidRPr="000E4E7F">
              <w:rPr>
                <w:lang w:eastAsia="en-GB"/>
              </w:rPr>
              <w:t xml:space="preserve">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F62FFD">
        <w:trPr>
          <w:cantSplit/>
        </w:trPr>
        <w:tc>
          <w:tcPr>
            <w:tcW w:w="9639" w:type="dxa"/>
          </w:tcPr>
          <w:p w14:paraId="4FD9B4C4" w14:textId="77777777" w:rsidR="00F62FFD" w:rsidRPr="000E4E7F" w:rsidRDefault="00F62FFD" w:rsidP="001C3415">
            <w:pPr>
              <w:pStyle w:val="TAL"/>
              <w:rPr>
                <w:b/>
                <w:i/>
                <w:lang w:eastAsia="en-GB"/>
              </w:rPr>
            </w:pPr>
            <w:proofErr w:type="spellStart"/>
            <w:r w:rsidRPr="000E4E7F">
              <w:rPr>
                <w:b/>
                <w:i/>
                <w:lang w:eastAsia="en-GB"/>
              </w:rPr>
              <w:t>servCellp</w:t>
            </w:r>
            <w:proofErr w:type="spellEnd"/>
            <w:r w:rsidRPr="000E4E7F">
              <w:rPr>
                <w:b/>
                <w:i/>
                <w:lang w:eastAsia="en-GB"/>
              </w:rPr>
              <w:t>-a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F62FFD">
        <w:trPr>
          <w:cantSplit/>
        </w:trPr>
        <w:tc>
          <w:tcPr>
            <w:tcW w:w="9639" w:type="dxa"/>
          </w:tcPr>
          <w:p w14:paraId="14351203" w14:textId="77777777" w:rsidR="00F62FFD" w:rsidRPr="000E4E7F" w:rsidRDefault="00F62FFD" w:rsidP="001C3415">
            <w:pPr>
              <w:pStyle w:val="TAL"/>
              <w:rPr>
                <w:b/>
                <w:bCs/>
                <w:i/>
                <w:iCs/>
                <w:lang w:eastAsia="en-GB"/>
              </w:rPr>
            </w:pPr>
            <w:proofErr w:type="spellStart"/>
            <w:r w:rsidRPr="000E4E7F">
              <w:rPr>
                <w:b/>
                <w:bCs/>
                <w:i/>
                <w:iCs/>
                <w:lang w:eastAsia="en-GB"/>
              </w:rPr>
              <w:t>sps</w:t>
            </w:r>
            <w:proofErr w:type="spellEnd"/>
            <w:r w:rsidRPr="000E4E7F">
              <w:rPr>
                <w:b/>
                <w:bCs/>
                <w:i/>
                <w:iCs/>
                <w:lang w:eastAsia="en-GB"/>
              </w:rPr>
              <w:t>-Config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proofErr w:type="spellStart"/>
            <w:r w:rsidRPr="000E4E7F">
              <w:rPr>
                <w:i/>
                <w:lang w:eastAsia="en-GB"/>
              </w:rPr>
              <w:t>sps</w:t>
            </w:r>
            <w:proofErr w:type="spellEnd"/>
            <w:r w:rsidRPr="000E4E7F">
              <w:rPr>
                <w:i/>
                <w:lang w:eastAsia="en-GB"/>
              </w:rPr>
              <w:t>-Config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proofErr w:type="spellStart"/>
            <w:r w:rsidRPr="000E4E7F">
              <w:rPr>
                <w:i/>
                <w:lang w:eastAsia="en-GB"/>
              </w:rPr>
              <w:t>sps</w:t>
            </w:r>
            <w:proofErr w:type="spellEnd"/>
            <w:r w:rsidRPr="000E4E7F">
              <w:rPr>
                <w:i/>
                <w:lang w:eastAsia="en-GB"/>
              </w:rPr>
              <w:t>-Config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proofErr w:type="spellStart"/>
            <w:r w:rsidRPr="000E4E7F">
              <w:rPr>
                <w:i/>
                <w:lang w:eastAsia="zh-TW"/>
              </w:rPr>
              <w:t>sps</w:t>
            </w:r>
            <w:proofErr w:type="spellEnd"/>
            <w:r w:rsidRPr="000E4E7F">
              <w:rPr>
                <w:i/>
                <w:lang w:eastAsia="zh-TW"/>
              </w:rPr>
              <w:t>-Config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F62FFD">
        <w:trPr>
          <w:cantSplit/>
        </w:trPr>
        <w:tc>
          <w:tcPr>
            <w:tcW w:w="9639" w:type="dxa"/>
          </w:tcPr>
          <w:p w14:paraId="26457A83" w14:textId="77777777" w:rsidR="00F62FFD" w:rsidRPr="000E4E7F" w:rsidRDefault="00F62FFD" w:rsidP="001C3415">
            <w:pPr>
              <w:pStyle w:val="TAL"/>
              <w:rPr>
                <w:b/>
                <w:bCs/>
                <w:i/>
                <w:iCs/>
                <w:lang w:eastAsia="en-GB"/>
              </w:rPr>
            </w:pPr>
            <w:proofErr w:type="spellStart"/>
            <w:r w:rsidRPr="000E4E7F">
              <w:rPr>
                <w:b/>
                <w:bCs/>
                <w:i/>
                <w:iCs/>
                <w:lang w:eastAsia="en-GB"/>
              </w:rPr>
              <w:t>srb</w:t>
            </w:r>
            <w:proofErr w:type="spellEnd"/>
            <w:r w:rsidRPr="000E4E7F">
              <w:rPr>
                <w:b/>
                <w:bCs/>
                <w:i/>
                <w:iCs/>
                <w:lang w:eastAsia="en-GB"/>
              </w:rPr>
              <w:t>-Identity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proofErr w:type="spellStart"/>
            <w:r w:rsidRPr="000E4E7F">
              <w:rPr>
                <w:i/>
                <w:lang w:eastAsia="en-GB"/>
              </w:rPr>
              <w:t>srb</w:t>
            </w:r>
            <w:proofErr w:type="spellEnd"/>
            <w:r w:rsidRPr="000E4E7F">
              <w:rPr>
                <w:i/>
                <w:lang w:eastAsia="en-GB"/>
              </w:rPr>
              <w:t>-Identity</w:t>
            </w:r>
            <w:r w:rsidRPr="000E4E7F">
              <w:rPr>
                <w:lang w:eastAsia="en-GB"/>
              </w:rPr>
              <w:t xml:space="preserve"> (i.e. without suffix).</w:t>
            </w:r>
          </w:p>
        </w:tc>
      </w:tr>
      <w:tr w:rsidR="00F62FFD" w:rsidRPr="000E4E7F" w14:paraId="42DC7362" w14:textId="77777777" w:rsidTr="00F62FFD">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w:t>
            </w:r>
            <w:proofErr w:type="spellStart"/>
            <w:r w:rsidRPr="000E4E7F">
              <w:rPr>
                <w:i/>
              </w:rPr>
              <w:t>ToAddMod</w:t>
            </w:r>
            <w:proofErr w:type="spellEnd"/>
            <w:r w:rsidRPr="000E4E7F">
              <w:t xml:space="preserve"> is included in </w:t>
            </w:r>
            <w:proofErr w:type="spellStart"/>
            <w:r w:rsidRPr="000E4E7F">
              <w:rPr>
                <w:i/>
              </w:rPr>
              <w:t>srb-ToAddModListSCG</w:t>
            </w:r>
            <w:proofErr w:type="spellEnd"/>
            <w:r w:rsidRPr="000E4E7F">
              <w:t>.</w:t>
            </w:r>
          </w:p>
        </w:tc>
      </w:tr>
      <w:tr w:rsidR="00F62FFD" w:rsidRPr="000E4E7F" w14:paraId="4186CC80" w14:textId="77777777" w:rsidTr="00F62FFD">
        <w:trPr>
          <w:cantSplit/>
        </w:trPr>
        <w:tc>
          <w:tcPr>
            <w:tcW w:w="9639" w:type="dxa"/>
          </w:tcPr>
          <w:p w14:paraId="1E434C66" w14:textId="77777777" w:rsidR="00F62FFD" w:rsidRPr="000E4E7F" w:rsidRDefault="00F62FFD" w:rsidP="001C3415">
            <w:pPr>
              <w:pStyle w:val="TAL"/>
              <w:rPr>
                <w:b/>
                <w:i/>
                <w:lang w:eastAsia="en-GB"/>
              </w:rPr>
            </w:pPr>
            <w:proofErr w:type="spellStart"/>
            <w:r w:rsidRPr="000E4E7F">
              <w:rPr>
                <w:b/>
                <w:i/>
                <w:lang w:eastAsia="en-GB"/>
              </w:rPr>
              <w:t>srb-ToAddModListExt</w:t>
            </w:r>
            <w:proofErr w:type="spellEnd"/>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F62FFD">
        <w:trPr>
          <w:cantSplit/>
        </w:trPr>
        <w:tc>
          <w:tcPr>
            <w:tcW w:w="9639" w:type="dxa"/>
          </w:tcPr>
          <w:p w14:paraId="6B602ADB" w14:textId="77777777" w:rsidR="00F62FFD" w:rsidRPr="000E4E7F" w:rsidRDefault="00F62FFD" w:rsidP="001C3415">
            <w:pPr>
              <w:pStyle w:val="TAL"/>
              <w:rPr>
                <w:b/>
                <w:i/>
                <w:lang w:eastAsia="en-GB"/>
              </w:rPr>
            </w:pPr>
            <w:proofErr w:type="spellStart"/>
            <w:r w:rsidRPr="000E4E7F">
              <w:rPr>
                <w:b/>
                <w:i/>
                <w:lang w:eastAsia="en-GB"/>
              </w:rPr>
              <w:t>srb-ToAddModList</w:t>
            </w:r>
            <w:proofErr w:type="spellEnd"/>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F62FFD">
        <w:trPr>
          <w:cantSplit/>
        </w:trPr>
        <w:tc>
          <w:tcPr>
            <w:tcW w:w="9639" w:type="dxa"/>
          </w:tcPr>
          <w:p w14:paraId="32190AD0" w14:textId="77777777" w:rsidR="00F62FFD" w:rsidRPr="000E4E7F" w:rsidRDefault="00F62FFD" w:rsidP="001C3415">
            <w:pPr>
              <w:pStyle w:val="TAL"/>
              <w:rPr>
                <w:b/>
                <w:i/>
                <w:noProof/>
                <w:lang w:eastAsia="en-GB"/>
              </w:rPr>
            </w:pPr>
            <w:bookmarkStart w:id="1741" w:name="OLE_LINK6"/>
            <w:r w:rsidRPr="000E4E7F">
              <w:rPr>
                <w:b/>
                <w:i/>
                <w:noProof/>
                <w:lang w:eastAsia="en-GB"/>
              </w:rPr>
              <w:t>transmissionModeList</w:t>
            </w:r>
          </w:p>
          <w:bookmarkEnd w:id="1741"/>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proofErr w:type="spellStart"/>
            <w:r w:rsidRPr="000E4E7F">
              <w:rPr>
                <w:i/>
                <w:lang w:eastAsia="en-GB"/>
              </w:rPr>
              <w:t>NeighCellsInfo</w:t>
            </w:r>
            <w:proofErr w:type="spellEnd"/>
            <w:r w:rsidRPr="000E4E7F">
              <w:rPr>
                <w:lang w:eastAsia="en-GB"/>
              </w:rPr>
              <w:t xml:space="preserve"> applies. When TM10 is signaled, other signaled transmission parameters in </w:t>
            </w:r>
            <w:proofErr w:type="spellStart"/>
            <w:r w:rsidRPr="000E4E7F">
              <w:rPr>
                <w:i/>
                <w:lang w:eastAsia="en-GB"/>
              </w:rPr>
              <w:t>NeighCellsInfo</w:t>
            </w:r>
            <w:proofErr w:type="spellEnd"/>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w:t>
            </w:r>
            <w:proofErr w:type="spellStart"/>
            <w:r w:rsidRPr="000E4E7F">
              <w:rPr>
                <w:lang w:eastAsia="en-GB"/>
              </w:rPr>
              <w:t>signalled</w:t>
            </w:r>
            <w:proofErr w:type="spellEnd"/>
            <w:r w:rsidRPr="000E4E7F">
              <w:rPr>
                <w:lang w:eastAsia="en-GB"/>
              </w:rPr>
              <w:t xml:space="preserve"> </w:t>
            </w:r>
            <w:proofErr w:type="spellStart"/>
            <w:r w:rsidRPr="000E4E7F">
              <w:rPr>
                <w:lang w:eastAsia="en-GB"/>
              </w:rPr>
              <w:t>neighbour</w:t>
            </w:r>
            <w:proofErr w:type="spellEnd"/>
            <w:r w:rsidRPr="000E4E7F">
              <w:rPr>
                <w:lang w:eastAsia="en-GB"/>
              </w:rPr>
              <w:t xml:space="preserve">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w:t>
            </w:r>
            <w:proofErr w:type="spellStart"/>
            <w:r w:rsidRPr="000E4E7F">
              <w:rPr>
                <w:lang w:eastAsia="en-GB"/>
              </w:rPr>
              <w:t>behaviour</w:t>
            </w:r>
            <w:proofErr w:type="spellEnd"/>
            <w:r w:rsidRPr="000E4E7F">
              <w:rPr>
                <w:lang w:eastAsia="en-GB"/>
              </w:rPr>
              <w:t xml:space="preserve">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for the serving cell and all </w:t>
            </w:r>
            <w:proofErr w:type="spellStart"/>
            <w:r w:rsidRPr="000E4E7F">
              <w:rPr>
                <w:lang w:eastAsia="en-GB"/>
              </w:rPr>
              <w:t>signalled</w:t>
            </w:r>
            <w:proofErr w:type="spellEnd"/>
            <w:r w:rsidRPr="000E4E7F">
              <w:rPr>
                <w:lang w:eastAsia="en-GB"/>
              </w:rPr>
              <w:t xml:space="preserve"> </w:t>
            </w:r>
            <w:proofErr w:type="spellStart"/>
            <w:r w:rsidRPr="000E4E7F">
              <w:rPr>
                <w:lang w:eastAsia="en-GB"/>
              </w:rPr>
              <w:t>neighbour</w:t>
            </w:r>
            <w:proofErr w:type="spellEnd"/>
            <w:r w:rsidRPr="000E4E7F">
              <w:rPr>
                <w:lang w:eastAsia="en-GB"/>
              </w:rPr>
              <w:t xml:space="preserve">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 xml:space="preserve">It is up to </w:t>
      </w:r>
      <w:proofErr w:type="spellStart"/>
      <w:r w:rsidRPr="000E4E7F">
        <w:t>eNB</w:t>
      </w:r>
      <w:proofErr w:type="spellEnd"/>
      <w:r w:rsidRPr="000E4E7F">
        <w:t xml:space="preserve">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proofErr w:type="spellStart"/>
            <w:r w:rsidRPr="000E4E7F">
              <w:rPr>
                <w:rFonts w:ascii="Arial" w:hAnsi="Arial" w:cs="Arial"/>
                <w:i/>
                <w:sz w:val="18"/>
                <w:szCs w:val="18"/>
              </w:rPr>
              <w:t>keyToUse</w:t>
            </w:r>
            <w:proofErr w:type="spellEnd"/>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w:t>
            </w:r>
            <w:proofErr w:type="spellStart"/>
            <w:r w:rsidRPr="000E4E7F">
              <w:rPr>
                <w:rFonts w:ascii="Arial" w:hAnsi="Arial" w:cs="Arial"/>
                <w:sz w:val="18"/>
                <w:szCs w:val="18"/>
              </w:rPr>
              <w:t>K</w:t>
            </w:r>
            <w:r w:rsidRPr="000E4E7F">
              <w:rPr>
                <w:rFonts w:ascii="Arial" w:hAnsi="Arial" w:cs="Arial"/>
                <w:sz w:val="18"/>
                <w:szCs w:val="18"/>
                <w:vertAlign w:val="subscript"/>
              </w:rPr>
              <w:t>gNB</w:t>
            </w:r>
            <w:proofErr w:type="spellEnd"/>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proofErr w:type="spellStart"/>
            <w:r w:rsidRPr="000E4E7F">
              <w:rPr>
                <w:rFonts w:ascii="Arial" w:hAnsi="Arial" w:cs="Arial"/>
                <w:i/>
                <w:sz w:val="18"/>
                <w:szCs w:val="18"/>
              </w:rPr>
              <w:t>keyToUse</w:t>
            </w:r>
            <w:proofErr w:type="spellEnd"/>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proofErr w:type="spellStart"/>
            <w:r w:rsidRPr="000E4E7F">
              <w:rPr>
                <w:i/>
              </w:rPr>
              <w:t>fullConfig</w:t>
            </w:r>
            <w:proofErr w:type="spellEnd"/>
            <w:r w:rsidRPr="000E4E7F">
              <w:t xml:space="preserve"> is included in the </w:t>
            </w:r>
            <w:proofErr w:type="spellStart"/>
            <w:r w:rsidRPr="000E4E7F">
              <w:rPr>
                <w:i/>
              </w:rPr>
              <w:t>RRCConnectionReconfiguration</w:t>
            </w:r>
            <w:proofErr w:type="spellEnd"/>
            <w:r w:rsidRPr="000E4E7F">
              <w:t xml:space="preserve"> message or in case of RRC connection establishment (excluding </w:t>
            </w:r>
            <w:proofErr w:type="spellStart"/>
            <w:r w:rsidRPr="000E4E7F">
              <w:rPr>
                <w:i/>
              </w:rPr>
              <w:t>RRConnectionResume</w:t>
            </w:r>
            <w:proofErr w:type="spellEnd"/>
            <w:r w:rsidRPr="000E4E7F">
              <w:t xml:space="preserve">); otherwise the field is optionally present, need ON. Upon connection establishment/ re-establishment only SRB1 is applicable (excluding </w:t>
            </w:r>
            <w:proofErr w:type="spellStart"/>
            <w:r w:rsidRPr="000E4E7F">
              <w:rPr>
                <w:i/>
              </w:rPr>
              <w:t>RRConnectionResume</w:t>
            </w:r>
            <w:proofErr w:type="spellEnd"/>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proofErr w:type="spellStart"/>
            <w:r w:rsidRPr="000E4E7F">
              <w:rPr>
                <w:rFonts w:ascii="Arial" w:hAnsi="Arial" w:cs="Arial"/>
                <w:i/>
                <w:sz w:val="18"/>
                <w:szCs w:val="18"/>
              </w:rPr>
              <w:t>fullConfig</w:t>
            </w:r>
            <w:proofErr w:type="spellEnd"/>
            <w:r w:rsidRPr="000E4E7F">
              <w:rPr>
                <w:rFonts w:ascii="Arial" w:hAnsi="Arial" w:cs="Arial"/>
                <w:sz w:val="18"/>
                <w:szCs w:val="18"/>
              </w:rPr>
              <w:t xml:space="preserve"> is included in the </w:t>
            </w:r>
            <w:proofErr w:type="spellStart"/>
            <w:r w:rsidRPr="000E4E7F">
              <w:rPr>
                <w:rFonts w:ascii="Arial" w:hAnsi="Arial" w:cs="Arial"/>
                <w:i/>
                <w:sz w:val="18"/>
                <w:szCs w:val="18"/>
              </w:rPr>
              <w:t>RRCConnectionReconfiguration</w:t>
            </w:r>
            <w:proofErr w:type="spellEnd"/>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proofErr w:type="spellStart"/>
            <w:r w:rsidRPr="000E4E7F">
              <w:rPr>
                <w:i/>
              </w:rPr>
              <w:t>RRConnectionResume</w:t>
            </w:r>
            <w:proofErr w:type="spellEnd"/>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proofErr w:type="spellStart"/>
            <w:r w:rsidRPr="000E4E7F">
              <w:rPr>
                <w:i/>
              </w:rPr>
              <w:t>fullConfig</w:t>
            </w:r>
            <w:proofErr w:type="spellEnd"/>
            <w:r w:rsidRPr="000E4E7F">
              <w:t xml:space="preserve"> is included in the </w:t>
            </w:r>
            <w:proofErr w:type="spellStart"/>
            <w:r w:rsidRPr="000E4E7F">
              <w:rPr>
                <w:i/>
              </w:rPr>
              <w:t>RRCConnectionReconfiguration</w:t>
            </w:r>
            <w:proofErr w:type="spellEnd"/>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w:t>
            </w:r>
            <w:proofErr w:type="spellStart"/>
            <w:r w:rsidRPr="000E4E7F">
              <w:t>eutran</w:t>
            </w:r>
            <w:proofErr w:type="spellEnd"/>
            <w:r w:rsidRPr="000E4E7F">
              <w:t>;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proofErr w:type="spellStart"/>
            <w:r w:rsidRPr="000E4E7F">
              <w:rPr>
                <w:rFonts w:cs="Arial"/>
                <w:i/>
                <w:szCs w:val="18"/>
              </w:rPr>
              <w:t>fullConfig</w:t>
            </w:r>
            <w:proofErr w:type="spellEnd"/>
            <w:r w:rsidRPr="000E4E7F">
              <w:rPr>
                <w:rFonts w:cs="Arial"/>
                <w:szCs w:val="18"/>
              </w:rPr>
              <w:t xml:space="preserve"> is not included in the </w:t>
            </w:r>
            <w:proofErr w:type="spellStart"/>
            <w:r w:rsidRPr="000E4E7F">
              <w:rPr>
                <w:rFonts w:cs="Arial"/>
                <w:i/>
                <w:szCs w:val="18"/>
              </w:rPr>
              <w:t>RRCConnectionReconfiguration</w:t>
            </w:r>
            <w:proofErr w:type="spellEnd"/>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proofErr w:type="spellStart"/>
            <w:r w:rsidRPr="000E4E7F">
              <w:rPr>
                <w:i/>
              </w:rPr>
              <w:t>fullConfig</w:t>
            </w:r>
            <w:proofErr w:type="spellEnd"/>
            <w:r w:rsidRPr="000E4E7F">
              <w:t xml:space="preserve"> is not included in the </w:t>
            </w:r>
            <w:proofErr w:type="spellStart"/>
            <w:r w:rsidRPr="000E4E7F">
              <w:rPr>
                <w:i/>
              </w:rPr>
              <w:t>RRCConnectionReconfiguration</w:t>
            </w:r>
            <w:proofErr w:type="spellEnd"/>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 xml:space="preserve">The field is optionally present, need ON, upon </w:t>
            </w:r>
            <w:proofErr w:type="spellStart"/>
            <w:r w:rsidRPr="000E4E7F">
              <w:rPr>
                <w:lang w:eastAsia="en-GB"/>
              </w:rPr>
              <w:t>SCell</w:t>
            </w:r>
            <w:proofErr w:type="spellEnd"/>
            <w:r w:rsidRPr="000E4E7F">
              <w:rPr>
                <w:lang w:eastAsia="en-GB"/>
              </w:rPr>
              <w:t xml:space="preserve">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 xml:space="preserve">The field is optionally present, need ON, if </w:t>
            </w:r>
            <w:proofErr w:type="spellStart"/>
            <w:r w:rsidRPr="000E4E7F">
              <w:t>sps</w:t>
            </w:r>
            <w:proofErr w:type="spellEnd"/>
            <w:r w:rsidRPr="000E4E7F">
              <w:t>-Config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0D019FBF" w:rsidR="00F62FFD" w:rsidRDefault="00F62FFD" w:rsidP="00F62FFD"/>
    <w:p w14:paraId="04A8E1EF" w14:textId="77777777" w:rsidR="00765BCD" w:rsidRDefault="00765BCD" w:rsidP="00765BCD">
      <w:pPr>
        <w:rPr>
          <w:iCs/>
        </w:rPr>
      </w:pPr>
      <w:r w:rsidRPr="007C1BAC">
        <w:rPr>
          <w:iCs/>
          <w:highlight w:val="yellow"/>
        </w:rPr>
        <w:t>&lt;&lt;unchanged text skipped&gt;&gt;</w:t>
      </w:r>
    </w:p>
    <w:p w14:paraId="251E029E" w14:textId="77777777" w:rsidR="00074C6B" w:rsidRPr="00DF573F" w:rsidRDefault="00074C6B" w:rsidP="00074C6B">
      <w:pPr>
        <w:pStyle w:val="Heading4"/>
        <w:rPr>
          <w:ins w:id="1742" w:author="QC (Umesh)-v8" w:date="2020-05-06T12:17:00Z"/>
          <w:lang w:val="en-US"/>
        </w:rPr>
      </w:pPr>
      <w:bookmarkStart w:id="1743" w:name="_Toc20487332"/>
      <w:bookmarkStart w:id="1744" w:name="_Toc29342628"/>
      <w:bookmarkStart w:id="1745" w:name="_Toc29343767"/>
      <w:bookmarkStart w:id="1746" w:name="_Toc36567033"/>
      <w:bookmarkStart w:id="1747" w:name="_Toc36810473"/>
      <w:bookmarkStart w:id="1748" w:name="_Toc36846837"/>
      <w:bookmarkStart w:id="1749" w:name="_Toc36939490"/>
      <w:bookmarkStart w:id="1750" w:name="_Toc37082470"/>
      <w:ins w:id="1751" w:author="QC (Umesh)-v8" w:date="2020-05-06T12:17:00Z">
        <w:r w:rsidRPr="000E4E7F">
          <w:t>–</w:t>
        </w:r>
        <w:r w:rsidRPr="000E4E7F">
          <w:tab/>
        </w:r>
        <w:r w:rsidRPr="000E4E7F">
          <w:rPr>
            <w:i/>
            <w:iCs/>
            <w:noProof/>
          </w:rPr>
          <w:t>ResourceReservationConfig</w:t>
        </w:r>
      </w:ins>
    </w:p>
    <w:p w14:paraId="0B5730E8" w14:textId="77777777" w:rsidR="00074C6B" w:rsidRPr="000E4E7F" w:rsidRDefault="00074C6B" w:rsidP="00074C6B">
      <w:pPr>
        <w:rPr>
          <w:ins w:id="1752" w:author="QC (Umesh)-v8" w:date="2020-05-06T12:17:00Z"/>
        </w:rPr>
      </w:pPr>
      <w:ins w:id="1753" w:author="QC (Umesh)-v8" w:date="2020-05-06T12:17:00Z">
        <w:r w:rsidRPr="000E4E7F">
          <w:t xml:space="preserve">The IE </w:t>
        </w:r>
        <w:r w:rsidRPr="000E4E7F">
          <w:rPr>
            <w:i/>
            <w:noProof/>
          </w:rPr>
          <w:t xml:space="preserve">ResourceReservationConfig </w:t>
        </w:r>
        <w:r w:rsidRPr="000E4E7F">
          <w:t>is used to specify the resource reservation</w:t>
        </w:r>
        <w:r>
          <w:t>, e.g.</w:t>
        </w:r>
        <w:r w:rsidRPr="000E4E7F">
          <w:t xml:space="preserve"> for coexistence with NR.</w:t>
        </w:r>
      </w:ins>
    </w:p>
    <w:p w14:paraId="2AFBEF07" w14:textId="77777777" w:rsidR="00074C6B" w:rsidRPr="000E4E7F" w:rsidRDefault="00074C6B" w:rsidP="00074C6B">
      <w:pPr>
        <w:pStyle w:val="TH"/>
        <w:rPr>
          <w:ins w:id="1754" w:author="QC (Umesh)-v8" w:date="2020-05-06T12:17:00Z"/>
          <w:noProof/>
        </w:rPr>
      </w:pPr>
      <w:ins w:id="1755" w:author="QC (Umesh)-v8" w:date="2020-05-06T12:17:00Z">
        <w:r w:rsidRPr="000E4E7F">
          <w:rPr>
            <w:i/>
            <w:iCs/>
            <w:noProof/>
          </w:rPr>
          <w:t>ResourceReservationConfig</w:t>
        </w:r>
        <w:r w:rsidRPr="000E4E7F">
          <w:rPr>
            <w:noProof/>
          </w:rPr>
          <w:t xml:space="preserve"> information element</w:t>
        </w:r>
      </w:ins>
    </w:p>
    <w:p w14:paraId="1E0DA29B" w14:textId="77777777" w:rsidR="00074C6B" w:rsidRPr="000E4E7F" w:rsidRDefault="00074C6B" w:rsidP="00074C6B">
      <w:pPr>
        <w:pStyle w:val="PL"/>
        <w:shd w:val="clear" w:color="auto" w:fill="E6E6E6"/>
        <w:rPr>
          <w:ins w:id="1756" w:author="QC (Umesh)-v8" w:date="2020-05-06T12:17:00Z"/>
        </w:rPr>
      </w:pPr>
      <w:ins w:id="1757" w:author="QC (Umesh)-v8" w:date="2020-05-06T12:17:00Z">
        <w:r w:rsidRPr="000E4E7F">
          <w:t>-- ASN1START</w:t>
        </w:r>
      </w:ins>
    </w:p>
    <w:p w14:paraId="0C23DD98" w14:textId="77777777" w:rsidR="00074C6B" w:rsidRPr="000E4E7F" w:rsidRDefault="00074C6B" w:rsidP="00074C6B">
      <w:pPr>
        <w:pStyle w:val="PL"/>
        <w:shd w:val="clear" w:color="auto" w:fill="E6E6E6"/>
        <w:rPr>
          <w:ins w:id="1758" w:author="QC (Umesh)-v8" w:date="2020-05-06T12:17:00Z"/>
        </w:rPr>
      </w:pPr>
    </w:p>
    <w:p w14:paraId="56F8B60E" w14:textId="4FAAEA97" w:rsidR="00074C6B" w:rsidRPr="000E4E7F" w:rsidRDefault="00074C6B" w:rsidP="00074C6B">
      <w:pPr>
        <w:pStyle w:val="PL"/>
        <w:shd w:val="clear" w:color="auto" w:fill="E6E6E6"/>
        <w:rPr>
          <w:ins w:id="1759" w:author="QC (Umesh)-v8" w:date="2020-05-06T12:17:00Z"/>
        </w:rPr>
      </w:pPr>
      <w:ins w:id="1760" w:author="QC (Umesh)-v8" w:date="2020-05-06T12:17:00Z">
        <w:r w:rsidRPr="000E4E7F">
          <w:t>ResourceReservationConfig</w:t>
        </w:r>
        <w:r>
          <w:t>DL</w:t>
        </w:r>
        <w:r w:rsidRPr="000E4E7F">
          <w:t>-r16 ::=</w:t>
        </w:r>
      </w:ins>
      <w:ins w:id="1761" w:author="QC (Umesh)-v8" w:date="2020-05-06T12:18:00Z">
        <w:r w:rsidR="004A62BD">
          <w:tab/>
        </w:r>
      </w:ins>
      <w:ins w:id="1762" w:author="QC (Umesh)-v8" w:date="2020-05-06T12:17:00Z">
        <w:r w:rsidRPr="000E4E7F">
          <w:tab/>
          <w:t>SEQUENCE {</w:t>
        </w:r>
      </w:ins>
    </w:p>
    <w:p w14:paraId="1E6D2CE0" w14:textId="77777777" w:rsidR="00074C6B" w:rsidRDefault="00074C6B" w:rsidP="00074C6B">
      <w:pPr>
        <w:pStyle w:val="PL"/>
        <w:shd w:val="clear" w:color="auto" w:fill="E6E6E6"/>
        <w:rPr>
          <w:ins w:id="1763" w:author="QC (Umesh)-v8" w:date="2020-05-06T12:17:00Z"/>
        </w:rPr>
      </w:pPr>
      <w:ins w:id="1764" w:author="QC (Umesh)-v8" w:date="2020-05-06T12:17:00Z">
        <w:r>
          <w:tab/>
          <w:t>periodicityStartPos-r16</w:t>
        </w:r>
        <w:r>
          <w:tab/>
        </w:r>
        <w:r>
          <w:tab/>
          <w:t>PeriodicityStartPos-r16</w:t>
        </w:r>
        <w:r w:rsidRPr="000E4E7F">
          <w:t>,</w:t>
        </w:r>
      </w:ins>
    </w:p>
    <w:p w14:paraId="5D5F5588" w14:textId="77777777" w:rsidR="00074C6B" w:rsidRPr="000E4E7F" w:rsidRDefault="00074C6B" w:rsidP="00074C6B">
      <w:pPr>
        <w:pStyle w:val="PL"/>
        <w:shd w:val="clear" w:color="auto" w:fill="E6E6E6"/>
        <w:rPr>
          <w:ins w:id="1765" w:author="QC (Umesh)-v8" w:date="2020-05-06T12:17:00Z"/>
        </w:rPr>
      </w:pPr>
      <w:ins w:id="1766" w:author="QC (Umesh)-v8" w:date="2020-05-06T12:17:00Z">
        <w:r w:rsidRPr="000E4E7F">
          <w:tab/>
          <w:t>resourceReservationFreq-r16</w:t>
        </w:r>
        <w:r w:rsidRPr="000E4E7F">
          <w:tab/>
          <w:t>CHOICE {</w:t>
        </w:r>
      </w:ins>
    </w:p>
    <w:p w14:paraId="2D61192D" w14:textId="77777777" w:rsidR="00074C6B" w:rsidRPr="000E4E7F" w:rsidRDefault="00074C6B" w:rsidP="00074C6B">
      <w:pPr>
        <w:pStyle w:val="PL"/>
        <w:shd w:val="clear" w:color="auto" w:fill="E6E6E6"/>
        <w:rPr>
          <w:ins w:id="1767" w:author="QC (Umesh)-v8" w:date="2020-05-06T12:17:00Z"/>
        </w:rPr>
      </w:pPr>
      <w:ins w:id="1768" w:author="QC (Umesh)-v8" w:date="2020-05-06T12:17:00Z">
        <w:r w:rsidRPr="000E4E7F">
          <w:tab/>
        </w:r>
        <w:r w:rsidRPr="000E4E7F">
          <w:tab/>
          <w:t>rbg-</w:t>
        </w:r>
        <w:r>
          <w:t>Bitmap</w:t>
        </w:r>
        <w:r w:rsidRPr="000E4E7F">
          <w:t>1dot4</w:t>
        </w:r>
        <w:r w:rsidRPr="000E4E7F">
          <w:tab/>
        </w:r>
        <w:r w:rsidRPr="000E4E7F">
          <w:tab/>
        </w:r>
        <w:r w:rsidRPr="000E4E7F">
          <w:tab/>
          <w:t>BIT STRING (SIZE (6)),</w:t>
        </w:r>
      </w:ins>
    </w:p>
    <w:p w14:paraId="010F93DD" w14:textId="77777777" w:rsidR="00074C6B" w:rsidRPr="000E4E7F" w:rsidRDefault="00074C6B" w:rsidP="00074C6B">
      <w:pPr>
        <w:pStyle w:val="PL"/>
        <w:shd w:val="clear" w:color="auto" w:fill="E6E6E6"/>
        <w:rPr>
          <w:ins w:id="1769" w:author="QC (Umesh)-v8" w:date="2020-05-06T12:17:00Z"/>
        </w:rPr>
      </w:pPr>
      <w:ins w:id="1770" w:author="QC (Umesh)-v8" w:date="2020-05-06T12:17:00Z">
        <w:r w:rsidRPr="000E4E7F">
          <w:tab/>
        </w:r>
        <w:r w:rsidRPr="000E4E7F">
          <w:tab/>
          <w:t>rbg-</w:t>
        </w:r>
        <w:r>
          <w:t>Bitmap</w:t>
        </w:r>
        <w:r w:rsidRPr="000E4E7F">
          <w:t>3</w:t>
        </w:r>
        <w:r w:rsidRPr="000E4E7F">
          <w:tab/>
        </w:r>
        <w:r w:rsidRPr="000E4E7F">
          <w:tab/>
        </w:r>
        <w:r w:rsidRPr="000E4E7F">
          <w:tab/>
        </w:r>
        <w:r w:rsidRPr="000E4E7F">
          <w:tab/>
          <w:t>BIT STRING (SIZE (8)),</w:t>
        </w:r>
      </w:ins>
    </w:p>
    <w:p w14:paraId="4DA847D2" w14:textId="77777777" w:rsidR="00074C6B" w:rsidRPr="000E4E7F" w:rsidRDefault="00074C6B" w:rsidP="00074C6B">
      <w:pPr>
        <w:pStyle w:val="PL"/>
        <w:shd w:val="clear" w:color="auto" w:fill="E6E6E6"/>
        <w:rPr>
          <w:ins w:id="1771" w:author="QC (Umesh)-v8" w:date="2020-05-06T12:17:00Z"/>
        </w:rPr>
      </w:pPr>
      <w:ins w:id="1772" w:author="QC (Umesh)-v8" w:date="2020-05-06T12:17:00Z">
        <w:r w:rsidRPr="000E4E7F">
          <w:tab/>
        </w:r>
        <w:r w:rsidRPr="000E4E7F">
          <w:tab/>
          <w:t>rbg-</w:t>
        </w:r>
        <w:r>
          <w:t>Bitmap</w:t>
        </w:r>
        <w:r w:rsidRPr="000E4E7F">
          <w:t>5</w:t>
        </w:r>
        <w:r w:rsidRPr="000E4E7F">
          <w:tab/>
        </w:r>
        <w:r w:rsidRPr="000E4E7F">
          <w:tab/>
        </w:r>
        <w:r w:rsidRPr="000E4E7F">
          <w:tab/>
        </w:r>
        <w:r w:rsidRPr="000E4E7F">
          <w:tab/>
          <w:t>BIT STRING (SIZE (13)),</w:t>
        </w:r>
      </w:ins>
    </w:p>
    <w:p w14:paraId="4BD82885" w14:textId="77777777" w:rsidR="00074C6B" w:rsidRPr="000E4E7F" w:rsidRDefault="00074C6B" w:rsidP="00074C6B">
      <w:pPr>
        <w:pStyle w:val="PL"/>
        <w:shd w:val="clear" w:color="auto" w:fill="E6E6E6"/>
        <w:rPr>
          <w:ins w:id="1773" w:author="QC (Umesh)-v8" w:date="2020-05-06T12:17:00Z"/>
        </w:rPr>
      </w:pPr>
      <w:ins w:id="1774" w:author="QC (Umesh)-v8" w:date="2020-05-06T12:17:00Z">
        <w:r w:rsidRPr="000E4E7F">
          <w:tab/>
        </w:r>
        <w:r w:rsidRPr="000E4E7F">
          <w:tab/>
          <w:t>rbg-</w:t>
        </w:r>
        <w:r>
          <w:t>Bitmap</w:t>
        </w:r>
        <w:r w:rsidRPr="000E4E7F">
          <w:t>10</w:t>
        </w:r>
        <w:r w:rsidRPr="000E4E7F">
          <w:tab/>
        </w:r>
        <w:r w:rsidRPr="000E4E7F">
          <w:tab/>
        </w:r>
        <w:r w:rsidRPr="000E4E7F">
          <w:tab/>
          <w:t>BIT STRING (SIZE (17)),</w:t>
        </w:r>
      </w:ins>
    </w:p>
    <w:p w14:paraId="3E974478" w14:textId="77777777" w:rsidR="00074C6B" w:rsidRPr="000E4E7F" w:rsidRDefault="00074C6B" w:rsidP="00074C6B">
      <w:pPr>
        <w:pStyle w:val="PL"/>
        <w:shd w:val="clear" w:color="auto" w:fill="E6E6E6"/>
        <w:rPr>
          <w:ins w:id="1775" w:author="QC (Umesh)-v8" w:date="2020-05-06T12:17:00Z"/>
        </w:rPr>
      </w:pPr>
      <w:ins w:id="1776" w:author="QC (Umesh)-v8" w:date="2020-05-06T12:17:00Z">
        <w:r w:rsidRPr="000E4E7F">
          <w:tab/>
        </w:r>
        <w:r w:rsidRPr="000E4E7F">
          <w:tab/>
          <w:t>rbg-</w:t>
        </w:r>
        <w:r>
          <w:t>Bitmap</w:t>
        </w:r>
        <w:r w:rsidRPr="000E4E7F">
          <w:t>15</w:t>
        </w:r>
        <w:r w:rsidRPr="000E4E7F">
          <w:tab/>
        </w:r>
        <w:r w:rsidRPr="000E4E7F">
          <w:tab/>
        </w:r>
        <w:r w:rsidRPr="000E4E7F">
          <w:tab/>
          <w:t>BIT STRING (SIZE (19)),</w:t>
        </w:r>
      </w:ins>
    </w:p>
    <w:p w14:paraId="4C2A7461" w14:textId="77777777" w:rsidR="00074C6B" w:rsidRPr="000E4E7F" w:rsidRDefault="00074C6B" w:rsidP="00074C6B">
      <w:pPr>
        <w:pStyle w:val="PL"/>
        <w:shd w:val="clear" w:color="auto" w:fill="E6E6E6"/>
        <w:rPr>
          <w:ins w:id="1777" w:author="QC (Umesh)-v8" w:date="2020-05-06T12:17:00Z"/>
        </w:rPr>
      </w:pPr>
      <w:ins w:id="1778" w:author="QC (Umesh)-v8" w:date="2020-05-06T12:17:00Z">
        <w:r w:rsidRPr="000E4E7F">
          <w:tab/>
        </w:r>
        <w:r w:rsidRPr="000E4E7F">
          <w:tab/>
          <w:t>rbg-</w:t>
        </w:r>
        <w:r>
          <w:t>Bitmap</w:t>
        </w:r>
        <w:r w:rsidRPr="000E4E7F">
          <w:t>20</w:t>
        </w:r>
        <w:r w:rsidRPr="000E4E7F">
          <w:tab/>
        </w:r>
        <w:r w:rsidRPr="000E4E7F">
          <w:tab/>
        </w:r>
        <w:r w:rsidRPr="000E4E7F">
          <w:tab/>
          <w:t>BIT STRING (SIZE (25))</w:t>
        </w:r>
      </w:ins>
    </w:p>
    <w:p w14:paraId="13BF7D57" w14:textId="77777777" w:rsidR="00074C6B" w:rsidRPr="000E4E7F" w:rsidRDefault="00074C6B" w:rsidP="00074C6B">
      <w:pPr>
        <w:pStyle w:val="PL"/>
        <w:shd w:val="clear" w:color="auto" w:fill="E6E6E6"/>
        <w:rPr>
          <w:ins w:id="1779" w:author="QC (Umesh)-v8" w:date="2020-05-06T12:17:00Z"/>
        </w:rPr>
      </w:pPr>
      <w:ins w:id="1780" w:author="QC (Umesh)-v8" w:date="2020-05-06T12:17:00Z">
        <w:r w:rsidRPr="000E4E7F">
          <w:tab/>
          <w:t>},</w:t>
        </w:r>
      </w:ins>
    </w:p>
    <w:p w14:paraId="34382CC0" w14:textId="77777777" w:rsidR="00074C6B" w:rsidRPr="000E4E7F" w:rsidRDefault="00074C6B" w:rsidP="00074C6B">
      <w:pPr>
        <w:pStyle w:val="PL"/>
        <w:shd w:val="clear" w:color="auto" w:fill="E6E6E6"/>
        <w:rPr>
          <w:ins w:id="1781" w:author="QC (Umesh)-v8" w:date="2020-05-06T12:17:00Z"/>
        </w:rPr>
      </w:pPr>
      <w:ins w:id="1782" w:author="QC (Umesh)-v8" w:date="2020-05-06T12:17:00Z">
        <w:r w:rsidRPr="000E4E7F">
          <w:tab/>
          <w:t>slotBitmap-r16</w:t>
        </w:r>
        <w:r w:rsidRPr="000E4E7F">
          <w:tab/>
        </w:r>
        <w:r w:rsidRPr="000E4E7F">
          <w:tab/>
        </w:r>
        <w:r w:rsidRPr="000E4E7F">
          <w:tab/>
        </w:r>
        <w:r w:rsidRPr="000E4E7F">
          <w:tab/>
          <w:t>CHOICE {</w:t>
        </w:r>
      </w:ins>
    </w:p>
    <w:p w14:paraId="6A1999CA" w14:textId="77777777" w:rsidR="00074C6B" w:rsidRPr="000E4E7F" w:rsidRDefault="00074C6B" w:rsidP="00074C6B">
      <w:pPr>
        <w:pStyle w:val="PL"/>
        <w:shd w:val="clear" w:color="auto" w:fill="E6E6E6"/>
        <w:rPr>
          <w:ins w:id="1783" w:author="QC (Umesh)-v8" w:date="2020-05-06T12:17:00Z"/>
        </w:rPr>
      </w:pPr>
      <w:ins w:id="1784" w:author="QC (Umesh)-v8" w:date="2020-05-06T12:17:00Z">
        <w:r w:rsidRPr="000E4E7F">
          <w:tab/>
        </w:r>
        <w:r w:rsidRPr="000E4E7F">
          <w:tab/>
          <w:t>slotPattern10ms</w:t>
        </w:r>
        <w:r w:rsidRPr="000E4E7F">
          <w:tab/>
        </w:r>
        <w:r w:rsidRPr="000E4E7F">
          <w:tab/>
        </w:r>
        <w:r w:rsidRPr="000E4E7F">
          <w:tab/>
        </w:r>
        <w:r w:rsidRPr="000E4E7F">
          <w:tab/>
          <w:t>BIT STRING (SIZE (20)),</w:t>
        </w:r>
      </w:ins>
    </w:p>
    <w:p w14:paraId="732DC4A1" w14:textId="77777777" w:rsidR="00074C6B" w:rsidRPr="000E4E7F" w:rsidRDefault="00074C6B" w:rsidP="00074C6B">
      <w:pPr>
        <w:pStyle w:val="PL"/>
        <w:shd w:val="clear" w:color="auto" w:fill="E6E6E6"/>
        <w:rPr>
          <w:ins w:id="1785" w:author="QC (Umesh)-v8" w:date="2020-05-06T12:17:00Z"/>
        </w:rPr>
      </w:pPr>
      <w:ins w:id="1786" w:author="QC (Umesh)-v8" w:date="2020-05-06T12:17:00Z">
        <w:r w:rsidRPr="000E4E7F">
          <w:tab/>
        </w:r>
        <w:r w:rsidRPr="000E4E7F">
          <w:tab/>
          <w:t>slotPattern40ms</w:t>
        </w:r>
        <w:r w:rsidRPr="000E4E7F">
          <w:tab/>
        </w:r>
        <w:r w:rsidRPr="000E4E7F">
          <w:tab/>
        </w:r>
        <w:r w:rsidRPr="000E4E7F">
          <w:tab/>
        </w:r>
        <w:r w:rsidRPr="000E4E7F">
          <w:tab/>
          <w:t>BIT STRING (SIZE (80))</w:t>
        </w:r>
      </w:ins>
    </w:p>
    <w:p w14:paraId="3DDD440F" w14:textId="77777777" w:rsidR="00074C6B" w:rsidRPr="000E4E7F" w:rsidRDefault="00074C6B" w:rsidP="00074C6B">
      <w:pPr>
        <w:pStyle w:val="PL"/>
        <w:shd w:val="clear" w:color="auto" w:fill="E6E6E6"/>
        <w:rPr>
          <w:ins w:id="1787" w:author="QC (Umesh)-v8" w:date="2020-05-06T12:17:00Z"/>
        </w:rPr>
      </w:pPr>
      <w:ins w:id="1788" w:author="QC (Umesh)-v8" w:date="2020-05-06T12:17:00Z">
        <w:r w:rsidRPr="000E4E7F">
          <w:tab/>
          <w:t>},</w:t>
        </w:r>
      </w:ins>
    </w:p>
    <w:p w14:paraId="6C88B8C1" w14:textId="77777777" w:rsidR="00074C6B" w:rsidRPr="000E4E7F" w:rsidRDefault="00074C6B" w:rsidP="00074C6B">
      <w:pPr>
        <w:pStyle w:val="PL"/>
        <w:shd w:val="clear" w:color="auto" w:fill="E6E6E6"/>
        <w:rPr>
          <w:ins w:id="1789" w:author="QC (Umesh)-v8" w:date="2020-05-06T12:17:00Z"/>
        </w:rPr>
      </w:pPr>
      <w:ins w:id="1790"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223BEDDD" w14:textId="77777777" w:rsidR="00EA06E2" w:rsidRDefault="00074C6B" w:rsidP="00074C6B">
      <w:pPr>
        <w:pStyle w:val="PL"/>
        <w:shd w:val="clear" w:color="auto" w:fill="E6E6E6"/>
        <w:rPr>
          <w:ins w:id="1791" w:author="QC (Umesh)-v8" w:date="2020-05-06T12:20:00Z"/>
        </w:rPr>
      </w:pPr>
      <w:ins w:id="1792" w:author="QC (Umesh)-v8" w:date="2020-05-06T12:17:00Z">
        <w:r w:rsidRPr="000E4E7F">
          <w:tab/>
          <w:t>symbolBitmap2-r16</w:t>
        </w:r>
        <w:r w:rsidRPr="000E4E7F">
          <w:tab/>
        </w:r>
        <w:r w:rsidRPr="000E4E7F">
          <w:tab/>
        </w:r>
        <w:r>
          <w:tab/>
        </w:r>
        <w:r w:rsidRPr="000E4E7F">
          <w:t>BIT STRING (SIZE (7))</w:t>
        </w:r>
        <w:r w:rsidRPr="000E4E7F">
          <w:tab/>
          <w:t>OPTIONAL</w:t>
        </w:r>
      </w:ins>
      <w:ins w:id="1793" w:author="QC (Umesh)-v8" w:date="2020-05-06T12:20:00Z">
        <w:r w:rsidR="00EA06E2">
          <w:t>,</w:t>
        </w:r>
      </w:ins>
      <w:ins w:id="1794" w:author="QC (Umesh)-v8" w:date="2020-05-06T12:17:00Z">
        <w:r>
          <w:tab/>
          <w:t>-- Cond Bitmap2</w:t>
        </w:r>
      </w:ins>
    </w:p>
    <w:p w14:paraId="5424C4FD" w14:textId="3154EE04" w:rsidR="00074C6B" w:rsidRPr="000E4E7F" w:rsidRDefault="00074C6B" w:rsidP="00074C6B">
      <w:pPr>
        <w:pStyle w:val="PL"/>
        <w:shd w:val="clear" w:color="auto" w:fill="E6E6E6"/>
        <w:rPr>
          <w:ins w:id="1795" w:author="QC (Umesh)-v8" w:date="2020-05-06T12:17:00Z"/>
        </w:rPr>
      </w:pPr>
      <w:ins w:id="1796" w:author="QC (Umesh)-v8" w:date="2020-05-06T12:17:00Z">
        <w:r>
          <w:tab/>
        </w:r>
        <w:r w:rsidRPr="000E4E7F">
          <w:t>...</w:t>
        </w:r>
      </w:ins>
    </w:p>
    <w:p w14:paraId="21A607F0" w14:textId="77777777" w:rsidR="00074C6B" w:rsidRDefault="00074C6B" w:rsidP="00074C6B">
      <w:pPr>
        <w:pStyle w:val="PL"/>
        <w:shd w:val="clear" w:color="auto" w:fill="E6E6E6"/>
        <w:rPr>
          <w:ins w:id="1797" w:author="QC (Umesh)-v8" w:date="2020-05-06T12:17:00Z"/>
        </w:rPr>
      </w:pPr>
      <w:ins w:id="1798" w:author="QC (Umesh)-v8" w:date="2020-05-06T12:17:00Z">
        <w:r w:rsidRPr="000E4E7F">
          <w:t>}</w:t>
        </w:r>
      </w:ins>
    </w:p>
    <w:p w14:paraId="798B367C" w14:textId="77777777" w:rsidR="00074C6B" w:rsidRDefault="00074C6B" w:rsidP="00074C6B">
      <w:pPr>
        <w:pStyle w:val="PL"/>
        <w:shd w:val="clear" w:color="auto" w:fill="E6E6E6"/>
        <w:rPr>
          <w:ins w:id="1799" w:author="QC (Umesh)-v8" w:date="2020-05-06T12:17:00Z"/>
        </w:rPr>
      </w:pPr>
    </w:p>
    <w:p w14:paraId="6CB62B01" w14:textId="77777777" w:rsidR="00074C6B" w:rsidRPr="000E4E7F" w:rsidRDefault="00074C6B" w:rsidP="00074C6B">
      <w:pPr>
        <w:pStyle w:val="PL"/>
        <w:shd w:val="clear" w:color="auto" w:fill="E6E6E6"/>
        <w:rPr>
          <w:ins w:id="1800" w:author="QC (Umesh)-v8" w:date="2020-05-06T12:17:00Z"/>
        </w:rPr>
      </w:pPr>
      <w:ins w:id="1801" w:author="QC (Umesh)-v8" w:date="2020-05-06T12:17:00Z">
        <w:r w:rsidRPr="000E4E7F">
          <w:t>ResourceReservationConfig</w:t>
        </w:r>
        <w:r>
          <w:t>UL</w:t>
        </w:r>
        <w:r w:rsidRPr="000E4E7F">
          <w:t>-r16 ::=</w:t>
        </w:r>
        <w:r w:rsidRPr="000E4E7F">
          <w:tab/>
        </w:r>
        <w:r w:rsidRPr="000E4E7F">
          <w:tab/>
          <w:t>SEQUENCE {</w:t>
        </w:r>
      </w:ins>
    </w:p>
    <w:p w14:paraId="239CBE3A" w14:textId="77777777" w:rsidR="00074C6B" w:rsidRDefault="00074C6B" w:rsidP="00074C6B">
      <w:pPr>
        <w:pStyle w:val="PL"/>
        <w:shd w:val="clear" w:color="auto" w:fill="E6E6E6"/>
        <w:rPr>
          <w:ins w:id="1802" w:author="QC (Umesh)-v8" w:date="2020-05-06T12:17:00Z"/>
        </w:rPr>
      </w:pPr>
      <w:ins w:id="1803" w:author="QC (Umesh)-v8" w:date="2020-05-06T12:17:00Z">
        <w:r>
          <w:tab/>
          <w:t>periodicityStartPos-r16</w:t>
        </w:r>
        <w:r>
          <w:tab/>
        </w:r>
        <w:r>
          <w:tab/>
          <w:t>PeriodicityStartPos-r16</w:t>
        </w:r>
        <w:r w:rsidRPr="000E4E7F">
          <w:t>,</w:t>
        </w:r>
      </w:ins>
    </w:p>
    <w:p w14:paraId="4F3A6A19" w14:textId="77777777" w:rsidR="00074C6B" w:rsidRPr="000E4E7F" w:rsidRDefault="00074C6B" w:rsidP="00074C6B">
      <w:pPr>
        <w:pStyle w:val="PL"/>
        <w:shd w:val="clear" w:color="auto" w:fill="E6E6E6"/>
        <w:rPr>
          <w:ins w:id="1804" w:author="QC (Umesh)-v8" w:date="2020-05-06T12:17:00Z"/>
        </w:rPr>
      </w:pPr>
      <w:ins w:id="1805" w:author="QC (Umesh)-v8" w:date="2020-05-06T12:17:00Z">
        <w:r w:rsidRPr="000E4E7F">
          <w:tab/>
          <w:t>slotBitmap-r16</w:t>
        </w:r>
        <w:r w:rsidRPr="000E4E7F">
          <w:tab/>
        </w:r>
        <w:r w:rsidRPr="000E4E7F">
          <w:tab/>
        </w:r>
        <w:r w:rsidRPr="000E4E7F">
          <w:tab/>
        </w:r>
        <w:r w:rsidRPr="000E4E7F">
          <w:tab/>
          <w:t>CHOICE {</w:t>
        </w:r>
      </w:ins>
    </w:p>
    <w:p w14:paraId="0F050F4F" w14:textId="77777777" w:rsidR="00074C6B" w:rsidRPr="000E4E7F" w:rsidRDefault="00074C6B" w:rsidP="00074C6B">
      <w:pPr>
        <w:pStyle w:val="PL"/>
        <w:shd w:val="clear" w:color="auto" w:fill="E6E6E6"/>
        <w:rPr>
          <w:ins w:id="1806" w:author="QC (Umesh)-v8" w:date="2020-05-06T12:17:00Z"/>
        </w:rPr>
      </w:pPr>
      <w:ins w:id="1807" w:author="QC (Umesh)-v8" w:date="2020-05-06T12:17:00Z">
        <w:r w:rsidRPr="000E4E7F">
          <w:tab/>
        </w:r>
        <w:r w:rsidRPr="000E4E7F">
          <w:tab/>
          <w:t>slotPattern10ms</w:t>
        </w:r>
        <w:r w:rsidRPr="000E4E7F">
          <w:tab/>
        </w:r>
        <w:r w:rsidRPr="000E4E7F">
          <w:tab/>
        </w:r>
        <w:r w:rsidRPr="000E4E7F">
          <w:tab/>
        </w:r>
        <w:r w:rsidRPr="000E4E7F">
          <w:tab/>
          <w:t>BIT STRING (SIZE (20)),</w:t>
        </w:r>
      </w:ins>
    </w:p>
    <w:p w14:paraId="50291573" w14:textId="77777777" w:rsidR="00074C6B" w:rsidRPr="000E4E7F" w:rsidRDefault="00074C6B" w:rsidP="00074C6B">
      <w:pPr>
        <w:pStyle w:val="PL"/>
        <w:shd w:val="clear" w:color="auto" w:fill="E6E6E6"/>
        <w:rPr>
          <w:ins w:id="1808" w:author="QC (Umesh)-v8" w:date="2020-05-06T12:17:00Z"/>
        </w:rPr>
      </w:pPr>
      <w:ins w:id="1809" w:author="QC (Umesh)-v8" w:date="2020-05-06T12:17:00Z">
        <w:r w:rsidRPr="000E4E7F">
          <w:tab/>
        </w:r>
        <w:r w:rsidRPr="000E4E7F">
          <w:tab/>
          <w:t>slotPattern40ms</w:t>
        </w:r>
        <w:r w:rsidRPr="000E4E7F">
          <w:tab/>
        </w:r>
        <w:r w:rsidRPr="000E4E7F">
          <w:tab/>
        </w:r>
        <w:r w:rsidRPr="000E4E7F">
          <w:tab/>
        </w:r>
        <w:r w:rsidRPr="000E4E7F">
          <w:tab/>
          <w:t>BIT STRING (SIZE (80))</w:t>
        </w:r>
      </w:ins>
    </w:p>
    <w:p w14:paraId="5328CF1E" w14:textId="77777777" w:rsidR="00074C6B" w:rsidRPr="000E4E7F" w:rsidRDefault="00074C6B" w:rsidP="00074C6B">
      <w:pPr>
        <w:pStyle w:val="PL"/>
        <w:shd w:val="clear" w:color="auto" w:fill="E6E6E6"/>
        <w:rPr>
          <w:ins w:id="1810" w:author="QC (Umesh)-v8" w:date="2020-05-06T12:17:00Z"/>
        </w:rPr>
      </w:pPr>
      <w:ins w:id="1811" w:author="QC (Umesh)-v8" w:date="2020-05-06T12:17:00Z">
        <w:r w:rsidRPr="000E4E7F">
          <w:tab/>
          <w:t>}</w:t>
        </w:r>
        <w:r>
          <w:t xml:space="preserve"> OPTIONAL</w:t>
        </w:r>
        <w:r w:rsidRPr="000E4E7F">
          <w:t>,</w:t>
        </w:r>
        <w:r w:rsidRPr="000E4E7F">
          <w:tab/>
          <w:t>-- Cond FDD</w:t>
        </w:r>
        <w:r>
          <w:t>andTDDnoDL</w:t>
        </w:r>
      </w:ins>
    </w:p>
    <w:p w14:paraId="5F9E92C7" w14:textId="77777777" w:rsidR="00074C6B" w:rsidRPr="000E4E7F" w:rsidRDefault="00074C6B" w:rsidP="00074C6B">
      <w:pPr>
        <w:pStyle w:val="PL"/>
        <w:shd w:val="clear" w:color="auto" w:fill="E6E6E6"/>
        <w:rPr>
          <w:ins w:id="1812" w:author="QC (Umesh)-v8" w:date="2020-05-06T12:17:00Z"/>
        </w:rPr>
      </w:pPr>
      <w:ins w:id="1813"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6171D72C" w14:textId="470AC883" w:rsidR="00074C6B" w:rsidRPr="000E4E7F" w:rsidRDefault="00074C6B" w:rsidP="00074C6B">
      <w:pPr>
        <w:pStyle w:val="PL"/>
        <w:shd w:val="clear" w:color="auto" w:fill="E6E6E6"/>
        <w:rPr>
          <w:ins w:id="1814" w:author="QC (Umesh)-v8" w:date="2020-05-06T12:17:00Z"/>
        </w:rPr>
      </w:pPr>
      <w:ins w:id="1815" w:author="QC (Umesh)-v8" w:date="2020-05-06T12:17:00Z">
        <w:r w:rsidRPr="000E4E7F">
          <w:tab/>
          <w:t>symbolBitmap2-r16</w:t>
        </w:r>
        <w:r w:rsidRPr="000E4E7F">
          <w:tab/>
        </w:r>
        <w:r w:rsidRPr="000E4E7F">
          <w:tab/>
        </w:r>
        <w:r>
          <w:tab/>
        </w:r>
        <w:r w:rsidRPr="000E4E7F">
          <w:t>BIT STRING (SIZE (7))</w:t>
        </w:r>
        <w:r w:rsidRPr="000E4E7F">
          <w:tab/>
          <w:t>OPTIONAL</w:t>
        </w:r>
      </w:ins>
      <w:ins w:id="1816" w:author="QC (Umesh)-v8" w:date="2020-05-06T12:21:00Z">
        <w:r w:rsidR="009A1953">
          <w:t>,</w:t>
        </w:r>
      </w:ins>
      <w:ins w:id="1817" w:author="QC (Umesh)-v8" w:date="2020-05-06T12:17:00Z">
        <w:r>
          <w:tab/>
          <w:t>-- Cond Bitmap2</w:t>
        </w:r>
      </w:ins>
    </w:p>
    <w:p w14:paraId="6758AEFD" w14:textId="77777777" w:rsidR="00074C6B" w:rsidRPr="000E4E7F" w:rsidRDefault="00074C6B" w:rsidP="00074C6B">
      <w:pPr>
        <w:pStyle w:val="PL"/>
        <w:shd w:val="clear" w:color="auto" w:fill="E6E6E6"/>
        <w:rPr>
          <w:ins w:id="1818" w:author="QC (Umesh)-v8" w:date="2020-05-06T12:17:00Z"/>
        </w:rPr>
      </w:pPr>
      <w:ins w:id="1819" w:author="QC (Umesh)-v8" w:date="2020-05-06T12:17:00Z">
        <w:r>
          <w:tab/>
        </w:r>
        <w:r w:rsidRPr="000E4E7F">
          <w:t>...</w:t>
        </w:r>
      </w:ins>
    </w:p>
    <w:p w14:paraId="503E115A" w14:textId="77777777" w:rsidR="00074C6B" w:rsidRDefault="00074C6B" w:rsidP="00074C6B">
      <w:pPr>
        <w:pStyle w:val="PL"/>
        <w:shd w:val="clear" w:color="auto" w:fill="E6E6E6"/>
        <w:rPr>
          <w:ins w:id="1820" w:author="QC (Umesh)-v8" w:date="2020-05-06T12:17:00Z"/>
        </w:rPr>
      </w:pPr>
      <w:ins w:id="1821" w:author="QC (Umesh)-v8" w:date="2020-05-06T12:17:00Z">
        <w:r w:rsidRPr="000E4E7F">
          <w:t>}</w:t>
        </w:r>
      </w:ins>
    </w:p>
    <w:p w14:paraId="782C83AE" w14:textId="77777777" w:rsidR="00074C6B" w:rsidRDefault="00074C6B" w:rsidP="00074C6B">
      <w:pPr>
        <w:pStyle w:val="PL"/>
        <w:shd w:val="clear" w:color="auto" w:fill="E6E6E6"/>
        <w:rPr>
          <w:ins w:id="1822" w:author="QC (Umesh)-v8" w:date="2020-05-06T12:17:00Z"/>
        </w:rPr>
      </w:pPr>
    </w:p>
    <w:p w14:paraId="5EC4B02E" w14:textId="77777777" w:rsidR="00074C6B" w:rsidRPr="000E4E7F" w:rsidRDefault="00074C6B" w:rsidP="00074C6B">
      <w:pPr>
        <w:pStyle w:val="PL"/>
        <w:shd w:val="clear" w:color="auto" w:fill="E6E6E6"/>
        <w:rPr>
          <w:ins w:id="1823" w:author="QC (Umesh)-v8" w:date="2020-05-06T12:17:00Z"/>
        </w:rPr>
      </w:pPr>
      <w:ins w:id="1824" w:author="QC (Umesh)-v8" w:date="2020-05-06T12:17:00Z">
        <w:r>
          <w:t>PeriodicityStartPos-r16 ::=</w:t>
        </w:r>
        <w:r>
          <w:tab/>
        </w:r>
        <w:r>
          <w:tab/>
        </w:r>
        <w:r w:rsidRPr="000E4E7F">
          <w:t>CHOICE {</w:t>
        </w:r>
      </w:ins>
    </w:p>
    <w:p w14:paraId="3AA7CC39" w14:textId="77777777" w:rsidR="00074C6B" w:rsidRPr="000E4E7F" w:rsidRDefault="00074C6B" w:rsidP="00074C6B">
      <w:pPr>
        <w:pStyle w:val="PL"/>
        <w:shd w:val="clear" w:color="auto" w:fill="E6E6E6"/>
        <w:rPr>
          <w:ins w:id="1825" w:author="QC (Umesh)-v8" w:date="2020-05-06T12:17:00Z"/>
        </w:rPr>
      </w:pPr>
      <w:ins w:id="1826" w:author="QC (Umesh)-v8" w:date="2020-05-06T12:17:00Z">
        <w:r w:rsidRPr="000E4E7F">
          <w:tab/>
        </w:r>
        <w:r>
          <w:t>periodicity10ms</w:t>
        </w:r>
        <w:r w:rsidRPr="000E4E7F">
          <w:tab/>
        </w:r>
        <w:r w:rsidRPr="000E4E7F">
          <w:tab/>
        </w:r>
        <w:r>
          <w:tab/>
        </w:r>
        <w:r>
          <w:tab/>
        </w:r>
        <w:r>
          <w:tab/>
          <w:t>NULL</w:t>
        </w:r>
        <w:r w:rsidRPr="000E4E7F">
          <w:t>,</w:t>
        </w:r>
      </w:ins>
    </w:p>
    <w:p w14:paraId="525275AE" w14:textId="77777777" w:rsidR="00074C6B" w:rsidRPr="000E4E7F" w:rsidRDefault="00074C6B" w:rsidP="00074C6B">
      <w:pPr>
        <w:pStyle w:val="PL"/>
        <w:shd w:val="clear" w:color="auto" w:fill="E6E6E6"/>
        <w:rPr>
          <w:ins w:id="1827" w:author="QC (Umesh)-v8" w:date="2020-05-06T12:17:00Z"/>
        </w:rPr>
      </w:pPr>
      <w:ins w:id="1828" w:author="QC (Umesh)-v8" w:date="2020-05-06T12:17:00Z">
        <w:r w:rsidRPr="000E4E7F">
          <w:tab/>
        </w:r>
        <w:r>
          <w:t>periodicity20ms</w:t>
        </w:r>
        <w:r w:rsidRPr="000E4E7F">
          <w:tab/>
        </w:r>
        <w:r w:rsidRPr="000E4E7F">
          <w:tab/>
        </w:r>
        <w:r w:rsidRPr="000E4E7F">
          <w:tab/>
        </w:r>
        <w:r>
          <w:tab/>
        </w:r>
        <w:r>
          <w:tab/>
          <w:t>INTEGER(0..1),</w:t>
        </w:r>
      </w:ins>
    </w:p>
    <w:p w14:paraId="40797F49" w14:textId="77777777" w:rsidR="00074C6B" w:rsidRPr="000E4E7F" w:rsidRDefault="00074C6B" w:rsidP="00074C6B">
      <w:pPr>
        <w:pStyle w:val="PL"/>
        <w:shd w:val="clear" w:color="auto" w:fill="E6E6E6"/>
        <w:rPr>
          <w:ins w:id="1829" w:author="QC (Umesh)-v8" w:date="2020-05-06T12:17:00Z"/>
        </w:rPr>
      </w:pPr>
      <w:ins w:id="1830" w:author="QC (Umesh)-v8" w:date="2020-05-06T12:17:00Z">
        <w:r w:rsidRPr="000E4E7F">
          <w:tab/>
        </w:r>
        <w:r>
          <w:t>periodicity40ms</w:t>
        </w:r>
        <w:r w:rsidRPr="000E4E7F">
          <w:tab/>
        </w:r>
        <w:r w:rsidRPr="000E4E7F">
          <w:tab/>
        </w:r>
        <w:r w:rsidRPr="000E4E7F">
          <w:tab/>
        </w:r>
        <w:r>
          <w:tab/>
        </w:r>
        <w:r>
          <w:tab/>
          <w:t>INTEGER(0..3),</w:t>
        </w:r>
      </w:ins>
    </w:p>
    <w:p w14:paraId="1014DCA7" w14:textId="77777777" w:rsidR="00074C6B" w:rsidRPr="000E4E7F" w:rsidRDefault="00074C6B" w:rsidP="00074C6B">
      <w:pPr>
        <w:pStyle w:val="PL"/>
        <w:shd w:val="clear" w:color="auto" w:fill="E6E6E6"/>
        <w:rPr>
          <w:ins w:id="1831" w:author="QC (Umesh)-v8" w:date="2020-05-06T12:17:00Z"/>
        </w:rPr>
      </w:pPr>
      <w:ins w:id="1832" w:author="QC (Umesh)-v8" w:date="2020-05-06T12:17:00Z">
        <w:r w:rsidRPr="000E4E7F">
          <w:tab/>
        </w:r>
        <w:r>
          <w:t>periodicity80ms</w:t>
        </w:r>
        <w:r w:rsidRPr="000E4E7F">
          <w:tab/>
        </w:r>
        <w:r w:rsidRPr="000E4E7F">
          <w:tab/>
        </w:r>
        <w:r w:rsidRPr="000E4E7F">
          <w:tab/>
        </w:r>
        <w:r>
          <w:tab/>
        </w:r>
        <w:r>
          <w:tab/>
          <w:t>INTEGER(0..7),</w:t>
        </w:r>
      </w:ins>
    </w:p>
    <w:p w14:paraId="0B61B0F0" w14:textId="77777777" w:rsidR="00074C6B" w:rsidRDefault="00074C6B" w:rsidP="00074C6B">
      <w:pPr>
        <w:pStyle w:val="PL"/>
        <w:shd w:val="clear" w:color="auto" w:fill="E6E6E6"/>
        <w:rPr>
          <w:ins w:id="1833" w:author="QC (Umesh)-v8" w:date="2020-05-06T12:17:00Z"/>
        </w:rPr>
      </w:pPr>
      <w:ins w:id="1834" w:author="QC (Umesh)-v8" w:date="2020-05-06T12:17:00Z">
        <w:r w:rsidRPr="000E4E7F">
          <w:tab/>
        </w:r>
        <w:r>
          <w:t>periodicity160ms</w:t>
        </w:r>
        <w:r w:rsidRPr="000E4E7F">
          <w:tab/>
        </w:r>
        <w:r w:rsidRPr="000E4E7F">
          <w:tab/>
        </w:r>
        <w:r>
          <w:tab/>
        </w:r>
        <w:r>
          <w:tab/>
          <w:t>INTEGER(0..15),</w:t>
        </w:r>
      </w:ins>
    </w:p>
    <w:p w14:paraId="3DCD987E" w14:textId="77777777" w:rsidR="00074C6B" w:rsidRPr="000E4E7F" w:rsidRDefault="00074C6B" w:rsidP="00074C6B">
      <w:pPr>
        <w:pStyle w:val="PL"/>
        <w:shd w:val="clear" w:color="auto" w:fill="E6E6E6"/>
        <w:rPr>
          <w:ins w:id="1835" w:author="QC (Umesh)-v8" w:date="2020-05-06T12:17:00Z"/>
        </w:rPr>
      </w:pPr>
      <w:ins w:id="1836" w:author="QC (Umesh)-v8" w:date="2020-05-06T12:17:00Z">
        <w:r>
          <w:tab/>
          <w:t>spare3 NULL, spare2 NULL, spare1 NULL</w:t>
        </w:r>
      </w:ins>
    </w:p>
    <w:p w14:paraId="135FE12F" w14:textId="77777777" w:rsidR="00074C6B" w:rsidRDefault="00074C6B" w:rsidP="00074C6B">
      <w:pPr>
        <w:pStyle w:val="PL"/>
        <w:shd w:val="clear" w:color="auto" w:fill="E6E6E6"/>
        <w:rPr>
          <w:ins w:id="1837" w:author="QC (Umesh)-v8" w:date="2020-05-06T12:17:00Z"/>
        </w:rPr>
      </w:pPr>
      <w:ins w:id="1838" w:author="QC (Umesh)-v8" w:date="2020-05-06T12:17:00Z">
        <w:r>
          <w:t>}</w:t>
        </w:r>
      </w:ins>
    </w:p>
    <w:p w14:paraId="3E7EFB0A" w14:textId="77777777" w:rsidR="00074C6B" w:rsidRPr="000E4E7F" w:rsidRDefault="00074C6B" w:rsidP="00074C6B">
      <w:pPr>
        <w:pStyle w:val="PL"/>
        <w:shd w:val="clear" w:color="auto" w:fill="E6E6E6"/>
        <w:rPr>
          <w:ins w:id="1839" w:author="QC (Umesh)-v8" w:date="2020-05-06T12:17:00Z"/>
        </w:rPr>
      </w:pPr>
    </w:p>
    <w:p w14:paraId="287193CA" w14:textId="77777777" w:rsidR="00074C6B" w:rsidRPr="000E4E7F" w:rsidRDefault="00074C6B" w:rsidP="00074C6B">
      <w:pPr>
        <w:pStyle w:val="PL"/>
        <w:shd w:val="clear" w:color="auto" w:fill="E6E6E6"/>
        <w:rPr>
          <w:ins w:id="1840" w:author="QC (Umesh)-v8" w:date="2020-05-06T12:17:00Z"/>
        </w:rPr>
      </w:pPr>
      <w:ins w:id="1841" w:author="QC (Umesh)-v8" w:date="2020-05-06T12:17:00Z">
        <w:r w:rsidRPr="000E4E7F">
          <w:t>-- ASN1STOP</w:t>
        </w:r>
      </w:ins>
    </w:p>
    <w:p w14:paraId="283F681A" w14:textId="77777777" w:rsidR="00074C6B" w:rsidRPr="000E4E7F" w:rsidRDefault="00074C6B" w:rsidP="00074C6B">
      <w:pPr>
        <w:rPr>
          <w:ins w:id="1842" w:author="QC (Umesh)-v8" w:date="2020-05-06T12:17: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74C6B" w:rsidRPr="000E4E7F" w14:paraId="6CC1BC94" w14:textId="77777777" w:rsidTr="005E3F23">
        <w:trPr>
          <w:cantSplit/>
          <w:tblHeader/>
          <w:ins w:id="1843" w:author="QC (Umesh)-v8" w:date="2020-05-06T12:17:00Z"/>
        </w:trPr>
        <w:tc>
          <w:tcPr>
            <w:tcW w:w="9720" w:type="dxa"/>
            <w:tcBorders>
              <w:top w:val="single" w:sz="4" w:space="0" w:color="808080"/>
              <w:left w:val="single" w:sz="4" w:space="0" w:color="808080"/>
              <w:bottom w:val="single" w:sz="4" w:space="0" w:color="808080"/>
              <w:right w:val="single" w:sz="4" w:space="0" w:color="808080"/>
            </w:tcBorders>
            <w:hideMark/>
          </w:tcPr>
          <w:p w14:paraId="23897E5F" w14:textId="77777777" w:rsidR="00074C6B" w:rsidRPr="000E4E7F" w:rsidRDefault="00074C6B" w:rsidP="005E3F23">
            <w:pPr>
              <w:pStyle w:val="TAH"/>
              <w:rPr>
                <w:ins w:id="1844" w:author="QC (Umesh)-v8" w:date="2020-05-06T12:17:00Z"/>
              </w:rPr>
            </w:pPr>
            <w:ins w:id="1845" w:author="QC (Umesh)-v8" w:date="2020-05-06T12:17:00Z">
              <w:r w:rsidRPr="000E4E7F">
                <w:rPr>
                  <w:i/>
                  <w:noProof/>
                </w:rPr>
                <w:t>ResourceReservationConfig</w:t>
              </w:r>
              <w:r w:rsidRPr="000E4E7F">
                <w:rPr>
                  <w:noProof/>
                </w:rPr>
                <w:t xml:space="preserve"> field descriptions</w:t>
              </w:r>
            </w:ins>
          </w:p>
        </w:tc>
      </w:tr>
      <w:tr w:rsidR="00074C6B" w:rsidRPr="00D70873" w14:paraId="49EBC320" w14:textId="77777777" w:rsidTr="005E3F23">
        <w:trPr>
          <w:cantSplit/>
          <w:tblHeader/>
          <w:ins w:id="1846"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5F6C7133" w14:textId="77777777" w:rsidR="00074C6B" w:rsidRPr="000E4E7F" w:rsidRDefault="00074C6B" w:rsidP="005E3F23">
            <w:pPr>
              <w:pStyle w:val="TAL"/>
              <w:rPr>
                <w:ins w:id="1847" w:author="QC (Umesh)-v8" w:date="2020-05-06T12:17:00Z"/>
                <w:b/>
                <w:bCs/>
                <w:i/>
                <w:iCs/>
                <w:kern w:val="2"/>
              </w:rPr>
            </w:pPr>
            <w:proofErr w:type="spellStart"/>
            <w:ins w:id="1848" w:author="QC (Umesh)-v8" w:date="2020-05-06T12:17:00Z">
              <w:r w:rsidRPr="000E4E7F">
                <w:rPr>
                  <w:b/>
                  <w:bCs/>
                  <w:i/>
                  <w:iCs/>
                  <w:kern w:val="2"/>
                </w:rPr>
                <w:t>periodicity</w:t>
              </w:r>
              <w:r>
                <w:rPr>
                  <w:b/>
                  <w:bCs/>
                  <w:i/>
                  <w:iCs/>
                  <w:kern w:val="2"/>
                  <w:lang w:val="en-US"/>
                </w:rPr>
                <w:t>StartPos</w:t>
              </w:r>
              <w:proofErr w:type="spellEnd"/>
            </w:ins>
          </w:p>
          <w:p w14:paraId="5E3FA00C" w14:textId="77777777" w:rsidR="00074C6B" w:rsidRPr="00C25016" w:rsidRDefault="00074C6B" w:rsidP="005E3F23">
            <w:pPr>
              <w:pStyle w:val="TAL"/>
              <w:rPr>
                <w:ins w:id="1849" w:author="QC (Umesh)-v8" w:date="2020-05-06T12:17:00Z"/>
                <w:bCs/>
                <w:noProof/>
                <w:lang w:val="en-US" w:eastAsia="en-GB"/>
              </w:rPr>
            </w:pPr>
            <w:ins w:id="1850" w:author="QC (Umesh)-v8" w:date="2020-05-06T12:17:00Z">
              <w:r>
                <w:rPr>
                  <w:lang w:val="en-US"/>
                </w:rPr>
                <w:t>Indicates p</w:t>
              </w:r>
              <w:proofErr w:type="spellStart"/>
              <w:r w:rsidRPr="000E4E7F">
                <w:t>eriodicity</w:t>
              </w:r>
              <w:proofErr w:type="spellEnd"/>
              <w:r w:rsidRPr="000E4E7F">
                <w:t xml:space="preserve"> </w:t>
              </w:r>
              <w:r>
                <w:rPr>
                  <w:lang w:val="en-US"/>
                </w:rPr>
                <w:t xml:space="preserve">and start offset of </w:t>
              </w:r>
              <w:proofErr w:type="spellStart"/>
              <w:r w:rsidRPr="000E4E7F">
                <w:t>of</w:t>
              </w:r>
              <w:proofErr w:type="spellEnd"/>
              <w:r w:rsidRPr="000E4E7F">
                <w:t xml:space="preserve"> 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ins>
          </w:p>
        </w:tc>
      </w:tr>
      <w:tr w:rsidR="00074C6B" w:rsidRPr="000E4E7F" w14:paraId="33701A49" w14:textId="77777777" w:rsidTr="005E3F23">
        <w:trPr>
          <w:cantSplit/>
          <w:tblHeader/>
          <w:ins w:id="1851"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4A98980" w14:textId="77777777" w:rsidR="00074C6B" w:rsidRPr="000E4E7F" w:rsidRDefault="00074C6B" w:rsidP="005E3F23">
            <w:pPr>
              <w:pStyle w:val="TAL"/>
              <w:rPr>
                <w:ins w:id="1852" w:author="QC (Umesh)-v8" w:date="2020-05-06T12:17:00Z"/>
                <w:b/>
                <w:bCs/>
                <w:i/>
                <w:iCs/>
                <w:kern w:val="2"/>
              </w:rPr>
            </w:pPr>
            <w:proofErr w:type="spellStart"/>
            <w:ins w:id="1853" w:author="QC (Umesh)-v8" w:date="2020-05-06T12:17:00Z">
              <w:r>
                <w:rPr>
                  <w:b/>
                  <w:bCs/>
                  <w:i/>
                  <w:iCs/>
                  <w:kern w:val="2"/>
                </w:rPr>
                <w:t>resourceReservationFreq</w:t>
              </w:r>
              <w:proofErr w:type="spellEnd"/>
            </w:ins>
          </w:p>
          <w:p w14:paraId="270CDC67" w14:textId="77777777" w:rsidR="00074C6B" w:rsidRPr="007C0B5F" w:rsidRDefault="00074C6B" w:rsidP="005E3F23">
            <w:pPr>
              <w:pStyle w:val="TAL"/>
              <w:rPr>
                <w:ins w:id="1854" w:author="QC (Umesh)-v8" w:date="2020-05-06T12:17:00Z"/>
                <w:bCs/>
                <w:noProof/>
                <w:lang w:eastAsia="en-GB"/>
              </w:rPr>
            </w:pPr>
            <w:ins w:id="1855" w:author="QC (Umesh)-v8" w:date="2020-05-06T12:17:00Z">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ins>
          </w:p>
        </w:tc>
      </w:tr>
      <w:tr w:rsidR="00074C6B" w:rsidRPr="000E4E7F" w14:paraId="586D7500" w14:textId="77777777" w:rsidTr="005E3F23">
        <w:trPr>
          <w:cantSplit/>
          <w:tblHeader/>
          <w:ins w:id="1856"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6EAD2534" w14:textId="77777777" w:rsidR="00074C6B" w:rsidRPr="000E4E7F" w:rsidRDefault="00074C6B" w:rsidP="005E3F23">
            <w:pPr>
              <w:pStyle w:val="TAL"/>
              <w:rPr>
                <w:ins w:id="1857" w:author="QC (Umesh)-v8" w:date="2020-05-06T12:17:00Z"/>
                <w:b/>
                <w:bCs/>
                <w:i/>
                <w:iCs/>
                <w:kern w:val="2"/>
              </w:rPr>
            </w:pPr>
            <w:proofErr w:type="spellStart"/>
            <w:ins w:id="1858" w:author="QC (Umesh)-v8" w:date="2020-05-06T12:17:00Z">
              <w:r>
                <w:rPr>
                  <w:b/>
                  <w:bCs/>
                  <w:i/>
                  <w:iCs/>
                  <w:kern w:val="2"/>
                  <w:lang w:val="en-US"/>
                </w:rPr>
                <w:t>slotBitmap</w:t>
              </w:r>
              <w:proofErr w:type="spellEnd"/>
            </w:ins>
          </w:p>
          <w:p w14:paraId="03792F0F" w14:textId="77777777" w:rsidR="00074C6B" w:rsidRDefault="00074C6B" w:rsidP="005E3F23">
            <w:pPr>
              <w:pStyle w:val="TAL"/>
              <w:rPr>
                <w:ins w:id="1859" w:author="QC (Umesh)-v8" w:date="2020-05-06T12:17:00Z"/>
                <w:lang w:eastAsia="en-GB"/>
              </w:rPr>
            </w:pPr>
            <w:ins w:id="1860" w:author="QC (Umesh)-v8" w:date="2020-05-06T12:17:00Z">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ins>
          </w:p>
          <w:p w14:paraId="5B0F0CF8" w14:textId="77777777" w:rsidR="00074C6B" w:rsidRPr="000E4E7F" w:rsidRDefault="00074C6B" w:rsidP="005E3F23">
            <w:pPr>
              <w:pStyle w:val="TAL"/>
              <w:rPr>
                <w:ins w:id="1861" w:author="QC (Umesh)-v8" w:date="2020-05-06T12:17:00Z"/>
              </w:rPr>
            </w:pPr>
            <w:ins w:id="1862" w:author="QC (Umesh)-v8" w:date="2020-05-06T12:17:00Z">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proofErr w:type="spellStart"/>
              <w:r w:rsidRPr="000A0D43">
                <w:rPr>
                  <w:iCs/>
                </w:rPr>
                <w:t>osition</w:t>
              </w:r>
              <w:proofErr w:type="spellEnd"/>
              <w:r w:rsidRPr="000E4E7F">
                <w:t xml:space="preserve">, </w:t>
              </w:r>
              <w:r>
                <w:rPr>
                  <w:lang w:val="en-US"/>
                </w:rPr>
                <w:t xml:space="preserve">as indicated by </w:t>
              </w:r>
              <w:proofErr w:type="spellStart"/>
              <w:r w:rsidRPr="000A0D43">
                <w:rPr>
                  <w:i/>
                  <w:iCs/>
                  <w:lang w:val="en-US"/>
                </w:rPr>
                <w:t>periopdicityStartPos</w:t>
              </w:r>
              <w:proofErr w:type="spellEnd"/>
              <w:r w:rsidRPr="000E4E7F">
                <w:t>. Two bits for each subframe coded as:</w:t>
              </w:r>
            </w:ins>
          </w:p>
          <w:p w14:paraId="6B715A9C" w14:textId="77777777" w:rsidR="00074C6B" w:rsidRPr="000E4E7F" w:rsidRDefault="00074C6B" w:rsidP="005E3F23">
            <w:pPr>
              <w:pStyle w:val="TAL"/>
              <w:rPr>
                <w:ins w:id="1863" w:author="QC (Umesh)-v8" w:date="2020-05-06T12:17:00Z"/>
              </w:rPr>
            </w:pPr>
            <w:ins w:id="1864" w:author="QC (Umesh)-v8" w:date="2020-05-06T12:17:00Z">
              <w:r w:rsidRPr="000E4E7F">
                <w:t>00: both slots are not reserved</w:t>
              </w:r>
            </w:ins>
          </w:p>
          <w:p w14:paraId="76AE0EAD" w14:textId="77777777" w:rsidR="00074C6B" w:rsidRPr="000E4E7F" w:rsidRDefault="00074C6B" w:rsidP="005E3F23">
            <w:pPr>
              <w:pStyle w:val="TAL"/>
              <w:rPr>
                <w:ins w:id="1865" w:author="QC (Umesh)-v8" w:date="2020-05-06T12:17:00Z"/>
              </w:rPr>
            </w:pPr>
            <w:ins w:id="1866" w:author="QC (Umesh)-v8" w:date="2020-05-06T12:17:00Z">
              <w:r w:rsidRPr="000E4E7F">
                <w:t>01: the first slot is not reserved, the second slot is reserved</w:t>
              </w:r>
            </w:ins>
          </w:p>
          <w:p w14:paraId="0E75F45E" w14:textId="77777777" w:rsidR="00074C6B" w:rsidRPr="000E4E7F" w:rsidRDefault="00074C6B" w:rsidP="005E3F23">
            <w:pPr>
              <w:pStyle w:val="TAL"/>
              <w:rPr>
                <w:ins w:id="1867" w:author="QC (Umesh)-v8" w:date="2020-05-06T12:17:00Z"/>
              </w:rPr>
            </w:pPr>
            <w:ins w:id="1868" w:author="QC (Umesh)-v8" w:date="2020-05-06T12:17:00Z">
              <w:r w:rsidRPr="000E4E7F">
                <w:t>10: the first slot is reserved, the second slot is not reserved</w:t>
              </w:r>
            </w:ins>
          </w:p>
          <w:p w14:paraId="5E2C74D1" w14:textId="77777777" w:rsidR="00074C6B" w:rsidRDefault="00074C6B" w:rsidP="005E3F23">
            <w:pPr>
              <w:pStyle w:val="TAL"/>
              <w:rPr>
                <w:ins w:id="1869" w:author="QC (Umesh)-v8" w:date="2020-05-06T12:17:00Z"/>
                <w:lang w:val="en-US"/>
              </w:rPr>
            </w:pPr>
            <w:ins w:id="1870" w:author="QC (Umesh)-v8" w:date="2020-05-06T12:17:00Z">
              <w:r w:rsidRPr="000E4E7F">
                <w:t>11: both slots are reserved</w:t>
              </w:r>
              <w:r>
                <w:rPr>
                  <w:lang w:val="en-US"/>
                </w:rPr>
                <w:t>.</w:t>
              </w:r>
            </w:ins>
          </w:p>
          <w:p w14:paraId="6A8A5861" w14:textId="77777777" w:rsidR="00074C6B" w:rsidRPr="000A0D43" w:rsidRDefault="00074C6B" w:rsidP="005E3F23">
            <w:pPr>
              <w:pStyle w:val="TAL"/>
              <w:rPr>
                <w:ins w:id="1871" w:author="QC (Umesh)-v8" w:date="2020-05-06T12:17:00Z"/>
                <w:lang w:val="en-US"/>
              </w:rPr>
            </w:pPr>
            <w:ins w:id="1872" w:author="QC (Umesh)-v8" w:date="2020-05-06T12:17:00Z">
              <w:r>
                <w:rPr>
                  <w:lang w:val="en-US"/>
                </w:rPr>
                <w:t>If the field is not included in UL configuration, the value of the field from DL configuration applies.</w:t>
              </w:r>
            </w:ins>
          </w:p>
        </w:tc>
      </w:tr>
      <w:tr w:rsidR="00074C6B" w:rsidRPr="00213205" w14:paraId="76180938" w14:textId="77777777" w:rsidTr="005E3F23">
        <w:trPr>
          <w:cantSplit/>
          <w:tblHeader/>
          <w:ins w:id="1873"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A2E7330" w14:textId="77777777" w:rsidR="00074C6B" w:rsidRPr="000E4E7F" w:rsidRDefault="00074C6B" w:rsidP="005E3F23">
            <w:pPr>
              <w:pStyle w:val="TAL"/>
              <w:rPr>
                <w:ins w:id="1874" w:author="QC (Umesh)-v8" w:date="2020-05-06T12:17:00Z"/>
                <w:b/>
                <w:bCs/>
                <w:i/>
                <w:iCs/>
                <w:kern w:val="2"/>
              </w:rPr>
            </w:pPr>
            <w:ins w:id="1875" w:author="QC (Umesh)-v8" w:date="2020-05-06T12:17:00Z">
              <w:r w:rsidRPr="000E4E7F">
                <w:rPr>
                  <w:b/>
                  <w:bCs/>
                  <w:i/>
                  <w:iCs/>
                  <w:kern w:val="2"/>
                </w:rPr>
                <w:t>symbolBitmap</w:t>
              </w:r>
              <w:r>
                <w:rPr>
                  <w:b/>
                  <w:bCs/>
                  <w:i/>
                  <w:iCs/>
                  <w:kern w:val="2"/>
                </w:rPr>
                <w:t>1, symbolBitmap2</w:t>
              </w:r>
            </w:ins>
          </w:p>
          <w:p w14:paraId="6305F1BF" w14:textId="77777777" w:rsidR="00074C6B" w:rsidRPr="006C51D3" w:rsidRDefault="00074C6B" w:rsidP="005E3F23">
            <w:pPr>
              <w:pStyle w:val="TAL"/>
              <w:rPr>
                <w:ins w:id="1876" w:author="QC (Umesh)-v8" w:date="2020-05-06T12:17:00Z"/>
                <w:b/>
                <w:bCs/>
                <w:i/>
                <w:iCs/>
                <w:kern w:val="2"/>
              </w:rPr>
            </w:pPr>
            <w:ins w:id="1877" w:author="QC (Umesh)-v8" w:date="2020-05-06T12:17:00Z">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proofErr w:type="spellStart"/>
              <w:r w:rsidRPr="00213205">
                <w:rPr>
                  <w:i/>
                </w:rPr>
                <w:t>slot</w:t>
              </w:r>
              <w:r>
                <w:rPr>
                  <w:i/>
                  <w:lang w:val="en-US"/>
                </w:rPr>
                <w:t>Bitmap</w:t>
              </w:r>
              <w:proofErr w:type="spellEnd"/>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proofErr w:type="spellStart"/>
              <w:r w:rsidRPr="00760586">
                <w:rPr>
                  <w:i/>
                </w:rPr>
                <w:t>slot</w:t>
              </w:r>
              <w:r>
                <w:rPr>
                  <w:i/>
                  <w:lang w:val="en-US"/>
                </w:rPr>
                <w:t>Bitmap</w:t>
              </w:r>
              <w:proofErr w:type="spellEnd"/>
              <w:r>
                <w:rPr>
                  <w:iCs/>
                </w:rPr>
                <w:t xml:space="preserve"> </w:t>
              </w:r>
              <w:r w:rsidRPr="00213205">
                <w:rPr>
                  <w:iCs/>
                </w:rPr>
                <w:t xml:space="preserve">corresponds to the whole </w:t>
              </w:r>
              <w:r>
                <w:rPr>
                  <w:iCs/>
                </w:rPr>
                <w:t>1st</w:t>
              </w:r>
              <w:r w:rsidRPr="00213205">
                <w:rPr>
                  <w:iCs/>
                </w:rPr>
                <w:t xml:space="preserve"> slot being reserved.</w:t>
              </w:r>
            </w:ins>
          </w:p>
        </w:tc>
      </w:tr>
    </w:tbl>
    <w:p w14:paraId="1326AB92" w14:textId="77777777" w:rsidR="00074C6B" w:rsidRPr="000E4E7F" w:rsidRDefault="00074C6B" w:rsidP="00074C6B">
      <w:pPr>
        <w:rPr>
          <w:ins w:id="1878" w:author="QC (Umesh)-v8" w:date="2020-05-06T12:1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074C6B" w:rsidRPr="000E4E7F" w14:paraId="6E613497" w14:textId="77777777" w:rsidTr="005E3F23">
        <w:trPr>
          <w:cantSplit/>
          <w:tblHeader/>
          <w:ins w:id="1879" w:author="QC (Umesh)-v8" w:date="2020-05-06T12:17:00Z"/>
        </w:trPr>
        <w:tc>
          <w:tcPr>
            <w:tcW w:w="2269" w:type="dxa"/>
            <w:tcBorders>
              <w:top w:val="single" w:sz="4" w:space="0" w:color="808080"/>
              <w:left w:val="single" w:sz="4" w:space="0" w:color="808080"/>
              <w:bottom w:val="single" w:sz="4" w:space="0" w:color="808080"/>
              <w:right w:val="single" w:sz="4" w:space="0" w:color="808080"/>
            </w:tcBorders>
            <w:hideMark/>
          </w:tcPr>
          <w:p w14:paraId="4D90CE30" w14:textId="77777777" w:rsidR="00074C6B" w:rsidRPr="000E4E7F" w:rsidRDefault="00074C6B" w:rsidP="005E3F23">
            <w:pPr>
              <w:pStyle w:val="TAH"/>
              <w:rPr>
                <w:ins w:id="1880" w:author="QC (Umesh)-v8" w:date="2020-05-06T12:17:00Z"/>
              </w:rPr>
            </w:pPr>
            <w:ins w:id="1881" w:author="QC (Umesh)-v8" w:date="2020-05-06T12:17:00Z">
              <w:r w:rsidRPr="000E4E7F">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742F296" w14:textId="77777777" w:rsidR="00074C6B" w:rsidRPr="000E4E7F" w:rsidRDefault="00074C6B" w:rsidP="005E3F23">
            <w:pPr>
              <w:pStyle w:val="TAH"/>
              <w:rPr>
                <w:ins w:id="1882" w:author="QC (Umesh)-v8" w:date="2020-05-06T12:17:00Z"/>
              </w:rPr>
            </w:pPr>
            <w:ins w:id="1883" w:author="QC (Umesh)-v8" w:date="2020-05-06T12:17:00Z">
              <w:r w:rsidRPr="000E4E7F">
                <w:t>Explanation</w:t>
              </w:r>
            </w:ins>
          </w:p>
        </w:tc>
      </w:tr>
      <w:tr w:rsidR="00074C6B" w:rsidRPr="000E4E7F" w:rsidDel="00317E73" w14:paraId="261420E7" w14:textId="77777777" w:rsidTr="005E3F23">
        <w:trPr>
          <w:gridAfter w:val="1"/>
          <w:wAfter w:w="6" w:type="dxa"/>
          <w:cantSplit/>
          <w:ins w:id="1884" w:author="QC (Umesh)-v8" w:date="2020-05-06T12:17:00Z"/>
        </w:trPr>
        <w:tc>
          <w:tcPr>
            <w:tcW w:w="2269" w:type="dxa"/>
          </w:tcPr>
          <w:p w14:paraId="222B655E" w14:textId="77777777" w:rsidR="00074C6B" w:rsidRPr="006C51D3" w:rsidDel="00317E73" w:rsidRDefault="00074C6B" w:rsidP="005E3F23">
            <w:pPr>
              <w:pStyle w:val="TAL"/>
              <w:rPr>
                <w:ins w:id="1885" w:author="QC (Umesh)-v8" w:date="2020-05-06T12:17:00Z"/>
                <w:i/>
                <w:lang w:val="en-US"/>
              </w:rPr>
            </w:pPr>
            <w:ins w:id="1886" w:author="QC (Umesh)-v8" w:date="2020-05-06T12:17:00Z">
              <w:r>
                <w:rPr>
                  <w:i/>
                  <w:lang w:val="en-US"/>
                </w:rPr>
                <w:t>Bitmap1</w:t>
              </w:r>
            </w:ins>
          </w:p>
        </w:tc>
        <w:tc>
          <w:tcPr>
            <w:tcW w:w="7370" w:type="dxa"/>
          </w:tcPr>
          <w:p w14:paraId="75DC78D3" w14:textId="77777777" w:rsidR="00074C6B" w:rsidRPr="006C51D3" w:rsidDel="00317E73" w:rsidRDefault="00074C6B" w:rsidP="005E3F23">
            <w:pPr>
              <w:pStyle w:val="TAL"/>
              <w:rPr>
                <w:ins w:id="1887" w:author="QC (Umesh)-v8" w:date="2020-05-06T12:17:00Z"/>
                <w:lang w:val="en-US" w:eastAsia="en-GB"/>
              </w:rPr>
            </w:pPr>
            <w:ins w:id="1888" w:author="QC (Umesh)-v8" w:date="2020-05-06T12:17:00Z">
              <w:r>
                <w:rPr>
                  <w:lang w:val="en-US" w:eastAsia="en-GB"/>
                </w:rPr>
                <w:t xml:space="preserve">The field is optionally present, need OR, if value of </w:t>
              </w:r>
              <w:proofErr w:type="spellStart"/>
              <w:r w:rsidRPr="006C51D3">
                <w:rPr>
                  <w:i/>
                  <w:iCs/>
                </w:rPr>
                <w:t>slotBitmap</w:t>
              </w:r>
              <w:proofErr w:type="spellEnd"/>
              <w:r>
                <w:rPr>
                  <w:lang w:val="en-US"/>
                </w:rPr>
                <w:t xml:space="preserve"> corresponding to at least one </w:t>
              </w:r>
              <w:proofErr w:type="spellStart"/>
              <w:r>
                <w:rPr>
                  <w:lang w:val="en-US"/>
                </w:rPr>
                <w:t>subrame</w:t>
              </w:r>
              <w:proofErr w:type="spellEnd"/>
              <w:r>
                <w:rPr>
                  <w:lang w:val="en-US"/>
                </w:rPr>
                <w:t xml:space="preserve"> is '01'; otherwise the field is not present.</w:t>
              </w:r>
            </w:ins>
          </w:p>
        </w:tc>
      </w:tr>
      <w:tr w:rsidR="00074C6B" w:rsidRPr="000E4E7F" w:rsidDel="00317E73" w14:paraId="70236E65" w14:textId="77777777" w:rsidTr="005E3F23">
        <w:trPr>
          <w:gridAfter w:val="1"/>
          <w:wAfter w:w="6" w:type="dxa"/>
          <w:cantSplit/>
          <w:ins w:id="1889" w:author="QC (Umesh)-v8" w:date="2020-05-06T12:17:00Z"/>
        </w:trPr>
        <w:tc>
          <w:tcPr>
            <w:tcW w:w="2269" w:type="dxa"/>
          </w:tcPr>
          <w:p w14:paraId="6D3F0745" w14:textId="77777777" w:rsidR="00074C6B" w:rsidRPr="009C6B12" w:rsidDel="00317E73" w:rsidRDefault="00074C6B" w:rsidP="005E3F23">
            <w:pPr>
              <w:pStyle w:val="TAL"/>
              <w:rPr>
                <w:ins w:id="1890" w:author="QC (Umesh)-v8" w:date="2020-05-06T12:17:00Z"/>
                <w:i/>
                <w:lang w:val="en-US"/>
              </w:rPr>
            </w:pPr>
            <w:ins w:id="1891" w:author="QC (Umesh)-v8" w:date="2020-05-06T12:17:00Z">
              <w:r>
                <w:rPr>
                  <w:i/>
                  <w:lang w:val="en-US"/>
                </w:rPr>
                <w:t>Bitmap2</w:t>
              </w:r>
            </w:ins>
          </w:p>
        </w:tc>
        <w:tc>
          <w:tcPr>
            <w:tcW w:w="7370" w:type="dxa"/>
          </w:tcPr>
          <w:p w14:paraId="2606DB9A" w14:textId="77777777" w:rsidR="00074C6B" w:rsidRPr="009C6B12" w:rsidDel="00317E73" w:rsidRDefault="00074C6B" w:rsidP="005E3F23">
            <w:pPr>
              <w:pStyle w:val="TAL"/>
              <w:rPr>
                <w:ins w:id="1892" w:author="QC (Umesh)-v8" w:date="2020-05-06T12:17:00Z"/>
                <w:lang w:val="en-US" w:eastAsia="en-GB"/>
              </w:rPr>
            </w:pPr>
            <w:ins w:id="1893" w:author="QC (Umesh)-v8" w:date="2020-05-06T12:17:00Z">
              <w:r>
                <w:rPr>
                  <w:lang w:val="en-US" w:eastAsia="en-GB"/>
                </w:rPr>
                <w:t xml:space="preserve">The field is optionally present, need OR, if value of </w:t>
              </w:r>
              <w:proofErr w:type="spellStart"/>
              <w:r w:rsidRPr="009C6B12">
                <w:rPr>
                  <w:i/>
                  <w:iCs/>
                </w:rPr>
                <w:t>slotBitmap</w:t>
              </w:r>
              <w:proofErr w:type="spellEnd"/>
              <w:r>
                <w:rPr>
                  <w:lang w:val="en-US"/>
                </w:rPr>
                <w:t xml:space="preserve"> corresponding to at least one </w:t>
              </w:r>
              <w:proofErr w:type="spellStart"/>
              <w:r>
                <w:rPr>
                  <w:lang w:val="en-US"/>
                </w:rPr>
                <w:t>subrame</w:t>
              </w:r>
              <w:proofErr w:type="spellEnd"/>
              <w:r>
                <w:rPr>
                  <w:lang w:val="en-US"/>
                </w:rPr>
                <w:t xml:space="preserve"> is '10'; otherwise the field is not present.</w:t>
              </w:r>
            </w:ins>
          </w:p>
        </w:tc>
      </w:tr>
      <w:tr w:rsidR="00074C6B" w:rsidRPr="000E4E7F" w14:paraId="0CD04C57" w14:textId="77777777" w:rsidTr="005E3F23">
        <w:trPr>
          <w:gridAfter w:val="1"/>
          <w:wAfter w:w="6" w:type="dxa"/>
          <w:cantSplit/>
          <w:ins w:id="1894" w:author="QC (Umesh)-v8" w:date="2020-05-06T12:17:00Z"/>
        </w:trPr>
        <w:tc>
          <w:tcPr>
            <w:tcW w:w="2269" w:type="dxa"/>
          </w:tcPr>
          <w:p w14:paraId="1A4F1586" w14:textId="77777777" w:rsidR="00074C6B" w:rsidRPr="000E4E7F" w:rsidRDefault="00074C6B" w:rsidP="005E3F23">
            <w:pPr>
              <w:pStyle w:val="TAL"/>
              <w:rPr>
                <w:ins w:id="1895" w:author="QC (Umesh)-v8" w:date="2020-05-06T12:17:00Z"/>
                <w:i/>
                <w:iCs/>
              </w:rPr>
            </w:pPr>
            <w:proofErr w:type="spellStart"/>
            <w:ins w:id="1896" w:author="QC (Umesh)-v8" w:date="2020-05-06T12:17:00Z">
              <w:r w:rsidRPr="000E4E7F">
                <w:rPr>
                  <w:i/>
                  <w:iCs/>
                </w:rPr>
                <w:t>FDD</w:t>
              </w:r>
              <w:r>
                <w:rPr>
                  <w:i/>
                  <w:iCs/>
                  <w:lang w:val="en-US"/>
                </w:rPr>
                <w:t>and</w:t>
              </w:r>
              <w:r w:rsidRPr="000E4E7F">
                <w:rPr>
                  <w:i/>
                  <w:iCs/>
                </w:rPr>
                <w:t>TDD</w:t>
              </w:r>
              <w:r>
                <w:rPr>
                  <w:i/>
                  <w:iCs/>
                  <w:lang w:val="en-US"/>
                </w:rPr>
                <w:t>no</w:t>
              </w:r>
              <w:proofErr w:type="spellEnd"/>
              <w:r w:rsidRPr="000E4E7F">
                <w:rPr>
                  <w:i/>
                  <w:iCs/>
                </w:rPr>
                <w:t>DL</w:t>
              </w:r>
            </w:ins>
          </w:p>
        </w:tc>
        <w:tc>
          <w:tcPr>
            <w:tcW w:w="7370" w:type="dxa"/>
          </w:tcPr>
          <w:p w14:paraId="66F980D5" w14:textId="070174B0" w:rsidR="00074C6B" w:rsidRPr="000E4E7F" w:rsidRDefault="00074C6B" w:rsidP="005E3F23">
            <w:pPr>
              <w:pStyle w:val="TAL"/>
              <w:rPr>
                <w:ins w:id="1897" w:author="QC (Umesh)-v8" w:date="2020-05-06T12:17:00Z"/>
                <w:lang w:eastAsia="en-GB"/>
              </w:rPr>
            </w:pPr>
            <w:ins w:id="1898" w:author="QC (Umesh)-v8" w:date="2020-05-06T12:17:00Z">
              <w:r w:rsidRPr="000E4E7F">
                <w:rPr>
                  <w:lang w:eastAsia="en-GB"/>
                </w:rPr>
                <w:t xml:space="preserve">The field is mandatory present </w:t>
              </w:r>
              <w:r>
                <w:rPr>
                  <w:lang w:val="en-US" w:eastAsia="en-GB"/>
                </w:rPr>
                <w:t xml:space="preserve">for TDD </w:t>
              </w:r>
            </w:ins>
            <w:ins w:id="1899" w:author="QC (Umesh)-v8" w:date="2020-05-06T12:20:00Z">
              <w:r w:rsidR="00F33E8E">
                <w:rPr>
                  <w:lang w:val="en-US" w:eastAsia="en-GB"/>
                </w:rPr>
                <w:t>when</w:t>
              </w:r>
            </w:ins>
            <w:ins w:id="1900" w:author="QC (Umesh)-v8" w:date="2020-05-06T12:17:00Z">
              <w:r>
                <w:rPr>
                  <w:lang w:val="en-US" w:eastAsia="en-GB"/>
                </w:rPr>
                <w:t xml:space="preserve">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ins>
          </w:p>
        </w:tc>
      </w:tr>
    </w:tbl>
    <w:p w14:paraId="46754D91" w14:textId="77777777" w:rsidR="00074C6B" w:rsidRDefault="00074C6B" w:rsidP="00BB2133">
      <w:pPr>
        <w:rPr>
          <w:ins w:id="1901" w:author="QC (Umesh)-v8" w:date="2020-05-06T12:17:00Z"/>
        </w:rPr>
      </w:pPr>
    </w:p>
    <w:p w14:paraId="079B7B9B" w14:textId="77777777" w:rsidR="00765BCD" w:rsidRDefault="00765BCD" w:rsidP="00765BCD">
      <w:pPr>
        <w:rPr>
          <w:iCs/>
        </w:rPr>
      </w:pPr>
      <w:r w:rsidRPr="007C1BAC">
        <w:rPr>
          <w:iCs/>
          <w:highlight w:val="yellow"/>
        </w:rPr>
        <w:t>&lt;&lt;unchanged text skipped&gt;&gt;</w:t>
      </w:r>
    </w:p>
    <w:p w14:paraId="50394952" w14:textId="09CE3288" w:rsidR="00631AEA" w:rsidRPr="000E4E7F" w:rsidRDefault="00631AEA" w:rsidP="00631AEA">
      <w:pPr>
        <w:pStyle w:val="Heading4"/>
      </w:pPr>
      <w:r w:rsidRPr="000E4E7F">
        <w:t>–</w:t>
      </w:r>
      <w:r w:rsidRPr="000E4E7F">
        <w:tab/>
      </w:r>
      <w:r w:rsidRPr="000E4E7F">
        <w:rPr>
          <w:i/>
          <w:noProof/>
        </w:rPr>
        <w:t>UplinkPowerControl</w:t>
      </w:r>
      <w:bookmarkEnd w:id="1743"/>
      <w:bookmarkEnd w:id="1744"/>
      <w:bookmarkEnd w:id="1745"/>
      <w:bookmarkEnd w:id="1746"/>
      <w:bookmarkEnd w:id="1747"/>
      <w:bookmarkEnd w:id="1748"/>
      <w:bookmarkEnd w:id="1749"/>
      <w:bookmarkEnd w:id="1750"/>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proofErr w:type="spellStart"/>
      <w:r w:rsidRPr="000E4E7F">
        <w:rPr>
          <w:bCs/>
          <w:i/>
          <w:iCs/>
        </w:rPr>
        <w:t>UplinkPowerControl</w:t>
      </w:r>
      <w:proofErr w:type="spellEnd"/>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1902" w:author="QC (Umesh)-v5" w:date="2020-05-01T09:51:00Z"/>
        </w:rPr>
      </w:pPr>
      <w:moveFromRangeStart w:id="1903" w:author="QC (Umesh)-v5" w:date="2020-05-01T09:51:00Z" w:name="move39219091"/>
    </w:p>
    <w:p w14:paraId="6033F7AF" w14:textId="1141510C" w:rsidR="00631AEA" w:rsidRPr="000E4E7F" w:rsidDel="00631AEA" w:rsidRDefault="00631AEA" w:rsidP="00631AEA">
      <w:pPr>
        <w:pStyle w:val="PL"/>
        <w:shd w:val="clear" w:color="auto" w:fill="E6E6E6"/>
        <w:rPr>
          <w:moveFrom w:id="1904" w:author="QC (Umesh)-v5" w:date="2020-05-01T09:51:00Z"/>
        </w:rPr>
      </w:pPr>
      <w:moveFrom w:id="1905"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1903"/>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 xml:space="preserve">Parameter: </w:t>
            </w:r>
            <w:proofErr w:type="spellStart"/>
            <w:r w:rsidRPr="000E4E7F">
              <w:rPr>
                <w:lang w:eastAsia="en-GB"/>
              </w:rPr>
              <w:t>accumulationEnabled-additionalSRS</w:t>
            </w:r>
            <w:proofErr w:type="spellEnd"/>
            <w:r w:rsidRPr="000E4E7F">
              <w:rPr>
                <w:lang w:eastAsia="en-GB"/>
              </w:rPr>
              <w:t>,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1906"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proofErr w:type="spellStart"/>
            <w:r w:rsidRPr="000E4E7F">
              <w:rPr>
                <w:i/>
                <w:lang w:eastAsia="en-GB"/>
              </w:rPr>
              <w:t>tpc-SubframeSet</w:t>
            </w:r>
            <w:proofErr w:type="spellEnd"/>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1907"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proofErr w:type="spellStart"/>
            <w:r w:rsidRPr="000E4E7F">
              <w:rPr>
                <w:lang w:eastAsia="zh-CN"/>
              </w:rPr>
              <w:t>SCell</w:t>
            </w:r>
            <w:proofErr w:type="spellEnd"/>
            <w:r w:rsidRPr="000E4E7F">
              <w:rPr>
                <w:lang w:eastAsia="zh-CN"/>
              </w:rPr>
              <w:t xml:space="preserve">, </w:t>
            </w:r>
            <w:proofErr w:type="spellStart"/>
            <w:r w:rsidRPr="000E4E7F">
              <w:rPr>
                <w:i/>
                <w:lang w:eastAsia="zh-CN"/>
              </w:rPr>
              <w:t>alphaSRS</w:t>
            </w:r>
            <w:proofErr w:type="spellEnd"/>
            <w:r w:rsidRPr="000E4E7F">
              <w:rPr>
                <w:i/>
                <w:lang w:eastAsia="zh-CN"/>
              </w:rPr>
              <w:t>-Add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1908"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proofErr w:type="spellStart"/>
            <w:r w:rsidRPr="000E4E7F">
              <w:rPr>
                <w:bCs/>
                <w:i/>
                <w:iCs/>
                <w:lang w:eastAsia="en-GB"/>
              </w:rPr>
              <w:t>tpc-SubframeSet</w:t>
            </w:r>
            <w:proofErr w:type="spellEnd"/>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1909"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6" type="#_x0000_t75" style="width:57pt;height:17.35pt" o:ole="">
                  <v:imagedata r:id="rId62" o:title=""/>
                </v:shape>
                <o:OLEObject Type="Embed" ProgID="Equation.DSMT4" ShapeID="_x0000_i1046" DrawAspect="Content" ObjectID="_1650284424" r:id="rId63"/>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7" type="#_x0000_t75" style="width:57pt;height:17.35pt" o:ole="">
                  <v:imagedata r:id="rId62" o:title=""/>
                </v:shape>
                <o:OLEObject Type="Embed" ProgID="Equation.DSMT4" ShapeID="_x0000_i1047" DrawAspect="Content" ObjectID="_1650284425" r:id="rId64"/>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8" type="#_x0000_t75" style="width:71.25pt;height:18.85pt" o:ole="">
                  <v:imagedata r:id="rId65" o:title=""/>
                </v:shape>
                <o:OLEObject Type="Embed" ProgID="Equation.3" ShapeID="_x0000_i1048" DrawAspect="Content" ObjectID="_1650284426" r:id="rId66"/>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9" type="#_x0000_t75" style="width:42.75pt;height:15pt" o:ole="">
                  <v:imagedata r:id="rId67" o:title=""/>
                </v:shape>
                <o:OLEObject Type="Embed" ProgID="Equation.3" ShapeID="_x0000_i1049" DrawAspect="Content" ObjectID="_1650284427" r:id="rId68"/>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w:t>
            </w:r>
            <w:proofErr w:type="spellStart"/>
            <w:r w:rsidRPr="000E4E7F">
              <w:rPr>
                <w:lang w:eastAsia="en-GB"/>
              </w:rPr>
              <w:t>dB.</w:t>
            </w:r>
            <w:proofErr w:type="spellEnd"/>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 xml:space="preserve">for the </w:t>
            </w:r>
            <w:proofErr w:type="spellStart"/>
            <w:r w:rsidRPr="000E4E7F">
              <w:rPr>
                <w:rFonts w:cs="Arial"/>
                <w:szCs w:val="18"/>
              </w:rPr>
              <w:t>PCell</w:t>
            </w:r>
            <w:proofErr w:type="spellEnd"/>
            <w:r w:rsidRPr="000E4E7F">
              <w:rPr>
                <w:rFonts w:cs="Arial"/>
                <w:szCs w:val="18"/>
              </w:rPr>
              <w:t xml:space="preserve"> and/or the </w:t>
            </w:r>
            <w:proofErr w:type="spellStart"/>
            <w:r w:rsidRPr="000E4E7F">
              <w:rPr>
                <w:rFonts w:cs="Arial"/>
                <w:szCs w:val="18"/>
              </w:rPr>
              <w:t>PSCell</w:t>
            </w:r>
            <w:proofErr w:type="spellEnd"/>
            <w:r w:rsidRPr="000E4E7F">
              <w:rPr>
                <w:rFonts w:cs="Arial"/>
                <w:szCs w:val="18"/>
              </w:rPr>
              <w:t xml:space="preserve">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50" type="#_x0000_t75" style="width:42.75pt;height:15pt" o:ole="">
                  <v:imagedata r:id="rId67" o:title=""/>
                </v:shape>
                <o:OLEObject Type="Embed" ProgID="Equation.3" ShapeID="_x0000_i1050" DrawAspect="Content" ObjectID="_1650284428" r:id="rId69"/>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w:t>
            </w:r>
            <w:proofErr w:type="spellStart"/>
            <w:r w:rsidRPr="000E4E7F">
              <w:rPr>
                <w:lang w:eastAsia="en-GB"/>
              </w:rPr>
              <w:t>dB.</w:t>
            </w:r>
            <w:proofErr w:type="spellEnd"/>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proofErr w:type="spellStart"/>
            <w:r w:rsidRPr="000E4E7F">
              <w:rPr>
                <w:b/>
                <w:bCs/>
                <w:i/>
                <w:iCs/>
                <w:lang w:eastAsia="en-GB"/>
              </w:rPr>
              <w:t>filterCoefficient</w:t>
            </w:r>
            <w:proofErr w:type="spellEnd"/>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proofErr w:type="spellStart"/>
            <w:r w:rsidRPr="000E4E7F">
              <w:rPr>
                <w:bCs/>
                <w:i/>
                <w:iCs/>
                <w:lang w:eastAsia="en-GB"/>
              </w:rPr>
              <w:t>quantityConfig</w:t>
            </w:r>
            <w:proofErr w:type="spellEnd"/>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51" type="#_x0000_t75" style="width:92.4pt;height:18.85pt" o:ole="">
                  <v:imagedata r:id="rId70" o:title=""/>
                </v:shape>
                <o:OLEObject Type="Embed" ProgID="Equation.3" ShapeID="_x0000_i1051" DrawAspect="Content" ObjectID="_1650284429" r:id="rId71"/>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2" type="#_x0000_t75" style="width:92.4pt;height:18.85pt" o:ole="">
                  <v:imagedata r:id="rId70" o:title=""/>
                </v:shape>
                <o:OLEObject Type="Embed" ProgID="Equation.3" ShapeID="_x0000_i1052" DrawAspect="Content" ObjectID="_1650284430" r:id="rId72"/>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3" type="#_x0000_t75" style="width:80.1pt;height:18.85pt" o:ole="">
                  <v:imagedata r:id="rId73" o:title=""/>
                </v:shape>
                <o:OLEObject Type="Embed" ProgID="Equation.3" ShapeID="_x0000_i1053" DrawAspect="Content" ObjectID="_1650284431" r:id="rId74"/>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4" type="#_x0000_t75" style="width:92.4pt;height:18.85pt" o:ole="">
                  <v:imagedata r:id="rId75" o:title=""/>
                </v:shape>
                <o:OLEObject Type="Embed" ProgID="Equation.3" ShapeID="_x0000_i1054" DrawAspect="Content" ObjectID="_1650284432" r:id="rId76"/>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proofErr w:type="spellStart"/>
            <w:r w:rsidRPr="000E4E7F">
              <w:rPr>
                <w:i/>
                <w:lang w:eastAsia="en-GB"/>
              </w:rPr>
              <w:t>tpc-SubframeSet</w:t>
            </w:r>
            <w:proofErr w:type="spellEnd"/>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5" type="#_x0000_t75" style="width:92.4pt;height:18.85pt" o:ole="">
                  <v:imagedata r:id="rId75" o:title=""/>
                </v:shape>
                <o:OLEObject Type="Embed" ProgID="Equation.3" ShapeID="_x0000_i1055" DrawAspect="Content" ObjectID="_1650284433" r:id="rId77"/>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proofErr w:type="spellStart"/>
            <w:r w:rsidRPr="000E4E7F">
              <w:rPr>
                <w:bCs/>
                <w:i/>
                <w:iCs/>
                <w:lang w:eastAsia="en-GB"/>
              </w:rPr>
              <w:t>tpc-SubframeSet</w:t>
            </w:r>
            <w:proofErr w:type="spellEnd"/>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6" type="#_x0000_t75" style="width:92.4pt;height:19.25pt" o:ole="">
                  <v:imagedata r:id="rId70" o:title=""/>
                </v:shape>
                <o:OLEObject Type="Embed" ProgID="Equation.3" ShapeID="_x0000_i1056" DrawAspect="Content" ObjectID="_1650284434" r:id="rId78"/>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7" type="#_x0000_t75" style="width:67.75pt;height:19.25pt" o:ole="">
                  <v:imagedata r:id="rId79" o:title=""/>
                </v:shape>
                <o:OLEObject Type="Embed" ProgID="Equation.3" ShapeID="_x0000_i1057" DrawAspect="Content" ObjectID="_1650284435" r:id="rId80"/>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xml:space="preserve">, unit </w:t>
            </w:r>
            <w:proofErr w:type="spellStart"/>
            <w:r w:rsidRPr="000E4E7F">
              <w:rPr>
                <w:lang w:eastAsia="en-GB"/>
              </w:rPr>
              <w:t>dB.</w:t>
            </w:r>
            <w:proofErr w:type="spellEnd"/>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8" type="#_x0000_t75" style="width:67.75pt;height:18.85pt" o:ole="">
                  <v:imagedata r:id="rId79" o:title=""/>
                </v:shape>
                <o:OLEObject Type="Embed" ProgID="Equation.3" ShapeID="_x0000_i1058" DrawAspect="Content" ObjectID="_1650284436" r:id="rId81"/>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xml:space="preserve">, unit </w:t>
            </w:r>
            <w:proofErr w:type="spellStart"/>
            <w:r w:rsidRPr="000E4E7F">
              <w:rPr>
                <w:lang w:eastAsia="en-GB"/>
              </w:rPr>
              <w:t>dB.</w:t>
            </w:r>
            <w:proofErr w:type="spellEnd"/>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9" type="#_x0000_t75" style="width:67.75pt;height:18.85pt" o:ole="">
                  <v:imagedata r:id="rId79" o:title=""/>
                </v:shape>
                <o:OLEObject Type="Embed" ProgID="Equation.3" ShapeID="_x0000_i1059" DrawAspect="Content" ObjectID="_1650284437" r:id="rId82"/>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xml:space="preserve">, unit </w:t>
            </w:r>
            <w:proofErr w:type="spellStart"/>
            <w:r w:rsidRPr="000E4E7F">
              <w:rPr>
                <w:lang w:eastAsia="en-GB"/>
              </w:rPr>
              <w:t>dB.</w:t>
            </w:r>
            <w:proofErr w:type="spellEnd"/>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60" type="#_x0000_t75" style="width:54.65pt;height:18.85pt" o:ole="">
                  <v:imagedata r:id="rId83" o:title=""/>
                </v:shape>
                <o:OLEObject Type="Embed" ProgID="Equation.3" ShapeID="_x0000_i1060" DrawAspect="Content" ObjectID="_1650284438" r:id="rId84"/>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61" type="#_x0000_t75" style="width:68.15pt;height:18.85pt" o:ole="">
                  <v:imagedata r:id="rId85" o:title=""/>
                </v:shape>
                <o:OLEObject Type="Embed" ProgID="Equation.3" ShapeID="_x0000_i1061" DrawAspect="Content" ObjectID="_1650284439" r:id="rId86"/>
              </w:object>
            </w:r>
            <w:r w:rsidRPr="000E4E7F">
              <w:rPr>
                <w:lang w:eastAsia="en-GB"/>
              </w:rPr>
              <w:t xml:space="preserve"> See TS 36.213 [23], clause 5.1.1.1, unit </w:t>
            </w:r>
            <w:proofErr w:type="spellStart"/>
            <w:r w:rsidRPr="000E4E7F">
              <w:rPr>
                <w:lang w:eastAsia="en-GB"/>
              </w:rPr>
              <w:t>dB.</w:t>
            </w:r>
            <w:proofErr w:type="spellEnd"/>
            <w:r w:rsidRPr="000E4E7F">
              <w:rPr>
                <w:lang w:eastAsia="en-GB"/>
              </w:rPr>
              <w:t xml:space="preserve"> This field is applicable for non-persistent scheduling, only. This field applies for uplink power control subframe set 1 if uplink power control subframe sets are configured by </w:t>
            </w:r>
            <w:proofErr w:type="spellStart"/>
            <w:r w:rsidRPr="000E4E7F">
              <w:rPr>
                <w:i/>
                <w:lang w:eastAsia="en-GB"/>
              </w:rPr>
              <w:t>tpc-SubframeSet</w:t>
            </w:r>
            <w:proofErr w:type="spellEnd"/>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2" type="#_x0000_t75" style="width:68.15pt;height:18.85pt" o:ole="">
                  <v:imagedata r:id="rId85" o:title=""/>
                </v:shape>
                <o:OLEObject Type="Embed" ProgID="Equation.3" ShapeID="_x0000_i1062" DrawAspect="Content" ObjectID="_1650284440" r:id="rId87"/>
              </w:object>
            </w:r>
            <w:r w:rsidRPr="000E4E7F">
              <w:rPr>
                <w:lang w:eastAsia="en-GB"/>
              </w:rPr>
              <w:t xml:space="preserve"> See TS 36.213 [23], clause 5.1.1.1, unit </w:t>
            </w:r>
            <w:proofErr w:type="spellStart"/>
            <w:r w:rsidRPr="000E4E7F">
              <w:rPr>
                <w:lang w:eastAsia="en-GB"/>
              </w:rPr>
              <w:t>dB.</w:t>
            </w:r>
            <w:proofErr w:type="spellEnd"/>
            <w:r w:rsidRPr="000E4E7F">
              <w:rPr>
                <w:lang w:eastAsia="en-GB"/>
              </w:rPr>
              <w:t xml:space="preserve">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proofErr w:type="spellStart"/>
            <w:r w:rsidRPr="000E4E7F">
              <w:rPr>
                <w:bCs/>
                <w:i/>
                <w:iCs/>
                <w:lang w:eastAsia="en-GB"/>
              </w:rPr>
              <w:t>tpc-SubframeSet</w:t>
            </w:r>
            <w:proofErr w:type="spellEnd"/>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proofErr w:type="spellStart"/>
            <w:r w:rsidRPr="000E4E7F">
              <w:rPr>
                <w:b/>
                <w:bCs/>
                <w:i/>
                <w:iCs/>
                <w:lang w:eastAsia="en-GB"/>
              </w:rPr>
              <w:t>pathlossReferenceLinking</w:t>
            </w:r>
            <w:proofErr w:type="spellEnd"/>
          </w:p>
          <w:p w14:paraId="50D7468B" w14:textId="77777777" w:rsidR="00631AEA" w:rsidRPr="000E4E7F" w:rsidRDefault="00631AEA" w:rsidP="003C4020">
            <w:pPr>
              <w:pStyle w:val="TAL"/>
              <w:rPr>
                <w:bCs/>
                <w:iCs/>
                <w:lang w:eastAsia="en-GB"/>
              </w:rPr>
            </w:pPr>
            <w:r w:rsidRPr="000E4E7F">
              <w:rPr>
                <w:bCs/>
                <w:iCs/>
                <w:lang w:eastAsia="en-GB"/>
              </w:rPr>
              <w:t xml:space="preserve">Indicates whether the UE shall apply as pathloss reference either the downlink of the </w:t>
            </w:r>
            <w:proofErr w:type="spellStart"/>
            <w:r w:rsidRPr="000E4E7F">
              <w:rPr>
                <w:bCs/>
                <w:iCs/>
                <w:lang w:eastAsia="en-GB"/>
              </w:rPr>
              <w:t>PCell</w:t>
            </w:r>
            <w:proofErr w:type="spellEnd"/>
            <w:r w:rsidRPr="000E4E7F">
              <w:rPr>
                <w:bCs/>
                <w:iCs/>
                <w:lang w:eastAsia="en-GB"/>
              </w:rPr>
              <w:t xml:space="preserve"> or of the </w:t>
            </w:r>
            <w:proofErr w:type="spellStart"/>
            <w:r w:rsidRPr="000E4E7F">
              <w:rPr>
                <w:bCs/>
                <w:iCs/>
                <w:lang w:eastAsia="en-GB"/>
              </w:rPr>
              <w:t>SCell</w:t>
            </w:r>
            <w:proofErr w:type="spellEnd"/>
            <w:r w:rsidRPr="000E4E7F">
              <w:rPr>
                <w:bCs/>
                <w:iCs/>
                <w:lang w:eastAsia="en-GB"/>
              </w:rPr>
              <w:t xml:space="preserve"> that corresponds with this uplink (i.e. according to the</w:t>
            </w:r>
            <w:r w:rsidRPr="000E4E7F">
              <w:rPr>
                <w:lang w:eastAsia="en-GB"/>
              </w:rPr>
              <w:t xml:space="preserve"> </w:t>
            </w:r>
            <w:proofErr w:type="spellStart"/>
            <w:r w:rsidRPr="000E4E7F">
              <w:rPr>
                <w:bCs/>
                <w:i/>
                <w:iCs/>
                <w:lang w:eastAsia="en-GB"/>
              </w:rPr>
              <w:t>cellIdentification</w:t>
            </w:r>
            <w:proofErr w:type="spellEnd"/>
            <w:r w:rsidRPr="000E4E7F">
              <w:rPr>
                <w:bCs/>
                <w:iCs/>
                <w:lang w:eastAsia="en-GB"/>
              </w:rPr>
              <w:t xml:space="preserve"> within the field </w:t>
            </w:r>
            <w:proofErr w:type="spellStart"/>
            <w:r w:rsidRPr="000E4E7F">
              <w:rPr>
                <w:bCs/>
                <w:i/>
                <w:iCs/>
                <w:lang w:eastAsia="en-GB"/>
              </w:rPr>
              <w:t>sCellToAddMod</w:t>
            </w:r>
            <w:proofErr w:type="spellEnd"/>
            <w:r w:rsidRPr="000E4E7F">
              <w:rPr>
                <w:bCs/>
                <w:iCs/>
                <w:lang w:eastAsia="en-GB"/>
              </w:rPr>
              <w:t>).</w:t>
            </w:r>
            <w:r w:rsidRPr="000E4E7F">
              <w:rPr>
                <w:lang w:eastAsia="en-GB"/>
              </w:rPr>
              <w:t xml:space="preserve"> For </w:t>
            </w:r>
            <w:proofErr w:type="spellStart"/>
            <w:r w:rsidRPr="000E4E7F">
              <w:rPr>
                <w:lang w:eastAsia="en-GB"/>
              </w:rPr>
              <w:t>SCells</w:t>
            </w:r>
            <w:proofErr w:type="spellEnd"/>
            <w:r w:rsidRPr="000E4E7F">
              <w:rPr>
                <w:lang w:eastAsia="en-GB"/>
              </w:rPr>
              <w:t xml:space="preserve"> part of an STAG E-UTRAN sets the value to </w:t>
            </w:r>
            <w:proofErr w:type="spellStart"/>
            <w:r w:rsidRPr="000E4E7F">
              <w:rPr>
                <w:lang w:eastAsia="en-GB"/>
              </w:rPr>
              <w:t>sCell</w:t>
            </w:r>
            <w:proofErr w:type="spellEnd"/>
            <w:r w:rsidRPr="000E4E7F">
              <w:rPr>
                <w:lang w:eastAsia="en-GB"/>
              </w:rPr>
              <w:t>.</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proofErr w:type="spellStart"/>
            <w:r w:rsidRPr="000E4E7F">
              <w:rPr>
                <w:b/>
                <w:bCs/>
                <w:i/>
                <w:iCs/>
                <w:lang w:eastAsia="en-GB"/>
              </w:rPr>
              <w:t>pSRS</w:t>
            </w:r>
            <w:proofErr w:type="spellEnd"/>
            <w:r w:rsidRPr="000E4E7F">
              <w:rPr>
                <w:b/>
                <w:bCs/>
                <w:i/>
                <w:iCs/>
                <w:lang w:eastAsia="en-GB"/>
              </w:rPr>
              <w:t xml:space="preserve">-Offset, </w:t>
            </w:r>
            <w:proofErr w:type="spellStart"/>
            <w:r w:rsidRPr="000E4E7F">
              <w:rPr>
                <w:b/>
                <w:bCs/>
                <w:i/>
                <w:iCs/>
                <w:lang w:eastAsia="en-GB"/>
              </w:rPr>
              <w:t>pSRS-OffsetAp</w:t>
            </w:r>
            <w:proofErr w:type="spellEnd"/>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w:t>
            </w:r>
            <w:proofErr w:type="spellStart"/>
            <w:r w:rsidRPr="000E4E7F">
              <w:rPr>
                <w:lang w:eastAsia="ko-KR"/>
              </w:rPr>
              <w:t>repectively</w:t>
            </w:r>
            <w:proofErr w:type="spellEnd"/>
            <w:r w:rsidRPr="000E4E7F">
              <w:rPr>
                <w:lang w:eastAsia="ko-KR"/>
              </w:rPr>
              <w:t xml:space="preserve">.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proofErr w:type="spellStart"/>
            <w:r w:rsidRPr="000E4E7F">
              <w:rPr>
                <w:i/>
                <w:lang w:eastAsia="en-GB"/>
              </w:rPr>
              <w:t>pSRS</w:t>
            </w:r>
            <w:proofErr w:type="spellEnd"/>
            <w:r w:rsidRPr="000E4E7F">
              <w:rPr>
                <w:i/>
                <w:lang w:eastAsia="en-GB"/>
              </w:rPr>
              <w:t>-Offset</w:t>
            </w:r>
            <w:r w:rsidRPr="000E4E7F">
              <w:rPr>
                <w:lang w:eastAsia="en-GB"/>
              </w:rPr>
              <w:t xml:space="preserve"> value – 3. For </w:t>
            </w:r>
            <w:r w:rsidRPr="000E4E7F">
              <w:rPr>
                <w:i/>
                <w:lang w:eastAsia="en-GB"/>
              </w:rPr>
              <w:t>Ks</w:t>
            </w:r>
            <w:r w:rsidRPr="000E4E7F">
              <w:rPr>
                <w:lang w:eastAsia="en-GB"/>
              </w:rPr>
              <w:t>=0, the actual parameter value is -10.5 + 1.5*</w:t>
            </w:r>
            <w:proofErr w:type="spellStart"/>
            <w:r w:rsidRPr="000E4E7F">
              <w:rPr>
                <w:i/>
                <w:lang w:eastAsia="en-GB"/>
              </w:rPr>
              <w:t>pSRS</w:t>
            </w:r>
            <w:proofErr w:type="spellEnd"/>
            <w:r w:rsidRPr="000E4E7F">
              <w:rPr>
                <w:i/>
                <w:lang w:eastAsia="en-GB"/>
              </w:rPr>
              <w:t>-Offset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proofErr w:type="spellStart"/>
            <w:r w:rsidRPr="000E4E7F">
              <w:rPr>
                <w:i/>
                <w:lang w:eastAsia="en-GB"/>
              </w:rPr>
              <w:t>pSRS</w:t>
            </w:r>
            <w:proofErr w:type="spellEnd"/>
            <w:r w:rsidRPr="000E4E7F">
              <w:rPr>
                <w:i/>
                <w:lang w:eastAsia="en-GB"/>
              </w:rPr>
              <w:t>-Offset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proofErr w:type="spellStart"/>
            <w:r w:rsidRPr="000E4E7F">
              <w:rPr>
                <w:b/>
                <w:bCs/>
                <w:i/>
                <w:iCs/>
                <w:lang w:eastAsia="en-GB"/>
              </w:rPr>
              <w:t>tpc-SubframeSet</w:t>
            </w:r>
            <w:proofErr w:type="spellEnd"/>
          </w:p>
          <w:p w14:paraId="6C09CCA2" w14:textId="77777777" w:rsidR="00631AEA" w:rsidRPr="000E4E7F" w:rsidRDefault="00631AEA" w:rsidP="003C4020">
            <w:pPr>
              <w:pStyle w:val="TAL"/>
              <w:rPr>
                <w:bCs/>
                <w:iCs/>
                <w:lang w:eastAsia="en-GB"/>
              </w:rPr>
            </w:pPr>
            <w:r w:rsidRPr="000E4E7F">
              <w:rPr>
                <w:bCs/>
                <w:iCs/>
                <w:lang w:eastAsia="en-GB"/>
              </w:rPr>
              <w:t xml:space="preserve">Indicates the uplink subframes (including </w:t>
            </w:r>
            <w:proofErr w:type="spellStart"/>
            <w:r w:rsidRPr="000E4E7F">
              <w:rPr>
                <w:bCs/>
                <w:iCs/>
                <w:lang w:eastAsia="en-GB"/>
              </w:rPr>
              <w:t>UpPTS</w:t>
            </w:r>
            <w:proofErr w:type="spellEnd"/>
            <w:r w:rsidRPr="000E4E7F">
              <w:rPr>
                <w:bCs/>
                <w:iCs/>
                <w:lang w:eastAsia="en-GB"/>
              </w:rPr>
              <w:t xml:space="preserve">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proofErr w:type="spellStart"/>
            <w:r w:rsidRPr="000E4E7F">
              <w:rPr>
                <w:b/>
                <w:bCs/>
                <w:i/>
                <w:iCs/>
                <w:lang w:eastAsia="en-GB"/>
              </w:rPr>
              <w:t>uplinkPower-CSIPayload</w:t>
            </w:r>
            <w:proofErr w:type="spellEnd"/>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w:t>
            </w:r>
            <w:proofErr w:type="spellStart"/>
            <w:r w:rsidRPr="000E4E7F">
              <w:rPr>
                <w:bCs/>
                <w:iCs/>
                <w:lang w:eastAsia="en-GB"/>
              </w:rPr>
              <w:t>subslot</w:t>
            </w:r>
            <w:proofErr w:type="spellEnd"/>
            <w:r w:rsidRPr="000E4E7F">
              <w:rPr>
                <w:bCs/>
                <w:iCs/>
                <w:lang w:eastAsia="en-GB"/>
              </w:rPr>
              <w:t xml:space="preserve">-PUSCH,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w:t>
            </w:r>
            <w:proofErr w:type="spellStart"/>
            <w:r w:rsidRPr="000E4E7F">
              <w:rPr>
                <w:bCs/>
                <w:iCs/>
                <w:lang w:eastAsia="en-GB"/>
              </w:rPr>
              <w:t>subslot</w:t>
            </w:r>
            <w:proofErr w:type="spellEnd"/>
            <w:r w:rsidRPr="000E4E7F">
              <w:rPr>
                <w:bCs/>
                <w:iCs/>
                <w:lang w:eastAsia="en-GB"/>
              </w:rPr>
              <w:t>-PUSCH.</w:t>
            </w:r>
          </w:p>
        </w:tc>
      </w:tr>
    </w:tbl>
    <w:p w14:paraId="1FCBBCA2" w14:textId="77777777" w:rsidR="00631AEA" w:rsidRPr="000E4E7F" w:rsidRDefault="00631AEA" w:rsidP="00631AEA"/>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1910" w:name="_Toc5272540"/>
      <w:r>
        <w:t>6.3.4</w:t>
      </w:r>
      <w:r>
        <w:tab/>
        <w:t>Mobility control information elements</w:t>
      </w:r>
      <w:bookmarkEnd w:id="1910"/>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1911" w:author="QC (Umesh)-v1" w:date="2020-04-22T12:33:00Z"/>
          <w:i/>
          <w:noProof/>
        </w:rPr>
      </w:pPr>
      <w:ins w:id="1912" w:author="QC (Umesh)-v1" w:date="2020-04-22T12:33:00Z">
        <w:r>
          <w:t>–</w:t>
        </w:r>
        <w:r>
          <w:tab/>
        </w:r>
        <w:r>
          <w:rPr>
            <w:i/>
          </w:rPr>
          <w:t>RSS-</w:t>
        </w:r>
        <w:proofErr w:type="spellStart"/>
        <w:r>
          <w:rPr>
            <w:i/>
          </w:rPr>
          <w:t>ConfigCarrierInfo</w:t>
        </w:r>
        <w:proofErr w:type="spellEnd"/>
      </w:ins>
    </w:p>
    <w:p w14:paraId="3AD9F985" w14:textId="71E19FD1" w:rsidR="001E30E9" w:rsidRPr="00E231F4" w:rsidRDefault="001E30E9" w:rsidP="001E30E9">
      <w:pPr>
        <w:rPr>
          <w:ins w:id="1913" w:author="QC (Umesh)-v1" w:date="2020-04-22T12:33:00Z"/>
          <w:rFonts w:eastAsiaTheme="minorEastAsia"/>
        </w:rPr>
      </w:pPr>
      <w:ins w:id="1914" w:author="QC (Umesh)-v1" w:date="2020-04-22T12:33:00Z">
        <w:r w:rsidRPr="00E231F4">
          <w:rPr>
            <w:rFonts w:eastAsiaTheme="minorEastAsia"/>
          </w:rPr>
          <w:t xml:space="preserve">The IE </w:t>
        </w:r>
        <w:r w:rsidRPr="00E231F4">
          <w:rPr>
            <w:rFonts w:eastAsiaTheme="minorEastAsia"/>
            <w:i/>
          </w:rPr>
          <w:t>RSS-</w:t>
        </w:r>
        <w:proofErr w:type="spellStart"/>
        <w:r w:rsidRPr="00E231F4">
          <w:rPr>
            <w:rFonts w:eastAsiaTheme="minorEastAsia"/>
            <w:i/>
          </w:rPr>
          <w:t>ConfigCarrierInfo</w:t>
        </w:r>
        <w:proofErr w:type="spellEnd"/>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1915" w:author="QC (Umesh)-v1" w:date="2020-04-22T12:33:00Z"/>
          <w:rFonts w:ascii="Arial" w:eastAsiaTheme="minorEastAsia" w:hAnsi="Arial"/>
          <w:b/>
          <w:lang w:val="x-none" w:eastAsia="x-none"/>
        </w:rPr>
      </w:pPr>
      <w:ins w:id="1916" w:author="QC (Umesh)-v1" w:date="2020-04-22T12:33:00Z">
        <w:r w:rsidRPr="00E231F4">
          <w:rPr>
            <w:rFonts w:ascii="Arial" w:eastAsiaTheme="minorEastAsia" w:hAnsi="Arial"/>
            <w:b/>
            <w:i/>
            <w:lang w:val="x-none" w:eastAsia="x-none"/>
          </w:rPr>
          <w:t>RSS-</w:t>
        </w:r>
        <w:proofErr w:type="spellStart"/>
        <w:r w:rsidRPr="00E231F4">
          <w:rPr>
            <w:rFonts w:ascii="Arial" w:eastAsiaTheme="minorEastAsia" w:hAnsi="Arial"/>
            <w:b/>
            <w:i/>
            <w:lang w:val="x-none" w:eastAsia="x-none"/>
          </w:rPr>
          <w:t>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proofErr w:type="spellEnd"/>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17" w:author="QC (Umesh)-v1" w:date="2020-04-22T12:33:00Z"/>
          <w:rFonts w:ascii="Courier New" w:eastAsia="Batang" w:hAnsi="Courier New"/>
          <w:noProof/>
          <w:sz w:val="16"/>
          <w:lang w:eastAsia="sv-SE"/>
        </w:rPr>
      </w:pPr>
      <w:ins w:id="1918"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19"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20" w:author="QC (Umesh)-v1" w:date="2020-04-22T12:34:00Z"/>
          <w:rFonts w:ascii="Courier New" w:eastAsia="Batang" w:hAnsi="Courier New"/>
          <w:noProof/>
          <w:sz w:val="16"/>
          <w:lang w:eastAsia="sv-SE"/>
        </w:rPr>
      </w:pPr>
      <w:ins w:id="1921"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1922" w:author="QC (Umesh)-v1" w:date="2020-04-22T12:34:00Z">
        <w:r>
          <w:rPr>
            <w:rFonts w:ascii="Courier New" w:eastAsia="Batang" w:hAnsi="Courier New"/>
            <w:noProof/>
            <w:sz w:val="16"/>
            <w:lang w:eastAsia="sv-SE"/>
          </w:rPr>
          <w:t xml:space="preserve"> </w:t>
        </w:r>
      </w:ins>
      <w:ins w:id="1923"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24" w:author="QC (Umesh)-v1" w:date="2020-04-22T12:35:00Z"/>
          <w:rFonts w:ascii="Courier New" w:eastAsia="Batang" w:hAnsi="Courier New"/>
          <w:noProof/>
          <w:sz w:val="16"/>
          <w:lang w:eastAsia="sv-SE"/>
        </w:rPr>
      </w:pPr>
      <w:ins w:id="1925"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1926" w:author="QC (Umesh)-v1" w:date="2020-04-22T12:34:00Z">
        <w:r>
          <w:rPr>
            <w:rFonts w:ascii="Courier New" w:eastAsia="Batang" w:hAnsi="Courier New"/>
            <w:noProof/>
            <w:sz w:val="16"/>
            <w:lang w:eastAsia="sv-SE"/>
          </w:rPr>
          <w:tab/>
        </w:r>
      </w:ins>
      <w:ins w:id="1927" w:author="QC (Umesh)-v1" w:date="2020-04-22T12:33:00Z">
        <w:r w:rsidRPr="00E231F4">
          <w:rPr>
            <w:rFonts w:ascii="Courier New" w:eastAsia="Batang" w:hAnsi="Courier New"/>
            <w:noProof/>
            <w:sz w:val="16"/>
            <w:lang w:eastAsia="sv-SE"/>
          </w:rPr>
          <w:t>BIT STRING (SIZE (1..maxAvailNarrowBands-</w:t>
        </w:r>
      </w:ins>
      <w:ins w:id="1928" w:author="QC (Umesh)-v4" w:date="2020-04-30T11:17:00Z">
        <w:r w:rsidR="007F0F94">
          <w:rPr>
            <w:rFonts w:ascii="Courier New" w:eastAsia="Batang" w:hAnsi="Courier New"/>
            <w:noProof/>
            <w:sz w:val="16"/>
            <w:lang w:eastAsia="sv-SE"/>
          </w:rPr>
          <w:t>1</w:t>
        </w:r>
      </w:ins>
      <w:ins w:id="1929" w:author="QC (Umesh)-v4" w:date="2020-04-30T11:18:00Z">
        <w:r w:rsidR="007F0F94">
          <w:rPr>
            <w:rFonts w:ascii="Courier New" w:eastAsia="Batang" w:hAnsi="Courier New"/>
            <w:noProof/>
            <w:sz w:val="16"/>
            <w:lang w:eastAsia="sv-SE"/>
          </w:rPr>
          <w:t>-</w:t>
        </w:r>
      </w:ins>
      <w:ins w:id="1930" w:author="QC (Umesh)-v1" w:date="2020-04-22T12:33:00Z">
        <w:r w:rsidRPr="00E231F4">
          <w:rPr>
            <w:rFonts w:ascii="Courier New" w:eastAsia="Batang" w:hAnsi="Courier New"/>
            <w:noProof/>
            <w:sz w:val="16"/>
            <w:lang w:eastAsia="sv-SE"/>
          </w:rPr>
          <w:t>r1</w:t>
        </w:r>
      </w:ins>
      <w:ins w:id="1931" w:author="QC (Umesh)-v4" w:date="2020-04-30T11:18:00Z">
        <w:r w:rsidR="007F0F94">
          <w:rPr>
            <w:rFonts w:ascii="Courier New" w:eastAsia="Batang" w:hAnsi="Courier New"/>
            <w:noProof/>
            <w:sz w:val="16"/>
            <w:lang w:eastAsia="sv-SE"/>
          </w:rPr>
          <w:t>6</w:t>
        </w:r>
      </w:ins>
      <w:ins w:id="1932"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33" w:author="QC (Umesh)-v1" w:date="2020-04-22T12:33:00Z"/>
          <w:rFonts w:ascii="Courier New" w:eastAsia="Batang" w:hAnsi="Courier New"/>
          <w:noProof/>
          <w:sz w:val="16"/>
          <w:lang w:eastAsia="sv-SE"/>
        </w:rPr>
      </w:pPr>
      <w:ins w:id="1934"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1935" w:author="QC (Umesh)-v1" w:date="2020-04-22T12:35:00Z">
        <w:r>
          <w:rPr>
            <w:rFonts w:ascii="Courier New" w:hAnsi="Courier New" w:cs="Courier New"/>
            <w:noProof/>
            <w:sz w:val="16"/>
            <w:szCs w:val="16"/>
            <w:lang w:val="en-US" w:eastAsia="sv-SE"/>
          </w:rPr>
          <w:tab/>
        </w:r>
      </w:ins>
      <w:ins w:id="1936"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6BA1BB24"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37" w:author="QC (Umesh)-v8" w:date="2020-05-06T11:55:00Z"/>
          <w:rFonts w:ascii="Courier New" w:eastAsia="Batang" w:hAnsi="Courier New"/>
          <w:noProof/>
          <w:sz w:val="16"/>
          <w:lang w:eastAsia="sv-SE"/>
        </w:rPr>
      </w:pPr>
      <w:ins w:id="1938" w:author="QC (Umesh)-v1" w:date="2020-04-22T12:33:00Z">
        <w:r w:rsidRPr="00E231F4">
          <w:rPr>
            <w:rFonts w:ascii="Courier New" w:eastAsia="Batang" w:hAnsi="Courier New"/>
            <w:noProof/>
            <w:sz w:val="16"/>
            <w:lang w:eastAsia="sv-SE"/>
          </w:rPr>
          <w:t>}</w:t>
        </w:r>
      </w:ins>
    </w:p>
    <w:p w14:paraId="369539AF" w14:textId="77777777" w:rsidR="00DD2A3C" w:rsidRPr="00E231F4" w:rsidRDefault="00DD2A3C"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39" w:author="QC (Umesh)-v1" w:date="2020-04-22T12:33:00Z"/>
          <w:rFonts w:ascii="Courier New" w:eastAsia="Batang" w:hAnsi="Courier New"/>
          <w:noProof/>
          <w:sz w:val="16"/>
          <w:lang w:eastAsia="sv-SE"/>
        </w:rPr>
      </w:pPr>
    </w:p>
    <w:p w14:paraId="28221B01"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40" w:author="QC (Umesh)-v1" w:date="2020-04-22T12:33:00Z"/>
          <w:rFonts w:ascii="Courier New" w:eastAsia="Batang" w:hAnsi="Courier New"/>
          <w:noProof/>
          <w:sz w:val="16"/>
          <w:lang w:eastAsia="sv-SE"/>
        </w:rPr>
      </w:pPr>
      <w:ins w:id="1941"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1942"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1943"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1944" w:author="QC (Umesh)-v1" w:date="2020-04-22T12:33:00Z"/>
                <w:rFonts w:ascii="Arial" w:eastAsiaTheme="minorEastAsia" w:hAnsi="Arial"/>
                <w:b/>
                <w:sz w:val="18"/>
                <w:lang w:val="x-none" w:eastAsia="en-GB"/>
              </w:rPr>
            </w:pPr>
            <w:ins w:id="1945" w:author="QC (Umesh)-v1" w:date="2020-04-22T12:33:00Z">
              <w:r w:rsidRPr="00E231F4">
                <w:rPr>
                  <w:rFonts w:ascii="Arial" w:eastAsiaTheme="minorEastAsia" w:hAnsi="Arial"/>
                  <w:b/>
                  <w:i/>
                  <w:sz w:val="18"/>
                  <w:lang w:val="x-none" w:eastAsia="x-none"/>
                </w:rPr>
                <w:t>RSS-</w:t>
              </w:r>
              <w:proofErr w:type="spellStart"/>
              <w:r w:rsidRPr="00E231F4">
                <w:rPr>
                  <w:rFonts w:ascii="Arial" w:eastAsiaTheme="minorEastAsia" w:hAnsi="Arial"/>
                  <w:b/>
                  <w:i/>
                  <w:sz w:val="18"/>
                  <w:lang w:val="x-none" w:eastAsia="x-none"/>
                </w:rPr>
                <w:t>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proofErr w:type="spellEnd"/>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1946"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1947" w:author="QC (Umesh)-v1" w:date="2020-04-22T12:33:00Z"/>
                <w:rFonts w:ascii="Arial" w:eastAsiaTheme="minorEastAsia" w:hAnsi="Arial" w:cs="Arial"/>
                <w:b/>
                <w:i/>
                <w:noProof/>
                <w:sz w:val="18"/>
                <w:szCs w:val="18"/>
                <w:lang w:eastAsia="x-none"/>
              </w:rPr>
            </w:pPr>
            <w:ins w:id="1948"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1949" w:author="QC (Umesh)-v1" w:date="2020-04-22T12:33:00Z"/>
                <w:rFonts w:ascii="Arial" w:eastAsiaTheme="minorEastAsia" w:hAnsi="Arial"/>
                <w:noProof/>
                <w:sz w:val="18"/>
                <w:lang w:val="x-none" w:eastAsia="x-none"/>
              </w:rPr>
            </w:pPr>
            <w:ins w:id="1950"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1951" w:author="QC (Umesh)-v1" w:date="2020-04-22T13:59:00Z">
              <w:r w:rsidR="00D057D0">
                <w:rPr>
                  <w:rFonts w:ascii="Arial" w:eastAsiaTheme="minorEastAsia" w:hAnsi="Arial"/>
                  <w:noProof/>
                  <w:sz w:val="18"/>
                  <w:lang w:val="en-US" w:eastAsia="x-none"/>
                </w:rPr>
                <w:t xml:space="preserve"> the</w:t>
              </w:r>
            </w:ins>
            <w:ins w:id="1952"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1953"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1954" w:author="QC (Umesh)-v1" w:date="2020-04-22T12:33:00Z"/>
                <w:rFonts w:ascii="Arial" w:eastAsiaTheme="minorEastAsia" w:hAnsi="Arial"/>
                <w:b/>
                <w:i/>
                <w:sz w:val="18"/>
              </w:rPr>
            </w:pPr>
            <w:proofErr w:type="spellStart"/>
            <w:ins w:id="1955" w:author="QC (Umesh)-v1" w:date="2020-04-22T12:33:00Z">
              <w:r w:rsidRPr="00E231F4">
                <w:rPr>
                  <w:rFonts w:ascii="Arial" w:eastAsiaTheme="minorEastAsia" w:hAnsi="Arial"/>
                  <w:b/>
                  <w:i/>
                  <w:sz w:val="18"/>
                </w:rPr>
                <w:t>timeOffsetGranularity</w:t>
              </w:r>
              <w:proofErr w:type="spellEnd"/>
            </w:ins>
          </w:p>
          <w:p w14:paraId="642C14F8" w14:textId="7F01ECED" w:rsidR="001E30E9" w:rsidRPr="00E231F4" w:rsidRDefault="001E30E9" w:rsidP="001F4638">
            <w:pPr>
              <w:keepNext/>
              <w:keepLines/>
              <w:spacing w:after="0"/>
              <w:rPr>
                <w:ins w:id="1956" w:author="QC (Umesh)-v1" w:date="2020-04-22T12:33:00Z"/>
                <w:rFonts w:ascii="Arial" w:eastAsiaTheme="minorEastAsia" w:hAnsi="Arial"/>
                <w:sz w:val="18"/>
                <w:lang w:eastAsia="x-none"/>
              </w:rPr>
            </w:pPr>
            <w:ins w:id="1957"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1958" w:author="QC (Umesh)-v1" w:date="2020-04-22T12:33:00Z"/>
                <w:rFonts w:ascii="Arial" w:eastAsiaTheme="minorEastAsia" w:hAnsi="Arial"/>
                <w:sz w:val="18"/>
                <w:lang w:eastAsia="x-none"/>
              </w:rPr>
            </w:pPr>
            <w:ins w:id="1959"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w:t>
              </w:r>
              <w:proofErr w:type="spellStart"/>
              <w:r w:rsidRPr="00E231F4">
                <w:rPr>
                  <w:rFonts w:ascii="Arial" w:eastAsiaTheme="minorEastAsia" w:hAnsi="Arial"/>
                  <w:sz w:val="18"/>
                  <w:lang w:eastAsia="x-none"/>
                </w:rPr>
                <w:t>ms</w:t>
              </w:r>
              <w:proofErr w:type="spellEnd"/>
            </w:ins>
          </w:p>
          <w:p w14:paraId="0627ADC2" w14:textId="77777777" w:rsidR="001E30E9" w:rsidRPr="00E231F4" w:rsidRDefault="001E30E9" w:rsidP="001F4638">
            <w:pPr>
              <w:keepNext/>
              <w:keepLines/>
              <w:spacing w:after="0"/>
              <w:rPr>
                <w:ins w:id="1960" w:author="QC (Umesh)-v1" w:date="2020-04-22T12:33:00Z"/>
                <w:rFonts w:ascii="Arial" w:eastAsiaTheme="minorEastAsia" w:hAnsi="Arial"/>
                <w:sz w:val="18"/>
                <w:lang w:eastAsia="x-none"/>
              </w:rPr>
            </w:pPr>
            <w:ins w:id="1961"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w:t>
              </w:r>
              <w:proofErr w:type="spellStart"/>
              <w:r w:rsidRPr="00E231F4">
                <w:rPr>
                  <w:rFonts w:ascii="Arial" w:eastAsiaTheme="minorEastAsia" w:hAnsi="Arial"/>
                  <w:sz w:val="18"/>
                  <w:lang w:eastAsia="x-none"/>
                </w:rPr>
                <w:t>ms</w:t>
              </w:r>
              <w:proofErr w:type="spellEnd"/>
            </w:ins>
          </w:p>
          <w:p w14:paraId="3B41A6BF" w14:textId="77777777" w:rsidR="001E30E9" w:rsidRPr="00E231F4" w:rsidRDefault="001E30E9" w:rsidP="001F4638">
            <w:pPr>
              <w:keepNext/>
              <w:keepLines/>
              <w:spacing w:after="0"/>
              <w:rPr>
                <w:ins w:id="1962" w:author="QC (Umesh)-v1" w:date="2020-04-22T12:33:00Z"/>
                <w:rFonts w:ascii="Arial" w:eastAsiaTheme="minorEastAsia" w:hAnsi="Arial"/>
                <w:sz w:val="18"/>
                <w:lang w:eastAsia="x-none"/>
              </w:rPr>
            </w:pPr>
            <w:ins w:id="1963"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w:t>
              </w:r>
              <w:proofErr w:type="spellStart"/>
              <w:r w:rsidRPr="00E231F4">
                <w:rPr>
                  <w:rFonts w:ascii="Arial" w:eastAsiaTheme="minorEastAsia" w:hAnsi="Arial"/>
                  <w:sz w:val="18"/>
                  <w:lang w:eastAsia="x-none"/>
                </w:rPr>
                <w:t>ms</w:t>
              </w:r>
              <w:proofErr w:type="spellEnd"/>
            </w:ins>
          </w:p>
          <w:p w14:paraId="60A6BADC" w14:textId="77777777" w:rsidR="001E30E9" w:rsidRPr="00E231F4" w:rsidRDefault="001E30E9" w:rsidP="001F4638">
            <w:pPr>
              <w:keepNext/>
              <w:keepLines/>
              <w:spacing w:after="0"/>
              <w:rPr>
                <w:ins w:id="1964" w:author="QC (Umesh)-v1" w:date="2020-04-22T12:33:00Z"/>
                <w:rFonts w:ascii="Arial" w:eastAsiaTheme="minorEastAsia" w:hAnsi="Arial"/>
                <w:noProof/>
                <w:sz w:val="18"/>
                <w:lang w:val="x-none" w:eastAsia="x-none"/>
              </w:rPr>
            </w:pPr>
            <w:ins w:id="1965"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w:t>
              </w:r>
              <w:proofErr w:type="spellStart"/>
              <w:r w:rsidRPr="00E231F4">
                <w:rPr>
                  <w:rFonts w:ascii="Arial" w:eastAsiaTheme="minorEastAsia" w:hAnsi="Arial"/>
                  <w:sz w:val="18"/>
                  <w:lang w:eastAsia="x-none"/>
                </w:rPr>
                <w:t>ms</w:t>
              </w:r>
              <w:proofErr w:type="spellEnd"/>
            </w:ins>
          </w:p>
        </w:tc>
      </w:tr>
    </w:tbl>
    <w:p w14:paraId="0CC08B75" w14:textId="77777777" w:rsidR="001E30E9" w:rsidRPr="00E231F4" w:rsidRDefault="001E30E9" w:rsidP="001E30E9">
      <w:pPr>
        <w:rPr>
          <w:ins w:id="1966" w:author="QC (Umesh)-v1" w:date="2020-04-22T12:33:00Z"/>
          <w:rFonts w:eastAsiaTheme="minorEastAsia"/>
          <w:iCs/>
        </w:rPr>
      </w:pPr>
    </w:p>
    <w:bookmarkEnd w:id="237"/>
    <w:bookmarkEnd w:id="544"/>
    <w:bookmarkEnd w:id="1629"/>
    <w:p w14:paraId="7D873597" w14:textId="77777777" w:rsidR="0037464A" w:rsidRPr="00A12023" w:rsidRDefault="0037464A" w:rsidP="0037464A">
      <w:pPr>
        <w:shd w:val="clear" w:color="auto" w:fill="FFC000"/>
        <w:rPr>
          <w:noProof/>
          <w:sz w:val="32"/>
        </w:rPr>
      </w:pPr>
      <w:r>
        <w:rPr>
          <w:noProof/>
          <w:sz w:val="32"/>
        </w:rPr>
        <w:t>Next</w:t>
      </w:r>
      <w:r w:rsidRPr="00A12023">
        <w:rPr>
          <w:noProof/>
          <w:sz w:val="32"/>
        </w:rPr>
        <w:t xml:space="preserve"> change</w:t>
      </w:r>
    </w:p>
    <w:p w14:paraId="471FD0E6" w14:textId="77777777" w:rsidR="0037464A" w:rsidRDefault="0037464A" w:rsidP="0037464A">
      <w:pPr>
        <w:pStyle w:val="Heading3"/>
        <w:rPr>
          <w:lang w:val="en-GB"/>
        </w:rPr>
      </w:pPr>
      <w:bookmarkStart w:id="1967" w:name="_Toc29343898"/>
      <w:bookmarkStart w:id="1968" w:name="_Toc29342759"/>
      <w:bookmarkStart w:id="1969" w:name="_Toc20487555"/>
      <w:r>
        <w:rPr>
          <w:lang w:val="en-GB"/>
        </w:rPr>
        <w:t>6.3.6</w:t>
      </w:r>
      <w:r>
        <w:rPr>
          <w:lang w:val="en-GB"/>
        </w:rPr>
        <w:tab/>
        <w:t>Other information elements</w:t>
      </w:r>
      <w:bookmarkEnd w:id="1967"/>
      <w:bookmarkEnd w:id="1968"/>
    </w:p>
    <w:p w14:paraId="2A9DE8E3" w14:textId="4F67DED9" w:rsidR="0037464A" w:rsidRDefault="0037464A" w:rsidP="0037464A">
      <w:pPr>
        <w:rPr>
          <w:iCs/>
        </w:rPr>
      </w:pPr>
      <w:bookmarkStart w:id="1970" w:name="_Toc29343910"/>
      <w:bookmarkStart w:id="1971" w:name="_Toc29342771"/>
      <w:bookmarkStart w:id="1972" w:name="_Toc20487471"/>
      <w:r w:rsidRPr="007C1BAC">
        <w:rPr>
          <w:iCs/>
          <w:highlight w:val="yellow"/>
        </w:rPr>
        <w:t>&lt;&lt;unchanged text skipped&gt;&gt;</w:t>
      </w:r>
    </w:p>
    <w:p w14:paraId="2B3382AA" w14:textId="77777777" w:rsidR="00277699" w:rsidRPr="000E4E7F" w:rsidRDefault="00277699" w:rsidP="00277699">
      <w:pPr>
        <w:pStyle w:val="Heading4"/>
        <w:rPr>
          <w:i/>
          <w:noProof/>
        </w:rPr>
      </w:pPr>
      <w:bookmarkStart w:id="1973" w:name="_Toc20487490"/>
      <w:bookmarkStart w:id="1974" w:name="_Toc29342790"/>
      <w:bookmarkStart w:id="1975" w:name="_Toc29343929"/>
      <w:bookmarkStart w:id="1976" w:name="_Toc36567195"/>
      <w:bookmarkStart w:id="1977" w:name="_Toc36810642"/>
      <w:bookmarkStart w:id="1978" w:name="_Toc36847006"/>
      <w:bookmarkStart w:id="1979" w:name="_Toc36939659"/>
      <w:bookmarkStart w:id="1980" w:name="_Toc37082639"/>
      <w:r w:rsidRPr="000E4E7F">
        <w:t>–</w:t>
      </w:r>
      <w:r w:rsidRPr="000E4E7F">
        <w:tab/>
      </w:r>
      <w:r w:rsidRPr="000E4E7F">
        <w:rPr>
          <w:i/>
        </w:rPr>
        <w:t>UE-</w:t>
      </w:r>
      <w:proofErr w:type="spellStart"/>
      <w:r w:rsidRPr="000E4E7F">
        <w:rPr>
          <w:i/>
        </w:rPr>
        <w:t>RadioPagingInfo</w:t>
      </w:r>
      <w:bookmarkEnd w:id="1973"/>
      <w:bookmarkEnd w:id="1974"/>
      <w:bookmarkEnd w:id="1975"/>
      <w:bookmarkEnd w:id="1976"/>
      <w:bookmarkEnd w:id="1977"/>
      <w:bookmarkEnd w:id="1978"/>
      <w:bookmarkEnd w:id="1979"/>
      <w:bookmarkEnd w:id="1980"/>
      <w:proofErr w:type="spellEnd"/>
    </w:p>
    <w:p w14:paraId="72287637" w14:textId="77777777" w:rsidR="00277699" w:rsidRPr="000E4E7F" w:rsidRDefault="00277699" w:rsidP="00277699">
      <w:r w:rsidRPr="000E4E7F">
        <w:t xml:space="preserve">The </w:t>
      </w:r>
      <w:r w:rsidRPr="000E4E7F">
        <w:rPr>
          <w:i/>
        </w:rPr>
        <w:t>UE-</w:t>
      </w:r>
      <w:proofErr w:type="spellStart"/>
      <w:r w:rsidRPr="000E4E7F">
        <w:rPr>
          <w:i/>
        </w:rPr>
        <w:t>RadioPagingInfo</w:t>
      </w:r>
      <w:proofErr w:type="spellEnd"/>
      <w:r w:rsidRPr="000E4E7F">
        <w:t xml:space="preserve"> IE contains UE capability information needed for paging.</w:t>
      </w:r>
    </w:p>
    <w:p w14:paraId="154C209B" w14:textId="77777777" w:rsidR="00277699" w:rsidRPr="000E4E7F" w:rsidRDefault="00277699" w:rsidP="00277699">
      <w:pPr>
        <w:pStyle w:val="TH"/>
      </w:pPr>
      <w:r w:rsidRPr="000E4E7F">
        <w:rPr>
          <w:bCs/>
          <w:i/>
          <w:iCs/>
        </w:rPr>
        <w:t>UE-</w:t>
      </w:r>
      <w:proofErr w:type="spellStart"/>
      <w:r w:rsidRPr="000E4E7F">
        <w:rPr>
          <w:bCs/>
          <w:i/>
          <w:iCs/>
        </w:rPr>
        <w:t>RadioPagingInfo</w:t>
      </w:r>
      <w:proofErr w:type="spellEnd"/>
      <w:r w:rsidRPr="000E4E7F">
        <w:t xml:space="preserve"> information element</w:t>
      </w:r>
    </w:p>
    <w:p w14:paraId="248BA145" w14:textId="77777777" w:rsidR="00277699" w:rsidRPr="000E4E7F" w:rsidRDefault="00277699" w:rsidP="00277699">
      <w:pPr>
        <w:pStyle w:val="PL"/>
        <w:shd w:val="clear" w:color="auto" w:fill="E6E6E6"/>
      </w:pPr>
      <w:r w:rsidRPr="000E4E7F">
        <w:t>-- ASN1START</w:t>
      </w:r>
    </w:p>
    <w:p w14:paraId="1BB68812" w14:textId="77777777" w:rsidR="00277699" w:rsidRPr="000E4E7F" w:rsidRDefault="00277699" w:rsidP="00277699">
      <w:pPr>
        <w:pStyle w:val="PL"/>
        <w:shd w:val="clear" w:color="auto" w:fill="E6E6E6"/>
      </w:pPr>
    </w:p>
    <w:p w14:paraId="448ED043" w14:textId="77777777" w:rsidR="00277699" w:rsidRPr="000E4E7F" w:rsidRDefault="00277699" w:rsidP="00277699">
      <w:pPr>
        <w:pStyle w:val="PL"/>
        <w:shd w:val="clear" w:color="auto" w:fill="E6E6E6"/>
      </w:pPr>
      <w:r w:rsidRPr="000E4E7F">
        <w:t>UE-RadioPagingInfo-r12 ::=</w:t>
      </w:r>
      <w:r w:rsidRPr="000E4E7F">
        <w:tab/>
      </w:r>
      <w:r w:rsidRPr="000E4E7F">
        <w:tab/>
      </w:r>
      <w:r w:rsidRPr="000E4E7F">
        <w:tab/>
      </w:r>
      <w:r w:rsidRPr="000E4E7F">
        <w:tab/>
        <w:t>SEQUENCE {</w:t>
      </w:r>
    </w:p>
    <w:p w14:paraId="35D87D3F" w14:textId="77777777" w:rsidR="00277699" w:rsidRPr="000E4E7F" w:rsidRDefault="00277699" w:rsidP="00277699">
      <w:pPr>
        <w:pStyle w:val="PL"/>
        <w:shd w:val="clear" w:color="auto" w:fill="E6E6E6"/>
      </w:pPr>
      <w:r w:rsidRPr="000E4E7F">
        <w:tab/>
        <w:t>ue-Category-v1250</w:t>
      </w:r>
      <w:r w:rsidRPr="000E4E7F">
        <w:tab/>
      </w:r>
      <w:r w:rsidRPr="000E4E7F">
        <w:tab/>
      </w:r>
      <w:r w:rsidRPr="000E4E7F">
        <w:tab/>
      </w:r>
      <w:r w:rsidRPr="000E4E7F">
        <w:tab/>
      </w:r>
      <w:r w:rsidRPr="000E4E7F">
        <w:tab/>
      </w:r>
      <w:r w:rsidRPr="000E4E7F">
        <w:tab/>
        <w:t>INTEGER (0)</w:t>
      </w:r>
      <w:r w:rsidRPr="000E4E7F">
        <w:tab/>
      </w:r>
      <w:r w:rsidRPr="000E4E7F">
        <w:tab/>
      </w:r>
      <w:r w:rsidRPr="000E4E7F">
        <w:tab/>
        <w:t>OPTIONAL,</w:t>
      </w:r>
    </w:p>
    <w:p w14:paraId="4D49AABC" w14:textId="77777777" w:rsidR="00277699" w:rsidRPr="000E4E7F" w:rsidRDefault="00277699" w:rsidP="00277699">
      <w:pPr>
        <w:pStyle w:val="PL"/>
        <w:shd w:val="clear" w:color="auto" w:fill="E6E6E6"/>
      </w:pPr>
      <w:r w:rsidRPr="000E4E7F">
        <w:tab/>
        <w:t>...,</w:t>
      </w:r>
    </w:p>
    <w:p w14:paraId="1E27C7C3" w14:textId="77777777" w:rsidR="00277699" w:rsidRPr="000E4E7F" w:rsidRDefault="00277699" w:rsidP="00277699">
      <w:pPr>
        <w:pStyle w:val="PL"/>
        <w:shd w:val="clear" w:color="auto" w:fill="E6E6E6"/>
      </w:pPr>
      <w:r w:rsidRPr="000E4E7F">
        <w:tab/>
        <w:t>[[</w:t>
      </w:r>
      <w:r w:rsidRPr="000E4E7F">
        <w:tab/>
        <w:t>ue-CategoryDL-v1310</w:t>
      </w:r>
      <w:r w:rsidRPr="000E4E7F">
        <w:tab/>
      </w:r>
      <w:r w:rsidRPr="000E4E7F">
        <w:tab/>
      </w:r>
      <w:r w:rsidRPr="000E4E7F">
        <w:tab/>
      </w:r>
      <w:r w:rsidRPr="000E4E7F">
        <w:tab/>
      </w:r>
      <w:r w:rsidRPr="000E4E7F">
        <w:tab/>
        <w:t>ENUMERATED {m1}</w:t>
      </w:r>
      <w:r w:rsidRPr="000E4E7F">
        <w:tab/>
      </w:r>
      <w:r w:rsidRPr="000E4E7F">
        <w:tab/>
        <w:t>OPTIONAL,</w:t>
      </w:r>
    </w:p>
    <w:p w14:paraId="77275908" w14:textId="77777777" w:rsidR="00277699" w:rsidRPr="000E4E7F" w:rsidRDefault="00277699" w:rsidP="00277699">
      <w:pPr>
        <w:pStyle w:val="PL"/>
        <w:shd w:val="clear" w:color="auto" w:fill="E6E6E6"/>
      </w:pPr>
      <w:r w:rsidRPr="000E4E7F">
        <w:tab/>
      </w: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{true}</w:t>
      </w:r>
      <w:r w:rsidRPr="000E4E7F">
        <w:tab/>
        <w:t>OPTIONAL,</w:t>
      </w:r>
    </w:p>
    <w:p w14:paraId="3B8F75E7" w14:textId="77777777" w:rsidR="00277699" w:rsidRPr="000E4E7F" w:rsidRDefault="00277699" w:rsidP="00277699">
      <w:pPr>
        <w:pStyle w:val="PL"/>
        <w:shd w:val="clear" w:color="auto" w:fill="E6E6E6"/>
      </w:pPr>
      <w:r w:rsidRPr="000E4E7F">
        <w:tab/>
      </w:r>
      <w:r w:rsidRPr="000E4E7F">
        <w:tab/>
      </w:r>
      <w:r w:rsidRPr="000E4E7F">
        <w:rPr>
          <w:iCs/>
        </w:rPr>
        <w:t>ce-ModeB-r13</w:t>
      </w:r>
      <w:r w:rsidRPr="000E4E7F">
        <w:rPr>
          <w:iCs/>
        </w:rPr>
        <w:tab/>
      </w:r>
      <w:r w:rsidRPr="000E4E7F">
        <w:rPr>
          <w:i/>
          <w:iCs/>
        </w:rPr>
        <w:tab/>
      </w:r>
      <w:r w:rsidRPr="000E4E7F">
        <w:rPr>
          <w:i/>
          <w:iCs/>
        </w:rPr>
        <w:tab/>
      </w:r>
      <w:r w:rsidRPr="000E4E7F">
        <w:rPr>
          <w:i/>
          <w:iCs/>
        </w:rPr>
        <w:tab/>
      </w:r>
      <w:r w:rsidRPr="000E4E7F">
        <w:rPr>
          <w:i/>
          <w:iCs/>
        </w:rPr>
        <w:tab/>
      </w:r>
      <w:r w:rsidRPr="000E4E7F">
        <w:rPr>
          <w:i/>
          <w:iCs/>
        </w:rPr>
        <w:tab/>
      </w:r>
      <w:r w:rsidRPr="000E4E7F">
        <w:t>ENUMERATED {true}</w:t>
      </w:r>
      <w:r w:rsidRPr="000E4E7F">
        <w:tab/>
        <w:t>OPTIONAL</w:t>
      </w:r>
    </w:p>
    <w:p w14:paraId="09AAEB46" w14:textId="77777777" w:rsidR="00277699" w:rsidRPr="000E4E7F" w:rsidRDefault="00277699" w:rsidP="00277699">
      <w:pPr>
        <w:pStyle w:val="PL"/>
        <w:shd w:val="clear" w:color="auto" w:fill="E6E6E6"/>
      </w:pPr>
      <w:r w:rsidRPr="000E4E7F">
        <w:tab/>
        <w:t>]],</w:t>
      </w:r>
    </w:p>
    <w:p w14:paraId="7D10936C" w14:textId="77777777" w:rsidR="00277699" w:rsidRPr="000E4E7F" w:rsidRDefault="00277699" w:rsidP="00277699">
      <w:pPr>
        <w:pStyle w:val="PL"/>
        <w:shd w:val="clear" w:color="auto" w:fill="E6E6E6"/>
      </w:pPr>
      <w:r w:rsidRPr="000E4E7F">
        <w:tab/>
        <w:t>[[</w:t>
      </w:r>
      <w:r w:rsidRPr="000E4E7F">
        <w:tab/>
        <w:t>wakeUpSignal-r15</w:t>
      </w:r>
      <w:r w:rsidRPr="000E4E7F">
        <w:tab/>
      </w:r>
      <w:r w:rsidRPr="000E4E7F">
        <w:tab/>
      </w:r>
      <w:r w:rsidRPr="000E4E7F">
        <w:tab/>
      </w:r>
      <w:r w:rsidRPr="000E4E7F">
        <w:tab/>
      </w:r>
      <w:r w:rsidRPr="000E4E7F">
        <w:tab/>
        <w:t>ENUMERATED {true}</w:t>
      </w:r>
      <w:r w:rsidRPr="000E4E7F">
        <w:tab/>
        <w:t>OPTIONAL,</w:t>
      </w:r>
    </w:p>
    <w:p w14:paraId="7FF4A2DF" w14:textId="77777777" w:rsidR="00277699" w:rsidRPr="000E4E7F" w:rsidRDefault="00277699" w:rsidP="00277699">
      <w:pPr>
        <w:pStyle w:val="PL"/>
        <w:shd w:val="clear" w:color="auto" w:fill="E6E6E6"/>
      </w:pPr>
      <w:r w:rsidRPr="000E4E7F">
        <w:tab/>
      </w:r>
      <w:r w:rsidRPr="000E4E7F">
        <w:tab/>
        <w:t>wakeUpSignal-TDD-r15</w:t>
      </w:r>
      <w:r w:rsidRPr="000E4E7F">
        <w:tab/>
      </w:r>
      <w:r w:rsidRPr="000E4E7F">
        <w:tab/>
      </w:r>
      <w:r w:rsidRPr="000E4E7F">
        <w:tab/>
      </w:r>
      <w:r w:rsidRPr="000E4E7F">
        <w:tab/>
        <w:t>ENUMERATED {true}</w:t>
      </w:r>
      <w:r w:rsidRPr="000E4E7F">
        <w:tab/>
        <w:t>OPTIONAL,</w:t>
      </w:r>
    </w:p>
    <w:p w14:paraId="671942F7" w14:textId="77777777" w:rsidR="00277699" w:rsidRPr="000E4E7F" w:rsidRDefault="00277699" w:rsidP="00277699">
      <w:pPr>
        <w:pStyle w:val="PL"/>
        <w:shd w:val="clear" w:color="auto" w:fill="E6E6E6"/>
      </w:pPr>
      <w:r w:rsidRPr="000E4E7F">
        <w:tab/>
      </w:r>
      <w:r w:rsidRPr="000E4E7F">
        <w:tab/>
        <w:t>wakeUpSignalMinGap-eDRX-r15</w:t>
      </w:r>
      <w:r w:rsidRPr="000E4E7F">
        <w:tab/>
      </w:r>
      <w:r w:rsidRPr="000E4E7F">
        <w:tab/>
      </w:r>
      <w:r w:rsidRPr="000E4E7F">
        <w:tab/>
        <w:t>ENUMERATED {ms40, ms240, ms1000, ms2000}</w:t>
      </w:r>
      <w:r w:rsidRPr="000E4E7F">
        <w:tab/>
      </w:r>
      <w:r w:rsidRPr="000E4E7F">
        <w:tab/>
        <w:t>OPTIONAL,</w:t>
      </w:r>
    </w:p>
    <w:p w14:paraId="4F2AE49B" w14:textId="77777777" w:rsidR="00277699" w:rsidRPr="000E4E7F" w:rsidRDefault="00277699" w:rsidP="00277699">
      <w:pPr>
        <w:pStyle w:val="PL"/>
        <w:shd w:val="clear" w:color="auto" w:fill="E6E6E6"/>
      </w:pPr>
      <w:r w:rsidRPr="000E4E7F">
        <w:tab/>
      </w:r>
      <w:r w:rsidRPr="000E4E7F">
        <w:tab/>
        <w:t>wakeUpSignalMinGap-eDRX-TDD-r15</w:t>
      </w:r>
      <w:r w:rsidRPr="000E4E7F">
        <w:tab/>
      </w:r>
      <w:r w:rsidRPr="000E4E7F">
        <w:tab/>
        <w:t>ENUMERATED {ms40, ms240, ms1000, ms2000}</w:t>
      </w:r>
      <w:r w:rsidRPr="000E4E7F">
        <w:tab/>
      </w:r>
      <w:r w:rsidRPr="000E4E7F">
        <w:tab/>
        <w:t>OPTIONAL</w:t>
      </w:r>
    </w:p>
    <w:p w14:paraId="3B90F735" w14:textId="77777777" w:rsidR="00277699" w:rsidRPr="000E4E7F" w:rsidRDefault="00277699" w:rsidP="00277699">
      <w:pPr>
        <w:pStyle w:val="PL"/>
        <w:shd w:val="clear" w:color="auto" w:fill="E6E6E6"/>
      </w:pPr>
      <w:r w:rsidRPr="000E4E7F">
        <w:tab/>
        <w:t>]],</w:t>
      </w:r>
    </w:p>
    <w:p w14:paraId="4368917B" w14:textId="77777777" w:rsidR="00277699" w:rsidRPr="000E4E7F" w:rsidRDefault="00277699" w:rsidP="00277699">
      <w:pPr>
        <w:pStyle w:val="PL"/>
        <w:shd w:val="clear" w:color="auto" w:fill="E6E6E6"/>
      </w:pPr>
      <w:r w:rsidRPr="000E4E7F">
        <w:tab/>
        <w:t>[[</w:t>
      </w:r>
      <w:r w:rsidRPr="000E4E7F">
        <w:tab/>
        <w:t>ue-CategoryDL-v16xy</w:t>
      </w:r>
      <w:r w:rsidRPr="000E4E7F">
        <w:tab/>
      </w:r>
      <w:r w:rsidRPr="000E4E7F">
        <w:tab/>
      </w:r>
      <w:r w:rsidRPr="000E4E7F">
        <w:tab/>
      </w:r>
      <w:r w:rsidRPr="000E4E7F">
        <w:tab/>
      </w:r>
      <w:r w:rsidRPr="000E4E7F">
        <w:tab/>
        <w:t>ENUMERATED {m2}</w:t>
      </w:r>
      <w:r w:rsidRPr="000E4E7F">
        <w:tab/>
      </w:r>
      <w:r w:rsidRPr="000E4E7F">
        <w:tab/>
        <w:t>OPTIONAL,</w:t>
      </w:r>
    </w:p>
    <w:p w14:paraId="1DA204BC" w14:textId="36F2E3E7" w:rsidR="00277699" w:rsidRPr="000E4E7F" w:rsidRDefault="00277699" w:rsidP="00277699">
      <w:pPr>
        <w:pStyle w:val="PL"/>
        <w:shd w:val="clear" w:color="auto" w:fill="E6E6E6"/>
      </w:pPr>
      <w:r w:rsidRPr="000E4E7F">
        <w:tab/>
      </w:r>
      <w:r w:rsidRPr="000E4E7F">
        <w:tab/>
        <w:t>groupWakeUpSignal</w:t>
      </w:r>
      <w:ins w:id="1981" w:author="QC (Umesh)-v8" w:date="2020-05-06T15:11:00Z">
        <w:r w:rsidR="00DC09C1">
          <w:t>-FDD</w:t>
        </w:r>
      </w:ins>
      <w:r w:rsidRPr="000E4E7F">
        <w:t>-r16</w:t>
      </w:r>
      <w:r w:rsidRPr="000E4E7F">
        <w:tab/>
      </w:r>
      <w:r w:rsidRPr="000E4E7F">
        <w:tab/>
      </w:r>
      <w:r w:rsidRPr="000E4E7F">
        <w:tab/>
      </w:r>
      <w:del w:id="1982" w:author="QC (Umesh)-v8" w:date="2020-05-06T15:11:00Z">
        <w:r w:rsidRPr="000E4E7F" w:rsidDel="00DC09C1">
          <w:tab/>
        </w:r>
      </w:del>
      <w:r w:rsidRPr="000E4E7F">
        <w:t>ENUMERATED {true}</w:t>
      </w:r>
      <w:r w:rsidRPr="000E4E7F">
        <w:tab/>
        <w:t>OPTIONAL</w:t>
      </w:r>
      <w:ins w:id="1983" w:author="QC (Umesh)-v8" w:date="2020-05-06T15:11:00Z">
        <w:r w:rsidR="00DC09C1">
          <w:t>,</w:t>
        </w:r>
      </w:ins>
    </w:p>
    <w:p w14:paraId="443E2382" w14:textId="56B7242E" w:rsidR="00DC09C1" w:rsidRPr="000E4E7F" w:rsidRDefault="00DC09C1" w:rsidP="00DC09C1">
      <w:pPr>
        <w:pStyle w:val="PL"/>
        <w:shd w:val="clear" w:color="auto" w:fill="E6E6E6"/>
        <w:rPr>
          <w:ins w:id="1984" w:author="QC (Umesh)-v8" w:date="2020-05-06T15:11:00Z"/>
        </w:rPr>
      </w:pPr>
      <w:ins w:id="1985" w:author="QC (Umesh)-v8" w:date="2020-05-06T15:11:00Z">
        <w:r w:rsidRPr="000E4E7F">
          <w:tab/>
        </w:r>
        <w:r w:rsidRPr="000E4E7F">
          <w:tab/>
        </w:r>
        <w:commentRangeStart w:id="1986"/>
        <w:r w:rsidRPr="000E4E7F">
          <w:t>groupWakeUpSignal</w:t>
        </w:r>
      </w:ins>
      <w:commentRangeEnd w:id="1986"/>
      <w:ins w:id="1987" w:author="QC (Umesh)-v8" w:date="2020-05-06T15:13:00Z">
        <w:r w:rsidR="0064551D">
          <w:rPr>
            <w:rStyle w:val="CommentReference"/>
            <w:rFonts w:ascii="Times New Roman" w:eastAsia="MS Mincho" w:hAnsi="Times New Roman"/>
            <w:noProof w:val="0"/>
            <w:lang w:val="x-none" w:eastAsia="en-US"/>
          </w:rPr>
          <w:commentReference w:id="1986"/>
        </w:r>
      </w:ins>
      <w:ins w:id="1988" w:author="QC (Umesh)-v8" w:date="2020-05-06T15:11:00Z">
        <w:r>
          <w:t>-T</w:t>
        </w:r>
        <w:r>
          <w:t>DD</w:t>
        </w:r>
        <w:r w:rsidRPr="000E4E7F">
          <w:t>-r16</w:t>
        </w:r>
        <w:r w:rsidRPr="000E4E7F">
          <w:tab/>
        </w:r>
        <w:r w:rsidRPr="000E4E7F">
          <w:tab/>
        </w:r>
        <w:r w:rsidRPr="000E4E7F">
          <w:tab/>
          <w:t>ENUMERATED {true}</w:t>
        </w:r>
        <w:r w:rsidRPr="000E4E7F">
          <w:tab/>
          <w:t>OPTIONAL</w:t>
        </w:r>
      </w:ins>
    </w:p>
    <w:p w14:paraId="6B9C6D19" w14:textId="77777777" w:rsidR="00277699" w:rsidRPr="000E4E7F" w:rsidRDefault="00277699" w:rsidP="00277699">
      <w:pPr>
        <w:pStyle w:val="PL"/>
        <w:shd w:val="clear" w:color="auto" w:fill="E6E6E6"/>
      </w:pPr>
      <w:r w:rsidRPr="000E4E7F">
        <w:tab/>
        <w:t>]]</w:t>
      </w:r>
    </w:p>
    <w:p w14:paraId="6B1238E3" w14:textId="77777777" w:rsidR="00277699" w:rsidRPr="000E4E7F" w:rsidRDefault="00277699" w:rsidP="00277699">
      <w:pPr>
        <w:pStyle w:val="PL"/>
        <w:shd w:val="clear" w:color="auto" w:fill="E6E6E6"/>
      </w:pPr>
      <w:r w:rsidRPr="000E4E7F">
        <w:t>}</w:t>
      </w:r>
    </w:p>
    <w:p w14:paraId="351D5061" w14:textId="77777777" w:rsidR="00277699" w:rsidRPr="000E4E7F" w:rsidRDefault="00277699" w:rsidP="00277699">
      <w:pPr>
        <w:pStyle w:val="PL"/>
        <w:shd w:val="clear" w:color="auto" w:fill="E6E6E6"/>
      </w:pPr>
    </w:p>
    <w:p w14:paraId="40A17314" w14:textId="77777777" w:rsidR="00277699" w:rsidRPr="000E4E7F" w:rsidRDefault="00277699" w:rsidP="00277699">
      <w:pPr>
        <w:pStyle w:val="PL"/>
        <w:shd w:val="clear" w:color="auto" w:fill="E6E6E6"/>
      </w:pPr>
      <w:r w:rsidRPr="000E4E7F">
        <w:t>-- ASN1STOP</w:t>
      </w:r>
    </w:p>
    <w:p w14:paraId="0CC897F1" w14:textId="77777777" w:rsidR="00277699" w:rsidRPr="000E4E7F" w:rsidRDefault="00277699" w:rsidP="0027769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7699" w:rsidRPr="000E4E7F" w14:paraId="04B81AFF" w14:textId="77777777" w:rsidTr="00691013">
        <w:trPr>
          <w:cantSplit/>
          <w:tblHeader/>
        </w:trPr>
        <w:tc>
          <w:tcPr>
            <w:tcW w:w="9639" w:type="dxa"/>
          </w:tcPr>
          <w:p w14:paraId="0679AB95" w14:textId="77777777" w:rsidR="00277699" w:rsidRPr="000E4E7F" w:rsidRDefault="00277699" w:rsidP="00691013">
            <w:pPr>
              <w:pStyle w:val="TAH"/>
              <w:rPr>
                <w:lang w:eastAsia="en-GB"/>
              </w:rPr>
            </w:pPr>
            <w:r w:rsidRPr="000E4E7F">
              <w:rPr>
                <w:i/>
                <w:noProof/>
              </w:rPr>
              <w:t>UE-RadioPagingInfo</w:t>
            </w:r>
            <w:r w:rsidRPr="000E4E7F">
              <w:rPr>
                <w:noProof/>
              </w:rPr>
              <w:t xml:space="preserve"> </w:t>
            </w:r>
            <w:r w:rsidRPr="000E4E7F">
              <w:rPr>
                <w:iCs/>
                <w:noProof/>
                <w:lang w:eastAsia="en-GB"/>
              </w:rPr>
              <w:t>field descriptions</w:t>
            </w:r>
          </w:p>
        </w:tc>
      </w:tr>
      <w:tr w:rsidR="00277699" w:rsidRPr="000E4E7F" w14:paraId="627B8532" w14:textId="77777777" w:rsidTr="00691013">
        <w:trPr>
          <w:cantSplit/>
        </w:trPr>
        <w:tc>
          <w:tcPr>
            <w:tcW w:w="9639" w:type="dxa"/>
          </w:tcPr>
          <w:p w14:paraId="25F04E07" w14:textId="77777777" w:rsidR="00277699" w:rsidRPr="000E4E7F" w:rsidRDefault="00277699" w:rsidP="00691013">
            <w:pPr>
              <w:pStyle w:val="TAL"/>
              <w:rPr>
                <w:b/>
                <w:bCs/>
                <w:i/>
                <w:noProof/>
                <w:lang w:eastAsia="en-GB"/>
              </w:rPr>
            </w:pPr>
            <w:r w:rsidRPr="000E4E7F">
              <w:rPr>
                <w:b/>
                <w:bCs/>
                <w:i/>
                <w:noProof/>
                <w:lang w:eastAsia="en-GB"/>
              </w:rPr>
              <w:t>ce-ModeA, ce-ModeB</w:t>
            </w:r>
          </w:p>
          <w:p w14:paraId="0EEE2E86" w14:textId="77777777" w:rsidR="00277699" w:rsidRPr="000E4E7F" w:rsidRDefault="00277699" w:rsidP="00691013">
            <w:pPr>
              <w:pStyle w:val="TAL"/>
              <w:rPr>
                <w:b/>
                <w:bCs/>
                <w:i/>
                <w:noProof/>
                <w:lang w:eastAsia="en-GB"/>
              </w:rPr>
            </w:pPr>
            <w:r w:rsidRPr="000E4E7F">
              <w:rPr>
                <w:iCs/>
                <w:noProof/>
                <w:lang w:eastAsia="en-GB"/>
              </w:rPr>
              <w:t xml:space="preserve">Indicates whether the UE supports </w:t>
            </w:r>
            <w:r w:rsidRPr="000E4E7F">
              <w:t xml:space="preserve">operation in CE mode A and/or B, as specified in TS </w:t>
            </w:r>
            <w:r w:rsidRPr="000E4E7F">
              <w:rPr>
                <w:lang w:eastAsia="en-GB"/>
              </w:rPr>
              <w:t>36.211 [21] and TS 36.213 [23]</w:t>
            </w:r>
            <w:r w:rsidRPr="000E4E7F">
              <w:t>.</w:t>
            </w:r>
          </w:p>
        </w:tc>
      </w:tr>
      <w:tr w:rsidR="00277699" w:rsidRPr="000E4E7F" w14:paraId="4E236571" w14:textId="77777777" w:rsidTr="00691013">
        <w:trPr>
          <w:cantSplit/>
        </w:trPr>
        <w:tc>
          <w:tcPr>
            <w:tcW w:w="9639" w:type="dxa"/>
            <w:tcBorders>
              <w:top w:val="single" w:sz="4" w:space="0" w:color="808080"/>
              <w:left w:val="single" w:sz="4" w:space="0" w:color="808080"/>
              <w:bottom w:val="single" w:sz="4" w:space="0" w:color="808080"/>
              <w:right w:val="single" w:sz="4" w:space="0" w:color="808080"/>
            </w:tcBorders>
          </w:tcPr>
          <w:p w14:paraId="37B1CA0C" w14:textId="73708ED9" w:rsidR="00277699" w:rsidRPr="0064551D" w:rsidRDefault="00277699" w:rsidP="00691013">
            <w:pPr>
              <w:pStyle w:val="TAL"/>
              <w:rPr>
                <w:b/>
                <w:bCs/>
                <w:i/>
                <w:noProof/>
                <w:lang w:val="en-US" w:eastAsia="en-GB"/>
              </w:rPr>
            </w:pPr>
            <w:r w:rsidRPr="000E4E7F">
              <w:rPr>
                <w:b/>
                <w:bCs/>
                <w:i/>
                <w:noProof/>
                <w:lang w:eastAsia="en-GB"/>
              </w:rPr>
              <w:t>groupWakeUpSignal</w:t>
            </w:r>
            <w:ins w:id="1989" w:author="QC (Umesh)-v8" w:date="2020-05-06T15:12:00Z">
              <w:r w:rsidR="00DC09C1">
                <w:rPr>
                  <w:b/>
                  <w:bCs/>
                  <w:i/>
                  <w:noProof/>
                  <w:lang w:val="en-US" w:eastAsia="en-GB"/>
                </w:rPr>
                <w:t xml:space="preserve">-FDD, </w:t>
              </w:r>
              <w:r w:rsidR="00DC09C1" w:rsidRPr="000E4E7F">
                <w:rPr>
                  <w:b/>
                  <w:bCs/>
                  <w:i/>
                  <w:noProof/>
                  <w:lang w:eastAsia="en-GB"/>
                </w:rPr>
                <w:t>groupWakeUpSignal</w:t>
              </w:r>
              <w:r w:rsidR="00DC09C1">
                <w:rPr>
                  <w:b/>
                  <w:bCs/>
                  <w:i/>
                  <w:noProof/>
                  <w:lang w:val="en-US" w:eastAsia="en-GB"/>
                </w:rPr>
                <w:t>-</w:t>
              </w:r>
            </w:ins>
            <w:ins w:id="1990" w:author="QC (Umesh)-v8" w:date="2020-05-06T15:14:00Z">
              <w:r w:rsidR="00703766">
                <w:rPr>
                  <w:b/>
                  <w:bCs/>
                  <w:i/>
                  <w:noProof/>
                  <w:lang w:val="en-US" w:eastAsia="en-GB"/>
                </w:rPr>
                <w:t>T</w:t>
              </w:r>
            </w:ins>
            <w:ins w:id="1991" w:author="QC (Umesh)-v8" w:date="2020-05-06T15:12:00Z">
              <w:r w:rsidR="00DC09C1">
                <w:rPr>
                  <w:b/>
                  <w:bCs/>
                  <w:i/>
                  <w:noProof/>
                  <w:lang w:val="en-US" w:eastAsia="en-GB"/>
                </w:rPr>
                <w:t>DD</w:t>
              </w:r>
            </w:ins>
          </w:p>
          <w:p w14:paraId="3AA10401" w14:textId="6F38E7EE" w:rsidR="00277699" w:rsidRPr="000E4E7F" w:rsidRDefault="00277699" w:rsidP="00691013">
            <w:pPr>
              <w:pStyle w:val="TAL"/>
              <w:rPr>
                <w:bCs/>
                <w:noProof/>
                <w:lang w:eastAsia="en-GB"/>
              </w:rPr>
            </w:pPr>
            <w:r w:rsidRPr="000E4E7F">
              <w:rPr>
                <w:bCs/>
                <w:noProof/>
                <w:lang w:eastAsia="en-GB"/>
              </w:rPr>
              <w:t xml:space="preserve">Indicates whether the UE supports GWUS </w:t>
            </w:r>
            <w:ins w:id="1992" w:author="QC (Umesh)-v8" w:date="2020-05-06T15:13:00Z">
              <w:r w:rsidR="0064551D">
                <w:rPr>
                  <w:bCs/>
                  <w:noProof/>
                  <w:lang w:val="en-US" w:eastAsia="en-GB"/>
                </w:rPr>
                <w:t xml:space="preserve">for paging </w:t>
              </w:r>
            </w:ins>
            <w:r w:rsidRPr="000E4E7F">
              <w:rPr>
                <w:bCs/>
                <w:noProof/>
                <w:lang w:eastAsia="en-GB"/>
              </w:rPr>
              <w:t>as specified in TS 36.211 [21], TS 36.213 [23] and TS 36.304 [4]. If this field is included, the minimum gap between GWUS and associated PO for DRX is fixed as 40 ms.</w:t>
            </w:r>
          </w:p>
        </w:tc>
      </w:tr>
      <w:tr w:rsidR="00277699" w:rsidRPr="000E4E7F" w14:paraId="3CC968AC" w14:textId="77777777" w:rsidTr="00691013">
        <w:trPr>
          <w:cantSplit/>
        </w:trPr>
        <w:tc>
          <w:tcPr>
            <w:tcW w:w="9639" w:type="dxa"/>
          </w:tcPr>
          <w:p w14:paraId="3EF77A0A" w14:textId="77777777" w:rsidR="00277699" w:rsidRPr="000E4E7F" w:rsidRDefault="00277699" w:rsidP="00691013">
            <w:pPr>
              <w:pStyle w:val="TAL"/>
              <w:rPr>
                <w:b/>
                <w:bCs/>
                <w:i/>
                <w:noProof/>
                <w:lang w:eastAsia="zh-CN"/>
              </w:rPr>
            </w:pPr>
            <w:r w:rsidRPr="000E4E7F">
              <w:rPr>
                <w:b/>
                <w:bCs/>
                <w:i/>
                <w:noProof/>
                <w:lang w:eastAsia="en-GB"/>
              </w:rPr>
              <w:t>ue-Category, ue-Category</w:t>
            </w:r>
            <w:r w:rsidRPr="000E4E7F">
              <w:rPr>
                <w:b/>
                <w:bCs/>
                <w:i/>
                <w:noProof/>
                <w:lang w:eastAsia="zh-CN"/>
              </w:rPr>
              <w:t>DL</w:t>
            </w:r>
          </w:p>
          <w:p w14:paraId="3711B13E" w14:textId="77777777" w:rsidR="00277699" w:rsidRPr="000E4E7F" w:rsidRDefault="00277699" w:rsidP="00691013">
            <w:pPr>
              <w:pStyle w:val="TAL"/>
              <w:rPr>
                <w:lang w:eastAsia="en-GB"/>
              </w:rPr>
            </w:pPr>
            <w:r w:rsidRPr="000E4E7F">
              <w:rPr>
                <w:lang w:eastAsia="en-GB"/>
              </w:rPr>
              <w:t xml:space="preserve">UE category as defined in TS 36.306 [5]. A category M2 UE shall also include the field </w:t>
            </w:r>
            <w:r w:rsidRPr="000E4E7F">
              <w:rPr>
                <w:i/>
                <w:lang w:eastAsia="en-GB"/>
              </w:rPr>
              <w:t>ue-CategoryDL-v1310</w:t>
            </w:r>
            <w:r w:rsidRPr="000E4E7F">
              <w:rPr>
                <w:lang w:eastAsia="en-GB"/>
              </w:rPr>
              <w:t xml:space="preserve"> in this version of the specification.</w:t>
            </w:r>
          </w:p>
        </w:tc>
      </w:tr>
      <w:tr w:rsidR="00277699" w:rsidRPr="000E4E7F" w14:paraId="33BFC2E6" w14:textId="77777777" w:rsidTr="00691013">
        <w:trPr>
          <w:cantSplit/>
        </w:trPr>
        <w:tc>
          <w:tcPr>
            <w:tcW w:w="9639" w:type="dxa"/>
            <w:tcBorders>
              <w:top w:val="single" w:sz="4" w:space="0" w:color="808080"/>
              <w:left w:val="single" w:sz="4" w:space="0" w:color="808080"/>
              <w:bottom w:val="single" w:sz="4" w:space="0" w:color="808080"/>
              <w:right w:val="single" w:sz="4" w:space="0" w:color="808080"/>
            </w:tcBorders>
          </w:tcPr>
          <w:p w14:paraId="15C15D76" w14:textId="77777777" w:rsidR="00277699" w:rsidRPr="000E4E7F" w:rsidRDefault="00277699" w:rsidP="00691013">
            <w:pPr>
              <w:pStyle w:val="TAL"/>
              <w:rPr>
                <w:b/>
                <w:bCs/>
                <w:i/>
                <w:noProof/>
                <w:lang w:eastAsia="en-GB"/>
              </w:rPr>
            </w:pPr>
            <w:r w:rsidRPr="000E4E7F">
              <w:rPr>
                <w:b/>
                <w:bCs/>
                <w:i/>
                <w:noProof/>
                <w:lang w:eastAsia="en-GB"/>
              </w:rPr>
              <w:t>wakeUpSignal, wakeUpSignal-TDD</w:t>
            </w:r>
          </w:p>
          <w:p w14:paraId="362B3C94" w14:textId="77777777" w:rsidR="00277699" w:rsidRPr="000E4E7F" w:rsidRDefault="00277699" w:rsidP="00691013">
            <w:pPr>
              <w:pStyle w:val="TAL"/>
              <w:rPr>
                <w:bCs/>
                <w:noProof/>
                <w:lang w:eastAsia="en-GB"/>
              </w:rPr>
            </w:pPr>
            <w:r w:rsidRPr="000E4E7F">
              <w:rPr>
                <w:bCs/>
                <w:noProof/>
                <w:lang w:eastAsia="en-GB"/>
              </w:rPr>
              <w:t>Indicates whether the UE supports WUS for paging</w:t>
            </w:r>
            <w:del w:id="1993" w:author="QC (Umesh)-v8" w:date="2020-05-06T15:23:00Z">
              <w:r w:rsidRPr="000E4E7F" w:rsidDel="000E42DB">
                <w:rPr>
                  <w:bCs/>
                  <w:noProof/>
                  <w:lang w:eastAsia="en-GB"/>
                </w:rPr>
                <w:delText>,</w:delText>
              </w:r>
            </w:del>
            <w:r w:rsidRPr="000E4E7F">
              <w:rPr>
                <w:bCs/>
                <w:noProof/>
                <w:lang w:eastAsia="en-GB"/>
              </w:rPr>
              <w:t xml:space="preserve"> as specified in TS 36.213 [22] and TS 36.304 [4]. If this field is included, the minimum gap between WUS and associated PO for DRX is fixed as 40 ms.</w:t>
            </w:r>
          </w:p>
        </w:tc>
      </w:tr>
      <w:tr w:rsidR="00277699" w:rsidRPr="000E4E7F" w14:paraId="0384986A" w14:textId="77777777" w:rsidTr="00691013">
        <w:trPr>
          <w:cantSplit/>
        </w:trPr>
        <w:tc>
          <w:tcPr>
            <w:tcW w:w="9639" w:type="dxa"/>
            <w:tcBorders>
              <w:top w:val="single" w:sz="4" w:space="0" w:color="808080"/>
              <w:left w:val="single" w:sz="4" w:space="0" w:color="808080"/>
              <w:bottom w:val="single" w:sz="4" w:space="0" w:color="808080"/>
              <w:right w:val="single" w:sz="4" w:space="0" w:color="808080"/>
            </w:tcBorders>
          </w:tcPr>
          <w:p w14:paraId="5EA4AFD2" w14:textId="77777777" w:rsidR="00277699" w:rsidRPr="000E4E7F" w:rsidRDefault="00277699" w:rsidP="00691013">
            <w:pPr>
              <w:pStyle w:val="TAL"/>
              <w:rPr>
                <w:b/>
                <w:bCs/>
                <w:i/>
                <w:noProof/>
                <w:lang w:eastAsia="en-GB"/>
              </w:rPr>
            </w:pPr>
            <w:r w:rsidRPr="000E4E7F">
              <w:rPr>
                <w:b/>
                <w:bCs/>
                <w:i/>
                <w:noProof/>
                <w:lang w:eastAsia="en-GB"/>
              </w:rPr>
              <w:t>wakeUpSignalMinGap-eDRX, wakeUpSignalMinGap-eDRX-TDD</w:t>
            </w:r>
          </w:p>
          <w:p w14:paraId="6EF9E2F4" w14:textId="77777777" w:rsidR="00277699" w:rsidRPr="000E4E7F" w:rsidRDefault="00277699" w:rsidP="00691013">
            <w:pPr>
              <w:pStyle w:val="TAL"/>
              <w:rPr>
                <w:bCs/>
                <w:noProof/>
                <w:lang w:eastAsia="en-GB"/>
              </w:rPr>
            </w:pPr>
            <w:r w:rsidRPr="000E4E7F">
              <w:rPr>
                <w:bCs/>
                <w:noProof/>
                <w:lang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 for paging.</w:t>
            </w:r>
          </w:p>
        </w:tc>
      </w:tr>
    </w:tbl>
    <w:p w14:paraId="10D7D208" w14:textId="77777777" w:rsidR="00277699" w:rsidRPr="000E4E7F" w:rsidRDefault="00277699" w:rsidP="00277699">
      <w:pPr>
        <w:rPr>
          <w:noProof/>
          <w:lang w:eastAsia="ko-KR"/>
        </w:rPr>
      </w:pPr>
    </w:p>
    <w:p w14:paraId="5EDD160E" w14:textId="77777777" w:rsidR="0037464A" w:rsidRDefault="0037464A" w:rsidP="0037464A">
      <w:pPr>
        <w:rPr>
          <w:iCs/>
        </w:rPr>
      </w:pPr>
    </w:p>
    <w:bookmarkEnd w:id="1969"/>
    <w:bookmarkEnd w:id="1970"/>
    <w:bookmarkEnd w:id="1971"/>
    <w:bookmarkEnd w:id="1972"/>
    <w:p w14:paraId="2DC2B8C8" w14:textId="6CD14EEA" w:rsidR="004E3039" w:rsidRPr="007F0F94" w:rsidRDefault="007F0F94" w:rsidP="007F0F94">
      <w:pPr>
        <w:shd w:val="clear" w:color="auto" w:fill="FFC000"/>
        <w:rPr>
          <w:noProof/>
          <w:sz w:val="32"/>
        </w:rPr>
        <w:sectPr w:rsidR="004E3039" w:rsidRPr="007F0F94" w:rsidSect="00B752F6">
          <w:headerReference w:type="even" r:id="rId91"/>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56637A2F" w:rsidR="007F0F94" w:rsidRPr="000E4E7F" w:rsidRDefault="007F0F94" w:rsidP="007F0F94">
      <w:pPr>
        <w:pStyle w:val="Heading2"/>
      </w:pPr>
      <w:bookmarkStart w:id="1994" w:name="_Toc20487543"/>
      <w:bookmarkStart w:id="1995" w:name="_Toc29342844"/>
      <w:bookmarkStart w:id="1996" w:name="_Toc29343983"/>
      <w:bookmarkStart w:id="1997" w:name="_Toc36567249"/>
      <w:bookmarkStart w:id="1998" w:name="_Toc36810697"/>
      <w:bookmarkStart w:id="1999" w:name="_Toc36847061"/>
      <w:bookmarkStart w:id="2000" w:name="_Toc36939714"/>
      <w:bookmarkStart w:id="2001" w:name="_Toc37082694"/>
      <w:r w:rsidRPr="000E4E7F">
        <w:t>6.4</w:t>
      </w:r>
      <w:r w:rsidRPr="000E4E7F">
        <w:tab/>
        <w:t>RRC multiplicity and type constraint values</w:t>
      </w:r>
      <w:bookmarkEnd w:id="1994"/>
      <w:bookmarkEnd w:id="1995"/>
      <w:bookmarkEnd w:id="1996"/>
      <w:bookmarkEnd w:id="1997"/>
      <w:bookmarkEnd w:id="1998"/>
      <w:bookmarkEnd w:id="1999"/>
      <w:bookmarkEnd w:id="2000"/>
      <w:bookmarkEnd w:id="2001"/>
    </w:p>
    <w:p w14:paraId="0E35534B" w14:textId="77777777" w:rsidR="007F0F94" w:rsidRPr="000E4E7F" w:rsidRDefault="007F0F94" w:rsidP="007F0F94">
      <w:pPr>
        <w:pStyle w:val="Heading3"/>
      </w:pPr>
      <w:bookmarkStart w:id="2002" w:name="_Toc20487544"/>
      <w:bookmarkStart w:id="2003" w:name="_Toc29342845"/>
      <w:bookmarkStart w:id="2004" w:name="_Toc29343984"/>
      <w:bookmarkStart w:id="2005" w:name="_Toc36567250"/>
      <w:bookmarkStart w:id="2006" w:name="_Toc36810698"/>
      <w:bookmarkStart w:id="2007" w:name="_Toc36847062"/>
      <w:bookmarkStart w:id="2008" w:name="_Toc36939715"/>
      <w:bookmarkStart w:id="2009" w:name="_Toc37082695"/>
      <w:r w:rsidRPr="000E4E7F">
        <w:t>–</w:t>
      </w:r>
      <w:r w:rsidRPr="000E4E7F">
        <w:tab/>
        <w:t>Multiplicity and type constraint definitions</w:t>
      </w:r>
      <w:bookmarkEnd w:id="2002"/>
      <w:bookmarkEnd w:id="2003"/>
      <w:bookmarkEnd w:id="2004"/>
      <w:bookmarkEnd w:id="2005"/>
      <w:bookmarkEnd w:id="2006"/>
      <w:bookmarkEnd w:id="2007"/>
      <w:bookmarkEnd w:id="2008"/>
      <w:bookmarkEnd w:id="2009"/>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2010"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2011"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w:t>
      </w:r>
      <w:proofErr w:type="spellStart"/>
      <w:r w:rsidRPr="000E4E7F">
        <w:rPr>
          <w:rFonts w:ascii="Courier New" w:hAnsi="Courier New"/>
          <w:sz w:val="16"/>
        </w:rPr>
        <w:t>sidelink</w:t>
      </w:r>
      <w:proofErr w:type="spellEnd"/>
      <w:r w:rsidRPr="000E4E7F">
        <w:rPr>
          <w:rFonts w:ascii="Courier New" w:hAnsi="Courier New"/>
          <w:sz w:val="16"/>
        </w:rPr>
        <w:t xml:space="preserve">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 xml:space="preserve">NOTE: The value of </w:t>
      </w:r>
      <w:proofErr w:type="spellStart"/>
      <w:r w:rsidRPr="000E4E7F">
        <w:t>maxDRB</w:t>
      </w:r>
      <w:proofErr w:type="spellEnd"/>
      <w:r w:rsidRPr="000E4E7F">
        <w:t xml:space="preserve"> aligns with SA2.</w:t>
      </w:r>
    </w:p>
    <w:p w14:paraId="60C6D9F4" w14:textId="77777777" w:rsidR="007F0F94" w:rsidRPr="000E4E7F" w:rsidRDefault="007F0F94" w:rsidP="007F0F94">
      <w:pPr>
        <w:pStyle w:val="EditorsNote"/>
        <w:rPr>
          <w:color w:val="auto"/>
        </w:rPr>
      </w:pPr>
      <w:r w:rsidRPr="000E4E7F">
        <w:rPr>
          <w:color w:val="auto"/>
        </w:rPr>
        <w:t>Editor's Note: The value of maxFreqNBIOT-r16 is FFS.</w:t>
      </w: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2"/>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86" w:author="QC (Umesh)-v8" w:date="2020-05-06T15:13:00Z" w:initials="QC">
    <w:p w14:paraId="6459ABBA" w14:textId="23259059" w:rsidR="0064551D" w:rsidRPr="0064551D" w:rsidRDefault="0064551D">
      <w:pPr>
        <w:pStyle w:val="CommentText"/>
        <w:rPr>
          <w:lang w:val="en-US"/>
        </w:rPr>
      </w:pPr>
      <w:r>
        <w:rPr>
          <w:rStyle w:val="CommentReference"/>
        </w:rPr>
        <w:annotationRef/>
      </w:r>
      <w:r>
        <w:rPr>
          <w:lang w:val="en-US"/>
        </w:rPr>
        <w:t>Change in v8.1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59AB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59ABBA" w16cid:durableId="225D52B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FB3E9" w14:textId="77777777" w:rsidR="005E3F23" w:rsidRDefault="005E3F23">
      <w:r>
        <w:separator/>
      </w:r>
    </w:p>
  </w:endnote>
  <w:endnote w:type="continuationSeparator" w:id="0">
    <w:p w14:paraId="0ACE42BF" w14:textId="77777777" w:rsidR="005E3F23" w:rsidRDefault="005E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1AD70" w14:textId="77777777" w:rsidR="005E3F23" w:rsidRDefault="005E3F23">
      <w:r>
        <w:separator/>
      </w:r>
    </w:p>
  </w:footnote>
  <w:footnote w:type="continuationSeparator" w:id="0">
    <w:p w14:paraId="756A2A87" w14:textId="77777777" w:rsidR="005E3F23" w:rsidRDefault="005E3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5E3F23" w:rsidRDefault="005E3F23">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5E3F23" w:rsidRDefault="005E3F23">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4"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0"/>
  </w:num>
  <w:num w:numId="8">
    <w:abstractNumId w:val="23"/>
  </w:num>
  <w:num w:numId="9">
    <w:abstractNumId w:val="34"/>
  </w:num>
  <w:num w:numId="10">
    <w:abstractNumId w:val="32"/>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7"/>
  </w:num>
  <w:num w:numId="19">
    <w:abstractNumId w:val="32"/>
  </w:num>
  <w:num w:numId="20">
    <w:abstractNumId w:val="13"/>
  </w:num>
  <w:num w:numId="21">
    <w:abstractNumId w:val="29"/>
  </w:num>
  <w:num w:numId="22">
    <w:abstractNumId w:val="28"/>
  </w:num>
  <w:num w:numId="23">
    <w:abstractNumId w:val="22"/>
  </w:num>
  <w:num w:numId="24">
    <w:abstractNumId w:val="25"/>
  </w:num>
  <w:num w:numId="25">
    <w:abstractNumId w:val="31"/>
  </w:num>
  <w:num w:numId="26">
    <w:abstractNumId w:val="16"/>
  </w:num>
  <w:num w:numId="27">
    <w:abstractNumId w:val="19"/>
  </w:num>
  <w:num w:numId="28">
    <w:abstractNumId w:val="33"/>
  </w:num>
  <w:num w:numId="29">
    <w:abstractNumId w:val="0"/>
    <w:lvlOverride w:ilvl="0">
      <w:startOverride w:val="1"/>
    </w:lvlOverride>
  </w:num>
  <w:num w:numId="30">
    <w:abstractNumId w:val="24"/>
  </w:num>
  <w:num w:numId="31">
    <w:abstractNumId w:val="26"/>
  </w:num>
  <w:num w:numId="32">
    <w:abstractNumId w:val="10"/>
  </w:num>
  <w:num w:numId="33">
    <w:abstractNumId w:val="18"/>
  </w:num>
  <w:num w:numId="34">
    <w:abstractNumId w:val="21"/>
  </w:num>
  <w:num w:numId="35">
    <w:abstractNumId w:val="20"/>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rson w15:author="QC (Umesh)-v8">
    <w15:presenceInfo w15:providerId="None" w15:userId="QC (Umesh)-v8"/>
  </w15:person>
  <w15:person w15:author="QC (Umesh)-v3">
    <w15:presenceInfo w15:providerId="None" w15:userId="QC (Umesh)-v3"/>
  </w15:person>
  <w15:person w15:author="Huawei">
    <w15:presenceInfo w15:providerId="None" w15:userId="Huawei"/>
  </w15:person>
  <w15:person w15:author="QC (Umesh)-v2">
    <w15:presenceInfo w15:providerId="None" w15:userId="QC (Umesh)-v2"/>
  </w15:person>
  <w15:person w15:author="QC (Umesh)-v7">
    <w15:presenceInfo w15:providerId="None" w15:userId="QC (Umesh)-v7"/>
  </w15:person>
  <w15:person w15:author="QC (Umesh)-v6">
    <w15:presenceInfo w15:providerId="None" w15:userId="QC (Umesh)-v6"/>
  </w15:person>
  <w15:person w15:author="QC (Umesh)-v5">
    <w15:presenceInfo w15:providerId="None" w15:userId="QC (Umesh)-v5"/>
  </w15:person>
  <w15:person w15:author="QC (Umesh)-v1">
    <w15:presenceInfo w15:providerId="None" w15:userId="QC (Umesh)-v1"/>
  </w15:person>
  <w15:person w15:author="Huawei2">
    <w15:presenceInfo w15:providerId="None" w15:userId="Huawei2"/>
  </w15:person>
  <w15:person w15:author="QC (Umesh)-v4">
    <w15:presenceInfo w15:providerId="None" w15:userId="QC (Umesh)-v4"/>
  </w15:person>
  <w15:person w15:author="Huawei-v6">
    <w15:presenceInfo w15:providerId="None" w15:userId="Huawei-v6"/>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162EE"/>
    <w:rsid w:val="00016780"/>
    <w:rsid w:val="00020590"/>
    <w:rsid w:val="0002074F"/>
    <w:rsid w:val="0002078B"/>
    <w:rsid w:val="000213EF"/>
    <w:rsid w:val="00021ABC"/>
    <w:rsid w:val="00021BBB"/>
    <w:rsid w:val="00021F37"/>
    <w:rsid w:val="00022146"/>
    <w:rsid w:val="000229A3"/>
    <w:rsid w:val="00022E4A"/>
    <w:rsid w:val="00024113"/>
    <w:rsid w:val="000248E9"/>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B82"/>
    <w:rsid w:val="00053DC0"/>
    <w:rsid w:val="00053E33"/>
    <w:rsid w:val="0005492C"/>
    <w:rsid w:val="00054BB9"/>
    <w:rsid w:val="00054E0B"/>
    <w:rsid w:val="000560ED"/>
    <w:rsid w:val="0005616A"/>
    <w:rsid w:val="00056891"/>
    <w:rsid w:val="00056EB8"/>
    <w:rsid w:val="000570FB"/>
    <w:rsid w:val="000579E9"/>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0144"/>
    <w:rsid w:val="000710DD"/>
    <w:rsid w:val="00071C0D"/>
    <w:rsid w:val="00072415"/>
    <w:rsid w:val="00072D31"/>
    <w:rsid w:val="00072EEA"/>
    <w:rsid w:val="000735AA"/>
    <w:rsid w:val="0007376C"/>
    <w:rsid w:val="000746DE"/>
    <w:rsid w:val="00074BE1"/>
    <w:rsid w:val="00074C6B"/>
    <w:rsid w:val="0007513D"/>
    <w:rsid w:val="0007578D"/>
    <w:rsid w:val="00076475"/>
    <w:rsid w:val="00076890"/>
    <w:rsid w:val="00076CE8"/>
    <w:rsid w:val="0007728C"/>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40"/>
    <w:rsid w:val="000926B1"/>
    <w:rsid w:val="00093040"/>
    <w:rsid w:val="0009309D"/>
    <w:rsid w:val="00093CB7"/>
    <w:rsid w:val="0009448C"/>
    <w:rsid w:val="000949C2"/>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3073"/>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7E51"/>
    <w:rsid w:val="000D0D38"/>
    <w:rsid w:val="000D334C"/>
    <w:rsid w:val="000D35E7"/>
    <w:rsid w:val="000D4FE0"/>
    <w:rsid w:val="000D56DE"/>
    <w:rsid w:val="000D6CBD"/>
    <w:rsid w:val="000D7C56"/>
    <w:rsid w:val="000E05D7"/>
    <w:rsid w:val="000E10A4"/>
    <w:rsid w:val="000E1394"/>
    <w:rsid w:val="000E1B55"/>
    <w:rsid w:val="000E24F6"/>
    <w:rsid w:val="000E2600"/>
    <w:rsid w:val="000E2913"/>
    <w:rsid w:val="000E33CF"/>
    <w:rsid w:val="000E3F07"/>
    <w:rsid w:val="000E42DB"/>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668"/>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14F9"/>
    <w:rsid w:val="001242F9"/>
    <w:rsid w:val="00124859"/>
    <w:rsid w:val="00125238"/>
    <w:rsid w:val="00125491"/>
    <w:rsid w:val="001264D4"/>
    <w:rsid w:val="001264EE"/>
    <w:rsid w:val="00126634"/>
    <w:rsid w:val="00126965"/>
    <w:rsid w:val="00126AA0"/>
    <w:rsid w:val="0012757A"/>
    <w:rsid w:val="00127BCD"/>
    <w:rsid w:val="00127DE5"/>
    <w:rsid w:val="00130730"/>
    <w:rsid w:val="00131460"/>
    <w:rsid w:val="00131C97"/>
    <w:rsid w:val="00131D8F"/>
    <w:rsid w:val="0013349B"/>
    <w:rsid w:val="00133F68"/>
    <w:rsid w:val="00134110"/>
    <w:rsid w:val="0013568E"/>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4D81"/>
    <w:rsid w:val="0018561E"/>
    <w:rsid w:val="00185C11"/>
    <w:rsid w:val="00185F5B"/>
    <w:rsid w:val="00186AE7"/>
    <w:rsid w:val="00187921"/>
    <w:rsid w:val="00187F16"/>
    <w:rsid w:val="00187FBC"/>
    <w:rsid w:val="0019011E"/>
    <w:rsid w:val="001901D1"/>
    <w:rsid w:val="0019020E"/>
    <w:rsid w:val="00191141"/>
    <w:rsid w:val="00192391"/>
    <w:rsid w:val="00192C46"/>
    <w:rsid w:val="00192CD8"/>
    <w:rsid w:val="0019339A"/>
    <w:rsid w:val="00193DEB"/>
    <w:rsid w:val="00194925"/>
    <w:rsid w:val="00194CE1"/>
    <w:rsid w:val="00195B3B"/>
    <w:rsid w:val="00195D61"/>
    <w:rsid w:val="00195F7B"/>
    <w:rsid w:val="001964FB"/>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A65"/>
    <w:rsid w:val="001C0841"/>
    <w:rsid w:val="001C0C5E"/>
    <w:rsid w:val="001C1952"/>
    <w:rsid w:val="001C2A68"/>
    <w:rsid w:val="001C2E28"/>
    <w:rsid w:val="001C2F17"/>
    <w:rsid w:val="001C3078"/>
    <w:rsid w:val="001C3415"/>
    <w:rsid w:val="001C3FD0"/>
    <w:rsid w:val="001C44F5"/>
    <w:rsid w:val="001C497E"/>
    <w:rsid w:val="001C4B99"/>
    <w:rsid w:val="001C5EEA"/>
    <w:rsid w:val="001C6643"/>
    <w:rsid w:val="001C71C9"/>
    <w:rsid w:val="001C7EF4"/>
    <w:rsid w:val="001D0104"/>
    <w:rsid w:val="001D2A9B"/>
    <w:rsid w:val="001D3406"/>
    <w:rsid w:val="001D3CA2"/>
    <w:rsid w:val="001D3CEF"/>
    <w:rsid w:val="001D4323"/>
    <w:rsid w:val="001D460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3D6A"/>
    <w:rsid w:val="001E3F9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2731B"/>
    <w:rsid w:val="00230654"/>
    <w:rsid w:val="00230CFE"/>
    <w:rsid w:val="002313FA"/>
    <w:rsid w:val="00231903"/>
    <w:rsid w:val="00231D0F"/>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2A0"/>
    <w:rsid w:val="0025138D"/>
    <w:rsid w:val="00251399"/>
    <w:rsid w:val="00251ADE"/>
    <w:rsid w:val="002521AA"/>
    <w:rsid w:val="00252C55"/>
    <w:rsid w:val="00254913"/>
    <w:rsid w:val="002557DC"/>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699"/>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149"/>
    <w:rsid w:val="00290619"/>
    <w:rsid w:val="00290642"/>
    <w:rsid w:val="00290EDF"/>
    <w:rsid w:val="00291193"/>
    <w:rsid w:val="0029140B"/>
    <w:rsid w:val="00291622"/>
    <w:rsid w:val="002921D7"/>
    <w:rsid w:val="002922C1"/>
    <w:rsid w:val="00292B5D"/>
    <w:rsid w:val="00293F72"/>
    <w:rsid w:val="002950B5"/>
    <w:rsid w:val="00295430"/>
    <w:rsid w:val="00295B04"/>
    <w:rsid w:val="002962AD"/>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669"/>
    <w:rsid w:val="002A5BEA"/>
    <w:rsid w:val="002A6025"/>
    <w:rsid w:val="002B04B0"/>
    <w:rsid w:val="002B0A97"/>
    <w:rsid w:val="002B0C6C"/>
    <w:rsid w:val="002B155B"/>
    <w:rsid w:val="002B19A5"/>
    <w:rsid w:val="002B1B60"/>
    <w:rsid w:val="002B1CD0"/>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351E"/>
    <w:rsid w:val="002C382A"/>
    <w:rsid w:val="002C38AA"/>
    <w:rsid w:val="002C3C8D"/>
    <w:rsid w:val="002C5136"/>
    <w:rsid w:val="002C5517"/>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3AB"/>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416"/>
    <w:rsid w:val="002F2669"/>
    <w:rsid w:val="002F2DC8"/>
    <w:rsid w:val="002F37D3"/>
    <w:rsid w:val="002F3A85"/>
    <w:rsid w:val="002F3D92"/>
    <w:rsid w:val="002F4900"/>
    <w:rsid w:val="002F5970"/>
    <w:rsid w:val="002F6C79"/>
    <w:rsid w:val="002F6D95"/>
    <w:rsid w:val="002F7982"/>
    <w:rsid w:val="002F7B90"/>
    <w:rsid w:val="00301048"/>
    <w:rsid w:val="0030106E"/>
    <w:rsid w:val="00301231"/>
    <w:rsid w:val="00302453"/>
    <w:rsid w:val="00302E7C"/>
    <w:rsid w:val="00303248"/>
    <w:rsid w:val="00303269"/>
    <w:rsid w:val="003033A6"/>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954"/>
    <w:rsid w:val="00320D8A"/>
    <w:rsid w:val="003211EE"/>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678"/>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8AD"/>
    <w:rsid w:val="0033797B"/>
    <w:rsid w:val="00340B1F"/>
    <w:rsid w:val="00340CA0"/>
    <w:rsid w:val="0034120A"/>
    <w:rsid w:val="003414D7"/>
    <w:rsid w:val="003417E9"/>
    <w:rsid w:val="00341946"/>
    <w:rsid w:val="00341EA7"/>
    <w:rsid w:val="00341FFD"/>
    <w:rsid w:val="003427C0"/>
    <w:rsid w:val="00342EA0"/>
    <w:rsid w:val="0034347B"/>
    <w:rsid w:val="00343B0E"/>
    <w:rsid w:val="00344CA9"/>
    <w:rsid w:val="00345162"/>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5AD"/>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64A"/>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D7A95"/>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0B85"/>
    <w:rsid w:val="004318C0"/>
    <w:rsid w:val="004321E3"/>
    <w:rsid w:val="00433335"/>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7EBB"/>
    <w:rsid w:val="00470038"/>
    <w:rsid w:val="004706F2"/>
    <w:rsid w:val="00470C3D"/>
    <w:rsid w:val="00471706"/>
    <w:rsid w:val="00472701"/>
    <w:rsid w:val="00472957"/>
    <w:rsid w:val="00472C31"/>
    <w:rsid w:val="00473480"/>
    <w:rsid w:val="00473E6B"/>
    <w:rsid w:val="0047407D"/>
    <w:rsid w:val="00474200"/>
    <w:rsid w:val="004749CE"/>
    <w:rsid w:val="00475130"/>
    <w:rsid w:val="00475C7F"/>
    <w:rsid w:val="004760B4"/>
    <w:rsid w:val="00476395"/>
    <w:rsid w:val="0047644F"/>
    <w:rsid w:val="00477149"/>
    <w:rsid w:val="0048043F"/>
    <w:rsid w:val="00480488"/>
    <w:rsid w:val="00480D0A"/>
    <w:rsid w:val="00480D27"/>
    <w:rsid w:val="00481193"/>
    <w:rsid w:val="004811DD"/>
    <w:rsid w:val="00481352"/>
    <w:rsid w:val="004815ED"/>
    <w:rsid w:val="004821BF"/>
    <w:rsid w:val="004821CD"/>
    <w:rsid w:val="004829FB"/>
    <w:rsid w:val="00482F83"/>
    <w:rsid w:val="004832FA"/>
    <w:rsid w:val="0048386E"/>
    <w:rsid w:val="00483CF4"/>
    <w:rsid w:val="004841F9"/>
    <w:rsid w:val="0048570C"/>
    <w:rsid w:val="00485873"/>
    <w:rsid w:val="00485906"/>
    <w:rsid w:val="00486084"/>
    <w:rsid w:val="00486231"/>
    <w:rsid w:val="00486302"/>
    <w:rsid w:val="00487B20"/>
    <w:rsid w:val="00490303"/>
    <w:rsid w:val="00490D99"/>
    <w:rsid w:val="00490F81"/>
    <w:rsid w:val="00491307"/>
    <w:rsid w:val="00491A69"/>
    <w:rsid w:val="004920F6"/>
    <w:rsid w:val="00492C89"/>
    <w:rsid w:val="00492CF9"/>
    <w:rsid w:val="00493875"/>
    <w:rsid w:val="00493FE2"/>
    <w:rsid w:val="00494427"/>
    <w:rsid w:val="00495773"/>
    <w:rsid w:val="00495A71"/>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62BD"/>
    <w:rsid w:val="004A7FDE"/>
    <w:rsid w:val="004B096C"/>
    <w:rsid w:val="004B0C39"/>
    <w:rsid w:val="004B0CA0"/>
    <w:rsid w:val="004B0DC3"/>
    <w:rsid w:val="004B1E20"/>
    <w:rsid w:val="004B346F"/>
    <w:rsid w:val="004B34C2"/>
    <w:rsid w:val="004B49D4"/>
    <w:rsid w:val="004B527E"/>
    <w:rsid w:val="004B6991"/>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A9D"/>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9F6"/>
    <w:rsid w:val="00500CC3"/>
    <w:rsid w:val="005013CC"/>
    <w:rsid w:val="005014A4"/>
    <w:rsid w:val="00501919"/>
    <w:rsid w:val="00501C01"/>
    <w:rsid w:val="00501C64"/>
    <w:rsid w:val="00501FF1"/>
    <w:rsid w:val="00502114"/>
    <w:rsid w:val="00502B61"/>
    <w:rsid w:val="0050302C"/>
    <w:rsid w:val="00503949"/>
    <w:rsid w:val="00503A68"/>
    <w:rsid w:val="005050B0"/>
    <w:rsid w:val="005055FC"/>
    <w:rsid w:val="00506CA3"/>
    <w:rsid w:val="0050727E"/>
    <w:rsid w:val="00507356"/>
    <w:rsid w:val="00507EC1"/>
    <w:rsid w:val="00510648"/>
    <w:rsid w:val="00510DCF"/>
    <w:rsid w:val="00511144"/>
    <w:rsid w:val="00511A38"/>
    <w:rsid w:val="00511DA0"/>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71C"/>
    <w:rsid w:val="005479BC"/>
    <w:rsid w:val="00547A88"/>
    <w:rsid w:val="00547DD7"/>
    <w:rsid w:val="0055040D"/>
    <w:rsid w:val="005504F9"/>
    <w:rsid w:val="005508BA"/>
    <w:rsid w:val="00551ADD"/>
    <w:rsid w:val="00552078"/>
    <w:rsid w:val="00552125"/>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2CFA"/>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5E2"/>
    <w:rsid w:val="005956BD"/>
    <w:rsid w:val="00595A6D"/>
    <w:rsid w:val="00596480"/>
    <w:rsid w:val="005967CC"/>
    <w:rsid w:val="00597CAA"/>
    <w:rsid w:val="00597EFB"/>
    <w:rsid w:val="005A0B20"/>
    <w:rsid w:val="005A192E"/>
    <w:rsid w:val="005A29D7"/>
    <w:rsid w:val="005A2FF8"/>
    <w:rsid w:val="005A3366"/>
    <w:rsid w:val="005A3EC2"/>
    <w:rsid w:val="005A41BD"/>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B68F5"/>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721D"/>
    <w:rsid w:val="005D72C9"/>
    <w:rsid w:val="005E05F9"/>
    <w:rsid w:val="005E0DC5"/>
    <w:rsid w:val="005E133A"/>
    <w:rsid w:val="005E148A"/>
    <w:rsid w:val="005E1CA7"/>
    <w:rsid w:val="005E1F16"/>
    <w:rsid w:val="005E251A"/>
    <w:rsid w:val="005E2B57"/>
    <w:rsid w:val="005E2BA8"/>
    <w:rsid w:val="005E2C44"/>
    <w:rsid w:val="005E3039"/>
    <w:rsid w:val="005E3316"/>
    <w:rsid w:val="005E3F23"/>
    <w:rsid w:val="005E4040"/>
    <w:rsid w:val="005E4513"/>
    <w:rsid w:val="005E48ED"/>
    <w:rsid w:val="005E499C"/>
    <w:rsid w:val="005E5346"/>
    <w:rsid w:val="005E53E8"/>
    <w:rsid w:val="005E63D6"/>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F66"/>
    <w:rsid w:val="005F43E5"/>
    <w:rsid w:val="005F4903"/>
    <w:rsid w:val="005F5C6C"/>
    <w:rsid w:val="005F6034"/>
    <w:rsid w:val="005F64CD"/>
    <w:rsid w:val="005F6610"/>
    <w:rsid w:val="006003C4"/>
    <w:rsid w:val="006018BA"/>
    <w:rsid w:val="00601A91"/>
    <w:rsid w:val="006023F0"/>
    <w:rsid w:val="006024CB"/>
    <w:rsid w:val="0060307F"/>
    <w:rsid w:val="00603BD6"/>
    <w:rsid w:val="006044FB"/>
    <w:rsid w:val="006045D1"/>
    <w:rsid w:val="00605091"/>
    <w:rsid w:val="00605256"/>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00E"/>
    <w:rsid w:val="006366AA"/>
    <w:rsid w:val="00637086"/>
    <w:rsid w:val="0063749F"/>
    <w:rsid w:val="00637663"/>
    <w:rsid w:val="0064026C"/>
    <w:rsid w:val="0064047F"/>
    <w:rsid w:val="00640C90"/>
    <w:rsid w:val="006415D5"/>
    <w:rsid w:val="00641B43"/>
    <w:rsid w:val="00641C0B"/>
    <w:rsid w:val="00641D59"/>
    <w:rsid w:val="00642889"/>
    <w:rsid w:val="00642921"/>
    <w:rsid w:val="00642B24"/>
    <w:rsid w:val="006430F2"/>
    <w:rsid w:val="00643783"/>
    <w:rsid w:val="00643844"/>
    <w:rsid w:val="00643D24"/>
    <w:rsid w:val="006443BD"/>
    <w:rsid w:val="00644CFB"/>
    <w:rsid w:val="0064551D"/>
    <w:rsid w:val="0064574C"/>
    <w:rsid w:val="00645D97"/>
    <w:rsid w:val="006466A8"/>
    <w:rsid w:val="00646B8D"/>
    <w:rsid w:val="00646CC4"/>
    <w:rsid w:val="0064754E"/>
    <w:rsid w:val="00650748"/>
    <w:rsid w:val="00650772"/>
    <w:rsid w:val="00650A86"/>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F25"/>
    <w:rsid w:val="00682766"/>
    <w:rsid w:val="00683CE2"/>
    <w:rsid w:val="00683E3B"/>
    <w:rsid w:val="006844B8"/>
    <w:rsid w:val="0068468E"/>
    <w:rsid w:val="00684D76"/>
    <w:rsid w:val="00685637"/>
    <w:rsid w:val="00686179"/>
    <w:rsid w:val="006863B6"/>
    <w:rsid w:val="0068695B"/>
    <w:rsid w:val="00686B13"/>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1D3"/>
    <w:rsid w:val="006C5437"/>
    <w:rsid w:val="006C5D1F"/>
    <w:rsid w:val="006C6463"/>
    <w:rsid w:val="006C6B30"/>
    <w:rsid w:val="006D0845"/>
    <w:rsid w:val="006D0A4D"/>
    <w:rsid w:val="006D0C0D"/>
    <w:rsid w:val="006D114D"/>
    <w:rsid w:val="006D1D93"/>
    <w:rsid w:val="006D26FA"/>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C"/>
    <w:rsid w:val="006E3DA3"/>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342"/>
    <w:rsid w:val="0070055F"/>
    <w:rsid w:val="00702070"/>
    <w:rsid w:val="007033AC"/>
    <w:rsid w:val="00703766"/>
    <w:rsid w:val="00703ED9"/>
    <w:rsid w:val="00704694"/>
    <w:rsid w:val="00704CC9"/>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32CC"/>
    <w:rsid w:val="00714C82"/>
    <w:rsid w:val="00714D6F"/>
    <w:rsid w:val="00715209"/>
    <w:rsid w:val="0071564B"/>
    <w:rsid w:val="0071602F"/>
    <w:rsid w:val="007160BC"/>
    <w:rsid w:val="00716A62"/>
    <w:rsid w:val="007179ED"/>
    <w:rsid w:val="00717B29"/>
    <w:rsid w:val="007204DA"/>
    <w:rsid w:val="0072066F"/>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682B"/>
    <w:rsid w:val="00727C96"/>
    <w:rsid w:val="00727E87"/>
    <w:rsid w:val="00730AE4"/>
    <w:rsid w:val="007317DC"/>
    <w:rsid w:val="00732A39"/>
    <w:rsid w:val="00732F26"/>
    <w:rsid w:val="00732FB7"/>
    <w:rsid w:val="00733A19"/>
    <w:rsid w:val="00734FAF"/>
    <w:rsid w:val="0073577F"/>
    <w:rsid w:val="00735D91"/>
    <w:rsid w:val="00736584"/>
    <w:rsid w:val="007376DD"/>
    <w:rsid w:val="00737A61"/>
    <w:rsid w:val="00737D38"/>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A8A"/>
    <w:rsid w:val="00751D19"/>
    <w:rsid w:val="00751E63"/>
    <w:rsid w:val="00752932"/>
    <w:rsid w:val="00752B2B"/>
    <w:rsid w:val="0075469C"/>
    <w:rsid w:val="00755BB5"/>
    <w:rsid w:val="007566AC"/>
    <w:rsid w:val="007567C6"/>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329A"/>
    <w:rsid w:val="0076337D"/>
    <w:rsid w:val="00763B3A"/>
    <w:rsid w:val="0076410A"/>
    <w:rsid w:val="00765059"/>
    <w:rsid w:val="007658F9"/>
    <w:rsid w:val="00765B38"/>
    <w:rsid w:val="00765BCD"/>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5DD"/>
    <w:rsid w:val="00781C3D"/>
    <w:rsid w:val="00782450"/>
    <w:rsid w:val="007829CA"/>
    <w:rsid w:val="00782D96"/>
    <w:rsid w:val="00783B79"/>
    <w:rsid w:val="00784059"/>
    <w:rsid w:val="00784113"/>
    <w:rsid w:val="007852C2"/>
    <w:rsid w:val="00785540"/>
    <w:rsid w:val="0078608B"/>
    <w:rsid w:val="00786C2F"/>
    <w:rsid w:val="0078747D"/>
    <w:rsid w:val="00790264"/>
    <w:rsid w:val="00790C8F"/>
    <w:rsid w:val="00790CC8"/>
    <w:rsid w:val="0079147C"/>
    <w:rsid w:val="0079190B"/>
    <w:rsid w:val="00792342"/>
    <w:rsid w:val="00792C08"/>
    <w:rsid w:val="00793734"/>
    <w:rsid w:val="00793987"/>
    <w:rsid w:val="00795532"/>
    <w:rsid w:val="00796765"/>
    <w:rsid w:val="00796FAA"/>
    <w:rsid w:val="007971AC"/>
    <w:rsid w:val="007979D3"/>
    <w:rsid w:val="00797AF3"/>
    <w:rsid w:val="007A02C4"/>
    <w:rsid w:val="007A08D4"/>
    <w:rsid w:val="007A2129"/>
    <w:rsid w:val="007A231C"/>
    <w:rsid w:val="007A28AF"/>
    <w:rsid w:val="007A2F59"/>
    <w:rsid w:val="007A4697"/>
    <w:rsid w:val="007A48D8"/>
    <w:rsid w:val="007A49EE"/>
    <w:rsid w:val="007A4BBB"/>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BC9"/>
    <w:rsid w:val="007B5F5A"/>
    <w:rsid w:val="007B5FE0"/>
    <w:rsid w:val="007B6090"/>
    <w:rsid w:val="007B6E37"/>
    <w:rsid w:val="007B72F3"/>
    <w:rsid w:val="007B751E"/>
    <w:rsid w:val="007C01D4"/>
    <w:rsid w:val="007C03B1"/>
    <w:rsid w:val="007C0871"/>
    <w:rsid w:val="007C0B5F"/>
    <w:rsid w:val="007C17B2"/>
    <w:rsid w:val="007C1BAC"/>
    <w:rsid w:val="007C1DF6"/>
    <w:rsid w:val="007C1E92"/>
    <w:rsid w:val="007C2097"/>
    <w:rsid w:val="007C2F74"/>
    <w:rsid w:val="007C365A"/>
    <w:rsid w:val="007C3894"/>
    <w:rsid w:val="007C3C63"/>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6C9B"/>
    <w:rsid w:val="007E7E78"/>
    <w:rsid w:val="007F00A8"/>
    <w:rsid w:val="007F04B6"/>
    <w:rsid w:val="007F0AB5"/>
    <w:rsid w:val="007F0DC2"/>
    <w:rsid w:val="007F0F94"/>
    <w:rsid w:val="007F2BAE"/>
    <w:rsid w:val="007F2BFC"/>
    <w:rsid w:val="007F2F95"/>
    <w:rsid w:val="007F390D"/>
    <w:rsid w:val="007F42E0"/>
    <w:rsid w:val="007F4FBF"/>
    <w:rsid w:val="007F58F1"/>
    <w:rsid w:val="007F5934"/>
    <w:rsid w:val="007F593F"/>
    <w:rsid w:val="007F59DF"/>
    <w:rsid w:val="007F60DE"/>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8"/>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9AF"/>
    <w:rsid w:val="00812E7E"/>
    <w:rsid w:val="0081323C"/>
    <w:rsid w:val="00813476"/>
    <w:rsid w:val="00813774"/>
    <w:rsid w:val="008138CA"/>
    <w:rsid w:val="008143CB"/>
    <w:rsid w:val="0081459B"/>
    <w:rsid w:val="00814906"/>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BE5"/>
    <w:rsid w:val="00847134"/>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5E15"/>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24C"/>
    <w:rsid w:val="00897537"/>
    <w:rsid w:val="008975F0"/>
    <w:rsid w:val="008A13AA"/>
    <w:rsid w:val="008A1688"/>
    <w:rsid w:val="008A1839"/>
    <w:rsid w:val="008A1960"/>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255"/>
    <w:rsid w:val="008B4A73"/>
    <w:rsid w:val="008B511B"/>
    <w:rsid w:val="008B58CD"/>
    <w:rsid w:val="008B5BF6"/>
    <w:rsid w:val="008B6568"/>
    <w:rsid w:val="008B6FAD"/>
    <w:rsid w:val="008B770D"/>
    <w:rsid w:val="008B79B2"/>
    <w:rsid w:val="008B7BA0"/>
    <w:rsid w:val="008C02C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3944"/>
    <w:rsid w:val="008D3E1B"/>
    <w:rsid w:val="008D448A"/>
    <w:rsid w:val="008D5F10"/>
    <w:rsid w:val="008D6152"/>
    <w:rsid w:val="008D623A"/>
    <w:rsid w:val="008D69C5"/>
    <w:rsid w:val="008D7671"/>
    <w:rsid w:val="008D7944"/>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3E45"/>
    <w:rsid w:val="00904613"/>
    <w:rsid w:val="00905926"/>
    <w:rsid w:val="00906491"/>
    <w:rsid w:val="009064CA"/>
    <w:rsid w:val="009069EE"/>
    <w:rsid w:val="009076C7"/>
    <w:rsid w:val="0090798F"/>
    <w:rsid w:val="00907CF9"/>
    <w:rsid w:val="00910ACF"/>
    <w:rsid w:val="00911630"/>
    <w:rsid w:val="00911E26"/>
    <w:rsid w:val="00912AE5"/>
    <w:rsid w:val="009132A3"/>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376"/>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4407"/>
    <w:rsid w:val="00986435"/>
    <w:rsid w:val="00987268"/>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1953"/>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30AF"/>
    <w:rsid w:val="009B3697"/>
    <w:rsid w:val="009B3CBD"/>
    <w:rsid w:val="009B40DB"/>
    <w:rsid w:val="009B46C8"/>
    <w:rsid w:val="009B4F9F"/>
    <w:rsid w:val="009B5193"/>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014"/>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E73"/>
    <w:rsid w:val="00A050A4"/>
    <w:rsid w:val="00A06636"/>
    <w:rsid w:val="00A06A4C"/>
    <w:rsid w:val="00A06EA8"/>
    <w:rsid w:val="00A10828"/>
    <w:rsid w:val="00A10DA9"/>
    <w:rsid w:val="00A11465"/>
    <w:rsid w:val="00A11D62"/>
    <w:rsid w:val="00A12611"/>
    <w:rsid w:val="00A138BC"/>
    <w:rsid w:val="00A13D7C"/>
    <w:rsid w:val="00A13FA1"/>
    <w:rsid w:val="00A14368"/>
    <w:rsid w:val="00A14529"/>
    <w:rsid w:val="00A14595"/>
    <w:rsid w:val="00A14682"/>
    <w:rsid w:val="00A15AD6"/>
    <w:rsid w:val="00A15DAB"/>
    <w:rsid w:val="00A161A6"/>
    <w:rsid w:val="00A17602"/>
    <w:rsid w:val="00A17B61"/>
    <w:rsid w:val="00A17DC2"/>
    <w:rsid w:val="00A2004F"/>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204F"/>
    <w:rsid w:val="00A424A2"/>
    <w:rsid w:val="00A42D49"/>
    <w:rsid w:val="00A432F9"/>
    <w:rsid w:val="00A44D99"/>
    <w:rsid w:val="00A4532E"/>
    <w:rsid w:val="00A470B2"/>
    <w:rsid w:val="00A4726E"/>
    <w:rsid w:val="00A47E70"/>
    <w:rsid w:val="00A5073A"/>
    <w:rsid w:val="00A51128"/>
    <w:rsid w:val="00A511C4"/>
    <w:rsid w:val="00A5170F"/>
    <w:rsid w:val="00A51794"/>
    <w:rsid w:val="00A518A0"/>
    <w:rsid w:val="00A51A18"/>
    <w:rsid w:val="00A51B68"/>
    <w:rsid w:val="00A521AA"/>
    <w:rsid w:val="00A530A1"/>
    <w:rsid w:val="00A539E7"/>
    <w:rsid w:val="00A53EFF"/>
    <w:rsid w:val="00A54BF2"/>
    <w:rsid w:val="00A55408"/>
    <w:rsid w:val="00A558CF"/>
    <w:rsid w:val="00A55A83"/>
    <w:rsid w:val="00A55CEA"/>
    <w:rsid w:val="00A55E93"/>
    <w:rsid w:val="00A56618"/>
    <w:rsid w:val="00A56AD1"/>
    <w:rsid w:val="00A5726C"/>
    <w:rsid w:val="00A572BD"/>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1D68"/>
    <w:rsid w:val="00A72028"/>
    <w:rsid w:val="00A722AB"/>
    <w:rsid w:val="00A7380B"/>
    <w:rsid w:val="00A73811"/>
    <w:rsid w:val="00A740D6"/>
    <w:rsid w:val="00A741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1D13"/>
    <w:rsid w:val="00A922BF"/>
    <w:rsid w:val="00A93D1E"/>
    <w:rsid w:val="00A9471E"/>
    <w:rsid w:val="00A96333"/>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6DC"/>
    <w:rsid w:val="00AC284D"/>
    <w:rsid w:val="00AC2AA4"/>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D8"/>
    <w:rsid w:val="00AD7EF9"/>
    <w:rsid w:val="00AE00DC"/>
    <w:rsid w:val="00AE0B4F"/>
    <w:rsid w:val="00AE0F48"/>
    <w:rsid w:val="00AE1210"/>
    <w:rsid w:val="00AE1BE0"/>
    <w:rsid w:val="00AE20EE"/>
    <w:rsid w:val="00AE2643"/>
    <w:rsid w:val="00AE26A4"/>
    <w:rsid w:val="00AE2D9D"/>
    <w:rsid w:val="00AE34D5"/>
    <w:rsid w:val="00AE4A08"/>
    <w:rsid w:val="00AE5928"/>
    <w:rsid w:val="00AE5C30"/>
    <w:rsid w:val="00AE65B6"/>
    <w:rsid w:val="00AE6814"/>
    <w:rsid w:val="00AE684A"/>
    <w:rsid w:val="00AE69E8"/>
    <w:rsid w:val="00AE6B55"/>
    <w:rsid w:val="00AE6C99"/>
    <w:rsid w:val="00AE6CD3"/>
    <w:rsid w:val="00AF04DD"/>
    <w:rsid w:val="00AF0704"/>
    <w:rsid w:val="00AF1353"/>
    <w:rsid w:val="00AF1F0E"/>
    <w:rsid w:val="00AF21C2"/>
    <w:rsid w:val="00AF2DDC"/>
    <w:rsid w:val="00AF2F8F"/>
    <w:rsid w:val="00AF340F"/>
    <w:rsid w:val="00AF3D0E"/>
    <w:rsid w:val="00AF3D52"/>
    <w:rsid w:val="00AF4027"/>
    <w:rsid w:val="00AF4074"/>
    <w:rsid w:val="00AF4666"/>
    <w:rsid w:val="00AF4BC8"/>
    <w:rsid w:val="00AF4F1A"/>
    <w:rsid w:val="00AF5469"/>
    <w:rsid w:val="00AF6511"/>
    <w:rsid w:val="00AF70A3"/>
    <w:rsid w:val="00AF7CA3"/>
    <w:rsid w:val="00B0073F"/>
    <w:rsid w:val="00B00953"/>
    <w:rsid w:val="00B01ABD"/>
    <w:rsid w:val="00B03C2B"/>
    <w:rsid w:val="00B04492"/>
    <w:rsid w:val="00B04AFC"/>
    <w:rsid w:val="00B04E14"/>
    <w:rsid w:val="00B04E33"/>
    <w:rsid w:val="00B04FD2"/>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1061"/>
    <w:rsid w:val="00B2161C"/>
    <w:rsid w:val="00B21DB8"/>
    <w:rsid w:val="00B223B8"/>
    <w:rsid w:val="00B23AD8"/>
    <w:rsid w:val="00B243B4"/>
    <w:rsid w:val="00B24EB7"/>
    <w:rsid w:val="00B2554D"/>
    <w:rsid w:val="00B258BB"/>
    <w:rsid w:val="00B25A39"/>
    <w:rsid w:val="00B25F2A"/>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47AD9"/>
    <w:rsid w:val="00B503EB"/>
    <w:rsid w:val="00B50AFA"/>
    <w:rsid w:val="00B5106F"/>
    <w:rsid w:val="00B52820"/>
    <w:rsid w:val="00B5298D"/>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4FB4"/>
    <w:rsid w:val="00B751C8"/>
    <w:rsid w:val="00B752F6"/>
    <w:rsid w:val="00B7671A"/>
    <w:rsid w:val="00B768E3"/>
    <w:rsid w:val="00B76B68"/>
    <w:rsid w:val="00B7722B"/>
    <w:rsid w:val="00B773F4"/>
    <w:rsid w:val="00B775AB"/>
    <w:rsid w:val="00B77B14"/>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72DB"/>
    <w:rsid w:val="00B9777F"/>
    <w:rsid w:val="00BA04D2"/>
    <w:rsid w:val="00BA13D8"/>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133"/>
    <w:rsid w:val="00BB27C4"/>
    <w:rsid w:val="00BB29A6"/>
    <w:rsid w:val="00BB3731"/>
    <w:rsid w:val="00BB3FB8"/>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040"/>
    <w:rsid w:val="00BC3114"/>
    <w:rsid w:val="00BC4731"/>
    <w:rsid w:val="00BC4E5B"/>
    <w:rsid w:val="00BC5DF7"/>
    <w:rsid w:val="00BC5E48"/>
    <w:rsid w:val="00BC65FE"/>
    <w:rsid w:val="00BC6AB2"/>
    <w:rsid w:val="00BC7471"/>
    <w:rsid w:val="00BC77D8"/>
    <w:rsid w:val="00BC7A51"/>
    <w:rsid w:val="00BC7E9D"/>
    <w:rsid w:val="00BD0263"/>
    <w:rsid w:val="00BD082F"/>
    <w:rsid w:val="00BD0A48"/>
    <w:rsid w:val="00BD0BFA"/>
    <w:rsid w:val="00BD14E3"/>
    <w:rsid w:val="00BD1732"/>
    <w:rsid w:val="00BD1DDB"/>
    <w:rsid w:val="00BD1E7A"/>
    <w:rsid w:val="00BD223C"/>
    <w:rsid w:val="00BD25D4"/>
    <w:rsid w:val="00BD2683"/>
    <w:rsid w:val="00BD279D"/>
    <w:rsid w:val="00BD3766"/>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D4E"/>
    <w:rsid w:val="00BF0559"/>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761"/>
    <w:rsid w:val="00C10D7D"/>
    <w:rsid w:val="00C114A9"/>
    <w:rsid w:val="00C1262B"/>
    <w:rsid w:val="00C129B2"/>
    <w:rsid w:val="00C138AF"/>
    <w:rsid w:val="00C13A85"/>
    <w:rsid w:val="00C13F0D"/>
    <w:rsid w:val="00C14A7A"/>
    <w:rsid w:val="00C150F0"/>
    <w:rsid w:val="00C15B89"/>
    <w:rsid w:val="00C16C8E"/>
    <w:rsid w:val="00C176B7"/>
    <w:rsid w:val="00C179AB"/>
    <w:rsid w:val="00C17B4F"/>
    <w:rsid w:val="00C20ADE"/>
    <w:rsid w:val="00C213D8"/>
    <w:rsid w:val="00C21A29"/>
    <w:rsid w:val="00C230FE"/>
    <w:rsid w:val="00C24197"/>
    <w:rsid w:val="00C2487B"/>
    <w:rsid w:val="00C24CEB"/>
    <w:rsid w:val="00C25016"/>
    <w:rsid w:val="00C25DED"/>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18F8"/>
    <w:rsid w:val="00C725E2"/>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45"/>
    <w:rsid w:val="00D02D25"/>
    <w:rsid w:val="00D03092"/>
    <w:rsid w:val="00D03E0D"/>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0CB"/>
    <w:rsid w:val="00D259FB"/>
    <w:rsid w:val="00D25B90"/>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A18"/>
    <w:rsid w:val="00D421A0"/>
    <w:rsid w:val="00D42770"/>
    <w:rsid w:val="00D43270"/>
    <w:rsid w:val="00D438C0"/>
    <w:rsid w:val="00D44348"/>
    <w:rsid w:val="00D4447F"/>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46B9"/>
    <w:rsid w:val="00D74B76"/>
    <w:rsid w:val="00D74BD7"/>
    <w:rsid w:val="00D7692F"/>
    <w:rsid w:val="00D76965"/>
    <w:rsid w:val="00D77386"/>
    <w:rsid w:val="00D775B5"/>
    <w:rsid w:val="00D80261"/>
    <w:rsid w:val="00D80CCA"/>
    <w:rsid w:val="00D819D9"/>
    <w:rsid w:val="00D82EEB"/>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1CB2"/>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9C1"/>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334"/>
    <w:rsid w:val="00DC6795"/>
    <w:rsid w:val="00DC6B03"/>
    <w:rsid w:val="00DC7B66"/>
    <w:rsid w:val="00DC7DC3"/>
    <w:rsid w:val="00DC7E2C"/>
    <w:rsid w:val="00DC7E5D"/>
    <w:rsid w:val="00DD0379"/>
    <w:rsid w:val="00DD04ED"/>
    <w:rsid w:val="00DD0C8F"/>
    <w:rsid w:val="00DD1707"/>
    <w:rsid w:val="00DD1AB5"/>
    <w:rsid w:val="00DD1B9F"/>
    <w:rsid w:val="00DD1F23"/>
    <w:rsid w:val="00DD2A3C"/>
    <w:rsid w:val="00DD2DF9"/>
    <w:rsid w:val="00DD362B"/>
    <w:rsid w:val="00DD3673"/>
    <w:rsid w:val="00DD393A"/>
    <w:rsid w:val="00DD4580"/>
    <w:rsid w:val="00DD4763"/>
    <w:rsid w:val="00DD4D93"/>
    <w:rsid w:val="00DD5200"/>
    <w:rsid w:val="00DD64EF"/>
    <w:rsid w:val="00DD6524"/>
    <w:rsid w:val="00DD68EF"/>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409"/>
    <w:rsid w:val="00DE54E6"/>
    <w:rsid w:val="00DE591D"/>
    <w:rsid w:val="00DE5DC0"/>
    <w:rsid w:val="00DE65AA"/>
    <w:rsid w:val="00DE6704"/>
    <w:rsid w:val="00DE6A5A"/>
    <w:rsid w:val="00DE7184"/>
    <w:rsid w:val="00DE7245"/>
    <w:rsid w:val="00DE7417"/>
    <w:rsid w:val="00DE7D3E"/>
    <w:rsid w:val="00DF0EC2"/>
    <w:rsid w:val="00DF1A7B"/>
    <w:rsid w:val="00DF2488"/>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E8E"/>
    <w:rsid w:val="00E16267"/>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45EF"/>
    <w:rsid w:val="00E25AFD"/>
    <w:rsid w:val="00E25E2E"/>
    <w:rsid w:val="00E268DF"/>
    <w:rsid w:val="00E26B69"/>
    <w:rsid w:val="00E26DF8"/>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35"/>
    <w:rsid w:val="00E41A90"/>
    <w:rsid w:val="00E42480"/>
    <w:rsid w:val="00E42559"/>
    <w:rsid w:val="00E432D4"/>
    <w:rsid w:val="00E44341"/>
    <w:rsid w:val="00E4475B"/>
    <w:rsid w:val="00E453A7"/>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6093F"/>
    <w:rsid w:val="00E60C18"/>
    <w:rsid w:val="00E612A5"/>
    <w:rsid w:val="00E6139E"/>
    <w:rsid w:val="00E61FE3"/>
    <w:rsid w:val="00E62068"/>
    <w:rsid w:val="00E622FA"/>
    <w:rsid w:val="00E6267A"/>
    <w:rsid w:val="00E62AAA"/>
    <w:rsid w:val="00E63282"/>
    <w:rsid w:val="00E6348B"/>
    <w:rsid w:val="00E638B2"/>
    <w:rsid w:val="00E63D97"/>
    <w:rsid w:val="00E641A7"/>
    <w:rsid w:val="00E64F0E"/>
    <w:rsid w:val="00E6513F"/>
    <w:rsid w:val="00E653B5"/>
    <w:rsid w:val="00E65EC8"/>
    <w:rsid w:val="00E662B9"/>
    <w:rsid w:val="00E66481"/>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6E2"/>
    <w:rsid w:val="00EA08C7"/>
    <w:rsid w:val="00EA0A12"/>
    <w:rsid w:val="00EA0A2F"/>
    <w:rsid w:val="00EA0ABB"/>
    <w:rsid w:val="00EA0B69"/>
    <w:rsid w:val="00EA1CD2"/>
    <w:rsid w:val="00EA1D90"/>
    <w:rsid w:val="00EA2C11"/>
    <w:rsid w:val="00EA2C7F"/>
    <w:rsid w:val="00EA3392"/>
    <w:rsid w:val="00EA3C1F"/>
    <w:rsid w:val="00EA492D"/>
    <w:rsid w:val="00EA4A67"/>
    <w:rsid w:val="00EA547D"/>
    <w:rsid w:val="00EA587B"/>
    <w:rsid w:val="00EA58FD"/>
    <w:rsid w:val="00EA5E38"/>
    <w:rsid w:val="00EB0FEC"/>
    <w:rsid w:val="00EB18B3"/>
    <w:rsid w:val="00EB265D"/>
    <w:rsid w:val="00EB4E36"/>
    <w:rsid w:val="00EB55B0"/>
    <w:rsid w:val="00EB57D7"/>
    <w:rsid w:val="00EB6204"/>
    <w:rsid w:val="00EB64AE"/>
    <w:rsid w:val="00EB6517"/>
    <w:rsid w:val="00EB7E0A"/>
    <w:rsid w:val="00EC04EF"/>
    <w:rsid w:val="00EC06F7"/>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AA2"/>
    <w:rsid w:val="00EE7D7C"/>
    <w:rsid w:val="00EE7FC2"/>
    <w:rsid w:val="00EF02C6"/>
    <w:rsid w:val="00EF0C43"/>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14FB"/>
    <w:rsid w:val="00F0152A"/>
    <w:rsid w:val="00F01B8E"/>
    <w:rsid w:val="00F01BE3"/>
    <w:rsid w:val="00F01FDB"/>
    <w:rsid w:val="00F02371"/>
    <w:rsid w:val="00F03AAF"/>
    <w:rsid w:val="00F03D63"/>
    <w:rsid w:val="00F04A21"/>
    <w:rsid w:val="00F05641"/>
    <w:rsid w:val="00F059AE"/>
    <w:rsid w:val="00F05F06"/>
    <w:rsid w:val="00F0649B"/>
    <w:rsid w:val="00F0673C"/>
    <w:rsid w:val="00F07520"/>
    <w:rsid w:val="00F07B6E"/>
    <w:rsid w:val="00F10E04"/>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3E8E"/>
    <w:rsid w:val="00F35508"/>
    <w:rsid w:val="00F35DDA"/>
    <w:rsid w:val="00F3692B"/>
    <w:rsid w:val="00F36D4A"/>
    <w:rsid w:val="00F4001E"/>
    <w:rsid w:val="00F4039A"/>
    <w:rsid w:val="00F407E9"/>
    <w:rsid w:val="00F40ECE"/>
    <w:rsid w:val="00F418D4"/>
    <w:rsid w:val="00F422B1"/>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67D4B"/>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C7E"/>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432"/>
    <w:rsid w:val="00FA6B49"/>
    <w:rsid w:val="00FA6B68"/>
    <w:rsid w:val="00FA7ABD"/>
    <w:rsid w:val="00FA7B4B"/>
    <w:rsid w:val="00FA7DAA"/>
    <w:rsid w:val="00FB0696"/>
    <w:rsid w:val="00FB17E3"/>
    <w:rsid w:val="00FB1827"/>
    <w:rsid w:val="00FB233C"/>
    <w:rsid w:val="00FB23CE"/>
    <w:rsid w:val="00FB2F1C"/>
    <w:rsid w:val="00FB3821"/>
    <w:rsid w:val="00FB3EAA"/>
    <w:rsid w:val="00FB5014"/>
    <w:rsid w:val="00FB55DB"/>
    <w:rsid w:val="00FB5686"/>
    <w:rsid w:val="00FB6386"/>
    <w:rsid w:val="00FB6BE4"/>
    <w:rsid w:val="00FB73CD"/>
    <w:rsid w:val="00FB76D0"/>
    <w:rsid w:val="00FB77D8"/>
    <w:rsid w:val="00FC1CE7"/>
    <w:rsid w:val="00FC1E4C"/>
    <w:rsid w:val="00FC2153"/>
    <w:rsid w:val="00FC2499"/>
    <w:rsid w:val="00FC2735"/>
    <w:rsid w:val="00FC277B"/>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B79"/>
    <w:rsid w:val="00FE2D75"/>
    <w:rsid w:val="00FE2D7C"/>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8193">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4.png"/><Relationship Id="rId42" Type="http://schemas.openxmlformats.org/officeDocument/2006/relationships/image" Target="cid:image001.png@01D3E2C5.4F0A8300" TargetMode="External"/><Relationship Id="rId47" Type="http://schemas.openxmlformats.org/officeDocument/2006/relationships/oleObject" Target="embeddings/oleObject14.bin"/><Relationship Id="rId63" Type="http://schemas.openxmlformats.org/officeDocument/2006/relationships/oleObject" Target="embeddings/oleObject22.bin"/><Relationship Id="rId68" Type="http://schemas.openxmlformats.org/officeDocument/2006/relationships/oleObject" Target="embeddings/oleObject25.bin"/><Relationship Id="rId84" Type="http://schemas.openxmlformats.org/officeDocument/2006/relationships/oleObject" Target="embeddings/oleObject36.bin"/><Relationship Id="rId89" Type="http://schemas.microsoft.com/office/2011/relationships/commentsExtended" Target="commentsExtended.xml"/><Relationship Id="rId16" Type="http://schemas.openxmlformats.org/officeDocument/2006/relationships/oleObject" Target="embeddings/oleObject1.bin"/><Relationship Id="rId11" Type="http://schemas.openxmlformats.org/officeDocument/2006/relationships/endnotes" Target="endnotes.xml"/><Relationship Id="rId32" Type="http://schemas.openxmlformats.org/officeDocument/2006/relationships/image" Target="media/image9.wmf"/><Relationship Id="rId37" Type="http://schemas.openxmlformats.org/officeDocument/2006/relationships/oleObject" Target="embeddings/oleObject10.bin"/><Relationship Id="rId53" Type="http://schemas.openxmlformats.org/officeDocument/2006/relationships/image" Target="media/image20.wmf"/><Relationship Id="rId58" Type="http://schemas.openxmlformats.org/officeDocument/2006/relationships/image" Target="cid:image020.png@01D1F4C1.16D3F4B0" TargetMode="External"/><Relationship Id="rId74" Type="http://schemas.openxmlformats.org/officeDocument/2006/relationships/oleObject" Target="embeddings/oleObject29.bin"/><Relationship Id="rId79" Type="http://schemas.openxmlformats.org/officeDocument/2006/relationships/image" Target="media/image30.wmf"/><Relationship Id="rId5" Type="http://schemas.openxmlformats.org/officeDocument/2006/relationships/customXml" Target="../customXml/item4.xml"/><Relationship Id="rId90" Type="http://schemas.microsoft.com/office/2016/09/relationships/commentsIds" Target="commentsIds.xml"/><Relationship Id="rId95" Type="http://schemas.openxmlformats.org/officeDocument/2006/relationships/theme" Target="theme/theme1.xml"/><Relationship Id="rId22" Type="http://schemas.openxmlformats.org/officeDocument/2006/relationships/image" Target="cid:image015.png@01D1F4C1.16D3F4B0" TargetMode="External"/><Relationship Id="rId27" Type="http://schemas.openxmlformats.org/officeDocument/2006/relationships/oleObject" Target="embeddings/oleObject6.bin"/><Relationship Id="rId43" Type="http://schemas.openxmlformats.org/officeDocument/2006/relationships/image" Target="media/image16.wmf"/><Relationship Id="rId48" Type="http://schemas.openxmlformats.org/officeDocument/2006/relationships/oleObject" Target="embeddings/oleObject15.bin"/><Relationship Id="rId64" Type="http://schemas.openxmlformats.org/officeDocument/2006/relationships/oleObject" Target="embeddings/oleObject23.bin"/><Relationship Id="rId69" Type="http://schemas.openxmlformats.org/officeDocument/2006/relationships/oleObject" Target="embeddings/oleObject26.bin"/><Relationship Id="rId8" Type="http://schemas.openxmlformats.org/officeDocument/2006/relationships/settings" Target="settings.xml"/><Relationship Id="rId51" Type="http://schemas.openxmlformats.org/officeDocument/2006/relationships/image" Target="media/image19.wmf"/><Relationship Id="rId72" Type="http://schemas.openxmlformats.org/officeDocument/2006/relationships/oleObject" Target="embeddings/oleObject28.bin"/><Relationship Id="rId80" Type="http://schemas.openxmlformats.org/officeDocument/2006/relationships/oleObject" Target="embeddings/oleObject33.bin"/><Relationship Id="rId85" Type="http://schemas.openxmlformats.org/officeDocument/2006/relationships/image" Target="media/image32.wmf"/><Relationship Id="rId93"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0.bin"/><Relationship Id="rId67" Type="http://schemas.openxmlformats.org/officeDocument/2006/relationships/image" Target="media/image26.wmf"/><Relationship Id="rId20" Type="http://schemas.openxmlformats.org/officeDocument/2006/relationships/oleObject" Target="embeddings/oleObject3.bin"/><Relationship Id="rId41" Type="http://schemas.openxmlformats.org/officeDocument/2006/relationships/image" Target="media/image15.png"/><Relationship Id="rId54" Type="http://schemas.openxmlformats.org/officeDocument/2006/relationships/oleObject" Target="embeddings/oleObject18.bin"/><Relationship Id="rId62" Type="http://schemas.openxmlformats.org/officeDocument/2006/relationships/image" Target="media/image24.wmf"/><Relationship Id="rId70" Type="http://schemas.openxmlformats.org/officeDocument/2006/relationships/image" Target="media/image27.wmf"/><Relationship Id="rId75" Type="http://schemas.openxmlformats.org/officeDocument/2006/relationships/image" Target="media/image29.wmf"/><Relationship Id="rId83" Type="http://schemas.openxmlformats.org/officeDocument/2006/relationships/image" Target="media/image31.wmf"/><Relationship Id="rId88" Type="http://schemas.openxmlformats.org/officeDocument/2006/relationships/comments" Target="comments.xml"/><Relationship Id="rId9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png"/><Relationship Id="rId10" Type="http://schemas.openxmlformats.org/officeDocument/2006/relationships/footnotes" Target="footnotes.xml"/><Relationship Id="rId31" Type="http://schemas.openxmlformats.org/officeDocument/2006/relationships/oleObject" Target="embeddings/oleObject8.bin"/><Relationship Id="rId44" Type="http://schemas.openxmlformats.org/officeDocument/2006/relationships/oleObject" Target="embeddings/oleObject12.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25.wmf"/><Relationship Id="rId73" Type="http://schemas.openxmlformats.org/officeDocument/2006/relationships/image" Target="media/image28.wmf"/><Relationship Id="rId78" Type="http://schemas.openxmlformats.org/officeDocument/2006/relationships/oleObject" Target="embeddings/oleObject32.bin"/><Relationship Id="rId81" Type="http://schemas.openxmlformats.org/officeDocument/2006/relationships/oleObject" Target="embeddings/oleObject34.bin"/><Relationship Id="rId86" Type="http://schemas.openxmlformats.org/officeDocument/2006/relationships/oleObject" Target="embeddings/oleObject37.bin"/><Relationship Id="rId9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image" Target="media/image14.wmf"/><Relationship Id="rId34" Type="http://schemas.openxmlformats.org/officeDocument/2006/relationships/oleObject" Target="embeddings/oleObject9.bin"/><Relationship Id="rId50" Type="http://schemas.openxmlformats.org/officeDocument/2006/relationships/oleObject" Target="embeddings/oleObject16.bin"/><Relationship Id="rId55" Type="http://schemas.openxmlformats.org/officeDocument/2006/relationships/image" Target="media/image21.wmf"/><Relationship Id="rId76" Type="http://schemas.openxmlformats.org/officeDocument/2006/relationships/oleObject" Target="embeddings/oleObject30.bin"/><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eader" Target="header2.xml"/><Relationship Id="rId2" Type="http://schemas.openxmlformats.org/officeDocument/2006/relationships/customXml" Target="../customXml/item1.xml"/><Relationship Id="rId29" Type="http://schemas.openxmlformats.org/officeDocument/2006/relationships/oleObject" Target="embeddings/oleObject7.bin"/><Relationship Id="rId24" Type="http://schemas.openxmlformats.org/officeDocument/2006/relationships/oleObject" Target="embeddings/oleObject4.bin"/><Relationship Id="rId40" Type="http://schemas.openxmlformats.org/officeDocument/2006/relationships/oleObject" Target="embeddings/oleObject11.bin"/><Relationship Id="rId45" Type="http://schemas.openxmlformats.org/officeDocument/2006/relationships/oleObject" Target="embeddings/oleObject13.bin"/><Relationship Id="rId66" Type="http://schemas.openxmlformats.org/officeDocument/2006/relationships/oleObject" Target="embeddings/oleObject24.bin"/><Relationship Id="rId87" Type="http://schemas.openxmlformats.org/officeDocument/2006/relationships/oleObject" Target="embeddings/oleObject38.bin"/><Relationship Id="rId61" Type="http://schemas.openxmlformats.org/officeDocument/2006/relationships/image" Target="media/image23.wmf"/><Relationship Id="rId82" Type="http://schemas.openxmlformats.org/officeDocument/2006/relationships/oleObject" Target="embeddings/oleObject35.bin"/><Relationship Id="rId19" Type="http://schemas.openxmlformats.org/officeDocument/2006/relationships/image" Target="media/image3.wmf"/><Relationship Id="rId14" Type="http://schemas.openxmlformats.org/officeDocument/2006/relationships/hyperlink" Target="http://www.3gpp.org/ftp/Specs/html-info/21900.htm" TargetMode="External"/><Relationship Id="rId30" Type="http://schemas.openxmlformats.org/officeDocument/2006/relationships/image" Target="media/image8.wmf"/><Relationship Id="rId35" Type="http://schemas.openxmlformats.org/officeDocument/2006/relationships/image" Target="media/image11.wmf"/><Relationship Id="rId56" Type="http://schemas.openxmlformats.org/officeDocument/2006/relationships/oleObject" Target="embeddings/oleObject19.bin"/><Relationship Id="rId77" Type="http://schemas.openxmlformats.org/officeDocument/2006/relationships/oleObject" Target="embeddings/oleObject3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2.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29DFB-50C8-4B3A-A61E-CB763B208479}">
  <ds:schemaRef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eb7ea80-5e55-4ea5-b0b4-290192a6e99d"/>
    <ds:schemaRef ds:uri="472c4bc1-aeab-41af-9152-3b75a41189b8"/>
  </ds:schemaRefs>
</ds:datastoreItem>
</file>

<file path=customXml/itemProps4.xml><?xml version="1.0" encoding="utf-8"?>
<ds:datastoreItem xmlns:ds="http://schemas.openxmlformats.org/officeDocument/2006/customXml" ds:itemID="{31EFA735-9B5E-4855-94BD-65DF438B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1</Pages>
  <Words>64844</Words>
  <Characters>369614</Characters>
  <Application>Microsoft Office Word</Application>
  <DocSecurity>0</DocSecurity>
  <Lines>3080</Lines>
  <Paragraphs>867</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433591</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(Umesh)-v8</cp:lastModifiedBy>
  <cp:revision>45</cp:revision>
  <cp:lastPrinted>2018-03-06T08:25:00Z</cp:lastPrinted>
  <dcterms:created xsi:type="dcterms:W3CDTF">2020-05-06T18:55:00Z</dcterms:created>
  <dcterms:modified xsi:type="dcterms:W3CDTF">2020-05-06T22:24:00Z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1588754374</vt:lpwstr>
  </property>
</Properties>
</file>