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2B2709" w14:textId="332570D8" w:rsidR="00A92D28" w:rsidRPr="00A92D28" w:rsidRDefault="00A92D28" w:rsidP="006B439B">
      <w:pPr>
        <w:tabs>
          <w:tab w:val="right" w:pos="9639"/>
        </w:tabs>
        <w:rPr>
          <w:rFonts w:ascii="Arial" w:hAnsi="Arial"/>
          <w:b/>
          <w:noProof/>
          <w:sz w:val="24"/>
        </w:rPr>
      </w:pPr>
      <w:r w:rsidRPr="00A92D28">
        <w:rPr>
          <w:rFonts w:ascii="Arial" w:hAnsi="Arial"/>
          <w:b/>
          <w:noProof/>
          <w:sz w:val="24"/>
        </w:rPr>
        <w:t>3GPP TSG-</w:t>
      </w:r>
      <w:r w:rsidRPr="00A92D28">
        <w:rPr>
          <w:rFonts w:ascii="Arial" w:hAnsi="Arial" w:hint="eastAsia"/>
          <w:b/>
          <w:noProof/>
          <w:sz w:val="24"/>
        </w:rPr>
        <w:t>RAN WG2</w:t>
      </w:r>
      <w:r w:rsidR="005B06F4">
        <w:rPr>
          <w:rFonts w:ascii="Arial" w:hAnsi="Arial"/>
          <w:b/>
          <w:noProof/>
          <w:sz w:val="24"/>
        </w:rPr>
        <w:t xml:space="preserve"> Meeting #109</w:t>
      </w:r>
      <w:r w:rsidR="003D2F13">
        <w:rPr>
          <w:rFonts w:ascii="Arial" w:hAnsi="Arial"/>
          <w:b/>
          <w:noProof/>
          <w:sz w:val="24"/>
        </w:rPr>
        <w:t>-e-bis</w:t>
      </w:r>
      <w:r w:rsidRPr="00A92D28">
        <w:rPr>
          <w:rFonts w:ascii="Arial" w:hAnsi="Arial"/>
          <w:b/>
          <w:noProof/>
          <w:sz w:val="24"/>
        </w:rPr>
        <w:tab/>
        <w:t>R2-20</w:t>
      </w:r>
      <w:r w:rsidR="00212739">
        <w:rPr>
          <w:rFonts w:ascii="Arial" w:hAnsi="Arial"/>
          <w:b/>
          <w:noProof/>
          <w:sz w:val="24"/>
        </w:rPr>
        <w:t>0</w:t>
      </w:r>
      <w:r w:rsidR="007F7BF4">
        <w:rPr>
          <w:rFonts w:ascii="Arial" w:hAnsi="Arial"/>
          <w:b/>
          <w:noProof/>
          <w:sz w:val="24"/>
        </w:rPr>
        <w:t>xxxx</w:t>
      </w:r>
    </w:p>
    <w:p w14:paraId="7485600E" w14:textId="52820592" w:rsidR="00A92D28" w:rsidRPr="00A92D28" w:rsidRDefault="005B06F4" w:rsidP="006B439B">
      <w:pPr>
        <w:widowControl w:val="0"/>
        <w:spacing w:after="180"/>
        <w:rPr>
          <w:rFonts w:ascii="Arial" w:eastAsia="MS Mincho" w:hAnsi="Arial"/>
          <w:b/>
          <w:noProof/>
          <w:sz w:val="24"/>
          <w:lang w:val="en-US"/>
        </w:rPr>
      </w:pPr>
      <w:r>
        <w:rPr>
          <w:rFonts w:ascii="Arial" w:eastAsia="MS Mincho" w:hAnsi="Arial"/>
          <w:b/>
          <w:noProof/>
          <w:sz w:val="24"/>
          <w:lang w:val="en-US"/>
        </w:rPr>
        <w:t xml:space="preserve">Electronic meeting, </w:t>
      </w:r>
      <w:r w:rsidR="00A92D28" w:rsidRPr="00A92D28">
        <w:rPr>
          <w:rFonts w:ascii="Arial" w:eastAsia="MS Mincho" w:hAnsi="Arial"/>
          <w:b/>
          <w:noProof/>
          <w:sz w:val="24"/>
          <w:lang w:val="en-US"/>
        </w:rPr>
        <w:t>2</w:t>
      </w:r>
      <w:r w:rsidR="003D2F13">
        <w:rPr>
          <w:rFonts w:ascii="Arial" w:eastAsia="MS Mincho" w:hAnsi="Arial"/>
          <w:b/>
          <w:noProof/>
          <w:sz w:val="24"/>
          <w:lang w:val="en-US"/>
        </w:rPr>
        <w:t>0</w:t>
      </w:r>
      <w:r w:rsidR="00A92D28" w:rsidRPr="00A92D28">
        <w:rPr>
          <w:rFonts w:ascii="Arial" w:eastAsia="MS Mincho" w:hAnsi="Arial"/>
          <w:b/>
          <w:noProof/>
          <w:sz w:val="24"/>
          <w:lang w:val="en-US"/>
        </w:rPr>
        <w:t xml:space="preserve"> </w:t>
      </w:r>
      <w:r w:rsidR="003D2F13">
        <w:rPr>
          <w:rFonts w:ascii="Arial" w:eastAsia="MS Mincho" w:hAnsi="Arial"/>
          <w:b/>
          <w:noProof/>
          <w:sz w:val="24"/>
          <w:lang w:val="en-US"/>
        </w:rPr>
        <w:t>–</w:t>
      </w:r>
      <w:r w:rsidR="00A92D28" w:rsidRPr="00A92D28">
        <w:rPr>
          <w:rFonts w:ascii="Arial" w:eastAsia="MS Mincho" w:hAnsi="Arial"/>
          <w:b/>
          <w:noProof/>
          <w:sz w:val="24"/>
          <w:lang w:val="en-US"/>
        </w:rPr>
        <w:t xml:space="preserve"> </w:t>
      </w:r>
      <w:r w:rsidR="00212739">
        <w:rPr>
          <w:rFonts w:ascii="Arial" w:eastAsia="MS Mincho" w:hAnsi="Arial"/>
          <w:b/>
          <w:noProof/>
          <w:sz w:val="24"/>
          <w:lang w:val="en-US"/>
        </w:rPr>
        <w:t>30</w:t>
      </w:r>
      <w:r w:rsidR="003D2F13">
        <w:rPr>
          <w:rFonts w:ascii="Arial" w:eastAsia="MS Mincho" w:hAnsi="Arial"/>
          <w:b/>
          <w:noProof/>
          <w:sz w:val="24"/>
          <w:lang w:val="en-US"/>
        </w:rPr>
        <w:t xml:space="preserve"> Apr</w:t>
      </w:r>
      <w:r w:rsidR="00A92D28" w:rsidRPr="00A92D28">
        <w:rPr>
          <w:rFonts w:ascii="Arial" w:eastAsia="MS Mincho" w:hAnsi="Arial"/>
          <w:b/>
          <w:noProof/>
          <w:sz w:val="24"/>
          <w:lang w:val="en-US"/>
        </w:rPr>
        <w:t xml:space="preserve"> 2020</w:t>
      </w:r>
    </w:p>
    <w:p w14:paraId="7ACFD5AC" w14:textId="77777777" w:rsidR="00197FA3" w:rsidRDefault="00197FA3" w:rsidP="006B439B">
      <w:pPr>
        <w:rPr>
          <w:rFonts w:ascii="Arial" w:hAnsi="Arial" w:cs="Arial"/>
        </w:rPr>
      </w:pPr>
    </w:p>
    <w:p w14:paraId="12452CDC" w14:textId="21D489F4" w:rsidR="00463675" w:rsidRDefault="00463675" w:rsidP="006B439B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A92D28" w:rsidRPr="00A92D28">
        <w:rPr>
          <w:rFonts w:ascii="Arial" w:hAnsi="Arial" w:cs="Arial"/>
        </w:rPr>
        <w:t>[DRAF</w:t>
      </w:r>
      <w:r w:rsidR="00CE0A86">
        <w:rPr>
          <w:rFonts w:ascii="Arial" w:hAnsi="Arial" w:cs="Arial"/>
        </w:rPr>
        <w:t>T</w:t>
      </w:r>
      <w:r w:rsidR="00A92D28" w:rsidRPr="00A92D28">
        <w:rPr>
          <w:rFonts w:ascii="Arial" w:hAnsi="Arial" w:cs="Arial"/>
        </w:rPr>
        <w:t>]</w:t>
      </w:r>
      <w:r w:rsidR="00A92D28">
        <w:rPr>
          <w:rFonts w:ascii="Arial" w:hAnsi="Arial" w:cs="Arial"/>
          <w:b/>
        </w:rPr>
        <w:t xml:space="preserve"> </w:t>
      </w:r>
      <w:r w:rsidR="007F7BF4" w:rsidRPr="007F7BF4">
        <w:rPr>
          <w:rFonts w:ascii="Arial" w:hAnsi="Arial" w:cs="Arial"/>
          <w:bCs/>
        </w:rPr>
        <w:t>LS on Conflicting configurations</w:t>
      </w:r>
    </w:p>
    <w:p w14:paraId="02D6B3B1" w14:textId="77777777" w:rsidR="0073190D" w:rsidRDefault="00463675" w:rsidP="006B439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01B83085" w14:textId="7C869065" w:rsidR="00463675" w:rsidRDefault="00463675" w:rsidP="006B439B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 w:rsidR="00C62801">
        <w:rPr>
          <w:rFonts w:ascii="Arial" w:hAnsi="Arial" w:cs="Arial"/>
          <w:bCs/>
        </w:rPr>
        <w:t>Rel-1</w:t>
      </w:r>
      <w:r w:rsidR="007F7BF4">
        <w:rPr>
          <w:rFonts w:ascii="Arial" w:hAnsi="Arial" w:cs="Arial" w:hint="eastAsia"/>
          <w:bCs/>
          <w:lang w:eastAsia="zh-CN"/>
        </w:rPr>
        <w:t>6</w:t>
      </w:r>
    </w:p>
    <w:p w14:paraId="122A2009" w14:textId="0569A253" w:rsidR="00463675" w:rsidRDefault="00463675" w:rsidP="006B439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="000E59F1" w:rsidRPr="000E59F1">
        <w:rPr>
          <w:rFonts w:ascii="Arial" w:hAnsi="Arial" w:cs="Arial"/>
          <w:bCs/>
        </w:rPr>
        <w:t>NR_L1enh_URLLC-Core</w:t>
      </w:r>
      <w:r w:rsidR="000E59F1">
        <w:rPr>
          <w:rFonts w:ascii="Arial" w:hAnsi="Arial" w:cs="Arial"/>
          <w:bCs/>
        </w:rPr>
        <w:t xml:space="preserve">, </w:t>
      </w:r>
      <w:r w:rsidR="000E59F1" w:rsidRPr="000E59F1">
        <w:rPr>
          <w:rFonts w:ascii="Arial" w:hAnsi="Arial" w:cs="Arial"/>
          <w:bCs/>
        </w:rPr>
        <w:t>NR_eMIMO-Core</w:t>
      </w:r>
      <w:r w:rsidR="000E59F1">
        <w:rPr>
          <w:rFonts w:ascii="Arial" w:hAnsi="Arial" w:cs="Arial"/>
          <w:bCs/>
        </w:rPr>
        <w:t xml:space="preserve">, </w:t>
      </w:r>
      <w:r w:rsidR="000E59F1" w:rsidRPr="000E59F1">
        <w:rPr>
          <w:rFonts w:ascii="Arial" w:hAnsi="Arial" w:cs="Arial"/>
          <w:bCs/>
        </w:rPr>
        <w:t>NR_unlic-Core</w:t>
      </w:r>
      <w:r w:rsidR="000E59F1">
        <w:rPr>
          <w:rFonts w:ascii="Arial" w:hAnsi="Arial" w:cs="Arial"/>
          <w:bCs/>
        </w:rPr>
        <w:t xml:space="preserve">, </w:t>
      </w:r>
      <w:r w:rsidR="000E59F1" w:rsidRPr="000E59F1">
        <w:rPr>
          <w:rFonts w:ascii="Arial" w:hAnsi="Arial" w:cs="Arial"/>
          <w:bCs/>
          <w:highlight w:val="yellow"/>
        </w:rPr>
        <w:t>others?</w:t>
      </w:r>
    </w:p>
    <w:p w14:paraId="751BA8D7" w14:textId="77777777" w:rsidR="00463675" w:rsidRDefault="00463675" w:rsidP="006B439B">
      <w:pPr>
        <w:spacing w:after="60"/>
        <w:ind w:left="1985" w:hanging="1985"/>
        <w:rPr>
          <w:rFonts w:ascii="Arial" w:hAnsi="Arial" w:cs="Arial"/>
          <w:b/>
        </w:rPr>
      </w:pPr>
    </w:p>
    <w:p w14:paraId="412945CC" w14:textId="543017C3" w:rsidR="00463675" w:rsidRPr="0080792A" w:rsidRDefault="00463675" w:rsidP="006B439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 w:rsidR="00AD1159">
        <w:rPr>
          <w:rFonts w:ascii="Arial" w:hAnsi="Arial" w:cs="Arial"/>
          <w:bCs/>
        </w:rPr>
        <w:t>[Huawei, to be changed to RAN2]</w:t>
      </w:r>
    </w:p>
    <w:p w14:paraId="676776F4" w14:textId="72C52C99" w:rsidR="003F1A3C" w:rsidRDefault="00463675" w:rsidP="006B439B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 w:rsidR="007F7BF4">
        <w:rPr>
          <w:rFonts w:ascii="Arial" w:hAnsi="Arial" w:cs="Arial"/>
          <w:bCs/>
        </w:rPr>
        <w:t>RAN1</w:t>
      </w:r>
    </w:p>
    <w:p w14:paraId="074B524D" w14:textId="77777777" w:rsidR="00463675" w:rsidRPr="00AA0028" w:rsidRDefault="003F1A3C" w:rsidP="006B439B">
      <w:pPr>
        <w:spacing w:after="60"/>
        <w:ind w:left="1985" w:hanging="1985"/>
        <w:rPr>
          <w:rFonts w:ascii="Arial" w:hAnsi="Arial" w:cs="Arial"/>
          <w:bCs/>
          <w:highlight w:val="yellow"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/>
        </w:rPr>
        <w:tab/>
      </w:r>
    </w:p>
    <w:p w14:paraId="6FA0F769" w14:textId="77777777" w:rsidR="00463675" w:rsidRDefault="00463675" w:rsidP="006B439B">
      <w:pPr>
        <w:spacing w:after="60"/>
        <w:ind w:left="1985" w:hanging="1985"/>
        <w:rPr>
          <w:rFonts w:ascii="Arial" w:hAnsi="Arial" w:cs="Arial"/>
          <w:bCs/>
        </w:rPr>
      </w:pPr>
    </w:p>
    <w:p w14:paraId="0D407421" w14:textId="77777777" w:rsidR="00463675" w:rsidRDefault="00463675" w:rsidP="006B439B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CB3C890" w14:textId="77777777" w:rsidR="00463675" w:rsidRPr="009658CD" w:rsidRDefault="00463675" w:rsidP="006B439B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eastAsia="zh-CN"/>
        </w:rPr>
      </w:pPr>
      <w:r>
        <w:rPr>
          <w:rFonts w:cs="Arial"/>
        </w:rPr>
        <w:t>Name:</w:t>
      </w:r>
      <w:r w:rsidR="009658CD">
        <w:rPr>
          <w:rFonts w:cs="Arial"/>
        </w:rPr>
        <w:tab/>
      </w:r>
      <w:r w:rsidR="0071198C">
        <w:rPr>
          <w:rFonts w:cs="Arial"/>
          <w:b w:val="0"/>
          <w:lang w:eastAsia="zh-CN"/>
        </w:rPr>
        <w:t>David Lecompte</w:t>
      </w:r>
    </w:p>
    <w:p w14:paraId="18222D75" w14:textId="77777777" w:rsidR="00463675" w:rsidRPr="009658CD" w:rsidRDefault="00C23473" w:rsidP="006B439B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>
        <w:rPr>
          <w:rFonts w:cs="Arial"/>
          <w:color w:val="auto"/>
        </w:rPr>
        <w:t>E</w:t>
      </w:r>
      <w:r w:rsidR="00463675" w:rsidRPr="009658CD">
        <w:rPr>
          <w:rFonts w:cs="Arial"/>
          <w:color w:val="auto"/>
        </w:rPr>
        <w:t>mail Address:</w:t>
      </w:r>
      <w:r w:rsidR="00463675" w:rsidRPr="009658CD">
        <w:rPr>
          <w:rFonts w:cs="Arial"/>
          <w:b w:val="0"/>
          <w:bCs/>
          <w:color w:val="auto"/>
        </w:rPr>
        <w:tab/>
      </w:r>
      <w:r w:rsidR="0071198C">
        <w:rPr>
          <w:rFonts w:cs="Arial"/>
          <w:b w:val="0"/>
          <w:bCs/>
          <w:color w:val="auto"/>
          <w:lang w:eastAsia="zh-CN"/>
        </w:rPr>
        <w:t>david.lecompte</w:t>
      </w:r>
      <w:r w:rsidR="00507E05" w:rsidRPr="00507E05">
        <w:rPr>
          <w:rFonts w:cs="Arial"/>
          <w:b w:val="0"/>
          <w:bCs/>
          <w:color w:val="auto"/>
        </w:rPr>
        <w:t>@huawei.com</w:t>
      </w:r>
    </w:p>
    <w:p w14:paraId="72369FC4" w14:textId="77777777" w:rsidR="00463675" w:rsidRDefault="00463675" w:rsidP="006B439B">
      <w:pPr>
        <w:spacing w:after="60"/>
        <w:ind w:left="1985" w:hanging="1985"/>
        <w:rPr>
          <w:rFonts w:ascii="Arial" w:hAnsi="Arial" w:cs="Arial"/>
          <w:b/>
        </w:rPr>
      </w:pPr>
    </w:p>
    <w:p w14:paraId="349C203C" w14:textId="77777777" w:rsidR="00923E7C" w:rsidRDefault="00923E7C" w:rsidP="006B439B">
      <w:pPr>
        <w:spacing w:after="60"/>
        <w:ind w:left="1985" w:hanging="1985"/>
        <w:rPr>
          <w:rFonts w:ascii="Arial" w:hAnsi="Arial" w:cs="Arial"/>
          <w:b/>
        </w:rPr>
      </w:pPr>
    </w:p>
    <w:p w14:paraId="648D655A" w14:textId="2C121E41" w:rsidR="00463675" w:rsidRDefault="00463675" w:rsidP="006B439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5B06F4">
        <w:rPr>
          <w:rFonts w:ascii="Arial" w:hAnsi="Arial" w:cs="Arial"/>
          <w:bCs/>
        </w:rPr>
        <w:t>None</w:t>
      </w:r>
    </w:p>
    <w:p w14:paraId="1F761972" w14:textId="77777777" w:rsidR="00463675" w:rsidRDefault="00463675" w:rsidP="006B439B">
      <w:pPr>
        <w:pBdr>
          <w:bottom w:val="single" w:sz="4" w:space="1" w:color="auto"/>
        </w:pBdr>
        <w:rPr>
          <w:rFonts w:ascii="Arial" w:hAnsi="Arial" w:cs="Arial"/>
        </w:rPr>
      </w:pPr>
    </w:p>
    <w:p w14:paraId="10BAE589" w14:textId="77777777" w:rsidR="00463675" w:rsidRDefault="00463675" w:rsidP="006B439B">
      <w:pPr>
        <w:rPr>
          <w:rFonts w:ascii="Arial" w:hAnsi="Arial" w:cs="Arial"/>
        </w:rPr>
      </w:pPr>
    </w:p>
    <w:p w14:paraId="6D04784E" w14:textId="77777777" w:rsidR="00463675" w:rsidRDefault="00463675" w:rsidP="006B439B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4130EFAE" w14:textId="7D47BE6B" w:rsidR="00D1574B" w:rsidRDefault="00DB1966" w:rsidP="006B439B">
      <w:pPr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RAN2 </w:t>
      </w:r>
      <w:r w:rsidR="000E59F1">
        <w:rPr>
          <w:rFonts w:ascii="Arial" w:hAnsi="Arial" w:cs="Arial"/>
          <w:lang w:eastAsia="zh-CN"/>
        </w:rPr>
        <w:t xml:space="preserve">identified that there are additions in Rel-16 </w:t>
      </w:r>
      <w:r w:rsidR="00750461">
        <w:rPr>
          <w:rFonts w:ascii="Arial" w:hAnsi="Arial" w:cs="Arial"/>
          <w:lang w:eastAsia="zh-CN"/>
        </w:rPr>
        <w:t>for physical layer configuration</w:t>
      </w:r>
      <w:r w:rsidR="006B439B">
        <w:rPr>
          <w:rFonts w:ascii="Arial" w:hAnsi="Arial" w:cs="Arial"/>
          <w:lang w:eastAsia="zh-CN"/>
        </w:rPr>
        <w:t xml:space="preserve"> for</w:t>
      </w:r>
      <w:r w:rsidR="00750461">
        <w:rPr>
          <w:rFonts w:ascii="Arial" w:hAnsi="Arial" w:cs="Arial"/>
          <w:lang w:eastAsia="zh-CN"/>
        </w:rPr>
        <w:t xml:space="preserve"> different </w:t>
      </w:r>
      <w:r w:rsidR="006B439B">
        <w:rPr>
          <w:rFonts w:ascii="Arial" w:hAnsi="Arial" w:cs="Arial"/>
          <w:lang w:eastAsia="zh-CN"/>
        </w:rPr>
        <w:t>features/</w:t>
      </w:r>
      <w:r w:rsidR="00750461">
        <w:rPr>
          <w:rFonts w:ascii="Arial" w:hAnsi="Arial" w:cs="Arial"/>
          <w:lang w:eastAsia="zh-CN"/>
        </w:rPr>
        <w:t xml:space="preserve">WIs </w:t>
      </w:r>
      <w:r w:rsidR="00BC3492">
        <w:rPr>
          <w:rFonts w:ascii="Arial" w:hAnsi="Arial" w:cs="Arial"/>
          <w:lang w:eastAsia="zh-CN"/>
        </w:rPr>
        <w:t xml:space="preserve">that </w:t>
      </w:r>
      <w:r w:rsidR="00750461">
        <w:rPr>
          <w:rFonts w:ascii="Arial" w:hAnsi="Arial" w:cs="Arial"/>
          <w:lang w:eastAsia="zh-CN"/>
        </w:rPr>
        <w:t xml:space="preserve">may </w:t>
      </w:r>
      <w:r w:rsidR="00BC3492">
        <w:rPr>
          <w:rFonts w:ascii="Arial" w:hAnsi="Arial" w:cs="Arial"/>
          <w:lang w:eastAsia="zh-CN"/>
        </w:rPr>
        <w:t>conflict</w:t>
      </w:r>
      <w:r w:rsidR="00750461">
        <w:rPr>
          <w:rFonts w:ascii="Arial" w:hAnsi="Arial" w:cs="Arial"/>
          <w:lang w:eastAsia="zh-CN"/>
        </w:rPr>
        <w:t xml:space="preserve"> with each other</w:t>
      </w:r>
      <w:r w:rsidR="006B439B">
        <w:rPr>
          <w:rFonts w:ascii="Arial" w:hAnsi="Arial" w:cs="Arial"/>
          <w:lang w:eastAsia="zh-CN"/>
        </w:rPr>
        <w:t xml:space="preserve"> and would like to raise </w:t>
      </w:r>
      <w:r w:rsidR="00BC3492">
        <w:rPr>
          <w:rFonts w:ascii="Arial" w:hAnsi="Arial" w:cs="Arial"/>
          <w:lang w:eastAsia="zh-CN"/>
        </w:rPr>
        <w:t xml:space="preserve">the following </w:t>
      </w:r>
      <w:r w:rsidR="006B439B">
        <w:rPr>
          <w:rFonts w:ascii="Arial" w:hAnsi="Arial" w:cs="Arial"/>
          <w:lang w:eastAsia="zh-CN"/>
        </w:rPr>
        <w:t>questions:</w:t>
      </w:r>
    </w:p>
    <w:p w14:paraId="575029C0" w14:textId="73D3010F" w:rsidR="006B439B" w:rsidRDefault="00BC3492" w:rsidP="006C51E4">
      <w:pPr>
        <w:pStyle w:val="B1"/>
      </w:pPr>
      <w:r w:rsidRPr="00BC3492">
        <w:rPr>
          <w:b/>
        </w:rPr>
        <w:t>1)</w:t>
      </w:r>
      <w:r w:rsidR="006B439B">
        <w:tab/>
      </w:r>
      <w:r w:rsidR="006B439B" w:rsidRPr="006B439B">
        <w:rPr>
          <w:b/>
        </w:rPr>
        <w:t>DMRS-UplinkConfig</w:t>
      </w:r>
      <w:r w:rsidR="006B439B">
        <w:t xml:space="preserve"> can be extended with </w:t>
      </w:r>
      <w:r w:rsidR="006B439B" w:rsidRPr="006B439B">
        <w:t>pi2BPSK-ScramblingID0</w:t>
      </w:r>
      <w:r w:rsidR="006B439B">
        <w:t>/pi2BPSK-ScramblingID1, on the condition that "</w:t>
      </w:r>
      <w:r w:rsidR="006B439B" w:rsidRPr="006B439B">
        <w:t>tp-pi2BPSK is included in PUSCH-Config</w:t>
      </w:r>
      <w:r w:rsidR="006B439B">
        <w:t>". DMRS-UplinkConfig is use for several fields:</w:t>
      </w:r>
    </w:p>
    <w:p w14:paraId="38B2AE83" w14:textId="6079650A" w:rsidR="006B439B" w:rsidRDefault="006B439B" w:rsidP="006B439B">
      <w:pPr>
        <w:pStyle w:val="B2"/>
      </w:pPr>
      <w:r w:rsidRPr="006B439B">
        <w:t>-</w:t>
      </w:r>
      <w:r w:rsidRPr="006B439B">
        <w:tab/>
      </w:r>
      <w:r w:rsidR="00BC3492">
        <w:t xml:space="preserve">in </w:t>
      </w:r>
      <w:r w:rsidR="00BC3492" w:rsidRPr="00BC3492">
        <w:rPr>
          <w:b/>
        </w:rPr>
        <w:t>PUSCH-Config</w:t>
      </w:r>
      <w:r w:rsidR="00BC3492">
        <w:t xml:space="preserve">: </w:t>
      </w:r>
      <w:r w:rsidRPr="006B439B">
        <w:t>dmrs-UplinkForPUSCH-MappingTypeA/B and dmrs-UplinkForPUSCH-MappingTypeA/B-ForDCI-Format0-2-r16</w:t>
      </w:r>
    </w:p>
    <w:p w14:paraId="568770FE" w14:textId="5B90E3A0" w:rsidR="006B439B" w:rsidRDefault="006B439B" w:rsidP="006B439B">
      <w:pPr>
        <w:pStyle w:val="B2"/>
      </w:pPr>
      <w:r>
        <w:t>-</w:t>
      </w:r>
      <w:r>
        <w:tab/>
      </w:r>
      <w:r w:rsidR="00BC3492">
        <w:t xml:space="preserve">in </w:t>
      </w:r>
      <w:r w:rsidR="00BC3492" w:rsidRPr="00BC3492">
        <w:rPr>
          <w:b/>
        </w:rPr>
        <w:t>ConfiguredGrantConfig</w:t>
      </w:r>
      <w:r w:rsidR="00BC3492">
        <w:t xml:space="preserve">: for </w:t>
      </w:r>
      <w:r w:rsidRPr="006B439B">
        <w:t>cg-DMRS-Configuration</w:t>
      </w:r>
      <w:r>
        <w:t xml:space="preserve"> </w:t>
      </w:r>
    </w:p>
    <w:p w14:paraId="67B05D15" w14:textId="5C633675" w:rsidR="00CE3BEC" w:rsidRPr="00CE3BEC" w:rsidRDefault="00CE3BEC" w:rsidP="006B439B">
      <w:pPr>
        <w:pStyle w:val="B2"/>
        <w:rPr>
          <w:color w:val="FF0000"/>
        </w:rPr>
      </w:pPr>
      <w:r w:rsidRPr="00CE3BEC">
        <w:rPr>
          <w:color w:val="FF0000"/>
        </w:rPr>
        <w:t>Change to only ask what is not possible to do.</w:t>
      </w:r>
      <w:r>
        <w:rPr>
          <w:color w:val="FF0000"/>
        </w:rPr>
        <w:t xml:space="preserve"> Add one combination</w:t>
      </w:r>
    </w:p>
    <w:p w14:paraId="5501876C" w14:textId="77777777" w:rsidR="00BC3492" w:rsidRDefault="00BC3492" w:rsidP="006B439B">
      <w:pPr>
        <w:pStyle w:val="B2"/>
      </w:pPr>
    </w:p>
    <w:p w14:paraId="6FA728F6" w14:textId="6216FB7A" w:rsidR="006C51E4" w:rsidRDefault="00BC3492" w:rsidP="006C51E4">
      <w:pPr>
        <w:pStyle w:val="B1"/>
      </w:pPr>
      <w:r w:rsidRPr="00BC3492">
        <w:rPr>
          <w:b/>
        </w:rPr>
        <w:t>Q1</w:t>
      </w:r>
      <w:r>
        <w:rPr>
          <w:b/>
        </w:rPr>
        <w:t>-1</w:t>
      </w:r>
      <w:r w:rsidRPr="00BC3492">
        <w:rPr>
          <w:b/>
        </w:rPr>
        <w:t>)</w:t>
      </w:r>
      <w:r>
        <w:tab/>
        <w:t xml:space="preserve">Can </w:t>
      </w:r>
      <w:r w:rsidRPr="006B439B">
        <w:t>pi2BPSK-ScramblingID0</w:t>
      </w:r>
      <w:r>
        <w:t>/pi2BPSK-ScramblingID1</w:t>
      </w:r>
      <w:r w:rsidR="00346BB0">
        <w:t xml:space="preserve"> be configured in</w:t>
      </w:r>
      <w:r>
        <w:t xml:space="preserve"> the 5 above listed fields and, for each field, in </w:t>
      </w:r>
      <w:r w:rsidRPr="00BC3492">
        <w:rPr>
          <w:b/>
        </w:rPr>
        <w:t>which instance of PUSCH-Config</w:t>
      </w:r>
      <w:r>
        <w:t xml:space="preserve"> does tp-pi2BSK need to be included for </w:t>
      </w:r>
      <w:r w:rsidRPr="006B439B">
        <w:t>pi2BPSK-ScramblingID0</w:t>
      </w:r>
      <w:r>
        <w:t>/pi2BPSK-ScramblingID1to be possible? (note that in ConfiguredGrantConfig is not included in PUSCH-Config but in BWP-UplinkDedicated, where PUSCH-Config is also included).</w:t>
      </w:r>
    </w:p>
    <w:p w14:paraId="48E34B31" w14:textId="24080AC1" w:rsidR="006C51E4" w:rsidRDefault="005D6E20" w:rsidP="006C51E4">
      <w:pPr>
        <w:pStyle w:val="B1"/>
      </w:pPr>
      <w:r>
        <w:rPr>
          <w:b/>
        </w:rPr>
        <w:t>Q1-2</w:t>
      </w:r>
      <w:r w:rsidR="006C51E4" w:rsidRPr="006C51E4">
        <w:rPr>
          <w:b/>
        </w:rPr>
        <w:t>)</w:t>
      </w:r>
      <w:r w:rsidR="006C51E4">
        <w:tab/>
        <w:t xml:space="preserve">Is the usage of </w:t>
      </w:r>
      <w:r w:rsidR="006C51E4" w:rsidRPr="006B439B">
        <w:t>pi2BPSK-ScramblingID0</w:t>
      </w:r>
      <w:r w:rsidR="006C51E4">
        <w:t xml:space="preserve">/pi2BPSK-ScramblingID1 in </w:t>
      </w:r>
      <w:r w:rsidR="00220888">
        <w:t xml:space="preserve">each of </w:t>
      </w:r>
      <w:r w:rsidR="00346BB0">
        <w:t xml:space="preserve">the 5 above </w:t>
      </w:r>
      <w:r w:rsidR="00220888">
        <w:t xml:space="preserve">listed </w:t>
      </w:r>
      <w:r w:rsidR="006C51E4">
        <w:t xml:space="preserve">fields </w:t>
      </w:r>
      <w:r w:rsidR="00346BB0">
        <w:t xml:space="preserve">(or </w:t>
      </w:r>
      <w:r w:rsidR="00220888">
        <w:t xml:space="preserve">in the ones </w:t>
      </w:r>
      <w:r w:rsidR="00346BB0">
        <w:t xml:space="preserve">among them </w:t>
      </w:r>
      <w:r w:rsidR="00220888">
        <w:t xml:space="preserve">in which </w:t>
      </w:r>
      <w:r w:rsidR="00346BB0">
        <w:t xml:space="preserve">it can be used according to the answer to Q1-1) </w:t>
      </w:r>
      <w:r w:rsidR="006C51E4">
        <w:t xml:space="preserve">in </w:t>
      </w:r>
      <w:r w:rsidR="006C51E4" w:rsidRPr="006C51E4">
        <w:rPr>
          <w:b/>
        </w:rPr>
        <w:t xml:space="preserve">PUSCH-Config </w:t>
      </w:r>
      <w:r w:rsidR="006C51E4">
        <w:t xml:space="preserve">independent </w:t>
      </w:r>
      <w:r>
        <w:t xml:space="preserve">of </w:t>
      </w:r>
      <w:r w:rsidR="00220888">
        <w:t xml:space="preserve">its usage in the other fields </w:t>
      </w:r>
      <w:r w:rsidR="006C51E4">
        <w:t>or is there any constraint</w:t>
      </w:r>
      <w:r w:rsidR="00220888">
        <w:t xml:space="preserve"> </w:t>
      </w:r>
      <w:r w:rsidR="006C51E4">
        <w:t xml:space="preserve">(e.g. </w:t>
      </w:r>
      <w:r w:rsidR="00220888">
        <w:t>can it be used in mappingTypeA and not in mappingTypeB, etc)?</w:t>
      </w:r>
      <w:r w:rsidR="006C51E4">
        <w:t xml:space="preserve"> </w:t>
      </w:r>
    </w:p>
    <w:p w14:paraId="556663BA" w14:textId="77777777" w:rsidR="00BC3492" w:rsidRDefault="00BC3492" w:rsidP="006C51E4">
      <w:pPr>
        <w:pStyle w:val="B1"/>
      </w:pPr>
    </w:p>
    <w:p w14:paraId="4650F72A" w14:textId="0E9243B2" w:rsidR="00832E51" w:rsidRDefault="00BC3492" w:rsidP="006C51E4">
      <w:pPr>
        <w:pStyle w:val="B1"/>
      </w:pPr>
      <w:r w:rsidRPr="00BC3492">
        <w:rPr>
          <w:b/>
        </w:rPr>
        <w:t>2)</w:t>
      </w:r>
      <w:r>
        <w:tab/>
      </w:r>
      <w:r w:rsidRPr="00BC3492">
        <w:rPr>
          <w:b/>
        </w:rPr>
        <w:t>DMRS-DownlinkConfig</w:t>
      </w:r>
      <w:r>
        <w:t xml:space="preserve"> can be extended with </w:t>
      </w:r>
      <w:r w:rsidRPr="00BC3492">
        <w:t>dmrs-Downlink-r16</w:t>
      </w:r>
      <w:r>
        <w:t xml:space="preserve">. DMRS-DownlinkConfig </w:t>
      </w:r>
      <w:r w:rsidR="00832E51">
        <w:t>is used for several fields in PDSCH-Config:</w:t>
      </w:r>
      <w:r w:rsidR="00832E51" w:rsidRPr="00832E51">
        <w:t xml:space="preserve"> dmrs-DownlinkForPDSCH-MappingTypeA</w:t>
      </w:r>
      <w:r w:rsidR="00832E51">
        <w:t xml:space="preserve">/B and </w:t>
      </w:r>
      <w:r w:rsidR="00832E51" w:rsidRPr="00832E51">
        <w:t>dmrs-DownlinkForPDSCH-MappingTypeA</w:t>
      </w:r>
      <w:r w:rsidR="00832E51">
        <w:t>/B</w:t>
      </w:r>
      <w:r w:rsidR="00832E51" w:rsidRPr="00832E51">
        <w:t>ForDCI-Format1-2-r16</w:t>
      </w:r>
      <w:r w:rsidR="00832E51">
        <w:t>.</w:t>
      </w:r>
    </w:p>
    <w:p w14:paraId="54308AB8" w14:textId="77777777" w:rsidR="006C51E4" w:rsidRDefault="006C51E4" w:rsidP="006C51E4">
      <w:pPr>
        <w:pStyle w:val="B1"/>
      </w:pPr>
    </w:p>
    <w:p w14:paraId="4B567D08" w14:textId="77777777" w:rsidR="006C51E4" w:rsidRDefault="006C51E4" w:rsidP="006C51E4">
      <w:pPr>
        <w:spacing w:after="120"/>
        <w:rPr>
          <w:rFonts w:ascii="Arial" w:hAnsi="Arial" w:cs="Arial"/>
          <w:lang w:eastAsia="zh-CN"/>
        </w:rPr>
      </w:pPr>
      <w:r w:rsidRPr="00832E51">
        <w:rPr>
          <w:rFonts w:ascii="Arial" w:hAnsi="Arial" w:cs="Arial"/>
          <w:b/>
          <w:lang w:eastAsia="zh-CN"/>
        </w:rPr>
        <w:t>Q2-1)</w:t>
      </w:r>
      <w:r>
        <w:rPr>
          <w:rFonts w:ascii="Arial" w:hAnsi="Arial" w:cs="Arial"/>
          <w:lang w:eastAsia="zh-CN"/>
        </w:rPr>
        <w:t xml:space="preserve"> Can </w:t>
      </w:r>
      <w:r w:rsidRPr="00832E51">
        <w:rPr>
          <w:rFonts w:ascii="Arial" w:hAnsi="Arial" w:cs="Arial"/>
          <w:lang w:eastAsia="zh-CN"/>
        </w:rPr>
        <w:t>dmrs-Downlink-r16</w:t>
      </w:r>
      <w:r>
        <w:rPr>
          <w:rFonts w:ascii="Arial" w:hAnsi="Arial" w:cs="Arial"/>
          <w:lang w:eastAsia="zh-CN"/>
        </w:rPr>
        <w:t xml:space="preserve"> be used in the 4 above listed fields?</w:t>
      </w:r>
    </w:p>
    <w:p w14:paraId="1C3BBC76" w14:textId="02184D7C" w:rsidR="00832E51" w:rsidRPr="006B439B" w:rsidRDefault="00CE3BEC" w:rsidP="006C51E4">
      <w:pPr>
        <w:pStyle w:val="B1"/>
      </w:pPr>
      <w:r>
        <w:rPr>
          <w:b/>
        </w:rPr>
        <w:t>Q2-2</w:t>
      </w:r>
      <w:r w:rsidR="006C51E4" w:rsidRPr="006C51E4">
        <w:rPr>
          <w:b/>
        </w:rPr>
        <w:t>)</w:t>
      </w:r>
      <w:r w:rsidR="006C51E4">
        <w:tab/>
        <w:t xml:space="preserve">Is the usage of </w:t>
      </w:r>
      <w:r w:rsidR="006C51E4" w:rsidRPr="00BC3492">
        <w:t>dmrs-Downlink-r16</w:t>
      </w:r>
      <w:r w:rsidR="006C51E4">
        <w:t xml:space="preserve"> in </w:t>
      </w:r>
      <w:r w:rsidR="00346BB0">
        <w:t>the 4 above</w:t>
      </w:r>
      <w:r w:rsidR="006C51E4">
        <w:t xml:space="preserve"> fields </w:t>
      </w:r>
      <w:r w:rsidR="00346BB0">
        <w:t xml:space="preserve">(or in </w:t>
      </w:r>
      <w:r w:rsidR="00220888">
        <w:t>in</w:t>
      </w:r>
      <w:r w:rsidR="00346BB0">
        <w:t xml:space="preserve"> the </w:t>
      </w:r>
      <w:r w:rsidR="00220888">
        <w:t>ones</w:t>
      </w:r>
      <w:r w:rsidR="00346BB0">
        <w:t xml:space="preserve"> among them </w:t>
      </w:r>
      <w:r w:rsidR="00220888">
        <w:t xml:space="preserve">in which </w:t>
      </w:r>
      <w:r w:rsidR="00346BB0">
        <w:t xml:space="preserve">it can be used according to the answer to Q2-1) </w:t>
      </w:r>
      <w:r w:rsidR="006C51E4">
        <w:t xml:space="preserve">in </w:t>
      </w:r>
      <w:r w:rsidR="006C51E4" w:rsidRPr="006C51E4">
        <w:rPr>
          <w:b/>
        </w:rPr>
        <w:t xml:space="preserve">PUSCH-Config </w:t>
      </w:r>
      <w:r w:rsidR="006C51E4">
        <w:t xml:space="preserve">fully independent </w:t>
      </w:r>
      <w:r w:rsidR="00220888">
        <w:t xml:space="preserve">of its usage in the other fields </w:t>
      </w:r>
      <w:r w:rsidR="006C51E4">
        <w:t xml:space="preserve">or is there any constraint (e.g. </w:t>
      </w:r>
      <w:r w:rsidR="00220888">
        <w:t>can it be used in mappingTypeA and not in mappingTypeB, etc</w:t>
      </w:r>
      <w:r w:rsidR="00220888">
        <w:t>)?</w:t>
      </w:r>
      <w:r w:rsidR="006C51E4">
        <w:t xml:space="preserve"> </w:t>
      </w:r>
    </w:p>
    <w:p w14:paraId="30EE8404" w14:textId="77777777" w:rsidR="00832E51" w:rsidRDefault="00832E51" w:rsidP="006B439B">
      <w:pPr>
        <w:spacing w:after="120"/>
        <w:rPr>
          <w:rFonts w:ascii="Arial" w:hAnsi="Arial" w:cs="Arial"/>
          <w:lang w:eastAsia="zh-CN"/>
        </w:rPr>
      </w:pPr>
    </w:p>
    <w:p w14:paraId="494B504A" w14:textId="158FF146" w:rsidR="00832E51" w:rsidRDefault="00832E51" w:rsidP="006C51E4">
      <w:pPr>
        <w:pStyle w:val="B1"/>
      </w:pPr>
      <w:r w:rsidRPr="006C51E4">
        <w:rPr>
          <w:b/>
        </w:rPr>
        <w:t>3)</w:t>
      </w:r>
      <w:r w:rsidRPr="006C51E4">
        <w:tab/>
      </w:r>
      <w:r w:rsidR="007B4C69" w:rsidRPr="006C51E4">
        <w:rPr>
          <w:b/>
        </w:rPr>
        <w:t>PDSCH-</w:t>
      </w:r>
      <w:r w:rsidR="006C51E4" w:rsidRPr="006C51E4">
        <w:rPr>
          <w:b/>
        </w:rPr>
        <w:t>TimeDomainResourceAllocation</w:t>
      </w:r>
      <w:r w:rsidR="006C51E4" w:rsidRPr="006C51E4">
        <w:t xml:space="preserve"> can be extended with repetitionNumber. </w:t>
      </w:r>
      <w:r w:rsidR="006C51E4">
        <w:t xml:space="preserve">Meanwhile, </w:t>
      </w:r>
      <w:r w:rsidR="006C51E4" w:rsidRPr="006C51E4">
        <w:t>pdsch-TimeDomainAllocationListForDCI-Format1-2-r16</w:t>
      </w:r>
      <w:r w:rsidR="006C51E4">
        <w:t xml:space="preserve"> was introduced in PDSCH-Config.</w:t>
      </w:r>
    </w:p>
    <w:p w14:paraId="76D99E04" w14:textId="77777777" w:rsidR="006C51E4" w:rsidRDefault="006C51E4" w:rsidP="006C51E4">
      <w:pPr>
        <w:pStyle w:val="B1"/>
      </w:pPr>
    </w:p>
    <w:p w14:paraId="4E27BA9C" w14:textId="72B2D4D0" w:rsidR="006C51E4" w:rsidRDefault="006C51E4" w:rsidP="006C51E4">
      <w:pPr>
        <w:pStyle w:val="B1"/>
      </w:pPr>
      <w:r w:rsidRPr="000C528A">
        <w:rPr>
          <w:b/>
        </w:rPr>
        <w:t>Q3-1)</w:t>
      </w:r>
      <w:r w:rsidRPr="000C528A">
        <w:rPr>
          <w:b/>
        </w:rPr>
        <w:tab/>
      </w:r>
      <w:r>
        <w:t xml:space="preserve">Should </w:t>
      </w:r>
      <w:r w:rsidRPr="006C51E4">
        <w:t>pdsch-TimeDomainAllocationListForDCI-Format1-2-r16</w:t>
      </w:r>
      <w:r>
        <w:t xml:space="preserve"> support the use of repetitionNumber?</w:t>
      </w:r>
    </w:p>
    <w:p w14:paraId="5D61F844" w14:textId="0A510EA2" w:rsidR="000C528A" w:rsidRPr="006B439B" w:rsidRDefault="006C51E4" w:rsidP="000C528A">
      <w:pPr>
        <w:pStyle w:val="B1"/>
      </w:pPr>
      <w:r w:rsidRPr="000C528A">
        <w:rPr>
          <w:b/>
        </w:rPr>
        <w:t>Q3-2)</w:t>
      </w:r>
      <w:r>
        <w:tab/>
      </w:r>
      <w:r w:rsidR="00346BB0">
        <w:t>If the answer to Q3-1 is yes, i</w:t>
      </w:r>
      <w:r>
        <w:t>s t</w:t>
      </w:r>
      <w:r w:rsidR="00220888">
        <w:t>he usage of repetitionNumber in</w:t>
      </w:r>
      <w:r>
        <w:t xml:space="preserve"> </w:t>
      </w:r>
      <w:r w:rsidR="000C528A" w:rsidRPr="006C51E4">
        <w:t>pdsch-TimeDomain</w:t>
      </w:r>
      <w:r w:rsidR="00346BB0">
        <w:t>Resource</w:t>
      </w:r>
      <w:r w:rsidR="000C528A" w:rsidRPr="006C51E4">
        <w:t>AllocationList</w:t>
      </w:r>
      <w:r w:rsidR="000C528A">
        <w:t xml:space="preserve"> </w:t>
      </w:r>
      <w:r w:rsidR="00220888">
        <w:t>independent of its usage in</w:t>
      </w:r>
      <w:r w:rsidR="000C528A">
        <w:t xml:space="preserve"> </w:t>
      </w:r>
      <w:r w:rsidR="000C528A" w:rsidRPr="006C51E4">
        <w:t>pdsch-TimeDomainAllocationListForDCI-Format1-2-r16</w:t>
      </w:r>
      <w:r w:rsidR="000C528A">
        <w:t xml:space="preserve"> fully independent or </w:t>
      </w:r>
      <w:r w:rsidR="00220888">
        <w:t>can it only be used in both or in none of them</w:t>
      </w:r>
      <w:r w:rsidR="000C528A">
        <w:t>?</w:t>
      </w:r>
    </w:p>
    <w:p w14:paraId="73C1F3CC" w14:textId="2448D1E6" w:rsidR="006C51E4" w:rsidRPr="006C51E4" w:rsidRDefault="006C51E4" w:rsidP="006C51E4">
      <w:pPr>
        <w:pStyle w:val="B1"/>
      </w:pPr>
    </w:p>
    <w:p w14:paraId="07B63019" w14:textId="24D89DDA" w:rsidR="00D1574B" w:rsidRDefault="000C528A" w:rsidP="00C63C7F">
      <w:pPr>
        <w:pStyle w:val="B1"/>
      </w:pPr>
      <w:r w:rsidRPr="000C528A">
        <w:rPr>
          <w:b/>
        </w:rPr>
        <w:lastRenderedPageBreak/>
        <w:t>4)</w:t>
      </w:r>
      <w:r>
        <w:tab/>
      </w:r>
      <w:r w:rsidRPr="000C528A">
        <w:rPr>
          <w:b/>
        </w:rPr>
        <w:t>PUSCH-TimeDomainResourceAllocation</w:t>
      </w:r>
      <w:r>
        <w:rPr>
          <w:b/>
        </w:rPr>
        <w:t>New-r16</w:t>
      </w:r>
      <w:r>
        <w:t xml:space="preserve"> (</w:t>
      </w:r>
      <w:r w:rsidR="00E326EB">
        <w:t xml:space="preserve">name will have to be changed to avoid </w:t>
      </w:r>
      <w:r>
        <w:t xml:space="preserve">"New") was defined which includes the parameters of </w:t>
      </w:r>
      <w:r w:rsidRPr="000C528A">
        <w:t>PUSCH-TimeDomainResourceAllocationList</w:t>
      </w:r>
      <w:r>
        <w:t xml:space="preserve"> plus </w:t>
      </w:r>
      <w:r w:rsidRPr="000C528A">
        <w:t>startSymbol</w:t>
      </w:r>
      <w:r>
        <w:t xml:space="preserve">, </w:t>
      </w:r>
      <w:r w:rsidRPr="000C528A">
        <w:t>length</w:t>
      </w:r>
      <w:r>
        <w:t xml:space="preserve"> </w:t>
      </w:r>
      <w:r w:rsidR="00346BB0">
        <w:t>and numberOfRepetitions</w:t>
      </w:r>
      <w:r>
        <w:t xml:space="preserve"> (also, it is making </w:t>
      </w:r>
      <w:r w:rsidRPr="000C528A">
        <w:t>mappingType</w:t>
      </w:r>
      <w:r>
        <w:t xml:space="preserve"> and </w:t>
      </w:r>
      <w:r w:rsidRPr="000C528A">
        <w:t>startSymbolAndLength</w:t>
      </w:r>
      <w:r>
        <w:t xml:space="preserve"> optional). It is used in PUSCH-Config for </w:t>
      </w:r>
      <w:r w:rsidRPr="000C528A">
        <w:t>pusch-TimeDomainAllocationListForDCI-Format0-2-r16</w:t>
      </w:r>
      <w:r>
        <w:t xml:space="preserve"> and </w:t>
      </w:r>
      <w:r w:rsidRPr="000C528A">
        <w:t>pusch-TimeDoma</w:t>
      </w:r>
      <w:r>
        <w:t>inAllocationListForDCI-Format0-1</w:t>
      </w:r>
      <w:r w:rsidRPr="000C528A">
        <w:t>-r16</w:t>
      </w:r>
      <w:r>
        <w:t xml:space="preserve"> while </w:t>
      </w:r>
      <w:r w:rsidRPr="000C528A">
        <w:rPr>
          <w:b/>
        </w:rPr>
        <w:t>PUSCH-TimeDomainResourceAllocationList</w:t>
      </w:r>
      <w:r>
        <w:t xml:space="preserve"> is used for </w:t>
      </w:r>
      <w:r w:rsidRPr="000C528A">
        <w:t>pusch-TimeDomainAllocationList</w:t>
      </w:r>
      <w:r>
        <w:t xml:space="preserve"> in </w:t>
      </w:r>
      <w:r w:rsidRPr="000C528A">
        <w:rPr>
          <w:b/>
        </w:rPr>
        <w:t>PUSCH-Config</w:t>
      </w:r>
      <w:r>
        <w:t xml:space="preserve"> and in </w:t>
      </w:r>
      <w:r w:rsidRPr="000C528A">
        <w:rPr>
          <w:b/>
        </w:rPr>
        <w:t>PUSCH-ConfigCommon</w:t>
      </w:r>
      <w:r>
        <w:t>.</w:t>
      </w:r>
    </w:p>
    <w:p w14:paraId="76C6A122" w14:textId="77777777" w:rsidR="000C528A" w:rsidRDefault="000C528A" w:rsidP="006B439B">
      <w:pPr>
        <w:spacing w:after="120"/>
        <w:rPr>
          <w:rFonts w:ascii="Arial" w:hAnsi="Arial" w:cs="Arial"/>
          <w:lang w:eastAsia="zh-CN"/>
        </w:rPr>
      </w:pPr>
      <w:bookmarkStart w:id="0" w:name="_GoBack"/>
      <w:bookmarkEnd w:id="0"/>
    </w:p>
    <w:p w14:paraId="549F51F5" w14:textId="7BFD7C93" w:rsidR="000C528A" w:rsidRDefault="00346BB0" w:rsidP="00C63C7F">
      <w:pPr>
        <w:pStyle w:val="B1"/>
      </w:pPr>
      <w:r w:rsidRPr="00346BB0">
        <w:rPr>
          <w:b/>
        </w:rPr>
        <w:t>Q</w:t>
      </w:r>
      <w:r w:rsidR="000C528A" w:rsidRPr="00346BB0">
        <w:rPr>
          <w:b/>
        </w:rPr>
        <w:t>4-1)</w:t>
      </w:r>
      <w:r w:rsidR="000C528A">
        <w:tab/>
        <w:t xml:space="preserve">Can </w:t>
      </w:r>
      <w:r w:rsidR="000C528A" w:rsidRPr="000C528A">
        <w:t>startSymbol</w:t>
      </w:r>
      <w:r w:rsidR="000C528A">
        <w:t xml:space="preserve">, </w:t>
      </w:r>
      <w:r w:rsidR="000C528A" w:rsidRPr="000C528A">
        <w:t>length</w:t>
      </w:r>
      <w:r w:rsidR="000C528A">
        <w:t xml:space="preserve"> </w:t>
      </w:r>
      <w:r>
        <w:t>and numberOfRepetitions</w:t>
      </w:r>
      <w:r w:rsidR="000C528A">
        <w:t xml:space="preserve"> be used in </w:t>
      </w:r>
      <w:r w:rsidR="000C528A" w:rsidRPr="000C528A">
        <w:t>pusch-TimeDomainAllocationList</w:t>
      </w:r>
      <w:r w:rsidR="000C528A">
        <w:t xml:space="preserve"> in </w:t>
      </w:r>
      <w:r w:rsidR="000C528A" w:rsidRPr="000C528A">
        <w:rPr>
          <w:b/>
        </w:rPr>
        <w:t>PUSCH-Config</w:t>
      </w:r>
      <w:r w:rsidR="000C528A">
        <w:rPr>
          <w:b/>
        </w:rPr>
        <w:t>?</w:t>
      </w:r>
      <w:r>
        <w:t xml:space="preserve"> Same question for </w:t>
      </w:r>
      <w:r w:rsidRPr="000C528A">
        <w:t>pusch-TimeDomainAllocationList</w:t>
      </w:r>
      <w:r>
        <w:t xml:space="preserve"> in</w:t>
      </w:r>
      <w:r w:rsidRPr="000C528A">
        <w:rPr>
          <w:b/>
        </w:rPr>
        <w:t xml:space="preserve"> </w:t>
      </w:r>
      <w:r w:rsidR="000C528A" w:rsidRPr="000C528A">
        <w:rPr>
          <w:b/>
        </w:rPr>
        <w:t>PUSCH-</w:t>
      </w:r>
      <w:r w:rsidRPr="000C528A">
        <w:rPr>
          <w:b/>
        </w:rPr>
        <w:t>ConfigCommon</w:t>
      </w:r>
      <w:r>
        <w:t>?</w:t>
      </w:r>
    </w:p>
    <w:p w14:paraId="505064A1" w14:textId="3F9B2B4C" w:rsidR="000C528A" w:rsidRDefault="00346BB0" w:rsidP="00220888">
      <w:pPr>
        <w:pStyle w:val="B1"/>
        <w:rPr>
          <w:rFonts w:cs="Arial"/>
        </w:rPr>
      </w:pPr>
      <w:r w:rsidRPr="00346BB0">
        <w:rPr>
          <w:b/>
        </w:rPr>
        <w:t>Q4-2)</w:t>
      </w:r>
      <w:r>
        <w:tab/>
        <w:t>I</w:t>
      </w:r>
      <w:r w:rsidR="00220888">
        <w:t>f the answer to Q4-1 is "yes", is</w:t>
      </w:r>
      <w:r>
        <w:t xml:space="preserve"> the usage of these 3 parameters </w:t>
      </w:r>
      <w:r w:rsidR="00220888">
        <w:t xml:space="preserve">in each the 4 above listed fields </w:t>
      </w:r>
      <w:r w:rsidR="00220888">
        <w:t>(or in in the ones among them in which it can be us</w:t>
      </w:r>
      <w:r w:rsidR="00220888">
        <w:t>ed according to the answer to Q4</w:t>
      </w:r>
      <w:r w:rsidR="00220888">
        <w:t>-1)</w:t>
      </w:r>
      <w:r w:rsidR="00220888">
        <w:t xml:space="preserve"> </w:t>
      </w:r>
      <w:r>
        <w:t xml:space="preserve">fully independent </w:t>
      </w:r>
      <w:r w:rsidR="00220888">
        <w:t xml:space="preserve">of their usage </w:t>
      </w:r>
      <w:r>
        <w:t xml:space="preserve">in </w:t>
      </w:r>
      <w:r w:rsidR="00220888">
        <w:t>the other fields?</w:t>
      </w:r>
    </w:p>
    <w:p w14:paraId="540C7ADE" w14:textId="77777777" w:rsidR="00AD1159" w:rsidRDefault="00AD1159" w:rsidP="006B439B">
      <w:pPr>
        <w:spacing w:after="120"/>
        <w:rPr>
          <w:rFonts w:ascii="Arial" w:hAnsi="Arial" w:cs="Arial"/>
          <w:b/>
          <w:lang w:eastAsia="zh-CN"/>
        </w:rPr>
      </w:pPr>
    </w:p>
    <w:p w14:paraId="3DE877A0" w14:textId="0BCAED40" w:rsidR="00D1574B" w:rsidRDefault="00E326EB" w:rsidP="00AD1159">
      <w:pPr>
        <w:pStyle w:val="B1"/>
      </w:pPr>
      <w:r w:rsidRPr="00F257C4">
        <w:rPr>
          <w:b/>
        </w:rPr>
        <w:t>5)</w:t>
      </w:r>
      <w:r w:rsidR="00AD1159">
        <w:tab/>
      </w:r>
      <w:r w:rsidR="00F257C4" w:rsidRPr="00AD1159">
        <w:rPr>
          <w:color w:val="FF0000"/>
        </w:rPr>
        <w:t>[Add more here if needed]</w:t>
      </w:r>
    </w:p>
    <w:p w14:paraId="37629F27" w14:textId="77777777" w:rsidR="000E59F1" w:rsidRDefault="000E59F1" w:rsidP="006B439B">
      <w:pPr>
        <w:spacing w:after="120"/>
        <w:rPr>
          <w:rFonts w:ascii="Arial" w:hAnsi="Arial" w:cs="Arial"/>
          <w:lang w:eastAsia="zh-CN"/>
        </w:rPr>
      </w:pPr>
    </w:p>
    <w:p w14:paraId="489D7AA2" w14:textId="77777777" w:rsidR="0068532F" w:rsidRPr="002D2FE9" w:rsidRDefault="0019460C" w:rsidP="006B439B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2D2FE9">
        <w:rPr>
          <w:rFonts w:ascii="Arial" w:hAnsi="Arial" w:cs="Arial"/>
          <w:b/>
        </w:rPr>
        <w:t>. Actions:</w:t>
      </w:r>
    </w:p>
    <w:p w14:paraId="5C768319" w14:textId="06B89E33" w:rsidR="00926442" w:rsidRPr="00484C8A" w:rsidRDefault="00463675" w:rsidP="006B439B">
      <w:pPr>
        <w:spacing w:after="120"/>
        <w:ind w:left="1985" w:hanging="1985"/>
        <w:rPr>
          <w:rFonts w:ascii="Arial" w:hAnsi="Arial" w:cs="Arial"/>
          <w:b/>
        </w:rPr>
      </w:pPr>
      <w:r w:rsidRPr="00484C8A">
        <w:rPr>
          <w:rFonts w:ascii="Arial" w:hAnsi="Arial" w:cs="Arial"/>
          <w:b/>
        </w:rPr>
        <w:t xml:space="preserve">To </w:t>
      </w:r>
      <w:r w:rsidR="000E59F1">
        <w:rPr>
          <w:rFonts w:ascii="Arial" w:hAnsi="Arial" w:cs="Arial"/>
          <w:b/>
        </w:rPr>
        <w:t>RAN1</w:t>
      </w:r>
      <w:r w:rsidR="00197FA3">
        <w:rPr>
          <w:rFonts w:ascii="Arial" w:hAnsi="Arial" w:cs="Arial"/>
          <w:b/>
        </w:rPr>
        <w:t>:</w:t>
      </w:r>
    </w:p>
    <w:p w14:paraId="499045A6" w14:textId="6716B751" w:rsidR="00463675" w:rsidRDefault="00463675" w:rsidP="006B439B">
      <w:pPr>
        <w:spacing w:after="120"/>
        <w:ind w:left="993" w:hanging="993"/>
        <w:rPr>
          <w:rFonts w:ascii="Arial" w:hAnsi="Arial" w:cs="Arial"/>
        </w:rPr>
      </w:pPr>
      <w:r w:rsidRPr="00484C8A">
        <w:rPr>
          <w:rFonts w:ascii="Arial" w:hAnsi="Arial" w:cs="Arial"/>
          <w:b/>
        </w:rPr>
        <w:t xml:space="preserve">ACTION: </w:t>
      </w:r>
      <w:r w:rsidRPr="00484C8A">
        <w:rPr>
          <w:rFonts w:ascii="Arial" w:hAnsi="Arial" w:cs="Arial"/>
          <w:b/>
        </w:rPr>
        <w:tab/>
      </w:r>
      <w:r w:rsidR="00926442" w:rsidRPr="00484C8A">
        <w:rPr>
          <w:rFonts w:ascii="Arial" w:hAnsi="Arial" w:cs="Arial"/>
        </w:rPr>
        <w:t>RAN</w:t>
      </w:r>
      <w:r w:rsidR="00A43C0F">
        <w:rPr>
          <w:rFonts w:ascii="Arial" w:hAnsi="Arial" w:cs="Arial"/>
        </w:rPr>
        <w:t xml:space="preserve">2 respectfully asks RAN1 to answer the above questions, which are necessary for RAN2 </w:t>
      </w:r>
      <w:r w:rsidR="00CE044F">
        <w:rPr>
          <w:rFonts w:ascii="Arial" w:hAnsi="Arial" w:cs="Arial"/>
        </w:rPr>
        <w:t xml:space="preserve">to complete </w:t>
      </w:r>
      <w:r w:rsidR="00A43C0F">
        <w:rPr>
          <w:rFonts w:ascii="Arial" w:hAnsi="Arial" w:cs="Arial"/>
        </w:rPr>
        <w:t>the ASN.1 review of TS 38.331.</w:t>
      </w:r>
    </w:p>
    <w:p w14:paraId="3ECCDCE7" w14:textId="77777777" w:rsidR="004636CB" w:rsidRPr="00170D71" w:rsidRDefault="004636CB" w:rsidP="006B439B">
      <w:pPr>
        <w:spacing w:after="120"/>
        <w:rPr>
          <w:rFonts w:ascii="Arial" w:hAnsi="Arial" w:cs="Arial"/>
          <w:b/>
        </w:rPr>
      </w:pPr>
    </w:p>
    <w:p w14:paraId="54435D76" w14:textId="77777777" w:rsidR="00463675" w:rsidRDefault="0068532F" w:rsidP="006B439B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 WG</w:t>
      </w:r>
      <w:r w:rsidR="00197FA3">
        <w:rPr>
          <w:rFonts w:ascii="Arial" w:hAnsi="Arial" w:cs="Arial"/>
          <w:b/>
        </w:rPr>
        <w:t>2</w:t>
      </w:r>
      <w:r w:rsidR="00463675">
        <w:rPr>
          <w:rFonts w:ascii="Arial" w:hAnsi="Arial" w:cs="Arial"/>
          <w:b/>
        </w:rPr>
        <w:t xml:space="preserve"> Meetings:</w:t>
      </w:r>
    </w:p>
    <w:p w14:paraId="3D3D7C02" w14:textId="31484192" w:rsidR="00A92D28" w:rsidRDefault="00A92D28" w:rsidP="006B439B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</w:t>
      </w:r>
      <w:r w:rsidRPr="00F0165D">
        <w:rPr>
          <w:rFonts w:ascii="Arial" w:hAnsi="Arial" w:cs="Arial"/>
          <w:bCs/>
        </w:rPr>
        <w:t>#</w:t>
      </w:r>
      <w:r w:rsidR="005B06F4">
        <w:rPr>
          <w:rFonts w:ascii="Arial" w:hAnsi="Arial" w:cs="Arial"/>
          <w:bCs/>
        </w:rPr>
        <w:t>110</w:t>
      </w:r>
      <w:r w:rsidR="003D2F13">
        <w:rPr>
          <w:rFonts w:ascii="Arial" w:hAnsi="Arial" w:cs="Arial"/>
          <w:bCs/>
        </w:rPr>
        <w:t>-e</w:t>
      </w:r>
      <w:r w:rsidR="003D2F13">
        <w:rPr>
          <w:rFonts w:ascii="Arial" w:hAnsi="Arial" w:cs="Arial"/>
          <w:bCs/>
        </w:rPr>
        <w:tab/>
      </w:r>
      <w:r w:rsidR="003D2F13">
        <w:rPr>
          <w:rFonts w:ascii="Arial" w:hAnsi="Arial" w:cs="Arial"/>
          <w:bCs/>
        </w:rPr>
        <w:tab/>
        <w:t>01-12</w:t>
      </w:r>
      <w:r w:rsidR="005B06F4">
        <w:rPr>
          <w:rFonts w:ascii="Arial" w:hAnsi="Arial" w:cs="Arial"/>
          <w:bCs/>
        </w:rPr>
        <w:t xml:space="preserve">, </w:t>
      </w:r>
      <w:r w:rsidR="003D2F13">
        <w:rPr>
          <w:rFonts w:ascii="Arial" w:hAnsi="Arial" w:cs="Arial"/>
          <w:bCs/>
        </w:rPr>
        <w:t>June</w:t>
      </w:r>
      <w:r>
        <w:rPr>
          <w:rFonts w:ascii="Arial" w:hAnsi="Arial" w:cs="Arial"/>
          <w:bCs/>
        </w:rPr>
        <w:t>, 2020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3D2F13">
        <w:rPr>
          <w:rFonts w:ascii="Arial" w:hAnsi="Arial" w:cs="Arial"/>
          <w:bCs/>
        </w:rPr>
        <w:t>Online</w:t>
      </w:r>
    </w:p>
    <w:p w14:paraId="5E1532C7" w14:textId="6B3508F7" w:rsidR="003D2F13" w:rsidRDefault="003D2F13" w:rsidP="006B439B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</w:t>
      </w:r>
      <w:r w:rsidRPr="00F0165D">
        <w:rPr>
          <w:rFonts w:ascii="Arial" w:hAnsi="Arial" w:cs="Arial"/>
          <w:bCs/>
        </w:rPr>
        <w:t>#</w:t>
      </w:r>
      <w:r>
        <w:rPr>
          <w:rFonts w:ascii="Arial" w:hAnsi="Arial" w:cs="Arial"/>
          <w:bCs/>
        </w:rPr>
        <w:t>111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24-28, August, 2020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Toulouse, France</w:t>
      </w:r>
    </w:p>
    <w:p w14:paraId="5D496D5B" w14:textId="77777777" w:rsidR="00D31838" w:rsidRPr="00A92D28" w:rsidRDefault="00D31838" w:rsidP="006B439B">
      <w:pPr>
        <w:tabs>
          <w:tab w:val="left" w:pos="3420"/>
        </w:tabs>
        <w:spacing w:after="120"/>
        <w:ind w:left="2268" w:hanging="2268"/>
        <w:rPr>
          <w:rFonts w:ascii="Arial" w:hAnsi="Arial" w:cs="Arial"/>
          <w:bCs/>
        </w:rPr>
      </w:pPr>
    </w:p>
    <w:sectPr w:rsidR="00D31838" w:rsidRPr="00A92D28" w:rsidSect="00DD2691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9B5E34" w14:textId="77777777" w:rsidR="00A74099" w:rsidRDefault="00A74099">
      <w:r>
        <w:separator/>
      </w:r>
    </w:p>
  </w:endnote>
  <w:endnote w:type="continuationSeparator" w:id="0">
    <w:p w14:paraId="142CF316" w14:textId="77777777" w:rsidR="00A74099" w:rsidRDefault="00A74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FEB4C9" w14:textId="77777777" w:rsidR="00A74099" w:rsidRDefault="00A74099">
      <w:r>
        <w:separator/>
      </w:r>
    </w:p>
  </w:footnote>
  <w:footnote w:type="continuationSeparator" w:id="0">
    <w:p w14:paraId="13252B4F" w14:textId="77777777" w:rsidR="00A74099" w:rsidRDefault="00A74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A0523"/>
    <w:multiLevelType w:val="hybridMultilevel"/>
    <w:tmpl w:val="2020F2A6"/>
    <w:lvl w:ilvl="0" w:tplc="F580CC2A">
      <w:start w:val="1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61309"/>
    <w:multiLevelType w:val="hybridMultilevel"/>
    <w:tmpl w:val="053E8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21C835C0"/>
    <w:multiLevelType w:val="hybridMultilevel"/>
    <w:tmpl w:val="8FDED9CE"/>
    <w:lvl w:ilvl="0" w:tplc="4B0A46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A46126">
      <w:start w:val="5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9C52C4">
      <w:start w:val="5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D8F9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F6CF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8857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4471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6868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BACF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A215E98"/>
    <w:multiLevelType w:val="hybridMultilevel"/>
    <w:tmpl w:val="2EFAB760"/>
    <w:lvl w:ilvl="0" w:tplc="0F301FD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44C80"/>
    <w:multiLevelType w:val="hybridMultilevel"/>
    <w:tmpl w:val="DD220DEE"/>
    <w:lvl w:ilvl="0" w:tplc="85FEECE6"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30EB6CCE"/>
    <w:multiLevelType w:val="hybridMultilevel"/>
    <w:tmpl w:val="EC3C7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8" w15:restartNumberingAfterBreak="0">
    <w:nsid w:val="43BE1BC5"/>
    <w:multiLevelType w:val="hybridMultilevel"/>
    <w:tmpl w:val="36A008DC"/>
    <w:lvl w:ilvl="0" w:tplc="7AD02514">
      <w:start w:val="14"/>
      <w:numFmt w:val="bullet"/>
      <w:lvlText w:val="-"/>
      <w:lvlJc w:val="left"/>
      <w:pPr>
        <w:ind w:left="644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8C5FFA"/>
    <w:multiLevelType w:val="hybridMultilevel"/>
    <w:tmpl w:val="7ADA6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87C92"/>
    <w:multiLevelType w:val="hybridMultilevel"/>
    <w:tmpl w:val="A23EC46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53617321"/>
    <w:multiLevelType w:val="hybridMultilevel"/>
    <w:tmpl w:val="12B85F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54F80150"/>
    <w:multiLevelType w:val="hybridMultilevel"/>
    <w:tmpl w:val="9FCA9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754453"/>
    <w:multiLevelType w:val="hybridMultilevel"/>
    <w:tmpl w:val="302A1B0E"/>
    <w:lvl w:ilvl="0" w:tplc="18DAC14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3D4EEB"/>
    <w:multiLevelType w:val="hybridMultilevel"/>
    <w:tmpl w:val="CC1CFBBE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8" w15:restartNumberingAfterBreak="0">
    <w:nsid w:val="72905110"/>
    <w:multiLevelType w:val="hybridMultilevel"/>
    <w:tmpl w:val="3E629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7"/>
  </w:num>
  <w:num w:numId="4">
    <w:abstractNumId w:val="2"/>
  </w:num>
  <w:num w:numId="5">
    <w:abstractNumId w:val="18"/>
  </w:num>
  <w:num w:numId="6">
    <w:abstractNumId w:val="10"/>
  </w:num>
  <w:num w:numId="7">
    <w:abstractNumId w:val="13"/>
  </w:num>
  <w:num w:numId="8">
    <w:abstractNumId w:val="8"/>
  </w:num>
  <w:num w:numId="9">
    <w:abstractNumId w:val="17"/>
  </w:num>
  <w:num w:numId="10">
    <w:abstractNumId w:val="6"/>
  </w:num>
  <w:num w:numId="11">
    <w:abstractNumId w:val="1"/>
  </w:num>
  <w:num w:numId="12">
    <w:abstractNumId w:val="9"/>
  </w:num>
  <w:num w:numId="13">
    <w:abstractNumId w:val="11"/>
  </w:num>
  <w:num w:numId="14">
    <w:abstractNumId w:val="3"/>
  </w:num>
  <w:num w:numId="15">
    <w:abstractNumId w:val="14"/>
  </w:num>
  <w:num w:numId="16">
    <w:abstractNumId w:val="4"/>
  </w:num>
  <w:num w:numId="17">
    <w:abstractNumId w:val="0"/>
  </w:num>
  <w:num w:numId="18">
    <w:abstractNumId w:val="5"/>
  </w:num>
  <w:num w:numId="19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1A35"/>
    <w:rsid w:val="00017589"/>
    <w:rsid w:val="00030252"/>
    <w:rsid w:val="00045ED6"/>
    <w:rsid w:val="00046E2D"/>
    <w:rsid w:val="00046FE8"/>
    <w:rsid w:val="000472B5"/>
    <w:rsid w:val="00061B83"/>
    <w:rsid w:val="000831E9"/>
    <w:rsid w:val="0009475A"/>
    <w:rsid w:val="000B77CE"/>
    <w:rsid w:val="000C3F65"/>
    <w:rsid w:val="000C528A"/>
    <w:rsid w:val="000E2DF5"/>
    <w:rsid w:val="000E59F1"/>
    <w:rsid w:val="000E7DB5"/>
    <w:rsid w:val="000F2351"/>
    <w:rsid w:val="000F7032"/>
    <w:rsid w:val="00104AB2"/>
    <w:rsid w:val="00111997"/>
    <w:rsid w:val="00112B91"/>
    <w:rsid w:val="00113110"/>
    <w:rsid w:val="001218DD"/>
    <w:rsid w:val="00125670"/>
    <w:rsid w:val="00127558"/>
    <w:rsid w:val="00135DAC"/>
    <w:rsid w:val="0013698C"/>
    <w:rsid w:val="00142901"/>
    <w:rsid w:val="001536D2"/>
    <w:rsid w:val="00156B79"/>
    <w:rsid w:val="001629B5"/>
    <w:rsid w:val="00170D71"/>
    <w:rsid w:val="00182A5E"/>
    <w:rsid w:val="0018312E"/>
    <w:rsid w:val="001911EB"/>
    <w:rsid w:val="0019460C"/>
    <w:rsid w:val="00197FA3"/>
    <w:rsid w:val="001A39D3"/>
    <w:rsid w:val="001A68F1"/>
    <w:rsid w:val="001B63B9"/>
    <w:rsid w:val="001C2B74"/>
    <w:rsid w:val="001C467C"/>
    <w:rsid w:val="001C5BFD"/>
    <w:rsid w:val="001C6296"/>
    <w:rsid w:val="001E144D"/>
    <w:rsid w:val="001E4D46"/>
    <w:rsid w:val="001E582D"/>
    <w:rsid w:val="001F79CA"/>
    <w:rsid w:val="00205B05"/>
    <w:rsid w:val="00212739"/>
    <w:rsid w:val="00212E86"/>
    <w:rsid w:val="00220888"/>
    <w:rsid w:val="002361CC"/>
    <w:rsid w:val="002424FA"/>
    <w:rsid w:val="002518EA"/>
    <w:rsid w:val="00253F4A"/>
    <w:rsid w:val="00267B1D"/>
    <w:rsid w:val="00270F4D"/>
    <w:rsid w:val="002921C1"/>
    <w:rsid w:val="002A6A63"/>
    <w:rsid w:val="002B7992"/>
    <w:rsid w:val="002C22F3"/>
    <w:rsid w:val="002C46B8"/>
    <w:rsid w:val="002D271D"/>
    <w:rsid w:val="002D2FE9"/>
    <w:rsid w:val="002D52FB"/>
    <w:rsid w:val="002E300E"/>
    <w:rsid w:val="002F6712"/>
    <w:rsid w:val="00304251"/>
    <w:rsid w:val="00307044"/>
    <w:rsid w:val="00312791"/>
    <w:rsid w:val="00323943"/>
    <w:rsid w:val="00332EBA"/>
    <w:rsid w:val="00333071"/>
    <w:rsid w:val="00334E9D"/>
    <w:rsid w:val="00335FE3"/>
    <w:rsid w:val="00343C20"/>
    <w:rsid w:val="00343C24"/>
    <w:rsid w:val="00346BB0"/>
    <w:rsid w:val="0035740D"/>
    <w:rsid w:val="003631A2"/>
    <w:rsid w:val="00376397"/>
    <w:rsid w:val="003A2760"/>
    <w:rsid w:val="003A30E1"/>
    <w:rsid w:val="003B4C03"/>
    <w:rsid w:val="003B5941"/>
    <w:rsid w:val="003C55B0"/>
    <w:rsid w:val="003C7ACC"/>
    <w:rsid w:val="003D2F13"/>
    <w:rsid w:val="003E7557"/>
    <w:rsid w:val="003E7DBE"/>
    <w:rsid w:val="003F1A3C"/>
    <w:rsid w:val="0041510B"/>
    <w:rsid w:val="00424FBE"/>
    <w:rsid w:val="00431714"/>
    <w:rsid w:val="004317B7"/>
    <w:rsid w:val="0044141E"/>
    <w:rsid w:val="00445872"/>
    <w:rsid w:val="00463675"/>
    <w:rsid w:val="004636CB"/>
    <w:rsid w:val="00471722"/>
    <w:rsid w:val="00473C85"/>
    <w:rsid w:val="00480746"/>
    <w:rsid w:val="00484C8A"/>
    <w:rsid w:val="00487B98"/>
    <w:rsid w:val="004C5CB4"/>
    <w:rsid w:val="004F1317"/>
    <w:rsid w:val="00504105"/>
    <w:rsid w:val="005065A1"/>
    <w:rsid w:val="00507E05"/>
    <w:rsid w:val="00513F8C"/>
    <w:rsid w:val="00524739"/>
    <w:rsid w:val="00527573"/>
    <w:rsid w:val="00531736"/>
    <w:rsid w:val="00543704"/>
    <w:rsid w:val="0055266F"/>
    <w:rsid w:val="005539B6"/>
    <w:rsid w:val="00556DE1"/>
    <w:rsid w:val="00557DA1"/>
    <w:rsid w:val="00575E57"/>
    <w:rsid w:val="0057706D"/>
    <w:rsid w:val="0058075B"/>
    <w:rsid w:val="005814AF"/>
    <w:rsid w:val="00590A77"/>
    <w:rsid w:val="005A42B7"/>
    <w:rsid w:val="005B06F4"/>
    <w:rsid w:val="005C1229"/>
    <w:rsid w:val="005C1B16"/>
    <w:rsid w:val="005D1BE5"/>
    <w:rsid w:val="005D6E20"/>
    <w:rsid w:val="005E10EC"/>
    <w:rsid w:val="005E3DB3"/>
    <w:rsid w:val="005E6567"/>
    <w:rsid w:val="005F100A"/>
    <w:rsid w:val="005F7495"/>
    <w:rsid w:val="0060000B"/>
    <w:rsid w:val="0062018A"/>
    <w:rsid w:val="006222ED"/>
    <w:rsid w:val="00626C3B"/>
    <w:rsid w:val="00631875"/>
    <w:rsid w:val="00632BA6"/>
    <w:rsid w:val="00632CCB"/>
    <w:rsid w:val="00645EA0"/>
    <w:rsid w:val="006519AD"/>
    <w:rsid w:val="006552E6"/>
    <w:rsid w:val="00660F66"/>
    <w:rsid w:val="00666871"/>
    <w:rsid w:val="006670C1"/>
    <w:rsid w:val="0068532F"/>
    <w:rsid w:val="00686130"/>
    <w:rsid w:val="00692548"/>
    <w:rsid w:val="006A3229"/>
    <w:rsid w:val="006B1098"/>
    <w:rsid w:val="006B1696"/>
    <w:rsid w:val="006B439B"/>
    <w:rsid w:val="006B68C8"/>
    <w:rsid w:val="006C1B7B"/>
    <w:rsid w:val="006C51E4"/>
    <w:rsid w:val="006C6B87"/>
    <w:rsid w:val="006D0C9D"/>
    <w:rsid w:val="006D581D"/>
    <w:rsid w:val="006F1048"/>
    <w:rsid w:val="006F72A3"/>
    <w:rsid w:val="00702355"/>
    <w:rsid w:val="0071198C"/>
    <w:rsid w:val="0071474C"/>
    <w:rsid w:val="007162A7"/>
    <w:rsid w:val="0073190D"/>
    <w:rsid w:val="007363FD"/>
    <w:rsid w:val="007502D3"/>
    <w:rsid w:val="00750461"/>
    <w:rsid w:val="0076076F"/>
    <w:rsid w:val="007624D6"/>
    <w:rsid w:val="0076644E"/>
    <w:rsid w:val="007668FE"/>
    <w:rsid w:val="00772D67"/>
    <w:rsid w:val="00776271"/>
    <w:rsid w:val="007774A9"/>
    <w:rsid w:val="007A1C86"/>
    <w:rsid w:val="007B23CF"/>
    <w:rsid w:val="007B3AD5"/>
    <w:rsid w:val="007B4C69"/>
    <w:rsid w:val="007E4086"/>
    <w:rsid w:val="007F0C7B"/>
    <w:rsid w:val="007F7BF4"/>
    <w:rsid w:val="00806975"/>
    <w:rsid w:val="0080792A"/>
    <w:rsid w:val="00825767"/>
    <w:rsid w:val="00827DED"/>
    <w:rsid w:val="00831E1D"/>
    <w:rsid w:val="0083235D"/>
    <w:rsid w:val="00832E51"/>
    <w:rsid w:val="00845884"/>
    <w:rsid w:val="0084630F"/>
    <w:rsid w:val="008476CA"/>
    <w:rsid w:val="00852FA3"/>
    <w:rsid w:val="00855BBE"/>
    <w:rsid w:val="00860D9F"/>
    <w:rsid w:val="00861CB3"/>
    <w:rsid w:val="0086232A"/>
    <w:rsid w:val="00870EF4"/>
    <w:rsid w:val="00884F67"/>
    <w:rsid w:val="00885A2C"/>
    <w:rsid w:val="0089122A"/>
    <w:rsid w:val="0089606F"/>
    <w:rsid w:val="00897828"/>
    <w:rsid w:val="008A4C0D"/>
    <w:rsid w:val="008C5A05"/>
    <w:rsid w:val="008C5B44"/>
    <w:rsid w:val="008D1C29"/>
    <w:rsid w:val="008D7513"/>
    <w:rsid w:val="008D7D44"/>
    <w:rsid w:val="008F1679"/>
    <w:rsid w:val="008F4A6B"/>
    <w:rsid w:val="0090024E"/>
    <w:rsid w:val="009017B7"/>
    <w:rsid w:val="00913A8F"/>
    <w:rsid w:val="00923E7C"/>
    <w:rsid w:val="009242BF"/>
    <w:rsid w:val="00926442"/>
    <w:rsid w:val="0092722C"/>
    <w:rsid w:val="00930D6B"/>
    <w:rsid w:val="00932CB3"/>
    <w:rsid w:val="00933E81"/>
    <w:rsid w:val="00935554"/>
    <w:rsid w:val="009368DA"/>
    <w:rsid w:val="0093697B"/>
    <w:rsid w:val="00945756"/>
    <w:rsid w:val="009569B5"/>
    <w:rsid w:val="009658CD"/>
    <w:rsid w:val="00995564"/>
    <w:rsid w:val="009A2D86"/>
    <w:rsid w:val="009C1DEC"/>
    <w:rsid w:val="009C2A23"/>
    <w:rsid w:val="009C2D84"/>
    <w:rsid w:val="009C63AA"/>
    <w:rsid w:val="009D330D"/>
    <w:rsid w:val="009D584A"/>
    <w:rsid w:val="009F06CC"/>
    <w:rsid w:val="00A1359B"/>
    <w:rsid w:val="00A21982"/>
    <w:rsid w:val="00A32858"/>
    <w:rsid w:val="00A33C4B"/>
    <w:rsid w:val="00A43C0F"/>
    <w:rsid w:val="00A50C5D"/>
    <w:rsid w:val="00A56CB5"/>
    <w:rsid w:val="00A633AB"/>
    <w:rsid w:val="00A63DB9"/>
    <w:rsid w:val="00A67E98"/>
    <w:rsid w:val="00A74099"/>
    <w:rsid w:val="00A76341"/>
    <w:rsid w:val="00A7670D"/>
    <w:rsid w:val="00A82300"/>
    <w:rsid w:val="00A92D28"/>
    <w:rsid w:val="00AA0028"/>
    <w:rsid w:val="00AA0423"/>
    <w:rsid w:val="00AA4756"/>
    <w:rsid w:val="00AA6B6E"/>
    <w:rsid w:val="00AB5A0D"/>
    <w:rsid w:val="00AC19C6"/>
    <w:rsid w:val="00AC3952"/>
    <w:rsid w:val="00AD1159"/>
    <w:rsid w:val="00AE2D53"/>
    <w:rsid w:val="00B17A16"/>
    <w:rsid w:val="00B23EF6"/>
    <w:rsid w:val="00B46A77"/>
    <w:rsid w:val="00B61DFB"/>
    <w:rsid w:val="00B65169"/>
    <w:rsid w:val="00B72202"/>
    <w:rsid w:val="00B869CF"/>
    <w:rsid w:val="00B8742C"/>
    <w:rsid w:val="00B93291"/>
    <w:rsid w:val="00B9623B"/>
    <w:rsid w:val="00B96ECF"/>
    <w:rsid w:val="00BA243E"/>
    <w:rsid w:val="00BA64B6"/>
    <w:rsid w:val="00BB0657"/>
    <w:rsid w:val="00BC2643"/>
    <w:rsid w:val="00BC271B"/>
    <w:rsid w:val="00BC3492"/>
    <w:rsid w:val="00BC4D76"/>
    <w:rsid w:val="00BD34F3"/>
    <w:rsid w:val="00BD4CC2"/>
    <w:rsid w:val="00C026AF"/>
    <w:rsid w:val="00C1122D"/>
    <w:rsid w:val="00C1643D"/>
    <w:rsid w:val="00C16F3B"/>
    <w:rsid w:val="00C23473"/>
    <w:rsid w:val="00C2387B"/>
    <w:rsid w:val="00C25F39"/>
    <w:rsid w:val="00C26236"/>
    <w:rsid w:val="00C32720"/>
    <w:rsid w:val="00C34C8F"/>
    <w:rsid w:val="00C36895"/>
    <w:rsid w:val="00C40F96"/>
    <w:rsid w:val="00C41352"/>
    <w:rsid w:val="00C41FF5"/>
    <w:rsid w:val="00C42BF3"/>
    <w:rsid w:val="00C4623C"/>
    <w:rsid w:val="00C46D77"/>
    <w:rsid w:val="00C47D6A"/>
    <w:rsid w:val="00C62801"/>
    <w:rsid w:val="00C63C7F"/>
    <w:rsid w:val="00C75206"/>
    <w:rsid w:val="00C81D8F"/>
    <w:rsid w:val="00CC53F4"/>
    <w:rsid w:val="00CD036A"/>
    <w:rsid w:val="00CE044F"/>
    <w:rsid w:val="00CE0A86"/>
    <w:rsid w:val="00CE3BEC"/>
    <w:rsid w:val="00CE7577"/>
    <w:rsid w:val="00CF103D"/>
    <w:rsid w:val="00CF1F5B"/>
    <w:rsid w:val="00CF39EE"/>
    <w:rsid w:val="00CF4CE6"/>
    <w:rsid w:val="00CF7965"/>
    <w:rsid w:val="00D00B59"/>
    <w:rsid w:val="00D06808"/>
    <w:rsid w:val="00D1383C"/>
    <w:rsid w:val="00D13F01"/>
    <w:rsid w:val="00D1574B"/>
    <w:rsid w:val="00D31838"/>
    <w:rsid w:val="00D363C9"/>
    <w:rsid w:val="00D41521"/>
    <w:rsid w:val="00D55FBA"/>
    <w:rsid w:val="00D610D3"/>
    <w:rsid w:val="00D6527A"/>
    <w:rsid w:val="00D8342E"/>
    <w:rsid w:val="00DA1890"/>
    <w:rsid w:val="00DB1966"/>
    <w:rsid w:val="00DB447C"/>
    <w:rsid w:val="00DB5259"/>
    <w:rsid w:val="00DC3B8A"/>
    <w:rsid w:val="00DC3CC4"/>
    <w:rsid w:val="00DD17A7"/>
    <w:rsid w:val="00DD2691"/>
    <w:rsid w:val="00DE31EC"/>
    <w:rsid w:val="00E129A3"/>
    <w:rsid w:val="00E20110"/>
    <w:rsid w:val="00E326EB"/>
    <w:rsid w:val="00E44149"/>
    <w:rsid w:val="00E47E78"/>
    <w:rsid w:val="00E5196F"/>
    <w:rsid w:val="00E528DA"/>
    <w:rsid w:val="00E65426"/>
    <w:rsid w:val="00E71726"/>
    <w:rsid w:val="00E71C67"/>
    <w:rsid w:val="00E803F1"/>
    <w:rsid w:val="00E9228B"/>
    <w:rsid w:val="00E92578"/>
    <w:rsid w:val="00E93B74"/>
    <w:rsid w:val="00EA322F"/>
    <w:rsid w:val="00EC429E"/>
    <w:rsid w:val="00EF1E51"/>
    <w:rsid w:val="00EF32E9"/>
    <w:rsid w:val="00F0049A"/>
    <w:rsid w:val="00F13490"/>
    <w:rsid w:val="00F2005A"/>
    <w:rsid w:val="00F257C4"/>
    <w:rsid w:val="00F353D0"/>
    <w:rsid w:val="00F35FD2"/>
    <w:rsid w:val="00F36BF0"/>
    <w:rsid w:val="00F378DC"/>
    <w:rsid w:val="00F418D0"/>
    <w:rsid w:val="00F43F8E"/>
    <w:rsid w:val="00F45585"/>
    <w:rsid w:val="00F53201"/>
    <w:rsid w:val="00F60E15"/>
    <w:rsid w:val="00F64811"/>
    <w:rsid w:val="00F654C7"/>
    <w:rsid w:val="00F8321B"/>
    <w:rsid w:val="00F87EE0"/>
    <w:rsid w:val="00F9063B"/>
    <w:rsid w:val="00F92DEF"/>
    <w:rsid w:val="00FA3E3D"/>
    <w:rsid w:val="00FB40DE"/>
    <w:rsid w:val="00FC338A"/>
    <w:rsid w:val="00FC4626"/>
    <w:rsid w:val="00FC5680"/>
    <w:rsid w:val="00FF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9E4BC6"/>
  <w15:docId w15:val="{0AECC52B-E466-4DEA-A35E-03E0241B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691"/>
    <w:rPr>
      <w:lang w:eastAsia="en-US"/>
    </w:rPr>
  </w:style>
  <w:style w:type="paragraph" w:styleId="Heading1">
    <w:name w:val="heading 1"/>
    <w:aliases w:val="H1,h1"/>
    <w:basedOn w:val="Normal"/>
    <w:next w:val="Normal"/>
    <w:qFormat/>
    <w:rsid w:val="00DD2691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rsid w:val="00DD2691"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rsid w:val="00DD2691"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rsid w:val="00DD2691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rsid w:val="00DD2691"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rsid w:val="00DD2691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rsid w:val="00DD2691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rsid w:val="00DD2691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DD2691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DD269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DD2691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rsid w:val="00DD2691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  <w:rsid w:val="00DD2691"/>
  </w:style>
  <w:style w:type="paragraph" w:customStyle="1" w:styleId="B1">
    <w:name w:val="B1"/>
    <w:basedOn w:val="Normal"/>
    <w:link w:val="B1Char"/>
    <w:rsid w:val="006C51E4"/>
    <w:pPr>
      <w:ind w:left="567" w:hanging="567"/>
    </w:pPr>
    <w:rPr>
      <w:rFonts w:ascii="Arial" w:hAnsi="Arial"/>
      <w:lang w:eastAsia="zh-CN"/>
    </w:rPr>
  </w:style>
  <w:style w:type="paragraph" w:customStyle="1" w:styleId="00BodyText">
    <w:name w:val="00 BodyText"/>
    <w:basedOn w:val="Normal"/>
    <w:rsid w:val="00DD2691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rsid w:val="00DD2691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rsid w:val="00DD2691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sid w:val="00DD2691"/>
    <w:rPr>
      <w:sz w:val="16"/>
    </w:rPr>
  </w:style>
  <w:style w:type="paragraph" w:customStyle="1" w:styleId="DECISION">
    <w:name w:val="DECISION"/>
    <w:basedOn w:val="Normal"/>
    <w:rsid w:val="00DD2691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rsid w:val="00DD2691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rsid w:val="00DD2691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rsid w:val="00DD2691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sid w:val="00DD2691"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6CC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b/>
      <w:bCs/>
    </w:rPr>
  </w:style>
  <w:style w:type="character" w:customStyle="1" w:styleId="CommentTextChar">
    <w:name w:val="Comment Text Char"/>
    <w:link w:val="CommentText"/>
    <w:semiHidden/>
    <w:rsid w:val="009F06CC"/>
    <w:rPr>
      <w:rFonts w:ascii="Arial" w:hAnsi="Arial"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9F06CC"/>
    <w:rPr>
      <w:rFonts w:ascii="Arial" w:hAnsi="Arial"/>
      <w:b/>
      <w:bCs/>
      <w:lang w:val="en-GB"/>
    </w:rPr>
  </w:style>
  <w:style w:type="table" w:styleId="TableGrid">
    <w:name w:val="Table Grid"/>
    <w:basedOn w:val="TableNormal"/>
    <w:uiPriority w:val="59"/>
    <w:rsid w:val="00205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">
    <w:name w:val="TAL"/>
    <w:basedOn w:val="Normal"/>
    <w:link w:val="TALCar"/>
    <w:rsid w:val="00F64811"/>
    <w:pPr>
      <w:keepNext/>
      <w:keepLines/>
    </w:pPr>
    <w:rPr>
      <w:rFonts w:ascii="Arial" w:hAnsi="Arial"/>
      <w:sz w:val="18"/>
    </w:rPr>
  </w:style>
  <w:style w:type="character" w:customStyle="1" w:styleId="TALCar">
    <w:name w:val="TAL Car"/>
    <w:link w:val="TAL"/>
    <w:locked/>
    <w:rsid w:val="00F64811"/>
    <w:rPr>
      <w:rFonts w:ascii="Arial" w:eastAsia="宋体" w:hAnsi="Arial"/>
      <w:sz w:val="18"/>
      <w:lang w:val="en-GB"/>
    </w:rPr>
  </w:style>
  <w:style w:type="character" w:customStyle="1" w:styleId="B1Char">
    <w:name w:val="B1 Char"/>
    <w:link w:val="B1"/>
    <w:locked/>
    <w:rsid w:val="006C51E4"/>
    <w:rPr>
      <w:rFonts w:ascii="Arial" w:hAnsi="Arial"/>
      <w:lang w:eastAsia="zh-CN"/>
    </w:rPr>
  </w:style>
  <w:style w:type="paragraph" w:styleId="ListParagraph">
    <w:name w:val="List Paragraph"/>
    <w:aliases w:val="- Bullets,목록 단락"/>
    <w:basedOn w:val="Normal"/>
    <w:link w:val="ListParagraphChar"/>
    <w:uiPriority w:val="34"/>
    <w:qFormat/>
    <w:rsid w:val="00AA0028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aliases w:val="- Bullets Char,목록 단락 Char"/>
    <w:link w:val="ListParagraph"/>
    <w:uiPriority w:val="34"/>
    <w:qFormat/>
    <w:locked/>
    <w:rsid w:val="00AA0028"/>
    <w:rPr>
      <w:rFonts w:ascii="Calibri" w:eastAsia="宋体" w:hAnsi="Calibri"/>
      <w:sz w:val="22"/>
      <w:szCs w:val="22"/>
      <w:lang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CF1F5B"/>
    <w:rPr>
      <w:lang w:val="en-GB" w:eastAsia="en-US"/>
    </w:rPr>
  </w:style>
  <w:style w:type="character" w:customStyle="1" w:styleId="CRCoverPageChar">
    <w:name w:val="CR Cover Page Char"/>
    <w:link w:val="CRCoverPage"/>
    <w:locked/>
    <w:rsid w:val="00AA0423"/>
    <w:rPr>
      <w:rFonts w:ascii="Arial" w:hAnsi="Arial" w:cs="Arial"/>
      <w:sz w:val="22"/>
      <w:szCs w:val="22"/>
      <w:lang w:val="en-US" w:eastAsia="en-US" w:bidi="ar-SA"/>
    </w:rPr>
  </w:style>
  <w:style w:type="paragraph" w:customStyle="1" w:styleId="CRCoverPage">
    <w:name w:val="CR Cover Page"/>
    <w:link w:val="CRCoverPageChar"/>
    <w:rsid w:val="00AA0423"/>
    <w:pPr>
      <w:spacing w:after="120"/>
    </w:pPr>
    <w:rPr>
      <w:rFonts w:ascii="Arial" w:hAnsi="Arial" w:cs="Arial"/>
      <w:sz w:val="22"/>
      <w:szCs w:val="22"/>
      <w:lang w:val="en-US" w:eastAsia="en-US"/>
    </w:rPr>
  </w:style>
  <w:style w:type="paragraph" w:customStyle="1" w:styleId="Doc-text2">
    <w:name w:val="Doc-text2"/>
    <w:basedOn w:val="Normal"/>
    <w:link w:val="Doc-text2Char"/>
    <w:qFormat/>
    <w:rsid w:val="00487B98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487B98"/>
    <w:rPr>
      <w:rFonts w:ascii="Arial" w:eastAsia="MS Mincho" w:hAnsi="Arial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03F1"/>
    <w:rPr>
      <w:rFonts w:ascii="宋体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03F1"/>
    <w:rPr>
      <w:rFonts w:ascii="宋体"/>
      <w:sz w:val="18"/>
      <w:szCs w:val="18"/>
      <w:lang w:eastAsia="en-US"/>
    </w:rPr>
  </w:style>
  <w:style w:type="paragraph" w:customStyle="1" w:styleId="Agreement">
    <w:name w:val="Agreement"/>
    <w:basedOn w:val="Normal"/>
    <w:next w:val="Doc-text2"/>
    <w:qFormat/>
    <w:rsid w:val="00142901"/>
    <w:pPr>
      <w:numPr>
        <w:numId w:val="19"/>
      </w:numPr>
      <w:spacing w:before="60"/>
    </w:pPr>
    <w:rPr>
      <w:rFonts w:ascii="Arial" w:eastAsia="MS Mincho" w:hAnsi="Arial"/>
      <w:b/>
      <w:szCs w:val="24"/>
      <w:lang w:eastAsia="en-GB"/>
    </w:rPr>
  </w:style>
  <w:style w:type="paragraph" w:customStyle="1" w:styleId="B2">
    <w:name w:val="B2"/>
    <w:basedOn w:val="List2"/>
    <w:rsid w:val="006B439B"/>
    <w:pPr>
      <w:overflowPunct w:val="0"/>
      <w:autoSpaceDE w:val="0"/>
      <w:autoSpaceDN w:val="0"/>
      <w:adjustRightInd w:val="0"/>
      <w:ind w:left="851" w:hanging="284"/>
      <w:contextualSpacing w:val="0"/>
      <w:textAlignment w:val="baseline"/>
    </w:pPr>
    <w:rPr>
      <w:rFonts w:ascii="Arial" w:eastAsia="Times New Roman" w:hAnsi="Arial" w:cs="Arial"/>
      <w:lang w:eastAsia="zh-CN"/>
    </w:rPr>
  </w:style>
  <w:style w:type="paragraph" w:styleId="List2">
    <w:name w:val="List 2"/>
    <w:basedOn w:val="Normal"/>
    <w:uiPriority w:val="99"/>
    <w:semiHidden/>
    <w:unhideWhenUsed/>
    <w:rsid w:val="006B439B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50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169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342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794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606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377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54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973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79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4219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sunhuiming</dc:creator>
  <cp:lastModifiedBy>Huawei</cp:lastModifiedBy>
  <cp:revision>11</cp:revision>
  <cp:lastPrinted>2002-04-23T10:10:00Z</cp:lastPrinted>
  <dcterms:created xsi:type="dcterms:W3CDTF">2020-04-24T11:47:00Z</dcterms:created>
  <dcterms:modified xsi:type="dcterms:W3CDTF">2020-04-27T08:01:00Z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(3)FmKU7gEjDgr1+Td4x+ZLbWFNz/ZaTooNrz1+isaCEwoauhHiafbypaK58oKq4QUSnOLv1XSV
QyMt7eqI4mpixWxO39f6eNlKo+Wuo2y0TfClpl8hB9TqlVCH0O4jTY9KE5vIbFxsbNZMIrs4
P5Nhkca4jn9RGwdLgOUsbKy0p/hwWzti/BgVUc5gakRYGNBb02R8SAzaqH9QEF30sI1dZ+Wc
tn4WZFNc//wSfq0bT1</vt:lpwstr>
  </property>
  <property fmtid="{D5CDD505-2E9C-101B-9397-08002B2CF9AE}" pid="3" name="_2015_ms_pID_7253431">
    <vt:lpwstr>+O+U20USujyreIhCe5Xqca33HmkS1dxpBoqphwXRlaEw9juBAOsbcl
JnoB7acCQiz522YdSxJIs3zz6y7kb0kiYjQQgLiZKIUML9QAR2NDbtNwXwAHe5k2eKc96XUl
AH2yxjVBbyuyszYUqBjfGVH4o44bJqYos7IGGq/8hH19nkZjhxcXuLEqcT1as9vi6ZrOPGFB
l+JZDY4BnLzXwlOoDlRLm/ATNtwTxOUW1QZg</vt:lpwstr>
  </property>
  <property fmtid="{D5CDD505-2E9C-101B-9397-08002B2CF9AE}" pid="4" name="_2015_ms_pID_7253432">
    <vt:lpwstr>gP0D03XzsLlTTADGr5c6DQ0=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1587722015</vt:lpwstr>
  </property>
</Properties>
</file>