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7521ABBC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F926C7">
        <w:rPr>
          <w:sz w:val="22"/>
          <w:szCs w:val="22"/>
        </w:rPr>
        <w:t>6.21</w:t>
      </w:r>
    </w:p>
    <w:p w14:paraId="0F8DDB14" w14:textId="2EF611E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1A5A8B" w14:textId="70D6AEEF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A07D12" w:rsidRPr="00A07D12">
        <w:rPr>
          <w:sz w:val="22"/>
          <w:szCs w:val="22"/>
        </w:rPr>
        <w:t>[AT109bis-e][</w:t>
      </w:r>
      <w:proofErr w:type="gramStart"/>
      <w:r w:rsidR="00A07D12" w:rsidRPr="00A07D12">
        <w:rPr>
          <w:sz w:val="22"/>
          <w:szCs w:val="22"/>
        </w:rPr>
        <w:t>056][</w:t>
      </w:r>
      <w:proofErr w:type="spellStart"/>
      <w:proofErr w:type="gramEnd"/>
      <w:r w:rsidR="00A07D12" w:rsidRPr="00A07D12">
        <w:rPr>
          <w:sz w:val="22"/>
          <w:szCs w:val="22"/>
        </w:rPr>
        <w:t>OdSIBconn</w:t>
      </w:r>
      <w:proofErr w:type="spellEnd"/>
      <w:r w:rsidR="00A07D12" w:rsidRPr="00A07D12">
        <w:rPr>
          <w:sz w:val="22"/>
          <w:szCs w:val="22"/>
        </w:rPr>
        <w:t>] On demand SI Open issue</w:t>
      </w:r>
    </w:p>
    <w:p w14:paraId="1E105CE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6B4E9D">
        <w:rPr>
          <w:sz w:val="22"/>
          <w:szCs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1B3CF731" w14:textId="77777777" w:rsidR="00A07D12" w:rsidRDefault="00A07D12" w:rsidP="00A07D12">
      <w:pPr>
        <w:pStyle w:val="EmailDiscussion"/>
        <w:tabs>
          <w:tab w:val="clear" w:pos="1619"/>
          <w:tab w:val="num" w:pos="1710"/>
        </w:tabs>
        <w:overflowPunct/>
        <w:autoSpaceDE/>
        <w:autoSpaceDN/>
        <w:adjustRightInd/>
        <w:ind w:left="1710"/>
        <w:textAlignment w:val="auto"/>
      </w:pPr>
      <w:bookmarkStart w:id="0" w:name="_Ref178064866"/>
      <w:r>
        <w:t>[AT109bis-e][</w:t>
      </w:r>
      <w:proofErr w:type="gramStart"/>
      <w:r>
        <w:t>056][</w:t>
      </w:r>
      <w:proofErr w:type="spellStart"/>
      <w:proofErr w:type="gramEnd"/>
      <w:r>
        <w:t>O</w:t>
      </w:r>
      <w:r w:rsidRPr="00C404F9">
        <w:t>dSIBconn</w:t>
      </w:r>
      <w:proofErr w:type="spellEnd"/>
      <w:r>
        <w:t>] On demand SI Open issue (Ericsson)</w:t>
      </w:r>
    </w:p>
    <w:p w14:paraId="0CE3D56A" w14:textId="77777777" w:rsidR="00A07D12" w:rsidRDefault="00A07D12" w:rsidP="00A07D12">
      <w:pPr>
        <w:pStyle w:val="EmailDiscussion2"/>
        <w:rPr>
          <w:lang w:val="fr-FR"/>
        </w:rPr>
      </w:pPr>
      <w:r>
        <w:t>Scope: Treat papers under 6.21, by treating R2-2003204, R2-2003203 and taking into account comments</w:t>
      </w:r>
      <w:r>
        <w:rPr>
          <w:lang w:val="fr-FR"/>
        </w:rPr>
        <w:t xml:space="preserve">. SIB9 </w:t>
      </w:r>
      <w:proofErr w:type="spellStart"/>
      <w:r>
        <w:rPr>
          <w:lang w:val="fr-FR"/>
        </w:rPr>
        <w:t>should</w:t>
      </w:r>
      <w:proofErr w:type="spellEnd"/>
      <w:r>
        <w:rPr>
          <w:lang w:val="fr-FR"/>
        </w:rPr>
        <w:t xml:space="preserve"> not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discussed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until</w:t>
      </w:r>
      <w:proofErr w:type="spellEnd"/>
      <w:r>
        <w:rPr>
          <w:lang w:val="fr-FR"/>
        </w:rPr>
        <w:t xml:space="preserve"> IIOT WI has made </w:t>
      </w:r>
      <w:proofErr w:type="spellStart"/>
      <w:r>
        <w:rPr>
          <w:lang w:val="fr-FR"/>
        </w:rPr>
        <w:t>some</w:t>
      </w:r>
      <w:proofErr w:type="spellEnd"/>
      <w:r>
        <w:rPr>
          <w:lang w:val="fr-FR"/>
        </w:rPr>
        <w:t xml:space="preserve"> conclusions. </w:t>
      </w:r>
    </w:p>
    <w:p w14:paraId="1B7F0958" w14:textId="77777777" w:rsidR="00A07D12" w:rsidRDefault="00A07D12" w:rsidP="00A07D12">
      <w:pPr>
        <w:pStyle w:val="EmailDiscussion2"/>
      </w:pPr>
      <w:r>
        <w:rPr>
          <w:lang w:val="fr-FR"/>
        </w:rPr>
        <w:t xml:space="preserve">Part </w:t>
      </w:r>
      <w:proofErr w:type="gramStart"/>
      <w:r>
        <w:rPr>
          <w:lang w:val="fr-FR"/>
        </w:rPr>
        <w:t>1:</w:t>
      </w:r>
      <w:proofErr w:type="gramEnd"/>
      <w:r>
        <w:t xml:space="preserve"> Agreed Solutions, Deadline: April 24 0700 UTC (can be extended if need)</w:t>
      </w:r>
    </w:p>
    <w:p w14:paraId="73963388" w14:textId="77777777" w:rsidR="00A07D12" w:rsidRDefault="00A07D12" w:rsidP="00A07D12">
      <w:pPr>
        <w:pStyle w:val="EmailDiscussion2"/>
      </w:pPr>
      <w:r>
        <w:t>Part 2: Agreed-in-principle CR(s)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02BEABA" w:rsidR="00FF5247" w:rsidRDefault="006B4E9D" w:rsidP="006B4E9D">
      <w:pPr>
        <w:pStyle w:val="BodyText"/>
      </w:pPr>
      <w:r>
        <w:t>Companies are requested to add their comments for each of the treated CRs of this email discussion in the boxes below (one for each CR to be treated).</w:t>
      </w:r>
    </w:p>
    <w:p w14:paraId="4FD8AC6C" w14:textId="465B96AE" w:rsidR="006B4E9D" w:rsidRDefault="006B4E9D" w:rsidP="006B4E9D">
      <w:pPr>
        <w:pStyle w:val="BodyText"/>
      </w:pPr>
    </w:p>
    <w:p w14:paraId="42B07D2F" w14:textId="18614795" w:rsidR="006B4E9D" w:rsidRDefault="006B4E9D" w:rsidP="006B4E9D">
      <w:pPr>
        <w:pStyle w:val="Heading3"/>
      </w:pPr>
      <w:r>
        <w:t>2.1</w:t>
      </w:r>
      <w:r>
        <w:tab/>
      </w:r>
      <w:r w:rsidR="00361681" w:rsidRPr="00361681">
        <w:t>Summary of [Post109e#29][</w:t>
      </w:r>
      <w:proofErr w:type="spellStart"/>
      <w:r w:rsidR="00361681" w:rsidRPr="00361681">
        <w:t>OdSIBconn</w:t>
      </w:r>
      <w:proofErr w:type="spellEnd"/>
      <w:r w:rsidR="00361681" w:rsidRPr="00361681">
        <w:t xml:space="preserve">] Open Issues </w:t>
      </w:r>
      <w:r>
        <w:t>(</w:t>
      </w:r>
      <w:hyperlink r:id="rId11" w:history="1">
        <w:r w:rsidR="00020C1E">
          <w:rPr>
            <w:rStyle w:val="Hyperlink"/>
          </w:rPr>
          <w:t>R2-2003204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1892"/>
        <w:gridCol w:w="5624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67DE87" w14:textId="77777777" w:rsidR="00D074D7" w:rsidRDefault="00D074D7" w:rsidP="006B4E9D">
            <w:pPr>
              <w:pStyle w:val="BodyText"/>
            </w:pPr>
            <w:proofErr w:type="spellStart"/>
            <w:r>
              <w:t>Proposal</w:t>
            </w:r>
            <w:proofErr w:type="spellEnd"/>
          </w:p>
          <w:p w14:paraId="5A3DE13A" w14:textId="0F77CA8B" w:rsidR="006B4E9D" w:rsidRDefault="00D074D7" w:rsidP="006B4E9D">
            <w:pPr>
              <w:pStyle w:val="BodyText"/>
            </w:pPr>
            <w:r>
              <w:t>(</w:t>
            </w:r>
            <w:proofErr w:type="spellStart"/>
            <w:r w:rsidR="006B4E9D">
              <w:t>Agree</w:t>
            </w:r>
            <w:proofErr w:type="spellEnd"/>
            <w:r w:rsidR="006B4E9D">
              <w:t>/</w:t>
            </w:r>
            <w:proofErr w:type="spellStart"/>
            <w:r w:rsidR="006B4E9D">
              <w:t>Disagree</w:t>
            </w:r>
            <w:proofErr w:type="spellEnd"/>
            <w:r>
              <w:t>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77777777" w:rsidR="006B4E9D" w:rsidRDefault="006B4E9D" w:rsidP="006B4E9D"/>
        </w:tc>
        <w:tc>
          <w:tcPr>
            <w:tcW w:w="1842" w:type="dxa"/>
          </w:tcPr>
          <w:p w14:paraId="3A6BC9EF" w14:textId="77777777" w:rsidR="006B4E9D" w:rsidRDefault="006B4E9D" w:rsidP="006B4E9D"/>
        </w:tc>
        <w:tc>
          <w:tcPr>
            <w:tcW w:w="5665" w:type="dxa"/>
          </w:tcPr>
          <w:p w14:paraId="542EB6B5" w14:textId="77777777" w:rsidR="006B4E9D" w:rsidRDefault="006B4E9D" w:rsidP="006B4E9D"/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1B8BCD14" w14:textId="5E935C44" w:rsidR="00020C1E" w:rsidRPr="00020C1E" w:rsidRDefault="006B4E9D" w:rsidP="00020C1E">
      <w:pPr>
        <w:pStyle w:val="Heading2"/>
      </w:pPr>
      <w:r>
        <w:lastRenderedPageBreak/>
        <w:t>2.</w:t>
      </w:r>
      <w:r w:rsidR="00020C1E">
        <w:t>2</w:t>
      </w:r>
      <w:r>
        <w:tab/>
      </w:r>
      <w:r w:rsidR="00020C1E" w:rsidRPr="00020C1E">
        <w:t>Feature summary for on-demand SIB in CONNECTED</w:t>
      </w:r>
      <w:r w:rsidR="00A82D53">
        <w:t xml:space="preserve"> </w:t>
      </w:r>
      <w:r>
        <w:t>(</w:t>
      </w:r>
      <w:hyperlink r:id="rId12" w:history="1">
        <w:r w:rsidR="00020C1E">
          <w:rPr>
            <w:rStyle w:val="Hyperlink"/>
          </w:rPr>
          <w:t>R2-2003203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1892"/>
        <w:gridCol w:w="5624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F3ABF4C" w14:textId="77777777" w:rsidR="00D074D7" w:rsidRDefault="00D074D7" w:rsidP="00D61282">
            <w:pPr>
              <w:pStyle w:val="BodyText"/>
            </w:pPr>
            <w:proofErr w:type="spellStart"/>
            <w:r>
              <w:t>Proposal</w:t>
            </w:r>
            <w:proofErr w:type="spellEnd"/>
          </w:p>
          <w:p w14:paraId="6F8BE86B" w14:textId="11C9A5B1" w:rsidR="006B4E9D" w:rsidRDefault="00D074D7" w:rsidP="00D61282">
            <w:pPr>
              <w:pStyle w:val="BodyText"/>
            </w:pPr>
            <w:r>
              <w:t>(</w:t>
            </w:r>
            <w:proofErr w:type="spellStart"/>
            <w:r w:rsidR="006B4E9D">
              <w:t>Agree</w:t>
            </w:r>
            <w:proofErr w:type="spellEnd"/>
            <w:r w:rsidR="006B4E9D">
              <w:t>/</w:t>
            </w:r>
            <w:proofErr w:type="spellStart"/>
            <w:r w:rsidR="006B4E9D">
              <w:t>Disagree</w:t>
            </w:r>
            <w:proofErr w:type="spellEnd"/>
            <w:r>
              <w:t>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77777777" w:rsidR="006B4E9D" w:rsidRDefault="006B4E9D" w:rsidP="00D61282"/>
        </w:tc>
        <w:tc>
          <w:tcPr>
            <w:tcW w:w="1842" w:type="dxa"/>
          </w:tcPr>
          <w:p w14:paraId="15F0D1FB" w14:textId="77777777" w:rsidR="006B4E9D" w:rsidRDefault="006B4E9D" w:rsidP="00D61282"/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51762E05" w:rsidR="006B4E9D" w:rsidRDefault="006B4E9D" w:rsidP="006B4E9D"/>
    <w:p w14:paraId="3DD04B63" w14:textId="3079079C" w:rsidR="00D00B6C" w:rsidRDefault="00D00B6C" w:rsidP="00020C1E">
      <w:pPr>
        <w:pStyle w:val="Heading2"/>
      </w:pPr>
      <w:r>
        <w:t>2.</w:t>
      </w:r>
      <w:r w:rsidR="00020C1E">
        <w:t>3</w:t>
      </w:r>
      <w:r>
        <w:tab/>
      </w:r>
      <w:r w:rsidR="00020C1E" w:rsidRPr="00020C1E">
        <w:t>Introduction of on-demand SIB in CONNECTED with positioning</w:t>
      </w:r>
      <w:r>
        <w:t xml:space="preserve"> (</w:t>
      </w:r>
      <w:hyperlink r:id="rId13" w:history="1">
        <w:r w:rsidR="00020C1E">
          <w:rPr>
            <w:rStyle w:val="Hyperlink"/>
          </w:rPr>
          <w:t>R2-2003787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D074D7" w14:paraId="1EB6CADD" w14:textId="77777777" w:rsidTr="00167AE7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74D7" w:rsidRDefault="00D074D7" w:rsidP="00D61282">
            <w:pPr>
              <w:pStyle w:val="BodyText"/>
            </w:pPr>
            <w:r>
              <w:t>Company</w:t>
            </w:r>
          </w:p>
        </w:tc>
        <w:tc>
          <w:tcPr>
            <w:tcW w:w="7507" w:type="dxa"/>
            <w:shd w:val="clear" w:color="auto" w:fill="BFBFBF" w:themeFill="background1" w:themeFillShade="BF"/>
          </w:tcPr>
          <w:p w14:paraId="3A4907A3" w14:textId="77777777" w:rsidR="00D074D7" w:rsidRPr="006B4E9D" w:rsidRDefault="00D074D7" w:rsidP="00D074D7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D074D7" w14:paraId="5E88AAB4" w14:textId="77777777" w:rsidTr="00A71A7E">
        <w:tc>
          <w:tcPr>
            <w:tcW w:w="2122" w:type="dxa"/>
          </w:tcPr>
          <w:p w14:paraId="6591412C" w14:textId="77777777" w:rsidR="00D074D7" w:rsidRDefault="00D074D7" w:rsidP="00D61282"/>
        </w:tc>
        <w:tc>
          <w:tcPr>
            <w:tcW w:w="7507" w:type="dxa"/>
          </w:tcPr>
          <w:p w14:paraId="50C63268" w14:textId="77777777" w:rsidR="00D074D7" w:rsidRDefault="00D074D7" w:rsidP="00D61282"/>
        </w:tc>
      </w:tr>
      <w:tr w:rsidR="00D074D7" w14:paraId="164882A4" w14:textId="77777777" w:rsidTr="00AF0CFC">
        <w:tc>
          <w:tcPr>
            <w:tcW w:w="2122" w:type="dxa"/>
          </w:tcPr>
          <w:p w14:paraId="3C099CF3" w14:textId="77777777" w:rsidR="00D074D7" w:rsidRDefault="00D074D7" w:rsidP="00D61282"/>
        </w:tc>
        <w:tc>
          <w:tcPr>
            <w:tcW w:w="7507" w:type="dxa"/>
          </w:tcPr>
          <w:p w14:paraId="68E0E1EF" w14:textId="77777777" w:rsidR="00D074D7" w:rsidRDefault="00D074D7" w:rsidP="00D61282"/>
        </w:tc>
      </w:tr>
      <w:tr w:rsidR="00D074D7" w14:paraId="7F981331" w14:textId="77777777" w:rsidTr="00DE29E0">
        <w:tc>
          <w:tcPr>
            <w:tcW w:w="2122" w:type="dxa"/>
          </w:tcPr>
          <w:p w14:paraId="76C887DF" w14:textId="77777777" w:rsidR="00D074D7" w:rsidRDefault="00D074D7" w:rsidP="00D61282"/>
        </w:tc>
        <w:tc>
          <w:tcPr>
            <w:tcW w:w="7507" w:type="dxa"/>
          </w:tcPr>
          <w:p w14:paraId="6302DAFD" w14:textId="77777777" w:rsidR="00D074D7" w:rsidRDefault="00D074D7" w:rsidP="00D61282"/>
        </w:tc>
      </w:tr>
      <w:tr w:rsidR="00D074D7" w14:paraId="22753A5B" w14:textId="77777777" w:rsidTr="00A05E5A">
        <w:tc>
          <w:tcPr>
            <w:tcW w:w="2122" w:type="dxa"/>
          </w:tcPr>
          <w:p w14:paraId="0825459A" w14:textId="77777777" w:rsidR="00D074D7" w:rsidRDefault="00D074D7" w:rsidP="00D61282"/>
        </w:tc>
        <w:tc>
          <w:tcPr>
            <w:tcW w:w="7507" w:type="dxa"/>
          </w:tcPr>
          <w:p w14:paraId="298D07E9" w14:textId="77777777" w:rsidR="00D074D7" w:rsidRDefault="00D074D7" w:rsidP="00D61282"/>
        </w:tc>
      </w:tr>
      <w:tr w:rsidR="00D074D7" w14:paraId="7567D8DF" w14:textId="77777777" w:rsidTr="001D19DB">
        <w:tc>
          <w:tcPr>
            <w:tcW w:w="2122" w:type="dxa"/>
          </w:tcPr>
          <w:p w14:paraId="064C7E31" w14:textId="77777777" w:rsidR="00D074D7" w:rsidRDefault="00D074D7" w:rsidP="00D61282"/>
        </w:tc>
        <w:tc>
          <w:tcPr>
            <w:tcW w:w="7507" w:type="dxa"/>
          </w:tcPr>
          <w:p w14:paraId="59B44FD7" w14:textId="77777777" w:rsidR="00D074D7" w:rsidRDefault="00D074D7" w:rsidP="00D61282"/>
        </w:tc>
      </w:tr>
      <w:tr w:rsidR="00D074D7" w14:paraId="64A93E6B" w14:textId="77777777" w:rsidTr="00C91E4C">
        <w:tc>
          <w:tcPr>
            <w:tcW w:w="2122" w:type="dxa"/>
          </w:tcPr>
          <w:p w14:paraId="2BF7E730" w14:textId="77777777" w:rsidR="00D074D7" w:rsidRDefault="00D074D7" w:rsidP="00D61282"/>
        </w:tc>
        <w:tc>
          <w:tcPr>
            <w:tcW w:w="7507" w:type="dxa"/>
          </w:tcPr>
          <w:p w14:paraId="4BD27A43" w14:textId="77777777" w:rsidR="00D074D7" w:rsidRDefault="00D074D7" w:rsidP="00D61282"/>
        </w:tc>
      </w:tr>
    </w:tbl>
    <w:p w14:paraId="3E561892" w14:textId="4BCC8628" w:rsidR="00D00B6C" w:rsidRDefault="00D00B6C" w:rsidP="00D00B6C"/>
    <w:p w14:paraId="00438CF8" w14:textId="6DF53E8F" w:rsidR="00D00B6C" w:rsidRDefault="00D00B6C" w:rsidP="00D00B6C">
      <w:pPr>
        <w:pStyle w:val="Heading2"/>
      </w:pPr>
      <w:r>
        <w:t>2.</w:t>
      </w:r>
      <w:r w:rsidR="00020C1E">
        <w:t>4</w:t>
      </w:r>
      <w:r>
        <w:tab/>
      </w:r>
      <w:r w:rsidR="00020C1E">
        <w:t>ASN.1 class 2 Review issues</w:t>
      </w:r>
    </w:p>
    <w:p w14:paraId="746DDA13" w14:textId="6E9A06BD" w:rsidR="00020C1E" w:rsidRDefault="00020C1E" w:rsidP="00020C1E">
      <w:pPr>
        <w:pStyle w:val="BodyText"/>
      </w:pPr>
      <w:r>
        <w:t>According to the agenda item 6.0.1, the following RILs have been added concerning the on-demand SIB procedure (i.e., including positioning).</w:t>
      </w:r>
    </w:p>
    <w:p w14:paraId="047068EA" w14:textId="77777777" w:rsidR="00020C1E" w:rsidRPr="00674742" w:rsidRDefault="00020C1E" w:rsidP="00020C1E">
      <w:pPr>
        <w:pStyle w:val="BoldComments"/>
      </w:pPr>
      <w:r>
        <w:t>On-demand SI in Connected</w:t>
      </w:r>
    </w:p>
    <w:p w14:paraId="67758C55" w14:textId="77777777" w:rsidR="00020C1E" w:rsidRDefault="00020C1E" w:rsidP="00020C1E">
      <w:pPr>
        <w:pStyle w:val="Doc-title"/>
      </w:pPr>
      <w:hyperlink r:id="rId14" w:tooltip="D:Documents3GPPtsg_ranWG2TSGR2_109bis-eDocsR2-2003634.zip" w:history="1">
        <w:r w:rsidRPr="00073E4C">
          <w:rPr>
            <w:rStyle w:val="Hyperlink"/>
          </w:rPr>
          <w:t>R2-2003634</w:t>
        </w:r>
      </w:hyperlink>
      <w:r>
        <w:tab/>
        <w:t>[H207][H208][H209][H211][H218] DraftCR for on-demand SI request for positioning in RRC_CONNECTED</w:t>
      </w:r>
      <w:r>
        <w:tab/>
        <w:t>Huawei, HiSilicon</w:t>
      </w:r>
      <w:r>
        <w:tab/>
        <w:t>draftCR</w:t>
      </w:r>
      <w:r>
        <w:tab/>
        <w:t>Rel-16</w:t>
      </w:r>
      <w:r>
        <w:tab/>
        <w:t>38.331</w:t>
      </w:r>
      <w:r>
        <w:tab/>
        <w:t>16.0.0</w:t>
      </w:r>
      <w:r>
        <w:tab/>
        <w:t>NR_pos-Core</w:t>
      </w:r>
      <w:r>
        <w:tab/>
        <w:t>Late</w:t>
      </w:r>
    </w:p>
    <w:p w14:paraId="239582FB" w14:textId="77777777" w:rsidR="00020C1E" w:rsidRPr="00C9402D" w:rsidRDefault="00020C1E" w:rsidP="00020C1E">
      <w:pPr>
        <w:pStyle w:val="Doc-text2"/>
      </w:pPr>
    </w:p>
    <w:p w14:paraId="39CE9274" w14:textId="77777777" w:rsidR="00020C1E" w:rsidRDefault="00020C1E" w:rsidP="00020C1E">
      <w:pPr>
        <w:pStyle w:val="Doc-title"/>
      </w:pPr>
      <w:hyperlink r:id="rId15" w:tooltip="D:Documents3GPPtsg_ranWG2TSGR2_109bis-eDocsR2-2003635.zip" w:history="1">
        <w:r w:rsidRPr="00073E4C">
          <w:rPr>
            <w:rStyle w:val="Hyperlink"/>
          </w:rPr>
          <w:t>R2-2003635</w:t>
        </w:r>
      </w:hyperlink>
      <w:r>
        <w:tab/>
        <w:t>[H221] DraftCR for DedicatedSIB-Request</w:t>
      </w:r>
      <w:r>
        <w:tab/>
        <w:t>Huawei, HiSilicon</w:t>
      </w:r>
      <w:r>
        <w:tab/>
        <w:t>draftCR</w:t>
      </w:r>
      <w:r>
        <w:tab/>
        <w:t>Rel-16</w:t>
      </w:r>
      <w:r>
        <w:tab/>
        <w:t>38.331</w:t>
      </w:r>
      <w:r>
        <w:tab/>
        <w:t>16.0.0</w:t>
      </w:r>
      <w:r>
        <w:tab/>
        <w:t>NR_pos-Core</w:t>
      </w:r>
      <w:r>
        <w:tab/>
        <w:t>Late</w:t>
      </w:r>
    </w:p>
    <w:p w14:paraId="44D5399E" w14:textId="77777777" w:rsidR="00020C1E" w:rsidRDefault="00020C1E" w:rsidP="00020C1E">
      <w:pPr>
        <w:pStyle w:val="Doc-title"/>
      </w:pPr>
      <w:hyperlink r:id="rId16" w:tooltip="D:Documents3GPPtsg_ranWG2TSGR2_109bis-eDocsR2-2003636.zip" w:history="1">
        <w:r w:rsidRPr="00073E4C">
          <w:rPr>
            <w:rStyle w:val="Hyperlink"/>
          </w:rPr>
          <w:t>R2-2003636</w:t>
        </w:r>
      </w:hyperlink>
      <w:r>
        <w:tab/>
        <w:t>[H215][H216][H217][H219] DraftCR for Actions upon reception of the SIB1</w:t>
      </w:r>
      <w:r>
        <w:tab/>
        <w:t>Huawei, HiSilicon</w:t>
      </w:r>
      <w:r>
        <w:tab/>
        <w:t>draftCR</w:t>
      </w:r>
      <w:r>
        <w:tab/>
        <w:t>Rel-16</w:t>
      </w:r>
      <w:r>
        <w:tab/>
        <w:t>38.331</w:t>
      </w:r>
      <w:r>
        <w:tab/>
        <w:t>16.0.0</w:t>
      </w:r>
      <w:r>
        <w:tab/>
        <w:t>NR_pos-Core</w:t>
      </w:r>
      <w:r>
        <w:tab/>
        <w:t>Late</w:t>
      </w:r>
    </w:p>
    <w:p w14:paraId="43103532" w14:textId="77777777" w:rsidR="00020C1E" w:rsidRDefault="00020C1E" w:rsidP="00020C1E">
      <w:pPr>
        <w:pStyle w:val="Doc-title"/>
      </w:pPr>
      <w:hyperlink r:id="rId17" w:tooltip="D:Documents3GPPtsg_ranWG2TSGR2_109bis-eDocsR2-2003637.zip" w:history="1">
        <w:r w:rsidRPr="00073E4C">
          <w:rPr>
            <w:rStyle w:val="Hyperlink"/>
          </w:rPr>
          <w:t>R2-2003637</w:t>
        </w:r>
      </w:hyperlink>
      <w:r>
        <w:tab/>
        <w:t>[H222] DraftCR for on-demand SI request for positioning in RRC_CONNECTED</w:t>
      </w:r>
      <w:r>
        <w:tab/>
        <w:t>Huawei, HiSilicon</w:t>
      </w:r>
      <w:r>
        <w:tab/>
        <w:t>draftCR</w:t>
      </w:r>
      <w:r>
        <w:tab/>
        <w:t>Rel-16</w:t>
      </w:r>
      <w:r>
        <w:tab/>
        <w:t>38.331</w:t>
      </w:r>
      <w:r>
        <w:tab/>
        <w:t>16.0.0</w:t>
      </w:r>
      <w:r>
        <w:tab/>
        <w:t>NR_pos-Core</w:t>
      </w:r>
      <w:r>
        <w:tab/>
        <w:t>Late</w:t>
      </w:r>
    </w:p>
    <w:p w14:paraId="1F6CEBB0" w14:textId="422E9523" w:rsidR="00020C1E" w:rsidRDefault="00020C1E" w:rsidP="00020C1E">
      <w:pPr>
        <w:pStyle w:val="BodyText"/>
      </w:pPr>
    </w:p>
    <w:p w14:paraId="101C2CBF" w14:textId="54C827D5" w:rsidR="00020C1E" w:rsidRDefault="00020C1E" w:rsidP="00020C1E">
      <w:pPr>
        <w:pStyle w:val="BodyText"/>
      </w:pPr>
      <w:r>
        <w:lastRenderedPageBreak/>
        <w:t xml:space="preserve">For what concern these contributions, the </w:t>
      </w:r>
      <w:proofErr w:type="spellStart"/>
      <w:r>
        <w:t>tdocs</w:t>
      </w:r>
      <w:proofErr w:type="spellEnd"/>
      <w:r>
        <w:t xml:space="preserve"> R2-2003634, R2-2003635, and R2-2003636 have been already addressed in the latest version of the Draft CR that has been submitted in this meeting (i.e., in R2-2003787).</w:t>
      </w:r>
      <w:r w:rsidR="00D074D7">
        <w:t xml:space="preserve"> However, companies may provide additional comments on this three CRs.</w:t>
      </w:r>
    </w:p>
    <w:p w14:paraId="1DAD0C2B" w14:textId="77777777" w:rsidR="00D074D7" w:rsidRDefault="00D074D7" w:rsidP="00020C1E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74D7" w14:paraId="2658684B" w14:textId="77777777" w:rsidTr="00F3602B">
        <w:tc>
          <w:tcPr>
            <w:tcW w:w="9629" w:type="dxa"/>
            <w:gridSpan w:val="3"/>
            <w:shd w:val="clear" w:color="auto" w:fill="BFBFBF" w:themeFill="background1" w:themeFillShade="BF"/>
          </w:tcPr>
          <w:p w14:paraId="35FC2D08" w14:textId="02A980EF" w:rsidR="00D074D7" w:rsidRPr="006B4E9D" w:rsidRDefault="00D074D7" w:rsidP="00D074D7">
            <w:pPr>
              <w:pStyle w:val="BodyText"/>
              <w:jc w:val="center"/>
            </w:pPr>
            <w:r>
              <w:t xml:space="preserve">R2-2003634, R2-2003635, </w:t>
            </w:r>
            <w:proofErr w:type="spellStart"/>
            <w:r>
              <w:t>and</w:t>
            </w:r>
            <w:proofErr w:type="spellEnd"/>
            <w:r>
              <w:t xml:space="preserve"> R2-2003636</w:t>
            </w:r>
          </w:p>
        </w:tc>
      </w:tr>
      <w:tr w:rsidR="00D074D7" w14:paraId="60367A82" w14:textId="77777777" w:rsidTr="00C91105">
        <w:tc>
          <w:tcPr>
            <w:tcW w:w="2122" w:type="dxa"/>
            <w:shd w:val="clear" w:color="auto" w:fill="BFBFBF" w:themeFill="background1" w:themeFillShade="BF"/>
          </w:tcPr>
          <w:p w14:paraId="0D0334FE" w14:textId="77777777" w:rsidR="00D074D7" w:rsidRDefault="00D074D7" w:rsidP="00C91105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F149E3C" w14:textId="0DCB8C0B" w:rsidR="00D074D7" w:rsidRDefault="00D074D7" w:rsidP="00C91105">
            <w:pPr>
              <w:pStyle w:val="BodyText"/>
            </w:pPr>
            <w:proofErr w:type="spellStart"/>
            <w:r>
              <w:t>Tdoc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650732D8" w14:textId="77777777" w:rsidR="00D074D7" w:rsidRPr="006B4E9D" w:rsidRDefault="00D074D7" w:rsidP="00C91105">
            <w:pPr>
              <w:pStyle w:val="BodyText"/>
            </w:pPr>
            <w:r w:rsidRPr="006B4E9D">
              <w:t>Comments</w:t>
            </w:r>
          </w:p>
        </w:tc>
      </w:tr>
      <w:tr w:rsidR="00D074D7" w14:paraId="44981661" w14:textId="77777777" w:rsidTr="00C91105">
        <w:tc>
          <w:tcPr>
            <w:tcW w:w="2122" w:type="dxa"/>
          </w:tcPr>
          <w:p w14:paraId="2506B89A" w14:textId="77777777" w:rsidR="00D074D7" w:rsidRDefault="00D074D7" w:rsidP="00C91105"/>
        </w:tc>
        <w:tc>
          <w:tcPr>
            <w:tcW w:w="1842" w:type="dxa"/>
          </w:tcPr>
          <w:p w14:paraId="0DE4AA97" w14:textId="77777777" w:rsidR="00D074D7" w:rsidRDefault="00D074D7" w:rsidP="00C91105"/>
        </w:tc>
        <w:tc>
          <w:tcPr>
            <w:tcW w:w="5665" w:type="dxa"/>
          </w:tcPr>
          <w:p w14:paraId="187110A4" w14:textId="77777777" w:rsidR="00D074D7" w:rsidRDefault="00D074D7" w:rsidP="00C91105"/>
        </w:tc>
      </w:tr>
      <w:tr w:rsidR="00D074D7" w14:paraId="4EDE30CE" w14:textId="77777777" w:rsidTr="00C91105">
        <w:tc>
          <w:tcPr>
            <w:tcW w:w="2122" w:type="dxa"/>
          </w:tcPr>
          <w:p w14:paraId="199F66ED" w14:textId="77777777" w:rsidR="00D074D7" w:rsidRDefault="00D074D7" w:rsidP="00C91105"/>
        </w:tc>
        <w:tc>
          <w:tcPr>
            <w:tcW w:w="1842" w:type="dxa"/>
          </w:tcPr>
          <w:p w14:paraId="133C43DA" w14:textId="77777777" w:rsidR="00D074D7" w:rsidRDefault="00D074D7" w:rsidP="00C91105"/>
        </w:tc>
        <w:tc>
          <w:tcPr>
            <w:tcW w:w="5665" w:type="dxa"/>
          </w:tcPr>
          <w:p w14:paraId="0A03CD0D" w14:textId="77777777" w:rsidR="00D074D7" w:rsidRDefault="00D074D7" w:rsidP="00C91105"/>
        </w:tc>
      </w:tr>
      <w:tr w:rsidR="00D074D7" w14:paraId="3FBF000D" w14:textId="77777777" w:rsidTr="00C91105">
        <w:tc>
          <w:tcPr>
            <w:tcW w:w="2122" w:type="dxa"/>
          </w:tcPr>
          <w:p w14:paraId="3D033ACF" w14:textId="77777777" w:rsidR="00D074D7" w:rsidRDefault="00D074D7" w:rsidP="00C91105"/>
        </w:tc>
        <w:tc>
          <w:tcPr>
            <w:tcW w:w="1842" w:type="dxa"/>
          </w:tcPr>
          <w:p w14:paraId="3FF3E739" w14:textId="77777777" w:rsidR="00D074D7" w:rsidRDefault="00D074D7" w:rsidP="00C91105"/>
        </w:tc>
        <w:tc>
          <w:tcPr>
            <w:tcW w:w="5665" w:type="dxa"/>
          </w:tcPr>
          <w:p w14:paraId="0AFA4F40" w14:textId="77777777" w:rsidR="00D074D7" w:rsidRDefault="00D074D7" w:rsidP="00C91105"/>
        </w:tc>
      </w:tr>
      <w:tr w:rsidR="00D074D7" w14:paraId="55115DFD" w14:textId="77777777" w:rsidTr="00C91105">
        <w:tc>
          <w:tcPr>
            <w:tcW w:w="2122" w:type="dxa"/>
          </w:tcPr>
          <w:p w14:paraId="1D71B63C" w14:textId="77777777" w:rsidR="00D074D7" w:rsidRDefault="00D074D7" w:rsidP="00C91105"/>
        </w:tc>
        <w:tc>
          <w:tcPr>
            <w:tcW w:w="1842" w:type="dxa"/>
          </w:tcPr>
          <w:p w14:paraId="2E68E886" w14:textId="77777777" w:rsidR="00D074D7" w:rsidRDefault="00D074D7" w:rsidP="00C91105"/>
        </w:tc>
        <w:tc>
          <w:tcPr>
            <w:tcW w:w="5665" w:type="dxa"/>
          </w:tcPr>
          <w:p w14:paraId="09AD3686" w14:textId="77777777" w:rsidR="00D074D7" w:rsidRDefault="00D074D7" w:rsidP="00C91105"/>
        </w:tc>
      </w:tr>
      <w:tr w:rsidR="00D074D7" w14:paraId="5A271A22" w14:textId="77777777" w:rsidTr="00C91105">
        <w:tc>
          <w:tcPr>
            <w:tcW w:w="2122" w:type="dxa"/>
          </w:tcPr>
          <w:p w14:paraId="164F8C4D" w14:textId="77777777" w:rsidR="00D074D7" w:rsidRDefault="00D074D7" w:rsidP="00C91105"/>
        </w:tc>
        <w:tc>
          <w:tcPr>
            <w:tcW w:w="1842" w:type="dxa"/>
          </w:tcPr>
          <w:p w14:paraId="04C63434" w14:textId="77777777" w:rsidR="00D074D7" w:rsidRDefault="00D074D7" w:rsidP="00C91105"/>
        </w:tc>
        <w:tc>
          <w:tcPr>
            <w:tcW w:w="5665" w:type="dxa"/>
          </w:tcPr>
          <w:p w14:paraId="42CD5448" w14:textId="77777777" w:rsidR="00D074D7" w:rsidRDefault="00D074D7" w:rsidP="00C91105"/>
        </w:tc>
      </w:tr>
      <w:tr w:rsidR="00D074D7" w14:paraId="1887EB9F" w14:textId="77777777" w:rsidTr="00C91105">
        <w:tc>
          <w:tcPr>
            <w:tcW w:w="2122" w:type="dxa"/>
          </w:tcPr>
          <w:p w14:paraId="29226B3C" w14:textId="77777777" w:rsidR="00D074D7" w:rsidRDefault="00D074D7" w:rsidP="00C91105"/>
        </w:tc>
        <w:tc>
          <w:tcPr>
            <w:tcW w:w="1842" w:type="dxa"/>
          </w:tcPr>
          <w:p w14:paraId="2878B151" w14:textId="77777777" w:rsidR="00D074D7" w:rsidRDefault="00D074D7" w:rsidP="00C91105"/>
        </w:tc>
        <w:tc>
          <w:tcPr>
            <w:tcW w:w="5665" w:type="dxa"/>
          </w:tcPr>
          <w:p w14:paraId="39374612" w14:textId="77777777" w:rsidR="00D074D7" w:rsidRDefault="00D074D7" w:rsidP="00C91105"/>
        </w:tc>
      </w:tr>
    </w:tbl>
    <w:p w14:paraId="7BBA29BC" w14:textId="77777777" w:rsidR="00D074D7" w:rsidRDefault="00D074D7" w:rsidP="00020C1E">
      <w:pPr>
        <w:pStyle w:val="BodyText"/>
      </w:pPr>
    </w:p>
    <w:p w14:paraId="4E56CA0F" w14:textId="77777777" w:rsidR="00D074D7" w:rsidRDefault="00D074D7" w:rsidP="00020C1E">
      <w:pPr>
        <w:pStyle w:val="BodyText"/>
      </w:pPr>
    </w:p>
    <w:p w14:paraId="493A9136" w14:textId="72928853" w:rsidR="00020C1E" w:rsidRDefault="00020C1E" w:rsidP="00020C1E">
      <w:pPr>
        <w:pStyle w:val="BodyText"/>
      </w:pPr>
      <w:r>
        <w:t xml:space="preserve">For the </w:t>
      </w:r>
      <w:proofErr w:type="spellStart"/>
      <w:r>
        <w:t>tdoc</w:t>
      </w:r>
      <w:proofErr w:type="spellEnd"/>
      <w:r>
        <w:t xml:space="preserve"> R2-2003637, instead, </w:t>
      </w:r>
      <w:r w:rsidR="00D074D7">
        <w:t>a further checking is needed since this Draft CR it was not implemented on top of the CR that I provided. Therefore, we would like to ask company to double check this contribution and provide comment on what should be implemented with respect to the Draft CR currently submitted in R2-2003787.</w:t>
      </w:r>
    </w:p>
    <w:p w14:paraId="7B4BE05C" w14:textId="77777777" w:rsidR="00020C1E" w:rsidRPr="00020C1E" w:rsidRDefault="00020C1E" w:rsidP="00020C1E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D074D7" w14:paraId="7E488076" w14:textId="77777777" w:rsidTr="00AA0F0E">
        <w:tc>
          <w:tcPr>
            <w:tcW w:w="9629" w:type="dxa"/>
            <w:gridSpan w:val="2"/>
            <w:shd w:val="clear" w:color="auto" w:fill="BFBFBF" w:themeFill="background1" w:themeFillShade="BF"/>
          </w:tcPr>
          <w:p w14:paraId="11261D8E" w14:textId="1AC6761E" w:rsidR="00D074D7" w:rsidRPr="006B4E9D" w:rsidRDefault="00D074D7" w:rsidP="00D074D7">
            <w:pPr>
              <w:pStyle w:val="BodyText"/>
              <w:jc w:val="center"/>
            </w:pPr>
            <w:r>
              <w:t>R2-2003637</w:t>
            </w:r>
          </w:p>
        </w:tc>
      </w:tr>
      <w:tr w:rsidR="00D074D7" w14:paraId="235F1283" w14:textId="77777777" w:rsidTr="00E443CD">
        <w:tc>
          <w:tcPr>
            <w:tcW w:w="2122" w:type="dxa"/>
            <w:shd w:val="clear" w:color="auto" w:fill="BFBFBF" w:themeFill="background1" w:themeFillShade="BF"/>
          </w:tcPr>
          <w:p w14:paraId="1DDF209C" w14:textId="77777777" w:rsidR="00D074D7" w:rsidRDefault="00D074D7" w:rsidP="00D61282">
            <w:pPr>
              <w:pStyle w:val="BodyText"/>
            </w:pPr>
            <w:r>
              <w:t>Company</w:t>
            </w:r>
          </w:p>
        </w:tc>
        <w:tc>
          <w:tcPr>
            <w:tcW w:w="7507" w:type="dxa"/>
            <w:shd w:val="clear" w:color="auto" w:fill="BFBFBF" w:themeFill="background1" w:themeFillShade="BF"/>
          </w:tcPr>
          <w:p w14:paraId="61CD7DC6" w14:textId="77777777" w:rsidR="00D074D7" w:rsidRPr="006B4E9D" w:rsidRDefault="00D074D7" w:rsidP="00D074D7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D074D7" w14:paraId="3FB7CB8B" w14:textId="77777777" w:rsidTr="00383023">
        <w:tc>
          <w:tcPr>
            <w:tcW w:w="2122" w:type="dxa"/>
          </w:tcPr>
          <w:p w14:paraId="1155EF8E" w14:textId="77777777" w:rsidR="00D074D7" w:rsidRDefault="00D074D7" w:rsidP="00D61282"/>
        </w:tc>
        <w:tc>
          <w:tcPr>
            <w:tcW w:w="7507" w:type="dxa"/>
          </w:tcPr>
          <w:p w14:paraId="5F223E2A" w14:textId="77777777" w:rsidR="00D074D7" w:rsidRDefault="00D074D7" w:rsidP="00D61282"/>
        </w:tc>
      </w:tr>
      <w:tr w:rsidR="00D074D7" w14:paraId="08CA53E3" w14:textId="77777777" w:rsidTr="008A6C36">
        <w:tc>
          <w:tcPr>
            <w:tcW w:w="2122" w:type="dxa"/>
          </w:tcPr>
          <w:p w14:paraId="090857C2" w14:textId="77777777" w:rsidR="00D074D7" w:rsidRDefault="00D074D7" w:rsidP="00D61282"/>
        </w:tc>
        <w:tc>
          <w:tcPr>
            <w:tcW w:w="7507" w:type="dxa"/>
          </w:tcPr>
          <w:p w14:paraId="581DC2E3" w14:textId="77777777" w:rsidR="00D074D7" w:rsidRDefault="00D074D7" w:rsidP="00D61282"/>
        </w:tc>
      </w:tr>
      <w:tr w:rsidR="00D074D7" w14:paraId="30BC259C" w14:textId="77777777" w:rsidTr="00A42AD7">
        <w:tc>
          <w:tcPr>
            <w:tcW w:w="2122" w:type="dxa"/>
          </w:tcPr>
          <w:p w14:paraId="5500E1A3" w14:textId="77777777" w:rsidR="00D074D7" w:rsidRDefault="00D074D7" w:rsidP="00D61282"/>
        </w:tc>
        <w:tc>
          <w:tcPr>
            <w:tcW w:w="7507" w:type="dxa"/>
          </w:tcPr>
          <w:p w14:paraId="44D16929" w14:textId="77777777" w:rsidR="00D074D7" w:rsidRDefault="00D074D7" w:rsidP="00D61282"/>
        </w:tc>
      </w:tr>
      <w:tr w:rsidR="00D074D7" w14:paraId="37832768" w14:textId="77777777" w:rsidTr="00B57370">
        <w:tc>
          <w:tcPr>
            <w:tcW w:w="2122" w:type="dxa"/>
          </w:tcPr>
          <w:p w14:paraId="3CFB91BC" w14:textId="77777777" w:rsidR="00D074D7" w:rsidRDefault="00D074D7" w:rsidP="00D61282"/>
        </w:tc>
        <w:tc>
          <w:tcPr>
            <w:tcW w:w="7507" w:type="dxa"/>
          </w:tcPr>
          <w:p w14:paraId="5C2CA357" w14:textId="77777777" w:rsidR="00D074D7" w:rsidRDefault="00D074D7" w:rsidP="00D61282"/>
        </w:tc>
      </w:tr>
      <w:tr w:rsidR="00D074D7" w14:paraId="63F24E9A" w14:textId="77777777" w:rsidTr="00217A29">
        <w:tc>
          <w:tcPr>
            <w:tcW w:w="2122" w:type="dxa"/>
          </w:tcPr>
          <w:p w14:paraId="3D8BA2B7" w14:textId="77777777" w:rsidR="00D074D7" w:rsidRDefault="00D074D7" w:rsidP="00D61282"/>
        </w:tc>
        <w:tc>
          <w:tcPr>
            <w:tcW w:w="7507" w:type="dxa"/>
          </w:tcPr>
          <w:p w14:paraId="36EE02E8" w14:textId="77777777" w:rsidR="00D074D7" w:rsidRDefault="00D074D7" w:rsidP="00D61282"/>
        </w:tc>
      </w:tr>
      <w:tr w:rsidR="00D074D7" w14:paraId="6C37E124" w14:textId="77777777" w:rsidTr="006A1AC4">
        <w:tc>
          <w:tcPr>
            <w:tcW w:w="2122" w:type="dxa"/>
          </w:tcPr>
          <w:p w14:paraId="61BE5F5B" w14:textId="77777777" w:rsidR="00D074D7" w:rsidRDefault="00D074D7" w:rsidP="00D61282"/>
        </w:tc>
        <w:tc>
          <w:tcPr>
            <w:tcW w:w="7507" w:type="dxa"/>
          </w:tcPr>
          <w:p w14:paraId="11726275" w14:textId="77777777" w:rsidR="00D074D7" w:rsidRDefault="00D074D7" w:rsidP="00D61282"/>
        </w:tc>
      </w:tr>
    </w:tbl>
    <w:p w14:paraId="3AAD1A85" w14:textId="36C51C96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lastRenderedPageBreak/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8"/>
      <w:foot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E4434" w14:textId="77777777" w:rsidR="00A660B5" w:rsidRDefault="00A660B5">
      <w:r>
        <w:separator/>
      </w:r>
    </w:p>
  </w:endnote>
  <w:endnote w:type="continuationSeparator" w:id="0">
    <w:p w14:paraId="1F13DC06" w14:textId="77777777" w:rsidR="00A660B5" w:rsidRDefault="00A6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254D8" w14:textId="77777777" w:rsidR="00A660B5" w:rsidRDefault="00A660B5">
      <w:r>
        <w:separator/>
      </w:r>
    </w:p>
  </w:footnote>
  <w:footnote w:type="continuationSeparator" w:id="0">
    <w:p w14:paraId="0682B0F5" w14:textId="77777777" w:rsidR="00A660B5" w:rsidRDefault="00A66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86D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4640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0C1E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2DCF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ADC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61681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3CF9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86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07D12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60B5"/>
    <w:rsid w:val="00A67E6C"/>
    <w:rsid w:val="00A71B99"/>
    <w:rsid w:val="00A739D0"/>
    <w:rsid w:val="00A761D4"/>
    <w:rsid w:val="00A77EC4"/>
    <w:rsid w:val="00A82D53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074D7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6C7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020C1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20C1E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020C1E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020C1E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378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3203" TargetMode="External"/><Relationship Id="rId17" Type="http://schemas.openxmlformats.org/officeDocument/2006/relationships/hyperlink" Target="file:///D:\Documents\3GPP\tsg_ran\WG2\TSGR2_109bis-e\Docs\R2-200363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09bis-e\Docs\R2-2003636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3204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09bis-e\Docs\R2-2003635.z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09bis-e\Docs\R2-200363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antors/Desktop/Meeting_docs/Offlines/Internal/R2-200xxxx-%20%5bAT109bis-e%5d%5b008%5d%5bNR15%5d%20Conn%20Control%20Miscellaneous%20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C405943-E333-544F-B74B-6F601BDB5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R2-200xxxx- [AT109bis-e][008][NR15] Conn Control Miscellaneous I.dotx</Template>
  <TotalTime>34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3779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Ericsson</cp:lastModifiedBy>
  <cp:revision>14</cp:revision>
  <cp:lastPrinted>2008-01-31T07:09:00Z</cp:lastPrinted>
  <dcterms:created xsi:type="dcterms:W3CDTF">2020-04-20T10:17:00Z</dcterms:created>
  <dcterms:modified xsi:type="dcterms:W3CDTF">2020-04-20T18:13:00Z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