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4CC2" w:rsidRPr="00E1378B" w:rsidRDefault="00E71C67" w:rsidP="00870EF4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WG2</w:t>
      </w:r>
      <w:r w:rsidR="00870EF4" w:rsidRPr="00E1378B">
        <w:rPr>
          <w:rFonts w:ascii="Arial" w:hAnsi="Arial" w:cs="Arial"/>
          <w:b/>
          <w:sz w:val="24"/>
          <w:szCs w:val="24"/>
        </w:rPr>
        <w:t xml:space="preserve"> Meeting #10</w:t>
      </w:r>
      <w:r w:rsidR="007E4086">
        <w:rPr>
          <w:rFonts w:ascii="Arial" w:hAnsi="Arial" w:cs="Arial"/>
          <w:b/>
          <w:sz w:val="24"/>
          <w:szCs w:val="24"/>
        </w:rPr>
        <w:t>8</w:t>
      </w:r>
      <w:r w:rsidR="00870EF4" w:rsidRPr="00E1378B">
        <w:rPr>
          <w:rFonts w:ascii="Arial" w:hAnsi="Arial" w:cs="Arial"/>
          <w:b/>
          <w:sz w:val="24"/>
          <w:szCs w:val="24"/>
        </w:rPr>
        <w:tab/>
      </w:r>
      <w:r w:rsidR="00870EF4" w:rsidRPr="00CA40DF">
        <w:rPr>
          <w:rFonts w:ascii="Arial" w:hAnsi="Arial" w:cs="Arial"/>
          <w:b/>
          <w:sz w:val="24"/>
          <w:szCs w:val="24"/>
        </w:rPr>
        <w:t>R</w:t>
      </w:r>
      <w:r w:rsidR="005065A1">
        <w:rPr>
          <w:rFonts w:ascii="Arial" w:hAnsi="Arial" w:cs="Arial"/>
          <w:b/>
          <w:sz w:val="24"/>
          <w:szCs w:val="24"/>
        </w:rPr>
        <w:t>2</w:t>
      </w:r>
      <w:r w:rsidR="00870EF4" w:rsidRPr="00CA40DF">
        <w:rPr>
          <w:rFonts w:ascii="Arial" w:hAnsi="Arial" w:cs="Arial"/>
          <w:b/>
          <w:sz w:val="24"/>
          <w:szCs w:val="24"/>
        </w:rPr>
        <w:t>-19</w:t>
      </w:r>
      <w:r w:rsidR="002361CC">
        <w:rPr>
          <w:rFonts w:ascii="Arial" w:hAnsi="Arial" w:cs="Arial"/>
          <w:b/>
          <w:sz w:val="24"/>
          <w:szCs w:val="24"/>
        </w:rPr>
        <w:t>164</w:t>
      </w:r>
      <w:r w:rsidR="00B96ECF">
        <w:rPr>
          <w:rFonts w:ascii="Arial" w:hAnsi="Arial" w:cs="Arial"/>
          <w:b/>
          <w:sz w:val="24"/>
          <w:szCs w:val="24"/>
        </w:rPr>
        <w:t>8</w:t>
      </w:r>
      <w:r w:rsidR="00BA64B6">
        <w:rPr>
          <w:rFonts w:ascii="Arial" w:hAnsi="Arial" w:cs="Arial"/>
          <w:b/>
          <w:sz w:val="24"/>
          <w:szCs w:val="24"/>
        </w:rPr>
        <w:t>1</w:t>
      </w:r>
      <w:bookmarkStart w:id="0" w:name="_GoBack"/>
      <w:bookmarkEnd w:id="0"/>
    </w:p>
    <w:p w:rsidR="00C4623C" w:rsidRPr="007E4086" w:rsidRDefault="007E4086" w:rsidP="00C4623C">
      <w:pPr>
        <w:rPr>
          <w:rFonts w:ascii="Arial" w:hAnsi="Arial" w:cs="Arial"/>
          <w:b/>
          <w:noProof/>
          <w:sz w:val="22"/>
          <w:szCs w:val="22"/>
          <w:lang w:val="en-US"/>
        </w:rPr>
      </w:pP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>Reno, USA, 18</w:t>
      </w:r>
      <w:r w:rsidRPr="00E71C67">
        <w:rPr>
          <w:rFonts w:ascii="Arial" w:hAnsi="Arial" w:cs="Arial"/>
          <w:b/>
          <w:noProof/>
          <w:sz w:val="22"/>
          <w:szCs w:val="22"/>
          <w:vertAlign w:val="superscript"/>
          <w:lang w:val="en-US"/>
        </w:rPr>
        <w:t>th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– 22</w:t>
      </w:r>
      <w:r w:rsidR="00E71C67" w:rsidRPr="00E71C67">
        <w:rPr>
          <w:rFonts w:ascii="Arial" w:hAnsi="Arial" w:cs="Arial"/>
          <w:b/>
          <w:noProof/>
          <w:sz w:val="22"/>
          <w:szCs w:val="22"/>
          <w:vertAlign w:val="superscript"/>
          <w:lang w:val="en-US"/>
        </w:rPr>
        <w:t>nd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</w:t>
      </w:r>
      <w:r w:rsidR="00527573">
        <w:rPr>
          <w:rFonts w:ascii="Arial" w:hAnsi="Arial" w:cs="Arial"/>
          <w:b/>
          <w:noProof/>
          <w:sz w:val="22"/>
          <w:szCs w:val="22"/>
          <w:lang w:val="en-US"/>
        </w:rPr>
        <w:t>November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2019</w:t>
      </w:r>
    </w:p>
    <w:p w:rsidR="00197FA3" w:rsidRDefault="00197FA3" w:rsidP="00C4623C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1BE5">
        <w:rPr>
          <w:rFonts w:ascii="Arial" w:hAnsi="Arial" w:cs="Arial"/>
          <w:bCs/>
        </w:rPr>
        <w:t>LS to</w:t>
      </w:r>
      <w:r w:rsidR="00170D71">
        <w:rPr>
          <w:rFonts w:ascii="Arial" w:hAnsi="Arial" w:cs="Arial" w:hint="eastAsia"/>
          <w:bCs/>
          <w:lang w:eastAsia="zh-CN"/>
        </w:rPr>
        <w:t xml:space="preserve"> RAN1 for clarification of PUCCH configuration</w:t>
      </w:r>
    </w:p>
    <w:p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</w:t>
      </w:r>
      <w:r w:rsidR="00170D71">
        <w:rPr>
          <w:rFonts w:ascii="Arial" w:hAnsi="Arial" w:cs="Arial" w:hint="eastAsia"/>
          <w:bCs/>
          <w:lang w:eastAsia="zh-CN"/>
        </w:rPr>
        <w:t>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F79CA" w:rsidRPr="001F79CA">
        <w:rPr>
          <w:rFonts w:ascii="Arial" w:hAnsi="Arial" w:cs="Arial"/>
          <w:bCs/>
        </w:rPr>
        <w:t>NR_newRAT-Core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0792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93291" w:rsidRPr="0080792A">
        <w:rPr>
          <w:rFonts w:ascii="Arial" w:hAnsi="Arial" w:cs="Arial"/>
          <w:bCs/>
        </w:rPr>
        <w:t>RAN2</w:t>
      </w:r>
    </w:p>
    <w:p w:rsidR="003F1A3C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10B">
        <w:rPr>
          <w:rFonts w:ascii="Arial" w:hAnsi="Arial" w:cs="Arial"/>
          <w:bCs/>
        </w:rPr>
        <w:t>RAN</w:t>
      </w:r>
      <w:r w:rsidR="00170D71">
        <w:rPr>
          <w:rFonts w:ascii="Arial" w:hAnsi="Arial" w:cs="Arial" w:hint="eastAsia"/>
          <w:bCs/>
          <w:lang w:eastAsia="zh-CN"/>
        </w:rPr>
        <w:t>1</w:t>
      </w:r>
    </w:p>
    <w:p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170D71">
        <w:rPr>
          <w:rFonts w:cs="Arial" w:hint="eastAsia"/>
          <w:b w:val="0"/>
          <w:lang w:eastAsia="zh-CN"/>
        </w:rPr>
        <w:t>Zhenzhen Cao</w:t>
      </w:r>
    </w:p>
    <w:p w:rsidR="00463675" w:rsidRPr="009658CD" w:rsidRDefault="00C2347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r w:rsidR="00170D71">
        <w:rPr>
          <w:rFonts w:cs="Arial" w:hint="eastAsia"/>
          <w:b w:val="0"/>
          <w:bCs/>
          <w:color w:val="auto"/>
          <w:lang w:eastAsia="zh-CN"/>
        </w:rPr>
        <w:t>caozhenzhen</w:t>
      </w:r>
      <w:r w:rsidR="00507E05" w:rsidRPr="00507E05">
        <w:rPr>
          <w:rFonts w:cs="Arial"/>
          <w:b w:val="0"/>
          <w:bCs/>
          <w:color w:val="auto"/>
        </w:rPr>
        <w:t>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70D71" w:rsidRDefault="00170D71" w:rsidP="00D31838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In TS 38.331, there is a restriction for PUCCH configuration for EN-DC</w:t>
      </w:r>
      <w:r w:rsidR="00CF7965">
        <w:rPr>
          <w:rFonts w:ascii="Arial" w:hAnsi="Arial" w:cs="Arial" w:hint="eastAsia"/>
          <w:lang w:eastAsia="zh-CN"/>
        </w:rPr>
        <w:t xml:space="preserve"> as below</w:t>
      </w:r>
      <w:r>
        <w:rPr>
          <w:rFonts w:ascii="Arial" w:hAnsi="Arial" w:cs="Arial" w:hint="eastAsia"/>
          <w:lang w:eastAsia="zh-CN"/>
        </w:rPr>
        <w:t xml:space="preserve">, which was captured based on previous RAN1 agreements.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70D71" w:rsidTr="00170D71">
        <w:tc>
          <w:tcPr>
            <w:tcW w:w="10081" w:type="dxa"/>
          </w:tcPr>
          <w:p w:rsidR="00170D71" w:rsidRPr="00170D71" w:rsidRDefault="00170D71" w:rsidP="00D31838">
            <w:pPr>
              <w:spacing w:after="120"/>
              <w:jc w:val="both"/>
              <w:rPr>
                <w:rFonts w:ascii="Arial" w:hAnsi="Arial" w:cs="Arial"/>
                <w:lang w:eastAsia="zh-CN"/>
              </w:rPr>
            </w:pPr>
            <w:r w:rsidRPr="00170D71">
              <w:rPr>
                <w:rFonts w:ascii="Arial" w:hAnsi="Arial" w:cs="Arial"/>
                <w:lang w:eastAsia="zh-CN"/>
              </w:rPr>
              <w:t>In EN-DC, The NW configures at most one serving cell per frequency range with PUCCH. And in EN-DC, if two PUCCH groups are configured, the serving cells of the NR PUCCH group in FR2 use the same numerology.</w:t>
            </w:r>
          </w:p>
        </w:tc>
      </w:tr>
    </w:tbl>
    <w:p w:rsidR="00170D71" w:rsidRDefault="00170D71" w:rsidP="00D31838">
      <w:pPr>
        <w:spacing w:after="120"/>
        <w:jc w:val="both"/>
        <w:rPr>
          <w:rFonts w:ascii="Arial" w:hAnsi="Arial" w:cs="Arial"/>
          <w:lang w:eastAsia="zh-CN"/>
        </w:rPr>
      </w:pPr>
    </w:p>
    <w:p w:rsidR="004636CB" w:rsidRDefault="00170D71" w:rsidP="005C1229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It is RAN2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>s understanding that this r</w:t>
      </w:r>
      <w:r w:rsidR="002361CC">
        <w:rPr>
          <w:rFonts w:ascii="Arial" w:hAnsi="Arial" w:cs="Arial" w:hint="eastAsia"/>
          <w:lang w:eastAsia="zh-CN"/>
        </w:rPr>
        <w:t>estriction can be applied to NG</w:t>
      </w:r>
      <w:r>
        <w:rPr>
          <w:rFonts w:ascii="Arial" w:hAnsi="Arial" w:cs="Arial" w:hint="eastAsia"/>
          <w:lang w:eastAsia="zh-CN"/>
        </w:rPr>
        <w:t xml:space="preserve">EN-DC as well. RAN2 would like to ask RAN1 to clarify whether this restriction should be applied to NE-DC, NR-DC and </w:t>
      </w:r>
      <w:r w:rsidR="0080792A">
        <w:rPr>
          <w:rFonts w:ascii="Arial" w:hAnsi="Arial" w:cs="Arial"/>
          <w:lang w:eastAsia="zh-CN"/>
        </w:rPr>
        <w:t>NR standalone</w:t>
      </w:r>
      <w:r>
        <w:rPr>
          <w:rFonts w:ascii="Arial" w:hAnsi="Arial" w:cs="Arial" w:hint="eastAsia"/>
          <w:lang w:eastAsia="zh-CN"/>
        </w:rPr>
        <w:t xml:space="preserve"> also.</w:t>
      </w:r>
    </w:p>
    <w:p w:rsidR="005C1229" w:rsidRPr="005C1229" w:rsidRDefault="005C1229" w:rsidP="005C1229">
      <w:pPr>
        <w:spacing w:after="120"/>
        <w:jc w:val="both"/>
        <w:rPr>
          <w:rFonts w:ascii="Arial" w:hAnsi="Arial" w:cs="Arial"/>
          <w:lang w:eastAsia="zh-CN"/>
        </w:rPr>
      </w:pPr>
    </w:p>
    <w:p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4636CB">
        <w:rPr>
          <w:rFonts w:ascii="Arial" w:hAnsi="Arial" w:cs="Arial"/>
          <w:b/>
        </w:rPr>
        <w:t>RAN</w:t>
      </w:r>
      <w:r w:rsidR="00170D71">
        <w:rPr>
          <w:rFonts w:ascii="Arial" w:hAnsi="Arial" w:cs="Arial" w:hint="eastAsia"/>
          <w:b/>
          <w:lang w:eastAsia="zh-CN"/>
        </w:rPr>
        <w:t>1</w:t>
      </w:r>
      <w:r w:rsidR="00197FA3">
        <w:rPr>
          <w:rFonts w:ascii="Arial" w:hAnsi="Arial" w:cs="Arial"/>
          <w:b/>
        </w:rPr>
        <w:t>:</w:t>
      </w:r>
    </w:p>
    <w:p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197FA3">
        <w:rPr>
          <w:rFonts w:ascii="Arial" w:hAnsi="Arial" w:cs="Arial"/>
        </w:rPr>
        <w:t xml:space="preserve">2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4636CB">
        <w:rPr>
          <w:rFonts w:ascii="Arial" w:hAnsi="Arial" w:cs="Arial"/>
        </w:rPr>
        <w:t>RAN</w:t>
      </w:r>
      <w:r w:rsidR="00170D71">
        <w:rPr>
          <w:rFonts w:ascii="Arial" w:hAnsi="Arial" w:cs="Arial" w:hint="eastAsia"/>
          <w:lang w:eastAsia="zh-CN"/>
        </w:rPr>
        <w:t>1</w:t>
      </w:r>
      <w:r w:rsidR="004636CB">
        <w:rPr>
          <w:rFonts w:ascii="Arial" w:hAnsi="Arial" w:cs="Arial"/>
        </w:rPr>
        <w:t xml:space="preserve">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170D71">
        <w:rPr>
          <w:rFonts w:ascii="Arial" w:hAnsi="Arial" w:cs="Arial" w:hint="eastAsia"/>
          <w:lang w:eastAsia="zh-CN"/>
        </w:rPr>
        <w:t>answer the question above</w:t>
      </w:r>
      <w:r w:rsidR="004636CB">
        <w:rPr>
          <w:rFonts w:ascii="Arial" w:hAnsi="Arial" w:cs="Arial"/>
        </w:rPr>
        <w:t>.</w:t>
      </w:r>
    </w:p>
    <w:p w:rsidR="004636CB" w:rsidRPr="00170D71" w:rsidRDefault="004636CB">
      <w:pPr>
        <w:spacing w:after="120"/>
        <w:rPr>
          <w:rFonts w:ascii="Arial" w:hAnsi="Arial" w:cs="Arial"/>
          <w:b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:rsidR="00C62801" w:rsidRDefault="00776271" w:rsidP="00C75206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</w:t>
      </w:r>
      <w:r w:rsidR="007F0C7B">
        <w:rPr>
          <w:rFonts w:ascii="Arial" w:hAnsi="Arial" w:cs="Arial"/>
          <w:bCs/>
        </w:rPr>
        <w:t>9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7F0C7B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>-</w:t>
      </w:r>
      <w:r w:rsidR="007F0C7B">
        <w:rPr>
          <w:rFonts w:ascii="Arial" w:hAnsi="Arial" w:cs="Arial"/>
          <w:bCs/>
        </w:rPr>
        <w:t>28</w:t>
      </w:r>
      <w:r w:rsidR="00C62801">
        <w:rPr>
          <w:rFonts w:ascii="Arial" w:hAnsi="Arial" w:cs="Arial"/>
          <w:bCs/>
        </w:rPr>
        <w:t xml:space="preserve"> </w:t>
      </w:r>
      <w:r w:rsidR="007F0C7B">
        <w:rPr>
          <w:rFonts w:ascii="Arial" w:hAnsi="Arial" w:cs="Arial"/>
          <w:bCs/>
        </w:rPr>
        <w:t>February</w:t>
      </w:r>
      <w:r w:rsidR="00C62801">
        <w:rPr>
          <w:rFonts w:ascii="Arial" w:hAnsi="Arial" w:cs="Arial"/>
          <w:bCs/>
        </w:rPr>
        <w:t xml:space="preserve"> 20</w:t>
      </w:r>
      <w:r w:rsidR="007F0C7B">
        <w:rPr>
          <w:rFonts w:ascii="Arial" w:hAnsi="Arial" w:cs="Arial"/>
          <w:bCs/>
        </w:rPr>
        <w:t>20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030252">
        <w:rPr>
          <w:rFonts w:ascii="Arial" w:hAnsi="Arial" w:cs="Arial"/>
          <w:bCs/>
        </w:rPr>
        <w:tab/>
      </w:r>
      <w:r w:rsidR="00112B91" w:rsidRPr="00112B9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7F0C7B">
        <w:rPr>
          <w:rFonts w:ascii="Arial" w:hAnsi="Arial" w:cs="Arial"/>
          <w:bCs/>
        </w:rPr>
        <w:t>Greece</w:t>
      </w:r>
    </w:p>
    <w:p w:rsidR="00170D71" w:rsidRDefault="00170D71" w:rsidP="00170D7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RAN2#109</w:t>
      </w:r>
      <w:r>
        <w:rPr>
          <w:rFonts w:ascii="Arial" w:hAnsi="Arial" w:cs="Arial" w:hint="eastAsia"/>
          <w:bCs/>
          <w:lang w:eastAsia="zh-CN"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>0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B5A0D">
        <w:rPr>
          <w:rFonts w:ascii="Arial" w:hAnsi="Arial" w:cs="Arial" w:hint="eastAsia"/>
          <w:bCs/>
          <w:lang w:eastAsia="zh-CN"/>
        </w:rPr>
        <w:tab/>
      </w:r>
      <w:r w:rsidR="005C1229">
        <w:rPr>
          <w:rFonts w:ascii="Arial" w:hAnsi="Arial" w:cs="Arial"/>
          <w:bCs/>
          <w:lang w:eastAsia="zh-CN"/>
        </w:rPr>
        <w:t>Japan</w:t>
      </w:r>
    </w:p>
    <w:p w:rsidR="00D31838" w:rsidRPr="00170D71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170D71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975" w:rsidRDefault="00806975">
      <w:r>
        <w:separator/>
      </w:r>
    </w:p>
  </w:endnote>
  <w:endnote w:type="continuationSeparator" w:id="0">
    <w:p w:rsidR="00806975" w:rsidRDefault="00806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975" w:rsidRDefault="00806975">
      <w:r>
        <w:separator/>
      </w:r>
    </w:p>
  </w:footnote>
  <w:footnote w:type="continuationSeparator" w:id="0">
    <w:p w:rsidR="00806975" w:rsidRDefault="00806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7"/>
  </w:num>
  <w:num w:numId="6">
    <w:abstractNumId w:val="10"/>
  </w:num>
  <w:num w:numId="7">
    <w:abstractNumId w:val="13"/>
  </w:num>
  <w:num w:numId="8">
    <w:abstractNumId w:val="8"/>
  </w:num>
  <w:num w:numId="9">
    <w:abstractNumId w:val="16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35"/>
    <w:rsid w:val="00017589"/>
    <w:rsid w:val="00030252"/>
    <w:rsid w:val="00045ED6"/>
    <w:rsid w:val="00046FE8"/>
    <w:rsid w:val="000472B5"/>
    <w:rsid w:val="00061B83"/>
    <w:rsid w:val="000831E9"/>
    <w:rsid w:val="0009475A"/>
    <w:rsid w:val="000B77CE"/>
    <w:rsid w:val="000C3F65"/>
    <w:rsid w:val="000E2DF5"/>
    <w:rsid w:val="000E7DB5"/>
    <w:rsid w:val="000F2351"/>
    <w:rsid w:val="000F7032"/>
    <w:rsid w:val="00104AB2"/>
    <w:rsid w:val="00111997"/>
    <w:rsid w:val="00112B91"/>
    <w:rsid w:val="00113110"/>
    <w:rsid w:val="001218DD"/>
    <w:rsid w:val="00125670"/>
    <w:rsid w:val="00127558"/>
    <w:rsid w:val="00135DAC"/>
    <w:rsid w:val="0013698C"/>
    <w:rsid w:val="00156B79"/>
    <w:rsid w:val="001629B5"/>
    <w:rsid w:val="00170D71"/>
    <w:rsid w:val="0018312E"/>
    <w:rsid w:val="001911EB"/>
    <w:rsid w:val="0019460C"/>
    <w:rsid w:val="00197FA3"/>
    <w:rsid w:val="001A39D3"/>
    <w:rsid w:val="001A68F1"/>
    <w:rsid w:val="001B63B9"/>
    <w:rsid w:val="001C2B74"/>
    <w:rsid w:val="001C467C"/>
    <w:rsid w:val="001C5BFD"/>
    <w:rsid w:val="001C6296"/>
    <w:rsid w:val="001E144D"/>
    <w:rsid w:val="001E4D46"/>
    <w:rsid w:val="001E582D"/>
    <w:rsid w:val="001F79CA"/>
    <w:rsid w:val="00205B05"/>
    <w:rsid w:val="00212E86"/>
    <w:rsid w:val="002361CC"/>
    <w:rsid w:val="002424FA"/>
    <w:rsid w:val="002518EA"/>
    <w:rsid w:val="00253F4A"/>
    <w:rsid w:val="00267B1D"/>
    <w:rsid w:val="00270F4D"/>
    <w:rsid w:val="002921C1"/>
    <w:rsid w:val="002A6A63"/>
    <w:rsid w:val="002B7992"/>
    <w:rsid w:val="002C22F3"/>
    <w:rsid w:val="002C46B8"/>
    <w:rsid w:val="002D2FE9"/>
    <w:rsid w:val="002D52FB"/>
    <w:rsid w:val="002F6712"/>
    <w:rsid w:val="00304251"/>
    <w:rsid w:val="00307044"/>
    <w:rsid w:val="00312791"/>
    <w:rsid w:val="00323943"/>
    <w:rsid w:val="00332EBA"/>
    <w:rsid w:val="00333071"/>
    <w:rsid w:val="00343C20"/>
    <w:rsid w:val="00343C24"/>
    <w:rsid w:val="0035740D"/>
    <w:rsid w:val="003631A2"/>
    <w:rsid w:val="00376397"/>
    <w:rsid w:val="003A2760"/>
    <w:rsid w:val="003A30E1"/>
    <w:rsid w:val="003B4C03"/>
    <w:rsid w:val="003B5941"/>
    <w:rsid w:val="003C55B0"/>
    <w:rsid w:val="003C7ACC"/>
    <w:rsid w:val="003E7557"/>
    <w:rsid w:val="003E7DBE"/>
    <w:rsid w:val="003F1A3C"/>
    <w:rsid w:val="0041510B"/>
    <w:rsid w:val="00424FBE"/>
    <w:rsid w:val="004317B7"/>
    <w:rsid w:val="0044141E"/>
    <w:rsid w:val="00445872"/>
    <w:rsid w:val="00463675"/>
    <w:rsid w:val="004636CB"/>
    <w:rsid w:val="00471722"/>
    <w:rsid w:val="00480746"/>
    <w:rsid w:val="00484C8A"/>
    <w:rsid w:val="00487B98"/>
    <w:rsid w:val="004C5CB4"/>
    <w:rsid w:val="004F1317"/>
    <w:rsid w:val="00504105"/>
    <w:rsid w:val="005065A1"/>
    <w:rsid w:val="00507E05"/>
    <w:rsid w:val="00524739"/>
    <w:rsid w:val="00527573"/>
    <w:rsid w:val="00531736"/>
    <w:rsid w:val="00543704"/>
    <w:rsid w:val="0055266F"/>
    <w:rsid w:val="005539B6"/>
    <w:rsid w:val="00556DE1"/>
    <w:rsid w:val="00557DA1"/>
    <w:rsid w:val="00575E57"/>
    <w:rsid w:val="0057706D"/>
    <w:rsid w:val="0058075B"/>
    <w:rsid w:val="005814AF"/>
    <w:rsid w:val="00590A77"/>
    <w:rsid w:val="005A42B7"/>
    <w:rsid w:val="005C1229"/>
    <w:rsid w:val="005C1B16"/>
    <w:rsid w:val="005D1BE5"/>
    <w:rsid w:val="005E10EC"/>
    <w:rsid w:val="005E3DB3"/>
    <w:rsid w:val="005E6567"/>
    <w:rsid w:val="0062018A"/>
    <w:rsid w:val="006222ED"/>
    <w:rsid w:val="00626C3B"/>
    <w:rsid w:val="00631875"/>
    <w:rsid w:val="00632BA6"/>
    <w:rsid w:val="00632CCB"/>
    <w:rsid w:val="00645EA0"/>
    <w:rsid w:val="006519AD"/>
    <w:rsid w:val="006552E6"/>
    <w:rsid w:val="00660F66"/>
    <w:rsid w:val="006670C1"/>
    <w:rsid w:val="0068532F"/>
    <w:rsid w:val="00686130"/>
    <w:rsid w:val="006A3229"/>
    <w:rsid w:val="006B1098"/>
    <w:rsid w:val="006B1696"/>
    <w:rsid w:val="006B68C8"/>
    <w:rsid w:val="006C1B7B"/>
    <w:rsid w:val="006C6B87"/>
    <w:rsid w:val="006D0C9D"/>
    <w:rsid w:val="006D581D"/>
    <w:rsid w:val="006F1048"/>
    <w:rsid w:val="006F72A3"/>
    <w:rsid w:val="00702355"/>
    <w:rsid w:val="0071474C"/>
    <w:rsid w:val="007162A7"/>
    <w:rsid w:val="0073190D"/>
    <w:rsid w:val="0076076F"/>
    <w:rsid w:val="007624D6"/>
    <w:rsid w:val="00776271"/>
    <w:rsid w:val="007774A9"/>
    <w:rsid w:val="007A1C86"/>
    <w:rsid w:val="007B23CF"/>
    <w:rsid w:val="007B3AD5"/>
    <w:rsid w:val="007E4086"/>
    <w:rsid w:val="007F0C7B"/>
    <w:rsid w:val="00806975"/>
    <w:rsid w:val="0080792A"/>
    <w:rsid w:val="00825767"/>
    <w:rsid w:val="00827DED"/>
    <w:rsid w:val="00831E1D"/>
    <w:rsid w:val="0083235D"/>
    <w:rsid w:val="00845884"/>
    <w:rsid w:val="0084630F"/>
    <w:rsid w:val="008476CA"/>
    <w:rsid w:val="00852FA3"/>
    <w:rsid w:val="00855BBE"/>
    <w:rsid w:val="00860D9F"/>
    <w:rsid w:val="00861CB3"/>
    <w:rsid w:val="00870EF4"/>
    <w:rsid w:val="00884F67"/>
    <w:rsid w:val="00885A2C"/>
    <w:rsid w:val="0089122A"/>
    <w:rsid w:val="0089606F"/>
    <w:rsid w:val="00897828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23E7C"/>
    <w:rsid w:val="009242BF"/>
    <w:rsid w:val="00926442"/>
    <w:rsid w:val="0092722C"/>
    <w:rsid w:val="00930D6B"/>
    <w:rsid w:val="00932CB3"/>
    <w:rsid w:val="00933E81"/>
    <w:rsid w:val="00935554"/>
    <w:rsid w:val="009368DA"/>
    <w:rsid w:val="0093697B"/>
    <w:rsid w:val="00945756"/>
    <w:rsid w:val="009569B5"/>
    <w:rsid w:val="009658CD"/>
    <w:rsid w:val="00995564"/>
    <w:rsid w:val="009A2D86"/>
    <w:rsid w:val="009C1DEC"/>
    <w:rsid w:val="009C2A23"/>
    <w:rsid w:val="009C2D84"/>
    <w:rsid w:val="009C63AA"/>
    <w:rsid w:val="009D584A"/>
    <w:rsid w:val="009F06CC"/>
    <w:rsid w:val="00A1359B"/>
    <w:rsid w:val="00A21982"/>
    <w:rsid w:val="00A32858"/>
    <w:rsid w:val="00A33C4B"/>
    <w:rsid w:val="00A50C5D"/>
    <w:rsid w:val="00A633AB"/>
    <w:rsid w:val="00A63DB9"/>
    <w:rsid w:val="00A67E98"/>
    <w:rsid w:val="00A76341"/>
    <w:rsid w:val="00A7670D"/>
    <w:rsid w:val="00A82300"/>
    <w:rsid w:val="00AA0028"/>
    <w:rsid w:val="00AA0423"/>
    <w:rsid w:val="00AA4756"/>
    <w:rsid w:val="00AA6B6E"/>
    <w:rsid w:val="00AB5A0D"/>
    <w:rsid w:val="00AC19C6"/>
    <w:rsid w:val="00AC3952"/>
    <w:rsid w:val="00AE2D53"/>
    <w:rsid w:val="00B17A16"/>
    <w:rsid w:val="00B23EF6"/>
    <w:rsid w:val="00B46A77"/>
    <w:rsid w:val="00B61DFB"/>
    <w:rsid w:val="00B65169"/>
    <w:rsid w:val="00B72202"/>
    <w:rsid w:val="00B869CF"/>
    <w:rsid w:val="00B8742C"/>
    <w:rsid w:val="00B93291"/>
    <w:rsid w:val="00B9623B"/>
    <w:rsid w:val="00B96ECF"/>
    <w:rsid w:val="00BA243E"/>
    <w:rsid w:val="00BA64B6"/>
    <w:rsid w:val="00BB0657"/>
    <w:rsid w:val="00BC2643"/>
    <w:rsid w:val="00BC271B"/>
    <w:rsid w:val="00BC4D76"/>
    <w:rsid w:val="00BD34F3"/>
    <w:rsid w:val="00BD4CC2"/>
    <w:rsid w:val="00C026AF"/>
    <w:rsid w:val="00C1122D"/>
    <w:rsid w:val="00C1643D"/>
    <w:rsid w:val="00C16F3B"/>
    <w:rsid w:val="00C23473"/>
    <w:rsid w:val="00C26236"/>
    <w:rsid w:val="00C32720"/>
    <w:rsid w:val="00C34C8F"/>
    <w:rsid w:val="00C36895"/>
    <w:rsid w:val="00C40F96"/>
    <w:rsid w:val="00C41352"/>
    <w:rsid w:val="00C41FF5"/>
    <w:rsid w:val="00C4623C"/>
    <w:rsid w:val="00C46D77"/>
    <w:rsid w:val="00C62801"/>
    <w:rsid w:val="00C75206"/>
    <w:rsid w:val="00C81D8F"/>
    <w:rsid w:val="00CC53F4"/>
    <w:rsid w:val="00CD036A"/>
    <w:rsid w:val="00CE7577"/>
    <w:rsid w:val="00CF103D"/>
    <w:rsid w:val="00CF1F5B"/>
    <w:rsid w:val="00CF39EE"/>
    <w:rsid w:val="00CF4CE6"/>
    <w:rsid w:val="00CF7965"/>
    <w:rsid w:val="00D06808"/>
    <w:rsid w:val="00D13F01"/>
    <w:rsid w:val="00D31838"/>
    <w:rsid w:val="00D610D3"/>
    <w:rsid w:val="00D6527A"/>
    <w:rsid w:val="00D8342E"/>
    <w:rsid w:val="00DA1890"/>
    <w:rsid w:val="00DB447C"/>
    <w:rsid w:val="00DC3B8A"/>
    <w:rsid w:val="00DD17A7"/>
    <w:rsid w:val="00DD2691"/>
    <w:rsid w:val="00E129A3"/>
    <w:rsid w:val="00E20110"/>
    <w:rsid w:val="00E44149"/>
    <w:rsid w:val="00E47E78"/>
    <w:rsid w:val="00E5196F"/>
    <w:rsid w:val="00E528DA"/>
    <w:rsid w:val="00E65426"/>
    <w:rsid w:val="00E71C67"/>
    <w:rsid w:val="00E803F1"/>
    <w:rsid w:val="00E9228B"/>
    <w:rsid w:val="00E92578"/>
    <w:rsid w:val="00E93B74"/>
    <w:rsid w:val="00EA322F"/>
    <w:rsid w:val="00EC429E"/>
    <w:rsid w:val="00EF1E51"/>
    <w:rsid w:val="00EF32E9"/>
    <w:rsid w:val="00F0049A"/>
    <w:rsid w:val="00F13490"/>
    <w:rsid w:val="00F353D0"/>
    <w:rsid w:val="00F35FD2"/>
    <w:rsid w:val="00F36BF0"/>
    <w:rsid w:val="00F378DC"/>
    <w:rsid w:val="00F43F8E"/>
    <w:rsid w:val="00F45585"/>
    <w:rsid w:val="00F64811"/>
    <w:rsid w:val="00F654C7"/>
    <w:rsid w:val="00F8321B"/>
    <w:rsid w:val="00F9063B"/>
    <w:rsid w:val="00F92DEF"/>
    <w:rsid w:val="00FA3E3D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6C1A26F"/>
  <w15:docId w15:val="{0AECC52B-E466-4DEA-A35E-03E0241B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03F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03F1"/>
    <w:rPr>
      <w:rFonts w:ascii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sunhuiming</dc:creator>
  <cp:lastModifiedBy>MCC</cp:lastModifiedBy>
  <cp:revision>4</cp:revision>
  <cp:lastPrinted>2002-04-23T10:10:00Z</cp:lastPrinted>
  <dcterms:created xsi:type="dcterms:W3CDTF">2019-11-18T21:37:00Z</dcterms:created>
  <dcterms:modified xsi:type="dcterms:W3CDTF">2019-11-18T21:46:00Z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(3)j/n1acO6MG1yXGn3/ay8Jd5w2TJbVv5JpaOTCSwDuEsYiVgzVszuiCWtDoWvq5Jih7j02kxE
Kx/IMJYzyYuJPHkBQHfSmFPnEAsI0giKt36VHEr57vqQKIlkaLlSgY809XFVKGhPh/qdFrU0
pNvAKeMIurEcap64osR79mV6frNcM2B1yZlI/PmNHhofZ1qF0sBjvdNa5BxcuzYLaerMzRUZ
e6E/gialr6VQshD/Uy</vt:lpwstr>
  </property>
  <property fmtid="{D5CDD505-2E9C-101B-9397-08002B2CF9AE}" pid="3" name="_2015_ms_pID_7253431">
    <vt:lpwstr>h81G2X+9/13GVfVwZGcv9htAfXjfu+7eTGHdQZanoRAFNj1Q7rUaRf
x8ozVuPzl82l9PkXAMcW0JlCTtgFev+XeqNXuZAjj7EqOsG7tZR7xEhziRCcEvTunxc4uhMh
VxZheQrNlrSSjCWv7JGkTZtgXm9YfrW3CvF2KIC6i21hTpzCd0vbNqf2bGBwWdfMvFJmFzup
jm5uTxkwac06trbRstO7xhjUtuOeYu1JRjsr</vt:lpwstr>
  </property>
  <property fmtid="{D5CDD505-2E9C-101B-9397-08002B2CF9AE}" pid="4" name="_2015_ms_pID_7253432">
    <vt:lpwstr>/A==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1573147321</vt:lpwstr>
  </property>
</Properties>
</file>