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331B66">
          <w:rPr>
            <w:rFonts w:hint="eastAsia"/>
            <w:b/>
            <w:noProof/>
            <w:sz w:val="24"/>
            <w:lang w:eastAsia="zh-CN"/>
          </w:rPr>
          <w:t>RAN</w:t>
        </w:r>
        <w:r w:rsidR="005C1BD6">
          <w:rPr>
            <w:rFonts w:hint="eastAsia"/>
            <w:b/>
            <w:noProof/>
            <w:sz w:val="24"/>
            <w:lang w:eastAsia="zh-CN"/>
          </w:rPr>
          <w:t>2</w:t>
        </w:r>
      </w:fldSimple>
      <w:r w:rsidR="00C66BA2">
        <w:rPr>
          <w:b/>
          <w:noProof/>
          <w:sz w:val="24"/>
        </w:rPr>
        <w:t xml:space="preserve"> </w:t>
      </w:r>
      <w:r>
        <w:rPr>
          <w:b/>
          <w:noProof/>
          <w:sz w:val="24"/>
        </w:rPr>
        <w:t>Meeting #</w:t>
      </w:r>
      <w:fldSimple w:instr=" DOCPROPERTY  MtgSeq  \* MERGEFORMAT ">
        <w:r w:rsidR="002A4004">
          <w:rPr>
            <w:rFonts w:hint="eastAsia"/>
            <w:b/>
            <w:noProof/>
            <w:sz w:val="24"/>
            <w:lang w:eastAsia="zh-CN"/>
          </w:rPr>
          <w:t>10</w:t>
        </w:r>
        <w:r w:rsidR="0087685D">
          <w:rPr>
            <w:rFonts w:hint="eastAsia"/>
            <w:b/>
            <w:noProof/>
            <w:sz w:val="24"/>
            <w:lang w:eastAsia="zh-CN"/>
          </w:rPr>
          <w:t>8</w:t>
        </w:r>
      </w:fldSimple>
      <w:r w:rsidR="00C90D5F">
        <w:fldChar w:fldCharType="begin"/>
      </w:r>
      <w:r w:rsidR="00C90D5F">
        <w:instrText xml:space="preserve"> DOCPROPERTY  MtgTitle  \* MERGEFORMAT </w:instrText>
      </w:r>
      <w:r w:rsidR="00C90D5F">
        <w:fldChar w:fldCharType="end"/>
      </w:r>
      <w:r>
        <w:rPr>
          <w:b/>
          <w:i/>
          <w:noProof/>
          <w:sz w:val="28"/>
        </w:rPr>
        <w:tab/>
      </w:r>
      <w:fldSimple w:instr=" DOCPROPERTY  Tdoc#  \* MERGEFORMAT ">
        <w:r w:rsidR="00331B66">
          <w:rPr>
            <w:rFonts w:hint="eastAsia"/>
            <w:b/>
            <w:i/>
            <w:noProof/>
            <w:sz w:val="28"/>
            <w:lang w:eastAsia="zh-CN"/>
          </w:rPr>
          <w:t>R2-19</w:t>
        </w:r>
        <w:r w:rsidR="00A734AF">
          <w:rPr>
            <w:rFonts w:hint="eastAsia"/>
            <w:b/>
            <w:i/>
            <w:noProof/>
            <w:sz w:val="28"/>
            <w:lang w:eastAsia="zh-CN"/>
          </w:rPr>
          <w:t>1</w:t>
        </w:r>
        <w:r w:rsidR="00F03691">
          <w:rPr>
            <w:rFonts w:hint="eastAsia"/>
            <w:b/>
            <w:i/>
            <w:noProof/>
            <w:sz w:val="28"/>
            <w:lang w:eastAsia="zh-CN"/>
          </w:rPr>
          <w:t>5985</w:t>
        </w:r>
      </w:fldSimple>
    </w:p>
    <w:p w:rsidR="001E41F3" w:rsidRDefault="00C94912" w:rsidP="005E2C44">
      <w:pPr>
        <w:pStyle w:val="CRCoverPage"/>
        <w:outlineLvl w:val="0"/>
        <w:rPr>
          <w:b/>
          <w:noProof/>
          <w:sz w:val="24"/>
          <w:lang w:eastAsia="zh-CN"/>
        </w:rPr>
      </w:pPr>
      <w:fldSimple w:instr=" DOCPROPERTY  Location  \* MERGEFORMAT ">
        <w:r w:rsidR="003609EF" w:rsidRPr="00BA51D9">
          <w:rPr>
            <w:b/>
            <w:noProof/>
            <w:sz w:val="24"/>
          </w:rPr>
          <w:t xml:space="preserve"> </w:t>
        </w:r>
        <w:r w:rsidR="0087685D">
          <w:rPr>
            <w:rFonts w:hint="eastAsia"/>
            <w:b/>
            <w:noProof/>
            <w:sz w:val="24"/>
            <w:lang w:eastAsia="zh-CN"/>
          </w:rPr>
          <w:t>Reno</w:t>
        </w:r>
        <w:r w:rsidR="00B03794" w:rsidRPr="00B03794">
          <w:rPr>
            <w:b/>
            <w:noProof/>
            <w:sz w:val="24"/>
          </w:rPr>
          <w:t>,</w:t>
        </w:r>
        <w:r w:rsidR="0087685D">
          <w:rPr>
            <w:rFonts w:hint="eastAsia"/>
            <w:b/>
            <w:noProof/>
            <w:sz w:val="24"/>
            <w:lang w:eastAsia="zh-CN"/>
          </w:rPr>
          <w:t>USA</w:t>
        </w:r>
        <w:r w:rsidR="00B03794" w:rsidRPr="00B03794">
          <w:rPr>
            <w:b/>
            <w:noProof/>
            <w:sz w:val="24"/>
          </w:rPr>
          <w:t>,</w:t>
        </w:r>
        <w:r w:rsidR="00B03794" w:rsidRPr="00B03794">
          <w:rPr>
            <w:rFonts w:hint="eastAsia"/>
            <w:b/>
            <w:noProof/>
            <w:sz w:val="24"/>
          </w:rPr>
          <w:t xml:space="preserve"> </w:t>
        </w:r>
        <w:r w:rsidR="0087685D">
          <w:rPr>
            <w:rFonts w:hint="eastAsia"/>
            <w:b/>
            <w:noProof/>
            <w:sz w:val="24"/>
            <w:lang w:eastAsia="zh-CN"/>
          </w:rPr>
          <w:t>18</w:t>
        </w:r>
        <w:r w:rsidR="00B03794" w:rsidRPr="00B03794">
          <w:rPr>
            <w:b/>
            <w:noProof/>
            <w:sz w:val="24"/>
          </w:rPr>
          <w:t xml:space="preserve">th - </w:t>
        </w:r>
        <w:r w:rsidR="0087685D">
          <w:rPr>
            <w:rFonts w:hint="eastAsia"/>
            <w:b/>
            <w:noProof/>
            <w:sz w:val="24"/>
            <w:lang w:eastAsia="zh-CN"/>
          </w:rPr>
          <w:t>22</w:t>
        </w:r>
        <w:r w:rsidR="00B03794" w:rsidRPr="00B03794">
          <w:rPr>
            <w:b/>
            <w:noProof/>
            <w:sz w:val="24"/>
          </w:rPr>
          <w:t xml:space="preserve">th </w:t>
        </w:r>
        <w:r w:rsidR="0087685D">
          <w:rPr>
            <w:rFonts w:hint="eastAsia"/>
            <w:b/>
            <w:noProof/>
            <w:sz w:val="24"/>
            <w:lang w:eastAsia="zh-CN"/>
          </w:rPr>
          <w:t>Nov</w:t>
        </w:r>
        <w:r w:rsidR="00B03794" w:rsidRPr="00B03794">
          <w:rPr>
            <w:b/>
            <w:noProof/>
            <w:sz w:val="24"/>
          </w:rPr>
          <w:t xml:space="preserve"> 2019</w:t>
        </w:r>
      </w:fldSimple>
      <w:r w:rsidR="00150CF3">
        <w:rPr>
          <w:rFonts w:hint="eastAsia"/>
          <w:b/>
          <w:noProof/>
          <w:sz w:val="24"/>
          <w:lang w:eastAsia="zh-CN"/>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C94912" w:rsidP="0087685D">
            <w:pPr>
              <w:pStyle w:val="CRCoverPage"/>
              <w:spacing w:after="0"/>
              <w:jc w:val="right"/>
              <w:rPr>
                <w:b/>
                <w:noProof/>
                <w:sz w:val="28"/>
                <w:lang w:eastAsia="zh-CN"/>
              </w:rPr>
            </w:pPr>
            <w:fldSimple w:instr=" DOCPROPERTY  Spec#  \* MERGEFORMAT ">
              <w:r w:rsidR="00331B66">
                <w:rPr>
                  <w:rFonts w:hint="eastAsia"/>
                  <w:b/>
                  <w:noProof/>
                  <w:sz w:val="28"/>
                  <w:lang w:eastAsia="zh-CN"/>
                </w:rPr>
                <w:t>3</w:t>
              </w:r>
              <w:r w:rsidR="0087685D">
                <w:rPr>
                  <w:rFonts w:hint="eastAsia"/>
                  <w:b/>
                  <w:noProof/>
                  <w:sz w:val="28"/>
                  <w:lang w:eastAsia="zh-CN"/>
                </w:rPr>
                <w:t>7</w:t>
              </w:r>
              <w:r w:rsidR="00331B66">
                <w:rPr>
                  <w:rFonts w:hint="eastAsia"/>
                  <w:b/>
                  <w:noProof/>
                  <w:sz w:val="28"/>
                  <w:lang w:eastAsia="zh-CN"/>
                </w:rPr>
                <w:t>.3</w:t>
              </w:r>
              <w:r w:rsidR="0087685D">
                <w:rPr>
                  <w:rFonts w:hint="eastAsia"/>
                  <w:b/>
                  <w:noProof/>
                  <w:sz w:val="28"/>
                  <w:lang w:eastAsia="zh-CN"/>
                </w:rPr>
                <w:t>40</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F03691" w:rsidP="00BB318A">
            <w:pPr>
              <w:pStyle w:val="CRCoverPage"/>
              <w:spacing w:after="0"/>
              <w:rPr>
                <w:noProof/>
                <w:lang w:eastAsia="zh-CN"/>
              </w:rPr>
            </w:pPr>
            <w:r>
              <w:rPr>
                <w:rFonts w:hint="eastAsia"/>
                <w:b/>
                <w:noProof/>
                <w:sz w:val="28"/>
                <w:lang w:eastAsia="zh-CN"/>
              </w:rPr>
              <w:t>-</w:t>
            </w:r>
            <w:r w:rsidR="00DA60F4">
              <w:fldChar w:fldCharType="begin"/>
            </w:r>
            <w:r w:rsidR="00DA60F4">
              <w:instrText xml:space="preserve"> DOCPROPERTY  Cr#  \* MERGEFORMAT </w:instrText>
            </w:r>
            <w:r w:rsidR="00DA60F4">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C94912" w:rsidP="00331B66">
            <w:pPr>
              <w:pStyle w:val="CRCoverPage"/>
              <w:spacing w:after="0"/>
              <w:jc w:val="center"/>
              <w:rPr>
                <w:b/>
                <w:noProof/>
                <w:lang w:eastAsia="zh-CN"/>
              </w:rPr>
            </w:pPr>
            <w:fldSimple w:instr=" DOCPROPERTY  Revision  \* MERGEFORMAT ">
              <w:r w:rsidR="00331B66">
                <w:rPr>
                  <w:rFonts w:hint="eastAsia"/>
                  <w:b/>
                  <w:noProof/>
                  <w:sz w:val="28"/>
                  <w:lang w:eastAsia="zh-CN"/>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C94912" w:rsidP="0087685D">
            <w:pPr>
              <w:pStyle w:val="CRCoverPage"/>
              <w:spacing w:after="0"/>
              <w:jc w:val="center"/>
              <w:rPr>
                <w:noProof/>
                <w:sz w:val="28"/>
                <w:lang w:eastAsia="zh-CN"/>
              </w:rPr>
            </w:pPr>
            <w:fldSimple w:instr=" DOCPROPERTY  Version  \* MERGEFORMAT ">
              <w:r w:rsidR="00224CC5">
                <w:rPr>
                  <w:rFonts w:hint="eastAsia"/>
                  <w:b/>
                  <w:noProof/>
                  <w:sz w:val="28"/>
                  <w:lang w:eastAsia="zh-CN"/>
                </w:rPr>
                <w:t>15.</w:t>
              </w:r>
              <w:r w:rsidR="0087685D">
                <w:rPr>
                  <w:rFonts w:hint="eastAsia"/>
                  <w:b/>
                  <w:noProof/>
                  <w:sz w:val="28"/>
                  <w:lang w:eastAsia="zh-CN"/>
                </w:rPr>
                <w:t>7</w:t>
              </w:r>
              <w:r w:rsidR="00331B66">
                <w:rPr>
                  <w:rFonts w:hint="eastAsia"/>
                  <w:b/>
                  <w:noProof/>
                  <w:sz w:val="28"/>
                  <w:lang w:eastAsia="zh-CN"/>
                </w:rPr>
                <w:t>.</w:t>
              </w:r>
              <w:r w:rsidR="00224CC5">
                <w:rPr>
                  <w:rFonts w:hint="eastAsia"/>
                  <w:b/>
                  <w:noProof/>
                  <w:sz w:val="28"/>
                  <w:lang w:eastAsia="zh-CN"/>
                </w:rPr>
                <w:t>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331B66" w:rsidP="001E41F3">
            <w:pPr>
              <w:pStyle w:val="CRCoverPage"/>
              <w:spacing w:after="0"/>
              <w:jc w:val="center"/>
              <w:rPr>
                <w:b/>
                <w:caps/>
                <w:noProof/>
                <w:lang w:eastAsia="zh-CN"/>
              </w:rPr>
            </w:pPr>
            <w:r>
              <w:rPr>
                <w:rFonts w:hint="eastAsia"/>
                <w:b/>
                <w:caps/>
                <w:noProof/>
                <w:lang w:eastAsia="zh-CN"/>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331B66"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E16239" w:rsidP="00224CC5">
            <w:pPr>
              <w:pStyle w:val="CRCoverPage"/>
              <w:spacing w:after="0"/>
              <w:ind w:left="100"/>
              <w:rPr>
                <w:noProof/>
                <w:lang w:eastAsia="zh-CN"/>
              </w:rPr>
            </w:pPr>
            <w:r>
              <w:rPr>
                <w:rFonts w:hint="eastAsia"/>
                <w:lang w:eastAsia="zh-CN"/>
              </w:rPr>
              <w:t xml:space="preserve">Draft </w:t>
            </w:r>
            <w:r w:rsidR="00246105">
              <w:rPr>
                <w:rFonts w:hint="eastAsia"/>
                <w:lang w:eastAsia="zh-CN"/>
              </w:rPr>
              <w:t>stage</w:t>
            </w:r>
            <w:r w:rsidR="0005086B">
              <w:rPr>
                <w:rFonts w:hint="eastAsia"/>
                <w:lang w:eastAsia="zh-CN"/>
              </w:rPr>
              <w:t>-</w:t>
            </w:r>
            <w:r w:rsidR="00246105">
              <w:rPr>
                <w:rFonts w:hint="eastAsia"/>
                <w:lang w:eastAsia="zh-CN"/>
              </w:rPr>
              <w:t xml:space="preserve">2 </w:t>
            </w:r>
            <w:r>
              <w:rPr>
                <w:rFonts w:hint="eastAsia"/>
                <w:lang w:eastAsia="zh-CN"/>
              </w:rPr>
              <w:t xml:space="preserve">CR for </w:t>
            </w:r>
            <w:r w:rsidR="0087685D">
              <w:rPr>
                <w:lang w:eastAsia="zh-CN"/>
              </w:rPr>
              <w:t>Conditional</w:t>
            </w:r>
            <w:r w:rsidR="0087685D">
              <w:rPr>
                <w:rFonts w:hint="eastAsia"/>
                <w:lang w:eastAsia="zh-CN"/>
              </w:rPr>
              <w:t xml:space="preserve"> PSCell </w:t>
            </w:r>
            <w:r>
              <w:rPr>
                <w:rFonts w:hint="eastAsia"/>
                <w:lang w:eastAsia="zh-CN"/>
              </w:rPr>
              <w:t>A</w:t>
            </w:r>
            <w:r w:rsidR="0087685D">
              <w:rPr>
                <w:lang w:eastAsia="zh-CN"/>
              </w:rPr>
              <w:t>ddition</w:t>
            </w:r>
            <w:r>
              <w:rPr>
                <w:rFonts w:hint="eastAsia"/>
                <w:lang w:eastAsia="zh-CN"/>
              </w:rPr>
              <w:t>/C</w:t>
            </w:r>
            <w:r w:rsidR="0087685D">
              <w:rPr>
                <w:rFonts w:hint="eastAsia"/>
                <w:lang w:eastAsia="zh-CN"/>
              </w:rPr>
              <w:t>hange</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331B66">
            <w:pPr>
              <w:pStyle w:val="CRCoverPage"/>
              <w:spacing w:after="0"/>
              <w:ind w:left="100"/>
              <w:rPr>
                <w:noProof/>
                <w:lang w:eastAsia="zh-CN"/>
              </w:rPr>
            </w:pPr>
            <w:r>
              <w:rPr>
                <w:rFonts w:hint="eastAsia"/>
                <w:lang w:eastAsia="zh-CN"/>
              </w:rPr>
              <w:t>CATT</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31B66" w:rsidP="00547111">
            <w:pPr>
              <w:pStyle w:val="CRCoverPage"/>
              <w:spacing w:after="0"/>
              <w:ind w:left="100"/>
              <w:rPr>
                <w:noProof/>
                <w:lang w:eastAsia="zh-CN"/>
              </w:rPr>
            </w:pPr>
            <w:r>
              <w:rPr>
                <w:rFonts w:hint="eastAsia"/>
                <w:lang w:eastAsia="zh-CN"/>
              </w:rPr>
              <w:t>R2</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331B66">
            <w:pPr>
              <w:pStyle w:val="CRCoverPage"/>
              <w:spacing w:after="0"/>
              <w:ind w:left="100"/>
              <w:rPr>
                <w:noProof/>
              </w:rPr>
            </w:pPr>
            <w:r w:rsidRPr="000E3F44">
              <w:rPr>
                <w:noProof/>
              </w:rPr>
              <w:t>NR_newRAT-Core</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C94912" w:rsidP="00331B66">
            <w:pPr>
              <w:pStyle w:val="CRCoverPage"/>
              <w:spacing w:after="0"/>
              <w:ind w:left="100"/>
              <w:rPr>
                <w:noProof/>
                <w:lang w:eastAsia="zh-CN"/>
              </w:rPr>
            </w:pPr>
            <w:fldSimple w:instr=" DOCPROPERTY  ResDate  \* MERGEFORMAT ">
              <w:r w:rsidR="00F03691">
                <w:rPr>
                  <w:rFonts w:hint="eastAsia"/>
                  <w:noProof/>
                  <w:lang w:eastAsia="zh-CN"/>
                </w:rPr>
                <w:t>2019-11-08</w:t>
              </w:r>
              <w:r w:rsidR="007A1B42">
                <w:rPr>
                  <w:rFonts w:hint="eastAsia"/>
                  <w:noProof/>
                  <w:lang w:eastAsia="zh-CN"/>
                </w:rPr>
                <w:t xml:space="preserve"> </w:t>
              </w:r>
              <w:r w:rsidR="00331B66">
                <w:rPr>
                  <w:noProof/>
                </w:rPr>
                <w:t xml:space="preserve"> </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FA3A46" w:rsidP="000720E5">
            <w:pPr>
              <w:pStyle w:val="CRCoverPage"/>
              <w:spacing w:after="0"/>
              <w:ind w:left="100" w:right="-609"/>
              <w:rPr>
                <w:rFonts w:hint="eastAsia"/>
                <w:b/>
                <w:noProof/>
                <w:lang w:eastAsia="zh-CN"/>
              </w:rPr>
            </w:pPr>
            <w:bookmarkStart w:id="1" w:name="_GoBack"/>
            <w:r>
              <w:rPr>
                <w:rFonts w:hint="eastAsia"/>
                <w:lang w:eastAsia="zh-CN"/>
              </w:rPr>
              <w:t>B</w:t>
            </w:r>
            <w:bookmarkEnd w:id="1"/>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C94912" w:rsidP="00331B66">
            <w:pPr>
              <w:pStyle w:val="CRCoverPage"/>
              <w:spacing w:after="0"/>
              <w:ind w:left="100"/>
              <w:rPr>
                <w:noProof/>
              </w:rPr>
            </w:pPr>
            <w:fldSimple w:instr=" DOCPROPERTY  Release  \* MERGEFORMAT ">
              <w:r w:rsidR="00331B66">
                <w:rPr>
                  <w:noProof/>
                </w:rPr>
                <w:t>Rel</w:t>
              </w:r>
              <w:r w:rsidR="00331B66">
                <w:rPr>
                  <w:rFonts w:hint="eastAsia"/>
                  <w:noProof/>
                  <w:lang w:eastAsia="zh-CN"/>
                </w:rPr>
                <w:t>-15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06BE0" w:rsidRDefault="0087685D" w:rsidP="00E06BE0">
            <w:pPr>
              <w:pStyle w:val="af1"/>
            </w:pPr>
            <w:r>
              <w:t>I</w:t>
            </w:r>
            <w:r>
              <w:rPr>
                <w:rFonts w:hint="eastAsia"/>
              </w:rPr>
              <w:t xml:space="preserve">t was agreed to support the conditional </w:t>
            </w:r>
            <w:r w:rsidR="00401212">
              <w:rPr>
                <w:rFonts w:hint="eastAsia"/>
              </w:rPr>
              <w:t xml:space="preserve">NR </w:t>
            </w:r>
            <w:r>
              <w:rPr>
                <w:rFonts w:hint="eastAsia"/>
              </w:rPr>
              <w:t xml:space="preserve">PSCell </w:t>
            </w:r>
            <w:r>
              <w:t>addition</w:t>
            </w:r>
            <w:r>
              <w:rPr>
                <w:rFonts w:hint="eastAsia"/>
              </w:rPr>
              <w:t>/change and agreements were made as following in RAN2#107bis meeting</w:t>
            </w:r>
            <w:r w:rsidR="00E06BE0">
              <w:rPr>
                <w:rFonts w:hint="eastAsia"/>
              </w:rPr>
              <w:t>:</w:t>
            </w:r>
          </w:p>
          <w:p w:rsidR="0087685D" w:rsidRPr="009251F4" w:rsidRDefault="0087685D" w:rsidP="0087685D">
            <w:pPr>
              <w:pStyle w:val="Doc-text2"/>
              <w:pBdr>
                <w:top w:val="single" w:sz="4" w:space="1" w:color="auto"/>
                <w:left w:val="single" w:sz="4" w:space="4" w:color="auto"/>
                <w:bottom w:val="single" w:sz="4" w:space="1" w:color="auto"/>
                <w:right w:val="single" w:sz="4" w:space="4" w:color="auto"/>
              </w:pBdr>
              <w:rPr>
                <w:b/>
              </w:rPr>
            </w:pPr>
            <w:r w:rsidRPr="009251F4">
              <w:rPr>
                <w:b/>
              </w:rPr>
              <w:t>Agreements</w:t>
            </w:r>
          </w:p>
          <w:p w:rsidR="0087685D" w:rsidRDefault="0087685D" w:rsidP="0087685D">
            <w:pPr>
              <w:pStyle w:val="Doc-text2"/>
              <w:numPr>
                <w:ilvl w:val="0"/>
                <w:numId w:val="2"/>
              </w:numPr>
              <w:pBdr>
                <w:top w:val="single" w:sz="4" w:space="1" w:color="auto"/>
                <w:left w:val="single" w:sz="4" w:space="4" w:color="auto"/>
                <w:bottom w:val="single" w:sz="4" w:space="1" w:color="auto"/>
                <w:right w:val="single" w:sz="4" w:space="4" w:color="auto"/>
              </w:pBdr>
            </w:pPr>
            <w:r>
              <w:t>We will prioritize work in SN-initiated PSCell change for conditional PSCell change.</w:t>
            </w:r>
          </w:p>
          <w:p w:rsidR="0087685D" w:rsidRPr="0087685D" w:rsidRDefault="0087685D" w:rsidP="0087685D">
            <w:pPr>
              <w:pStyle w:val="Doc-text2"/>
              <w:numPr>
                <w:ilvl w:val="0"/>
                <w:numId w:val="2"/>
              </w:numPr>
              <w:pBdr>
                <w:top w:val="single" w:sz="4" w:space="1" w:color="auto"/>
                <w:left w:val="single" w:sz="4" w:space="4" w:color="auto"/>
                <w:bottom w:val="single" w:sz="4" w:space="1" w:color="auto"/>
                <w:right w:val="single" w:sz="4" w:space="4" w:color="auto"/>
              </w:pBdr>
              <w:rPr>
                <w:highlight w:val="yellow"/>
              </w:rPr>
            </w:pPr>
            <w:r w:rsidRPr="0087685D">
              <w:rPr>
                <w:highlight w:val="yellow"/>
              </w:rPr>
              <w:t>Maintain Rel-15 principle that only one PScell is active at a time even with conditional PScell addition/change.</w:t>
            </w:r>
          </w:p>
          <w:p w:rsidR="0087685D" w:rsidRDefault="0087685D" w:rsidP="0087685D">
            <w:pPr>
              <w:pStyle w:val="Doc-text2"/>
              <w:pBdr>
                <w:top w:val="single" w:sz="4" w:space="1" w:color="auto"/>
                <w:left w:val="single" w:sz="4" w:space="4" w:color="auto"/>
                <w:bottom w:val="single" w:sz="4" w:space="1" w:color="auto"/>
                <w:right w:val="single" w:sz="4" w:space="4" w:color="auto"/>
              </w:pBdr>
            </w:pPr>
            <w:r>
              <w:t>2</w:t>
            </w:r>
            <w:r>
              <w:tab/>
            </w:r>
            <w:r w:rsidRPr="0087685D">
              <w:rPr>
                <w:highlight w:val="yellow"/>
              </w:rPr>
              <w:t>For conditional PScell addition, the MN decides on the conditional PScell addition execution condition.</w:t>
            </w:r>
            <w:r>
              <w:t xml:space="preserve"> The condition is defined by a measurement identity, given by a measurement configuration provided by the MN.</w:t>
            </w:r>
          </w:p>
          <w:p w:rsidR="0087685D" w:rsidRDefault="0087685D" w:rsidP="0087685D">
            <w:pPr>
              <w:pStyle w:val="Doc-text2"/>
              <w:pBdr>
                <w:top w:val="single" w:sz="4" w:space="1" w:color="auto"/>
                <w:left w:val="single" w:sz="4" w:space="4" w:color="auto"/>
                <w:bottom w:val="single" w:sz="4" w:space="1" w:color="auto"/>
                <w:right w:val="single" w:sz="4" w:space="4" w:color="auto"/>
              </w:pBdr>
            </w:pPr>
            <w:r>
              <w:t>3</w:t>
            </w:r>
            <w:r>
              <w:tab/>
            </w:r>
            <w:r w:rsidRPr="0087685D">
              <w:rPr>
                <w:highlight w:val="yellow"/>
              </w:rPr>
              <w:t>For conditional PScell change, execution condition may be decided by MN (MN-initiated) or SN (SN-initiated)</w:t>
            </w:r>
          </w:p>
          <w:p w:rsidR="0087685D" w:rsidRDefault="0087685D" w:rsidP="0087685D">
            <w:pPr>
              <w:pStyle w:val="Doc-text2"/>
              <w:pBdr>
                <w:top w:val="single" w:sz="4" w:space="1" w:color="auto"/>
                <w:left w:val="single" w:sz="4" w:space="4" w:color="auto"/>
                <w:bottom w:val="single" w:sz="4" w:space="1" w:color="auto"/>
                <w:right w:val="single" w:sz="4" w:space="4" w:color="auto"/>
              </w:pBdr>
            </w:pPr>
            <w:r>
              <w:t>4</w:t>
            </w:r>
            <w:r>
              <w:tab/>
              <w:t xml:space="preserve">For conditional PScell change, A3/A5 execution condition should be supported while for conditional PScell addition, A4/B1 like execution condition should be supported.   </w:t>
            </w:r>
          </w:p>
          <w:p w:rsidR="0087685D" w:rsidRDefault="0087685D" w:rsidP="0087685D">
            <w:pPr>
              <w:pStyle w:val="Doc-text2"/>
              <w:pBdr>
                <w:top w:val="single" w:sz="4" w:space="1" w:color="auto"/>
                <w:left w:val="single" w:sz="4" w:space="4" w:color="auto"/>
                <w:bottom w:val="single" w:sz="4" w:space="1" w:color="auto"/>
                <w:right w:val="single" w:sz="4" w:space="4" w:color="auto"/>
              </w:pBdr>
            </w:pPr>
            <w:r>
              <w:t>5</w:t>
            </w:r>
            <w:r>
              <w:tab/>
              <w:t xml:space="preserve">For conditional SN change, the source SN configuration can be used as the reference in generation of delta signalling for the candidate SNs. </w:t>
            </w:r>
          </w:p>
          <w:p w:rsidR="00A357C7" w:rsidRPr="00F03691" w:rsidRDefault="00E16239" w:rsidP="00F03691">
            <w:pPr>
              <w:pStyle w:val="af1"/>
            </w:pPr>
            <w:r>
              <w:t>A</w:t>
            </w:r>
            <w:r>
              <w:rPr>
                <w:rFonts w:hint="eastAsia"/>
              </w:rPr>
              <w:t xml:space="preserve">n </w:t>
            </w:r>
            <w:r>
              <w:t>email</w:t>
            </w:r>
            <w:r>
              <w:rPr>
                <w:rFonts w:hint="eastAsia"/>
              </w:rPr>
              <w:t xml:space="preserve"> discussion was held after the</w:t>
            </w:r>
            <w:r w:rsidR="00246105">
              <w:rPr>
                <w:rFonts w:hint="eastAsia"/>
              </w:rPr>
              <w:t xml:space="preserve"> RAN2# 107bis about the conditional PSCell </w:t>
            </w:r>
            <w:r w:rsidR="00246105">
              <w:t>addition</w:t>
            </w:r>
            <w:r w:rsidR="00246105">
              <w:rPr>
                <w:rFonts w:hint="eastAsia"/>
              </w:rPr>
              <w:t xml:space="preserve">/change, </w:t>
            </w:r>
            <w:r>
              <w:rPr>
                <w:rFonts w:hint="eastAsia"/>
              </w:rPr>
              <w:t xml:space="preserve"> </w:t>
            </w:r>
            <w:r w:rsidR="00F03691">
              <w:rPr>
                <w:rFonts w:hint="eastAsia"/>
              </w:rPr>
              <w:t xml:space="preserve">reports are concluded in </w:t>
            </w:r>
            <w:r w:rsidR="00F03691" w:rsidRPr="00F03691">
              <w:t>R2-1915962</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331B66" w:rsidRPr="0031035E" w:rsidRDefault="00F03691" w:rsidP="00331B66">
            <w:pPr>
              <w:pStyle w:val="af1"/>
            </w:pPr>
            <w:r>
              <w:t>Capture</w:t>
            </w:r>
            <w:r>
              <w:rPr>
                <w:rFonts w:hint="eastAsia"/>
              </w:rPr>
              <w:t xml:space="preserve"> the </w:t>
            </w:r>
            <w:r>
              <w:t>conditional</w:t>
            </w:r>
            <w:r>
              <w:rPr>
                <w:rFonts w:hint="eastAsia"/>
              </w:rPr>
              <w:t xml:space="preserve"> PSCell </w:t>
            </w:r>
            <w:r>
              <w:t>addition</w:t>
            </w:r>
            <w:r>
              <w:rPr>
                <w:rFonts w:hint="eastAsia"/>
              </w:rPr>
              <w:t>/change.</w:t>
            </w:r>
          </w:p>
          <w:p w:rsidR="00331B66" w:rsidRPr="00821F0B" w:rsidRDefault="00331B66" w:rsidP="00331B66">
            <w:pPr>
              <w:pStyle w:val="CRCoverPage"/>
              <w:spacing w:before="40" w:afterLines="40" w:after="96"/>
              <w:rPr>
                <w:b/>
                <w:noProof/>
                <w:lang w:eastAsia="zh-CN"/>
              </w:rPr>
            </w:pPr>
            <w:r w:rsidRPr="00821F0B">
              <w:rPr>
                <w:b/>
                <w:noProof/>
                <w:lang w:eastAsia="zh-CN"/>
              </w:rPr>
              <w:t>I</w:t>
            </w:r>
            <w:r w:rsidRPr="00821F0B">
              <w:rPr>
                <w:rFonts w:hint="eastAsia"/>
                <w:b/>
                <w:noProof/>
                <w:lang w:eastAsia="zh-CN"/>
              </w:rPr>
              <w:t xml:space="preserve">mpact </w:t>
            </w:r>
            <w:r w:rsidRPr="00821F0B">
              <w:rPr>
                <w:rFonts w:cs="Arial" w:hint="eastAsia"/>
                <w:b/>
              </w:rPr>
              <w:t>analysis</w:t>
            </w:r>
          </w:p>
          <w:p w:rsidR="00331B66" w:rsidRDefault="00331B66" w:rsidP="00331B66">
            <w:pPr>
              <w:pStyle w:val="CRCoverPage"/>
              <w:spacing w:after="0"/>
              <w:rPr>
                <w:noProof/>
                <w:lang w:eastAsia="zh-CN"/>
              </w:rPr>
            </w:pPr>
            <w:r w:rsidRPr="009B2191">
              <w:rPr>
                <w:noProof/>
                <w:u w:val="single"/>
              </w:rPr>
              <w:t>Impacted architecture options</w:t>
            </w:r>
            <w:r>
              <w:rPr>
                <w:noProof/>
              </w:rPr>
              <w:t xml:space="preserve">: </w:t>
            </w:r>
          </w:p>
          <w:p w:rsidR="00331B66" w:rsidRDefault="00331B66" w:rsidP="00331B66">
            <w:pPr>
              <w:pStyle w:val="CRCoverPage"/>
              <w:spacing w:after="0"/>
              <w:rPr>
                <w:noProof/>
                <w:lang w:eastAsia="zh-CN"/>
              </w:rPr>
            </w:pPr>
            <w:r>
              <w:rPr>
                <w:rFonts w:hint="eastAsia"/>
                <w:noProof/>
                <w:lang w:eastAsia="zh-CN"/>
              </w:rPr>
              <w:t>Impacted</w:t>
            </w:r>
            <w:r w:rsidR="007A1B42">
              <w:rPr>
                <w:rFonts w:hint="eastAsia"/>
                <w:noProof/>
                <w:lang w:eastAsia="zh-CN"/>
              </w:rPr>
              <w:t xml:space="preserve"> 5G architecture:</w:t>
            </w:r>
            <w:r w:rsidR="0087685D">
              <w:rPr>
                <w:rFonts w:hint="eastAsia"/>
                <w:noProof/>
                <w:lang w:eastAsia="zh-CN"/>
              </w:rPr>
              <w:t>NR-DC, (NG)EN-DC</w:t>
            </w:r>
          </w:p>
          <w:p w:rsidR="00331B66" w:rsidRPr="00FC59FB" w:rsidRDefault="00331B66" w:rsidP="00331B66">
            <w:pPr>
              <w:pStyle w:val="CRCoverPage"/>
              <w:spacing w:after="0"/>
              <w:rPr>
                <w:rFonts w:cs="Arial"/>
                <w:lang w:eastAsia="zh-CN"/>
              </w:rPr>
            </w:pPr>
          </w:p>
          <w:p w:rsidR="00331B66" w:rsidRPr="00821F0B" w:rsidRDefault="00331B66" w:rsidP="00331B66">
            <w:pPr>
              <w:pStyle w:val="CRCoverPage"/>
              <w:spacing w:before="40" w:afterLines="40" w:after="96"/>
              <w:rPr>
                <w:rFonts w:cs="Arial"/>
                <w:u w:val="single"/>
              </w:rPr>
            </w:pPr>
            <w:r w:rsidRPr="00821F0B">
              <w:rPr>
                <w:rFonts w:cs="Arial"/>
                <w:u w:val="single"/>
              </w:rPr>
              <w:t>I</w:t>
            </w:r>
            <w:r w:rsidRPr="00821F0B">
              <w:rPr>
                <w:rFonts w:cs="Arial" w:hint="eastAsia"/>
                <w:u w:val="single"/>
              </w:rPr>
              <w:t>mpacted functionality:</w:t>
            </w:r>
          </w:p>
          <w:p w:rsidR="00331B66" w:rsidRDefault="0087685D" w:rsidP="00331B66">
            <w:pPr>
              <w:pStyle w:val="CRCoverPage"/>
              <w:spacing w:after="0"/>
              <w:rPr>
                <w:rFonts w:cs="Arial"/>
                <w:lang w:eastAsia="zh-CN"/>
              </w:rPr>
            </w:pPr>
            <w:r>
              <w:rPr>
                <w:rFonts w:cs="Arial"/>
                <w:lang w:eastAsia="zh-CN"/>
              </w:rPr>
              <w:t>Conditional</w:t>
            </w:r>
            <w:r>
              <w:rPr>
                <w:rFonts w:cs="Arial" w:hint="eastAsia"/>
                <w:lang w:eastAsia="zh-CN"/>
              </w:rPr>
              <w:t xml:space="preserve"> PSCell </w:t>
            </w:r>
            <w:r>
              <w:rPr>
                <w:rFonts w:cs="Arial"/>
                <w:lang w:eastAsia="zh-CN"/>
              </w:rPr>
              <w:t>addition</w:t>
            </w:r>
            <w:r>
              <w:rPr>
                <w:rFonts w:cs="Arial" w:hint="eastAsia"/>
                <w:lang w:eastAsia="zh-CN"/>
              </w:rPr>
              <w:t>/change</w:t>
            </w:r>
          </w:p>
          <w:p w:rsidR="00331B66" w:rsidRPr="009E0123" w:rsidRDefault="00331B66" w:rsidP="00331B66">
            <w:pPr>
              <w:pStyle w:val="CRCoverPage"/>
              <w:spacing w:after="0"/>
              <w:rPr>
                <w:rFonts w:cs="Arial"/>
                <w:lang w:eastAsia="zh-CN"/>
              </w:rPr>
            </w:pPr>
          </w:p>
          <w:p w:rsidR="00331B66" w:rsidRPr="00821F0B" w:rsidRDefault="00331B66" w:rsidP="00331B66">
            <w:pPr>
              <w:pStyle w:val="CRCoverPage"/>
              <w:tabs>
                <w:tab w:val="left" w:pos="1995"/>
              </w:tabs>
              <w:spacing w:before="40" w:afterLines="40" w:after="96"/>
              <w:rPr>
                <w:rFonts w:cs="Arial"/>
                <w:u w:val="single"/>
              </w:rPr>
            </w:pPr>
            <w:r w:rsidRPr="00821F0B">
              <w:rPr>
                <w:rFonts w:cs="Arial"/>
                <w:u w:val="single"/>
              </w:rPr>
              <w:t xml:space="preserve">Inter-operability: </w:t>
            </w:r>
          </w:p>
          <w:p w:rsidR="00F03691" w:rsidRDefault="00F03691" w:rsidP="00F03691">
            <w:pPr>
              <w:pStyle w:val="CRCoverPage"/>
              <w:rPr>
                <w:noProof/>
                <w:lang w:eastAsia="zh-CN"/>
              </w:rPr>
            </w:pPr>
            <w:r>
              <w:rPr>
                <w:noProof/>
                <w:lang w:eastAsia="zh-CN"/>
              </w:rPr>
              <w:t>I</w:t>
            </w:r>
            <w:r>
              <w:rPr>
                <w:rFonts w:hint="eastAsia"/>
                <w:noProof/>
                <w:lang w:eastAsia="zh-CN"/>
              </w:rPr>
              <w:t>f the Network is implemented according to the CR and the UE is not, the UE may will not support the conditional PSCell addtion/cahnge.</w:t>
            </w:r>
          </w:p>
          <w:p w:rsidR="001E41F3" w:rsidRPr="004C4BBB" w:rsidRDefault="00F03691" w:rsidP="00F03691">
            <w:pPr>
              <w:pStyle w:val="CRCoverPage"/>
              <w:rPr>
                <w:lang w:eastAsia="zh-CN"/>
              </w:rPr>
            </w:pPr>
            <w:r>
              <w:rPr>
                <w:lang w:eastAsia="zh-CN"/>
              </w:rPr>
              <w:t>I</w:t>
            </w:r>
            <w:r>
              <w:rPr>
                <w:rFonts w:hint="eastAsia"/>
                <w:lang w:eastAsia="zh-CN"/>
              </w:rPr>
              <w:t xml:space="preserve">f the UE is implemented according to the CR and the Network is not, the NW will not support the </w:t>
            </w:r>
            <w:r>
              <w:rPr>
                <w:lang w:eastAsia="zh-CN"/>
              </w:rPr>
              <w:t>conditional</w:t>
            </w:r>
            <w:r>
              <w:rPr>
                <w:rFonts w:hint="eastAsia"/>
                <w:lang w:eastAsia="zh-CN"/>
              </w:rPr>
              <w:t xml:space="preserve"> PSCell </w:t>
            </w:r>
            <w:r>
              <w:rPr>
                <w:lang w:eastAsia="zh-CN"/>
              </w:rPr>
              <w:t>addition</w:t>
            </w:r>
            <w:r>
              <w:rPr>
                <w:rFonts w:hint="eastAsia"/>
                <w:lang w:eastAsia="zh-CN"/>
              </w:rPr>
              <w:t>/change.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87685D" w:rsidP="00FC59FB">
            <w:pPr>
              <w:pStyle w:val="CRCoverPage"/>
              <w:spacing w:after="0"/>
              <w:rPr>
                <w:noProof/>
              </w:rPr>
            </w:pPr>
            <w:r>
              <w:rPr>
                <w:noProof/>
                <w:lang w:eastAsia="zh-CN"/>
              </w:rPr>
              <w:t xml:space="preserve">Not </w:t>
            </w:r>
            <w:r>
              <w:rPr>
                <w:rFonts w:hint="eastAsia"/>
                <w:noProof/>
                <w:lang w:eastAsia="zh-CN"/>
              </w:rPr>
              <w:t>support the conditional PSCell addition/change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F03691">
            <w:pPr>
              <w:pStyle w:val="CRCoverPage"/>
              <w:spacing w:after="0"/>
              <w:ind w:left="100"/>
              <w:rPr>
                <w:noProof/>
                <w:lang w:eastAsia="zh-CN"/>
              </w:rPr>
            </w:pPr>
            <w:r>
              <w:rPr>
                <w:rFonts w:hint="eastAsia"/>
                <w:noProof/>
                <w:lang w:eastAsia="zh-CN"/>
              </w:rPr>
              <w:t>3.1 3.2 10.2 10.3 10.4 10.5</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31B6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31B6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31B6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7EDCC"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rsidR="00331B66" w:rsidRPr="00331B66" w:rsidRDefault="00331B66" w:rsidP="00331B66">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ind w:left="720" w:hanging="720"/>
        <w:jc w:val="center"/>
        <w:rPr>
          <w:rFonts w:eastAsia="宋体"/>
          <w:bCs/>
          <w:i/>
          <w:sz w:val="22"/>
          <w:lang w:eastAsia="zh-CN"/>
        </w:rPr>
      </w:pPr>
      <w:r w:rsidRPr="00331B66">
        <w:rPr>
          <w:rFonts w:eastAsia="宋体"/>
          <w:bCs/>
          <w:i/>
          <w:sz w:val="22"/>
          <w:lang w:eastAsia="zh-CN"/>
        </w:rPr>
        <w:lastRenderedPageBreak/>
        <w:t>START</w:t>
      </w:r>
      <w:r w:rsidRPr="00331B66">
        <w:rPr>
          <w:rFonts w:eastAsia="宋体"/>
          <w:bCs/>
          <w:i/>
          <w:sz w:val="22"/>
          <w:lang w:eastAsia="ko-KR"/>
        </w:rPr>
        <w:t xml:space="preserve"> OF CHANGE</w:t>
      </w:r>
    </w:p>
    <w:p w:rsidR="00B343C9" w:rsidRPr="00986A8F" w:rsidRDefault="00B343C9" w:rsidP="00B343C9">
      <w:pPr>
        <w:pStyle w:val="1"/>
      </w:pPr>
      <w:bookmarkStart w:id="3" w:name="_Toc20612003"/>
      <w:bookmarkStart w:id="4" w:name="_Toc20612049"/>
      <w:r w:rsidRPr="00986A8F">
        <w:t>3</w:t>
      </w:r>
      <w:r w:rsidRPr="00986A8F">
        <w:tab/>
        <w:t>Definitions, symbols and abbreviations</w:t>
      </w:r>
      <w:bookmarkEnd w:id="3"/>
    </w:p>
    <w:p w:rsidR="00B343C9" w:rsidRPr="00986A8F" w:rsidRDefault="00B343C9" w:rsidP="00B343C9">
      <w:pPr>
        <w:pStyle w:val="2"/>
      </w:pPr>
      <w:bookmarkStart w:id="5" w:name="_Toc20612004"/>
      <w:r w:rsidRPr="00986A8F">
        <w:t>3.1</w:t>
      </w:r>
      <w:r w:rsidRPr="00986A8F">
        <w:tab/>
        <w:t>Definitions</w:t>
      </w:r>
      <w:bookmarkEnd w:id="5"/>
    </w:p>
    <w:p w:rsidR="00B343C9" w:rsidRPr="00986A8F" w:rsidRDefault="00B343C9" w:rsidP="00B343C9">
      <w:r w:rsidRPr="00986A8F">
        <w:t>For the purposes of the present document, the terms and definitions given in TR 21.905 [1] and the following apply. A term defined in the present document takes precedence over the definition of the same term, if any, in TR 21.905 [1] and TS 36.300 [2].</w:t>
      </w:r>
    </w:p>
    <w:p w:rsidR="00B343C9" w:rsidRPr="00B343C9" w:rsidRDefault="00B343C9" w:rsidP="00B343C9">
      <w:pPr>
        <w:rPr>
          <w:ins w:id="6" w:author="CATT" w:date="2019-11-08T09:49:00Z"/>
        </w:rPr>
      </w:pPr>
      <w:ins w:id="7" w:author="CATT" w:date="2019-11-08T09:49:00Z">
        <w:r>
          <w:rPr>
            <w:b/>
            <w:lang w:eastAsia="zh-CN"/>
          </w:rPr>
          <w:t>C</w:t>
        </w:r>
        <w:r>
          <w:rPr>
            <w:rFonts w:hint="eastAsia"/>
            <w:b/>
            <w:lang w:eastAsia="zh-CN"/>
          </w:rPr>
          <w:t xml:space="preserve">onditional PSCell </w:t>
        </w:r>
        <w:r>
          <w:rPr>
            <w:b/>
            <w:lang w:eastAsia="zh-CN"/>
          </w:rPr>
          <w:t>addition</w:t>
        </w:r>
        <w:r>
          <w:rPr>
            <w:rFonts w:hint="eastAsia"/>
            <w:b/>
            <w:lang w:eastAsia="zh-CN"/>
          </w:rPr>
          <w:t xml:space="preserve">/change: </w:t>
        </w:r>
        <w:r w:rsidRPr="00F54AC4">
          <w:t>UE having network configuration for initiating access to a candidate PSCell, either to consider the PSCell</w:t>
        </w:r>
        <w:r w:rsidR="003C0006">
          <w:t xml:space="preserve"> as suitable for SN addition </w:t>
        </w:r>
      </w:ins>
      <w:ins w:id="8" w:author="CATT" w:date="2019-11-08T09:52:00Z">
        <w:r w:rsidR="003C0006">
          <w:rPr>
            <w:rFonts w:hint="eastAsia"/>
            <w:lang w:eastAsia="zh-CN"/>
          </w:rPr>
          <w:t>/</w:t>
        </w:r>
      </w:ins>
      <w:ins w:id="9" w:author="CATT" w:date="2019-11-08T09:49:00Z">
        <w:r w:rsidRPr="00F54AC4">
          <w:t>change</w:t>
        </w:r>
      </w:ins>
      <w:ins w:id="10" w:author="CATT" w:date="2019-11-08T09:52:00Z">
        <w:r w:rsidR="003C0006">
          <w:rPr>
            <w:rFonts w:hint="eastAsia"/>
            <w:lang w:eastAsia="zh-CN"/>
          </w:rPr>
          <w:t xml:space="preserve">/ modification </w:t>
        </w:r>
      </w:ins>
      <w:ins w:id="11" w:author="CATT" w:date="2019-11-08T09:49:00Z">
        <w:r w:rsidRPr="00F54AC4">
          <w:t xml:space="preserve">, based on configured </w:t>
        </w:r>
      </w:ins>
      <w:ins w:id="12" w:author="CATT" w:date="2019-11-08T09:50:00Z">
        <w:r w:rsidR="003C0006">
          <w:rPr>
            <w:rFonts w:hint="eastAsia"/>
            <w:lang w:eastAsia="zh-CN"/>
          </w:rPr>
          <w:t xml:space="preserve">execution </w:t>
        </w:r>
      </w:ins>
      <w:ins w:id="13" w:author="CATT" w:date="2019-11-08T09:49:00Z">
        <w:r w:rsidRPr="00F54AC4">
          <w:t>condition(s).</w:t>
        </w:r>
      </w:ins>
    </w:p>
    <w:p w:rsidR="00B343C9" w:rsidRPr="00986A8F" w:rsidRDefault="00B343C9" w:rsidP="00B343C9">
      <w:r w:rsidRPr="00986A8F">
        <w:rPr>
          <w:b/>
        </w:rPr>
        <w:t xml:space="preserve">En-gNB: </w:t>
      </w:r>
      <w:r w:rsidRPr="00986A8F">
        <w:t>node providing NR user plane and control plane protocol terminations towards the UE, and acting as Secondary Node in EN-DC.</w:t>
      </w:r>
    </w:p>
    <w:p w:rsidR="00B343C9" w:rsidRPr="00986A8F" w:rsidRDefault="00B343C9" w:rsidP="00B343C9">
      <w:r w:rsidRPr="00986A8F">
        <w:rPr>
          <w:b/>
        </w:rPr>
        <w:t>Master Cell Group</w:t>
      </w:r>
      <w:r w:rsidRPr="00986A8F">
        <w:t>:</w:t>
      </w:r>
      <w:r w:rsidRPr="00986A8F">
        <w:tab/>
        <w:t>in MR-DC, a group of serving cells associated with the Master Node, comprising of the SpCell (PCell) and optionally one or more SCells.</w:t>
      </w:r>
    </w:p>
    <w:p w:rsidR="00B343C9" w:rsidRPr="00986A8F" w:rsidRDefault="00B343C9" w:rsidP="00B343C9">
      <w:r w:rsidRPr="00986A8F">
        <w:rPr>
          <w:b/>
        </w:rPr>
        <w:t>Master node</w:t>
      </w:r>
      <w:r w:rsidRPr="00986A8F">
        <w:t>: in MR-DC, the radio access node that provides the control plane connection to the core network. It may be a Master eNB (in EN-DC), a Master ng-eNB (in NGEN-DC) or a Master gNB (in NR-DC and NE-DC).</w:t>
      </w:r>
    </w:p>
    <w:p w:rsidR="00B343C9" w:rsidRPr="00986A8F" w:rsidRDefault="00B343C9" w:rsidP="00B343C9">
      <w:r w:rsidRPr="00986A8F">
        <w:rPr>
          <w:b/>
        </w:rPr>
        <w:t>MCG bearer</w:t>
      </w:r>
      <w:r w:rsidRPr="00986A8F">
        <w:t>: in MR-DC, a radio bearer with an RLC bearer (or two RLC bearers, in case of CA packet duplication) only in the MCG.</w:t>
      </w:r>
    </w:p>
    <w:p w:rsidR="00B343C9" w:rsidRPr="00986A8F" w:rsidRDefault="00B343C9" w:rsidP="00B343C9">
      <w:pPr>
        <w:rPr>
          <w:b/>
        </w:rPr>
      </w:pPr>
      <w:r w:rsidRPr="00986A8F">
        <w:rPr>
          <w:b/>
        </w:rPr>
        <w:t>MN terminated bearer:</w:t>
      </w:r>
      <w:r w:rsidRPr="00986A8F">
        <w:t xml:space="preserve"> in MR-DC, a radio bearer for which PDCP is located in the MN.</w:t>
      </w:r>
    </w:p>
    <w:p w:rsidR="00B343C9" w:rsidRPr="00986A8F" w:rsidRDefault="00B343C9" w:rsidP="00B343C9">
      <w:r w:rsidRPr="00986A8F">
        <w:rPr>
          <w:b/>
        </w:rPr>
        <w:t>MCG SRB</w:t>
      </w:r>
      <w:r w:rsidRPr="00986A8F">
        <w:t>: in MR-DC, a direct SRB between the MN and the UE.</w:t>
      </w:r>
    </w:p>
    <w:p w:rsidR="00B343C9" w:rsidRPr="00986A8F" w:rsidRDefault="00B343C9" w:rsidP="00B343C9">
      <w:r w:rsidRPr="00986A8F">
        <w:rPr>
          <w:b/>
        </w:rPr>
        <w:t xml:space="preserve">Multi-Radio Dual Connectivity: </w:t>
      </w:r>
      <w:r w:rsidRPr="00986A8F">
        <w:t>Dual Connectivity between E-UTRA and NR nodes, or between two NR nodes.</w:t>
      </w:r>
    </w:p>
    <w:p w:rsidR="00B343C9" w:rsidRPr="00986A8F" w:rsidRDefault="00B343C9" w:rsidP="00B343C9">
      <w:r w:rsidRPr="00986A8F">
        <w:rPr>
          <w:b/>
          <w:bCs/>
        </w:rPr>
        <w:t>Ng-eNB</w:t>
      </w:r>
      <w:r w:rsidRPr="00986A8F">
        <w:t>: as defined in TS 38.300 [3].</w:t>
      </w:r>
    </w:p>
    <w:p w:rsidR="00B343C9" w:rsidRPr="00986A8F" w:rsidRDefault="00B343C9" w:rsidP="00B343C9">
      <w:r w:rsidRPr="00986A8F">
        <w:rPr>
          <w:b/>
        </w:rPr>
        <w:t>PCell</w:t>
      </w:r>
      <w:r w:rsidRPr="00986A8F">
        <w:t>: SpCell of a master cell group.</w:t>
      </w:r>
    </w:p>
    <w:p w:rsidR="00B343C9" w:rsidRPr="00986A8F" w:rsidRDefault="00B343C9" w:rsidP="00B343C9">
      <w:r w:rsidRPr="00986A8F">
        <w:rPr>
          <w:b/>
        </w:rPr>
        <w:t>PSCell</w:t>
      </w:r>
      <w:r w:rsidRPr="00986A8F">
        <w:t>: SpCell of a secondary cell group.</w:t>
      </w:r>
    </w:p>
    <w:p w:rsidR="00B343C9" w:rsidRPr="00986A8F" w:rsidRDefault="00B343C9" w:rsidP="00B343C9">
      <w:r w:rsidRPr="00986A8F">
        <w:rPr>
          <w:b/>
        </w:rPr>
        <w:t>RLC bearer:</w:t>
      </w:r>
      <w:r w:rsidRPr="00986A8F">
        <w:t xml:space="preserve"> RLC and MAC logical channel configuration of a radio bearer in one cell group.</w:t>
      </w:r>
    </w:p>
    <w:p w:rsidR="00B343C9" w:rsidRPr="00986A8F" w:rsidRDefault="00B343C9" w:rsidP="00B343C9">
      <w:r w:rsidRPr="00986A8F">
        <w:rPr>
          <w:b/>
        </w:rPr>
        <w:t>Secondary Cell Group</w:t>
      </w:r>
      <w:r w:rsidRPr="00986A8F">
        <w:t>: in MR-DC, a group of serving cells associated with the Secondary Node, comprising of the SpCell (PSCell) and optionally one or more SCells.</w:t>
      </w:r>
    </w:p>
    <w:p w:rsidR="00B343C9" w:rsidRPr="00986A8F" w:rsidRDefault="00B343C9" w:rsidP="00B343C9">
      <w:r w:rsidRPr="00986A8F">
        <w:rPr>
          <w:b/>
        </w:rPr>
        <w:t>Secondary node</w:t>
      </w:r>
      <w:r w:rsidRPr="00986A8F">
        <w:t>: in MR-DC, the radio access node, with no control plane connection to the core network, providing additional resources to the UE. It may be an en-gNB (in EN-DC), a Secondary ng-eNB (in NE-DC) or a Secondary gNB (in NR-DC and NGEN-DC).</w:t>
      </w:r>
    </w:p>
    <w:p w:rsidR="00B343C9" w:rsidRPr="00986A8F" w:rsidRDefault="00B343C9" w:rsidP="00B343C9">
      <w:r w:rsidRPr="00986A8F">
        <w:rPr>
          <w:b/>
        </w:rPr>
        <w:t>SCG bearer</w:t>
      </w:r>
      <w:r w:rsidRPr="00986A8F">
        <w:t>: in MR-DC, a radio bearer with an RLC bearer (or two RLC bearers, in case of CA packet duplication) only in the SCG.</w:t>
      </w:r>
    </w:p>
    <w:p w:rsidR="00B343C9" w:rsidRPr="00986A8F" w:rsidRDefault="00B343C9" w:rsidP="00B343C9">
      <w:pPr>
        <w:rPr>
          <w:b/>
        </w:rPr>
      </w:pPr>
      <w:r w:rsidRPr="00986A8F">
        <w:rPr>
          <w:b/>
        </w:rPr>
        <w:t>SN terminated bearer:</w:t>
      </w:r>
      <w:r w:rsidRPr="00986A8F">
        <w:t xml:space="preserve"> in MR-DC, a radio bearer for which PDCP is located in the SN.</w:t>
      </w:r>
    </w:p>
    <w:p w:rsidR="00B343C9" w:rsidRPr="00986A8F" w:rsidRDefault="00B343C9" w:rsidP="00B343C9">
      <w:r w:rsidRPr="00986A8F">
        <w:rPr>
          <w:b/>
        </w:rPr>
        <w:t>SpCell</w:t>
      </w:r>
      <w:r w:rsidRPr="00986A8F">
        <w:t>: primary cell of a master or secondary cell group.</w:t>
      </w:r>
    </w:p>
    <w:p w:rsidR="00B343C9" w:rsidRPr="00986A8F" w:rsidRDefault="00B343C9" w:rsidP="00B343C9">
      <w:r w:rsidRPr="00986A8F">
        <w:rPr>
          <w:b/>
        </w:rPr>
        <w:t>SRB3</w:t>
      </w:r>
      <w:r w:rsidRPr="00986A8F">
        <w:t>: in EN-DC, NGEN-DC and NR-DC, a direct SRB between the SN and the UE.</w:t>
      </w:r>
    </w:p>
    <w:p w:rsidR="00B343C9" w:rsidRPr="00986A8F" w:rsidRDefault="00B343C9" w:rsidP="00B343C9">
      <w:r w:rsidRPr="00986A8F">
        <w:rPr>
          <w:b/>
        </w:rPr>
        <w:t>Split bearer:</w:t>
      </w:r>
      <w:r w:rsidRPr="00986A8F">
        <w:t xml:space="preserve"> in MR-DC, a radio bearer with RLC bearers both in MCG and SCG.</w:t>
      </w:r>
    </w:p>
    <w:p w:rsidR="00B343C9" w:rsidRPr="00986A8F" w:rsidRDefault="00B343C9" w:rsidP="00B343C9">
      <w:r w:rsidRPr="00986A8F">
        <w:rPr>
          <w:b/>
        </w:rPr>
        <w:t>Split PDU Session (or PDU Session split):</w:t>
      </w:r>
      <w:r w:rsidRPr="00986A8F">
        <w:t xml:space="preserve"> a PDU Session whose QoS Flows are served by more than one SDAP entities in the NG-RAN. </w:t>
      </w:r>
    </w:p>
    <w:p w:rsidR="00B343C9" w:rsidRPr="00986A8F" w:rsidRDefault="00B343C9" w:rsidP="00B343C9">
      <w:r w:rsidRPr="00986A8F">
        <w:rPr>
          <w:b/>
        </w:rPr>
        <w:t>Split SRB</w:t>
      </w:r>
      <w:r w:rsidRPr="00986A8F">
        <w:t>: in MR-DC, a SRB between the MN and the UE with RLC bearers both in MCG and SCG.</w:t>
      </w:r>
    </w:p>
    <w:p w:rsidR="00B343C9" w:rsidRPr="00986A8F" w:rsidRDefault="00B343C9" w:rsidP="00B343C9">
      <w:r w:rsidRPr="00986A8F">
        <w:rPr>
          <w:b/>
        </w:rPr>
        <w:lastRenderedPageBreak/>
        <w:t xml:space="preserve">User plane resource configuration: </w:t>
      </w:r>
      <w:r w:rsidRPr="00986A8F">
        <w:t>in MR-DC with 5GC, encompasses radio network resources and radio access resources related to either one or more PDU sessions, one or more QoS flows, one or more DRBs, or any combination thereof.</w:t>
      </w:r>
    </w:p>
    <w:p w:rsidR="00B343C9" w:rsidRPr="00986A8F" w:rsidRDefault="00B343C9" w:rsidP="00B343C9">
      <w:pPr>
        <w:pStyle w:val="2"/>
      </w:pPr>
      <w:bookmarkStart w:id="14" w:name="_Toc20612005"/>
      <w:r w:rsidRPr="00986A8F">
        <w:t>3.2</w:t>
      </w:r>
      <w:r w:rsidRPr="00986A8F">
        <w:tab/>
        <w:t>Abbreviations</w:t>
      </w:r>
      <w:bookmarkEnd w:id="14"/>
    </w:p>
    <w:p w:rsidR="00B343C9" w:rsidRPr="00986A8F" w:rsidRDefault="00B343C9" w:rsidP="00B343C9">
      <w:pPr>
        <w:keepNext/>
      </w:pPr>
      <w:r w:rsidRPr="00986A8F">
        <w:t>For the purposes of the present document, the abbreviations given in TR 21.905 [1] and the following apply. An abbreviation defined in the present document takes precedence over the definition of the same abbreviation, if any, in TR 21.905 [1] and TS 36.300 [2].</w:t>
      </w:r>
    </w:p>
    <w:p w:rsidR="003C0006" w:rsidRDefault="003C0006" w:rsidP="00B343C9">
      <w:pPr>
        <w:pStyle w:val="EW"/>
        <w:rPr>
          <w:ins w:id="15" w:author="CATT" w:date="2019-11-08T09:52:00Z"/>
          <w:lang w:eastAsia="zh-CN"/>
        </w:rPr>
      </w:pPr>
      <w:ins w:id="16" w:author="CATT" w:date="2019-11-08T09:52:00Z">
        <w:r>
          <w:rPr>
            <w:rFonts w:hint="eastAsia"/>
            <w:lang w:eastAsia="zh-CN"/>
          </w:rPr>
          <w:t>CPAC                  Conditional PSCell Addition/Change</w:t>
        </w:r>
      </w:ins>
    </w:p>
    <w:p w:rsidR="00B343C9" w:rsidRPr="00986A8F" w:rsidRDefault="00B343C9" w:rsidP="00B343C9">
      <w:pPr>
        <w:pStyle w:val="EW"/>
      </w:pPr>
      <w:r w:rsidRPr="00986A8F">
        <w:t>DC</w:t>
      </w:r>
      <w:r w:rsidRPr="00986A8F">
        <w:tab/>
        <w:t>Intra-E-UTRA Dual Connectivity</w:t>
      </w:r>
    </w:p>
    <w:p w:rsidR="00B343C9" w:rsidRPr="00986A8F" w:rsidRDefault="00B343C9" w:rsidP="00B343C9">
      <w:pPr>
        <w:pStyle w:val="EW"/>
      </w:pPr>
      <w:r w:rsidRPr="00986A8F">
        <w:t>EN-DC</w:t>
      </w:r>
      <w:r w:rsidRPr="00986A8F">
        <w:tab/>
        <w:t>E-UTRA-NR Dual Connectivity</w:t>
      </w:r>
    </w:p>
    <w:p w:rsidR="00B343C9" w:rsidRPr="00986A8F" w:rsidRDefault="00B343C9" w:rsidP="00B343C9">
      <w:pPr>
        <w:pStyle w:val="EW"/>
      </w:pPr>
      <w:r w:rsidRPr="00986A8F">
        <w:t>MCG</w:t>
      </w:r>
      <w:r w:rsidRPr="00986A8F">
        <w:tab/>
        <w:t>Master Cell Group</w:t>
      </w:r>
    </w:p>
    <w:p w:rsidR="00B343C9" w:rsidRPr="00986A8F" w:rsidRDefault="00B343C9" w:rsidP="00B343C9">
      <w:pPr>
        <w:pStyle w:val="EW"/>
      </w:pPr>
      <w:r w:rsidRPr="00986A8F">
        <w:t>MN</w:t>
      </w:r>
      <w:r w:rsidRPr="00986A8F">
        <w:tab/>
        <w:t>Master Node</w:t>
      </w:r>
    </w:p>
    <w:p w:rsidR="00B343C9" w:rsidRPr="00986A8F" w:rsidRDefault="00B343C9" w:rsidP="00B343C9">
      <w:pPr>
        <w:pStyle w:val="EW"/>
      </w:pPr>
      <w:r w:rsidRPr="00986A8F">
        <w:t>MR-DC</w:t>
      </w:r>
      <w:r w:rsidRPr="00986A8F">
        <w:tab/>
        <w:t>Multi-Radio Dual Connectivity</w:t>
      </w:r>
    </w:p>
    <w:p w:rsidR="00B343C9" w:rsidRPr="00986A8F" w:rsidRDefault="00B343C9" w:rsidP="00B343C9">
      <w:pPr>
        <w:pStyle w:val="EW"/>
      </w:pPr>
      <w:r w:rsidRPr="00986A8F">
        <w:t>NE-DC</w:t>
      </w:r>
      <w:r w:rsidRPr="00986A8F">
        <w:tab/>
        <w:t>NR-E-UTRA Dual Connectivity</w:t>
      </w:r>
    </w:p>
    <w:p w:rsidR="00B343C9" w:rsidRPr="00986A8F" w:rsidRDefault="00B343C9" w:rsidP="00B343C9">
      <w:pPr>
        <w:pStyle w:val="EW"/>
      </w:pPr>
      <w:r w:rsidRPr="00986A8F">
        <w:t>NGEN-DC</w:t>
      </w:r>
      <w:r w:rsidRPr="00986A8F">
        <w:tab/>
        <w:t>NG-RAN E-UTRA-NR Dual Connectivity</w:t>
      </w:r>
    </w:p>
    <w:p w:rsidR="00B343C9" w:rsidRPr="00986A8F" w:rsidRDefault="00B343C9" w:rsidP="00B343C9">
      <w:pPr>
        <w:pStyle w:val="EW"/>
      </w:pPr>
      <w:r w:rsidRPr="00986A8F">
        <w:t>NR-DC</w:t>
      </w:r>
      <w:r w:rsidRPr="00986A8F">
        <w:tab/>
        <w:t>NR-NR Dual Connectivity</w:t>
      </w:r>
    </w:p>
    <w:p w:rsidR="00B343C9" w:rsidRPr="00986A8F" w:rsidRDefault="00B343C9" w:rsidP="00B343C9">
      <w:pPr>
        <w:pStyle w:val="EW"/>
      </w:pPr>
      <w:r w:rsidRPr="00986A8F">
        <w:t>SCG</w:t>
      </w:r>
      <w:r w:rsidRPr="00986A8F">
        <w:tab/>
        <w:t>Secondary Cell Group</w:t>
      </w:r>
    </w:p>
    <w:p w:rsidR="00B343C9" w:rsidRPr="00986A8F" w:rsidRDefault="00B343C9" w:rsidP="00B343C9">
      <w:pPr>
        <w:pStyle w:val="EX"/>
      </w:pPr>
      <w:r w:rsidRPr="00986A8F">
        <w:t>SN</w:t>
      </w:r>
      <w:r w:rsidRPr="00986A8F">
        <w:tab/>
        <w:t>Secondary Node</w:t>
      </w:r>
    </w:p>
    <w:p w:rsidR="003C0006" w:rsidRPr="003C0006" w:rsidRDefault="003C0006" w:rsidP="003C0006">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ind w:left="720" w:hanging="720"/>
        <w:jc w:val="center"/>
        <w:rPr>
          <w:rFonts w:eastAsia="宋体"/>
          <w:bCs/>
          <w:i/>
          <w:sz w:val="22"/>
          <w:lang w:eastAsia="zh-CN"/>
        </w:rPr>
      </w:pPr>
      <w:r>
        <w:rPr>
          <w:rFonts w:eastAsia="宋体" w:hint="eastAsia"/>
          <w:bCs/>
          <w:i/>
          <w:sz w:val="22"/>
          <w:lang w:eastAsia="zh-CN"/>
        </w:rPr>
        <w:t>NEXT</w:t>
      </w:r>
      <w:r w:rsidRPr="00331B66">
        <w:rPr>
          <w:rFonts w:eastAsia="宋体"/>
          <w:bCs/>
          <w:i/>
          <w:sz w:val="22"/>
          <w:lang w:eastAsia="ko-KR"/>
        </w:rPr>
        <w:t xml:space="preserve"> OF CHANGE</w:t>
      </w:r>
    </w:p>
    <w:p w:rsidR="00401212" w:rsidRPr="00986A8F" w:rsidRDefault="00401212" w:rsidP="00401212">
      <w:pPr>
        <w:pStyle w:val="2"/>
      </w:pPr>
      <w:r w:rsidRPr="00986A8F">
        <w:t>10.1</w:t>
      </w:r>
      <w:r w:rsidRPr="00986A8F">
        <w:tab/>
        <w:t>General</w:t>
      </w:r>
      <w:bookmarkEnd w:id="4"/>
    </w:p>
    <w:p w:rsidR="00401212" w:rsidRPr="00986A8F" w:rsidRDefault="00401212" w:rsidP="00401212">
      <w:r w:rsidRPr="00986A8F">
        <w:t>Similar procedures as defined under clause 10.1.2.8 (Dual Connectivity operation) in TS 36.300 [2] apply for MR-DC.</w:t>
      </w:r>
    </w:p>
    <w:p w:rsidR="0087685D" w:rsidRPr="00401212" w:rsidRDefault="00401212" w:rsidP="00A26C0D">
      <w:pPr>
        <w:rPr>
          <w:iCs/>
          <w:lang w:eastAsia="zh-CN"/>
        </w:rPr>
      </w:pPr>
      <w:ins w:id="17" w:author="CATT" w:date="2019-11-06T15:32:00Z">
        <w:r>
          <w:rPr>
            <w:rFonts w:hint="eastAsia"/>
            <w:iCs/>
            <w:lang w:eastAsia="zh-CN"/>
          </w:rPr>
          <w:t>O</w:t>
        </w:r>
      </w:ins>
      <w:ins w:id="18" w:author="CATT" w:date="2019-11-06T15:31:00Z">
        <w:r w:rsidRPr="00401212">
          <w:rPr>
            <w:iCs/>
            <w:lang w:eastAsia="zh-CN"/>
          </w:rPr>
          <w:t xml:space="preserve">nly one PScell is active at a time </w:t>
        </w:r>
      </w:ins>
      <w:ins w:id="19" w:author="CATT" w:date="2019-11-06T15:32:00Z">
        <w:r>
          <w:rPr>
            <w:rFonts w:hint="eastAsia"/>
            <w:iCs/>
            <w:lang w:eastAsia="zh-CN"/>
          </w:rPr>
          <w:t>even with</w:t>
        </w:r>
      </w:ins>
      <w:ins w:id="20" w:author="CATT" w:date="2019-11-06T15:31:00Z">
        <w:r>
          <w:rPr>
            <w:iCs/>
            <w:lang w:eastAsia="zh-CN"/>
          </w:rPr>
          <w:t xml:space="preserve"> </w:t>
        </w:r>
      </w:ins>
      <w:ins w:id="21" w:author="CATT" w:date="2019-11-08T09:54:00Z">
        <w:r w:rsidR="003C0006">
          <w:rPr>
            <w:rFonts w:hint="eastAsia"/>
            <w:iCs/>
            <w:lang w:eastAsia="zh-CN"/>
          </w:rPr>
          <w:t xml:space="preserve">CPAC </w:t>
        </w:r>
      </w:ins>
      <w:ins w:id="22" w:author="CATT" w:date="2019-11-06T15:32:00Z">
        <w:r>
          <w:rPr>
            <w:rFonts w:hint="eastAsia"/>
            <w:iCs/>
            <w:lang w:eastAsia="zh-CN"/>
          </w:rPr>
          <w:t>configuration.</w:t>
        </w:r>
      </w:ins>
    </w:p>
    <w:p w:rsidR="001C1AD5" w:rsidRPr="00986A8F" w:rsidRDefault="001C1AD5" w:rsidP="001C1AD5">
      <w:pPr>
        <w:pStyle w:val="2"/>
      </w:pPr>
      <w:r w:rsidRPr="00986A8F">
        <w:t>10.2</w:t>
      </w:r>
      <w:r w:rsidRPr="00986A8F">
        <w:tab/>
        <w:t>Secondary Node Addition</w:t>
      </w:r>
    </w:p>
    <w:p w:rsidR="001C1AD5" w:rsidRPr="00986A8F" w:rsidRDefault="001C1AD5" w:rsidP="001C1AD5">
      <w:pPr>
        <w:pStyle w:val="3"/>
      </w:pPr>
      <w:r w:rsidRPr="00986A8F">
        <w:t>10.2.1</w:t>
      </w:r>
      <w:r w:rsidRPr="00986A8F">
        <w:tab/>
        <w:t>EN-DC</w:t>
      </w:r>
    </w:p>
    <w:p w:rsidR="00B55732" w:rsidRPr="00B55732" w:rsidRDefault="001C1AD5" w:rsidP="001C1AD5">
      <w:pPr>
        <w:rPr>
          <w:lang w:eastAsia="zh-CN"/>
        </w:rPr>
      </w:pPr>
      <w:r w:rsidRPr="00986A8F">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r w:rsidRPr="001C1AD5">
        <w:t xml:space="preserve"> </w:t>
      </w:r>
      <w:ins w:id="23" w:author="CATT" w:date="2019-11-02T20:48:00Z">
        <w:r w:rsidRPr="00A650CE">
          <w:t xml:space="preserve">In case of </w:t>
        </w:r>
      </w:ins>
      <w:ins w:id="24" w:author="CATT" w:date="2019-11-02T20:49:00Z">
        <w:r>
          <w:t>CPAC</w:t>
        </w:r>
      </w:ins>
      <w:ins w:id="25" w:author="CATT" w:date="2019-11-02T20:50:00Z">
        <w:r>
          <w:rPr>
            <w:rFonts w:hint="eastAsia"/>
            <w:lang w:eastAsia="zh-CN"/>
          </w:rPr>
          <w:t xml:space="preserve">, </w:t>
        </w:r>
        <w:r>
          <w:t>this procedure is used to add</w:t>
        </w:r>
        <w:r>
          <w:rPr>
            <w:rFonts w:hint="eastAsia"/>
            <w:lang w:val="en-US" w:eastAsia="zh-CN"/>
          </w:rPr>
          <w:t xml:space="preserve"> the candidate target SN(s), which UE may access</w:t>
        </w:r>
      </w:ins>
      <w:ins w:id="26" w:author="CATT" w:date="2019-11-02T20:55:00Z">
        <w:r>
          <w:t xml:space="preserve"> only when the configured </w:t>
        </w:r>
      </w:ins>
      <w:ins w:id="27" w:author="CATT" w:date="2019-11-02T22:04:00Z">
        <w:r>
          <w:rPr>
            <w:rFonts w:hint="eastAsia"/>
            <w:lang w:eastAsia="zh-CN"/>
          </w:rPr>
          <w:t>execution</w:t>
        </w:r>
      </w:ins>
      <w:ins w:id="28" w:author="CATT" w:date="2019-11-02T20:55:00Z">
        <w:r>
          <w:t xml:space="preserve"> condition(s) are met.</w:t>
        </w:r>
      </w:ins>
    </w:p>
    <w:p w:rsidR="001C1AD5" w:rsidRPr="001C1AD5" w:rsidRDefault="001C1AD5" w:rsidP="001C1AD5"/>
    <w:p w:rsidR="001C1AD5" w:rsidRPr="00986A8F" w:rsidRDefault="00DB428F" w:rsidP="001C1AD5">
      <w:pPr>
        <w:pStyle w:val="TH"/>
        <w:rPr>
          <w:lang w:eastAsia="zh-CN"/>
        </w:rPr>
      </w:pPr>
      <w:ins w:id="29" w:author="CATT" w:date="2019-11-08T11:33:00Z">
        <w:r>
          <w:object w:dxaOrig="10260" w:dyaOrig="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280.65pt" o:ole="">
              <v:imagedata r:id="rId14" o:title=""/>
            </v:shape>
            <o:OLEObject Type="Embed" ProgID="Visio.Drawing.11" ShapeID="_x0000_i1025" DrawAspect="Content" ObjectID="_1634728964" r:id="rId15"/>
          </w:object>
        </w:r>
      </w:ins>
      <w:del w:id="30" w:author="CATT" w:date="2019-11-08T11:33:00Z">
        <w:r w:rsidR="001C1AD5" w:rsidRPr="00986A8F" w:rsidDel="00DB428F">
          <w:object w:dxaOrig="7400" w:dyaOrig="5150">
            <v:shape id="对象 56" o:spid="_x0000_i1026" type="#_x0000_t75" style="width:430.85pt;height:250pt;mso-position-horizontal-relative:page;mso-position-vertical-relative:page" o:ole="">
              <v:imagedata r:id="rId16" o:title=""/>
            </v:shape>
            <o:OLEObject Type="Embed" ProgID="Visio.Drawing.11" ShapeID="对象 56" DrawAspect="Content" ObjectID="_1634728965" r:id="rId17"/>
          </w:object>
        </w:r>
      </w:del>
    </w:p>
    <w:p w:rsidR="001C1AD5" w:rsidRPr="00986A8F" w:rsidRDefault="001C1AD5" w:rsidP="001C1AD5">
      <w:pPr>
        <w:pStyle w:val="TF"/>
      </w:pPr>
      <w:r w:rsidRPr="00986A8F">
        <w:t>Figure 10.2.1-1: Secondary Node Addition procedure</w:t>
      </w:r>
    </w:p>
    <w:p w:rsidR="001C1AD5" w:rsidRPr="00D331F7" w:rsidRDefault="001C1AD5" w:rsidP="001C1AD5">
      <w:pPr>
        <w:pStyle w:val="B1"/>
        <w:rPr>
          <w:lang w:eastAsia="zh-CN"/>
        </w:rPr>
      </w:pPr>
      <w:r w:rsidRPr="00986A8F">
        <w:t>1.</w:t>
      </w:r>
      <w:r w:rsidRPr="00986A8F">
        <w:tab/>
        <w:t>The MN decides to request the SN to allocate resources for a specific E-RAB, indicating E-RAB characteristics (E-RAB parameters, TNL address information corresponding to bearer type). In addition, for bearers requiring SCG radio resources, MN indicates the</w:t>
      </w:r>
      <w:r w:rsidRPr="00986A8F">
        <w:rPr>
          <w:lang w:eastAsia="zh-CN"/>
        </w:rPr>
        <w:t xml:space="preserve"> requested SCG </w:t>
      </w:r>
      <w:r w:rsidRPr="00986A8F">
        <w:t>configuration</w:t>
      </w:r>
      <w:r w:rsidRPr="00986A8F">
        <w:rPr>
          <w:lang w:eastAsia="zh-CN"/>
        </w:rPr>
        <w:t xml:space="preserve"> information,</w:t>
      </w:r>
      <w:r w:rsidRPr="00986A8F">
        <w:t xml:space="preserve"> </w:t>
      </w:r>
      <w:r w:rsidRPr="00986A8F">
        <w:rPr>
          <w:lang w:eastAsia="zh-CN"/>
        </w:rPr>
        <w:t>including</w:t>
      </w:r>
      <w:r w:rsidRPr="00986A8F">
        <w:t xml:space="preserve"> the entire UE capabilities and the UE capability coordination result. In this case, the MN also provides the latest measurement results for </w:t>
      </w:r>
      <w:r w:rsidRPr="00986A8F">
        <w:rPr>
          <w:lang w:eastAsia="it-IT"/>
        </w:rPr>
        <w:t xml:space="preserve">SN to choose and configure </w:t>
      </w:r>
      <w:r w:rsidRPr="00986A8F">
        <w:t xml:space="preserve">the SCG cell(s). </w:t>
      </w:r>
      <w:r w:rsidRPr="00986A8F">
        <w:rPr>
          <w:lang w:eastAsia="zh-CN"/>
        </w:rPr>
        <w:t xml:space="preserve">The MN may request the SN to allocate radio resources for split SRB operation. The </w:t>
      </w:r>
      <w:r w:rsidRPr="00986A8F">
        <w:t>MN always provides all the needed security information to the SN (even if no SN terminated bearers are setup) to enable SRB3 to be setup based on SN decision</w:t>
      </w:r>
      <w:r w:rsidRPr="00986A8F">
        <w:rPr>
          <w:lang w:eastAsia="zh-CN"/>
        </w:rPr>
        <w:t xml:space="preserve">. </w:t>
      </w:r>
      <w:r w:rsidRPr="00986A8F">
        <w:t xml:space="preserve">In case of bearer options that require X2-U resources between the MN and the SN, the MN provides X2-U TNL address information for </w:t>
      </w:r>
      <w:r w:rsidRPr="00986A8F">
        <w:rPr>
          <w:lang w:eastAsia="zh-CN"/>
        </w:rPr>
        <w:t xml:space="preserve">the </w:t>
      </w:r>
      <w:r w:rsidRPr="00986A8F">
        <w:t>respective E-RAB, X2-U DL TNL address information for SN terminated bearers, X2-U UL TNL address information for MN terminated bearers. In case of SN terminated split bearers the MN provides the maximum QoS level that it can support. The SN may reject the request.</w:t>
      </w:r>
      <w:ins w:id="31" w:author="CATT" w:date="2019-11-02T21:08:00Z">
        <w:r>
          <w:rPr>
            <w:rFonts w:hint="eastAsia"/>
            <w:lang w:eastAsia="zh-CN"/>
          </w:rPr>
          <w:t xml:space="preserve"> </w:t>
        </w:r>
        <w:r w:rsidRPr="00A650CE">
          <w:t xml:space="preserve">In case of </w:t>
        </w:r>
        <w:r>
          <w:t>CPAC</w:t>
        </w:r>
        <w:r>
          <w:rPr>
            <w:rFonts w:hint="eastAsia"/>
            <w:lang w:eastAsia="zh-CN"/>
          </w:rPr>
          <w:t xml:space="preserve">, a </w:t>
        </w:r>
      </w:ins>
      <w:ins w:id="32" w:author="CATT" w:date="2019-11-08T10:02:00Z">
        <w:r>
          <w:rPr>
            <w:rFonts w:hint="eastAsia"/>
            <w:lang w:eastAsia="zh-CN"/>
          </w:rPr>
          <w:t>CPAC</w:t>
        </w:r>
      </w:ins>
      <w:ins w:id="33" w:author="CATT" w:date="2019-11-02T21:08:00Z">
        <w:r>
          <w:rPr>
            <w:rFonts w:hint="eastAsia"/>
            <w:lang w:eastAsia="zh-CN"/>
          </w:rPr>
          <w:t xml:space="preserve"> indicator is included in </w:t>
        </w:r>
      </w:ins>
      <w:ins w:id="34" w:author="CATT" w:date="2019-11-02T21:09:00Z">
        <w:r>
          <w:rPr>
            <w:rFonts w:hint="eastAsia"/>
            <w:lang w:eastAsia="zh-CN"/>
          </w:rPr>
          <w:t>the message.</w:t>
        </w:r>
      </w:ins>
    </w:p>
    <w:p w:rsidR="001C1AD5" w:rsidRPr="001C1AD5" w:rsidRDefault="001C1AD5" w:rsidP="001C1AD5">
      <w:pPr>
        <w:pStyle w:val="B1"/>
      </w:pPr>
    </w:p>
    <w:p w:rsidR="001C1AD5" w:rsidRPr="00986A8F" w:rsidRDefault="001C1AD5" w:rsidP="001C1AD5">
      <w:pPr>
        <w:pStyle w:val="NO"/>
        <w:rPr>
          <w:i/>
          <w:iCs/>
        </w:rPr>
      </w:pPr>
      <w:r w:rsidRPr="00986A8F">
        <w:t>NOTE 1:</w:t>
      </w:r>
      <w:r w:rsidRPr="00986A8F">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1C1AD5" w:rsidRPr="00986A8F" w:rsidRDefault="001C1AD5" w:rsidP="001C1AD5">
      <w:pPr>
        <w:pStyle w:val="NO"/>
      </w:pPr>
      <w:r w:rsidRPr="00986A8F">
        <w:t>NOTE 2:</w:t>
      </w:r>
      <w:r w:rsidRPr="00986A8F">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1C1AD5" w:rsidRPr="00986A8F" w:rsidRDefault="001C1AD5" w:rsidP="001C1AD5">
      <w:pPr>
        <w:pStyle w:val="B1"/>
      </w:pPr>
      <w:r w:rsidRPr="00986A8F">
        <w:t>2.</w:t>
      </w:r>
      <w:r w:rsidRPr="00986A8F">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986A8F">
        <w:rPr>
          <w:lang w:eastAsia="zh-CN"/>
        </w:rPr>
        <w:t xml:space="preserve">decides the PSCell and other SCG SCells and </w:t>
      </w:r>
      <w:r w:rsidRPr="00986A8F">
        <w:t xml:space="preserve">provides the new SCG radio resource configuration to the MN in a </w:t>
      </w:r>
      <w:r w:rsidRPr="00986A8F">
        <w:rPr>
          <w:i/>
          <w:lang w:eastAsia="zh-CN"/>
        </w:rPr>
        <w:t>NR RRC configuration</w:t>
      </w:r>
      <w:r w:rsidRPr="00986A8F">
        <w:rPr>
          <w:lang w:eastAsia="zh-CN"/>
        </w:rPr>
        <w:t xml:space="preserve"> message</w:t>
      </w:r>
      <w:r w:rsidRPr="00986A8F">
        <w:t xml:space="preserve"> contained in the </w:t>
      </w:r>
      <w:r w:rsidRPr="00986A8F">
        <w:rPr>
          <w:i/>
        </w:rPr>
        <w:t>SgNB Addition Request Acknowledge</w:t>
      </w:r>
      <w:r w:rsidRPr="00986A8F">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rsidR="001C1AD5" w:rsidRPr="00986A8F" w:rsidRDefault="001C1AD5" w:rsidP="001C1AD5">
      <w:pPr>
        <w:pStyle w:val="NO"/>
        <w:rPr>
          <w:i/>
          <w:iCs/>
        </w:rPr>
      </w:pPr>
      <w:r w:rsidRPr="00986A8F">
        <w:t>NOTE 3:</w:t>
      </w:r>
      <w:r w:rsidRPr="00986A8F">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rsidR="001C1AD5" w:rsidRPr="00986A8F" w:rsidRDefault="001C1AD5" w:rsidP="001C1AD5">
      <w:pPr>
        <w:pStyle w:val="NO"/>
        <w:rPr>
          <w:i/>
          <w:iCs/>
        </w:rPr>
      </w:pPr>
      <w:r w:rsidRPr="00986A8F">
        <w:t>NOTE 4:</w:t>
      </w:r>
      <w:r w:rsidRPr="00986A8F">
        <w:tab/>
        <w:t>In case of MN terminated bearers, transmission of user plane data may take place after step 2.</w:t>
      </w:r>
    </w:p>
    <w:p w:rsidR="001C1AD5" w:rsidRPr="00986A8F" w:rsidRDefault="001C1AD5" w:rsidP="001C1AD5">
      <w:pPr>
        <w:pStyle w:val="NO"/>
      </w:pPr>
      <w:r w:rsidRPr="00986A8F">
        <w:t>NOTE 5:</w:t>
      </w:r>
      <w:r w:rsidRPr="00986A8F">
        <w:tab/>
        <w:t>In case of SN terminated bearers , data forwarding and the SN Status Transfer may take place after step 2.</w:t>
      </w:r>
    </w:p>
    <w:p w:rsidR="00B55732" w:rsidRPr="00B55732" w:rsidRDefault="001C1AD5" w:rsidP="00B55732">
      <w:pPr>
        <w:pStyle w:val="B1"/>
        <w:rPr>
          <w:lang w:eastAsia="zh-CN"/>
        </w:rPr>
      </w:pPr>
      <w:r w:rsidRPr="00986A8F">
        <w:t>3.</w:t>
      </w:r>
      <w:r w:rsidRPr="00986A8F">
        <w:tab/>
      </w:r>
      <w:ins w:id="35" w:author="CATT" w:date="2019-11-08T10:06:00Z">
        <w:r w:rsidR="00B55732">
          <w:rPr>
            <w:rFonts w:hint="eastAsia"/>
            <w:lang w:eastAsia="zh-CN"/>
          </w:rPr>
          <w:t xml:space="preserve">If CAPC is not </w:t>
        </w:r>
      </w:ins>
      <w:ins w:id="36" w:author="CATT" w:date="2019-11-08T10:07:00Z">
        <w:r w:rsidR="00B55732">
          <w:rPr>
            <w:lang w:eastAsia="zh-CN"/>
          </w:rPr>
          <w:t>configured</w:t>
        </w:r>
        <w:r w:rsidR="00B55732" w:rsidRPr="00986A8F">
          <w:t>,</w:t>
        </w:r>
      </w:ins>
      <w:ins w:id="37" w:author="CATT" w:date="2019-11-08T10:06:00Z">
        <w:r w:rsidR="00B55732">
          <w:rPr>
            <w:rFonts w:hint="eastAsia"/>
            <w:lang w:eastAsia="zh-CN"/>
          </w:rPr>
          <w:t xml:space="preserve"> t</w:t>
        </w:r>
      </w:ins>
      <w:del w:id="38" w:author="CATT" w:date="2019-11-08T10:06:00Z">
        <w:r w:rsidRPr="00986A8F" w:rsidDel="00B55732">
          <w:delText>T</w:delText>
        </w:r>
      </w:del>
      <w:r w:rsidRPr="00986A8F">
        <w:t xml:space="preserve">he MN sends to the UE the </w:t>
      </w:r>
      <w:r w:rsidRPr="00986A8F">
        <w:rPr>
          <w:i/>
        </w:rPr>
        <w:t>RRCConnectionReconfiguration</w:t>
      </w:r>
      <w:r w:rsidRPr="00986A8F">
        <w:t xml:space="preserve"> message including the </w:t>
      </w:r>
      <w:r w:rsidRPr="00986A8F">
        <w:rPr>
          <w:lang w:eastAsia="zh-CN"/>
        </w:rPr>
        <w:t>NR RRC configuration message, without modifying it</w:t>
      </w:r>
      <w:r w:rsidRPr="00986A8F">
        <w:t>.</w:t>
      </w:r>
      <w:ins w:id="39" w:author="CATT" w:date="2019-11-08T10:03:00Z">
        <w:r w:rsidRPr="001C1AD5">
          <w:t xml:space="preserve"> </w:t>
        </w:r>
        <w:bookmarkStart w:id="40" w:name="OLE_LINK2"/>
        <w:bookmarkStart w:id="41" w:name="OLE_LINK3"/>
        <w:r w:rsidRPr="00A650CE">
          <w:t xml:space="preserve">In case of </w:t>
        </w:r>
        <w:r>
          <w:t>CPAC</w:t>
        </w:r>
        <w:bookmarkEnd w:id="40"/>
        <w:bookmarkEnd w:id="41"/>
        <w:r>
          <w:rPr>
            <w:rFonts w:hint="eastAsia"/>
            <w:lang w:eastAsia="zh-CN"/>
          </w:rPr>
          <w:t>,</w:t>
        </w:r>
      </w:ins>
      <w:ins w:id="42" w:author="CATT" w:date="2019-11-08T10:06:00Z">
        <w:r w:rsidR="00B55732">
          <w:rPr>
            <w:rFonts w:hint="eastAsia"/>
            <w:lang w:eastAsia="zh-CN"/>
          </w:rPr>
          <w:t xml:space="preserve"> </w:t>
        </w:r>
      </w:ins>
      <w:ins w:id="43" w:author="CATT" w:date="2019-11-08T10:03:00Z">
        <w:r w:rsidRPr="00CF3FC2">
          <w:t xml:space="preserve">the </w:t>
        </w:r>
        <w:r>
          <w:rPr>
            <w:rFonts w:hint="eastAsia"/>
            <w:lang w:eastAsia="zh-CN"/>
          </w:rPr>
          <w:t xml:space="preserve">CPAC </w:t>
        </w:r>
        <w:r w:rsidRPr="001C1AD5">
          <w:t xml:space="preserve">candidate </w:t>
        </w:r>
        <w:r>
          <w:rPr>
            <w:rFonts w:hint="eastAsia"/>
          </w:rPr>
          <w:t>PSCell</w:t>
        </w:r>
        <w:r w:rsidRPr="001C1AD5">
          <w:t xml:space="preserve"> config</w:t>
        </w:r>
        <w:r>
          <w:rPr>
            <w:rFonts w:hint="eastAsia"/>
          </w:rPr>
          <w:t>uration(</w:t>
        </w:r>
        <w:r w:rsidRPr="001C1AD5">
          <w:t>s</w:t>
        </w:r>
        <w:r>
          <w:rPr>
            <w:rFonts w:hint="eastAsia"/>
          </w:rPr>
          <w:t>)</w:t>
        </w:r>
        <w:r w:rsidRPr="001C1AD5">
          <w:t xml:space="preserve">, </w:t>
        </w:r>
        <w:r>
          <w:rPr>
            <w:rFonts w:hint="eastAsia"/>
          </w:rPr>
          <w:t>C</w:t>
        </w:r>
        <w:r>
          <w:rPr>
            <w:rFonts w:hint="eastAsia"/>
            <w:lang w:eastAsia="zh-CN"/>
          </w:rPr>
          <w:t xml:space="preserve">PAC </w:t>
        </w:r>
        <w:r w:rsidRPr="00627511">
          <w:t>execution</w:t>
        </w:r>
        <w:r w:rsidRPr="005714EC">
          <w:t xml:space="preserve"> </w:t>
        </w:r>
        <w:r w:rsidRPr="001C1AD5">
          <w:rPr>
            <w:lang w:eastAsia="zh-CN"/>
          </w:rPr>
          <w:t>condition</w:t>
        </w:r>
        <w:r>
          <w:rPr>
            <w:rFonts w:hint="eastAsia"/>
            <w:lang w:eastAsia="zh-CN"/>
          </w:rPr>
          <w:t xml:space="preserve">(s) are included </w:t>
        </w:r>
        <w:r>
          <w:rPr>
            <w:rFonts w:hint="eastAsia"/>
          </w:rPr>
          <w:t xml:space="preserve">in the </w:t>
        </w:r>
        <w:r w:rsidRPr="00D331F7">
          <w:rPr>
            <w:i/>
          </w:rPr>
          <w:t>RRCConnectionReconfiguration</w:t>
        </w:r>
        <w:r>
          <w:rPr>
            <w:rFonts w:hint="eastAsia"/>
          </w:rPr>
          <w:t xml:space="preserve"> message.</w:t>
        </w:r>
      </w:ins>
      <w:ins w:id="44" w:author="CATT" w:date="2019-11-08T10:07:00Z">
        <w:r w:rsidR="00B55732">
          <w:rPr>
            <w:rFonts w:hint="eastAsia"/>
            <w:lang w:eastAsia="zh-CN"/>
          </w:rPr>
          <w:t xml:space="preserve"> </w:t>
        </w:r>
        <w:r w:rsidR="00B55732">
          <w:rPr>
            <w:lang w:eastAsia="zh-CN"/>
          </w:rPr>
          <w:t>T</w:t>
        </w:r>
        <w:r w:rsidR="00B55732">
          <w:rPr>
            <w:rFonts w:hint="eastAsia"/>
            <w:lang w:eastAsia="zh-CN"/>
          </w:rPr>
          <w:t>he execution condition is decided by the MN.</w:t>
        </w:r>
      </w:ins>
    </w:p>
    <w:p w:rsidR="002B202E" w:rsidRDefault="001C1AD5" w:rsidP="002B202E">
      <w:pPr>
        <w:pStyle w:val="B1"/>
        <w:rPr>
          <w:ins w:id="45" w:author="CATT" w:date="2019-11-02T21:24:00Z"/>
          <w:lang w:eastAsia="zh-CN"/>
        </w:rPr>
      </w:pPr>
      <w:r w:rsidRPr="00986A8F">
        <w:t>4.</w:t>
      </w:r>
      <w:r w:rsidRPr="00986A8F">
        <w:tab/>
      </w:r>
      <w:ins w:id="46" w:author="CATT" w:date="2019-11-08T10:07:00Z">
        <w:r w:rsidR="00B55732">
          <w:rPr>
            <w:rFonts w:hint="eastAsia"/>
            <w:lang w:eastAsia="zh-CN"/>
          </w:rPr>
          <w:t xml:space="preserve">If CAPC is not </w:t>
        </w:r>
        <w:r w:rsidR="00B55732">
          <w:rPr>
            <w:lang w:eastAsia="zh-CN"/>
          </w:rPr>
          <w:t>configured</w:t>
        </w:r>
        <w:r w:rsidR="00B55732" w:rsidRPr="00986A8F">
          <w:t>,</w:t>
        </w:r>
        <w:r w:rsidR="00B55732">
          <w:rPr>
            <w:rFonts w:hint="eastAsia"/>
            <w:lang w:eastAsia="zh-CN"/>
          </w:rPr>
          <w:t xml:space="preserve"> t</w:t>
        </w:r>
      </w:ins>
      <w:del w:id="47" w:author="CATT" w:date="2019-11-08T10:07:00Z">
        <w:r w:rsidRPr="00986A8F" w:rsidDel="00B55732">
          <w:delText>T</w:delText>
        </w:r>
      </w:del>
      <w:r w:rsidRPr="00986A8F">
        <w:t xml:space="preserve">he UE applies the new configuration and replies to MN with </w:t>
      </w:r>
      <w:r w:rsidRPr="00986A8F">
        <w:rPr>
          <w:i/>
        </w:rPr>
        <w:t>RRCConnectionReconfigurationComplete</w:t>
      </w:r>
      <w:r w:rsidRPr="00986A8F">
        <w:t xml:space="preserve"> message, including a NR RRC response message, if needed. In case the UE is unable to comply with (part of) the configuration included in the </w:t>
      </w:r>
      <w:r w:rsidRPr="00986A8F">
        <w:rPr>
          <w:i/>
        </w:rPr>
        <w:t>RRCConnectionReconfiguration</w:t>
      </w:r>
      <w:r w:rsidRPr="00986A8F">
        <w:t xml:space="preserve"> message, it performs the reconfiguration failure procedure.</w:t>
      </w:r>
      <w:ins w:id="48" w:author="CATT" w:date="2019-11-08T10:08:00Z">
        <w:r w:rsidR="00B55732" w:rsidRPr="00B55732">
          <w:t xml:space="preserve"> </w:t>
        </w:r>
        <w:r w:rsidR="00B55732" w:rsidRPr="00A650CE">
          <w:t xml:space="preserve">In case of </w:t>
        </w:r>
        <w:r w:rsidR="00B55732">
          <w:t>CPAC</w:t>
        </w:r>
      </w:ins>
      <w:ins w:id="49" w:author="CATT" w:date="2019-11-02T21:23:00Z">
        <w:r w:rsidR="002B202E">
          <w:rPr>
            <w:rFonts w:hint="eastAsia"/>
          </w:rPr>
          <w:t>,</w:t>
        </w:r>
        <w:r w:rsidR="002B202E">
          <w:rPr>
            <w:rFonts w:hint="eastAsia"/>
            <w:lang w:eastAsia="zh-CN"/>
          </w:rPr>
          <w:t xml:space="preserve"> </w:t>
        </w:r>
      </w:ins>
      <w:ins w:id="50" w:author="CATT" w:date="2019-11-02T21:24:00Z">
        <w:r w:rsidR="002B202E">
          <w:rPr>
            <w:rFonts w:hint="eastAsia"/>
            <w:lang w:eastAsia="zh-CN"/>
          </w:rPr>
          <w:t xml:space="preserve">the </w:t>
        </w:r>
        <w:r w:rsidR="002B202E" w:rsidRPr="00795977">
          <w:t xml:space="preserve">UE sends an </w:t>
        </w:r>
      </w:ins>
      <w:ins w:id="51" w:author="CATT" w:date="2019-11-08T10:17:00Z">
        <w:r w:rsidR="002B202E" w:rsidRPr="00986A8F">
          <w:rPr>
            <w:i/>
          </w:rPr>
          <w:t>RRCConnectionReconfiguration</w:t>
        </w:r>
      </w:ins>
      <w:ins w:id="52" w:author="CATT" w:date="2019-11-02T21:24:00Z">
        <w:r w:rsidR="002B202E" w:rsidRPr="00795977">
          <w:t xml:space="preserve"> message to </w:t>
        </w:r>
        <w:r w:rsidR="002B202E">
          <w:t xml:space="preserve">the </w:t>
        </w:r>
        <w:r w:rsidR="002B202E">
          <w:rPr>
            <w:rFonts w:hint="eastAsia"/>
            <w:lang w:eastAsia="zh-CN"/>
          </w:rPr>
          <w:t>MN</w:t>
        </w:r>
        <w:r w:rsidR="002B202E" w:rsidRPr="00520387">
          <w:t>.</w:t>
        </w:r>
      </w:ins>
    </w:p>
    <w:p w:rsidR="002B202E" w:rsidRDefault="002B202E" w:rsidP="002B202E">
      <w:pPr>
        <w:pStyle w:val="B1"/>
        <w:rPr>
          <w:ins w:id="53" w:author="CATT" w:date="2019-11-08T10:18:00Z"/>
          <w:lang w:eastAsia="zh-CN"/>
        </w:rPr>
      </w:pPr>
      <w:ins w:id="54" w:author="CATT" w:date="2019-11-02T21:24:00Z">
        <w:r>
          <w:rPr>
            <w:rFonts w:hint="eastAsia"/>
            <w:lang w:eastAsia="zh-CN"/>
          </w:rPr>
          <w:t xml:space="preserve">4a. </w:t>
        </w:r>
      </w:ins>
      <w:ins w:id="55" w:author="CATT" w:date="2019-11-03T10:12:00Z">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t</w:t>
        </w:r>
      </w:ins>
      <w:ins w:id="56" w:author="CATT" w:date="2019-11-02T21:26:00Z">
        <w:r>
          <w:rPr>
            <w:rFonts w:hint="eastAsia"/>
            <w:lang w:eastAsia="zh-CN"/>
          </w:rPr>
          <w:t xml:space="preserve">he </w:t>
        </w:r>
        <w:r w:rsidRPr="007067A1">
          <w:t>UE</w:t>
        </w:r>
        <w:r>
          <w:t xml:space="preserve"> starts evaluating the C</w:t>
        </w:r>
        <w:r>
          <w:rPr>
            <w:rFonts w:hint="eastAsia"/>
            <w:lang w:eastAsia="zh-CN"/>
          </w:rPr>
          <w:t>APC</w:t>
        </w:r>
        <w:r>
          <w:t xml:space="preserve"> execution conditions for the candidate </w:t>
        </w:r>
      </w:ins>
      <w:ins w:id="57" w:author="CATT" w:date="2019-11-02T21:27:00Z">
        <w:r>
          <w:rPr>
            <w:rFonts w:hint="eastAsia"/>
            <w:lang w:eastAsia="zh-CN"/>
          </w:rPr>
          <w:t>PS</w:t>
        </w:r>
      </w:ins>
      <w:ins w:id="58" w:author="CATT" w:date="2019-11-03T09:08:00Z">
        <w:r>
          <w:rPr>
            <w:rFonts w:hint="eastAsia"/>
            <w:lang w:eastAsia="zh-CN"/>
          </w:rPr>
          <w:t>C</w:t>
        </w:r>
      </w:ins>
      <w:ins w:id="59" w:author="CATT" w:date="2019-11-02T21:26:00Z">
        <w:r>
          <w:t>ell(s). If at least one C</w:t>
        </w:r>
      </w:ins>
      <w:ins w:id="60" w:author="CATT" w:date="2019-11-02T21:27:00Z">
        <w:r>
          <w:rPr>
            <w:rFonts w:hint="eastAsia"/>
            <w:lang w:eastAsia="zh-CN"/>
          </w:rPr>
          <w:t>APC</w:t>
        </w:r>
      </w:ins>
      <w:ins w:id="61" w:author="CATT" w:date="2019-11-02T21:26:00Z">
        <w:r>
          <w:t xml:space="preserve"> candidate </w:t>
        </w:r>
      </w:ins>
      <w:ins w:id="62" w:author="CATT" w:date="2019-11-02T21:28:00Z">
        <w:r>
          <w:rPr>
            <w:rFonts w:hint="eastAsia"/>
            <w:lang w:eastAsia="zh-CN"/>
          </w:rPr>
          <w:t>PS</w:t>
        </w:r>
      </w:ins>
      <w:ins w:id="63" w:author="CATT" w:date="2019-11-03T09:08:00Z">
        <w:r>
          <w:rPr>
            <w:rFonts w:hint="eastAsia"/>
            <w:lang w:eastAsia="zh-CN"/>
          </w:rPr>
          <w:t>C</w:t>
        </w:r>
      </w:ins>
      <w:ins w:id="64" w:author="CATT" w:date="2019-11-02T21:26:00Z">
        <w:r>
          <w:t>ell satisfies the corresponding C</w:t>
        </w:r>
      </w:ins>
      <w:ins w:id="65" w:author="CATT" w:date="2019-11-02T21:28:00Z">
        <w:r>
          <w:rPr>
            <w:rFonts w:hint="eastAsia"/>
            <w:lang w:eastAsia="zh-CN"/>
          </w:rPr>
          <w:t>APC</w:t>
        </w:r>
      </w:ins>
      <w:ins w:id="66" w:author="CATT" w:date="2019-11-02T21:26:00Z">
        <w:r>
          <w:t xml:space="preserve"> execution condition, the UE</w:t>
        </w:r>
        <w:r w:rsidRPr="00A30F8A">
          <w:t xml:space="preserve"> </w:t>
        </w:r>
        <w:r>
          <w:t xml:space="preserve">detaches from the source </w:t>
        </w:r>
      </w:ins>
      <w:ins w:id="67" w:author="CATT" w:date="2019-11-02T21:28:00Z">
        <w:r>
          <w:rPr>
            <w:rFonts w:hint="eastAsia"/>
            <w:lang w:eastAsia="zh-CN"/>
          </w:rPr>
          <w:t>SN</w:t>
        </w:r>
      </w:ins>
      <w:ins w:id="68" w:author="CATT" w:date="2019-11-02T21:26:00Z">
        <w:r>
          <w:t xml:space="preserve">, applies the stored corresponding configuration for that selected candidate </w:t>
        </w:r>
      </w:ins>
      <w:ins w:id="69" w:author="CATT" w:date="2019-11-02T21:28:00Z">
        <w:r>
          <w:rPr>
            <w:rFonts w:hint="eastAsia"/>
            <w:lang w:eastAsia="zh-CN"/>
          </w:rPr>
          <w:t>PS</w:t>
        </w:r>
      </w:ins>
      <w:ins w:id="70" w:author="CATT" w:date="2019-11-03T09:08:00Z">
        <w:r>
          <w:rPr>
            <w:rFonts w:hint="eastAsia"/>
            <w:lang w:eastAsia="zh-CN"/>
          </w:rPr>
          <w:t>C</w:t>
        </w:r>
      </w:ins>
      <w:ins w:id="71" w:author="CATT" w:date="2019-11-02T21:26:00Z">
        <w:r>
          <w:t xml:space="preserve">ell and synchronises to that candidate </w:t>
        </w:r>
      </w:ins>
      <w:ins w:id="72" w:author="CATT" w:date="2019-11-02T21:28:00Z">
        <w:r>
          <w:rPr>
            <w:rFonts w:hint="eastAsia"/>
            <w:lang w:eastAsia="zh-CN"/>
          </w:rPr>
          <w:t>PS</w:t>
        </w:r>
      </w:ins>
      <w:ins w:id="73" w:author="CATT" w:date="2019-11-03T09:08:00Z">
        <w:r>
          <w:rPr>
            <w:rFonts w:hint="eastAsia"/>
            <w:lang w:eastAsia="zh-CN"/>
          </w:rPr>
          <w:t>C</w:t>
        </w:r>
      </w:ins>
      <w:ins w:id="74" w:author="CATT" w:date="2019-11-02T21:26:00Z">
        <w:r>
          <w:t xml:space="preserve">ell and completes the </w:t>
        </w:r>
      </w:ins>
      <w:ins w:id="75" w:author="CATT" w:date="2019-11-02T21:28:00Z">
        <w:r>
          <w:rPr>
            <w:rFonts w:hint="eastAsia"/>
            <w:lang w:eastAsia="zh-CN"/>
          </w:rPr>
          <w:t xml:space="preserve">CAPC </w:t>
        </w:r>
      </w:ins>
      <w:ins w:id="76" w:author="CATT" w:date="2019-11-02T21:26:00Z">
        <w:r w:rsidRPr="00991232">
          <w:t xml:space="preserve">procedure by sending </w:t>
        </w:r>
      </w:ins>
      <w:ins w:id="77" w:author="CATT" w:date="2019-11-08T10:22:00Z">
        <w:r w:rsidRPr="00986A8F">
          <w:rPr>
            <w:i/>
          </w:rPr>
          <w:t>RRCReconfiguration</w:t>
        </w:r>
      </w:ins>
      <w:ins w:id="78" w:author="CATT" w:date="2019-11-02T21:32:00Z">
        <w:r>
          <w:rPr>
            <w:rFonts w:hint="eastAsia"/>
            <w:lang w:eastAsia="zh-CN"/>
          </w:rPr>
          <w:t xml:space="preserve"> </w:t>
        </w:r>
      </w:ins>
      <w:ins w:id="79" w:author="CATT" w:date="2019-11-02T21:26:00Z">
        <w:r w:rsidRPr="00991232">
          <w:t xml:space="preserve">to </w:t>
        </w:r>
      </w:ins>
      <w:ins w:id="80" w:author="CATT" w:date="2019-11-08T10:22:00Z">
        <w:r>
          <w:rPr>
            <w:rFonts w:hint="eastAsia"/>
            <w:lang w:eastAsia="zh-CN"/>
          </w:rPr>
          <w:t xml:space="preserve">indicate </w:t>
        </w:r>
      </w:ins>
      <w:ins w:id="81" w:author="CATT" w:date="2019-11-02T21:26:00Z">
        <w:r>
          <w:t xml:space="preserve">the </w:t>
        </w:r>
      </w:ins>
      <w:ins w:id="82" w:author="CATT" w:date="2019-11-02T21:30:00Z">
        <w:r>
          <w:rPr>
            <w:rFonts w:hint="eastAsia"/>
            <w:lang w:eastAsia="zh-CN"/>
          </w:rPr>
          <w:t>MN</w:t>
        </w:r>
      </w:ins>
      <w:ins w:id="83" w:author="CATT" w:date="2019-11-02T21:26:00Z">
        <w:r>
          <w:rPr>
            <w:rFonts w:eastAsia="MS Mincho"/>
          </w:rPr>
          <w:t>.</w:t>
        </w:r>
      </w:ins>
      <w:ins w:id="84" w:author="CATT" w:date="2019-11-02T21:31:00Z">
        <w:r w:rsidRPr="00E13F96">
          <w:rPr>
            <w:rFonts w:hint="eastAsia"/>
            <w:lang w:eastAsia="zh-CN"/>
          </w:rPr>
          <w:t xml:space="preserve"> </w:t>
        </w:r>
      </w:ins>
    </w:p>
    <w:p w:rsidR="002B202E" w:rsidRDefault="002B202E" w:rsidP="00DD1879">
      <w:pPr>
        <w:pStyle w:val="B1"/>
        <w:ind w:left="284" w:firstLine="284"/>
        <w:rPr>
          <w:ins w:id="85" w:author="CATT" w:date="2019-11-08T10:29:00Z"/>
          <w:lang w:eastAsia="zh-CN"/>
        </w:rPr>
      </w:pPr>
      <w:ins w:id="86" w:author="CATT" w:date="2019-11-08T10:19:00Z">
        <w:r>
          <w:rPr>
            <w:rFonts w:hint="eastAsia"/>
            <w:lang w:eastAsia="zh-CN"/>
          </w:rPr>
          <w:t>FFS how to</w:t>
        </w:r>
      </w:ins>
      <w:ins w:id="87" w:author="CATT" w:date="2019-11-08T10:22:00Z">
        <w:r>
          <w:rPr>
            <w:rFonts w:hint="eastAsia"/>
            <w:lang w:eastAsia="zh-CN"/>
          </w:rPr>
          <w:t xml:space="preserve">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to</w:t>
        </w:r>
      </w:ins>
      <w:ins w:id="88" w:author="CATT" w:date="2019-11-08T10:19:00Z">
        <w:r w:rsidRPr="002B202E">
          <w:rPr>
            <w:rFonts w:hint="eastAsia"/>
            <w:lang w:eastAsia="zh-CN"/>
          </w:rPr>
          <w:t xml:space="preserve"> </w:t>
        </w:r>
        <w:r>
          <w:rPr>
            <w:rFonts w:hint="eastAsia"/>
            <w:lang w:eastAsia="zh-CN"/>
          </w:rPr>
          <w:t xml:space="preserve">inform the </w:t>
        </w:r>
      </w:ins>
      <w:ins w:id="89" w:author="CATT" w:date="2019-11-08T10:22:00Z">
        <w:r>
          <w:rPr>
            <w:rFonts w:hint="eastAsia"/>
            <w:lang w:eastAsia="zh-CN"/>
          </w:rPr>
          <w:t xml:space="preserve">MN the execution of the </w:t>
        </w:r>
      </w:ins>
      <w:ins w:id="90" w:author="CATT" w:date="2019-11-08T10:23:00Z">
        <w:r>
          <w:rPr>
            <w:rFonts w:hint="eastAsia"/>
            <w:lang w:eastAsia="zh-CN"/>
          </w:rPr>
          <w:t>CPAC.</w:t>
        </w:r>
      </w:ins>
    </w:p>
    <w:p w:rsidR="00DD1879" w:rsidRDefault="00DD1879" w:rsidP="00DD1879">
      <w:pPr>
        <w:pStyle w:val="B1"/>
        <w:ind w:left="284" w:firstLine="284"/>
        <w:rPr>
          <w:ins w:id="91" w:author="CATT" w:date="2019-11-08T10:29:00Z"/>
          <w:lang w:eastAsia="zh-CN"/>
        </w:rPr>
      </w:pPr>
      <w:ins w:id="92" w:author="CATT" w:date="2019-11-08T10:29:00Z">
        <w:r w:rsidRPr="00E13F96">
          <w:rPr>
            <w:rFonts w:hint="eastAsia"/>
            <w:lang w:eastAsia="zh-CN"/>
          </w:rPr>
          <w:t xml:space="preserve">FFS </w:t>
        </w:r>
        <w:r w:rsidRPr="002B202E">
          <w:rPr>
            <w:lang w:eastAsia="zh-CN"/>
          </w:rPr>
          <w:t xml:space="preserve">When to inform the MN of the execution of CPAC: </w:t>
        </w:r>
      </w:ins>
    </w:p>
    <w:p w:rsidR="00DD1879" w:rsidRDefault="00DD1879" w:rsidP="00DD1879">
      <w:pPr>
        <w:pStyle w:val="B1"/>
        <w:ind w:firstLine="284"/>
        <w:rPr>
          <w:ins w:id="93" w:author="CATT" w:date="2019-11-08T10:29:00Z"/>
          <w:lang w:eastAsia="zh-CN"/>
        </w:rPr>
      </w:pPr>
      <w:ins w:id="94" w:author="CATT" w:date="2019-11-08T10:29:00Z">
        <w:r w:rsidRPr="002B202E">
          <w:rPr>
            <w:lang w:eastAsia="zh-CN"/>
          </w:rPr>
          <w:t xml:space="preserve">option 1: upon meeting the execution condition, </w:t>
        </w:r>
      </w:ins>
    </w:p>
    <w:p w:rsidR="00DD1879" w:rsidRPr="00DD1879" w:rsidRDefault="00DD1879" w:rsidP="00DD1879">
      <w:pPr>
        <w:pStyle w:val="B1"/>
        <w:ind w:firstLine="284"/>
        <w:rPr>
          <w:lang w:eastAsia="zh-CN"/>
        </w:rPr>
      </w:pPr>
      <w:ins w:id="95" w:author="CATT" w:date="2019-11-08T10:29:00Z">
        <w:r w:rsidRPr="002B202E">
          <w:rPr>
            <w:lang w:eastAsia="zh-CN"/>
          </w:rPr>
          <w:t>option 2: upon completion of the CPAC procedure</w:t>
        </w:r>
        <w:r w:rsidRPr="00E13F96">
          <w:rPr>
            <w:rFonts w:hint="eastAsia"/>
            <w:lang w:eastAsia="zh-CN"/>
          </w:rPr>
          <w:t>.</w:t>
        </w:r>
      </w:ins>
    </w:p>
    <w:p w:rsidR="001C1AD5" w:rsidRPr="00986A8F" w:rsidRDefault="001C1AD5" w:rsidP="001C1AD5">
      <w:pPr>
        <w:pStyle w:val="B1"/>
      </w:pPr>
      <w:r w:rsidRPr="00986A8F">
        <w:t>5.</w:t>
      </w:r>
      <w:r w:rsidRPr="00986A8F">
        <w:tab/>
        <w:t xml:space="preserve">The MN informs the SN that the UE has completed the reconfiguration procedure successfully </w:t>
      </w:r>
      <w:r w:rsidRPr="00986A8F">
        <w:rPr>
          <w:lang w:eastAsia="zh-CN"/>
        </w:rPr>
        <w:t xml:space="preserve">via </w:t>
      </w:r>
      <w:r w:rsidRPr="00986A8F">
        <w:rPr>
          <w:i/>
        </w:rPr>
        <w:t>SgNB ReconfigurationComplete</w:t>
      </w:r>
      <w:r w:rsidRPr="00986A8F">
        <w:t xml:space="preserve"> message</w:t>
      </w:r>
      <w:r w:rsidRPr="00986A8F">
        <w:rPr>
          <w:lang w:eastAsia="zh-CN"/>
        </w:rPr>
        <w:t>, including the encoded NR RRC response message, if received from the UE</w:t>
      </w:r>
      <w:r w:rsidRPr="00986A8F">
        <w:t>.</w:t>
      </w:r>
    </w:p>
    <w:p w:rsidR="00E579C4" w:rsidRPr="00E579C4" w:rsidDel="00DD1879" w:rsidRDefault="00E579C4" w:rsidP="00DD1879">
      <w:pPr>
        <w:pStyle w:val="B1"/>
        <w:rPr>
          <w:del w:id="96" w:author="CATT" w:date="2019-11-08T10:29:00Z"/>
          <w:lang w:eastAsia="zh-CN"/>
        </w:rPr>
      </w:pPr>
      <w:r w:rsidRPr="00D331F7">
        <w:t>6.</w:t>
      </w:r>
      <w:r w:rsidRPr="00D331F7">
        <w:tab/>
        <w:t xml:space="preserve">If configured with bearers requiring SCG radio resources, the UE performs synchronisation towards the PSCell of the SN. </w:t>
      </w:r>
      <w:ins w:id="97" w:author="CATT" w:date="2019-11-02T21:36:00Z">
        <w:r>
          <w:rPr>
            <w:rFonts w:hint="eastAsia"/>
            <w:lang w:eastAsia="zh-CN"/>
          </w:rPr>
          <w:t>If CAPC is not configured</w:t>
        </w:r>
        <w:r w:rsidRPr="00D331F7">
          <w:t xml:space="preserve"> </w:t>
        </w:r>
        <w:r>
          <w:rPr>
            <w:rFonts w:hint="eastAsia"/>
            <w:lang w:eastAsia="zh-CN"/>
          </w:rPr>
          <w:t>,t</w:t>
        </w:r>
      </w:ins>
      <w:del w:id="98" w:author="CATT" w:date="2019-11-02T21:36:00Z">
        <w:r w:rsidRPr="00D331F7" w:rsidDel="00447781">
          <w:delText>T</w:delText>
        </w:r>
      </w:del>
      <w:r w:rsidRPr="00D331F7">
        <w:t xml:space="preserve">he order the UE sends the </w:t>
      </w:r>
      <w:r w:rsidRPr="00D331F7">
        <w:rPr>
          <w:i/>
        </w:rPr>
        <w:t>RRCConnectionReconfigurationComplete</w:t>
      </w:r>
      <w:r w:rsidRPr="00D331F7">
        <w:t xml:space="preserve"> message and performs the Random Access procedure towards the SCG is not defined. </w:t>
      </w:r>
      <w:ins w:id="99" w:author="CATT" w:date="2019-11-02T21:36:00Z">
        <w:r w:rsidRPr="00A650CE">
          <w:t xml:space="preserve">In case of </w:t>
        </w:r>
        <w:r>
          <w:t>CPAC</w:t>
        </w:r>
        <w:r>
          <w:rPr>
            <w:rFonts w:hint="eastAsia"/>
          </w:rPr>
          <w:t>,</w:t>
        </w:r>
        <w:r>
          <w:rPr>
            <w:rFonts w:hint="eastAsia"/>
            <w:lang w:eastAsia="zh-CN"/>
          </w:rPr>
          <w:t xml:space="preserve"> t</w:t>
        </w:r>
        <w:r w:rsidRPr="00D331F7">
          <w:t xml:space="preserve">he order the UE sends the </w:t>
        </w:r>
      </w:ins>
      <w:ins w:id="100" w:author="CATT" w:date="2019-11-02T21:37:00Z">
        <w:r>
          <w:rPr>
            <w:rFonts w:hint="eastAsia"/>
            <w:lang w:eastAsia="zh-CN"/>
          </w:rPr>
          <w:t xml:space="preserve">access success indication </w:t>
        </w:r>
        <w:r w:rsidRPr="00991232">
          <w:t>message</w:t>
        </w:r>
      </w:ins>
      <w:ins w:id="101" w:author="CATT" w:date="2019-11-02T21:36:00Z">
        <w:r w:rsidRPr="00D331F7">
          <w:t xml:space="preserve"> and performs the Random Access procedure towards </w:t>
        </w:r>
        <w:r w:rsidRPr="00D331F7">
          <w:lastRenderedPageBreak/>
          <w:t xml:space="preserve">the SCG is not defined. </w:t>
        </w:r>
      </w:ins>
      <w:r w:rsidRPr="00D331F7">
        <w:t>The successful RA procedure towards the SCG is not required for a successful completion of the RRC</w:t>
      </w:r>
      <w:r w:rsidRPr="00D331F7">
        <w:rPr>
          <w:rFonts w:eastAsia="Malgun Gothic"/>
          <w:lang w:eastAsia="ko-KR"/>
        </w:rPr>
        <w:t xml:space="preserve"> </w:t>
      </w:r>
      <w:r w:rsidRPr="00D331F7">
        <w:t>Connection</w:t>
      </w:r>
      <w:r w:rsidRPr="00D331F7">
        <w:rPr>
          <w:rFonts w:eastAsia="Malgun Gothic"/>
          <w:lang w:eastAsia="ko-KR"/>
        </w:rPr>
        <w:t xml:space="preserve"> </w:t>
      </w:r>
      <w:r w:rsidRPr="00D331F7">
        <w:t>Reconfiguration procedure.</w:t>
      </w:r>
    </w:p>
    <w:p w:rsidR="001C1AD5" w:rsidRPr="00986A8F" w:rsidRDefault="001C1AD5" w:rsidP="001C1AD5">
      <w:pPr>
        <w:pStyle w:val="B1"/>
      </w:pPr>
      <w:r w:rsidRPr="00986A8F">
        <w:t>7.</w:t>
      </w:r>
      <w:r w:rsidRPr="00986A8F">
        <w:tab/>
        <w:t>In case of SN terminated bearers using RLC AM, the MN sends SN Status Transfer.</w:t>
      </w:r>
    </w:p>
    <w:p w:rsidR="001C1AD5" w:rsidRPr="00986A8F" w:rsidRDefault="001C1AD5" w:rsidP="001C1AD5">
      <w:pPr>
        <w:pStyle w:val="B1"/>
      </w:pPr>
      <w:r w:rsidRPr="00986A8F">
        <w:t>8.</w:t>
      </w:r>
      <w:r w:rsidRPr="00986A8F">
        <w:tab/>
        <w:t>In case of SN terminated bearers using RLC AM, and dependent on the bearer characteristics of the respective E-RAB, the MN may take actions to minimise service interruption due to activation of EN-DC (Data forwarding).</w:t>
      </w:r>
    </w:p>
    <w:p w:rsidR="001C1AD5" w:rsidRPr="00986A8F" w:rsidRDefault="001C1AD5" w:rsidP="001C1AD5">
      <w:pPr>
        <w:pStyle w:val="B1"/>
      </w:pPr>
      <w:r w:rsidRPr="00986A8F">
        <w:t>9-12.</w:t>
      </w:r>
      <w:r w:rsidRPr="00986A8F">
        <w:tab/>
        <w:t>For SN terminated bearers, the update of the UP path towards the EPC is performed.</w:t>
      </w:r>
    </w:p>
    <w:p w:rsidR="00B55732" w:rsidRPr="00D331F7" w:rsidRDefault="00B55732" w:rsidP="00B55732">
      <w:pPr>
        <w:pStyle w:val="3"/>
        <w:ind w:left="720" w:hanging="720"/>
        <w:rPr>
          <w:lang w:eastAsia="zh-CN"/>
        </w:rPr>
      </w:pPr>
      <w:bookmarkStart w:id="102" w:name="_Toc5705160"/>
      <w:r w:rsidRPr="00D331F7">
        <w:rPr>
          <w:lang w:eastAsia="zh-CN"/>
        </w:rPr>
        <w:t>10.2.2</w:t>
      </w:r>
      <w:r w:rsidRPr="00D331F7">
        <w:rPr>
          <w:lang w:eastAsia="zh-CN"/>
        </w:rPr>
        <w:tab/>
        <w:t>MR-DC with 5GC</w:t>
      </w:r>
      <w:bookmarkEnd w:id="102"/>
    </w:p>
    <w:p w:rsidR="00B55732" w:rsidRDefault="00B55732" w:rsidP="00DB428F">
      <w:pPr>
        <w:rPr>
          <w:lang w:eastAsia="zh-CN"/>
        </w:rPr>
      </w:pPr>
      <w:r w:rsidRPr="00D331F7">
        <w:t>The Secondary Node</w:t>
      </w:r>
      <w:r w:rsidRPr="00D331F7">
        <w:rPr>
          <w:lang w:eastAsia="zh-CN"/>
        </w:rPr>
        <w:t xml:space="preserve"> (SN)</w:t>
      </w:r>
      <w:r w:rsidRPr="00D331F7">
        <w:t xml:space="preserve"> Addition procedure is initiated by the MN and is used to establish a UE context at the SN in order to provide resources from the S</w:t>
      </w:r>
      <w:r w:rsidRPr="00D331F7">
        <w:rPr>
          <w:lang w:eastAsia="zh-CN"/>
        </w:rPr>
        <w:t>N</w:t>
      </w:r>
      <w:r w:rsidRPr="00D331F7">
        <w:t xml:space="preserve"> to the UE. For bearers requiring SCG radio resources, this procedure is used to add at least the </w:t>
      </w:r>
      <w:r w:rsidRPr="00D331F7">
        <w:rPr>
          <w:lang w:eastAsia="zh-CN"/>
        </w:rPr>
        <w:t>initial SCG serving</w:t>
      </w:r>
      <w:r w:rsidRPr="00D331F7">
        <w:t xml:space="preserve"> cell</w:t>
      </w:r>
      <w:r w:rsidRPr="00D331F7">
        <w:rPr>
          <w:lang w:eastAsia="zh-CN"/>
        </w:rPr>
        <w:t xml:space="preserve"> of the SCG</w:t>
      </w:r>
      <w:r w:rsidRPr="00D331F7">
        <w:t xml:space="preserve">. This procedure can also be used to configure an SN terminated MCG bearer (where no SCG configuration is needed). Figure </w:t>
      </w:r>
      <w:r w:rsidRPr="00D331F7">
        <w:rPr>
          <w:lang w:eastAsia="zh-CN"/>
        </w:rPr>
        <w:t>10</w:t>
      </w:r>
      <w:r w:rsidRPr="00D331F7">
        <w:t>.2.2-1 shows the S</w:t>
      </w:r>
      <w:r w:rsidRPr="00D331F7">
        <w:rPr>
          <w:lang w:eastAsia="zh-CN"/>
        </w:rPr>
        <w:t>N</w:t>
      </w:r>
      <w:r w:rsidRPr="00D331F7">
        <w:t xml:space="preserve"> Addition procedure.</w:t>
      </w:r>
      <w:r w:rsidRPr="00B56FFF">
        <w:t xml:space="preserve"> </w:t>
      </w:r>
      <w:ins w:id="103" w:author="CATT" w:date="2019-11-02T20:48:00Z">
        <w:r w:rsidRPr="00A650CE">
          <w:t xml:space="preserve">In case of </w:t>
        </w:r>
      </w:ins>
      <w:ins w:id="104" w:author="CATT" w:date="2019-11-02T20:49:00Z">
        <w:r>
          <w:t>CPAC</w:t>
        </w:r>
      </w:ins>
      <w:ins w:id="105" w:author="CATT" w:date="2019-11-02T20:50:00Z">
        <w:r>
          <w:rPr>
            <w:rFonts w:hint="eastAsia"/>
            <w:lang w:eastAsia="zh-CN"/>
          </w:rPr>
          <w:t xml:space="preserve">, </w:t>
        </w:r>
        <w:r>
          <w:t>this procedure is used to add</w:t>
        </w:r>
        <w:r>
          <w:rPr>
            <w:rFonts w:hint="eastAsia"/>
            <w:lang w:val="en-US" w:eastAsia="zh-CN"/>
          </w:rPr>
          <w:t xml:space="preserve"> the candidate target SN(s), which UE may access</w:t>
        </w:r>
      </w:ins>
      <w:ins w:id="106" w:author="CATT" w:date="2019-11-02T20:55:00Z">
        <w:r>
          <w:t xml:space="preserve"> only when the configured </w:t>
        </w:r>
      </w:ins>
      <w:ins w:id="107" w:author="CATT" w:date="2019-11-02T22:04:00Z">
        <w:r>
          <w:rPr>
            <w:rFonts w:hint="eastAsia"/>
            <w:lang w:eastAsia="zh-CN"/>
          </w:rPr>
          <w:t>execution</w:t>
        </w:r>
      </w:ins>
      <w:ins w:id="108" w:author="CATT" w:date="2019-11-02T20:55:00Z">
        <w:r>
          <w:t xml:space="preserve"> condition(s) are met.</w:t>
        </w:r>
      </w:ins>
      <w:ins w:id="109" w:author="CATT" w:date="2019-11-08T10:25:00Z">
        <w:r w:rsidR="00E579C4">
          <w:rPr>
            <w:rFonts w:hint="eastAsia"/>
            <w:lang w:eastAsia="zh-CN"/>
          </w:rPr>
          <w:t xml:space="preserve"> </w:t>
        </w:r>
        <w:r w:rsidR="00E579C4">
          <w:rPr>
            <w:lang w:eastAsia="zh-CN"/>
          </w:rPr>
          <w:t>T</w:t>
        </w:r>
        <w:r w:rsidR="00E579C4">
          <w:rPr>
            <w:rFonts w:hint="eastAsia"/>
            <w:lang w:eastAsia="zh-CN"/>
          </w:rPr>
          <w:t>he CPAC can</w:t>
        </w:r>
        <w:r w:rsidR="00E579C4">
          <w:rPr>
            <w:lang w:eastAsia="zh-CN"/>
          </w:rPr>
          <w:t>’</w:t>
        </w:r>
        <w:r w:rsidR="00E579C4">
          <w:rPr>
            <w:rFonts w:hint="eastAsia"/>
            <w:lang w:eastAsia="zh-CN"/>
          </w:rPr>
          <w:t>t be used to configure NE-DC.</w:t>
        </w:r>
      </w:ins>
    </w:p>
    <w:p w:rsidR="00DB428F" w:rsidRPr="00D331F7" w:rsidRDefault="00DB428F" w:rsidP="00B55732">
      <w:pPr>
        <w:pStyle w:val="TH"/>
        <w:rPr>
          <w:lang w:eastAsia="zh-CN"/>
        </w:rPr>
      </w:pPr>
      <w:ins w:id="110" w:author="CATT" w:date="2019-11-08T11:35:00Z">
        <w:r w:rsidRPr="00D331F7">
          <w:object w:dxaOrig="10260" w:dyaOrig="6253">
            <v:shape id="_x0000_i1027" type="#_x0000_t75" style="width:6in;height:266.45pt" o:ole="">
              <v:fill o:detectmouseclick="t"/>
              <v:imagedata r:id="rId18" o:title=""/>
              <o:lock v:ext="edit" aspectratio="f"/>
            </v:shape>
            <o:OLEObject Type="Embed" ProgID="Visio.Drawing.11" ShapeID="_x0000_i1027" DrawAspect="Content" ObjectID="_1634728966" r:id="rId19"/>
          </w:object>
        </w:r>
      </w:ins>
      <w:del w:id="111" w:author="CATT" w:date="2019-11-08T11:35:00Z">
        <w:r w:rsidDel="00DB428F">
          <w:object w:dxaOrig="10260" w:dyaOrig="5974">
            <v:shape id="_x0000_i1028" type="#_x0000_t75" style="width:435.95pt;height:254pt" o:ole="">
              <v:imagedata r:id="rId20" o:title=""/>
            </v:shape>
            <o:OLEObject Type="Embed" ProgID="Visio.Drawing.11" ShapeID="_x0000_i1028" DrawAspect="Content" ObjectID="_1634728967" r:id="rId21"/>
          </w:object>
        </w:r>
      </w:del>
    </w:p>
    <w:p w:rsidR="00B55732" w:rsidRPr="00D331F7" w:rsidRDefault="00B55732" w:rsidP="00B55732">
      <w:pPr>
        <w:pStyle w:val="TF"/>
      </w:pPr>
      <w:r w:rsidRPr="00D331F7">
        <w:t xml:space="preserve">Figure </w:t>
      </w:r>
      <w:r w:rsidRPr="00D331F7">
        <w:rPr>
          <w:lang w:eastAsia="zh-CN"/>
        </w:rPr>
        <w:t>10.2.2</w:t>
      </w:r>
      <w:r w:rsidRPr="00D331F7">
        <w:t>-</w:t>
      </w:r>
      <w:r w:rsidRPr="00D331F7">
        <w:rPr>
          <w:lang w:eastAsia="zh-CN"/>
        </w:rPr>
        <w:t>1</w:t>
      </w:r>
      <w:r w:rsidRPr="00D331F7">
        <w:t>: S</w:t>
      </w:r>
      <w:r w:rsidRPr="00D331F7">
        <w:rPr>
          <w:lang w:eastAsia="zh-CN"/>
        </w:rPr>
        <w:t>N</w:t>
      </w:r>
      <w:r w:rsidRPr="00D331F7">
        <w:t xml:space="preserve"> Addition procedure</w:t>
      </w:r>
    </w:p>
    <w:p w:rsidR="00B55732" w:rsidRPr="00D331F7" w:rsidRDefault="00B55732" w:rsidP="00B55732">
      <w:pPr>
        <w:pStyle w:val="B1"/>
      </w:pPr>
      <w:r w:rsidRPr="00D331F7">
        <w:t>1.</w:t>
      </w:r>
      <w:r w:rsidRPr="00D331F7">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D331F7">
        <w:rPr>
          <w:lang w:eastAsia="zh-CN"/>
        </w:rPr>
        <w:t xml:space="preserve">the </w:t>
      </w:r>
      <w:r w:rsidRPr="00D331F7">
        <w:t>MN always provides all the needed security information to the SN (even if no SN terminated bearers are setup) to enable SRB3 to be setup based on SN decision.</w:t>
      </w:r>
    </w:p>
    <w:p w:rsidR="00B55732" w:rsidRPr="00D331F7" w:rsidRDefault="00B55732" w:rsidP="00B55732">
      <w:pPr>
        <w:pStyle w:val="B1"/>
      </w:pPr>
      <w:r w:rsidRPr="00D331F7">
        <w:tab/>
        <w:t xml:space="preserve">For MN terminated bearer options that require Xn-U resources between the MN and the SN, the MN provides Xn-U UL TNL address information. For SN terminated bearers, the MN provides a list of available DRB IDs. </w:t>
      </w:r>
      <w:r w:rsidRPr="00D331F7">
        <w:rPr>
          <w:lang w:eastAsia="zh-CN"/>
        </w:rPr>
        <w:t xml:space="preserve">The S-NG-RAN node shall store this information and use it when establishing SN terminated bearers. </w:t>
      </w:r>
      <w:r w:rsidRPr="00D331F7">
        <w:t>The SN may reject the request.</w:t>
      </w:r>
    </w:p>
    <w:p w:rsidR="00B55732" w:rsidRDefault="00B55732" w:rsidP="00B55732">
      <w:pPr>
        <w:pStyle w:val="B1"/>
        <w:rPr>
          <w:lang w:eastAsia="zh-CN"/>
        </w:rPr>
      </w:pPr>
      <w:r w:rsidRPr="00D331F7">
        <w:lastRenderedPageBreak/>
        <w:tab/>
        <w:t>For SN terminated bearer options that require Xn-U resources between the MN and the SN, the MN provides in step 1 a list of QoS flows per PDU Sessions for which SCG resources are requested to be setup upon which the SN decides how to map QoS flows to DRB.</w:t>
      </w:r>
      <w:r w:rsidRPr="00B56FFF">
        <w:t xml:space="preserve"> </w:t>
      </w:r>
    </w:p>
    <w:p w:rsidR="00B55732" w:rsidRPr="00D331F7" w:rsidRDefault="00B55732" w:rsidP="00B55732">
      <w:pPr>
        <w:pStyle w:val="B1"/>
        <w:ind w:firstLine="0"/>
        <w:rPr>
          <w:lang w:eastAsia="zh-CN"/>
        </w:rPr>
      </w:pPr>
      <w:ins w:id="112" w:author="CATT" w:date="2019-11-02T21:08:00Z">
        <w:r w:rsidRPr="00A650CE">
          <w:t xml:space="preserve">In case of </w:t>
        </w:r>
        <w:r>
          <w:t>CPAC</w:t>
        </w:r>
        <w:r>
          <w:rPr>
            <w:rFonts w:hint="eastAsia"/>
            <w:lang w:eastAsia="zh-CN"/>
          </w:rPr>
          <w:t>, a C</w:t>
        </w:r>
      </w:ins>
      <w:ins w:id="113" w:author="CATT" w:date="2019-11-08T10:26:00Z">
        <w:r w:rsidR="00EE7585">
          <w:rPr>
            <w:rFonts w:hint="eastAsia"/>
            <w:lang w:eastAsia="zh-CN"/>
          </w:rPr>
          <w:t>PAC</w:t>
        </w:r>
      </w:ins>
      <w:ins w:id="114" w:author="CATT" w:date="2019-11-02T21:08:00Z">
        <w:r>
          <w:rPr>
            <w:rFonts w:hint="eastAsia"/>
            <w:lang w:eastAsia="zh-CN"/>
          </w:rPr>
          <w:t xml:space="preserve"> indicator is included in </w:t>
        </w:r>
      </w:ins>
      <w:ins w:id="115" w:author="CATT" w:date="2019-11-02T21:09:00Z">
        <w:r>
          <w:rPr>
            <w:rFonts w:hint="eastAsia"/>
            <w:lang w:eastAsia="zh-CN"/>
          </w:rPr>
          <w:t>the message.</w:t>
        </w:r>
      </w:ins>
    </w:p>
    <w:p w:rsidR="00B55732" w:rsidRPr="00D331F7" w:rsidRDefault="00B55732" w:rsidP="00B55732">
      <w:pPr>
        <w:pStyle w:val="NO"/>
        <w:rPr>
          <w:i/>
          <w:lang w:eastAsia="zh-CN"/>
        </w:rPr>
      </w:pPr>
      <w:r w:rsidRPr="00D331F7">
        <w:t>NOTE 1:</w:t>
      </w:r>
      <w:r w:rsidRPr="00D331F7">
        <w:tab/>
        <w:t xml:space="preserve">For split bearers, MCG and SCG resources may be requested of such an amount, that the QoS for the respective </w:t>
      </w:r>
      <w:r w:rsidRPr="00D331F7">
        <w:rPr>
          <w:lang w:eastAsia="zh-CN"/>
        </w:rPr>
        <w:t>QoS Flow</w:t>
      </w:r>
      <w:r w:rsidRPr="00D331F7">
        <w:t xml:space="preserve"> is guaranteed by the exact sum of resources provided by the MCG and the SCG together, or even more. For M</w:t>
      </w:r>
      <w:r w:rsidRPr="00D331F7">
        <w:rPr>
          <w:lang w:eastAsia="zh-CN"/>
        </w:rPr>
        <w:t>N</w:t>
      </w:r>
      <w:r w:rsidRPr="00D331F7">
        <w:t xml:space="preserve"> terminated split bearers, the MN decision is reflected in step 1 by the </w:t>
      </w:r>
      <w:r w:rsidRPr="00D331F7">
        <w:rPr>
          <w:lang w:eastAsia="zh-CN"/>
        </w:rPr>
        <w:t>QoS Flow</w:t>
      </w:r>
      <w:r w:rsidRPr="00D331F7">
        <w:t xml:space="preserve"> parameters signalled to the S</w:t>
      </w:r>
      <w:r w:rsidRPr="00D331F7">
        <w:rPr>
          <w:lang w:eastAsia="zh-CN"/>
        </w:rPr>
        <w:t>N</w:t>
      </w:r>
      <w:r w:rsidRPr="00D331F7">
        <w:t xml:space="preserve">, which may differ from </w:t>
      </w:r>
      <w:r w:rsidRPr="00D331F7">
        <w:rPr>
          <w:lang w:eastAsia="zh-CN"/>
        </w:rPr>
        <w:t>QoS Flow</w:t>
      </w:r>
      <w:r w:rsidRPr="00D331F7">
        <w:t xml:space="preserve"> parameters received over </w:t>
      </w:r>
      <w:r w:rsidRPr="00D331F7">
        <w:rPr>
          <w:lang w:eastAsia="zh-CN"/>
        </w:rPr>
        <w:t>NG</w:t>
      </w:r>
      <w:r w:rsidRPr="00D331F7">
        <w:t>.</w:t>
      </w:r>
    </w:p>
    <w:p w:rsidR="00B55732" w:rsidRPr="00D331F7" w:rsidRDefault="00B55732" w:rsidP="00B55732">
      <w:pPr>
        <w:pStyle w:val="NO"/>
        <w:rPr>
          <w:rFonts w:eastAsia="Arial"/>
        </w:rPr>
      </w:pPr>
      <w:r w:rsidRPr="00D331F7">
        <w:t>NOTE 2:</w:t>
      </w:r>
      <w:r w:rsidRPr="00D331F7">
        <w:tab/>
        <w:t>For a specific QoS flow, the M</w:t>
      </w:r>
      <w:r w:rsidRPr="00D331F7">
        <w:rPr>
          <w:lang w:eastAsia="zh-CN"/>
        </w:rPr>
        <w:t>N</w:t>
      </w:r>
      <w:r w:rsidRPr="00D331F7">
        <w:t xml:space="preserve"> may request the direct establishment of SCG </w:t>
      </w:r>
      <w:r w:rsidRPr="00D331F7">
        <w:rPr>
          <w:lang w:eastAsia="zh-CN"/>
        </w:rPr>
        <w:t>and/</w:t>
      </w:r>
      <w:r w:rsidRPr="00D331F7">
        <w:t xml:space="preserve">or </w:t>
      </w:r>
      <w:r w:rsidRPr="00D331F7">
        <w:rPr>
          <w:lang w:eastAsia="zh-CN"/>
        </w:rPr>
        <w:t>s</w:t>
      </w:r>
      <w:r w:rsidRPr="00D331F7">
        <w:t>plit bearer</w:t>
      </w:r>
      <w:r w:rsidRPr="00D331F7">
        <w:rPr>
          <w:lang w:eastAsia="zh-CN"/>
        </w:rPr>
        <w:t>s</w:t>
      </w:r>
      <w:r w:rsidRPr="00D331F7">
        <w:t>, i.e. without first having to establish MCG bearer</w:t>
      </w:r>
      <w:r w:rsidRPr="00D331F7">
        <w:rPr>
          <w:lang w:eastAsia="zh-CN"/>
        </w:rPr>
        <w:t>s</w:t>
      </w:r>
      <w:r w:rsidRPr="00D331F7">
        <w:t xml:space="preserve">. </w:t>
      </w:r>
      <w:r w:rsidRPr="00D331F7">
        <w:rPr>
          <w:rFonts w:eastAsia="Arial"/>
        </w:rPr>
        <w:t>It is also allowed that all QoS flows can be mapped to</w:t>
      </w:r>
      <w:r w:rsidRPr="00D331F7">
        <w:t xml:space="preserve"> SN terminated bearers</w:t>
      </w:r>
      <w:r w:rsidRPr="00D331F7">
        <w:rPr>
          <w:rFonts w:eastAsia="Arial"/>
        </w:rPr>
        <w:t>, i.e. there is no QoS flow mapped to an MN terminated bearer.</w:t>
      </w:r>
    </w:p>
    <w:p w:rsidR="00B55732" w:rsidRPr="00D331F7" w:rsidRDefault="00B55732" w:rsidP="00B55732">
      <w:pPr>
        <w:pStyle w:val="B1"/>
        <w:rPr>
          <w:lang w:eastAsia="zh-CN"/>
        </w:rPr>
      </w:pPr>
      <w:r w:rsidRPr="00D331F7">
        <w:t>2.</w:t>
      </w:r>
      <w:r w:rsidRPr="00D331F7">
        <w:tab/>
        <w:t>If the RRM entity in the S</w:t>
      </w:r>
      <w:r w:rsidRPr="00D331F7">
        <w:rPr>
          <w:lang w:eastAsia="zh-CN"/>
        </w:rPr>
        <w:t>N</w:t>
      </w:r>
      <w:r w:rsidRPr="00D331F7">
        <w:t xml:space="preserve"> is able to admit the resource request, it allocates respective radio resources and, dependent on the bearer </w:t>
      </w:r>
      <w:r w:rsidRPr="00D331F7">
        <w:rPr>
          <w:lang w:eastAsia="zh-CN"/>
        </w:rPr>
        <w:t xml:space="preserve">type </w:t>
      </w:r>
      <w:r w:rsidRPr="00D331F7">
        <w:t>option</w:t>
      </w:r>
      <w:r w:rsidRPr="00D331F7">
        <w:rPr>
          <w:lang w:eastAsia="zh-CN"/>
        </w:rPr>
        <w:t>s</w:t>
      </w:r>
      <w:r w:rsidRPr="00D331F7">
        <w:t>, respective transport network resources. For bearers requiring SCG radio resources the S</w:t>
      </w:r>
      <w:r w:rsidRPr="00D331F7">
        <w:rPr>
          <w:lang w:eastAsia="zh-CN"/>
        </w:rPr>
        <w:t>N</w:t>
      </w:r>
      <w:r w:rsidRPr="00D331F7">
        <w:t xml:space="preserve"> triggers </w:t>
      </w:r>
      <w:r w:rsidRPr="00D331F7">
        <w:rPr>
          <w:lang w:eastAsia="zh-CN"/>
        </w:rPr>
        <w:t xml:space="preserve">UE </w:t>
      </w:r>
      <w:r w:rsidRPr="00D331F7">
        <w:t>Random Access so that synchronisation of the S</w:t>
      </w:r>
      <w:r w:rsidRPr="00D331F7">
        <w:rPr>
          <w:lang w:eastAsia="zh-CN"/>
        </w:rPr>
        <w:t>N</w:t>
      </w:r>
      <w:r w:rsidRPr="00D331F7">
        <w:t xml:space="preserve"> radio resource configuration can be performed. The S</w:t>
      </w:r>
      <w:r w:rsidRPr="00D331F7">
        <w:rPr>
          <w:lang w:eastAsia="zh-CN"/>
        </w:rPr>
        <w:t>N</w:t>
      </w:r>
      <w:r w:rsidRPr="00D331F7">
        <w:t xml:space="preserve"> </w:t>
      </w:r>
      <w:r w:rsidRPr="00D331F7">
        <w:rPr>
          <w:lang w:eastAsia="zh-CN"/>
        </w:rPr>
        <w:t>decides for the PSCell and other SCG SCells and</w:t>
      </w:r>
      <w:r w:rsidRPr="00D331F7">
        <w:t xml:space="preserve"> provides the new SCG radio resource configuration to the MN within an S</w:t>
      </w:r>
      <w:r w:rsidRPr="00D331F7">
        <w:rPr>
          <w:lang w:eastAsia="zh-CN"/>
        </w:rPr>
        <w:t>N RRC configuration message</w:t>
      </w:r>
      <w:r w:rsidRPr="00D331F7">
        <w:t xml:space="preserve"> contained in</w:t>
      </w:r>
      <w:r w:rsidRPr="00D331F7">
        <w:rPr>
          <w:lang w:eastAsia="zh-CN"/>
        </w:rPr>
        <w:t xml:space="preserve"> the </w:t>
      </w:r>
      <w:r w:rsidRPr="00D331F7">
        <w:rPr>
          <w:i/>
          <w:lang w:eastAsia="zh-CN"/>
        </w:rPr>
        <w:t>SN Addition Request Acknowledge</w:t>
      </w:r>
      <w:r w:rsidRPr="00D331F7">
        <w:rPr>
          <w:lang w:eastAsia="zh-CN"/>
        </w:rPr>
        <w:t xml:space="preserve"> message</w:t>
      </w:r>
      <w:r w:rsidRPr="00D331F7">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D331F7">
        <w:rPr>
          <w:lang w:eastAsia="zh-CN"/>
        </w:rPr>
        <w:t xml:space="preserve"> bearers</w:t>
      </w:r>
      <w:r w:rsidRPr="00D331F7">
        <w:t>, the S</w:t>
      </w:r>
      <w:r w:rsidRPr="00D331F7">
        <w:rPr>
          <w:lang w:eastAsia="zh-CN"/>
        </w:rPr>
        <w:t>N</w:t>
      </w:r>
      <w:r w:rsidRPr="00D331F7">
        <w:t xml:space="preserve"> provides the </w:t>
      </w:r>
      <w:r w:rsidRPr="00D331F7">
        <w:rPr>
          <w:lang w:eastAsia="zh-CN"/>
        </w:rPr>
        <w:t>NG-U</w:t>
      </w:r>
      <w:r w:rsidRPr="00D331F7">
        <w:t xml:space="preserve"> DL TNL address information for the respective</w:t>
      </w:r>
      <w:r w:rsidRPr="00D331F7">
        <w:rPr>
          <w:lang w:eastAsia="zh-CN"/>
        </w:rPr>
        <w:t xml:space="preserve"> PDU Session</w:t>
      </w:r>
      <w:r w:rsidRPr="00D331F7">
        <w:t xml:space="preserve"> and security algorithm. If SCG radio resources have been requested, the SCG radio resource configuration is provided.</w:t>
      </w:r>
    </w:p>
    <w:p w:rsidR="00B55732" w:rsidRPr="00D331F7" w:rsidRDefault="00B55732" w:rsidP="00B55732">
      <w:pPr>
        <w:pStyle w:val="NO"/>
        <w:rPr>
          <w:i/>
          <w:lang w:eastAsia="zh-CN"/>
        </w:rPr>
      </w:pPr>
      <w:r w:rsidRPr="00D331F7">
        <w:t>NOTE 3:</w:t>
      </w:r>
      <w:r w:rsidRPr="00D331F7">
        <w:tab/>
        <w:t xml:space="preserve">In case of </w:t>
      </w:r>
      <w:r w:rsidRPr="00D331F7">
        <w:rPr>
          <w:lang w:eastAsia="zh-CN"/>
        </w:rPr>
        <w:t>MN terminated</w:t>
      </w:r>
      <w:r w:rsidRPr="00D331F7">
        <w:t xml:space="preserve"> bearers, transmission of user plane data may take place after step 2.</w:t>
      </w:r>
    </w:p>
    <w:p w:rsidR="00B55732" w:rsidRPr="00D331F7" w:rsidRDefault="00B55732" w:rsidP="00B55732">
      <w:pPr>
        <w:pStyle w:val="NO"/>
      </w:pPr>
      <w:r w:rsidRPr="00D331F7">
        <w:t>NOTE 4:</w:t>
      </w:r>
      <w:r w:rsidRPr="00D331F7">
        <w:tab/>
        <w:t>In case of SN terminated bearers, data forwarding and the SN Status Transfer may take place after step 2.</w:t>
      </w:r>
    </w:p>
    <w:p w:rsidR="00B55732" w:rsidRPr="00D331F7" w:rsidRDefault="00B55732" w:rsidP="00B55732">
      <w:pPr>
        <w:pStyle w:val="NO"/>
      </w:pPr>
      <w:r w:rsidRPr="00D331F7">
        <w:t>NOTE 5:</w:t>
      </w:r>
      <w:r w:rsidRPr="00D331F7">
        <w:tab/>
        <w:t>For MN terminated NR SCG bearers for which PDCP duplication with CA is configured the MN allocates 2 separate Xn-U bearers.</w:t>
      </w:r>
    </w:p>
    <w:p w:rsidR="00B55732" w:rsidRPr="00D331F7" w:rsidRDefault="00B55732" w:rsidP="00B55732">
      <w:pPr>
        <w:pStyle w:val="NO"/>
        <w:rPr>
          <w:lang w:eastAsia="zh-CN"/>
        </w:rPr>
      </w:pPr>
      <w:r w:rsidRPr="00D331F7">
        <w:tab/>
        <w:t>For SN terminated NR MCG bearers for which PDCP duplication with CA is configured the SN allocates 2 separate Xn-U bearers.</w:t>
      </w:r>
    </w:p>
    <w:p w:rsidR="00B55732" w:rsidRPr="00D331F7" w:rsidRDefault="00B55732" w:rsidP="00B55732">
      <w:pPr>
        <w:pStyle w:val="B1"/>
      </w:pPr>
      <w:r w:rsidRPr="00D331F7">
        <w:t>2a.</w:t>
      </w:r>
      <w:r w:rsidRPr="00D331F7">
        <w:tab/>
        <w:t xml:space="preserve">For SN terminated bearers using MCG resources, the MN provides Xn-U DL TNL address information in the </w:t>
      </w:r>
      <w:r w:rsidRPr="00D331F7">
        <w:rPr>
          <w:i/>
        </w:rPr>
        <w:t>Xn-U Address Indication</w:t>
      </w:r>
      <w:r w:rsidRPr="00D331F7">
        <w:t xml:space="preserve"> message.</w:t>
      </w:r>
    </w:p>
    <w:p w:rsidR="00B55732" w:rsidRPr="00D331F7" w:rsidRDefault="00B55732" w:rsidP="00DD1879">
      <w:pPr>
        <w:pStyle w:val="B1"/>
        <w:rPr>
          <w:lang w:eastAsia="zh-CN"/>
        </w:rPr>
      </w:pPr>
      <w:r w:rsidRPr="00D331F7">
        <w:t>3.</w:t>
      </w:r>
      <w:r w:rsidRPr="00D331F7">
        <w:tab/>
      </w:r>
      <w:ins w:id="116" w:author="CATT" w:date="2019-11-03T10:30:00Z">
        <w:r>
          <w:rPr>
            <w:rFonts w:hint="eastAsia"/>
            <w:lang w:eastAsia="zh-CN"/>
          </w:rPr>
          <w:t>If CAPC is not configured,</w:t>
        </w:r>
      </w:ins>
      <w:del w:id="117" w:author="CATT" w:date="2019-11-03T11:44:00Z">
        <w:r w:rsidRPr="00D331F7" w:rsidDel="00141A19">
          <w:rPr>
            <w:lang w:eastAsia="zh-CN"/>
          </w:rPr>
          <w:delText>T</w:delText>
        </w:r>
        <w:r w:rsidRPr="00D331F7" w:rsidDel="00141A19">
          <w:delText xml:space="preserve">he </w:delText>
        </w:r>
      </w:del>
      <w:ins w:id="118" w:author="CATT" w:date="2019-11-03T11:44:00Z">
        <w:r>
          <w:rPr>
            <w:rFonts w:hint="eastAsia"/>
            <w:lang w:eastAsia="zh-CN"/>
          </w:rPr>
          <w:t>t</w:t>
        </w:r>
        <w:r w:rsidRPr="00D331F7">
          <w:t xml:space="preserve">he </w:t>
        </w:r>
      </w:ins>
      <w:r w:rsidRPr="00D331F7">
        <w:t>M</w:t>
      </w:r>
      <w:r w:rsidRPr="00D331F7">
        <w:rPr>
          <w:lang w:eastAsia="zh-CN"/>
        </w:rPr>
        <w:t>N</w:t>
      </w:r>
      <w:r w:rsidRPr="00D331F7">
        <w:t xml:space="preserve"> sends the </w:t>
      </w:r>
      <w:r w:rsidRPr="00D331F7">
        <w:rPr>
          <w:i/>
        </w:rPr>
        <w:t>MN RRC reconfiguration</w:t>
      </w:r>
      <w:r w:rsidRPr="00D331F7">
        <w:t xml:space="preserve"> message to the UE including the</w:t>
      </w:r>
      <w:r w:rsidRPr="00D331F7">
        <w:rPr>
          <w:lang w:eastAsia="zh-CN"/>
        </w:rPr>
        <w:t xml:space="preserve"> SN RRC configuration mess</w:t>
      </w:r>
      <w:r w:rsidRPr="00D331F7">
        <w:t>age, without modifying it</w:t>
      </w:r>
      <w:r w:rsidRPr="00D331F7">
        <w:rPr>
          <w:lang w:eastAsia="zh-CN"/>
        </w:rPr>
        <w:t>.</w:t>
      </w:r>
      <w:ins w:id="119" w:author="CATT" w:date="2019-11-03T11:44:00Z">
        <w:r w:rsidRPr="00283FA2">
          <w:t xml:space="preserve"> </w:t>
        </w:r>
        <w:r w:rsidRPr="00A650CE">
          <w:t xml:space="preserve">In case of </w:t>
        </w:r>
        <w:r>
          <w:t>CPAC</w:t>
        </w:r>
        <w:r>
          <w:rPr>
            <w:rFonts w:hint="eastAsia"/>
          </w:rPr>
          <w:t xml:space="preserve">, </w:t>
        </w:r>
        <w:r w:rsidRPr="00CF3FC2">
          <w:t xml:space="preserve">the </w:t>
        </w:r>
        <w:r>
          <w:rPr>
            <w:rFonts w:hint="eastAsia"/>
            <w:lang w:eastAsia="zh-CN"/>
          </w:rPr>
          <w:t xml:space="preserve">CPAC </w:t>
        </w:r>
        <w:r w:rsidRPr="008F75E6">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in the</w:t>
        </w:r>
        <w:r w:rsidRPr="00DD1879">
          <w:rPr>
            <w:rFonts w:hint="eastAsia"/>
          </w:rPr>
          <w:t xml:space="preserve"> </w:t>
        </w:r>
        <w:r w:rsidRPr="00DD1879">
          <w:rPr>
            <w:rFonts w:hint="eastAsia"/>
            <w:lang w:eastAsia="zh-CN"/>
          </w:rPr>
          <w:t xml:space="preserve">MN </w:t>
        </w:r>
        <w:r w:rsidRPr="00DD1879">
          <w:t>RRC</w:t>
        </w:r>
        <w:r w:rsidRPr="00DD1879">
          <w:rPr>
            <w:rFonts w:hint="eastAsia"/>
            <w:lang w:eastAsia="zh-CN"/>
          </w:rPr>
          <w:t xml:space="preserve"> r</w:t>
        </w:r>
        <w:r w:rsidRPr="00DD1879">
          <w:t>econfiguration</w:t>
        </w:r>
        <w:r>
          <w:rPr>
            <w:rFonts w:hint="eastAsia"/>
          </w:rPr>
          <w:t xml:space="preserve"> message.</w:t>
        </w:r>
      </w:ins>
      <w:ins w:id="120" w:author="CATT" w:date="2019-11-08T10:27:00Z">
        <w:r w:rsidR="00DD1879" w:rsidRPr="00DD1879">
          <w:rPr>
            <w:lang w:eastAsia="zh-CN"/>
          </w:rPr>
          <w:t xml:space="preserve"> </w:t>
        </w:r>
        <w:r w:rsidR="00DD1879">
          <w:rPr>
            <w:lang w:eastAsia="zh-CN"/>
          </w:rPr>
          <w:t>T</w:t>
        </w:r>
        <w:r w:rsidR="00DD1879">
          <w:rPr>
            <w:rFonts w:hint="eastAsia"/>
            <w:lang w:eastAsia="zh-CN"/>
          </w:rPr>
          <w:t>he execution condition is decided by the MN.</w:t>
        </w:r>
      </w:ins>
    </w:p>
    <w:p w:rsidR="00B55732" w:rsidRDefault="00B55732" w:rsidP="00B55732">
      <w:pPr>
        <w:pStyle w:val="B1"/>
        <w:rPr>
          <w:ins w:id="121" w:author="CATT" w:date="2019-11-03T11:46:00Z"/>
          <w:lang w:eastAsia="zh-CN"/>
        </w:rPr>
      </w:pPr>
      <w:r w:rsidRPr="00D331F7">
        <w:t>4.</w:t>
      </w:r>
      <w:r w:rsidRPr="00D331F7">
        <w:tab/>
      </w:r>
      <w:ins w:id="122" w:author="CATT" w:date="2019-11-03T11:45:00Z">
        <w:r>
          <w:rPr>
            <w:rFonts w:hint="eastAsia"/>
            <w:lang w:eastAsia="zh-CN"/>
          </w:rPr>
          <w:t xml:space="preserve">If CAPC is not </w:t>
        </w:r>
      </w:ins>
      <w:del w:id="123" w:author="CATT" w:date="2019-11-03T11:45:00Z">
        <w:r w:rsidRPr="00D331F7" w:rsidDel="00BE4313">
          <w:delText xml:space="preserve">The </w:delText>
        </w:r>
      </w:del>
      <w:ins w:id="124" w:author="CATT" w:date="2019-11-08T10:27:00Z">
        <w:r w:rsidR="00DD1879">
          <w:rPr>
            <w:lang w:eastAsia="zh-CN"/>
          </w:rPr>
          <w:t>configured, the</w:t>
        </w:r>
      </w:ins>
      <w:ins w:id="125" w:author="CATT" w:date="2019-11-03T11:45:00Z">
        <w:r w:rsidRPr="00D331F7">
          <w:t xml:space="preserve"> </w:t>
        </w:r>
      </w:ins>
      <w:r w:rsidRPr="00D331F7">
        <w:t xml:space="preserve">UE applies the new configuration and replies to MN with </w:t>
      </w:r>
      <w:r w:rsidRPr="00D331F7">
        <w:rPr>
          <w:i/>
        </w:rPr>
        <w:t>MN RRC reconfiguration complete</w:t>
      </w:r>
      <w:r w:rsidRPr="00D331F7">
        <w:t xml:space="preserve"> message</w:t>
      </w:r>
      <w:r w:rsidRPr="00D331F7">
        <w:rPr>
          <w:lang w:eastAsia="zh-CN"/>
        </w:rPr>
        <w:t>, including an SN RRC response message for SN, if needed</w:t>
      </w:r>
      <w:r w:rsidRPr="00D331F7">
        <w:t xml:space="preserve">. In case the UE is unable to comply with (part of) the configuration included in the </w:t>
      </w:r>
      <w:r w:rsidRPr="00D331F7">
        <w:rPr>
          <w:i/>
        </w:rPr>
        <w:t>MN RRC reconfiguration</w:t>
      </w:r>
      <w:r w:rsidRPr="00D331F7">
        <w:t xml:space="preserve"> message, it performs the reconfiguration failure procedure.</w:t>
      </w:r>
      <w:ins w:id="126" w:author="CATT" w:date="2019-11-03T11:46:00Z">
        <w:r w:rsidRPr="00BE4313">
          <w:t xml:space="preserve"> </w:t>
        </w:r>
        <w:r w:rsidRPr="00A650CE">
          <w:t xml:space="preserve">In case of </w:t>
        </w:r>
        <w:r>
          <w:t>CPAC</w:t>
        </w:r>
        <w:r>
          <w:rPr>
            <w:rFonts w:hint="eastAsia"/>
          </w:rPr>
          <w:t>,</w:t>
        </w:r>
        <w:r>
          <w:rPr>
            <w:rFonts w:hint="eastAsia"/>
            <w:lang w:eastAsia="zh-CN"/>
          </w:rPr>
          <w:t xml:space="preserve"> the </w:t>
        </w:r>
        <w:r w:rsidRPr="00795977">
          <w:t>UE sends an</w:t>
        </w:r>
        <w:r w:rsidRPr="00DD1879">
          <w:t xml:space="preserve"> MN RRC reconfiguration complete </w:t>
        </w:r>
        <w:r w:rsidRPr="00795977">
          <w:t xml:space="preserve">message to </w:t>
        </w:r>
        <w:r>
          <w:t xml:space="preserve">the </w:t>
        </w:r>
        <w:r>
          <w:rPr>
            <w:rFonts w:hint="eastAsia"/>
            <w:lang w:eastAsia="zh-CN"/>
          </w:rPr>
          <w:t>MN</w:t>
        </w:r>
        <w:r w:rsidRPr="00520387">
          <w:t>.</w:t>
        </w:r>
      </w:ins>
    </w:p>
    <w:p w:rsidR="00DD1879" w:rsidRDefault="00B55732" w:rsidP="00DD1879">
      <w:pPr>
        <w:pStyle w:val="B1"/>
        <w:rPr>
          <w:ins w:id="127" w:author="CATT" w:date="2019-11-08T10:28:00Z"/>
          <w:lang w:eastAsia="zh-CN"/>
        </w:rPr>
      </w:pPr>
      <w:ins w:id="128" w:author="CATT" w:date="2019-11-03T11:47:00Z">
        <w:r>
          <w:rPr>
            <w:rFonts w:hint="eastAsia"/>
            <w:lang w:eastAsia="zh-CN"/>
          </w:rPr>
          <w:t xml:space="preserve">4a.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 xml:space="preserve">the </w:t>
        </w:r>
        <w:r w:rsidRPr="007067A1">
          <w:t>UE</w:t>
        </w:r>
        <w:r>
          <w:t xml:space="preserve"> starts evaluating the C</w:t>
        </w:r>
        <w:r>
          <w:rPr>
            <w:rFonts w:hint="eastAsia"/>
            <w:lang w:eastAsia="zh-CN"/>
          </w:rPr>
          <w:t>APC</w:t>
        </w:r>
        <w:r>
          <w:t xml:space="preserve"> execution conditions for the 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SN</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rsidRPr="00991232">
          <w:t>procedure</w:t>
        </w:r>
      </w:ins>
      <w:ins w:id="129" w:author="CATT" w:date="2019-11-08T10:28:00Z">
        <w:r w:rsidR="00DD1879" w:rsidRPr="00991232">
          <w:t xml:space="preserve"> by sending </w:t>
        </w:r>
        <w:r w:rsidR="00DD1879" w:rsidRPr="00986A8F">
          <w:rPr>
            <w:i/>
          </w:rPr>
          <w:t>RRCReconfiguration</w:t>
        </w:r>
        <w:r w:rsidR="00DD1879">
          <w:rPr>
            <w:rFonts w:hint="eastAsia"/>
            <w:lang w:eastAsia="zh-CN"/>
          </w:rPr>
          <w:t xml:space="preserve"> </w:t>
        </w:r>
        <w:r w:rsidR="00DD1879" w:rsidRPr="00991232">
          <w:t xml:space="preserve">to </w:t>
        </w:r>
        <w:r w:rsidR="00DD1879">
          <w:rPr>
            <w:rFonts w:hint="eastAsia"/>
            <w:lang w:eastAsia="zh-CN"/>
          </w:rPr>
          <w:t xml:space="preserve">indicate </w:t>
        </w:r>
        <w:r w:rsidR="00DD1879">
          <w:t xml:space="preserve">the </w:t>
        </w:r>
        <w:r w:rsidR="00DD1879">
          <w:rPr>
            <w:rFonts w:hint="eastAsia"/>
            <w:lang w:eastAsia="zh-CN"/>
          </w:rPr>
          <w:t>MN</w:t>
        </w:r>
        <w:r w:rsidR="00DD1879">
          <w:rPr>
            <w:rFonts w:eastAsia="MS Mincho"/>
          </w:rPr>
          <w:t>.</w:t>
        </w:r>
        <w:r w:rsidR="00DD1879" w:rsidRPr="00E13F96">
          <w:rPr>
            <w:rFonts w:hint="eastAsia"/>
            <w:lang w:eastAsia="zh-CN"/>
          </w:rPr>
          <w:t xml:space="preserve"> </w:t>
        </w:r>
      </w:ins>
    </w:p>
    <w:p w:rsidR="00B55732" w:rsidDel="00DD1879" w:rsidRDefault="00DD1879" w:rsidP="00DD1879">
      <w:pPr>
        <w:pStyle w:val="B1"/>
        <w:ind w:left="284" w:firstLine="284"/>
        <w:rPr>
          <w:del w:id="130" w:author="CATT" w:date="2019-11-08T10:28:00Z"/>
          <w:lang w:eastAsia="zh-CN"/>
        </w:rPr>
      </w:pPr>
      <w:ins w:id="131" w:author="CATT" w:date="2019-11-08T10:28: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sidR="00781F7B">
          <w:rPr>
            <w:rFonts w:hint="eastAsia"/>
            <w:lang w:eastAsia="zh-CN"/>
          </w:rPr>
          <w:t xml:space="preserve">inform the </w:t>
        </w:r>
        <w:r>
          <w:rPr>
            <w:rFonts w:hint="eastAsia"/>
            <w:lang w:eastAsia="zh-CN"/>
          </w:rPr>
          <w:t>MN the execution of the CPAC.</w:t>
        </w:r>
      </w:ins>
    </w:p>
    <w:p w:rsidR="00DD1879" w:rsidRDefault="00DD1879" w:rsidP="00DD1879">
      <w:pPr>
        <w:pStyle w:val="B1"/>
        <w:ind w:left="284" w:firstLine="284"/>
        <w:rPr>
          <w:ins w:id="132" w:author="CATT" w:date="2019-11-08T10:29:00Z"/>
          <w:lang w:eastAsia="zh-CN"/>
        </w:rPr>
      </w:pPr>
      <w:ins w:id="133" w:author="CATT" w:date="2019-11-08T10:29:00Z">
        <w:r w:rsidRPr="00E13F96">
          <w:rPr>
            <w:rFonts w:hint="eastAsia"/>
            <w:lang w:eastAsia="zh-CN"/>
          </w:rPr>
          <w:t xml:space="preserve">FFS </w:t>
        </w:r>
        <w:r w:rsidRPr="002B202E">
          <w:rPr>
            <w:lang w:eastAsia="zh-CN"/>
          </w:rPr>
          <w:t xml:space="preserve">When to inform the MN of the execution of CPAC: </w:t>
        </w:r>
      </w:ins>
    </w:p>
    <w:p w:rsidR="00DD1879" w:rsidRDefault="00DD1879" w:rsidP="00DD1879">
      <w:pPr>
        <w:pStyle w:val="B1"/>
        <w:ind w:firstLine="284"/>
        <w:rPr>
          <w:ins w:id="134" w:author="CATT" w:date="2019-11-08T10:29:00Z"/>
          <w:lang w:eastAsia="zh-CN"/>
        </w:rPr>
      </w:pPr>
      <w:ins w:id="135" w:author="CATT" w:date="2019-11-08T10:29:00Z">
        <w:r w:rsidRPr="002B202E">
          <w:rPr>
            <w:lang w:eastAsia="zh-CN"/>
          </w:rPr>
          <w:t xml:space="preserve">option 1: upon meeting the execution condition, </w:t>
        </w:r>
      </w:ins>
    </w:p>
    <w:p w:rsidR="00DD1879" w:rsidRPr="00DD1879" w:rsidRDefault="00DD1879" w:rsidP="00DD1879">
      <w:pPr>
        <w:pStyle w:val="B1"/>
        <w:ind w:firstLine="284"/>
        <w:rPr>
          <w:ins w:id="136" w:author="CATT" w:date="2019-11-08T10:29:00Z"/>
          <w:lang w:eastAsia="zh-CN"/>
        </w:rPr>
      </w:pPr>
      <w:ins w:id="137" w:author="CATT" w:date="2019-11-08T10:29: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rPr>
          <w:lang w:eastAsia="zh-CN"/>
        </w:rPr>
      </w:pPr>
      <w:r w:rsidRPr="00D331F7">
        <w:lastRenderedPageBreak/>
        <w:t>5.</w:t>
      </w:r>
      <w:r w:rsidRPr="00D331F7">
        <w:tab/>
        <w:t>The M</w:t>
      </w:r>
      <w:r w:rsidRPr="00D331F7">
        <w:rPr>
          <w:lang w:eastAsia="zh-CN"/>
        </w:rPr>
        <w:t>N</w:t>
      </w:r>
      <w:r w:rsidRPr="00D331F7">
        <w:t xml:space="preserve"> informs the S</w:t>
      </w:r>
      <w:r w:rsidRPr="00D331F7">
        <w:rPr>
          <w:lang w:eastAsia="zh-CN"/>
        </w:rPr>
        <w:t>N</w:t>
      </w:r>
      <w:r w:rsidRPr="00D331F7">
        <w:t xml:space="preserve"> that the UE has completed the reconfiguration procedure successfully</w:t>
      </w:r>
      <w:r w:rsidRPr="00D331F7">
        <w:rPr>
          <w:lang w:eastAsia="zh-CN"/>
        </w:rPr>
        <w:t xml:space="preserve"> via </w:t>
      </w:r>
      <w:r w:rsidRPr="00D331F7">
        <w:rPr>
          <w:i/>
        </w:rPr>
        <w:t>S</w:t>
      </w:r>
      <w:r w:rsidRPr="00D331F7">
        <w:rPr>
          <w:i/>
          <w:lang w:eastAsia="zh-CN"/>
        </w:rPr>
        <w:t xml:space="preserve">N </w:t>
      </w:r>
      <w:r w:rsidRPr="00D331F7">
        <w:rPr>
          <w:i/>
        </w:rPr>
        <w:t>Reconfiguration Complete</w:t>
      </w:r>
      <w:r w:rsidRPr="00D331F7">
        <w:t xml:space="preserve"> message</w:t>
      </w:r>
      <w:r w:rsidRPr="00D331F7">
        <w:rPr>
          <w:lang w:eastAsia="zh-CN"/>
        </w:rPr>
        <w:t>, including the SN RRC response message, if received from the UE</w:t>
      </w:r>
      <w:r w:rsidRPr="00D331F7">
        <w:t>.</w:t>
      </w:r>
    </w:p>
    <w:p w:rsidR="00B55732" w:rsidRPr="00D331F7" w:rsidRDefault="00B55732" w:rsidP="00B55732">
      <w:pPr>
        <w:pStyle w:val="B1"/>
      </w:pPr>
      <w:r w:rsidRPr="00D331F7">
        <w:t>6.</w:t>
      </w:r>
      <w:r w:rsidRPr="00D331F7">
        <w:tab/>
        <w:t xml:space="preserve">If configured with bearers requiring SCG radio resources, the UE performs synchronisation towards the PSCell </w:t>
      </w:r>
      <w:r w:rsidRPr="00D331F7">
        <w:rPr>
          <w:lang w:eastAsia="zh-CN"/>
        </w:rPr>
        <w:t xml:space="preserve">configured by </w:t>
      </w:r>
      <w:r w:rsidRPr="00D331F7">
        <w:t>the S</w:t>
      </w:r>
      <w:r w:rsidRPr="00D331F7">
        <w:rPr>
          <w:lang w:eastAsia="zh-CN"/>
        </w:rPr>
        <w:t>N</w:t>
      </w:r>
      <w:r w:rsidRPr="00D331F7">
        <w:t xml:space="preserve">. </w:t>
      </w:r>
      <w:ins w:id="138" w:author="CATT" w:date="2019-11-03T11:48:00Z">
        <w:r>
          <w:rPr>
            <w:rFonts w:hint="eastAsia"/>
            <w:lang w:eastAsia="zh-CN"/>
          </w:rPr>
          <w:t xml:space="preserve">If CAPC is </w:t>
        </w:r>
      </w:ins>
      <w:ins w:id="139" w:author="CATT" w:date="2019-11-08T10:30:00Z">
        <w:r w:rsidR="00DD1879">
          <w:rPr>
            <w:lang w:eastAsia="zh-CN"/>
          </w:rPr>
          <w:t>not configured</w:t>
        </w:r>
        <w:r w:rsidR="00DD1879" w:rsidRPr="00D331F7">
          <w:t xml:space="preserve">, </w:t>
        </w:r>
      </w:ins>
      <w:del w:id="140" w:author="CATT" w:date="2019-11-03T11:48:00Z">
        <w:r w:rsidRPr="00D331F7" w:rsidDel="00D83098">
          <w:delText xml:space="preserve">The </w:delText>
        </w:r>
      </w:del>
      <w:ins w:id="141" w:author="CATT" w:date="2019-11-03T11:48:00Z">
        <w:r>
          <w:rPr>
            <w:rFonts w:hint="eastAsia"/>
            <w:lang w:eastAsia="zh-CN"/>
          </w:rPr>
          <w:t>t</w:t>
        </w:r>
        <w:r w:rsidRPr="00D331F7">
          <w:t xml:space="preserve">he </w:t>
        </w:r>
      </w:ins>
      <w:r w:rsidRPr="00D331F7">
        <w:t xml:space="preserve">order the UE sends the </w:t>
      </w:r>
      <w:r w:rsidRPr="00D331F7">
        <w:rPr>
          <w:i/>
        </w:rPr>
        <w:t>MN RRC reconfiguration complete</w:t>
      </w:r>
      <w:r w:rsidRPr="00D331F7">
        <w:t xml:space="preserve"> message and performs the Random Access procedure towards the SCG is not defined. </w:t>
      </w:r>
      <w:ins w:id="142" w:author="CATT" w:date="2019-11-03T11:48:00Z">
        <w:r w:rsidRPr="00A650CE">
          <w:t xml:space="preserve">In case of </w:t>
        </w:r>
        <w:r>
          <w:t>CPAC</w:t>
        </w:r>
        <w:r>
          <w:rPr>
            <w:rFonts w:hint="eastAsia"/>
          </w:rPr>
          <w:t>,</w:t>
        </w:r>
        <w:r>
          <w:rPr>
            <w:rFonts w:hint="eastAsia"/>
            <w:lang w:eastAsia="zh-CN"/>
          </w:rPr>
          <w:t xml:space="preserve"> t</w:t>
        </w:r>
        <w:r w:rsidRPr="00D331F7">
          <w:t xml:space="preserve">he order the UE sends the </w:t>
        </w:r>
        <w:r>
          <w:rPr>
            <w:rFonts w:hint="eastAsia"/>
            <w:lang w:eastAsia="zh-CN"/>
          </w:rPr>
          <w:t xml:space="preserve">access success indication </w:t>
        </w:r>
        <w:r w:rsidRPr="00991232">
          <w:t>message</w:t>
        </w:r>
        <w:r w:rsidRPr="00D331F7">
          <w:t xml:space="preserve"> and performs the Random Access procedure towards the SCG is not defined</w:t>
        </w:r>
        <w:r>
          <w:rPr>
            <w:rFonts w:hint="eastAsia"/>
            <w:lang w:eastAsia="zh-CN"/>
          </w:rPr>
          <w:t>.</w:t>
        </w:r>
      </w:ins>
      <w:ins w:id="143" w:author="CATT" w:date="2019-11-08T10:30:00Z">
        <w:r w:rsidR="00DD1879">
          <w:rPr>
            <w:rFonts w:hint="eastAsia"/>
            <w:lang w:eastAsia="zh-CN"/>
          </w:rPr>
          <w:t xml:space="preserve"> </w:t>
        </w:r>
      </w:ins>
      <w:r w:rsidRPr="00D331F7">
        <w:t>The successful RA procedure towards the SCG is not required for a successful completion of the RRC</w:t>
      </w:r>
      <w:r w:rsidRPr="00D331F7">
        <w:rPr>
          <w:rFonts w:eastAsia="Malgun Gothic"/>
          <w:lang w:eastAsia="ko-KR"/>
        </w:rPr>
        <w:t xml:space="preserve"> </w:t>
      </w:r>
      <w:r w:rsidRPr="00D331F7">
        <w:t>Connection</w:t>
      </w:r>
      <w:r w:rsidRPr="00D331F7">
        <w:rPr>
          <w:rFonts w:eastAsia="Malgun Gothic"/>
          <w:lang w:eastAsia="ko-KR"/>
        </w:rPr>
        <w:t xml:space="preserve"> </w:t>
      </w:r>
      <w:r w:rsidRPr="00D331F7">
        <w:t>Reconfiguration procedure.</w:t>
      </w:r>
    </w:p>
    <w:p w:rsidR="00B55732" w:rsidRPr="00D331F7" w:rsidRDefault="00B55732" w:rsidP="00B55732">
      <w:pPr>
        <w:pStyle w:val="B1"/>
      </w:pPr>
      <w:r w:rsidRPr="00D331F7">
        <w:t>7.</w:t>
      </w:r>
      <w:r w:rsidRPr="00D331F7">
        <w:tab/>
        <w:t>In case of SN terminated bearers using RLC AM, the MN sends SN Status Transfer.</w:t>
      </w:r>
    </w:p>
    <w:p w:rsidR="00B55732" w:rsidRPr="00D331F7" w:rsidRDefault="00B55732" w:rsidP="00B55732">
      <w:pPr>
        <w:pStyle w:val="B1"/>
      </w:pPr>
      <w:r w:rsidRPr="00D331F7">
        <w:t>8.</w:t>
      </w:r>
      <w:r w:rsidRPr="00D331F7">
        <w:rPr>
          <w:lang w:eastAsia="zh-CN"/>
        </w:rPr>
        <w:tab/>
      </w:r>
      <w:r w:rsidRPr="00D331F7">
        <w:t>In case of SN terminated</w:t>
      </w:r>
      <w:r w:rsidRPr="00D331F7">
        <w:rPr>
          <w:lang w:eastAsia="zh-CN"/>
        </w:rPr>
        <w:t xml:space="preserve"> bearers</w:t>
      </w:r>
      <w:r w:rsidRPr="00D331F7">
        <w:t xml:space="preserve"> </w:t>
      </w:r>
      <w:r w:rsidRPr="00D331F7">
        <w:rPr>
          <w:lang w:eastAsia="zh-CN"/>
        </w:rPr>
        <w:t>using RLC AM</w:t>
      </w:r>
      <w:r w:rsidRPr="00D331F7">
        <w:t xml:space="preserve">, and dependent on the bearer characteristics of the respective </w:t>
      </w:r>
      <w:r w:rsidRPr="00D331F7">
        <w:rPr>
          <w:lang w:eastAsia="zh-CN"/>
        </w:rPr>
        <w:t>QoS Flows</w:t>
      </w:r>
      <w:r w:rsidRPr="00D331F7">
        <w:t>, the M</w:t>
      </w:r>
      <w:r w:rsidRPr="00D331F7">
        <w:rPr>
          <w:lang w:eastAsia="zh-CN"/>
        </w:rPr>
        <w:t>N</w:t>
      </w:r>
      <w:r w:rsidRPr="00D331F7">
        <w:t xml:space="preserve"> may take actions to minimise service interruption due to activation of MR-DC (Data forwarding).</w:t>
      </w:r>
    </w:p>
    <w:p w:rsidR="00B55732" w:rsidRPr="00D331F7" w:rsidRDefault="00B55732" w:rsidP="00B55732">
      <w:pPr>
        <w:pStyle w:val="B1"/>
        <w:rPr>
          <w:i/>
        </w:rPr>
      </w:pPr>
      <w:r w:rsidRPr="00D331F7">
        <w:t>9-12.</w:t>
      </w:r>
      <w:r w:rsidRPr="00D331F7">
        <w:tab/>
        <w:t>For SN terminated</w:t>
      </w:r>
      <w:r w:rsidRPr="00D331F7">
        <w:rPr>
          <w:lang w:eastAsia="zh-CN"/>
        </w:rPr>
        <w:t xml:space="preserve"> bearers</w:t>
      </w:r>
      <w:r w:rsidRPr="00D331F7">
        <w:t>, the update of the UP path towards the 5GC is performed</w:t>
      </w:r>
      <w:r w:rsidRPr="00D331F7">
        <w:rPr>
          <w:lang w:eastAsia="zh-CN"/>
        </w:rPr>
        <w:t xml:space="preserve"> via PDU Session Path Update procedure</w:t>
      </w:r>
      <w:r w:rsidRPr="00D331F7">
        <w:rPr>
          <w:i/>
          <w:color w:val="FF0000"/>
        </w:rPr>
        <w:t>.</w:t>
      </w:r>
    </w:p>
    <w:p w:rsidR="00B55732" w:rsidRPr="00D331F7" w:rsidRDefault="00B55732" w:rsidP="00B55732">
      <w:pPr>
        <w:pStyle w:val="2"/>
        <w:ind w:left="576" w:hanging="576"/>
        <w:rPr>
          <w:lang w:eastAsia="zh-CN"/>
        </w:rPr>
      </w:pPr>
      <w:bookmarkStart w:id="144" w:name="_Toc5705161"/>
      <w:r w:rsidRPr="00D331F7">
        <w:t>10.3</w:t>
      </w:r>
      <w:r w:rsidRPr="00D331F7">
        <w:tab/>
      </w:r>
      <w:r w:rsidRPr="00D331F7">
        <w:rPr>
          <w:lang w:eastAsia="zh-CN"/>
        </w:rPr>
        <w:t xml:space="preserve">Secondary Node Modification </w:t>
      </w:r>
      <w:r w:rsidRPr="00D331F7">
        <w:t>(</w:t>
      </w:r>
      <w:r w:rsidRPr="00D331F7">
        <w:rPr>
          <w:lang w:eastAsia="zh-CN"/>
        </w:rPr>
        <w:t>MN/SN initiated)</w:t>
      </w:r>
      <w:bookmarkEnd w:id="144"/>
    </w:p>
    <w:p w:rsidR="00B55732" w:rsidRPr="00D331F7" w:rsidRDefault="00B55732" w:rsidP="00B55732">
      <w:pPr>
        <w:pStyle w:val="3"/>
        <w:ind w:left="720" w:hanging="720"/>
      </w:pPr>
      <w:bookmarkStart w:id="145" w:name="_Toc5705162"/>
      <w:r w:rsidRPr="00D331F7">
        <w:t>10.3.1</w:t>
      </w:r>
      <w:r w:rsidRPr="00D331F7">
        <w:tab/>
        <w:t>EN-DC</w:t>
      </w:r>
      <w:bookmarkEnd w:id="145"/>
    </w:p>
    <w:p w:rsidR="00B55732" w:rsidRPr="00D331F7" w:rsidRDefault="00B55732" w:rsidP="00B55732">
      <w:pPr>
        <w:rPr>
          <w:lang w:eastAsia="zh-CN"/>
        </w:rPr>
      </w:pPr>
      <w:r w:rsidRPr="00D331F7">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w:t>
      </w:r>
      <w:ins w:id="146" w:author="CATT" w:date="2019-11-02T22:04:00Z">
        <w:r w:rsidRPr="00472EC1">
          <w:t xml:space="preserve"> </w:t>
        </w:r>
        <w:r w:rsidRPr="00A650CE">
          <w:t xml:space="preserve">In case of </w:t>
        </w:r>
        <w:r>
          <w:t>CPAC</w:t>
        </w:r>
        <w:r>
          <w:rPr>
            <w:rFonts w:hint="eastAsia"/>
            <w:lang w:eastAsia="zh-CN"/>
          </w:rPr>
          <w:t xml:space="preserve">, </w:t>
        </w:r>
        <w:r>
          <w:t xml:space="preserve">this procedure is used to </w:t>
        </w:r>
      </w:ins>
      <w:ins w:id="147" w:author="CATT" w:date="2019-11-02T22:11:00Z">
        <w:r>
          <w:rPr>
            <w:rFonts w:hint="eastAsia"/>
            <w:lang w:eastAsia="zh-CN"/>
          </w:rPr>
          <w:t>change</w:t>
        </w:r>
      </w:ins>
      <w:ins w:id="148" w:author="CATT" w:date="2019-11-02T22:04:00Z">
        <w:r>
          <w:rPr>
            <w:rFonts w:hint="eastAsia"/>
            <w:lang w:val="en-US" w:eastAsia="zh-CN"/>
          </w:rPr>
          <w:t xml:space="preserve"> </w:t>
        </w:r>
      </w:ins>
      <w:ins w:id="149" w:author="CATT" w:date="2019-11-02T22:17:00Z">
        <w:r>
          <w:rPr>
            <w:rFonts w:hint="eastAsia"/>
            <w:lang w:val="en-US" w:eastAsia="zh-CN"/>
          </w:rPr>
          <w:t xml:space="preserve">current </w:t>
        </w:r>
      </w:ins>
      <w:ins w:id="150" w:author="CATT" w:date="2019-11-02T22:09:00Z">
        <w:r>
          <w:rPr>
            <w:rFonts w:hint="eastAsia"/>
            <w:lang w:val="en-US" w:eastAsia="zh-CN"/>
          </w:rPr>
          <w:t>PS</w:t>
        </w:r>
      </w:ins>
      <w:ins w:id="151" w:author="CATT" w:date="2019-11-03T09:07:00Z">
        <w:r>
          <w:rPr>
            <w:rFonts w:hint="eastAsia"/>
            <w:lang w:val="en-US" w:eastAsia="zh-CN"/>
          </w:rPr>
          <w:t>C</w:t>
        </w:r>
      </w:ins>
      <w:ins w:id="152" w:author="CATT" w:date="2019-11-02T22:09:00Z">
        <w:r>
          <w:rPr>
            <w:rFonts w:hint="eastAsia"/>
            <w:lang w:val="en-US" w:eastAsia="zh-CN"/>
          </w:rPr>
          <w:t>ell</w:t>
        </w:r>
      </w:ins>
      <w:ins w:id="153" w:author="CATT" w:date="2019-11-02T22:10:00Z">
        <w:r>
          <w:rPr>
            <w:rFonts w:hint="eastAsia"/>
            <w:lang w:val="en-US" w:eastAsia="zh-CN"/>
          </w:rPr>
          <w:t xml:space="preserve"> </w:t>
        </w:r>
      </w:ins>
      <w:ins w:id="154" w:author="CATT" w:date="2019-11-02T22:14:00Z">
        <w:r>
          <w:rPr>
            <w:rFonts w:hint="eastAsia"/>
            <w:lang w:val="en-US" w:eastAsia="zh-CN"/>
          </w:rPr>
          <w:t>or cancel</w:t>
        </w:r>
      </w:ins>
      <w:ins w:id="155" w:author="CATT" w:date="2019-11-08T10:52:00Z">
        <w:r w:rsidR="001A50F5">
          <w:rPr>
            <w:rFonts w:hint="eastAsia"/>
            <w:lang w:val="en-US" w:eastAsia="zh-CN"/>
          </w:rPr>
          <w:t>/modify</w:t>
        </w:r>
      </w:ins>
      <w:ins w:id="156" w:author="CATT" w:date="2019-11-02T22:14:00Z">
        <w:r>
          <w:rPr>
            <w:rFonts w:hint="eastAsia"/>
            <w:lang w:val="en-US" w:eastAsia="zh-CN"/>
          </w:rPr>
          <w:t xml:space="preserve"> some </w:t>
        </w:r>
        <w:r>
          <w:rPr>
            <w:lang w:val="en-US" w:eastAsia="zh-CN"/>
          </w:rPr>
          <w:t>candidate</w:t>
        </w:r>
        <w:r>
          <w:rPr>
            <w:rFonts w:hint="eastAsia"/>
            <w:lang w:val="en-US" w:eastAsia="zh-CN"/>
          </w:rPr>
          <w:t xml:space="preserve"> </w:t>
        </w:r>
      </w:ins>
      <w:ins w:id="157" w:author="CATT" w:date="2019-11-02T22:15:00Z">
        <w:r>
          <w:rPr>
            <w:rFonts w:hint="eastAsia"/>
            <w:lang w:val="en-US" w:eastAsia="zh-CN"/>
          </w:rPr>
          <w:t>target PS</w:t>
        </w:r>
      </w:ins>
      <w:ins w:id="158" w:author="CATT" w:date="2019-11-03T09:07:00Z">
        <w:r>
          <w:rPr>
            <w:rFonts w:hint="eastAsia"/>
            <w:lang w:val="en-US" w:eastAsia="zh-CN"/>
          </w:rPr>
          <w:t>C</w:t>
        </w:r>
      </w:ins>
      <w:ins w:id="159" w:author="CATT" w:date="2019-11-02T22:15:00Z">
        <w:r>
          <w:rPr>
            <w:rFonts w:hint="eastAsia"/>
            <w:lang w:val="en-US" w:eastAsia="zh-CN"/>
          </w:rPr>
          <w:t xml:space="preserve">ell(s) </w:t>
        </w:r>
      </w:ins>
      <w:ins w:id="160" w:author="CATT" w:date="2019-11-02T22:10:00Z">
        <w:r>
          <w:rPr>
            <w:rFonts w:hint="eastAsia"/>
            <w:lang w:val="en-US" w:eastAsia="zh-CN"/>
          </w:rPr>
          <w:t xml:space="preserve">within same </w:t>
        </w:r>
      </w:ins>
      <w:ins w:id="161" w:author="CATT" w:date="2019-11-02T22:20:00Z">
        <w:r>
          <w:rPr>
            <w:rFonts w:hint="eastAsia"/>
            <w:lang w:val="en-US" w:eastAsia="zh-CN"/>
          </w:rPr>
          <w:t>SN</w:t>
        </w:r>
      </w:ins>
      <w:ins w:id="162" w:author="CATT" w:date="2019-11-02T22:04:00Z">
        <w:r>
          <w:t>.</w:t>
        </w:r>
      </w:ins>
    </w:p>
    <w:p w:rsidR="00B55732" w:rsidRPr="00D331F7" w:rsidRDefault="00B55732" w:rsidP="00B55732">
      <w:r w:rsidRPr="00D331F7">
        <w:rPr>
          <w:lang w:eastAsia="zh-CN"/>
        </w:rPr>
        <w:t xml:space="preserve">The </w:t>
      </w:r>
      <w:r w:rsidRPr="00D331F7">
        <w:t>Secondary Node modification procedure does not necessarily need to involve signalling towards the UE.</w:t>
      </w:r>
    </w:p>
    <w:p w:rsidR="00B55732" w:rsidRDefault="00B55732" w:rsidP="00DB428F">
      <w:pPr>
        <w:rPr>
          <w:lang w:eastAsia="zh-CN"/>
        </w:rPr>
      </w:pPr>
      <w:r w:rsidRPr="00D331F7">
        <w:rPr>
          <w:b/>
        </w:rPr>
        <w:t>MN initiated SN Modification</w:t>
      </w:r>
    </w:p>
    <w:bookmarkStart w:id="163" w:name="_MON_1574063093"/>
    <w:bookmarkEnd w:id="163"/>
    <w:p w:rsidR="00DB428F" w:rsidRPr="00D331F7" w:rsidRDefault="00DB428F" w:rsidP="00B55732">
      <w:pPr>
        <w:pStyle w:val="TH"/>
        <w:rPr>
          <w:lang w:eastAsia="zh-CN"/>
        </w:rPr>
      </w:pPr>
      <w:ins w:id="164" w:author="CATT" w:date="2019-11-08T11:36:00Z">
        <w:r w:rsidRPr="00D331F7">
          <w:object w:dxaOrig="10260" w:dyaOrig="6279">
            <v:shape id="_x0000_i1029" type="#_x0000_t75" style="width:6in;height:264.2pt" o:ole="">
              <v:imagedata r:id="rId22" o:title=""/>
            </v:shape>
            <o:OLEObject Type="Embed" ProgID="Visio.Drawing.11" ShapeID="_x0000_i1029" DrawAspect="Content" ObjectID="_1634728968" r:id="rId23"/>
          </w:object>
        </w:r>
      </w:ins>
      <w:del w:id="165" w:author="CATT" w:date="2019-11-08T11:36:00Z">
        <w:r w:rsidDel="00DB428F">
          <w:object w:dxaOrig="10260" w:dyaOrig="5639">
            <v:shape id="_x0000_i1030" type="#_x0000_t75" style="width:417.85pt;height:229.6pt" o:ole="">
              <v:imagedata r:id="rId24" o:title=""/>
            </v:shape>
            <o:OLEObject Type="Embed" ProgID="Visio.Drawing.11" ShapeID="_x0000_i1030" DrawAspect="Content" ObjectID="_1634728969" r:id="rId25"/>
          </w:object>
        </w:r>
      </w:del>
    </w:p>
    <w:p w:rsidR="00B55732" w:rsidRPr="00D331F7" w:rsidRDefault="00B55732" w:rsidP="00B55732">
      <w:pPr>
        <w:pStyle w:val="TF"/>
        <w:rPr>
          <w:lang w:eastAsia="ja-JP"/>
        </w:rPr>
      </w:pPr>
      <w:r w:rsidRPr="00D331F7">
        <w:rPr>
          <w:lang w:eastAsia="ja-JP"/>
        </w:rPr>
        <w:t>Figure 10.3.1-1: SN Modification procedure - MN initiated</w:t>
      </w:r>
    </w:p>
    <w:p w:rsidR="00B55732" w:rsidRPr="00D331F7" w:rsidRDefault="00B55732" w:rsidP="00B55732">
      <w:pPr>
        <w:rPr>
          <w:lang w:eastAsia="zh-CN"/>
        </w:rPr>
      </w:pPr>
      <w:r w:rsidRPr="00D331F7">
        <w:t>The MN uses the procedure to initiate configuration changes of the SCG wi</w:t>
      </w:r>
      <w:r w:rsidRPr="00D331F7">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 MN initiated SN change. The MN also uses the procedure to provide the S-RLF related information to the SN. The MN may not </w:t>
      </w:r>
      <w:r w:rsidRPr="00D331F7">
        <w:t xml:space="preserve">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w:t>
      </w:r>
      <w:ins w:id="166" w:author="CATT" w:date="2019-11-08T10:35:00Z">
        <w:r w:rsidR="00DD1879">
          <w:rPr>
            <w:rFonts w:hint="eastAsia"/>
            <w:lang w:eastAsia="zh-CN"/>
          </w:rPr>
          <w:t xml:space="preserve">The MN may initiate the procedure to </w:t>
        </w:r>
      </w:ins>
      <w:ins w:id="167" w:author="CATT" w:date="2019-11-08T10:36:00Z">
        <w:r w:rsidR="00DD1879">
          <w:rPr>
            <w:rFonts w:hint="eastAsia"/>
            <w:lang w:eastAsia="zh-CN"/>
          </w:rPr>
          <w:t>inform</w:t>
        </w:r>
      </w:ins>
      <w:ins w:id="168" w:author="CATT" w:date="2019-11-08T10:35:00Z">
        <w:r w:rsidR="00DD1879">
          <w:rPr>
            <w:rFonts w:hint="eastAsia"/>
            <w:lang w:eastAsia="zh-CN"/>
          </w:rPr>
          <w:t xml:space="preserve"> the </w:t>
        </w:r>
      </w:ins>
      <w:ins w:id="169" w:author="CATT" w:date="2019-11-08T10:36:00Z">
        <w:r w:rsidR="00DD1879">
          <w:rPr>
            <w:rFonts w:hint="eastAsia"/>
            <w:lang w:eastAsia="zh-CN"/>
          </w:rPr>
          <w:t>modification</w:t>
        </w:r>
      </w:ins>
      <w:ins w:id="170" w:author="CATT" w:date="2019-11-08T10:53:00Z">
        <w:r w:rsidR="001A50F5">
          <w:rPr>
            <w:rFonts w:hint="eastAsia"/>
            <w:lang w:eastAsia="zh-CN"/>
          </w:rPr>
          <w:t xml:space="preserve"> or cancel</w:t>
        </w:r>
      </w:ins>
      <w:ins w:id="171" w:author="CATT" w:date="2019-11-08T10:36:00Z">
        <w:r w:rsidR="00DD1879">
          <w:rPr>
            <w:rFonts w:hint="eastAsia"/>
            <w:lang w:eastAsia="zh-CN"/>
          </w:rPr>
          <w:t xml:space="preserve"> of the candidate PSCell </w:t>
        </w:r>
      </w:ins>
      <w:ins w:id="172" w:author="CATT" w:date="2019-11-08T10:35:00Z">
        <w:r w:rsidR="00DD1879">
          <w:rPr>
            <w:rFonts w:hint="eastAsia"/>
            <w:lang w:eastAsia="zh-CN"/>
          </w:rPr>
          <w:t xml:space="preserve">configuration </w:t>
        </w:r>
      </w:ins>
      <w:ins w:id="173" w:author="CATT" w:date="2019-11-08T10:36:00Z">
        <w:r w:rsidR="00DD1879">
          <w:rPr>
            <w:rFonts w:hint="eastAsia"/>
            <w:lang w:eastAsia="zh-CN"/>
          </w:rPr>
          <w:t xml:space="preserve"> within the same SN. </w:t>
        </w:r>
      </w:ins>
      <w:r w:rsidRPr="00D331F7">
        <w:t>Figure 10.3.1-1 shows an example signalling flow for a MN initiated SN Modification procedure.</w:t>
      </w:r>
      <w:ins w:id="174" w:author="CATT" w:date="2019-11-08T10:35:00Z">
        <w:r w:rsidR="00DD1879">
          <w:rPr>
            <w:rFonts w:hint="eastAsia"/>
            <w:lang w:eastAsia="zh-CN"/>
          </w:rPr>
          <w:t xml:space="preserve"> </w:t>
        </w:r>
      </w:ins>
    </w:p>
    <w:p w:rsidR="00B55732" w:rsidRPr="00D331F7" w:rsidRDefault="00B55732" w:rsidP="00B55732">
      <w:pPr>
        <w:pStyle w:val="B1"/>
      </w:pPr>
      <w:r w:rsidRPr="00D331F7">
        <w:t>1.</w:t>
      </w:r>
      <w:r w:rsidRPr="00D331F7">
        <w:tab/>
        <w:t xml:space="preserve">The MN sends the </w:t>
      </w:r>
      <w:r w:rsidRPr="00D331F7">
        <w:rPr>
          <w:i/>
        </w:rPr>
        <w:t>SgNB Modification Request</w:t>
      </w:r>
      <w:r w:rsidRPr="00D331F7">
        <w:t xml:space="preserve"> message, which may contain bearer context related or other UE context related information, data forwarding address information (if applicable) and </w:t>
      </w:r>
      <w:r w:rsidRPr="00D331F7">
        <w:rPr>
          <w:lang w:eastAsia="ja-JP"/>
        </w:rPr>
        <w:t xml:space="preserve">the requested </w:t>
      </w:r>
      <w:r w:rsidRPr="00D331F7">
        <w:rPr>
          <w:lang w:eastAsia="zh-CN"/>
        </w:rPr>
        <w:t>S</w:t>
      </w:r>
      <w:r w:rsidRPr="00D331F7">
        <w:rPr>
          <w:lang w:eastAsia="ja-JP"/>
        </w:rPr>
        <w:t>CG configuration</w:t>
      </w:r>
      <w:r w:rsidRPr="00D331F7">
        <w:rPr>
          <w:lang w:eastAsia="zh-CN"/>
        </w:rPr>
        <w:t xml:space="preserve"> information, including</w:t>
      </w:r>
      <w:r w:rsidRPr="00D331F7">
        <w:rPr>
          <w:lang w:eastAsia="ja-JP"/>
        </w:rPr>
        <w:t xml:space="preserve"> the </w:t>
      </w:r>
      <w:r w:rsidRPr="00D331F7">
        <w:t xml:space="preserve">UE capability coordination result to be used as basis for the </w:t>
      </w:r>
      <w:r w:rsidRPr="00D331F7">
        <w:lastRenderedPageBreak/>
        <w:t xml:space="preserve">reconfiguration by the SN. In case a security key update in the SN is required, a new </w:t>
      </w:r>
      <w:r w:rsidRPr="00D331F7">
        <w:rPr>
          <w:bCs/>
          <w:i/>
        </w:rPr>
        <w:t>SgNB Security Key</w:t>
      </w:r>
      <w:r w:rsidRPr="00D331F7">
        <w:rPr>
          <w:bCs/>
        </w:rPr>
        <w:t xml:space="preserve"> is included. </w:t>
      </w:r>
      <w:r w:rsidRPr="00D331F7">
        <w:t>In case of SCG RLC re-establishment for E-RABs configured with an MN terminated bearer with an SCG RLC bearer for which no bearer type change is performed, the MN provides a new UL GTP TEID to the SN. The SN shall continue sending UL PDCP PDUs to the MN with the previous UL GTP TEID until it re-establishes the RLC and use the new UL GTP TEID after re-establishment. In case of PDCP re-establishment for E-RABs configured with an SN terminated bearer with an MCG RLC bearer for which no bearer type change is performed, the MN provides a new DL GTP TEID to the SN. The SN shall continue sending DL PDCP PDUs to the MN with the previous DL GTP TEID until it performs PDCP re-establishment and use the new DL GTP TEID starting with the PDCP re-establishment.</w:t>
      </w:r>
      <w:ins w:id="175" w:author="CATT" w:date="2019-11-02T22:26:00Z">
        <w:r w:rsidRPr="00C53715">
          <w:t xml:space="preserve"> </w:t>
        </w:r>
        <w:r w:rsidRPr="00A650CE">
          <w:t xml:space="preserve">In case of </w:t>
        </w:r>
        <w:r>
          <w:t>CPAC</w:t>
        </w:r>
        <w:r>
          <w:rPr>
            <w:rFonts w:hint="eastAsia"/>
            <w:lang w:eastAsia="zh-CN"/>
          </w:rPr>
          <w:t>,</w:t>
        </w:r>
      </w:ins>
      <w:ins w:id="176" w:author="CATT" w:date="2019-11-02T22:27:00Z">
        <w:r w:rsidRPr="00C53715">
          <w:rPr>
            <w:rFonts w:hint="eastAsia"/>
            <w:lang w:eastAsia="zh-CN"/>
          </w:rPr>
          <w:t xml:space="preserve"> </w:t>
        </w:r>
        <w:r>
          <w:rPr>
            <w:rFonts w:hint="eastAsia"/>
            <w:lang w:eastAsia="zh-CN"/>
          </w:rPr>
          <w:t xml:space="preserve">a </w:t>
        </w:r>
      </w:ins>
      <w:ins w:id="177" w:author="CATT" w:date="2019-11-08T10:31:00Z">
        <w:r w:rsidR="00DD1879">
          <w:rPr>
            <w:rFonts w:hint="eastAsia"/>
            <w:lang w:eastAsia="zh-CN"/>
          </w:rPr>
          <w:t>CAPC</w:t>
        </w:r>
      </w:ins>
      <w:ins w:id="178" w:author="CATT" w:date="2019-11-02T22:27:00Z">
        <w:r>
          <w:rPr>
            <w:rFonts w:hint="eastAsia"/>
            <w:lang w:eastAsia="zh-CN"/>
          </w:rPr>
          <w:t xml:space="preserve"> indicator is included in the message.</w:t>
        </w:r>
      </w:ins>
    </w:p>
    <w:p w:rsidR="00B55732" w:rsidRPr="00D331F7" w:rsidRDefault="00B55732" w:rsidP="00B55732">
      <w:pPr>
        <w:pStyle w:val="B1"/>
      </w:pPr>
      <w:r w:rsidRPr="00D331F7">
        <w:t>2.</w:t>
      </w:r>
      <w:r w:rsidRPr="00D331F7">
        <w:tab/>
        <w:t xml:space="preserve">The SN responds with the </w:t>
      </w:r>
      <w:r w:rsidRPr="00D331F7">
        <w:rPr>
          <w:i/>
        </w:rPr>
        <w:t>SgNB Modification Request Acknowledge</w:t>
      </w:r>
      <w:r w:rsidRPr="00D331F7">
        <w:t xml:space="preserve"> message, which may contain SCG radio resource configuration information within a </w:t>
      </w:r>
      <w:r w:rsidRPr="00D331F7">
        <w:rPr>
          <w:lang w:eastAsia="zh-CN"/>
        </w:rPr>
        <w:t>NR RRC</w:t>
      </w:r>
      <w:r w:rsidRPr="00D331F7" w:rsidDel="00521C4C">
        <w:rPr>
          <w:lang w:eastAsia="zh-CN"/>
        </w:rPr>
        <w:t xml:space="preserve"> </w:t>
      </w:r>
      <w:r w:rsidRPr="00D331F7">
        <w:rPr>
          <w:lang w:eastAsia="zh-CN"/>
        </w:rPr>
        <w:t xml:space="preserve">configuration </w:t>
      </w:r>
      <w:r w:rsidRPr="00D331F7">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TEID to the MN. The MN shall continue sending DL PDCP PDUs to the SN with the previous DL GTP TEID until it performs PDCP re-establishment or PDCP data recovery, and use the new DL GTP TEID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TEID to the MN. The MN shall continue sending UL PDCP PDUs to the SN with the previous UL GTP TEID until it re-establishes the RLC and use the new UL GTP TEID after re-establishment.</w:t>
      </w:r>
    </w:p>
    <w:p w:rsidR="00B55732" w:rsidRDefault="00B55732" w:rsidP="00B55732">
      <w:pPr>
        <w:pStyle w:val="B1"/>
        <w:rPr>
          <w:ins w:id="179" w:author="CATT" w:date="2019-11-02T22:32:00Z"/>
          <w:lang w:eastAsia="zh-CN"/>
        </w:rPr>
      </w:pPr>
      <w:r w:rsidRPr="00D331F7">
        <w:t>3-5.</w:t>
      </w:r>
      <w:r w:rsidRPr="00D331F7">
        <w:tab/>
      </w:r>
      <w:ins w:id="180" w:author="CATT" w:date="2019-11-02T22:32:00Z">
        <w:r>
          <w:rPr>
            <w:rFonts w:hint="eastAsia"/>
            <w:lang w:eastAsia="zh-CN"/>
          </w:rPr>
          <w:t xml:space="preserve">If CAPC is not </w:t>
        </w:r>
      </w:ins>
      <w:ins w:id="181" w:author="CATT" w:date="2019-11-08T10:36:00Z">
        <w:r w:rsidR="0007340B">
          <w:rPr>
            <w:lang w:eastAsia="zh-CN"/>
          </w:rPr>
          <w:t>configured</w:t>
        </w:r>
        <w:r w:rsidR="0007340B" w:rsidRPr="00D331F7">
          <w:t>,</w:t>
        </w:r>
      </w:ins>
      <w:ins w:id="182" w:author="CATT" w:date="2019-11-02T22:32:00Z">
        <w:r>
          <w:rPr>
            <w:rFonts w:hint="eastAsia"/>
            <w:lang w:eastAsia="zh-CN"/>
          </w:rPr>
          <w:t xml:space="preserve"> t</w:t>
        </w:r>
      </w:ins>
      <w:del w:id="183" w:author="CATT" w:date="2019-11-02T22:32:00Z">
        <w:r w:rsidRPr="00D331F7" w:rsidDel="00B77ECD">
          <w:delText>T</w:delText>
        </w:r>
      </w:del>
      <w:r w:rsidRPr="00D331F7">
        <w:t>he MN initiates the RRC connection reconfiguration procedure</w:t>
      </w:r>
      <w:r w:rsidRPr="00D331F7">
        <w:rPr>
          <w:lang w:eastAsia="zh-CN"/>
        </w:rPr>
        <w:t>, including the NR RRC configuration message</w:t>
      </w:r>
      <w:r w:rsidRPr="00D331F7">
        <w:t xml:space="preserve">. The UE applies the new configuration, synchronizes to the MN (if instructed, in case of intra-MN handover) and replies with </w:t>
      </w:r>
      <w:r w:rsidRPr="00D331F7">
        <w:rPr>
          <w:i/>
        </w:rPr>
        <w:t>RRCConnectionReconfigurationComplete</w:t>
      </w:r>
      <w:r w:rsidRPr="00D331F7">
        <w:t xml:space="preserve">, including a NR RRC response message, if needed. In case the UE is unable to comply with (part of) the configuration included in the </w:t>
      </w:r>
      <w:r w:rsidRPr="00D331F7">
        <w:rPr>
          <w:i/>
        </w:rPr>
        <w:t>RRCConnectionReconfiguration</w:t>
      </w:r>
      <w:r w:rsidRPr="00D331F7">
        <w:t xml:space="preserve"> message, it performs the reconfiguration failure procedure.</w:t>
      </w:r>
      <w:ins w:id="184" w:author="CATT" w:date="2019-11-02T22:28:00Z">
        <w:r>
          <w:rPr>
            <w:rFonts w:hint="eastAsia"/>
          </w:rPr>
          <w:t xml:space="preserve"> </w:t>
        </w:r>
        <w:r w:rsidRPr="00A650CE">
          <w:t xml:space="preserve">In case of </w:t>
        </w:r>
        <w:r>
          <w:t>CPAC</w:t>
        </w:r>
        <w:r>
          <w:rPr>
            <w:rFonts w:hint="eastAsia"/>
          </w:rPr>
          <w:t xml:space="preserve">, </w:t>
        </w:r>
        <w:r w:rsidRPr="00CF3FC2">
          <w:t xml:space="preserve">the </w:t>
        </w:r>
        <w:r>
          <w:t>updated</w:t>
        </w:r>
        <w:r>
          <w:rPr>
            <w:rFonts w:hint="eastAsia"/>
            <w:lang w:eastAsia="zh-CN"/>
          </w:rPr>
          <w:t xml:space="preserve"> CPAC </w:t>
        </w:r>
        <w:r w:rsidRPr="008F75E6">
          <w:t xml:space="preserve">candidate </w:t>
        </w:r>
      </w:ins>
      <w:ins w:id="185" w:author="CATT" w:date="2019-11-03T10:38:00Z">
        <w:r>
          <w:rPr>
            <w:rFonts w:hint="eastAsia"/>
            <w:lang w:eastAsia="zh-CN"/>
          </w:rPr>
          <w:t>PSCell</w:t>
        </w:r>
      </w:ins>
      <w:ins w:id="186" w:author="CATT" w:date="2019-11-02T22:28:00Z">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ins>
      <w:ins w:id="187" w:author="CATT" w:date="2019-11-08T10:37:00Z">
        <w:r w:rsidR="0007340B" w:rsidRPr="00D331F7">
          <w:rPr>
            <w:i/>
          </w:rPr>
          <w:t>RRCConnectionReconfiguratio</w:t>
        </w:r>
      </w:ins>
      <w:ins w:id="188" w:author="CATT" w:date="2019-11-02T22:29:00Z">
        <w:r w:rsidRPr="0007340B">
          <w:rPr>
            <w:i/>
          </w:rPr>
          <w:t>n</w:t>
        </w:r>
        <w:r>
          <w:rPr>
            <w:rFonts w:hint="eastAsia"/>
          </w:rPr>
          <w:t xml:space="preserve"> </w:t>
        </w:r>
      </w:ins>
      <w:ins w:id="189" w:author="CATT" w:date="2019-11-02T22:28:00Z">
        <w:r>
          <w:rPr>
            <w:rFonts w:hint="eastAsia"/>
          </w:rPr>
          <w:t>message.</w:t>
        </w:r>
      </w:ins>
      <w:ins w:id="190" w:author="CATT" w:date="2019-11-02T22:31:00Z">
        <w:r w:rsidRPr="00B77ECD">
          <w:rPr>
            <w:rFonts w:hint="eastAsia"/>
            <w:lang w:eastAsia="zh-CN"/>
          </w:rPr>
          <w:t xml:space="preserve"> </w:t>
        </w:r>
        <w:r>
          <w:rPr>
            <w:lang w:eastAsia="zh-CN"/>
          </w:rPr>
          <w:t>A</w:t>
        </w:r>
        <w:r>
          <w:rPr>
            <w:rFonts w:hint="eastAsia"/>
            <w:lang w:eastAsia="zh-CN"/>
          </w:rPr>
          <w:t xml:space="preserve">nd then the </w:t>
        </w:r>
        <w:r w:rsidRPr="00795977">
          <w:t xml:space="preserve">UE sends an </w:t>
        </w:r>
        <w:r w:rsidRPr="00795977">
          <w:rPr>
            <w:i/>
          </w:rPr>
          <w:t>RRC</w:t>
        </w:r>
      </w:ins>
      <w:ins w:id="191" w:author="CATT" w:date="2019-11-08T10:38:00Z">
        <w:r w:rsidR="0007340B">
          <w:rPr>
            <w:rFonts w:hint="eastAsia"/>
            <w:i/>
            <w:lang w:eastAsia="zh-CN"/>
          </w:rPr>
          <w:t>Connection</w:t>
        </w:r>
      </w:ins>
      <w:ins w:id="192" w:author="CATT" w:date="2019-11-02T22:31:00Z">
        <w:r w:rsidRPr="00795977">
          <w:rPr>
            <w:i/>
          </w:rPr>
          <w:t>ReconfigurationComplete</w:t>
        </w:r>
        <w:r w:rsidRPr="00795977">
          <w:t xml:space="preserve"> message to </w:t>
        </w:r>
        <w:r>
          <w:t xml:space="preserve">the </w:t>
        </w:r>
        <w:r>
          <w:rPr>
            <w:rFonts w:hint="eastAsia"/>
            <w:lang w:eastAsia="zh-CN"/>
          </w:rPr>
          <w:t>MN</w:t>
        </w:r>
        <w:r w:rsidRPr="00520387">
          <w:t>.</w:t>
        </w:r>
      </w:ins>
    </w:p>
    <w:p w:rsidR="0007340B" w:rsidRDefault="00B55732" w:rsidP="00B55732">
      <w:pPr>
        <w:pStyle w:val="B1"/>
        <w:rPr>
          <w:ins w:id="193" w:author="CATT" w:date="2019-11-08T10:39:00Z"/>
          <w:lang w:eastAsia="zh-CN"/>
        </w:rPr>
      </w:pPr>
      <w:ins w:id="194" w:author="CATT" w:date="2019-11-02T22:33:00Z">
        <w:r>
          <w:rPr>
            <w:rFonts w:hint="eastAsia"/>
            <w:lang w:eastAsia="zh-CN"/>
          </w:rPr>
          <w:t xml:space="preserve">5a. </w:t>
        </w:r>
        <w:r w:rsidRPr="00A650CE">
          <w:t xml:space="preserve">In case of </w:t>
        </w:r>
        <w:r>
          <w:t>CPAC</w:t>
        </w:r>
        <w:r>
          <w:rPr>
            <w:rFonts w:hint="eastAsia"/>
          </w:rPr>
          <w:t xml:space="preserve">, </w:t>
        </w:r>
        <w:r>
          <w:rPr>
            <w:rFonts w:hint="eastAsia"/>
            <w:lang w:eastAsia="zh-CN"/>
          </w:rPr>
          <w:t xml:space="preserve">the </w:t>
        </w:r>
        <w:r w:rsidRPr="007067A1">
          <w:t xml:space="preserve">UE maintains connection with source </w:t>
        </w:r>
      </w:ins>
      <w:ins w:id="195" w:author="CATT" w:date="2019-11-03T10:39:00Z">
        <w:r>
          <w:rPr>
            <w:rFonts w:hint="eastAsia"/>
            <w:lang w:eastAsia="zh-CN"/>
          </w:rPr>
          <w:t>PSCell</w:t>
        </w:r>
      </w:ins>
      <w:ins w:id="196" w:author="CATT" w:date="2019-11-02T22:33:00Z">
        <w:r>
          <w:t xml:space="preserve"> after receiving </w:t>
        </w:r>
      </w:ins>
      <w:ins w:id="197" w:author="CATT" w:date="2019-11-02T22:34:00Z">
        <w:r>
          <w:rPr>
            <w:rFonts w:hint="eastAsia"/>
            <w:lang w:eastAsia="zh-CN"/>
          </w:rPr>
          <w:t xml:space="preserve">updated </w:t>
        </w:r>
      </w:ins>
      <w:ins w:id="198" w:author="CATT" w:date="2019-11-02T22:33:00Z">
        <w:r>
          <w:t>C</w:t>
        </w:r>
        <w:r>
          <w:rPr>
            <w:rFonts w:hint="eastAsia"/>
            <w:lang w:eastAsia="zh-CN"/>
          </w:rPr>
          <w:t>APC</w:t>
        </w:r>
        <w:r>
          <w:t xml:space="preserve"> configuration, and starts evaluating the C</w:t>
        </w:r>
        <w:r>
          <w:rPr>
            <w:rFonts w:hint="eastAsia"/>
            <w:lang w:eastAsia="zh-CN"/>
          </w:rPr>
          <w:t>APC</w:t>
        </w:r>
        <w:r>
          <w:t xml:space="preserve"> execution conditions for the </w:t>
        </w:r>
      </w:ins>
      <w:ins w:id="199" w:author="CATT" w:date="2019-11-02T22:34:00Z">
        <w:r>
          <w:rPr>
            <w:rFonts w:hint="eastAsia"/>
            <w:lang w:eastAsia="zh-CN"/>
          </w:rPr>
          <w:t xml:space="preserve">updated </w:t>
        </w:r>
      </w:ins>
      <w:ins w:id="200" w:author="CATT" w:date="2019-11-02T22:33:00Z">
        <w:r>
          <w:t xml:space="preserve">candidate </w:t>
        </w:r>
        <w:r>
          <w:rPr>
            <w:rFonts w:hint="eastAsia"/>
            <w:lang w:eastAsia="zh-CN"/>
          </w:rPr>
          <w:t>PS</w:t>
        </w:r>
      </w:ins>
      <w:ins w:id="201" w:author="CATT" w:date="2019-11-03T09:07:00Z">
        <w:r>
          <w:rPr>
            <w:rFonts w:hint="eastAsia"/>
            <w:lang w:eastAsia="zh-CN"/>
          </w:rPr>
          <w:t>C</w:t>
        </w:r>
      </w:ins>
      <w:ins w:id="202" w:author="CATT" w:date="2019-11-02T22:33:00Z">
        <w:r>
          <w:t>ell(s). If at least one C</w:t>
        </w:r>
        <w:r>
          <w:rPr>
            <w:rFonts w:hint="eastAsia"/>
            <w:lang w:eastAsia="zh-CN"/>
          </w:rPr>
          <w:t>APC</w:t>
        </w:r>
        <w:r>
          <w:t xml:space="preserve"> candidate </w:t>
        </w:r>
        <w:r>
          <w:rPr>
            <w:rFonts w:hint="eastAsia"/>
            <w:lang w:eastAsia="zh-CN"/>
          </w:rPr>
          <w:t>PS</w:t>
        </w:r>
      </w:ins>
      <w:ins w:id="203" w:author="CATT" w:date="2019-11-03T09:07:00Z">
        <w:r>
          <w:rPr>
            <w:rFonts w:hint="eastAsia"/>
            <w:lang w:eastAsia="zh-CN"/>
          </w:rPr>
          <w:t>C</w:t>
        </w:r>
      </w:ins>
      <w:ins w:id="204" w:author="CATT" w:date="2019-11-02T22:33:00Z">
        <w:r>
          <w:t>ell satisfies the corresponding C</w:t>
        </w:r>
        <w:r>
          <w:rPr>
            <w:rFonts w:hint="eastAsia"/>
            <w:lang w:eastAsia="zh-CN"/>
          </w:rPr>
          <w:t>APC</w:t>
        </w:r>
        <w:r>
          <w:t xml:space="preserve"> execution condition, the UE</w:t>
        </w:r>
        <w:r w:rsidRPr="00A30F8A">
          <w:t xml:space="preserve"> </w:t>
        </w:r>
        <w:r>
          <w:t xml:space="preserve">detaches from the source </w:t>
        </w:r>
      </w:ins>
      <w:ins w:id="205" w:author="CATT" w:date="2019-11-03T10:39:00Z">
        <w:r>
          <w:rPr>
            <w:rFonts w:hint="eastAsia"/>
            <w:lang w:eastAsia="zh-CN"/>
          </w:rPr>
          <w:t>PSCell</w:t>
        </w:r>
      </w:ins>
      <w:ins w:id="206" w:author="CATT" w:date="2019-11-02T22:33:00Z">
        <w:r>
          <w:t xml:space="preserve">, applies the stored corresponding configuration for that selected candidate </w:t>
        </w:r>
        <w:r>
          <w:rPr>
            <w:rFonts w:hint="eastAsia"/>
            <w:lang w:eastAsia="zh-CN"/>
          </w:rPr>
          <w:t>PS</w:t>
        </w:r>
      </w:ins>
      <w:ins w:id="207" w:author="CATT" w:date="2019-11-03T09:07:00Z">
        <w:r>
          <w:rPr>
            <w:rFonts w:hint="eastAsia"/>
            <w:lang w:eastAsia="zh-CN"/>
          </w:rPr>
          <w:t>C</w:t>
        </w:r>
      </w:ins>
      <w:ins w:id="208" w:author="CATT" w:date="2019-11-02T22:33:00Z">
        <w:r>
          <w:t xml:space="preserve">ell and synchronises to that candidate </w:t>
        </w:r>
        <w:r>
          <w:rPr>
            <w:rFonts w:hint="eastAsia"/>
            <w:lang w:eastAsia="zh-CN"/>
          </w:rPr>
          <w:t>PS</w:t>
        </w:r>
      </w:ins>
      <w:ins w:id="209" w:author="CATT" w:date="2019-11-03T09:07:00Z">
        <w:r>
          <w:rPr>
            <w:rFonts w:hint="eastAsia"/>
            <w:lang w:eastAsia="zh-CN"/>
          </w:rPr>
          <w:t>C</w:t>
        </w:r>
      </w:ins>
      <w:ins w:id="210" w:author="CATT" w:date="2019-11-02T22:33:00Z">
        <w:r>
          <w:t xml:space="preserve">ell and completes the </w:t>
        </w:r>
        <w:r>
          <w:rPr>
            <w:rFonts w:hint="eastAsia"/>
            <w:lang w:eastAsia="zh-CN"/>
          </w:rPr>
          <w:t xml:space="preserve">CAPC </w:t>
        </w:r>
        <w:r w:rsidRPr="00991232">
          <w:t>procedure by</w:t>
        </w:r>
      </w:ins>
      <w:ins w:id="211" w:author="CATT" w:date="2019-11-08T10:44:00Z">
        <w:r w:rsidR="00ED4946">
          <w:rPr>
            <w:rFonts w:hint="eastAsia"/>
            <w:lang w:eastAsia="zh-CN"/>
          </w:rPr>
          <w:t xml:space="preserve"> sending</w:t>
        </w:r>
      </w:ins>
      <w:ins w:id="212" w:author="CATT" w:date="2019-11-02T22:33:00Z">
        <w:r w:rsidRPr="00991232">
          <w:t xml:space="preserve"> </w:t>
        </w:r>
      </w:ins>
      <w:ins w:id="213" w:author="CATT" w:date="2019-11-08T10:39:00Z">
        <w:r w:rsidR="0007340B" w:rsidRPr="00795977">
          <w:rPr>
            <w:i/>
          </w:rPr>
          <w:t>RRCReconfigurationComplete</w:t>
        </w:r>
        <w:r w:rsidR="0007340B" w:rsidRPr="00991232">
          <w:t xml:space="preserve"> </w:t>
        </w:r>
      </w:ins>
      <w:ins w:id="214" w:author="CATT" w:date="2019-11-02T22:33:00Z">
        <w:r w:rsidRPr="00991232">
          <w:t xml:space="preserve">to </w:t>
        </w:r>
      </w:ins>
      <w:ins w:id="215" w:author="CATT" w:date="2019-11-08T13:55:00Z">
        <w:r w:rsidR="00523D9C">
          <w:rPr>
            <w:rFonts w:hint="eastAsia"/>
            <w:lang w:eastAsia="zh-CN"/>
          </w:rPr>
          <w:t xml:space="preserve">indicate </w:t>
        </w:r>
      </w:ins>
      <w:ins w:id="216" w:author="CATT" w:date="2019-11-02T22:33:00Z">
        <w:r>
          <w:t xml:space="preserve">the </w:t>
        </w:r>
        <w:r>
          <w:rPr>
            <w:rFonts w:hint="eastAsia"/>
            <w:lang w:eastAsia="zh-CN"/>
          </w:rPr>
          <w:t>MN</w:t>
        </w:r>
        <w:r>
          <w:rPr>
            <w:rFonts w:eastAsia="MS Mincho"/>
          </w:rPr>
          <w:t>.</w:t>
        </w:r>
        <w:r w:rsidRPr="008650CD">
          <w:rPr>
            <w:rFonts w:hint="eastAsia"/>
            <w:lang w:eastAsia="zh-CN"/>
          </w:rPr>
          <w:t xml:space="preserve"> </w:t>
        </w:r>
      </w:ins>
    </w:p>
    <w:p w:rsidR="007D53C1" w:rsidRDefault="0007340B" w:rsidP="0007340B">
      <w:pPr>
        <w:pStyle w:val="B1"/>
        <w:ind w:left="284" w:firstLine="284"/>
        <w:rPr>
          <w:ins w:id="217" w:author="CATT" w:date="2019-11-08T13:56:00Z"/>
          <w:lang w:eastAsia="zh-CN"/>
        </w:rPr>
      </w:pPr>
      <w:ins w:id="218" w:author="CATT" w:date="2019-11-08T10:39: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sidR="00F41DF7">
          <w:rPr>
            <w:rFonts w:hint="eastAsia"/>
            <w:lang w:eastAsia="zh-CN"/>
          </w:rPr>
          <w:t xml:space="preserve">inform the </w:t>
        </w:r>
        <w:r>
          <w:rPr>
            <w:rFonts w:hint="eastAsia"/>
            <w:lang w:eastAsia="zh-CN"/>
          </w:rPr>
          <w:t>MN the execution of the CPAC.</w:t>
        </w:r>
      </w:ins>
    </w:p>
    <w:p w:rsidR="0007340B" w:rsidRDefault="0007340B" w:rsidP="0007340B">
      <w:pPr>
        <w:pStyle w:val="B1"/>
        <w:ind w:left="284" w:firstLine="284"/>
        <w:rPr>
          <w:ins w:id="219" w:author="CATT" w:date="2019-11-08T10:39:00Z"/>
          <w:lang w:eastAsia="zh-CN"/>
        </w:rPr>
      </w:pPr>
      <w:ins w:id="220" w:author="CATT" w:date="2019-11-08T10:39:00Z">
        <w:r w:rsidRPr="00E13F96">
          <w:rPr>
            <w:rFonts w:hint="eastAsia"/>
            <w:lang w:eastAsia="zh-CN"/>
          </w:rPr>
          <w:t xml:space="preserve">FFS </w:t>
        </w:r>
        <w:r w:rsidRPr="002B202E">
          <w:rPr>
            <w:lang w:eastAsia="zh-CN"/>
          </w:rPr>
          <w:t xml:space="preserve">When to inform the MN of the execution of CPAC: </w:t>
        </w:r>
      </w:ins>
    </w:p>
    <w:p w:rsidR="0007340B" w:rsidRDefault="0007340B" w:rsidP="0007340B">
      <w:pPr>
        <w:pStyle w:val="B1"/>
        <w:ind w:firstLine="284"/>
        <w:rPr>
          <w:ins w:id="221" w:author="CATT" w:date="2019-11-08T10:39:00Z"/>
          <w:lang w:eastAsia="zh-CN"/>
        </w:rPr>
      </w:pPr>
      <w:ins w:id="222" w:author="CATT" w:date="2019-11-08T10:39:00Z">
        <w:r w:rsidRPr="002B202E">
          <w:rPr>
            <w:lang w:eastAsia="zh-CN"/>
          </w:rPr>
          <w:t xml:space="preserve">option 1: upon meeting the execution condition, </w:t>
        </w:r>
      </w:ins>
    </w:p>
    <w:p w:rsidR="00B55732" w:rsidRPr="0007340B" w:rsidDel="0007340B" w:rsidRDefault="0007340B" w:rsidP="0007340B">
      <w:pPr>
        <w:pStyle w:val="B1"/>
        <w:ind w:firstLine="284"/>
        <w:rPr>
          <w:del w:id="223" w:author="CATT" w:date="2019-11-08T10:39:00Z"/>
          <w:lang w:eastAsia="zh-CN"/>
        </w:rPr>
      </w:pPr>
      <w:ins w:id="224" w:author="CATT" w:date="2019-11-08T10:39: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pPr>
      <w:r w:rsidRPr="00D331F7">
        <w:t>6.</w:t>
      </w:r>
      <w:r w:rsidRPr="00D331F7">
        <w:tab/>
        <w:t xml:space="preserve">Upon successful completion of the reconfiguration, the success of the procedure is indicated in the </w:t>
      </w:r>
      <w:r w:rsidRPr="00D331F7">
        <w:rPr>
          <w:i/>
        </w:rPr>
        <w:t>SgNB Reconfiguration Complete</w:t>
      </w:r>
      <w:r w:rsidRPr="00D331F7">
        <w:t xml:space="preserve"> message.</w:t>
      </w:r>
    </w:p>
    <w:p w:rsidR="00B55732" w:rsidRPr="00D331F7" w:rsidRDefault="00B55732" w:rsidP="00B55732">
      <w:pPr>
        <w:pStyle w:val="B1"/>
      </w:pPr>
      <w:r w:rsidRPr="00D331F7">
        <w:t>7.</w:t>
      </w:r>
      <w:r w:rsidRPr="00D331F7">
        <w:tab/>
        <w:t xml:space="preserve">If instructed, the UE performs synchronisation towards the </w:t>
      </w:r>
      <w:r w:rsidRPr="00D331F7">
        <w:rPr>
          <w:lang w:eastAsia="zh-CN"/>
        </w:rPr>
        <w:t>PSC</w:t>
      </w:r>
      <w:r w:rsidRPr="00D331F7">
        <w:t>ell of the SN as described in SgNB addition procedure. Otherwise, the UE may perform UL transmission after having applied the new configuration.</w:t>
      </w:r>
    </w:p>
    <w:p w:rsidR="00B55732" w:rsidRPr="00D331F7" w:rsidRDefault="00B55732" w:rsidP="00B55732">
      <w:pPr>
        <w:pStyle w:val="B1"/>
      </w:pPr>
      <w:r w:rsidRPr="00D331F7">
        <w:t>8.</w:t>
      </w:r>
      <w:r w:rsidRPr="00D331F7">
        <w:tab/>
        <w:t>If PDCP termination point is changed for bearers using RLC AM, and when RRC full configuration is not used, the MN sends the SN Status transfer.</w:t>
      </w:r>
    </w:p>
    <w:p w:rsidR="00B55732" w:rsidRPr="00D331F7" w:rsidRDefault="00B55732" w:rsidP="00B55732">
      <w:pPr>
        <w:pStyle w:val="B1"/>
      </w:pPr>
      <w:r w:rsidRPr="00D331F7">
        <w:t>9.</w:t>
      </w:r>
      <w:r w:rsidRPr="00D331F7">
        <w:tab/>
        <w:t>If applicable, data forwarding between MN and the SN takes place (Figure 10.3.1-1 depicts the case where a bearer context is transferred from the MN to the SN).</w:t>
      </w:r>
    </w:p>
    <w:p w:rsidR="00B55732" w:rsidRPr="00D331F7" w:rsidRDefault="00B55732" w:rsidP="00B55732">
      <w:pPr>
        <w:pStyle w:val="B1"/>
        <w:rPr>
          <w:rFonts w:eastAsia="Helvetica 45 Light"/>
        </w:rPr>
      </w:pPr>
      <w:r w:rsidRPr="00D331F7">
        <w:rPr>
          <w:rFonts w:eastAsia="Helvetica 45 Light"/>
        </w:rPr>
        <w:t>10.</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over the NR radio for the E-RABs to be released and for the E-RABs for which the S1 UL GTP Tunnel endpoint was requested to be modified.</w:t>
      </w:r>
    </w:p>
    <w:p w:rsidR="00B55732" w:rsidRPr="00D331F7" w:rsidRDefault="00B55732" w:rsidP="00B55732">
      <w:pPr>
        <w:pStyle w:val="NO"/>
        <w:rPr>
          <w:rFonts w:eastAsia="Helvetica 45 Light"/>
        </w:rPr>
      </w:pPr>
      <w:r w:rsidRPr="00D331F7">
        <w:rPr>
          <w:rFonts w:eastAsia="Helvetica 45 Light"/>
        </w:rPr>
        <w:lastRenderedPageBreak/>
        <w:t>NOTE 1:</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p>
    <w:p w:rsidR="00B55732" w:rsidRPr="00D331F7" w:rsidRDefault="00B55732" w:rsidP="00B55732">
      <w:pPr>
        <w:pStyle w:val="B1"/>
      </w:pPr>
      <w:r w:rsidRPr="00D331F7">
        <w:t>11.</w:t>
      </w:r>
      <w:r w:rsidRPr="00D331F7">
        <w:tab/>
        <w:t>If applicable, a path update is performed.</w:t>
      </w:r>
    </w:p>
    <w:p w:rsidR="00B55732" w:rsidRPr="00DB428F" w:rsidRDefault="00B55732" w:rsidP="00DB428F">
      <w:pPr>
        <w:rPr>
          <w:b/>
          <w:lang w:eastAsia="zh-CN"/>
        </w:rPr>
      </w:pPr>
      <w:r w:rsidRPr="00D331F7">
        <w:rPr>
          <w:b/>
        </w:rPr>
        <w:t>SN initiated SN Modification with MN involvement</w:t>
      </w:r>
    </w:p>
    <w:p w:rsidR="00DB428F" w:rsidRPr="00D331F7" w:rsidRDefault="00DB428F" w:rsidP="00B55732">
      <w:pPr>
        <w:pStyle w:val="TH"/>
        <w:rPr>
          <w:lang w:eastAsia="zh-CN"/>
        </w:rPr>
      </w:pPr>
      <w:ins w:id="225" w:author="CATT" w:date="2019-11-08T11:37:00Z">
        <w:r w:rsidRPr="00D331F7">
          <w:object w:dxaOrig="10260" w:dyaOrig="6371">
            <v:shape id="_x0000_i1031" type="#_x0000_t75" style="width:6in;height:268.15pt" o:ole="">
              <v:imagedata r:id="rId26" o:title=""/>
            </v:shape>
            <o:OLEObject Type="Embed" ProgID="Visio.Drawing.11" ShapeID="_x0000_i1031" DrawAspect="Content" ObjectID="_1634728970" r:id="rId27"/>
          </w:object>
        </w:r>
      </w:ins>
      <w:del w:id="226" w:author="CATT" w:date="2019-11-08T11:37:00Z">
        <w:r w:rsidRPr="00986A8F" w:rsidDel="00DB428F">
          <w:object w:dxaOrig="10259" w:dyaOrig="7220">
            <v:shape id="_x0000_i1032" type="#_x0000_t75" style="width:6in;height:303.85pt" o:ole="">
              <v:imagedata r:id="rId28" o:title=""/>
            </v:shape>
            <o:OLEObject Type="Embed" ProgID="Visio.Drawing.11" ShapeID="_x0000_i1032" DrawAspect="Content" ObjectID="_1634728971" r:id="rId29"/>
          </w:object>
        </w:r>
      </w:del>
    </w:p>
    <w:p w:rsidR="00B55732" w:rsidRPr="00D331F7" w:rsidRDefault="00B55732" w:rsidP="00B55732">
      <w:pPr>
        <w:pStyle w:val="TF"/>
        <w:rPr>
          <w:lang w:eastAsia="ja-JP"/>
        </w:rPr>
      </w:pPr>
      <w:r w:rsidRPr="00D331F7">
        <w:rPr>
          <w:lang w:eastAsia="ja-JP"/>
        </w:rPr>
        <w:t>Figure 10.3.1-2: SN Modification procedure - SN initiated with MN involvement</w:t>
      </w:r>
    </w:p>
    <w:p w:rsidR="00B55732" w:rsidRPr="00D331F7" w:rsidRDefault="00B55732" w:rsidP="00B55732">
      <w:r w:rsidRPr="00D331F7">
        <w:t xml:space="preserve">The SN uses the procedure to perform configuration changes of the SCG within the same SN, e.g. to trigger the release of SCG bearer(s) and the SCG RLC bearer of split bearer(s) (upon which the MN may release the bearer or maintain </w:t>
      </w:r>
      <w:r w:rsidRPr="00D331F7">
        <w:lastRenderedPageBreak/>
        <w:t xml:space="preserve">current bearer type or reconfigure it to an MCG bearer, either MN terminated or SN terminated), and to trigger PSCell change </w:t>
      </w:r>
      <w:r w:rsidRPr="00D331F7">
        <w:rPr>
          <w:lang w:eastAsia="zh-CN"/>
        </w:rPr>
        <w:t xml:space="preserve">(e.g. when a new security key is required or </w:t>
      </w:r>
      <w:r w:rsidRPr="00D331F7">
        <w:rPr>
          <w:rFonts w:eastAsia="PMingLiU"/>
          <w:lang w:eastAsia="zh-TW"/>
        </w:rPr>
        <w:t>when the MN needs to perform PDCP data recovery)</w:t>
      </w:r>
      <w:r w:rsidRPr="00D331F7">
        <w:t xml:space="preserve">. The MN cannot reject the release request of SCG bearer and the SCG RLC bearer of a split bearer. </w:t>
      </w:r>
      <w:ins w:id="227" w:author="CATT" w:date="2019-11-08T10:40:00Z">
        <w:r w:rsidR="00556532">
          <w:rPr>
            <w:rFonts w:hint="eastAsia"/>
            <w:lang w:eastAsia="zh-CN"/>
          </w:rPr>
          <w:t xml:space="preserve">The SN may initiate the procedure to </w:t>
        </w:r>
      </w:ins>
      <w:ins w:id="228" w:author="CATT" w:date="2019-11-08T10:41:00Z">
        <w:r w:rsidR="00556532">
          <w:rPr>
            <w:rFonts w:hint="eastAsia"/>
            <w:lang w:eastAsia="zh-CN"/>
          </w:rPr>
          <w:t>configure CPAC or</w:t>
        </w:r>
      </w:ins>
      <w:ins w:id="229" w:author="CATT" w:date="2019-11-08T10:40:00Z">
        <w:r w:rsidR="00556532">
          <w:rPr>
            <w:rFonts w:hint="eastAsia"/>
            <w:lang w:eastAsia="zh-CN"/>
          </w:rPr>
          <w:t xml:space="preserve"> </w:t>
        </w:r>
      </w:ins>
      <w:ins w:id="230" w:author="CATT" w:date="2019-11-08T10:55:00Z">
        <w:r w:rsidR="001A50F5">
          <w:rPr>
            <w:rFonts w:hint="eastAsia"/>
            <w:lang w:eastAsia="zh-CN"/>
          </w:rPr>
          <w:t>cancel/</w:t>
        </w:r>
      </w:ins>
      <w:ins w:id="231" w:author="CATT" w:date="2019-11-08T10:41:00Z">
        <w:r w:rsidR="00556532">
          <w:rPr>
            <w:lang w:eastAsia="zh-CN"/>
          </w:rPr>
          <w:t>modify</w:t>
        </w:r>
      </w:ins>
      <w:ins w:id="232" w:author="CATT" w:date="2019-11-08T10:40:00Z">
        <w:r w:rsidR="00556532">
          <w:rPr>
            <w:rFonts w:hint="eastAsia"/>
            <w:lang w:eastAsia="zh-CN"/>
          </w:rPr>
          <w:t xml:space="preserve"> </w:t>
        </w:r>
      </w:ins>
      <w:ins w:id="233" w:author="CATT" w:date="2019-11-08T10:41:00Z">
        <w:r w:rsidR="00556532">
          <w:rPr>
            <w:rFonts w:hint="eastAsia"/>
            <w:lang w:eastAsia="zh-CN"/>
          </w:rPr>
          <w:t xml:space="preserve">the CPAC </w:t>
        </w:r>
      </w:ins>
      <w:ins w:id="234" w:author="CATT" w:date="2019-11-08T10:40:00Z">
        <w:r w:rsidR="00556532">
          <w:rPr>
            <w:rFonts w:hint="eastAsia"/>
            <w:lang w:eastAsia="zh-CN"/>
          </w:rPr>
          <w:t>configuration within the same SN.</w:t>
        </w:r>
      </w:ins>
      <w:ins w:id="235" w:author="CATT" w:date="2019-11-08T10:41:00Z">
        <w:r w:rsidR="00556532">
          <w:rPr>
            <w:rFonts w:hint="eastAsia"/>
            <w:lang w:eastAsia="zh-CN"/>
          </w:rPr>
          <w:t xml:space="preserve"> </w:t>
        </w:r>
      </w:ins>
      <w:r w:rsidRPr="00D331F7">
        <w:t>Figure 10.3.1-2 shows an example signalling flow for an SN initiated SgNB Modification procedure, with MN involvement.</w:t>
      </w:r>
    </w:p>
    <w:p w:rsidR="00B55732" w:rsidRPr="00D331F7" w:rsidRDefault="00B55732" w:rsidP="00B55732">
      <w:pPr>
        <w:pStyle w:val="B1"/>
      </w:pPr>
      <w:r w:rsidRPr="00D331F7">
        <w:t>1.</w:t>
      </w:r>
      <w:r w:rsidRPr="00D331F7">
        <w:tab/>
        <w:t xml:space="preserve">The SN sends the </w:t>
      </w:r>
      <w:r w:rsidRPr="00D331F7">
        <w:rPr>
          <w:i/>
        </w:rPr>
        <w:t>SgNB Modification Required</w:t>
      </w:r>
      <w:r w:rsidRPr="00D331F7">
        <w:t xml:space="preserve"> message </w:t>
      </w:r>
      <w:r w:rsidRPr="00D331F7">
        <w:rPr>
          <w:lang w:eastAsia="zh-CN"/>
        </w:rPr>
        <w:t>including a NR RRC configuration message</w:t>
      </w:r>
      <w:r w:rsidRPr="00D331F7">
        <w:t xml:space="preserve">, which may contain bearer context related, other UE context related information and the new SCG radio resource configuration. For bearer release or modification, a corresponding E-RAB list is included in the </w:t>
      </w:r>
      <w:r w:rsidRPr="00D331F7">
        <w:rPr>
          <w:i/>
        </w:rPr>
        <w:t>SgNB Modification Required</w:t>
      </w:r>
      <w:r w:rsidRPr="00D331F7">
        <w:t xml:space="preserve"> message. In case of change of security key, the </w:t>
      </w:r>
      <w:r w:rsidRPr="00D331F7">
        <w:rPr>
          <w:i/>
        </w:rPr>
        <w:t>PDCP Change</w:t>
      </w:r>
      <w:r w:rsidRPr="00D331F7">
        <w:t xml:space="preserve"> </w:t>
      </w:r>
      <w:r w:rsidRPr="00D331F7">
        <w:rPr>
          <w:i/>
        </w:rPr>
        <w:t>Indication</w:t>
      </w:r>
      <w:r w:rsidRPr="00D331F7">
        <w:t xml:space="preserve"> indicates that a S-K</w:t>
      </w:r>
      <w:r w:rsidRPr="00D331F7">
        <w:rPr>
          <w:vertAlign w:val="subscript"/>
        </w:rPr>
        <w:t>gNB</w:t>
      </w:r>
      <w:r w:rsidRPr="00D331F7">
        <w:t xml:space="preserve"> update is required. In case the MN needs to perform PDCP data recovery, the </w:t>
      </w:r>
      <w:r w:rsidRPr="00D331F7">
        <w:rPr>
          <w:i/>
        </w:rPr>
        <w:t>PDCP Change</w:t>
      </w:r>
      <w:r w:rsidRPr="00D331F7">
        <w:t xml:space="preserve"> </w:t>
      </w:r>
      <w:r w:rsidRPr="00D331F7">
        <w:rPr>
          <w:i/>
        </w:rPr>
        <w:t>Indication</w:t>
      </w:r>
      <w:r w:rsidRPr="00D331F7">
        <w:t xml:space="preserve"> indicates that PDCP data recovery is required.</w:t>
      </w:r>
    </w:p>
    <w:p w:rsidR="00B55732" w:rsidRPr="00D331F7" w:rsidRDefault="00B55732" w:rsidP="00B55732">
      <w:pPr>
        <w:pStyle w:val="B1"/>
        <w:ind w:firstLine="0"/>
      </w:pPr>
      <w:r w:rsidRPr="00D331F7">
        <w:t>The SN can decide whether the change of security key is required.</w:t>
      </w:r>
      <w:ins w:id="236" w:author="CATT" w:date="2019-11-03T08:51:00Z">
        <w:r w:rsidRPr="00154980">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237" w:author="CATT" w:date="2019-11-08T10:40:00Z">
        <w:r w:rsidR="0007340B">
          <w:rPr>
            <w:rFonts w:hint="eastAsia"/>
            <w:lang w:eastAsia="zh-CN"/>
          </w:rPr>
          <w:t xml:space="preserve">PAC </w:t>
        </w:r>
      </w:ins>
      <w:ins w:id="238" w:author="CATT" w:date="2019-11-03T08:51:00Z">
        <w:r>
          <w:rPr>
            <w:rFonts w:hint="eastAsia"/>
            <w:lang w:eastAsia="zh-CN"/>
          </w:rPr>
          <w:t>indicator is included in the message.</w:t>
        </w:r>
      </w:ins>
    </w:p>
    <w:p w:rsidR="00B55732" w:rsidRPr="00D331F7" w:rsidRDefault="00B55732" w:rsidP="00B55732">
      <w:pPr>
        <w:pStyle w:val="B1"/>
      </w:pPr>
      <w:r w:rsidRPr="00D331F7">
        <w:t>2/3.</w:t>
      </w:r>
      <w:r w:rsidRPr="00D331F7">
        <w:tab/>
        <w:t xml:space="preserve">The MN initiated SN Modification procedure may be triggered by the </w:t>
      </w:r>
      <w:r w:rsidRPr="00D331F7">
        <w:rPr>
          <w:i/>
        </w:rPr>
        <w:t>SN Modification Required</w:t>
      </w:r>
      <w:r w:rsidRPr="00D331F7">
        <w:t xml:space="preserve"> message (e.g. to provide information such as data forwarding addresses, new SN security key, measurement gap, etc...)</w:t>
      </w:r>
    </w:p>
    <w:p w:rsidR="00B55732" w:rsidRPr="00D331F7" w:rsidRDefault="00B55732" w:rsidP="00B55732">
      <w:pPr>
        <w:pStyle w:val="NO"/>
      </w:pPr>
      <w:r w:rsidRPr="00D331F7">
        <w:t>NOTE 2:</w:t>
      </w:r>
      <w:r w:rsidRPr="00D331F7">
        <w:tab/>
        <w:t>If only SN security key</w:t>
      </w:r>
      <w:r w:rsidRPr="00D331F7">
        <w:rPr>
          <w:lang w:eastAsia="zh-CN"/>
        </w:rPr>
        <w:t xml:space="preserve"> is</w:t>
      </w:r>
      <w:r w:rsidRPr="00D331F7">
        <w:t xml:space="preserve"> provided in step 2, the MN does not need to wait for the reception of step 3 to initiate the RRC connection reconfiguration procedure.</w:t>
      </w:r>
    </w:p>
    <w:p w:rsidR="00B55732" w:rsidRPr="00D331F7" w:rsidRDefault="00B55732" w:rsidP="00B55732">
      <w:pPr>
        <w:pStyle w:val="B1"/>
        <w:rPr>
          <w:lang w:eastAsia="zh-CN"/>
        </w:rPr>
      </w:pPr>
      <w:r w:rsidRPr="00D331F7">
        <w:t>4.</w:t>
      </w:r>
      <w:r w:rsidRPr="00D331F7">
        <w:tab/>
      </w:r>
      <w:ins w:id="239" w:author="CATT" w:date="2019-11-08T10:42:00Z">
        <w:r w:rsidR="00ED4946">
          <w:rPr>
            <w:rFonts w:hint="eastAsia"/>
            <w:lang w:eastAsia="zh-CN"/>
          </w:rPr>
          <w:t>I</w:t>
        </w:r>
      </w:ins>
      <w:ins w:id="240" w:author="CATT" w:date="2019-11-08T10:41:00Z">
        <w:r w:rsidR="00ED4946">
          <w:rPr>
            <w:rFonts w:hint="eastAsia"/>
            <w:lang w:eastAsia="zh-CN"/>
          </w:rPr>
          <w:t xml:space="preserve">f CPAC is not configured, </w:t>
        </w:r>
      </w:ins>
      <w:ins w:id="241" w:author="CATT" w:date="2019-11-08T10:42:00Z">
        <w:r w:rsidR="00ED4946">
          <w:rPr>
            <w:rFonts w:hint="eastAsia"/>
            <w:lang w:eastAsia="zh-CN"/>
          </w:rPr>
          <w:t>t</w:t>
        </w:r>
      </w:ins>
      <w:del w:id="242" w:author="CATT" w:date="2019-11-08T10:42:00Z">
        <w:r w:rsidRPr="00D331F7" w:rsidDel="00ED4946">
          <w:delText>T</w:delText>
        </w:r>
      </w:del>
      <w:r w:rsidRPr="00D331F7">
        <w:t xml:space="preserve">he MN sends the </w:t>
      </w:r>
      <w:r w:rsidRPr="00D331F7">
        <w:rPr>
          <w:i/>
        </w:rPr>
        <w:t>RRCConnectionReconfiguration</w:t>
      </w:r>
      <w:r w:rsidRPr="00D331F7">
        <w:t xml:space="preserve"> message </w:t>
      </w:r>
      <w:r w:rsidRPr="00D331F7">
        <w:rPr>
          <w:lang w:eastAsia="zh-CN"/>
        </w:rPr>
        <w:t>including a NR RRC configuration message</w:t>
      </w:r>
      <w:r w:rsidRPr="00D331F7">
        <w:rPr>
          <w:i/>
          <w:lang w:eastAsia="zh-CN"/>
        </w:rPr>
        <w:t xml:space="preserve"> </w:t>
      </w:r>
      <w:r w:rsidRPr="00D331F7">
        <w:t>to the UE including the new SCG radio resource configuration.</w:t>
      </w:r>
      <w:ins w:id="243" w:author="CATT" w:date="2019-11-03T08:54:00Z">
        <w:r>
          <w:rPr>
            <w:rFonts w:hint="eastAsia"/>
          </w:rPr>
          <w:t xml:space="preserve"> </w:t>
        </w:r>
        <w:r w:rsidRPr="00A650CE">
          <w:t xml:space="preserve">In case of </w:t>
        </w:r>
        <w:r>
          <w:t>CPAC</w:t>
        </w:r>
        <w:r>
          <w:rPr>
            <w:rFonts w:hint="eastAsia"/>
          </w:rPr>
          <w:t xml:space="preserve">, </w:t>
        </w:r>
        <w:r w:rsidRPr="00CF3FC2">
          <w:t xml:space="preserve">the </w:t>
        </w:r>
        <w:r>
          <w:t>updated</w:t>
        </w:r>
        <w:r>
          <w:rPr>
            <w:rFonts w:hint="eastAsia"/>
            <w:lang w:eastAsia="zh-CN"/>
          </w:rPr>
          <w:t xml:space="preserve"> CPAC </w:t>
        </w:r>
        <w:r w:rsidRPr="008F75E6">
          <w:t xml:space="preserve">candidate </w:t>
        </w:r>
      </w:ins>
      <w:ins w:id="244" w:author="CATT" w:date="2019-11-03T12:01:00Z">
        <w:r>
          <w:rPr>
            <w:rFonts w:hint="eastAsia"/>
            <w:lang w:eastAsia="zh-CN"/>
          </w:rPr>
          <w:t>PSCell</w:t>
        </w:r>
      </w:ins>
      <w:ins w:id="245" w:author="CATT" w:date="2019-11-03T08:54:00Z">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ins>
      <w:ins w:id="246" w:author="CATT" w:date="2019-11-08T10:42:00Z">
        <w:r w:rsidR="00ED4946" w:rsidRPr="00D331F7">
          <w:rPr>
            <w:i/>
          </w:rPr>
          <w:t>RRCConnectionReconfiguration</w:t>
        </w:r>
        <w:r w:rsidR="00ED4946">
          <w:rPr>
            <w:rFonts w:hint="eastAsia"/>
          </w:rPr>
          <w:t xml:space="preserve"> </w:t>
        </w:r>
      </w:ins>
      <w:ins w:id="247" w:author="CATT" w:date="2019-11-03T08:54:00Z">
        <w:r>
          <w:rPr>
            <w:rFonts w:hint="eastAsia"/>
          </w:rPr>
          <w:t>message.</w:t>
        </w:r>
      </w:ins>
      <w:ins w:id="248" w:author="CATT" w:date="2019-11-08T10:42:00Z">
        <w:r w:rsidR="00ED4946">
          <w:rPr>
            <w:rFonts w:hint="eastAsia"/>
            <w:lang w:eastAsia="zh-CN"/>
          </w:rPr>
          <w:t xml:space="preserve"> </w:t>
        </w:r>
        <w:r w:rsidR="00ED4946">
          <w:rPr>
            <w:lang w:eastAsia="zh-CN"/>
          </w:rPr>
          <w:t>I</w:t>
        </w:r>
        <w:r w:rsidR="00ED4946">
          <w:rPr>
            <w:rFonts w:hint="eastAsia"/>
            <w:lang w:eastAsia="zh-CN"/>
          </w:rPr>
          <w:t xml:space="preserve">f the procedure is used to </w:t>
        </w:r>
        <w:r w:rsidR="00ED4946">
          <w:rPr>
            <w:lang w:eastAsia="zh-CN"/>
          </w:rPr>
          <w:t>configure</w:t>
        </w:r>
        <w:r w:rsidR="00ED4946">
          <w:rPr>
            <w:rFonts w:hint="eastAsia"/>
            <w:lang w:eastAsia="zh-CN"/>
          </w:rPr>
          <w:t xml:space="preserve"> CPAC, the execution condition</w:t>
        </w:r>
      </w:ins>
      <w:ins w:id="249" w:author="CATT" w:date="2019-11-08T10:43:00Z">
        <w:r w:rsidR="00ED4946">
          <w:rPr>
            <w:rFonts w:hint="eastAsia"/>
            <w:lang w:eastAsia="zh-CN"/>
          </w:rPr>
          <w:t>(s)</w:t>
        </w:r>
      </w:ins>
      <w:ins w:id="250" w:author="CATT" w:date="2019-11-08T10:42:00Z">
        <w:r w:rsidR="00ED4946">
          <w:rPr>
            <w:rFonts w:hint="eastAsia"/>
            <w:lang w:eastAsia="zh-CN"/>
          </w:rPr>
          <w:t xml:space="preserve"> is decided by the </w:t>
        </w:r>
      </w:ins>
      <w:ins w:id="251" w:author="CATT" w:date="2019-11-08T10:43:00Z">
        <w:r w:rsidR="00ED4946">
          <w:rPr>
            <w:rFonts w:hint="eastAsia"/>
            <w:lang w:eastAsia="zh-CN"/>
          </w:rPr>
          <w:t>SN.</w:t>
        </w:r>
      </w:ins>
    </w:p>
    <w:p w:rsidR="00B55732" w:rsidRDefault="00B55732" w:rsidP="00B55732">
      <w:pPr>
        <w:pStyle w:val="B1"/>
        <w:rPr>
          <w:ins w:id="252" w:author="CATT" w:date="2019-11-03T08:54:00Z"/>
          <w:lang w:eastAsia="zh-CN"/>
        </w:rPr>
      </w:pPr>
      <w:r w:rsidRPr="00D331F7">
        <w:t>5.</w:t>
      </w:r>
      <w:r w:rsidRPr="00D331F7">
        <w:tab/>
      </w:r>
      <w:ins w:id="253" w:author="CATT" w:date="2019-11-03T08:52:00Z">
        <w:r>
          <w:rPr>
            <w:rFonts w:hint="eastAsia"/>
            <w:lang w:eastAsia="zh-CN"/>
          </w:rPr>
          <w:t>If CAPC is not configured</w:t>
        </w:r>
        <w:r w:rsidRPr="00D331F7">
          <w:t xml:space="preserve"> </w:t>
        </w:r>
        <w:r>
          <w:rPr>
            <w:rFonts w:hint="eastAsia"/>
            <w:lang w:eastAsia="zh-CN"/>
          </w:rPr>
          <w:t xml:space="preserve">, </w:t>
        </w:r>
      </w:ins>
      <w:del w:id="254" w:author="CATT" w:date="2019-11-03T08:52:00Z">
        <w:r w:rsidRPr="00D331F7" w:rsidDel="00C9501C">
          <w:delText xml:space="preserve">The </w:delText>
        </w:r>
      </w:del>
      <w:ins w:id="255" w:author="CATT" w:date="2019-11-03T08:52:00Z">
        <w:r>
          <w:rPr>
            <w:rFonts w:hint="eastAsia"/>
            <w:lang w:eastAsia="zh-CN"/>
          </w:rPr>
          <w:t>t</w:t>
        </w:r>
        <w:r w:rsidRPr="00D331F7">
          <w:t xml:space="preserve">he </w:t>
        </w:r>
      </w:ins>
      <w:r w:rsidRPr="00D331F7">
        <w:t xml:space="preserve">UE applies the new configuration and sends the </w:t>
      </w:r>
      <w:r w:rsidRPr="00D331F7">
        <w:rPr>
          <w:i/>
        </w:rPr>
        <w:t>RRCConnectionReconfigurationComplete</w:t>
      </w:r>
      <w:r w:rsidRPr="00D331F7">
        <w:t xml:space="preserve"> message, </w:t>
      </w:r>
      <w:r w:rsidRPr="00D331F7">
        <w:rPr>
          <w:lang w:eastAsia="ja-JP"/>
        </w:rPr>
        <w:t>including</w:t>
      </w:r>
      <w:r w:rsidRPr="00D331F7">
        <w:rPr>
          <w:lang w:eastAsia="zh-CN"/>
        </w:rPr>
        <w:t xml:space="preserve"> an encoded NR RRC response message, if needed</w:t>
      </w:r>
      <w:r w:rsidRPr="00D331F7">
        <w:t xml:space="preserve">. In case the UE is unable to comply with (part of) the configuration included in the </w:t>
      </w:r>
      <w:r w:rsidRPr="00D331F7">
        <w:rPr>
          <w:i/>
        </w:rPr>
        <w:t>RRCConnectionReconfiguration</w:t>
      </w:r>
      <w:r w:rsidRPr="00D331F7">
        <w:t xml:space="preserve"> message, it performs the reconfiguration failure procedure.</w:t>
      </w:r>
      <w:ins w:id="256" w:author="CATT" w:date="2019-11-03T08:53:00Z">
        <w:r w:rsidRPr="00B77ECD">
          <w:rPr>
            <w:rFonts w:hint="eastAsia"/>
            <w:lang w:eastAsia="zh-CN"/>
          </w:rPr>
          <w:t xml:space="preserve"> </w:t>
        </w:r>
      </w:ins>
      <w:ins w:id="257" w:author="CATT" w:date="2019-11-03T08:54:00Z">
        <w:r w:rsidRPr="00A650CE">
          <w:t xml:space="preserve">In case of </w:t>
        </w:r>
        <w:r>
          <w:t>CPAC</w:t>
        </w:r>
        <w:r>
          <w:rPr>
            <w:rFonts w:hint="eastAsia"/>
          </w:rPr>
          <w:t>,</w:t>
        </w:r>
      </w:ins>
      <w:ins w:id="258" w:author="CATT" w:date="2019-11-03T08:53:00Z">
        <w:r>
          <w:rPr>
            <w:rFonts w:hint="eastAsia"/>
            <w:lang w:eastAsia="zh-CN"/>
          </w:rPr>
          <w:t xml:space="preserve"> the </w:t>
        </w:r>
        <w:r w:rsidRPr="00795977">
          <w:t xml:space="preserve">UE sends an </w:t>
        </w:r>
        <w:r w:rsidRPr="00795977">
          <w:rPr>
            <w:i/>
          </w:rPr>
          <w:t>RRC</w:t>
        </w:r>
      </w:ins>
      <w:ins w:id="259" w:author="CATT" w:date="2019-11-08T10:43:00Z">
        <w:r w:rsidR="00ED4946">
          <w:rPr>
            <w:rFonts w:hint="eastAsia"/>
            <w:i/>
            <w:lang w:eastAsia="zh-CN"/>
          </w:rPr>
          <w:t>Connection</w:t>
        </w:r>
      </w:ins>
      <w:ins w:id="260" w:author="CATT" w:date="2019-11-03T08:53:00Z">
        <w:r w:rsidRPr="00795977">
          <w:rPr>
            <w:i/>
          </w:rPr>
          <w:t>ReconfigurationComplete</w:t>
        </w:r>
        <w:r w:rsidRPr="00795977">
          <w:t xml:space="preserve"> message to </w:t>
        </w:r>
        <w:r>
          <w:t xml:space="preserve">the </w:t>
        </w:r>
        <w:r>
          <w:rPr>
            <w:rFonts w:hint="eastAsia"/>
            <w:lang w:eastAsia="zh-CN"/>
          </w:rPr>
          <w:t>MN</w:t>
        </w:r>
        <w:r w:rsidRPr="00520387">
          <w:t>.</w:t>
        </w:r>
      </w:ins>
    </w:p>
    <w:p w:rsidR="00ED4946" w:rsidRDefault="00B55732" w:rsidP="00B55732">
      <w:pPr>
        <w:pStyle w:val="B1"/>
        <w:rPr>
          <w:ins w:id="261" w:author="CATT" w:date="2019-11-08T10:43:00Z"/>
          <w:lang w:eastAsia="zh-CN"/>
        </w:rPr>
      </w:pPr>
      <w:ins w:id="262" w:author="CATT" w:date="2019-11-03T08:54:00Z">
        <w:r>
          <w:rPr>
            <w:rFonts w:hint="eastAsia"/>
            <w:lang w:eastAsia="zh-CN"/>
          </w:rPr>
          <w:t xml:space="preserve">5a. </w:t>
        </w:r>
      </w:ins>
      <w:ins w:id="263" w:author="CATT" w:date="2019-11-03T08:55:00Z">
        <w:r w:rsidRPr="00A650CE">
          <w:t xml:space="preserve">In case of </w:t>
        </w:r>
        <w:r>
          <w:t>CPAC</w:t>
        </w:r>
        <w:r>
          <w:rPr>
            <w:rFonts w:hint="eastAsia"/>
          </w:rPr>
          <w:t xml:space="preserve">, </w:t>
        </w:r>
        <w:r>
          <w:rPr>
            <w:rFonts w:hint="eastAsia"/>
            <w:lang w:eastAsia="zh-CN"/>
          </w:rPr>
          <w:t xml:space="preserve">the </w:t>
        </w:r>
        <w:r w:rsidRPr="007067A1">
          <w:t xml:space="preserve">UE maintains connection with source </w:t>
        </w:r>
      </w:ins>
      <w:ins w:id="264" w:author="CATT" w:date="2019-11-03T10:42:00Z">
        <w:r>
          <w:rPr>
            <w:rFonts w:hint="eastAsia"/>
            <w:lang w:eastAsia="zh-CN"/>
          </w:rPr>
          <w:t>PSCell</w:t>
        </w:r>
      </w:ins>
      <w:ins w:id="265" w:author="CATT" w:date="2019-11-03T08:55:00Z">
        <w:r>
          <w:t xml:space="preserve"> after receiving </w:t>
        </w:r>
        <w:r>
          <w:rPr>
            <w:rFonts w:hint="eastAsia"/>
            <w:lang w:eastAsia="zh-CN"/>
          </w:rPr>
          <w:t xml:space="preserve">updated </w:t>
        </w:r>
        <w:r>
          <w:t>C</w:t>
        </w:r>
        <w:r>
          <w:rPr>
            <w:rFonts w:hint="eastAsia"/>
            <w:lang w:eastAsia="zh-CN"/>
          </w:rPr>
          <w:t>APC</w:t>
        </w:r>
        <w:r>
          <w:t xml:space="preserve"> configuration, and starts evaluating the C</w:t>
        </w:r>
        <w:r>
          <w:rPr>
            <w:rFonts w:hint="eastAsia"/>
            <w:lang w:eastAsia="zh-CN"/>
          </w:rPr>
          <w:t>APC</w:t>
        </w:r>
        <w:r>
          <w:t xml:space="preserve"> execution conditions for the </w:t>
        </w:r>
        <w:r>
          <w:rPr>
            <w:rFonts w:hint="eastAsia"/>
            <w:lang w:eastAsia="zh-CN"/>
          </w:rPr>
          <w:t xml:space="preserve">updated </w:t>
        </w:r>
        <w:r>
          <w:t xml:space="preserve">candidate </w:t>
        </w:r>
        <w:r>
          <w:rPr>
            <w:rFonts w:hint="eastAsia"/>
            <w:lang w:eastAsia="zh-CN"/>
          </w:rPr>
          <w:t>PS</w:t>
        </w:r>
      </w:ins>
      <w:ins w:id="266" w:author="CATT" w:date="2019-11-03T09:06:00Z">
        <w:r>
          <w:rPr>
            <w:rFonts w:hint="eastAsia"/>
            <w:lang w:eastAsia="zh-CN"/>
          </w:rPr>
          <w:t>C</w:t>
        </w:r>
      </w:ins>
      <w:ins w:id="267" w:author="CATT" w:date="2019-11-03T08:55:00Z">
        <w:r>
          <w:t>ell(s). If at least one C</w:t>
        </w:r>
        <w:r>
          <w:rPr>
            <w:rFonts w:hint="eastAsia"/>
            <w:lang w:eastAsia="zh-CN"/>
          </w:rPr>
          <w:t>APC</w:t>
        </w:r>
        <w:r>
          <w:t xml:space="preserve"> candidate </w:t>
        </w:r>
        <w:r>
          <w:rPr>
            <w:rFonts w:hint="eastAsia"/>
            <w:lang w:eastAsia="zh-CN"/>
          </w:rPr>
          <w:t>PS</w:t>
        </w:r>
      </w:ins>
      <w:ins w:id="268" w:author="CATT" w:date="2019-11-03T09:05:00Z">
        <w:r>
          <w:rPr>
            <w:rFonts w:hint="eastAsia"/>
            <w:lang w:eastAsia="zh-CN"/>
          </w:rPr>
          <w:t>C</w:t>
        </w:r>
      </w:ins>
      <w:ins w:id="269" w:author="CATT" w:date="2019-11-03T08:55:00Z">
        <w:r>
          <w:t>ell satisfies the corresponding C</w:t>
        </w:r>
        <w:r>
          <w:rPr>
            <w:rFonts w:hint="eastAsia"/>
            <w:lang w:eastAsia="zh-CN"/>
          </w:rPr>
          <w:t>APC</w:t>
        </w:r>
        <w:r>
          <w:t xml:space="preserve"> execution condition, the UE</w:t>
        </w:r>
        <w:r w:rsidRPr="00A30F8A">
          <w:t xml:space="preserve"> </w:t>
        </w:r>
        <w:r>
          <w:t xml:space="preserve">detaches from the source </w:t>
        </w:r>
      </w:ins>
      <w:ins w:id="270" w:author="CATT" w:date="2019-11-03T10:42:00Z">
        <w:r>
          <w:rPr>
            <w:rFonts w:hint="eastAsia"/>
            <w:lang w:eastAsia="zh-CN"/>
          </w:rPr>
          <w:t>PSCell</w:t>
        </w:r>
      </w:ins>
      <w:ins w:id="271" w:author="CATT" w:date="2019-11-03T08:55:00Z">
        <w:r>
          <w:t xml:space="preserve">, applies the stored corresponding configuration for that selected candidate </w:t>
        </w:r>
        <w:r>
          <w:rPr>
            <w:rFonts w:hint="eastAsia"/>
            <w:lang w:eastAsia="zh-CN"/>
          </w:rPr>
          <w:t>PS</w:t>
        </w:r>
      </w:ins>
      <w:ins w:id="272" w:author="CATT" w:date="2019-11-03T09:06:00Z">
        <w:r>
          <w:rPr>
            <w:rFonts w:hint="eastAsia"/>
            <w:lang w:eastAsia="zh-CN"/>
          </w:rPr>
          <w:t>C</w:t>
        </w:r>
      </w:ins>
      <w:ins w:id="273" w:author="CATT" w:date="2019-11-03T08:55:00Z">
        <w:r>
          <w:t xml:space="preserve">ell and synchronises to that candidate </w:t>
        </w:r>
        <w:r>
          <w:rPr>
            <w:rFonts w:hint="eastAsia"/>
            <w:lang w:eastAsia="zh-CN"/>
          </w:rPr>
          <w:t>PS</w:t>
        </w:r>
      </w:ins>
      <w:ins w:id="274" w:author="CATT" w:date="2019-11-03T09:06:00Z">
        <w:r>
          <w:rPr>
            <w:rFonts w:hint="eastAsia"/>
            <w:lang w:eastAsia="zh-CN"/>
          </w:rPr>
          <w:t>C</w:t>
        </w:r>
      </w:ins>
      <w:ins w:id="275" w:author="CATT" w:date="2019-11-03T08:55:00Z">
        <w:r>
          <w:t xml:space="preserve">ell and completes the </w:t>
        </w:r>
        <w:r>
          <w:rPr>
            <w:rFonts w:hint="eastAsia"/>
            <w:lang w:eastAsia="zh-CN"/>
          </w:rPr>
          <w:t xml:space="preserve">CAPC </w:t>
        </w:r>
        <w:r w:rsidRPr="00991232">
          <w:t>procedure by</w:t>
        </w:r>
      </w:ins>
      <w:ins w:id="276" w:author="CATT" w:date="2019-11-08T10:43:00Z">
        <w:r w:rsidR="00ED4946">
          <w:rPr>
            <w:rFonts w:hint="eastAsia"/>
            <w:lang w:eastAsia="zh-CN"/>
          </w:rPr>
          <w:t xml:space="preserve"> sending </w:t>
        </w:r>
        <w:r w:rsidR="00ED4946" w:rsidRPr="00795977">
          <w:rPr>
            <w:i/>
          </w:rPr>
          <w:t>RRCReconfigurationComplete</w:t>
        </w:r>
      </w:ins>
      <w:ins w:id="277" w:author="CATT" w:date="2019-11-03T08:55:00Z">
        <w:r w:rsidRPr="00991232">
          <w:t xml:space="preserve"> to </w:t>
        </w:r>
      </w:ins>
      <w:ins w:id="278" w:author="CATT" w:date="2019-11-08T13:56:00Z">
        <w:r w:rsidR="007D53C1">
          <w:rPr>
            <w:rFonts w:hint="eastAsia"/>
            <w:lang w:eastAsia="zh-CN"/>
          </w:rPr>
          <w:t xml:space="preserve">indicate </w:t>
        </w:r>
      </w:ins>
      <w:ins w:id="279" w:author="CATT" w:date="2019-11-03T08:55:00Z">
        <w:r>
          <w:t xml:space="preserve">the </w:t>
        </w:r>
        <w:r>
          <w:rPr>
            <w:rFonts w:hint="eastAsia"/>
            <w:lang w:eastAsia="zh-CN"/>
          </w:rPr>
          <w:t>MN</w:t>
        </w:r>
        <w:r>
          <w:rPr>
            <w:rFonts w:eastAsia="MS Mincho"/>
          </w:rPr>
          <w:t>.</w:t>
        </w:r>
        <w:r w:rsidRPr="008650CD">
          <w:rPr>
            <w:rFonts w:hint="eastAsia"/>
            <w:lang w:eastAsia="zh-CN"/>
          </w:rPr>
          <w:t xml:space="preserve"> </w:t>
        </w:r>
      </w:ins>
    </w:p>
    <w:p w:rsidR="007D53C1" w:rsidRDefault="00ED4946" w:rsidP="00ED4946">
      <w:pPr>
        <w:pStyle w:val="B1"/>
        <w:ind w:left="284" w:firstLine="284"/>
        <w:rPr>
          <w:ins w:id="280" w:author="CATT" w:date="2019-11-08T13:56:00Z"/>
          <w:lang w:eastAsia="zh-CN"/>
        </w:rPr>
      </w:pPr>
      <w:ins w:id="281" w:author="CATT" w:date="2019-11-08T10:44: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Pr>
            <w:rFonts w:hint="eastAsia"/>
            <w:lang w:eastAsia="zh-CN"/>
          </w:rPr>
          <w:t>inform the  MN the execution of the CPAC.</w:t>
        </w:r>
      </w:ins>
    </w:p>
    <w:p w:rsidR="00ED4946" w:rsidRDefault="00ED4946" w:rsidP="00ED4946">
      <w:pPr>
        <w:pStyle w:val="B1"/>
        <w:ind w:left="284" w:firstLine="284"/>
        <w:rPr>
          <w:ins w:id="282" w:author="CATT" w:date="2019-11-08T10:44:00Z"/>
          <w:lang w:eastAsia="zh-CN"/>
        </w:rPr>
      </w:pPr>
      <w:ins w:id="283" w:author="CATT" w:date="2019-11-08T10:44:00Z">
        <w:r w:rsidRPr="00E13F96">
          <w:rPr>
            <w:rFonts w:hint="eastAsia"/>
            <w:lang w:eastAsia="zh-CN"/>
          </w:rPr>
          <w:t xml:space="preserve">FFS </w:t>
        </w:r>
        <w:r w:rsidRPr="002B202E">
          <w:rPr>
            <w:lang w:eastAsia="zh-CN"/>
          </w:rPr>
          <w:t xml:space="preserve">When to inform the MN of the execution of CPAC: </w:t>
        </w:r>
      </w:ins>
    </w:p>
    <w:p w:rsidR="00ED4946" w:rsidRDefault="00ED4946" w:rsidP="00ED4946">
      <w:pPr>
        <w:pStyle w:val="B1"/>
        <w:ind w:firstLine="284"/>
        <w:rPr>
          <w:ins w:id="284" w:author="CATT" w:date="2019-11-08T10:44:00Z"/>
          <w:lang w:eastAsia="zh-CN"/>
        </w:rPr>
      </w:pPr>
      <w:ins w:id="285" w:author="CATT" w:date="2019-11-08T10:44:00Z">
        <w:r w:rsidRPr="002B202E">
          <w:rPr>
            <w:lang w:eastAsia="zh-CN"/>
          </w:rPr>
          <w:t xml:space="preserve">option 1: upon meeting the execution condition, </w:t>
        </w:r>
      </w:ins>
    </w:p>
    <w:p w:rsidR="00B55732" w:rsidRPr="00BF4D27" w:rsidDel="00ED4946" w:rsidRDefault="00ED4946" w:rsidP="00ED4946">
      <w:pPr>
        <w:pStyle w:val="B1"/>
        <w:ind w:firstLine="284"/>
        <w:rPr>
          <w:del w:id="286" w:author="CATT" w:date="2019-11-08T10:44:00Z"/>
          <w:lang w:eastAsia="zh-CN"/>
        </w:rPr>
      </w:pPr>
      <w:ins w:id="287" w:author="CATT" w:date="2019-11-08T10:44: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pPr>
      <w:r w:rsidRPr="00D331F7">
        <w:t>6.</w:t>
      </w:r>
      <w:r w:rsidRPr="00D331F7">
        <w:tab/>
        <w:t xml:space="preserve">Upon successful completion of the reconfiguration, the success of the procedure is indicated in the </w:t>
      </w:r>
      <w:r w:rsidRPr="00D331F7">
        <w:rPr>
          <w:i/>
        </w:rPr>
        <w:t>SgNB Modification Confirm</w:t>
      </w:r>
      <w:r w:rsidRPr="00D331F7">
        <w:t xml:space="preserve"> message </w:t>
      </w:r>
      <w:r w:rsidRPr="00D331F7">
        <w:rPr>
          <w:lang w:eastAsia="zh-CN"/>
        </w:rPr>
        <w:t>containing</w:t>
      </w:r>
      <w:r w:rsidRPr="00D331F7">
        <w:rPr>
          <w:lang w:eastAsia="ja-JP"/>
        </w:rPr>
        <w:t xml:space="preserve"> the encoded</w:t>
      </w:r>
      <w:r w:rsidRPr="00D331F7">
        <w:rPr>
          <w:lang w:eastAsia="zh-CN"/>
        </w:rPr>
        <w:t xml:space="preserve"> NR RRC response message, if received from the UE</w:t>
      </w:r>
      <w:r w:rsidRPr="00D331F7">
        <w:t>.</w:t>
      </w:r>
    </w:p>
    <w:p w:rsidR="00B55732" w:rsidRPr="00D331F7" w:rsidRDefault="00B55732" w:rsidP="00B55732">
      <w:pPr>
        <w:pStyle w:val="B1"/>
      </w:pPr>
      <w:r w:rsidRPr="00D331F7">
        <w:t>7.</w:t>
      </w:r>
      <w:r w:rsidRPr="00D331F7">
        <w:tab/>
        <w:t xml:space="preserve">If instructed, the UE performs synchronisation towards the </w:t>
      </w:r>
      <w:r w:rsidRPr="00D331F7">
        <w:rPr>
          <w:lang w:eastAsia="zh-CN"/>
        </w:rPr>
        <w:t>PSC</w:t>
      </w:r>
      <w:r w:rsidRPr="00D331F7">
        <w:t>ell of the SN as described in SN addition procedure. Otherwise, the UE may perform UL transmission after having applied the new configuration.</w:t>
      </w:r>
    </w:p>
    <w:p w:rsidR="00B55732" w:rsidRPr="00D331F7" w:rsidRDefault="00B55732" w:rsidP="00B55732">
      <w:pPr>
        <w:pStyle w:val="B1"/>
        <w:rPr>
          <w:kern w:val="2"/>
        </w:rPr>
      </w:pPr>
      <w:r w:rsidRPr="00D331F7">
        <w:rPr>
          <w:kern w:val="2"/>
        </w:rPr>
        <w:t>8.</w:t>
      </w:r>
      <w:r w:rsidRPr="00D331F7">
        <w:rPr>
          <w:kern w:val="2"/>
        </w:rPr>
        <w:tab/>
        <w:t>If PDCP termination point is changed for bearers using RLC AM, and when RRC full configuration is not used, the SN sends the MN Status transfer.</w:t>
      </w:r>
    </w:p>
    <w:p w:rsidR="00B55732" w:rsidRPr="00D331F7" w:rsidRDefault="00B55732" w:rsidP="00B55732">
      <w:pPr>
        <w:pStyle w:val="B1"/>
        <w:rPr>
          <w:kern w:val="2"/>
        </w:rPr>
      </w:pPr>
      <w:r w:rsidRPr="00D331F7">
        <w:rPr>
          <w:kern w:val="2"/>
        </w:rPr>
        <w:t>9.</w:t>
      </w:r>
      <w:r w:rsidRPr="00D331F7">
        <w:rPr>
          <w:kern w:val="2"/>
        </w:rPr>
        <w:tab/>
      </w:r>
      <w:r w:rsidRPr="00D331F7">
        <w:rPr>
          <w:kern w:val="2"/>
          <w:lang w:eastAsia="zh-CN"/>
        </w:rPr>
        <w:t>If applicable,</w:t>
      </w:r>
      <w:r w:rsidRPr="00D331F7">
        <w:rPr>
          <w:kern w:val="2"/>
        </w:rPr>
        <w:t xml:space="preserve"> </w:t>
      </w:r>
      <w:r w:rsidRPr="00D331F7">
        <w:rPr>
          <w:kern w:val="2"/>
          <w:lang w:eastAsia="zh-CN"/>
        </w:rPr>
        <w:t>d</w:t>
      </w:r>
      <w:r w:rsidRPr="00D331F7">
        <w:rPr>
          <w:kern w:val="2"/>
        </w:rPr>
        <w:t xml:space="preserve">ata forwarding between MN and the SN takes place </w:t>
      </w:r>
      <w:r w:rsidRPr="00D331F7">
        <w:t>(Figure 10.3.1-2 depicts the case where a bearer context is transferred from the SN to the MN).</w:t>
      </w:r>
    </w:p>
    <w:p w:rsidR="00B55732" w:rsidRPr="00D331F7" w:rsidRDefault="00B55732" w:rsidP="00B55732">
      <w:pPr>
        <w:pStyle w:val="B1"/>
        <w:rPr>
          <w:rFonts w:eastAsia="Helvetica 45 Light"/>
        </w:rPr>
      </w:pPr>
      <w:r w:rsidRPr="00D331F7">
        <w:rPr>
          <w:rFonts w:eastAsia="Helvetica 45 Light"/>
        </w:rPr>
        <w:t>10.</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over the NR radio for the E-RABs to be released.</w:t>
      </w:r>
    </w:p>
    <w:p w:rsidR="00B55732" w:rsidRPr="00D331F7" w:rsidRDefault="00B55732" w:rsidP="00B55732">
      <w:pPr>
        <w:pStyle w:val="NO"/>
        <w:rPr>
          <w:rFonts w:eastAsia="Helvetica 45 Light"/>
        </w:rPr>
      </w:pPr>
      <w:r w:rsidRPr="00D331F7">
        <w:rPr>
          <w:rFonts w:eastAsia="Helvetica 45 Light"/>
        </w:rPr>
        <w:lastRenderedPageBreak/>
        <w:t>NOTE 3:</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p>
    <w:p w:rsidR="00B55732" w:rsidRPr="00D331F7" w:rsidRDefault="00B55732" w:rsidP="00B55732">
      <w:pPr>
        <w:pStyle w:val="B1"/>
      </w:pPr>
      <w:r w:rsidRPr="00D331F7">
        <w:t>11.</w:t>
      </w:r>
      <w:r w:rsidRPr="00D331F7">
        <w:tab/>
        <w:t>If applicable, a path update is performed.</w:t>
      </w:r>
    </w:p>
    <w:p w:rsidR="00B55732" w:rsidRPr="00D331F7" w:rsidRDefault="00B55732" w:rsidP="00B55732">
      <w:pPr>
        <w:rPr>
          <w:lang w:eastAsia="zh-CN"/>
        </w:rPr>
      </w:pPr>
      <w:r w:rsidRPr="00D331F7">
        <w:rPr>
          <w:b/>
        </w:rPr>
        <w:t>S</w:t>
      </w:r>
      <w:r w:rsidRPr="00D331F7">
        <w:rPr>
          <w:b/>
          <w:lang w:eastAsia="zh-CN"/>
        </w:rPr>
        <w:t>N</w:t>
      </w:r>
      <w:r w:rsidRPr="00D331F7">
        <w:rPr>
          <w:b/>
        </w:rPr>
        <w:t xml:space="preserve"> initiated SN Modification without MN involvement</w:t>
      </w:r>
    </w:p>
    <w:p w:rsidR="00B55732" w:rsidRPr="00D331F7" w:rsidRDefault="00B55732" w:rsidP="00B55732">
      <w:pPr>
        <w:pStyle w:val="TH"/>
        <w:rPr>
          <w:lang w:eastAsia="zh-CN"/>
        </w:rPr>
      </w:pPr>
      <w:r w:rsidRPr="00D331F7">
        <w:object w:dxaOrig="8446" w:dyaOrig="3514">
          <v:shape id="_x0000_i1033" type="#_x0000_t75" style="width:373.05pt;height:155.35pt" o:ole="">
            <v:imagedata r:id="rId30" o:title=""/>
          </v:shape>
          <o:OLEObject Type="Embed" ProgID="Visio.Drawing.11" ShapeID="_x0000_i1033" DrawAspect="Content" ObjectID="_1634728972" r:id="rId31"/>
        </w:object>
      </w:r>
    </w:p>
    <w:p w:rsidR="00B55732" w:rsidRPr="00D331F7" w:rsidRDefault="00B55732" w:rsidP="00B55732">
      <w:pPr>
        <w:pStyle w:val="TF"/>
        <w:rPr>
          <w:lang w:eastAsia="zh-CN"/>
        </w:rPr>
      </w:pPr>
      <w:r w:rsidRPr="00D331F7">
        <w:rPr>
          <w:lang w:eastAsia="zh-CN"/>
        </w:rPr>
        <w:t>Figure 10.3.1-3: SN modification - SN initiated without MN involvement</w:t>
      </w:r>
    </w:p>
    <w:p w:rsidR="00B55732" w:rsidRPr="00D331F7" w:rsidRDefault="00B55732" w:rsidP="00B55732">
      <w:pPr>
        <w:spacing w:after="120"/>
        <w:jc w:val="both"/>
      </w:pPr>
      <w:r w:rsidRPr="00D331F7">
        <w:t>The S</w:t>
      </w:r>
      <w:r w:rsidRPr="00D331F7">
        <w:rPr>
          <w:lang w:eastAsia="zh-CN"/>
        </w:rPr>
        <w:t>N</w:t>
      </w:r>
      <w:r w:rsidRPr="00D331F7">
        <w:t xml:space="preserve"> initiated modification without MN involved procedure is used to modify the configuration within SN in case no coordination with MN is required, including the addition/modification/release of SCG Scell</w:t>
      </w:r>
      <w:r w:rsidRPr="00D331F7">
        <w:rPr>
          <w:rFonts w:eastAsia="PMingLiU"/>
          <w:lang w:eastAsia="zh-TW"/>
        </w:rPr>
        <w:t xml:space="preserve"> and PSCell change (e.g. when the security key does not need to be changed and the MN does not need to be involved in PDCP recovery)</w:t>
      </w:r>
      <w:r w:rsidRPr="00D331F7">
        <w:t>.</w:t>
      </w:r>
      <w:ins w:id="288" w:author="CATT" w:date="2019-11-08T10:44:00Z">
        <w:r w:rsidR="00ED4946" w:rsidRPr="00ED4946">
          <w:rPr>
            <w:rFonts w:hint="eastAsia"/>
            <w:lang w:eastAsia="zh-CN"/>
          </w:rPr>
          <w:t xml:space="preserve"> </w:t>
        </w:r>
      </w:ins>
      <w:ins w:id="289" w:author="CATT" w:date="2019-11-08T10:57:00Z">
        <w:r w:rsidR="001A50F5">
          <w:rPr>
            <w:rFonts w:hint="eastAsia"/>
            <w:lang w:eastAsia="zh-CN"/>
          </w:rPr>
          <w:t>T</w:t>
        </w:r>
      </w:ins>
      <w:ins w:id="290" w:author="CATT" w:date="2019-11-08T10:44:00Z">
        <w:r w:rsidR="00ED4946">
          <w:rPr>
            <w:rFonts w:hint="eastAsia"/>
            <w:lang w:eastAsia="zh-CN"/>
          </w:rPr>
          <w:t xml:space="preserve">he SN may initiate the procedure to configure CPAC or </w:t>
        </w:r>
      </w:ins>
      <w:ins w:id="291" w:author="CATT" w:date="2019-11-08T10:57:00Z">
        <w:r w:rsidR="001A50F5">
          <w:rPr>
            <w:rFonts w:hint="eastAsia"/>
            <w:lang w:eastAsia="zh-CN"/>
          </w:rPr>
          <w:t>cancel/</w:t>
        </w:r>
      </w:ins>
      <w:ins w:id="292" w:author="CATT" w:date="2019-11-08T10:44:00Z">
        <w:r w:rsidR="00ED4946">
          <w:rPr>
            <w:lang w:eastAsia="zh-CN"/>
          </w:rPr>
          <w:t>modify</w:t>
        </w:r>
        <w:r w:rsidR="00ED4946">
          <w:rPr>
            <w:rFonts w:hint="eastAsia"/>
            <w:lang w:eastAsia="zh-CN"/>
          </w:rPr>
          <w:t xml:space="preserve"> the CPAC configuration within the same SN. </w:t>
        </w:r>
      </w:ins>
      <w:r w:rsidRPr="00D331F7" w:rsidDel="00EA647A">
        <w:t xml:space="preserve"> </w:t>
      </w:r>
      <w:r w:rsidRPr="00D331F7">
        <w:t>Figure 10.</w:t>
      </w:r>
      <w:r w:rsidRPr="00D331F7">
        <w:rPr>
          <w:lang w:eastAsia="zh-CN"/>
        </w:rPr>
        <w:t>3.1</w:t>
      </w:r>
      <w:r w:rsidRPr="00D331F7">
        <w:t>-</w:t>
      </w:r>
      <w:r w:rsidRPr="00D331F7">
        <w:rPr>
          <w:lang w:eastAsia="zh-CN"/>
        </w:rPr>
        <w:t xml:space="preserve">3 </w:t>
      </w:r>
      <w:r w:rsidRPr="00D331F7">
        <w:t>shows an example signalling flow for SN initiated SN modification procedure, without MN involvement. The SN can decide whether the Random Access procedure is required.</w:t>
      </w:r>
    </w:p>
    <w:p w:rsidR="00B55732" w:rsidRPr="00D331F7" w:rsidRDefault="00B55732" w:rsidP="00B55732">
      <w:pPr>
        <w:pStyle w:val="B1"/>
      </w:pPr>
      <w:r w:rsidRPr="00D331F7">
        <w:t>1.</w:t>
      </w:r>
      <w:r w:rsidRPr="00D331F7">
        <w:tab/>
        <w:t xml:space="preserve">The SN sends the </w:t>
      </w:r>
      <w:r w:rsidRPr="00D331F7">
        <w:rPr>
          <w:i/>
        </w:rPr>
        <w:t>RRCConnectionReconfiguration</w:t>
      </w:r>
      <w:r w:rsidRPr="00D331F7">
        <w:t xml:space="preserve"> message to the UE through SRB3. </w:t>
      </w:r>
      <w:ins w:id="293" w:author="CATT" w:date="2019-11-03T08:59:00Z">
        <w:r>
          <w:rPr>
            <w:rFonts w:hint="eastAsia"/>
            <w:lang w:eastAsia="zh-CN"/>
          </w:rPr>
          <w:t>If CAPC is not configured</w:t>
        </w:r>
        <w:r w:rsidRPr="00D331F7">
          <w:t xml:space="preserve"> </w:t>
        </w:r>
        <w:r>
          <w:rPr>
            <w:rFonts w:hint="eastAsia"/>
            <w:lang w:eastAsia="zh-CN"/>
          </w:rPr>
          <w:t xml:space="preserve">, </w:t>
        </w:r>
      </w:ins>
      <w:del w:id="294" w:author="CATT" w:date="2019-11-03T08:59:00Z">
        <w:r w:rsidRPr="00D331F7" w:rsidDel="00163E53">
          <w:delText xml:space="preserve">The </w:delText>
        </w:r>
      </w:del>
      <w:ins w:id="295" w:author="CATT" w:date="2019-11-03T08:59:00Z">
        <w:r>
          <w:rPr>
            <w:rFonts w:hint="eastAsia"/>
            <w:lang w:eastAsia="zh-CN"/>
          </w:rPr>
          <w:t>t</w:t>
        </w:r>
        <w:r w:rsidRPr="00D331F7">
          <w:t xml:space="preserve">he </w:t>
        </w:r>
      </w:ins>
      <w:r w:rsidRPr="00D331F7">
        <w:t>UE applies the new configuration.</w:t>
      </w:r>
      <w:ins w:id="296" w:author="CATT" w:date="2019-11-03T09:00:00Z">
        <w:r w:rsidRPr="00163E53">
          <w:t xml:space="preserve"> </w:t>
        </w:r>
        <w:r w:rsidRPr="00A650CE">
          <w:t xml:space="preserve">In case of </w:t>
        </w:r>
        <w:r>
          <w:t>CPAC</w:t>
        </w:r>
        <w:r>
          <w:rPr>
            <w:rFonts w:hint="eastAsia"/>
          </w:rPr>
          <w:t xml:space="preserve">, </w:t>
        </w:r>
        <w:r w:rsidRPr="00CF3FC2">
          <w:t>the</w:t>
        </w:r>
        <w:r>
          <w:rPr>
            <w:rFonts w:hint="eastAsia"/>
            <w:lang w:eastAsia="zh-CN"/>
          </w:rPr>
          <w:t xml:space="preserve"> CPAC </w:t>
        </w:r>
        <w:r w:rsidRPr="008F75E6">
          <w:t xml:space="preserve">candidate </w:t>
        </w:r>
      </w:ins>
      <w:ins w:id="297" w:author="CATT" w:date="2019-11-03T10:43:00Z">
        <w:r>
          <w:rPr>
            <w:rFonts w:hint="eastAsia"/>
            <w:lang w:eastAsia="zh-CN"/>
          </w:rPr>
          <w:t>PSCell</w:t>
        </w:r>
      </w:ins>
      <w:ins w:id="298" w:author="CATT" w:date="2019-11-03T09:00:00Z">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r w:rsidRPr="00D331F7">
          <w:t>RRC connection reconfiguration</w:t>
        </w:r>
        <w:r>
          <w:rPr>
            <w:rFonts w:hint="eastAsia"/>
          </w:rPr>
          <w:t xml:space="preserve"> message.</w:t>
        </w:r>
      </w:ins>
      <w:r w:rsidRPr="00D331F7">
        <w:t xml:space="preserve"> In case the UE is unable to comply with (part of) the configuration included in the </w:t>
      </w:r>
      <w:r w:rsidRPr="00D331F7">
        <w:rPr>
          <w:i/>
        </w:rPr>
        <w:t>RRCConnectionReconfiguration</w:t>
      </w:r>
      <w:r w:rsidRPr="00D331F7">
        <w:t xml:space="preserve"> message, it performs the reconfiguration failure procedure.</w:t>
      </w:r>
    </w:p>
    <w:p w:rsidR="00B55732" w:rsidRPr="00D331F7" w:rsidRDefault="00B55732" w:rsidP="00B55732">
      <w:pPr>
        <w:pStyle w:val="B1"/>
        <w:rPr>
          <w:rFonts w:eastAsia="PMingLiU"/>
          <w:lang w:eastAsia="zh-TW"/>
        </w:rPr>
      </w:pPr>
      <w:r w:rsidRPr="00D331F7">
        <w:rPr>
          <w:rFonts w:eastAsia="PMingLiU"/>
          <w:lang w:eastAsia="zh-TW"/>
        </w:rPr>
        <w:t>2.</w:t>
      </w:r>
      <w:r w:rsidRPr="00D331F7">
        <w:rPr>
          <w:rFonts w:eastAsia="PMingLiU"/>
          <w:lang w:eastAsia="zh-TW"/>
        </w:rPr>
        <w:tab/>
        <w:t>If instructed, the UE performs synchronisation towards the PSCell of the SN.</w:t>
      </w:r>
    </w:p>
    <w:p w:rsidR="00B55732" w:rsidRPr="00E13F96" w:rsidRDefault="00B55732" w:rsidP="00B55732">
      <w:pPr>
        <w:pStyle w:val="B1"/>
        <w:rPr>
          <w:ins w:id="299" w:author="CATT" w:date="2019-11-03T09:01:00Z"/>
          <w:lang w:eastAsia="zh-CN"/>
        </w:rPr>
      </w:pPr>
      <w:r w:rsidRPr="00D331F7">
        <w:rPr>
          <w:rFonts w:eastAsia="PMingLiU"/>
          <w:lang w:eastAsia="zh-TW"/>
        </w:rPr>
        <w:t>3.</w:t>
      </w:r>
      <w:r w:rsidRPr="00D331F7">
        <w:rPr>
          <w:rFonts w:eastAsia="PMingLiU"/>
          <w:lang w:eastAsia="zh-TW"/>
        </w:rPr>
        <w:tab/>
        <w:t xml:space="preserve">The UE replies with the </w:t>
      </w:r>
      <w:r w:rsidRPr="00D331F7">
        <w:rPr>
          <w:rFonts w:eastAsia="PMingLiU"/>
          <w:i/>
          <w:lang w:eastAsia="zh-TW"/>
        </w:rPr>
        <w:t>RRCConnectionReconfigurationComplete</w:t>
      </w:r>
      <w:r w:rsidRPr="00D331F7">
        <w:rPr>
          <w:rFonts w:eastAsia="PMingLiU"/>
          <w:lang w:eastAsia="zh-TW"/>
        </w:rPr>
        <w:t xml:space="preserve"> message.</w:t>
      </w:r>
    </w:p>
    <w:p w:rsidR="00B55732" w:rsidRPr="00F03691" w:rsidRDefault="00B55732" w:rsidP="00B55732">
      <w:pPr>
        <w:pStyle w:val="B1"/>
        <w:rPr>
          <w:rFonts w:eastAsia="宋体"/>
          <w:lang w:eastAsia="zh-CN"/>
        </w:rPr>
      </w:pPr>
      <w:ins w:id="300" w:author="CATT" w:date="2019-11-03T09:01:00Z">
        <w:r w:rsidRPr="00E13F96">
          <w:rPr>
            <w:rFonts w:hint="eastAsia"/>
            <w:lang w:eastAsia="zh-CN"/>
          </w:rPr>
          <w:t xml:space="preserve">3a. </w:t>
        </w:r>
        <w:r w:rsidRPr="00A650CE">
          <w:t xml:space="preserve">In case of </w:t>
        </w:r>
        <w:r>
          <w:t>CPAC</w:t>
        </w:r>
        <w:r>
          <w:rPr>
            <w:rFonts w:hint="eastAsia"/>
          </w:rPr>
          <w:t xml:space="preserve">, </w:t>
        </w:r>
        <w:r>
          <w:rPr>
            <w:rFonts w:hint="eastAsia"/>
            <w:lang w:eastAsia="zh-CN"/>
          </w:rPr>
          <w:t xml:space="preserve">the </w:t>
        </w:r>
        <w:r w:rsidRPr="007067A1">
          <w:t xml:space="preserve">UE maintains connection with source </w:t>
        </w:r>
        <w:r>
          <w:rPr>
            <w:rFonts w:hint="eastAsia"/>
            <w:lang w:eastAsia="zh-CN"/>
          </w:rPr>
          <w:t>PS</w:t>
        </w:r>
      </w:ins>
      <w:ins w:id="301" w:author="CATT" w:date="2019-11-03T09:02:00Z">
        <w:r>
          <w:rPr>
            <w:rFonts w:hint="eastAsia"/>
            <w:lang w:eastAsia="zh-CN"/>
          </w:rPr>
          <w:t>C</w:t>
        </w:r>
      </w:ins>
      <w:ins w:id="302" w:author="CATT" w:date="2019-11-03T09:01:00Z">
        <w:r>
          <w:rPr>
            <w:rFonts w:hint="eastAsia"/>
            <w:lang w:eastAsia="zh-CN"/>
          </w:rPr>
          <w:t>ell</w:t>
        </w:r>
        <w:r>
          <w:t xml:space="preserve"> after receiving C</w:t>
        </w:r>
        <w:r>
          <w:rPr>
            <w:rFonts w:hint="eastAsia"/>
            <w:lang w:eastAsia="zh-CN"/>
          </w:rPr>
          <w:t>APC</w:t>
        </w:r>
        <w:r>
          <w:t xml:space="preserve"> configuration, and starts evaluating the C</w:t>
        </w:r>
        <w:r>
          <w:rPr>
            <w:rFonts w:hint="eastAsia"/>
            <w:lang w:eastAsia="zh-CN"/>
          </w:rPr>
          <w:t>APC</w:t>
        </w:r>
        <w:r>
          <w:t xml:space="preserve"> execution conditions for the </w:t>
        </w:r>
        <w:r>
          <w:rPr>
            <w:rFonts w:hint="eastAsia"/>
            <w:lang w:eastAsia="zh-CN"/>
          </w:rPr>
          <w:t xml:space="preserve">updated </w:t>
        </w:r>
        <w:r>
          <w:t xml:space="preserve">candidate </w:t>
        </w:r>
        <w:r>
          <w:rPr>
            <w:rFonts w:hint="eastAsia"/>
            <w:lang w:eastAsia="zh-CN"/>
          </w:rPr>
          <w:t>PS</w:t>
        </w:r>
      </w:ins>
      <w:ins w:id="303" w:author="CATT" w:date="2019-11-03T09:02:00Z">
        <w:r>
          <w:rPr>
            <w:rFonts w:hint="eastAsia"/>
            <w:lang w:eastAsia="zh-CN"/>
          </w:rPr>
          <w:t>C</w:t>
        </w:r>
      </w:ins>
      <w:ins w:id="304" w:author="CATT" w:date="2019-11-03T09:01:00Z">
        <w:r>
          <w:t>ell(s). If at least one C</w:t>
        </w:r>
        <w:r>
          <w:rPr>
            <w:rFonts w:hint="eastAsia"/>
            <w:lang w:eastAsia="zh-CN"/>
          </w:rPr>
          <w:t>APC</w:t>
        </w:r>
        <w:r>
          <w:t xml:space="preserve"> candidate </w:t>
        </w:r>
        <w:r>
          <w:rPr>
            <w:rFonts w:hint="eastAsia"/>
            <w:lang w:eastAsia="zh-CN"/>
          </w:rPr>
          <w:t>PS</w:t>
        </w:r>
      </w:ins>
      <w:ins w:id="305" w:author="CATT" w:date="2019-11-03T09:02:00Z">
        <w:r>
          <w:rPr>
            <w:rFonts w:hint="eastAsia"/>
            <w:lang w:eastAsia="zh-CN"/>
          </w:rPr>
          <w:t>C</w:t>
        </w:r>
      </w:ins>
      <w:ins w:id="306" w:author="CATT" w:date="2019-11-03T09:01:00Z">
        <w:r>
          <w:t>ell satisfies the corresponding C</w:t>
        </w:r>
        <w:r>
          <w:rPr>
            <w:rFonts w:hint="eastAsia"/>
            <w:lang w:eastAsia="zh-CN"/>
          </w:rPr>
          <w:t>APC</w:t>
        </w:r>
        <w:r>
          <w:t xml:space="preserve"> execution condition, the UE</w:t>
        </w:r>
        <w:r w:rsidRPr="00A30F8A">
          <w:t xml:space="preserve"> </w:t>
        </w:r>
        <w:r>
          <w:t xml:space="preserve">detaches from the source </w:t>
        </w:r>
      </w:ins>
      <w:ins w:id="307" w:author="CATT" w:date="2019-11-03T09:02:00Z">
        <w:r>
          <w:rPr>
            <w:rFonts w:hint="eastAsia"/>
            <w:lang w:eastAsia="zh-CN"/>
          </w:rPr>
          <w:t>PS</w:t>
        </w:r>
      </w:ins>
      <w:ins w:id="308" w:author="CATT" w:date="2019-11-03T10:43:00Z">
        <w:r>
          <w:rPr>
            <w:rFonts w:hint="eastAsia"/>
            <w:lang w:eastAsia="zh-CN"/>
          </w:rPr>
          <w:t>C</w:t>
        </w:r>
      </w:ins>
      <w:ins w:id="309" w:author="CATT" w:date="2019-11-03T09:02:00Z">
        <w:r>
          <w:rPr>
            <w:rFonts w:hint="eastAsia"/>
            <w:lang w:eastAsia="zh-CN"/>
          </w:rPr>
          <w:t>ell</w:t>
        </w:r>
      </w:ins>
      <w:ins w:id="310" w:author="CATT" w:date="2019-11-03T09:01:00Z">
        <w:r>
          <w:t xml:space="preserve">, applies the stored corresponding configuration for that selected candidate </w:t>
        </w:r>
        <w:r>
          <w:rPr>
            <w:rFonts w:hint="eastAsia"/>
            <w:lang w:eastAsia="zh-CN"/>
          </w:rPr>
          <w:t>PS</w:t>
        </w:r>
      </w:ins>
      <w:ins w:id="311" w:author="CATT" w:date="2019-11-03T09:02:00Z">
        <w:r>
          <w:rPr>
            <w:rFonts w:hint="eastAsia"/>
            <w:lang w:eastAsia="zh-CN"/>
          </w:rPr>
          <w:t>C</w:t>
        </w:r>
      </w:ins>
      <w:ins w:id="312" w:author="CATT" w:date="2019-11-03T09:01:00Z">
        <w:r>
          <w:t xml:space="preserve">ell and synchronises to that candidate </w:t>
        </w:r>
        <w:r>
          <w:rPr>
            <w:rFonts w:hint="eastAsia"/>
            <w:lang w:eastAsia="zh-CN"/>
          </w:rPr>
          <w:t>PS</w:t>
        </w:r>
      </w:ins>
      <w:ins w:id="313" w:author="CATT" w:date="2019-11-03T09:02:00Z">
        <w:r>
          <w:rPr>
            <w:rFonts w:hint="eastAsia"/>
            <w:lang w:eastAsia="zh-CN"/>
          </w:rPr>
          <w:t>C</w:t>
        </w:r>
      </w:ins>
      <w:ins w:id="314" w:author="CATT" w:date="2019-11-03T09:01:00Z">
        <w:r>
          <w:t xml:space="preserve">ell and completes the </w:t>
        </w:r>
        <w:r>
          <w:rPr>
            <w:rFonts w:hint="eastAsia"/>
            <w:lang w:eastAsia="zh-CN"/>
          </w:rPr>
          <w:t xml:space="preserve">CAPC </w:t>
        </w:r>
        <w:r w:rsidRPr="00991232">
          <w:t xml:space="preserve">procedure by sending </w:t>
        </w:r>
        <w:r>
          <w:rPr>
            <w:rFonts w:hint="eastAsia"/>
            <w:lang w:eastAsia="zh-CN"/>
          </w:rPr>
          <w:t xml:space="preserve">a </w:t>
        </w:r>
      </w:ins>
      <w:ins w:id="315" w:author="CATT" w:date="2019-11-03T09:05:00Z">
        <w:r w:rsidRPr="00D331F7">
          <w:rPr>
            <w:rFonts w:eastAsia="PMingLiU"/>
            <w:i/>
            <w:lang w:eastAsia="zh-TW"/>
          </w:rPr>
          <w:t>RRReconfigurationComplete</w:t>
        </w:r>
      </w:ins>
      <w:ins w:id="316" w:author="CATT" w:date="2019-11-03T09:01:00Z">
        <w:r>
          <w:rPr>
            <w:rFonts w:hint="eastAsia"/>
            <w:lang w:eastAsia="zh-CN"/>
          </w:rPr>
          <w:t xml:space="preserve"> </w:t>
        </w:r>
        <w:r w:rsidRPr="00991232">
          <w:t xml:space="preserve">message to </w:t>
        </w:r>
        <w:r>
          <w:t xml:space="preserve">the </w:t>
        </w:r>
      </w:ins>
      <w:ins w:id="317" w:author="CATT" w:date="2019-11-03T09:05:00Z">
        <w:r>
          <w:rPr>
            <w:rFonts w:hint="eastAsia"/>
            <w:lang w:eastAsia="zh-CN"/>
          </w:rPr>
          <w:t>new</w:t>
        </w:r>
      </w:ins>
      <w:ins w:id="318" w:author="CATT" w:date="2019-11-03T09:03:00Z">
        <w:r>
          <w:rPr>
            <w:rFonts w:hint="eastAsia"/>
            <w:lang w:eastAsia="zh-CN"/>
          </w:rPr>
          <w:t xml:space="preserve"> PSCell</w:t>
        </w:r>
      </w:ins>
      <w:ins w:id="319" w:author="CATT" w:date="2019-11-08T10:46:00Z">
        <w:r w:rsidR="00ED4946">
          <w:rPr>
            <w:rFonts w:hint="eastAsia"/>
            <w:lang w:eastAsia="zh-CN"/>
          </w:rPr>
          <w:t xml:space="preserve"> if the SRB3 is configured</w:t>
        </w:r>
      </w:ins>
      <w:ins w:id="320" w:author="CATT" w:date="2019-11-03T09:01:00Z">
        <w:r w:rsidRPr="008650CD">
          <w:rPr>
            <w:rFonts w:hint="eastAsia"/>
            <w:lang w:eastAsia="zh-CN"/>
          </w:rPr>
          <w:t>.</w:t>
        </w:r>
      </w:ins>
    </w:p>
    <w:p w:rsidR="00B55732" w:rsidRPr="00D331F7" w:rsidRDefault="00B55732" w:rsidP="00B55732">
      <w:pPr>
        <w:rPr>
          <w:lang w:eastAsia="zh-CN"/>
        </w:rPr>
      </w:pPr>
      <w:r w:rsidRPr="00D331F7">
        <w:rPr>
          <w:b/>
        </w:rPr>
        <w:t>Transfer of an NR RRC message to/from the UE (when SRB3 is not used)</w:t>
      </w:r>
    </w:p>
    <w:p w:rsidR="00B55732" w:rsidRPr="00D331F7" w:rsidRDefault="00B55732" w:rsidP="00B55732">
      <w:pPr>
        <w:pStyle w:val="TH"/>
        <w:rPr>
          <w:lang w:eastAsia="zh-CN"/>
        </w:rPr>
      </w:pPr>
      <w:r w:rsidRPr="00D331F7">
        <w:object w:dxaOrig="10236" w:dyaOrig="3204">
          <v:shape id="_x0000_i1034" type="#_x0000_t75" style="width:383.8pt;height:120.75pt" o:ole="">
            <v:imagedata r:id="rId32" o:title=""/>
          </v:shape>
          <o:OLEObject Type="Embed" ProgID="Visio.Drawing.11" ShapeID="_x0000_i1034" DrawAspect="Content" ObjectID="_1634728973" r:id="rId33"/>
        </w:object>
      </w:r>
    </w:p>
    <w:p w:rsidR="00B55732" w:rsidRPr="00D331F7" w:rsidRDefault="00B55732" w:rsidP="00B55732">
      <w:pPr>
        <w:pStyle w:val="TF"/>
        <w:rPr>
          <w:lang w:eastAsia="zh-CN"/>
        </w:rPr>
      </w:pPr>
      <w:r w:rsidRPr="00D331F7">
        <w:rPr>
          <w:lang w:eastAsia="zh-CN"/>
        </w:rPr>
        <w:t>Figure 10.3.1-4: Transfer of an NR RRC message to/from the UE</w:t>
      </w:r>
    </w:p>
    <w:p w:rsidR="00B55732" w:rsidRPr="00D331F7" w:rsidRDefault="00B55732" w:rsidP="00B55732">
      <w:pPr>
        <w:spacing w:after="120"/>
        <w:jc w:val="both"/>
      </w:pPr>
      <w:r w:rsidRPr="00D331F7">
        <w:lastRenderedPageBreak/>
        <w:t>The S</w:t>
      </w:r>
      <w:r w:rsidRPr="00D331F7">
        <w:rPr>
          <w:lang w:eastAsia="zh-CN"/>
        </w:rPr>
        <w:t>N</w:t>
      </w:r>
      <w:r w:rsidRPr="00D331F7">
        <w:t xml:space="preserve"> initiates the procedure when it needs to transfer an NR RRC message to the UE and SRB3 is not used.</w:t>
      </w:r>
    </w:p>
    <w:p w:rsidR="00B55732" w:rsidRPr="00D331F7" w:rsidRDefault="00B55732" w:rsidP="00B55732">
      <w:pPr>
        <w:pStyle w:val="B1"/>
      </w:pPr>
      <w:r w:rsidRPr="00D331F7">
        <w:t>1.</w:t>
      </w:r>
      <w:r w:rsidRPr="00D331F7">
        <w:tab/>
        <w:t>The SN initiates the procedure by sending the SgNB Modification Required to the MN.</w:t>
      </w:r>
    </w:p>
    <w:p w:rsidR="00B55732" w:rsidRPr="00D331F7" w:rsidRDefault="00B55732" w:rsidP="00B55732">
      <w:pPr>
        <w:pStyle w:val="B1"/>
      </w:pPr>
      <w:r w:rsidRPr="00D331F7">
        <w:t>2.</w:t>
      </w:r>
      <w:r w:rsidRPr="00D331F7">
        <w:tab/>
        <w:t xml:space="preserve">The MN forwards the NR RRC message to the UE in the </w:t>
      </w:r>
      <w:r w:rsidRPr="00D331F7">
        <w:rPr>
          <w:i/>
        </w:rPr>
        <w:t xml:space="preserve">RRCConnectionReconfiguration </w:t>
      </w:r>
      <w:r w:rsidRPr="00D331F7">
        <w:t>message.</w:t>
      </w:r>
    </w:p>
    <w:p w:rsidR="00B55732" w:rsidRDefault="00B55732" w:rsidP="00B55732">
      <w:pPr>
        <w:pStyle w:val="B1"/>
        <w:rPr>
          <w:ins w:id="321" w:author="CATT" w:date="2019-11-08T10:48:00Z"/>
          <w:lang w:eastAsia="zh-CN"/>
        </w:rPr>
      </w:pPr>
      <w:r w:rsidRPr="00D331F7">
        <w:t>3.</w:t>
      </w:r>
      <w:r w:rsidRPr="00D331F7">
        <w:tab/>
        <w:t xml:space="preserve">The UE applies the new configuration and replies with the </w:t>
      </w:r>
      <w:r w:rsidRPr="00D331F7">
        <w:rPr>
          <w:i/>
        </w:rPr>
        <w:t>RRCConnectionReconfigurationComplete</w:t>
      </w:r>
      <w:r w:rsidRPr="00D331F7">
        <w:t xml:space="preserve"> message.</w:t>
      </w:r>
    </w:p>
    <w:p w:rsidR="001A50F5" w:rsidRDefault="001A50F5" w:rsidP="001A50F5">
      <w:pPr>
        <w:pStyle w:val="B1"/>
        <w:rPr>
          <w:ins w:id="322" w:author="CATT" w:date="2019-11-08T10:48:00Z"/>
          <w:lang w:eastAsia="zh-CN"/>
        </w:rPr>
      </w:pPr>
      <w:ins w:id="323" w:author="CATT" w:date="2019-11-08T10:48:00Z">
        <w:r>
          <w:rPr>
            <w:rFonts w:hint="eastAsia"/>
            <w:lang w:eastAsia="zh-CN"/>
          </w:rPr>
          <w:t xml:space="preserve">3a. If the CPAC is configured in the </w:t>
        </w:r>
        <w:r w:rsidRPr="00D331F7">
          <w:rPr>
            <w:i/>
          </w:rPr>
          <w:t>RRCConnectionReconfiguration</w:t>
        </w:r>
        <w:r>
          <w:rPr>
            <w:rFonts w:hint="eastAsia"/>
            <w:i/>
            <w:lang w:eastAsia="zh-CN"/>
          </w:rPr>
          <w:t>,</w:t>
        </w:r>
        <w:r>
          <w:rPr>
            <w:rFonts w:hint="eastAsia"/>
          </w:rPr>
          <w:t xml:space="preserve"> </w:t>
        </w:r>
        <w:r>
          <w:rPr>
            <w:rFonts w:hint="eastAsia"/>
            <w:lang w:eastAsia="zh-CN"/>
          </w:rPr>
          <w:t xml:space="preserve">the </w:t>
        </w:r>
        <w:r w:rsidRPr="007067A1">
          <w:t xml:space="preserve">UE maintains connection with source </w:t>
        </w:r>
        <w:r>
          <w:rPr>
            <w:rFonts w:hint="eastAsia"/>
            <w:lang w:eastAsia="zh-CN"/>
          </w:rPr>
          <w:t>PSCell</w:t>
        </w:r>
        <w:r>
          <w:t xml:space="preserve"> after receiving </w:t>
        </w:r>
        <w:r>
          <w:rPr>
            <w:rFonts w:hint="eastAsia"/>
            <w:lang w:eastAsia="zh-CN"/>
          </w:rPr>
          <w:t xml:space="preserve">updated </w:t>
        </w:r>
        <w:r>
          <w:t>C</w:t>
        </w:r>
        <w:r>
          <w:rPr>
            <w:rFonts w:hint="eastAsia"/>
            <w:lang w:eastAsia="zh-CN"/>
          </w:rPr>
          <w:t>APC</w:t>
        </w:r>
        <w:r>
          <w:t xml:space="preserve"> configuration, and starts evaluating the C</w:t>
        </w:r>
        <w:r>
          <w:rPr>
            <w:rFonts w:hint="eastAsia"/>
            <w:lang w:eastAsia="zh-CN"/>
          </w:rPr>
          <w:t>APC</w:t>
        </w:r>
        <w:r>
          <w:t xml:space="preserve"> execution conditions for the </w:t>
        </w:r>
        <w:r>
          <w:rPr>
            <w:rFonts w:hint="eastAsia"/>
            <w:lang w:eastAsia="zh-CN"/>
          </w:rPr>
          <w:t xml:space="preserve">updated </w:t>
        </w:r>
        <w:r>
          <w:t xml:space="preserve">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PSCell</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t>procedure</w:t>
        </w:r>
        <w:r>
          <w:rPr>
            <w:rFonts w:eastAsia="MS Mincho"/>
          </w:rPr>
          <w:t>.</w:t>
        </w:r>
        <w:r w:rsidRPr="008650CD">
          <w:rPr>
            <w:rFonts w:hint="eastAsia"/>
            <w:lang w:eastAsia="zh-CN"/>
          </w:rPr>
          <w:t xml:space="preserve"> </w:t>
        </w:r>
      </w:ins>
    </w:p>
    <w:p w:rsidR="001A50F5" w:rsidRPr="00D331F7" w:rsidDel="001A50F5" w:rsidRDefault="001A50F5" w:rsidP="001A50F5">
      <w:pPr>
        <w:pStyle w:val="B1"/>
        <w:ind w:left="284" w:firstLine="284"/>
        <w:rPr>
          <w:del w:id="324" w:author="CATT" w:date="2019-11-08T10:50:00Z"/>
          <w:lang w:eastAsia="zh-CN"/>
        </w:rPr>
      </w:pPr>
      <w:ins w:id="325" w:author="CATT" w:date="2019-11-08T10:48:00Z">
        <w:r>
          <w:rPr>
            <w:rFonts w:hint="eastAsia"/>
            <w:lang w:eastAsia="zh-CN"/>
          </w:rPr>
          <w:t xml:space="preserve">FFS how </w:t>
        </w:r>
      </w:ins>
      <w:ins w:id="326" w:author="CATT" w:date="2019-11-08T10:49:00Z">
        <w:r>
          <w:rPr>
            <w:rFonts w:hint="eastAsia"/>
            <w:lang w:eastAsia="zh-CN"/>
          </w:rPr>
          <w:t xml:space="preserve">whether inform the MN the execution of the </w:t>
        </w:r>
      </w:ins>
      <w:ins w:id="327" w:author="CATT" w:date="2019-11-08T10:50:00Z">
        <w:r>
          <w:rPr>
            <w:rFonts w:hint="eastAsia"/>
            <w:lang w:eastAsia="zh-CN"/>
          </w:rPr>
          <w:t>CAPC</w:t>
        </w:r>
      </w:ins>
      <w:ins w:id="328" w:author="CATT" w:date="2019-11-08T10:48:00Z">
        <w:r>
          <w:rPr>
            <w:rFonts w:hint="eastAsia"/>
            <w:lang w:eastAsia="zh-CN"/>
          </w:rPr>
          <w:t>.</w:t>
        </w:r>
      </w:ins>
    </w:p>
    <w:p w:rsidR="00B55732" w:rsidRPr="00D331F7" w:rsidRDefault="00B55732" w:rsidP="00B55732">
      <w:pPr>
        <w:pStyle w:val="B1"/>
      </w:pPr>
      <w:r w:rsidRPr="00D331F7">
        <w:t>4.</w:t>
      </w:r>
      <w:r w:rsidRPr="00D331F7">
        <w:tab/>
        <w:t xml:space="preserve">The MN forwards the NR RRC response message, if received from the UE, to the SN in the </w:t>
      </w:r>
      <w:r w:rsidRPr="00D331F7">
        <w:rPr>
          <w:i/>
        </w:rPr>
        <w:t xml:space="preserve">SgNB Modification Confirm </w:t>
      </w:r>
      <w:r w:rsidRPr="00D331F7">
        <w:t>message.</w:t>
      </w:r>
    </w:p>
    <w:p w:rsidR="00B55732" w:rsidRPr="00D331F7" w:rsidRDefault="00B55732" w:rsidP="00B55732">
      <w:pPr>
        <w:pStyle w:val="B1"/>
      </w:pPr>
      <w:r w:rsidRPr="00D331F7">
        <w:rPr>
          <w:rFonts w:eastAsia="PMingLiU"/>
          <w:lang w:eastAsia="zh-TW"/>
        </w:rPr>
        <w:t>5.</w:t>
      </w:r>
      <w:r w:rsidRPr="00D331F7">
        <w:rPr>
          <w:rFonts w:eastAsia="PMingLiU"/>
          <w:lang w:eastAsia="zh-TW"/>
        </w:rPr>
        <w:tab/>
        <w:t xml:space="preserve">If instructed, the UE performs synchronisation towards the PSCell of the SN as described in </w:t>
      </w:r>
      <w:r w:rsidRPr="00D331F7">
        <w:t>SgNB Addition procedure</w:t>
      </w:r>
      <w:r w:rsidRPr="00D331F7">
        <w:rPr>
          <w:rFonts w:eastAsia="PMingLiU"/>
          <w:lang w:eastAsia="zh-TW"/>
        </w:rPr>
        <w:t>. Otherwise the UE may perform UL transmission after having applied the new configuration.</w:t>
      </w:r>
    </w:p>
    <w:p w:rsidR="00B55732" w:rsidRPr="00D331F7" w:rsidRDefault="00B55732" w:rsidP="00B55732">
      <w:pPr>
        <w:pStyle w:val="3"/>
        <w:ind w:left="720" w:hanging="720"/>
        <w:rPr>
          <w:lang w:eastAsia="zh-CN"/>
        </w:rPr>
      </w:pPr>
      <w:bookmarkStart w:id="329" w:name="_Toc5705163"/>
      <w:r w:rsidRPr="00D331F7">
        <w:rPr>
          <w:lang w:eastAsia="zh-CN"/>
        </w:rPr>
        <w:t>10.3.2</w:t>
      </w:r>
      <w:r w:rsidRPr="00D331F7">
        <w:rPr>
          <w:lang w:eastAsia="zh-CN"/>
        </w:rPr>
        <w:tab/>
        <w:t>MR-DC with 5GC</w:t>
      </w:r>
      <w:bookmarkEnd w:id="329"/>
    </w:p>
    <w:p w:rsidR="00B55732" w:rsidRPr="00D331F7" w:rsidRDefault="00B55732" w:rsidP="00B55732">
      <w:pPr>
        <w:rPr>
          <w:lang w:eastAsia="zh-CN"/>
        </w:rPr>
      </w:pPr>
      <w:r w:rsidRPr="00D331F7">
        <w:t>The SN Modification procedure may be initiated either by the MN or by the SN and be used to modify the current user plane resource configuration (e.g. related to PDU session, QoS flow or DRB) or to modify other properties of the UE context within the same S</w:t>
      </w:r>
      <w:r w:rsidRPr="00D331F7">
        <w:rPr>
          <w:lang w:eastAsia="zh-CN"/>
        </w:rPr>
        <w:t>N</w:t>
      </w:r>
      <w:r w:rsidRPr="00D331F7">
        <w:t xml:space="preserve">. It may also be used to transfer an RRC message from the SN to the UE via the MN and the response from the UE via MN to the SN (e.g. when SRB3 is not used). In NGEN-DC and NR-DC, the RRC message is an NR message (i.e., </w:t>
      </w:r>
      <w:r w:rsidRPr="00D331F7">
        <w:rPr>
          <w:i/>
        </w:rPr>
        <w:t>RRCReconfiguration</w:t>
      </w:r>
      <w:r w:rsidRPr="00D331F7">
        <w:t xml:space="preserve">) whereas in NE-DC it is an E-UTRA message (i.e., </w:t>
      </w:r>
      <w:r w:rsidRPr="00D331F7">
        <w:rPr>
          <w:i/>
        </w:rPr>
        <w:t>RRCConnectionReconfiguration</w:t>
      </w:r>
      <w:r w:rsidRPr="00D331F7">
        <w:t>).</w:t>
      </w:r>
      <w:ins w:id="330" w:author="CATT" w:date="2019-11-03T11:52:00Z">
        <w:r w:rsidRPr="001857DB">
          <w:t xml:space="preserve"> </w:t>
        </w:r>
        <w:r w:rsidRPr="00A650CE">
          <w:t xml:space="preserve">In case of </w:t>
        </w:r>
        <w:r>
          <w:t>CPAC</w:t>
        </w:r>
        <w:r>
          <w:rPr>
            <w:rFonts w:hint="eastAsia"/>
            <w:lang w:eastAsia="zh-CN"/>
          </w:rPr>
          <w:t xml:space="preserve">, </w:t>
        </w:r>
        <w:r>
          <w:t xml:space="preserve">this procedure is used to </w:t>
        </w:r>
        <w:r>
          <w:rPr>
            <w:rFonts w:hint="eastAsia"/>
            <w:lang w:eastAsia="zh-CN"/>
          </w:rPr>
          <w:t>change</w:t>
        </w:r>
        <w:r>
          <w:rPr>
            <w:rFonts w:hint="eastAsia"/>
            <w:lang w:val="en-US" w:eastAsia="zh-CN"/>
          </w:rPr>
          <w:t xml:space="preserve"> current PSCell or cancel</w:t>
        </w:r>
      </w:ins>
      <w:ins w:id="331" w:author="CATT" w:date="2019-11-08T10:52:00Z">
        <w:r w:rsidR="001A50F5">
          <w:rPr>
            <w:rFonts w:hint="eastAsia"/>
            <w:lang w:val="en-US" w:eastAsia="zh-CN"/>
          </w:rPr>
          <w:t>/ modify</w:t>
        </w:r>
      </w:ins>
      <w:ins w:id="332" w:author="CATT" w:date="2019-11-03T11:52:00Z">
        <w:r>
          <w:rPr>
            <w:rFonts w:hint="eastAsia"/>
            <w:lang w:val="en-US" w:eastAsia="zh-CN"/>
          </w:rPr>
          <w:t xml:space="preserve"> some </w:t>
        </w:r>
        <w:r>
          <w:rPr>
            <w:lang w:val="en-US" w:eastAsia="zh-CN"/>
          </w:rPr>
          <w:t>candidate</w:t>
        </w:r>
        <w:r>
          <w:rPr>
            <w:rFonts w:hint="eastAsia"/>
            <w:lang w:val="en-US" w:eastAsia="zh-CN"/>
          </w:rPr>
          <w:t xml:space="preserve"> target PSCell(s) within same SN</w:t>
        </w:r>
        <w:r>
          <w:t>.</w:t>
        </w:r>
      </w:ins>
      <w:ins w:id="333" w:author="CATT" w:date="2019-11-08T10:52:00Z">
        <w:r w:rsidR="001A50F5" w:rsidRPr="001A50F5">
          <w:rPr>
            <w:lang w:eastAsia="zh-CN"/>
          </w:rPr>
          <w:t xml:space="preserve"> </w:t>
        </w:r>
        <w:r w:rsidR="001A50F5">
          <w:rPr>
            <w:lang w:eastAsia="zh-CN"/>
          </w:rPr>
          <w:t>T</w:t>
        </w:r>
        <w:r w:rsidR="001A50F5">
          <w:rPr>
            <w:rFonts w:hint="eastAsia"/>
            <w:lang w:eastAsia="zh-CN"/>
          </w:rPr>
          <w:t>he CPAC can</w:t>
        </w:r>
        <w:r w:rsidR="001A50F5">
          <w:rPr>
            <w:lang w:eastAsia="zh-CN"/>
          </w:rPr>
          <w:t>’</w:t>
        </w:r>
        <w:r w:rsidR="001A50F5">
          <w:rPr>
            <w:rFonts w:hint="eastAsia"/>
            <w:lang w:eastAsia="zh-CN"/>
          </w:rPr>
          <w:t>t be used to configure NE-DC.</w:t>
        </w:r>
      </w:ins>
    </w:p>
    <w:p w:rsidR="00B55732" w:rsidRPr="00D331F7" w:rsidRDefault="00B55732" w:rsidP="00B55732">
      <w:r w:rsidRPr="00D331F7">
        <w:t>The S</w:t>
      </w:r>
      <w:r w:rsidRPr="00D331F7">
        <w:rPr>
          <w:lang w:eastAsia="zh-CN"/>
        </w:rPr>
        <w:t>N</w:t>
      </w:r>
      <w:r w:rsidRPr="00D331F7">
        <w:t xml:space="preserve"> modification procedure does not necessarily need to involve signalling towards the UE.</w:t>
      </w:r>
    </w:p>
    <w:p w:rsidR="00B55732" w:rsidRDefault="00B55732" w:rsidP="00DB428F">
      <w:pPr>
        <w:rPr>
          <w:lang w:eastAsia="zh-CN"/>
        </w:rPr>
      </w:pPr>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Modification</w:t>
      </w:r>
    </w:p>
    <w:p w:rsidR="00DB428F" w:rsidRPr="00D331F7" w:rsidRDefault="00DB428F" w:rsidP="00B55732">
      <w:pPr>
        <w:pStyle w:val="TH"/>
        <w:rPr>
          <w:lang w:eastAsia="zh-CN"/>
        </w:rPr>
      </w:pPr>
      <w:ins w:id="334" w:author="CATT" w:date="2019-11-08T11:38:00Z">
        <w:r w:rsidRPr="00D331F7">
          <w:rPr>
            <w:noProof/>
          </w:rPr>
          <w:object w:dxaOrig="10260" w:dyaOrig="5939">
            <v:shape id="_x0000_i1035" type="#_x0000_t75" style="width:434.25pt;height:251.7pt" o:ole="">
              <v:fill o:detectmouseclick="t"/>
              <v:imagedata r:id="rId34" o:title=""/>
            </v:shape>
            <o:OLEObject Type="Embed" ProgID="Visio.Drawing.11" ShapeID="_x0000_i1035" DrawAspect="Content" ObjectID="_1634728974" r:id="rId35"/>
          </w:object>
        </w:r>
      </w:ins>
      <w:del w:id="335" w:author="CATT" w:date="2019-11-08T11:38:00Z">
        <w:r w:rsidRPr="00986A8F" w:rsidDel="00DB428F">
          <w:rPr>
            <w:noProof/>
          </w:rPr>
          <w:object w:dxaOrig="10260" w:dyaOrig="5598">
            <v:shape id="_x0000_i1036" type="#_x0000_t75" style="width:434.25pt;height:237pt" o:ole="">
              <v:fill o:detectmouseclick="t"/>
              <v:imagedata r:id="rId36" o:title=""/>
            </v:shape>
            <o:OLEObject Type="Embed" ProgID="Visio.Drawing.11" ShapeID="_x0000_i1036" DrawAspect="Content" ObjectID="_1634728975" r:id="rId37"/>
          </w:object>
        </w:r>
      </w:del>
    </w:p>
    <w:p w:rsidR="00B55732" w:rsidRPr="00D331F7" w:rsidRDefault="00B55732" w:rsidP="00B55732">
      <w:pPr>
        <w:pStyle w:val="TF"/>
      </w:pPr>
      <w:r w:rsidRPr="00D331F7">
        <w:rPr>
          <w:lang w:eastAsia="ja-JP"/>
        </w:rPr>
        <w:t xml:space="preserve">Figure </w:t>
      </w:r>
      <w:r w:rsidRPr="00D331F7">
        <w:rPr>
          <w:lang w:eastAsia="zh-CN"/>
        </w:rPr>
        <w:t>10.3.2</w:t>
      </w:r>
      <w:r w:rsidRPr="00D331F7">
        <w:rPr>
          <w:lang w:eastAsia="ja-JP"/>
        </w:rPr>
        <w:t>-</w:t>
      </w:r>
      <w:r w:rsidRPr="00D331F7">
        <w:rPr>
          <w:lang w:eastAsia="zh-CN"/>
        </w:rPr>
        <w:t>1</w:t>
      </w:r>
      <w:r w:rsidRPr="00D331F7">
        <w:rPr>
          <w:lang w:eastAsia="ja-JP"/>
        </w:rPr>
        <w:t xml:space="preserve">: </w:t>
      </w:r>
      <w:r w:rsidRPr="00D331F7">
        <w:rPr>
          <w:lang w:eastAsia="zh-CN"/>
        </w:rPr>
        <w:t xml:space="preserve">SN Modification </w:t>
      </w:r>
      <w:r w:rsidRPr="00D331F7">
        <w:t>procedure</w:t>
      </w:r>
      <w:r w:rsidRPr="00D331F7">
        <w:rPr>
          <w:lang w:eastAsia="zh-CN"/>
        </w:rPr>
        <w:t xml:space="preserve"> - MN initiated</w:t>
      </w:r>
    </w:p>
    <w:p w:rsidR="00B55732" w:rsidRPr="00D331F7" w:rsidRDefault="00B55732" w:rsidP="00B55732">
      <w:r w:rsidRPr="00D331F7">
        <w:t>The M</w:t>
      </w:r>
      <w:r w:rsidRPr="00D331F7">
        <w:rPr>
          <w:lang w:eastAsia="zh-CN"/>
        </w:rPr>
        <w:t>N</w:t>
      </w:r>
      <w:r w:rsidRPr="00D331F7">
        <w:t xml:space="preserve"> uses the procedure to initiate configuration changes of the S</w:t>
      </w:r>
      <w:r w:rsidRPr="00D331F7">
        <w:rPr>
          <w:lang w:eastAsia="zh-CN"/>
        </w:rPr>
        <w:t>CG</w:t>
      </w:r>
      <w:r w:rsidRPr="00D331F7">
        <w:t xml:space="preserve"> within the same S</w:t>
      </w:r>
      <w:r w:rsidRPr="00D331F7">
        <w:rPr>
          <w:lang w:eastAsia="zh-CN"/>
        </w:rPr>
        <w:t>N</w:t>
      </w:r>
      <w:r w:rsidRPr="00D331F7">
        <w:t xml:space="preserve">, </w:t>
      </w:r>
      <w:r w:rsidRPr="00D331F7">
        <w:rPr>
          <w:lang w:eastAsia="zh-CN"/>
        </w:rPr>
        <w:t>including</w:t>
      </w:r>
      <w:r w:rsidRPr="00D331F7">
        <w:t xml:space="preserve"> addition, modification or release of the user plane resource configuration</w:t>
      </w:r>
      <w:r w:rsidRPr="00D331F7">
        <w:rPr>
          <w:lang w:eastAsia="zh-CN"/>
        </w:rPr>
        <w:t xml:space="preserve">. The MN uses this procedure to perform handover within the same MN while keeping the SN, when the SN needs to be involved (i.e. in NGEN-DC). The MN also uses the procedure to </w:t>
      </w:r>
      <w:r w:rsidRPr="00D331F7">
        <w:rPr>
          <w:lang w:eastAsia="zh-TW"/>
        </w:rPr>
        <w:t>query the current SCG configuration</w:t>
      </w:r>
      <w:r w:rsidRPr="00D331F7">
        <w:rPr>
          <w:lang w:eastAsia="zh-CN"/>
        </w:rPr>
        <w:t>, e.g. when delta configuration is applied in a MN initiated SN change</w:t>
      </w:r>
      <w:r w:rsidRPr="00D331F7">
        <w:t>. The MN also uses the procedure to provide the S-RLF related information to the SN or to provide additional available DRB IDs to be used for SN terminated bearers. The MN may not use the procedure to initiate the addition, modification or release of SCG SCells. The S</w:t>
      </w:r>
      <w:r w:rsidRPr="00D331F7">
        <w:rPr>
          <w:lang w:eastAsia="zh-CN"/>
        </w:rPr>
        <w:t>N</w:t>
      </w:r>
      <w:r w:rsidRPr="00D331F7">
        <w:t xml:space="preserve"> may reject the request, except if it concerns the release of the user plane resource configuration, or if it is used to perform handover within the same MN while keeping the SN. </w:t>
      </w:r>
      <w:ins w:id="336" w:author="CATT" w:date="2019-11-08T10:53:00Z">
        <w:r w:rsidR="001A50F5">
          <w:rPr>
            <w:rFonts w:hint="eastAsia"/>
            <w:lang w:eastAsia="zh-CN"/>
          </w:rPr>
          <w:t xml:space="preserve">The MN may initiate the procedure to inform the modification or cancel of the candidate PSCell configuration  within the same SN. </w:t>
        </w:r>
      </w:ins>
      <w:r w:rsidRPr="00D331F7">
        <w:t xml:space="preserve">Figure </w:t>
      </w:r>
      <w:r w:rsidRPr="00D331F7">
        <w:rPr>
          <w:lang w:eastAsia="zh-CN"/>
        </w:rPr>
        <w:t>10.3.2-1</w:t>
      </w:r>
      <w:r w:rsidRPr="00D331F7">
        <w:t xml:space="preserve"> shows an example signalling flow for a M</w:t>
      </w:r>
      <w:r w:rsidRPr="00D331F7">
        <w:rPr>
          <w:lang w:eastAsia="zh-CN"/>
        </w:rPr>
        <w:t>N</w:t>
      </w:r>
      <w:r w:rsidRPr="00D331F7">
        <w:t xml:space="preserve"> initiated S</w:t>
      </w:r>
      <w:r w:rsidRPr="00D331F7">
        <w:rPr>
          <w:lang w:eastAsia="zh-CN"/>
        </w:rPr>
        <w:t>N</w:t>
      </w:r>
      <w:r w:rsidRPr="00D331F7">
        <w:t xml:space="preserve"> Modification procedure.</w:t>
      </w:r>
    </w:p>
    <w:p w:rsidR="00B55732" w:rsidRPr="00D331F7" w:rsidRDefault="00B55732" w:rsidP="00B55732">
      <w:pPr>
        <w:pStyle w:val="B1"/>
      </w:pPr>
      <w:r w:rsidRPr="00D331F7">
        <w:t>1.</w:t>
      </w:r>
      <w:r w:rsidRPr="00D331F7">
        <w:tab/>
        <w:t>The M</w:t>
      </w:r>
      <w:r w:rsidRPr="00D331F7">
        <w:rPr>
          <w:lang w:eastAsia="zh-CN"/>
        </w:rPr>
        <w:t>N</w:t>
      </w:r>
      <w:r w:rsidRPr="00D331F7">
        <w:t xml:space="preserve"> sends the </w:t>
      </w:r>
      <w:r w:rsidRPr="00D331F7">
        <w:rPr>
          <w:i/>
        </w:rPr>
        <w:t>S</w:t>
      </w:r>
      <w:r w:rsidRPr="00D331F7">
        <w:rPr>
          <w:i/>
          <w:lang w:eastAsia="zh-CN"/>
        </w:rPr>
        <w:t>N</w:t>
      </w:r>
      <w:r w:rsidRPr="00D331F7">
        <w:rPr>
          <w:i/>
        </w:rPr>
        <w:t xml:space="preserve"> Modification Request</w:t>
      </w:r>
      <w:r w:rsidRPr="00D331F7">
        <w:t xml:space="preserve"> message, which may contain user plane resource configuration</w:t>
      </w:r>
      <w:r w:rsidRPr="00D331F7">
        <w:rPr>
          <w:lang w:eastAsia="zh-CN"/>
        </w:rPr>
        <w:t xml:space="preserve"> </w:t>
      </w:r>
      <w:r w:rsidRPr="00D331F7">
        <w:t>related or other UE context related information, data forwarding address information (if applicable), PDU session level Network Slice info and the requested SCG configuration information, including the UE capabilities coordination result to be used as basis for the reconfiguration by the S</w:t>
      </w:r>
      <w:r w:rsidRPr="00D331F7">
        <w:rPr>
          <w:lang w:eastAsia="zh-CN"/>
        </w:rPr>
        <w:t>N</w:t>
      </w:r>
      <w:r w:rsidRPr="00D331F7">
        <w:t xml:space="preserve">. In case a security key update in the SN is required, a new </w:t>
      </w:r>
      <w:r w:rsidRPr="00D331F7">
        <w:rPr>
          <w:bCs/>
          <w:i/>
        </w:rPr>
        <w:t>SN Security Key</w:t>
      </w:r>
      <w:r w:rsidRPr="00D331F7">
        <w:rPr>
          <w:bCs/>
        </w:rPr>
        <w:t xml:space="preserve"> is included.</w:t>
      </w:r>
      <w:ins w:id="337" w:author="CATT" w:date="2019-11-03T11:52:00Z">
        <w:r w:rsidRPr="00217FDC">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338" w:author="CATT" w:date="2019-11-08T10:52:00Z">
        <w:r w:rsidR="001A50F5">
          <w:rPr>
            <w:rFonts w:hint="eastAsia"/>
            <w:lang w:eastAsia="zh-CN"/>
          </w:rPr>
          <w:t>PAC</w:t>
        </w:r>
      </w:ins>
      <w:ins w:id="339" w:author="CATT" w:date="2019-11-03T11:52:00Z">
        <w:r>
          <w:rPr>
            <w:rFonts w:hint="eastAsia"/>
            <w:lang w:eastAsia="zh-CN"/>
          </w:rPr>
          <w:t xml:space="preserve"> indicator is included in the message.</w:t>
        </w:r>
      </w:ins>
    </w:p>
    <w:p w:rsidR="00B55732" w:rsidRPr="00D331F7" w:rsidRDefault="00B55732" w:rsidP="00B55732">
      <w:pPr>
        <w:pStyle w:val="B1"/>
      </w:pPr>
      <w:r w:rsidRPr="00D331F7">
        <w:lastRenderedPageBreak/>
        <w:t>2.</w:t>
      </w:r>
      <w:r w:rsidRPr="00D331F7">
        <w:tab/>
        <w:t>The S</w:t>
      </w:r>
      <w:r w:rsidRPr="00D331F7">
        <w:rPr>
          <w:lang w:eastAsia="zh-CN"/>
        </w:rPr>
        <w:t>N</w:t>
      </w:r>
      <w:r w:rsidRPr="00D331F7">
        <w:t xml:space="preserve"> responds with the </w:t>
      </w:r>
      <w:r w:rsidRPr="00D331F7">
        <w:rPr>
          <w:i/>
        </w:rPr>
        <w:t>S</w:t>
      </w:r>
      <w:r w:rsidRPr="00D331F7">
        <w:rPr>
          <w:i/>
          <w:lang w:eastAsia="zh-CN"/>
        </w:rPr>
        <w:t>N</w:t>
      </w:r>
      <w:r w:rsidRPr="00D331F7">
        <w:rPr>
          <w:i/>
        </w:rPr>
        <w:t xml:space="preserve"> Modification Request Acknowledge</w:t>
      </w:r>
      <w:r w:rsidRPr="00D331F7">
        <w:t xml:space="preserve"> message, which may contain </w:t>
      </w:r>
      <w:r w:rsidRPr="00D331F7">
        <w:rPr>
          <w:lang w:eastAsia="zh-CN"/>
        </w:rPr>
        <w:t xml:space="preserve">new SCG </w:t>
      </w:r>
      <w:r w:rsidRPr="00D331F7">
        <w:t>radio configuration information within</w:t>
      </w:r>
      <w:r w:rsidRPr="00D331F7">
        <w:rPr>
          <w:lang w:eastAsia="zh-CN"/>
        </w:rPr>
        <w:t xml:space="preserve"> an SN RRC reconfiguration message</w:t>
      </w:r>
      <w:r w:rsidRPr="00D331F7">
        <w:rPr>
          <w:i/>
          <w:lang w:eastAsia="zh-CN"/>
        </w:rPr>
        <w:t xml:space="preserve">, </w:t>
      </w:r>
      <w:r w:rsidRPr="00D331F7">
        <w:t>and data forwarding address information (if applicable).</w:t>
      </w:r>
    </w:p>
    <w:p w:rsidR="00B55732" w:rsidRPr="00D331F7" w:rsidRDefault="00B55732" w:rsidP="00B55732">
      <w:pPr>
        <w:pStyle w:val="NO"/>
      </w:pPr>
      <w:r w:rsidRPr="00D331F7">
        <w:t>NOTE 1:</w:t>
      </w:r>
      <w:r w:rsidRPr="00D331F7">
        <w:tab/>
        <w:t>For MN terminated NR SCG bearers to be setup for which PDCP duplication with CA is configured the MN allocates 2 separate Xn-U bearers</w:t>
      </w:r>
    </w:p>
    <w:p w:rsidR="00B55732" w:rsidRPr="00D331F7" w:rsidRDefault="00B55732" w:rsidP="00B55732">
      <w:pPr>
        <w:pStyle w:val="NO"/>
        <w:rPr>
          <w:i/>
          <w:iCs/>
        </w:rPr>
      </w:pPr>
      <w:r w:rsidRPr="00D331F7">
        <w:tab/>
        <w:t>For SN terminated NR MCG bearers to be setup for which PDCP duplication with CA is configured the SN allocates 2 separate Xn-U bearers.</w:t>
      </w:r>
    </w:p>
    <w:p w:rsidR="00B55732" w:rsidRPr="00D331F7" w:rsidRDefault="00B55732" w:rsidP="00B55732">
      <w:pPr>
        <w:pStyle w:val="B1"/>
      </w:pPr>
      <w:r w:rsidRPr="00D331F7">
        <w:t>2a.</w:t>
      </w:r>
      <w:r w:rsidRPr="00D331F7">
        <w:tab/>
        <w:t xml:space="preserve">For SN terminated MCG bearers, the MN provides Xn-U DL TNL address information in the </w:t>
      </w:r>
      <w:r w:rsidRPr="00D331F7">
        <w:rPr>
          <w:i/>
        </w:rPr>
        <w:t>Xn-U Address Indication</w:t>
      </w:r>
      <w:r w:rsidRPr="00D331F7">
        <w:t xml:space="preserve"> message.</w:t>
      </w:r>
    </w:p>
    <w:p w:rsidR="00B55732" w:rsidRPr="001A50F5" w:rsidRDefault="00B55732" w:rsidP="00B55732">
      <w:pPr>
        <w:pStyle w:val="B1"/>
        <w:rPr>
          <w:ins w:id="340" w:author="CATT" w:date="2019-11-03T11:55:00Z"/>
          <w:lang w:eastAsia="zh-CN"/>
        </w:rPr>
      </w:pPr>
      <w:r w:rsidRPr="00D331F7">
        <w:t>3/4.</w:t>
      </w:r>
      <w:r w:rsidRPr="00D331F7">
        <w:tab/>
      </w:r>
      <w:ins w:id="341" w:author="CATT" w:date="2019-11-03T11:53:00Z">
        <w:r>
          <w:rPr>
            <w:rFonts w:hint="eastAsia"/>
            <w:lang w:eastAsia="zh-CN"/>
          </w:rPr>
          <w:t xml:space="preserve">If CAPC is </w:t>
        </w:r>
      </w:ins>
      <w:ins w:id="342" w:author="CATT" w:date="2019-11-08T10:53:00Z">
        <w:r w:rsidR="001A50F5">
          <w:rPr>
            <w:lang w:eastAsia="zh-CN"/>
          </w:rPr>
          <w:t>not configured</w:t>
        </w:r>
        <w:r w:rsidR="001A50F5" w:rsidRPr="00D331F7">
          <w:t xml:space="preserve">, </w:t>
        </w:r>
      </w:ins>
      <w:del w:id="343" w:author="CATT" w:date="2019-11-03T11:53:00Z">
        <w:r w:rsidRPr="00D331F7" w:rsidDel="00ED773A">
          <w:delText>T</w:delText>
        </w:r>
        <w:r w:rsidRPr="00D331F7" w:rsidDel="00ED773A">
          <w:rPr>
            <w:rFonts w:eastAsia="MS Mincho"/>
          </w:rPr>
          <w:delText xml:space="preserve">he </w:delText>
        </w:r>
      </w:del>
      <w:ins w:id="344" w:author="CATT" w:date="2019-11-03T11:53:00Z">
        <w:r>
          <w:rPr>
            <w:rFonts w:hint="eastAsia"/>
            <w:lang w:eastAsia="zh-CN"/>
          </w:rPr>
          <w:t>t</w:t>
        </w:r>
        <w:r w:rsidRPr="00D331F7">
          <w:rPr>
            <w:rFonts w:eastAsia="MS Mincho"/>
          </w:rPr>
          <w:t xml:space="preserve">he </w:t>
        </w:r>
      </w:ins>
      <w:r w:rsidRPr="00D331F7">
        <w:rPr>
          <w:rFonts w:eastAsia="MS Mincho"/>
        </w:rPr>
        <w:t>M</w:t>
      </w:r>
      <w:r w:rsidRPr="00D331F7">
        <w:rPr>
          <w:lang w:eastAsia="zh-CN"/>
        </w:rPr>
        <w:t>N</w:t>
      </w:r>
      <w:r w:rsidRPr="00D331F7">
        <w:rPr>
          <w:rFonts w:eastAsia="MS Mincho"/>
        </w:rPr>
        <w:t xml:space="preserve"> ini</w:t>
      </w:r>
      <w:r w:rsidRPr="00D331F7">
        <w:t>tiates the RRC reconfiguration procedure</w:t>
      </w:r>
      <w:r w:rsidRPr="00D331F7">
        <w:rPr>
          <w:lang w:eastAsia="zh-CN"/>
        </w:rPr>
        <w:t xml:space="preserve">, including an </w:t>
      </w:r>
      <w:r w:rsidRPr="00D331F7">
        <w:rPr>
          <w:i/>
          <w:lang w:eastAsia="zh-CN"/>
        </w:rPr>
        <w:t>SN RRC reconfiguration</w:t>
      </w:r>
      <w:r w:rsidRPr="00D331F7">
        <w:rPr>
          <w:lang w:eastAsia="zh-CN"/>
        </w:rPr>
        <w:t xml:space="preserve"> message</w:t>
      </w:r>
      <w:r w:rsidRPr="00D331F7">
        <w:t xml:space="preserve">. The UE applies the new configuration, synchronizes to the MN (if instructed, in case of intra-MN handover) and replies with </w:t>
      </w:r>
      <w:r w:rsidRPr="00D331F7">
        <w:rPr>
          <w:i/>
        </w:rPr>
        <w:t>MN RRC reconfiguration complete</w:t>
      </w:r>
      <w:r w:rsidRPr="00D331F7">
        <w:t xml:space="preserve"> message,</w:t>
      </w:r>
      <w:r w:rsidRPr="00D331F7">
        <w:rPr>
          <w:i/>
          <w:lang w:eastAsia="zh-CN"/>
        </w:rPr>
        <w:t xml:space="preserve"> </w:t>
      </w:r>
      <w:r w:rsidRPr="00D331F7">
        <w:rPr>
          <w:lang w:eastAsia="zh-CN"/>
        </w:rPr>
        <w:t xml:space="preserve">including an SN RRC response message, if needed. </w:t>
      </w:r>
      <w:r w:rsidRPr="00D331F7">
        <w:t xml:space="preserve">In case the UE is unable to comply with (part of) the configuration included in the </w:t>
      </w:r>
      <w:r w:rsidRPr="00D331F7">
        <w:rPr>
          <w:i/>
        </w:rPr>
        <w:t>MN RRC reconfiguration</w:t>
      </w:r>
      <w:r w:rsidRPr="00D331F7">
        <w:t xml:space="preserve"> message, it performs the reconfiguration failure procedure.</w:t>
      </w:r>
      <w:ins w:id="345" w:author="CATT" w:date="2019-11-03T11:54:00Z">
        <w:r w:rsidRPr="00E26159">
          <w:t xml:space="preserve"> </w:t>
        </w:r>
        <w:r w:rsidRPr="00A650CE">
          <w:t xml:space="preserve">In case of </w:t>
        </w:r>
        <w:r>
          <w:t>CPAC</w:t>
        </w:r>
        <w:r>
          <w:rPr>
            <w:rFonts w:hint="eastAsia"/>
          </w:rPr>
          <w:t xml:space="preserve">, </w:t>
        </w:r>
        <w:r w:rsidRPr="00CF3FC2">
          <w:t xml:space="preserve">the </w:t>
        </w:r>
        <w:r>
          <w:t>updated</w:t>
        </w:r>
        <w:r>
          <w:rPr>
            <w:rFonts w:hint="eastAsia"/>
            <w:lang w:eastAsia="zh-CN"/>
          </w:rPr>
          <w:t xml:space="preserve"> CPAC </w:t>
        </w:r>
        <w:r w:rsidRPr="008F75E6">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ins>
      <w:ins w:id="346" w:author="CATT" w:date="2019-11-03T11:55:00Z">
        <w:r>
          <w:rPr>
            <w:rFonts w:hint="eastAsia"/>
            <w:i/>
            <w:lang w:eastAsia="zh-CN"/>
          </w:rPr>
          <w:t>M</w:t>
        </w:r>
      </w:ins>
      <w:ins w:id="347" w:author="CATT" w:date="2019-11-03T11:54:00Z">
        <w:r w:rsidRPr="00D331F7">
          <w:rPr>
            <w:i/>
            <w:lang w:eastAsia="zh-CN"/>
          </w:rPr>
          <w:t>N RRC reconfiguration</w:t>
        </w:r>
        <w:r>
          <w:rPr>
            <w:rFonts w:hint="eastAsia"/>
          </w:rPr>
          <w:t xml:space="preserve"> message.</w:t>
        </w:r>
        <w:r w:rsidRPr="00B77ECD">
          <w:rPr>
            <w:rFonts w:hint="eastAsia"/>
            <w:lang w:eastAsia="zh-CN"/>
          </w:rPr>
          <w:t xml:space="preserve"> </w:t>
        </w:r>
        <w:r>
          <w:rPr>
            <w:lang w:eastAsia="zh-CN"/>
          </w:rPr>
          <w:t>A</w:t>
        </w:r>
        <w:r>
          <w:rPr>
            <w:rFonts w:hint="eastAsia"/>
            <w:lang w:eastAsia="zh-CN"/>
          </w:rPr>
          <w:t xml:space="preserve">nd then the </w:t>
        </w:r>
        <w:r w:rsidRPr="00795977">
          <w:t xml:space="preserve">UE sends an </w:t>
        </w:r>
        <w:r w:rsidRPr="00D331F7">
          <w:rPr>
            <w:i/>
          </w:rPr>
          <w:t>MN RRC reconfiguration complete</w:t>
        </w:r>
        <w:r w:rsidRPr="00795977">
          <w:t xml:space="preserve"> message to </w:t>
        </w:r>
        <w:r>
          <w:t xml:space="preserve">the </w:t>
        </w:r>
        <w:r>
          <w:rPr>
            <w:rFonts w:hint="eastAsia"/>
            <w:lang w:eastAsia="zh-CN"/>
          </w:rPr>
          <w:t>MN</w:t>
        </w:r>
        <w:r w:rsidRPr="00520387">
          <w:t>.</w:t>
        </w:r>
      </w:ins>
    </w:p>
    <w:p w:rsidR="001A50F5" w:rsidRDefault="00B55732" w:rsidP="00F10FC4">
      <w:pPr>
        <w:pStyle w:val="B1"/>
        <w:rPr>
          <w:ins w:id="348" w:author="CATT" w:date="2019-11-08T10:54:00Z"/>
          <w:lang w:eastAsia="zh-CN"/>
        </w:rPr>
      </w:pPr>
      <w:ins w:id="349" w:author="CATT" w:date="2019-11-03T11:55:00Z">
        <w:r>
          <w:rPr>
            <w:rFonts w:hint="eastAsia"/>
            <w:lang w:eastAsia="zh-CN"/>
          </w:rPr>
          <w:t xml:space="preserve">4a. </w:t>
        </w:r>
        <w:r w:rsidRPr="00A650CE">
          <w:t xml:space="preserve">In case of </w:t>
        </w:r>
        <w:r>
          <w:t>CPAC</w:t>
        </w:r>
        <w:r>
          <w:rPr>
            <w:rFonts w:hint="eastAsia"/>
          </w:rPr>
          <w:t xml:space="preserve">, </w:t>
        </w:r>
        <w:r>
          <w:rPr>
            <w:rFonts w:hint="eastAsia"/>
            <w:lang w:eastAsia="zh-CN"/>
          </w:rPr>
          <w:t xml:space="preserve">the </w:t>
        </w:r>
        <w:r w:rsidRPr="007067A1">
          <w:t xml:space="preserve">UE maintains connection with source </w:t>
        </w:r>
        <w:r>
          <w:rPr>
            <w:rFonts w:hint="eastAsia"/>
            <w:lang w:eastAsia="zh-CN"/>
          </w:rPr>
          <w:t>PSCell</w:t>
        </w:r>
        <w:r>
          <w:t xml:space="preserve"> after receiving </w:t>
        </w:r>
        <w:r>
          <w:rPr>
            <w:rFonts w:hint="eastAsia"/>
            <w:lang w:eastAsia="zh-CN"/>
          </w:rPr>
          <w:t xml:space="preserve">updated </w:t>
        </w:r>
        <w:r>
          <w:t>C</w:t>
        </w:r>
        <w:r>
          <w:rPr>
            <w:rFonts w:hint="eastAsia"/>
            <w:lang w:eastAsia="zh-CN"/>
          </w:rPr>
          <w:t>APC</w:t>
        </w:r>
        <w:r>
          <w:t xml:space="preserve"> configuration, and starts evaluating the C</w:t>
        </w:r>
        <w:r>
          <w:rPr>
            <w:rFonts w:hint="eastAsia"/>
            <w:lang w:eastAsia="zh-CN"/>
          </w:rPr>
          <w:t>APC</w:t>
        </w:r>
        <w:r>
          <w:t xml:space="preserve"> execution conditions for the </w:t>
        </w:r>
        <w:r>
          <w:rPr>
            <w:rFonts w:hint="eastAsia"/>
            <w:lang w:eastAsia="zh-CN"/>
          </w:rPr>
          <w:t xml:space="preserve">updated </w:t>
        </w:r>
        <w:r>
          <w:t xml:space="preserve">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PSCell</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rsidRPr="00991232">
          <w:t>procedure by sending</w:t>
        </w:r>
      </w:ins>
      <w:ins w:id="350" w:author="CATT" w:date="2019-11-08T10:54:00Z">
        <w:r w:rsidR="001A50F5">
          <w:rPr>
            <w:rFonts w:hint="eastAsia"/>
            <w:lang w:eastAsia="zh-CN"/>
          </w:rPr>
          <w:t xml:space="preserve"> </w:t>
        </w:r>
        <w:r w:rsidR="001A50F5" w:rsidRPr="00991232">
          <w:t xml:space="preserve"> </w:t>
        </w:r>
        <w:r w:rsidR="001A50F5" w:rsidRPr="00795977">
          <w:rPr>
            <w:i/>
          </w:rPr>
          <w:t>RRCReconfigurationComplete</w:t>
        </w:r>
        <w:r w:rsidR="001A50F5" w:rsidRPr="00991232">
          <w:t xml:space="preserve"> to </w:t>
        </w:r>
      </w:ins>
      <w:ins w:id="351" w:author="CATT" w:date="2019-11-08T13:56:00Z">
        <w:r w:rsidR="00F10FC4">
          <w:rPr>
            <w:rFonts w:hint="eastAsia"/>
            <w:lang w:eastAsia="zh-CN"/>
          </w:rPr>
          <w:t>indicate</w:t>
        </w:r>
      </w:ins>
      <w:ins w:id="352" w:author="CATT" w:date="2019-11-08T13:57:00Z">
        <w:r w:rsidR="00F10FC4">
          <w:rPr>
            <w:rFonts w:hint="eastAsia"/>
            <w:lang w:eastAsia="zh-CN"/>
          </w:rPr>
          <w:t xml:space="preserve"> </w:t>
        </w:r>
      </w:ins>
      <w:ins w:id="353" w:author="CATT" w:date="2019-11-08T10:54:00Z">
        <w:r w:rsidR="001A50F5">
          <w:t xml:space="preserve">the </w:t>
        </w:r>
        <w:r w:rsidR="001A50F5">
          <w:rPr>
            <w:rFonts w:hint="eastAsia"/>
            <w:lang w:eastAsia="zh-CN"/>
          </w:rPr>
          <w:t>MN</w:t>
        </w:r>
        <w:r w:rsidR="001A50F5">
          <w:rPr>
            <w:rFonts w:eastAsia="MS Mincho"/>
          </w:rPr>
          <w:t>.</w:t>
        </w:r>
        <w:r w:rsidR="001A50F5" w:rsidRPr="008650CD">
          <w:rPr>
            <w:rFonts w:hint="eastAsia"/>
            <w:lang w:eastAsia="zh-CN"/>
          </w:rPr>
          <w:t xml:space="preserve"> </w:t>
        </w:r>
      </w:ins>
    </w:p>
    <w:p w:rsidR="00F10FC4" w:rsidRDefault="001A50F5" w:rsidP="001A50F5">
      <w:pPr>
        <w:pStyle w:val="B1"/>
        <w:ind w:left="284" w:firstLine="284"/>
        <w:rPr>
          <w:ins w:id="354" w:author="CATT" w:date="2019-11-08T13:56:00Z"/>
          <w:lang w:eastAsia="zh-CN"/>
        </w:rPr>
      </w:pPr>
      <w:ins w:id="355" w:author="CATT" w:date="2019-11-08T10:54: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Pr>
            <w:rFonts w:hint="eastAsia"/>
            <w:lang w:eastAsia="zh-CN"/>
          </w:rPr>
          <w:t>inform the  MN the execution of the CPAC.</w:t>
        </w:r>
      </w:ins>
    </w:p>
    <w:p w:rsidR="001A50F5" w:rsidRDefault="001A50F5" w:rsidP="001A50F5">
      <w:pPr>
        <w:pStyle w:val="B1"/>
        <w:ind w:left="284" w:firstLine="284"/>
        <w:rPr>
          <w:ins w:id="356" w:author="CATT" w:date="2019-11-08T10:54:00Z"/>
          <w:lang w:eastAsia="zh-CN"/>
        </w:rPr>
      </w:pPr>
      <w:ins w:id="357" w:author="CATT" w:date="2019-11-08T10:54:00Z">
        <w:r w:rsidRPr="00E13F96">
          <w:rPr>
            <w:rFonts w:hint="eastAsia"/>
            <w:lang w:eastAsia="zh-CN"/>
          </w:rPr>
          <w:t xml:space="preserve">FFS </w:t>
        </w:r>
        <w:r w:rsidRPr="002B202E">
          <w:rPr>
            <w:lang w:eastAsia="zh-CN"/>
          </w:rPr>
          <w:t xml:space="preserve">When to inform the MN of the execution of CPAC: </w:t>
        </w:r>
      </w:ins>
    </w:p>
    <w:p w:rsidR="001A50F5" w:rsidRDefault="001A50F5" w:rsidP="001A50F5">
      <w:pPr>
        <w:pStyle w:val="B1"/>
        <w:ind w:firstLine="284"/>
        <w:rPr>
          <w:ins w:id="358" w:author="CATT" w:date="2019-11-08T10:54:00Z"/>
          <w:lang w:eastAsia="zh-CN"/>
        </w:rPr>
      </w:pPr>
      <w:ins w:id="359" w:author="CATT" w:date="2019-11-08T10:54:00Z">
        <w:r w:rsidRPr="002B202E">
          <w:rPr>
            <w:lang w:eastAsia="zh-CN"/>
          </w:rPr>
          <w:t xml:space="preserve">option 1: upon meeting the execution condition, </w:t>
        </w:r>
      </w:ins>
    </w:p>
    <w:p w:rsidR="00B55732" w:rsidRPr="00D331F7" w:rsidDel="001A50F5" w:rsidRDefault="001A50F5" w:rsidP="001A50F5">
      <w:pPr>
        <w:pStyle w:val="B1"/>
        <w:ind w:firstLine="284"/>
        <w:rPr>
          <w:del w:id="360" w:author="CATT" w:date="2019-11-08T10:54:00Z"/>
          <w:lang w:eastAsia="zh-CN"/>
        </w:rPr>
      </w:pPr>
      <w:ins w:id="361" w:author="CATT" w:date="2019-11-08T10:54: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rPr>
          <w:lang w:eastAsia="zh-CN"/>
        </w:rPr>
      </w:pPr>
      <w:r w:rsidRPr="00D331F7">
        <w:t>5.</w:t>
      </w:r>
      <w:r w:rsidRPr="00D331F7">
        <w:tab/>
        <w:t xml:space="preserve">Upon successful completion of the reconfiguration, the success of the procedure is indicated in the </w:t>
      </w:r>
      <w:r w:rsidRPr="00D331F7">
        <w:rPr>
          <w:i/>
        </w:rPr>
        <w:t>S</w:t>
      </w:r>
      <w:r w:rsidRPr="00D331F7">
        <w:rPr>
          <w:i/>
          <w:lang w:eastAsia="zh-CN"/>
        </w:rPr>
        <w:t>N</w:t>
      </w:r>
      <w:r w:rsidRPr="00D331F7">
        <w:rPr>
          <w:i/>
        </w:rPr>
        <w:t xml:space="preserve"> Reconfiguration Complete</w:t>
      </w:r>
      <w:r w:rsidRPr="00D331F7">
        <w:t xml:space="preserve"> message.</w:t>
      </w:r>
    </w:p>
    <w:p w:rsidR="00B55732" w:rsidRPr="00D331F7" w:rsidRDefault="00B55732" w:rsidP="00B55732">
      <w:pPr>
        <w:pStyle w:val="B1"/>
        <w:rPr>
          <w:lang w:eastAsia="zh-CN"/>
        </w:rPr>
      </w:pPr>
      <w:r w:rsidRPr="00D331F7">
        <w:rPr>
          <w:lang w:eastAsia="zh-CN"/>
        </w:rPr>
        <w:t>6.</w:t>
      </w:r>
      <w:r w:rsidRPr="00D331F7">
        <w:rPr>
          <w:lang w:eastAsia="zh-CN"/>
        </w:rPr>
        <w:tab/>
      </w:r>
      <w:r w:rsidRPr="00D331F7">
        <w:t xml:space="preserve">If instructed, the UE performs synchronisation towards the </w:t>
      </w:r>
      <w:r w:rsidRPr="00D331F7">
        <w:rPr>
          <w:lang w:eastAsia="zh-CN"/>
        </w:rPr>
        <w:t>PSC</w:t>
      </w:r>
      <w:r w:rsidRPr="00D331F7">
        <w:t>ell of the SN as described in SN addition procedure. Otherwise, the UE may perform UL transmission after having applied the new configuration</w:t>
      </w:r>
      <w:r w:rsidRPr="00D331F7">
        <w:rPr>
          <w:lang w:eastAsia="zh-CN"/>
        </w:rPr>
        <w:t>.</w:t>
      </w:r>
    </w:p>
    <w:p w:rsidR="00B55732" w:rsidRPr="00D331F7" w:rsidRDefault="00B55732" w:rsidP="00B55732">
      <w:pPr>
        <w:pStyle w:val="B1"/>
      </w:pPr>
      <w:r w:rsidRPr="00D331F7">
        <w:t>7.</w:t>
      </w:r>
      <w:r w:rsidRPr="00D331F7">
        <w:tab/>
        <w:t>If PDCP termination point is changed for bearers using RLC AM, and when RRC full configuration is not used, the MN sends the SN Status transfer.</w:t>
      </w:r>
    </w:p>
    <w:p w:rsidR="00B55732" w:rsidRPr="00D331F7" w:rsidRDefault="00B55732" w:rsidP="00B55732">
      <w:pPr>
        <w:pStyle w:val="B1"/>
      </w:pPr>
      <w:r w:rsidRPr="00D331F7">
        <w:t>8.</w:t>
      </w:r>
      <w:r w:rsidRPr="00D331F7">
        <w:tab/>
        <w:t>If applicable, data forwarding between M</w:t>
      </w:r>
      <w:r w:rsidRPr="00D331F7">
        <w:rPr>
          <w:lang w:eastAsia="zh-CN"/>
        </w:rPr>
        <w:t>N</w:t>
      </w:r>
      <w:r w:rsidRPr="00D331F7">
        <w:t xml:space="preserve"> and the S</w:t>
      </w:r>
      <w:r w:rsidRPr="00D331F7">
        <w:rPr>
          <w:lang w:eastAsia="zh-CN"/>
        </w:rPr>
        <w:t>N</w:t>
      </w:r>
      <w:r w:rsidRPr="00D331F7">
        <w:t xml:space="preserve"> takes place (Figure </w:t>
      </w:r>
      <w:r w:rsidRPr="00D331F7">
        <w:rPr>
          <w:lang w:eastAsia="zh-CN"/>
        </w:rPr>
        <w:t>10.3.2-1</w:t>
      </w:r>
      <w:r w:rsidRPr="00D331F7">
        <w:t xml:space="preserve"> depicts the case where a user plane resource configuration</w:t>
      </w:r>
      <w:r w:rsidRPr="00D331F7">
        <w:rPr>
          <w:lang w:eastAsia="zh-CN"/>
        </w:rPr>
        <w:t xml:space="preserve"> related</w:t>
      </w:r>
      <w:r w:rsidRPr="00D331F7">
        <w:t xml:space="preserve"> context is transferred from the M</w:t>
      </w:r>
      <w:r w:rsidRPr="00D331F7">
        <w:rPr>
          <w:lang w:eastAsia="zh-CN"/>
        </w:rPr>
        <w:t>N</w:t>
      </w:r>
      <w:r w:rsidRPr="00D331F7">
        <w:t xml:space="preserve"> to the S</w:t>
      </w:r>
      <w:r w:rsidRPr="00D331F7">
        <w:rPr>
          <w:lang w:eastAsia="zh-CN"/>
        </w:rPr>
        <w:t>N</w:t>
      </w:r>
      <w:r w:rsidRPr="00D331F7">
        <w:t>).</w:t>
      </w:r>
    </w:p>
    <w:p w:rsidR="00B55732" w:rsidRPr="00D331F7" w:rsidRDefault="00B55732" w:rsidP="00B55732">
      <w:pPr>
        <w:pStyle w:val="B1"/>
      </w:pPr>
      <w:r w:rsidRPr="00D331F7">
        <w:rPr>
          <w:rFonts w:eastAsia="Helvetica 45 Light"/>
        </w:rPr>
        <w:t>9.</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rPr>
          <w:rFonts w:eastAsia="Helvetica 45 Light"/>
        </w:rPr>
      </w:pPr>
      <w:r w:rsidRPr="00D331F7">
        <w:t>NOTE 2</w:t>
      </w:r>
      <w:r w:rsidRPr="00D331F7">
        <w:rPr>
          <w:rFonts w:eastAsia="Helvetica 45 Light"/>
        </w:rPr>
        <w:t>:</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QoS flow is stopped.</w:t>
      </w:r>
    </w:p>
    <w:p w:rsidR="00B55732" w:rsidRPr="00D331F7" w:rsidRDefault="00B55732" w:rsidP="00B55732">
      <w:pPr>
        <w:pStyle w:val="B1"/>
      </w:pPr>
      <w:r w:rsidRPr="00D331F7">
        <w:t>10.</w:t>
      </w:r>
      <w:r w:rsidRPr="00D331F7">
        <w:tab/>
        <w:t xml:space="preserve">If applicable, a </w:t>
      </w:r>
      <w:r w:rsidRPr="00D331F7">
        <w:rPr>
          <w:lang w:eastAsia="zh-CN"/>
        </w:rPr>
        <w:t xml:space="preserve">PDU Session </w:t>
      </w:r>
      <w:r w:rsidRPr="00D331F7">
        <w:t xml:space="preserve">path update </w:t>
      </w:r>
      <w:r w:rsidRPr="00D331F7">
        <w:rPr>
          <w:lang w:eastAsia="zh-CN"/>
        </w:rPr>
        <w:t xml:space="preserve">procedure </w:t>
      </w:r>
      <w:r w:rsidRPr="00D331F7">
        <w:t>is performed.</w:t>
      </w:r>
    </w:p>
    <w:p w:rsidR="00B55732" w:rsidRPr="00DB428F" w:rsidRDefault="00B55732" w:rsidP="00DB428F">
      <w:pPr>
        <w:rPr>
          <w:b/>
          <w:lang w:eastAsia="zh-CN"/>
        </w:rPr>
      </w:pPr>
      <w:r w:rsidRPr="00D331F7">
        <w:rPr>
          <w:b/>
        </w:rPr>
        <w:t>S</w:t>
      </w:r>
      <w:r w:rsidRPr="00D331F7">
        <w:rPr>
          <w:b/>
          <w:lang w:eastAsia="zh-CN"/>
        </w:rPr>
        <w:t>N</w:t>
      </w:r>
      <w:r w:rsidRPr="00D331F7">
        <w:rPr>
          <w:b/>
        </w:rPr>
        <w:t xml:space="preserve"> initiated S</w:t>
      </w:r>
      <w:r w:rsidRPr="00D331F7">
        <w:rPr>
          <w:b/>
          <w:lang w:eastAsia="zh-CN"/>
        </w:rPr>
        <w:t>N</w:t>
      </w:r>
      <w:r w:rsidRPr="00D331F7">
        <w:rPr>
          <w:b/>
        </w:rPr>
        <w:t xml:space="preserve"> Modification</w:t>
      </w:r>
      <w:r w:rsidRPr="00D331F7">
        <w:rPr>
          <w:b/>
          <w:lang w:eastAsia="zh-CN"/>
        </w:rPr>
        <w:t xml:space="preserve"> with MN involvement</w:t>
      </w:r>
    </w:p>
    <w:p w:rsidR="00DB428F" w:rsidRPr="00D331F7" w:rsidRDefault="00DB428F" w:rsidP="00B55732">
      <w:pPr>
        <w:pStyle w:val="TH"/>
        <w:rPr>
          <w:lang w:eastAsia="zh-CN"/>
        </w:rPr>
      </w:pPr>
      <w:ins w:id="362" w:author="CATT" w:date="2019-11-08T11:39:00Z">
        <w:r w:rsidRPr="00D331F7">
          <w:object w:dxaOrig="10260" w:dyaOrig="6449">
            <v:shape id="_x0000_i1037" type="#_x0000_t75" style="width:434.25pt;height:273.25pt" o:ole="">
              <v:imagedata r:id="rId38" o:title=""/>
              <o:lock v:ext="edit" aspectratio="f"/>
            </v:shape>
            <o:OLEObject Type="Embed" ProgID="Visio.Drawing.11" ShapeID="_x0000_i1037" DrawAspect="Content" ObjectID="_1634728976" r:id="rId39"/>
          </w:object>
        </w:r>
      </w:ins>
      <w:del w:id="363" w:author="CATT" w:date="2019-11-08T11:39:00Z">
        <w:r w:rsidRPr="00986A8F" w:rsidDel="00DB428F">
          <w:object w:dxaOrig="10259" w:dyaOrig="6165">
            <v:shape id="_x0000_i1038" type="#_x0000_t75" style="width:434.25pt;height:261.35pt" o:ole="">
              <v:imagedata r:id="rId40" o:title=""/>
              <o:lock v:ext="edit" aspectratio="f"/>
            </v:shape>
            <o:OLEObject Type="Embed" ProgID="Visio.Drawing.11" ShapeID="_x0000_i1038" DrawAspect="Content" ObjectID="_1634728977" r:id="rId41"/>
          </w:object>
        </w:r>
      </w:del>
    </w:p>
    <w:p w:rsidR="00B55732" w:rsidRPr="00D331F7" w:rsidRDefault="00B55732" w:rsidP="00B55732">
      <w:pPr>
        <w:pStyle w:val="TF"/>
      </w:pPr>
      <w:r w:rsidRPr="00D331F7">
        <w:rPr>
          <w:lang w:eastAsia="ja-JP"/>
        </w:rPr>
        <w:t xml:space="preserve">Figure </w:t>
      </w:r>
      <w:r w:rsidRPr="00D331F7">
        <w:rPr>
          <w:lang w:eastAsia="zh-CN"/>
        </w:rPr>
        <w:t>10.3.2</w:t>
      </w:r>
      <w:r w:rsidRPr="00D331F7">
        <w:rPr>
          <w:lang w:eastAsia="ja-JP"/>
        </w:rPr>
        <w:t>-</w:t>
      </w:r>
      <w:r w:rsidRPr="00D331F7">
        <w:rPr>
          <w:lang w:eastAsia="zh-CN"/>
        </w:rPr>
        <w:t>2</w:t>
      </w:r>
      <w:r w:rsidRPr="00D331F7">
        <w:rPr>
          <w:lang w:eastAsia="ja-JP"/>
        </w:rPr>
        <w:t xml:space="preserve">: </w:t>
      </w:r>
      <w:r w:rsidRPr="00D331F7">
        <w:rPr>
          <w:lang w:eastAsia="zh-CN"/>
        </w:rPr>
        <w:t xml:space="preserve">SN Modification procedure - SN initiated </w:t>
      </w:r>
      <w:r w:rsidRPr="00D331F7">
        <w:t>with MN involvement</w:t>
      </w:r>
    </w:p>
    <w:p w:rsidR="00B55732" w:rsidRPr="00D331F7" w:rsidRDefault="00B55732" w:rsidP="00B55732">
      <w:r w:rsidRPr="00D331F7">
        <w:t>The S</w:t>
      </w:r>
      <w:r w:rsidRPr="00D331F7">
        <w:rPr>
          <w:lang w:eastAsia="zh-CN"/>
        </w:rPr>
        <w:t>N</w:t>
      </w:r>
      <w:r w:rsidRPr="00D331F7">
        <w:t xml:space="preserve"> uses the procedure to perform configuration changes of the SCG within the same S</w:t>
      </w:r>
      <w:r w:rsidRPr="00D331F7">
        <w:rPr>
          <w:lang w:eastAsia="zh-CN"/>
        </w:rPr>
        <w:t>N</w:t>
      </w:r>
      <w:r w:rsidRPr="00D331F7">
        <w:t>, e.g. to trigger the</w:t>
      </w:r>
      <w:r w:rsidRPr="00D331F7">
        <w:rPr>
          <w:lang w:eastAsia="zh-CN"/>
        </w:rPr>
        <w:t xml:space="preserve"> modification/</w:t>
      </w:r>
      <w:r w:rsidRPr="00D331F7">
        <w:t>release of the user plane resource configuration</w:t>
      </w:r>
      <w:r w:rsidRPr="00D331F7">
        <w:rPr>
          <w:lang w:eastAsia="zh-CN"/>
        </w:rPr>
        <w:t xml:space="preserve"> and to trigger PSCell changes (e.g. when a new security key is required or </w:t>
      </w:r>
      <w:r w:rsidRPr="00D331F7">
        <w:rPr>
          <w:rFonts w:eastAsia="PMingLiU"/>
          <w:lang w:eastAsia="zh-TW"/>
        </w:rPr>
        <w:t>when the MN needs to perform PDCP data recovery</w:t>
      </w:r>
      <w:r w:rsidRPr="00D331F7">
        <w:rPr>
          <w:lang w:eastAsia="zh-CN"/>
        </w:rPr>
        <w:t>)</w:t>
      </w:r>
      <w:r w:rsidRPr="00D331F7">
        <w:t>. The M</w:t>
      </w:r>
      <w:r w:rsidRPr="00D331F7">
        <w:rPr>
          <w:lang w:eastAsia="zh-CN"/>
        </w:rPr>
        <w:t>N</w:t>
      </w:r>
      <w:r w:rsidRPr="00D331F7">
        <w:t xml:space="preserve"> cannot reject the release request of </w:t>
      </w:r>
      <w:r w:rsidRPr="00D331F7">
        <w:rPr>
          <w:lang w:eastAsia="zh-CN"/>
        </w:rPr>
        <w:t>PDU session/QoS flows.</w:t>
      </w:r>
      <w:r w:rsidRPr="00D331F7">
        <w:t xml:space="preserve"> The SN also uses the procedure to request the MN to provide more DRB IDs to be used for SN terminated bearers or to return DRB IDs used for SN terminated bearers that are not needed any longer. </w:t>
      </w:r>
      <w:ins w:id="364" w:author="CATT" w:date="2019-11-08T10:55:00Z">
        <w:r w:rsidR="001A50F5">
          <w:rPr>
            <w:rFonts w:hint="eastAsia"/>
            <w:lang w:eastAsia="zh-CN"/>
          </w:rPr>
          <w:t>The SN may initiate the procedure to configure CPAC or cancel/</w:t>
        </w:r>
        <w:r w:rsidR="001A50F5">
          <w:rPr>
            <w:lang w:eastAsia="zh-CN"/>
          </w:rPr>
          <w:t>modify</w:t>
        </w:r>
        <w:r w:rsidR="001A50F5">
          <w:rPr>
            <w:rFonts w:hint="eastAsia"/>
            <w:lang w:eastAsia="zh-CN"/>
          </w:rPr>
          <w:t xml:space="preserve"> the CPAC configuration within the same SN. </w:t>
        </w:r>
      </w:ins>
      <w:r w:rsidRPr="00D331F7">
        <w:t xml:space="preserve">Figure </w:t>
      </w:r>
      <w:r w:rsidRPr="00D331F7">
        <w:rPr>
          <w:lang w:eastAsia="zh-CN"/>
        </w:rPr>
        <w:t>10.3.2-2</w:t>
      </w:r>
      <w:r w:rsidRPr="00D331F7">
        <w:t xml:space="preserve"> shows an example signalling flow for S</w:t>
      </w:r>
      <w:r w:rsidRPr="00D331F7">
        <w:rPr>
          <w:lang w:eastAsia="zh-CN"/>
        </w:rPr>
        <w:t>N</w:t>
      </w:r>
      <w:r w:rsidRPr="00D331F7">
        <w:t xml:space="preserve"> initiated S</w:t>
      </w:r>
      <w:r w:rsidRPr="00D331F7">
        <w:rPr>
          <w:lang w:eastAsia="zh-CN"/>
        </w:rPr>
        <w:t>N</w:t>
      </w:r>
      <w:r w:rsidRPr="00D331F7">
        <w:t xml:space="preserve"> Modification procedure.</w:t>
      </w:r>
    </w:p>
    <w:p w:rsidR="00B55732" w:rsidRPr="00D331F7" w:rsidRDefault="00B55732" w:rsidP="00B55732">
      <w:pPr>
        <w:pStyle w:val="B1"/>
      </w:pPr>
      <w:r w:rsidRPr="00D331F7">
        <w:t>1.</w:t>
      </w:r>
      <w:r w:rsidRPr="00D331F7">
        <w:tab/>
        <w:t>The S</w:t>
      </w:r>
      <w:r w:rsidRPr="00D331F7">
        <w:rPr>
          <w:lang w:eastAsia="zh-CN"/>
        </w:rPr>
        <w:t>N</w:t>
      </w:r>
      <w:r w:rsidRPr="00D331F7">
        <w:t xml:space="preserve"> sends the </w:t>
      </w:r>
      <w:r w:rsidRPr="00D331F7">
        <w:rPr>
          <w:i/>
        </w:rPr>
        <w:t>S</w:t>
      </w:r>
      <w:r w:rsidRPr="00D331F7">
        <w:rPr>
          <w:i/>
          <w:lang w:eastAsia="zh-CN"/>
        </w:rPr>
        <w:t>N</w:t>
      </w:r>
      <w:r w:rsidRPr="00D331F7">
        <w:rPr>
          <w:i/>
        </w:rPr>
        <w:t xml:space="preserve"> Modification Required</w:t>
      </w:r>
      <w:r w:rsidRPr="00D331F7">
        <w:t xml:space="preserve"> message </w:t>
      </w:r>
      <w:r w:rsidRPr="00D331F7">
        <w:rPr>
          <w:lang w:eastAsia="zh-CN"/>
        </w:rPr>
        <w:t>including an SN RRC reconfiguration message</w:t>
      </w:r>
      <w:r w:rsidRPr="00D331F7">
        <w:t>, which may contain</w:t>
      </w:r>
      <w:r w:rsidRPr="00D331F7">
        <w:rPr>
          <w:lang w:eastAsia="zh-CN"/>
        </w:rPr>
        <w:t xml:space="preserve"> </w:t>
      </w:r>
      <w:r w:rsidRPr="00D331F7">
        <w:t>user plane resource configuration related</w:t>
      </w:r>
      <w:r w:rsidRPr="00D331F7">
        <w:rPr>
          <w:lang w:eastAsia="zh-CN"/>
        </w:rPr>
        <w:t xml:space="preserve"> </w:t>
      </w:r>
      <w:r w:rsidRPr="00D331F7">
        <w:t xml:space="preserve">context, other UE context related information and the new radio resource configuration of SCG. In case of change of security key, the </w:t>
      </w:r>
      <w:r w:rsidRPr="00D331F7">
        <w:rPr>
          <w:i/>
        </w:rPr>
        <w:t>PDCP Change</w:t>
      </w:r>
      <w:r w:rsidRPr="00D331F7">
        <w:t xml:space="preserve"> </w:t>
      </w:r>
      <w:r w:rsidRPr="00D331F7">
        <w:rPr>
          <w:i/>
        </w:rPr>
        <w:t>Indication</w:t>
      </w:r>
      <w:r w:rsidRPr="00D331F7">
        <w:t xml:space="preserve"> indicates </w:t>
      </w:r>
      <w:r w:rsidRPr="00D331F7">
        <w:lastRenderedPageBreak/>
        <w:t xml:space="preserve">that an SN security key update is required. In case the MN needs to perform PDCP data recovery, the </w:t>
      </w:r>
      <w:r w:rsidRPr="00D331F7">
        <w:rPr>
          <w:i/>
        </w:rPr>
        <w:t>PDCP Change</w:t>
      </w:r>
      <w:r w:rsidRPr="00D331F7">
        <w:t xml:space="preserve"> </w:t>
      </w:r>
      <w:r w:rsidRPr="00D331F7">
        <w:rPr>
          <w:i/>
        </w:rPr>
        <w:t>Indication</w:t>
      </w:r>
      <w:r w:rsidRPr="00D331F7">
        <w:t xml:space="preserve"> indicates that PDCP data recovery is required.</w:t>
      </w:r>
    </w:p>
    <w:p w:rsidR="00B55732" w:rsidRPr="00D331F7" w:rsidRDefault="00B55732" w:rsidP="00B55732">
      <w:pPr>
        <w:pStyle w:val="B1"/>
      </w:pPr>
      <w:r w:rsidRPr="00D331F7">
        <w:tab/>
        <w:t>The S</w:t>
      </w:r>
      <w:r w:rsidRPr="00D331F7">
        <w:rPr>
          <w:lang w:eastAsia="zh-CN"/>
        </w:rPr>
        <w:t>N</w:t>
      </w:r>
      <w:r w:rsidRPr="00D331F7">
        <w:t xml:space="preserve"> can decide whether the change of security key is required.</w:t>
      </w:r>
      <w:ins w:id="365" w:author="CATT" w:date="2019-11-03T12:00:00Z">
        <w:r w:rsidRPr="00154980">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366" w:author="CATT" w:date="2019-11-08T10:55:00Z">
        <w:r w:rsidR="001A50F5">
          <w:rPr>
            <w:rFonts w:hint="eastAsia"/>
            <w:lang w:eastAsia="zh-CN"/>
          </w:rPr>
          <w:t>PAC</w:t>
        </w:r>
      </w:ins>
      <w:ins w:id="367" w:author="CATT" w:date="2019-11-03T12:00:00Z">
        <w:r>
          <w:rPr>
            <w:rFonts w:hint="eastAsia"/>
            <w:lang w:eastAsia="zh-CN"/>
          </w:rPr>
          <w:t xml:space="preserve"> indicator is included in the message.</w:t>
        </w:r>
      </w:ins>
    </w:p>
    <w:p w:rsidR="00B55732" w:rsidRPr="00D331F7" w:rsidRDefault="00B55732" w:rsidP="00B55732">
      <w:pPr>
        <w:pStyle w:val="B1"/>
        <w:rPr>
          <w:lang w:eastAsia="zh-CN"/>
        </w:rPr>
      </w:pPr>
      <w:r w:rsidRPr="00D331F7">
        <w:rPr>
          <w:lang w:eastAsia="zh-CN"/>
        </w:rPr>
        <w:t>2/3.</w:t>
      </w:r>
      <w:r w:rsidRPr="00D331F7">
        <w:rPr>
          <w:lang w:eastAsia="zh-CN"/>
        </w:rPr>
        <w:tab/>
        <w:t xml:space="preserve">The MN initiated SN Modification procedure may be triggered by </w:t>
      </w:r>
      <w:r w:rsidRPr="00D331F7">
        <w:rPr>
          <w:i/>
          <w:lang w:eastAsia="zh-CN"/>
        </w:rPr>
        <w:t>SN Modification Required</w:t>
      </w:r>
      <w:r w:rsidRPr="00D331F7">
        <w:rPr>
          <w:lang w:eastAsia="zh-CN"/>
        </w:rPr>
        <w:t xml:space="preserve"> message, e.g. when an </w:t>
      </w:r>
      <w:r w:rsidRPr="00D331F7">
        <w:t>SN security key change needs to be applied</w:t>
      </w:r>
      <w:r w:rsidRPr="00D331F7">
        <w:rPr>
          <w:lang w:eastAsia="zh-CN"/>
        </w:rPr>
        <w:t>.</w:t>
      </w:r>
    </w:p>
    <w:p w:rsidR="00B55732" w:rsidRPr="00D331F7" w:rsidRDefault="00B55732" w:rsidP="00B55732">
      <w:pPr>
        <w:pStyle w:val="NO"/>
        <w:rPr>
          <w:lang w:eastAsia="zh-CN"/>
        </w:rPr>
      </w:pPr>
      <w:r w:rsidRPr="00D331F7">
        <w:t>NOTE 3:</w:t>
      </w:r>
      <w:r w:rsidRPr="00D331F7">
        <w:tab/>
        <w:t>For SN terminated NR MCG bearers to be setup for which PDCP duplication with CA is configured the SN allocates 2 separate Xn-U bearers.</w:t>
      </w:r>
    </w:p>
    <w:p w:rsidR="00B55732" w:rsidRPr="001A50F5" w:rsidRDefault="00B55732" w:rsidP="001A50F5">
      <w:pPr>
        <w:pStyle w:val="B1"/>
        <w:rPr>
          <w:lang w:eastAsia="zh-CN"/>
        </w:rPr>
      </w:pPr>
      <w:r w:rsidRPr="00D331F7">
        <w:t>4.</w:t>
      </w:r>
      <w:r w:rsidRPr="00D331F7">
        <w:tab/>
      </w:r>
      <w:r w:rsidRPr="00D331F7">
        <w:rPr>
          <w:lang w:eastAsia="zh-CN"/>
        </w:rPr>
        <w:t>T</w:t>
      </w:r>
      <w:r w:rsidRPr="00D331F7">
        <w:t>he M</w:t>
      </w:r>
      <w:r w:rsidRPr="00D331F7">
        <w:rPr>
          <w:lang w:eastAsia="zh-CN"/>
        </w:rPr>
        <w:t>N</w:t>
      </w:r>
      <w:r w:rsidRPr="00D331F7">
        <w:t xml:space="preserve"> sends the </w:t>
      </w:r>
      <w:r w:rsidRPr="00D331F7">
        <w:rPr>
          <w:i/>
        </w:rPr>
        <w:t>MN RRC reconfiguration</w:t>
      </w:r>
      <w:r w:rsidRPr="00D331F7">
        <w:t xml:space="preserve"> message to the UE including the</w:t>
      </w:r>
      <w:r w:rsidRPr="00D331F7">
        <w:rPr>
          <w:lang w:eastAsia="zh-CN"/>
        </w:rPr>
        <w:t xml:space="preserve"> SN RRC reconfiguration message with the new SCG radio resource configuration.</w:t>
      </w:r>
      <w:ins w:id="368" w:author="CATT" w:date="2019-11-03T12:00:00Z">
        <w:r w:rsidRPr="00D02553">
          <w:t xml:space="preserve"> </w:t>
        </w:r>
        <w:r w:rsidRPr="00A650CE">
          <w:t xml:space="preserve">In case of </w:t>
        </w:r>
        <w:r>
          <w:t>CPAC</w:t>
        </w:r>
        <w:r>
          <w:rPr>
            <w:rFonts w:hint="eastAsia"/>
          </w:rPr>
          <w:t xml:space="preserve">, </w:t>
        </w:r>
        <w:r w:rsidRPr="00CF3FC2">
          <w:t xml:space="preserve">the </w:t>
        </w:r>
        <w:r>
          <w:t>updated</w:t>
        </w:r>
        <w:r>
          <w:rPr>
            <w:rFonts w:hint="eastAsia"/>
            <w:lang w:eastAsia="zh-CN"/>
          </w:rPr>
          <w:t xml:space="preserve"> CPAC </w:t>
        </w:r>
        <w:r w:rsidRPr="008F75E6">
          <w:t xml:space="preserve">candidate </w:t>
        </w:r>
      </w:ins>
      <w:ins w:id="369" w:author="CATT" w:date="2019-11-03T12:01:00Z">
        <w:r>
          <w:rPr>
            <w:rFonts w:hint="eastAsia"/>
            <w:lang w:eastAsia="zh-CN"/>
          </w:rPr>
          <w:t>PSCell</w:t>
        </w:r>
      </w:ins>
      <w:ins w:id="370" w:author="CATT" w:date="2019-11-03T12:00:00Z">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ins>
      <w:ins w:id="371" w:author="CATT" w:date="2019-11-03T12:01:00Z">
        <w:r w:rsidRPr="00D331F7">
          <w:rPr>
            <w:i/>
          </w:rPr>
          <w:t>MN RRC reconfiguration</w:t>
        </w:r>
      </w:ins>
      <w:ins w:id="372" w:author="CATT" w:date="2019-11-03T12:00:00Z">
        <w:r>
          <w:rPr>
            <w:rFonts w:hint="eastAsia"/>
          </w:rPr>
          <w:t xml:space="preserve"> message.</w:t>
        </w:r>
      </w:ins>
      <w:ins w:id="373" w:author="CATT" w:date="2019-11-08T10:56:00Z">
        <w:r w:rsidR="001A50F5" w:rsidRPr="001A50F5">
          <w:rPr>
            <w:lang w:eastAsia="zh-CN"/>
          </w:rPr>
          <w:t xml:space="preserve"> </w:t>
        </w:r>
        <w:r w:rsidR="001A50F5">
          <w:rPr>
            <w:lang w:eastAsia="zh-CN"/>
          </w:rPr>
          <w:t>I</w:t>
        </w:r>
        <w:r w:rsidR="001A50F5">
          <w:rPr>
            <w:rFonts w:hint="eastAsia"/>
            <w:lang w:eastAsia="zh-CN"/>
          </w:rPr>
          <w:t xml:space="preserve">f the procedure is used to </w:t>
        </w:r>
        <w:r w:rsidR="001A50F5">
          <w:rPr>
            <w:lang w:eastAsia="zh-CN"/>
          </w:rPr>
          <w:t>configure</w:t>
        </w:r>
        <w:r w:rsidR="001A50F5">
          <w:rPr>
            <w:rFonts w:hint="eastAsia"/>
            <w:lang w:eastAsia="zh-CN"/>
          </w:rPr>
          <w:t xml:space="preserve"> CPAC, the execution condition(s) is decided by the SN.</w:t>
        </w:r>
      </w:ins>
    </w:p>
    <w:p w:rsidR="00B55732" w:rsidRDefault="00B55732" w:rsidP="00B55732">
      <w:pPr>
        <w:pStyle w:val="B1"/>
        <w:rPr>
          <w:ins w:id="374" w:author="CATT" w:date="2019-11-03T12:03:00Z"/>
          <w:lang w:eastAsia="zh-CN"/>
        </w:rPr>
      </w:pPr>
      <w:r w:rsidRPr="00D331F7">
        <w:t>5.</w:t>
      </w:r>
      <w:r w:rsidRPr="00D331F7">
        <w:tab/>
      </w:r>
      <w:r>
        <w:rPr>
          <w:rFonts w:hint="eastAsia"/>
          <w:lang w:eastAsia="zh-CN"/>
        </w:rPr>
        <w:t>If CAPC is not configured</w:t>
      </w:r>
      <w:r w:rsidRPr="00D331F7">
        <w:t xml:space="preserve"> </w:t>
      </w:r>
      <w:r>
        <w:rPr>
          <w:rFonts w:hint="eastAsia"/>
          <w:lang w:eastAsia="zh-CN"/>
        </w:rPr>
        <w:t xml:space="preserve">, </w:t>
      </w:r>
      <w:del w:id="375" w:author="CATT" w:date="2019-11-03T12:02:00Z">
        <w:r w:rsidRPr="00D331F7" w:rsidDel="002C50E8">
          <w:delText xml:space="preserve">The </w:delText>
        </w:r>
      </w:del>
      <w:ins w:id="376" w:author="CATT" w:date="2019-11-03T12:02:00Z">
        <w:r>
          <w:rPr>
            <w:rFonts w:hint="eastAsia"/>
            <w:lang w:eastAsia="zh-CN"/>
          </w:rPr>
          <w:t>t</w:t>
        </w:r>
        <w:r w:rsidRPr="00D331F7">
          <w:t xml:space="preserve">he </w:t>
        </w:r>
      </w:ins>
      <w:r w:rsidRPr="00D331F7">
        <w:t xml:space="preserve">UE applies the new configuration and sends the </w:t>
      </w:r>
      <w:r w:rsidRPr="00D331F7">
        <w:rPr>
          <w:i/>
        </w:rPr>
        <w:t>MN RRC reconfiguration complete</w:t>
      </w:r>
      <w:r w:rsidRPr="00D331F7">
        <w:t xml:space="preserve"> message</w:t>
      </w:r>
      <w:r w:rsidRPr="00D331F7">
        <w:rPr>
          <w:lang w:eastAsia="zh-CN"/>
        </w:rPr>
        <w:t>, including an SN RRC response message, if needed</w:t>
      </w:r>
      <w:r w:rsidRPr="00D331F7">
        <w:t xml:space="preserve">. In case the UE is unable to comply with (part of) the configuration included in the </w:t>
      </w:r>
      <w:r w:rsidRPr="00D331F7">
        <w:rPr>
          <w:i/>
        </w:rPr>
        <w:t>MN RRC reconfiguration</w:t>
      </w:r>
      <w:r w:rsidRPr="00D331F7">
        <w:t xml:space="preserve"> message, it performs the reconfiguration failure procedure.</w:t>
      </w:r>
      <w:ins w:id="377" w:author="CATT" w:date="2019-11-03T12:02:00Z">
        <w:r w:rsidRPr="004F3627">
          <w:t xml:space="preserve"> </w:t>
        </w:r>
        <w:r w:rsidRPr="00A650CE">
          <w:t xml:space="preserve">In case of </w:t>
        </w:r>
        <w:r>
          <w:t>CPAC</w:t>
        </w:r>
        <w:r>
          <w:rPr>
            <w:rFonts w:hint="eastAsia"/>
          </w:rPr>
          <w:t>,</w:t>
        </w:r>
        <w:r>
          <w:rPr>
            <w:rFonts w:hint="eastAsia"/>
            <w:lang w:eastAsia="zh-CN"/>
          </w:rPr>
          <w:t xml:space="preserve"> the </w:t>
        </w:r>
        <w:r w:rsidRPr="00795977">
          <w:t xml:space="preserve">UE sends an </w:t>
        </w:r>
      </w:ins>
      <w:ins w:id="378" w:author="CATT" w:date="2019-11-03T12:03:00Z">
        <w:r w:rsidRPr="00D331F7">
          <w:rPr>
            <w:i/>
          </w:rPr>
          <w:t>MN RRC reconfiguration complete</w:t>
        </w:r>
      </w:ins>
      <w:ins w:id="379" w:author="CATT" w:date="2019-11-03T12:02:00Z">
        <w:r w:rsidRPr="00795977">
          <w:t xml:space="preserve"> message to </w:t>
        </w:r>
        <w:r>
          <w:t xml:space="preserve">the </w:t>
        </w:r>
        <w:r>
          <w:rPr>
            <w:rFonts w:hint="eastAsia"/>
            <w:lang w:eastAsia="zh-CN"/>
          </w:rPr>
          <w:t>MN</w:t>
        </w:r>
        <w:r w:rsidRPr="00520387">
          <w:t>.</w:t>
        </w:r>
      </w:ins>
    </w:p>
    <w:p w:rsidR="001A50F5" w:rsidRDefault="00B55732" w:rsidP="001A50F5">
      <w:pPr>
        <w:pStyle w:val="B1"/>
        <w:rPr>
          <w:ins w:id="380" w:author="CATT" w:date="2019-11-08T10:56:00Z"/>
          <w:lang w:eastAsia="zh-CN"/>
        </w:rPr>
      </w:pPr>
      <w:ins w:id="381" w:author="CATT" w:date="2019-11-03T12:03:00Z">
        <w:r>
          <w:rPr>
            <w:rFonts w:hint="eastAsia"/>
            <w:lang w:eastAsia="zh-CN"/>
          </w:rPr>
          <w:t xml:space="preserve">5a. </w:t>
        </w:r>
        <w:r w:rsidRPr="00A650CE">
          <w:t xml:space="preserve">In case of </w:t>
        </w:r>
        <w:r>
          <w:t>CPAC</w:t>
        </w:r>
        <w:r>
          <w:rPr>
            <w:rFonts w:hint="eastAsia"/>
          </w:rPr>
          <w:t xml:space="preserve">, </w:t>
        </w:r>
        <w:r>
          <w:rPr>
            <w:rFonts w:hint="eastAsia"/>
            <w:lang w:eastAsia="zh-CN"/>
          </w:rPr>
          <w:t xml:space="preserve">the </w:t>
        </w:r>
        <w:r w:rsidRPr="007067A1">
          <w:t xml:space="preserve">UE maintains connection with source </w:t>
        </w:r>
        <w:r>
          <w:rPr>
            <w:rFonts w:hint="eastAsia"/>
            <w:lang w:eastAsia="zh-CN"/>
          </w:rPr>
          <w:t>PSCell</w:t>
        </w:r>
        <w:r>
          <w:t xml:space="preserve"> after receiving </w:t>
        </w:r>
        <w:r>
          <w:rPr>
            <w:rFonts w:hint="eastAsia"/>
            <w:lang w:eastAsia="zh-CN"/>
          </w:rPr>
          <w:t xml:space="preserve">updated </w:t>
        </w:r>
        <w:r>
          <w:t>C</w:t>
        </w:r>
        <w:r>
          <w:rPr>
            <w:rFonts w:hint="eastAsia"/>
            <w:lang w:eastAsia="zh-CN"/>
          </w:rPr>
          <w:t>APC</w:t>
        </w:r>
        <w:r>
          <w:t xml:space="preserve"> configuration, and starts evaluating the C</w:t>
        </w:r>
        <w:r>
          <w:rPr>
            <w:rFonts w:hint="eastAsia"/>
            <w:lang w:eastAsia="zh-CN"/>
          </w:rPr>
          <w:t>APC</w:t>
        </w:r>
        <w:r>
          <w:t xml:space="preserve"> execution conditions for the </w:t>
        </w:r>
        <w:r>
          <w:rPr>
            <w:rFonts w:hint="eastAsia"/>
            <w:lang w:eastAsia="zh-CN"/>
          </w:rPr>
          <w:t xml:space="preserve">updated </w:t>
        </w:r>
        <w:r>
          <w:t xml:space="preserve">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PSCell</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rsidRPr="00991232">
          <w:t>procedure by</w:t>
        </w:r>
      </w:ins>
      <w:ins w:id="382" w:author="CATT" w:date="2019-11-08T10:56:00Z">
        <w:r w:rsidR="001A50F5" w:rsidRPr="001A50F5">
          <w:t xml:space="preserve"> </w:t>
        </w:r>
        <w:r w:rsidR="001A50F5" w:rsidRPr="00991232">
          <w:t>sending</w:t>
        </w:r>
        <w:r w:rsidR="001A50F5">
          <w:rPr>
            <w:rFonts w:hint="eastAsia"/>
            <w:lang w:eastAsia="zh-CN"/>
          </w:rPr>
          <w:t xml:space="preserve"> </w:t>
        </w:r>
        <w:r w:rsidR="001A50F5" w:rsidRPr="00991232">
          <w:t xml:space="preserve"> </w:t>
        </w:r>
        <w:r w:rsidR="001A50F5" w:rsidRPr="00795977">
          <w:rPr>
            <w:i/>
          </w:rPr>
          <w:t>RRCReconfigurationComplete</w:t>
        </w:r>
        <w:r w:rsidR="001A50F5" w:rsidRPr="00991232">
          <w:t xml:space="preserve"> to </w:t>
        </w:r>
      </w:ins>
      <w:ins w:id="383" w:author="CATT" w:date="2019-11-08T13:57:00Z">
        <w:r w:rsidR="00F10FC4">
          <w:rPr>
            <w:rFonts w:hint="eastAsia"/>
            <w:lang w:eastAsia="zh-CN"/>
          </w:rPr>
          <w:t xml:space="preserve">indicate </w:t>
        </w:r>
      </w:ins>
      <w:ins w:id="384" w:author="CATT" w:date="2019-11-08T10:56:00Z">
        <w:r w:rsidR="001A50F5">
          <w:t xml:space="preserve">the </w:t>
        </w:r>
        <w:r w:rsidR="001A50F5">
          <w:rPr>
            <w:rFonts w:hint="eastAsia"/>
            <w:lang w:eastAsia="zh-CN"/>
          </w:rPr>
          <w:t>MN</w:t>
        </w:r>
        <w:r w:rsidR="001A50F5">
          <w:rPr>
            <w:rFonts w:eastAsia="MS Mincho"/>
          </w:rPr>
          <w:t>.</w:t>
        </w:r>
        <w:r w:rsidR="001A50F5" w:rsidRPr="008650CD">
          <w:rPr>
            <w:rFonts w:hint="eastAsia"/>
            <w:lang w:eastAsia="zh-CN"/>
          </w:rPr>
          <w:t xml:space="preserve"> </w:t>
        </w:r>
      </w:ins>
    </w:p>
    <w:p w:rsidR="00F10FC4" w:rsidRDefault="001A50F5" w:rsidP="001A50F5">
      <w:pPr>
        <w:pStyle w:val="B1"/>
        <w:ind w:left="284" w:firstLine="284"/>
        <w:rPr>
          <w:ins w:id="385" w:author="CATT" w:date="2019-11-08T13:57:00Z"/>
          <w:lang w:eastAsia="zh-CN"/>
        </w:rPr>
      </w:pPr>
      <w:ins w:id="386" w:author="CATT" w:date="2019-11-08T10:56: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sidR="00F10FC4">
          <w:rPr>
            <w:rFonts w:hint="eastAsia"/>
            <w:lang w:eastAsia="zh-CN"/>
          </w:rPr>
          <w:t xml:space="preserve">inform the </w:t>
        </w:r>
        <w:r>
          <w:rPr>
            <w:rFonts w:hint="eastAsia"/>
            <w:lang w:eastAsia="zh-CN"/>
          </w:rPr>
          <w:t>MN the execution of the CPAC.</w:t>
        </w:r>
      </w:ins>
    </w:p>
    <w:p w:rsidR="001A50F5" w:rsidRDefault="001A50F5" w:rsidP="001A50F5">
      <w:pPr>
        <w:pStyle w:val="B1"/>
        <w:ind w:left="284" w:firstLine="284"/>
        <w:rPr>
          <w:ins w:id="387" w:author="CATT" w:date="2019-11-08T10:56:00Z"/>
          <w:lang w:eastAsia="zh-CN"/>
        </w:rPr>
      </w:pPr>
      <w:ins w:id="388" w:author="CATT" w:date="2019-11-08T10:56:00Z">
        <w:r w:rsidRPr="00E13F96">
          <w:rPr>
            <w:rFonts w:hint="eastAsia"/>
            <w:lang w:eastAsia="zh-CN"/>
          </w:rPr>
          <w:t xml:space="preserve">FFS </w:t>
        </w:r>
        <w:r w:rsidRPr="002B202E">
          <w:rPr>
            <w:lang w:eastAsia="zh-CN"/>
          </w:rPr>
          <w:t xml:space="preserve">When to inform the MN of the execution of CPAC: </w:t>
        </w:r>
      </w:ins>
    </w:p>
    <w:p w:rsidR="001A50F5" w:rsidRDefault="001A50F5" w:rsidP="001A50F5">
      <w:pPr>
        <w:pStyle w:val="B1"/>
        <w:ind w:firstLine="284"/>
        <w:rPr>
          <w:ins w:id="389" w:author="CATT" w:date="2019-11-08T10:56:00Z"/>
          <w:lang w:eastAsia="zh-CN"/>
        </w:rPr>
      </w:pPr>
      <w:ins w:id="390" w:author="CATT" w:date="2019-11-08T10:56:00Z">
        <w:r w:rsidRPr="002B202E">
          <w:rPr>
            <w:lang w:eastAsia="zh-CN"/>
          </w:rPr>
          <w:t xml:space="preserve">option 1: upon meeting the execution condition, </w:t>
        </w:r>
      </w:ins>
    </w:p>
    <w:p w:rsidR="00B55732" w:rsidRPr="00D331F7" w:rsidDel="001A50F5" w:rsidRDefault="001A50F5" w:rsidP="001A50F5">
      <w:pPr>
        <w:pStyle w:val="B1"/>
        <w:ind w:firstLine="284"/>
        <w:rPr>
          <w:del w:id="391" w:author="CATT" w:date="2019-11-08T10:56:00Z"/>
          <w:lang w:eastAsia="zh-CN"/>
        </w:rPr>
      </w:pPr>
      <w:ins w:id="392" w:author="CATT" w:date="2019-11-08T10:56: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rPr>
          <w:lang w:eastAsia="zh-CN"/>
        </w:rPr>
      </w:pPr>
      <w:r w:rsidRPr="00D331F7">
        <w:t>6.</w:t>
      </w:r>
      <w:r w:rsidRPr="00D331F7">
        <w:rPr>
          <w:lang w:eastAsia="zh-CN"/>
        </w:rPr>
        <w:tab/>
      </w:r>
      <w:r w:rsidRPr="00D331F7">
        <w:t xml:space="preserve">Upon successful completion of the reconfiguration, the success of the procedure is indicated in the </w:t>
      </w:r>
      <w:r w:rsidRPr="00D331F7">
        <w:rPr>
          <w:i/>
        </w:rPr>
        <w:t>SN</w:t>
      </w:r>
      <w:r w:rsidRPr="00D331F7" w:rsidDel="007A10BC">
        <w:rPr>
          <w:i/>
        </w:rPr>
        <w:t xml:space="preserve"> </w:t>
      </w:r>
      <w:r w:rsidRPr="00D331F7">
        <w:rPr>
          <w:i/>
        </w:rPr>
        <w:t>Modification Confirm</w:t>
      </w:r>
      <w:r w:rsidRPr="00D331F7">
        <w:t xml:space="preserve"> message</w:t>
      </w:r>
      <w:r w:rsidRPr="00D331F7">
        <w:rPr>
          <w:lang w:eastAsia="zh-CN"/>
        </w:rPr>
        <w:t xml:space="preserve"> including the SN RRC response message, if received from the UE</w:t>
      </w:r>
      <w:r w:rsidRPr="00D331F7">
        <w:t>.</w:t>
      </w:r>
    </w:p>
    <w:p w:rsidR="00B55732" w:rsidRPr="00D331F7" w:rsidRDefault="00B55732" w:rsidP="00B55732">
      <w:pPr>
        <w:pStyle w:val="B1"/>
      </w:pPr>
      <w:r w:rsidRPr="00D331F7">
        <w:t>7.</w:t>
      </w:r>
      <w:r w:rsidRPr="00D331F7">
        <w:tab/>
        <w:t xml:space="preserve">If instructed, the UE performs synchronisation towards the PSCell </w:t>
      </w:r>
      <w:r w:rsidRPr="00D331F7">
        <w:rPr>
          <w:lang w:eastAsia="zh-CN"/>
        </w:rPr>
        <w:t>configured</w:t>
      </w:r>
      <w:r w:rsidRPr="00D331F7">
        <w:t xml:space="preserve"> </w:t>
      </w:r>
      <w:r w:rsidRPr="00D331F7">
        <w:rPr>
          <w:lang w:eastAsia="zh-CN"/>
        </w:rPr>
        <w:t xml:space="preserve">by </w:t>
      </w:r>
      <w:r w:rsidRPr="00D331F7">
        <w:t>the S</w:t>
      </w:r>
      <w:r w:rsidRPr="00D331F7">
        <w:rPr>
          <w:lang w:eastAsia="zh-CN"/>
        </w:rPr>
        <w:t>N</w:t>
      </w:r>
      <w:r w:rsidRPr="00D331F7">
        <w:t xml:space="preserve"> as described in S</w:t>
      </w:r>
      <w:r w:rsidRPr="00D331F7">
        <w:rPr>
          <w:lang w:eastAsia="zh-CN"/>
        </w:rPr>
        <w:t>N</w:t>
      </w:r>
      <w:r w:rsidRPr="00D331F7">
        <w:t xml:space="preserve"> </w:t>
      </w:r>
      <w:r w:rsidRPr="00D331F7">
        <w:rPr>
          <w:lang w:eastAsia="zh-CN"/>
        </w:rPr>
        <w:t>A</w:t>
      </w:r>
      <w:r w:rsidRPr="00D331F7">
        <w:t xml:space="preserve">ddition procedure. Otherwise, the UE may perform UL transmission </w:t>
      </w:r>
      <w:r w:rsidRPr="00D331F7">
        <w:rPr>
          <w:lang w:eastAsia="zh-CN"/>
        </w:rPr>
        <w:t xml:space="preserve">directly </w:t>
      </w:r>
      <w:r w:rsidRPr="00D331F7">
        <w:t>after having applied the new configuration.</w:t>
      </w:r>
    </w:p>
    <w:p w:rsidR="00B55732" w:rsidRPr="00D331F7" w:rsidRDefault="00B55732" w:rsidP="00B55732">
      <w:pPr>
        <w:pStyle w:val="B1"/>
      </w:pPr>
      <w:r w:rsidRPr="00D331F7">
        <w:t>8.</w:t>
      </w:r>
      <w:r w:rsidRPr="00D331F7">
        <w:tab/>
        <w:t>If PDCP termination point is changed for bearers using RLC AM, and when RRC full configuration is not used, the SN sends the MN Status transfer.</w:t>
      </w:r>
    </w:p>
    <w:p w:rsidR="00B55732" w:rsidRPr="00D331F7" w:rsidRDefault="00B55732" w:rsidP="00B55732">
      <w:pPr>
        <w:pStyle w:val="B1"/>
        <w:rPr>
          <w:lang w:eastAsia="zh-CN"/>
        </w:rPr>
      </w:pPr>
      <w:r w:rsidRPr="00D331F7">
        <w:t>9.</w:t>
      </w:r>
      <w:r w:rsidRPr="00D331F7">
        <w:tab/>
        <w:t>If applicable, data forwarding between M</w:t>
      </w:r>
      <w:r w:rsidRPr="00D331F7">
        <w:rPr>
          <w:lang w:eastAsia="zh-CN"/>
        </w:rPr>
        <w:t>N</w:t>
      </w:r>
      <w:r w:rsidRPr="00D331F7">
        <w:t xml:space="preserve"> and the S</w:t>
      </w:r>
      <w:r w:rsidRPr="00D331F7">
        <w:rPr>
          <w:lang w:eastAsia="zh-CN"/>
        </w:rPr>
        <w:t>N</w:t>
      </w:r>
      <w:r w:rsidRPr="00D331F7">
        <w:t xml:space="preserve"> takes place (Figure </w:t>
      </w:r>
      <w:r w:rsidRPr="00D331F7">
        <w:rPr>
          <w:lang w:eastAsia="zh-CN"/>
        </w:rPr>
        <w:t>10.3.2-2</w:t>
      </w:r>
      <w:r w:rsidRPr="00D331F7">
        <w:t xml:space="preserve"> depicts the case where a user plane resource configuration</w:t>
      </w:r>
      <w:r w:rsidRPr="00D331F7">
        <w:rPr>
          <w:lang w:eastAsia="zh-CN"/>
        </w:rPr>
        <w:t xml:space="preserve"> related</w:t>
      </w:r>
      <w:r w:rsidRPr="00D331F7">
        <w:t xml:space="preserve"> context is transferred from the S</w:t>
      </w:r>
      <w:r w:rsidRPr="00D331F7">
        <w:rPr>
          <w:lang w:eastAsia="zh-CN"/>
        </w:rPr>
        <w:t>N</w:t>
      </w:r>
      <w:r w:rsidRPr="00D331F7">
        <w:t xml:space="preserve"> to the M</w:t>
      </w:r>
      <w:r w:rsidRPr="00D331F7">
        <w:rPr>
          <w:lang w:eastAsia="zh-CN"/>
        </w:rPr>
        <w:t>N</w:t>
      </w:r>
      <w:r w:rsidRPr="00D331F7">
        <w:t>).</w:t>
      </w:r>
    </w:p>
    <w:p w:rsidR="00B55732" w:rsidRPr="00D331F7" w:rsidRDefault="00B55732" w:rsidP="00B55732">
      <w:pPr>
        <w:pStyle w:val="B1"/>
        <w:rPr>
          <w:rFonts w:eastAsia="Helvetica 45 Light"/>
        </w:rPr>
      </w:pPr>
      <w:r w:rsidRPr="00D331F7">
        <w:rPr>
          <w:rFonts w:eastAsia="Helvetica 45 Light"/>
        </w:rPr>
        <w:t>10.</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spacing w:after="120"/>
      </w:pPr>
      <w:r w:rsidRPr="00D331F7">
        <w:rPr>
          <w:rFonts w:eastAsia="Helvetica 45 Light"/>
        </w:rPr>
        <w:t>NOTE 4:</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QoS flow is stopped.</w:t>
      </w:r>
    </w:p>
    <w:p w:rsidR="00B55732" w:rsidRPr="00D331F7" w:rsidRDefault="00B55732" w:rsidP="00B55732">
      <w:pPr>
        <w:pStyle w:val="B1"/>
      </w:pPr>
      <w:r w:rsidRPr="00D331F7">
        <w:t>11.</w:t>
      </w:r>
      <w:r w:rsidRPr="00D331F7">
        <w:tab/>
        <w:t xml:space="preserve">If applicable, a </w:t>
      </w:r>
      <w:r w:rsidRPr="00D331F7">
        <w:rPr>
          <w:lang w:eastAsia="zh-CN"/>
        </w:rPr>
        <w:t xml:space="preserve">PDU Session </w:t>
      </w:r>
      <w:r w:rsidRPr="00D331F7">
        <w:t xml:space="preserve">path update </w:t>
      </w:r>
      <w:r w:rsidRPr="00D331F7">
        <w:rPr>
          <w:lang w:eastAsia="zh-CN"/>
        </w:rPr>
        <w:t xml:space="preserve">procedure </w:t>
      </w:r>
      <w:r w:rsidRPr="00D331F7">
        <w:t>is performed.</w:t>
      </w:r>
    </w:p>
    <w:p w:rsidR="00B55732" w:rsidRPr="00D331F7" w:rsidRDefault="00B55732" w:rsidP="00B55732">
      <w:pPr>
        <w:rPr>
          <w:b/>
          <w:lang w:eastAsia="zh-CN"/>
        </w:rPr>
      </w:pPr>
      <w:r w:rsidRPr="00D331F7">
        <w:rPr>
          <w:b/>
        </w:rPr>
        <w:t>SN initiated SN Modification without MN involvement</w:t>
      </w:r>
    </w:p>
    <w:p w:rsidR="00B55732" w:rsidRPr="00D331F7" w:rsidRDefault="00B55732" w:rsidP="00B55732">
      <w:pPr>
        <w:rPr>
          <w:lang w:eastAsia="zh-CN"/>
        </w:rPr>
      </w:pPr>
      <w:r w:rsidRPr="00D331F7">
        <w:t>This procedure is not supported for NE-DC.</w:t>
      </w:r>
    </w:p>
    <w:p w:rsidR="00B55732" w:rsidRPr="00D331F7" w:rsidRDefault="00B55732" w:rsidP="00B55732">
      <w:pPr>
        <w:pStyle w:val="TH"/>
        <w:rPr>
          <w:rFonts w:ascii="Times New Roman" w:hAnsi="Times New Roman"/>
          <w:i/>
          <w:sz w:val="22"/>
          <w:lang w:eastAsia="zh-CN"/>
        </w:rPr>
      </w:pPr>
      <w:r w:rsidRPr="00D331F7">
        <w:object w:dxaOrig="8446" w:dyaOrig="3457">
          <v:shape id="_x0000_i1039" type="#_x0000_t75" style="width:417.85pt;height:171.8pt" o:ole="">
            <v:imagedata r:id="rId42" o:title=""/>
          </v:shape>
          <o:OLEObject Type="Embed" ProgID="Visio.Drawing.11" ShapeID="_x0000_i1039" DrawAspect="Content" ObjectID="_1634728978" r:id="rId43"/>
        </w:object>
      </w:r>
    </w:p>
    <w:p w:rsidR="00B55732" w:rsidRPr="00D331F7" w:rsidRDefault="00B55732" w:rsidP="00B55732">
      <w:pPr>
        <w:pStyle w:val="TF"/>
      </w:pPr>
      <w:r w:rsidRPr="00D331F7">
        <w:t>Figure 10.3.2-3: SN Modification – SN initiated without MN involvement</w:t>
      </w:r>
    </w:p>
    <w:p w:rsidR="00B55732" w:rsidRPr="00D331F7" w:rsidRDefault="00B55732" w:rsidP="00B55732">
      <w:r w:rsidRPr="00D331F7">
        <w:t xml:space="preserve">The SN initiated SN modification procedure without MN involvement is used to modify the configuration within SN in case no coordination with MN is required, including the addition/modification/release of SCG Scell and PSCell change </w:t>
      </w:r>
      <w:r w:rsidRPr="00D331F7">
        <w:rPr>
          <w:rFonts w:eastAsia="PMingLiU"/>
          <w:lang w:eastAsia="zh-TW"/>
        </w:rPr>
        <w:t>(e.g. when the security key does not need to be changed and the MN does not need to be involved in PDCP recovery)</w:t>
      </w:r>
      <w:r w:rsidRPr="00D331F7">
        <w:t>.</w:t>
      </w:r>
      <w:r w:rsidRPr="00D331F7" w:rsidDel="00EA647A">
        <w:t xml:space="preserve"> </w:t>
      </w:r>
      <w:ins w:id="393" w:author="CATT" w:date="2019-11-08T10:57:00Z">
        <w:r w:rsidR="001A50F5">
          <w:rPr>
            <w:rFonts w:hint="eastAsia"/>
            <w:lang w:eastAsia="zh-CN"/>
          </w:rPr>
          <w:t>The SN may initiate the procedure to configure CPAC or cancel/</w:t>
        </w:r>
        <w:r w:rsidR="001A50F5">
          <w:rPr>
            <w:lang w:eastAsia="zh-CN"/>
          </w:rPr>
          <w:t>modify</w:t>
        </w:r>
        <w:r w:rsidR="001A50F5">
          <w:rPr>
            <w:rFonts w:hint="eastAsia"/>
            <w:lang w:eastAsia="zh-CN"/>
          </w:rPr>
          <w:t xml:space="preserve"> the CPAC configuration within the same SN.</w:t>
        </w:r>
      </w:ins>
      <w:r w:rsidRPr="00D331F7">
        <w:t>Figure 10.</w:t>
      </w:r>
      <w:r w:rsidRPr="00D331F7">
        <w:rPr>
          <w:lang w:eastAsia="zh-CN"/>
        </w:rPr>
        <w:t>3.2</w:t>
      </w:r>
      <w:r w:rsidRPr="00D331F7">
        <w:t xml:space="preserve">-3 shows an example signalling flow for SN initiated SN modification procedure without MN involvement. </w:t>
      </w:r>
      <w:r w:rsidRPr="00D331F7">
        <w:rPr>
          <w:rFonts w:eastAsia="PMingLiU"/>
          <w:lang w:eastAsia="zh-TW"/>
        </w:rPr>
        <w:t>The SN can decide whether the Random Access procedure is required.</w:t>
      </w:r>
    </w:p>
    <w:p w:rsidR="00B55732" w:rsidRPr="00D331F7" w:rsidRDefault="00B55732" w:rsidP="00B55732">
      <w:pPr>
        <w:pStyle w:val="B1"/>
      </w:pPr>
      <w:r w:rsidRPr="00D331F7">
        <w:t>1.</w:t>
      </w:r>
      <w:r w:rsidRPr="00D331F7">
        <w:tab/>
        <w:t xml:space="preserve">The SN sends the </w:t>
      </w:r>
      <w:r w:rsidRPr="00D331F7">
        <w:rPr>
          <w:i/>
        </w:rPr>
        <w:t>SN RRC reconfiguration</w:t>
      </w:r>
      <w:r w:rsidRPr="00D331F7">
        <w:t xml:space="preserve"> message to the UE through SRB3.</w:t>
      </w:r>
      <w:ins w:id="394" w:author="CATT" w:date="2019-11-03T12:08:00Z">
        <w:r w:rsidRPr="00CF369C">
          <w:t xml:space="preserve"> </w:t>
        </w:r>
        <w:r w:rsidRPr="00A650CE">
          <w:t xml:space="preserve">In case of </w:t>
        </w:r>
        <w:r>
          <w:t>CPAC</w:t>
        </w:r>
        <w:r>
          <w:rPr>
            <w:rFonts w:hint="eastAsia"/>
          </w:rPr>
          <w:t xml:space="preserve">, </w:t>
        </w:r>
        <w:r w:rsidRPr="00CF3FC2">
          <w:t xml:space="preserve">the </w:t>
        </w:r>
        <w:r>
          <w:t>updated</w:t>
        </w:r>
        <w:r>
          <w:rPr>
            <w:rFonts w:hint="eastAsia"/>
            <w:lang w:eastAsia="zh-CN"/>
          </w:rPr>
          <w:t xml:space="preserve"> CPAC </w:t>
        </w:r>
        <w:r w:rsidRPr="008F75E6">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r w:rsidRPr="00D331F7">
          <w:rPr>
            <w:i/>
          </w:rPr>
          <w:t>SN RRC reconfiguration</w:t>
        </w:r>
        <w:r>
          <w:rPr>
            <w:rFonts w:hint="eastAsia"/>
          </w:rPr>
          <w:t xml:space="preserve"> message.</w:t>
        </w:r>
      </w:ins>
    </w:p>
    <w:p w:rsidR="00B55732" w:rsidRPr="00D331F7" w:rsidRDefault="00B55732" w:rsidP="00B55732">
      <w:pPr>
        <w:pStyle w:val="B1"/>
      </w:pPr>
      <w:r w:rsidRPr="00D331F7">
        <w:t>2.</w:t>
      </w:r>
      <w:r w:rsidRPr="00D331F7">
        <w:tab/>
      </w:r>
      <w:ins w:id="395" w:author="CATT" w:date="2019-11-03T12:06:00Z">
        <w:r>
          <w:rPr>
            <w:rFonts w:hint="eastAsia"/>
            <w:lang w:eastAsia="zh-CN"/>
          </w:rPr>
          <w:t>If CAPC is not configured</w:t>
        </w:r>
        <w:r w:rsidRPr="00D331F7">
          <w:t xml:space="preserve"> </w:t>
        </w:r>
        <w:r>
          <w:rPr>
            <w:rFonts w:hint="eastAsia"/>
            <w:lang w:eastAsia="zh-CN"/>
          </w:rPr>
          <w:t xml:space="preserve">, </w:t>
        </w:r>
      </w:ins>
      <w:del w:id="396" w:author="CATT" w:date="2019-11-03T12:06:00Z">
        <w:r w:rsidRPr="00D331F7" w:rsidDel="00DA6589">
          <w:delText xml:space="preserve">The </w:delText>
        </w:r>
      </w:del>
      <w:ins w:id="397" w:author="CATT" w:date="2019-11-03T12:06:00Z">
        <w:r>
          <w:rPr>
            <w:rFonts w:hint="eastAsia"/>
            <w:lang w:eastAsia="zh-CN"/>
          </w:rPr>
          <w:t>t</w:t>
        </w:r>
        <w:r w:rsidRPr="00D331F7">
          <w:t xml:space="preserve">he </w:t>
        </w:r>
      </w:ins>
      <w:r w:rsidRPr="00D331F7">
        <w:t xml:space="preserve">UE applies the new configuration and replies with the </w:t>
      </w:r>
      <w:r w:rsidRPr="00D331F7">
        <w:rPr>
          <w:i/>
        </w:rPr>
        <w:t>SN RRC reconfiguration complete</w:t>
      </w:r>
      <w:r w:rsidRPr="00D331F7">
        <w:t xml:space="preserve"> message. </w:t>
      </w:r>
      <w:ins w:id="398" w:author="CATT" w:date="2019-11-03T12:11:00Z">
        <w:r w:rsidRPr="00A650CE">
          <w:t xml:space="preserve">In case of </w:t>
        </w:r>
        <w:r>
          <w:t>CPAC</w:t>
        </w:r>
        <w:r>
          <w:rPr>
            <w:rFonts w:hint="eastAsia"/>
          </w:rPr>
          <w:t>,</w:t>
        </w:r>
        <w:r w:rsidRPr="00D84041">
          <w:rPr>
            <w:rFonts w:hint="eastAsia"/>
            <w:lang w:eastAsia="zh-CN"/>
          </w:rPr>
          <w:t xml:space="preserve"> </w:t>
        </w:r>
        <w:r>
          <w:rPr>
            <w:rFonts w:hint="eastAsia"/>
            <w:lang w:eastAsia="zh-CN"/>
          </w:rPr>
          <w:t>t</w:t>
        </w:r>
        <w:r w:rsidRPr="00D331F7">
          <w:t xml:space="preserve">he UE replies with the </w:t>
        </w:r>
        <w:r w:rsidRPr="00D331F7">
          <w:rPr>
            <w:i/>
          </w:rPr>
          <w:t>SN RRC reconfiguration complete</w:t>
        </w:r>
        <w:r w:rsidRPr="00D331F7">
          <w:t xml:space="preserve"> message.</w:t>
        </w:r>
        <w:r>
          <w:rPr>
            <w:rFonts w:hint="eastAsia"/>
          </w:rPr>
          <w:t xml:space="preserve"> </w:t>
        </w:r>
      </w:ins>
      <w:r w:rsidRPr="00D331F7">
        <w:t xml:space="preserve">In case the UE is unable to comply with (part of) the configuration included in the </w:t>
      </w:r>
      <w:r w:rsidRPr="00D331F7">
        <w:rPr>
          <w:i/>
        </w:rPr>
        <w:t>SN RRC reconfiguration</w:t>
      </w:r>
      <w:r w:rsidRPr="00D331F7">
        <w:t xml:space="preserve"> message, it performs the reconfiguration failure procedure.</w:t>
      </w:r>
      <w:ins w:id="399" w:author="CATT" w:date="2019-11-03T12:07:00Z">
        <w:r w:rsidRPr="00163E53">
          <w:t xml:space="preserve"> </w:t>
        </w:r>
      </w:ins>
    </w:p>
    <w:p w:rsidR="00B55732" w:rsidRPr="00DB428F" w:rsidRDefault="00B55732" w:rsidP="00DB428F">
      <w:pPr>
        <w:pStyle w:val="B1"/>
        <w:rPr>
          <w:lang w:eastAsia="zh-CN"/>
        </w:rPr>
      </w:pPr>
      <w:r w:rsidRPr="00D331F7">
        <w:rPr>
          <w:rFonts w:eastAsia="PMingLiU"/>
          <w:lang w:eastAsia="zh-TW"/>
        </w:rPr>
        <w:t>3.</w:t>
      </w:r>
      <w:r w:rsidRPr="00D331F7">
        <w:rPr>
          <w:rFonts w:eastAsia="PMingLiU"/>
          <w:lang w:eastAsia="zh-TW"/>
        </w:rPr>
        <w:tab/>
        <w:t>If instructed, the UE performs synchronisation towards the PSCell of the SN as described in SN Addition procedure. Otherwise the UE may perform UL transmission after having applied the new configuration.</w:t>
      </w:r>
      <w:ins w:id="400" w:author="CATT" w:date="2019-11-08T11:40:00Z">
        <w:r w:rsidR="00DB428F" w:rsidRPr="00DB428F">
          <w:t xml:space="preserve"> </w:t>
        </w:r>
        <w:r w:rsidR="00DB428F" w:rsidRPr="00A650CE">
          <w:t xml:space="preserve">In case of </w:t>
        </w:r>
        <w:r w:rsidR="00DB428F">
          <w:t>CPAC</w:t>
        </w:r>
        <w:r w:rsidR="00DB428F">
          <w:rPr>
            <w:rFonts w:hint="eastAsia"/>
          </w:rPr>
          <w:t xml:space="preserve">, </w:t>
        </w:r>
        <w:r w:rsidR="00DB428F">
          <w:rPr>
            <w:rFonts w:hint="eastAsia"/>
            <w:lang w:eastAsia="zh-CN"/>
          </w:rPr>
          <w:t xml:space="preserve">the </w:t>
        </w:r>
        <w:r w:rsidR="00DB428F" w:rsidRPr="007067A1">
          <w:t xml:space="preserve">UE maintains connection with source </w:t>
        </w:r>
        <w:r w:rsidR="00DB428F">
          <w:rPr>
            <w:rFonts w:hint="eastAsia"/>
            <w:lang w:eastAsia="zh-CN"/>
          </w:rPr>
          <w:t>PSCell</w:t>
        </w:r>
        <w:r w:rsidR="00DB428F">
          <w:t xml:space="preserve"> after receiving </w:t>
        </w:r>
        <w:r w:rsidR="00DB428F">
          <w:rPr>
            <w:rFonts w:hint="eastAsia"/>
            <w:lang w:eastAsia="zh-CN"/>
          </w:rPr>
          <w:t xml:space="preserve">updated </w:t>
        </w:r>
        <w:r w:rsidR="00DB428F">
          <w:t>C</w:t>
        </w:r>
        <w:r w:rsidR="00DB428F">
          <w:rPr>
            <w:rFonts w:hint="eastAsia"/>
            <w:lang w:eastAsia="zh-CN"/>
          </w:rPr>
          <w:t>APC</w:t>
        </w:r>
        <w:r w:rsidR="00DB428F">
          <w:t xml:space="preserve"> configuration, and starts evaluating the C</w:t>
        </w:r>
        <w:r w:rsidR="00DB428F">
          <w:rPr>
            <w:rFonts w:hint="eastAsia"/>
            <w:lang w:eastAsia="zh-CN"/>
          </w:rPr>
          <w:t>APC</w:t>
        </w:r>
        <w:r w:rsidR="00DB428F">
          <w:t xml:space="preserve"> execution conditions for the </w:t>
        </w:r>
        <w:r w:rsidR="00DB428F">
          <w:rPr>
            <w:rFonts w:hint="eastAsia"/>
            <w:lang w:eastAsia="zh-CN"/>
          </w:rPr>
          <w:t xml:space="preserve">updated </w:t>
        </w:r>
        <w:r w:rsidR="00DB428F">
          <w:t xml:space="preserve">candidate </w:t>
        </w:r>
        <w:r w:rsidR="00DB428F">
          <w:rPr>
            <w:rFonts w:hint="eastAsia"/>
            <w:lang w:eastAsia="zh-CN"/>
          </w:rPr>
          <w:t>PSC</w:t>
        </w:r>
        <w:r w:rsidR="00DB428F">
          <w:t>ell(s). If at least one C</w:t>
        </w:r>
        <w:r w:rsidR="00DB428F">
          <w:rPr>
            <w:rFonts w:hint="eastAsia"/>
            <w:lang w:eastAsia="zh-CN"/>
          </w:rPr>
          <w:t>APC</w:t>
        </w:r>
        <w:r w:rsidR="00DB428F">
          <w:t xml:space="preserve"> candidate </w:t>
        </w:r>
        <w:r w:rsidR="00DB428F">
          <w:rPr>
            <w:rFonts w:hint="eastAsia"/>
            <w:lang w:eastAsia="zh-CN"/>
          </w:rPr>
          <w:t>PSC</w:t>
        </w:r>
        <w:r w:rsidR="00DB428F">
          <w:t>ell satisfies the corresponding C</w:t>
        </w:r>
        <w:r w:rsidR="00DB428F">
          <w:rPr>
            <w:rFonts w:hint="eastAsia"/>
            <w:lang w:eastAsia="zh-CN"/>
          </w:rPr>
          <w:t>APC</w:t>
        </w:r>
        <w:r w:rsidR="00DB428F">
          <w:t xml:space="preserve"> execution condition, the UE</w:t>
        </w:r>
        <w:r w:rsidR="00DB428F" w:rsidRPr="00A30F8A">
          <w:t xml:space="preserve"> </w:t>
        </w:r>
        <w:r w:rsidR="00DB428F">
          <w:t xml:space="preserve">detaches from the source </w:t>
        </w:r>
        <w:r w:rsidR="00DB428F">
          <w:rPr>
            <w:rFonts w:hint="eastAsia"/>
            <w:lang w:eastAsia="zh-CN"/>
          </w:rPr>
          <w:t>PSCell</w:t>
        </w:r>
        <w:r w:rsidR="00DB428F">
          <w:t xml:space="preserve">, applies the stored corresponding configuration for that selected candidate </w:t>
        </w:r>
        <w:r w:rsidR="00DB428F">
          <w:rPr>
            <w:rFonts w:hint="eastAsia"/>
            <w:lang w:eastAsia="zh-CN"/>
          </w:rPr>
          <w:t>PSC</w:t>
        </w:r>
        <w:r w:rsidR="00DB428F">
          <w:t xml:space="preserve">ell and synchronises to that candidate </w:t>
        </w:r>
        <w:r w:rsidR="00DB428F">
          <w:rPr>
            <w:rFonts w:hint="eastAsia"/>
            <w:lang w:eastAsia="zh-CN"/>
          </w:rPr>
          <w:t>PSC</w:t>
        </w:r>
        <w:r w:rsidR="00DB428F">
          <w:t xml:space="preserve">ell and completes the </w:t>
        </w:r>
        <w:r w:rsidR="00DB428F">
          <w:rPr>
            <w:rFonts w:hint="eastAsia"/>
            <w:lang w:eastAsia="zh-CN"/>
          </w:rPr>
          <w:t xml:space="preserve">CAPC </w:t>
        </w:r>
        <w:r w:rsidR="00DB428F" w:rsidRPr="00991232">
          <w:t xml:space="preserve">procedure by sending </w:t>
        </w:r>
        <w:r w:rsidR="00DB428F">
          <w:rPr>
            <w:rFonts w:hint="eastAsia"/>
            <w:lang w:eastAsia="zh-CN"/>
          </w:rPr>
          <w:t xml:space="preserve">a </w:t>
        </w:r>
        <w:r w:rsidR="00DB428F">
          <w:rPr>
            <w:i/>
          </w:rPr>
          <w:t>RRC</w:t>
        </w:r>
        <w:r w:rsidR="00DB428F">
          <w:rPr>
            <w:rFonts w:hint="eastAsia"/>
            <w:i/>
            <w:lang w:eastAsia="zh-CN"/>
          </w:rPr>
          <w:t>R</w:t>
        </w:r>
        <w:r w:rsidR="00DB428F">
          <w:rPr>
            <w:i/>
          </w:rPr>
          <w:t>econfiguration</w:t>
        </w:r>
        <w:r w:rsidR="00DB428F">
          <w:rPr>
            <w:rFonts w:hint="eastAsia"/>
            <w:i/>
            <w:lang w:eastAsia="zh-CN"/>
          </w:rPr>
          <w:t>C</w:t>
        </w:r>
        <w:r w:rsidR="00DB428F" w:rsidRPr="00D331F7">
          <w:rPr>
            <w:i/>
          </w:rPr>
          <w:t>omplete</w:t>
        </w:r>
        <w:r w:rsidR="00DB428F">
          <w:rPr>
            <w:rFonts w:hint="eastAsia"/>
            <w:lang w:eastAsia="zh-CN"/>
          </w:rPr>
          <w:t xml:space="preserve"> </w:t>
        </w:r>
        <w:r w:rsidR="00DB428F" w:rsidRPr="00991232">
          <w:t xml:space="preserve">message to </w:t>
        </w:r>
        <w:r w:rsidR="00DB428F">
          <w:t xml:space="preserve">the </w:t>
        </w:r>
        <w:r w:rsidR="00DB428F">
          <w:rPr>
            <w:rFonts w:hint="eastAsia"/>
            <w:lang w:eastAsia="zh-CN"/>
          </w:rPr>
          <w:t>new PSCell</w:t>
        </w:r>
      </w:ins>
    </w:p>
    <w:p w:rsidR="00B55732" w:rsidRPr="00D331F7" w:rsidRDefault="00B55732" w:rsidP="00B55732">
      <w:pPr>
        <w:rPr>
          <w:b/>
        </w:rPr>
      </w:pPr>
      <w:r w:rsidRPr="00D331F7">
        <w:rPr>
          <w:b/>
        </w:rPr>
        <w:t>Transfer of an NR RRC message to/from the UE (when SRB3 is not used)</w:t>
      </w:r>
    </w:p>
    <w:p w:rsidR="00B55732" w:rsidRPr="00D331F7" w:rsidRDefault="00B55732" w:rsidP="00B55732">
      <w:pPr>
        <w:rPr>
          <w:lang w:eastAsia="zh-CN"/>
        </w:rPr>
      </w:pPr>
      <w:r w:rsidRPr="00D331F7">
        <w:rPr>
          <w:lang w:eastAsia="zh-CN"/>
        </w:rPr>
        <w:t>This procedure is supported for all the MR-DC options.</w:t>
      </w:r>
    </w:p>
    <w:p w:rsidR="00B55732" w:rsidRPr="00D331F7" w:rsidRDefault="00B55732" w:rsidP="00B55732">
      <w:pPr>
        <w:pStyle w:val="TH"/>
        <w:rPr>
          <w:lang w:eastAsia="zh-CN"/>
        </w:rPr>
      </w:pPr>
      <w:r w:rsidRPr="00D331F7">
        <w:object w:dxaOrig="10260" w:dyaOrig="3227">
          <v:shape id="_x0000_i1040" type="#_x0000_t75" style="width:384.95pt;height:121.3pt" o:ole="">
            <v:imagedata r:id="rId44" o:title=""/>
          </v:shape>
          <o:OLEObject Type="Embed" ProgID="Visio.Drawing.11" ShapeID="_x0000_i1040" DrawAspect="Content" ObjectID="_1634728979" r:id="rId45"/>
        </w:object>
      </w:r>
    </w:p>
    <w:p w:rsidR="00B55732" w:rsidRPr="00D331F7" w:rsidRDefault="00B55732" w:rsidP="00B55732">
      <w:pPr>
        <w:pStyle w:val="TF"/>
        <w:rPr>
          <w:lang w:eastAsia="zh-CN"/>
        </w:rPr>
      </w:pPr>
      <w:r w:rsidRPr="00D331F7">
        <w:rPr>
          <w:lang w:eastAsia="zh-CN"/>
        </w:rPr>
        <w:t>Figure 10.3.2-4: Transfer of an NR RRC message to/from the UE</w:t>
      </w:r>
    </w:p>
    <w:p w:rsidR="00B55732" w:rsidRPr="00D331F7" w:rsidRDefault="00B55732" w:rsidP="00B55732">
      <w:pPr>
        <w:spacing w:after="120"/>
        <w:jc w:val="both"/>
      </w:pPr>
      <w:r w:rsidRPr="00D331F7">
        <w:t>The S</w:t>
      </w:r>
      <w:r w:rsidRPr="00D331F7">
        <w:rPr>
          <w:lang w:eastAsia="zh-CN"/>
        </w:rPr>
        <w:t>N</w:t>
      </w:r>
      <w:r w:rsidRPr="00D331F7">
        <w:t xml:space="preserve"> initiates the procedure when it needs to transfer an NR RRC message to the UE and SRB3 is not used.</w:t>
      </w:r>
    </w:p>
    <w:p w:rsidR="00B55732" w:rsidRPr="00D331F7" w:rsidRDefault="00B55732" w:rsidP="00B55732">
      <w:pPr>
        <w:pStyle w:val="B1"/>
      </w:pPr>
      <w:r w:rsidRPr="00D331F7">
        <w:lastRenderedPageBreak/>
        <w:t>1.</w:t>
      </w:r>
      <w:r w:rsidRPr="00D331F7">
        <w:tab/>
        <w:t xml:space="preserve">The SN initiates the procedure by sending the </w:t>
      </w:r>
      <w:r w:rsidRPr="00D331F7">
        <w:rPr>
          <w:i/>
        </w:rPr>
        <w:t>SN Modification Required</w:t>
      </w:r>
      <w:r w:rsidRPr="00D331F7">
        <w:t xml:space="preserve"> to the MN including the SN RRC reconfiguration message.</w:t>
      </w:r>
    </w:p>
    <w:p w:rsidR="00B55732" w:rsidRPr="00D331F7" w:rsidRDefault="00B55732" w:rsidP="00B55732">
      <w:pPr>
        <w:pStyle w:val="B1"/>
      </w:pPr>
      <w:r w:rsidRPr="00D331F7">
        <w:t>2.</w:t>
      </w:r>
      <w:r w:rsidRPr="00D331F7">
        <w:tab/>
        <w:t xml:space="preserve">The MN forwards the SN RRC reconfiguration message to the UE including it in the </w:t>
      </w:r>
      <w:r w:rsidRPr="00D331F7">
        <w:rPr>
          <w:i/>
        </w:rPr>
        <w:t xml:space="preserve">RRC reconfiguration </w:t>
      </w:r>
      <w:r w:rsidRPr="00D331F7">
        <w:t>message.</w:t>
      </w:r>
    </w:p>
    <w:p w:rsidR="00F93CEB" w:rsidRDefault="00B55732" w:rsidP="00DB428F">
      <w:pPr>
        <w:pStyle w:val="B1"/>
        <w:rPr>
          <w:ins w:id="401" w:author="CATT" w:date="2019-11-08T10:59:00Z"/>
          <w:lang w:eastAsia="zh-CN"/>
        </w:rPr>
      </w:pPr>
      <w:r w:rsidRPr="00D331F7">
        <w:t>3.</w:t>
      </w:r>
      <w:r w:rsidRPr="00D331F7">
        <w:tab/>
        <w:t xml:space="preserve">The UE applies the new configuration and replies with the </w:t>
      </w:r>
      <w:r w:rsidRPr="00D331F7">
        <w:rPr>
          <w:i/>
        </w:rPr>
        <w:t>RRC reconfiguration complete</w:t>
      </w:r>
      <w:r w:rsidRPr="00D331F7">
        <w:t xml:space="preserve"> message by including the SN RRC reconfiguration complete message.</w:t>
      </w:r>
      <w:ins w:id="402" w:author="CATT" w:date="2019-11-08T11:40:00Z">
        <w:r w:rsidR="00DB428F" w:rsidRPr="00DB428F">
          <w:rPr>
            <w:rFonts w:hint="eastAsia"/>
            <w:lang w:eastAsia="zh-CN"/>
          </w:rPr>
          <w:t xml:space="preserve"> </w:t>
        </w:r>
        <w:r w:rsidR="00DB428F">
          <w:rPr>
            <w:rFonts w:hint="eastAsia"/>
            <w:lang w:eastAsia="zh-CN"/>
          </w:rPr>
          <w:t xml:space="preserve">If the CPAC is configured in the </w:t>
        </w:r>
        <w:r w:rsidR="00DB428F" w:rsidRPr="00D331F7">
          <w:rPr>
            <w:i/>
          </w:rPr>
          <w:t>RRCConnectionReconfiguration</w:t>
        </w:r>
        <w:r w:rsidR="00DB428F">
          <w:rPr>
            <w:rFonts w:hint="eastAsia"/>
            <w:i/>
            <w:lang w:eastAsia="zh-CN"/>
          </w:rPr>
          <w:t>,</w:t>
        </w:r>
        <w:r w:rsidR="00DB428F">
          <w:rPr>
            <w:rFonts w:hint="eastAsia"/>
          </w:rPr>
          <w:t xml:space="preserve"> </w:t>
        </w:r>
        <w:r w:rsidR="00DB428F">
          <w:rPr>
            <w:rFonts w:hint="eastAsia"/>
            <w:lang w:eastAsia="zh-CN"/>
          </w:rPr>
          <w:t xml:space="preserve">the </w:t>
        </w:r>
        <w:r w:rsidR="00DB428F" w:rsidRPr="007067A1">
          <w:t xml:space="preserve">UE maintains connection with source </w:t>
        </w:r>
        <w:r w:rsidR="00DB428F">
          <w:rPr>
            <w:rFonts w:hint="eastAsia"/>
            <w:lang w:eastAsia="zh-CN"/>
          </w:rPr>
          <w:t>PSCell</w:t>
        </w:r>
        <w:r w:rsidR="00DB428F">
          <w:t xml:space="preserve"> after receiving </w:t>
        </w:r>
        <w:r w:rsidR="00DB428F">
          <w:rPr>
            <w:rFonts w:hint="eastAsia"/>
            <w:lang w:eastAsia="zh-CN"/>
          </w:rPr>
          <w:t xml:space="preserve">updated </w:t>
        </w:r>
        <w:r w:rsidR="00DB428F">
          <w:t>C</w:t>
        </w:r>
        <w:r w:rsidR="00DB428F">
          <w:rPr>
            <w:rFonts w:hint="eastAsia"/>
            <w:lang w:eastAsia="zh-CN"/>
          </w:rPr>
          <w:t>APC</w:t>
        </w:r>
        <w:r w:rsidR="00DB428F">
          <w:t xml:space="preserve"> configuration, and starts evaluating the C</w:t>
        </w:r>
        <w:r w:rsidR="00DB428F">
          <w:rPr>
            <w:rFonts w:hint="eastAsia"/>
            <w:lang w:eastAsia="zh-CN"/>
          </w:rPr>
          <w:t>APC</w:t>
        </w:r>
        <w:r w:rsidR="00DB428F">
          <w:t xml:space="preserve"> execution conditions for the </w:t>
        </w:r>
        <w:r w:rsidR="00DB428F">
          <w:rPr>
            <w:rFonts w:hint="eastAsia"/>
            <w:lang w:eastAsia="zh-CN"/>
          </w:rPr>
          <w:t xml:space="preserve">updated </w:t>
        </w:r>
        <w:r w:rsidR="00DB428F">
          <w:t xml:space="preserve">candidate </w:t>
        </w:r>
        <w:r w:rsidR="00DB428F">
          <w:rPr>
            <w:rFonts w:hint="eastAsia"/>
            <w:lang w:eastAsia="zh-CN"/>
          </w:rPr>
          <w:t>PSC</w:t>
        </w:r>
        <w:r w:rsidR="00DB428F">
          <w:t>ell(s). If at least one C</w:t>
        </w:r>
        <w:r w:rsidR="00DB428F">
          <w:rPr>
            <w:rFonts w:hint="eastAsia"/>
            <w:lang w:eastAsia="zh-CN"/>
          </w:rPr>
          <w:t>APC</w:t>
        </w:r>
        <w:r w:rsidR="00DB428F">
          <w:t xml:space="preserve"> candidate </w:t>
        </w:r>
        <w:r w:rsidR="00DB428F">
          <w:rPr>
            <w:rFonts w:hint="eastAsia"/>
            <w:lang w:eastAsia="zh-CN"/>
          </w:rPr>
          <w:t>PSC</w:t>
        </w:r>
        <w:r w:rsidR="00DB428F">
          <w:t>ell satisfies the corresponding C</w:t>
        </w:r>
        <w:r w:rsidR="00DB428F">
          <w:rPr>
            <w:rFonts w:hint="eastAsia"/>
            <w:lang w:eastAsia="zh-CN"/>
          </w:rPr>
          <w:t>APC</w:t>
        </w:r>
        <w:r w:rsidR="00DB428F">
          <w:t xml:space="preserve"> execution condition, the UE</w:t>
        </w:r>
        <w:r w:rsidR="00DB428F" w:rsidRPr="00A30F8A">
          <w:t xml:space="preserve"> </w:t>
        </w:r>
        <w:r w:rsidR="00DB428F">
          <w:t xml:space="preserve">detaches from the source </w:t>
        </w:r>
        <w:r w:rsidR="00DB428F">
          <w:rPr>
            <w:rFonts w:hint="eastAsia"/>
            <w:lang w:eastAsia="zh-CN"/>
          </w:rPr>
          <w:t>PSCell</w:t>
        </w:r>
        <w:r w:rsidR="00DB428F">
          <w:t xml:space="preserve">, applies the stored corresponding configuration for that selected candidate </w:t>
        </w:r>
        <w:r w:rsidR="00DB428F">
          <w:rPr>
            <w:rFonts w:hint="eastAsia"/>
            <w:lang w:eastAsia="zh-CN"/>
          </w:rPr>
          <w:t>PSC</w:t>
        </w:r>
        <w:r w:rsidR="00DB428F">
          <w:t xml:space="preserve">ell and synchronises to that candidate </w:t>
        </w:r>
        <w:r w:rsidR="00DB428F">
          <w:rPr>
            <w:rFonts w:hint="eastAsia"/>
            <w:lang w:eastAsia="zh-CN"/>
          </w:rPr>
          <w:t>PSC</w:t>
        </w:r>
        <w:r w:rsidR="00DB428F">
          <w:t xml:space="preserve">ell and completes the </w:t>
        </w:r>
        <w:r w:rsidR="00DB428F">
          <w:rPr>
            <w:rFonts w:hint="eastAsia"/>
            <w:lang w:eastAsia="zh-CN"/>
          </w:rPr>
          <w:t xml:space="preserve">CAPC </w:t>
        </w:r>
        <w:r w:rsidR="00DB428F">
          <w:t>procedure</w:t>
        </w:r>
        <w:r w:rsidR="00DB428F">
          <w:rPr>
            <w:rFonts w:eastAsia="MS Mincho"/>
          </w:rPr>
          <w:t>.</w:t>
        </w:r>
      </w:ins>
    </w:p>
    <w:p w:rsidR="00F93CEB" w:rsidRPr="00D331F7" w:rsidRDefault="00F93CEB" w:rsidP="00F93CEB">
      <w:pPr>
        <w:pStyle w:val="B1"/>
        <w:ind w:leftChars="50" w:left="100" w:firstLineChars="250" w:firstLine="500"/>
        <w:rPr>
          <w:lang w:eastAsia="zh-CN"/>
        </w:rPr>
      </w:pPr>
      <w:ins w:id="403" w:author="CATT" w:date="2019-11-08T10:59:00Z">
        <w:r>
          <w:rPr>
            <w:rFonts w:hint="eastAsia"/>
            <w:lang w:eastAsia="zh-CN"/>
          </w:rPr>
          <w:t xml:space="preserve">FFS how </w:t>
        </w:r>
      </w:ins>
      <w:ins w:id="404" w:author="CATT" w:date="2019-11-08T13:59:00Z">
        <w:r w:rsidR="00F10FC4">
          <w:rPr>
            <w:rFonts w:hint="eastAsia"/>
            <w:lang w:eastAsia="zh-CN"/>
          </w:rPr>
          <w:t>/</w:t>
        </w:r>
      </w:ins>
      <w:ins w:id="405" w:author="CATT" w:date="2019-11-08T10:59:00Z">
        <w:r>
          <w:rPr>
            <w:rFonts w:hint="eastAsia"/>
            <w:lang w:eastAsia="zh-CN"/>
          </w:rPr>
          <w:t>whether inform the MN the execution of the CAPC.</w:t>
        </w:r>
      </w:ins>
    </w:p>
    <w:p w:rsidR="00B55732" w:rsidRPr="00D331F7" w:rsidRDefault="00B55732" w:rsidP="00B55732">
      <w:pPr>
        <w:pStyle w:val="B1"/>
      </w:pPr>
      <w:r w:rsidRPr="00D331F7">
        <w:t>4.</w:t>
      </w:r>
      <w:r w:rsidRPr="00D331F7">
        <w:tab/>
        <w:t xml:space="preserve">The MN forwards the SN RRC response message, if received from the UE, to the SN by including it in the </w:t>
      </w:r>
      <w:r w:rsidRPr="00D331F7">
        <w:rPr>
          <w:i/>
        </w:rPr>
        <w:t>SN Modification Confirm</w:t>
      </w:r>
      <w:r w:rsidRPr="00D331F7">
        <w:t xml:space="preserve"> message.</w:t>
      </w:r>
    </w:p>
    <w:p w:rsidR="00B55732" w:rsidRPr="00D331F7" w:rsidRDefault="00B55732" w:rsidP="00B55732">
      <w:pPr>
        <w:pStyle w:val="B1"/>
        <w:rPr>
          <w:rFonts w:eastAsia="PMingLiU"/>
          <w:lang w:eastAsia="zh-TW"/>
        </w:rPr>
      </w:pPr>
      <w:r w:rsidRPr="00D331F7">
        <w:rPr>
          <w:rFonts w:eastAsia="PMingLiU"/>
          <w:lang w:eastAsia="zh-TW"/>
        </w:rPr>
        <w:t>5.</w:t>
      </w:r>
      <w:r w:rsidRPr="00D331F7">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B55732" w:rsidRPr="00D331F7" w:rsidRDefault="00B55732" w:rsidP="00B55732">
      <w:pPr>
        <w:pStyle w:val="2"/>
        <w:ind w:left="576" w:hanging="576"/>
        <w:rPr>
          <w:lang w:eastAsia="zh-CN"/>
        </w:rPr>
      </w:pPr>
      <w:bookmarkStart w:id="406" w:name="_Toc5705164"/>
      <w:r w:rsidRPr="00D331F7">
        <w:rPr>
          <w:lang w:eastAsia="zh-CN"/>
        </w:rPr>
        <w:t>10.4</w:t>
      </w:r>
      <w:r w:rsidRPr="00D331F7">
        <w:rPr>
          <w:lang w:eastAsia="zh-CN"/>
        </w:rPr>
        <w:tab/>
        <w:t>Secondary Node Release (MN/SN initiated)</w:t>
      </w:r>
      <w:bookmarkEnd w:id="406"/>
    </w:p>
    <w:p w:rsidR="00B55732" w:rsidRPr="00D331F7" w:rsidRDefault="00B55732" w:rsidP="00B55732">
      <w:pPr>
        <w:pStyle w:val="3"/>
        <w:ind w:left="720" w:hanging="720"/>
      </w:pPr>
      <w:bookmarkStart w:id="407" w:name="_Toc5705165"/>
      <w:r w:rsidRPr="00D331F7">
        <w:t>10.4.1</w:t>
      </w:r>
      <w:r w:rsidRPr="00D331F7">
        <w:tab/>
        <w:t>EN-DC</w:t>
      </w:r>
      <w:bookmarkEnd w:id="407"/>
    </w:p>
    <w:p w:rsidR="00B55732" w:rsidRPr="00D331F7" w:rsidRDefault="00B55732" w:rsidP="00B55732">
      <w:r w:rsidRPr="00D331F7">
        <w:t>The Secondary Node Release procedure may be initiated either by the MN or by the SN and is used to initiate the release of the UE context at the SN. The recipient node of this request can reject it, e.g., if a SN change procedure is triggered by the SN.</w:t>
      </w:r>
      <w:ins w:id="408" w:author="CATT" w:date="2019-11-03T09:16:00Z">
        <w:r w:rsidRPr="00472EC1">
          <w:t xml:space="preserve"> </w:t>
        </w:r>
        <w:r w:rsidRPr="00A650CE">
          <w:t xml:space="preserve">In case of </w:t>
        </w:r>
        <w:r>
          <w:t>CPAC</w:t>
        </w:r>
        <w:r>
          <w:rPr>
            <w:rFonts w:hint="eastAsia"/>
            <w:lang w:eastAsia="zh-CN"/>
          </w:rPr>
          <w:t xml:space="preserve">, </w:t>
        </w:r>
        <w:r>
          <w:t xml:space="preserve">this procedure is used to </w:t>
        </w:r>
        <w:r>
          <w:rPr>
            <w:rFonts w:hint="eastAsia"/>
            <w:lang w:val="en-US" w:eastAsia="zh-CN"/>
          </w:rPr>
          <w:t xml:space="preserve">cancel all </w:t>
        </w:r>
        <w:r>
          <w:rPr>
            <w:lang w:val="en-US" w:eastAsia="zh-CN"/>
          </w:rPr>
          <w:t>candidate</w:t>
        </w:r>
        <w:r>
          <w:rPr>
            <w:rFonts w:hint="eastAsia"/>
            <w:lang w:val="en-US" w:eastAsia="zh-CN"/>
          </w:rPr>
          <w:t xml:space="preserve"> target PSCell(s) </w:t>
        </w:r>
      </w:ins>
      <w:ins w:id="409" w:author="CATT" w:date="2019-11-03T09:17:00Z">
        <w:r>
          <w:rPr>
            <w:rFonts w:hint="eastAsia"/>
            <w:lang w:val="en-US" w:eastAsia="zh-CN"/>
          </w:rPr>
          <w:t xml:space="preserve">for the UE context </w:t>
        </w:r>
      </w:ins>
      <w:ins w:id="410" w:author="CATT" w:date="2019-11-03T09:16:00Z">
        <w:r>
          <w:rPr>
            <w:rFonts w:hint="eastAsia"/>
            <w:lang w:val="en-US" w:eastAsia="zh-CN"/>
          </w:rPr>
          <w:t>within same SN</w:t>
        </w:r>
        <w:r>
          <w:t>.</w:t>
        </w:r>
      </w:ins>
    </w:p>
    <w:p w:rsidR="00B55732" w:rsidRPr="00D331F7" w:rsidRDefault="00B55732" w:rsidP="00B55732">
      <w:r w:rsidRPr="00D331F7">
        <w:t>It does not necessarily need to involve signalling towards the UE, e.g., in case of the RRC connection re-establishment due to Radio Link Failure in MN.</w:t>
      </w:r>
    </w:p>
    <w:p w:rsidR="00B55732" w:rsidRPr="00D331F7" w:rsidRDefault="00B55732" w:rsidP="00B55732">
      <w:pPr>
        <w:rPr>
          <w:b/>
        </w:rPr>
      </w:pPr>
      <w:r w:rsidRPr="00D331F7">
        <w:rPr>
          <w:b/>
        </w:rPr>
        <w:t>MN initiated SN Release</w:t>
      </w:r>
    </w:p>
    <w:p w:rsidR="00B55732" w:rsidRPr="00D331F7" w:rsidRDefault="00B55732" w:rsidP="00B55732">
      <w:pPr>
        <w:pStyle w:val="TH"/>
      </w:pPr>
      <w:r w:rsidRPr="00D331F7">
        <w:object w:dxaOrig="10260" w:dyaOrig="3978">
          <v:shape id="_x0000_i1041" type="#_x0000_t75" style="width:6in;height:167.25pt" o:ole="">
            <v:imagedata r:id="rId46" o:title=""/>
          </v:shape>
          <o:OLEObject Type="Embed" ProgID="Visio.Drawing.11" ShapeID="_x0000_i1041" DrawAspect="Content" ObjectID="_1634728980" r:id="rId47"/>
        </w:object>
      </w:r>
    </w:p>
    <w:p w:rsidR="00B55732" w:rsidRPr="00D331F7" w:rsidRDefault="00B55732" w:rsidP="00B55732">
      <w:pPr>
        <w:pStyle w:val="TF"/>
        <w:rPr>
          <w:lang w:eastAsia="ja-JP"/>
        </w:rPr>
      </w:pPr>
      <w:r w:rsidRPr="00D331F7">
        <w:rPr>
          <w:lang w:eastAsia="ja-JP"/>
        </w:rPr>
        <w:t>Figure 10.4.1-1: SN Release procedure – MN initiated</w:t>
      </w:r>
    </w:p>
    <w:p w:rsidR="00B55732" w:rsidRPr="00D331F7" w:rsidRDefault="00B55732" w:rsidP="00B55732">
      <w:r w:rsidRPr="00D331F7">
        <w:t>Figure 10.4.1-1 shows an example signalling flow for the MN initiated Secondary Node Release procedure when SN Release is confirmed by SN.</w:t>
      </w:r>
    </w:p>
    <w:p w:rsidR="00B55732" w:rsidRPr="00D331F7" w:rsidRDefault="00B55732" w:rsidP="00B55732">
      <w:pPr>
        <w:pStyle w:val="B1"/>
      </w:pPr>
      <w:r w:rsidRPr="00D331F7">
        <w:t>1.</w:t>
      </w:r>
      <w:r w:rsidRPr="00D331F7">
        <w:tab/>
        <w:t>The MN initiates the procedure by sending the</w:t>
      </w:r>
      <w:r w:rsidRPr="00D331F7">
        <w:rPr>
          <w:i/>
        </w:rPr>
        <w:t xml:space="preserve"> SgNB Release Request</w:t>
      </w:r>
      <w:r w:rsidRPr="00D331F7">
        <w:t xml:space="preserve"> message. If data forwarding is requested, the MN provides data forwarding addresses to the SN.</w:t>
      </w:r>
      <w:ins w:id="411" w:author="CATT" w:date="2019-11-08T13:27:00Z">
        <w:r w:rsidR="008576EA" w:rsidRPr="008576EA">
          <w:t xml:space="preserve"> </w:t>
        </w:r>
        <w:r w:rsidR="008576EA" w:rsidRPr="00A650CE">
          <w:t xml:space="preserve">In case of </w:t>
        </w:r>
        <w:r w:rsidR="008576EA">
          <w:t>CPAC</w:t>
        </w:r>
        <w:r w:rsidR="008576EA">
          <w:rPr>
            <w:rFonts w:hint="eastAsia"/>
            <w:lang w:eastAsia="zh-CN"/>
          </w:rPr>
          <w:t>,</w:t>
        </w:r>
        <w:r w:rsidR="008576EA" w:rsidRPr="00C53715">
          <w:rPr>
            <w:rFonts w:hint="eastAsia"/>
            <w:lang w:eastAsia="zh-CN"/>
          </w:rPr>
          <w:t xml:space="preserve"> </w:t>
        </w:r>
        <w:r w:rsidR="008576EA">
          <w:rPr>
            <w:rFonts w:hint="eastAsia"/>
            <w:lang w:eastAsia="zh-CN"/>
          </w:rPr>
          <w:t>a CPAC indicator is included in the message.</w:t>
        </w:r>
      </w:ins>
    </w:p>
    <w:p w:rsidR="00B55732" w:rsidRPr="00D331F7" w:rsidRDefault="00B55732" w:rsidP="00B55732">
      <w:pPr>
        <w:pStyle w:val="B1"/>
      </w:pPr>
      <w:r w:rsidRPr="00D331F7">
        <w:t>2.</w:t>
      </w:r>
      <w:r w:rsidRPr="00D331F7">
        <w:tab/>
        <w:t xml:space="preserve">The SN confirms SN Release by sending the </w:t>
      </w:r>
      <w:r w:rsidRPr="00D331F7">
        <w:rPr>
          <w:i/>
        </w:rPr>
        <w:t>SgNB Release Request Acknowledge</w:t>
      </w:r>
      <w:r w:rsidRPr="00D331F7">
        <w:t xml:space="preserve"> message. If appropriate, the SN may reject SN Release, e.g. if the SN change procedure is triggered by the SN.</w:t>
      </w:r>
    </w:p>
    <w:p w:rsidR="00B55732" w:rsidRPr="00D331F7" w:rsidRDefault="00B55732" w:rsidP="00B55732">
      <w:pPr>
        <w:pStyle w:val="B1"/>
      </w:pPr>
      <w:r w:rsidRPr="00D331F7">
        <w:lastRenderedPageBreak/>
        <w:t>3/4.</w:t>
      </w:r>
      <w:r w:rsidRPr="00D331F7">
        <w:tab/>
        <w:t xml:space="preserve">If required, the MN indicates in the </w:t>
      </w:r>
      <w:r w:rsidRPr="00D331F7">
        <w:rPr>
          <w:i/>
        </w:rPr>
        <w:t>RRCConnectionReconfiguration</w:t>
      </w:r>
      <w:r w:rsidRPr="00D331F7">
        <w:t xml:space="preserve"> message towards the UE that the UE shall release the entire SCG configuration. In case the UE is unable to comply with (part of) the configuration included in the </w:t>
      </w:r>
      <w:r w:rsidRPr="00D331F7">
        <w:rPr>
          <w:i/>
        </w:rPr>
        <w:t>RRCConnectionReconfiguration</w:t>
      </w:r>
      <w:r w:rsidRPr="00D331F7">
        <w:t xml:space="preserve"> message, it performs the reconfiguration failure procedure.</w:t>
      </w:r>
    </w:p>
    <w:p w:rsidR="00B55732" w:rsidRPr="00D331F7" w:rsidRDefault="00B55732" w:rsidP="00B55732">
      <w:pPr>
        <w:pStyle w:val="NO"/>
      </w:pPr>
      <w:r w:rsidRPr="00D331F7">
        <w:t>NOTE 1:</w:t>
      </w:r>
      <w:r w:rsidRPr="00D331F7">
        <w:tab/>
        <w:t>If data forwarding is applied, timely coordination between steps 1 and 2 may minimize gaps in service provision, this is however regarded to be an implementation matter.</w:t>
      </w:r>
    </w:p>
    <w:p w:rsidR="00B55732" w:rsidRPr="00D331F7" w:rsidRDefault="00B55732" w:rsidP="00B55732">
      <w:pPr>
        <w:pStyle w:val="B1"/>
      </w:pPr>
      <w:r w:rsidRPr="00D331F7">
        <w:t>5.</w:t>
      </w:r>
      <w:r w:rsidRPr="00D331F7">
        <w:tab/>
        <w:t>If the released bearers use RLC AM, the SN sends the SN Status transfer.</w:t>
      </w:r>
    </w:p>
    <w:p w:rsidR="00B55732" w:rsidRPr="00D331F7" w:rsidRDefault="00B55732" w:rsidP="00B55732">
      <w:pPr>
        <w:pStyle w:val="B1"/>
      </w:pPr>
      <w:r w:rsidRPr="00D331F7">
        <w:t>6.</w:t>
      </w:r>
      <w:r w:rsidRPr="00D331F7">
        <w:tab/>
        <w:t>Data forwarding from the SN to the MN takes place.</w:t>
      </w:r>
    </w:p>
    <w:p w:rsidR="00B55732" w:rsidRPr="00D331F7" w:rsidRDefault="00B55732" w:rsidP="00B55732">
      <w:pPr>
        <w:pStyle w:val="B1"/>
        <w:rPr>
          <w:rFonts w:eastAsia="Helvetica 45 Light"/>
        </w:rPr>
      </w:pPr>
      <w:r w:rsidRPr="00D331F7">
        <w:rPr>
          <w:rFonts w:eastAsia="Helvetica 45 Light"/>
        </w:rPr>
        <w:t>7.</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over the NR radio for the related E-RABs.</w:t>
      </w:r>
    </w:p>
    <w:p w:rsidR="00B55732" w:rsidRPr="00D331F7" w:rsidRDefault="00B55732" w:rsidP="00B55732">
      <w:pPr>
        <w:pStyle w:val="NO"/>
        <w:rPr>
          <w:rFonts w:eastAsia="Helvetica 45 Light"/>
        </w:rPr>
      </w:pPr>
      <w:r w:rsidRPr="00D331F7">
        <w:rPr>
          <w:rFonts w:eastAsia="Helvetica 45 Light"/>
        </w:rPr>
        <w:t>NOTE 2:</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p>
    <w:p w:rsidR="00B55732" w:rsidRPr="00D331F7" w:rsidRDefault="00B55732" w:rsidP="00B55732">
      <w:pPr>
        <w:pStyle w:val="B1"/>
      </w:pPr>
      <w:r w:rsidRPr="00D331F7">
        <w:t>8.</w:t>
      </w:r>
      <w:r w:rsidRPr="00D331F7">
        <w:tab/>
        <w:t>If applicable, the path update procedure is initiated.</w:t>
      </w:r>
    </w:p>
    <w:p w:rsidR="00B55732" w:rsidRPr="00D331F7" w:rsidRDefault="00B55732" w:rsidP="00B55732">
      <w:pPr>
        <w:pStyle w:val="B1"/>
      </w:pPr>
      <w:r w:rsidRPr="00D331F7">
        <w:t>9.</w:t>
      </w:r>
      <w:r w:rsidRPr="00D331F7">
        <w:tab/>
        <w:t xml:space="preserve">Upon reception of the </w:t>
      </w:r>
      <w:r w:rsidRPr="00D331F7">
        <w:rPr>
          <w:i/>
        </w:rPr>
        <w:t>UE Context Release</w:t>
      </w:r>
      <w:r w:rsidRPr="00D331F7">
        <w:t xml:space="preserve"> message, the SN can release radio and C-plane related resource associated to the UE context. Any ongoing data forwarding may continue.</w:t>
      </w:r>
    </w:p>
    <w:p w:rsidR="00B55732" w:rsidRPr="00D331F7" w:rsidRDefault="00B55732" w:rsidP="00B55732">
      <w:pPr>
        <w:rPr>
          <w:b/>
        </w:rPr>
      </w:pPr>
      <w:r w:rsidRPr="00D331F7">
        <w:rPr>
          <w:b/>
        </w:rPr>
        <w:t>SN initiated SN Release</w:t>
      </w:r>
    </w:p>
    <w:p w:rsidR="00B55732" w:rsidRPr="00D331F7" w:rsidRDefault="00B55732" w:rsidP="00B55732">
      <w:pPr>
        <w:pStyle w:val="TH"/>
      </w:pPr>
      <w:r w:rsidRPr="00D331F7">
        <w:object w:dxaOrig="10260" w:dyaOrig="4112">
          <v:shape id="_x0000_i1042" type="#_x0000_t75" style="width:6in;height:173.5pt" o:ole="">
            <v:imagedata r:id="rId48" o:title=""/>
          </v:shape>
          <o:OLEObject Type="Embed" ProgID="Visio.Drawing.11" ShapeID="_x0000_i1042" DrawAspect="Content" ObjectID="_1634728981" r:id="rId49"/>
        </w:object>
      </w:r>
    </w:p>
    <w:p w:rsidR="00B55732" w:rsidRPr="00D331F7" w:rsidRDefault="00B55732" w:rsidP="00B55732">
      <w:pPr>
        <w:pStyle w:val="TF"/>
        <w:rPr>
          <w:lang w:eastAsia="ja-JP"/>
        </w:rPr>
      </w:pPr>
      <w:r w:rsidRPr="00D331F7">
        <w:rPr>
          <w:lang w:eastAsia="ja-JP"/>
        </w:rPr>
        <w:t>Figure 10.4.1-2: SN Release procedure – SN initiated</w:t>
      </w:r>
    </w:p>
    <w:p w:rsidR="00B55732" w:rsidRPr="00D331F7" w:rsidRDefault="00B55732" w:rsidP="00B55732">
      <w:r w:rsidRPr="00D331F7">
        <w:t>Figure 10.4.1-2 shows an example signalling flow for the SN initiated Secondary Node Release procedure.</w:t>
      </w:r>
    </w:p>
    <w:p w:rsidR="00B55732" w:rsidRPr="00D331F7" w:rsidRDefault="00B55732" w:rsidP="00B55732">
      <w:pPr>
        <w:pStyle w:val="B1"/>
      </w:pPr>
      <w:r w:rsidRPr="00D331F7">
        <w:t>1.</w:t>
      </w:r>
      <w:r w:rsidRPr="00D331F7">
        <w:tab/>
        <w:t xml:space="preserve">The SN initiates the procedure by sending the </w:t>
      </w:r>
      <w:r w:rsidRPr="00D331F7">
        <w:rPr>
          <w:i/>
        </w:rPr>
        <w:t>SgNB Release Required</w:t>
      </w:r>
      <w:r w:rsidRPr="00D331F7">
        <w:t xml:space="preserve"> message which does not contain inter-node message.</w:t>
      </w:r>
      <w:ins w:id="412" w:author="CATT" w:date="2019-11-08T13:27:00Z">
        <w:r w:rsidR="008576EA" w:rsidRPr="008576EA">
          <w:t xml:space="preserve"> </w:t>
        </w:r>
        <w:r w:rsidR="008576EA" w:rsidRPr="00A650CE">
          <w:t xml:space="preserve">In case of </w:t>
        </w:r>
        <w:r w:rsidR="008576EA">
          <w:t>CPAC</w:t>
        </w:r>
        <w:r w:rsidR="008576EA">
          <w:rPr>
            <w:rFonts w:hint="eastAsia"/>
            <w:lang w:eastAsia="zh-CN"/>
          </w:rPr>
          <w:t>,</w:t>
        </w:r>
        <w:r w:rsidR="008576EA" w:rsidRPr="00C53715">
          <w:rPr>
            <w:rFonts w:hint="eastAsia"/>
            <w:lang w:eastAsia="zh-CN"/>
          </w:rPr>
          <w:t xml:space="preserve"> </w:t>
        </w:r>
        <w:r w:rsidR="008576EA">
          <w:rPr>
            <w:rFonts w:hint="eastAsia"/>
            <w:lang w:eastAsia="zh-CN"/>
          </w:rPr>
          <w:t>a CPAC indicator is included in the message.</w:t>
        </w:r>
      </w:ins>
    </w:p>
    <w:p w:rsidR="00B55732" w:rsidRPr="00D331F7" w:rsidRDefault="00B55732" w:rsidP="00B55732">
      <w:pPr>
        <w:pStyle w:val="B1"/>
      </w:pPr>
      <w:r w:rsidRPr="00D331F7">
        <w:t>2.</w:t>
      </w:r>
      <w:r w:rsidRPr="00D331F7">
        <w:tab/>
        <w:t xml:space="preserve">If data forwarding is requested, the MN provides data forwarding addresses to the SN in the </w:t>
      </w:r>
      <w:r w:rsidRPr="00D331F7">
        <w:rPr>
          <w:i/>
        </w:rPr>
        <w:t>SgNB Release Confirm</w:t>
      </w:r>
      <w:r w:rsidRPr="00D331F7">
        <w:t xml:space="preserve"> message. The SN may start data forwarding and stop providing user data to the UE as early as it receives the </w:t>
      </w:r>
      <w:r w:rsidRPr="00D331F7">
        <w:rPr>
          <w:i/>
        </w:rPr>
        <w:t>SgNB Release Confirm</w:t>
      </w:r>
      <w:r w:rsidRPr="00D331F7">
        <w:t xml:space="preserve"> message.</w:t>
      </w:r>
    </w:p>
    <w:p w:rsidR="00B55732" w:rsidRPr="00D331F7" w:rsidRDefault="00B55732" w:rsidP="00B55732">
      <w:pPr>
        <w:pStyle w:val="B1"/>
      </w:pPr>
      <w:r w:rsidRPr="00D331F7">
        <w:t>3/4.</w:t>
      </w:r>
      <w:r w:rsidRPr="00D331F7">
        <w:tab/>
        <w:t xml:space="preserve">If required, the MN indicates in the </w:t>
      </w:r>
      <w:r w:rsidRPr="00D331F7">
        <w:rPr>
          <w:i/>
        </w:rPr>
        <w:t>RRCConnectionReconfiguration</w:t>
      </w:r>
      <w:r w:rsidRPr="00D331F7">
        <w:t xml:space="preserve"> message towards the UE that the UE shall release the entire SCG configuration. In case the UE is unable to comply with (part of) the configuration included in the </w:t>
      </w:r>
      <w:r w:rsidRPr="00D331F7">
        <w:rPr>
          <w:i/>
        </w:rPr>
        <w:t>RRCConnectionReconfiguration</w:t>
      </w:r>
      <w:r w:rsidRPr="00D331F7">
        <w:t xml:space="preserve"> message, it performs the reconfiguration failure procedure.</w:t>
      </w:r>
    </w:p>
    <w:p w:rsidR="00B55732" w:rsidRPr="00D331F7" w:rsidRDefault="00B55732" w:rsidP="00B55732">
      <w:pPr>
        <w:pStyle w:val="NO"/>
      </w:pPr>
      <w:r w:rsidRPr="00D331F7">
        <w:t>NOTE 3:</w:t>
      </w:r>
      <w:r w:rsidRPr="00D331F7">
        <w:tab/>
        <w:t>If data forwarding is applied, timely coordination between steps 2 and 3 may minimize gaps in service provision. This is however regarded to be an implementation matter.</w:t>
      </w:r>
    </w:p>
    <w:p w:rsidR="00B55732" w:rsidRPr="00D331F7" w:rsidRDefault="00B55732" w:rsidP="00B55732">
      <w:pPr>
        <w:pStyle w:val="B1"/>
      </w:pPr>
      <w:r w:rsidRPr="00D331F7">
        <w:t>5.</w:t>
      </w:r>
      <w:r w:rsidRPr="00D331F7">
        <w:tab/>
        <w:t>If the released bearers use RLC AM, the SN sends the SN Status transfer.</w:t>
      </w:r>
    </w:p>
    <w:p w:rsidR="00B55732" w:rsidRPr="00D331F7" w:rsidRDefault="00B55732" w:rsidP="00B55732">
      <w:pPr>
        <w:pStyle w:val="B1"/>
      </w:pPr>
      <w:r w:rsidRPr="00D331F7">
        <w:t>6.</w:t>
      </w:r>
      <w:r w:rsidRPr="00D331F7">
        <w:tab/>
        <w:t>Data forwarding from the SN to the MN takes place.</w:t>
      </w:r>
    </w:p>
    <w:p w:rsidR="00B55732" w:rsidRPr="00D331F7" w:rsidRDefault="00B55732" w:rsidP="00B55732">
      <w:pPr>
        <w:pStyle w:val="B1"/>
        <w:rPr>
          <w:rFonts w:eastAsia="Helvetica 45 Light"/>
        </w:rPr>
      </w:pPr>
      <w:r w:rsidRPr="00D331F7">
        <w:rPr>
          <w:rFonts w:eastAsia="Helvetica 45 Light"/>
        </w:rPr>
        <w:t>7.</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over the NR radio for the related E-RABs.</w:t>
      </w:r>
    </w:p>
    <w:p w:rsidR="00B55732" w:rsidRPr="00D331F7" w:rsidRDefault="00B55732" w:rsidP="00B55732">
      <w:pPr>
        <w:pStyle w:val="NO"/>
        <w:rPr>
          <w:rFonts w:eastAsia="Helvetica 45 Light"/>
        </w:rPr>
      </w:pPr>
      <w:r w:rsidRPr="00D331F7">
        <w:rPr>
          <w:rFonts w:eastAsia="Helvetica 45 Light"/>
        </w:rPr>
        <w:lastRenderedPageBreak/>
        <w:t>NOTE 4:</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p>
    <w:p w:rsidR="00B55732" w:rsidRPr="00D331F7" w:rsidRDefault="00B55732" w:rsidP="00B55732">
      <w:pPr>
        <w:pStyle w:val="B1"/>
      </w:pPr>
      <w:r w:rsidRPr="00D331F7">
        <w:t>8.</w:t>
      </w:r>
      <w:r w:rsidRPr="00D331F7">
        <w:tab/>
        <w:t>If applicable, the path update procedure is initiated.</w:t>
      </w:r>
    </w:p>
    <w:p w:rsidR="00B55732" w:rsidRPr="00D331F7" w:rsidRDefault="00B55732" w:rsidP="00B55732">
      <w:pPr>
        <w:pStyle w:val="B1"/>
      </w:pPr>
      <w:r w:rsidRPr="00D331F7">
        <w:t>9.</w:t>
      </w:r>
      <w:r w:rsidRPr="00D331F7">
        <w:tab/>
        <w:t xml:space="preserve">Upon reception of the </w:t>
      </w:r>
      <w:r w:rsidRPr="00D331F7">
        <w:rPr>
          <w:i/>
        </w:rPr>
        <w:t xml:space="preserve">UE </w:t>
      </w:r>
      <w:r w:rsidRPr="00D331F7">
        <w:rPr>
          <w:i/>
          <w:lang w:eastAsia="zh-CN"/>
        </w:rPr>
        <w:t>Context Release</w:t>
      </w:r>
      <w:r w:rsidRPr="00D331F7">
        <w:rPr>
          <w:lang w:eastAsia="zh-CN"/>
        </w:rPr>
        <w:t xml:space="preserve"> </w:t>
      </w:r>
      <w:r w:rsidRPr="00D331F7">
        <w:t>message, the SN can release radio and C-plane related resource associated to the UE context. Any ongoing data forwarding may continue.</w:t>
      </w:r>
    </w:p>
    <w:p w:rsidR="00B55732" w:rsidRPr="00D331F7" w:rsidRDefault="00B55732" w:rsidP="00B55732">
      <w:pPr>
        <w:pStyle w:val="3"/>
        <w:ind w:left="720" w:hanging="720"/>
        <w:rPr>
          <w:lang w:eastAsia="zh-CN"/>
        </w:rPr>
      </w:pPr>
      <w:bookmarkStart w:id="413" w:name="_Toc5705166"/>
      <w:r w:rsidRPr="00D331F7">
        <w:rPr>
          <w:lang w:eastAsia="zh-CN"/>
        </w:rPr>
        <w:t>10.4.2</w:t>
      </w:r>
      <w:r w:rsidRPr="00D331F7">
        <w:rPr>
          <w:lang w:eastAsia="zh-CN"/>
        </w:rPr>
        <w:tab/>
        <w:t>MR-DC with 5GC</w:t>
      </w:r>
      <w:bookmarkEnd w:id="413"/>
    </w:p>
    <w:p w:rsidR="00B55732" w:rsidRPr="00D331F7" w:rsidRDefault="00B55732" w:rsidP="00B55732">
      <w:r w:rsidRPr="00D331F7">
        <w:t xml:space="preserve">The SN Release procedure may be initiated either by the </w:t>
      </w:r>
      <w:r w:rsidRPr="00D331F7">
        <w:rPr>
          <w:lang w:eastAsia="zh-CN"/>
        </w:rPr>
        <w:t>MN</w:t>
      </w:r>
      <w:r w:rsidRPr="00D331F7">
        <w:t xml:space="preserve"> or by the S</w:t>
      </w:r>
      <w:r w:rsidRPr="00D331F7">
        <w:rPr>
          <w:lang w:eastAsia="zh-CN"/>
        </w:rPr>
        <w:t>N</w:t>
      </w:r>
      <w:r w:rsidRPr="00D331F7">
        <w:t xml:space="preserve"> and is used to initiate the release of the UE context </w:t>
      </w:r>
      <w:r w:rsidRPr="00D331F7">
        <w:rPr>
          <w:lang w:eastAsia="zh-CN"/>
        </w:rPr>
        <w:t>and relevant resources</w:t>
      </w:r>
      <w:r w:rsidRPr="00D331F7">
        <w:t xml:space="preserve"> at the S</w:t>
      </w:r>
      <w:r w:rsidRPr="00D331F7">
        <w:rPr>
          <w:lang w:eastAsia="zh-CN"/>
        </w:rPr>
        <w:t>N</w:t>
      </w:r>
      <w:r w:rsidRPr="00D331F7">
        <w:t>. The recipient node of this request can reject it, e.g., if an SN change procedure is triggered by the SN.</w:t>
      </w:r>
      <w:ins w:id="414" w:author="CATT" w:date="2019-11-03T12:45:00Z">
        <w:r w:rsidRPr="00D34D18">
          <w:t xml:space="preserve"> </w:t>
        </w:r>
        <w:r w:rsidRPr="00A650CE">
          <w:t xml:space="preserve">In case of </w:t>
        </w:r>
        <w:r>
          <w:t>CPAC</w:t>
        </w:r>
        <w:r>
          <w:rPr>
            <w:rFonts w:hint="eastAsia"/>
            <w:lang w:eastAsia="zh-CN"/>
          </w:rPr>
          <w:t xml:space="preserve">, </w:t>
        </w:r>
        <w:r>
          <w:t xml:space="preserve">this procedure is used to </w:t>
        </w:r>
        <w:r>
          <w:rPr>
            <w:rFonts w:hint="eastAsia"/>
            <w:lang w:val="en-US" w:eastAsia="zh-CN"/>
          </w:rPr>
          <w:t xml:space="preserve">cancel all </w:t>
        </w:r>
        <w:r>
          <w:rPr>
            <w:lang w:val="en-US" w:eastAsia="zh-CN"/>
          </w:rPr>
          <w:t>candidate</w:t>
        </w:r>
        <w:r>
          <w:rPr>
            <w:rFonts w:hint="eastAsia"/>
            <w:lang w:val="en-US" w:eastAsia="zh-CN"/>
          </w:rPr>
          <w:t xml:space="preserve"> target PSCell(s) for the UE context within same SN</w:t>
        </w:r>
        <w:r>
          <w:t>.</w:t>
        </w:r>
      </w:ins>
      <w:ins w:id="415" w:author="CATT" w:date="2019-11-08T11:00:00Z">
        <w:r w:rsidR="00F93CEB" w:rsidRPr="001A50F5">
          <w:rPr>
            <w:lang w:eastAsia="zh-CN"/>
          </w:rPr>
          <w:t xml:space="preserve"> </w:t>
        </w:r>
        <w:r w:rsidR="00F93CEB">
          <w:rPr>
            <w:lang w:eastAsia="zh-CN"/>
          </w:rPr>
          <w:t>T</w:t>
        </w:r>
        <w:r w:rsidR="00F93CEB">
          <w:rPr>
            <w:rFonts w:hint="eastAsia"/>
            <w:lang w:eastAsia="zh-CN"/>
          </w:rPr>
          <w:t>he CPAC can</w:t>
        </w:r>
        <w:r w:rsidR="00F93CEB">
          <w:rPr>
            <w:lang w:eastAsia="zh-CN"/>
          </w:rPr>
          <w:t>’</w:t>
        </w:r>
        <w:r w:rsidR="00F93CEB">
          <w:rPr>
            <w:rFonts w:hint="eastAsia"/>
            <w:lang w:eastAsia="zh-CN"/>
          </w:rPr>
          <w:t>t be used to configure NE-DC.</w:t>
        </w:r>
      </w:ins>
    </w:p>
    <w:p w:rsidR="00B55732" w:rsidRPr="00D331F7" w:rsidRDefault="00B55732" w:rsidP="00B55732">
      <w:pPr>
        <w:rPr>
          <w:b/>
        </w:rPr>
      </w:pPr>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Release</w:t>
      </w:r>
    </w:p>
    <w:p w:rsidR="00B55732" w:rsidRPr="00D331F7" w:rsidRDefault="00B55732" w:rsidP="00B55732">
      <w:pPr>
        <w:pStyle w:val="TH"/>
      </w:pPr>
      <w:r w:rsidRPr="00D331F7">
        <w:object w:dxaOrig="10260" w:dyaOrig="4523">
          <v:shape id="_x0000_i1043" type="#_x0000_t75" style="width:483.6pt;height:179.15pt" o:ole="">
            <v:fill o:detectmouseclick="t"/>
            <v:imagedata r:id="rId50" o:title=""/>
            <o:lock v:ext="edit" aspectratio="f"/>
          </v:shape>
          <o:OLEObject Type="Embed" ProgID="Visio.Drawing.11" ShapeID="_x0000_i1043" DrawAspect="Content" ObjectID="_1634728982" r:id="rId51">
            <o:FieldCodes>\* MERGEFORMAT</o:FieldCodes>
          </o:OLEObject>
        </w:object>
      </w:r>
    </w:p>
    <w:p w:rsidR="00B55732" w:rsidRPr="00D331F7" w:rsidRDefault="00B55732" w:rsidP="00B55732">
      <w:pPr>
        <w:pStyle w:val="TF"/>
      </w:pPr>
      <w:r w:rsidRPr="00D331F7">
        <w:rPr>
          <w:lang w:eastAsia="ja-JP"/>
        </w:rPr>
        <w:t xml:space="preserve">Figure </w:t>
      </w:r>
      <w:r w:rsidRPr="00D331F7">
        <w:t>10.4.2</w:t>
      </w:r>
      <w:r w:rsidRPr="00D331F7">
        <w:rPr>
          <w:lang w:eastAsia="ja-JP"/>
        </w:rPr>
        <w:t>-</w:t>
      </w:r>
      <w:r w:rsidRPr="00D331F7">
        <w:t>1</w:t>
      </w:r>
      <w:r w:rsidRPr="00D331F7">
        <w:rPr>
          <w:lang w:eastAsia="ja-JP"/>
        </w:rPr>
        <w:t xml:space="preserve">: </w:t>
      </w:r>
      <w:r w:rsidRPr="00D331F7">
        <w:t>SN release procedure - MN initiated</w:t>
      </w:r>
    </w:p>
    <w:p w:rsidR="00B55732" w:rsidRPr="00D331F7" w:rsidRDefault="00B55732" w:rsidP="00B55732">
      <w:r w:rsidRPr="00D331F7">
        <w:t xml:space="preserve">Figure </w:t>
      </w:r>
      <w:r w:rsidRPr="00D331F7">
        <w:rPr>
          <w:lang w:eastAsia="zh-CN"/>
        </w:rPr>
        <w:t>10.4.2-1</w:t>
      </w:r>
      <w:r w:rsidRPr="00D331F7">
        <w:t xml:space="preserve"> shows an example signalling flow for the M</w:t>
      </w:r>
      <w:r w:rsidRPr="00D331F7">
        <w:rPr>
          <w:lang w:eastAsia="zh-CN"/>
        </w:rPr>
        <w:t>N</w:t>
      </w:r>
      <w:r w:rsidRPr="00D331F7">
        <w:t xml:space="preserve"> initiated S</w:t>
      </w:r>
      <w:r w:rsidRPr="00D331F7">
        <w:rPr>
          <w:lang w:eastAsia="zh-CN"/>
        </w:rPr>
        <w:t>N</w:t>
      </w:r>
      <w:r w:rsidRPr="00D331F7">
        <w:t xml:space="preserve"> Release procedure.</w:t>
      </w:r>
    </w:p>
    <w:p w:rsidR="00B55732" w:rsidRPr="00D331F7" w:rsidRDefault="00B55732" w:rsidP="00B55732">
      <w:pPr>
        <w:pStyle w:val="B1"/>
        <w:rPr>
          <w:lang w:eastAsia="zh-CN"/>
        </w:rPr>
      </w:pPr>
      <w:r w:rsidRPr="00D331F7">
        <w:t>1.</w:t>
      </w:r>
      <w:r w:rsidRPr="00D331F7">
        <w:tab/>
        <w:t>The M</w:t>
      </w:r>
      <w:r w:rsidRPr="00D331F7">
        <w:rPr>
          <w:lang w:eastAsia="zh-CN"/>
        </w:rPr>
        <w:t>N</w:t>
      </w:r>
      <w:r w:rsidRPr="00D331F7">
        <w:t xml:space="preserve"> initiates the procedure by sending the </w:t>
      </w:r>
      <w:r w:rsidRPr="00D331F7">
        <w:rPr>
          <w:i/>
        </w:rPr>
        <w:t>S</w:t>
      </w:r>
      <w:r w:rsidRPr="00D331F7">
        <w:rPr>
          <w:i/>
          <w:lang w:eastAsia="zh-CN"/>
        </w:rPr>
        <w:t>N</w:t>
      </w:r>
      <w:r w:rsidRPr="00D331F7">
        <w:rPr>
          <w:i/>
        </w:rPr>
        <w:t xml:space="preserve"> Release Request</w:t>
      </w:r>
      <w:r w:rsidRPr="00D331F7">
        <w:t xml:space="preserve"> message.</w:t>
      </w:r>
      <w:ins w:id="416" w:author="CATT" w:date="2019-11-08T13:28:00Z">
        <w:r w:rsidR="008576EA" w:rsidRPr="008576EA">
          <w:t xml:space="preserve"> </w:t>
        </w:r>
        <w:r w:rsidR="008576EA" w:rsidRPr="00A650CE">
          <w:t xml:space="preserve">In case of </w:t>
        </w:r>
        <w:r w:rsidR="008576EA">
          <w:t>CPAC</w:t>
        </w:r>
        <w:r w:rsidR="008576EA">
          <w:rPr>
            <w:rFonts w:hint="eastAsia"/>
            <w:lang w:eastAsia="zh-CN"/>
          </w:rPr>
          <w:t>,</w:t>
        </w:r>
        <w:r w:rsidR="008576EA" w:rsidRPr="00C53715">
          <w:rPr>
            <w:rFonts w:hint="eastAsia"/>
            <w:lang w:eastAsia="zh-CN"/>
          </w:rPr>
          <w:t xml:space="preserve"> </w:t>
        </w:r>
        <w:r w:rsidR="008576EA">
          <w:rPr>
            <w:rFonts w:hint="eastAsia"/>
            <w:lang w:eastAsia="zh-CN"/>
          </w:rPr>
          <w:t>a CPAC indicator is included in the message.</w:t>
        </w:r>
      </w:ins>
    </w:p>
    <w:p w:rsidR="00B55732" w:rsidRPr="00D331F7" w:rsidRDefault="00B55732" w:rsidP="00B55732">
      <w:pPr>
        <w:pStyle w:val="B1"/>
      </w:pPr>
      <w:r w:rsidRPr="00D331F7">
        <w:t>2.</w:t>
      </w:r>
      <w:r w:rsidRPr="00D331F7">
        <w:tab/>
        <w:t xml:space="preserve">The SN confirms SN Release by sending the </w:t>
      </w:r>
      <w:r w:rsidRPr="00D331F7">
        <w:rPr>
          <w:i/>
        </w:rPr>
        <w:t>SN Release Request Acknowledge</w:t>
      </w:r>
      <w:r w:rsidRPr="00D331F7">
        <w:t xml:space="preserve"> message. If appropriate, the SN may reject SN Release, e.g., if the SN change procedure is triggered by the SN.</w:t>
      </w:r>
    </w:p>
    <w:p w:rsidR="00B55732" w:rsidRPr="00D331F7" w:rsidRDefault="00B55732" w:rsidP="00B55732">
      <w:pPr>
        <w:pStyle w:val="B1"/>
      </w:pPr>
      <w:r w:rsidRPr="00D331F7">
        <w:t>2a.</w:t>
      </w:r>
      <w:r w:rsidRPr="00D331F7">
        <w:tab/>
        <w:t>When applicable, the MN provides forwarding address information to the SN.</w:t>
      </w:r>
    </w:p>
    <w:p w:rsidR="00B55732" w:rsidRPr="00D331F7" w:rsidRDefault="00B55732" w:rsidP="00B55732">
      <w:pPr>
        <w:pStyle w:val="NO"/>
        <w:spacing w:after="120"/>
      </w:pPr>
      <w:r w:rsidRPr="00D331F7">
        <w:rPr>
          <w:rFonts w:eastAsia="Helvetica 45 Light"/>
        </w:rPr>
        <w:t>NOTE 0:</w:t>
      </w:r>
      <w:r w:rsidRPr="00D331F7">
        <w:rPr>
          <w:rFonts w:eastAsia="Helvetica 45 Light"/>
        </w:rPr>
        <w:tab/>
        <w:t xml:space="preserve">The MN may send the </w:t>
      </w:r>
      <w:r w:rsidRPr="00D331F7">
        <w:rPr>
          <w:rFonts w:eastAsia="Helvetica 45 Light"/>
          <w:i/>
        </w:rPr>
        <w:t>Data Forwarding Address Indication</w:t>
      </w:r>
      <w:r w:rsidRPr="00D331F7">
        <w:rPr>
          <w:rFonts w:eastAsia="Helvetica 45 Light"/>
        </w:rPr>
        <w:t xml:space="preserve"> message to provide forwarding address</w:t>
      </w:r>
      <w:r w:rsidRPr="00D331F7">
        <w:t xml:space="preserve"> information before step 2.</w:t>
      </w:r>
    </w:p>
    <w:p w:rsidR="00B55732" w:rsidRPr="00D331F7" w:rsidRDefault="00B55732" w:rsidP="00B55732">
      <w:pPr>
        <w:pStyle w:val="B1"/>
      </w:pPr>
      <w:r w:rsidRPr="00D331F7">
        <w:t>3/4.</w:t>
      </w:r>
      <w:r w:rsidRPr="00D331F7">
        <w:tab/>
        <w:t>If required, the M</w:t>
      </w:r>
      <w:r w:rsidRPr="00D331F7">
        <w:rPr>
          <w:lang w:eastAsia="zh-CN"/>
        </w:rPr>
        <w:t>N</w:t>
      </w:r>
      <w:r w:rsidRPr="00D331F7">
        <w:t xml:space="preserve"> indicates in the </w:t>
      </w:r>
      <w:r w:rsidRPr="00D331F7">
        <w:rPr>
          <w:i/>
        </w:rPr>
        <w:t>MN RRC reconfiguration</w:t>
      </w:r>
      <w:r w:rsidRPr="00D331F7">
        <w:t xml:space="preserve"> message towards the UE that the UE shall release the entire SCG configuration. In case the UE is unable to comply with (part of) the configuration included in the </w:t>
      </w:r>
      <w:r w:rsidRPr="00D331F7">
        <w:rPr>
          <w:i/>
        </w:rPr>
        <w:t>MN RRC reconfiguration</w:t>
      </w:r>
      <w:r w:rsidRPr="00D331F7">
        <w:t xml:space="preserve"> message, it performs the reconfiguration failure procedure.</w:t>
      </w:r>
    </w:p>
    <w:p w:rsidR="00B55732" w:rsidRPr="00D331F7" w:rsidRDefault="00B55732" w:rsidP="00B55732">
      <w:pPr>
        <w:pStyle w:val="NO"/>
      </w:pPr>
      <w:r w:rsidRPr="00D331F7">
        <w:t>NOTE 1:</w:t>
      </w:r>
      <w:r w:rsidRPr="00D331F7">
        <w:tab/>
        <w:t>If data forwarding is applied, timely coordination between steps 1 and 2 may minimize gaps in service provision, this is however regarded to be an implementation matter.</w:t>
      </w:r>
    </w:p>
    <w:p w:rsidR="00B55732" w:rsidRPr="00D331F7" w:rsidRDefault="00B55732" w:rsidP="00B55732">
      <w:pPr>
        <w:pStyle w:val="B1"/>
      </w:pPr>
      <w:r w:rsidRPr="00D331F7">
        <w:t>5.</w:t>
      </w:r>
      <w:r w:rsidRPr="00D331F7">
        <w:tab/>
        <w:t>If the released bearers use RLC AM, the SN sends the SN Status transfer.</w:t>
      </w:r>
    </w:p>
    <w:p w:rsidR="00B55732" w:rsidRPr="00D331F7" w:rsidRDefault="00B55732" w:rsidP="00B55732">
      <w:pPr>
        <w:pStyle w:val="B1"/>
      </w:pPr>
      <w:r w:rsidRPr="00D331F7">
        <w:t>6.</w:t>
      </w:r>
      <w:r w:rsidRPr="00D331F7">
        <w:tab/>
        <w:t>Data forwarding from the S</w:t>
      </w:r>
      <w:r w:rsidRPr="00D331F7">
        <w:rPr>
          <w:lang w:eastAsia="zh-CN"/>
        </w:rPr>
        <w:t>N</w:t>
      </w:r>
      <w:r w:rsidRPr="00D331F7">
        <w:t xml:space="preserve"> to the M</w:t>
      </w:r>
      <w:r w:rsidRPr="00D331F7">
        <w:rPr>
          <w:lang w:eastAsia="zh-CN"/>
        </w:rPr>
        <w:t>N</w:t>
      </w:r>
      <w:r w:rsidRPr="00D331F7">
        <w:t xml:space="preserve"> takes place.</w:t>
      </w:r>
    </w:p>
    <w:p w:rsidR="00B55732" w:rsidRPr="00D331F7" w:rsidRDefault="00B55732" w:rsidP="00B55732">
      <w:pPr>
        <w:pStyle w:val="B1"/>
        <w:rPr>
          <w:rFonts w:eastAsia="Helvetica 45 Light"/>
        </w:rPr>
      </w:pPr>
      <w:r w:rsidRPr="00D331F7">
        <w:rPr>
          <w:rFonts w:eastAsia="Helvetica 45 Light"/>
        </w:rPr>
        <w:t>7.</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pPr>
      <w:r w:rsidRPr="00D331F7">
        <w:lastRenderedPageBreak/>
        <w:t>NOTE 1a:</w:t>
      </w:r>
      <w:r w:rsidRPr="00D331F7">
        <w:tab/>
        <w:t xml:space="preserve">The order the SN sends the </w:t>
      </w:r>
      <w:r w:rsidRPr="00D331F7">
        <w:rPr>
          <w:i/>
        </w:rPr>
        <w:t>Secondary RAT Data Volume Report</w:t>
      </w:r>
      <w:r w:rsidRPr="00D331F7">
        <w:t xml:space="preserve"> message and performs data forwarding with MN is not defined. The SN may send the report when the transmission of the related QoS flow is stopped.</w:t>
      </w:r>
    </w:p>
    <w:p w:rsidR="00B55732" w:rsidRPr="00D331F7" w:rsidRDefault="00B55732" w:rsidP="00B55732">
      <w:pPr>
        <w:pStyle w:val="B1"/>
      </w:pPr>
      <w:r w:rsidRPr="00D331F7">
        <w:rPr>
          <w:lang w:eastAsia="ja-JP"/>
        </w:rPr>
        <w:t>8.</w:t>
      </w:r>
      <w:r w:rsidRPr="00D331F7">
        <w:tab/>
        <w:t xml:space="preserve">If applicable, the </w:t>
      </w:r>
      <w:r w:rsidRPr="00D331F7">
        <w:rPr>
          <w:lang w:eastAsia="zh-CN"/>
        </w:rPr>
        <w:t>PDU Session path u</w:t>
      </w:r>
      <w:r w:rsidRPr="00D331F7">
        <w:t>pdate procedure</w:t>
      </w:r>
      <w:r w:rsidRPr="00D331F7">
        <w:rPr>
          <w:lang w:eastAsia="zh-CN"/>
        </w:rPr>
        <w:t xml:space="preserve"> </w:t>
      </w:r>
      <w:r w:rsidRPr="00D331F7">
        <w:t>is initiated.</w:t>
      </w:r>
    </w:p>
    <w:p w:rsidR="00B55732" w:rsidRPr="00D331F7" w:rsidRDefault="00B55732" w:rsidP="00B55732">
      <w:pPr>
        <w:pStyle w:val="B1"/>
      </w:pPr>
      <w:r w:rsidRPr="00D331F7">
        <w:t>9.</w:t>
      </w:r>
      <w:r w:rsidRPr="00D331F7">
        <w:tab/>
        <w:t xml:space="preserve">Upon reception of the </w:t>
      </w:r>
      <w:r w:rsidRPr="00D331F7">
        <w:rPr>
          <w:i/>
        </w:rPr>
        <w:t>UE Context Release</w:t>
      </w:r>
      <w:r w:rsidRPr="00D331F7">
        <w:t xml:space="preserve"> message, the S</w:t>
      </w:r>
      <w:r w:rsidRPr="00D331F7">
        <w:rPr>
          <w:lang w:eastAsia="zh-CN"/>
        </w:rPr>
        <w:t>N</w:t>
      </w:r>
      <w:r w:rsidRPr="00D331F7">
        <w:t xml:space="preserve"> can release radio and C-plane related resource associated to the UE context. Any ongoing data forwarding may continue.</w:t>
      </w:r>
    </w:p>
    <w:p w:rsidR="00B55732" w:rsidRPr="00D331F7" w:rsidRDefault="00B55732" w:rsidP="00B55732">
      <w:pPr>
        <w:rPr>
          <w:b/>
        </w:rPr>
      </w:pPr>
      <w:r w:rsidRPr="00D331F7">
        <w:rPr>
          <w:b/>
        </w:rPr>
        <w:t>S</w:t>
      </w:r>
      <w:r w:rsidRPr="00D331F7">
        <w:rPr>
          <w:b/>
          <w:lang w:eastAsia="zh-CN"/>
        </w:rPr>
        <w:t>N</w:t>
      </w:r>
      <w:r w:rsidRPr="00D331F7">
        <w:rPr>
          <w:b/>
        </w:rPr>
        <w:t xml:space="preserve"> initiated S</w:t>
      </w:r>
      <w:r w:rsidRPr="00D331F7">
        <w:rPr>
          <w:b/>
          <w:lang w:eastAsia="zh-CN"/>
        </w:rPr>
        <w:t>N</w:t>
      </w:r>
      <w:r w:rsidRPr="00D331F7">
        <w:rPr>
          <w:b/>
        </w:rPr>
        <w:t xml:space="preserve"> Release</w:t>
      </w:r>
    </w:p>
    <w:p w:rsidR="00B55732" w:rsidRPr="00D331F7" w:rsidRDefault="00B55732" w:rsidP="00B55732">
      <w:pPr>
        <w:pStyle w:val="TH"/>
        <w:rPr>
          <w:lang w:eastAsia="zh-CN"/>
        </w:rPr>
      </w:pPr>
      <w:r w:rsidRPr="00D331F7">
        <w:object w:dxaOrig="10260" w:dyaOrig="4111">
          <v:shape id="_x0000_i1044" type="#_x0000_t75" style="width:431.45pt;height:172.35pt" o:ole="">
            <v:imagedata r:id="rId52" o:title=""/>
            <o:lock v:ext="edit" aspectratio="f"/>
          </v:shape>
          <o:OLEObject Type="Embed" ProgID="Visio.Drawing.11" ShapeID="_x0000_i1044" DrawAspect="Content" ObjectID="_1634728983" r:id="rId53"/>
        </w:object>
      </w:r>
    </w:p>
    <w:p w:rsidR="00B55732" w:rsidRPr="00D331F7" w:rsidRDefault="00B55732" w:rsidP="00B55732">
      <w:pPr>
        <w:pStyle w:val="TF"/>
        <w:rPr>
          <w:lang w:eastAsia="zh-CN"/>
        </w:rPr>
      </w:pPr>
      <w:r w:rsidRPr="00D331F7">
        <w:rPr>
          <w:lang w:eastAsia="ja-JP"/>
        </w:rPr>
        <w:t xml:space="preserve">Figure </w:t>
      </w:r>
      <w:r w:rsidRPr="00D331F7">
        <w:rPr>
          <w:lang w:eastAsia="zh-CN"/>
        </w:rPr>
        <w:t>10.4.2</w:t>
      </w:r>
      <w:r w:rsidRPr="00D331F7">
        <w:rPr>
          <w:lang w:eastAsia="ja-JP"/>
        </w:rPr>
        <w:t>-</w:t>
      </w:r>
      <w:r w:rsidRPr="00D331F7">
        <w:rPr>
          <w:lang w:eastAsia="zh-CN"/>
        </w:rPr>
        <w:t>2</w:t>
      </w:r>
      <w:r w:rsidRPr="00D331F7">
        <w:rPr>
          <w:lang w:eastAsia="ja-JP"/>
        </w:rPr>
        <w:t xml:space="preserve">: </w:t>
      </w:r>
      <w:r w:rsidRPr="00D331F7">
        <w:rPr>
          <w:lang w:eastAsia="zh-CN"/>
        </w:rPr>
        <w:t>SN release procedure - SN initiated</w:t>
      </w:r>
    </w:p>
    <w:p w:rsidR="00B55732" w:rsidRPr="00D331F7" w:rsidRDefault="00B55732" w:rsidP="00B55732">
      <w:r w:rsidRPr="00D331F7">
        <w:t xml:space="preserve">Figure </w:t>
      </w:r>
      <w:r w:rsidRPr="00D331F7">
        <w:rPr>
          <w:lang w:eastAsia="zh-CN"/>
        </w:rPr>
        <w:t>10.4.2</w:t>
      </w:r>
      <w:r w:rsidRPr="00D331F7">
        <w:t>-</w:t>
      </w:r>
      <w:r w:rsidRPr="00D331F7">
        <w:rPr>
          <w:lang w:eastAsia="zh-CN"/>
        </w:rPr>
        <w:t>2</w:t>
      </w:r>
      <w:r w:rsidRPr="00D331F7">
        <w:t xml:space="preserve"> shows an example signalling flow for the S</w:t>
      </w:r>
      <w:r w:rsidRPr="00D331F7">
        <w:rPr>
          <w:lang w:eastAsia="zh-CN"/>
        </w:rPr>
        <w:t>N</w:t>
      </w:r>
      <w:r w:rsidRPr="00D331F7">
        <w:t xml:space="preserve"> initiated S</w:t>
      </w:r>
      <w:r w:rsidRPr="00D331F7">
        <w:rPr>
          <w:lang w:eastAsia="zh-CN"/>
        </w:rPr>
        <w:t>N</w:t>
      </w:r>
      <w:r w:rsidRPr="00D331F7">
        <w:t xml:space="preserve"> Release procedure.</w:t>
      </w:r>
    </w:p>
    <w:p w:rsidR="00B55732" w:rsidRPr="00D331F7" w:rsidRDefault="00B55732" w:rsidP="00B55732">
      <w:pPr>
        <w:pStyle w:val="B1"/>
      </w:pPr>
      <w:r w:rsidRPr="00D331F7">
        <w:t>1.</w:t>
      </w:r>
      <w:r w:rsidRPr="00D331F7">
        <w:tab/>
        <w:t>The S</w:t>
      </w:r>
      <w:r w:rsidRPr="00D331F7">
        <w:rPr>
          <w:lang w:eastAsia="zh-CN"/>
        </w:rPr>
        <w:t>N</w:t>
      </w:r>
      <w:r w:rsidRPr="00D331F7">
        <w:t xml:space="preserve"> initiates the procedure by sending the </w:t>
      </w:r>
      <w:r w:rsidRPr="00D331F7">
        <w:rPr>
          <w:i/>
        </w:rPr>
        <w:t>S</w:t>
      </w:r>
      <w:r w:rsidRPr="00D331F7">
        <w:rPr>
          <w:i/>
          <w:lang w:eastAsia="zh-CN"/>
        </w:rPr>
        <w:t>N</w:t>
      </w:r>
      <w:r w:rsidRPr="00D331F7">
        <w:rPr>
          <w:i/>
        </w:rPr>
        <w:t xml:space="preserve"> Release Required</w:t>
      </w:r>
      <w:r w:rsidRPr="00D331F7">
        <w:t xml:space="preserve"> message which does not contain</w:t>
      </w:r>
      <w:r w:rsidRPr="00D331F7">
        <w:rPr>
          <w:lang w:eastAsia="zh-CN"/>
        </w:rPr>
        <w:t xml:space="preserve"> any</w:t>
      </w:r>
      <w:r w:rsidRPr="00D331F7">
        <w:t xml:space="preserve"> inter-node message.</w:t>
      </w:r>
      <w:ins w:id="417" w:author="CATT" w:date="2019-11-08T13:28:00Z">
        <w:r w:rsidR="008576EA" w:rsidRPr="008576EA">
          <w:t xml:space="preserve"> </w:t>
        </w:r>
        <w:r w:rsidR="008576EA" w:rsidRPr="00A650CE">
          <w:t xml:space="preserve">In case of </w:t>
        </w:r>
        <w:r w:rsidR="008576EA">
          <w:t>CPAC</w:t>
        </w:r>
        <w:r w:rsidR="008576EA">
          <w:rPr>
            <w:rFonts w:hint="eastAsia"/>
            <w:lang w:eastAsia="zh-CN"/>
          </w:rPr>
          <w:t>,</w:t>
        </w:r>
        <w:r w:rsidR="008576EA" w:rsidRPr="00C53715">
          <w:rPr>
            <w:rFonts w:hint="eastAsia"/>
            <w:lang w:eastAsia="zh-CN"/>
          </w:rPr>
          <w:t xml:space="preserve"> </w:t>
        </w:r>
        <w:r w:rsidR="008576EA">
          <w:rPr>
            <w:rFonts w:hint="eastAsia"/>
            <w:lang w:eastAsia="zh-CN"/>
          </w:rPr>
          <w:t>a CPAC indicator is included in the message.</w:t>
        </w:r>
      </w:ins>
    </w:p>
    <w:p w:rsidR="00B55732" w:rsidRPr="00D331F7" w:rsidRDefault="00B55732" w:rsidP="00B55732">
      <w:pPr>
        <w:pStyle w:val="B1"/>
      </w:pPr>
      <w:r w:rsidRPr="00D331F7">
        <w:t>2.</w:t>
      </w:r>
      <w:r w:rsidRPr="00D331F7">
        <w:tab/>
        <w:t>If data forwarding is requested, the M</w:t>
      </w:r>
      <w:r w:rsidRPr="00D331F7">
        <w:rPr>
          <w:lang w:eastAsia="zh-CN"/>
        </w:rPr>
        <w:t>N</w:t>
      </w:r>
      <w:r w:rsidRPr="00D331F7">
        <w:t xml:space="preserve"> provides data forwarding addresses to the S</w:t>
      </w:r>
      <w:r w:rsidRPr="00D331F7">
        <w:rPr>
          <w:lang w:eastAsia="zh-CN"/>
        </w:rPr>
        <w:t>N</w:t>
      </w:r>
      <w:r w:rsidRPr="00D331F7">
        <w:t xml:space="preserve"> in the </w:t>
      </w:r>
      <w:r w:rsidRPr="00D331F7">
        <w:rPr>
          <w:i/>
        </w:rPr>
        <w:t>S</w:t>
      </w:r>
      <w:r w:rsidRPr="00D331F7">
        <w:rPr>
          <w:i/>
          <w:lang w:eastAsia="zh-CN"/>
        </w:rPr>
        <w:t>N</w:t>
      </w:r>
      <w:r w:rsidRPr="00D331F7">
        <w:rPr>
          <w:i/>
        </w:rPr>
        <w:t xml:space="preserve"> Release Confirm</w:t>
      </w:r>
      <w:r w:rsidRPr="00D331F7">
        <w:t xml:space="preserve"> message. The S</w:t>
      </w:r>
      <w:r w:rsidRPr="00D331F7">
        <w:rPr>
          <w:lang w:eastAsia="zh-CN"/>
        </w:rPr>
        <w:t>N</w:t>
      </w:r>
      <w:r w:rsidRPr="00D331F7">
        <w:t xml:space="preserve"> may start data forwarding and stop providing user data to the UE as early as it receives the </w:t>
      </w:r>
      <w:r w:rsidRPr="00D331F7">
        <w:rPr>
          <w:i/>
        </w:rPr>
        <w:t>S</w:t>
      </w:r>
      <w:r w:rsidRPr="00D331F7">
        <w:rPr>
          <w:i/>
          <w:lang w:eastAsia="zh-CN"/>
        </w:rPr>
        <w:t>N</w:t>
      </w:r>
      <w:r w:rsidRPr="00D331F7">
        <w:rPr>
          <w:i/>
        </w:rPr>
        <w:t xml:space="preserve"> Release Confirm</w:t>
      </w:r>
      <w:r w:rsidRPr="00D331F7">
        <w:t xml:space="preserve"> message.</w:t>
      </w:r>
    </w:p>
    <w:p w:rsidR="00B55732" w:rsidRPr="00D331F7" w:rsidRDefault="00B55732" w:rsidP="00B55732">
      <w:pPr>
        <w:pStyle w:val="B1"/>
      </w:pPr>
      <w:r w:rsidRPr="00D331F7">
        <w:t>3/4.</w:t>
      </w:r>
      <w:r w:rsidRPr="00D331F7">
        <w:tab/>
        <w:t>If required, the M</w:t>
      </w:r>
      <w:r w:rsidRPr="00D331F7">
        <w:rPr>
          <w:lang w:eastAsia="zh-CN"/>
        </w:rPr>
        <w:t>N</w:t>
      </w:r>
      <w:r w:rsidRPr="00D331F7">
        <w:t xml:space="preserve"> indicates in the </w:t>
      </w:r>
      <w:r w:rsidRPr="00D331F7">
        <w:rPr>
          <w:i/>
        </w:rPr>
        <w:t>MN RRC reconfiguration</w:t>
      </w:r>
      <w:r w:rsidRPr="00D331F7">
        <w:t xml:space="preserve"> message towards the UE that the UE shall release the entire SCG configuration. In case the UE is unable to comply with (part of) the configuration included in the </w:t>
      </w:r>
      <w:r w:rsidRPr="00D331F7">
        <w:rPr>
          <w:i/>
        </w:rPr>
        <w:t>MN RRC reconfiguration</w:t>
      </w:r>
      <w:r w:rsidRPr="00D331F7">
        <w:t xml:space="preserve"> message, it performs the reconfiguration failure procedure.</w:t>
      </w:r>
    </w:p>
    <w:p w:rsidR="00B55732" w:rsidRPr="00D331F7" w:rsidRDefault="00B55732" w:rsidP="00B55732">
      <w:pPr>
        <w:pStyle w:val="NO"/>
      </w:pPr>
      <w:r w:rsidRPr="00D331F7">
        <w:t>NOTE 2:</w:t>
      </w:r>
      <w:r w:rsidRPr="00D331F7">
        <w:tab/>
        <w:t>If data forwarding is applied, timely coordination between steps 2 and 3 may minimize gaps in service provision. This is however regarded to be an implementation matter.</w:t>
      </w:r>
    </w:p>
    <w:p w:rsidR="00B55732" w:rsidRPr="00D331F7" w:rsidRDefault="00B55732" w:rsidP="00B55732">
      <w:pPr>
        <w:pStyle w:val="B1"/>
      </w:pPr>
      <w:r w:rsidRPr="00D331F7">
        <w:t>5.</w:t>
      </w:r>
      <w:r w:rsidRPr="00D331F7">
        <w:tab/>
        <w:t xml:space="preserve">If the released bearers use RLC AM, the SN sends the </w:t>
      </w:r>
      <w:r w:rsidRPr="00D331F7">
        <w:rPr>
          <w:i/>
        </w:rPr>
        <w:t>SN Status transfer</w:t>
      </w:r>
      <w:r w:rsidRPr="00D331F7">
        <w:t>.</w:t>
      </w:r>
    </w:p>
    <w:p w:rsidR="00B55732" w:rsidRPr="00D331F7" w:rsidRDefault="00B55732" w:rsidP="00B55732">
      <w:pPr>
        <w:pStyle w:val="B1"/>
      </w:pPr>
      <w:r w:rsidRPr="00D331F7">
        <w:t>6.</w:t>
      </w:r>
      <w:r w:rsidRPr="00D331F7">
        <w:tab/>
        <w:t>Data forwarding from the S</w:t>
      </w:r>
      <w:r w:rsidRPr="00D331F7">
        <w:rPr>
          <w:lang w:eastAsia="zh-CN"/>
        </w:rPr>
        <w:t>N</w:t>
      </w:r>
      <w:r w:rsidRPr="00D331F7">
        <w:t xml:space="preserve"> to the </w:t>
      </w:r>
      <w:r w:rsidRPr="00D331F7">
        <w:rPr>
          <w:lang w:eastAsia="zh-CN"/>
        </w:rPr>
        <w:t>MN</w:t>
      </w:r>
      <w:r w:rsidRPr="00D331F7">
        <w:t xml:space="preserve"> takes place.</w:t>
      </w:r>
    </w:p>
    <w:p w:rsidR="00B55732" w:rsidRPr="00D331F7" w:rsidRDefault="00B55732" w:rsidP="00B55732">
      <w:pPr>
        <w:pStyle w:val="B1"/>
        <w:rPr>
          <w:rFonts w:eastAsia="Helvetica 45 Light"/>
        </w:rPr>
      </w:pPr>
      <w:r w:rsidRPr="00D331F7">
        <w:rPr>
          <w:rFonts w:eastAsia="Helvetica 45 Light"/>
        </w:rPr>
        <w:t>7.</w:t>
      </w:r>
      <w:r w:rsidRPr="00D331F7">
        <w:rPr>
          <w:rFonts w:eastAsia="Helvetica 45 Light"/>
        </w:rPr>
        <w:tab/>
        <w:t xml:space="preserve">The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pPr>
      <w:r w:rsidRPr="00D331F7">
        <w:rPr>
          <w:rFonts w:eastAsia="Helvetica 45 Light"/>
        </w:rPr>
        <w:t>NOTE 3:</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QoS flow is stopped.</w:t>
      </w:r>
    </w:p>
    <w:p w:rsidR="00B55732" w:rsidRPr="00D331F7" w:rsidRDefault="00B55732" w:rsidP="00B55732">
      <w:pPr>
        <w:pStyle w:val="B1"/>
      </w:pPr>
      <w:r w:rsidRPr="00D331F7">
        <w:t>8.</w:t>
      </w:r>
      <w:r w:rsidRPr="00D331F7">
        <w:tab/>
        <w:t xml:space="preserve">If applicable, the </w:t>
      </w:r>
      <w:r w:rsidRPr="00D331F7">
        <w:rPr>
          <w:lang w:eastAsia="zh-CN"/>
        </w:rPr>
        <w:t xml:space="preserve">PDU Session </w:t>
      </w:r>
      <w:r w:rsidRPr="00D331F7">
        <w:t>path update procedure</w:t>
      </w:r>
      <w:r w:rsidRPr="00D331F7">
        <w:rPr>
          <w:lang w:eastAsia="zh-CN"/>
        </w:rPr>
        <w:t xml:space="preserve"> </w:t>
      </w:r>
      <w:r w:rsidRPr="00D331F7">
        <w:t>is initiated.</w:t>
      </w:r>
    </w:p>
    <w:p w:rsidR="00B55732" w:rsidRPr="00D331F7" w:rsidRDefault="00B55732" w:rsidP="00B55732">
      <w:pPr>
        <w:pStyle w:val="B1"/>
        <w:rPr>
          <w:lang w:eastAsia="zh-CN"/>
        </w:rPr>
      </w:pPr>
      <w:r w:rsidRPr="00D331F7">
        <w:t>9.</w:t>
      </w:r>
      <w:r w:rsidRPr="00D331F7">
        <w:tab/>
        <w:t xml:space="preserve">Upon reception of the </w:t>
      </w:r>
      <w:r w:rsidRPr="00D331F7">
        <w:rPr>
          <w:i/>
        </w:rPr>
        <w:t>UE Context Release</w:t>
      </w:r>
      <w:r w:rsidRPr="00D331F7">
        <w:t xml:space="preserve"> message, the S</w:t>
      </w:r>
      <w:r w:rsidRPr="00D331F7">
        <w:rPr>
          <w:lang w:eastAsia="zh-CN"/>
        </w:rPr>
        <w:t>N</w:t>
      </w:r>
      <w:r w:rsidRPr="00D331F7">
        <w:t xml:space="preserve"> can release radio and C-plane related resource associated to the UE context. Any ongoing data forwarding may continue</w:t>
      </w:r>
      <w:r w:rsidRPr="00D331F7">
        <w:rPr>
          <w:lang w:eastAsia="zh-CN"/>
        </w:rPr>
        <w:t>.</w:t>
      </w:r>
    </w:p>
    <w:p w:rsidR="00B55732" w:rsidRPr="00D331F7" w:rsidRDefault="00B55732" w:rsidP="00B55732">
      <w:pPr>
        <w:pStyle w:val="2"/>
        <w:ind w:left="576" w:hanging="576"/>
        <w:rPr>
          <w:lang w:eastAsia="zh-CN"/>
        </w:rPr>
      </w:pPr>
      <w:bookmarkStart w:id="418" w:name="_Toc5705167"/>
      <w:r w:rsidRPr="00D331F7">
        <w:rPr>
          <w:lang w:eastAsia="zh-CN"/>
        </w:rPr>
        <w:lastRenderedPageBreak/>
        <w:t>10.5</w:t>
      </w:r>
      <w:r w:rsidRPr="00D331F7">
        <w:rPr>
          <w:lang w:eastAsia="zh-CN"/>
        </w:rPr>
        <w:tab/>
        <w:t>Secondary Node Change (MN/SN initiated)</w:t>
      </w:r>
      <w:bookmarkEnd w:id="418"/>
    </w:p>
    <w:p w:rsidR="00B55732" w:rsidRPr="00D331F7" w:rsidRDefault="00B55732" w:rsidP="00B55732">
      <w:pPr>
        <w:pStyle w:val="3"/>
        <w:ind w:left="720" w:hanging="720"/>
      </w:pPr>
      <w:bookmarkStart w:id="419" w:name="_Toc5705168"/>
      <w:r w:rsidRPr="00D331F7">
        <w:t>10.5.1</w:t>
      </w:r>
      <w:r w:rsidRPr="00D331F7">
        <w:tab/>
        <w:t>EN-DC</w:t>
      </w:r>
      <w:bookmarkEnd w:id="419"/>
    </w:p>
    <w:p w:rsidR="00B55732" w:rsidRPr="00D331F7" w:rsidRDefault="00B55732" w:rsidP="00B55732">
      <w:r w:rsidRPr="00D331F7">
        <w:t>The Secondary Node Change procedure is initiated either by MN or SN and used to transfer a UE context from a source SN to a target SN and to change the SCG configuration in UE from one SN to another.</w:t>
      </w:r>
      <w:ins w:id="420" w:author="CATT" w:date="2019-11-03T09:19:00Z">
        <w:r w:rsidRPr="00472EC1">
          <w:t xml:space="preserve"> </w:t>
        </w:r>
        <w:r w:rsidRPr="00A650CE">
          <w:t xml:space="preserve">In case of </w:t>
        </w:r>
        <w:r>
          <w:t>CPAC</w:t>
        </w:r>
        <w:r>
          <w:rPr>
            <w:rFonts w:hint="eastAsia"/>
            <w:lang w:eastAsia="zh-CN"/>
          </w:rPr>
          <w:t xml:space="preserve">, </w:t>
        </w:r>
        <w:r>
          <w:t xml:space="preserve">this procedure is used to </w:t>
        </w:r>
        <w:r>
          <w:rPr>
            <w:rFonts w:hint="eastAsia"/>
            <w:lang w:eastAsia="zh-CN"/>
          </w:rPr>
          <w:t>change</w:t>
        </w:r>
        <w:r>
          <w:rPr>
            <w:rFonts w:hint="eastAsia"/>
            <w:lang w:val="en-US" w:eastAsia="zh-CN"/>
          </w:rPr>
          <w:t xml:space="preserve"> PSCell </w:t>
        </w:r>
      </w:ins>
      <w:ins w:id="421" w:author="CATT" w:date="2019-11-03T09:20:00Z">
        <w:r w:rsidRPr="00D331F7">
          <w:t xml:space="preserve">from one </w:t>
        </w:r>
      </w:ins>
      <w:ins w:id="422" w:author="CATT" w:date="2019-11-03T09:22:00Z">
        <w:r>
          <w:rPr>
            <w:rFonts w:hint="eastAsia"/>
            <w:lang w:eastAsia="zh-CN"/>
          </w:rPr>
          <w:t xml:space="preserve">source </w:t>
        </w:r>
      </w:ins>
      <w:ins w:id="423" w:author="CATT" w:date="2019-11-03T09:20:00Z">
        <w:r>
          <w:t>SN to</w:t>
        </w:r>
      </w:ins>
      <w:ins w:id="424" w:author="CATT" w:date="2019-11-03T09:22:00Z">
        <w:r>
          <w:rPr>
            <w:rFonts w:hint="eastAsia"/>
            <w:lang w:eastAsia="zh-CN"/>
          </w:rPr>
          <w:t xml:space="preserve"> </w:t>
        </w:r>
        <w:r>
          <w:t>other</w:t>
        </w:r>
        <w:r>
          <w:rPr>
            <w:rFonts w:hint="eastAsia"/>
            <w:lang w:eastAsia="zh-CN"/>
          </w:rPr>
          <w:t xml:space="preserve"> </w:t>
        </w:r>
        <w:r>
          <w:rPr>
            <w:lang w:eastAsia="zh-CN"/>
          </w:rPr>
          <w:t>candidate</w:t>
        </w:r>
        <w:r>
          <w:rPr>
            <w:rFonts w:hint="eastAsia"/>
            <w:lang w:eastAsia="zh-CN"/>
          </w:rPr>
          <w:t xml:space="preserve"> SN(s)</w:t>
        </w:r>
      </w:ins>
      <w:ins w:id="425" w:author="CATT" w:date="2019-11-03T09:23:00Z">
        <w:r>
          <w:rPr>
            <w:rFonts w:hint="eastAsia"/>
            <w:lang w:eastAsia="zh-CN"/>
          </w:rPr>
          <w:t>,</w:t>
        </w:r>
        <w:r w:rsidRPr="000E3E2D">
          <w:rPr>
            <w:rFonts w:hint="eastAsia"/>
            <w:lang w:val="en-US" w:eastAsia="zh-CN"/>
          </w:rPr>
          <w:t xml:space="preserve"> </w:t>
        </w:r>
        <w:r>
          <w:rPr>
            <w:rFonts w:hint="eastAsia"/>
            <w:lang w:val="en-US" w:eastAsia="zh-CN"/>
          </w:rPr>
          <w:t>which UE may access</w:t>
        </w:r>
        <w:r>
          <w:t xml:space="preserve"> only when the configured </w:t>
        </w:r>
        <w:r>
          <w:rPr>
            <w:rFonts w:hint="eastAsia"/>
            <w:lang w:eastAsia="zh-CN"/>
          </w:rPr>
          <w:t>execution</w:t>
        </w:r>
        <w:r>
          <w:t xml:space="preserve"> condition(s) are met.</w:t>
        </w:r>
      </w:ins>
    </w:p>
    <w:p w:rsidR="00B55732" w:rsidRPr="00D331F7" w:rsidRDefault="00B55732" w:rsidP="00B55732">
      <w:pPr>
        <w:pStyle w:val="NO"/>
      </w:pPr>
      <w:r w:rsidRPr="00D331F7">
        <w:t>NOTE 1:</w:t>
      </w:r>
      <w:r w:rsidRPr="00D331F7">
        <w:tab/>
        <w:t>Inter-RAT SN change procedure with single RRC reconfiguration is not supported in this version of the protocol (i.e. no transition from EN-DC to DC).</w:t>
      </w:r>
    </w:p>
    <w:p w:rsidR="00B55732" w:rsidRPr="00D331F7" w:rsidRDefault="00B55732" w:rsidP="00B55732">
      <w:r w:rsidRPr="00D331F7">
        <w:t xml:space="preserve">The Secondary Node Change procedure </w:t>
      </w:r>
      <w:r w:rsidRPr="00D331F7">
        <w:rPr>
          <w:lang w:eastAsia="zh-CN"/>
        </w:rPr>
        <w:t xml:space="preserve">always </w:t>
      </w:r>
      <w:r w:rsidRPr="00D331F7">
        <w:t>involve</w:t>
      </w:r>
      <w:r w:rsidRPr="00D331F7">
        <w:rPr>
          <w:lang w:eastAsia="zh-CN"/>
        </w:rPr>
        <w:t>s</w:t>
      </w:r>
      <w:r w:rsidRPr="00D331F7">
        <w:t xml:space="preserve"> signalling </w:t>
      </w:r>
      <w:r w:rsidRPr="00D331F7">
        <w:rPr>
          <w:lang w:eastAsia="zh-CN"/>
        </w:rPr>
        <w:t xml:space="preserve">over MCG SRB </w:t>
      </w:r>
      <w:r w:rsidRPr="00D331F7">
        <w:t>towards the UE.</w:t>
      </w:r>
    </w:p>
    <w:p w:rsidR="00C62743" w:rsidRPr="00D331F7" w:rsidRDefault="00B55732" w:rsidP="00B55732">
      <w:pPr>
        <w:rPr>
          <w:b/>
          <w:lang w:eastAsia="zh-CN"/>
        </w:rPr>
      </w:pPr>
      <w:r w:rsidRPr="00D331F7">
        <w:rPr>
          <w:b/>
        </w:rPr>
        <w:t>MN initiated SN Change</w:t>
      </w:r>
      <w:ins w:id="426" w:author="CATT" w:date="2019-11-08T13:46:00Z">
        <w:r w:rsidR="000B4AAC" w:rsidRPr="000B4AAC">
          <w:rPr>
            <w:rFonts w:hint="eastAsia"/>
            <w:b/>
            <w:lang w:eastAsia="zh-CN"/>
          </w:rPr>
          <w:t xml:space="preserve"> </w:t>
        </w:r>
        <w:r w:rsidR="000B4AAC">
          <w:rPr>
            <w:rFonts w:hint="eastAsia"/>
            <w:b/>
            <w:lang w:eastAsia="zh-CN"/>
          </w:rPr>
          <w:t>without CPAC configuration</w:t>
        </w:r>
      </w:ins>
      <w:r>
        <w:rPr>
          <w:rFonts w:hint="eastAsia"/>
          <w:b/>
          <w:lang w:eastAsia="zh-CN"/>
        </w:rPr>
        <w:t xml:space="preserve"> </w:t>
      </w:r>
      <w:r w:rsidR="00C62743">
        <w:fldChar w:fldCharType="begin"/>
      </w:r>
      <w:r w:rsidR="00C62743">
        <w:fldChar w:fldCharType="separate"/>
      </w:r>
      <w:ins w:id="427" w:author="CATT" w:date="2019-11-08T12:10:00Z">
        <w:r w:rsidR="00FA3A46">
          <w:pict>
            <v:shape id="_x0000_i1045" type="#_x0000_t75" style="width:481.9pt;height:280.65pt">
              <v:imagedata r:id="rId54" o:title=""/>
            </v:shape>
          </w:pict>
        </w:r>
      </w:ins>
      <w:r w:rsidR="00C62743">
        <w:fldChar w:fldCharType="end"/>
      </w:r>
    </w:p>
    <w:p w:rsidR="00B55732" w:rsidRPr="00D331F7" w:rsidRDefault="00B55732" w:rsidP="00B55732">
      <w:pPr>
        <w:pStyle w:val="TH"/>
        <w:rPr>
          <w:lang w:eastAsia="ja-JP"/>
        </w:rPr>
      </w:pPr>
      <w:r w:rsidRPr="00D331F7">
        <w:object w:dxaOrig="12571" w:dyaOrig="7262">
          <v:shape id="_x0000_i1046" type="#_x0000_t75" style="width:431.45pt;height:248.9pt" o:ole="">
            <v:imagedata r:id="rId55" o:title=""/>
          </v:shape>
          <o:OLEObject Type="Embed" ProgID="Visio.Drawing.11" ShapeID="_x0000_i1046" DrawAspect="Content" ObjectID="_1634728984" r:id="rId56"/>
        </w:object>
      </w:r>
    </w:p>
    <w:p w:rsidR="00B55732" w:rsidRPr="00D331F7" w:rsidRDefault="00B55732" w:rsidP="00B55732">
      <w:pPr>
        <w:pStyle w:val="TF"/>
        <w:rPr>
          <w:lang w:eastAsia="ja-JP"/>
        </w:rPr>
      </w:pPr>
      <w:r w:rsidRPr="00D331F7">
        <w:rPr>
          <w:lang w:eastAsia="ja-JP"/>
        </w:rPr>
        <w:t>Figure 10.5.1-1: SN Change – MN initiated</w:t>
      </w:r>
    </w:p>
    <w:p w:rsidR="00B55732" w:rsidRPr="00D331F7" w:rsidRDefault="00B55732" w:rsidP="00B55732">
      <w:r w:rsidRPr="00D331F7">
        <w:t>Figure 10.5.1-1 shows an example signalling flow for the MN initiated Secondary Node Change:</w:t>
      </w:r>
    </w:p>
    <w:p w:rsidR="00B55732" w:rsidRPr="00F93CEB" w:rsidRDefault="00B55732" w:rsidP="00B55732">
      <w:pPr>
        <w:pStyle w:val="B1"/>
      </w:pPr>
      <w:r w:rsidRPr="00D331F7">
        <w:t>1/2.</w:t>
      </w:r>
      <w:r w:rsidRPr="00D331F7">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rsidR="00B55732" w:rsidRPr="00D331F7" w:rsidRDefault="00B55732" w:rsidP="00B55732">
      <w:pPr>
        <w:pStyle w:val="NO"/>
        <w:rPr>
          <w:i/>
          <w:iCs/>
          <w:lang w:eastAsia="ja-JP"/>
        </w:rPr>
      </w:pPr>
      <w:r w:rsidRPr="00D331F7">
        <w:t>NOTE 2:</w:t>
      </w:r>
      <w:r w:rsidRPr="00D331F7">
        <w:tab/>
        <w:t xml:space="preserve">The MN may send the </w:t>
      </w:r>
      <w:r w:rsidRPr="00D331F7">
        <w:rPr>
          <w:i/>
        </w:rPr>
        <w:t>SgNB Modification Request</w:t>
      </w:r>
      <w:r w:rsidRPr="00D331F7">
        <w:t xml:space="preserve"> message (to the source SN) to request the current SCG configuration before step 1.</w:t>
      </w:r>
    </w:p>
    <w:p w:rsidR="00B55732" w:rsidRPr="00D331F7" w:rsidRDefault="00B55732" w:rsidP="00B55732">
      <w:pPr>
        <w:pStyle w:val="B1"/>
        <w:rPr>
          <w:lang w:eastAsia="zh-CN"/>
        </w:rPr>
      </w:pPr>
      <w:r w:rsidRPr="00D331F7">
        <w:t>3.</w:t>
      </w:r>
      <w:r w:rsidRPr="00D331F7">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D331F7">
        <w:rPr>
          <w:lang w:eastAsia="en-GB"/>
        </w:rPr>
        <w:t>.</w:t>
      </w:r>
      <w:r w:rsidRPr="00D331F7">
        <w:t xml:space="preserve"> Reception of the </w:t>
      </w:r>
      <w:r w:rsidRPr="00D331F7">
        <w:rPr>
          <w:i/>
        </w:rPr>
        <w:t>SgNB Release Request</w:t>
      </w:r>
      <w:r w:rsidRPr="00D331F7">
        <w:t xml:space="preserve"> message triggers the source SN to stop providing user data to the UE and, if applicable, to start data forwarding.</w:t>
      </w:r>
    </w:p>
    <w:p w:rsidR="006A1889" w:rsidRPr="006A1889" w:rsidRDefault="00B55732" w:rsidP="00F03691">
      <w:pPr>
        <w:pStyle w:val="B1"/>
        <w:ind w:firstLine="284"/>
        <w:rPr>
          <w:lang w:eastAsia="zh-CN"/>
        </w:rPr>
      </w:pPr>
      <w:r w:rsidRPr="00D331F7">
        <w:t>4/5.</w:t>
      </w:r>
      <w:r w:rsidRPr="00D331F7">
        <w:tab/>
        <w:t xml:space="preserve">The MN triggers the UE to apply the new configuration. The MN indicates to the UE the new configuration in the </w:t>
      </w:r>
      <w:r w:rsidRPr="00D331F7">
        <w:rPr>
          <w:i/>
        </w:rPr>
        <w:t>RRCConnectionReconfiguration</w:t>
      </w:r>
      <w:r w:rsidRPr="00D331F7">
        <w:t xml:space="preserve"> message </w:t>
      </w:r>
      <w:r w:rsidRPr="00D331F7">
        <w:rPr>
          <w:lang w:eastAsia="zh-CN"/>
        </w:rPr>
        <w:t>including the NR RRC configuration message generated by the target SN</w:t>
      </w:r>
      <w:r w:rsidRPr="00D331F7">
        <w:t xml:space="preserve">. </w:t>
      </w:r>
      <w:r w:rsidRPr="00D331F7">
        <w:rPr>
          <w:lang w:eastAsia="ja-JP"/>
        </w:rPr>
        <w:t xml:space="preserve">The UE applies the new configuration and sends the </w:t>
      </w:r>
      <w:r w:rsidRPr="00D331F7">
        <w:rPr>
          <w:i/>
          <w:lang w:eastAsia="ja-JP"/>
        </w:rPr>
        <w:t>RRCConnectionReconfigurationComplete</w:t>
      </w:r>
      <w:r w:rsidRPr="00D331F7">
        <w:rPr>
          <w:lang w:eastAsia="ja-JP"/>
        </w:rPr>
        <w:t xml:space="preserve"> message</w:t>
      </w:r>
      <w:r w:rsidRPr="00D331F7">
        <w:rPr>
          <w:lang w:eastAsia="zh-CN"/>
        </w:rPr>
        <w:t xml:space="preserve">, including the encoded NR RRC response message for the </w:t>
      </w:r>
      <w:r w:rsidRPr="00D331F7">
        <w:rPr>
          <w:lang w:eastAsia="zh-CN"/>
        </w:rPr>
        <w:lastRenderedPageBreak/>
        <w:t>target SN, if needed.</w:t>
      </w:r>
      <w:r w:rsidRPr="00D331F7">
        <w:t xml:space="preserve"> In case the UE is unable to comply with (part of) the configuration included in the </w:t>
      </w:r>
      <w:r w:rsidRPr="00D331F7">
        <w:rPr>
          <w:i/>
        </w:rPr>
        <w:t>RRCConnectionReconfiguration</w:t>
      </w:r>
      <w:r w:rsidRPr="00D331F7">
        <w:t xml:space="preserve"> message, it performs the reconfiguration failure procedure.</w:t>
      </w:r>
    </w:p>
    <w:p w:rsidR="00B55732" w:rsidRPr="00DB6052" w:rsidRDefault="00B55732" w:rsidP="006A1889">
      <w:pPr>
        <w:pStyle w:val="B1"/>
        <w:rPr>
          <w:lang w:eastAsia="zh-CN"/>
        </w:rPr>
      </w:pPr>
      <w:r w:rsidRPr="00D331F7">
        <w:t>6.</w:t>
      </w:r>
      <w:r w:rsidRPr="00D331F7">
        <w:tab/>
        <w:t xml:space="preserve">If the RRC connection reconfiguration procedure was successful, the MN informs the target SN </w:t>
      </w:r>
      <w:r w:rsidRPr="00D331F7">
        <w:rPr>
          <w:lang w:eastAsia="zh-CN"/>
        </w:rPr>
        <w:t xml:space="preserve">via </w:t>
      </w:r>
      <w:r w:rsidRPr="00D331F7">
        <w:rPr>
          <w:i/>
          <w:lang w:eastAsia="zh-CN"/>
        </w:rPr>
        <w:t>SgNBReconfigurationComplete</w:t>
      </w:r>
      <w:r w:rsidRPr="00D331F7">
        <w:rPr>
          <w:lang w:eastAsia="zh-CN"/>
        </w:rPr>
        <w:t xml:space="preserve"> message with the encoded NR RRC response message for the </w:t>
      </w:r>
      <w:r w:rsidRPr="00D331F7">
        <w:rPr>
          <w:lang w:eastAsia="ja-JP"/>
        </w:rPr>
        <w:t>target SN, if received from the UE</w:t>
      </w:r>
      <w:r w:rsidRPr="00D331F7">
        <w:t>.</w:t>
      </w:r>
    </w:p>
    <w:p w:rsidR="00B55732" w:rsidRPr="00D331F7" w:rsidRDefault="00B55732" w:rsidP="00B55732">
      <w:pPr>
        <w:pStyle w:val="B1"/>
      </w:pPr>
      <w:r w:rsidRPr="00D331F7">
        <w:t>7.</w:t>
      </w:r>
      <w:r w:rsidRPr="00D331F7">
        <w:tab/>
        <w:t>If configured with bearers requiring SCG radio resources, the UE synchronizes to the target SN.</w:t>
      </w:r>
    </w:p>
    <w:p w:rsidR="00B55732" w:rsidRPr="00D331F7" w:rsidRDefault="00B55732" w:rsidP="00B55732">
      <w:pPr>
        <w:pStyle w:val="B1"/>
      </w:pPr>
      <w:r w:rsidRPr="00D331F7">
        <w:t>8.</w:t>
      </w:r>
      <w:r w:rsidRPr="00D331F7">
        <w:tab/>
        <w:t>For SN terminated bearers using RLC AM, the source SN sends the SN Status transfer, which the MN sends then to the target SN.</w:t>
      </w:r>
    </w:p>
    <w:p w:rsidR="00B55732" w:rsidRPr="00D331F7" w:rsidRDefault="00B55732" w:rsidP="00B55732">
      <w:pPr>
        <w:pStyle w:val="B1"/>
      </w:pPr>
      <w:r w:rsidRPr="00D331F7">
        <w:t>9.</w:t>
      </w:r>
      <w:r w:rsidRPr="00D331F7">
        <w:rPr>
          <w:lang w:eastAsia="zh-CN"/>
        </w:rPr>
        <w:tab/>
        <w:t>If applicable,</w:t>
      </w:r>
      <w:r w:rsidRPr="00D331F7">
        <w:t xml:space="preserve"> </w:t>
      </w:r>
      <w:r w:rsidRPr="00D331F7">
        <w:rPr>
          <w:lang w:eastAsia="zh-CN"/>
        </w:rPr>
        <w:t>d</w:t>
      </w:r>
      <w:r w:rsidRPr="00D331F7">
        <w:t xml:space="preserve">ata forwarding from the source SN takes place. It may be initiated as early as the source SN receives the </w:t>
      </w:r>
      <w:r w:rsidRPr="00D331F7">
        <w:rPr>
          <w:i/>
        </w:rPr>
        <w:t>SgNB Release Request</w:t>
      </w:r>
      <w:r w:rsidRPr="00D331F7">
        <w:t xml:space="preserve"> message from the MN.</w:t>
      </w:r>
    </w:p>
    <w:p w:rsidR="00B55732" w:rsidRPr="00D331F7" w:rsidRDefault="00B55732" w:rsidP="00B55732">
      <w:pPr>
        <w:pStyle w:val="B1"/>
        <w:rPr>
          <w:rFonts w:eastAsia="Helvetica 45 Light"/>
        </w:rPr>
      </w:pPr>
      <w:r w:rsidRPr="00D331F7">
        <w:rPr>
          <w:rFonts w:eastAsia="Helvetica 45 Light"/>
        </w:rPr>
        <w:t>10.</w:t>
      </w:r>
      <w:r w:rsidRPr="00D331F7">
        <w:rPr>
          <w:rFonts w:eastAsia="Helvetica 45 Light"/>
        </w:rPr>
        <w:tab/>
        <w:t xml:space="preserve">The source SN sends the </w:t>
      </w:r>
      <w:r w:rsidRPr="00D331F7">
        <w:rPr>
          <w:rFonts w:eastAsia="Helvetica 45 Light"/>
          <w:i/>
        </w:rPr>
        <w:t>Secondary RAT</w:t>
      </w:r>
      <w:r w:rsidRPr="00D331F7">
        <w:rPr>
          <w:rFonts w:eastAsia="Helvetica 45 Light"/>
        </w:rPr>
        <w:t xml:space="preserve"> </w:t>
      </w:r>
      <w:r w:rsidRPr="00D331F7">
        <w:rPr>
          <w:rFonts w:eastAsia="Helvetica 45 Light"/>
          <w:i/>
        </w:rPr>
        <w:t>Data Volume Report</w:t>
      </w:r>
      <w:r w:rsidRPr="00D331F7">
        <w:rPr>
          <w:rFonts w:eastAsia="Helvetica 45 Light"/>
        </w:rPr>
        <w:t xml:space="preserve"> message to the MN and includes the data volumes delivered to the UE over the NR radio for the related E-RABs.</w:t>
      </w:r>
    </w:p>
    <w:p w:rsidR="00B55732" w:rsidRPr="00D331F7" w:rsidRDefault="00B55732" w:rsidP="00B55732">
      <w:pPr>
        <w:pStyle w:val="NO"/>
        <w:rPr>
          <w:rFonts w:eastAsia="Helvetica 45 Light"/>
        </w:rPr>
      </w:pPr>
      <w:r w:rsidRPr="00D331F7">
        <w:rPr>
          <w:rFonts w:eastAsia="Helvetica 45 Light"/>
        </w:rPr>
        <w:t>NOTE 3:</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p>
    <w:p w:rsidR="00B55732" w:rsidRPr="00D331F7" w:rsidRDefault="00B55732" w:rsidP="00B55732">
      <w:pPr>
        <w:pStyle w:val="B1"/>
      </w:pPr>
      <w:r w:rsidRPr="00D331F7">
        <w:t>11-15.</w:t>
      </w:r>
      <w:r w:rsidRPr="00D331F7">
        <w:tab/>
        <w:t>If one of the bearer was terminated at the source SN, path update is triggered by the MN.</w:t>
      </w:r>
    </w:p>
    <w:p w:rsidR="00B55732" w:rsidRPr="00D331F7" w:rsidRDefault="00B55732" w:rsidP="00B55732">
      <w:pPr>
        <w:pStyle w:val="B1"/>
      </w:pPr>
      <w:r w:rsidRPr="00D331F7">
        <w:t>16.</w:t>
      </w:r>
      <w:r w:rsidRPr="00D331F7">
        <w:tab/>
        <w:t xml:space="preserve">Upon reception of the </w:t>
      </w:r>
      <w:r w:rsidRPr="00D331F7">
        <w:rPr>
          <w:i/>
        </w:rPr>
        <w:t>UE Context Release</w:t>
      </w:r>
      <w:r w:rsidRPr="00D331F7">
        <w:t xml:space="preserve"> message, the source SN can release radio and C-plane related resource associated to the UE context. Any ongoing data forwarding may continue.</w:t>
      </w:r>
    </w:p>
    <w:p w:rsidR="00B55732" w:rsidRDefault="00B55732" w:rsidP="00B55732">
      <w:pPr>
        <w:rPr>
          <w:b/>
          <w:lang w:eastAsia="zh-CN"/>
        </w:rPr>
      </w:pPr>
      <w:r w:rsidRPr="00D331F7">
        <w:rPr>
          <w:b/>
        </w:rPr>
        <w:t>SN initiated SN Change</w:t>
      </w:r>
    </w:p>
    <w:p w:rsidR="00B55732" w:rsidRPr="00F93CEB" w:rsidRDefault="00F93CEB" w:rsidP="00F93CEB">
      <w:pPr>
        <w:rPr>
          <w:b/>
          <w:lang w:eastAsia="zh-CN"/>
        </w:rPr>
      </w:pPr>
      <w:ins w:id="428" w:author="CATT" w:date="2019-11-08T11:05:00Z">
        <w:r>
          <w:object w:dxaOrig="12527" w:dyaOrig="7606">
            <v:shape id="_x0000_i1047" type="#_x0000_t75" style="width:481.9pt;height:292.55pt" o:ole="">
              <v:imagedata r:id="rId57" o:title=""/>
            </v:shape>
            <o:OLEObject Type="Embed" ProgID="Visio.Drawing.11" ShapeID="_x0000_i1047" DrawAspect="Content" ObjectID="_1634728985" r:id="rId58"/>
          </w:object>
        </w:r>
      </w:ins>
      <w:del w:id="429" w:author="CATT" w:date="2019-11-08T11:05:00Z">
        <w:r w:rsidDel="00F93CEB">
          <w:object w:dxaOrig="12527" w:dyaOrig="7299">
            <v:shape id="_x0000_i1048" type="#_x0000_t75" style="width:439.95pt;height:256.25pt" o:ole="">
              <v:imagedata r:id="rId59" o:title=""/>
            </v:shape>
            <o:OLEObject Type="Embed" ProgID="Visio.Drawing.11" ShapeID="_x0000_i1048" DrawAspect="Content" ObjectID="_1634728986" r:id="rId60"/>
          </w:object>
        </w:r>
      </w:del>
    </w:p>
    <w:p w:rsidR="00B55732" w:rsidRPr="00D331F7" w:rsidRDefault="00B55732" w:rsidP="00B55732">
      <w:pPr>
        <w:pStyle w:val="TF"/>
        <w:rPr>
          <w:lang w:eastAsia="ja-JP"/>
        </w:rPr>
      </w:pPr>
      <w:r w:rsidRPr="00D331F7">
        <w:rPr>
          <w:lang w:eastAsia="ja-JP"/>
        </w:rPr>
        <w:t>Figure 10.5.1-2: SN Change – SN initiated</w:t>
      </w:r>
    </w:p>
    <w:p w:rsidR="00B55732" w:rsidRPr="00D331F7" w:rsidRDefault="00B55732" w:rsidP="00B55732">
      <w:r w:rsidRPr="00D331F7">
        <w:t>Figure 10.5.1-2 shows an example signalling flow for the Secondary Node Change initiated by the SN:</w:t>
      </w:r>
    </w:p>
    <w:p w:rsidR="00B55732" w:rsidRPr="00D331F7" w:rsidRDefault="00B55732" w:rsidP="00B55732">
      <w:pPr>
        <w:pStyle w:val="B1"/>
        <w:rPr>
          <w:lang w:eastAsia="ja-JP"/>
        </w:rPr>
      </w:pPr>
      <w:r w:rsidRPr="00D331F7">
        <w:rPr>
          <w:lang w:eastAsia="ja-JP"/>
        </w:rPr>
        <w:t>1.</w:t>
      </w:r>
      <w:r w:rsidRPr="00D331F7">
        <w:rPr>
          <w:lang w:eastAsia="ja-JP"/>
        </w:rPr>
        <w:tab/>
        <w:t xml:space="preserve">The source SN initiates the SN change procedure by sending </w:t>
      </w:r>
      <w:r w:rsidRPr="00D331F7">
        <w:rPr>
          <w:i/>
          <w:lang w:eastAsia="ja-JP"/>
        </w:rPr>
        <w:t>SgNB Change Required</w:t>
      </w:r>
      <w:r w:rsidRPr="00D331F7">
        <w:rPr>
          <w:lang w:eastAsia="ja-JP"/>
        </w:rPr>
        <w:t xml:space="preserve"> message which contains target SN ID information </w:t>
      </w:r>
      <w:r w:rsidRPr="00D331F7">
        <w:t>and may include the SCG configuration (to support delta configuration) and measurement results related to the target SN</w:t>
      </w:r>
      <w:r w:rsidRPr="00D331F7">
        <w:rPr>
          <w:lang w:eastAsia="ja-JP"/>
        </w:rPr>
        <w:t>.</w:t>
      </w:r>
      <w:ins w:id="430" w:author="CATT" w:date="2019-11-03T10:04:00Z">
        <w:r w:rsidRPr="007E4DAC">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431" w:author="CATT" w:date="2019-11-08T11:02:00Z">
        <w:r w:rsidR="00F93CEB">
          <w:rPr>
            <w:rFonts w:hint="eastAsia"/>
            <w:lang w:eastAsia="zh-CN"/>
          </w:rPr>
          <w:t>PAC</w:t>
        </w:r>
      </w:ins>
      <w:ins w:id="432" w:author="CATT" w:date="2019-11-03T10:04:00Z">
        <w:r>
          <w:rPr>
            <w:rFonts w:hint="eastAsia"/>
            <w:lang w:eastAsia="zh-CN"/>
          </w:rPr>
          <w:t xml:space="preserve"> indicator is included in the message.</w:t>
        </w:r>
      </w:ins>
    </w:p>
    <w:p w:rsidR="00B55732" w:rsidRPr="00D331F7" w:rsidRDefault="00B55732" w:rsidP="00B55732">
      <w:pPr>
        <w:pStyle w:val="B1"/>
        <w:rPr>
          <w:lang w:eastAsia="ja-JP"/>
        </w:rPr>
      </w:pPr>
      <w:r w:rsidRPr="00D331F7">
        <w:rPr>
          <w:lang w:eastAsia="ja-JP"/>
        </w:rPr>
        <w:t>2/3.</w:t>
      </w:r>
      <w:r w:rsidRPr="00D331F7">
        <w:rPr>
          <w:lang w:eastAsia="ja-JP"/>
        </w:rPr>
        <w:tab/>
        <w:t xml:space="preserve">The MN requests the target SN to allocate resources for the UE by means of the SgNB Addition procedure, </w:t>
      </w:r>
      <w:r w:rsidRPr="00D331F7">
        <w:t>including the measurement results related to the target SN received from the source SN</w:t>
      </w:r>
      <w:r w:rsidRPr="00D331F7">
        <w:rPr>
          <w:lang w:eastAsia="ja-JP"/>
        </w:rPr>
        <w:t>. If forwarding is needed, the target SN provides forwarding addresses to the MN. The target SN includes the indication of the full or delta RRC configuration.</w:t>
      </w:r>
      <w:ins w:id="433" w:author="CATT" w:date="2019-11-03T10:06:00Z">
        <w:r w:rsidRPr="001778AE">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434" w:author="CATT" w:date="2019-11-08T11:02:00Z">
        <w:r w:rsidR="00F93CEB">
          <w:rPr>
            <w:rFonts w:hint="eastAsia"/>
            <w:lang w:eastAsia="zh-CN"/>
          </w:rPr>
          <w:t>PAC</w:t>
        </w:r>
      </w:ins>
      <w:ins w:id="435" w:author="CATT" w:date="2019-11-03T10:06:00Z">
        <w:r>
          <w:rPr>
            <w:rFonts w:hint="eastAsia"/>
            <w:lang w:eastAsia="zh-CN"/>
          </w:rPr>
          <w:t xml:space="preserve"> indicator is included in the request message.</w:t>
        </w:r>
      </w:ins>
    </w:p>
    <w:p w:rsidR="00B55732" w:rsidRDefault="00B55732" w:rsidP="00B55732">
      <w:pPr>
        <w:pStyle w:val="B1"/>
        <w:rPr>
          <w:ins w:id="436" w:author="CATT" w:date="2019-11-03T10:11:00Z"/>
          <w:lang w:eastAsia="zh-CN"/>
        </w:rPr>
      </w:pPr>
      <w:r w:rsidRPr="00D331F7">
        <w:rPr>
          <w:lang w:eastAsia="ja-JP"/>
        </w:rPr>
        <w:lastRenderedPageBreak/>
        <w:t>4/5.</w:t>
      </w:r>
      <w:r w:rsidRPr="00D331F7">
        <w:rPr>
          <w:lang w:eastAsia="ja-JP"/>
        </w:rPr>
        <w:tab/>
      </w:r>
      <w:ins w:id="437" w:author="CATT" w:date="2019-11-03T10:08:00Z">
        <w:r>
          <w:rPr>
            <w:rFonts w:hint="eastAsia"/>
            <w:lang w:eastAsia="zh-CN"/>
          </w:rPr>
          <w:t xml:space="preserve">If CAPC is not </w:t>
        </w:r>
      </w:ins>
      <w:del w:id="438" w:author="CATT" w:date="2019-11-03T10:09:00Z">
        <w:r w:rsidRPr="00D331F7" w:rsidDel="000F71F2">
          <w:rPr>
            <w:lang w:eastAsia="ja-JP"/>
          </w:rPr>
          <w:delText xml:space="preserve">The </w:delText>
        </w:r>
      </w:del>
      <w:ins w:id="439" w:author="CATT" w:date="2019-11-08T11:02:00Z">
        <w:r w:rsidR="00F93CEB">
          <w:rPr>
            <w:lang w:eastAsia="zh-CN"/>
          </w:rPr>
          <w:t>configured, the</w:t>
        </w:r>
      </w:ins>
      <w:ins w:id="440" w:author="CATT" w:date="2019-11-03T10:09:00Z">
        <w:r w:rsidRPr="00D331F7">
          <w:rPr>
            <w:lang w:eastAsia="ja-JP"/>
          </w:rPr>
          <w:t xml:space="preserve"> </w:t>
        </w:r>
      </w:ins>
      <w:r w:rsidRPr="00D331F7">
        <w:rPr>
          <w:lang w:eastAsia="ja-JP"/>
        </w:rPr>
        <w:t xml:space="preserve">MN triggers the UE to apply the new configuration. The MN indicates the new configuration to the UE in the </w:t>
      </w:r>
      <w:r w:rsidRPr="00D331F7">
        <w:rPr>
          <w:i/>
          <w:lang w:eastAsia="ja-JP"/>
        </w:rPr>
        <w:t>RRCConnectionReconfiguration</w:t>
      </w:r>
      <w:r w:rsidRPr="00D331F7">
        <w:rPr>
          <w:lang w:eastAsia="ja-JP"/>
        </w:rPr>
        <w:t xml:space="preserve"> message </w:t>
      </w:r>
      <w:r w:rsidRPr="00D331F7">
        <w:rPr>
          <w:lang w:eastAsia="zh-CN"/>
        </w:rPr>
        <w:t>including the NR RRC configuration message</w:t>
      </w:r>
      <w:r w:rsidRPr="00D331F7">
        <w:rPr>
          <w:lang w:eastAsia="ja-JP"/>
        </w:rPr>
        <w:t xml:space="preserve"> generated by the target SN. The UE applies the new configuration and sends the </w:t>
      </w:r>
      <w:r w:rsidRPr="00D331F7">
        <w:rPr>
          <w:i/>
          <w:lang w:eastAsia="ja-JP"/>
        </w:rPr>
        <w:t>RRCConnectionReconfigurationComplete</w:t>
      </w:r>
      <w:r w:rsidRPr="00D331F7">
        <w:rPr>
          <w:lang w:eastAsia="ja-JP"/>
        </w:rPr>
        <w:t xml:space="preserve"> message</w:t>
      </w:r>
      <w:r w:rsidRPr="00D331F7">
        <w:rPr>
          <w:lang w:eastAsia="zh-CN"/>
        </w:rPr>
        <w:t>, including the encoded NR RRC response message for the target SN, if needed.</w:t>
      </w:r>
      <w:r w:rsidRPr="00D331F7">
        <w:rPr>
          <w:lang w:eastAsia="ja-JP"/>
        </w:rPr>
        <w:t xml:space="preserve"> In case the UE is unable to comply with (part of) the configuration included in the </w:t>
      </w:r>
      <w:r w:rsidRPr="00D331F7">
        <w:rPr>
          <w:i/>
          <w:lang w:eastAsia="ja-JP"/>
        </w:rPr>
        <w:t>RRCConnectionReconfiguration</w:t>
      </w:r>
      <w:r w:rsidRPr="00D331F7">
        <w:rPr>
          <w:lang w:eastAsia="ja-JP"/>
        </w:rPr>
        <w:t xml:space="preserve"> message, it performs the reconfiguration failure procedure.</w:t>
      </w:r>
      <w:ins w:id="441" w:author="CATT" w:date="2019-11-03T10:08:00Z">
        <w:r w:rsidRPr="00BF2FB4">
          <w:rPr>
            <w:rFonts w:hint="eastAsia"/>
            <w:lang w:eastAsia="zh-CN"/>
          </w:rPr>
          <w:t xml:space="preserve"> </w:t>
        </w:r>
      </w:ins>
      <w:ins w:id="442" w:author="CATT" w:date="2019-11-03T10:09:00Z">
        <w:r w:rsidRPr="00A650CE">
          <w:t xml:space="preserve">In case of </w:t>
        </w:r>
        <w:r>
          <w:t>CPAC</w:t>
        </w:r>
        <w:r>
          <w:rPr>
            <w:rFonts w:hint="eastAsia"/>
            <w:lang w:eastAsia="zh-CN"/>
          </w:rPr>
          <w:t xml:space="preserve">, </w:t>
        </w:r>
      </w:ins>
      <w:ins w:id="443" w:author="CATT" w:date="2019-11-08T11:14:00Z">
        <w:r w:rsidR="00DB6052" w:rsidRPr="00986A8F">
          <w:t xml:space="preserve">MN sends to the UE the </w:t>
        </w:r>
        <w:r w:rsidR="00DB6052" w:rsidRPr="00986A8F">
          <w:rPr>
            <w:i/>
          </w:rPr>
          <w:t>RRCConnectionReconfiguration</w:t>
        </w:r>
        <w:r w:rsidR="00DB6052" w:rsidRPr="00986A8F">
          <w:t xml:space="preserve"> message</w:t>
        </w:r>
        <w:r w:rsidR="00DB6052">
          <w:rPr>
            <w:rFonts w:hint="eastAsia"/>
            <w:lang w:eastAsia="zh-CN"/>
          </w:rPr>
          <w:t xml:space="preserve"> including</w:t>
        </w:r>
      </w:ins>
      <w:ins w:id="444" w:author="CATT" w:date="2019-11-03T10:08:00Z">
        <w:r w:rsidRPr="00CF3FC2">
          <w:t xml:space="preserve"> </w:t>
        </w:r>
      </w:ins>
      <w:ins w:id="445" w:author="CATT" w:date="2019-11-03T10:10:00Z">
        <w:r>
          <w:rPr>
            <w:rFonts w:hint="eastAsia"/>
            <w:lang w:eastAsia="zh-CN"/>
          </w:rPr>
          <w:t xml:space="preserve">CPAC </w:t>
        </w:r>
        <w:r w:rsidRPr="008F75E6">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ins>
      <w:ins w:id="446" w:author="CATT" w:date="2019-11-03T10:08:00Z">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w:t>
        </w:r>
        <w:r w:rsidRPr="00B77ECD">
          <w:rPr>
            <w:rFonts w:hint="eastAsia"/>
            <w:lang w:eastAsia="zh-CN"/>
          </w:rPr>
          <w:t xml:space="preserve"> </w:t>
        </w:r>
        <w:r>
          <w:rPr>
            <w:lang w:eastAsia="zh-CN"/>
          </w:rPr>
          <w:t>A</w:t>
        </w:r>
        <w:r>
          <w:rPr>
            <w:rFonts w:hint="eastAsia"/>
            <w:lang w:eastAsia="zh-CN"/>
          </w:rPr>
          <w:t xml:space="preserve">nd then the </w:t>
        </w:r>
        <w:r w:rsidRPr="00795977">
          <w:t xml:space="preserve">UE sends an </w:t>
        </w:r>
        <w:r w:rsidRPr="00795977">
          <w:rPr>
            <w:i/>
          </w:rPr>
          <w:t>RRCReconfigurationComplete</w:t>
        </w:r>
        <w:r w:rsidRPr="00795977">
          <w:t xml:space="preserve"> message to </w:t>
        </w:r>
        <w:r>
          <w:t xml:space="preserve">the </w:t>
        </w:r>
        <w:r>
          <w:rPr>
            <w:rFonts w:hint="eastAsia"/>
            <w:lang w:eastAsia="zh-CN"/>
          </w:rPr>
          <w:t>MN</w:t>
        </w:r>
        <w:r w:rsidRPr="00520387">
          <w:t>.</w:t>
        </w:r>
      </w:ins>
      <w:ins w:id="447" w:author="CATT" w:date="2019-11-08T11:15:00Z">
        <w:r w:rsidR="00DB6052" w:rsidRPr="00DB6052">
          <w:rPr>
            <w:lang w:eastAsia="zh-CN"/>
          </w:rPr>
          <w:t xml:space="preserve"> </w:t>
        </w:r>
        <w:r w:rsidR="00DB6052">
          <w:rPr>
            <w:lang w:eastAsia="zh-CN"/>
          </w:rPr>
          <w:t>T</w:t>
        </w:r>
        <w:r w:rsidR="00DB6052">
          <w:rPr>
            <w:rFonts w:hint="eastAsia"/>
            <w:lang w:eastAsia="zh-CN"/>
          </w:rPr>
          <w:t>he execution condition is decided by the SN.</w:t>
        </w:r>
      </w:ins>
    </w:p>
    <w:p w:rsidR="00DB6052" w:rsidRDefault="00B55732" w:rsidP="00DB6052">
      <w:pPr>
        <w:pStyle w:val="B1"/>
        <w:rPr>
          <w:ins w:id="448" w:author="CATT" w:date="2019-11-08T11:16:00Z"/>
          <w:lang w:eastAsia="zh-CN"/>
        </w:rPr>
      </w:pPr>
      <w:ins w:id="449" w:author="CATT" w:date="2019-11-03T10:11:00Z">
        <w:r>
          <w:rPr>
            <w:rFonts w:hint="eastAsia"/>
            <w:lang w:eastAsia="zh-CN"/>
          </w:rPr>
          <w:t xml:space="preserve">5a. </w:t>
        </w:r>
        <w:r w:rsidRPr="00A650CE">
          <w:t xml:space="preserve">In case of </w:t>
        </w:r>
        <w:r>
          <w:t>CPAC</w:t>
        </w:r>
        <w:r>
          <w:rPr>
            <w:rFonts w:hint="eastAsia"/>
            <w:lang w:eastAsia="zh-CN"/>
          </w:rPr>
          <w:t>,</w:t>
        </w:r>
      </w:ins>
      <w:ins w:id="450" w:author="CATT" w:date="2019-11-03T10:12:00Z">
        <w:r w:rsidRPr="00151195">
          <w:rPr>
            <w:rFonts w:hint="eastAsia"/>
            <w:lang w:eastAsia="zh-CN"/>
          </w:rPr>
          <w:t xml:space="preserve"> </w:t>
        </w:r>
        <w:r>
          <w:rPr>
            <w:rFonts w:hint="eastAsia"/>
            <w:lang w:eastAsia="zh-CN"/>
          </w:rPr>
          <w:t xml:space="preserve">the </w:t>
        </w:r>
        <w:r w:rsidRPr="007067A1">
          <w:t xml:space="preserve">UE maintains connection with source </w:t>
        </w:r>
        <w:r>
          <w:rPr>
            <w:rFonts w:hint="eastAsia"/>
            <w:lang w:eastAsia="zh-CN"/>
          </w:rPr>
          <w:t>SN</w:t>
        </w:r>
        <w:r>
          <w:t xml:space="preserve"> after receiving C</w:t>
        </w:r>
        <w:r>
          <w:rPr>
            <w:rFonts w:hint="eastAsia"/>
            <w:lang w:eastAsia="zh-CN"/>
          </w:rPr>
          <w:t>APC</w:t>
        </w:r>
        <w:r>
          <w:t xml:space="preserve"> configuration, and starts evaluating the C</w:t>
        </w:r>
        <w:r>
          <w:rPr>
            <w:rFonts w:hint="eastAsia"/>
            <w:lang w:eastAsia="zh-CN"/>
          </w:rPr>
          <w:t>APC</w:t>
        </w:r>
        <w:r>
          <w:t xml:space="preserve"> execution conditions for the 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SN</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rsidRPr="00991232">
          <w:t>procedure by</w:t>
        </w:r>
      </w:ins>
      <w:ins w:id="451" w:author="CATT" w:date="2019-11-08T11:16:00Z">
        <w:r w:rsidR="00DB6052" w:rsidRPr="00DB6052">
          <w:t xml:space="preserve"> </w:t>
        </w:r>
        <w:r w:rsidR="00DB6052" w:rsidRPr="00991232">
          <w:t xml:space="preserve">sending </w:t>
        </w:r>
        <w:r w:rsidR="00DB6052" w:rsidRPr="00986A8F">
          <w:rPr>
            <w:i/>
          </w:rPr>
          <w:t>RRCReconfiguration</w:t>
        </w:r>
        <w:r w:rsidR="00DB6052">
          <w:rPr>
            <w:rFonts w:hint="eastAsia"/>
            <w:lang w:eastAsia="zh-CN"/>
          </w:rPr>
          <w:t xml:space="preserve"> </w:t>
        </w:r>
        <w:r w:rsidR="00DB6052" w:rsidRPr="00991232">
          <w:t xml:space="preserve">to </w:t>
        </w:r>
        <w:r w:rsidR="00DB6052">
          <w:rPr>
            <w:rFonts w:hint="eastAsia"/>
            <w:lang w:eastAsia="zh-CN"/>
          </w:rPr>
          <w:t xml:space="preserve">indicate </w:t>
        </w:r>
        <w:r w:rsidR="00DB6052">
          <w:t xml:space="preserve">the </w:t>
        </w:r>
        <w:r w:rsidR="00DB6052">
          <w:rPr>
            <w:rFonts w:hint="eastAsia"/>
            <w:lang w:eastAsia="zh-CN"/>
          </w:rPr>
          <w:t>MN</w:t>
        </w:r>
        <w:r w:rsidR="00DB6052">
          <w:rPr>
            <w:rFonts w:eastAsia="MS Mincho"/>
          </w:rPr>
          <w:t>.</w:t>
        </w:r>
        <w:r w:rsidR="00DB6052" w:rsidRPr="00E13F96">
          <w:rPr>
            <w:rFonts w:hint="eastAsia"/>
            <w:lang w:eastAsia="zh-CN"/>
          </w:rPr>
          <w:t xml:space="preserve"> </w:t>
        </w:r>
      </w:ins>
    </w:p>
    <w:p w:rsidR="00DB6052" w:rsidRDefault="00DB6052" w:rsidP="00DB6052">
      <w:pPr>
        <w:pStyle w:val="B1"/>
        <w:ind w:left="284" w:firstLine="284"/>
        <w:rPr>
          <w:ins w:id="452" w:author="CATT" w:date="2019-11-08T11:16:00Z"/>
          <w:lang w:eastAsia="zh-CN"/>
        </w:rPr>
      </w:pPr>
      <w:ins w:id="453" w:author="CATT" w:date="2019-11-08T11:16: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sidR="003A5641">
          <w:rPr>
            <w:rFonts w:hint="eastAsia"/>
            <w:lang w:eastAsia="zh-CN"/>
          </w:rPr>
          <w:t xml:space="preserve">inform the </w:t>
        </w:r>
        <w:r>
          <w:rPr>
            <w:rFonts w:hint="eastAsia"/>
            <w:lang w:eastAsia="zh-CN"/>
          </w:rPr>
          <w:t>MN the execution of the CPAC.</w:t>
        </w:r>
      </w:ins>
    </w:p>
    <w:p w:rsidR="00DB6052" w:rsidRDefault="00DB6052" w:rsidP="00DB6052">
      <w:pPr>
        <w:pStyle w:val="B1"/>
        <w:ind w:left="284" w:firstLine="284"/>
        <w:rPr>
          <w:ins w:id="454" w:author="CATT" w:date="2019-11-08T11:16:00Z"/>
          <w:lang w:eastAsia="zh-CN"/>
        </w:rPr>
      </w:pPr>
      <w:ins w:id="455" w:author="CATT" w:date="2019-11-08T11:16:00Z">
        <w:r w:rsidRPr="00E13F96">
          <w:rPr>
            <w:rFonts w:hint="eastAsia"/>
            <w:lang w:eastAsia="zh-CN"/>
          </w:rPr>
          <w:t xml:space="preserve">FFS </w:t>
        </w:r>
        <w:r w:rsidRPr="002B202E">
          <w:rPr>
            <w:lang w:eastAsia="zh-CN"/>
          </w:rPr>
          <w:t xml:space="preserve">When to inform the MN of the execution of CPAC: </w:t>
        </w:r>
      </w:ins>
    </w:p>
    <w:p w:rsidR="00DB6052" w:rsidRDefault="00DB6052" w:rsidP="00DB6052">
      <w:pPr>
        <w:pStyle w:val="B1"/>
        <w:ind w:firstLine="284"/>
        <w:rPr>
          <w:ins w:id="456" w:author="CATT" w:date="2019-11-08T11:16:00Z"/>
          <w:lang w:eastAsia="zh-CN"/>
        </w:rPr>
      </w:pPr>
      <w:ins w:id="457" w:author="CATT" w:date="2019-11-08T11:16:00Z">
        <w:r w:rsidRPr="002B202E">
          <w:rPr>
            <w:lang w:eastAsia="zh-CN"/>
          </w:rPr>
          <w:t xml:space="preserve">option 1: upon meeting the execution condition, </w:t>
        </w:r>
      </w:ins>
    </w:p>
    <w:p w:rsidR="00B55732" w:rsidRPr="00DB6052" w:rsidDel="00DB6052" w:rsidRDefault="00DB6052" w:rsidP="00F03691">
      <w:pPr>
        <w:pStyle w:val="B1"/>
        <w:ind w:firstLine="284"/>
        <w:rPr>
          <w:del w:id="458" w:author="CATT" w:date="2019-11-08T11:16:00Z"/>
          <w:lang w:eastAsia="zh-CN"/>
        </w:rPr>
      </w:pPr>
      <w:ins w:id="459" w:author="CATT" w:date="2019-11-08T11:16: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pPr>
      <w:r w:rsidRPr="00D331F7">
        <w:t>6.</w:t>
      </w:r>
      <w:r w:rsidRPr="00D331F7">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D331F7">
        <w:rPr>
          <w:i/>
        </w:rPr>
        <w:t>SgNB Change Confirm</w:t>
      </w:r>
      <w:r w:rsidRPr="00D331F7">
        <w:t xml:space="preserve"> message triggers the source SN to stop providing user data to the UE and, if applicable, to start data forwarding.</w:t>
      </w:r>
    </w:p>
    <w:p w:rsidR="00B55732" w:rsidRPr="00D331F7" w:rsidRDefault="00B55732" w:rsidP="00B55732">
      <w:pPr>
        <w:pStyle w:val="B1"/>
        <w:rPr>
          <w:lang w:eastAsia="ja-JP"/>
        </w:rPr>
      </w:pPr>
      <w:r w:rsidRPr="00D331F7">
        <w:rPr>
          <w:lang w:eastAsia="ja-JP"/>
        </w:rPr>
        <w:t>7.</w:t>
      </w:r>
      <w:r w:rsidRPr="00D331F7">
        <w:rPr>
          <w:lang w:eastAsia="ja-JP"/>
        </w:rPr>
        <w:tab/>
        <w:t xml:space="preserve">If the RRC connection reconfiguration procedure was successful, the MN informs the target SN </w:t>
      </w:r>
      <w:r w:rsidRPr="00D331F7">
        <w:rPr>
          <w:lang w:eastAsia="zh-CN"/>
        </w:rPr>
        <w:t xml:space="preserve">via </w:t>
      </w:r>
      <w:r w:rsidRPr="00D331F7">
        <w:rPr>
          <w:i/>
          <w:lang w:eastAsia="zh-CN"/>
        </w:rPr>
        <w:t>SgNB Reconfiguration Complete</w:t>
      </w:r>
      <w:r w:rsidRPr="00D331F7">
        <w:rPr>
          <w:lang w:eastAsia="zh-CN"/>
        </w:rPr>
        <w:t xml:space="preserve"> message with the encoded NR RRC response message for the </w:t>
      </w:r>
      <w:r w:rsidRPr="00D331F7">
        <w:rPr>
          <w:lang w:eastAsia="ja-JP"/>
        </w:rPr>
        <w:t>target SN, if received from the UE.</w:t>
      </w:r>
    </w:p>
    <w:p w:rsidR="00B55732" w:rsidRPr="00D331F7" w:rsidRDefault="00B55732" w:rsidP="00B55732">
      <w:pPr>
        <w:pStyle w:val="B1"/>
        <w:rPr>
          <w:lang w:eastAsia="ja-JP"/>
        </w:rPr>
      </w:pPr>
      <w:r w:rsidRPr="00D331F7">
        <w:rPr>
          <w:lang w:eastAsia="ja-JP"/>
        </w:rPr>
        <w:t>8.</w:t>
      </w:r>
      <w:r w:rsidRPr="00D331F7">
        <w:rPr>
          <w:lang w:eastAsia="ja-JP"/>
        </w:rPr>
        <w:tab/>
        <w:t>The UE synchronizes to the target SN.</w:t>
      </w:r>
    </w:p>
    <w:p w:rsidR="00B55732" w:rsidRPr="00D331F7" w:rsidRDefault="00B55732" w:rsidP="00B55732">
      <w:pPr>
        <w:pStyle w:val="B1"/>
        <w:rPr>
          <w:lang w:eastAsia="ja-JP"/>
        </w:rPr>
      </w:pPr>
      <w:r w:rsidRPr="00D331F7">
        <w:rPr>
          <w:lang w:eastAsia="ja-JP"/>
        </w:rPr>
        <w:t>9.</w:t>
      </w:r>
      <w:r w:rsidRPr="00D331F7">
        <w:rPr>
          <w:lang w:eastAsia="ja-JP"/>
        </w:rPr>
        <w:tab/>
        <w:t>For SN terminated bearers using RLC AM, the source SN sends the SN Status transfer, which the MN sends then to the target SN.</w:t>
      </w:r>
    </w:p>
    <w:p w:rsidR="00B55732" w:rsidRPr="00D331F7" w:rsidRDefault="00B55732" w:rsidP="00B55732">
      <w:pPr>
        <w:pStyle w:val="B1"/>
        <w:rPr>
          <w:lang w:eastAsia="ja-JP"/>
        </w:rPr>
      </w:pPr>
      <w:r w:rsidRPr="00D331F7">
        <w:rPr>
          <w:lang w:eastAsia="ja-JP"/>
        </w:rPr>
        <w:t>10.</w:t>
      </w:r>
      <w:r w:rsidRPr="00D331F7">
        <w:rPr>
          <w:lang w:eastAsia="zh-CN"/>
        </w:rPr>
        <w:tab/>
        <w:t>If applicable,</w:t>
      </w:r>
      <w:r w:rsidRPr="00D331F7">
        <w:rPr>
          <w:lang w:eastAsia="ja-JP"/>
        </w:rPr>
        <w:t xml:space="preserve"> </w:t>
      </w:r>
      <w:r w:rsidRPr="00D331F7">
        <w:rPr>
          <w:lang w:eastAsia="zh-CN"/>
        </w:rPr>
        <w:t>d</w:t>
      </w:r>
      <w:r w:rsidRPr="00D331F7">
        <w:rPr>
          <w:lang w:eastAsia="ja-JP"/>
        </w:rPr>
        <w:t xml:space="preserve">ata forwarding from the source SN takes place. It may be initiated as early as the source SN receives the </w:t>
      </w:r>
      <w:r w:rsidRPr="00D331F7">
        <w:rPr>
          <w:i/>
          <w:lang w:eastAsia="ja-JP"/>
        </w:rPr>
        <w:t>SgNB Change Confirm</w:t>
      </w:r>
      <w:r w:rsidRPr="00D331F7">
        <w:rPr>
          <w:lang w:eastAsia="ja-JP"/>
        </w:rPr>
        <w:t xml:space="preserve"> message from the MN.</w:t>
      </w:r>
    </w:p>
    <w:p w:rsidR="00B55732" w:rsidRPr="00D331F7" w:rsidRDefault="00B55732" w:rsidP="00B55732">
      <w:pPr>
        <w:pStyle w:val="B1"/>
        <w:rPr>
          <w:rFonts w:eastAsia="Helvetica 45 Light"/>
        </w:rPr>
      </w:pPr>
      <w:r w:rsidRPr="00D331F7">
        <w:rPr>
          <w:rFonts w:eastAsia="Helvetica 45 Light"/>
        </w:rPr>
        <w:t>11.</w:t>
      </w:r>
      <w:r w:rsidRPr="00D331F7">
        <w:rPr>
          <w:rFonts w:eastAsia="Helvetica 45 Light"/>
        </w:rPr>
        <w:tab/>
        <w:t xml:space="preserve">The source SN sends the </w:t>
      </w:r>
      <w:r w:rsidRPr="00D331F7">
        <w:rPr>
          <w:rFonts w:eastAsia="Helvetica 45 Light"/>
          <w:i/>
        </w:rPr>
        <w:t>Secondary RAT</w:t>
      </w:r>
      <w:r w:rsidRPr="00D331F7">
        <w:rPr>
          <w:rFonts w:eastAsia="Helvetica 45 Light"/>
        </w:rPr>
        <w:t xml:space="preserve"> </w:t>
      </w:r>
      <w:r w:rsidRPr="00D331F7">
        <w:rPr>
          <w:rFonts w:eastAsia="Helvetica 45 Light"/>
          <w:i/>
        </w:rPr>
        <w:t>Data Volume Report</w:t>
      </w:r>
      <w:r w:rsidRPr="00D331F7">
        <w:rPr>
          <w:rFonts w:eastAsia="Helvetica 45 Light"/>
        </w:rPr>
        <w:t xml:space="preserve"> message to the MN and includes the data volumes delivered to the UE over the NR radio for the related E-RABs.</w:t>
      </w:r>
    </w:p>
    <w:p w:rsidR="00B55732" w:rsidRPr="00D331F7" w:rsidRDefault="00B55732" w:rsidP="00B55732">
      <w:pPr>
        <w:pStyle w:val="NO"/>
        <w:rPr>
          <w:rFonts w:eastAsia="Helvetica 45 Light"/>
        </w:rPr>
      </w:pPr>
      <w:r w:rsidRPr="00D331F7">
        <w:rPr>
          <w:rFonts w:eastAsia="Helvetica 45 Light"/>
        </w:rPr>
        <w:t>NOTE 4:</w:t>
      </w:r>
      <w:r w:rsidRPr="00D331F7">
        <w:rPr>
          <w:rFonts w:eastAsia="Helvetica 45 Light"/>
        </w:rPr>
        <w:tab/>
        <w:t xml:space="preserve">The order the source SN sends the </w:t>
      </w:r>
      <w:r w:rsidRPr="00D331F7">
        <w:rPr>
          <w:rFonts w:eastAsia="Helvetica 45 Light"/>
          <w:i/>
        </w:rPr>
        <w:t>Secondary RAT Data Volume Report</w:t>
      </w:r>
      <w:r w:rsidRPr="00D331F7">
        <w:rPr>
          <w:rFonts w:eastAsia="Helvetica 45 Light"/>
        </w:rPr>
        <w:t xml:space="preserve"> message and performs data forwarding with MN/target SN is not defined. The SgNB may send the report when the transmission of the related bearer is stopped.</w:t>
      </w:r>
    </w:p>
    <w:p w:rsidR="00B55732" w:rsidRPr="00D331F7" w:rsidRDefault="00B55732" w:rsidP="00B55732">
      <w:pPr>
        <w:pStyle w:val="B1"/>
        <w:rPr>
          <w:lang w:eastAsia="ja-JP"/>
        </w:rPr>
      </w:pPr>
      <w:r w:rsidRPr="00D331F7">
        <w:rPr>
          <w:lang w:eastAsia="ja-JP"/>
        </w:rPr>
        <w:t>12-16.</w:t>
      </w:r>
      <w:r w:rsidRPr="00D331F7">
        <w:rPr>
          <w:lang w:eastAsia="ja-JP"/>
        </w:rPr>
        <w:tab/>
        <w:t>If one of the bearer was terminated at the source SN, path update is triggered by the MN.</w:t>
      </w:r>
    </w:p>
    <w:p w:rsidR="00B55732" w:rsidDel="00AB6429" w:rsidRDefault="00B55732" w:rsidP="00F93CEB">
      <w:pPr>
        <w:pStyle w:val="B1"/>
        <w:rPr>
          <w:del w:id="460" w:author="CATT" w:date="2019-11-08T11:05:00Z"/>
          <w:lang w:eastAsia="zh-CN"/>
        </w:rPr>
      </w:pPr>
      <w:r w:rsidRPr="00D331F7">
        <w:rPr>
          <w:lang w:eastAsia="ja-JP"/>
        </w:rPr>
        <w:t>17.</w:t>
      </w:r>
      <w:r w:rsidRPr="00D331F7">
        <w:rPr>
          <w:lang w:eastAsia="ja-JP"/>
        </w:rPr>
        <w:tab/>
        <w:t xml:space="preserve">Upon reception of the </w:t>
      </w:r>
      <w:r w:rsidRPr="00D331F7">
        <w:rPr>
          <w:i/>
          <w:lang w:eastAsia="ja-JP"/>
        </w:rPr>
        <w:t>UE Context Release</w:t>
      </w:r>
      <w:r w:rsidRPr="00D331F7">
        <w:rPr>
          <w:lang w:eastAsia="ja-JP"/>
        </w:rPr>
        <w:t xml:space="preserve"> message, the source SN can release radio and C-plane related resource associated to the UE context. Any ongoing data forwarding may continue.</w:t>
      </w:r>
    </w:p>
    <w:p w:rsidR="00AB6429" w:rsidRPr="00D331F7" w:rsidRDefault="00AB6429" w:rsidP="00AB6429">
      <w:pPr>
        <w:rPr>
          <w:ins w:id="461" w:author="CATT" w:date="2019-11-08T13:48:00Z"/>
          <w:b/>
          <w:lang w:eastAsia="zh-CN"/>
        </w:rPr>
      </w:pPr>
      <w:ins w:id="462" w:author="CATT" w:date="2019-11-08T13:48:00Z">
        <w:r w:rsidRPr="00D331F7">
          <w:rPr>
            <w:b/>
          </w:rPr>
          <w:t>MN initiated SN Change</w:t>
        </w:r>
        <w:r>
          <w:rPr>
            <w:rFonts w:hint="eastAsia"/>
            <w:b/>
            <w:lang w:eastAsia="zh-CN"/>
          </w:rPr>
          <w:t xml:space="preserve"> with CPAC configuration</w:t>
        </w:r>
      </w:ins>
    </w:p>
    <w:p w:rsidR="00AB6429" w:rsidRPr="00D331F7" w:rsidRDefault="00AB6429" w:rsidP="00AB6429">
      <w:pPr>
        <w:pStyle w:val="TH"/>
        <w:rPr>
          <w:ins w:id="463" w:author="CATT" w:date="2019-11-08T13:48:00Z"/>
          <w:lang w:eastAsia="ja-JP"/>
        </w:rPr>
      </w:pPr>
      <w:ins w:id="464" w:author="CATT" w:date="2019-11-08T13:48:00Z">
        <w:r w:rsidRPr="00D331F7">
          <w:object w:dxaOrig="12571" w:dyaOrig="7603">
            <v:shape id="_x0000_i1049" type="#_x0000_t75" style="width:431.45pt;height:260.8pt" o:ole="">
              <v:imagedata r:id="rId61" o:title=""/>
            </v:shape>
            <o:OLEObject Type="Embed" ProgID="Visio.Drawing.11" ShapeID="_x0000_i1049" DrawAspect="Content" ObjectID="_1634728987" r:id="rId62"/>
          </w:object>
        </w:r>
      </w:ins>
    </w:p>
    <w:p w:rsidR="00AB6429" w:rsidRPr="00D331F7" w:rsidRDefault="00AB6429" w:rsidP="00AB6429">
      <w:pPr>
        <w:pStyle w:val="TF"/>
        <w:rPr>
          <w:ins w:id="465" w:author="CATT" w:date="2019-11-08T13:48:00Z"/>
          <w:lang w:eastAsia="ja-JP"/>
        </w:rPr>
      </w:pPr>
      <w:ins w:id="466" w:author="CATT" w:date="2019-11-08T13:48:00Z">
        <w:r>
          <w:rPr>
            <w:lang w:eastAsia="ja-JP"/>
          </w:rPr>
          <w:t>Figure 10.5.1-</w:t>
        </w:r>
        <w:r>
          <w:rPr>
            <w:rFonts w:hint="eastAsia"/>
            <w:lang w:eastAsia="zh-CN"/>
          </w:rPr>
          <w:t>3</w:t>
        </w:r>
        <w:r w:rsidRPr="00D331F7">
          <w:rPr>
            <w:lang w:eastAsia="ja-JP"/>
          </w:rPr>
          <w:t xml:space="preserve">: </w:t>
        </w:r>
        <w:r>
          <w:rPr>
            <w:rFonts w:hint="eastAsia"/>
            <w:lang w:eastAsia="zh-CN"/>
          </w:rPr>
          <w:t xml:space="preserve">Conditional </w:t>
        </w:r>
        <w:r w:rsidRPr="00D331F7">
          <w:rPr>
            <w:lang w:eastAsia="ja-JP"/>
          </w:rPr>
          <w:t>SN Change – MN initiated</w:t>
        </w:r>
      </w:ins>
    </w:p>
    <w:p w:rsidR="00AB6429" w:rsidRPr="00D331F7" w:rsidRDefault="00AB6429" w:rsidP="00AB6429">
      <w:pPr>
        <w:rPr>
          <w:ins w:id="467" w:author="CATT" w:date="2019-11-08T13:48:00Z"/>
        </w:rPr>
      </w:pPr>
      <w:ins w:id="468" w:author="CATT" w:date="2019-11-08T13:48:00Z">
        <w:r>
          <w:t>Figure 10.5.1-</w:t>
        </w:r>
        <w:r>
          <w:rPr>
            <w:rFonts w:hint="eastAsia"/>
            <w:lang w:eastAsia="zh-CN"/>
          </w:rPr>
          <w:t>3</w:t>
        </w:r>
        <w:r w:rsidRPr="00D331F7">
          <w:t xml:space="preserve"> shows an example signalling flow for the MN initiated </w:t>
        </w:r>
        <w:r>
          <w:rPr>
            <w:rFonts w:hint="eastAsia"/>
            <w:lang w:eastAsia="zh-CN"/>
          </w:rPr>
          <w:t xml:space="preserve">Conditional </w:t>
        </w:r>
        <w:r w:rsidRPr="00D331F7">
          <w:t>Secondary Node Change:</w:t>
        </w:r>
      </w:ins>
    </w:p>
    <w:p w:rsidR="00AB6429" w:rsidRPr="00D331F7" w:rsidRDefault="00AB6429" w:rsidP="00AB6429">
      <w:pPr>
        <w:pStyle w:val="B1"/>
        <w:rPr>
          <w:ins w:id="469" w:author="CATT" w:date="2019-11-08T13:48:00Z"/>
        </w:rPr>
      </w:pPr>
      <w:ins w:id="470" w:author="CATT" w:date="2019-11-08T13:48:00Z">
        <w:r w:rsidRPr="00D331F7">
          <w:t>1/2.</w:t>
        </w:r>
        <w:r w:rsidRPr="00D331F7">
          <w:tab/>
          <w:t xml:space="preserve">The MN initiates the </w:t>
        </w:r>
        <w:r>
          <w:rPr>
            <w:rFonts w:hint="eastAsia"/>
            <w:lang w:eastAsia="zh-CN"/>
          </w:rPr>
          <w:t xml:space="preserve">conditional </w:t>
        </w:r>
        <w:r w:rsidRPr="00D331F7">
          <w:t xml:space="preserve">SN change by requesting the target SN to allocate resources for the UE by means of the SgNB Addition procedure. </w:t>
        </w:r>
        <w:r>
          <w:rPr>
            <w:rFonts w:hint="eastAsia"/>
            <w:lang w:eastAsia="zh-CN"/>
          </w:rPr>
          <w:t xml:space="preserve">A CPAC indicator is included in the request message. </w:t>
        </w:r>
        <w:r w:rsidRPr="00D331F7">
          <w:t>The MN may include measurement results related to the target SN. If forwarding is needed, the target SN provides forwarding addresses to the MN. The target SN includes the indication of the full or delta RRC configuration.</w:t>
        </w:r>
        <w:r w:rsidRPr="006F6EA7">
          <w:rPr>
            <w:rFonts w:hint="eastAsia"/>
            <w:lang w:eastAsia="zh-CN"/>
          </w:rPr>
          <w:t xml:space="preserve"> </w:t>
        </w:r>
      </w:ins>
    </w:p>
    <w:p w:rsidR="00AB6429" w:rsidRPr="00D331F7" w:rsidRDefault="00AB6429" w:rsidP="00AB6429">
      <w:pPr>
        <w:pStyle w:val="NO"/>
        <w:rPr>
          <w:ins w:id="471" w:author="CATT" w:date="2019-11-08T13:48:00Z"/>
          <w:i/>
          <w:iCs/>
          <w:lang w:eastAsia="ja-JP"/>
        </w:rPr>
      </w:pPr>
      <w:ins w:id="472" w:author="CATT" w:date="2019-11-08T13:48:00Z">
        <w:r>
          <w:t xml:space="preserve">NOTE </w:t>
        </w:r>
        <w:r>
          <w:rPr>
            <w:rFonts w:hint="eastAsia"/>
            <w:lang w:eastAsia="zh-CN"/>
          </w:rPr>
          <w:t>5</w:t>
        </w:r>
        <w:r w:rsidRPr="00D331F7">
          <w:t>:</w:t>
        </w:r>
        <w:r w:rsidRPr="00D331F7">
          <w:tab/>
          <w:t xml:space="preserve">The MN may send the </w:t>
        </w:r>
        <w:r w:rsidRPr="00D331F7">
          <w:rPr>
            <w:i/>
          </w:rPr>
          <w:t>SgNB Modification Request</w:t>
        </w:r>
        <w:r w:rsidRPr="00D331F7">
          <w:t xml:space="preserve"> message (to the source SN) to request the current SCG configuration before step 1.</w:t>
        </w:r>
      </w:ins>
    </w:p>
    <w:p w:rsidR="00AB6429" w:rsidRPr="00D331F7" w:rsidRDefault="00AB6429" w:rsidP="00AB6429">
      <w:pPr>
        <w:pStyle w:val="B1"/>
        <w:rPr>
          <w:ins w:id="473" w:author="CATT" w:date="2019-11-08T13:48:00Z"/>
        </w:rPr>
      </w:pPr>
      <w:ins w:id="474" w:author="CATT" w:date="2019-11-08T13:48:00Z">
        <w:r w:rsidRPr="00D331F7">
          <w:t>3</w:t>
        </w:r>
        <w:r>
          <w:rPr>
            <w:rFonts w:hint="eastAsia"/>
            <w:lang w:eastAsia="zh-CN"/>
          </w:rPr>
          <w:t>/4</w:t>
        </w:r>
        <w:r w:rsidRPr="00D331F7">
          <w:t>.</w:t>
        </w:r>
        <w:r w:rsidRPr="00D331F7">
          <w:tab/>
        </w:r>
        <w:r>
          <w:rPr>
            <w:rFonts w:hint="eastAsia"/>
            <w:lang w:eastAsia="zh-CN"/>
          </w:rPr>
          <w:t>T</w:t>
        </w:r>
        <w:r w:rsidRPr="00CF3FC2">
          <w:t xml:space="preserve">he </w:t>
        </w:r>
        <w:r>
          <w:t>updated</w:t>
        </w:r>
        <w:r>
          <w:rPr>
            <w:rFonts w:hint="eastAsia"/>
            <w:lang w:eastAsia="zh-CN"/>
          </w:rPr>
          <w:t xml:space="preserve"> CPAC </w:t>
        </w:r>
        <w:r>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r w:rsidRPr="00D331F7">
          <w:t>RRC connection reconfiguration</w:t>
        </w:r>
        <w:r>
          <w:rPr>
            <w:rFonts w:hint="eastAsia"/>
          </w:rPr>
          <w:t xml:space="preserve"> message.</w:t>
        </w:r>
        <w:r w:rsidRPr="00B77ECD">
          <w:rPr>
            <w:rFonts w:hint="eastAsia"/>
            <w:lang w:eastAsia="zh-CN"/>
          </w:rPr>
          <w:t xml:space="preserve"> </w:t>
        </w:r>
      </w:ins>
      <w:ins w:id="475" w:author="CATT" w:date="2019-11-08T14:14:00Z">
        <w:r w:rsidR="008D1E66">
          <w:rPr>
            <w:lang w:eastAsia="zh-CN"/>
          </w:rPr>
          <w:t>T</w:t>
        </w:r>
        <w:r w:rsidR="008D1E66">
          <w:rPr>
            <w:rFonts w:hint="eastAsia"/>
            <w:lang w:eastAsia="zh-CN"/>
          </w:rPr>
          <w:t xml:space="preserve">he execution condition is decided by the MN. </w:t>
        </w:r>
      </w:ins>
      <w:ins w:id="476" w:author="CATT" w:date="2019-11-08T13:48:00Z">
        <w:r>
          <w:rPr>
            <w:lang w:eastAsia="zh-CN"/>
          </w:rPr>
          <w:t>A</w:t>
        </w:r>
        <w:r>
          <w:rPr>
            <w:rFonts w:hint="eastAsia"/>
            <w:lang w:eastAsia="zh-CN"/>
          </w:rPr>
          <w:t xml:space="preserve">nd then the </w:t>
        </w:r>
        <w:r w:rsidRPr="00795977">
          <w:t xml:space="preserve">UE sends an </w:t>
        </w:r>
        <w:r w:rsidRPr="00795977">
          <w:rPr>
            <w:i/>
          </w:rPr>
          <w:t>RRCReconfigurationComplete</w:t>
        </w:r>
        <w:r w:rsidRPr="00795977">
          <w:t xml:space="preserve"> message to </w:t>
        </w:r>
        <w:r>
          <w:t xml:space="preserve">the </w:t>
        </w:r>
        <w:r>
          <w:rPr>
            <w:rFonts w:hint="eastAsia"/>
            <w:lang w:eastAsia="zh-CN"/>
          </w:rPr>
          <w:t>MN</w:t>
        </w:r>
        <w:r w:rsidRPr="00520387">
          <w:t>.</w:t>
        </w:r>
      </w:ins>
    </w:p>
    <w:p w:rsidR="00AB6429" w:rsidRDefault="00AB6429" w:rsidP="00AB6429">
      <w:pPr>
        <w:pStyle w:val="B1"/>
        <w:rPr>
          <w:ins w:id="477" w:author="CATT" w:date="2019-11-08T13:50:00Z"/>
          <w:lang w:eastAsia="zh-CN"/>
        </w:rPr>
      </w:pPr>
      <w:ins w:id="478" w:author="CATT" w:date="2019-11-08T13:48:00Z">
        <w:r>
          <w:rPr>
            <w:rFonts w:hint="eastAsia"/>
            <w:lang w:eastAsia="zh-CN"/>
          </w:rPr>
          <w:t xml:space="preserve">4a. The </w:t>
        </w:r>
        <w:r w:rsidRPr="007067A1">
          <w:t xml:space="preserve">UE maintains connection with source </w:t>
        </w:r>
        <w:r>
          <w:rPr>
            <w:rFonts w:hint="eastAsia"/>
            <w:lang w:eastAsia="zh-CN"/>
          </w:rPr>
          <w:t>SN</w:t>
        </w:r>
        <w:r>
          <w:t xml:space="preserve"> after receiving CPAC configuration, and starts evaluating the CPAC execution conditions for the candidate </w:t>
        </w:r>
        <w:r>
          <w:rPr>
            <w:rFonts w:hint="eastAsia"/>
            <w:lang w:eastAsia="zh-CN"/>
          </w:rPr>
          <w:t>PSC</w:t>
        </w:r>
        <w:r>
          <w:t xml:space="preserve">ell(s). If at least one CPAC candidate </w:t>
        </w:r>
        <w:r>
          <w:rPr>
            <w:rFonts w:hint="eastAsia"/>
            <w:lang w:eastAsia="zh-CN"/>
          </w:rPr>
          <w:t>PSC</w:t>
        </w:r>
        <w:r>
          <w:t>ell satisfies the corresponding CPAC execution condition, the UE</w:t>
        </w:r>
        <w:r w:rsidRPr="00A30F8A">
          <w:t xml:space="preserve"> </w:t>
        </w:r>
        <w:r>
          <w:t xml:space="preserve">detaches from the source </w:t>
        </w:r>
        <w:r>
          <w:rPr>
            <w:rFonts w:hint="eastAsia"/>
            <w:lang w:eastAsia="zh-CN"/>
          </w:rPr>
          <w:t>SN</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CPAC </w:t>
        </w:r>
        <w:r w:rsidRPr="00991232">
          <w:t>procedure</w:t>
        </w:r>
        <w:r>
          <w:rPr>
            <w:rFonts w:eastAsia="MS Mincho"/>
          </w:rPr>
          <w:t>.</w:t>
        </w:r>
        <w:r w:rsidRPr="00BB1E97">
          <w:rPr>
            <w:rFonts w:hint="eastAsia"/>
            <w:lang w:eastAsia="zh-CN"/>
          </w:rPr>
          <w:t xml:space="preserve"> </w:t>
        </w:r>
      </w:ins>
    </w:p>
    <w:p w:rsidR="00A80813" w:rsidRDefault="00A80813" w:rsidP="00A80813">
      <w:pPr>
        <w:pStyle w:val="B1"/>
        <w:ind w:left="284" w:firstLine="284"/>
        <w:rPr>
          <w:ins w:id="479" w:author="CATT" w:date="2019-11-08T13:50:00Z"/>
          <w:lang w:eastAsia="zh-CN"/>
        </w:rPr>
      </w:pPr>
      <w:ins w:id="480" w:author="CATT" w:date="2019-11-08T13:50: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Pr>
            <w:rFonts w:hint="eastAsia"/>
            <w:lang w:eastAsia="zh-CN"/>
          </w:rPr>
          <w:t>inform the  MN the execution of the CPAC.</w:t>
        </w:r>
      </w:ins>
    </w:p>
    <w:p w:rsidR="00A80813" w:rsidRDefault="00A80813" w:rsidP="00A80813">
      <w:pPr>
        <w:pStyle w:val="B1"/>
        <w:ind w:left="284" w:firstLine="284"/>
        <w:rPr>
          <w:ins w:id="481" w:author="CATT" w:date="2019-11-08T13:50:00Z"/>
          <w:lang w:eastAsia="zh-CN"/>
        </w:rPr>
      </w:pPr>
      <w:ins w:id="482" w:author="CATT" w:date="2019-11-08T13:50:00Z">
        <w:r w:rsidRPr="00E13F96">
          <w:rPr>
            <w:rFonts w:hint="eastAsia"/>
            <w:lang w:eastAsia="zh-CN"/>
          </w:rPr>
          <w:t xml:space="preserve">FFS </w:t>
        </w:r>
        <w:r w:rsidRPr="002B202E">
          <w:rPr>
            <w:lang w:eastAsia="zh-CN"/>
          </w:rPr>
          <w:t xml:space="preserve">When to inform the MN of the execution of CPAC: </w:t>
        </w:r>
      </w:ins>
    </w:p>
    <w:p w:rsidR="00A80813" w:rsidRDefault="00A80813" w:rsidP="00A80813">
      <w:pPr>
        <w:pStyle w:val="B1"/>
        <w:ind w:firstLine="284"/>
        <w:rPr>
          <w:ins w:id="483" w:author="CATT" w:date="2019-11-08T13:50:00Z"/>
          <w:lang w:eastAsia="zh-CN"/>
        </w:rPr>
      </w:pPr>
      <w:ins w:id="484" w:author="CATT" w:date="2019-11-08T13:50:00Z">
        <w:r w:rsidRPr="002B202E">
          <w:rPr>
            <w:lang w:eastAsia="zh-CN"/>
          </w:rPr>
          <w:t xml:space="preserve">option 1: upon meeting the execution condition, </w:t>
        </w:r>
      </w:ins>
    </w:p>
    <w:p w:rsidR="00A80813" w:rsidRPr="00D331F7" w:rsidRDefault="00A80813">
      <w:pPr>
        <w:pStyle w:val="B1"/>
        <w:ind w:firstLine="284"/>
        <w:rPr>
          <w:ins w:id="485" w:author="CATT" w:date="2019-11-08T13:48:00Z"/>
        </w:rPr>
        <w:pPrChange w:id="486" w:author="CATT" w:date="2019-11-08T13:50:00Z">
          <w:pPr>
            <w:pStyle w:val="B1"/>
          </w:pPr>
        </w:pPrChange>
      </w:pPr>
      <w:ins w:id="487" w:author="CATT" w:date="2019-11-08T13:50:00Z">
        <w:r w:rsidRPr="002B202E">
          <w:rPr>
            <w:lang w:eastAsia="zh-CN"/>
          </w:rPr>
          <w:t>option 2: upon completion of the CPAC procedure</w:t>
        </w:r>
        <w:r w:rsidRPr="00E13F96">
          <w:rPr>
            <w:rFonts w:hint="eastAsia"/>
            <w:lang w:eastAsia="zh-CN"/>
          </w:rPr>
          <w:t>.</w:t>
        </w:r>
      </w:ins>
    </w:p>
    <w:p w:rsidR="00AB6429" w:rsidRPr="00D331F7" w:rsidRDefault="00AB6429" w:rsidP="00AB6429">
      <w:pPr>
        <w:pStyle w:val="B1"/>
        <w:rPr>
          <w:ins w:id="488" w:author="CATT" w:date="2019-11-08T13:48:00Z"/>
          <w:lang w:eastAsia="ja-JP"/>
        </w:rPr>
      </w:pPr>
      <w:ins w:id="489" w:author="CATT" w:date="2019-11-08T13:48:00Z">
        <w:r>
          <w:rPr>
            <w:rFonts w:hint="eastAsia"/>
            <w:lang w:eastAsia="zh-CN"/>
          </w:rPr>
          <w:t>5</w:t>
        </w:r>
        <w:r w:rsidRPr="00D331F7">
          <w:t>.</w:t>
        </w:r>
        <w:r w:rsidRPr="00D331F7">
          <w:tab/>
          <w:t xml:space="preserve">If the RRC connection reconfiguration procedure was successful, the MN informs the target SN </w:t>
        </w:r>
        <w:r w:rsidRPr="00D331F7">
          <w:rPr>
            <w:lang w:eastAsia="zh-CN"/>
          </w:rPr>
          <w:t xml:space="preserve">via </w:t>
        </w:r>
        <w:r w:rsidRPr="00D331F7">
          <w:rPr>
            <w:i/>
            <w:lang w:eastAsia="zh-CN"/>
          </w:rPr>
          <w:t>SgNBReconfigurationComplete</w:t>
        </w:r>
        <w:r w:rsidRPr="00D331F7">
          <w:rPr>
            <w:lang w:eastAsia="zh-CN"/>
          </w:rPr>
          <w:t xml:space="preserve"> message with the encoded NR RRC response message for the </w:t>
        </w:r>
        <w:r w:rsidRPr="00D331F7">
          <w:rPr>
            <w:lang w:eastAsia="ja-JP"/>
          </w:rPr>
          <w:t>target SN, if received from the UE</w:t>
        </w:r>
        <w:r w:rsidRPr="00D331F7">
          <w:t>.</w:t>
        </w:r>
      </w:ins>
    </w:p>
    <w:p w:rsidR="00AB6429" w:rsidRDefault="00AB6429" w:rsidP="00AB6429">
      <w:pPr>
        <w:pStyle w:val="B1"/>
        <w:rPr>
          <w:ins w:id="490" w:author="CATT" w:date="2019-11-08T13:48:00Z"/>
          <w:lang w:eastAsia="zh-CN"/>
        </w:rPr>
      </w:pPr>
      <w:ins w:id="491" w:author="CATT" w:date="2019-11-08T13:48:00Z">
        <w:r>
          <w:rPr>
            <w:rFonts w:hint="eastAsia"/>
            <w:lang w:eastAsia="zh-CN"/>
          </w:rPr>
          <w:t>6</w:t>
        </w:r>
        <w:r w:rsidRPr="00D331F7">
          <w:t>.</w:t>
        </w:r>
        <w:r w:rsidRPr="00D331F7">
          <w:tab/>
          <w:t>If configured with bearers requiring SCG radio resources, the UE synchronizes to the target SN.</w:t>
        </w:r>
      </w:ins>
    </w:p>
    <w:p w:rsidR="00AB6429" w:rsidRPr="00D331F7" w:rsidRDefault="00AB6429" w:rsidP="00AB6429">
      <w:pPr>
        <w:pStyle w:val="B1"/>
        <w:rPr>
          <w:ins w:id="492" w:author="CATT" w:date="2019-11-08T13:48:00Z"/>
          <w:lang w:eastAsia="zh-CN"/>
        </w:rPr>
      </w:pPr>
      <w:ins w:id="493" w:author="CATT" w:date="2019-11-08T13:48:00Z">
        <w:r>
          <w:rPr>
            <w:rFonts w:hint="eastAsia"/>
            <w:lang w:eastAsia="zh-CN"/>
          </w:rPr>
          <w:t>7.  T</w:t>
        </w:r>
        <w:r w:rsidRPr="00D331F7">
          <w:t xml:space="preserve">he MN initiates the release of the source SN resources including a Cause indicating SCG mobility. The Source SN </w:t>
        </w:r>
        <w:r>
          <w:rPr>
            <w:rFonts w:hint="eastAsia"/>
            <w:lang w:eastAsia="zh-CN"/>
          </w:rPr>
          <w:t>cann</w:t>
        </w:r>
        <w:r>
          <w:rPr>
            <w:lang w:eastAsia="zh-CN"/>
          </w:rPr>
          <w:t>’</w:t>
        </w:r>
        <w:r>
          <w:rPr>
            <w:rFonts w:hint="eastAsia"/>
            <w:lang w:eastAsia="zh-CN"/>
          </w:rPr>
          <w:t>t</w:t>
        </w:r>
        <w:r w:rsidRPr="00D331F7">
          <w:t xml:space="preserve"> reject the release. If data forwarding is needed the MN provides data forwarding addresses to the source SN. If direct data forwarding is used for SN terminated bearers, the MN provides data forwarding </w:t>
        </w:r>
        <w:r w:rsidRPr="00D331F7">
          <w:lastRenderedPageBreak/>
          <w:t>addresses as received from the target SN to source SN</w:t>
        </w:r>
        <w:r w:rsidRPr="00D331F7">
          <w:rPr>
            <w:lang w:eastAsia="en-GB"/>
          </w:rPr>
          <w:t>.</w:t>
        </w:r>
        <w:r w:rsidRPr="00D331F7">
          <w:t xml:space="preserve"> Reception of the </w:t>
        </w:r>
        <w:r w:rsidRPr="00D331F7">
          <w:rPr>
            <w:i/>
          </w:rPr>
          <w:t>SgNB Release Request</w:t>
        </w:r>
        <w:r w:rsidRPr="00D331F7">
          <w:t xml:space="preserve"> message triggers the source SN to stop providing user data to the UE and, if applicable, to start data forwarding.</w:t>
        </w:r>
      </w:ins>
    </w:p>
    <w:p w:rsidR="00AB6429" w:rsidRPr="00D331F7" w:rsidRDefault="00AB6429" w:rsidP="00AB6429">
      <w:pPr>
        <w:pStyle w:val="B1"/>
        <w:rPr>
          <w:ins w:id="494" w:author="CATT" w:date="2019-11-08T13:48:00Z"/>
        </w:rPr>
      </w:pPr>
      <w:ins w:id="495" w:author="CATT" w:date="2019-11-08T13:48:00Z">
        <w:r w:rsidRPr="00D331F7">
          <w:t>8.</w:t>
        </w:r>
        <w:r w:rsidRPr="00D331F7">
          <w:tab/>
          <w:t>For SN terminated bearers using RLC AM, the source SN sends the SN Status transfer, which the MN sends then to the target SN.</w:t>
        </w:r>
      </w:ins>
    </w:p>
    <w:p w:rsidR="00AB6429" w:rsidRPr="00D331F7" w:rsidRDefault="00AB6429" w:rsidP="00AB6429">
      <w:pPr>
        <w:pStyle w:val="B1"/>
        <w:rPr>
          <w:ins w:id="496" w:author="CATT" w:date="2019-11-08T13:48:00Z"/>
        </w:rPr>
      </w:pPr>
      <w:ins w:id="497" w:author="CATT" w:date="2019-11-08T13:48:00Z">
        <w:r w:rsidRPr="00D331F7">
          <w:t>9.</w:t>
        </w:r>
        <w:r w:rsidRPr="00D331F7">
          <w:rPr>
            <w:lang w:eastAsia="zh-CN"/>
          </w:rPr>
          <w:tab/>
          <w:t>If applicable,</w:t>
        </w:r>
        <w:r w:rsidRPr="00D331F7">
          <w:t xml:space="preserve"> </w:t>
        </w:r>
        <w:r w:rsidRPr="00D331F7">
          <w:rPr>
            <w:lang w:eastAsia="zh-CN"/>
          </w:rPr>
          <w:t>d</w:t>
        </w:r>
        <w:r w:rsidRPr="00D331F7">
          <w:t xml:space="preserve">ata forwarding from the source SN takes place. It may be initiated as early as the source SN receives the </w:t>
        </w:r>
        <w:r w:rsidRPr="00D331F7">
          <w:rPr>
            <w:i/>
          </w:rPr>
          <w:t>SgNB Release Request</w:t>
        </w:r>
        <w:r w:rsidRPr="00D331F7">
          <w:t xml:space="preserve"> message from the MN.</w:t>
        </w:r>
      </w:ins>
    </w:p>
    <w:p w:rsidR="00AB6429" w:rsidRPr="00D331F7" w:rsidRDefault="00AB6429" w:rsidP="00AB6429">
      <w:pPr>
        <w:pStyle w:val="B1"/>
        <w:rPr>
          <w:ins w:id="498" w:author="CATT" w:date="2019-11-08T13:48:00Z"/>
          <w:rFonts w:eastAsia="Helvetica 45 Light"/>
        </w:rPr>
      </w:pPr>
      <w:ins w:id="499" w:author="CATT" w:date="2019-11-08T13:48:00Z">
        <w:r w:rsidRPr="00D331F7">
          <w:rPr>
            <w:rFonts w:eastAsia="Helvetica 45 Light"/>
          </w:rPr>
          <w:t>10.</w:t>
        </w:r>
        <w:r w:rsidRPr="00D331F7">
          <w:rPr>
            <w:rFonts w:eastAsia="Helvetica 45 Light"/>
          </w:rPr>
          <w:tab/>
          <w:t xml:space="preserve">The source SN sends the </w:t>
        </w:r>
        <w:r w:rsidRPr="00D331F7">
          <w:rPr>
            <w:rFonts w:eastAsia="Helvetica 45 Light"/>
            <w:i/>
          </w:rPr>
          <w:t>Secondary RAT</w:t>
        </w:r>
        <w:r w:rsidRPr="00D331F7">
          <w:rPr>
            <w:rFonts w:eastAsia="Helvetica 45 Light"/>
          </w:rPr>
          <w:t xml:space="preserve"> </w:t>
        </w:r>
        <w:r w:rsidRPr="00D331F7">
          <w:rPr>
            <w:rFonts w:eastAsia="Helvetica 45 Light"/>
            <w:i/>
          </w:rPr>
          <w:t>Data Volume Report</w:t>
        </w:r>
        <w:r w:rsidRPr="00D331F7">
          <w:rPr>
            <w:rFonts w:eastAsia="Helvetica 45 Light"/>
          </w:rPr>
          <w:t xml:space="preserve"> message to the MN and includes the data volumes delivered to the UE over the NR radio for the related E-RABs.</w:t>
        </w:r>
      </w:ins>
    </w:p>
    <w:p w:rsidR="00AB6429" w:rsidRPr="00D331F7" w:rsidRDefault="00AB6429" w:rsidP="00AB6429">
      <w:pPr>
        <w:pStyle w:val="NO"/>
        <w:rPr>
          <w:ins w:id="500" w:author="CATT" w:date="2019-11-08T13:48:00Z"/>
          <w:rFonts w:eastAsia="Helvetica 45 Light"/>
        </w:rPr>
      </w:pPr>
      <w:ins w:id="501" w:author="CATT" w:date="2019-11-08T13:48:00Z">
        <w:r>
          <w:rPr>
            <w:rFonts w:eastAsia="Helvetica 45 Light"/>
          </w:rPr>
          <w:t xml:space="preserve">NOTE </w:t>
        </w:r>
        <w:r w:rsidRPr="00E13F96">
          <w:rPr>
            <w:rFonts w:hint="eastAsia"/>
            <w:lang w:eastAsia="zh-CN"/>
          </w:rPr>
          <w:t>6</w:t>
        </w:r>
        <w:r w:rsidRPr="00D331F7">
          <w:rPr>
            <w:rFonts w:eastAsia="Helvetica 45 Light"/>
          </w:rPr>
          <w:t>:</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bearer is stopped.</w:t>
        </w:r>
      </w:ins>
    </w:p>
    <w:p w:rsidR="00AB6429" w:rsidRPr="00D331F7" w:rsidRDefault="00AB6429" w:rsidP="00AB6429">
      <w:pPr>
        <w:pStyle w:val="B1"/>
        <w:rPr>
          <w:ins w:id="502" w:author="CATT" w:date="2019-11-08T13:48:00Z"/>
        </w:rPr>
      </w:pPr>
      <w:ins w:id="503" w:author="CATT" w:date="2019-11-08T13:48:00Z">
        <w:r w:rsidRPr="00D331F7">
          <w:t>11-15.</w:t>
        </w:r>
        <w:r w:rsidRPr="00D331F7">
          <w:tab/>
          <w:t>If one of the bearer was terminated at the source SN, path update is triggered by the MN.</w:t>
        </w:r>
      </w:ins>
    </w:p>
    <w:p w:rsidR="00AB6429" w:rsidRPr="00D331F7" w:rsidRDefault="00AB6429" w:rsidP="00AB6429">
      <w:pPr>
        <w:pStyle w:val="B1"/>
        <w:rPr>
          <w:ins w:id="504" w:author="CATT" w:date="2019-11-08T13:48:00Z"/>
          <w:lang w:eastAsia="zh-CN"/>
        </w:rPr>
      </w:pPr>
      <w:ins w:id="505" w:author="CATT" w:date="2019-11-08T13:48:00Z">
        <w:r w:rsidRPr="00D331F7">
          <w:t>16.</w:t>
        </w:r>
        <w:r w:rsidRPr="00D331F7">
          <w:tab/>
          <w:t xml:space="preserve">Upon reception of the </w:t>
        </w:r>
        <w:r w:rsidRPr="00D331F7">
          <w:rPr>
            <w:i/>
          </w:rPr>
          <w:t>UE Context Release</w:t>
        </w:r>
        <w:r w:rsidRPr="00D331F7">
          <w:t xml:space="preserve"> message, the source SN can release radio and C-plane related resource associated to the UE context. Any ongoing data forwarding may continue.</w:t>
        </w:r>
      </w:ins>
    </w:p>
    <w:p w:rsidR="00B55732" w:rsidRPr="00D331F7" w:rsidRDefault="00B55732" w:rsidP="00B55732">
      <w:pPr>
        <w:pStyle w:val="3"/>
        <w:ind w:left="720" w:hanging="720"/>
      </w:pPr>
      <w:bookmarkStart w:id="506" w:name="_Toc5705169"/>
      <w:r w:rsidRPr="00D331F7">
        <w:t>10.5.2</w:t>
      </w:r>
      <w:r w:rsidRPr="00D331F7">
        <w:tab/>
        <w:t>MR-DC with 5GC</w:t>
      </w:r>
      <w:bookmarkEnd w:id="506"/>
    </w:p>
    <w:p w:rsidR="00B55732" w:rsidRPr="00D331F7" w:rsidRDefault="00B55732" w:rsidP="00B55732">
      <w:pPr>
        <w:rPr>
          <w:b/>
          <w:lang w:eastAsia="zh-CN"/>
        </w:rPr>
      </w:pPr>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w:t>
      </w:r>
      <w:r w:rsidRPr="00D331F7">
        <w:rPr>
          <w:b/>
          <w:lang w:eastAsia="zh-CN"/>
        </w:rPr>
        <w:t>Change</w:t>
      </w:r>
      <w:ins w:id="507" w:author="CATT" w:date="2019-11-03T12:47:00Z">
        <w:r w:rsidRPr="00521913">
          <w:rPr>
            <w:rFonts w:hint="eastAsia"/>
            <w:b/>
            <w:lang w:eastAsia="zh-CN"/>
          </w:rPr>
          <w:t xml:space="preserve"> </w:t>
        </w:r>
      </w:ins>
      <w:ins w:id="508" w:author="CATT" w:date="2019-11-08T14:04:00Z">
        <w:r w:rsidR="005A5428">
          <w:rPr>
            <w:rFonts w:hint="eastAsia"/>
            <w:b/>
            <w:lang w:eastAsia="zh-CN"/>
          </w:rPr>
          <w:t>without CPAC configuration</w:t>
        </w:r>
      </w:ins>
    </w:p>
    <w:p w:rsidR="00B55732" w:rsidRPr="00DB6052" w:rsidRDefault="00B55732" w:rsidP="00B55732">
      <w:pPr>
        <w:rPr>
          <w:lang w:eastAsia="zh-CN"/>
        </w:rPr>
      </w:pPr>
      <w:r w:rsidRPr="00D331F7">
        <w:t xml:space="preserve">The MN initiated </w:t>
      </w:r>
      <w:r w:rsidRPr="00D331F7">
        <w:rPr>
          <w:lang w:eastAsia="zh-CN"/>
        </w:rPr>
        <w:t xml:space="preserve">SN </w:t>
      </w:r>
      <w:r w:rsidRPr="00D331F7">
        <w:t xml:space="preserve">change procedure is used to transfer a UE context from </w:t>
      </w:r>
      <w:r w:rsidRPr="00D331F7">
        <w:rPr>
          <w:lang w:eastAsia="zh-CN"/>
        </w:rPr>
        <w:t>the</w:t>
      </w:r>
      <w:r w:rsidRPr="00D331F7">
        <w:t xml:space="preserve"> source S</w:t>
      </w:r>
      <w:r w:rsidRPr="00D331F7">
        <w:rPr>
          <w:lang w:eastAsia="zh-CN"/>
        </w:rPr>
        <w:t>N</w:t>
      </w:r>
      <w:r w:rsidRPr="00D331F7">
        <w:t xml:space="preserve"> to a target S</w:t>
      </w:r>
      <w:r w:rsidRPr="00D331F7">
        <w:rPr>
          <w:lang w:eastAsia="zh-CN"/>
        </w:rPr>
        <w:t>N</w:t>
      </w:r>
      <w:r w:rsidRPr="00D331F7">
        <w:t xml:space="preserve"> and to change the SCG configuration in UE from one S</w:t>
      </w:r>
      <w:r w:rsidRPr="00D331F7">
        <w:rPr>
          <w:lang w:eastAsia="zh-CN"/>
        </w:rPr>
        <w:t>N</w:t>
      </w:r>
      <w:r w:rsidRPr="00D331F7">
        <w:t xml:space="preserve"> to another.</w:t>
      </w:r>
    </w:p>
    <w:p w:rsidR="00B55732" w:rsidRPr="00D331F7" w:rsidRDefault="00B55732" w:rsidP="00B55732">
      <w:r w:rsidRPr="00D331F7">
        <w:t xml:space="preserve">The Secondary Node Change procedure </w:t>
      </w:r>
      <w:r w:rsidRPr="00D331F7">
        <w:rPr>
          <w:lang w:eastAsia="zh-CN"/>
        </w:rPr>
        <w:t xml:space="preserve">always </w:t>
      </w:r>
      <w:r w:rsidRPr="00D331F7">
        <w:t>involve</w:t>
      </w:r>
      <w:r w:rsidRPr="00D331F7">
        <w:rPr>
          <w:lang w:eastAsia="zh-CN"/>
        </w:rPr>
        <w:t>s</w:t>
      </w:r>
      <w:r w:rsidRPr="00D331F7">
        <w:t xml:space="preserve"> signalling </w:t>
      </w:r>
      <w:r w:rsidRPr="00D331F7">
        <w:rPr>
          <w:lang w:eastAsia="zh-CN"/>
        </w:rPr>
        <w:t xml:space="preserve">over MCG SRB </w:t>
      </w:r>
      <w:r w:rsidRPr="00D331F7">
        <w:t>towards the UE.</w:t>
      </w:r>
    </w:p>
    <w:p w:rsidR="00B55732" w:rsidRPr="00D331F7" w:rsidRDefault="00C62743" w:rsidP="00B55732">
      <w:pPr>
        <w:pStyle w:val="TH"/>
        <w:rPr>
          <w:lang w:eastAsia="zh-CN"/>
        </w:rPr>
      </w:pPr>
      <w:r w:rsidRPr="00D331F7">
        <w:fldChar w:fldCharType="begin"/>
      </w:r>
      <w:r w:rsidRPr="00D331F7">
        <w:fldChar w:fldCharType="separate"/>
      </w:r>
      <w:ins w:id="509" w:author="CATT" w:date="2019-11-08T12:11:00Z">
        <w:r w:rsidR="00FA3A46">
          <w:pict>
            <v:shape id="_x0000_i1050" type="#_x0000_t75" style="width:448.45pt;height:246.6pt">
              <v:fill o:detectmouseclick="t"/>
              <v:imagedata r:id="rId63" o:title=""/>
              <o:lock v:ext="edit" aspectratio="f"/>
            </v:shape>
          </w:pict>
        </w:r>
      </w:ins>
      <w:r w:rsidRPr="00D331F7">
        <w:fldChar w:fldCharType="end"/>
      </w:r>
      <w:r w:rsidR="00B55732" w:rsidRPr="00D331F7">
        <w:object w:dxaOrig="12527" w:dyaOrig="8226">
          <v:shape id="_x0000_i1051" type="#_x0000_t75" style="width:448.45pt;height:246.6pt" o:ole="">
            <v:fill o:detectmouseclick="t"/>
            <v:imagedata r:id="rId64" o:title=""/>
            <o:lock v:ext="edit" aspectratio="f"/>
          </v:shape>
          <o:OLEObject Type="Embed" ProgID="Visio.Drawing.11" ShapeID="_x0000_i1051" DrawAspect="Content" ObjectID="_1634728988" r:id="rId65"/>
        </w:object>
      </w:r>
    </w:p>
    <w:p w:rsidR="00B55732" w:rsidRPr="00D331F7" w:rsidRDefault="00B55732" w:rsidP="00B55732">
      <w:pPr>
        <w:pStyle w:val="TF"/>
        <w:rPr>
          <w:lang w:eastAsia="zh-CN"/>
        </w:rPr>
      </w:pPr>
      <w:r w:rsidRPr="00D331F7">
        <w:rPr>
          <w:lang w:eastAsia="ja-JP"/>
        </w:rPr>
        <w:t xml:space="preserve">Figure </w:t>
      </w:r>
      <w:r w:rsidRPr="00D331F7">
        <w:rPr>
          <w:lang w:eastAsia="zh-CN"/>
        </w:rPr>
        <w:t>10.5.2</w:t>
      </w:r>
      <w:r w:rsidRPr="00D331F7">
        <w:rPr>
          <w:lang w:eastAsia="ja-JP"/>
        </w:rPr>
        <w:t>-</w:t>
      </w:r>
      <w:r w:rsidRPr="00D331F7">
        <w:rPr>
          <w:lang w:eastAsia="zh-CN"/>
        </w:rPr>
        <w:t>1</w:t>
      </w:r>
      <w:r w:rsidRPr="00D331F7">
        <w:rPr>
          <w:lang w:eastAsia="ja-JP"/>
        </w:rPr>
        <w:t xml:space="preserve">: </w:t>
      </w:r>
      <w:r w:rsidRPr="00D331F7">
        <w:rPr>
          <w:lang w:eastAsia="zh-CN"/>
        </w:rPr>
        <w:t>SN change procedure - MN initiated</w:t>
      </w:r>
    </w:p>
    <w:p w:rsidR="00B55732" w:rsidRPr="00D331F7" w:rsidRDefault="00B55732" w:rsidP="00B55732">
      <w:r w:rsidRPr="00D331F7">
        <w:t xml:space="preserve">Figure </w:t>
      </w:r>
      <w:r w:rsidRPr="00D331F7">
        <w:rPr>
          <w:lang w:eastAsia="zh-CN"/>
        </w:rPr>
        <w:t>10.5.2</w:t>
      </w:r>
      <w:r w:rsidRPr="00D331F7">
        <w:t>-</w:t>
      </w:r>
      <w:r w:rsidRPr="00D331F7">
        <w:rPr>
          <w:lang w:eastAsia="zh-CN"/>
        </w:rPr>
        <w:t>1</w:t>
      </w:r>
      <w:r w:rsidRPr="00D331F7">
        <w:t xml:space="preserve"> shows an example signalling flow for the </w:t>
      </w:r>
      <w:r w:rsidRPr="00D331F7">
        <w:rPr>
          <w:lang w:eastAsia="zh-CN"/>
        </w:rPr>
        <w:t xml:space="preserve">SN </w:t>
      </w:r>
      <w:r w:rsidRPr="00D331F7">
        <w:t>Change</w:t>
      </w:r>
      <w:r w:rsidRPr="00D331F7">
        <w:rPr>
          <w:lang w:eastAsia="zh-CN"/>
        </w:rPr>
        <w:t xml:space="preserve"> </w:t>
      </w:r>
      <w:r w:rsidRPr="00D331F7">
        <w:t xml:space="preserve">initiated by the </w:t>
      </w:r>
      <w:r w:rsidRPr="00D331F7">
        <w:rPr>
          <w:lang w:eastAsia="zh-CN"/>
        </w:rPr>
        <w:t>MN</w:t>
      </w:r>
      <w:r w:rsidRPr="00D331F7">
        <w:t>:</w:t>
      </w:r>
    </w:p>
    <w:p w:rsidR="00B55732" w:rsidRPr="003425D8" w:rsidRDefault="00B55732" w:rsidP="003425D8">
      <w:pPr>
        <w:pStyle w:val="B1"/>
        <w:rPr>
          <w:lang w:eastAsia="zh-CN"/>
        </w:rPr>
      </w:pPr>
      <w:r w:rsidRPr="00D331F7">
        <w:t>1/2.</w:t>
      </w:r>
      <w:r w:rsidRPr="00D331F7">
        <w:tab/>
        <w:t>The M</w:t>
      </w:r>
      <w:r w:rsidRPr="00D331F7">
        <w:rPr>
          <w:lang w:eastAsia="zh-CN"/>
        </w:rPr>
        <w:t>N</w:t>
      </w:r>
      <w:r w:rsidRPr="00D331F7">
        <w:t xml:space="preserve"> initiates the </w:t>
      </w:r>
      <w:r w:rsidRPr="00D331F7">
        <w:rPr>
          <w:lang w:eastAsia="zh-CN"/>
        </w:rPr>
        <w:t xml:space="preserve">SN </w:t>
      </w:r>
      <w:r w:rsidRPr="00D331F7">
        <w:t>change by requesting the target S</w:t>
      </w:r>
      <w:r w:rsidRPr="00D331F7">
        <w:rPr>
          <w:lang w:eastAsia="zh-CN"/>
        </w:rPr>
        <w:t>N</w:t>
      </w:r>
      <w:r w:rsidRPr="00D331F7">
        <w:t xml:space="preserve"> to allocate resources for the UE by means of the S</w:t>
      </w:r>
      <w:r w:rsidRPr="00D331F7">
        <w:rPr>
          <w:lang w:eastAsia="zh-CN"/>
        </w:rPr>
        <w:t>N</w:t>
      </w:r>
      <w:r w:rsidRPr="00D331F7">
        <w:t xml:space="preserve"> Addition procedure. The MN may include measurement results related to the target SN. If </w:t>
      </w:r>
      <w:r w:rsidRPr="00D331F7">
        <w:rPr>
          <w:lang w:eastAsia="zh-CN"/>
        </w:rPr>
        <w:t xml:space="preserve">data </w:t>
      </w:r>
      <w:r w:rsidRPr="00D331F7">
        <w:t>forwarding is needed, the target S</w:t>
      </w:r>
      <w:r w:rsidRPr="00D331F7">
        <w:rPr>
          <w:lang w:eastAsia="zh-CN"/>
        </w:rPr>
        <w:t>N</w:t>
      </w:r>
      <w:r w:rsidRPr="00D331F7">
        <w:t xml:space="preserve"> provides </w:t>
      </w:r>
      <w:r w:rsidRPr="00D331F7">
        <w:rPr>
          <w:lang w:eastAsia="zh-CN"/>
        </w:rPr>
        <w:t xml:space="preserve">data </w:t>
      </w:r>
      <w:r w:rsidRPr="00D331F7">
        <w:t>forwarding addresses to the M</w:t>
      </w:r>
      <w:r w:rsidRPr="00D331F7">
        <w:rPr>
          <w:lang w:eastAsia="zh-CN"/>
        </w:rPr>
        <w:t>N</w:t>
      </w:r>
      <w:r w:rsidRPr="00D331F7">
        <w:t>. The target SN includes the indication of the full or delta RRC configuration.</w:t>
      </w:r>
    </w:p>
    <w:p w:rsidR="00B55732" w:rsidRPr="00D331F7" w:rsidRDefault="00B55732" w:rsidP="00B55732">
      <w:pPr>
        <w:pStyle w:val="NO"/>
      </w:pPr>
      <w:r w:rsidRPr="00D331F7">
        <w:t>NOTE 1:</w:t>
      </w:r>
      <w:r w:rsidRPr="00D331F7">
        <w:tab/>
        <w:t xml:space="preserve">The MN may send the </w:t>
      </w:r>
      <w:r w:rsidRPr="00D331F7">
        <w:rPr>
          <w:i/>
        </w:rPr>
        <w:t>SN Modification Request</w:t>
      </w:r>
      <w:r w:rsidRPr="00D331F7">
        <w:t xml:space="preserve"> message (to the source SN) to request the current SCG configuration before step 1.</w:t>
      </w:r>
    </w:p>
    <w:p w:rsidR="00B55732" w:rsidRPr="003425D8" w:rsidRDefault="00B55732" w:rsidP="003425D8">
      <w:pPr>
        <w:pStyle w:val="B1"/>
        <w:rPr>
          <w:lang w:eastAsia="zh-CN"/>
        </w:rPr>
      </w:pPr>
      <w:r w:rsidRPr="00D331F7">
        <w:lastRenderedPageBreak/>
        <w:t>3.</w:t>
      </w:r>
      <w:r w:rsidRPr="00D331F7">
        <w:tab/>
        <w:t>If the allocation of target S</w:t>
      </w:r>
      <w:r w:rsidRPr="00D331F7">
        <w:rPr>
          <w:lang w:eastAsia="zh-CN"/>
        </w:rPr>
        <w:t>N</w:t>
      </w:r>
      <w:r w:rsidRPr="00D331F7">
        <w:t xml:space="preserve"> resources was successful, the M</w:t>
      </w:r>
      <w:r w:rsidRPr="00D331F7">
        <w:rPr>
          <w:lang w:eastAsia="zh-CN"/>
        </w:rPr>
        <w:t>N</w:t>
      </w:r>
      <w:r w:rsidRPr="00D331F7">
        <w:t xml:space="preserve"> initiates the release of the source S</w:t>
      </w:r>
      <w:r w:rsidRPr="00D331F7">
        <w:rPr>
          <w:lang w:eastAsia="zh-CN"/>
        </w:rPr>
        <w:t>N</w:t>
      </w:r>
      <w:r w:rsidRPr="00D331F7">
        <w:t xml:space="preserve"> resources including a Cause indicating SCG mobility. The Source SN may reject the release. If data forwarding is needed the M</w:t>
      </w:r>
      <w:r w:rsidRPr="00D331F7">
        <w:rPr>
          <w:lang w:eastAsia="zh-CN"/>
        </w:rPr>
        <w:t>N</w:t>
      </w:r>
      <w:r w:rsidRPr="00D331F7">
        <w:t xml:space="preserve"> provides data forwarding addresses to the source S</w:t>
      </w:r>
      <w:r w:rsidRPr="00D331F7">
        <w:rPr>
          <w:lang w:eastAsia="zh-CN"/>
        </w:rPr>
        <w:t>N</w:t>
      </w:r>
      <w:r w:rsidRPr="00D331F7">
        <w:t xml:space="preserve">. If direct data forwarding is used for SN terminated bearers, the MN provides data forwarding addresses as received from the target SN to source SN. Reception of the </w:t>
      </w:r>
      <w:r w:rsidRPr="00D331F7">
        <w:rPr>
          <w:i/>
        </w:rPr>
        <w:t>S</w:t>
      </w:r>
      <w:r w:rsidRPr="00D331F7">
        <w:rPr>
          <w:i/>
          <w:lang w:eastAsia="zh-CN"/>
        </w:rPr>
        <w:t>N</w:t>
      </w:r>
      <w:r w:rsidRPr="00D331F7">
        <w:rPr>
          <w:i/>
        </w:rPr>
        <w:t xml:space="preserve"> Release Request</w:t>
      </w:r>
      <w:r w:rsidRPr="00D331F7">
        <w:t xml:space="preserve"> message triggers the source S</w:t>
      </w:r>
      <w:r w:rsidRPr="00D331F7">
        <w:rPr>
          <w:lang w:eastAsia="zh-CN"/>
        </w:rPr>
        <w:t>N</w:t>
      </w:r>
      <w:r w:rsidRPr="00D331F7">
        <w:t xml:space="preserve"> to stop providing user data to the UE and, if applicable, to start data forwarding.</w:t>
      </w:r>
    </w:p>
    <w:p w:rsidR="006A1889" w:rsidRPr="006A1889" w:rsidRDefault="00B55732" w:rsidP="006A1889">
      <w:pPr>
        <w:pStyle w:val="B1"/>
        <w:ind w:firstLine="284"/>
        <w:rPr>
          <w:lang w:eastAsia="zh-CN"/>
        </w:rPr>
      </w:pPr>
      <w:r w:rsidRPr="00D331F7">
        <w:t>4/5.</w:t>
      </w:r>
      <w:r w:rsidRPr="00D331F7">
        <w:tab/>
        <w:t>The M</w:t>
      </w:r>
      <w:r w:rsidRPr="00D331F7">
        <w:rPr>
          <w:lang w:eastAsia="zh-CN"/>
        </w:rPr>
        <w:t>N</w:t>
      </w:r>
      <w:r w:rsidRPr="00D331F7">
        <w:rPr>
          <w:b/>
        </w:rPr>
        <w:t xml:space="preserve"> </w:t>
      </w:r>
      <w:r w:rsidRPr="00D331F7">
        <w:t>triggers the UE to apply the new configuration. The M</w:t>
      </w:r>
      <w:r w:rsidRPr="00D331F7">
        <w:rPr>
          <w:lang w:eastAsia="zh-CN"/>
        </w:rPr>
        <w:t>N</w:t>
      </w:r>
      <w:r w:rsidRPr="00D331F7">
        <w:t xml:space="preserve"> indicates the new configuration to the UE in the </w:t>
      </w:r>
      <w:r w:rsidRPr="00D331F7">
        <w:rPr>
          <w:i/>
        </w:rPr>
        <w:t>MN RRC reconfiguration message</w:t>
      </w:r>
      <w:r w:rsidRPr="00D331F7">
        <w:t xml:space="preserve"> </w:t>
      </w:r>
      <w:r w:rsidRPr="00D331F7">
        <w:rPr>
          <w:lang w:eastAsia="zh-CN"/>
        </w:rPr>
        <w:t>including the target SN RRC reconfiguration message</w:t>
      </w:r>
      <w:r w:rsidRPr="00D331F7">
        <w:t xml:space="preserve">. The UE applies the new configuration and sends the </w:t>
      </w:r>
      <w:r w:rsidRPr="00D331F7">
        <w:rPr>
          <w:i/>
        </w:rPr>
        <w:t>MN RRC reconfiguration complete</w:t>
      </w:r>
      <w:r w:rsidRPr="00D331F7">
        <w:t xml:space="preserve"> message</w:t>
      </w:r>
      <w:r w:rsidRPr="00D331F7">
        <w:rPr>
          <w:lang w:eastAsia="zh-CN"/>
        </w:rPr>
        <w:t xml:space="preserve">, including the SN RRC response message for the target SN, if needed. </w:t>
      </w:r>
      <w:r w:rsidRPr="00D331F7">
        <w:t xml:space="preserve">In case the UE is unable to comply with (part of) the configuration included in the </w:t>
      </w:r>
      <w:r w:rsidRPr="00D331F7">
        <w:rPr>
          <w:i/>
        </w:rPr>
        <w:t>MN RRC reconfiguration</w:t>
      </w:r>
      <w:r w:rsidRPr="00D331F7">
        <w:t xml:space="preserve"> message, it performs the reconfiguration failure procedure.</w:t>
      </w:r>
    </w:p>
    <w:p w:rsidR="00B55732" w:rsidRPr="003425D8" w:rsidRDefault="00B55732" w:rsidP="006A1889">
      <w:pPr>
        <w:pStyle w:val="B1"/>
        <w:rPr>
          <w:lang w:eastAsia="zh-CN"/>
        </w:rPr>
      </w:pPr>
      <w:r w:rsidRPr="00D331F7">
        <w:t>6.</w:t>
      </w:r>
      <w:r w:rsidRPr="00D331F7">
        <w:tab/>
        <w:t>If the RRC connection reconfiguration procedure was successful, the M</w:t>
      </w:r>
      <w:r w:rsidRPr="00D331F7">
        <w:rPr>
          <w:lang w:eastAsia="zh-CN"/>
        </w:rPr>
        <w:t>N</w:t>
      </w:r>
      <w:r w:rsidRPr="00D331F7">
        <w:t xml:space="preserve"> informs the target S</w:t>
      </w:r>
      <w:r w:rsidRPr="00D331F7">
        <w:rPr>
          <w:lang w:eastAsia="zh-CN"/>
        </w:rPr>
        <w:t xml:space="preserve">N via </w:t>
      </w:r>
      <w:r w:rsidRPr="00D331F7">
        <w:rPr>
          <w:i/>
          <w:lang w:eastAsia="zh-CN"/>
        </w:rPr>
        <w:t>SN Reconfiguration Complete</w:t>
      </w:r>
      <w:r w:rsidRPr="00D331F7">
        <w:rPr>
          <w:lang w:eastAsia="zh-CN"/>
        </w:rPr>
        <w:t xml:space="preserve"> message with the included SN RRC response message for the </w:t>
      </w:r>
      <w:r w:rsidRPr="00D331F7">
        <w:t>target S</w:t>
      </w:r>
      <w:r w:rsidRPr="00D331F7">
        <w:rPr>
          <w:lang w:eastAsia="zh-CN"/>
        </w:rPr>
        <w:t>N, if received from the UE</w:t>
      </w:r>
      <w:r w:rsidRPr="00D331F7">
        <w:t>.</w:t>
      </w:r>
    </w:p>
    <w:p w:rsidR="00B55732" w:rsidRPr="00D331F7" w:rsidRDefault="00B55732" w:rsidP="00B55732">
      <w:pPr>
        <w:pStyle w:val="B1"/>
      </w:pPr>
      <w:r w:rsidRPr="00D331F7">
        <w:t>7.</w:t>
      </w:r>
      <w:r w:rsidRPr="00D331F7">
        <w:tab/>
        <w:t>If configured with bearers requiring SCG radio resources the UE synchronizes to the target S</w:t>
      </w:r>
      <w:r w:rsidRPr="00D331F7">
        <w:rPr>
          <w:lang w:eastAsia="zh-CN"/>
        </w:rPr>
        <w:t>N</w:t>
      </w:r>
      <w:r w:rsidRPr="00D331F7">
        <w:t>.</w:t>
      </w:r>
    </w:p>
    <w:p w:rsidR="00B55732" w:rsidRPr="00D331F7" w:rsidRDefault="00B55732" w:rsidP="00B55732">
      <w:pPr>
        <w:pStyle w:val="B1"/>
      </w:pPr>
      <w:r w:rsidRPr="00D331F7">
        <w:t>8.</w:t>
      </w:r>
      <w:r w:rsidRPr="00D331F7">
        <w:tab/>
        <w:t>For SN terminated bearers using RLC AM, the source SN sends the SN Status transfer, which the MN sends then to the target SN.</w:t>
      </w:r>
    </w:p>
    <w:p w:rsidR="00B55732" w:rsidRPr="00D331F7" w:rsidRDefault="00B55732" w:rsidP="00B55732">
      <w:pPr>
        <w:pStyle w:val="B1"/>
      </w:pPr>
      <w:r w:rsidRPr="00D331F7">
        <w:t>9.</w:t>
      </w:r>
      <w:r w:rsidRPr="00D331F7">
        <w:tab/>
        <w:t>If applicable, data forwarding from the source S</w:t>
      </w:r>
      <w:r w:rsidRPr="00D331F7">
        <w:rPr>
          <w:lang w:eastAsia="zh-CN"/>
        </w:rPr>
        <w:t>N</w:t>
      </w:r>
      <w:r w:rsidRPr="00D331F7">
        <w:t xml:space="preserve"> takes place. It may be initiated as early as the source S</w:t>
      </w:r>
      <w:r w:rsidRPr="00D331F7">
        <w:rPr>
          <w:lang w:eastAsia="zh-CN"/>
        </w:rPr>
        <w:t>N</w:t>
      </w:r>
      <w:r w:rsidRPr="00D331F7">
        <w:t xml:space="preserve"> receives the </w:t>
      </w:r>
      <w:r w:rsidRPr="00D331F7">
        <w:rPr>
          <w:i/>
        </w:rPr>
        <w:t>S</w:t>
      </w:r>
      <w:r w:rsidRPr="00D331F7">
        <w:rPr>
          <w:i/>
          <w:lang w:eastAsia="zh-CN"/>
        </w:rPr>
        <w:t>N</w:t>
      </w:r>
      <w:r w:rsidRPr="00D331F7">
        <w:rPr>
          <w:i/>
        </w:rPr>
        <w:t xml:space="preserve"> Release Request</w:t>
      </w:r>
      <w:r w:rsidRPr="00D331F7">
        <w:t xml:space="preserve"> message from the M</w:t>
      </w:r>
      <w:r w:rsidRPr="00D331F7">
        <w:rPr>
          <w:lang w:eastAsia="zh-CN"/>
        </w:rPr>
        <w:t>N</w:t>
      </w:r>
      <w:r w:rsidRPr="00D331F7">
        <w:t>.</w:t>
      </w:r>
    </w:p>
    <w:p w:rsidR="00B55732" w:rsidRPr="00D331F7" w:rsidRDefault="00B55732" w:rsidP="00B55732">
      <w:pPr>
        <w:pStyle w:val="B1"/>
      </w:pPr>
      <w:r w:rsidRPr="00D331F7">
        <w:rPr>
          <w:rFonts w:eastAsia="Helvetica 45 Light"/>
        </w:rPr>
        <w:t>10.</w:t>
      </w:r>
      <w:r w:rsidRPr="00D331F7">
        <w:rPr>
          <w:rFonts w:eastAsia="Helvetica 45 Light"/>
        </w:rPr>
        <w:tab/>
        <w:t xml:space="preserve">The source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rPr>
          <w:rFonts w:eastAsia="Helvetica 45 Light"/>
        </w:rPr>
      </w:pPr>
      <w:r w:rsidRPr="00D331F7">
        <w:rPr>
          <w:rFonts w:eastAsia="Helvetica 45 Light"/>
        </w:rPr>
        <w:t>NOTE 2:</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QoS flow is stopped.</w:t>
      </w:r>
    </w:p>
    <w:p w:rsidR="00B55732" w:rsidRPr="00D331F7" w:rsidRDefault="00B55732" w:rsidP="00B55732">
      <w:pPr>
        <w:pStyle w:val="B1"/>
      </w:pPr>
      <w:r w:rsidRPr="00D331F7">
        <w:t>11-15.</w:t>
      </w:r>
      <w:r w:rsidRPr="00D331F7">
        <w:tab/>
        <w:t>If the user plane resource configuration was terminated at the source S</w:t>
      </w:r>
      <w:r w:rsidRPr="00D331F7">
        <w:rPr>
          <w:lang w:eastAsia="zh-CN"/>
        </w:rPr>
        <w:t>N</w:t>
      </w:r>
      <w:r w:rsidRPr="00D331F7">
        <w:t xml:space="preserve">, path update </w:t>
      </w:r>
      <w:r w:rsidRPr="00D331F7">
        <w:rPr>
          <w:lang w:eastAsia="zh-CN"/>
        </w:rPr>
        <w:t xml:space="preserve">procedure </w:t>
      </w:r>
      <w:r w:rsidRPr="00D331F7">
        <w:t>is triggered by the M</w:t>
      </w:r>
      <w:r w:rsidRPr="00D331F7">
        <w:rPr>
          <w:lang w:eastAsia="zh-CN"/>
        </w:rPr>
        <w:t>N</w:t>
      </w:r>
      <w:r w:rsidRPr="00D331F7">
        <w:t>.</w:t>
      </w:r>
    </w:p>
    <w:p w:rsidR="00B55732" w:rsidRPr="00D331F7" w:rsidRDefault="00B55732" w:rsidP="00B55732">
      <w:pPr>
        <w:pStyle w:val="B1"/>
        <w:rPr>
          <w:lang w:eastAsia="zh-CN"/>
        </w:rPr>
      </w:pPr>
      <w:r w:rsidRPr="00D331F7">
        <w:t>16.</w:t>
      </w:r>
      <w:r w:rsidRPr="00D331F7">
        <w:tab/>
        <w:t xml:space="preserve">Upon reception of the </w:t>
      </w:r>
      <w:r w:rsidRPr="00D331F7">
        <w:rPr>
          <w:i/>
        </w:rPr>
        <w:t>UE Context Release</w:t>
      </w:r>
      <w:r w:rsidRPr="00D331F7">
        <w:t xml:space="preserve"> message, the source S</w:t>
      </w:r>
      <w:r w:rsidRPr="00D331F7">
        <w:rPr>
          <w:lang w:eastAsia="zh-CN"/>
        </w:rPr>
        <w:t>N</w:t>
      </w:r>
      <w:r w:rsidRPr="00D331F7">
        <w:t xml:space="preserve"> can release radio and C-plane related resource associated to the UE context. Any ongoing data forwarding may continue</w:t>
      </w:r>
    </w:p>
    <w:p w:rsidR="00B55732" w:rsidRPr="00D331F7" w:rsidRDefault="00B55732" w:rsidP="00B55732">
      <w:pPr>
        <w:rPr>
          <w:b/>
          <w:lang w:eastAsia="zh-CN"/>
        </w:rPr>
      </w:pPr>
      <w:r w:rsidRPr="00D331F7">
        <w:rPr>
          <w:b/>
          <w:lang w:eastAsia="zh-CN"/>
        </w:rPr>
        <w:t>SN</w:t>
      </w:r>
      <w:r w:rsidRPr="00D331F7">
        <w:rPr>
          <w:b/>
        </w:rPr>
        <w:t xml:space="preserve"> initiated S</w:t>
      </w:r>
      <w:r w:rsidRPr="00D331F7">
        <w:rPr>
          <w:b/>
          <w:lang w:eastAsia="zh-CN"/>
        </w:rPr>
        <w:t>N</w:t>
      </w:r>
      <w:r w:rsidRPr="00D331F7">
        <w:rPr>
          <w:b/>
        </w:rPr>
        <w:t xml:space="preserve"> </w:t>
      </w:r>
      <w:r w:rsidRPr="00D331F7">
        <w:rPr>
          <w:b/>
          <w:lang w:eastAsia="zh-CN"/>
        </w:rPr>
        <w:t>Change</w:t>
      </w:r>
    </w:p>
    <w:p w:rsidR="00B55732" w:rsidRPr="00D331F7" w:rsidRDefault="00B55732" w:rsidP="00B55732">
      <w:r w:rsidRPr="00D331F7">
        <w:t xml:space="preserve">The SN initiated </w:t>
      </w:r>
      <w:r w:rsidRPr="00D331F7">
        <w:rPr>
          <w:lang w:eastAsia="zh-CN"/>
        </w:rPr>
        <w:t xml:space="preserve">SN </w:t>
      </w:r>
      <w:r w:rsidRPr="00D331F7">
        <w:t xml:space="preserve">change procedure is used to transfer a UE context from </w:t>
      </w:r>
      <w:r w:rsidRPr="00D331F7">
        <w:rPr>
          <w:lang w:eastAsia="zh-CN"/>
        </w:rPr>
        <w:t>the</w:t>
      </w:r>
      <w:r w:rsidRPr="00D331F7">
        <w:t xml:space="preserve"> source S</w:t>
      </w:r>
      <w:r w:rsidRPr="00D331F7">
        <w:rPr>
          <w:lang w:eastAsia="zh-CN"/>
        </w:rPr>
        <w:t>N</w:t>
      </w:r>
      <w:r w:rsidRPr="00D331F7">
        <w:t xml:space="preserve"> to a target S</w:t>
      </w:r>
      <w:r w:rsidRPr="00D331F7">
        <w:rPr>
          <w:lang w:eastAsia="zh-CN"/>
        </w:rPr>
        <w:t>N</w:t>
      </w:r>
      <w:r w:rsidRPr="00D331F7">
        <w:t xml:space="preserve"> and to change the SCG configuration in UE from one S</w:t>
      </w:r>
      <w:r w:rsidRPr="00D331F7">
        <w:rPr>
          <w:lang w:eastAsia="zh-CN"/>
        </w:rPr>
        <w:t>N</w:t>
      </w:r>
      <w:r w:rsidRPr="00D331F7">
        <w:t xml:space="preserve"> to another.</w:t>
      </w:r>
    </w:p>
    <w:p w:rsidR="0005086B" w:rsidRDefault="0005086B" w:rsidP="00B55732">
      <w:pPr>
        <w:pStyle w:val="TH"/>
        <w:rPr>
          <w:ins w:id="510" w:author="CATT" w:date="2019-11-08T12:13:00Z"/>
          <w:lang w:eastAsia="zh-CN"/>
        </w:rPr>
      </w:pPr>
    </w:p>
    <w:p w:rsidR="00B55732" w:rsidRPr="00D331F7" w:rsidRDefault="0005086B" w:rsidP="00B55732">
      <w:pPr>
        <w:pStyle w:val="TH"/>
      </w:pPr>
      <w:ins w:id="511" w:author="CATT" w:date="2019-11-08T12:13:00Z">
        <w:r w:rsidRPr="00D331F7">
          <w:object w:dxaOrig="12527" w:dyaOrig="8112">
            <v:shape id="_x0000_i1052" type="#_x0000_t75" style="width:448.45pt;height:291.4pt" o:ole="">
              <v:imagedata r:id="rId66" o:title=""/>
              <o:lock v:ext="edit" aspectratio="f"/>
            </v:shape>
            <o:OLEObject Type="Embed" ProgID="Visio.Drawing.11" ShapeID="_x0000_i1052" DrawAspect="Content" ObjectID="_1634728989" r:id="rId67"/>
          </w:object>
        </w:r>
      </w:ins>
      <w:del w:id="512" w:author="CATT" w:date="2019-11-08T12:13:00Z">
        <w:r w:rsidR="00B55732" w:rsidRPr="00D331F7" w:rsidDel="0005086B">
          <w:object w:dxaOrig="12527" w:dyaOrig="8112">
            <v:shape id="_x0000_i1053" type="#_x0000_t75" style="width:448.45pt;height:291.4pt" o:ole="">
              <v:imagedata r:id="rId68" o:title=""/>
              <o:lock v:ext="edit" aspectratio="f"/>
            </v:shape>
            <o:OLEObject Type="Embed" ProgID="Visio.Drawing.11" ShapeID="_x0000_i1053" DrawAspect="Content" ObjectID="_1634728990" r:id="rId69"/>
          </w:object>
        </w:r>
      </w:del>
    </w:p>
    <w:p w:rsidR="00B55732" w:rsidRPr="00D331F7" w:rsidRDefault="00B55732" w:rsidP="00B55732">
      <w:pPr>
        <w:pStyle w:val="TF"/>
        <w:rPr>
          <w:lang w:eastAsia="ja-JP"/>
        </w:rPr>
      </w:pPr>
      <w:r w:rsidRPr="00D331F7">
        <w:rPr>
          <w:lang w:eastAsia="ja-JP"/>
        </w:rPr>
        <w:t xml:space="preserve">Figure </w:t>
      </w:r>
      <w:r w:rsidRPr="00D331F7">
        <w:rPr>
          <w:lang w:eastAsia="zh-CN"/>
        </w:rPr>
        <w:t>10.5.2-2</w:t>
      </w:r>
      <w:r w:rsidRPr="00D331F7">
        <w:rPr>
          <w:lang w:eastAsia="ja-JP"/>
        </w:rPr>
        <w:t xml:space="preserve">: </w:t>
      </w:r>
      <w:r w:rsidRPr="00D331F7">
        <w:rPr>
          <w:lang w:eastAsia="zh-CN"/>
        </w:rPr>
        <w:t>SN change procedure - SN initiated</w:t>
      </w:r>
    </w:p>
    <w:p w:rsidR="00B55732" w:rsidRPr="00D331F7" w:rsidRDefault="00B55732" w:rsidP="00B55732">
      <w:r w:rsidRPr="00D331F7">
        <w:t xml:space="preserve">Figure </w:t>
      </w:r>
      <w:r w:rsidRPr="00D331F7">
        <w:rPr>
          <w:lang w:eastAsia="zh-CN"/>
        </w:rPr>
        <w:t>10.5.2-2</w:t>
      </w:r>
      <w:r w:rsidRPr="00D331F7">
        <w:t xml:space="preserve"> shows an example signalling flow for the </w:t>
      </w:r>
      <w:r w:rsidRPr="00D331F7">
        <w:rPr>
          <w:lang w:eastAsia="zh-CN"/>
        </w:rPr>
        <w:t xml:space="preserve">SN </w:t>
      </w:r>
      <w:r w:rsidRPr="00D331F7">
        <w:t>Change initiated by the S</w:t>
      </w:r>
      <w:r w:rsidRPr="00D331F7">
        <w:rPr>
          <w:lang w:eastAsia="zh-CN"/>
        </w:rPr>
        <w:t>N</w:t>
      </w:r>
      <w:r w:rsidRPr="00D331F7">
        <w:t>:</w:t>
      </w:r>
    </w:p>
    <w:p w:rsidR="00B55732" w:rsidRPr="00D331F7" w:rsidRDefault="00B55732" w:rsidP="00B55732">
      <w:pPr>
        <w:pStyle w:val="B1"/>
      </w:pPr>
      <w:r w:rsidRPr="00D331F7">
        <w:rPr>
          <w:lang w:eastAsia="zh-CN"/>
        </w:rPr>
        <w:t>1</w:t>
      </w:r>
      <w:r w:rsidRPr="00D331F7">
        <w:t>.</w:t>
      </w:r>
      <w:r w:rsidRPr="00D331F7">
        <w:tab/>
        <w:t xml:space="preserve">The source SN initiates the SN change procedure by sending the </w:t>
      </w:r>
      <w:r w:rsidRPr="00D331F7">
        <w:rPr>
          <w:i/>
        </w:rPr>
        <w:t>S</w:t>
      </w:r>
      <w:r w:rsidRPr="00D331F7">
        <w:rPr>
          <w:i/>
          <w:lang w:eastAsia="zh-CN"/>
        </w:rPr>
        <w:t>N Change Required</w:t>
      </w:r>
      <w:r w:rsidRPr="00D331F7">
        <w:rPr>
          <w:lang w:eastAsia="zh-CN"/>
        </w:rPr>
        <w:t xml:space="preserve"> message, which </w:t>
      </w:r>
      <w:r w:rsidRPr="00D331F7">
        <w:t>contains a candidate</w:t>
      </w:r>
      <w:r w:rsidRPr="00D331F7">
        <w:rPr>
          <w:lang w:eastAsia="zh-CN"/>
        </w:rPr>
        <w:t xml:space="preserve"> </w:t>
      </w:r>
      <w:r w:rsidRPr="00D331F7">
        <w:t xml:space="preserve">target node ID and may include </w:t>
      </w:r>
      <w:r w:rsidRPr="00D331F7">
        <w:rPr>
          <w:lang w:eastAsia="ja-JP"/>
        </w:rPr>
        <w:t xml:space="preserve">the SCG configuration (to support delta configuration) and </w:t>
      </w:r>
      <w:r w:rsidRPr="00D331F7">
        <w:t>measurement results related to the target SN.</w:t>
      </w:r>
      <w:ins w:id="513" w:author="CATT" w:date="2019-11-03T13:07:00Z">
        <w:r w:rsidRPr="007E4DAC">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 xml:space="preserve">a </w:t>
        </w:r>
      </w:ins>
      <w:ins w:id="514" w:author="CATT" w:date="2019-11-08T11:23:00Z">
        <w:r w:rsidR="006A1889">
          <w:rPr>
            <w:rFonts w:hint="eastAsia"/>
            <w:lang w:eastAsia="zh-CN"/>
          </w:rPr>
          <w:t>CPAC</w:t>
        </w:r>
      </w:ins>
      <w:ins w:id="515" w:author="CATT" w:date="2019-11-08T11:24:00Z">
        <w:r w:rsidR="006A1889">
          <w:rPr>
            <w:rFonts w:hint="eastAsia"/>
            <w:lang w:eastAsia="zh-CN"/>
          </w:rPr>
          <w:t xml:space="preserve"> </w:t>
        </w:r>
      </w:ins>
      <w:ins w:id="516" w:author="CATT" w:date="2019-11-03T13:07:00Z">
        <w:r>
          <w:rPr>
            <w:rFonts w:hint="eastAsia"/>
            <w:lang w:eastAsia="zh-CN"/>
          </w:rPr>
          <w:t>indicator is included in the message.</w:t>
        </w:r>
      </w:ins>
    </w:p>
    <w:p w:rsidR="00B55732" w:rsidRPr="00D331F7" w:rsidRDefault="00B55732" w:rsidP="00B55732">
      <w:pPr>
        <w:pStyle w:val="B1"/>
        <w:rPr>
          <w:lang w:eastAsia="zh-CN"/>
        </w:rPr>
      </w:pPr>
      <w:r w:rsidRPr="00D331F7">
        <w:rPr>
          <w:lang w:eastAsia="zh-CN"/>
        </w:rPr>
        <w:lastRenderedPageBreak/>
        <w:t>2/3.</w:t>
      </w:r>
      <w:r w:rsidRPr="00D331F7">
        <w:rPr>
          <w:lang w:eastAsia="zh-CN"/>
        </w:rPr>
        <w:tab/>
        <w:t xml:space="preserve">The MN requests the target SN to allocate resources for the UE by means of the SN Addition procedure, </w:t>
      </w:r>
      <w:r w:rsidRPr="00D331F7">
        <w:t>including the measurement results related to the target SN received from the source SN</w:t>
      </w:r>
      <w:r w:rsidRPr="00D331F7">
        <w:rPr>
          <w:lang w:eastAsia="zh-CN"/>
        </w:rPr>
        <w:t>. If data forwarding is needed, the target SN provides data forwarding addresses to the MN. The target SN includes the indication of the full or delta RRC configuration.</w:t>
      </w:r>
      <w:ins w:id="517" w:author="CATT" w:date="2019-11-03T13:08:00Z">
        <w:r w:rsidRPr="001A70B3">
          <w:t xml:space="preserve"> </w:t>
        </w:r>
        <w:r w:rsidRPr="00A650CE">
          <w:t xml:space="preserve">In case of </w:t>
        </w:r>
        <w:r>
          <w:t>CPAC</w:t>
        </w:r>
        <w:r>
          <w:rPr>
            <w:rFonts w:hint="eastAsia"/>
            <w:lang w:eastAsia="zh-CN"/>
          </w:rPr>
          <w:t>,</w:t>
        </w:r>
        <w:r w:rsidRPr="00C53715">
          <w:rPr>
            <w:rFonts w:hint="eastAsia"/>
            <w:lang w:eastAsia="zh-CN"/>
          </w:rPr>
          <w:t xml:space="preserve"> </w:t>
        </w:r>
        <w:r>
          <w:rPr>
            <w:rFonts w:hint="eastAsia"/>
            <w:lang w:eastAsia="zh-CN"/>
          </w:rPr>
          <w:t>a C</w:t>
        </w:r>
      </w:ins>
      <w:ins w:id="518" w:author="CATT" w:date="2019-11-08T11:24:00Z">
        <w:r w:rsidR="006A1889">
          <w:rPr>
            <w:rFonts w:hint="eastAsia"/>
            <w:lang w:eastAsia="zh-CN"/>
          </w:rPr>
          <w:t>PAC</w:t>
        </w:r>
      </w:ins>
      <w:ins w:id="519" w:author="CATT" w:date="2019-11-03T13:08:00Z">
        <w:r>
          <w:rPr>
            <w:rFonts w:hint="eastAsia"/>
            <w:lang w:eastAsia="zh-CN"/>
          </w:rPr>
          <w:t xml:space="preserve"> indicator is included in the request message.</w:t>
        </w:r>
      </w:ins>
    </w:p>
    <w:p w:rsidR="00B55732" w:rsidRDefault="00B55732" w:rsidP="00B55732">
      <w:pPr>
        <w:pStyle w:val="B1"/>
        <w:rPr>
          <w:ins w:id="520" w:author="CATT" w:date="2019-11-03T13:09:00Z"/>
          <w:lang w:eastAsia="zh-CN"/>
        </w:rPr>
      </w:pPr>
      <w:r w:rsidRPr="00D331F7">
        <w:rPr>
          <w:lang w:eastAsia="zh-CN"/>
        </w:rPr>
        <w:t>4</w:t>
      </w:r>
      <w:r w:rsidRPr="00D331F7">
        <w:rPr>
          <w:lang w:eastAsia="ja-JP"/>
        </w:rPr>
        <w:t>/</w:t>
      </w:r>
      <w:r w:rsidRPr="00D331F7">
        <w:rPr>
          <w:lang w:eastAsia="zh-CN"/>
        </w:rPr>
        <w:t>5</w:t>
      </w:r>
      <w:r w:rsidRPr="00D331F7">
        <w:rPr>
          <w:lang w:eastAsia="ja-JP"/>
        </w:rPr>
        <w:t>.</w:t>
      </w:r>
      <w:r w:rsidRPr="00D331F7">
        <w:rPr>
          <w:lang w:eastAsia="ja-JP"/>
        </w:rPr>
        <w:tab/>
      </w:r>
      <w:ins w:id="521" w:author="CATT" w:date="2019-11-03T13:08:00Z">
        <w:r>
          <w:rPr>
            <w:rFonts w:hint="eastAsia"/>
            <w:lang w:eastAsia="zh-CN"/>
          </w:rPr>
          <w:t xml:space="preserve">If CAPC is not </w:t>
        </w:r>
      </w:ins>
      <w:del w:id="522" w:author="CATT" w:date="2019-11-03T13:08:00Z">
        <w:r w:rsidRPr="00D331F7" w:rsidDel="00FD75D5">
          <w:rPr>
            <w:rFonts w:hint="eastAsia"/>
            <w:lang w:eastAsia="zh-CN"/>
          </w:rPr>
          <w:delText>T</w:delText>
        </w:r>
      </w:del>
      <w:del w:id="523" w:author="CATT" w:date="2019-11-08T11:24:00Z">
        <w:r w:rsidRPr="00D331F7" w:rsidDel="006A1889">
          <w:rPr>
            <w:lang w:eastAsia="ja-JP"/>
          </w:rPr>
          <w:delText>he</w:delText>
        </w:r>
      </w:del>
      <w:ins w:id="524" w:author="CATT" w:date="2019-11-08T11:24:00Z">
        <w:r w:rsidR="006A1889">
          <w:rPr>
            <w:lang w:eastAsia="zh-CN"/>
          </w:rPr>
          <w:t xml:space="preserve">configured, </w:t>
        </w:r>
        <w:r w:rsidR="006A1889" w:rsidRPr="00D331F7">
          <w:rPr>
            <w:lang w:eastAsia="ja-JP"/>
          </w:rPr>
          <w:t>the</w:t>
        </w:r>
      </w:ins>
      <w:r w:rsidRPr="00D331F7">
        <w:rPr>
          <w:lang w:eastAsia="ja-JP"/>
        </w:rPr>
        <w:t xml:space="preserve"> M</w:t>
      </w:r>
      <w:r w:rsidRPr="00D331F7">
        <w:rPr>
          <w:lang w:eastAsia="zh-CN"/>
        </w:rPr>
        <w:t xml:space="preserve">N </w:t>
      </w:r>
      <w:r w:rsidRPr="00D331F7">
        <w:rPr>
          <w:lang w:eastAsia="ja-JP"/>
        </w:rPr>
        <w:t>triggers the UE to apply the new configuration. The M</w:t>
      </w:r>
      <w:r w:rsidRPr="00D331F7">
        <w:rPr>
          <w:lang w:eastAsia="zh-CN"/>
        </w:rPr>
        <w:t>N</w:t>
      </w:r>
      <w:r w:rsidRPr="00D331F7">
        <w:rPr>
          <w:lang w:eastAsia="ja-JP"/>
        </w:rPr>
        <w:t xml:space="preserve"> indicates the new configuration to the UE in the </w:t>
      </w:r>
      <w:r w:rsidRPr="00D331F7">
        <w:rPr>
          <w:i/>
          <w:lang w:eastAsia="ja-JP"/>
        </w:rPr>
        <w:t>MN RRC reconfiguration</w:t>
      </w:r>
      <w:r w:rsidRPr="00D331F7">
        <w:rPr>
          <w:lang w:eastAsia="ja-JP"/>
        </w:rPr>
        <w:t xml:space="preserve"> message </w:t>
      </w:r>
      <w:r w:rsidRPr="00D331F7">
        <w:rPr>
          <w:lang w:eastAsia="zh-CN"/>
        </w:rPr>
        <w:t>including the SN RRC reconfiguration message generated by the target SN</w:t>
      </w:r>
      <w:r w:rsidRPr="00D331F7">
        <w:rPr>
          <w:lang w:eastAsia="ja-JP"/>
        </w:rPr>
        <w:t xml:space="preserve">. The UE applies the new configuration and sends the </w:t>
      </w:r>
      <w:r w:rsidRPr="00D331F7">
        <w:rPr>
          <w:i/>
          <w:lang w:eastAsia="ja-JP"/>
        </w:rPr>
        <w:t>MN RRC reconfiguration complete</w:t>
      </w:r>
      <w:r w:rsidRPr="00D331F7">
        <w:rPr>
          <w:lang w:eastAsia="ja-JP"/>
        </w:rPr>
        <w:t xml:space="preserve"> message</w:t>
      </w:r>
      <w:r w:rsidRPr="00D331F7">
        <w:rPr>
          <w:lang w:eastAsia="zh-CN"/>
        </w:rPr>
        <w:t xml:space="preserve">, including the SN RRC response message for the target SN, if needed. </w:t>
      </w:r>
      <w:r w:rsidRPr="00D331F7">
        <w:rPr>
          <w:lang w:eastAsia="ja-JP"/>
        </w:rPr>
        <w:t xml:space="preserve">In case the UE is unable to comply with (part of) the configuration included in the </w:t>
      </w:r>
      <w:r w:rsidRPr="00D331F7">
        <w:rPr>
          <w:i/>
          <w:lang w:eastAsia="ja-JP"/>
        </w:rPr>
        <w:t>MN RRC reconfiguration</w:t>
      </w:r>
      <w:r w:rsidRPr="00D331F7">
        <w:rPr>
          <w:lang w:eastAsia="ja-JP"/>
        </w:rPr>
        <w:t xml:space="preserve"> message, it performs the reconfiguration failure procedure.</w:t>
      </w:r>
      <w:ins w:id="525" w:author="CATT" w:date="2019-11-08T11:25:00Z">
        <w:r w:rsidR="006A1889" w:rsidRPr="006A1889">
          <w:t xml:space="preserve"> </w:t>
        </w:r>
        <w:r w:rsidR="006A1889" w:rsidRPr="00986A8F">
          <w:t>MN sends</w:t>
        </w:r>
        <w:r w:rsidR="006A1889">
          <w:rPr>
            <w:rFonts w:hint="eastAsia"/>
            <w:lang w:eastAsia="zh-CN"/>
          </w:rPr>
          <w:t xml:space="preserve"> the </w:t>
        </w:r>
        <w:r w:rsidR="006A1889" w:rsidRPr="00D331F7">
          <w:rPr>
            <w:i/>
            <w:lang w:eastAsia="ja-JP"/>
          </w:rPr>
          <w:t>MN RRC reconfiguration</w:t>
        </w:r>
        <w:r w:rsidR="006A1889">
          <w:rPr>
            <w:rFonts w:hint="eastAsia"/>
          </w:rPr>
          <w:t xml:space="preserve"> messag</w:t>
        </w:r>
        <w:r w:rsidR="006A1889">
          <w:rPr>
            <w:rFonts w:hint="eastAsia"/>
            <w:lang w:eastAsia="zh-CN"/>
          </w:rPr>
          <w:t xml:space="preserve">e </w:t>
        </w:r>
        <w:r w:rsidR="006A1889" w:rsidRPr="00986A8F">
          <w:t xml:space="preserve">to the UE </w:t>
        </w:r>
        <w:r w:rsidR="006A1889">
          <w:rPr>
            <w:rFonts w:hint="eastAsia"/>
            <w:lang w:eastAsia="zh-CN"/>
          </w:rPr>
          <w:t>including</w:t>
        </w:r>
        <w:r w:rsidR="006A1889" w:rsidRPr="00CF3FC2">
          <w:t xml:space="preserve"> </w:t>
        </w:r>
        <w:r w:rsidR="006A1889">
          <w:rPr>
            <w:rFonts w:hint="eastAsia"/>
            <w:lang w:eastAsia="zh-CN"/>
          </w:rPr>
          <w:t xml:space="preserve">CPAC </w:t>
        </w:r>
        <w:r w:rsidR="006A1889" w:rsidRPr="008F75E6">
          <w:t xml:space="preserve">candidate </w:t>
        </w:r>
        <w:r w:rsidR="006A1889">
          <w:rPr>
            <w:rFonts w:hint="eastAsia"/>
            <w:lang w:eastAsia="zh-CN"/>
          </w:rPr>
          <w:t>PSCell</w:t>
        </w:r>
        <w:r w:rsidR="006A1889" w:rsidRPr="008F75E6">
          <w:t xml:space="preserve"> config</w:t>
        </w:r>
        <w:r w:rsidR="006A1889">
          <w:rPr>
            <w:rFonts w:hint="eastAsia"/>
            <w:lang w:eastAsia="zh-CN"/>
          </w:rPr>
          <w:t>uration(</w:t>
        </w:r>
        <w:r w:rsidR="006A1889" w:rsidRPr="008F75E6">
          <w:t>s</w:t>
        </w:r>
        <w:r w:rsidR="006A1889">
          <w:rPr>
            <w:rFonts w:hint="eastAsia"/>
            <w:lang w:eastAsia="zh-CN"/>
          </w:rPr>
          <w:t>)</w:t>
        </w:r>
        <w:r w:rsidR="006A1889" w:rsidRPr="008F75E6">
          <w:t xml:space="preserve">, </w:t>
        </w:r>
        <w:r w:rsidR="006A1889">
          <w:rPr>
            <w:rFonts w:hint="eastAsia"/>
            <w:lang w:eastAsia="zh-CN"/>
          </w:rPr>
          <w:t xml:space="preserve">CPAC </w:t>
        </w:r>
        <w:r w:rsidR="006A1889" w:rsidRPr="00627511">
          <w:t>execution</w:t>
        </w:r>
        <w:r w:rsidR="006A1889" w:rsidRPr="005714EC">
          <w:t xml:space="preserve"> </w:t>
        </w:r>
        <w:r w:rsidR="006A1889" w:rsidRPr="008F75E6">
          <w:t>condition</w:t>
        </w:r>
        <w:r w:rsidR="006A1889">
          <w:rPr>
            <w:rFonts w:hint="eastAsia"/>
            <w:lang w:eastAsia="zh-CN"/>
          </w:rPr>
          <w:t>(s)</w:t>
        </w:r>
        <w:r w:rsidR="006A1889">
          <w:rPr>
            <w:rFonts w:hint="eastAsia"/>
          </w:rPr>
          <w:t>.</w:t>
        </w:r>
        <w:r w:rsidR="006A1889" w:rsidRPr="00B77ECD">
          <w:rPr>
            <w:rFonts w:hint="eastAsia"/>
            <w:lang w:eastAsia="zh-CN"/>
          </w:rPr>
          <w:t xml:space="preserve"> </w:t>
        </w:r>
        <w:r w:rsidR="006A1889">
          <w:rPr>
            <w:lang w:eastAsia="zh-CN"/>
          </w:rPr>
          <w:t>A</w:t>
        </w:r>
        <w:r w:rsidR="006A1889">
          <w:rPr>
            <w:rFonts w:hint="eastAsia"/>
            <w:lang w:eastAsia="zh-CN"/>
          </w:rPr>
          <w:t xml:space="preserve">nd then the </w:t>
        </w:r>
        <w:r w:rsidR="006A1889" w:rsidRPr="00795977">
          <w:t>UE sends an</w:t>
        </w:r>
      </w:ins>
      <w:ins w:id="526" w:author="CATT" w:date="2019-11-08T11:26:00Z">
        <w:r w:rsidR="006A1889" w:rsidRPr="006A1889">
          <w:rPr>
            <w:i/>
            <w:lang w:eastAsia="ja-JP"/>
          </w:rPr>
          <w:t xml:space="preserve"> </w:t>
        </w:r>
        <w:r w:rsidR="006A1889" w:rsidRPr="00D331F7">
          <w:rPr>
            <w:i/>
            <w:lang w:eastAsia="ja-JP"/>
          </w:rPr>
          <w:t>MN RRC reconfiguration complete</w:t>
        </w:r>
      </w:ins>
      <w:ins w:id="527" w:author="CATT" w:date="2019-11-08T11:25:00Z">
        <w:r w:rsidR="006A1889" w:rsidRPr="00795977">
          <w:t xml:space="preserve"> message to </w:t>
        </w:r>
        <w:r w:rsidR="006A1889">
          <w:t xml:space="preserve">the </w:t>
        </w:r>
        <w:r w:rsidR="006A1889">
          <w:rPr>
            <w:rFonts w:hint="eastAsia"/>
            <w:lang w:eastAsia="zh-CN"/>
          </w:rPr>
          <w:t>MN</w:t>
        </w:r>
        <w:r w:rsidR="006A1889" w:rsidRPr="00520387">
          <w:t>.</w:t>
        </w:r>
        <w:r w:rsidR="006A1889" w:rsidRPr="00DB6052">
          <w:rPr>
            <w:lang w:eastAsia="zh-CN"/>
          </w:rPr>
          <w:t xml:space="preserve"> </w:t>
        </w:r>
        <w:r w:rsidR="006A1889">
          <w:rPr>
            <w:lang w:eastAsia="zh-CN"/>
          </w:rPr>
          <w:t>T</w:t>
        </w:r>
        <w:r w:rsidR="006A1889">
          <w:rPr>
            <w:rFonts w:hint="eastAsia"/>
            <w:lang w:eastAsia="zh-CN"/>
          </w:rPr>
          <w:t>he execution condition is decided by the SN</w:t>
        </w:r>
      </w:ins>
    </w:p>
    <w:p w:rsidR="00BE6871" w:rsidRDefault="00B55732" w:rsidP="00BE6871">
      <w:pPr>
        <w:pStyle w:val="B1"/>
        <w:rPr>
          <w:ins w:id="528" w:author="CATT" w:date="2019-11-08T14:09:00Z"/>
          <w:lang w:eastAsia="zh-CN"/>
        </w:rPr>
      </w:pPr>
      <w:ins w:id="529" w:author="CATT" w:date="2019-11-03T13:09:00Z">
        <w:r>
          <w:rPr>
            <w:rFonts w:hint="eastAsia"/>
            <w:lang w:eastAsia="zh-CN"/>
          </w:rPr>
          <w:t xml:space="preserve">5a. </w:t>
        </w:r>
        <w:r w:rsidRPr="00A650CE">
          <w:t xml:space="preserve">In case of </w:t>
        </w:r>
        <w:r>
          <w:t>CPAC</w:t>
        </w:r>
        <w:r>
          <w:rPr>
            <w:rFonts w:hint="eastAsia"/>
            <w:lang w:eastAsia="zh-CN"/>
          </w:rPr>
          <w:t>,</w:t>
        </w:r>
        <w:r w:rsidRPr="00151195">
          <w:rPr>
            <w:rFonts w:hint="eastAsia"/>
            <w:lang w:eastAsia="zh-CN"/>
          </w:rPr>
          <w:t xml:space="preserve"> </w:t>
        </w:r>
        <w:r>
          <w:rPr>
            <w:rFonts w:hint="eastAsia"/>
            <w:lang w:eastAsia="zh-CN"/>
          </w:rPr>
          <w:t xml:space="preserve">the </w:t>
        </w:r>
        <w:r w:rsidRPr="007067A1">
          <w:t xml:space="preserve">UE maintains connection with source </w:t>
        </w:r>
        <w:r>
          <w:rPr>
            <w:rFonts w:hint="eastAsia"/>
            <w:lang w:eastAsia="zh-CN"/>
          </w:rPr>
          <w:t>SN</w:t>
        </w:r>
        <w:r>
          <w:t xml:space="preserve"> after receiving C</w:t>
        </w:r>
        <w:r>
          <w:rPr>
            <w:rFonts w:hint="eastAsia"/>
            <w:lang w:eastAsia="zh-CN"/>
          </w:rPr>
          <w:t>APC</w:t>
        </w:r>
        <w:r>
          <w:t xml:space="preserve"> configuration, and starts evaluating the C</w:t>
        </w:r>
        <w:r>
          <w:rPr>
            <w:rFonts w:hint="eastAsia"/>
            <w:lang w:eastAsia="zh-CN"/>
          </w:rPr>
          <w:t>APC</w:t>
        </w:r>
        <w:r>
          <w:t xml:space="preserve"> execution conditions for the candidate </w:t>
        </w:r>
        <w:r>
          <w:rPr>
            <w:rFonts w:hint="eastAsia"/>
            <w:lang w:eastAsia="zh-CN"/>
          </w:rPr>
          <w:t>PSC</w:t>
        </w:r>
        <w:r>
          <w:t>ell(s). If at least one C</w:t>
        </w:r>
        <w:r>
          <w:rPr>
            <w:rFonts w:hint="eastAsia"/>
            <w:lang w:eastAsia="zh-CN"/>
          </w:rPr>
          <w:t>APC</w:t>
        </w:r>
        <w:r>
          <w:t xml:space="preserve"> candidate </w:t>
        </w:r>
        <w:r>
          <w:rPr>
            <w:rFonts w:hint="eastAsia"/>
            <w:lang w:eastAsia="zh-CN"/>
          </w:rPr>
          <w:t>PSC</w:t>
        </w:r>
        <w:r>
          <w:t>ell satisfies the corresponding C</w:t>
        </w:r>
        <w:r>
          <w:rPr>
            <w:rFonts w:hint="eastAsia"/>
            <w:lang w:eastAsia="zh-CN"/>
          </w:rPr>
          <w:t>APC</w:t>
        </w:r>
        <w:r>
          <w:t xml:space="preserve"> execution condition, the UE</w:t>
        </w:r>
        <w:r w:rsidRPr="00A30F8A">
          <w:t xml:space="preserve"> </w:t>
        </w:r>
        <w:r>
          <w:t xml:space="preserve">detaches from the source </w:t>
        </w:r>
        <w:r>
          <w:rPr>
            <w:rFonts w:hint="eastAsia"/>
            <w:lang w:eastAsia="zh-CN"/>
          </w:rPr>
          <w:t>SN</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CAPC </w:t>
        </w:r>
        <w:r w:rsidRPr="00991232">
          <w:t>procedure by</w:t>
        </w:r>
      </w:ins>
      <w:ins w:id="530" w:author="CATT" w:date="2019-11-08T14:09:00Z">
        <w:r w:rsidR="00BE6871" w:rsidRPr="00BE6871">
          <w:t xml:space="preserve"> </w:t>
        </w:r>
        <w:r w:rsidR="00BE6871" w:rsidRPr="00991232">
          <w:t xml:space="preserve">sending </w:t>
        </w:r>
        <w:r w:rsidR="00BE6871" w:rsidRPr="00986A8F">
          <w:rPr>
            <w:i/>
          </w:rPr>
          <w:t>RRCReconfiguration</w:t>
        </w:r>
        <w:r w:rsidR="00BE6871">
          <w:rPr>
            <w:rFonts w:hint="eastAsia"/>
            <w:lang w:eastAsia="zh-CN"/>
          </w:rPr>
          <w:t xml:space="preserve"> </w:t>
        </w:r>
        <w:r w:rsidR="00BE6871" w:rsidRPr="00991232">
          <w:t xml:space="preserve">to </w:t>
        </w:r>
        <w:r w:rsidR="00BE6871">
          <w:rPr>
            <w:rFonts w:hint="eastAsia"/>
            <w:lang w:eastAsia="zh-CN"/>
          </w:rPr>
          <w:t xml:space="preserve">indicate </w:t>
        </w:r>
        <w:r w:rsidR="00BE6871">
          <w:t xml:space="preserve">the </w:t>
        </w:r>
        <w:r w:rsidR="00BE6871">
          <w:rPr>
            <w:rFonts w:hint="eastAsia"/>
            <w:lang w:eastAsia="zh-CN"/>
          </w:rPr>
          <w:t>MN</w:t>
        </w:r>
        <w:r w:rsidR="00BE6871">
          <w:rPr>
            <w:rFonts w:eastAsia="MS Mincho"/>
          </w:rPr>
          <w:t>.</w:t>
        </w:r>
        <w:r w:rsidR="00BE6871" w:rsidRPr="00E13F96">
          <w:rPr>
            <w:rFonts w:hint="eastAsia"/>
            <w:lang w:eastAsia="zh-CN"/>
          </w:rPr>
          <w:t xml:space="preserve"> </w:t>
        </w:r>
      </w:ins>
    </w:p>
    <w:p w:rsidR="00BE6871" w:rsidRDefault="00BE6871" w:rsidP="00BE6871">
      <w:pPr>
        <w:pStyle w:val="B1"/>
        <w:ind w:left="284" w:firstLine="284"/>
        <w:rPr>
          <w:ins w:id="531" w:author="CATT" w:date="2019-11-08T14:09:00Z"/>
          <w:lang w:eastAsia="zh-CN"/>
        </w:rPr>
      </w:pPr>
      <w:ins w:id="532" w:author="CATT" w:date="2019-11-08T14:09: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Pr>
            <w:rFonts w:hint="eastAsia"/>
            <w:lang w:eastAsia="zh-CN"/>
          </w:rPr>
          <w:t>inform the MN the execution of the CPAC.</w:t>
        </w:r>
      </w:ins>
    </w:p>
    <w:p w:rsidR="00BE6871" w:rsidRDefault="00BE6871" w:rsidP="00BE6871">
      <w:pPr>
        <w:pStyle w:val="B1"/>
        <w:ind w:left="284" w:firstLine="284"/>
        <w:rPr>
          <w:ins w:id="533" w:author="CATT" w:date="2019-11-08T14:09:00Z"/>
          <w:lang w:eastAsia="zh-CN"/>
        </w:rPr>
      </w:pPr>
      <w:ins w:id="534" w:author="CATT" w:date="2019-11-08T14:09:00Z">
        <w:r w:rsidRPr="00E13F96">
          <w:rPr>
            <w:rFonts w:hint="eastAsia"/>
            <w:lang w:eastAsia="zh-CN"/>
          </w:rPr>
          <w:t xml:space="preserve">FFS </w:t>
        </w:r>
        <w:r w:rsidRPr="002B202E">
          <w:rPr>
            <w:lang w:eastAsia="zh-CN"/>
          </w:rPr>
          <w:t xml:space="preserve">When to inform the MN of the execution of CPAC: </w:t>
        </w:r>
      </w:ins>
    </w:p>
    <w:p w:rsidR="00BE6871" w:rsidRDefault="00BE6871" w:rsidP="00BE6871">
      <w:pPr>
        <w:pStyle w:val="B1"/>
        <w:ind w:firstLine="284"/>
        <w:rPr>
          <w:ins w:id="535" w:author="CATT" w:date="2019-11-08T14:09:00Z"/>
          <w:lang w:eastAsia="zh-CN"/>
        </w:rPr>
      </w:pPr>
      <w:ins w:id="536" w:author="CATT" w:date="2019-11-08T14:09:00Z">
        <w:r w:rsidRPr="002B202E">
          <w:rPr>
            <w:lang w:eastAsia="zh-CN"/>
          </w:rPr>
          <w:t xml:space="preserve">option 1: upon meeting the execution condition, </w:t>
        </w:r>
      </w:ins>
    </w:p>
    <w:p w:rsidR="00B55732" w:rsidRPr="00D331F7" w:rsidRDefault="00BE6871">
      <w:pPr>
        <w:pStyle w:val="B1"/>
        <w:ind w:firstLine="284"/>
        <w:rPr>
          <w:lang w:eastAsia="zh-CN"/>
        </w:rPr>
        <w:pPrChange w:id="537" w:author="CATT" w:date="2019-11-08T14:09:00Z">
          <w:pPr>
            <w:pStyle w:val="B1"/>
          </w:pPr>
        </w:pPrChange>
      </w:pPr>
      <w:ins w:id="538" w:author="CATT" w:date="2019-11-08T14:09:00Z">
        <w:r w:rsidRPr="002B202E">
          <w:rPr>
            <w:lang w:eastAsia="zh-CN"/>
          </w:rPr>
          <w:t>option 2: upon completion of the CPAC procedure</w:t>
        </w:r>
        <w:r w:rsidRPr="00E13F96">
          <w:rPr>
            <w:rFonts w:hint="eastAsia"/>
            <w:lang w:eastAsia="zh-CN"/>
          </w:rPr>
          <w:t>.</w:t>
        </w:r>
      </w:ins>
    </w:p>
    <w:p w:rsidR="00B55732" w:rsidRPr="00D331F7" w:rsidRDefault="00B55732" w:rsidP="00B55732">
      <w:pPr>
        <w:pStyle w:val="B1"/>
        <w:rPr>
          <w:lang w:eastAsia="zh-CN"/>
        </w:rPr>
      </w:pPr>
      <w:r w:rsidRPr="00D331F7">
        <w:rPr>
          <w:lang w:eastAsia="ja-JP"/>
        </w:rPr>
        <w:t>6.</w:t>
      </w:r>
      <w:r w:rsidRPr="00D331F7">
        <w:rPr>
          <w:lang w:eastAsia="ja-JP"/>
        </w:rPr>
        <w:tab/>
      </w:r>
      <w:r w:rsidRPr="00D331F7">
        <w:t xml:space="preserve">If the allocation of target SN resources was successful, the </w:t>
      </w:r>
      <w:r w:rsidRPr="00D331F7">
        <w:rPr>
          <w:lang w:eastAsia="zh-CN"/>
        </w:rPr>
        <w:t>MN</w:t>
      </w:r>
      <w:r w:rsidRPr="00D331F7">
        <w:rPr>
          <w:lang w:eastAsia="ja-JP"/>
        </w:rPr>
        <w:t xml:space="preserve"> confirms the change of the source </w:t>
      </w:r>
      <w:r w:rsidRPr="00D331F7">
        <w:rPr>
          <w:lang w:eastAsia="zh-CN"/>
        </w:rPr>
        <w:t>SN</w:t>
      </w:r>
      <w:r w:rsidRPr="00D331F7">
        <w:rPr>
          <w:lang w:eastAsia="ja-JP"/>
        </w:rPr>
        <w:t xml:space="preserve">. If data forwarding is needed the </w:t>
      </w:r>
      <w:r w:rsidRPr="00D331F7">
        <w:rPr>
          <w:lang w:eastAsia="zh-CN"/>
        </w:rPr>
        <w:t>MN</w:t>
      </w:r>
      <w:r w:rsidRPr="00D331F7">
        <w:rPr>
          <w:lang w:eastAsia="ja-JP"/>
        </w:rPr>
        <w:t xml:space="preserve"> provides data forwarding addresses to the source </w:t>
      </w:r>
      <w:r w:rsidRPr="00D331F7">
        <w:rPr>
          <w:lang w:eastAsia="zh-CN"/>
        </w:rPr>
        <w:t>SN</w:t>
      </w:r>
      <w:r w:rsidRPr="00D331F7">
        <w:rPr>
          <w:lang w:eastAsia="ja-JP"/>
        </w:rPr>
        <w:t xml:space="preserve">. If direct data forwarding is used for SN terminated bearers, the MN provides data forwarding addresses as received from the target SN to source SN. Reception of the </w:t>
      </w:r>
      <w:r w:rsidRPr="00D331F7">
        <w:rPr>
          <w:i/>
          <w:lang w:eastAsia="ja-JP"/>
        </w:rPr>
        <w:t>S</w:t>
      </w:r>
      <w:r w:rsidRPr="00D331F7">
        <w:rPr>
          <w:i/>
          <w:lang w:eastAsia="zh-CN"/>
        </w:rPr>
        <w:t>N</w:t>
      </w:r>
      <w:r w:rsidRPr="00D331F7">
        <w:rPr>
          <w:i/>
          <w:lang w:eastAsia="ja-JP"/>
        </w:rPr>
        <w:t xml:space="preserve"> Change Confirm</w:t>
      </w:r>
      <w:r w:rsidRPr="00D331F7">
        <w:rPr>
          <w:lang w:eastAsia="ja-JP"/>
        </w:rPr>
        <w:t xml:space="preserve"> message triggers the source S</w:t>
      </w:r>
      <w:r w:rsidRPr="00D331F7">
        <w:rPr>
          <w:lang w:eastAsia="zh-CN"/>
        </w:rPr>
        <w:t>N</w:t>
      </w:r>
      <w:r w:rsidRPr="00D331F7">
        <w:rPr>
          <w:lang w:eastAsia="ja-JP"/>
        </w:rPr>
        <w:t xml:space="preserve"> to stop providing user data to the UE and, if applicable, to start data forwarding.</w:t>
      </w:r>
    </w:p>
    <w:p w:rsidR="00B55732" w:rsidRPr="00D331F7" w:rsidRDefault="00B55732" w:rsidP="00B55732">
      <w:pPr>
        <w:pStyle w:val="B1"/>
        <w:rPr>
          <w:lang w:eastAsia="zh-CN"/>
        </w:rPr>
      </w:pPr>
      <w:r w:rsidRPr="00D331F7">
        <w:rPr>
          <w:lang w:eastAsia="zh-CN"/>
        </w:rPr>
        <w:t>7</w:t>
      </w:r>
      <w:r w:rsidRPr="00D331F7">
        <w:rPr>
          <w:lang w:eastAsia="ja-JP"/>
        </w:rPr>
        <w:t>.</w:t>
      </w:r>
      <w:r w:rsidRPr="00D331F7">
        <w:rPr>
          <w:lang w:eastAsia="ja-JP"/>
        </w:rPr>
        <w:tab/>
        <w:t>If the RRC connection reconfiguration procedure was successful, the M</w:t>
      </w:r>
      <w:r w:rsidRPr="00D331F7">
        <w:rPr>
          <w:lang w:eastAsia="zh-CN"/>
        </w:rPr>
        <w:t>N</w:t>
      </w:r>
      <w:r w:rsidRPr="00D331F7">
        <w:rPr>
          <w:lang w:eastAsia="ja-JP"/>
        </w:rPr>
        <w:t xml:space="preserve"> informs the target S</w:t>
      </w:r>
      <w:r w:rsidRPr="00D331F7">
        <w:rPr>
          <w:lang w:eastAsia="zh-CN"/>
        </w:rPr>
        <w:t xml:space="preserve">N via </w:t>
      </w:r>
      <w:r w:rsidRPr="00D331F7">
        <w:rPr>
          <w:i/>
          <w:lang w:eastAsia="zh-CN"/>
        </w:rPr>
        <w:t>SN Reconfiguration Complete</w:t>
      </w:r>
      <w:r w:rsidRPr="00D331F7">
        <w:rPr>
          <w:lang w:eastAsia="zh-CN"/>
        </w:rPr>
        <w:t xml:space="preserve"> message with the included SN RRC response message for the </w:t>
      </w:r>
      <w:r w:rsidRPr="00D331F7">
        <w:rPr>
          <w:lang w:eastAsia="ja-JP"/>
        </w:rPr>
        <w:t>target S</w:t>
      </w:r>
      <w:r w:rsidRPr="00D331F7">
        <w:rPr>
          <w:lang w:eastAsia="zh-CN"/>
        </w:rPr>
        <w:t>N, if received from the UE</w:t>
      </w:r>
      <w:r w:rsidRPr="00D331F7">
        <w:rPr>
          <w:lang w:eastAsia="ja-JP"/>
        </w:rPr>
        <w:t>.</w:t>
      </w:r>
    </w:p>
    <w:p w:rsidR="00B55732" w:rsidRPr="00D331F7" w:rsidRDefault="00B55732" w:rsidP="00B55732">
      <w:pPr>
        <w:pStyle w:val="B1"/>
        <w:rPr>
          <w:lang w:eastAsia="ja-JP"/>
        </w:rPr>
      </w:pPr>
      <w:r w:rsidRPr="00D331F7">
        <w:rPr>
          <w:lang w:eastAsia="zh-CN"/>
        </w:rPr>
        <w:t>8</w:t>
      </w:r>
      <w:r w:rsidRPr="00D331F7">
        <w:rPr>
          <w:lang w:eastAsia="ja-JP"/>
        </w:rPr>
        <w:t>.</w:t>
      </w:r>
      <w:r w:rsidRPr="00D331F7">
        <w:rPr>
          <w:lang w:eastAsia="ja-JP"/>
        </w:rPr>
        <w:tab/>
        <w:t>The UE synchronizes to the target S</w:t>
      </w:r>
      <w:r w:rsidRPr="00D331F7">
        <w:rPr>
          <w:lang w:eastAsia="zh-CN"/>
        </w:rPr>
        <w:t>N</w:t>
      </w:r>
      <w:r w:rsidRPr="00D331F7">
        <w:rPr>
          <w:lang w:eastAsia="ja-JP"/>
        </w:rPr>
        <w:t>.</w:t>
      </w:r>
    </w:p>
    <w:p w:rsidR="00B55732" w:rsidRPr="00D331F7" w:rsidRDefault="00B55732" w:rsidP="00B55732">
      <w:pPr>
        <w:pStyle w:val="B1"/>
        <w:rPr>
          <w:lang w:eastAsia="zh-CN"/>
        </w:rPr>
      </w:pPr>
      <w:r w:rsidRPr="00D331F7">
        <w:rPr>
          <w:lang w:eastAsia="zh-CN"/>
        </w:rPr>
        <w:t>9.</w:t>
      </w:r>
      <w:r w:rsidRPr="00D331F7">
        <w:rPr>
          <w:lang w:eastAsia="zh-CN"/>
        </w:rPr>
        <w:tab/>
        <w:t>For SN terminated bearers using RLC AM, the source SN sends the SN Status transfer, which the MN sends then to the target SN.</w:t>
      </w:r>
    </w:p>
    <w:p w:rsidR="00B55732" w:rsidRPr="00D331F7" w:rsidRDefault="00B55732" w:rsidP="00B55732">
      <w:pPr>
        <w:pStyle w:val="B1"/>
        <w:rPr>
          <w:lang w:eastAsia="ja-JP"/>
        </w:rPr>
      </w:pPr>
      <w:r w:rsidRPr="00D331F7">
        <w:rPr>
          <w:lang w:eastAsia="zh-CN"/>
        </w:rPr>
        <w:t>10</w:t>
      </w:r>
      <w:r w:rsidRPr="00D331F7">
        <w:rPr>
          <w:lang w:eastAsia="ja-JP"/>
        </w:rPr>
        <w:t>.</w:t>
      </w:r>
      <w:r w:rsidRPr="00D331F7">
        <w:rPr>
          <w:lang w:eastAsia="ja-JP"/>
        </w:rPr>
        <w:tab/>
        <w:t xml:space="preserve">If applicable, data forwarding from the source </w:t>
      </w:r>
      <w:r w:rsidRPr="00D331F7">
        <w:rPr>
          <w:lang w:eastAsia="zh-CN"/>
        </w:rPr>
        <w:t>SN</w:t>
      </w:r>
      <w:r w:rsidRPr="00D331F7">
        <w:rPr>
          <w:lang w:eastAsia="ja-JP"/>
        </w:rPr>
        <w:t xml:space="preserve"> takes place. It may be initiated as early as the source S</w:t>
      </w:r>
      <w:r w:rsidRPr="00D331F7">
        <w:rPr>
          <w:lang w:eastAsia="zh-CN"/>
        </w:rPr>
        <w:t>N</w:t>
      </w:r>
      <w:r w:rsidRPr="00D331F7">
        <w:rPr>
          <w:lang w:eastAsia="ja-JP"/>
        </w:rPr>
        <w:t xml:space="preserve"> receives the </w:t>
      </w:r>
      <w:r w:rsidRPr="00D331F7">
        <w:rPr>
          <w:i/>
          <w:lang w:eastAsia="ja-JP"/>
        </w:rPr>
        <w:t>S</w:t>
      </w:r>
      <w:r w:rsidRPr="00D331F7">
        <w:rPr>
          <w:i/>
          <w:lang w:eastAsia="zh-CN"/>
        </w:rPr>
        <w:t>N Change Confirm</w:t>
      </w:r>
      <w:r w:rsidRPr="00D331F7">
        <w:rPr>
          <w:lang w:eastAsia="ja-JP"/>
        </w:rPr>
        <w:t xml:space="preserve"> message from the M</w:t>
      </w:r>
      <w:r w:rsidRPr="00D331F7">
        <w:rPr>
          <w:lang w:eastAsia="zh-CN"/>
        </w:rPr>
        <w:t>N</w:t>
      </w:r>
      <w:r w:rsidRPr="00D331F7">
        <w:rPr>
          <w:lang w:eastAsia="ja-JP"/>
        </w:rPr>
        <w:t>.</w:t>
      </w:r>
    </w:p>
    <w:p w:rsidR="00B55732" w:rsidRPr="00D331F7" w:rsidRDefault="00B55732" w:rsidP="00B55732">
      <w:pPr>
        <w:pStyle w:val="B1"/>
        <w:rPr>
          <w:rFonts w:eastAsia="Helvetica 45 Light"/>
        </w:rPr>
      </w:pPr>
      <w:r w:rsidRPr="00D331F7">
        <w:rPr>
          <w:rFonts w:eastAsia="Helvetica 45 Light"/>
        </w:rPr>
        <w:t>11.</w:t>
      </w:r>
      <w:r w:rsidRPr="00D331F7">
        <w:rPr>
          <w:rFonts w:eastAsia="Helvetica 45 Light"/>
        </w:rPr>
        <w:tab/>
        <w:t xml:space="preserve">The source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p>
    <w:p w:rsidR="00B55732" w:rsidRPr="00D331F7" w:rsidRDefault="00B55732" w:rsidP="00B55732">
      <w:pPr>
        <w:pStyle w:val="NO"/>
        <w:rPr>
          <w:lang w:eastAsia="ja-JP"/>
        </w:rPr>
      </w:pPr>
      <w:r w:rsidRPr="00D331F7">
        <w:rPr>
          <w:rFonts w:eastAsia="Helvetica 45 Light"/>
        </w:rPr>
        <w:t>NOTE 3:</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MN/target SN is not defined. The SN may send the report when the transmission of the related QoS flow is stopped.</w:t>
      </w:r>
    </w:p>
    <w:p w:rsidR="00B55732" w:rsidRPr="00D331F7" w:rsidRDefault="00B55732" w:rsidP="00B55732">
      <w:pPr>
        <w:pStyle w:val="B1"/>
        <w:rPr>
          <w:lang w:eastAsia="ja-JP"/>
        </w:rPr>
      </w:pPr>
      <w:r w:rsidRPr="00D331F7">
        <w:rPr>
          <w:lang w:eastAsia="ja-JP"/>
        </w:rPr>
        <w:t>1</w:t>
      </w:r>
      <w:r w:rsidRPr="00D331F7">
        <w:rPr>
          <w:lang w:eastAsia="zh-CN"/>
        </w:rPr>
        <w:t>2</w:t>
      </w:r>
      <w:r w:rsidRPr="00D331F7">
        <w:rPr>
          <w:lang w:eastAsia="ja-JP"/>
        </w:rPr>
        <w:t>-16.</w:t>
      </w:r>
      <w:r w:rsidRPr="00D331F7">
        <w:rPr>
          <w:lang w:eastAsia="ja-JP"/>
        </w:rPr>
        <w:tab/>
        <w:t xml:space="preserve">If the </w:t>
      </w:r>
      <w:r w:rsidRPr="00D331F7">
        <w:t>user plane resource configuration</w:t>
      </w:r>
      <w:r w:rsidRPr="00D331F7">
        <w:rPr>
          <w:lang w:eastAsia="ja-JP"/>
        </w:rPr>
        <w:t xml:space="preserve"> was terminated at the source S</w:t>
      </w:r>
      <w:r w:rsidRPr="00D331F7">
        <w:rPr>
          <w:lang w:eastAsia="zh-CN"/>
        </w:rPr>
        <w:t>N</w:t>
      </w:r>
      <w:r w:rsidRPr="00D331F7">
        <w:rPr>
          <w:lang w:eastAsia="ja-JP"/>
        </w:rPr>
        <w:t xml:space="preserve">, path update </w:t>
      </w:r>
      <w:r w:rsidRPr="00D331F7">
        <w:rPr>
          <w:lang w:eastAsia="zh-CN"/>
        </w:rPr>
        <w:t xml:space="preserve">procedure </w:t>
      </w:r>
      <w:r w:rsidRPr="00D331F7">
        <w:rPr>
          <w:lang w:eastAsia="ja-JP"/>
        </w:rPr>
        <w:t>is triggered by the M</w:t>
      </w:r>
      <w:r w:rsidRPr="00D331F7">
        <w:rPr>
          <w:lang w:eastAsia="zh-CN"/>
        </w:rPr>
        <w:t>N</w:t>
      </w:r>
      <w:r w:rsidRPr="00D331F7">
        <w:rPr>
          <w:lang w:eastAsia="ja-JP"/>
        </w:rPr>
        <w:t>.</w:t>
      </w:r>
    </w:p>
    <w:p w:rsidR="00246105" w:rsidRDefault="00B55732" w:rsidP="006A1889">
      <w:pPr>
        <w:pStyle w:val="B1"/>
        <w:rPr>
          <w:ins w:id="539" w:author="CATT" w:date="2019-11-08T14:07:00Z"/>
          <w:lang w:eastAsia="zh-CN"/>
        </w:rPr>
      </w:pPr>
      <w:r w:rsidRPr="00D331F7">
        <w:t>17.</w:t>
      </w:r>
      <w:r w:rsidRPr="00D331F7">
        <w:tab/>
        <w:t xml:space="preserve">Upon reception of the </w:t>
      </w:r>
      <w:r w:rsidRPr="00D331F7">
        <w:rPr>
          <w:i/>
        </w:rPr>
        <w:t>UE Context Release</w:t>
      </w:r>
      <w:r w:rsidRPr="00D331F7">
        <w:t xml:space="preserve"> message, the source S</w:t>
      </w:r>
      <w:r w:rsidRPr="00D331F7">
        <w:rPr>
          <w:lang w:eastAsia="zh-CN"/>
        </w:rPr>
        <w:t>N</w:t>
      </w:r>
      <w:r w:rsidRPr="00D331F7">
        <w:t xml:space="preserve"> can release radio and C-plane related resource associated to the UE context. Any ongoing data forwarding may continue.</w:t>
      </w:r>
    </w:p>
    <w:p w:rsidR="00BE6871" w:rsidRDefault="00BE6871">
      <w:pPr>
        <w:rPr>
          <w:ins w:id="540" w:author="CATT" w:date="2019-11-08T14:18:00Z"/>
          <w:lang w:eastAsia="zh-CN"/>
        </w:rPr>
        <w:pPrChange w:id="541" w:author="CATT" w:date="2019-11-03T13:05:00Z">
          <w:pPr>
            <w:pStyle w:val="TH"/>
          </w:pPr>
        </w:pPrChange>
      </w:pPr>
      <w:ins w:id="542" w:author="CATT" w:date="2019-11-08T14:08:00Z">
        <w:r w:rsidRPr="00D331F7">
          <w:rPr>
            <w:b/>
          </w:rPr>
          <w:t>MN initiated SN Change</w:t>
        </w:r>
        <w:r>
          <w:rPr>
            <w:rFonts w:hint="eastAsia"/>
            <w:b/>
            <w:lang w:eastAsia="zh-CN"/>
          </w:rPr>
          <w:t xml:space="preserve"> with CPAC configuration</w:t>
        </w:r>
      </w:ins>
    </w:p>
    <w:p w:rsidR="006D0FC9" w:rsidRPr="00211760" w:rsidRDefault="006D0FC9">
      <w:pPr>
        <w:rPr>
          <w:ins w:id="543" w:author="CATT" w:date="2019-11-08T14:08:00Z"/>
          <w:lang w:eastAsia="zh-CN"/>
        </w:rPr>
        <w:pPrChange w:id="544" w:author="CATT" w:date="2019-11-03T13:05:00Z">
          <w:pPr>
            <w:pStyle w:val="TH"/>
          </w:pPr>
        </w:pPrChange>
      </w:pPr>
      <w:ins w:id="545" w:author="CATT" w:date="2019-11-08T14:18:00Z">
        <w:r>
          <w:rPr>
            <w:rFonts w:hint="eastAsia"/>
            <w:lang w:eastAsia="zh-CN"/>
          </w:rPr>
          <w:t>T</w:t>
        </w:r>
        <w:r>
          <w:t xml:space="preserve">his procedure is used to </w:t>
        </w:r>
        <w:r>
          <w:rPr>
            <w:rFonts w:hint="eastAsia"/>
            <w:lang w:eastAsia="zh-CN"/>
          </w:rPr>
          <w:t>change</w:t>
        </w:r>
        <w:r>
          <w:rPr>
            <w:rFonts w:hint="eastAsia"/>
            <w:lang w:val="en-US" w:eastAsia="zh-CN"/>
          </w:rPr>
          <w:t xml:space="preserve"> PSCell </w:t>
        </w:r>
        <w:r w:rsidRPr="00D331F7">
          <w:t xml:space="preserve">from one </w:t>
        </w:r>
        <w:r>
          <w:rPr>
            <w:rFonts w:hint="eastAsia"/>
            <w:lang w:eastAsia="zh-CN"/>
          </w:rPr>
          <w:t xml:space="preserve">source </w:t>
        </w:r>
        <w:r>
          <w:t>SN to</w:t>
        </w:r>
        <w:r>
          <w:rPr>
            <w:rFonts w:hint="eastAsia"/>
            <w:lang w:eastAsia="zh-CN"/>
          </w:rPr>
          <w:t xml:space="preserve"> </w:t>
        </w:r>
        <w:r>
          <w:t>other</w:t>
        </w:r>
        <w:r>
          <w:rPr>
            <w:rFonts w:hint="eastAsia"/>
            <w:lang w:eastAsia="zh-CN"/>
          </w:rPr>
          <w:t xml:space="preserve"> </w:t>
        </w:r>
        <w:r>
          <w:rPr>
            <w:lang w:eastAsia="zh-CN"/>
          </w:rPr>
          <w:t>candidate</w:t>
        </w:r>
        <w:r>
          <w:rPr>
            <w:rFonts w:hint="eastAsia"/>
            <w:lang w:eastAsia="zh-CN"/>
          </w:rPr>
          <w:t xml:space="preserve"> SN(s),</w:t>
        </w:r>
        <w:r w:rsidRPr="000E3E2D">
          <w:rPr>
            <w:rFonts w:hint="eastAsia"/>
            <w:lang w:val="en-US" w:eastAsia="zh-CN"/>
          </w:rPr>
          <w:t xml:space="preserve"> </w:t>
        </w:r>
        <w:r>
          <w:rPr>
            <w:rFonts w:hint="eastAsia"/>
            <w:lang w:val="en-US" w:eastAsia="zh-CN"/>
          </w:rPr>
          <w:t>which UE may access</w:t>
        </w:r>
        <w:r>
          <w:t xml:space="preserve"> only when the configured </w:t>
        </w:r>
        <w:r>
          <w:rPr>
            <w:rFonts w:hint="eastAsia"/>
            <w:lang w:eastAsia="zh-CN"/>
          </w:rPr>
          <w:t>execution</w:t>
        </w:r>
        <w:r>
          <w:t xml:space="preserve"> condition(s) are met.</w:t>
        </w:r>
        <w:r w:rsidRPr="003425D8">
          <w:rPr>
            <w:lang w:eastAsia="zh-CN"/>
          </w:rPr>
          <w:t xml:space="preserve"> </w:t>
        </w:r>
        <w:r>
          <w:rPr>
            <w:lang w:eastAsia="zh-CN"/>
          </w:rPr>
          <w:t>T</w:t>
        </w:r>
        <w:r>
          <w:rPr>
            <w:rFonts w:hint="eastAsia"/>
            <w:lang w:eastAsia="zh-CN"/>
          </w:rPr>
          <w:t>he CPAC can</w:t>
        </w:r>
        <w:r>
          <w:rPr>
            <w:lang w:eastAsia="zh-CN"/>
          </w:rPr>
          <w:t>’</w:t>
        </w:r>
        <w:r>
          <w:rPr>
            <w:rFonts w:hint="eastAsia"/>
            <w:lang w:eastAsia="zh-CN"/>
          </w:rPr>
          <w:t>t be used to configure NE-DC.</w:t>
        </w:r>
      </w:ins>
    </w:p>
    <w:p w:rsidR="00BE6871" w:rsidRPr="00D331F7" w:rsidRDefault="00BE6871" w:rsidP="00BE6871">
      <w:pPr>
        <w:pStyle w:val="TH"/>
        <w:rPr>
          <w:ins w:id="546" w:author="CATT" w:date="2019-11-08T14:08:00Z"/>
          <w:lang w:eastAsia="ja-JP"/>
        </w:rPr>
      </w:pPr>
      <w:ins w:id="547" w:author="CATT" w:date="2019-11-08T14:08:00Z">
        <w:r w:rsidRPr="00D331F7">
          <w:object w:dxaOrig="12528" w:dyaOrig="8227">
            <v:shape id="_x0000_i1054" type="#_x0000_t75" style="width:448.45pt;height:246.6pt" o:ole="">
              <v:fill o:detectmouseclick="t"/>
              <v:imagedata r:id="rId70" o:title=""/>
              <o:lock v:ext="edit" aspectratio="f"/>
            </v:shape>
            <o:OLEObject Type="Embed" ProgID="Visio.Drawing.11" ShapeID="_x0000_i1054" DrawAspect="Content" ObjectID="_1634728991" r:id="rId71"/>
          </w:object>
        </w:r>
      </w:ins>
    </w:p>
    <w:p w:rsidR="00BE6871" w:rsidRPr="00D331F7" w:rsidRDefault="00BE6871" w:rsidP="00BE6871">
      <w:pPr>
        <w:pStyle w:val="TF"/>
        <w:rPr>
          <w:ins w:id="548" w:author="CATT" w:date="2019-11-08T14:08:00Z"/>
          <w:lang w:eastAsia="zh-CN"/>
        </w:rPr>
      </w:pPr>
      <w:ins w:id="549" w:author="CATT" w:date="2019-11-08T14:08:00Z">
        <w:r w:rsidRPr="00D331F7">
          <w:rPr>
            <w:lang w:eastAsia="ja-JP"/>
          </w:rPr>
          <w:t xml:space="preserve">Figure </w:t>
        </w:r>
        <w:r w:rsidRPr="00D331F7">
          <w:rPr>
            <w:lang w:eastAsia="zh-CN"/>
          </w:rPr>
          <w:t>10.5.2</w:t>
        </w:r>
        <w:r w:rsidRPr="00D331F7">
          <w:rPr>
            <w:lang w:eastAsia="ja-JP"/>
          </w:rPr>
          <w:t>-</w:t>
        </w:r>
        <w:r>
          <w:rPr>
            <w:rFonts w:hint="eastAsia"/>
            <w:lang w:eastAsia="zh-CN"/>
          </w:rPr>
          <w:t>3</w:t>
        </w:r>
        <w:r w:rsidRPr="00D331F7">
          <w:rPr>
            <w:lang w:eastAsia="ja-JP"/>
          </w:rPr>
          <w:t xml:space="preserve">: </w:t>
        </w:r>
        <w:r>
          <w:rPr>
            <w:rFonts w:hint="eastAsia"/>
            <w:lang w:eastAsia="zh-CN"/>
          </w:rPr>
          <w:t xml:space="preserve">Conditional </w:t>
        </w:r>
        <w:r w:rsidRPr="00D331F7">
          <w:rPr>
            <w:lang w:eastAsia="zh-CN"/>
          </w:rPr>
          <w:t>SN change procedure - MN initiated</w:t>
        </w:r>
      </w:ins>
    </w:p>
    <w:p w:rsidR="00BE6871" w:rsidRPr="00D331F7" w:rsidRDefault="00BE6871" w:rsidP="00BE6871">
      <w:pPr>
        <w:rPr>
          <w:ins w:id="550" w:author="CATT" w:date="2019-11-08T14:08:00Z"/>
        </w:rPr>
      </w:pPr>
      <w:ins w:id="551" w:author="CATT" w:date="2019-11-08T14:08:00Z">
        <w:r w:rsidRPr="00D331F7">
          <w:t xml:space="preserve">Figure </w:t>
        </w:r>
        <w:r w:rsidRPr="00D331F7">
          <w:rPr>
            <w:lang w:eastAsia="zh-CN"/>
          </w:rPr>
          <w:t>10.5.2</w:t>
        </w:r>
        <w:r w:rsidRPr="00D331F7">
          <w:t>-</w:t>
        </w:r>
        <w:r>
          <w:rPr>
            <w:rFonts w:hint="eastAsia"/>
            <w:lang w:eastAsia="zh-CN"/>
          </w:rPr>
          <w:t>3</w:t>
        </w:r>
        <w:r w:rsidRPr="00D331F7">
          <w:t xml:space="preserve"> shows an example signalling flow for the </w:t>
        </w:r>
        <w:r>
          <w:rPr>
            <w:rFonts w:hint="eastAsia"/>
            <w:lang w:eastAsia="zh-CN"/>
          </w:rPr>
          <w:t xml:space="preserve">Conditional </w:t>
        </w:r>
        <w:r w:rsidRPr="00D331F7">
          <w:rPr>
            <w:lang w:eastAsia="zh-CN"/>
          </w:rPr>
          <w:t xml:space="preserve">SN </w:t>
        </w:r>
        <w:r w:rsidRPr="00D331F7">
          <w:t>Change</w:t>
        </w:r>
        <w:r w:rsidRPr="00D331F7">
          <w:rPr>
            <w:lang w:eastAsia="zh-CN"/>
          </w:rPr>
          <w:t xml:space="preserve"> </w:t>
        </w:r>
        <w:r w:rsidRPr="00D331F7">
          <w:t xml:space="preserve">initiated by the </w:t>
        </w:r>
        <w:r w:rsidRPr="00D331F7">
          <w:rPr>
            <w:lang w:eastAsia="zh-CN"/>
          </w:rPr>
          <w:t>MN</w:t>
        </w:r>
        <w:r w:rsidRPr="00D331F7">
          <w:t>:</w:t>
        </w:r>
      </w:ins>
    </w:p>
    <w:p w:rsidR="00BE6871" w:rsidRPr="00D331F7" w:rsidRDefault="00BE6871" w:rsidP="00BE6871">
      <w:pPr>
        <w:pStyle w:val="B1"/>
        <w:rPr>
          <w:ins w:id="552" w:author="CATT" w:date="2019-11-08T14:08:00Z"/>
        </w:rPr>
      </w:pPr>
      <w:ins w:id="553" w:author="CATT" w:date="2019-11-08T14:08:00Z">
        <w:r w:rsidRPr="00D331F7">
          <w:t>1/2.</w:t>
        </w:r>
        <w:r w:rsidRPr="00D331F7">
          <w:tab/>
          <w:t>The M</w:t>
        </w:r>
        <w:r w:rsidRPr="00D331F7">
          <w:rPr>
            <w:lang w:eastAsia="zh-CN"/>
          </w:rPr>
          <w:t>N</w:t>
        </w:r>
        <w:r w:rsidRPr="00D331F7">
          <w:t xml:space="preserve"> initiates the </w:t>
        </w:r>
        <w:r>
          <w:rPr>
            <w:rFonts w:hint="eastAsia"/>
            <w:lang w:eastAsia="zh-CN"/>
          </w:rPr>
          <w:t xml:space="preserve">conditional </w:t>
        </w:r>
        <w:r w:rsidRPr="00D331F7">
          <w:rPr>
            <w:lang w:eastAsia="zh-CN"/>
          </w:rPr>
          <w:t xml:space="preserve">SN </w:t>
        </w:r>
        <w:r w:rsidRPr="00D331F7">
          <w:t>change by requesting the target S</w:t>
        </w:r>
        <w:r w:rsidRPr="00D331F7">
          <w:rPr>
            <w:lang w:eastAsia="zh-CN"/>
          </w:rPr>
          <w:t>N</w:t>
        </w:r>
        <w:r w:rsidRPr="00D331F7">
          <w:t xml:space="preserve"> to allocate resources for the UE by means of the S</w:t>
        </w:r>
        <w:r w:rsidRPr="00D331F7">
          <w:rPr>
            <w:lang w:eastAsia="zh-CN"/>
          </w:rPr>
          <w:t>N</w:t>
        </w:r>
        <w:r w:rsidRPr="00D331F7">
          <w:t xml:space="preserve"> Addition procedure. </w:t>
        </w:r>
        <w:r>
          <w:rPr>
            <w:rFonts w:hint="eastAsia"/>
            <w:lang w:eastAsia="zh-CN"/>
          </w:rPr>
          <w:t xml:space="preserve">A CPAC indicator is included in the request message. </w:t>
        </w:r>
        <w:r w:rsidRPr="00D331F7">
          <w:t xml:space="preserve">The MN may include measurement results related to the target SN. If </w:t>
        </w:r>
        <w:r w:rsidRPr="00D331F7">
          <w:rPr>
            <w:lang w:eastAsia="zh-CN"/>
          </w:rPr>
          <w:t xml:space="preserve">data </w:t>
        </w:r>
        <w:r w:rsidRPr="00D331F7">
          <w:t>forwarding is needed, the target S</w:t>
        </w:r>
        <w:r w:rsidRPr="00D331F7">
          <w:rPr>
            <w:lang w:eastAsia="zh-CN"/>
          </w:rPr>
          <w:t>N</w:t>
        </w:r>
        <w:r w:rsidRPr="00D331F7">
          <w:t xml:space="preserve"> provides </w:t>
        </w:r>
        <w:r w:rsidRPr="00D331F7">
          <w:rPr>
            <w:lang w:eastAsia="zh-CN"/>
          </w:rPr>
          <w:t xml:space="preserve">data </w:t>
        </w:r>
        <w:r w:rsidRPr="00D331F7">
          <w:t>forwarding addresses to the M</w:t>
        </w:r>
        <w:r w:rsidRPr="00D331F7">
          <w:rPr>
            <w:lang w:eastAsia="zh-CN"/>
          </w:rPr>
          <w:t>N</w:t>
        </w:r>
        <w:r w:rsidRPr="00D331F7">
          <w:t>. The target SN includes the indication of the full or delta RRC configuration.</w:t>
        </w:r>
        <w:r w:rsidRPr="00AD18CF">
          <w:rPr>
            <w:rFonts w:hint="eastAsia"/>
            <w:lang w:eastAsia="zh-CN"/>
          </w:rPr>
          <w:t xml:space="preserve"> </w:t>
        </w:r>
        <w:r>
          <w:rPr>
            <w:rFonts w:hint="eastAsia"/>
            <w:lang w:eastAsia="zh-CN"/>
          </w:rPr>
          <w:t>A</w:t>
        </w:r>
        <w:r>
          <w:rPr>
            <w:rFonts w:hint="eastAsia"/>
          </w:rPr>
          <w:t xml:space="preserve"> </w:t>
        </w:r>
        <w:r w:rsidRPr="00A065F4">
          <w:t>multiple candidate target cells</w:t>
        </w:r>
        <w:r w:rsidRPr="00A065F4">
          <w:rPr>
            <w:rFonts w:hint="eastAsia"/>
          </w:rPr>
          <w:t xml:space="preserve"> list</w:t>
        </w:r>
        <w:r>
          <w:rPr>
            <w:rFonts w:hint="eastAsia"/>
          </w:rPr>
          <w:t xml:space="preserve"> is included in the request</w:t>
        </w:r>
        <w:r>
          <w:rPr>
            <w:rFonts w:hint="eastAsia"/>
            <w:lang w:eastAsia="zh-CN"/>
          </w:rPr>
          <w:t xml:space="preserve"> ack </w:t>
        </w:r>
        <w:r>
          <w:rPr>
            <w:rFonts w:hint="eastAsia"/>
          </w:rPr>
          <w:t>message.</w:t>
        </w:r>
      </w:ins>
    </w:p>
    <w:p w:rsidR="00BE6871" w:rsidRPr="00D331F7" w:rsidRDefault="00BE6871" w:rsidP="00BE6871">
      <w:pPr>
        <w:pStyle w:val="NO"/>
        <w:rPr>
          <w:ins w:id="554" w:author="CATT" w:date="2019-11-08T14:08:00Z"/>
        </w:rPr>
      </w:pPr>
      <w:ins w:id="555" w:author="CATT" w:date="2019-11-08T14:08:00Z">
        <w:r>
          <w:t xml:space="preserve">NOTE </w:t>
        </w:r>
        <w:r>
          <w:rPr>
            <w:rFonts w:hint="eastAsia"/>
            <w:lang w:eastAsia="zh-CN"/>
          </w:rPr>
          <w:t>4</w:t>
        </w:r>
        <w:r w:rsidRPr="00D331F7">
          <w:t>:</w:t>
        </w:r>
        <w:r w:rsidRPr="00D331F7">
          <w:tab/>
          <w:t xml:space="preserve">The MN may send the </w:t>
        </w:r>
        <w:r w:rsidRPr="00D331F7">
          <w:rPr>
            <w:i/>
          </w:rPr>
          <w:t>SN Modification Request</w:t>
        </w:r>
        <w:r w:rsidRPr="00D331F7">
          <w:t xml:space="preserve"> message (to the source SN) to request the current SCG configuration before step 1.</w:t>
        </w:r>
      </w:ins>
    </w:p>
    <w:p w:rsidR="00BE6871" w:rsidRDefault="00BE6871" w:rsidP="00BE6871">
      <w:pPr>
        <w:pStyle w:val="B1"/>
        <w:rPr>
          <w:ins w:id="556" w:author="CATT" w:date="2019-11-08T14:08:00Z"/>
          <w:lang w:eastAsia="zh-CN"/>
        </w:rPr>
      </w:pPr>
      <w:ins w:id="557" w:author="CATT" w:date="2019-11-08T14:08:00Z">
        <w:r>
          <w:rPr>
            <w:rFonts w:hint="eastAsia"/>
            <w:lang w:eastAsia="zh-CN"/>
          </w:rPr>
          <w:t>3</w:t>
        </w:r>
        <w:r>
          <w:t>/</w:t>
        </w:r>
        <w:r>
          <w:rPr>
            <w:rFonts w:hint="eastAsia"/>
            <w:lang w:eastAsia="zh-CN"/>
          </w:rPr>
          <w:t>4</w:t>
        </w:r>
        <w:r w:rsidRPr="00D331F7">
          <w:t>.</w:t>
        </w:r>
        <w:r w:rsidRPr="00D331F7">
          <w:tab/>
        </w:r>
        <w:r>
          <w:rPr>
            <w:rFonts w:hint="eastAsia"/>
            <w:lang w:eastAsia="zh-CN"/>
          </w:rPr>
          <w:t>T</w:t>
        </w:r>
        <w:r w:rsidRPr="00CF3FC2">
          <w:t xml:space="preserve">he </w:t>
        </w:r>
        <w:r>
          <w:t>updated</w:t>
        </w:r>
        <w:r>
          <w:rPr>
            <w:rFonts w:hint="eastAsia"/>
            <w:lang w:eastAsia="zh-CN"/>
          </w:rPr>
          <w:t xml:space="preserve"> CPAC </w:t>
        </w:r>
        <w:r w:rsidRPr="008F75E6">
          <w:t xml:space="preserve">candidate </w:t>
        </w:r>
        <w:r>
          <w:rPr>
            <w:rFonts w:hint="eastAsia"/>
            <w:lang w:eastAsia="zh-CN"/>
          </w:rPr>
          <w:t>PSCell</w:t>
        </w:r>
        <w:r w:rsidRPr="008F75E6">
          <w:t xml:space="preserve"> config</w:t>
        </w:r>
        <w:r>
          <w:rPr>
            <w:rFonts w:hint="eastAsia"/>
            <w:lang w:eastAsia="zh-CN"/>
          </w:rPr>
          <w:t>uration(</w:t>
        </w:r>
        <w:r w:rsidRPr="008F75E6">
          <w:t>s</w:t>
        </w:r>
        <w:r>
          <w:rPr>
            <w:rFonts w:hint="eastAsia"/>
            <w:lang w:eastAsia="zh-CN"/>
          </w:rPr>
          <w:t>)</w:t>
        </w:r>
        <w:r w:rsidRPr="008F75E6">
          <w:t xml:space="preserve">, </w:t>
        </w:r>
        <w:r>
          <w:rPr>
            <w:rFonts w:hint="eastAsia"/>
            <w:lang w:eastAsia="zh-CN"/>
          </w:rPr>
          <w:t xml:space="preserve">CPAC </w:t>
        </w:r>
        <w:r w:rsidRPr="00627511">
          <w:t>execution</w:t>
        </w:r>
        <w:r w:rsidRPr="005714EC">
          <w:t xml:space="preserve"> </w:t>
        </w:r>
        <w:r w:rsidRPr="008F75E6">
          <w:t>condition</w:t>
        </w:r>
        <w:r>
          <w:rPr>
            <w:rFonts w:hint="eastAsia"/>
            <w:lang w:eastAsia="zh-CN"/>
          </w:rPr>
          <w:t>(s)</w:t>
        </w:r>
        <w:r>
          <w:rPr>
            <w:rFonts w:hint="eastAsia"/>
          </w:rPr>
          <w:t xml:space="preserve"> </w:t>
        </w:r>
        <w:r>
          <w:rPr>
            <w:rFonts w:hint="eastAsia"/>
            <w:lang w:eastAsia="zh-CN"/>
          </w:rPr>
          <w:t xml:space="preserve">are included </w:t>
        </w:r>
        <w:r>
          <w:rPr>
            <w:rFonts w:hint="eastAsia"/>
          </w:rPr>
          <w:t xml:space="preserve">in the </w:t>
        </w:r>
        <w:r w:rsidRPr="00D331F7">
          <w:rPr>
            <w:i/>
          </w:rPr>
          <w:t>MN RRC reconfiguration</w:t>
        </w:r>
        <w:r>
          <w:rPr>
            <w:rFonts w:hint="eastAsia"/>
          </w:rPr>
          <w:t xml:space="preserve"> message.</w:t>
        </w:r>
        <w:r w:rsidRPr="00B77ECD">
          <w:rPr>
            <w:rFonts w:hint="eastAsia"/>
            <w:lang w:eastAsia="zh-CN"/>
          </w:rPr>
          <w:t xml:space="preserve"> </w:t>
        </w:r>
      </w:ins>
      <w:ins w:id="558" w:author="CATT" w:date="2019-11-08T14:18:00Z">
        <w:r w:rsidR="006D0FC9">
          <w:rPr>
            <w:lang w:eastAsia="zh-CN"/>
          </w:rPr>
          <w:t>T</w:t>
        </w:r>
        <w:r w:rsidR="006D0FC9">
          <w:rPr>
            <w:rFonts w:hint="eastAsia"/>
            <w:lang w:eastAsia="zh-CN"/>
          </w:rPr>
          <w:t xml:space="preserve">he execution condition is decided by the MN. </w:t>
        </w:r>
      </w:ins>
      <w:ins w:id="559" w:author="CATT" w:date="2019-11-08T14:08:00Z">
        <w:r>
          <w:rPr>
            <w:lang w:eastAsia="zh-CN"/>
          </w:rPr>
          <w:t>A</w:t>
        </w:r>
        <w:r>
          <w:rPr>
            <w:rFonts w:hint="eastAsia"/>
            <w:lang w:eastAsia="zh-CN"/>
          </w:rPr>
          <w:t xml:space="preserve">nd then the </w:t>
        </w:r>
        <w:r w:rsidRPr="00795977">
          <w:t xml:space="preserve">UE sends an </w:t>
        </w:r>
        <w:r w:rsidRPr="00D331F7">
          <w:rPr>
            <w:i/>
          </w:rPr>
          <w:t>MN RRC reconfiguration complete</w:t>
        </w:r>
        <w:r w:rsidRPr="00795977">
          <w:t xml:space="preserve"> message to </w:t>
        </w:r>
        <w:r>
          <w:t xml:space="preserve">the </w:t>
        </w:r>
        <w:r>
          <w:rPr>
            <w:rFonts w:hint="eastAsia"/>
            <w:lang w:eastAsia="zh-CN"/>
          </w:rPr>
          <w:t>MN</w:t>
        </w:r>
        <w:r w:rsidRPr="00520387">
          <w:t>.</w:t>
        </w:r>
      </w:ins>
    </w:p>
    <w:p w:rsidR="000E4A0D" w:rsidRDefault="00BE6871" w:rsidP="000E4A0D">
      <w:pPr>
        <w:pStyle w:val="B1"/>
        <w:rPr>
          <w:ins w:id="560" w:author="CATT" w:date="2019-11-08T14:09:00Z"/>
          <w:lang w:eastAsia="zh-CN"/>
        </w:rPr>
      </w:pPr>
      <w:ins w:id="561" w:author="CATT" w:date="2019-11-08T14:08:00Z">
        <w:r>
          <w:rPr>
            <w:rFonts w:hint="eastAsia"/>
            <w:lang w:eastAsia="zh-CN"/>
          </w:rPr>
          <w:t xml:space="preserve">4a. The </w:t>
        </w:r>
        <w:r w:rsidRPr="007067A1">
          <w:t xml:space="preserve">UE maintains connection with source </w:t>
        </w:r>
        <w:r>
          <w:rPr>
            <w:rFonts w:hint="eastAsia"/>
            <w:lang w:eastAsia="zh-CN"/>
          </w:rPr>
          <w:t>SN</w:t>
        </w:r>
        <w:r>
          <w:t xml:space="preserve"> after receiving CPAC configuration, and starts evaluating the CPAC execution conditions for the candidate </w:t>
        </w:r>
        <w:r>
          <w:rPr>
            <w:rFonts w:hint="eastAsia"/>
            <w:lang w:eastAsia="zh-CN"/>
          </w:rPr>
          <w:t>PSC</w:t>
        </w:r>
        <w:r>
          <w:t xml:space="preserve">ell(s). If at least one CPAC candidate </w:t>
        </w:r>
        <w:r>
          <w:rPr>
            <w:rFonts w:hint="eastAsia"/>
            <w:lang w:eastAsia="zh-CN"/>
          </w:rPr>
          <w:t>PSC</w:t>
        </w:r>
        <w:r>
          <w:t>ell satisfies the corresponding CPAC execution condition, the UE</w:t>
        </w:r>
        <w:r w:rsidRPr="00A30F8A">
          <w:t xml:space="preserve"> </w:t>
        </w:r>
        <w:r>
          <w:t xml:space="preserve">detaches from the source </w:t>
        </w:r>
        <w:r>
          <w:rPr>
            <w:rFonts w:hint="eastAsia"/>
            <w:lang w:eastAsia="zh-CN"/>
          </w:rPr>
          <w:t>SN</w:t>
        </w:r>
        <w:r>
          <w:t xml:space="preserve">, applies the stored corresponding configuration for that selected candidate </w:t>
        </w:r>
        <w:r>
          <w:rPr>
            <w:rFonts w:hint="eastAsia"/>
            <w:lang w:eastAsia="zh-CN"/>
          </w:rPr>
          <w:t>PSC</w:t>
        </w:r>
        <w:r>
          <w:t xml:space="preserve">ell and synchronises to that candidate </w:t>
        </w:r>
        <w:r>
          <w:rPr>
            <w:rFonts w:hint="eastAsia"/>
            <w:lang w:eastAsia="zh-CN"/>
          </w:rPr>
          <w:t>PSC</w:t>
        </w:r>
        <w:r>
          <w:t xml:space="preserve">ell and completes the </w:t>
        </w:r>
        <w:r>
          <w:rPr>
            <w:rFonts w:hint="eastAsia"/>
            <w:lang w:eastAsia="zh-CN"/>
          </w:rPr>
          <w:t xml:space="preserve">CPAC </w:t>
        </w:r>
        <w:r w:rsidRPr="00991232">
          <w:t xml:space="preserve">procedure by sending </w:t>
        </w:r>
      </w:ins>
      <w:ins w:id="562" w:author="CATT" w:date="2019-11-08T14:09:00Z">
        <w:r w:rsidR="000E4A0D" w:rsidRPr="00991232">
          <w:t xml:space="preserve">sending </w:t>
        </w:r>
        <w:r w:rsidR="000E4A0D" w:rsidRPr="00986A8F">
          <w:rPr>
            <w:i/>
          </w:rPr>
          <w:t>RRCReconfiguration</w:t>
        </w:r>
        <w:r w:rsidR="000E4A0D">
          <w:rPr>
            <w:rFonts w:hint="eastAsia"/>
            <w:lang w:eastAsia="zh-CN"/>
          </w:rPr>
          <w:t xml:space="preserve"> </w:t>
        </w:r>
        <w:r w:rsidR="000E4A0D" w:rsidRPr="00991232">
          <w:t xml:space="preserve">to </w:t>
        </w:r>
        <w:r w:rsidR="000E4A0D">
          <w:rPr>
            <w:rFonts w:hint="eastAsia"/>
            <w:lang w:eastAsia="zh-CN"/>
          </w:rPr>
          <w:t xml:space="preserve">indicate </w:t>
        </w:r>
        <w:r w:rsidR="000E4A0D">
          <w:t xml:space="preserve">the </w:t>
        </w:r>
        <w:r w:rsidR="000E4A0D">
          <w:rPr>
            <w:rFonts w:hint="eastAsia"/>
            <w:lang w:eastAsia="zh-CN"/>
          </w:rPr>
          <w:t>MN</w:t>
        </w:r>
        <w:r w:rsidR="000E4A0D">
          <w:rPr>
            <w:rFonts w:eastAsia="MS Mincho"/>
          </w:rPr>
          <w:t>.</w:t>
        </w:r>
        <w:r w:rsidR="000E4A0D" w:rsidRPr="00E13F96">
          <w:rPr>
            <w:rFonts w:hint="eastAsia"/>
            <w:lang w:eastAsia="zh-CN"/>
          </w:rPr>
          <w:t xml:space="preserve"> </w:t>
        </w:r>
      </w:ins>
    </w:p>
    <w:p w:rsidR="000E4A0D" w:rsidRDefault="000E4A0D" w:rsidP="000E4A0D">
      <w:pPr>
        <w:pStyle w:val="B1"/>
        <w:ind w:left="284" w:firstLine="284"/>
        <w:rPr>
          <w:ins w:id="563" w:author="CATT" w:date="2019-11-08T14:09:00Z"/>
          <w:lang w:eastAsia="zh-CN"/>
        </w:rPr>
      </w:pPr>
      <w:ins w:id="564" w:author="CATT" w:date="2019-11-08T14:09:00Z">
        <w:r>
          <w:rPr>
            <w:rFonts w:hint="eastAsia"/>
            <w:lang w:eastAsia="zh-CN"/>
          </w:rPr>
          <w:t xml:space="preserve">FFS how to </w:t>
        </w:r>
        <w:r>
          <w:rPr>
            <w:lang w:eastAsia="zh-CN"/>
          </w:rPr>
          <w:t>include</w:t>
        </w:r>
        <w:r>
          <w:rPr>
            <w:rFonts w:hint="eastAsia"/>
            <w:lang w:eastAsia="zh-CN"/>
          </w:rPr>
          <w:t xml:space="preserve"> the </w:t>
        </w:r>
        <w:r w:rsidRPr="00986A8F">
          <w:rPr>
            <w:i/>
          </w:rPr>
          <w:t>RRCReconfiguration</w:t>
        </w:r>
        <w:r>
          <w:rPr>
            <w:rFonts w:hint="eastAsia"/>
            <w:i/>
            <w:lang w:eastAsia="zh-CN"/>
          </w:rPr>
          <w:t xml:space="preserve"> </w:t>
        </w:r>
        <w:r w:rsidRPr="002B202E">
          <w:rPr>
            <w:rFonts w:hint="eastAsia"/>
            <w:lang w:eastAsia="zh-CN"/>
          </w:rPr>
          <w:t xml:space="preserve">to </w:t>
        </w:r>
        <w:r>
          <w:rPr>
            <w:rFonts w:hint="eastAsia"/>
            <w:lang w:eastAsia="zh-CN"/>
          </w:rPr>
          <w:t>inform the MN the execution of the CPAC.</w:t>
        </w:r>
      </w:ins>
    </w:p>
    <w:p w:rsidR="000E4A0D" w:rsidRDefault="000E4A0D" w:rsidP="000E4A0D">
      <w:pPr>
        <w:pStyle w:val="B1"/>
        <w:ind w:left="284" w:firstLine="284"/>
        <w:rPr>
          <w:ins w:id="565" w:author="CATT" w:date="2019-11-08T14:09:00Z"/>
          <w:lang w:eastAsia="zh-CN"/>
        </w:rPr>
      </w:pPr>
      <w:ins w:id="566" w:author="CATT" w:date="2019-11-08T14:09:00Z">
        <w:r w:rsidRPr="00E13F96">
          <w:rPr>
            <w:rFonts w:hint="eastAsia"/>
            <w:lang w:eastAsia="zh-CN"/>
          </w:rPr>
          <w:t xml:space="preserve">FFS </w:t>
        </w:r>
        <w:r w:rsidRPr="002B202E">
          <w:rPr>
            <w:lang w:eastAsia="zh-CN"/>
          </w:rPr>
          <w:t xml:space="preserve">When to inform the MN of the execution of CPAC: </w:t>
        </w:r>
      </w:ins>
    </w:p>
    <w:p w:rsidR="000E4A0D" w:rsidRDefault="000E4A0D" w:rsidP="000E4A0D">
      <w:pPr>
        <w:pStyle w:val="B1"/>
        <w:ind w:firstLine="284"/>
        <w:rPr>
          <w:ins w:id="567" w:author="CATT" w:date="2019-11-08T14:09:00Z"/>
          <w:lang w:eastAsia="zh-CN"/>
        </w:rPr>
      </w:pPr>
      <w:ins w:id="568" w:author="CATT" w:date="2019-11-08T14:09:00Z">
        <w:r w:rsidRPr="002B202E">
          <w:rPr>
            <w:lang w:eastAsia="zh-CN"/>
          </w:rPr>
          <w:t xml:space="preserve">option 1: upon meeting the execution condition, </w:t>
        </w:r>
      </w:ins>
    </w:p>
    <w:p w:rsidR="00BE6871" w:rsidRPr="00D331F7" w:rsidRDefault="000E4A0D">
      <w:pPr>
        <w:pStyle w:val="B1"/>
        <w:ind w:firstLine="284"/>
        <w:rPr>
          <w:ins w:id="569" w:author="CATT" w:date="2019-11-08T14:08:00Z"/>
          <w:lang w:eastAsia="zh-CN"/>
        </w:rPr>
        <w:pPrChange w:id="570" w:author="CATT" w:date="2019-11-08T14:09:00Z">
          <w:pPr>
            <w:pStyle w:val="B1"/>
          </w:pPr>
        </w:pPrChange>
      </w:pPr>
      <w:ins w:id="571" w:author="CATT" w:date="2019-11-08T14:09:00Z">
        <w:r w:rsidRPr="002B202E">
          <w:rPr>
            <w:lang w:eastAsia="zh-CN"/>
          </w:rPr>
          <w:t>option 2: upon completion of the CPAC procedure</w:t>
        </w:r>
        <w:r w:rsidRPr="00E13F96">
          <w:rPr>
            <w:rFonts w:hint="eastAsia"/>
            <w:lang w:eastAsia="zh-CN"/>
          </w:rPr>
          <w:t>.</w:t>
        </w:r>
      </w:ins>
    </w:p>
    <w:p w:rsidR="00BE6871" w:rsidRPr="00775BD9" w:rsidRDefault="00BE6871" w:rsidP="00BE6871">
      <w:pPr>
        <w:pStyle w:val="B1"/>
        <w:rPr>
          <w:ins w:id="572" w:author="CATT" w:date="2019-11-08T14:08:00Z"/>
          <w:lang w:eastAsia="zh-CN"/>
        </w:rPr>
      </w:pPr>
      <w:ins w:id="573" w:author="CATT" w:date="2019-11-08T14:08:00Z">
        <w:r>
          <w:rPr>
            <w:rFonts w:hint="eastAsia"/>
            <w:lang w:eastAsia="zh-CN"/>
          </w:rPr>
          <w:t>5</w:t>
        </w:r>
        <w:r w:rsidRPr="00D331F7">
          <w:t>.</w:t>
        </w:r>
        <w:r w:rsidRPr="00D331F7">
          <w:tab/>
          <w:t>If the RRC connection reconfiguration procedure was successful, the M</w:t>
        </w:r>
        <w:r w:rsidRPr="00D331F7">
          <w:rPr>
            <w:lang w:eastAsia="zh-CN"/>
          </w:rPr>
          <w:t>N</w:t>
        </w:r>
        <w:r w:rsidRPr="00D331F7">
          <w:t xml:space="preserve"> informs the target S</w:t>
        </w:r>
        <w:r w:rsidRPr="00D331F7">
          <w:rPr>
            <w:lang w:eastAsia="zh-CN"/>
          </w:rPr>
          <w:t xml:space="preserve">N via </w:t>
        </w:r>
        <w:r w:rsidRPr="00D331F7">
          <w:rPr>
            <w:i/>
            <w:lang w:eastAsia="zh-CN"/>
          </w:rPr>
          <w:t>SN Reconfiguration Complete</w:t>
        </w:r>
        <w:r w:rsidRPr="00D331F7">
          <w:rPr>
            <w:lang w:eastAsia="zh-CN"/>
          </w:rPr>
          <w:t xml:space="preserve"> message with the included SN RRC response message for the </w:t>
        </w:r>
        <w:r w:rsidRPr="00D331F7">
          <w:t>target S</w:t>
        </w:r>
        <w:r w:rsidRPr="00D331F7">
          <w:rPr>
            <w:lang w:eastAsia="zh-CN"/>
          </w:rPr>
          <w:t>N, if received from the UE</w:t>
        </w:r>
        <w:r w:rsidRPr="00D331F7">
          <w:t>.</w:t>
        </w:r>
      </w:ins>
    </w:p>
    <w:p w:rsidR="00BE6871" w:rsidRDefault="00BE6871" w:rsidP="00BE6871">
      <w:pPr>
        <w:pStyle w:val="B1"/>
        <w:rPr>
          <w:ins w:id="574" w:author="CATT" w:date="2019-11-08T14:08:00Z"/>
          <w:lang w:eastAsia="zh-CN"/>
        </w:rPr>
      </w:pPr>
      <w:ins w:id="575" w:author="CATT" w:date="2019-11-08T14:08:00Z">
        <w:r>
          <w:rPr>
            <w:rFonts w:hint="eastAsia"/>
            <w:lang w:eastAsia="zh-CN"/>
          </w:rPr>
          <w:t>6</w:t>
        </w:r>
        <w:r w:rsidRPr="00D331F7">
          <w:t>.</w:t>
        </w:r>
        <w:r w:rsidRPr="00D331F7">
          <w:tab/>
          <w:t>If configured with bearers requiring SCG radio resources the UE synchronizes to the target S</w:t>
        </w:r>
        <w:r w:rsidRPr="00D331F7">
          <w:rPr>
            <w:lang w:eastAsia="zh-CN"/>
          </w:rPr>
          <w:t>N</w:t>
        </w:r>
        <w:r w:rsidRPr="00D331F7">
          <w:t>.</w:t>
        </w:r>
      </w:ins>
    </w:p>
    <w:p w:rsidR="00BE6871" w:rsidRPr="00775BD9" w:rsidRDefault="00BE6871" w:rsidP="00BE6871">
      <w:pPr>
        <w:pStyle w:val="B1"/>
        <w:rPr>
          <w:ins w:id="576" w:author="CATT" w:date="2019-11-08T14:08:00Z"/>
          <w:lang w:eastAsia="zh-CN"/>
        </w:rPr>
      </w:pPr>
      <w:ins w:id="577" w:author="CATT" w:date="2019-11-08T14:08:00Z">
        <w:r>
          <w:rPr>
            <w:rFonts w:hint="eastAsia"/>
            <w:lang w:eastAsia="zh-CN"/>
          </w:rPr>
          <w:t>7.</w:t>
        </w:r>
        <w:r w:rsidRPr="00775BD9">
          <w:t xml:space="preserve"> </w:t>
        </w:r>
        <w:r w:rsidRPr="00D331F7">
          <w:t>If the allocation of target S</w:t>
        </w:r>
        <w:r w:rsidRPr="00D331F7">
          <w:rPr>
            <w:lang w:eastAsia="zh-CN"/>
          </w:rPr>
          <w:t>N</w:t>
        </w:r>
        <w:r w:rsidRPr="00D331F7">
          <w:t xml:space="preserve"> resources was successful, the M</w:t>
        </w:r>
        <w:r w:rsidRPr="00D331F7">
          <w:rPr>
            <w:lang w:eastAsia="zh-CN"/>
          </w:rPr>
          <w:t>N</w:t>
        </w:r>
        <w:r w:rsidRPr="00D331F7">
          <w:t xml:space="preserve"> initiates the release of the source S</w:t>
        </w:r>
        <w:r w:rsidRPr="00D331F7">
          <w:rPr>
            <w:lang w:eastAsia="zh-CN"/>
          </w:rPr>
          <w:t>N</w:t>
        </w:r>
        <w:r w:rsidRPr="00D331F7">
          <w:t xml:space="preserve"> resources including a Cause indicating</w:t>
        </w:r>
        <w:r>
          <w:t xml:space="preserve"> SCG mobility. The Source SN cann’t</w:t>
        </w:r>
        <w:r w:rsidRPr="00D331F7">
          <w:t xml:space="preserve"> reject the release. If data forwarding is needed the M</w:t>
        </w:r>
        <w:r w:rsidRPr="00D331F7">
          <w:rPr>
            <w:lang w:eastAsia="zh-CN"/>
          </w:rPr>
          <w:t>N</w:t>
        </w:r>
        <w:r w:rsidRPr="00D331F7">
          <w:t xml:space="preserve"> provides data forwarding addresses to the source S</w:t>
        </w:r>
        <w:r w:rsidRPr="00D331F7">
          <w:rPr>
            <w:lang w:eastAsia="zh-CN"/>
          </w:rPr>
          <w:t>N</w:t>
        </w:r>
        <w:r w:rsidRPr="00D331F7">
          <w:t xml:space="preserve">. If direct data forwarding is used for SN terminated bearers, the MN provides data forwarding addresses as received from the target SN to source SN. Reception of </w:t>
        </w:r>
        <w:r w:rsidRPr="00D331F7">
          <w:lastRenderedPageBreak/>
          <w:t xml:space="preserve">the </w:t>
        </w:r>
        <w:r w:rsidRPr="00D331F7">
          <w:rPr>
            <w:i/>
          </w:rPr>
          <w:t>S</w:t>
        </w:r>
        <w:r w:rsidRPr="00D331F7">
          <w:rPr>
            <w:i/>
            <w:lang w:eastAsia="zh-CN"/>
          </w:rPr>
          <w:t>N</w:t>
        </w:r>
        <w:r w:rsidRPr="00D331F7">
          <w:rPr>
            <w:i/>
          </w:rPr>
          <w:t xml:space="preserve"> Release Request</w:t>
        </w:r>
        <w:r w:rsidRPr="00D331F7">
          <w:t xml:space="preserve"> message triggers the source S</w:t>
        </w:r>
        <w:r w:rsidRPr="00D331F7">
          <w:rPr>
            <w:lang w:eastAsia="zh-CN"/>
          </w:rPr>
          <w:t>N</w:t>
        </w:r>
        <w:r w:rsidRPr="00D331F7">
          <w:t xml:space="preserve"> to stop providing user data to the UE and, if applic</w:t>
        </w:r>
        <w:r>
          <w:t>able, to start data forwarding.</w:t>
        </w:r>
      </w:ins>
    </w:p>
    <w:p w:rsidR="00BE6871" w:rsidRPr="00D331F7" w:rsidRDefault="00BE6871" w:rsidP="00BE6871">
      <w:pPr>
        <w:pStyle w:val="B1"/>
        <w:rPr>
          <w:ins w:id="578" w:author="CATT" w:date="2019-11-08T14:08:00Z"/>
        </w:rPr>
      </w:pPr>
      <w:ins w:id="579" w:author="CATT" w:date="2019-11-08T14:08:00Z">
        <w:r w:rsidRPr="00D331F7">
          <w:t>8.</w:t>
        </w:r>
        <w:r w:rsidRPr="00D331F7">
          <w:tab/>
          <w:t>For SN terminated bearers using RLC AM, the source SN sends the SN Status transfer, which the MN sends then to the target SN.</w:t>
        </w:r>
      </w:ins>
    </w:p>
    <w:p w:rsidR="00BE6871" w:rsidRPr="00D331F7" w:rsidRDefault="00BE6871" w:rsidP="00BE6871">
      <w:pPr>
        <w:pStyle w:val="B1"/>
        <w:rPr>
          <w:ins w:id="580" w:author="CATT" w:date="2019-11-08T14:08:00Z"/>
        </w:rPr>
      </w:pPr>
      <w:ins w:id="581" w:author="CATT" w:date="2019-11-08T14:08:00Z">
        <w:r w:rsidRPr="00D331F7">
          <w:t>9.</w:t>
        </w:r>
        <w:r w:rsidRPr="00D331F7">
          <w:tab/>
          <w:t>If applicable, data forwarding from the source S</w:t>
        </w:r>
        <w:r w:rsidRPr="00D331F7">
          <w:rPr>
            <w:lang w:eastAsia="zh-CN"/>
          </w:rPr>
          <w:t>N</w:t>
        </w:r>
        <w:r w:rsidRPr="00D331F7">
          <w:t xml:space="preserve"> takes place. It may be initiated as early as the source S</w:t>
        </w:r>
        <w:r w:rsidRPr="00D331F7">
          <w:rPr>
            <w:lang w:eastAsia="zh-CN"/>
          </w:rPr>
          <w:t>N</w:t>
        </w:r>
        <w:r w:rsidRPr="00D331F7">
          <w:t xml:space="preserve"> receives the </w:t>
        </w:r>
        <w:r w:rsidRPr="00D331F7">
          <w:rPr>
            <w:i/>
          </w:rPr>
          <w:t>S</w:t>
        </w:r>
        <w:r w:rsidRPr="00D331F7">
          <w:rPr>
            <w:i/>
            <w:lang w:eastAsia="zh-CN"/>
          </w:rPr>
          <w:t>N</w:t>
        </w:r>
        <w:r w:rsidRPr="00D331F7">
          <w:rPr>
            <w:i/>
          </w:rPr>
          <w:t xml:space="preserve"> Release Request</w:t>
        </w:r>
        <w:r w:rsidRPr="00D331F7">
          <w:t xml:space="preserve"> message from the M</w:t>
        </w:r>
        <w:r w:rsidRPr="00D331F7">
          <w:rPr>
            <w:lang w:eastAsia="zh-CN"/>
          </w:rPr>
          <w:t>N</w:t>
        </w:r>
        <w:r w:rsidRPr="00D331F7">
          <w:t>.</w:t>
        </w:r>
      </w:ins>
    </w:p>
    <w:p w:rsidR="00BE6871" w:rsidRPr="00D331F7" w:rsidRDefault="00BE6871" w:rsidP="00BE6871">
      <w:pPr>
        <w:pStyle w:val="B1"/>
        <w:rPr>
          <w:ins w:id="582" w:author="CATT" w:date="2019-11-08T14:08:00Z"/>
        </w:rPr>
      </w:pPr>
      <w:ins w:id="583" w:author="CATT" w:date="2019-11-08T14:08:00Z">
        <w:r w:rsidRPr="00D331F7">
          <w:rPr>
            <w:rFonts w:eastAsia="Helvetica 45 Light"/>
          </w:rPr>
          <w:t>10.</w:t>
        </w:r>
        <w:r w:rsidRPr="00D331F7">
          <w:rPr>
            <w:rFonts w:eastAsia="Helvetica 45 Light"/>
          </w:rPr>
          <w:tab/>
          <w:t xml:space="preserve">The source SN sends the </w:t>
        </w:r>
        <w:r w:rsidRPr="00D331F7">
          <w:rPr>
            <w:rFonts w:eastAsia="Helvetica 45 Light"/>
            <w:i/>
          </w:rPr>
          <w:t>Secondary RAT Data Volume Report</w:t>
        </w:r>
        <w:r w:rsidRPr="00D331F7">
          <w:rPr>
            <w:rFonts w:eastAsia="Helvetica 45 Light"/>
          </w:rPr>
          <w:t xml:space="preserve"> message to the MN and includes the data volumes delivered to the UE as described in section 10.11.2.</w:t>
        </w:r>
      </w:ins>
    </w:p>
    <w:p w:rsidR="00BE6871" w:rsidRPr="00D331F7" w:rsidRDefault="00BE6871" w:rsidP="00BE6871">
      <w:pPr>
        <w:pStyle w:val="NO"/>
        <w:rPr>
          <w:ins w:id="584" w:author="CATT" w:date="2019-11-08T14:08:00Z"/>
          <w:rFonts w:eastAsia="Helvetica 45 Light"/>
        </w:rPr>
      </w:pPr>
      <w:ins w:id="585" w:author="CATT" w:date="2019-11-08T14:08:00Z">
        <w:r>
          <w:rPr>
            <w:rFonts w:eastAsia="Helvetica 45 Light"/>
          </w:rPr>
          <w:t xml:space="preserve">NOTE </w:t>
        </w:r>
        <w:r w:rsidRPr="00E13F96">
          <w:rPr>
            <w:rFonts w:hint="eastAsia"/>
            <w:lang w:eastAsia="zh-CN"/>
          </w:rPr>
          <w:t>5</w:t>
        </w:r>
        <w:r w:rsidRPr="00D331F7">
          <w:rPr>
            <w:rFonts w:eastAsia="Helvetica 45 Light"/>
          </w:rPr>
          <w:t>:</w:t>
        </w:r>
        <w:r w:rsidRPr="00D331F7">
          <w:rPr>
            <w:rFonts w:eastAsia="Helvetica 45 Light"/>
          </w:rPr>
          <w:tab/>
          <w:t xml:space="preserve">The order the SN sends the </w:t>
        </w:r>
        <w:r w:rsidRPr="00D331F7">
          <w:rPr>
            <w:rFonts w:eastAsia="Helvetica 45 Light"/>
            <w:i/>
          </w:rPr>
          <w:t>Secondary RAT Data Volume Report</w:t>
        </w:r>
        <w:r w:rsidRPr="00D331F7">
          <w:rPr>
            <w:rFonts w:eastAsia="Helvetica 45 Light"/>
          </w:rPr>
          <w:t xml:space="preserve"> message and performs data forwarding with MN is not defined. The SN may send the report when the transmission of the related QoS flow is stopped.</w:t>
        </w:r>
      </w:ins>
    </w:p>
    <w:p w:rsidR="00BE6871" w:rsidRPr="00D331F7" w:rsidRDefault="00BE6871" w:rsidP="00BE6871">
      <w:pPr>
        <w:pStyle w:val="B1"/>
        <w:rPr>
          <w:ins w:id="586" w:author="CATT" w:date="2019-11-08T14:08:00Z"/>
        </w:rPr>
      </w:pPr>
      <w:ins w:id="587" w:author="CATT" w:date="2019-11-08T14:08:00Z">
        <w:r w:rsidRPr="00D331F7">
          <w:t>11-15.</w:t>
        </w:r>
        <w:r w:rsidRPr="00D331F7">
          <w:tab/>
          <w:t>If the user plane resource configuration was terminated at the source S</w:t>
        </w:r>
        <w:r w:rsidRPr="00D331F7">
          <w:rPr>
            <w:lang w:eastAsia="zh-CN"/>
          </w:rPr>
          <w:t>N</w:t>
        </w:r>
        <w:r w:rsidRPr="00D331F7">
          <w:t xml:space="preserve">, path update </w:t>
        </w:r>
        <w:r w:rsidRPr="00D331F7">
          <w:rPr>
            <w:lang w:eastAsia="zh-CN"/>
          </w:rPr>
          <w:t xml:space="preserve">procedure </w:t>
        </w:r>
        <w:r w:rsidRPr="00D331F7">
          <w:t>is triggered by the M</w:t>
        </w:r>
        <w:r w:rsidRPr="00D331F7">
          <w:rPr>
            <w:lang w:eastAsia="zh-CN"/>
          </w:rPr>
          <w:t>N</w:t>
        </w:r>
        <w:r w:rsidRPr="00D331F7">
          <w:t>.</w:t>
        </w:r>
      </w:ins>
    </w:p>
    <w:p w:rsidR="00BE6871" w:rsidRPr="006A1889" w:rsidRDefault="00BE6871" w:rsidP="00BE6871">
      <w:pPr>
        <w:pStyle w:val="B1"/>
        <w:rPr>
          <w:lang w:eastAsia="zh-CN"/>
        </w:rPr>
      </w:pPr>
      <w:ins w:id="588" w:author="CATT" w:date="2019-11-08T14:08:00Z">
        <w:r w:rsidRPr="00D331F7">
          <w:t>16.</w:t>
        </w:r>
        <w:r w:rsidRPr="00D331F7">
          <w:tab/>
          <w:t xml:space="preserve">Upon reception of the </w:t>
        </w:r>
        <w:r w:rsidRPr="00D331F7">
          <w:rPr>
            <w:i/>
          </w:rPr>
          <w:t>UE Context Release</w:t>
        </w:r>
        <w:r w:rsidRPr="00D331F7">
          <w:t xml:space="preserve"> message, the source S</w:t>
        </w:r>
        <w:r w:rsidRPr="00D331F7">
          <w:rPr>
            <w:lang w:eastAsia="zh-CN"/>
          </w:rPr>
          <w:t>N</w:t>
        </w:r>
        <w:r w:rsidRPr="00D331F7">
          <w:t xml:space="preserve"> can release radio and C-plane related resource associated to the UE context. Any ongoing data forwarding may continue</w:t>
        </w:r>
      </w:ins>
    </w:p>
    <w:p w:rsidR="008C647E" w:rsidRPr="00331B66" w:rsidRDefault="008C647E" w:rsidP="008C647E">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ind w:left="720" w:hanging="720"/>
        <w:jc w:val="center"/>
        <w:rPr>
          <w:rFonts w:eastAsia="宋体"/>
          <w:bCs/>
          <w:i/>
          <w:sz w:val="22"/>
          <w:lang w:eastAsia="zh-CN"/>
        </w:rPr>
      </w:pPr>
      <w:r>
        <w:rPr>
          <w:rFonts w:eastAsia="宋体" w:hint="eastAsia"/>
          <w:bCs/>
          <w:i/>
          <w:sz w:val="22"/>
          <w:lang w:eastAsia="zh-CN"/>
        </w:rPr>
        <w:t>END</w:t>
      </w:r>
      <w:r w:rsidRPr="00331B66">
        <w:rPr>
          <w:rFonts w:eastAsia="宋体"/>
          <w:bCs/>
          <w:i/>
          <w:sz w:val="22"/>
          <w:lang w:eastAsia="ko-KR"/>
        </w:rPr>
        <w:t xml:space="preserve"> OF CHANGE</w:t>
      </w:r>
    </w:p>
    <w:p w:rsidR="001E41F3" w:rsidRPr="00331B66" w:rsidRDefault="001E41F3">
      <w:pPr>
        <w:rPr>
          <w:noProof/>
        </w:rPr>
      </w:pPr>
    </w:p>
    <w:sectPr w:rsidR="001E41F3" w:rsidRPr="00331B66" w:rsidSect="00D33C29">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78DD" w:rsidRDefault="003F78DD">
      <w:r>
        <w:separator/>
      </w:r>
    </w:p>
  </w:endnote>
  <w:endnote w:type="continuationSeparator" w:id="0">
    <w:p w:rsidR="003F78DD" w:rsidRDefault="003F7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w:altName w:val="Bookman Old Style"/>
    <w:charset w:val="00"/>
    <w:family w:val="roman"/>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78DD" w:rsidRDefault="003F78DD">
      <w:r>
        <w:separator/>
      </w:r>
    </w:p>
  </w:footnote>
  <w:footnote w:type="continuationSeparator" w:id="0">
    <w:p w:rsidR="003F78DD" w:rsidRDefault="003F78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0F5" w:rsidRDefault="001A50F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0F5" w:rsidRDefault="001A50F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0F5" w:rsidRDefault="001A50F5">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0F5" w:rsidRDefault="001A50F5">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D5906FD6"/>
    <w:lvl w:ilvl="0">
      <w:start w:val="1"/>
      <w:numFmt w:val="decimal"/>
      <w:lvlText w:val="%1."/>
      <w:lvlJc w:val="left"/>
      <w:pPr>
        <w:tabs>
          <w:tab w:val="num" w:pos="643"/>
        </w:tabs>
        <w:ind w:left="643" w:hanging="360"/>
      </w:pPr>
    </w:lvl>
  </w:abstractNum>
  <w:abstractNum w:abstractNumId="1">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1D64027C"/>
    <w:lvl w:ilvl="0">
      <w:start w:val="1"/>
      <w:numFmt w:val="decimal"/>
      <w:lvlText w:val="%1."/>
      <w:lvlJc w:val="left"/>
      <w:pPr>
        <w:tabs>
          <w:tab w:val="num" w:pos="360"/>
        </w:tabs>
        <w:ind w:left="360" w:hanging="360"/>
      </w:pPr>
    </w:lvl>
  </w:abstractNum>
  <w:abstractNum w:abstractNumId="6">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nsid w:val="0A5341F7"/>
    <w:multiLevelType w:val="singleLevel"/>
    <w:tmpl w:val="0A5341F7"/>
    <w:lvl w:ilvl="0">
      <w:start w:val="1"/>
      <w:numFmt w:val="decimal"/>
      <w:pStyle w:val="normalpuce"/>
      <w:lvlText w:val="[%1]"/>
      <w:lvlJc w:val="left"/>
      <w:pPr>
        <w:tabs>
          <w:tab w:val="num" w:pos="567"/>
        </w:tabs>
        <w:ind w:left="567" w:hanging="567"/>
      </w:pPr>
      <w:rPr>
        <w:rFonts w:hint="default"/>
      </w:rPr>
    </w:lvl>
  </w:abstractNum>
  <w:abstractNum w:abstractNumId="11">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2">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nsid w:val="2C044C80"/>
    <w:multiLevelType w:val="hybridMultilevel"/>
    <w:tmpl w:val="DD220DEE"/>
    <w:lvl w:ilvl="0" w:tplc="85FEECE6">
      <w:numFmt w:val="decimal"/>
      <w:pStyle w:val="Reference"/>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6">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nsid w:val="406241A3"/>
    <w:multiLevelType w:val="hybridMultilevel"/>
    <w:tmpl w:val="0B0410EC"/>
    <w:lvl w:ilvl="0" w:tplc="56BE3A96">
      <w:start w:val="8"/>
      <w:numFmt w:val="bullet"/>
      <w:lvlText w:val=""/>
      <w:lvlJc w:val="left"/>
      <w:pPr>
        <w:ind w:left="720" w:hanging="360"/>
      </w:pPr>
      <w:rPr>
        <w:rFonts w:ascii="Wingdings" w:eastAsia="宋体"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44F59F0"/>
    <w:multiLevelType w:val="multilevel"/>
    <w:tmpl w:val="444F59F0"/>
    <w:lvl w:ilvl="0">
      <w:start w:val="1"/>
      <w:numFmt w:val="decimal"/>
      <w:pStyle w:val="References"/>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464D3319"/>
    <w:multiLevelType w:val="multilevel"/>
    <w:tmpl w:val="464D3319"/>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nsid w:val="4A55685D"/>
    <w:multiLevelType w:val="singleLevel"/>
    <w:tmpl w:val="4A55685D"/>
    <w:lvl w:ilvl="0">
      <w:start w:val="1"/>
      <w:numFmt w:val="bullet"/>
      <w:pStyle w:val="CharChar1CharCharCharCharCharZchnZchnCharCharCharCharCharCharCharCharChar"/>
      <w:lvlText w:val=""/>
      <w:lvlJc w:val="left"/>
      <w:pPr>
        <w:tabs>
          <w:tab w:val="num" w:pos="992"/>
        </w:tabs>
        <w:ind w:left="992" w:hanging="425"/>
      </w:pPr>
      <w:rPr>
        <w:rFonts w:ascii="Symbol" w:hAnsi="Symbol" w:hint="default"/>
      </w:rPr>
    </w:lvl>
  </w:abstractNum>
  <w:abstractNum w:abstractNumId="34">
    <w:nsid w:val="4B1F283C"/>
    <w:multiLevelType w:val="singleLevel"/>
    <w:tmpl w:val="4B1F283C"/>
    <w:lvl w:ilvl="0">
      <w:start w:val="1"/>
      <w:numFmt w:val="bullet"/>
      <w:pStyle w:val="textintend2"/>
      <w:lvlText w:val=""/>
      <w:lvlJc w:val="left"/>
      <w:pPr>
        <w:tabs>
          <w:tab w:val="num" w:pos="1843"/>
        </w:tabs>
        <w:ind w:left="1843" w:hanging="425"/>
      </w:pPr>
      <w:rPr>
        <w:rFonts w:ascii="Symbol" w:hAnsi="Symbol" w:hint="default"/>
      </w:rPr>
    </w:lvl>
  </w:abstractNum>
  <w:abstractNum w:abstractNumId="35">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nsid w:val="5F3E052D"/>
    <w:multiLevelType w:val="hybridMultilevel"/>
    <w:tmpl w:val="0CFA0F46"/>
    <w:lvl w:ilvl="0" w:tplc="3F3C35D2">
      <w:start w:val="1"/>
      <w:numFmt w:val="decimal"/>
      <w:pStyle w:val="berschrift1H1"/>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1">
    <w:nsid w:val="6F1D6A21"/>
    <w:multiLevelType w:val="singleLevel"/>
    <w:tmpl w:val="6F1D6A21"/>
    <w:lvl w:ilvl="0">
      <w:start w:val="1"/>
      <w:numFmt w:val="decimal"/>
      <w:pStyle w:val="textintend1"/>
      <w:lvlText w:val="[%1]"/>
      <w:lvlJc w:val="left"/>
      <w:pPr>
        <w:tabs>
          <w:tab w:val="num" w:pos="360"/>
        </w:tabs>
        <w:ind w:left="360" w:hanging="360"/>
      </w:pPr>
      <w:rPr>
        <w:rFonts w:ascii="Times New Roman" w:hAnsi="Times New Roman" w:hint="default"/>
        <w:sz w:val="18"/>
      </w:rPr>
    </w:lvl>
  </w:abstractNum>
  <w:abstractNum w:abstractNumId="42">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4">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5">
    <w:nsid w:val="78F76F6F"/>
    <w:multiLevelType w:val="singleLevel"/>
    <w:tmpl w:val="78F76F6F"/>
    <w:lvl w:ilvl="0">
      <w:start w:val="1"/>
      <w:numFmt w:val="bullet"/>
      <w:pStyle w:val="textintend3"/>
      <w:lvlText w:val=""/>
      <w:lvlJc w:val="left"/>
      <w:pPr>
        <w:tabs>
          <w:tab w:val="num" w:pos="360"/>
        </w:tabs>
        <w:ind w:left="360" w:hanging="360"/>
      </w:pPr>
      <w:rPr>
        <w:rFonts w:ascii="Symbol" w:hAnsi="Symbol" w:hint="default"/>
      </w:rPr>
    </w:lvl>
  </w:abstractNum>
  <w:abstractNum w:abstractNumId="46">
    <w:nsid w:val="7BC330F5"/>
    <w:multiLevelType w:val="multilevel"/>
    <w:tmpl w:val="7BC330F5"/>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nsid w:val="7F547DFD"/>
    <w:multiLevelType w:val="singleLevel"/>
    <w:tmpl w:val="7F547DFD"/>
    <w:lvl w:ilvl="0">
      <w:start w:val="1"/>
      <w:numFmt w:val="bullet"/>
      <w:lvlText w:val=""/>
      <w:lvlJc w:val="left"/>
      <w:pPr>
        <w:tabs>
          <w:tab w:val="num" w:pos="1418"/>
        </w:tabs>
        <w:ind w:left="1418" w:hanging="426"/>
      </w:pPr>
      <w:rPr>
        <w:rFonts w:ascii="Wingdings" w:hAnsi="Wingdings" w:hint="default"/>
      </w:rPr>
    </w:lvl>
  </w:abstractNum>
  <w:num w:numId="1">
    <w:abstractNumId w:val="36"/>
  </w:num>
  <w:num w:numId="2">
    <w:abstractNumId w:val="22"/>
  </w:num>
  <w:num w:numId="3">
    <w:abstractNumId w:val="30"/>
  </w:num>
  <w:num w:numId="4">
    <w:abstractNumId w:val="10"/>
  </w:num>
  <w:num w:numId="5">
    <w:abstractNumId w:val="29"/>
  </w:num>
  <w:num w:numId="6">
    <w:abstractNumId w:val="45"/>
  </w:num>
  <w:num w:numId="7">
    <w:abstractNumId w:val="41"/>
  </w:num>
  <w:num w:numId="8">
    <w:abstractNumId w:val="34"/>
  </w:num>
  <w:num w:numId="9">
    <w:abstractNumId w:val="33"/>
  </w:num>
  <w:num w:numId="10">
    <w:abstractNumId w:val="47"/>
  </w:num>
  <w:num w:numId="11">
    <w:abstractNumId w:val="46"/>
  </w:num>
  <w:num w:numId="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8"/>
  </w:num>
  <w:num w:numId="15">
    <w:abstractNumId w:val="16"/>
  </w:num>
  <w:num w:numId="16">
    <w:abstractNumId w:val="28"/>
  </w:num>
  <w:num w:numId="17">
    <w:abstractNumId w:val="18"/>
  </w:num>
  <w:num w:numId="18">
    <w:abstractNumId w:val="39"/>
  </w:num>
  <w:num w:numId="19">
    <w:abstractNumId w:val="44"/>
  </w:num>
  <w:num w:numId="20">
    <w:abstractNumId w:val="40"/>
  </w:num>
  <w:num w:numId="21">
    <w:abstractNumId w:val="15"/>
  </w:num>
  <w:num w:numId="22">
    <w:abstractNumId w:val="26"/>
  </w:num>
  <w:num w:numId="23">
    <w:abstractNumId w:val="23"/>
  </w:num>
  <w:num w:numId="24">
    <w:abstractNumId w:val="38"/>
  </w:num>
  <w:num w:numId="25">
    <w:abstractNumId w:val="13"/>
  </w:num>
  <w:num w:numId="26">
    <w:abstractNumId w:val="35"/>
  </w:num>
  <w:num w:numId="27">
    <w:abstractNumId w:val="20"/>
  </w:num>
  <w:num w:numId="28">
    <w:abstractNumId w:val="32"/>
  </w:num>
  <w:num w:numId="29">
    <w:abstractNumId w:val="14"/>
  </w:num>
  <w:num w:numId="30">
    <w:abstractNumId w:val="21"/>
  </w:num>
  <w:num w:numId="31">
    <w:abstractNumId w:val="24"/>
  </w:num>
  <w:num w:numId="32">
    <w:abstractNumId w:val="11"/>
  </w:num>
  <w:num w:numId="33">
    <w:abstractNumId w:val="27"/>
  </w:num>
  <w:num w:numId="34">
    <w:abstractNumId w:val="43"/>
  </w:num>
  <w:num w:numId="35">
    <w:abstractNumId w:val="19"/>
  </w:num>
  <w:num w:numId="36">
    <w:abstractNumId w:val="31"/>
  </w:num>
  <w:num w:numId="37">
    <w:abstractNumId w:val="6"/>
  </w:num>
  <w:num w:numId="38">
    <w:abstractNumId w:val="4"/>
  </w:num>
  <w:num w:numId="39">
    <w:abstractNumId w:val="3"/>
  </w:num>
  <w:num w:numId="40">
    <w:abstractNumId w:val="2"/>
  </w:num>
  <w:num w:numId="41">
    <w:abstractNumId w:val="1"/>
  </w:num>
  <w:num w:numId="42">
    <w:abstractNumId w:val="5"/>
  </w:num>
  <w:num w:numId="43">
    <w:abstractNumId w:val="0"/>
  </w:num>
  <w:num w:numId="44">
    <w:abstractNumId w:val="42"/>
  </w:num>
  <w:num w:numId="45">
    <w:abstractNumId w:val="25"/>
  </w:num>
  <w:num w:numId="46">
    <w:abstractNumId w:val="9"/>
  </w:num>
  <w:num w:numId="47">
    <w:abstractNumId w:val="17"/>
  </w:num>
  <w:num w:numId="48">
    <w:abstractNumId w:val="12"/>
  </w:num>
  <w:num w:numId="4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5086B"/>
    <w:rsid w:val="000720E5"/>
    <w:rsid w:val="0007340B"/>
    <w:rsid w:val="00097EB1"/>
    <w:rsid w:val="000A6394"/>
    <w:rsid w:val="000A682E"/>
    <w:rsid w:val="000B4AAC"/>
    <w:rsid w:val="000B5CCB"/>
    <w:rsid w:val="000B7FED"/>
    <w:rsid w:val="000C038A"/>
    <w:rsid w:val="000C4E2F"/>
    <w:rsid w:val="000C6598"/>
    <w:rsid w:val="000E4A0D"/>
    <w:rsid w:val="000E4A53"/>
    <w:rsid w:val="00130E01"/>
    <w:rsid w:val="00145D43"/>
    <w:rsid w:val="00150CF3"/>
    <w:rsid w:val="00171222"/>
    <w:rsid w:val="00192C46"/>
    <w:rsid w:val="00196D85"/>
    <w:rsid w:val="001A08B3"/>
    <w:rsid w:val="001A464B"/>
    <w:rsid w:val="001A50F5"/>
    <w:rsid w:val="001A7B60"/>
    <w:rsid w:val="001B52F0"/>
    <w:rsid w:val="001B7A65"/>
    <w:rsid w:val="001C1AD5"/>
    <w:rsid w:val="001C5D13"/>
    <w:rsid w:val="001E41F3"/>
    <w:rsid w:val="00211760"/>
    <w:rsid w:val="00224CC5"/>
    <w:rsid w:val="00227171"/>
    <w:rsid w:val="0023071C"/>
    <w:rsid w:val="002353C1"/>
    <w:rsid w:val="00245866"/>
    <w:rsid w:val="00246105"/>
    <w:rsid w:val="0026004D"/>
    <w:rsid w:val="002640DD"/>
    <w:rsid w:val="0027314A"/>
    <w:rsid w:val="00275D12"/>
    <w:rsid w:val="00284FEB"/>
    <w:rsid w:val="002860C4"/>
    <w:rsid w:val="002A4004"/>
    <w:rsid w:val="002B202E"/>
    <w:rsid w:val="002B2D86"/>
    <w:rsid w:val="002B5741"/>
    <w:rsid w:val="002F3097"/>
    <w:rsid w:val="002F7416"/>
    <w:rsid w:val="00302574"/>
    <w:rsid w:val="00305409"/>
    <w:rsid w:val="00331B66"/>
    <w:rsid w:val="00337BCF"/>
    <w:rsid w:val="003425D8"/>
    <w:rsid w:val="00346466"/>
    <w:rsid w:val="003502FB"/>
    <w:rsid w:val="003609EF"/>
    <w:rsid w:val="0036231A"/>
    <w:rsid w:val="00367B8F"/>
    <w:rsid w:val="00371E5F"/>
    <w:rsid w:val="00374DD4"/>
    <w:rsid w:val="003A5641"/>
    <w:rsid w:val="003C0006"/>
    <w:rsid w:val="003C5E77"/>
    <w:rsid w:val="003E1A36"/>
    <w:rsid w:val="003F78DD"/>
    <w:rsid w:val="00401212"/>
    <w:rsid w:val="00410371"/>
    <w:rsid w:val="004242F1"/>
    <w:rsid w:val="00426829"/>
    <w:rsid w:val="00453193"/>
    <w:rsid w:val="00496AB0"/>
    <w:rsid w:val="004B4C32"/>
    <w:rsid w:val="004B75B7"/>
    <w:rsid w:val="004C4BBB"/>
    <w:rsid w:val="0051580D"/>
    <w:rsid w:val="00520AC9"/>
    <w:rsid w:val="00523D9C"/>
    <w:rsid w:val="00536511"/>
    <w:rsid w:val="00547111"/>
    <w:rsid w:val="00556532"/>
    <w:rsid w:val="00556D47"/>
    <w:rsid w:val="00557243"/>
    <w:rsid w:val="00592D74"/>
    <w:rsid w:val="005A5428"/>
    <w:rsid w:val="005B626F"/>
    <w:rsid w:val="005B7814"/>
    <w:rsid w:val="005C1BD6"/>
    <w:rsid w:val="005E005B"/>
    <w:rsid w:val="005E2C44"/>
    <w:rsid w:val="005F31FA"/>
    <w:rsid w:val="005F5D48"/>
    <w:rsid w:val="00606ACC"/>
    <w:rsid w:val="00621188"/>
    <w:rsid w:val="006257ED"/>
    <w:rsid w:val="0068709A"/>
    <w:rsid w:val="00695808"/>
    <w:rsid w:val="006A1889"/>
    <w:rsid w:val="006B46FB"/>
    <w:rsid w:val="006D0FC9"/>
    <w:rsid w:val="006E21FB"/>
    <w:rsid w:val="006E3C56"/>
    <w:rsid w:val="00735843"/>
    <w:rsid w:val="007359EC"/>
    <w:rsid w:val="00741718"/>
    <w:rsid w:val="007802B5"/>
    <w:rsid w:val="00781F7B"/>
    <w:rsid w:val="00782A71"/>
    <w:rsid w:val="00792342"/>
    <w:rsid w:val="007977A8"/>
    <w:rsid w:val="0079786F"/>
    <w:rsid w:val="007A187B"/>
    <w:rsid w:val="007A1B42"/>
    <w:rsid w:val="007B512A"/>
    <w:rsid w:val="007C2097"/>
    <w:rsid w:val="007D53C1"/>
    <w:rsid w:val="007D6A07"/>
    <w:rsid w:val="007F7259"/>
    <w:rsid w:val="008040A8"/>
    <w:rsid w:val="00810D11"/>
    <w:rsid w:val="00822F86"/>
    <w:rsid w:val="008279FA"/>
    <w:rsid w:val="00834C90"/>
    <w:rsid w:val="00840F37"/>
    <w:rsid w:val="00841F07"/>
    <w:rsid w:val="008576EA"/>
    <w:rsid w:val="00860083"/>
    <w:rsid w:val="008626E7"/>
    <w:rsid w:val="00870288"/>
    <w:rsid w:val="00870EE7"/>
    <w:rsid w:val="0087685D"/>
    <w:rsid w:val="008863B9"/>
    <w:rsid w:val="008A45A6"/>
    <w:rsid w:val="008B0F85"/>
    <w:rsid w:val="008C647E"/>
    <w:rsid w:val="008D1E66"/>
    <w:rsid w:val="008D6B20"/>
    <w:rsid w:val="008E3AC8"/>
    <w:rsid w:val="008E5C32"/>
    <w:rsid w:val="008F686C"/>
    <w:rsid w:val="009148DE"/>
    <w:rsid w:val="00915BAF"/>
    <w:rsid w:val="00941E30"/>
    <w:rsid w:val="009521AF"/>
    <w:rsid w:val="00974DA1"/>
    <w:rsid w:val="009777D9"/>
    <w:rsid w:val="00991B88"/>
    <w:rsid w:val="009A5753"/>
    <w:rsid w:val="009A579D"/>
    <w:rsid w:val="009D78D1"/>
    <w:rsid w:val="009E3297"/>
    <w:rsid w:val="009F59AD"/>
    <w:rsid w:val="009F734F"/>
    <w:rsid w:val="00A246B6"/>
    <w:rsid w:val="00A26C0D"/>
    <w:rsid w:val="00A357C7"/>
    <w:rsid w:val="00A41F1E"/>
    <w:rsid w:val="00A439BC"/>
    <w:rsid w:val="00A47E70"/>
    <w:rsid w:val="00A50CF0"/>
    <w:rsid w:val="00A545D9"/>
    <w:rsid w:val="00A567BF"/>
    <w:rsid w:val="00A734AF"/>
    <w:rsid w:val="00A7671C"/>
    <w:rsid w:val="00A80813"/>
    <w:rsid w:val="00AA2CBC"/>
    <w:rsid w:val="00AB6429"/>
    <w:rsid w:val="00AC45AD"/>
    <w:rsid w:val="00AC5820"/>
    <w:rsid w:val="00AD1CD8"/>
    <w:rsid w:val="00B03794"/>
    <w:rsid w:val="00B24C90"/>
    <w:rsid w:val="00B258BB"/>
    <w:rsid w:val="00B270E6"/>
    <w:rsid w:val="00B30C4C"/>
    <w:rsid w:val="00B343C9"/>
    <w:rsid w:val="00B526E6"/>
    <w:rsid w:val="00B55732"/>
    <w:rsid w:val="00B67B97"/>
    <w:rsid w:val="00B86680"/>
    <w:rsid w:val="00B968C8"/>
    <w:rsid w:val="00BA3AC0"/>
    <w:rsid w:val="00BA3EC5"/>
    <w:rsid w:val="00BA51D9"/>
    <w:rsid w:val="00BB318A"/>
    <w:rsid w:val="00BB5DFC"/>
    <w:rsid w:val="00BB6061"/>
    <w:rsid w:val="00BB618A"/>
    <w:rsid w:val="00BB6259"/>
    <w:rsid w:val="00BC3FFE"/>
    <w:rsid w:val="00BD279D"/>
    <w:rsid w:val="00BD2D66"/>
    <w:rsid w:val="00BD6BB8"/>
    <w:rsid w:val="00BE6871"/>
    <w:rsid w:val="00BF5996"/>
    <w:rsid w:val="00BF7802"/>
    <w:rsid w:val="00C00743"/>
    <w:rsid w:val="00C31A82"/>
    <w:rsid w:val="00C62743"/>
    <w:rsid w:val="00C66BA2"/>
    <w:rsid w:val="00C71B79"/>
    <w:rsid w:val="00C90D5F"/>
    <w:rsid w:val="00C90F8C"/>
    <w:rsid w:val="00C94912"/>
    <w:rsid w:val="00C95985"/>
    <w:rsid w:val="00CA063A"/>
    <w:rsid w:val="00CC31DC"/>
    <w:rsid w:val="00CC5026"/>
    <w:rsid w:val="00CC68D0"/>
    <w:rsid w:val="00CE6987"/>
    <w:rsid w:val="00D013B0"/>
    <w:rsid w:val="00D03F9A"/>
    <w:rsid w:val="00D06D51"/>
    <w:rsid w:val="00D24991"/>
    <w:rsid w:val="00D27887"/>
    <w:rsid w:val="00D33C29"/>
    <w:rsid w:val="00D33DC6"/>
    <w:rsid w:val="00D37BF5"/>
    <w:rsid w:val="00D50255"/>
    <w:rsid w:val="00D651C2"/>
    <w:rsid w:val="00D66520"/>
    <w:rsid w:val="00D76424"/>
    <w:rsid w:val="00DA60F4"/>
    <w:rsid w:val="00DB04C0"/>
    <w:rsid w:val="00DB428F"/>
    <w:rsid w:val="00DB6052"/>
    <w:rsid w:val="00DC5E05"/>
    <w:rsid w:val="00DC7762"/>
    <w:rsid w:val="00DD1879"/>
    <w:rsid w:val="00DE34CF"/>
    <w:rsid w:val="00E06BE0"/>
    <w:rsid w:val="00E13F3D"/>
    <w:rsid w:val="00E16239"/>
    <w:rsid w:val="00E3332B"/>
    <w:rsid w:val="00E34898"/>
    <w:rsid w:val="00E5072F"/>
    <w:rsid w:val="00E579C4"/>
    <w:rsid w:val="00EA43A7"/>
    <w:rsid w:val="00EB09B7"/>
    <w:rsid w:val="00ED4946"/>
    <w:rsid w:val="00EE2AB3"/>
    <w:rsid w:val="00EE7585"/>
    <w:rsid w:val="00EE7D7C"/>
    <w:rsid w:val="00F03691"/>
    <w:rsid w:val="00F10FC4"/>
    <w:rsid w:val="00F25D98"/>
    <w:rsid w:val="00F300FB"/>
    <w:rsid w:val="00F41DF7"/>
    <w:rsid w:val="00F52D2B"/>
    <w:rsid w:val="00F606E2"/>
    <w:rsid w:val="00F664D6"/>
    <w:rsid w:val="00F93CEB"/>
    <w:rsid w:val="00FA3A46"/>
    <w:rsid w:val="00FB6386"/>
    <w:rsid w:val="00FC59FB"/>
    <w:rsid w:val="00FF761D"/>
    <w:rsid w:val="00FF7A7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header" w:qFormat="1"/>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link w:val="2Char0"/>
    <w:rsid w:val="000B7FED"/>
    <w:pPr>
      <w:ind w:left="851"/>
    </w:pPr>
  </w:style>
  <w:style w:type="paragraph" w:styleId="31">
    <w:name w:val="List Bullet 3"/>
    <w:basedOn w:val="23"/>
    <w:link w:val="3Char0"/>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1"/>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link w:val="Char1"/>
    <w:rsid w:val="000B7FED"/>
    <w:pPr>
      <w:ind w:left="568" w:hanging="284"/>
    </w:pPr>
  </w:style>
  <w:style w:type="paragraph" w:styleId="a7">
    <w:name w:val="List Bullet"/>
    <w:basedOn w:val="a8"/>
    <w:link w:val="Char2"/>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Zchn"/>
    <w:qFormat/>
    <w:rsid w:val="000B7FED"/>
  </w:style>
  <w:style w:type="paragraph" w:customStyle="1" w:styleId="B2">
    <w:name w:val="B2"/>
    <w:basedOn w:val="24"/>
    <w:link w:val="B2Char"/>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uiPriority w:val="99"/>
    <w:rsid w:val="000B7FED"/>
    <w:rPr>
      <w:sz w:val="16"/>
    </w:rPr>
  </w:style>
  <w:style w:type="paragraph" w:styleId="ac">
    <w:name w:val="annotation text"/>
    <w:basedOn w:val="a"/>
    <w:link w:val="Char3"/>
    <w:uiPriority w:val="99"/>
    <w:rsid w:val="000B7FED"/>
  </w:style>
  <w:style w:type="character" w:styleId="ad">
    <w:name w:val="FollowedHyperlink"/>
    <w:rsid w:val="000B7FED"/>
    <w:rPr>
      <w:color w:val="800080"/>
      <w:u w:val="single"/>
    </w:rPr>
  </w:style>
  <w:style w:type="paragraph" w:styleId="ae">
    <w:name w:val="Balloon Text"/>
    <w:basedOn w:val="a"/>
    <w:link w:val="Char4"/>
    <w:rsid w:val="000B7FED"/>
    <w:rPr>
      <w:rFonts w:ascii="Tahoma" w:hAnsi="Tahoma" w:cs="Tahoma"/>
      <w:sz w:val="16"/>
      <w:szCs w:val="16"/>
    </w:rPr>
  </w:style>
  <w:style w:type="paragraph" w:styleId="af">
    <w:name w:val="annotation subject"/>
    <w:basedOn w:val="ac"/>
    <w:next w:val="ac"/>
    <w:link w:val="Char5"/>
    <w:rsid w:val="000B7FED"/>
    <w:rPr>
      <w:b/>
      <w:bCs/>
    </w:rPr>
  </w:style>
  <w:style w:type="paragraph" w:styleId="af0">
    <w:name w:val="Document Map"/>
    <w:basedOn w:val="a"/>
    <w:link w:val="Char6"/>
    <w:rsid w:val="005E2C44"/>
    <w:pPr>
      <w:shd w:val="clear" w:color="auto" w:fill="000080"/>
    </w:pPr>
    <w:rPr>
      <w:rFonts w:ascii="Tahoma" w:hAnsi="Tahoma" w:cs="Tahoma"/>
    </w:rPr>
  </w:style>
  <w:style w:type="paragraph" w:styleId="af1">
    <w:name w:val="Body Text"/>
    <w:basedOn w:val="a"/>
    <w:link w:val="Char7"/>
    <w:rsid w:val="00331B66"/>
    <w:pPr>
      <w:overflowPunct w:val="0"/>
      <w:autoSpaceDE w:val="0"/>
      <w:autoSpaceDN w:val="0"/>
      <w:adjustRightInd w:val="0"/>
      <w:spacing w:after="120"/>
      <w:jc w:val="both"/>
      <w:textAlignment w:val="baseline"/>
    </w:pPr>
    <w:rPr>
      <w:rFonts w:ascii="Arial" w:eastAsia="宋体" w:hAnsi="Arial"/>
      <w:lang w:eastAsia="zh-CN"/>
    </w:rPr>
  </w:style>
  <w:style w:type="character" w:customStyle="1" w:styleId="Char7">
    <w:name w:val="正文文本 Char"/>
    <w:basedOn w:val="a0"/>
    <w:link w:val="af1"/>
    <w:rsid w:val="00331B66"/>
    <w:rPr>
      <w:rFonts w:ascii="Arial" w:eastAsia="宋体" w:hAnsi="Arial"/>
      <w:lang w:val="en-GB" w:eastAsia="zh-CN"/>
    </w:rPr>
  </w:style>
  <w:style w:type="character" w:customStyle="1" w:styleId="CRCoverPageZchn">
    <w:name w:val="CR Cover Page Zchn"/>
    <w:link w:val="CRCoverPage"/>
    <w:rsid w:val="00331B66"/>
    <w:rPr>
      <w:rFonts w:ascii="Arial" w:hAnsi="Arial"/>
      <w:lang w:val="en-GB" w:eastAsia="en-US"/>
    </w:rPr>
  </w:style>
  <w:style w:type="character" w:customStyle="1" w:styleId="TALCar">
    <w:name w:val="TAL Car"/>
    <w:link w:val="TAL"/>
    <w:qFormat/>
    <w:rsid w:val="00A26C0D"/>
    <w:rPr>
      <w:rFonts w:ascii="Arial" w:hAnsi="Arial"/>
      <w:sz w:val="18"/>
      <w:lang w:val="en-GB" w:eastAsia="en-US"/>
    </w:rPr>
  </w:style>
  <w:style w:type="character" w:customStyle="1" w:styleId="TAHCar">
    <w:name w:val="TAH Car"/>
    <w:link w:val="TAH"/>
    <w:qFormat/>
    <w:locked/>
    <w:rsid w:val="00A26C0D"/>
    <w:rPr>
      <w:rFonts w:ascii="Arial" w:hAnsi="Arial"/>
      <w:b/>
      <w:sz w:val="18"/>
      <w:lang w:val="en-GB" w:eastAsia="en-US"/>
    </w:rPr>
  </w:style>
  <w:style w:type="character" w:customStyle="1" w:styleId="THChar">
    <w:name w:val="TH Char"/>
    <w:link w:val="TH"/>
    <w:qFormat/>
    <w:rsid w:val="00A26C0D"/>
    <w:rPr>
      <w:rFonts w:ascii="Arial" w:hAnsi="Arial"/>
      <w:b/>
      <w:lang w:val="en-GB" w:eastAsia="en-US"/>
    </w:rPr>
  </w:style>
  <w:style w:type="character" w:customStyle="1" w:styleId="PLChar">
    <w:name w:val="PL Char"/>
    <w:link w:val="PL"/>
    <w:qFormat/>
    <w:rsid w:val="00A26C0D"/>
    <w:rPr>
      <w:rFonts w:ascii="Courier New" w:hAnsi="Courier New"/>
      <w:noProof/>
      <w:sz w:val="16"/>
      <w:lang w:val="en-GB" w:eastAsia="en-US"/>
    </w:rPr>
  </w:style>
  <w:style w:type="paragraph" w:customStyle="1" w:styleId="Doc-text2">
    <w:name w:val="Doc-text2"/>
    <w:basedOn w:val="a"/>
    <w:link w:val="Doc-text2Char"/>
    <w:qFormat/>
    <w:rsid w:val="0087685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87685D"/>
    <w:rPr>
      <w:rFonts w:ascii="Arial" w:eastAsia="MS Mincho" w:hAnsi="Arial"/>
      <w:szCs w:val="24"/>
      <w:lang w:val="en-GB" w:eastAsia="en-GB"/>
    </w:rPr>
  </w:style>
  <w:style w:type="character" w:customStyle="1" w:styleId="NOChar">
    <w:name w:val="NO Char"/>
    <w:link w:val="NO"/>
    <w:qFormat/>
    <w:rsid w:val="00302574"/>
    <w:rPr>
      <w:rFonts w:ascii="Times New Roman" w:hAnsi="Times New Roman"/>
      <w:lang w:val="en-GB" w:eastAsia="en-US"/>
    </w:rPr>
  </w:style>
  <w:style w:type="character" w:customStyle="1" w:styleId="EXChar">
    <w:name w:val="EX Char"/>
    <w:link w:val="EX"/>
    <w:locked/>
    <w:rsid w:val="00B343C9"/>
    <w:rPr>
      <w:rFonts w:ascii="Times New Roman" w:hAnsi="Times New Roman"/>
      <w:lang w:val="en-GB" w:eastAsia="en-US"/>
    </w:rPr>
  </w:style>
  <w:style w:type="character" w:customStyle="1" w:styleId="B1Zchn">
    <w:name w:val="B1 Zchn"/>
    <w:link w:val="B1"/>
    <w:locked/>
    <w:rsid w:val="001C1AD5"/>
    <w:rPr>
      <w:rFonts w:ascii="Times New Roman" w:hAnsi="Times New Roman"/>
      <w:lang w:val="en-GB" w:eastAsia="en-US"/>
    </w:rPr>
  </w:style>
  <w:style w:type="character" w:customStyle="1" w:styleId="TFChar">
    <w:name w:val="TF Char"/>
    <w:link w:val="TF"/>
    <w:rsid w:val="001C1AD5"/>
    <w:rPr>
      <w:rFonts w:ascii="Arial" w:hAnsi="Arial"/>
      <w:b/>
      <w:lang w:val="en-GB" w:eastAsia="en-US"/>
    </w:rPr>
  </w:style>
  <w:style w:type="character" w:customStyle="1" w:styleId="B1Char1">
    <w:name w:val="B1 Char1"/>
    <w:qFormat/>
    <w:rsid w:val="001C1AD5"/>
    <w:rPr>
      <w:rFonts w:eastAsia="宋体"/>
      <w:lang w:val="en-GB" w:eastAsia="en-US" w:bidi="ar-SA"/>
    </w:rPr>
  </w:style>
  <w:style w:type="character" w:customStyle="1" w:styleId="TAHChar">
    <w:name w:val="TAH Char"/>
    <w:rsid w:val="00B55732"/>
    <w:rPr>
      <w:rFonts w:ascii="Arial" w:hAnsi="Arial"/>
      <w:b/>
      <w:sz w:val="18"/>
      <w:lang w:val="en-GB" w:eastAsia="en-US"/>
    </w:rPr>
  </w:style>
  <w:style w:type="character" w:customStyle="1" w:styleId="3Char0">
    <w:name w:val="列表项目符号 3 Char"/>
    <w:basedOn w:val="2Char0"/>
    <w:link w:val="31"/>
    <w:rsid w:val="00B55732"/>
    <w:rPr>
      <w:rFonts w:ascii="Times New Roman" w:hAnsi="Times New Roman"/>
      <w:lang w:val="en-GB" w:eastAsia="en-US"/>
    </w:rPr>
  </w:style>
  <w:style w:type="character" w:styleId="af2">
    <w:name w:val="Emphasis"/>
    <w:qFormat/>
    <w:rsid w:val="00B55732"/>
    <w:rPr>
      <w:i/>
    </w:rPr>
  </w:style>
  <w:style w:type="character" w:customStyle="1" w:styleId="B2Char">
    <w:name w:val="B2 Char"/>
    <w:link w:val="B2"/>
    <w:locked/>
    <w:rsid w:val="00B55732"/>
    <w:rPr>
      <w:rFonts w:ascii="Times New Roman" w:hAnsi="Times New Roman"/>
      <w:lang w:val="en-GB" w:eastAsia="en-US"/>
    </w:rPr>
  </w:style>
  <w:style w:type="character" w:customStyle="1" w:styleId="B1Char">
    <w:name w:val="B1 Char"/>
    <w:rsid w:val="00B55732"/>
    <w:rPr>
      <w:lang w:val="en-GB"/>
    </w:rPr>
  </w:style>
  <w:style w:type="character" w:styleId="af3">
    <w:name w:val="page number"/>
    <w:basedOn w:val="a0"/>
    <w:rsid w:val="00B55732"/>
  </w:style>
  <w:style w:type="character" w:customStyle="1" w:styleId="8Char">
    <w:name w:val="标题 8 Char"/>
    <w:basedOn w:val="1Char"/>
    <w:link w:val="8"/>
    <w:rsid w:val="00B55732"/>
    <w:rPr>
      <w:rFonts w:ascii="Arial" w:hAnsi="Arial"/>
      <w:sz w:val="36"/>
      <w:lang w:val="en-GB" w:eastAsia="en-US"/>
    </w:rPr>
  </w:style>
  <w:style w:type="character" w:customStyle="1" w:styleId="2Char0">
    <w:name w:val="列表项目符号 2 Char"/>
    <w:basedOn w:val="Char2"/>
    <w:link w:val="23"/>
    <w:rsid w:val="00B55732"/>
    <w:rPr>
      <w:rFonts w:ascii="Times New Roman" w:hAnsi="Times New Roman"/>
      <w:lang w:val="en-GB" w:eastAsia="en-US"/>
    </w:rPr>
  </w:style>
  <w:style w:type="character" w:customStyle="1" w:styleId="Char3">
    <w:name w:val="批注文字 Char"/>
    <w:link w:val="ac"/>
    <w:uiPriority w:val="99"/>
    <w:rsid w:val="00B55732"/>
    <w:rPr>
      <w:rFonts w:ascii="Times New Roman" w:hAnsi="Times New Roman"/>
      <w:lang w:val="en-GB" w:eastAsia="en-US"/>
    </w:rPr>
  </w:style>
  <w:style w:type="character" w:customStyle="1" w:styleId="Guidance">
    <w:name w:val="Guidance"/>
    <w:rsid w:val="00B55732"/>
    <w:rPr>
      <w:i/>
      <w:color w:val="0000FF"/>
    </w:rPr>
  </w:style>
  <w:style w:type="character" w:customStyle="1" w:styleId="superscript">
    <w:name w:val="superscript"/>
    <w:rsid w:val="00B55732"/>
    <w:rPr>
      <w:rFonts w:ascii="Bookman" w:hAnsi="Bookman"/>
      <w:position w:val="6"/>
      <w:sz w:val="18"/>
    </w:rPr>
  </w:style>
  <w:style w:type="character" w:customStyle="1" w:styleId="TFZchn">
    <w:name w:val="TF Zchn"/>
    <w:rsid w:val="00B55732"/>
    <w:rPr>
      <w:rFonts w:ascii="Arial" w:hAnsi="Arial"/>
      <w:b/>
      <w:lang w:eastAsia="en-US"/>
    </w:rPr>
  </w:style>
  <w:style w:type="character" w:customStyle="1" w:styleId="2Char1">
    <w:name w:val="列表 2 Char"/>
    <w:basedOn w:val="Char1"/>
    <w:link w:val="24"/>
    <w:rsid w:val="00B55732"/>
    <w:rPr>
      <w:rFonts w:ascii="Times New Roman" w:hAnsi="Times New Roman"/>
      <w:lang w:val="en-GB" w:eastAsia="en-US"/>
    </w:rPr>
  </w:style>
  <w:style w:type="character" w:customStyle="1" w:styleId="Char">
    <w:name w:val="页眉 Char"/>
    <w:link w:val="a4"/>
    <w:qFormat/>
    <w:rsid w:val="00B55732"/>
    <w:rPr>
      <w:rFonts w:ascii="Arial" w:hAnsi="Arial"/>
      <w:b/>
      <w:noProof/>
      <w:sz w:val="18"/>
      <w:lang w:val="en-GB" w:eastAsia="en-US"/>
    </w:rPr>
  </w:style>
  <w:style w:type="character" w:customStyle="1" w:styleId="TALChar">
    <w:name w:val="TAL Char"/>
    <w:rsid w:val="00B55732"/>
    <w:rPr>
      <w:rFonts w:ascii="Arial" w:hAnsi="Arial"/>
      <w:sz w:val="18"/>
      <w:lang w:val="en-GB" w:eastAsia="en-US"/>
    </w:rPr>
  </w:style>
  <w:style w:type="character" w:customStyle="1" w:styleId="EditorsNoteChar">
    <w:name w:val="Editor's Note Char"/>
    <w:link w:val="EditorsNote"/>
    <w:rsid w:val="00B55732"/>
    <w:rPr>
      <w:rFonts w:ascii="Times New Roman" w:hAnsi="Times New Roman"/>
      <w:color w:val="FF0000"/>
      <w:lang w:val="en-GB" w:eastAsia="en-US"/>
    </w:rPr>
  </w:style>
  <w:style w:type="character" w:customStyle="1" w:styleId="TALCharCharChar">
    <w:name w:val="TAL Char Char Char"/>
    <w:link w:val="TALCharChar"/>
    <w:rsid w:val="00B55732"/>
    <w:rPr>
      <w:rFonts w:ascii="Arial" w:eastAsia="宋体" w:hAnsi="Arial"/>
      <w:sz w:val="18"/>
      <w:lang w:val="en-GB" w:eastAsia="ja-JP"/>
    </w:rPr>
  </w:style>
  <w:style w:type="character" w:customStyle="1" w:styleId="highlight1">
    <w:name w:val="highlight1"/>
    <w:rsid w:val="00B55732"/>
    <w:rPr>
      <w:shd w:val="clear" w:color="auto" w:fill="F5F3DD"/>
    </w:rPr>
  </w:style>
  <w:style w:type="character" w:customStyle="1" w:styleId="TACChar">
    <w:name w:val="TAC Char"/>
    <w:basedOn w:val="TALChar"/>
    <w:link w:val="TAC"/>
    <w:rsid w:val="00B55732"/>
    <w:rPr>
      <w:rFonts w:ascii="Arial" w:hAnsi="Arial"/>
      <w:sz w:val="18"/>
      <w:lang w:val="en-GB" w:eastAsia="en-US"/>
    </w:rPr>
  </w:style>
  <w:style w:type="character" w:customStyle="1" w:styleId="def">
    <w:name w:val="def"/>
    <w:basedOn w:val="a0"/>
    <w:rsid w:val="00B55732"/>
  </w:style>
  <w:style w:type="character" w:customStyle="1" w:styleId="Char8">
    <w:name w:val="列出段落 Char"/>
    <w:link w:val="af4"/>
    <w:uiPriority w:val="34"/>
    <w:locked/>
    <w:rsid w:val="00B55732"/>
    <w:rPr>
      <w:lang w:val="en-GB" w:eastAsia="en-US"/>
    </w:rPr>
  </w:style>
  <w:style w:type="character" w:customStyle="1" w:styleId="MTEquationSection">
    <w:name w:val="MTEquationSection"/>
    <w:rsid w:val="00B55732"/>
    <w:rPr>
      <w:vanish w:val="0"/>
      <w:color w:val="FF0000"/>
      <w:lang w:eastAsia="en-US"/>
    </w:rPr>
  </w:style>
  <w:style w:type="character" w:customStyle="1" w:styleId="Char2">
    <w:name w:val="列表项目符号 Char"/>
    <w:basedOn w:val="Char1"/>
    <w:link w:val="a7"/>
    <w:rsid w:val="00B55732"/>
    <w:rPr>
      <w:rFonts w:ascii="Times New Roman" w:hAnsi="Times New Roman"/>
      <w:lang w:val="en-GB" w:eastAsia="en-US"/>
    </w:rPr>
  </w:style>
  <w:style w:type="character" w:customStyle="1" w:styleId="Char1">
    <w:name w:val="列表 Char"/>
    <w:link w:val="a8"/>
    <w:rsid w:val="00B55732"/>
    <w:rPr>
      <w:rFonts w:ascii="Times New Roman" w:hAnsi="Times New Roman"/>
      <w:lang w:val="en-GB" w:eastAsia="en-US"/>
    </w:rPr>
  </w:style>
  <w:style w:type="character" w:customStyle="1" w:styleId="1Char">
    <w:name w:val="标题 1 Char"/>
    <w:link w:val="1"/>
    <w:rsid w:val="00B55732"/>
    <w:rPr>
      <w:rFonts w:ascii="Arial" w:hAnsi="Arial"/>
      <w:sz w:val="36"/>
      <w:lang w:val="en-GB" w:eastAsia="en-US"/>
    </w:rPr>
  </w:style>
  <w:style w:type="character" w:customStyle="1" w:styleId="Char5">
    <w:name w:val="批注主题 Char"/>
    <w:basedOn w:val="Char3"/>
    <w:link w:val="af"/>
    <w:rsid w:val="00B55732"/>
    <w:rPr>
      <w:rFonts w:ascii="Times New Roman" w:hAnsi="Times New Roman"/>
      <w:b/>
      <w:bCs/>
      <w:lang w:val="en-GB" w:eastAsia="en-US"/>
    </w:rPr>
  </w:style>
  <w:style w:type="paragraph" w:customStyle="1" w:styleId="00BodyText">
    <w:name w:val="00 BodyText"/>
    <w:basedOn w:val="a"/>
    <w:rsid w:val="00B55732"/>
    <w:pPr>
      <w:widowControl w:val="0"/>
      <w:spacing w:after="220"/>
      <w:jc w:val="both"/>
    </w:pPr>
    <w:rPr>
      <w:rFonts w:ascii="Arial" w:eastAsia="宋体" w:hAnsi="Arial"/>
      <w:kern w:val="2"/>
      <w:sz w:val="22"/>
      <w:szCs w:val="24"/>
      <w:lang w:val="en-US" w:eastAsia="zh-CN"/>
    </w:rPr>
  </w:style>
  <w:style w:type="paragraph" w:customStyle="1" w:styleId="CharCharCharCharCharChar1CharCharCharCharCharCharCharCharCharCharCharCharCharCharChar">
    <w:name w:val="Char Char Char Char Char Char1 Char Char Char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table">
    <w:name w:val="table"/>
    <w:basedOn w:val="a"/>
    <w:next w:val="a"/>
    <w:rsid w:val="00B55732"/>
    <w:pPr>
      <w:spacing w:after="0"/>
      <w:jc w:val="center"/>
    </w:pPr>
    <w:rPr>
      <w:rFonts w:ascii="CG Times (WN)" w:eastAsia="MS Mincho" w:hAnsi="CG Times (WN)"/>
      <w:lang w:val="en-US"/>
    </w:rPr>
  </w:style>
  <w:style w:type="paragraph" w:styleId="af5">
    <w:name w:val="index heading"/>
    <w:basedOn w:val="a"/>
    <w:next w:val="a"/>
    <w:semiHidden/>
    <w:rsid w:val="00B55732"/>
    <w:pPr>
      <w:pBdr>
        <w:top w:val="single" w:sz="12" w:space="0" w:color="auto"/>
      </w:pBdr>
      <w:spacing w:before="360" w:after="240"/>
    </w:pPr>
    <w:rPr>
      <w:rFonts w:ascii="CG Times (WN)" w:eastAsia="宋体" w:hAnsi="CG Times (WN)"/>
      <w:b/>
      <w:i/>
      <w:sz w:val="26"/>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para">
    <w:name w:val="para"/>
    <w:basedOn w:val="a"/>
    <w:rsid w:val="00B55732"/>
    <w:pPr>
      <w:spacing w:after="240"/>
      <w:jc w:val="both"/>
    </w:pPr>
    <w:rPr>
      <w:rFonts w:ascii="Helvetica" w:eastAsia="宋体" w:hAnsi="Helvetica"/>
    </w:rPr>
  </w:style>
  <w:style w:type="paragraph" w:styleId="af6">
    <w:name w:val="caption"/>
    <w:basedOn w:val="a"/>
    <w:next w:val="a"/>
    <w:qFormat/>
    <w:rsid w:val="00B55732"/>
    <w:pPr>
      <w:spacing w:before="120" w:after="120"/>
    </w:pPr>
    <w:rPr>
      <w:rFonts w:ascii="CG Times (WN)" w:eastAsia="MS Mincho" w:hAnsi="CG Times (WN)"/>
      <w:b/>
    </w:rPr>
  </w:style>
  <w:style w:type="paragraph" w:customStyle="1" w:styleId="berschrift1H1">
    <w:name w:val="Überschrift 1.H1"/>
    <w:basedOn w:val="a"/>
    <w:next w:val="a"/>
    <w:rsid w:val="00B55732"/>
    <w:pPr>
      <w:keepNext/>
      <w:keepLines/>
      <w:numPr>
        <w:numId w:val="1"/>
      </w:numPr>
      <w:pBdr>
        <w:top w:val="single" w:sz="12" w:space="3" w:color="auto"/>
      </w:pBdr>
      <w:tabs>
        <w:tab w:val="left" w:pos="735"/>
      </w:tabs>
      <w:spacing w:before="240"/>
      <w:outlineLvl w:val="0"/>
    </w:pPr>
    <w:rPr>
      <w:rFonts w:ascii="Arial" w:eastAsia="宋体" w:hAnsi="Arial"/>
      <w:sz w:val="36"/>
      <w:lang w:eastAsia="de-DE"/>
    </w:rPr>
  </w:style>
  <w:style w:type="paragraph" w:customStyle="1" w:styleId="CRfront">
    <w:name w:val="CR_front"/>
    <w:rsid w:val="00B55732"/>
    <w:rPr>
      <w:rFonts w:ascii="Arial" w:eastAsia="宋体" w:hAnsi="Arial"/>
      <w:lang w:val="en-GB" w:eastAsia="en-US"/>
    </w:rPr>
  </w:style>
  <w:style w:type="paragraph" w:customStyle="1" w:styleId="Reference">
    <w:name w:val="Reference"/>
    <w:basedOn w:val="EX"/>
    <w:rsid w:val="00B55732"/>
    <w:pPr>
      <w:numPr>
        <w:numId w:val="2"/>
      </w:numPr>
      <w:tabs>
        <w:tab w:val="left" w:pos="567"/>
      </w:tabs>
    </w:pPr>
    <w:rPr>
      <w:rFonts w:ascii="CG Times (WN)" w:eastAsia="宋体" w:hAnsi="CG Times (WN)"/>
    </w:rPr>
  </w:style>
  <w:style w:type="paragraph" w:customStyle="1" w:styleId="CarattereCarattereCharCharCarattereCarattereCharCharCharCarattereCarattere">
    <w:name w:val="Carattere Carattere Char Char Carattere Carattere Char Char Char Carattere Carattere"/>
    <w:basedOn w:val="a"/>
    <w:rsid w:val="00B55732"/>
    <w:pPr>
      <w:widowControl w:val="0"/>
      <w:spacing w:after="0"/>
      <w:jc w:val="both"/>
    </w:pPr>
    <w:rPr>
      <w:rFonts w:ascii="Arial" w:eastAsia="宋体" w:hAnsi="Arial" w:cs="Arial"/>
      <w:color w:val="0000FF"/>
      <w:kern w:val="2"/>
      <w:lang w:val="en-US" w:eastAsia="zh-CN"/>
    </w:rPr>
  </w:style>
  <w:style w:type="paragraph" w:styleId="af7">
    <w:name w:val="Plain Text"/>
    <w:basedOn w:val="a"/>
    <w:link w:val="Char9"/>
    <w:rsid w:val="00B55732"/>
    <w:pPr>
      <w:spacing w:after="0"/>
    </w:pPr>
    <w:rPr>
      <w:rFonts w:ascii="Courier New" w:eastAsia="宋体" w:hAnsi="Courier New"/>
      <w:lang w:val="en-US"/>
    </w:rPr>
  </w:style>
  <w:style w:type="character" w:customStyle="1" w:styleId="Char9">
    <w:name w:val="纯文本 Char"/>
    <w:basedOn w:val="a0"/>
    <w:link w:val="af7"/>
    <w:rsid w:val="00B55732"/>
    <w:rPr>
      <w:rFonts w:ascii="Courier New" w:eastAsia="宋体" w:hAnsi="Courier New"/>
      <w:lang w:val="en-US" w:eastAsia="en-US"/>
    </w:rPr>
  </w:style>
  <w:style w:type="paragraph" w:styleId="33">
    <w:name w:val="Body Text 3"/>
    <w:basedOn w:val="a"/>
    <w:link w:val="3Char1"/>
    <w:rsid w:val="00B55732"/>
    <w:rPr>
      <w:rFonts w:ascii="CG Times (WN)" w:eastAsia="宋体" w:hAnsi="CG Times (WN)"/>
      <w:b/>
      <w:i/>
      <w:lang w:val="en-US"/>
    </w:rPr>
  </w:style>
  <w:style w:type="character" w:customStyle="1" w:styleId="3Char1">
    <w:name w:val="正文文本 3 Char"/>
    <w:basedOn w:val="a0"/>
    <w:link w:val="33"/>
    <w:rsid w:val="00B55732"/>
    <w:rPr>
      <w:rFonts w:eastAsia="宋体"/>
      <w:b/>
      <w:i/>
      <w:lang w:val="en-US" w:eastAsia="en-US"/>
    </w:rPr>
  </w:style>
  <w:style w:type="paragraph" w:customStyle="1" w:styleId="tabletext">
    <w:name w:val="table text"/>
    <w:basedOn w:val="a"/>
    <w:next w:val="table"/>
    <w:rsid w:val="00B55732"/>
    <w:pPr>
      <w:spacing w:after="0"/>
    </w:pPr>
    <w:rPr>
      <w:rFonts w:ascii="CG Times (WN)" w:eastAsia="MS Mincho" w:hAnsi="CG Times (WN)"/>
      <w:i/>
    </w:rPr>
  </w:style>
  <w:style w:type="paragraph" w:customStyle="1" w:styleId="centered">
    <w:name w:val="centered"/>
    <w:basedOn w:val="a"/>
    <w:rsid w:val="00B55732"/>
    <w:pPr>
      <w:widowControl w:val="0"/>
      <w:spacing w:before="120" w:after="0" w:line="280" w:lineRule="atLeast"/>
      <w:jc w:val="center"/>
    </w:pPr>
    <w:rPr>
      <w:rFonts w:ascii="Bookman" w:eastAsia="宋体" w:hAnsi="Bookman"/>
      <w:lang w:val="en-US"/>
    </w:rPr>
  </w:style>
  <w:style w:type="paragraph" w:customStyle="1" w:styleId="Style1">
    <w:name w:val="_Style 1"/>
    <w:basedOn w:val="a"/>
    <w:uiPriority w:val="1"/>
    <w:qFormat/>
    <w:rsid w:val="00B55732"/>
    <w:pPr>
      <w:spacing w:after="0"/>
    </w:pPr>
    <w:rPr>
      <w:rFonts w:ascii="CG Times (WN)" w:eastAsia="Calibri" w:hAnsi="CG Times (WN)"/>
      <w:lang w:eastAsia="en-GB"/>
    </w:rPr>
  </w:style>
  <w:style w:type="paragraph" w:styleId="25">
    <w:name w:val="Body Text 2"/>
    <w:basedOn w:val="a"/>
    <w:link w:val="2Char2"/>
    <w:rsid w:val="00B55732"/>
    <w:pPr>
      <w:spacing w:after="0"/>
      <w:jc w:val="both"/>
    </w:pPr>
    <w:rPr>
      <w:rFonts w:ascii="CG Times (WN)" w:eastAsia="宋体" w:hAnsi="CG Times (WN)"/>
      <w:sz w:val="24"/>
      <w:lang w:val="en-US"/>
    </w:rPr>
  </w:style>
  <w:style w:type="character" w:customStyle="1" w:styleId="2Char2">
    <w:name w:val="正文文本 2 Char"/>
    <w:basedOn w:val="a0"/>
    <w:link w:val="25"/>
    <w:rsid w:val="00B55732"/>
    <w:rPr>
      <w:rFonts w:eastAsia="宋体"/>
      <w:sz w:val="24"/>
      <w:lang w:val="en-US" w:eastAsia="en-US"/>
    </w:rPr>
  </w:style>
  <w:style w:type="paragraph" w:customStyle="1" w:styleId="MTDisplayEquation">
    <w:name w:val="MTDisplayEquation"/>
    <w:basedOn w:val="a"/>
    <w:rsid w:val="00B55732"/>
    <w:pPr>
      <w:tabs>
        <w:tab w:val="center" w:pos="4820"/>
        <w:tab w:val="right" w:pos="9640"/>
      </w:tabs>
    </w:pPr>
    <w:rPr>
      <w:rFonts w:ascii="CG Times (WN)" w:eastAsia="宋体" w:hAnsi="CG Times (WN)"/>
    </w:rPr>
  </w:style>
  <w:style w:type="paragraph" w:customStyle="1" w:styleId="TALLeft1cm">
    <w:name w:val="TAL + Left:  1 cm"/>
    <w:basedOn w:val="TAL"/>
    <w:rsid w:val="00B55732"/>
    <w:pPr>
      <w:overflowPunct w:val="0"/>
      <w:autoSpaceDE w:val="0"/>
      <w:autoSpaceDN w:val="0"/>
      <w:adjustRightInd w:val="0"/>
      <w:ind w:left="567"/>
      <w:textAlignment w:val="baseline"/>
    </w:pPr>
    <w:rPr>
      <w:rFonts w:eastAsia="宋体"/>
      <w:lang w:eastAsia="en-GB"/>
    </w:rPr>
  </w:style>
  <w:style w:type="paragraph" w:customStyle="1" w:styleId="normalpuce">
    <w:name w:val="normal puce"/>
    <w:basedOn w:val="a"/>
    <w:rsid w:val="00B55732"/>
    <w:pPr>
      <w:widowControl w:val="0"/>
      <w:numPr>
        <w:numId w:val="4"/>
      </w:numPr>
      <w:tabs>
        <w:tab w:val="left" w:pos="360"/>
      </w:tabs>
      <w:spacing w:before="60" w:after="60"/>
      <w:jc w:val="both"/>
    </w:pPr>
    <w:rPr>
      <w:rFonts w:ascii="CG Times (WN)" w:eastAsia="MS Mincho" w:hAnsi="CG Times (WN)"/>
    </w:rPr>
  </w:style>
  <w:style w:type="paragraph" w:customStyle="1" w:styleId="References">
    <w:name w:val="References"/>
    <w:basedOn w:val="a"/>
    <w:rsid w:val="00B55732"/>
    <w:pPr>
      <w:numPr>
        <w:numId w:val="5"/>
      </w:numPr>
      <w:tabs>
        <w:tab w:val="left" w:pos="360"/>
      </w:tabs>
      <w:spacing w:after="80"/>
    </w:pPr>
    <w:rPr>
      <w:rFonts w:ascii="CG Times (WN)" w:eastAsia="宋体" w:hAnsi="CG Times (WN)"/>
      <w:sz w:val="18"/>
      <w:lang w:val="en-US"/>
    </w:rPr>
  </w:style>
  <w:style w:type="paragraph" w:customStyle="1" w:styleId="CharCharChar1CharChar">
    <w:name w:val="Char Char Char1 (文字) (文字) Char Char"/>
    <w:semiHidden/>
    <w:rsid w:val="00B55732"/>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Text">
    <w:name w:val="Tdoc_Text"/>
    <w:basedOn w:val="a"/>
    <w:rsid w:val="00B55732"/>
    <w:pPr>
      <w:spacing w:before="120" w:after="0"/>
      <w:jc w:val="both"/>
    </w:pPr>
    <w:rPr>
      <w:rFonts w:ascii="CG Times (WN)" w:eastAsia="宋体" w:hAnsi="CG Times (WN)"/>
      <w:lang w:val="en-US"/>
    </w:rPr>
  </w:style>
  <w:style w:type="paragraph" w:customStyle="1" w:styleId="textintend3">
    <w:name w:val="text intend 3"/>
    <w:basedOn w:val="text"/>
    <w:rsid w:val="00B55732"/>
    <w:pPr>
      <w:widowControl/>
      <w:numPr>
        <w:numId w:val="6"/>
      </w:numPr>
      <w:tabs>
        <w:tab w:val="left" w:pos="1843"/>
      </w:tabs>
      <w:spacing w:after="120"/>
    </w:pPr>
    <w:rPr>
      <w:rFonts w:eastAsia="MS Mincho"/>
      <w:lang w:val="en-US"/>
    </w:rPr>
  </w:style>
  <w:style w:type="paragraph" w:customStyle="1" w:styleId="CharCharChar">
    <w:name w:val="Char Char Char"/>
    <w:basedOn w:val="a"/>
    <w:next w:val="a"/>
    <w:semiHidden/>
    <w:rsid w:val="00B55732"/>
    <w:pPr>
      <w:keepNext/>
      <w:widowControl w:val="0"/>
      <w:tabs>
        <w:tab w:val="left" w:pos="851"/>
      </w:tabs>
      <w:autoSpaceDE w:val="0"/>
      <w:autoSpaceDN w:val="0"/>
      <w:adjustRightInd w:val="0"/>
      <w:spacing w:before="60" w:after="60"/>
      <w:ind w:left="851" w:hanging="851"/>
      <w:jc w:val="both"/>
    </w:pPr>
    <w:rPr>
      <w:rFonts w:ascii="CG Times (WN)" w:eastAsia="宋体" w:hAnsi="CG Times (WN)" w:cs="Arial"/>
      <w:kern w:val="2"/>
      <w:lang w:eastAsia="zh-CN"/>
    </w:rPr>
  </w:style>
  <w:style w:type="paragraph" w:styleId="26">
    <w:name w:val="Body Text Indent 2"/>
    <w:basedOn w:val="a"/>
    <w:link w:val="2Char3"/>
    <w:rsid w:val="00B55732"/>
    <w:pPr>
      <w:ind w:left="568" w:hanging="568"/>
    </w:pPr>
    <w:rPr>
      <w:rFonts w:ascii="CG Times (WN)" w:eastAsia="宋体" w:hAnsi="CG Times (WN)"/>
    </w:rPr>
  </w:style>
  <w:style w:type="character" w:customStyle="1" w:styleId="2Char3">
    <w:name w:val="正文文本缩进 2 Char"/>
    <w:basedOn w:val="a0"/>
    <w:link w:val="26"/>
    <w:rsid w:val="00B55732"/>
    <w:rPr>
      <w:rFonts w:eastAsia="宋体"/>
      <w:lang w:val="en-GB" w:eastAsia="en-US"/>
    </w:rPr>
  </w:style>
  <w:style w:type="paragraph" w:styleId="af8">
    <w:name w:val="Normal (Web)"/>
    <w:basedOn w:val="a"/>
    <w:uiPriority w:val="99"/>
    <w:rsid w:val="00B55732"/>
    <w:pPr>
      <w:spacing w:before="100" w:beforeAutospacing="1" w:after="100" w:afterAutospacing="1"/>
    </w:pPr>
    <w:rPr>
      <w:rFonts w:ascii="CG Times (WN)" w:eastAsia="宋体" w:hAnsi="CG Times (WN)"/>
      <w:sz w:val="24"/>
      <w:lang w:val="en-US" w:eastAsia="zh-CN"/>
    </w:rPr>
  </w:style>
  <w:style w:type="paragraph" w:styleId="af9">
    <w:name w:val="Body Text Indent"/>
    <w:basedOn w:val="a"/>
    <w:link w:val="Chara"/>
    <w:rsid w:val="00B55732"/>
    <w:pPr>
      <w:spacing w:before="240" w:after="0"/>
      <w:ind w:left="360"/>
      <w:jc w:val="both"/>
    </w:pPr>
    <w:rPr>
      <w:rFonts w:ascii="CG Times (WN)" w:eastAsia="宋体" w:hAnsi="CG Times (WN)"/>
      <w:i/>
      <w:sz w:val="22"/>
    </w:rPr>
  </w:style>
  <w:style w:type="character" w:customStyle="1" w:styleId="Chara">
    <w:name w:val="正文文本缩进 Char"/>
    <w:basedOn w:val="a0"/>
    <w:link w:val="af9"/>
    <w:rsid w:val="00B55732"/>
    <w:rPr>
      <w:rFonts w:eastAsia="宋体"/>
      <w:i/>
      <w:sz w:val="22"/>
      <w:lang w:val="en-GB" w:eastAsia="en-US"/>
    </w:rPr>
  </w:style>
  <w:style w:type="paragraph" w:customStyle="1" w:styleId="TALCharChar">
    <w:name w:val="TAL Char Char"/>
    <w:basedOn w:val="a"/>
    <w:link w:val="TALCharCharChar"/>
    <w:rsid w:val="00B55732"/>
    <w:pPr>
      <w:keepNext/>
      <w:keepLines/>
      <w:overflowPunct w:val="0"/>
      <w:autoSpaceDE w:val="0"/>
      <w:autoSpaceDN w:val="0"/>
      <w:adjustRightInd w:val="0"/>
      <w:spacing w:after="0"/>
      <w:textAlignment w:val="baseline"/>
    </w:pPr>
    <w:rPr>
      <w:rFonts w:ascii="Arial" w:eastAsia="宋体" w:hAnsi="Arial"/>
      <w:sz w:val="18"/>
      <w:lang w:eastAsia="ja-JP"/>
    </w:rPr>
  </w:style>
  <w:style w:type="paragraph" w:styleId="afa">
    <w:name w:val="Revision"/>
    <w:uiPriority w:val="99"/>
    <w:semiHidden/>
    <w:rsid w:val="00B55732"/>
    <w:rPr>
      <w:rFonts w:eastAsia="宋体"/>
      <w:lang w:val="en-GB" w:eastAsia="en-US"/>
    </w:rPr>
  </w:style>
  <w:style w:type="paragraph" w:customStyle="1" w:styleId="12">
    <w:name w:val="列表1"/>
    <w:basedOn w:val="a"/>
    <w:rsid w:val="00B55732"/>
    <w:pPr>
      <w:spacing w:before="120" w:after="0" w:line="280" w:lineRule="atLeast"/>
      <w:ind w:left="360" w:hanging="360"/>
      <w:jc w:val="both"/>
    </w:pPr>
    <w:rPr>
      <w:rFonts w:ascii="Bookman" w:eastAsia="宋体" w:hAnsi="Bookman"/>
      <w:lang w:val="en-US"/>
    </w:rPr>
  </w:style>
  <w:style w:type="paragraph" w:customStyle="1" w:styleId="CharCharCharCharCharCharCharCharCharCharCharCharCharCharCharCharCharChar1CharCharCharCharCharChar">
    <w:name w:val="Char Char Char Char Char Char Char Char Char Char Char Char Char Char Char Char Char Char1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CharChar6">
    <w:name w:val="Char Char6"/>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TabList">
    <w:name w:val="TabList"/>
    <w:basedOn w:val="a"/>
    <w:rsid w:val="00B55732"/>
    <w:pPr>
      <w:tabs>
        <w:tab w:val="left" w:pos="1134"/>
      </w:tabs>
      <w:spacing w:after="0"/>
    </w:pPr>
    <w:rPr>
      <w:rFonts w:ascii="CG Times (WN)" w:eastAsia="MS Mincho" w:hAnsi="CG Times (WN)"/>
    </w:rPr>
  </w:style>
  <w:style w:type="paragraph" w:customStyle="1" w:styleId="Charb">
    <w:name w:val="Char"/>
    <w:basedOn w:val="af0"/>
    <w:rsid w:val="00B55732"/>
    <w:pPr>
      <w:widowControl w:val="0"/>
      <w:adjustRightInd w:val="0"/>
      <w:spacing w:after="0" w:line="436" w:lineRule="exact"/>
      <w:ind w:left="357"/>
      <w:outlineLvl w:val="3"/>
    </w:pPr>
    <w:rPr>
      <w:rFonts w:eastAsia="宋体" w:cs="Times New Roman"/>
      <w:b/>
      <w:kern w:val="2"/>
      <w:sz w:val="24"/>
      <w:szCs w:val="24"/>
      <w:lang w:val="en-US" w:eastAsia="zh-CN"/>
    </w:rPr>
  </w:style>
  <w:style w:type="paragraph" w:customStyle="1" w:styleId="CharCharCharCharCharChar">
    <w:name w:val="Char Char Char Char Char (文字) (文字) Char"/>
    <w:semiHidden/>
    <w:rsid w:val="00B55732"/>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4">
    <w:name w:val="List Paragraph"/>
    <w:basedOn w:val="a"/>
    <w:link w:val="Char8"/>
    <w:uiPriority w:val="34"/>
    <w:qFormat/>
    <w:rsid w:val="00B55732"/>
    <w:pPr>
      <w:ind w:firstLineChars="200" w:firstLine="420"/>
    </w:pPr>
    <w:rPr>
      <w:rFonts w:ascii="CG Times (WN)" w:hAnsi="CG Times (WN)"/>
    </w:rPr>
  </w:style>
  <w:style w:type="paragraph" w:customStyle="1" w:styleId="text">
    <w:name w:val="text"/>
    <w:basedOn w:val="a"/>
    <w:rsid w:val="00B55732"/>
    <w:pPr>
      <w:widowControl w:val="0"/>
      <w:spacing w:after="240"/>
      <w:jc w:val="both"/>
    </w:pPr>
    <w:rPr>
      <w:rFonts w:ascii="CG Times (WN)" w:eastAsia="宋体" w:hAnsi="CG Times (WN)"/>
      <w:sz w:val="24"/>
      <w:lang w:val="en-AU"/>
    </w:rPr>
  </w:style>
  <w:style w:type="paragraph" w:customStyle="1" w:styleId="textintend1">
    <w:name w:val="text intend 1"/>
    <w:basedOn w:val="text"/>
    <w:rsid w:val="00B55732"/>
    <w:pPr>
      <w:widowControl/>
      <w:numPr>
        <w:numId w:val="7"/>
      </w:numPr>
      <w:tabs>
        <w:tab w:val="left" w:pos="992"/>
      </w:tabs>
      <w:spacing w:after="120"/>
    </w:pPr>
    <w:rPr>
      <w:rFonts w:eastAsia="MS Mincho"/>
      <w:lang w:val="en-US"/>
    </w:rPr>
  </w:style>
  <w:style w:type="paragraph" w:customStyle="1" w:styleId="textintend2">
    <w:name w:val="text intend 2"/>
    <w:basedOn w:val="text"/>
    <w:rsid w:val="00B55732"/>
    <w:pPr>
      <w:widowControl/>
      <w:numPr>
        <w:numId w:val="8"/>
      </w:numPr>
      <w:tabs>
        <w:tab w:val="left" w:pos="1418"/>
      </w:tabs>
      <w:spacing w:after="120"/>
    </w:pPr>
    <w:rPr>
      <w:rFonts w:eastAsia="MS Mincho"/>
      <w:lang w:val="en-US"/>
    </w:rPr>
  </w:style>
  <w:style w:type="paragraph" w:customStyle="1" w:styleId="Style2">
    <w:name w:val="_Style 2"/>
    <w:basedOn w:val="a"/>
    <w:uiPriority w:val="1"/>
    <w:qFormat/>
    <w:rsid w:val="00B55732"/>
    <w:pPr>
      <w:spacing w:after="0"/>
    </w:pPr>
    <w:rPr>
      <w:rFonts w:ascii="CG Times (WN)" w:eastAsia="Calibri" w:hAnsi="CG Times (WN)"/>
      <w:lang w:eastAsia="en-GB"/>
    </w:rPr>
  </w:style>
  <w:style w:type="paragraph" w:customStyle="1" w:styleId="CharCharCharCharCharChar1CharCharCharCharCharCharCharCharCharCharCharChar">
    <w:name w:val="Char Char Char Char Char Char1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CharCharCharCharCharChar1CharCharCharCharCharCharCharCharCharCharCharCharCharCharCharCharCharChar1">
    <w:name w:val="Char Char Char Char Char Char1 Char Char Char Char Char Char Char Char Char Char Char Char Char Char Char Char Char Char1"/>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HE">
    <w:name w:val="HE"/>
    <w:basedOn w:val="a"/>
    <w:rsid w:val="00B55732"/>
    <w:pPr>
      <w:spacing w:after="0"/>
    </w:pPr>
    <w:rPr>
      <w:rFonts w:ascii="CG Times (WN)" w:eastAsia="MS Mincho" w:hAnsi="CG Times (WN)"/>
      <w:b/>
    </w:rPr>
  </w:style>
  <w:style w:type="paragraph" w:customStyle="1" w:styleId="Body">
    <w:name w:val="Body"/>
    <w:basedOn w:val="a"/>
    <w:rsid w:val="00B55732"/>
    <w:pPr>
      <w:spacing w:before="80" w:after="80" w:line="288" w:lineRule="auto"/>
      <w:ind w:firstLineChars="200" w:firstLine="420"/>
    </w:pPr>
    <w:rPr>
      <w:rFonts w:ascii="CG Times (WN)" w:eastAsia="宋体" w:hAnsi="CG Times (WN)"/>
      <w:sz w:val="21"/>
      <w:szCs w:val="21"/>
      <w:lang w:val="en-US" w:eastAsia="zh-CN"/>
    </w:rPr>
  </w:style>
  <w:style w:type="paragraph" w:customStyle="1" w:styleId="CharChar1CharCharCharCharCharZchnZchnCharCharCharCharCharCharCharCharChar">
    <w:name w:val="Char (文字) (文字) Char1 (文字) (文字) Char Char (文字) (文字) Char Char Char Zchn Zchn Char Char Char Char Char Char Char Char (文字) (文字) Char"/>
    <w:semiHidden/>
    <w:rsid w:val="00B55732"/>
    <w:pPr>
      <w:keepNext/>
      <w:numPr>
        <w:numId w:val="9"/>
      </w:numPr>
      <w:tabs>
        <w:tab w:val="left" w:pos="851"/>
      </w:tabs>
      <w:autoSpaceDE w:val="0"/>
      <w:autoSpaceDN w:val="0"/>
      <w:adjustRightInd w:val="0"/>
      <w:spacing w:before="60" w:after="60"/>
      <w:jc w:val="both"/>
    </w:pPr>
    <w:rPr>
      <w:rFonts w:ascii="Arial" w:eastAsia="宋体" w:hAnsi="Arial" w:cs="Arial"/>
      <w:color w:val="0000FF"/>
      <w:kern w:val="2"/>
      <w:lang w:val="en-US" w:eastAsia="zh-CN"/>
    </w:rPr>
  </w:style>
  <w:style w:type="table" w:styleId="afb">
    <w:name w:val="Table Grid"/>
    <w:basedOn w:val="a1"/>
    <w:rsid w:val="00B55732"/>
    <w:pPr>
      <w:spacing w:after="180"/>
    </w:pPr>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
    <w:rsid w:val="00B55732"/>
    <w:rPr>
      <w:rFonts w:ascii="Arial" w:hAnsi="Arial"/>
      <w:sz w:val="32"/>
      <w:lang w:val="en-GB" w:eastAsia="en-US"/>
    </w:rPr>
  </w:style>
  <w:style w:type="character" w:customStyle="1" w:styleId="3Char">
    <w:name w:val="标题 3 Char"/>
    <w:link w:val="3"/>
    <w:rsid w:val="00B55732"/>
    <w:rPr>
      <w:rFonts w:ascii="Arial" w:hAnsi="Arial"/>
      <w:sz w:val="28"/>
      <w:lang w:val="en-GB" w:eastAsia="en-US"/>
    </w:rPr>
  </w:style>
  <w:style w:type="character" w:customStyle="1" w:styleId="B3Char">
    <w:name w:val="B3 Char"/>
    <w:link w:val="B3"/>
    <w:rsid w:val="00B55732"/>
    <w:rPr>
      <w:rFonts w:ascii="Times New Roman" w:hAnsi="Times New Roman"/>
      <w:lang w:val="en-GB" w:eastAsia="en-US"/>
    </w:rPr>
  </w:style>
  <w:style w:type="paragraph" w:customStyle="1" w:styleId="TAJ">
    <w:name w:val="TAJ"/>
    <w:basedOn w:val="TH"/>
    <w:rsid w:val="00B55732"/>
    <w:pPr>
      <w:overflowPunct w:val="0"/>
      <w:autoSpaceDE w:val="0"/>
      <w:autoSpaceDN w:val="0"/>
      <w:adjustRightInd w:val="0"/>
      <w:textAlignment w:val="baseline"/>
    </w:pPr>
    <w:rPr>
      <w:rFonts w:eastAsia="Times New Roman"/>
      <w:lang w:val="x-none" w:eastAsia="x-none"/>
    </w:rPr>
  </w:style>
  <w:style w:type="character" w:customStyle="1" w:styleId="Char4">
    <w:name w:val="批注框文本 Char"/>
    <w:link w:val="ae"/>
    <w:rsid w:val="00B55732"/>
    <w:rPr>
      <w:rFonts w:ascii="Tahoma" w:hAnsi="Tahoma" w:cs="Tahoma"/>
      <w:sz w:val="16"/>
      <w:szCs w:val="16"/>
      <w:lang w:val="en-GB" w:eastAsia="en-US"/>
    </w:rPr>
  </w:style>
  <w:style w:type="paragraph" w:customStyle="1" w:styleId="SubHeading">
    <w:name w:val="SubHeading"/>
    <w:basedOn w:val="a"/>
    <w:next w:val="a"/>
    <w:link w:val="SubHeadingChar"/>
    <w:rsid w:val="00B55732"/>
    <w:pPr>
      <w:overflowPunct w:val="0"/>
      <w:autoSpaceDE w:val="0"/>
      <w:autoSpaceDN w:val="0"/>
      <w:adjustRightInd w:val="0"/>
      <w:spacing w:before="240" w:after="60"/>
      <w:textAlignment w:val="baseline"/>
      <w:outlineLvl w:val="8"/>
    </w:pPr>
    <w:rPr>
      <w:rFonts w:ascii="Arial" w:eastAsia="MS Mincho" w:hAnsi="Arial"/>
      <w:b/>
      <w:noProof/>
      <w:szCs w:val="24"/>
      <w:lang w:eastAsia="en-GB"/>
    </w:rPr>
  </w:style>
  <w:style w:type="character" w:customStyle="1" w:styleId="SubHeadingChar">
    <w:name w:val="SubHeading Char"/>
    <w:link w:val="SubHeading"/>
    <w:rsid w:val="00B55732"/>
    <w:rPr>
      <w:rFonts w:ascii="Arial" w:eastAsia="MS Mincho" w:hAnsi="Arial"/>
      <w:b/>
      <w:noProof/>
      <w:szCs w:val="24"/>
      <w:lang w:val="en-GB" w:eastAsia="en-GB"/>
    </w:rPr>
  </w:style>
  <w:style w:type="paragraph" w:customStyle="1" w:styleId="Comments">
    <w:name w:val="Comments"/>
    <w:basedOn w:val="a"/>
    <w:link w:val="CommentsChar"/>
    <w:qFormat/>
    <w:rsid w:val="00B55732"/>
    <w:pPr>
      <w:overflowPunct w:val="0"/>
      <w:autoSpaceDE w:val="0"/>
      <w:autoSpaceDN w:val="0"/>
      <w:adjustRightInd w:val="0"/>
      <w:spacing w:before="40" w:after="0"/>
      <w:textAlignment w:val="baseline"/>
    </w:pPr>
    <w:rPr>
      <w:rFonts w:ascii="Arial" w:eastAsia="MS Mincho" w:hAnsi="Arial"/>
      <w:i/>
      <w:noProof/>
      <w:sz w:val="18"/>
      <w:szCs w:val="24"/>
      <w:lang w:eastAsia="en-GB"/>
    </w:rPr>
  </w:style>
  <w:style w:type="character" w:customStyle="1" w:styleId="CommentsChar">
    <w:name w:val="Comments Char"/>
    <w:link w:val="Comments"/>
    <w:rsid w:val="00B55732"/>
    <w:rPr>
      <w:rFonts w:ascii="Arial" w:eastAsia="MS Mincho" w:hAnsi="Arial"/>
      <w:i/>
      <w:noProof/>
      <w:sz w:val="18"/>
      <w:szCs w:val="24"/>
      <w:lang w:val="en-GB" w:eastAsia="en-GB"/>
    </w:rPr>
  </w:style>
  <w:style w:type="character" w:customStyle="1" w:styleId="Char6">
    <w:name w:val="文档结构图 Char"/>
    <w:link w:val="af0"/>
    <w:rsid w:val="00B55732"/>
    <w:rPr>
      <w:rFonts w:ascii="Tahoma" w:hAnsi="Tahoma" w:cs="Tahoma"/>
      <w:shd w:val="clear" w:color="auto" w:fill="000080"/>
      <w:lang w:val="en-GB" w:eastAsia="en-US"/>
    </w:rPr>
  </w:style>
  <w:style w:type="paragraph" w:customStyle="1" w:styleId="doc-text20">
    <w:name w:val="doc-text2"/>
    <w:basedOn w:val="a"/>
    <w:rsid w:val="00B55732"/>
    <w:pPr>
      <w:overflowPunct w:val="0"/>
      <w:autoSpaceDE w:val="0"/>
      <w:autoSpaceDN w:val="0"/>
      <w:adjustRightInd w:val="0"/>
      <w:spacing w:before="100" w:beforeAutospacing="1" w:after="100" w:afterAutospacing="1"/>
      <w:textAlignment w:val="baseline"/>
    </w:pPr>
    <w:rPr>
      <w:rFonts w:eastAsia="Times New Roman"/>
      <w:sz w:val="24"/>
      <w:szCs w:val="24"/>
      <w:lang w:val="it-IT" w:eastAsia="it-IT"/>
    </w:rPr>
  </w:style>
  <w:style w:type="character" w:customStyle="1" w:styleId="Char0">
    <w:name w:val="脚注文本 Char"/>
    <w:link w:val="a6"/>
    <w:rsid w:val="00B55732"/>
    <w:rPr>
      <w:rFonts w:ascii="Times New Roman" w:hAnsi="Times New Roman"/>
      <w:sz w:val="16"/>
      <w:lang w:val="en-GB" w:eastAsia="en-US"/>
    </w:rPr>
  </w:style>
  <w:style w:type="character" w:customStyle="1" w:styleId="4Char">
    <w:name w:val="标题 4 Char"/>
    <w:link w:val="4"/>
    <w:rsid w:val="00B55732"/>
    <w:rPr>
      <w:rFonts w:ascii="Arial" w:hAnsi="Arial"/>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header" w:qFormat="1"/>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link w:val="2Char0"/>
    <w:rsid w:val="000B7FED"/>
    <w:pPr>
      <w:ind w:left="851"/>
    </w:pPr>
  </w:style>
  <w:style w:type="paragraph" w:styleId="31">
    <w:name w:val="List Bullet 3"/>
    <w:basedOn w:val="23"/>
    <w:link w:val="3Char0"/>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1"/>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link w:val="Char1"/>
    <w:rsid w:val="000B7FED"/>
    <w:pPr>
      <w:ind w:left="568" w:hanging="284"/>
    </w:pPr>
  </w:style>
  <w:style w:type="paragraph" w:styleId="a7">
    <w:name w:val="List Bullet"/>
    <w:basedOn w:val="a8"/>
    <w:link w:val="Char2"/>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Zchn"/>
    <w:qFormat/>
    <w:rsid w:val="000B7FED"/>
  </w:style>
  <w:style w:type="paragraph" w:customStyle="1" w:styleId="B2">
    <w:name w:val="B2"/>
    <w:basedOn w:val="24"/>
    <w:link w:val="B2Char"/>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uiPriority w:val="99"/>
    <w:rsid w:val="000B7FED"/>
    <w:rPr>
      <w:sz w:val="16"/>
    </w:rPr>
  </w:style>
  <w:style w:type="paragraph" w:styleId="ac">
    <w:name w:val="annotation text"/>
    <w:basedOn w:val="a"/>
    <w:link w:val="Char3"/>
    <w:uiPriority w:val="99"/>
    <w:rsid w:val="000B7FED"/>
  </w:style>
  <w:style w:type="character" w:styleId="ad">
    <w:name w:val="FollowedHyperlink"/>
    <w:rsid w:val="000B7FED"/>
    <w:rPr>
      <w:color w:val="800080"/>
      <w:u w:val="single"/>
    </w:rPr>
  </w:style>
  <w:style w:type="paragraph" w:styleId="ae">
    <w:name w:val="Balloon Text"/>
    <w:basedOn w:val="a"/>
    <w:link w:val="Char4"/>
    <w:rsid w:val="000B7FED"/>
    <w:rPr>
      <w:rFonts w:ascii="Tahoma" w:hAnsi="Tahoma" w:cs="Tahoma"/>
      <w:sz w:val="16"/>
      <w:szCs w:val="16"/>
    </w:rPr>
  </w:style>
  <w:style w:type="paragraph" w:styleId="af">
    <w:name w:val="annotation subject"/>
    <w:basedOn w:val="ac"/>
    <w:next w:val="ac"/>
    <w:link w:val="Char5"/>
    <w:rsid w:val="000B7FED"/>
    <w:rPr>
      <w:b/>
      <w:bCs/>
    </w:rPr>
  </w:style>
  <w:style w:type="paragraph" w:styleId="af0">
    <w:name w:val="Document Map"/>
    <w:basedOn w:val="a"/>
    <w:link w:val="Char6"/>
    <w:rsid w:val="005E2C44"/>
    <w:pPr>
      <w:shd w:val="clear" w:color="auto" w:fill="000080"/>
    </w:pPr>
    <w:rPr>
      <w:rFonts w:ascii="Tahoma" w:hAnsi="Tahoma" w:cs="Tahoma"/>
    </w:rPr>
  </w:style>
  <w:style w:type="paragraph" w:styleId="af1">
    <w:name w:val="Body Text"/>
    <w:basedOn w:val="a"/>
    <w:link w:val="Char7"/>
    <w:rsid w:val="00331B66"/>
    <w:pPr>
      <w:overflowPunct w:val="0"/>
      <w:autoSpaceDE w:val="0"/>
      <w:autoSpaceDN w:val="0"/>
      <w:adjustRightInd w:val="0"/>
      <w:spacing w:after="120"/>
      <w:jc w:val="both"/>
      <w:textAlignment w:val="baseline"/>
    </w:pPr>
    <w:rPr>
      <w:rFonts w:ascii="Arial" w:eastAsia="宋体" w:hAnsi="Arial"/>
      <w:lang w:eastAsia="zh-CN"/>
    </w:rPr>
  </w:style>
  <w:style w:type="character" w:customStyle="1" w:styleId="Char7">
    <w:name w:val="正文文本 Char"/>
    <w:basedOn w:val="a0"/>
    <w:link w:val="af1"/>
    <w:rsid w:val="00331B66"/>
    <w:rPr>
      <w:rFonts w:ascii="Arial" w:eastAsia="宋体" w:hAnsi="Arial"/>
      <w:lang w:val="en-GB" w:eastAsia="zh-CN"/>
    </w:rPr>
  </w:style>
  <w:style w:type="character" w:customStyle="1" w:styleId="CRCoverPageZchn">
    <w:name w:val="CR Cover Page Zchn"/>
    <w:link w:val="CRCoverPage"/>
    <w:rsid w:val="00331B66"/>
    <w:rPr>
      <w:rFonts w:ascii="Arial" w:hAnsi="Arial"/>
      <w:lang w:val="en-GB" w:eastAsia="en-US"/>
    </w:rPr>
  </w:style>
  <w:style w:type="character" w:customStyle="1" w:styleId="TALCar">
    <w:name w:val="TAL Car"/>
    <w:link w:val="TAL"/>
    <w:qFormat/>
    <w:rsid w:val="00A26C0D"/>
    <w:rPr>
      <w:rFonts w:ascii="Arial" w:hAnsi="Arial"/>
      <w:sz w:val="18"/>
      <w:lang w:val="en-GB" w:eastAsia="en-US"/>
    </w:rPr>
  </w:style>
  <w:style w:type="character" w:customStyle="1" w:styleId="TAHCar">
    <w:name w:val="TAH Car"/>
    <w:link w:val="TAH"/>
    <w:qFormat/>
    <w:locked/>
    <w:rsid w:val="00A26C0D"/>
    <w:rPr>
      <w:rFonts w:ascii="Arial" w:hAnsi="Arial"/>
      <w:b/>
      <w:sz w:val="18"/>
      <w:lang w:val="en-GB" w:eastAsia="en-US"/>
    </w:rPr>
  </w:style>
  <w:style w:type="character" w:customStyle="1" w:styleId="THChar">
    <w:name w:val="TH Char"/>
    <w:link w:val="TH"/>
    <w:qFormat/>
    <w:rsid w:val="00A26C0D"/>
    <w:rPr>
      <w:rFonts w:ascii="Arial" w:hAnsi="Arial"/>
      <w:b/>
      <w:lang w:val="en-GB" w:eastAsia="en-US"/>
    </w:rPr>
  </w:style>
  <w:style w:type="character" w:customStyle="1" w:styleId="PLChar">
    <w:name w:val="PL Char"/>
    <w:link w:val="PL"/>
    <w:qFormat/>
    <w:rsid w:val="00A26C0D"/>
    <w:rPr>
      <w:rFonts w:ascii="Courier New" w:hAnsi="Courier New"/>
      <w:noProof/>
      <w:sz w:val="16"/>
      <w:lang w:val="en-GB" w:eastAsia="en-US"/>
    </w:rPr>
  </w:style>
  <w:style w:type="paragraph" w:customStyle="1" w:styleId="Doc-text2">
    <w:name w:val="Doc-text2"/>
    <w:basedOn w:val="a"/>
    <w:link w:val="Doc-text2Char"/>
    <w:qFormat/>
    <w:rsid w:val="0087685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87685D"/>
    <w:rPr>
      <w:rFonts w:ascii="Arial" w:eastAsia="MS Mincho" w:hAnsi="Arial"/>
      <w:szCs w:val="24"/>
      <w:lang w:val="en-GB" w:eastAsia="en-GB"/>
    </w:rPr>
  </w:style>
  <w:style w:type="character" w:customStyle="1" w:styleId="NOChar">
    <w:name w:val="NO Char"/>
    <w:link w:val="NO"/>
    <w:qFormat/>
    <w:rsid w:val="00302574"/>
    <w:rPr>
      <w:rFonts w:ascii="Times New Roman" w:hAnsi="Times New Roman"/>
      <w:lang w:val="en-GB" w:eastAsia="en-US"/>
    </w:rPr>
  </w:style>
  <w:style w:type="character" w:customStyle="1" w:styleId="EXChar">
    <w:name w:val="EX Char"/>
    <w:link w:val="EX"/>
    <w:locked/>
    <w:rsid w:val="00B343C9"/>
    <w:rPr>
      <w:rFonts w:ascii="Times New Roman" w:hAnsi="Times New Roman"/>
      <w:lang w:val="en-GB" w:eastAsia="en-US"/>
    </w:rPr>
  </w:style>
  <w:style w:type="character" w:customStyle="1" w:styleId="B1Zchn">
    <w:name w:val="B1 Zchn"/>
    <w:link w:val="B1"/>
    <w:locked/>
    <w:rsid w:val="001C1AD5"/>
    <w:rPr>
      <w:rFonts w:ascii="Times New Roman" w:hAnsi="Times New Roman"/>
      <w:lang w:val="en-GB" w:eastAsia="en-US"/>
    </w:rPr>
  </w:style>
  <w:style w:type="character" w:customStyle="1" w:styleId="TFChar">
    <w:name w:val="TF Char"/>
    <w:link w:val="TF"/>
    <w:rsid w:val="001C1AD5"/>
    <w:rPr>
      <w:rFonts w:ascii="Arial" w:hAnsi="Arial"/>
      <w:b/>
      <w:lang w:val="en-GB" w:eastAsia="en-US"/>
    </w:rPr>
  </w:style>
  <w:style w:type="character" w:customStyle="1" w:styleId="B1Char1">
    <w:name w:val="B1 Char1"/>
    <w:qFormat/>
    <w:rsid w:val="001C1AD5"/>
    <w:rPr>
      <w:rFonts w:eastAsia="宋体"/>
      <w:lang w:val="en-GB" w:eastAsia="en-US" w:bidi="ar-SA"/>
    </w:rPr>
  </w:style>
  <w:style w:type="character" w:customStyle="1" w:styleId="TAHChar">
    <w:name w:val="TAH Char"/>
    <w:rsid w:val="00B55732"/>
    <w:rPr>
      <w:rFonts w:ascii="Arial" w:hAnsi="Arial"/>
      <w:b/>
      <w:sz w:val="18"/>
      <w:lang w:val="en-GB" w:eastAsia="en-US"/>
    </w:rPr>
  </w:style>
  <w:style w:type="character" w:customStyle="1" w:styleId="3Char0">
    <w:name w:val="列表项目符号 3 Char"/>
    <w:basedOn w:val="2Char0"/>
    <w:link w:val="31"/>
    <w:rsid w:val="00B55732"/>
    <w:rPr>
      <w:rFonts w:ascii="Times New Roman" w:hAnsi="Times New Roman"/>
      <w:lang w:val="en-GB" w:eastAsia="en-US"/>
    </w:rPr>
  </w:style>
  <w:style w:type="character" w:styleId="af2">
    <w:name w:val="Emphasis"/>
    <w:qFormat/>
    <w:rsid w:val="00B55732"/>
    <w:rPr>
      <w:i/>
    </w:rPr>
  </w:style>
  <w:style w:type="character" w:customStyle="1" w:styleId="B2Char">
    <w:name w:val="B2 Char"/>
    <w:link w:val="B2"/>
    <w:locked/>
    <w:rsid w:val="00B55732"/>
    <w:rPr>
      <w:rFonts w:ascii="Times New Roman" w:hAnsi="Times New Roman"/>
      <w:lang w:val="en-GB" w:eastAsia="en-US"/>
    </w:rPr>
  </w:style>
  <w:style w:type="character" w:customStyle="1" w:styleId="B1Char">
    <w:name w:val="B1 Char"/>
    <w:rsid w:val="00B55732"/>
    <w:rPr>
      <w:lang w:val="en-GB"/>
    </w:rPr>
  </w:style>
  <w:style w:type="character" w:styleId="af3">
    <w:name w:val="page number"/>
    <w:basedOn w:val="a0"/>
    <w:rsid w:val="00B55732"/>
  </w:style>
  <w:style w:type="character" w:customStyle="1" w:styleId="8Char">
    <w:name w:val="标题 8 Char"/>
    <w:basedOn w:val="1Char"/>
    <w:link w:val="8"/>
    <w:rsid w:val="00B55732"/>
    <w:rPr>
      <w:rFonts w:ascii="Arial" w:hAnsi="Arial"/>
      <w:sz w:val="36"/>
      <w:lang w:val="en-GB" w:eastAsia="en-US"/>
    </w:rPr>
  </w:style>
  <w:style w:type="character" w:customStyle="1" w:styleId="2Char0">
    <w:name w:val="列表项目符号 2 Char"/>
    <w:basedOn w:val="Char2"/>
    <w:link w:val="23"/>
    <w:rsid w:val="00B55732"/>
    <w:rPr>
      <w:rFonts w:ascii="Times New Roman" w:hAnsi="Times New Roman"/>
      <w:lang w:val="en-GB" w:eastAsia="en-US"/>
    </w:rPr>
  </w:style>
  <w:style w:type="character" w:customStyle="1" w:styleId="Char3">
    <w:name w:val="批注文字 Char"/>
    <w:link w:val="ac"/>
    <w:uiPriority w:val="99"/>
    <w:rsid w:val="00B55732"/>
    <w:rPr>
      <w:rFonts w:ascii="Times New Roman" w:hAnsi="Times New Roman"/>
      <w:lang w:val="en-GB" w:eastAsia="en-US"/>
    </w:rPr>
  </w:style>
  <w:style w:type="character" w:customStyle="1" w:styleId="Guidance">
    <w:name w:val="Guidance"/>
    <w:rsid w:val="00B55732"/>
    <w:rPr>
      <w:i/>
      <w:color w:val="0000FF"/>
    </w:rPr>
  </w:style>
  <w:style w:type="character" w:customStyle="1" w:styleId="superscript">
    <w:name w:val="superscript"/>
    <w:rsid w:val="00B55732"/>
    <w:rPr>
      <w:rFonts w:ascii="Bookman" w:hAnsi="Bookman"/>
      <w:position w:val="6"/>
      <w:sz w:val="18"/>
    </w:rPr>
  </w:style>
  <w:style w:type="character" w:customStyle="1" w:styleId="TFZchn">
    <w:name w:val="TF Zchn"/>
    <w:rsid w:val="00B55732"/>
    <w:rPr>
      <w:rFonts w:ascii="Arial" w:hAnsi="Arial"/>
      <w:b/>
      <w:lang w:eastAsia="en-US"/>
    </w:rPr>
  </w:style>
  <w:style w:type="character" w:customStyle="1" w:styleId="2Char1">
    <w:name w:val="列表 2 Char"/>
    <w:basedOn w:val="Char1"/>
    <w:link w:val="24"/>
    <w:rsid w:val="00B55732"/>
    <w:rPr>
      <w:rFonts w:ascii="Times New Roman" w:hAnsi="Times New Roman"/>
      <w:lang w:val="en-GB" w:eastAsia="en-US"/>
    </w:rPr>
  </w:style>
  <w:style w:type="character" w:customStyle="1" w:styleId="Char">
    <w:name w:val="页眉 Char"/>
    <w:link w:val="a4"/>
    <w:qFormat/>
    <w:rsid w:val="00B55732"/>
    <w:rPr>
      <w:rFonts w:ascii="Arial" w:hAnsi="Arial"/>
      <w:b/>
      <w:noProof/>
      <w:sz w:val="18"/>
      <w:lang w:val="en-GB" w:eastAsia="en-US"/>
    </w:rPr>
  </w:style>
  <w:style w:type="character" w:customStyle="1" w:styleId="TALChar">
    <w:name w:val="TAL Char"/>
    <w:rsid w:val="00B55732"/>
    <w:rPr>
      <w:rFonts w:ascii="Arial" w:hAnsi="Arial"/>
      <w:sz w:val="18"/>
      <w:lang w:val="en-GB" w:eastAsia="en-US"/>
    </w:rPr>
  </w:style>
  <w:style w:type="character" w:customStyle="1" w:styleId="EditorsNoteChar">
    <w:name w:val="Editor's Note Char"/>
    <w:link w:val="EditorsNote"/>
    <w:rsid w:val="00B55732"/>
    <w:rPr>
      <w:rFonts w:ascii="Times New Roman" w:hAnsi="Times New Roman"/>
      <w:color w:val="FF0000"/>
      <w:lang w:val="en-GB" w:eastAsia="en-US"/>
    </w:rPr>
  </w:style>
  <w:style w:type="character" w:customStyle="1" w:styleId="TALCharCharChar">
    <w:name w:val="TAL Char Char Char"/>
    <w:link w:val="TALCharChar"/>
    <w:rsid w:val="00B55732"/>
    <w:rPr>
      <w:rFonts w:ascii="Arial" w:eastAsia="宋体" w:hAnsi="Arial"/>
      <w:sz w:val="18"/>
      <w:lang w:val="en-GB" w:eastAsia="ja-JP"/>
    </w:rPr>
  </w:style>
  <w:style w:type="character" w:customStyle="1" w:styleId="highlight1">
    <w:name w:val="highlight1"/>
    <w:rsid w:val="00B55732"/>
    <w:rPr>
      <w:shd w:val="clear" w:color="auto" w:fill="F5F3DD"/>
    </w:rPr>
  </w:style>
  <w:style w:type="character" w:customStyle="1" w:styleId="TACChar">
    <w:name w:val="TAC Char"/>
    <w:basedOn w:val="TALChar"/>
    <w:link w:val="TAC"/>
    <w:rsid w:val="00B55732"/>
    <w:rPr>
      <w:rFonts w:ascii="Arial" w:hAnsi="Arial"/>
      <w:sz w:val="18"/>
      <w:lang w:val="en-GB" w:eastAsia="en-US"/>
    </w:rPr>
  </w:style>
  <w:style w:type="character" w:customStyle="1" w:styleId="def">
    <w:name w:val="def"/>
    <w:basedOn w:val="a0"/>
    <w:rsid w:val="00B55732"/>
  </w:style>
  <w:style w:type="character" w:customStyle="1" w:styleId="Char8">
    <w:name w:val="列出段落 Char"/>
    <w:link w:val="af4"/>
    <w:uiPriority w:val="34"/>
    <w:locked/>
    <w:rsid w:val="00B55732"/>
    <w:rPr>
      <w:lang w:val="en-GB" w:eastAsia="en-US"/>
    </w:rPr>
  </w:style>
  <w:style w:type="character" w:customStyle="1" w:styleId="MTEquationSection">
    <w:name w:val="MTEquationSection"/>
    <w:rsid w:val="00B55732"/>
    <w:rPr>
      <w:vanish w:val="0"/>
      <w:color w:val="FF0000"/>
      <w:lang w:eastAsia="en-US"/>
    </w:rPr>
  </w:style>
  <w:style w:type="character" w:customStyle="1" w:styleId="Char2">
    <w:name w:val="列表项目符号 Char"/>
    <w:basedOn w:val="Char1"/>
    <w:link w:val="a7"/>
    <w:rsid w:val="00B55732"/>
    <w:rPr>
      <w:rFonts w:ascii="Times New Roman" w:hAnsi="Times New Roman"/>
      <w:lang w:val="en-GB" w:eastAsia="en-US"/>
    </w:rPr>
  </w:style>
  <w:style w:type="character" w:customStyle="1" w:styleId="Char1">
    <w:name w:val="列表 Char"/>
    <w:link w:val="a8"/>
    <w:rsid w:val="00B55732"/>
    <w:rPr>
      <w:rFonts w:ascii="Times New Roman" w:hAnsi="Times New Roman"/>
      <w:lang w:val="en-GB" w:eastAsia="en-US"/>
    </w:rPr>
  </w:style>
  <w:style w:type="character" w:customStyle="1" w:styleId="1Char">
    <w:name w:val="标题 1 Char"/>
    <w:link w:val="1"/>
    <w:rsid w:val="00B55732"/>
    <w:rPr>
      <w:rFonts w:ascii="Arial" w:hAnsi="Arial"/>
      <w:sz w:val="36"/>
      <w:lang w:val="en-GB" w:eastAsia="en-US"/>
    </w:rPr>
  </w:style>
  <w:style w:type="character" w:customStyle="1" w:styleId="Char5">
    <w:name w:val="批注主题 Char"/>
    <w:basedOn w:val="Char3"/>
    <w:link w:val="af"/>
    <w:rsid w:val="00B55732"/>
    <w:rPr>
      <w:rFonts w:ascii="Times New Roman" w:hAnsi="Times New Roman"/>
      <w:b/>
      <w:bCs/>
      <w:lang w:val="en-GB" w:eastAsia="en-US"/>
    </w:rPr>
  </w:style>
  <w:style w:type="paragraph" w:customStyle="1" w:styleId="00BodyText">
    <w:name w:val="00 BodyText"/>
    <w:basedOn w:val="a"/>
    <w:rsid w:val="00B55732"/>
    <w:pPr>
      <w:widowControl w:val="0"/>
      <w:spacing w:after="220"/>
      <w:jc w:val="both"/>
    </w:pPr>
    <w:rPr>
      <w:rFonts w:ascii="Arial" w:eastAsia="宋体" w:hAnsi="Arial"/>
      <w:kern w:val="2"/>
      <w:sz w:val="22"/>
      <w:szCs w:val="24"/>
      <w:lang w:val="en-US" w:eastAsia="zh-CN"/>
    </w:rPr>
  </w:style>
  <w:style w:type="paragraph" w:customStyle="1" w:styleId="CharCharCharCharCharChar1CharCharCharCharCharCharCharCharCharCharCharCharCharCharChar">
    <w:name w:val="Char Char Char Char Char Char1 Char Char Char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table">
    <w:name w:val="table"/>
    <w:basedOn w:val="a"/>
    <w:next w:val="a"/>
    <w:rsid w:val="00B55732"/>
    <w:pPr>
      <w:spacing w:after="0"/>
      <w:jc w:val="center"/>
    </w:pPr>
    <w:rPr>
      <w:rFonts w:ascii="CG Times (WN)" w:eastAsia="MS Mincho" w:hAnsi="CG Times (WN)"/>
      <w:lang w:val="en-US"/>
    </w:rPr>
  </w:style>
  <w:style w:type="paragraph" w:styleId="af5">
    <w:name w:val="index heading"/>
    <w:basedOn w:val="a"/>
    <w:next w:val="a"/>
    <w:semiHidden/>
    <w:rsid w:val="00B55732"/>
    <w:pPr>
      <w:pBdr>
        <w:top w:val="single" w:sz="12" w:space="0" w:color="auto"/>
      </w:pBdr>
      <w:spacing w:before="360" w:after="240"/>
    </w:pPr>
    <w:rPr>
      <w:rFonts w:ascii="CG Times (WN)" w:eastAsia="宋体" w:hAnsi="CG Times (WN)"/>
      <w:b/>
      <w:i/>
      <w:sz w:val="26"/>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para">
    <w:name w:val="para"/>
    <w:basedOn w:val="a"/>
    <w:rsid w:val="00B55732"/>
    <w:pPr>
      <w:spacing w:after="240"/>
      <w:jc w:val="both"/>
    </w:pPr>
    <w:rPr>
      <w:rFonts w:ascii="Helvetica" w:eastAsia="宋体" w:hAnsi="Helvetica"/>
    </w:rPr>
  </w:style>
  <w:style w:type="paragraph" w:styleId="af6">
    <w:name w:val="caption"/>
    <w:basedOn w:val="a"/>
    <w:next w:val="a"/>
    <w:qFormat/>
    <w:rsid w:val="00B55732"/>
    <w:pPr>
      <w:spacing w:before="120" w:after="120"/>
    </w:pPr>
    <w:rPr>
      <w:rFonts w:ascii="CG Times (WN)" w:eastAsia="MS Mincho" w:hAnsi="CG Times (WN)"/>
      <w:b/>
    </w:rPr>
  </w:style>
  <w:style w:type="paragraph" w:customStyle="1" w:styleId="berschrift1H1">
    <w:name w:val="Überschrift 1.H1"/>
    <w:basedOn w:val="a"/>
    <w:next w:val="a"/>
    <w:rsid w:val="00B55732"/>
    <w:pPr>
      <w:keepNext/>
      <w:keepLines/>
      <w:numPr>
        <w:numId w:val="1"/>
      </w:numPr>
      <w:pBdr>
        <w:top w:val="single" w:sz="12" w:space="3" w:color="auto"/>
      </w:pBdr>
      <w:tabs>
        <w:tab w:val="left" w:pos="735"/>
      </w:tabs>
      <w:spacing w:before="240"/>
      <w:outlineLvl w:val="0"/>
    </w:pPr>
    <w:rPr>
      <w:rFonts w:ascii="Arial" w:eastAsia="宋体" w:hAnsi="Arial"/>
      <w:sz w:val="36"/>
      <w:lang w:eastAsia="de-DE"/>
    </w:rPr>
  </w:style>
  <w:style w:type="paragraph" w:customStyle="1" w:styleId="CRfront">
    <w:name w:val="CR_front"/>
    <w:rsid w:val="00B55732"/>
    <w:rPr>
      <w:rFonts w:ascii="Arial" w:eastAsia="宋体" w:hAnsi="Arial"/>
      <w:lang w:val="en-GB" w:eastAsia="en-US"/>
    </w:rPr>
  </w:style>
  <w:style w:type="paragraph" w:customStyle="1" w:styleId="Reference">
    <w:name w:val="Reference"/>
    <w:basedOn w:val="EX"/>
    <w:rsid w:val="00B55732"/>
    <w:pPr>
      <w:numPr>
        <w:numId w:val="2"/>
      </w:numPr>
      <w:tabs>
        <w:tab w:val="left" w:pos="567"/>
      </w:tabs>
    </w:pPr>
    <w:rPr>
      <w:rFonts w:ascii="CG Times (WN)" w:eastAsia="宋体" w:hAnsi="CG Times (WN)"/>
    </w:rPr>
  </w:style>
  <w:style w:type="paragraph" w:customStyle="1" w:styleId="CarattereCarattereCharCharCarattereCarattereCharCharCharCarattereCarattere">
    <w:name w:val="Carattere Carattere Char Char Carattere Carattere Char Char Char Carattere Carattere"/>
    <w:basedOn w:val="a"/>
    <w:rsid w:val="00B55732"/>
    <w:pPr>
      <w:widowControl w:val="0"/>
      <w:spacing w:after="0"/>
      <w:jc w:val="both"/>
    </w:pPr>
    <w:rPr>
      <w:rFonts w:ascii="Arial" w:eastAsia="宋体" w:hAnsi="Arial" w:cs="Arial"/>
      <w:color w:val="0000FF"/>
      <w:kern w:val="2"/>
      <w:lang w:val="en-US" w:eastAsia="zh-CN"/>
    </w:rPr>
  </w:style>
  <w:style w:type="paragraph" w:styleId="af7">
    <w:name w:val="Plain Text"/>
    <w:basedOn w:val="a"/>
    <w:link w:val="Char9"/>
    <w:rsid w:val="00B55732"/>
    <w:pPr>
      <w:spacing w:after="0"/>
    </w:pPr>
    <w:rPr>
      <w:rFonts w:ascii="Courier New" w:eastAsia="宋体" w:hAnsi="Courier New"/>
      <w:lang w:val="en-US"/>
    </w:rPr>
  </w:style>
  <w:style w:type="character" w:customStyle="1" w:styleId="Char9">
    <w:name w:val="纯文本 Char"/>
    <w:basedOn w:val="a0"/>
    <w:link w:val="af7"/>
    <w:rsid w:val="00B55732"/>
    <w:rPr>
      <w:rFonts w:ascii="Courier New" w:eastAsia="宋体" w:hAnsi="Courier New"/>
      <w:lang w:val="en-US" w:eastAsia="en-US"/>
    </w:rPr>
  </w:style>
  <w:style w:type="paragraph" w:styleId="33">
    <w:name w:val="Body Text 3"/>
    <w:basedOn w:val="a"/>
    <w:link w:val="3Char1"/>
    <w:rsid w:val="00B55732"/>
    <w:rPr>
      <w:rFonts w:ascii="CG Times (WN)" w:eastAsia="宋体" w:hAnsi="CG Times (WN)"/>
      <w:b/>
      <w:i/>
      <w:lang w:val="en-US"/>
    </w:rPr>
  </w:style>
  <w:style w:type="character" w:customStyle="1" w:styleId="3Char1">
    <w:name w:val="正文文本 3 Char"/>
    <w:basedOn w:val="a0"/>
    <w:link w:val="33"/>
    <w:rsid w:val="00B55732"/>
    <w:rPr>
      <w:rFonts w:eastAsia="宋体"/>
      <w:b/>
      <w:i/>
      <w:lang w:val="en-US" w:eastAsia="en-US"/>
    </w:rPr>
  </w:style>
  <w:style w:type="paragraph" w:customStyle="1" w:styleId="tabletext">
    <w:name w:val="table text"/>
    <w:basedOn w:val="a"/>
    <w:next w:val="table"/>
    <w:rsid w:val="00B55732"/>
    <w:pPr>
      <w:spacing w:after="0"/>
    </w:pPr>
    <w:rPr>
      <w:rFonts w:ascii="CG Times (WN)" w:eastAsia="MS Mincho" w:hAnsi="CG Times (WN)"/>
      <w:i/>
    </w:rPr>
  </w:style>
  <w:style w:type="paragraph" w:customStyle="1" w:styleId="centered">
    <w:name w:val="centered"/>
    <w:basedOn w:val="a"/>
    <w:rsid w:val="00B55732"/>
    <w:pPr>
      <w:widowControl w:val="0"/>
      <w:spacing w:before="120" w:after="0" w:line="280" w:lineRule="atLeast"/>
      <w:jc w:val="center"/>
    </w:pPr>
    <w:rPr>
      <w:rFonts w:ascii="Bookman" w:eastAsia="宋体" w:hAnsi="Bookman"/>
      <w:lang w:val="en-US"/>
    </w:rPr>
  </w:style>
  <w:style w:type="paragraph" w:customStyle="1" w:styleId="Style1">
    <w:name w:val="_Style 1"/>
    <w:basedOn w:val="a"/>
    <w:uiPriority w:val="1"/>
    <w:qFormat/>
    <w:rsid w:val="00B55732"/>
    <w:pPr>
      <w:spacing w:after="0"/>
    </w:pPr>
    <w:rPr>
      <w:rFonts w:ascii="CG Times (WN)" w:eastAsia="Calibri" w:hAnsi="CG Times (WN)"/>
      <w:lang w:eastAsia="en-GB"/>
    </w:rPr>
  </w:style>
  <w:style w:type="paragraph" w:styleId="25">
    <w:name w:val="Body Text 2"/>
    <w:basedOn w:val="a"/>
    <w:link w:val="2Char2"/>
    <w:rsid w:val="00B55732"/>
    <w:pPr>
      <w:spacing w:after="0"/>
      <w:jc w:val="both"/>
    </w:pPr>
    <w:rPr>
      <w:rFonts w:ascii="CG Times (WN)" w:eastAsia="宋体" w:hAnsi="CG Times (WN)"/>
      <w:sz w:val="24"/>
      <w:lang w:val="en-US"/>
    </w:rPr>
  </w:style>
  <w:style w:type="character" w:customStyle="1" w:styleId="2Char2">
    <w:name w:val="正文文本 2 Char"/>
    <w:basedOn w:val="a0"/>
    <w:link w:val="25"/>
    <w:rsid w:val="00B55732"/>
    <w:rPr>
      <w:rFonts w:eastAsia="宋体"/>
      <w:sz w:val="24"/>
      <w:lang w:val="en-US" w:eastAsia="en-US"/>
    </w:rPr>
  </w:style>
  <w:style w:type="paragraph" w:customStyle="1" w:styleId="MTDisplayEquation">
    <w:name w:val="MTDisplayEquation"/>
    <w:basedOn w:val="a"/>
    <w:rsid w:val="00B55732"/>
    <w:pPr>
      <w:tabs>
        <w:tab w:val="center" w:pos="4820"/>
        <w:tab w:val="right" w:pos="9640"/>
      </w:tabs>
    </w:pPr>
    <w:rPr>
      <w:rFonts w:ascii="CG Times (WN)" w:eastAsia="宋体" w:hAnsi="CG Times (WN)"/>
    </w:rPr>
  </w:style>
  <w:style w:type="paragraph" w:customStyle="1" w:styleId="TALLeft1cm">
    <w:name w:val="TAL + Left:  1 cm"/>
    <w:basedOn w:val="TAL"/>
    <w:rsid w:val="00B55732"/>
    <w:pPr>
      <w:overflowPunct w:val="0"/>
      <w:autoSpaceDE w:val="0"/>
      <w:autoSpaceDN w:val="0"/>
      <w:adjustRightInd w:val="0"/>
      <w:ind w:left="567"/>
      <w:textAlignment w:val="baseline"/>
    </w:pPr>
    <w:rPr>
      <w:rFonts w:eastAsia="宋体"/>
      <w:lang w:eastAsia="en-GB"/>
    </w:rPr>
  </w:style>
  <w:style w:type="paragraph" w:customStyle="1" w:styleId="normalpuce">
    <w:name w:val="normal puce"/>
    <w:basedOn w:val="a"/>
    <w:rsid w:val="00B55732"/>
    <w:pPr>
      <w:widowControl w:val="0"/>
      <w:numPr>
        <w:numId w:val="4"/>
      </w:numPr>
      <w:tabs>
        <w:tab w:val="left" w:pos="360"/>
      </w:tabs>
      <w:spacing w:before="60" w:after="60"/>
      <w:jc w:val="both"/>
    </w:pPr>
    <w:rPr>
      <w:rFonts w:ascii="CG Times (WN)" w:eastAsia="MS Mincho" w:hAnsi="CG Times (WN)"/>
    </w:rPr>
  </w:style>
  <w:style w:type="paragraph" w:customStyle="1" w:styleId="References">
    <w:name w:val="References"/>
    <w:basedOn w:val="a"/>
    <w:rsid w:val="00B55732"/>
    <w:pPr>
      <w:numPr>
        <w:numId w:val="5"/>
      </w:numPr>
      <w:tabs>
        <w:tab w:val="left" w:pos="360"/>
      </w:tabs>
      <w:spacing w:after="80"/>
    </w:pPr>
    <w:rPr>
      <w:rFonts w:ascii="CG Times (WN)" w:eastAsia="宋体" w:hAnsi="CG Times (WN)"/>
      <w:sz w:val="18"/>
      <w:lang w:val="en-US"/>
    </w:rPr>
  </w:style>
  <w:style w:type="paragraph" w:customStyle="1" w:styleId="CharCharChar1CharChar">
    <w:name w:val="Char Char Char1 (文字) (文字) Char Char"/>
    <w:semiHidden/>
    <w:rsid w:val="00B55732"/>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Text">
    <w:name w:val="Tdoc_Text"/>
    <w:basedOn w:val="a"/>
    <w:rsid w:val="00B55732"/>
    <w:pPr>
      <w:spacing w:before="120" w:after="0"/>
      <w:jc w:val="both"/>
    </w:pPr>
    <w:rPr>
      <w:rFonts w:ascii="CG Times (WN)" w:eastAsia="宋体" w:hAnsi="CG Times (WN)"/>
      <w:lang w:val="en-US"/>
    </w:rPr>
  </w:style>
  <w:style w:type="paragraph" w:customStyle="1" w:styleId="textintend3">
    <w:name w:val="text intend 3"/>
    <w:basedOn w:val="text"/>
    <w:rsid w:val="00B55732"/>
    <w:pPr>
      <w:widowControl/>
      <w:numPr>
        <w:numId w:val="6"/>
      </w:numPr>
      <w:tabs>
        <w:tab w:val="left" w:pos="1843"/>
      </w:tabs>
      <w:spacing w:after="120"/>
    </w:pPr>
    <w:rPr>
      <w:rFonts w:eastAsia="MS Mincho"/>
      <w:lang w:val="en-US"/>
    </w:rPr>
  </w:style>
  <w:style w:type="paragraph" w:customStyle="1" w:styleId="CharCharChar">
    <w:name w:val="Char Char Char"/>
    <w:basedOn w:val="a"/>
    <w:next w:val="a"/>
    <w:semiHidden/>
    <w:rsid w:val="00B55732"/>
    <w:pPr>
      <w:keepNext/>
      <w:widowControl w:val="0"/>
      <w:tabs>
        <w:tab w:val="left" w:pos="851"/>
      </w:tabs>
      <w:autoSpaceDE w:val="0"/>
      <w:autoSpaceDN w:val="0"/>
      <w:adjustRightInd w:val="0"/>
      <w:spacing w:before="60" w:after="60"/>
      <w:ind w:left="851" w:hanging="851"/>
      <w:jc w:val="both"/>
    </w:pPr>
    <w:rPr>
      <w:rFonts w:ascii="CG Times (WN)" w:eastAsia="宋体" w:hAnsi="CG Times (WN)" w:cs="Arial"/>
      <w:kern w:val="2"/>
      <w:lang w:eastAsia="zh-CN"/>
    </w:rPr>
  </w:style>
  <w:style w:type="paragraph" w:styleId="26">
    <w:name w:val="Body Text Indent 2"/>
    <w:basedOn w:val="a"/>
    <w:link w:val="2Char3"/>
    <w:rsid w:val="00B55732"/>
    <w:pPr>
      <w:ind w:left="568" w:hanging="568"/>
    </w:pPr>
    <w:rPr>
      <w:rFonts w:ascii="CG Times (WN)" w:eastAsia="宋体" w:hAnsi="CG Times (WN)"/>
    </w:rPr>
  </w:style>
  <w:style w:type="character" w:customStyle="1" w:styleId="2Char3">
    <w:name w:val="正文文本缩进 2 Char"/>
    <w:basedOn w:val="a0"/>
    <w:link w:val="26"/>
    <w:rsid w:val="00B55732"/>
    <w:rPr>
      <w:rFonts w:eastAsia="宋体"/>
      <w:lang w:val="en-GB" w:eastAsia="en-US"/>
    </w:rPr>
  </w:style>
  <w:style w:type="paragraph" w:styleId="af8">
    <w:name w:val="Normal (Web)"/>
    <w:basedOn w:val="a"/>
    <w:uiPriority w:val="99"/>
    <w:rsid w:val="00B55732"/>
    <w:pPr>
      <w:spacing w:before="100" w:beforeAutospacing="1" w:after="100" w:afterAutospacing="1"/>
    </w:pPr>
    <w:rPr>
      <w:rFonts w:ascii="CG Times (WN)" w:eastAsia="宋体" w:hAnsi="CG Times (WN)"/>
      <w:sz w:val="24"/>
      <w:lang w:val="en-US" w:eastAsia="zh-CN"/>
    </w:rPr>
  </w:style>
  <w:style w:type="paragraph" w:styleId="af9">
    <w:name w:val="Body Text Indent"/>
    <w:basedOn w:val="a"/>
    <w:link w:val="Chara"/>
    <w:rsid w:val="00B55732"/>
    <w:pPr>
      <w:spacing w:before="240" w:after="0"/>
      <w:ind w:left="360"/>
      <w:jc w:val="both"/>
    </w:pPr>
    <w:rPr>
      <w:rFonts w:ascii="CG Times (WN)" w:eastAsia="宋体" w:hAnsi="CG Times (WN)"/>
      <w:i/>
      <w:sz w:val="22"/>
    </w:rPr>
  </w:style>
  <w:style w:type="character" w:customStyle="1" w:styleId="Chara">
    <w:name w:val="正文文本缩进 Char"/>
    <w:basedOn w:val="a0"/>
    <w:link w:val="af9"/>
    <w:rsid w:val="00B55732"/>
    <w:rPr>
      <w:rFonts w:eastAsia="宋体"/>
      <w:i/>
      <w:sz w:val="22"/>
      <w:lang w:val="en-GB" w:eastAsia="en-US"/>
    </w:rPr>
  </w:style>
  <w:style w:type="paragraph" w:customStyle="1" w:styleId="TALCharChar">
    <w:name w:val="TAL Char Char"/>
    <w:basedOn w:val="a"/>
    <w:link w:val="TALCharCharChar"/>
    <w:rsid w:val="00B55732"/>
    <w:pPr>
      <w:keepNext/>
      <w:keepLines/>
      <w:overflowPunct w:val="0"/>
      <w:autoSpaceDE w:val="0"/>
      <w:autoSpaceDN w:val="0"/>
      <w:adjustRightInd w:val="0"/>
      <w:spacing w:after="0"/>
      <w:textAlignment w:val="baseline"/>
    </w:pPr>
    <w:rPr>
      <w:rFonts w:ascii="Arial" w:eastAsia="宋体" w:hAnsi="Arial"/>
      <w:sz w:val="18"/>
      <w:lang w:eastAsia="ja-JP"/>
    </w:rPr>
  </w:style>
  <w:style w:type="paragraph" w:styleId="afa">
    <w:name w:val="Revision"/>
    <w:uiPriority w:val="99"/>
    <w:semiHidden/>
    <w:rsid w:val="00B55732"/>
    <w:rPr>
      <w:rFonts w:eastAsia="宋体"/>
      <w:lang w:val="en-GB" w:eastAsia="en-US"/>
    </w:rPr>
  </w:style>
  <w:style w:type="paragraph" w:customStyle="1" w:styleId="12">
    <w:name w:val="列表1"/>
    <w:basedOn w:val="a"/>
    <w:rsid w:val="00B55732"/>
    <w:pPr>
      <w:spacing w:before="120" w:after="0" w:line="280" w:lineRule="atLeast"/>
      <w:ind w:left="360" w:hanging="360"/>
      <w:jc w:val="both"/>
    </w:pPr>
    <w:rPr>
      <w:rFonts w:ascii="Bookman" w:eastAsia="宋体" w:hAnsi="Bookman"/>
      <w:lang w:val="en-US"/>
    </w:rPr>
  </w:style>
  <w:style w:type="paragraph" w:customStyle="1" w:styleId="CharCharCharCharCharCharCharCharCharCharCharCharCharCharCharCharCharChar1CharCharCharCharCharChar">
    <w:name w:val="Char Char Char Char Char Char Char Char Char Char Char Char Char Char Char Char Char Char1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CharChar6">
    <w:name w:val="Char Char6"/>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TabList">
    <w:name w:val="TabList"/>
    <w:basedOn w:val="a"/>
    <w:rsid w:val="00B55732"/>
    <w:pPr>
      <w:tabs>
        <w:tab w:val="left" w:pos="1134"/>
      </w:tabs>
      <w:spacing w:after="0"/>
    </w:pPr>
    <w:rPr>
      <w:rFonts w:ascii="CG Times (WN)" w:eastAsia="MS Mincho" w:hAnsi="CG Times (WN)"/>
    </w:rPr>
  </w:style>
  <w:style w:type="paragraph" w:customStyle="1" w:styleId="Charb">
    <w:name w:val="Char"/>
    <w:basedOn w:val="af0"/>
    <w:rsid w:val="00B55732"/>
    <w:pPr>
      <w:widowControl w:val="0"/>
      <w:adjustRightInd w:val="0"/>
      <w:spacing w:after="0" w:line="436" w:lineRule="exact"/>
      <w:ind w:left="357"/>
      <w:outlineLvl w:val="3"/>
    </w:pPr>
    <w:rPr>
      <w:rFonts w:eastAsia="宋体" w:cs="Times New Roman"/>
      <w:b/>
      <w:kern w:val="2"/>
      <w:sz w:val="24"/>
      <w:szCs w:val="24"/>
      <w:lang w:val="en-US" w:eastAsia="zh-CN"/>
    </w:rPr>
  </w:style>
  <w:style w:type="paragraph" w:customStyle="1" w:styleId="CharCharCharCharCharChar">
    <w:name w:val="Char Char Char Char Char (文字) (文字) Char"/>
    <w:semiHidden/>
    <w:rsid w:val="00B55732"/>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4">
    <w:name w:val="List Paragraph"/>
    <w:basedOn w:val="a"/>
    <w:link w:val="Char8"/>
    <w:uiPriority w:val="34"/>
    <w:qFormat/>
    <w:rsid w:val="00B55732"/>
    <w:pPr>
      <w:ind w:firstLineChars="200" w:firstLine="420"/>
    </w:pPr>
    <w:rPr>
      <w:rFonts w:ascii="CG Times (WN)" w:hAnsi="CG Times (WN)"/>
    </w:rPr>
  </w:style>
  <w:style w:type="paragraph" w:customStyle="1" w:styleId="text">
    <w:name w:val="text"/>
    <w:basedOn w:val="a"/>
    <w:rsid w:val="00B55732"/>
    <w:pPr>
      <w:widowControl w:val="0"/>
      <w:spacing w:after="240"/>
      <w:jc w:val="both"/>
    </w:pPr>
    <w:rPr>
      <w:rFonts w:ascii="CG Times (WN)" w:eastAsia="宋体" w:hAnsi="CG Times (WN)"/>
      <w:sz w:val="24"/>
      <w:lang w:val="en-AU"/>
    </w:rPr>
  </w:style>
  <w:style w:type="paragraph" w:customStyle="1" w:styleId="textintend1">
    <w:name w:val="text intend 1"/>
    <w:basedOn w:val="text"/>
    <w:rsid w:val="00B55732"/>
    <w:pPr>
      <w:widowControl/>
      <w:numPr>
        <w:numId w:val="7"/>
      </w:numPr>
      <w:tabs>
        <w:tab w:val="left" w:pos="992"/>
      </w:tabs>
      <w:spacing w:after="120"/>
    </w:pPr>
    <w:rPr>
      <w:rFonts w:eastAsia="MS Mincho"/>
      <w:lang w:val="en-US"/>
    </w:rPr>
  </w:style>
  <w:style w:type="paragraph" w:customStyle="1" w:styleId="textintend2">
    <w:name w:val="text intend 2"/>
    <w:basedOn w:val="text"/>
    <w:rsid w:val="00B55732"/>
    <w:pPr>
      <w:widowControl/>
      <w:numPr>
        <w:numId w:val="8"/>
      </w:numPr>
      <w:tabs>
        <w:tab w:val="left" w:pos="1418"/>
      </w:tabs>
      <w:spacing w:after="120"/>
    </w:pPr>
    <w:rPr>
      <w:rFonts w:eastAsia="MS Mincho"/>
      <w:lang w:val="en-US"/>
    </w:rPr>
  </w:style>
  <w:style w:type="paragraph" w:customStyle="1" w:styleId="Style2">
    <w:name w:val="_Style 2"/>
    <w:basedOn w:val="a"/>
    <w:uiPriority w:val="1"/>
    <w:qFormat/>
    <w:rsid w:val="00B55732"/>
    <w:pPr>
      <w:spacing w:after="0"/>
    </w:pPr>
    <w:rPr>
      <w:rFonts w:ascii="CG Times (WN)" w:eastAsia="Calibri" w:hAnsi="CG Times (WN)"/>
      <w:lang w:eastAsia="en-GB"/>
    </w:rPr>
  </w:style>
  <w:style w:type="paragraph" w:customStyle="1" w:styleId="CharCharCharCharCharChar1CharCharCharCharCharCharCharCharCharCharCharChar">
    <w:name w:val="Char Char Char Char Char Char1 Char Char Char Char Char Char Char Char Char Char Char Char"/>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CharCharCharCharCharChar1CharCharCharCharCharCharCharCharCharCharCharCharCharCharCharCharCharChar1">
    <w:name w:val="Char Char Char Char Char Char1 Char Char Char Char Char Char Char Char Char Char Char Char Char Char Char Char Char Char1"/>
    <w:basedOn w:val="a"/>
    <w:rsid w:val="00B55732"/>
    <w:pPr>
      <w:widowControl w:val="0"/>
      <w:spacing w:after="0"/>
      <w:jc w:val="both"/>
    </w:pPr>
    <w:rPr>
      <w:rFonts w:ascii="CG Times (WN)" w:eastAsia="宋体" w:hAnsi="CG Times (WN)"/>
      <w:kern w:val="2"/>
      <w:sz w:val="21"/>
      <w:szCs w:val="24"/>
      <w:lang w:val="en-US" w:eastAsia="zh-CN"/>
    </w:rPr>
  </w:style>
  <w:style w:type="paragraph" w:customStyle="1" w:styleId="HE">
    <w:name w:val="HE"/>
    <w:basedOn w:val="a"/>
    <w:rsid w:val="00B55732"/>
    <w:pPr>
      <w:spacing w:after="0"/>
    </w:pPr>
    <w:rPr>
      <w:rFonts w:ascii="CG Times (WN)" w:eastAsia="MS Mincho" w:hAnsi="CG Times (WN)"/>
      <w:b/>
    </w:rPr>
  </w:style>
  <w:style w:type="paragraph" w:customStyle="1" w:styleId="Body">
    <w:name w:val="Body"/>
    <w:basedOn w:val="a"/>
    <w:rsid w:val="00B55732"/>
    <w:pPr>
      <w:spacing w:before="80" w:after="80" w:line="288" w:lineRule="auto"/>
      <w:ind w:firstLineChars="200" w:firstLine="420"/>
    </w:pPr>
    <w:rPr>
      <w:rFonts w:ascii="CG Times (WN)" w:eastAsia="宋体" w:hAnsi="CG Times (WN)"/>
      <w:sz w:val="21"/>
      <w:szCs w:val="21"/>
      <w:lang w:val="en-US" w:eastAsia="zh-CN"/>
    </w:rPr>
  </w:style>
  <w:style w:type="paragraph" w:customStyle="1" w:styleId="CharChar1CharCharCharCharCharZchnZchnCharCharCharCharCharCharCharCharChar">
    <w:name w:val="Char (文字) (文字) Char1 (文字) (文字) Char Char (文字) (文字) Char Char Char Zchn Zchn Char Char Char Char Char Char Char Char (文字) (文字) Char"/>
    <w:semiHidden/>
    <w:rsid w:val="00B55732"/>
    <w:pPr>
      <w:keepNext/>
      <w:numPr>
        <w:numId w:val="9"/>
      </w:numPr>
      <w:tabs>
        <w:tab w:val="left" w:pos="851"/>
      </w:tabs>
      <w:autoSpaceDE w:val="0"/>
      <w:autoSpaceDN w:val="0"/>
      <w:adjustRightInd w:val="0"/>
      <w:spacing w:before="60" w:after="60"/>
      <w:jc w:val="both"/>
    </w:pPr>
    <w:rPr>
      <w:rFonts w:ascii="Arial" w:eastAsia="宋体" w:hAnsi="Arial" w:cs="Arial"/>
      <w:color w:val="0000FF"/>
      <w:kern w:val="2"/>
      <w:lang w:val="en-US" w:eastAsia="zh-CN"/>
    </w:rPr>
  </w:style>
  <w:style w:type="table" w:styleId="afb">
    <w:name w:val="Table Grid"/>
    <w:basedOn w:val="a1"/>
    <w:rsid w:val="00B55732"/>
    <w:pPr>
      <w:spacing w:after="180"/>
    </w:pPr>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
    <w:rsid w:val="00B55732"/>
    <w:rPr>
      <w:rFonts w:ascii="Arial" w:hAnsi="Arial"/>
      <w:sz w:val="32"/>
      <w:lang w:val="en-GB" w:eastAsia="en-US"/>
    </w:rPr>
  </w:style>
  <w:style w:type="character" w:customStyle="1" w:styleId="3Char">
    <w:name w:val="标题 3 Char"/>
    <w:link w:val="3"/>
    <w:rsid w:val="00B55732"/>
    <w:rPr>
      <w:rFonts w:ascii="Arial" w:hAnsi="Arial"/>
      <w:sz w:val="28"/>
      <w:lang w:val="en-GB" w:eastAsia="en-US"/>
    </w:rPr>
  </w:style>
  <w:style w:type="character" w:customStyle="1" w:styleId="B3Char">
    <w:name w:val="B3 Char"/>
    <w:link w:val="B3"/>
    <w:rsid w:val="00B55732"/>
    <w:rPr>
      <w:rFonts w:ascii="Times New Roman" w:hAnsi="Times New Roman"/>
      <w:lang w:val="en-GB" w:eastAsia="en-US"/>
    </w:rPr>
  </w:style>
  <w:style w:type="paragraph" w:customStyle="1" w:styleId="TAJ">
    <w:name w:val="TAJ"/>
    <w:basedOn w:val="TH"/>
    <w:rsid w:val="00B55732"/>
    <w:pPr>
      <w:overflowPunct w:val="0"/>
      <w:autoSpaceDE w:val="0"/>
      <w:autoSpaceDN w:val="0"/>
      <w:adjustRightInd w:val="0"/>
      <w:textAlignment w:val="baseline"/>
    </w:pPr>
    <w:rPr>
      <w:rFonts w:eastAsia="Times New Roman"/>
      <w:lang w:val="x-none" w:eastAsia="x-none"/>
    </w:rPr>
  </w:style>
  <w:style w:type="character" w:customStyle="1" w:styleId="Char4">
    <w:name w:val="批注框文本 Char"/>
    <w:link w:val="ae"/>
    <w:rsid w:val="00B55732"/>
    <w:rPr>
      <w:rFonts w:ascii="Tahoma" w:hAnsi="Tahoma" w:cs="Tahoma"/>
      <w:sz w:val="16"/>
      <w:szCs w:val="16"/>
      <w:lang w:val="en-GB" w:eastAsia="en-US"/>
    </w:rPr>
  </w:style>
  <w:style w:type="paragraph" w:customStyle="1" w:styleId="SubHeading">
    <w:name w:val="SubHeading"/>
    <w:basedOn w:val="a"/>
    <w:next w:val="a"/>
    <w:link w:val="SubHeadingChar"/>
    <w:rsid w:val="00B55732"/>
    <w:pPr>
      <w:overflowPunct w:val="0"/>
      <w:autoSpaceDE w:val="0"/>
      <w:autoSpaceDN w:val="0"/>
      <w:adjustRightInd w:val="0"/>
      <w:spacing w:before="240" w:after="60"/>
      <w:textAlignment w:val="baseline"/>
      <w:outlineLvl w:val="8"/>
    </w:pPr>
    <w:rPr>
      <w:rFonts w:ascii="Arial" w:eastAsia="MS Mincho" w:hAnsi="Arial"/>
      <w:b/>
      <w:noProof/>
      <w:szCs w:val="24"/>
      <w:lang w:eastAsia="en-GB"/>
    </w:rPr>
  </w:style>
  <w:style w:type="character" w:customStyle="1" w:styleId="SubHeadingChar">
    <w:name w:val="SubHeading Char"/>
    <w:link w:val="SubHeading"/>
    <w:rsid w:val="00B55732"/>
    <w:rPr>
      <w:rFonts w:ascii="Arial" w:eastAsia="MS Mincho" w:hAnsi="Arial"/>
      <w:b/>
      <w:noProof/>
      <w:szCs w:val="24"/>
      <w:lang w:val="en-GB" w:eastAsia="en-GB"/>
    </w:rPr>
  </w:style>
  <w:style w:type="paragraph" w:customStyle="1" w:styleId="Comments">
    <w:name w:val="Comments"/>
    <w:basedOn w:val="a"/>
    <w:link w:val="CommentsChar"/>
    <w:qFormat/>
    <w:rsid w:val="00B55732"/>
    <w:pPr>
      <w:overflowPunct w:val="0"/>
      <w:autoSpaceDE w:val="0"/>
      <w:autoSpaceDN w:val="0"/>
      <w:adjustRightInd w:val="0"/>
      <w:spacing w:before="40" w:after="0"/>
      <w:textAlignment w:val="baseline"/>
    </w:pPr>
    <w:rPr>
      <w:rFonts w:ascii="Arial" w:eastAsia="MS Mincho" w:hAnsi="Arial"/>
      <w:i/>
      <w:noProof/>
      <w:sz w:val="18"/>
      <w:szCs w:val="24"/>
      <w:lang w:eastAsia="en-GB"/>
    </w:rPr>
  </w:style>
  <w:style w:type="character" w:customStyle="1" w:styleId="CommentsChar">
    <w:name w:val="Comments Char"/>
    <w:link w:val="Comments"/>
    <w:rsid w:val="00B55732"/>
    <w:rPr>
      <w:rFonts w:ascii="Arial" w:eastAsia="MS Mincho" w:hAnsi="Arial"/>
      <w:i/>
      <w:noProof/>
      <w:sz w:val="18"/>
      <w:szCs w:val="24"/>
      <w:lang w:val="en-GB" w:eastAsia="en-GB"/>
    </w:rPr>
  </w:style>
  <w:style w:type="character" w:customStyle="1" w:styleId="Char6">
    <w:name w:val="文档结构图 Char"/>
    <w:link w:val="af0"/>
    <w:rsid w:val="00B55732"/>
    <w:rPr>
      <w:rFonts w:ascii="Tahoma" w:hAnsi="Tahoma" w:cs="Tahoma"/>
      <w:shd w:val="clear" w:color="auto" w:fill="000080"/>
      <w:lang w:val="en-GB" w:eastAsia="en-US"/>
    </w:rPr>
  </w:style>
  <w:style w:type="paragraph" w:customStyle="1" w:styleId="doc-text20">
    <w:name w:val="doc-text2"/>
    <w:basedOn w:val="a"/>
    <w:rsid w:val="00B55732"/>
    <w:pPr>
      <w:overflowPunct w:val="0"/>
      <w:autoSpaceDE w:val="0"/>
      <w:autoSpaceDN w:val="0"/>
      <w:adjustRightInd w:val="0"/>
      <w:spacing w:before="100" w:beforeAutospacing="1" w:after="100" w:afterAutospacing="1"/>
      <w:textAlignment w:val="baseline"/>
    </w:pPr>
    <w:rPr>
      <w:rFonts w:eastAsia="Times New Roman"/>
      <w:sz w:val="24"/>
      <w:szCs w:val="24"/>
      <w:lang w:val="it-IT" w:eastAsia="it-IT"/>
    </w:rPr>
  </w:style>
  <w:style w:type="character" w:customStyle="1" w:styleId="Char0">
    <w:name w:val="脚注文本 Char"/>
    <w:link w:val="a6"/>
    <w:rsid w:val="00B55732"/>
    <w:rPr>
      <w:rFonts w:ascii="Times New Roman" w:hAnsi="Times New Roman"/>
      <w:sz w:val="16"/>
      <w:lang w:val="en-GB" w:eastAsia="en-US"/>
    </w:rPr>
  </w:style>
  <w:style w:type="character" w:customStyle="1" w:styleId="4Char">
    <w:name w:val="标题 4 Char"/>
    <w:link w:val="4"/>
    <w:rsid w:val="00B55732"/>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oleObject17.bin"/><Relationship Id="rId50" Type="http://schemas.openxmlformats.org/officeDocument/2006/relationships/image" Target="media/image19.emf"/><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image" Target="media/image29.emf"/><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oleObject28.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oleObject" Target="embeddings/oleObject8.bin"/><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2.bin"/><Relationship Id="rId40" Type="http://schemas.openxmlformats.org/officeDocument/2006/relationships/image" Target="media/image14.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oleObject" Target="embeddings/oleObject22.bin"/><Relationship Id="rId66" Type="http://schemas.openxmlformats.org/officeDocument/2006/relationships/image" Target="media/image28.emf"/><Relationship Id="rId74"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18.bin"/><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oleObject23.bin"/><Relationship Id="rId65" Type="http://schemas.openxmlformats.org/officeDocument/2006/relationships/oleObject" Target="embeddings/oleObject25.bin"/><Relationship Id="rId73"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18.emf"/><Relationship Id="rId56" Type="http://schemas.openxmlformats.org/officeDocument/2006/relationships/oleObject" Target="embeddings/oleObject21.bin"/><Relationship Id="rId64" Type="http://schemas.openxmlformats.org/officeDocument/2006/relationships/image" Target="media/image27.emf"/><Relationship Id="rId69" Type="http://schemas.openxmlformats.org/officeDocument/2006/relationships/oleObject" Target="embeddings/oleObject27.bin"/><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oleObject" Target="embeddings/oleObject26.bin"/><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image" Target="media/image21.emf"/><Relationship Id="rId62" Type="http://schemas.openxmlformats.org/officeDocument/2006/relationships/oleObject" Target="embeddings/oleObject24.bin"/><Relationship Id="rId70" Type="http://schemas.openxmlformats.org/officeDocument/2006/relationships/image" Target="media/image30.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1D15B-401C-4D9D-AC75-DBA225287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Pages>
  <Words>12604</Words>
  <Characters>71849</Characters>
  <Application>Microsoft Office Word</Application>
  <DocSecurity>0</DocSecurity>
  <Lines>598</Lines>
  <Paragraphs>168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84285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3</cp:revision>
  <cp:lastPrinted>1900-12-31T16:00:00Z</cp:lastPrinted>
  <dcterms:created xsi:type="dcterms:W3CDTF">2019-11-08T06:28:00Z</dcterms:created>
  <dcterms:modified xsi:type="dcterms:W3CDTF">2019-11-08T06:36:00Z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