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A2A07" w14:textId="77777777" w:rsidR="001B4A60" w:rsidRPr="00B947F5" w:rsidRDefault="001B4A60" w:rsidP="001B4A60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hAnsi="Times New Roman"/>
          <w:b/>
          <w:sz w:val="24"/>
          <w:szCs w:val="24"/>
        </w:rPr>
      </w:pPr>
      <w:bookmarkStart w:id="0" w:name="_Hlk485401214"/>
      <w:r w:rsidRPr="00B947F5">
        <w:rPr>
          <w:rFonts w:ascii="Times New Roman" w:hAnsi="Times New Roman"/>
          <w:b/>
          <w:sz w:val="24"/>
          <w:szCs w:val="24"/>
        </w:rPr>
        <w:t>3GPP TSG-RAN WG2 # 107b</w:t>
      </w:r>
      <w:r w:rsidRPr="00B947F5">
        <w:rPr>
          <w:rFonts w:ascii="Times New Roman" w:hAnsi="Times New Roman"/>
          <w:b/>
          <w:sz w:val="24"/>
          <w:szCs w:val="24"/>
        </w:rPr>
        <w:tab/>
      </w:r>
      <w:r w:rsidR="00B34032" w:rsidRPr="00B34032">
        <w:rPr>
          <w:rFonts w:ascii="Times New Roman" w:hAnsi="Times New Roman"/>
          <w:b/>
          <w:sz w:val="24"/>
          <w:szCs w:val="24"/>
        </w:rPr>
        <w:t>R2-1913144</w:t>
      </w:r>
    </w:p>
    <w:bookmarkEnd w:id="0"/>
    <w:p w14:paraId="3F7B1952" w14:textId="77777777" w:rsidR="001B4A60" w:rsidRPr="00B947F5" w:rsidRDefault="001B4A60" w:rsidP="001B4A60">
      <w:pPr>
        <w:tabs>
          <w:tab w:val="left" w:pos="1985"/>
        </w:tabs>
        <w:spacing w:after="100" w:afterAutospacing="1"/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</w:pPr>
      <w:r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Chongqing, </w:t>
      </w:r>
      <w:r w:rsidR="00D5079D"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China</w:t>
      </w:r>
      <w:r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, 13-20, October, 2019</w:t>
      </w:r>
    </w:p>
    <w:p w14:paraId="70874344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Agenda Item:</w:t>
      </w:r>
      <w:r w:rsidRPr="00B947F5">
        <w:rPr>
          <w:rFonts w:ascii="Times New Roman" w:hAnsi="Times New Roman"/>
          <w:szCs w:val="24"/>
        </w:rPr>
        <w:tab/>
      </w:r>
      <w:r w:rsidR="00D5079D" w:rsidRPr="00B947F5">
        <w:rPr>
          <w:rFonts w:ascii="Times New Roman" w:hAnsi="Times New Roman"/>
          <w:szCs w:val="24"/>
        </w:rPr>
        <w:t>6</w:t>
      </w:r>
      <w:r w:rsidRPr="00B947F5">
        <w:rPr>
          <w:rFonts w:ascii="Times New Roman" w:hAnsi="Times New Roman"/>
          <w:szCs w:val="24"/>
        </w:rPr>
        <w:t>.13.2</w:t>
      </w:r>
    </w:p>
    <w:p w14:paraId="102C77CD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Source:</w:t>
      </w:r>
      <w:r w:rsidRPr="00B947F5">
        <w:rPr>
          <w:rFonts w:ascii="Times New Roman" w:hAnsi="Times New Roman"/>
          <w:szCs w:val="24"/>
        </w:rPr>
        <w:tab/>
        <w:t>Google</w:t>
      </w:r>
    </w:p>
    <w:p w14:paraId="14FC9CC3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Title:</w:t>
      </w:r>
      <w:r w:rsidRPr="00B947F5">
        <w:rPr>
          <w:rFonts w:ascii="Times New Roman" w:hAnsi="Times New Roman"/>
          <w:szCs w:val="24"/>
        </w:rPr>
        <w:tab/>
      </w:r>
      <w:r w:rsidR="00D40BB1" w:rsidRPr="00B947F5">
        <w:rPr>
          <w:rFonts w:ascii="Times New Roman" w:hAnsi="Times New Roman"/>
          <w:szCs w:val="24"/>
        </w:rPr>
        <w:t>Discussion on HARQ</w:t>
      </w:r>
      <w:r w:rsidR="00CC58F9">
        <w:rPr>
          <w:rFonts w:ascii="Times New Roman" w:hAnsi="Times New Roman"/>
          <w:szCs w:val="24"/>
        </w:rPr>
        <w:t xml:space="preserve"> and</w:t>
      </w:r>
      <w:r w:rsidR="00D40BB1" w:rsidRPr="00B947F5">
        <w:rPr>
          <w:rFonts w:ascii="Times New Roman" w:hAnsi="Times New Roman"/>
          <w:szCs w:val="24"/>
        </w:rPr>
        <w:t xml:space="preserve"> </w:t>
      </w:r>
      <w:proofErr w:type="spellStart"/>
      <w:r w:rsidR="00D40BB1" w:rsidRPr="00B947F5">
        <w:rPr>
          <w:rFonts w:ascii="Times New Roman" w:hAnsi="Times New Roman"/>
          <w:szCs w:val="24"/>
        </w:rPr>
        <w:t>RNTI</w:t>
      </w:r>
      <w:proofErr w:type="spellEnd"/>
      <w:r w:rsidR="00D40BB1" w:rsidRPr="00B947F5">
        <w:rPr>
          <w:rFonts w:ascii="Times New Roman" w:hAnsi="Times New Roman"/>
          <w:szCs w:val="24"/>
        </w:rPr>
        <w:t xml:space="preserve"> design for </w:t>
      </w:r>
      <w:proofErr w:type="spellStart"/>
      <w:r w:rsidR="00D40BB1" w:rsidRPr="00B947F5">
        <w:rPr>
          <w:rFonts w:ascii="Times New Roman" w:hAnsi="Times New Roman"/>
          <w:szCs w:val="24"/>
        </w:rPr>
        <w:t>msgB</w:t>
      </w:r>
      <w:proofErr w:type="spellEnd"/>
    </w:p>
    <w:p w14:paraId="3A169B8A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Document for:</w:t>
      </w:r>
      <w:r w:rsidRPr="00B947F5">
        <w:rPr>
          <w:rFonts w:ascii="Times New Roman" w:hAnsi="Times New Roman"/>
          <w:szCs w:val="24"/>
        </w:rPr>
        <w:tab/>
        <w:t>Discussion, Decision</w:t>
      </w:r>
    </w:p>
    <w:p w14:paraId="1059C78A" w14:textId="77777777" w:rsidR="001B4A60" w:rsidRPr="00B947F5" w:rsidRDefault="001B4A60" w:rsidP="001B4A60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Introduction</w:t>
      </w:r>
    </w:p>
    <w:p w14:paraId="5F48BAC5" w14:textId="77777777" w:rsidR="00D5079D" w:rsidRPr="006A01CE" w:rsidRDefault="00D5079D" w:rsidP="006A01CE">
      <w:pPr>
        <w:pStyle w:val="Doc-text2"/>
        <w:ind w:left="0" w:firstLine="0"/>
        <w:rPr>
          <w:rFonts w:ascii="Times New Roman" w:hAnsi="Times New Roman"/>
          <w:b/>
          <w:bCs/>
          <w:sz w:val="22"/>
          <w:szCs w:val="22"/>
        </w:rPr>
      </w:pPr>
      <w:r w:rsidRPr="006A01CE">
        <w:rPr>
          <w:rFonts w:ascii="Times New Roman" w:hAnsi="Times New Roman"/>
          <w:b/>
          <w:bCs/>
          <w:sz w:val="22"/>
          <w:szCs w:val="22"/>
        </w:rPr>
        <w:t xml:space="preserve">Contention resolution and whether we split the </w:t>
      </w:r>
      <w:proofErr w:type="spellStart"/>
      <w:r w:rsidRPr="006A01CE">
        <w:rPr>
          <w:rFonts w:ascii="Times New Roman" w:hAnsi="Times New Roman"/>
          <w:b/>
          <w:bCs/>
          <w:sz w:val="22"/>
          <w:szCs w:val="22"/>
        </w:rPr>
        <w:t>msgB</w:t>
      </w:r>
      <w:proofErr w:type="spellEnd"/>
      <w:r w:rsidRPr="006A01CE">
        <w:rPr>
          <w:rFonts w:ascii="Times New Roman" w:hAnsi="Times New Roman"/>
          <w:b/>
          <w:bCs/>
          <w:sz w:val="22"/>
          <w:szCs w:val="22"/>
        </w:rPr>
        <w:t xml:space="preserve"> into multiple parts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079D" w:rsidRPr="00B947F5" w14:paraId="53EDB6BE" w14:textId="77777777" w:rsidTr="00C531AF">
        <w:tc>
          <w:tcPr>
            <w:tcW w:w="9350" w:type="dxa"/>
          </w:tcPr>
          <w:p w14:paraId="0431F5E8" w14:textId="77777777" w:rsidR="00D5079D" w:rsidRPr="00B947F5" w:rsidRDefault="00D5079D" w:rsidP="00C531AF">
            <w:pPr>
              <w:rPr>
                <w:rFonts w:ascii="Times New Roman" w:hAnsi="Times New Roman" w:cs="Times New Roman"/>
                <w:lang w:val="x-none" w:eastAsia="en-US"/>
              </w:rPr>
            </w:pPr>
            <w:r w:rsidRPr="00B947F5">
              <w:rPr>
                <w:rFonts w:ascii="Times New Roman" w:hAnsi="Times New Roman" w:cs="Times New Roman"/>
                <w:b/>
                <w:lang w:val="x-none" w:eastAsia="en-US"/>
              </w:rPr>
              <w:t>Agreements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>:</w:t>
            </w:r>
          </w:p>
          <w:p w14:paraId="0BB36CB2" w14:textId="77777777" w:rsidR="00D5079D" w:rsidRPr="00B947F5" w:rsidRDefault="00D5079D" w:rsidP="00C531AF">
            <w:pPr>
              <w:rPr>
                <w:rFonts w:ascii="Times New Roman" w:hAnsi="Times New Roman" w:cs="Times New Roman"/>
                <w:lang w:val="x-none" w:eastAsia="en-US"/>
              </w:rPr>
            </w:pPr>
            <w:r w:rsidRPr="00B947F5">
              <w:rPr>
                <w:rFonts w:ascii="Times New Roman" w:hAnsi="Times New Roman" w:cs="Times New Roman"/>
                <w:lang w:val="x-none" w:eastAsia="en-US"/>
              </w:rPr>
              <w:t>1.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ab/>
            </w:r>
            <w:r w:rsidRPr="00B947F5">
              <w:rPr>
                <w:rFonts w:ascii="Times New Roman" w:hAnsi="Times New Roman" w:cs="Times New Roman"/>
                <w:b/>
                <w:lang w:val="x-none" w:eastAsia="en-US"/>
              </w:rPr>
              <w:t>Working assumption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: SRB RRC messages of multiple UEs cannot be multiplexed in same </w:t>
            </w:r>
            <w:proofErr w:type="spellStart"/>
            <w:r w:rsidRPr="00B947F5">
              <w:rPr>
                <w:rFonts w:ascii="Times New Roman" w:hAnsi="Times New Roman" w:cs="Times New Roman"/>
                <w:lang w:val="x-none" w:eastAsia="en-US"/>
              </w:rPr>
              <w:t>msg</w:t>
            </w:r>
            <w:proofErr w:type="spellEnd"/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 B (i.e. same MAC PDU).   </w:t>
            </w:r>
          </w:p>
          <w:p w14:paraId="7D5DB0F7" w14:textId="77777777" w:rsidR="00D5079D" w:rsidRPr="00B947F5" w:rsidRDefault="00D5079D" w:rsidP="00C531AF">
            <w:pPr>
              <w:rPr>
                <w:rFonts w:ascii="Times New Roman" w:hAnsi="Times New Roman" w:cs="Times New Roman"/>
                <w:lang w:val="x-none" w:eastAsia="en-US"/>
              </w:rPr>
            </w:pPr>
            <w:r w:rsidRPr="00B947F5">
              <w:rPr>
                <w:rFonts w:ascii="Times New Roman" w:hAnsi="Times New Roman" w:cs="Times New Roman"/>
                <w:lang w:val="x-none" w:eastAsia="en-US"/>
              </w:rPr>
              <w:t>2.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ab/>
            </w:r>
            <w:proofErr w:type="spellStart"/>
            <w:r w:rsidRPr="00B947F5">
              <w:rPr>
                <w:rFonts w:ascii="Times New Roman" w:hAnsi="Times New Roman" w:cs="Times New Roman"/>
                <w:lang w:val="x-none" w:eastAsia="en-US"/>
              </w:rPr>
              <w:t>successRAR</w:t>
            </w:r>
            <w:proofErr w:type="spellEnd"/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 cannot be split into more than one message (i.e.</w:t>
            </w:r>
            <w:r w:rsidRPr="00B947F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Contention resolution ID will also be included in </w:t>
            </w:r>
            <w:proofErr w:type="spellStart"/>
            <w:r w:rsidRPr="00B947F5">
              <w:rPr>
                <w:rFonts w:ascii="Times New Roman" w:hAnsi="Times New Roman" w:cs="Times New Roman"/>
                <w:lang w:val="x-none" w:eastAsia="en-US"/>
              </w:rPr>
              <w:t>successRAR</w:t>
            </w:r>
            <w:proofErr w:type="spellEnd"/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).   </w:t>
            </w:r>
          </w:p>
          <w:p w14:paraId="0E5AFECD" w14:textId="77777777" w:rsidR="00D5079D" w:rsidRPr="00B947F5" w:rsidRDefault="00D5079D" w:rsidP="00C531AF">
            <w:pPr>
              <w:rPr>
                <w:rFonts w:ascii="Times New Roman" w:hAnsi="Times New Roman" w:cs="Times New Roman"/>
                <w:lang w:val="x-none" w:eastAsia="en-US"/>
              </w:rPr>
            </w:pPr>
            <w:r w:rsidRPr="00B947F5">
              <w:rPr>
                <w:rFonts w:ascii="Times New Roman" w:hAnsi="Times New Roman" w:cs="Times New Roman"/>
                <w:lang w:val="x-none" w:eastAsia="en-US"/>
              </w:rPr>
              <w:t>3.</w:t>
            </w:r>
            <w:r w:rsidRPr="00B947F5">
              <w:rPr>
                <w:rFonts w:ascii="Times New Roman" w:hAnsi="Times New Roman" w:cs="Times New Roman"/>
                <w:lang w:val="x-none" w:eastAsia="en-US"/>
              </w:rPr>
              <w:tab/>
            </w:r>
            <w:proofErr w:type="spellStart"/>
            <w:r w:rsidRPr="00B947F5">
              <w:rPr>
                <w:rFonts w:ascii="Times New Roman" w:hAnsi="Times New Roman" w:cs="Times New Roman"/>
                <w:lang w:val="x-none" w:eastAsia="en-US"/>
              </w:rPr>
              <w:t>SuccessRAR</w:t>
            </w:r>
            <w:proofErr w:type="spellEnd"/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 and </w:t>
            </w:r>
            <w:proofErr w:type="spellStart"/>
            <w:r w:rsidRPr="00B947F5">
              <w:rPr>
                <w:rFonts w:ascii="Times New Roman" w:hAnsi="Times New Roman" w:cs="Times New Roman"/>
                <w:lang w:val="x-none" w:eastAsia="en-US"/>
              </w:rPr>
              <w:t>fallbackRAR</w:t>
            </w:r>
            <w:proofErr w:type="spellEnd"/>
            <w:r w:rsidRPr="00B947F5">
              <w:rPr>
                <w:rFonts w:ascii="Times New Roman" w:hAnsi="Times New Roman" w:cs="Times New Roman"/>
                <w:lang w:val="x-none" w:eastAsia="en-US"/>
              </w:rPr>
              <w:t xml:space="preserve"> can be multiplexed</w:t>
            </w:r>
          </w:p>
        </w:tc>
      </w:tr>
    </w:tbl>
    <w:p w14:paraId="618880AC" w14:textId="77777777" w:rsidR="00D5079D" w:rsidRPr="00B947F5" w:rsidRDefault="00D5079D" w:rsidP="009E4D1B">
      <w:pPr>
        <w:spacing w:after="0"/>
        <w:rPr>
          <w:rFonts w:ascii="Times New Roman" w:hAnsi="Times New Roman" w:cs="Times New Roman"/>
        </w:rPr>
      </w:pPr>
    </w:p>
    <w:p w14:paraId="4CBD24AB" w14:textId="77777777" w:rsidR="009E4D1B" w:rsidRPr="006A01CE" w:rsidRDefault="009E4D1B" w:rsidP="009E4D1B">
      <w:pPr>
        <w:pStyle w:val="Doc-text2"/>
        <w:ind w:left="0" w:firstLine="0"/>
        <w:rPr>
          <w:rFonts w:ascii="Times New Roman" w:hAnsi="Times New Roman"/>
          <w:sz w:val="22"/>
          <w:szCs w:val="22"/>
        </w:rPr>
      </w:pPr>
      <w:r w:rsidRPr="006A01CE">
        <w:rPr>
          <w:rFonts w:ascii="Times New Roman" w:hAnsi="Times New Roman"/>
          <w:b/>
          <w:bCs/>
          <w:sz w:val="22"/>
          <w:szCs w:val="22"/>
        </w:rPr>
        <w:t xml:space="preserve">HARQ feedback aspects of </w:t>
      </w:r>
      <w:proofErr w:type="spellStart"/>
      <w:r w:rsidRPr="006A01CE">
        <w:rPr>
          <w:rFonts w:ascii="Times New Roman" w:hAnsi="Times New Roman"/>
          <w:b/>
          <w:bCs/>
          <w:sz w:val="22"/>
          <w:szCs w:val="22"/>
        </w:rPr>
        <w:t>msgB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4A60" w:rsidRPr="00B947F5" w14:paraId="5ED2E0FB" w14:textId="77777777" w:rsidTr="001B4A60">
        <w:tc>
          <w:tcPr>
            <w:tcW w:w="9350" w:type="dxa"/>
          </w:tcPr>
          <w:p w14:paraId="0F349A54" w14:textId="77777777" w:rsidR="001B4A60" w:rsidRPr="00B947F5" w:rsidRDefault="001B4A60" w:rsidP="001B4A60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947F5">
              <w:rPr>
                <w:rFonts w:ascii="Times New Roman" w:hAnsi="Times New Roman" w:cs="Times New Roman"/>
                <w:b/>
                <w:lang w:val="en-GB"/>
              </w:rPr>
              <w:t>Agreements</w:t>
            </w:r>
          </w:p>
          <w:p w14:paraId="701132B3" w14:textId="77777777" w:rsidR="001B4A60" w:rsidRPr="00B947F5" w:rsidRDefault="001B4A60" w:rsidP="001B4A60">
            <w:pPr>
              <w:rPr>
                <w:rFonts w:ascii="Times New Roman" w:hAnsi="Times New Roman" w:cs="Times New Roman"/>
                <w:lang w:val="en-GB"/>
              </w:rPr>
            </w:pPr>
            <w:r w:rsidRPr="00B947F5">
              <w:rPr>
                <w:rFonts w:ascii="Times New Roman" w:hAnsi="Times New Roman" w:cs="Times New Roman"/>
                <w:lang w:val="en-GB"/>
              </w:rPr>
              <w:t xml:space="preserve">=&gt; </w:t>
            </w:r>
            <w:proofErr w:type="spellStart"/>
            <w:r w:rsidRPr="00B947F5">
              <w:rPr>
                <w:rFonts w:ascii="Times New Roman" w:hAnsi="Times New Roman" w:cs="Times New Roman"/>
                <w:lang w:val="en-GB"/>
              </w:rPr>
              <w:t>HARQ</w:t>
            </w:r>
            <w:proofErr w:type="spellEnd"/>
            <w:r w:rsidRPr="00B947F5">
              <w:rPr>
                <w:rFonts w:ascii="Times New Roman" w:hAnsi="Times New Roman" w:cs="Times New Roman"/>
                <w:lang w:val="en-GB"/>
              </w:rPr>
              <w:t xml:space="preserve"> feedback for </w:t>
            </w:r>
            <w:proofErr w:type="spellStart"/>
            <w:r w:rsidRPr="00B947F5">
              <w:rPr>
                <w:rFonts w:ascii="Times New Roman" w:hAnsi="Times New Roman" w:cs="Times New Roman"/>
                <w:lang w:val="en-GB"/>
              </w:rPr>
              <w:t>msgB</w:t>
            </w:r>
            <w:proofErr w:type="spellEnd"/>
            <w:r w:rsidRPr="00B947F5">
              <w:rPr>
                <w:rFonts w:ascii="Times New Roman" w:hAnsi="Times New Roman" w:cs="Times New Roman"/>
                <w:lang w:val="en-GB"/>
              </w:rPr>
              <w:t xml:space="preserve"> would be needed from RAN2 point of view</w:t>
            </w:r>
          </w:p>
        </w:tc>
      </w:tr>
    </w:tbl>
    <w:p w14:paraId="5B0DE303" w14:textId="77777777" w:rsidR="001C2022" w:rsidRPr="00B947F5" w:rsidRDefault="001C2022" w:rsidP="009E4D1B">
      <w:pPr>
        <w:spacing w:after="0"/>
        <w:rPr>
          <w:rFonts w:ascii="Times New Roman" w:hAnsi="Times New Roman" w:cs="Times New Roman"/>
          <w:bCs/>
          <w:sz w:val="20"/>
          <w:lang w:val="en-GB"/>
        </w:rPr>
      </w:pPr>
    </w:p>
    <w:p w14:paraId="3ECABE29" w14:textId="762D1AF2" w:rsidR="009E4D1B" w:rsidRPr="006A01CE" w:rsidRDefault="009E4D1B" w:rsidP="001C2022">
      <w:pPr>
        <w:rPr>
          <w:rFonts w:ascii="Times New Roman" w:hAnsi="Times New Roman" w:cs="Times New Roman"/>
          <w:bCs/>
          <w:lang w:val="en-GB"/>
        </w:rPr>
      </w:pPr>
      <w:r w:rsidRPr="006A01CE">
        <w:rPr>
          <w:rFonts w:ascii="Times New Roman" w:hAnsi="Times New Roman" w:cs="Times New Roman"/>
          <w:bCs/>
          <w:lang w:val="en-GB"/>
        </w:rPr>
        <w:t xml:space="preserve">In this contribution, we discuss the support for </w:t>
      </w:r>
      <w:proofErr w:type="spellStart"/>
      <w:r w:rsidRPr="006A01CE">
        <w:rPr>
          <w:rFonts w:ascii="Times New Roman" w:hAnsi="Times New Roman" w:cs="Times New Roman"/>
          <w:bCs/>
          <w:lang w:val="en-GB"/>
        </w:rPr>
        <w:t>HARQ</w:t>
      </w:r>
      <w:proofErr w:type="spellEnd"/>
      <w:r w:rsidRPr="006A01CE">
        <w:rPr>
          <w:rFonts w:ascii="Times New Roman" w:hAnsi="Times New Roman" w:cs="Times New Roman"/>
          <w:bCs/>
          <w:lang w:val="en-GB"/>
        </w:rPr>
        <w:t xml:space="preserve"> for </w:t>
      </w:r>
      <w:proofErr w:type="spellStart"/>
      <w:r w:rsidRPr="006A01CE">
        <w:rPr>
          <w:rFonts w:ascii="Times New Roman" w:hAnsi="Times New Roman" w:cs="Times New Roman"/>
          <w:bCs/>
          <w:lang w:val="en-GB"/>
        </w:rPr>
        <w:t>msgB</w:t>
      </w:r>
      <w:proofErr w:type="spellEnd"/>
      <w:r w:rsidRPr="006A01CE">
        <w:rPr>
          <w:rFonts w:ascii="Times New Roman" w:hAnsi="Times New Roman" w:cs="Times New Roman"/>
          <w:bCs/>
          <w:lang w:val="en-GB"/>
        </w:rPr>
        <w:t xml:space="preserve"> and the </w:t>
      </w:r>
      <w:proofErr w:type="spellStart"/>
      <w:r w:rsidRPr="006A01CE">
        <w:rPr>
          <w:rFonts w:ascii="Times New Roman" w:hAnsi="Times New Roman" w:cs="Times New Roman"/>
          <w:bCs/>
          <w:lang w:val="en-GB"/>
        </w:rPr>
        <w:t>RNTI</w:t>
      </w:r>
      <w:proofErr w:type="spellEnd"/>
      <w:r w:rsidRPr="006A01CE">
        <w:rPr>
          <w:rFonts w:ascii="Times New Roman" w:hAnsi="Times New Roman" w:cs="Times New Roman"/>
          <w:bCs/>
          <w:lang w:val="en-GB"/>
        </w:rPr>
        <w:t xml:space="preserve"> design </w:t>
      </w:r>
      <w:r w:rsidR="00C323C2">
        <w:rPr>
          <w:rFonts w:ascii="Times New Roman" w:hAnsi="Times New Roman" w:cs="Times New Roman"/>
          <w:bCs/>
          <w:lang w:val="en-GB"/>
        </w:rPr>
        <w:t>for</w:t>
      </w:r>
      <w:r w:rsidRPr="006A01CE">
        <w:rPr>
          <w:rFonts w:ascii="Times New Roman" w:hAnsi="Times New Roman" w:cs="Times New Roman"/>
          <w:bCs/>
          <w:lang w:val="en-GB"/>
        </w:rPr>
        <w:t xml:space="preserve"> distinguishing </w:t>
      </w:r>
      <w:proofErr w:type="spellStart"/>
      <w:r w:rsidRPr="006A01CE">
        <w:rPr>
          <w:rFonts w:ascii="Times New Roman" w:hAnsi="Times New Roman" w:cs="Times New Roman"/>
          <w:bCs/>
          <w:lang w:val="en-GB"/>
        </w:rPr>
        <w:t>msgB</w:t>
      </w:r>
      <w:proofErr w:type="spellEnd"/>
      <w:r w:rsidRPr="006A01CE">
        <w:rPr>
          <w:rFonts w:ascii="Times New Roman" w:hAnsi="Times New Roman" w:cs="Times New Roman"/>
          <w:bCs/>
          <w:lang w:val="en-GB"/>
        </w:rPr>
        <w:t xml:space="preserve"> and msg2.</w:t>
      </w:r>
    </w:p>
    <w:p w14:paraId="02EDFD18" w14:textId="77777777" w:rsidR="00D5079D" w:rsidRPr="00B947F5" w:rsidRDefault="00E25553" w:rsidP="00D5079D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Discussion</w:t>
      </w:r>
      <w:r w:rsidR="00D5079D" w:rsidRPr="00B947F5">
        <w:rPr>
          <w:rFonts w:ascii="Times New Roman" w:hAnsi="Times New Roman"/>
        </w:rPr>
        <w:t xml:space="preserve"> </w:t>
      </w:r>
    </w:p>
    <w:p w14:paraId="7F133F28" w14:textId="77777777" w:rsidR="00D5079D" w:rsidRPr="00B947F5" w:rsidRDefault="00D5079D" w:rsidP="00D5079D">
      <w:pPr>
        <w:pStyle w:val="Heading2"/>
        <w:rPr>
          <w:rFonts w:ascii="Times New Roman" w:hAnsi="Times New Roman"/>
        </w:rPr>
      </w:pPr>
      <w:proofErr w:type="spellStart"/>
      <w:r w:rsidRPr="00B947F5">
        <w:rPr>
          <w:rFonts w:ascii="Times New Roman" w:hAnsi="Times New Roman"/>
        </w:rPr>
        <w:t>HARQ</w:t>
      </w:r>
      <w:proofErr w:type="spellEnd"/>
      <w:r w:rsidRPr="00B947F5">
        <w:rPr>
          <w:rFonts w:ascii="Times New Roman" w:hAnsi="Times New Roman"/>
        </w:rPr>
        <w:t xml:space="preserve"> </w:t>
      </w:r>
      <w:r w:rsidR="00177CD7" w:rsidRPr="00B947F5">
        <w:rPr>
          <w:rFonts w:ascii="Times New Roman" w:hAnsi="Times New Roman"/>
        </w:rPr>
        <w:t xml:space="preserve">aspects of </w:t>
      </w:r>
      <w:proofErr w:type="spellStart"/>
      <w:r w:rsidRPr="00B947F5">
        <w:rPr>
          <w:rFonts w:ascii="Times New Roman" w:hAnsi="Times New Roman"/>
        </w:rPr>
        <w:t>msgB</w:t>
      </w:r>
      <w:proofErr w:type="spellEnd"/>
    </w:p>
    <w:p w14:paraId="206ADFA4" w14:textId="36CEDCBE" w:rsidR="009E4D1B" w:rsidRPr="00B947F5" w:rsidRDefault="00134277" w:rsidP="00843494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In</w:t>
      </w:r>
      <w:r w:rsidR="00FD5C92">
        <w:rPr>
          <w:rFonts w:ascii="Times New Roman" w:hAnsi="Times New Roman" w:cs="Times New Roman"/>
          <w:lang w:val="en-GB" w:eastAsia="zh-CN"/>
        </w:rPr>
        <w:t xml:space="preserve"> the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 last meeting, RAN2 sent a LS to RAN1 asking feedback for sending HARQ feedback in UL for </w:t>
      </w:r>
      <w:proofErr w:type="spellStart"/>
      <w:r w:rsidR="006407DD" w:rsidRPr="000D5C0B">
        <w:rPr>
          <w:rFonts w:ascii="Times New Roman" w:hAnsi="Times New Roman" w:cs="Times New Roman"/>
          <w:lang w:val="en-GB"/>
        </w:rPr>
        <w:t>RARs</w:t>
      </w:r>
      <w:proofErr w:type="spellEnd"/>
      <w:r w:rsidR="006407DD" w:rsidRPr="000D5C0B">
        <w:rPr>
          <w:rFonts w:ascii="Times New Roman" w:hAnsi="Times New Roman" w:cs="Times New Roman"/>
          <w:lang w:val="en-GB"/>
        </w:rPr>
        <w:t xml:space="preserve"> of multiple </w:t>
      </w:r>
      <w:proofErr w:type="spellStart"/>
      <w:r w:rsidR="006407DD" w:rsidRPr="000D5C0B">
        <w:rPr>
          <w:rFonts w:ascii="Times New Roman" w:hAnsi="Times New Roman" w:cs="Times New Roman"/>
          <w:lang w:val="en-GB"/>
        </w:rPr>
        <w:t>UE</w:t>
      </w:r>
      <w:proofErr w:type="spellEnd"/>
      <w:r w:rsidR="006407DD" w:rsidRPr="006407DD">
        <w:rPr>
          <w:rFonts w:ascii="Times New Roman" w:hAnsi="Times New Roman" w:cs="Times New Roman"/>
          <w:lang w:val="en-GB" w:eastAsia="zh-CN"/>
        </w:rPr>
        <w:t xml:space="preserve"> 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multiplexed </w:t>
      </w:r>
      <w:proofErr w:type="spellStart"/>
      <w:r w:rsidR="00E77693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E77693" w:rsidRPr="00B947F5">
        <w:rPr>
          <w:rFonts w:ascii="Times New Roman" w:hAnsi="Times New Roman" w:cs="Times New Roman"/>
          <w:lang w:val="en-GB" w:eastAsia="zh-CN"/>
        </w:rPr>
        <w:t xml:space="preserve">. RAN1 then kicked off an email discussion. In </w:t>
      </w:r>
      <w:r w:rsidR="00C323C2">
        <w:rPr>
          <w:rFonts w:ascii="Times New Roman" w:hAnsi="Times New Roman" w:cs="Times New Roman"/>
          <w:lang w:val="en-GB" w:eastAsia="zh-CN"/>
        </w:rPr>
        <w:t xml:space="preserve">the </w:t>
      </w:r>
      <w:r w:rsidR="00C92644">
        <w:rPr>
          <w:rFonts w:ascii="Times New Roman" w:hAnsi="Times New Roman" w:cs="Times New Roman"/>
          <w:lang w:val="en-GB" w:eastAsia="zh-CN"/>
        </w:rPr>
        <w:t>RAN1 email discussion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, </w:t>
      </w:r>
      <w:r w:rsidR="00C92644">
        <w:rPr>
          <w:rFonts w:ascii="Times New Roman" w:hAnsi="Times New Roman" w:cs="Times New Roman"/>
          <w:lang w:val="en-GB" w:eastAsia="zh-CN"/>
        </w:rPr>
        <w:t xml:space="preserve">all companies agree to support HARQ feedback and retransmission of the </w:t>
      </w:r>
      <w:proofErr w:type="spellStart"/>
      <w:r w:rsidR="00C92644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C92644">
        <w:rPr>
          <w:rFonts w:ascii="Times New Roman" w:hAnsi="Times New Roman" w:cs="Times New Roman"/>
          <w:lang w:val="en-GB" w:eastAsia="zh-CN"/>
        </w:rPr>
        <w:t xml:space="preserve"> and listed 5 options that the </w:t>
      </w:r>
      <w:r>
        <w:rPr>
          <w:rFonts w:ascii="Times New Roman" w:hAnsi="Times New Roman" w:cs="Times New Roman"/>
          <w:lang w:val="en-GB" w:eastAsia="zh-CN"/>
        </w:rPr>
        <w:t>network can configure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 PUCCH resource</w:t>
      </w:r>
      <w:r>
        <w:rPr>
          <w:rFonts w:ascii="Times New Roman" w:hAnsi="Times New Roman" w:cs="Times New Roman"/>
          <w:lang w:val="en-GB" w:eastAsia="zh-CN"/>
        </w:rPr>
        <w:t>s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 for</w:t>
      </w:r>
      <w:r w:rsidR="0032433A" w:rsidRPr="00B947F5">
        <w:rPr>
          <w:rFonts w:ascii="Times New Roman" w:hAnsi="Times New Roman" w:cs="Times New Roman"/>
          <w:lang w:val="en-GB" w:eastAsia="zh-CN"/>
        </w:rPr>
        <w:t xml:space="preserve"> HARQ feedback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 by DCI in an explicit and implicit way, or</w:t>
      </w:r>
      <w:r w:rsidR="0032433A" w:rsidRPr="00B947F5">
        <w:rPr>
          <w:rFonts w:ascii="Times New Roman" w:hAnsi="Times New Roman" w:cs="Times New Roman"/>
          <w:lang w:val="en-GB" w:eastAsia="zh-CN"/>
        </w:rPr>
        <w:t xml:space="preserve"> deliver it 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in the </w:t>
      </w:r>
      <w:proofErr w:type="spellStart"/>
      <w:r w:rsidR="00E77693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E77693" w:rsidRPr="00B947F5">
        <w:rPr>
          <w:rFonts w:ascii="Times New Roman" w:hAnsi="Times New Roman" w:cs="Times New Roman"/>
          <w:lang w:val="en-GB" w:eastAsia="zh-CN"/>
        </w:rPr>
        <w:t xml:space="preserve"> payload (e.g. </w:t>
      </w:r>
      <w:r>
        <w:rPr>
          <w:rFonts w:ascii="Times New Roman" w:hAnsi="Times New Roman" w:cs="Times New Roman"/>
          <w:lang w:val="en-GB" w:eastAsia="zh-CN"/>
        </w:rPr>
        <w:t>MAC</w:t>
      </w:r>
      <w:r w:rsidR="00E77693" w:rsidRPr="00B947F5">
        <w:rPr>
          <w:rFonts w:ascii="Times New Roman" w:hAnsi="Times New Roman" w:cs="Times New Roman"/>
          <w:lang w:val="en-GB" w:eastAsia="zh-CN"/>
        </w:rPr>
        <w:t xml:space="preserve"> sub-header or </w:t>
      </w:r>
      <w:proofErr w:type="spellStart"/>
      <w:r w:rsidR="00E77693" w:rsidRPr="00B947F5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="00E77693" w:rsidRPr="00B947F5">
        <w:rPr>
          <w:rFonts w:ascii="Times New Roman" w:hAnsi="Times New Roman" w:cs="Times New Roman"/>
          <w:lang w:val="en-GB" w:eastAsia="zh-CN"/>
        </w:rPr>
        <w:t>).</w:t>
      </w:r>
    </w:p>
    <w:p w14:paraId="3F125598" w14:textId="77777777" w:rsidR="00771F29" w:rsidRPr="00B947F5" w:rsidRDefault="0032433A" w:rsidP="00843494">
      <w:pPr>
        <w:rPr>
          <w:rFonts w:ascii="Times New Roman" w:hAnsi="Times New Roman" w:cs="Times New Roman"/>
          <w:lang w:val="en-GB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1</w:t>
      </w:r>
      <w:r w:rsidR="00E25553" w:rsidRPr="00B947F5">
        <w:rPr>
          <w:rFonts w:ascii="Times New Roman" w:hAnsi="Times New Roman" w:cs="Times New Roman"/>
          <w:b/>
          <w:lang w:val="en-GB" w:eastAsia="zh-CN"/>
        </w:rPr>
        <w:t xml:space="preserve">: </w:t>
      </w:r>
      <w:r w:rsidR="00202ADF" w:rsidRPr="00B947F5">
        <w:rPr>
          <w:rFonts w:ascii="Times New Roman" w:hAnsi="Times New Roman" w:cs="Times New Roman"/>
          <w:b/>
          <w:lang w:val="en-GB" w:eastAsia="zh-CN"/>
        </w:rPr>
        <w:t xml:space="preserve"> </w:t>
      </w:r>
      <w:r w:rsidR="00177CD7" w:rsidRPr="00B947F5">
        <w:rPr>
          <w:rFonts w:ascii="Times New Roman" w:hAnsi="Times New Roman" w:cs="Times New Roman"/>
          <w:b/>
          <w:lang w:val="en-GB"/>
        </w:rPr>
        <w:t xml:space="preserve">Support HARQ feedback and retransmission of a </w:t>
      </w:r>
      <w:proofErr w:type="spellStart"/>
      <w:r w:rsidR="00177CD7" w:rsidRPr="00B947F5">
        <w:rPr>
          <w:rFonts w:ascii="Times New Roman" w:hAnsi="Times New Roman" w:cs="Times New Roman"/>
          <w:b/>
          <w:lang w:val="en-GB"/>
        </w:rPr>
        <w:t>msgB</w:t>
      </w:r>
      <w:proofErr w:type="spellEnd"/>
      <w:r w:rsidR="00177CD7" w:rsidRPr="00B947F5">
        <w:rPr>
          <w:rFonts w:ascii="Times New Roman" w:hAnsi="Times New Roman" w:cs="Times New Roman"/>
          <w:b/>
          <w:lang w:val="en-GB"/>
        </w:rPr>
        <w:t xml:space="preserve"> in the case that RARs of multiple UE are multiplexed in the </w:t>
      </w:r>
      <w:proofErr w:type="spellStart"/>
      <w:r w:rsidR="00177CD7" w:rsidRPr="00B947F5">
        <w:rPr>
          <w:rFonts w:ascii="Times New Roman" w:hAnsi="Times New Roman" w:cs="Times New Roman"/>
          <w:b/>
          <w:lang w:val="en-GB"/>
        </w:rPr>
        <w:t>msgB</w:t>
      </w:r>
      <w:proofErr w:type="spellEnd"/>
      <w:r w:rsidR="00177CD7" w:rsidRPr="00B947F5">
        <w:rPr>
          <w:rFonts w:ascii="Times New Roman" w:hAnsi="Times New Roman" w:cs="Times New Roman"/>
          <w:b/>
          <w:lang w:val="en-GB"/>
        </w:rPr>
        <w:t>.</w:t>
      </w:r>
    </w:p>
    <w:p w14:paraId="3D6A78D8" w14:textId="298114F1" w:rsidR="000C6091" w:rsidRPr="00B947F5" w:rsidRDefault="00177CD7" w:rsidP="00843494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 xml:space="preserve">According to the RAN2 working assumption, </w:t>
      </w:r>
      <w:r w:rsidR="00B11558">
        <w:rPr>
          <w:rFonts w:ascii="Times New Roman" w:hAnsi="Times New Roman" w:cs="Times New Roman"/>
          <w:lang w:val="en-GB" w:eastAsia="zh-CN"/>
        </w:rPr>
        <w:t xml:space="preserve">the 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network </w:t>
      </w:r>
      <w:r w:rsidR="00C83135">
        <w:rPr>
          <w:rFonts w:ascii="Times New Roman" w:hAnsi="Times New Roman" w:cs="Times New Roman"/>
          <w:lang w:val="en-GB" w:eastAsia="zh-CN"/>
        </w:rPr>
        <w:t>can only include</w:t>
      </w:r>
      <w:r w:rsidR="00C92490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SRB RRC 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Pr="00B947F5">
        <w:rPr>
          <w:rFonts w:ascii="Times New Roman" w:hAnsi="Times New Roman" w:cs="Times New Roman"/>
          <w:lang w:val="en-GB" w:eastAsia="zh-CN"/>
        </w:rPr>
        <w:t xml:space="preserve"> of one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UE</w:t>
      </w:r>
      <w:proofErr w:type="spellEnd"/>
      <w:r w:rsidR="000C6091" w:rsidRPr="00B947F5">
        <w:rPr>
          <w:rFonts w:ascii="Times New Roman" w:hAnsi="Times New Roman" w:cs="Times New Roman"/>
          <w:lang w:val="en-GB" w:eastAsia="zh-CN"/>
        </w:rPr>
        <w:t xml:space="preserve"> i</w:t>
      </w:r>
      <w:r w:rsidR="005F6E55" w:rsidRPr="00B947F5">
        <w:rPr>
          <w:rFonts w:ascii="Times New Roman" w:hAnsi="Times New Roman" w:cs="Times New Roman"/>
          <w:lang w:val="en-GB" w:eastAsia="zh-CN"/>
        </w:rPr>
        <w:t>n a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0C6091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407D81" w:rsidRPr="00B947F5">
        <w:rPr>
          <w:rFonts w:ascii="Times New Roman" w:hAnsi="Times New Roman" w:cs="Times New Roman"/>
          <w:lang w:val="en-GB" w:eastAsia="zh-CN"/>
        </w:rPr>
        <w:t xml:space="preserve">. </w:t>
      </w:r>
      <w:r w:rsidR="00043235">
        <w:rPr>
          <w:rFonts w:ascii="Times New Roman" w:hAnsi="Times New Roman" w:cs="Times New Roman"/>
          <w:lang w:val="en-GB" w:eastAsia="zh-CN"/>
        </w:rPr>
        <w:t>Assum</w:t>
      </w:r>
      <w:r w:rsidR="003407F7">
        <w:rPr>
          <w:rFonts w:ascii="Times New Roman" w:hAnsi="Times New Roman" w:cs="Times New Roman"/>
          <w:lang w:val="en-GB" w:eastAsia="zh-CN"/>
        </w:rPr>
        <w:t>e</w:t>
      </w:r>
      <w:r w:rsidR="0004323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FA7321">
        <w:rPr>
          <w:rFonts w:ascii="Times New Roman" w:hAnsi="Times New Roman" w:cs="Times New Roman"/>
          <w:lang w:val="en-GB" w:eastAsia="zh-CN"/>
        </w:rPr>
        <w:t>MSG</w:t>
      </w:r>
      <w:r w:rsidR="00FA7321">
        <w:rPr>
          <w:rFonts w:ascii="Times New Roman" w:hAnsi="Times New Roman" w:cs="Times New Roman"/>
          <w:lang w:val="en-GB" w:eastAsia="zh-CN"/>
        </w:rPr>
        <w:t>B</w:t>
      </w:r>
      <w:r w:rsidR="00043235">
        <w:rPr>
          <w:rFonts w:ascii="Times New Roman" w:hAnsi="Times New Roman" w:cs="Times New Roman"/>
          <w:lang w:val="en-GB" w:eastAsia="zh-CN"/>
        </w:rPr>
        <w:t>-RNTI</w:t>
      </w:r>
      <w:proofErr w:type="spellEnd"/>
      <w:r w:rsidR="00043235">
        <w:rPr>
          <w:rFonts w:ascii="Times New Roman" w:hAnsi="Times New Roman" w:cs="Times New Roman"/>
          <w:lang w:val="en-GB" w:eastAsia="zh-CN"/>
        </w:rPr>
        <w:t xml:space="preserve"> is associated to</w:t>
      </w:r>
      <w:r w:rsidR="00C323C2">
        <w:rPr>
          <w:rFonts w:ascii="Times New Roman" w:hAnsi="Times New Roman" w:cs="Times New Roman"/>
          <w:lang w:val="en-GB" w:eastAsia="zh-CN"/>
        </w:rPr>
        <w:t xml:space="preserve"> </w:t>
      </w:r>
      <w:proofErr w:type="gramStart"/>
      <w:r w:rsidR="00C323C2">
        <w:rPr>
          <w:rFonts w:ascii="Times New Roman" w:hAnsi="Times New Roman" w:cs="Times New Roman"/>
          <w:lang w:val="en-GB" w:eastAsia="zh-CN"/>
        </w:rPr>
        <w:t>a</w:t>
      </w:r>
      <w:proofErr w:type="gramEnd"/>
      <w:r w:rsidR="00C323C2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C323C2">
        <w:rPr>
          <w:rFonts w:ascii="Times New Roman" w:hAnsi="Times New Roman" w:cs="Times New Roman"/>
          <w:lang w:val="en-GB" w:eastAsia="zh-CN"/>
        </w:rPr>
        <w:t>msgA</w:t>
      </w:r>
      <w:proofErr w:type="spellEnd"/>
      <w:r w:rsidR="00C323C2">
        <w:rPr>
          <w:rFonts w:ascii="Times New Roman" w:hAnsi="Times New Roman" w:cs="Times New Roman"/>
          <w:lang w:val="en-GB" w:eastAsia="zh-CN"/>
        </w:rPr>
        <w:t xml:space="preserve"> physical resource</w:t>
      </w:r>
      <w:r w:rsidR="003407F7">
        <w:rPr>
          <w:rFonts w:ascii="Times New Roman" w:hAnsi="Times New Roman" w:cs="Times New Roman"/>
          <w:lang w:val="en-GB" w:eastAsia="zh-CN"/>
        </w:rPr>
        <w:t>, which is similar to RA-RNTI.</w:t>
      </w:r>
      <w:r w:rsidR="0004323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If two </w:t>
      </w:r>
      <w:proofErr w:type="spellStart"/>
      <w:r w:rsidR="003407F7">
        <w:rPr>
          <w:rFonts w:ascii="Times New Roman" w:hAnsi="Times New Roman" w:cs="Times New Roman"/>
          <w:lang w:val="en-GB" w:eastAsia="zh-CN"/>
        </w:rPr>
        <w:t>UEs</w:t>
      </w:r>
      <w:proofErr w:type="spellEnd"/>
      <w:r w:rsidR="003407F7">
        <w:rPr>
          <w:rFonts w:ascii="Times New Roman" w:hAnsi="Times New Roman" w:cs="Times New Roman"/>
          <w:lang w:val="en-GB" w:eastAsia="zh-CN"/>
        </w:rPr>
        <w:t xml:space="preserve"> transmits </w:t>
      </w:r>
      <w:proofErr w:type="spellStart"/>
      <w:r w:rsidR="003407F7">
        <w:rPr>
          <w:rFonts w:ascii="Times New Roman" w:hAnsi="Times New Roman" w:cs="Times New Roman"/>
          <w:lang w:val="en-GB" w:eastAsia="zh-CN"/>
        </w:rPr>
        <w:t>msgAs</w:t>
      </w:r>
      <w:proofErr w:type="spellEnd"/>
      <w:r w:rsidR="003407F7">
        <w:rPr>
          <w:rFonts w:ascii="Times New Roman" w:hAnsi="Times New Roman" w:cs="Times New Roman"/>
          <w:lang w:val="en-GB" w:eastAsia="zh-CN"/>
        </w:rPr>
        <w:t xml:space="preserve"> in the same </w:t>
      </w:r>
      <w:r w:rsidR="00C323C2">
        <w:rPr>
          <w:rFonts w:ascii="Times New Roman" w:hAnsi="Times New Roman" w:cs="Times New Roman"/>
          <w:lang w:val="en-GB" w:eastAsia="zh-CN"/>
        </w:rPr>
        <w:t>physical resource</w:t>
      </w:r>
      <w:r w:rsidR="003407F7">
        <w:rPr>
          <w:rFonts w:ascii="Times New Roman" w:hAnsi="Times New Roman" w:cs="Times New Roman"/>
          <w:lang w:val="en-GB" w:eastAsia="zh-CN"/>
        </w:rPr>
        <w:t>, the two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22470" w:rsidRPr="00B947F5">
        <w:rPr>
          <w:rFonts w:ascii="Times New Roman" w:hAnsi="Times New Roman" w:cs="Times New Roman"/>
          <w:lang w:val="en-GB" w:eastAsia="zh-CN"/>
        </w:rPr>
        <w:t>UE</w:t>
      </w:r>
      <w:r w:rsidR="00134277">
        <w:rPr>
          <w:rFonts w:ascii="Times New Roman" w:hAnsi="Times New Roman" w:cs="Times New Roman"/>
          <w:lang w:val="en-GB" w:eastAsia="zh-CN"/>
        </w:rPr>
        <w:t>s</w:t>
      </w:r>
      <w:proofErr w:type="spellEnd"/>
      <w:r w:rsidR="00B22470" w:rsidRPr="00B947F5">
        <w:rPr>
          <w:rFonts w:ascii="Times New Roman" w:hAnsi="Times New Roman" w:cs="Times New Roman"/>
          <w:lang w:val="en-GB" w:eastAsia="zh-CN"/>
        </w:rPr>
        <w:t xml:space="preserve"> monitor the same </w:t>
      </w:r>
      <w:proofErr w:type="spellStart"/>
      <w:r w:rsidR="00B22470" w:rsidRPr="00B947F5">
        <w:rPr>
          <w:rFonts w:ascii="Times New Roman" w:hAnsi="Times New Roman" w:cs="Times New Roman"/>
          <w:lang w:val="en-GB" w:eastAsia="zh-CN"/>
        </w:rPr>
        <w:t>RNTI</w:t>
      </w:r>
      <w:proofErr w:type="spellEnd"/>
      <w:r w:rsidR="00B22470" w:rsidRPr="00B947F5">
        <w:rPr>
          <w:rFonts w:ascii="Times New Roman" w:hAnsi="Times New Roman" w:cs="Times New Roman"/>
          <w:lang w:val="en-GB" w:eastAsia="zh-CN"/>
        </w:rPr>
        <w:t xml:space="preserve"> for </w:t>
      </w:r>
      <w:proofErr w:type="gramStart"/>
      <w:r w:rsidR="003407F7">
        <w:rPr>
          <w:rFonts w:ascii="Times New Roman" w:hAnsi="Times New Roman" w:cs="Times New Roman"/>
          <w:lang w:val="en-GB" w:eastAsia="zh-CN"/>
        </w:rPr>
        <w:t>a</w:t>
      </w:r>
      <w:proofErr w:type="gramEnd"/>
      <w:r w:rsidR="003407F7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22470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with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15278A" w:rsidRPr="00B947F5">
        <w:rPr>
          <w:rFonts w:ascii="Times New Roman" w:hAnsi="Times New Roman" w:cs="Times New Roman"/>
          <w:lang w:val="en-GB" w:eastAsia="zh-CN"/>
        </w:rPr>
        <w:t xml:space="preserve">. </w:t>
      </w:r>
      <w:r w:rsidR="0069585F" w:rsidRPr="00B947F5">
        <w:rPr>
          <w:rFonts w:ascii="Times New Roman" w:hAnsi="Times New Roman" w:cs="Times New Roman"/>
          <w:lang w:val="en-GB" w:eastAsia="zh-CN"/>
        </w:rPr>
        <w:t>Subject to</w:t>
      </w:r>
      <w:r w:rsidR="00A4229B" w:rsidRPr="00B947F5">
        <w:rPr>
          <w:rFonts w:ascii="Times New Roman" w:hAnsi="Times New Roman" w:cs="Times New Roman"/>
          <w:lang w:val="en-GB" w:eastAsia="zh-CN"/>
        </w:rPr>
        <w:t xml:space="preserve"> only one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SRB RRC message</w:t>
      </w:r>
      <w:r w:rsidR="00A4229B" w:rsidRPr="00B947F5">
        <w:rPr>
          <w:rFonts w:ascii="Times New Roman" w:hAnsi="Times New Roman" w:cs="Times New Roman"/>
          <w:lang w:val="en-GB" w:eastAsia="zh-CN"/>
        </w:rPr>
        <w:t xml:space="preserve"> can be included in </w:t>
      </w:r>
      <w:proofErr w:type="gramStart"/>
      <w:r w:rsidR="003407F7">
        <w:rPr>
          <w:rFonts w:ascii="Times New Roman" w:hAnsi="Times New Roman" w:cs="Times New Roman"/>
          <w:lang w:val="en-GB" w:eastAsia="zh-CN"/>
        </w:rPr>
        <w:t>a</w:t>
      </w:r>
      <w:proofErr w:type="gramEnd"/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0C6091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0C6091" w:rsidRPr="00B947F5">
        <w:rPr>
          <w:rFonts w:ascii="Times New Roman" w:hAnsi="Times New Roman" w:cs="Times New Roman"/>
          <w:lang w:val="en-GB" w:eastAsia="zh-CN"/>
        </w:rPr>
        <w:t xml:space="preserve">, </w:t>
      </w:r>
      <w:r w:rsidR="00B11558">
        <w:rPr>
          <w:rFonts w:ascii="Times New Roman" w:hAnsi="Times New Roman" w:cs="Times New Roman"/>
          <w:lang w:val="en-GB" w:eastAsia="zh-CN"/>
        </w:rPr>
        <w:t xml:space="preserve">the 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network has two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following </w:t>
      </w:r>
      <w:r w:rsidR="000C6091" w:rsidRPr="00B947F5">
        <w:rPr>
          <w:rFonts w:ascii="Times New Roman" w:hAnsi="Times New Roman" w:cs="Times New Roman"/>
          <w:lang w:val="en-GB" w:eastAsia="zh-CN"/>
        </w:rPr>
        <w:t>options:</w:t>
      </w:r>
    </w:p>
    <w:p w14:paraId="38AABB07" w14:textId="6B1173CB" w:rsidR="000C6091" w:rsidRPr="00B947F5" w:rsidRDefault="000C6091" w:rsidP="000C609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lastRenderedPageBreak/>
        <w:t xml:space="preserve">Option-1: </w:t>
      </w:r>
      <w:r w:rsidR="00C323C2">
        <w:rPr>
          <w:rFonts w:ascii="Times New Roman" w:hAnsi="Times New Roman" w:cs="Times New Roman"/>
          <w:lang w:val="en-GB" w:eastAsia="zh-CN"/>
        </w:rPr>
        <w:t>The ne</w:t>
      </w:r>
      <w:r w:rsidRPr="00B947F5">
        <w:rPr>
          <w:rFonts w:ascii="Times New Roman" w:hAnsi="Times New Roman" w:cs="Times New Roman"/>
          <w:lang w:val="en-GB" w:eastAsia="zh-CN"/>
        </w:rPr>
        <w:t>twork generate</w:t>
      </w:r>
      <w:r w:rsidR="00C92490" w:rsidRPr="00B947F5">
        <w:rPr>
          <w:rFonts w:ascii="Times New Roman" w:hAnsi="Times New Roman" w:cs="Times New Roman"/>
          <w:lang w:val="en-GB" w:eastAsia="zh-CN"/>
        </w:rPr>
        <w:t>s</w:t>
      </w:r>
      <w:r w:rsidR="00C8313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two</w:t>
      </w:r>
      <w:r w:rsidR="008A1656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su</w:t>
      </w:r>
      <w:r w:rsidR="00FD5C92">
        <w:rPr>
          <w:rFonts w:ascii="Times New Roman" w:hAnsi="Times New Roman" w:cs="Times New Roman"/>
          <w:lang w:val="en-GB" w:eastAsia="zh-CN"/>
        </w:rPr>
        <w:t>c</w:t>
      </w:r>
      <w:r w:rsidRPr="00B947F5">
        <w:rPr>
          <w:rFonts w:ascii="Times New Roman" w:hAnsi="Times New Roman" w:cs="Times New Roman"/>
          <w:lang w:val="en-GB" w:eastAsia="zh-CN"/>
        </w:rPr>
        <w:t>cessRARs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with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SRB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Pr="00B947F5">
        <w:rPr>
          <w:rFonts w:ascii="Times New Roman" w:hAnsi="Times New Roman" w:cs="Times New Roman"/>
          <w:lang w:val="en-GB" w:eastAsia="zh-CN"/>
        </w:rPr>
        <w:t xml:space="preserve">, and </w:t>
      </w:r>
      <w:r w:rsidR="00C92490" w:rsidRPr="00B947F5">
        <w:rPr>
          <w:rFonts w:ascii="Times New Roman" w:hAnsi="Times New Roman" w:cs="Times New Roman"/>
          <w:lang w:val="en-GB" w:eastAsia="zh-CN"/>
        </w:rPr>
        <w:t>includes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134277">
        <w:rPr>
          <w:rFonts w:ascii="Times New Roman" w:hAnsi="Times New Roman" w:cs="Times New Roman"/>
          <w:lang w:val="en-GB" w:eastAsia="zh-CN"/>
        </w:rPr>
        <w:t>each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in </w:t>
      </w:r>
      <w:r w:rsidR="00166C06">
        <w:rPr>
          <w:rFonts w:ascii="Times New Roman" w:hAnsi="Times New Roman" w:cs="Times New Roman"/>
          <w:lang w:val="en-GB" w:eastAsia="zh-CN"/>
        </w:rPr>
        <w:t>an</w:t>
      </w:r>
      <w:r w:rsidR="00134277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 xml:space="preserve">individual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>.</w:t>
      </w:r>
    </w:p>
    <w:p w14:paraId="08D5DD1A" w14:textId="6C1B39A8" w:rsidR="00177CD7" w:rsidRPr="00B947F5" w:rsidRDefault="000C6091" w:rsidP="000C609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 xml:space="preserve">Option-2: </w:t>
      </w:r>
      <w:r w:rsidR="00C323C2">
        <w:rPr>
          <w:rFonts w:ascii="Times New Roman" w:hAnsi="Times New Roman" w:cs="Times New Roman"/>
          <w:lang w:val="en-GB" w:eastAsia="zh-CN"/>
        </w:rPr>
        <w:t>The n</w:t>
      </w:r>
      <w:r w:rsidRPr="00B947F5">
        <w:rPr>
          <w:rFonts w:ascii="Times New Roman" w:hAnsi="Times New Roman" w:cs="Times New Roman"/>
          <w:lang w:val="en-GB" w:eastAsia="zh-CN"/>
        </w:rPr>
        <w:t>etwork generate</w:t>
      </w:r>
      <w:r w:rsidR="00C92490" w:rsidRPr="00B947F5">
        <w:rPr>
          <w:rFonts w:ascii="Times New Roman" w:hAnsi="Times New Roman" w:cs="Times New Roman"/>
          <w:lang w:val="en-GB" w:eastAsia="zh-CN"/>
        </w:rPr>
        <w:t>s</w:t>
      </w:r>
      <w:r w:rsidRPr="00B947F5">
        <w:rPr>
          <w:rFonts w:ascii="Times New Roman" w:hAnsi="Times New Roman" w:cs="Times New Roman"/>
          <w:lang w:val="en-GB" w:eastAsia="zh-CN"/>
        </w:rPr>
        <w:t xml:space="preserve"> one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with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SRB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134277">
        <w:rPr>
          <w:rFonts w:ascii="Times New Roman" w:hAnsi="Times New Roman" w:cs="Times New Roman"/>
          <w:lang w:val="en-GB" w:eastAsia="zh-CN"/>
        </w:rPr>
        <w:t>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134277">
        <w:rPr>
          <w:rFonts w:ascii="Times New Roman" w:hAnsi="Times New Roman" w:cs="Times New Roman"/>
          <w:lang w:val="en-GB" w:eastAsia="zh-CN"/>
        </w:rPr>
        <w:t xml:space="preserve"> and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one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without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SRB</w:t>
      </w:r>
      <w:proofErr w:type="spellEnd"/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 xml:space="preserve">message, and </w:t>
      </w:r>
      <w:r w:rsidR="00B17B1A" w:rsidRPr="00B947F5">
        <w:rPr>
          <w:rFonts w:ascii="Times New Roman" w:hAnsi="Times New Roman" w:cs="Times New Roman"/>
          <w:lang w:val="en-GB" w:eastAsia="zh-CN"/>
        </w:rPr>
        <w:t>multiplex</w:t>
      </w:r>
      <w:r w:rsidR="00134277">
        <w:rPr>
          <w:rFonts w:ascii="Times New Roman" w:hAnsi="Times New Roman" w:cs="Times New Roman"/>
          <w:lang w:val="en-GB" w:eastAsia="zh-CN"/>
        </w:rPr>
        <w:t>es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the two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successRARs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C83135">
        <w:rPr>
          <w:rFonts w:ascii="Times New Roman" w:hAnsi="Times New Roman" w:cs="Times New Roman"/>
          <w:lang w:val="en-GB" w:eastAsia="zh-CN"/>
        </w:rPr>
        <w:t xml:space="preserve">with </w:t>
      </w:r>
      <w:r w:rsidR="003407F7">
        <w:rPr>
          <w:rFonts w:ascii="Times New Roman" w:hAnsi="Times New Roman" w:cs="Times New Roman"/>
          <w:lang w:val="en-GB" w:eastAsia="zh-CN"/>
        </w:rPr>
        <w:t xml:space="preserve">the </w:t>
      </w:r>
      <w:proofErr w:type="spellStart"/>
      <w:r w:rsidR="00C83135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C8313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C8313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C83135">
        <w:rPr>
          <w:rFonts w:ascii="Times New Roman" w:hAnsi="Times New Roman" w:cs="Times New Roman"/>
          <w:lang w:val="en-GB" w:eastAsia="zh-CN"/>
        </w:rPr>
        <w:t xml:space="preserve"> messages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in </w:t>
      </w:r>
      <w:proofErr w:type="gramStart"/>
      <w:r w:rsidR="003407F7">
        <w:rPr>
          <w:rFonts w:ascii="Times New Roman" w:hAnsi="Times New Roman" w:cs="Times New Roman"/>
          <w:lang w:val="en-GB" w:eastAsia="zh-CN"/>
        </w:rPr>
        <w:t>a</w:t>
      </w:r>
      <w:proofErr w:type="gramEnd"/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69585F" w:rsidRPr="00B947F5">
        <w:rPr>
          <w:rFonts w:ascii="Times New Roman" w:hAnsi="Times New Roman" w:cs="Times New Roman"/>
          <w:lang w:val="en-GB" w:eastAsia="zh-CN"/>
        </w:rPr>
        <w:t>.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B22470" w:rsidRPr="00B947F5">
        <w:rPr>
          <w:rFonts w:ascii="Times New Roman" w:hAnsi="Times New Roman" w:cs="Times New Roman"/>
          <w:lang w:val="en-GB" w:eastAsia="zh-CN"/>
        </w:rPr>
        <w:t xml:space="preserve">  </w:t>
      </w:r>
      <w:r w:rsidR="00177CD7" w:rsidRPr="00B947F5">
        <w:rPr>
          <w:rFonts w:ascii="Times New Roman" w:hAnsi="Times New Roman" w:cs="Times New Roman"/>
          <w:lang w:val="en-GB" w:eastAsia="zh-CN"/>
        </w:rPr>
        <w:t xml:space="preserve"> </w:t>
      </w:r>
    </w:p>
    <w:p w14:paraId="52BC37C9" w14:textId="0FDCBB29" w:rsidR="009E4D8C" w:rsidRDefault="00AB6345" w:rsidP="00E14723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>In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Option-1, </w:t>
      </w:r>
      <w:r w:rsidR="00FD5C92">
        <w:rPr>
          <w:rFonts w:ascii="Times New Roman" w:hAnsi="Times New Roman" w:cs="Times New Roman"/>
          <w:lang w:val="en-GB" w:eastAsia="zh-CN"/>
        </w:rPr>
        <w:t xml:space="preserve">the network transmits two PDCCHs with the same </w:t>
      </w:r>
      <w:proofErr w:type="spellStart"/>
      <w:r w:rsidR="00FA7321">
        <w:rPr>
          <w:rFonts w:ascii="Times New Roman" w:hAnsi="Times New Roman" w:cs="Times New Roman"/>
          <w:lang w:val="en-GB" w:eastAsia="zh-CN"/>
        </w:rPr>
        <w:t>MSG</w:t>
      </w:r>
      <w:r w:rsidR="00FD5C92">
        <w:rPr>
          <w:rFonts w:ascii="Times New Roman" w:hAnsi="Times New Roman" w:cs="Times New Roman"/>
          <w:lang w:val="en-GB" w:eastAsia="zh-CN"/>
        </w:rPr>
        <w:t>B</w:t>
      </w:r>
      <w:r w:rsidR="00FA7321">
        <w:rPr>
          <w:rFonts w:ascii="Times New Roman" w:hAnsi="Times New Roman" w:cs="Times New Roman"/>
          <w:lang w:val="en-GB" w:eastAsia="zh-CN"/>
        </w:rPr>
        <w:t>-</w:t>
      </w:r>
      <w:r w:rsidR="00FD5C92">
        <w:rPr>
          <w:rFonts w:ascii="Times New Roman" w:hAnsi="Times New Roman" w:cs="Times New Roman"/>
          <w:lang w:val="en-GB" w:eastAsia="zh-CN"/>
        </w:rPr>
        <w:t>RNTI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and each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PDCCH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is associated to a</w:t>
      </w:r>
      <w:r w:rsidR="00FD5C92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D5C92">
        <w:rPr>
          <w:rFonts w:ascii="Times New Roman" w:hAnsi="Times New Roman" w:cs="Times New Roman"/>
          <w:lang w:val="en-GB" w:eastAsia="zh-CN"/>
        </w:rPr>
        <w:t xml:space="preserve">corresponding </w:t>
      </w:r>
      <w:proofErr w:type="spellStart"/>
      <w:r w:rsidR="00FD5C92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>. Each of the</w:t>
      </w:r>
      <w:r w:rsidR="00FD5C92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D5C92">
        <w:rPr>
          <w:rFonts w:ascii="Times New Roman" w:hAnsi="Times New Roman" w:cs="Times New Roman"/>
          <w:lang w:val="en-GB" w:eastAsia="zh-CN"/>
        </w:rPr>
        <w:t xml:space="preserve">two </w:t>
      </w:r>
      <w:proofErr w:type="spellStart"/>
      <w:r w:rsidR="0069585F" w:rsidRPr="00B947F5">
        <w:rPr>
          <w:rFonts w:ascii="Times New Roman" w:hAnsi="Times New Roman" w:cs="Times New Roman"/>
          <w:lang w:val="en-GB" w:eastAsia="zh-CN"/>
        </w:rPr>
        <w:t>UE</w:t>
      </w:r>
      <w:r w:rsidR="00FD5C92">
        <w:rPr>
          <w:rFonts w:ascii="Times New Roman" w:hAnsi="Times New Roman" w:cs="Times New Roman"/>
          <w:lang w:val="en-GB" w:eastAsia="zh-CN"/>
        </w:rPr>
        <w:t>s</w:t>
      </w:r>
      <w:proofErr w:type="spellEnd"/>
      <w:r w:rsidR="0069585F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is required to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decode </w:t>
      </w:r>
      <w:r w:rsidR="00FD5C92">
        <w:rPr>
          <w:rFonts w:ascii="Times New Roman" w:hAnsi="Times New Roman" w:cs="Times New Roman"/>
          <w:lang w:val="en-GB" w:eastAsia="zh-CN"/>
        </w:rPr>
        <w:t xml:space="preserve">the </w:t>
      </w:r>
      <w:r w:rsidR="003407F7">
        <w:rPr>
          <w:rFonts w:ascii="Times New Roman" w:hAnsi="Times New Roman" w:cs="Times New Roman"/>
          <w:lang w:val="en-GB" w:eastAsia="zh-CN"/>
        </w:rPr>
        <w:t>two</w:t>
      </w:r>
      <w:r w:rsidR="00FF4DD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FF4DD5">
        <w:rPr>
          <w:rFonts w:ascii="Times New Roman" w:hAnsi="Times New Roman" w:cs="Times New Roman"/>
          <w:lang w:val="en-GB" w:eastAsia="zh-CN"/>
        </w:rPr>
        <w:t>PDCCHs</w:t>
      </w:r>
      <w:proofErr w:type="spellEnd"/>
      <w:r w:rsidR="009E4D8C">
        <w:rPr>
          <w:rFonts w:ascii="Times New Roman" w:hAnsi="Times New Roman" w:cs="Times New Roman"/>
          <w:lang w:val="en-GB" w:eastAsia="zh-CN"/>
        </w:rPr>
        <w:t xml:space="preserve"> scheduled by the same </w:t>
      </w:r>
      <w:proofErr w:type="spellStart"/>
      <w:r w:rsidR="00FA7321">
        <w:rPr>
          <w:rFonts w:ascii="Times New Roman" w:hAnsi="Times New Roman" w:cs="Times New Roman"/>
          <w:lang w:val="en-GB" w:eastAsia="zh-CN"/>
        </w:rPr>
        <w:t>MSG</w:t>
      </w:r>
      <w:r w:rsidR="00FA7321">
        <w:rPr>
          <w:rFonts w:ascii="Times New Roman" w:hAnsi="Times New Roman" w:cs="Times New Roman"/>
          <w:lang w:val="en-GB" w:eastAsia="zh-CN"/>
        </w:rPr>
        <w:t>B</w:t>
      </w:r>
      <w:r w:rsidR="009E4D8C">
        <w:rPr>
          <w:rFonts w:ascii="Times New Roman" w:hAnsi="Times New Roman" w:cs="Times New Roman"/>
          <w:lang w:val="en-GB" w:eastAsia="zh-CN"/>
        </w:rPr>
        <w:t>-RNTI</w:t>
      </w:r>
      <w:proofErr w:type="spellEnd"/>
      <w:r w:rsidR="009E4D8C">
        <w:rPr>
          <w:rFonts w:ascii="Times New Roman" w:hAnsi="Times New Roman" w:cs="Times New Roman"/>
          <w:lang w:val="en-GB" w:eastAsia="zh-CN"/>
        </w:rPr>
        <w:t xml:space="preserve"> </w:t>
      </w:r>
      <w:r w:rsidR="009E4D8C" w:rsidRPr="00B947F5">
        <w:rPr>
          <w:rFonts w:ascii="Times New Roman" w:hAnsi="Times New Roman" w:cs="Times New Roman"/>
          <w:lang w:val="en-GB" w:eastAsia="zh-CN"/>
        </w:rPr>
        <w:t>in order to receive the</w:t>
      </w:r>
      <w:r w:rsidR="009E4D8C">
        <w:rPr>
          <w:rFonts w:ascii="Times New Roman" w:hAnsi="Times New Roman" w:cs="Times New Roman"/>
          <w:lang w:val="en-GB" w:eastAsia="zh-CN"/>
        </w:rPr>
        <w:t>ir corresponding</w:t>
      </w:r>
      <w:r w:rsidR="009E4D8C" w:rsidRPr="00B947F5">
        <w:rPr>
          <w:rFonts w:ascii="Times New Roman" w:hAnsi="Times New Roman" w:cs="Times New Roman"/>
          <w:lang w:val="en-GB" w:eastAsia="zh-CN"/>
        </w:rPr>
        <w:t xml:space="preserve"> SRB RRC message</w:t>
      </w:r>
      <w:r w:rsidR="009E4D8C">
        <w:rPr>
          <w:rFonts w:ascii="Times New Roman" w:hAnsi="Times New Roman" w:cs="Times New Roman"/>
          <w:lang w:val="en-GB" w:eastAsia="zh-CN"/>
        </w:rPr>
        <w:t>.</w:t>
      </w:r>
      <w:r w:rsidR="00FD5C92">
        <w:rPr>
          <w:rFonts w:ascii="Times New Roman" w:hAnsi="Times New Roman" w:cs="Times New Roman"/>
          <w:lang w:val="en-GB" w:eastAsia="zh-CN"/>
        </w:rPr>
        <w:t xml:space="preserve"> That is, if the UE decode a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PDCCH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</w:t>
      </w:r>
      <w:r w:rsidR="00C323C2">
        <w:rPr>
          <w:rFonts w:ascii="Times New Roman" w:hAnsi="Times New Roman" w:cs="Times New Roman"/>
          <w:lang w:val="en-GB" w:eastAsia="zh-CN"/>
        </w:rPr>
        <w:t xml:space="preserve">for </w:t>
      </w:r>
      <w:proofErr w:type="gramStart"/>
      <w:r w:rsidR="00C323C2">
        <w:rPr>
          <w:rFonts w:ascii="Times New Roman" w:hAnsi="Times New Roman" w:cs="Times New Roman"/>
          <w:lang w:val="en-GB" w:eastAsia="zh-CN"/>
        </w:rPr>
        <w:t>a</w:t>
      </w:r>
      <w:proofErr w:type="gramEnd"/>
      <w:r w:rsidR="00FD5C92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and does not find its corresponding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in the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, the UE decodes the other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PDCCH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and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 to find its corresponding </w:t>
      </w:r>
      <w:proofErr w:type="spellStart"/>
      <w:r w:rsidR="00FD5C92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="00FD5C92">
        <w:rPr>
          <w:rFonts w:ascii="Times New Roman" w:hAnsi="Times New Roman" w:cs="Times New Roman"/>
          <w:lang w:val="en-GB" w:eastAsia="zh-CN"/>
        </w:rPr>
        <w:t xml:space="preserve">. </w:t>
      </w:r>
      <w:r w:rsidR="003407F7">
        <w:rPr>
          <w:rFonts w:ascii="Times New Roman" w:hAnsi="Times New Roman" w:cs="Times New Roman"/>
          <w:lang w:val="en-GB" w:eastAsia="zh-CN"/>
        </w:rPr>
        <w:t>This increases</w:t>
      </w:r>
      <w:r w:rsidR="003B77B3" w:rsidRPr="00B947F5">
        <w:rPr>
          <w:rFonts w:ascii="Times New Roman" w:hAnsi="Times New Roman" w:cs="Times New Roman"/>
          <w:lang w:val="en-GB" w:eastAsia="zh-CN"/>
        </w:rPr>
        <w:t xml:space="preserve"> the 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complexity </w:t>
      </w:r>
      <w:r w:rsidR="003407F7">
        <w:rPr>
          <w:rFonts w:ascii="Times New Roman" w:hAnsi="Times New Roman" w:cs="Times New Roman"/>
          <w:lang w:val="en-GB" w:eastAsia="zh-CN"/>
        </w:rPr>
        <w:t xml:space="preserve">in the UE implementation </w:t>
      </w:r>
      <w:r w:rsidR="003705DF" w:rsidRPr="00B947F5">
        <w:rPr>
          <w:rFonts w:ascii="Times New Roman" w:hAnsi="Times New Roman" w:cs="Times New Roman"/>
          <w:lang w:val="en-GB" w:eastAsia="zh-CN"/>
        </w:rPr>
        <w:t>an</w:t>
      </w:r>
      <w:r w:rsidR="003B77B3" w:rsidRPr="00B947F5">
        <w:rPr>
          <w:rFonts w:ascii="Times New Roman" w:hAnsi="Times New Roman" w:cs="Times New Roman"/>
          <w:lang w:val="en-GB" w:eastAsia="zh-CN"/>
        </w:rPr>
        <w:t>d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increases 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latency </w:t>
      </w:r>
      <w:r w:rsidR="003407F7">
        <w:rPr>
          <w:rFonts w:ascii="Times New Roman" w:hAnsi="Times New Roman" w:cs="Times New Roman"/>
          <w:lang w:val="en-GB" w:eastAsia="zh-CN"/>
        </w:rPr>
        <w:t>in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3705DF" w:rsidRPr="00B947F5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3705DF" w:rsidRPr="00B947F5">
        <w:rPr>
          <w:rFonts w:ascii="Times New Roman" w:hAnsi="Times New Roman" w:cs="Times New Roman"/>
          <w:lang w:val="en-GB" w:eastAsia="zh-CN"/>
        </w:rPr>
        <w:t xml:space="preserve"> reception</w:t>
      </w:r>
      <w:r w:rsidR="00604015" w:rsidRPr="00B947F5">
        <w:rPr>
          <w:rFonts w:ascii="Times New Roman" w:hAnsi="Times New Roman" w:cs="Times New Roman"/>
          <w:lang w:val="en-GB" w:eastAsia="zh-CN"/>
        </w:rPr>
        <w:t>.</w:t>
      </w:r>
    </w:p>
    <w:p w14:paraId="0F8FF4F5" w14:textId="47E321EC" w:rsidR="00C92490" w:rsidRDefault="005F6E55" w:rsidP="00E14723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>In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Option-</w:t>
      </w:r>
      <w:r w:rsidR="00134277">
        <w:rPr>
          <w:rFonts w:ascii="Times New Roman" w:hAnsi="Times New Roman" w:cs="Times New Roman"/>
          <w:lang w:val="en-GB" w:eastAsia="zh-CN"/>
        </w:rPr>
        <w:t>2, for the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AB6345" w:rsidRPr="00B947F5">
        <w:rPr>
          <w:rFonts w:ascii="Times New Roman" w:hAnsi="Times New Roman" w:cs="Times New Roman"/>
          <w:lang w:val="en-GB" w:eastAsia="zh-CN"/>
        </w:rPr>
        <w:t>UE</w:t>
      </w:r>
      <w:proofErr w:type="spellEnd"/>
      <w:r w:rsidR="00AB6345" w:rsidRPr="00B947F5">
        <w:rPr>
          <w:rFonts w:ascii="Times New Roman" w:hAnsi="Times New Roman" w:cs="Times New Roman"/>
          <w:lang w:val="en-GB" w:eastAsia="zh-CN"/>
        </w:rPr>
        <w:t xml:space="preserve"> recei</w:t>
      </w:r>
      <w:r w:rsidR="00FD5C92">
        <w:rPr>
          <w:rFonts w:ascii="Times New Roman" w:hAnsi="Times New Roman" w:cs="Times New Roman"/>
          <w:lang w:val="en-GB" w:eastAsia="zh-CN"/>
        </w:rPr>
        <w:t>vi</w:t>
      </w:r>
      <w:r w:rsidR="003407F7">
        <w:rPr>
          <w:rFonts w:ascii="Times New Roman" w:hAnsi="Times New Roman" w:cs="Times New Roman"/>
          <w:lang w:val="en-GB" w:eastAsia="zh-CN"/>
        </w:rPr>
        <w:t>ng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the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AB6345" w:rsidRPr="00B947F5">
        <w:rPr>
          <w:rFonts w:ascii="Times New Roman" w:hAnsi="Times New Roman" w:cs="Times New Roman"/>
          <w:lang w:val="en-GB" w:eastAsia="zh-CN"/>
        </w:rPr>
        <w:t>successRAR</w:t>
      </w:r>
      <w:proofErr w:type="spellEnd"/>
      <w:r w:rsidR="00AB6345" w:rsidRPr="00B947F5">
        <w:rPr>
          <w:rFonts w:ascii="Times New Roman" w:hAnsi="Times New Roman" w:cs="Times New Roman"/>
          <w:lang w:val="en-GB" w:eastAsia="zh-CN"/>
        </w:rPr>
        <w:t xml:space="preserve"> without </w:t>
      </w:r>
      <w:proofErr w:type="spellStart"/>
      <w:r w:rsidR="00AB6345" w:rsidRPr="00B947F5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AB6345" w:rsidRPr="00B947F5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17B1A" w:rsidRPr="00B947F5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17B1A" w:rsidRPr="00B947F5">
        <w:rPr>
          <w:rFonts w:ascii="Times New Roman" w:hAnsi="Times New Roman" w:cs="Times New Roman"/>
          <w:lang w:val="en-GB" w:eastAsia="zh-CN"/>
        </w:rPr>
        <w:t xml:space="preserve"> message</w:t>
      </w:r>
      <w:r w:rsidR="00134277">
        <w:rPr>
          <w:rFonts w:ascii="Times New Roman" w:hAnsi="Times New Roman" w:cs="Times New Roman"/>
          <w:lang w:val="en-GB" w:eastAsia="zh-CN"/>
        </w:rPr>
        <w:t>, it</w:t>
      </w:r>
      <w:r w:rsidR="00636EAD" w:rsidRPr="00B947F5">
        <w:rPr>
          <w:rFonts w:ascii="Times New Roman" w:hAnsi="Times New Roman" w:cs="Times New Roman"/>
          <w:lang w:val="en-GB" w:eastAsia="zh-CN"/>
        </w:rPr>
        <w:t xml:space="preserve"> complete</w:t>
      </w:r>
      <w:r w:rsidR="00134277">
        <w:rPr>
          <w:rFonts w:ascii="Times New Roman" w:hAnsi="Times New Roman" w:cs="Times New Roman"/>
          <w:lang w:val="en-GB" w:eastAsia="zh-CN"/>
        </w:rPr>
        <w:t xml:space="preserve">s the contention resolution by the </w:t>
      </w:r>
      <w:proofErr w:type="spellStart"/>
      <w:r w:rsidR="00134277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134277">
        <w:rPr>
          <w:rFonts w:ascii="Times New Roman" w:hAnsi="Times New Roman" w:cs="Times New Roman"/>
          <w:lang w:val="en-GB" w:eastAsia="zh-CN"/>
        </w:rPr>
        <w:t xml:space="preserve"> reception</w:t>
      </w:r>
      <w:r w:rsidR="008E7D58">
        <w:rPr>
          <w:rFonts w:ascii="Times New Roman" w:hAnsi="Times New Roman" w:cs="Times New Roman"/>
          <w:lang w:val="en-GB" w:eastAsia="zh-CN"/>
        </w:rPr>
        <w:t xml:space="preserve"> first</w:t>
      </w:r>
      <w:r w:rsidR="004A447E" w:rsidRPr="00B947F5">
        <w:rPr>
          <w:rFonts w:ascii="Times New Roman" w:hAnsi="Times New Roman" w:cs="Times New Roman"/>
          <w:lang w:val="en-GB" w:eastAsia="zh-CN"/>
        </w:rPr>
        <w:t>, then</w:t>
      </w:r>
      <w:r w:rsidR="008E7D58">
        <w:rPr>
          <w:rFonts w:ascii="Times New Roman" w:hAnsi="Times New Roman" w:cs="Times New Roman"/>
          <w:lang w:val="en-GB" w:eastAsia="zh-CN"/>
        </w:rPr>
        <w:t xml:space="preserve"> it</w:t>
      </w:r>
      <w:r w:rsidR="004A447E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monitors </w:t>
      </w:r>
      <w:r w:rsidR="00636EAD" w:rsidRPr="00B947F5">
        <w:rPr>
          <w:rFonts w:ascii="Times New Roman" w:hAnsi="Times New Roman" w:cs="Times New Roman"/>
          <w:lang w:val="en-GB" w:eastAsia="zh-CN"/>
        </w:rPr>
        <w:t>PDCCH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addressed to C-RNTI for the SRB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RRC </w:t>
      </w:r>
      <w:r w:rsidR="00AB6345" w:rsidRPr="00B947F5">
        <w:rPr>
          <w:rFonts w:ascii="Times New Roman" w:hAnsi="Times New Roman" w:cs="Times New Roman"/>
          <w:lang w:val="en-GB" w:eastAsia="zh-CN"/>
        </w:rPr>
        <w:t>message.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5123B6" w:rsidRPr="00B947F5">
        <w:rPr>
          <w:rFonts w:ascii="Times New Roman" w:hAnsi="Times New Roman" w:cs="Times New Roman"/>
          <w:lang w:val="en-GB" w:eastAsia="zh-CN"/>
        </w:rPr>
        <w:t xml:space="preserve">That is, </w:t>
      </w:r>
      <w:r w:rsidR="003407F7">
        <w:rPr>
          <w:rFonts w:ascii="Times New Roman" w:hAnsi="Times New Roman" w:cs="Times New Roman"/>
          <w:lang w:val="en-GB" w:eastAsia="zh-CN"/>
        </w:rPr>
        <w:t xml:space="preserve">the </w:t>
      </w:r>
      <w:r w:rsidR="00407D81" w:rsidRPr="00B947F5">
        <w:rPr>
          <w:rFonts w:ascii="Times New Roman" w:hAnsi="Times New Roman" w:cs="Times New Roman"/>
          <w:lang w:val="en-GB" w:eastAsia="zh-CN"/>
        </w:rPr>
        <w:t xml:space="preserve">network needs </w:t>
      </w:r>
      <w:r w:rsidR="003407F7">
        <w:rPr>
          <w:rFonts w:ascii="Times New Roman" w:hAnsi="Times New Roman" w:cs="Times New Roman"/>
          <w:lang w:val="en-GB" w:eastAsia="zh-CN"/>
        </w:rPr>
        <w:t xml:space="preserve">one </w:t>
      </w:r>
      <w:r w:rsidR="00407D81" w:rsidRPr="00B947F5">
        <w:rPr>
          <w:rFonts w:ascii="Times New Roman" w:hAnsi="Times New Roman" w:cs="Times New Roman"/>
          <w:lang w:val="en-GB" w:eastAsia="zh-CN"/>
        </w:rPr>
        <w:t>ad</w:t>
      </w:r>
      <w:r w:rsidR="00DA60C5">
        <w:rPr>
          <w:rFonts w:ascii="Times New Roman" w:hAnsi="Times New Roman" w:cs="Times New Roman"/>
          <w:lang w:val="en-GB" w:eastAsia="zh-CN"/>
        </w:rPr>
        <w:t xml:space="preserve">ditional step to </w:t>
      </w:r>
      <w:r w:rsidR="003407F7">
        <w:rPr>
          <w:rFonts w:ascii="Times New Roman" w:hAnsi="Times New Roman" w:cs="Times New Roman"/>
          <w:lang w:val="en-GB" w:eastAsia="zh-CN"/>
        </w:rPr>
        <w:t xml:space="preserve">transmit the </w:t>
      </w:r>
      <w:proofErr w:type="spellStart"/>
      <w:r w:rsidR="003407F7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3407F7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3407F7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3407F7">
        <w:rPr>
          <w:rFonts w:ascii="Times New Roman" w:hAnsi="Times New Roman" w:cs="Times New Roman"/>
          <w:lang w:val="en-GB" w:eastAsia="zh-CN"/>
        </w:rPr>
        <w:t xml:space="preserve"> message</w:t>
      </w:r>
      <w:r w:rsidR="00DA60C5">
        <w:rPr>
          <w:rFonts w:ascii="Times New Roman" w:hAnsi="Times New Roman" w:cs="Times New Roman"/>
          <w:lang w:val="en-GB" w:eastAsia="zh-CN"/>
        </w:rPr>
        <w:t>.</w:t>
      </w:r>
    </w:p>
    <w:p w14:paraId="39773F4F" w14:textId="5BDA2EFF" w:rsidR="00FA7321" w:rsidRDefault="00D10DF1" w:rsidP="00E14723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</w:t>
      </w:r>
      <w:r w:rsidR="004C3944">
        <w:rPr>
          <w:rFonts w:ascii="Times New Roman" w:hAnsi="Times New Roman" w:cs="Times New Roman"/>
          <w:lang w:val="en-GB" w:eastAsia="zh-CN"/>
        </w:rPr>
        <w:t xml:space="preserve"> concl</w:t>
      </w:r>
      <w:r>
        <w:rPr>
          <w:rFonts w:ascii="Times New Roman" w:hAnsi="Times New Roman" w:cs="Times New Roman"/>
          <w:lang w:val="en-GB" w:eastAsia="zh-CN"/>
        </w:rPr>
        <w:t xml:space="preserve">usion is both options increase the </w:t>
      </w:r>
      <w:proofErr w:type="spellStart"/>
      <w:r>
        <w:rPr>
          <w:rFonts w:ascii="Times New Roman" w:hAnsi="Times New Roman" w:cs="Times New Roman"/>
          <w:lang w:val="en-GB" w:eastAsia="zh-CN"/>
        </w:rPr>
        <w:t>UE</w:t>
      </w:r>
      <w:proofErr w:type="spellEnd"/>
      <w:r>
        <w:rPr>
          <w:rFonts w:ascii="Times New Roman" w:hAnsi="Times New Roman" w:cs="Times New Roman"/>
          <w:lang w:val="en-GB" w:eastAsia="zh-CN"/>
        </w:rPr>
        <w:t xml:space="preserve"> complexity and</w:t>
      </w:r>
      <w:r w:rsidR="00B93419">
        <w:rPr>
          <w:rFonts w:ascii="Times New Roman" w:hAnsi="Times New Roman" w:cs="Times New Roman"/>
          <w:lang w:val="en-GB" w:eastAsia="zh-CN"/>
        </w:rPr>
        <w:t xml:space="preserve"> transmission latency, which </w:t>
      </w:r>
      <w:r w:rsidR="007E5C60">
        <w:rPr>
          <w:rFonts w:ascii="Times New Roman" w:hAnsi="Times New Roman" w:cs="Times New Roman"/>
          <w:lang w:val="en-GB" w:eastAsia="zh-CN"/>
        </w:rPr>
        <w:t>against</w:t>
      </w:r>
      <w:r w:rsidR="00C323C2">
        <w:rPr>
          <w:rFonts w:ascii="Times New Roman" w:hAnsi="Times New Roman" w:cs="Times New Roman"/>
          <w:lang w:val="en-GB" w:eastAsia="zh-CN"/>
        </w:rPr>
        <w:t xml:space="preserve"> the spirit</w:t>
      </w:r>
      <w:r w:rsidR="00B93419">
        <w:rPr>
          <w:rFonts w:ascii="Times New Roman" w:hAnsi="Times New Roman" w:cs="Times New Roman"/>
          <w:lang w:val="en-GB" w:eastAsia="zh-CN"/>
        </w:rPr>
        <w:t xml:space="preserve"> of introducing 2-step RACH. In our opinion, the network should able to determine whether to multiplex </w:t>
      </w:r>
      <w:proofErr w:type="spellStart"/>
      <w:r w:rsidR="00B93419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B93419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B93419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B93419">
        <w:rPr>
          <w:rFonts w:ascii="Times New Roman" w:hAnsi="Times New Roman" w:cs="Times New Roman"/>
          <w:lang w:val="en-GB" w:eastAsia="zh-CN"/>
        </w:rPr>
        <w:t xml:space="preserve"> messages of multiple </w:t>
      </w:r>
      <w:proofErr w:type="spellStart"/>
      <w:r w:rsidR="00B93419">
        <w:rPr>
          <w:rFonts w:ascii="Times New Roman" w:hAnsi="Times New Roman" w:cs="Times New Roman"/>
          <w:lang w:val="en-GB" w:eastAsia="zh-CN"/>
        </w:rPr>
        <w:t>UEs</w:t>
      </w:r>
      <w:proofErr w:type="spellEnd"/>
      <w:r w:rsidR="00B93419">
        <w:rPr>
          <w:rFonts w:ascii="Times New Roman" w:hAnsi="Times New Roman" w:cs="Times New Roman"/>
          <w:lang w:val="en-GB" w:eastAsia="zh-CN"/>
        </w:rPr>
        <w:t xml:space="preserve">. </w:t>
      </w:r>
      <w:r>
        <w:rPr>
          <w:rFonts w:ascii="Times New Roman" w:hAnsi="Times New Roman" w:cs="Times New Roman"/>
          <w:lang w:val="en-GB" w:eastAsia="zh-CN"/>
        </w:rPr>
        <w:t>Some companies argue</w:t>
      </w:r>
      <w:r w:rsidR="00B93419">
        <w:rPr>
          <w:rFonts w:ascii="Times New Roman" w:hAnsi="Times New Roman" w:cs="Times New Roman"/>
          <w:lang w:val="en-GB" w:eastAsia="zh-CN"/>
        </w:rPr>
        <w:t xml:space="preserve">d that the </w:t>
      </w:r>
      <w:proofErr w:type="spellStart"/>
      <w:r w:rsidR="00B93419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B93419">
        <w:rPr>
          <w:rFonts w:ascii="Times New Roman" w:hAnsi="Times New Roman" w:cs="Times New Roman"/>
          <w:lang w:val="en-GB" w:eastAsia="zh-CN"/>
        </w:rPr>
        <w:t xml:space="preserve"> might become too large, but we should first clarify why the </w:t>
      </w:r>
      <w:proofErr w:type="spellStart"/>
      <w:r w:rsidR="00B93419">
        <w:rPr>
          <w:rFonts w:ascii="Times New Roman" w:hAnsi="Times New Roman" w:cs="Times New Roman"/>
          <w:lang w:val="en-GB" w:eastAsia="zh-CN"/>
        </w:rPr>
        <w:t>msgB</w:t>
      </w:r>
      <w:proofErr w:type="spellEnd"/>
      <w:r w:rsidR="00B93419">
        <w:rPr>
          <w:rFonts w:ascii="Times New Roman" w:hAnsi="Times New Roman" w:cs="Times New Roman"/>
          <w:lang w:val="en-GB" w:eastAsia="zh-CN"/>
        </w:rPr>
        <w:t xml:space="preserve"> size is </w:t>
      </w:r>
      <w:r w:rsidR="00C323C2">
        <w:rPr>
          <w:rFonts w:ascii="Times New Roman" w:hAnsi="Times New Roman" w:cs="Times New Roman"/>
          <w:lang w:val="en-GB" w:eastAsia="zh-CN"/>
        </w:rPr>
        <w:t>a constraint to</w:t>
      </w:r>
      <w:r w:rsidR="00B93419">
        <w:rPr>
          <w:rFonts w:ascii="Times New Roman" w:hAnsi="Times New Roman" w:cs="Times New Roman"/>
          <w:lang w:val="en-GB" w:eastAsia="zh-CN"/>
        </w:rPr>
        <w:t xml:space="preserve"> 2-step RACH? </w:t>
      </w:r>
      <w:r w:rsidR="00627A27">
        <w:rPr>
          <w:rFonts w:ascii="Times New Roman" w:hAnsi="Times New Roman" w:cs="Times New Roman"/>
          <w:lang w:val="en-GB" w:eastAsia="zh-CN"/>
        </w:rPr>
        <w:t xml:space="preserve">In our view, the only concern for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 message transmission is the reliability and the coverage. In this regard, if the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HARQ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 procedure can only secure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 messages of one </w:t>
      </w:r>
      <w:proofErr w:type="spellStart"/>
      <w:r w:rsidR="00627A27">
        <w:rPr>
          <w:rFonts w:ascii="Times New Roman" w:hAnsi="Times New Roman" w:cs="Times New Roman"/>
          <w:lang w:val="en-GB" w:eastAsia="zh-CN"/>
        </w:rPr>
        <w:t>UE</w:t>
      </w:r>
      <w:proofErr w:type="spellEnd"/>
      <w:r w:rsidR="00627A27">
        <w:rPr>
          <w:rFonts w:ascii="Times New Roman" w:hAnsi="Times New Roman" w:cs="Times New Roman"/>
          <w:lang w:val="en-GB" w:eastAsia="zh-CN"/>
        </w:rPr>
        <w:t xml:space="preserve">, we agree </w:t>
      </w:r>
      <w:r w:rsidR="008871E7">
        <w:rPr>
          <w:rFonts w:ascii="Times New Roman" w:hAnsi="Times New Roman" w:cs="Times New Roman"/>
          <w:lang w:val="en-GB" w:eastAsia="zh-CN"/>
        </w:rPr>
        <w:t xml:space="preserve">with </w:t>
      </w:r>
      <w:r w:rsidR="00627A27">
        <w:rPr>
          <w:rFonts w:ascii="Times New Roman" w:hAnsi="Times New Roman" w:cs="Times New Roman"/>
          <w:lang w:val="en-GB" w:eastAsia="zh-CN"/>
        </w:rPr>
        <w:t xml:space="preserve">the current working assumption. </w:t>
      </w:r>
      <w:r w:rsidR="007E5C60">
        <w:rPr>
          <w:rFonts w:ascii="Times New Roman" w:hAnsi="Times New Roman" w:cs="Times New Roman"/>
          <w:lang w:val="en-GB" w:eastAsia="zh-CN"/>
        </w:rPr>
        <w:t>Otherwise</w:t>
      </w:r>
      <w:r w:rsidR="00627A27">
        <w:rPr>
          <w:rFonts w:ascii="Times New Roman" w:hAnsi="Times New Roman" w:cs="Times New Roman"/>
          <w:lang w:val="en-GB" w:eastAsia="zh-CN"/>
        </w:rPr>
        <w:t xml:space="preserve">, </w:t>
      </w:r>
      <w:r w:rsidR="007E5C60">
        <w:rPr>
          <w:rFonts w:ascii="Times New Roman" w:hAnsi="Times New Roman" w:cs="Times New Roman"/>
          <w:lang w:val="en-GB" w:eastAsia="zh-CN"/>
        </w:rPr>
        <w:t xml:space="preserve">if the </w:t>
      </w:r>
      <w:proofErr w:type="spellStart"/>
      <w:r w:rsidR="007E5C60">
        <w:rPr>
          <w:rFonts w:ascii="Times New Roman" w:hAnsi="Times New Roman" w:cs="Times New Roman"/>
          <w:lang w:val="en-GB" w:eastAsia="zh-CN"/>
        </w:rPr>
        <w:t>HARQ</w:t>
      </w:r>
      <w:proofErr w:type="spellEnd"/>
      <w:r w:rsidR="007E5C60">
        <w:rPr>
          <w:rFonts w:ascii="Times New Roman" w:hAnsi="Times New Roman" w:cs="Times New Roman"/>
          <w:lang w:val="en-GB" w:eastAsia="zh-CN"/>
        </w:rPr>
        <w:t xml:space="preserve"> procedure can apply to </w:t>
      </w:r>
      <w:proofErr w:type="spellStart"/>
      <w:r w:rsidR="007E5C60">
        <w:rPr>
          <w:rFonts w:ascii="Times New Roman" w:hAnsi="Times New Roman" w:cs="Times New Roman"/>
          <w:lang w:val="en-GB" w:eastAsia="zh-CN"/>
        </w:rPr>
        <w:t>SRB</w:t>
      </w:r>
      <w:proofErr w:type="spellEnd"/>
      <w:r w:rsidR="007E5C60">
        <w:rPr>
          <w:rFonts w:ascii="Times New Roman" w:hAnsi="Times New Roman" w:cs="Times New Roman"/>
          <w:lang w:val="en-GB" w:eastAsia="zh-CN"/>
        </w:rPr>
        <w:t xml:space="preserve"> </w:t>
      </w:r>
      <w:proofErr w:type="spellStart"/>
      <w:r w:rsidR="007E5C60">
        <w:rPr>
          <w:rFonts w:ascii="Times New Roman" w:hAnsi="Times New Roman" w:cs="Times New Roman"/>
          <w:lang w:val="en-GB" w:eastAsia="zh-CN"/>
        </w:rPr>
        <w:t>RRC</w:t>
      </w:r>
      <w:proofErr w:type="spellEnd"/>
      <w:r w:rsidR="007E5C60">
        <w:rPr>
          <w:rFonts w:ascii="Times New Roman" w:hAnsi="Times New Roman" w:cs="Times New Roman"/>
          <w:lang w:val="en-GB" w:eastAsia="zh-CN"/>
        </w:rPr>
        <w:t xml:space="preserve"> messages of multiple </w:t>
      </w:r>
      <w:proofErr w:type="spellStart"/>
      <w:r w:rsidR="007E5C60">
        <w:rPr>
          <w:rFonts w:ascii="Times New Roman" w:hAnsi="Times New Roman" w:cs="Times New Roman"/>
          <w:lang w:val="en-GB" w:eastAsia="zh-CN"/>
        </w:rPr>
        <w:t>UE</w:t>
      </w:r>
      <w:proofErr w:type="spellEnd"/>
      <w:r w:rsidR="007E5C60">
        <w:rPr>
          <w:rFonts w:ascii="Times New Roman" w:hAnsi="Times New Roman" w:cs="Times New Roman"/>
          <w:lang w:val="en-GB" w:eastAsia="zh-CN"/>
        </w:rPr>
        <w:t>, we should</w:t>
      </w:r>
      <w:r w:rsidR="00627A27">
        <w:rPr>
          <w:rFonts w:ascii="Times New Roman" w:hAnsi="Times New Roman" w:cs="Times New Roman"/>
          <w:lang w:val="en-GB" w:eastAsia="zh-CN"/>
        </w:rPr>
        <w:t xml:space="preserve"> leave the decision to the network. </w:t>
      </w:r>
      <w:r>
        <w:rPr>
          <w:rFonts w:ascii="Times New Roman" w:hAnsi="Times New Roman" w:cs="Times New Roman"/>
          <w:lang w:val="en-GB" w:eastAsia="zh-CN"/>
        </w:rPr>
        <w:t xml:space="preserve"> </w:t>
      </w:r>
    </w:p>
    <w:p w14:paraId="5C893B66" w14:textId="3D13D722" w:rsidR="00C531AF" w:rsidRPr="00B947F5" w:rsidRDefault="00C531AF" w:rsidP="00C531AF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2</w:t>
      </w:r>
      <w:r w:rsidRPr="00B947F5">
        <w:rPr>
          <w:rFonts w:ascii="Times New Roman" w:hAnsi="Times New Roman" w:cs="Times New Roman"/>
          <w:b/>
          <w:lang w:val="en-GB" w:eastAsia="zh-CN"/>
        </w:rPr>
        <w:t>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436E29">
        <w:rPr>
          <w:rFonts w:ascii="Times New Roman" w:hAnsi="Times New Roman" w:cs="Times New Roman"/>
          <w:b/>
          <w:lang w:val="en-GB" w:eastAsia="zh-CN"/>
        </w:rPr>
        <w:t>N</w:t>
      </w:r>
      <w:r w:rsidR="00B57F88" w:rsidRPr="00B947F5">
        <w:rPr>
          <w:rFonts w:ascii="Times New Roman" w:hAnsi="Times New Roman" w:cs="Times New Roman"/>
          <w:b/>
          <w:lang w:val="en-GB" w:eastAsia="zh-CN"/>
        </w:rPr>
        <w:t>etwork should have the flexibility to determine whether to multiplex SRB RRC messages of multiple UE</w:t>
      </w:r>
      <w:r w:rsidR="00436E29">
        <w:rPr>
          <w:rFonts w:ascii="Times New Roman" w:hAnsi="Times New Roman" w:cs="Times New Roman"/>
          <w:b/>
          <w:lang w:val="en-GB" w:eastAsia="zh-CN"/>
        </w:rPr>
        <w:t>s</w:t>
      </w:r>
      <w:r w:rsidR="00B57F88" w:rsidRPr="00B947F5">
        <w:rPr>
          <w:rFonts w:ascii="Times New Roman" w:hAnsi="Times New Roman" w:cs="Times New Roman"/>
          <w:b/>
          <w:lang w:val="en-GB" w:eastAsia="zh-CN"/>
        </w:rPr>
        <w:t xml:space="preserve"> in the same </w:t>
      </w:r>
      <w:proofErr w:type="spellStart"/>
      <w:r w:rsidR="00B57F88" w:rsidRPr="00B947F5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="00B57F88" w:rsidRPr="00B947F5">
        <w:rPr>
          <w:rFonts w:ascii="Times New Roman" w:hAnsi="Times New Roman" w:cs="Times New Roman"/>
          <w:b/>
          <w:lang w:val="en-GB" w:eastAsia="zh-CN"/>
        </w:rPr>
        <w:t>.</w:t>
      </w:r>
    </w:p>
    <w:p w14:paraId="17B898B7" w14:textId="77777777" w:rsidR="00E14723" w:rsidRPr="00B947F5" w:rsidRDefault="00E14723" w:rsidP="00843494">
      <w:pPr>
        <w:rPr>
          <w:rFonts w:ascii="Times New Roman" w:eastAsia="DengXian" w:hAnsi="Times New Roman" w:cs="Times New Roman"/>
          <w:lang w:val="en-GB" w:eastAsia="zh-CN"/>
        </w:rPr>
      </w:pPr>
    </w:p>
    <w:p w14:paraId="1FC76419" w14:textId="77777777" w:rsidR="00843494" w:rsidRPr="00B947F5" w:rsidRDefault="00843494" w:rsidP="00D5079D">
      <w:pPr>
        <w:pStyle w:val="Heading2"/>
        <w:rPr>
          <w:rFonts w:ascii="Times New Roman" w:hAnsi="Times New Roman"/>
        </w:rPr>
      </w:pPr>
      <w:r w:rsidRPr="00B947F5">
        <w:rPr>
          <w:rFonts w:ascii="Times New Roman" w:hAnsi="Times New Roman"/>
        </w:rPr>
        <w:t xml:space="preserve">Distinguish between </w:t>
      </w:r>
      <w:proofErr w:type="spellStart"/>
      <w:r w:rsidRPr="00B947F5">
        <w:rPr>
          <w:rFonts w:ascii="Times New Roman" w:hAnsi="Times New Roman"/>
        </w:rPr>
        <w:t>msgB</w:t>
      </w:r>
      <w:proofErr w:type="spellEnd"/>
      <w:r w:rsidRPr="00B947F5">
        <w:rPr>
          <w:rFonts w:ascii="Times New Roman" w:hAnsi="Times New Roman"/>
        </w:rPr>
        <w:t xml:space="preserve"> and m</w:t>
      </w:r>
      <w:r w:rsidR="00D5079D" w:rsidRPr="00B947F5">
        <w:rPr>
          <w:rFonts w:ascii="Times New Roman" w:hAnsi="Times New Roman"/>
        </w:rPr>
        <w:t>sg2</w:t>
      </w:r>
    </w:p>
    <w:p w14:paraId="3F57CEBA" w14:textId="10D3698A" w:rsidR="00144048" w:rsidRPr="00B947F5" w:rsidRDefault="0051137E" w:rsidP="00843494">
      <w:pPr>
        <w:rPr>
          <w:rFonts w:ascii="Times New Roman" w:hAnsi="Times New Roman" w:cs="Times New Roman"/>
        </w:rPr>
      </w:pPr>
      <w:r w:rsidRPr="00B947F5">
        <w:rPr>
          <w:rFonts w:ascii="Times New Roman" w:hAnsi="Times New Roman" w:cs="Times New Roman"/>
        </w:rPr>
        <w:t>S</w:t>
      </w:r>
      <w:r w:rsidR="00DB268D">
        <w:rPr>
          <w:rFonts w:ascii="Times New Roman" w:hAnsi="Times New Roman" w:cs="Times New Roman"/>
        </w:rPr>
        <w:t>hared RACH occasion</w:t>
      </w:r>
      <w:r w:rsidRPr="00B947F5">
        <w:rPr>
          <w:rFonts w:ascii="Times New Roman" w:hAnsi="Times New Roman" w:cs="Times New Roman"/>
        </w:rPr>
        <w:t xml:space="preserve"> for 2-st</w:t>
      </w:r>
      <w:r w:rsidR="008871E7">
        <w:rPr>
          <w:rFonts w:ascii="Times New Roman" w:hAnsi="Times New Roman" w:cs="Times New Roman"/>
        </w:rPr>
        <w:t>ep and 4-step RACH is supported in RAN1. According to</w:t>
      </w:r>
      <w:r w:rsidR="00BD4A0C" w:rsidRPr="00B947F5">
        <w:rPr>
          <w:rFonts w:ascii="Times New Roman" w:hAnsi="Times New Roman" w:cs="Times New Roman"/>
        </w:rPr>
        <w:t xml:space="preserve"> the formula o</w:t>
      </w:r>
      <w:r w:rsidR="008871E7">
        <w:rPr>
          <w:rFonts w:ascii="Times New Roman" w:hAnsi="Times New Roman" w:cs="Times New Roman"/>
        </w:rPr>
        <w:t>f deriving RA-RNTI in Rel-15 NR</w:t>
      </w:r>
      <w:r w:rsidR="00522D8D" w:rsidRPr="00B947F5">
        <w:rPr>
          <w:rFonts w:ascii="Times New Roman" w:hAnsi="Times New Roman" w:cs="Times New Roman"/>
        </w:rPr>
        <w:t xml:space="preserve">, </w:t>
      </w:r>
      <w:r w:rsidR="008871E7">
        <w:rPr>
          <w:rFonts w:ascii="Times New Roman" w:hAnsi="Times New Roman" w:cs="Times New Roman"/>
        </w:rPr>
        <w:t xml:space="preserve">shared RACH occasion will lead </w:t>
      </w:r>
      <w:r w:rsidR="00522D8D" w:rsidRPr="00B947F5">
        <w:rPr>
          <w:rFonts w:ascii="Times New Roman" w:hAnsi="Times New Roman" w:cs="Times New Roman"/>
        </w:rPr>
        <w:t xml:space="preserve">2-step and 4-step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8871E7">
        <w:rPr>
          <w:rFonts w:ascii="Times New Roman" w:hAnsi="Times New Roman" w:cs="Times New Roman"/>
        </w:rPr>
        <w:t>UE</w:t>
      </w:r>
      <w:proofErr w:type="spellEnd"/>
      <w:r w:rsidR="00BD4A0C">
        <w:rPr>
          <w:rFonts w:ascii="Times New Roman" w:hAnsi="Times New Roman" w:cs="Times New Roman"/>
        </w:rPr>
        <w:t xml:space="preserve"> monitor</w:t>
      </w:r>
      <w:r w:rsidR="008871E7">
        <w:rPr>
          <w:rFonts w:ascii="Times New Roman" w:hAnsi="Times New Roman" w:cs="Times New Roman"/>
        </w:rPr>
        <w:t>ing</w:t>
      </w:r>
      <w:r w:rsidR="00BD4A0C">
        <w:rPr>
          <w:rFonts w:ascii="Times New Roman" w:hAnsi="Times New Roman" w:cs="Times New Roman"/>
        </w:rPr>
        <w:t xml:space="preserve"> </w:t>
      </w:r>
      <w:proofErr w:type="spellStart"/>
      <w:r w:rsidR="00BD4A0C">
        <w:rPr>
          <w:rFonts w:ascii="Times New Roman" w:hAnsi="Times New Roman" w:cs="Times New Roman"/>
        </w:rPr>
        <w:t>m</w:t>
      </w:r>
      <w:r w:rsidR="008871E7">
        <w:rPr>
          <w:rFonts w:ascii="Times New Roman" w:hAnsi="Times New Roman" w:cs="Times New Roman"/>
        </w:rPr>
        <w:t>sgB</w:t>
      </w:r>
      <w:proofErr w:type="spellEnd"/>
      <w:r w:rsidR="008871E7">
        <w:rPr>
          <w:rFonts w:ascii="Times New Roman" w:hAnsi="Times New Roman" w:cs="Times New Roman"/>
        </w:rPr>
        <w:t xml:space="preserve"> and legacy </w:t>
      </w:r>
      <w:proofErr w:type="spellStart"/>
      <w:r w:rsidR="008871E7">
        <w:rPr>
          <w:rFonts w:ascii="Times New Roman" w:hAnsi="Times New Roman" w:cs="Times New Roman"/>
        </w:rPr>
        <w:t>RAR</w:t>
      </w:r>
      <w:proofErr w:type="spellEnd"/>
      <w:r w:rsidR="008871E7">
        <w:rPr>
          <w:rFonts w:ascii="Times New Roman" w:hAnsi="Times New Roman" w:cs="Times New Roman"/>
        </w:rPr>
        <w:t xml:space="preserve"> with the same </w:t>
      </w:r>
      <w:proofErr w:type="spellStart"/>
      <w:r w:rsidR="008871E7">
        <w:rPr>
          <w:rFonts w:ascii="Times New Roman" w:hAnsi="Times New Roman" w:cs="Times New Roman"/>
        </w:rPr>
        <w:t>RNTI</w:t>
      </w:r>
      <w:proofErr w:type="spellEnd"/>
      <w:r w:rsidR="00BD4A0C">
        <w:rPr>
          <w:rFonts w:ascii="Times New Roman" w:hAnsi="Times New Roman" w:cs="Times New Roman"/>
        </w:rPr>
        <w:t>. In other word</w:t>
      </w:r>
      <w:r w:rsidR="005873AF">
        <w:rPr>
          <w:rFonts w:ascii="Times New Roman" w:hAnsi="Times New Roman" w:cs="Times New Roman"/>
        </w:rPr>
        <w:t>s</w:t>
      </w:r>
      <w:r w:rsidR="00BD4A0C">
        <w:rPr>
          <w:rFonts w:ascii="Times New Roman" w:hAnsi="Times New Roman" w:cs="Times New Roman"/>
        </w:rPr>
        <w:t>,</w:t>
      </w:r>
      <w:r w:rsidR="00522D8D" w:rsidRPr="00B947F5">
        <w:rPr>
          <w:rFonts w:ascii="Times New Roman" w:hAnsi="Times New Roman" w:cs="Times New Roman"/>
        </w:rPr>
        <w:t xml:space="preserve"> 2-step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will have to </w:t>
      </w:r>
      <w:r w:rsidR="002D0054">
        <w:rPr>
          <w:rFonts w:ascii="Times New Roman" w:hAnsi="Times New Roman" w:cs="Times New Roman"/>
        </w:rPr>
        <w:t>decode</w:t>
      </w:r>
      <w:r w:rsidR="00522D8D" w:rsidRPr="00B947F5">
        <w:rPr>
          <w:rFonts w:ascii="Times New Roman" w:hAnsi="Times New Roman" w:cs="Times New Roman"/>
        </w:rPr>
        <w:t xml:space="preserve"> </w:t>
      </w:r>
      <w:r w:rsidR="00BD4A0C">
        <w:rPr>
          <w:rFonts w:ascii="Times New Roman" w:hAnsi="Times New Roman" w:cs="Times New Roman"/>
        </w:rPr>
        <w:t xml:space="preserve">4-step </w:t>
      </w:r>
      <w:r w:rsidR="00B76114">
        <w:rPr>
          <w:rFonts w:ascii="Times New Roman" w:hAnsi="Times New Roman" w:cs="Times New Roman"/>
        </w:rPr>
        <w:t xml:space="preserve">RACH MAC </w:t>
      </w:r>
      <w:proofErr w:type="spellStart"/>
      <w:r w:rsidR="00B76114">
        <w:rPr>
          <w:rFonts w:ascii="Times New Roman" w:hAnsi="Times New Roman" w:cs="Times New Roman"/>
        </w:rPr>
        <w:t>PDU</w:t>
      </w:r>
      <w:proofErr w:type="spellEnd"/>
      <w:r w:rsidRPr="00B947F5">
        <w:rPr>
          <w:rFonts w:ascii="Times New Roman" w:hAnsi="Times New Roman" w:cs="Times New Roman"/>
        </w:rPr>
        <w:t xml:space="preserve"> </w:t>
      </w:r>
      <w:r w:rsidR="00522D8D" w:rsidRPr="00B947F5">
        <w:rPr>
          <w:rFonts w:ascii="Times New Roman" w:hAnsi="Times New Roman" w:cs="Times New Roman"/>
        </w:rPr>
        <w:t xml:space="preserve">and 4-step </w:t>
      </w:r>
      <w:r w:rsidR="00945119">
        <w:rPr>
          <w:rFonts w:ascii="Times New Roman" w:hAnsi="Times New Roman" w:cs="Times New Roman"/>
        </w:rPr>
        <w:t xml:space="preserve">RACH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will have</w:t>
      </w:r>
      <w:r w:rsidRPr="00B947F5">
        <w:rPr>
          <w:rFonts w:ascii="Times New Roman" w:hAnsi="Times New Roman" w:cs="Times New Roman"/>
        </w:rPr>
        <w:t xml:space="preserve"> </w:t>
      </w:r>
      <w:r w:rsidR="002D0054">
        <w:rPr>
          <w:rFonts w:ascii="Times New Roman" w:hAnsi="Times New Roman" w:cs="Times New Roman"/>
        </w:rPr>
        <w:t>to decode</w:t>
      </w:r>
      <w:r w:rsidR="00B76114">
        <w:rPr>
          <w:rFonts w:ascii="Times New Roman" w:hAnsi="Times New Roman" w:cs="Times New Roman"/>
        </w:rPr>
        <w:t xml:space="preserve"> 2-step RACH MAC </w:t>
      </w:r>
      <w:proofErr w:type="spellStart"/>
      <w:r w:rsidR="00B76114">
        <w:rPr>
          <w:rFonts w:ascii="Times New Roman" w:hAnsi="Times New Roman" w:cs="Times New Roman"/>
        </w:rPr>
        <w:t>PDU</w:t>
      </w:r>
      <w:proofErr w:type="spellEnd"/>
      <w:r w:rsidR="00716FCB">
        <w:rPr>
          <w:rFonts w:ascii="Times New Roman" w:hAnsi="Times New Roman" w:cs="Times New Roman"/>
        </w:rPr>
        <w:t>. It</w:t>
      </w:r>
      <w:r w:rsidR="00BD4A0C">
        <w:rPr>
          <w:rFonts w:ascii="Times New Roman" w:hAnsi="Times New Roman" w:cs="Times New Roman"/>
        </w:rPr>
        <w:t xml:space="preserve"> is redundant</w:t>
      </w:r>
      <w:r w:rsidR="00522D8D" w:rsidRPr="00B947F5">
        <w:rPr>
          <w:rFonts w:ascii="Times New Roman" w:hAnsi="Times New Roman" w:cs="Times New Roman"/>
        </w:rPr>
        <w:t xml:space="preserve"> because RAN2 has agreed not to multiplex legacy </w:t>
      </w:r>
      <w:proofErr w:type="spellStart"/>
      <w:r w:rsidR="00522D8D" w:rsidRPr="00B947F5">
        <w:rPr>
          <w:rFonts w:ascii="Times New Roman" w:hAnsi="Times New Roman" w:cs="Times New Roman"/>
        </w:rPr>
        <w:t>RAR</w:t>
      </w:r>
      <w:proofErr w:type="spellEnd"/>
      <w:r w:rsidR="00522D8D" w:rsidRPr="00B947F5">
        <w:rPr>
          <w:rFonts w:ascii="Times New Roman" w:hAnsi="Times New Roman" w:cs="Times New Roman"/>
        </w:rPr>
        <w:t xml:space="preserve"> with </w:t>
      </w:r>
      <w:proofErr w:type="spellStart"/>
      <w:r w:rsidR="00522D8D" w:rsidRPr="00B947F5">
        <w:rPr>
          <w:rFonts w:ascii="Times New Roman" w:hAnsi="Times New Roman" w:cs="Times New Roman"/>
        </w:rPr>
        <w:t>msgB</w:t>
      </w:r>
      <w:proofErr w:type="spellEnd"/>
      <w:r w:rsidR="00522D8D" w:rsidRPr="00B947F5">
        <w:rPr>
          <w:rFonts w:ascii="Times New Roman" w:hAnsi="Times New Roman" w:cs="Times New Roman"/>
        </w:rPr>
        <w:t xml:space="preserve">, </w:t>
      </w:r>
      <w:r w:rsidR="00BD4A0C">
        <w:rPr>
          <w:rFonts w:ascii="Times New Roman" w:hAnsi="Times New Roman" w:cs="Times New Roman"/>
        </w:rPr>
        <w:t>furthermore</w:t>
      </w:r>
      <w:r w:rsidR="00716FCB">
        <w:rPr>
          <w:rFonts w:ascii="Times New Roman" w:hAnsi="Times New Roman" w:cs="Times New Roman"/>
        </w:rPr>
        <w:t>,</w:t>
      </w:r>
      <w:r w:rsidR="00522D8D" w:rsidRPr="00B947F5">
        <w:rPr>
          <w:rFonts w:ascii="Times New Roman" w:hAnsi="Times New Roman" w:cs="Times New Roman"/>
        </w:rPr>
        <w:t xml:space="preserve"> the </w:t>
      </w:r>
      <w:proofErr w:type="spellStart"/>
      <w:r w:rsidR="00522D8D" w:rsidRPr="00B947F5">
        <w:rPr>
          <w:rFonts w:ascii="Times New Roman" w:hAnsi="Times New Roman" w:cs="Times New Roman"/>
        </w:rPr>
        <w:t>UE</w:t>
      </w:r>
      <w:proofErr w:type="spellEnd"/>
      <w:r w:rsidR="00522D8D" w:rsidRPr="00B947F5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 xml:space="preserve">implementation </w:t>
      </w:r>
      <w:r w:rsidR="00522D8D" w:rsidRPr="00B947F5">
        <w:rPr>
          <w:rFonts w:ascii="Times New Roman" w:hAnsi="Times New Roman" w:cs="Times New Roman"/>
        </w:rPr>
        <w:t>complexity increases accordingly.</w:t>
      </w:r>
    </w:p>
    <w:p w14:paraId="26A27F87" w14:textId="0B88BED5" w:rsidR="00B947F5" w:rsidRDefault="00DB268D" w:rsidP="00D40B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44048" w:rsidRPr="00B947F5">
        <w:rPr>
          <w:rFonts w:ascii="Times New Roman" w:hAnsi="Times New Roman" w:cs="Times New Roman"/>
        </w:rPr>
        <w:t xml:space="preserve">olutions have been </w:t>
      </w:r>
      <w:r>
        <w:rPr>
          <w:rFonts w:ascii="Times New Roman" w:hAnsi="Times New Roman" w:cs="Times New Roman"/>
        </w:rPr>
        <w:t>proposed</w:t>
      </w:r>
      <w:r w:rsidR="00144048" w:rsidRPr="00B947F5">
        <w:rPr>
          <w:rFonts w:ascii="Times New Roman" w:hAnsi="Times New Roman" w:cs="Times New Roman"/>
        </w:rPr>
        <w:t xml:space="preserve"> such as </w:t>
      </w:r>
      <w:r w:rsidR="00BD4A0C">
        <w:rPr>
          <w:rFonts w:ascii="Times New Roman" w:hAnsi="Times New Roman" w:cs="Times New Roman"/>
        </w:rPr>
        <w:t xml:space="preserve">introducing </w:t>
      </w:r>
      <w:proofErr w:type="spellStart"/>
      <w:r w:rsidR="00FA7321">
        <w:rPr>
          <w:rFonts w:ascii="Times New Roman" w:hAnsi="Times New Roman" w:cs="Times New Roman"/>
        </w:rPr>
        <w:t>MSG</w:t>
      </w:r>
      <w:r w:rsidR="00BD4A0C">
        <w:rPr>
          <w:rFonts w:ascii="Times New Roman" w:hAnsi="Times New Roman" w:cs="Times New Roman"/>
        </w:rPr>
        <w:t>B-RNTI</w:t>
      </w:r>
      <w:proofErr w:type="spellEnd"/>
      <w:r w:rsidR="00144048" w:rsidRPr="00B947F5">
        <w:rPr>
          <w:rFonts w:ascii="Times New Roman" w:hAnsi="Times New Roman" w:cs="Times New Roman"/>
        </w:rPr>
        <w:t xml:space="preserve"> </w:t>
      </w:r>
      <w:r w:rsidR="00BD4A0C">
        <w:rPr>
          <w:rFonts w:ascii="Times New Roman" w:hAnsi="Times New Roman" w:cs="Times New Roman"/>
        </w:rPr>
        <w:t>formula or</w:t>
      </w:r>
      <w:r w:rsidR="00B947F5">
        <w:rPr>
          <w:rFonts w:ascii="Times New Roman" w:hAnsi="Times New Roman" w:cs="Times New Roman"/>
        </w:rPr>
        <w:t xml:space="preserve"> </w:t>
      </w:r>
      <w:r w:rsidR="00144048" w:rsidRPr="00B947F5">
        <w:rPr>
          <w:rFonts w:ascii="Times New Roman" w:hAnsi="Times New Roman" w:cs="Times New Roman"/>
        </w:rPr>
        <w:t xml:space="preserve">additional </w:t>
      </w:r>
      <w:proofErr w:type="spellStart"/>
      <w:r w:rsidR="00144048" w:rsidRPr="00B947F5">
        <w:rPr>
          <w:rFonts w:ascii="Times New Roman" w:hAnsi="Times New Roman" w:cs="Times New Roman"/>
        </w:rPr>
        <w:t>CORESET</w:t>
      </w:r>
      <w:proofErr w:type="spellEnd"/>
      <w:r w:rsidR="00144048" w:rsidRPr="00B947F5">
        <w:rPr>
          <w:rFonts w:ascii="Times New Roman" w:hAnsi="Times New Roman" w:cs="Times New Roman"/>
        </w:rPr>
        <w:t xml:space="preserve"> </w:t>
      </w:r>
      <w:r w:rsidR="005873AF">
        <w:rPr>
          <w:rFonts w:ascii="Times New Roman" w:hAnsi="Times New Roman" w:cs="Times New Roman"/>
        </w:rPr>
        <w:t>to distinguish</w:t>
      </w:r>
      <w:r w:rsidR="00144048" w:rsidRPr="00B947F5">
        <w:rPr>
          <w:rFonts w:ascii="Times New Roman" w:hAnsi="Times New Roman" w:cs="Times New Roman"/>
        </w:rPr>
        <w:t xml:space="preserve"> </w:t>
      </w:r>
      <w:proofErr w:type="spellStart"/>
      <w:r w:rsidR="00144048" w:rsidRPr="00B947F5">
        <w:rPr>
          <w:rFonts w:ascii="Times New Roman" w:hAnsi="Times New Roman" w:cs="Times New Roman"/>
        </w:rPr>
        <w:t>msgB</w:t>
      </w:r>
      <w:proofErr w:type="spellEnd"/>
      <w:r w:rsidR="00144048" w:rsidRPr="00B947F5">
        <w:rPr>
          <w:rFonts w:ascii="Times New Roman" w:hAnsi="Times New Roman" w:cs="Times New Roman"/>
        </w:rPr>
        <w:t xml:space="preserve"> </w:t>
      </w:r>
      <w:r w:rsidR="005873AF">
        <w:rPr>
          <w:rFonts w:ascii="Times New Roman" w:hAnsi="Times New Roman" w:cs="Times New Roman"/>
        </w:rPr>
        <w:t>and msg2</w:t>
      </w:r>
      <w:r w:rsidR="00144048" w:rsidRPr="00B947F5">
        <w:rPr>
          <w:rFonts w:ascii="Times New Roman" w:hAnsi="Times New Roman" w:cs="Times New Roman"/>
        </w:rPr>
        <w:t>.</w:t>
      </w:r>
      <w:r w:rsidR="005873AF">
        <w:rPr>
          <w:rFonts w:ascii="Times New Roman" w:hAnsi="Times New Roman" w:cs="Times New Roman"/>
        </w:rPr>
        <w:t xml:space="preserve"> From</w:t>
      </w:r>
      <w:r w:rsidR="00D37CE5" w:rsidRPr="00B947F5">
        <w:rPr>
          <w:rFonts w:ascii="Times New Roman" w:hAnsi="Times New Roman" w:cs="Times New Roman"/>
        </w:rPr>
        <w:t xml:space="preserve"> our perspective, configuring a specific CORESET for 2-</w:t>
      </w:r>
      <w:r w:rsidR="00D40BB1" w:rsidRPr="00B947F5">
        <w:rPr>
          <w:rFonts w:ascii="Times New Roman" w:hAnsi="Times New Roman" w:cs="Times New Roman"/>
        </w:rPr>
        <w:t>step RACH</w:t>
      </w:r>
      <w:r w:rsidR="00D37CE5" w:rsidRPr="00B947F5">
        <w:rPr>
          <w:rFonts w:ascii="Times New Roman" w:hAnsi="Times New Roman" w:cs="Times New Roman"/>
        </w:rPr>
        <w:t xml:space="preserve"> reserve</w:t>
      </w:r>
      <w:r w:rsidR="00D40BB1" w:rsidRPr="00B947F5">
        <w:rPr>
          <w:rFonts w:ascii="Times New Roman" w:hAnsi="Times New Roman" w:cs="Times New Roman"/>
        </w:rPr>
        <w:t>s</w:t>
      </w:r>
      <w:r w:rsidR="00D37CE5" w:rsidRPr="00B947F5">
        <w:rPr>
          <w:rFonts w:ascii="Times New Roman" w:hAnsi="Times New Roman" w:cs="Times New Roman"/>
        </w:rPr>
        <w:t xml:space="preserve"> too much physical resource</w:t>
      </w:r>
      <w:r w:rsidR="00BD4A0C">
        <w:rPr>
          <w:rFonts w:ascii="Times New Roman" w:hAnsi="Times New Roman" w:cs="Times New Roman"/>
        </w:rPr>
        <w:t xml:space="preserve"> and</w:t>
      </w:r>
      <w:r w:rsidR="000A0668">
        <w:rPr>
          <w:rFonts w:ascii="Times New Roman" w:hAnsi="Times New Roman" w:cs="Times New Roman"/>
        </w:rPr>
        <w:t xml:space="preserve"> </w:t>
      </w:r>
      <w:r w:rsidR="00BD4A0C">
        <w:rPr>
          <w:rFonts w:ascii="Times New Roman" w:hAnsi="Times New Roman" w:cs="Times New Roman"/>
        </w:rPr>
        <w:t xml:space="preserve">leads too much </w:t>
      </w:r>
      <w:r w:rsidR="000A0668">
        <w:rPr>
          <w:rFonts w:ascii="Times New Roman" w:hAnsi="Times New Roman" w:cs="Times New Roman"/>
        </w:rPr>
        <w:t>spec impact</w:t>
      </w:r>
      <w:r w:rsidR="00BD4A0C">
        <w:rPr>
          <w:rFonts w:ascii="Times New Roman" w:hAnsi="Times New Roman" w:cs="Times New Roman"/>
        </w:rPr>
        <w:t xml:space="preserve">, thus we support </w:t>
      </w:r>
      <w:r w:rsidR="009F5F91">
        <w:rPr>
          <w:rFonts w:ascii="Times New Roman" w:hAnsi="Times New Roman" w:cs="Times New Roman"/>
        </w:rPr>
        <w:t>to design</w:t>
      </w:r>
      <w:r w:rsidR="00D40BB1" w:rsidRPr="00B947F5">
        <w:rPr>
          <w:rFonts w:ascii="Times New Roman" w:hAnsi="Times New Roman" w:cs="Times New Roman"/>
        </w:rPr>
        <w:t xml:space="preserve"> </w:t>
      </w:r>
      <w:r w:rsidR="005873AF">
        <w:rPr>
          <w:rFonts w:ascii="Times New Roman" w:hAnsi="Times New Roman" w:cs="Times New Roman"/>
        </w:rPr>
        <w:t xml:space="preserve">new </w:t>
      </w:r>
      <w:proofErr w:type="spellStart"/>
      <w:r w:rsidR="00BD4A0C">
        <w:rPr>
          <w:rFonts w:ascii="Times New Roman" w:hAnsi="Times New Roman" w:cs="Times New Roman"/>
        </w:rPr>
        <w:t>RNTI</w:t>
      </w:r>
      <w:proofErr w:type="spellEnd"/>
      <w:r w:rsidR="00BD4A0C">
        <w:rPr>
          <w:rFonts w:ascii="Times New Roman" w:hAnsi="Times New Roman" w:cs="Times New Roman"/>
        </w:rPr>
        <w:t xml:space="preserve"> </w:t>
      </w:r>
      <w:r w:rsidR="009F5F91">
        <w:rPr>
          <w:rFonts w:ascii="Times New Roman" w:hAnsi="Times New Roman" w:cs="Times New Roman"/>
        </w:rPr>
        <w:t>formula</w:t>
      </w:r>
      <w:r w:rsidR="00D40BB1" w:rsidRPr="00B947F5">
        <w:rPr>
          <w:rFonts w:ascii="Times New Roman" w:hAnsi="Times New Roman" w:cs="Times New Roman"/>
        </w:rPr>
        <w:t xml:space="preserve"> for 2-step RACH.</w:t>
      </w:r>
      <w:r w:rsidR="00B947F5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>A</w:t>
      </w:r>
      <w:r w:rsidR="00716FCB">
        <w:rPr>
          <w:rFonts w:ascii="Times New Roman" w:hAnsi="Times New Roman" w:cs="Times New Roman"/>
        </w:rPr>
        <w:t xml:space="preserve"> feasible</w:t>
      </w:r>
      <w:r w:rsidR="00945119">
        <w:rPr>
          <w:rFonts w:ascii="Times New Roman" w:hAnsi="Times New Roman" w:cs="Times New Roman"/>
        </w:rPr>
        <w:t xml:space="preserve"> solution is to extend the</w:t>
      </w:r>
      <w:r w:rsidR="005873AF">
        <w:rPr>
          <w:rFonts w:ascii="Times New Roman" w:hAnsi="Times New Roman" w:cs="Times New Roman"/>
        </w:rPr>
        <w:t xml:space="preserve"> Rel-15</w:t>
      </w:r>
      <w:r w:rsidR="000A0668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>RA-</w:t>
      </w:r>
      <w:proofErr w:type="spellStart"/>
      <w:r w:rsidR="00945119">
        <w:rPr>
          <w:rFonts w:ascii="Times New Roman" w:hAnsi="Times New Roman" w:cs="Times New Roman"/>
        </w:rPr>
        <w:t>RNTI</w:t>
      </w:r>
      <w:proofErr w:type="spellEnd"/>
      <w:r w:rsidR="00945119">
        <w:rPr>
          <w:rFonts w:ascii="Times New Roman" w:hAnsi="Times New Roman" w:cs="Times New Roman"/>
        </w:rPr>
        <w:t xml:space="preserve"> </w:t>
      </w:r>
      <w:r w:rsidR="000A0668">
        <w:rPr>
          <w:rFonts w:ascii="Times New Roman" w:hAnsi="Times New Roman" w:cs="Times New Roman"/>
        </w:rPr>
        <w:t xml:space="preserve">formula </w:t>
      </w:r>
      <w:r w:rsidR="00945119">
        <w:rPr>
          <w:rFonts w:ascii="Times New Roman" w:hAnsi="Times New Roman" w:cs="Times New Roman"/>
        </w:rPr>
        <w:t xml:space="preserve">by </w:t>
      </w:r>
      <w:r w:rsidR="000A0668">
        <w:rPr>
          <w:rFonts w:ascii="Times New Roman" w:hAnsi="Times New Roman" w:cs="Times New Roman"/>
        </w:rPr>
        <w:t>introduc</w:t>
      </w:r>
      <w:r w:rsidR="00945119">
        <w:rPr>
          <w:rFonts w:ascii="Times New Roman" w:hAnsi="Times New Roman" w:cs="Times New Roman"/>
        </w:rPr>
        <w:t>ing</w:t>
      </w:r>
      <w:r w:rsidR="000A0668">
        <w:rPr>
          <w:rFonts w:ascii="Times New Roman" w:hAnsi="Times New Roman" w:cs="Times New Roman"/>
        </w:rPr>
        <w:t xml:space="preserve"> a parameter </w:t>
      </w:r>
      <w:proofErr w:type="spellStart"/>
      <w:r w:rsidR="000A0668">
        <w:rPr>
          <w:rFonts w:ascii="Times New Roman" w:hAnsi="Times New Roman" w:cs="Times New Roman"/>
        </w:rPr>
        <w:t>ra_id</w:t>
      </w:r>
      <w:proofErr w:type="spellEnd"/>
      <w:r w:rsidR="000A0668">
        <w:rPr>
          <w:rFonts w:ascii="Times New Roman" w:hAnsi="Times New Roman" w:cs="Times New Roman"/>
        </w:rPr>
        <w:t xml:space="preserve"> to indicate the RACH type (e.g. 2-step or 4-step)</w:t>
      </w:r>
      <w:r w:rsidR="0057171E">
        <w:rPr>
          <w:rFonts w:ascii="Times New Roman" w:hAnsi="Times New Roman" w:cs="Times New Roman"/>
        </w:rPr>
        <w:t xml:space="preserve">, thus network can </w:t>
      </w:r>
      <w:r w:rsidR="00945119">
        <w:rPr>
          <w:rFonts w:ascii="Times New Roman" w:hAnsi="Times New Roman" w:cs="Times New Roman"/>
        </w:rPr>
        <w:t>support</w:t>
      </w:r>
      <w:r w:rsidR="0057171E">
        <w:rPr>
          <w:rFonts w:ascii="Times New Roman" w:hAnsi="Times New Roman" w:cs="Times New Roman"/>
        </w:rPr>
        <w:t xml:space="preserve"> the sa</w:t>
      </w:r>
      <w:r>
        <w:rPr>
          <w:rFonts w:ascii="Times New Roman" w:hAnsi="Times New Roman" w:cs="Times New Roman"/>
        </w:rPr>
        <w:t>me</w:t>
      </w:r>
      <w:r w:rsidR="0057171E">
        <w:rPr>
          <w:rFonts w:ascii="Times New Roman" w:hAnsi="Times New Roman" w:cs="Times New Roman"/>
        </w:rPr>
        <w:t xml:space="preserve"> </w:t>
      </w:r>
      <w:r w:rsidR="00945119">
        <w:rPr>
          <w:rFonts w:ascii="Times New Roman" w:hAnsi="Times New Roman" w:cs="Times New Roman"/>
        </w:rPr>
        <w:t xml:space="preserve">range of physical resource (e.g. </w:t>
      </w:r>
      <w:r w:rsidR="0057171E">
        <w:rPr>
          <w:rFonts w:ascii="Times New Roman" w:hAnsi="Times New Roman" w:cs="Times New Roman"/>
        </w:rPr>
        <w:t>RACH occasion</w:t>
      </w:r>
      <w:r w:rsidR="00945119">
        <w:rPr>
          <w:rFonts w:ascii="Times New Roman" w:hAnsi="Times New Roman" w:cs="Times New Roman"/>
        </w:rPr>
        <w:t>)</w:t>
      </w:r>
      <w:r w:rsidR="0057171E">
        <w:rPr>
          <w:rFonts w:ascii="Times New Roman" w:hAnsi="Times New Roman" w:cs="Times New Roman"/>
        </w:rPr>
        <w:t xml:space="preserve"> for 2-step and 4-step </w:t>
      </w:r>
      <w:r w:rsidR="00945119">
        <w:rPr>
          <w:rFonts w:ascii="Times New Roman" w:hAnsi="Times New Roman" w:cs="Times New Roman"/>
        </w:rPr>
        <w:t>RACH</w:t>
      </w:r>
      <w:r w:rsidR="0057171E">
        <w:rPr>
          <w:rFonts w:ascii="Times New Roman" w:hAnsi="Times New Roman" w:cs="Times New Roman"/>
        </w:rPr>
        <w:t xml:space="preserve">. </w:t>
      </w:r>
    </w:p>
    <w:p w14:paraId="180DB7D0" w14:textId="61517682" w:rsidR="00E0405A" w:rsidRDefault="00E0405A" w:rsidP="00D40BB1">
      <w:pPr>
        <w:rPr>
          <w:rFonts w:ascii="Times New Roman" w:hAnsi="Times New Roman" w:cs="Times New Roman"/>
        </w:rPr>
      </w:pPr>
    </w:p>
    <w:p w14:paraId="0D3C522A" w14:textId="77777777" w:rsidR="00E0405A" w:rsidRDefault="00E0405A" w:rsidP="00D40BB1">
      <w:pPr>
        <w:rPr>
          <w:rFonts w:ascii="Times New Roman" w:hAnsi="Times New Roman" w:cs="Times New Roman"/>
        </w:rPr>
      </w:pPr>
    </w:p>
    <w:p w14:paraId="43031C3C" w14:textId="68498306" w:rsidR="00B947F5" w:rsidRPr="00B947F5" w:rsidRDefault="00B947F5" w:rsidP="00B947F5">
      <w:pPr>
        <w:rPr>
          <w:rFonts w:ascii="Times New Roman" w:hAnsi="Times New Roman" w:cs="Times New Roman"/>
          <w:b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lastRenderedPageBreak/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3</w:t>
      </w:r>
      <w:r w:rsidRPr="00B947F5">
        <w:rPr>
          <w:rFonts w:ascii="Times New Roman" w:hAnsi="Times New Roman" w:cs="Times New Roman"/>
          <w:b/>
          <w:lang w:val="en-GB" w:eastAsia="zh-CN"/>
        </w:rPr>
        <w:t>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b/>
          <w:lang w:val="en-GB" w:eastAsia="zh-CN"/>
        </w:rPr>
        <w:t xml:space="preserve">Adopt the </w:t>
      </w:r>
      <w:r w:rsidR="007E5C60">
        <w:rPr>
          <w:rFonts w:ascii="Times New Roman" w:hAnsi="Times New Roman" w:cs="Times New Roman"/>
          <w:b/>
          <w:lang w:val="en-GB" w:eastAsia="zh-CN"/>
        </w:rPr>
        <w:t>RA-</w:t>
      </w:r>
      <w:proofErr w:type="spellStart"/>
      <w:r w:rsidR="007E5C60">
        <w:rPr>
          <w:rFonts w:ascii="Times New Roman" w:hAnsi="Times New Roman" w:cs="Times New Roman"/>
          <w:b/>
          <w:lang w:val="en-GB" w:eastAsia="zh-CN"/>
        </w:rPr>
        <w:t>RNTI</w:t>
      </w:r>
      <w:proofErr w:type="spellEnd"/>
      <w:r w:rsidR="007E5C60">
        <w:rPr>
          <w:rFonts w:ascii="Times New Roman" w:hAnsi="Times New Roman" w:cs="Times New Roman"/>
          <w:b/>
          <w:lang w:val="en-GB" w:eastAsia="zh-CN"/>
        </w:rPr>
        <w:t xml:space="preserve"> in </w:t>
      </w:r>
      <w:r w:rsidRPr="00B947F5">
        <w:rPr>
          <w:rFonts w:ascii="Times New Roman" w:hAnsi="Times New Roman" w:cs="Times New Roman"/>
          <w:b/>
          <w:lang w:val="en-GB" w:eastAsia="zh-CN"/>
        </w:rPr>
        <w:t xml:space="preserve">following formula </w:t>
      </w:r>
      <w:r w:rsidR="007E5C60">
        <w:rPr>
          <w:rFonts w:ascii="Times New Roman" w:hAnsi="Times New Roman" w:cs="Times New Roman"/>
          <w:b/>
          <w:lang w:val="en-GB" w:eastAsia="zh-CN"/>
        </w:rPr>
        <w:t xml:space="preserve">for </w:t>
      </w:r>
      <w:r w:rsidR="00716FCB">
        <w:rPr>
          <w:rFonts w:ascii="Times New Roman" w:hAnsi="Times New Roman" w:cs="Times New Roman"/>
          <w:b/>
          <w:lang w:val="en-GB" w:eastAsia="zh-CN"/>
        </w:rPr>
        <w:t xml:space="preserve">msg2 and </w:t>
      </w:r>
      <w:proofErr w:type="spellStart"/>
      <w:r w:rsidR="007E5C60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="007E5C60">
        <w:rPr>
          <w:rFonts w:ascii="Times New Roman" w:hAnsi="Times New Roman" w:cs="Times New Roman"/>
          <w:b/>
          <w:lang w:val="en-GB" w:eastAsia="zh-CN"/>
        </w:rPr>
        <w:t xml:space="preserve"> reception</w:t>
      </w:r>
    </w:p>
    <w:p w14:paraId="695EFA7E" w14:textId="77777777" w:rsidR="00B947F5" w:rsidRPr="0057171E" w:rsidRDefault="0057171E" w:rsidP="00E0405A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RA-RNTI = 1 +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s_id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+ 14×</w:t>
      </w:r>
      <w:r w:rsidR="00B947F5" w:rsidRPr="0057171E">
        <w:rPr>
          <w:rFonts w:ascii="Times New Roman" w:hAnsi="Times New Roman" w:cs="Times New Roman"/>
          <w:b/>
          <w:bCs/>
          <w:lang w:val="en-GB"/>
        </w:rPr>
        <w:t>t_id</w:t>
      </w:r>
      <w:r>
        <w:rPr>
          <w:rFonts w:ascii="Times New Roman" w:hAnsi="Times New Roman" w:cs="Times New Roman"/>
          <w:b/>
          <w:bCs/>
          <w:lang w:val="en-GB"/>
        </w:rPr>
        <w:t xml:space="preserve"> + 14×80×</w:t>
      </w:r>
      <w:r w:rsidR="00B947F5" w:rsidRPr="0057171E">
        <w:rPr>
          <w:rFonts w:ascii="Times New Roman" w:hAnsi="Times New Roman" w:cs="Times New Roman"/>
          <w:b/>
          <w:bCs/>
          <w:lang w:val="en-GB"/>
        </w:rPr>
        <w:t xml:space="preserve">f_id </w:t>
      </w:r>
      <w:r>
        <w:rPr>
          <w:rFonts w:ascii="Times New Roman" w:hAnsi="Times New Roman" w:cs="Times New Roman"/>
          <w:b/>
          <w:bCs/>
          <w:lang w:val="en-GB"/>
        </w:rPr>
        <w:t>+ 14×80×8×ul_carrier_id + 14×80×8×2</w:t>
      </w:r>
      <w:r w:rsidR="00B947F5" w:rsidRPr="0057171E">
        <w:rPr>
          <w:rFonts w:ascii="Times New Roman" w:hAnsi="Times New Roman" w:cs="Times New Roman"/>
          <w:b/>
          <w:bCs/>
          <w:lang w:val="en-GB"/>
        </w:rPr>
        <w:t>×ra_id</w:t>
      </w:r>
    </w:p>
    <w:p w14:paraId="1DEC4110" w14:textId="77777777" w:rsidR="00E0405A" w:rsidRPr="0057171E" w:rsidRDefault="00E0405A" w:rsidP="00E0405A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proofErr w:type="gramStart"/>
      <w:r w:rsidRPr="0057171E">
        <w:rPr>
          <w:rFonts w:ascii="Times New Roman" w:hAnsi="Times New Roman" w:cs="Times New Roman"/>
          <w:b/>
          <w:lang w:eastAsia="ko-KR"/>
        </w:rPr>
        <w:t>r</w:t>
      </w:r>
      <w:r>
        <w:rPr>
          <w:rFonts w:ascii="Times New Roman" w:hAnsi="Times New Roman" w:cs="Times New Roman"/>
          <w:b/>
          <w:lang w:eastAsia="ko-KR"/>
        </w:rPr>
        <w:t>a_id</w:t>
      </w:r>
      <w:proofErr w:type="spellEnd"/>
      <w:proofErr w:type="gramEnd"/>
      <w:r>
        <w:rPr>
          <w:rFonts w:ascii="Times New Roman" w:hAnsi="Times New Roman" w:cs="Times New Roman"/>
          <w:b/>
          <w:lang w:eastAsia="ko-KR"/>
        </w:rPr>
        <w:t xml:space="preserve"> is the RACH type indicator (</w:t>
      </w:r>
      <w:r w:rsidRPr="0057171E">
        <w:rPr>
          <w:rFonts w:ascii="Times New Roman" w:hAnsi="Times New Roman" w:cs="Times New Roman"/>
          <w:b/>
          <w:lang w:eastAsia="ko-KR"/>
        </w:rPr>
        <w:t xml:space="preserve">0 </w:t>
      </w:r>
      <w:r>
        <w:rPr>
          <w:rFonts w:ascii="Times New Roman" w:hAnsi="Times New Roman" w:cs="Times New Roman"/>
          <w:b/>
          <w:lang w:eastAsia="ko-KR"/>
        </w:rPr>
        <w:t xml:space="preserve">for </w:t>
      </w:r>
      <w:r w:rsidRPr="0057171E">
        <w:rPr>
          <w:rFonts w:ascii="Times New Roman" w:hAnsi="Times New Roman" w:cs="Times New Roman"/>
          <w:b/>
          <w:bCs/>
          <w:lang w:val="en-GB"/>
        </w:rPr>
        <w:t>4</w:t>
      </w:r>
      <w:r>
        <w:rPr>
          <w:rFonts w:ascii="Times New Roman" w:hAnsi="Times New Roman" w:cs="Times New Roman"/>
          <w:b/>
          <w:bCs/>
          <w:lang w:val="en-GB"/>
        </w:rPr>
        <w:t>-step RACH,</w:t>
      </w:r>
      <w:r w:rsidRPr="0057171E">
        <w:rPr>
          <w:rFonts w:ascii="Times New Roman" w:hAnsi="Times New Roman" w:cs="Times New Roman"/>
          <w:b/>
          <w:bCs/>
          <w:lang w:val="en-GB"/>
        </w:rPr>
        <w:t xml:space="preserve"> and </w:t>
      </w:r>
      <w:r>
        <w:rPr>
          <w:rFonts w:ascii="Times New Roman" w:hAnsi="Times New Roman" w:cs="Times New Roman"/>
          <w:b/>
          <w:bCs/>
          <w:lang w:val="en-GB"/>
        </w:rPr>
        <w:t>1 for 2-step RACH)</w:t>
      </w:r>
      <w:r w:rsidRPr="0057171E">
        <w:rPr>
          <w:rFonts w:ascii="Times New Roman" w:hAnsi="Times New Roman" w:cs="Times New Roman"/>
          <w:b/>
          <w:bCs/>
          <w:lang w:val="en-GB"/>
        </w:rPr>
        <w:t>.</w:t>
      </w:r>
      <w:r w:rsidRPr="0057171E">
        <w:rPr>
          <w:rFonts w:ascii="Times New Roman" w:hAnsi="Times New Roman" w:cs="Times New Roman"/>
        </w:rPr>
        <w:t xml:space="preserve"> </w:t>
      </w:r>
    </w:p>
    <w:p w14:paraId="0F2C4832" w14:textId="0F506F3D" w:rsidR="0019745B" w:rsidRPr="00B947F5" w:rsidRDefault="001546B0" w:rsidP="00D40B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Companies also addressed that </w:t>
      </w:r>
      <w:r w:rsidR="00D40BB1" w:rsidRPr="00B947F5">
        <w:rPr>
          <w:rFonts w:ascii="Times New Roman" w:hAnsi="Times New Roman" w:cs="Times New Roman"/>
        </w:rPr>
        <w:t xml:space="preserve">the </w:t>
      </w:r>
      <w:proofErr w:type="spellStart"/>
      <w:r w:rsidR="00D40BB1" w:rsidRPr="00B947F5">
        <w:rPr>
          <w:rFonts w:ascii="Times New Roman" w:hAnsi="Times New Roman" w:cs="Times New Roman"/>
        </w:rPr>
        <w:t>msgB</w:t>
      </w:r>
      <w:proofErr w:type="spellEnd"/>
      <w:r w:rsidR="00D40BB1" w:rsidRPr="00B947F5">
        <w:rPr>
          <w:rFonts w:ascii="Times New Roman" w:hAnsi="Times New Roman" w:cs="Times New Roman"/>
        </w:rPr>
        <w:t xml:space="preserve"> response window should </w:t>
      </w:r>
      <w:r w:rsidR="009F5F91">
        <w:rPr>
          <w:rFonts w:ascii="Times New Roman" w:hAnsi="Times New Roman" w:cs="Times New Roman"/>
        </w:rPr>
        <w:t xml:space="preserve">be </w:t>
      </w:r>
      <w:r w:rsidR="00D40BB1" w:rsidRPr="00B947F5">
        <w:rPr>
          <w:rFonts w:ascii="Times New Roman" w:hAnsi="Times New Roman" w:cs="Times New Roman"/>
        </w:rPr>
        <w:t xml:space="preserve">larger than 10 </w:t>
      </w:r>
      <w:proofErr w:type="spellStart"/>
      <w:r w:rsidR="00D40BB1" w:rsidRPr="00B947F5">
        <w:rPr>
          <w:rFonts w:ascii="Times New Roman" w:hAnsi="Times New Roman" w:cs="Times New Roman"/>
        </w:rPr>
        <w:t>ms</w:t>
      </w:r>
      <w:proofErr w:type="spellEnd"/>
      <w:r w:rsidR="00D40BB1" w:rsidRPr="00B947F5">
        <w:rPr>
          <w:rFonts w:ascii="Times New Roman" w:hAnsi="Times New Roman" w:cs="Times New Roman"/>
        </w:rPr>
        <w:t xml:space="preserve"> or compatible to the </w:t>
      </w:r>
      <w:r w:rsidR="000A0668">
        <w:rPr>
          <w:rFonts w:ascii="Times New Roman" w:hAnsi="Times New Roman" w:cs="Times New Roman"/>
        </w:rPr>
        <w:t xml:space="preserve">4-step RACH </w:t>
      </w:r>
      <w:r w:rsidR="00D40BB1" w:rsidRPr="00B947F5">
        <w:rPr>
          <w:rFonts w:ascii="Times New Roman" w:hAnsi="Times New Roman" w:cs="Times New Roman"/>
        </w:rPr>
        <w:t xml:space="preserve">contention resolution window (i.e. 60 </w:t>
      </w:r>
      <w:proofErr w:type="spellStart"/>
      <w:r w:rsidR="00D40BB1" w:rsidRPr="00B947F5">
        <w:rPr>
          <w:rFonts w:ascii="Times New Roman" w:hAnsi="Times New Roman" w:cs="Times New Roman"/>
        </w:rPr>
        <w:t>ms</w:t>
      </w:r>
      <w:proofErr w:type="spellEnd"/>
      <w:r w:rsidR="000A0668">
        <w:rPr>
          <w:rFonts w:ascii="Times New Roman" w:hAnsi="Times New Roman" w:cs="Times New Roman"/>
        </w:rPr>
        <w:t>)</w:t>
      </w:r>
      <w:r w:rsidR="00D40BB1" w:rsidRPr="00B947F5">
        <w:rPr>
          <w:rFonts w:ascii="Times New Roman" w:hAnsi="Times New Roman" w:cs="Times New Roman"/>
        </w:rPr>
        <w:t xml:space="preserve">. </w:t>
      </w:r>
      <w:r w:rsidR="007E6CA5">
        <w:rPr>
          <w:rFonts w:ascii="Times New Roman" w:hAnsi="Times New Roman" w:cs="Times New Roman"/>
        </w:rPr>
        <w:t>In this case, i</w:t>
      </w:r>
      <w:r w:rsidR="00D40BB1" w:rsidRPr="00B947F5">
        <w:rPr>
          <w:rFonts w:ascii="Times New Roman" w:hAnsi="Times New Roman" w:cs="Times New Roman"/>
        </w:rPr>
        <w:t xml:space="preserve">f we extend the </w:t>
      </w:r>
      <w:r>
        <w:rPr>
          <w:rFonts w:ascii="Times New Roman" w:hAnsi="Times New Roman" w:cs="Times New Roman"/>
        </w:rPr>
        <w:t>RA-</w:t>
      </w:r>
      <w:proofErr w:type="spellStart"/>
      <w:r w:rsidR="000A0668">
        <w:rPr>
          <w:rFonts w:ascii="Times New Roman" w:hAnsi="Times New Roman" w:cs="Times New Roman"/>
        </w:rPr>
        <w:t>RNTI</w:t>
      </w:r>
      <w:proofErr w:type="spellEnd"/>
      <w:r>
        <w:rPr>
          <w:rFonts w:ascii="Times New Roman" w:hAnsi="Times New Roman" w:cs="Times New Roman"/>
        </w:rPr>
        <w:t xml:space="preserve"> r</w:t>
      </w:r>
      <w:r w:rsidR="000A0668">
        <w:rPr>
          <w:rFonts w:ascii="Times New Roman" w:hAnsi="Times New Roman" w:cs="Times New Roman"/>
        </w:rPr>
        <w:t>ange according</w:t>
      </w:r>
      <w:r w:rsidR="00D40BB1" w:rsidRPr="00B947F5">
        <w:rPr>
          <w:rFonts w:ascii="Times New Roman" w:hAnsi="Times New Roman" w:cs="Times New Roman"/>
        </w:rPr>
        <w:t xml:space="preserve"> to the </w:t>
      </w:r>
      <w:r>
        <w:rPr>
          <w:rFonts w:ascii="Times New Roman" w:hAnsi="Times New Roman" w:cs="Times New Roman"/>
        </w:rPr>
        <w:t xml:space="preserve">size of </w:t>
      </w:r>
      <w:proofErr w:type="spellStart"/>
      <w:r w:rsidR="00D40BB1" w:rsidRPr="00B947F5">
        <w:rPr>
          <w:rFonts w:ascii="Times New Roman" w:hAnsi="Times New Roman" w:cs="Times New Roman"/>
        </w:rPr>
        <w:t>msgB</w:t>
      </w:r>
      <w:proofErr w:type="spellEnd"/>
      <w:r w:rsidR="00D40BB1" w:rsidRPr="00B947F5">
        <w:rPr>
          <w:rFonts w:ascii="Times New Roman" w:hAnsi="Times New Roman" w:cs="Times New Roman"/>
        </w:rPr>
        <w:t xml:space="preserve"> response window, we might run out of </w:t>
      </w:r>
      <w:proofErr w:type="spellStart"/>
      <w:r w:rsidR="00D40BB1" w:rsidRPr="00B947F5">
        <w:rPr>
          <w:rFonts w:ascii="Times New Roman" w:hAnsi="Times New Roman" w:cs="Times New Roman"/>
        </w:rPr>
        <w:t>RNTI</w:t>
      </w:r>
      <w:proofErr w:type="spellEnd"/>
      <w:r w:rsidR="00716FCB">
        <w:rPr>
          <w:rFonts w:ascii="Times New Roman" w:hAnsi="Times New Roman" w:cs="Times New Roman"/>
        </w:rPr>
        <w:t>. Therefore, we suggest</w:t>
      </w:r>
      <w:r>
        <w:rPr>
          <w:rFonts w:ascii="Times New Roman" w:hAnsi="Times New Roman" w:cs="Times New Roman"/>
        </w:rPr>
        <w:t xml:space="preserve"> to</w:t>
      </w:r>
      <w:r w:rsidR="00716FCB">
        <w:rPr>
          <w:rFonts w:ascii="Times New Roman" w:hAnsi="Times New Roman" w:cs="Times New Roman"/>
        </w:rPr>
        <w:t xml:space="preserve"> consider</w:t>
      </w:r>
      <w:r>
        <w:rPr>
          <w:rFonts w:ascii="Times New Roman" w:hAnsi="Times New Roman" w:cs="Times New Roman"/>
        </w:rPr>
        <w:t xml:space="preserve"> the</w:t>
      </w:r>
      <w:r w:rsidR="000A0668">
        <w:rPr>
          <w:rFonts w:ascii="Times New Roman" w:hAnsi="Times New Roman" w:cs="Times New Roman"/>
        </w:rPr>
        <w:t xml:space="preserve"> decision</w:t>
      </w:r>
      <w:r w:rsidR="00D40BB1" w:rsidRPr="00B947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made </w:t>
      </w:r>
      <w:r w:rsidR="00D40BB1" w:rsidRPr="00B947F5">
        <w:rPr>
          <w:rFonts w:ascii="Times New Roman" w:hAnsi="Times New Roman" w:cs="Times New Roman"/>
        </w:rPr>
        <w:t>in NR-U session</w:t>
      </w:r>
      <w:r w:rsidR="00CB057F">
        <w:rPr>
          <w:rFonts w:ascii="Times New Roman" w:hAnsi="Times New Roman" w:cs="Times New Roman"/>
        </w:rPr>
        <w:t xml:space="preserve"> as</w:t>
      </w:r>
      <w:r w:rsidR="00056698" w:rsidRPr="00B947F5">
        <w:rPr>
          <w:rFonts w:ascii="Times New Roman" w:hAnsi="Times New Roman" w:cs="Times New Roman"/>
        </w:rPr>
        <w:t xml:space="preserve"> </w:t>
      </w:r>
      <w:r w:rsidR="00CB057F">
        <w:rPr>
          <w:rFonts w:ascii="Times New Roman" w:hAnsi="Times New Roman" w:cs="Times New Roman"/>
        </w:rPr>
        <w:t>listed below</w:t>
      </w:r>
      <w:r>
        <w:rPr>
          <w:rFonts w:ascii="Times New Roman" w:hAnsi="Times New Roman" w:cs="Times New Roman"/>
        </w:rPr>
        <w:t>. B</w:t>
      </w:r>
      <w:r w:rsidR="009F5F91">
        <w:rPr>
          <w:rFonts w:ascii="Times New Roman" w:hAnsi="Times New Roman" w:cs="Times New Roman"/>
        </w:rPr>
        <w:t>y</w:t>
      </w:r>
      <w:r w:rsidR="00056698" w:rsidRPr="00B947F5">
        <w:rPr>
          <w:rFonts w:ascii="Times New Roman" w:hAnsi="Times New Roman" w:cs="Times New Roman"/>
        </w:rPr>
        <w:t xml:space="preserve"> </w:t>
      </w:r>
      <w:r w:rsidR="009F5F91">
        <w:rPr>
          <w:rFonts w:ascii="Times New Roman" w:hAnsi="Times New Roman" w:cs="Times New Roman"/>
        </w:rPr>
        <w:t>including</w:t>
      </w:r>
      <w:r w:rsidR="0019745B" w:rsidRPr="00B947F5">
        <w:rPr>
          <w:rFonts w:ascii="Times New Roman" w:hAnsi="Times New Roman" w:cs="Times New Roman"/>
        </w:rPr>
        <w:t xml:space="preserve"> LSBs of </w:t>
      </w:r>
      <w:proofErr w:type="spellStart"/>
      <w:r w:rsidR="0019745B" w:rsidRPr="00B947F5">
        <w:rPr>
          <w:rFonts w:ascii="Times New Roman" w:hAnsi="Times New Roman" w:cs="Times New Roman"/>
        </w:rPr>
        <w:t>SF</w:t>
      </w:r>
      <w:r>
        <w:rPr>
          <w:rFonts w:ascii="Times New Roman" w:hAnsi="Times New Roman" w:cs="Times New Roman"/>
        </w:rPr>
        <w:t>N</w:t>
      </w:r>
      <w:proofErr w:type="spellEnd"/>
      <w:r>
        <w:rPr>
          <w:rFonts w:ascii="Times New Roman" w:hAnsi="Times New Roman" w:cs="Times New Roman"/>
        </w:rPr>
        <w:t xml:space="preserve"> in </w:t>
      </w:r>
      <w:r w:rsidR="00CB057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msg2, </w:t>
      </w:r>
      <w:r w:rsidR="009F5F91">
        <w:rPr>
          <w:rFonts w:ascii="Times New Roman" w:hAnsi="Times New Roman" w:cs="Times New Roman"/>
        </w:rPr>
        <w:t>NR-U can support</w:t>
      </w:r>
      <w:r w:rsidR="0019745B" w:rsidRPr="00B947F5">
        <w:rPr>
          <w:rFonts w:ascii="Times New Roman" w:hAnsi="Times New Roman" w:cs="Times New Roman"/>
        </w:rPr>
        <w:t xml:space="preserve"> </w:t>
      </w:r>
      <w:proofErr w:type="spellStart"/>
      <w:r w:rsidR="0019745B" w:rsidRPr="00B947F5">
        <w:rPr>
          <w:rFonts w:ascii="Times New Roman" w:hAnsi="Times New Roman" w:cs="Times New Roman"/>
        </w:rPr>
        <w:t>RAR</w:t>
      </w:r>
      <w:proofErr w:type="spellEnd"/>
      <w:r w:rsidR="0019745B" w:rsidRPr="00B947F5">
        <w:rPr>
          <w:rFonts w:ascii="Times New Roman" w:hAnsi="Times New Roman" w:cs="Times New Roman"/>
        </w:rPr>
        <w:t xml:space="preserve"> window</w:t>
      </w:r>
      <w:r w:rsidR="009F5F91">
        <w:rPr>
          <w:rFonts w:ascii="Times New Roman" w:hAnsi="Times New Roman" w:cs="Times New Roman"/>
        </w:rPr>
        <w:t xml:space="preserve"> extension </w:t>
      </w:r>
      <w:r>
        <w:rPr>
          <w:rFonts w:ascii="Times New Roman" w:hAnsi="Times New Roman" w:cs="Times New Roman"/>
        </w:rPr>
        <w:t xml:space="preserve">(e.g. to 20 </w:t>
      </w:r>
      <w:proofErr w:type="spellStart"/>
      <w:r>
        <w:rPr>
          <w:rFonts w:ascii="Times New Roman" w:hAnsi="Times New Roman" w:cs="Times New Roman"/>
        </w:rPr>
        <w:t>ms</w:t>
      </w:r>
      <w:proofErr w:type="spellEnd"/>
      <w:r>
        <w:rPr>
          <w:rFonts w:ascii="Times New Roman" w:hAnsi="Times New Roman" w:cs="Times New Roman"/>
        </w:rPr>
        <w:t xml:space="preserve">) </w:t>
      </w:r>
      <w:r w:rsidR="009F5F91">
        <w:rPr>
          <w:rFonts w:ascii="Times New Roman" w:hAnsi="Times New Roman" w:cs="Times New Roman"/>
        </w:rPr>
        <w:t>without modifying RA-</w:t>
      </w:r>
      <w:proofErr w:type="spellStart"/>
      <w:r w:rsidR="009F5F91">
        <w:rPr>
          <w:rFonts w:ascii="Times New Roman" w:hAnsi="Times New Roman" w:cs="Times New Roman"/>
        </w:rPr>
        <w:t>RNTI</w:t>
      </w:r>
      <w:proofErr w:type="spellEnd"/>
      <w:r w:rsidR="0019745B" w:rsidRPr="00B947F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CB057F">
        <w:rPr>
          <w:rFonts w:ascii="Times New Roman" w:hAnsi="Times New Roman" w:cs="Times New Roman"/>
        </w:rPr>
        <w:t>Likewise</w:t>
      </w:r>
      <w:r>
        <w:rPr>
          <w:rFonts w:ascii="Times New Roman" w:hAnsi="Times New Roman" w:cs="Times New Roman"/>
        </w:rPr>
        <w:t>, 2-step RACH should adopt a similar approach to solve the problem.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745B" w:rsidRPr="00B947F5" w14:paraId="7A528E35" w14:textId="77777777" w:rsidTr="0019745B">
        <w:trPr>
          <w:trHeight w:val="35"/>
        </w:trPr>
        <w:tc>
          <w:tcPr>
            <w:tcW w:w="9350" w:type="dxa"/>
          </w:tcPr>
          <w:p w14:paraId="30DA6D1F" w14:textId="77777777" w:rsidR="0019745B" w:rsidRPr="00B947F5" w:rsidRDefault="0019745B" w:rsidP="0019745B">
            <w:pPr>
              <w:pStyle w:val="Agreement"/>
              <w:rPr>
                <w:rFonts w:ascii="Times New Roman" w:hAnsi="Times New Roman"/>
              </w:rPr>
            </w:pPr>
            <w:r w:rsidRPr="00B947F5">
              <w:rPr>
                <w:rFonts w:ascii="Times New Roman" w:hAnsi="Times New Roman"/>
              </w:rPr>
              <w:t xml:space="preserve">Will support extension of RAR window without modifying RA-RNTI. </w:t>
            </w:r>
          </w:p>
          <w:p w14:paraId="469918A0" w14:textId="77777777" w:rsidR="0019745B" w:rsidRPr="00B947F5" w:rsidRDefault="0019745B" w:rsidP="00056698">
            <w:pPr>
              <w:pStyle w:val="Agreement"/>
              <w:rPr>
                <w:rFonts w:ascii="Times New Roman" w:hAnsi="Times New Roman"/>
              </w:rPr>
            </w:pPr>
            <w:r w:rsidRPr="00B947F5">
              <w:rPr>
                <w:rFonts w:ascii="Times New Roman" w:hAnsi="Times New Roman"/>
              </w:rPr>
              <w:t>Include LSBs of SFN in MSG2</w:t>
            </w:r>
          </w:p>
        </w:tc>
      </w:tr>
    </w:tbl>
    <w:p w14:paraId="7E833586" w14:textId="51E1A4C4" w:rsidR="00D5079D" w:rsidRDefault="00E62169" w:rsidP="00716FCB">
      <w:pPr>
        <w:spacing w:before="240"/>
        <w:rPr>
          <w:rFonts w:ascii="Times New Roman" w:hAnsi="Times New Roman" w:cs="Times New Roman"/>
          <w:b/>
        </w:rPr>
      </w:pPr>
      <w:r w:rsidRPr="00B947F5">
        <w:rPr>
          <w:rFonts w:ascii="Times New Roman" w:hAnsi="Times New Roman" w:cs="Times New Roman"/>
          <w:b/>
        </w:rPr>
        <w:t>Proposal</w:t>
      </w:r>
      <w:r w:rsidR="00DB268D">
        <w:rPr>
          <w:rFonts w:ascii="Times New Roman" w:hAnsi="Times New Roman" w:cs="Times New Roman"/>
          <w:b/>
        </w:rPr>
        <w:t xml:space="preserve"> 4</w:t>
      </w:r>
      <w:r w:rsidRPr="00B947F5">
        <w:rPr>
          <w:rFonts w:ascii="Times New Roman" w:hAnsi="Times New Roman" w:cs="Times New Roman"/>
          <w:b/>
        </w:rPr>
        <w:t xml:space="preserve">: </w:t>
      </w:r>
      <w:r w:rsidR="0013327D" w:rsidRPr="00B947F5">
        <w:rPr>
          <w:rFonts w:ascii="Times New Roman" w:hAnsi="Times New Roman" w:cs="Times New Roman"/>
          <w:b/>
        </w:rPr>
        <w:t xml:space="preserve">Support specifying </w:t>
      </w:r>
      <w:proofErr w:type="spellStart"/>
      <w:r w:rsidR="0013327D" w:rsidRPr="00B947F5">
        <w:rPr>
          <w:rFonts w:ascii="Times New Roman" w:hAnsi="Times New Roman" w:cs="Times New Roman"/>
          <w:b/>
        </w:rPr>
        <w:t>msgB</w:t>
      </w:r>
      <w:proofErr w:type="spellEnd"/>
      <w:r w:rsidR="0013327D" w:rsidRPr="00B947F5">
        <w:rPr>
          <w:rFonts w:ascii="Times New Roman" w:hAnsi="Times New Roman" w:cs="Times New Roman"/>
          <w:b/>
        </w:rPr>
        <w:t xml:space="preserve"> response window without modifying RA-RNTI</w:t>
      </w:r>
      <w:r w:rsidRPr="00B947F5">
        <w:rPr>
          <w:rFonts w:ascii="Times New Roman" w:hAnsi="Times New Roman" w:cs="Times New Roman"/>
          <w:b/>
        </w:rPr>
        <w:t xml:space="preserve">. </w:t>
      </w:r>
      <w:r w:rsidR="00843494" w:rsidRPr="00B947F5">
        <w:rPr>
          <w:rFonts w:ascii="Times New Roman" w:hAnsi="Times New Roman" w:cs="Times New Roman"/>
          <w:b/>
        </w:rPr>
        <w:t xml:space="preserve"> </w:t>
      </w:r>
      <w:r w:rsidR="00D5079D" w:rsidRPr="00B947F5">
        <w:rPr>
          <w:rFonts w:ascii="Times New Roman" w:hAnsi="Times New Roman" w:cs="Times New Roman"/>
          <w:b/>
        </w:rPr>
        <w:t xml:space="preserve"> </w:t>
      </w:r>
    </w:p>
    <w:p w14:paraId="0AA95583" w14:textId="77777777" w:rsidR="009F5F91" w:rsidRPr="00B947F5" w:rsidRDefault="009F5F91" w:rsidP="00843494">
      <w:pPr>
        <w:rPr>
          <w:rFonts w:ascii="Times New Roman" w:hAnsi="Times New Roman" w:cs="Times New Roman"/>
          <w:b/>
          <w:lang w:val="en-GB" w:eastAsia="zh-CN"/>
        </w:rPr>
      </w:pPr>
    </w:p>
    <w:p w14:paraId="1D423193" w14:textId="77777777" w:rsidR="00D5079D" w:rsidRPr="00B947F5" w:rsidRDefault="00D5079D" w:rsidP="00D5079D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Conclusions</w:t>
      </w:r>
    </w:p>
    <w:p w14:paraId="0F74839C" w14:textId="77777777" w:rsidR="009F5F91" w:rsidRPr="00DA60C5" w:rsidRDefault="009F5F91" w:rsidP="009F5F91">
      <w:pPr>
        <w:rPr>
          <w:rFonts w:ascii="Times New Roman" w:hAnsi="Times New Roman" w:cs="Times New Roman"/>
          <w:lang w:val="en-GB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1</w:t>
      </w:r>
      <w:r w:rsidRPr="00B947F5">
        <w:rPr>
          <w:rFonts w:ascii="Times New Roman" w:hAnsi="Times New Roman" w:cs="Times New Roman"/>
          <w:b/>
          <w:lang w:val="en-GB" w:eastAsia="zh-CN"/>
        </w:rPr>
        <w:t xml:space="preserve">:  </w:t>
      </w:r>
      <w:r w:rsidRPr="00B947F5">
        <w:rPr>
          <w:rFonts w:ascii="Times New Roman" w:hAnsi="Times New Roman" w:cs="Times New Roman"/>
          <w:b/>
          <w:lang w:val="en-GB"/>
        </w:rPr>
        <w:t xml:space="preserve">Support HARQ feedback and retransmission of a </w:t>
      </w:r>
      <w:proofErr w:type="spellStart"/>
      <w:r w:rsidRPr="00B947F5">
        <w:rPr>
          <w:rFonts w:ascii="Times New Roman" w:hAnsi="Times New Roman" w:cs="Times New Roman"/>
          <w:b/>
          <w:lang w:val="en-GB"/>
        </w:rPr>
        <w:t>msgB</w:t>
      </w:r>
      <w:proofErr w:type="spellEnd"/>
      <w:r w:rsidRPr="00B947F5">
        <w:rPr>
          <w:rFonts w:ascii="Times New Roman" w:hAnsi="Times New Roman" w:cs="Times New Roman"/>
          <w:b/>
          <w:lang w:val="en-GB"/>
        </w:rPr>
        <w:t xml:space="preserve"> in the case that RARs of multiple UE are multiplexed in the </w:t>
      </w:r>
      <w:proofErr w:type="spellStart"/>
      <w:r w:rsidRPr="00B947F5">
        <w:rPr>
          <w:rFonts w:ascii="Times New Roman" w:hAnsi="Times New Roman" w:cs="Times New Roman"/>
          <w:b/>
          <w:lang w:val="en-GB"/>
        </w:rPr>
        <w:t>msgB</w:t>
      </w:r>
      <w:proofErr w:type="spellEnd"/>
      <w:r w:rsidRPr="00B947F5">
        <w:rPr>
          <w:rFonts w:ascii="Times New Roman" w:hAnsi="Times New Roman" w:cs="Times New Roman"/>
          <w:b/>
          <w:lang w:val="en-GB"/>
        </w:rPr>
        <w:t>.</w:t>
      </w:r>
    </w:p>
    <w:p w14:paraId="03E9BBC9" w14:textId="36FEF842" w:rsidR="009F5F91" w:rsidRPr="00B947F5" w:rsidRDefault="009F5F91" w:rsidP="009F5F91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2</w:t>
      </w:r>
      <w:r w:rsidRPr="00B947F5">
        <w:rPr>
          <w:rFonts w:ascii="Times New Roman" w:hAnsi="Times New Roman" w:cs="Times New Roman"/>
          <w:b/>
          <w:lang w:val="en-GB" w:eastAsia="zh-CN"/>
        </w:rPr>
        <w:t>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A7321">
        <w:rPr>
          <w:rFonts w:ascii="Times New Roman" w:hAnsi="Times New Roman" w:cs="Times New Roman"/>
          <w:b/>
          <w:lang w:val="en-GB" w:eastAsia="zh-CN"/>
        </w:rPr>
        <w:t>N</w:t>
      </w:r>
      <w:r w:rsidR="00FA7321" w:rsidRPr="00B947F5">
        <w:rPr>
          <w:rFonts w:ascii="Times New Roman" w:hAnsi="Times New Roman" w:cs="Times New Roman"/>
          <w:b/>
          <w:lang w:val="en-GB" w:eastAsia="zh-CN"/>
        </w:rPr>
        <w:t xml:space="preserve">etwork </w:t>
      </w:r>
      <w:r w:rsidRPr="00B947F5">
        <w:rPr>
          <w:rFonts w:ascii="Times New Roman" w:hAnsi="Times New Roman" w:cs="Times New Roman"/>
          <w:b/>
          <w:lang w:val="en-GB" w:eastAsia="zh-CN"/>
        </w:rPr>
        <w:t xml:space="preserve">should have the flexibility to determine whether to multiplex SRB RRC messages of multiple UE in the same </w:t>
      </w:r>
      <w:proofErr w:type="spellStart"/>
      <w:r w:rsidRPr="00B947F5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Pr="00B947F5">
        <w:rPr>
          <w:rFonts w:ascii="Times New Roman" w:hAnsi="Times New Roman" w:cs="Times New Roman"/>
          <w:b/>
          <w:lang w:val="en-GB" w:eastAsia="zh-CN"/>
        </w:rPr>
        <w:t>.</w:t>
      </w:r>
    </w:p>
    <w:p w14:paraId="38D5C5C4" w14:textId="39F2C76E" w:rsidR="009F5F91" w:rsidRPr="00B947F5" w:rsidRDefault="009F5F91" w:rsidP="009F5F91">
      <w:pPr>
        <w:rPr>
          <w:rFonts w:ascii="Times New Roman" w:hAnsi="Times New Roman" w:cs="Times New Roman"/>
          <w:b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</w:t>
      </w:r>
      <w:r w:rsidR="00DB268D">
        <w:rPr>
          <w:rFonts w:ascii="Times New Roman" w:hAnsi="Times New Roman" w:cs="Times New Roman"/>
          <w:b/>
          <w:lang w:val="en-GB" w:eastAsia="zh-CN"/>
        </w:rPr>
        <w:t xml:space="preserve"> 3</w:t>
      </w:r>
      <w:r w:rsidRPr="00B947F5">
        <w:rPr>
          <w:rFonts w:ascii="Times New Roman" w:hAnsi="Times New Roman" w:cs="Times New Roman"/>
          <w:b/>
          <w:lang w:val="en-GB" w:eastAsia="zh-CN"/>
        </w:rPr>
        <w:t>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2A216D" w:rsidRPr="00B947F5">
        <w:rPr>
          <w:rFonts w:ascii="Times New Roman" w:hAnsi="Times New Roman" w:cs="Times New Roman"/>
          <w:b/>
          <w:lang w:val="en-GB" w:eastAsia="zh-CN"/>
        </w:rPr>
        <w:t xml:space="preserve">Adopt the </w:t>
      </w:r>
      <w:r w:rsidR="002A216D">
        <w:rPr>
          <w:rFonts w:ascii="Times New Roman" w:hAnsi="Times New Roman" w:cs="Times New Roman"/>
          <w:b/>
          <w:lang w:val="en-GB" w:eastAsia="zh-CN"/>
        </w:rPr>
        <w:t>RA-</w:t>
      </w:r>
      <w:proofErr w:type="spellStart"/>
      <w:r w:rsidR="002A216D">
        <w:rPr>
          <w:rFonts w:ascii="Times New Roman" w:hAnsi="Times New Roman" w:cs="Times New Roman"/>
          <w:b/>
          <w:lang w:val="en-GB" w:eastAsia="zh-CN"/>
        </w:rPr>
        <w:t>RNTI</w:t>
      </w:r>
      <w:proofErr w:type="spellEnd"/>
      <w:r w:rsidR="002A216D">
        <w:rPr>
          <w:rFonts w:ascii="Times New Roman" w:hAnsi="Times New Roman" w:cs="Times New Roman"/>
          <w:b/>
          <w:lang w:val="en-GB" w:eastAsia="zh-CN"/>
        </w:rPr>
        <w:t xml:space="preserve"> in </w:t>
      </w:r>
      <w:r w:rsidR="002A216D" w:rsidRPr="00B947F5">
        <w:rPr>
          <w:rFonts w:ascii="Times New Roman" w:hAnsi="Times New Roman" w:cs="Times New Roman"/>
          <w:b/>
          <w:lang w:val="en-GB" w:eastAsia="zh-CN"/>
        </w:rPr>
        <w:t xml:space="preserve">following formula </w:t>
      </w:r>
      <w:r w:rsidR="002A216D">
        <w:rPr>
          <w:rFonts w:ascii="Times New Roman" w:hAnsi="Times New Roman" w:cs="Times New Roman"/>
          <w:b/>
          <w:lang w:val="en-GB" w:eastAsia="zh-CN"/>
        </w:rPr>
        <w:t xml:space="preserve">for </w:t>
      </w:r>
      <w:r w:rsidR="00716FCB">
        <w:rPr>
          <w:rFonts w:ascii="Times New Roman" w:hAnsi="Times New Roman" w:cs="Times New Roman"/>
          <w:b/>
          <w:lang w:val="en-GB" w:eastAsia="zh-CN"/>
        </w:rPr>
        <w:t>msg</w:t>
      </w:r>
      <w:r w:rsidR="00716FCB">
        <w:rPr>
          <w:rFonts w:ascii="Times New Roman" w:hAnsi="Times New Roman" w:cs="Times New Roman" w:hint="eastAsia"/>
          <w:b/>
          <w:lang w:val="en-GB"/>
        </w:rPr>
        <w:t>2 and</w:t>
      </w:r>
      <w:r w:rsidR="00716FCB">
        <w:rPr>
          <w:rFonts w:ascii="Times New Roman" w:hAnsi="Times New Roman" w:cs="Times New Roman"/>
          <w:b/>
          <w:lang w:val="en-GB" w:eastAsia="zh-CN"/>
        </w:rPr>
        <w:t xml:space="preserve"> </w:t>
      </w:r>
      <w:proofErr w:type="spellStart"/>
      <w:r w:rsidR="002A216D">
        <w:rPr>
          <w:rFonts w:ascii="Times New Roman" w:hAnsi="Times New Roman" w:cs="Times New Roman"/>
          <w:b/>
          <w:lang w:val="en-GB" w:eastAsia="zh-CN"/>
        </w:rPr>
        <w:t>msgB</w:t>
      </w:r>
      <w:proofErr w:type="spellEnd"/>
      <w:r w:rsidR="002A216D">
        <w:rPr>
          <w:rFonts w:ascii="Times New Roman" w:hAnsi="Times New Roman" w:cs="Times New Roman"/>
          <w:b/>
          <w:lang w:val="en-GB" w:eastAsia="zh-CN"/>
        </w:rPr>
        <w:t xml:space="preserve"> reception</w:t>
      </w:r>
    </w:p>
    <w:p w14:paraId="7C10CF6F" w14:textId="77777777" w:rsidR="009F5F91" w:rsidRPr="0057171E" w:rsidRDefault="009F5F91" w:rsidP="00E0405A">
      <w:pPr>
        <w:rPr>
          <w:rFonts w:ascii="Times New Roman" w:hAnsi="Times New Roman" w:cs="Times New Roman"/>
          <w:b/>
          <w:bCs/>
          <w:lang w:val="en-GB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lang w:val="en-GB"/>
        </w:rPr>
        <w:t xml:space="preserve">RA-RNTI = 1 +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s_id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+ 14×</w:t>
      </w:r>
      <w:r w:rsidRPr="0057171E">
        <w:rPr>
          <w:rFonts w:ascii="Times New Roman" w:hAnsi="Times New Roman" w:cs="Times New Roman"/>
          <w:b/>
          <w:bCs/>
          <w:lang w:val="en-GB"/>
        </w:rPr>
        <w:t>t_id</w:t>
      </w:r>
      <w:r>
        <w:rPr>
          <w:rFonts w:ascii="Times New Roman" w:hAnsi="Times New Roman" w:cs="Times New Roman"/>
          <w:b/>
          <w:bCs/>
          <w:lang w:val="en-GB"/>
        </w:rPr>
        <w:t xml:space="preserve"> + 14×80×</w:t>
      </w:r>
      <w:r w:rsidRPr="0057171E">
        <w:rPr>
          <w:rFonts w:ascii="Times New Roman" w:hAnsi="Times New Roman" w:cs="Times New Roman"/>
          <w:b/>
          <w:bCs/>
          <w:lang w:val="en-GB"/>
        </w:rPr>
        <w:t xml:space="preserve">f_id </w:t>
      </w:r>
      <w:r>
        <w:rPr>
          <w:rFonts w:ascii="Times New Roman" w:hAnsi="Times New Roman" w:cs="Times New Roman"/>
          <w:b/>
          <w:bCs/>
          <w:lang w:val="en-GB"/>
        </w:rPr>
        <w:t>+ 14×80×8×ul_carrier_id + 14×80×8×2</w:t>
      </w:r>
      <w:r w:rsidRPr="0057171E">
        <w:rPr>
          <w:rFonts w:ascii="Times New Roman" w:hAnsi="Times New Roman" w:cs="Times New Roman"/>
          <w:b/>
          <w:bCs/>
          <w:lang w:val="en-GB"/>
        </w:rPr>
        <w:t>×ra_id</w:t>
      </w:r>
    </w:p>
    <w:p w14:paraId="7C5CCBBF" w14:textId="31C4BDC6" w:rsidR="00716FCB" w:rsidRPr="0057171E" w:rsidRDefault="00716FCB" w:rsidP="00716FCB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proofErr w:type="gramStart"/>
      <w:r w:rsidRPr="0057171E">
        <w:rPr>
          <w:rFonts w:ascii="Times New Roman" w:hAnsi="Times New Roman" w:cs="Times New Roman"/>
          <w:b/>
          <w:lang w:eastAsia="ko-KR"/>
        </w:rPr>
        <w:t>r</w:t>
      </w:r>
      <w:r w:rsidR="00E0405A">
        <w:rPr>
          <w:rFonts w:ascii="Times New Roman" w:hAnsi="Times New Roman" w:cs="Times New Roman"/>
          <w:b/>
          <w:lang w:eastAsia="ko-KR"/>
        </w:rPr>
        <w:t>a_id</w:t>
      </w:r>
      <w:proofErr w:type="spellEnd"/>
      <w:proofErr w:type="gramEnd"/>
      <w:r w:rsidR="00E0405A">
        <w:rPr>
          <w:rFonts w:ascii="Times New Roman" w:hAnsi="Times New Roman" w:cs="Times New Roman"/>
          <w:b/>
          <w:lang w:eastAsia="ko-KR"/>
        </w:rPr>
        <w:t xml:space="preserve"> is the RACH type indicator (</w:t>
      </w:r>
      <w:r w:rsidRPr="0057171E">
        <w:rPr>
          <w:rFonts w:ascii="Times New Roman" w:hAnsi="Times New Roman" w:cs="Times New Roman"/>
          <w:b/>
          <w:lang w:eastAsia="ko-KR"/>
        </w:rPr>
        <w:t xml:space="preserve">0 </w:t>
      </w:r>
      <w:r w:rsidR="00E0405A">
        <w:rPr>
          <w:rFonts w:ascii="Times New Roman" w:hAnsi="Times New Roman" w:cs="Times New Roman"/>
          <w:b/>
          <w:lang w:eastAsia="ko-KR"/>
        </w:rPr>
        <w:t>for</w:t>
      </w:r>
      <w:r>
        <w:rPr>
          <w:rFonts w:ascii="Times New Roman" w:hAnsi="Times New Roman" w:cs="Times New Roman"/>
          <w:b/>
          <w:lang w:eastAsia="ko-KR"/>
        </w:rPr>
        <w:t xml:space="preserve"> </w:t>
      </w:r>
      <w:r w:rsidRPr="0057171E">
        <w:rPr>
          <w:rFonts w:ascii="Times New Roman" w:hAnsi="Times New Roman" w:cs="Times New Roman"/>
          <w:b/>
          <w:bCs/>
          <w:lang w:val="en-GB"/>
        </w:rPr>
        <w:t>4</w:t>
      </w:r>
      <w:r w:rsidR="00E0405A">
        <w:rPr>
          <w:rFonts w:ascii="Times New Roman" w:hAnsi="Times New Roman" w:cs="Times New Roman"/>
          <w:b/>
          <w:bCs/>
          <w:lang w:val="en-GB"/>
        </w:rPr>
        <w:t>-step RACH,</w:t>
      </w:r>
      <w:r w:rsidRPr="0057171E">
        <w:rPr>
          <w:rFonts w:ascii="Times New Roman" w:hAnsi="Times New Roman" w:cs="Times New Roman"/>
          <w:b/>
          <w:bCs/>
          <w:lang w:val="en-GB"/>
        </w:rPr>
        <w:t xml:space="preserve"> and </w:t>
      </w:r>
      <w:r w:rsidR="00E0405A">
        <w:rPr>
          <w:rFonts w:ascii="Times New Roman" w:hAnsi="Times New Roman" w:cs="Times New Roman"/>
          <w:b/>
          <w:bCs/>
          <w:lang w:val="en-GB"/>
        </w:rPr>
        <w:t>1 for 2-step RACH)</w:t>
      </w:r>
      <w:r w:rsidRPr="0057171E">
        <w:rPr>
          <w:rFonts w:ascii="Times New Roman" w:hAnsi="Times New Roman" w:cs="Times New Roman"/>
          <w:b/>
          <w:bCs/>
          <w:lang w:val="en-GB"/>
        </w:rPr>
        <w:t>.</w:t>
      </w:r>
      <w:r w:rsidRPr="0057171E">
        <w:rPr>
          <w:rFonts w:ascii="Times New Roman" w:hAnsi="Times New Roman" w:cs="Times New Roman"/>
        </w:rPr>
        <w:t xml:space="preserve"> </w:t>
      </w:r>
    </w:p>
    <w:p w14:paraId="1D3016CA" w14:textId="77777777" w:rsidR="00A97BAC" w:rsidRPr="009F5F91" w:rsidRDefault="009F5F91" w:rsidP="00A97BAC">
      <w:pPr>
        <w:rPr>
          <w:rFonts w:ascii="Times New Roman" w:hAnsi="Times New Roman" w:cs="Times New Roman"/>
        </w:rPr>
      </w:pPr>
      <w:r w:rsidRPr="00B947F5">
        <w:rPr>
          <w:rFonts w:ascii="Times New Roman" w:hAnsi="Times New Roman" w:cs="Times New Roman"/>
          <w:b/>
        </w:rPr>
        <w:t>Proposal</w:t>
      </w:r>
      <w:r w:rsidR="00DB268D">
        <w:rPr>
          <w:rFonts w:ascii="Times New Roman" w:hAnsi="Times New Roman" w:cs="Times New Roman"/>
          <w:b/>
        </w:rPr>
        <w:t xml:space="preserve"> 4</w:t>
      </w:r>
      <w:r w:rsidRPr="00B947F5">
        <w:rPr>
          <w:rFonts w:ascii="Times New Roman" w:hAnsi="Times New Roman" w:cs="Times New Roman"/>
          <w:b/>
        </w:rPr>
        <w:t xml:space="preserve">: Support specifying </w:t>
      </w:r>
      <w:proofErr w:type="spellStart"/>
      <w:r w:rsidRPr="00B947F5">
        <w:rPr>
          <w:rFonts w:ascii="Times New Roman" w:hAnsi="Times New Roman" w:cs="Times New Roman"/>
          <w:b/>
        </w:rPr>
        <w:t>msgB</w:t>
      </w:r>
      <w:proofErr w:type="spellEnd"/>
      <w:r w:rsidRPr="00B947F5">
        <w:rPr>
          <w:rFonts w:ascii="Times New Roman" w:hAnsi="Times New Roman" w:cs="Times New Roman"/>
          <w:b/>
        </w:rPr>
        <w:t xml:space="preserve"> response window without modifying RA-RNTI.  </w:t>
      </w:r>
    </w:p>
    <w:p w14:paraId="58E71428" w14:textId="77777777" w:rsidR="006F33BF" w:rsidRPr="00B947F5" w:rsidRDefault="006F33BF" w:rsidP="00A97BAC">
      <w:pPr>
        <w:rPr>
          <w:rFonts w:ascii="Times New Roman" w:hAnsi="Times New Roman" w:cs="Times New Roman"/>
          <w:lang w:val="en-GB"/>
        </w:rPr>
      </w:pPr>
    </w:p>
    <w:p w14:paraId="33FD1507" w14:textId="77777777" w:rsidR="00D40565" w:rsidRPr="00B947F5" w:rsidRDefault="00D40565" w:rsidP="00A97BAC">
      <w:pPr>
        <w:rPr>
          <w:rFonts w:ascii="Times New Roman" w:hAnsi="Times New Roman" w:cs="Times New Roman"/>
          <w:lang w:val="en-GB"/>
        </w:rPr>
      </w:pPr>
    </w:p>
    <w:sectPr w:rsidR="00D40565" w:rsidRPr="00B947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AB59CD"/>
    <w:multiLevelType w:val="hybridMultilevel"/>
    <w:tmpl w:val="A11C5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26509"/>
    <w:multiLevelType w:val="hybridMultilevel"/>
    <w:tmpl w:val="A6F6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63889"/>
    <w:multiLevelType w:val="hybridMultilevel"/>
    <w:tmpl w:val="5F5E2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F1606"/>
    <w:multiLevelType w:val="hybridMultilevel"/>
    <w:tmpl w:val="4206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276E2"/>
    <w:multiLevelType w:val="hybridMultilevel"/>
    <w:tmpl w:val="333A903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10C542B"/>
    <w:multiLevelType w:val="hybridMultilevel"/>
    <w:tmpl w:val="98547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B5"/>
    <w:rsid w:val="00043235"/>
    <w:rsid w:val="00056698"/>
    <w:rsid w:val="00065FF1"/>
    <w:rsid w:val="000A0668"/>
    <w:rsid w:val="000A6B20"/>
    <w:rsid w:val="000C6091"/>
    <w:rsid w:val="000D5C0B"/>
    <w:rsid w:val="0013327D"/>
    <w:rsid w:val="00134277"/>
    <w:rsid w:val="00144048"/>
    <w:rsid w:val="0015278A"/>
    <w:rsid w:val="001546B0"/>
    <w:rsid w:val="00157A0B"/>
    <w:rsid w:val="00166C06"/>
    <w:rsid w:val="00177CD7"/>
    <w:rsid w:val="001814CC"/>
    <w:rsid w:val="0019745B"/>
    <w:rsid w:val="001B4A60"/>
    <w:rsid w:val="001C2022"/>
    <w:rsid w:val="00202ADF"/>
    <w:rsid w:val="00210F27"/>
    <w:rsid w:val="002A216D"/>
    <w:rsid w:val="002D0054"/>
    <w:rsid w:val="0032433A"/>
    <w:rsid w:val="003407F7"/>
    <w:rsid w:val="003705DF"/>
    <w:rsid w:val="003B77B3"/>
    <w:rsid w:val="00407D81"/>
    <w:rsid w:val="00436E29"/>
    <w:rsid w:val="004A41DD"/>
    <w:rsid w:val="004A447E"/>
    <w:rsid w:val="004C3944"/>
    <w:rsid w:val="0051137E"/>
    <w:rsid w:val="005123B6"/>
    <w:rsid w:val="00522D8D"/>
    <w:rsid w:val="00560DAD"/>
    <w:rsid w:val="0057171E"/>
    <w:rsid w:val="005873AF"/>
    <w:rsid w:val="005956B5"/>
    <w:rsid w:val="005F6E55"/>
    <w:rsid w:val="00604015"/>
    <w:rsid w:val="00627706"/>
    <w:rsid w:val="00627A27"/>
    <w:rsid w:val="00631798"/>
    <w:rsid w:val="00636EAD"/>
    <w:rsid w:val="006407DD"/>
    <w:rsid w:val="006512D0"/>
    <w:rsid w:val="0069585F"/>
    <w:rsid w:val="006A01CE"/>
    <w:rsid w:val="006F33BF"/>
    <w:rsid w:val="00716FCB"/>
    <w:rsid w:val="00742708"/>
    <w:rsid w:val="00744926"/>
    <w:rsid w:val="00753522"/>
    <w:rsid w:val="00771F29"/>
    <w:rsid w:val="00777219"/>
    <w:rsid w:val="007E5C60"/>
    <w:rsid w:val="007E6CA5"/>
    <w:rsid w:val="00843494"/>
    <w:rsid w:val="00854460"/>
    <w:rsid w:val="00862862"/>
    <w:rsid w:val="00872479"/>
    <w:rsid w:val="008871E7"/>
    <w:rsid w:val="00893EFD"/>
    <w:rsid w:val="008A1656"/>
    <w:rsid w:val="008E7D58"/>
    <w:rsid w:val="00927F9E"/>
    <w:rsid w:val="00945119"/>
    <w:rsid w:val="00951565"/>
    <w:rsid w:val="009E4D1B"/>
    <w:rsid w:val="009E4D8C"/>
    <w:rsid w:val="009F5F91"/>
    <w:rsid w:val="00A4229B"/>
    <w:rsid w:val="00A97BAC"/>
    <w:rsid w:val="00AB6345"/>
    <w:rsid w:val="00B11558"/>
    <w:rsid w:val="00B17B1A"/>
    <w:rsid w:val="00B22470"/>
    <w:rsid w:val="00B34032"/>
    <w:rsid w:val="00B37329"/>
    <w:rsid w:val="00B55BF9"/>
    <w:rsid w:val="00B57F88"/>
    <w:rsid w:val="00B76114"/>
    <w:rsid w:val="00B93419"/>
    <w:rsid w:val="00B947F5"/>
    <w:rsid w:val="00BB51B3"/>
    <w:rsid w:val="00BD4A0C"/>
    <w:rsid w:val="00C23DFF"/>
    <w:rsid w:val="00C323C2"/>
    <w:rsid w:val="00C531AF"/>
    <w:rsid w:val="00C83135"/>
    <w:rsid w:val="00C92490"/>
    <w:rsid w:val="00C92644"/>
    <w:rsid w:val="00C9454E"/>
    <w:rsid w:val="00CB057F"/>
    <w:rsid w:val="00CC58F9"/>
    <w:rsid w:val="00CD312E"/>
    <w:rsid w:val="00D052B8"/>
    <w:rsid w:val="00D10DF1"/>
    <w:rsid w:val="00D37CE5"/>
    <w:rsid w:val="00D40565"/>
    <w:rsid w:val="00D40BB1"/>
    <w:rsid w:val="00D5079D"/>
    <w:rsid w:val="00D71B9D"/>
    <w:rsid w:val="00D829C0"/>
    <w:rsid w:val="00DA60C5"/>
    <w:rsid w:val="00DB268D"/>
    <w:rsid w:val="00E0405A"/>
    <w:rsid w:val="00E14723"/>
    <w:rsid w:val="00E20DD6"/>
    <w:rsid w:val="00E25553"/>
    <w:rsid w:val="00E57309"/>
    <w:rsid w:val="00E62169"/>
    <w:rsid w:val="00E77693"/>
    <w:rsid w:val="00EB7CB1"/>
    <w:rsid w:val="00ED5DF2"/>
    <w:rsid w:val="00F63FDC"/>
    <w:rsid w:val="00F64C2E"/>
    <w:rsid w:val="00FA7321"/>
    <w:rsid w:val="00FD5C92"/>
    <w:rsid w:val="00FF3B9C"/>
    <w:rsid w:val="00FF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E6D2E"/>
  <w15:chartTrackingRefBased/>
  <w15:docId w15:val="{83927CF8-7310-47B1-8008-5223D5BD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1B4A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1B4A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A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1B4A60"/>
    <w:pPr>
      <w:numPr>
        <w:ilvl w:val="3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3"/>
    </w:pPr>
    <w:rPr>
      <w:rFonts w:ascii="Arial" w:eastAsia="Malgun Gothic" w:hAnsi="Arial" w:cs="Times New Roman"/>
      <w:color w:val="auto"/>
      <w:lang w:val="en-GB" w:eastAsia="zh-CN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B4A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B4A6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SimSu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1B4A6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SimSu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1B4A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4A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B4A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1B4A60"/>
    <w:rPr>
      <w:rFonts w:ascii="Arial" w:eastAsia="Malgun Gothic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B4A60"/>
    <w:rPr>
      <w:rFonts w:ascii="Arial" w:eastAsia="Malgun Gothic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4A60"/>
    <w:rPr>
      <w:rFonts w:ascii="Arial" w:eastAsia="Malgun Gothic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1B4A60"/>
    <w:rPr>
      <w:rFonts w:ascii="Arial" w:eastAsia="SimSu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1B4A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1B4A60"/>
    <w:rPr>
      <w:rFonts w:ascii="Arial" w:eastAsia="Malgun Gothic" w:hAnsi="Arial" w:cs="Times New Roman"/>
      <w:sz w:val="36"/>
      <w:szCs w:val="36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1B4A6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B4A6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link w:val="CRCoverPageZchn"/>
    <w:rsid w:val="001B4A6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B4A6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A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1B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7329"/>
    <w:pPr>
      <w:ind w:left="720"/>
      <w:contextualSpacing/>
    </w:pPr>
  </w:style>
  <w:style w:type="paragraph" w:customStyle="1" w:styleId="Agreement">
    <w:name w:val="Agreement"/>
    <w:basedOn w:val="Normal"/>
    <w:next w:val="Doc-text2"/>
    <w:rsid w:val="00056698"/>
    <w:pPr>
      <w:numPr>
        <w:numId w:val="7"/>
      </w:numPr>
      <w:tabs>
        <w:tab w:val="clear" w:pos="4680"/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49</cp:revision>
  <dcterms:created xsi:type="dcterms:W3CDTF">2019-09-23T10:32:00Z</dcterms:created>
  <dcterms:modified xsi:type="dcterms:W3CDTF">2019-10-04T06:43:00Z</dcterms:modified>
</cp:coreProperties>
</file>