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1BC" w:rsidRDefault="001D057D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3GPP TSG-RAN WG2 Meeting #107</w:t>
      </w:r>
      <w:r>
        <w:rPr>
          <w:rFonts w:hint="eastAsia"/>
          <w:sz w:val="22"/>
          <w:szCs w:val="22"/>
          <w:lang w:val="en-GB"/>
        </w:rPr>
        <w:t xml:space="preserve">                                                       </w:t>
      </w:r>
      <w:r w:rsidR="00870147" w:rsidRPr="00870147">
        <w:rPr>
          <w:sz w:val="22"/>
          <w:szCs w:val="22"/>
          <w:lang w:val="en-GB"/>
        </w:rPr>
        <w:t>R2-1908748</w:t>
      </w:r>
    </w:p>
    <w:p w:rsidR="006801BC" w:rsidRDefault="001D057D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Prague, Czech Republic,</w:t>
      </w:r>
      <w:r>
        <w:rPr>
          <w:rFonts w:hint="eastAsia"/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26</w:t>
      </w:r>
      <w:r>
        <w:rPr>
          <w:sz w:val="22"/>
          <w:szCs w:val="22"/>
          <w:vertAlign w:val="superscript"/>
          <w:lang w:val="en-GB"/>
        </w:rPr>
        <w:t>th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/>
        </w:rPr>
        <w:t>- 30</w:t>
      </w:r>
      <w:r>
        <w:rPr>
          <w:sz w:val="22"/>
          <w:szCs w:val="22"/>
          <w:vertAlign w:val="superscript"/>
          <w:lang w:val="en-GB"/>
        </w:rPr>
        <w:t>th</w:t>
      </w:r>
      <w:r>
        <w:rPr>
          <w:rFonts w:hint="eastAsia"/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August 2019</w:t>
      </w:r>
    </w:p>
    <w:p w:rsidR="006801BC" w:rsidRDefault="006801BC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</w:p>
    <w:p w:rsidR="006801BC" w:rsidRDefault="001D057D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6801BC" w:rsidRDefault="001D057D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 xml:space="preserve">PC5 MAC PDU </w:t>
      </w:r>
      <w:r w:rsidR="00AE5BAF">
        <w:rPr>
          <w:rFonts w:eastAsiaTheme="minorEastAsia" w:cs="Arial" w:hint="eastAsia"/>
          <w:sz w:val="22"/>
          <w:szCs w:val="22"/>
          <w:lang w:eastAsia="zh-CN"/>
        </w:rPr>
        <w:t>C</w:t>
      </w:r>
      <w:r>
        <w:rPr>
          <w:rFonts w:eastAsiaTheme="minorEastAsia" w:cs="Arial" w:hint="eastAsia"/>
          <w:sz w:val="22"/>
          <w:szCs w:val="22"/>
          <w:lang w:eastAsia="zh-CN"/>
        </w:rPr>
        <w:t>onstruction</w:t>
      </w:r>
    </w:p>
    <w:p w:rsidR="006801BC" w:rsidRDefault="001D057D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11.4.2</w:t>
      </w:r>
    </w:p>
    <w:p w:rsidR="006801BC" w:rsidRDefault="001D057D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6801BC" w:rsidRDefault="006801BC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6801BC" w:rsidRDefault="001D057D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6801BC" w:rsidRDefault="001D057D">
      <w:pPr>
        <w:pStyle w:val="a0"/>
        <w:rPr>
          <w:rFonts w:eastAsiaTheme="minorEastAsia"/>
          <w:lang w:eastAsia="zh-CN"/>
        </w:rPr>
      </w:pPr>
      <w:bookmarkStart w:id="3" w:name="OLE_LINK1"/>
      <w:bookmarkStart w:id="4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last meeting, RAN2 reached below agreements related to PC5 MAC PDU.</w:t>
      </w:r>
    </w:p>
    <w:tbl>
      <w:tblPr>
        <w:tblStyle w:val="af0"/>
        <w:tblW w:w="84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14"/>
      </w:tblGrid>
      <w:tr w:rsidR="006801BC" w:rsidTr="0011011D">
        <w:tc>
          <w:tcPr>
            <w:tcW w:w="8414" w:type="dxa"/>
          </w:tcPr>
          <w:p w:rsidR="006801BC" w:rsidRDefault="001D057D">
            <w:pPr>
              <w:pStyle w:val="a0"/>
              <w:rPr>
                <w:rFonts w:eastAsiaTheme="minorEastAsia"/>
                <w:b/>
                <w:lang w:eastAsia="zh-CN"/>
              </w:rPr>
            </w:pPr>
            <w:r>
              <w:rPr>
                <w:b/>
              </w:rPr>
              <w:t>Agreements on LCP:</w:t>
            </w:r>
          </w:p>
          <w:p w:rsidR="006801BC" w:rsidRDefault="001D057D">
            <w:pPr>
              <w:pStyle w:val="a0"/>
              <w:rPr>
                <w:rFonts w:eastAsiaTheme="minorEastAsia"/>
                <w:lang w:eastAsia="zh-CN"/>
              </w:rPr>
            </w:pPr>
            <w:r>
              <w:t>4:</w:t>
            </w:r>
            <w:r>
              <w:tab/>
            </w:r>
            <w:bookmarkStart w:id="5" w:name="OLE_LINK10"/>
            <w:proofErr w:type="spellStart"/>
            <w:r>
              <w:t>Uu</w:t>
            </w:r>
            <w:proofErr w:type="spellEnd"/>
            <w:r>
              <w:t xml:space="preserve"> like starvation avoidance mechanism</w:t>
            </w:r>
            <w:bookmarkEnd w:id="5"/>
            <w:r>
              <w:t xml:space="preserve"> is applied to LCP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6801BC" w:rsidRDefault="001D057D">
            <w:pPr>
              <w:pStyle w:val="a0"/>
              <w:rPr>
                <w:rFonts w:eastAsiaTheme="minorEastAsia"/>
                <w:lang w:eastAsia="zh-CN"/>
              </w:rPr>
            </w:pPr>
            <w:r>
              <w:t>5:</w:t>
            </w:r>
            <w:r>
              <w:tab/>
            </w:r>
            <w:bookmarkStart w:id="6" w:name="OLE_LINK8"/>
            <w:bookmarkStart w:id="7" w:name="OLE_LINK9"/>
            <w:r>
              <w:t xml:space="preserve">For </w:t>
            </w:r>
            <w:proofErr w:type="spellStart"/>
            <w:r>
              <w:t>Sidelink</w:t>
            </w:r>
            <w:proofErr w:type="spellEnd"/>
            <w:r>
              <w:t xml:space="preserve"> broadcast, different destinations (i.e. each Destination Layer 2 ID targeting specific broadcast service) are not multiplexed into the same MAC PDU. For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proofErr w:type="spellStart"/>
            <w:r>
              <w:t>groupcast</w:t>
            </w:r>
            <w:proofErr w:type="spellEnd"/>
            <w:r>
              <w:t xml:space="preserve">, different destinations (i.e. each Destination Layer 2 ID targeting specific group or </w:t>
            </w:r>
            <w:proofErr w:type="spellStart"/>
            <w:r>
              <w:t>groupcast</w:t>
            </w:r>
            <w:proofErr w:type="spellEnd"/>
            <w:r>
              <w:t xml:space="preserve"> service) are not multiplexed into the same MAC PDU. </w:t>
            </w:r>
            <w:bookmarkStart w:id="8" w:name="OLE_LINK7"/>
            <w:bookmarkStart w:id="9" w:name="OLE_LINK6"/>
            <w:r>
              <w:t>FFS for unicast case</w:t>
            </w:r>
            <w:bookmarkEnd w:id="6"/>
            <w:bookmarkEnd w:id="7"/>
            <w:bookmarkEnd w:id="8"/>
            <w:bookmarkEnd w:id="9"/>
          </w:p>
          <w:p w:rsidR="006801BC" w:rsidRDefault="001D057D">
            <w:pPr>
              <w:pStyle w:val="a0"/>
              <w:rPr>
                <w:rFonts w:eastAsiaTheme="minorEastAsia"/>
                <w:b/>
                <w:lang w:eastAsia="zh-CN"/>
              </w:rPr>
            </w:pPr>
            <w:r>
              <w:rPr>
                <w:b/>
              </w:rPr>
              <w:t>Agreements on MAC PDU format:</w:t>
            </w:r>
          </w:p>
          <w:p w:rsidR="006801BC" w:rsidRDefault="001D057D">
            <w:pPr>
              <w:pStyle w:val="a0"/>
              <w:rPr>
                <w:rFonts w:eastAsiaTheme="minorEastAsia"/>
                <w:lang w:eastAsia="zh-CN"/>
              </w:rPr>
            </w:pPr>
            <w:r>
              <w:t xml:space="preserve">1: </w:t>
            </w:r>
            <w:r>
              <w:tab/>
              <w:t>Length of LC id is 6bits for NR SL.</w:t>
            </w:r>
          </w:p>
          <w:p w:rsidR="006801BC" w:rsidRDefault="001D057D">
            <w:pPr>
              <w:pStyle w:val="a0"/>
              <w:rPr>
                <w:rFonts w:eastAsiaTheme="minorEastAsia"/>
                <w:lang w:eastAsia="zh-CN"/>
              </w:rPr>
            </w:pPr>
            <w:r>
              <w:t>2:</w:t>
            </w:r>
            <w:r>
              <w:tab/>
              <w:t>Number of LC id for SL DRB (for a given destination id) is 16.</w:t>
            </w:r>
          </w:p>
          <w:p w:rsidR="006801BC" w:rsidRDefault="001D057D">
            <w:pPr>
              <w:pStyle w:val="a0"/>
              <w:rPr>
                <w:rFonts w:eastAsiaTheme="minorEastAsia"/>
                <w:lang w:eastAsia="zh-CN"/>
              </w:rPr>
            </w:pPr>
            <w:r>
              <w:t>3:</w:t>
            </w:r>
            <w:r>
              <w:tab/>
              <w:t xml:space="preserve">MAC PDU for SL-SCH will follow interleaved structure like NR </w:t>
            </w:r>
            <w:proofErr w:type="spellStart"/>
            <w:r>
              <w:t>Uu</w:t>
            </w:r>
            <w:proofErr w:type="spellEnd"/>
            <w:r>
              <w:t>.</w:t>
            </w:r>
          </w:p>
          <w:p w:rsidR="006801BC" w:rsidRDefault="001D057D">
            <w:pPr>
              <w:pStyle w:val="a0"/>
              <w:rPr>
                <w:rFonts w:eastAsiaTheme="minorEastAsia"/>
                <w:lang w:eastAsia="zh-CN"/>
              </w:rPr>
            </w:pPr>
            <w:r>
              <w:t>4:</w:t>
            </w:r>
            <w:r>
              <w:tab/>
              <w:t xml:space="preserve">Reuse the existing NR UL MAC </w:t>
            </w:r>
            <w:proofErr w:type="spellStart"/>
            <w:r>
              <w:t>subheader</w:t>
            </w:r>
            <w:proofErr w:type="spellEnd"/>
            <w:r>
              <w:t xml:space="preserve"> format for SL-SCH, including R/F/LCID/L MAC </w:t>
            </w:r>
            <w:proofErr w:type="spellStart"/>
            <w:r>
              <w:t>subheader</w:t>
            </w:r>
            <w:proofErr w:type="spellEnd"/>
            <w:r>
              <w:t xml:space="preserve"> with 8-bit L field, R/F/LCID/L MAC </w:t>
            </w:r>
            <w:proofErr w:type="spellStart"/>
            <w:r>
              <w:t>subheader</w:t>
            </w:r>
            <w:proofErr w:type="spellEnd"/>
            <w:r>
              <w:t xml:space="preserve"> with 16-bit L field and R/LCID MAC </w:t>
            </w:r>
            <w:proofErr w:type="spellStart"/>
            <w:r>
              <w:t>subheader</w:t>
            </w:r>
            <w:proofErr w:type="spellEnd"/>
            <w:r>
              <w:t>.</w:t>
            </w:r>
          </w:p>
          <w:p w:rsidR="00E759AB" w:rsidRDefault="00E759AB" w:rsidP="00E759AB">
            <w:pPr>
              <w:pStyle w:val="a0"/>
              <w:rPr>
                <w:rFonts w:eastAsiaTheme="minorEastAsia"/>
                <w:lang w:eastAsia="zh-CN"/>
              </w:rPr>
            </w:pPr>
          </w:p>
          <w:p w:rsidR="00E759AB" w:rsidRPr="0011011D" w:rsidRDefault="00E759AB" w:rsidP="00E759AB">
            <w:pPr>
              <w:pStyle w:val="a0"/>
              <w:rPr>
                <w:rFonts w:eastAsiaTheme="minorEastAsia"/>
                <w:b/>
                <w:lang w:eastAsia="zh-CN"/>
              </w:rPr>
            </w:pPr>
            <w:r w:rsidRPr="0011011D">
              <w:rPr>
                <w:b/>
              </w:rPr>
              <w:t>Agreements on MAC HD:</w:t>
            </w:r>
          </w:p>
          <w:p w:rsidR="00A01393" w:rsidRPr="00EC52AA" w:rsidRDefault="00E759AB" w:rsidP="00E759AB">
            <w:pPr>
              <w:pStyle w:val="a0"/>
              <w:rPr>
                <w:rFonts w:eastAsiaTheme="minorEastAsia"/>
                <w:lang w:eastAsia="zh-CN"/>
              </w:rPr>
            </w:pPr>
            <w:r>
              <w:t xml:space="preserve">1: </w:t>
            </w:r>
            <w:r>
              <w:tab/>
            </w:r>
            <w:r w:rsidRPr="00F61038">
              <w:rPr>
                <w:noProof/>
              </w:rPr>
              <w:t>With a given full source/destination ID, if a portion of it is used as L1 source/destination ID in SCI, the rest portion is conveyed in MAC heade</w:t>
            </w:r>
            <w:r>
              <w:rPr>
                <w:noProof/>
              </w:rPr>
              <w:t>r as L2 source/destination ID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</w:tbl>
    <w:p w:rsidR="00BA134C" w:rsidRDefault="00BA134C">
      <w:pPr>
        <w:pStyle w:val="a0"/>
        <w:rPr>
          <w:rFonts w:eastAsiaTheme="minorEastAsia"/>
          <w:lang w:eastAsia="zh-CN"/>
        </w:rPr>
      </w:pPr>
    </w:p>
    <w:p w:rsidR="006801BC" w:rsidRDefault="001D05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contribution will discuss the leftover issues of M</w:t>
      </w:r>
      <w:r>
        <w:rPr>
          <w:rFonts w:eastAsiaTheme="minorEastAsia"/>
          <w:lang w:eastAsia="zh-CN"/>
        </w:rPr>
        <w:t>AC PDU</w:t>
      </w:r>
      <w:r>
        <w:rPr>
          <w:rFonts w:eastAsiaTheme="minorEastAsia" w:hint="eastAsia"/>
          <w:lang w:eastAsia="zh-CN"/>
        </w:rPr>
        <w:t>:</w:t>
      </w:r>
    </w:p>
    <w:p w:rsidR="006801BC" w:rsidRDefault="001D057D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</w:t>
      </w:r>
      <w:r>
        <w:t xml:space="preserve">different destinations </w:t>
      </w:r>
      <w:r>
        <w:rPr>
          <w:rFonts w:eastAsiaTheme="minorEastAsia" w:hint="eastAsia"/>
          <w:lang w:eastAsia="zh-CN"/>
        </w:rPr>
        <w:t xml:space="preserve">can be </w:t>
      </w:r>
      <w:r>
        <w:t>multiplexed into the same MAC PDU</w:t>
      </w:r>
      <w:r>
        <w:rPr>
          <w:rFonts w:eastAsiaTheme="minorEastAsia" w:hint="eastAsia"/>
          <w:lang w:eastAsia="zh-CN"/>
        </w:rPr>
        <w:t xml:space="preserve"> for SL unicast?</w:t>
      </w:r>
    </w:p>
    <w:p w:rsidR="006801BC" w:rsidRDefault="00BD1931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 to construct t</w:t>
      </w:r>
      <w:r w:rsidR="001D057D">
        <w:rPr>
          <w:rFonts w:eastAsiaTheme="minorEastAsia" w:hint="eastAsia"/>
          <w:lang w:eastAsia="zh-CN"/>
        </w:rPr>
        <w:t>he whole PC5 MAC PDU</w:t>
      </w:r>
      <w:r>
        <w:rPr>
          <w:rFonts w:eastAsiaTheme="minorEastAsia" w:hint="eastAsia"/>
          <w:lang w:eastAsia="zh-CN"/>
        </w:rPr>
        <w:t>?</w:t>
      </w:r>
    </w:p>
    <w:bookmarkEnd w:id="3"/>
    <w:bookmarkEnd w:id="4"/>
    <w:p w:rsidR="006801BC" w:rsidRDefault="001D057D">
      <w:pPr>
        <w:pStyle w:val="1"/>
        <w:jc w:val="both"/>
      </w:pPr>
      <w:r>
        <w:rPr>
          <w:rFonts w:hint="eastAsia"/>
        </w:rPr>
        <w:t>Discussion</w:t>
      </w:r>
    </w:p>
    <w:p w:rsidR="006801BC" w:rsidRDefault="001D057D" w:rsidP="0011011D">
      <w:pPr>
        <w:pStyle w:val="21"/>
      </w:pPr>
      <w:r>
        <w:rPr>
          <w:rFonts w:hint="eastAsia"/>
        </w:rPr>
        <w:t>Handling of different destinations for unicast</w:t>
      </w:r>
    </w:p>
    <w:p w:rsidR="006801BC" w:rsidRDefault="001D057D" w:rsidP="00A5754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RAN2 agreed different </w:t>
      </w:r>
      <w:r>
        <w:t xml:space="preserve">destinations </w:t>
      </w:r>
      <w:r>
        <w:rPr>
          <w:rFonts w:eastAsiaTheme="minorEastAsia" w:hint="eastAsia"/>
          <w:lang w:eastAsia="zh-CN"/>
        </w:rPr>
        <w:t xml:space="preserve">are not </w:t>
      </w:r>
      <w:r>
        <w:t>multiplexed into the same MAC PDU</w:t>
      </w:r>
      <w:r>
        <w:rPr>
          <w:rFonts w:eastAsiaTheme="minorEastAsia" w:hint="eastAsia"/>
          <w:lang w:eastAsia="zh-CN"/>
        </w:rPr>
        <w:t xml:space="preserve"> for SL broadcast and SL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>.</w:t>
      </w:r>
      <w:r>
        <w:t xml:space="preserve"> FFS for unicast case</w:t>
      </w:r>
      <w:r>
        <w:rPr>
          <w:rFonts w:eastAsiaTheme="minorEastAsia" w:hint="eastAsia"/>
          <w:lang w:eastAsia="zh-CN"/>
        </w:rPr>
        <w:t xml:space="preserve">. </w:t>
      </w:r>
    </w:p>
    <w:p w:rsidR="006801BC" w:rsidRDefault="001D057D" w:rsidP="00A5754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 e</w:t>
      </w:r>
      <w:r>
        <w:t xml:space="preserve">xample of PC5 </w:t>
      </w:r>
      <w:r w:rsidR="005359E0">
        <w:rPr>
          <w:rFonts w:eastAsiaTheme="minorEastAsia" w:hint="eastAsia"/>
          <w:lang w:eastAsia="zh-CN"/>
        </w:rPr>
        <w:t>u</w:t>
      </w:r>
      <w:r>
        <w:t xml:space="preserve">nicast </w:t>
      </w:r>
      <w:r w:rsidR="005359E0">
        <w:rPr>
          <w:rFonts w:eastAsiaTheme="minorEastAsia" w:hint="eastAsia"/>
          <w:lang w:eastAsia="zh-CN"/>
        </w:rPr>
        <w:t>l</w:t>
      </w:r>
      <w:r>
        <w:t>inks</w:t>
      </w:r>
      <w:r>
        <w:rPr>
          <w:rFonts w:eastAsiaTheme="minorEastAsia" w:hint="eastAsia"/>
          <w:lang w:eastAsia="zh-CN"/>
        </w:rPr>
        <w:t xml:space="preserve"> is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_Ref13233399 \h</w:instrText>
      </w:r>
      <w:r>
        <w:rPr>
          <w:rFonts w:eastAsiaTheme="minorEastAsia"/>
          <w:lang w:eastAsia="zh-CN"/>
        </w:rPr>
        <w:instrText xml:space="preserve"> 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>Figure 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which is quoted from SA2 specification </w:t>
      </w:r>
      <w:r>
        <w:rPr>
          <w:rFonts w:eastAsia="宋体" w:hint="eastAsia"/>
          <w:snapToGrid w:val="0"/>
          <w:szCs w:val="20"/>
          <w:lang w:eastAsia="zh-CN"/>
        </w:rPr>
        <w:t xml:space="preserve">TS23.287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_Ref6924947 \n \h</w:instrText>
      </w:r>
      <w:r>
        <w:rPr>
          <w:rFonts w:eastAsiaTheme="minorEastAsia"/>
          <w:lang w:eastAsia="zh-CN"/>
        </w:rPr>
        <w:instrText xml:space="preserve"> </w:instrText>
      </w:r>
      <w:r w:rsidR="00A57541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There could be multiple PC5 unicast links between two peer UEs and each PC5 unicast link can include multiple </w:t>
      </w:r>
      <w:r>
        <w:t>V2X service</w:t>
      </w:r>
      <w:r>
        <w:rPr>
          <w:rFonts w:eastAsiaTheme="minorEastAsia" w:hint="eastAsia"/>
          <w:lang w:eastAsia="zh-CN"/>
        </w:rPr>
        <w:t>s. F</w:t>
      </w:r>
      <w:r>
        <w:t xml:space="preserve">or each V2X service, a set of PC5 </w:t>
      </w:r>
      <w:proofErr w:type="spellStart"/>
      <w:r>
        <w:t>QoS</w:t>
      </w:r>
      <w:proofErr w:type="spellEnd"/>
      <w:r>
        <w:t xml:space="preserve"> </w:t>
      </w:r>
      <w:r>
        <w:rPr>
          <w:rFonts w:eastAsiaTheme="minorEastAsia" w:hint="eastAsia"/>
          <w:lang w:eastAsia="zh-CN"/>
        </w:rPr>
        <w:t>f</w:t>
      </w:r>
      <w:r>
        <w:t>low</w:t>
      </w:r>
      <w:r>
        <w:rPr>
          <w:rFonts w:eastAsiaTheme="minorEastAsia" w:hint="eastAsia"/>
          <w:lang w:eastAsia="zh-CN"/>
        </w:rPr>
        <w:t>s</w:t>
      </w:r>
      <w:r>
        <w:t xml:space="preserve"> </w:t>
      </w:r>
      <w:r>
        <w:rPr>
          <w:rFonts w:eastAsiaTheme="minorEastAsia" w:hint="eastAsia"/>
          <w:lang w:eastAsia="zh-CN"/>
        </w:rPr>
        <w:t xml:space="preserve">with different </w:t>
      </w:r>
      <w:r>
        <w:t xml:space="preserve">PFI(s) associated with </w:t>
      </w:r>
      <w:proofErr w:type="spellStart"/>
      <w:r>
        <w:t>QoS</w:t>
      </w:r>
      <w:proofErr w:type="spellEnd"/>
      <w:r>
        <w:t xml:space="preserve"> parameters (i.e. PQI and optionally Range)</w:t>
      </w:r>
      <w:r>
        <w:rPr>
          <w:rFonts w:eastAsiaTheme="minorEastAsia" w:hint="eastAsia"/>
          <w:lang w:eastAsia="zh-CN"/>
        </w:rPr>
        <w:t xml:space="preserve"> are included. Destination Layer 2 ID is associated with </w:t>
      </w:r>
      <w:r>
        <w:t xml:space="preserve">PC5 Unicast </w:t>
      </w:r>
      <w:r w:rsidR="00D274C2">
        <w:rPr>
          <w:rFonts w:eastAsiaTheme="minorEastAsia" w:hint="eastAsia"/>
          <w:lang w:eastAsia="zh-CN"/>
        </w:rPr>
        <w:t>l</w:t>
      </w:r>
      <w:r>
        <w:t>ink</w:t>
      </w:r>
      <w:r>
        <w:rPr>
          <w:rFonts w:eastAsiaTheme="minorEastAsia" w:hint="eastAsia"/>
          <w:lang w:eastAsia="zh-CN"/>
        </w:rPr>
        <w:t xml:space="preserve"> </w:t>
      </w:r>
      <w:r w:rsidR="00D274C2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dentifier, so one peer of UEs can have multiple Destination Layer 2 IDs.</w:t>
      </w:r>
    </w:p>
    <w:p w:rsidR="006801BC" w:rsidRDefault="001D057D">
      <w:pPr>
        <w:pStyle w:val="TH"/>
        <w:rPr>
          <w:rFonts w:eastAsiaTheme="minorEastAsia"/>
          <w:lang w:eastAsia="zh-CN"/>
        </w:rPr>
      </w:pPr>
      <w:r>
        <w:object w:dxaOrig="7180" w:dyaOrig="3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pt;height:198.35pt" o:ole="">
            <v:imagedata r:id="rId10" o:title=""/>
          </v:shape>
          <o:OLEObject Type="Embed" ProgID="Visio.Drawing.11" ShapeID="_x0000_i1025" DrawAspect="Content" ObjectID="_1627464289" r:id="rId11"/>
        </w:object>
      </w:r>
    </w:p>
    <w:p w:rsidR="006801BC" w:rsidRDefault="001D057D">
      <w:pPr>
        <w:pStyle w:val="a5"/>
        <w:jc w:val="center"/>
        <w:rPr>
          <w:b/>
          <w:lang w:val="en-US"/>
        </w:rPr>
      </w:pPr>
      <w:bookmarkStart w:id="10" w:name="_Ref13233399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1</w:t>
      </w:r>
      <w:r>
        <w:rPr>
          <w:b/>
        </w:rPr>
        <w:fldChar w:fldCharType="end"/>
      </w:r>
      <w:bookmarkEnd w:id="10"/>
      <w:r>
        <w:rPr>
          <w:rFonts w:hint="eastAsia"/>
          <w:b/>
          <w:lang w:eastAsia="zh-CN"/>
        </w:rPr>
        <w:t xml:space="preserve"> </w:t>
      </w:r>
      <w:r>
        <w:rPr>
          <w:b/>
        </w:rPr>
        <w:t>Example of PC5 Unicast Links</w:t>
      </w:r>
    </w:p>
    <w:p w:rsidR="006801BC" w:rsidRDefault="001D057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ultiplexing different destinations</w:t>
      </w:r>
      <w:r w:rsidR="00E067AA">
        <w:rPr>
          <w:rFonts w:eastAsiaTheme="minorEastAsia" w:hint="eastAsia"/>
          <w:lang w:eastAsia="zh-CN"/>
        </w:rPr>
        <w:t xml:space="preserve"> of different PC5 Unicast links of </w:t>
      </w:r>
      <w:r w:rsidR="005359E0">
        <w:rPr>
          <w:rFonts w:eastAsiaTheme="minorEastAsia" w:hint="eastAsia"/>
          <w:lang w:eastAsia="zh-CN"/>
        </w:rPr>
        <w:t xml:space="preserve">two </w:t>
      </w:r>
      <w:proofErr w:type="gramStart"/>
      <w:r w:rsidR="005359E0">
        <w:rPr>
          <w:rFonts w:eastAsiaTheme="minorEastAsia" w:hint="eastAsia"/>
          <w:lang w:eastAsia="zh-CN"/>
        </w:rPr>
        <w:t>peer</w:t>
      </w:r>
      <w:proofErr w:type="gramEnd"/>
      <w:r w:rsidR="005359E0">
        <w:rPr>
          <w:rFonts w:eastAsiaTheme="minorEastAsia" w:hint="eastAsia"/>
          <w:lang w:eastAsia="zh-CN"/>
        </w:rPr>
        <w:t xml:space="preserve"> UEs</w:t>
      </w:r>
      <w:r w:rsidR="000F3CA2">
        <w:rPr>
          <w:rFonts w:eastAsiaTheme="minorEastAsia" w:hint="eastAsia"/>
          <w:lang w:eastAsia="zh-CN"/>
        </w:rPr>
        <w:t xml:space="preserve"> (e.g., </w:t>
      </w:r>
      <w:r w:rsidR="000F3CA2">
        <w:rPr>
          <w:rFonts w:eastAsiaTheme="minorEastAsia"/>
          <w:lang w:eastAsia="zh-CN"/>
        </w:rPr>
        <w:t>destination</w:t>
      </w:r>
      <w:r w:rsidR="000F3CA2">
        <w:rPr>
          <w:rFonts w:eastAsiaTheme="minorEastAsia" w:hint="eastAsia"/>
          <w:lang w:eastAsia="zh-CN"/>
        </w:rPr>
        <w:t xml:space="preserve"> of PC5 Unicast link 1 and </w:t>
      </w:r>
      <w:r w:rsidR="000F3CA2">
        <w:rPr>
          <w:rFonts w:eastAsiaTheme="minorEastAsia"/>
          <w:lang w:eastAsia="zh-CN"/>
        </w:rPr>
        <w:t>destination</w:t>
      </w:r>
      <w:r w:rsidR="000F3CA2">
        <w:rPr>
          <w:rFonts w:eastAsiaTheme="minorEastAsia" w:hint="eastAsia"/>
          <w:lang w:eastAsia="zh-CN"/>
        </w:rPr>
        <w:t xml:space="preserve"> of PC5 Unicast link 2 in Figure 1)</w:t>
      </w:r>
      <w:r w:rsidR="00E067A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into one MAC PDU for unicast has below benefits:</w:t>
      </w:r>
    </w:p>
    <w:p w:rsidR="00C301C9" w:rsidRDefault="001D057D" w:rsidP="00C301C9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Resource efficiency improvement. </w:t>
      </w:r>
    </w:p>
    <w:p w:rsidR="006801BC" w:rsidRPr="00B16E14" w:rsidRDefault="00B16E14" w:rsidP="0011011D">
      <w:pPr>
        <w:pStyle w:val="a0"/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resource efficiency can be improved </w:t>
      </w:r>
      <w:r w:rsidR="001D057D" w:rsidRPr="00C301C9">
        <w:rPr>
          <w:rFonts w:eastAsiaTheme="minorEastAsia" w:hint="eastAsia"/>
          <w:lang w:eastAsia="zh-CN"/>
        </w:rPr>
        <w:t xml:space="preserve">at least </w:t>
      </w:r>
      <w:r>
        <w:rPr>
          <w:rFonts w:eastAsiaTheme="minorEastAsia" w:hint="eastAsia"/>
          <w:lang w:eastAsia="zh-CN"/>
        </w:rPr>
        <w:t xml:space="preserve">from the following </w:t>
      </w:r>
      <w:r w:rsidR="001D057D" w:rsidRPr="00C301C9">
        <w:rPr>
          <w:rFonts w:eastAsiaTheme="minorEastAsia" w:hint="eastAsia"/>
          <w:lang w:eastAsia="zh-CN"/>
        </w:rPr>
        <w:t xml:space="preserve">three aspects: 1) when multiple </w:t>
      </w:r>
      <w:r w:rsidR="001D057D" w:rsidRPr="00C301C9">
        <w:rPr>
          <w:rFonts w:eastAsiaTheme="minorEastAsia"/>
          <w:lang w:eastAsia="zh-CN"/>
        </w:rPr>
        <w:t>destination</w:t>
      </w:r>
      <w:r w:rsidR="001D057D" w:rsidRPr="00C301C9">
        <w:rPr>
          <w:rFonts w:eastAsiaTheme="minorEastAsia" w:hint="eastAsia"/>
          <w:lang w:eastAsia="zh-CN"/>
        </w:rPr>
        <w:t xml:space="preserve">s can be multiplexed in one MAC PDU, </w:t>
      </w:r>
      <w:r>
        <w:rPr>
          <w:rFonts w:eastAsiaTheme="minorEastAsia" w:hint="eastAsia"/>
          <w:lang w:eastAsia="zh-CN"/>
        </w:rPr>
        <w:t>the chance of add padding is reduced</w:t>
      </w:r>
      <w:r w:rsidR="001D057D" w:rsidRPr="008233BD">
        <w:rPr>
          <w:rFonts w:eastAsiaTheme="minorEastAsia" w:hint="eastAsia"/>
          <w:lang w:eastAsia="zh-CN"/>
        </w:rPr>
        <w:t xml:space="preserve">; 2) there is less SCI overhead for </w:t>
      </w:r>
      <w:r>
        <w:rPr>
          <w:rFonts w:eastAsiaTheme="minorEastAsia" w:hint="eastAsia"/>
          <w:lang w:eastAsia="zh-CN"/>
        </w:rPr>
        <w:t xml:space="preserve">multiplexing data from multiple destinations into one </w:t>
      </w:r>
      <w:r w:rsidR="001D057D" w:rsidRPr="008233BD">
        <w:rPr>
          <w:rFonts w:eastAsiaTheme="minorEastAsia" w:hint="eastAsia"/>
          <w:lang w:eastAsia="zh-CN"/>
        </w:rPr>
        <w:t xml:space="preserve">MAC PDU comparing </w:t>
      </w:r>
      <w:r>
        <w:rPr>
          <w:rFonts w:eastAsiaTheme="minorEastAsia" w:hint="eastAsia"/>
          <w:lang w:eastAsia="zh-CN"/>
        </w:rPr>
        <w:t>with not multiplexing</w:t>
      </w:r>
      <w:r w:rsidR="001D057D" w:rsidRPr="00B16E14">
        <w:rPr>
          <w:rFonts w:eastAsiaTheme="minorEastAsia" w:hint="eastAsia"/>
          <w:lang w:eastAsia="zh-CN"/>
        </w:rPr>
        <w:t xml:space="preserve">; 3) less time occasion occupation of one pair of UEs helps </w:t>
      </w:r>
      <w:r>
        <w:rPr>
          <w:rFonts w:eastAsiaTheme="minorEastAsia" w:hint="eastAsia"/>
          <w:lang w:eastAsia="zh-CN"/>
        </w:rPr>
        <w:t xml:space="preserve">improving the resource </w:t>
      </w:r>
      <w:r w:rsidR="001D057D" w:rsidRPr="00B16E14">
        <w:rPr>
          <w:rFonts w:eastAsiaTheme="minorEastAsia" w:hint="eastAsia"/>
          <w:lang w:eastAsia="zh-CN"/>
        </w:rPr>
        <w:t xml:space="preserve">efficient </w:t>
      </w:r>
      <w:r>
        <w:rPr>
          <w:rFonts w:eastAsiaTheme="minorEastAsia" w:hint="eastAsia"/>
          <w:lang w:eastAsia="zh-CN"/>
        </w:rPr>
        <w:t>of</w:t>
      </w:r>
      <w:r w:rsidR="001D057D" w:rsidRPr="00B16E14">
        <w:rPr>
          <w:rFonts w:eastAsiaTheme="minorEastAsia" w:hint="eastAsia"/>
          <w:lang w:eastAsia="zh-CN"/>
        </w:rPr>
        <w:t xml:space="preserve"> the whole network.</w:t>
      </w:r>
    </w:p>
    <w:p w:rsidR="00C301C9" w:rsidRDefault="001D057D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Latency reduction.</w:t>
      </w:r>
    </w:p>
    <w:p w:rsidR="006801BC" w:rsidRDefault="001D057D" w:rsidP="0011011D">
      <w:pPr>
        <w:pStyle w:val="a0"/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S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nce </w:t>
      </w:r>
      <w:r>
        <w:rPr>
          <w:rFonts w:eastAsiaTheme="minorEastAsia"/>
          <w:lang w:eastAsia="zh-CN"/>
        </w:rPr>
        <w:t>services</w:t>
      </w:r>
      <w:r>
        <w:rPr>
          <w:rFonts w:eastAsiaTheme="minorEastAsia" w:hint="eastAsia"/>
          <w:lang w:eastAsia="zh-CN"/>
        </w:rPr>
        <w:t xml:space="preserve"> of different destination IDs can be transmitted simultaneously, UE </w:t>
      </w:r>
      <w:r>
        <w:rPr>
          <w:rFonts w:eastAsiaTheme="minorEastAsia"/>
          <w:lang w:eastAsia="zh-CN"/>
        </w:rPr>
        <w:t>doesn’t</w:t>
      </w:r>
      <w:r>
        <w:rPr>
          <w:rFonts w:eastAsiaTheme="minorEastAsia" w:hint="eastAsia"/>
          <w:lang w:eastAsia="zh-CN"/>
        </w:rPr>
        <w:t xml:space="preserve"> need to wait for another time occasion for another </w:t>
      </w:r>
      <w:r>
        <w:rPr>
          <w:rFonts w:eastAsiaTheme="minorEastAsia"/>
          <w:lang w:eastAsia="zh-CN"/>
        </w:rPr>
        <w:t>destination</w:t>
      </w:r>
      <w:r>
        <w:rPr>
          <w:rFonts w:eastAsiaTheme="minorEastAsia" w:hint="eastAsia"/>
          <w:lang w:eastAsia="zh-CN"/>
        </w:rPr>
        <w:t xml:space="preserve">. High priority </w:t>
      </w:r>
      <w:r>
        <w:rPr>
          <w:rFonts w:eastAsiaTheme="minorEastAsia"/>
          <w:lang w:eastAsia="zh-CN"/>
        </w:rPr>
        <w:t>service</w:t>
      </w:r>
      <w:r>
        <w:rPr>
          <w:rFonts w:eastAsiaTheme="minorEastAsia" w:hint="eastAsia"/>
          <w:lang w:eastAsia="zh-CN"/>
        </w:rPr>
        <w:t>s in different destinations can be guaranteed at once.</w:t>
      </w:r>
    </w:p>
    <w:p w:rsidR="00C301C9" w:rsidRDefault="001D057D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</w:t>
      </w:r>
      <w:r>
        <w:t>tarvation avoidance</w:t>
      </w:r>
      <w:r>
        <w:rPr>
          <w:rFonts w:eastAsiaTheme="minorEastAsia" w:hint="eastAsia"/>
          <w:lang w:eastAsia="zh-CN"/>
        </w:rPr>
        <w:t>.</w:t>
      </w:r>
    </w:p>
    <w:p w:rsidR="006801BC" w:rsidRDefault="001D057D" w:rsidP="0011011D">
      <w:pPr>
        <w:pStyle w:val="a0"/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agreed </w:t>
      </w:r>
      <w:r>
        <w:rPr>
          <w:rFonts w:eastAsiaTheme="minorEastAsia"/>
          <w:lang w:eastAsia="zh-CN"/>
        </w:rPr>
        <w:t>“</w:t>
      </w:r>
      <w:proofErr w:type="spellStart"/>
      <w:r>
        <w:t>Uu</w:t>
      </w:r>
      <w:proofErr w:type="spellEnd"/>
      <w:r>
        <w:t xml:space="preserve"> like starvation avoidance mechanism is applied to LCP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 Obviously, s</w:t>
      </w:r>
      <w:r>
        <w:t xml:space="preserve">tarvation avoidance </w:t>
      </w:r>
      <w:r>
        <w:rPr>
          <w:rFonts w:eastAsiaTheme="minorEastAsia" w:hint="eastAsia"/>
          <w:lang w:eastAsia="zh-CN"/>
        </w:rPr>
        <w:t>can be performed better when all</w:t>
      </w:r>
      <w:r w:rsidR="00B16E14">
        <w:rPr>
          <w:rFonts w:eastAsiaTheme="minorEastAsia" w:hint="eastAsia"/>
          <w:lang w:eastAsia="zh-CN"/>
        </w:rPr>
        <w:t xml:space="preserve"> unicast</w:t>
      </w:r>
      <w:r>
        <w:rPr>
          <w:rFonts w:eastAsiaTheme="minorEastAsia" w:hint="eastAsia"/>
          <w:lang w:eastAsia="zh-CN"/>
        </w:rPr>
        <w:t xml:space="preserve"> services between two peer UEs are considered.</w:t>
      </w:r>
    </w:p>
    <w:p w:rsidR="00C301C9" w:rsidRDefault="001D057D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Power saving. </w:t>
      </w:r>
    </w:p>
    <w:p w:rsidR="006801BC" w:rsidRDefault="001D057D" w:rsidP="0011011D">
      <w:pPr>
        <w:pStyle w:val="a0"/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Multiplexing different destinations into one MAC PDU means less MAC PDUs and less time occasion for transmitting. It helps power saving for both sides of unicast.</w:t>
      </w:r>
    </w:p>
    <w:p w:rsidR="006801BC" w:rsidRDefault="006801BC">
      <w:pPr>
        <w:pStyle w:val="a0"/>
        <w:rPr>
          <w:rFonts w:eastAsiaTheme="minorEastAsia"/>
          <w:lang w:eastAsia="zh-CN"/>
        </w:rPr>
      </w:pPr>
    </w:p>
    <w:p w:rsidR="006801BC" w:rsidRDefault="001D05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Although multiplexing different destinations</w:t>
      </w:r>
      <w:r w:rsidR="000F3CA2">
        <w:rPr>
          <w:rFonts w:eastAsiaTheme="minorEastAsia" w:hint="eastAsia"/>
          <w:lang w:eastAsia="zh-CN"/>
        </w:rPr>
        <w:t xml:space="preserve"> of the same un</w:t>
      </w:r>
      <w:r w:rsidR="004640FC">
        <w:rPr>
          <w:rFonts w:eastAsiaTheme="minorEastAsia" w:hint="eastAsia"/>
          <w:lang w:eastAsia="zh-CN"/>
        </w:rPr>
        <w:t>i</w:t>
      </w:r>
      <w:r w:rsidR="000F3CA2">
        <w:rPr>
          <w:rFonts w:eastAsiaTheme="minorEastAsia" w:hint="eastAsia"/>
          <w:lang w:eastAsia="zh-CN"/>
        </w:rPr>
        <w:t>cast peer UEs</w:t>
      </w:r>
      <w:r>
        <w:rPr>
          <w:rFonts w:eastAsiaTheme="minorEastAsia" w:hint="eastAsia"/>
          <w:lang w:eastAsia="zh-CN"/>
        </w:rPr>
        <w:t xml:space="preserve"> has many benefits, the obstacle of it is </w:t>
      </w:r>
      <w:r w:rsidR="00B16E14">
        <w:rPr>
          <w:rFonts w:eastAsiaTheme="minorEastAsia" w:hint="eastAsia"/>
          <w:lang w:eastAsia="zh-CN"/>
        </w:rPr>
        <w:t xml:space="preserve">that the </w:t>
      </w:r>
      <w:r>
        <w:rPr>
          <w:rFonts w:eastAsiaTheme="minorEastAsia" w:hint="eastAsia"/>
          <w:lang w:eastAsia="zh-CN"/>
        </w:rPr>
        <w:t xml:space="preserve">connection management between </w:t>
      </w:r>
      <w:r w:rsidR="00B16E1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two</w:t>
      </w:r>
      <w:r w:rsidR="00860C6D">
        <w:rPr>
          <w:rFonts w:eastAsiaTheme="minorEastAsia" w:hint="eastAsia"/>
          <w:lang w:eastAsia="zh-CN"/>
        </w:rPr>
        <w:t xml:space="preserve"> unicast</w:t>
      </w:r>
      <w:r>
        <w:rPr>
          <w:rFonts w:eastAsiaTheme="minorEastAsia" w:hint="eastAsia"/>
          <w:lang w:eastAsia="zh-CN"/>
        </w:rPr>
        <w:t xml:space="preserve"> peer UEs. In </w:t>
      </w:r>
      <w:r>
        <w:rPr>
          <w:rFonts w:eastAsiaTheme="minorEastAsia" w:hint="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 xml:space="preserve"> REF _Ref14638 \n \h </w:instrText>
      </w:r>
      <w:r>
        <w:rPr>
          <w:rFonts w:eastAsiaTheme="minorEastAsia" w:hint="eastAsia"/>
          <w:lang w:eastAsia="zh-CN"/>
        </w:rPr>
      </w:r>
      <w:r>
        <w:rPr>
          <w:rFonts w:eastAsiaTheme="minorEastAsia" w:hint="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>[2]</w:t>
      </w:r>
      <w:r>
        <w:rPr>
          <w:rFonts w:eastAsiaTheme="minorEastAsia" w:hint="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we </w:t>
      </w:r>
      <w:r w:rsidR="004A2E9B"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 w:rsidR="00B16E14">
        <w:rPr>
          <w:rFonts w:eastAsiaTheme="minorEastAsia" w:hint="eastAsia"/>
          <w:lang w:eastAsia="zh-CN"/>
        </w:rPr>
        <w:t xml:space="preserve">the necessity for </w:t>
      </w:r>
      <w:r>
        <w:rPr>
          <w:rFonts w:eastAsiaTheme="minorEastAsia" w:hint="eastAsia"/>
          <w:lang w:eastAsia="zh-CN"/>
        </w:rPr>
        <w:t>AS layer connection and suggest</w:t>
      </w:r>
      <w:r w:rsidR="004A2E9B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that </w:t>
      </w:r>
      <w:r w:rsidR="00B16E14">
        <w:rPr>
          <w:rFonts w:eastAsiaTheme="minorEastAsia" w:hint="eastAsia"/>
          <w:lang w:eastAsia="zh-CN"/>
        </w:rPr>
        <w:t xml:space="preserve">a </w:t>
      </w:r>
      <w:r>
        <w:rPr>
          <w:rFonts w:eastAsia="宋体"/>
          <w:lang w:eastAsia="zh-CN"/>
        </w:rPr>
        <w:t xml:space="preserve">unique AS connection between </w:t>
      </w:r>
      <w:r>
        <w:rPr>
          <w:rFonts w:eastAsia="宋体" w:hint="eastAsia"/>
          <w:lang w:eastAsia="zh-CN"/>
        </w:rPr>
        <w:t>two</w:t>
      </w:r>
      <w:r w:rsidR="000947DF">
        <w:rPr>
          <w:rFonts w:eastAsia="宋体" w:hint="eastAsia"/>
          <w:lang w:eastAsia="zh-CN"/>
        </w:rPr>
        <w:t xml:space="preserve"> unicast</w:t>
      </w:r>
      <w:r>
        <w:rPr>
          <w:rFonts w:eastAsia="宋体" w:hint="eastAsia"/>
          <w:lang w:eastAsia="zh-CN"/>
        </w:rPr>
        <w:t xml:space="preserve"> peer UEs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should be </w:t>
      </w:r>
      <w:r w:rsidR="00B16E14">
        <w:rPr>
          <w:rFonts w:eastAsia="宋体" w:hint="eastAsia"/>
          <w:lang w:eastAsia="zh-CN"/>
        </w:rPr>
        <w:t>established</w:t>
      </w:r>
      <w:r>
        <w:rPr>
          <w:rFonts w:eastAsiaTheme="minorEastAsia" w:hint="eastAsia"/>
          <w:lang w:eastAsia="zh-CN"/>
        </w:rPr>
        <w:t xml:space="preserve">. </w:t>
      </w:r>
      <w:r w:rsidR="000947DF">
        <w:rPr>
          <w:rFonts w:eastAsiaTheme="minorEastAsia" w:hint="eastAsia"/>
          <w:lang w:eastAsia="zh-CN"/>
        </w:rPr>
        <w:t xml:space="preserve">If it is agreed, </w:t>
      </w:r>
      <w:r>
        <w:rPr>
          <w:rFonts w:eastAsiaTheme="minorEastAsia" w:hint="eastAsia"/>
          <w:lang w:eastAsia="zh-CN"/>
        </w:rPr>
        <w:t xml:space="preserve">the </w:t>
      </w:r>
      <w:r w:rsidR="009A0098">
        <w:rPr>
          <w:rFonts w:eastAsiaTheme="minorEastAsia" w:hint="eastAsia"/>
          <w:lang w:eastAsia="zh-CN"/>
        </w:rPr>
        <w:t>SL</w:t>
      </w:r>
      <w:r>
        <w:rPr>
          <w:rFonts w:eastAsiaTheme="minorEastAsia" w:hint="eastAsia"/>
          <w:lang w:eastAsia="zh-CN"/>
        </w:rPr>
        <w:t xml:space="preserve"> unicast </w:t>
      </w:r>
      <w:r w:rsidR="000947DF">
        <w:rPr>
          <w:rFonts w:eastAsiaTheme="minorEastAsia" w:hint="eastAsia"/>
          <w:lang w:eastAsia="zh-CN"/>
        </w:rPr>
        <w:t xml:space="preserve">data from different </w:t>
      </w:r>
      <w:r w:rsidR="000947DF">
        <w:rPr>
          <w:rFonts w:eastAsiaTheme="minorEastAsia"/>
          <w:lang w:eastAsia="zh-CN"/>
        </w:rPr>
        <w:t>destinations</w:t>
      </w:r>
      <w:r w:rsidR="000947DF">
        <w:rPr>
          <w:rFonts w:eastAsiaTheme="minorEastAsia" w:hint="eastAsia"/>
          <w:lang w:eastAsia="zh-CN"/>
        </w:rPr>
        <w:t xml:space="preserve"> can be multiplexed into one MAC PDU similar as the NR </w:t>
      </w:r>
      <w:proofErr w:type="spellStart"/>
      <w:r w:rsidR="000947DF">
        <w:rPr>
          <w:rFonts w:eastAsiaTheme="minorEastAsia" w:hint="eastAsia"/>
          <w:lang w:eastAsia="zh-CN"/>
        </w:rPr>
        <w:t>Uu</w:t>
      </w:r>
      <w:proofErr w:type="spellEnd"/>
      <w:r w:rsidR="000947DF">
        <w:rPr>
          <w:rFonts w:eastAsiaTheme="minorEastAsia" w:hint="eastAsia"/>
          <w:lang w:eastAsia="zh-CN"/>
        </w:rPr>
        <w:t>.</w:t>
      </w:r>
    </w:p>
    <w:p w:rsidR="006801BC" w:rsidRDefault="001D057D">
      <w:pPr>
        <w:pStyle w:val="a5"/>
        <w:rPr>
          <w:rFonts w:eastAsiaTheme="minorEastAsia"/>
          <w:b/>
          <w:bCs/>
          <w:lang w:val="en-US" w:eastAsia="zh-CN"/>
        </w:rPr>
      </w:pPr>
      <w:bookmarkStart w:id="11" w:name="_Ref18205"/>
      <w:r>
        <w:rPr>
          <w:b/>
          <w:bCs/>
        </w:rPr>
        <w:t xml:space="preserve">Proposal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Proposal \* ARABIC </w:instrText>
      </w:r>
      <w:r>
        <w:rPr>
          <w:b/>
          <w:bCs/>
        </w:rPr>
        <w:fldChar w:fldCharType="separate"/>
      </w:r>
      <w:r w:rsidR="00547C02">
        <w:rPr>
          <w:b/>
          <w:bCs/>
          <w:noProof/>
        </w:rPr>
        <w:t>1</w:t>
      </w:r>
      <w:r>
        <w:rPr>
          <w:b/>
          <w:bCs/>
        </w:rPr>
        <w:fldChar w:fldCharType="end"/>
      </w:r>
      <w:r>
        <w:rPr>
          <w:rFonts w:eastAsiaTheme="minorEastAsia" w:hint="eastAsia"/>
          <w:b/>
          <w:bCs/>
          <w:lang w:val="en-US" w:eastAsia="zh-CN"/>
        </w:rPr>
        <w:t xml:space="preserve">: </w:t>
      </w:r>
      <w:r w:rsidR="000C05D1">
        <w:rPr>
          <w:rFonts w:eastAsiaTheme="minorEastAsia" w:hint="eastAsia"/>
          <w:b/>
          <w:bCs/>
          <w:lang w:val="en-US" w:eastAsia="zh-CN"/>
        </w:rPr>
        <w:t xml:space="preserve">AS connection between two SL unicast peer UEs should be established and different unicast destinations belonging to the same AS connection </w:t>
      </w:r>
      <w:r>
        <w:rPr>
          <w:rFonts w:eastAsiaTheme="minorEastAsia" w:hint="eastAsia"/>
          <w:b/>
          <w:bCs/>
          <w:lang w:eastAsia="zh-CN"/>
        </w:rPr>
        <w:t xml:space="preserve">can be </w:t>
      </w:r>
      <w:r>
        <w:rPr>
          <w:b/>
          <w:bCs/>
        </w:rPr>
        <w:t>multiplexed into the same MAC</w:t>
      </w:r>
      <w:r w:rsidR="000E541A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PDU</w:t>
      </w:r>
      <w:r>
        <w:rPr>
          <w:rFonts w:eastAsiaTheme="minorEastAsia" w:hint="eastAsia"/>
          <w:b/>
          <w:bCs/>
          <w:lang w:val="en-US" w:eastAsia="zh-CN"/>
        </w:rPr>
        <w:t>.</w:t>
      </w:r>
      <w:bookmarkEnd w:id="11"/>
    </w:p>
    <w:p w:rsidR="0040319A" w:rsidRPr="0011011D" w:rsidRDefault="001D057D" w:rsidP="0011011D">
      <w:pPr>
        <w:pStyle w:val="21"/>
      </w:pPr>
      <w:r w:rsidRPr="0011011D">
        <w:t>MAC PDU construction</w:t>
      </w:r>
    </w:p>
    <w:p w:rsidR="006801BC" w:rsidRPr="000056D5" w:rsidRDefault="005359E0" w:rsidP="000056D5">
      <w:pPr>
        <w:pStyle w:val="21"/>
        <w:numPr>
          <w:ilvl w:val="0"/>
          <w:numId w:val="0"/>
        </w:numPr>
      </w:pPr>
      <w:r w:rsidRPr="000056D5">
        <w:rPr>
          <w:rFonts w:hint="eastAsia"/>
        </w:rPr>
        <w:t xml:space="preserve">2.2.1 </w:t>
      </w:r>
      <w:r w:rsidR="0040319A" w:rsidRPr="000056D5">
        <w:t xml:space="preserve">MAC PDU construction </w:t>
      </w:r>
      <w:r w:rsidR="001D057D" w:rsidRPr="000056D5">
        <w:t xml:space="preserve">for broadcast and </w:t>
      </w:r>
      <w:proofErr w:type="spellStart"/>
      <w:r w:rsidR="001D057D" w:rsidRPr="000056D5">
        <w:t>groupcast</w:t>
      </w:r>
      <w:proofErr w:type="spellEnd"/>
    </w:p>
    <w:p w:rsidR="006801BC" w:rsidRPr="00946319" w:rsidRDefault="001D057D">
      <w:pPr>
        <w:pStyle w:val="a0"/>
        <w:rPr>
          <w:rFonts w:eastAsiaTheme="minorEastAsia"/>
          <w:lang w:eastAsia="zh-CN"/>
        </w:rPr>
      </w:pPr>
      <w:r w:rsidRPr="00946319">
        <w:rPr>
          <w:rFonts w:eastAsiaTheme="minorEastAsia"/>
          <w:lang w:eastAsia="zh-CN"/>
        </w:rPr>
        <w:t xml:space="preserve">For </w:t>
      </w:r>
      <w:proofErr w:type="spellStart"/>
      <w:r w:rsidR="00745125">
        <w:rPr>
          <w:rFonts w:eastAsiaTheme="minorEastAsia" w:hint="eastAsia"/>
          <w:lang w:eastAsia="zh-CN"/>
        </w:rPr>
        <w:t>s</w:t>
      </w:r>
      <w:r w:rsidR="00745125" w:rsidRPr="00946319">
        <w:rPr>
          <w:rFonts w:eastAsiaTheme="minorEastAsia"/>
          <w:lang w:eastAsia="zh-CN"/>
        </w:rPr>
        <w:t>idelink</w:t>
      </w:r>
      <w:proofErr w:type="spellEnd"/>
      <w:r w:rsidR="00745125" w:rsidRPr="00946319">
        <w:rPr>
          <w:rFonts w:eastAsiaTheme="minorEastAsia"/>
          <w:lang w:eastAsia="zh-CN"/>
        </w:rPr>
        <w:t xml:space="preserve"> </w:t>
      </w:r>
      <w:r w:rsidRPr="00946319">
        <w:rPr>
          <w:rFonts w:eastAsiaTheme="minorEastAsia"/>
          <w:lang w:eastAsia="zh-CN"/>
        </w:rPr>
        <w:t>broadcast</w:t>
      </w:r>
      <w:r w:rsidRPr="00946319">
        <w:rPr>
          <w:rFonts w:eastAsiaTheme="minorEastAsia" w:hint="eastAsia"/>
          <w:lang w:eastAsia="zh-CN"/>
        </w:rPr>
        <w:t xml:space="preserve"> and </w:t>
      </w:r>
      <w:proofErr w:type="spellStart"/>
      <w:r w:rsidRPr="00946319">
        <w:rPr>
          <w:rFonts w:eastAsiaTheme="minorEastAsia" w:hint="eastAsia"/>
          <w:lang w:eastAsia="zh-CN"/>
        </w:rPr>
        <w:t>groupcast</w:t>
      </w:r>
      <w:proofErr w:type="spellEnd"/>
      <w:r w:rsidRPr="00946319">
        <w:rPr>
          <w:rFonts w:eastAsiaTheme="minorEastAsia"/>
          <w:lang w:eastAsia="zh-CN"/>
        </w:rPr>
        <w:t>, different destinations are not multiplexed into the same MAC PDU</w:t>
      </w:r>
      <w:r w:rsidRPr="00946319">
        <w:rPr>
          <w:rFonts w:eastAsiaTheme="minorEastAsia" w:hint="eastAsia"/>
          <w:lang w:eastAsia="zh-CN"/>
        </w:rPr>
        <w:t>, and there is no AS layer identifier between</w:t>
      </w:r>
      <w:r w:rsidR="0009063B" w:rsidRPr="00946319">
        <w:rPr>
          <w:rFonts w:eastAsiaTheme="minorEastAsia" w:hint="eastAsia"/>
          <w:lang w:eastAsia="zh-CN"/>
        </w:rPr>
        <w:t xml:space="preserve"> the </w:t>
      </w:r>
      <w:r w:rsidRPr="00946319">
        <w:rPr>
          <w:rFonts w:eastAsiaTheme="minorEastAsia" w:hint="eastAsia"/>
          <w:lang w:eastAsia="zh-CN"/>
        </w:rPr>
        <w:t>transmitting UE and receiving UEs. Same as LTE V2X, destination L2 ID is needed in MAC PDU.</w:t>
      </w:r>
    </w:p>
    <w:p w:rsidR="006801BC" w:rsidRPr="00946319" w:rsidRDefault="0009063B">
      <w:pPr>
        <w:pStyle w:val="a0"/>
        <w:rPr>
          <w:rFonts w:eastAsiaTheme="minorEastAsia"/>
          <w:lang w:eastAsia="zh-CN"/>
        </w:rPr>
      </w:pPr>
      <w:r w:rsidRPr="00946319">
        <w:rPr>
          <w:rFonts w:eastAsiaTheme="minorEastAsia" w:hint="eastAsia"/>
          <w:lang w:eastAsia="zh-CN"/>
        </w:rPr>
        <w:lastRenderedPageBreak/>
        <w:t>Regarding to the MAC PDU format, it was already agreed that:</w:t>
      </w:r>
    </w:p>
    <w:tbl>
      <w:tblPr>
        <w:tblStyle w:val="af0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801BC">
        <w:tc>
          <w:tcPr>
            <w:tcW w:w="8522" w:type="dxa"/>
          </w:tcPr>
          <w:p w:rsidR="006801BC" w:rsidRDefault="001D057D">
            <w:pPr>
              <w:pStyle w:val="a0"/>
              <w:rPr>
                <w:rFonts w:eastAsiaTheme="minorEastAsia"/>
                <w:b/>
                <w:lang w:eastAsia="zh-CN"/>
              </w:rPr>
            </w:pPr>
            <w:r>
              <w:rPr>
                <w:b/>
              </w:rPr>
              <w:t>Agreements on MAC PDU format:</w:t>
            </w:r>
          </w:p>
          <w:p w:rsidR="006801BC" w:rsidRDefault="001D057D">
            <w:pPr>
              <w:pStyle w:val="a0"/>
              <w:rPr>
                <w:rFonts w:eastAsiaTheme="minorEastAsia"/>
                <w:lang w:eastAsia="zh-CN"/>
              </w:rPr>
            </w:pPr>
            <w:r>
              <w:t xml:space="preserve">1: </w:t>
            </w:r>
            <w:r>
              <w:tab/>
              <w:t>Length of LC id is 6bits for NR SL.</w:t>
            </w:r>
          </w:p>
          <w:p w:rsidR="006801BC" w:rsidRDefault="001D057D">
            <w:pPr>
              <w:pStyle w:val="a0"/>
              <w:rPr>
                <w:rFonts w:eastAsiaTheme="minorEastAsia"/>
                <w:lang w:eastAsia="zh-CN"/>
              </w:rPr>
            </w:pPr>
            <w:r>
              <w:t>2:</w:t>
            </w:r>
            <w:r>
              <w:tab/>
              <w:t>Number of LC id for SL DRB (for a given destination id) is 16.</w:t>
            </w:r>
          </w:p>
          <w:p w:rsidR="006801BC" w:rsidRDefault="001D057D">
            <w:pPr>
              <w:pStyle w:val="a0"/>
              <w:rPr>
                <w:rFonts w:eastAsiaTheme="minorEastAsia"/>
                <w:lang w:eastAsia="zh-CN"/>
              </w:rPr>
            </w:pPr>
            <w:r>
              <w:t>3:</w:t>
            </w:r>
            <w:r>
              <w:tab/>
              <w:t xml:space="preserve">MAC PDU for SL-SCH will follow interleaved structure like NR </w:t>
            </w:r>
            <w:proofErr w:type="spellStart"/>
            <w:r>
              <w:t>Uu</w:t>
            </w:r>
            <w:proofErr w:type="spellEnd"/>
            <w:r>
              <w:t>.</w:t>
            </w:r>
          </w:p>
          <w:p w:rsidR="00EC52AA" w:rsidRPr="0011011D" w:rsidRDefault="001D057D" w:rsidP="00EC52AA">
            <w:pPr>
              <w:pStyle w:val="a0"/>
              <w:rPr>
                <w:rFonts w:eastAsiaTheme="minorEastAsia"/>
                <w:lang w:eastAsia="zh-CN"/>
              </w:rPr>
            </w:pPr>
            <w:r>
              <w:t>4:</w:t>
            </w:r>
            <w:r>
              <w:tab/>
              <w:t xml:space="preserve">Reuse the existing NR UL MAC </w:t>
            </w:r>
            <w:proofErr w:type="spellStart"/>
            <w:r>
              <w:t>subheader</w:t>
            </w:r>
            <w:proofErr w:type="spellEnd"/>
            <w:r>
              <w:t xml:space="preserve"> format for SL-SCH, including R/F/LCID/L MAC </w:t>
            </w:r>
            <w:proofErr w:type="spellStart"/>
            <w:r>
              <w:t>subheader</w:t>
            </w:r>
            <w:proofErr w:type="spellEnd"/>
            <w:r>
              <w:t xml:space="preserve"> with 8-bit L field, R/F/LCID/L MAC </w:t>
            </w:r>
            <w:proofErr w:type="spellStart"/>
            <w:r>
              <w:t>subheader</w:t>
            </w:r>
            <w:proofErr w:type="spellEnd"/>
            <w:r>
              <w:t xml:space="preserve"> with 16-bit L field and R/LCID MAC </w:t>
            </w:r>
            <w:proofErr w:type="spellStart"/>
            <w:r>
              <w:t>subheader</w:t>
            </w:r>
            <w:proofErr w:type="spellEnd"/>
            <w:r>
              <w:t>.</w:t>
            </w:r>
          </w:p>
        </w:tc>
      </w:tr>
    </w:tbl>
    <w:p w:rsidR="0009063B" w:rsidRDefault="0009063B">
      <w:pPr>
        <w:pStyle w:val="a0"/>
        <w:rPr>
          <w:rFonts w:eastAsia="宋体"/>
          <w:lang w:eastAsia="zh-CN"/>
        </w:rPr>
      </w:pPr>
    </w:p>
    <w:p w:rsidR="006801BC" w:rsidRDefault="001D057D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agreed MAC </w:t>
      </w:r>
      <w:proofErr w:type="spellStart"/>
      <w:r>
        <w:rPr>
          <w:rFonts w:eastAsia="宋体" w:hint="eastAsia"/>
          <w:lang w:eastAsia="zh-CN"/>
        </w:rPr>
        <w:t>subheaders</w:t>
      </w:r>
      <w:proofErr w:type="spellEnd"/>
      <w:r>
        <w:rPr>
          <w:rFonts w:eastAsia="宋体" w:hint="eastAsia"/>
          <w:lang w:eastAsia="zh-CN"/>
        </w:rPr>
        <w:t xml:space="preserve"> are drawn </w:t>
      </w:r>
      <w:r w:rsidRPr="0009063B">
        <w:rPr>
          <w:rFonts w:eastAsia="宋体" w:hint="eastAsia"/>
          <w:lang w:eastAsia="zh-CN"/>
        </w:rPr>
        <w:t xml:space="preserve">in </w:t>
      </w:r>
      <w:r w:rsidR="00E50CDB" w:rsidRPr="0009063B">
        <w:rPr>
          <w:rFonts w:eastAsia="宋体" w:hint="eastAsia"/>
          <w:lang w:eastAsia="zh-CN"/>
        </w:rPr>
        <w:fldChar w:fldCharType="begin"/>
      </w:r>
      <w:r w:rsidR="00E50CDB" w:rsidRPr="0009063B">
        <w:rPr>
          <w:rFonts w:eastAsia="宋体"/>
          <w:lang w:eastAsia="zh-CN"/>
        </w:rPr>
        <w:instrText xml:space="preserve"> REF _Ref1047987 \h </w:instrText>
      </w:r>
      <w:r w:rsidR="00E50CDB" w:rsidRPr="0011011D">
        <w:rPr>
          <w:rFonts w:eastAsia="宋体"/>
          <w:lang w:eastAsia="zh-CN"/>
        </w:rPr>
        <w:instrText xml:space="preserve"> \* MERGEFORMAT </w:instrText>
      </w:r>
      <w:r w:rsidR="00E50CDB" w:rsidRPr="0009063B">
        <w:rPr>
          <w:rFonts w:eastAsia="宋体" w:hint="eastAsia"/>
          <w:lang w:eastAsia="zh-CN"/>
        </w:rPr>
      </w:r>
      <w:r w:rsidR="00E50CDB" w:rsidRPr="0009063B">
        <w:rPr>
          <w:rFonts w:eastAsia="宋体" w:hint="eastAsia"/>
          <w:lang w:eastAsia="zh-CN"/>
        </w:rPr>
        <w:fldChar w:fldCharType="separate"/>
      </w:r>
      <w:r w:rsidR="00E50CDB" w:rsidRPr="0011011D">
        <w:t xml:space="preserve">Figure </w:t>
      </w:r>
      <w:r w:rsidR="00E50CDB">
        <w:rPr>
          <w:rFonts w:eastAsiaTheme="minorEastAsia" w:hint="eastAsia"/>
          <w:lang w:eastAsia="zh-CN"/>
        </w:rPr>
        <w:t>2</w:t>
      </w:r>
      <w:r w:rsidR="00E50CDB" w:rsidRPr="0009063B">
        <w:rPr>
          <w:rFonts w:eastAsia="宋体" w:hint="eastAsia"/>
          <w:lang w:eastAsia="zh-CN"/>
        </w:rPr>
        <w:fldChar w:fldCharType="end"/>
      </w:r>
      <w:r w:rsidRPr="0009063B">
        <w:rPr>
          <w:rFonts w:eastAsia="宋体" w:hint="eastAsia"/>
          <w:lang w:eastAsia="zh-CN"/>
        </w:rPr>
        <w:t xml:space="preserve">, </w:t>
      </w:r>
      <w:r w:rsidR="00E50CDB" w:rsidRPr="0009063B">
        <w:rPr>
          <w:rFonts w:eastAsia="宋体" w:hint="eastAsia"/>
          <w:lang w:eastAsia="zh-CN"/>
        </w:rPr>
        <w:fldChar w:fldCharType="begin"/>
      </w:r>
      <w:r w:rsidR="00E50CDB" w:rsidRPr="0009063B">
        <w:rPr>
          <w:rFonts w:eastAsia="宋体"/>
          <w:lang w:eastAsia="zh-CN"/>
        </w:rPr>
        <w:instrText xml:space="preserve"> REF _Ref1047997 \h </w:instrText>
      </w:r>
      <w:r w:rsidR="00E50CDB" w:rsidRPr="0011011D">
        <w:rPr>
          <w:rFonts w:eastAsia="宋体"/>
          <w:lang w:eastAsia="zh-CN"/>
        </w:rPr>
        <w:instrText xml:space="preserve"> \* MERGEFORMAT </w:instrText>
      </w:r>
      <w:r w:rsidR="00E50CDB" w:rsidRPr="0009063B">
        <w:rPr>
          <w:rFonts w:eastAsia="宋体" w:hint="eastAsia"/>
          <w:lang w:eastAsia="zh-CN"/>
        </w:rPr>
      </w:r>
      <w:r w:rsidR="00E50CDB" w:rsidRPr="0009063B">
        <w:rPr>
          <w:rFonts w:eastAsia="宋体" w:hint="eastAsia"/>
          <w:lang w:eastAsia="zh-CN"/>
        </w:rPr>
        <w:fldChar w:fldCharType="separate"/>
      </w:r>
      <w:r w:rsidR="00E50CDB" w:rsidRPr="0011011D">
        <w:t xml:space="preserve">Figure </w:t>
      </w:r>
      <w:r w:rsidR="00E50CDB">
        <w:rPr>
          <w:rFonts w:eastAsiaTheme="minorEastAsia" w:hint="eastAsia"/>
          <w:lang w:eastAsia="zh-CN"/>
        </w:rPr>
        <w:t>3</w:t>
      </w:r>
      <w:r w:rsidR="00E50CDB" w:rsidRPr="0009063B">
        <w:rPr>
          <w:rFonts w:eastAsia="宋体" w:hint="eastAsia"/>
          <w:lang w:eastAsia="zh-CN"/>
        </w:rPr>
        <w:fldChar w:fldCharType="end"/>
      </w:r>
      <w:r w:rsidRPr="0009063B">
        <w:rPr>
          <w:rFonts w:eastAsia="宋体" w:hint="eastAsia"/>
          <w:lang w:eastAsia="zh-CN"/>
        </w:rPr>
        <w:t xml:space="preserve">, </w:t>
      </w:r>
      <w:r w:rsidR="0009063B">
        <w:rPr>
          <w:rFonts w:eastAsia="宋体" w:hint="eastAsia"/>
          <w:lang w:eastAsia="zh-CN"/>
        </w:rPr>
        <w:t xml:space="preserve">and </w:t>
      </w:r>
      <w:r w:rsidR="00E50CDB" w:rsidRPr="0009063B">
        <w:rPr>
          <w:rFonts w:eastAsia="宋体" w:hint="eastAsia"/>
          <w:lang w:eastAsia="zh-CN"/>
        </w:rPr>
        <w:fldChar w:fldCharType="begin"/>
      </w:r>
      <w:r w:rsidR="00E50CDB" w:rsidRPr="0009063B">
        <w:rPr>
          <w:rFonts w:eastAsia="宋体"/>
          <w:lang w:eastAsia="zh-CN"/>
        </w:rPr>
        <w:instrText xml:space="preserve"> REF _Ref1048000 \h </w:instrText>
      </w:r>
      <w:r w:rsidR="00E50CDB" w:rsidRPr="0011011D">
        <w:rPr>
          <w:rFonts w:eastAsia="宋体"/>
          <w:lang w:eastAsia="zh-CN"/>
        </w:rPr>
        <w:instrText xml:space="preserve"> \* MERGEFORMAT </w:instrText>
      </w:r>
      <w:r w:rsidR="00E50CDB" w:rsidRPr="0009063B">
        <w:rPr>
          <w:rFonts w:eastAsia="宋体" w:hint="eastAsia"/>
          <w:lang w:eastAsia="zh-CN"/>
        </w:rPr>
      </w:r>
      <w:r w:rsidR="00E50CDB" w:rsidRPr="0009063B">
        <w:rPr>
          <w:rFonts w:eastAsia="宋体" w:hint="eastAsia"/>
          <w:lang w:eastAsia="zh-CN"/>
        </w:rPr>
        <w:fldChar w:fldCharType="separate"/>
      </w:r>
      <w:r w:rsidR="00E50CDB" w:rsidRPr="0011011D">
        <w:t xml:space="preserve">Figure </w:t>
      </w:r>
      <w:r w:rsidR="00E50CDB">
        <w:rPr>
          <w:rFonts w:eastAsiaTheme="minorEastAsia" w:hint="eastAsia"/>
          <w:lang w:eastAsia="zh-CN"/>
        </w:rPr>
        <w:t>4</w:t>
      </w:r>
      <w:r w:rsidR="00E50CDB" w:rsidRPr="0009063B">
        <w:rPr>
          <w:rFonts w:eastAsia="宋体" w:hint="eastAsia"/>
          <w:lang w:eastAsia="zh-CN"/>
        </w:rPr>
        <w:fldChar w:fldCharType="end"/>
      </w:r>
      <w:r w:rsidRPr="0009063B">
        <w:rPr>
          <w:rFonts w:eastAsia="宋体" w:hint="eastAsia"/>
          <w:lang w:eastAsia="zh-CN"/>
        </w:rPr>
        <w:t>.</w:t>
      </w:r>
    </w:p>
    <w:p w:rsidR="006801BC" w:rsidRDefault="001D057D">
      <w:pPr>
        <w:pStyle w:val="TH"/>
        <w:rPr>
          <w:lang w:eastAsia="ko-KR"/>
        </w:rPr>
      </w:pPr>
      <w:r>
        <w:object w:dxaOrig="3320" w:dyaOrig="933">
          <v:shape id="_x0000_i1026" type="#_x0000_t75" style="width:166pt;height:46pt" o:ole="">
            <v:imagedata r:id="rId12" o:title=""/>
          </v:shape>
          <o:OLEObject Type="Embed" ProgID="Visio.Drawing.15" ShapeID="_x0000_i1026" DrawAspect="Content" ObjectID="_1627464290" r:id="rId13"/>
        </w:object>
      </w:r>
    </w:p>
    <w:p w:rsidR="006801BC" w:rsidRDefault="001D057D">
      <w:pPr>
        <w:pStyle w:val="a5"/>
        <w:jc w:val="center"/>
        <w:rPr>
          <w:b/>
          <w:lang w:eastAsia="ko-KR"/>
        </w:rPr>
      </w:pPr>
      <w:bookmarkStart w:id="12" w:name="_Ref1047987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proofErr w:type="gramStart"/>
      <w:r>
        <w:rPr>
          <w:b/>
        </w:rPr>
        <w:t>2</w:t>
      </w:r>
      <w:r>
        <w:rPr>
          <w:b/>
        </w:rPr>
        <w:fldChar w:fldCharType="end"/>
      </w:r>
      <w:bookmarkEnd w:id="12"/>
      <w:r>
        <w:rPr>
          <w:rFonts w:hint="eastAsia"/>
          <w:b/>
          <w:lang w:eastAsia="zh-CN"/>
        </w:rPr>
        <w:t xml:space="preserve"> </w:t>
      </w:r>
      <w:r>
        <w:rPr>
          <w:b/>
          <w:lang w:eastAsia="ko-KR"/>
        </w:rPr>
        <w:t xml:space="preserve">R/F/LCID/L MAC </w:t>
      </w:r>
      <w:proofErr w:type="spellStart"/>
      <w:r>
        <w:rPr>
          <w:b/>
          <w:lang w:eastAsia="ko-KR"/>
        </w:rPr>
        <w:t>subheader</w:t>
      </w:r>
      <w:proofErr w:type="spellEnd"/>
      <w:r>
        <w:rPr>
          <w:b/>
          <w:lang w:eastAsia="ko-KR"/>
        </w:rPr>
        <w:t xml:space="preserve"> with 8-bit L field</w:t>
      </w:r>
      <w:proofErr w:type="gramEnd"/>
    </w:p>
    <w:p w:rsidR="006801BC" w:rsidRDefault="001D057D">
      <w:pPr>
        <w:pStyle w:val="TH"/>
        <w:rPr>
          <w:lang w:eastAsia="ko-KR"/>
        </w:rPr>
      </w:pPr>
      <w:r>
        <w:object w:dxaOrig="3193" w:dyaOrig="1207">
          <v:shape id="_x0000_i1027" type="#_x0000_t75" style="width:159.65pt;height:60.35pt" o:ole="">
            <v:imagedata r:id="rId14" o:title=""/>
          </v:shape>
          <o:OLEObject Type="Embed" ProgID="Visio.Drawing.15" ShapeID="_x0000_i1027" DrawAspect="Content" ObjectID="_1627464291" r:id="rId15"/>
        </w:object>
      </w:r>
    </w:p>
    <w:p w:rsidR="006801BC" w:rsidRDefault="001D057D">
      <w:pPr>
        <w:pStyle w:val="a5"/>
        <w:jc w:val="center"/>
        <w:rPr>
          <w:b/>
          <w:lang w:eastAsia="ko-KR"/>
        </w:rPr>
      </w:pPr>
      <w:bookmarkStart w:id="13" w:name="_Ref1047997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proofErr w:type="gramStart"/>
      <w:r>
        <w:rPr>
          <w:b/>
        </w:rPr>
        <w:t>3</w:t>
      </w:r>
      <w:r>
        <w:rPr>
          <w:b/>
        </w:rPr>
        <w:fldChar w:fldCharType="end"/>
      </w:r>
      <w:bookmarkEnd w:id="13"/>
      <w:r>
        <w:rPr>
          <w:rFonts w:hint="eastAsia"/>
          <w:b/>
          <w:lang w:eastAsia="zh-CN"/>
        </w:rPr>
        <w:t xml:space="preserve"> </w:t>
      </w:r>
      <w:r>
        <w:rPr>
          <w:b/>
          <w:lang w:eastAsia="ko-KR"/>
        </w:rPr>
        <w:t xml:space="preserve">R/F/LCID/L MAC </w:t>
      </w:r>
      <w:proofErr w:type="spellStart"/>
      <w:r>
        <w:rPr>
          <w:b/>
          <w:lang w:eastAsia="ko-KR"/>
        </w:rPr>
        <w:t>subheader</w:t>
      </w:r>
      <w:proofErr w:type="spellEnd"/>
      <w:r>
        <w:rPr>
          <w:b/>
          <w:lang w:eastAsia="ko-KR"/>
        </w:rPr>
        <w:t xml:space="preserve"> with 16-bit L field</w:t>
      </w:r>
      <w:proofErr w:type="gramEnd"/>
    </w:p>
    <w:p w:rsidR="006801BC" w:rsidRDefault="001D057D">
      <w:pPr>
        <w:pStyle w:val="TH"/>
        <w:rPr>
          <w:lang w:eastAsia="ko-KR"/>
        </w:rPr>
      </w:pPr>
      <w:r>
        <w:object w:dxaOrig="3173" w:dyaOrig="567">
          <v:shape id="_x0000_i1028" type="#_x0000_t75" style="width:158.65pt;height:28.35pt" o:ole="">
            <v:imagedata r:id="rId16" o:title=""/>
          </v:shape>
          <o:OLEObject Type="Embed" ProgID="Visio.Drawing.15" ShapeID="_x0000_i1028" DrawAspect="Content" ObjectID="_1627464292" r:id="rId17"/>
        </w:object>
      </w:r>
    </w:p>
    <w:p w:rsidR="006801BC" w:rsidRDefault="001D057D">
      <w:pPr>
        <w:pStyle w:val="a5"/>
        <w:jc w:val="center"/>
        <w:rPr>
          <w:b/>
          <w:lang w:eastAsia="ko-KR"/>
        </w:rPr>
      </w:pPr>
      <w:bookmarkStart w:id="14" w:name="_Ref1048000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proofErr w:type="gramStart"/>
      <w:r>
        <w:rPr>
          <w:b/>
        </w:rPr>
        <w:t>4</w:t>
      </w:r>
      <w:r>
        <w:rPr>
          <w:b/>
        </w:rPr>
        <w:fldChar w:fldCharType="end"/>
      </w:r>
      <w:bookmarkEnd w:id="14"/>
      <w:r>
        <w:rPr>
          <w:rFonts w:hint="eastAsia"/>
          <w:b/>
          <w:lang w:eastAsia="zh-CN"/>
        </w:rPr>
        <w:t xml:space="preserve"> </w:t>
      </w:r>
      <w:r>
        <w:rPr>
          <w:b/>
          <w:lang w:eastAsia="ko-KR"/>
        </w:rPr>
        <w:t xml:space="preserve">R/LCID MAC </w:t>
      </w:r>
      <w:proofErr w:type="spellStart"/>
      <w:r>
        <w:rPr>
          <w:b/>
          <w:lang w:eastAsia="ko-KR"/>
        </w:rPr>
        <w:t>subheader</w:t>
      </w:r>
      <w:proofErr w:type="spellEnd"/>
      <w:proofErr w:type="gramEnd"/>
    </w:p>
    <w:p w:rsidR="00EC52AA" w:rsidRDefault="00784E6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>Meanwhile,</w:t>
      </w:r>
      <w:r>
        <w:rPr>
          <w:rFonts w:eastAsiaTheme="minorEastAsia" w:hint="eastAsia"/>
          <w:lang w:eastAsia="zh-CN"/>
        </w:rPr>
        <w:t xml:space="preserve"> </w:t>
      </w:r>
      <w:r w:rsidR="001D057D">
        <w:rPr>
          <w:rFonts w:eastAsiaTheme="minorEastAsia" w:hint="eastAsia"/>
          <w:lang w:eastAsia="zh-CN"/>
        </w:rPr>
        <w:t xml:space="preserve">a </w:t>
      </w:r>
      <w:proofErr w:type="spellStart"/>
      <w:r w:rsidR="001D057D">
        <w:rPr>
          <w:rFonts w:eastAsiaTheme="minorEastAsia" w:hint="eastAsia"/>
          <w:lang w:eastAsia="zh-CN"/>
        </w:rPr>
        <w:t>subheader</w:t>
      </w:r>
      <w:proofErr w:type="spellEnd"/>
      <w:r w:rsidR="001D057D">
        <w:rPr>
          <w:rFonts w:eastAsiaTheme="minorEastAsia" w:hint="eastAsia"/>
          <w:lang w:eastAsia="zh-CN"/>
        </w:rPr>
        <w:t xml:space="preserve"> for source/destination indication as SL-SCH MAC </w:t>
      </w:r>
      <w:proofErr w:type="spellStart"/>
      <w:r w:rsidR="001D057D">
        <w:rPr>
          <w:rFonts w:eastAsiaTheme="minorEastAsia" w:hint="eastAsia"/>
          <w:lang w:eastAsia="zh-CN"/>
        </w:rPr>
        <w:t>subheader</w:t>
      </w:r>
      <w:proofErr w:type="spellEnd"/>
      <w:r w:rsidR="001D057D">
        <w:rPr>
          <w:rFonts w:eastAsiaTheme="minorEastAsia" w:hint="eastAsia"/>
          <w:lang w:eastAsia="zh-CN"/>
        </w:rPr>
        <w:t xml:space="preserve"> in LTE V2X is needed for broadcast and </w:t>
      </w:r>
      <w:proofErr w:type="spellStart"/>
      <w:r w:rsidR="001D057D">
        <w:rPr>
          <w:rFonts w:eastAsiaTheme="minorEastAsia" w:hint="eastAsia"/>
          <w:lang w:eastAsia="zh-CN"/>
        </w:rPr>
        <w:t>groupcast</w:t>
      </w:r>
      <w:proofErr w:type="spellEnd"/>
      <w:r w:rsidR="001D057D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val="en-GB" w:eastAsia="zh-CN"/>
        </w:rPr>
        <w:t>below agreement was reached on MAC HD.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C52AA" w:rsidTr="00EC52AA">
        <w:tc>
          <w:tcPr>
            <w:tcW w:w="8522" w:type="dxa"/>
          </w:tcPr>
          <w:p w:rsidR="00EC52AA" w:rsidRPr="00F169D7" w:rsidRDefault="00EC52AA" w:rsidP="00EC52AA">
            <w:pPr>
              <w:pStyle w:val="a0"/>
              <w:rPr>
                <w:rFonts w:eastAsiaTheme="minorEastAsia"/>
                <w:b/>
                <w:lang w:eastAsia="zh-CN"/>
              </w:rPr>
            </w:pPr>
            <w:r w:rsidRPr="00F169D7">
              <w:rPr>
                <w:b/>
              </w:rPr>
              <w:t>Agreements on MAC HD:</w:t>
            </w:r>
          </w:p>
          <w:p w:rsidR="00EC52AA" w:rsidRDefault="00EC52AA" w:rsidP="00EC52AA">
            <w:pPr>
              <w:pStyle w:val="a0"/>
              <w:rPr>
                <w:rFonts w:eastAsiaTheme="minorEastAsia"/>
                <w:lang w:eastAsia="zh-CN"/>
              </w:rPr>
            </w:pPr>
            <w:r>
              <w:t xml:space="preserve">1: </w:t>
            </w:r>
            <w:r>
              <w:tab/>
            </w:r>
            <w:r w:rsidRPr="00F61038">
              <w:rPr>
                <w:noProof/>
              </w:rPr>
              <w:t>With a given full source/destination ID, if a portion of it is used as L1 source/destination ID in SCI, the rest portion is conveyed in MAC heade</w:t>
            </w:r>
            <w:r>
              <w:rPr>
                <w:noProof/>
              </w:rPr>
              <w:t>r as L2 source/destination ID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</w:tbl>
    <w:p w:rsidR="00EC52AA" w:rsidRDefault="00EC52AA">
      <w:pPr>
        <w:pStyle w:val="a0"/>
        <w:rPr>
          <w:rFonts w:eastAsiaTheme="minorEastAsia"/>
          <w:lang w:eastAsia="zh-CN"/>
        </w:rPr>
      </w:pPr>
    </w:p>
    <w:p w:rsidR="006801BC" w:rsidRPr="00362708" w:rsidRDefault="001D05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discussed in </w:t>
      </w:r>
      <w:r>
        <w:rPr>
          <w:rFonts w:eastAsiaTheme="minorEastAsia" w:hint="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 xml:space="preserve"> REF _Ref333 \n \h </w:instrText>
      </w:r>
      <w:r>
        <w:rPr>
          <w:rFonts w:eastAsiaTheme="minorEastAsia" w:hint="eastAsia"/>
          <w:lang w:eastAsia="zh-CN"/>
        </w:rPr>
      </w:r>
      <w:r>
        <w:rPr>
          <w:rFonts w:eastAsiaTheme="minorEastAsia" w:hint="eastAsia"/>
          <w:lang w:eastAsia="zh-CN"/>
        </w:rPr>
        <w:fldChar w:fldCharType="separate"/>
      </w:r>
      <w:r>
        <w:rPr>
          <w:rFonts w:eastAsiaTheme="minorEastAsia" w:hint="eastAsia"/>
          <w:lang w:eastAsia="zh-CN"/>
        </w:rPr>
        <w:t>[3]</w:t>
      </w:r>
      <w:r>
        <w:rPr>
          <w:rFonts w:eastAsiaTheme="minorEastAsia" w:hint="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NR V2X SL-SCH </w:t>
      </w:r>
      <w:proofErr w:type="spellStart"/>
      <w:r>
        <w:rPr>
          <w:rFonts w:eastAsiaTheme="minorEastAsia" w:hint="eastAsia"/>
          <w:lang w:eastAsia="zh-CN"/>
        </w:rPr>
        <w:t>subheader</w:t>
      </w:r>
      <w:proofErr w:type="spellEnd"/>
      <w:r>
        <w:rPr>
          <w:rFonts w:eastAsiaTheme="minorEastAsia" w:hint="eastAsia"/>
          <w:lang w:eastAsia="zh-CN"/>
        </w:rPr>
        <w:t xml:space="preserve"> does not need to inherit both SL-SCH </w:t>
      </w:r>
      <w:proofErr w:type="spellStart"/>
      <w:r>
        <w:rPr>
          <w:rFonts w:eastAsiaTheme="minorEastAsia" w:hint="eastAsia"/>
          <w:lang w:eastAsia="zh-CN"/>
        </w:rPr>
        <w:t>subheaders</w:t>
      </w:r>
      <w:proofErr w:type="spellEnd"/>
      <w:r>
        <w:rPr>
          <w:rFonts w:eastAsiaTheme="minorEastAsia" w:hint="eastAsia"/>
          <w:lang w:eastAsia="zh-CN"/>
        </w:rPr>
        <w:t xml:space="preserve"> in LTE</w:t>
      </w:r>
      <w:bookmarkStart w:id="15" w:name="_GoBack"/>
      <w:bookmarkEnd w:id="15"/>
      <w:r>
        <w:rPr>
          <w:rFonts w:eastAsiaTheme="minorEastAsia" w:hint="eastAsia"/>
          <w:lang w:eastAsia="zh-CN"/>
        </w:rPr>
        <w:t xml:space="preserve"> and it should be simplified as</w:t>
      </w:r>
      <w:r w:rsidR="00362708">
        <w:rPr>
          <w:rFonts w:eastAsiaTheme="minorEastAsia" w:hint="eastAsia"/>
          <w:lang w:eastAsia="zh-CN"/>
        </w:rPr>
        <w:t xml:space="preserve"> one size of </w:t>
      </w:r>
      <w:r>
        <w:rPr>
          <w:rFonts w:eastAsiaTheme="minorEastAsia" w:hint="eastAsia"/>
          <w:lang w:eastAsia="zh-CN"/>
        </w:rPr>
        <w:t xml:space="preserve">SRC and </w:t>
      </w:r>
      <w:r w:rsidR="00362708">
        <w:rPr>
          <w:rFonts w:eastAsiaTheme="minorEastAsia" w:hint="eastAsia"/>
          <w:lang w:eastAsia="zh-CN"/>
        </w:rPr>
        <w:t xml:space="preserve">one size of </w:t>
      </w:r>
      <w:r>
        <w:rPr>
          <w:rFonts w:eastAsiaTheme="minorEastAsia" w:hint="eastAsia"/>
          <w:lang w:eastAsia="zh-CN"/>
        </w:rPr>
        <w:t xml:space="preserve">DST. </w:t>
      </w:r>
      <w:r w:rsidR="00362708">
        <w:rPr>
          <w:rFonts w:eastAsiaTheme="minorEastAsia" w:hint="eastAsia"/>
          <w:lang w:eastAsia="zh-CN"/>
        </w:rPr>
        <w:t xml:space="preserve">Considering the agreement on MAC HD that </w:t>
      </w:r>
      <w:r w:rsidR="00362708">
        <w:rPr>
          <w:rFonts w:eastAsiaTheme="minorEastAsia"/>
          <w:lang w:eastAsia="zh-CN"/>
        </w:rPr>
        <w:t>“</w:t>
      </w:r>
      <w:r w:rsidR="00362708" w:rsidRPr="00F61038">
        <w:rPr>
          <w:noProof/>
        </w:rPr>
        <w:t>if a portion of it is used as L1 source/destination ID in SCI, the rest portion is conveyed in MAC heade</w:t>
      </w:r>
      <w:r w:rsidR="00362708">
        <w:rPr>
          <w:noProof/>
        </w:rPr>
        <w:t>r as L2 source/destination ID</w:t>
      </w:r>
      <w:r w:rsidR="00362708">
        <w:rPr>
          <w:rFonts w:eastAsiaTheme="minorEastAsia"/>
          <w:lang w:eastAsia="zh-CN"/>
        </w:rPr>
        <w:t>”</w:t>
      </w:r>
      <w:r w:rsidR="00362708">
        <w:rPr>
          <w:rFonts w:eastAsiaTheme="minorEastAsia" w:hint="eastAsia"/>
          <w:lang w:eastAsia="zh-CN"/>
        </w:rPr>
        <w:t xml:space="preserve">, the value should be decided after RAN1 </w:t>
      </w:r>
      <w:r w:rsidR="00362708">
        <w:rPr>
          <w:rFonts w:eastAsiaTheme="minorEastAsia"/>
          <w:lang w:eastAsia="zh-CN"/>
        </w:rPr>
        <w:t>decision</w:t>
      </w:r>
      <w:r w:rsidR="00362708">
        <w:rPr>
          <w:rFonts w:eastAsiaTheme="minorEastAsia" w:hint="eastAsia"/>
          <w:lang w:eastAsia="zh-CN"/>
        </w:rPr>
        <w:t xml:space="preserve">  on </w:t>
      </w:r>
      <w:r w:rsidR="00362708" w:rsidRPr="00F61038">
        <w:rPr>
          <w:noProof/>
        </w:rPr>
        <w:t>L1 source/destination ID</w:t>
      </w:r>
      <w:r w:rsidR="00362708">
        <w:rPr>
          <w:rFonts w:eastAsiaTheme="minorEastAsia" w:hint="eastAsia"/>
          <w:noProof/>
          <w:lang w:eastAsia="zh-CN"/>
        </w:rPr>
        <w:t>.</w:t>
      </w:r>
    </w:p>
    <w:p w:rsidR="006801BC" w:rsidRDefault="001D05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the SL-SCH MAC </w:t>
      </w:r>
      <w:proofErr w:type="spellStart"/>
      <w:r>
        <w:rPr>
          <w:rFonts w:eastAsiaTheme="minorEastAsia" w:hint="eastAsia"/>
          <w:lang w:eastAsia="zh-CN"/>
        </w:rPr>
        <w:t>subheader</w:t>
      </w:r>
      <w:proofErr w:type="spellEnd"/>
      <w:r>
        <w:rPr>
          <w:rFonts w:eastAsiaTheme="minorEastAsia" w:hint="eastAsia"/>
          <w:lang w:eastAsia="zh-CN"/>
        </w:rPr>
        <w:t xml:space="preserve"> of NR V2X is shown as below:</w:t>
      </w:r>
    </w:p>
    <w:p w:rsidR="00017D8F" w:rsidRDefault="00017D8F" w:rsidP="00017D8F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SRC: The SRC filed is the </w:t>
      </w:r>
      <w:r>
        <w:t xml:space="preserve">Source Layer-2 ID field carries the identity of the source. It is set to the </w:t>
      </w:r>
      <w:r>
        <w:rPr>
          <w:rFonts w:eastAsiaTheme="minorEastAsia" w:hint="eastAsia"/>
          <w:lang w:eastAsia="zh-CN"/>
        </w:rPr>
        <w:t>source ID provided by upper layer</w:t>
      </w:r>
      <w:r>
        <w:t>.</w:t>
      </w:r>
      <w:r>
        <w:rPr>
          <w:rFonts w:eastAsiaTheme="minorEastAsia" w:hint="eastAsia"/>
          <w:lang w:eastAsia="zh-CN"/>
        </w:rPr>
        <w:t xml:space="preserve"> Size is FFS.</w:t>
      </w:r>
    </w:p>
    <w:p w:rsidR="00017D8F" w:rsidRDefault="00017D8F" w:rsidP="00017D8F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t xml:space="preserve">DST: The DST field </w:t>
      </w:r>
      <w:r>
        <w:rPr>
          <w:rFonts w:eastAsiaTheme="minorEastAsia" w:hint="eastAsia"/>
          <w:lang w:eastAsia="zh-CN"/>
        </w:rPr>
        <w:t xml:space="preserve">is used to indicate </w:t>
      </w:r>
      <w:r>
        <w:t>the Destination Layer-2 ID.</w:t>
      </w:r>
      <w:r>
        <w:rPr>
          <w:rFonts w:eastAsiaTheme="minorEastAsia" w:hint="eastAsia"/>
          <w:lang w:eastAsia="zh-CN"/>
        </w:rPr>
        <w:t xml:space="preserve"> Size is FFS.</w:t>
      </w:r>
    </w:p>
    <w:p w:rsidR="00017D8F" w:rsidRPr="00DA4443" w:rsidRDefault="00DA4443" w:rsidP="00DA4443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R: Reserved bit. Its size depends on the sizes of SRC/</w:t>
      </w:r>
      <w:r w:rsidRPr="00DA4443">
        <w:t xml:space="preserve"> </w:t>
      </w:r>
      <w:r>
        <w:t>DST</w:t>
      </w:r>
      <w:r>
        <w:rPr>
          <w:rFonts w:eastAsiaTheme="minorEastAsia" w:hint="eastAsia"/>
          <w:lang w:eastAsia="zh-CN"/>
        </w:rPr>
        <w:t>.</w:t>
      </w:r>
    </w:p>
    <w:p w:rsidR="006801BC" w:rsidRDefault="00DA4443">
      <w:pPr>
        <w:pStyle w:val="a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object w:dxaOrig="3013" w:dyaOrig="2389">
          <v:shape id="_x0000_i1029" type="#_x0000_t75" style="width:151pt;height:119.65pt" o:ole="">
            <v:imagedata r:id="rId18" o:title=""/>
          </v:shape>
          <o:OLEObject Type="Embed" ProgID="Visio.Drawing.11" ShapeID="_x0000_i1029" DrawAspect="Content" ObjectID="_1627464293" r:id="rId19"/>
        </w:object>
      </w:r>
    </w:p>
    <w:p w:rsidR="006801BC" w:rsidRDefault="001D057D">
      <w:pPr>
        <w:pStyle w:val="a5"/>
        <w:jc w:val="center"/>
        <w:rPr>
          <w:b/>
          <w:lang w:eastAsia="zh-CN"/>
        </w:rPr>
      </w:pPr>
      <w:bookmarkStart w:id="16" w:name="_Ref1047781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proofErr w:type="gramStart"/>
      <w:r>
        <w:rPr>
          <w:b/>
        </w:rPr>
        <w:t>5</w:t>
      </w:r>
      <w:r>
        <w:rPr>
          <w:b/>
        </w:rPr>
        <w:fldChar w:fldCharType="end"/>
      </w:r>
      <w:bookmarkEnd w:id="16"/>
      <w:r>
        <w:rPr>
          <w:rFonts w:hint="eastAsia"/>
          <w:b/>
          <w:lang w:eastAsia="zh-CN"/>
        </w:rPr>
        <w:t xml:space="preserve">  </w:t>
      </w:r>
      <w:r>
        <w:rPr>
          <w:b/>
          <w:lang w:eastAsia="zh-CN"/>
        </w:rPr>
        <w:t xml:space="preserve">SL-SCH MAC </w:t>
      </w:r>
      <w:proofErr w:type="spellStart"/>
      <w:r>
        <w:rPr>
          <w:b/>
          <w:lang w:eastAsia="zh-CN"/>
        </w:rPr>
        <w:t>subheader</w:t>
      </w:r>
      <w:proofErr w:type="spellEnd"/>
      <w:r>
        <w:rPr>
          <w:b/>
          <w:lang w:eastAsia="zh-CN"/>
        </w:rPr>
        <w:t xml:space="preserve"> in NR V2X</w:t>
      </w:r>
      <w:proofErr w:type="gramEnd"/>
    </w:p>
    <w:p w:rsidR="006801BC" w:rsidRDefault="001D057D">
      <w:pPr>
        <w:pStyle w:val="a0"/>
        <w:jc w:val="left"/>
        <w:rPr>
          <w:rFonts w:eastAsia="宋体"/>
          <w:lang w:eastAsia="zh-CN"/>
        </w:rPr>
      </w:pPr>
      <w:bookmarkStart w:id="17" w:name="_Toc6928293"/>
      <w:bookmarkStart w:id="18" w:name="_Ref6928305"/>
      <w:r>
        <w:rPr>
          <w:rFonts w:eastAsia="宋体" w:hint="eastAsia"/>
          <w:lang w:eastAsia="zh-CN"/>
        </w:rPr>
        <w:t xml:space="preserve">Then the MAC PDU for broadcast and </w:t>
      </w:r>
      <w:proofErr w:type="spellStart"/>
      <w:r>
        <w:rPr>
          <w:rFonts w:eastAsia="宋体" w:hint="eastAsia"/>
          <w:lang w:eastAsia="zh-CN"/>
        </w:rPr>
        <w:t>groupcast</w:t>
      </w:r>
      <w:proofErr w:type="spellEnd"/>
      <w:r>
        <w:rPr>
          <w:rFonts w:eastAsia="宋体" w:hint="eastAsia"/>
          <w:lang w:eastAsia="zh-CN"/>
        </w:rPr>
        <w:t xml:space="preserve"> can be constructed as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_Ref1048059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t>Figure 6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6801BC" w:rsidRDefault="001D057D">
      <w:pPr>
        <w:pStyle w:val="a0"/>
        <w:jc w:val="center"/>
        <w:rPr>
          <w:rFonts w:eastAsiaTheme="minorEastAsia"/>
          <w:lang w:eastAsia="zh-CN"/>
        </w:rPr>
      </w:pPr>
      <w:r>
        <w:object w:dxaOrig="6067" w:dyaOrig="1680">
          <v:shape id="_x0000_i1030" type="#_x0000_t75" style="width:303.35pt;height:83.65pt" o:ole="">
            <v:imagedata r:id="rId20" o:title=""/>
          </v:shape>
          <o:OLEObject Type="Embed" ProgID="Visio.Drawing.11" ShapeID="_x0000_i1030" DrawAspect="Content" ObjectID="_1627464294" r:id="rId21"/>
        </w:object>
      </w:r>
    </w:p>
    <w:p w:rsidR="006801BC" w:rsidRDefault="001D057D">
      <w:pPr>
        <w:pStyle w:val="a5"/>
        <w:jc w:val="center"/>
        <w:rPr>
          <w:rFonts w:eastAsiaTheme="minorEastAsia"/>
          <w:b/>
          <w:lang w:val="en-US" w:eastAsia="zh-CN"/>
        </w:rPr>
      </w:pPr>
      <w:bookmarkStart w:id="19" w:name="_Ref1048059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6</w:t>
      </w:r>
      <w:r>
        <w:rPr>
          <w:b/>
        </w:rPr>
        <w:fldChar w:fldCharType="end"/>
      </w:r>
      <w:bookmarkEnd w:id="19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Example of </w:t>
      </w:r>
      <w:proofErr w:type="spellStart"/>
      <w:r>
        <w:rPr>
          <w:rFonts w:hint="eastAsia"/>
          <w:b/>
          <w:lang w:eastAsia="zh-CN"/>
        </w:rPr>
        <w:t>Sidelink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MAC PDU</w:t>
      </w:r>
      <w:r>
        <w:rPr>
          <w:rFonts w:hint="eastAsia"/>
          <w:b/>
          <w:lang w:val="en-US" w:eastAsia="zh-CN"/>
        </w:rPr>
        <w:t xml:space="preserve"> structure for broadcast and </w:t>
      </w:r>
      <w:proofErr w:type="spellStart"/>
      <w:r>
        <w:rPr>
          <w:rFonts w:hint="eastAsia"/>
          <w:b/>
          <w:lang w:val="en-US" w:eastAsia="zh-CN"/>
        </w:rPr>
        <w:t>groupcast</w:t>
      </w:r>
      <w:proofErr w:type="spellEnd"/>
    </w:p>
    <w:p w:rsidR="006801BC" w:rsidRDefault="006801BC">
      <w:pPr>
        <w:pStyle w:val="a5"/>
        <w:rPr>
          <w:b/>
        </w:rPr>
      </w:pPr>
    </w:p>
    <w:p w:rsidR="006801BC" w:rsidRDefault="00E62815" w:rsidP="00E62815">
      <w:pPr>
        <w:pStyle w:val="a5"/>
        <w:rPr>
          <w:rFonts w:eastAsiaTheme="minorEastAsia"/>
          <w:b/>
          <w:lang w:eastAsia="zh-CN"/>
        </w:rPr>
      </w:pPr>
      <w:bookmarkStart w:id="20" w:name="_Ref18267"/>
      <w:r w:rsidRPr="00E62815">
        <w:rPr>
          <w:b/>
        </w:rPr>
        <w:t xml:space="preserve">Proposal </w:t>
      </w:r>
      <w:r w:rsidRPr="00E62815">
        <w:rPr>
          <w:b/>
        </w:rPr>
        <w:fldChar w:fldCharType="begin"/>
      </w:r>
      <w:r w:rsidRPr="00E62815">
        <w:rPr>
          <w:b/>
        </w:rPr>
        <w:instrText xml:space="preserve"> SEQ Proposal \* ARABIC </w:instrText>
      </w:r>
      <w:r w:rsidRPr="00E62815">
        <w:rPr>
          <w:b/>
        </w:rPr>
        <w:fldChar w:fldCharType="separate"/>
      </w:r>
      <w:r w:rsidR="00547C02">
        <w:rPr>
          <w:b/>
          <w:noProof/>
        </w:rPr>
        <w:t>2</w:t>
      </w:r>
      <w:r w:rsidRPr="00E62815">
        <w:rPr>
          <w:b/>
        </w:rPr>
        <w:fldChar w:fldCharType="end"/>
      </w:r>
      <w:r w:rsidR="001D057D" w:rsidRPr="00E62815">
        <w:rPr>
          <w:rFonts w:eastAsiaTheme="minorEastAsia" w:hint="eastAsia"/>
          <w:b/>
          <w:lang w:eastAsia="zh-CN"/>
        </w:rPr>
        <w:t xml:space="preserve">: NR V2X adopts the SL-SCH </w:t>
      </w:r>
      <w:r w:rsidR="001D057D" w:rsidRPr="00E62815">
        <w:rPr>
          <w:rFonts w:eastAsiaTheme="minorEastAsia" w:hint="eastAsia"/>
          <w:b/>
          <w:lang w:val="en-US" w:eastAsia="zh-CN"/>
        </w:rPr>
        <w:t xml:space="preserve">MAC </w:t>
      </w:r>
      <w:proofErr w:type="spellStart"/>
      <w:r w:rsidR="001D057D" w:rsidRPr="00E62815">
        <w:rPr>
          <w:rFonts w:eastAsiaTheme="minorEastAsia" w:hint="eastAsia"/>
          <w:b/>
          <w:lang w:eastAsia="zh-CN"/>
        </w:rPr>
        <w:t>subheader</w:t>
      </w:r>
      <w:proofErr w:type="spellEnd"/>
      <w:r w:rsidR="001D057D" w:rsidRPr="00E62815">
        <w:rPr>
          <w:rFonts w:eastAsiaTheme="minorEastAsia" w:hint="eastAsia"/>
          <w:b/>
          <w:lang w:eastAsia="zh-CN"/>
        </w:rPr>
        <w:t xml:space="preserve"> as shown in </w:t>
      </w:r>
      <w:r w:rsidR="001D057D" w:rsidRPr="00E62815">
        <w:rPr>
          <w:rFonts w:eastAsiaTheme="minorEastAsia"/>
          <w:b/>
          <w:lang w:eastAsia="zh-CN"/>
        </w:rPr>
        <w:fldChar w:fldCharType="begin"/>
      </w:r>
      <w:r w:rsidR="001D057D" w:rsidRPr="00E62815">
        <w:rPr>
          <w:rFonts w:eastAsiaTheme="minorEastAsia"/>
          <w:b/>
          <w:lang w:eastAsia="zh-CN"/>
        </w:rPr>
        <w:instrText xml:space="preserve"> </w:instrText>
      </w:r>
      <w:r w:rsidR="001D057D" w:rsidRPr="00E62815">
        <w:rPr>
          <w:rFonts w:eastAsiaTheme="minorEastAsia" w:hint="eastAsia"/>
          <w:b/>
          <w:lang w:eastAsia="zh-CN"/>
        </w:rPr>
        <w:instrText>REF _Ref1047781 \h</w:instrText>
      </w:r>
      <w:r w:rsidR="001D057D" w:rsidRPr="00E62815">
        <w:rPr>
          <w:rFonts w:eastAsiaTheme="minorEastAsia"/>
          <w:b/>
          <w:lang w:eastAsia="zh-CN"/>
        </w:rPr>
        <w:instrText xml:space="preserve">  \* MERGEFORMAT </w:instrText>
      </w:r>
      <w:r w:rsidR="001D057D" w:rsidRPr="00E62815">
        <w:rPr>
          <w:rFonts w:eastAsiaTheme="minorEastAsia"/>
          <w:b/>
          <w:lang w:eastAsia="zh-CN"/>
        </w:rPr>
      </w:r>
      <w:r w:rsidR="001D057D" w:rsidRPr="00E62815">
        <w:rPr>
          <w:rFonts w:eastAsiaTheme="minorEastAsia"/>
          <w:b/>
          <w:lang w:eastAsia="zh-CN"/>
        </w:rPr>
        <w:fldChar w:fldCharType="separate"/>
      </w:r>
      <w:r w:rsidR="001D057D" w:rsidRPr="00E62815">
        <w:rPr>
          <w:b/>
        </w:rPr>
        <w:t>Figure 5</w:t>
      </w:r>
      <w:r w:rsidR="001D057D" w:rsidRPr="00E62815">
        <w:rPr>
          <w:rFonts w:eastAsiaTheme="minorEastAsia"/>
          <w:b/>
          <w:lang w:eastAsia="zh-CN"/>
        </w:rPr>
        <w:fldChar w:fldCharType="end"/>
      </w:r>
      <w:r w:rsidR="001D057D" w:rsidRPr="00E62815">
        <w:rPr>
          <w:rFonts w:eastAsiaTheme="minorEastAsia" w:hint="eastAsia"/>
          <w:b/>
          <w:lang w:val="en-US" w:eastAsia="zh-CN"/>
        </w:rPr>
        <w:t xml:space="preserve"> for broadcast and</w:t>
      </w:r>
      <w:r w:rsidR="001D057D">
        <w:rPr>
          <w:rFonts w:eastAsiaTheme="minorEastAsia" w:hint="eastAsia"/>
          <w:b/>
          <w:lang w:val="en-US" w:eastAsia="zh-CN"/>
        </w:rPr>
        <w:t xml:space="preserve"> </w:t>
      </w:r>
      <w:proofErr w:type="spellStart"/>
      <w:r w:rsidR="001D057D">
        <w:rPr>
          <w:rFonts w:eastAsiaTheme="minorEastAsia" w:hint="eastAsia"/>
          <w:b/>
          <w:lang w:val="en-US" w:eastAsia="zh-CN"/>
        </w:rPr>
        <w:t>groupcast</w:t>
      </w:r>
      <w:proofErr w:type="spellEnd"/>
      <w:r w:rsidR="001D057D">
        <w:rPr>
          <w:rFonts w:eastAsiaTheme="minorEastAsia" w:hint="eastAsia"/>
          <w:b/>
          <w:lang w:eastAsia="zh-CN"/>
        </w:rPr>
        <w:t xml:space="preserve">: </w:t>
      </w:r>
      <w:r w:rsidR="001D057D" w:rsidRPr="0075591C">
        <w:rPr>
          <w:rFonts w:eastAsiaTheme="minorEastAsia"/>
          <w:b/>
          <w:lang w:eastAsia="zh-CN"/>
        </w:rPr>
        <w:t>SRC, DS</w:t>
      </w:r>
      <w:r w:rsidR="0075591C">
        <w:rPr>
          <w:rFonts w:eastAsiaTheme="minorEastAsia" w:hint="eastAsia"/>
          <w:b/>
          <w:lang w:eastAsia="zh-CN"/>
        </w:rPr>
        <w:t>T</w:t>
      </w:r>
      <w:r w:rsidR="001D057D" w:rsidRPr="0075591C">
        <w:rPr>
          <w:rFonts w:eastAsiaTheme="minorEastAsia" w:hint="eastAsia"/>
          <w:b/>
          <w:lang w:eastAsia="zh-CN"/>
        </w:rPr>
        <w:t>,</w:t>
      </w:r>
      <w:r w:rsidR="001D057D">
        <w:rPr>
          <w:rFonts w:eastAsiaTheme="minorEastAsia" w:hint="eastAsia"/>
          <w:b/>
          <w:lang w:eastAsia="zh-CN"/>
        </w:rPr>
        <w:t xml:space="preserve"> and R</w:t>
      </w:r>
      <w:r w:rsidR="000454AC">
        <w:rPr>
          <w:rFonts w:eastAsiaTheme="minorEastAsia" w:hint="eastAsia"/>
          <w:b/>
          <w:lang w:eastAsia="zh-CN"/>
        </w:rPr>
        <w:t xml:space="preserve"> </w:t>
      </w:r>
      <w:r w:rsidR="00784E66">
        <w:rPr>
          <w:rFonts w:eastAsiaTheme="minorEastAsia" w:hint="eastAsia"/>
          <w:b/>
          <w:lang w:eastAsia="zh-CN"/>
        </w:rPr>
        <w:t>bits</w:t>
      </w:r>
      <w:r w:rsidR="001D057D">
        <w:rPr>
          <w:rFonts w:eastAsiaTheme="minorEastAsia" w:hint="eastAsia"/>
          <w:b/>
          <w:lang w:eastAsia="zh-CN"/>
        </w:rPr>
        <w:t>.</w:t>
      </w:r>
      <w:bookmarkEnd w:id="17"/>
      <w:bookmarkEnd w:id="18"/>
      <w:bookmarkEnd w:id="20"/>
    </w:p>
    <w:p w:rsidR="006801BC" w:rsidRDefault="001D057D">
      <w:pPr>
        <w:pStyle w:val="a0"/>
        <w:numPr>
          <w:ilvl w:val="0"/>
          <w:numId w:val="11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SRC: indicates the </w:t>
      </w:r>
      <w:r>
        <w:rPr>
          <w:b/>
        </w:rPr>
        <w:t>Source Layer-2 ID</w:t>
      </w:r>
      <w:r>
        <w:rPr>
          <w:rFonts w:eastAsiaTheme="minorEastAsia" w:hint="eastAsia"/>
          <w:b/>
          <w:lang w:eastAsia="zh-CN"/>
        </w:rPr>
        <w:t xml:space="preserve">, </w:t>
      </w:r>
      <w:r w:rsidR="00362708">
        <w:rPr>
          <w:rFonts w:eastAsiaTheme="minorEastAsia" w:hint="eastAsia"/>
          <w:b/>
          <w:lang w:eastAsia="zh-CN"/>
        </w:rPr>
        <w:t>size FFS</w:t>
      </w:r>
      <w:r>
        <w:rPr>
          <w:rFonts w:eastAsiaTheme="minorEastAsia" w:hint="eastAsia"/>
          <w:b/>
          <w:lang w:eastAsia="zh-CN"/>
        </w:rPr>
        <w:t>.</w:t>
      </w:r>
    </w:p>
    <w:p w:rsidR="006801BC" w:rsidRDefault="001D057D">
      <w:pPr>
        <w:pStyle w:val="a0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DST: indicates the Destination</w:t>
      </w:r>
      <w:r>
        <w:rPr>
          <w:b/>
        </w:rPr>
        <w:t xml:space="preserve"> Layer-2 ID</w:t>
      </w:r>
      <w:r>
        <w:rPr>
          <w:rFonts w:eastAsiaTheme="minorEastAsia" w:hint="eastAsia"/>
          <w:b/>
          <w:lang w:eastAsia="zh-CN"/>
        </w:rPr>
        <w:t xml:space="preserve">, </w:t>
      </w:r>
      <w:r w:rsidR="00362708">
        <w:rPr>
          <w:rFonts w:eastAsiaTheme="minorEastAsia" w:hint="eastAsia"/>
          <w:b/>
          <w:lang w:eastAsia="zh-CN"/>
        </w:rPr>
        <w:t>size FFS</w:t>
      </w:r>
      <w:r>
        <w:rPr>
          <w:rFonts w:eastAsiaTheme="minorEastAsia" w:hint="eastAsia"/>
          <w:b/>
          <w:lang w:eastAsia="zh-CN"/>
        </w:rPr>
        <w:t>.</w:t>
      </w:r>
    </w:p>
    <w:p w:rsidR="006801BC" w:rsidRDefault="00784E66">
      <w:pPr>
        <w:pStyle w:val="a0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 w:rsidR="001D057D">
        <w:rPr>
          <w:rFonts w:eastAsiaTheme="minorEastAsia" w:hint="eastAsia"/>
          <w:b/>
          <w:lang w:eastAsia="zh-CN"/>
        </w:rPr>
        <w:t>:</w:t>
      </w:r>
      <w:r w:rsidR="000454AC">
        <w:rPr>
          <w:rFonts w:eastAsiaTheme="minorEastAsia" w:hint="eastAsia"/>
          <w:b/>
          <w:lang w:eastAsia="zh-CN"/>
        </w:rPr>
        <w:t xml:space="preserve"> </w:t>
      </w:r>
      <w:r w:rsidR="006320B5">
        <w:rPr>
          <w:rFonts w:eastAsiaTheme="minorEastAsia"/>
          <w:b/>
          <w:lang w:eastAsia="zh-CN"/>
        </w:rPr>
        <w:t>reserved</w:t>
      </w:r>
      <w:r>
        <w:rPr>
          <w:rFonts w:eastAsiaTheme="minorEastAsia" w:hint="eastAsia"/>
          <w:b/>
          <w:lang w:eastAsia="zh-CN"/>
        </w:rPr>
        <w:t xml:space="preserve"> bit</w:t>
      </w:r>
      <w:r w:rsidR="001D057D">
        <w:rPr>
          <w:rFonts w:eastAsiaTheme="minorEastAsia" w:hint="eastAsia"/>
          <w:b/>
          <w:lang w:eastAsia="zh-CN"/>
        </w:rPr>
        <w:t>.</w:t>
      </w:r>
    </w:p>
    <w:p w:rsidR="006801BC" w:rsidRPr="008C5DEB" w:rsidRDefault="004C4033" w:rsidP="008C5DEB">
      <w:pPr>
        <w:pStyle w:val="21"/>
        <w:numPr>
          <w:ilvl w:val="0"/>
          <w:numId w:val="0"/>
        </w:numPr>
      </w:pPr>
      <w:r w:rsidRPr="008C5DEB">
        <w:rPr>
          <w:rFonts w:hint="eastAsia"/>
        </w:rPr>
        <w:t xml:space="preserve">2.2.2 </w:t>
      </w:r>
      <w:r w:rsidR="001D057D" w:rsidRPr="008C5DEB">
        <w:t>MAC PDU construction for unicast</w:t>
      </w:r>
    </w:p>
    <w:p w:rsidR="006801BC" w:rsidRDefault="001D05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MAC PDU construction for unicast depends on SLRB indication in MAC PDU. There are two alternatives to identify SLRBs as </w:t>
      </w:r>
      <w:r>
        <w:rPr>
          <w:rFonts w:eastAsiaTheme="minorEastAsia" w:hint="eastAsia"/>
          <w:lang w:eastAsia="zh-CN"/>
        </w:rPr>
        <w:fldChar w:fldCharType="begin"/>
      </w:r>
      <w:r>
        <w:rPr>
          <w:rFonts w:eastAsiaTheme="minorEastAsia" w:hint="eastAsia"/>
          <w:lang w:eastAsia="zh-CN"/>
        </w:rPr>
        <w:instrText xml:space="preserve"> REF _Ref29706 \h </w:instrText>
      </w:r>
      <w:r>
        <w:rPr>
          <w:rFonts w:eastAsiaTheme="minorEastAsia" w:hint="eastAsia"/>
          <w:lang w:eastAsia="zh-CN"/>
        </w:rPr>
      </w:r>
      <w:r>
        <w:rPr>
          <w:rFonts w:eastAsiaTheme="minorEastAsia" w:hint="eastAsia"/>
          <w:lang w:eastAsia="zh-CN"/>
        </w:rPr>
        <w:fldChar w:fldCharType="separate"/>
      </w:r>
      <w:r>
        <w:t>Figure 7</w:t>
      </w:r>
      <w:r>
        <w:rPr>
          <w:rFonts w:eastAsiaTheme="minorEastAsia" w:hint="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</w:p>
    <w:p w:rsidR="006801BC" w:rsidRDefault="001D05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Alt 1</w:t>
      </w:r>
      <w:r>
        <w:rPr>
          <w:rFonts w:eastAsiaTheme="minorEastAsia" w:hint="eastAsia"/>
          <w:lang w:eastAsia="zh-CN"/>
        </w:rPr>
        <w:t xml:space="preserve">: mapping destination L2 ID plus SLRB ID into a unique LCID. Then a LCID can indicate a unique SLRB between two peer UEs. It is applicable to unicast for which unique AS connection is established between two peer UEs. However, it </w:t>
      </w:r>
      <w:r w:rsidR="006C46B9">
        <w:rPr>
          <w:rFonts w:eastAsiaTheme="minorEastAsia"/>
          <w:lang w:eastAsia="zh-CN"/>
        </w:rPr>
        <w:t>cannot</w:t>
      </w:r>
      <w:r>
        <w:rPr>
          <w:rFonts w:eastAsiaTheme="minorEastAsia" w:hint="eastAsia"/>
          <w:lang w:eastAsia="zh-CN"/>
        </w:rPr>
        <w:t xml:space="preserve"> be used for broadcast and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because there is no such huge LCID space to satisfy the diverse services and end points combinations.</w:t>
      </w:r>
    </w:p>
    <w:p w:rsidR="006801BC" w:rsidRDefault="001D05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Alt 2</w:t>
      </w:r>
      <w:r>
        <w:rPr>
          <w:rFonts w:eastAsiaTheme="minorEastAsia" w:hint="eastAsia"/>
          <w:lang w:eastAsia="zh-CN"/>
        </w:rPr>
        <w:t xml:space="preserve">: mapping SLRBs within a destination L2 ID separately. Then (LCID+ destination L2 ID) can indicate a unique SLRB. It is the way in LTE V2X and </w:t>
      </w:r>
      <w:r w:rsidR="00134F5A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 xml:space="preserve">applicable to broadcast and </w:t>
      </w:r>
      <w:proofErr w:type="spellStart"/>
      <w:r>
        <w:rPr>
          <w:rFonts w:eastAsiaTheme="minorEastAsia" w:hint="eastAsia"/>
          <w:lang w:eastAsia="zh-CN"/>
        </w:rPr>
        <w:t>groupcast</w:t>
      </w:r>
      <w:proofErr w:type="spellEnd"/>
      <w:r>
        <w:rPr>
          <w:rFonts w:eastAsiaTheme="minorEastAsia" w:hint="eastAsia"/>
          <w:lang w:eastAsia="zh-CN"/>
        </w:rPr>
        <w:t xml:space="preserve"> in NR V2X.</w:t>
      </w:r>
    </w:p>
    <w:p w:rsidR="006801BC" w:rsidRDefault="005B58B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object w:dxaOrig="8682" w:dyaOrig="3678">
          <v:shape id="_x0000_i1031" type="#_x0000_t75" style="width:433.65pt;height:184pt" o:ole="">
            <v:imagedata r:id="rId22" o:title=""/>
            <o:lock v:ext="edit" aspectratio="f"/>
          </v:shape>
          <o:OLEObject Type="Embed" ProgID="Visio.Drawing.11" ShapeID="_x0000_i1031" DrawAspect="Content" ObjectID="_1627464295" r:id="rId23"/>
        </w:object>
      </w:r>
    </w:p>
    <w:p w:rsidR="006801BC" w:rsidRPr="0011011D" w:rsidRDefault="001D057D">
      <w:pPr>
        <w:pStyle w:val="a5"/>
        <w:jc w:val="center"/>
        <w:rPr>
          <w:b/>
          <w:lang w:val="en-US" w:eastAsia="zh-CN"/>
        </w:rPr>
      </w:pPr>
      <w:bookmarkStart w:id="21" w:name="_Ref29706"/>
      <w:r w:rsidRPr="0011011D">
        <w:rPr>
          <w:b/>
        </w:rPr>
        <w:t xml:space="preserve">Figure </w:t>
      </w:r>
      <w:r w:rsidRPr="0011011D">
        <w:rPr>
          <w:b/>
        </w:rPr>
        <w:fldChar w:fldCharType="begin"/>
      </w:r>
      <w:r w:rsidRPr="0011011D">
        <w:rPr>
          <w:b/>
        </w:rPr>
        <w:instrText xml:space="preserve"> SEQ Figure \* ARABIC </w:instrText>
      </w:r>
      <w:r w:rsidRPr="0011011D">
        <w:rPr>
          <w:b/>
        </w:rPr>
        <w:fldChar w:fldCharType="separate"/>
      </w:r>
      <w:r w:rsidRPr="0011011D">
        <w:rPr>
          <w:b/>
        </w:rPr>
        <w:t>7</w:t>
      </w:r>
      <w:r w:rsidRPr="0011011D">
        <w:rPr>
          <w:b/>
        </w:rPr>
        <w:fldChar w:fldCharType="end"/>
      </w:r>
      <w:bookmarkEnd w:id="21"/>
      <w:r w:rsidRPr="0011011D">
        <w:rPr>
          <w:b/>
          <w:lang w:val="en-US" w:eastAsia="zh-CN"/>
        </w:rPr>
        <w:t xml:space="preserve"> </w:t>
      </w:r>
      <w:r w:rsidR="002C454E">
        <w:rPr>
          <w:rFonts w:hint="eastAsia"/>
          <w:b/>
          <w:lang w:val="en-US" w:eastAsia="zh-CN"/>
        </w:rPr>
        <w:t xml:space="preserve"> </w:t>
      </w:r>
      <w:r w:rsidRPr="0011011D">
        <w:rPr>
          <w:b/>
          <w:lang w:val="en-US" w:eastAsia="zh-CN"/>
        </w:rPr>
        <w:t xml:space="preserve">Example of </w:t>
      </w:r>
      <w:r w:rsidR="002C454E">
        <w:rPr>
          <w:rFonts w:hint="eastAsia"/>
          <w:b/>
          <w:lang w:val="en-US" w:eastAsia="zh-CN"/>
        </w:rPr>
        <w:t xml:space="preserve">SL </w:t>
      </w:r>
      <w:r w:rsidRPr="0011011D">
        <w:rPr>
          <w:b/>
          <w:lang w:val="en-US" w:eastAsia="zh-CN"/>
        </w:rPr>
        <w:t>LCH configuration</w:t>
      </w:r>
    </w:p>
    <w:p w:rsidR="006801BC" w:rsidRDefault="001D057D">
      <w:pPr>
        <w:pStyle w:val="a0"/>
        <w:rPr>
          <w:rFonts w:eastAsia="宋体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If we adopt </w:t>
      </w:r>
      <w:r w:rsidR="00547C02">
        <w:rPr>
          <w:rFonts w:eastAsiaTheme="minorEastAsia" w:hint="eastAsia"/>
          <w:bCs/>
          <w:lang w:eastAsia="zh-CN"/>
        </w:rPr>
        <w:t>A</w:t>
      </w:r>
      <w:r>
        <w:rPr>
          <w:rFonts w:eastAsiaTheme="minorEastAsia" w:hint="eastAsia"/>
          <w:bCs/>
          <w:lang w:eastAsia="zh-CN"/>
        </w:rPr>
        <w:t xml:space="preserve">lt2, SL-SCH MAC CE is needed for unicast. Considering the proposal 1 that different destinations can be multiplexed, the </w:t>
      </w:r>
      <w:r>
        <w:rPr>
          <w:bCs/>
          <w:lang w:eastAsia="zh-CN"/>
        </w:rPr>
        <w:t xml:space="preserve">SL-SCH MAC </w:t>
      </w:r>
      <w:proofErr w:type="spellStart"/>
      <w:r>
        <w:rPr>
          <w:bCs/>
          <w:lang w:eastAsia="zh-CN"/>
        </w:rPr>
        <w:t>subheader</w:t>
      </w:r>
      <w:proofErr w:type="spellEnd"/>
      <w:r>
        <w:rPr>
          <w:rFonts w:hint="eastAsia"/>
          <w:bCs/>
          <w:lang w:eastAsia="zh-CN"/>
        </w:rPr>
        <w:t xml:space="preserve"> in </w:t>
      </w:r>
      <w:r>
        <w:rPr>
          <w:rFonts w:hint="eastAsia"/>
          <w:bCs/>
          <w:lang w:eastAsia="zh-CN"/>
        </w:rPr>
        <w:fldChar w:fldCharType="begin"/>
      </w:r>
      <w:r>
        <w:rPr>
          <w:rFonts w:hint="eastAsia"/>
          <w:bCs/>
          <w:lang w:eastAsia="zh-CN"/>
        </w:rPr>
        <w:instrText xml:space="preserve"> REF _Ref1047781 \h </w:instrText>
      </w:r>
      <w:r>
        <w:rPr>
          <w:rFonts w:hint="eastAsia"/>
          <w:bCs/>
          <w:lang w:eastAsia="zh-CN"/>
        </w:rPr>
      </w:r>
      <w:r>
        <w:rPr>
          <w:rFonts w:hint="eastAsia"/>
          <w:bCs/>
          <w:lang w:eastAsia="zh-CN"/>
        </w:rPr>
        <w:fldChar w:fldCharType="separate"/>
      </w:r>
      <w:r>
        <w:rPr>
          <w:bCs/>
        </w:rPr>
        <w:t>Figure 5</w:t>
      </w:r>
      <w:r>
        <w:rPr>
          <w:rFonts w:hint="eastAsia"/>
          <w:bCs/>
          <w:lang w:eastAsia="zh-CN"/>
        </w:rPr>
        <w:fldChar w:fldCharType="end"/>
      </w:r>
      <w:r>
        <w:rPr>
          <w:rFonts w:hint="eastAsia"/>
          <w:bCs/>
          <w:lang w:eastAsia="zh-CN"/>
        </w:rPr>
        <w:t xml:space="preserve"> should be extended, such as adopting L field. However, if we adopt </w:t>
      </w:r>
      <w:r w:rsidR="00547C02">
        <w:rPr>
          <w:rFonts w:eastAsiaTheme="minorEastAsia" w:hint="eastAsia"/>
          <w:bCs/>
          <w:lang w:eastAsia="zh-CN"/>
        </w:rPr>
        <w:t>A</w:t>
      </w:r>
      <w:r>
        <w:rPr>
          <w:rFonts w:hint="eastAsia"/>
          <w:bCs/>
          <w:lang w:eastAsia="zh-CN"/>
        </w:rPr>
        <w:t>lt 1, source/destination L2 IDs are not needed in the MAC PDU of unicast anymore. The a</w:t>
      </w:r>
      <w:r>
        <w:rPr>
          <w:bCs/>
        </w:rPr>
        <w:t>greements on MAC PDU format</w:t>
      </w:r>
      <w:r>
        <w:rPr>
          <w:rFonts w:eastAsia="宋体" w:hint="eastAsia"/>
          <w:bCs/>
          <w:lang w:eastAsia="zh-CN"/>
        </w:rPr>
        <w:t xml:space="preserve"> in last meeting are enough for MAC PDU construction of unicast. The </w:t>
      </w:r>
      <w:proofErr w:type="spellStart"/>
      <w:r>
        <w:rPr>
          <w:rFonts w:eastAsia="宋体" w:hint="eastAsia"/>
          <w:bCs/>
          <w:lang w:eastAsia="zh-CN"/>
        </w:rPr>
        <w:t>Sidelink</w:t>
      </w:r>
      <w:proofErr w:type="spellEnd"/>
      <w:r>
        <w:rPr>
          <w:rFonts w:eastAsia="宋体" w:hint="eastAsia"/>
          <w:bCs/>
          <w:lang w:eastAsia="zh-CN"/>
        </w:rPr>
        <w:t xml:space="preserve"> MAC PDU structure for unicast is shown in </w:t>
      </w:r>
      <w:r>
        <w:rPr>
          <w:rFonts w:eastAsia="宋体" w:hint="eastAsia"/>
          <w:bCs/>
          <w:lang w:eastAsia="zh-CN"/>
        </w:rPr>
        <w:fldChar w:fldCharType="begin"/>
      </w:r>
      <w:r>
        <w:rPr>
          <w:rFonts w:eastAsia="宋体" w:hint="eastAsia"/>
          <w:bCs/>
          <w:lang w:eastAsia="zh-CN"/>
        </w:rPr>
        <w:instrText xml:space="preserve"> REF _Ref17595 \h </w:instrText>
      </w:r>
      <w:r>
        <w:rPr>
          <w:rFonts w:eastAsia="宋体" w:hint="eastAsia"/>
          <w:bCs/>
          <w:lang w:eastAsia="zh-CN"/>
        </w:rPr>
      </w:r>
      <w:r>
        <w:rPr>
          <w:rFonts w:eastAsia="宋体" w:hint="eastAsia"/>
          <w:bCs/>
          <w:lang w:eastAsia="zh-CN"/>
        </w:rPr>
        <w:fldChar w:fldCharType="separate"/>
      </w:r>
      <w:r>
        <w:rPr>
          <w:bCs/>
        </w:rPr>
        <w:t>Figure 8</w:t>
      </w:r>
      <w:r>
        <w:rPr>
          <w:rFonts w:eastAsia="宋体" w:hint="eastAsia"/>
          <w:bCs/>
          <w:lang w:eastAsia="zh-CN"/>
        </w:rPr>
        <w:fldChar w:fldCharType="end"/>
      </w:r>
      <w:r>
        <w:rPr>
          <w:rFonts w:eastAsia="宋体" w:hint="eastAsia"/>
          <w:bCs/>
          <w:lang w:eastAsia="zh-CN"/>
        </w:rPr>
        <w:t>.</w:t>
      </w:r>
    </w:p>
    <w:p w:rsidR="006801BC" w:rsidRDefault="001D057D" w:rsidP="00547C02">
      <w:pPr>
        <w:pStyle w:val="a0"/>
        <w:jc w:val="center"/>
      </w:pPr>
      <w:r>
        <w:object w:dxaOrig="6070" w:dyaOrig="1683">
          <v:shape id="_x0000_i1032" type="#_x0000_t75" alt="" style="width:303.65pt;height:83.65pt" o:ole="">
            <v:imagedata r:id="rId24" o:title=""/>
          </v:shape>
          <o:OLEObject Type="Embed" ProgID="Visio.Drawing.11" ShapeID="_x0000_i1032" DrawAspect="Content" ObjectID="_1627464296" r:id="rId25"/>
        </w:object>
      </w:r>
    </w:p>
    <w:p w:rsidR="006801BC" w:rsidRDefault="001D057D">
      <w:pPr>
        <w:pStyle w:val="a5"/>
        <w:jc w:val="center"/>
        <w:rPr>
          <w:rFonts w:eastAsiaTheme="minorEastAsia"/>
          <w:b/>
          <w:lang w:val="en-US" w:eastAsia="zh-CN"/>
        </w:rPr>
      </w:pPr>
      <w:bookmarkStart w:id="22" w:name="_Ref17595"/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</w:rPr>
        <w:t>8</w:t>
      </w:r>
      <w:r>
        <w:rPr>
          <w:b/>
        </w:rPr>
        <w:fldChar w:fldCharType="end"/>
      </w:r>
      <w:bookmarkEnd w:id="22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Example of </w:t>
      </w:r>
      <w:proofErr w:type="spellStart"/>
      <w:r>
        <w:rPr>
          <w:rFonts w:hint="eastAsia"/>
          <w:b/>
          <w:lang w:eastAsia="zh-CN"/>
        </w:rPr>
        <w:t>Sidelink</w:t>
      </w:r>
      <w:proofErr w:type="spellEnd"/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MAC PDU</w:t>
      </w:r>
      <w:r>
        <w:rPr>
          <w:rFonts w:hint="eastAsia"/>
          <w:b/>
          <w:lang w:val="en-US" w:eastAsia="zh-CN"/>
        </w:rPr>
        <w:t xml:space="preserve"> structure for unicast</w:t>
      </w:r>
    </w:p>
    <w:p w:rsidR="006801BC" w:rsidRDefault="00547C02" w:rsidP="00547C02">
      <w:pPr>
        <w:pStyle w:val="a5"/>
        <w:rPr>
          <w:b/>
          <w:bCs/>
          <w:lang w:val="en-US" w:eastAsia="zh-CN"/>
        </w:rPr>
      </w:pPr>
      <w:bookmarkStart w:id="23" w:name="_Ref18297"/>
      <w:r w:rsidRPr="00547C02">
        <w:rPr>
          <w:b/>
        </w:rPr>
        <w:t xml:space="preserve">Proposal </w:t>
      </w:r>
      <w:r w:rsidRPr="00547C02">
        <w:rPr>
          <w:b/>
        </w:rPr>
        <w:fldChar w:fldCharType="begin"/>
      </w:r>
      <w:r w:rsidRPr="00547C02">
        <w:rPr>
          <w:b/>
        </w:rPr>
        <w:instrText xml:space="preserve"> SEQ Proposal \* ARABIC </w:instrText>
      </w:r>
      <w:r w:rsidRPr="00547C02">
        <w:rPr>
          <w:b/>
        </w:rPr>
        <w:fldChar w:fldCharType="separate"/>
      </w:r>
      <w:r w:rsidRPr="00547C02">
        <w:rPr>
          <w:b/>
          <w:noProof/>
        </w:rPr>
        <w:t>3</w:t>
      </w:r>
      <w:r w:rsidRPr="00547C02">
        <w:rPr>
          <w:b/>
        </w:rPr>
        <w:fldChar w:fldCharType="end"/>
      </w:r>
      <w:r w:rsidR="001D057D" w:rsidRPr="00547C02">
        <w:rPr>
          <w:rFonts w:hint="eastAsia"/>
          <w:b/>
          <w:bCs/>
          <w:lang w:val="en-US" w:eastAsia="zh-CN"/>
        </w:rPr>
        <w:t xml:space="preserve">: For unicast, </w:t>
      </w:r>
      <w:r w:rsidR="001D057D" w:rsidRPr="00547C02">
        <w:rPr>
          <w:rFonts w:eastAsiaTheme="minorEastAsia" w:hint="eastAsia"/>
          <w:b/>
          <w:bCs/>
          <w:lang w:val="en-US" w:eastAsia="zh-CN"/>
        </w:rPr>
        <w:t>a destination L2 ID plus a SLRB ID should be mapped into a unique</w:t>
      </w:r>
      <w:r w:rsidR="001D057D">
        <w:rPr>
          <w:rFonts w:eastAsiaTheme="minorEastAsia" w:hint="eastAsia"/>
          <w:b/>
          <w:bCs/>
          <w:lang w:val="en-US" w:eastAsia="zh-CN"/>
        </w:rPr>
        <w:t xml:space="preserve"> LCID. And then source/destin</w:t>
      </w:r>
      <w:r w:rsidR="00D904D7">
        <w:rPr>
          <w:rFonts w:eastAsiaTheme="minorEastAsia" w:hint="eastAsia"/>
          <w:b/>
          <w:bCs/>
          <w:lang w:val="en-US" w:eastAsia="zh-CN"/>
        </w:rPr>
        <w:t>a</w:t>
      </w:r>
      <w:r w:rsidR="001D057D">
        <w:rPr>
          <w:rFonts w:eastAsiaTheme="minorEastAsia" w:hint="eastAsia"/>
          <w:b/>
          <w:bCs/>
          <w:lang w:val="en-US" w:eastAsia="zh-CN"/>
        </w:rPr>
        <w:t xml:space="preserve">tion L2 IDs are not needed in </w:t>
      </w:r>
      <w:proofErr w:type="spellStart"/>
      <w:r w:rsidR="001D057D">
        <w:rPr>
          <w:rFonts w:eastAsiaTheme="minorEastAsia" w:hint="eastAsia"/>
          <w:b/>
          <w:bCs/>
          <w:lang w:val="en-US" w:eastAsia="zh-CN"/>
        </w:rPr>
        <w:t>Sidelink</w:t>
      </w:r>
      <w:proofErr w:type="spellEnd"/>
      <w:r w:rsidR="001D057D">
        <w:rPr>
          <w:rFonts w:eastAsiaTheme="minorEastAsia" w:hint="eastAsia"/>
          <w:b/>
          <w:bCs/>
          <w:lang w:val="en-US" w:eastAsia="zh-CN"/>
        </w:rPr>
        <w:t xml:space="preserve"> MAC PDU for unicast.</w:t>
      </w:r>
      <w:bookmarkEnd w:id="23"/>
    </w:p>
    <w:p w:rsidR="006801BC" w:rsidRDefault="001D057D">
      <w:pPr>
        <w:pStyle w:val="1"/>
        <w:jc w:val="both"/>
      </w:pPr>
      <w:r>
        <w:t>Conclusion</w:t>
      </w:r>
    </w:p>
    <w:p w:rsidR="006801BC" w:rsidRDefault="001D057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>
        <w:rPr>
          <w:rFonts w:eastAsiaTheme="minorEastAsia" w:hint="eastAsia"/>
          <w:lang w:eastAsia="zh-CN"/>
        </w:rPr>
        <w:t xml:space="preserve">leftovers of </w:t>
      </w:r>
      <w:r w:rsidR="005634D9">
        <w:rPr>
          <w:rFonts w:eastAsiaTheme="minorEastAsia" w:hint="eastAsia"/>
          <w:lang w:eastAsia="zh-CN"/>
        </w:rPr>
        <w:t xml:space="preserve">PC5 </w:t>
      </w:r>
      <w:r>
        <w:rPr>
          <w:rFonts w:eastAsiaTheme="minorEastAsia" w:hint="eastAsia"/>
          <w:lang w:eastAsia="zh-CN"/>
        </w:rPr>
        <w:t>MAC PDU construction and provides below proposals.</w:t>
      </w:r>
    </w:p>
    <w:p w:rsidR="00547C02" w:rsidRDefault="00547C0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_Ref18205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64728A">
        <w:rPr>
          <w:b/>
          <w:bCs/>
        </w:rPr>
        <w:t xml:space="preserve">Proposal </w:t>
      </w:r>
      <w:r w:rsidR="0064728A">
        <w:rPr>
          <w:b/>
          <w:bCs/>
          <w:noProof/>
        </w:rPr>
        <w:t>1</w:t>
      </w:r>
      <w:r w:rsidR="0064728A">
        <w:rPr>
          <w:rFonts w:eastAsiaTheme="minorEastAsia" w:hint="eastAsia"/>
          <w:b/>
          <w:bCs/>
          <w:lang w:eastAsia="zh-CN"/>
        </w:rPr>
        <w:t xml:space="preserve">: AS connection between two SL unicast peer UEs should be established and different unicast destinations belonging to the same AS connection can be </w:t>
      </w:r>
      <w:r w:rsidR="0064728A">
        <w:rPr>
          <w:b/>
          <w:bCs/>
        </w:rPr>
        <w:t>multiplexed into the same MAC</w:t>
      </w:r>
      <w:r w:rsidR="0064728A">
        <w:rPr>
          <w:rFonts w:hint="eastAsia"/>
          <w:b/>
          <w:bCs/>
          <w:lang w:eastAsia="zh-CN"/>
        </w:rPr>
        <w:t xml:space="preserve"> </w:t>
      </w:r>
      <w:r w:rsidR="0064728A">
        <w:rPr>
          <w:b/>
          <w:bCs/>
        </w:rPr>
        <w:t>PDU</w:t>
      </w:r>
      <w:r w:rsidR="0064728A">
        <w:rPr>
          <w:rFonts w:eastAsiaTheme="minorEastAsia" w:hint="eastAsia"/>
          <w:b/>
          <w:bCs/>
          <w:lang w:eastAsia="zh-CN"/>
        </w:rPr>
        <w:t>.</w:t>
      </w:r>
      <w:r>
        <w:rPr>
          <w:rFonts w:eastAsiaTheme="minorEastAsia"/>
          <w:lang w:eastAsia="zh-CN"/>
        </w:rPr>
        <w:fldChar w:fldCharType="end"/>
      </w:r>
    </w:p>
    <w:p w:rsidR="00547C02" w:rsidRDefault="00547C0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_Ref18267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E62815">
        <w:rPr>
          <w:b/>
        </w:rPr>
        <w:t xml:space="preserve">Proposal </w:t>
      </w:r>
      <w:r w:rsidRPr="00E62815">
        <w:rPr>
          <w:b/>
          <w:noProof/>
        </w:rPr>
        <w:t>2</w:t>
      </w:r>
      <w:r w:rsidRPr="00E62815">
        <w:rPr>
          <w:rFonts w:eastAsiaTheme="minorEastAsia" w:hint="eastAsia"/>
          <w:b/>
          <w:lang w:eastAsia="zh-CN"/>
        </w:rPr>
        <w:t xml:space="preserve">: NR V2X adopts the SL-SCH MAC </w:t>
      </w:r>
      <w:proofErr w:type="spellStart"/>
      <w:r w:rsidRPr="00E62815">
        <w:rPr>
          <w:rFonts w:eastAsiaTheme="minorEastAsia" w:hint="eastAsia"/>
          <w:b/>
          <w:lang w:eastAsia="zh-CN"/>
        </w:rPr>
        <w:t>subheader</w:t>
      </w:r>
      <w:proofErr w:type="spellEnd"/>
      <w:r w:rsidRPr="00E62815">
        <w:rPr>
          <w:rFonts w:eastAsiaTheme="minorEastAsia" w:hint="eastAsia"/>
          <w:b/>
          <w:lang w:eastAsia="zh-CN"/>
        </w:rPr>
        <w:t xml:space="preserve"> as shown in </w:t>
      </w:r>
      <w:r w:rsidRPr="00E62815">
        <w:rPr>
          <w:b/>
        </w:rPr>
        <w:t>Figure 5</w:t>
      </w:r>
      <w:r w:rsidRPr="00E62815">
        <w:rPr>
          <w:rFonts w:eastAsiaTheme="minorEastAsia" w:hint="eastAsia"/>
          <w:b/>
          <w:lang w:eastAsia="zh-CN"/>
        </w:rPr>
        <w:t xml:space="preserve"> for broadcast and</w:t>
      </w:r>
      <w:r>
        <w:rPr>
          <w:rFonts w:eastAsiaTheme="minorEastAsia" w:hint="eastAsia"/>
          <w:b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lang w:eastAsia="zh-CN"/>
        </w:rPr>
        <w:t>groupcast</w:t>
      </w:r>
      <w:proofErr w:type="spellEnd"/>
      <w:r>
        <w:rPr>
          <w:rFonts w:eastAsiaTheme="minorEastAsia" w:hint="eastAsia"/>
          <w:b/>
          <w:lang w:eastAsia="zh-CN"/>
        </w:rPr>
        <w:t xml:space="preserve">: </w:t>
      </w:r>
      <w:r w:rsidRPr="0075591C">
        <w:rPr>
          <w:rFonts w:eastAsiaTheme="minorEastAsia"/>
          <w:b/>
          <w:lang w:eastAsia="zh-CN"/>
        </w:rPr>
        <w:t>SRC, DS</w:t>
      </w:r>
      <w:r>
        <w:rPr>
          <w:rFonts w:eastAsiaTheme="minorEastAsia" w:hint="eastAsia"/>
          <w:b/>
          <w:lang w:eastAsia="zh-CN"/>
        </w:rPr>
        <w:t>T</w:t>
      </w:r>
      <w:r w:rsidRPr="0075591C">
        <w:rPr>
          <w:rFonts w:eastAsiaTheme="minorEastAsia" w:hint="eastAsia"/>
          <w:b/>
          <w:lang w:eastAsia="zh-CN"/>
        </w:rPr>
        <w:t>,</w:t>
      </w:r>
      <w:r>
        <w:rPr>
          <w:rFonts w:eastAsiaTheme="minorEastAsia" w:hint="eastAsia"/>
          <w:b/>
          <w:lang w:eastAsia="zh-CN"/>
        </w:rPr>
        <w:t xml:space="preserve"> and R bits.</w:t>
      </w:r>
      <w:r>
        <w:rPr>
          <w:rFonts w:eastAsiaTheme="minorEastAsia"/>
          <w:lang w:eastAsia="zh-CN"/>
        </w:rPr>
        <w:fldChar w:fldCharType="end"/>
      </w:r>
    </w:p>
    <w:p w:rsidR="00547C02" w:rsidRDefault="00547C02" w:rsidP="00547C02">
      <w:pPr>
        <w:pStyle w:val="a0"/>
        <w:numPr>
          <w:ilvl w:val="0"/>
          <w:numId w:val="11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SRC: indicates the </w:t>
      </w:r>
      <w:r>
        <w:rPr>
          <w:b/>
        </w:rPr>
        <w:t>Source Layer-2 ID</w:t>
      </w:r>
      <w:r>
        <w:rPr>
          <w:rFonts w:eastAsiaTheme="minorEastAsia" w:hint="eastAsia"/>
          <w:b/>
          <w:lang w:eastAsia="zh-CN"/>
        </w:rPr>
        <w:t>, size FFS.</w:t>
      </w:r>
    </w:p>
    <w:p w:rsidR="00547C02" w:rsidRDefault="00547C02" w:rsidP="00547C02">
      <w:pPr>
        <w:pStyle w:val="a0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DST: indicates the Destination</w:t>
      </w:r>
      <w:r>
        <w:rPr>
          <w:b/>
        </w:rPr>
        <w:t xml:space="preserve"> Layer-2 ID</w:t>
      </w:r>
      <w:r>
        <w:rPr>
          <w:rFonts w:eastAsiaTheme="minorEastAsia" w:hint="eastAsia"/>
          <w:b/>
          <w:lang w:eastAsia="zh-CN"/>
        </w:rPr>
        <w:t>, size FFS.</w:t>
      </w:r>
    </w:p>
    <w:p w:rsidR="00547C02" w:rsidRDefault="00547C02" w:rsidP="00547C02">
      <w:pPr>
        <w:pStyle w:val="a0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R: </w:t>
      </w:r>
      <w:r>
        <w:rPr>
          <w:rFonts w:eastAsiaTheme="minorEastAsia"/>
          <w:b/>
          <w:lang w:eastAsia="zh-CN"/>
        </w:rPr>
        <w:t>reserved</w:t>
      </w:r>
      <w:r>
        <w:rPr>
          <w:rFonts w:eastAsiaTheme="minorEastAsia" w:hint="eastAsia"/>
          <w:b/>
          <w:lang w:eastAsia="zh-CN"/>
        </w:rPr>
        <w:t xml:space="preserve"> bit.</w:t>
      </w:r>
    </w:p>
    <w:p w:rsidR="00547C02" w:rsidRDefault="00547C0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_Ref18297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547C02">
        <w:rPr>
          <w:b/>
        </w:rPr>
        <w:t xml:space="preserve">Proposal </w:t>
      </w:r>
      <w:r w:rsidRPr="00547C02">
        <w:rPr>
          <w:b/>
          <w:noProof/>
        </w:rPr>
        <w:t>3</w:t>
      </w:r>
      <w:r w:rsidRPr="00547C02">
        <w:rPr>
          <w:rFonts w:hint="eastAsia"/>
          <w:b/>
          <w:bCs/>
          <w:lang w:eastAsia="zh-CN"/>
        </w:rPr>
        <w:t xml:space="preserve">: For unicast, </w:t>
      </w:r>
      <w:r w:rsidRPr="00547C02">
        <w:rPr>
          <w:rFonts w:eastAsiaTheme="minorEastAsia" w:hint="eastAsia"/>
          <w:b/>
          <w:bCs/>
          <w:lang w:eastAsia="zh-CN"/>
        </w:rPr>
        <w:t>a destination L2 ID plus a SLRB ID should be mapped into a unique</w:t>
      </w:r>
      <w:r>
        <w:rPr>
          <w:rFonts w:eastAsiaTheme="minorEastAsia" w:hint="eastAsia"/>
          <w:b/>
          <w:bCs/>
          <w:lang w:eastAsia="zh-CN"/>
        </w:rPr>
        <w:t xml:space="preserve"> LCID. And then source/destination L2 IDs are not needed in </w:t>
      </w:r>
      <w:proofErr w:type="spellStart"/>
      <w:r>
        <w:rPr>
          <w:rFonts w:eastAsiaTheme="minorEastAsia" w:hint="eastAsia"/>
          <w:b/>
          <w:bCs/>
          <w:lang w:eastAsia="zh-CN"/>
        </w:rPr>
        <w:t>Sidelink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MAC PDU for unicast.</w:t>
      </w:r>
      <w:r>
        <w:rPr>
          <w:rFonts w:eastAsiaTheme="minorEastAsia"/>
          <w:lang w:eastAsia="zh-CN"/>
        </w:rPr>
        <w:fldChar w:fldCharType="end"/>
      </w:r>
    </w:p>
    <w:p w:rsidR="006801BC" w:rsidRDefault="001D057D">
      <w:pPr>
        <w:pStyle w:val="1"/>
        <w:jc w:val="both"/>
      </w:pPr>
      <w:r>
        <w:rPr>
          <w:rFonts w:hint="eastAsia"/>
        </w:rPr>
        <w:t>Reference</w:t>
      </w:r>
    </w:p>
    <w:p w:rsidR="006801BC" w:rsidRDefault="001D057D">
      <w:pPr>
        <w:pStyle w:val="a0"/>
        <w:numPr>
          <w:ilvl w:val="0"/>
          <w:numId w:val="12"/>
        </w:numPr>
        <w:rPr>
          <w:szCs w:val="20"/>
        </w:rPr>
      </w:pPr>
      <w:bookmarkStart w:id="24" w:name="_Ref6917934"/>
      <w:bookmarkStart w:id="25" w:name="_Ref6924947"/>
      <w:r>
        <w:rPr>
          <w:rFonts w:eastAsia="宋体" w:hint="eastAsia"/>
          <w:snapToGrid w:val="0"/>
          <w:szCs w:val="20"/>
          <w:lang w:eastAsia="zh-CN"/>
        </w:rPr>
        <w:t>TS23.287</w:t>
      </w:r>
      <w:bookmarkEnd w:id="24"/>
      <w:r>
        <w:rPr>
          <w:rFonts w:eastAsia="宋体" w:hint="eastAsia"/>
          <w:snapToGrid w:val="0"/>
          <w:szCs w:val="20"/>
          <w:lang w:eastAsia="zh-CN"/>
        </w:rPr>
        <w:t xml:space="preserve">, </w:t>
      </w:r>
      <w:r>
        <w:rPr>
          <w:rFonts w:eastAsia="宋体"/>
          <w:snapToGrid w:val="0"/>
          <w:szCs w:val="20"/>
          <w:lang w:eastAsia="zh-CN"/>
        </w:rPr>
        <w:t>Architecture enhancements for 5G System (5GS) to support</w:t>
      </w:r>
      <w:r>
        <w:rPr>
          <w:rFonts w:eastAsia="宋体" w:hint="eastAsia"/>
          <w:snapToGrid w:val="0"/>
          <w:szCs w:val="20"/>
          <w:lang w:eastAsia="zh-CN"/>
        </w:rPr>
        <w:t xml:space="preserve"> </w:t>
      </w:r>
      <w:r>
        <w:rPr>
          <w:rFonts w:eastAsia="宋体"/>
          <w:snapToGrid w:val="0"/>
          <w:szCs w:val="20"/>
          <w:lang w:eastAsia="zh-CN"/>
        </w:rPr>
        <w:t>Vehicle-to-Everything (V2X) services</w:t>
      </w:r>
      <w:bookmarkEnd w:id="25"/>
    </w:p>
    <w:p w:rsidR="006801BC" w:rsidRDefault="004D662D" w:rsidP="004D662D">
      <w:pPr>
        <w:pStyle w:val="a0"/>
        <w:numPr>
          <w:ilvl w:val="0"/>
          <w:numId w:val="12"/>
        </w:numPr>
        <w:rPr>
          <w:szCs w:val="20"/>
        </w:rPr>
      </w:pPr>
      <w:bookmarkStart w:id="26" w:name="_Ref4675293"/>
      <w:bookmarkStart w:id="27" w:name="_Ref14638"/>
      <w:bookmarkStart w:id="28" w:name="_Ref3985305"/>
      <w:bookmarkStart w:id="29" w:name="_Ref533171903"/>
      <w:r w:rsidRPr="004D662D">
        <w:rPr>
          <w:rFonts w:eastAsiaTheme="minorEastAsia"/>
          <w:szCs w:val="20"/>
          <w:lang w:eastAsia="zh-CN"/>
        </w:rPr>
        <w:t>R2-1908737</w:t>
      </w:r>
      <w:r w:rsidR="001D057D">
        <w:rPr>
          <w:rFonts w:hint="eastAsia"/>
          <w:szCs w:val="20"/>
        </w:rPr>
        <w:t xml:space="preserve">, </w:t>
      </w:r>
      <w:bookmarkEnd w:id="26"/>
      <w:bookmarkEnd w:id="27"/>
      <w:r w:rsidRPr="004D662D">
        <w:rPr>
          <w:rFonts w:eastAsia="宋体" w:cs="Arial"/>
          <w:szCs w:val="20"/>
          <w:lang w:eastAsia="zh-CN"/>
        </w:rPr>
        <w:t>Discussion on unicast connection setup procedure</w:t>
      </w:r>
    </w:p>
    <w:p w:rsidR="006801BC" w:rsidRDefault="001D057D">
      <w:pPr>
        <w:pStyle w:val="a0"/>
        <w:numPr>
          <w:ilvl w:val="0"/>
          <w:numId w:val="12"/>
        </w:numPr>
        <w:rPr>
          <w:rFonts w:eastAsia="宋体" w:cs="Arial"/>
          <w:sz w:val="21"/>
          <w:szCs w:val="20"/>
          <w:lang w:eastAsia="zh-CN"/>
        </w:rPr>
      </w:pPr>
      <w:bookmarkStart w:id="30" w:name="_Ref333"/>
      <w:bookmarkEnd w:id="28"/>
      <w:bookmarkEnd w:id="29"/>
      <w:r>
        <w:rPr>
          <w:rFonts w:eastAsia="宋体" w:cs="Arial"/>
          <w:sz w:val="21"/>
          <w:szCs w:val="20"/>
          <w:lang w:val="en-GB" w:eastAsia="zh-CN"/>
        </w:rPr>
        <w:lastRenderedPageBreak/>
        <w:t>R2-1905808</w:t>
      </w:r>
      <w:r>
        <w:rPr>
          <w:rFonts w:eastAsia="宋体" w:cs="Arial" w:hint="eastAsia"/>
          <w:sz w:val="21"/>
          <w:szCs w:val="20"/>
          <w:lang w:eastAsia="zh-CN"/>
        </w:rPr>
        <w:t xml:space="preserve">, </w:t>
      </w:r>
      <w:r>
        <w:rPr>
          <w:rFonts w:eastAsia="宋体" w:cs="Arial"/>
          <w:sz w:val="21"/>
          <w:szCs w:val="20"/>
          <w:lang w:eastAsia="zh-CN"/>
        </w:rPr>
        <w:t xml:space="preserve">MAC PDU </w:t>
      </w:r>
      <w:r>
        <w:rPr>
          <w:rFonts w:eastAsia="宋体" w:cs="Arial" w:hint="eastAsia"/>
          <w:sz w:val="21"/>
          <w:szCs w:val="20"/>
          <w:lang w:eastAsia="zh-CN"/>
        </w:rPr>
        <w:t>F</w:t>
      </w:r>
      <w:r>
        <w:rPr>
          <w:rFonts w:eastAsia="宋体" w:cs="Arial"/>
          <w:sz w:val="21"/>
          <w:szCs w:val="20"/>
          <w:lang w:eastAsia="zh-CN"/>
        </w:rPr>
        <w:t>ormat in PC5</w:t>
      </w:r>
      <w:r>
        <w:rPr>
          <w:rFonts w:eastAsia="宋体" w:cs="Arial" w:hint="eastAsia"/>
          <w:sz w:val="21"/>
          <w:szCs w:val="20"/>
          <w:lang w:eastAsia="zh-CN"/>
        </w:rPr>
        <w:t>, CATT</w:t>
      </w:r>
      <w:bookmarkEnd w:id="30"/>
    </w:p>
    <w:sectPr w:rsidR="006801BC">
      <w:headerReference w:type="default" r:id="rId26"/>
      <w:footerReference w:type="even" r:id="rId27"/>
      <w:footerReference w:type="default" r:id="rId28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311" w:rsidRDefault="00473311">
      <w:r>
        <w:separator/>
      </w:r>
    </w:p>
  </w:endnote>
  <w:endnote w:type="continuationSeparator" w:id="0">
    <w:p w:rsidR="00473311" w:rsidRDefault="0047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BC" w:rsidRDefault="001D057D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6801BC" w:rsidRDefault="006801B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BC" w:rsidRDefault="001D057D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B6DF4">
      <w:rPr>
        <w:rStyle w:val="af2"/>
        <w:noProof/>
      </w:rPr>
      <w:t>1</w:t>
    </w:r>
    <w:r>
      <w:rPr>
        <w:rStyle w:val="af2"/>
      </w:rPr>
      <w:fldChar w:fldCharType="end"/>
    </w:r>
  </w:p>
  <w:p w:rsidR="006801BC" w:rsidRDefault="006500C5">
    <w:pPr>
      <w:pStyle w:val="ab"/>
      <w:tabs>
        <w:tab w:val="left" w:pos="2552"/>
      </w:tabs>
      <w:rPr>
        <w:rFonts w:eastAsia="宋体"/>
        <w:lang w:eastAsia="zh-CN"/>
      </w:rPr>
    </w:pPr>
    <w:r w:rsidRPr="006500C5">
      <w:rPr>
        <w:rFonts w:eastAsia="宋体"/>
        <w:lang w:eastAsia="zh-CN"/>
      </w:rPr>
      <w:t>R2-1908748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311" w:rsidRDefault="00473311">
      <w:r>
        <w:separator/>
      </w:r>
    </w:p>
  </w:footnote>
  <w:footnote w:type="continuationSeparator" w:id="0">
    <w:p w:rsidR="00473311" w:rsidRDefault="00473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1BC" w:rsidRDefault="006801BC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268A73"/>
    <w:multiLevelType w:val="singleLevel"/>
    <w:tmpl w:val="E8268A73"/>
    <w:lvl w:ilvl="0">
      <w:start w:val="1"/>
      <w:numFmt w:val="decimal"/>
      <w:suff w:val="space"/>
      <w:lvlText w:val="(%1)"/>
      <w:lvlJc w:val="left"/>
    </w:lvl>
  </w:abstractNum>
  <w:abstractNum w:abstractNumId="1">
    <w:nsid w:val="306718AC"/>
    <w:multiLevelType w:val="multilevel"/>
    <w:tmpl w:val="306718AC"/>
    <w:lvl w:ilvl="0">
      <w:start w:val="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3A6D37CE"/>
    <w:multiLevelType w:val="multilevel"/>
    <w:tmpl w:val="3A6D37CE"/>
    <w:lvl w:ilvl="0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0C93110"/>
    <w:multiLevelType w:val="hybridMultilevel"/>
    <w:tmpl w:val="49D84EFA"/>
    <w:lvl w:ilvl="0" w:tplc="51DCBCB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5624993"/>
    <w:multiLevelType w:val="multilevel"/>
    <w:tmpl w:val="55624993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BED18BC"/>
    <w:multiLevelType w:val="multilevel"/>
    <w:tmpl w:val="2AAAFFAE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num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5"/>
  </w:num>
  <w:num w:numId="5">
    <w:abstractNumId w:val="3"/>
  </w:num>
  <w:num w:numId="6">
    <w:abstractNumId w:val="12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7"/>
  </w:num>
  <w:num w:numId="13">
    <w:abstractNumId w:val="11"/>
  </w:num>
  <w:num w:numId="14">
    <w:abstractNumId w:val="11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4526"/>
    <w:rsid w:val="000056D5"/>
    <w:rsid w:val="00006229"/>
    <w:rsid w:val="000062D6"/>
    <w:rsid w:val="00010C87"/>
    <w:rsid w:val="000116A5"/>
    <w:rsid w:val="00012F65"/>
    <w:rsid w:val="000132C7"/>
    <w:rsid w:val="000135B7"/>
    <w:rsid w:val="00013A2D"/>
    <w:rsid w:val="0001438C"/>
    <w:rsid w:val="000147AB"/>
    <w:rsid w:val="000155D8"/>
    <w:rsid w:val="0001571D"/>
    <w:rsid w:val="00016480"/>
    <w:rsid w:val="00016AC6"/>
    <w:rsid w:val="00016CFA"/>
    <w:rsid w:val="00016D97"/>
    <w:rsid w:val="00016FE1"/>
    <w:rsid w:val="0001742C"/>
    <w:rsid w:val="00017D8F"/>
    <w:rsid w:val="00020773"/>
    <w:rsid w:val="0002102E"/>
    <w:rsid w:val="000211D7"/>
    <w:rsid w:val="0002139B"/>
    <w:rsid w:val="0002195F"/>
    <w:rsid w:val="00022738"/>
    <w:rsid w:val="00022FB2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25C4"/>
    <w:rsid w:val="00033094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17EB"/>
    <w:rsid w:val="0004357F"/>
    <w:rsid w:val="00043CA2"/>
    <w:rsid w:val="0004423B"/>
    <w:rsid w:val="000443DE"/>
    <w:rsid w:val="000454AC"/>
    <w:rsid w:val="000460EF"/>
    <w:rsid w:val="000466C6"/>
    <w:rsid w:val="00046D4B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50A"/>
    <w:rsid w:val="00066251"/>
    <w:rsid w:val="00066A60"/>
    <w:rsid w:val="000673E5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F5"/>
    <w:rsid w:val="00090D78"/>
    <w:rsid w:val="00091417"/>
    <w:rsid w:val="00091BB8"/>
    <w:rsid w:val="00091E1D"/>
    <w:rsid w:val="000927C7"/>
    <w:rsid w:val="00092DD7"/>
    <w:rsid w:val="000931F4"/>
    <w:rsid w:val="00093E9F"/>
    <w:rsid w:val="00094315"/>
    <w:rsid w:val="000947DF"/>
    <w:rsid w:val="00096BC9"/>
    <w:rsid w:val="00096F82"/>
    <w:rsid w:val="00096FF7"/>
    <w:rsid w:val="00097266"/>
    <w:rsid w:val="000A078C"/>
    <w:rsid w:val="000A14E3"/>
    <w:rsid w:val="000A1E95"/>
    <w:rsid w:val="000A2B29"/>
    <w:rsid w:val="000A2CEF"/>
    <w:rsid w:val="000A380C"/>
    <w:rsid w:val="000A488F"/>
    <w:rsid w:val="000A4A9E"/>
    <w:rsid w:val="000A4FDA"/>
    <w:rsid w:val="000A55B8"/>
    <w:rsid w:val="000A5653"/>
    <w:rsid w:val="000A647F"/>
    <w:rsid w:val="000A6BBC"/>
    <w:rsid w:val="000B0643"/>
    <w:rsid w:val="000B0C8C"/>
    <w:rsid w:val="000B3216"/>
    <w:rsid w:val="000B4322"/>
    <w:rsid w:val="000B4996"/>
    <w:rsid w:val="000B66A6"/>
    <w:rsid w:val="000B68C4"/>
    <w:rsid w:val="000B6DF4"/>
    <w:rsid w:val="000B7123"/>
    <w:rsid w:val="000C0433"/>
    <w:rsid w:val="000C05D1"/>
    <w:rsid w:val="000C06E1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30E"/>
    <w:rsid w:val="000E1498"/>
    <w:rsid w:val="000E3170"/>
    <w:rsid w:val="000E3AE2"/>
    <w:rsid w:val="000E4998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32E8"/>
    <w:rsid w:val="001034FB"/>
    <w:rsid w:val="00103801"/>
    <w:rsid w:val="00103918"/>
    <w:rsid w:val="00103DD7"/>
    <w:rsid w:val="001042BF"/>
    <w:rsid w:val="0010479A"/>
    <w:rsid w:val="0010505E"/>
    <w:rsid w:val="00105570"/>
    <w:rsid w:val="00105CD2"/>
    <w:rsid w:val="0010727F"/>
    <w:rsid w:val="0010757E"/>
    <w:rsid w:val="00107F1D"/>
    <w:rsid w:val="0011011D"/>
    <w:rsid w:val="001102F6"/>
    <w:rsid w:val="00111A44"/>
    <w:rsid w:val="00112C0B"/>
    <w:rsid w:val="00113A32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F48"/>
    <w:rsid w:val="001178A1"/>
    <w:rsid w:val="00120CA6"/>
    <w:rsid w:val="0012163A"/>
    <w:rsid w:val="00121A39"/>
    <w:rsid w:val="001220C2"/>
    <w:rsid w:val="00123387"/>
    <w:rsid w:val="001234DE"/>
    <w:rsid w:val="00123856"/>
    <w:rsid w:val="001245FD"/>
    <w:rsid w:val="00125002"/>
    <w:rsid w:val="00125311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215E"/>
    <w:rsid w:val="00133013"/>
    <w:rsid w:val="001331AB"/>
    <w:rsid w:val="00133458"/>
    <w:rsid w:val="0013363D"/>
    <w:rsid w:val="0013459F"/>
    <w:rsid w:val="00134A5D"/>
    <w:rsid w:val="00134DE3"/>
    <w:rsid w:val="00134F5A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6069"/>
    <w:rsid w:val="001469E3"/>
    <w:rsid w:val="00146A8A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475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689"/>
    <w:rsid w:val="00187865"/>
    <w:rsid w:val="001906FF"/>
    <w:rsid w:val="00190EB5"/>
    <w:rsid w:val="001918A1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7CF7"/>
    <w:rsid w:val="001B0F0C"/>
    <w:rsid w:val="001B1D04"/>
    <w:rsid w:val="001B220B"/>
    <w:rsid w:val="001B352F"/>
    <w:rsid w:val="001B3C20"/>
    <w:rsid w:val="001B5E0B"/>
    <w:rsid w:val="001B5EAE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7163"/>
    <w:rsid w:val="001D785D"/>
    <w:rsid w:val="001E00B5"/>
    <w:rsid w:val="001E031A"/>
    <w:rsid w:val="001E120D"/>
    <w:rsid w:val="001E1D64"/>
    <w:rsid w:val="001E2A0B"/>
    <w:rsid w:val="001E35A7"/>
    <w:rsid w:val="001E3F60"/>
    <w:rsid w:val="001E44AD"/>
    <w:rsid w:val="001E462C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630F"/>
    <w:rsid w:val="001F66D4"/>
    <w:rsid w:val="001F6E7C"/>
    <w:rsid w:val="001F7F7A"/>
    <w:rsid w:val="00200147"/>
    <w:rsid w:val="002004B8"/>
    <w:rsid w:val="00200AAB"/>
    <w:rsid w:val="0020399E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3041"/>
    <w:rsid w:val="00213EDC"/>
    <w:rsid w:val="002151EF"/>
    <w:rsid w:val="00215E17"/>
    <w:rsid w:val="002166C0"/>
    <w:rsid w:val="00216ACF"/>
    <w:rsid w:val="00217B3C"/>
    <w:rsid w:val="00217CB1"/>
    <w:rsid w:val="00217FB1"/>
    <w:rsid w:val="00220678"/>
    <w:rsid w:val="0022175D"/>
    <w:rsid w:val="0022187F"/>
    <w:rsid w:val="00222B2F"/>
    <w:rsid w:val="00223172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244"/>
    <w:rsid w:val="002328ED"/>
    <w:rsid w:val="00232A82"/>
    <w:rsid w:val="00233084"/>
    <w:rsid w:val="00233C8E"/>
    <w:rsid w:val="00234DB0"/>
    <w:rsid w:val="002350B0"/>
    <w:rsid w:val="002362AC"/>
    <w:rsid w:val="00236684"/>
    <w:rsid w:val="00237DC5"/>
    <w:rsid w:val="0024043B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C17"/>
    <w:rsid w:val="002522BE"/>
    <w:rsid w:val="00252939"/>
    <w:rsid w:val="00253F56"/>
    <w:rsid w:val="00253F7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6C1"/>
    <w:rsid w:val="002648B0"/>
    <w:rsid w:val="00264D04"/>
    <w:rsid w:val="00266294"/>
    <w:rsid w:val="00266DF1"/>
    <w:rsid w:val="00267B78"/>
    <w:rsid w:val="00267C59"/>
    <w:rsid w:val="00267FF3"/>
    <w:rsid w:val="00270AB2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38FA"/>
    <w:rsid w:val="00286574"/>
    <w:rsid w:val="002870B3"/>
    <w:rsid w:val="0028794D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32D2"/>
    <w:rsid w:val="002A369D"/>
    <w:rsid w:val="002A50CB"/>
    <w:rsid w:val="002A5580"/>
    <w:rsid w:val="002A5C7B"/>
    <w:rsid w:val="002A6AC0"/>
    <w:rsid w:val="002A700D"/>
    <w:rsid w:val="002A773B"/>
    <w:rsid w:val="002A7F70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B6A"/>
    <w:rsid w:val="002B4115"/>
    <w:rsid w:val="002B4653"/>
    <w:rsid w:val="002B49CE"/>
    <w:rsid w:val="002B54A1"/>
    <w:rsid w:val="002B561D"/>
    <w:rsid w:val="002B72C2"/>
    <w:rsid w:val="002B785C"/>
    <w:rsid w:val="002B7D44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31CF"/>
    <w:rsid w:val="002C454E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CAD"/>
    <w:rsid w:val="002D738F"/>
    <w:rsid w:val="002D7C29"/>
    <w:rsid w:val="002E0DBF"/>
    <w:rsid w:val="002E21D0"/>
    <w:rsid w:val="002E2E46"/>
    <w:rsid w:val="002E3F0D"/>
    <w:rsid w:val="002E45C0"/>
    <w:rsid w:val="002E488C"/>
    <w:rsid w:val="002E4D8A"/>
    <w:rsid w:val="002E5789"/>
    <w:rsid w:val="002E5E18"/>
    <w:rsid w:val="002E6178"/>
    <w:rsid w:val="002E68E9"/>
    <w:rsid w:val="002E7146"/>
    <w:rsid w:val="002E7727"/>
    <w:rsid w:val="002E7C3E"/>
    <w:rsid w:val="002F3262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6CB8"/>
    <w:rsid w:val="003076C6"/>
    <w:rsid w:val="00307B05"/>
    <w:rsid w:val="00310773"/>
    <w:rsid w:val="00310EDB"/>
    <w:rsid w:val="0031147B"/>
    <w:rsid w:val="00311810"/>
    <w:rsid w:val="00312265"/>
    <w:rsid w:val="00312E08"/>
    <w:rsid w:val="00313670"/>
    <w:rsid w:val="003153FC"/>
    <w:rsid w:val="00315588"/>
    <w:rsid w:val="003160B1"/>
    <w:rsid w:val="003161D3"/>
    <w:rsid w:val="0031674E"/>
    <w:rsid w:val="0031709E"/>
    <w:rsid w:val="00317231"/>
    <w:rsid w:val="003175DE"/>
    <w:rsid w:val="00317847"/>
    <w:rsid w:val="003204BB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4D64"/>
    <w:rsid w:val="00334ECA"/>
    <w:rsid w:val="00335959"/>
    <w:rsid w:val="00337673"/>
    <w:rsid w:val="003378CB"/>
    <w:rsid w:val="00337DA3"/>
    <w:rsid w:val="00340115"/>
    <w:rsid w:val="00342C65"/>
    <w:rsid w:val="0034301B"/>
    <w:rsid w:val="00343688"/>
    <w:rsid w:val="00344351"/>
    <w:rsid w:val="00344658"/>
    <w:rsid w:val="003460A4"/>
    <w:rsid w:val="003460C5"/>
    <w:rsid w:val="00346C9B"/>
    <w:rsid w:val="00346CFA"/>
    <w:rsid w:val="00346EBE"/>
    <w:rsid w:val="0034741F"/>
    <w:rsid w:val="00347CB5"/>
    <w:rsid w:val="00347CB9"/>
    <w:rsid w:val="00350BFD"/>
    <w:rsid w:val="003511A0"/>
    <w:rsid w:val="00351B82"/>
    <w:rsid w:val="00351D5C"/>
    <w:rsid w:val="00354473"/>
    <w:rsid w:val="00354892"/>
    <w:rsid w:val="00354DC0"/>
    <w:rsid w:val="00356D2E"/>
    <w:rsid w:val="00357000"/>
    <w:rsid w:val="003602D1"/>
    <w:rsid w:val="003603CA"/>
    <w:rsid w:val="00360649"/>
    <w:rsid w:val="0036084D"/>
    <w:rsid w:val="0036099D"/>
    <w:rsid w:val="00361AEE"/>
    <w:rsid w:val="00362708"/>
    <w:rsid w:val="00362B21"/>
    <w:rsid w:val="00362DAA"/>
    <w:rsid w:val="00362F9A"/>
    <w:rsid w:val="003630F9"/>
    <w:rsid w:val="00363AA0"/>
    <w:rsid w:val="00363CD0"/>
    <w:rsid w:val="003644A6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D33"/>
    <w:rsid w:val="00376BAC"/>
    <w:rsid w:val="0037702A"/>
    <w:rsid w:val="00377DC1"/>
    <w:rsid w:val="00380BE3"/>
    <w:rsid w:val="00381580"/>
    <w:rsid w:val="00381ACD"/>
    <w:rsid w:val="00381FD2"/>
    <w:rsid w:val="0038203E"/>
    <w:rsid w:val="003834A0"/>
    <w:rsid w:val="003838FE"/>
    <w:rsid w:val="00385E4C"/>
    <w:rsid w:val="0038665D"/>
    <w:rsid w:val="003870EF"/>
    <w:rsid w:val="003875CF"/>
    <w:rsid w:val="00391A86"/>
    <w:rsid w:val="00392F08"/>
    <w:rsid w:val="00393474"/>
    <w:rsid w:val="003938EF"/>
    <w:rsid w:val="00393B83"/>
    <w:rsid w:val="00393F82"/>
    <w:rsid w:val="003943A2"/>
    <w:rsid w:val="003949ED"/>
    <w:rsid w:val="00395806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D8C"/>
    <w:rsid w:val="003B7465"/>
    <w:rsid w:val="003B7F4A"/>
    <w:rsid w:val="003C04A2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4443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E6A"/>
    <w:rsid w:val="003F33E9"/>
    <w:rsid w:val="003F3A87"/>
    <w:rsid w:val="003F4C5F"/>
    <w:rsid w:val="003F4D15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D4F"/>
    <w:rsid w:val="00405203"/>
    <w:rsid w:val="00405519"/>
    <w:rsid w:val="00406EEF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C1E"/>
    <w:rsid w:val="00432F64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6627"/>
    <w:rsid w:val="00437096"/>
    <w:rsid w:val="0043799C"/>
    <w:rsid w:val="00437C7C"/>
    <w:rsid w:val="00440999"/>
    <w:rsid w:val="0044364A"/>
    <w:rsid w:val="0044394B"/>
    <w:rsid w:val="00443BF0"/>
    <w:rsid w:val="00444035"/>
    <w:rsid w:val="0044447F"/>
    <w:rsid w:val="004459DC"/>
    <w:rsid w:val="004461AE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7340"/>
    <w:rsid w:val="00460F60"/>
    <w:rsid w:val="0046182B"/>
    <w:rsid w:val="0046195E"/>
    <w:rsid w:val="00461A34"/>
    <w:rsid w:val="00461F33"/>
    <w:rsid w:val="00462591"/>
    <w:rsid w:val="004640FC"/>
    <w:rsid w:val="0046427E"/>
    <w:rsid w:val="00464D76"/>
    <w:rsid w:val="004651AA"/>
    <w:rsid w:val="00465C10"/>
    <w:rsid w:val="004674B3"/>
    <w:rsid w:val="00467A0A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DBF"/>
    <w:rsid w:val="004865D9"/>
    <w:rsid w:val="0048685B"/>
    <w:rsid w:val="004869A1"/>
    <w:rsid w:val="00486E98"/>
    <w:rsid w:val="0048737A"/>
    <w:rsid w:val="0048743A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84B"/>
    <w:rsid w:val="00496607"/>
    <w:rsid w:val="004969A3"/>
    <w:rsid w:val="00497229"/>
    <w:rsid w:val="0049796A"/>
    <w:rsid w:val="004A0793"/>
    <w:rsid w:val="004A19C4"/>
    <w:rsid w:val="004A275D"/>
    <w:rsid w:val="004A2A53"/>
    <w:rsid w:val="004A2E9B"/>
    <w:rsid w:val="004A30DB"/>
    <w:rsid w:val="004A3310"/>
    <w:rsid w:val="004A3748"/>
    <w:rsid w:val="004A3AC1"/>
    <w:rsid w:val="004A41A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79E6"/>
    <w:rsid w:val="004A7D63"/>
    <w:rsid w:val="004B08A0"/>
    <w:rsid w:val="004B0E8A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E7D"/>
    <w:rsid w:val="004C6F5C"/>
    <w:rsid w:val="004C70AB"/>
    <w:rsid w:val="004D0BB0"/>
    <w:rsid w:val="004D1079"/>
    <w:rsid w:val="004D1147"/>
    <w:rsid w:val="004D16C1"/>
    <w:rsid w:val="004D176A"/>
    <w:rsid w:val="004D1A53"/>
    <w:rsid w:val="004D2495"/>
    <w:rsid w:val="004D2B67"/>
    <w:rsid w:val="004D5E49"/>
    <w:rsid w:val="004D61F7"/>
    <w:rsid w:val="004D662D"/>
    <w:rsid w:val="004D6F85"/>
    <w:rsid w:val="004E104F"/>
    <w:rsid w:val="004E186D"/>
    <w:rsid w:val="004E20E6"/>
    <w:rsid w:val="004E38E5"/>
    <w:rsid w:val="004E39E1"/>
    <w:rsid w:val="004E3ADA"/>
    <w:rsid w:val="004E4139"/>
    <w:rsid w:val="004E5CAD"/>
    <w:rsid w:val="004E6AB1"/>
    <w:rsid w:val="004E7D81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3553"/>
    <w:rsid w:val="0050408E"/>
    <w:rsid w:val="00504E1A"/>
    <w:rsid w:val="00505F66"/>
    <w:rsid w:val="00506F12"/>
    <w:rsid w:val="00507A74"/>
    <w:rsid w:val="0051015F"/>
    <w:rsid w:val="0051085E"/>
    <w:rsid w:val="005115BB"/>
    <w:rsid w:val="00511706"/>
    <w:rsid w:val="005124E9"/>
    <w:rsid w:val="005135F6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B39"/>
    <w:rsid w:val="005329B1"/>
    <w:rsid w:val="00533F35"/>
    <w:rsid w:val="00534774"/>
    <w:rsid w:val="00534970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C02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7CAE"/>
    <w:rsid w:val="00557DDD"/>
    <w:rsid w:val="0056084F"/>
    <w:rsid w:val="00561D0B"/>
    <w:rsid w:val="00562435"/>
    <w:rsid w:val="005625B5"/>
    <w:rsid w:val="005634D9"/>
    <w:rsid w:val="00563E43"/>
    <w:rsid w:val="005650E7"/>
    <w:rsid w:val="0056744A"/>
    <w:rsid w:val="0057085E"/>
    <w:rsid w:val="00570977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6B84"/>
    <w:rsid w:val="0057755E"/>
    <w:rsid w:val="0058119F"/>
    <w:rsid w:val="00583755"/>
    <w:rsid w:val="00585598"/>
    <w:rsid w:val="005860CF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62C4"/>
    <w:rsid w:val="00596A82"/>
    <w:rsid w:val="00596AD9"/>
    <w:rsid w:val="00597392"/>
    <w:rsid w:val="005A0875"/>
    <w:rsid w:val="005A1517"/>
    <w:rsid w:val="005A29EC"/>
    <w:rsid w:val="005A3032"/>
    <w:rsid w:val="005A4036"/>
    <w:rsid w:val="005A48F8"/>
    <w:rsid w:val="005A4E8D"/>
    <w:rsid w:val="005A5A6B"/>
    <w:rsid w:val="005A5D91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3AD9"/>
    <w:rsid w:val="005B3DD8"/>
    <w:rsid w:val="005B4296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A4A"/>
    <w:rsid w:val="005D1364"/>
    <w:rsid w:val="005D2975"/>
    <w:rsid w:val="005D2DC0"/>
    <w:rsid w:val="005D2E1D"/>
    <w:rsid w:val="005D3AB3"/>
    <w:rsid w:val="005D5123"/>
    <w:rsid w:val="005D6DBE"/>
    <w:rsid w:val="005D715B"/>
    <w:rsid w:val="005D7412"/>
    <w:rsid w:val="005D7FB7"/>
    <w:rsid w:val="005E0656"/>
    <w:rsid w:val="005E216B"/>
    <w:rsid w:val="005E37D7"/>
    <w:rsid w:val="005E3C43"/>
    <w:rsid w:val="005E6200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60B5"/>
    <w:rsid w:val="005F6AC2"/>
    <w:rsid w:val="005F7A13"/>
    <w:rsid w:val="00600098"/>
    <w:rsid w:val="00600D8F"/>
    <w:rsid w:val="00600FA8"/>
    <w:rsid w:val="0060188A"/>
    <w:rsid w:val="006019A8"/>
    <w:rsid w:val="00601AA0"/>
    <w:rsid w:val="00602AAA"/>
    <w:rsid w:val="006030BC"/>
    <w:rsid w:val="00603488"/>
    <w:rsid w:val="00604191"/>
    <w:rsid w:val="00606434"/>
    <w:rsid w:val="006064C5"/>
    <w:rsid w:val="006101E5"/>
    <w:rsid w:val="006105F8"/>
    <w:rsid w:val="006117E0"/>
    <w:rsid w:val="00611E82"/>
    <w:rsid w:val="00612AE7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C4C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60709"/>
    <w:rsid w:val="006611C8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801BC"/>
    <w:rsid w:val="0068036B"/>
    <w:rsid w:val="00680AE7"/>
    <w:rsid w:val="00680BD8"/>
    <w:rsid w:val="00681AED"/>
    <w:rsid w:val="00681EAE"/>
    <w:rsid w:val="00682442"/>
    <w:rsid w:val="00682C1E"/>
    <w:rsid w:val="00682EC8"/>
    <w:rsid w:val="00683266"/>
    <w:rsid w:val="006843CB"/>
    <w:rsid w:val="00684A09"/>
    <w:rsid w:val="00684AED"/>
    <w:rsid w:val="00684C91"/>
    <w:rsid w:val="0068718C"/>
    <w:rsid w:val="006875BA"/>
    <w:rsid w:val="00687626"/>
    <w:rsid w:val="00687871"/>
    <w:rsid w:val="0069095B"/>
    <w:rsid w:val="00691112"/>
    <w:rsid w:val="00691801"/>
    <w:rsid w:val="00692378"/>
    <w:rsid w:val="006923C9"/>
    <w:rsid w:val="00693657"/>
    <w:rsid w:val="0069496B"/>
    <w:rsid w:val="00695607"/>
    <w:rsid w:val="006970B3"/>
    <w:rsid w:val="006A0A68"/>
    <w:rsid w:val="006A0C41"/>
    <w:rsid w:val="006A0DD9"/>
    <w:rsid w:val="006A13E1"/>
    <w:rsid w:val="006A1411"/>
    <w:rsid w:val="006A1F76"/>
    <w:rsid w:val="006A260A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B89"/>
    <w:rsid w:val="006B06EE"/>
    <w:rsid w:val="006B0FEC"/>
    <w:rsid w:val="006B132A"/>
    <w:rsid w:val="006B13E9"/>
    <w:rsid w:val="006B19C2"/>
    <w:rsid w:val="006B23AD"/>
    <w:rsid w:val="006B2B39"/>
    <w:rsid w:val="006B37EF"/>
    <w:rsid w:val="006B3F4D"/>
    <w:rsid w:val="006B4131"/>
    <w:rsid w:val="006B4C95"/>
    <w:rsid w:val="006B55BE"/>
    <w:rsid w:val="006B582A"/>
    <w:rsid w:val="006B6DDB"/>
    <w:rsid w:val="006B733D"/>
    <w:rsid w:val="006B7A88"/>
    <w:rsid w:val="006C095A"/>
    <w:rsid w:val="006C0F17"/>
    <w:rsid w:val="006C1584"/>
    <w:rsid w:val="006C22C0"/>
    <w:rsid w:val="006C3BD2"/>
    <w:rsid w:val="006C46B9"/>
    <w:rsid w:val="006C4CE1"/>
    <w:rsid w:val="006C57DD"/>
    <w:rsid w:val="006C5905"/>
    <w:rsid w:val="006C5C4E"/>
    <w:rsid w:val="006C5CF3"/>
    <w:rsid w:val="006C61C7"/>
    <w:rsid w:val="006C6F5E"/>
    <w:rsid w:val="006C727B"/>
    <w:rsid w:val="006D00F0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F99"/>
    <w:rsid w:val="00703F14"/>
    <w:rsid w:val="007046B4"/>
    <w:rsid w:val="007049FD"/>
    <w:rsid w:val="00706703"/>
    <w:rsid w:val="00707278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65E3"/>
    <w:rsid w:val="007167E2"/>
    <w:rsid w:val="00717223"/>
    <w:rsid w:val="007172D5"/>
    <w:rsid w:val="0071781B"/>
    <w:rsid w:val="00717ADF"/>
    <w:rsid w:val="00717D1E"/>
    <w:rsid w:val="0072118B"/>
    <w:rsid w:val="00721B42"/>
    <w:rsid w:val="0072304C"/>
    <w:rsid w:val="007235E4"/>
    <w:rsid w:val="00723D3A"/>
    <w:rsid w:val="00724378"/>
    <w:rsid w:val="0072467C"/>
    <w:rsid w:val="00724B18"/>
    <w:rsid w:val="00726AF6"/>
    <w:rsid w:val="00726EBD"/>
    <w:rsid w:val="00727705"/>
    <w:rsid w:val="00727C4C"/>
    <w:rsid w:val="00730802"/>
    <w:rsid w:val="00730B33"/>
    <w:rsid w:val="00730BFA"/>
    <w:rsid w:val="00730DF3"/>
    <w:rsid w:val="007329AF"/>
    <w:rsid w:val="00734D12"/>
    <w:rsid w:val="007353FA"/>
    <w:rsid w:val="00735AF5"/>
    <w:rsid w:val="007368C4"/>
    <w:rsid w:val="00736B47"/>
    <w:rsid w:val="00736F10"/>
    <w:rsid w:val="00737D7E"/>
    <w:rsid w:val="00737FCD"/>
    <w:rsid w:val="007404B4"/>
    <w:rsid w:val="00740571"/>
    <w:rsid w:val="00741059"/>
    <w:rsid w:val="00742363"/>
    <w:rsid w:val="007438AB"/>
    <w:rsid w:val="00743F46"/>
    <w:rsid w:val="00744983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DC8"/>
    <w:rsid w:val="00760702"/>
    <w:rsid w:val="0076077D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71268"/>
    <w:rsid w:val="00775970"/>
    <w:rsid w:val="007761F6"/>
    <w:rsid w:val="0077663C"/>
    <w:rsid w:val="00776D50"/>
    <w:rsid w:val="00777365"/>
    <w:rsid w:val="00780DC4"/>
    <w:rsid w:val="00781B2C"/>
    <w:rsid w:val="007821BF"/>
    <w:rsid w:val="00782844"/>
    <w:rsid w:val="00782A62"/>
    <w:rsid w:val="00782EBF"/>
    <w:rsid w:val="00782FDA"/>
    <w:rsid w:val="007848A7"/>
    <w:rsid w:val="00784B2C"/>
    <w:rsid w:val="00784E66"/>
    <w:rsid w:val="007850B2"/>
    <w:rsid w:val="0078533C"/>
    <w:rsid w:val="00787810"/>
    <w:rsid w:val="0079081A"/>
    <w:rsid w:val="00790909"/>
    <w:rsid w:val="00790A12"/>
    <w:rsid w:val="0079122A"/>
    <w:rsid w:val="00791D8A"/>
    <w:rsid w:val="00791DBE"/>
    <w:rsid w:val="0079339B"/>
    <w:rsid w:val="007945F0"/>
    <w:rsid w:val="00794661"/>
    <w:rsid w:val="00796E0C"/>
    <w:rsid w:val="007A3993"/>
    <w:rsid w:val="007A5161"/>
    <w:rsid w:val="007A5379"/>
    <w:rsid w:val="007A6698"/>
    <w:rsid w:val="007A70AF"/>
    <w:rsid w:val="007B0F08"/>
    <w:rsid w:val="007B23BC"/>
    <w:rsid w:val="007B27A7"/>
    <w:rsid w:val="007B32CA"/>
    <w:rsid w:val="007B3356"/>
    <w:rsid w:val="007B33E4"/>
    <w:rsid w:val="007B40BB"/>
    <w:rsid w:val="007B4407"/>
    <w:rsid w:val="007B4D27"/>
    <w:rsid w:val="007B5618"/>
    <w:rsid w:val="007B5731"/>
    <w:rsid w:val="007B5B81"/>
    <w:rsid w:val="007B68D8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C75"/>
    <w:rsid w:val="007C5CBF"/>
    <w:rsid w:val="007C683D"/>
    <w:rsid w:val="007D09F8"/>
    <w:rsid w:val="007D140A"/>
    <w:rsid w:val="007D147D"/>
    <w:rsid w:val="007D1BB2"/>
    <w:rsid w:val="007D1C6E"/>
    <w:rsid w:val="007D244D"/>
    <w:rsid w:val="007D37A8"/>
    <w:rsid w:val="007D422A"/>
    <w:rsid w:val="007D43B9"/>
    <w:rsid w:val="007D5743"/>
    <w:rsid w:val="007D66F3"/>
    <w:rsid w:val="007D74EE"/>
    <w:rsid w:val="007E0117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6F97"/>
    <w:rsid w:val="007E70E2"/>
    <w:rsid w:val="007E7135"/>
    <w:rsid w:val="007E7A54"/>
    <w:rsid w:val="007F0434"/>
    <w:rsid w:val="007F05FD"/>
    <w:rsid w:val="007F08F4"/>
    <w:rsid w:val="007F187F"/>
    <w:rsid w:val="007F1952"/>
    <w:rsid w:val="007F27E9"/>
    <w:rsid w:val="007F2AEA"/>
    <w:rsid w:val="007F3890"/>
    <w:rsid w:val="007F495D"/>
    <w:rsid w:val="007F5A71"/>
    <w:rsid w:val="007F7523"/>
    <w:rsid w:val="008008F9"/>
    <w:rsid w:val="00801845"/>
    <w:rsid w:val="00801971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BF"/>
    <w:rsid w:val="00813ED0"/>
    <w:rsid w:val="008149E0"/>
    <w:rsid w:val="008157C2"/>
    <w:rsid w:val="008169FC"/>
    <w:rsid w:val="00816DB3"/>
    <w:rsid w:val="00817196"/>
    <w:rsid w:val="008175F2"/>
    <w:rsid w:val="00820917"/>
    <w:rsid w:val="00820C92"/>
    <w:rsid w:val="008210B6"/>
    <w:rsid w:val="00822C9A"/>
    <w:rsid w:val="008230A0"/>
    <w:rsid w:val="008233BD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790"/>
    <w:rsid w:val="00855C4D"/>
    <w:rsid w:val="0085601B"/>
    <w:rsid w:val="008573CD"/>
    <w:rsid w:val="008601B4"/>
    <w:rsid w:val="008603C1"/>
    <w:rsid w:val="008609DA"/>
    <w:rsid w:val="00860C58"/>
    <w:rsid w:val="00860C6D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7006"/>
    <w:rsid w:val="00880FF4"/>
    <w:rsid w:val="00881091"/>
    <w:rsid w:val="008813CF"/>
    <w:rsid w:val="008822E6"/>
    <w:rsid w:val="0088309F"/>
    <w:rsid w:val="0088559F"/>
    <w:rsid w:val="00885F6E"/>
    <w:rsid w:val="00886F42"/>
    <w:rsid w:val="00891487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3981"/>
    <w:rsid w:val="008A5176"/>
    <w:rsid w:val="008A6A99"/>
    <w:rsid w:val="008A6E86"/>
    <w:rsid w:val="008A7A1D"/>
    <w:rsid w:val="008B03F7"/>
    <w:rsid w:val="008B13EC"/>
    <w:rsid w:val="008B18DC"/>
    <w:rsid w:val="008B193B"/>
    <w:rsid w:val="008B1DA7"/>
    <w:rsid w:val="008B2250"/>
    <w:rsid w:val="008B2B6B"/>
    <w:rsid w:val="008B2DBD"/>
    <w:rsid w:val="008B420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3225"/>
    <w:rsid w:val="008C5D1B"/>
    <w:rsid w:val="008C5DEB"/>
    <w:rsid w:val="008C6A59"/>
    <w:rsid w:val="008C7F4D"/>
    <w:rsid w:val="008D00D8"/>
    <w:rsid w:val="008D026D"/>
    <w:rsid w:val="008D09E2"/>
    <w:rsid w:val="008D2929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E55"/>
    <w:rsid w:val="008F3170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76A9"/>
    <w:rsid w:val="00907A93"/>
    <w:rsid w:val="009101FE"/>
    <w:rsid w:val="00910727"/>
    <w:rsid w:val="00910BFF"/>
    <w:rsid w:val="0091139E"/>
    <w:rsid w:val="0091178A"/>
    <w:rsid w:val="00911EC7"/>
    <w:rsid w:val="00914A5A"/>
    <w:rsid w:val="00914F06"/>
    <w:rsid w:val="009154F1"/>
    <w:rsid w:val="00915D9E"/>
    <w:rsid w:val="00916300"/>
    <w:rsid w:val="00920C23"/>
    <w:rsid w:val="0092105F"/>
    <w:rsid w:val="00921B64"/>
    <w:rsid w:val="00921D17"/>
    <w:rsid w:val="00923C74"/>
    <w:rsid w:val="00924CDB"/>
    <w:rsid w:val="00925DF3"/>
    <w:rsid w:val="00925F52"/>
    <w:rsid w:val="00927958"/>
    <w:rsid w:val="00927B77"/>
    <w:rsid w:val="00930697"/>
    <w:rsid w:val="0093183B"/>
    <w:rsid w:val="009318B2"/>
    <w:rsid w:val="00931D28"/>
    <w:rsid w:val="00933D99"/>
    <w:rsid w:val="009348D6"/>
    <w:rsid w:val="00934C34"/>
    <w:rsid w:val="009355C9"/>
    <w:rsid w:val="00936049"/>
    <w:rsid w:val="009360FD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2F61"/>
    <w:rsid w:val="00952FBD"/>
    <w:rsid w:val="009531A4"/>
    <w:rsid w:val="00953B49"/>
    <w:rsid w:val="009556BE"/>
    <w:rsid w:val="00956679"/>
    <w:rsid w:val="0095759A"/>
    <w:rsid w:val="00957EFB"/>
    <w:rsid w:val="00957FE3"/>
    <w:rsid w:val="00960DED"/>
    <w:rsid w:val="00961062"/>
    <w:rsid w:val="00961BBF"/>
    <w:rsid w:val="00961E39"/>
    <w:rsid w:val="0096367F"/>
    <w:rsid w:val="00963FA1"/>
    <w:rsid w:val="009647FD"/>
    <w:rsid w:val="009653EA"/>
    <w:rsid w:val="0096674C"/>
    <w:rsid w:val="00966FE8"/>
    <w:rsid w:val="00970C77"/>
    <w:rsid w:val="00970C9D"/>
    <w:rsid w:val="00970EC8"/>
    <w:rsid w:val="00971248"/>
    <w:rsid w:val="0097153E"/>
    <w:rsid w:val="00972FA1"/>
    <w:rsid w:val="009733D7"/>
    <w:rsid w:val="0097492D"/>
    <w:rsid w:val="0097516F"/>
    <w:rsid w:val="009759B0"/>
    <w:rsid w:val="009761E6"/>
    <w:rsid w:val="009765A9"/>
    <w:rsid w:val="00976646"/>
    <w:rsid w:val="00976649"/>
    <w:rsid w:val="00976A49"/>
    <w:rsid w:val="00977856"/>
    <w:rsid w:val="00977C39"/>
    <w:rsid w:val="00977F1F"/>
    <w:rsid w:val="00980194"/>
    <w:rsid w:val="00981DDE"/>
    <w:rsid w:val="009820BB"/>
    <w:rsid w:val="00982E3D"/>
    <w:rsid w:val="0098331F"/>
    <w:rsid w:val="0098433B"/>
    <w:rsid w:val="00984E31"/>
    <w:rsid w:val="00984F54"/>
    <w:rsid w:val="009851FF"/>
    <w:rsid w:val="00985DE2"/>
    <w:rsid w:val="009863FD"/>
    <w:rsid w:val="00986DBA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50D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86D"/>
    <w:rsid w:val="009A27F9"/>
    <w:rsid w:val="009A2A8C"/>
    <w:rsid w:val="009A38D8"/>
    <w:rsid w:val="009A3E10"/>
    <w:rsid w:val="009A4F7F"/>
    <w:rsid w:val="009A59A0"/>
    <w:rsid w:val="009A59A1"/>
    <w:rsid w:val="009A5C3F"/>
    <w:rsid w:val="009A6F50"/>
    <w:rsid w:val="009A7B32"/>
    <w:rsid w:val="009B2ABB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10F7"/>
    <w:rsid w:val="009C1158"/>
    <w:rsid w:val="009C180C"/>
    <w:rsid w:val="009C1C9A"/>
    <w:rsid w:val="009C3A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6186"/>
    <w:rsid w:val="009D6560"/>
    <w:rsid w:val="009D79B9"/>
    <w:rsid w:val="009D7E0C"/>
    <w:rsid w:val="009E03D1"/>
    <w:rsid w:val="009E0D3D"/>
    <w:rsid w:val="009E1118"/>
    <w:rsid w:val="009E11CA"/>
    <w:rsid w:val="009E28C5"/>
    <w:rsid w:val="009E36B9"/>
    <w:rsid w:val="009E3B02"/>
    <w:rsid w:val="009E3C7C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5817"/>
    <w:rsid w:val="009F5963"/>
    <w:rsid w:val="009F6716"/>
    <w:rsid w:val="009F6B73"/>
    <w:rsid w:val="00A004F6"/>
    <w:rsid w:val="00A007D2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544"/>
    <w:rsid w:val="00A22688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301DA"/>
    <w:rsid w:val="00A3041F"/>
    <w:rsid w:val="00A30C78"/>
    <w:rsid w:val="00A30F60"/>
    <w:rsid w:val="00A31376"/>
    <w:rsid w:val="00A3138B"/>
    <w:rsid w:val="00A31649"/>
    <w:rsid w:val="00A3360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CCA"/>
    <w:rsid w:val="00A4161C"/>
    <w:rsid w:val="00A4346C"/>
    <w:rsid w:val="00A436C2"/>
    <w:rsid w:val="00A44726"/>
    <w:rsid w:val="00A4612E"/>
    <w:rsid w:val="00A50EF9"/>
    <w:rsid w:val="00A51038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2C75"/>
    <w:rsid w:val="00A62E89"/>
    <w:rsid w:val="00A62FF0"/>
    <w:rsid w:val="00A63CCE"/>
    <w:rsid w:val="00A643AE"/>
    <w:rsid w:val="00A648E8"/>
    <w:rsid w:val="00A652DF"/>
    <w:rsid w:val="00A66947"/>
    <w:rsid w:val="00A67BE3"/>
    <w:rsid w:val="00A67F82"/>
    <w:rsid w:val="00A70F9E"/>
    <w:rsid w:val="00A71028"/>
    <w:rsid w:val="00A729C0"/>
    <w:rsid w:val="00A7403B"/>
    <w:rsid w:val="00A74F1B"/>
    <w:rsid w:val="00A75C41"/>
    <w:rsid w:val="00A75E43"/>
    <w:rsid w:val="00A76DB9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496B"/>
    <w:rsid w:val="00AA4DBA"/>
    <w:rsid w:val="00AA52AE"/>
    <w:rsid w:val="00AA54B6"/>
    <w:rsid w:val="00AA5B13"/>
    <w:rsid w:val="00AA66AC"/>
    <w:rsid w:val="00AA6B2E"/>
    <w:rsid w:val="00AA7FEA"/>
    <w:rsid w:val="00AB04F7"/>
    <w:rsid w:val="00AB2B03"/>
    <w:rsid w:val="00AB3C27"/>
    <w:rsid w:val="00AB4C44"/>
    <w:rsid w:val="00AB5E4A"/>
    <w:rsid w:val="00AB6DF2"/>
    <w:rsid w:val="00AB7467"/>
    <w:rsid w:val="00AC04D8"/>
    <w:rsid w:val="00AC0E3A"/>
    <w:rsid w:val="00AC1BD2"/>
    <w:rsid w:val="00AC1DC6"/>
    <w:rsid w:val="00AC2363"/>
    <w:rsid w:val="00AC238C"/>
    <w:rsid w:val="00AC27CF"/>
    <w:rsid w:val="00AC3054"/>
    <w:rsid w:val="00AC39F8"/>
    <w:rsid w:val="00AC3E13"/>
    <w:rsid w:val="00AC5291"/>
    <w:rsid w:val="00AC587C"/>
    <w:rsid w:val="00AC5A86"/>
    <w:rsid w:val="00AC6C03"/>
    <w:rsid w:val="00AC7592"/>
    <w:rsid w:val="00AC7AEC"/>
    <w:rsid w:val="00AD02BB"/>
    <w:rsid w:val="00AD22F8"/>
    <w:rsid w:val="00AD230D"/>
    <w:rsid w:val="00AD36C5"/>
    <w:rsid w:val="00AD3BBA"/>
    <w:rsid w:val="00AD420C"/>
    <w:rsid w:val="00AD47C5"/>
    <w:rsid w:val="00AD47EA"/>
    <w:rsid w:val="00AD4F53"/>
    <w:rsid w:val="00AD5324"/>
    <w:rsid w:val="00AD6235"/>
    <w:rsid w:val="00AE0042"/>
    <w:rsid w:val="00AE0366"/>
    <w:rsid w:val="00AE09F8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ACB"/>
    <w:rsid w:val="00AF4399"/>
    <w:rsid w:val="00AF4A4E"/>
    <w:rsid w:val="00AF62DA"/>
    <w:rsid w:val="00AF678B"/>
    <w:rsid w:val="00AF764A"/>
    <w:rsid w:val="00B001D0"/>
    <w:rsid w:val="00B00DBB"/>
    <w:rsid w:val="00B022FC"/>
    <w:rsid w:val="00B02EC8"/>
    <w:rsid w:val="00B02F4F"/>
    <w:rsid w:val="00B03FCB"/>
    <w:rsid w:val="00B06444"/>
    <w:rsid w:val="00B0646A"/>
    <w:rsid w:val="00B0726A"/>
    <w:rsid w:val="00B07552"/>
    <w:rsid w:val="00B110D9"/>
    <w:rsid w:val="00B111B1"/>
    <w:rsid w:val="00B113DD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5CAF"/>
    <w:rsid w:val="00B16635"/>
    <w:rsid w:val="00B169CA"/>
    <w:rsid w:val="00B16B1E"/>
    <w:rsid w:val="00B16E14"/>
    <w:rsid w:val="00B17082"/>
    <w:rsid w:val="00B17240"/>
    <w:rsid w:val="00B20174"/>
    <w:rsid w:val="00B218D9"/>
    <w:rsid w:val="00B21D6D"/>
    <w:rsid w:val="00B23530"/>
    <w:rsid w:val="00B237A2"/>
    <w:rsid w:val="00B23F02"/>
    <w:rsid w:val="00B25AB0"/>
    <w:rsid w:val="00B26186"/>
    <w:rsid w:val="00B2686A"/>
    <w:rsid w:val="00B26AA1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FE1"/>
    <w:rsid w:val="00B33309"/>
    <w:rsid w:val="00B33572"/>
    <w:rsid w:val="00B33A3D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D36"/>
    <w:rsid w:val="00B466A0"/>
    <w:rsid w:val="00B469FA"/>
    <w:rsid w:val="00B471AA"/>
    <w:rsid w:val="00B47365"/>
    <w:rsid w:val="00B474E4"/>
    <w:rsid w:val="00B479EB"/>
    <w:rsid w:val="00B504AA"/>
    <w:rsid w:val="00B507A0"/>
    <w:rsid w:val="00B50C9A"/>
    <w:rsid w:val="00B50FFF"/>
    <w:rsid w:val="00B519DE"/>
    <w:rsid w:val="00B52465"/>
    <w:rsid w:val="00B54B80"/>
    <w:rsid w:val="00B54B99"/>
    <w:rsid w:val="00B55766"/>
    <w:rsid w:val="00B56C46"/>
    <w:rsid w:val="00B6120D"/>
    <w:rsid w:val="00B613DC"/>
    <w:rsid w:val="00B62F75"/>
    <w:rsid w:val="00B632CA"/>
    <w:rsid w:val="00B639DE"/>
    <w:rsid w:val="00B6446E"/>
    <w:rsid w:val="00B64B3F"/>
    <w:rsid w:val="00B65417"/>
    <w:rsid w:val="00B6593F"/>
    <w:rsid w:val="00B65FE4"/>
    <w:rsid w:val="00B670F5"/>
    <w:rsid w:val="00B7073D"/>
    <w:rsid w:val="00B7192E"/>
    <w:rsid w:val="00B72FFB"/>
    <w:rsid w:val="00B73A73"/>
    <w:rsid w:val="00B73EF4"/>
    <w:rsid w:val="00B74DAA"/>
    <w:rsid w:val="00B758CA"/>
    <w:rsid w:val="00B75D13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5BC1"/>
    <w:rsid w:val="00B86160"/>
    <w:rsid w:val="00B861DB"/>
    <w:rsid w:val="00B87FBC"/>
    <w:rsid w:val="00B91DB7"/>
    <w:rsid w:val="00B93AA1"/>
    <w:rsid w:val="00B94476"/>
    <w:rsid w:val="00B94A76"/>
    <w:rsid w:val="00B95E9C"/>
    <w:rsid w:val="00B96118"/>
    <w:rsid w:val="00B96B3E"/>
    <w:rsid w:val="00B96B53"/>
    <w:rsid w:val="00B979E0"/>
    <w:rsid w:val="00B97D87"/>
    <w:rsid w:val="00BA0896"/>
    <w:rsid w:val="00BA0E08"/>
    <w:rsid w:val="00BA1249"/>
    <w:rsid w:val="00BA134C"/>
    <w:rsid w:val="00BA15C8"/>
    <w:rsid w:val="00BA245C"/>
    <w:rsid w:val="00BA25F4"/>
    <w:rsid w:val="00BA2906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227C"/>
    <w:rsid w:val="00BB38D8"/>
    <w:rsid w:val="00BB3B54"/>
    <w:rsid w:val="00BB4170"/>
    <w:rsid w:val="00BB47D4"/>
    <w:rsid w:val="00BB4A90"/>
    <w:rsid w:val="00BB4F3D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E4A"/>
    <w:rsid w:val="00BC6E7F"/>
    <w:rsid w:val="00BC72B5"/>
    <w:rsid w:val="00BC7587"/>
    <w:rsid w:val="00BC7EF2"/>
    <w:rsid w:val="00BD0A75"/>
    <w:rsid w:val="00BD0B6C"/>
    <w:rsid w:val="00BD105E"/>
    <w:rsid w:val="00BD1924"/>
    <w:rsid w:val="00BD1931"/>
    <w:rsid w:val="00BD234A"/>
    <w:rsid w:val="00BD2417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38BD"/>
    <w:rsid w:val="00BE3A4F"/>
    <w:rsid w:val="00BE3C4C"/>
    <w:rsid w:val="00BE41C0"/>
    <w:rsid w:val="00BE44DC"/>
    <w:rsid w:val="00BE4B5B"/>
    <w:rsid w:val="00BE4E2A"/>
    <w:rsid w:val="00BE4FAB"/>
    <w:rsid w:val="00BE52AB"/>
    <w:rsid w:val="00BE6B8F"/>
    <w:rsid w:val="00BE7E58"/>
    <w:rsid w:val="00BF05F0"/>
    <w:rsid w:val="00BF0702"/>
    <w:rsid w:val="00BF08A5"/>
    <w:rsid w:val="00BF136D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50A1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987"/>
    <w:rsid w:val="00C075BF"/>
    <w:rsid w:val="00C079F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170E6"/>
    <w:rsid w:val="00C20428"/>
    <w:rsid w:val="00C20AA5"/>
    <w:rsid w:val="00C21627"/>
    <w:rsid w:val="00C22348"/>
    <w:rsid w:val="00C22AE7"/>
    <w:rsid w:val="00C22DB4"/>
    <w:rsid w:val="00C243AF"/>
    <w:rsid w:val="00C24480"/>
    <w:rsid w:val="00C249A3"/>
    <w:rsid w:val="00C24CF3"/>
    <w:rsid w:val="00C24D4A"/>
    <w:rsid w:val="00C257ED"/>
    <w:rsid w:val="00C26A16"/>
    <w:rsid w:val="00C27766"/>
    <w:rsid w:val="00C27AEA"/>
    <w:rsid w:val="00C27D27"/>
    <w:rsid w:val="00C301C9"/>
    <w:rsid w:val="00C30734"/>
    <w:rsid w:val="00C30B28"/>
    <w:rsid w:val="00C31BA9"/>
    <w:rsid w:val="00C32C90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D69"/>
    <w:rsid w:val="00C42733"/>
    <w:rsid w:val="00C4293F"/>
    <w:rsid w:val="00C42F27"/>
    <w:rsid w:val="00C43218"/>
    <w:rsid w:val="00C44FC6"/>
    <w:rsid w:val="00C45327"/>
    <w:rsid w:val="00C4551B"/>
    <w:rsid w:val="00C46855"/>
    <w:rsid w:val="00C4731F"/>
    <w:rsid w:val="00C5048F"/>
    <w:rsid w:val="00C51023"/>
    <w:rsid w:val="00C51F25"/>
    <w:rsid w:val="00C52D78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30BA"/>
    <w:rsid w:val="00C7548F"/>
    <w:rsid w:val="00C75631"/>
    <w:rsid w:val="00C7573D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108D"/>
    <w:rsid w:val="00C814C5"/>
    <w:rsid w:val="00C82D9C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6A8B"/>
    <w:rsid w:val="00C97639"/>
    <w:rsid w:val="00C97E62"/>
    <w:rsid w:val="00CA09FB"/>
    <w:rsid w:val="00CA136A"/>
    <w:rsid w:val="00CA1DC1"/>
    <w:rsid w:val="00CA2391"/>
    <w:rsid w:val="00CA2809"/>
    <w:rsid w:val="00CA2DF5"/>
    <w:rsid w:val="00CA400B"/>
    <w:rsid w:val="00CA4D0F"/>
    <w:rsid w:val="00CA4F1E"/>
    <w:rsid w:val="00CA5AB1"/>
    <w:rsid w:val="00CA5DE6"/>
    <w:rsid w:val="00CA6BFB"/>
    <w:rsid w:val="00CB1A44"/>
    <w:rsid w:val="00CB1A71"/>
    <w:rsid w:val="00CB1B9E"/>
    <w:rsid w:val="00CB287A"/>
    <w:rsid w:val="00CB4C09"/>
    <w:rsid w:val="00CB5368"/>
    <w:rsid w:val="00CB5568"/>
    <w:rsid w:val="00CB5634"/>
    <w:rsid w:val="00CB5985"/>
    <w:rsid w:val="00CB624B"/>
    <w:rsid w:val="00CB70E5"/>
    <w:rsid w:val="00CB7124"/>
    <w:rsid w:val="00CC091C"/>
    <w:rsid w:val="00CC141E"/>
    <w:rsid w:val="00CC241E"/>
    <w:rsid w:val="00CC3DE1"/>
    <w:rsid w:val="00CC3ED1"/>
    <w:rsid w:val="00CC4131"/>
    <w:rsid w:val="00CC4F79"/>
    <w:rsid w:val="00CC704D"/>
    <w:rsid w:val="00CD0CFD"/>
    <w:rsid w:val="00CD1F65"/>
    <w:rsid w:val="00CD26FC"/>
    <w:rsid w:val="00CD510A"/>
    <w:rsid w:val="00CD5C5E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7308"/>
    <w:rsid w:val="00CE7752"/>
    <w:rsid w:val="00CF0008"/>
    <w:rsid w:val="00CF1119"/>
    <w:rsid w:val="00CF1928"/>
    <w:rsid w:val="00CF27A0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24B2"/>
    <w:rsid w:val="00D027BB"/>
    <w:rsid w:val="00D02C23"/>
    <w:rsid w:val="00D035B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3599"/>
    <w:rsid w:val="00D335AF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7DB1"/>
    <w:rsid w:val="00D7086A"/>
    <w:rsid w:val="00D7157A"/>
    <w:rsid w:val="00D71ED5"/>
    <w:rsid w:val="00D725F2"/>
    <w:rsid w:val="00D72B31"/>
    <w:rsid w:val="00D731DC"/>
    <w:rsid w:val="00D7323A"/>
    <w:rsid w:val="00D73E8A"/>
    <w:rsid w:val="00D7478C"/>
    <w:rsid w:val="00D7561D"/>
    <w:rsid w:val="00D75F30"/>
    <w:rsid w:val="00D770AA"/>
    <w:rsid w:val="00D7714B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D7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7454"/>
    <w:rsid w:val="00DA7733"/>
    <w:rsid w:val="00DA7DD9"/>
    <w:rsid w:val="00DB040A"/>
    <w:rsid w:val="00DB0AA0"/>
    <w:rsid w:val="00DB18A5"/>
    <w:rsid w:val="00DB2213"/>
    <w:rsid w:val="00DB2773"/>
    <w:rsid w:val="00DB342A"/>
    <w:rsid w:val="00DB393B"/>
    <w:rsid w:val="00DB398E"/>
    <w:rsid w:val="00DB3A5C"/>
    <w:rsid w:val="00DB3DA8"/>
    <w:rsid w:val="00DB440A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51"/>
    <w:rsid w:val="00DB7FD0"/>
    <w:rsid w:val="00DC059D"/>
    <w:rsid w:val="00DC07DA"/>
    <w:rsid w:val="00DC114C"/>
    <w:rsid w:val="00DC170E"/>
    <w:rsid w:val="00DC2668"/>
    <w:rsid w:val="00DC311E"/>
    <w:rsid w:val="00DC3BAE"/>
    <w:rsid w:val="00DC4E47"/>
    <w:rsid w:val="00DC506A"/>
    <w:rsid w:val="00DC5216"/>
    <w:rsid w:val="00DC538A"/>
    <w:rsid w:val="00DC6C57"/>
    <w:rsid w:val="00DC6FE7"/>
    <w:rsid w:val="00DC7607"/>
    <w:rsid w:val="00DC7823"/>
    <w:rsid w:val="00DD0C49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30BF"/>
    <w:rsid w:val="00DE4570"/>
    <w:rsid w:val="00DE5108"/>
    <w:rsid w:val="00DE57A4"/>
    <w:rsid w:val="00DE58FB"/>
    <w:rsid w:val="00DE6A4A"/>
    <w:rsid w:val="00DE70C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627C"/>
    <w:rsid w:val="00DF628C"/>
    <w:rsid w:val="00DF62E2"/>
    <w:rsid w:val="00DF6795"/>
    <w:rsid w:val="00DF7BCA"/>
    <w:rsid w:val="00E00954"/>
    <w:rsid w:val="00E00D86"/>
    <w:rsid w:val="00E015E3"/>
    <w:rsid w:val="00E02698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C2A"/>
    <w:rsid w:val="00E11691"/>
    <w:rsid w:val="00E11A18"/>
    <w:rsid w:val="00E12037"/>
    <w:rsid w:val="00E1204D"/>
    <w:rsid w:val="00E12AB0"/>
    <w:rsid w:val="00E13BEC"/>
    <w:rsid w:val="00E14C99"/>
    <w:rsid w:val="00E1568B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C0E"/>
    <w:rsid w:val="00E33EB0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3AA"/>
    <w:rsid w:val="00E41E03"/>
    <w:rsid w:val="00E43213"/>
    <w:rsid w:val="00E45901"/>
    <w:rsid w:val="00E45AD0"/>
    <w:rsid w:val="00E46155"/>
    <w:rsid w:val="00E47455"/>
    <w:rsid w:val="00E50339"/>
    <w:rsid w:val="00E50C8B"/>
    <w:rsid w:val="00E50CDB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E30"/>
    <w:rsid w:val="00E563CC"/>
    <w:rsid w:val="00E573E7"/>
    <w:rsid w:val="00E606DC"/>
    <w:rsid w:val="00E60EAF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807C9"/>
    <w:rsid w:val="00E813F2"/>
    <w:rsid w:val="00E818C9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7321"/>
    <w:rsid w:val="00E97D35"/>
    <w:rsid w:val="00EA0959"/>
    <w:rsid w:val="00EA11BD"/>
    <w:rsid w:val="00EA1A62"/>
    <w:rsid w:val="00EA1D33"/>
    <w:rsid w:val="00EA3ED8"/>
    <w:rsid w:val="00EA5248"/>
    <w:rsid w:val="00EA525C"/>
    <w:rsid w:val="00EA58A0"/>
    <w:rsid w:val="00EA757B"/>
    <w:rsid w:val="00EA77D9"/>
    <w:rsid w:val="00EA7981"/>
    <w:rsid w:val="00EA7AF6"/>
    <w:rsid w:val="00EA7AFC"/>
    <w:rsid w:val="00EB02B2"/>
    <w:rsid w:val="00EB054A"/>
    <w:rsid w:val="00EB08A4"/>
    <w:rsid w:val="00EB0D96"/>
    <w:rsid w:val="00EB2305"/>
    <w:rsid w:val="00EB2378"/>
    <w:rsid w:val="00EB27D5"/>
    <w:rsid w:val="00EB29DD"/>
    <w:rsid w:val="00EB2C0C"/>
    <w:rsid w:val="00EB3CB0"/>
    <w:rsid w:val="00EB4042"/>
    <w:rsid w:val="00EB4A95"/>
    <w:rsid w:val="00EB4E49"/>
    <w:rsid w:val="00EB5081"/>
    <w:rsid w:val="00EB7724"/>
    <w:rsid w:val="00EB7905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9A8"/>
    <w:rsid w:val="00EC7D86"/>
    <w:rsid w:val="00ED0667"/>
    <w:rsid w:val="00ED0DBA"/>
    <w:rsid w:val="00ED1FE2"/>
    <w:rsid w:val="00ED40D9"/>
    <w:rsid w:val="00ED42E7"/>
    <w:rsid w:val="00ED4699"/>
    <w:rsid w:val="00ED5044"/>
    <w:rsid w:val="00ED7B70"/>
    <w:rsid w:val="00EE09B8"/>
    <w:rsid w:val="00EE0DD3"/>
    <w:rsid w:val="00EE16CE"/>
    <w:rsid w:val="00EE20F1"/>
    <w:rsid w:val="00EE2437"/>
    <w:rsid w:val="00EE2586"/>
    <w:rsid w:val="00EE3FF4"/>
    <w:rsid w:val="00EE52C9"/>
    <w:rsid w:val="00EE5D67"/>
    <w:rsid w:val="00EE5DE2"/>
    <w:rsid w:val="00EE5ED4"/>
    <w:rsid w:val="00EE70A0"/>
    <w:rsid w:val="00EE79C4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D59"/>
    <w:rsid w:val="00EF6265"/>
    <w:rsid w:val="00EF6AC7"/>
    <w:rsid w:val="00EF6B97"/>
    <w:rsid w:val="00EF6C9A"/>
    <w:rsid w:val="00EF7409"/>
    <w:rsid w:val="00EF76DF"/>
    <w:rsid w:val="00F002B5"/>
    <w:rsid w:val="00F00627"/>
    <w:rsid w:val="00F01A3A"/>
    <w:rsid w:val="00F01FBD"/>
    <w:rsid w:val="00F022FE"/>
    <w:rsid w:val="00F027F1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3B2"/>
    <w:rsid w:val="00F1203E"/>
    <w:rsid w:val="00F149F2"/>
    <w:rsid w:val="00F14C58"/>
    <w:rsid w:val="00F14F57"/>
    <w:rsid w:val="00F1506E"/>
    <w:rsid w:val="00F159B7"/>
    <w:rsid w:val="00F17368"/>
    <w:rsid w:val="00F17BAF"/>
    <w:rsid w:val="00F2084A"/>
    <w:rsid w:val="00F20C16"/>
    <w:rsid w:val="00F2137A"/>
    <w:rsid w:val="00F224BE"/>
    <w:rsid w:val="00F2379F"/>
    <w:rsid w:val="00F2392E"/>
    <w:rsid w:val="00F23F86"/>
    <w:rsid w:val="00F2403B"/>
    <w:rsid w:val="00F242AC"/>
    <w:rsid w:val="00F24FAB"/>
    <w:rsid w:val="00F251F2"/>
    <w:rsid w:val="00F260CB"/>
    <w:rsid w:val="00F26A89"/>
    <w:rsid w:val="00F313D8"/>
    <w:rsid w:val="00F321C0"/>
    <w:rsid w:val="00F32DD4"/>
    <w:rsid w:val="00F34904"/>
    <w:rsid w:val="00F3533C"/>
    <w:rsid w:val="00F35EF5"/>
    <w:rsid w:val="00F35F6C"/>
    <w:rsid w:val="00F36B9A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60493"/>
    <w:rsid w:val="00F607DB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6A4A"/>
    <w:rsid w:val="00F76FC4"/>
    <w:rsid w:val="00F77C0C"/>
    <w:rsid w:val="00F77D34"/>
    <w:rsid w:val="00F8055C"/>
    <w:rsid w:val="00F8097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878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D0E"/>
    <w:rsid w:val="00FC311D"/>
    <w:rsid w:val="00FC4450"/>
    <w:rsid w:val="00FC4E8A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C3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4B54"/>
    <w:rsid w:val="00FE573C"/>
    <w:rsid w:val="00FE5F97"/>
    <w:rsid w:val="00FE69C9"/>
    <w:rsid w:val="00FE6D63"/>
    <w:rsid w:val="00FE726F"/>
    <w:rsid w:val="00FF0840"/>
    <w:rsid w:val="00FF0AD4"/>
    <w:rsid w:val="00FF2EE8"/>
    <w:rsid w:val="00FF30E6"/>
    <w:rsid w:val="00FF37BA"/>
    <w:rsid w:val="00FF3812"/>
    <w:rsid w:val="00FF48FB"/>
    <w:rsid w:val="00FF5529"/>
    <w:rsid w:val="00FF5AC1"/>
    <w:rsid w:val="00FF5CD1"/>
    <w:rsid w:val="00FF5CEE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89C7F80"/>
    <w:rsid w:val="2AD746FA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rPr>
      <w:sz w:val="21"/>
      <w:szCs w:val="21"/>
    </w:rPr>
  </w:style>
  <w:style w:type="character" w:styleId="af5">
    <w:name w:val="footnote reference"/>
    <w:basedOn w:val="a1"/>
    <w:rPr>
      <w:vertAlign w:val="superscript"/>
    </w:rPr>
  </w:style>
  <w:style w:type="character" w:customStyle="1" w:styleId="Char0">
    <w:name w:val="题注 Char"/>
    <w:link w:val="a5"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rsid w:val="004C4033"/>
    <w:rPr>
      <w:rFonts w:eastAsia="Times New Roman"/>
      <w:b/>
      <w:bCs/>
      <w:sz w:val="21"/>
      <w:szCs w:val="32"/>
      <w:lang w:eastAsia="en-US"/>
    </w:rPr>
  </w:style>
  <w:style w:type="paragraph" w:styleId="af7">
    <w:name w:val="Revision"/>
    <w:hidden/>
    <w:uiPriority w:val="99"/>
    <w:unhideWhenUsed/>
    <w:rsid w:val="00784E66"/>
    <w:rPr>
      <w:rFonts w:eastAsia="Times New Roman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rPr>
      <w:sz w:val="21"/>
      <w:szCs w:val="21"/>
    </w:rPr>
  </w:style>
  <w:style w:type="character" w:styleId="af5">
    <w:name w:val="footnote reference"/>
    <w:basedOn w:val="a1"/>
    <w:rPr>
      <w:vertAlign w:val="superscript"/>
    </w:rPr>
  </w:style>
  <w:style w:type="character" w:customStyle="1" w:styleId="Char0">
    <w:name w:val="题注 Char"/>
    <w:link w:val="a5"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rsid w:val="004C4033"/>
    <w:rPr>
      <w:rFonts w:eastAsia="Times New Roman"/>
      <w:b/>
      <w:bCs/>
      <w:sz w:val="21"/>
      <w:szCs w:val="32"/>
      <w:lang w:eastAsia="en-US"/>
    </w:rPr>
  </w:style>
  <w:style w:type="paragraph" w:styleId="af7">
    <w:name w:val="Revision"/>
    <w:hidden/>
    <w:uiPriority w:val="99"/>
    <w:unhideWhenUsed/>
    <w:rsid w:val="00784E66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emf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25F383-7E03-4E73-8312-A4882975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1529</Words>
  <Characters>8720</Characters>
  <Application>Microsoft Office Word</Application>
  <DocSecurity>0</DocSecurity>
  <Lines>72</Lines>
  <Paragraphs>20</Paragraphs>
  <ScaleCrop>false</ScaleCrop>
  <Company>DaTang Mobile</Company>
  <LinksUpToDate>false</LinksUpToDate>
  <CharactersWithSpaces>10229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chenli</cp:lastModifiedBy>
  <cp:revision>29</cp:revision>
  <cp:lastPrinted>2007-08-28T14:45:00Z</cp:lastPrinted>
  <dcterms:created xsi:type="dcterms:W3CDTF">2019-08-14T03:22:00Z</dcterms:created>
  <dcterms:modified xsi:type="dcterms:W3CDTF">2019-08-16T04:38:00Z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