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0D4B05" w14:textId="5FE79775" w:rsidR="00F312C5" w:rsidRDefault="00F312C5" w:rsidP="00B35A85">
      <w:pPr>
        <w:pStyle w:val="CRCoverPage"/>
        <w:tabs>
          <w:tab w:val="right" w:pos="9639"/>
        </w:tabs>
        <w:spacing w:after="0"/>
        <w:rPr>
          <w:b/>
          <w:i/>
          <w:noProof/>
          <w:sz w:val="28"/>
        </w:rPr>
      </w:pPr>
      <w:r>
        <w:rPr>
          <w:b/>
          <w:noProof/>
          <w:sz w:val="24"/>
        </w:rPr>
        <w:t>3GPP TSG-RAN WG2 Meeting #10</w:t>
      </w:r>
      <w:r w:rsidR="00826BA9">
        <w:rPr>
          <w:b/>
          <w:noProof/>
          <w:sz w:val="24"/>
        </w:rPr>
        <w:t>7</w:t>
      </w:r>
      <w:r w:rsidRPr="001322F1">
        <w:rPr>
          <w:b/>
          <w:noProof/>
          <w:sz w:val="24"/>
        </w:rPr>
        <w:t xml:space="preserve"> </w:t>
      </w:r>
      <w:r>
        <w:rPr>
          <w:b/>
          <w:i/>
          <w:noProof/>
          <w:sz w:val="28"/>
        </w:rPr>
        <w:tab/>
      </w:r>
      <w:r w:rsidRPr="00261ACD">
        <w:rPr>
          <w:b/>
          <w:i/>
          <w:noProof/>
          <w:sz w:val="28"/>
        </w:rPr>
        <w:t>R2-1</w:t>
      </w:r>
      <w:r>
        <w:rPr>
          <w:b/>
          <w:i/>
          <w:noProof/>
          <w:sz w:val="28"/>
        </w:rPr>
        <w:t>90</w:t>
      </w:r>
      <w:r w:rsidR="006D0DB5" w:rsidRPr="006D0DB5">
        <w:rPr>
          <w:b/>
          <w:i/>
          <w:noProof/>
          <w:sz w:val="28"/>
        </w:rPr>
        <w:t>9388</w:t>
      </w:r>
    </w:p>
    <w:p w14:paraId="3E213143" w14:textId="45B7227A" w:rsidR="006961AD" w:rsidRPr="00B9091D" w:rsidRDefault="00826BA9" w:rsidP="00F312C5">
      <w:pPr>
        <w:pStyle w:val="CRCoverPage"/>
        <w:outlineLvl w:val="0"/>
        <w:rPr>
          <w:bCs/>
          <w:sz w:val="24"/>
          <w:lang w:eastAsia="ja-JP"/>
        </w:rPr>
      </w:pPr>
      <w:r>
        <w:rPr>
          <w:b/>
          <w:noProof/>
          <w:sz w:val="24"/>
        </w:rPr>
        <w:t>Prague, Czech, 26 – 30 August</w:t>
      </w:r>
      <w:r w:rsidRPr="002301A5">
        <w:rPr>
          <w:b/>
          <w:noProof/>
          <w:sz w:val="24"/>
        </w:rPr>
        <w:t xml:space="preserve"> 201</w:t>
      </w:r>
      <w:r>
        <w:rPr>
          <w:b/>
          <w:noProof/>
          <w:sz w:val="24"/>
        </w:rPr>
        <w:t>9</w:t>
      </w:r>
      <w:r w:rsidR="00F312C5" w:rsidRPr="00A13F4F">
        <w:rPr>
          <w:b/>
          <w:noProof/>
          <w:sz w:val="24"/>
        </w:rPr>
        <w:t xml:space="preserve"> </w:t>
      </w:r>
      <w:r w:rsidR="00F312C5" w:rsidRPr="00A13F4F">
        <w:rPr>
          <w:b/>
          <w:noProof/>
          <w:sz w:val="24"/>
        </w:rPr>
        <w:tab/>
      </w:r>
      <w:r w:rsidR="00F312C5">
        <w:rPr>
          <w:i/>
          <w:lang w:eastAsia="ko-KR"/>
        </w:rPr>
        <w:tab/>
        <w:t xml:space="preserve">                          </w:t>
      </w:r>
      <w:r>
        <w:rPr>
          <w:i/>
          <w:lang w:eastAsia="ko-KR"/>
        </w:rPr>
        <w:t xml:space="preserve">   </w:t>
      </w:r>
      <w:r w:rsidR="00723629">
        <w:rPr>
          <w:i/>
          <w:lang w:eastAsia="ko-KR"/>
        </w:rPr>
        <w:tab/>
      </w:r>
      <w:r w:rsidR="00723629">
        <w:rPr>
          <w:i/>
          <w:lang w:eastAsia="ko-KR"/>
        </w:rPr>
        <w:tab/>
      </w:r>
      <w:r w:rsidR="00723629">
        <w:rPr>
          <w:i/>
          <w:lang w:eastAsia="ko-KR"/>
        </w:rPr>
        <w:tab/>
      </w:r>
      <w:r w:rsidR="00723629">
        <w:rPr>
          <w:i/>
          <w:lang w:eastAsia="ko-KR"/>
        </w:rPr>
        <w:tab/>
      </w:r>
      <w:r w:rsidR="00723629">
        <w:rPr>
          <w:i/>
          <w:lang w:eastAsia="ko-KR"/>
        </w:rPr>
        <w:tab/>
      </w:r>
      <w:r w:rsidR="00723629">
        <w:rPr>
          <w:i/>
          <w:lang w:eastAsia="ko-KR"/>
        </w:rPr>
        <w:tab/>
      </w:r>
      <w:r w:rsidR="00723629">
        <w:rPr>
          <w:i/>
          <w:lang w:eastAsia="ko-KR"/>
        </w:rPr>
        <w:tab/>
      </w:r>
      <w:r w:rsidR="00723629">
        <w:rPr>
          <w:i/>
          <w:lang w:eastAsia="ko-KR"/>
        </w:rPr>
        <w:tab/>
      </w:r>
      <w:r w:rsidR="00723629">
        <w:rPr>
          <w:i/>
          <w:lang w:eastAsia="ko-KR"/>
        </w:rPr>
        <w:tab/>
      </w:r>
      <w:r w:rsidR="00723629">
        <w:rPr>
          <w:i/>
          <w:lang w:eastAsia="ko-KR"/>
        </w:rPr>
        <w:tab/>
      </w:r>
      <w:r w:rsidR="00723629">
        <w:rPr>
          <w:i/>
          <w:sz w:val="11"/>
          <w:szCs w:val="11"/>
          <w:lang w:eastAsia="ko-KR"/>
        </w:rPr>
        <w:t xml:space="preserve"> </w:t>
      </w:r>
    </w:p>
    <w:p w14:paraId="3E213144" w14:textId="77777777" w:rsidR="006961AD" w:rsidRPr="009B04CE" w:rsidRDefault="006961AD" w:rsidP="006961AD">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157F1E" w:rsidRPr="003C654B">
        <w:rPr>
          <w:rFonts w:eastAsia="宋体" w:cs="Arial"/>
          <w:b/>
          <w:bCs/>
          <w:sz w:val="24"/>
          <w:lang w:val="en-US"/>
        </w:rPr>
        <w:t>11.7</w:t>
      </w:r>
      <w:r w:rsidR="00B10DA2" w:rsidRPr="003C654B">
        <w:rPr>
          <w:rFonts w:eastAsia="宋体" w:cs="Arial"/>
          <w:b/>
          <w:bCs/>
          <w:sz w:val="24"/>
          <w:lang w:val="en-US"/>
        </w:rPr>
        <w:t>.</w:t>
      </w:r>
      <w:r w:rsidR="00A67F80" w:rsidRPr="003C654B">
        <w:rPr>
          <w:rFonts w:eastAsia="宋体" w:cs="Arial"/>
          <w:b/>
          <w:bCs/>
          <w:sz w:val="24"/>
          <w:lang w:val="en-US"/>
        </w:rPr>
        <w:t>2.</w:t>
      </w:r>
      <w:r w:rsidR="00651E7B" w:rsidRPr="003C654B">
        <w:rPr>
          <w:rFonts w:eastAsia="宋体" w:cs="Arial"/>
          <w:b/>
          <w:bCs/>
          <w:sz w:val="24"/>
          <w:lang w:val="en-US"/>
        </w:rPr>
        <w:t>3</w:t>
      </w:r>
    </w:p>
    <w:p w14:paraId="3E213145"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3E213146" w14:textId="520E0AAB" w:rsidR="006961AD" w:rsidRPr="00594D7E" w:rsidRDefault="006961AD" w:rsidP="00C65469">
      <w:pPr>
        <w:tabs>
          <w:tab w:val="left" w:pos="1985"/>
        </w:tabs>
        <w:ind w:left="1965" w:hangingChars="818" w:hanging="1965"/>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80155C">
        <w:rPr>
          <w:rFonts w:ascii="Arial" w:hAnsi="Arial" w:cs="Arial"/>
          <w:b/>
          <w:bCs/>
          <w:sz w:val="24"/>
        </w:rPr>
        <w:t xml:space="preserve">Details for </w:t>
      </w:r>
      <w:r w:rsidR="00651E7B" w:rsidRPr="00651E7B">
        <w:rPr>
          <w:rFonts w:ascii="Arial" w:hAnsi="Arial" w:cs="Arial"/>
          <w:b/>
          <w:bCs/>
          <w:sz w:val="24"/>
        </w:rPr>
        <w:t>Ethernet header compression</w:t>
      </w:r>
      <w:r w:rsidR="0080155C">
        <w:rPr>
          <w:rFonts w:ascii="Arial" w:hAnsi="Arial" w:cs="Arial"/>
          <w:b/>
          <w:bCs/>
          <w:sz w:val="24"/>
        </w:rPr>
        <w:t xml:space="preserve"> solution</w:t>
      </w:r>
    </w:p>
    <w:p w14:paraId="3E213147"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3E213148" w14:textId="77777777" w:rsidR="007D51E1" w:rsidRPr="0064252A" w:rsidRDefault="005A2C19" w:rsidP="00D03902">
      <w:pPr>
        <w:pStyle w:val="Heading1"/>
        <w:rPr>
          <w:lang w:val="en-US"/>
        </w:rPr>
      </w:pPr>
      <w:r w:rsidRPr="0064252A">
        <w:rPr>
          <w:lang w:val="en-US"/>
        </w:rPr>
        <w:t>Introduction</w:t>
      </w:r>
    </w:p>
    <w:p w14:paraId="7314C244" w14:textId="6C2F8DC2" w:rsidR="00000506" w:rsidRDefault="00B223C9" w:rsidP="00553DDC">
      <w:pPr>
        <w:rPr>
          <w:lang w:eastAsia="zh-CN"/>
        </w:rPr>
      </w:pPr>
      <w:r>
        <w:rPr>
          <w:lang w:eastAsia="zh-CN"/>
        </w:rPr>
        <w:t>In RAN2#106 meeting,</w:t>
      </w:r>
      <w:r w:rsidR="00D3258D">
        <w:rPr>
          <w:lang w:eastAsia="zh-CN"/>
        </w:rPr>
        <w:t xml:space="preserve"> following framework was agreed on Ethernet header compression:</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D3258D" w14:paraId="43C87F71" w14:textId="77777777" w:rsidTr="008D6B69">
        <w:tc>
          <w:tcPr>
            <w:tcW w:w="9214" w:type="dxa"/>
            <w:shd w:val="clear" w:color="auto" w:fill="auto"/>
          </w:tcPr>
          <w:p w14:paraId="2F827A14" w14:textId="77777777" w:rsidR="001C71AD" w:rsidRPr="008D6B69" w:rsidRDefault="001C71AD" w:rsidP="001C71AD">
            <w:pPr>
              <w:pStyle w:val="Agreement"/>
              <w:rPr>
                <w:b w:val="0"/>
                <w:sz w:val="18"/>
                <w:szCs w:val="18"/>
                <w:lang w:eastAsia="ja-JP"/>
              </w:rPr>
            </w:pPr>
            <w:r w:rsidRPr="008D6B69">
              <w:rPr>
                <w:b w:val="0"/>
                <w:sz w:val="18"/>
                <w:szCs w:val="18"/>
                <w:lang w:eastAsia="ja-JP"/>
              </w:rPr>
              <w:t>Ethernet Header Compression (EHC) is configured</w:t>
            </w:r>
            <w:r w:rsidRPr="008D6B69">
              <w:rPr>
                <w:rFonts w:hint="eastAsia"/>
                <w:b w:val="0"/>
                <w:sz w:val="18"/>
                <w:szCs w:val="18"/>
                <w:lang w:eastAsia="ja-JP"/>
              </w:rPr>
              <w:t xml:space="preserve"> per DRB</w:t>
            </w:r>
            <w:r w:rsidRPr="008D6B69">
              <w:rPr>
                <w:b w:val="0"/>
                <w:sz w:val="18"/>
                <w:szCs w:val="18"/>
                <w:lang w:eastAsia="ja-JP"/>
              </w:rPr>
              <w:t>, separately for UL and DL.</w:t>
            </w:r>
          </w:p>
          <w:p w14:paraId="3B921F1E" w14:textId="77777777" w:rsidR="001C71AD" w:rsidRPr="008D6B69" w:rsidRDefault="001C71AD" w:rsidP="001C71AD">
            <w:pPr>
              <w:pStyle w:val="Agreement"/>
              <w:rPr>
                <w:b w:val="0"/>
                <w:sz w:val="18"/>
                <w:szCs w:val="18"/>
                <w:lang w:eastAsia="ja-JP"/>
              </w:rPr>
            </w:pPr>
            <w:r w:rsidRPr="008D6B69">
              <w:rPr>
                <w:rFonts w:hint="eastAsia"/>
                <w:b w:val="0"/>
                <w:sz w:val="18"/>
                <w:szCs w:val="18"/>
                <w:lang w:eastAsia="ja-JP"/>
              </w:rPr>
              <w:t xml:space="preserve">Use </w:t>
            </w:r>
            <w:r w:rsidRPr="008D6B69">
              <w:rPr>
                <w:b w:val="0"/>
                <w:sz w:val="18"/>
                <w:szCs w:val="18"/>
                <w:lang w:eastAsia="ja-JP"/>
              </w:rPr>
              <w:t>context</w:t>
            </w:r>
            <w:r w:rsidRPr="008D6B69">
              <w:rPr>
                <w:rFonts w:hint="eastAsia"/>
                <w:b w:val="0"/>
                <w:sz w:val="18"/>
                <w:szCs w:val="18"/>
                <w:lang w:eastAsia="ja-JP"/>
              </w:rPr>
              <w:t xml:space="preserve"> ID concept such that compressor and decompressor </w:t>
            </w:r>
            <w:r w:rsidRPr="008D6B69">
              <w:rPr>
                <w:b w:val="0"/>
                <w:sz w:val="18"/>
                <w:szCs w:val="18"/>
                <w:lang w:eastAsia="ja-JP"/>
              </w:rPr>
              <w:t xml:space="preserve">associates a context ID with Ethernet header contents. </w:t>
            </w:r>
          </w:p>
          <w:p w14:paraId="6FC0912C" w14:textId="77777777" w:rsidR="001C71AD" w:rsidRPr="008D6B69" w:rsidRDefault="001C71AD" w:rsidP="001C71AD">
            <w:pPr>
              <w:pStyle w:val="Agreement"/>
              <w:rPr>
                <w:b w:val="0"/>
                <w:sz w:val="18"/>
                <w:szCs w:val="18"/>
                <w:lang w:eastAsia="ja-JP"/>
              </w:rPr>
            </w:pPr>
            <w:r w:rsidRPr="008D6B69">
              <w:rPr>
                <w:rFonts w:hint="eastAsia"/>
                <w:b w:val="0"/>
                <w:sz w:val="18"/>
                <w:szCs w:val="18"/>
                <w:lang w:eastAsia="ja-JP"/>
              </w:rPr>
              <w:t>Compression is done with following principle:</w:t>
            </w:r>
          </w:p>
          <w:p w14:paraId="498E2591" w14:textId="77777777" w:rsidR="001C71AD" w:rsidRPr="008D6B69" w:rsidRDefault="001C71AD" w:rsidP="008D6B69">
            <w:pPr>
              <w:pStyle w:val="Doc-text2"/>
              <w:ind w:left="1619" w:firstLine="0"/>
              <w:rPr>
                <w:sz w:val="18"/>
                <w:szCs w:val="18"/>
                <w:lang w:eastAsia="ja-JP"/>
              </w:rPr>
            </w:pPr>
            <w:r w:rsidRPr="008D6B69">
              <w:rPr>
                <w:sz w:val="18"/>
                <w:szCs w:val="18"/>
                <w:lang w:eastAsia="ja-JP"/>
              </w:rPr>
              <w:t xml:space="preserve">- </w:t>
            </w:r>
            <w:r w:rsidRPr="008D6B69">
              <w:rPr>
                <w:rFonts w:hint="eastAsia"/>
                <w:sz w:val="18"/>
                <w:szCs w:val="18"/>
                <w:lang w:eastAsia="ja-JP"/>
              </w:rPr>
              <w:t xml:space="preserve">For Ethernet flow resulting in creation of new context, compressor transmits at least one packet with full header and context id (to establish context in decompressor). </w:t>
            </w:r>
          </w:p>
          <w:p w14:paraId="6D440AC2" w14:textId="77777777" w:rsidR="001C71AD" w:rsidRPr="008D6B69" w:rsidRDefault="001C71AD" w:rsidP="001C71AD">
            <w:pPr>
              <w:pStyle w:val="Doc-text2"/>
              <w:rPr>
                <w:sz w:val="18"/>
                <w:szCs w:val="18"/>
                <w:lang w:eastAsia="ja-JP"/>
              </w:rPr>
            </w:pPr>
            <w:r w:rsidRPr="008D6B69">
              <w:rPr>
                <w:sz w:val="18"/>
                <w:szCs w:val="18"/>
                <w:lang w:eastAsia="ja-JP"/>
              </w:rPr>
              <w:tab/>
            </w:r>
            <w:r w:rsidRPr="008D6B69">
              <w:rPr>
                <w:rFonts w:hint="eastAsia"/>
                <w:sz w:val="18"/>
                <w:szCs w:val="18"/>
                <w:lang w:eastAsia="ja-JP"/>
              </w:rPr>
              <w:t>- After above, compressor starts transmits compressed packets.</w:t>
            </w:r>
            <w:r w:rsidRPr="008D6B69">
              <w:rPr>
                <w:sz w:val="18"/>
                <w:szCs w:val="18"/>
                <w:lang w:eastAsia="ja-JP"/>
              </w:rPr>
              <w:t xml:space="preserve"> FFS if multiple transmissions and/or feedback is needed. </w:t>
            </w:r>
            <w:r w:rsidRPr="008D6B69">
              <w:rPr>
                <w:rFonts w:hint="eastAsia"/>
                <w:sz w:val="18"/>
                <w:szCs w:val="18"/>
                <w:lang w:eastAsia="ja-JP"/>
              </w:rPr>
              <w:t xml:space="preserve"> </w:t>
            </w:r>
          </w:p>
          <w:p w14:paraId="1FA6243A" w14:textId="3A81A5DA" w:rsidR="00D3258D" w:rsidRDefault="001C71AD" w:rsidP="008D6B69">
            <w:pPr>
              <w:pStyle w:val="Agreement"/>
              <w:rPr>
                <w:lang w:eastAsia="ja-JP"/>
              </w:rPr>
            </w:pPr>
            <w:r w:rsidRPr="008D6B69">
              <w:rPr>
                <w:b w:val="0"/>
                <w:sz w:val="18"/>
                <w:szCs w:val="18"/>
                <w:lang w:eastAsia="ja-JP"/>
              </w:rPr>
              <w:t>EHC header</w:t>
            </w:r>
            <w:r w:rsidRPr="008D6B69">
              <w:rPr>
                <w:rFonts w:hint="eastAsia"/>
                <w:b w:val="0"/>
                <w:sz w:val="18"/>
                <w:szCs w:val="18"/>
                <w:lang w:eastAsia="ja-JP"/>
              </w:rPr>
              <w:t xml:space="preserve"> </w:t>
            </w:r>
            <w:r w:rsidRPr="008D6B69">
              <w:rPr>
                <w:b w:val="0"/>
                <w:sz w:val="18"/>
                <w:szCs w:val="18"/>
                <w:lang w:eastAsia="ja-JP"/>
              </w:rPr>
              <w:t>format</w:t>
            </w:r>
            <w:r w:rsidRPr="008D6B69">
              <w:rPr>
                <w:rFonts w:hint="eastAsia"/>
                <w:b w:val="0"/>
                <w:sz w:val="18"/>
                <w:szCs w:val="18"/>
                <w:lang w:eastAsia="ja-JP"/>
              </w:rPr>
              <w:t xml:space="preserve"> is designed to include following mandatory fields:</w:t>
            </w:r>
            <w:r w:rsidRPr="008D6B69">
              <w:rPr>
                <w:b w:val="0"/>
                <w:sz w:val="18"/>
                <w:szCs w:val="18"/>
                <w:lang w:eastAsia="ja-JP"/>
              </w:rPr>
              <w:t xml:space="preserve"> </w:t>
            </w:r>
            <w:r w:rsidRPr="008D6B69">
              <w:rPr>
                <w:rFonts w:hint="eastAsia"/>
                <w:b w:val="0"/>
                <w:sz w:val="18"/>
                <w:szCs w:val="18"/>
                <w:lang w:eastAsia="ja-JP"/>
              </w:rPr>
              <w:t>Context ID</w:t>
            </w:r>
            <w:r w:rsidRPr="008D6B69">
              <w:rPr>
                <w:b w:val="0"/>
                <w:sz w:val="18"/>
                <w:szCs w:val="18"/>
                <w:lang w:eastAsia="ja-JP"/>
              </w:rPr>
              <w:t xml:space="preserve">, </w:t>
            </w:r>
            <w:r w:rsidRPr="008D6B69">
              <w:rPr>
                <w:rFonts w:hint="eastAsia"/>
                <w:b w:val="0"/>
                <w:sz w:val="18"/>
                <w:szCs w:val="18"/>
                <w:lang w:eastAsia="ja-JP"/>
              </w:rPr>
              <w:t xml:space="preserve">Indication of header format </w:t>
            </w:r>
            <w:r w:rsidRPr="008D6B69">
              <w:rPr>
                <w:b w:val="0"/>
                <w:sz w:val="18"/>
                <w:szCs w:val="18"/>
                <w:lang w:eastAsia="ja-JP"/>
              </w:rPr>
              <w:t>(i.e. full header and compressed header), FFS other field, e.g. profile ID</w:t>
            </w:r>
          </w:p>
        </w:tc>
      </w:tr>
    </w:tbl>
    <w:p w14:paraId="47BE577F" w14:textId="77777777" w:rsidR="00D3258D" w:rsidRDefault="00D3258D" w:rsidP="00553DDC">
      <w:pPr>
        <w:rPr>
          <w:lang w:eastAsia="zh-CN"/>
        </w:rPr>
      </w:pPr>
    </w:p>
    <w:p w14:paraId="5A225731" w14:textId="61D21211" w:rsidR="00553DDC" w:rsidRDefault="003A66AC" w:rsidP="00553DDC">
      <w:pPr>
        <w:rPr>
          <w:lang w:eastAsia="zh-CN"/>
        </w:rPr>
      </w:pPr>
      <w:r>
        <w:rPr>
          <w:rFonts w:hint="eastAsia"/>
          <w:lang w:eastAsia="zh-CN"/>
        </w:rPr>
        <w:t>I</w:t>
      </w:r>
      <w:r>
        <w:rPr>
          <w:lang w:eastAsia="zh-CN"/>
        </w:rPr>
        <w:t xml:space="preserve">n this contribution, we </w:t>
      </w:r>
      <w:r w:rsidR="00C062F1">
        <w:rPr>
          <w:lang w:eastAsia="zh-CN"/>
        </w:rPr>
        <w:t xml:space="preserve">discuss </w:t>
      </w:r>
      <w:r w:rsidR="00013F32">
        <w:rPr>
          <w:lang w:eastAsia="zh-CN"/>
        </w:rPr>
        <w:t>further</w:t>
      </w:r>
      <w:r w:rsidR="00000506">
        <w:rPr>
          <w:lang w:eastAsia="zh-CN"/>
        </w:rPr>
        <w:t xml:space="preserve"> detail</w:t>
      </w:r>
      <w:r w:rsidR="00013F32">
        <w:rPr>
          <w:lang w:eastAsia="zh-CN"/>
        </w:rPr>
        <w:t>s</w:t>
      </w:r>
      <w:r w:rsidR="00000506">
        <w:rPr>
          <w:lang w:eastAsia="zh-CN"/>
        </w:rPr>
        <w:t xml:space="preserve"> on </w:t>
      </w:r>
      <w:r w:rsidR="00C062F1">
        <w:rPr>
          <w:lang w:eastAsia="zh-CN"/>
        </w:rPr>
        <w:t>Ethernet header compression</w:t>
      </w:r>
      <w:r w:rsidR="00000506">
        <w:rPr>
          <w:lang w:eastAsia="zh-CN"/>
        </w:rPr>
        <w:t>.</w:t>
      </w:r>
    </w:p>
    <w:p w14:paraId="3E21314F" w14:textId="77777777" w:rsidR="00AB79E9" w:rsidRDefault="00AB79E9" w:rsidP="00AB79E9">
      <w:pPr>
        <w:pStyle w:val="Heading1"/>
        <w:rPr>
          <w:rFonts w:eastAsia="宋体"/>
          <w:lang w:val="en-US" w:eastAsia="zh-CN"/>
        </w:rPr>
      </w:pPr>
      <w:r>
        <w:rPr>
          <w:rFonts w:eastAsia="宋体" w:hint="eastAsia"/>
          <w:lang w:val="en-US" w:eastAsia="zh-CN"/>
        </w:rPr>
        <w:t>Discussion</w:t>
      </w:r>
    </w:p>
    <w:p w14:paraId="2E5F68A5" w14:textId="692AA85B" w:rsidR="00626F2E" w:rsidRDefault="00626F2E" w:rsidP="00626F2E">
      <w:pPr>
        <w:pStyle w:val="Heading2"/>
        <w:ind w:left="840"/>
        <w:rPr>
          <w:rFonts w:eastAsia="宋体"/>
          <w:lang w:eastAsia="zh-CN"/>
        </w:rPr>
      </w:pPr>
      <w:r>
        <w:rPr>
          <w:rFonts w:eastAsia="宋体"/>
          <w:lang w:eastAsia="zh-CN"/>
        </w:rPr>
        <w:t>Type of Ethernet frames to be supported</w:t>
      </w:r>
    </w:p>
    <w:p w14:paraId="3546811C" w14:textId="2E8E220E" w:rsidR="00893240" w:rsidRDefault="00893240" w:rsidP="00093AD6">
      <w:pPr>
        <w:rPr>
          <w:lang w:eastAsia="zh-CN"/>
        </w:rPr>
      </w:pPr>
      <w:r>
        <w:rPr>
          <w:rFonts w:hint="eastAsia"/>
          <w:lang w:eastAsia="zh-CN"/>
        </w:rPr>
        <w:t>Before d</w:t>
      </w:r>
      <w:r>
        <w:rPr>
          <w:lang w:eastAsia="zh-CN"/>
        </w:rPr>
        <w:t xml:space="preserve">iscussing </w:t>
      </w:r>
      <w:r w:rsidR="004C255E">
        <w:rPr>
          <w:lang w:eastAsia="zh-CN"/>
        </w:rPr>
        <w:t xml:space="preserve">the </w:t>
      </w:r>
      <w:r>
        <w:rPr>
          <w:lang w:eastAsia="zh-CN"/>
        </w:rPr>
        <w:t xml:space="preserve">detailed compression scheme, it is necessary to </w:t>
      </w:r>
      <w:r w:rsidR="000373E8">
        <w:rPr>
          <w:lang w:eastAsia="zh-CN"/>
        </w:rPr>
        <w:t>conclude on which Ethernet frames to support. The Length/Type field</w:t>
      </w:r>
      <w:r w:rsidR="009A58BA">
        <w:rPr>
          <w:lang w:eastAsia="zh-CN"/>
        </w:rPr>
        <w:t xml:space="preserve"> in Ethernet header</w:t>
      </w:r>
      <w:r w:rsidR="000373E8">
        <w:rPr>
          <w:lang w:eastAsia="zh-CN"/>
        </w:rPr>
        <w:t xml:space="preserve"> has two different interpretations. </w:t>
      </w:r>
    </w:p>
    <w:p w14:paraId="3D1D036A" w14:textId="779992B0" w:rsidR="000373E8" w:rsidRPr="000373E8" w:rsidRDefault="000373E8" w:rsidP="00FC294C">
      <w:pPr>
        <w:numPr>
          <w:ilvl w:val="0"/>
          <w:numId w:val="10"/>
        </w:numPr>
        <w:rPr>
          <w:lang w:eastAsia="zh-CN"/>
        </w:rPr>
      </w:pPr>
      <w:r>
        <w:rPr>
          <w:lang w:eastAsia="zh-CN"/>
        </w:rPr>
        <w:t xml:space="preserve">Length </w:t>
      </w:r>
      <w:r w:rsidRPr="000373E8">
        <w:rPr>
          <w:lang w:eastAsia="zh-CN"/>
        </w:rPr>
        <w:t>interpretation: if value of the field &lt;= 1500</w:t>
      </w:r>
      <w:r w:rsidR="00B968EC">
        <w:rPr>
          <w:lang w:eastAsia="zh-CN"/>
        </w:rPr>
        <w:t>, t</w:t>
      </w:r>
      <w:r>
        <w:rPr>
          <w:lang w:eastAsia="zh-CN"/>
        </w:rPr>
        <w:t>he field i</w:t>
      </w:r>
      <w:r w:rsidRPr="000373E8">
        <w:rPr>
          <w:lang w:eastAsia="zh-CN"/>
        </w:rPr>
        <w:t>ndicates the number of MAC Client Data octets.</w:t>
      </w:r>
      <w:r w:rsidR="00B8404F">
        <w:rPr>
          <w:lang w:eastAsia="zh-CN"/>
        </w:rPr>
        <w:t xml:space="preserve"> </w:t>
      </w:r>
    </w:p>
    <w:p w14:paraId="198D5C61" w14:textId="3A605AA9" w:rsidR="000373E8" w:rsidRDefault="000373E8" w:rsidP="00FC294C">
      <w:pPr>
        <w:numPr>
          <w:ilvl w:val="0"/>
          <w:numId w:val="10"/>
        </w:numPr>
        <w:rPr>
          <w:lang w:eastAsia="zh-CN"/>
        </w:rPr>
      </w:pPr>
      <w:r w:rsidRPr="000373E8">
        <w:rPr>
          <w:lang w:eastAsia="zh-CN"/>
        </w:rPr>
        <w:t>Type interpretation: if value of the field &gt;=1536</w:t>
      </w:r>
      <w:r w:rsidR="00B968EC">
        <w:rPr>
          <w:lang w:eastAsia="zh-CN"/>
        </w:rPr>
        <w:t>, t</w:t>
      </w:r>
      <w:r w:rsidR="00F46270">
        <w:rPr>
          <w:lang w:eastAsia="zh-CN"/>
        </w:rPr>
        <w:t xml:space="preserve">he field indicates the protocol type of Ethernet payload. </w:t>
      </w:r>
      <w:r w:rsidR="00DF306E">
        <w:rPr>
          <w:lang w:eastAsia="zh-CN"/>
        </w:rPr>
        <w:t>These are Ethernet II frames</w:t>
      </w:r>
      <w:r w:rsidR="009E26C7">
        <w:rPr>
          <w:lang w:eastAsia="zh-CN"/>
        </w:rPr>
        <w:t>, which are most popular Ethernet frames</w:t>
      </w:r>
      <w:r w:rsidR="00D37C1E">
        <w:rPr>
          <w:lang w:eastAsia="zh-CN"/>
        </w:rPr>
        <w:t xml:space="preserve">. </w:t>
      </w:r>
      <w:r w:rsidR="004C255E">
        <w:rPr>
          <w:lang w:eastAsia="zh-CN"/>
        </w:rPr>
        <w:t xml:space="preserve">IEEE </w:t>
      </w:r>
      <w:r w:rsidR="00D37C1E">
        <w:rPr>
          <w:lang w:eastAsia="zh-CN"/>
        </w:rPr>
        <w:t xml:space="preserve">802.1Q tags rely on the type interpretation, therefore Ethernet frames carrying </w:t>
      </w:r>
      <w:r w:rsidR="004C255E">
        <w:rPr>
          <w:lang w:eastAsia="zh-CN"/>
        </w:rPr>
        <w:t xml:space="preserve">IEEE </w:t>
      </w:r>
      <w:r w:rsidR="00D37C1E">
        <w:rPr>
          <w:lang w:eastAsia="zh-CN"/>
        </w:rPr>
        <w:t>802.1Q tags are Ethernet II frames.</w:t>
      </w:r>
    </w:p>
    <w:p w14:paraId="710EBED8" w14:textId="5FF8A238" w:rsidR="00D37C1E" w:rsidRDefault="00B968EC" w:rsidP="00D37C1E">
      <w:pPr>
        <w:rPr>
          <w:lang w:eastAsia="zh-CN"/>
        </w:rPr>
      </w:pPr>
      <w:r>
        <w:rPr>
          <w:lang w:eastAsia="zh-CN"/>
        </w:rPr>
        <w:t>S</w:t>
      </w:r>
      <w:r w:rsidR="00D37C1E">
        <w:rPr>
          <w:lang w:eastAsia="zh-CN"/>
        </w:rPr>
        <w:t xml:space="preserve">upporting </w:t>
      </w:r>
      <w:r w:rsidR="00A237BF">
        <w:rPr>
          <w:lang w:eastAsia="zh-CN"/>
        </w:rPr>
        <w:t xml:space="preserve">more types of Ethernet frames </w:t>
      </w:r>
      <w:r w:rsidR="00C6641E">
        <w:rPr>
          <w:lang w:eastAsia="zh-CN"/>
        </w:rPr>
        <w:t xml:space="preserve">potentially </w:t>
      </w:r>
      <w:r w:rsidR="00A237BF">
        <w:rPr>
          <w:lang w:eastAsia="zh-CN"/>
        </w:rPr>
        <w:t xml:space="preserve">makes </w:t>
      </w:r>
      <w:r w:rsidR="00C6641E">
        <w:rPr>
          <w:lang w:eastAsia="zh-CN"/>
        </w:rPr>
        <w:t xml:space="preserve">the </w:t>
      </w:r>
      <w:r w:rsidR="00A237BF">
        <w:rPr>
          <w:lang w:eastAsia="zh-CN"/>
        </w:rPr>
        <w:t xml:space="preserve">Ethernet header compression </w:t>
      </w:r>
      <w:r w:rsidR="00575C53">
        <w:rPr>
          <w:lang w:eastAsia="zh-CN"/>
        </w:rPr>
        <w:t xml:space="preserve">(EHC) </w:t>
      </w:r>
      <w:r w:rsidR="00A237BF">
        <w:rPr>
          <w:lang w:eastAsia="zh-CN"/>
        </w:rPr>
        <w:t xml:space="preserve">scheme more </w:t>
      </w:r>
      <w:r w:rsidR="00A33457">
        <w:rPr>
          <w:lang w:eastAsia="zh-CN"/>
        </w:rPr>
        <w:t>appealing</w:t>
      </w:r>
      <w:r w:rsidR="00364AE8">
        <w:rPr>
          <w:lang w:eastAsia="zh-CN"/>
        </w:rPr>
        <w:t>,</w:t>
      </w:r>
      <w:r w:rsidR="00C6641E">
        <w:rPr>
          <w:lang w:eastAsia="zh-CN"/>
        </w:rPr>
        <w:t xml:space="preserve"> but this </w:t>
      </w:r>
      <w:r w:rsidR="00CD0C6B">
        <w:rPr>
          <w:lang w:eastAsia="zh-CN"/>
        </w:rPr>
        <w:t>comes</w:t>
      </w:r>
      <w:r w:rsidR="00A237BF">
        <w:rPr>
          <w:lang w:eastAsia="zh-CN"/>
        </w:rPr>
        <w:t xml:space="preserve"> at the cost of </w:t>
      </w:r>
      <w:r w:rsidR="00CD0C6B">
        <w:rPr>
          <w:lang w:eastAsia="zh-CN"/>
        </w:rPr>
        <w:t>lower</w:t>
      </w:r>
      <w:r w:rsidR="00A237BF">
        <w:rPr>
          <w:lang w:eastAsia="zh-CN"/>
        </w:rPr>
        <w:t xml:space="preserve"> compression efficiency</w:t>
      </w:r>
      <w:r w:rsidR="009E55CB">
        <w:rPr>
          <w:lang w:eastAsia="zh-CN"/>
        </w:rPr>
        <w:t xml:space="preserve"> and increased complexity</w:t>
      </w:r>
      <w:r w:rsidR="00A237BF">
        <w:rPr>
          <w:lang w:eastAsia="zh-CN"/>
        </w:rPr>
        <w:t xml:space="preserve">. </w:t>
      </w:r>
      <w:r w:rsidR="007022D0">
        <w:rPr>
          <w:lang w:eastAsia="zh-CN"/>
        </w:rPr>
        <w:t>Supporting</w:t>
      </w:r>
      <w:r w:rsidR="00A237BF">
        <w:rPr>
          <w:lang w:eastAsia="zh-CN"/>
        </w:rPr>
        <w:t xml:space="preserve"> length interpretation means that </w:t>
      </w:r>
      <w:r w:rsidR="00CD0C6B">
        <w:rPr>
          <w:lang w:eastAsia="zh-CN"/>
        </w:rPr>
        <w:t xml:space="preserve">an </w:t>
      </w:r>
      <w:r w:rsidR="00A237BF">
        <w:rPr>
          <w:lang w:eastAsia="zh-CN"/>
        </w:rPr>
        <w:t xml:space="preserve">additional mechanism is needed to handle </w:t>
      </w:r>
      <w:r w:rsidR="00E95B91">
        <w:rPr>
          <w:lang w:eastAsia="zh-CN"/>
        </w:rPr>
        <w:t xml:space="preserve">the dynamic </w:t>
      </w:r>
      <w:r w:rsidR="00A237BF">
        <w:rPr>
          <w:lang w:eastAsia="zh-CN"/>
        </w:rPr>
        <w:t xml:space="preserve">Length/Type field. </w:t>
      </w:r>
      <w:r w:rsidR="0064676E">
        <w:rPr>
          <w:rFonts w:hint="eastAsia"/>
          <w:lang w:eastAsia="zh-CN"/>
        </w:rPr>
        <w:t>In</w:t>
      </w:r>
      <w:r w:rsidR="0064676E">
        <w:rPr>
          <w:lang w:eastAsia="zh-CN"/>
        </w:rPr>
        <w:t xml:space="preserve"> </w:t>
      </w:r>
      <w:r w:rsidR="0064676E" w:rsidRPr="00B605CD">
        <w:t xml:space="preserve">TS 24.501 </w:t>
      </w:r>
      <w:r w:rsidR="0064676E">
        <w:fldChar w:fldCharType="begin"/>
      </w:r>
      <w:r w:rsidR="0064676E">
        <w:instrText xml:space="preserve"> REF Ref_TS24501 \h </w:instrText>
      </w:r>
      <w:r w:rsidR="0064676E">
        <w:fldChar w:fldCharType="separate"/>
      </w:r>
      <w:r w:rsidR="009F1420" w:rsidRPr="00A018D8">
        <w:rPr>
          <w:rFonts w:hint="eastAsia"/>
          <w:lang w:eastAsia="zh-CN"/>
        </w:rPr>
        <w:t>[</w:t>
      </w:r>
      <w:r w:rsidR="009F1420">
        <w:rPr>
          <w:noProof/>
        </w:rPr>
        <w:t>4</w:t>
      </w:r>
      <w:r w:rsidR="009F1420" w:rsidRPr="00A018D8">
        <w:rPr>
          <w:rFonts w:hint="eastAsia"/>
          <w:lang w:eastAsia="zh-CN"/>
        </w:rPr>
        <w:t>]</w:t>
      </w:r>
      <w:r w:rsidR="0064676E">
        <w:fldChar w:fldCharType="end"/>
      </w:r>
      <w:r w:rsidR="0064676E">
        <w:t xml:space="preserve"> </w:t>
      </w:r>
      <w:r w:rsidR="0064676E" w:rsidRPr="00B605CD">
        <w:t xml:space="preserve">clause </w:t>
      </w:r>
      <w:r w:rsidR="0064676E" w:rsidRPr="001D05F2">
        <w:t>6.2.</w:t>
      </w:r>
      <w:r w:rsidR="0064676E" w:rsidRPr="00393AA5">
        <w:t>2</w:t>
      </w:r>
      <w:r w:rsidR="0064676E">
        <w:rPr>
          <w:rFonts w:hint="eastAsia"/>
        </w:rPr>
        <w:t>, f</w:t>
      </w:r>
      <w:r w:rsidR="0064676E">
        <w:t xml:space="preserve">or Ethernet type PDU session, only </w:t>
      </w:r>
      <w:r w:rsidR="0064676E" w:rsidRPr="0064676E">
        <w:t>“</w:t>
      </w:r>
      <w:r w:rsidR="0064676E" w:rsidRPr="0064676E">
        <w:rPr>
          <w:i/>
        </w:rPr>
        <w:t>EtherType as defined in IEEE 802.3</w:t>
      </w:r>
      <w:r w:rsidR="0064676E" w:rsidRPr="0064676E">
        <w:t>”</w:t>
      </w:r>
      <w:r w:rsidR="0064676E">
        <w:t xml:space="preserve"> is supported. IEEE 802.</w:t>
      </w:r>
      <w:r w:rsidR="00B93ABA">
        <w:t>3</w:t>
      </w:r>
      <w:r w:rsidR="0064676E">
        <w:t xml:space="preserve"> defines that “</w:t>
      </w:r>
      <w:r w:rsidR="0064676E" w:rsidRPr="0064676E">
        <w:rPr>
          <w:b/>
          <w:i/>
        </w:rPr>
        <w:t>E</w:t>
      </w:r>
      <w:r w:rsidR="0064676E" w:rsidRPr="0064676E">
        <w:rPr>
          <w:rStyle w:val="fontstyle01"/>
          <w:i/>
        </w:rPr>
        <w:t xml:space="preserve">thertype: </w:t>
      </w:r>
      <w:r w:rsidR="0064676E" w:rsidRPr="0064676E">
        <w:rPr>
          <w:rStyle w:val="fontstyle21"/>
          <w:i/>
        </w:rPr>
        <w:t>A 2 octet value that indicates the nature of the MAC client protocol</w:t>
      </w:r>
      <w:r w:rsidR="0064676E">
        <w:t xml:space="preserve">”. Therefore according to </w:t>
      </w:r>
      <w:r w:rsidR="0064676E" w:rsidRPr="00B605CD">
        <w:t xml:space="preserve">TS 24.501 </w:t>
      </w:r>
      <w:r w:rsidR="0064676E">
        <w:fldChar w:fldCharType="begin"/>
      </w:r>
      <w:r w:rsidR="0064676E">
        <w:instrText xml:space="preserve"> REF Ref_TS24501 \h </w:instrText>
      </w:r>
      <w:r w:rsidR="0064676E">
        <w:fldChar w:fldCharType="separate"/>
      </w:r>
      <w:r w:rsidR="009F1420" w:rsidRPr="00A018D8">
        <w:rPr>
          <w:rFonts w:hint="eastAsia"/>
          <w:lang w:eastAsia="zh-CN"/>
        </w:rPr>
        <w:t>[</w:t>
      </w:r>
      <w:r w:rsidR="009F1420">
        <w:rPr>
          <w:noProof/>
        </w:rPr>
        <w:t>4</w:t>
      </w:r>
      <w:r w:rsidR="009F1420" w:rsidRPr="00A018D8">
        <w:rPr>
          <w:rFonts w:hint="eastAsia"/>
          <w:lang w:eastAsia="zh-CN"/>
        </w:rPr>
        <w:t>]</w:t>
      </w:r>
      <w:r w:rsidR="0064676E">
        <w:fldChar w:fldCharType="end"/>
      </w:r>
      <w:r w:rsidR="0064676E">
        <w:t xml:space="preserve">, only Type interpretation is supported. </w:t>
      </w:r>
      <w:r w:rsidR="00A237BF">
        <w:rPr>
          <w:lang w:eastAsia="zh-CN"/>
        </w:rPr>
        <w:t>Considering that the main use case for Ethernet header compression is industr</w:t>
      </w:r>
      <w:r w:rsidR="00CD0C6B">
        <w:rPr>
          <w:lang w:eastAsia="zh-CN"/>
        </w:rPr>
        <w:t>ial</w:t>
      </w:r>
      <w:r w:rsidR="00A237BF">
        <w:rPr>
          <w:lang w:eastAsia="zh-CN"/>
        </w:rPr>
        <w:t xml:space="preserve"> IoT, and there are other means to handle </w:t>
      </w:r>
      <w:r w:rsidR="00C0747C">
        <w:rPr>
          <w:lang w:eastAsia="zh-CN"/>
        </w:rPr>
        <w:t>length interpretation</w:t>
      </w:r>
      <w:r w:rsidR="00A237BF">
        <w:rPr>
          <w:lang w:eastAsia="zh-CN"/>
        </w:rPr>
        <w:t xml:space="preserve"> frame</w:t>
      </w:r>
      <w:r w:rsidR="00CD0C6B">
        <w:rPr>
          <w:lang w:eastAsia="zh-CN"/>
        </w:rPr>
        <w:t>s</w:t>
      </w:r>
      <w:r w:rsidR="00A237BF">
        <w:rPr>
          <w:lang w:eastAsia="zh-CN"/>
        </w:rPr>
        <w:t xml:space="preserve"> (e.g. classifying </w:t>
      </w:r>
      <w:r w:rsidR="00C0747C">
        <w:rPr>
          <w:lang w:eastAsia="zh-CN"/>
        </w:rPr>
        <w:t>length interpretation</w:t>
      </w:r>
      <w:r w:rsidR="00A237BF">
        <w:rPr>
          <w:lang w:eastAsia="zh-CN"/>
        </w:rPr>
        <w:t xml:space="preserve"> frames</w:t>
      </w:r>
      <w:r w:rsidR="00B01FED">
        <w:rPr>
          <w:lang w:eastAsia="zh-CN"/>
        </w:rPr>
        <w:t xml:space="preserve"> and</w:t>
      </w:r>
      <w:r w:rsidR="00A237BF">
        <w:rPr>
          <w:lang w:eastAsia="zh-CN"/>
        </w:rPr>
        <w:t xml:space="preserve"> Ethernet II frames into different QoS flows therefore different DRBs), it is proposed to only consider Ethernet II frames for header compression.</w:t>
      </w:r>
    </w:p>
    <w:p w14:paraId="346C7BF0" w14:textId="001101A9" w:rsidR="00A237BF" w:rsidRDefault="00A237BF" w:rsidP="00D37C1E">
      <w:pPr>
        <w:rPr>
          <w:lang w:eastAsia="zh-CN"/>
        </w:rPr>
      </w:pPr>
      <w:bookmarkStart w:id="0" w:name="Proposal_Frame"/>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9F1420">
        <w:rPr>
          <w:b/>
          <w:noProof/>
          <w:lang w:eastAsia="ko-KR"/>
        </w:rPr>
        <w:t>1</w:t>
      </w:r>
      <w:r w:rsidRPr="00077A03">
        <w:rPr>
          <w:b/>
          <w:lang w:eastAsia="ko-KR"/>
        </w:rPr>
        <w:fldChar w:fldCharType="end"/>
      </w:r>
      <w:r w:rsidRPr="00077A03">
        <w:rPr>
          <w:lang w:eastAsia="ko-KR"/>
        </w:rPr>
        <w:t>:</w:t>
      </w:r>
      <w:r>
        <w:rPr>
          <w:lang w:eastAsia="ko-KR"/>
        </w:rPr>
        <w:t xml:space="preserve"> </w:t>
      </w:r>
      <w:r>
        <w:rPr>
          <w:lang w:eastAsia="zh-CN"/>
        </w:rPr>
        <w:t>Only Ethernet II frame (</w:t>
      </w:r>
      <w:r w:rsidR="00A33457">
        <w:rPr>
          <w:lang w:eastAsia="zh-CN"/>
        </w:rPr>
        <w:t xml:space="preserve">i.e. </w:t>
      </w:r>
      <w:r>
        <w:rPr>
          <w:lang w:eastAsia="zh-CN"/>
        </w:rPr>
        <w:t>type interpretation of Length/Type field) is considered in Ethernet header compression.</w:t>
      </w:r>
      <w:bookmarkEnd w:id="0"/>
    </w:p>
    <w:p w14:paraId="6EA06C69" w14:textId="2B49F7D4" w:rsidR="008E203D" w:rsidRDefault="008E203D" w:rsidP="008E203D">
      <w:pPr>
        <w:pStyle w:val="Heading2"/>
        <w:ind w:left="840"/>
        <w:rPr>
          <w:rFonts w:eastAsia="宋体"/>
          <w:lang w:eastAsia="zh-CN"/>
        </w:rPr>
      </w:pPr>
      <w:r>
        <w:rPr>
          <w:rFonts w:eastAsia="宋体"/>
          <w:lang w:eastAsia="zh-CN"/>
        </w:rPr>
        <w:lastRenderedPageBreak/>
        <w:t>EHC header format</w:t>
      </w:r>
    </w:p>
    <w:p w14:paraId="52C4CF8C" w14:textId="4C928124" w:rsidR="00FB719D" w:rsidRPr="00135859" w:rsidRDefault="008A4DA8" w:rsidP="00FB719D">
      <w:pPr>
        <w:rPr>
          <w:lang w:eastAsia="zh-CN"/>
        </w:rPr>
      </w:pPr>
      <w:r>
        <w:rPr>
          <w:rFonts w:hint="eastAsia"/>
          <w:lang w:eastAsia="zh-CN"/>
        </w:rPr>
        <w:t xml:space="preserve">RAN2 </w:t>
      </w:r>
      <w:r w:rsidR="007022D0">
        <w:rPr>
          <w:lang w:eastAsia="zh-CN"/>
        </w:rPr>
        <w:t xml:space="preserve">has </w:t>
      </w:r>
      <w:r>
        <w:rPr>
          <w:lang w:eastAsia="zh-CN"/>
        </w:rPr>
        <w:t>agreed that “</w:t>
      </w:r>
      <w:r w:rsidRPr="00E73FC3">
        <w:rPr>
          <w:i/>
          <w:lang w:eastAsia="ja-JP"/>
        </w:rPr>
        <w:t>EHC header</w:t>
      </w:r>
      <w:r w:rsidRPr="00E73FC3">
        <w:rPr>
          <w:rFonts w:hint="eastAsia"/>
          <w:i/>
          <w:lang w:eastAsia="ja-JP"/>
        </w:rPr>
        <w:t xml:space="preserve"> </w:t>
      </w:r>
      <w:r w:rsidRPr="00E73FC3">
        <w:rPr>
          <w:i/>
          <w:lang w:eastAsia="ja-JP"/>
        </w:rPr>
        <w:t>format</w:t>
      </w:r>
      <w:r w:rsidRPr="00E73FC3">
        <w:rPr>
          <w:rFonts w:hint="eastAsia"/>
          <w:i/>
          <w:lang w:eastAsia="ja-JP"/>
        </w:rPr>
        <w:t xml:space="preserve"> is designed to include following mandatory fields:</w:t>
      </w:r>
      <w:r w:rsidRPr="00E73FC3">
        <w:rPr>
          <w:i/>
          <w:lang w:eastAsia="ja-JP"/>
        </w:rPr>
        <w:t xml:space="preserve"> </w:t>
      </w:r>
      <w:r w:rsidRPr="00E73FC3">
        <w:rPr>
          <w:rFonts w:hint="eastAsia"/>
          <w:i/>
          <w:lang w:eastAsia="ja-JP"/>
        </w:rPr>
        <w:t>Context ID</w:t>
      </w:r>
      <w:r w:rsidRPr="00E73FC3">
        <w:rPr>
          <w:i/>
          <w:lang w:eastAsia="ja-JP"/>
        </w:rPr>
        <w:t xml:space="preserve">, </w:t>
      </w:r>
      <w:r w:rsidRPr="00E73FC3">
        <w:rPr>
          <w:rFonts w:hint="eastAsia"/>
          <w:i/>
          <w:lang w:eastAsia="ja-JP"/>
        </w:rPr>
        <w:t xml:space="preserve">Indication of header format </w:t>
      </w:r>
      <w:r w:rsidRPr="00E73FC3">
        <w:rPr>
          <w:i/>
          <w:lang w:eastAsia="ja-JP"/>
        </w:rPr>
        <w:t>(i.e. full header and compressed header), FFS other field, e.g. profile ID</w:t>
      </w:r>
      <w:r w:rsidRPr="00FB719D">
        <w:rPr>
          <w:i/>
          <w:lang w:eastAsia="zh-CN"/>
        </w:rPr>
        <w:t>”</w:t>
      </w:r>
      <w:r>
        <w:rPr>
          <w:lang w:eastAsia="zh-CN"/>
        </w:rPr>
        <w:t>.</w:t>
      </w:r>
      <w:r w:rsidR="00FB719D">
        <w:rPr>
          <w:lang w:eastAsia="zh-CN"/>
        </w:rPr>
        <w:t xml:space="preserve"> “Type” field </w:t>
      </w:r>
      <w:r w:rsidR="001C29D2">
        <w:rPr>
          <w:lang w:eastAsia="zh-CN"/>
        </w:rPr>
        <w:t>can be used to indicate</w:t>
      </w:r>
      <w:r w:rsidR="00FB719D">
        <w:rPr>
          <w:lang w:eastAsia="zh-CN"/>
        </w:rPr>
        <w:t xml:space="preserve"> </w:t>
      </w:r>
      <w:r w:rsidR="001C29D2">
        <w:rPr>
          <w:lang w:eastAsia="zh-CN"/>
        </w:rPr>
        <w:t>full/</w:t>
      </w:r>
      <w:r w:rsidR="00FB719D">
        <w:rPr>
          <w:lang w:eastAsia="zh-CN"/>
        </w:rPr>
        <w:t xml:space="preserve">compressed Ethernet header. </w:t>
      </w:r>
      <w:r w:rsidR="001C29D2">
        <w:rPr>
          <w:lang w:eastAsia="zh-CN"/>
        </w:rPr>
        <w:t>Example</w:t>
      </w:r>
      <w:r w:rsidR="00FB719D">
        <w:rPr>
          <w:lang w:eastAsia="zh-CN"/>
        </w:rPr>
        <w:t xml:space="preserve"> </w:t>
      </w:r>
      <w:r w:rsidR="00FB719D" w:rsidRPr="00A05F3E">
        <w:rPr>
          <w:lang w:eastAsia="zh-CN"/>
        </w:rPr>
        <w:t>PDCP PDU payload content (excluding PDCP header and MAC-I) for uncompressed header</w:t>
      </w:r>
      <w:r w:rsidR="00FB719D">
        <w:rPr>
          <w:lang w:eastAsia="zh-CN"/>
        </w:rPr>
        <w:t xml:space="preserve"> is shown in </w:t>
      </w:r>
      <w:r w:rsidR="00FB719D" w:rsidRPr="00135859">
        <w:rPr>
          <w:lang w:eastAsia="zh-CN"/>
        </w:rPr>
        <w:fldChar w:fldCharType="begin"/>
      </w:r>
      <w:r w:rsidR="00FB719D" w:rsidRPr="00135859">
        <w:rPr>
          <w:lang w:eastAsia="zh-CN"/>
        </w:rPr>
        <w:instrText xml:space="preserve"> REF Fig_Header_uncompressed \h  \* MERGEFORMAT </w:instrText>
      </w:r>
      <w:r w:rsidR="00FB719D" w:rsidRPr="00135859">
        <w:rPr>
          <w:lang w:eastAsia="zh-CN"/>
        </w:rPr>
      </w:r>
      <w:r w:rsidR="00FB719D" w:rsidRPr="00135859">
        <w:rPr>
          <w:lang w:eastAsia="zh-CN"/>
        </w:rPr>
        <w:fldChar w:fldCharType="separate"/>
      </w:r>
      <w:r w:rsidR="009F1420" w:rsidRPr="009F1420">
        <w:rPr>
          <w:lang w:eastAsia="zh-CN"/>
        </w:rPr>
        <w:t>Figure 1</w:t>
      </w:r>
      <w:r w:rsidR="00FB719D" w:rsidRPr="00135859">
        <w:rPr>
          <w:lang w:eastAsia="zh-CN"/>
        </w:rPr>
        <w:fldChar w:fldCharType="end"/>
      </w:r>
      <w:r w:rsidR="00FB719D" w:rsidRPr="00135859">
        <w:rPr>
          <w:lang w:eastAsia="zh-CN"/>
        </w:rPr>
        <w:t xml:space="preserve"> below.</w:t>
      </w:r>
      <w:r w:rsidR="00FB719D">
        <w:rPr>
          <w:lang w:eastAsia="zh-CN"/>
        </w:rPr>
        <w:t xml:space="preserve"> Ethernet header fields</w:t>
      </w:r>
      <w:r w:rsidR="00FB719D" w:rsidRPr="00135859">
        <w:rPr>
          <w:lang w:eastAsia="zh-CN"/>
        </w:rPr>
        <w:t xml:space="preserve"> </w:t>
      </w:r>
      <w:r w:rsidR="00FB719D">
        <w:rPr>
          <w:lang w:eastAsia="zh-CN"/>
        </w:rPr>
        <w:t>Destination/</w:t>
      </w:r>
      <w:r w:rsidR="00FB719D" w:rsidRPr="00135859">
        <w:rPr>
          <w:lang w:eastAsia="zh-CN"/>
        </w:rPr>
        <w:t>Source Address</w:t>
      </w:r>
      <w:r w:rsidR="00FB719D">
        <w:rPr>
          <w:lang w:eastAsia="zh-CN"/>
        </w:rPr>
        <w:t>,</w:t>
      </w:r>
      <w:r w:rsidR="00FB719D" w:rsidRPr="00135859">
        <w:rPr>
          <w:lang w:eastAsia="zh-CN"/>
        </w:rPr>
        <w:t xml:space="preserve"> Length/type, </w:t>
      </w:r>
      <w:r w:rsidR="00FB719D">
        <w:rPr>
          <w:lang w:eastAsia="zh-CN"/>
        </w:rPr>
        <w:t xml:space="preserve">and </w:t>
      </w:r>
      <w:r w:rsidR="00FB719D" w:rsidRPr="00135859">
        <w:rPr>
          <w:lang w:eastAsia="zh-CN"/>
        </w:rPr>
        <w:t>802.1Q tag are signaled as is, without any compression. Such uncompressed header</w:t>
      </w:r>
      <w:r w:rsidR="00FB719D">
        <w:rPr>
          <w:lang w:eastAsia="zh-CN"/>
        </w:rPr>
        <w:t xml:space="preserve"> is</w:t>
      </w:r>
      <w:r w:rsidR="00FB719D" w:rsidRPr="00135859">
        <w:rPr>
          <w:lang w:eastAsia="zh-CN"/>
        </w:rPr>
        <w:t xml:space="preserve"> transmitted when </w:t>
      </w:r>
      <w:r w:rsidR="001C29D2">
        <w:rPr>
          <w:lang w:eastAsia="zh-CN"/>
        </w:rPr>
        <w:t>the context</w:t>
      </w:r>
      <w:r w:rsidR="00FB719D" w:rsidRPr="00135859">
        <w:rPr>
          <w:lang w:eastAsia="zh-CN"/>
        </w:rPr>
        <w:t xml:space="preserve"> is firstly used</w:t>
      </w:r>
      <w:r w:rsidR="00FB719D">
        <w:rPr>
          <w:lang w:eastAsia="zh-CN"/>
        </w:rPr>
        <w:t>.</w:t>
      </w:r>
    </w:p>
    <w:p w14:paraId="635B096B" w14:textId="77777777" w:rsidR="00FB719D" w:rsidRDefault="00FB719D" w:rsidP="00FB719D">
      <w:pPr>
        <w:tabs>
          <w:tab w:val="left" w:pos="-900"/>
          <w:tab w:val="left" w:pos="-300"/>
          <w:tab w:val="left" w:pos="720"/>
        </w:tabs>
        <w:ind w:left="660"/>
        <w:rPr>
          <w:rFonts w:eastAsia="Malgun Gothic"/>
        </w:rPr>
      </w:pPr>
    </w:p>
    <w:p w14:paraId="36854CBA" w14:textId="77777777" w:rsidR="00FB719D" w:rsidRDefault="00FB719D" w:rsidP="00FB719D">
      <w:pPr>
        <w:tabs>
          <w:tab w:val="left" w:pos="-900"/>
          <w:tab w:val="left" w:pos="-300"/>
          <w:tab w:val="left" w:pos="720"/>
        </w:tabs>
        <w:ind w:left="660"/>
        <w:jc w:val="center"/>
        <w:rPr>
          <w:rFonts w:eastAsia="Malgun Gothic"/>
        </w:rPr>
      </w:pPr>
      <w:r w:rsidRPr="00C37544">
        <w:rPr>
          <w:lang w:val="en-GB"/>
        </w:rPr>
        <w:object w:dxaOrig="5665" w:dyaOrig="3192" w14:anchorId="79B66F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85pt;height:159.6pt" o:ole="">
            <v:imagedata r:id="rId12" o:title=""/>
          </v:shape>
          <o:OLEObject Type="Embed" ProgID="Visio.Drawing.11" ShapeID="_x0000_i1025" DrawAspect="Content" ObjectID="_1627454908" r:id="rId13"/>
        </w:object>
      </w:r>
    </w:p>
    <w:p w14:paraId="32DD42E7" w14:textId="77777777" w:rsidR="00FB719D" w:rsidRDefault="00FB719D" w:rsidP="00FB719D">
      <w:pPr>
        <w:tabs>
          <w:tab w:val="left" w:pos="-900"/>
          <w:tab w:val="left" w:pos="-300"/>
          <w:tab w:val="left" w:pos="720"/>
        </w:tabs>
        <w:ind w:left="660"/>
        <w:jc w:val="center"/>
        <w:rPr>
          <w:rFonts w:eastAsia="Malgun Gothic"/>
        </w:rPr>
      </w:pPr>
      <w:bookmarkStart w:id="1" w:name="Fig_Header_uncompressed"/>
      <w:r w:rsidRPr="008A3C06">
        <w:rPr>
          <w:rFonts w:cs="Calibri"/>
          <w:b/>
        </w:rPr>
        <w:t xml:space="preserve">Figure </w:t>
      </w:r>
      <w:r w:rsidRPr="008A3C06">
        <w:rPr>
          <w:rFonts w:cs="Calibri"/>
          <w:b/>
        </w:rPr>
        <w:fldChar w:fldCharType="begin"/>
      </w:r>
      <w:r w:rsidRPr="008A3C06">
        <w:rPr>
          <w:rFonts w:cs="Calibri"/>
          <w:b/>
        </w:rPr>
        <w:instrText xml:space="preserve"> SEQ Figure \* ARABIC </w:instrText>
      </w:r>
      <w:r w:rsidRPr="008A3C06">
        <w:rPr>
          <w:rFonts w:cs="Calibri"/>
          <w:b/>
        </w:rPr>
        <w:fldChar w:fldCharType="separate"/>
      </w:r>
      <w:r w:rsidR="009F1420">
        <w:rPr>
          <w:rFonts w:cs="Calibri"/>
          <w:b/>
          <w:noProof/>
        </w:rPr>
        <w:t>1</w:t>
      </w:r>
      <w:r w:rsidRPr="008A3C06">
        <w:rPr>
          <w:rFonts w:cs="Calibri"/>
          <w:b/>
        </w:rPr>
        <w:fldChar w:fldCharType="end"/>
      </w:r>
      <w:bookmarkEnd w:id="1"/>
      <w:r w:rsidRPr="008A3C06">
        <w:rPr>
          <w:rFonts w:cs="Calibri"/>
          <w:b/>
        </w:rPr>
        <w:t xml:space="preserve">: </w:t>
      </w:r>
      <w:r>
        <w:rPr>
          <w:rFonts w:cs="Calibri"/>
          <w:b/>
        </w:rPr>
        <w:t>Example PDCP PDU payload content (excluding PDCP header and MAC-I)</w:t>
      </w:r>
      <w:r w:rsidRPr="008A3C06">
        <w:rPr>
          <w:rFonts w:cs="Calibri"/>
          <w:b/>
        </w:rPr>
        <w:t xml:space="preserve"> </w:t>
      </w:r>
      <w:r>
        <w:rPr>
          <w:rFonts w:cs="Calibri"/>
          <w:b/>
        </w:rPr>
        <w:t>for un</w:t>
      </w:r>
      <w:r w:rsidRPr="008A3C06">
        <w:rPr>
          <w:rFonts w:cs="Calibri"/>
          <w:b/>
        </w:rPr>
        <w:t>compressed header</w:t>
      </w:r>
    </w:p>
    <w:p w14:paraId="6D5C6EC2" w14:textId="488C6400" w:rsidR="00FB719D" w:rsidRPr="00135859" w:rsidRDefault="00FB719D" w:rsidP="00FB719D">
      <w:pPr>
        <w:rPr>
          <w:lang w:eastAsia="zh-CN"/>
        </w:rPr>
      </w:pPr>
      <w:r>
        <w:rPr>
          <w:lang w:eastAsia="zh-CN"/>
        </w:rPr>
        <w:t>An example</w:t>
      </w:r>
      <w:r w:rsidR="001C29D2">
        <w:rPr>
          <w:lang w:eastAsia="zh-CN"/>
        </w:rPr>
        <w:t xml:space="preserve"> of compressed header</w:t>
      </w:r>
      <w:r>
        <w:rPr>
          <w:lang w:eastAsia="zh-CN"/>
        </w:rPr>
        <w:t xml:space="preserve"> is shown in</w:t>
      </w:r>
      <w:r w:rsidRPr="00135859">
        <w:rPr>
          <w:lang w:eastAsia="zh-CN"/>
        </w:rPr>
        <w:t xml:space="preserve"> </w:t>
      </w:r>
      <w:r w:rsidRPr="00135859">
        <w:rPr>
          <w:lang w:eastAsia="zh-CN"/>
        </w:rPr>
        <w:fldChar w:fldCharType="begin"/>
      </w:r>
      <w:r w:rsidRPr="00135859">
        <w:rPr>
          <w:lang w:eastAsia="zh-CN"/>
        </w:rPr>
        <w:instrText xml:space="preserve"> REF Fig_Compress_Addr \h  \* MERGEFORMAT </w:instrText>
      </w:r>
      <w:r w:rsidRPr="00135859">
        <w:rPr>
          <w:lang w:eastAsia="zh-CN"/>
        </w:rPr>
      </w:r>
      <w:r w:rsidRPr="00135859">
        <w:rPr>
          <w:lang w:eastAsia="zh-CN"/>
        </w:rPr>
        <w:fldChar w:fldCharType="separate"/>
      </w:r>
      <w:r w:rsidR="009F1420" w:rsidRPr="009F1420">
        <w:rPr>
          <w:lang w:eastAsia="zh-CN"/>
        </w:rPr>
        <w:t>Figure 2</w:t>
      </w:r>
      <w:r w:rsidRPr="00135859">
        <w:rPr>
          <w:lang w:eastAsia="zh-CN"/>
        </w:rPr>
        <w:fldChar w:fldCharType="end"/>
      </w:r>
      <w:r>
        <w:rPr>
          <w:lang w:eastAsia="zh-CN"/>
        </w:rPr>
        <w:t xml:space="preserve"> below. Only fields “Context ID” and “Type” are present inside PDCP PDU payload while Ethernet header fields (Destination/</w:t>
      </w:r>
      <w:r w:rsidRPr="00135859">
        <w:rPr>
          <w:lang w:eastAsia="zh-CN"/>
        </w:rPr>
        <w:t>Source Address</w:t>
      </w:r>
      <w:r>
        <w:rPr>
          <w:lang w:eastAsia="zh-CN"/>
        </w:rPr>
        <w:t>,</w:t>
      </w:r>
      <w:r w:rsidRPr="00135859">
        <w:rPr>
          <w:lang w:eastAsia="zh-CN"/>
        </w:rPr>
        <w:t xml:space="preserve"> Length/type, </w:t>
      </w:r>
      <w:r>
        <w:rPr>
          <w:lang w:eastAsia="zh-CN"/>
        </w:rPr>
        <w:t xml:space="preserve">and </w:t>
      </w:r>
      <w:r w:rsidRPr="00135859">
        <w:rPr>
          <w:lang w:eastAsia="zh-CN"/>
        </w:rPr>
        <w:t>802.1Q tag</w:t>
      </w:r>
      <w:r>
        <w:rPr>
          <w:lang w:eastAsia="zh-CN"/>
        </w:rPr>
        <w:t xml:space="preserve">) are represented by “Context ID” and therefore not present in the PDCP payload. </w:t>
      </w:r>
    </w:p>
    <w:p w14:paraId="0E11F653" w14:textId="77777777" w:rsidR="00FB719D" w:rsidRPr="008A3C06" w:rsidRDefault="00FB719D" w:rsidP="00FB719D">
      <w:pPr>
        <w:tabs>
          <w:tab w:val="left" w:pos="-900"/>
          <w:tab w:val="left" w:pos="-300"/>
          <w:tab w:val="left" w:pos="720"/>
        </w:tabs>
        <w:ind w:left="660"/>
        <w:jc w:val="center"/>
        <w:rPr>
          <w:rFonts w:cs="Calibri"/>
          <w:b/>
        </w:rPr>
      </w:pPr>
      <w:r w:rsidRPr="00C37544">
        <w:rPr>
          <w:lang w:val="en-GB"/>
        </w:rPr>
        <w:object w:dxaOrig="5665" w:dyaOrig="1621" w14:anchorId="66E0A272">
          <v:shape id="_x0000_i1026" type="#_x0000_t75" style="width:283.85pt;height:82.1pt" o:ole="">
            <v:imagedata r:id="rId14" o:title=""/>
          </v:shape>
          <o:OLEObject Type="Embed" ProgID="Visio.Drawing.11" ShapeID="_x0000_i1026" DrawAspect="Content" ObjectID="_1627454909" r:id="rId15"/>
        </w:object>
      </w:r>
      <w:r>
        <w:rPr>
          <w:lang w:val="en-GB"/>
        </w:rPr>
        <w:t xml:space="preserve"> </w:t>
      </w:r>
    </w:p>
    <w:p w14:paraId="62238CB7" w14:textId="77777777" w:rsidR="00FB719D" w:rsidRPr="008A3C06" w:rsidRDefault="00FB719D" w:rsidP="00FB719D">
      <w:pPr>
        <w:tabs>
          <w:tab w:val="left" w:pos="-900"/>
          <w:tab w:val="left" w:pos="-300"/>
          <w:tab w:val="left" w:pos="720"/>
        </w:tabs>
        <w:ind w:left="660"/>
        <w:jc w:val="center"/>
        <w:rPr>
          <w:rFonts w:cs="Calibri"/>
          <w:b/>
        </w:rPr>
      </w:pPr>
      <w:bookmarkStart w:id="2" w:name="Fig_Compress_Addr"/>
      <w:r w:rsidRPr="008A3C06">
        <w:rPr>
          <w:rFonts w:cs="Calibri"/>
          <w:b/>
        </w:rPr>
        <w:t xml:space="preserve">Figure </w:t>
      </w:r>
      <w:r w:rsidRPr="008A3C06">
        <w:rPr>
          <w:rFonts w:cs="Calibri"/>
          <w:b/>
        </w:rPr>
        <w:fldChar w:fldCharType="begin"/>
      </w:r>
      <w:r w:rsidRPr="008A3C06">
        <w:rPr>
          <w:rFonts w:cs="Calibri"/>
          <w:b/>
        </w:rPr>
        <w:instrText xml:space="preserve"> SEQ Figure \* ARABIC </w:instrText>
      </w:r>
      <w:r w:rsidRPr="008A3C06">
        <w:rPr>
          <w:rFonts w:cs="Calibri"/>
          <w:b/>
        </w:rPr>
        <w:fldChar w:fldCharType="separate"/>
      </w:r>
      <w:r w:rsidR="009F1420">
        <w:rPr>
          <w:rFonts w:cs="Calibri"/>
          <w:b/>
          <w:noProof/>
        </w:rPr>
        <w:t>2</w:t>
      </w:r>
      <w:r w:rsidRPr="008A3C06">
        <w:rPr>
          <w:rFonts w:cs="Calibri"/>
          <w:b/>
        </w:rPr>
        <w:fldChar w:fldCharType="end"/>
      </w:r>
      <w:bookmarkEnd w:id="2"/>
      <w:r w:rsidRPr="008A3C06">
        <w:rPr>
          <w:rFonts w:cs="Calibri"/>
          <w:b/>
        </w:rPr>
        <w:t xml:space="preserve">: </w:t>
      </w:r>
      <w:r>
        <w:rPr>
          <w:rFonts w:cs="Calibri"/>
          <w:b/>
        </w:rPr>
        <w:t>Example PDCP PDU payload content (excluding PDCP header and MAC-I)</w:t>
      </w:r>
      <w:r w:rsidRPr="008A3C06">
        <w:rPr>
          <w:rFonts w:cs="Calibri"/>
          <w:b/>
        </w:rPr>
        <w:t xml:space="preserve"> </w:t>
      </w:r>
      <w:r>
        <w:rPr>
          <w:rFonts w:cs="Calibri"/>
          <w:b/>
        </w:rPr>
        <w:t>for</w:t>
      </w:r>
      <w:r w:rsidRPr="008A3C06">
        <w:rPr>
          <w:rFonts w:cs="Calibri"/>
          <w:b/>
        </w:rPr>
        <w:t xml:space="preserve"> compressed header</w:t>
      </w:r>
    </w:p>
    <w:p w14:paraId="3B459347" w14:textId="60742452" w:rsidR="00A87C15" w:rsidRDefault="00834CA0" w:rsidP="00093AD6">
      <w:pPr>
        <w:rPr>
          <w:lang w:eastAsia="zh-CN"/>
        </w:rPr>
      </w:pPr>
      <w:r w:rsidRPr="002B7A13">
        <w:rPr>
          <w:lang w:eastAsia="zh-CN"/>
        </w:rPr>
        <w:t xml:space="preserve">One open issue </w:t>
      </w:r>
      <w:r>
        <w:rPr>
          <w:lang w:eastAsia="zh-CN"/>
        </w:rPr>
        <w:t xml:space="preserve">is whether to </w:t>
      </w:r>
      <w:r w:rsidR="0026407D">
        <w:rPr>
          <w:lang w:eastAsia="zh-CN"/>
        </w:rPr>
        <w:t>also include a</w:t>
      </w:r>
      <w:r>
        <w:rPr>
          <w:lang w:eastAsia="zh-CN"/>
        </w:rPr>
        <w:t xml:space="preserve"> profile ID</w:t>
      </w:r>
      <w:r w:rsidR="003F207C">
        <w:rPr>
          <w:lang w:eastAsia="zh-CN"/>
        </w:rPr>
        <w:t xml:space="preserve"> to support multiple header formats</w:t>
      </w:r>
      <w:r>
        <w:rPr>
          <w:lang w:eastAsia="zh-CN"/>
        </w:rPr>
        <w:t>. The main motivation</w:t>
      </w:r>
      <w:r w:rsidR="007022D0">
        <w:rPr>
          <w:lang w:eastAsia="zh-CN"/>
        </w:rPr>
        <w:t>s</w:t>
      </w:r>
      <w:r>
        <w:rPr>
          <w:lang w:eastAsia="zh-CN"/>
        </w:rPr>
        <w:t xml:space="preserve"> are: 1) There could be multiple Ethernet frame formats to be supported</w:t>
      </w:r>
      <w:r w:rsidRPr="002A6DF8">
        <w:rPr>
          <w:lang w:eastAsia="zh-CN"/>
        </w:rPr>
        <w:t xml:space="preserve"> </w:t>
      </w:r>
      <w:r w:rsidRPr="00195B05">
        <w:rPr>
          <w:lang w:eastAsia="zh-CN"/>
        </w:rPr>
        <w:t>(</w:t>
      </w:r>
      <w:r w:rsidR="00195B05" w:rsidRPr="00195B05">
        <w:rPr>
          <w:lang w:eastAsia="zh-CN"/>
        </w:rPr>
        <w:t xml:space="preserve">e.g. </w:t>
      </w:r>
      <w:r w:rsidR="00195B05" w:rsidRPr="00195B05">
        <w:rPr>
          <w:lang w:eastAsia="zh-CN"/>
        </w:rPr>
        <w:fldChar w:fldCharType="begin"/>
      </w:r>
      <w:r w:rsidR="00195B05" w:rsidRPr="00195B05">
        <w:rPr>
          <w:lang w:eastAsia="zh-CN"/>
        </w:rPr>
        <w:instrText xml:space="preserve"> REF Ref_ZTE \h </w:instrText>
      </w:r>
      <w:r w:rsidR="00195B05">
        <w:rPr>
          <w:lang w:eastAsia="zh-CN"/>
        </w:rPr>
        <w:instrText xml:space="preserve"> \* MERGEFORMAT </w:instrText>
      </w:r>
      <w:r w:rsidR="00195B05" w:rsidRPr="00195B05">
        <w:rPr>
          <w:lang w:eastAsia="zh-CN"/>
        </w:rPr>
      </w:r>
      <w:r w:rsidR="00195B05" w:rsidRPr="00195B05">
        <w:rPr>
          <w:lang w:eastAsia="zh-CN"/>
        </w:rPr>
        <w:fldChar w:fldCharType="separate"/>
      </w:r>
      <w:r w:rsidR="009F1420" w:rsidRPr="00A018D8">
        <w:rPr>
          <w:rFonts w:hint="eastAsia"/>
          <w:lang w:eastAsia="zh-CN"/>
        </w:rPr>
        <w:t>[</w:t>
      </w:r>
      <w:r w:rsidR="009F1420">
        <w:rPr>
          <w:noProof/>
        </w:rPr>
        <w:t>7</w:t>
      </w:r>
      <w:r w:rsidR="009F1420" w:rsidRPr="00A018D8">
        <w:rPr>
          <w:rFonts w:hint="eastAsia"/>
          <w:lang w:eastAsia="zh-CN"/>
        </w:rPr>
        <w:t>]</w:t>
      </w:r>
      <w:r w:rsidR="00195B05" w:rsidRPr="00195B05">
        <w:rPr>
          <w:lang w:eastAsia="zh-CN"/>
        </w:rPr>
        <w:fldChar w:fldCharType="end"/>
      </w:r>
      <w:r w:rsidRPr="00195B05">
        <w:rPr>
          <w:lang w:eastAsia="zh-CN"/>
        </w:rPr>
        <w:t>); 2</w:t>
      </w:r>
      <w:r>
        <w:rPr>
          <w:lang w:eastAsia="zh-CN"/>
        </w:rPr>
        <w:t>) Future extensibility for multiple Ethernet frame for</w:t>
      </w:r>
      <w:r w:rsidRPr="00982256">
        <w:rPr>
          <w:lang w:eastAsia="zh-CN"/>
        </w:rPr>
        <w:t>mats (</w:t>
      </w:r>
      <w:r w:rsidR="00982256" w:rsidRPr="00982256">
        <w:rPr>
          <w:lang w:eastAsia="zh-CN"/>
        </w:rPr>
        <w:t xml:space="preserve">e.g. </w:t>
      </w:r>
      <w:r w:rsidR="00982256" w:rsidRPr="00982256">
        <w:rPr>
          <w:lang w:eastAsia="zh-CN"/>
        </w:rPr>
        <w:fldChar w:fldCharType="begin"/>
      </w:r>
      <w:r w:rsidR="00982256" w:rsidRPr="00982256">
        <w:rPr>
          <w:lang w:eastAsia="zh-CN"/>
        </w:rPr>
        <w:instrText xml:space="preserve"> REF Ref_DCM \h </w:instrText>
      </w:r>
      <w:r w:rsidR="00982256">
        <w:rPr>
          <w:lang w:eastAsia="zh-CN"/>
        </w:rPr>
        <w:instrText xml:space="preserve"> \* MERGEFORMAT </w:instrText>
      </w:r>
      <w:r w:rsidR="00982256" w:rsidRPr="00982256">
        <w:rPr>
          <w:lang w:eastAsia="zh-CN"/>
        </w:rPr>
      </w:r>
      <w:r w:rsidR="00982256" w:rsidRPr="00982256">
        <w:rPr>
          <w:lang w:eastAsia="zh-CN"/>
        </w:rPr>
        <w:fldChar w:fldCharType="separate"/>
      </w:r>
      <w:r w:rsidR="009F1420" w:rsidRPr="00A018D8">
        <w:rPr>
          <w:rFonts w:hint="eastAsia"/>
          <w:lang w:eastAsia="zh-CN"/>
        </w:rPr>
        <w:t>[</w:t>
      </w:r>
      <w:r w:rsidR="009F1420">
        <w:rPr>
          <w:noProof/>
        </w:rPr>
        <w:t>8</w:t>
      </w:r>
      <w:r w:rsidR="009F1420" w:rsidRPr="00A018D8">
        <w:rPr>
          <w:rFonts w:hint="eastAsia"/>
          <w:lang w:eastAsia="zh-CN"/>
        </w:rPr>
        <w:t>]</w:t>
      </w:r>
      <w:r w:rsidR="00982256" w:rsidRPr="00982256">
        <w:rPr>
          <w:lang w:eastAsia="zh-CN"/>
        </w:rPr>
        <w:fldChar w:fldCharType="end"/>
      </w:r>
      <w:r w:rsidRPr="00982256">
        <w:rPr>
          <w:lang w:eastAsia="zh-CN"/>
        </w:rPr>
        <w:t>). I</w:t>
      </w:r>
      <w:r>
        <w:rPr>
          <w:lang w:eastAsia="zh-CN"/>
        </w:rPr>
        <w:t xml:space="preserve">t should be noted that for Ethernet II frame, in the PDCP SDU, only the following Ethernet fields are present: </w:t>
      </w:r>
      <w:r w:rsidR="001554F3">
        <w:rPr>
          <w:lang w:eastAsia="zh-CN"/>
        </w:rPr>
        <w:t>destination address, source address, type/length</w:t>
      </w:r>
      <w:r>
        <w:t xml:space="preserve">, 802.1Q tags, </w:t>
      </w:r>
      <w:r w:rsidR="00AE6943">
        <w:t>Padding</w:t>
      </w:r>
      <w:r>
        <w:t xml:space="preserve"> (while Preamble, SFD and FCS are not present in the PDCP SDU). Given that it was agreed in </w:t>
      </w:r>
      <w:r w:rsidR="007022D0">
        <w:t xml:space="preserve">the </w:t>
      </w:r>
      <w:r>
        <w:t xml:space="preserve">SI phase that </w:t>
      </w:r>
      <w:r w:rsidR="001554F3">
        <w:t>all the fields are</w:t>
      </w:r>
      <w:r>
        <w:t xml:space="preserve"> considered for compression </w:t>
      </w:r>
      <w:r w:rsidR="007022D0">
        <w:t>with the exception of</w:t>
      </w:r>
      <w:r w:rsidR="001554F3">
        <w:t xml:space="preserve"> Padding </w:t>
      </w:r>
      <w:r w:rsidR="007022D0">
        <w:t xml:space="preserve">as </w:t>
      </w:r>
      <w:r w:rsidR="001554F3">
        <w:t>FFS</w:t>
      </w:r>
      <w:r>
        <w:t xml:space="preserve">, </w:t>
      </w:r>
      <w:r w:rsidR="0026407D">
        <w:t>another</w:t>
      </w:r>
      <w:r>
        <w:t xml:space="preserve"> open question is whether to differentiate the presence of 802.1Q tags. </w:t>
      </w:r>
      <w:r w:rsidR="0089160F">
        <w:t xml:space="preserve">802.1Q tag is </w:t>
      </w:r>
      <w:r w:rsidR="00EA795A">
        <w:t xml:space="preserve">used in Ethernet networks for traffic separation and marking. </w:t>
      </w:r>
      <w:r w:rsidR="00176B54">
        <w:t xml:space="preserve">Therefore </w:t>
      </w:r>
      <w:r w:rsidR="00E36F0F">
        <w:rPr>
          <w:lang w:eastAsia="zh-CN"/>
        </w:rPr>
        <w:t>o</w:t>
      </w:r>
      <w:r w:rsidR="00F12206">
        <w:rPr>
          <w:lang w:eastAsia="zh-CN"/>
        </w:rPr>
        <w:t xml:space="preserve">ne </w:t>
      </w:r>
      <w:r w:rsidR="00E36F0F">
        <w:rPr>
          <w:lang w:eastAsia="zh-CN"/>
        </w:rPr>
        <w:t xml:space="preserve">approach </w:t>
      </w:r>
      <w:r w:rsidR="00F12206">
        <w:rPr>
          <w:lang w:eastAsia="zh-CN"/>
        </w:rPr>
        <w:t xml:space="preserve">is to use the </w:t>
      </w:r>
      <w:r w:rsidR="00687F73">
        <w:rPr>
          <w:lang w:eastAsia="zh-CN"/>
        </w:rPr>
        <w:t>context ID</w:t>
      </w:r>
      <w:r w:rsidR="00F12206">
        <w:rPr>
          <w:lang w:eastAsia="zh-CN"/>
        </w:rPr>
        <w:t xml:space="preserve"> to represent </w:t>
      </w:r>
      <w:r w:rsidR="00CE576A">
        <w:rPr>
          <w:lang w:eastAsia="zh-CN"/>
        </w:rPr>
        <w:t xml:space="preserve">a </w:t>
      </w:r>
      <w:r w:rsidR="00F12206">
        <w:rPr>
          <w:lang w:eastAsia="zh-CN"/>
        </w:rPr>
        <w:t xml:space="preserve">unique combination of </w:t>
      </w:r>
      <w:r w:rsidR="006F098A">
        <w:rPr>
          <w:lang w:eastAsia="zh-CN"/>
        </w:rPr>
        <w:t xml:space="preserve">Ethernet header </w:t>
      </w:r>
      <w:r w:rsidR="00F12206">
        <w:rPr>
          <w:lang w:eastAsia="zh-CN"/>
        </w:rPr>
        <w:t>fields</w:t>
      </w:r>
      <w:r w:rsidR="006F098A">
        <w:rPr>
          <w:lang w:eastAsia="zh-CN"/>
        </w:rPr>
        <w:t xml:space="preserve">: </w:t>
      </w:r>
      <w:r w:rsidR="00F12206">
        <w:rPr>
          <w:lang w:eastAsia="zh-CN"/>
        </w:rPr>
        <w:t>destination address, source address, type/length, and 802.1Q tag</w:t>
      </w:r>
      <w:r w:rsidR="001554F3">
        <w:rPr>
          <w:lang w:eastAsia="zh-CN"/>
        </w:rPr>
        <w:t>s</w:t>
      </w:r>
      <w:r w:rsidR="006F098A">
        <w:rPr>
          <w:lang w:eastAsia="zh-CN"/>
        </w:rPr>
        <w:t xml:space="preserve">. </w:t>
      </w:r>
      <w:r w:rsidR="004140A3">
        <w:rPr>
          <w:lang w:eastAsia="zh-CN"/>
        </w:rPr>
        <w:t>When full header (uncompressed) is transmitted, the context ID just represents all the applicable fields present in the Ethernet header. For example</w:t>
      </w:r>
      <w:r w:rsidR="00F87D56">
        <w:rPr>
          <w:lang w:eastAsia="zh-CN"/>
        </w:rPr>
        <w:t xml:space="preserve"> in </w:t>
      </w:r>
      <w:r w:rsidR="00F87D56">
        <w:rPr>
          <w:lang w:eastAsia="zh-CN"/>
        </w:rPr>
        <w:fldChar w:fldCharType="begin"/>
      </w:r>
      <w:r w:rsidR="00F87D56">
        <w:rPr>
          <w:lang w:eastAsia="zh-CN"/>
        </w:rPr>
        <w:instrText xml:space="preserve"> REF Fig_ContextID \h  \* MERGEFORMAT </w:instrText>
      </w:r>
      <w:r w:rsidR="00F87D56">
        <w:rPr>
          <w:lang w:eastAsia="zh-CN"/>
        </w:rPr>
      </w:r>
      <w:r w:rsidR="00F87D56">
        <w:rPr>
          <w:lang w:eastAsia="zh-CN"/>
        </w:rPr>
        <w:fldChar w:fldCharType="separate"/>
      </w:r>
      <w:r w:rsidR="009F1420" w:rsidRPr="009F1420">
        <w:rPr>
          <w:lang w:eastAsia="zh-CN"/>
        </w:rPr>
        <w:t>Figure 3</w:t>
      </w:r>
      <w:r w:rsidR="00F87D56">
        <w:rPr>
          <w:lang w:eastAsia="zh-CN"/>
        </w:rPr>
        <w:fldChar w:fldCharType="end"/>
      </w:r>
      <w:r w:rsidR="00F87D56">
        <w:rPr>
          <w:lang w:eastAsia="zh-CN"/>
        </w:rPr>
        <w:t xml:space="preserve"> below</w:t>
      </w:r>
      <w:r w:rsidR="004140A3">
        <w:rPr>
          <w:lang w:eastAsia="zh-CN"/>
        </w:rPr>
        <w:t xml:space="preserve">, when </w:t>
      </w:r>
      <w:r w:rsidR="00A84BD1">
        <w:rPr>
          <w:lang w:eastAsia="zh-CN"/>
        </w:rPr>
        <w:t xml:space="preserve">full header (including 802.1Q tag) is transmitted together </w:t>
      </w:r>
      <w:r w:rsidR="00BB3C67">
        <w:rPr>
          <w:lang w:eastAsia="zh-CN"/>
        </w:rPr>
        <w:t>with context ID 1</w:t>
      </w:r>
      <w:r w:rsidR="00575C53">
        <w:rPr>
          <w:lang w:eastAsia="zh-CN"/>
        </w:rPr>
        <w:t xml:space="preserve"> and</w:t>
      </w:r>
      <w:r w:rsidR="00BB3C67">
        <w:rPr>
          <w:lang w:eastAsia="zh-CN"/>
        </w:rPr>
        <w:t xml:space="preserve"> the compressed pac</w:t>
      </w:r>
      <w:r w:rsidR="009C386B">
        <w:rPr>
          <w:lang w:eastAsia="zh-CN"/>
        </w:rPr>
        <w:t>ket is transmitted with context ID 1, the receive</w:t>
      </w:r>
      <w:r w:rsidR="001E1C8B">
        <w:rPr>
          <w:lang w:eastAsia="zh-CN"/>
        </w:rPr>
        <w:t>r</w:t>
      </w:r>
      <w:r w:rsidR="009C386B">
        <w:rPr>
          <w:lang w:eastAsia="zh-CN"/>
        </w:rPr>
        <w:t xml:space="preserve"> reconstructs the Ethernet header fields including 802.1Q tag. On the other hand, when full header (without 802.1Q tag) is transmitted together with context ID 2</w:t>
      </w:r>
      <w:r w:rsidR="00575C53">
        <w:rPr>
          <w:lang w:eastAsia="zh-CN"/>
        </w:rPr>
        <w:t xml:space="preserve"> and </w:t>
      </w:r>
      <w:r w:rsidR="009C386B">
        <w:rPr>
          <w:lang w:eastAsia="zh-CN"/>
        </w:rPr>
        <w:t>the compressed packet is transmitted with context ID 2, the receive</w:t>
      </w:r>
      <w:r w:rsidR="001E1C8B">
        <w:rPr>
          <w:lang w:eastAsia="zh-CN"/>
        </w:rPr>
        <w:t>r</w:t>
      </w:r>
      <w:r w:rsidR="009C386B">
        <w:rPr>
          <w:lang w:eastAsia="zh-CN"/>
        </w:rPr>
        <w:t xml:space="preserve"> reconstructs the Ethernet header fields </w:t>
      </w:r>
      <w:r w:rsidR="00DC5CE1">
        <w:rPr>
          <w:lang w:eastAsia="zh-CN"/>
        </w:rPr>
        <w:t>without</w:t>
      </w:r>
      <w:r w:rsidR="009C386B">
        <w:rPr>
          <w:lang w:eastAsia="zh-CN"/>
        </w:rPr>
        <w:t xml:space="preserve"> 802.1Q tag.</w:t>
      </w:r>
      <w:r w:rsidR="00464F94">
        <w:rPr>
          <w:lang w:eastAsia="zh-CN"/>
        </w:rPr>
        <w:t xml:space="preserve"> </w:t>
      </w:r>
      <w:r w:rsidR="00066D5D">
        <w:rPr>
          <w:lang w:eastAsia="zh-CN"/>
        </w:rPr>
        <w:t xml:space="preserve">With this approach, there is no need to </w:t>
      </w:r>
      <w:r w:rsidR="00900786">
        <w:rPr>
          <w:lang w:eastAsia="zh-CN"/>
        </w:rPr>
        <w:t>use profile IDs to differentiate whether 802.1Q tag is present or not.</w:t>
      </w:r>
      <w:r w:rsidR="00FC5AC0">
        <w:rPr>
          <w:lang w:eastAsia="zh-CN"/>
        </w:rPr>
        <w:t xml:space="preserve"> Regarding future extensibility, it should be noted that the format of PDCP PDU can be extended in any (or combination) of the two ways: 1) Reserved bit (R) bit in PDCP header; 2) Based on RRC c</w:t>
      </w:r>
      <w:r w:rsidR="0080082D">
        <w:rPr>
          <w:lang w:eastAsia="zh-CN"/>
        </w:rPr>
        <w:t>onfiguration, where new formats can be configured</w:t>
      </w:r>
      <w:r w:rsidR="007201D9">
        <w:rPr>
          <w:lang w:eastAsia="zh-CN"/>
        </w:rPr>
        <w:t xml:space="preserve">. Given that such extensibility </w:t>
      </w:r>
      <w:r w:rsidR="00796855">
        <w:rPr>
          <w:lang w:eastAsia="zh-CN"/>
        </w:rPr>
        <w:t xml:space="preserve">is always available, </w:t>
      </w:r>
      <w:r w:rsidR="00EF4443">
        <w:rPr>
          <w:lang w:eastAsia="zh-CN"/>
        </w:rPr>
        <w:t xml:space="preserve">there is no need to introduce </w:t>
      </w:r>
      <w:r w:rsidR="00025C40">
        <w:rPr>
          <w:lang w:eastAsia="zh-CN"/>
        </w:rPr>
        <w:t xml:space="preserve">a profile ID </w:t>
      </w:r>
      <w:r w:rsidR="001E1C8B">
        <w:rPr>
          <w:lang w:eastAsia="zh-CN"/>
        </w:rPr>
        <w:t xml:space="preserve">purely </w:t>
      </w:r>
      <w:r w:rsidR="00025C40">
        <w:rPr>
          <w:lang w:eastAsia="zh-CN"/>
        </w:rPr>
        <w:t>for future-extensibility.</w:t>
      </w:r>
    </w:p>
    <w:p w14:paraId="55C4D70C" w14:textId="55382A1F" w:rsidR="00840946" w:rsidRDefault="00FB317C" w:rsidP="00840946">
      <w:pPr>
        <w:tabs>
          <w:tab w:val="left" w:pos="-900"/>
          <w:tab w:val="left" w:pos="-300"/>
          <w:tab w:val="left" w:pos="720"/>
        </w:tabs>
        <w:ind w:left="660"/>
        <w:jc w:val="center"/>
        <w:rPr>
          <w:rFonts w:eastAsia="Malgun Gothic"/>
        </w:rPr>
      </w:pPr>
      <w:r w:rsidRPr="00C37544">
        <w:rPr>
          <w:lang w:val="en-GB"/>
        </w:rPr>
        <w:object w:dxaOrig="11316" w:dyaOrig="3889" w14:anchorId="626EF549">
          <v:shape id="_x0000_i1027" type="#_x0000_t75" style="width:478.3pt;height:164.2pt" o:ole="">
            <v:imagedata r:id="rId16" o:title=""/>
          </v:shape>
          <o:OLEObject Type="Embed" ProgID="Visio.Drawing.11" ShapeID="_x0000_i1027" DrawAspect="Content" ObjectID="_1627454910" r:id="rId17"/>
        </w:object>
      </w:r>
    </w:p>
    <w:p w14:paraId="7B7AC5EA" w14:textId="78F7C802" w:rsidR="00840946" w:rsidRDefault="00840946" w:rsidP="00840946">
      <w:pPr>
        <w:tabs>
          <w:tab w:val="left" w:pos="-900"/>
          <w:tab w:val="left" w:pos="-300"/>
          <w:tab w:val="left" w:pos="720"/>
        </w:tabs>
        <w:ind w:left="660"/>
        <w:jc w:val="center"/>
        <w:rPr>
          <w:rFonts w:eastAsia="Malgun Gothic"/>
        </w:rPr>
      </w:pPr>
      <w:bookmarkStart w:id="3" w:name="Fig_ContextID"/>
      <w:r w:rsidRPr="008A3C06">
        <w:rPr>
          <w:rFonts w:cs="Calibri"/>
          <w:b/>
        </w:rPr>
        <w:t xml:space="preserve">Figure </w:t>
      </w:r>
      <w:r w:rsidR="008675E4" w:rsidRPr="008A3C06">
        <w:rPr>
          <w:rFonts w:cs="Calibri"/>
          <w:b/>
        </w:rPr>
        <w:fldChar w:fldCharType="begin"/>
      </w:r>
      <w:r w:rsidR="008675E4" w:rsidRPr="008A3C06">
        <w:rPr>
          <w:rFonts w:cs="Calibri"/>
          <w:b/>
        </w:rPr>
        <w:instrText xml:space="preserve"> SEQ Figure \* ARABIC </w:instrText>
      </w:r>
      <w:r w:rsidR="008675E4" w:rsidRPr="008A3C06">
        <w:rPr>
          <w:rFonts w:cs="Calibri"/>
          <w:b/>
        </w:rPr>
        <w:fldChar w:fldCharType="separate"/>
      </w:r>
      <w:r w:rsidR="009F1420">
        <w:rPr>
          <w:rFonts w:cs="Calibri"/>
          <w:b/>
          <w:noProof/>
        </w:rPr>
        <w:t>3</w:t>
      </w:r>
      <w:r w:rsidR="008675E4" w:rsidRPr="008A3C06">
        <w:rPr>
          <w:rFonts w:cs="Calibri"/>
          <w:b/>
        </w:rPr>
        <w:fldChar w:fldCharType="end"/>
      </w:r>
      <w:bookmarkEnd w:id="3"/>
      <w:r w:rsidRPr="008A3C06">
        <w:rPr>
          <w:rFonts w:cs="Calibri"/>
          <w:b/>
        </w:rPr>
        <w:t xml:space="preserve">: </w:t>
      </w:r>
      <w:r>
        <w:rPr>
          <w:rFonts w:cs="Calibri"/>
          <w:b/>
        </w:rPr>
        <w:t xml:space="preserve">Example </w:t>
      </w:r>
      <w:r w:rsidR="00FB317C">
        <w:rPr>
          <w:rFonts w:cs="Calibri"/>
          <w:b/>
        </w:rPr>
        <w:t>of using Context ID to represent all applicable Ethernet header fields</w:t>
      </w:r>
    </w:p>
    <w:p w14:paraId="5E602D45" w14:textId="5D7532B6" w:rsidR="00EB1403" w:rsidRDefault="00EB1403" w:rsidP="00093AD6">
      <w:pPr>
        <w:rPr>
          <w:lang w:eastAsia="zh-CN"/>
        </w:rPr>
      </w:pPr>
      <w:bookmarkStart w:id="4" w:name="Proposal_NoProfile"/>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9F1420">
        <w:rPr>
          <w:b/>
          <w:noProof/>
          <w:lang w:eastAsia="ko-KR"/>
        </w:rPr>
        <w:t>2</w:t>
      </w:r>
      <w:r w:rsidRPr="00077A03">
        <w:rPr>
          <w:b/>
          <w:lang w:eastAsia="ko-KR"/>
        </w:rPr>
        <w:fldChar w:fldCharType="end"/>
      </w:r>
      <w:r w:rsidRPr="00077A03">
        <w:rPr>
          <w:lang w:eastAsia="ko-KR"/>
        </w:rPr>
        <w:t>:</w:t>
      </w:r>
      <w:r>
        <w:rPr>
          <w:lang w:eastAsia="zh-CN"/>
        </w:rPr>
        <w:t xml:space="preserve"> </w:t>
      </w:r>
      <w:r w:rsidR="00636A98" w:rsidRPr="00636A98">
        <w:rPr>
          <w:lang w:eastAsia="zh-CN"/>
        </w:rPr>
        <w:t>Ethernet Header Compression (EHC)</w:t>
      </w:r>
      <w:r w:rsidR="00636A98">
        <w:rPr>
          <w:lang w:eastAsia="zh-CN"/>
        </w:rPr>
        <w:t xml:space="preserve"> header format does not contain profile ID field</w:t>
      </w:r>
      <w:r>
        <w:rPr>
          <w:lang w:eastAsia="zh-CN"/>
        </w:rPr>
        <w:t>.</w:t>
      </w:r>
      <w:bookmarkEnd w:id="4"/>
    </w:p>
    <w:p w14:paraId="025B88AD" w14:textId="2C747C9B" w:rsidR="008E3B08" w:rsidRDefault="008E3B08" w:rsidP="00093AD6">
      <w:pPr>
        <w:rPr>
          <w:lang w:eastAsia="zh-CN"/>
        </w:rPr>
      </w:pPr>
      <w:bookmarkStart w:id="5" w:name="Proposal_Context"/>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9F1420">
        <w:rPr>
          <w:b/>
          <w:noProof/>
          <w:lang w:eastAsia="ko-KR"/>
        </w:rPr>
        <w:t>3</w:t>
      </w:r>
      <w:r w:rsidRPr="00077A03">
        <w:rPr>
          <w:b/>
          <w:lang w:eastAsia="ko-KR"/>
        </w:rPr>
        <w:fldChar w:fldCharType="end"/>
      </w:r>
      <w:r w:rsidRPr="00077A03">
        <w:rPr>
          <w:lang w:eastAsia="ko-KR"/>
        </w:rPr>
        <w:t>:</w:t>
      </w:r>
      <w:r>
        <w:rPr>
          <w:lang w:eastAsia="zh-CN"/>
        </w:rPr>
        <w:t xml:space="preserve"> </w:t>
      </w:r>
      <w:r w:rsidR="00475A46">
        <w:rPr>
          <w:lang w:eastAsia="zh-CN"/>
        </w:rPr>
        <w:t xml:space="preserve">Context ID </w:t>
      </w:r>
      <w:r w:rsidR="00BF3821">
        <w:rPr>
          <w:lang w:eastAsia="zh-CN"/>
        </w:rPr>
        <w:t xml:space="preserve">represents </w:t>
      </w:r>
      <w:r w:rsidR="00681F8E">
        <w:rPr>
          <w:lang w:eastAsia="zh-CN"/>
        </w:rPr>
        <w:t>a unique combination of Ethernet header fields: destination address, source address, type/length, and 802.1Q tag (if present)</w:t>
      </w:r>
      <w:r>
        <w:rPr>
          <w:lang w:eastAsia="zh-CN"/>
        </w:rPr>
        <w:t>.</w:t>
      </w:r>
      <w:bookmarkEnd w:id="5"/>
    </w:p>
    <w:p w14:paraId="4071505A" w14:textId="70D412A9" w:rsidR="005B3EE6" w:rsidRDefault="001D6D17" w:rsidP="00093AD6">
      <w:pPr>
        <w:rPr>
          <w:lang w:eastAsia="zh-CN"/>
        </w:rPr>
      </w:pPr>
      <w:r>
        <w:rPr>
          <w:lang w:eastAsia="zh-CN"/>
        </w:rPr>
        <w:t xml:space="preserve">The length of </w:t>
      </w:r>
      <w:r w:rsidR="00687F73">
        <w:rPr>
          <w:lang w:eastAsia="zh-CN"/>
        </w:rPr>
        <w:t>context ID</w:t>
      </w:r>
      <w:r>
        <w:rPr>
          <w:lang w:eastAsia="zh-CN"/>
        </w:rPr>
        <w:t xml:space="preserve"> field is a tradeoff between the overhead and the number of connections supported</w:t>
      </w:r>
      <w:r w:rsidR="001D22F2">
        <w:rPr>
          <w:lang w:eastAsia="zh-CN"/>
        </w:rPr>
        <w:t xml:space="preserve">. </w:t>
      </w:r>
      <w:r w:rsidR="00171120">
        <w:rPr>
          <w:lang w:eastAsia="zh-CN"/>
        </w:rPr>
        <w:t>Therefore i</w:t>
      </w:r>
      <w:r w:rsidR="001D22F2">
        <w:rPr>
          <w:lang w:eastAsia="zh-CN"/>
        </w:rPr>
        <w:t>t</w:t>
      </w:r>
      <w:r>
        <w:rPr>
          <w:lang w:eastAsia="zh-CN"/>
        </w:rPr>
        <w:t xml:space="preserve"> can be </w:t>
      </w:r>
      <w:r w:rsidR="00D22FBC">
        <w:rPr>
          <w:lang w:eastAsia="zh-CN"/>
        </w:rPr>
        <w:t xml:space="preserve">either fixed in specification, or </w:t>
      </w:r>
      <w:r>
        <w:rPr>
          <w:lang w:eastAsia="zh-CN"/>
        </w:rPr>
        <w:t>configured by the network.</w:t>
      </w:r>
      <w:r w:rsidR="009A3DBC">
        <w:rPr>
          <w:lang w:eastAsia="zh-CN"/>
        </w:rPr>
        <w:t xml:space="preserve"> </w:t>
      </w:r>
      <w:r w:rsidR="00687F73">
        <w:rPr>
          <w:lang w:eastAsia="zh-CN"/>
        </w:rPr>
        <w:t>Context ID</w:t>
      </w:r>
      <w:r w:rsidR="009A3DBC">
        <w:rPr>
          <w:lang w:eastAsia="zh-CN"/>
        </w:rPr>
        <w:t xml:space="preserve"> space in DL and UL can be independent, which means that the same </w:t>
      </w:r>
      <w:r w:rsidR="00687F73">
        <w:rPr>
          <w:lang w:eastAsia="zh-CN"/>
        </w:rPr>
        <w:t>context ID</w:t>
      </w:r>
      <w:r w:rsidR="009A3DBC">
        <w:rPr>
          <w:lang w:eastAsia="zh-CN"/>
        </w:rPr>
        <w:t xml:space="preserve"> can refer to different unique combination of Ethernet header f</w:t>
      </w:r>
      <w:r w:rsidR="00B97C03">
        <w:rPr>
          <w:lang w:eastAsia="zh-CN"/>
        </w:rPr>
        <w:t>ields</w:t>
      </w:r>
      <w:r w:rsidR="00342BE5">
        <w:rPr>
          <w:lang w:eastAsia="zh-CN"/>
        </w:rPr>
        <w:t xml:space="preserve"> in DL and UL</w:t>
      </w:r>
      <w:r w:rsidR="00B97C03">
        <w:rPr>
          <w:lang w:eastAsia="zh-CN"/>
        </w:rPr>
        <w:t>.</w:t>
      </w:r>
      <w:r w:rsidR="009A3DBC">
        <w:rPr>
          <w:lang w:eastAsia="zh-CN"/>
        </w:rPr>
        <w:t xml:space="preserve"> </w:t>
      </w:r>
    </w:p>
    <w:p w14:paraId="1FA16D12" w14:textId="12DCE29F" w:rsidR="00042BCA" w:rsidRDefault="00042BCA" w:rsidP="002502F1">
      <w:pPr>
        <w:rPr>
          <w:lang w:eastAsia="zh-CN"/>
        </w:rPr>
      </w:pPr>
      <w:bookmarkStart w:id="6" w:name="Proposal_ROHC"/>
      <w:r>
        <w:rPr>
          <w:rFonts w:hint="eastAsia"/>
          <w:lang w:eastAsia="zh-CN"/>
        </w:rPr>
        <w:t xml:space="preserve">There were </w:t>
      </w:r>
      <w:r w:rsidR="006B789A">
        <w:rPr>
          <w:lang w:eastAsia="zh-CN"/>
        </w:rPr>
        <w:t xml:space="preserve">some </w:t>
      </w:r>
      <w:r>
        <w:rPr>
          <w:lang w:eastAsia="zh-CN"/>
        </w:rPr>
        <w:t xml:space="preserve">proposals to transmit CRC in </w:t>
      </w:r>
      <w:r w:rsidR="00722820">
        <w:rPr>
          <w:lang w:eastAsia="zh-CN"/>
        </w:rPr>
        <w:t xml:space="preserve">the compressed header </w:t>
      </w:r>
      <w:r w:rsidR="00FA16FF">
        <w:rPr>
          <w:lang w:eastAsia="zh-CN"/>
        </w:rPr>
        <w:t xml:space="preserve">so that receiver </w:t>
      </w:r>
      <w:r w:rsidR="006B789A">
        <w:rPr>
          <w:lang w:eastAsia="zh-CN"/>
        </w:rPr>
        <w:t xml:space="preserve">may </w:t>
      </w:r>
      <w:r w:rsidR="00FA16FF">
        <w:rPr>
          <w:lang w:eastAsia="zh-CN"/>
        </w:rPr>
        <w:t xml:space="preserve">perform error detection. </w:t>
      </w:r>
      <w:r w:rsidR="00490774">
        <w:rPr>
          <w:lang w:eastAsia="zh-CN"/>
        </w:rPr>
        <w:t xml:space="preserve">The </w:t>
      </w:r>
      <w:r w:rsidR="00B01FED">
        <w:rPr>
          <w:lang w:eastAsia="zh-CN"/>
        </w:rPr>
        <w:t>motivation</w:t>
      </w:r>
      <w:r w:rsidR="00490774">
        <w:rPr>
          <w:lang w:eastAsia="zh-CN"/>
        </w:rPr>
        <w:t xml:space="preserve"> of transmitting CRC is to detect errors introduced by Ethernet header compression </w:t>
      </w:r>
      <w:r w:rsidR="00FB083C">
        <w:rPr>
          <w:lang w:eastAsia="zh-CN"/>
        </w:rPr>
        <w:t>mechanism</w:t>
      </w:r>
      <w:r w:rsidR="00490774">
        <w:rPr>
          <w:lang w:eastAsia="zh-CN"/>
        </w:rPr>
        <w:t xml:space="preserve">. </w:t>
      </w:r>
      <w:r w:rsidR="00FA16FF" w:rsidRPr="005055BA">
        <w:rPr>
          <w:lang w:eastAsia="zh-CN"/>
        </w:rPr>
        <w:t xml:space="preserve">As discussed </w:t>
      </w:r>
      <w:r w:rsidR="005055BA">
        <w:rPr>
          <w:lang w:eastAsia="zh-CN"/>
        </w:rPr>
        <w:t>below</w:t>
      </w:r>
      <w:r w:rsidR="00FA16FF" w:rsidRPr="005055BA">
        <w:rPr>
          <w:lang w:eastAsia="zh-CN"/>
        </w:rPr>
        <w:t xml:space="preserve"> </w:t>
      </w:r>
      <w:r w:rsidR="00FB083C" w:rsidRPr="005055BA">
        <w:rPr>
          <w:lang w:eastAsia="zh-CN"/>
        </w:rPr>
        <w:t xml:space="preserve">in </w:t>
      </w:r>
      <w:r w:rsidR="00490774" w:rsidRPr="005055BA">
        <w:rPr>
          <w:lang w:eastAsia="zh-CN"/>
        </w:rPr>
        <w:t>the usage scenario for Ethernet header compression</w:t>
      </w:r>
      <w:r w:rsidR="00FB083C" w:rsidRPr="005055BA">
        <w:rPr>
          <w:lang w:eastAsia="zh-CN"/>
        </w:rPr>
        <w:t>,</w:t>
      </w:r>
      <w:r w:rsidR="00FB083C">
        <w:rPr>
          <w:lang w:eastAsia="zh-CN"/>
        </w:rPr>
        <w:t xml:space="preserve"> </w:t>
      </w:r>
      <w:r w:rsidR="00490774">
        <w:rPr>
          <w:lang w:eastAsia="zh-CN"/>
        </w:rPr>
        <w:t>the underlying</w:t>
      </w:r>
      <w:r w:rsidR="00F130ED">
        <w:rPr>
          <w:lang w:eastAsia="zh-CN"/>
        </w:rPr>
        <w:t xml:space="preserve"> radio channel is very reliable, and</w:t>
      </w:r>
      <w:r w:rsidR="00094793">
        <w:rPr>
          <w:lang w:eastAsia="zh-CN"/>
        </w:rPr>
        <w:t xml:space="preserve"> multiple transmissions of uncompressed Ethernet header ensure reliable </w:t>
      </w:r>
      <w:r w:rsidR="00481B7B">
        <w:rPr>
          <w:lang w:eastAsia="zh-CN"/>
        </w:rPr>
        <w:t>transmission</w:t>
      </w:r>
      <w:r w:rsidR="00094793">
        <w:rPr>
          <w:lang w:eastAsia="zh-CN"/>
        </w:rPr>
        <w:t xml:space="preserve"> of Ethernet header. </w:t>
      </w:r>
      <w:r w:rsidR="00DD070E">
        <w:rPr>
          <w:lang w:eastAsia="zh-CN"/>
        </w:rPr>
        <w:t>Therefore</w:t>
      </w:r>
      <w:r w:rsidR="006B789A">
        <w:rPr>
          <w:lang w:eastAsia="zh-CN"/>
        </w:rPr>
        <w:t>,</w:t>
      </w:r>
      <w:r w:rsidR="00DD070E">
        <w:rPr>
          <w:lang w:eastAsia="zh-CN"/>
        </w:rPr>
        <w:t xml:space="preserve"> there is no need to transmit CRC in the compressed header.</w:t>
      </w:r>
      <w:r w:rsidR="00490774">
        <w:rPr>
          <w:lang w:eastAsia="zh-CN"/>
        </w:rPr>
        <w:t xml:space="preserve"> </w:t>
      </w:r>
    </w:p>
    <w:p w14:paraId="429019BC" w14:textId="3EEE9FBD" w:rsidR="00DD070E" w:rsidRDefault="00DD070E" w:rsidP="002502F1">
      <w:bookmarkStart w:id="7" w:name="Proposal_CRC"/>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9F1420">
        <w:rPr>
          <w:b/>
          <w:noProof/>
          <w:lang w:eastAsia="ko-KR"/>
        </w:rPr>
        <w:t>4</w:t>
      </w:r>
      <w:r w:rsidRPr="00077A03">
        <w:rPr>
          <w:b/>
          <w:lang w:eastAsia="ko-KR"/>
        </w:rPr>
        <w:fldChar w:fldCharType="end"/>
      </w:r>
      <w:r w:rsidRPr="00077A03">
        <w:rPr>
          <w:lang w:eastAsia="ko-KR"/>
        </w:rPr>
        <w:t>:</w:t>
      </w:r>
      <w:r>
        <w:rPr>
          <w:lang w:eastAsia="ko-KR"/>
        </w:rPr>
        <w:t xml:space="preserve"> </w:t>
      </w:r>
      <w:r w:rsidR="001856A2" w:rsidRPr="00636A98">
        <w:rPr>
          <w:lang w:eastAsia="zh-CN"/>
        </w:rPr>
        <w:t>Ethernet Header Compression (EHC)</w:t>
      </w:r>
      <w:r w:rsidR="001856A2">
        <w:rPr>
          <w:lang w:eastAsia="zh-CN"/>
        </w:rPr>
        <w:t xml:space="preserve"> header format</w:t>
      </w:r>
      <w:r>
        <w:t xml:space="preserve"> does not include </w:t>
      </w:r>
      <w:r w:rsidR="006B789A">
        <w:t xml:space="preserve">the </w:t>
      </w:r>
      <w:r>
        <w:t>CRC field.</w:t>
      </w:r>
      <w:bookmarkEnd w:id="7"/>
    </w:p>
    <w:p w14:paraId="0B6878D2" w14:textId="215F3CC0" w:rsidR="00626F2E" w:rsidRDefault="00626F2E" w:rsidP="00291175">
      <w:pPr>
        <w:pStyle w:val="Heading2"/>
        <w:ind w:left="840"/>
        <w:rPr>
          <w:rFonts w:eastAsia="宋体"/>
          <w:lang w:eastAsia="zh-CN"/>
        </w:rPr>
      </w:pPr>
      <w:r>
        <w:rPr>
          <w:rFonts w:eastAsia="宋体" w:hint="eastAsia"/>
          <w:lang w:eastAsia="zh-CN"/>
        </w:rPr>
        <w:t>Feed</w:t>
      </w:r>
      <w:r>
        <w:rPr>
          <w:rFonts w:eastAsia="宋体"/>
          <w:lang w:eastAsia="zh-CN"/>
        </w:rPr>
        <w:t>back</w:t>
      </w:r>
    </w:p>
    <w:p w14:paraId="6D4A3165" w14:textId="114723CA" w:rsidR="00626F2E" w:rsidRDefault="00626F2E" w:rsidP="00626F2E">
      <w:pPr>
        <w:rPr>
          <w:lang w:eastAsia="zh-CN"/>
        </w:rPr>
      </w:pPr>
      <w:r>
        <w:rPr>
          <w:lang w:eastAsia="zh-CN"/>
        </w:rPr>
        <w:t xml:space="preserve">One question is whether feedback from receiver is needed to inform the transmitter that uncompressed header has been received correctly, so that transmitter can use the compressed header format (e.g. as in </w:t>
      </w:r>
      <w:r w:rsidRPr="00135859">
        <w:rPr>
          <w:lang w:eastAsia="zh-CN"/>
        </w:rPr>
        <w:fldChar w:fldCharType="begin"/>
      </w:r>
      <w:r w:rsidRPr="00135859">
        <w:rPr>
          <w:lang w:eastAsia="zh-CN"/>
        </w:rPr>
        <w:instrText xml:space="preserve"> REF Fig_Compress_Addr \h  \* MERGEFORMAT </w:instrText>
      </w:r>
      <w:r w:rsidRPr="00135859">
        <w:rPr>
          <w:lang w:eastAsia="zh-CN"/>
        </w:rPr>
      </w:r>
      <w:r w:rsidRPr="00135859">
        <w:rPr>
          <w:lang w:eastAsia="zh-CN"/>
        </w:rPr>
        <w:fldChar w:fldCharType="separate"/>
      </w:r>
      <w:r w:rsidR="009F1420" w:rsidRPr="009F1420">
        <w:rPr>
          <w:lang w:eastAsia="zh-CN"/>
        </w:rPr>
        <w:t>Figure 2</w:t>
      </w:r>
      <w:r w:rsidRPr="00135859">
        <w:rPr>
          <w:lang w:eastAsia="zh-CN"/>
        </w:rPr>
        <w:fldChar w:fldCharType="end"/>
      </w:r>
      <w:r>
        <w:rPr>
          <w:lang w:eastAsia="zh-CN"/>
        </w:rPr>
        <w:t xml:space="preserve">). Given that typically RLC UM is used and the </w:t>
      </w:r>
      <w:r w:rsidRPr="00175227">
        <w:rPr>
          <w:rFonts w:eastAsia="Malgun Gothic"/>
          <w:lang w:eastAsia="zh-CN"/>
        </w:rPr>
        <w:t xml:space="preserve">reliability requirement </w:t>
      </w:r>
      <w:r w:rsidRPr="00175227">
        <w:rPr>
          <w:rFonts w:eastAsia="MS Mincho" w:hint="eastAsia"/>
          <w:lang w:eastAsia="ja-JP"/>
        </w:rPr>
        <w:t xml:space="preserve">for one </w:t>
      </w:r>
      <w:r w:rsidRPr="00175227">
        <w:rPr>
          <w:rFonts w:eastAsia="MS Mincho"/>
          <w:lang w:eastAsia="ja-JP"/>
        </w:rPr>
        <w:t>transmission</w:t>
      </w:r>
      <w:r w:rsidRPr="00175227">
        <w:rPr>
          <w:rFonts w:eastAsia="MS Mincho" w:hint="eastAsia"/>
          <w:lang w:eastAsia="ja-JP"/>
        </w:rPr>
        <w:t xml:space="preserve"> of a packet is</w:t>
      </w:r>
      <w:r w:rsidRPr="00175227">
        <w:rPr>
          <w:rFonts w:eastAsia="Malgun Gothic"/>
          <w:lang w:eastAsia="zh-CN"/>
        </w:rPr>
        <w:t xml:space="preserve"> 1-</w:t>
      </w:r>
      <w:r w:rsidRPr="00175227">
        <w:rPr>
          <w:lang w:eastAsia="zh-CN"/>
        </w:rPr>
        <w:t>10</w:t>
      </w:r>
      <w:r w:rsidRPr="00175227">
        <w:rPr>
          <w:vertAlign w:val="superscript"/>
          <w:lang w:eastAsia="zh-CN"/>
        </w:rPr>
        <w:t>-5</w:t>
      </w:r>
      <w:r w:rsidRPr="00175227">
        <w:rPr>
          <w:rFonts w:eastAsia="Malgun Gothic"/>
          <w:lang w:eastAsia="zh-CN"/>
        </w:rPr>
        <w:t xml:space="preserve"> </w:t>
      </w:r>
      <w:r>
        <w:rPr>
          <w:rFonts w:eastAsia="Malgun Gothic"/>
          <w:lang w:eastAsia="zh-CN"/>
        </w:rPr>
        <w:t xml:space="preserve">(TR 38.913 clause 7.9 for URLLC), a simple solution to guarantee reliability of Ethernet header compression is that network can configure the number of transmissions (e.g. 2) of the uncompressed header for one connection. </w:t>
      </w:r>
      <w:r>
        <w:rPr>
          <w:lang w:eastAsia="zh-CN"/>
        </w:rPr>
        <w:t xml:space="preserve">UE can only transmit compressed header for the connection after the number of transmissions of the uncompressed header has been completed. Above discussion is for the uplink. For the downlink, the number of transmissions of the uncompressed header for one connection is up to network implementation. With above scheme, the loss of single packet containing uncompressed header does not affect subsequent transmissions. Note that consecutive loss of packets can affect the compression scheme, but such consecutive loss case should be generally avoided in industry IoT scenario due to the requirement on survival time (details in TS 22.104 </w:t>
      </w:r>
      <w:r>
        <w:rPr>
          <w:lang w:eastAsia="zh-CN"/>
        </w:rPr>
        <w:fldChar w:fldCharType="begin"/>
      </w:r>
      <w:r>
        <w:rPr>
          <w:lang w:eastAsia="zh-CN"/>
        </w:rPr>
        <w:instrText xml:space="preserve"> REF Ref_22104 \h </w:instrText>
      </w:r>
      <w:r>
        <w:rPr>
          <w:lang w:eastAsia="zh-CN"/>
        </w:rPr>
      </w:r>
      <w:r>
        <w:rPr>
          <w:lang w:eastAsia="zh-CN"/>
        </w:rPr>
        <w:fldChar w:fldCharType="separate"/>
      </w:r>
      <w:r w:rsidR="009F1420" w:rsidRPr="00A018D8">
        <w:rPr>
          <w:rFonts w:hint="eastAsia"/>
          <w:lang w:eastAsia="zh-CN"/>
        </w:rPr>
        <w:t>[</w:t>
      </w:r>
      <w:r w:rsidR="009F1420">
        <w:rPr>
          <w:noProof/>
        </w:rPr>
        <w:t>3</w:t>
      </w:r>
      <w:r w:rsidR="009F1420" w:rsidRPr="00A018D8">
        <w:rPr>
          <w:rFonts w:hint="eastAsia"/>
          <w:lang w:eastAsia="zh-CN"/>
        </w:rPr>
        <w:t>]</w:t>
      </w:r>
      <w:r>
        <w:rPr>
          <w:lang w:eastAsia="zh-CN"/>
        </w:rPr>
        <w:fldChar w:fldCharType="end"/>
      </w:r>
      <w:r>
        <w:rPr>
          <w:lang w:eastAsia="zh-CN"/>
        </w:rPr>
        <w:t>. In most scenarios, 2 consecutive packet loss is not acceptable). With above scheme, feedback for Ethernet header compression is not needed.</w:t>
      </w:r>
      <w:r w:rsidR="00192457">
        <w:rPr>
          <w:lang w:eastAsia="zh-CN"/>
        </w:rPr>
        <w:t xml:space="preserve"> It should be also noted that feedback causes additional overhead especially for unidirectional DRB, where an additional RLC UM entity only for feedback should be established (which turns the unidirectional </w:t>
      </w:r>
      <w:r w:rsidR="00192457">
        <w:rPr>
          <w:rFonts w:hint="eastAsia"/>
          <w:lang w:eastAsia="zh-CN"/>
        </w:rPr>
        <w:t>DRB i</w:t>
      </w:r>
      <w:r w:rsidR="00192457">
        <w:rPr>
          <w:lang w:eastAsia="zh-CN"/>
        </w:rPr>
        <w:t>nto bidirectional DRB</w:t>
      </w:r>
      <w:r w:rsidR="00312E55">
        <w:rPr>
          <w:lang w:eastAsia="zh-CN"/>
        </w:rPr>
        <w:t>).</w:t>
      </w:r>
    </w:p>
    <w:p w14:paraId="034AF29D" w14:textId="05763F11" w:rsidR="00626F2E" w:rsidRPr="00626F2E" w:rsidRDefault="00626F2E" w:rsidP="00626F2E">
      <w:pPr>
        <w:rPr>
          <w:lang w:val="en-GB" w:eastAsia="zh-CN"/>
        </w:rPr>
      </w:pPr>
      <w:bookmarkStart w:id="8" w:name="Proposal_Feedback"/>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9F1420">
        <w:rPr>
          <w:b/>
          <w:noProof/>
          <w:lang w:eastAsia="ko-KR"/>
        </w:rPr>
        <w:t>5</w:t>
      </w:r>
      <w:r w:rsidRPr="00077A03">
        <w:rPr>
          <w:b/>
          <w:lang w:eastAsia="ko-KR"/>
        </w:rPr>
        <w:fldChar w:fldCharType="end"/>
      </w:r>
      <w:r w:rsidRPr="00077A03">
        <w:rPr>
          <w:lang w:eastAsia="ko-KR"/>
        </w:rPr>
        <w:t>:</w:t>
      </w:r>
      <w:r>
        <w:rPr>
          <w:lang w:eastAsia="ko-KR"/>
        </w:rPr>
        <w:t xml:space="preserve"> </w:t>
      </w:r>
      <w:r w:rsidR="00742A08">
        <w:t xml:space="preserve">Feedback for Ethernet header compression is not required. </w:t>
      </w:r>
      <w:r>
        <w:t xml:space="preserve">Before </w:t>
      </w:r>
      <w:r w:rsidRPr="00151811">
        <w:t>starting to use compressed version of the Ethernet header</w:t>
      </w:r>
      <w:r>
        <w:t xml:space="preserve">, uncompressed Ethernet header is used for a number of </w:t>
      </w:r>
      <w:r w:rsidR="009F1420">
        <w:t>transmissions</w:t>
      </w:r>
      <w:r>
        <w:t xml:space="preserve"> to ensure reliable delivery. </w:t>
      </w:r>
      <w:r w:rsidR="00742A08">
        <w:t>The number of transmissions with uncompressed Ethernet header is configured by the network.</w:t>
      </w:r>
      <w:bookmarkEnd w:id="8"/>
    </w:p>
    <w:p w14:paraId="691847D5" w14:textId="249EB759" w:rsidR="00291175" w:rsidRDefault="008A647C" w:rsidP="00291175">
      <w:pPr>
        <w:pStyle w:val="Heading2"/>
        <w:ind w:left="840"/>
        <w:rPr>
          <w:rFonts w:eastAsia="宋体"/>
          <w:lang w:eastAsia="zh-CN"/>
        </w:rPr>
      </w:pPr>
      <w:r>
        <w:t xml:space="preserve">Relationship </w:t>
      </w:r>
      <w:r w:rsidR="00B003EF">
        <w:t>with ROHC</w:t>
      </w:r>
    </w:p>
    <w:p w14:paraId="3C447649" w14:textId="34746EC7" w:rsidR="009205F7" w:rsidRDefault="00F36B3E" w:rsidP="00291A27">
      <w:pPr>
        <w:rPr>
          <w:lang w:eastAsia="zh-CN"/>
        </w:rPr>
      </w:pPr>
      <w:r>
        <w:rPr>
          <w:rFonts w:hint="eastAsia"/>
          <w:lang w:eastAsia="zh-CN"/>
        </w:rPr>
        <w:t xml:space="preserve">IP </w:t>
      </w:r>
      <w:r>
        <w:rPr>
          <w:lang w:eastAsia="zh-CN"/>
        </w:rPr>
        <w:t xml:space="preserve">traffic can be carried as Ethernet traffic payload. In TR 38.825 </w:t>
      </w:r>
      <w:r>
        <w:rPr>
          <w:lang w:eastAsia="zh-CN"/>
        </w:rPr>
        <w:fldChar w:fldCharType="begin"/>
      </w:r>
      <w:r>
        <w:rPr>
          <w:lang w:eastAsia="zh-CN"/>
        </w:rPr>
        <w:instrText xml:space="preserve"> REF Ref_TR38825 \h </w:instrText>
      </w:r>
      <w:r w:rsidR="00291A27">
        <w:rPr>
          <w:lang w:eastAsia="zh-CN"/>
        </w:rPr>
        <w:instrText xml:space="preserve"> \* MERGEFORMAT </w:instrText>
      </w:r>
      <w:r>
        <w:rPr>
          <w:lang w:eastAsia="zh-CN"/>
        </w:rPr>
      </w:r>
      <w:r>
        <w:rPr>
          <w:lang w:eastAsia="zh-CN"/>
        </w:rPr>
        <w:fldChar w:fldCharType="separate"/>
      </w:r>
      <w:r w:rsidR="009F1420" w:rsidRPr="00A018D8">
        <w:rPr>
          <w:rFonts w:hint="eastAsia"/>
          <w:lang w:eastAsia="zh-CN"/>
        </w:rPr>
        <w:t>[</w:t>
      </w:r>
      <w:r w:rsidR="009F1420">
        <w:rPr>
          <w:lang w:eastAsia="zh-CN"/>
        </w:rPr>
        <w:t>1</w:t>
      </w:r>
      <w:r w:rsidR="009F1420" w:rsidRPr="00A018D8">
        <w:rPr>
          <w:rFonts w:hint="eastAsia"/>
          <w:lang w:eastAsia="zh-CN"/>
        </w:rPr>
        <w:t>]</w:t>
      </w:r>
      <w:r>
        <w:rPr>
          <w:lang w:eastAsia="zh-CN"/>
        </w:rPr>
        <w:fldChar w:fldCharType="end"/>
      </w:r>
      <w:r>
        <w:rPr>
          <w:lang w:eastAsia="zh-CN"/>
        </w:rPr>
        <w:t xml:space="preserve">, following was agreed: </w:t>
      </w:r>
      <w:r w:rsidR="00F536C4">
        <w:rPr>
          <w:lang w:eastAsia="zh-CN"/>
        </w:rPr>
        <w:t>“</w:t>
      </w:r>
      <w:r w:rsidR="00F536C4" w:rsidRPr="00291A27">
        <w:rPr>
          <w:i/>
          <w:lang w:eastAsia="zh-CN"/>
        </w:rPr>
        <w:t xml:space="preserve">Given the complexities inherent in a joint compression scheme, and the benefits of a modular approach, the developed structure-aware </w:t>
      </w:r>
      <w:r w:rsidR="00F536C4" w:rsidRPr="00291A27">
        <w:rPr>
          <w:i/>
          <w:lang w:eastAsia="zh-CN"/>
        </w:rPr>
        <w:lastRenderedPageBreak/>
        <w:t>Ethernet header compression scheme should not consider IP header compression within a joint solution</w:t>
      </w:r>
      <w:r w:rsidR="00F536C4">
        <w:rPr>
          <w:lang w:eastAsia="zh-CN"/>
        </w:rPr>
        <w:t>”.</w:t>
      </w:r>
      <w:r w:rsidR="007D5FE9">
        <w:rPr>
          <w:lang w:eastAsia="zh-CN"/>
        </w:rPr>
        <w:t xml:space="preserve"> </w:t>
      </w:r>
      <w:r w:rsidR="009A354F">
        <w:rPr>
          <w:lang w:eastAsia="zh-CN"/>
        </w:rPr>
        <w:t xml:space="preserve">So, similar to Proposal </w:t>
      </w:r>
      <w:r w:rsidR="004A68B1">
        <w:rPr>
          <w:lang w:eastAsia="zh-CN"/>
        </w:rPr>
        <w:t>7</w:t>
      </w:r>
      <w:r w:rsidR="009A354F">
        <w:rPr>
          <w:lang w:eastAsia="zh-CN"/>
        </w:rPr>
        <w:t xml:space="preserve"> of </w:t>
      </w:r>
      <w:r w:rsidR="009A354F" w:rsidRPr="004A68B1">
        <w:rPr>
          <w:lang w:eastAsia="zh-CN"/>
        </w:rPr>
        <w:fldChar w:fldCharType="begin"/>
      </w:r>
      <w:r w:rsidR="009A354F" w:rsidRPr="004A68B1">
        <w:rPr>
          <w:lang w:eastAsia="zh-CN"/>
        </w:rPr>
        <w:instrText xml:space="preserve"> REF Ref_Ericsson \h  \* MERGEFORMAT </w:instrText>
      </w:r>
      <w:r w:rsidR="009A354F" w:rsidRPr="004A68B1">
        <w:rPr>
          <w:lang w:eastAsia="zh-CN"/>
        </w:rPr>
      </w:r>
      <w:r w:rsidR="009A354F" w:rsidRPr="004A68B1">
        <w:rPr>
          <w:lang w:eastAsia="zh-CN"/>
        </w:rPr>
        <w:fldChar w:fldCharType="separate"/>
      </w:r>
      <w:r w:rsidR="009F1420" w:rsidRPr="00A018D8">
        <w:rPr>
          <w:rFonts w:hint="eastAsia"/>
          <w:lang w:eastAsia="zh-CN"/>
        </w:rPr>
        <w:t>[</w:t>
      </w:r>
      <w:r w:rsidR="009F1420">
        <w:rPr>
          <w:noProof/>
        </w:rPr>
        <w:t>5</w:t>
      </w:r>
      <w:r w:rsidR="009F1420" w:rsidRPr="00A018D8">
        <w:rPr>
          <w:rFonts w:hint="eastAsia"/>
          <w:lang w:eastAsia="zh-CN"/>
        </w:rPr>
        <w:t>]</w:t>
      </w:r>
      <w:r w:rsidR="009A354F" w:rsidRPr="004A68B1">
        <w:rPr>
          <w:lang w:eastAsia="zh-CN"/>
        </w:rPr>
        <w:fldChar w:fldCharType="end"/>
      </w:r>
      <w:r w:rsidR="009A354F" w:rsidRPr="004A68B1">
        <w:rPr>
          <w:lang w:eastAsia="zh-CN"/>
        </w:rPr>
        <w:t xml:space="preserve">, </w:t>
      </w:r>
      <w:r w:rsidR="00720D2E">
        <w:rPr>
          <w:lang w:eastAsia="zh-CN"/>
        </w:rPr>
        <w:t>i</w:t>
      </w:r>
      <w:r w:rsidR="007D5FE9">
        <w:rPr>
          <w:lang w:eastAsia="zh-CN"/>
        </w:rPr>
        <w:t>ndependent compression of IP packet and Ethernet header can be easily performed</w:t>
      </w:r>
      <w:r w:rsidR="00D86228">
        <w:rPr>
          <w:lang w:eastAsia="zh-CN"/>
        </w:rPr>
        <w:t xml:space="preserve"> </w:t>
      </w:r>
      <w:r w:rsidR="00D86228">
        <w:rPr>
          <w:rFonts w:hint="eastAsia"/>
          <w:lang w:eastAsia="zh-CN"/>
        </w:rPr>
        <w:t>since</w:t>
      </w:r>
      <w:r w:rsidR="00D86228">
        <w:rPr>
          <w:lang w:eastAsia="zh-CN"/>
        </w:rPr>
        <w:t xml:space="preserve"> ROHC operates on the Ethernet payload (IP packet) while Ethernet header compression operates on Ethernet header only.</w:t>
      </w:r>
      <w:r w:rsidR="00EC1699">
        <w:rPr>
          <w:lang w:eastAsia="zh-CN"/>
        </w:rPr>
        <w:t xml:space="preserve"> </w:t>
      </w:r>
      <w:r w:rsidR="00013077">
        <w:rPr>
          <w:lang w:eastAsia="zh-CN"/>
        </w:rPr>
        <w:t xml:space="preserve">The compression on Ethernet payload and Ethernet header can be performed </w:t>
      </w:r>
      <w:r w:rsidR="007429F2">
        <w:rPr>
          <w:lang w:eastAsia="zh-CN"/>
        </w:rPr>
        <w:t>independent</w:t>
      </w:r>
      <w:r w:rsidR="00013077">
        <w:rPr>
          <w:lang w:eastAsia="zh-CN"/>
        </w:rPr>
        <w:t>ly.</w:t>
      </w:r>
    </w:p>
    <w:p w14:paraId="10A9F9D8" w14:textId="3CFD0DE6" w:rsidR="00291A27" w:rsidRDefault="00EC1699" w:rsidP="00C85605">
      <w:pPr>
        <w:rPr>
          <w:i/>
        </w:rPr>
      </w:pPr>
      <w:bookmarkStart w:id="9" w:name="Proposal_ROHCEHC"/>
      <w:r w:rsidRPr="00AB0FE7">
        <w:rPr>
          <w:b/>
          <w:lang w:eastAsia="ko-KR"/>
        </w:rPr>
        <w:t xml:space="preserve">Proposal </w:t>
      </w:r>
      <w:r w:rsidRPr="00AB0FE7">
        <w:rPr>
          <w:b/>
          <w:lang w:eastAsia="ko-KR"/>
        </w:rPr>
        <w:fldChar w:fldCharType="begin"/>
      </w:r>
      <w:r w:rsidRPr="00AB0FE7">
        <w:rPr>
          <w:b/>
          <w:lang w:eastAsia="ko-KR"/>
        </w:rPr>
        <w:instrText xml:space="preserve"> SEQ Proposal \* MERGEFORMAT </w:instrText>
      </w:r>
      <w:r w:rsidRPr="00AB0FE7">
        <w:rPr>
          <w:b/>
          <w:lang w:eastAsia="ko-KR"/>
        </w:rPr>
        <w:fldChar w:fldCharType="separate"/>
      </w:r>
      <w:r w:rsidR="009F1420">
        <w:rPr>
          <w:b/>
          <w:noProof/>
          <w:lang w:eastAsia="ko-KR"/>
        </w:rPr>
        <w:t>6</w:t>
      </w:r>
      <w:r w:rsidRPr="00AB0FE7">
        <w:rPr>
          <w:b/>
          <w:lang w:eastAsia="ko-KR"/>
        </w:rPr>
        <w:fldChar w:fldCharType="end"/>
      </w:r>
      <w:r w:rsidRPr="00AB0FE7">
        <w:rPr>
          <w:lang w:eastAsia="ko-KR"/>
        </w:rPr>
        <w:t xml:space="preserve">: </w:t>
      </w:r>
      <w:r w:rsidRPr="00AB0FE7">
        <w:rPr>
          <w:lang w:eastAsia="zh-CN"/>
        </w:rPr>
        <w:t>Ethernet Header Compression</w:t>
      </w:r>
      <w:r w:rsidR="00CA28D7" w:rsidRPr="00AB0FE7">
        <w:rPr>
          <w:lang w:eastAsia="zh-CN"/>
        </w:rPr>
        <w:t xml:space="preserve"> and ROHC are independently configured for a DRB</w:t>
      </w:r>
      <w:r w:rsidRPr="004A68B1">
        <w:t>.</w:t>
      </w:r>
      <w:bookmarkEnd w:id="9"/>
    </w:p>
    <w:p w14:paraId="530B1795" w14:textId="74D1FF3F" w:rsidR="009A354F" w:rsidRDefault="00550E88" w:rsidP="00C85605">
      <w:r>
        <w:rPr>
          <w:rFonts w:hint="eastAsia"/>
          <w:lang w:eastAsia="zh-CN"/>
        </w:rPr>
        <w:t xml:space="preserve">In </w:t>
      </w:r>
      <w:r>
        <w:rPr>
          <w:lang w:eastAsia="zh-CN"/>
        </w:rPr>
        <w:fldChar w:fldCharType="begin"/>
      </w:r>
      <w:r>
        <w:rPr>
          <w:lang w:eastAsia="zh-CN"/>
        </w:rPr>
        <w:instrText xml:space="preserve"> </w:instrText>
      </w:r>
      <w:r>
        <w:rPr>
          <w:rFonts w:hint="eastAsia"/>
          <w:lang w:eastAsia="zh-CN"/>
        </w:rPr>
        <w:instrText>REF Ref_LG \h</w:instrText>
      </w:r>
      <w:r>
        <w:rPr>
          <w:lang w:eastAsia="zh-CN"/>
        </w:rPr>
        <w:instrText xml:space="preserve"> </w:instrText>
      </w:r>
      <w:r>
        <w:rPr>
          <w:lang w:eastAsia="zh-CN"/>
        </w:rPr>
      </w:r>
      <w:r>
        <w:rPr>
          <w:lang w:eastAsia="zh-CN"/>
        </w:rPr>
        <w:fldChar w:fldCharType="separate"/>
      </w:r>
      <w:r w:rsidR="009F1420" w:rsidRPr="00A018D8">
        <w:rPr>
          <w:rFonts w:hint="eastAsia"/>
          <w:lang w:eastAsia="zh-CN"/>
        </w:rPr>
        <w:t>[</w:t>
      </w:r>
      <w:r w:rsidR="009F1420">
        <w:rPr>
          <w:noProof/>
        </w:rPr>
        <w:t>6</w:t>
      </w:r>
      <w:r w:rsidR="009F1420" w:rsidRPr="00A018D8">
        <w:rPr>
          <w:rFonts w:hint="eastAsia"/>
          <w:lang w:eastAsia="zh-CN"/>
        </w:rPr>
        <w:t>]</w:t>
      </w:r>
      <w:r>
        <w:rPr>
          <w:lang w:eastAsia="zh-CN"/>
        </w:rPr>
        <w:fldChar w:fldCharType="end"/>
      </w:r>
      <w:r w:rsidR="007B2798">
        <w:rPr>
          <w:lang w:eastAsia="zh-CN"/>
        </w:rPr>
        <w:t>,</w:t>
      </w:r>
      <w:r w:rsidR="004965A9">
        <w:rPr>
          <w:lang w:eastAsia="zh-CN"/>
        </w:rPr>
        <w:t xml:space="preserve"> a new</w:t>
      </w:r>
      <w:r w:rsidR="007B2798">
        <w:rPr>
          <w:lang w:eastAsia="zh-CN"/>
        </w:rPr>
        <w:t xml:space="preserve"> </w:t>
      </w:r>
      <w:r w:rsidR="007B2798" w:rsidRPr="00B548F0">
        <w:rPr>
          <w:rFonts w:hint="eastAsia"/>
        </w:rPr>
        <w:t>PDCP</w:t>
      </w:r>
      <w:r w:rsidR="007B2798" w:rsidRPr="00B548F0">
        <w:t xml:space="preserve"> level indicator </w:t>
      </w:r>
      <w:r w:rsidR="004965A9">
        <w:t xml:space="preserve">has been proposed </w:t>
      </w:r>
      <w:r w:rsidR="007B2798" w:rsidRPr="00B548F0">
        <w:t xml:space="preserve">on whether the PDCP </w:t>
      </w:r>
      <w:r w:rsidR="00173DF2">
        <w:t>S</w:t>
      </w:r>
      <w:r w:rsidR="007B2798" w:rsidRPr="00B548F0">
        <w:t>DU is compressed by ROHC or Ethernet header compression</w:t>
      </w:r>
      <w:r w:rsidR="00BE450A">
        <w:t xml:space="preserve">. The underlying assumption of the proposal is that </w:t>
      </w:r>
      <w:r w:rsidR="00111695">
        <w:t xml:space="preserve">Ethernet packets and IP packets can be transmitted in the same DRB. However, according </w:t>
      </w:r>
      <w:r w:rsidR="00111695" w:rsidRPr="001D05F2">
        <w:t xml:space="preserve">to </w:t>
      </w:r>
      <w:r w:rsidR="00111695" w:rsidRPr="00B605CD">
        <w:t>TS 2</w:t>
      </w:r>
      <w:r w:rsidR="001B7A1F" w:rsidRPr="00B605CD">
        <w:t>4</w:t>
      </w:r>
      <w:r w:rsidR="00111695" w:rsidRPr="00B605CD">
        <w:t xml:space="preserve">.501 </w:t>
      </w:r>
      <w:r w:rsidR="00391E7E">
        <w:fldChar w:fldCharType="begin"/>
      </w:r>
      <w:r w:rsidR="00391E7E">
        <w:instrText xml:space="preserve"> REF Ref_TS24501 \h </w:instrText>
      </w:r>
      <w:r w:rsidR="00391E7E">
        <w:fldChar w:fldCharType="separate"/>
      </w:r>
      <w:r w:rsidR="009F1420" w:rsidRPr="00A018D8">
        <w:rPr>
          <w:rFonts w:hint="eastAsia"/>
          <w:lang w:eastAsia="zh-CN"/>
        </w:rPr>
        <w:t>[</w:t>
      </w:r>
      <w:r w:rsidR="009F1420">
        <w:rPr>
          <w:noProof/>
        </w:rPr>
        <w:t>4</w:t>
      </w:r>
      <w:r w:rsidR="009F1420" w:rsidRPr="00A018D8">
        <w:rPr>
          <w:rFonts w:hint="eastAsia"/>
          <w:lang w:eastAsia="zh-CN"/>
        </w:rPr>
        <w:t>]</w:t>
      </w:r>
      <w:r w:rsidR="00391E7E">
        <w:fldChar w:fldCharType="end"/>
      </w:r>
      <w:r w:rsidR="00391E7E">
        <w:t xml:space="preserve"> </w:t>
      </w:r>
      <w:r w:rsidR="00111695" w:rsidRPr="00B605CD">
        <w:t xml:space="preserve">clause </w:t>
      </w:r>
      <w:r w:rsidR="001B7A1F" w:rsidRPr="001D05F2">
        <w:t>6.2.</w:t>
      </w:r>
      <w:r w:rsidR="001B7A1F" w:rsidRPr="00393AA5">
        <w:t>2</w:t>
      </w:r>
      <w:r w:rsidR="00CB0CF3">
        <w:t xml:space="preserve">, there are 5 types of PDU sessions: </w:t>
      </w:r>
      <w:r w:rsidR="00794015">
        <w:t xml:space="preserve">IPv4, IPv6, IPv4v6, </w:t>
      </w:r>
      <w:r w:rsidR="0082224C">
        <w:t>Ethernet and Unstructure</w:t>
      </w:r>
      <w:r w:rsidR="004965A9">
        <w:t>d</w:t>
      </w:r>
      <w:r w:rsidR="0082224C" w:rsidRPr="00720D2E">
        <w:t>.</w:t>
      </w:r>
      <w:r w:rsidR="00111695" w:rsidRPr="00720D2E">
        <w:t xml:space="preserve"> </w:t>
      </w:r>
      <w:r w:rsidR="00B9346A" w:rsidRPr="00720D2E">
        <w:t>Ethernet p</w:t>
      </w:r>
      <w:r w:rsidR="00B9346A">
        <w:t xml:space="preserve">ackets and IP packets belong to different PDU sessions, therefore cannot be multiplexed in the same DRB. For a PDU session of Ethernet packet and a DRB, if the payload of Ethernet packet is IP packet, and ROHC is configured, then </w:t>
      </w:r>
      <w:r w:rsidR="00F0026E">
        <w:t>it is expected that all the packets will have similar protocol stacks (the same as the case that there is IP packet only).</w:t>
      </w:r>
    </w:p>
    <w:p w14:paraId="18E02D5C" w14:textId="504A062C" w:rsidR="00F0026E" w:rsidRPr="00C85605" w:rsidRDefault="00F0026E" w:rsidP="00C85605">
      <w:pPr>
        <w:rPr>
          <w:lang w:eastAsia="zh-CN"/>
        </w:rPr>
      </w:pPr>
      <w:bookmarkStart w:id="10" w:name="Proposal_NoInd"/>
      <w:r w:rsidRPr="002E722F">
        <w:rPr>
          <w:b/>
          <w:lang w:eastAsia="ko-KR"/>
        </w:rPr>
        <w:t xml:space="preserve">Proposal </w:t>
      </w:r>
      <w:r w:rsidRPr="002E722F">
        <w:rPr>
          <w:b/>
          <w:lang w:eastAsia="ko-KR"/>
        </w:rPr>
        <w:fldChar w:fldCharType="begin"/>
      </w:r>
      <w:r w:rsidRPr="002E722F">
        <w:rPr>
          <w:b/>
          <w:lang w:eastAsia="ko-KR"/>
        </w:rPr>
        <w:instrText xml:space="preserve"> SEQ Proposal \* MERGEFORMAT </w:instrText>
      </w:r>
      <w:r w:rsidRPr="002E722F">
        <w:rPr>
          <w:b/>
          <w:lang w:eastAsia="ko-KR"/>
        </w:rPr>
        <w:fldChar w:fldCharType="separate"/>
      </w:r>
      <w:r w:rsidR="009F1420">
        <w:rPr>
          <w:b/>
          <w:noProof/>
          <w:lang w:eastAsia="ko-KR"/>
        </w:rPr>
        <w:t>7</w:t>
      </w:r>
      <w:r w:rsidRPr="002E722F">
        <w:rPr>
          <w:b/>
          <w:lang w:eastAsia="ko-KR"/>
        </w:rPr>
        <w:fldChar w:fldCharType="end"/>
      </w:r>
      <w:r w:rsidRPr="002E722F">
        <w:rPr>
          <w:lang w:eastAsia="ko-KR"/>
        </w:rPr>
        <w:t xml:space="preserve">: </w:t>
      </w:r>
      <w:r w:rsidRPr="002E722F">
        <w:rPr>
          <w:lang w:eastAsia="zh-CN"/>
        </w:rPr>
        <w:t xml:space="preserve">No </w:t>
      </w:r>
      <w:r w:rsidR="007429F2">
        <w:rPr>
          <w:lang w:eastAsia="zh-CN"/>
        </w:rPr>
        <w:t xml:space="preserve">need identified to </w:t>
      </w:r>
      <w:r w:rsidR="00201A6C">
        <w:rPr>
          <w:lang w:eastAsia="zh-CN"/>
        </w:rPr>
        <w:t xml:space="preserve">have PDCP level indication on </w:t>
      </w:r>
      <w:r w:rsidRPr="002E722F">
        <w:rPr>
          <w:lang w:eastAsia="zh-CN"/>
        </w:rPr>
        <w:t xml:space="preserve">whether the PDCP </w:t>
      </w:r>
      <w:r w:rsidR="00173DF2">
        <w:rPr>
          <w:lang w:eastAsia="zh-CN"/>
        </w:rPr>
        <w:t>S</w:t>
      </w:r>
      <w:r w:rsidRPr="002E722F">
        <w:rPr>
          <w:lang w:eastAsia="zh-CN"/>
        </w:rPr>
        <w:t>DU is compressed by ROHC or Ethernet header compression</w:t>
      </w:r>
      <w:r w:rsidRPr="002E722F">
        <w:t>.</w:t>
      </w:r>
      <w:bookmarkEnd w:id="10"/>
    </w:p>
    <w:bookmarkEnd w:id="6"/>
    <w:p w14:paraId="3E2131C0" w14:textId="77777777" w:rsidR="0034111C" w:rsidRPr="00A10F7A" w:rsidRDefault="00EE7FA7" w:rsidP="00D03902">
      <w:pPr>
        <w:pStyle w:val="Heading1"/>
        <w:rPr>
          <w:lang w:val="en-US"/>
        </w:rPr>
      </w:pPr>
      <w:r w:rsidRPr="00A10F7A">
        <w:rPr>
          <w:lang w:val="en-US"/>
        </w:rPr>
        <w:t>Conclusion</w:t>
      </w:r>
    </w:p>
    <w:p w14:paraId="3E2131C3" w14:textId="6991F4FA" w:rsidR="00456B35" w:rsidRDefault="002D6D30" w:rsidP="00D22685">
      <w:pPr>
        <w:rPr>
          <w:lang w:eastAsia="ko-KR"/>
        </w:rPr>
      </w:pPr>
      <w:r>
        <w:rPr>
          <w:rFonts w:hint="eastAsia"/>
          <w:lang w:eastAsia="zh-CN"/>
        </w:rPr>
        <w:t>I</w:t>
      </w:r>
      <w:r>
        <w:rPr>
          <w:lang w:eastAsia="zh-CN"/>
        </w:rPr>
        <w:t xml:space="preserve">n this contribution, </w:t>
      </w:r>
      <w:r w:rsidR="001E06F3">
        <w:rPr>
          <w:lang w:eastAsia="zh-CN"/>
        </w:rPr>
        <w:t>we discuss how Ethernet header compression is performed</w:t>
      </w:r>
      <w:r w:rsidR="006E5BD9">
        <w:rPr>
          <w:lang w:eastAsia="zh-CN"/>
        </w:rPr>
        <w:t>, and</w:t>
      </w:r>
      <w:r w:rsidR="00A10F7A" w:rsidRPr="00A10F7A">
        <w:rPr>
          <w:lang w:eastAsia="ko-KR"/>
        </w:rPr>
        <w:t xml:space="preserve"> </w:t>
      </w:r>
      <w:r w:rsidR="001727C3" w:rsidRPr="00A10F7A">
        <w:rPr>
          <w:lang w:eastAsia="ko-KR"/>
        </w:rPr>
        <w:t>propose the following:</w:t>
      </w:r>
    </w:p>
    <w:p w14:paraId="44BEE69B" w14:textId="5AAC2DD3" w:rsidR="0008108F" w:rsidRDefault="0008108F" w:rsidP="00D22685">
      <w:pPr>
        <w:rPr>
          <w:lang w:eastAsia="ko-KR"/>
        </w:rPr>
      </w:pPr>
      <w:r>
        <w:rPr>
          <w:lang w:eastAsia="ko-KR"/>
        </w:rPr>
        <w:fldChar w:fldCharType="begin"/>
      </w:r>
      <w:r>
        <w:rPr>
          <w:lang w:eastAsia="ko-KR"/>
        </w:rPr>
        <w:instrText xml:space="preserve"> REF Proposal_Frame \h </w:instrText>
      </w:r>
      <w:r>
        <w:rPr>
          <w:lang w:eastAsia="ko-KR"/>
        </w:rPr>
      </w:r>
      <w:r>
        <w:rPr>
          <w:lang w:eastAsia="ko-KR"/>
        </w:rPr>
        <w:fldChar w:fldCharType="separate"/>
      </w:r>
      <w:r w:rsidR="009F1420" w:rsidRPr="00077A03">
        <w:rPr>
          <w:b/>
          <w:lang w:eastAsia="ko-KR"/>
        </w:rPr>
        <w:t xml:space="preserve">Proposal </w:t>
      </w:r>
      <w:r w:rsidR="009F1420">
        <w:rPr>
          <w:b/>
          <w:noProof/>
          <w:lang w:eastAsia="ko-KR"/>
        </w:rPr>
        <w:t>1</w:t>
      </w:r>
      <w:r w:rsidR="009F1420" w:rsidRPr="00077A03">
        <w:rPr>
          <w:lang w:eastAsia="ko-KR"/>
        </w:rPr>
        <w:t>:</w:t>
      </w:r>
      <w:r w:rsidR="009F1420">
        <w:rPr>
          <w:lang w:eastAsia="ko-KR"/>
        </w:rPr>
        <w:t xml:space="preserve"> </w:t>
      </w:r>
      <w:r w:rsidR="009F1420">
        <w:rPr>
          <w:lang w:eastAsia="zh-CN"/>
        </w:rPr>
        <w:t>Only Ethernet II frame (i.e. type interpretation of Length/Type field) is considered in Ethernet header compression.</w:t>
      </w:r>
      <w:r>
        <w:rPr>
          <w:lang w:eastAsia="ko-KR"/>
        </w:rPr>
        <w:fldChar w:fldCharType="end"/>
      </w:r>
    </w:p>
    <w:p w14:paraId="4660CA9E" w14:textId="77777777" w:rsidR="005D2E14" w:rsidRDefault="005D2E14" w:rsidP="00D22685">
      <w:pPr>
        <w:rPr>
          <w:lang w:eastAsia="ko-KR"/>
        </w:rPr>
      </w:pPr>
      <w:r>
        <w:rPr>
          <w:lang w:eastAsia="ko-KR"/>
        </w:rPr>
        <w:fldChar w:fldCharType="begin"/>
      </w:r>
      <w:r>
        <w:rPr>
          <w:lang w:eastAsia="ko-KR"/>
        </w:rPr>
        <w:instrText xml:space="preserve"> REF Proposal_NoProfile \h </w:instrText>
      </w:r>
      <w:r>
        <w:rPr>
          <w:lang w:eastAsia="ko-KR"/>
        </w:rPr>
      </w:r>
      <w:r>
        <w:rPr>
          <w:lang w:eastAsia="ko-KR"/>
        </w:rPr>
        <w:fldChar w:fldCharType="separate"/>
      </w:r>
      <w:r w:rsidR="009F1420" w:rsidRPr="00077A03">
        <w:rPr>
          <w:b/>
          <w:lang w:eastAsia="ko-KR"/>
        </w:rPr>
        <w:t xml:space="preserve">Proposal </w:t>
      </w:r>
      <w:r w:rsidR="009F1420">
        <w:rPr>
          <w:b/>
          <w:noProof/>
          <w:lang w:eastAsia="ko-KR"/>
        </w:rPr>
        <w:t>2</w:t>
      </w:r>
      <w:r w:rsidR="009F1420" w:rsidRPr="00077A03">
        <w:rPr>
          <w:lang w:eastAsia="ko-KR"/>
        </w:rPr>
        <w:t>:</w:t>
      </w:r>
      <w:r w:rsidR="009F1420">
        <w:rPr>
          <w:lang w:eastAsia="zh-CN"/>
        </w:rPr>
        <w:t xml:space="preserve"> </w:t>
      </w:r>
      <w:r w:rsidR="009F1420" w:rsidRPr="00636A98">
        <w:rPr>
          <w:lang w:eastAsia="zh-CN"/>
        </w:rPr>
        <w:t>Ethernet Header Compression (EHC)</w:t>
      </w:r>
      <w:r w:rsidR="009F1420">
        <w:rPr>
          <w:lang w:eastAsia="zh-CN"/>
        </w:rPr>
        <w:t xml:space="preserve"> header format does not contain profile ID field.</w:t>
      </w:r>
      <w:r>
        <w:rPr>
          <w:lang w:eastAsia="ko-KR"/>
        </w:rPr>
        <w:fldChar w:fldCharType="end"/>
      </w:r>
    </w:p>
    <w:p w14:paraId="66332FEB" w14:textId="0A49F5D4" w:rsidR="005D2E14" w:rsidRDefault="005D2E14" w:rsidP="00D22685">
      <w:pPr>
        <w:rPr>
          <w:lang w:eastAsia="ko-KR"/>
        </w:rPr>
      </w:pPr>
      <w:r>
        <w:rPr>
          <w:lang w:eastAsia="ko-KR"/>
        </w:rPr>
        <w:fldChar w:fldCharType="begin"/>
      </w:r>
      <w:r>
        <w:rPr>
          <w:lang w:eastAsia="ko-KR"/>
        </w:rPr>
        <w:instrText xml:space="preserve"> REF Proposal_Context \h </w:instrText>
      </w:r>
      <w:r>
        <w:rPr>
          <w:lang w:eastAsia="ko-KR"/>
        </w:rPr>
      </w:r>
      <w:r>
        <w:rPr>
          <w:lang w:eastAsia="ko-KR"/>
        </w:rPr>
        <w:fldChar w:fldCharType="separate"/>
      </w:r>
      <w:r w:rsidR="009F1420" w:rsidRPr="00077A03">
        <w:rPr>
          <w:b/>
          <w:lang w:eastAsia="ko-KR"/>
        </w:rPr>
        <w:t xml:space="preserve">Proposal </w:t>
      </w:r>
      <w:r w:rsidR="009F1420">
        <w:rPr>
          <w:b/>
          <w:noProof/>
          <w:lang w:eastAsia="ko-KR"/>
        </w:rPr>
        <w:t>3</w:t>
      </w:r>
      <w:r w:rsidR="009F1420" w:rsidRPr="00077A03">
        <w:rPr>
          <w:lang w:eastAsia="ko-KR"/>
        </w:rPr>
        <w:t>:</w:t>
      </w:r>
      <w:r w:rsidR="009F1420">
        <w:rPr>
          <w:lang w:eastAsia="zh-CN"/>
        </w:rPr>
        <w:t xml:space="preserve"> Context ID represents a unique combination of Ethernet header fields: destination address, source address, type/length, and 802.1Q tag (if present).</w:t>
      </w:r>
      <w:r>
        <w:rPr>
          <w:lang w:eastAsia="ko-KR"/>
        </w:rPr>
        <w:fldChar w:fldCharType="end"/>
      </w:r>
    </w:p>
    <w:p w14:paraId="19FE3561" w14:textId="77777777" w:rsidR="00BF5CA7" w:rsidRDefault="00BF5CA7" w:rsidP="00BF5CA7">
      <w:pPr>
        <w:rPr>
          <w:lang w:eastAsia="ko-KR"/>
        </w:rPr>
      </w:pPr>
      <w:r>
        <w:rPr>
          <w:lang w:eastAsia="ko-KR"/>
        </w:rPr>
        <w:fldChar w:fldCharType="begin"/>
      </w:r>
      <w:r>
        <w:rPr>
          <w:lang w:eastAsia="ko-KR"/>
        </w:rPr>
        <w:instrText xml:space="preserve"> REF Proposal_CRC \h </w:instrText>
      </w:r>
      <w:r>
        <w:rPr>
          <w:lang w:eastAsia="ko-KR"/>
        </w:rPr>
      </w:r>
      <w:r>
        <w:rPr>
          <w:lang w:eastAsia="ko-KR"/>
        </w:rPr>
        <w:fldChar w:fldCharType="separate"/>
      </w:r>
      <w:r w:rsidR="009F1420" w:rsidRPr="00077A03">
        <w:rPr>
          <w:b/>
          <w:lang w:eastAsia="ko-KR"/>
        </w:rPr>
        <w:t xml:space="preserve">Proposal </w:t>
      </w:r>
      <w:r w:rsidR="009F1420">
        <w:rPr>
          <w:b/>
          <w:noProof/>
          <w:lang w:eastAsia="ko-KR"/>
        </w:rPr>
        <w:t>4</w:t>
      </w:r>
      <w:r w:rsidR="009F1420" w:rsidRPr="00077A03">
        <w:rPr>
          <w:lang w:eastAsia="ko-KR"/>
        </w:rPr>
        <w:t>:</w:t>
      </w:r>
      <w:r w:rsidR="009F1420">
        <w:rPr>
          <w:lang w:eastAsia="ko-KR"/>
        </w:rPr>
        <w:t xml:space="preserve"> </w:t>
      </w:r>
      <w:r w:rsidR="009F1420" w:rsidRPr="00636A98">
        <w:rPr>
          <w:lang w:eastAsia="zh-CN"/>
        </w:rPr>
        <w:t>Ethernet Header Compression (EHC)</w:t>
      </w:r>
      <w:r w:rsidR="009F1420">
        <w:rPr>
          <w:lang w:eastAsia="zh-CN"/>
        </w:rPr>
        <w:t xml:space="preserve"> header format</w:t>
      </w:r>
      <w:r w:rsidR="009F1420">
        <w:t xml:space="preserve"> does not include the CRC field.</w:t>
      </w:r>
      <w:r>
        <w:rPr>
          <w:lang w:eastAsia="ko-KR"/>
        </w:rPr>
        <w:fldChar w:fldCharType="end"/>
      </w:r>
    </w:p>
    <w:p w14:paraId="02A0B5E0" w14:textId="0AC0D03F" w:rsidR="00887817" w:rsidRDefault="00887817" w:rsidP="00D22685">
      <w:pPr>
        <w:rPr>
          <w:lang w:eastAsia="ko-KR"/>
        </w:rPr>
      </w:pPr>
      <w:r>
        <w:rPr>
          <w:lang w:eastAsia="ko-KR"/>
        </w:rPr>
        <w:fldChar w:fldCharType="begin"/>
      </w:r>
      <w:r>
        <w:rPr>
          <w:lang w:eastAsia="ko-KR"/>
        </w:rPr>
        <w:instrText xml:space="preserve"> REF Proposal_Feedback \h </w:instrText>
      </w:r>
      <w:r w:rsidR="008A6F45">
        <w:rPr>
          <w:lang w:eastAsia="ko-KR"/>
        </w:rPr>
        <w:instrText xml:space="preserve"> \* MERGEFORMAT </w:instrText>
      </w:r>
      <w:r>
        <w:rPr>
          <w:lang w:eastAsia="ko-KR"/>
        </w:rPr>
      </w:r>
      <w:r>
        <w:rPr>
          <w:lang w:eastAsia="ko-KR"/>
        </w:rPr>
        <w:fldChar w:fldCharType="separate"/>
      </w:r>
      <w:r w:rsidR="009F1420" w:rsidRPr="00077A03">
        <w:rPr>
          <w:b/>
          <w:lang w:eastAsia="ko-KR"/>
        </w:rPr>
        <w:t xml:space="preserve">Proposal </w:t>
      </w:r>
      <w:r w:rsidR="009F1420">
        <w:rPr>
          <w:b/>
          <w:noProof/>
          <w:lang w:eastAsia="ko-KR"/>
        </w:rPr>
        <w:t>5</w:t>
      </w:r>
      <w:r w:rsidR="009F1420" w:rsidRPr="00077A03">
        <w:rPr>
          <w:lang w:eastAsia="ko-KR"/>
        </w:rPr>
        <w:t>:</w:t>
      </w:r>
      <w:r w:rsidR="009F1420">
        <w:rPr>
          <w:lang w:eastAsia="ko-KR"/>
        </w:rPr>
        <w:t xml:space="preserve"> </w:t>
      </w:r>
      <w:r w:rsidR="009F1420">
        <w:t xml:space="preserve">Feedback for Ethernet header compression is not required. Before </w:t>
      </w:r>
      <w:r w:rsidR="009F1420" w:rsidRPr="00151811">
        <w:t>starting to use compressed version of the Ethernet header</w:t>
      </w:r>
      <w:r w:rsidR="009F1420">
        <w:t>, uncompressed Ethernet header is used for a number of transmissions to ensure reliable delivery. The number of transmissions with uncompressed Ethernet header is configured by the network.</w:t>
      </w:r>
      <w:r>
        <w:rPr>
          <w:lang w:eastAsia="ko-KR"/>
        </w:rPr>
        <w:fldChar w:fldCharType="end"/>
      </w:r>
    </w:p>
    <w:p w14:paraId="7EBF8859" w14:textId="77777777" w:rsidR="003D2920" w:rsidRDefault="003D2920" w:rsidP="00D22685">
      <w:pPr>
        <w:rPr>
          <w:lang w:eastAsia="ko-KR"/>
        </w:rPr>
      </w:pPr>
      <w:r>
        <w:rPr>
          <w:lang w:eastAsia="ko-KR"/>
        </w:rPr>
        <w:fldChar w:fldCharType="begin"/>
      </w:r>
      <w:r>
        <w:rPr>
          <w:lang w:eastAsia="ko-KR"/>
        </w:rPr>
        <w:instrText xml:space="preserve"> REF Proposal_ROHCEHC \h </w:instrText>
      </w:r>
      <w:r>
        <w:rPr>
          <w:lang w:eastAsia="ko-KR"/>
        </w:rPr>
      </w:r>
      <w:r>
        <w:rPr>
          <w:lang w:eastAsia="ko-KR"/>
        </w:rPr>
        <w:fldChar w:fldCharType="separate"/>
      </w:r>
      <w:r w:rsidR="009F1420" w:rsidRPr="00AB0FE7">
        <w:rPr>
          <w:b/>
          <w:lang w:eastAsia="ko-KR"/>
        </w:rPr>
        <w:t xml:space="preserve">Proposal </w:t>
      </w:r>
      <w:r w:rsidR="009F1420">
        <w:rPr>
          <w:b/>
          <w:noProof/>
          <w:lang w:eastAsia="ko-KR"/>
        </w:rPr>
        <w:t>6</w:t>
      </w:r>
      <w:r w:rsidR="009F1420" w:rsidRPr="00AB0FE7">
        <w:rPr>
          <w:lang w:eastAsia="ko-KR"/>
        </w:rPr>
        <w:t xml:space="preserve">: </w:t>
      </w:r>
      <w:r w:rsidR="009F1420" w:rsidRPr="00AB0FE7">
        <w:rPr>
          <w:lang w:eastAsia="zh-CN"/>
        </w:rPr>
        <w:t>Ethernet Header Compression and ROHC are independently configured for a DRB</w:t>
      </w:r>
      <w:r w:rsidR="009F1420" w:rsidRPr="004A68B1">
        <w:t>.</w:t>
      </w:r>
      <w:r>
        <w:rPr>
          <w:lang w:eastAsia="ko-KR"/>
        </w:rPr>
        <w:fldChar w:fldCharType="end"/>
      </w:r>
    </w:p>
    <w:p w14:paraId="0964903B" w14:textId="14DEACDB" w:rsidR="003D2920" w:rsidRDefault="003D2920" w:rsidP="00D22685">
      <w:pPr>
        <w:rPr>
          <w:lang w:eastAsia="ko-KR"/>
        </w:rPr>
      </w:pPr>
      <w:r>
        <w:rPr>
          <w:lang w:eastAsia="ko-KR"/>
        </w:rPr>
        <w:fldChar w:fldCharType="begin"/>
      </w:r>
      <w:r>
        <w:rPr>
          <w:lang w:eastAsia="ko-KR"/>
        </w:rPr>
        <w:instrText xml:space="preserve"> REF Proposal_NoInd \h </w:instrText>
      </w:r>
      <w:r>
        <w:rPr>
          <w:lang w:eastAsia="ko-KR"/>
        </w:rPr>
      </w:r>
      <w:r>
        <w:rPr>
          <w:lang w:eastAsia="ko-KR"/>
        </w:rPr>
        <w:fldChar w:fldCharType="separate"/>
      </w:r>
      <w:r w:rsidR="009F1420" w:rsidRPr="002E722F">
        <w:rPr>
          <w:b/>
          <w:lang w:eastAsia="ko-KR"/>
        </w:rPr>
        <w:t xml:space="preserve">Proposal </w:t>
      </w:r>
      <w:r w:rsidR="009F1420">
        <w:rPr>
          <w:b/>
          <w:noProof/>
          <w:lang w:eastAsia="ko-KR"/>
        </w:rPr>
        <w:t>7</w:t>
      </w:r>
      <w:r w:rsidR="009F1420" w:rsidRPr="002E722F">
        <w:rPr>
          <w:lang w:eastAsia="ko-KR"/>
        </w:rPr>
        <w:t xml:space="preserve">: </w:t>
      </w:r>
      <w:r w:rsidR="009F1420" w:rsidRPr="002E722F">
        <w:rPr>
          <w:lang w:eastAsia="zh-CN"/>
        </w:rPr>
        <w:t xml:space="preserve">No </w:t>
      </w:r>
      <w:r w:rsidR="009F1420">
        <w:rPr>
          <w:lang w:eastAsia="zh-CN"/>
        </w:rPr>
        <w:t xml:space="preserve">need identified to have PDCP level indication on </w:t>
      </w:r>
      <w:r w:rsidR="009F1420" w:rsidRPr="002E722F">
        <w:rPr>
          <w:lang w:eastAsia="zh-CN"/>
        </w:rPr>
        <w:t xml:space="preserve">whether the PDCP </w:t>
      </w:r>
      <w:r w:rsidR="009F1420">
        <w:rPr>
          <w:lang w:eastAsia="zh-CN"/>
        </w:rPr>
        <w:t>S</w:t>
      </w:r>
      <w:r w:rsidR="009F1420" w:rsidRPr="002E722F">
        <w:rPr>
          <w:lang w:eastAsia="zh-CN"/>
        </w:rPr>
        <w:t>DU is compressed by ROHC or Ethernet header compression</w:t>
      </w:r>
      <w:r w:rsidR="009F1420" w:rsidRPr="002E722F">
        <w:t>.</w:t>
      </w:r>
      <w:r>
        <w:rPr>
          <w:lang w:eastAsia="ko-KR"/>
        </w:rPr>
        <w:fldChar w:fldCharType="end"/>
      </w:r>
    </w:p>
    <w:p w14:paraId="3E2131C7"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4027263A" w14:textId="3CB154D2" w:rsidR="00227FA1" w:rsidRDefault="00227FA1" w:rsidP="00227FA1">
      <w:pPr>
        <w:rPr>
          <w:lang w:eastAsia="zh-CN"/>
        </w:rPr>
      </w:pPr>
      <w:bookmarkStart w:id="11" w:name="Ref_TR38825"/>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9F1420">
        <w:rPr>
          <w:noProof/>
        </w:rPr>
        <w:t>1</w:t>
      </w:r>
      <w:r w:rsidRPr="00A018D8">
        <w:rPr>
          <w:noProof/>
        </w:rPr>
        <w:fldChar w:fldCharType="end"/>
      </w:r>
      <w:r w:rsidRPr="00A018D8">
        <w:rPr>
          <w:rFonts w:hint="eastAsia"/>
          <w:lang w:eastAsia="zh-CN"/>
        </w:rPr>
        <w:t>]</w:t>
      </w:r>
      <w:bookmarkEnd w:id="11"/>
      <w:r w:rsidRPr="00A018D8">
        <w:rPr>
          <w:lang w:eastAsia="zh-CN"/>
        </w:rPr>
        <w:tab/>
        <w:t>3GPP TR 38.825</w:t>
      </w:r>
      <w:r w:rsidR="00B6256F">
        <w:rPr>
          <w:lang w:eastAsia="zh-CN"/>
        </w:rPr>
        <w:t>:</w:t>
      </w:r>
      <w:r w:rsidRPr="00A018D8">
        <w:rPr>
          <w:lang w:eastAsia="zh-CN"/>
        </w:rPr>
        <w:t xml:space="preserve"> "</w:t>
      </w:r>
      <w:r w:rsidR="00183E74">
        <w:t>Study on NR Industrial Internet of Things (IoT)</w:t>
      </w:r>
      <w:r w:rsidRPr="00A018D8">
        <w:rPr>
          <w:lang w:eastAsia="zh-CN"/>
        </w:rPr>
        <w:t>"</w:t>
      </w:r>
      <w:bookmarkStart w:id="12" w:name="_GoBack"/>
      <w:bookmarkEnd w:id="12"/>
    </w:p>
    <w:p w14:paraId="38EF5E0C" w14:textId="5CA980CD" w:rsidR="00B42AB7" w:rsidRDefault="00B42AB7" w:rsidP="00B42AB7">
      <w:pPr>
        <w:rPr>
          <w:lang w:eastAsia="zh-CN"/>
        </w:rPr>
      </w:pPr>
      <w:bookmarkStart w:id="13" w:name="Ref_Req"/>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9F1420">
        <w:rPr>
          <w:noProof/>
        </w:rPr>
        <w:t>2</w:t>
      </w:r>
      <w:r w:rsidRPr="00A018D8">
        <w:rPr>
          <w:noProof/>
        </w:rPr>
        <w:fldChar w:fldCharType="end"/>
      </w:r>
      <w:r w:rsidRPr="00A018D8">
        <w:rPr>
          <w:rFonts w:hint="eastAsia"/>
          <w:lang w:eastAsia="zh-CN"/>
        </w:rPr>
        <w:t>]</w:t>
      </w:r>
      <w:bookmarkEnd w:id="13"/>
      <w:r w:rsidRPr="00A018D8">
        <w:rPr>
          <w:lang w:eastAsia="zh-CN"/>
        </w:rPr>
        <w:tab/>
        <w:t>3GPP TR 38.</w:t>
      </w:r>
      <w:r w:rsidR="00D74DE9">
        <w:rPr>
          <w:lang w:eastAsia="zh-CN"/>
        </w:rPr>
        <w:t>913</w:t>
      </w:r>
      <w:r>
        <w:rPr>
          <w:lang w:eastAsia="zh-CN"/>
        </w:rPr>
        <w:t>:</w:t>
      </w:r>
      <w:r w:rsidRPr="00A018D8">
        <w:rPr>
          <w:lang w:eastAsia="zh-CN"/>
        </w:rPr>
        <w:t xml:space="preserve"> "</w:t>
      </w:r>
      <w:r w:rsidR="00825828" w:rsidRPr="00825828">
        <w:t>3GPP TR 38.913, "Study on Scenarios and Requirements for Next Generation Access Technologies"</w:t>
      </w:r>
    </w:p>
    <w:p w14:paraId="1375E914" w14:textId="15EC6CF7" w:rsidR="00EE37B0" w:rsidRDefault="00D05C95">
      <w:pPr>
        <w:rPr>
          <w:lang w:eastAsia="zh-CN"/>
        </w:rPr>
      </w:pPr>
      <w:bookmarkStart w:id="14" w:name="Ref_22104"/>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9F1420">
        <w:rPr>
          <w:noProof/>
        </w:rPr>
        <w:t>3</w:t>
      </w:r>
      <w:r w:rsidRPr="00A018D8">
        <w:rPr>
          <w:noProof/>
        </w:rPr>
        <w:fldChar w:fldCharType="end"/>
      </w:r>
      <w:r w:rsidRPr="00A018D8">
        <w:rPr>
          <w:rFonts w:hint="eastAsia"/>
          <w:lang w:eastAsia="zh-CN"/>
        </w:rPr>
        <w:t>]</w:t>
      </w:r>
      <w:bookmarkEnd w:id="14"/>
      <w:r w:rsidRPr="00A018D8">
        <w:rPr>
          <w:lang w:eastAsia="zh-CN"/>
        </w:rPr>
        <w:tab/>
      </w:r>
      <w:r w:rsidRPr="00D05C95">
        <w:rPr>
          <w:lang w:eastAsia="zh-CN"/>
        </w:rPr>
        <w:t>3GPP TS 22.104, "Service requirements for cyber-physical control applications in vertical domains"</w:t>
      </w:r>
    </w:p>
    <w:p w14:paraId="06EA9430" w14:textId="53057710" w:rsidR="00393AA5" w:rsidRDefault="00393AA5">
      <w:pPr>
        <w:rPr>
          <w:lang w:eastAsia="zh-CN"/>
        </w:rPr>
      </w:pPr>
      <w:bookmarkStart w:id="15" w:name="Ref_TS24501"/>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9F1420">
        <w:rPr>
          <w:noProof/>
        </w:rPr>
        <w:t>4</w:t>
      </w:r>
      <w:r w:rsidRPr="00A018D8">
        <w:rPr>
          <w:noProof/>
        </w:rPr>
        <w:fldChar w:fldCharType="end"/>
      </w:r>
      <w:r w:rsidRPr="00A018D8">
        <w:rPr>
          <w:rFonts w:hint="eastAsia"/>
          <w:lang w:eastAsia="zh-CN"/>
        </w:rPr>
        <w:t>]</w:t>
      </w:r>
      <w:bookmarkEnd w:id="15"/>
      <w:r w:rsidRPr="00A018D8">
        <w:rPr>
          <w:lang w:eastAsia="zh-CN"/>
        </w:rPr>
        <w:tab/>
      </w:r>
      <w:r w:rsidR="00A64801" w:rsidRPr="00A64801">
        <w:rPr>
          <w:lang w:eastAsia="zh-CN"/>
        </w:rPr>
        <w:t>3GPP TS 24.501: "Non-Access-Stratum (NAS) protocol for 5G System (5GS); Stage 3"</w:t>
      </w:r>
    </w:p>
    <w:p w14:paraId="215657A4" w14:textId="65D8494B" w:rsidR="008B74AE" w:rsidRDefault="008B74AE" w:rsidP="008B74AE">
      <w:pPr>
        <w:rPr>
          <w:lang w:eastAsia="zh-CN"/>
        </w:rPr>
      </w:pPr>
      <w:bookmarkStart w:id="16" w:name="Ref_Ericsson"/>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9F1420">
        <w:rPr>
          <w:noProof/>
        </w:rPr>
        <w:t>5</w:t>
      </w:r>
      <w:r w:rsidRPr="00A018D8">
        <w:rPr>
          <w:noProof/>
        </w:rPr>
        <w:fldChar w:fldCharType="end"/>
      </w:r>
      <w:r w:rsidRPr="00A018D8">
        <w:rPr>
          <w:rFonts w:hint="eastAsia"/>
          <w:lang w:eastAsia="zh-CN"/>
        </w:rPr>
        <w:t>]</w:t>
      </w:r>
      <w:bookmarkEnd w:id="16"/>
      <w:r w:rsidRPr="00A018D8">
        <w:rPr>
          <w:lang w:eastAsia="zh-CN"/>
        </w:rPr>
        <w:tab/>
      </w:r>
      <w:r w:rsidR="00E91246">
        <w:rPr>
          <w:lang w:eastAsia="zh-CN"/>
        </w:rPr>
        <w:t>R2-1906846, Ericsson</w:t>
      </w:r>
      <w:r w:rsidRPr="00D05C95">
        <w:rPr>
          <w:lang w:eastAsia="zh-CN"/>
        </w:rPr>
        <w:t>, "</w:t>
      </w:r>
      <w:r w:rsidR="00F87202" w:rsidRPr="00F87202">
        <w:rPr>
          <w:lang w:eastAsia="zh-CN"/>
        </w:rPr>
        <w:t>Ethernet header compression principles</w:t>
      </w:r>
      <w:r w:rsidR="006F391A">
        <w:rPr>
          <w:lang w:eastAsia="zh-CN"/>
        </w:rPr>
        <w:t>s</w:t>
      </w:r>
      <w:r w:rsidRPr="00D05C95">
        <w:rPr>
          <w:lang w:eastAsia="zh-CN"/>
        </w:rPr>
        <w:t>"</w:t>
      </w:r>
    </w:p>
    <w:p w14:paraId="086CEEF2" w14:textId="136EB593" w:rsidR="008B74AE" w:rsidRDefault="008B74AE" w:rsidP="008B74AE">
      <w:pPr>
        <w:rPr>
          <w:lang w:eastAsia="zh-CN"/>
        </w:rPr>
      </w:pPr>
      <w:bookmarkStart w:id="17" w:name="Ref_LG"/>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9F1420">
        <w:rPr>
          <w:noProof/>
        </w:rPr>
        <w:t>6</w:t>
      </w:r>
      <w:r w:rsidRPr="00A018D8">
        <w:rPr>
          <w:noProof/>
        </w:rPr>
        <w:fldChar w:fldCharType="end"/>
      </w:r>
      <w:r w:rsidRPr="00A018D8">
        <w:rPr>
          <w:rFonts w:hint="eastAsia"/>
          <w:lang w:eastAsia="zh-CN"/>
        </w:rPr>
        <w:t>]</w:t>
      </w:r>
      <w:bookmarkEnd w:id="17"/>
      <w:r w:rsidRPr="00A018D8">
        <w:rPr>
          <w:lang w:eastAsia="zh-CN"/>
        </w:rPr>
        <w:tab/>
      </w:r>
      <w:r w:rsidR="00E91246">
        <w:rPr>
          <w:lang w:eastAsia="zh-CN"/>
        </w:rPr>
        <w:t>R2-1907557</w:t>
      </w:r>
      <w:r w:rsidRPr="00D05C95">
        <w:rPr>
          <w:lang w:eastAsia="zh-CN"/>
        </w:rPr>
        <w:t xml:space="preserve">, </w:t>
      </w:r>
      <w:r w:rsidR="00DC2D56">
        <w:rPr>
          <w:lang w:eastAsia="zh-CN"/>
        </w:rPr>
        <w:t xml:space="preserve">LG, </w:t>
      </w:r>
      <w:r w:rsidRPr="00D05C95">
        <w:rPr>
          <w:lang w:eastAsia="zh-CN"/>
        </w:rPr>
        <w:t>"</w:t>
      </w:r>
      <w:r w:rsidR="00985770" w:rsidRPr="00985770">
        <w:rPr>
          <w:lang w:eastAsia="zh-CN"/>
        </w:rPr>
        <w:t>Discussion on performing ROHC</w:t>
      </w:r>
      <w:r w:rsidRPr="00D05C95">
        <w:rPr>
          <w:lang w:eastAsia="zh-CN"/>
        </w:rPr>
        <w:t>"</w:t>
      </w:r>
    </w:p>
    <w:p w14:paraId="7592770A" w14:textId="2258B52F" w:rsidR="00636851" w:rsidRDefault="00636851" w:rsidP="00636851">
      <w:pPr>
        <w:rPr>
          <w:lang w:eastAsia="zh-CN"/>
        </w:rPr>
      </w:pPr>
      <w:bookmarkStart w:id="18" w:name="Ref_ZTE"/>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9F1420">
        <w:rPr>
          <w:noProof/>
        </w:rPr>
        <w:t>7</w:t>
      </w:r>
      <w:r w:rsidRPr="00A018D8">
        <w:rPr>
          <w:noProof/>
        </w:rPr>
        <w:fldChar w:fldCharType="end"/>
      </w:r>
      <w:r w:rsidRPr="00A018D8">
        <w:rPr>
          <w:rFonts w:hint="eastAsia"/>
          <w:lang w:eastAsia="zh-CN"/>
        </w:rPr>
        <w:t>]</w:t>
      </w:r>
      <w:bookmarkEnd w:id="18"/>
      <w:r w:rsidRPr="00A018D8">
        <w:rPr>
          <w:lang w:eastAsia="zh-CN"/>
        </w:rPr>
        <w:tab/>
      </w:r>
      <w:r>
        <w:rPr>
          <w:lang w:eastAsia="zh-CN"/>
        </w:rPr>
        <w:t>R2-1905648</w:t>
      </w:r>
      <w:r w:rsidRPr="00D05C95">
        <w:rPr>
          <w:lang w:eastAsia="zh-CN"/>
        </w:rPr>
        <w:t xml:space="preserve">, </w:t>
      </w:r>
      <w:r>
        <w:rPr>
          <w:lang w:eastAsia="zh-CN"/>
        </w:rPr>
        <w:t xml:space="preserve">ZTE </w:t>
      </w:r>
      <w:r>
        <w:rPr>
          <w:i/>
          <w:lang w:eastAsia="zh-CN"/>
        </w:rPr>
        <w:t>et al</w:t>
      </w:r>
      <w:r>
        <w:rPr>
          <w:lang w:eastAsia="zh-CN"/>
        </w:rPr>
        <w:t xml:space="preserve">, </w:t>
      </w:r>
      <w:r w:rsidRPr="00D05C95">
        <w:rPr>
          <w:lang w:eastAsia="zh-CN"/>
        </w:rPr>
        <w:t>"</w:t>
      </w:r>
      <w:r w:rsidR="009E6811" w:rsidRPr="009E6811">
        <w:rPr>
          <w:lang w:eastAsia="zh-CN"/>
        </w:rPr>
        <w:t>Ethernet header compression in TSC for NR-IIoT</w:t>
      </w:r>
      <w:r w:rsidRPr="00D05C95">
        <w:rPr>
          <w:lang w:eastAsia="zh-CN"/>
        </w:rPr>
        <w:t>"</w:t>
      </w:r>
    </w:p>
    <w:p w14:paraId="438F7788" w14:textId="4CD3FFA5" w:rsidR="00F536C4" w:rsidRPr="00D350E0" w:rsidRDefault="00836E9A">
      <w:pPr>
        <w:rPr>
          <w:lang w:eastAsia="zh-CN"/>
        </w:rPr>
      </w:pPr>
      <w:bookmarkStart w:id="19" w:name="Ref_DCM"/>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9F1420">
        <w:rPr>
          <w:noProof/>
        </w:rPr>
        <w:t>8</w:t>
      </w:r>
      <w:r w:rsidRPr="00A018D8">
        <w:rPr>
          <w:noProof/>
        </w:rPr>
        <w:fldChar w:fldCharType="end"/>
      </w:r>
      <w:r w:rsidRPr="00A018D8">
        <w:rPr>
          <w:rFonts w:hint="eastAsia"/>
          <w:lang w:eastAsia="zh-CN"/>
        </w:rPr>
        <w:t>]</w:t>
      </w:r>
      <w:bookmarkEnd w:id="19"/>
      <w:r w:rsidRPr="00A018D8">
        <w:rPr>
          <w:lang w:eastAsia="zh-CN"/>
        </w:rPr>
        <w:tab/>
      </w:r>
      <w:r>
        <w:rPr>
          <w:lang w:eastAsia="zh-CN"/>
        </w:rPr>
        <w:t>R2-190</w:t>
      </w:r>
      <w:r w:rsidR="00C2797C">
        <w:rPr>
          <w:lang w:eastAsia="zh-CN"/>
        </w:rPr>
        <w:t>6091</w:t>
      </w:r>
      <w:r w:rsidRPr="00D05C95">
        <w:rPr>
          <w:lang w:eastAsia="zh-CN"/>
        </w:rPr>
        <w:t xml:space="preserve">, </w:t>
      </w:r>
      <w:r w:rsidR="00E056E9">
        <w:rPr>
          <w:lang w:eastAsia="zh-CN"/>
        </w:rPr>
        <w:t>NTT DOCOMO</w:t>
      </w:r>
      <w:r>
        <w:rPr>
          <w:lang w:eastAsia="zh-CN"/>
        </w:rPr>
        <w:t xml:space="preserve">, </w:t>
      </w:r>
      <w:r w:rsidRPr="00D05C95">
        <w:rPr>
          <w:lang w:eastAsia="zh-CN"/>
        </w:rPr>
        <w:t>"</w:t>
      </w:r>
      <w:r w:rsidR="00F070AF" w:rsidRPr="00F070AF">
        <w:rPr>
          <w:lang w:eastAsia="zh-CN"/>
        </w:rPr>
        <w:t>Header compression for IIoT</w:t>
      </w:r>
      <w:r w:rsidRPr="00D05C95">
        <w:rPr>
          <w:lang w:eastAsia="zh-CN"/>
        </w:rPr>
        <w:t>"</w:t>
      </w:r>
    </w:p>
    <w:sectPr w:rsidR="00F536C4" w:rsidRPr="00D350E0" w:rsidSect="005020B2">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903E0D" w14:textId="77777777" w:rsidR="00F95D5F" w:rsidRDefault="00F95D5F">
      <w:r>
        <w:separator/>
      </w:r>
    </w:p>
  </w:endnote>
  <w:endnote w:type="continuationSeparator" w:id="0">
    <w:p w14:paraId="37DCAF78" w14:textId="77777777" w:rsidR="00F95D5F" w:rsidRDefault="00F95D5F">
      <w:r>
        <w:continuationSeparator/>
      </w:r>
    </w:p>
  </w:endnote>
  <w:endnote w:type="continuationNotice" w:id="1">
    <w:p w14:paraId="60DD9939" w14:textId="77777777" w:rsidR="00F95D5F" w:rsidRDefault="00F95D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old">
    <w:altName w:val="Times New Roman"/>
    <w:panose1 w:val="00000000000000000000"/>
    <w:charset w:val="00"/>
    <w:family w:val="roman"/>
    <w:notTrueType/>
    <w:pitch w:val="default"/>
  </w:font>
  <w:font w:name="TimesNew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131D4" w14:textId="77777777" w:rsidR="00173FF9" w:rsidRDefault="00173FF9"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F1420">
      <w:rPr>
        <w:rFonts w:ascii="Arial" w:hAnsi="Arial" w:cs="Arial"/>
        <w:b/>
        <w:noProof/>
        <w:sz w:val="18"/>
        <w:szCs w:val="18"/>
      </w:rPr>
      <w:t>4</w:t>
    </w:r>
    <w:r>
      <w:rPr>
        <w:rFonts w:ascii="Arial" w:hAnsi="Arial" w:cs="Arial"/>
        <w:b/>
        <w:sz w:val="18"/>
        <w:szCs w:val="18"/>
      </w:rPr>
      <w:fldChar w:fldCharType="end"/>
    </w:r>
  </w:p>
  <w:p w14:paraId="3E2131D5" w14:textId="77777777" w:rsidR="00173FF9" w:rsidRDefault="00173F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8E1649" w14:textId="77777777" w:rsidR="00F95D5F" w:rsidRDefault="00F95D5F">
      <w:r>
        <w:separator/>
      </w:r>
    </w:p>
  </w:footnote>
  <w:footnote w:type="continuationSeparator" w:id="0">
    <w:p w14:paraId="67B36127" w14:textId="77777777" w:rsidR="00F95D5F" w:rsidRDefault="00F95D5F">
      <w:r>
        <w:continuationSeparator/>
      </w:r>
    </w:p>
  </w:footnote>
  <w:footnote w:type="continuationNotice" w:id="1">
    <w:p w14:paraId="72E5984E" w14:textId="77777777" w:rsidR="00F95D5F" w:rsidRDefault="00F95D5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82E3B"/>
    <w:multiLevelType w:val="hybridMultilevel"/>
    <w:tmpl w:val="B1162614"/>
    <w:lvl w:ilvl="0" w:tplc="A0EAAF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6C01E2"/>
    <w:multiLevelType w:val="multilevel"/>
    <w:tmpl w:val="F0AA6B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6901125"/>
    <w:multiLevelType w:val="multilevel"/>
    <w:tmpl w:val="86CCC1D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4526"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5C207DD6"/>
    <w:multiLevelType w:val="hybridMultilevel"/>
    <w:tmpl w:val="CFA21988"/>
    <w:lvl w:ilvl="0" w:tplc="8AB23DD8">
      <w:start w:val="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4"/>
  </w:num>
  <w:num w:numId="3">
    <w:abstractNumId w:val="10"/>
  </w:num>
  <w:num w:numId="4">
    <w:abstractNumId w:val="8"/>
  </w:num>
  <w:num w:numId="5">
    <w:abstractNumId w:val="0"/>
  </w:num>
  <w:num w:numId="6">
    <w:abstractNumId w:val="1"/>
  </w:num>
  <w:num w:numId="7">
    <w:abstractNumId w:val="5"/>
  </w:num>
  <w:num w:numId="8">
    <w:abstractNumId w:val="7"/>
  </w:num>
  <w:num w:numId="9">
    <w:abstractNumId w:val="6"/>
  </w:num>
  <w:num w:numId="10">
    <w:abstractNumId w:val="2"/>
  </w:num>
  <w:num w:numId="11">
    <w:abstractNumId w:val="12"/>
  </w:num>
  <w:num w:numId="12">
    <w:abstractNumId w:val="11"/>
  </w:num>
  <w:num w:numId="13">
    <w:abstractNumId w:val="3"/>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2"/>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2813"/>
    <w:rsid w:val="0000010A"/>
    <w:rsid w:val="000001C4"/>
    <w:rsid w:val="00000506"/>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DA"/>
    <w:rsid w:val="00003B41"/>
    <w:rsid w:val="00003CF2"/>
    <w:rsid w:val="00003F16"/>
    <w:rsid w:val="00004075"/>
    <w:rsid w:val="0000414E"/>
    <w:rsid w:val="00004371"/>
    <w:rsid w:val="000047C0"/>
    <w:rsid w:val="000048D2"/>
    <w:rsid w:val="00004A30"/>
    <w:rsid w:val="00004B22"/>
    <w:rsid w:val="00004DA8"/>
    <w:rsid w:val="00004F89"/>
    <w:rsid w:val="0000546D"/>
    <w:rsid w:val="000059B8"/>
    <w:rsid w:val="00005AFE"/>
    <w:rsid w:val="00005C0E"/>
    <w:rsid w:val="00005E43"/>
    <w:rsid w:val="00005FB1"/>
    <w:rsid w:val="000061B4"/>
    <w:rsid w:val="00006553"/>
    <w:rsid w:val="00006743"/>
    <w:rsid w:val="00006EA3"/>
    <w:rsid w:val="0000710D"/>
    <w:rsid w:val="000071EF"/>
    <w:rsid w:val="000074C4"/>
    <w:rsid w:val="00007591"/>
    <w:rsid w:val="0000775A"/>
    <w:rsid w:val="0000778E"/>
    <w:rsid w:val="000077CC"/>
    <w:rsid w:val="00007893"/>
    <w:rsid w:val="00007DF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C8A"/>
    <w:rsid w:val="00012F71"/>
    <w:rsid w:val="00013077"/>
    <w:rsid w:val="00013719"/>
    <w:rsid w:val="000137E2"/>
    <w:rsid w:val="00013A76"/>
    <w:rsid w:val="00013C7B"/>
    <w:rsid w:val="00013F0C"/>
    <w:rsid w:val="00013F32"/>
    <w:rsid w:val="0001409B"/>
    <w:rsid w:val="0001438C"/>
    <w:rsid w:val="00014498"/>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7F2"/>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D7D"/>
    <w:rsid w:val="00017EDA"/>
    <w:rsid w:val="000202FC"/>
    <w:rsid w:val="000204C7"/>
    <w:rsid w:val="000205E7"/>
    <w:rsid w:val="00020BC7"/>
    <w:rsid w:val="00020CAC"/>
    <w:rsid w:val="000212DB"/>
    <w:rsid w:val="0002185F"/>
    <w:rsid w:val="00021D3F"/>
    <w:rsid w:val="00021E1C"/>
    <w:rsid w:val="0002220C"/>
    <w:rsid w:val="00022332"/>
    <w:rsid w:val="000223E4"/>
    <w:rsid w:val="000225E1"/>
    <w:rsid w:val="0002298A"/>
    <w:rsid w:val="00022D75"/>
    <w:rsid w:val="00022EB1"/>
    <w:rsid w:val="00022F9D"/>
    <w:rsid w:val="00023A7D"/>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40"/>
    <w:rsid w:val="00025EA4"/>
    <w:rsid w:val="00025EB0"/>
    <w:rsid w:val="00025F60"/>
    <w:rsid w:val="0002607D"/>
    <w:rsid w:val="00026200"/>
    <w:rsid w:val="000265BA"/>
    <w:rsid w:val="00026646"/>
    <w:rsid w:val="000266F8"/>
    <w:rsid w:val="000267D1"/>
    <w:rsid w:val="00026940"/>
    <w:rsid w:val="00026A86"/>
    <w:rsid w:val="00027174"/>
    <w:rsid w:val="0002720C"/>
    <w:rsid w:val="000272F2"/>
    <w:rsid w:val="000275D2"/>
    <w:rsid w:val="0002775C"/>
    <w:rsid w:val="00027822"/>
    <w:rsid w:val="000279CC"/>
    <w:rsid w:val="00027AB3"/>
    <w:rsid w:val="00027AF3"/>
    <w:rsid w:val="00027E5D"/>
    <w:rsid w:val="00027F9A"/>
    <w:rsid w:val="000302BC"/>
    <w:rsid w:val="000305C5"/>
    <w:rsid w:val="000305FE"/>
    <w:rsid w:val="00030677"/>
    <w:rsid w:val="000306EB"/>
    <w:rsid w:val="00030777"/>
    <w:rsid w:val="000309ED"/>
    <w:rsid w:val="000309F9"/>
    <w:rsid w:val="00030C5A"/>
    <w:rsid w:val="00030E21"/>
    <w:rsid w:val="00030FA8"/>
    <w:rsid w:val="0003104B"/>
    <w:rsid w:val="00031159"/>
    <w:rsid w:val="000311F8"/>
    <w:rsid w:val="0003140F"/>
    <w:rsid w:val="0003152B"/>
    <w:rsid w:val="00031767"/>
    <w:rsid w:val="00031997"/>
    <w:rsid w:val="00031A36"/>
    <w:rsid w:val="00031E9A"/>
    <w:rsid w:val="00031FC1"/>
    <w:rsid w:val="0003234E"/>
    <w:rsid w:val="00033300"/>
    <w:rsid w:val="000333A7"/>
    <w:rsid w:val="0003382B"/>
    <w:rsid w:val="00033B32"/>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64ED"/>
    <w:rsid w:val="00036532"/>
    <w:rsid w:val="000365BD"/>
    <w:rsid w:val="000366A1"/>
    <w:rsid w:val="000366BD"/>
    <w:rsid w:val="00036762"/>
    <w:rsid w:val="000367AB"/>
    <w:rsid w:val="000367D1"/>
    <w:rsid w:val="0003688C"/>
    <w:rsid w:val="00036A08"/>
    <w:rsid w:val="00036A24"/>
    <w:rsid w:val="00036AE9"/>
    <w:rsid w:val="00036AEA"/>
    <w:rsid w:val="00036ECA"/>
    <w:rsid w:val="00036F2A"/>
    <w:rsid w:val="0003716C"/>
    <w:rsid w:val="000373E8"/>
    <w:rsid w:val="00037AA4"/>
    <w:rsid w:val="00037BDC"/>
    <w:rsid w:val="00037E41"/>
    <w:rsid w:val="00040136"/>
    <w:rsid w:val="00040272"/>
    <w:rsid w:val="0004037D"/>
    <w:rsid w:val="0004047D"/>
    <w:rsid w:val="000407E0"/>
    <w:rsid w:val="00040A41"/>
    <w:rsid w:val="0004107E"/>
    <w:rsid w:val="000411A8"/>
    <w:rsid w:val="000411EC"/>
    <w:rsid w:val="000416B3"/>
    <w:rsid w:val="000418F7"/>
    <w:rsid w:val="0004192E"/>
    <w:rsid w:val="000419CF"/>
    <w:rsid w:val="000419E7"/>
    <w:rsid w:val="000419F8"/>
    <w:rsid w:val="00041B56"/>
    <w:rsid w:val="00041C3F"/>
    <w:rsid w:val="00041F0E"/>
    <w:rsid w:val="00042202"/>
    <w:rsid w:val="000422E0"/>
    <w:rsid w:val="00042338"/>
    <w:rsid w:val="000425D8"/>
    <w:rsid w:val="00042BCA"/>
    <w:rsid w:val="00042F89"/>
    <w:rsid w:val="00043047"/>
    <w:rsid w:val="000431E6"/>
    <w:rsid w:val="00043340"/>
    <w:rsid w:val="000437E5"/>
    <w:rsid w:val="00043817"/>
    <w:rsid w:val="00043958"/>
    <w:rsid w:val="00043C89"/>
    <w:rsid w:val="00043CC1"/>
    <w:rsid w:val="00043DA7"/>
    <w:rsid w:val="00043E6C"/>
    <w:rsid w:val="00044061"/>
    <w:rsid w:val="000443C9"/>
    <w:rsid w:val="000444AB"/>
    <w:rsid w:val="000446D3"/>
    <w:rsid w:val="0004475E"/>
    <w:rsid w:val="00044A7D"/>
    <w:rsid w:val="0004507C"/>
    <w:rsid w:val="0004511D"/>
    <w:rsid w:val="00045273"/>
    <w:rsid w:val="00045489"/>
    <w:rsid w:val="00045604"/>
    <w:rsid w:val="000456BE"/>
    <w:rsid w:val="0004579F"/>
    <w:rsid w:val="00045BFE"/>
    <w:rsid w:val="00045E39"/>
    <w:rsid w:val="00045F36"/>
    <w:rsid w:val="00045FAA"/>
    <w:rsid w:val="0004608A"/>
    <w:rsid w:val="000468CC"/>
    <w:rsid w:val="00046A92"/>
    <w:rsid w:val="00046AA7"/>
    <w:rsid w:val="00046C25"/>
    <w:rsid w:val="00046C45"/>
    <w:rsid w:val="00046E6B"/>
    <w:rsid w:val="00046F44"/>
    <w:rsid w:val="0004708A"/>
    <w:rsid w:val="000474F1"/>
    <w:rsid w:val="000477BC"/>
    <w:rsid w:val="0004783F"/>
    <w:rsid w:val="000478E7"/>
    <w:rsid w:val="00047B57"/>
    <w:rsid w:val="00047BC3"/>
    <w:rsid w:val="00047ED5"/>
    <w:rsid w:val="00047F9F"/>
    <w:rsid w:val="00047FA6"/>
    <w:rsid w:val="00047FB4"/>
    <w:rsid w:val="0005000C"/>
    <w:rsid w:val="0005054F"/>
    <w:rsid w:val="00050625"/>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C56"/>
    <w:rsid w:val="0005327F"/>
    <w:rsid w:val="00053482"/>
    <w:rsid w:val="000539BF"/>
    <w:rsid w:val="00053CF6"/>
    <w:rsid w:val="00053CF8"/>
    <w:rsid w:val="00053DF1"/>
    <w:rsid w:val="00053E2C"/>
    <w:rsid w:val="0005418B"/>
    <w:rsid w:val="00054321"/>
    <w:rsid w:val="00054388"/>
    <w:rsid w:val="000544F3"/>
    <w:rsid w:val="00054578"/>
    <w:rsid w:val="000547EF"/>
    <w:rsid w:val="00054836"/>
    <w:rsid w:val="00054AA0"/>
    <w:rsid w:val="00054B0B"/>
    <w:rsid w:val="00054B60"/>
    <w:rsid w:val="00054BC1"/>
    <w:rsid w:val="00055104"/>
    <w:rsid w:val="000554D9"/>
    <w:rsid w:val="00055A29"/>
    <w:rsid w:val="00055BBF"/>
    <w:rsid w:val="00055C12"/>
    <w:rsid w:val="00055C5C"/>
    <w:rsid w:val="00055EA0"/>
    <w:rsid w:val="000560B5"/>
    <w:rsid w:val="0005615C"/>
    <w:rsid w:val="000564B7"/>
    <w:rsid w:val="00056543"/>
    <w:rsid w:val="00056544"/>
    <w:rsid w:val="0005680E"/>
    <w:rsid w:val="000568CD"/>
    <w:rsid w:val="000569CB"/>
    <w:rsid w:val="000569DC"/>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D5D"/>
    <w:rsid w:val="00066EF8"/>
    <w:rsid w:val="00067100"/>
    <w:rsid w:val="00067514"/>
    <w:rsid w:val="000675CB"/>
    <w:rsid w:val="000675CD"/>
    <w:rsid w:val="00067933"/>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3E2"/>
    <w:rsid w:val="00072563"/>
    <w:rsid w:val="00072628"/>
    <w:rsid w:val="000727CB"/>
    <w:rsid w:val="00072AEA"/>
    <w:rsid w:val="00072AFB"/>
    <w:rsid w:val="000730DD"/>
    <w:rsid w:val="000731AF"/>
    <w:rsid w:val="0007341F"/>
    <w:rsid w:val="000737D1"/>
    <w:rsid w:val="00073BAA"/>
    <w:rsid w:val="0007459C"/>
    <w:rsid w:val="00074BDA"/>
    <w:rsid w:val="00074DAE"/>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DC"/>
    <w:rsid w:val="00077006"/>
    <w:rsid w:val="00077246"/>
    <w:rsid w:val="00077260"/>
    <w:rsid w:val="000776B2"/>
    <w:rsid w:val="00077744"/>
    <w:rsid w:val="000779D0"/>
    <w:rsid w:val="00077A1F"/>
    <w:rsid w:val="00077C20"/>
    <w:rsid w:val="00077EA2"/>
    <w:rsid w:val="00080260"/>
    <w:rsid w:val="000803B9"/>
    <w:rsid w:val="000804F1"/>
    <w:rsid w:val="00080661"/>
    <w:rsid w:val="00080EFF"/>
    <w:rsid w:val="0008108F"/>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3BF"/>
    <w:rsid w:val="00082495"/>
    <w:rsid w:val="00082B5D"/>
    <w:rsid w:val="00082C7F"/>
    <w:rsid w:val="00082CA1"/>
    <w:rsid w:val="00082F08"/>
    <w:rsid w:val="00083082"/>
    <w:rsid w:val="000831D5"/>
    <w:rsid w:val="00083219"/>
    <w:rsid w:val="000833BA"/>
    <w:rsid w:val="000836D3"/>
    <w:rsid w:val="00083C08"/>
    <w:rsid w:val="00083DB6"/>
    <w:rsid w:val="00084275"/>
    <w:rsid w:val="0008449D"/>
    <w:rsid w:val="0008458B"/>
    <w:rsid w:val="000847D3"/>
    <w:rsid w:val="00084A19"/>
    <w:rsid w:val="00084A62"/>
    <w:rsid w:val="00084CD0"/>
    <w:rsid w:val="00084FCF"/>
    <w:rsid w:val="00085063"/>
    <w:rsid w:val="00085065"/>
    <w:rsid w:val="00085212"/>
    <w:rsid w:val="0008521B"/>
    <w:rsid w:val="000853F0"/>
    <w:rsid w:val="0008557E"/>
    <w:rsid w:val="00085675"/>
    <w:rsid w:val="000857FA"/>
    <w:rsid w:val="00085A4B"/>
    <w:rsid w:val="00085CA3"/>
    <w:rsid w:val="00086311"/>
    <w:rsid w:val="00086A26"/>
    <w:rsid w:val="00086D6A"/>
    <w:rsid w:val="0008757D"/>
    <w:rsid w:val="00087AA5"/>
    <w:rsid w:val="00087B16"/>
    <w:rsid w:val="00087E9A"/>
    <w:rsid w:val="00087EE1"/>
    <w:rsid w:val="00090243"/>
    <w:rsid w:val="00090273"/>
    <w:rsid w:val="000902CA"/>
    <w:rsid w:val="0009043F"/>
    <w:rsid w:val="0009045F"/>
    <w:rsid w:val="0009065C"/>
    <w:rsid w:val="00090792"/>
    <w:rsid w:val="00090974"/>
    <w:rsid w:val="00090AA6"/>
    <w:rsid w:val="00090DE0"/>
    <w:rsid w:val="00090FC4"/>
    <w:rsid w:val="00091020"/>
    <w:rsid w:val="00091064"/>
    <w:rsid w:val="00091234"/>
    <w:rsid w:val="00091310"/>
    <w:rsid w:val="000915AB"/>
    <w:rsid w:val="00091A1D"/>
    <w:rsid w:val="00091A38"/>
    <w:rsid w:val="00091C01"/>
    <w:rsid w:val="00092026"/>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AD6"/>
    <w:rsid w:val="00093B9C"/>
    <w:rsid w:val="00093C8F"/>
    <w:rsid w:val="00093D5E"/>
    <w:rsid w:val="000940CA"/>
    <w:rsid w:val="00094157"/>
    <w:rsid w:val="00094319"/>
    <w:rsid w:val="00094384"/>
    <w:rsid w:val="00094739"/>
    <w:rsid w:val="00094793"/>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B9C"/>
    <w:rsid w:val="000A1C9C"/>
    <w:rsid w:val="000A1D0B"/>
    <w:rsid w:val="000A1E78"/>
    <w:rsid w:val="000A2006"/>
    <w:rsid w:val="000A20BA"/>
    <w:rsid w:val="000A22F2"/>
    <w:rsid w:val="000A251F"/>
    <w:rsid w:val="000A27CF"/>
    <w:rsid w:val="000A283A"/>
    <w:rsid w:val="000A29EE"/>
    <w:rsid w:val="000A2A3F"/>
    <w:rsid w:val="000A2B50"/>
    <w:rsid w:val="000A2CE2"/>
    <w:rsid w:val="000A30CD"/>
    <w:rsid w:val="000A3193"/>
    <w:rsid w:val="000A322B"/>
    <w:rsid w:val="000A3337"/>
    <w:rsid w:val="000A33CF"/>
    <w:rsid w:val="000A3667"/>
    <w:rsid w:val="000A39FF"/>
    <w:rsid w:val="000A3B91"/>
    <w:rsid w:val="000A3C9D"/>
    <w:rsid w:val="000A3D5C"/>
    <w:rsid w:val="000A427A"/>
    <w:rsid w:val="000A4570"/>
    <w:rsid w:val="000A4714"/>
    <w:rsid w:val="000A484A"/>
    <w:rsid w:val="000A4854"/>
    <w:rsid w:val="000A48C4"/>
    <w:rsid w:val="000A4EC2"/>
    <w:rsid w:val="000A4EFF"/>
    <w:rsid w:val="000A4F57"/>
    <w:rsid w:val="000A5164"/>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C5C"/>
    <w:rsid w:val="000A6CF3"/>
    <w:rsid w:val="000A6E42"/>
    <w:rsid w:val="000A6F1A"/>
    <w:rsid w:val="000A6F31"/>
    <w:rsid w:val="000A7069"/>
    <w:rsid w:val="000A708A"/>
    <w:rsid w:val="000A70D5"/>
    <w:rsid w:val="000A723B"/>
    <w:rsid w:val="000A76AC"/>
    <w:rsid w:val="000A780E"/>
    <w:rsid w:val="000A79A1"/>
    <w:rsid w:val="000A7A27"/>
    <w:rsid w:val="000A7BFF"/>
    <w:rsid w:val="000A7E32"/>
    <w:rsid w:val="000B0369"/>
    <w:rsid w:val="000B0456"/>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C8F"/>
    <w:rsid w:val="000B3F78"/>
    <w:rsid w:val="000B4063"/>
    <w:rsid w:val="000B423C"/>
    <w:rsid w:val="000B46AF"/>
    <w:rsid w:val="000B49ED"/>
    <w:rsid w:val="000B4BD3"/>
    <w:rsid w:val="000B4C8D"/>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C0"/>
    <w:rsid w:val="000C0BE6"/>
    <w:rsid w:val="000C102A"/>
    <w:rsid w:val="000C1060"/>
    <w:rsid w:val="000C1185"/>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07"/>
    <w:rsid w:val="000C38E6"/>
    <w:rsid w:val="000C3A5C"/>
    <w:rsid w:val="000C3A8F"/>
    <w:rsid w:val="000C3AE8"/>
    <w:rsid w:val="000C3BB8"/>
    <w:rsid w:val="000C3DA2"/>
    <w:rsid w:val="000C3E02"/>
    <w:rsid w:val="000C3FD2"/>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EFF"/>
    <w:rsid w:val="000D0077"/>
    <w:rsid w:val="000D01C7"/>
    <w:rsid w:val="000D01D2"/>
    <w:rsid w:val="000D053D"/>
    <w:rsid w:val="000D07CA"/>
    <w:rsid w:val="000D0A15"/>
    <w:rsid w:val="000D111F"/>
    <w:rsid w:val="000D1186"/>
    <w:rsid w:val="000D127A"/>
    <w:rsid w:val="000D1434"/>
    <w:rsid w:val="000D146D"/>
    <w:rsid w:val="000D1A07"/>
    <w:rsid w:val="000D1DDB"/>
    <w:rsid w:val="000D1E50"/>
    <w:rsid w:val="000D1E83"/>
    <w:rsid w:val="000D1EA1"/>
    <w:rsid w:val="000D21A1"/>
    <w:rsid w:val="000D269C"/>
    <w:rsid w:val="000D26E1"/>
    <w:rsid w:val="000D26F1"/>
    <w:rsid w:val="000D286E"/>
    <w:rsid w:val="000D2AF5"/>
    <w:rsid w:val="000D2AF9"/>
    <w:rsid w:val="000D2E89"/>
    <w:rsid w:val="000D2FEC"/>
    <w:rsid w:val="000D3313"/>
    <w:rsid w:val="000D3417"/>
    <w:rsid w:val="000D37E0"/>
    <w:rsid w:val="000D3A32"/>
    <w:rsid w:val="000D3BB8"/>
    <w:rsid w:val="000D3D9F"/>
    <w:rsid w:val="000D4301"/>
    <w:rsid w:val="000D4473"/>
    <w:rsid w:val="000D45EA"/>
    <w:rsid w:val="000D47BC"/>
    <w:rsid w:val="000D47FF"/>
    <w:rsid w:val="000D4A97"/>
    <w:rsid w:val="000D5510"/>
    <w:rsid w:val="000D57ED"/>
    <w:rsid w:val="000D5957"/>
    <w:rsid w:val="000D59F2"/>
    <w:rsid w:val="000D5C1F"/>
    <w:rsid w:val="000D60DC"/>
    <w:rsid w:val="000D6408"/>
    <w:rsid w:val="000D645F"/>
    <w:rsid w:val="000D6498"/>
    <w:rsid w:val="000D653B"/>
    <w:rsid w:val="000D659F"/>
    <w:rsid w:val="000D6855"/>
    <w:rsid w:val="000D6BDF"/>
    <w:rsid w:val="000D735F"/>
    <w:rsid w:val="000D738E"/>
    <w:rsid w:val="000D74ED"/>
    <w:rsid w:val="000D7AAE"/>
    <w:rsid w:val="000E0116"/>
    <w:rsid w:val="000E0236"/>
    <w:rsid w:val="000E05E5"/>
    <w:rsid w:val="000E0927"/>
    <w:rsid w:val="000E0A70"/>
    <w:rsid w:val="000E0D19"/>
    <w:rsid w:val="000E10A5"/>
    <w:rsid w:val="000E1127"/>
    <w:rsid w:val="000E136C"/>
    <w:rsid w:val="000E15AB"/>
    <w:rsid w:val="000E1AD8"/>
    <w:rsid w:val="000E1FA4"/>
    <w:rsid w:val="000E2057"/>
    <w:rsid w:val="000E208E"/>
    <w:rsid w:val="000E23B7"/>
    <w:rsid w:val="000E2613"/>
    <w:rsid w:val="000E268D"/>
    <w:rsid w:val="000E2919"/>
    <w:rsid w:val="000E2BF1"/>
    <w:rsid w:val="000E3129"/>
    <w:rsid w:val="000E3260"/>
    <w:rsid w:val="000E377D"/>
    <w:rsid w:val="000E37A5"/>
    <w:rsid w:val="000E3881"/>
    <w:rsid w:val="000E3AB9"/>
    <w:rsid w:val="000E4004"/>
    <w:rsid w:val="000E4079"/>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A7E"/>
    <w:rsid w:val="000F0C81"/>
    <w:rsid w:val="000F0DDC"/>
    <w:rsid w:val="000F0F58"/>
    <w:rsid w:val="000F104F"/>
    <w:rsid w:val="000F1279"/>
    <w:rsid w:val="000F154F"/>
    <w:rsid w:val="000F1701"/>
    <w:rsid w:val="000F1719"/>
    <w:rsid w:val="000F18E8"/>
    <w:rsid w:val="000F197D"/>
    <w:rsid w:val="000F1A20"/>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C4E"/>
    <w:rsid w:val="000F3F24"/>
    <w:rsid w:val="000F400B"/>
    <w:rsid w:val="000F406A"/>
    <w:rsid w:val="000F44F5"/>
    <w:rsid w:val="000F44F9"/>
    <w:rsid w:val="000F46A3"/>
    <w:rsid w:val="000F4887"/>
    <w:rsid w:val="000F488A"/>
    <w:rsid w:val="000F4B88"/>
    <w:rsid w:val="000F4D38"/>
    <w:rsid w:val="000F5209"/>
    <w:rsid w:val="000F560E"/>
    <w:rsid w:val="000F574E"/>
    <w:rsid w:val="000F591D"/>
    <w:rsid w:val="000F5A2F"/>
    <w:rsid w:val="000F5E0A"/>
    <w:rsid w:val="000F5FF5"/>
    <w:rsid w:val="000F604E"/>
    <w:rsid w:val="000F6133"/>
    <w:rsid w:val="000F6152"/>
    <w:rsid w:val="000F67E9"/>
    <w:rsid w:val="000F6B7C"/>
    <w:rsid w:val="000F6C81"/>
    <w:rsid w:val="000F6EF4"/>
    <w:rsid w:val="000F719F"/>
    <w:rsid w:val="000F757A"/>
    <w:rsid w:val="000F7657"/>
    <w:rsid w:val="000F79AC"/>
    <w:rsid w:val="000F7BE3"/>
    <w:rsid w:val="000F7DFD"/>
    <w:rsid w:val="0010007F"/>
    <w:rsid w:val="00100372"/>
    <w:rsid w:val="001005B6"/>
    <w:rsid w:val="00100697"/>
    <w:rsid w:val="00100A1F"/>
    <w:rsid w:val="00100DE2"/>
    <w:rsid w:val="00100F0A"/>
    <w:rsid w:val="001011D9"/>
    <w:rsid w:val="00101A09"/>
    <w:rsid w:val="00101AA0"/>
    <w:rsid w:val="00101E02"/>
    <w:rsid w:val="00101F74"/>
    <w:rsid w:val="00102065"/>
    <w:rsid w:val="00102473"/>
    <w:rsid w:val="00102520"/>
    <w:rsid w:val="0010256F"/>
    <w:rsid w:val="00102595"/>
    <w:rsid w:val="00102853"/>
    <w:rsid w:val="0010293F"/>
    <w:rsid w:val="00102B4B"/>
    <w:rsid w:val="00102B6C"/>
    <w:rsid w:val="00102C33"/>
    <w:rsid w:val="00102DA4"/>
    <w:rsid w:val="00103045"/>
    <w:rsid w:val="001032ED"/>
    <w:rsid w:val="00103349"/>
    <w:rsid w:val="0010378F"/>
    <w:rsid w:val="001039FE"/>
    <w:rsid w:val="00103A65"/>
    <w:rsid w:val="00103E28"/>
    <w:rsid w:val="00103EA2"/>
    <w:rsid w:val="00103F71"/>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452"/>
    <w:rsid w:val="00107594"/>
    <w:rsid w:val="001079D9"/>
    <w:rsid w:val="00107C81"/>
    <w:rsid w:val="00107D6F"/>
    <w:rsid w:val="00107DD9"/>
    <w:rsid w:val="00110003"/>
    <w:rsid w:val="0011044E"/>
    <w:rsid w:val="001105EC"/>
    <w:rsid w:val="00110679"/>
    <w:rsid w:val="00110687"/>
    <w:rsid w:val="0011078F"/>
    <w:rsid w:val="001107F8"/>
    <w:rsid w:val="00110A30"/>
    <w:rsid w:val="00110BDE"/>
    <w:rsid w:val="00110E45"/>
    <w:rsid w:val="00110EBA"/>
    <w:rsid w:val="001110B4"/>
    <w:rsid w:val="001112E1"/>
    <w:rsid w:val="00111439"/>
    <w:rsid w:val="00111479"/>
    <w:rsid w:val="00111562"/>
    <w:rsid w:val="001115D3"/>
    <w:rsid w:val="00111695"/>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EFD"/>
    <w:rsid w:val="00114F61"/>
    <w:rsid w:val="00114F78"/>
    <w:rsid w:val="001150F5"/>
    <w:rsid w:val="001153FD"/>
    <w:rsid w:val="00115449"/>
    <w:rsid w:val="001155FB"/>
    <w:rsid w:val="00115773"/>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6F3"/>
    <w:rsid w:val="00122988"/>
    <w:rsid w:val="00122AEA"/>
    <w:rsid w:val="00122B48"/>
    <w:rsid w:val="00122E57"/>
    <w:rsid w:val="00122F42"/>
    <w:rsid w:val="00122F9D"/>
    <w:rsid w:val="00123013"/>
    <w:rsid w:val="00123165"/>
    <w:rsid w:val="00123373"/>
    <w:rsid w:val="00123891"/>
    <w:rsid w:val="00123B5B"/>
    <w:rsid w:val="00123C9F"/>
    <w:rsid w:val="00123D01"/>
    <w:rsid w:val="00124585"/>
    <w:rsid w:val="00124658"/>
    <w:rsid w:val="00124997"/>
    <w:rsid w:val="001249F5"/>
    <w:rsid w:val="00124A46"/>
    <w:rsid w:val="00124E69"/>
    <w:rsid w:val="0012565E"/>
    <w:rsid w:val="00125B2A"/>
    <w:rsid w:val="00125BC7"/>
    <w:rsid w:val="00125BFA"/>
    <w:rsid w:val="00125DA2"/>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C8"/>
    <w:rsid w:val="00131AC5"/>
    <w:rsid w:val="00132135"/>
    <w:rsid w:val="001322F1"/>
    <w:rsid w:val="00132426"/>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59"/>
    <w:rsid w:val="00135893"/>
    <w:rsid w:val="00135BB1"/>
    <w:rsid w:val="00135C65"/>
    <w:rsid w:val="001360DC"/>
    <w:rsid w:val="001360F7"/>
    <w:rsid w:val="00136254"/>
    <w:rsid w:val="001362B5"/>
    <w:rsid w:val="001366AB"/>
    <w:rsid w:val="00136AA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84F"/>
    <w:rsid w:val="00142293"/>
    <w:rsid w:val="00142503"/>
    <w:rsid w:val="00142BC0"/>
    <w:rsid w:val="00142BD5"/>
    <w:rsid w:val="0014300D"/>
    <w:rsid w:val="00143185"/>
    <w:rsid w:val="00143576"/>
    <w:rsid w:val="0014366B"/>
    <w:rsid w:val="00143672"/>
    <w:rsid w:val="0014387D"/>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C75"/>
    <w:rsid w:val="00146CF2"/>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4C"/>
    <w:rsid w:val="00150AF4"/>
    <w:rsid w:val="00150B21"/>
    <w:rsid w:val="00150B3A"/>
    <w:rsid w:val="00150C2D"/>
    <w:rsid w:val="00150D2A"/>
    <w:rsid w:val="00151054"/>
    <w:rsid w:val="00151360"/>
    <w:rsid w:val="001514FD"/>
    <w:rsid w:val="001515C0"/>
    <w:rsid w:val="00151811"/>
    <w:rsid w:val="00151B59"/>
    <w:rsid w:val="00151C5B"/>
    <w:rsid w:val="00151D2C"/>
    <w:rsid w:val="00151E0C"/>
    <w:rsid w:val="00151F9F"/>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E3D"/>
    <w:rsid w:val="00154032"/>
    <w:rsid w:val="0015429F"/>
    <w:rsid w:val="001544E3"/>
    <w:rsid w:val="001545A4"/>
    <w:rsid w:val="00154833"/>
    <w:rsid w:val="001549E8"/>
    <w:rsid w:val="00154AD7"/>
    <w:rsid w:val="00154C2E"/>
    <w:rsid w:val="00154DAB"/>
    <w:rsid w:val="00155092"/>
    <w:rsid w:val="00155116"/>
    <w:rsid w:val="0015548B"/>
    <w:rsid w:val="001554F3"/>
    <w:rsid w:val="00155A96"/>
    <w:rsid w:val="00155CA5"/>
    <w:rsid w:val="00155F21"/>
    <w:rsid w:val="0015641B"/>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7FE"/>
    <w:rsid w:val="00157955"/>
    <w:rsid w:val="00157A1B"/>
    <w:rsid w:val="00157A89"/>
    <w:rsid w:val="00157C0B"/>
    <w:rsid w:val="00157C73"/>
    <w:rsid w:val="00157D3D"/>
    <w:rsid w:val="00157EBA"/>
    <w:rsid w:val="00157F1E"/>
    <w:rsid w:val="001600CD"/>
    <w:rsid w:val="001608A8"/>
    <w:rsid w:val="001608E0"/>
    <w:rsid w:val="001608E1"/>
    <w:rsid w:val="0016093D"/>
    <w:rsid w:val="00160B9C"/>
    <w:rsid w:val="00160BAD"/>
    <w:rsid w:val="00160BC1"/>
    <w:rsid w:val="00160D6F"/>
    <w:rsid w:val="00160E23"/>
    <w:rsid w:val="00161503"/>
    <w:rsid w:val="00161B32"/>
    <w:rsid w:val="00161C01"/>
    <w:rsid w:val="00161DD1"/>
    <w:rsid w:val="00161E21"/>
    <w:rsid w:val="0016202C"/>
    <w:rsid w:val="001622D0"/>
    <w:rsid w:val="00162353"/>
    <w:rsid w:val="001627F2"/>
    <w:rsid w:val="001629BB"/>
    <w:rsid w:val="00162D52"/>
    <w:rsid w:val="00162E61"/>
    <w:rsid w:val="0016316F"/>
    <w:rsid w:val="001632DE"/>
    <w:rsid w:val="001638CE"/>
    <w:rsid w:val="00163A45"/>
    <w:rsid w:val="00163D66"/>
    <w:rsid w:val="00163FD5"/>
    <w:rsid w:val="00164216"/>
    <w:rsid w:val="00164338"/>
    <w:rsid w:val="00164674"/>
    <w:rsid w:val="00164795"/>
    <w:rsid w:val="001649A2"/>
    <w:rsid w:val="00164B48"/>
    <w:rsid w:val="00164FF5"/>
    <w:rsid w:val="00165033"/>
    <w:rsid w:val="00165257"/>
    <w:rsid w:val="001659BE"/>
    <w:rsid w:val="00165DF7"/>
    <w:rsid w:val="00165E8B"/>
    <w:rsid w:val="00165EE6"/>
    <w:rsid w:val="00166215"/>
    <w:rsid w:val="001663FF"/>
    <w:rsid w:val="0016655F"/>
    <w:rsid w:val="00166562"/>
    <w:rsid w:val="001667CD"/>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6AF"/>
    <w:rsid w:val="0017097E"/>
    <w:rsid w:val="00170B4D"/>
    <w:rsid w:val="00170BFF"/>
    <w:rsid w:val="00170C9D"/>
    <w:rsid w:val="00171120"/>
    <w:rsid w:val="00171345"/>
    <w:rsid w:val="00171881"/>
    <w:rsid w:val="00171AB7"/>
    <w:rsid w:val="00171AF1"/>
    <w:rsid w:val="00172187"/>
    <w:rsid w:val="00172748"/>
    <w:rsid w:val="001727C3"/>
    <w:rsid w:val="00172A8E"/>
    <w:rsid w:val="00172C17"/>
    <w:rsid w:val="00173263"/>
    <w:rsid w:val="00173576"/>
    <w:rsid w:val="00173635"/>
    <w:rsid w:val="00173809"/>
    <w:rsid w:val="00173CAC"/>
    <w:rsid w:val="00173DF2"/>
    <w:rsid w:val="00173FF9"/>
    <w:rsid w:val="001740FD"/>
    <w:rsid w:val="00174173"/>
    <w:rsid w:val="001741D0"/>
    <w:rsid w:val="0017424C"/>
    <w:rsid w:val="0017466B"/>
    <w:rsid w:val="001746BC"/>
    <w:rsid w:val="00174788"/>
    <w:rsid w:val="00174A5B"/>
    <w:rsid w:val="00174BED"/>
    <w:rsid w:val="00174CCA"/>
    <w:rsid w:val="00174FBF"/>
    <w:rsid w:val="001750B1"/>
    <w:rsid w:val="001751FA"/>
    <w:rsid w:val="001752E0"/>
    <w:rsid w:val="0017566F"/>
    <w:rsid w:val="00175B27"/>
    <w:rsid w:val="00175BFF"/>
    <w:rsid w:val="00175D7A"/>
    <w:rsid w:val="00175DF3"/>
    <w:rsid w:val="00175E45"/>
    <w:rsid w:val="00176078"/>
    <w:rsid w:val="001760CE"/>
    <w:rsid w:val="0017643A"/>
    <w:rsid w:val="00176B54"/>
    <w:rsid w:val="00176C21"/>
    <w:rsid w:val="00176EDE"/>
    <w:rsid w:val="00176FCA"/>
    <w:rsid w:val="001774CC"/>
    <w:rsid w:val="001774D8"/>
    <w:rsid w:val="00177ADA"/>
    <w:rsid w:val="00177BEB"/>
    <w:rsid w:val="00177CB0"/>
    <w:rsid w:val="001801E6"/>
    <w:rsid w:val="00180300"/>
    <w:rsid w:val="0018064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B3F"/>
    <w:rsid w:val="00183029"/>
    <w:rsid w:val="00183266"/>
    <w:rsid w:val="00183447"/>
    <w:rsid w:val="001834D7"/>
    <w:rsid w:val="001834F9"/>
    <w:rsid w:val="00183594"/>
    <w:rsid w:val="00183617"/>
    <w:rsid w:val="001836FA"/>
    <w:rsid w:val="001838D2"/>
    <w:rsid w:val="00183A55"/>
    <w:rsid w:val="00183AD2"/>
    <w:rsid w:val="00183B06"/>
    <w:rsid w:val="00183B32"/>
    <w:rsid w:val="00183BFE"/>
    <w:rsid w:val="00183D13"/>
    <w:rsid w:val="00183E6E"/>
    <w:rsid w:val="00183E74"/>
    <w:rsid w:val="00183E94"/>
    <w:rsid w:val="001840B4"/>
    <w:rsid w:val="00184141"/>
    <w:rsid w:val="00184234"/>
    <w:rsid w:val="00184236"/>
    <w:rsid w:val="00184537"/>
    <w:rsid w:val="00184596"/>
    <w:rsid w:val="00184643"/>
    <w:rsid w:val="001846FC"/>
    <w:rsid w:val="001847FB"/>
    <w:rsid w:val="00184E52"/>
    <w:rsid w:val="00185397"/>
    <w:rsid w:val="00185444"/>
    <w:rsid w:val="00185460"/>
    <w:rsid w:val="0018557E"/>
    <w:rsid w:val="001855FE"/>
    <w:rsid w:val="001856A2"/>
    <w:rsid w:val="001857BF"/>
    <w:rsid w:val="00185878"/>
    <w:rsid w:val="00185D7D"/>
    <w:rsid w:val="0018605C"/>
    <w:rsid w:val="00186379"/>
    <w:rsid w:val="00186404"/>
    <w:rsid w:val="00186475"/>
    <w:rsid w:val="0018648C"/>
    <w:rsid w:val="001865A4"/>
    <w:rsid w:val="00186816"/>
    <w:rsid w:val="00186B8A"/>
    <w:rsid w:val="001870E5"/>
    <w:rsid w:val="00187433"/>
    <w:rsid w:val="0018755F"/>
    <w:rsid w:val="00187678"/>
    <w:rsid w:val="001878C7"/>
    <w:rsid w:val="00187955"/>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76"/>
    <w:rsid w:val="00190FC4"/>
    <w:rsid w:val="00190FD7"/>
    <w:rsid w:val="0019114F"/>
    <w:rsid w:val="00191C28"/>
    <w:rsid w:val="00191D9B"/>
    <w:rsid w:val="00191DD3"/>
    <w:rsid w:val="00191F3D"/>
    <w:rsid w:val="001920DE"/>
    <w:rsid w:val="00192230"/>
    <w:rsid w:val="001923D4"/>
    <w:rsid w:val="00192457"/>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152"/>
    <w:rsid w:val="001943C9"/>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05"/>
    <w:rsid w:val="00195B3C"/>
    <w:rsid w:val="00195F2D"/>
    <w:rsid w:val="0019639F"/>
    <w:rsid w:val="001963E1"/>
    <w:rsid w:val="00196909"/>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81"/>
    <w:rsid w:val="001A01FC"/>
    <w:rsid w:val="001A0236"/>
    <w:rsid w:val="001A046D"/>
    <w:rsid w:val="001A09F7"/>
    <w:rsid w:val="001A11C6"/>
    <w:rsid w:val="001A12A6"/>
    <w:rsid w:val="001A1455"/>
    <w:rsid w:val="001A1682"/>
    <w:rsid w:val="001A197D"/>
    <w:rsid w:val="001A1DB1"/>
    <w:rsid w:val="001A21A1"/>
    <w:rsid w:val="001A22DF"/>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A6"/>
    <w:rsid w:val="001A44EF"/>
    <w:rsid w:val="001A4843"/>
    <w:rsid w:val="001A48AB"/>
    <w:rsid w:val="001A4BB0"/>
    <w:rsid w:val="001A4D3D"/>
    <w:rsid w:val="001A4E14"/>
    <w:rsid w:val="001A51A1"/>
    <w:rsid w:val="001A54BE"/>
    <w:rsid w:val="001A56D0"/>
    <w:rsid w:val="001A58CB"/>
    <w:rsid w:val="001A59EC"/>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CB8"/>
    <w:rsid w:val="001B0096"/>
    <w:rsid w:val="001B016F"/>
    <w:rsid w:val="001B02A2"/>
    <w:rsid w:val="001B0CD8"/>
    <w:rsid w:val="001B0D8A"/>
    <w:rsid w:val="001B1103"/>
    <w:rsid w:val="001B13D7"/>
    <w:rsid w:val="001B156B"/>
    <w:rsid w:val="001B1639"/>
    <w:rsid w:val="001B1892"/>
    <w:rsid w:val="001B18A5"/>
    <w:rsid w:val="001B19E6"/>
    <w:rsid w:val="001B1B6E"/>
    <w:rsid w:val="001B1B81"/>
    <w:rsid w:val="001B1C49"/>
    <w:rsid w:val="001B1D6A"/>
    <w:rsid w:val="001B1DE0"/>
    <w:rsid w:val="001B1E6D"/>
    <w:rsid w:val="001B1E8C"/>
    <w:rsid w:val="001B1F31"/>
    <w:rsid w:val="001B1FDE"/>
    <w:rsid w:val="001B20BB"/>
    <w:rsid w:val="001B22EB"/>
    <w:rsid w:val="001B252A"/>
    <w:rsid w:val="001B25DA"/>
    <w:rsid w:val="001B2BF8"/>
    <w:rsid w:val="001B2E3F"/>
    <w:rsid w:val="001B2F97"/>
    <w:rsid w:val="001B32AE"/>
    <w:rsid w:val="001B32CD"/>
    <w:rsid w:val="001B34C6"/>
    <w:rsid w:val="001B370D"/>
    <w:rsid w:val="001B3834"/>
    <w:rsid w:val="001B38E5"/>
    <w:rsid w:val="001B3E74"/>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B8E"/>
    <w:rsid w:val="001B6C38"/>
    <w:rsid w:val="001B6D16"/>
    <w:rsid w:val="001B6D55"/>
    <w:rsid w:val="001B6F89"/>
    <w:rsid w:val="001B713D"/>
    <w:rsid w:val="001B7282"/>
    <w:rsid w:val="001B7423"/>
    <w:rsid w:val="001B7548"/>
    <w:rsid w:val="001B7619"/>
    <w:rsid w:val="001B7A1F"/>
    <w:rsid w:val="001B7C4C"/>
    <w:rsid w:val="001C0184"/>
    <w:rsid w:val="001C0241"/>
    <w:rsid w:val="001C02B8"/>
    <w:rsid w:val="001C05AC"/>
    <w:rsid w:val="001C0703"/>
    <w:rsid w:val="001C094A"/>
    <w:rsid w:val="001C0BA3"/>
    <w:rsid w:val="001C0C7B"/>
    <w:rsid w:val="001C0DC9"/>
    <w:rsid w:val="001C11A5"/>
    <w:rsid w:val="001C137D"/>
    <w:rsid w:val="001C1623"/>
    <w:rsid w:val="001C17A3"/>
    <w:rsid w:val="001C1858"/>
    <w:rsid w:val="001C1AF9"/>
    <w:rsid w:val="001C1C7A"/>
    <w:rsid w:val="001C1F9B"/>
    <w:rsid w:val="001C211D"/>
    <w:rsid w:val="001C22DC"/>
    <w:rsid w:val="001C24C0"/>
    <w:rsid w:val="001C29B3"/>
    <w:rsid w:val="001C29D2"/>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6084"/>
    <w:rsid w:val="001C608D"/>
    <w:rsid w:val="001C65D8"/>
    <w:rsid w:val="001C65ED"/>
    <w:rsid w:val="001C6600"/>
    <w:rsid w:val="001C66B3"/>
    <w:rsid w:val="001C6777"/>
    <w:rsid w:val="001C677D"/>
    <w:rsid w:val="001C6D4E"/>
    <w:rsid w:val="001C6D54"/>
    <w:rsid w:val="001C7079"/>
    <w:rsid w:val="001C711A"/>
    <w:rsid w:val="001C71AD"/>
    <w:rsid w:val="001C71F5"/>
    <w:rsid w:val="001C7321"/>
    <w:rsid w:val="001C74D6"/>
    <w:rsid w:val="001C7D1B"/>
    <w:rsid w:val="001D04CF"/>
    <w:rsid w:val="001D05F2"/>
    <w:rsid w:val="001D09AF"/>
    <w:rsid w:val="001D0CBC"/>
    <w:rsid w:val="001D0D9B"/>
    <w:rsid w:val="001D154F"/>
    <w:rsid w:val="001D15E5"/>
    <w:rsid w:val="001D1C0A"/>
    <w:rsid w:val="001D1F3B"/>
    <w:rsid w:val="001D22F2"/>
    <w:rsid w:val="001D2358"/>
    <w:rsid w:val="001D23A7"/>
    <w:rsid w:val="001D24A9"/>
    <w:rsid w:val="001D2A2C"/>
    <w:rsid w:val="001D2AA0"/>
    <w:rsid w:val="001D30D6"/>
    <w:rsid w:val="001D33BB"/>
    <w:rsid w:val="001D3E66"/>
    <w:rsid w:val="001D43AC"/>
    <w:rsid w:val="001D4534"/>
    <w:rsid w:val="001D471A"/>
    <w:rsid w:val="001D482C"/>
    <w:rsid w:val="001D4DCB"/>
    <w:rsid w:val="001D5069"/>
    <w:rsid w:val="001D550B"/>
    <w:rsid w:val="001D576D"/>
    <w:rsid w:val="001D5B4F"/>
    <w:rsid w:val="001D5C4A"/>
    <w:rsid w:val="001D64BC"/>
    <w:rsid w:val="001D66D9"/>
    <w:rsid w:val="001D696D"/>
    <w:rsid w:val="001D6A16"/>
    <w:rsid w:val="001D6D17"/>
    <w:rsid w:val="001D6F85"/>
    <w:rsid w:val="001D6FE7"/>
    <w:rsid w:val="001D74EC"/>
    <w:rsid w:val="001D7701"/>
    <w:rsid w:val="001D776B"/>
    <w:rsid w:val="001D7966"/>
    <w:rsid w:val="001D7DDD"/>
    <w:rsid w:val="001E021C"/>
    <w:rsid w:val="001E05F1"/>
    <w:rsid w:val="001E06F3"/>
    <w:rsid w:val="001E08DA"/>
    <w:rsid w:val="001E0964"/>
    <w:rsid w:val="001E0E22"/>
    <w:rsid w:val="001E0E28"/>
    <w:rsid w:val="001E0F8F"/>
    <w:rsid w:val="001E10A2"/>
    <w:rsid w:val="001E1421"/>
    <w:rsid w:val="001E1573"/>
    <w:rsid w:val="001E16C9"/>
    <w:rsid w:val="001E17D6"/>
    <w:rsid w:val="001E18DB"/>
    <w:rsid w:val="001E1C38"/>
    <w:rsid w:val="001E1C8B"/>
    <w:rsid w:val="001E2004"/>
    <w:rsid w:val="001E2079"/>
    <w:rsid w:val="001E2196"/>
    <w:rsid w:val="001E21EE"/>
    <w:rsid w:val="001E2317"/>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982"/>
    <w:rsid w:val="001E5996"/>
    <w:rsid w:val="001E5C61"/>
    <w:rsid w:val="001E5EA4"/>
    <w:rsid w:val="001E5EE6"/>
    <w:rsid w:val="001E6019"/>
    <w:rsid w:val="001E61CB"/>
    <w:rsid w:val="001E6215"/>
    <w:rsid w:val="001E63A0"/>
    <w:rsid w:val="001E63A6"/>
    <w:rsid w:val="001E67F4"/>
    <w:rsid w:val="001E6C8F"/>
    <w:rsid w:val="001E6E7E"/>
    <w:rsid w:val="001E6F0C"/>
    <w:rsid w:val="001E7BA2"/>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2A03"/>
    <w:rsid w:val="001F2BA7"/>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79"/>
    <w:rsid w:val="002006F6"/>
    <w:rsid w:val="00200D70"/>
    <w:rsid w:val="00200FF9"/>
    <w:rsid w:val="00201041"/>
    <w:rsid w:val="002010C7"/>
    <w:rsid w:val="00201245"/>
    <w:rsid w:val="002013C8"/>
    <w:rsid w:val="00201422"/>
    <w:rsid w:val="00201560"/>
    <w:rsid w:val="00201594"/>
    <w:rsid w:val="002016B4"/>
    <w:rsid w:val="002016F0"/>
    <w:rsid w:val="00201A07"/>
    <w:rsid w:val="00201A67"/>
    <w:rsid w:val="00201A6C"/>
    <w:rsid w:val="00201AC6"/>
    <w:rsid w:val="00201BCB"/>
    <w:rsid w:val="00201D05"/>
    <w:rsid w:val="00201DDD"/>
    <w:rsid w:val="00201F0C"/>
    <w:rsid w:val="00202298"/>
    <w:rsid w:val="0020244C"/>
    <w:rsid w:val="002026C0"/>
    <w:rsid w:val="0020279E"/>
    <w:rsid w:val="00202882"/>
    <w:rsid w:val="0020297C"/>
    <w:rsid w:val="00202A2A"/>
    <w:rsid w:val="00202E30"/>
    <w:rsid w:val="0020302B"/>
    <w:rsid w:val="002031FF"/>
    <w:rsid w:val="00203203"/>
    <w:rsid w:val="00203548"/>
    <w:rsid w:val="002036E1"/>
    <w:rsid w:val="002037EC"/>
    <w:rsid w:val="0020389B"/>
    <w:rsid w:val="00203D46"/>
    <w:rsid w:val="00203F07"/>
    <w:rsid w:val="00203F65"/>
    <w:rsid w:val="0020410D"/>
    <w:rsid w:val="002046E9"/>
    <w:rsid w:val="0020494C"/>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A06"/>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38"/>
    <w:rsid w:val="002111A8"/>
    <w:rsid w:val="002113D7"/>
    <w:rsid w:val="00211469"/>
    <w:rsid w:val="0021147C"/>
    <w:rsid w:val="002115B3"/>
    <w:rsid w:val="002115C4"/>
    <w:rsid w:val="002116EC"/>
    <w:rsid w:val="002117F2"/>
    <w:rsid w:val="00211952"/>
    <w:rsid w:val="00211E84"/>
    <w:rsid w:val="00211F7F"/>
    <w:rsid w:val="00211FA0"/>
    <w:rsid w:val="002123EE"/>
    <w:rsid w:val="0021243D"/>
    <w:rsid w:val="002126EE"/>
    <w:rsid w:val="002129C7"/>
    <w:rsid w:val="00212D02"/>
    <w:rsid w:val="00212F05"/>
    <w:rsid w:val="00213128"/>
    <w:rsid w:val="0021312D"/>
    <w:rsid w:val="002131DF"/>
    <w:rsid w:val="00213236"/>
    <w:rsid w:val="002134C3"/>
    <w:rsid w:val="0021360E"/>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CE"/>
    <w:rsid w:val="00216A1E"/>
    <w:rsid w:val="00216E20"/>
    <w:rsid w:val="0021728B"/>
    <w:rsid w:val="0021786D"/>
    <w:rsid w:val="002206DA"/>
    <w:rsid w:val="00220702"/>
    <w:rsid w:val="00220785"/>
    <w:rsid w:val="002208E2"/>
    <w:rsid w:val="00221124"/>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74"/>
    <w:rsid w:val="00223240"/>
    <w:rsid w:val="00223350"/>
    <w:rsid w:val="0022356E"/>
    <w:rsid w:val="0022362E"/>
    <w:rsid w:val="00223AA5"/>
    <w:rsid w:val="00223F57"/>
    <w:rsid w:val="0022400F"/>
    <w:rsid w:val="0022407B"/>
    <w:rsid w:val="00224161"/>
    <w:rsid w:val="002242D5"/>
    <w:rsid w:val="00224312"/>
    <w:rsid w:val="002243BC"/>
    <w:rsid w:val="00224438"/>
    <w:rsid w:val="002247C9"/>
    <w:rsid w:val="002248C2"/>
    <w:rsid w:val="00224A2C"/>
    <w:rsid w:val="00224BD0"/>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E52"/>
    <w:rsid w:val="00226EE0"/>
    <w:rsid w:val="00227380"/>
    <w:rsid w:val="00227987"/>
    <w:rsid w:val="00227AAA"/>
    <w:rsid w:val="00227AE2"/>
    <w:rsid w:val="00227EF4"/>
    <w:rsid w:val="00227FA1"/>
    <w:rsid w:val="00227FA9"/>
    <w:rsid w:val="002301B1"/>
    <w:rsid w:val="002303BE"/>
    <w:rsid w:val="0023048D"/>
    <w:rsid w:val="0023074C"/>
    <w:rsid w:val="00230847"/>
    <w:rsid w:val="00230ACE"/>
    <w:rsid w:val="00230DBC"/>
    <w:rsid w:val="00230F90"/>
    <w:rsid w:val="002312F4"/>
    <w:rsid w:val="00231C61"/>
    <w:rsid w:val="00231CAF"/>
    <w:rsid w:val="00231D09"/>
    <w:rsid w:val="00231FC7"/>
    <w:rsid w:val="002321C0"/>
    <w:rsid w:val="00232473"/>
    <w:rsid w:val="002325D3"/>
    <w:rsid w:val="0023268B"/>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38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492"/>
    <w:rsid w:val="0024075B"/>
    <w:rsid w:val="00240769"/>
    <w:rsid w:val="002407D8"/>
    <w:rsid w:val="002407EC"/>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85C"/>
    <w:rsid w:val="00243B73"/>
    <w:rsid w:val="00243C5B"/>
    <w:rsid w:val="00243D91"/>
    <w:rsid w:val="00243FF4"/>
    <w:rsid w:val="0024450A"/>
    <w:rsid w:val="0024458B"/>
    <w:rsid w:val="00244723"/>
    <w:rsid w:val="00244A16"/>
    <w:rsid w:val="00244C7C"/>
    <w:rsid w:val="00244FED"/>
    <w:rsid w:val="002455CA"/>
    <w:rsid w:val="0024569C"/>
    <w:rsid w:val="0024577F"/>
    <w:rsid w:val="00245978"/>
    <w:rsid w:val="002459AC"/>
    <w:rsid w:val="00245A42"/>
    <w:rsid w:val="00246032"/>
    <w:rsid w:val="00246108"/>
    <w:rsid w:val="002465F9"/>
    <w:rsid w:val="002467BC"/>
    <w:rsid w:val="00246913"/>
    <w:rsid w:val="002469A0"/>
    <w:rsid w:val="00246BA5"/>
    <w:rsid w:val="00246CE6"/>
    <w:rsid w:val="002470F0"/>
    <w:rsid w:val="00247102"/>
    <w:rsid w:val="0024716A"/>
    <w:rsid w:val="0024734A"/>
    <w:rsid w:val="00247448"/>
    <w:rsid w:val="002476FD"/>
    <w:rsid w:val="0024780D"/>
    <w:rsid w:val="002479FA"/>
    <w:rsid w:val="00247C30"/>
    <w:rsid w:val="00247EA9"/>
    <w:rsid w:val="00247FB1"/>
    <w:rsid w:val="0025020C"/>
    <w:rsid w:val="002502EF"/>
    <w:rsid w:val="002502F1"/>
    <w:rsid w:val="00250475"/>
    <w:rsid w:val="002504B2"/>
    <w:rsid w:val="002505F6"/>
    <w:rsid w:val="00250759"/>
    <w:rsid w:val="00250BE5"/>
    <w:rsid w:val="0025122D"/>
    <w:rsid w:val="002519E9"/>
    <w:rsid w:val="00251B1A"/>
    <w:rsid w:val="00251B62"/>
    <w:rsid w:val="00251F47"/>
    <w:rsid w:val="00252376"/>
    <w:rsid w:val="002523DF"/>
    <w:rsid w:val="00252914"/>
    <w:rsid w:val="002529EF"/>
    <w:rsid w:val="00252A33"/>
    <w:rsid w:val="00252BE8"/>
    <w:rsid w:val="00252C17"/>
    <w:rsid w:val="00252CD0"/>
    <w:rsid w:val="00252EE5"/>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B2F"/>
    <w:rsid w:val="002561B9"/>
    <w:rsid w:val="002565D9"/>
    <w:rsid w:val="00256992"/>
    <w:rsid w:val="002569EE"/>
    <w:rsid w:val="00256B44"/>
    <w:rsid w:val="00256C81"/>
    <w:rsid w:val="00256DF2"/>
    <w:rsid w:val="00256EA2"/>
    <w:rsid w:val="0025701A"/>
    <w:rsid w:val="00257033"/>
    <w:rsid w:val="002571A1"/>
    <w:rsid w:val="002572A4"/>
    <w:rsid w:val="0025778E"/>
    <w:rsid w:val="00257821"/>
    <w:rsid w:val="002578EB"/>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064"/>
    <w:rsid w:val="002624FE"/>
    <w:rsid w:val="0026252B"/>
    <w:rsid w:val="002625EB"/>
    <w:rsid w:val="0026273E"/>
    <w:rsid w:val="002628A2"/>
    <w:rsid w:val="002629A2"/>
    <w:rsid w:val="00262AD4"/>
    <w:rsid w:val="00262FCB"/>
    <w:rsid w:val="00263317"/>
    <w:rsid w:val="002634DE"/>
    <w:rsid w:val="0026366C"/>
    <w:rsid w:val="002637EB"/>
    <w:rsid w:val="002637F7"/>
    <w:rsid w:val="00263846"/>
    <w:rsid w:val="00263B64"/>
    <w:rsid w:val="00263BFE"/>
    <w:rsid w:val="00263EB9"/>
    <w:rsid w:val="00263F9D"/>
    <w:rsid w:val="0026407D"/>
    <w:rsid w:val="00264552"/>
    <w:rsid w:val="00264573"/>
    <w:rsid w:val="00264969"/>
    <w:rsid w:val="00264B01"/>
    <w:rsid w:val="00264F4D"/>
    <w:rsid w:val="00264FFC"/>
    <w:rsid w:val="002652D1"/>
    <w:rsid w:val="0026530B"/>
    <w:rsid w:val="0026546D"/>
    <w:rsid w:val="00265475"/>
    <w:rsid w:val="002655F0"/>
    <w:rsid w:val="002658D2"/>
    <w:rsid w:val="002659DA"/>
    <w:rsid w:val="00266BDC"/>
    <w:rsid w:val="00266DF7"/>
    <w:rsid w:val="00266FED"/>
    <w:rsid w:val="00267068"/>
    <w:rsid w:val="0026762A"/>
    <w:rsid w:val="002679F5"/>
    <w:rsid w:val="00267DC7"/>
    <w:rsid w:val="00267DD5"/>
    <w:rsid w:val="00267EBD"/>
    <w:rsid w:val="00270021"/>
    <w:rsid w:val="0027025A"/>
    <w:rsid w:val="0027041B"/>
    <w:rsid w:val="00270B3B"/>
    <w:rsid w:val="00270D63"/>
    <w:rsid w:val="00270DCC"/>
    <w:rsid w:val="00270DDE"/>
    <w:rsid w:val="00270F55"/>
    <w:rsid w:val="00271344"/>
    <w:rsid w:val="00271456"/>
    <w:rsid w:val="0027172A"/>
    <w:rsid w:val="00271918"/>
    <w:rsid w:val="00271B67"/>
    <w:rsid w:val="00271BF2"/>
    <w:rsid w:val="00271CC7"/>
    <w:rsid w:val="00271D12"/>
    <w:rsid w:val="002721ED"/>
    <w:rsid w:val="00272634"/>
    <w:rsid w:val="00272D4E"/>
    <w:rsid w:val="00272F38"/>
    <w:rsid w:val="00272FDB"/>
    <w:rsid w:val="00273925"/>
    <w:rsid w:val="00274047"/>
    <w:rsid w:val="00274119"/>
    <w:rsid w:val="002744EE"/>
    <w:rsid w:val="0027453C"/>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8B3"/>
    <w:rsid w:val="002779E9"/>
    <w:rsid w:val="00277DB4"/>
    <w:rsid w:val="002801F1"/>
    <w:rsid w:val="002803A1"/>
    <w:rsid w:val="002805FF"/>
    <w:rsid w:val="0028066E"/>
    <w:rsid w:val="002809E5"/>
    <w:rsid w:val="002809EC"/>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7E1"/>
    <w:rsid w:val="00285299"/>
    <w:rsid w:val="002852D4"/>
    <w:rsid w:val="002853D6"/>
    <w:rsid w:val="0028597F"/>
    <w:rsid w:val="00285AF4"/>
    <w:rsid w:val="00285B20"/>
    <w:rsid w:val="00285E0A"/>
    <w:rsid w:val="002862D6"/>
    <w:rsid w:val="00286420"/>
    <w:rsid w:val="00286AA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D92"/>
    <w:rsid w:val="00290E25"/>
    <w:rsid w:val="00290F5B"/>
    <w:rsid w:val="0029108A"/>
    <w:rsid w:val="00291175"/>
    <w:rsid w:val="0029158F"/>
    <w:rsid w:val="002915AD"/>
    <w:rsid w:val="0029164B"/>
    <w:rsid w:val="0029180E"/>
    <w:rsid w:val="00291992"/>
    <w:rsid w:val="00291A27"/>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356"/>
    <w:rsid w:val="0029561A"/>
    <w:rsid w:val="00295811"/>
    <w:rsid w:val="002958BD"/>
    <w:rsid w:val="00295922"/>
    <w:rsid w:val="00295C56"/>
    <w:rsid w:val="00295C6C"/>
    <w:rsid w:val="00295D4E"/>
    <w:rsid w:val="00296058"/>
    <w:rsid w:val="002961C0"/>
    <w:rsid w:val="002961D4"/>
    <w:rsid w:val="00296279"/>
    <w:rsid w:val="002962C8"/>
    <w:rsid w:val="002962FB"/>
    <w:rsid w:val="002966AF"/>
    <w:rsid w:val="002968B1"/>
    <w:rsid w:val="00296982"/>
    <w:rsid w:val="002969B5"/>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9FA"/>
    <w:rsid w:val="002A5AE4"/>
    <w:rsid w:val="002A5DEE"/>
    <w:rsid w:val="002A5FDD"/>
    <w:rsid w:val="002A6243"/>
    <w:rsid w:val="002A6273"/>
    <w:rsid w:val="002A62B7"/>
    <w:rsid w:val="002A6328"/>
    <w:rsid w:val="002A6363"/>
    <w:rsid w:val="002A639B"/>
    <w:rsid w:val="002A67F3"/>
    <w:rsid w:val="002A6809"/>
    <w:rsid w:val="002A68A6"/>
    <w:rsid w:val="002A6DF8"/>
    <w:rsid w:val="002A733C"/>
    <w:rsid w:val="002A7466"/>
    <w:rsid w:val="002A75AC"/>
    <w:rsid w:val="002A7D0B"/>
    <w:rsid w:val="002B0046"/>
    <w:rsid w:val="002B029E"/>
    <w:rsid w:val="002B02B2"/>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813"/>
    <w:rsid w:val="002B3095"/>
    <w:rsid w:val="002B32C6"/>
    <w:rsid w:val="002B3316"/>
    <w:rsid w:val="002B3493"/>
    <w:rsid w:val="002B355A"/>
    <w:rsid w:val="002B38CE"/>
    <w:rsid w:val="002B3AB1"/>
    <w:rsid w:val="002B3CC1"/>
    <w:rsid w:val="002B3E49"/>
    <w:rsid w:val="002B3FBE"/>
    <w:rsid w:val="002B40CD"/>
    <w:rsid w:val="002B4107"/>
    <w:rsid w:val="002B451C"/>
    <w:rsid w:val="002B46A0"/>
    <w:rsid w:val="002B4930"/>
    <w:rsid w:val="002B49AC"/>
    <w:rsid w:val="002B49D1"/>
    <w:rsid w:val="002B4F4C"/>
    <w:rsid w:val="002B4F97"/>
    <w:rsid w:val="002B55FE"/>
    <w:rsid w:val="002B5837"/>
    <w:rsid w:val="002B59D4"/>
    <w:rsid w:val="002B5A05"/>
    <w:rsid w:val="002B5B9B"/>
    <w:rsid w:val="002B5BA6"/>
    <w:rsid w:val="002B5C53"/>
    <w:rsid w:val="002B5E2A"/>
    <w:rsid w:val="002B6097"/>
    <w:rsid w:val="002B60B8"/>
    <w:rsid w:val="002B637B"/>
    <w:rsid w:val="002B653E"/>
    <w:rsid w:val="002B6B78"/>
    <w:rsid w:val="002B6E36"/>
    <w:rsid w:val="002B70FC"/>
    <w:rsid w:val="002B71A9"/>
    <w:rsid w:val="002B7363"/>
    <w:rsid w:val="002B7451"/>
    <w:rsid w:val="002B7520"/>
    <w:rsid w:val="002B7610"/>
    <w:rsid w:val="002B769C"/>
    <w:rsid w:val="002B7A13"/>
    <w:rsid w:val="002B7CEE"/>
    <w:rsid w:val="002C00E5"/>
    <w:rsid w:val="002C0645"/>
    <w:rsid w:val="002C09BE"/>
    <w:rsid w:val="002C0B6A"/>
    <w:rsid w:val="002C0F1B"/>
    <w:rsid w:val="002C1372"/>
    <w:rsid w:val="002C151C"/>
    <w:rsid w:val="002C1B89"/>
    <w:rsid w:val="002C1BB1"/>
    <w:rsid w:val="002C1D5D"/>
    <w:rsid w:val="002C1E7F"/>
    <w:rsid w:val="002C220E"/>
    <w:rsid w:val="002C2BA1"/>
    <w:rsid w:val="002C3001"/>
    <w:rsid w:val="002C34C0"/>
    <w:rsid w:val="002C34CE"/>
    <w:rsid w:val="002C37B1"/>
    <w:rsid w:val="002C3920"/>
    <w:rsid w:val="002C39A9"/>
    <w:rsid w:val="002C3B1D"/>
    <w:rsid w:val="002C3B99"/>
    <w:rsid w:val="002C3D6E"/>
    <w:rsid w:val="002C4237"/>
    <w:rsid w:val="002C42DB"/>
    <w:rsid w:val="002C4439"/>
    <w:rsid w:val="002C4C2D"/>
    <w:rsid w:val="002C4C80"/>
    <w:rsid w:val="002C4E19"/>
    <w:rsid w:val="002C4E8D"/>
    <w:rsid w:val="002C5DE8"/>
    <w:rsid w:val="002C5E52"/>
    <w:rsid w:val="002C5F7B"/>
    <w:rsid w:val="002C639C"/>
    <w:rsid w:val="002C6447"/>
    <w:rsid w:val="002C6462"/>
    <w:rsid w:val="002C6577"/>
    <w:rsid w:val="002C65EA"/>
    <w:rsid w:val="002C6620"/>
    <w:rsid w:val="002C66B2"/>
    <w:rsid w:val="002C6924"/>
    <w:rsid w:val="002C6A4C"/>
    <w:rsid w:val="002C6AA5"/>
    <w:rsid w:val="002C6D28"/>
    <w:rsid w:val="002C6DE0"/>
    <w:rsid w:val="002C74C5"/>
    <w:rsid w:val="002C7743"/>
    <w:rsid w:val="002C7844"/>
    <w:rsid w:val="002C7A22"/>
    <w:rsid w:val="002C7A73"/>
    <w:rsid w:val="002C7ECC"/>
    <w:rsid w:val="002C7F04"/>
    <w:rsid w:val="002C7FA5"/>
    <w:rsid w:val="002D01B9"/>
    <w:rsid w:val="002D022B"/>
    <w:rsid w:val="002D080F"/>
    <w:rsid w:val="002D0978"/>
    <w:rsid w:val="002D0DBA"/>
    <w:rsid w:val="002D103B"/>
    <w:rsid w:val="002D124E"/>
    <w:rsid w:val="002D1367"/>
    <w:rsid w:val="002D141F"/>
    <w:rsid w:val="002D1714"/>
    <w:rsid w:val="002D196D"/>
    <w:rsid w:val="002D20B1"/>
    <w:rsid w:val="002D22C1"/>
    <w:rsid w:val="002D23A8"/>
    <w:rsid w:val="002D2506"/>
    <w:rsid w:val="002D2766"/>
    <w:rsid w:val="002D294E"/>
    <w:rsid w:val="002D2B4D"/>
    <w:rsid w:val="002D2B6B"/>
    <w:rsid w:val="002D2CC1"/>
    <w:rsid w:val="002D31D0"/>
    <w:rsid w:val="002D31D4"/>
    <w:rsid w:val="002D3325"/>
    <w:rsid w:val="002D361B"/>
    <w:rsid w:val="002D365F"/>
    <w:rsid w:val="002D36EB"/>
    <w:rsid w:val="002D3BE4"/>
    <w:rsid w:val="002D443D"/>
    <w:rsid w:val="002D44BC"/>
    <w:rsid w:val="002D45CC"/>
    <w:rsid w:val="002D46B2"/>
    <w:rsid w:val="002D4822"/>
    <w:rsid w:val="002D4AF5"/>
    <w:rsid w:val="002D4BD4"/>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D30"/>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E54"/>
    <w:rsid w:val="002E20DF"/>
    <w:rsid w:val="002E2112"/>
    <w:rsid w:val="002E2309"/>
    <w:rsid w:val="002E2418"/>
    <w:rsid w:val="002E26F7"/>
    <w:rsid w:val="002E293A"/>
    <w:rsid w:val="002E2948"/>
    <w:rsid w:val="002E2B28"/>
    <w:rsid w:val="002E2B36"/>
    <w:rsid w:val="002E2C21"/>
    <w:rsid w:val="002E2CD9"/>
    <w:rsid w:val="002E2CF0"/>
    <w:rsid w:val="002E2D0B"/>
    <w:rsid w:val="002E2F35"/>
    <w:rsid w:val="002E34AB"/>
    <w:rsid w:val="002E358D"/>
    <w:rsid w:val="002E3E09"/>
    <w:rsid w:val="002E41A4"/>
    <w:rsid w:val="002E440E"/>
    <w:rsid w:val="002E459D"/>
    <w:rsid w:val="002E4AD4"/>
    <w:rsid w:val="002E4BD7"/>
    <w:rsid w:val="002E4CC3"/>
    <w:rsid w:val="002E4D31"/>
    <w:rsid w:val="002E4DB9"/>
    <w:rsid w:val="002E4DE4"/>
    <w:rsid w:val="002E4E16"/>
    <w:rsid w:val="002E4EFA"/>
    <w:rsid w:val="002E503D"/>
    <w:rsid w:val="002E5121"/>
    <w:rsid w:val="002E527A"/>
    <w:rsid w:val="002E551E"/>
    <w:rsid w:val="002E5A97"/>
    <w:rsid w:val="002E5BCC"/>
    <w:rsid w:val="002E5E79"/>
    <w:rsid w:val="002E61DF"/>
    <w:rsid w:val="002E62CC"/>
    <w:rsid w:val="002E66B3"/>
    <w:rsid w:val="002E68CD"/>
    <w:rsid w:val="002E6BE6"/>
    <w:rsid w:val="002E6CC0"/>
    <w:rsid w:val="002E6D13"/>
    <w:rsid w:val="002E722F"/>
    <w:rsid w:val="002E7352"/>
    <w:rsid w:val="002E7440"/>
    <w:rsid w:val="002E7587"/>
    <w:rsid w:val="002E794A"/>
    <w:rsid w:val="002E79EC"/>
    <w:rsid w:val="002E7A08"/>
    <w:rsid w:val="002E7A42"/>
    <w:rsid w:val="002F00A0"/>
    <w:rsid w:val="002F0567"/>
    <w:rsid w:val="002F061A"/>
    <w:rsid w:val="002F06DF"/>
    <w:rsid w:val="002F07E3"/>
    <w:rsid w:val="002F0915"/>
    <w:rsid w:val="002F0BAB"/>
    <w:rsid w:val="002F0D15"/>
    <w:rsid w:val="002F0D32"/>
    <w:rsid w:val="002F1288"/>
    <w:rsid w:val="002F1984"/>
    <w:rsid w:val="002F1B75"/>
    <w:rsid w:val="002F1D3A"/>
    <w:rsid w:val="002F1DA8"/>
    <w:rsid w:val="002F1EB2"/>
    <w:rsid w:val="002F20E1"/>
    <w:rsid w:val="002F26B2"/>
    <w:rsid w:val="002F2761"/>
    <w:rsid w:val="002F27F2"/>
    <w:rsid w:val="002F29ED"/>
    <w:rsid w:val="002F2B7A"/>
    <w:rsid w:val="002F2C22"/>
    <w:rsid w:val="002F321F"/>
    <w:rsid w:val="002F3441"/>
    <w:rsid w:val="002F34B8"/>
    <w:rsid w:val="002F358E"/>
    <w:rsid w:val="002F370F"/>
    <w:rsid w:val="002F383B"/>
    <w:rsid w:val="002F3A06"/>
    <w:rsid w:val="002F3D2C"/>
    <w:rsid w:val="002F3DCE"/>
    <w:rsid w:val="002F3FB9"/>
    <w:rsid w:val="002F406B"/>
    <w:rsid w:val="002F4426"/>
    <w:rsid w:val="002F45FF"/>
    <w:rsid w:val="002F48CF"/>
    <w:rsid w:val="002F4CFF"/>
    <w:rsid w:val="002F4D42"/>
    <w:rsid w:val="002F4EAA"/>
    <w:rsid w:val="002F51CA"/>
    <w:rsid w:val="002F53A7"/>
    <w:rsid w:val="002F5738"/>
    <w:rsid w:val="002F5D3F"/>
    <w:rsid w:val="002F5FBF"/>
    <w:rsid w:val="002F600F"/>
    <w:rsid w:val="002F6180"/>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BCA"/>
    <w:rsid w:val="00300C47"/>
    <w:rsid w:val="00300CFD"/>
    <w:rsid w:val="00300DDA"/>
    <w:rsid w:val="00300F55"/>
    <w:rsid w:val="003011B9"/>
    <w:rsid w:val="003013E3"/>
    <w:rsid w:val="003016FB"/>
    <w:rsid w:val="00301A29"/>
    <w:rsid w:val="00301BF0"/>
    <w:rsid w:val="00301CE2"/>
    <w:rsid w:val="00301E2F"/>
    <w:rsid w:val="0030269B"/>
    <w:rsid w:val="00302813"/>
    <w:rsid w:val="00302AA2"/>
    <w:rsid w:val="00302AB6"/>
    <w:rsid w:val="00302C93"/>
    <w:rsid w:val="00302ECF"/>
    <w:rsid w:val="00302F84"/>
    <w:rsid w:val="003032AF"/>
    <w:rsid w:val="003034DE"/>
    <w:rsid w:val="00303692"/>
    <w:rsid w:val="00303760"/>
    <w:rsid w:val="00303940"/>
    <w:rsid w:val="00303965"/>
    <w:rsid w:val="00303B09"/>
    <w:rsid w:val="00303B38"/>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B8"/>
    <w:rsid w:val="003066DB"/>
    <w:rsid w:val="00306825"/>
    <w:rsid w:val="00306B85"/>
    <w:rsid w:val="00306E2D"/>
    <w:rsid w:val="00306F23"/>
    <w:rsid w:val="00306F46"/>
    <w:rsid w:val="00306FF4"/>
    <w:rsid w:val="003071F6"/>
    <w:rsid w:val="0030772A"/>
    <w:rsid w:val="0030785D"/>
    <w:rsid w:val="00307B1B"/>
    <w:rsid w:val="00307FFA"/>
    <w:rsid w:val="00310060"/>
    <w:rsid w:val="003102F5"/>
    <w:rsid w:val="00310357"/>
    <w:rsid w:val="003106C6"/>
    <w:rsid w:val="00310C9B"/>
    <w:rsid w:val="00310CD6"/>
    <w:rsid w:val="00310E1C"/>
    <w:rsid w:val="00310F1E"/>
    <w:rsid w:val="00311080"/>
    <w:rsid w:val="0031127F"/>
    <w:rsid w:val="0031134C"/>
    <w:rsid w:val="003117CB"/>
    <w:rsid w:val="003119EE"/>
    <w:rsid w:val="00311CE6"/>
    <w:rsid w:val="00311D3F"/>
    <w:rsid w:val="00311FA6"/>
    <w:rsid w:val="00312043"/>
    <w:rsid w:val="00312258"/>
    <w:rsid w:val="003122D5"/>
    <w:rsid w:val="00312506"/>
    <w:rsid w:val="00312A8E"/>
    <w:rsid w:val="00312E55"/>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A16"/>
    <w:rsid w:val="00314B3F"/>
    <w:rsid w:val="00314D65"/>
    <w:rsid w:val="00314DB4"/>
    <w:rsid w:val="00314E83"/>
    <w:rsid w:val="00314F5A"/>
    <w:rsid w:val="0031522E"/>
    <w:rsid w:val="00315303"/>
    <w:rsid w:val="00315536"/>
    <w:rsid w:val="00315608"/>
    <w:rsid w:val="0031620A"/>
    <w:rsid w:val="003162D4"/>
    <w:rsid w:val="00316577"/>
    <w:rsid w:val="00316720"/>
    <w:rsid w:val="00316726"/>
    <w:rsid w:val="00316868"/>
    <w:rsid w:val="003169B9"/>
    <w:rsid w:val="00316C01"/>
    <w:rsid w:val="00316C72"/>
    <w:rsid w:val="003174E6"/>
    <w:rsid w:val="0031756F"/>
    <w:rsid w:val="003175D3"/>
    <w:rsid w:val="00317735"/>
    <w:rsid w:val="00317908"/>
    <w:rsid w:val="00317912"/>
    <w:rsid w:val="00317DFE"/>
    <w:rsid w:val="003204B4"/>
    <w:rsid w:val="00320679"/>
    <w:rsid w:val="003209F5"/>
    <w:rsid w:val="0032168F"/>
    <w:rsid w:val="00321BE9"/>
    <w:rsid w:val="00321C64"/>
    <w:rsid w:val="00321C87"/>
    <w:rsid w:val="00321D49"/>
    <w:rsid w:val="00321DB5"/>
    <w:rsid w:val="00321EB4"/>
    <w:rsid w:val="0032213F"/>
    <w:rsid w:val="00322235"/>
    <w:rsid w:val="00322280"/>
    <w:rsid w:val="00322511"/>
    <w:rsid w:val="00322586"/>
    <w:rsid w:val="003225C5"/>
    <w:rsid w:val="00322680"/>
    <w:rsid w:val="003226F2"/>
    <w:rsid w:val="00322A67"/>
    <w:rsid w:val="00322B56"/>
    <w:rsid w:val="00322BF9"/>
    <w:rsid w:val="00322D74"/>
    <w:rsid w:val="00322F09"/>
    <w:rsid w:val="00322FCC"/>
    <w:rsid w:val="00323078"/>
    <w:rsid w:val="0032317A"/>
    <w:rsid w:val="0032324C"/>
    <w:rsid w:val="00323619"/>
    <w:rsid w:val="003241AB"/>
    <w:rsid w:val="0032439F"/>
    <w:rsid w:val="00324426"/>
    <w:rsid w:val="00324AE0"/>
    <w:rsid w:val="00324D3E"/>
    <w:rsid w:val="00324ED1"/>
    <w:rsid w:val="00324F04"/>
    <w:rsid w:val="00325352"/>
    <w:rsid w:val="0032551A"/>
    <w:rsid w:val="0032565E"/>
    <w:rsid w:val="0032569A"/>
    <w:rsid w:val="0032586B"/>
    <w:rsid w:val="0032588D"/>
    <w:rsid w:val="003265C2"/>
    <w:rsid w:val="003266BB"/>
    <w:rsid w:val="0032671E"/>
    <w:rsid w:val="00326A54"/>
    <w:rsid w:val="00326BB5"/>
    <w:rsid w:val="00326C9D"/>
    <w:rsid w:val="00326DDD"/>
    <w:rsid w:val="00326E67"/>
    <w:rsid w:val="00327B39"/>
    <w:rsid w:val="00327E01"/>
    <w:rsid w:val="0033019B"/>
    <w:rsid w:val="003304E9"/>
    <w:rsid w:val="0033067C"/>
    <w:rsid w:val="0033068D"/>
    <w:rsid w:val="0033073C"/>
    <w:rsid w:val="00330BE7"/>
    <w:rsid w:val="00330D66"/>
    <w:rsid w:val="0033132F"/>
    <w:rsid w:val="0033134F"/>
    <w:rsid w:val="00331374"/>
    <w:rsid w:val="0033139D"/>
    <w:rsid w:val="00331601"/>
    <w:rsid w:val="00331BD3"/>
    <w:rsid w:val="00332223"/>
    <w:rsid w:val="00332386"/>
    <w:rsid w:val="00332819"/>
    <w:rsid w:val="00332873"/>
    <w:rsid w:val="003328F2"/>
    <w:rsid w:val="0033292C"/>
    <w:rsid w:val="00332DC4"/>
    <w:rsid w:val="00332EB6"/>
    <w:rsid w:val="00332F7F"/>
    <w:rsid w:val="00332FB3"/>
    <w:rsid w:val="003330E0"/>
    <w:rsid w:val="00333243"/>
    <w:rsid w:val="0033356A"/>
    <w:rsid w:val="00333A2D"/>
    <w:rsid w:val="00333C78"/>
    <w:rsid w:val="003342DF"/>
    <w:rsid w:val="003346CF"/>
    <w:rsid w:val="003348A7"/>
    <w:rsid w:val="0033498C"/>
    <w:rsid w:val="00334D35"/>
    <w:rsid w:val="0033525D"/>
    <w:rsid w:val="00335612"/>
    <w:rsid w:val="00335725"/>
    <w:rsid w:val="00335761"/>
    <w:rsid w:val="00335936"/>
    <w:rsid w:val="00335B70"/>
    <w:rsid w:val="00335C4A"/>
    <w:rsid w:val="00336147"/>
    <w:rsid w:val="003364AC"/>
    <w:rsid w:val="0033676A"/>
    <w:rsid w:val="003368B1"/>
    <w:rsid w:val="00336A20"/>
    <w:rsid w:val="00336B01"/>
    <w:rsid w:val="00336E30"/>
    <w:rsid w:val="00336EF7"/>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0D63"/>
    <w:rsid w:val="0034111C"/>
    <w:rsid w:val="003411D2"/>
    <w:rsid w:val="003412DC"/>
    <w:rsid w:val="003414EE"/>
    <w:rsid w:val="003417FC"/>
    <w:rsid w:val="00341A7D"/>
    <w:rsid w:val="00341B62"/>
    <w:rsid w:val="00341C86"/>
    <w:rsid w:val="00341EEB"/>
    <w:rsid w:val="00342350"/>
    <w:rsid w:val="00342890"/>
    <w:rsid w:val="00342B5F"/>
    <w:rsid w:val="00342B8F"/>
    <w:rsid w:val="00342BE5"/>
    <w:rsid w:val="00342E03"/>
    <w:rsid w:val="00342E9E"/>
    <w:rsid w:val="0034344A"/>
    <w:rsid w:val="003436B8"/>
    <w:rsid w:val="00343867"/>
    <w:rsid w:val="00343C90"/>
    <w:rsid w:val="00343DAC"/>
    <w:rsid w:val="00343DB1"/>
    <w:rsid w:val="00343E47"/>
    <w:rsid w:val="0034428E"/>
    <w:rsid w:val="00344463"/>
    <w:rsid w:val="003447E5"/>
    <w:rsid w:val="00344994"/>
    <w:rsid w:val="00344D02"/>
    <w:rsid w:val="00344D61"/>
    <w:rsid w:val="00345131"/>
    <w:rsid w:val="0034560F"/>
    <w:rsid w:val="00345820"/>
    <w:rsid w:val="0034594F"/>
    <w:rsid w:val="003459F8"/>
    <w:rsid w:val="00345FAF"/>
    <w:rsid w:val="00345FC3"/>
    <w:rsid w:val="0034609D"/>
    <w:rsid w:val="003460BF"/>
    <w:rsid w:val="00346526"/>
    <w:rsid w:val="003465EC"/>
    <w:rsid w:val="003467A5"/>
    <w:rsid w:val="003468C2"/>
    <w:rsid w:val="003469FE"/>
    <w:rsid w:val="00346C1D"/>
    <w:rsid w:val="00346CB5"/>
    <w:rsid w:val="00346CB7"/>
    <w:rsid w:val="00347002"/>
    <w:rsid w:val="00347271"/>
    <w:rsid w:val="003472CD"/>
    <w:rsid w:val="0034734C"/>
    <w:rsid w:val="00347360"/>
    <w:rsid w:val="0034736B"/>
    <w:rsid w:val="00347642"/>
    <w:rsid w:val="00347E93"/>
    <w:rsid w:val="00347F3D"/>
    <w:rsid w:val="00347F99"/>
    <w:rsid w:val="00350100"/>
    <w:rsid w:val="0035056A"/>
    <w:rsid w:val="00350B05"/>
    <w:rsid w:val="00350BAC"/>
    <w:rsid w:val="00350BE5"/>
    <w:rsid w:val="00350C7A"/>
    <w:rsid w:val="00350D68"/>
    <w:rsid w:val="00350E07"/>
    <w:rsid w:val="00350EE3"/>
    <w:rsid w:val="00351173"/>
    <w:rsid w:val="003517CB"/>
    <w:rsid w:val="00351C1D"/>
    <w:rsid w:val="00351EF7"/>
    <w:rsid w:val="00351F80"/>
    <w:rsid w:val="00352109"/>
    <w:rsid w:val="00352279"/>
    <w:rsid w:val="003529F9"/>
    <w:rsid w:val="00352B98"/>
    <w:rsid w:val="00352D21"/>
    <w:rsid w:val="0035301B"/>
    <w:rsid w:val="0035328A"/>
    <w:rsid w:val="00353460"/>
    <w:rsid w:val="00353542"/>
    <w:rsid w:val="00353779"/>
    <w:rsid w:val="0035377E"/>
    <w:rsid w:val="00353788"/>
    <w:rsid w:val="00353795"/>
    <w:rsid w:val="003538EF"/>
    <w:rsid w:val="00353902"/>
    <w:rsid w:val="0035426A"/>
    <w:rsid w:val="00354529"/>
    <w:rsid w:val="003545AD"/>
    <w:rsid w:val="00354DE9"/>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E6"/>
    <w:rsid w:val="00362497"/>
    <w:rsid w:val="00362515"/>
    <w:rsid w:val="00362525"/>
    <w:rsid w:val="003627DD"/>
    <w:rsid w:val="0036289F"/>
    <w:rsid w:val="00362953"/>
    <w:rsid w:val="00362CF7"/>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218"/>
    <w:rsid w:val="003642A6"/>
    <w:rsid w:val="003648EA"/>
    <w:rsid w:val="00364AE8"/>
    <w:rsid w:val="00364AFE"/>
    <w:rsid w:val="00364DE5"/>
    <w:rsid w:val="00365005"/>
    <w:rsid w:val="0036509F"/>
    <w:rsid w:val="00365179"/>
    <w:rsid w:val="003658AA"/>
    <w:rsid w:val="0036594A"/>
    <w:rsid w:val="00365ABD"/>
    <w:rsid w:val="00365D36"/>
    <w:rsid w:val="00365D6A"/>
    <w:rsid w:val="00365DF4"/>
    <w:rsid w:val="0036601C"/>
    <w:rsid w:val="003667D7"/>
    <w:rsid w:val="003668C1"/>
    <w:rsid w:val="003669F2"/>
    <w:rsid w:val="00366F63"/>
    <w:rsid w:val="003671FF"/>
    <w:rsid w:val="00367779"/>
    <w:rsid w:val="00367904"/>
    <w:rsid w:val="003679A3"/>
    <w:rsid w:val="00367E7D"/>
    <w:rsid w:val="00367EDA"/>
    <w:rsid w:val="00367FB0"/>
    <w:rsid w:val="003700D1"/>
    <w:rsid w:val="00370376"/>
    <w:rsid w:val="003704A7"/>
    <w:rsid w:val="00370751"/>
    <w:rsid w:val="0037078A"/>
    <w:rsid w:val="00370C85"/>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3C3"/>
    <w:rsid w:val="00373475"/>
    <w:rsid w:val="003736CD"/>
    <w:rsid w:val="0037382B"/>
    <w:rsid w:val="00373861"/>
    <w:rsid w:val="003738EC"/>
    <w:rsid w:val="00373F7C"/>
    <w:rsid w:val="00373FE1"/>
    <w:rsid w:val="003742E3"/>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55A"/>
    <w:rsid w:val="00376A1A"/>
    <w:rsid w:val="00376B07"/>
    <w:rsid w:val="0037751C"/>
    <w:rsid w:val="003776E1"/>
    <w:rsid w:val="003778DF"/>
    <w:rsid w:val="00377B1B"/>
    <w:rsid w:val="00377D9D"/>
    <w:rsid w:val="00377EA2"/>
    <w:rsid w:val="00380056"/>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3EFE"/>
    <w:rsid w:val="00384088"/>
    <w:rsid w:val="003842A3"/>
    <w:rsid w:val="00384490"/>
    <w:rsid w:val="0038460C"/>
    <w:rsid w:val="003846D8"/>
    <w:rsid w:val="00384830"/>
    <w:rsid w:val="00384975"/>
    <w:rsid w:val="003849CF"/>
    <w:rsid w:val="00384A17"/>
    <w:rsid w:val="00384B6F"/>
    <w:rsid w:val="00384C73"/>
    <w:rsid w:val="00384F03"/>
    <w:rsid w:val="003850EC"/>
    <w:rsid w:val="003855D5"/>
    <w:rsid w:val="0038560A"/>
    <w:rsid w:val="003858DC"/>
    <w:rsid w:val="003859E6"/>
    <w:rsid w:val="00385A11"/>
    <w:rsid w:val="003861F9"/>
    <w:rsid w:val="003863F7"/>
    <w:rsid w:val="00386544"/>
    <w:rsid w:val="003866B1"/>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9F1"/>
    <w:rsid w:val="00390A1D"/>
    <w:rsid w:val="00390A7D"/>
    <w:rsid w:val="00390F07"/>
    <w:rsid w:val="003913BB"/>
    <w:rsid w:val="00391643"/>
    <w:rsid w:val="003916A9"/>
    <w:rsid w:val="00391784"/>
    <w:rsid w:val="00391A50"/>
    <w:rsid w:val="00391A7A"/>
    <w:rsid w:val="00391D7E"/>
    <w:rsid w:val="00391E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EE"/>
    <w:rsid w:val="00393604"/>
    <w:rsid w:val="00393AA5"/>
    <w:rsid w:val="00393C4B"/>
    <w:rsid w:val="00393D78"/>
    <w:rsid w:val="00393E94"/>
    <w:rsid w:val="003941DE"/>
    <w:rsid w:val="003946D4"/>
    <w:rsid w:val="00394AE7"/>
    <w:rsid w:val="00394F0E"/>
    <w:rsid w:val="0039568B"/>
    <w:rsid w:val="0039591E"/>
    <w:rsid w:val="00395CCA"/>
    <w:rsid w:val="00396162"/>
    <w:rsid w:val="003962A8"/>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2E7"/>
    <w:rsid w:val="003A3386"/>
    <w:rsid w:val="003A34F0"/>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DFB"/>
    <w:rsid w:val="003A5E0C"/>
    <w:rsid w:val="003A5EA3"/>
    <w:rsid w:val="003A605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6A"/>
    <w:rsid w:val="003A7BDE"/>
    <w:rsid w:val="003A7C0A"/>
    <w:rsid w:val="003A7CB1"/>
    <w:rsid w:val="003B02C4"/>
    <w:rsid w:val="003B030B"/>
    <w:rsid w:val="003B03B6"/>
    <w:rsid w:val="003B0511"/>
    <w:rsid w:val="003B0680"/>
    <w:rsid w:val="003B06BE"/>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3029"/>
    <w:rsid w:val="003B30B1"/>
    <w:rsid w:val="003B32BD"/>
    <w:rsid w:val="003B3372"/>
    <w:rsid w:val="003B33CD"/>
    <w:rsid w:val="003B33D1"/>
    <w:rsid w:val="003B33D3"/>
    <w:rsid w:val="003B34E8"/>
    <w:rsid w:val="003B35A0"/>
    <w:rsid w:val="003B3D81"/>
    <w:rsid w:val="003B3F08"/>
    <w:rsid w:val="003B40F2"/>
    <w:rsid w:val="003B457B"/>
    <w:rsid w:val="003B4685"/>
    <w:rsid w:val="003B4C74"/>
    <w:rsid w:val="003B4E14"/>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274"/>
    <w:rsid w:val="003C03D1"/>
    <w:rsid w:val="003C0527"/>
    <w:rsid w:val="003C065E"/>
    <w:rsid w:val="003C0847"/>
    <w:rsid w:val="003C09FF"/>
    <w:rsid w:val="003C0A49"/>
    <w:rsid w:val="003C0AC9"/>
    <w:rsid w:val="003C0AD9"/>
    <w:rsid w:val="003C0CA4"/>
    <w:rsid w:val="003C10F5"/>
    <w:rsid w:val="003C148B"/>
    <w:rsid w:val="003C1492"/>
    <w:rsid w:val="003C1504"/>
    <w:rsid w:val="003C16DB"/>
    <w:rsid w:val="003C186B"/>
    <w:rsid w:val="003C1EC7"/>
    <w:rsid w:val="003C2022"/>
    <w:rsid w:val="003C235A"/>
    <w:rsid w:val="003C2368"/>
    <w:rsid w:val="003C2521"/>
    <w:rsid w:val="003C256B"/>
    <w:rsid w:val="003C266F"/>
    <w:rsid w:val="003C2768"/>
    <w:rsid w:val="003C2ACF"/>
    <w:rsid w:val="003C2C89"/>
    <w:rsid w:val="003C2EF7"/>
    <w:rsid w:val="003C3050"/>
    <w:rsid w:val="003C334E"/>
    <w:rsid w:val="003C35E4"/>
    <w:rsid w:val="003C38A2"/>
    <w:rsid w:val="003C396F"/>
    <w:rsid w:val="003C3A56"/>
    <w:rsid w:val="003C3C42"/>
    <w:rsid w:val="003C3ECB"/>
    <w:rsid w:val="003C4159"/>
    <w:rsid w:val="003C41D8"/>
    <w:rsid w:val="003C45BA"/>
    <w:rsid w:val="003C4A26"/>
    <w:rsid w:val="003C4D07"/>
    <w:rsid w:val="003C4D23"/>
    <w:rsid w:val="003C4E10"/>
    <w:rsid w:val="003C4FB3"/>
    <w:rsid w:val="003C4FE4"/>
    <w:rsid w:val="003C5080"/>
    <w:rsid w:val="003C55FA"/>
    <w:rsid w:val="003C5AB6"/>
    <w:rsid w:val="003C5D5D"/>
    <w:rsid w:val="003C5D66"/>
    <w:rsid w:val="003C5D72"/>
    <w:rsid w:val="003C5E19"/>
    <w:rsid w:val="003C5FF5"/>
    <w:rsid w:val="003C62A4"/>
    <w:rsid w:val="003C636B"/>
    <w:rsid w:val="003C648D"/>
    <w:rsid w:val="003C654B"/>
    <w:rsid w:val="003C668A"/>
    <w:rsid w:val="003C66C0"/>
    <w:rsid w:val="003C66C4"/>
    <w:rsid w:val="003C66D5"/>
    <w:rsid w:val="003C675A"/>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E85"/>
    <w:rsid w:val="003D0EC8"/>
    <w:rsid w:val="003D13F7"/>
    <w:rsid w:val="003D1402"/>
    <w:rsid w:val="003D1404"/>
    <w:rsid w:val="003D14A3"/>
    <w:rsid w:val="003D1FF4"/>
    <w:rsid w:val="003D27EE"/>
    <w:rsid w:val="003D2920"/>
    <w:rsid w:val="003D2B81"/>
    <w:rsid w:val="003D2C06"/>
    <w:rsid w:val="003D2D6B"/>
    <w:rsid w:val="003D2D78"/>
    <w:rsid w:val="003D329C"/>
    <w:rsid w:val="003D357D"/>
    <w:rsid w:val="003D37AA"/>
    <w:rsid w:val="003D3906"/>
    <w:rsid w:val="003D3A04"/>
    <w:rsid w:val="003D3D83"/>
    <w:rsid w:val="003D3E95"/>
    <w:rsid w:val="003D402B"/>
    <w:rsid w:val="003D40A8"/>
    <w:rsid w:val="003D4CBB"/>
    <w:rsid w:val="003D500C"/>
    <w:rsid w:val="003D5024"/>
    <w:rsid w:val="003D5463"/>
    <w:rsid w:val="003D5601"/>
    <w:rsid w:val="003D58A4"/>
    <w:rsid w:val="003D5A5A"/>
    <w:rsid w:val="003D5A87"/>
    <w:rsid w:val="003D5B55"/>
    <w:rsid w:val="003D5BE6"/>
    <w:rsid w:val="003D5DE0"/>
    <w:rsid w:val="003D5F25"/>
    <w:rsid w:val="003D5F35"/>
    <w:rsid w:val="003D614C"/>
    <w:rsid w:val="003D6185"/>
    <w:rsid w:val="003D6238"/>
    <w:rsid w:val="003D6440"/>
    <w:rsid w:val="003D673E"/>
    <w:rsid w:val="003D68A6"/>
    <w:rsid w:val="003D6A88"/>
    <w:rsid w:val="003D6DB4"/>
    <w:rsid w:val="003D71AF"/>
    <w:rsid w:val="003D71FF"/>
    <w:rsid w:val="003D7237"/>
    <w:rsid w:val="003E00C6"/>
    <w:rsid w:val="003E0365"/>
    <w:rsid w:val="003E05F4"/>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E3D"/>
    <w:rsid w:val="003E1EBB"/>
    <w:rsid w:val="003E23CD"/>
    <w:rsid w:val="003E2425"/>
    <w:rsid w:val="003E2463"/>
    <w:rsid w:val="003E26DE"/>
    <w:rsid w:val="003E26E5"/>
    <w:rsid w:val="003E28F2"/>
    <w:rsid w:val="003E28FE"/>
    <w:rsid w:val="003E2D43"/>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E99"/>
    <w:rsid w:val="003E5FCA"/>
    <w:rsid w:val="003E638F"/>
    <w:rsid w:val="003E6733"/>
    <w:rsid w:val="003E67CD"/>
    <w:rsid w:val="003E68F0"/>
    <w:rsid w:val="003E692B"/>
    <w:rsid w:val="003E6961"/>
    <w:rsid w:val="003E69C7"/>
    <w:rsid w:val="003E6B6E"/>
    <w:rsid w:val="003E6CF8"/>
    <w:rsid w:val="003E6D59"/>
    <w:rsid w:val="003E6FD9"/>
    <w:rsid w:val="003E70CC"/>
    <w:rsid w:val="003E71BB"/>
    <w:rsid w:val="003E7346"/>
    <w:rsid w:val="003E74D8"/>
    <w:rsid w:val="003E769D"/>
    <w:rsid w:val="003E784D"/>
    <w:rsid w:val="003E78EE"/>
    <w:rsid w:val="003E7A12"/>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07C"/>
    <w:rsid w:val="003F21B9"/>
    <w:rsid w:val="003F25E1"/>
    <w:rsid w:val="003F276D"/>
    <w:rsid w:val="003F282A"/>
    <w:rsid w:val="003F2838"/>
    <w:rsid w:val="003F2DE1"/>
    <w:rsid w:val="003F2FA4"/>
    <w:rsid w:val="003F3046"/>
    <w:rsid w:val="003F3053"/>
    <w:rsid w:val="003F3230"/>
    <w:rsid w:val="003F3735"/>
    <w:rsid w:val="003F387F"/>
    <w:rsid w:val="003F3901"/>
    <w:rsid w:val="003F3DBC"/>
    <w:rsid w:val="003F4361"/>
    <w:rsid w:val="003F4491"/>
    <w:rsid w:val="003F45BE"/>
    <w:rsid w:val="003F468F"/>
    <w:rsid w:val="003F4758"/>
    <w:rsid w:val="003F48F3"/>
    <w:rsid w:val="003F4962"/>
    <w:rsid w:val="003F5925"/>
    <w:rsid w:val="003F5AB8"/>
    <w:rsid w:val="003F5B20"/>
    <w:rsid w:val="003F5B7D"/>
    <w:rsid w:val="003F5DDF"/>
    <w:rsid w:val="003F5ECC"/>
    <w:rsid w:val="003F66C8"/>
    <w:rsid w:val="003F6B27"/>
    <w:rsid w:val="003F6C3B"/>
    <w:rsid w:val="003F6D25"/>
    <w:rsid w:val="003F7050"/>
    <w:rsid w:val="003F723D"/>
    <w:rsid w:val="003F7513"/>
    <w:rsid w:val="003F7838"/>
    <w:rsid w:val="003F798B"/>
    <w:rsid w:val="003F7B16"/>
    <w:rsid w:val="004001F0"/>
    <w:rsid w:val="004002B3"/>
    <w:rsid w:val="004002F3"/>
    <w:rsid w:val="004006DC"/>
    <w:rsid w:val="00400737"/>
    <w:rsid w:val="0040102B"/>
    <w:rsid w:val="00401084"/>
    <w:rsid w:val="00401318"/>
    <w:rsid w:val="004019E3"/>
    <w:rsid w:val="00401A86"/>
    <w:rsid w:val="00401B3E"/>
    <w:rsid w:val="00401BF5"/>
    <w:rsid w:val="00401CFF"/>
    <w:rsid w:val="00401E2B"/>
    <w:rsid w:val="00401F1C"/>
    <w:rsid w:val="00401F3B"/>
    <w:rsid w:val="00402117"/>
    <w:rsid w:val="00402263"/>
    <w:rsid w:val="00402644"/>
    <w:rsid w:val="004027F6"/>
    <w:rsid w:val="004029EE"/>
    <w:rsid w:val="00402B9F"/>
    <w:rsid w:val="00402F0B"/>
    <w:rsid w:val="00402F70"/>
    <w:rsid w:val="00403232"/>
    <w:rsid w:val="004033D5"/>
    <w:rsid w:val="0040379C"/>
    <w:rsid w:val="00403A3A"/>
    <w:rsid w:val="00403A46"/>
    <w:rsid w:val="00404912"/>
    <w:rsid w:val="00404BD4"/>
    <w:rsid w:val="00405489"/>
    <w:rsid w:val="00405520"/>
    <w:rsid w:val="00405868"/>
    <w:rsid w:val="00405A3F"/>
    <w:rsid w:val="00405EDF"/>
    <w:rsid w:val="0040651D"/>
    <w:rsid w:val="00406534"/>
    <w:rsid w:val="004065A6"/>
    <w:rsid w:val="004068B7"/>
    <w:rsid w:val="00406A3F"/>
    <w:rsid w:val="00406B49"/>
    <w:rsid w:val="00406B96"/>
    <w:rsid w:val="00406CE9"/>
    <w:rsid w:val="0040746A"/>
    <w:rsid w:val="00407942"/>
    <w:rsid w:val="00407AD9"/>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0A3"/>
    <w:rsid w:val="00414115"/>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FDB"/>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AB0"/>
    <w:rsid w:val="00420C82"/>
    <w:rsid w:val="00420E77"/>
    <w:rsid w:val="00421040"/>
    <w:rsid w:val="0042107D"/>
    <w:rsid w:val="004210B8"/>
    <w:rsid w:val="00421186"/>
    <w:rsid w:val="0042143F"/>
    <w:rsid w:val="004219B0"/>
    <w:rsid w:val="004219D7"/>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79A"/>
    <w:rsid w:val="00423C24"/>
    <w:rsid w:val="00423F98"/>
    <w:rsid w:val="00424078"/>
    <w:rsid w:val="00424203"/>
    <w:rsid w:val="00424543"/>
    <w:rsid w:val="004249E5"/>
    <w:rsid w:val="00424BBE"/>
    <w:rsid w:val="00424F4E"/>
    <w:rsid w:val="00424F78"/>
    <w:rsid w:val="00424FA7"/>
    <w:rsid w:val="0042515D"/>
    <w:rsid w:val="00425545"/>
    <w:rsid w:val="0042564C"/>
    <w:rsid w:val="00425B2C"/>
    <w:rsid w:val="00425CD1"/>
    <w:rsid w:val="00425E08"/>
    <w:rsid w:val="00425E20"/>
    <w:rsid w:val="0042660A"/>
    <w:rsid w:val="004269D1"/>
    <w:rsid w:val="00426E79"/>
    <w:rsid w:val="00426FEC"/>
    <w:rsid w:val="0042718A"/>
    <w:rsid w:val="004275DC"/>
    <w:rsid w:val="004277F3"/>
    <w:rsid w:val="0042782B"/>
    <w:rsid w:val="00427BDA"/>
    <w:rsid w:val="00427C23"/>
    <w:rsid w:val="00427C76"/>
    <w:rsid w:val="00427D7E"/>
    <w:rsid w:val="00427E77"/>
    <w:rsid w:val="00427F08"/>
    <w:rsid w:val="00427F23"/>
    <w:rsid w:val="00430128"/>
    <w:rsid w:val="004302B1"/>
    <w:rsid w:val="004302F6"/>
    <w:rsid w:val="00430479"/>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3D64"/>
    <w:rsid w:val="004344A3"/>
    <w:rsid w:val="0043457E"/>
    <w:rsid w:val="0043483B"/>
    <w:rsid w:val="004349BF"/>
    <w:rsid w:val="00434CED"/>
    <w:rsid w:val="0043557C"/>
    <w:rsid w:val="00435700"/>
    <w:rsid w:val="00435AFE"/>
    <w:rsid w:val="00435C9B"/>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B37"/>
    <w:rsid w:val="00437FB8"/>
    <w:rsid w:val="00440671"/>
    <w:rsid w:val="0044082B"/>
    <w:rsid w:val="00441555"/>
    <w:rsid w:val="00441872"/>
    <w:rsid w:val="004418CE"/>
    <w:rsid w:val="004419C5"/>
    <w:rsid w:val="00441D21"/>
    <w:rsid w:val="00442533"/>
    <w:rsid w:val="00442792"/>
    <w:rsid w:val="004428FC"/>
    <w:rsid w:val="00442A28"/>
    <w:rsid w:val="00442A6D"/>
    <w:rsid w:val="00442CEF"/>
    <w:rsid w:val="00442E2E"/>
    <w:rsid w:val="00443000"/>
    <w:rsid w:val="00443107"/>
    <w:rsid w:val="00443860"/>
    <w:rsid w:val="00443AC6"/>
    <w:rsid w:val="00444520"/>
    <w:rsid w:val="00444840"/>
    <w:rsid w:val="0044495A"/>
    <w:rsid w:val="00444C4A"/>
    <w:rsid w:val="00444FB2"/>
    <w:rsid w:val="00445016"/>
    <w:rsid w:val="004450F4"/>
    <w:rsid w:val="00445271"/>
    <w:rsid w:val="004452E2"/>
    <w:rsid w:val="004452F4"/>
    <w:rsid w:val="004454B6"/>
    <w:rsid w:val="004455D7"/>
    <w:rsid w:val="0044566B"/>
    <w:rsid w:val="00445701"/>
    <w:rsid w:val="00445C72"/>
    <w:rsid w:val="00445FF7"/>
    <w:rsid w:val="004466E0"/>
    <w:rsid w:val="00446892"/>
    <w:rsid w:val="00446962"/>
    <w:rsid w:val="00446C89"/>
    <w:rsid w:val="00446DDE"/>
    <w:rsid w:val="00446E44"/>
    <w:rsid w:val="00447052"/>
    <w:rsid w:val="004472EE"/>
    <w:rsid w:val="004473DF"/>
    <w:rsid w:val="00447A42"/>
    <w:rsid w:val="00447BF7"/>
    <w:rsid w:val="004500A8"/>
    <w:rsid w:val="004502FE"/>
    <w:rsid w:val="0045069E"/>
    <w:rsid w:val="004506BA"/>
    <w:rsid w:val="0045075A"/>
    <w:rsid w:val="00450EA1"/>
    <w:rsid w:val="00451022"/>
    <w:rsid w:val="004512A5"/>
    <w:rsid w:val="0045132B"/>
    <w:rsid w:val="00451344"/>
    <w:rsid w:val="004513F4"/>
    <w:rsid w:val="0045142C"/>
    <w:rsid w:val="00451965"/>
    <w:rsid w:val="00451E92"/>
    <w:rsid w:val="00451F8E"/>
    <w:rsid w:val="00452095"/>
    <w:rsid w:val="00452286"/>
    <w:rsid w:val="0045299C"/>
    <w:rsid w:val="00452A38"/>
    <w:rsid w:val="00452E50"/>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5CB5"/>
    <w:rsid w:val="00455F0B"/>
    <w:rsid w:val="00456027"/>
    <w:rsid w:val="0045615C"/>
    <w:rsid w:val="00456203"/>
    <w:rsid w:val="004563BB"/>
    <w:rsid w:val="004566A0"/>
    <w:rsid w:val="004567B7"/>
    <w:rsid w:val="00456821"/>
    <w:rsid w:val="0045683C"/>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8A6"/>
    <w:rsid w:val="00460B79"/>
    <w:rsid w:val="00460BA2"/>
    <w:rsid w:val="00460C9C"/>
    <w:rsid w:val="00460FBD"/>
    <w:rsid w:val="00461210"/>
    <w:rsid w:val="004614BB"/>
    <w:rsid w:val="004614D5"/>
    <w:rsid w:val="004615D9"/>
    <w:rsid w:val="0046166A"/>
    <w:rsid w:val="00461727"/>
    <w:rsid w:val="004617AC"/>
    <w:rsid w:val="00461BF3"/>
    <w:rsid w:val="00461DAB"/>
    <w:rsid w:val="004620E0"/>
    <w:rsid w:val="0046218A"/>
    <w:rsid w:val="0046218C"/>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51B"/>
    <w:rsid w:val="0046460B"/>
    <w:rsid w:val="00464842"/>
    <w:rsid w:val="00464BD2"/>
    <w:rsid w:val="00464F02"/>
    <w:rsid w:val="00464F5C"/>
    <w:rsid w:val="00464F94"/>
    <w:rsid w:val="004653B1"/>
    <w:rsid w:val="004653E8"/>
    <w:rsid w:val="0046574A"/>
    <w:rsid w:val="004659F1"/>
    <w:rsid w:val="00465BEA"/>
    <w:rsid w:val="00465E4B"/>
    <w:rsid w:val="00465F46"/>
    <w:rsid w:val="00466879"/>
    <w:rsid w:val="004668C6"/>
    <w:rsid w:val="00466AAB"/>
    <w:rsid w:val="00466CFA"/>
    <w:rsid w:val="004670F4"/>
    <w:rsid w:val="004670F9"/>
    <w:rsid w:val="00467245"/>
    <w:rsid w:val="004674D4"/>
    <w:rsid w:val="00467A72"/>
    <w:rsid w:val="00467D88"/>
    <w:rsid w:val="00470374"/>
    <w:rsid w:val="00470632"/>
    <w:rsid w:val="0047063D"/>
    <w:rsid w:val="00470744"/>
    <w:rsid w:val="004708A9"/>
    <w:rsid w:val="00470D7D"/>
    <w:rsid w:val="00471068"/>
    <w:rsid w:val="004711E3"/>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EF6"/>
    <w:rsid w:val="00473F2E"/>
    <w:rsid w:val="00474937"/>
    <w:rsid w:val="0047496E"/>
    <w:rsid w:val="00474D47"/>
    <w:rsid w:val="00474DA9"/>
    <w:rsid w:val="00474E9C"/>
    <w:rsid w:val="00474EB1"/>
    <w:rsid w:val="004752AC"/>
    <w:rsid w:val="0047530E"/>
    <w:rsid w:val="00475A46"/>
    <w:rsid w:val="00475D2F"/>
    <w:rsid w:val="0047600F"/>
    <w:rsid w:val="0047626D"/>
    <w:rsid w:val="0047641C"/>
    <w:rsid w:val="004768DE"/>
    <w:rsid w:val="00476ACE"/>
    <w:rsid w:val="00476BF9"/>
    <w:rsid w:val="00476D53"/>
    <w:rsid w:val="00476EF0"/>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B7B"/>
    <w:rsid w:val="00481E77"/>
    <w:rsid w:val="00481FF0"/>
    <w:rsid w:val="00482266"/>
    <w:rsid w:val="00482278"/>
    <w:rsid w:val="004824D0"/>
    <w:rsid w:val="00482586"/>
    <w:rsid w:val="00482734"/>
    <w:rsid w:val="004828EE"/>
    <w:rsid w:val="0048294A"/>
    <w:rsid w:val="00482A02"/>
    <w:rsid w:val="00482CB2"/>
    <w:rsid w:val="00482D59"/>
    <w:rsid w:val="00483261"/>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6085"/>
    <w:rsid w:val="0048623F"/>
    <w:rsid w:val="00486260"/>
    <w:rsid w:val="004862A1"/>
    <w:rsid w:val="004862CF"/>
    <w:rsid w:val="004863C8"/>
    <w:rsid w:val="0048657C"/>
    <w:rsid w:val="00486678"/>
    <w:rsid w:val="0048686C"/>
    <w:rsid w:val="00486BCC"/>
    <w:rsid w:val="00486C2F"/>
    <w:rsid w:val="00486C5D"/>
    <w:rsid w:val="0048724E"/>
    <w:rsid w:val="004872E5"/>
    <w:rsid w:val="004872EB"/>
    <w:rsid w:val="00487466"/>
    <w:rsid w:val="00487903"/>
    <w:rsid w:val="00487CF1"/>
    <w:rsid w:val="004900B7"/>
    <w:rsid w:val="00490169"/>
    <w:rsid w:val="00490298"/>
    <w:rsid w:val="00490355"/>
    <w:rsid w:val="004905A5"/>
    <w:rsid w:val="00490774"/>
    <w:rsid w:val="00490865"/>
    <w:rsid w:val="004908B6"/>
    <w:rsid w:val="004908CC"/>
    <w:rsid w:val="00490CED"/>
    <w:rsid w:val="00490EB1"/>
    <w:rsid w:val="00490FDD"/>
    <w:rsid w:val="004912C2"/>
    <w:rsid w:val="00491331"/>
    <w:rsid w:val="004914F2"/>
    <w:rsid w:val="004915D5"/>
    <w:rsid w:val="0049165A"/>
    <w:rsid w:val="00492489"/>
    <w:rsid w:val="004925AA"/>
    <w:rsid w:val="0049282D"/>
    <w:rsid w:val="00492C26"/>
    <w:rsid w:val="0049311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01"/>
    <w:rsid w:val="00495E13"/>
    <w:rsid w:val="00495E45"/>
    <w:rsid w:val="00495FE8"/>
    <w:rsid w:val="004961B5"/>
    <w:rsid w:val="0049634B"/>
    <w:rsid w:val="004965A9"/>
    <w:rsid w:val="004965DC"/>
    <w:rsid w:val="00496620"/>
    <w:rsid w:val="004967E5"/>
    <w:rsid w:val="00496A0D"/>
    <w:rsid w:val="0049732E"/>
    <w:rsid w:val="00497623"/>
    <w:rsid w:val="00497AFB"/>
    <w:rsid w:val="00497B8B"/>
    <w:rsid w:val="004A0561"/>
    <w:rsid w:val="004A0697"/>
    <w:rsid w:val="004A079E"/>
    <w:rsid w:val="004A08B8"/>
    <w:rsid w:val="004A093B"/>
    <w:rsid w:val="004A0C0A"/>
    <w:rsid w:val="004A0C18"/>
    <w:rsid w:val="004A0D04"/>
    <w:rsid w:val="004A0FD8"/>
    <w:rsid w:val="004A0FF1"/>
    <w:rsid w:val="004A10A6"/>
    <w:rsid w:val="004A110B"/>
    <w:rsid w:val="004A14B8"/>
    <w:rsid w:val="004A17BB"/>
    <w:rsid w:val="004A17EF"/>
    <w:rsid w:val="004A1871"/>
    <w:rsid w:val="004A196B"/>
    <w:rsid w:val="004A1B7B"/>
    <w:rsid w:val="004A1E10"/>
    <w:rsid w:val="004A1E50"/>
    <w:rsid w:val="004A1E58"/>
    <w:rsid w:val="004A201B"/>
    <w:rsid w:val="004A21A4"/>
    <w:rsid w:val="004A2498"/>
    <w:rsid w:val="004A265F"/>
    <w:rsid w:val="004A294A"/>
    <w:rsid w:val="004A2970"/>
    <w:rsid w:val="004A2E99"/>
    <w:rsid w:val="004A2F66"/>
    <w:rsid w:val="004A3065"/>
    <w:rsid w:val="004A30B4"/>
    <w:rsid w:val="004A30E5"/>
    <w:rsid w:val="004A339C"/>
    <w:rsid w:val="004A3526"/>
    <w:rsid w:val="004A363C"/>
    <w:rsid w:val="004A3849"/>
    <w:rsid w:val="004A3897"/>
    <w:rsid w:val="004A39D2"/>
    <w:rsid w:val="004A3A88"/>
    <w:rsid w:val="004A3B71"/>
    <w:rsid w:val="004A3BE5"/>
    <w:rsid w:val="004A3DCD"/>
    <w:rsid w:val="004A3E1E"/>
    <w:rsid w:val="004A4114"/>
    <w:rsid w:val="004A4544"/>
    <w:rsid w:val="004A4637"/>
    <w:rsid w:val="004A4AB3"/>
    <w:rsid w:val="004A4DA3"/>
    <w:rsid w:val="004A5236"/>
    <w:rsid w:val="004A5262"/>
    <w:rsid w:val="004A53A0"/>
    <w:rsid w:val="004A568B"/>
    <w:rsid w:val="004A610F"/>
    <w:rsid w:val="004A62DD"/>
    <w:rsid w:val="004A68B1"/>
    <w:rsid w:val="004A6D42"/>
    <w:rsid w:val="004A6E09"/>
    <w:rsid w:val="004A7237"/>
    <w:rsid w:val="004A772B"/>
    <w:rsid w:val="004A7D42"/>
    <w:rsid w:val="004A7DBE"/>
    <w:rsid w:val="004A7E09"/>
    <w:rsid w:val="004B037A"/>
    <w:rsid w:val="004B07D7"/>
    <w:rsid w:val="004B0894"/>
    <w:rsid w:val="004B09CD"/>
    <w:rsid w:val="004B0C59"/>
    <w:rsid w:val="004B0D2F"/>
    <w:rsid w:val="004B0F75"/>
    <w:rsid w:val="004B143F"/>
    <w:rsid w:val="004B14FF"/>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77"/>
    <w:rsid w:val="004B38DE"/>
    <w:rsid w:val="004B39D4"/>
    <w:rsid w:val="004B3AD4"/>
    <w:rsid w:val="004B3B2A"/>
    <w:rsid w:val="004B3FF2"/>
    <w:rsid w:val="004B40CD"/>
    <w:rsid w:val="004B41E7"/>
    <w:rsid w:val="004B4463"/>
    <w:rsid w:val="004B46F4"/>
    <w:rsid w:val="004B480F"/>
    <w:rsid w:val="004B4A6B"/>
    <w:rsid w:val="004B4FFE"/>
    <w:rsid w:val="004B501F"/>
    <w:rsid w:val="004B548A"/>
    <w:rsid w:val="004B59DB"/>
    <w:rsid w:val="004B5A27"/>
    <w:rsid w:val="004B5AF6"/>
    <w:rsid w:val="004B5B8C"/>
    <w:rsid w:val="004B5CB5"/>
    <w:rsid w:val="004B5CBB"/>
    <w:rsid w:val="004B601D"/>
    <w:rsid w:val="004B638F"/>
    <w:rsid w:val="004B6488"/>
    <w:rsid w:val="004B6848"/>
    <w:rsid w:val="004B68B2"/>
    <w:rsid w:val="004B6C9C"/>
    <w:rsid w:val="004B6E41"/>
    <w:rsid w:val="004B6FE3"/>
    <w:rsid w:val="004B7061"/>
    <w:rsid w:val="004B73EE"/>
    <w:rsid w:val="004B74A4"/>
    <w:rsid w:val="004B74FF"/>
    <w:rsid w:val="004B7530"/>
    <w:rsid w:val="004B7909"/>
    <w:rsid w:val="004B7B0B"/>
    <w:rsid w:val="004B7CAD"/>
    <w:rsid w:val="004C057E"/>
    <w:rsid w:val="004C097C"/>
    <w:rsid w:val="004C0C85"/>
    <w:rsid w:val="004C0D5E"/>
    <w:rsid w:val="004C1141"/>
    <w:rsid w:val="004C1222"/>
    <w:rsid w:val="004C1530"/>
    <w:rsid w:val="004C15A0"/>
    <w:rsid w:val="004C1648"/>
    <w:rsid w:val="004C1904"/>
    <w:rsid w:val="004C1A5C"/>
    <w:rsid w:val="004C1B63"/>
    <w:rsid w:val="004C1E39"/>
    <w:rsid w:val="004C1EE6"/>
    <w:rsid w:val="004C2046"/>
    <w:rsid w:val="004C224B"/>
    <w:rsid w:val="004C237F"/>
    <w:rsid w:val="004C255E"/>
    <w:rsid w:val="004C2705"/>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591"/>
    <w:rsid w:val="004C46E8"/>
    <w:rsid w:val="004C49D4"/>
    <w:rsid w:val="004C4C4F"/>
    <w:rsid w:val="004C4D14"/>
    <w:rsid w:val="004C4D4E"/>
    <w:rsid w:val="004C4DB8"/>
    <w:rsid w:val="004C5201"/>
    <w:rsid w:val="004C5712"/>
    <w:rsid w:val="004C5AEF"/>
    <w:rsid w:val="004C5C04"/>
    <w:rsid w:val="004C5E81"/>
    <w:rsid w:val="004C5F07"/>
    <w:rsid w:val="004C6209"/>
    <w:rsid w:val="004C657F"/>
    <w:rsid w:val="004C680C"/>
    <w:rsid w:val="004C6938"/>
    <w:rsid w:val="004C6B07"/>
    <w:rsid w:val="004C6D53"/>
    <w:rsid w:val="004C6EAD"/>
    <w:rsid w:val="004C7481"/>
    <w:rsid w:val="004C7719"/>
    <w:rsid w:val="004C78F0"/>
    <w:rsid w:val="004C795A"/>
    <w:rsid w:val="004C7D10"/>
    <w:rsid w:val="004C7F15"/>
    <w:rsid w:val="004D00AA"/>
    <w:rsid w:val="004D0109"/>
    <w:rsid w:val="004D072B"/>
    <w:rsid w:val="004D0839"/>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279"/>
    <w:rsid w:val="004D5399"/>
    <w:rsid w:val="004D53E9"/>
    <w:rsid w:val="004D5C66"/>
    <w:rsid w:val="004D5CD4"/>
    <w:rsid w:val="004D5E23"/>
    <w:rsid w:val="004D5EA5"/>
    <w:rsid w:val="004D6012"/>
    <w:rsid w:val="004D60C7"/>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0E9A"/>
    <w:rsid w:val="004E173E"/>
    <w:rsid w:val="004E1853"/>
    <w:rsid w:val="004E19A5"/>
    <w:rsid w:val="004E1C7D"/>
    <w:rsid w:val="004E1D9E"/>
    <w:rsid w:val="004E1EFF"/>
    <w:rsid w:val="004E1FA7"/>
    <w:rsid w:val="004E2218"/>
    <w:rsid w:val="004E22E0"/>
    <w:rsid w:val="004E2720"/>
    <w:rsid w:val="004E27A7"/>
    <w:rsid w:val="004E27AB"/>
    <w:rsid w:val="004E2EB0"/>
    <w:rsid w:val="004E3204"/>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8A"/>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C7A"/>
    <w:rsid w:val="004F2E53"/>
    <w:rsid w:val="004F2E99"/>
    <w:rsid w:val="004F2FA5"/>
    <w:rsid w:val="004F3818"/>
    <w:rsid w:val="004F3960"/>
    <w:rsid w:val="004F3A2C"/>
    <w:rsid w:val="004F3B3D"/>
    <w:rsid w:val="004F3DFB"/>
    <w:rsid w:val="004F3E97"/>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598"/>
    <w:rsid w:val="004F6775"/>
    <w:rsid w:val="004F6A7B"/>
    <w:rsid w:val="004F6C11"/>
    <w:rsid w:val="004F6D4A"/>
    <w:rsid w:val="004F6D78"/>
    <w:rsid w:val="004F6D8D"/>
    <w:rsid w:val="004F7154"/>
    <w:rsid w:val="004F7656"/>
    <w:rsid w:val="004F77A3"/>
    <w:rsid w:val="004F7802"/>
    <w:rsid w:val="004F7B11"/>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D8"/>
    <w:rsid w:val="005048EE"/>
    <w:rsid w:val="0050497A"/>
    <w:rsid w:val="00504985"/>
    <w:rsid w:val="00504A4F"/>
    <w:rsid w:val="00504DD7"/>
    <w:rsid w:val="00504E84"/>
    <w:rsid w:val="00504F79"/>
    <w:rsid w:val="00504FB7"/>
    <w:rsid w:val="00505275"/>
    <w:rsid w:val="0050556B"/>
    <w:rsid w:val="005055BA"/>
    <w:rsid w:val="0050562D"/>
    <w:rsid w:val="005057AD"/>
    <w:rsid w:val="00505B20"/>
    <w:rsid w:val="00505C86"/>
    <w:rsid w:val="005061CD"/>
    <w:rsid w:val="005065E8"/>
    <w:rsid w:val="005066C6"/>
    <w:rsid w:val="00506B0E"/>
    <w:rsid w:val="005074A3"/>
    <w:rsid w:val="00507641"/>
    <w:rsid w:val="00507703"/>
    <w:rsid w:val="0050776B"/>
    <w:rsid w:val="00507A05"/>
    <w:rsid w:val="00507E56"/>
    <w:rsid w:val="00507F6F"/>
    <w:rsid w:val="0051017D"/>
    <w:rsid w:val="005103F5"/>
    <w:rsid w:val="00510608"/>
    <w:rsid w:val="005107E0"/>
    <w:rsid w:val="00511079"/>
    <w:rsid w:val="0051113A"/>
    <w:rsid w:val="0051144E"/>
    <w:rsid w:val="00511640"/>
    <w:rsid w:val="005116A4"/>
    <w:rsid w:val="005117D9"/>
    <w:rsid w:val="00511886"/>
    <w:rsid w:val="005118E1"/>
    <w:rsid w:val="00511B15"/>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B9"/>
    <w:rsid w:val="00513D4D"/>
    <w:rsid w:val="00513D69"/>
    <w:rsid w:val="00513D96"/>
    <w:rsid w:val="00513FED"/>
    <w:rsid w:val="00514170"/>
    <w:rsid w:val="00514225"/>
    <w:rsid w:val="0051423C"/>
    <w:rsid w:val="0051424B"/>
    <w:rsid w:val="005143C0"/>
    <w:rsid w:val="0051446D"/>
    <w:rsid w:val="005145BE"/>
    <w:rsid w:val="005148DC"/>
    <w:rsid w:val="00514933"/>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604"/>
    <w:rsid w:val="0051666F"/>
    <w:rsid w:val="0051672E"/>
    <w:rsid w:val="00516C57"/>
    <w:rsid w:val="00516D09"/>
    <w:rsid w:val="00516E36"/>
    <w:rsid w:val="00516E83"/>
    <w:rsid w:val="00516FD9"/>
    <w:rsid w:val="00517028"/>
    <w:rsid w:val="00517404"/>
    <w:rsid w:val="00517508"/>
    <w:rsid w:val="00517DA6"/>
    <w:rsid w:val="00517F97"/>
    <w:rsid w:val="00517FEB"/>
    <w:rsid w:val="00520139"/>
    <w:rsid w:val="00520198"/>
    <w:rsid w:val="005205E4"/>
    <w:rsid w:val="00520624"/>
    <w:rsid w:val="00520804"/>
    <w:rsid w:val="0052083B"/>
    <w:rsid w:val="0052085A"/>
    <w:rsid w:val="00520877"/>
    <w:rsid w:val="00520A8B"/>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3DA1"/>
    <w:rsid w:val="00524496"/>
    <w:rsid w:val="0052452F"/>
    <w:rsid w:val="0052455B"/>
    <w:rsid w:val="00524646"/>
    <w:rsid w:val="0052469B"/>
    <w:rsid w:val="005247E3"/>
    <w:rsid w:val="005249ED"/>
    <w:rsid w:val="00524C90"/>
    <w:rsid w:val="00524C9C"/>
    <w:rsid w:val="00524D3F"/>
    <w:rsid w:val="00525100"/>
    <w:rsid w:val="00525141"/>
    <w:rsid w:val="005251C8"/>
    <w:rsid w:val="00525327"/>
    <w:rsid w:val="00525406"/>
    <w:rsid w:val="00525773"/>
    <w:rsid w:val="005258DB"/>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F5D"/>
    <w:rsid w:val="00530037"/>
    <w:rsid w:val="00530168"/>
    <w:rsid w:val="005301E0"/>
    <w:rsid w:val="005301E1"/>
    <w:rsid w:val="0053022E"/>
    <w:rsid w:val="005302EF"/>
    <w:rsid w:val="00530353"/>
    <w:rsid w:val="00530668"/>
    <w:rsid w:val="00530691"/>
    <w:rsid w:val="005306BF"/>
    <w:rsid w:val="00530775"/>
    <w:rsid w:val="00530844"/>
    <w:rsid w:val="00530A34"/>
    <w:rsid w:val="00530A4E"/>
    <w:rsid w:val="00530E08"/>
    <w:rsid w:val="00530EE1"/>
    <w:rsid w:val="005313C9"/>
    <w:rsid w:val="00531592"/>
    <w:rsid w:val="005318E8"/>
    <w:rsid w:val="00531A00"/>
    <w:rsid w:val="00531A0A"/>
    <w:rsid w:val="00531A81"/>
    <w:rsid w:val="00531DBF"/>
    <w:rsid w:val="00531E34"/>
    <w:rsid w:val="00532103"/>
    <w:rsid w:val="00532247"/>
    <w:rsid w:val="00532541"/>
    <w:rsid w:val="005325C2"/>
    <w:rsid w:val="005328C4"/>
    <w:rsid w:val="00532DAD"/>
    <w:rsid w:val="00532F44"/>
    <w:rsid w:val="005330A5"/>
    <w:rsid w:val="005331EC"/>
    <w:rsid w:val="00533543"/>
    <w:rsid w:val="00533621"/>
    <w:rsid w:val="00533BC0"/>
    <w:rsid w:val="00533F1E"/>
    <w:rsid w:val="0053458E"/>
    <w:rsid w:val="00534820"/>
    <w:rsid w:val="0053487F"/>
    <w:rsid w:val="00534AB0"/>
    <w:rsid w:val="00534D62"/>
    <w:rsid w:val="00534EC2"/>
    <w:rsid w:val="00535073"/>
    <w:rsid w:val="00535213"/>
    <w:rsid w:val="0053552F"/>
    <w:rsid w:val="005357F4"/>
    <w:rsid w:val="005358E4"/>
    <w:rsid w:val="00535B6E"/>
    <w:rsid w:val="00535CEC"/>
    <w:rsid w:val="0053635C"/>
    <w:rsid w:val="0053643E"/>
    <w:rsid w:val="005364E7"/>
    <w:rsid w:val="0053667A"/>
    <w:rsid w:val="00536785"/>
    <w:rsid w:val="00536835"/>
    <w:rsid w:val="00536B4B"/>
    <w:rsid w:val="00536EE6"/>
    <w:rsid w:val="005371C3"/>
    <w:rsid w:val="00537483"/>
    <w:rsid w:val="005379CC"/>
    <w:rsid w:val="00537A26"/>
    <w:rsid w:val="00537AAD"/>
    <w:rsid w:val="00537D57"/>
    <w:rsid w:val="00540452"/>
    <w:rsid w:val="005406FC"/>
    <w:rsid w:val="00540934"/>
    <w:rsid w:val="00540C38"/>
    <w:rsid w:val="00540C3E"/>
    <w:rsid w:val="00540D6F"/>
    <w:rsid w:val="00541040"/>
    <w:rsid w:val="005413B2"/>
    <w:rsid w:val="00541453"/>
    <w:rsid w:val="005419D8"/>
    <w:rsid w:val="00541A7B"/>
    <w:rsid w:val="00541BE0"/>
    <w:rsid w:val="00541D3D"/>
    <w:rsid w:val="005422AF"/>
    <w:rsid w:val="005425EA"/>
    <w:rsid w:val="00542889"/>
    <w:rsid w:val="005428C0"/>
    <w:rsid w:val="00542AAC"/>
    <w:rsid w:val="00542F1E"/>
    <w:rsid w:val="00542FC0"/>
    <w:rsid w:val="0054303E"/>
    <w:rsid w:val="005433A4"/>
    <w:rsid w:val="0054391B"/>
    <w:rsid w:val="0054397A"/>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70"/>
    <w:rsid w:val="00547937"/>
    <w:rsid w:val="00547C08"/>
    <w:rsid w:val="0055017F"/>
    <w:rsid w:val="00550C08"/>
    <w:rsid w:val="00550E88"/>
    <w:rsid w:val="0055101D"/>
    <w:rsid w:val="0055129D"/>
    <w:rsid w:val="005515A0"/>
    <w:rsid w:val="00551641"/>
    <w:rsid w:val="00551B11"/>
    <w:rsid w:val="00551BB6"/>
    <w:rsid w:val="0055204C"/>
    <w:rsid w:val="0055220C"/>
    <w:rsid w:val="00552339"/>
    <w:rsid w:val="005524CF"/>
    <w:rsid w:val="005529E3"/>
    <w:rsid w:val="00552BE1"/>
    <w:rsid w:val="00552EC1"/>
    <w:rsid w:val="005532B7"/>
    <w:rsid w:val="005533E0"/>
    <w:rsid w:val="005536B8"/>
    <w:rsid w:val="0055392A"/>
    <w:rsid w:val="00553A4B"/>
    <w:rsid w:val="00553D4D"/>
    <w:rsid w:val="00553D57"/>
    <w:rsid w:val="00553DDC"/>
    <w:rsid w:val="0055405B"/>
    <w:rsid w:val="005540C4"/>
    <w:rsid w:val="005544CA"/>
    <w:rsid w:val="005545C5"/>
    <w:rsid w:val="005546CE"/>
    <w:rsid w:val="0055479D"/>
    <w:rsid w:val="00554A0B"/>
    <w:rsid w:val="00554A93"/>
    <w:rsid w:val="00554AA6"/>
    <w:rsid w:val="00554D61"/>
    <w:rsid w:val="00554E46"/>
    <w:rsid w:val="00554FB7"/>
    <w:rsid w:val="00555512"/>
    <w:rsid w:val="0055560A"/>
    <w:rsid w:val="00555673"/>
    <w:rsid w:val="0055574E"/>
    <w:rsid w:val="0055578F"/>
    <w:rsid w:val="005557A4"/>
    <w:rsid w:val="00555D53"/>
    <w:rsid w:val="00556244"/>
    <w:rsid w:val="005565FC"/>
    <w:rsid w:val="0055681D"/>
    <w:rsid w:val="005568B5"/>
    <w:rsid w:val="00556BF7"/>
    <w:rsid w:val="0055717D"/>
    <w:rsid w:val="00557222"/>
    <w:rsid w:val="0055722B"/>
    <w:rsid w:val="0055738E"/>
    <w:rsid w:val="00557673"/>
    <w:rsid w:val="0055767A"/>
    <w:rsid w:val="005576D1"/>
    <w:rsid w:val="005577D4"/>
    <w:rsid w:val="00557962"/>
    <w:rsid w:val="00557967"/>
    <w:rsid w:val="00557A8C"/>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321"/>
    <w:rsid w:val="0056244C"/>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AA"/>
    <w:rsid w:val="00565764"/>
    <w:rsid w:val="005659CA"/>
    <w:rsid w:val="00565D3D"/>
    <w:rsid w:val="00565DF7"/>
    <w:rsid w:val="00565F76"/>
    <w:rsid w:val="0056650A"/>
    <w:rsid w:val="005665CE"/>
    <w:rsid w:val="00566938"/>
    <w:rsid w:val="00566978"/>
    <w:rsid w:val="005669EA"/>
    <w:rsid w:val="00566EC6"/>
    <w:rsid w:val="005672C0"/>
    <w:rsid w:val="0056741D"/>
    <w:rsid w:val="00567434"/>
    <w:rsid w:val="00567762"/>
    <w:rsid w:val="005677BA"/>
    <w:rsid w:val="00567918"/>
    <w:rsid w:val="00567A3A"/>
    <w:rsid w:val="00567A4A"/>
    <w:rsid w:val="00567B9F"/>
    <w:rsid w:val="00567D8B"/>
    <w:rsid w:val="00567E5E"/>
    <w:rsid w:val="00567EF2"/>
    <w:rsid w:val="00567F68"/>
    <w:rsid w:val="00570098"/>
    <w:rsid w:val="005700C6"/>
    <w:rsid w:val="005703F4"/>
    <w:rsid w:val="005708DD"/>
    <w:rsid w:val="00570976"/>
    <w:rsid w:val="00570A8C"/>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784"/>
    <w:rsid w:val="00573959"/>
    <w:rsid w:val="00573A12"/>
    <w:rsid w:val="00573E1C"/>
    <w:rsid w:val="005741D5"/>
    <w:rsid w:val="005744C5"/>
    <w:rsid w:val="00574513"/>
    <w:rsid w:val="00574587"/>
    <w:rsid w:val="00574620"/>
    <w:rsid w:val="005747DA"/>
    <w:rsid w:val="00574924"/>
    <w:rsid w:val="00574AE1"/>
    <w:rsid w:val="0057542F"/>
    <w:rsid w:val="005758E5"/>
    <w:rsid w:val="00575C53"/>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69F"/>
    <w:rsid w:val="0058079E"/>
    <w:rsid w:val="00580943"/>
    <w:rsid w:val="00580BD7"/>
    <w:rsid w:val="00580C39"/>
    <w:rsid w:val="00580C49"/>
    <w:rsid w:val="00580C7F"/>
    <w:rsid w:val="00581225"/>
    <w:rsid w:val="005814A6"/>
    <w:rsid w:val="00581830"/>
    <w:rsid w:val="00581994"/>
    <w:rsid w:val="00581BC8"/>
    <w:rsid w:val="00581ED4"/>
    <w:rsid w:val="00581FE2"/>
    <w:rsid w:val="00581FFB"/>
    <w:rsid w:val="005826FD"/>
    <w:rsid w:val="005828C2"/>
    <w:rsid w:val="005829C8"/>
    <w:rsid w:val="00582B0E"/>
    <w:rsid w:val="00582E7F"/>
    <w:rsid w:val="00582FEE"/>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35C"/>
    <w:rsid w:val="005854D4"/>
    <w:rsid w:val="005855DA"/>
    <w:rsid w:val="0058583E"/>
    <w:rsid w:val="005859AA"/>
    <w:rsid w:val="00585A05"/>
    <w:rsid w:val="00585BF3"/>
    <w:rsid w:val="00585DDC"/>
    <w:rsid w:val="00585E36"/>
    <w:rsid w:val="005862F4"/>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18B0"/>
    <w:rsid w:val="00591CEC"/>
    <w:rsid w:val="00592244"/>
    <w:rsid w:val="0059229B"/>
    <w:rsid w:val="0059249C"/>
    <w:rsid w:val="0059265A"/>
    <w:rsid w:val="0059285C"/>
    <w:rsid w:val="00592DB0"/>
    <w:rsid w:val="00592DD2"/>
    <w:rsid w:val="00592DF8"/>
    <w:rsid w:val="00593A30"/>
    <w:rsid w:val="00593D64"/>
    <w:rsid w:val="00593F2D"/>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7A9"/>
    <w:rsid w:val="005967E7"/>
    <w:rsid w:val="005969A6"/>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66"/>
    <w:rsid w:val="005A1FB8"/>
    <w:rsid w:val="005A236E"/>
    <w:rsid w:val="005A2411"/>
    <w:rsid w:val="005A2477"/>
    <w:rsid w:val="005A2487"/>
    <w:rsid w:val="005A26A3"/>
    <w:rsid w:val="005A27BF"/>
    <w:rsid w:val="005A281B"/>
    <w:rsid w:val="005A2AB8"/>
    <w:rsid w:val="005A2C19"/>
    <w:rsid w:val="005A2DC3"/>
    <w:rsid w:val="005A314B"/>
    <w:rsid w:val="005A344F"/>
    <w:rsid w:val="005A388C"/>
    <w:rsid w:val="005A38E1"/>
    <w:rsid w:val="005A3976"/>
    <w:rsid w:val="005A3B3E"/>
    <w:rsid w:val="005A405F"/>
    <w:rsid w:val="005A4348"/>
    <w:rsid w:val="005A4382"/>
    <w:rsid w:val="005A4475"/>
    <w:rsid w:val="005A4879"/>
    <w:rsid w:val="005A495D"/>
    <w:rsid w:val="005A4A83"/>
    <w:rsid w:val="005A4B30"/>
    <w:rsid w:val="005A4B76"/>
    <w:rsid w:val="005A4E81"/>
    <w:rsid w:val="005A4EB6"/>
    <w:rsid w:val="005A583B"/>
    <w:rsid w:val="005A594B"/>
    <w:rsid w:val="005A59B8"/>
    <w:rsid w:val="005A5A39"/>
    <w:rsid w:val="005A5B36"/>
    <w:rsid w:val="005A5FA0"/>
    <w:rsid w:val="005A6163"/>
    <w:rsid w:val="005A61FF"/>
    <w:rsid w:val="005A6202"/>
    <w:rsid w:val="005A62EF"/>
    <w:rsid w:val="005A654E"/>
    <w:rsid w:val="005A6730"/>
    <w:rsid w:val="005A6A1C"/>
    <w:rsid w:val="005A6C81"/>
    <w:rsid w:val="005A6D07"/>
    <w:rsid w:val="005A6EB7"/>
    <w:rsid w:val="005A6F47"/>
    <w:rsid w:val="005A7175"/>
    <w:rsid w:val="005A73BE"/>
    <w:rsid w:val="005A7533"/>
    <w:rsid w:val="005A7964"/>
    <w:rsid w:val="005A7A48"/>
    <w:rsid w:val="005A7B77"/>
    <w:rsid w:val="005B0139"/>
    <w:rsid w:val="005B026E"/>
    <w:rsid w:val="005B0325"/>
    <w:rsid w:val="005B065C"/>
    <w:rsid w:val="005B0741"/>
    <w:rsid w:val="005B0745"/>
    <w:rsid w:val="005B0942"/>
    <w:rsid w:val="005B1254"/>
    <w:rsid w:val="005B1411"/>
    <w:rsid w:val="005B14FB"/>
    <w:rsid w:val="005B1BC4"/>
    <w:rsid w:val="005B1C2B"/>
    <w:rsid w:val="005B1C55"/>
    <w:rsid w:val="005B22A0"/>
    <w:rsid w:val="005B264A"/>
    <w:rsid w:val="005B2C30"/>
    <w:rsid w:val="005B2E70"/>
    <w:rsid w:val="005B2EA9"/>
    <w:rsid w:val="005B3044"/>
    <w:rsid w:val="005B3058"/>
    <w:rsid w:val="005B33CA"/>
    <w:rsid w:val="005B3494"/>
    <w:rsid w:val="005B34DD"/>
    <w:rsid w:val="005B3519"/>
    <w:rsid w:val="005B36BF"/>
    <w:rsid w:val="005B36E4"/>
    <w:rsid w:val="005B378E"/>
    <w:rsid w:val="005B3927"/>
    <w:rsid w:val="005B392A"/>
    <w:rsid w:val="005B3EDD"/>
    <w:rsid w:val="005B3EE6"/>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96"/>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4B7"/>
    <w:rsid w:val="005C14BA"/>
    <w:rsid w:val="005C1AAD"/>
    <w:rsid w:val="005C1B8E"/>
    <w:rsid w:val="005C1DE6"/>
    <w:rsid w:val="005C2065"/>
    <w:rsid w:val="005C20EC"/>
    <w:rsid w:val="005C23DF"/>
    <w:rsid w:val="005C25EE"/>
    <w:rsid w:val="005C26BE"/>
    <w:rsid w:val="005C277D"/>
    <w:rsid w:val="005C28FB"/>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87"/>
    <w:rsid w:val="005C676E"/>
    <w:rsid w:val="005C68E0"/>
    <w:rsid w:val="005C691D"/>
    <w:rsid w:val="005C6D2A"/>
    <w:rsid w:val="005C6F89"/>
    <w:rsid w:val="005C6FCB"/>
    <w:rsid w:val="005C72ED"/>
    <w:rsid w:val="005C76EF"/>
    <w:rsid w:val="005C7804"/>
    <w:rsid w:val="005C78FC"/>
    <w:rsid w:val="005C7BD0"/>
    <w:rsid w:val="005D012A"/>
    <w:rsid w:val="005D031F"/>
    <w:rsid w:val="005D05C3"/>
    <w:rsid w:val="005D0644"/>
    <w:rsid w:val="005D068A"/>
    <w:rsid w:val="005D073B"/>
    <w:rsid w:val="005D08F8"/>
    <w:rsid w:val="005D09C3"/>
    <w:rsid w:val="005D0A8B"/>
    <w:rsid w:val="005D14B3"/>
    <w:rsid w:val="005D1525"/>
    <w:rsid w:val="005D16D5"/>
    <w:rsid w:val="005D17E5"/>
    <w:rsid w:val="005D1869"/>
    <w:rsid w:val="005D18DE"/>
    <w:rsid w:val="005D18F5"/>
    <w:rsid w:val="005D1C63"/>
    <w:rsid w:val="005D1DE6"/>
    <w:rsid w:val="005D1FC8"/>
    <w:rsid w:val="005D2322"/>
    <w:rsid w:val="005D28F1"/>
    <w:rsid w:val="005D2B5F"/>
    <w:rsid w:val="005D2BCD"/>
    <w:rsid w:val="005D2E14"/>
    <w:rsid w:val="005D2F6E"/>
    <w:rsid w:val="005D3019"/>
    <w:rsid w:val="005D3424"/>
    <w:rsid w:val="005D3850"/>
    <w:rsid w:val="005D38FD"/>
    <w:rsid w:val="005D3C49"/>
    <w:rsid w:val="005D3D7A"/>
    <w:rsid w:val="005D499E"/>
    <w:rsid w:val="005D4F49"/>
    <w:rsid w:val="005D5092"/>
    <w:rsid w:val="005D54B8"/>
    <w:rsid w:val="005D569E"/>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9B7"/>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B25"/>
    <w:rsid w:val="005E0BF1"/>
    <w:rsid w:val="005E0D1F"/>
    <w:rsid w:val="005E0DB3"/>
    <w:rsid w:val="005E0E10"/>
    <w:rsid w:val="005E0E56"/>
    <w:rsid w:val="005E1A29"/>
    <w:rsid w:val="005E1C90"/>
    <w:rsid w:val="005E1D07"/>
    <w:rsid w:val="005E25BD"/>
    <w:rsid w:val="005E31D0"/>
    <w:rsid w:val="005E37A0"/>
    <w:rsid w:val="005E39BC"/>
    <w:rsid w:val="005E3A14"/>
    <w:rsid w:val="005E3D9A"/>
    <w:rsid w:val="005E403A"/>
    <w:rsid w:val="005E4251"/>
    <w:rsid w:val="005E4411"/>
    <w:rsid w:val="005E45C8"/>
    <w:rsid w:val="005E45EC"/>
    <w:rsid w:val="005E46AF"/>
    <w:rsid w:val="005E49C2"/>
    <w:rsid w:val="005E4A8F"/>
    <w:rsid w:val="005E4BD9"/>
    <w:rsid w:val="005E4F5B"/>
    <w:rsid w:val="005E52A1"/>
    <w:rsid w:val="005E5339"/>
    <w:rsid w:val="005E556B"/>
    <w:rsid w:val="005E56AC"/>
    <w:rsid w:val="005E572D"/>
    <w:rsid w:val="005E5E2F"/>
    <w:rsid w:val="005E5E58"/>
    <w:rsid w:val="005E6161"/>
    <w:rsid w:val="005E6544"/>
    <w:rsid w:val="005E6625"/>
    <w:rsid w:val="005E6706"/>
    <w:rsid w:val="005E671C"/>
    <w:rsid w:val="005E67CD"/>
    <w:rsid w:val="005E6886"/>
    <w:rsid w:val="005E6899"/>
    <w:rsid w:val="005E68BC"/>
    <w:rsid w:val="005E6D68"/>
    <w:rsid w:val="005E6E4F"/>
    <w:rsid w:val="005E703A"/>
    <w:rsid w:val="005E7182"/>
    <w:rsid w:val="005E71D1"/>
    <w:rsid w:val="005E74E1"/>
    <w:rsid w:val="005E75CB"/>
    <w:rsid w:val="005E7A7A"/>
    <w:rsid w:val="005E7ACE"/>
    <w:rsid w:val="005E7EAC"/>
    <w:rsid w:val="005F0072"/>
    <w:rsid w:val="005F0177"/>
    <w:rsid w:val="005F0195"/>
    <w:rsid w:val="005F094A"/>
    <w:rsid w:val="005F0EBE"/>
    <w:rsid w:val="005F0F7B"/>
    <w:rsid w:val="005F119C"/>
    <w:rsid w:val="005F11AF"/>
    <w:rsid w:val="005F1366"/>
    <w:rsid w:val="005F14BA"/>
    <w:rsid w:val="005F1601"/>
    <w:rsid w:val="005F18EC"/>
    <w:rsid w:val="005F1CD9"/>
    <w:rsid w:val="005F1CF9"/>
    <w:rsid w:val="005F1DD4"/>
    <w:rsid w:val="005F242D"/>
    <w:rsid w:val="005F2691"/>
    <w:rsid w:val="005F26F0"/>
    <w:rsid w:val="005F2723"/>
    <w:rsid w:val="005F2E2B"/>
    <w:rsid w:val="005F2F34"/>
    <w:rsid w:val="005F30DE"/>
    <w:rsid w:val="005F3397"/>
    <w:rsid w:val="005F3488"/>
    <w:rsid w:val="005F373C"/>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747"/>
    <w:rsid w:val="005F7E87"/>
    <w:rsid w:val="0060001B"/>
    <w:rsid w:val="006002A4"/>
    <w:rsid w:val="00600C77"/>
    <w:rsid w:val="00601079"/>
    <w:rsid w:val="0060154B"/>
    <w:rsid w:val="0060172A"/>
    <w:rsid w:val="00601A01"/>
    <w:rsid w:val="00601AD6"/>
    <w:rsid w:val="00601B3B"/>
    <w:rsid w:val="00601B6D"/>
    <w:rsid w:val="00601F0B"/>
    <w:rsid w:val="00602002"/>
    <w:rsid w:val="006024E2"/>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75"/>
    <w:rsid w:val="006077EF"/>
    <w:rsid w:val="00607A2E"/>
    <w:rsid w:val="00607CE7"/>
    <w:rsid w:val="00607EED"/>
    <w:rsid w:val="006102D8"/>
    <w:rsid w:val="00610341"/>
    <w:rsid w:val="006103C1"/>
    <w:rsid w:val="00610471"/>
    <w:rsid w:val="0061058A"/>
    <w:rsid w:val="00610854"/>
    <w:rsid w:val="00610A4A"/>
    <w:rsid w:val="00610B45"/>
    <w:rsid w:val="0061111A"/>
    <w:rsid w:val="0061116E"/>
    <w:rsid w:val="00611189"/>
    <w:rsid w:val="006111DC"/>
    <w:rsid w:val="0061123F"/>
    <w:rsid w:val="0061135C"/>
    <w:rsid w:val="0061144B"/>
    <w:rsid w:val="00611787"/>
    <w:rsid w:val="00611C26"/>
    <w:rsid w:val="00611DCC"/>
    <w:rsid w:val="00612194"/>
    <w:rsid w:val="00612439"/>
    <w:rsid w:val="00612588"/>
    <w:rsid w:val="0061258A"/>
    <w:rsid w:val="00612F2E"/>
    <w:rsid w:val="00612F3C"/>
    <w:rsid w:val="006130C0"/>
    <w:rsid w:val="00613147"/>
    <w:rsid w:val="006132C6"/>
    <w:rsid w:val="00613425"/>
    <w:rsid w:val="006135A0"/>
    <w:rsid w:val="00613A36"/>
    <w:rsid w:val="00614784"/>
    <w:rsid w:val="00614B53"/>
    <w:rsid w:val="00614C50"/>
    <w:rsid w:val="00614CD1"/>
    <w:rsid w:val="00614E00"/>
    <w:rsid w:val="00614E5C"/>
    <w:rsid w:val="00615074"/>
    <w:rsid w:val="00615113"/>
    <w:rsid w:val="00615369"/>
    <w:rsid w:val="006153C0"/>
    <w:rsid w:val="00615700"/>
    <w:rsid w:val="00615906"/>
    <w:rsid w:val="0061598F"/>
    <w:rsid w:val="00615ACE"/>
    <w:rsid w:val="00615F35"/>
    <w:rsid w:val="00615F5C"/>
    <w:rsid w:val="006160F1"/>
    <w:rsid w:val="0061617A"/>
    <w:rsid w:val="0061642E"/>
    <w:rsid w:val="00616548"/>
    <w:rsid w:val="006167B9"/>
    <w:rsid w:val="00616F46"/>
    <w:rsid w:val="00616F48"/>
    <w:rsid w:val="00616FAE"/>
    <w:rsid w:val="0061712C"/>
    <w:rsid w:val="00617165"/>
    <w:rsid w:val="00617542"/>
    <w:rsid w:val="006175EE"/>
    <w:rsid w:val="00617620"/>
    <w:rsid w:val="00617680"/>
    <w:rsid w:val="00617C48"/>
    <w:rsid w:val="00617CB4"/>
    <w:rsid w:val="00617DC5"/>
    <w:rsid w:val="00617EAB"/>
    <w:rsid w:val="00617FAC"/>
    <w:rsid w:val="0062011A"/>
    <w:rsid w:val="006201BD"/>
    <w:rsid w:val="00620296"/>
    <w:rsid w:val="00620462"/>
    <w:rsid w:val="006205A3"/>
    <w:rsid w:val="006206B2"/>
    <w:rsid w:val="00620829"/>
    <w:rsid w:val="00620880"/>
    <w:rsid w:val="00620DB9"/>
    <w:rsid w:val="00620F5F"/>
    <w:rsid w:val="00620F68"/>
    <w:rsid w:val="00621438"/>
    <w:rsid w:val="0062154F"/>
    <w:rsid w:val="006215B9"/>
    <w:rsid w:val="00621B09"/>
    <w:rsid w:val="00621F28"/>
    <w:rsid w:val="00622153"/>
    <w:rsid w:val="00622297"/>
    <w:rsid w:val="006225A6"/>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B1E"/>
    <w:rsid w:val="00625D13"/>
    <w:rsid w:val="00626013"/>
    <w:rsid w:val="0062606D"/>
    <w:rsid w:val="0062637B"/>
    <w:rsid w:val="00626608"/>
    <w:rsid w:val="00626698"/>
    <w:rsid w:val="0062671D"/>
    <w:rsid w:val="00626B8E"/>
    <w:rsid w:val="00626DBD"/>
    <w:rsid w:val="00626E0B"/>
    <w:rsid w:val="00626E5D"/>
    <w:rsid w:val="00626F2E"/>
    <w:rsid w:val="0062721D"/>
    <w:rsid w:val="006272DB"/>
    <w:rsid w:val="00627650"/>
    <w:rsid w:val="00627799"/>
    <w:rsid w:val="006277A4"/>
    <w:rsid w:val="00627C6F"/>
    <w:rsid w:val="00627F75"/>
    <w:rsid w:val="00630150"/>
    <w:rsid w:val="006301A5"/>
    <w:rsid w:val="006301A8"/>
    <w:rsid w:val="006302CA"/>
    <w:rsid w:val="00630622"/>
    <w:rsid w:val="0063069B"/>
    <w:rsid w:val="006306B8"/>
    <w:rsid w:val="006308C6"/>
    <w:rsid w:val="006308D8"/>
    <w:rsid w:val="00630AAA"/>
    <w:rsid w:val="00630CD1"/>
    <w:rsid w:val="0063135C"/>
    <w:rsid w:val="0063149D"/>
    <w:rsid w:val="00631640"/>
    <w:rsid w:val="00631843"/>
    <w:rsid w:val="00631ADB"/>
    <w:rsid w:val="00631BF4"/>
    <w:rsid w:val="00631CE4"/>
    <w:rsid w:val="00631CF2"/>
    <w:rsid w:val="006323EE"/>
    <w:rsid w:val="006328E9"/>
    <w:rsid w:val="00632A23"/>
    <w:rsid w:val="00632B6C"/>
    <w:rsid w:val="00632B88"/>
    <w:rsid w:val="00632C12"/>
    <w:rsid w:val="00632CBA"/>
    <w:rsid w:val="00632F78"/>
    <w:rsid w:val="00632FD0"/>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0B"/>
    <w:rsid w:val="00635D5A"/>
    <w:rsid w:val="00635EBE"/>
    <w:rsid w:val="00635FAE"/>
    <w:rsid w:val="00636561"/>
    <w:rsid w:val="006366B7"/>
    <w:rsid w:val="00636736"/>
    <w:rsid w:val="00636851"/>
    <w:rsid w:val="00636A98"/>
    <w:rsid w:val="00636B21"/>
    <w:rsid w:val="00636C2F"/>
    <w:rsid w:val="00637057"/>
    <w:rsid w:val="006370C8"/>
    <w:rsid w:val="00637369"/>
    <w:rsid w:val="00637481"/>
    <w:rsid w:val="00637917"/>
    <w:rsid w:val="006379EA"/>
    <w:rsid w:val="00637A78"/>
    <w:rsid w:val="00637A85"/>
    <w:rsid w:val="00637DD1"/>
    <w:rsid w:val="00637F30"/>
    <w:rsid w:val="00640639"/>
    <w:rsid w:val="00640AE4"/>
    <w:rsid w:val="00640B09"/>
    <w:rsid w:val="00640B3D"/>
    <w:rsid w:val="00640D32"/>
    <w:rsid w:val="00640D7A"/>
    <w:rsid w:val="006414D9"/>
    <w:rsid w:val="006414EB"/>
    <w:rsid w:val="00641518"/>
    <w:rsid w:val="006416FA"/>
    <w:rsid w:val="006418B2"/>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8EC"/>
    <w:rsid w:val="00644A16"/>
    <w:rsid w:val="00644D23"/>
    <w:rsid w:val="006452E4"/>
    <w:rsid w:val="00645532"/>
    <w:rsid w:val="00645682"/>
    <w:rsid w:val="006456BC"/>
    <w:rsid w:val="00645AC4"/>
    <w:rsid w:val="00645B7D"/>
    <w:rsid w:val="00645BC0"/>
    <w:rsid w:val="00645D33"/>
    <w:rsid w:val="00645DE6"/>
    <w:rsid w:val="00645EF2"/>
    <w:rsid w:val="0064602A"/>
    <w:rsid w:val="00646693"/>
    <w:rsid w:val="0064676E"/>
    <w:rsid w:val="00646864"/>
    <w:rsid w:val="00646912"/>
    <w:rsid w:val="00646A38"/>
    <w:rsid w:val="00646C82"/>
    <w:rsid w:val="00646DAD"/>
    <w:rsid w:val="00646E16"/>
    <w:rsid w:val="00646E31"/>
    <w:rsid w:val="006471B0"/>
    <w:rsid w:val="006475CD"/>
    <w:rsid w:val="00647B1A"/>
    <w:rsid w:val="00647C0E"/>
    <w:rsid w:val="00647C5E"/>
    <w:rsid w:val="00647E39"/>
    <w:rsid w:val="00647EBA"/>
    <w:rsid w:val="00647F39"/>
    <w:rsid w:val="00650143"/>
    <w:rsid w:val="006501B0"/>
    <w:rsid w:val="006505BD"/>
    <w:rsid w:val="00650B8B"/>
    <w:rsid w:val="00650C67"/>
    <w:rsid w:val="00650D03"/>
    <w:rsid w:val="00650DDC"/>
    <w:rsid w:val="00651095"/>
    <w:rsid w:val="006511A9"/>
    <w:rsid w:val="00651455"/>
    <w:rsid w:val="0065157E"/>
    <w:rsid w:val="006516B8"/>
    <w:rsid w:val="006517C5"/>
    <w:rsid w:val="00651802"/>
    <w:rsid w:val="006519A9"/>
    <w:rsid w:val="006519D1"/>
    <w:rsid w:val="00651BE5"/>
    <w:rsid w:val="00651CCE"/>
    <w:rsid w:val="00651D6D"/>
    <w:rsid w:val="00651E7B"/>
    <w:rsid w:val="00651FC4"/>
    <w:rsid w:val="006521DF"/>
    <w:rsid w:val="00652786"/>
    <w:rsid w:val="00652930"/>
    <w:rsid w:val="00652A96"/>
    <w:rsid w:val="00652AA1"/>
    <w:rsid w:val="00652ABF"/>
    <w:rsid w:val="00652BA6"/>
    <w:rsid w:val="00652C07"/>
    <w:rsid w:val="00652DFF"/>
    <w:rsid w:val="006530CF"/>
    <w:rsid w:val="0065316C"/>
    <w:rsid w:val="00653296"/>
    <w:rsid w:val="00653438"/>
    <w:rsid w:val="00653673"/>
    <w:rsid w:val="00653763"/>
    <w:rsid w:val="0065391E"/>
    <w:rsid w:val="00653D49"/>
    <w:rsid w:val="00653FD4"/>
    <w:rsid w:val="006542DE"/>
    <w:rsid w:val="006548A6"/>
    <w:rsid w:val="00654B12"/>
    <w:rsid w:val="00655078"/>
    <w:rsid w:val="006550B8"/>
    <w:rsid w:val="0065510F"/>
    <w:rsid w:val="00655156"/>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B6C"/>
    <w:rsid w:val="00661C2F"/>
    <w:rsid w:val="00661CD9"/>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D0"/>
    <w:rsid w:val="00664A43"/>
    <w:rsid w:val="00664AA6"/>
    <w:rsid w:val="00664ABE"/>
    <w:rsid w:val="00664C7A"/>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D4"/>
    <w:rsid w:val="00673E0F"/>
    <w:rsid w:val="00674113"/>
    <w:rsid w:val="0067413A"/>
    <w:rsid w:val="006744BA"/>
    <w:rsid w:val="006749C5"/>
    <w:rsid w:val="00674A3E"/>
    <w:rsid w:val="00674BD8"/>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3B0"/>
    <w:rsid w:val="00677911"/>
    <w:rsid w:val="00677925"/>
    <w:rsid w:val="00677A42"/>
    <w:rsid w:val="00677CAE"/>
    <w:rsid w:val="00677CDD"/>
    <w:rsid w:val="006801C3"/>
    <w:rsid w:val="006802B5"/>
    <w:rsid w:val="00680476"/>
    <w:rsid w:val="006805F0"/>
    <w:rsid w:val="00680936"/>
    <w:rsid w:val="00680B43"/>
    <w:rsid w:val="00680E1C"/>
    <w:rsid w:val="00681123"/>
    <w:rsid w:val="00681137"/>
    <w:rsid w:val="00681173"/>
    <w:rsid w:val="00681A0A"/>
    <w:rsid w:val="00681B53"/>
    <w:rsid w:val="00681D63"/>
    <w:rsid w:val="00681DEA"/>
    <w:rsid w:val="00681E65"/>
    <w:rsid w:val="00681EEE"/>
    <w:rsid w:val="00681F8E"/>
    <w:rsid w:val="00682052"/>
    <w:rsid w:val="00682419"/>
    <w:rsid w:val="00682502"/>
    <w:rsid w:val="006825A8"/>
    <w:rsid w:val="0068292A"/>
    <w:rsid w:val="00682966"/>
    <w:rsid w:val="00682B2E"/>
    <w:rsid w:val="00682BDF"/>
    <w:rsid w:val="00682BF6"/>
    <w:rsid w:val="00682C77"/>
    <w:rsid w:val="00683024"/>
    <w:rsid w:val="0068325B"/>
    <w:rsid w:val="00683357"/>
    <w:rsid w:val="0068338C"/>
    <w:rsid w:val="006838C5"/>
    <w:rsid w:val="006839BD"/>
    <w:rsid w:val="00683EAF"/>
    <w:rsid w:val="006841BE"/>
    <w:rsid w:val="00684311"/>
    <w:rsid w:val="00684485"/>
    <w:rsid w:val="0068464A"/>
    <w:rsid w:val="00684B97"/>
    <w:rsid w:val="00684F96"/>
    <w:rsid w:val="00685086"/>
    <w:rsid w:val="006850D1"/>
    <w:rsid w:val="0068516A"/>
    <w:rsid w:val="0068536A"/>
    <w:rsid w:val="006859B0"/>
    <w:rsid w:val="00685A65"/>
    <w:rsid w:val="00685BA3"/>
    <w:rsid w:val="00685C44"/>
    <w:rsid w:val="00685C76"/>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87F73"/>
    <w:rsid w:val="00690147"/>
    <w:rsid w:val="0069031B"/>
    <w:rsid w:val="00690426"/>
    <w:rsid w:val="00690485"/>
    <w:rsid w:val="00690795"/>
    <w:rsid w:val="00690876"/>
    <w:rsid w:val="00690A2F"/>
    <w:rsid w:val="00691677"/>
    <w:rsid w:val="0069196D"/>
    <w:rsid w:val="00691A24"/>
    <w:rsid w:val="00691A6B"/>
    <w:rsid w:val="00691B17"/>
    <w:rsid w:val="00691B25"/>
    <w:rsid w:val="00691CAB"/>
    <w:rsid w:val="00691D6C"/>
    <w:rsid w:val="00691D77"/>
    <w:rsid w:val="00691EA1"/>
    <w:rsid w:val="00692153"/>
    <w:rsid w:val="00692638"/>
    <w:rsid w:val="006926F7"/>
    <w:rsid w:val="00692C81"/>
    <w:rsid w:val="0069309C"/>
    <w:rsid w:val="0069334F"/>
    <w:rsid w:val="00693991"/>
    <w:rsid w:val="00693A1B"/>
    <w:rsid w:val="00693A3C"/>
    <w:rsid w:val="00693AE8"/>
    <w:rsid w:val="00693C75"/>
    <w:rsid w:val="00693CDF"/>
    <w:rsid w:val="00693E54"/>
    <w:rsid w:val="00693F3F"/>
    <w:rsid w:val="0069402E"/>
    <w:rsid w:val="00694514"/>
    <w:rsid w:val="0069464E"/>
    <w:rsid w:val="00694907"/>
    <w:rsid w:val="00694EA4"/>
    <w:rsid w:val="00694F5D"/>
    <w:rsid w:val="00694F81"/>
    <w:rsid w:val="00695024"/>
    <w:rsid w:val="006956CF"/>
    <w:rsid w:val="00695780"/>
    <w:rsid w:val="0069590D"/>
    <w:rsid w:val="00695B59"/>
    <w:rsid w:val="00695CCE"/>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BF3"/>
    <w:rsid w:val="006A0CD0"/>
    <w:rsid w:val="006A0D83"/>
    <w:rsid w:val="006A103C"/>
    <w:rsid w:val="006A11BE"/>
    <w:rsid w:val="006A11CE"/>
    <w:rsid w:val="006A126F"/>
    <w:rsid w:val="006A1380"/>
    <w:rsid w:val="006A1A0B"/>
    <w:rsid w:val="006A1D58"/>
    <w:rsid w:val="006A1EBF"/>
    <w:rsid w:val="006A2596"/>
    <w:rsid w:val="006A25DB"/>
    <w:rsid w:val="006A260C"/>
    <w:rsid w:val="006A285F"/>
    <w:rsid w:val="006A2F31"/>
    <w:rsid w:val="006A2F3C"/>
    <w:rsid w:val="006A306C"/>
    <w:rsid w:val="006A3146"/>
    <w:rsid w:val="006A3429"/>
    <w:rsid w:val="006A36CD"/>
    <w:rsid w:val="006A3764"/>
    <w:rsid w:val="006A39F3"/>
    <w:rsid w:val="006A3B04"/>
    <w:rsid w:val="006A3D3E"/>
    <w:rsid w:val="006A3E06"/>
    <w:rsid w:val="006A3E39"/>
    <w:rsid w:val="006A400C"/>
    <w:rsid w:val="006A44B3"/>
    <w:rsid w:val="006A46A0"/>
    <w:rsid w:val="006A46EE"/>
    <w:rsid w:val="006A4A2D"/>
    <w:rsid w:val="006A4B4D"/>
    <w:rsid w:val="006A527A"/>
    <w:rsid w:val="006A5358"/>
    <w:rsid w:val="006A5467"/>
    <w:rsid w:val="006A54C5"/>
    <w:rsid w:val="006A5A9B"/>
    <w:rsid w:val="006A5C5A"/>
    <w:rsid w:val="006A5DC8"/>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B6"/>
    <w:rsid w:val="006B01CC"/>
    <w:rsid w:val="006B0455"/>
    <w:rsid w:val="006B053E"/>
    <w:rsid w:val="006B064A"/>
    <w:rsid w:val="006B0650"/>
    <w:rsid w:val="006B0B12"/>
    <w:rsid w:val="006B0C50"/>
    <w:rsid w:val="006B0DAF"/>
    <w:rsid w:val="006B0E14"/>
    <w:rsid w:val="006B0E92"/>
    <w:rsid w:val="006B185D"/>
    <w:rsid w:val="006B19D4"/>
    <w:rsid w:val="006B1C7A"/>
    <w:rsid w:val="006B1D4F"/>
    <w:rsid w:val="006B1D6C"/>
    <w:rsid w:val="006B1F9D"/>
    <w:rsid w:val="006B2141"/>
    <w:rsid w:val="006B2266"/>
    <w:rsid w:val="006B2488"/>
    <w:rsid w:val="006B271C"/>
    <w:rsid w:val="006B2765"/>
    <w:rsid w:val="006B2940"/>
    <w:rsid w:val="006B2A3A"/>
    <w:rsid w:val="006B2BAE"/>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89A"/>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5EE"/>
    <w:rsid w:val="006C26AA"/>
    <w:rsid w:val="006C2C50"/>
    <w:rsid w:val="006C3112"/>
    <w:rsid w:val="006C313E"/>
    <w:rsid w:val="006C3373"/>
    <w:rsid w:val="006C3992"/>
    <w:rsid w:val="006C3B80"/>
    <w:rsid w:val="006C43D6"/>
    <w:rsid w:val="006C44BC"/>
    <w:rsid w:val="006C44D8"/>
    <w:rsid w:val="006C45D7"/>
    <w:rsid w:val="006C46DF"/>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7018"/>
    <w:rsid w:val="006C72CE"/>
    <w:rsid w:val="006C72E4"/>
    <w:rsid w:val="006C795C"/>
    <w:rsid w:val="006C7C1E"/>
    <w:rsid w:val="006C7E9B"/>
    <w:rsid w:val="006D00CE"/>
    <w:rsid w:val="006D05CB"/>
    <w:rsid w:val="006D06D6"/>
    <w:rsid w:val="006D06DD"/>
    <w:rsid w:val="006D0AE2"/>
    <w:rsid w:val="006D0C94"/>
    <w:rsid w:val="006D0DB5"/>
    <w:rsid w:val="006D0E1F"/>
    <w:rsid w:val="006D1012"/>
    <w:rsid w:val="006D151D"/>
    <w:rsid w:val="006D172D"/>
    <w:rsid w:val="006D176E"/>
    <w:rsid w:val="006D1AA8"/>
    <w:rsid w:val="006D1C16"/>
    <w:rsid w:val="006D1FE0"/>
    <w:rsid w:val="006D23D3"/>
    <w:rsid w:val="006D24AB"/>
    <w:rsid w:val="006D2533"/>
    <w:rsid w:val="006D2715"/>
    <w:rsid w:val="006D28D9"/>
    <w:rsid w:val="006D2BBA"/>
    <w:rsid w:val="006D2C35"/>
    <w:rsid w:val="006D2EF6"/>
    <w:rsid w:val="006D2F44"/>
    <w:rsid w:val="006D3124"/>
    <w:rsid w:val="006D31A8"/>
    <w:rsid w:val="006D34CD"/>
    <w:rsid w:val="006D36ED"/>
    <w:rsid w:val="006D379B"/>
    <w:rsid w:val="006D3952"/>
    <w:rsid w:val="006D3B54"/>
    <w:rsid w:val="006D3BE9"/>
    <w:rsid w:val="006D3BF3"/>
    <w:rsid w:val="006D3D69"/>
    <w:rsid w:val="006D3E76"/>
    <w:rsid w:val="006D4169"/>
    <w:rsid w:val="006D4655"/>
    <w:rsid w:val="006D481A"/>
    <w:rsid w:val="006D4A59"/>
    <w:rsid w:val="006D4C3C"/>
    <w:rsid w:val="006D4E38"/>
    <w:rsid w:val="006D508D"/>
    <w:rsid w:val="006D5417"/>
    <w:rsid w:val="006D5698"/>
    <w:rsid w:val="006D58D6"/>
    <w:rsid w:val="006D5B6F"/>
    <w:rsid w:val="006D5B83"/>
    <w:rsid w:val="006D5E2C"/>
    <w:rsid w:val="006D5F1A"/>
    <w:rsid w:val="006D5FED"/>
    <w:rsid w:val="006D6345"/>
    <w:rsid w:val="006D6364"/>
    <w:rsid w:val="006D637B"/>
    <w:rsid w:val="006D6557"/>
    <w:rsid w:val="006D668B"/>
    <w:rsid w:val="006D6861"/>
    <w:rsid w:val="006D6962"/>
    <w:rsid w:val="006D6C15"/>
    <w:rsid w:val="006D6F36"/>
    <w:rsid w:val="006D6F83"/>
    <w:rsid w:val="006D6FC1"/>
    <w:rsid w:val="006D7391"/>
    <w:rsid w:val="006D75B7"/>
    <w:rsid w:val="006D7626"/>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65D"/>
    <w:rsid w:val="006E17C4"/>
    <w:rsid w:val="006E1C4B"/>
    <w:rsid w:val="006E1D7B"/>
    <w:rsid w:val="006E1E03"/>
    <w:rsid w:val="006E1F37"/>
    <w:rsid w:val="006E2082"/>
    <w:rsid w:val="006E219B"/>
    <w:rsid w:val="006E22E8"/>
    <w:rsid w:val="006E2360"/>
    <w:rsid w:val="006E2408"/>
    <w:rsid w:val="006E2528"/>
    <w:rsid w:val="006E25B4"/>
    <w:rsid w:val="006E2623"/>
    <w:rsid w:val="006E26B8"/>
    <w:rsid w:val="006E2753"/>
    <w:rsid w:val="006E281A"/>
    <w:rsid w:val="006E2A41"/>
    <w:rsid w:val="006E2B58"/>
    <w:rsid w:val="006E2ECC"/>
    <w:rsid w:val="006E2FB0"/>
    <w:rsid w:val="006E3717"/>
    <w:rsid w:val="006E3996"/>
    <w:rsid w:val="006E3B8C"/>
    <w:rsid w:val="006E3D4E"/>
    <w:rsid w:val="006E3D56"/>
    <w:rsid w:val="006E4098"/>
    <w:rsid w:val="006E428E"/>
    <w:rsid w:val="006E4403"/>
    <w:rsid w:val="006E4880"/>
    <w:rsid w:val="006E4B7E"/>
    <w:rsid w:val="006E4F7F"/>
    <w:rsid w:val="006E516B"/>
    <w:rsid w:val="006E5296"/>
    <w:rsid w:val="006E5465"/>
    <w:rsid w:val="006E5499"/>
    <w:rsid w:val="006E5571"/>
    <w:rsid w:val="006E5635"/>
    <w:rsid w:val="006E5951"/>
    <w:rsid w:val="006E5AD6"/>
    <w:rsid w:val="006E5B6B"/>
    <w:rsid w:val="006E5BD9"/>
    <w:rsid w:val="006E5BE9"/>
    <w:rsid w:val="006E5CE8"/>
    <w:rsid w:val="006E5D0E"/>
    <w:rsid w:val="006E6101"/>
    <w:rsid w:val="006E61D3"/>
    <w:rsid w:val="006E61F4"/>
    <w:rsid w:val="006E6203"/>
    <w:rsid w:val="006E6BA3"/>
    <w:rsid w:val="006E6C69"/>
    <w:rsid w:val="006E6DC2"/>
    <w:rsid w:val="006E6E94"/>
    <w:rsid w:val="006E6F18"/>
    <w:rsid w:val="006E720D"/>
    <w:rsid w:val="006E73BC"/>
    <w:rsid w:val="006E7A66"/>
    <w:rsid w:val="006F01C0"/>
    <w:rsid w:val="006F0340"/>
    <w:rsid w:val="006F0415"/>
    <w:rsid w:val="006F054F"/>
    <w:rsid w:val="006F098A"/>
    <w:rsid w:val="006F0AF9"/>
    <w:rsid w:val="006F0B12"/>
    <w:rsid w:val="006F0C28"/>
    <w:rsid w:val="006F0C2B"/>
    <w:rsid w:val="006F0DD9"/>
    <w:rsid w:val="006F0E8A"/>
    <w:rsid w:val="006F0FBD"/>
    <w:rsid w:val="006F1247"/>
    <w:rsid w:val="006F15CB"/>
    <w:rsid w:val="006F16A9"/>
    <w:rsid w:val="006F19D7"/>
    <w:rsid w:val="006F1A65"/>
    <w:rsid w:val="006F1E98"/>
    <w:rsid w:val="006F1FBF"/>
    <w:rsid w:val="006F2424"/>
    <w:rsid w:val="006F2460"/>
    <w:rsid w:val="006F2782"/>
    <w:rsid w:val="006F2801"/>
    <w:rsid w:val="006F2870"/>
    <w:rsid w:val="006F2AA9"/>
    <w:rsid w:val="006F2AD0"/>
    <w:rsid w:val="006F2F4F"/>
    <w:rsid w:val="006F3045"/>
    <w:rsid w:val="006F322F"/>
    <w:rsid w:val="006F32EA"/>
    <w:rsid w:val="006F33B6"/>
    <w:rsid w:val="006F35CF"/>
    <w:rsid w:val="006F36D4"/>
    <w:rsid w:val="006F37F5"/>
    <w:rsid w:val="006F391A"/>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4FCC"/>
    <w:rsid w:val="006F5118"/>
    <w:rsid w:val="006F53B8"/>
    <w:rsid w:val="006F5621"/>
    <w:rsid w:val="006F572C"/>
    <w:rsid w:val="006F593A"/>
    <w:rsid w:val="006F5DED"/>
    <w:rsid w:val="006F5EB5"/>
    <w:rsid w:val="006F5FCF"/>
    <w:rsid w:val="006F62EC"/>
    <w:rsid w:val="006F6355"/>
    <w:rsid w:val="006F6557"/>
    <w:rsid w:val="006F659C"/>
    <w:rsid w:val="006F6979"/>
    <w:rsid w:val="006F6A79"/>
    <w:rsid w:val="006F6DC2"/>
    <w:rsid w:val="006F6E16"/>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791"/>
    <w:rsid w:val="00701E0E"/>
    <w:rsid w:val="00702182"/>
    <w:rsid w:val="007022D0"/>
    <w:rsid w:val="00702301"/>
    <w:rsid w:val="007025E1"/>
    <w:rsid w:val="0070280F"/>
    <w:rsid w:val="0070297A"/>
    <w:rsid w:val="0070298F"/>
    <w:rsid w:val="00702C44"/>
    <w:rsid w:val="00702D2B"/>
    <w:rsid w:val="00702D62"/>
    <w:rsid w:val="00703111"/>
    <w:rsid w:val="00703311"/>
    <w:rsid w:val="00703781"/>
    <w:rsid w:val="0070385F"/>
    <w:rsid w:val="00703970"/>
    <w:rsid w:val="00703A64"/>
    <w:rsid w:val="00703B87"/>
    <w:rsid w:val="00703BE7"/>
    <w:rsid w:val="00703CA1"/>
    <w:rsid w:val="00703F4C"/>
    <w:rsid w:val="0070403F"/>
    <w:rsid w:val="00704312"/>
    <w:rsid w:val="00704398"/>
    <w:rsid w:val="00704610"/>
    <w:rsid w:val="0070475C"/>
    <w:rsid w:val="00704973"/>
    <w:rsid w:val="00704B4D"/>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816"/>
    <w:rsid w:val="00707CDD"/>
    <w:rsid w:val="00707E9A"/>
    <w:rsid w:val="00710110"/>
    <w:rsid w:val="00710462"/>
    <w:rsid w:val="00710521"/>
    <w:rsid w:val="007105C9"/>
    <w:rsid w:val="00710BD6"/>
    <w:rsid w:val="00710EEB"/>
    <w:rsid w:val="00711412"/>
    <w:rsid w:val="007114C3"/>
    <w:rsid w:val="00711519"/>
    <w:rsid w:val="00711528"/>
    <w:rsid w:val="00711837"/>
    <w:rsid w:val="00711E13"/>
    <w:rsid w:val="007121AC"/>
    <w:rsid w:val="00712269"/>
    <w:rsid w:val="007125B3"/>
    <w:rsid w:val="0071289D"/>
    <w:rsid w:val="00712AA4"/>
    <w:rsid w:val="00712C5E"/>
    <w:rsid w:val="00712EDA"/>
    <w:rsid w:val="00712F16"/>
    <w:rsid w:val="007133D2"/>
    <w:rsid w:val="0071351E"/>
    <w:rsid w:val="00713542"/>
    <w:rsid w:val="007137EE"/>
    <w:rsid w:val="00713814"/>
    <w:rsid w:val="007139B0"/>
    <w:rsid w:val="00713E90"/>
    <w:rsid w:val="00714046"/>
    <w:rsid w:val="007141C9"/>
    <w:rsid w:val="007144EF"/>
    <w:rsid w:val="007149AE"/>
    <w:rsid w:val="007149AF"/>
    <w:rsid w:val="00714DCD"/>
    <w:rsid w:val="0071516E"/>
    <w:rsid w:val="00715639"/>
    <w:rsid w:val="00715750"/>
    <w:rsid w:val="00715BA8"/>
    <w:rsid w:val="00715DA6"/>
    <w:rsid w:val="007160DF"/>
    <w:rsid w:val="007167DA"/>
    <w:rsid w:val="00716B0C"/>
    <w:rsid w:val="00716C57"/>
    <w:rsid w:val="00716DC1"/>
    <w:rsid w:val="0071705B"/>
    <w:rsid w:val="00717412"/>
    <w:rsid w:val="0071742A"/>
    <w:rsid w:val="00717639"/>
    <w:rsid w:val="0071778F"/>
    <w:rsid w:val="00717B52"/>
    <w:rsid w:val="00717C2C"/>
    <w:rsid w:val="00717F56"/>
    <w:rsid w:val="007201D9"/>
    <w:rsid w:val="007202ED"/>
    <w:rsid w:val="00720719"/>
    <w:rsid w:val="0072084C"/>
    <w:rsid w:val="007209D3"/>
    <w:rsid w:val="00720AFD"/>
    <w:rsid w:val="00720B92"/>
    <w:rsid w:val="00720BE8"/>
    <w:rsid w:val="00720C3C"/>
    <w:rsid w:val="00720C91"/>
    <w:rsid w:val="00720D2E"/>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820"/>
    <w:rsid w:val="00722A58"/>
    <w:rsid w:val="00722B6A"/>
    <w:rsid w:val="00722C4B"/>
    <w:rsid w:val="00722DCB"/>
    <w:rsid w:val="007231AD"/>
    <w:rsid w:val="007231B5"/>
    <w:rsid w:val="007231EB"/>
    <w:rsid w:val="00723427"/>
    <w:rsid w:val="007234D8"/>
    <w:rsid w:val="007235A0"/>
    <w:rsid w:val="00723629"/>
    <w:rsid w:val="007237FE"/>
    <w:rsid w:val="00723941"/>
    <w:rsid w:val="00723F7C"/>
    <w:rsid w:val="007240DE"/>
    <w:rsid w:val="007244C0"/>
    <w:rsid w:val="0072454F"/>
    <w:rsid w:val="0072467C"/>
    <w:rsid w:val="00724798"/>
    <w:rsid w:val="007247C5"/>
    <w:rsid w:val="007248B3"/>
    <w:rsid w:val="00724943"/>
    <w:rsid w:val="007249A2"/>
    <w:rsid w:val="00724C99"/>
    <w:rsid w:val="00724D82"/>
    <w:rsid w:val="00725718"/>
    <w:rsid w:val="00725752"/>
    <w:rsid w:val="0072576C"/>
    <w:rsid w:val="0072589F"/>
    <w:rsid w:val="007258CE"/>
    <w:rsid w:val="00725A2D"/>
    <w:rsid w:val="00725AD5"/>
    <w:rsid w:val="00725B2F"/>
    <w:rsid w:val="00725C25"/>
    <w:rsid w:val="00725D9D"/>
    <w:rsid w:val="00725ECE"/>
    <w:rsid w:val="00725FEA"/>
    <w:rsid w:val="0072605A"/>
    <w:rsid w:val="0072622C"/>
    <w:rsid w:val="007262C5"/>
    <w:rsid w:val="0072658F"/>
    <w:rsid w:val="00726824"/>
    <w:rsid w:val="0072705D"/>
    <w:rsid w:val="007271CD"/>
    <w:rsid w:val="00727210"/>
    <w:rsid w:val="0072756C"/>
    <w:rsid w:val="007275FE"/>
    <w:rsid w:val="00727607"/>
    <w:rsid w:val="007277B4"/>
    <w:rsid w:val="0072795E"/>
    <w:rsid w:val="00727AA1"/>
    <w:rsid w:val="00727EC7"/>
    <w:rsid w:val="00727FF8"/>
    <w:rsid w:val="0073025C"/>
    <w:rsid w:val="0073034B"/>
    <w:rsid w:val="00730AA6"/>
    <w:rsid w:val="00730F02"/>
    <w:rsid w:val="00731137"/>
    <w:rsid w:val="0073141A"/>
    <w:rsid w:val="007315B2"/>
    <w:rsid w:val="007318B6"/>
    <w:rsid w:val="0073197F"/>
    <w:rsid w:val="00731A4A"/>
    <w:rsid w:val="00731A8D"/>
    <w:rsid w:val="00731BBD"/>
    <w:rsid w:val="00731CD8"/>
    <w:rsid w:val="00731E22"/>
    <w:rsid w:val="007326F7"/>
    <w:rsid w:val="00732A9E"/>
    <w:rsid w:val="00732C33"/>
    <w:rsid w:val="00732DF7"/>
    <w:rsid w:val="00733270"/>
    <w:rsid w:val="007338BC"/>
    <w:rsid w:val="00733950"/>
    <w:rsid w:val="00734075"/>
    <w:rsid w:val="00734100"/>
    <w:rsid w:val="00734395"/>
    <w:rsid w:val="0073466C"/>
    <w:rsid w:val="007347DD"/>
    <w:rsid w:val="00734CBB"/>
    <w:rsid w:val="00734FAC"/>
    <w:rsid w:val="007351BE"/>
    <w:rsid w:val="0073521A"/>
    <w:rsid w:val="007354F0"/>
    <w:rsid w:val="007355D4"/>
    <w:rsid w:val="007358DB"/>
    <w:rsid w:val="00735ABC"/>
    <w:rsid w:val="0073607A"/>
    <w:rsid w:val="00736131"/>
    <w:rsid w:val="007362FE"/>
    <w:rsid w:val="007364E8"/>
    <w:rsid w:val="00736563"/>
    <w:rsid w:val="00736567"/>
    <w:rsid w:val="007365BF"/>
    <w:rsid w:val="007369C0"/>
    <w:rsid w:val="00736ACA"/>
    <w:rsid w:val="00736BFC"/>
    <w:rsid w:val="007371FF"/>
    <w:rsid w:val="00737204"/>
    <w:rsid w:val="007379B9"/>
    <w:rsid w:val="00737A8E"/>
    <w:rsid w:val="00737D19"/>
    <w:rsid w:val="0074010B"/>
    <w:rsid w:val="0074020F"/>
    <w:rsid w:val="00740430"/>
    <w:rsid w:val="0074084E"/>
    <w:rsid w:val="00740BBA"/>
    <w:rsid w:val="00740D14"/>
    <w:rsid w:val="00740DEF"/>
    <w:rsid w:val="00740E1E"/>
    <w:rsid w:val="00740E9F"/>
    <w:rsid w:val="0074138F"/>
    <w:rsid w:val="00741467"/>
    <w:rsid w:val="007417DF"/>
    <w:rsid w:val="00741F9C"/>
    <w:rsid w:val="007421D1"/>
    <w:rsid w:val="0074222E"/>
    <w:rsid w:val="00742341"/>
    <w:rsid w:val="00742416"/>
    <w:rsid w:val="00742506"/>
    <w:rsid w:val="007425C3"/>
    <w:rsid w:val="00742974"/>
    <w:rsid w:val="007429F2"/>
    <w:rsid w:val="00742A08"/>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4F73"/>
    <w:rsid w:val="0074532A"/>
    <w:rsid w:val="0074536D"/>
    <w:rsid w:val="00745371"/>
    <w:rsid w:val="00745635"/>
    <w:rsid w:val="0074597F"/>
    <w:rsid w:val="00745A28"/>
    <w:rsid w:val="00745AD0"/>
    <w:rsid w:val="00746020"/>
    <w:rsid w:val="00746346"/>
    <w:rsid w:val="0074640A"/>
    <w:rsid w:val="0074663F"/>
    <w:rsid w:val="00746780"/>
    <w:rsid w:val="007467CB"/>
    <w:rsid w:val="007471E7"/>
    <w:rsid w:val="007475E4"/>
    <w:rsid w:val="00747648"/>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FB"/>
    <w:rsid w:val="0075205F"/>
    <w:rsid w:val="00752162"/>
    <w:rsid w:val="007521D0"/>
    <w:rsid w:val="007521EF"/>
    <w:rsid w:val="00752385"/>
    <w:rsid w:val="00752542"/>
    <w:rsid w:val="007527B4"/>
    <w:rsid w:val="007527D0"/>
    <w:rsid w:val="007527D5"/>
    <w:rsid w:val="00752829"/>
    <w:rsid w:val="00753062"/>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AE"/>
    <w:rsid w:val="007602C6"/>
    <w:rsid w:val="0076056F"/>
    <w:rsid w:val="007606E9"/>
    <w:rsid w:val="007608EE"/>
    <w:rsid w:val="00760B2E"/>
    <w:rsid w:val="00760C68"/>
    <w:rsid w:val="00760E9D"/>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77F"/>
    <w:rsid w:val="007659B7"/>
    <w:rsid w:val="007659C8"/>
    <w:rsid w:val="00765D4B"/>
    <w:rsid w:val="00765F82"/>
    <w:rsid w:val="00766302"/>
    <w:rsid w:val="007663D4"/>
    <w:rsid w:val="00766557"/>
    <w:rsid w:val="0076669A"/>
    <w:rsid w:val="0076699D"/>
    <w:rsid w:val="00766F4B"/>
    <w:rsid w:val="00766F59"/>
    <w:rsid w:val="00766FAD"/>
    <w:rsid w:val="00767706"/>
    <w:rsid w:val="00767820"/>
    <w:rsid w:val="00767B90"/>
    <w:rsid w:val="00767C81"/>
    <w:rsid w:val="00767C97"/>
    <w:rsid w:val="00767CEC"/>
    <w:rsid w:val="007702BF"/>
    <w:rsid w:val="0077040F"/>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5C2"/>
    <w:rsid w:val="007748E0"/>
    <w:rsid w:val="007749A1"/>
    <w:rsid w:val="00774B6E"/>
    <w:rsid w:val="00774D5D"/>
    <w:rsid w:val="00774DA1"/>
    <w:rsid w:val="00775162"/>
    <w:rsid w:val="0077548E"/>
    <w:rsid w:val="00775608"/>
    <w:rsid w:val="007758BA"/>
    <w:rsid w:val="007759E0"/>
    <w:rsid w:val="00775B44"/>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908"/>
    <w:rsid w:val="00777A8A"/>
    <w:rsid w:val="00777B34"/>
    <w:rsid w:val="00777CBF"/>
    <w:rsid w:val="00777DD9"/>
    <w:rsid w:val="00777DF5"/>
    <w:rsid w:val="0078011E"/>
    <w:rsid w:val="0078014B"/>
    <w:rsid w:val="00780458"/>
    <w:rsid w:val="007805AF"/>
    <w:rsid w:val="007805B8"/>
    <w:rsid w:val="007805FA"/>
    <w:rsid w:val="00780678"/>
    <w:rsid w:val="0078092F"/>
    <w:rsid w:val="00780A13"/>
    <w:rsid w:val="00780A75"/>
    <w:rsid w:val="00780BD9"/>
    <w:rsid w:val="00780F75"/>
    <w:rsid w:val="00780FA9"/>
    <w:rsid w:val="00780FBE"/>
    <w:rsid w:val="00780FF7"/>
    <w:rsid w:val="0078110B"/>
    <w:rsid w:val="00781167"/>
    <w:rsid w:val="007813B8"/>
    <w:rsid w:val="007813EE"/>
    <w:rsid w:val="007815A5"/>
    <w:rsid w:val="00781FF7"/>
    <w:rsid w:val="007820FF"/>
    <w:rsid w:val="007821DA"/>
    <w:rsid w:val="007823D0"/>
    <w:rsid w:val="0078250E"/>
    <w:rsid w:val="00782647"/>
    <w:rsid w:val="0078286E"/>
    <w:rsid w:val="00782AC0"/>
    <w:rsid w:val="00782AC7"/>
    <w:rsid w:val="00782C7C"/>
    <w:rsid w:val="00782CBF"/>
    <w:rsid w:val="00782E36"/>
    <w:rsid w:val="00783045"/>
    <w:rsid w:val="0078309F"/>
    <w:rsid w:val="00783162"/>
    <w:rsid w:val="0078371B"/>
    <w:rsid w:val="00783ACA"/>
    <w:rsid w:val="00783D76"/>
    <w:rsid w:val="00783F7A"/>
    <w:rsid w:val="00784022"/>
    <w:rsid w:val="0078406D"/>
    <w:rsid w:val="00784084"/>
    <w:rsid w:val="007842B3"/>
    <w:rsid w:val="0078456E"/>
    <w:rsid w:val="0078457B"/>
    <w:rsid w:val="007845A7"/>
    <w:rsid w:val="00784B48"/>
    <w:rsid w:val="00784BC6"/>
    <w:rsid w:val="00784C52"/>
    <w:rsid w:val="00784CEF"/>
    <w:rsid w:val="0078558B"/>
    <w:rsid w:val="007856AC"/>
    <w:rsid w:val="00785B7E"/>
    <w:rsid w:val="00785BAB"/>
    <w:rsid w:val="00785C25"/>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1EC"/>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015"/>
    <w:rsid w:val="00794270"/>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494"/>
    <w:rsid w:val="00795592"/>
    <w:rsid w:val="007955EC"/>
    <w:rsid w:val="00795646"/>
    <w:rsid w:val="007957E6"/>
    <w:rsid w:val="007958A3"/>
    <w:rsid w:val="007959A1"/>
    <w:rsid w:val="00795DF8"/>
    <w:rsid w:val="00795E36"/>
    <w:rsid w:val="00795F21"/>
    <w:rsid w:val="007962EC"/>
    <w:rsid w:val="007964E9"/>
    <w:rsid w:val="00796855"/>
    <w:rsid w:val="00796886"/>
    <w:rsid w:val="00796C45"/>
    <w:rsid w:val="0079712D"/>
    <w:rsid w:val="00797516"/>
    <w:rsid w:val="007976ED"/>
    <w:rsid w:val="00797882"/>
    <w:rsid w:val="0079790A"/>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31C4"/>
    <w:rsid w:val="007A32E1"/>
    <w:rsid w:val="007A37C0"/>
    <w:rsid w:val="007A381F"/>
    <w:rsid w:val="007A394F"/>
    <w:rsid w:val="007A39B0"/>
    <w:rsid w:val="007A3C42"/>
    <w:rsid w:val="007A3DDF"/>
    <w:rsid w:val="007A422E"/>
    <w:rsid w:val="007A431A"/>
    <w:rsid w:val="007A43EE"/>
    <w:rsid w:val="007A4530"/>
    <w:rsid w:val="007A4791"/>
    <w:rsid w:val="007A4A4F"/>
    <w:rsid w:val="007A4C9E"/>
    <w:rsid w:val="007A5392"/>
    <w:rsid w:val="007A5685"/>
    <w:rsid w:val="007A56A7"/>
    <w:rsid w:val="007A56D0"/>
    <w:rsid w:val="007A5B99"/>
    <w:rsid w:val="007A5C25"/>
    <w:rsid w:val="007A5C66"/>
    <w:rsid w:val="007A5C92"/>
    <w:rsid w:val="007A63BF"/>
    <w:rsid w:val="007A650B"/>
    <w:rsid w:val="007A6848"/>
    <w:rsid w:val="007A6A77"/>
    <w:rsid w:val="007A6C6D"/>
    <w:rsid w:val="007A6CF1"/>
    <w:rsid w:val="007A6EC7"/>
    <w:rsid w:val="007A71CD"/>
    <w:rsid w:val="007A7A1F"/>
    <w:rsid w:val="007A7C58"/>
    <w:rsid w:val="007A7D65"/>
    <w:rsid w:val="007B01FB"/>
    <w:rsid w:val="007B022E"/>
    <w:rsid w:val="007B03DF"/>
    <w:rsid w:val="007B04EC"/>
    <w:rsid w:val="007B05C5"/>
    <w:rsid w:val="007B066C"/>
    <w:rsid w:val="007B06E2"/>
    <w:rsid w:val="007B0CB7"/>
    <w:rsid w:val="007B1261"/>
    <w:rsid w:val="007B188D"/>
    <w:rsid w:val="007B19A2"/>
    <w:rsid w:val="007B1C1E"/>
    <w:rsid w:val="007B1D16"/>
    <w:rsid w:val="007B213B"/>
    <w:rsid w:val="007B2680"/>
    <w:rsid w:val="007B2798"/>
    <w:rsid w:val="007B29CF"/>
    <w:rsid w:val="007B2A4B"/>
    <w:rsid w:val="007B2BFF"/>
    <w:rsid w:val="007B2EF8"/>
    <w:rsid w:val="007B2FED"/>
    <w:rsid w:val="007B3297"/>
    <w:rsid w:val="007B338B"/>
    <w:rsid w:val="007B3C3B"/>
    <w:rsid w:val="007B3E18"/>
    <w:rsid w:val="007B3EC9"/>
    <w:rsid w:val="007B3FBB"/>
    <w:rsid w:val="007B4716"/>
    <w:rsid w:val="007B491F"/>
    <w:rsid w:val="007B4A37"/>
    <w:rsid w:val="007B4A85"/>
    <w:rsid w:val="007B4BCA"/>
    <w:rsid w:val="007B500E"/>
    <w:rsid w:val="007B538E"/>
    <w:rsid w:val="007B5441"/>
    <w:rsid w:val="007B54DA"/>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D2D"/>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AC8"/>
    <w:rsid w:val="007C4D1B"/>
    <w:rsid w:val="007C4E11"/>
    <w:rsid w:val="007C4EB4"/>
    <w:rsid w:val="007C4EFE"/>
    <w:rsid w:val="007C53D8"/>
    <w:rsid w:val="007C5463"/>
    <w:rsid w:val="007C5639"/>
    <w:rsid w:val="007C5BA4"/>
    <w:rsid w:val="007C5F18"/>
    <w:rsid w:val="007C6BE8"/>
    <w:rsid w:val="007C6DCB"/>
    <w:rsid w:val="007C7161"/>
    <w:rsid w:val="007C71C0"/>
    <w:rsid w:val="007C7552"/>
    <w:rsid w:val="007C7637"/>
    <w:rsid w:val="007C7A8F"/>
    <w:rsid w:val="007C7BB9"/>
    <w:rsid w:val="007C7E99"/>
    <w:rsid w:val="007D0348"/>
    <w:rsid w:val="007D03C8"/>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336C"/>
    <w:rsid w:val="007D3445"/>
    <w:rsid w:val="007D34B8"/>
    <w:rsid w:val="007D3886"/>
    <w:rsid w:val="007D3A15"/>
    <w:rsid w:val="007D3A4C"/>
    <w:rsid w:val="007D3C50"/>
    <w:rsid w:val="007D3CC6"/>
    <w:rsid w:val="007D3D4B"/>
    <w:rsid w:val="007D3DD0"/>
    <w:rsid w:val="007D4000"/>
    <w:rsid w:val="007D40BE"/>
    <w:rsid w:val="007D41DC"/>
    <w:rsid w:val="007D4357"/>
    <w:rsid w:val="007D44D4"/>
    <w:rsid w:val="007D4634"/>
    <w:rsid w:val="007D4715"/>
    <w:rsid w:val="007D483B"/>
    <w:rsid w:val="007D485E"/>
    <w:rsid w:val="007D48EA"/>
    <w:rsid w:val="007D4A4C"/>
    <w:rsid w:val="007D4B0D"/>
    <w:rsid w:val="007D4DD6"/>
    <w:rsid w:val="007D4E5A"/>
    <w:rsid w:val="007D51E1"/>
    <w:rsid w:val="007D51FD"/>
    <w:rsid w:val="007D5480"/>
    <w:rsid w:val="007D55F0"/>
    <w:rsid w:val="007D5B0B"/>
    <w:rsid w:val="007D5FE9"/>
    <w:rsid w:val="007D6030"/>
    <w:rsid w:val="007D613E"/>
    <w:rsid w:val="007D6401"/>
    <w:rsid w:val="007D65CB"/>
    <w:rsid w:val="007D6869"/>
    <w:rsid w:val="007D6BCC"/>
    <w:rsid w:val="007D70A2"/>
    <w:rsid w:val="007D7111"/>
    <w:rsid w:val="007D74F4"/>
    <w:rsid w:val="007D75AF"/>
    <w:rsid w:val="007D78D5"/>
    <w:rsid w:val="007D7CD5"/>
    <w:rsid w:val="007D7D6D"/>
    <w:rsid w:val="007D7DE2"/>
    <w:rsid w:val="007D7DEE"/>
    <w:rsid w:val="007D7EE2"/>
    <w:rsid w:val="007E03FA"/>
    <w:rsid w:val="007E05A0"/>
    <w:rsid w:val="007E0C6A"/>
    <w:rsid w:val="007E0D2E"/>
    <w:rsid w:val="007E0E6E"/>
    <w:rsid w:val="007E1449"/>
    <w:rsid w:val="007E198A"/>
    <w:rsid w:val="007E1AB0"/>
    <w:rsid w:val="007E1C29"/>
    <w:rsid w:val="007E1CCD"/>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4D6"/>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0E8B"/>
    <w:rsid w:val="007F109F"/>
    <w:rsid w:val="007F11D5"/>
    <w:rsid w:val="007F1346"/>
    <w:rsid w:val="007F138D"/>
    <w:rsid w:val="007F1828"/>
    <w:rsid w:val="007F194D"/>
    <w:rsid w:val="007F19E6"/>
    <w:rsid w:val="007F1F1B"/>
    <w:rsid w:val="007F2017"/>
    <w:rsid w:val="007F212C"/>
    <w:rsid w:val="007F23D6"/>
    <w:rsid w:val="007F2403"/>
    <w:rsid w:val="007F2FAD"/>
    <w:rsid w:val="007F303D"/>
    <w:rsid w:val="007F3053"/>
    <w:rsid w:val="007F308D"/>
    <w:rsid w:val="007F3160"/>
    <w:rsid w:val="007F34F1"/>
    <w:rsid w:val="007F38AE"/>
    <w:rsid w:val="007F3D34"/>
    <w:rsid w:val="007F4001"/>
    <w:rsid w:val="007F4053"/>
    <w:rsid w:val="007F422D"/>
    <w:rsid w:val="007F44F0"/>
    <w:rsid w:val="007F46C0"/>
    <w:rsid w:val="007F4A0F"/>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B52"/>
    <w:rsid w:val="007F6C2C"/>
    <w:rsid w:val="007F6E31"/>
    <w:rsid w:val="007F6EB9"/>
    <w:rsid w:val="007F6FEF"/>
    <w:rsid w:val="007F76AB"/>
    <w:rsid w:val="007F76FA"/>
    <w:rsid w:val="007F7801"/>
    <w:rsid w:val="007F7873"/>
    <w:rsid w:val="007F7928"/>
    <w:rsid w:val="007F7A63"/>
    <w:rsid w:val="007F7AC3"/>
    <w:rsid w:val="007F7D55"/>
    <w:rsid w:val="007F7E0F"/>
    <w:rsid w:val="007F7E6E"/>
    <w:rsid w:val="008001CE"/>
    <w:rsid w:val="00800256"/>
    <w:rsid w:val="00800306"/>
    <w:rsid w:val="0080038D"/>
    <w:rsid w:val="00800506"/>
    <w:rsid w:val="0080058D"/>
    <w:rsid w:val="0080082D"/>
    <w:rsid w:val="00800943"/>
    <w:rsid w:val="00800A71"/>
    <w:rsid w:val="00801084"/>
    <w:rsid w:val="00801216"/>
    <w:rsid w:val="008012A0"/>
    <w:rsid w:val="008012CC"/>
    <w:rsid w:val="008014FD"/>
    <w:rsid w:val="0080153E"/>
    <w:rsid w:val="0080155C"/>
    <w:rsid w:val="00801940"/>
    <w:rsid w:val="00801992"/>
    <w:rsid w:val="00801BDE"/>
    <w:rsid w:val="00801EEA"/>
    <w:rsid w:val="00802063"/>
    <w:rsid w:val="00802251"/>
    <w:rsid w:val="00802331"/>
    <w:rsid w:val="0080237D"/>
    <w:rsid w:val="008024C4"/>
    <w:rsid w:val="008024EF"/>
    <w:rsid w:val="00802784"/>
    <w:rsid w:val="0080288A"/>
    <w:rsid w:val="00802A3B"/>
    <w:rsid w:val="00802B69"/>
    <w:rsid w:val="008030D4"/>
    <w:rsid w:val="00803316"/>
    <w:rsid w:val="008033FF"/>
    <w:rsid w:val="008034F3"/>
    <w:rsid w:val="008034F5"/>
    <w:rsid w:val="00803533"/>
    <w:rsid w:val="00803700"/>
    <w:rsid w:val="008038F4"/>
    <w:rsid w:val="00803AA2"/>
    <w:rsid w:val="00803C9E"/>
    <w:rsid w:val="00803CAD"/>
    <w:rsid w:val="00804DAC"/>
    <w:rsid w:val="00804FDD"/>
    <w:rsid w:val="008050E7"/>
    <w:rsid w:val="00805253"/>
    <w:rsid w:val="0080537B"/>
    <w:rsid w:val="008059C5"/>
    <w:rsid w:val="00805AD3"/>
    <w:rsid w:val="0080626F"/>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955"/>
    <w:rsid w:val="00807A6C"/>
    <w:rsid w:val="00807AE6"/>
    <w:rsid w:val="00807C00"/>
    <w:rsid w:val="00807CB4"/>
    <w:rsid w:val="00807F00"/>
    <w:rsid w:val="00807F93"/>
    <w:rsid w:val="0081012F"/>
    <w:rsid w:val="00810149"/>
    <w:rsid w:val="00810295"/>
    <w:rsid w:val="008103A9"/>
    <w:rsid w:val="00810CD1"/>
    <w:rsid w:val="00810E1F"/>
    <w:rsid w:val="00810FD1"/>
    <w:rsid w:val="0081104E"/>
    <w:rsid w:val="008111AA"/>
    <w:rsid w:val="0081134E"/>
    <w:rsid w:val="0081153C"/>
    <w:rsid w:val="008117F7"/>
    <w:rsid w:val="0081180F"/>
    <w:rsid w:val="008118F2"/>
    <w:rsid w:val="00811A02"/>
    <w:rsid w:val="00811AFB"/>
    <w:rsid w:val="00811D1C"/>
    <w:rsid w:val="00812033"/>
    <w:rsid w:val="00812310"/>
    <w:rsid w:val="00812332"/>
    <w:rsid w:val="00812401"/>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582"/>
    <w:rsid w:val="008177BD"/>
    <w:rsid w:val="008178E1"/>
    <w:rsid w:val="00817BAE"/>
    <w:rsid w:val="00817DA1"/>
    <w:rsid w:val="0082000D"/>
    <w:rsid w:val="00820087"/>
    <w:rsid w:val="0082030A"/>
    <w:rsid w:val="00820353"/>
    <w:rsid w:val="00820439"/>
    <w:rsid w:val="00820462"/>
    <w:rsid w:val="00820BAD"/>
    <w:rsid w:val="00820C98"/>
    <w:rsid w:val="0082102E"/>
    <w:rsid w:val="008210A2"/>
    <w:rsid w:val="00821563"/>
    <w:rsid w:val="00821698"/>
    <w:rsid w:val="00821814"/>
    <w:rsid w:val="008218B6"/>
    <w:rsid w:val="00821B79"/>
    <w:rsid w:val="00821BCB"/>
    <w:rsid w:val="00821D29"/>
    <w:rsid w:val="00821F06"/>
    <w:rsid w:val="00821F97"/>
    <w:rsid w:val="0082224C"/>
    <w:rsid w:val="008223C0"/>
    <w:rsid w:val="00822427"/>
    <w:rsid w:val="00822502"/>
    <w:rsid w:val="0082263D"/>
    <w:rsid w:val="008228AE"/>
    <w:rsid w:val="008228D1"/>
    <w:rsid w:val="00822BD7"/>
    <w:rsid w:val="00822BDB"/>
    <w:rsid w:val="00822ECE"/>
    <w:rsid w:val="00822F6F"/>
    <w:rsid w:val="00822F79"/>
    <w:rsid w:val="008236F0"/>
    <w:rsid w:val="00823A22"/>
    <w:rsid w:val="00823A53"/>
    <w:rsid w:val="00823AC8"/>
    <w:rsid w:val="00823B04"/>
    <w:rsid w:val="0082414C"/>
    <w:rsid w:val="008246DC"/>
    <w:rsid w:val="00824937"/>
    <w:rsid w:val="00824C3A"/>
    <w:rsid w:val="008250E6"/>
    <w:rsid w:val="00825368"/>
    <w:rsid w:val="00825828"/>
    <w:rsid w:val="00825955"/>
    <w:rsid w:val="008259B9"/>
    <w:rsid w:val="00825A87"/>
    <w:rsid w:val="00825C1C"/>
    <w:rsid w:val="00825CEE"/>
    <w:rsid w:val="00825D56"/>
    <w:rsid w:val="00825E3F"/>
    <w:rsid w:val="00826014"/>
    <w:rsid w:val="00826116"/>
    <w:rsid w:val="008265D4"/>
    <w:rsid w:val="008267AA"/>
    <w:rsid w:val="008268C0"/>
    <w:rsid w:val="008269D0"/>
    <w:rsid w:val="00826BA9"/>
    <w:rsid w:val="00826DD9"/>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DF8"/>
    <w:rsid w:val="00831229"/>
    <w:rsid w:val="0083159D"/>
    <w:rsid w:val="00831601"/>
    <w:rsid w:val="008317E4"/>
    <w:rsid w:val="008320CF"/>
    <w:rsid w:val="0083214B"/>
    <w:rsid w:val="0083244F"/>
    <w:rsid w:val="00832C58"/>
    <w:rsid w:val="00832FA4"/>
    <w:rsid w:val="008331A6"/>
    <w:rsid w:val="00833385"/>
    <w:rsid w:val="00833483"/>
    <w:rsid w:val="008335B0"/>
    <w:rsid w:val="0083363C"/>
    <w:rsid w:val="008337EE"/>
    <w:rsid w:val="008338B8"/>
    <w:rsid w:val="00833F9F"/>
    <w:rsid w:val="008341CF"/>
    <w:rsid w:val="0083443A"/>
    <w:rsid w:val="0083464E"/>
    <w:rsid w:val="00834667"/>
    <w:rsid w:val="008346C9"/>
    <w:rsid w:val="008346DB"/>
    <w:rsid w:val="0083470A"/>
    <w:rsid w:val="008347C4"/>
    <w:rsid w:val="00834889"/>
    <w:rsid w:val="00834AAE"/>
    <w:rsid w:val="00834BB9"/>
    <w:rsid w:val="00834CA0"/>
    <w:rsid w:val="00834CC5"/>
    <w:rsid w:val="00835396"/>
    <w:rsid w:val="00835488"/>
    <w:rsid w:val="008354AF"/>
    <w:rsid w:val="00835894"/>
    <w:rsid w:val="00835909"/>
    <w:rsid w:val="0083599E"/>
    <w:rsid w:val="008359F1"/>
    <w:rsid w:val="00835C9B"/>
    <w:rsid w:val="00835F1A"/>
    <w:rsid w:val="00835F80"/>
    <w:rsid w:val="00836319"/>
    <w:rsid w:val="00836517"/>
    <w:rsid w:val="00836949"/>
    <w:rsid w:val="00836B0F"/>
    <w:rsid w:val="00836C7B"/>
    <w:rsid w:val="00836CF3"/>
    <w:rsid w:val="00836E9A"/>
    <w:rsid w:val="00836ECD"/>
    <w:rsid w:val="0083755F"/>
    <w:rsid w:val="00837796"/>
    <w:rsid w:val="00837846"/>
    <w:rsid w:val="00837AA6"/>
    <w:rsid w:val="00837B74"/>
    <w:rsid w:val="008401E1"/>
    <w:rsid w:val="0084067B"/>
    <w:rsid w:val="00840774"/>
    <w:rsid w:val="00840854"/>
    <w:rsid w:val="00840946"/>
    <w:rsid w:val="00840C27"/>
    <w:rsid w:val="00840CAA"/>
    <w:rsid w:val="00840D8A"/>
    <w:rsid w:val="0084196C"/>
    <w:rsid w:val="00841BC2"/>
    <w:rsid w:val="0084230A"/>
    <w:rsid w:val="008423A3"/>
    <w:rsid w:val="008423FB"/>
    <w:rsid w:val="00842488"/>
    <w:rsid w:val="008425F0"/>
    <w:rsid w:val="0084292D"/>
    <w:rsid w:val="00842B03"/>
    <w:rsid w:val="00842D9F"/>
    <w:rsid w:val="00842F99"/>
    <w:rsid w:val="00843064"/>
    <w:rsid w:val="008431E6"/>
    <w:rsid w:val="00843633"/>
    <w:rsid w:val="008437F4"/>
    <w:rsid w:val="008438B3"/>
    <w:rsid w:val="008439D4"/>
    <w:rsid w:val="00843AF9"/>
    <w:rsid w:val="00843D06"/>
    <w:rsid w:val="00843D14"/>
    <w:rsid w:val="00844000"/>
    <w:rsid w:val="00844123"/>
    <w:rsid w:val="00844254"/>
    <w:rsid w:val="00844587"/>
    <w:rsid w:val="008445F0"/>
    <w:rsid w:val="00844895"/>
    <w:rsid w:val="00844A8F"/>
    <w:rsid w:val="00844AF1"/>
    <w:rsid w:val="00844CD3"/>
    <w:rsid w:val="00844D84"/>
    <w:rsid w:val="008457DF"/>
    <w:rsid w:val="008459D1"/>
    <w:rsid w:val="00845A25"/>
    <w:rsid w:val="00845EEE"/>
    <w:rsid w:val="00846027"/>
    <w:rsid w:val="00846196"/>
    <w:rsid w:val="00846AAA"/>
    <w:rsid w:val="00846BD3"/>
    <w:rsid w:val="00846C2B"/>
    <w:rsid w:val="00846FD2"/>
    <w:rsid w:val="00847A73"/>
    <w:rsid w:val="00847CD9"/>
    <w:rsid w:val="00847D89"/>
    <w:rsid w:val="00847FCC"/>
    <w:rsid w:val="00850392"/>
    <w:rsid w:val="0085046B"/>
    <w:rsid w:val="0085074A"/>
    <w:rsid w:val="00850840"/>
    <w:rsid w:val="0085098C"/>
    <w:rsid w:val="00850B80"/>
    <w:rsid w:val="00850B81"/>
    <w:rsid w:val="00850D3A"/>
    <w:rsid w:val="00850E2A"/>
    <w:rsid w:val="00850E42"/>
    <w:rsid w:val="0085118D"/>
    <w:rsid w:val="00851298"/>
    <w:rsid w:val="008515E0"/>
    <w:rsid w:val="00851998"/>
    <w:rsid w:val="00851D62"/>
    <w:rsid w:val="00851FB3"/>
    <w:rsid w:val="0085216F"/>
    <w:rsid w:val="008521C5"/>
    <w:rsid w:val="00852205"/>
    <w:rsid w:val="0085228D"/>
    <w:rsid w:val="008523A6"/>
    <w:rsid w:val="008524A6"/>
    <w:rsid w:val="00852501"/>
    <w:rsid w:val="008526AA"/>
    <w:rsid w:val="00852987"/>
    <w:rsid w:val="00852D93"/>
    <w:rsid w:val="008530E5"/>
    <w:rsid w:val="0085314A"/>
    <w:rsid w:val="00853477"/>
    <w:rsid w:val="0085359D"/>
    <w:rsid w:val="008537D9"/>
    <w:rsid w:val="00853803"/>
    <w:rsid w:val="00853964"/>
    <w:rsid w:val="00853AB3"/>
    <w:rsid w:val="00853ADE"/>
    <w:rsid w:val="00853CE2"/>
    <w:rsid w:val="00853DBF"/>
    <w:rsid w:val="00853EBC"/>
    <w:rsid w:val="00854028"/>
    <w:rsid w:val="00854163"/>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AA7"/>
    <w:rsid w:val="00856F53"/>
    <w:rsid w:val="00856FFB"/>
    <w:rsid w:val="00857037"/>
    <w:rsid w:val="00857410"/>
    <w:rsid w:val="008574F2"/>
    <w:rsid w:val="0085783A"/>
    <w:rsid w:val="0085799D"/>
    <w:rsid w:val="00857C59"/>
    <w:rsid w:val="00857DAD"/>
    <w:rsid w:val="0086011B"/>
    <w:rsid w:val="00860127"/>
    <w:rsid w:val="00860186"/>
    <w:rsid w:val="008601B1"/>
    <w:rsid w:val="008603C2"/>
    <w:rsid w:val="00860574"/>
    <w:rsid w:val="008608F4"/>
    <w:rsid w:val="00860D84"/>
    <w:rsid w:val="00861361"/>
    <w:rsid w:val="008617DA"/>
    <w:rsid w:val="00861DA7"/>
    <w:rsid w:val="0086292A"/>
    <w:rsid w:val="00862A64"/>
    <w:rsid w:val="00862D72"/>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0B0"/>
    <w:rsid w:val="0086519C"/>
    <w:rsid w:val="0086582F"/>
    <w:rsid w:val="00865A76"/>
    <w:rsid w:val="00865FD4"/>
    <w:rsid w:val="008662BD"/>
    <w:rsid w:val="008662BF"/>
    <w:rsid w:val="008662DF"/>
    <w:rsid w:val="0086686A"/>
    <w:rsid w:val="00866ABB"/>
    <w:rsid w:val="00866F14"/>
    <w:rsid w:val="0086701E"/>
    <w:rsid w:val="00867023"/>
    <w:rsid w:val="008672D7"/>
    <w:rsid w:val="0086755E"/>
    <w:rsid w:val="008675E4"/>
    <w:rsid w:val="0086777F"/>
    <w:rsid w:val="00867971"/>
    <w:rsid w:val="00867BFD"/>
    <w:rsid w:val="00867C70"/>
    <w:rsid w:val="00867D5F"/>
    <w:rsid w:val="00870404"/>
    <w:rsid w:val="00870449"/>
    <w:rsid w:val="008707BF"/>
    <w:rsid w:val="008708D0"/>
    <w:rsid w:val="00870C0E"/>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55F"/>
    <w:rsid w:val="00872A1C"/>
    <w:rsid w:val="00872BA7"/>
    <w:rsid w:val="00872DFC"/>
    <w:rsid w:val="00872E27"/>
    <w:rsid w:val="008730A4"/>
    <w:rsid w:val="00873493"/>
    <w:rsid w:val="008734E3"/>
    <w:rsid w:val="00873533"/>
    <w:rsid w:val="0087375E"/>
    <w:rsid w:val="00873774"/>
    <w:rsid w:val="00873979"/>
    <w:rsid w:val="00873B47"/>
    <w:rsid w:val="00873B94"/>
    <w:rsid w:val="00873D82"/>
    <w:rsid w:val="00873E0A"/>
    <w:rsid w:val="00874034"/>
    <w:rsid w:val="008741CB"/>
    <w:rsid w:val="008741F9"/>
    <w:rsid w:val="0087423F"/>
    <w:rsid w:val="008742FA"/>
    <w:rsid w:val="008743F3"/>
    <w:rsid w:val="0087444A"/>
    <w:rsid w:val="008744C2"/>
    <w:rsid w:val="00874508"/>
    <w:rsid w:val="008746FC"/>
    <w:rsid w:val="008749C9"/>
    <w:rsid w:val="00874AE5"/>
    <w:rsid w:val="00874E84"/>
    <w:rsid w:val="0087511A"/>
    <w:rsid w:val="00875139"/>
    <w:rsid w:val="00875161"/>
    <w:rsid w:val="00875410"/>
    <w:rsid w:val="008754AE"/>
    <w:rsid w:val="008755AB"/>
    <w:rsid w:val="0087577C"/>
    <w:rsid w:val="00875CB6"/>
    <w:rsid w:val="00875D53"/>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BCE"/>
    <w:rsid w:val="00877C98"/>
    <w:rsid w:val="00877DC8"/>
    <w:rsid w:val="0088031F"/>
    <w:rsid w:val="00880377"/>
    <w:rsid w:val="008803C5"/>
    <w:rsid w:val="008805AC"/>
    <w:rsid w:val="0088075F"/>
    <w:rsid w:val="008808D1"/>
    <w:rsid w:val="00880AA6"/>
    <w:rsid w:val="00880BF8"/>
    <w:rsid w:val="00880C94"/>
    <w:rsid w:val="008813DD"/>
    <w:rsid w:val="00881569"/>
    <w:rsid w:val="008815A1"/>
    <w:rsid w:val="00881786"/>
    <w:rsid w:val="00881841"/>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3FC6"/>
    <w:rsid w:val="0088425D"/>
    <w:rsid w:val="008845CD"/>
    <w:rsid w:val="008846F3"/>
    <w:rsid w:val="00884A64"/>
    <w:rsid w:val="00885056"/>
    <w:rsid w:val="008850EB"/>
    <w:rsid w:val="00885128"/>
    <w:rsid w:val="0088545E"/>
    <w:rsid w:val="008854EC"/>
    <w:rsid w:val="00885686"/>
    <w:rsid w:val="008857DD"/>
    <w:rsid w:val="00885E2C"/>
    <w:rsid w:val="008864AC"/>
    <w:rsid w:val="00886601"/>
    <w:rsid w:val="008866DD"/>
    <w:rsid w:val="00886857"/>
    <w:rsid w:val="00886C85"/>
    <w:rsid w:val="008873C8"/>
    <w:rsid w:val="00887515"/>
    <w:rsid w:val="00887817"/>
    <w:rsid w:val="00887849"/>
    <w:rsid w:val="00887959"/>
    <w:rsid w:val="0088799A"/>
    <w:rsid w:val="00887AFF"/>
    <w:rsid w:val="00887D28"/>
    <w:rsid w:val="00890079"/>
    <w:rsid w:val="0089009C"/>
    <w:rsid w:val="00890213"/>
    <w:rsid w:val="00890303"/>
    <w:rsid w:val="00890638"/>
    <w:rsid w:val="00890730"/>
    <w:rsid w:val="008907CA"/>
    <w:rsid w:val="00890C3C"/>
    <w:rsid w:val="008910EC"/>
    <w:rsid w:val="0089110E"/>
    <w:rsid w:val="00891334"/>
    <w:rsid w:val="0089135C"/>
    <w:rsid w:val="0089160F"/>
    <w:rsid w:val="00891A6C"/>
    <w:rsid w:val="00891AC5"/>
    <w:rsid w:val="00891CAF"/>
    <w:rsid w:val="00891DCE"/>
    <w:rsid w:val="00892289"/>
    <w:rsid w:val="00892433"/>
    <w:rsid w:val="00892472"/>
    <w:rsid w:val="008924A6"/>
    <w:rsid w:val="0089261F"/>
    <w:rsid w:val="00892D7C"/>
    <w:rsid w:val="00892D95"/>
    <w:rsid w:val="00892FAC"/>
    <w:rsid w:val="00892FDE"/>
    <w:rsid w:val="00893240"/>
    <w:rsid w:val="00893535"/>
    <w:rsid w:val="0089389F"/>
    <w:rsid w:val="008938AA"/>
    <w:rsid w:val="00893973"/>
    <w:rsid w:val="00893C53"/>
    <w:rsid w:val="00893F65"/>
    <w:rsid w:val="0089414C"/>
    <w:rsid w:val="00894617"/>
    <w:rsid w:val="008947C3"/>
    <w:rsid w:val="00894861"/>
    <w:rsid w:val="008948DE"/>
    <w:rsid w:val="00894B0A"/>
    <w:rsid w:val="00894C86"/>
    <w:rsid w:val="00894E98"/>
    <w:rsid w:val="00894F0F"/>
    <w:rsid w:val="0089500F"/>
    <w:rsid w:val="00895200"/>
    <w:rsid w:val="008952F8"/>
    <w:rsid w:val="008957D3"/>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06"/>
    <w:rsid w:val="008A3C8F"/>
    <w:rsid w:val="008A3E66"/>
    <w:rsid w:val="008A3F15"/>
    <w:rsid w:val="008A4168"/>
    <w:rsid w:val="008A4763"/>
    <w:rsid w:val="008A4B79"/>
    <w:rsid w:val="008A4DA8"/>
    <w:rsid w:val="008A4E57"/>
    <w:rsid w:val="008A56BF"/>
    <w:rsid w:val="008A57FA"/>
    <w:rsid w:val="008A5B8A"/>
    <w:rsid w:val="008A5BAE"/>
    <w:rsid w:val="008A5C18"/>
    <w:rsid w:val="008A5DF1"/>
    <w:rsid w:val="008A5E82"/>
    <w:rsid w:val="008A5FB4"/>
    <w:rsid w:val="008A647C"/>
    <w:rsid w:val="008A6858"/>
    <w:rsid w:val="008A6AD6"/>
    <w:rsid w:val="008A6C52"/>
    <w:rsid w:val="008A6E43"/>
    <w:rsid w:val="008A6F24"/>
    <w:rsid w:val="008A6F45"/>
    <w:rsid w:val="008A6F62"/>
    <w:rsid w:val="008A7591"/>
    <w:rsid w:val="008A7730"/>
    <w:rsid w:val="008A796D"/>
    <w:rsid w:val="008A798D"/>
    <w:rsid w:val="008A79B8"/>
    <w:rsid w:val="008A7A73"/>
    <w:rsid w:val="008A7AD5"/>
    <w:rsid w:val="008A7DC7"/>
    <w:rsid w:val="008A7E94"/>
    <w:rsid w:val="008A7EB5"/>
    <w:rsid w:val="008A7EDE"/>
    <w:rsid w:val="008B096A"/>
    <w:rsid w:val="008B0AA2"/>
    <w:rsid w:val="008B0D96"/>
    <w:rsid w:val="008B0DF9"/>
    <w:rsid w:val="008B125C"/>
    <w:rsid w:val="008B134C"/>
    <w:rsid w:val="008B19B8"/>
    <w:rsid w:val="008B1CA3"/>
    <w:rsid w:val="008B231C"/>
    <w:rsid w:val="008B241C"/>
    <w:rsid w:val="008B2563"/>
    <w:rsid w:val="008B2770"/>
    <w:rsid w:val="008B28D9"/>
    <w:rsid w:val="008B28DA"/>
    <w:rsid w:val="008B2D66"/>
    <w:rsid w:val="008B3046"/>
    <w:rsid w:val="008B3341"/>
    <w:rsid w:val="008B3648"/>
    <w:rsid w:val="008B3810"/>
    <w:rsid w:val="008B3DFE"/>
    <w:rsid w:val="008B4124"/>
    <w:rsid w:val="008B4297"/>
    <w:rsid w:val="008B4298"/>
    <w:rsid w:val="008B42E1"/>
    <w:rsid w:val="008B43CB"/>
    <w:rsid w:val="008B4812"/>
    <w:rsid w:val="008B4816"/>
    <w:rsid w:val="008B4864"/>
    <w:rsid w:val="008B4B53"/>
    <w:rsid w:val="008B4BDF"/>
    <w:rsid w:val="008B4FA6"/>
    <w:rsid w:val="008B4FAB"/>
    <w:rsid w:val="008B5290"/>
    <w:rsid w:val="008B5317"/>
    <w:rsid w:val="008B53A6"/>
    <w:rsid w:val="008B579C"/>
    <w:rsid w:val="008B5952"/>
    <w:rsid w:val="008B5A7B"/>
    <w:rsid w:val="008B60EE"/>
    <w:rsid w:val="008B621E"/>
    <w:rsid w:val="008B6A78"/>
    <w:rsid w:val="008B6E6A"/>
    <w:rsid w:val="008B7133"/>
    <w:rsid w:val="008B721A"/>
    <w:rsid w:val="008B74AE"/>
    <w:rsid w:val="008B7BAB"/>
    <w:rsid w:val="008C00DF"/>
    <w:rsid w:val="008C0188"/>
    <w:rsid w:val="008C0196"/>
    <w:rsid w:val="008C026C"/>
    <w:rsid w:val="008C0287"/>
    <w:rsid w:val="008C0349"/>
    <w:rsid w:val="008C0748"/>
    <w:rsid w:val="008C082D"/>
    <w:rsid w:val="008C0937"/>
    <w:rsid w:val="008C0A40"/>
    <w:rsid w:val="008C0F0E"/>
    <w:rsid w:val="008C0FDD"/>
    <w:rsid w:val="008C178C"/>
    <w:rsid w:val="008C185A"/>
    <w:rsid w:val="008C1A07"/>
    <w:rsid w:val="008C1A38"/>
    <w:rsid w:val="008C1B02"/>
    <w:rsid w:val="008C1D50"/>
    <w:rsid w:val="008C1EE7"/>
    <w:rsid w:val="008C1FB6"/>
    <w:rsid w:val="008C200C"/>
    <w:rsid w:val="008C20F0"/>
    <w:rsid w:val="008C26EE"/>
    <w:rsid w:val="008C30CA"/>
    <w:rsid w:val="008C37B7"/>
    <w:rsid w:val="008C39A5"/>
    <w:rsid w:val="008C39BB"/>
    <w:rsid w:val="008C3B5D"/>
    <w:rsid w:val="008C3BE8"/>
    <w:rsid w:val="008C3CAD"/>
    <w:rsid w:val="008C426A"/>
    <w:rsid w:val="008C4A1D"/>
    <w:rsid w:val="008C4B25"/>
    <w:rsid w:val="008C4B71"/>
    <w:rsid w:val="008C5053"/>
    <w:rsid w:val="008C50FB"/>
    <w:rsid w:val="008C50FD"/>
    <w:rsid w:val="008C5767"/>
    <w:rsid w:val="008C5836"/>
    <w:rsid w:val="008C5A68"/>
    <w:rsid w:val="008C5F65"/>
    <w:rsid w:val="008C600B"/>
    <w:rsid w:val="008C61DC"/>
    <w:rsid w:val="008C62CE"/>
    <w:rsid w:val="008C65AF"/>
    <w:rsid w:val="008C691D"/>
    <w:rsid w:val="008C69C0"/>
    <w:rsid w:val="008C6D5D"/>
    <w:rsid w:val="008C6E2F"/>
    <w:rsid w:val="008C701D"/>
    <w:rsid w:val="008C7283"/>
    <w:rsid w:val="008C755C"/>
    <w:rsid w:val="008C759F"/>
    <w:rsid w:val="008C7979"/>
    <w:rsid w:val="008C7B14"/>
    <w:rsid w:val="008C7EE0"/>
    <w:rsid w:val="008C7FCD"/>
    <w:rsid w:val="008D0323"/>
    <w:rsid w:val="008D0439"/>
    <w:rsid w:val="008D0650"/>
    <w:rsid w:val="008D0733"/>
    <w:rsid w:val="008D0768"/>
    <w:rsid w:val="008D079D"/>
    <w:rsid w:val="008D086C"/>
    <w:rsid w:val="008D096F"/>
    <w:rsid w:val="008D0993"/>
    <w:rsid w:val="008D0AC4"/>
    <w:rsid w:val="008D0BEA"/>
    <w:rsid w:val="008D0F61"/>
    <w:rsid w:val="008D1006"/>
    <w:rsid w:val="008D1577"/>
    <w:rsid w:val="008D15F2"/>
    <w:rsid w:val="008D1AC8"/>
    <w:rsid w:val="008D1CE6"/>
    <w:rsid w:val="008D1D07"/>
    <w:rsid w:val="008D1D6B"/>
    <w:rsid w:val="008D23F8"/>
    <w:rsid w:val="008D27AD"/>
    <w:rsid w:val="008D28F2"/>
    <w:rsid w:val="008D2BA7"/>
    <w:rsid w:val="008D2D28"/>
    <w:rsid w:val="008D2DD9"/>
    <w:rsid w:val="008D2FDF"/>
    <w:rsid w:val="008D3276"/>
    <w:rsid w:val="008D3563"/>
    <w:rsid w:val="008D3687"/>
    <w:rsid w:val="008D3C05"/>
    <w:rsid w:val="008D3C2D"/>
    <w:rsid w:val="008D3EA2"/>
    <w:rsid w:val="008D4254"/>
    <w:rsid w:val="008D43A2"/>
    <w:rsid w:val="008D48BD"/>
    <w:rsid w:val="008D4C1E"/>
    <w:rsid w:val="008D4EDE"/>
    <w:rsid w:val="008D56F8"/>
    <w:rsid w:val="008D5840"/>
    <w:rsid w:val="008D589D"/>
    <w:rsid w:val="008D590B"/>
    <w:rsid w:val="008D5D83"/>
    <w:rsid w:val="008D6084"/>
    <w:rsid w:val="008D6233"/>
    <w:rsid w:val="008D6298"/>
    <w:rsid w:val="008D62B7"/>
    <w:rsid w:val="008D643B"/>
    <w:rsid w:val="008D68B3"/>
    <w:rsid w:val="008D6AC4"/>
    <w:rsid w:val="008D6B69"/>
    <w:rsid w:val="008D6FD9"/>
    <w:rsid w:val="008D70DE"/>
    <w:rsid w:val="008D724B"/>
    <w:rsid w:val="008D7475"/>
    <w:rsid w:val="008D76F4"/>
    <w:rsid w:val="008D7820"/>
    <w:rsid w:val="008D794B"/>
    <w:rsid w:val="008D79AF"/>
    <w:rsid w:val="008D7C31"/>
    <w:rsid w:val="008D7DC4"/>
    <w:rsid w:val="008E0233"/>
    <w:rsid w:val="008E03CD"/>
    <w:rsid w:val="008E0440"/>
    <w:rsid w:val="008E06EC"/>
    <w:rsid w:val="008E0811"/>
    <w:rsid w:val="008E089B"/>
    <w:rsid w:val="008E0B7C"/>
    <w:rsid w:val="008E0B81"/>
    <w:rsid w:val="008E0C4D"/>
    <w:rsid w:val="008E0C4F"/>
    <w:rsid w:val="008E0D4B"/>
    <w:rsid w:val="008E0E47"/>
    <w:rsid w:val="008E0F52"/>
    <w:rsid w:val="008E10CA"/>
    <w:rsid w:val="008E12E3"/>
    <w:rsid w:val="008E138B"/>
    <w:rsid w:val="008E192B"/>
    <w:rsid w:val="008E1A31"/>
    <w:rsid w:val="008E1A65"/>
    <w:rsid w:val="008E203D"/>
    <w:rsid w:val="008E2081"/>
    <w:rsid w:val="008E2686"/>
    <w:rsid w:val="008E269F"/>
    <w:rsid w:val="008E294E"/>
    <w:rsid w:val="008E2A7F"/>
    <w:rsid w:val="008E2B2E"/>
    <w:rsid w:val="008E2BB8"/>
    <w:rsid w:val="008E2FBE"/>
    <w:rsid w:val="008E3035"/>
    <w:rsid w:val="008E3039"/>
    <w:rsid w:val="008E3077"/>
    <w:rsid w:val="008E352E"/>
    <w:rsid w:val="008E35A8"/>
    <w:rsid w:val="008E35E0"/>
    <w:rsid w:val="008E3AB2"/>
    <w:rsid w:val="008E3B08"/>
    <w:rsid w:val="008E400F"/>
    <w:rsid w:val="008E4226"/>
    <w:rsid w:val="008E42DC"/>
    <w:rsid w:val="008E497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7262"/>
    <w:rsid w:val="008E73D6"/>
    <w:rsid w:val="008E7529"/>
    <w:rsid w:val="008E7661"/>
    <w:rsid w:val="008E7B06"/>
    <w:rsid w:val="008E7C3D"/>
    <w:rsid w:val="008F00F6"/>
    <w:rsid w:val="008F044A"/>
    <w:rsid w:val="008F0487"/>
    <w:rsid w:val="008F05ED"/>
    <w:rsid w:val="008F0797"/>
    <w:rsid w:val="008F083E"/>
    <w:rsid w:val="008F0B52"/>
    <w:rsid w:val="008F0BEE"/>
    <w:rsid w:val="008F0C52"/>
    <w:rsid w:val="008F1090"/>
    <w:rsid w:val="008F10D6"/>
    <w:rsid w:val="008F124D"/>
    <w:rsid w:val="008F130D"/>
    <w:rsid w:val="008F14E3"/>
    <w:rsid w:val="008F17FC"/>
    <w:rsid w:val="008F2048"/>
    <w:rsid w:val="008F21A6"/>
    <w:rsid w:val="008F22E4"/>
    <w:rsid w:val="008F2371"/>
    <w:rsid w:val="008F247D"/>
    <w:rsid w:val="008F24A8"/>
    <w:rsid w:val="008F2774"/>
    <w:rsid w:val="008F29EA"/>
    <w:rsid w:val="008F2BD7"/>
    <w:rsid w:val="008F350A"/>
    <w:rsid w:val="008F37D7"/>
    <w:rsid w:val="008F385E"/>
    <w:rsid w:val="008F3CFB"/>
    <w:rsid w:val="008F3D17"/>
    <w:rsid w:val="008F3E15"/>
    <w:rsid w:val="008F3F90"/>
    <w:rsid w:val="008F40B8"/>
    <w:rsid w:val="008F416B"/>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D14"/>
    <w:rsid w:val="008F73C7"/>
    <w:rsid w:val="008F7533"/>
    <w:rsid w:val="008F7672"/>
    <w:rsid w:val="008F7722"/>
    <w:rsid w:val="008F782D"/>
    <w:rsid w:val="008F7E53"/>
    <w:rsid w:val="008F7E83"/>
    <w:rsid w:val="00900584"/>
    <w:rsid w:val="00900786"/>
    <w:rsid w:val="00900AAD"/>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8EC"/>
    <w:rsid w:val="00903943"/>
    <w:rsid w:val="009039A9"/>
    <w:rsid w:val="00903C8E"/>
    <w:rsid w:val="00903F01"/>
    <w:rsid w:val="00903F60"/>
    <w:rsid w:val="00904249"/>
    <w:rsid w:val="009042D9"/>
    <w:rsid w:val="009044E5"/>
    <w:rsid w:val="00904572"/>
    <w:rsid w:val="009046EB"/>
    <w:rsid w:val="009047F4"/>
    <w:rsid w:val="00904C49"/>
    <w:rsid w:val="00904F66"/>
    <w:rsid w:val="009052AB"/>
    <w:rsid w:val="00905485"/>
    <w:rsid w:val="009054B6"/>
    <w:rsid w:val="009056BB"/>
    <w:rsid w:val="00905ADD"/>
    <w:rsid w:val="0090606F"/>
    <w:rsid w:val="0090608E"/>
    <w:rsid w:val="009061DB"/>
    <w:rsid w:val="00906239"/>
    <w:rsid w:val="00906353"/>
    <w:rsid w:val="00906617"/>
    <w:rsid w:val="009066F2"/>
    <w:rsid w:val="00906EBD"/>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B63"/>
    <w:rsid w:val="00910ED6"/>
    <w:rsid w:val="00910F0A"/>
    <w:rsid w:val="00911273"/>
    <w:rsid w:val="00911498"/>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67B"/>
    <w:rsid w:val="009137F2"/>
    <w:rsid w:val="0091389E"/>
    <w:rsid w:val="009138BB"/>
    <w:rsid w:val="009138E9"/>
    <w:rsid w:val="009138FA"/>
    <w:rsid w:val="00913ACB"/>
    <w:rsid w:val="00913CE0"/>
    <w:rsid w:val="00914149"/>
    <w:rsid w:val="00914249"/>
    <w:rsid w:val="009146E3"/>
    <w:rsid w:val="009146FE"/>
    <w:rsid w:val="00914ADD"/>
    <w:rsid w:val="00914B5B"/>
    <w:rsid w:val="00914E66"/>
    <w:rsid w:val="00914FA7"/>
    <w:rsid w:val="00915083"/>
    <w:rsid w:val="009151D7"/>
    <w:rsid w:val="00915579"/>
    <w:rsid w:val="009157D4"/>
    <w:rsid w:val="009158C6"/>
    <w:rsid w:val="00915A7F"/>
    <w:rsid w:val="00915B81"/>
    <w:rsid w:val="00915D5C"/>
    <w:rsid w:val="00915DA5"/>
    <w:rsid w:val="009161C9"/>
    <w:rsid w:val="00916320"/>
    <w:rsid w:val="00916ABB"/>
    <w:rsid w:val="00916AC7"/>
    <w:rsid w:val="00916D59"/>
    <w:rsid w:val="00916E12"/>
    <w:rsid w:val="009170AD"/>
    <w:rsid w:val="0091793A"/>
    <w:rsid w:val="00917AF4"/>
    <w:rsid w:val="00917E35"/>
    <w:rsid w:val="00917EA6"/>
    <w:rsid w:val="00917F24"/>
    <w:rsid w:val="0092017D"/>
    <w:rsid w:val="009201B6"/>
    <w:rsid w:val="00920208"/>
    <w:rsid w:val="00920384"/>
    <w:rsid w:val="009203DA"/>
    <w:rsid w:val="0092047E"/>
    <w:rsid w:val="009205F7"/>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C34"/>
    <w:rsid w:val="009235A3"/>
    <w:rsid w:val="009235AE"/>
    <w:rsid w:val="0092374E"/>
    <w:rsid w:val="00923951"/>
    <w:rsid w:val="00923C5B"/>
    <w:rsid w:val="00923D63"/>
    <w:rsid w:val="00923ECD"/>
    <w:rsid w:val="00923FEE"/>
    <w:rsid w:val="00924006"/>
    <w:rsid w:val="009240C0"/>
    <w:rsid w:val="009244CE"/>
    <w:rsid w:val="00924C1A"/>
    <w:rsid w:val="00924C82"/>
    <w:rsid w:val="00924D08"/>
    <w:rsid w:val="00925697"/>
    <w:rsid w:val="00925ADC"/>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D47"/>
    <w:rsid w:val="00927F6C"/>
    <w:rsid w:val="00930208"/>
    <w:rsid w:val="0093022D"/>
    <w:rsid w:val="0093032A"/>
    <w:rsid w:val="00930348"/>
    <w:rsid w:val="00930667"/>
    <w:rsid w:val="0093069F"/>
    <w:rsid w:val="009309FC"/>
    <w:rsid w:val="009313B9"/>
    <w:rsid w:val="00931423"/>
    <w:rsid w:val="00931B10"/>
    <w:rsid w:val="00931FCA"/>
    <w:rsid w:val="00932228"/>
    <w:rsid w:val="00932747"/>
    <w:rsid w:val="0093299B"/>
    <w:rsid w:val="00932A58"/>
    <w:rsid w:val="00932A96"/>
    <w:rsid w:val="00932E2D"/>
    <w:rsid w:val="00932F2D"/>
    <w:rsid w:val="00933281"/>
    <w:rsid w:val="009332F8"/>
    <w:rsid w:val="00933551"/>
    <w:rsid w:val="009338DF"/>
    <w:rsid w:val="009339A0"/>
    <w:rsid w:val="00933A29"/>
    <w:rsid w:val="00933AD4"/>
    <w:rsid w:val="00933C65"/>
    <w:rsid w:val="00933E0F"/>
    <w:rsid w:val="00933F16"/>
    <w:rsid w:val="00933FB6"/>
    <w:rsid w:val="00934684"/>
    <w:rsid w:val="009347F2"/>
    <w:rsid w:val="00934A52"/>
    <w:rsid w:val="00934F02"/>
    <w:rsid w:val="00934F1B"/>
    <w:rsid w:val="00935063"/>
    <w:rsid w:val="009351C2"/>
    <w:rsid w:val="00935207"/>
    <w:rsid w:val="0093529C"/>
    <w:rsid w:val="009357B7"/>
    <w:rsid w:val="009357BD"/>
    <w:rsid w:val="00935D88"/>
    <w:rsid w:val="00936024"/>
    <w:rsid w:val="0093605E"/>
    <w:rsid w:val="00936112"/>
    <w:rsid w:val="00936332"/>
    <w:rsid w:val="009366F2"/>
    <w:rsid w:val="009367EB"/>
    <w:rsid w:val="00936A54"/>
    <w:rsid w:val="00936D14"/>
    <w:rsid w:val="00937122"/>
    <w:rsid w:val="00937401"/>
    <w:rsid w:val="009376A0"/>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A4D"/>
    <w:rsid w:val="00941A60"/>
    <w:rsid w:val="00941D14"/>
    <w:rsid w:val="00941D55"/>
    <w:rsid w:val="00941F1A"/>
    <w:rsid w:val="00942185"/>
    <w:rsid w:val="009421FC"/>
    <w:rsid w:val="009422EB"/>
    <w:rsid w:val="009423F3"/>
    <w:rsid w:val="00942894"/>
    <w:rsid w:val="00942AB0"/>
    <w:rsid w:val="00942E44"/>
    <w:rsid w:val="00942E4D"/>
    <w:rsid w:val="00942E6D"/>
    <w:rsid w:val="00942EB8"/>
    <w:rsid w:val="009431F3"/>
    <w:rsid w:val="009435D7"/>
    <w:rsid w:val="0094367C"/>
    <w:rsid w:val="00943A3E"/>
    <w:rsid w:val="00943B3B"/>
    <w:rsid w:val="00943BEF"/>
    <w:rsid w:val="00943E2A"/>
    <w:rsid w:val="00943ECE"/>
    <w:rsid w:val="00943F34"/>
    <w:rsid w:val="0094419C"/>
    <w:rsid w:val="009441CC"/>
    <w:rsid w:val="00944261"/>
    <w:rsid w:val="009444C2"/>
    <w:rsid w:val="009444DC"/>
    <w:rsid w:val="0094461C"/>
    <w:rsid w:val="009449E5"/>
    <w:rsid w:val="00944ED2"/>
    <w:rsid w:val="00944FC6"/>
    <w:rsid w:val="00945005"/>
    <w:rsid w:val="00945011"/>
    <w:rsid w:val="0094510E"/>
    <w:rsid w:val="00945231"/>
    <w:rsid w:val="009453F3"/>
    <w:rsid w:val="009456E1"/>
    <w:rsid w:val="00945C32"/>
    <w:rsid w:val="00945C59"/>
    <w:rsid w:val="00946066"/>
    <w:rsid w:val="009464F0"/>
    <w:rsid w:val="0094685D"/>
    <w:rsid w:val="00946920"/>
    <w:rsid w:val="00946A82"/>
    <w:rsid w:val="00946C88"/>
    <w:rsid w:val="00946D5E"/>
    <w:rsid w:val="00946D91"/>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EBB"/>
    <w:rsid w:val="00953EFF"/>
    <w:rsid w:val="00954480"/>
    <w:rsid w:val="00954956"/>
    <w:rsid w:val="00954F73"/>
    <w:rsid w:val="009551D4"/>
    <w:rsid w:val="009551E5"/>
    <w:rsid w:val="009551F1"/>
    <w:rsid w:val="009555F3"/>
    <w:rsid w:val="00955CBC"/>
    <w:rsid w:val="00955F24"/>
    <w:rsid w:val="00956175"/>
    <w:rsid w:val="009561C5"/>
    <w:rsid w:val="00956343"/>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46"/>
    <w:rsid w:val="009624BF"/>
    <w:rsid w:val="00962B4D"/>
    <w:rsid w:val="00962E2D"/>
    <w:rsid w:val="00962E54"/>
    <w:rsid w:val="00962E5B"/>
    <w:rsid w:val="0096331E"/>
    <w:rsid w:val="0096339D"/>
    <w:rsid w:val="009634B8"/>
    <w:rsid w:val="00963677"/>
    <w:rsid w:val="00963837"/>
    <w:rsid w:val="00963847"/>
    <w:rsid w:val="00963961"/>
    <w:rsid w:val="0096397A"/>
    <w:rsid w:val="00963A17"/>
    <w:rsid w:val="00963AB9"/>
    <w:rsid w:val="00963C7D"/>
    <w:rsid w:val="009640BA"/>
    <w:rsid w:val="00964116"/>
    <w:rsid w:val="00964131"/>
    <w:rsid w:val="00964231"/>
    <w:rsid w:val="00964675"/>
    <w:rsid w:val="00964684"/>
    <w:rsid w:val="00964862"/>
    <w:rsid w:val="009649AA"/>
    <w:rsid w:val="00964C5C"/>
    <w:rsid w:val="00964D93"/>
    <w:rsid w:val="00964DF1"/>
    <w:rsid w:val="00964F5D"/>
    <w:rsid w:val="0096503E"/>
    <w:rsid w:val="00965166"/>
    <w:rsid w:val="0096535F"/>
    <w:rsid w:val="0096537C"/>
    <w:rsid w:val="009653A2"/>
    <w:rsid w:val="009653DE"/>
    <w:rsid w:val="00965517"/>
    <w:rsid w:val="00965543"/>
    <w:rsid w:val="00965659"/>
    <w:rsid w:val="00965AB7"/>
    <w:rsid w:val="00965C32"/>
    <w:rsid w:val="00965D93"/>
    <w:rsid w:val="00965DCE"/>
    <w:rsid w:val="00965DD2"/>
    <w:rsid w:val="00966050"/>
    <w:rsid w:val="009665BF"/>
    <w:rsid w:val="009665E0"/>
    <w:rsid w:val="00966908"/>
    <w:rsid w:val="00966A2C"/>
    <w:rsid w:val="00966C44"/>
    <w:rsid w:val="00966E1E"/>
    <w:rsid w:val="009671C1"/>
    <w:rsid w:val="0096774C"/>
    <w:rsid w:val="00967992"/>
    <w:rsid w:val="00967A97"/>
    <w:rsid w:val="00967EB3"/>
    <w:rsid w:val="0097014B"/>
    <w:rsid w:val="0097035C"/>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A6E"/>
    <w:rsid w:val="00973B6E"/>
    <w:rsid w:val="009741F9"/>
    <w:rsid w:val="0097424E"/>
    <w:rsid w:val="00974322"/>
    <w:rsid w:val="00974470"/>
    <w:rsid w:val="00974B54"/>
    <w:rsid w:val="00974B9C"/>
    <w:rsid w:val="00974CFF"/>
    <w:rsid w:val="00974DB1"/>
    <w:rsid w:val="00974EEA"/>
    <w:rsid w:val="0097519A"/>
    <w:rsid w:val="00975345"/>
    <w:rsid w:val="009756A6"/>
    <w:rsid w:val="0097574E"/>
    <w:rsid w:val="009757A2"/>
    <w:rsid w:val="009759B8"/>
    <w:rsid w:val="00975E0F"/>
    <w:rsid w:val="009761EB"/>
    <w:rsid w:val="00976489"/>
    <w:rsid w:val="009764E4"/>
    <w:rsid w:val="00976D75"/>
    <w:rsid w:val="00976DD5"/>
    <w:rsid w:val="00976E19"/>
    <w:rsid w:val="00976F23"/>
    <w:rsid w:val="00976F62"/>
    <w:rsid w:val="009770A9"/>
    <w:rsid w:val="00977359"/>
    <w:rsid w:val="00977366"/>
    <w:rsid w:val="00977540"/>
    <w:rsid w:val="009775D6"/>
    <w:rsid w:val="009776D0"/>
    <w:rsid w:val="009778FC"/>
    <w:rsid w:val="00977940"/>
    <w:rsid w:val="00977D2E"/>
    <w:rsid w:val="00980055"/>
    <w:rsid w:val="0098050C"/>
    <w:rsid w:val="00980601"/>
    <w:rsid w:val="009808AD"/>
    <w:rsid w:val="00980CD4"/>
    <w:rsid w:val="00980D1C"/>
    <w:rsid w:val="00981158"/>
    <w:rsid w:val="00981349"/>
    <w:rsid w:val="0098172F"/>
    <w:rsid w:val="0098188A"/>
    <w:rsid w:val="00981B04"/>
    <w:rsid w:val="00981CD0"/>
    <w:rsid w:val="00981CE5"/>
    <w:rsid w:val="00981FED"/>
    <w:rsid w:val="00982256"/>
    <w:rsid w:val="00982559"/>
    <w:rsid w:val="009826A9"/>
    <w:rsid w:val="00982865"/>
    <w:rsid w:val="00982CAE"/>
    <w:rsid w:val="0098307D"/>
    <w:rsid w:val="0098329A"/>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770"/>
    <w:rsid w:val="0098596A"/>
    <w:rsid w:val="00985B07"/>
    <w:rsid w:val="00985E21"/>
    <w:rsid w:val="00985EF7"/>
    <w:rsid w:val="00985F94"/>
    <w:rsid w:val="00986204"/>
    <w:rsid w:val="009862A3"/>
    <w:rsid w:val="009865FC"/>
    <w:rsid w:val="00986657"/>
    <w:rsid w:val="00986951"/>
    <w:rsid w:val="00986964"/>
    <w:rsid w:val="00986FB3"/>
    <w:rsid w:val="0098728E"/>
    <w:rsid w:val="0098741E"/>
    <w:rsid w:val="0098756C"/>
    <w:rsid w:val="009877E9"/>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71A"/>
    <w:rsid w:val="00991A84"/>
    <w:rsid w:val="00991B5A"/>
    <w:rsid w:val="00991C73"/>
    <w:rsid w:val="009920DA"/>
    <w:rsid w:val="0099213D"/>
    <w:rsid w:val="00992300"/>
    <w:rsid w:val="00992425"/>
    <w:rsid w:val="009925D2"/>
    <w:rsid w:val="0099271B"/>
    <w:rsid w:val="009927F3"/>
    <w:rsid w:val="00992A2B"/>
    <w:rsid w:val="00992DDE"/>
    <w:rsid w:val="00992E9D"/>
    <w:rsid w:val="009930A2"/>
    <w:rsid w:val="009931EB"/>
    <w:rsid w:val="0099327E"/>
    <w:rsid w:val="0099332C"/>
    <w:rsid w:val="0099353A"/>
    <w:rsid w:val="00993DE8"/>
    <w:rsid w:val="00993E51"/>
    <w:rsid w:val="00993FB6"/>
    <w:rsid w:val="0099404A"/>
    <w:rsid w:val="0099459C"/>
    <w:rsid w:val="00994616"/>
    <w:rsid w:val="00994678"/>
    <w:rsid w:val="00994983"/>
    <w:rsid w:val="00994A61"/>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5E7"/>
    <w:rsid w:val="00996657"/>
    <w:rsid w:val="00996710"/>
    <w:rsid w:val="0099681E"/>
    <w:rsid w:val="00996BB4"/>
    <w:rsid w:val="00996EA3"/>
    <w:rsid w:val="00996F51"/>
    <w:rsid w:val="009973D5"/>
    <w:rsid w:val="00997448"/>
    <w:rsid w:val="009977A7"/>
    <w:rsid w:val="00997B1C"/>
    <w:rsid w:val="00997C4B"/>
    <w:rsid w:val="00997E7E"/>
    <w:rsid w:val="00997EAB"/>
    <w:rsid w:val="00997EBD"/>
    <w:rsid w:val="009A0299"/>
    <w:rsid w:val="009A0351"/>
    <w:rsid w:val="009A056A"/>
    <w:rsid w:val="009A056E"/>
    <w:rsid w:val="009A0589"/>
    <w:rsid w:val="009A0803"/>
    <w:rsid w:val="009A0864"/>
    <w:rsid w:val="009A0879"/>
    <w:rsid w:val="009A0883"/>
    <w:rsid w:val="009A089D"/>
    <w:rsid w:val="009A09AC"/>
    <w:rsid w:val="009A0C1B"/>
    <w:rsid w:val="009A1602"/>
    <w:rsid w:val="009A161E"/>
    <w:rsid w:val="009A16F5"/>
    <w:rsid w:val="009A1BA3"/>
    <w:rsid w:val="009A221A"/>
    <w:rsid w:val="009A23CD"/>
    <w:rsid w:val="009A2405"/>
    <w:rsid w:val="009A26BE"/>
    <w:rsid w:val="009A2756"/>
    <w:rsid w:val="009A2D3F"/>
    <w:rsid w:val="009A2D5B"/>
    <w:rsid w:val="009A2DE3"/>
    <w:rsid w:val="009A2E97"/>
    <w:rsid w:val="009A2EA3"/>
    <w:rsid w:val="009A354F"/>
    <w:rsid w:val="009A3629"/>
    <w:rsid w:val="009A3A1D"/>
    <w:rsid w:val="009A3DBC"/>
    <w:rsid w:val="009A3DFA"/>
    <w:rsid w:val="009A3EBA"/>
    <w:rsid w:val="009A41DF"/>
    <w:rsid w:val="009A452A"/>
    <w:rsid w:val="009A45AB"/>
    <w:rsid w:val="009A463A"/>
    <w:rsid w:val="009A4C73"/>
    <w:rsid w:val="009A4F37"/>
    <w:rsid w:val="009A50E5"/>
    <w:rsid w:val="009A5172"/>
    <w:rsid w:val="009A5357"/>
    <w:rsid w:val="009A5374"/>
    <w:rsid w:val="009A537E"/>
    <w:rsid w:val="009A53E4"/>
    <w:rsid w:val="009A5664"/>
    <w:rsid w:val="009A5805"/>
    <w:rsid w:val="009A58BA"/>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BE6"/>
    <w:rsid w:val="009B3040"/>
    <w:rsid w:val="009B3267"/>
    <w:rsid w:val="009B3334"/>
    <w:rsid w:val="009B33CB"/>
    <w:rsid w:val="009B3FCA"/>
    <w:rsid w:val="009B40DC"/>
    <w:rsid w:val="009B412C"/>
    <w:rsid w:val="009B41B8"/>
    <w:rsid w:val="009B43F6"/>
    <w:rsid w:val="009B4757"/>
    <w:rsid w:val="009B48C4"/>
    <w:rsid w:val="009B4C09"/>
    <w:rsid w:val="009B53F2"/>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7AB"/>
    <w:rsid w:val="009B7A62"/>
    <w:rsid w:val="009B7B57"/>
    <w:rsid w:val="009C004C"/>
    <w:rsid w:val="009C04B2"/>
    <w:rsid w:val="009C0584"/>
    <w:rsid w:val="009C0801"/>
    <w:rsid w:val="009C0879"/>
    <w:rsid w:val="009C0D73"/>
    <w:rsid w:val="009C12AB"/>
    <w:rsid w:val="009C1511"/>
    <w:rsid w:val="009C1754"/>
    <w:rsid w:val="009C1AB2"/>
    <w:rsid w:val="009C1D1F"/>
    <w:rsid w:val="009C1EC5"/>
    <w:rsid w:val="009C23F0"/>
    <w:rsid w:val="009C28BC"/>
    <w:rsid w:val="009C295B"/>
    <w:rsid w:val="009C2BF4"/>
    <w:rsid w:val="009C2C45"/>
    <w:rsid w:val="009C2DD2"/>
    <w:rsid w:val="009C34D8"/>
    <w:rsid w:val="009C355A"/>
    <w:rsid w:val="009C36ED"/>
    <w:rsid w:val="009C372C"/>
    <w:rsid w:val="009C386B"/>
    <w:rsid w:val="009C3BF2"/>
    <w:rsid w:val="009C3FBE"/>
    <w:rsid w:val="009C4059"/>
    <w:rsid w:val="009C43B8"/>
    <w:rsid w:val="009C4890"/>
    <w:rsid w:val="009C49CE"/>
    <w:rsid w:val="009C4A9D"/>
    <w:rsid w:val="009C50D6"/>
    <w:rsid w:val="009C5183"/>
    <w:rsid w:val="009C51D5"/>
    <w:rsid w:val="009C5664"/>
    <w:rsid w:val="009C573C"/>
    <w:rsid w:val="009C58B5"/>
    <w:rsid w:val="009C5D40"/>
    <w:rsid w:val="009C5D77"/>
    <w:rsid w:val="009C62A3"/>
    <w:rsid w:val="009C6511"/>
    <w:rsid w:val="009C65E7"/>
    <w:rsid w:val="009C67A5"/>
    <w:rsid w:val="009C6957"/>
    <w:rsid w:val="009C7003"/>
    <w:rsid w:val="009C718F"/>
    <w:rsid w:val="009C71DE"/>
    <w:rsid w:val="009C743B"/>
    <w:rsid w:val="009C7593"/>
    <w:rsid w:val="009C7676"/>
    <w:rsid w:val="009C7B75"/>
    <w:rsid w:val="009C7C13"/>
    <w:rsid w:val="009C7D91"/>
    <w:rsid w:val="009D00B0"/>
    <w:rsid w:val="009D0436"/>
    <w:rsid w:val="009D056A"/>
    <w:rsid w:val="009D0A20"/>
    <w:rsid w:val="009D0E8F"/>
    <w:rsid w:val="009D140C"/>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AC9"/>
    <w:rsid w:val="009D3EBA"/>
    <w:rsid w:val="009D40D4"/>
    <w:rsid w:val="009D414B"/>
    <w:rsid w:val="009D46EC"/>
    <w:rsid w:val="009D495F"/>
    <w:rsid w:val="009D4EB2"/>
    <w:rsid w:val="009D4F87"/>
    <w:rsid w:val="009D4FB5"/>
    <w:rsid w:val="009D50FF"/>
    <w:rsid w:val="009D510D"/>
    <w:rsid w:val="009D5244"/>
    <w:rsid w:val="009D52D2"/>
    <w:rsid w:val="009D547C"/>
    <w:rsid w:val="009D560C"/>
    <w:rsid w:val="009D5689"/>
    <w:rsid w:val="009D577E"/>
    <w:rsid w:val="009D59F3"/>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D7E3E"/>
    <w:rsid w:val="009E0015"/>
    <w:rsid w:val="009E016A"/>
    <w:rsid w:val="009E04B4"/>
    <w:rsid w:val="009E06B4"/>
    <w:rsid w:val="009E0C4B"/>
    <w:rsid w:val="009E1193"/>
    <w:rsid w:val="009E167C"/>
    <w:rsid w:val="009E187A"/>
    <w:rsid w:val="009E1AE9"/>
    <w:rsid w:val="009E1C87"/>
    <w:rsid w:val="009E1C91"/>
    <w:rsid w:val="009E1DED"/>
    <w:rsid w:val="009E20BF"/>
    <w:rsid w:val="009E2189"/>
    <w:rsid w:val="009E22EC"/>
    <w:rsid w:val="009E2584"/>
    <w:rsid w:val="009E26C7"/>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5CB"/>
    <w:rsid w:val="009E5632"/>
    <w:rsid w:val="009E5667"/>
    <w:rsid w:val="009E56DB"/>
    <w:rsid w:val="009E570B"/>
    <w:rsid w:val="009E5A53"/>
    <w:rsid w:val="009E5AB2"/>
    <w:rsid w:val="009E5AF5"/>
    <w:rsid w:val="009E5B64"/>
    <w:rsid w:val="009E5C94"/>
    <w:rsid w:val="009E5CED"/>
    <w:rsid w:val="009E61FA"/>
    <w:rsid w:val="009E64D0"/>
    <w:rsid w:val="009E6668"/>
    <w:rsid w:val="009E6811"/>
    <w:rsid w:val="009E689B"/>
    <w:rsid w:val="009E6AD6"/>
    <w:rsid w:val="009E6B62"/>
    <w:rsid w:val="009E6B99"/>
    <w:rsid w:val="009E6C1E"/>
    <w:rsid w:val="009E6CB6"/>
    <w:rsid w:val="009E6CD9"/>
    <w:rsid w:val="009E6F8D"/>
    <w:rsid w:val="009E6FD5"/>
    <w:rsid w:val="009E70BC"/>
    <w:rsid w:val="009E71B7"/>
    <w:rsid w:val="009E740E"/>
    <w:rsid w:val="009E74C2"/>
    <w:rsid w:val="009E77B8"/>
    <w:rsid w:val="009E7896"/>
    <w:rsid w:val="009E7B98"/>
    <w:rsid w:val="009E7BA2"/>
    <w:rsid w:val="009E7D9A"/>
    <w:rsid w:val="009F0047"/>
    <w:rsid w:val="009F006A"/>
    <w:rsid w:val="009F0452"/>
    <w:rsid w:val="009F077B"/>
    <w:rsid w:val="009F09F0"/>
    <w:rsid w:val="009F0D41"/>
    <w:rsid w:val="009F0E64"/>
    <w:rsid w:val="009F1059"/>
    <w:rsid w:val="009F1217"/>
    <w:rsid w:val="009F136E"/>
    <w:rsid w:val="009F1378"/>
    <w:rsid w:val="009F1420"/>
    <w:rsid w:val="009F1537"/>
    <w:rsid w:val="009F1A77"/>
    <w:rsid w:val="009F1A8D"/>
    <w:rsid w:val="009F1C36"/>
    <w:rsid w:val="009F1D7E"/>
    <w:rsid w:val="009F1F90"/>
    <w:rsid w:val="009F1FB6"/>
    <w:rsid w:val="009F22E6"/>
    <w:rsid w:val="009F23EE"/>
    <w:rsid w:val="009F25D3"/>
    <w:rsid w:val="009F27A0"/>
    <w:rsid w:val="009F2CF2"/>
    <w:rsid w:val="009F2E9D"/>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A23"/>
    <w:rsid w:val="009F6D30"/>
    <w:rsid w:val="009F72CD"/>
    <w:rsid w:val="009F7412"/>
    <w:rsid w:val="009F7A88"/>
    <w:rsid w:val="009F7B00"/>
    <w:rsid w:val="009F7B22"/>
    <w:rsid w:val="009F7BDC"/>
    <w:rsid w:val="009F7D66"/>
    <w:rsid w:val="009F7FC9"/>
    <w:rsid w:val="00A000B5"/>
    <w:rsid w:val="00A000B9"/>
    <w:rsid w:val="00A0019F"/>
    <w:rsid w:val="00A007F6"/>
    <w:rsid w:val="00A00A10"/>
    <w:rsid w:val="00A00A5C"/>
    <w:rsid w:val="00A00C6F"/>
    <w:rsid w:val="00A0111D"/>
    <w:rsid w:val="00A01126"/>
    <w:rsid w:val="00A01334"/>
    <w:rsid w:val="00A015AA"/>
    <w:rsid w:val="00A018CE"/>
    <w:rsid w:val="00A018D8"/>
    <w:rsid w:val="00A026FD"/>
    <w:rsid w:val="00A02A60"/>
    <w:rsid w:val="00A02ED4"/>
    <w:rsid w:val="00A02FA6"/>
    <w:rsid w:val="00A03024"/>
    <w:rsid w:val="00A03037"/>
    <w:rsid w:val="00A030C7"/>
    <w:rsid w:val="00A030EB"/>
    <w:rsid w:val="00A035A0"/>
    <w:rsid w:val="00A03C51"/>
    <w:rsid w:val="00A03F5D"/>
    <w:rsid w:val="00A0463D"/>
    <w:rsid w:val="00A046AD"/>
    <w:rsid w:val="00A04B59"/>
    <w:rsid w:val="00A04BE5"/>
    <w:rsid w:val="00A04DB7"/>
    <w:rsid w:val="00A04EA6"/>
    <w:rsid w:val="00A04EA9"/>
    <w:rsid w:val="00A051CC"/>
    <w:rsid w:val="00A057D3"/>
    <w:rsid w:val="00A05A98"/>
    <w:rsid w:val="00A05B73"/>
    <w:rsid w:val="00A05B7B"/>
    <w:rsid w:val="00A05E3C"/>
    <w:rsid w:val="00A05E83"/>
    <w:rsid w:val="00A05F3E"/>
    <w:rsid w:val="00A06360"/>
    <w:rsid w:val="00A0697D"/>
    <w:rsid w:val="00A06A9A"/>
    <w:rsid w:val="00A07146"/>
    <w:rsid w:val="00A07245"/>
    <w:rsid w:val="00A073B7"/>
    <w:rsid w:val="00A073CE"/>
    <w:rsid w:val="00A073FC"/>
    <w:rsid w:val="00A07579"/>
    <w:rsid w:val="00A079C9"/>
    <w:rsid w:val="00A079F9"/>
    <w:rsid w:val="00A07B6A"/>
    <w:rsid w:val="00A07E56"/>
    <w:rsid w:val="00A100AB"/>
    <w:rsid w:val="00A1011B"/>
    <w:rsid w:val="00A101C4"/>
    <w:rsid w:val="00A10253"/>
    <w:rsid w:val="00A10612"/>
    <w:rsid w:val="00A106B3"/>
    <w:rsid w:val="00A107E0"/>
    <w:rsid w:val="00A10A26"/>
    <w:rsid w:val="00A10F7A"/>
    <w:rsid w:val="00A11611"/>
    <w:rsid w:val="00A11D87"/>
    <w:rsid w:val="00A11E83"/>
    <w:rsid w:val="00A120C6"/>
    <w:rsid w:val="00A1217E"/>
    <w:rsid w:val="00A1256E"/>
    <w:rsid w:val="00A12B6A"/>
    <w:rsid w:val="00A12DF5"/>
    <w:rsid w:val="00A12E58"/>
    <w:rsid w:val="00A12ED0"/>
    <w:rsid w:val="00A12F91"/>
    <w:rsid w:val="00A13022"/>
    <w:rsid w:val="00A1324C"/>
    <w:rsid w:val="00A1325A"/>
    <w:rsid w:val="00A134BC"/>
    <w:rsid w:val="00A1361D"/>
    <w:rsid w:val="00A13A4E"/>
    <w:rsid w:val="00A13F4F"/>
    <w:rsid w:val="00A13F65"/>
    <w:rsid w:val="00A140C8"/>
    <w:rsid w:val="00A1435D"/>
    <w:rsid w:val="00A147FE"/>
    <w:rsid w:val="00A14966"/>
    <w:rsid w:val="00A14DEB"/>
    <w:rsid w:val="00A14EF0"/>
    <w:rsid w:val="00A14F14"/>
    <w:rsid w:val="00A1545C"/>
    <w:rsid w:val="00A155F2"/>
    <w:rsid w:val="00A157B7"/>
    <w:rsid w:val="00A1586D"/>
    <w:rsid w:val="00A15876"/>
    <w:rsid w:val="00A1663D"/>
    <w:rsid w:val="00A167C0"/>
    <w:rsid w:val="00A16916"/>
    <w:rsid w:val="00A16B6A"/>
    <w:rsid w:val="00A16BEB"/>
    <w:rsid w:val="00A16DAA"/>
    <w:rsid w:val="00A16E0C"/>
    <w:rsid w:val="00A16FD1"/>
    <w:rsid w:val="00A1701D"/>
    <w:rsid w:val="00A17021"/>
    <w:rsid w:val="00A1709A"/>
    <w:rsid w:val="00A170F0"/>
    <w:rsid w:val="00A171E1"/>
    <w:rsid w:val="00A173C7"/>
    <w:rsid w:val="00A17680"/>
    <w:rsid w:val="00A17788"/>
    <w:rsid w:val="00A177F4"/>
    <w:rsid w:val="00A179AA"/>
    <w:rsid w:val="00A179F2"/>
    <w:rsid w:val="00A17ADD"/>
    <w:rsid w:val="00A17C0D"/>
    <w:rsid w:val="00A17E7B"/>
    <w:rsid w:val="00A17F4D"/>
    <w:rsid w:val="00A20066"/>
    <w:rsid w:val="00A20122"/>
    <w:rsid w:val="00A20144"/>
    <w:rsid w:val="00A203C9"/>
    <w:rsid w:val="00A205D4"/>
    <w:rsid w:val="00A206CC"/>
    <w:rsid w:val="00A206E9"/>
    <w:rsid w:val="00A20CFE"/>
    <w:rsid w:val="00A2147F"/>
    <w:rsid w:val="00A21548"/>
    <w:rsid w:val="00A216DB"/>
    <w:rsid w:val="00A218F0"/>
    <w:rsid w:val="00A21B3E"/>
    <w:rsid w:val="00A21CBA"/>
    <w:rsid w:val="00A21FBB"/>
    <w:rsid w:val="00A2201A"/>
    <w:rsid w:val="00A2201F"/>
    <w:rsid w:val="00A220C7"/>
    <w:rsid w:val="00A22336"/>
    <w:rsid w:val="00A2286F"/>
    <w:rsid w:val="00A22AB2"/>
    <w:rsid w:val="00A22EB2"/>
    <w:rsid w:val="00A22FCB"/>
    <w:rsid w:val="00A2301E"/>
    <w:rsid w:val="00A231F1"/>
    <w:rsid w:val="00A231FC"/>
    <w:rsid w:val="00A232DB"/>
    <w:rsid w:val="00A232E8"/>
    <w:rsid w:val="00A23557"/>
    <w:rsid w:val="00A23738"/>
    <w:rsid w:val="00A237BF"/>
    <w:rsid w:val="00A238B7"/>
    <w:rsid w:val="00A2395B"/>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900"/>
    <w:rsid w:val="00A25BBE"/>
    <w:rsid w:val="00A25C15"/>
    <w:rsid w:val="00A25F05"/>
    <w:rsid w:val="00A260A2"/>
    <w:rsid w:val="00A2661F"/>
    <w:rsid w:val="00A2683C"/>
    <w:rsid w:val="00A26E08"/>
    <w:rsid w:val="00A2705D"/>
    <w:rsid w:val="00A278F5"/>
    <w:rsid w:val="00A279B8"/>
    <w:rsid w:val="00A27E57"/>
    <w:rsid w:val="00A27FCB"/>
    <w:rsid w:val="00A300CF"/>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E3"/>
    <w:rsid w:val="00A32C35"/>
    <w:rsid w:val="00A32D5F"/>
    <w:rsid w:val="00A32E90"/>
    <w:rsid w:val="00A32F02"/>
    <w:rsid w:val="00A3306F"/>
    <w:rsid w:val="00A330B1"/>
    <w:rsid w:val="00A3317C"/>
    <w:rsid w:val="00A33255"/>
    <w:rsid w:val="00A33457"/>
    <w:rsid w:val="00A33B5F"/>
    <w:rsid w:val="00A33BE4"/>
    <w:rsid w:val="00A33EE1"/>
    <w:rsid w:val="00A33F0E"/>
    <w:rsid w:val="00A341FA"/>
    <w:rsid w:val="00A3473D"/>
    <w:rsid w:val="00A34A85"/>
    <w:rsid w:val="00A35277"/>
    <w:rsid w:val="00A352F7"/>
    <w:rsid w:val="00A35382"/>
    <w:rsid w:val="00A353D7"/>
    <w:rsid w:val="00A35697"/>
    <w:rsid w:val="00A35962"/>
    <w:rsid w:val="00A35A48"/>
    <w:rsid w:val="00A35C76"/>
    <w:rsid w:val="00A35FF3"/>
    <w:rsid w:val="00A363C8"/>
    <w:rsid w:val="00A36475"/>
    <w:rsid w:val="00A3672C"/>
    <w:rsid w:val="00A36AA0"/>
    <w:rsid w:val="00A36E3D"/>
    <w:rsid w:val="00A3706A"/>
    <w:rsid w:val="00A3748C"/>
    <w:rsid w:val="00A37519"/>
    <w:rsid w:val="00A377D4"/>
    <w:rsid w:val="00A3782C"/>
    <w:rsid w:val="00A37AFB"/>
    <w:rsid w:val="00A40082"/>
    <w:rsid w:val="00A4045E"/>
    <w:rsid w:val="00A404E3"/>
    <w:rsid w:val="00A40EB2"/>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7D6"/>
    <w:rsid w:val="00A43B1B"/>
    <w:rsid w:val="00A43B3D"/>
    <w:rsid w:val="00A43DBC"/>
    <w:rsid w:val="00A43DD4"/>
    <w:rsid w:val="00A4415B"/>
    <w:rsid w:val="00A44310"/>
    <w:rsid w:val="00A44356"/>
    <w:rsid w:val="00A445FF"/>
    <w:rsid w:val="00A44C09"/>
    <w:rsid w:val="00A44F75"/>
    <w:rsid w:val="00A45046"/>
    <w:rsid w:val="00A4506E"/>
    <w:rsid w:val="00A450D8"/>
    <w:rsid w:val="00A450F4"/>
    <w:rsid w:val="00A457C9"/>
    <w:rsid w:val="00A45B71"/>
    <w:rsid w:val="00A4631B"/>
    <w:rsid w:val="00A465F4"/>
    <w:rsid w:val="00A46739"/>
    <w:rsid w:val="00A46871"/>
    <w:rsid w:val="00A46921"/>
    <w:rsid w:val="00A46A0F"/>
    <w:rsid w:val="00A46A86"/>
    <w:rsid w:val="00A46AA4"/>
    <w:rsid w:val="00A46BD8"/>
    <w:rsid w:val="00A46CCE"/>
    <w:rsid w:val="00A46D01"/>
    <w:rsid w:val="00A46F99"/>
    <w:rsid w:val="00A470B2"/>
    <w:rsid w:val="00A471DA"/>
    <w:rsid w:val="00A4720C"/>
    <w:rsid w:val="00A47249"/>
    <w:rsid w:val="00A4727F"/>
    <w:rsid w:val="00A472E6"/>
    <w:rsid w:val="00A47389"/>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4C2"/>
    <w:rsid w:val="00A51535"/>
    <w:rsid w:val="00A5183E"/>
    <w:rsid w:val="00A51B04"/>
    <w:rsid w:val="00A51BAA"/>
    <w:rsid w:val="00A51EEC"/>
    <w:rsid w:val="00A523C6"/>
    <w:rsid w:val="00A52E9C"/>
    <w:rsid w:val="00A532C6"/>
    <w:rsid w:val="00A53359"/>
    <w:rsid w:val="00A5351C"/>
    <w:rsid w:val="00A53AE4"/>
    <w:rsid w:val="00A53D5A"/>
    <w:rsid w:val="00A53D69"/>
    <w:rsid w:val="00A53EAB"/>
    <w:rsid w:val="00A540FD"/>
    <w:rsid w:val="00A5419C"/>
    <w:rsid w:val="00A543A7"/>
    <w:rsid w:val="00A544A7"/>
    <w:rsid w:val="00A545FE"/>
    <w:rsid w:val="00A54799"/>
    <w:rsid w:val="00A5495A"/>
    <w:rsid w:val="00A54C5B"/>
    <w:rsid w:val="00A54FE1"/>
    <w:rsid w:val="00A55008"/>
    <w:rsid w:val="00A550D4"/>
    <w:rsid w:val="00A555AE"/>
    <w:rsid w:val="00A55771"/>
    <w:rsid w:val="00A557AA"/>
    <w:rsid w:val="00A55AE1"/>
    <w:rsid w:val="00A55B4E"/>
    <w:rsid w:val="00A55BF4"/>
    <w:rsid w:val="00A55C5E"/>
    <w:rsid w:val="00A565F0"/>
    <w:rsid w:val="00A56630"/>
    <w:rsid w:val="00A5682B"/>
    <w:rsid w:val="00A5693D"/>
    <w:rsid w:val="00A569D8"/>
    <w:rsid w:val="00A56D0A"/>
    <w:rsid w:val="00A56EBD"/>
    <w:rsid w:val="00A56FDF"/>
    <w:rsid w:val="00A57A5E"/>
    <w:rsid w:val="00A57B4F"/>
    <w:rsid w:val="00A57BDD"/>
    <w:rsid w:val="00A57E21"/>
    <w:rsid w:val="00A57E62"/>
    <w:rsid w:val="00A6005F"/>
    <w:rsid w:val="00A60227"/>
    <w:rsid w:val="00A60D89"/>
    <w:rsid w:val="00A60E0C"/>
    <w:rsid w:val="00A60E92"/>
    <w:rsid w:val="00A60FD1"/>
    <w:rsid w:val="00A6111E"/>
    <w:rsid w:val="00A6143D"/>
    <w:rsid w:val="00A6146A"/>
    <w:rsid w:val="00A6160E"/>
    <w:rsid w:val="00A61DD7"/>
    <w:rsid w:val="00A61E42"/>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4140"/>
    <w:rsid w:val="00A64260"/>
    <w:rsid w:val="00A64300"/>
    <w:rsid w:val="00A6433D"/>
    <w:rsid w:val="00A6442B"/>
    <w:rsid w:val="00A64456"/>
    <w:rsid w:val="00A646DF"/>
    <w:rsid w:val="00A64801"/>
    <w:rsid w:val="00A6492E"/>
    <w:rsid w:val="00A64A9F"/>
    <w:rsid w:val="00A64AFF"/>
    <w:rsid w:val="00A64EBB"/>
    <w:rsid w:val="00A65134"/>
    <w:rsid w:val="00A6521D"/>
    <w:rsid w:val="00A6566B"/>
    <w:rsid w:val="00A657A1"/>
    <w:rsid w:val="00A65860"/>
    <w:rsid w:val="00A65935"/>
    <w:rsid w:val="00A659BD"/>
    <w:rsid w:val="00A65CAE"/>
    <w:rsid w:val="00A65CC8"/>
    <w:rsid w:val="00A65F29"/>
    <w:rsid w:val="00A66238"/>
    <w:rsid w:val="00A66323"/>
    <w:rsid w:val="00A664F2"/>
    <w:rsid w:val="00A66661"/>
    <w:rsid w:val="00A666EB"/>
    <w:rsid w:val="00A66976"/>
    <w:rsid w:val="00A66BFC"/>
    <w:rsid w:val="00A66D2C"/>
    <w:rsid w:val="00A66E85"/>
    <w:rsid w:val="00A66E97"/>
    <w:rsid w:val="00A67428"/>
    <w:rsid w:val="00A6750D"/>
    <w:rsid w:val="00A675EA"/>
    <w:rsid w:val="00A67765"/>
    <w:rsid w:val="00A67E31"/>
    <w:rsid w:val="00A67F80"/>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E1"/>
    <w:rsid w:val="00A71BB8"/>
    <w:rsid w:val="00A7200D"/>
    <w:rsid w:val="00A725DE"/>
    <w:rsid w:val="00A72647"/>
    <w:rsid w:val="00A72794"/>
    <w:rsid w:val="00A72898"/>
    <w:rsid w:val="00A72C87"/>
    <w:rsid w:val="00A72CCF"/>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502D"/>
    <w:rsid w:val="00A751DC"/>
    <w:rsid w:val="00A755F0"/>
    <w:rsid w:val="00A75742"/>
    <w:rsid w:val="00A75A46"/>
    <w:rsid w:val="00A75A6B"/>
    <w:rsid w:val="00A75A83"/>
    <w:rsid w:val="00A75F7C"/>
    <w:rsid w:val="00A7608B"/>
    <w:rsid w:val="00A760D4"/>
    <w:rsid w:val="00A762E2"/>
    <w:rsid w:val="00A763C7"/>
    <w:rsid w:val="00A763E5"/>
    <w:rsid w:val="00A764B0"/>
    <w:rsid w:val="00A7663C"/>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A73"/>
    <w:rsid w:val="00A80BC6"/>
    <w:rsid w:val="00A80C07"/>
    <w:rsid w:val="00A80CFD"/>
    <w:rsid w:val="00A81163"/>
    <w:rsid w:val="00A81999"/>
    <w:rsid w:val="00A81C56"/>
    <w:rsid w:val="00A8218E"/>
    <w:rsid w:val="00A82568"/>
    <w:rsid w:val="00A82795"/>
    <w:rsid w:val="00A82CCE"/>
    <w:rsid w:val="00A82DB2"/>
    <w:rsid w:val="00A82F57"/>
    <w:rsid w:val="00A8339E"/>
    <w:rsid w:val="00A83414"/>
    <w:rsid w:val="00A836F1"/>
    <w:rsid w:val="00A83708"/>
    <w:rsid w:val="00A8376C"/>
    <w:rsid w:val="00A83854"/>
    <w:rsid w:val="00A838BE"/>
    <w:rsid w:val="00A838C5"/>
    <w:rsid w:val="00A83923"/>
    <w:rsid w:val="00A839AD"/>
    <w:rsid w:val="00A83C6A"/>
    <w:rsid w:val="00A83EC8"/>
    <w:rsid w:val="00A8413E"/>
    <w:rsid w:val="00A84296"/>
    <w:rsid w:val="00A8432A"/>
    <w:rsid w:val="00A845EE"/>
    <w:rsid w:val="00A84B3B"/>
    <w:rsid w:val="00A84BD1"/>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15"/>
    <w:rsid w:val="00A87CE4"/>
    <w:rsid w:val="00A87E33"/>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990"/>
    <w:rsid w:val="00A93B1A"/>
    <w:rsid w:val="00A93C2B"/>
    <w:rsid w:val="00A93E59"/>
    <w:rsid w:val="00A941FB"/>
    <w:rsid w:val="00A94492"/>
    <w:rsid w:val="00A947E5"/>
    <w:rsid w:val="00A94801"/>
    <w:rsid w:val="00A94B45"/>
    <w:rsid w:val="00A94CF5"/>
    <w:rsid w:val="00A95779"/>
    <w:rsid w:val="00A957E6"/>
    <w:rsid w:val="00A95B5B"/>
    <w:rsid w:val="00A95BB1"/>
    <w:rsid w:val="00A96073"/>
    <w:rsid w:val="00A963A0"/>
    <w:rsid w:val="00A965D2"/>
    <w:rsid w:val="00A965EB"/>
    <w:rsid w:val="00A96673"/>
    <w:rsid w:val="00A966A3"/>
    <w:rsid w:val="00A96768"/>
    <w:rsid w:val="00A96BB9"/>
    <w:rsid w:val="00A96D3B"/>
    <w:rsid w:val="00A97285"/>
    <w:rsid w:val="00A97384"/>
    <w:rsid w:val="00A97761"/>
    <w:rsid w:val="00A97889"/>
    <w:rsid w:val="00A978B4"/>
    <w:rsid w:val="00A97AF0"/>
    <w:rsid w:val="00A97BCF"/>
    <w:rsid w:val="00A97CBB"/>
    <w:rsid w:val="00A97CCE"/>
    <w:rsid w:val="00A97D1D"/>
    <w:rsid w:val="00A97D50"/>
    <w:rsid w:val="00A97E6A"/>
    <w:rsid w:val="00A97EB6"/>
    <w:rsid w:val="00AA0358"/>
    <w:rsid w:val="00AA03B2"/>
    <w:rsid w:val="00AA074A"/>
    <w:rsid w:val="00AA0A84"/>
    <w:rsid w:val="00AA1159"/>
    <w:rsid w:val="00AA13BB"/>
    <w:rsid w:val="00AA1651"/>
    <w:rsid w:val="00AA1817"/>
    <w:rsid w:val="00AA18C0"/>
    <w:rsid w:val="00AA19AE"/>
    <w:rsid w:val="00AA1BED"/>
    <w:rsid w:val="00AA1D13"/>
    <w:rsid w:val="00AA1DBD"/>
    <w:rsid w:val="00AA1DC6"/>
    <w:rsid w:val="00AA2345"/>
    <w:rsid w:val="00AA23AB"/>
    <w:rsid w:val="00AA2481"/>
    <w:rsid w:val="00AA26E7"/>
    <w:rsid w:val="00AA2925"/>
    <w:rsid w:val="00AA2C07"/>
    <w:rsid w:val="00AA32CE"/>
    <w:rsid w:val="00AA34B2"/>
    <w:rsid w:val="00AA35CD"/>
    <w:rsid w:val="00AA3792"/>
    <w:rsid w:val="00AA37BE"/>
    <w:rsid w:val="00AA38F7"/>
    <w:rsid w:val="00AA3C3B"/>
    <w:rsid w:val="00AA4032"/>
    <w:rsid w:val="00AA4315"/>
    <w:rsid w:val="00AA44F4"/>
    <w:rsid w:val="00AA4B91"/>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40D"/>
    <w:rsid w:val="00AB0AEF"/>
    <w:rsid w:val="00AB0BD5"/>
    <w:rsid w:val="00AB0D05"/>
    <w:rsid w:val="00AB0E32"/>
    <w:rsid w:val="00AB0FE7"/>
    <w:rsid w:val="00AB106A"/>
    <w:rsid w:val="00AB1687"/>
    <w:rsid w:val="00AB1782"/>
    <w:rsid w:val="00AB188A"/>
    <w:rsid w:val="00AB196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BDE"/>
    <w:rsid w:val="00AB3C3F"/>
    <w:rsid w:val="00AB3CB7"/>
    <w:rsid w:val="00AB3CDA"/>
    <w:rsid w:val="00AB3F98"/>
    <w:rsid w:val="00AB41D5"/>
    <w:rsid w:val="00AB41F5"/>
    <w:rsid w:val="00AB4277"/>
    <w:rsid w:val="00AB435C"/>
    <w:rsid w:val="00AB450C"/>
    <w:rsid w:val="00AB47F6"/>
    <w:rsid w:val="00AB48AD"/>
    <w:rsid w:val="00AB491B"/>
    <w:rsid w:val="00AB4995"/>
    <w:rsid w:val="00AB4A16"/>
    <w:rsid w:val="00AB4BFF"/>
    <w:rsid w:val="00AB4EC8"/>
    <w:rsid w:val="00AB50B4"/>
    <w:rsid w:val="00AB52B3"/>
    <w:rsid w:val="00AB555A"/>
    <w:rsid w:val="00AB565B"/>
    <w:rsid w:val="00AB5CA5"/>
    <w:rsid w:val="00AB5CEC"/>
    <w:rsid w:val="00AB5DA4"/>
    <w:rsid w:val="00AB6439"/>
    <w:rsid w:val="00AB6465"/>
    <w:rsid w:val="00AB68B0"/>
    <w:rsid w:val="00AB6AB2"/>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98"/>
    <w:rsid w:val="00AC17E0"/>
    <w:rsid w:val="00AC18E7"/>
    <w:rsid w:val="00AC1903"/>
    <w:rsid w:val="00AC1C27"/>
    <w:rsid w:val="00AC1C3F"/>
    <w:rsid w:val="00AC1C7F"/>
    <w:rsid w:val="00AC1D4A"/>
    <w:rsid w:val="00AC1EA7"/>
    <w:rsid w:val="00AC22D5"/>
    <w:rsid w:val="00AC22D9"/>
    <w:rsid w:val="00AC235D"/>
    <w:rsid w:val="00AC27DB"/>
    <w:rsid w:val="00AC2870"/>
    <w:rsid w:val="00AC28CF"/>
    <w:rsid w:val="00AC28DB"/>
    <w:rsid w:val="00AC2937"/>
    <w:rsid w:val="00AC2A7A"/>
    <w:rsid w:val="00AC2CEA"/>
    <w:rsid w:val="00AC2D42"/>
    <w:rsid w:val="00AC2F24"/>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612"/>
    <w:rsid w:val="00AC6866"/>
    <w:rsid w:val="00AC6BE9"/>
    <w:rsid w:val="00AC6CE3"/>
    <w:rsid w:val="00AC6E6B"/>
    <w:rsid w:val="00AC7060"/>
    <w:rsid w:val="00AC725A"/>
    <w:rsid w:val="00AC7679"/>
    <w:rsid w:val="00AC77E6"/>
    <w:rsid w:val="00AC7CE0"/>
    <w:rsid w:val="00AC7E12"/>
    <w:rsid w:val="00AC7E77"/>
    <w:rsid w:val="00AC7F89"/>
    <w:rsid w:val="00AD0054"/>
    <w:rsid w:val="00AD00DF"/>
    <w:rsid w:val="00AD01CC"/>
    <w:rsid w:val="00AD0210"/>
    <w:rsid w:val="00AD0426"/>
    <w:rsid w:val="00AD04BB"/>
    <w:rsid w:val="00AD05A4"/>
    <w:rsid w:val="00AD06C7"/>
    <w:rsid w:val="00AD0788"/>
    <w:rsid w:val="00AD0B9D"/>
    <w:rsid w:val="00AD0C9A"/>
    <w:rsid w:val="00AD0D7E"/>
    <w:rsid w:val="00AD0D96"/>
    <w:rsid w:val="00AD0DFF"/>
    <w:rsid w:val="00AD0E81"/>
    <w:rsid w:val="00AD0FED"/>
    <w:rsid w:val="00AD10B3"/>
    <w:rsid w:val="00AD1173"/>
    <w:rsid w:val="00AD130D"/>
    <w:rsid w:val="00AD1376"/>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287"/>
    <w:rsid w:val="00AD550D"/>
    <w:rsid w:val="00AD59E2"/>
    <w:rsid w:val="00AD5A15"/>
    <w:rsid w:val="00AD5A5A"/>
    <w:rsid w:val="00AD5A77"/>
    <w:rsid w:val="00AD5AC2"/>
    <w:rsid w:val="00AD5B37"/>
    <w:rsid w:val="00AD5C93"/>
    <w:rsid w:val="00AD5CF2"/>
    <w:rsid w:val="00AD5F7F"/>
    <w:rsid w:val="00AD6036"/>
    <w:rsid w:val="00AD6038"/>
    <w:rsid w:val="00AD640F"/>
    <w:rsid w:val="00AD67A5"/>
    <w:rsid w:val="00AD6E0E"/>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BAA"/>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D9"/>
    <w:rsid w:val="00AE68A6"/>
    <w:rsid w:val="00AE6943"/>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688D"/>
    <w:rsid w:val="00AF6A7A"/>
    <w:rsid w:val="00AF6D43"/>
    <w:rsid w:val="00AF7480"/>
    <w:rsid w:val="00AF76B2"/>
    <w:rsid w:val="00B0009C"/>
    <w:rsid w:val="00B0030D"/>
    <w:rsid w:val="00B003D0"/>
    <w:rsid w:val="00B003EF"/>
    <w:rsid w:val="00B005FB"/>
    <w:rsid w:val="00B00752"/>
    <w:rsid w:val="00B0086A"/>
    <w:rsid w:val="00B008BB"/>
    <w:rsid w:val="00B008FF"/>
    <w:rsid w:val="00B00B59"/>
    <w:rsid w:val="00B00BB0"/>
    <w:rsid w:val="00B01057"/>
    <w:rsid w:val="00B01194"/>
    <w:rsid w:val="00B012F1"/>
    <w:rsid w:val="00B01391"/>
    <w:rsid w:val="00B014C9"/>
    <w:rsid w:val="00B016E7"/>
    <w:rsid w:val="00B01769"/>
    <w:rsid w:val="00B01CDB"/>
    <w:rsid w:val="00B01D24"/>
    <w:rsid w:val="00B01FED"/>
    <w:rsid w:val="00B02028"/>
    <w:rsid w:val="00B020C1"/>
    <w:rsid w:val="00B02215"/>
    <w:rsid w:val="00B02258"/>
    <w:rsid w:val="00B026D7"/>
    <w:rsid w:val="00B0288F"/>
    <w:rsid w:val="00B02919"/>
    <w:rsid w:val="00B02A1A"/>
    <w:rsid w:val="00B02F66"/>
    <w:rsid w:val="00B02F89"/>
    <w:rsid w:val="00B0355D"/>
    <w:rsid w:val="00B036D0"/>
    <w:rsid w:val="00B03B8E"/>
    <w:rsid w:val="00B03BF0"/>
    <w:rsid w:val="00B03C7D"/>
    <w:rsid w:val="00B03E7F"/>
    <w:rsid w:val="00B03F79"/>
    <w:rsid w:val="00B041CF"/>
    <w:rsid w:val="00B044B9"/>
    <w:rsid w:val="00B04506"/>
    <w:rsid w:val="00B04531"/>
    <w:rsid w:val="00B0453E"/>
    <w:rsid w:val="00B045CA"/>
    <w:rsid w:val="00B045DB"/>
    <w:rsid w:val="00B04BBD"/>
    <w:rsid w:val="00B04D40"/>
    <w:rsid w:val="00B04ED5"/>
    <w:rsid w:val="00B05129"/>
    <w:rsid w:val="00B052E3"/>
    <w:rsid w:val="00B0532A"/>
    <w:rsid w:val="00B05554"/>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3D7"/>
    <w:rsid w:val="00B1144D"/>
    <w:rsid w:val="00B11AD9"/>
    <w:rsid w:val="00B11B8D"/>
    <w:rsid w:val="00B11CB5"/>
    <w:rsid w:val="00B11EC8"/>
    <w:rsid w:val="00B12018"/>
    <w:rsid w:val="00B12152"/>
    <w:rsid w:val="00B12180"/>
    <w:rsid w:val="00B122F4"/>
    <w:rsid w:val="00B12549"/>
    <w:rsid w:val="00B12B78"/>
    <w:rsid w:val="00B12C2B"/>
    <w:rsid w:val="00B12C3F"/>
    <w:rsid w:val="00B131CF"/>
    <w:rsid w:val="00B136CE"/>
    <w:rsid w:val="00B137B0"/>
    <w:rsid w:val="00B13848"/>
    <w:rsid w:val="00B13B61"/>
    <w:rsid w:val="00B13C12"/>
    <w:rsid w:val="00B13CEA"/>
    <w:rsid w:val="00B1425F"/>
    <w:rsid w:val="00B1485C"/>
    <w:rsid w:val="00B14908"/>
    <w:rsid w:val="00B149CD"/>
    <w:rsid w:val="00B14C04"/>
    <w:rsid w:val="00B14C3F"/>
    <w:rsid w:val="00B14C71"/>
    <w:rsid w:val="00B14C8F"/>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E05"/>
    <w:rsid w:val="00B16F2E"/>
    <w:rsid w:val="00B174CA"/>
    <w:rsid w:val="00B17776"/>
    <w:rsid w:val="00B178EB"/>
    <w:rsid w:val="00B17916"/>
    <w:rsid w:val="00B17C27"/>
    <w:rsid w:val="00B17E18"/>
    <w:rsid w:val="00B2003F"/>
    <w:rsid w:val="00B201FA"/>
    <w:rsid w:val="00B20222"/>
    <w:rsid w:val="00B205B0"/>
    <w:rsid w:val="00B2062D"/>
    <w:rsid w:val="00B20654"/>
    <w:rsid w:val="00B2081B"/>
    <w:rsid w:val="00B208F2"/>
    <w:rsid w:val="00B20983"/>
    <w:rsid w:val="00B209EC"/>
    <w:rsid w:val="00B20BAE"/>
    <w:rsid w:val="00B214C2"/>
    <w:rsid w:val="00B214E9"/>
    <w:rsid w:val="00B21811"/>
    <w:rsid w:val="00B21A43"/>
    <w:rsid w:val="00B21EE3"/>
    <w:rsid w:val="00B2208E"/>
    <w:rsid w:val="00B22093"/>
    <w:rsid w:val="00B222C9"/>
    <w:rsid w:val="00B2232C"/>
    <w:rsid w:val="00B223C9"/>
    <w:rsid w:val="00B2282D"/>
    <w:rsid w:val="00B22933"/>
    <w:rsid w:val="00B2295D"/>
    <w:rsid w:val="00B23692"/>
    <w:rsid w:val="00B237F0"/>
    <w:rsid w:val="00B2381A"/>
    <w:rsid w:val="00B23900"/>
    <w:rsid w:val="00B23A27"/>
    <w:rsid w:val="00B23AFA"/>
    <w:rsid w:val="00B23CF6"/>
    <w:rsid w:val="00B23DF2"/>
    <w:rsid w:val="00B240E4"/>
    <w:rsid w:val="00B247AC"/>
    <w:rsid w:val="00B24FB4"/>
    <w:rsid w:val="00B2505F"/>
    <w:rsid w:val="00B255C2"/>
    <w:rsid w:val="00B257C8"/>
    <w:rsid w:val="00B257EF"/>
    <w:rsid w:val="00B257FD"/>
    <w:rsid w:val="00B25821"/>
    <w:rsid w:val="00B25828"/>
    <w:rsid w:val="00B25896"/>
    <w:rsid w:val="00B2591C"/>
    <w:rsid w:val="00B25D93"/>
    <w:rsid w:val="00B25F27"/>
    <w:rsid w:val="00B26615"/>
    <w:rsid w:val="00B26690"/>
    <w:rsid w:val="00B266B1"/>
    <w:rsid w:val="00B26856"/>
    <w:rsid w:val="00B268CB"/>
    <w:rsid w:val="00B26E0B"/>
    <w:rsid w:val="00B2788B"/>
    <w:rsid w:val="00B27AE8"/>
    <w:rsid w:val="00B27B05"/>
    <w:rsid w:val="00B27B2F"/>
    <w:rsid w:val="00B27CE9"/>
    <w:rsid w:val="00B27FAD"/>
    <w:rsid w:val="00B27FAE"/>
    <w:rsid w:val="00B3000E"/>
    <w:rsid w:val="00B3024C"/>
    <w:rsid w:val="00B3048A"/>
    <w:rsid w:val="00B30517"/>
    <w:rsid w:val="00B30734"/>
    <w:rsid w:val="00B30A24"/>
    <w:rsid w:val="00B30F36"/>
    <w:rsid w:val="00B31057"/>
    <w:rsid w:val="00B315C7"/>
    <w:rsid w:val="00B315DF"/>
    <w:rsid w:val="00B31693"/>
    <w:rsid w:val="00B31928"/>
    <w:rsid w:val="00B31A68"/>
    <w:rsid w:val="00B31B7C"/>
    <w:rsid w:val="00B32056"/>
    <w:rsid w:val="00B3247C"/>
    <w:rsid w:val="00B32660"/>
    <w:rsid w:val="00B32A8F"/>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85"/>
    <w:rsid w:val="00B35A91"/>
    <w:rsid w:val="00B35AC4"/>
    <w:rsid w:val="00B35B55"/>
    <w:rsid w:val="00B35C7C"/>
    <w:rsid w:val="00B35E48"/>
    <w:rsid w:val="00B36057"/>
    <w:rsid w:val="00B361B2"/>
    <w:rsid w:val="00B36313"/>
    <w:rsid w:val="00B3640F"/>
    <w:rsid w:val="00B364A5"/>
    <w:rsid w:val="00B366C2"/>
    <w:rsid w:val="00B3678C"/>
    <w:rsid w:val="00B3693F"/>
    <w:rsid w:val="00B36FB2"/>
    <w:rsid w:val="00B37061"/>
    <w:rsid w:val="00B373B7"/>
    <w:rsid w:val="00B373FB"/>
    <w:rsid w:val="00B376F8"/>
    <w:rsid w:val="00B3772A"/>
    <w:rsid w:val="00B3781C"/>
    <w:rsid w:val="00B37DC9"/>
    <w:rsid w:val="00B40176"/>
    <w:rsid w:val="00B403A3"/>
    <w:rsid w:val="00B4047F"/>
    <w:rsid w:val="00B409BD"/>
    <w:rsid w:val="00B40EFD"/>
    <w:rsid w:val="00B411F9"/>
    <w:rsid w:val="00B4168F"/>
    <w:rsid w:val="00B417B6"/>
    <w:rsid w:val="00B419B5"/>
    <w:rsid w:val="00B41F1A"/>
    <w:rsid w:val="00B42430"/>
    <w:rsid w:val="00B4263E"/>
    <w:rsid w:val="00B42A16"/>
    <w:rsid w:val="00B42AB7"/>
    <w:rsid w:val="00B42C88"/>
    <w:rsid w:val="00B430B6"/>
    <w:rsid w:val="00B43103"/>
    <w:rsid w:val="00B4322E"/>
    <w:rsid w:val="00B432BE"/>
    <w:rsid w:val="00B433C5"/>
    <w:rsid w:val="00B43558"/>
    <w:rsid w:val="00B438E7"/>
    <w:rsid w:val="00B4395F"/>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94"/>
    <w:rsid w:val="00B45C5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16D"/>
    <w:rsid w:val="00B51604"/>
    <w:rsid w:val="00B517F5"/>
    <w:rsid w:val="00B51C62"/>
    <w:rsid w:val="00B525C3"/>
    <w:rsid w:val="00B525DA"/>
    <w:rsid w:val="00B52830"/>
    <w:rsid w:val="00B5286D"/>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B18"/>
    <w:rsid w:val="00B54C3F"/>
    <w:rsid w:val="00B54CC2"/>
    <w:rsid w:val="00B550BE"/>
    <w:rsid w:val="00B552FB"/>
    <w:rsid w:val="00B55392"/>
    <w:rsid w:val="00B553B3"/>
    <w:rsid w:val="00B5540D"/>
    <w:rsid w:val="00B554BC"/>
    <w:rsid w:val="00B55801"/>
    <w:rsid w:val="00B55891"/>
    <w:rsid w:val="00B55CE3"/>
    <w:rsid w:val="00B56C6F"/>
    <w:rsid w:val="00B56FDC"/>
    <w:rsid w:val="00B5711C"/>
    <w:rsid w:val="00B571C8"/>
    <w:rsid w:val="00B57361"/>
    <w:rsid w:val="00B574B6"/>
    <w:rsid w:val="00B60017"/>
    <w:rsid w:val="00B605B6"/>
    <w:rsid w:val="00B605CD"/>
    <w:rsid w:val="00B60A1B"/>
    <w:rsid w:val="00B60AC8"/>
    <w:rsid w:val="00B60E11"/>
    <w:rsid w:val="00B60FE8"/>
    <w:rsid w:val="00B611D6"/>
    <w:rsid w:val="00B61289"/>
    <w:rsid w:val="00B612F3"/>
    <w:rsid w:val="00B61472"/>
    <w:rsid w:val="00B61507"/>
    <w:rsid w:val="00B61762"/>
    <w:rsid w:val="00B61BEE"/>
    <w:rsid w:val="00B62317"/>
    <w:rsid w:val="00B624CF"/>
    <w:rsid w:val="00B6256F"/>
    <w:rsid w:val="00B62662"/>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99C"/>
    <w:rsid w:val="00B65CEF"/>
    <w:rsid w:val="00B65DEC"/>
    <w:rsid w:val="00B65FF9"/>
    <w:rsid w:val="00B6631C"/>
    <w:rsid w:val="00B66422"/>
    <w:rsid w:val="00B66442"/>
    <w:rsid w:val="00B667C0"/>
    <w:rsid w:val="00B668E6"/>
    <w:rsid w:val="00B66B50"/>
    <w:rsid w:val="00B66DC0"/>
    <w:rsid w:val="00B66DE3"/>
    <w:rsid w:val="00B66F9F"/>
    <w:rsid w:val="00B67345"/>
    <w:rsid w:val="00B67350"/>
    <w:rsid w:val="00B67639"/>
    <w:rsid w:val="00B6776C"/>
    <w:rsid w:val="00B67C50"/>
    <w:rsid w:val="00B67EA9"/>
    <w:rsid w:val="00B67F89"/>
    <w:rsid w:val="00B70091"/>
    <w:rsid w:val="00B70107"/>
    <w:rsid w:val="00B702AF"/>
    <w:rsid w:val="00B7088A"/>
    <w:rsid w:val="00B709A5"/>
    <w:rsid w:val="00B70C91"/>
    <w:rsid w:val="00B70DF4"/>
    <w:rsid w:val="00B70F00"/>
    <w:rsid w:val="00B70F77"/>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4"/>
    <w:rsid w:val="00B76045"/>
    <w:rsid w:val="00B7675C"/>
    <w:rsid w:val="00B76981"/>
    <w:rsid w:val="00B76BBF"/>
    <w:rsid w:val="00B76D4B"/>
    <w:rsid w:val="00B76D81"/>
    <w:rsid w:val="00B76FE3"/>
    <w:rsid w:val="00B7713A"/>
    <w:rsid w:val="00B7726D"/>
    <w:rsid w:val="00B77400"/>
    <w:rsid w:val="00B77BA5"/>
    <w:rsid w:val="00B77CD5"/>
    <w:rsid w:val="00B77F12"/>
    <w:rsid w:val="00B77F13"/>
    <w:rsid w:val="00B801F4"/>
    <w:rsid w:val="00B802C3"/>
    <w:rsid w:val="00B80347"/>
    <w:rsid w:val="00B80494"/>
    <w:rsid w:val="00B806FB"/>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67F"/>
    <w:rsid w:val="00B83963"/>
    <w:rsid w:val="00B83DBC"/>
    <w:rsid w:val="00B83F6D"/>
    <w:rsid w:val="00B8404F"/>
    <w:rsid w:val="00B841D3"/>
    <w:rsid w:val="00B8432E"/>
    <w:rsid w:val="00B845D8"/>
    <w:rsid w:val="00B849C0"/>
    <w:rsid w:val="00B84AE6"/>
    <w:rsid w:val="00B84DA9"/>
    <w:rsid w:val="00B84E0A"/>
    <w:rsid w:val="00B84E80"/>
    <w:rsid w:val="00B851E4"/>
    <w:rsid w:val="00B85456"/>
    <w:rsid w:val="00B857A3"/>
    <w:rsid w:val="00B85C57"/>
    <w:rsid w:val="00B85EB9"/>
    <w:rsid w:val="00B860AB"/>
    <w:rsid w:val="00B86233"/>
    <w:rsid w:val="00B8668D"/>
    <w:rsid w:val="00B866DC"/>
    <w:rsid w:val="00B8674B"/>
    <w:rsid w:val="00B8680C"/>
    <w:rsid w:val="00B86ACF"/>
    <w:rsid w:val="00B86D4A"/>
    <w:rsid w:val="00B86D56"/>
    <w:rsid w:val="00B8712B"/>
    <w:rsid w:val="00B8729F"/>
    <w:rsid w:val="00B872D6"/>
    <w:rsid w:val="00B873DB"/>
    <w:rsid w:val="00B877B3"/>
    <w:rsid w:val="00B8788C"/>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62B"/>
    <w:rsid w:val="00B929E5"/>
    <w:rsid w:val="00B92A4A"/>
    <w:rsid w:val="00B93008"/>
    <w:rsid w:val="00B93430"/>
    <w:rsid w:val="00B9346A"/>
    <w:rsid w:val="00B93496"/>
    <w:rsid w:val="00B9367D"/>
    <w:rsid w:val="00B93ABA"/>
    <w:rsid w:val="00B93D79"/>
    <w:rsid w:val="00B93FE9"/>
    <w:rsid w:val="00B94264"/>
    <w:rsid w:val="00B94447"/>
    <w:rsid w:val="00B9499D"/>
    <w:rsid w:val="00B94A3B"/>
    <w:rsid w:val="00B94AB3"/>
    <w:rsid w:val="00B94B79"/>
    <w:rsid w:val="00B94BA2"/>
    <w:rsid w:val="00B94BB4"/>
    <w:rsid w:val="00B94BED"/>
    <w:rsid w:val="00B94CAD"/>
    <w:rsid w:val="00B94E0E"/>
    <w:rsid w:val="00B94F4A"/>
    <w:rsid w:val="00B95404"/>
    <w:rsid w:val="00B956A8"/>
    <w:rsid w:val="00B957D6"/>
    <w:rsid w:val="00B959D5"/>
    <w:rsid w:val="00B95BA7"/>
    <w:rsid w:val="00B95E48"/>
    <w:rsid w:val="00B964C6"/>
    <w:rsid w:val="00B964D2"/>
    <w:rsid w:val="00B966A2"/>
    <w:rsid w:val="00B968EC"/>
    <w:rsid w:val="00B969B1"/>
    <w:rsid w:val="00B97367"/>
    <w:rsid w:val="00B97564"/>
    <w:rsid w:val="00B977A9"/>
    <w:rsid w:val="00B9788F"/>
    <w:rsid w:val="00B97A9B"/>
    <w:rsid w:val="00B97AB0"/>
    <w:rsid w:val="00B97C03"/>
    <w:rsid w:val="00B97CCF"/>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492"/>
    <w:rsid w:val="00BA7544"/>
    <w:rsid w:val="00BA7745"/>
    <w:rsid w:val="00BA7746"/>
    <w:rsid w:val="00BA775F"/>
    <w:rsid w:val="00BA791F"/>
    <w:rsid w:val="00BA797F"/>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23"/>
    <w:rsid w:val="00BB127E"/>
    <w:rsid w:val="00BB12EB"/>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67"/>
    <w:rsid w:val="00BB3CBB"/>
    <w:rsid w:val="00BB3E2B"/>
    <w:rsid w:val="00BB3F11"/>
    <w:rsid w:val="00BB4355"/>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543"/>
    <w:rsid w:val="00BB5638"/>
    <w:rsid w:val="00BB59E9"/>
    <w:rsid w:val="00BB5D87"/>
    <w:rsid w:val="00BB5E4B"/>
    <w:rsid w:val="00BB5E78"/>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35D"/>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BF9"/>
    <w:rsid w:val="00BC3F34"/>
    <w:rsid w:val="00BC3F82"/>
    <w:rsid w:val="00BC4463"/>
    <w:rsid w:val="00BC468F"/>
    <w:rsid w:val="00BC481A"/>
    <w:rsid w:val="00BC49B1"/>
    <w:rsid w:val="00BC4A73"/>
    <w:rsid w:val="00BC4B7D"/>
    <w:rsid w:val="00BC4E75"/>
    <w:rsid w:val="00BC4EAA"/>
    <w:rsid w:val="00BC512B"/>
    <w:rsid w:val="00BC56AF"/>
    <w:rsid w:val="00BC57ED"/>
    <w:rsid w:val="00BC5BAE"/>
    <w:rsid w:val="00BC5C85"/>
    <w:rsid w:val="00BC5E32"/>
    <w:rsid w:val="00BC5E9B"/>
    <w:rsid w:val="00BC652B"/>
    <w:rsid w:val="00BC6641"/>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87"/>
    <w:rsid w:val="00BD0CCD"/>
    <w:rsid w:val="00BD0CDD"/>
    <w:rsid w:val="00BD0DF2"/>
    <w:rsid w:val="00BD0EF8"/>
    <w:rsid w:val="00BD0F50"/>
    <w:rsid w:val="00BD11A9"/>
    <w:rsid w:val="00BD14E1"/>
    <w:rsid w:val="00BD159A"/>
    <w:rsid w:val="00BD16B8"/>
    <w:rsid w:val="00BD1A55"/>
    <w:rsid w:val="00BD1AF7"/>
    <w:rsid w:val="00BD1E96"/>
    <w:rsid w:val="00BD1F60"/>
    <w:rsid w:val="00BD232E"/>
    <w:rsid w:val="00BD267D"/>
    <w:rsid w:val="00BD2687"/>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30C"/>
    <w:rsid w:val="00BD65C4"/>
    <w:rsid w:val="00BD678B"/>
    <w:rsid w:val="00BD679B"/>
    <w:rsid w:val="00BD68BE"/>
    <w:rsid w:val="00BD68BF"/>
    <w:rsid w:val="00BD729C"/>
    <w:rsid w:val="00BD7305"/>
    <w:rsid w:val="00BD7367"/>
    <w:rsid w:val="00BD736E"/>
    <w:rsid w:val="00BD759F"/>
    <w:rsid w:val="00BD78CE"/>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7EF"/>
    <w:rsid w:val="00BE3AA3"/>
    <w:rsid w:val="00BE3AA5"/>
    <w:rsid w:val="00BE41AE"/>
    <w:rsid w:val="00BE450A"/>
    <w:rsid w:val="00BE4818"/>
    <w:rsid w:val="00BE4F2B"/>
    <w:rsid w:val="00BE4F61"/>
    <w:rsid w:val="00BE4F97"/>
    <w:rsid w:val="00BE504A"/>
    <w:rsid w:val="00BE5138"/>
    <w:rsid w:val="00BE52D5"/>
    <w:rsid w:val="00BE5378"/>
    <w:rsid w:val="00BE54AD"/>
    <w:rsid w:val="00BE5538"/>
    <w:rsid w:val="00BE587E"/>
    <w:rsid w:val="00BE5D06"/>
    <w:rsid w:val="00BE5FE3"/>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F006D"/>
    <w:rsid w:val="00BF02C2"/>
    <w:rsid w:val="00BF0592"/>
    <w:rsid w:val="00BF0846"/>
    <w:rsid w:val="00BF09AC"/>
    <w:rsid w:val="00BF0AB0"/>
    <w:rsid w:val="00BF0B3C"/>
    <w:rsid w:val="00BF0C57"/>
    <w:rsid w:val="00BF0F68"/>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30C"/>
    <w:rsid w:val="00BF2425"/>
    <w:rsid w:val="00BF25B4"/>
    <w:rsid w:val="00BF268E"/>
    <w:rsid w:val="00BF26EF"/>
    <w:rsid w:val="00BF27AE"/>
    <w:rsid w:val="00BF27EC"/>
    <w:rsid w:val="00BF2CAC"/>
    <w:rsid w:val="00BF2D5C"/>
    <w:rsid w:val="00BF2E01"/>
    <w:rsid w:val="00BF337C"/>
    <w:rsid w:val="00BF33FD"/>
    <w:rsid w:val="00BF3611"/>
    <w:rsid w:val="00BF3821"/>
    <w:rsid w:val="00BF386F"/>
    <w:rsid w:val="00BF3AE5"/>
    <w:rsid w:val="00BF3D2D"/>
    <w:rsid w:val="00BF46D3"/>
    <w:rsid w:val="00BF473B"/>
    <w:rsid w:val="00BF4ABE"/>
    <w:rsid w:val="00BF4D30"/>
    <w:rsid w:val="00BF4EC7"/>
    <w:rsid w:val="00BF509E"/>
    <w:rsid w:val="00BF5755"/>
    <w:rsid w:val="00BF5CA7"/>
    <w:rsid w:val="00BF5CE8"/>
    <w:rsid w:val="00BF5D85"/>
    <w:rsid w:val="00BF5ED9"/>
    <w:rsid w:val="00BF5FD8"/>
    <w:rsid w:val="00BF607B"/>
    <w:rsid w:val="00BF629A"/>
    <w:rsid w:val="00BF64D6"/>
    <w:rsid w:val="00BF64F4"/>
    <w:rsid w:val="00BF65BB"/>
    <w:rsid w:val="00BF6EFA"/>
    <w:rsid w:val="00BF7148"/>
    <w:rsid w:val="00BF7576"/>
    <w:rsid w:val="00BF762A"/>
    <w:rsid w:val="00BF76CC"/>
    <w:rsid w:val="00BF7D9C"/>
    <w:rsid w:val="00BF7F47"/>
    <w:rsid w:val="00C00211"/>
    <w:rsid w:val="00C0043E"/>
    <w:rsid w:val="00C0060B"/>
    <w:rsid w:val="00C0064D"/>
    <w:rsid w:val="00C00CBD"/>
    <w:rsid w:val="00C0102B"/>
    <w:rsid w:val="00C0148B"/>
    <w:rsid w:val="00C014D0"/>
    <w:rsid w:val="00C01A4E"/>
    <w:rsid w:val="00C01CC5"/>
    <w:rsid w:val="00C01F4F"/>
    <w:rsid w:val="00C0205B"/>
    <w:rsid w:val="00C020EE"/>
    <w:rsid w:val="00C022D6"/>
    <w:rsid w:val="00C02477"/>
    <w:rsid w:val="00C027A3"/>
    <w:rsid w:val="00C027CD"/>
    <w:rsid w:val="00C028AA"/>
    <w:rsid w:val="00C02AF4"/>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519"/>
    <w:rsid w:val="00C05C67"/>
    <w:rsid w:val="00C05DCD"/>
    <w:rsid w:val="00C0614D"/>
    <w:rsid w:val="00C062F1"/>
    <w:rsid w:val="00C0632E"/>
    <w:rsid w:val="00C064CE"/>
    <w:rsid w:val="00C06640"/>
    <w:rsid w:val="00C066FD"/>
    <w:rsid w:val="00C06D80"/>
    <w:rsid w:val="00C0700D"/>
    <w:rsid w:val="00C0718E"/>
    <w:rsid w:val="00C072B2"/>
    <w:rsid w:val="00C0747C"/>
    <w:rsid w:val="00C074B3"/>
    <w:rsid w:val="00C0759D"/>
    <w:rsid w:val="00C077A7"/>
    <w:rsid w:val="00C079E5"/>
    <w:rsid w:val="00C107DA"/>
    <w:rsid w:val="00C109A9"/>
    <w:rsid w:val="00C10C31"/>
    <w:rsid w:val="00C10CFC"/>
    <w:rsid w:val="00C10FA0"/>
    <w:rsid w:val="00C110D9"/>
    <w:rsid w:val="00C113BB"/>
    <w:rsid w:val="00C11737"/>
    <w:rsid w:val="00C11BF5"/>
    <w:rsid w:val="00C11F9A"/>
    <w:rsid w:val="00C122F9"/>
    <w:rsid w:val="00C1236E"/>
    <w:rsid w:val="00C123AC"/>
    <w:rsid w:val="00C125CC"/>
    <w:rsid w:val="00C1286D"/>
    <w:rsid w:val="00C12945"/>
    <w:rsid w:val="00C12A80"/>
    <w:rsid w:val="00C12B5B"/>
    <w:rsid w:val="00C12DB6"/>
    <w:rsid w:val="00C12F78"/>
    <w:rsid w:val="00C130AE"/>
    <w:rsid w:val="00C131DE"/>
    <w:rsid w:val="00C1336C"/>
    <w:rsid w:val="00C13558"/>
    <w:rsid w:val="00C13714"/>
    <w:rsid w:val="00C13C82"/>
    <w:rsid w:val="00C14132"/>
    <w:rsid w:val="00C148E6"/>
    <w:rsid w:val="00C149EA"/>
    <w:rsid w:val="00C14D0D"/>
    <w:rsid w:val="00C14DB7"/>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797F"/>
    <w:rsid w:val="00C17ADD"/>
    <w:rsid w:val="00C17B50"/>
    <w:rsid w:val="00C17F22"/>
    <w:rsid w:val="00C2007B"/>
    <w:rsid w:val="00C2017A"/>
    <w:rsid w:val="00C201B5"/>
    <w:rsid w:val="00C20376"/>
    <w:rsid w:val="00C20406"/>
    <w:rsid w:val="00C204A3"/>
    <w:rsid w:val="00C20547"/>
    <w:rsid w:val="00C20652"/>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E52"/>
    <w:rsid w:val="00C241BD"/>
    <w:rsid w:val="00C242C4"/>
    <w:rsid w:val="00C24392"/>
    <w:rsid w:val="00C243D3"/>
    <w:rsid w:val="00C245B8"/>
    <w:rsid w:val="00C24762"/>
    <w:rsid w:val="00C248EA"/>
    <w:rsid w:val="00C248FF"/>
    <w:rsid w:val="00C24962"/>
    <w:rsid w:val="00C24BC2"/>
    <w:rsid w:val="00C25161"/>
    <w:rsid w:val="00C25530"/>
    <w:rsid w:val="00C25624"/>
    <w:rsid w:val="00C25C73"/>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97C"/>
    <w:rsid w:val="00C27A11"/>
    <w:rsid w:val="00C27C17"/>
    <w:rsid w:val="00C27F90"/>
    <w:rsid w:val="00C3017D"/>
    <w:rsid w:val="00C303F3"/>
    <w:rsid w:val="00C3078F"/>
    <w:rsid w:val="00C307FD"/>
    <w:rsid w:val="00C30862"/>
    <w:rsid w:val="00C308CA"/>
    <w:rsid w:val="00C30C4B"/>
    <w:rsid w:val="00C30D23"/>
    <w:rsid w:val="00C30E64"/>
    <w:rsid w:val="00C31099"/>
    <w:rsid w:val="00C312DC"/>
    <w:rsid w:val="00C31510"/>
    <w:rsid w:val="00C3180B"/>
    <w:rsid w:val="00C31A9E"/>
    <w:rsid w:val="00C31D0D"/>
    <w:rsid w:val="00C320D7"/>
    <w:rsid w:val="00C321FB"/>
    <w:rsid w:val="00C322F7"/>
    <w:rsid w:val="00C32608"/>
    <w:rsid w:val="00C32632"/>
    <w:rsid w:val="00C32751"/>
    <w:rsid w:val="00C3277A"/>
    <w:rsid w:val="00C32842"/>
    <w:rsid w:val="00C328A3"/>
    <w:rsid w:val="00C329D7"/>
    <w:rsid w:val="00C32A5B"/>
    <w:rsid w:val="00C32F82"/>
    <w:rsid w:val="00C32FF6"/>
    <w:rsid w:val="00C334FC"/>
    <w:rsid w:val="00C33584"/>
    <w:rsid w:val="00C33599"/>
    <w:rsid w:val="00C33786"/>
    <w:rsid w:val="00C33A5C"/>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5E"/>
    <w:rsid w:val="00C36C72"/>
    <w:rsid w:val="00C36D98"/>
    <w:rsid w:val="00C36E2D"/>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F7F"/>
    <w:rsid w:val="00C42FDE"/>
    <w:rsid w:val="00C43179"/>
    <w:rsid w:val="00C43283"/>
    <w:rsid w:val="00C433EB"/>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B73"/>
    <w:rsid w:val="00C44C22"/>
    <w:rsid w:val="00C44E17"/>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23"/>
    <w:rsid w:val="00C51847"/>
    <w:rsid w:val="00C51871"/>
    <w:rsid w:val="00C51CF2"/>
    <w:rsid w:val="00C51D7F"/>
    <w:rsid w:val="00C51DFE"/>
    <w:rsid w:val="00C5227C"/>
    <w:rsid w:val="00C52314"/>
    <w:rsid w:val="00C52634"/>
    <w:rsid w:val="00C52DC4"/>
    <w:rsid w:val="00C52EAC"/>
    <w:rsid w:val="00C530B3"/>
    <w:rsid w:val="00C53341"/>
    <w:rsid w:val="00C5364E"/>
    <w:rsid w:val="00C536AF"/>
    <w:rsid w:val="00C537E3"/>
    <w:rsid w:val="00C5397B"/>
    <w:rsid w:val="00C53B2F"/>
    <w:rsid w:val="00C53F50"/>
    <w:rsid w:val="00C54141"/>
    <w:rsid w:val="00C54146"/>
    <w:rsid w:val="00C54188"/>
    <w:rsid w:val="00C542B9"/>
    <w:rsid w:val="00C54845"/>
    <w:rsid w:val="00C54E3F"/>
    <w:rsid w:val="00C55000"/>
    <w:rsid w:val="00C550F9"/>
    <w:rsid w:val="00C553B1"/>
    <w:rsid w:val="00C55494"/>
    <w:rsid w:val="00C55DE0"/>
    <w:rsid w:val="00C55F27"/>
    <w:rsid w:val="00C56379"/>
    <w:rsid w:val="00C563C6"/>
    <w:rsid w:val="00C56489"/>
    <w:rsid w:val="00C56BAA"/>
    <w:rsid w:val="00C56C68"/>
    <w:rsid w:val="00C56F26"/>
    <w:rsid w:val="00C56FE8"/>
    <w:rsid w:val="00C5703E"/>
    <w:rsid w:val="00C5712D"/>
    <w:rsid w:val="00C571CB"/>
    <w:rsid w:val="00C576F2"/>
    <w:rsid w:val="00C57BB1"/>
    <w:rsid w:val="00C57D06"/>
    <w:rsid w:val="00C57E08"/>
    <w:rsid w:val="00C60002"/>
    <w:rsid w:val="00C60140"/>
    <w:rsid w:val="00C6086A"/>
    <w:rsid w:val="00C60D27"/>
    <w:rsid w:val="00C61347"/>
    <w:rsid w:val="00C61457"/>
    <w:rsid w:val="00C618FA"/>
    <w:rsid w:val="00C61F6D"/>
    <w:rsid w:val="00C624F0"/>
    <w:rsid w:val="00C6254F"/>
    <w:rsid w:val="00C6256F"/>
    <w:rsid w:val="00C62622"/>
    <w:rsid w:val="00C62712"/>
    <w:rsid w:val="00C627CB"/>
    <w:rsid w:val="00C629EC"/>
    <w:rsid w:val="00C62A0F"/>
    <w:rsid w:val="00C62A87"/>
    <w:rsid w:val="00C62D65"/>
    <w:rsid w:val="00C630FB"/>
    <w:rsid w:val="00C63378"/>
    <w:rsid w:val="00C63959"/>
    <w:rsid w:val="00C63A27"/>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E1D"/>
    <w:rsid w:val="00C661A0"/>
    <w:rsid w:val="00C6641E"/>
    <w:rsid w:val="00C6659F"/>
    <w:rsid w:val="00C66803"/>
    <w:rsid w:val="00C668B5"/>
    <w:rsid w:val="00C66C7E"/>
    <w:rsid w:val="00C66F3B"/>
    <w:rsid w:val="00C67076"/>
    <w:rsid w:val="00C6708E"/>
    <w:rsid w:val="00C670B6"/>
    <w:rsid w:val="00C672A3"/>
    <w:rsid w:val="00C674C7"/>
    <w:rsid w:val="00C678AA"/>
    <w:rsid w:val="00C67969"/>
    <w:rsid w:val="00C67D1A"/>
    <w:rsid w:val="00C67F96"/>
    <w:rsid w:val="00C70075"/>
    <w:rsid w:val="00C70509"/>
    <w:rsid w:val="00C705FA"/>
    <w:rsid w:val="00C70C93"/>
    <w:rsid w:val="00C7115B"/>
    <w:rsid w:val="00C71D27"/>
    <w:rsid w:val="00C71E5E"/>
    <w:rsid w:val="00C72308"/>
    <w:rsid w:val="00C72493"/>
    <w:rsid w:val="00C725B8"/>
    <w:rsid w:val="00C727A0"/>
    <w:rsid w:val="00C728B2"/>
    <w:rsid w:val="00C72A5D"/>
    <w:rsid w:val="00C72B21"/>
    <w:rsid w:val="00C72B5A"/>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595"/>
    <w:rsid w:val="00C7462B"/>
    <w:rsid w:val="00C74C2E"/>
    <w:rsid w:val="00C74C93"/>
    <w:rsid w:val="00C74E54"/>
    <w:rsid w:val="00C750AE"/>
    <w:rsid w:val="00C75187"/>
    <w:rsid w:val="00C7520A"/>
    <w:rsid w:val="00C75245"/>
    <w:rsid w:val="00C75450"/>
    <w:rsid w:val="00C7549E"/>
    <w:rsid w:val="00C754FD"/>
    <w:rsid w:val="00C75780"/>
    <w:rsid w:val="00C75822"/>
    <w:rsid w:val="00C75927"/>
    <w:rsid w:val="00C75B7C"/>
    <w:rsid w:val="00C75BAE"/>
    <w:rsid w:val="00C75C9B"/>
    <w:rsid w:val="00C75DC9"/>
    <w:rsid w:val="00C76229"/>
    <w:rsid w:val="00C76346"/>
    <w:rsid w:val="00C76543"/>
    <w:rsid w:val="00C76AF3"/>
    <w:rsid w:val="00C76D29"/>
    <w:rsid w:val="00C77513"/>
    <w:rsid w:val="00C7751A"/>
    <w:rsid w:val="00C777D7"/>
    <w:rsid w:val="00C77983"/>
    <w:rsid w:val="00C77D47"/>
    <w:rsid w:val="00C800B8"/>
    <w:rsid w:val="00C80144"/>
    <w:rsid w:val="00C801A3"/>
    <w:rsid w:val="00C801C9"/>
    <w:rsid w:val="00C8035C"/>
    <w:rsid w:val="00C805B3"/>
    <w:rsid w:val="00C80828"/>
    <w:rsid w:val="00C808AB"/>
    <w:rsid w:val="00C80B85"/>
    <w:rsid w:val="00C80F09"/>
    <w:rsid w:val="00C80F97"/>
    <w:rsid w:val="00C81259"/>
    <w:rsid w:val="00C81382"/>
    <w:rsid w:val="00C814EE"/>
    <w:rsid w:val="00C817DE"/>
    <w:rsid w:val="00C81C07"/>
    <w:rsid w:val="00C81F3E"/>
    <w:rsid w:val="00C824D7"/>
    <w:rsid w:val="00C825E0"/>
    <w:rsid w:val="00C829AA"/>
    <w:rsid w:val="00C82A24"/>
    <w:rsid w:val="00C82BD3"/>
    <w:rsid w:val="00C82C9E"/>
    <w:rsid w:val="00C82DDA"/>
    <w:rsid w:val="00C8317D"/>
    <w:rsid w:val="00C83311"/>
    <w:rsid w:val="00C83387"/>
    <w:rsid w:val="00C83429"/>
    <w:rsid w:val="00C83CB4"/>
    <w:rsid w:val="00C842A7"/>
    <w:rsid w:val="00C84338"/>
    <w:rsid w:val="00C84877"/>
    <w:rsid w:val="00C84948"/>
    <w:rsid w:val="00C84A1E"/>
    <w:rsid w:val="00C84BAB"/>
    <w:rsid w:val="00C84D3A"/>
    <w:rsid w:val="00C85291"/>
    <w:rsid w:val="00C8551F"/>
    <w:rsid w:val="00C855BF"/>
    <w:rsid w:val="00C855D8"/>
    <w:rsid w:val="00C85605"/>
    <w:rsid w:val="00C8564C"/>
    <w:rsid w:val="00C8582A"/>
    <w:rsid w:val="00C85AC4"/>
    <w:rsid w:val="00C861A2"/>
    <w:rsid w:val="00C861AA"/>
    <w:rsid w:val="00C867FA"/>
    <w:rsid w:val="00C86CEF"/>
    <w:rsid w:val="00C86F3D"/>
    <w:rsid w:val="00C870AA"/>
    <w:rsid w:val="00C871F7"/>
    <w:rsid w:val="00C8764F"/>
    <w:rsid w:val="00C876A8"/>
    <w:rsid w:val="00C87D67"/>
    <w:rsid w:val="00C87DE8"/>
    <w:rsid w:val="00C903C5"/>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5A"/>
    <w:rsid w:val="00C94CF5"/>
    <w:rsid w:val="00C94CFA"/>
    <w:rsid w:val="00C94F06"/>
    <w:rsid w:val="00C95722"/>
    <w:rsid w:val="00C9572E"/>
    <w:rsid w:val="00C95734"/>
    <w:rsid w:val="00C957FE"/>
    <w:rsid w:val="00C9594B"/>
    <w:rsid w:val="00C95B51"/>
    <w:rsid w:val="00C95C58"/>
    <w:rsid w:val="00C95C98"/>
    <w:rsid w:val="00C9612C"/>
    <w:rsid w:val="00C9623E"/>
    <w:rsid w:val="00C9631C"/>
    <w:rsid w:val="00C96616"/>
    <w:rsid w:val="00C96F4D"/>
    <w:rsid w:val="00C96F79"/>
    <w:rsid w:val="00C97089"/>
    <w:rsid w:val="00C9721D"/>
    <w:rsid w:val="00C97225"/>
    <w:rsid w:val="00C974E5"/>
    <w:rsid w:val="00C9761B"/>
    <w:rsid w:val="00C9791E"/>
    <w:rsid w:val="00C97A0B"/>
    <w:rsid w:val="00C97AF8"/>
    <w:rsid w:val="00C97E2A"/>
    <w:rsid w:val="00C97E78"/>
    <w:rsid w:val="00C97F46"/>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679"/>
    <w:rsid w:val="00CA1725"/>
    <w:rsid w:val="00CA1773"/>
    <w:rsid w:val="00CA17F2"/>
    <w:rsid w:val="00CA19C7"/>
    <w:rsid w:val="00CA1A28"/>
    <w:rsid w:val="00CA1D3F"/>
    <w:rsid w:val="00CA1D72"/>
    <w:rsid w:val="00CA1FBB"/>
    <w:rsid w:val="00CA231E"/>
    <w:rsid w:val="00CA238D"/>
    <w:rsid w:val="00CA2551"/>
    <w:rsid w:val="00CA2800"/>
    <w:rsid w:val="00CA283E"/>
    <w:rsid w:val="00CA28D7"/>
    <w:rsid w:val="00CA29BA"/>
    <w:rsid w:val="00CA2F53"/>
    <w:rsid w:val="00CA30D9"/>
    <w:rsid w:val="00CA32C7"/>
    <w:rsid w:val="00CA3831"/>
    <w:rsid w:val="00CA39DD"/>
    <w:rsid w:val="00CA3BDD"/>
    <w:rsid w:val="00CA3FF0"/>
    <w:rsid w:val="00CA44F4"/>
    <w:rsid w:val="00CA4A34"/>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DA"/>
    <w:rsid w:val="00CB0A57"/>
    <w:rsid w:val="00CB0CF3"/>
    <w:rsid w:val="00CB0D1D"/>
    <w:rsid w:val="00CB0D85"/>
    <w:rsid w:val="00CB12D2"/>
    <w:rsid w:val="00CB1357"/>
    <w:rsid w:val="00CB149E"/>
    <w:rsid w:val="00CB15F9"/>
    <w:rsid w:val="00CB1607"/>
    <w:rsid w:val="00CB16AC"/>
    <w:rsid w:val="00CB1867"/>
    <w:rsid w:val="00CB18C8"/>
    <w:rsid w:val="00CB18EA"/>
    <w:rsid w:val="00CB1940"/>
    <w:rsid w:val="00CB198A"/>
    <w:rsid w:val="00CB1A08"/>
    <w:rsid w:val="00CB1D4D"/>
    <w:rsid w:val="00CB1E2B"/>
    <w:rsid w:val="00CB1FF1"/>
    <w:rsid w:val="00CB201E"/>
    <w:rsid w:val="00CB201F"/>
    <w:rsid w:val="00CB2120"/>
    <w:rsid w:val="00CB220E"/>
    <w:rsid w:val="00CB23D3"/>
    <w:rsid w:val="00CB2647"/>
    <w:rsid w:val="00CB27C1"/>
    <w:rsid w:val="00CB28C4"/>
    <w:rsid w:val="00CB2AE3"/>
    <w:rsid w:val="00CB2CE2"/>
    <w:rsid w:val="00CB2E56"/>
    <w:rsid w:val="00CB30EB"/>
    <w:rsid w:val="00CB3500"/>
    <w:rsid w:val="00CB36E4"/>
    <w:rsid w:val="00CB39B9"/>
    <w:rsid w:val="00CB4155"/>
    <w:rsid w:val="00CB428B"/>
    <w:rsid w:val="00CB47C1"/>
    <w:rsid w:val="00CB4917"/>
    <w:rsid w:val="00CB4A67"/>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4F1"/>
    <w:rsid w:val="00CB65F0"/>
    <w:rsid w:val="00CB6BCF"/>
    <w:rsid w:val="00CB6BF7"/>
    <w:rsid w:val="00CB6C7D"/>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2BC"/>
    <w:rsid w:val="00CC267C"/>
    <w:rsid w:val="00CC2BF4"/>
    <w:rsid w:val="00CC2FA4"/>
    <w:rsid w:val="00CC307E"/>
    <w:rsid w:val="00CC3185"/>
    <w:rsid w:val="00CC3516"/>
    <w:rsid w:val="00CC3527"/>
    <w:rsid w:val="00CC361D"/>
    <w:rsid w:val="00CC3757"/>
    <w:rsid w:val="00CC376A"/>
    <w:rsid w:val="00CC39F8"/>
    <w:rsid w:val="00CC3ACA"/>
    <w:rsid w:val="00CC3AFE"/>
    <w:rsid w:val="00CC3B8B"/>
    <w:rsid w:val="00CC3D55"/>
    <w:rsid w:val="00CC4442"/>
    <w:rsid w:val="00CC44A7"/>
    <w:rsid w:val="00CC44DE"/>
    <w:rsid w:val="00CC464E"/>
    <w:rsid w:val="00CC491B"/>
    <w:rsid w:val="00CC4A76"/>
    <w:rsid w:val="00CC4AB6"/>
    <w:rsid w:val="00CC52DE"/>
    <w:rsid w:val="00CC54E6"/>
    <w:rsid w:val="00CC578B"/>
    <w:rsid w:val="00CC5B07"/>
    <w:rsid w:val="00CC602E"/>
    <w:rsid w:val="00CC68F4"/>
    <w:rsid w:val="00CC699C"/>
    <w:rsid w:val="00CC6AB6"/>
    <w:rsid w:val="00CC6B0B"/>
    <w:rsid w:val="00CC6B13"/>
    <w:rsid w:val="00CC6BE0"/>
    <w:rsid w:val="00CC6F99"/>
    <w:rsid w:val="00CC7345"/>
    <w:rsid w:val="00CC73AA"/>
    <w:rsid w:val="00CC7778"/>
    <w:rsid w:val="00CC7805"/>
    <w:rsid w:val="00CC7865"/>
    <w:rsid w:val="00CC7935"/>
    <w:rsid w:val="00CC7B40"/>
    <w:rsid w:val="00CC7B8E"/>
    <w:rsid w:val="00CC7CAB"/>
    <w:rsid w:val="00CD034F"/>
    <w:rsid w:val="00CD0C6B"/>
    <w:rsid w:val="00CD1342"/>
    <w:rsid w:val="00CD14BA"/>
    <w:rsid w:val="00CD15C9"/>
    <w:rsid w:val="00CD172E"/>
    <w:rsid w:val="00CD1879"/>
    <w:rsid w:val="00CD18F5"/>
    <w:rsid w:val="00CD1A5D"/>
    <w:rsid w:val="00CD1B42"/>
    <w:rsid w:val="00CD1CE6"/>
    <w:rsid w:val="00CD20B3"/>
    <w:rsid w:val="00CD23A5"/>
    <w:rsid w:val="00CD25FB"/>
    <w:rsid w:val="00CD277F"/>
    <w:rsid w:val="00CD2BF3"/>
    <w:rsid w:val="00CD2C14"/>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7B1"/>
    <w:rsid w:val="00CD5D7C"/>
    <w:rsid w:val="00CD6112"/>
    <w:rsid w:val="00CD68B8"/>
    <w:rsid w:val="00CD6900"/>
    <w:rsid w:val="00CD6905"/>
    <w:rsid w:val="00CD6A6D"/>
    <w:rsid w:val="00CD6BA0"/>
    <w:rsid w:val="00CD6D1E"/>
    <w:rsid w:val="00CD710B"/>
    <w:rsid w:val="00CD714C"/>
    <w:rsid w:val="00CD718C"/>
    <w:rsid w:val="00CD71A0"/>
    <w:rsid w:val="00CD731C"/>
    <w:rsid w:val="00CD7382"/>
    <w:rsid w:val="00CD73E8"/>
    <w:rsid w:val="00CD79DC"/>
    <w:rsid w:val="00CD7BBE"/>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30AC"/>
    <w:rsid w:val="00CE31C5"/>
    <w:rsid w:val="00CE34C5"/>
    <w:rsid w:val="00CE38F4"/>
    <w:rsid w:val="00CE3A98"/>
    <w:rsid w:val="00CE3E5F"/>
    <w:rsid w:val="00CE3F67"/>
    <w:rsid w:val="00CE402E"/>
    <w:rsid w:val="00CE41C7"/>
    <w:rsid w:val="00CE41ED"/>
    <w:rsid w:val="00CE4392"/>
    <w:rsid w:val="00CE43BF"/>
    <w:rsid w:val="00CE43E6"/>
    <w:rsid w:val="00CE4749"/>
    <w:rsid w:val="00CE47C9"/>
    <w:rsid w:val="00CE4AC5"/>
    <w:rsid w:val="00CE4F1B"/>
    <w:rsid w:val="00CE53C3"/>
    <w:rsid w:val="00CE5542"/>
    <w:rsid w:val="00CE557B"/>
    <w:rsid w:val="00CE56BF"/>
    <w:rsid w:val="00CE576A"/>
    <w:rsid w:val="00CE5801"/>
    <w:rsid w:val="00CE5865"/>
    <w:rsid w:val="00CE5A25"/>
    <w:rsid w:val="00CE5D86"/>
    <w:rsid w:val="00CE6026"/>
    <w:rsid w:val="00CE61DA"/>
    <w:rsid w:val="00CE62C3"/>
    <w:rsid w:val="00CE6406"/>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237"/>
    <w:rsid w:val="00CF0414"/>
    <w:rsid w:val="00CF06D7"/>
    <w:rsid w:val="00CF0871"/>
    <w:rsid w:val="00CF0D1E"/>
    <w:rsid w:val="00CF0D3B"/>
    <w:rsid w:val="00CF1007"/>
    <w:rsid w:val="00CF1094"/>
    <w:rsid w:val="00CF130B"/>
    <w:rsid w:val="00CF131F"/>
    <w:rsid w:val="00CF143C"/>
    <w:rsid w:val="00CF1899"/>
    <w:rsid w:val="00CF18F9"/>
    <w:rsid w:val="00CF1AC5"/>
    <w:rsid w:val="00CF1D1F"/>
    <w:rsid w:val="00CF21F2"/>
    <w:rsid w:val="00CF2658"/>
    <w:rsid w:val="00CF29A7"/>
    <w:rsid w:val="00CF29C5"/>
    <w:rsid w:val="00CF29CE"/>
    <w:rsid w:val="00CF2BDA"/>
    <w:rsid w:val="00CF2C4D"/>
    <w:rsid w:val="00CF2DE8"/>
    <w:rsid w:val="00CF2F39"/>
    <w:rsid w:val="00CF319A"/>
    <w:rsid w:val="00CF3415"/>
    <w:rsid w:val="00CF3662"/>
    <w:rsid w:val="00CF3836"/>
    <w:rsid w:val="00CF3934"/>
    <w:rsid w:val="00CF3B84"/>
    <w:rsid w:val="00CF3BEB"/>
    <w:rsid w:val="00CF3D7C"/>
    <w:rsid w:val="00CF4115"/>
    <w:rsid w:val="00CF4462"/>
    <w:rsid w:val="00CF482A"/>
    <w:rsid w:val="00CF4C36"/>
    <w:rsid w:val="00CF4E37"/>
    <w:rsid w:val="00CF4E8A"/>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9D7"/>
    <w:rsid w:val="00CF7C28"/>
    <w:rsid w:val="00CF7DA7"/>
    <w:rsid w:val="00CF7F06"/>
    <w:rsid w:val="00D000C4"/>
    <w:rsid w:val="00D00521"/>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7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D2"/>
    <w:rsid w:val="00D04CF4"/>
    <w:rsid w:val="00D05046"/>
    <w:rsid w:val="00D05394"/>
    <w:rsid w:val="00D059BF"/>
    <w:rsid w:val="00D05B09"/>
    <w:rsid w:val="00D05C95"/>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7466"/>
    <w:rsid w:val="00D07550"/>
    <w:rsid w:val="00D075F7"/>
    <w:rsid w:val="00D07768"/>
    <w:rsid w:val="00D079D1"/>
    <w:rsid w:val="00D079ED"/>
    <w:rsid w:val="00D07B8A"/>
    <w:rsid w:val="00D07B8F"/>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E98"/>
    <w:rsid w:val="00D13EEE"/>
    <w:rsid w:val="00D13FAA"/>
    <w:rsid w:val="00D142EA"/>
    <w:rsid w:val="00D1432C"/>
    <w:rsid w:val="00D14449"/>
    <w:rsid w:val="00D14504"/>
    <w:rsid w:val="00D14537"/>
    <w:rsid w:val="00D14CF7"/>
    <w:rsid w:val="00D14D3A"/>
    <w:rsid w:val="00D14DDE"/>
    <w:rsid w:val="00D14F88"/>
    <w:rsid w:val="00D14FA8"/>
    <w:rsid w:val="00D1500B"/>
    <w:rsid w:val="00D15041"/>
    <w:rsid w:val="00D151CC"/>
    <w:rsid w:val="00D155C2"/>
    <w:rsid w:val="00D1566C"/>
    <w:rsid w:val="00D156EF"/>
    <w:rsid w:val="00D15827"/>
    <w:rsid w:val="00D15A27"/>
    <w:rsid w:val="00D15CE7"/>
    <w:rsid w:val="00D15EE8"/>
    <w:rsid w:val="00D15FDB"/>
    <w:rsid w:val="00D1621A"/>
    <w:rsid w:val="00D1660D"/>
    <w:rsid w:val="00D166F8"/>
    <w:rsid w:val="00D16750"/>
    <w:rsid w:val="00D16779"/>
    <w:rsid w:val="00D16903"/>
    <w:rsid w:val="00D16943"/>
    <w:rsid w:val="00D16F61"/>
    <w:rsid w:val="00D171E1"/>
    <w:rsid w:val="00D17255"/>
    <w:rsid w:val="00D173A8"/>
    <w:rsid w:val="00D17572"/>
    <w:rsid w:val="00D17582"/>
    <w:rsid w:val="00D177F9"/>
    <w:rsid w:val="00D178CB"/>
    <w:rsid w:val="00D17C7F"/>
    <w:rsid w:val="00D17D2D"/>
    <w:rsid w:val="00D17E7A"/>
    <w:rsid w:val="00D17F0D"/>
    <w:rsid w:val="00D20594"/>
    <w:rsid w:val="00D2092C"/>
    <w:rsid w:val="00D20A03"/>
    <w:rsid w:val="00D20AB3"/>
    <w:rsid w:val="00D20DA2"/>
    <w:rsid w:val="00D21322"/>
    <w:rsid w:val="00D21955"/>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2FBC"/>
    <w:rsid w:val="00D230D4"/>
    <w:rsid w:val="00D23208"/>
    <w:rsid w:val="00D23444"/>
    <w:rsid w:val="00D23AAA"/>
    <w:rsid w:val="00D23AB0"/>
    <w:rsid w:val="00D2407C"/>
    <w:rsid w:val="00D24096"/>
    <w:rsid w:val="00D24332"/>
    <w:rsid w:val="00D244A6"/>
    <w:rsid w:val="00D24628"/>
    <w:rsid w:val="00D246A0"/>
    <w:rsid w:val="00D24726"/>
    <w:rsid w:val="00D24D30"/>
    <w:rsid w:val="00D24D76"/>
    <w:rsid w:val="00D24E3A"/>
    <w:rsid w:val="00D24FA1"/>
    <w:rsid w:val="00D25091"/>
    <w:rsid w:val="00D252BB"/>
    <w:rsid w:val="00D253B8"/>
    <w:rsid w:val="00D25A45"/>
    <w:rsid w:val="00D25B78"/>
    <w:rsid w:val="00D25C41"/>
    <w:rsid w:val="00D25CBB"/>
    <w:rsid w:val="00D25E41"/>
    <w:rsid w:val="00D26054"/>
    <w:rsid w:val="00D261BB"/>
    <w:rsid w:val="00D26983"/>
    <w:rsid w:val="00D26B43"/>
    <w:rsid w:val="00D26B61"/>
    <w:rsid w:val="00D27070"/>
    <w:rsid w:val="00D2713C"/>
    <w:rsid w:val="00D272F7"/>
    <w:rsid w:val="00D2759F"/>
    <w:rsid w:val="00D275E3"/>
    <w:rsid w:val="00D27943"/>
    <w:rsid w:val="00D27C2B"/>
    <w:rsid w:val="00D27D31"/>
    <w:rsid w:val="00D27E31"/>
    <w:rsid w:val="00D27E45"/>
    <w:rsid w:val="00D30332"/>
    <w:rsid w:val="00D30494"/>
    <w:rsid w:val="00D305D7"/>
    <w:rsid w:val="00D3068C"/>
    <w:rsid w:val="00D306C4"/>
    <w:rsid w:val="00D30738"/>
    <w:rsid w:val="00D30BB1"/>
    <w:rsid w:val="00D30D7B"/>
    <w:rsid w:val="00D30D96"/>
    <w:rsid w:val="00D31337"/>
    <w:rsid w:val="00D3143E"/>
    <w:rsid w:val="00D317F0"/>
    <w:rsid w:val="00D3194F"/>
    <w:rsid w:val="00D31A9A"/>
    <w:rsid w:val="00D31BDB"/>
    <w:rsid w:val="00D3204E"/>
    <w:rsid w:val="00D322A9"/>
    <w:rsid w:val="00D3239A"/>
    <w:rsid w:val="00D3258D"/>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BE6"/>
    <w:rsid w:val="00D34CFD"/>
    <w:rsid w:val="00D34E04"/>
    <w:rsid w:val="00D3506A"/>
    <w:rsid w:val="00D35095"/>
    <w:rsid w:val="00D350E0"/>
    <w:rsid w:val="00D35383"/>
    <w:rsid w:val="00D353C0"/>
    <w:rsid w:val="00D355FF"/>
    <w:rsid w:val="00D357B7"/>
    <w:rsid w:val="00D35E1D"/>
    <w:rsid w:val="00D36069"/>
    <w:rsid w:val="00D36100"/>
    <w:rsid w:val="00D36697"/>
    <w:rsid w:val="00D36841"/>
    <w:rsid w:val="00D3697B"/>
    <w:rsid w:val="00D36998"/>
    <w:rsid w:val="00D370FF"/>
    <w:rsid w:val="00D3749A"/>
    <w:rsid w:val="00D37532"/>
    <w:rsid w:val="00D37829"/>
    <w:rsid w:val="00D3791B"/>
    <w:rsid w:val="00D3791C"/>
    <w:rsid w:val="00D37A5E"/>
    <w:rsid w:val="00D37AE9"/>
    <w:rsid w:val="00D37C1E"/>
    <w:rsid w:val="00D37D0A"/>
    <w:rsid w:val="00D37D6F"/>
    <w:rsid w:val="00D37EF1"/>
    <w:rsid w:val="00D37FE1"/>
    <w:rsid w:val="00D40280"/>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B26"/>
    <w:rsid w:val="00D42E91"/>
    <w:rsid w:val="00D42F17"/>
    <w:rsid w:val="00D435D6"/>
    <w:rsid w:val="00D43A9C"/>
    <w:rsid w:val="00D43BFA"/>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D45"/>
    <w:rsid w:val="00D47D58"/>
    <w:rsid w:val="00D47E3F"/>
    <w:rsid w:val="00D47FC4"/>
    <w:rsid w:val="00D47FD3"/>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26A"/>
    <w:rsid w:val="00D53331"/>
    <w:rsid w:val="00D5387C"/>
    <w:rsid w:val="00D53941"/>
    <w:rsid w:val="00D53A7C"/>
    <w:rsid w:val="00D541C8"/>
    <w:rsid w:val="00D543E0"/>
    <w:rsid w:val="00D547E8"/>
    <w:rsid w:val="00D549BD"/>
    <w:rsid w:val="00D549DD"/>
    <w:rsid w:val="00D54A3D"/>
    <w:rsid w:val="00D54B06"/>
    <w:rsid w:val="00D54B89"/>
    <w:rsid w:val="00D54E53"/>
    <w:rsid w:val="00D552B3"/>
    <w:rsid w:val="00D555FF"/>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6FAF"/>
    <w:rsid w:val="00D575E3"/>
    <w:rsid w:val="00D576BC"/>
    <w:rsid w:val="00D57805"/>
    <w:rsid w:val="00D57879"/>
    <w:rsid w:val="00D579A8"/>
    <w:rsid w:val="00D57AC3"/>
    <w:rsid w:val="00D57BA7"/>
    <w:rsid w:val="00D57D2D"/>
    <w:rsid w:val="00D57D89"/>
    <w:rsid w:val="00D57DC7"/>
    <w:rsid w:val="00D6008A"/>
    <w:rsid w:val="00D60272"/>
    <w:rsid w:val="00D60380"/>
    <w:rsid w:val="00D603AC"/>
    <w:rsid w:val="00D60782"/>
    <w:rsid w:val="00D60A65"/>
    <w:rsid w:val="00D60A83"/>
    <w:rsid w:val="00D60C12"/>
    <w:rsid w:val="00D60C35"/>
    <w:rsid w:val="00D61493"/>
    <w:rsid w:val="00D614B8"/>
    <w:rsid w:val="00D614F3"/>
    <w:rsid w:val="00D619DE"/>
    <w:rsid w:val="00D619E8"/>
    <w:rsid w:val="00D61A96"/>
    <w:rsid w:val="00D6253B"/>
    <w:rsid w:val="00D6276D"/>
    <w:rsid w:val="00D62811"/>
    <w:rsid w:val="00D628CC"/>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F10"/>
    <w:rsid w:val="00D65F5F"/>
    <w:rsid w:val="00D65F99"/>
    <w:rsid w:val="00D6621D"/>
    <w:rsid w:val="00D66220"/>
    <w:rsid w:val="00D662A2"/>
    <w:rsid w:val="00D66307"/>
    <w:rsid w:val="00D66BB2"/>
    <w:rsid w:val="00D66CD1"/>
    <w:rsid w:val="00D67306"/>
    <w:rsid w:val="00D67773"/>
    <w:rsid w:val="00D67895"/>
    <w:rsid w:val="00D67940"/>
    <w:rsid w:val="00D67991"/>
    <w:rsid w:val="00D67D33"/>
    <w:rsid w:val="00D67D88"/>
    <w:rsid w:val="00D701BC"/>
    <w:rsid w:val="00D70965"/>
    <w:rsid w:val="00D709D7"/>
    <w:rsid w:val="00D70B06"/>
    <w:rsid w:val="00D70B3B"/>
    <w:rsid w:val="00D70C86"/>
    <w:rsid w:val="00D70D93"/>
    <w:rsid w:val="00D71296"/>
    <w:rsid w:val="00D71553"/>
    <w:rsid w:val="00D71586"/>
    <w:rsid w:val="00D7188C"/>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DE9"/>
    <w:rsid w:val="00D74FC5"/>
    <w:rsid w:val="00D750D5"/>
    <w:rsid w:val="00D75502"/>
    <w:rsid w:val="00D75564"/>
    <w:rsid w:val="00D75806"/>
    <w:rsid w:val="00D75E3B"/>
    <w:rsid w:val="00D7616F"/>
    <w:rsid w:val="00D7697D"/>
    <w:rsid w:val="00D769A4"/>
    <w:rsid w:val="00D76A41"/>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706"/>
    <w:rsid w:val="00D82974"/>
    <w:rsid w:val="00D82DCA"/>
    <w:rsid w:val="00D82F78"/>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28"/>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5290"/>
    <w:rsid w:val="00D953A1"/>
    <w:rsid w:val="00D954D3"/>
    <w:rsid w:val="00D95C48"/>
    <w:rsid w:val="00D95F84"/>
    <w:rsid w:val="00D96081"/>
    <w:rsid w:val="00D960FB"/>
    <w:rsid w:val="00D96351"/>
    <w:rsid w:val="00D964FD"/>
    <w:rsid w:val="00D9692B"/>
    <w:rsid w:val="00D96B26"/>
    <w:rsid w:val="00D96B56"/>
    <w:rsid w:val="00D96BB4"/>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D8A"/>
    <w:rsid w:val="00DA1F03"/>
    <w:rsid w:val="00DA206A"/>
    <w:rsid w:val="00DA206F"/>
    <w:rsid w:val="00DA20E4"/>
    <w:rsid w:val="00DA217B"/>
    <w:rsid w:val="00DA252D"/>
    <w:rsid w:val="00DA2575"/>
    <w:rsid w:val="00DA2830"/>
    <w:rsid w:val="00DA2ACB"/>
    <w:rsid w:val="00DA2E2F"/>
    <w:rsid w:val="00DA30EC"/>
    <w:rsid w:val="00DA3155"/>
    <w:rsid w:val="00DA325D"/>
    <w:rsid w:val="00DA35A1"/>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0AE"/>
    <w:rsid w:val="00DA5702"/>
    <w:rsid w:val="00DA5721"/>
    <w:rsid w:val="00DA575B"/>
    <w:rsid w:val="00DA59FB"/>
    <w:rsid w:val="00DA5B06"/>
    <w:rsid w:val="00DA5BA1"/>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A2A"/>
    <w:rsid w:val="00DB060B"/>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47"/>
    <w:rsid w:val="00DB3671"/>
    <w:rsid w:val="00DB3C5C"/>
    <w:rsid w:val="00DB4822"/>
    <w:rsid w:val="00DB48D4"/>
    <w:rsid w:val="00DB49DF"/>
    <w:rsid w:val="00DB4AAD"/>
    <w:rsid w:val="00DB4FF2"/>
    <w:rsid w:val="00DB568C"/>
    <w:rsid w:val="00DB5744"/>
    <w:rsid w:val="00DB5B1A"/>
    <w:rsid w:val="00DB5C9F"/>
    <w:rsid w:val="00DB5E45"/>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F0F"/>
    <w:rsid w:val="00DC1243"/>
    <w:rsid w:val="00DC15E5"/>
    <w:rsid w:val="00DC1ADB"/>
    <w:rsid w:val="00DC1C0E"/>
    <w:rsid w:val="00DC1D2D"/>
    <w:rsid w:val="00DC1EA1"/>
    <w:rsid w:val="00DC1F30"/>
    <w:rsid w:val="00DC1FBD"/>
    <w:rsid w:val="00DC2095"/>
    <w:rsid w:val="00DC215C"/>
    <w:rsid w:val="00DC228B"/>
    <w:rsid w:val="00DC22A9"/>
    <w:rsid w:val="00DC24D9"/>
    <w:rsid w:val="00DC25EA"/>
    <w:rsid w:val="00DC27E0"/>
    <w:rsid w:val="00DC295A"/>
    <w:rsid w:val="00DC2B1C"/>
    <w:rsid w:val="00DC2B63"/>
    <w:rsid w:val="00DC2CBC"/>
    <w:rsid w:val="00DC2D56"/>
    <w:rsid w:val="00DC3183"/>
    <w:rsid w:val="00DC3195"/>
    <w:rsid w:val="00DC3225"/>
    <w:rsid w:val="00DC356F"/>
    <w:rsid w:val="00DC3583"/>
    <w:rsid w:val="00DC35D1"/>
    <w:rsid w:val="00DC36A3"/>
    <w:rsid w:val="00DC3965"/>
    <w:rsid w:val="00DC3C55"/>
    <w:rsid w:val="00DC3C64"/>
    <w:rsid w:val="00DC446A"/>
    <w:rsid w:val="00DC468A"/>
    <w:rsid w:val="00DC46C1"/>
    <w:rsid w:val="00DC475B"/>
    <w:rsid w:val="00DC4B63"/>
    <w:rsid w:val="00DC4BC9"/>
    <w:rsid w:val="00DC4EA8"/>
    <w:rsid w:val="00DC5073"/>
    <w:rsid w:val="00DC5134"/>
    <w:rsid w:val="00DC51BE"/>
    <w:rsid w:val="00DC532C"/>
    <w:rsid w:val="00DC53B1"/>
    <w:rsid w:val="00DC54D9"/>
    <w:rsid w:val="00DC54F9"/>
    <w:rsid w:val="00DC577A"/>
    <w:rsid w:val="00DC5912"/>
    <w:rsid w:val="00DC595F"/>
    <w:rsid w:val="00DC5ADC"/>
    <w:rsid w:val="00DC5BBE"/>
    <w:rsid w:val="00DC5CE1"/>
    <w:rsid w:val="00DC5E5E"/>
    <w:rsid w:val="00DC6288"/>
    <w:rsid w:val="00DC633C"/>
    <w:rsid w:val="00DC638E"/>
    <w:rsid w:val="00DC66E8"/>
    <w:rsid w:val="00DC677D"/>
    <w:rsid w:val="00DC6DFD"/>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70E"/>
    <w:rsid w:val="00DD081F"/>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CB5"/>
    <w:rsid w:val="00DD6EA0"/>
    <w:rsid w:val="00DD6F79"/>
    <w:rsid w:val="00DD77A6"/>
    <w:rsid w:val="00DD78FF"/>
    <w:rsid w:val="00DD7930"/>
    <w:rsid w:val="00DD7A40"/>
    <w:rsid w:val="00DD7C7F"/>
    <w:rsid w:val="00DD7D69"/>
    <w:rsid w:val="00DD7EFC"/>
    <w:rsid w:val="00DE01C7"/>
    <w:rsid w:val="00DE0646"/>
    <w:rsid w:val="00DE06EE"/>
    <w:rsid w:val="00DE0858"/>
    <w:rsid w:val="00DE08B9"/>
    <w:rsid w:val="00DE0A70"/>
    <w:rsid w:val="00DE0B17"/>
    <w:rsid w:val="00DE0E0F"/>
    <w:rsid w:val="00DE1212"/>
    <w:rsid w:val="00DE154D"/>
    <w:rsid w:val="00DE159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E2"/>
    <w:rsid w:val="00DE35DA"/>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9F6"/>
    <w:rsid w:val="00DE7D17"/>
    <w:rsid w:val="00DF0063"/>
    <w:rsid w:val="00DF034D"/>
    <w:rsid w:val="00DF0588"/>
    <w:rsid w:val="00DF09AE"/>
    <w:rsid w:val="00DF0AC7"/>
    <w:rsid w:val="00DF0AD1"/>
    <w:rsid w:val="00DF0B59"/>
    <w:rsid w:val="00DF0E81"/>
    <w:rsid w:val="00DF1597"/>
    <w:rsid w:val="00DF15B7"/>
    <w:rsid w:val="00DF1678"/>
    <w:rsid w:val="00DF168C"/>
    <w:rsid w:val="00DF19B2"/>
    <w:rsid w:val="00DF1B81"/>
    <w:rsid w:val="00DF1BB4"/>
    <w:rsid w:val="00DF2008"/>
    <w:rsid w:val="00DF234D"/>
    <w:rsid w:val="00DF25A7"/>
    <w:rsid w:val="00DF26DC"/>
    <w:rsid w:val="00DF290D"/>
    <w:rsid w:val="00DF2C8C"/>
    <w:rsid w:val="00DF2EF4"/>
    <w:rsid w:val="00DF2FC1"/>
    <w:rsid w:val="00DF306E"/>
    <w:rsid w:val="00DF31D7"/>
    <w:rsid w:val="00DF3373"/>
    <w:rsid w:val="00DF33C7"/>
    <w:rsid w:val="00DF3467"/>
    <w:rsid w:val="00DF349B"/>
    <w:rsid w:val="00DF34BE"/>
    <w:rsid w:val="00DF35C3"/>
    <w:rsid w:val="00DF37DF"/>
    <w:rsid w:val="00DF3855"/>
    <w:rsid w:val="00DF38E0"/>
    <w:rsid w:val="00DF3EC9"/>
    <w:rsid w:val="00DF3EDA"/>
    <w:rsid w:val="00DF3F73"/>
    <w:rsid w:val="00DF414A"/>
    <w:rsid w:val="00DF41C8"/>
    <w:rsid w:val="00DF41FB"/>
    <w:rsid w:val="00DF455B"/>
    <w:rsid w:val="00DF463A"/>
    <w:rsid w:val="00DF4987"/>
    <w:rsid w:val="00DF4C59"/>
    <w:rsid w:val="00DF51A5"/>
    <w:rsid w:val="00DF51C2"/>
    <w:rsid w:val="00DF556B"/>
    <w:rsid w:val="00DF568D"/>
    <w:rsid w:val="00DF5B7C"/>
    <w:rsid w:val="00DF5EFB"/>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826"/>
    <w:rsid w:val="00E00B3B"/>
    <w:rsid w:val="00E00BF4"/>
    <w:rsid w:val="00E00C2F"/>
    <w:rsid w:val="00E00E0F"/>
    <w:rsid w:val="00E01198"/>
    <w:rsid w:val="00E0149B"/>
    <w:rsid w:val="00E015AA"/>
    <w:rsid w:val="00E016D7"/>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FE2"/>
    <w:rsid w:val="00E0423E"/>
    <w:rsid w:val="00E04542"/>
    <w:rsid w:val="00E04838"/>
    <w:rsid w:val="00E04B57"/>
    <w:rsid w:val="00E04BC2"/>
    <w:rsid w:val="00E04DBE"/>
    <w:rsid w:val="00E04E30"/>
    <w:rsid w:val="00E04E75"/>
    <w:rsid w:val="00E0527C"/>
    <w:rsid w:val="00E05676"/>
    <w:rsid w:val="00E056E9"/>
    <w:rsid w:val="00E0576C"/>
    <w:rsid w:val="00E05F2C"/>
    <w:rsid w:val="00E0640A"/>
    <w:rsid w:val="00E06725"/>
    <w:rsid w:val="00E06749"/>
    <w:rsid w:val="00E06761"/>
    <w:rsid w:val="00E06908"/>
    <w:rsid w:val="00E06C68"/>
    <w:rsid w:val="00E06E99"/>
    <w:rsid w:val="00E06EC7"/>
    <w:rsid w:val="00E06ED7"/>
    <w:rsid w:val="00E07049"/>
    <w:rsid w:val="00E0739F"/>
    <w:rsid w:val="00E0759A"/>
    <w:rsid w:val="00E075DA"/>
    <w:rsid w:val="00E0768A"/>
    <w:rsid w:val="00E07DA8"/>
    <w:rsid w:val="00E07F83"/>
    <w:rsid w:val="00E1014D"/>
    <w:rsid w:val="00E101D3"/>
    <w:rsid w:val="00E102C4"/>
    <w:rsid w:val="00E10666"/>
    <w:rsid w:val="00E106F2"/>
    <w:rsid w:val="00E1083D"/>
    <w:rsid w:val="00E1086B"/>
    <w:rsid w:val="00E10B8C"/>
    <w:rsid w:val="00E10D5A"/>
    <w:rsid w:val="00E10D7B"/>
    <w:rsid w:val="00E10D83"/>
    <w:rsid w:val="00E10E3E"/>
    <w:rsid w:val="00E10F49"/>
    <w:rsid w:val="00E10F78"/>
    <w:rsid w:val="00E112EE"/>
    <w:rsid w:val="00E118FF"/>
    <w:rsid w:val="00E1198E"/>
    <w:rsid w:val="00E11A86"/>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AD4"/>
    <w:rsid w:val="00E14BCA"/>
    <w:rsid w:val="00E14DA7"/>
    <w:rsid w:val="00E14EB2"/>
    <w:rsid w:val="00E1533E"/>
    <w:rsid w:val="00E153F8"/>
    <w:rsid w:val="00E1571F"/>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ABF"/>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9B1"/>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0F"/>
    <w:rsid w:val="00E36FD1"/>
    <w:rsid w:val="00E37253"/>
    <w:rsid w:val="00E37275"/>
    <w:rsid w:val="00E37601"/>
    <w:rsid w:val="00E37C5E"/>
    <w:rsid w:val="00E37CD4"/>
    <w:rsid w:val="00E37D73"/>
    <w:rsid w:val="00E37F01"/>
    <w:rsid w:val="00E4083D"/>
    <w:rsid w:val="00E4083E"/>
    <w:rsid w:val="00E40C5B"/>
    <w:rsid w:val="00E40C9D"/>
    <w:rsid w:val="00E41164"/>
    <w:rsid w:val="00E412B7"/>
    <w:rsid w:val="00E41360"/>
    <w:rsid w:val="00E4207F"/>
    <w:rsid w:val="00E42262"/>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57B"/>
    <w:rsid w:val="00E45731"/>
    <w:rsid w:val="00E458D1"/>
    <w:rsid w:val="00E4597A"/>
    <w:rsid w:val="00E46202"/>
    <w:rsid w:val="00E464CA"/>
    <w:rsid w:val="00E465D0"/>
    <w:rsid w:val="00E46A5F"/>
    <w:rsid w:val="00E46CC6"/>
    <w:rsid w:val="00E46FC9"/>
    <w:rsid w:val="00E4731A"/>
    <w:rsid w:val="00E47398"/>
    <w:rsid w:val="00E47422"/>
    <w:rsid w:val="00E47D81"/>
    <w:rsid w:val="00E47ED7"/>
    <w:rsid w:val="00E47F4E"/>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718"/>
    <w:rsid w:val="00E54782"/>
    <w:rsid w:val="00E548CC"/>
    <w:rsid w:val="00E548CF"/>
    <w:rsid w:val="00E54B30"/>
    <w:rsid w:val="00E54C0E"/>
    <w:rsid w:val="00E54C99"/>
    <w:rsid w:val="00E54CBC"/>
    <w:rsid w:val="00E54CE0"/>
    <w:rsid w:val="00E54F3A"/>
    <w:rsid w:val="00E54F3C"/>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5801"/>
    <w:rsid w:val="00E659BE"/>
    <w:rsid w:val="00E659D6"/>
    <w:rsid w:val="00E659F9"/>
    <w:rsid w:val="00E65B02"/>
    <w:rsid w:val="00E65DE9"/>
    <w:rsid w:val="00E65F54"/>
    <w:rsid w:val="00E66032"/>
    <w:rsid w:val="00E660BF"/>
    <w:rsid w:val="00E66379"/>
    <w:rsid w:val="00E664E3"/>
    <w:rsid w:val="00E6686B"/>
    <w:rsid w:val="00E66B3E"/>
    <w:rsid w:val="00E6715C"/>
    <w:rsid w:val="00E672AE"/>
    <w:rsid w:val="00E67589"/>
    <w:rsid w:val="00E6774C"/>
    <w:rsid w:val="00E67870"/>
    <w:rsid w:val="00E67945"/>
    <w:rsid w:val="00E679C7"/>
    <w:rsid w:val="00E67A4F"/>
    <w:rsid w:val="00E67BA0"/>
    <w:rsid w:val="00E67C75"/>
    <w:rsid w:val="00E67CC2"/>
    <w:rsid w:val="00E67D68"/>
    <w:rsid w:val="00E67FA5"/>
    <w:rsid w:val="00E704CE"/>
    <w:rsid w:val="00E705E5"/>
    <w:rsid w:val="00E7061A"/>
    <w:rsid w:val="00E708CB"/>
    <w:rsid w:val="00E70A42"/>
    <w:rsid w:val="00E70D53"/>
    <w:rsid w:val="00E70EB1"/>
    <w:rsid w:val="00E71A1B"/>
    <w:rsid w:val="00E71F29"/>
    <w:rsid w:val="00E72262"/>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3FC3"/>
    <w:rsid w:val="00E74505"/>
    <w:rsid w:val="00E74828"/>
    <w:rsid w:val="00E74895"/>
    <w:rsid w:val="00E74CD0"/>
    <w:rsid w:val="00E74FEA"/>
    <w:rsid w:val="00E7537F"/>
    <w:rsid w:val="00E75802"/>
    <w:rsid w:val="00E75862"/>
    <w:rsid w:val="00E75915"/>
    <w:rsid w:val="00E75C2D"/>
    <w:rsid w:val="00E75D28"/>
    <w:rsid w:val="00E75F6B"/>
    <w:rsid w:val="00E761B7"/>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B24"/>
    <w:rsid w:val="00E77BAA"/>
    <w:rsid w:val="00E80100"/>
    <w:rsid w:val="00E80157"/>
    <w:rsid w:val="00E8024D"/>
    <w:rsid w:val="00E802BD"/>
    <w:rsid w:val="00E806F8"/>
    <w:rsid w:val="00E80933"/>
    <w:rsid w:val="00E80B2F"/>
    <w:rsid w:val="00E80BE7"/>
    <w:rsid w:val="00E80BF7"/>
    <w:rsid w:val="00E80C7C"/>
    <w:rsid w:val="00E81000"/>
    <w:rsid w:val="00E81062"/>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30BB"/>
    <w:rsid w:val="00E835EA"/>
    <w:rsid w:val="00E837DA"/>
    <w:rsid w:val="00E83833"/>
    <w:rsid w:val="00E83953"/>
    <w:rsid w:val="00E83AD0"/>
    <w:rsid w:val="00E83D30"/>
    <w:rsid w:val="00E83E78"/>
    <w:rsid w:val="00E83FBF"/>
    <w:rsid w:val="00E83FFC"/>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A10"/>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696"/>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246"/>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4BB"/>
    <w:rsid w:val="00E94576"/>
    <w:rsid w:val="00E94635"/>
    <w:rsid w:val="00E946A6"/>
    <w:rsid w:val="00E949E2"/>
    <w:rsid w:val="00E94BF4"/>
    <w:rsid w:val="00E94C60"/>
    <w:rsid w:val="00E94D34"/>
    <w:rsid w:val="00E94FCE"/>
    <w:rsid w:val="00E950A2"/>
    <w:rsid w:val="00E951A9"/>
    <w:rsid w:val="00E954BD"/>
    <w:rsid w:val="00E954E8"/>
    <w:rsid w:val="00E9555F"/>
    <w:rsid w:val="00E956F5"/>
    <w:rsid w:val="00E95872"/>
    <w:rsid w:val="00E95A2F"/>
    <w:rsid w:val="00E95B91"/>
    <w:rsid w:val="00E95EB4"/>
    <w:rsid w:val="00E96355"/>
    <w:rsid w:val="00E96391"/>
    <w:rsid w:val="00E96788"/>
    <w:rsid w:val="00E96AA7"/>
    <w:rsid w:val="00E96B7A"/>
    <w:rsid w:val="00E96C05"/>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2B0"/>
    <w:rsid w:val="00EA3353"/>
    <w:rsid w:val="00EA37A8"/>
    <w:rsid w:val="00EA37FA"/>
    <w:rsid w:val="00EA3BD5"/>
    <w:rsid w:val="00EA3C05"/>
    <w:rsid w:val="00EA3DFD"/>
    <w:rsid w:val="00EA3E8F"/>
    <w:rsid w:val="00EA3F92"/>
    <w:rsid w:val="00EA43D7"/>
    <w:rsid w:val="00EA45EB"/>
    <w:rsid w:val="00EA48AD"/>
    <w:rsid w:val="00EA4BD6"/>
    <w:rsid w:val="00EA4FD5"/>
    <w:rsid w:val="00EA51E4"/>
    <w:rsid w:val="00EA52E7"/>
    <w:rsid w:val="00EA538A"/>
    <w:rsid w:val="00EA53CA"/>
    <w:rsid w:val="00EA548D"/>
    <w:rsid w:val="00EA59EC"/>
    <w:rsid w:val="00EA5A1A"/>
    <w:rsid w:val="00EA5A1E"/>
    <w:rsid w:val="00EA5A4D"/>
    <w:rsid w:val="00EA5C06"/>
    <w:rsid w:val="00EA5E81"/>
    <w:rsid w:val="00EA5EDE"/>
    <w:rsid w:val="00EA65BD"/>
    <w:rsid w:val="00EA679F"/>
    <w:rsid w:val="00EA6ACB"/>
    <w:rsid w:val="00EA6D5B"/>
    <w:rsid w:val="00EA6DA7"/>
    <w:rsid w:val="00EA6EEE"/>
    <w:rsid w:val="00EA734F"/>
    <w:rsid w:val="00EA7551"/>
    <w:rsid w:val="00EA75FC"/>
    <w:rsid w:val="00EA795A"/>
    <w:rsid w:val="00EA7A78"/>
    <w:rsid w:val="00EB00D7"/>
    <w:rsid w:val="00EB06CB"/>
    <w:rsid w:val="00EB0892"/>
    <w:rsid w:val="00EB0E08"/>
    <w:rsid w:val="00EB1035"/>
    <w:rsid w:val="00EB121A"/>
    <w:rsid w:val="00EB1403"/>
    <w:rsid w:val="00EB144D"/>
    <w:rsid w:val="00EB1519"/>
    <w:rsid w:val="00EB1A30"/>
    <w:rsid w:val="00EB1A3E"/>
    <w:rsid w:val="00EB1AAA"/>
    <w:rsid w:val="00EB1C22"/>
    <w:rsid w:val="00EB24F3"/>
    <w:rsid w:val="00EB2765"/>
    <w:rsid w:val="00EB2902"/>
    <w:rsid w:val="00EB2AE4"/>
    <w:rsid w:val="00EB2DDD"/>
    <w:rsid w:val="00EB3096"/>
    <w:rsid w:val="00EB321B"/>
    <w:rsid w:val="00EB3270"/>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608B"/>
    <w:rsid w:val="00EB63C7"/>
    <w:rsid w:val="00EB67D2"/>
    <w:rsid w:val="00EB6881"/>
    <w:rsid w:val="00EB689E"/>
    <w:rsid w:val="00EB68A5"/>
    <w:rsid w:val="00EB6BCC"/>
    <w:rsid w:val="00EB6E8C"/>
    <w:rsid w:val="00EB70B9"/>
    <w:rsid w:val="00EB7146"/>
    <w:rsid w:val="00EB7451"/>
    <w:rsid w:val="00EB7643"/>
    <w:rsid w:val="00EB765C"/>
    <w:rsid w:val="00EB76C2"/>
    <w:rsid w:val="00EB77E2"/>
    <w:rsid w:val="00EB7C1B"/>
    <w:rsid w:val="00EB7D64"/>
    <w:rsid w:val="00EB7D84"/>
    <w:rsid w:val="00EB7DB3"/>
    <w:rsid w:val="00EB7EF4"/>
    <w:rsid w:val="00EC01AB"/>
    <w:rsid w:val="00EC01DE"/>
    <w:rsid w:val="00EC0568"/>
    <w:rsid w:val="00EC07C3"/>
    <w:rsid w:val="00EC086A"/>
    <w:rsid w:val="00EC0D51"/>
    <w:rsid w:val="00EC0DAF"/>
    <w:rsid w:val="00EC115A"/>
    <w:rsid w:val="00EC1219"/>
    <w:rsid w:val="00EC157F"/>
    <w:rsid w:val="00EC1699"/>
    <w:rsid w:val="00EC1920"/>
    <w:rsid w:val="00EC1957"/>
    <w:rsid w:val="00EC2076"/>
    <w:rsid w:val="00EC2107"/>
    <w:rsid w:val="00EC23A3"/>
    <w:rsid w:val="00EC2868"/>
    <w:rsid w:val="00EC29B7"/>
    <w:rsid w:val="00EC29C7"/>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01"/>
    <w:rsid w:val="00ED1AA7"/>
    <w:rsid w:val="00ED1D7F"/>
    <w:rsid w:val="00ED1DA5"/>
    <w:rsid w:val="00ED1EE9"/>
    <w:rsid w:val="00ED218D"/>
    <w:rsid w:val="00ED2324"/>
    <w:rsid w:val="00ED2383"/>
    <w:rsid w:val="00ED25A2"/>
    <w:rsid w:val="00ED276D"/>
    <w:rsid w:val="00ED27FB"/>
    <w:rsid w:val="00ED2801"/>
    <w:rsid w:val="00ED28DF"/>
    <w:rsid w:val="00ED2B04"/>
    <w:rsid w:val="00ED2B2A"/>
    <w:rsid w:val="00ED2D2B"/>
    <w:rsid w:val="00ED33AA"/>
    <w:rsid w:val="00ED345B"/>
    <w:rsid w:val="00ED38C3"/>
    <w:rsid w:val="00ED3A83"/>
    <w:rsid w:val="00ED3B21"/>
    <w:rsid w:val="00ED3BB2"/>
    <w:rsid w:val="00ED3C30"/>
    <w:rsid w:val="00ED3D5F"/>
    <w:rsid w:val="00ED3E3B"/>
    <w:rsid w:val="00ED3F9D"/>
    <w:rsid w:val="00ED44B0"/>
    <w:rsid w:val="00ED44DD"/>
    <w:rsid w:val="00ED4565"/>
    <w:rsid w:val="00ED464F"/>
    <w:rsid w:val="00ED4751"/>
    <w:rsid w:val="00ED4889"/>
    <w:rsid w:val="00ED48FF"/>
    <w:rsid w:val="00ED4C20"/>
    <w:rsid w:val="00ED5211"/>
    <w:rsid w:val="00ED5344"/>
    <w:rsid w:val="00ED5576"/>
    <w:rsid w:val="00ED5617"/>
    <w:rsid w:val="00ED5A84"/>
    <w:rsid w:val="00ED5CF1"/>
    <w:rsid w:val="00ED5D50"/>
    <w:rsid w:val="00ED5D8B"/>
    <w:rsid w:val="00ED60CC"/>
    <w:rsid w:val="00ED6367"/>
    <w:rsid w:val="00ED66D5"/>
    <w:rsid w:val="00ED67B5"/>
    <w:rsid w:val="00ED6936"/>
    <w:rsid w:val="00ED6DDF"/>
    <w:rsid w:val="00ED6F38"/>
    <w:rsid w:val="00ED70C1"/>
    <w:rsid w:val="00ED71B4"/>
    <w:rsid w:val="00ED71F5"/>
    <w:rsid w:val="00ED736A"/>
    <w:rsid w:val="00ED75F3"/>
    <w:rsid w:val="00ED7836"/>
    <w:rsid w:val="00ED78E0"/>
    <w:rsid w:val="00ED7B2C"/>
    <w:rsid w:val="00ED7BF3"/>
    <w:rsid w:val="00ED7C9A"/>
    <w:rsid w:val="00ED7F95"/>
    <w:rsid w:val="00EE008C"/>
    <w:rsid w:val="00EE0235"/>
    <w:rsid w:val="00EE02A9"/>
    <w:rsid w:val="00EE04B1"/>
    <w:rsid w:val="00EE0804"/>
    <w:rsid w:val="00EE08AD"/>
    <w:rsid w:val="00EE09A6"/>
    <w:rsid w:val="00EE0B2F"/>
    <w:rsid w:val="00EE0CAF"/>
    <w:rsid w:val="00EE0D00"/>
    <w:rsid w:val="00EE0D5B"/>
    <w:rsid w:val="00EE0DBC"/>
    <w:rsid w:val="00EE1025"/>
    <w:rsid w:val="00EE1149"/>
    <w:rsid w:val="00EE128E"/>
    <w:rsid w:val="00EE12CD"/>
    <w:rsid w:val="00EE1351"/>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325"/>
    <w:rsid w:val="00EE3518"/>
    <w:rsid w:val="00EE36CB"/>
    <w:rsid w:val="00EE37B0"/>
    <w:rsid w:val="00EE39DF"/>
    <w:rsid w:val="00EE3A64"/>
    <w:rsid w:val="00EE3B98"/>
    <w:rsid w:val="00EE3E6F"/>
    <w:rsid w:val="00EE3EB0"/>
    <w:rsid w:val="00EE3F77"/>
    <w:rsid w:val="00EE401D"/>
    <w:rsid w:val="00EE4187"/>
    <w:rsid w:val="00EE43A4"/>
    <w:rsid w:val="00EE492B"/>
    <w:rsid w:val="00EE495C"/>
    <w:rsid w:val="00EE4ABA"/>
    <w:rsid w:val="00EE4B6F"/>
    <w:rsid w:val="00EE4F51"/>
    <w:rsid w:val="00EE4F72"/>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78"/>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50"/>
    <w:rsid w:val="00EF02D8"/>
    <w:rsid w:val="00EF03CC"/>
    <w:rsid w:val="00EF0695"/>
    <w:rsid w:val="00EF06EE"/>
    <w:rsid w:val="00EF0797"/>
    <w:rsid w:val="00EF08E4"/>
    <w:rsid w:val="00EF0D2C"/>
    <w:rsid w:val="00EF132B"/>
    <w:rsid w:val="00EF1C1D"/>
    <w:rsid w:val="00EF1C68"/>
    <w:rsid w:val="00EF1CB3"/>
    <w:rsid w:val="00EF1DB4"/>
    <w:rsid w:val="00EF2001"/>
    <w:rsid w:val="00EF2015"/>
    <w:rsid w:val="00EF21C3"/>
    <w:rsid w:val="00EF256C"/>
    <w:rsid w:val="00EF2680"/>
    <w:rsid w:val="00EF273A"/>
    <w:rsid w:val="00EF2760"/>
    <w:rsid w:val="00EF28C2"/>
    <w:rsid w:val="00EF2AB4"/>
    <w:rsid w:val="00EF2B95"/>
    <w:rsid w:val="00EF3053"/>
    <w:rsid w:val="00EF3263"/>
    <w:rsid w:val="00EF32B9"/>
    <w:rsid w:val="00EF33C5"/>
    <w:rsid w:val="00EF353B"/>
    <w:rsid w:val="00EF35BF"/>
    <w:rsid w:val="00EF383C"/>
    <w:rsid w:val="00EF38F7"/>
    <w:rsid w:val="00EF3A71"/>
    <w:rsid w:val="00EF3D78"/>
    <w:rsid w:val="00EF3DF4"/>
    <w:rsid w:val="00EF3F81"/>
    <w:rsid w:val="00EF3FA1"/>
    <w:rsid w:val="00EF4443"/>
    <w:rsid w:val="00EF46A9"/>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960"/>
    <w:rsid w:val="00EF7C93"/>
    <w:rsid w:val="00EF7D3D"/>
    <w:rsid w:val="00F000D1"/>
    <w:rsid w:val="00F00143"/>
    <w:rsid w:val="00F0026E"/>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180"/>
    <w:rsid w:val="00F02973"/>
    <w:rsid w:val="00F02B95"/>
    <w:rsid w:val="00F02B9B"/>
    <w:rsid w:val="00F03194"/>
    <w:rsid w:val="00F0320D"/>
    <w:rsid w:val="00F03661"/>
    <w:rsid w:val="00F036D4"/>
    <w:rsid w:val="00F03949"/>
    <w:rsid w:val="00F03C46"/>
    <w:rsid w:val="00F040E8"/>
    <w:rsid w:val="00F0424B"/>
    <w:rsid w:val="00F0426A"/>
    <w:rsid w:val="00F04674"/>
    <w:rsid w:val="00F04865"/>
    <w:rsid w:val="00F049BB"/>
    <w:rsid w:val="00F04DD8"/>
    <w:rsid w:val="00F0547D"/>
    <w:rsid w:val="00F0589A"/>
    <w:rsid w:val="00F058F3"/>
    <w:rsid w:val="00F05BFB"/>
    <w:rsid w:val="00F05C64"/>
    <w:rsid w:val="00F05CF0"/>
    <w:rsid w:val="00F05DAA"/>
    <w:rsid w:val="00F05F69"/>
    <w:rsid w:val="00F062D7"/>
    <w:rsid w:val="00F06721"/>
    <w:rsid w:val="00F0675C"/>
    <w:rsid w:val="00F06856"/>
    <w:rsid w:val="00F068C9"/>
    <w:rsid w:val="00F0694C"/>
    <w:rsid w:val="00F06A4C"/>
    <w:rsid w:val="00F06A75"/>
    <w:rsid w:val="00F06AFF"/>
    <w:rsid w:val="00F06D9F"/>
    <w:rsid w:val="00F070A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06"/>
    <w:rsid w:val="00F122B7"/>
    <w:rsid w:val="00F122E5"/>
    <w:rsid w:val="00F122EC"/>
    <w:rsid w:val="00F122F3"/>
    <w:rsid w:val="00F125F7"/>
    <w:rsid w:val="00F12A53"/>
    <w:rsid w:val="00F12C56"/>
    <w:rsid w:val="00F12DDB"/>
    <w:rsid w:val="00F130ED"/>
    <w:rsid w:val="00F13432"/>
    <w:rsid w:val="00F1380A"/>
    <w:rsid w:val="00F13A7A"/>
    <w:rsid w:val="00F13C84"/>
    <w:rsid w:val="00F13D2B"/>
    <w:rsid w:val="00F13DDD"/>
    <w:rsid w:val="00F140D7"/>
    <w:rsid w:val="00F142E5"/>
    <w:rsid w:val="00F14A18"/>
    <w:rsid w:val="00F14B0F"/>
    <w:rsid w:val="00F14DDC"/>
    <w:rsid w:val="00F150C2"/>
    <w:rsid w:val="00F153B8"/>
    <w:rsid w:val="00F15515"/>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F2F"/>
    <w:rsid w:val="00F1716D"/>
    <w:rsid w:val="00F173EF"/>
    <w:rsid w:val="00F173F3"/>
    <w:rsid w:val="00F1753A"/>
    <w:rsid w:val="00F17680"/>
    <w:rsid w:val="00F17735"/>
    <w:rsid w:val="00F178FF"/>
    <w:rsid w:val="00F17EAE"/>
    <w:rsid w:val="00F2003A"/>
    <w:rsid w:val="00F2004E"/>
    <w:rsid w:val="00F20527"/>
    <w:rsid w:val="00F2098B"/>
    <w:rsid w:val="00F20A72"/>
    <w:rsid w:val="00F20AF2"/>
    <w:rsid w:val="00F20E3A"/>
    <w:rsid w:val="00F2110F"/>
    <w:rsid w:val="00F21229"/>
    <w:rsid w:val="00F21858"/>
    <w:rsid w:val="00F21FAE"/>
    <w:rsid w:val="00F2208E"/>
    <w:rsid w:val="00F2212D"/>
    <w:rsid w:val="00F22347"/>
    <w:rsid w:val="00F2257B"/>
    <w:rsid w:val="00F22607"/>
    <w:rsid w:val="00F22AA4"/>
    <w:rsid w:val="00F22D56"/>
    <w:rsid w:val="00F22F7F"/>
    <w:rsid w:val="00F2302E"/>
    <w:rsid w:val="00F232C6"/>
    <w:rsid w:val="00F235A4"/>
    <w:rsid w:val="00F235CF"/>
    <w:rsid w:val="00F238DE"/>
    <w:rsid w:val="00F23906"/>
    <w:rsid w:val="00F2396A"/>
    <w:rsid w:val="00F23C0E"/>
    <w:rsid w:val="00F23E7E"/>
    <w:rsid w:val="00F23ECC"/>
    <w:rsid w:val="00F24022"/>
    <w:rsid w:val="00F241E3"/>
    <w:rsid w:val="00F241E8"/>
    <w:rsid w:val="00F24364"/>
    <w:rsid w:val="00F244F8"/>
    <w:rsid w:val="00F24AFD"/>
    <w:rsid w:val="00F24BCE"/>
    <w:rsid w:val="00F24CD3"/>
    <w:rsid w:val="00F24CDB"/>
    <w:rsid w:val="00F24DDE"/>
    <w:rsid w:val="00F250D9"/>
    <w:rsid w:val="00F251D0"/>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599"/>
    <w:rsid w:val="00F27A68"/>
    <w:rsid w:val="00F27D4F"/>
    <w:rsid w:val="00F30052"/>
    <w:rsid w:val="00F30055"/>
    <w:rsid w:val="00F301F5"/>
    <w:rsid w:val="00F3020A"/>
    <w:rsid w:val="00F30241"/>
    <w:rsid w:val="00F303BD"/>
    <w:rsid w:val="00F3043D"/>
    <w:rsid w:val="00F30579"/>
    <w:rsid w:val="00F306C2"/>
    <w:rsid w:val="00F306F7"/>
    <w:rsid w:val="00F3087D"/>
    <w:rsid w:val="00F30B16"/>
    <w:rsid w:val="00F312A4"/>
    <w:rsid w:val="00F312C5"/>
    <w:rsid w:val="00F3177A"/>
    <w:rsid w:val="00F317F7"/>
    <w:rsid w:val="00F3186F"/>
    <w:rsid w:val="00F318DB"/>
    <w:rsid w:val="00F31C7E"/>
    <w:rsid w:val="00F31F9E"/>
    <w:rsid w:val="00F32037"/>
    <w:rsid w:val="00F3208D"/>
    <w:rsid w:val="00F3237E"/>
    <w:rsid w:val="00F324F1"/>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294"/>
    <w:rsid w:val="00F34469"/>
    <w:rsid w:val="00F34590"/>
    <w:rsid w:val="00F348A8"/>
    <w:rsid w:val="00F34DA9"/>
    <w:rsid w:val="00F34E7E"/>
    <w:rsid w:val="00F34F81"/>
    <w:rsid w:val="00F35481"/>
    <w:rsid w:val="00F35907"/>
    <w:rsid w:val="00F35CB4"/>
    <w:rsid w:val="00F36137"/>
    <w:rsid w:val="00F3617C"/>
    <w:rsid w:val="00F36459"/>
    <w:rsid w:val="00F368AF"/>
    <w:rsid w:val="00F368F8"/>
    <w:rsid w:val="00F36AB6"/>
    <w:rsid w:val="00F36B3E"/>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648"/>
    <w:rsid w:val="00F43A1C"/>
    <w:rsid w:val="00F43EB8"/>
    <w:rsid w:val="00F44538"/>
    <w:rsid w:val="00F447B5"/>
    <w:rsid w:val="00F44878"/>
    <w:rsid w:val="00F448C0"/>
    <w:rsid w:val="00F44AB4"/>
    <w:rsid w:val="00F44AFF"/>
    <w:rsid w:val="00F44BB2"/>
    <w:rsid w:val="00F44EFC"/>
    <w:rsid w:val="00F44F84"/>
    <w:rsid w:val="00F4532A"/>
    <w:rsid w:val="00F454EE"/>
    <w:rsid w:val="00F4551E"/>
    <w:rsid w:val="00F457E3"/>
    <w:rsid w:val="00F45807"/>
    <w:rsid w:val="00F458AF"/>
    <w:rsid w:val="00F45CA1"/>
    <w:rsid w:val="00F45EAA"/>
    <w:rsid w:val="00F46096"/>
    <w:rsid w:val="00F46193"/>
    <w:rsid w:val="00F461E5"/>
    <w:rsid w:val="00F46270"/>
    <w:rsid w:val="00F463B2"/>
    <w:rsid w:val="00F465B7"/>
    <w:rsid w:val="00F46843"/>
    <w:rsid w:val="00F468AF"/>
    <w:rsid w:val="00F46C23"/>
    <w:rsid w:val="00F46D15"/>
    <w:rsid w:val="00F46DBC"/>
    <w:rsid w:val="00F46F56"/>
    <w:rsid w:val="00F476F5"/>
    <w:rsid w:val="00F47AB7"/>
    <w:rsid w:val="00F47B90"/>
    <w:rsid w:val="00F47D1C"/>
    <w:rsid w:val="00F47D8A"/>
    <w:rsid w:val="00F5012D"/>
    <w:rsid w:val="00F502A5"/>
    <w:rsid w:val="00F5031B"/>
    <w:rsid w:val="00F509F5"/>
    <w:rsid w:val="00F50BA0"/>
    <w:rsid w:val="00F50DDF"/>
    <w:rsid w:val="00F50DEF"/>
    <w:rsid w:val="00F50E6C"/>
    <w:rsid w:val="00F5149D"/>
    <w:rsid w:val="00F515EB"/>
    <w:rsid w:val="00F51DB8"/>
    <w:rsid w:val="00F51F40"/>
    <w:rsid w:val="00F521CA"/>
    <w:rsid w:val="00F52533"/>
    <w:rsid w:val="00F5268C"/>
    <w:rsid w:val="00F526FF"/>
    <w:rsid w:val="00F52954"/>
    <w:rsid w:val="00F52A98"/>
    <w:rsid w:val="00F52BB7"/>
    <w:rsid w:val="00F5314D"/>
    <w:rsid w:val="00F531EA"/>
    <w:rsid w:val="00F53243"/>
    <w:rsid w:val="00F532DA"/>
    <w:rsid w:val="00F532E8"/>
    <w:rsid w:val="00F5369C"/>
    <w:rsid w:val="00F536C4"/>
    <w:rsid w:val="00F53857"/>
    <w:rsid w:val="00F53BF5"/>
    <w:rsid w:val="00F53C04"/>
    <w:rsid w:val="00F53CA3"/>
    <w:rsid w:val="00F53D83"/>
    <w:rsid w:val="00F53DCF"/>
    <w:rsid w:val="00F53F14"/>
    <w:rsid w:val="00F54410"/>
    <w:rsid w:val="00F545F8"/>
    <w:rsid w:val="00F54DBC"/>
    <w:rsid w:val="00F54E6B"/>
    <w:rsid w:val="00F54EAC"/>
    <w:rsid w:val="00F550AA"/>
    <w:rsid w:val="00F55370"/>
    <w:rsid w:val="00F553B7"/>
    <w:rsid w:val="00F555AE"/>
    <w:rsid w:val="00F55947"/>
    <w:rsid w:val="00F559D9"/>
    <w:rsid w:val="00F55A8D"/>
    <w:rsid w:val="00F55B9D"/>
    <w:rsid w:val="00F55BE4"/>
    <w:rsid w:val="00F55ECD"/>
    <w:rsid w:val="00F56529"/>
    <w:rsid w:val="00F56643"/>
    <w:rsid w:val="00F56B9D"/>
    <w:rsid w:val="00F56DAA"/>
    <w:rsid w:val="00F56E77"/>
    <w:rsid w:val="00F57051"/>
    <w:rsid w:val="00F570E1"/>
    <w:rsid w:val="00F5724A"/>
    <w:rsid w:val="00F572B3"/>
    <w:rsid w:val="00F57323"/>
    <w:rsid w:val="00F5737D"/>
    <w:rsid w:val="00F5756D"/>
    <w:rsid w:val="00F57642"/>
    <w:rsid w:val="00F577A7"/>
    <w:rsid w:val="00F57866"/>
    <w:rsid w:val="00F57AD4"/>
    <w:rsid w:val="00F57CAF"/>
    <w:rsid w:val="00F602E6"/>
    <w:rsid w:val="00F6060C"/>
    <w:rsid w:val="00F606D9"/>
    <w:rsid w:val="00F60726"/>
    <w:rsid w:val="00F607E9"/>
    <w:rsid w:val="00F60866"/>
    <w:rsid w:val="00F60C69"/>
    <w:rsid w:val="00F611C6"/>
    <w:rsid w:val="00F617F8"/>
    <w:rsid w:val="00F6191E"/>
    <w:rsid w:val="00F61DC1"/>
    <w:rsid w:val="00F61E14"/>
    <w:rsid w:val="00F61EC9"/>
    <w:rsid w:val="00F61F35"/>
    <w:rsid w:val="00F62365"/>
    <w:rsid w:val="00F62BCA"/>
    <w:rsid w:val="00F62BDC"/>
    <w:rsid w:val="00F6305B"/>
    <w:rsid w:val="00F631FC"/>
    <w:rsid w:val="00F63251"/>
    <w:rsid w:val="00F63339"/>
    <w:rsid w:val="00F63637"/>
    <w:rsid w:val="00F636AF"/>
    <w:rsid w:val="00F63A1E"/>
    <w:rsid w:val="00F63DEE"/>
    <w:rsid w:val="00F63E42"/>
    <w:rsid w:val="00F63E74"/>
    <w:rsid w:val="00F63F6C"/>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52E"/>
    <w:rsid w:val="00F657A1"/>
    <w:rsid w:val="00F65A00"/>
    <w:rsid w:val="00F65B2D"/>
    <w:rsid w:val="00F65BF8"/>
    <w:rsid w:val="00F65CD9"/>
    <w:rsid w:val="00F65E78"/>
    <w:rsid w:val="00F65F53"/>
    <w:rsid w:val="00F662CB"/>
    <w:rsid w:val="00F66486"/>
    <w:rsid w:val="00F6691C"/>
    <w:rsid w:val="00F66A32"/>
    <w:rsid w:val="00F66E59"/>
    <w:rsid w:val="00F66EBA"/>
    <w:rsid w:val="00F66FD1"/>
    <w:rsid w:val="00F6713A"/>
    <w:rsid w:val="00F67322"/>
    <w:rsid w:val="00F6747B"/>
    <w:rsid w:val="00F674C9"/>
    <w:rsid w:val="00F676B2"/>
    <w:rsid w:val="00F67912"/>
    <w:rsid w:val="00F67D23"/>
    <w:rsid w:val="00F701DC"/>
    <w:rsid w:val="00F701F7"/>
    <w:rsid w:val="00F70270"/>
    <w:rsid w:val="00F7029F"/>
    <w:rsid w:val="00F702AB"/>
    <w:rsid w:val="00F7032C"/>
    <w:rsid w:val="00F705AF"/>
    <w:rsid w:val="00F70718"/>
    <w:rsid w:val="00F707CF"/>
    <w:rsid w:val="00F70810"/>
    <w:rsid w:val="00F7091F"/>
    <w:rsid w:val="00F70D31"/>
    <w:rsid w:val="00F71233"/>
    <w:rsid w:val="00F712F8"/>
    <w:rsid w:val="00F713CC"/>
    <w:rsid w:val="00F7145A"/>
    <w:rsid w:val="00F71DA0"/>
    <w:rsid w:val="00F71DE7"/>
    <w:rsid w:val="00F72373"/>
    <w:rsid w:val="00F7266D"/>
    <w:rsid w:val="00F727A0"/>
    <w:rsid w:val="00F72843"/>
    <w:rsid w:val="00F729D9"/>
    <w:rsid w:val="00F72A52"/>
    <w:rsid w:val="00F72A7A"/>
    <w:rsid w:val="00F72B2B"/>
    <w:rsid w:val="00F72B9E"/>
    <w:rsid w:val="00F72BCB"/>
    <w:rsid w:val="00F73062"/>
    <w:rsid w:val="00F73246"/>
    <w:rsid w:val="00F73530"/>
    <w:rsid w:val="00F73549"/>
    <w:rsid w:val="00F736EA"/>
    <w:rsid w:val="00F73AF1"/>
    <w:rsid w:val="00F741FC"/>
    <w:rsid w:val="00F7458A"/>
    <w:rsid w:val="00F745F4"/>
    <w:rsid w:val="00F746E8"/>
    <w:rsid w:val="00F74973"/>
    <w:rsid w:val="00F74AA6"/>
    <w:rsid w:val="00F74C0F"/>
    <w:rsid w:val="00F751DA"/>
    <w:rsid w:val="00F751EA"/>
    <w:rsid w:val="00F7524D"/>
    <w:rsid w:val="00F753AB"/>
    <w:rsid w:val="00F753E1"/>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E7F"/>
    <w:rsid w:val="00F85EE6"/>
    <w:rsid w:val="00F86569"/>
    <w:rsid w:val="00F86578"/>
    <w:rsid w:val="00F86586"/>
    <w:rsid w:val="00F86772"/>
    <w:rsid w:val="00F86A73"/>
    <w:rsid w:val="00F86AD4"/>
    <w:rsid w:val="00F86BA1"/>
    <w:rsid w:val="00F86E9D"/>
    <w:rsid w:val="00F86FE2"/>
    <w:rsid w:val="00F87003"/>
    <w:rsid w:val="00F87202"/>
    <w:rsid w:val="00F874F7"/>
    <w:rsid w:val="00F876BE"/>
    <w:rsid w:val="00F87D56"/>
    <w:rsid w:val="00F87E3D"/>
    <w:rsid w:val="00F87FDD"/>
    <w:rsid w:val="00F901D8"/>
    <w:rsid w:val="00F902C1"/>
    <w:rsid w:val="00F902F5"/>
    <w:rsid w:val="00F90404"/>
    <w:rsid w:val="00F908B1"/>
    <w:rsid w:val="00F909F1"/>
    <w:rsid w:val="00F909F5"/>
    <w:rsid w:val="00F90B1F"/>
    <w:rsid w:val="00F90F8B"/>
    <w:rsid w:val="00F9101A"/>
    <w:rsid w:val="00F91265"/>
    <w:rsid w:val="00F916FD"/>
    <w:rsid w:val="00F91A67"/>
    <w:rsid w:val="00F91DAF"/>
    <w:rsid w:val="00F92234"/>
    <w:rsid w:val="00F9225E"/>
    <w:rsid w:val="00F922C6"/>
    <w:rsid w:val="00F923CE"/>
    <w:rsid w:val="00F9241C"/>
    <w:rsid w:val="00F924D5"/>
    <w:rsid w:val="00F925B5"/>
    <w:rsid w:val="00F93368"/>
    <w:rsid w:val="00F933E0"/>
    <w:rsid w:val="00F93888"/>
    <w:rsid w:val="00F938CB"/>
    <w:rsid w:val="00F93AC5"/>
    <w:rsid w:val="00F93C68"/>
    <w:rsid w:val="00F93F36"/>
    <w:rsid w:val="00F93F81"/>
    <w:rsid w:val="00F93FB3"/>
    <w:rsid w:val="00F93FDA"/>
    <w:rsid w:val="00F94182"/>
    <w:rsid w:val="00F9427E"/>
    <w:rsid w:val="00F94398"/>
    <w:rsid w:val="00F94639"/>
    <w:rsid w:val="00F94648"/>
    <w:rsid w:val="00F946DB"/>
    <w:rsid w:val="00F94B16"/>
    <w:rsid w:val="00F94B59"/>
    <w:rsid w:val="00F94CE7"/>
    <w:rsid w:val="00F94CF3"/>
    <w:rsid w:val="00F95175"/>
    <w:rsid w:val="00F955AE"/>
    <w:rsid w:val="00F9566A"/>
    <w:rsid w:val="00F9566C"/>
    <w:rsid w:val="00F95CC0"/>
    <w:rsid w:val="00F95D5F"/>
    <w:rsid w:val="00F9600C"/>
    <w:rsid w:val="00F960EA"/>
    <w:rsid w:val="00F9627A"/>
    <w:rsid w:val="00F967E6"/>
    <w:rsid w:val="00F9687B"/>
    <w:rsid w:val="00F96A00"/>
    <w:rsid w:val="00F96BDD"/>
    <w:rsid w:val="00F96D12"/>
    <w:rsid w:val="00F973F6"/>
    <w:rsid w:val="00F97447"/>
    <w:rsid w:val="00F97756"/>
    <w:rsid w:val="00F97971"/>
    <w:rsid w:val="00F97991"/>
    <w:rsid w:val="00F97C54"/>
    <w:rsid w:val="00F97D6E"/>
    <w:rsid w:val="00F97D96"/>
    <w:rsid w:val="00F97DA3"/>
    <w:rsid w:val="00F97E0C"/>
    <w:rsid w:val="00F97F38"/>
    <w:rsid w:val="00FA0009"/>
    <w:rsid w:val="00FA0263"/>
    <w:rsid w:val="00FA05A6"/>
    <w:rsid w:val="00FA0707"/>
    <w:rsid w:val="00FA0A17"/>
    <w:rsid w:val="00FA0A5F"/>
    <w:rsid w:val="00FA0DAB"/>
    <w:rsid w:val="00FA0F7E"/>
    <w:rsid w:val="00FA0F9D"/>
    <w:rsid w:val="00FA12FF"/>
    <w:rsid w:val="00FA16FF"/>
    <w:rsid w:val="00FA1795"/>
    <w:rsid w:val="00FA1971"/>
    <w:rsid w:val="00FA1AF8"/>
    <w:rsid w:val="00FA1B17"/>
    <w:rsid w:val="00FA1B52"/>
    <w:rsid w:val="00FA1E6A"/>
    <w:rsid w:val="00FA1EBA"/>
    <w:rsid w:val="00FA22C1"/>
    <w:rsid w:val="00FA25F0"/>
    <w:rsid w:val="00FA277E"/>
    <w:rsid w:val="00FA2A47"/>
    <w:rsid w:val="00FA2C85"/>
    <w:rsid w:val="00FA2D95"/>
    <w:rsid w:val="00FA30A6"/>
    <w:rsid w:val="00FA3127"/>
    <w:rsid w:val="00FA3398"/>
    <w:rsid w:val="00FA3536"/>
    <w:rsid w:val="00FA38F6"/>
    <w:rsid w:val="00FA3BCA"/>
    <w:rsid w:val="00FA3E9A"/>
    <w:rsid w:val="00FA415C"/>
    <w:rsid w:val="00FA4219"/>
    <w:rsid w:val="00FA454E"/>
    <w:rsid w:val="00FA46AB"/>
    <w:rsid w:val="00FA49D9"/>
    <w:rsid w:val="00FA4A69"/>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D14"/>
    <w:rsid w:val="00FA6E7F"/>
    <w:rsid w:val="00FA6F80"/>
    <w:rsid w:val="00FA7034"/>
    <w:rsid w:val="00FA7114"/>
    <w:rsid w:val="00FA71DD"/>
    <w:rsid w:val="00FA71EC"/>
    <w:rsid w:val="00FA7251"/>
    <w:rsid w:val="00FA75CB"/>
    <w:rsid w:val="00FA77A6"/>
    <w:rsid w:val="00FA78E1"/>
    <w:rsid w:val="00FA7E6E"/>
    <w:rsid w:val="00FA7FAB"/>
    <w:rsid w:val="00FB00F4"/>
    <w:rsid w:val="00FB017B"/>
    <w:rsid w:val="00FB0279"/>
    <w:rsid w:val="00FB0327"/>
    <w:rsid w:val="00FB04A0"/>
    <w:rsid w:val="00FB05C2"/>
    <w:rsid w:val="00FB083C"/>
    <w:rsid w:val="00FB086F"/>
    <w:rsid w:val="00FB08CF"/>
    <w:rsid w:val="00FB139B"/>
    <w:rsid w:val="00FB156A"/>
    <w:rsid w:val="00FB17D2"/>
    <w:rsid w:val="00FB19AC"/>
    <w:rsid w:val="00FB1A6E"/>
    <w:rsid w:val="00FB1D4A"/>
    <w:rsid w:val="00FB1E4F"/>
    <w:rsid w:val="00FB2097"/>
    <w:rsid w:val="00FB21DC"/>
    <w:rsid w:val="00FB2213"/>
    <w:rsid w:val="00FB22F3"/>
    <w:rsid w:val="00FB231C"/>
    <w:rsid w:val="00FB2379"/>
    <w:rsid w:val="00FB2691"/>
    <w:rsid w:val="00FB2876"/>
    <w:rsid w:val="00FB2985"/>
    <w:rsid w:val="00FB29D1"/>
    <w:rsid w:val="00FB2B01"/>
    <w:rsid w:val="00FB2B94"/>
    <w:rsid w:val="00FB2D33"/>
    <w:rsid w:val="00FB2D67"/>
    <w:rsid w:val="00FB2E74"/>
    <w:rsid w:val="00FB3143"/>
    <w:rsid w:val="00FB317C"/>
    <w:rsid w:val="00FB322A"/>
    <w:rsid w:val="00FB3277"/>
    <w:rsid w:val="00FB372F"/>
    <w:rsid w:val="00FB385A"/>
    <w:rsid w:val="00FB39BE"/>
    <w:rsid w:val="00FB3CA2"/>
    <w:rsid w:val="00FB3CC8"/>
    <w:rsid w:val="00FB3CDE"/>
    <w:rsid w:val="00FB3D89"/>
    <w:rsid w:val="00FB3DF6"/>
    <w:rsid w:val="00FB3FAC"/>
    <w:rsid w:val="00FB4130"/>
    <w:rsid w:val="00FB47E7"/>
    <w:rsid w:val="00FB4B6F"/>
    <w:rsid w:val="00FB4D6F"/>
    <w:rsid w:val="00FB5161"/>
    <w:rsid w:val="00FB5171"/>
    <w:rsid w:val="00FB5733"/>
    <w:rsid w:val="00FB5845"/>
    <w:rsid w:val="00FB5B0C"/>
    <w:rsid w:val="00FB5B2F"/>
    <w:rsid w:val="00FB5CAA"/>
    <w:rsid w:val="00FB617E"/>
    <w:rsid w:val="00FB646D"/>
    <w:rsid w:val="00FB6B2A"/>
    <w:rsid w:val="00FB70C4"/>
    <w:rsid w:val="00FB719D"/>
    <w:rsid w:val="00FB71F1"/>
    <w:rsid w:val="00FB73A9"/>
    <w:rsid w:val="00FB77BF"/>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94C"/>
    <w:rsid w:val="00FC2B88"/>
    <w:rsid w:val="00FC2D4D"/>
    <w:rsid w:val="00FC305D"/>
    <w:rsid w:val="00FC38AE"/>
    <w:rsid w:val="00FC3967"/>
    <w:rsid w:val="00FC3AEE"/>
    <w:rsid w:val="00FC3B87"/>
    <w:rsid w:val="00FC4252"/>
    <w:rsid w:val="00FC4265"/>
    <w:rsid w:val="00FC4375"/>
    <w:rsid w:val="00FC46AD"/>
    <w:rsid w:val="00FC4855"/>
    <w:rsid w:val="00FC48CB"/>
    <w:rsid w:val="00FC4962"/>
    <w:rsid w:val="00FC4DED"/>
    <w:rsid w:val="00FC5089"/>
    <w:rsid w:val="00FC5222"/>
    <w:rsid w:val="00FC5231"/>
    <w:rsid w:val="00FC558C"/>
    <w:rsid w:val="00FC59BC"/>
    <w:rsid w:val="00FC5A16"/>
    <w:rsid w:val="00FC5AC0"/>
    <w:rsid w:val="00FC5AC3"/>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136"/>
    <w:rsid w:val="00FC767D"/>
    <w:rsid w:val="00FC795A"/>
    <w:rsid w:val="00FC7998"/>
    <w:rsid w:val="00FC7C5B"/>
    <w:rsid w:val="00FC7CE7"/>
    <w:rsid w:val="00FC7EA3"/>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E4E"/>
    <w:rsid w:val="00FD2FC3"/>
    <w:rsid w:val="00FD3682"/>
    <w:rsid w:val="00FD3A1B"/>
    <w:rsid w:val="00FD3A23"/>
    <w:rsid w:val="00FD3B6F"/>
    <w:rsid w:val="00FD3BD2"/>
    <w:rsid w:val="00FD3CAA"/>
    <w:rsid w:val="00FD3D1E"/>
    <w:rsid w:val="00FD3F24"/>
    <w:rsid w:val="00FD41B5"/>
    <w:rsid w:val="00FD4591"/>
    <w:rsid w:val="00FD4665"/>
    <w:rsid w:val="00FD48EF"/>
    <w:rsid w:val="00FD4AA7"/>
    <w:rsid w:val="00FD4B39"/>
    <w:rsid w:val="00FD5342"/>
    <w:rsid w:val="00FD53FA"/>
    <w:rsid w:val="00FD5417"/>
    <w:rsid w:val="00FD54F2"/>
    <w:rsid w:val="00FD5FC2"/>
    <w:rsid w:val="00FD610B"/>
    <w:rsid w:val="00FD6295"/>
    <w:rsid w:val="00FD6330"/>
    <w:rsid w:val="00FD6638"/>
    <w:rsid w:val="00FD696A"/>
    <w:rsid w:val="00FD6C2A"/>
    <w:rsid w:val="00FD6E86"/>
    <w:rsid w:val="00FD71C2"/>
    <w:rsid w:val="00FD71CB"/>
    <w:rsid w:val="00FD727F"/>
    <w:rsid w:val="00FD72E0"/>
    <w:rsid w:val="00FD733B"/>
    <w:rsid w:val="00FD7504"/>
    <w:rsid w:val="00FD7C01"/>
    <w:rsid w:val="00FD7DF8"/>
    <w:rsid w:val="00FD7F10"/>
    <w:rsid w:val="00FE002E"/>
    <w:rsid w:val="00FE005A"/>
    <w:rsid w:val="00FE0065"/>
    <w:rsid w:val="00FE011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1095"/>
    <w:rsid w:val="00FE12AD"/>
    <w:rsid w:val="00FE1695"/>
    <w:rsid w:val="00FE1793"/>
    <w:rsid w:val="00FE1BAA"/>
    <w:rsid w:val="00FE1BCA"/>
    <w:rsid w:val="00FE1C4E"/>
    <w:rsid w:val="00FE1DC0"/>
    <w:rsid w:val="00FE1F30"/>
    <w:rsid w:val="00FE2168"/>
    <w:rsid w:val="00FE22C1"/>
    <w:rsid w:val="00FE23EA"/>
    <w:rsid w:val="00FE295E"/>
    <w:rsid w:val="00FE2FB8"/>
    <w:rsid w:val="00FE30F1"/>
    <w:rsid w:val="00FE38BE"/>
    <w:rsid w:val="00FE3AAC"/>
    <w:rsid w:val="00FE3B7F"/>
    <w:rsid w:val="00FE3DB6"/>
    <w:rsid w:val="00FE4391"/>
    <w:rsid w:val="00FE4414"/>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10"/>
    <w:rsid w:val="00FE62E2"/>
    <w:rsid w:val="00FE6949"/>
    <w:rsid w:val="00FE6A15"/>
    <w:rsid w:val="00FE736C"/>
    <w:rsid w:val="00FE7871"/>
    <w:rsid w:val="00FE7C08"/>
    <w:rsid w:val="00FE7C63"/>
    <w:rsid w:val="00FE7D67"/>
    <w:rsid w:val="00FE7E45"/>
    <w:rsid w:val="00FF01D0"/>
    <w:rsid w:val="00FF030D"/>
    <w:rsid w:val="00FF06C3"/>
    <w:rsid w:val="00FF12E0"/>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9D9"/>
    <w:rsid w:val="00FF3CE5"/>
    <w:rsid w:val="00FF3E10"/>
    <w:rsid w:val="00FF3E91"/>
    <w:rsid w:val="00FF3F50"/>
    <w:rsid w:val="00FF40EF"/>
    <w:rsid w:val="00FF4120"/>
    <w:rsid w:val="00FF44E2"/>
    <w:rsid w:val="00FF48FA"/>
    <w:rsid w:val="00FF4A37"/>
    <w:rsid w:val="00FF4DF3"/>
    <w:rsid w:val="00FF4F86"/>
    <w:rsid w:val="00FF5498"/>
    <w:rsid w:val="00FF562B"/>
    <w:rsid w:val="00FF58F9"/>
    <w:rsid w:val="00FF5A93"/>
    <w:rsid w:val="00FF5AA1"/>
    <w:rsid w:val="00FF5C50"/>
    <w:rsid w:val="00FF6371"/>
    <w:rsid w:val="00FF6637"/>
    <w:rsid w:val="00FF69F3"/>
    <w:rsid w:val="00FF6F14"/>
    <w:rsid w:val="00FF6F1B"/>
    <w:rsid w:val="00FF6F73"/>
    <w:rsid w:val="00FF72E5"/>
    <w:rsid w:val="00FF7417"/>
    <w:rsid w:val="00FF74E3"/>
    <w:rsid w:val="00FF776F"/>
    <w:rsid w:val="00FF793A"/>
    <w:rsid w:val="00FF7BBF"/>
    <w:rsid w:val="00FF7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213141"/>
  <w15:chartTrackingRefBased/>
  <w15:docId w15:val="{3DFD4B85-93A9-45B8-BB6A-13E96E8BA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PreformattedChar">
    <w:name w:val="HTML Preformatted Char"/>
    <w:link w:val="HTMLPreformatted"/>
    <w:uiPriority w:val="99"/>
    <w:rsid w:val="00E232C8"/>
    <w:rPr>
      <w:rFonts w:ascii="宋体" w:hAnsi="宋体" w:cs="宋体"/>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34"/>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customStyle="1" w:styleId="Agreement">
    <w:name w:val="Agreement"/>
    <w:basedOn w:val="Normal"/>
    <w:next w:val="Doc-text2"/>
    <w:rsid w:val="001C71AD"/>
    <w:pPr>
      <w:numPr>
        <w:numId w:val="11"/>
      </w:numPr>
      <w:overflowPunct/>
      <w:autoSpaceDE/>
      <w:autoSpaceDN/>
      <w:adjustRightInd/>
      <w:spacing w:before="60" w:after="0"/>
      <w:textAlignment w:val="auto"/>
    </w:pPr>
    <w:rPr>
      <w:rFonts w:ascii="Arial" w:eastAsia="MS Mincho" w:hAnsi="Arial"/>
      <w:b/>
      <w:szCs w:val="24"/>
      <w:lang w:val="en-GB" w:eastAsia="en-GB"/>
    </w:rPr>
  </w:style>
  <w:style w:type="character" w:customStyle="1" w:styleId="fontstyle01">
    <w:name w:val="fontstyle01"/>
    <w:rsid w:val="00B8367F"/>
    <w:rPr>
      <w:rFonts w:ascii="Bold" w:hAnsi="Bold" w:hint="default"/>
      <w:b/>
      <w:bCs/>
      <w:i w:val="0"/>
      <w:iCs w:val="0"/>
      <w:color w:val="000000"/>
      <w:sz w:val="20"/>
      <w:szCs w:val="20"/>
    </w:rPr>
  </w:style>
  <w:style w:type="character" w:customStyle="1" w:styleId="fontstyle21">
    <w:name w:val="fontstyle21"/>
    <w:rsid w:val="00B8367F"/>
    <w:rPr>
      <w:rFonts w:ascii="TimesNewRoman" w:hAnsi="TimesNew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42086442">
      <w:bodyDiv w:val="1"/>
      <w:marLeft w:val="0"/>
      <w:marRight w:val="0"/>
      <w:marTop w:val="0"/>
      <w:marBottom w:val="0"/>
      <w:divBdr>
        <w:top w:val="none" w:sz="0" w:space="0" w:color="auto"/>
        <w:left w:val="none" w:sz="0" w:space="0" w:color="auto"/>
        <w:bottom w:val="none" w:sz="0" w:space="0" w:color="auto"/>
        <w:right w:val="none" w:sz="0" w:space="0" w:color="auto"/>
      </w:divBdr>
    </w:div>
    <w:div w:id="156849124">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3110278">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2815413">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242362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1.vsd"/><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3.vsd"/><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Visio_2003-2010_Drawing2.vsd"/><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B397FF-F67A-40DC-8B76-8104EB284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5.xml><?xml version="1.0" encoding="utf-8"?>
<ds:datastoreItem xmlns:ds="http://schemas.openxmlformats.org/officeDocument/2006/customXml" ds:itemID="{2B88E2DB-FB22-4100-9A70-3FC4BEF96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17</TotalTime>
  <Pages>4</Pages>
  <Words>2150</Words>
  <Characters>11894</Characters>
  <Application>Microsoft Office Word</Application>
  <DocSecurity>0</DocSecurity>
  <Lines>167</Lines>
  <Paragraphs>78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Zhang, Yujian</cp:lastModifiedBy>
  <cp:revision>20</cp:revision>
  <cp:lastPrinted>2004-04-14T09:17:00Z</cp:lastPrinted>
  <dcterms:created xsi:type="dcterms:W3CDTF">2019-08-15T05:40:00Z</dcterms:created>
  <dcterms:modified xsi:type="dcterms:W3CDTF">2019-08-16T02:02:00Z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f4baf1df-c07e-438b-b85f-3795ee10dc71</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2019-08-16 02:02:25Z</vt:lpwstr>
  </property>
  <property fmtid="{D5CDD505-2E9C-101B-9397-08002B2CF9AE}" pid="14" name="CTPClassification">
    <vt:lpwstr>CTP_NT</vt:lpwstr>
  </property>
</Properties>
</file>