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FE2" w:rsidRPr="00B46FE2" w:rsidRDefault="00B46FE2" w:rsidP="00B46FE2">
      <w:pPr>
        <w:pStyle w:val="Header"/>
        <w:tabs>
          <w:tab w:val="clear" w:pos="4536"/>
          <w:tab w:val="left" w:pos="1910"/>
        </w:tabs>
        <w:ind w:left="1800" w:hanging="1800"/>
        <w:jc w:val="both"/>
        <w:rPr>
          <w:sz w:val="22"/>
          <w:szCs w:val="22"/>
          <w:lang w:val="en-GB"/>
        </w:rPr>
      </w:pPr>
      <w:bookmarkStart w:id="0" w:name="_GoBack"/>
      <w:bookmarkEnd w:id="0"/>
      <w:r w:rsidRPr="00B46FE2">
        <w:rPr>
          <w:sz w:val="22"/>
          <w:szCs w:val="22"/>
          <w:lang w:val="en-GB"/>
        </w:rPr>
        <w:t>3GPP TSG-RAN WG2 Meeting #107</w:t>
      </w:r>
      <w:r w:rsidR="0056328B" w:rsidRPr="0056328B">
        <w:rPr>
          <w:rFonts w:hint="eastAsia"/>
          <w:sz w:val="22"/>
          <w:szCs w:val="22"/>
          <w:lang w:val="en-GB"/>
        </w:rPr>
        <w:t xml:space="preserve">                                                       </w:t>
      </w:r>
      <w:r w:rsidR="00F63C53" w:rsidRPr="00F63C53">
        <w:rPr>
          <w:sz w:val="22"/>
          <w:szCs w:val="22"/>
          <w:lang w:val="en-GB"/>
        </w:rPr>
        <w:t>R2-1908836</w:t>
      </w:r>
    </w:p>
    <w:p w:rsidR="00B46FE2" w:rsidRPr="00B46FE2" w:rsidRDefault="00B46FE2" w:rsidP="00B46FE2">
      <w:pPr>
        <w:pStyle w:val="Header"/>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sidR="0056328B">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p w:rsidR="00DB18A5" w:rsidRPr="00B46FE2" w:rsidRDefault="00DB18A5">
      <w:pPr>
        <w:pStyle w:val="Header"/>
        <w:rPr>
          <w:rFonts w:eastAsiaTheme="minorEastAsia"/>
          <w:sz w:val="22"/>
          <w:szCs w:val="22"/>
          <w:lang w:val="en-GB" w:eastAsia="zh-CN"/>
        </w:rPr>
      </w:pPr>
    </w:p>
    <w:p w:rsidR="00DB18A5" w:rsidRDefault="008D026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rsidR="00DB18A5" w:rsidRPr="00E94634" w:rsidRDefault="008D026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0066D4">
        <w:rPr>
          <w:rFonts w:eastAsiaTheme="minorEastAsia" w:cs="Arial" w:hint="eastAsia"/>
          <w:sz w:val="22"/>
          <w:szCs w:val="22"/>
          <w:lang w:eastAsia="zh-CN"/>
        </w:rPr>
        <w:t>P</w:t>
      </w:r>
      <w:r w:rsidR="000C0E66">
        <w:rPr>
          <w:rFonts w:eastAsiaTheme="minorEastAsia" w:cs="Arial" w:hint="eastAsia"/>
          <w:sz w:val="22"/>
          <w:szCs w:val="22"/>
          <w:lang w:eastAsia="zh-CN"/>
        </w:rPr>
        <w:t>er-packet selective duplication</w:t>
      </w:r>
    </w:p>
    <w:p w:rsidR="00DB18A5" w:rsidRDefault="008D026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Pr>
          <w:rFonts w:eastAsia="SimSun" w:cs="Arial" w:hint="eastAsia"/>
          <w:sz w:val="22"/>
          <w:szCs w:val="22"/>
          <w:lang w:eastAsia="zh-CN"/>
        </w:rPr>
        <w:t>11.7.4</w:t>
      </w:r>
    </w:p>
    <w:p w:rsidR="00DB18A5" w:rsidRDefault="008D026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CF49E0" w:rsidRPr="00CF49E0" w:rsidRDefault="008D026D" w:rsidP="00CF49E0">
      <w:pPr>
        <w:pStyle w:val="Heading1"/>
        <w:jc w:val="both"/>
        <w:rPr>
          <w:szCs w:val="28"/>
        </w:rPr>
      </w:pPr>
      <w:r>
        <w:rPr>
          <w:szCs w:val="28"/>
        </w:rPr>
        <w:t>Introduction</w:t>
      </w:r>
      <w:bookmarkStart w:id="4" w:name="OLE_LINK2"/>
      <w:bookmarkStart w:id="5" w:name="OLE_LINK1"/>
    </w:p>
    <w:p w:rsidR="00CF7392" w:rsidRDefault="00CF49E0">
      <w:pPr>
        <w:pStyle w:val="BodyText"/>
        <w:rPr>
          <w:rFonts w:eastAsiaTheme="minorEastAsia"/>
          <w:lang w:eastAsia="zh-CN"/>
        </w:rPr>
      </w:pPr>
      <w:bookmarkStart w:id="6" w:name="OLE_LINK7"/>
      <w:bookmarkStart w:id="7" w:name="OLE_LINK8"/>
      <w:r>
        <w:rPr>
          <w:rFonts w:eastAsiaTheme="minorEastAsia"/>
          <w:lang w:eastAsia="zh-CN"/>
        </w:rPr>
        <w:t>P</w:t>
      </w:r>
      <w:r>
        <w:rPr>
          <w:rFonts w:eastAsiaTheme="minorEastAsia" w:hint="eastAsia"/>
          <w:lang w:eastAsia="zh-CN"/>
        </w:rPr>
        <w:t xml:space="preserve">er-packet selective </w:t>
      </w:r>
      <w:r>
        <w:rPr>
          <w:rFonts w:eastAsiaTheme="minorEastAsia"/>
          <w:lang w:eastAsia="zh-CN"/>
        </w:rPr>
        <w:t>duplication</w:t>
      </w:r>
      <w:r w:rsidR="00945949">
        <w:rPr>
          <w:rFonts w:eastAsiaTheme="minorEastAsia" w:hint="eastAsia"/>
          <w:lang w:eastAsia="zh-CN"/>
        </w:rPr>
        <w:t xml:space="preserve"> is considered as a</w:t>
      </w:r>
      <w:r w:rsidR="0007397E">
        <w:rPr>
          <w:rFonts w:eastAsiaTheme="minorEastAsia" w:hint="eastAsia"/>
          <w:lang w:eastAsia="zh-CN"/>
        </w:rPr>
        <w:t xml:space="preserve"> </w:t>
      </w:r>
      <w:r w:rsidR="00945949">
        <w:rPr>
          <w:rFonts w:eastAsiaTheme="minorEastAsia" w:hint="eastAsia"/>
          <w:lang w:eastAsia="zh-CN"/>
        </w:rPr>
        <w:t>candidate solution for duplication resource efficiency</w:t>
      </w:r>
      <w:r w:rsidR="007823DF">
        <w:rPr>
          <w:rFonts w:eastAsiaTheme="minorEastAsia"/>
          <w:lang w:eastAsia="zh-CN"/>
        </w:rPr>
        <w:t>,</w:t>
      </w:r>
      <w:r w:rsidR="003A65E2">
        <w:rPr>
          <w:rFonts w:eastAsiaTheme="minorEastAsia" w:hint="eastAsia"/>
          <w:lang w:eastAsia="zh-CN"/>
        </w:rPr>
        <w:t xml:space="preserve"> </w:t>
      </w:r>
      <w:r w:rsidR="007823DF">
        <w:rPr>
          <w:rFonts w:eastAsiaTheme="minorEastAsia"/>
          <w:lang w:eastAsia="zh-CN"/>
        </w:rPr>
        <w:t>on top of UE based duplication</w:t>
      </w:r>
      <w:r w:rsidR="0007397E">
        <w:rPr>
          <w:rFonts w:eastAsiaTheme="minorEastAsia" w:hint="eastAsia"/>
          <w:lang w:eastAsia="zh-CN"/>
        </w:rPr>
        <w:t xml:space="preserve"> </w:t>
      </w:r>
      <w:r w:rsidR="003A65E2">
        <w:rPr>
          <w:rFonts w:eastAsiaTheme="minorEastAsia"/>
          <w:lang w:eastAsia="zh-CN"/>
        </w:rPr>
        <w:fldChar w:fldCharType="begin"/>
      </w:r>
      <w:r w:rsidR="003A65E2">
        <w:rPr>
          <w:rFonts w:eastAsiaTheme="minorEastAsia"/>
          <w:lang w:eastAsia="zh-CN"/>
        </w:rPr>
        <w:instrText xml:space="preserve"> </w:instrText>
      </w:r>
      <w:r w:rsidR="003A65E2">
        <w:rPr>
          <w:rFonts w:eastAsiaTheme="minorEastAsia" w:hint="eastAsia"/>
          <w:lang w:eastAsia="zh-CN"/>
        </w:rPr>
        <w:instrText>REF _Ref4675293 \n \h</w:instrText>
      </w:r>
      <w:r w:rsidR="003A65E2">
        <w:rPr>
          <w:rFonts w:eastAsiaTheme="minorEastAsia"/>
          <w:lang w:eastAsia="zh-CN"/>
        </w:rPr>
        <w:instrText xml:space="preserve"> </w:instrText>
      </w:r>
      <w:r w:rsidR="003A65E2">
        <w:rPr>
          <w:rFonts w:eastAsiaTheme="minorEastAsia"/>
          <w:lang w:eastAsia="zh-CN"/>
        </w:rPr>
      </w:r>
      <w:r w:rsidR="003A65E2">
        <w:rPr>
          <w:rFonts w:eastAsiaTheme="minorEastAsia"/>
          <w:lang w:eastAsia="zh-CN"/>
        </w:rPr>
        <w:fldChar w:fldCharType="separate"/>
      </w:r>
      <w:r w:rsidR="003A65E2">
        <w:rPr>
          <w:rFonts w:eastAsiaTheme="minorEastAsia"/>
          <w:lang w:eastAsia="zh-CN"/>
        </w:rPr>
        <w:t>[1]</w:t>
      </w:r>
      <w:r w:rsidR="003A65E2">
        <w:rPr>
          <w:rFonts w:eastAsiaTheme="minorEastAsia"/>
          <w:lang w:eastAsia="zh-CN"/>
        </w:rPr>
        <w:fldChar w:fldCharType="end"/>
      </w:r>
      <w:r w:rsidR="003A65E2">
        <w:rPr>
          <w:rFonts w:eastAsiaTheme="minorEastAsia" w:hint="eastAsia"/>
          <w:lang w:eastAsia="zh-CN"/>
        </w:rPr>
        <w:t xml:space="preserve">. In this contribution, we discuss the </w:t>
      </w:r>
      <w:r w:rsidR="007823DF">
        <w:rPr>
          <w:rFonts w:eastAsiaTheme="minorEastAsia"/>
          <w:lang w:eastAsia="zh-CN"/>
        </w:rPr>
        <w:t xml:space="preserve">possible </w:t>
      </w:r>
      <w:proofErr w:type="spellStart"/>
      <w:r w:rsidR="007823DF">
        <w:rPr>
          <w:rFonts w:eastAsiaTheme="minorEastAsia"/>
          <w:lang w:eastAsia="zh-CN"/>
        </w:rPr>
        <w:t>usecase</w:t>
      </w:r>
      <w:proofErr w:type="spellEnd"/>
      <w:r w:rsidR="007823DF">
        <w:rPr>
          <w:rFonts w:eastAsiaTheme="minorEastAsia"/>
          <w:lang w:eastAsia="zh-CN"/>
        </w:rPr>
        <w:t xml:space="preserve"> and analyse</w:t>
      </w:r>
      <w:r w:rsidR="00784F19">
        <w:rPr>
          <w:rFonts w:eastAsiaTheme="minorEastAsia" w:hint="eastAsia"/>
          <w:lang w:eastAsia="zh-CN"/>
        </w:rPr>
        <w:t>s</w:t>
      </w:r>
      <w:r w:rsidR="007823DF">
        <w:rPr>
          <w:rFonts w:eastAsiaTheme="minorEastAsia"/>
          <w:lang w:eastAsia="zh-CN"/>
        </w:rPr>
        <w:t xml:space="preserve"> the various options for supporting this feature</w:t>
      </w:r>
      <w:r w:rsidR="005D5603">
        <w:rPr>
          <w:rFonts w:eastAsiaTheme="minorEastAsia" w:hint="eastAsia"/>
          <w:lang w:eastAsia="zh-CN"/>
        </w:rPr>
        <w:t>.</w:t>
      </w:r>
    </w:p>
    <w:tbl>
      <w:tblPr>
        <w:tblStyle w:val="TableGrid"/>
        <w:tblW w:w="0" w:type="auto"/>
        <w:tblLook w:val="04A0" w:firstRow="1" w:lastRow="0" w:firstColumn="1" w:lastColumn="0" w:noHBand="0" w:noVBand="1"/>
      </w:tblPr>
      <w:tblGrid>
        <w:gridCol w:w="8522"/>
      </w:tblGrid>
      <w:tr w:rsidR="00CF7392" w:rsidTr="00CF7392">
        <w:tc>
          <w:tcPr>
            <w:tcW w:w="8522" w:type="dxa"/>
          </w:tcPr>
          <w:p w:rsidR="00FF7FE5" w:rsidRDefault="00FF7FE5" w:rsidP="00FF7FE5">
            <w:pPr>
              <w:overflowPunct w:val="0"/>
              <w:autoSpaceDE w:val="0"/>
              <w:autoSpaceDN w:val="0"/>
              <w:adjustRightInd w:val="0"/>
              <w:jc w:val="both"/>
              <w:rPr>
                <w:rFonts w:eastAsiaTheme="minorEastAsia"/>
                <w:color w:val="0000FF"/>
                <w:lang w:eastAsia="zh-CN"/>
              </w:rPr>
            </w:pPr>
            <w:r>
              <w:rPr>
                <w:color w:val="0000FF"/>
              </w:rPr>
              <w:t>4.1</w:t>
            </w:r>
            <w:r>
              <w:rPr>
                <w:rFonts w:eastAsiaTheme="minorEastAsia" w:hint="eastAsia"/>
                <w:color w:val="0000FF"/>
                <w:lang w:eastAsia="zh-CN"/>
              </w:rPr>
              <w:t xml:space="preserve"> </w:t>
            </w:r>
            <w:r>
              <w:rPr>
                <w:color w:val="0000FF"/>
              </w:rPr>
              <w:t>Objective of Core part WI</w:t>
            </w:r>
          </w:p>
          <w:p w:rsidR="00FF7FE5" w:rsidRPr="00FF7FE5" w:rsidRDefault="00FF7FE5" w:rsidP="00FF7FE5">
            <w:pPr>
              <w:overflowPunct w:val="0"/>
              <w:autoSpaceDE w:val="0"/>
              <w:autoSpaceDN w:val="0"/>
              <w:adjustRightInd w:val="0"/>
              <w:jc w:val="both"/>
              <w:rPr>
                <w:rFonts w:eastAsiaTheme="minorEastAsia"/>
                <w:lang w:eastAsia="zh-CN"/>
              </w:rPr>
            </w:pPr>
            <w:r>
              <w:rPr>
                <w:rFonts w:eastAsiaTheme="minorEastAsia"/>
                <w:color w:val="0000FF"/>
                <w:lang w:eastAsia="zh-CN"/>
              </w:rPr>
              <w:t>…</w:t>
            </w:r>
          </w:p>
          <w:p w:rsidR="00CF7392" w:rsidRDefault="00977D7E" w:rsidP="00504CBD">
            <w:pPr>
              <w:numPr>
                <w:ilvl w:val="0"/>
                <w:numId w:val="21"/>
              </w:numPr>
              <w:overflowPunct w:val="0"/>
              <w:autoSpaceDE w:val="0"/>
              <w:autoSpaceDN w:val="0"/>
              <w:adjustRightInd w:val="0"/>
              <w:ind w:left="426" w:hanging="142"/>
              <w:jc w:val="both"/>
              <w:rPr>
                <w:rFonts w:eastAsiaTheme="minorEastAsia"/>
                <w:lang w:eastAsia="zh-CN"/>
              </w:rPr>
            </w:pPr>
            <w:r>
              <w:rPr>
                <w:bCs/>
              </w:rPr>
              <w:t xml:space="preserve">Specify enhancements for more resource efficient PDCP duplication by enhancing </w:t>
            </w:r>
            <w:r w:rsidRPr="0007397E">
              <w:rPr>
                <w:bCs/>
                <w:highlight w:val="cyan"/>
              </w:rPr>
              <w:t>PDCP duplication activation/deactivation mechanisms</w:t>
            </w:r>
            <w:r>
              <w:rPr>
                <w:bCs/>
              </w:rPr>
              <w:t xml:space="preserve"> (e.g. </w:t>
            </w:r>
            <w:r w:rsidRPr="0007397E">
              <w:rPr>
                <w:bCs/>
                <w:highlight w:val="cyan"/>
              </w:rPr>
              <w:t>MAC CE based</w:t>
            </w:r>
            <w:r>
              <w:rPr>
                <w:bCs/>
              </w:rPr>
              <w:t xml:space="preserve"> or </w:t>
            </w:r>
            <w:r w:rsidRPr="0007397E">
              <w:rPr>
                <w:bCs/>
                <w:highlight w:val="cyan"/>
              </w:rPr>
              <w:t>based on UE</w:t>
            </w:r>
            <w:r>
              <w:rPr>
                <w:bCs/>
              </w:rPr>
              <w:t xml:space="preserve"> configurable criteria)</w:t>
            </w:r>
            <w:r>
              <w:t xml:space="preserve">, provided that </w:t>
            </w:r>
            <w:r>
              <w:rPr>
                <w:lang w:eastAsia="zh-CN"/>
              </w:rPr>
              <w:t>complexity increase is reasonable</w:t>
            </w:r>
            <w:r>
              <w:t xml:space="preserve">. </w:t>
            </w:r>
            <w:r w:rsidRPr="00FF7FE5">
              <w:rPr>
                <w:highlight w:val="yellow"/>
              </w:rPr>
              <w:t>Per-packet selective duplication can also be considered.</w:t>
            </w:r>
            <w:r>
              <w:rPr>
                <w:bCs/>
              </w:rPr>
              <w:t xml:space="preserve"> [RAN2].</w:t>
            </w:r>
          </w:p>
        </w:tc>
      </w:tr>
    </w:tbl>
    <w:bookmarkEnd w:id="4"/>
    <w:bookmarkEnd w:id="5"/>
    <w:bookmarkEnd w:id="6"/>
    <w:bookmarkEnd w:id="7"/>
    <w:p w:rsidR="00DB18A5" w:rsidRDefault="008D026D">
      <w:pPr>
        <w:pStyle w:val="Heading1"/>
        <w:jc w:val="both"/>
      </w:pPr>
      <w:r>
        <w:rPr>
          <w:rFonts w:hint="eastAsia"/>
        </w:rPr>
        <w:t>Discussion</w:t>
      </w:r>
    </w:p>
    <w:p w:rsidR="00427FD6" w:rsidRDefault="00427FD6" w:rsidP="009F6869">
      <w:pPr>
        <w:pStyle w:val="BodyText"/>
        <w:rPr>
          <w:rFonts w:eastAsiaTheme="minorEastAsia"/>
          <w:lang w:eastAsia="zh-CN"/>
        </w:rPr>
      </w:pPr>
      <w:r>
        <w:rPr>
          <w:rFonts w:eastAsiaTheme="minorEastAsia"/>
          <w:lang w:eastAsia="zh-CN"/>
        </w:rPr>
        <w:t>I</w:t>
      </w:r>
      <w:r>
        <w:rPr>
          <w:rFonts w:eastAsiaTheme="minorEastAsia" w:hint="eastAsia"/>
          <w:lang w:eastAsia="zh-CN"/>
        </w:rPr>
        <w:t>n TR38.825</w:t>
      </w:r>
      <w:r w:rsidR="00CF772A">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_Ref14334126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sidR="00CF772A">
        <w:rPr>
          <w:rFonts w:eastAsiaTheme="minorEastAsia" w:hint="eastAsia"/>
          <w:lang w:eastAsia="zh-CN"/>
        </w:rPr>
        <w:t>per packet selective duplication is stated as below.</w:t>
      </w:r>
    </w:p>
    <w:tbl>
      <w:tblPr>
        <w:tblStyle w:val="TableGrid"/>
        <w:tblW w:w="0" w:type="auto"/>
        <w:tblLook w:val="04A0" w:firstRow="1" w:lastRow="0" w:firstColumn="1" w:lastColumn="0" w:noHBand="0" w:noVBand="1"/>
      </w:tblPr>
      <w:tblGrid>
        <w:gridCol w:w="8522"/>
      </w:tblGrid>
      <w:tr w:rsidR="00427FD6" w:rsidTr="00427FD6">
        <w:tc>
          <w:tcPr>
            <w:tcW w:w="8522" w:type="dxa"/>
          </w:tcPr>
          <w:p w:rsidR="00465691" w:rsidRDefault="00465691" w:rsidP="00465691">
            <w:pPr>
              <w:pStyle w:val="Heading2"/>
              <w:numPr>
                <w:ilvl w:val="0"/>
                <w:numId w:val="0"/>
              </w:numPr>
              <w:tabs>
                <w:tab w:val="clear" w:pos="-1374"/>
                <w:tab w:val="left" w:pos="0"/>
              </w:tabs>
              <w:rPr>
                <w:rFonts w:eastAsiaTheme="minorEastAsia"/>
              </w:rPr>
            </w:pPr>
            <w:bookmarkStart w:id="8" w:name="_Toc3163593"/>
            <w:r w:rsidRPr="00C366AD">
              <w:t>4.2</w:t>
            </w:r>
            <w:r w:rsidRPr="00C366AD">
              <w:tab/>
              <w:t>Enhancements to PDCP duplication</w:t>
            </w:r>
            <w:bookmarkStart w:id="9" w:name="_Toc3163594"/>
            <w:bookmarkEnd w:id="8"/>
          </w:p>
          <w:p w:rsidR="00465691" w:rsidRDefault="00465691" w:rsidP="00465691">
            <w:pPr>
              <w:pStyle w:val="Heading2"/>
              <w:numPr>
                <w:ilvl w:val="0"/>
                <w:numId w:val="0"/>
              </w:numPr>
              <w:tabs>
                <w:tab w:val="clear" w:pos="-1374"/>
                <w:tab w:val="left" w:pos="0"/>
              </w:tabs>
              <w:rPr>
                <w:rFonts w:eastAsiaTheme="minorEastAsia"/>
              </w:rPr>
            </w:pPr>
            <w:r w:rsidRPr="00C366AD">
              <w:t>4.2.1</w:t>
            </w:r>
            <w:r w:rsidRPr="00C366AD">
              <w:tab/>
              <w:t>Protocol aspects</w:t>
            </w:r>
            <w:bookmarkEnd w:id="9"/>
          </w:p>
          <w:p w:rsidR="00465691" w:rsidRDefault="00465691" w:rsidP="00465691">
            <w:pPr>
              <w:pStyle w:val="BodyText"/>
              <w:rPr>
                <w:rFonts w:eastAsiaTheme="minorEastAsia"/>
                <w:lang w:eastAsia="zh-CN"/>
              </w:rPr>
            </w:pPr>
            <w:r>
              <w:rPr>
                <w:rFonts w:eastAsiaTheme="minorEastAsia"/>
                <w:lang w:eastAsia="zh-CN"/>
              </w:rPr>
              <w:t>…</w:t>
            </w:r>
          </w:p>
          <w:p w:rsidR="00465691" w:rsidRPr="00C366AD" w:rsidRDefault="00465691" w:rsidP="00465691">
            <w:r w:rsidRPr="00C366AD">
              <w:t xml:space="preserve">In this study, </w:t>
            </w:r>
            <w:r w:rsidRPr="00CF772A">
              <w:rPr>
                <w:highlight w:val="yellow"/>
              </w:rPr>
              <w:t>selective duplication in the form of that UE (PDCP) deciding on per packet basis if additional copies are needed</w:t>
            </w:r>
            <w:r w:rsidRPr="00C366AD">
              <w:t>, when a copy is delivered to another RLC entity/leg and on which RLC entity/leg a copy is transmitted have not been sufficiently evaluated. Details of selective duplication and possible benefits need more evaluation.</w:t>
            </w:r>
          </w:p>
          <w:p w:rsidR="00427FD6" w:rsidRPr="00465691" w:rsidRDefault="00427FD6" w:rsidP="009F6869">
            <w:pPr>
              <w:pStyle w:val="BodyText"/>
              <w:rPr>
                <w:rFonts w:eastAsiaTheme="minorEastAsia"/>
                <w:lang w:eastAsia="zh-CN"/>
              </w:rPr>
            </w:pPr>
          </w:p>
        </w:tc>
      </w:tr>
    </w:tbl>
    <w:p w:rsidR="007823DF" w:rsidRDefault="007823DF" w:rsidP="00BD500A">
      <w:pPr>
        <w:pStyle w:val="Heading2"/>
        <w:ind w:left="562" w:hanging="562"/>
      </w:pPr>
      <w:proofErr w:type="spellStart"/>
      <w:r>
        <w:t>Usecase</w:t>
      </w:r>
      <w:proofErr w:type="spellEnd"/>
    </w:p>
    <w:p w:rsidR="007823DF" w:rsidRDefault="007823DF" w:rsidP="009F6869">
      <w:pPr>
        <w:pStyle w:val="BodyText"/>
        <w:rPr>
          <w:rFonts w:eastAsiaTheme="minorEastAsia"/>
          <w:lang w:eastAsia="zh-CN"/>
        </w:rPr>
      </w:pPr>
      <w:r>
        <w:rPr>
          <w:rFonts w:eastAsiaTheme="minorEastAsia"/>
          <w:lang w:eastAsia="zh-CN"/>
        </w:rPr>
        <w:t xml:space="preserve">We believe a typical </w:t>
      </w:r>
      <w:proofErr w:type="spellStart"/>
      <w:r>
        <w:rPr>
          <w:rFonts w:eastAsiaTheme="minorEastAsia"/>
          <w:lang w:eastAsia="zh-CN"/>
        </w:rPr>
        <w:t>usecase</w:t>
      </w:r>
      <w:proofErr w:type="spellEnd"/>
      <w:r>
        <w:rPr>
          <w:rFonts w:eastAsiaTheme="minorEastAsia"/>
          <w:lang w:eastAsia="zh-CN"/>
        </w:rPr>
        <w:t xml:space="preserve"> is very similar to the </w:t>
      </w:r>
      <w:proofErr w:type="spellStart"/>
      <w:r>
        <w:rPr>
          <w:rFonts w:eastAsiaTheme="minorEastAsia"/>
          <w:lang w:eastAsia="zh-CN"/>
        </w:rPr>
        <w:t>usecase</w:t>
      </w:r>
      <w:proofErr w:type="spellEnd"/>
      <w:r>
        <w:rPr>
          <w:rFonts w:eastAsiaTheme="minorEastAsia"/>
          <w:lang w:eastAsia="zh-CN"/>
        </w:rPr>
        <w:t xml:space="preserve"> we describe for UE-based duplication</w:t>
      </w:r>
      <w:r w:rsidR="001F437E">
        <w:rPr>
          <w:rFonts w:eastAsiaTheme="minorEastAsia"/>
          <w:lang w:eastAsia="zh-CN"/>
        </w:rPr>
        <w:t xml:space="preserve"> where we suggest duplication is activated by HARQ-NACK i.e. upon receiving a request for a retransmission</w:t>
      </w:r>
      <w:r w:rsidR="00553979">
        <w:rPr>
          <w:rFonts w:eastAsiaTheme="minorEastAsia" w:hint="eastAsia"/>
          <w:lang w:eastAsia="zh-CN"/>
        </w:rPr>
        <w:t xml:space="preserve"> </w:t>
      </w:r>
      <w:r w:rsidR="00444450">
        <w:rPr>
          <w:rFonts w:eastAsiaTheme="minorEastAsia"/>
          <w:lang w:eastAsia="zh-CN"/>
        </w:rPr>
        <w:fldChar w:fldCharType="begin"/>
      </w:r>
      <w:r w:rsidR="00444450">
        <w:rPr>
          <w:rFonts w:eastAsiaTheme="minorEastAsia"/>
          <w:lang w:eastAsia="zh-CN"/>
        </w:rPr>
        <w:instrText xml:space="preserve"> </w:instrText>
      </w:r>
      <w:r w:rsidR="00444450">
        <w:rPr>
          <w:rFonts w:eastAsiaTheme="minorEastAsia" w:hint="eastAsia"/>
          <w:lang w:eastAsia="zh-CN"/>
        </w:rPr>
        <w:instrText>REF _Ref14427465 \n \h</w:instrText>
      </w:r>
      <w:r w:rsidR="00444450">
        <w:rPr>
          <w:rFonts w:eastAsiaTheme="minorEastAsia"/>
          <w:lang w:eastAsia="zh-CN"/>
        </w:rPr>
        <w:instrText xml:space="preserve"> </w:instrText>
      </w:r>
      <w:r w:rsidR="00444450">
        <w:rPr>
          <w:rFonts w:eastAsiaTheme="minorEastAsia"/>
          <w:lang w:eastAsia="zh-CN"/>
        </w:rPr>
      </w:r>
      <w:r w:rsidR="00444450">
        <w:rPr>
          <w:rFonts w:eastAsiaTheme="minorEastAsia"/>
          <w:lang w:eastAsia="zh-CN"/>
        </w:rPr>
        <w:fldChar w:fldCharType="separate"/>
      </w:r>
      <w:r w:rsidR="0016286D">
        <w:rPr>
          <w:rFonts w:eastAsiaTheme="minorEastAsia"/>
          <w:lang w:eastAsia="zh-CN"/>
        </w:rPr>
        <w:t>[3]</w:t>
      </w:r>
      <w:r w:rsidR="00444450">
        <w:rPr>
          <w:rFonts w:eastAsiaTheme="minorEastAsia"/>
          <w:lang w:eastAsia="zh-CN"/>
        </w:rPr>
        <w:fldChar w:fldCharType="end"/>
      </w:r>
      <w:r w:rsidR="001F437E">
        <w:rPr>
          <w:rFonts w:eastAsiaTheme="minorEastAsia"/>
          <w:lang w:eastAsia="zh-CN"/>
        </w:rPr>
        <w:t xml:space="preserve">. The difference is that only the failed packet retransmission(s) </w:t>
      </w:r>
      <w:proofErr w:type="gramStart"/>
      <w:r w:rsidR="001F437E">
        <w:rPr>
          <w:rFonts w:eastAsiaTheme="minorEastAsia"/>
          <w:lang w:eastAsia="zh-CN"/>
        </w:rPr>
        <w:t>is(</w:t>
      </w:r>
      <w:proofErr w:type="gramEnd"/>
      <w:r w:rsidR="001F437E">
        <w:rPr>
          <w:rFonts w:eastAsiaTheme="minorEastAsia"/>
          <w:lang w:eastAsia="zh-CN"/>
        </w:rPr>
        <w:t xml:space="preserve">are) duplicated, as also described in </w:t>
      </w:r>
      <w:r w:rsidR="001F437E">
        <w:rPr>
          <w:rFonts w:eastAsiaTheme="minorEastAsia"/>
          <w:lang w:eastAsia="zh-CN"/>
        </w:rPr>
        <w:fldChar w:fldCharType="begin"/>
      </w:r>
      <w:r w:rsidR="001F437E">
        <w:rPr>
          <w:rFonts w:eastAsiaTheme="minorEastAsia"/>
          <w:lang w:eastAsia="zh-CN"/>
        </w:rPr>
        <w:instrText xml:space="preserve"> REF _Ref14686620 \r \h </w:instrText>
      </w:r>
      <w:r w:rsidR="001F437E">
        <w:rPr>
          <w:rFonts w:eastAsiaTheme="minorEastAsia"/>
          <w:lang w:eastAsia="zh-CN"/>
        </w:rPr>
      </w:r>
      <w:r w:rsidR="001F437E">
        <w:rPr>
          <w:rFonts w:eastAsiaTheme="minorEastAsia"/>
          <w:lang w:eastAsia="zh-CN"/>
        </w:rPr>
        <w:fldChar w:fldCharType="separate"/>
      </w:r>
      <w:r w:rsidR="0016286D">
        <w:rPr>
          <w:rFonts w:eastAsiaTheme="minorEastAsia"/>
          <w:lang w:eastAsia="zh-CN"/>
        </w:rPr>
        <w:t>[4]</w:t>
      </w:r>
      <w:r w:rsidR="001F437E">
        <w:rPr>
          <w:rFonts w:eastAsiaTheme="minorEastAsia"/>
          <w:lang w:eastAsia="zh-CN"/>
        </w:rPr>
        <w:fldChar w:fldCharType="end"/>
      </w:r>
      <w:r w:rsidR="001F437E">
        <w:rPr>
          <w:rFonts w:eastAsiaTheme="minorEastAsia"/>
          <w:lang w:eastAsia="zh-CN"/>
        </w:rPr>
        <w:t>.</w:t>
      </w:r>
    </w:p>
    <w:p w:rsidR="001F437E" w:rsidRDefault="001F437E" w:rsidP="001F437E">
      <w:pPr>
        <w:pStyle w:val="Heading2"/>
        <w:ind w:left="562" w:hanging="562"/>
      </w:pPr>
      <w:r>
        <w:t>Model</w:t>
      </w:r>
    </w:p>
    <w:p w:rsidR="00427FD6" w:rsidRDefault="00CF772A" w:rsidP="009F6869">
      <w:pPr>
        <w:pStyle w:val="BodyText"/>
        <w:rPr>
          <w:rFonts w:eastAsiaTheme="minorEastAsia"/>
          <w:lang w:eastAsia="zh-CN"/>
        </w:rPr>
      </w:pPr>
      <w:r>
        <w:rPr>
          <w:rFonts w:eastAsiaTheme="minorEastAsia"/>
          <w:lang w:eastAsia="zh-CN"/>
        </w:rPr>
        <w:t xml:space="preserve">There </w:t>
      </w:r>
      <w:r>
        <w:rPr>
          <w:rFonts w:eastAsiaTheme="minorEastAsia" w:hint="eastAsia"/>
          <w:lang w:eastAsia="zh-CN"/>
        </w:rPr>
        <w:t xml:space="preserve">are two models for </w:t>
      </w:r>
      <w:r w:rsidR="007823DF">
        <w:rPr>
          <w:rFonts w:eastAsiaTheme="minorEastAsia"/>
          <w:lang w:eastAsia="zh-CN"/>
        </w:rPr>
        <w:t>supporting</w:t>
      </w:r>
      <w:r>
        <w:rPr>
          <w:rFonts w:eastAsiaTheme="minorEastAsia" w:hint="eastAsia"/>
          <w:lang w:eastAsia="zh-CN"/>
        </w:rPr>
        <w:t xml:space="preserve"> per</w:t>
      </w:r>
      <w:r w:rsidR="007823DF">
        <w:rPr>
          <w:rFonts w:eastAsiaTheme="minorEastAsia"/>
          <w:lang w:eastAsia="zh-CN"/>
        </w:rPr>
        <w:t>-</w:t>
      </w:r>
      <w:r>
        <w:rPr>
          <w:rFonts w:eastAsiaTheme="minorEastAsia" w:hint="eastAsia"/>
          <w:lang w:eastAsia="zh-CN"/>
        </w:rPr>
        <w:t>packet selective duplication based on current description.</w:t>
      </w:r>
    </w:p>
    <w:p w:rsidR="00CF772A" w:rsidRPr="00B80247" w:rsidRDefault="00CF772A" w:rsidP="009F6869">
      <w:pPr>
        <w:pStyle w:val="BodyText"/>
        <w:rPr>
          <w:rFonts w:eastAsiaTheme="minorEastAsia"/>
          <w:b/>
          <w:u w:val="single"/>
          <w:lang w:eastAsia="zh-CN"/>
        </w:rPr>
      </w:pPr>
      <w:r w:rsidRPr="00EE083C">
        <w:rPr>
          <w:rFonts w:eastAsiaTheme="minorEastAsia" w:hint="eastAsia"/>
          <w:b/>
          <w:u w:val="single"/>
          <w:lang w:eastAsia="zh-CN"/>
        </w:rPr>
        <w:t xml:space="preserve">Model 1: </w:t>
      </w:r>
      <w:r w:rsidR="00E306BE">
        <w:rPr>
          <w:rFonts w:eastAsiaTheme="minorEastAsia" w:hint="eastAsia"/>
          <w:b/>
          <w:u w:val="single"/>
          <w:lang w:eastAsia="zh-CN"/>
        </w:rPr>
        <w:t xml:space="preserve">PDCP </w:t>
      </w:r>
      <w:r w:rsidRPr="00EE083C">
        <w:rPr>
          <w:rFonts w:eastAsiaTheme="minorEastAsia" w:hint="eastAsia"/>
          <w:b/>
          <w:u w:val="single"/>
          <w:lang w:eastAsia="zh-CN"/>
        </w:rPr>
        <w:t>duplication is activated alway</w:t>
      </w:r>
      <w:r w:rsidRPr="00B80247">
        <w:rPr>
          <w:rFonts w:eastAsiaTheme="minorEastAsia" w:hint="eastAsia"/>
          <w:b/>
          <w:u w:val="single"/>
          <w:lang w:eastAsia="zh-CN"/>
        </w:rPr>
        <w:t>s</w:t>
      </w:r>
      <w:r w:rsidR="00B80247" w:rsidRPr="00B80247">
        <w:rPr>
          <w:rFonts w:eastAsiaTheme="minorEastAsia" w:hint="eastAsia"/>
          <w:b/>
          <w:u w:val="single"/>
          <w:lang w:eastAsia="zh-CN"/>
        </w:rPr>
        <w:t xml:space="preserve"> and </w:t>
      </w:r>
      <w:bookmarkStart w:id="10" w:name="OLE_LINK15"/>
      <w:bookmarkStart w:id="11" w:name="OLE_LINK17"/>
      <w:r w:rsidR="00B80247" w:rsidRPr="00B80247">
        <w:rPr>
          <w:rFonts w:eastAsiaTheme="minorEastAsia" w:hint="eastAsia"/>
          <w:b/>
          <w:u w:val="single"/>
          <w:lang w:eastAsia="zh-CN"/>
        </w:rPr>
        <w:t xml:space="preserve">UE </w:t>
      </w:r>
      <w:r w:rsidR="00A90064">
        <w:rPr>
          <w:rFonts w:eastAsiaTheme="minorEastAsia" w:hint="eastAsia"/>
          <w:b/>
          <w:u w:val="single"/>
          <w:lang w:eastAsia="zh-CN"/>
        </w:rPr>
        <w:t>judges</w:t>
      </w:r>
      <w:r w:rsidR="00B80247" w:rsidRPr="00B80247">
        <w:rPr>
          <w:rFonts w:eastAsiaTheme="minorEastAsia" w:hint="eastAsia"/>
          <w:b/>
          <w:u w:val="single"/>
          <w:lang w:eastAsia="zh-CN"/>
        </w:rPr>
        <w:t xml:space="preserve"> whether </w:t>
      </w:r>
      <w:r w:rsidR="00B80247">
        <w:rPr>
          <w:rFonts w:eastAsiaTheme="minorEastAsia" w:hint="eastAsia"/>
          <w:b/>
          <w:u w:val="single"/>
          <w:lang w:eastAsia="zh-CN"/>
        </w:rPr>
        <w:t xml:space="preserve">to transmit </w:t>
      </w:r>
      <w:r w:rsidR="00B80247" w:rsidRPr="00B80247">
        <w:rPr>
          <w:rFonts w:eastAsiaTheme="minorEastAsia" w:hint="eastAsia"/>
          <w:b/>
          <w:u w:val="single"/>
          <w:lang w:eastAsia="zh-CN"/>
        </w:rPr>
        <w:t xml:space="preserve">the </w:t>
      </w:r>
      <w:r w:rsidR="00B80247">
        <w:rPr>
          <w:rFonts w:eastAsiaTheme="minorEastAsia" w:hint="eastAsia"/>
          <w:b/>
          <w:u w:val="single"/>
          <w:lang w:eastAsia="zh-CN"/>
        </w:rPr>
        <w:t>duplicate copy of every packet</w:t>
      </w:r>
      <w:bookmarkEnd w:id="10"/>
      <w:bookmarkEnd w:id="11"/>
    </w:p>
    <w:p w:rsidR="00CF772A" w:rsidRDefault="001F437E" w:rsidP="009F6869">
      <w:pPr>
        <w:pStyle w:val="BodyText"/>
        <w:rPr>
          <w:rFonts w:eastAsiaTheme="minorEastAsia"/>
          <w:lang w:eastAsia="zh-CN"/>
        </w:rPr>
      </w:pPr>
      <w:r>
        <w:rPr>
          <w:rFonts w:eastAsiaTheme="minorEastAsia"/>
          <w:lang w:eastAsia="zh-CN"/>
        </w:rPr>
        <w:t xml:space="preserve">This is the model chosen in </w:t>
      </w:r>
      <w:r>
        <w:rPr>
          <w:rFonts w:eastAsiaTheme="minorEastAsia"/>
          <w:lang w:eastAsia="zh-CN"/>
        </w:rPr>
        <w:fldChar w:fldCharType="begin"/>
      </w:r>
      <w:r>
        <w:rPr>
          <w:rFonts w:eastAsiaTheme="minorEastAsia"/>
          <w:lang w:eastAsia="zh-CN"/>
        </w:rPr>
        <w:instrText xml:space="preserve"> REF _Ref14686620 \r \h </w:instrText>
      </w:r>
      <w:r>
        <w:rPr>
          <w:rFonts w:eastAsiaTheme="minorEastAsia"/>
          <w:lang w:eastAsia="zh-CN"/>
        </w:rPr>
      </w:r>
      <w:r>
        <w:rPr>
          <w:rFonts w:eastAsiaTheme="minorEastAsia"/>
          <w:lang w:eastAsia="zh-CN"/>
        </w:rPr>
        <w:fldChar w:fldCharType="separate"/>
      </w:r>
      <w:r w:rsidR="0016286D">
        <w:rPr>
          <w:rFonts w:eastAsiaTheme="minorEastAsia"/>
          <w:lang w:eastAsia="zh-CN"/>
        </w:rPr>
        <w:t>[4]</w:t>
      </w:r>
      <w:r>
        <w:rPr>
          <w:rFonts w:eastAsiaTheme="minorEastAsia"/>
          <w:lang w:eastAsia="zh-CN"/>
        </w:rPr>
        <w:fldChar w:fldCharType="end"/>
      </w:r>
      <w:r>
        <w:rPr>
          <w:rFonts w:eastAsiaTheme="minorEastAsia"/>
          <w:lang w:eastAsia="zh-CN"/>
        </w:rPr>
        <w:t xml:space="preserve">. </w:t>
      </w:r>
      <w:r w:rsidR="00D21275">
        <w:rPr>
          <w:rFonts w:eastAsiaTheme="minorEastAsia"/>
          <w:lang w:eastAsia="zh-CN"/>
        </w:rPr>
        <w:t>I</w:t>
      </w:r>
      <w:r w:rsidR="00D21275">
        <w:rPr>
          <w:rFonts w:eastAsiaTheme="minorEastAsia" w:hint="eastAsia"/>
          <w:lang w:eastAsia="zh-CN"/>
        </w:rPr>
        <w:t xml:space="preserve">n </w:t>
      </w:r>
      <w:r>
        <w:rPr>
          <w:rFonts w:eastAsiaTheme="minorEastAsia"/>
          <w:lang w:eastAsia="zh-CN"/>
        </w:rPr>
        <w:t xml:space="preserve">such </w:t>
      </w:r>
      <w:r w:rsidR="00D21275">
        <w:rPr>
          <w:rFonts w:eastAsiaTheme="minorEastAsia" w:hint="eastAsia"/>
          <w:lang w:eastAsia="zh-CN"/>
        </w:rPr>
        <w:t xml:space="preserve">model, </w:t>
      </w:r>
      <w:r w:rsidR="00A62400">
        <w:rPr>
          <w:rFonts w:eastAsiaTheme="minorEastAsia" w:hint="eastAsia"/>
          <w:lang w:eastAsia="zh-CN"/>
        </w:rPr>
        <w:t xml:space="preserve">because </w:t>
      </w:r>
      <w:r w:rsidR="00D21275">
        <w:rPr>
          <w:rFonts w:eastAsiaTheme="minorEastAsia" w:hint="eastAsia"/>
          <w:lang w:eastAsia="zh-CN"/>
        </w:rPr>
        <w:t>PDCP dupli</w:t>
      </w:r>
      <w:r w:rsidR="00D21275">
        <w:rPr>
          <w:rFonts w:eastAsiaTheme="minorEastAsia"/>
          <w:lang w:eastAsia="zh-CN"/>
        </w:rPr>
        <w:t>cation</w:t>
      </w:r>
      <w:r w:rsidR="00D21275">
        <w:rPr>
          <w:rFonts w:eastAsiaTheme="minorEastAsia" w:hint="eastAsia"/>
          <w:lang w:eastAsia="zh-CN"/>
        </w:rPr>
        <w:t xml:space="preserve"> is activated</w:t>
      </w:r>
      <w:r w:rsidR="00D86CC3">
        <w:rPr>
          <w:rFonts w:eastAsiaTheme="minorEastAsia" w:hint="eastAsia"/>
          <w:lang w:eastAsia="zh-CN"/>
        </w:rPr>
        <w:t xml:space="preserve"> always</w:t>
      </w:r>
      <w:r w:rsidR="00A62400">
        <w:rPr>
          <w:rFonts w:eastAsiaTheme="minorEastAsia" w:hint="eastAsia"/>
          <w:lang w:eastAsia="zh-CN"/>
        </w:rPr>
        <w:t>,</w:t>
      </w:r>
      <w:r w:rsidR="00D21275">
        <w:rPr>
          <w:rFonts w:eastAsiaTheme="minorEastAsia" w:hint="eastAsia"/>
          <w:lang w:eastAsia="zh-CN"/>
        </w:rPr>
        <w:t xml:space="preserve"> PDCP layer generates two copies for every packet but </w:t>
      </w:r>
      <w:r w:rsidR="00A62400">
        <w:rPr>
          <w:rFonts w:eastAsiaTheme="minorEastAsia" w:hint="eastAsia"/>
          <w:lang w:eastAsia="zh-CN"/>
        </w:rPr>
        <w:t>UE can select on</w:t>
      </w:r>
      <w:r w:rsidR="00527008">
        <w:rPr>
          <w:rFonts w:eastAsiaTheme="minorEastAsia" w:hint="eastAsia"/>
          <w:lang w:eastAsia="zh-CN"/>
        </w:rPr>
        <w:t>e</w:t>
      </w:r>
      <w:r w:rsidR="00A62400">
        <w:rPr>
          <w:rFonts w:eastAsiaTheme="minorEastAsia" w:hint="eastAsia"/>
          <w:lang w:eastAsia="zh-CN"/>
        </w:rPr>
        <w:t xml:space="preserve"> or two of them to transmit based</w:t>
      </w:r>
      <w:r w:rsidR="00444450">
        <w:rPr>
          <w:rFonts w:eastAsiaTheme="minorEastAsia" w:hint="eastAsia"/>
          <w:lang w:eastAsia="zh-CN"/>
        </w:rPr>
        <w:t xml:space="preserve"> on</w:t>
      </w:r>
      <w:r w:rsidR="00A62400">
        <w:rPr>
          <w:rFonts w:eastAsiaTheme="minorEastAsia" w:hint="eastAsia"/>
          <w:lang w:eastAsia="zh-CN"/>
        </w:rPr>
        <w:t xml:space="preserve"> some criteria, such as </w:t>
      </w:r>
      <w:r>
        <w:rPr>
          <w:rFonts w:eastAsiaTheme="minorEastAsia"/>
          <w:lang w:eastAsia="zh-CN"/>
        </w:rPr>
        <w:t>described above</w:t>
      </w:r>
      <w:r w:rsidR="00A62400">
        <w:rPr>
          <w:rFonts w:eastAsiaTheme="minorEastAsia" w:hint="eastAsia"/>
          <w:lang w:eastAsia="zh-CN"/>
        </w:rPr>
        <w:t>.</w:t>
      </w:r>
      <w:r w:rsidR="00E602B5">
        <w:rPr>
          <w:rFonts w:eastAsiaTheme="minorEastAsia" w:hint="eastAsia"/>
          <w:lang w:eastAsia="zh-CN"/>
        </w:rPr>
        <w:t xml:space="preserve"> </w:t>
      </w:r>
      <w:r w:rsidR="00E602B5">
        <w:rPr>
          <w:rFonts w:eastAsiaTheme="minorEastAsia"/>
          <w:lang w:eastAsia="zh-CN"/>
        </w:rPr>
        <w:fldChar w:fldCharType="begin"/>
      </w:r>
      <w:r w:rsidR="00E602B5">
        <w:rPr>
          <w:rFonts w:eastAsiaTheme="minorEastAsia"/>
          <w:lang w:eastAsia="zh-CN"/>
        </w:rPr>
        <w:instrText xml:space="preserve"> </w:instrText>
      </w:r>
      <w:r w:rsidR="00E602B5">
        <w:rPr>
          <w:rFonts w:eastAsiaTheme="minorEastAsia" w:hint="eastAsia"/>
          <w:lang w:eastAsia="zh-CN"/>
        </w:rPr>
        <w:instrText>REF _Ref14338207 \h</w:instrText>
      </w:r>
      <w:r w:rsidR="00E602B5">
        <w:rPr>
          <w:rFonts w:eastAsiaTheme="minorEastAsia"/>
          <w:lang w:eastAsia="zh-CN"/>
        </w:rPr>
        <w:instrText xml:space="preserve"> </w:instrText>
      </w:r>
      <w:r w:rsidR="00E602B5">
        <w:rPr>
          <w:rFonts w:eastAsiaTheme="minorEastAsia"/>
          <w:lang w:eastAsia="zh-CN"/>
        </w:rPr>
      </w:r>
      <w:r w:rsidR="00E602B5">
        <w:rPr>
          <w:rFonts w:eastAsiaTheme="minorEastAsia"/>
          <w:lang w:eastAsia="zh-CN"/>
        </w:rPr>
        <w:fldChar w:fldCharType="separate"/>
      </w:r>
      <w:r w:rsidR="00E602B5">
        <w:t xml:space="preserve">Figure </w:t>
      </w:r>
      <w:r w:rsidR="00E602B5">
        <w:rPr>
          <w:noProof/>
        </w:rPr>
        <w:t>1</w:t>
      </w:r>
      <w:r w:rsidR="00E602B5">
        <w:rPr>
          <w:rFonts w:eastAsiaTheme="minorEastAsia"/>
          <w:lang w:eastAsia="zh-CN"/>
        </w:rPr>
        <w:fldChar w:fldCharType="end"/>
      </w:r>
      <w:r w:rsidR="00E602B5">
        <w:rPr>
          <w:rFonts w:eastAsiaTheme="minorEastAsia" w:hint="eastAsia"/>
          <w:lang w:eastAsia="zh-CN"/>
        </w:rPr>
        <w:t xml:space="preserve"> is an example of model 1.</w:t>
      </w:r>
    </w:p>
    <w:p w:rsidR="00DE6247" w:rsidRPr="00A62400" w:rsidRDefault="003B498F" w:rsidP="00A90064">
      <w:pPr>
        <w:pStyle w:val="BodyText"/>
        <w:jc w:val="center"/>
        <w:rPr>
          <w:rFonts w:eastAsiaTheme="minorEastAsia"/>
          <w:lang w:eastAsia="zh-CN"/>
        </w:rPr>
      </w:pPr>
      <w:r>
        <w:object w:dxaOrig="7445" w:dyaOrig="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pt;height:125.85pt" o:ole="">
            <v:imagedata r:id="rId10" o:title=""/>
          </v:shape>
          <o:OLEObject Type="Embed" ProgID="Visio.Drawing.11" ShapeID="_x0000_i1025" DrawAspect="Content" ObjectID="_1627300001" r:id="rId11"/>
        </w:object>
      </w:r>
    </w:p>
    <w:p w:rsidR="00587E13" w:rsidRPr="00F01899" w:rsidRDefault="00587E13" w:rsidP="00587E13">
      <w:pPr>
        <w:pStyle w:val="BodyText"/>
        <w:jc w:val="center"/>
        <w:rPr>
          <w:rFonts w:eastAsiaTheme="minorEastAsia"/>
          <w:b/>
          <w:lang w:eastAsia="zh-CN"/>
        </w:rPr>
      </w:pPr>
      <w:bookmarkStart w:id="12" w:name="_Ref14338207"/>
      <w:r w:rsidRPr="00F01899">
        <w:rPr>
          <w:b/>
        </w:rPr>
        <w:t xml:space="preserve">Figure </w:t>
      </w:r>
      <w:r w:rsidR="00546FEF" w:rsidRPr="00F01899">
        <w:rPr>
          <w:b/>
        </w:rPr>
        <w:fldChar w:fldCharType="begin"/>
      </w:r>
      <w:r w:rsidR="00546FEF" w:rsidRPr="00F01899">
        <w:rPr>
          <w:b/>
        </w:rPr>
        <w:instrText xml:space="preserve"> SEQ Figure \* ARABIC </w:instrText>
      </w:r>
      <w:r w:rsidR="00546FEF" w:rsidRPr="00F01899">
        <w:rPr>
          <w:b/>
        </w:rPr>
        <w:fldChar w:fldCharType="separate"/>
      </w:r>
      <w:r w:rsidRPr="00F01899">
        <w:rPr>
          <w:b/>
          <w:noProof/>
        </w:rPr>
        <w:t>1</w:t>
      </w:r>
      <w:r w:rsidR="00546FEF" w:rsidRPr="00F01899">
        <w:rPr>
          <w:b/>
          <w:noProof/>
        </w:rPr>
        <w:fldChar w:fldCharType="end"/>
      </w:r>
      <w:bookmarkEnd w:id="12"/>
      <w:r w:rsidR="00E602B5" w:rsidRPr="00F01899">
        <w:rPr>
          <w:rFonts w:eastAsiaTheme="minorEastAsia" w:hint="eastAsia"/>
          <w:b/>
          <w:noProof/>
          <w:lang w:eastAsia="zh-CN"/>
        </w:rPr>
        <w:t xml:space="preserve"> </w:t>
      </w:r>
      <w:r w:rsidRPr="00F01899">
        <w:rPr>
          <w:rFonts w:hint="eastAsia"/>
          <w:b/>
          <w:lang w:eastAsia="zh-CN"/>
        </w:rPr>
        <w:t xml:space="preserve"> </w:t>
      </w:r>
      <w:bookmarkStart w:id="13" w:name="OLE_LINK10"/>
      <w:bookmarkStart w:id="14" w:name="OLE_LINK13"/>
      <w:r w:rsidR="00E602B5" w:rsidRPr="00F01899">
        <w:rPr>
          <w:rFonts w:eastAsiaTheme="minorEastAsia" w:hint="eastAsia"/>
          <w:b/>
          <w:lang w:eastAsia="zh-CN"/>
        </w:rPr>
        <w:t xml:space="preserve">An example of </w:t>
      </w:r>
      <w:r w:rsidR="00DE6247" w:rsidRPr="00F01899">
        <w:rPr>
          <w:rFonts w:eastAsiaTheme="minorEastAsia" w:hint="eastAsia"/>
          <w:b/>
          <w:lang w:eastAsia="zh-CN"/>
        </w:rPr>
        <w:t>Model 1</w:t>
      </w:r>
      <w:r w:rsidRPr="00F01899">
        <w:rPr>
          <w:rFonts w:hint="eastAsia"/>
          <w:b/>
          <w:lang w:eastAsia="zh-CN"/>
        </w:rPr>
        <w:t xml:space="preserve"> </w:t>
      </w:r>
      <w:r w:rsidR="00E602B5" w:rsidRPr="00F01899">
        <w:rPr>
          <w:rFonts w:eastAsiaTheme="minorEastAsia" w:hint="eastAsia"/>
          <w:b/>
          <w:lang w:eastAsia="zh-CN"/>
        </w:rPr>
        <w:t>for</w:t>
      </w:r>
      <w:r w:rsidRPr="00F01899">
        <w:rPr>
          <w:rFonts w:hint="eastAsia"/>
          <w:b/>
          <w:lang w:eastAsia="zh-CN"/>
        </w:rPr>
        <w:t xml:space="preserve"> </w:t>
      </w:r>
      <w:r w:rsidRPr="00F01899">
        <w:rPr>
          <w:rFonts w:eastAsiaTheme="minorEastAsia" w:hint="eastAsia"/>
          <w:b/>
          <w:lang w:eastAsia="zh-CN"/>
        </w:rPr>
        <w:t>per-packet selective duplication</w:t>
      </w:r>
      <w:bookmarkEnd w:id="13"/>
      <w:bookmarkEnd w:id="14"/>
    </w:p>
    <w:p w:rsidR="00CF772A" w:rsidRPr="001D7DBB" w:rsidRDefault="00CF772A" w:rsidP="009F6869">
      <w:pPr>
        <w:pStyle w:val="BodyText"/>
        <w:rPr>
          <w:rFonts w:eastAsiaTheme="minorEastAsia"/>
          <w:b/>
          <w:u w:val="single"/>
          <w:lang w:eastAsia="zh-CN"/>
        </w:rPr>
      </w:pPr>
      <w:r w:rsidRPr="001D7DBB">
        <w:rPr>
          <w:rFonts w:eastAsiaTheme="minorEastAsia" w:hint="eastAsia"/>
          <w:b/>
          <w:u w:val="single"/>
          <w:lang w:eastAsia="zh-CN"/>
        </w:rPr>
        <w:t xml:space="preserve">Model 2: </w:t>
      </w:r>
      <w:r w:rsidR="00805411">
        <w:rPr>
          <w:rFonts w:eastAsiaTheme="minorEastAsia" w:hint="eastAsia"/>
          <w:b/>
          <w:u w:val="single"/>
          <w:lang w:eastAsia="zh-CN"/>
        </w:rPr>
        <w:t>P</w:t>
      </w:r>
      <w:r w:rsidR="00D21275" w:rsidRPr="001D7DBB">
        <w:rPr>
          <w:rFonts w:eastAsiaTheme="minorEastAsia" w:hint="eastAsia"/>
          <w:b/>
          <w:u w:val="single"/>
          <w:lang w:eastAsia="zh-CN"/>
        </w:rPr>
        <w:t xml:space="preserve">er-packet UE based </w:t>
      </w:r>
      <w:r w:rsidR="00E306BE" w:rsidRPr="001D7DBB">
        <w:rPr>
          <w:rFonts w:eastAsiaTheme="minorEastAsia" w:hint="eastAsia"/>
          <w:b/>
          <w:u w:val="single"/>
          <w:lang w:eastAsia="zh-CN"/>
        </w:rPr>
        <w:t xml:space="preserve">duplication </w:t>
      </w:r>
      <w:r w:rsidR="00D21275" w:rsidRPr="001D7DBB">
        <w:rPr>
          <w:rFonts w:eastAsiaTheme="minorEastAsia" w:hint="eastAsia"/>
          <w:b/>
          <w:u w:val="single"/>
          <w:lang w:eastAsia="zh-CN"/>
        </w:rPr>
        <w:t>activation/deactivation</w:t>
      </w:r>
    </w:p>
    <w:p w:rsidR="00427FD6" w:rsidRDefault="00E602B5" w:rsidP="009F6869">
      <w:pPr>
        <w:pStyle w:val="BodyText"/>
        <w:rPr>
          <w:rFonts w:eastAsiaTheme="minorEastAsia"/>
          <w:lang w:eastAsia="zh-CN"/>
        </w:rPr>
      </w:pPr>
      <w:r>
        <w:rPr>
          <w:rFonts w:eastAsiaTheme="minorEastAsia"/>
          <w:lang w:eastAsia="zh-CN"/>
        </w:rPr>
        <w:t>I</w:t>
      </w:r>
      <w:r>
        <w:rPr>
          <w:rFonts w:eastAsiaTheme="minorEastAsia" w:hint="eastAsia"/>
          <w:lang w:eastAsia="zh-CN"/>
        </w:rPr>
        <w:t xml:space="preserve">n model 2, </w:t>
      </w:r>
      <w:r w:rsidR="00C12AFC">
        <w:rPr>
          <w:rFonts w:eastAsiaTheme="minorEastAsia" w:hint="eastAsia"/>
          <w:lang w:eastAsia="zh-CN"/>
        </w:rPr>
        <w:t>UE judge</w:t>
      </w:r>
      <w:r w:rsidR="009643CA">
        <w:rPr>
          <w:rFonts w:eastAsiaTheme="minorEastAsia" w:hint="eastAsia"/>
          <w:lang w:eastAsia="zh-CN"/>
        </w:rPr>
        <w:t>s</w:t>
      </w:r>
      <w:r w:rsidR="00C12AFC">
        <w:rPr>
          <w:rFonts w:eastAsiaTheme="minorEastAsia" w:hint="eastAsia"/>
          <w:lang w:eastAsia="zh-CN"/>
        </w:rPr>
        <w:t xml:space="preserve"> if </w:t>
      </w:r>
      <w:r w:rsidR="00C12AFC">
        <w:rPr>
          <w:rFonts w:eastAsiaTheme="minorEastAsia"/>
          <w:lang w:eastAsia="zh-CN"/>
        </w:rPr>
        <w:t>duplicat</w:t>
      </w:r>
      <w:r w:rsidR="00F0742C">
        <w:rPr>
          <w:rFonts w:eastAsiaTheme="minorEastAsia" w:hint="eastAsia"/>
          <w:lang w:eastAsia="zh-CN"/>
        </w:rPr>
        <w:t>ion should be activated</w:t>
      </w:r>
      <w:r w:rsidR="000E783F">
        <w:rPr>
          <w:rFonts w:eastAsiaTheme="minorEastAsia" w:hint="eastAsia"/>
          <w:lang w:eastAsia="zh-CN"/>
        </w:rPr>
        <w:t xml:space="preserve"> </w:t>
      </w:r>
      <w:r w:rsidR="005C0E4D">
        <w:rPr>
          <w:rFonts w:eastAsiaTheme="minorEastAsia" w:hint="eastAsia"/>
          <w:lang w:eastAsia="zh-CN"/>
        </w:rPr>
        <w:t>for every</w:t>
      </w:r>
      <w:r w:rsidR="00F0742C">
        <w:rPr>
          <w:rFonts w:eastAsiaTheme="minorEastAsia" w:hint="eastAsia"/>
          <w:lang w:eastAsia="zh-CN"/>
        </w:rPr>
        <w:t xml:space="preserve"> packet</w:t>
      </w:r>
      <w:r w:rsidR="00C12AFC">
        <w:rPr>
          <w:rFonts w:eastAsiaTheme="minorEastAsia" w:hint="eastAsia"/>
          <w:lang w:eastAsia="zh-CN"/>
        </w:rPr>
        <w:t xml:space="preserve">. </w:t>
      </w:r>
      <w:r w:rsidR="00C12AFC">
        <w:rPr>
          <w:rFonts w:eastAsiaTheme="minorEastAsia"/>
          <w:lang w:eastAsia="zh-CN"/>
        </w:rPr>
        <w:t>I</w:t>
      </w:r>
      <w:r w:rsidR="00C12AFC">
        <w:rPr>
          <w:rFonts w:eastAsiaTheme="minorEastAsia" w:hint="eastAsia"/>
          <w:lang w:eastAsia="zh-CN"/>
        </w:rPr>
        <w:t xml:space="preserve">t is a special case of UE based </w:t>
      </w:r>
      <w:r w:rsidR="00C12AFC">
        <w:rPr>
          <w:rFonts w:eastAsiaTheme="minorEastAsia"/>
          <w:lang w:eastAsia="zh-CN"/>
        </w:rPr>
        <w:t>duplication</w:t>
      </w:r>
      <w:r w:rsidR="00C12AFC">
        <w:rPr>
          <w:rFonts w:eastAsiaTheme="minorEastAsia" w:hint="eastAsia"/>
          <w:lang w:eastAsia="zh-CN"/>
        </w:rPr>
        <w:t xml:space="preserve"> activation/deactivation.</w:t>
      </w:r>
      <w:r w:rsidR="00ED3B69">
        <w:rPr>
          <w:rFonts w:eastAsiaTheme="minorEastAsia" w:hint="eastAsia"/>
          <w:lang w:eastAsia="zh-CN"/>
        </w:rPr>
        <w:t xml:space="preserve"> </w:t>
      </w:r>
      <w:r w:rsidR="00624B43">
        <w:rPr>
          <w:rFonts w:eastAsiaTheme="minorEastAsia"/>
          <w:lang w:eastAsia="zh-CN"/>
        </w:rPr>
        <w:t>T</w:t>
      </w:r>
      <w:r w:rsidR="00624B43">
        <w:rPr>
          <w:rFonts w:eastAsiaTheme="minorEastAsia" w:hint="eastAsia"/>
          <w:lang w:eastAsia="zh-CN"/>
        </w:rPr>
        <w:t xml:space="preserve">hen all solutions for UE based duplication activation/deactivation can be used in this model. </w:t>
      </w:r>
      <w:r w:rsidR="00ED3B69">
        <w:rPr>
          <w:rFonts w:eastAsiaTheme="minorEastAsia"/>
          <w:lang w:eastAsia="zh-CN"/>
        </w:rPr>
        <w:fldChar w:fldCharType="begin"/>
      </w:r>
      <w:r w:rsidR="00ED3B69">
        <w:rPr>
          <w:rFonts w:eastAsiaTheme="minorEastAsia"/>
          <w:lang w:eastAsia="zh-CN"/>
        </w:rPr>
        <w:instrText xml:space="preserve"> </w:instrText>
      </w:r>
      <w:r w:rsidR="00ED3B69">
        <w:rPr>
          <w:rFonts w:eastAsiaTheme="minorEastAsia" w:hint="eastAsia"/>
          <w:lang w:eastAsia="zh-CN"/>
        </w:rPr>
        <w:instrText>REF _Ref14338473 \h</w:instrText>
      </w:r>
      <w:r w:rsidR="00ED3B69">
        <w:rPr>
          <w:rFonts w:eastAsiaTheme="minorEastAsia"/>
          <w:lang w:eastAsia="zh-CN"/>
        </w:rPr>
        <w:instrText xml:space="preserve"> </w:instrText>
      </w:r>
      <w:r w:rsidR="00ED3B69">
        <w:rPr>
          <w:rFonts w:eastAsiaTheme="minorEastAsia"/>
          <w:lang w:eastAsia="zh-CN"/>
        </w:rPr>
      </w:r>
      <w:r w:rsidR="00ED3B69">
        <w:rPr>
          <w:rFonts w:eastAsiaTheme="minorEastAsia"/>
          <w:lang w:eastAsia="zh-CN"/>
        </w:rPr>
        <w:fldChar w:fldCharType="separate"/>
      </w:r>
      <w:r w:rsidR="00ED3B69">
        <w:t xml:space="preserve">Figure </w:t>
      </w:r>
      <w:r w:rsidR="00ED3B69">
        <w:rPr>
          <w:noProof/>
        </w:rPr>
        <w:t>2</w:t>
      </w:r>
      <w:r w:rsidR="00ED3B69">
        <w:rPr>
          <w:rFonts w:eastAsiaTheme="minorEastAsia"/>
          <w:lang w:eastAsia="zh-CN"/>
        </w:rPr>
        <w:fldChar w:fldCharType="end"/>
      </w:r>
      <w:r w:rsidR="00861213">
        <w:rPr>
          <w:rFonts w:eastAsiaTheme="minorEastAsia" w:hint="eastAsia"/>
          <w:lang w:eastAsia="zh-CN"/>
        </w:rPr>
        <w:t xml:space="preserve"> </w:t>
      </w:r>
      <w:r w:rsidR="00861213">
        <w:rPr>
          <w:rFonts w:eastAsiaTheme="minorEastAsia"/>
          <w:lang w:eastAsia="zh-CN"/>
        </w:rPr>
        <w:t>is an example of model 2.</w:t>
      </w:r>
    </w:p>
    <w:p w:rsidR="003B6372" w:rsidRPr="00A62400" w:rsidRDefault="00754157" w:rsidP="00C54EE0">
      <w:pPr>
        <w:pStyle w:val="BodyText"/>
        <w:jc w:val="center"/>
        <w:rPr>
          <w:rFonts w:eastAsiaTheme="minorEastAsia"/>
          <w:lang w:eastAsia="zh-CN"/>
        </w:rPr>
      </w:pPr>
      <w:r>
        <w:object w:dxaOrig="7445" w:dyaOrig="2602">
          <v:shape id="_x0000_i1026" type="#_x0000_t75" style="width:372.2pt;height:130.15pt" o:ole="">
            <v:imagedata r:id="rId12" o:title=""/>
          </v:shape>
          <o:OLEObject Type="Embed" ProgID="Visio.Drawing.11" ShapeID="_x0000_i1026" DrawAspect="Content" ObjectID="_1627300002" r:id="rId13"/>
        </w:object>
      </w:r>
    </w:p>
    <w:p w:rsidR="003B6372" w:rsidRPr="00C54EE0" w:rsidRDefault="003B6372" w:rsidP="003B6372">
      <w:pPr>
        <w:pStyle w:val="BodyText"/>
        <w:jc w:val="center"/>
        <w:rPr>
          <w:rFonts w:eastAsiaTheme="minorEastAsia"/>
          <w:b/>
          <w:lang w:eastAsia="zh-CN"/>
        </w:rPr>
      </w:pPr>
      <w:bookmarkStart w:id="15" w:name="_Ref14338473"/>
      <w:r w:rsidRPr="00C54EE0">
        <w:rPr>
          <w:b/>
        </w:rPr>
        <w:t xml:space="preserve">Figure </w:t>
      </w:r>
      <w:r w:rsidR="00546FEF" w:rsidRPr="00C54EE0">
        <w:rPr>
          <w:b/>
        </w:rPr>
        <w:fldChar w:fldCharType="begin"/>
      </w:r>
      <w:r w:rsidR="00546FEF" w:rsidRPr="00C54EE0">
        <w:rPr>
          <w:b/>
        </w:rPr>
        <w:instrText xml:space="preserve"> SEQ Figure \* ARABIC </w:instrText>
      </w:r>
      <w:r w:rsidR="00546FEF" w:rsidRPr="00C54EE0">
        <w:rPr>
          <w:b/>
        </w:rPr>
        <w:fldChar w:fldCharType="separate"/>
      </w:r>
      <w:r w:rsidR="00ED3B69" w:rsidRPr="00C54EE0">
        <w:rPr>
          <w:b/>
          <w:noProof/>
        </w:rPr>
        <w:t>2</w:t>
      </w:r>
      <w:r w:rsidR="00546FEF" w:rsidRPr="00C54EE0">
        <w:rPr>
          <w:b/>
          <w:noProof/>
        </w:rPr>
        <w:fldChar w:fldCharType="end"/>
      </w:r>
      <w:bookmarkEnd w:id="15"/>
      <w:r w:rsidRPr="00C54EE0">
        <w:rPr>
          <w:rFonts w:hint="eastAsia"/>
          <w:b/>
          <w:lang w:eastAsia="zh-CN"/>
        </w:rPr>
        <w:t xml:space="preserve"> </w:t>
      </w:r>
      <w:r w:rsidR="00F9657C" w:rsidRPr="00C54EE0">
        <w:rPr>
          <w:rFonts w:eastAsiaTheme="minorEastAsia" w:hint="eastAsia"/>
          <w:b/>
          <w:lang w:eastAsia="zh-CN"/>
        </w:rPr>
        <w:t xml:space="preserve"> </w:t>
      </w:r>
      <w:r w:rsidR="00ED3B69" w:rsidRPr="00C54EE0">
        <w:rPr>
          <w:rFonts w:eastAsiaTheme="minorEastAsia" w:hint="eastAsia"/>
          <w:b/>
          <w:lang w:eastAsia="zh-CN"/>
        </w:rPr>
        <w:t>An example of Model 2</w:t>
      </w:r>
      <w:r w:rsidR="00ED3B69" w:rsidRPr="00C54EE0">
        <w:rPr>
          <w:rFonts w:hint="eastAsia"/>
          <w:b/>
          <w:lang w:eastAsia="zh-CN"/>
        </w:rPr>
        <w:t xml:space="preserve"> </w:t>
      </w:r>
      <w:r w:rsidR="00ED3B69" w:rsidRPr="00C54EE0">
        <w:rPr>
          <w:rFonts w:eastAsiaTheme="minorEastAsia" w:hint="eastAsia"/>
          <w:b/>
          <w:lang w:eastAsia="zh-CN"/>
        </w:rPr>
        <w:t>for</w:t>
      </w:r>
      <w:r w:rsidR="00ED3B69" w:rsidRPr="00C54EE0">
        <w:rPr>
          <w:rFonts w:hint="eastAsia"/>
          <w:b/>
          <w:lang w:eastAsia="zh-CN"/>
        </w:rPr>
        <w:t xml:space="preserve"> </w:t>
      </w:r>
      <w:r w:rsidR="00ED3B69" w:rsidRPr="00C54EE0">
        <w:rPr>
          <w:rFonts w:eastAsiaTheme="minorEastAsia" w:hint="eastAsia"/>
          <w:b/>
          <w:lang w:eastAsia="zh-CN"/>
        </w:rPr>
        <w:t>per-packet selective duplication</w:t>
      </w:r>
    </w:p>
    <w:p w:rsidR="00AB3AB4" w:rsidRPr="007B0276" w:rsidRDefault="008F6DB4" w:rsidP="009F6869">
      <w:pPr>
        <w:pStyle w:val="BodyText"/>
        <w:rPr>
          <w:rFonts w:eastAsiaTheme="minorEastAsia"/>
          <w:szCs w:val="20"/>
          <w:lang w:eastAsia="zh-CN"/>
        </w:rPr>
      </w:pPr>
      <w:r w:rsidRPr="007B0276">
        <w:rPr>
          <w:rFonts w:eastAsiaTheme="minorEastAsia" w:hint="eastAsia"/>
          <w:szCs w:val="20"/>
          <w:lang w:eastAsia="zh-CN"/>
        </w:rPr>
        <w:t xml:space="preserve">The comparison between the two models </w:t>
      </w:r>
      <w:r w:rsidR="00D91A40" w:rsidRPr="007B0276">
        <w:rPr>
          <w:rFonts w:eastAsiaTheme="minorEastAsia" w:hint="eastAsia"/>
          <w:szCs w:val="20"/>
          <w:lang w:eastAsia="zh-CN"/>
        </w:rPr>
        <w:t>is</w:t>
      </w:r>
      <w:r w:rsidRPr="007B0276">
        <w:rPr>
          <w:rFonts w:eastAsiaTheme="minorEastAsia" w:hint="eastAsia"/>
          <w:szCs w:val="20"/>
          <w:lang w:eastAsia="zh-CN"/>
        </w:rPr>
        <w:t xml:space="preserve"> shown in </w:t>
      </w:r>
      <w:r w:rsidR="003F71FC" w:rsidRPr="007B0276">
        <w:rPr>
          <w:rFonts w:eastAsiaTheme="minorEastAsia"/>
          <w:szCs w:val="20"/>
          <w:lang w:eastAsia="zh-CN"/>
        </w:rPr>
        <w:fldChar w:fldCharType="begin"/>
      </w:r>
      <w:r w:rsidR="003F71FC" w:rsidRPr="007B0276">
        <w:rPr>
          <w:rFonts w:eastAsiaTheme="minorEastAsia"/>
          <w:szCs w:val="20"/>
          <w:lang w:eastAsia="zh-CN"/>
        </w:rPr>
        <w:instrText xml:space="preserve"> </w:instrText>
      </w:r>
      <w:r w:rsidR="003F71FC" w:rsidRPr="007B0276">
        <w:rPr>
          <w:rFonts w:eastAsiaTheme="minorEastAsia" w:hint="eastAsia"/>
          <w:szCs w:val="20"/>
          <w:lang w:eastAsia="zh-CN"/>
        </w:rPr>
        <w:instrText>REF _Ref14343229 \h</w:instrText>
      </w:r>
      <w:r w:rsidR="003F71FC" w:rsidRPr="007B0276">
        <w:rPr>
          <w:rFonts w:eastAsiaTheme="minorEastAsia"/>
          <w:szCs w:val="20"/>
          <w:lang w:eastAsia="zh-CN"/>
        </w:rPr>
        <w:instrText xml:space="preserve"> </w:instrText>
      </w:r>
      <w:r w:rsidR="007B0276">
        <w:rPr>
          <w:rFonts w:eastAsiaTheme="minorEastAsia"/>
          <w:szCs w:val="20"/>
          <w:lang w:eastAsia="zh-CN"/>
        </w:rPr>
        <w:instrText xml:space="preserve"> \* MERGEFORMAT </w:instrText>
      </w:r>
      <w:r w:rsidR="003F71FC" w:rsidRPr="007B0276">
        <w:rPr>
          <w:rFonts w:eastAsiaTheme="minorEastAsia"/>
          <w:szCs w:val="20"/>
          <w:lang w:eastAsia="zh-CN"/>
        </w:rPr>
      </w:r>
      <w:r w:rsidR="003F71FC" w:rsidRPr="007B0276">
        <w:rPr>
          <w:rFonts w:eastAsiaTheme="minorEastAsia"/>
          <w:szCs w:val="20"/>
          <w:lang w:eastAsia="zh-CN"/>
        </w:rPr>
        <w:fldChar w:fldCharType="separate"/>
      </w:r>
      <w:r w:rsidR="003F71FC" w:rsidRPr="007B0276">
        <w:rPr>
          <w:szCs w:val="20"/>
        </w:rPr>
        <w:t xml:space="preserve">Table </w:t>
      </w:r>
      <w:r w:rsidR="003F71FC" w:rsidRPr="007B0276">
        <w:rPr>
          <w:noProof/>
          <w:szCs w:val="20"/>
        </w:rPr>
        <w:t>1</w:t>
      </w:r>
      <w:r w:rsidR="003F71FC" w:rsidRPr="007B0276">
        <w:rPr>
          <w:rFonts w:eastAsiaTheme="minorEastAsia"/>
          <w:szCs w:val="20"/>
          <w:lang w:eastAsia="zh-CN"/>
        </w:rPr>
        <w:fldChar w:fldCharType="end"/>
      </w:r>
      <w:r w:rsidR="007A1349" w:rsidRPr="007B0276">
        <w:rPr>
          <w:rFonts w:eastAsiaTheme="minorEastAsia" w:hint="eastAsia"/>
          <w:szCs w:val="20"/>
          <w:lang w:eastAsia="zh-CN"/>
        </w:rPr>
        <w:t>.</w:t>
      </w:r>
    </w:p>
    <w:p w:rsidR="00F62D03" w:rsidRPr="00F8416F" w:rsidRDefault="00F62D03" w:rsidP="00F62D03">
      <w:pPr>
        <w:pStyle w:val="Caption"/>
        <w:jc w:val="center"/>
        <w:rPr>
          <w:b/>
          <w:lang w:eastAsia="zh-CN"/>
        </w:rPr>
      </w:pPr>
      <w:bookmarkStart w:id="16" w:name="_Ref14343229"/>
      <w:r w:rsidRPr="00F8416F">
        <w:rPr>
          <w:b/>
          <w:lang w:eastAsia="zh-CN"/>
        </w:rPr>
        <w:t xml:space="preserve">Table </w:t>
      </w:r>
      <w:r w:rsidRPr="00F8416F">
        <w:rPr>
          <w:b/>
          <w:lang w:eastAsia="zh-CN"/>
        </w:rPr>
        <w:fldChar w:fldCharType="begin"/>
      </w:r>
      <w:r w:rsidRPr="00F8416F">
        <w:rPr>
          <w:b/>
          <w:lang w:eastAsia="zh-CN"/>
        </w:rPr>
        <w:instrText xml:space="preserve"> SEQ Table \* ARABIC </w:instrText>
      </w:r>
      <w:r w:rsidRPr="00F8416F">
        <w:rPr>
          <w:b/>
          <w:lang w:eastAsia="zh-CN"/>
        </w:rPr>
        <w:fldChar w:fldCharType="separate"/>
      </w:r>
      <w:r w:rsidRPr="00F8416F">
        <w:rPr>
          <w:b/>
          <w:lang w:eastAsia="zh-CN"/>
        </w:rPr>
        <w:t>1</w:t>
      </w:r>
      <w:r w:rsidRPr="00F8416F">
        <w:rPr>
          <w:b/>
          <w:lang w:eastAsia="zh-CN"/>
        </w:rPr>
        <w:fldChar w:fldCharType="end"/>
      </w:r>
      <w:bookmarkEnd w:id="16"/>
      <w:r w:rsidRPr="00F8416F">
        <w:rPr>
          <w:rFonts w:hint="eastAsia"/>
          <w:b/>
          <w:lang w:eastAsia="zh-CN"/>
        </w:rPr>
        <w:t xml:space="preserve"> Comparison of two models of per-packet selective duplication</w:t>
      </w:r>
    </w:p>
    <w:tbl>
      <w:tblPr>
        <w:tblStyle w:val="TableGrid"/>
        <w:tblW w:w="0" w:type="auto"/>
        <w:tblLook w:val="04A0" w:firstRow="1" w:lastRow="0" w:firstColumn="1" w:lastColumn="0" w:noHBand="0" w:noVBand="1"/>
      </w:tblPr>
      <w:tblGrid>
        <w:gridCol w:w="1537"/>
        <w:gridCol w:w="3324"/>
        <w:gridCol w:w="3661"/>
      </w:tblGrid>
      <w:tr w:rsidR="00DC5E09" w:rsidRPr="007B0276" w:rsidTr="00AD26C0">
        <w:tc>
          <w:tcPr>
            <w:tcW w:w="0" w:type="auto"/>
          </w:tcPr>
          <w:p w:rsidR="00F62D03" w:rsidRPr="007B0276" w:rsidRDefault="00F62D03" w:rsidP="009F6869">
            <w:pPr>
              <w:pStyle w:val="BodyText"/>
              <w:rPr>
                <w:rFonts w:eastAsiaTheme="minorEastAsia"/>
                <w:szCs w:val="20"/>
                <w:lang w:eastAsia="zh-CN"/>
              </w:rPr>
            </w:pPr>
          </w:p>
        </w:tc>
        <w:tc>
          <w:tcPr>
            <w:tcW w:w="0" w:type="auto"/>
          </w:tcPr>
          <w:p w:rsidR="00F62D03" w:rsidRPr="007B0276" w:rsidRDefault="00F62D03" w:rsidP="00F8416F">
            <w:pPr>
              <w:pStyle w:val="BodyText"/>
              <w:jc w:val="center"/>
              <w:rPr>
                <w:rFonts w:eastAsiaTheme="minorEastAsia"/>
                <w:szCs w:val="20"/>
                <w:lang w:eastAsia="zh-CN"/>
              </w:rPr>
            </w:pPr>
            <w:r w:rsidRPr="007B0276">
              <w:rPr>
                <w:rFonts w:eastAsiaTheme="minorEastAsia" w:hint="eastAsia"/>
                <w:szCs w:val="20"/>
                <w:lang w:eastAsia="zh-CN"/>
              </w:rPr>
              <w:t>Model 1</w:t>
            </w:r>
          </w:p>
        </w:tc>
        <w:tc>
          <w:tcPr>
            <w:tcW w:w="0" w:type="auto"/>
          </w:tcPr>
          <w:p w:rsidR="00F62D03" w:rsidRPr="007B0276" w:rsidRDefault="00F62D03" w:rsidP="00F8416F">
            <w:pPr>
              <w:pStyle w:val="BodyText"/>
              <w:jc w:val="center"/>
              <w:rPr>
                <w:rFonts w:eastAsiaTheme="minorEastAsia"/>
                <w:szCs w:val="20"/>
                <w:lang w:eastAsia="zh-CN"/>
              </w:rPr>
            </w:pPr>
            <w:r w:rsidRPr="007B0276">
              <w:rPr>
                <w:rFonts w:eastAsiaTheme="minorEastAsia" w:hint="eastAsia"/>
                <w:szCs w:val="20"/>
                <w:lang w:eastAsia="zh-CN"/>
              </w:rPr>
              <w:t>Model 2</w:t>
            </w:r>
          </w:p>
        </w:tc>
      </w:tr>
      <w:tr w:rsidR="00DC5E09" w:rsidRPr="007B0276" w:rsidTr="00AD26C0">
        <w:tc>
          <w:tcPr>
            <w:tcW w:w="0" w:type="auto"/>
          </w:tcPr>
          <w:p w:rsidR="00F62D03" w:rsidRPr="007B0276" w:rsidRDefault="00F62D03" w:rsidP="009F6869">
            <w:pPr>
              <w:pStyle w:val="BodyText"/>
              <w:rPr>
                <w:rFonts w:eastAsiaTheme="minorEastAsia"/>
                <w:szCs w:val="20"/>
                <w:lang w:eastAsia="zh-CN"/>
              </w:rPr>
            </w:pPr>
            <w:r w:rsidRPr="007B0276">
              <w:rPr>
                <w:rFonts w:eastAsiaTheme="minorEastAsia" w:hint="eastAsia"/>
                <w:szCs w:val="20"/>
                <w:lang w:eastAsia="zh-CN"/>
              </w:rPr>
              <w:t>Description</w:t>
            </w:r>
          </w:p>
        </w:tc>
        <w:tc>
          <w:tcPr>
            <w:tcW w:w="0" w:type="auto"/>
          </w:tcPr>
          <w:p w:rsidR="00F62D03" w:rsidRPr="007B0276" w:rsidRDefault="00B80247" w:rsidP="00B80247">
            <w:pPr>
              <w:pStyle w:val="BodyText"/>
              <w:rPr>
                <w:rFonts w:eastAsiaTheme="minorEastAsia"/>
                <w:szCs w:val="20"/>
                <w:lang w:eastAsia="zh-CN"/>
              </w:rPr>
            </w:pPr>
            <w:r w:rsidRPr="007B0276">
              <w:rPr>
                <w:rFonts w:eastAsiaTheme="minorEastAsia" w:hint="eastAsia"/>
                <w:szCs w:val="20"/>
                <w:lang w:eastAsia="zh-CN"/>
              </w:rPr>
              <w:t xml:space="preserve">PDCP duplication is activated always and </w:t>
            </w:r>
            <w:r w:rsidR="009D2C40" w:rsidRPr="009D2C40">
              <w:rPr>
                <w:rFonts w:eastAsiaTheme="minorEastAsia" w:hint="eastAsia"/>
                <w:szCs w:val="20"/>
                <w:lang w:eastAsia="zh-CN"/>
              </w:rPr>
              <w:t>UE judges whether to transmit the duplicate copy of every packet.</w:t>
            </w:r>
          </w:p>
        </w:tc>
        <w:tc>
          <w:tcPr>
            <w:tcW w:w="0" w:type="auto"/>
          </w:tcPr>
          <w:p w:rsidR="00F62D03" w:rsidRPr="007B0276" w:rsidRDefault="00F62D03" w:rsidP="00F62D03">
            <w:pPr>
              <w:pStyle w:val="BodyText"/>
              <w:rPr>
                <w:rFonts w:eastAsiaTheme="minorEastAsia"/>
                <w:szCs w:val="20"/>
                <w:lang w:eastAsia="zh-CN"/>
              </w:rPr>
            </w:pPr>
            <w:r w:rsidRPr="007B0276">
              <w:rPr>
                <w:rFonts w:eastAsiaTheme="minorEastAsia"/>
                <w:szCs w:val="20"/>
                <w:lang w:eastAsia="zh-CN"/>
              </w:rPr>
              <w:t>P</w:t>
            </w:r>
            <w:r w:rsidRPr="007B0276">
              <w:rPr>
                <w:rFonts w:eastAsiaTheme="minorEastAsia" w:hint="eastAsia"/>
                <w:szCs w:val="20"/>
                <w:lang w:eastAsia="zh-CN"/>
              </w:rPr>
              <w:t xml:space="preserve">er packet UE based </w:t>
            </w:r>
            <w:r w:rsidRPr="007B0276">
              <w:rPr>
                <w:rFonts w:eastAsiaTheme="minorEastAsia"/>
                <w:szCs w:val="20"/>
                <w:lang w:eastAsia="zh-CN"/>
              </w:rPr>
              <w:t>duplication</w:t>
            </w:r>
            <w:r w:rsidRPr="007B0276">
              <w:rPr>
                <w:rFonts w:eastAsiaTheme="minorEastAsia" w:hint="eastAsia"/>
                <w:szCs w:val="20"/>
                <w:lang w:eastAsia="zh-CN"/>
              </w:rPr>
              <w:t xml:space="preserve"> activation/deactivation</w:t>
            </w:r>
          </w:p>
        </w:tc>
      </w:tr>
      <w:tr w:rsidR="00DC5E09" w:rsidRPr="007B0276" w:rsidTr="00AD26C0">
        <w:tc>
          <w:tcPr>
            <w:tcW w:w="0" w:type="auto"/>
          </w:tcPr>
          <w:p w:rsidR="00F62D03" w:rsidRPr="007B0276" w:rsidRDefault="00F62D03" w:rsidP="009F6869">
            <w:pPr>
              <w:pStyle w:val="BodyText"/>
              <w:rPr>
                <w:rFonts w:eastAsiaTheme="minorEastAsia"/>
                <w:szCs w:val="20"/>
                <w:lang w:eastAsia="zh-CN"/>
              </w:rPr>
            </w:pPr>
            <w:r w:rsidRPr="007B0276">
              <w:rPr>
                <w:rFonts w:eastAsiaTheme="minorEastAsia" w:hint="eastAsia"/>
                <w:szCs w:val="20"/>
                <w:lang w:eastAsia="zh-CN"/>
              </w:rPr>
              <w:t xml:space="preserve">CC </w:t>
            </w:r>
            <w:r w:rsidRPr="007B0276">
              <w:rPr>
                <w:rFonts w:eastAsiaTheme="minorEastAsia"/>
                <w:szCs w:val="20"/>
                <w:lang w:eastAsia="zh-CN"/>
              </w:rPr>
              <w:t>restriction</w:t>
            </w:r>
          </w:p>
        </w:tc>
        <w:tc>
          <w:tcPr>
            <w:tcW w:w="0" w:type="auto"/>
          </w:tcPr>
          <w:p w:rsidR="00F62D03" w:rsidRPr="007B0276" w:rsidRDefault="00D63A31" w:rsidP="00A85B5F">
            <w:pPr>
              <w:pStyle w:val="BodyText"/>
              <w:rPr>
                <w:rFonts w:eastAsiaTheme="minorEastAsia"/>
                <w:szCs w:val="20"/>
                <w:lang w:eastAsia="zh-CN"/>
              </w:rPr>
            </w:pPr>
            <w:r w:rsidRPr="007B0276">
              <w:rPr>
                <w:rFonts w:eastAsiaTheme="minorEastAsia" w:hint="eastAsia"/>
                <w:szCs w:val="20"/>
                <w:lang w:eastAsia="zh-CN"/>
              </w:rPr>
              <w:t xml:space="preserve">CC restriction is </w:t>
            </w:r>
            <w:r w:rsidR="00F62D03" w:rsidRPr="007B0276">
              <w:rPr>
                <w:rFonts w:eastAsiaTheme="minorEastAsia" w:hint="eastAsia"/>
                <w:szCs w:val="20"/>
                <w:lang w:eastAsia="zh-CN"/>
              </w:rPr>
              <w:t xml:space="preserve">applied </w:t>
            </w:r>
            <w:r w:rsidR="00AD3B65">
              <w:rPr>
                <w:rFonts w:eastAsiaTheme="minorEastAsia"/>
                <w:szCs w:val="20"/>
                <w:lang w:eastAsia="zh-CN"/>
              </w:rPr>
              <w:t xml:space="preserve">irrespective of whether only </w:t>
            </w:r>
            <w:r w:rsidR="00F62D03" w:rsidRPr="007B0276">
              <w:rPr>
                <w:rFonts w:eastAsiaTheme="minorEastAsia" w:hint="eastAsia"/>
                <w:szCs w:val="20"/>
                <w:lang w:eastAsia="zh-CN"/>
              </w:rPr>
              <w:t xml:space="preserve">one </w:t>
            </w:r>
            <w:r w:rsidR="00AD3B65">
              <w:rPr>
                <w:rFonts w:eastAsiaTheme="minorEastAsia"/>
                <w:szCs w:val="20"/>
                <w:lang w:eastAsia="zh-CN"/>
              </w:rPr>
              <w:t xml:space="preserve">or multiple </w:t>
            </w:r>
            <w:r w:rsidR="00F62D03" w:rsidRPr="007B0276">
              <w:rPr>
                <w:rFonts w:eastAsiaTheme="minorEastAsia" w:hint="eastAsia"/>
                <w:szCs w:val="20"/>
                <w:lang w:eastAsia="zh-CN"/>
              </w:rPr>
              <w:t>cop</w:t>
            </w:r>
            <w:r w:rsidR="00AD3B65">
              <w:rPr>
                <w:rFonts w:eastAsiaTheme="minorEastAsia"/>
                <w:szCs w:val="20"/>
                <w:lang w:eastAsia="zh-CN"/>
              </w:rPr>
              <w:t>ies</w:t>
            </w:r>
            <w:r w:rsidR="002677DF" w:rsidRPr="007B0276">
              <w:rPr>
                <w:rFonts w:eastAsiaTheme="minorEastAsia" w:hint="eastAsia"/>
                <w:szCs w:val="20"/>
                <w:lang w:eastAsia="zh-CN"/>
              </w:rPr>
              <w:t xml:space="preserve"> of a packet is</w:t>
            </w:r>
            <w:r w:rsidR="00AD3B65">
              <w:rPr>
                <w:rFonts w:eastAsiaTheme="minorEastAsia"/>
                <w:szCs w:val="20"/>
                <w:lang w:eastAsia="zh-CN"/>
              </w:rPr>
              <w:t>/are</w:t>
            </w:r>
            <w:r w:rsidR="002677DF" w:rsidRPr="007B0276">
              <w:rPr>
                <w:rFonts w:eastAsiaTheme="minorEastAsia" w:hint="eastAsia"/>
                <w:szCs w:val="20"/>
                <w:lang w:eastAsia="zh-CN"/>
              </w:rPr>
              <w:t xml:space="preserve"> </w:t>
            </w:r>
            <w:r w:rsidR="00F62D03" w:rsidRPr="007B0276">
              <w:rPr>
                <w:rFonts w:eastAsiaTheme="minorEastAsia" w:hint="eastAsia"/>
                <w:szCs w:val="20"/>
                <w:lang w:eastAsia="zh-CN"/>
              </w:rPr>
              <w:t>transmi</w:t>
            </w:r>
            <w:r w:rsidR="002677DF" w:rsidRPr="007B0276">
              <w:rPr>
                <w:rFonts w:eastAsiaTheme="minorEastAsia" w:hint="eastAsia"/>
                <w:szCs w:val="20"/>
                <w:lang w:eastAsia="zh-CN"/>
              </w:rPr>
              <w:t>tted</w:t>
            </w:r>
            <w:r w:rsidR="00F62D03" w:rsidRPr="007B0276">
              <w:rPr>
                <w:rFonts w:eastAsiaTheme="minorEastAsia" w:hint="eastAsia"/>
                <w:szCs w:val="20"/>
                <w:lang w:eastAsia="zh-CN"/>
              </w:rPr>
              <w:t>.</w:t>
            </w:r>
          </w:p>
        </w:tc>
        <w:tc>
          <w:tcPr>
            <w:tcW w:w="0" w:type="auto"/>
          </w:tcPr>
          <w:p w:rsidR="00F62D03" w:rsidRPr="007B0276" w:rsidRDefault="00D63A31" w:rsidP="00A85B5F">
            <w:pPr>
              <w:pStyle w:val="BodyText"/>
              <w:rPr>
                <w:rFonts w:eastAsiaTheme="minorEastAsia"/>
                <w:szCs w:val="20"/>
                <w:lang w:eastAsia="zh-CN"/>
              </w:rPr>
            </w:pPr>
            <w:r w:rsidRPr="007B0276">
              <w:rPr>
                <w:rFonts w:eastAsiaTheme="minorEastAsia" w:hint="eastAsia"/>
                <w:szCs w:val="20"/>
                <w:lang w:eastAsia="zh-CN"/>
              </w:rPr>
              <w:t xml:space="preserve">CC restriction </w:t>
            </w:r>
            <w:r w:rsidR="00FF2E54" w:rsidRPr="007B0276">
              <w:rPr>
                <w:rFonts w:eastAsiaTheme="minorEastAsia" w:hint="eastAsia"/>
                <w:szCs w:val="20"/>
                <w:lang w:eastAsia="zh-CN"/>
              </w:rPr>
              <w:t xml:space="preserve">only </w:t>
            </w:r>
            <w:r w:rsidR="00F62D03" w:rsidRPr="007B0276">
              <w:rPr>
                <w:rFonts w:eastAsiaTheme="minorEastAsia" w:hint="eastAsia"/>
                <w:szCs w:val="20"/>
                <w:lang w:eastAsia="zh-CN"/>
              </w:rPr>
              <w:t>appli</w:t>
            </w:r>
            <w:r w:rsidR="00AD3B65">
              <w:rPr>
                <w:rFonts w:eastAsiaTheme="minorEastAsia"/>
                <w:szCs w:val="20"/>
                <w:lang w:eastAsia="zh-CN"/>
              </w:rPr>
              <w:t>es</w:t>
            </w:r>
            <w:r w:rsidR="00F62D03" w:rsidRPr="007B0276">
              <w:rPr>
                <w:rFonts w:eastAsiaTheme="minorEastAsia" w:hint="eastAsia"/>
                <w:szCs w:val="20"/>
                <w:lang w:eastAsia="zh-CN"/>
              </w:rPr>
              <w:t xml:space="preserve"> </w:t>
            </w:r>
            <w:r w:rsidR="00AD3B65">
              <w:rPr>
                <w:rFonts w:eastAsiaTheme="minorEastAsia"/>
                <w:szCs w:val="20"/>
                <w:lang w:eastAsia="zh-CN"/>
              </w:rPr>
              <w:t xml:space="preserve">when </w:t>
            </w:r>
            <w:r w:rsidR="00FF2E54" w:rsidRPr="007B0276">
              <w:rPr>
                <w:rFonts w:eastAsiaTheme="minorEastAsia" w:hint="eastAsia"/>
                <w:szCs w:val="20"/>
                <w:lang w:eastAsia="zh-CN"/>
              </w:rPr>
              <w:t>multiple</w:t>
            </w:r>
            <w:r w:rsidR="00F62D03" w:rsidRPr="007B0276">
              <w:rPr>
                <w:rFonts w:eastAsiaTheme="minorEastAsia" w:hint="eastAsia"/>
                <w:szCs w:val="20"/>
                <w:lang w:eastAsia="zh-CN"/>
              </w:rPr>
              <w:t xml:space="preserve"> copies </w:t>
            </w:r>
            <w:r w:rsidR="002677DF" w:rsidRPr="007B0276">
              <w:rPr>
                <w:rFonts w:eastAsiaTheme="minorEastAsia" w:hint="eastAsia"/>
                <w:szCs w:val="20"/>
                <w:lang w:eastAsia="zh-CN"/>
              </w:rPr>
              <w:t xml:space="preserve">of a packet </w:t>
            </w:r>
            <w:r w:rsidRPr="007B0276">
              <w:rPr>
                <w:rFonts w:eastAsiaTheme="minorEastAsia" w:hint="eastAsia"/>
                <w:szCs w:val="20"/>
                <w:lang w:eastAsia="zh-CN"/>
              </w:rPr>
              <w:t>are</w:t>
            </w:r>
            <w:r w:rsidR="002677DF" w:rsidRPr="007B0276">
              <w:rPr>
                <w:rFonts w:eastAsiaTheme="minorEastAsia" w:hint="eastAsia"/>
                <w:szCs w:val="20"/>
                <w:lang w:eastAsia="zh-CN"/>
              </w:rPr>
              <w:t xml:space="preserve"> </w:t>
            </w:r>
            <w:r w:rsidR="002677DF" w:rsidRPr="007B0276">
              <w:rPr>
                <w:rFonts w:eastAsiaTheme="minorEastAsia"/>
                <w:szCs w:val="20"/>
                <w:lang w:eastAsia="zh-CN"/>
              </w:rPr>
              <w:t>transmi</w:t>
            </w:r>
            <w:r w:rsidR="002677DF" w:rsidRPr="007B0276">
              <w:rPr>
                <w:rFonts w:eastAsiaTheme="minorEastAsia" w:hint="eastAsia"/>
                <w:szCs w:val="20"/>
                <w:lang w:eastAsia="zh-CN"/>
              </w:rPr>
              <w:t>tted</w:t>
            </w:r>
            <w:r w:rsidR="00F62D03" w:rsidRPr="007B0276">
              <w:rPr>
                <w:rFonts w:eastAsiaTheme="minorEastAsia" w:hint="eastAsia"/>
                <w:szCs w:val="20"/>
                <w:lang w:eastAsia="zh-CN"/>
              </w:rPr>
              <w:t>.</w:t>
            </w:r>
          </w:p>
        </w:tc>
      </w:tr>
      <w:tr w:rsidR="00DC5E09" w:rsidRPr="007B0276" w:rsidTr="00AD26C0">
        <w:tc>
          <w:tcPr>
            <w:tcW w:w="0" w:type="auto"/>
          </w:tcPr>
          <w:p w:rsidR="00F62D03" w:rsidRPr="007B0276" w:rsidRDefault="00F62D03" w:rsidP="009F6869">
            <w:pPr>
              <w:pStyle w:val="BodyText"/>
              <w:rPr>
                <w:rFonts w:eastAsiaTheme="minorEastAsia"/>
                <w:szCs w:val="20"/>
                <w:lang w:eastAsia="zh-CN"/>
              </w:rPr>
            </w:pPr>
            <w:r w:rsidRPr="007B0276">
              <w:rPr>
                <w:szCs w:val="20"/>
                <w:lang w:eastAsia="ko-KR"/>
              </w:rPr>
              <w:t>Data volume calculation</w:t>
            </w:r>
          </w:p>
        </w:tc>
        <w:tc>
          <w:tcPr>
            <w:tcW w:w="0" w:type="auto"/>
          </w:tcPr>
          <w:p w:rsidR="00011102" w:rsidRDefault="00F62D03" w:rsidP="009F6869">
            <w:pPr>
              <w:pStyle w:val="BodyText"/>
              <w:rPr>
                <w:rFonts w:eastAsiaTheme="minorEastAsia"/>
                <w:szCs w:val="20"/>
                <w:lang w:eastAsia="zh-CN"/>
              </w:rPr>
            </w:pPr>
            <w:r w:rsidRPr="007B0276">
              <w:rPr>
                <w:rFonts w:eastAsiaTheme="minorEastAsia"/>
                <w:szCs w:val="20"/>
                <w:lang w:eastAsia="zh-CN"/>
              </w:rPr>
              <w:t>B</w:t>
            </w:r>
            <w:r w:rsidRPr="007B0276">
              <w:rPr>
                <w:rFonts w:eastAsiaTheme="minorEastAsia" w:hint="eastAsia"/>
                <w:szCs w:val="20"/>
                <w:lang w:eastAsia="zh-CN"/>
              </w:rPr>
              <w:t xml:space="preserve">ased on 38.323, </w:t>
            </w:r>
            <w:r w:rsidR="00E36055" w:rsidRPr="007B0276">
              <w:rPr>
                <w:rFonts w:eastAsiaTheme="minorEastAsia" w:hint="eastAsia"/>
                <w:szCs w:val="20"/>
                <w:lang w:eastAsia="zh-CN"/>
              </w:rPr>
              <w:t xml:space="preserve">data volume of every packet </w:t>
            </w:r>
            <w:r w:rsidR="00AD3B65">
              <w:rPr>
                <w:rFonts w:eastAsiaTheme="minorEastAsia"/>
                <w:szCs w:val="20"/>
                <w:lang w:eastAsia="zh-CN"/>
              </w:rPr>
              <w:t>is</w:t>
            </w:r>
            <w:r w:rsidR="00E36055" w:rsidRPr="007B0276">
              <w:rPr>
                <w:rFonts w:eastAsiaTheme="minorEastAsia" w:hint="eastAsia"/>
                <w:szCs w:val="20"/>
                <w:lang w:eastAsia="zh-CN"/>
              </w:rPr>
              <w:t xml:space="preserve"> calculated in both legs even if </w:t>
            </w:r>
            <w:r w:rsidR="008B0587" w:rsidRPr="007B0276">
              <w:rPr>
                <w:rFonts w:eastAsiaTheme="minorEastAsia" w:hint="eastAsia"/>
                <w:szCs w:val="20"/>
                <w:lang w:eastAsia="zh-CN"/>
              </w:rPr>
              <w:t>some packets are transmitted</w:t>
            </w:r>
            <w:r w:rsidR="00E36055" w:rsidRPr="007B0276">
              <w:rPr>
                <w:rFonts w:eastAsiaTheme="minorEastAsia" w:hint="eastAsia"/>
                <w:szCs w:val="20"/>
                <w:lang w:eastAsia="zh-CN"/>
              </w:rPr>
              <w:t xml:space="preserve"> in </w:t>
            </w:r>
            <w:r w:rsidR="00B910C0" w:rsidRPr="007B0276">
              <w:rPr>
                <w:rFonts w:eastAsiaTheme="minorEastAsia" w:hint="eastAsia"/>
                <w:szCs w:val="20"/>
                <w:lang w:eastAsia="zh-CN"/>
              </w:rPr>
              <w:t xml:space="preserve">only </w:t>
            </w:r>
            <w:r w:rsidR="00E36055" w:rsidRPr="007B0276">
              <w:rPr>
                <w:rFonts w:eastAsiaTheme="minorEastAsia" w:hint="eastAsia"/>
                <w:szCs w:val="20"/>
                <w:lang w:eastAsia="zh-CN"/>
              </w:rPr>
              <w:t>one</w:t>
            </w:r>
            <w:r w:rsidR="00011102" w:rsidRPr="007B0276">
              <w:rPr>
                <w:rFonts w:eastAsiaTheme="minorEastAsia" w:hint="eastAsia"/>
                <w:szCs w:val="20"/>
                <w:lang w:eastAsia="zh-CN"/>
              </w:rPr>
              <w:t xml:space="preserve"> leg</w:t>
            </w:r>
            <w:r w:rsidR="00AD3B65">
              <w:rPr>
                <w:rFonts w:eastAsiaTheme="minorEastAsia"/>
                <w:szCs w:val="20"/>
                <w:lang w:eastAsia="zh-CN"/>
              </w:rPr>
              <w:t>:</w:t>
            </w:r>
          </w:p>
          <w:p w:rsidR="00011102" w:rsidRDefault="00E36055" w:rsidP="009F6869">
            <w:pPr>
              <w:pStyle w:val="BodyText"/>
              <w:rPr>
                <w:rFonts w:eastAsiaTheme="minorEastAsia"/>
                <w:szCs w:val="20"/>
                <w:lang w:eastAsia="zh-CN"/>
              </w:rPr>
            </w:pPr>
            <w:r w:rsidRPr="007B0276">
              <w:rPr>
                <w:rFonts w:eastAsiaTheme="minorEastAsia" w:hint="eastAsia"/>
                <w:szCs w:val="20"/>
                <w:lang w:eastAsia="zh-CN"/>
              </w:rPr>
              <w:t xml:space="preserve"> </w:t>
            </w:r>
          </w:p>
          <w:tbl>
            <w:tblPr>
              <w:tblStyle w:val="TableGrid"/>
              <w:tblpPr w:leftFromText="180" w:rightFromText="180" w:vertAnchor="text" w:horzAnchor="margin" w:tblpY="-47"/>
              <w:tblOverlap w:val="never"/>
              <w:tblW w:w="0" w:type="auto"/>
              <w:tblLook w:val="04A0" w:firstRow="1" w:lastRow="0" w:firstColumn="1" w:lastColumn="0" w:noHBand="0" w:noVBand="1"/>
            </w:tblPr>
            <w:tblGrid>
              <w:gridCol w:w="3098"/>
            </w:tblGrid>
            <w:tr w:rsidR="00011102" w:rsidRPr="007B0276" w:rsidTr="00011102">
              <w:tc>
                <w:tcPr>
                  <w:tcW w:w="3628" w:type="dxa"/>
                </w:tcPr>
                <w:p w:rsidR="00011102" w:rsidRPr="007B0276" w:rsidRDefault="00011102" w:rsidP="005658F7">
                  <w:pPr>
                    <w:pStyle w:val="B1"/>
                    <w:ind w:left="102" w:hanging="142"/>
                  </w:pPr>
                  <w:r w:rsidRPr="007B0276">
                    <w:lastRenderedPageBreak/>
                    <w:t>-</w:t>
                  </w:r>
                  <w:r w:rsidRPr="007B0276">
                    <w:tab/>
                    <w:t>if the PDCP duplication is activated:</w:t>
                  </w:r>
                </w:p>
                <w:p w:rsidR="00011102" w:rsidRPr="007B0276" w:rsidRDefault="00011102" w:rsidP="005658F7">
                  <w:pPr>
                    <w:pStyle w:val="B2"/>
                    <w:ind w:leftChars="50" w:left="100" w:firstLineChars="50" w:firstLine="100"/>
                  </w:pPr>
                  <w:r w:rsidRPr="007B0276">
                    <w:t>-</w:t>
                  </w:r>
                  <w:r w:rsidRPr="007B0276">
                    <w:rPr>
                      <w:rFonts w:hint="eastAsia"/>
                      <w:lang w:eastAsia="zh-CN"/>
                    </w:rPr>
                    <w:t xml:space="preserve"> </w:t>
                  </w:r>
                  <w:r w:rsidRPr="007B0276">
                    <w:t>indicate the PDCP data volume to the MAC entity associated with the primary RLC entity;</w:t>
                  </w:r>
                </w:p>
                <w:p w:rsidR="00011102" w:rsidRPr="007B0276" w:rsidRDefault="00011102" w:rsidP="005658F7">
                  <w:pPr>
                    <w:pStyle w:val="B2"/>
                    <w:ind w:leftChars="50" w:left="100" w:firstLineChars="50" w:firstLine="100"/>
                    <w:rPr>
                      <w:lang w:eastAsia="zh-CN"/>
                    </w:rPr>
                  </w:pPr>
                  <w:r w:rsidRPr="007B0276">
                    <w:t>-</w:t>
                  </w:r>
                  <w:r w:rsidRPr="007B0276">
                    <w:rPr>
                      <w:rFonts w:hint="eastAsia"/>
                      <w:lang w:eastAsia="zh-CN"/>
                    </w:rPr>
                    <w:t xml:space="preserve"> </w:t>
                  </w:r>
                  <w:r w:rsidRPr="007B0276">
                    <w:t>indicate the PDCP data volume excluding the PDCP Control PDU to the MAC entity associated with the secondary RLC entity;</w:t>
                  </w:r>
                </w:p>
              </w:tc>
            </w:tr>
          </w:tbl>
          <w:p w:rsidR="00F62D03" w:rsidRPr="007B0276" w:rsidRDefault="00A85B5F" w:rsidP="00A85B5F">
            <w:pPr>
              <w:pStyle w:val="BodyText"/>
              <w:rPr>
                <w:rFonts w:eastAsiaTheme="minorEastAsia"/>
                <w:szCs w:val="20"/>
                <w:lang w:eastAsia="zh-CN"/>
              </w:rPr>
            </w:pPr>
            <w:r>
              <w:rPr>
                <w:rFonts w:eastAsiaTheme="minorEastAsia"/>
                <w:szCs w:val="20"/>
                <w:lang w:eastAsia="zh-CN"/>
              </w:rPr>
              <w:t>S</w:t>
            </w:r>
            <w:r w:rsidR="00D63A31" w:rsidRPr="007B0276">
              <w:rPr>
                <w:rFonts w:eastAsiaTheme="minorEastAsia" w:hint="eastAsia"/>
                <w:szCs w:val="20"/>
                <w:lang w:eastAsia="zh-CN"/>
              </w:rPr>
              <w:t xml:space="preserve">ome optimization </w:t>
            </w:r>
            <w:r>
              <w:rPr>
                <w:rFonts w:eastAsiaTheme="minorEastAsia"/>
                <w:szCs w:val="20"/>
                <w:lang w:eastAsia="zh-CN"/>
              </w:rPr>
              <w:t>would be required in this procedure</w:t>
            </w:r>
            <w:r w:rsidR="00D63A31" w:rsidRPr="007B0276">
              <w:rPr>
                <w:rFonts w:eastAsiaTheme="minorEastAsia" w:hint="eastAsia"/>
                <w:szCs w:val="20"/>
                <w:lang w:eastAsia="zh-CN"/>
              </w:rPr>
              <w:t>.</w:t>
            </w:r>
          </w:p>
        </w:tc>
        <w:tc>
          <w:tcPr>
            <w:tcW w:w="0" w:type="auto"/>
          </w:tcPr>
          <w:p w:rsidR="00F62D03" w:rsidRPr="007B0276" w:rsidRDefault="002677DF" w:rsidP="00A85B5F">
            <w:pPr>
              <w:pStyle w:val="BodyText"/>
              <w:rPr>
                <w:rFonts w:eastAsiaTheme="minorEastAsia"/>
                <w:szCs w:val="20"/>
                <w:lang w:eastAsia="zh-CN"/>
              </w:rPr>
            </w:pPr>
            <w:r w:rsidRPr="007B0276">
              <w:rPr>
                <w:rFonts w:eastAsiaTheme="minorEastAsia"/>
                <w:szCs w:val="20"/>
                <w:lang w:eastAsia="zh-CN"/>
              </w:rPr>
              <w:lastRenderedPageBreak/>
              <w:t xml:space="preserve">Only </w:t>
            </w:r>
            <w:r w:rsidRPr="007B0276">
              <w:rPr>
                <w:rFonts w:eastAsiaTheme="minorEastAsia" w:hint="eastAsia"/>
                <w:szCs w:val="20"/>
                <w:lang w:eastAsia="zh-CN"/>
              </w:rPr>
              <w:t xml:space="preserve">the data for transmission </w:t>
            </w:r>
            <w:r w:rsidR="00AD3B65">
              <w:rPr>
                <w:rFonts w:eastAsiaTheme="minorEastAsia"/>
                <w:szCs w:val="20"/>
                <w:lang w:eastAsia="zh-CN"/>
              </w:rPr>
              <w:t>is</w:t>
            </w:r>
            <w:r w:rsidRPr="007B0276">
              <w:rPr>
                <w:rFonts w:eastAsiaTheme="minorEastAsia" w:hint="eastAsia"/>
                <w:szCs w:val="20"/>
                <w:lang w:eastAsia="zh-CN"/>
              </w:rPr>
              <w:t xml:space="preserve"> calculated in BSR.</w:t>
            </w:r>
          </w:p>
        </w:tc>
      </w:tr>
      <w:tr w:rsidR="00DC5E09" w:rsidRPr="007B0276" w:rsidTr="00AD26C0">
        <w:tc>
          <w:tcPr>
            <w:tcW w:w="0" w:type="auto"/>
          </w:tcPr>
          <w:p w:rsidR="00F62D03" w:rsidRPr="007B0276" w:rsidRDefault="00C13164" w:rsidP="00C13164">
            <w:pPr>
              <w:pStyle w:val="BodyText"/>
              <w:rPr>
                <w:rFonts w:eastAsiaTheme="minorEastAsia"/>
                <w:szCs w:val="20"/>
                <w:lang w:eastAsia="zh-CN"/>
              </w:rPr>
            </w:pPr>
            <w:r w:rsidRPr="007B0276">
              <w:rPr>
                <w:rFonts w:eastAsiaTheme="minorEastAsia" w:hint="eastAsia"/>
                <w:szCs w:val="20"/>
                <w:lang w:val="en-GB" w:eastAsia="zh-CN"/>
              </w:rPr>
              <w:lastRenderedPageBreak/>
              <w:t>T</w:t>
            </w:r>
            <w:r w:rsidRPr="007B0276">
              <w:rPr>
                <w:szCs w:val="20"/>
                <w:lang w:val="en-GB" w:eastAsia="ko-KR"/>
              </w:rPr>
              <w:t>ransmitting PDCP entity</w:t>
            </w:r>
            <w:r w:rsidRPr="007B0276">
              <w:rPr>
                <w:rFonts w:eastAsiaTheme="minorEastAsia" w:hint="eastAsia"/>
                <w:szCs w:val="20"/>
                <w:lang w:val="en-GB" w:eastAsia="zh-CN"/>
              </w:rPr>
              <w:t xml:space="preserve"> </w:t>
            </w:r>
            <w:r w:rsidRPr="007B0276">
              <w:rPr>
                <w:rFonts w:eastAsiaTheme="minorEastAsia"/>
                <w:szCs w:val="20"/>
                <w:lang w:val="en-GB" w:eastAsia="zh-CN"/>
              </w:rPr>
              <w:t>behaviour</w:t>
            </w:r>
          </w:p>
        </w:tc>
        <w:tc>
          <w:tcPr>
            <w:tcW w:w="0" w:type="auto"/>
          </w:tcPr>
          <w:p w:rsidR="00F62D03" w:rsidRPr="007B0276" w:rsidRDefault="0028192F" w:rsidP="009F6869">
            <w:pPr>
              <w:pStyle w:val="BodyText"/>
              <w:rPr>
                <w:rFonts w:eastAsiaTheme="minorEastAsia"/>
                <w:szCs w:val="20"/>
                <w:lang w:val="en-GB" w:eastAsia="zh-CN"/>
              </w:rPr>
            </w:pPr>
            <w:r w:rsidRPr="007B0276">
              <w:rPr>
                <w:rFonts w:eastAsiaTheme="minorEastAsia"/>
                <w:szCs w:val="20"/>
                <w:lang w:eastAsia="zh-CN"/>
              </w:rPr>
              <w:t>I</w:t>
            </w:r>
            <w:r w:rsidRPr="007B0276">
              <w:rPr>
                <w:rFonts w:eastAsiaTheme="minorEastAsia" w:hint="eastAsia"/>
                <w:szCs w:val="20"/>
                <w:lang w:eastAsia="zh-CN"/>
              </w:rPr>
              <w:t xml:space="preserve">n 38.323, </w:t>
            </w:r>
            <w:r w:rsidRPr="007B0276">
              <w:rPr>
                <w:szCs w:val="20"/>
                <w:lang w:val="en-GB" w:eastAsia="ko-KR"/>
              </w:rPr>
              <w:t>transmitting PDCP entity</w:t>
            </w:r>
            <w:r w:rsidRPr="007B0276">
              <w:rPr>
                <w:rFonts w:eastAsiaTheme="minorEastAsia" w:hint="eastAsia"/>
                <w:szCs w:val="20"/>
                <w:lang w:val="en-GB" w:eastAsia="zh-CN"/>
              </w:rPr>
              <w:t xml:space="preserve"> should </w:t>
            </w:r>
            <w:r w:rsidRPr="007B0276">
              <w:rPr>
                <w:rFonts w:eastAsiaTheme="minorEastAsia"/>
                <w:szCs w:val="20"/>
                <w:lang w:val="en-GB" w:eastAsia="zh-CN"/>
              </w:rPr>
              <w:t>“</w:t>
            </w:r>
            <w:r w:rsidRPr="007B0276">
              <w:rPr>
                <w:szCs w:val="20"/>
                <w:highlight w:val="yellow"/>
                <w:lang w:eastAsia="ko-KR"/>
              </w:rPr>
              <w:t>duplicate the PDCP Data PDU</w:t>
            </w:r>
            <w:r w:rsidRPr="007B0276">
              <w:rPr>
                <w:szCs w:val="20"/>
                <w:lang w:eastAsia="ko-KR"/>
              </w:rPr>
              <w:t xml:space="preserve"> and </w:t>
            </w:r>
            <w:r w:rsidRPr="007B0276">
              <w:rPr>
                <w:szCs w:val="20"/>
                <w:highlight w:val="yellow"/>
                <w:lang w:eastAsia="ko-KR"/>
              </w:rPr>
              <w:t>submit the PDCP Data PDU to both associated RLC entities</w:t>
            </w:r>
            <w:r w:rsidRPr="007B0276">
              <w:rPr>
                <w:rFonts w:eastAsiaTheme="minorEastAsia"/>
                <w:szCs w:val="20"/>
                <w:lang w:val="en-GB" w:eastAsia="zh-CN"/>
              </w:rPr>
              <w:t>”</w:t>
            </w:r>
            <w:r w:rsidRPr="007B0276">
              <w:rPr>
                <w:rFonts w:eastAsiaTheme="minorEastAsia" w:hint="eastAsia"/>
                <w:szCs w:val="20"/>
                <w:lang w:val="en-GB" w:eastAsia="zh-CN"/>
              </w:rPr>
              <w:t xml:space="preserve"> when duplication is activated</w:t>
            </w:r>
            <w:r w:rsidR="000C0DA9" w:rsidRPr="007B0276">
              <w:rPr>
                <w:rFonts w:eastAsiaTheme="minorEastAsia" w:hint="eastAsia"/>
                <w:szCs w:val="20"/>
                <w:lang w:val="en-GB" w:eastAsia="zh-CN"/>
              </w:rPr>
              <w:t>.</w:t>
            </w:r>
          </w:p>
          <w:p w:rsidR="0028192F" w:rsidRPr="007B0276" w:rsidRDefault="000C0DA9" w:rsidP="00AC5D8A">
            <w:pPr>
              <w:pStyle w:val="BodyText"/>
              <w:rPr>
                <w:rFonts w:eastAsiaTheme="minorEastAsia"/>
                <w:szCs w:val="20"/>
                <w:lang w:eastAsia="zh-CN"/>
              </w:rPr>
            </w:pPr>
            <w:r w:rsidRPr="007B0276">
              <w:rPr>
                <w:rFonts w:eastAsiaTheme="minorEastAsia" w:hint="eastAsia"/>
                <w:szCs w:val="20"/>
                <w:lang w:val="en-GB" w:eastAsia="zh-CN"/>
              </w:rPr>
              <w:t xml:space="preserve">Such </w:t>
            </w:r>
            <w:r w:rsidRPr="007B0276">
              <w:rPr>
                <w:rFonts w:eastAsiaTheme="minorEastAsia"/>
                <w:szCs w:val="20"/>
                <w:lang w:val="en-GB" w:eastAsia="zh-CN"/>
              </w:rPr>
              <w:t>behaviour</w:t>
            </w:r>
            <w:r w:rsidRPr="007B0276">
              <w:rPr>
                <w:rFonts w:eastAsiaTheme="minorEastAsia" w:hint="eastAsia"/>
                <w:szCs w:val="20"/>
                <w:lang w:val="en-GB" w:eastAsia="zh-CN"/>
              </w:rPr>
              <w:t xml:space="preserve"> should be </w:t>
            </w:r>
            <w:r w:rsidR="00AC5D8A" w:rsidRPr="007B0276">
              <w:rPr>
                <w:rFonts w:eastAsiaTheme="minorEastAsia" w:hint="eastAsia"/>
                <w:szCs w:val="20"/>
                <w:lang w:val="en-GB" w:eastAsia="zh-CN"/>
              </w:rPr>
              <w:t>updated</w:t>
            </w:r>
            <w:r w:rsidRPr="007B0276">
              <w:rPr>
                <w:rFonts w:eastAsiaTheme="minorEastAsia" w:hint="eastAsia"/>
                <w:szCs w:val="20"/>
                <w:lang w:val="en-GB" w:eastAsia="zh-CN"/>
              </w:rPr>
              <w:t xml:space="preserve"> when per packet selective duplication is applied.</w:t>
            </w:r>
          </w:p>
        </w:tc>
        <w:tc>
          <w:tcPr>
            <w:tcW w:w="0" w:type="auto"/>
          </w:tcPr>
          <w:p w:rsidR="00F62D03" w:rsidRPr="007B0276" w:rsidRDefault="00466038" w:rsidP="004C2F3B">
            <w:pPr>
              <w:pStyle w:val="BodyText"/>
              <w:rPr>
                <w:rFonts w:eastAsiaTheme="minorEastAsia"/>
                <w:szCs w:val="20"/>
                <w:lang w:eastAsia="zh-CN"/>
              </w:rPr>
            </w:pPr>
            <w:r w:rsidRPr="007B0276">
              <w:rPr>
                <w:rFonts w:eastAsiaTheme="minorEastAsia"/>
                <w:szCs w:val="20"/>
                <w:lang w:eastAsia="zh-CN"/>
              </w:rPr>
              <w:t>N</w:t>
            </w:r>
            <w:r w:rsidRPr="007B0276">
              <w:rPr>
                <w:rFonts w:eastAsiaTheme="minorEastAsia" w:hint="eastAsia"/>
                <w:szCs w:val="20"/>
                <w:lang w:eastAsia="zh-CN"/>
              </w:rPr>
              <w:t xml:space="preserve">o revision on </w:t>
            </w:r>
            <w:r w:rsidRPr="007B0276">
              <w:rPr>
                <w:szCs w:val="20"/>
                <w:lang w:val="en-GB" w:eastAsia="ko-KR"/>
              </w:rPr>
              <w:t>transmitting PDCP entity</w:t>
            </w:r>
            <w:r w:rsidRPr="007B0276">
              <w:rPr>
                <w:rFonts w:eastAsiaTheme="minorEastAsia" w:hint="eastAsia"/>
                <w:szCs w:val="20"/>
                <w:lang w:val="en-GB" w:eastAsia="zh-CN"/>
              </w:rPr>
              <w:t xml:space="preserve"> </w:t>
            </w:r>
            <w:r w:rsidRPr="007B0276">
              <w:rPr>
                <w:rFonts w:eastAsiaTheme="minorEastAsia"/>
                <w:szCs w:val="20"/>
                <w:lang w:val="en-GB" w:eastAsia="zh-CN"/>
              </w:rPr>
              <w:t>behaviour</w:t>
            </w:r>
            <w:r w:rsidRPr="007B0276">
              <w:rPr>
                <w:rFonts w:eastAsiaTheme="minorEastAsia" w:hint="eastAsia"/>
                <w:szCs w:val="20"/>
                <w:lang w:val="en-GB" w:eastAsia="zh-CN"/>
              </w:rPr>
              <w:t>.</w:t>
            </w:r>
          </w:p>
        </w:tc>
      </w:tr>
      <w:tr w:rsidR="00DC5E09" w:rsidRPr="007B0276" w:rsidTr="00AD26C0">
        <w:tc>
          <w:tcPr>
            <w:tcW w:w="0" w:type="auto"/>
          </w:tcPr>
          <w:p w:rsidR="00513C5C" w:rsidRPr="007B0276" w:rsidRDefault="00513C5C" w:rsidP="009F6869">
            <w:pPr>
              <w:pStyle w:val="BodyText"/>
              <w:rPr>
                <w:rFonts w:eastAsiaTheme="minorEastAsia"/>
                <w:b/>
                <w:szCs w:val="20"/>
                <w:lang w:eastAsia="zh-CN"/>
              </w:rPr>
            </w:pPr>
            <w:r w:rsidRPr="007B0276">
              <w:rPr>
                <w:rFonts w:eastAsiaTheme="minorEastAsia"/>
                <w:b/>
                <w:szCs w:val="20"/>
                <w:lang w:eastAsia="zh-CN"/>
              </w:rPr>
              <w:t>C</w:t>
            </w:r>
            <w:r w:rsidRPr="007B0276">
              <w:rPr>
                <w:rFonts w:eastAsiaTheme="minorEastAsia" w:hint="eastAsia"/>
                <w:b/>
                <w:szCs w:val="20"/>
                <w:lang w:eastAsia="zh-CN"/>
              </w:rPr>
              <w:t>onclusion</w:t>
            </w:r>
          </w:p>
        </w:tc>
        <w:tc>
          <w:tcPr>
            <w:tcW w:w="0" w:type="auto"/>
          </w:tcPr>
          <w:p w:rsidR="00513C5C" w:rsidRPr="007B0276" w:rsidRDefault="00513C5C" w:rsidP="00384F72">
            <w:pPr>
              <w:pStyle w:val="BodyText"/>
              <w:rPr>
                <w:rFonts w:eastAsiaTheme="minorEastAsia"/>
                <w:b/>
                <w:szCs w:val="20"/>
                <w:lang w:eastAsia="zh-CN"/>
              </w:rPr>
            </w:pPr>
            <w:r w:rsidRPr="007B0276">
              <w:rPr>
                <w:rFonts w:eastAsiaTheme="minorEastAsia" w:hint="eastAsia"/>
                <w:b/>
                <w:szCs w:val="20"/>
                <w:lang w:eastAsia="zh-CN"/>
              </w:rPr>
              <w:t xml:space="preserve">Some enhancements such as </w:t>
            </w:r>
            <w:r w:rsidR="00BB1B10" w:rsidRPr="007B0276">
              <w:rPr>
                <w:rFonts w:eastAsiaTheme="minorEastAsia" w:hint="eastAsia"/>
                <w:b/>
                <w:szCs w:val="20"/>
                <w:lang w:eastAsia="zh-CN"/>
              </w:rPr>
              <w:t xml:space="preserve">CC restriction, </w:t>
            </w:r>
            <w:r w:rsidRPr="007B0276">
              <w:rPr>
                <w:rFonts w:eastAsiaTheme="minorEastAsia" w:hint="eastAsia"/>
                <w:b/>
                <w:szCs w:val="20"/>
                <w:lang w:eastAsia="zh-CN"/>
              </w:rPr>
              <w:t xml:space="preserve">buffer status calculation, </w:t>
            </w:r>
            <w:r w:rsidR="00384F72">
              <w:rPr>
                <w:rFonts w:eastAsiaTheme="minorEastAsia"/>
                <w:b/>
                <w:szCs w:val="20"/>
                <w:lang w:eastAsia="zh-CN"/>
              </w:rPr>
              <w:t>etc</w:t>
            </w:r>
            <w:r w:rsidR="00543CE2">
              <w:rPr>
                <w:rFonts w:eastAsiaTheme="minorEastAsia" w:hint="eastAsia"/>
                <w:b/>
                <w:szCs w:val="20"/>
                <w:lang w:eastAsia="zh-CN"/>
              </w:rPr>
              <w:t>.</w:t>
            </w:r>
            <w:r w:rsidR="00BB3947" w:rsidRPr="007B0276">
              <w:rPr>
                <w:rFonts w:eastAsiaTheme="minorEastAsia" w:hint="eastAsia"/>
                <w:b/>
                <w:szCs w:val="20"/>
                <w:lang w:eastAsia="zh-CN"/>
              </w:rPr>
              <w:t xml:space="preserve"> </w:t>
            </w:r>
            <w:r w:rsidR="00563810" w:rsidRPr="007B0276">
              <w:rPr>
                <w:rFonts w:eastAsiaTheme="minorEastAsia" w:hint="eastAsia"/>
                <w:b/>
                <w:szCs w:val="20"/>
                <w:lang w:eastAsia="zh-CN"/>
              </w:rPr>
              <w:t>should be considered to perform model 1.</w:t>
            </w:r>
          </w:p>
        </w:tc>
        <w:tc>
          <w:tcPr>
            <w:tcW w:w="0" w:type="auto"/>
          </w:tcPr>
          <w:p w:rsidR="00513C5C" w:rsidRPr="007B0276" w:rsidRDefault="00513C5C" w:rsidP="00AD3768">
            <w:pPr>
              <w:pStyle w:val="BodyText"/>
              <w:rPr>
                <w:rFonts w:eastAsiaTheme="minorEastAsia"/>
                <w:b/>
                <w:szCs w:val="20"/>
                <w:lang w:eastAsia="zh-CN"/>
              </w:rPr>
            </w:pPr>
            <w:r w:rsidRPr="007B0276">
              <w:rPr>
                <w:rFonts w:eastAsiaTheme="minorEastAsia" w:hint="eastAsia"/>
                <w:b/>
                <w:szCs w:val="20"/>
                <w:lang w:eastAsia="zh-CN"/>
              </w:rPr>
              <w:t>Simple</w:t>
            </w:r>
            <w:r w:rsidR="00384F72">
              <w:rPr>
                <w:rFonts w:eastAsiaTheme="minorEastAsia"/>
                <w:b/>
                <w:szCs w:val="20"/>
                <w:lang w:eastAsia="zh-CN"/>
              </w:rPr>
              <w:t xml:space="preserve"> extension of UE-based duplication activation</w:t>
            </w:r>
            <w:r w:rsidR="00DC5E09">
              <w:rPr>
                <w:rFonts w:eastAsiaTheme="minorEastAsia" w:hint="eastAsia"/>
                <w:b/>
                <w:szCs w:val="20"/>
                <w:lang w:eastAsia="zh-CN"/>
              </w:rPr>
              <w:t>/deactivation can be applied</w:t>
            </w:r>
            <w:r w:rsidR="00384F72">
              <w:rPr>
                <w:rFonts w:eastAsiaTheme="minorEastAsia"/>
                <w:b/>
                <w:szCs w:val="20"/>
                <w:lang w:eastAsia="zh-CN"/>
              </w:rPr>
              <w:t xml:space="preserve"> with re-use of existing BSR and CC restriction procedures.</w:t>
            </w:r>
          </w:p>
        </w:tc>
      </w:tr>
    </w:tbl>
    <w:p w:rsidR="00F62D03" w:rsidRPr="007B0276" w:rsidRDefault="00F62D03" w:rsidP="009F6869">
      <w:pPr>
        <w:pStyle w:val="BodyText"/>
        <w:rPr>
          <w:rFonts w:eastAsiaTheme="minorEastAsia"/>
          <w:szCs w:val="20"/>
          <w:lang w:eastAsia="zh-CN"/>
        </w:rPr>
      </w:pPr>
    </w:p>
    <w:p w:rsidR="001D7DBB" w:rsidRPr="007B0276" w:rsidRDefault="005647A3" w:rsidP="00AD3768">
      <w:pPr>
        <w:pStyle w:val="BodyText"/>
        <w:rPr>
          <w:rFonts w:eastAsiaTheme="minorEastAsia"/>
          <w:szCs w:val="20"/>
          <w:lang w:eastAsia="zh-CN"/>
        </w:rPr>
      </w:pPr>
      <w:r w:rsidRPr="007B0276">
        <w:rPr>
          <w:rFonts w:eastAsiaTheme="minorEastAsia" w:hint="eastAsia"/>
          <w:szCs w:val="20"/>
          <w:lang w:eastAsia="zh-CN"/>
        </w:rPr>
        <w:t xml:space="preserve">Since </w:t>
      </w:r>
      <w:r w:rsidR="006018BF" w:rsidRPr="007B0276">
        <w:rPr>
          <w:rFonts w:eastAsiaTheme="minorEastAsia" w:hint="eastAsia"/>
          <w:szCs w:val="20"/>
          <w:lang w:eastAsia="zh-CN"/>
        </w:rPr>
        <w:t xml:space="preserve">model 2 is simple and can be </w:t>
      </w:r>
      <w:r w:rsidR="003F7BC6" w:rsidRPr="007B0276">
        <w:rPr>
          <w:rFonts w:eastAsiaTheme="minorEastAsia" w:hint="eastAsia"/>
          <w:szCs w:val="20"/>
          <w:lang w:eastAsia="zh-CN"/>
        </w:rPr>
        <w:t>merged</w:t>
      </w:r>
      <w:r w:rsidR="006018BF" w:rsidRPr="007B0276">
        <w:rPr>
          <w:rFonts w:eastAsiaTheme="minorEastAsia" w:hint="eastAsia"/>
          <w:szCs w:val="20"/>
          <w:lang w:eastAsia="zh-CN"/>
        </w:rPr>
        <w:t xml:space="preserve"> in</w:t>
      </w:r>
      <w:r w:rsidR="003F7BC6" w:rsidRPr="007B0276">
        <w:rPr>
          <w:rFonts w:eastAsiaTheme="minorEastAsia" w:hint="eastAsia"/>
          <w:szCs w:val="20"/>
          <w:lang w:eastAsia="zh-CN"/>
        </w:rPr>
        <w:t>to</w:t>
      </w:r>
      <w:r w:rsidR="006018BF" w:rsidRPr="007B0276">
        <w:rPr>
          <w:rFonts w:eastAsiaTheme="minorEastAsia" w:hint="eastAsia"/>
          <w:szCs w:val="20"/>
          <w:lang w:eastAsia="zh-CN"/>
        </w:rPr>
        <w:t xml:space="preserve"> UE based </w:t>
      </w:r>
      <w:r w:rsidR="006018BF" w:rsidRPr="007B0276">
        <w:rPr>
          <w:rFonts w:eastAsiaTheme="minorEastAsia"/>
          <w:szCs w:val="20"/>
          <w:lang w:eastAsia="zh-CN"/>
        </w:rPr>
        <w:t>duplication</w:t>
      </w:r>
      <w:r w:rsidR="006018BF" w:rsidRPr="007B0276">
        <w:rPr>
          <w:rFonts w:eastAsiaTheme="minorEastAsia" w:hint="eastAsia"/>
          <w:szCs w:val="20"/>
          <w:lang w:eastAsia="zh-CN"/>
        </w:rPr>
        <w:t xml:space="preserve"> activation/deactivation issue</w:t>
      </w:r>
      <w:r w:rsidR="009B4C17" w:rsidRPr="007B0276">
        <w:rPr>
          <w:rFonts w:eastAsiaTheme="minorEastAsia" w:hint="eastAsia"/>
          <w:szCs w:val="20"/>
          <w:lang w:eastAsia="zh-CN"/>
        </w:rPr>
        <w:t xml:space="preserve">, we propose to consider per packet selective </w:t>
      </w:r>
      <w:r w:rsidR="009B4C17" w:rsidRPr="007B0276">
        <w:rPr>
          <w:rFonts w:eastAsiaTheme="minorEastAsia"/>
          <w:szCs w:val="20"/>
          <w:lang w:eastAsia="zh-CN"/>
        </w:rPr>
        <w:t>duplication</w:t>
      </w:r>
      <w:r w:rsidR="009B4C17" w:rsidRPr="007B0276">
        <w:rPr>
          <w:rFonts w:eastAsiaTheme="minorEastAsia" w:hint="eastAsia"/>
          <w:szCs w:val="20"/>
          <w:lang w:eastAsia="zh-CN"/>
        </w:rPr>
        <w:t xml:space="preserve"> as per packet UE based </w:t>
      </w:r>
      <w:r w:rsidR="009B4C17" w:rsidRPr="007B0276">
        <w:rPr>
          <w:rFonts w:eastAsiaTheme="minorEastAsia"/>
          <w:szCs w:val="20"/>
          <w:lang w:eastAsia="zh-CN"/>
        </w:rPr>
        <w:t>duplication</w:t>
      </w:r>
      <w:r w:rsidR="009B4C17" w:rsidRPr="007B0276">
        <w:rPr>
          <w:rFonts w:eastAsiaTheme="minorEastAsia" w:hint="eastAsia"/>
          <w:szCs w:val="20"/>
          <w:lang w:eastAsia="zh-CN"/>
        </w:rPr>
        <w:t xml:space="preserve"> activation/</w:t>
      </w:r>
      <w:r w:rsidR="00AD3768">
        <w:rPr>
          <w:rFonts w:eastAsiaTheme="minorEastAsia" w:hint="eastAsia"/>
          <w:szCs w:val="20"/>
          <w:lang w:eastAsia="zh-CN"/>
        </w:rPr>
        <w:t xml:space="preserve"> </w:t>
      </w:r>
      <w:r w:rsidR="009B4C17" w:rsidRPr="007B0276">
        <w:rPr>
          <w:rFonts w:eastAsiaTheme="minorEastAsia" w:hint="eastAsia"/>
          <w:szCs w:val="20"/>
          <w:lang w:eastAsia="zh-CN"/>
        </w:rPr>
        <w:t>deactivation and focus on UE based duplication activation/</w:t>
      </w:r>
      <w:r w:rsidR="009B4C17" w:rsidRPr="007B0276">
        <w:rPr>
          <w:rFonts w:eastAsiaTheme="minorEastAsia"/>
          <w:szCs w:val="20"/>
          <w:lang w:eastAsia="zh-CN"/>
        </w:rPr>
        <w:t>deactivation</w:t>
      </w:r>
      <w:r w:rsidR="009B4C17" w:rsidRPr="007B0276">
        <w:rPr>
          <w:rFonts w:eastAsiaTheme="minorEastAsia" w:hint="eastAsia"/>
          <w:szCs w:val="20"/>
          <w:lang w:eastAsia="zh-CN"/>
        </w:rPr>
        <w:t xml:space="preserve"> </w:t>
      </w:r>
      <w:r w:rsidR="00F63EAE" w:rsidRPr="007B0276">
        <w:rPr>
          <w:rFonts w:eastAsiaTheme="minorEastAsia" w:hint="eastAsia"/>
          <w:szCs w:val="20"/>
          <w:lang w:eastAsia="zh-CN"/>
        </w:rPr>
        <w:t xml:space="preserve">for resource efficiency </w:t>
      </w:r>
      <w:r w:rsidR="009B4C17" w:rsidRPr="007B0276">
        <w:rPr>
          <w:rFonts w:eastAsiaTheme="minorEastAsia" w:hint="eastAsia"/>
          <w:szCs w:val="20"/>
          <w:lang w:eastAsia="zh-CN"/>
        </w:rPr>
        <w:t>in Rel-16.</w:t>
      </w:r>
    </w:p>
    <w:p w:rsidR="00F3202F" w:rsidRPr="007B0276" w:rsidRDefault="00EA4549" w:rsidP="00AD3768">
      <w:pPr>
        <w:pStyle w:val="Caption"/>
        <w:jc w:val="both"/>
        <w:rPr>
          <w:rFonts w:eastAsiaTheme="minorEastAsia"/>
          <w:b/>
          <w:lang w:val="en-US" w:eastAsia="zh-CN"/>
        </w:rPr>
      </w:pPr>
      <w:r>
        <w:rPr>
          <w:rFonts w:hint="eastAsia"/>
          <w:b/>
          <w:lang w:eastAsia="zh-CN"/>
        </w:rPr>
        <w:t>Proposal</w:t>
      </w:r>
      <w:r w:rsidR="009B4C17" w:rsidRPr="007B0276">
        <w:rPr>
          <w:rFonts w:hint="eastAsia"/>
          <w:b/>
          <w:lang w:eastAsia="zh-CN"/>
        </w:rPr>
        <w:t xml:space="preserve">: RAN2 </w:t>
      </w:r>
      <w:r w:rsidR="009B4C17" w:rsidRPr="007B0276">
        <w:rPr>
          <w:rFonts w:eastAsiaTheme="minorEastAsia" w:hint="eastAsia"/>
          <w:b/>
          <w:lang w:eastAsia="zh-CN"/>
        </w:rPr>
        <w:t xml:space="preserve">consider per packet selective </w:t>
      </w:r>
      <w:r w:rsidR="009B4C17" w:rsidRPr="007B0276">
        <w:rPr>
          <w:rFonts w:eastAsiaTheme="minorEastAsia"/>
          <w:b/>
          <w:lang w:eastAsia="zh-CN"/>
        </w:rPr>
        <w:t>duplication</w:t>
      </w:r>
      <w:r w:rsidR="009B4C17" w:rsidRPr="007B0276">
        <w:rPr>
          <w:rFonts w:eastAsiaTheme="minorEastAsia" w:hint="eastAsia"/>
          <w:b/>
          <w:lang w:eastAsia="zh-CN"/>
        </w:rPr>
        <w:t xml:space="preserve"> as per packet UE based </w:t>
      </w:r>
      <w:r w:rsidR="009B4C17" w:rsidRPr="007B0276">
        <w:rPr>
          <w:rFonts w:eastAsiaTheme="minorEastAsia"/>
          <w:b/>
          <w:lang w:eastAsia="zh-CN"/>
        </w:rPr>
        <w:t>duplication</w:t>
      </w:r>
      <w:r w:rsidR="009B4C17" w:rsidRPr="007B0276">
        <w:rPr>
          <w:rFonts w:eastAsiaTheme="minorEastAsia" w:hint="eastAsia"/>
          <w:b/>
          <w:lang w:eastAsia="zh-CN"/>
        </w:rPr>
        <w:t xml:space="preserve"> activation/deactivation and focus on UE based duplication activation/</w:t>
      </w:r>
      <w:r w:rsidR="009B4C17" w:rsidRPr="007B0276">
        <w:rPr>
          <w:rFonts w:eastAsiaTheme="minorEastAsia"/>
          <w:b/>
          <w:lang w:eastAsia="zh-CN"/>
        </w:rPr>
        <w:t>deactivation</w:t>
      </w:r>
      <w:r w:rsidR="009B4C17" w:rsidRPr="007B0276">
        <w:rPr>
          <w:rFonts w:eastAsiaTheme="minorEastAsia" w:hint="eastAsia"/>
          <w:b/>
          <w:lang w:eastAsia="zh-CN"/>
        </w:rPr>
        <w:t xml:space="preserve"> in Rel-16</w:t>
      </w:r>
      <w:r w:rsidR="000E08C3" w:rsidRPr="007B0276">
        <w:rPr>
          <w:rFonts w:eastAsiaTheme="minorEastAsia" w:hint="eastAsia"/>
          <w:b/>
          <w:lang w:eastAsia="zh-CN"/>
        </w:rPr>
        <w:t>.</w:t>
      </w:r>
    </w:p>
    <w:p w:rsidR="00DB18A5" w:rsidRDefault="008D026D">
      <w:pPr>
        <w:pStyle w:val="Heading1"/>
        <w:jc w:val="both"/>
      </w:pPr>
      <w:r>
        <w:t>Conclusion</w:t>
      </w:r>
    </w:p>
    <w:p w:rsidR="00DB18A5" w:rsidRDefault="008D026D" w:rsidP="00AD3768">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discusses </w:t>
      </w:r>
      <w:r w:rsidR="00C51ECC">
        <w:rPr>
          <w:rFonts w:eastAsiaTheme="minorEastAsia" w:hint="eastAsia"/>
          <w:lang w:eastAsia="zh-CN"/>
        </w:rPr>
        <w:t>per-packet selective duplication</w:t>
      </w:r>
      <w:r>
        <w:rPr>
          <w:rFonts w:eastAsiaTheme="minorEastAsia" w:hint="eastAsia"/>
          <w:lang w:eastAsia="zh-CN"/>
        </w:rPr>
        <w:t xml:space="preserve"> and provides below proposal.</w:t>
      </w:r>
    </w:p>
    <w:p w:rsidR="00EA4549" w:rsidRPr="007B0276" w:rsidRDefault="00EA4549" w:rsidP="00EA4549">
      <w:pPr>
        <w:pStyle w:val="Caption"/>
        <w:jc w:val="both"/>
        <w:rPr>
          <w:rFonts w:eastAsiaTheme="minorEastAsia"/>
          <w:b/>
          <w:lang w:val="en-US" w:eastAsia="zh-CN"/>
        </w:rPr>
      </w:pPr>
      <w:r>
        <w:rPr>
          <w:rFonts w:hint="eastAsia"/>
          <w:b/>
          <w:lang w:eastAsia="zh-CN"/>
        </w:rPr>
        <w:t>Proposal</w:t>
      </w:r>
      <w:r w:rsidRPr="007B0276">
        <w:rPr>
          <w:rFonts w:hint="eastAsia"/>
          <w:b/>
          <w:lang w:eastAsia="zh-CN"/>
        </w:rPr>
        <w:t xml:space="preserve">: RAN2 </w:t>
      </w:r>
      <w:r w:rsidRPr="007B0276">
        <w:rPr>
          <w:rFonts w:eastAsiaTheme="minorEastAsia" w:hint="eastAsia"/>
          <w:b/>
          <w:lang w:eastAsia="zh-CN"/>
        </w:rPr>
        <w:t xml:space="preserve">consider per packet selective </w:t>
      </w:r>
      <w:r w:rsidRPr="007B0276">
        <w:rPr>
          <w:rFonts w:eastAsiaTheme="minorEastAsia"/>
          <w:b/>
          <w:lang w:eastAsia="zh-CN"/>
        </w:rPr>
        <w:t>duplication</w:t>
      </w:r>
      <w:r w:rsidRPr="007B0276">
        <w:rPr>
          <w:rFonts w:eastAsiaTheme="minorEastAsia" w:hint="eastAsia"/>
          <w:b/>
          <w:lang w:eastAsia="zh-CN"/>
        </w:rPr>
        <w:t xml:space="preserve"> as per packet UE based </w:t>
      </w:r>
      <w:r w:rsidRPr="007B0276">
        <w:rPr>
          <w:rFonts w:eastAsiaTheme="minorEastAsia"/>
          <w:b/>
          <w:lang w:eastAsia="zh-CN"/>
        </w:rPr>
        <w:t>duplication</w:t>
      </w:r>
      <w:r w:rsidRPr="007B0276">
        <w:rPr>
          <w:rFonts w:eastAsiaTheme="minorEastAsia" w:hint="eastAsia"/>
          <w:b/>
          <w:lang w:eastAsia="zh-CN"/>
        </w:rPr>
        <w:t xml:space="preserve"> activation/deactivation and focus on UE based duplication activation/</w:t>
      </w:r>
      <w:r w:rsidRPr="007B0276">
        <w:rPr>
          <w:rFonts w:eastAsiaTheme="minorEastAsia"/>
          <w:b/>
          <w:lang w:eastAsia="zh-CN"/>
        </w:rPr>
        <w:t>deactivation</w:t>
      </w:r>
      <w:r w:rsidRPr="007B0276">
        <w:rPr>
          <w:rFonts w:eastAsiaTheme="minorEastAsia" w:hint="eastAsia"/>
          <w:b/>
          <w:lang w:eastAsia="zh-CN"/>
        </w:rPr>
        <w:t xml:space="preserve"> in Rel-16.</w:t>
      </w:r>
    </w:p>
    <w:p w:rsidR="00DB18A5" w:rsidRDefault="008D026D">
      <w:pPr>
        <w:pStyle w:val="Heading1"/>
        <w:jc w:val="both"/>
      </w:pPr>
      <w:r>
        <w:rPr>
          <w:rFonts w:hint="eastAsia"/>
        </w:rPr>
        <w:t>Reference</w:t>
      </w:r>
    </w:p>
    <w:p w:rsidR="00DB18A5" w:rsidRPr="00AD3768" w:rsidRDefault="008D026D">
      <w:pPr>
        <w:pStyle w:val="BodyText"/>
        <w:numPr>
          <w:ilvl w:val="0"/>
          <w:numId w:val="13"/>
        </w:numPr>
        <w:rPr>
          <w:szCs w:val="20"/>
        </w:rPr>
      </w:pPr>
      <w:bookmarkStart w:id="17" w:name="_Ref4675293"/>
      <w:bookmarkStart w:id="18" w:name="OLE_LINK11"/>
      <w:bookmarkStart w:id="19" w:name="_Ref3985305"/>
      <w:bookmarkStart w:id="20" w:name="_Ref533171903"/>
      <w:r w:rsidRPr="00AD3768">
        <w:rPr>
          <w:szCs w:val="20"/>
        </w:rPr>
        <w:t>RP-190728</w:t>
      </w:r>
      <w:r w:rsidRPr="00AD3768">
        <w:rPr>
          <w:rFonts w:hint="eastAsia"/>
          <w:szCs w:val="20"/>
        </w:rPr>
        <w:t xml:space="preserve">, </w:t>
      </w:r>
      <w:r w:rsidRPr="00AD3768">
        <w:rPr>
          <w:szCs w:val="20"/>
        </w:rPr>
        <w:t>New WID: Support of NR Industrial Internet of Things (</w:t>
      </w:r>
      <w:proofErr w:type="spellStart"/>
      <w:r w:rsidRPr="00AD3768">
        <w:rPr>
          <w:szCs w:val="20"/>
        </w:rPr>
        <w:t>IoT</w:t>
      </w:r>
      <w:proofErr w:type="spellEnd"/>
      <w:r w:rsidRPr="00AD3768">
        <w:rPr>
          <w:szCs w:val="20"/>
        </w:rPr>
        <w:t>)</w:t>
      </w:r>
      <w:bookmarkEnd w:id="17"/>
      <w:bookmarkEnd w:id="18"/>
    </w:p>
    <w:p w:rsidR="00427FD6" w:rsidRPr="0016286D" w:rsidRDefault="00427FD6" w:rsidP="00427FD6">
      <w:pPr>
        <w:pStyle w:val="BodyText"/>
        <w:numPr>
          <w:ilvl w:val="0"/>
          <w:numId w:val="13"/>
        </w:numPr>
        <w:rPr>
          <w:szCs w:val="20"/>
        </w:rPr>
      </w:pPr>
      <w:bookmarkStart w:id="21" w:name="_Ref14334126"/>
      <w:bookmarkStart w:id="22" w:name="OLE_LINK12"/>
      <w:r w:rsidRPr="00AD3768">
        <w:rPr>
          <w:szCs w:val="20"/>
        </w:rPr>
        <w:t>TR 38.825</w:t>
      </w:r>
      <w:r w:rsidRPr="00AD3768">
        <w:rPr>
          <w:rFonts w:eastAsiaTheme="minorEastAsia" w:hint="eastAsia"/>
          <w:szCs w:val="20"/>
          <w:lang w:eastAsia="zh-CN"/>
        </w:rPr>
        <w:t xml:space="preserve">, </w:t>
      </w:r>
      <w:r w:rsidRPr="00AD3768">
        <w:rPr>
          <w:szCs w:val="20"/>
        </w:rPr>
        <w:t>Study on NR Industrial Internet of Things (</w:t>
      </w:r>
      <w:proofErr w:type="spellStart"/>
      <w:r w:rsidRPr="00AD3768">
        <w:rPr>
          <w:szCs w:val="20"/>
        </w:rPr>
        <w:t>IoT</w:t>
      </w:r>
      <w:proofErr w:type="spellEnd"/>
      <w:r w:rsidRPr="00AD3768">
        <w:rPr>
          <w:szCs w:val="20"/>
        </w:rPr>
        <w:t>)</w:t>
      </w:r>
      <w:r w:rsidRPr="00AD3768">
        <w:rPr>
          <w:rFonts w:eastAsiaTheme="minorEastAsia" w:hint="eastAsia"/>
          <w:szCs w:val="20"/>
          <w:lang w:eastAsia="zh-CN"/>
        </w:rPr>
        <w:t>,</w:t>
      </w:r>
      <w:r w:rsidRPr="00AD3768">
        <w:rPr>
          <w:szCs w:val="20"/>
        </w:rPr>
        <w:t xml:space="preserve"> V16.0.0</w:t>
      </w:r>
      <w:bookmarkEnd w:id="21"/>
      <w:bookmarkEnd w:id="22"/>
    </w:p>
    <w:p w:rsidR="0016286D" w:rsidRPr="00AD3768" w:rsidRDefault="0016286D" w:rsidP="0016286D">
      <w:pPr>
        <w:pStyle w:val="BodyText"/>
        <w:numPr>
          <w:ilvl w:val="0"/>
          <w:numId w:val="13"/>
        </w:numPr>
        <w:rPr>
          <w:szCs w:val="20"/>
        </w:rPr>
      </w:pPr>
      <w:bookmarkStart w:id="23" w:name="_Ref14427465"/>
      <w:r w:rsidRPr="00040E38">
        <w:t>R2-1</w:t>
      </w:r>
      <w:r w:rsidRPr="00040E38">
        <w:rPr>
          <w:rFonts w:hint="eastAsia"/>
        </w:rPr>
        <w:t>90</w:t>
      </w:r>
      <w:r w:rsidRPr="00040E38">
        <w:t>5752</w:t>
      </w:r>
      <w:r w:rsidRPr="00040E38">
        <w:rPr>
          <w:rFonts w:hint="eastAsia"/>
        </w:rPr>
        <w:t xml:space="preserve">, </w:t>
      </w:r>
      <w:r w:rsidRPr="00040E38">
        <w:t>Survival time triggered PDCP duplication</w:t>
      </w:r>
      <w:r w:rsidRPr="00040E38">
        <w:rPr>
          <w:rFonts w:hint="eastAsia"/>
        </w:rPr>
        <w:t>, CATT</w:t>
      </w:r>
      <w:bookmarkEnd w:id="23"/>
    </w:p>
    <w:p w:rsidR="001F437E" w:rsidRPr="00BD500A" w:rsidRDefault="001F437E" w:rsidP="001F437E">
      <w:pPr>
        <w:pStyle w:val="BodyText"/>
        <w:numPr>
          <w:ilvl w:val="0"/>
          <w:numId w:val="13"/>
        </w:numPr>
        <w:rPr>
          <w:szCs w:val="20"/>
        </w:rPr>
      </w:pPr>
      <w:bookmarkStart w:id="24" w:name="_Ref14686620"/>
      <w:bookmarkEnd w:id="19"/>
      <w:bookmarkEnd w:id="20"/>
      <w:r>
        <w:rPr>
          <w:szCs w:val="20"/>
        </w:rPr>
        <w:t xml:space="preserve">R2-1906731, </w:t>
      </w:r>
      <w:r w:rsidRPr="001F437E">
        <w:rPr>
          <w:szCs w:val="20"/>
        </w:rPr>
        <w:t>Details of Selective Duplication Procedure</w:t>
      </w:r>
      <w:r>
        <w:rPr>
          <w:szCs w:val="20"/>
        </w:rPr>
        <w:t xml:space="preserve">, </w:t>
      </w:r>
      <w:r w:rsidRPr="001F437E">
        <w:rPr>
          <w:szCs w:val="20"/>
        </w:rPr>
        <w:t>Lenovo, Motorola Mobility</w:t>
      </w:r>
      <w:bookmarkEnd w:id="24"/>
    </w:p>
    <w:sectPr w:rsidR="001F437E" w:rsidRPr="00BD500A">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8FD" w:rsidRDefault="002478FD">
      <w:r>
        <w:separator/>
      </w:r>
    </w:p>
  </w:endnote>
  <w:endnote w:type="continuationSeparator" w:id="0">
    <w:p w:rsidR="002478FD" w:rsidRDefault="00247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8D0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18A5" w:rsidRDefault="00DB18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8D02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3153">
      <w:rPr>
        <w:rStyle w:val="PageNumber"/>
        <w:noProof/>
      </w:rPr>
      <w:t>1</w:t>
    </w:r>
    <w:r>
      <w:rPr>
        <w:rStyle w:val="PageNumber"/>
      </w:rPr>
      <w:fldChar w:fldCharType="end"/>
    </w:r>
  </w:p>
  <w:p w:rsidR="00DB18A5" w:rsidRDefault="00F63C53">
    <w:pPr>
      <w:pStyle w:val="Footer"/>
      <w:tabs>
        <w:tab w:val="left" w:pos="2552"/>
      </w:tabs>
      <w:rPr>
        <w:rFonts w:eastAsia="SimSun"/>
        <w:lang w:eastAsia="zh-CN"/>
      </w:rPr>
    </w:pPr>
    <w:r w:rsidRPr="00F63C53">
      <w:rPr>
        <w:rFonts w:eastAsia="SimSun"/>
        <w:lang w:eastAsia="zh-CN"/>
      </w:rPr>
      <w:t>R2-1908836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8FD" w:rsidRDefault="002478FD">
      <w:r>
        <w:separator/>
      </w:r>
    </w:p>
  </w:footnote>
  <w:footnote w:type="continuationSeparator" w:id="0">
    <w:p w:rsidR="002478FD" w:rsidRDefault="00247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18A5" w:rsidRDefault="00DB18A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CE4B87"/>
    <w:multiLevelType w:val="hybridMultilevel"/>
    <w:tmpl w:val="9C609288"/>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EF3FB6"/>
    <w:multiLevelType w:val="hybridMultilevel"/>
    <w:tmpl w:val="71343B12"/>
    <w:lvl w:ilvl="0" w:tplc="6DC242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C0515C8"/>
    <w:multiLevelType w:val="hybridMultilevel"/>
    <w:tmpl w:val="FACAD276"/>
    <w:lvl w:ilvl="0" w:tplc="93E072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5D1A6787"/>
    <w:multiLevelType w:val="multilevel"/>
    <w:tmpl w:val="5D1A6787"/>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5153115"/>
    <w:multiLevelType w:val="hybridMultilevel"/>
    <w:tmpl w:val="F26001F4"/>
    <w:lvl w:ilvl="0" w:tplc="1C22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16"/>
  </w:num>
  <w:num w:numId="3">
    <w:abstractNumId w:val="17"/>
  </w:num>
  <w:num w:numId="4">
    <w:abstractNumId w:val="10"/>
  </w:num>
  <w:num w:numId="5">
    <w:abstractNumId w:val="9"/>
  </w:num>
  <w:num w:numId="6">
    <w:abstractNumId w:val="21"/>
  </w:num>
  <w:num w:numId="7">
    <w:abstractNumId w:val="14"/>
  </w:num>
  <w:num w:numId="8">
    <w:abstractNumId w:val="13"/>
  </w:num>
  <w:num w:numId="9">
    <w:abstractNumId w:val="5"/>
  </w:num>
  <w:num w:numId="10">
    <w:abstractNumId w:val="2"/>
  </w:num>
  <w:num w:numId="11">
    <w:abstractNumId w:val="6"/>
  </w:num>
  <w:num w:numId="12">
    <w:abstractNumId w:val="4"/>
  </w:num>
  <w:num w:numId="13">
    <w:abstractNumId w:val="12"/>
  </w:num>
  <w:num w:numId="14">
    <w:abstractNumId w:val="18"/>
  </w:num>
  <w:num w:numId="15">
    <w:abstractNumId w:val="19"/>
  </w:num>
  <w:num w:numId="16">
    <w:abstractNumId w:val="1"/>
  </w:num>
  <w:num w:numId="17">
    <w:abstractNumId w:val="3"/>
  </w:num>
  <w:num w:numId="18">
    <w:abstractNumId w:val="11"/>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8"/>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2E"/>
    <w:rsid w:val="00002243"/>
    <w:rsid w:val="000026A0"/>
    <w:rsid w:val="00002FDB"/>
    <w:rsid w:val="00003165"/>
    <w:rsid w:val="00003940"/>
    <w:rsid w:val="00003BD4"/>
    <w:rsid w:val="00003EA4"/>
    <w:rsid w:val="00004526"/>
    <w:rsid w:val="00006229"/>
    <w:rsid w:val="000062D6"/>
    <w:rsid w:val="000066D4"/>
    <w:rsid w:val="00010C87"/>
    <w:rsid w:val="00011102"/>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97E"/>
    <w:rsid w:val="00073987"/>
    <w:rsid w:val="000739D0"/>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6BC9"/>
    <w:rsid w:val="00096F82"/>
    <w:rsid w:val="00096FF7"/>
    <w:rsid w:val="00097266"/>
    <w:rsid w:val="00097C65"/>
    <w:rsid w:val="000A078C"/>
    <w:rsid w:val="000A14E3"/>
    <w:rsid w:val="000A1E95"/>
    <w:rsid w:val="000A2B29"/>
    <w:rsid w:val="000A2CEF"/>
    <w:rsid w:val="000A380C"/>
    <w:rsid w:val="000A488F"/>
    <w:rsid w:val="000A4A9E"/>
    <w:rsid w:val="000A4FDA"/>
    <w:rsid w:val="000A55B8"/>
    <w:rsid w:val="000A5653"/>
    <w:rsid w:val="000A6BBC"/>
    <w:rsid w:val="000B0643"/>
    <w:rsid w:val="000B0C8C"/>
    <w:rsid w:val="000B3216"/>
    <w:rsid w:val="000B4322"/>
    <w:rsid w:val="000B4996"/>
    <w:rsid w:val="000B66A6"/>
    <w:rsid w:val="000B7123"/>
    <w:rsid w:val="000C0433"/>
    <w:rsid w:val="000C06E1"/>
    <w:rsid w:val="000C0DA9"/>
    <w:rsid w:val="000C0E66"/>
    <w:rsid w:val="000C13BC"/>
    <w:rsid w:val="000C21E2"/>
    <w:rsid w:val="000C2908"/>
    <w:rsid w:val="000C34D6"/>
    <w:rsid w:val="000C3590"/>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0D6"/>
    <w:rsid w:val="000D64DD"/>
    <w:rsid w:val="000D6F2E"/>
    <w:rsid w:val="000D746F"/>
    <w:rsid w:val="000D78A4"/>
    <w:rsid w:val="000D7F70"/>
    <w:rsid w:val="000E0399"/>
    <w:rsid w:val="000E063A"/>
    <w:rsid w:val="000E0818"/>
    <w:rsid w:val="000E08C3"/>
    <w:rsid w:val="000E130E"/>
    <w:rsid w:val="000E1498"/>
    <w:rsid w:val="000E3170"/>
    <w:rsid w:val="000E3AE2"/>
    <w:rsid w:val="000E4998"/>
    <w:rsid w:val="000E557C"/>
    <w:rsid w:val="000E61FD"/>
    <w:rsid w:val="000E649F"/>
    <w:rsid w:val="000E783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38B"/>
    <w:rsid w:val="00100607"/>
    <w:rsid w:val="00100653"/>
    <w:rsid w:val="00100BBD"/>
    <w:rsid w:val="001013CF"/>
    <w:rsid w:val="001020EC"/>
    <w:rsid w:val="00102241"/>
    <w:rsid w:val="001022DB"/>
    <w:rsid w:val="001032E8"/>
    <w:rsid w:val="001034FB"/>
    <w:rsid w:val="00103801"/>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1BE"/>
    <w:rsid w:val="001300EB"/>
    <w:rsid w:val="001313E7"/>
    <w:rsid w:val="001316CA"/>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6C0"/>
    <w:rsid w:val="001509C6"/>
    <w:rsid w:val="00150D96"/>
    <w:rsid w:val="00150EBC"/>
    <w:rsid w:val="00152604"/>
    <w:rsid w:val="00153ADA"/>
    <w:rsid w:val="00153D16"/>
    <w:rsid w:val="001549F5"/>
    <w:rsid w:val="001560A7"/>
    <w:rsid w:val="00157310"/>
    <w:rsid w:val="00157421"/>
    <w:rsid w:val="00157956"/>
    <w:rsid w:val="00157B54"/>
    <w:rsid w:val="00157C75"/>
    <w:rsid w:val="00160047"/>
    <w:rsid w:val="001605FD"/>
    <w:rsid w:val="001606C2"/>
    <w:rsid w:val="00160A29"/>
    <w:rsid w:val="00160DB1"/>
    <w:rsid w:val="0016286D"/>
    <w:rsid w:val="001632A1"/>
    <w:rsid w:val="00164894"/>
    <w:rsid w:val="00164943"/>
    <w:rsid w:val="00165B2B"/>
    <w:rsid w:val="0016686F"/>
    <w:rsid w:val="00167D10"/>
    <w:rsid w:val="00170176"/>
    <w:rsid w:val="0017068B"/>
    <w:rsid w:val="00170FFA"/>
    <w:rsid w:val="0017106B"/>
    <w:rsid w:val="00171E5B"/>
    <w:rsid w:val="00172111"/>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18A1"/>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2710"/>
    <w:rsid w:val="001C29A5"/>
    <w:rsid w:val="001C2C3F"/>
    <w:rsid w:val="001C35C1"/>
    <w:rsid w:val="001C3652"/>
    <w:rsid w:val="001C3AFA"/>
    <w:rsid w:val="001C44B9"/>
    <w:rsid w:val="001C596B"/>
    <w:rsid w:val="001C5D4D"/>
    <w:rsid w:val="001D01DD"/>
    <w:rsid w:val="001D118A"/>
    <w:rsid w:val="001D20D5"/>
    <w:rsid w:val="001D2120"/>
    <w:rsid w:val="001D251D"/>
    <w:rsid w:val="001D34D0"/>
    <w:rsid w:val="001D39E0"/>
    <w:rsid w:val="001D3C04"/>
    <w:rsid w:val="001D3C3E"/>
    <w:rsid w:val="001D3D93"/>
    <w:rsid w:val="001D50DB"/>
    <w:rsid w:val="001D533D"/>
    <w:rsid w:val="001D7163"/>
    <w:rsid w:val="001D785D"/>
    <w:rsid w:val="001D7DBB"/>
    <w:rsid w:val="001E00B5"/>
    <w:rsid w:val="001E09F9"/>
    <w:rsid w:val="001E120D"/>
    <w:rsid w:val="001E1D64"/>
    <w:rsid w:val="001E2A0B"/>
    <w:rsid w:val="001E35A7"/>
    <w:rsid w:val="001E3F60"/>
    <w:rsid w:val="001E44AD"/>
    <w:rsid w:val="001E462C"/>
    <w:rsid w:val="001E5D00"/>
    <w:rsid w:val="001E7EDF"/>
    <w:rsid w:val="001F04AC"/>
    <w:rsid w:val="001F0AFF"/>
    <w:rsid w:val="001F13B3"/>
    <w:rsid w:val="001F1588"/>
    <w:rsid w:val="001F182F"/>
    <w:rsid w:val="001F2376"/>
    <w:rsid w:val="001F2686"/>
    <w:rsid w:val="001F3687"/>
    <w:rsid w:val="001F3A38"/>
    <w:rsid w:val="001F3B2D"/>
    <w:rsid w:val="001F437E"/>
    <w:rsid w:val="001F43E8"/>
    <w:rsid w:val="001F474C"/>
    <w:rsid w:val="001F4751"/>
    <w:rsid w:val="001F4796"/>
    <w:rsid w:val="001F630F"/>
    <w:rsid w:val="001F66D4"/>
    <w:rsid w:val="001F6E7C"/>
    <w:rsid w:val="001F7F7A"/>
    <w:rsid w:val="00200147"/>
    <w:rsid w:val="002004B8"/>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259F"/>
    <w:rsid w:val="00213041"/>
    <w:rsid w:val="0021325C"/>
    <w:rsid w:val="00213EDC"/>
    <w:rsid w:val="002151EF"/>
    <w:rsid w:val="00215E17"/>
    <w:rsid w:val="002166C0"/>
    <w:rsid w:val="00216ACF"/>
    <w:rsid w:val="00217B3C"/>
    <w:rsid w:val="00217CB1"/>
    <w:rsid w:val="00217FB1"/>
    <w:rsid w:val="00220678"/>
    <w:rsid w:val="0022175D"/>
    <w:rsid w:val="00222B2F"/>
    <w:rsid w:val="00223E82"/>
    <w:rsid w:val="00223F72"/>
    <w:rsid w:val="0022409D"/>
    <w:rsid w:val="002242FF"/>
    <w:rsid w:val="002243A8"/>
    <w:rsid w:val="00224C1E"/>
    <w:rsid w:val="00224E31"/>
    <w:rsid w:val="00225162"/>
    <w:rsid w:val="002253B5"/>
    <w:rsid w:val="00225998"/>
    <w:rsid w:val="00225E33"/>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8FD"/>
    <w:rsid w:val="00247BC4"/>
    <w:rsid w:val="00247D86"/>
    <w:rsid w:val="00250C11"/>
    <w:rsid w:val="002511FB"/>
    <w:rsid w:val="00251C17"/>
    <w:rsid w:val="002522BE"/>
    <w:rsid w:val="00252939"/>
    <w:rsid w:val="00253F56"/>
    <w:rsid w:val="00253F74"/>
    <w:rsid w:val="00254988"/>
    <w:rsid w:val="0025551A"/>
    <w:rsid w:val="002558AC"/>
    <w:rsid w:val="002561E9"/>
    <w:rsid w:val="00256744"/>
    <w:rsid w:val="0025690D"/>
    <w:rsid w:val="00256FC0"/>
    <w:rsid w:val="0025763C"/>
    <w:rsid w:val="00257C71"/>
    <w:rsid w:val="00257E49"/>
    <w:rsid w:val="00260345"/>
    <w:rsid w:val="002605C3"/>
    <w:rsid w:val="002608E1"/>
    <w:rsid w:val="00260DBE"/>
    <w:rsid w:val="002630EC"/>
    <w:rsid w:val="002631D1"/>
    <w:rsid w:val="002636C1"/>
    <w:rsid w:val="002648B0"/>
    <w:rsid w:val="00264D04"/>
    <w:rsid w:val="00266294"/>
    <w:rsid w:val="00266DF1"/>
    <w:rsid w:val="002677DF"/>
    <w:rsid w:val="00267B78"/>
    <w:rsid w:val="00267C59"/>
    <w:rsid w:val="00267FF3"/>
    <w:rsid w:val="00270AB2"/>
    <w:rsid w:val="00272DF8"/>
    <w:rsid w:val="002736C7"/>
    <w:rsid w:val="002740A8"/>
    <w:rsid w:val="0027529C"/>
    <w:rsid w:val="00275303"/>
    <w:rsid w:val="002761BF"/>
    <w:rsid w:val="002767E1"/>
    <w:rsid w:val="00277A2C"/>
    <w:rsid w:val="002803FB"/>
    <w:rsid w:val="00280A4E"/>
    <w:rsid w:val="002816A0"/>
    <w:rsid w:val="00281747"/>
    <w:rsid w:val="00281791"/>
    <w:rsid w:val="0028192F"/>
    <w:rsid w:val="002838FA"/>
    <w:rsid w:val="002851B5"/>
    <w:rsid w:val="00286574"/>
    <w:rsid w:val="002870B3"/>
    <w:rsid w:val="0028794D"/>
    <w:rsid w:val="002911A8"/>
    <w:rsid w:val="00291F06"/>
    <w:rsid w:val="002921FD"/>
    <w:rsid w:val="00292717"/>
    <w:rsid w:val="00292FFC"/>
    <w:rsid w:val="002935D4"/>
    <w:rsid w:val="00293742"/>
    <w:rsid w:val="00294534"/>
    <w:rsid w:val="002955B5"/>
    <w:rsid w:val="00295AA0"/>
    <w:rsid w:val="00295F92"/>
    <w:rsid w:val="00296892"/>
    <w:rsid w:val="00297474"/>
    <w:rsid w:val="00297960"/>
    <w:rsid w:val="002A02F1"/>
    <w:rsid w:val="002A1CAD"/>
    <w:rsid w:val="002A3313"/>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462"/>
    <w:rsid w:val="00305A96"/>
    <w:rsid w:val="00305D28"/>
    <w:rsid w:val="00305F3C"/>
    <w:rsid w:val="00305F6F"/>
    <w:rsid w:val="00306563"/>
    <w:rsid w:val="003076C6"/>
    <w:rsid w:val="00307B05"/>
    <w:rsid w:val="00310773"/>
    <w:rsid w:val="0031147B"/>
    <w:rsid w:val="00311810"/>
    <w:rsid w:val="00312265"/>
    <w:rsid w:val="00312E08"/>
    <w:rsid w:val="00313670"/>
    <w:rsid w:val="003153FC"/>
    <w:rsid w:val="00315588"/>
    <w:rsid w:val="003160B1"/>
    <w:rsid w:val="003161D3"/>
    <w:rsid w:val="0031709E"/>
    <w:rsid w:val="00317231"/>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571DF"/>
    <w:rsid w:val="003602D1"/>
    <w:rsid w:val="003603CA"/>
    <w:rsid w:val="00360649"/>
    <w:rsid w:val="0036084D"/>
    <w:rsid w:val="0036099D"/>
    <w:rsid w:val="00361AEE"/>
    <w:rsid w:val="00362B21"/>
    <w:rsid w:val="00362DAA"/>
    <w:rsid w:val="00362F9A"/>
    <w:rsid w:val="003630F9"/>
    <w:rsid w:val="0036363D"/>
    <w:rsid w:val="00363AA0"/>
    <w:rsid w:val="003644A6"/>
    <w:rsid w:val="00364E99"/>
    <w:rsid w:val="003660C3"/>
    <w:rsid w:val="0036669F"/>
    <w:rsid w:val="003668F3"/>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4F72"/>
    <w:rsid w:val="00385E4C"/>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24BB"/>
    <w:rsid w:val="003A435A"/>
    <w:rsid w:val="003A5239"/>
    <w:rsid w:val="003A65E2"/>
    <w:rsid w:val="003A6A56"/>
    <w:rsid w:val="003A72CD"/>
    <w:rsid w:val="003A7426"/>
    <w:rsid w:val="003A77AA"/>
    <w:rsid w:val="003A787B"/>
    <w:rsid w:val="003B066C"/>
    <w:rsid w:val="003B0C87"/>
    <w:rsid w:val="003B13ED"/>
    <w:rsid w:val="003B21CF"/>
    <w:rsid w:val="003B2973"/>
    <w:rsid w:val="003B39D1"/>
    <w:rsid w:val="003B4341"/>
    <w:rsid w:val="003B4583"/>
    <w:rsid w:val="003B45A6"/>
    <w:rsid w:val="003B4813"/>
    <w:rsid w:val="003B498F"/>
    <w:rsid w:val="003B4F10"/>
    <w:rsid w:val="003B56E7"/>
    <w:rsid w:val="003B5BD3"/>
    <w:rsid w:val="003B6155"/>
    <w:rsid w:val="003B6372"/>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288D"/>
    <w:rsid w:val="003E3623"/>
    <w:rsid w:val="003E3BE7"/>
    <w:rsid w:val="003E40C2"/>
    <w:rsid w:val="003E4288"/>
    <w:rsid w:val="003E46EF"/>
    <w:rsid w:val="003E6115"/>
    <w:rsid w:val="003E6457"/>
    <w:rsid w:val="003E6B48"/>
    <w:rsid w:val="003E7102"/>
    <w:rsid w:val="003F01D8"/>
    <w:rsid w:val="003F027C"/>
    <w:rsid w:val="003F0E38"/>
    <w:rsid w:val="003F1672"/>
    <w:rsid w:val="003F1DDA"/>
    <w:rsid w:val="003F1F86"/>
    <w:rsid w:val="003F22D6"/>
    <w:rsid w:val="003F2E6A"/>
    <w:rsid w:val="003F33E9"/>
    <w:rsid w:val="003F3A87"/>
    <w:rsid w:val="003F4C5F"/>
    <w:rsid w:val="003F4D15"/>
    <w:rsid w:val="003F71FC"/>
    <w:rsid w:val="003F7BC6"/>
    <w:rsid w:val="003F7E4C"/>
    <w:rsid w:val="00400787"/>
    <w:rsid w:val="004012A3"/>
    <w:rsid w:val="00401DF5"/>
    <w:rsid w:val="004025C0"/>
    <w:rsid w:val="0040290F"/>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BC1"/>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27FD6"/>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50"/>
    <w:rsid w:val="0044447F"/>
    <w:rsid w:val="004459DC"/>
    <w:rsid w:val="004461AE"/>
    <w:rsid w:val="00446C12"/>
    <w:rsid w:val="00447063"/>
    <w:rsid w:val="00447B33"/>
    <w:rsid w:val="004508C9"/>
    <w:rsid w:val="00451022"/>
    <w:rsid w:val="00451613"/>
    <w:rsid w:val="00453F03"/>
    <w:rsid w:val="00453FC7"/>
    <w:rsid w:val="00454557"/>
    <w:rsid w:val="00456089"/>
    <w:rsid w:val="004561CE"/>
    <w:rsid w:val="004563A3"/>
    <w:rsid w:val="00456786"/>
    <w:rsid w:val="00460F60"/>
    <w:rsid w:val="0046182B"/>
    <w:rsid w:val="0046195E"/>
    <w:rsid w:val="00461A34"/>
    <w:rsid w:val="00461F33"/>
    <w:rsid w:val="00462591"/>
    <w:rsid w:val="0046427E"/>
    <w:rsid w:val="00464D76"/>
    <w:rsid w:val="004651AA"/>
    <w:rsid w:val="00465572"/>
    <w:rsid w:val="00465691"/>
    <w:rsid w:val="00465C10"/>
    <w:rsid w:val="00466038"/>
    <w:rsid w:val="004674B3"/>
    <w:rsid w:val="00467A0A"/>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1F8"/>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3B"/>
    <w:rsid w:val="004C2F9E"/>
    <w:rsid w:val="004C30BF"/>
    <w:rsid w:val="004C32A3"/>
    <w:rsid w:val="004C39CA"/>
    <w:rsid w:val="004C3BD1"/>
    <w:rsid w:val="004C4C88"/>
    <w:rsid w:val="004C4DFA"/>
    <w:rsid w:val="004C5C6C"/>
    <w:rsid w:val="004C5E7D"/>
    <w:rsid w:val="004C6F5C"/>
    <w:rsid w:val="004C70AB"/>
    <w:rsid w:val="004D1079"/>
    <w:rsid w:val="004D1147"/>
    <w:rsid w:val="004D16C1"/>
    <w:rsid w:val="004D176A"/>
    <w:rsid w:val="004D1A53"/>
    <w:rsid w:val="004D2495"/>
    <w:rsid w:val="004D2B67"/>
    <w:rsid w:val="004D5E49"/>
    <w:rsid w:val="004D6F85"/>
    <w:rsid w:val="004E104F"/>
    <w:rsid w:val="004E186D"/>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5D5"/>
    <w:rsid w:val="005026EB"/>
    <w:rsid w:val="00503553"/>
    <w:rsid w:val="0050408E"/>
    <w:rsid w:val="00504CBD"/>
    <w:rsid w:val="00504E1A"/>
    <w:rsid w:val="00505F66"/>
    <w:rsid w:val="00506F12"/>
    <w:rsid w:val="00507A74"/>
    <w:rsid w:val="0051015F"/>
    <w:rsid w:val="0051085E"/>
    <w:rsid w:val="005114E5"/>
    <w:rsid w:val="005115BB"/>
    <w:rsid w:val="00511706"/>
    <w:rsid w:val="005124E9"/>
    <w:rsid w:val="005135F6"/>
    <w:rsid w:val="00513C5C"/>
    <w:rsid w:val="00514E40"/>
    <w:rsid w:val="00515304"/>
    <w:rsid w:val="00515A18"/>
    <w:rsid w:val="0051683D"/>
    <w:rsid w:val="005168B7"/>
    <w:rsid w:val="00517D9D"/>
    <w:rsid w:val="005210CC"/>
    <w:rsid w:val="00521459"/>
    <w:rsid w:val="00521CB5"/>
    <w:rsid w:val="00522D32"/>
    <w:rsid w:val="00522F7F"/>
    <w:rsid w:val="005233BA"/>
    <w:rsid w:val="00524141"/>
    <w:rsid w:val="00524890"/>
    <w:rsid w:val="00524B13"/>
    <w:rsid w:val="005258F3"/>
    <w:rsid w:val="00525F35"/>
    <w:rsid w:val="005261E9"/>
    <w:rsid w:val="0052651C"/>
    <w:rsid w:val="00526E70"/>
    <w:rsid w:val="00526F67"/>
    <w:rsid w:val="00527008"/>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3CE2"/>
    <w:rsid w:val="005446BF"/>
    <w:rsid w:val="005454E2"/>
    <w:rsid w:val="005461F4"/>
    <w:rsid w:val="005462CB"/>
    <w:rsid w:val="005466C8"/>
    <w:rsid w:val="00546EE4"/>
    <w:rsid w:val="00546FEF"/>
    <w:rsid w:val="00547E0E"/>
    <w:rsid w:val="00547F9E"/>
    <w:rsid w:val="00550CD6"/>
    <w:rsid w:val="005512FD"/>
    <w:rsid w:val="00551747"/>
    <w:rsid w:val="005520C6"/>
    <w:rsid w:val="00552560"/>
    <w:rsid w:val="005529B0"/>
    <w:rsid w:val="00552D8C"/>
    <w:rsid w:val="005538EC"/>
    <w:rsid w:val="00553979"/>
    <w:rsid w:val="00553C36"/>
    <w:rsid w:val="00553CA9"/>
    <w:rsid w:val="005542EA"/>
    <w:rsid w:val="00554FEE"/>
    <w:rsid w:val="005557A5"/>
    <w:rsid w:val="00555CF3"/>
    <w:rsid w:val="005562C8"/>
    <w:rsid w:val="00556E7F"/>
    <w:rsid w:val="00557CAE"/>
    <w:rsid w:val="00557DDD"/>
    <w:rsid w:val="0056084F"/>
    <w:rsid w:val="00560E8C"/>
    <w:rsid w:val="00561D0B"/>
    <w:rsid w:val="00562435"/>
    <w:rsid w:val="0056328B"/>
    <w:rsid w:val="00563810"/>
    <w:rsid w:val="00563E43"/>
    <w:rsid w:val="005647A3"/>
    <w:rsid w:val="005650E7"/>
    <w:rsid w:val="0056744A"/>
    <w:rsid w:val="0057085E"/>
    <w:rsid w:val="00570977"/>
    <w:rsid w:val="00571586"/>
    <w:rsid w:val="00571682"/>
    <w:rsid w:val="0057185E"/>
    <w:rsid w:val="00571DFE"/>
    <w:rsid w:val="00572FFA"/>
    <w:rsid w:val="005732B4"/>
    <w:rsid w:val="005732ED"/>
    <w:rsid w:val="0057340E"/>
    <w:rsid w:val="00573BAE"/>
    <w:rsid w:val="0057433D"/>
    <w:rsid w:val="005744F0"/>
    <w:rsid w:val="0057454C"/>
    <w:rsid w:val="00575043"/>
    <w:rsid w:val="00575A0C"/>
    <w:rsid w:val="00577356"/>
    <w:rsid w:val="0057755E"/>
    <w:rsid w:val="0058119F"/>
    <w:rsid w:val="00583755"/>
    <w:rsid w:val="00585598"/>
    <w:rsid w:val="005860CF"/>
    <w:rsid w:val="00586453"/>
    <w:rsid w:val="00587E13"/>
    <w:rsid w:val="00587FAA"/>
    <w:rsid w:val="00590057"/>
    <w:rsid w:val="0059019D"/>
    <w:rsid w:val="00590EDD"/>
    <w:rsid w:val="00591416"/>
    <w:rsid w:val="005920F8"/>
    <w:rsid w:val="005925D3"/>
    <w:rsid w:val="00592C6A"/>
    <w:rsid w:val="005931C9"/>
    <w:rsid w:val="00596A82"/>
    <w:rsid w:val="00596AD9"/>
    <w:rsid w:val="00597392"/>
    <w:rsid w:val="005A0650"/>
    <w:rsid w:val="005A0875"/>
    <w:rsid w:val="005A1517"/>
    <w:rsid w:val="005A29EC"/>
    <w:rsid w:val="005A3032"/>
    <w:rsid w:val="005A375E"/>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AD9"/>
    <w:rsid w:val="005B3DD8"/>
    <w:rsid w:val="005B4296"/>
    <w:rsid w:val="005B4D97"/>
    <w:rsid w:val="005B528E"/>
    <w:rsid w:val="005B5F10"/>
    <w:rsid w:val="005B63B2"/>
    <w:rsid w:val="005B6504"/>
    <w:rsid w:val="005B65D1"/>
    <w:rsid w:val="005B6996"/>
    <w:rsid w:val="005B740F"/>
    <w:rsid w:val="005B780E"/>
    <w:rsid w:val="005C0332"/>
    <w:rsid w:val="005C0E4D"/>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5603"/>
    <w:rsid w:val="005D6DBE"/>
    <w:rsid w:val="005D715B"/>
    <w:rsid w:val="005D7412"/>
    <w:rsid w:val="005D7FB7"/>
    <w:rsid w:val="005E216B"/>
    <w:rsid w:val="005E37D7"/>
    <w:rsid w:val="005E3C43"/>
    <w:rsid w:val="005E6200"/>
    <w:rsid w:val="005E65F0"/>
    <w:rsid w:val="005E6691"/>
    <w:rsid w:val="005E70AC"/>
    <w:rsid w:val="005E7EA6"/>
    <w:rsid w:val="005F0DF6"/>
    <w:rsid w:val="005F0FA1"/>
    <w:rsid w:val="005F15F1"/>
    <w:rsid w:val="005F2329"/>
    <w:rsid w:val="005F2D82"/>
    <w:rsid w:val="005F3282"/>
    <w:rsid w:val="005F3B55"/>
    <w:rsid w:val="005F4625"/>
    <w:rsid w:val="005F465F"/>
    <w:rsid w:val="005F4664"/>
    <w:rsid w:val="005F4AAE"/>
    <w:rsid w:val="005F51EB"/>
    <w:rsid w:val="005F60B5"/>
    <w:rsid w:val="005F6AC2"/>
    <w:rsid w:val="005F7A13"/>
    <w:rsid w:val="00600098"/>
    <w:rsid w:val="00600D8F"/>
    <w:rsid w:val="00600FA8"/>
    <w:rsid w:val="0060188A"/>
    <w:rsid w:val="006018BF"/>
    <w:rsid w:val="006019A8"/>
    <w:rsid w:val="00601AA0"/>
    <w:rsid w:val="00602AAA"/>
    <w:rsid w:val="006030BC"/>
    <w:rsid w:val="00603488"/>
    <w:rsid w:val="00604191"/>
    <w:rsid w:val="00606434"/>
    <w:rsid w:val="006064C5"/>
    <w:rsid w:val="006101E5"/>
    <w:rsid w:val="006105F8"/>
    <w:rsid w:val="006117E0"/>
    <w:rsid w:val="00611E82"/>
    <w:rsid w:val="00612AE7"/>
    <w:rsid w:val="00613701"/>
    <w:rsid w:val="00613E69"/>
    <w:rsid w:val="0061440B"/>
    <w:rsid w:val="00615117"/>
    <w:rsid w:val="00615340"/>
    <w:rsid w:val="006153A6"/>
    <w:rsid w:val="0061552B"/>
    <w:rsid w:val="006157AC"/>
    <w:rsid w:val="00615CF4"/>
    <w:rsid w:val="00615D26"/>
    <w:rsid w:val="00617449"/>
    <w:rsid w:val="0062144A"/>
    <w:rsid w:val="0062161E"/>
    <w:rsid w:val="006216A7"/>
    <w:rsid w:val="00621C01"/>
    <w:rsid w:val="00621EEA"/>
    <w:rsid w:val="006221B9"/>
    <w:rsid w:val="0062223D"/>
    <w:rsid w:val="00622CA7"/>
    <w:rsid w:val="00623161"/>
    <w:rsid w:val="00623546"/>
    <w:rsid w:val="00623783"/>
    <w:rsid w:val="006241AA"/>
    <w:rsid w:val="006247F5"/>
    <w:rsid w:val="00624B43"/>
    <w:rsid w:val="0062524B"/>
    <w:rsid w:val="0062524D"/>
    <w:rsid w:val="006255F1"/>
    <w:rsid w:val="00630525"/>
    <w:rsid w:val="00630979"/>
    <w:rsid w:val="0063123F"/>
    <w:rsid w:val="00631569"/>
    <w:rsid w:val="00631EEC"/>
    <w:rsid w:val="00632295"/>
    <w:rsid w:val="00633361"/>
    <w:rsid w:val="006334EB"/>
    <w:rsid w:val="00633983"/>
    <w:rsid w:val="006341BE"/>
    <w:rsid w:val="00634E58"/>
    <w:rsid w:val="0063643E"/>
    <w:rsid w:val="00636A13"/>
    <w:rsid w:val="00636A8E"/>
    <w:rsid w:val="006407A2"/>
    <w:rsid w:val="00641959"/>
    <w:rsid w:val="00641B1C"/>
    <w:rsid w:val="00641CF9"/>
    <w:rsid w:val="00641EC1"/>
    <w:rsid w:val="00642EB8"/>
    <w:rsid w:val="0064381A"/>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6F8"/>
    <w:rsid w:val="00662C19"/>
    <w:rsid w:val="00662EB9"/>
    <w:rsid w:val="00663BF6"/>
    <w:rsid w:val="00663F7D"/>
    <w:rsid w:val="006640D5"/>
    <w:rsid w:val="0066439C"/>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677C"/>
    <w:rsid w:val="00676AEB"/>
    <w:rsid w:val="00677326"/>
    <w:rsid w:val="006773A1"/>
    <w:rsid w:val="0068036B"/>
    <w:rsid w:val="00680AE7"/>
    <w:rsid w:val="00680BD8"/>
    <w:rsid w:val="00681AED"/>
    <w:rsid w:val="00681EAE"/>
    <w:rsid w:val="00682442"/>
    <w:rsid w:val="00682C1E"/>
    <w:rsid w:val="00682EC8"/>
    <w:rsid w:val="006843CB"/>
    <w:rsid w:val="00684A09"/>
    <w:rsid w:val="00684AED"/>
    <w:rsid w:val="00684C91"/>
    <w:rsid w:val="0068718C"/>
    <w:rsid w:val="006875BA"/>
    <w:rsid w:val="00687626"/>
    <w:rsid w:val="00691112"/>
    <w:rsid w:val="00691801"/>
    <w:rsid w:val="00692378"/>
    <w:rsid w:val="006923C9"/>
    <w:rsid w:val="00693657"/>
    <w:rsid w:val="0069496B"/>
    <w:rsid w:val="00695607"/>
    <w:rsid w:val="006970B3"/>
    <w:rsid w:val="006A0A68"/>
    <w:rsid w:val="006A0C41"/>
    <w:rsid w:val="006A0DD9"/>
    <w:rsid w:val="006A1411"/>
    <w:rsid w:val="006A1F76"/>
    <w:rsid w:val="006A260A"/>
    <w:rsid w:val="006A2A36"/>
    <w:rsid w:val="006A2D43"/>
    <w:rsid w:val="006A2FE3"/>
    <w:rsid w:val="006A3870"/>
    <w:rsid w:val="006A3984"/>
    <w:rsid w:val="006A45E1"/>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0F0"/>
    <w:rsid w:val="006D0C5F"/>
    <w:rsid w:val="006D0E98"/>
    <w:rsid w:val="006D123E"/>
    <w:rsid w:val="006D17F6"/>
    <w:rsid w:val="006D19A8"/>
    <w:rsid w:val="006D1D17"/>
    <w:rsid w:val="006D1D7B"/>
    <w:rsid w:val="006D2034"/>
    <w:rsid w:val="006D20E6"/>
    <w:rsid w:val="006D2C00"/>
    <w:rsid w:val="006D3FEE"/>
    <w:rsid w:val="006D44B4"/>
    <w:rsid w:val="006D4BB9"/>
    <w:rsid w:val="006D4C13"/>
    <w:rsid w:val="006D5F20"/>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5057"/>
    <w:rsid w:val="006E543C"/>
    <w:rsid w:val="006E61AD"/>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57B"/>
    <w:rsid w:val="00703F14"/>
    <w:rsid w:val="007046B4"/>
    <w:rsid w:val="007049FD"/>
    <w:rsid w:val="00706703"/>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124"/>
    <w:rsid w:val="00750282"/>
    <w:rsid w:val="00750D3D"/>
    <w:rsid w:val="00750EF1"/>
    <w:rsid w:val="0075101B"/>
    <w:rsid w:val="007526A1"/>
    <w:rsid w:val="00752E46"/>
    <w:rsid w:val="007530C0"/>
    <w:rsid w:val="00754157"/>
    <w:rsid w:val="0075541A"/>
    <w:rsid w:val="00755F20"/>
    <w:rsid w:val="00756078"/>
    <w:rsid w:val="007561BD"/>
    <w:rsid w:val="007561C5"/>
    <w:rsid w:val="00756513"/>
    <w:rsid w:val="00756D2F"/>
    <w:rsid w:val="007571D5"/>
    <w:rsid w:val="0075749D"/>
    <w:rsid w:val="007579F8"/>
    <w:rsid w:val="00757DC8"/>
    <w:rsid w:val="00760702"/>
    <w:rsid w:val="0076077D"/>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3DF"/>
    <w:rsid w:val="00782844"/>
    <w:rsid w:val="00782A62"/>
    <w:rsid w:val="00782EBF"/>
    <w:rsid w:val="00782FDA"/>
    <w:rsid w:val="007848A7"/>
    <w:rsid w:val="00784B2C"/>
    <w:rsid w:val="00784F19"/>
    <w:rsid w:val="007850B2"/>
    <w:rsid w:val="0078533C"/>
    <w:rsid w:val="00787810"/>
    <w:rsid w:val="0079081A"/>
    <w:rsid w:val="00790909"/>
    <w:rsid w:val="00790A12"/>
    <w:rsid w:val="0079122A"/>
    <w:rsid w:val="00791D8A"/>
    <w:rsid w:val="00791DBE"/>
    <w:rsid w:val="0079339B"/>
    <w:rsid w:val="007945F0"/>
    <w:rsid w:val="00794661"/>
    <w:rsid w:val="00796E0C"/>
    <w:rsid w:val="007A1349"/>
    <w:rsid w:val="007A3993"/>
    <w:rsid w:val="007A5161"/>
    <w:rsid w:val="007A5379"/>
    <w:rsid w:val="007A6698"/>
    <w:rsid w:val="007A6915"/>
    <w:rsid w:val="007A70AF"/>
    <w:rsid w:val="007B0276"/>
    <w:rsid w:val="007B0F08"/>
    <w:rsid w:val="007B23BC"/>
    <w:rsid w:val="007B27A7"/>
    <w:rsid w:val="007B32CA"/>
    <w:rsid w:val="007B3356"/>
    <w:rsid w:val="007B33E4"/>
    <w:rsid w:val="007B40BB"/>
    <w:rsid w:val="007B4407"/>
    <w:rsid w:val="007B4D27"/>
    <w:rsid w:val="007B5618"/>
    <w:rsid w:val="007B5731"/>
    <w:rsid w:val="007B5FCF"/>
    <w:rsid w:val="007B68D8"/>
    <w:rsid w:val="007B6E39"/>
    <w:rsid w:val="007B7591"/>
    <w:rsid w:val="007B7F5F"/>
    <w:rsid w:val="007C00F8"/>
    <w:rsid w:val="007C0477"/>
    <w:rsid w:val="007C04FC"/>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4C14"/>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495D"/>
    <w:rsid w:val="007F5A71"/>
    <w:rsid w:val="007F7523"/>
    <w:rsid w:val="008008F9"/>
    <w:rsid w:val="00801845"/>
    <w:rsid w:val="00801971"/>
    <w:rsid w:val="00804382"/>
    <w:rsid w:val="00805411"/>
    <w:rsid w:val="00805C19"/>
    <w:rsid w:val="008062F2"/>
    <w:rsid w:val="008067D2"/>
    <w:rsid w:val="00806C2E"/>
    <w:rsid w:val="008073E7"/>
    <w:rsid w:val="00807723"/>
    <w:rsid w:val="008077F8"/>
    <w:rsid w:val="008100DB"/>
    <w:rsid w:val="0081014C"/>
    <w:rsid w:val="00810461"/>
    <w:rsid w:val="00810632"/>
    <w:rsid w:val="00811790"/>
    <w:rsid w:val="00812597"/>
    <w:rsid w:val="008126E6"/>
    <w:rsid w:val="00812CBF"/>
    <w:rsid w:val="00813ED0"/>
    <w:rsid w:val="008148F0"/>
    <w:rsid w:val="008149E0"/>
    <w:rsid w:val="008157C2"/>
    <w:rsid w:val="008169FC"/>
    <w:rsid w:val="00816DB3"/>
    <w:rsid w:val="00817196"/>
    <w:rsid w:val="008175F2"/>
    <w:rsid w:val="00820917"/>
    <w:rsid w:val="00820C92"/>
    <w:rsid w:val="008210B6"/>
    <w:rsid w:val="00822C9A"/>
    <w:rsid w:val="008230A0"/>
    <w:rsid w:val="008236A2"/>
    <w:rsid w:val="0082512B"/>
    <w:rsid w:val="00825FE4"/>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D45"/>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213"/>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05"/>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6A99"/>
    <w:rsid w:val="008A6E86"/>
    <w:rsid w:val="008A7A1D"/>
    <w:rsid w:val="008B03F7"/>
    <w:rsid w:val="008B0587"/>
    <w:rsid w:val="008B13EC"/>
    <w:rsid w:val="008B18DC"/>
    <w:rsid w:val="008B193B"/>
    <w:rsid w:val="008B1DA7"/>
    <w:rsid w:val="008B2250"/>
    <w:rsid w:val="008B2B6B"/>
    <w:rsid w:val="008B2DBD"/>
    <w:rsid w:val="008B4206"/>
    <w:rsid w:val="008B4F57"/>
    <w:rsid w:val="008B565A"/>
    <w:rsid w:val="008B5CB8"/>
    <w:rsid w:val="008B5F42"/>
    <w:rsid w:val="008B6354"/>
    <w:rsid w:val="008B6472"/>
    <w:rsid w:val="008B66E7"/>
    <w:rsid w:val="008B6744"/>
    <w:rsid w:val="008B6F67"/>
    <w:rsid w:val="008B7AAC"/>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749C"/>
    <w:rsid w:val="008E01C9"/>
    <w:rsid w:val="008E074A"/>
    <w:rsid w:val="008E1227"/>
    <w:rsid w:val="008E1AE2"/>
    <w:rsid w:val="008E1D59"/>
    <w:rsid w:val="008E21D7"/>
    <w:rsid w:val="008E2555"/>
    <w:rsid w:val="008E26BA"/>
    <w:rsid w:val="008E2BED"/>
    <w:rsid w:val="008E38E3"/>
    <w:rsid w:val="008E3E38"/>
    <w:rsid w:val="008E4A70"/>
    <w:rsid w:val="008E4B35"/>
    <w:rsid w:val="008E5044"/>
    <w:rsid w:val="008E5722"/>
    <w:rsid w:val="008E609D"/>
    <w:rsid w:val="008E6147"/>
    <w:rsid w:val="008E61D3"/>
    <w:rsid w:val="008E6552"/>
    <w:rsid w:val="008E6619"/>
    <w:rsid w:val="008E6AF9"/>
    <w:rsid w:val="008E6DFC"/>
    <w:rsid w:val="008E72DA"/>
    <w:rsid w:val="008F2184"/>
    <w:rsid w:val="008F289B"/>
    <w:rsid w:val="008F2E55"/>
    <w:rsid w:val="008F3170"/>
    <w:rsid w:val="008F51FD"/>
    <w:rsid w:val="008F5459"/>
    <w:rsid w:val="008F61C3"/>
    <w:rsid w:val="008F6DB4"/>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105F"/>
    <w:rsid w:val="00921B64"/>
    <w:rsid w:val="00921D17"/>
    <w:rsid w:val="00922170"/>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3E60"/>
    <w:rsid w:val="00944D6E"/>
    <w:rsid w:val="009456E9"/>
    <w:rsid w:val="0094594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43CA"/>
    <w:rsid w:val="009653EA"/>
    <w:rsid w:val="0096674C"/>
    <w:rsid w:val="00966FE8"/>
    <w:rsid w:val="00970C77"/>
    <w:rsid w:val="00970C9D"/>
    <w:rsid w:val="00970EC8"/>
    <w:rsid w:val="00971248"/>
    <w:rsid w:val="0097153E"/>
    <w:rsid w:val="00972FA1"/>
    <w:rsid w:val="009733D7"/>
    <w:rsid w:val="0097492D"/>
    <w:rsid w:val="0097516F"/>
    <w:rsid w:val="009759B0"/>
    <w:rsid w:val="009765A9"/>
    <w:rsid w:val="00976646"/>
    <w:rsid w:val="00976A49"/>
    <w:rsid w:val="00977856"/>
    <w:rsid w:val="00977C39"/>
    <w:rsid w:val="00977D7E"/>
    <w:rsid w:val="00977F1F"/>
    <w:rsid w:val="0098196A"/>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4C17"/>
    <w:rsid w:val="009B57CA"/>
    <w:rsid w:val="009B751A"/>
    <w:rsid w:val="009B7B17"/>
    <w:rsid w:val="009B7EC2"/>
    <w:rsid w:val="009B7FD0"/>
    <w:rsid w:val="009C024D"/>
    <w:rsid w:val="009C0469"/>
    <w:rsid w:val="009C04EA"/>
    <w:rsid w:val="009C0CB1"/>
    <w:rsid w:val="009C10F7"/>
    <w:rsid w:val="009C1158"/>
    <w:rsid w:val="009C180C"/>
    <w:rsid w:val="009C1C9A"/>
    <w:rsid w:val="009C3CC8"/>
    <w:rsid w:val="009C4442"/>
    <w:rsid w:val="009C4823"/>
    <w:rsid w:val="009C5127"/>
    <w:rsid w:val="009C609A"/>
    <w:rsid w:val="009C7E10"/>
    <w:rsid w:val="009D07B1"/>
    <w:rsid w:val="009D07CB"/>
    <w:rsid w:val="009D0E03"/>
    <w:rsid w:val="009D1A74"/>
    <w:rsid w:val="009D1D7B"/>
    <w:rsid w:val="009D1F99"/>
    <w:rsid w:val="009D2576"/>
    <w:rsid w:val="009D27B2"/>
    <w:rsid w:val="009D28D4"/>
    <w:rsid w:val="009D28DB"/>
    <w:rsid w:val="009D2C40"/>
    <w:rsid w:val="009D3549"/>
    <w:rsid w:val="009D3F43"/>
    <w:rsid w:val="009D4AA2"/>
    <w:rsid w:val="009D4D16"/>
    <w:rsid w:val="009D618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869"/>
    <w:rsid w:val="009F6B73"/>
    <w:rsid w:val="00A004F6"/>
    <w:rsid w:val="00A007D2"/>
    <w:rsid w:val="00A01133"/>
    <w:rsid w:val="00A01B50"/>
    <w:rsid w:val="00A01CF1"/>
    <w:rsid w:val="00A022FF"/>
    <w:rsid w:val="00A02C37"/>
    <w:rsid w:val="00A02F7F"/>
    <w:rsid w:val="00A02F9D"/>
    <w:rsid w:val="00A0382B"/>
    <w:rsid w:val="00A04194"/>
    <w:rsid w:val="00A046B1"/>
    <w:rsid w:val="00A046BB"/>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6C"/>
    <w:rsid w:val="00A343BB"/>
    <w:rsid w:val="00A345D2"/>
    <w:rsid w:val="00A3482E"/>
    <w:rsid w:val="00A34B72"/>
    <w:rsid w:val="00A34C7A"/>
    <w:rsid w:val="00A35631"/>
    <w:rsid w:val="00A35984"/>
    <w:rsid w:val="00A36516"/>
    <w:rsid w:val="00A36BE3"/>
    <w:rsid w:val="00A4044C"/>
    <w:rsid w:val="00A4048D"/>
    <w:rsid w:val="00A40CCA"/>
    <w:rsid w:val="00A4161C"/>
    <w:rsid w:val="00A4346C"/>
    <w:rsid w:val="00A436C2"/>
    <w:rsid w:val="00A44726"/>
    <w:rsid w:val="00A4612E"/>
    <w:rsid w:val="00A50537"/>
    <w:rsid w:val="00A50EF9"/>
    <w:rsid w:val="00A51038"/>
    <w:rsid w:val="00A53A90"/>
    <w:rsid w:val="00A53B87"/>
    <w:rsid w:val="00A5477A"/>
    <w:rsid w:val="00A54A4C"/>
    <w:rsid w:val="00A54C57"/>
    <w:rsid w:val="00A560C6"/>
    <w:rsid w:val="00A56651"/>
    <w:rsid w:val="00A5706D"/>
    <w:rsid w:val="00A5749E"/>
    <w:rsid w:val="00A601ED"/>
    <w:rsid w:val="00A617D2"/>
    <w:rsid w:val="00A62400"/>
    <w:rsid w:val="00A62C75"/>
    <w:rsid w:val="00A62FF0"/>
    <w:rsid w:val="00A63CCE"/>
    <w:rsid w:val="00A643AE"/>
    <w:rsid w:val="00A648E8"/>
    <w:rsid w:val="00A652DF"/>
    <w:rsid w:val="00A66947"/>
    <w:rsid w:val="00A67BE3"/>
    <w:rsid w:val="00A70F9E"/>
    <w:rsid w:val="00A71028"/>
    <w:rsid w:val="00A729C0"/>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96C"/>
    <w:rsid w:val="00A85B5F"/>
    <w:rsid w:val="00A85E86"/>
    <w:rsid w:val="00A8662B"/>
    <w:rsid w:val="00A86D43"/>
    <w:rsid w:val="00A86FDB"/>
    <w:rsid w:val="00A87B56"/>
    <w:rsid w:val="00A90064"/>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B2E"/>
    <w:rsid w:val="00AA7FEA"/>
    <w:rsid w:val="00AB04F7"/>
    <w:rsid w:val="00AB2B03"/>
    <w:rsid w:val="00AB3AB4"/>
    <w:rsid w:val="00AB3C27"/>
    <w:rsid w:val="00AB4C44"/>
    <w:rsid w:val="00AB5E4A"/>
    <w:rsid w:val="00AB6DF2"/>
    <w:rsid w:val="00AB7467"/>
    <w:rsid w:val="00AC04D8"/>
    <w:rsid w:val="00AC0E3A"/>
    <w:rsid w:val="00AC1BD2"/>
    <w:rsid w:val="00AC1DC6"/>
    <w:rsid w:val="00AC2363"/>
    <w:rsid w:val="00AC238C"/>
    <w:rsid w:val="00AC27CF"/>
    <w:rsid w:val="00AC3054"/>
    <w:rsid w:val="00AC39F8"/>
    <w:rsid w:val="00AC3E13"/>
    <w:rsid w:val="00AC5291"/>
    <w:rsid w:val="00AC587C"/>
    <w:rsid w:val="00AC5A86"/>
    <w:rsid w:val="00AC5D8A"/>
    <w:rsid w:val="00AC6C03"/>
    <w:rsid w:val="00AC7592"/>
    <w:rsid w:val="00AC7AEC"/>
    <w:rsid w:val="00AD02BB"/>
    <w:rsid w:val="00AD22F8"/>
    <w:rsid w:val="00AD230D"/>
    <w:rsid w:val="00AD26C0"/>
    <w:rsid w:val="00AD36C5"/>
    <w:rsid w:val="00AD3768"/>
    <w:rsid w:val="00AD3B65"/>
    <w:rsid w:val="00AD3BBA"/>
    <w:rsid w:val="00AD420C"/>
    <w:rsid w:val="00AD47C5"/>
    <w:rsid w:val="00AD47EA"/>
    <w:rsid w:val="00AD4E5D"/>
    <w:rsid w:val="00AD4F53"/>
    <w:rsid w:val="00AD5324"/>
    <w:rsid w:val="00AD6235"/>
    <w:rsid w:val="00AE0042"/>
    <w:rsid w:val="00AE0366"/>
    <w:rsid w:val="00AE09F8"/>
    <w:rsid w:val="00AE16BE"/>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7B30"/>
    <w:rsid w:val="00AF024B"/>
    <w:rsid w:val="00AF0869"/>
    <w:rsid w:val="00AF1B5D"/>
    <w:rsid w:val="00AF3ACB"/>
    <w:rsid w:val="00AF4390"/>
    <w:rsid w:val="00AF4399"/>
    <w:rsid w:val="00AF62DA"/>
    <w:rsid w:val="00AF678B"/>
    <w:rsid w:val="00AF764A"/>
    <w:rsid w:val="00B001D0"/>
    <w:rsid w:val="00B00DBB"/>
    <w:rsid w:val="00B022FC"/>
    <w:rsid w:val="00B02F4F"/>
    <w:rsid w:val="00B03FCB"/>
    <w:rsid w:val="00B06444"/>
    <w:rsid w:val="00B0646A"/>
    <w:rsid w:val="00B0726A"/>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4B1"/>
    <w:rsid w:val="00B31832"/>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270"/>
    <w:rsid w:val="00B466A0"/>
    <w:rsid w:val="00B469FA"/>
    <w:rsid w:val="00B46FE2"/>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2D5"/>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77E32"/>
    <w:rsid w:val="00B80127"/>
    <w:rsid w:val="00B8024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0C0"/>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5C3B"/>
    <w:rsid w:val="00BA6267"/>
    <w:rsid w:val="00BA660F"/>
    <w:rsid w:val="00BA694A"/>
    <w:rsid w:val="00BA724E"/>
    <w:rsid w:val="00BA74E8"/>
    <w:rsid w:val="00BA792C"/>
    <w:rsid w:val="00BA7DF1"/>
    <w:rsid w:val="00BB1B10"/>
    <w:rsid w:val="00BB38D8"/>
    <w:rsid w:val="00BB3947"/>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B7CBE"/>
    <w:rsid w:val="00BC0199"/>
    <w:rsid w:val="00BC110F"/>
    <w:rsid w:val="00BC3366"/>
    <w:rsid w:val="00BC365F"/>
    <w:rsid w:val="00BC3989"/>
    <w:rsid w:val="00BC3A59"/>
    <w:rsid w:val="00BC4027"/>
    <w:rsid w:val="00BC464A"/>
    <w:rsid w:val="00BC46EE"/>
    <w:rsid w:val="00BC56B4"/>
    <w:rsid w:val="00BC5A5B"/>
    <w:rsid w:val="00BC614D"/>
    <w:rsid w:val="00BC628F"/>
    <w:rsid w:val="00BC64C2"/>
    <w:rsid w:val="00BC6E4A"/>
    <w:rsid w:val="00BC6E7F"/>
    <w:rsid w:val="00BC72B5"/>
    <w:rsid w:val="00BC7587"/>
    <w:rsid w:val="00BC7DBC"/>
    <w:rsid w:val="00BC7EF2"/>
    <w:rsid w:val="00BD0A75"/>
    <w:rsid w:val="00BD0B6C"/>
    <w:rsid w:val="00BD105E"/>
    <w:rsid w:val="00BD1924"/>
    <w:rsid w:val="00BD234A"/>
    <w:rsid w:val="00BD2417"/>
    <w:rsid w:val="00BD327B"/>
    <w:rsid w:val="00BD3620"/>
    <w:rsid w:val="00BD37A6"/>
    <w:rsid w:val="00BD500A"/>
    <w:rsid w:val="00BD5317"/>
    <w:rsid w:val="00BD5D70"/>
    <w:rsid w:val="00BD62AF"/>
    <w:rsid w:val="00BD65A5"/>
    <w:rsid w:val="00BD67AF"/>
    <w:rsid w:val="00BD67E5"/>
    <w:rsid w:val="00BD68F0"/>
    <w:rsid w:val="00BD6C56"/>
    <w:rsid w:val="00BD6E35"/>
    <w:rsid w:val="00BD73EA"/>
    <w:rsid w:val="00BD78AF"/>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AFC"/>
    <w:rsid w:val="00C12F5C"/>
    <w:rsid w:val="00C13164"/>
    <w:rsid w:val="00C1326A"/>
    <w:rsid w:val="00C135BD"/>
    <w:rsid w:val="00C13EDE"/>
    <w:rsid w:val="00C142CC"/>
    <w:rsid w:val="00C146CE"/>
    <w:rsid w:val="00C156B9"/>
    <w:rsid w:val="00C158AE"/>
    <w:rsid w:val="00C16FAB"/>
    <w:rsid w:val="00C20428"/>
    <w:rsid w:val="00C20AA5"/>
    <w:rsid w:val="00C21627"/>
    <w:rsid w:val="00C22348"/>
    <w:rsid w:val="00C22AE7"/>
    <w:rsid w:val="00C22DB4"/>
    <w:rsid w:val="00C243AF"/>
    <w:rsid w:val="00C24480"/>
    <w:rsid w:val="00C249A3"/>
    <w:rsid w:val="00C24CF3"/>
    <w:rsid w:val="00C24D4A"/>
    <w:rsid w:val="00C257ED"/>
    <w:rsid w:val="00C26A16"/>
    <w:rsid w:val="00C2766A"/>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0983"/>
    <w:rsid w:val="00C51023"/>
    <w:rsid w:val="00C51ECC"/>
    <w:rsid w:val="00C51F25"/>
    <w:rsid w:val="00C52D78"/>
    <w:rsid w:val="00C53DD8"/>
    <w:rsid w:val="00C54EE0"/>
    <w:rsid w:val="00C5592D"/>
    <w:rsid w:val="00C55BB5"/>
    <w:rsid w:val="00C55C60"/>
    <w:rsid w:val="00C56404"/>
    <w:rsid w:val="00C566BA"/>
    <w:rsid w:val="00C569D4"/>
    <w:rsid w:val="00C573DA"/>
    <w:rsid w:val="00C576C4"/>
    <w:rsid w:val="00C60134"/>
    <w:rsid w:val="00C60735"/>
    <w:rsid w:val="00C608BC"/>
    <w:rsid w:val="00C60A5E"/>
    <w:rsid w:val="00C6101E"/>
    <w:rsid w:val="00C61463"/>
    <w:rsid w:val="00C6174F"/>
    <w:rsid w:val="00C61C7F"/>
    <w:rsid w:val="00C61E4D"/>
    <w:rsid w:val="00C62FD4"/>
    <w:rsid w:val="00C636F3"/>
    <w:rsid w:val="00C64490"/>
    <w:rsid w:val="00C64A92"/>
    <w:rsid w:val="00C64E91"/>
    <w:rsid w:val="00C64F84"/>
    <w:rsid w:val="00C65144"/>
    <w:rsid w:val="00C66231"/>
    <w:rsid w:val="00C664AD"/>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1E7"/>
    <w:rsid w:val="00C95A7A"/>
    <w:rsid w:val="00C95F0E"/>
    <w:rsid w:val="00C9623B"/>
    <w:rsid w:val="00C968CA"/>
    <w:rsid w:val="00C96A8B"/>
    <w:rsid w:val="00C97639"/>
    <w:rsid w:val="00C97E62"/>
    <w:rsid w:val="00CA09FB"/>
    <w:rsid w:val="00CA136A"/>
    <w:rsid w:val="00CA1DC1"/>
    <w:rsid w:val="00CA2391"/>
    <w:rsid w:val="00CA2586"/>
    <w:rsid w:val="00CA2809"/>
    <w:rsid w:val="00CA2DF5"/>
    <w:rsid w:val="00CA400B"/>
    <w:rsid w:val="00CA4D0F"/>
    <w:rsid w:val="00CA4F1E"/>
    <w:rsid w:val="00CA51C1"/>
    <w:rsid w:val="00CA5AB1"/>
    <w:rsid w:val="00CA5DE6"/>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ABA"/>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23"/>
    <w:rsid w:val="00CF27A0"/>
    <w:rsid w:val="00CF2D58"/>
    <w:rsid w:val="00CF2E4C"/>
    <w:rsid w:val="00CF2FEF"/>
    <w:rsid w:val="00CF379A"/>
    <w:rsid w:val="00CF3B02"/>
    <w:rsid w:val="00CF49E0"/>
    <w:rsid w:val="00CF63FB"/>
    <w:rsid w:val="00CF7392"/>
    <w:rsid w:val="00CF772A"/>
    <w:rsid w:val="00D0007E"/>
    <w:rsid w:val="00D00120"/>
    <w:rsid w:val="00D00FA7"/>
    <w:rsid w:val="00D024B2"/>
    <w:rsid w:val="00D02C23"/>
    <w:rsid w:val="00D035BD"/>
    <w:rsid w:val="00D040BF"/>
    <w:rsid w:val="00D041D4"/>
    <w:rsid w:val="00D0433C"/>
    <w:rsid w:val="00D04C90"/>
    <w:rsid w:val="00D04F43"/>
    <w:rsid w:val="00D05548"/>
    <w:rsid w:val="00D05605"/>
    <w:rsid w:val="00D058D7"/>
    <w:rsid w:val="00D05AEA"/>
    <w:rsid w:val="00D05D34"/>
    <w:rsid w:val="00D068B3"/>
    <w:rsid w:val="00D06BC6"/>
    <w:rsid w:val="00D07A78"/>
    <w:rsid w:val="00D07DF9"/>
    <w:rsid w:val="00D1039A"/>
    <w:rsid w:val="00D1054A"/>
    <w:rsid w:val="00D11DEA"/>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127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64"/>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A31"/>
    <w:rsid w:val="00D63C71"/>
    <w:rsid w:val="00D64272"/>
    <w:rsid w:val="00D645C9"/>
    <w:rsid w:val="00D64938"/>
    <w:rsid w:val="00D649FF"/>
    <w:rsid w:val="00D652A5"/>
    <w:rsid w:val="00D6540A"/>
    <w:rsid w:val="00D67DB1"/>
    <w:rsid w:val="00D7086A"/>
    <w:rsid w:val="00D7157A"/>
    <w:rsid w:val="00D71ED5"/>
    <w:rsid w:val="00D725F2"/>
    <w:rsid w:val="00D72B31"/>
    <w:rsid w:val="00D731DC"/>
    <w:rsid w:val="00D73E8A"/>
    <w:rsid w:val="00D7478C"/>
    <w:rsid w:val="00D7561D"/>
    <w:rsid w:val="00D75F30"/>
    <w:rsid w:val="00D7622E"/>
    <w:rsid w:val="00D770AA"/>
    <w:rsid w:val="00D7714B"/>
    <w:rsid w:val="00D7724F"/>
    <w:rsid w:val="00D80371"/>
    <w:rsid w:val="00D81519"/>
    <w:rsid w:val="00D81D61"/>
    <w:rsid w:val="00D82532"/>
    <w:rsid w:val="00D8298A"/>
    <w:rsid w:val="00D82D9B"/>
    <w:rsid w:val="00D85090"/>
    <w:rsid w:val="00D85B38"/>
    <w:rsid w:val="00D85EF7"/>
    <w:rsid w:val="00D861BB"/>
    <w:rsid w:val="00D86CC3"/>
    <w:rsid w:val="00D87691"/>
    <w:rsid w:val="00D9197D"/>
    <w:rsid w:val="00D91A40"/>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60F2"/>
    <w:rsid w:val="00DA6A89"/>
    <w:rsid w:val="00DA6B3A"/>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5E09"/>
    <w:rsid w:val="00DC6C57"/>
    <w:rsid w:val="00DC6FE7"/>
    <w:rsid w:val="00DC7607"/>
    <w:rsid w:val="00DC7823"/>
    <w:rsid w:val="00DD0C49"/>
    <w:rsid w:val="00DD25C8"/>
    <w:rsid w:val="00DD26FA"/>
    <w:rsid w:val="00DD2871"/>
    <w:rsid w:val="00DD361E"/>
    <w:rsid w:val="00DD3B0F"/>
    <w:rsid w:val="00DD6194"/>
    <w:rsid w:val="00DD709B"/>
    <w:rsid w:val="00DD7204"/>
    <w:rsid w:val="00DD76D8"/>
    <w:rsid w:val="00DD7D11"/>
    <w:rsid w:val="00DD7FC7"/>
    <w:rsid w:val="00DE07E5"/>
    <w:rsid w:val="00DE25E7"/>
    <w:rsid w:val="00DE30BF"/>
    <w:rsid w:val="00DE4570"/>
    <w:rsid w:val="00DE5108"/>
    <w:rsid w:val="00DE57A4"/>
    <w:rsid w:val="00DE58FB"/>
    <w:rsid w:val="00DE6247"/>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6BE"/>
    <w:rsid w:val="00E30D0A"/>
    <w:rsid w:val="00E31B0C"/>
    <w:rsid w:val="00E31C07"/>
    <w:rsid w:val="00E320A7"/>
    <w:rsid w:val="00E32F77"/>
    <w:rsid w:val="00E33EB0"/>
    <w:rsid w:val="00E35518"/>
    <w:rsid w:val="00E36055"/>
    <w:rsid w:val="00E363E8"/>
    <w:rsid w:val="00E36734"/>
    <w:rsid w:val="00E3692D"/>
    <w:rsid w:val="00E369F0"/>
    <w:rsid w:val="00E37078"/>
    <w:rsid w:val="00E3719F"/>
    <w:rsid w:val="00E3725B"/>
    <w:rsid w:val="00E373F5"/>
    <w:rsid w:val="00E37C58"/>
    <w:rsid w:val="00E4081C"/>
    <w:rsid w:val="00E40A16"/>
    <w:rsid w:val="00E40F22"/>
    <w:rsid w:val="00E4121A"/>
    <w:rsid w:val="00E413AA"/>
    <w:rsid w:val="00E41E03"/>
    <w:rsid w:val="00E43213"/>
    <w:rsid w:val="00E44CBC"/>
    <w:rsid w:val="00E454FC"/>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2B5"/>
    <w:rsid w:val="00E606DC"/>
    <w:rsid w:val="00E60EAF"/>
    <w:rsid w:val="00E61860"/>
    <w:rsid w:val="00E61CB0"/>
    <w:rsid w:val="00E62296"/>
    <w:rsid w:val="00E62CEC"/>
    <w:rsid w:val="00E62D38"/>
    <w:rsid w:val="00E63308"/>
    <w:rsid w:val="00E63C46"/>
    <w:rsid w:val="00E64ECB"/>
    <w:rsid w:val="00E65190"/>
    <w:rsid w:val="00E6555B"/>
    <w:rsid w:val="00E658D4"/>
    <w:rsid w:val="00E67094"/>
    <w:rsid w:val="00E6712E"/>
    <w:rsid w:val="00E67439"/>
    <w:rsid w:val="00E70E54"/>
    <w:rsid w:val="00E70E6D"/>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634"/>
    <w:rsid w:val="00E94B18"/>
    <w:rsid w:val="00E9501E"/>
    <w:rsid w:val="00E95346"/>
    <w:rsid w:val="00E97321"/>
    <w:rsid w:val="00EA0959"/>
    <w:rsid w:val="00EA11BD"/>
    <w:rsid w:val="00EA1A62"/>
    <w:rsid w:val="00EA1D33"/>
    <w:rsid w:val="00EA3ED8"/>
    <w:rsid w:val="00EA4549"/>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6384"/>
    <w:rsid w:val="00EB7724"/>
    <w:rsid w:val="00EB7905"/>
    <w:rsid w:val="00EC14BB"/>
    <w:rsid w:val="00EC1588"/>
    <w:rsid w:val="00EC179A"/>
    <w:rsid w:val="00EC1976"/>
    <w:rsid w:val="00EC2062"/>
    <w:rsid w:val="00EC3FCA"/>
    <w:rsid w:val="00EC45D4"/>
    <w:rsid w:val="00EC5629"/>
    <w:rsid w:val="00EC5675"/>
    <w:rsid w:val="00EC5970"/>
    <w:rsid w:val="00EC6EBE"/>
    <w:rsid w:val="00EC79A8"/>
    <w:rsid w:val="00EC7D86"/>
    <w:rsid w:val="00ED0667"/>
    <w:rsid w:val="00ED0DBA"/>
    <w:rsid w:val="00ED1FE2"/>
    <w:rsid w:val="00ED3B69"/>
    <w:rsid w:val="00ED40CE"/>
    <w:rsid w:val="00ED40D9"/>
    <w:rsid w:val="00ED42E7"/>
    <w:rsid w:val="00ED4699"/>
    <w:rsid w:val="00ED5044"/>
    <w:rsid w:val="00ED7B70"/>
    <w:rsid w:val="00EE083C"/>
    <w:rsid w:val="00EE09B8"/>
    <w:rsid w:val="00EE0DD3"/>
    <w:rsid w:val="00EE16CE"/>
    <w:rsid w:val="00EE2437"/>
    <w:rsid w:val="00EE2586"/>
    <w:rsid w:val="00EE3FF4"/>
    <w:rsid w:val="00EE52C9"/>
    <w:rsid w:val="00EE5D67"/>
    <w:rsid w:val="00EE5DE2"/>
    <w:rsid w:val="00EE70A0"/>
    <w:rsid w:val="00EE79C4"/>
    <w:rsid w:val="00EF0769"/>
    <w:rsid w:val="00EF1174"/>
    <w:rsid w:val="00EF1AEB"/>
    <w:rsid w:val="00EF1F39"/>
    <w:rsid w:val="00EF3073"/>
    <w:rsid w:val="00EF3817"/>
    <w:rsid w:val="00EF3934"/>
    <w:rsid w:val="00EF39D0"/>
    <w:rsid w:val="00EF3D5F"/>
    <w:rsid w:val="00EF4C19"/>
    <w:rsid w:val="00EF4D2F"/>
    <w:rsid w:val="00EF4FC0"/>
    <w:rsid w:val="00EF53CA"/>
    <w:rsid w:val="00EF5D59"/>
    <w:rsid w:val="00EF6265"/>
    <w:rsid w:val="00EF6AC7"/>
    <w:rsid w:val="00EF6B97"/>
    <w:rsid w:val="00EF7409"/>
    <w:rsid w:val="00EF76DF"/>
    <w:rsid w:val="00F002B5"/>
    <w:rsid w:val="00F00627"/>
    <w:rsid w:val="00F01899"/>
    <w:rsid w:val="00F01A3A"/>
    <w:rsid w:val="00F01FBD"/>
    <w:rsid w:val="00F022FE"/>
    <w:rsid w:val="00F027F1"/>
    <w:rsid w:val="00F03BB1"/>
    <w:rsid w:val="00F03FAF"/>
    <w:rsid w:val="00F04A90"/>
    <w:rsid w:val="00F04B4F"/>
    <w:rsid w:val="00F04C1C"/>
    <w:rsid w:val="00F057AB"/>
    <w:rsid w:val="00F063B8"/>
    <w:rsid w:val="00F06B66"/>
    <w:rsid w:val="00F0742C"/>
    <w:rsid w:val="00F07638"/>
    <w:rsid w:val="00F07E90"/>
    <w:rsid w:val="00F113B2"/>
    <w:rsid w:val="00F1203E"/>
    <w:rsid w:val="00F149F2"/>
    <w:rsid w:val="00F14C58"/>
    <w:rsid w:val="00F14F57"/>
    <w:rsid w:val="00F1506E"/>
    <w:rsid w:val="00F159B7"/>
    <w:rsid w:val="00F17368"/>
    <w:rsid w:val="00F17BAF"/>
    <w:rsid w:val="00F2084A"/>
    <w:rsid w:val="00F20C16"/>
    <w:rsid w:val="00F224BE"/>
    <w:rsid w:val="00F2379F"/>
    <w:rsid w:val="00F2392E"/>
    <w:rsid w:val="00F23F86"/>
    <w:rsid w:val="00F2403B"/>
    <w:rsid w:val="00F242AC"/>
    <w:rsid w:val="00F24FAB"/>
    <w:rsid w:val="00F251F2"/>
    <w:rsid w:val="00F25A3B"/>
    <w:rsid w:val="00F260CB"/>
    <w:rsid w:val="00F26A89"/>
    <w:rsid w:val="00F313D8"/>
    <w:rsid w:val="00F3202F"/>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53C"/>
    <w:rsid w:val="00F45CFB"/>
    <w:rsid w:val="00F45DB1"/>
    <w:rsid w:val="00F466F1"/>
    <w:rsid w:val="00F46E2E"/>
    <w:rsid w:val="00F477E4"/>
    <w:rsid w:val="00F50B00"/>
    <w:rsid w:val="00F51267"/>
    <w:rsid w:val="00F517B4"/>
    <w:rsid w:val="00F522AE"/>
    <w:rsid w:val="00F5264D"/>
    <w:rsid w:val="00F526CF"/>
    <w:rsid w:val="00F52BC5"/>
    <w:rsid w:val="00F53242"/>
    <w:rsid w:val="00F5455C"/>
    <w:rsid w:val="00F5673F"/>
    <w:rsid w:val="00F567FF"/>
    <w:rsid w:val="00F56861"/>
    <w:rsid w:val="00F56AF9"/>
    <w:rsid w:val="00F56DEF"/>
    <w:rsid w:val="00F60493"/>
    <w:rsid w:val="00F62D03"/>
    <w:rsid w:val="00F62DD9"/>
    <w:rsid w:val="00F632AD"/>
    <w:rsid w:val="00F639BD"/>
    <w:rsid w:val="00F63C53"/>
    <w:rsid w:val="00F63D53"/>
    <w:rsid w:val="00F63EAE"/>
    <w:rsid w:val="00F642A0"/>
    <w:rsid w:val="00F644AE"/>
    <w:rsid w:val="00F649D6"/>
    <w:rsid w:val="00F66585"/>
    <w:rsid w:val="00F66890"/>
    <w:rsid w:val="00F702FD"/>
    <w:rsid w:val="00F703AE"/>
    <w:rsid w:val="00F70CFC"/>
    <w:rsid w:val="00F70E74"/>
    <w:rsid w:val="00F71156"/>
    <w:rsid w:val="00F71CBE"/>
    <w:rsid w:val="00F720B9"/>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16F"/>
    <w:rsid w:val="00F84F26"/>
    <w:rsid w:val="00F86140"/>
    <w:rsid w:val="00F8687B"/>
    <w:rsid w:val="00F87460"/>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657C"/>
    <w:rsid w:val="00F97859"/>
    <w:rsid w:val="00FA0168"/>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BF0"/>
    <w:rsid w:val="00FB5B74"/>
    <w:rsid w:val="00FB5FDF"/>
    <w:rsid w:val="00FB685D"/>
    <w:rsid w:val="00FB6A5A"/>
    <w:rsid w:val="00FB7D6C"/>
    <w:rsid w:val="00FC0362"/>
    <w:rsid w:val="00FC048F"/>
    <w:rsid w:val="00FC0A76"/>
    <w:rsid w:val="00FC10D1"/>
    <w:rsid w:val="00FC26BF"/>
    <w:rsid w:val="00FC27DB"/>
    <w:rsid w:val="00FC2D0E"/>
    <w:rsid w:val="00FC311D"/>
    <w:rsid w:val="00FC4450"/>
    <w:rsid w:val="00FC4E8A"/>
    <w:rsid w:val="00FC5EED"/>
    <w:rsid w:val="00FC679C"/>
    <w:rsid w:val="00FC6C36"/>
    <w:rsid w:val="00FC74C4"/>
    <w:rsid w:val="00FC7836"/>
    <w:rsid w:val="00FC788F"/>
    <w:rsid w:val="00FD17BA"/>
    <w:rsid w:val="00FD191B"/>
    <w:rsid w:val="00FD1B0C"/>
    <w:rsid w:val="00FD1BE0"/>
    <w:rsid w:val="00FD276E"/>
    <w:rsid w:val="00FD3153"/>
    <w:rsid w:val="00FD35F6"/>
    <w:rsid w:val="00FD3880"/>
    <w:rsid w:val="00FD4DBD"/>
    <w:rsid w:val="00FD501D"/>
    <w:rsid w:val="00FD58C3"/>
    <w:rsid w:val="00FD58F8"/>
    <w:rsid w:val="00FD6678"/>
    <w:rsid w:val="00FD67AC"/>
    <w:rsid w:val="00FD72E1"/>
    <w:rsid w:val="00FD7465"/>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E726F"/>
    <w:rsid w:val="00FF0840"/>
    <w:rsid w:val="00FF0AD4"/>
    <w:rsid w:val="00FF2E54"/>
    <w:rsid w:val="00FF2EE8"/>
    <w:rsid w:val="00FF30E6"/>
    <w:rsid w:val="00FF37BA"/>
    <w:rsid w:val="00FF3812"/>
    <w:rsid w:val="00FF48FB"/>
    <w:rsid w:val="00FF5529"/>
    <w:rsid w:val="00FF5AC1"/>
    <w:rsid w:val="00FF5CD1"/>
    <w:rsid w:val="00FF5CEE"/>
    <w:rsid w:val="00FF5FFE"/>
    <w:rsid w:val="00FF75C3"/>
    <w:rsid w:val="00FF7FE5"/>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2Car">
    <w:name w:val="B2 Car"/>
    <w:basedOn w:val="DefaultParagraphFont"/>
    <w:locked/>
    <w:rsid w:val="008E4B35"/>
    <w:rPr>
      <w:lang w:eastAsia="en-US"/>
    </w:rPr>
  </w:style>
  <w:style w:type="paragraph" w:styleId="Revision">
    <w:name w:val="Revision"/>
    <w:hidden/>
    <w:uiPriority w:val="99"/>
    <w:unhideWhenUsed/>
    <w:rsid w:val="00A85B5F"/>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eastAsia="MS Mincho"/>
    </w:rPr>
  </w:style>
  <w:style w:type="paragraph" w:styleId="List3">
    <w:name w:val="List 3"/>
    <w:basedOn w:val="Normal"/>
    <w:pPr>
      <w:ind w:leftChars="400" w:left="100" w:hangingChars="200" w:hanging="200"/>
      <w:contextualSpacing/>
    </w:pPr>
  </w:style>
  <w:style w:type="paragraph" w:styleId="ListNumber2">
    <w:name w:val="List Number 2"/>
    <w:basedOn w:val="ListNumber"/>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ListNumber">
    <w:name w:val="List Number"/>
    <w:basedOn w:val="Normal"/>
    <w:qFormat/>
    <w:pPr>
      <w:tabs>
        <w:tab w:val="left" w:pos="360"/>
      </w:tabs>
      <w:contextualSpacing/>
    </w:pPr>
  </w:style>
  <w:style w:type="paragraph" w:styleId="Caption">
    <w:name w:val="caption"/>
    <w:aliases w:val="cap,cap Char,Caption Char,Caption Char1 Char,cap Char Char1,Caption Char Char1 Char,cap Char2"/>
    <w:basedOn w:val="Normal"/>
    <w:next w:val="Normal"/>
    <w:link w:val="CaptionChar1"/>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pPr>
      <w:shd w:val="clear" w:color="auto" w:fill="000080"/>
    </w:pPr>
  </w:style>
  <w:style w:type="paragraph" w:styleId="CommentText">
    <w:name w:val="annotation text"/>
    <w:basedOn w:val="Normal"/>
    <w:link w:val="CommentTextChar"/>
    <w:uiPriority w:val="99"/>
  </w:style>
  <w:style w:type="paragraph" w:styleId="List2">
    <w:name w:val="List 2"/>
    <w:basedOn w:val="List"/>
    <w:pPr>
      <w:numPr>
        <w:numId w:val="3"/>
      </w:numPr>
      <w:spacing w:before="180"/>
    </w:pPr>
    <w:rPr>
      <w:rFonts w:ascii="Arial" w:hAnsi="Arial"/>
      <w:sz w:val="22"/>
      <w:szCs w:val="20"/>
    </w:rPr>
  </w:style>
  <w:style w:type="paragraph" w:styleId="List">
    <w:name w:val="List"/>
    <w:basedOn w:val="Normal"/>
    <w:pPr>
      <w:ind w:left="283" w:hanging="283"/>
    </w:pPr>
  </w:style>
  <w:style w:type="paragraph" w:styleId="EndnoteText">
    <w:name w:val="endnote text"/>
    <w:basedOn w:val="Normal"/>
    <w:link w:val="EndnoteTextChar"/>
    <w:rPr>
      <w:szCs w:val="20"/>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FootnoteText">
    <w:name w:val="footnote text"/>
    <w:basedOn w:val="Normal"/>
    <w:link w:val="FootnoteTextChar"/>
    <w:rPr>
      <w:szCs w:val="20"/>
    </w:rPr>
  </w:style>
  <w:style w:type="paragraph" w:styleId="List5">
    <w:name w:val="List 5"/>
    <w:basedOn w:val="Normal"/>
    <w:pPr>
      <w:ind w:leftChars="800" w:left="100" w:hangingChars="200" w:hanging="200"/>
      <w:contextualSpacing/>
    </w:pPr>
  </w:style>
  <w:style w:type="paragraph" w:styleId="List4">
    <w:name w:val="List 4"/>
    <w:basedOn w:val="Normal"/>
    <w:pPr>
      <w:ind w:leftChars="600" w:left="100" w:hangingChars="200" w:hanging="200"/>
      <w:contextualSpacing/>
    </w:pPr>
  </w:style>
  <w:style w:type="paragraph" w:styleId="NormalWeb">
    <w:name w:val="Normal (Web)"/>
    <w:basedOn w:val="Normal"/>
    <w:uiPriority w:val="99"/>
    <w:unhideWhenUsed/>
    <w:pPr>
      <w:spacing w:before="100" w:beforeAutospacing="1" w:after="100" w:afterAutospacing="1"/>
    </w:pPr>
    <w:rPr>
      <w:sz w:val="24"/>
      <w:lang w:eastAsia="zh-CN"/>
    </w:rPr>
  </w:style>
  <w:style w:type="paragraph" w:styleId="CommentSubject">
    <w:name w:val="annotation subject"/>
    <w:basedOn w:val="CommentText"/>
    <w:next w:val="CommentText"/>
    <w:semiHidden/>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rPr>
      <w:vertAlign w:val="superscript"/>
    </w:rPr>
  </w:style>
  <w:style w:type="character" w:styleId="PageNumber">
    <w:name w:val="page number"/>
    <w:basedOn w:val="DefaultParagraphFont"/>
  </w:style>
  <w:style w:type="character" w:styleId="Hyperlink">
    <w:name w:val="Hyperlink"/>
    <w:basedOn w:val="DefaultParagraphFont"/>
    <w:uiPriority w:val="99"/>
    <w:unhideWhenUsed/>
    <w:qFormat/>
    <w:rPr>
      <w:color w:val="0000FF"/>
      <w:u w:val="single"/>
    </w:rPr>
  </w:style>
  <w:style w:type="character" w:styleId="CommentReference">
    <w:name w:val="annotation reference"/>
    <w:rPr>
      <w:sz w:val="21"/>
      <w:szCs w:val="21"/>
    </w:rPr>
  </w:style>
  <w:style w:type="character" w:styleId="FootnoteReference">
    <w:name w:val="footnote reference"/>
    <w:basedOn w:val="DefaultParagraphFont"/>
    <w:rPr>
      <w:vertAlign w:val="superscript"/>
    </w:rPr>
  </w:style>
  <w:style w:type="character" w:customStyle="1" w:styleId="CaptionChar1">
    <w:name w:val="Caption Char1"/>
    <w:aliases w:val="cap Char1,cap Char Char,Caption Char Char,Caption Char1 Char Char,cap Char Char1 Char,Caption Char Char1 Char Char,cap Char2 Char"/>
    <w:link w:val="Caption"/>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szCs w:val="24"/>
      <w:lang w:eastAsia="en-US"/>
    </w:rPr>
  </w:style>
  <w:style w:type="character" w:customStyle="1" w:styleId="ListParagraphChar">
    <w:name w:val="List Paragraph Char"/>
    <w:link w:val="ListParagraph"/>
    <w:uiPriority w:val="34"/>
    <w:rPr>
      <w:rFonts w:eastAsia="MS Mincho"/>
      <w:lang w:val="en-GB" w:eastAsia="en-US"/>
    </w:rPr>
  </w:style>
  <w:style w:type="character" w:customStyle="1" w:styleId="BodyTextChar1">
    <w:name w:val="Body Text Char1"/>
    <w:basedOn w:val="DefaultParagraphFont"/>
    <w:uiPriority w:val="99"/>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FootnoteTextChar">
    <w:name w:val="Footnote Text Char"/>
    <w:basedOn w:val="DefaultParagraphFont"/>
    <w:link w:val="FootnoteText"/>
    <w:rPr>
      <w:rFonts w:eastAsia="Times New Roman"/>
      <w:lang w:eastAsia="en-US"/>
    </w:rPr>
  </w:style>
  <w:style w:type="character" w:customStyle="1" w:styleId="EndnoteTextChar">
    <w:name w:val="Endnote Text Char"/>
    <w:basedOn w:val="DefaultParagraphFont"/>
    <w:link w:val="EndnoteText"/>
    <w:rPr>
      <w:rFonts w:eastAsia="Times New Roman"/>
      <w:lang w:eastAsia="en-US"/>
    </w:rPr>
  </w:style>
  <w:style w:type="character" w:customStyle="1" w:styleId="apple-converted-space">
    <w:name w:val="apple-converted-space"/>
    <w:basedOn w:val="DefaultParagraphFont"/>
  </w:style>
  <w:style w:type="paragraph" w:customStyle="1" w:styleId="1">
    <w:name w:val="修订1"/>
    <w:hidden/>
    <w:uiPriority w:val="99"/>
    <w:semiHidden/>
    <w:rPr>
      <w:rFonts w:eastAsia="Times New Roman"/>
      <w:szCs w:val="24"/>
      <w:lang w:eastAsia="en-US"/>
    </w:rPr>
  </w:style>
  <w:style w:type="paragraph" w:customStyle="1" w:styleId="TF">
    <w:name w:val="TF"/>
    <w:basedOn w:val="Normal"/>
    <w:link w:val="TFChar"/>
    <w:pPr>
      <w:keepLines/>
      <w:spacing w:after="240"/>
      <w:jc w:val="center"/>
    </w:pPr>
    <w:rPr>
      <w:rFonts w:ascii="Arial" w:eastAsia="MS Mincho" w:hAnsi="Arial"/>
      <w:b/>
      <w:szCs w:val="20"/>
      <w:lang w:val="en-GB"/>
    </w:rPr>
  </w:style>
  <w:style w:type="character" w:customStyle="1" w:styleId="TFChar">
    <w:name w:val="TF Char"/>
    <w:basedOn w:val="DefaultParagraphFont"/>
    <w:link w:val="TF"/>
    <w:rPr>
      <w:rFonts w:ascii="Arial" w:eastAsia="MS Mincho" w:hAnsi="Arial"/>
      <w:b/>
      <w:lang w:val="en-GB" w:eastAsia="en-US"/>
    </w:rPr>
  </w:style>
  <w:style w:type="character" w:customStyle="1" w:styleId="HeaderChar">
    <w:name w:val="Header Char"/>
    <w:basedOn w:val="DefaultParagraphFont"/>
    <w:link w:val="Header"/>
    <w:uiPriority w:val="99"/>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List4"/>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List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pPr>
      <w:spacing w:after="180"/>
    </w:pPr>
    <w:rPr>
      <w:rFonts w:eastAsia="Malgun Gothic"/>
      <w:i/>
      <w:color w:val="0000FF"/>
      <w:szCs w:val="20"/>
      <w:lang w:val="en-GB"/>
    </w:rPr>
  </w:style>
  <w:style w:type="character" w:customStyle="1" w:styleId="CommentTextChar">
    <w:name w:val="Comment Text Char"/>
    <w:link w:val="CommentText"/>
    <w:uiPriority w:val="99"/>
    <w:rPr>
      <w:rFonts w:eastAsia="Times New Roman"/>
      <w:szCs w:val="24"/>
      <w:lang w:eastAsia="en-US"/>
    </w:rPr>
  </w:style>
  <w:style w:type="paragraph" w:customStyle="1" w:styleId="textintend1">
    <w:name w:val="text intend 1"/>
    <w:basedOn w:val="Normal"/>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Normal"/>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SimSun"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rPr>
      <w:rFonts w:ascii="Arial"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2Car">
    <w:name w:val="B2 Car"/>
    <w:basedOn w:val="DefaultParagraphFont"/>
    <w:locked/>
    <w:rsid w:val="008E4B35"/>
    <w:rPr>
      <w:lang w:eastAsia="en-US"/>
    </w:rPr>
  </w:style>
  <w:style w:type="paragraph" w:styleId="Revision">
    <w:name w:val="Revision"/>
    <w:hidden/>
    <w:uiPriority w:val="99"/>
    <w:unhideWhenUsed/>
    <w:rsid w:val="00A85B5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029221">
      <w:bodyDiv w:val="1"/>
      <w:marLeft w:val="0"/>
      <w:marRight w:val="0"/>
      <w:marTop w:val="0"/>
      <w:marBottom w:val="0"/>
      <w:divBdr>
        <w:top w:val="none" w:sz="0" w:space="0" w:color="auto"/>
        <w:left w:val="none" w:sz="0" w:space="0" w:color="auto"/>
        <w:bottom w:val="none" w:sz="0" w:space="0" w:color="auto"/>
        <w:right w:val="none" w:sz="0" w:space="0" w:color="auto"/>
      </w:divBdr>
    </w:div>
    <w:div w:id="351106959">
      <w:bodyDiv w:val="1"/>
      <w:marLeft w:val="0"/>
      <w:marRight w:val="0"/>
      <w:marTop w:val="0"/>
      <w:marBottom w:val="0"/>
      <w:divBdr>
        <w:top w:val="none" w:sz="0" w:space="0" w:color="auto"/>
        <w:left w:val="none" w:sz="0" w:space="0" w:color="auto"/>
        <w:bottom w:val="none" w:sz="0" w:space="0" w:color="auto"/>
        <w:right w:val="none" w:sz="0" w:space="0" w:color="auto"/>
      </w:divBdr>
    </w:div>
    <w:div w:id="680477533">
      <w:bodyDiv w:val="1"/>
      <w:marLeft w:val="0"/>
      <w:marRight w:val="0"/>
      <w:marTop w:val="0"/>
      <w:marBottom w:val="0"/>
      <w:divBdr>
        <w:top w:val="none" w:sz="0" w:space="0" w:color="auto"/>
        <w:left w:val="none" w:sz="0" w:space="0" w:color="auto"/>
        <w:bottom w:val="none" w:sz="0" w:space="0" w:color="auto"/>
        <w:right w:val="none" w:sz="0" w:space="0" w:color="auto"/>
      </w:divBdr>
    </w:div>
    <w:div w:id="1335498679">
      <w:bodyDiv w:val="1"/>
      <w:marLeft w:val="0"/>
      <w:marRight w:val="0"/>
      <w:marTop w:val="0"/>
      <w:marBottom w:val="0"/>
      <w:divBdr>
        <w:top w:val="none" w:sz="0" w:space="0" w:color="auto"/>
        <w:left w:val="none" w:sz="0" w:space="0" w:color="auto"/>
        <w:bottom w:val="none" w:sz="0" w:space="0" w:color="auto"/>
        <w:right w:val="none" w:sz="0" w:space="0" w:color="auto"/>
      </w:divBdr>
    </w:div>
    <w:div w:id="2032105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F812C3-49E1-4901-A912-E9F277E1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2</cp:revision>
  <cp:lastPrinted>2007-08-28T14:45:00Z</cp:lastPrinted>
  <dcterms:created xsi:type="dcterms:W3CDTF">2019-08-14T12:55:00Z</dcterms:created>
  <dcterms:modified xsi:type="dcterms:W3CDTF">2019-08-14T12:55:00Z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