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F5954" w14:textId="77777777" w:rsidR="004C5AA1" w:rsidRDefault="004C5AA1" w:rsidP="00962CEF">
      <w:pPr>
        <w:pStyle w:val="Header"/>
        <w:tabs>
          <w:tab w:val="right" w:pos="9639"/>
        </w:tabs>
        <w:rPr>
          <w:rFonts w:cstheme="minorBidi"/>
          <w:noProof w:val="0"/>
          <w:color w:val="auto"/>
          <w:kern w:val="0"/>
          <w:sz w:val="24"/>
          <w:szCs w:val="22"/>
          <w:lang w:val="en-US"/>
        </w:rPr>
      </w:pPr>
      <w:bookmarkStart w:id="0" w:name="_GoBack"/>
      <w:bookmarkEnd w:id="0"/>
    </w:p>
    <w:p w14:paraId="0FAF749B" w14:textId="77777777" w:rsidR="004C5AA1" w:rsidRDefault="004C5AA1" w:rsidP="00962CEF">
      <w:pPr>
        <w:pStyle w:val="Header"/>
        <w:tabs>
          <w:tab w:val="right" w:pos="9639"/>
        </w:tabs>
        <w:rPr>
          <w:rFonts w:cstheme="minorBidi"/>
          <w:noProof w:val="0"/>
          <w:color w:val="auto"/>
          <w:kern w:val="0"/>
          <w:sz w:val="24"/>
          <w:szCs w:val="22"/>
          <w:lang w:val="en-US"/>
        </w:rPr>
      </w:pPr>
    </w:p>
    <w:p w14:paraId="59191EE5" w14:textId="77777777" w:rsidR="004C5AA1" w:rsidRDefault="004C5AA1" w:rsidP="00962CEF">
      <w:pPr>
        <w:pStyle w:val="Header"/>
        <w:tabs>
          <w:tab w:val="right" w:pos="9639"/>
        </w:tabs>
        <w:rPr>
          <w:rFonts w:cstheme="minorBidi"/>
          <w:noProof w:val="0"/>
          <w:color w:val="auto"/>
          <w:kern w:val="0"/>
          <w:sz w:val="24"/>
          <w:szCs w:val="22"/>
          <w:lang w:val="en-US"/>
        </w:rPr>
      </w:pPr>
    </w:p>
    <w:p w14:paraId="7D36B259" w14:textId="4022BCBD" w:rsidR="00962CEF" w:rsidRPr="003F2C30" w:rsidRDefault="00962CEF" w:rsidP="00962CEF">
      <w:pPr>
        <w:pStyle w:val="Header"/>
        <w:tabs>
          <w:tab w:val="right" w:pos="9639"/>
        </w:tabs>
        <w:rPr>
          <w:rFonts w:cstheme="minorBidi"/>
          <w:noProof w:val="0"/>
          <w:color w:val="auto"/>
          <w:kern w:val="0"/>
          <w:sz w:val="24"/>
          <w:szCs w:val="22"/>
          <w:lang w:val="en-US"/>
        </w:rPr>
      </w:pP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>3GPP TSG-RAN WG2 Meeting #105</w:t>
      </w: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ab/>
      </w:r>
      <w:r w:rsidRPr="003F2C30">
        <w:rPr>
          <w:rFonts w:cstheme="minorBidi" w:hint="eastAsia"/>
          <w:noProof w:val="0"/>
          <w:color w:val="auto"/>
          <w:kern w:val="0"/>
          <w:sz w:val="24"/>
          <w:szCs w:val="22"/>
          <w:lang w:val="en-US"/>
        </w:rPr>
        <w:t>R</w:t>
      </w: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>2</w:t>
      </w:r>
      <w:r w:rsidRPr="003F2C30">
        <w:rPr>
          <w:rFonts w:cstheme="minorBidi" w:hint="eastAsia"/>
          <w:noProof w:val="0"/>
          <w:color w:val="auto"/>
          <w:kern w:val="0"/>
          <w:sz w:val="24"/>
          <w:szCs w:val="22"/>
          <w:lang w:val="en-US"/>
        </w:rPr>
        <w:t>-</w:t>
      </w: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>19</w:t>
      </w:r>
      <w:r w:rsidR="004C5AA1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>01738</w:t>
      </w:r>
    </w:p>
    <w:p w14:paraId="36650D33" w14:textId="550B90C8" w:rsidR="00962CEF" w:rsidRPr="003F2C30" w:rsidRDefault="00962CEF" w:rsidP="00962CEF">
      <w:pPr>
        <w:pStyle w:val="Header"/>
        <w:tabs>
          <w:tab w:val="right" w:pos="9639"/>
        </w:tabs>
        <w:rPr>
          <w:rFonts w:cstheme="minorBidi"/>
          <w:noProof w:val="0"/>
          <w:color w:val="auto"/>
          <w:kern w:val="0"/>
          <w:sz w:val="24"/>
          <w:szCs w:val="22"/>
          <w:lang w:val="en-US"/>
        </w:rPr>
      </w:pP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>Athens, Greece, 25 Feb - 01 Mar 2019</w:t>
      </w:r>
      <w:r w:rsidRPr="003F2C30">
        <w:rPr>
          <w:rFonts w:cstheme="minorBidi"/>
          <w:noProof w:val="0"/>
          <w:color w:val="auto"/>
          <w:kern w:val="0"/>
          <w:sz w:val="24"/>
          <w:szCs w:val="22"/>
          <w:lang w:val="en-US"/>
        </w:rPr>
        <w:tab/>
      </w:r>
    </w:p>
    <w:p w14:paraId="5DB82395" w14:textId="77777777" w:rsidR="00962CEF" w:rsidRDefault="00962CEF" w:rsidP="007E1DEE">
      <w:pPr>
        <w:rPr>
          <w:rFonts w:ascii="Arial" w:hAnsi="Arial"/>
          <w:b/>
          <w:sz w:val="24"/>
          <w:lang w:val="en-US"/>
        </w:rPr>
      </w:pPr>
    </w:p>
    <w:p w14:paraId="2AE6D985" w14:textId="1A5F4CA2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1" w:name="Source"/>
      <w:bookmarkEnd w:id="1"/>
      <w:r>
        <w:rPr>
          <w:rFonts w:ascii="Arial" w:hAnsi="Arial"/>
          <w:b/>
          <w:sz w:val="24"/>
          <w:lang w:val="en-US"/>
        </w:rPr>
        <w:tab/>
      </w:r>
      <w:r w:rsidR="00042FC3">
        <w:rPr>
          <w:rFonts w:ascii="Arial" w:hAnsi="Arial"/>
          <w:b/>
          <w:sz w:val="24"/>
          <w:lang w:val="en-US" w:eastAsia="zh-CN"/>
        </w:rPr>
        <w:t>11.5.</w:t>
      </w:r>
      <w:r w:rsidR="004649F4">
        <w:rPr>
          <w:rFonts w:ascii="Arial" w:hAnsi="Arial"/>
          <w:b/>
          <w:sz w:val="24"/>
          <w:lang w:val="en-US" w:eastAsia="zh-CN"/>
        </w:rPr>
        <w:t>2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4751F67E" w:rsidR="007E1DEE" w:rsidRPr="004E24A8" w:rsidRDefault="007E1DEE" w:rsidP="00042FC3">
      <w:pPr>
        <w:tabs>
          <w:tab w:val="left" w:pos="1985"/>
        </w:tabs>
        <w:spacing w:afterLines="100" w:after="240"/>
        <w:ind w:left="2160" w:hanging="2160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="00750628">
        <w:rPr>
          <w:rFonts w:ascii="Arial" w:hAnsi="Arial"/>
          <w:b/>
          <w:sz w:val="24"/>
          <w:lang w:val="en-US"/>
        </w:rPr>
        <w:t>Impact assessment</w:t>
      </w:r>
      <w:r w:rsidR="002E2A9A">
        <w:rPr>
          <w:rFonts w:ascii="Arial" w:hAnsi="Arial"/>
          <w:b/>
          <w:sz w:val="24"/>
          <w:lang w:val="en-US"/>
        </w:rPr>
        <w:t xml:space="preserve"> from </w:t>
      </w:r>
      <w:r w:rsidR="00750628">
        <w:rPr>
          <w:rFonts w:ascii="Arial" w:hAnsi="Arial"/>
          <w:b/>
          <w:sz w:val="24"/>
          <w:lang w:val="en-US"/>
        </w:rPr>
        <w:t xml:space="preserve">the </w:t>
      </w:r>
      <w:r w:rsidR="002E2A9A">
        <w:rPr>
          <w:rFonts w:ascii="Arial" w:hAnsi="Arial"/>
          <w:b/>
          <w:sz w:val="24"/>
          <w:lang w:val="en-US"/>
        </w:rPr>
        <w:t xml:space="preserve">NW assigned capability ID </w:t>
      </w:r>
      <w:r w:rsidR="00750628">
        <w:rPr>
          <w:rFonts w:ascii="Arial" w:hAnsi="Arial"/>
          <w:b/>
          <w:sz w:val="24"/>
          <w:lang w:val="en-US"/>
        </w:rPr>
        <w:t xml:space="preserve">procedure </w:t>
      </w:r>
      <w:r w:rsidR="002E2A9A">
        <w:rPr>
          <w:rFonts w:ascii="Arial" w:hAnsi="Arial"/>
          <w:b/>
          <w:sz w:val="24"/>
          <w:lang w:val="en-US"/>
        </w:rPr>
        <w:t xml:space="preserve">from a </w:t>
      </w:r>
      <w:r w:rsidR="00750628">
        <w:rPr>
          <w:rFonts w:ascii="Arial" w:hAnsi="Arial"/>
          <w:b/>
          <w:sz w:val="24"/>
          <w:lang w:val="en-US"/>
        </w:rPr>
        <w:t xml:space="preserve">UE </w:t>
      </w:r>
      <w:r w:rsidR="002E2A9A">
        <w:rPr>
          <w:rFonts w:ascii="Arial" w:hAnsi="Arial"/>
          <w:b/>
          <w:sz w:val="24"/>
          <w:lang w:val="en-US"/>
        </w:rPr>
        <w:t>perspective</w:t>
      </w:r>
    </w:p>
    <w:p w14:paraId="2AE6D988" w14:textId="62A60B9E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373C632B" w14:textId="30953848" w:rsidR="0085779B" w:rsidRDefault="000C238B" w:rsidP="00FD0302">
      <w:r>
        <w:t>SA2 has agreed on the option of NW assigning a capability ID to the UE as part of the RACS SI</w:t>
      </w:r>
      <w:r w:rsidR="008F02DF">
        <w:t xml:space="preserve"> [1]. </w:t>
      </w:r>
      <w:r>
        <w:t>In this paper we provide the impact analysis from this option.</w:t>
      </w:r>
      <w:r w:rsidR="008F02DF">
        <w:t xml:space="preserve"> </w:t>
      </w:r>
      <w:r w:rsidR="00174555">
        <w:t xml:space="preserve"> </w:t>
      </w:r>
    </w:p>
    <w:p w14:paraId="6076060A" w14:textId="77777777" w:rsidR="000B246F" w:rsidRDefault="000B246F" w:rsidP="00FD0302"/>
    <w:p w14:paraId="4CF5DB91" w14:textId="47089D04" w:rsidR="00D8251D" w:rsidRDefault="00102D8B" w:rsidP="00D8251D">
      <w:pPr>
        <w:pStyle w:val="Heading1"/>
      </w:pPr>
      <w:r>
        <w:t>NW assigned</w:t>
      </w:r>
      <w:r w:rsidR="00130507">
        <w:t xml:space="preserve"> capability ID</w:t>
      </w:r>
      <w:r>
        <w:t xml:space="preserve"> procedure</w:t>
      </w:r>
    </w:p>
    <w:p w14:paraId="4FAFBB0B" w14:textId="3A8D5B0E" w:rsidR="00102D8B" w:rsidRDefault="000B246F" w:rsidP="00D8251D">
      <w:r>
        <w:t>In case of network assigned ID, t</w:t>
      </w:r>
      <w:r w:rsidR="00102D8B">
        <w:t xml:space="preserve">he basic procedure for this is </w:t>
      </w:r>
      <w:r w:rsidR="006C326D">
        <w:t>provided in figure-1</w:t>
      </w:r>
      <w:r w:rsidR="00102D8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34FB" w14:paraId="01A09D1D" w14:textId="77777777" w:rsidTr="008034FB">
        <w:tc>
          <w:tcPr>
            <w:tcW w:w="9016" w:type="dxa"/>
          </w:tcPr>
          <w:p w14:paraId="178C6F90" w14:textId="56D98A41" w:rsidR="008034FB" w:rsidRDefault="006C326D" w:rsidP="00D8251D">
            <w:r>
              <w:object w:dxaOrig="12226" w:dyaOrig="9166" w14:anchorId="359775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1.6pt;height:338.1pt" o:ole="">
                  <v:imagedata r:id="rId12" o:title=""/>
                </v:shape>
                <o:OLEObject Type="Embed" ProgID="Visio.Drawing.15" ShapeID="_x0000_i1025" DrawAspect="Content" ObjectID="_1611682710" r:id="rId13"/>
              </w:object>
            </w:r>
          </w:p>
        </w:tc>
      </w:tr>
    </w:tbl>
    <w:p w14:paraId="161316FE" w14:textId="38DAED55" w:rsidR="00130507" w:rsidRPr="008034FB" w:rsidRDefault="008034FB" w:rsidP="008034FB">
      <w:pPr>
        <w:jc w:val="center"/>
        <w:rPr>
          <w:b/>
        </w:rPr>
      </w:pPr>
      <w:r>
        <w:rPr>
          <w:b/>
        </w:rPr>
        <w:lastRenderedPageBreak/>
        <w:t xml:space="preserve">Figure 1: </w:t>
      </w:r>
      <w:r w:rsidR="006C326D">
        <w:rPr>
          <w:b/>
        </w:rPr>
        <w:t xml:space="preserve">NW assigned </w:t>
      </w:r>
      <w:r>
        <w:rPr>
          <w:b/>
        </w:rPr>
        <w:t>UE Capability ID transfer</w:t>
      </w:r>
    </w:p>
    <w:p w14:paraId="49EB0C34" w14:textId="77777777" w:rsidR="008034FB" w:rsidRDefault="008034FB" w:rsidP="00D8251D"/>
    <w:p w14:paraId="593FF51D" w14:textId="08C8BBA1" w:rsidR="008034FB" w:rsidRDefault="006C326D" w:rsidP="00D8251D">
      <w:r>
        <w:t xml:space="preserve">From the procedure, we can </w:t>
      </w:r>
      <w:r w:rsidR="00C423DB">
        <w:t>gather the below observations</w:t>
      </w:r>
      <w:r>
        <w:t>:</w:t>
      </w:r>
    </w:p>
    <w:p w14:paraId="17D2CD02" w14:textId="05AD35BD" w:rsidR="00C423DB" w:rsidRPr="00FA5B0F" w:rsidRDefault="00C423DB" w:rsidP="00D8251D">
      <w:r w:rsidRPr="00FA5B0F">
        <w:t>Observations</w:t>
      </w:r>
      <w:r w:rsidR="007F3705">
        <w:t xml:space="preserve"> #1</w:t>
      </w:r>
      <w:r w:rsidRPr="00FA5B0F">
        <w:t>:</w:t>
      </w:r>
    </w:p>
    <w:p w14:paraId="23F6844D" w14:textId="4110DFF3" w:rsidR="006C326D" w:rsidRPr="00FA5B0F" w:rsidRDefault="006C326D" w:rsidP="006C326D">
      <w:pPr>
        <w:pStyle w:val="ListParagraph"/>
        <w:numPr>
          <w:ilvl w:val="0"/>
          <w:numId w:val="13"/>
        </w:numPr>
      </w:pPr>
      <w:r w:rsidRPr="00FA5B0F">
        <w:t xml:space="preserve">All the UEs, even if these UEs are from same the manufacturer and model, have to provide the capability to the NW at least </w:t>
      </w:r>
      <w:r w:rsidR="00AB5917" w:rsidRPr="00AB5917">
        <w:t xml:space="preserve">once </w:t>
      </w:r>
      <w:r w:rsidR="00AB5917">
        <w:t>(for each of the capability variations)</w:t>
      </w:r>
      <w:r w:rsidRPr="00FA5B0F">
        <w:t>.</w:t>
      </w:r>
    </w:p>
    <w:p w14:paraId="743FD0D6" w14:textId="79804E04" w:rsidR="006C326D" w:rsidRPr="00FA5B0F" w:rsidRDefault="006C326D" w:rsidP="006C326D">
      <w:pPr>
        <w:pStyle w:val="ListParagraph"/>
        <w:numPr>
          <w:ilvl w:val="0"/>
          <w:numId w:val="13"/>
        </w:numPr>
      </w:pPr>
      <w:r w:rsidRPr="00FA5B0F">
        <w:t xml:space="preserve">The NW has to parse the capability (how it is parsed is </w:t>
      </w:r>
      <w:r w:rsidR="00FC5A78" w:rsidRPr="00FA5B0F">
        <w:t>implementation</w:t>
      </w:r>
      <w:r w:rsidRPr="00FA5B0F">
        <w:t xml:space="preserve"> dependant) to check if earlier UEs have reported such capability, and if an ID is assigned for such capability.</w:t>
      </w:r>
    </w:p>
    <w:p w14:paraId="4A3DEF21" w14:textId="7DEB8644" w:rsidR="00FC5A78" w:rsidRPr="00FA5B0F" w:rsidRDefault="00FC5A78" w:rsidP="00FC5A78">
      <w:pPr>
        <w:pStyle w:val="ListParagraph"/>
        <w:numPr>
          <w:ilvl w:val="1"/>
          <w:numId w:val="13"/>
        </w:numPr>
      </w:pPr>
      <w:r w:rsidRPr="00FA5B0F">
        <w:t>Same set of capabilities do not always correspond to a unique bitstring. Change in the order of reported params (For eg band combination order) results in different bitstring pattern.</w:t>
      </w:r>
    </w:p>
    <w:p w14:paraId="58965A17" w14:textId="77777777" w:rsidR="006C326D" w:rsidRPr="00FA5B0F" w:rsidRDefault="006C326D" w:rsidP="006C326D">
      <w:pPr>
        <w:pStyle w:val="ListParagraph"/>
        <w:numPr>
          <w:ilvl w:val="0"/>
          <w:numId w:val="13"/>
        </w:numPr>
      </w:pPr>
      <w:r w:rsidRPr="00FA5B0F">
        <w:t>Even if the UE is provided an ID, if the UE is in a new PLMN, then the capability has to be transferred again, and a new ID (for that PLMN) has to be assigned by the NW.</w:t>
      </w:r>
    </w:p>
    <w:p w14:paraId="43826C1E" w14:textId="607F40BC" w:rsidR="000B246F" w:rsidRPr="00FA5B0F" w:rsidRDefault="000B246F" w:rsidP="000B246F">
      <w:pPr>
        <w:pStyle w:val="ListParagraph"/>
        <w:numPr>
          <w:ilvl w:val="0"/>
          <w:numId w:val="13"/>
        </w:numPr>
      </w:pPr>
      <w:r w:rsidRPr="00FA5B0F">
        <w:t xml:space="preserve">If the capability ID is based on a NW filtered capability, then if the NW filters change for the PLMN, then the capability retrieval and capability ID allocation procedure will be needed more than once in the same PLMN. </w:t>
      </w:r>
    </w:p>
    <w:p w14:paraId="145DF5B9" w14:textId="7C488F84" w:rsidR="004079AC" w:rsidRPr="00FA5B0F" w:rsidRDefault="006C326D" w:rsidP="006C326D">
      <w:pPr>
        <w:pStyle w:val="ListParagraph"/>
        <w:numPr>
          <w:ilvl w:val="0"/>
          <w:numId w:val="13"/>
        </w:numPr>
      </w:pPr>
      <w:r w:rsidRPr="00FA5B0F">
        <w:t xml:space="preserve">The UE would have to store the capability ID </w:t>
      </w:r>
      <w:r w:rsidR="007F3705" w:rsidRPr="00BF58F7">
        <w:t>and transferred capability</w:t>
      </w:r>
      <w:r w:rsidR="007F3705" w:rsidRPr="007F3705">
        <w:t xml:space="preserve"> </w:t>
      </w:r>
      <w:r w:rsidRPr="00FA5B0F">
        <w:t xml:space="preserve">corresponding to </w:t>
      </w:r>
      <w:r w:rsidR="007F3705" w:rsidRPr="007F3705">
        <w:t>each PLMN</w:t>
      </w:r>
      <w:r w:rsidRPr="00FA5B0F">
        <w:t>, to avoid repeating the capability transfer process whenever the UE roams in multiple PLMNs.</w:t>
      </w:r>
    </w:p>
    <w:p w14:paraId="3B44464F" w14:textId="5DDD7B6B" w:rsidR="004079AC" w:rsidRPr="00FA5B0F" w:rsidRDefault="004079AC" w:rsidP="006C326D">
      <w:pPr>
        <w:pStyle w:val="ListParagraph"/>
        <w:numPr>
          <w:ilvl w:val="0"/>
          <w:numId w:val="13"/>
        </w:numPr>
      </w:pPr>
      <w:r w:rsidRPr="00FA5B0F">
        <w:t xml:space="preserve">The ‘Network’ is not one centralized entity! If the ID assigning authority is not centralized (there are more than one gNBs and there can be a pool of AMFs for eg) then we have to ensure that same capability ID is not assigned to different UEs with different capabilities in different locations. </w:t>
      </w:r>
    </w:p>
    <w:p w14:paraId="14D4A75E" w14:textId="5D4D5004" w:rsidR="000B246F" w:rsidRPr="00FA5B0F" w:rsidRDefault="000B246F" w:rsidP="006C326D">
      <w:pPr>
        <w:pStyle w:val="ListParagraph"/>
        <w:numPr>
          <w:ilvl w:val="0"/>
          <w:numId w:val="13"/>
        </w:numPr>
      </w:pPr>
      <w:r w:rsidRPr="00FA5B0F">
        <w:t>Over the air, the same optimisation could have been achieved by simply having one bit indicating that the capability hasn’t changed from previous Attach instead of using a capability ID.</w:t>
      </w:r>
    </w:p>
    <w:p w14:paraId="24C518E7" w14:textId="5BEAF9D5" w:rsidR="006C326D" w:rsidRPr="00C423DB" w:rsidRDefault="006C326D" w:rsidP="006C326D">
      <w:pPr>
        <w:pStyle w:val="ListParagraph"/>
        <w:numPr>
          <w:ilvl w:val="0"/>
          <w:numId w:val="13"/>
        </w:numPr>
        <w:rPr>
          <w:b/>
        </w:rPr>
      </w:pPr>
    </w:p>
    <w:p w14:paraId="3A46806B" w14:textId="5F34F6B4" w:rsidR="00155BA2" w:rsidRPr="00FA5B0F" w:rsidRDefault="000B246F" w:rsidP="00155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lang w:val="en-US"/>
        </w:rPr>
      </w:pPr>
      <w:r w:rsidRPr="00FA5B0F">
        <w:rPr>
          <w:b/>
          <w:lang w:val="en-US"/>
        </w:rPr>
        <w:t>Observation #2: Network assigned ID requires transfer of capability over the radio at least once per PLMN.</w:t>
      </w:r>
    </w:p>
    <w:p w14:paraId="783DD687" w14:textId="77777777" w:rsidR="007F3705" w:rsidRDefault="007F3705" w:rsidP="00155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</w:p>
    <w:p w14:paraId="1D02E865" w14:textId="77777777" w:rsidR="007F3705" w:rsidRDefault="007F3705" w:rsidP="007F3705">
      <w:pPr>
        <w:pStyle w:val="Heading1"/>
      </w:pPr>
      <w:r>
        <w:t>Manufacturer based ID procedure</w:t>
      </w:r>
    </w:p>
    <w:p w14:paraId="139A2643" w14:textId="327E23F2" w:rsidR="007F3705" w:rsidRDefault="007F3705" w:rsidP="007F3705">
      <w:r>
        <w:t>Manufacturer based id is also part of the discussion in SA2.  And it also provides the manufacturer based ID during the registration (either in RRC or NAS).</w:t>
      </w:r>
    </w:p>
    <w:p w14:paraId="1BBA9B54" w14:textId="2C35CF96" w:rsidR="007F3705" w:rsidRDefault="007F3705" w:rsidP="007F3705">
      <w:r>
        <w:t xml:space="preserve">If network is using the manufacturer based </w:t>
      </w:r>
      <w:r w:rsidR="00592A02">
        <w:t>ID</w:t>
      </w:r>
      <w:r>
        <w:t xml:space="preserve"> approach, network already has the UE capability corresponding to the ID and the UE capability is not transferred over the air.</w:t>
      </w:r>
    </w:p>
    <w:p w14:paraId="60E5A7D3" w14:textId="27696AB6" w:rsidR="007F3705" w:rsidRPr="009817DF" w:rsidRDefault="007F3705" w:rsidP="007F3705">
      <w:pPr>
        <w:rPr>
          <w:b/>
        </w:rPr>
      </w:pPr>
      <w:r w:rsidRPr="009817DF">
        <w:rPr>
          <w:b/>
        </w:rPr>
        <w:t>Observation #</w:t>
      </w:r>
      <w:r>
        <w:rPr>
          <w:b/>
        </w:rPr>
        <w:t>3</w:t>
      </w:r>
      <w:r w:rsidRPr="009817DF">
        <w:rPr>
          <w:b/>
        </w:rPr>
        <w:t>: Manufacturer based ID is most optimal in terms of signalling</w:t>
      </w:r>
      <w:r>
        <w:rPr>
          <w:b/>
        </w:rPr>
        <w:t xml:space="preserve"> as the capability is not transferred over the radio</w:t>
      </w:r>
      <w:r w:rsidRPr="009817DF">
        <w:rPr>
          <w:b/>
        </w:rPr>
        <w:t>.</w:t>
      </w:r>
    </w:p>
    <w:p w14:paraId="775BEF94" w14:textId="77777777" w:rsidR="007F3705" w:rsidRDefault="007F3705" w:rsidP="00155B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</w:p>
    <w:p w14:paraId="2AE6D99F" w14:textId="58EFF5A6" w:rsidR="00FB082B" w:rsidRDefault="00FB082B" w:rsidP="006D66EA">
      <w:pPr>
        <w:pStyle w:val="Heading1"/>
      </w:pPr>
      <w:r w:rsidRPr="003A28F3">
        <w:t xml:space="preserve">Conclusion </w:t>
      </w:r>
    </w:p>
    <w:p w14:paraId="6026C4DD" w14:textId="77777777" w:rsidR="00647186" w:rsidRPr="00647186" w:rsidRDefault="00647186" w:rsidP="00647186"/>
    <w:p w14:paraId="4E05A016" w14:textId="6884B066" w:rsidR="00272ADB" w:rsidRPr="00647186" w:rsidRDefault="000B246F" w:rsidP="00272ADB">
      <w:pPr>
        <w:rPr>
          <w:b/>
        </w:rPr>
      </w:pPr>
      <w:r w:rsidRPr="00647186">
        <w:rPr>
          <w:b/>
        </w:rPr>
        <w:lastRenderedPageBreak/>
        <w:t>Proposal: Capture the above observations in the conclusion of the TR.</w:t>
      </w:r>
    </w:p>
    <w:p w14:paraId="31E36D23" w14:textId="77777777" w:rsidR="009162F7" w:rsidRPr="00272ADB" w:rsidRDefault="009162F7" w:rsidP="00272ADB"/>
    <w:p w14:paraId="7B5DAB95" w14:textId="77777777" w:rsidR="007F6D1B" w:rsidRDefault="007F6D1B" w:rsidP="007F6D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lang w:val="en-US"/>
        </w:rPr>
      </w:pPr>
    </w:p>
    <w:p w14:paraId="7AB3DAA3" w14:textId="77777777" w:rsidR="007F6D1B" w:rsidRDefault="007F6D1B" w:rsidP="00272A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theme="minorHAnsi"/>
          <w:b/>
          <w:lang w:val="en-US"/>
        </w:rPr>
      </w:pPr>
    </w:p>
    <w:p w14:paraId="6BEF0D93" w14:textId="703DCF45" w:rsidR="003F197A" w:rsidRPr="003A28F3" w:rsidRDefault="003F197A" w:rsidP="003F197A">
      <w:pPr>
        <w:pStyle w:val="Heading1"/>
      </w:pPr>
      <w:r>
        <w:t>References</w:t>
      </w:r>
    </w:p>
    <w:p w14:paraId="32E362E1" w14:textId="6E63811C" w:rsidR="00C423DB" w:rsidRDefault="00C423DB" w:rsidP="003F197A">
      <w:r>
        <w:t xml:space="preserve">[1] </w:t>
      </w:r>
      <w:r w:rsidRPr="00C423DB">
        <w:t>S</w:t>
      </w:r>
      <w:r>
        <w:t>2-1900989_PCR RACS conclusions</w:t>
      </w:r>
    </w:p>
    <w:p w14:paraId="66F0FE00" w14:textId="5310DD36" w:rsidR="005C2FAD" w:rsidRDefault="005C2FAD" w:rsidP="003F197A">
      <w:r>
        <w:t>[</w:t>
      </w:r>
      <w:r w:rsidR="00C423DB">
        <w:t>2</w:t>
      </w:r>
      <w:r>
        <w:t xml:space="preserve">] </w:t>
      </w:r>
      <w:r w:rsidRPr="005D2EA5">
        <w:t>Summary of email discussion [10</w:t>
      </w:r>
      <w:r w:rsidR="00B203E4">
        <w:t>4</w:t>
      </w:r>
      <w:r w:rsidRPr="005D2EA5">
        <w:t>#</w:t>
      </w:r>
      <w:r w:rsidR="00B203E4">
        <w:t>34</w:t>
      </w:r>
      <w:r w:rsidRPr="005D2EA5">
        <w:t>][NR/UE cap SI] UE cap ID signalling options (MediaTek)</w:t>
      </w:r>
    </w:p>
    <w:p w14:paraId="1B55EBF7" w14:textId="1B5F5242" w:rsidR="003F197A" w:rsidRDefault="005C2FAD" w:rsidP="003F197A">
      <w:r>
        <w:t>[</w:t>
      </w:r>
      <w:r w:rsidR="00C423DB">
        <w:t>3</w:t>
      </w:r>
      <w:r w:rsidR="003F197A">
        <w:t xml:space="preserve">]   </w:t>
      </w:r>
      <w:r w:rsidR="00B473E5" w:rsidRPr="00B473E5">
        <w:t>S2-1901250_S2-1901203_S2-1900333 23.502 Correction to the initial NAS message protection Rel-15</w:t>
      </w:r>
    </w:p>
    <w:p w14:paraId="372600DB" w14:textId="77777777" w:rsidR="003F197A" w:rsidRPr="002A0563" w:rsidRDefault="003F197A" w:rsidP="00636E9D"/>
    <w:sectPr w:rsidR="003F197A" w:rsidRPr="002A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B3AC1" w14:textId="77777777" w:rsidR="0086506B" w:rsidRDefault="0086506B" w:rsidP="00DF7110">
      <w:pPr>
        <w:spacing w:after="0" w:line="240" w:lineRule="auto"/>
      </w:pPr>
      <w:r>
        <w:separator/>
      </w:r>
    </w:p>
  </w:endnote>
  <w:endnote w:type="continuationSeparator" w:id="0">
    <w:p w14:paraId="0995F8A9" w14:textId="77777777" w:rsidR="0086506B" w:rsidRDefault="0086506B" w:rsidP="00DF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D8B39" w14:textId="77777777" w:rsidR="0086506B" w:rsidRDefault="0086506B" w:rsidP="00DF7110">
      <w:pPr>
        <w:spacing w:after="0" w:line="240" w:lineRule="auto"/>
      </w:pPr>
      <w:r>
        <w:separator/>
      </w:r>
    </w:p>
  </w:footnote>
  <w:footnote w:type="continuationSeparator" w:id="0">
    <w:p w14:paraId="0F342691" w14:textId="77777777" w:rsidR="0086506B" w:rsidRDefault="0086506B" w:rsidP="00DF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79CC0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200551"/>
    <w:multiLevelType w:val="multilevel"/>
    <w:tmpl w:val="2A4AD6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7964457"/>
    <w:multiLevelType w:val="hybridMultilevel"/>
    <w:tmpl w:val="4CBA0948"/>
    <w:lvl w:ilvl="0" w:tplc="95F66E64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C6DA4"/>
    <w:multiLevelType w:val="hybridMultilevel"/>
    <w:tmpl w:val="FB6AC6A2"/>
    <w:lvl w:ilvl="0" w:tplc="D01C7D6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721605"/>
    <w:multiLevelType w:val="hybridMultilevel"/>
    <w:tmpl w:val="0748D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501A5"/>
    <w:multiLevelType w:val="hybridMultilevel"/>
    <w:tmpl w:val="875EA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024D5"/>
    <w:multiLevelType w:val="hybridMultilevel"/>
    <w:tmpl w:val="CCAEE8F0"/>
    <w:lvl w:ilvl="0" w:tplc="4F20E76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B679B"/>
    <w:multiLevelType w:val="hybridMultilevel"/>
    <w:tmpl w:val="0510B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" w15:restartNumberingAfterBreak="0">
    <w:nsid w:val="75870066"/>
    <w:multiLevelType w:val="hybridMultilevel"/>
    <w:tmpl w:val="EA6A9244"/>
    <w:lvl w:ilvl="0" w:tplc="5008DAC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9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108C2"/>
    <w:rsid w:val="00011610"/>
    <w:rsid w:val="000122EF"/>
    <w:rsid w:val="000127B5"/>
    <w:rsid w:val="00013A53"/>
    <w:rsid w:val="00014DB9"/>
    <w:rsid w:val="00014EAC"/>
    <w:rsid w:val="0001633D"/>
    <w:rsid w:val="00016643"/>
    <w:rsid w:val="00017925"/>
    <w:rsid w:val="00017ADD"/>
    <w:rsid w:val="000209BD"/>
    <w:rsid w:val="00022227"/>
    <w:rsid w:val="00022530"/>
    <w:rsid w:val="00025114"/>
    <w:rsid w:val="0002518B"/>
    <w:rsid w:val="0002567C"/>
    <w:rsid w:val="000260C4"/>
    <w:rsid w:val="00027DC1"/>
    <w:rsid w:val="000318D7"/>
    <w:rsid w:val="00032E19"/>
    <w:rsid w:val="00033C3E"/>
    <w:rsid w:val="00034A19"/>
    <w:rsid w:val="00034DCA"/>
    <w:rsid w:val="00035239"/>
    <w:rsid w:val="0003548E"/>
    <w:rsid w:val="00035C44"/>
    <w:rsid w:val="0004213C"/>
    <w:rsid w:val="00042167"/>
    <w:rsid w:val="00042FC3"/>
    <w:rsid w:val="00043B00"/>
    <w:rsid w:val="00043F8C"/>
    <w:rsid w:val="000458A6"/>
    <w:rsid w:val="000467AB"/>
    <w:rsid w:val="000467BE"/>
    <w:rsid w:val="00046C64"/>
    <w:rsid w:val="00050A6F"/>
    <w:rsid w:val="000513BE"/>
    <w:rsid w:val="00051CC6"/>
    <w:rsid w:val="00052490"/>
    <w:rsid w:val="00052A78"/>
    <w:rsid w:val="0005306F"/>
    <w:rsid w:val="00054694"/>
    <w:rsid w:val="00054F6B"/>
    <w:rsid w:val="00055281"/>
    <w:rsid w:val="0005653C"/>
    <w:rsid w:val="0005679B"/>
    <w:rsid w:val="00056C4E"/>
    <w:rsid w:val="000601CD"/>
    <w:rsid w:val="000612E3"/>
    <w:rsid w:val="000619B5"/>
    <w:rsid w:val="00062544"/>
    <w:rsid w:val="00062D10"/>
    <w:rsid w:val="00062EF3"/>
    <w:rsid w:val="0006393A"/>
    <w:rsid w:val="0006732D"/>
    <w:rsid w:val="00067760"/>
    <w:rsid w:val="00067A32"/>
    <w:rsid w:val="00067C37"/>
    <w:rsid w:val="000702DE"/>
    <w:rsid w:val="000704FD"/>
    <w:rsid w:val="000717EA"/>
    <w:rsid w:val="00071FFB"/>
    <w:rsid w:val="00072D10"/>
    <w:rsid w:val="000733A3"/>
    <w:rsid w:val="00073644"/>
    <w:rsid w:val="00074CF7"/>
    <w:rsid w:val="00075E89"/>
    <w:rsid w:val="000774F0"/>
    <w:rsid w:val="000802EF"/>
    <w:rsid w:val="00080CC7"/>
    <w:rsid w:val="000814D8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87619"/>
    <w:rsid w:val="00090F4D"/>
    <w:rsid w:val="00091658"/>
    <w:rsid w:val="000927B0"/>
    <w:rsid w:val="00095A4A"/>
    <w:rsid w:val="0009652D"/>
    <w:rsid w:val="000A0D11"/>
    <w:rsid w:val="000A0E9B"/>
    <w:rsid w:val="000A0EB7"/>
    <w:rsid w:val="000A2304"/>
    <w:rsid w:val="000A267A"/>
    <w:rsid w:val="000A2EB5"/>
    <w:rsid w:val="000A31A1"/>
    <w:rsid w:val="000A5529"/>
    <w:rsid w:val="000A5A30"/>
    <w:rsid w:val="000A647B"/>
    <w:rsid w:val="000A6AC1"/>
    <w:rsid w:val="000A6C96"/>
    <w:rsid w:val="000A6F4D"/>
    <w:rsid w:val="000A75B0"/>
    <w:rsid w:val="000A7642"/>
    <w:rsid w:val="000B246F"/>
    <w:rsid w:val="000B6F71"/>
    <w:rsid w:val="000B7A4F"/>
    <w:rsid w:val="000C0749"/>
    <w:rsid w:val="000C088C"/>
    <w:rsid w:val="000C1817"/>
    <w:rsid w:val="000C1899"/>
    <w:rsid w:val="000C1CC4"/>
    <w:rsid w:val="000C1FE2"/>
    <w:rsid w:val="000C238B"/>
    <w:rsid w:val="000C2537"/>
    <w:rsid w:val="000C4BD4"/>
    <w:rsid w:val="000C523A"/>
    <w:rsid w:val="000C66E7"/>
    <w:rsid w:val="000C7A7E"/>
    <w:rsid w:val="000D031F"/>
    <w:rsid w:val="000D0609"/>
    <w:rsid w:val="000D2585"/>
    <w:rsid w:val="000D2D90"/>
    <w:rsid w:val="000D33D7"/>
    <w:rsid w:val="000D3700"/>
    <w:rsid w:val="000D53F8"/>
    <w:rsid w:val="000D54E1"/>
    <w:rsid w:val="000D59A5"/>
    <w:rsid w:val="000D5D4E"/>
    <w:rsid w:val="000E02E3"/>
    <w:rsid w:val="000E1452"/>
    <w:rsid w:val="000E17F5"/>
    <w:rsid w:val="000E2DAA"/>
    <w:rsid w:val="000E405F"/>
    <w:rsid w:val="000E419D"/>
    <w:rsid w:val="000E558E"/>
    <w:rsid w:val="000E614D"/>
    <w:rsid w:val="000E7453"/>
    <w:rsid w:val="000E7CA8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170"/>
    <w:rsid w:val="000F6280"/>
    <w:rsid w:val="000F7296"/>
    <w:rsid w:val="00100F2A"/>
    <w:rsid w:val="00101CAC"/>
    <w:rsid w:val="001024BA"/>
    <w:rsid w:val="00102D8B"/>
    <w:rsid w:val="001032DB"/>
    <w:rsid w:val="001039BE"/>
    <w:rsid w:val="00105979"/>
    <w:rsid w:val="00105A16"/>
    <w:rsid w:val="00105EA4"/>
    <w:rsid w:val="001065E0"/>
    <w:rsid w:val="00107B60"/>
    <w:rsid w:val="00107EBD"/>
    <w:rsid w:val="00110038"/>
    <w:rsid w:val="001112EA"/>
    <w:rsid w:val="00111D1C"/>
    <w:rsid w:val="00112997"/>
    <w:rsid w:val="00113B43"/>
    <w:rsid w:val="0011415B"/>
    <w:rsid w:val="00114899"/>
    <w:rsid w:val="001162D0"/>
    <w:rsid w:val="00120B1E"/>
    <w:rsid w:val="001213C0"/>
    <w:rsid w:val="00122CA0"/>
    <w:rsid w:val="0012303A"/>
    <w:rsid w:val="001236A8"/>
    <w:rsid w:val="00124DAB"/>
    <w:rsid w:val="001253B1"/>
    <w:rsid w:val="00125AD2"/>
    <w:rsid w:val="001262C5"/>
    <w:rsid w:val="00126930"/>
    <w:rsid w:val="001272E8"/>
    <w:rsid w:val="00127538"/>
    <w:rsid w:val="0012761E"/>
    <w:rsid w:val="001301D0"/>
    <w:rsid w:val="00130507"/>
    <w:rsid w:val="0013107C"/>
    <w:rsid w:val="00131FCD"/>
    <w:rsid w:val="0013298D"/>
    <w:rsid w:val="00133E38"/>
    <w:rsid w:val="00133E44"/>
    <w:rsid w:val="0013435E"/>
    <w:rsid w:val="00134CB8"/>
    <w:rsid w:val="001366EF"/>
    <w:rsid w:val="001368E9"/>
    <w:rsid w:val="00141B91"/>
    <w:rsid w:val="00142378"/>
    <w:rsid w:val="00142AD4"/>
    <w:rsid w:val="00143023"/>
    <w:rsid w:val="00143410"/>
    <w:rsid w:val="00143EDE"/>
    <w:rsid w:val="001440DA"/>
    <w:rsid w:val="001443AB"/>
    <w:rsid w:val="00144E70"/>
    <w:rsid w:val="0014534A"/>
    <w:rsid w:val="001456C1"/>
    <w:rsid w:val="00146364"/>
    <w:rsid w:val="00146403"/>
    <w:rsid w:val="00146E07"/>
    <w:rsid w:val="00150A63"/>
    <w:rsid w:val="00150E61"/>
    <w:rsid w:val="0015140E"/>
    <w:rsid w:val="00151BE9"/>
    <w:rsid w:val="00151D67"/>
    <w:rsid w:val="00152274"/>
    <w:rsid w:val="00152315"/>
    <w:rsid w:val="0015254C"/>
    <w:rsid w:val="00152D16"/>
    <w:rsid w:val="0015361D"/>
    <w:rsid w:val="001536F2"/>
    <w:rsid w:val="001539C6"/>
    <w:rsid w:val="00153AE1"/>
    <w:rsid w:val="00154A26"/>
    <w:rsid w:val="00155892"/>
    <w:rsid w:val="0015593D"/>
    <w:rsid w:val="00155BA2"/>
    <w:rsid w:val="00156F72"/>
    <w:rsid w:val="00160AA8"/>
    <w:rsid w:val="001626FF"/>
    <w:rsid w:val="0016368A"/>
    <w:rsid w:val="00163C51"/>
    <w:rsid w:val="00164CF9"/>
    <w:rsid w:val="00165AAC"/>
    <w:rsid w:val="00171235"/>
    <w:rsid w:val="0017295A"/>
    <w:rsid w:val="00172CD0"/>
    <w:rsid w:val="00172FC5"/>
    <w:rsid w:val="00174555"/>
    <w:rsid w:val="00175A92"/>
    <w:rsid w:val="0017787C"/>
    <w:rsid w:val="0018188C"/>
    <w:rsid w:val="00181A67"/>
    <w:rsid w:val="001834AD"/>
    <w:rsid w:val="0018435C"/>
    <w:rsid w:val="001850B3"/>
    <w:rsid w:val="0018560B"/>
    <w:rsid w:val="001863FF"/>
    <w:rsid w:val="00187470"/>
    <w:rsid w:val="00187FB9"/>
    <w:rsid w:val="00187FFE"/>
    <w:rsid w:val="00190BC5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8A6"/>
    <w:rsid w:val="001A6FFA"/>
    <w:rsid w:val="001A7814"/>
    <w:rsid w:val="001B0972"/>
    <w:rsid w:val="001B0BAB"/>
    <w:rsid w:val="001B0E96"/>
    <w:rsid w:val="001B0F8C"/>
    <w:rsid w:val="001B2527"/>
    <w:rsid w:val="001B2B2E"/>
    <w:rsid w:val="001B374D"/>
    <w:rsid w:val="001B3819"/>
    <w:rsid w:val="001B409B"/>
    <w:rsid w:val="001B4461"/>
    <w:rsid w:val="001B44DB"/>
    <w:rsid w:val="001B4724"/>
    <w:rsid w:val="001B479E"/>
    <w:rsid w:val="001B54D4"/>
    <w:rsid w:val="001B5F7F"/>
    <w:rsid w:val="001B7242"/>
    <w:rsid w:val="001B79BF"/>
    <w:rsid w:val="001C0FA5"/>
    <w:rsid w:val="001C161F"/>
    <w:rsid w:val="001C1A9F"/>
    <w:rsid w:val="001C2FA4"/>
    <w:rsid w:val="001C5006"/>
    <w:rsid w:val="001C527B"/>
    <w:rsid w:val="001C546B"/>
    <w:rsid w:val="001C6CEB"/>
    <w:rsid w:val="001C6F55"/>
    <w:rsid w:val="001C7832"/>
    <w:rsid w:val="001D1718"/>
    <w:rsid w:val="001D1C57"/>
    <w:rsid w:val="001D1F36"/>
    <w:rsid w:val="001D2345"/>
    <w:rsid w:val="001D24BC"/>
    <w:rsid w:val="001D25F9"/>
    <w:rsid w:val="001D26BC"/>
    <w:rsid w:val="001D33A9"/>
    <w:rsid w:val="001D34DB"/>
    <w:rsid w:val="001D3529"/>
    <w:rsid w:val="001D3C86"/>
    <w:rsid w:val="001D4F14"/>
    <w:rsid w:val="001D5B46"/>
    <w:rsid w:val="001D72BF"/>
    <w:rsid w:val="001D7312"/>
    <w:rsid w:val="001D7F40"/>
    <w:rsid w:val="001E0FA7"/>
    <w:rsid w:val="001E19F6"/>
    <w:rsid w:val="001E1CFB"/>
    <w:rsid w:val="001E21D2"/>
    <w:rsid w:val="001E4937"/>
    <w:rsid w:val="001E662C"/>
    <w:rsid w:val="001E6B62"/>
    <w:rsid w:val="001E7CB8"/>
    <w:rsid w:val="001F00E4"/>
    <w:rsid w:val="001F017F"/>
    <w:rsid w:val="001F14D8"/>
    <w:rsid w:val="001F1673"/>
    <w:rsid w:val="001F1AB0"/>
    <w:rsid w:val="001F27E4"/>
    <w:rsid w:val="001F2AE9"/>
    <w:rsid w:val="001F3A61"/>
    <w:rsid w:val="001F3C1E"/>
    <w:rsid w:val="001F42EE"/>
    <w:rsid w:val="001F4B9B"/>
    <w:rsid w:val="001F6AB1"/>
    <w:rsid w:val="001F7146"/>
    <w:rsid w:val="002005EF"/>
    <w:rsid w:val="00200640"/>
    <w:rsid w:val="002009CC"/>
    <w:rsid w:val="0020143A"/>
    <w:rsid w:val="00201512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A84"/>
    <w:rsid w:val="00211BE2"/>
    <w:rsid w:val="0021239D"/>
    <w:rsid w:val="0021355D"/>
    <w:rsid w:val="0021388D"/>
    <w:rsid w:val="00213A2B"/>
    <w:rsid w:val="00214155"/>
    <w:rsid w:val="00214DA0"/>
    <w:rsid w:val="00215A25"/>
    <w:rsid w:val="00215B7B"/>
    <w:rsid w:val="00215D01"/>
    <w:rsid w:val="002161A4"/>
    <w:rsid w:val="002163FB"/>
    <w:rsid w:val="0022098F"/>
    <w:rsid w:val="00221B31"/>
    <w:rsid w:val="00222601"/>
    <w:rsid w:val="00222689"/>
    <w:rsid w:val="00223696"/>
    <w:rsid w:val="00225201"/>
    <w:rsid w:val="00225A44"/>
    <w:rsid w:val="00225B31"/>
    <w:rsid w:val="002260F2"/>
    <w:rsid w:val="0022643E"/>
    <w:rsid w:val="00226BAF"/>
    <w:rsid w:val="002270E6"/>
    <w:rsid w:val="00230AE7"/>
    <w:rsid w:val="0023108D"/>
    <w:rsid w:val="002315B8"/>
    <w:rsid w:val="00231BD0"/>
    <w:rsid w:val="00234DCA"/>
    <w:rsid w:val="0023547A"/>
    <w:rsid w:val="00235E14"/>
    <w:rsid w:val="00235E7A"/>
    <w:rsid w:val="00235EA1"/>
    <w:rsid w:val="002368E4"/>
    <w:rsid w:val="002371D6"/>
    <w:rsid w:val="00237B3C"/>
    <w:rsid w:val="00237E21"/>
    <w:rsid w:val="00240588"/>
    <w:rsid w:val="002409D3"/>
    <w:rsid w:val="00241E04"/>
    <w:rsid w:val="00241E41"/>
    <w:rsid w:val="0024233F"/>
    <w:rsid w:val="002431DA"/>
    <w:rsid w:val="00243D3D"/>
    <w:rsid w:val="00244C3A"/>
    <w:rsid w:val="00245078"/>
    <w:rsid w:val="0024553B"/>
    <w:rsid w:val="00246F74"/>
    <w:rsid w:val="002471C2"/>
    <w:rsid w:val="002523C0"/>
    <w:rsid w:val="00252F31"/>
    <w:rsid w:val="00253C8C"/>
    <w:rsid w:val="00253DE4"/>
    <w:rsid w:val="002548DE"/>
    <w:rsid w:val="0025708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0F4F"/>
    <w:rsid w:val="00272ADB"/>
    <w:rsid w:val="00272E11"/>
    <w:rsid w:val="00273390"/>
    <w:rsid w:val="00273746"/>
    <w:rsid w:val="0027555F"/>
    <w:rsid w:val="002758FE"/>
    <w:rsid w:val="00276AC0"/>
    <w:rsid w:val="002773BC"/>
    <w:rsid w:val="002777FF"/>
    <w:rsid w:val="002778AB"/>
    <w:rsid w:val="002803B1"/>
    <w:rsid w:val="00280722"/>
    <w:rsid w:val="002845C5"/>
    <w:rsid w:val="00284875"/>
    <w:rsid w:val="002878E7"/>
    <w:rsid w:val="00290046"/>
    <w:rsid w:val="002908C8"/>
    <w:rsid w:val="00290ADA"/>
    <w:rsid w:val="00291200"/>
    <w:rsid w:val="00293863"/>
    <w:rsid w:val="00293921"/>
    <w:rsid w:val="00293F61"/>
    <w:rsid w:val="0029434B"/>
    <w:rsid w:val="002944A1"/>
    <w:rsid w:val="00294527"/>
    <w:rsid w:val="0029484C"/>
    <w:rsid w:val="0029504C"/>
    <w:rsid w:val="00296141"/>
    <w:rsid w:val="002962C3"/>
    <w:rsid w:val="002966A2"/>
    <w:rsid w:val="00296E7C"/>
    <w:rsid w:val="00297485"/>
    <w:rsid w:val="002A0563"/>
    <w:rsid w:val="002A20BD"/>
    <w:rsid w:val="002A23F7"/>
    <w:rsid w:val="002A2CBA"/>
    <w:rsid w:val="002A3064"/>
    <w:rsid w:val="002A500D"/>
    <w:rsid w:val="002A5874"/>
    <w:rsid w:val="002A635B"/>
    <w:rsid w:val="002A68E6"/>
    <w:rsid w:val="002A6DE2"/>
    <w:rsid w:val="002A79F9"/>
    <w:rsid w:val="002B03E5"/>
    <w:rsid w:val="002B068B"/>
    <w:rsid w:val="002B26A5"/>
    <w:rsid w:val="002B36FF"/>
    <w:rsid w:val="002B38B3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30AB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1817"/>
    <w:rsid w:val="002D22A9"/>
    <w:rsid w:val="002D3047"/>
    <w:rsid w:val="002D3114"/>
    <w:rsid w:val="002D43B1"/>
    <w:rsid w:val="002D43F3"/>
    <w:rsid w:val="002D54BF"/>
    <w:rsid w:val="002D5CC5"/>
    <w:rsid w:val="002D63D7"/>
    <w:rsid w:val="002D6512"/>
    <w:rsid w:val="002D702D"/>
    <w:rsid w:val="002E1116"/>
    <w:rsid w:val="002E16CC"/>
    <w:rsid w:val="002E1834"/>
    <w:rsid w:val="002E18D2"/>
    <w:rsid w:val="002E20F8"/>
    <w:rsid w:val="002E279C"/>
    <w:rsid w:val="002E2A9A"/>
    <w:rsid w:val="002E35FA"/>
    <w:rsid w:val="002E3AC0"/>
    <w:rsid w:val="002E4701"/>
    <w:rsid w:val="002E4813"/>
    <w:rsid w:val="002E5245"/>
    <w:rsid w:val="002E5E72"/>
    <w:rsid w:val="002E7AD5"/>
    <w:rsid w:val="002F03ED"/>
    <w:rsid w:val="002F056C"/>
    <w:rsid w:val="002F0CA0"/>
    <w:rsid w:val="002F21C3"/>
    <w:rsid w:val="002F3077"/>
    <w:rsid w:val="002F320B"/>
    <w:rsid w:val="002F35A4"/>
    <w:rsid w:val="002F59EB"/>
    <w:rsid w:val="002F60D7"/>
    <w:rsid w:val="002F62B7"/>
    <w:rsid w:val="002F72D8"/>
    <w:rsid w:val="002F737D"/>
    <w:rsid w:val="00301541"/>
    <w:rsid w:val="003019C6"/>
    <w:rsid w:val="00301BA2"/>
    <w:rsid w:val="00302282"/>
    <w:rsid w:val="00302D57"/>
    <w:rsid w:val="0030351A"/>
    <w:rsid w:val="00304477"/>
    <w:rsid w:val="00304DF5"/>
    <w:rsid w:val="00305445"/>
    <w:rsid w:val="00305DFE"/>
    <w:rsid w:val="00306103"/>
    <w:rsid w:val="00307600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134E"/>
    <w:rsid w:val="00322459"/>
    <w:rsid w:val="0032260A"/>
    <w:rsid w:val="0032559A"/>
    <w:rsid w:val="00325E3A"/>
    <w:rsid w:val="003266E7"/>
    <w:rsid w:val="00327243"/>
    <w:rsid w:val="003279EB"/>
    <w:rsid w:val="00330356"/>
    <w:rsid w:val="00331196"/>
    <w:rsid w:val="00331512"/>
    <w:rsid w:val="00331BC9"/>
    <w:rsid w:val="003327CF"/>
    <w:rsid w:val="00332B79"/>
    <w:rsid w:val="0033360E"/>
    <w:rsid w:val="00334DA4"/>
    <w:rsid w:val="00334E2C"/>
    <w:rsid w:val="003367FF"/>
    <w:rsid w:val="00340D92"/>
    <w:rsid w:val="003436E2"/>
    <w:rsid w:val="00343827"/>
    <w:rsid w:val="003447D9"/>
    <w:rsid w:val="00344F86"/>
    <w:rsid w:val="0034522E"/>
    <w:rsid w:val="003469E0"/>
    <w:rsid w:val="003505E8"/>
    <w:rsid w:val="00351002"/>
    <w:rsid w:val="00351BF2"/>
    <w:rsid w:val="0035259D"/>
    <w:rsid w:val="0035297C"/>
    <w:rsid w:val="0035422F"/>
    <w:rsid w:val="00356420"/>
    <w:rsid w:val="0035643F"/>
    <w:rsid w:val="00356941"/>
    <w:rsid w:val="003601E5"/>
    <w:rsid w:val="003618AB"/>
    <w:rsid w:val="00362A35"/>
    <w:rsid w:val="00363B5B"/>
    <w:rsid w:val="00365F5D"/>
    <w:rsid w:val="00366982"/>
    <w:rsid w:val="00366E42"/>
    <w:rsid w:val="00367134"/>
    <w:rsid w:val="00370D51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0B0E"/>
    <w:rsid w:val="0038196A"/>
    <w:rsid w:val="00383EF3"/>
    <w:rsid w:val="00384C07"/>
    <w:rsid w:val="00386C16"/>
    <w:rsid w:val="003871D2"/>
    <w:rsid w:val="003875EE"/>
    <w:rsid w:val="003878D3"/>
    <w:rsid w:val="00387F7F"/>
    <w:rsid w:val="003906E6"/>
    <w:rsid w:val="0039106B"/>
    <w:rsid w:val="003914BB"/>
    <w:rsid w:val="003922C4"/>
    <w:rsid w:val="003927F2"/>
    <w:rsid w:val="0039325E"/>
    <w:rsid w:val="003936FD"/>
    <w:rsid w:val="0039401E"/>
    <w:rsid w:val="00394688"/>
    <w:rsid w:val="003956E8"/>
    <w:rsid w:val="00395782"/>
    <w:rsid w:val="00395B4A"/>
    <w:rsid w:val="00396B35"/>
    <w:rsid w:val="00397CF5"/>
    <w:rsid w:val="003A0016"/>
    <w:rsid w:val="003A007B"/>
    <w:rsid w:val="003A065D"/>
    <w:rsid w:val="003A1C6F"/>
    <w:rsid w:val="003A28F3"/>
    <w:rsid w:val="003A33DE"/>
    <w:rsid w:val="003A3699"/>
    <w:rsid w:val="003A3E50"/>
    <w:rsid w:val="003A4644"/>
    <w:rsid w:val="003A4D37"/>
    <w:rsid w:val="003A51D7"/>
    <w:rsid w:val="003A6AFB"/>
    <w:rsid w:val="003B0001"/>
    <w:rsid w:val="003B088B"/>
    <w:rsid w:val="003B0953"/>
    <w:rsid w:val="003B0C30"/>
    <w:rsid w:val="003B0E90"/>
    <w:rsid w:val="003B1640"/>
    <w:rsid w:val="003B1C07"/>
    <w:rsid w:val="003B1DA4"/>
    <w:rsid w:val="003B24AB"/>
    <w:rsid w:val="003B2D45"/>
    <w:rsid w:val="003B5AAE"/>
    <w:rsid w:val="003B618E"/>
    <w:rsid w:val="003B64EB"/>
    <w:rsid w:val="003B718F"/>
    <w:rsid w:val="003B7D88"/>
    <w:rsid w:val="003C1658"/>
    <w:rsid w:val="003C272A"/>
    <w:rsid w:val="003C2928"/>
    <w:rsid w:val="003C2CB9"/>
    <w:rsid w:val="003C2D5C"/>
    <w:rsid w:val="003C3505"/>
    <w:rsid w:val="003C3C7F"/>
    <w:rsid w:val="003C4363"/>
    <w:rsid w:val="003C448C"/>
    <w:rsid w:val="003C4A67"/>
    <w:rsid w:val="003C4B5E"/>
    <w:rsid w:val="003C56AB"/>
    <w:rsid w:val="003C5F8F"/>
    <w:rsid w:val="003C6426"/>
    <w:rsid w:val="003D0607"/>
    <w:rsid w:val="003D0DA0"/>
    <w:rsid w:val="003D1328"/>
    <w:rsid w:val="003D198B"/>
    <w:rsid w:val="003D20E7"/>
    <w:rsid w:val="003D22BA"/>
    <w:rsid w:val="003D2390"/>
    <w:rsid w:val="003D2844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1A8"/>
    <w:rsid w:val="003E2678"/>
    <w:rsid w:val="003E26DC"/>
    <w:rsid w:val="003E2B40"/>
    <w:rsid w:val="003E3A38"/>
    <w:rsid w:val="003E3CFD"/>
    <w:rsid w:val="003E3D82"/>
    <w:rsid w:val="003E4A26"/>
    <w:rsid w:val="003E534A"/>
    <w:rsid w:val="003E5BEF"/>
    <w:rsid w:val="003E6853"/>
    <w:rsid w:val="003E7FEC"/>
    <w:rsid w:val="003F042E"/>
    <w:rsid w:val="003F0DF6"/>
    <w:rsid w:val="003F0FBB"/>
    <w:rsid w:val="003F11CC"/>
    <w:rsid w:val="003F16B8"/>
    <w:rsid w:val="003F197A"/>
    <w:rsid w:val="003F2E40"/>
    <w:rsid w:val="003F41AD"/>
    <w:rsid w:val="003F65B5"/>
    <w:rsid w:val="003F72CE"/>
    <w:rsid w:val="003F7B2C"/>
    <w:rsid w:val="003F7F29"/>
    <w:rsid w:val="00400B33"/>
    <w:rsid w:val="00401ABE"/>
    <w:rsid w:val="00403643"/>
    <w:rsid w:val="00407640"/>
    <w:rsid w:val="004079AC"/>
    <w:rsid w:val="00407B1F"/>
    <w:rsid w:val="00407CFD"/>
    <w:rsid w:val="0041071E"/>
    <w:rsid w:val="00411406"/>
    <w:rsid w:val="00411B37"/>
    <w:rsid w:val="00411C95"/>
    <w:rsid w:val="0041262B"/>
    <w:rsid w:val="00412645"/>
    <w:rsid w:val="0041304A"/>
    <w:rsid w:val="00413984"/>
    <w:rsid w:val="00414BF2"/>
    <w:rsid w:val="00415438"/>
    <w:rsid w:val="00415CC2"/>
    <w:rsid w:val="0041634E"/>
    <w:rsid w:val="00416888"/>
    <w:rsid w:val="00416A15"/>
    <w:rsid w:val="00416E5D"/>
    <w:rsid w:val="004173B7"/>
    <w:rsid w:val="004174CC"/>
    <w:rsid w:val="00417824"/>
    <w:rsid w:val="0042030A"/>
    <w:rsid w:val="004211B7"/>
    <w:rsid w:val="004217E5"/>
    <w:rsid w:val="004225D9"/>
    <w:rsid w:val="00422C84"/>
    <w:rsid w:val="00423698"/>
    <w:rsid w:val="00425D65"/>
    <w:rsid w:val="004276FA"/>
    <w:rsid w:val="0042793A"/>
    <w:rsid w:val="00430179"/>
    <w:rsid w:val="004308F5"/>
    <w:rsid w:val="00431F0A"/>
    <w:rsid w:val="004323AA"/>
    <w:rsid w:val="004329CF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411B"/>
    <w:rsid w:val="004446E4"/>
    <w:rsid w:val="00447B76"/>
    <w:rsid w:val="0045058F"/>
    <w:rsid w:val="004507F8"/>
    <w:rsid w:val="0045094D"/>
    <w:rsid w:val="00451DB8"/>
    <w:rsid w:val="00453272"/>
    <w:rsid w:val="00455F90"/>
    <w:rsid w:val="00456DC3"/>
    <w:rsid w:val="00457030"/>
    <w:rsid w:val="0045782C"/>
    <w:rsid w:val="00457BE0"/>
    <w:rsid w:val="00460010"/>
    <w:rsid w:val="00460455"/>
    <w:rsid w:val="0046122B"/>
    <w:rsid w:val="00462A11"/>
    <w:rsid w:val="0046375A"/>
    <w:rsid w:val="004640D7"/>
    <w:rsid w:val="004649F4"/>
    <w:rsid w:val="0046563D"/>
    <w:rsid w:val="00465732"/>
    <w:rsid w:val="00465787"/>
    <w:rsid w:val="00466649"/>
    <w:rsid w:val="00466972"/>
    <w:rsid w:val="004675B1"/>
    <w:rsid w:val="00467948"/>
    <w:rsid w:val="00467B88"/>
    <w:rsid w:val="00470616"/>
    <w:rsid w:val="0047090D"/>
    <w:rsid w:val="00470A03"/>
    <w:rsid w:val="00471658"/>
    <w:rsid w:val="004735D7"/>
    <w:rsid w:val="004743CF"/>
    <w:rsid w:val="004752ED"/>
    <w:rsid w:val="004753F6"/>
    <w:rsid w:val="00475CCB"/>
    <w:rsid w:val="00475D2B"/>
    <w:rsid w:val="00476EFD"/>
    <w:rsid w:val="004771B9"/>
    <w:rsid w:val="0047747A"/>
    <w:rsid w:val="004774FE"/>
    <w:rsid w:val="00480210"/>
    <w:rsid w:val="00481674"/>
    <w:rsid w:val="004820E8"/>
    <w:rsid w:val="00483046"/>
    <w:rsid w:val="004863BE"/>
    <w:rsid w:val="00486D2D"/>
    <w:rsid w:val="004872C5"/>
    <w:rsid w:val="004930FC"/>
    <w:rsid w:val="0049314E"/>
    <w:rsid w:val="00493979"/>
    <w:rsid w:val="00494134"/>
    <w:rsid w:val="0049468F"/>
    <w:rsid w:val="004946E1"/>
    <w:rsid w:val="00494B45"/>
    <w:rsid w:val="004953C7"/>
    <w:rsid w:val="00497203"/>
    <w:rsid w:val="00497786"/>
    <w:rsid w:val="004A2ACA"/>
    <w:rsid w:val="004A4311"/>
    <w:rsid w:val="004A52F4"/>
    <w:rsid w:val="004A5A97"/>
    <w:rsid w:val="004A6457"/>
    <w:rsid w:val="004A6822"/>
    <w:rsid w:val="004A7411"/>
    <w:rsid w:val="004A786C"/>
    <w:rsid w:val="004B0647"/>
    <w:rsid w:val="004B19B2"/>
    <w:rsid w:val="004B2ADE"/>
    <w:rsid w:val="004B2E4A"/>
    <w:rsid w:val="004B3A95"/>
    <w:rsid w:val="004B3B30"/>
    <w:rsid w:val="004B463C"/>
    <w:rsid w:val="004B55BD"/>
    <w:rsid w:val="004B69D2"/>
    <w:rsid w:val="004B71E8"/>
    <w:rsid w:val="004B7B32"/>
    <w:rsid w:val="004C02ED"/>
    <w:rsid w:val="004C1948"/>
    <w:rsid w:val="004C19A6"/>
    <w:rsid w:val="004C2DAD"/>
    <w:rsid w:val="004C3CFF"/>
    <w:rsid w:val="004C4696"/>
    <w:rsid w:val="004C46DD"/>
    <w:rsid w:val="004C4B7E"/>
    <w:rsid w:val="004C4C69"/>
    <w:rsid w:val="004C4FB1"/>
    <w:rsid w:val="004C5AA1"/>
    <w:rsid w:val="004C5C98"/>
    <w:rsid w:val="004C5E82"/>
    <w:rsid w:val="004C62C8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10B2"/>
    <w:rsid w:val="004D1160"/>
    <w:rsid w:val="004D2161"/>
    <w:rsid w:val="004D3499"/>
    <w:rsid w:val="004D4C21"/>
    <w:rsid w:val="004D4D96"/>
    <w:rsid w:val="004D53C7"/>
    <w:rsid w:val="004D5C65"/>
    <w:rsid w:val="004D5D0D"/>
    <w:rsid w:val="004D6DA2"/>
    <w:rsid w:val="004D7AA0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891"/>
    <w:rsid w:val="004F3A6C"/>
    <w:rsid w:val="004F4DAD"/>
    <w:rsid w:val="004F5E43"/>
    <w:rsid w:val="004F5F75"/>
    <w:rsid w:val="004F6018"/>
    <w:rsid w:val="004F603D"/>
    <w:rsid w:val="004F629F"/>
    <w:rsid w:val="004F76B0"/>
    <w:rsid w:val="00500883"/>
    <w:rsid w:val="00500929"/>
    <w:rsid w:val="00500CB8"/>
    <w:rsid w:val="00502A65"/>
    <w:rsid w:val="00503278"/>
    <w:rsid w:val="005034E2"/>
    <w:rsid w:val="00504CA7"/>
    <w:rsid w:val="00504D14"/>
    <w:rsid w:val="005058DE"/>
    <w:rsid w:val="00506276"/>
    <w:rsid w:val="00506880"/>
    <w:rsid w:val="00507F1C"/>
    <w:rsid w:val="00511DDC"/>
    <w:rsid w:val="005128E6"/>
    <w:rsid w:val="00512F80"/>
    <w:rsid w:val="00513EE2"/>
    <w:rsid w:val="005145C5"/>
    <w:rsid w:val="00514BF0"/>
    <w:rsid w:val="00515449"/>
    <w:rsid w:val="00515E23"/>
    <w:rsid w:val="005168D4"/>
    <w:rsid w:val="005203B5"/>
    <w:rsid w:val="00521316"/>
    <w:rsid w:val="00521B46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729"/>
    <w:rsid w:val="00543DF5"/>
    <w:rsid w:val="00545022"/>
    <w:rsid w:val="00547C01"/>
    <w:rsid w:val="00547DE2"/>
    <w:rsid w:val="005505C2"/>
    <w:rsid w:val="00550966"/>
    <w:rsid w:val="005510C8"/>
    <w:rsid w:val="00551937"/>
    <w:rsid w:val="0055388C"/>
    <w:rsid w:val="00553F1E"/>
    <w:rsid w:val="005540AC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FE6"/>
    <w:rsid w:val="005667EB"/>
    <w:rsid w:val="005675E1"/>
    <w:rsid w:val="00567AA9"/>
    <w:rsid w:val="005702F8"/>
    <w:rsid w:val="005704D2"/>
    <w:rsid w:val="00570610"/>
    <w:rsid w:val="0057079C"/>
    <w:rsid w:val="00570C2F"/>
    <w:rsid w:val="0057509B"/>
    <w:rsid w:val="0057680F"/>
    <w:rsid w:val="005768D7"/>
    <w:rsid w:val="00577492"/>
    <w:rsid w:val="00580438"/>
    <w:rsid w:val="00581967"/>
    <w:rsid w:val="0058431E"/>
    <w:rsid w:val="005855C7"/>
    <w:rsid w:val="00585B50"/>
    <w:rsid w:val="00585B65"/>
    <w:rsid w:val="00586287"/>
    <w:rsid w:val="005872B0"/>
    <w:rsid w:val="00587C37"/>
    <w:rsid w:val="00590137"/>
    <w:rsid w:val="00590694"/>
    <w:rsid w:val="00590DDE"/>
    <w:rsid w:val="005922E7"/>
    <w:rsid w:val="0059294B"/>
    <w:rsid w:val="00592A02"/>
    <w:rsid w:val="005A1241"/>
    <w:rsid w:val="005A1A58"/>
    <w:rsid w:val="005A1AC8"/>
    <w:rsid w:val="005A20C2"/>
    <w:rsid w:val="005A241C"/>
    <w:rsid w:val="005A2536"/>
    <w:rsid w:val="005A42E7"/>
    <w:rsid w:val="005A4BA7"/>
    <w:rsid w:val="005A4C61"/>
    <w:rsid w:val="005A571B"/>
    <w:rsid w:val="005A5F29"/>
    <w:rsid w:val="005A7274"/>
    <w:rsid w:val="005A73B4"/>
    <w:rsid w:val="005A7996"/>
    <w:rsid w:val="005B10D0"/>
    <w:rsid w:val="005B1D45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B7D1E"/>
    <w:rsid w:val="005C0304"/>
    <w:rsid w:val="005C0507"/>
    <w:rsid w:val="005C0C9D"/>
    <w:rsid w:val="005C1F14"/>
    <w:rsid w:val="005C1FA3"/>
    <w:rsid w:val="005C26BB"/>
    <w:rsid w:val="005C2ACF"/>
    <w:rsid w:val="005C2B45"/>
    <w:rsid w:val="005C2FAD"/>
    <w:rsid w:val="005C3B70"/>
    <w:rsid w:val="005C42E3"/>
    <w:rsid w:val="005C4607"/>
    <w:rsid w:val="005C513C"/>
    <w:rsid w:val="005C7697"/>
    <w:rsid w:val="005C770F"/>
    <w:rsid w:val="005D0986"/>
    <w:rsid w:val="005D0E30"/>
    <w:rsid w:val="005D2980"/>
    <w:rsid w:val="005D327E"/>
    <w:rsid w:val="005D4967"/>
    <w:rsid w:val="005D4968"/>
    <w:rsid w:val="005D4AB4"/>
    <w:rsid w:val="005D4FA7"/>
    <w:rsid w:val="005D57BC"/>
    <w:rsid w:val="005D74CE"/>
    <w:rsid w:val="005D7E7C"/>
    <w:rsid w:val="005E01FC"/>
    <w:rsid w:val="005E20C1"/>
    <w:rsid w:val="005E252A"/>
    <w:rsid w:val="005E33FE"/>
    <w:rsid w:val="005E3CBD"/>
    <w:rsid w:val="005E54A8"/>
    <w:rsid w:val="005E5F42"/>
    <w:rsid w:val="005E6B4D"/>
    <w:rsid w:val="005E71C4"/>
    <w:rsid w:val="005F00EE"/>
    <w:rsid w:val="005F1B8A"/>
    <w:rsid w:val="005F1D9E"/>
    <w:rsid w:val="005F29FE"/>
    <w:rsid w:val="005F308D"/>
    <w:rsid w:val="005F35C2"/>
    <w:rsid w:val="005F428F"/>
    <w:rsid w:val="005F48E7"/>
    <w:rsid w:val="005F4F5E"/>
    <w:rsid w:val="005F5319"/>
    <w:rsid w:val="005F6752"/>
    <w:rsid w:val="005F6F33"/>
    <w:rsid w:val="005F71FC"/>
    <w:rsid w:val="005F76C2"/>
    <w:rsid w:val="005F79F3"/>
    <w:rsid w:val="00600E33"/>
    <w:rsid w:val="006011DC"/>
    <w:rsid w:val="00601F0D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385B"/>
    <w:rsid w:val="006149F1"/>
    <w:rsid w:val="00616091"/>
    <w:rsid w:val="00616144"/>
    <w:rsid w:val="00616CB7"/>
    <w:rsid w:val="00621450"/>
    <w:rsid w:val="006220B5"/>
    <w:rsid w:val="00623DE1"/>
    <w:rsid w:val="00625265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8FD"/>
    <w:rsid w:val="00634919"/>
    <w:rsid w:val="00634DE3"/>
    <w:rsid w:val="006350B4"/>
    <w:rsid w:val="006357B6"/>
    <w:rsid w:val="006364B9"/>
    <w:rsid w:val="00636E9D"/>
    <w:rsid w:val="00636ED2"/>
    <w:rsid w:val="00637171"/>
    <w:rsid w:val="00637457"/>
    <w:rsid w:val="00637B55"/>
    <w:rsid w:val="00640AD2"/>
    <w:rsid w:val="00640F15"/>
    <w:rsid w:val="00641BE0"/>
    <w:rsid w:val="00642455"/>
    <w:rsid w:val="0064286D"/>
    <w:rsid w:val="006429BA"/>
    <w:rsid w:val="0064450D"/>
    <w:rsid w:val="006448B3"/>
    <w:rsid w:val="00644D33"/>
    <w:rsid w:val="00645660"/>
    <w:rsid w:val="00645A79"/>
    <w:rsid w:val="00645BB2"/>
    <w:rsid w:val="00646761"/>
    <w:rsid w:val="00646933"/>
    <w:rsid w:val="006470E3"/>
    <w:rsid w:val="00647186"/>
    <w:rsid w:val="006504A5"/>
    <w:rsid w:val="00651ABA"/>
    <w:rsid w:val="0065261C"/>
    <w:rsid w:val="0065268C"/>
    <w:rsid w:val="00652EC5"/>
    <w:rsid w:val="00653D5B"/>
    <w:rsid w:val="0065726D"/>
    <w:rsid w:val="006575BE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367"/>
    <w:rsid w:val="00670830"/>
    <w:rsid w:val="00670FFC"/>
    <w:rsid w:val="00672463"/>
    <w:rsid w:val="006725C1"/>
    <w:rsid w:val="00674043"/>
    <w:rsid w:val="00674C8F"/>
    <w:rsid w:val="00675204"/>
    <w:rsid w:val="0067661D"/>
    <w:rsid w:val="00676B00"/>
    <w:rsid w:val="00677232"/>
    <w:rsid w:val="0068052E"/>
    <w:rsid w:val="00680E72"/>
    <w:rsid w:val="00681090"/>
    <w:rsid w:val="006816C2"/>
    <w:rsid w:val="0068301E"/>
    <w:rsid w:val="0068326F"/>
    <w:rsid w:val="006845AF"/>
    <w:rsid w:val="006849B8"/>
    <w:rsid w:val="00685E1A"/>
    <w:rsid w:val="006870D8"/>
    <w:rsid w:val="00687FDD"/>
    <w:rsid w:val="00690C6D"/>
    <w:rsid w:val="00691180"/>
    <w:rsid w:val="006914E8"/>
    <w:rsid w:val="006915F7"/>
    <w:rsid w:val="00693049"/>
    <w:rsid w:val="006937F1"/>
    <w:rsid w:val="00693AD6"/>
    <w:rsid w:val="00694993"/>
    <w:rsid w:val="0069556C"/>
    <w:rsid w:val="00695C88"/>
    <w:rsid w:val="006960E2"/>
    <w:rsid w:val="00696C5E"/>
    <w:rsid w:val="00696D53"/>
    <w:rsid w:val="006974A1"/>
    <w:rsid w:val="006A1C3A"/>
    <w:rsid w:val="006A205A"/>
    <w:rsid w:val="006A27C1"/>
    <w:rsid w:val="006A345F"/>
    <w:rsid w:val="006A3D67"/>
    <w:rsid w:val="006A50E6"/>
    <w:rsid w:val="006A5726"/>
    <w:rsid w:val="006A65D9"/>
    <w:rsid w:val="006A669D"/>
    <w:rsid w:val="006A66BD"/>
    <w:rsid w:val="006A68B1"/>
    <w:rsid w:val="006A6C74"/>
    <w:rsid w:val="006A774D"/>
    <w:rsid w:val="006B01F0"/>
    <w:rsid w:val="006B07F6"/>
    <w:rsid w:val="006B117D"/>
    <w:rsid w:val="006B1F1E"/>
    <w:rsid w:val="006B2CB3"/>
    <w:rsid w:val="006B36CB"/>
    <w:rsid w:val="006B44B3"/>
    <w:rsid w:val="006B4FDB"/>
    <w:rsid w:val="006B6E3D"/>
    <w:rsid w:val="006C02AF"/>
    <w:rsid w:val="006C1303"/>
    <w:rsid w:val="006C1741"/>
    <w:rsid w:val="006C1EFC"/>
    <w:rsid w:val="006C202B"/>
    <w:rsid w:val="006C2DCC"/>
    <w:rsid w:val="006C2F52"/>
    <w:rsid w:val="006C326D"/>
    <w:rsid w:val="006C32CA"/>
    <w:rsid w:val="006C3324"/>
    <w:rsid w:val="006C390F"/>
    <w:rsid w:val="006C41F6"/>
    <w:rsid w:val="006C5201"/>
    <w:rsid w:val="006C5832"/>
    <w:rsid w:val="006C584F"/>
    <w:rsid w:val="006C64B5"/>
    <w:rsid w:val="006D067B"/>
    <w:rsid w:val="006D0703"/>
    <w:rsid w:val="006D0CB4"/>
    <w:rsid w:val="006D20E8"/>
    <w:rsid w:val="006D36D3"/>
    <w:rsid w:val="006D4D1B"/>
    <w:rsid w:val="006D66EA"/>
    <w:rsid w:val="006D7283"/>
    <w:rsid w:val="006E0187"/>
    <w:rsid w:val="006E0577"/>
    <w:rsid w:val="006E0843"/>
    <w:rsid w:val="006E0D2E"/>
    <w:rsid w:val="006E1DB3"/>
    <w:rsid w:val="006E5CAC"/>
    <w:rsid w:val="006E5D03"/>
    <w:rsid w:val="006E5E18"/>
    <w:rsid w:val="006E5EE9"/>
    <w:rsid w:val="006E637F"/>
    <w:rsid w:val="006E7FB8"/>
    <w:rsid w:val="006F34F1"/>
    <w:rsid w:val="006F3572"/>
    <w:rsid w:val="006F4569"/>
    <w:rsid w:val="006F4590"/>
    <w:rsid w:val="006F714C"/>
    <w:rsid w:val="006F773E"/>
    <w:rsid w:val="006F7A26"/>
    <w:rsid w:val="007004CD"/>
    <w:rsid w:val="0070184D"/>
    <w:rsid w:val="007027B8"/>
    <w:rsid w:val="0070372E"/>
    <w:rsid w:val="00703D3A"/>
    <w:rsid w:val="00703E6E"/>
    <w:rsid w:val="00704121"/>
    <w:rsid w:val="00704556"/>
    <w:rsid w:val="0070486A"/>
    <w:rsid w:val="00705516"/>
    <w:rsid w:val="00711251"/>
    <w:rsid w:val="00711BF7"/>
    <w:rsid w:val="0071529D"/>
    <w:rsid w:val="007152DF"/>
    <w:rsid w:val="0071661B"/>
    <w:rsid w:val="0071663A"/>
    <w:rsid w:val="007167FD"/>
    <w:rsid w:val="00720051"/>
    <w:rsid w:val="00720409"/>
    <w:rsid w:val="007206B0"/>
    <w:rsid w:val="0072146B"/>
    <w:rsid w:val="00722243"/>
    <w:rsid w:val="007224DA"/>
    <w:rsid w:val="007225E0"/>
    <w:rsid w:val="00722E48"/>
    <w:rsid w:val="0072322C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EF7"/>
    <w:rsid w:val="00735037"/>
    <w:rsid w:val="00736E12"/>
    <w:rsid w:val="00737721"/>
    <w:rsid w:val="007401C7"/>
    <w:rsid w:val="00740386"/>
    <w:rsid w:val="00741BA0"/>
    <w:rsid w:val="00741F11"/>
    <w:rsid w:val="0074214A"/>
    <w:rsid w:val="00742178"/>
    <w:rsid w:val="00742FB0"/>
    <w:rsid w:val="00743902"/>
    <w:rsid w:val="00744542"/>
    <w:rsid w:val="007450A3"/>
    <w:rsid w:val="00745715"/>
    <w:rsid w:val="00746001"/>
    <w:rsid w:val="007461E4"/>
    <w:rsid w:val="00746C36"/>
    <w:rsid w:val="007479A4"/>
    <w:rsid w:val="00747C4E"/>
    <w:rsid w:val="00750628"/>
    <w:rsid w:val="00752304"/>
    <w:rsid w:val="0075404D"/>
    <w:rsid w:val="00754649"/>
    <w:rsid w:val="00754A27"/>
    <w:rsid w:val="00756D16"/>
    <w:rsid w:val="0075722E"/>
    <w:rsid w:val="007607D1"/>
    <w:rsid w:val="007628BB"/>
    <w:rsid w:val="00762967"/>
    <w:rsid w:val="00763010"/>
    <w:rsid w:val="0076329A"/>
    <w:rsid w:val="007633F3"/>
    <w:rsid w:val="00764628"/>
    <w:rsid w:val="0076477C"/>
    <w:rsid w:val="00764899"/>
    <w:rsid w:val="00764965"/>
    <w:rsid w:val="00764F1B"/>
    <w:rsid w:val="00764F3E"/>
    <w:rsid w:val="00765FF8"/>
    <w:rsid w:val="0076667A"/>
    <w:rsid w:val="007671CA"/>
    <w:rsid w:val="00767E88"/>
    <w:rsid w:val="00770385"/>
    <w:rsid w:val="00770524"/>
    <w:rsid w:val="007713D9"/>
    <w:rsid w:val="007716F1"/>
    <w:rsid w:val="00771F63"/>
    <w:rsid w:val="00774319"/>
    <w:rsid w:val="007761A8"/>
    <w:rsid w:val="00776286"/>
    <w:rsid w:val="00776EC8"/>
    <w:rsid w:val="00776F5F"/>
    <w:rsid w:val="00777CC7"/>
    <w:rsid w:val="00780E29"/>
    <w:rsid w:val="00781DDC"/>
    <w:rsid w:val="007820F7"/>
    <w:rsid w:val="00782905"/>
    <w:rsid w:val="00783CAF"/>
    <w:rsid w:val="007844A1"/>
    <w:rsid w:val="00784A45"/>
    <w:rsid w:val="00784D05"/>
    <w:rsid w:val="007850FC"/>
    <w:rsid w:val="007851E4"/>
    <w:rsid w:val="00785A29"/>
    <w:rsid w:val="00786595"/>
    <w:rsid w:val="00787D9F"/>
    <w:rsid w:val="007904EA"/>
    <w:rsid w:val="00790AD4"/>
    <w:rsid w:val="00791438"/>
    <w:rsid w:val="007926E2"/>
    <w:rsid w:val="00792E5B"/>
    <w:rsid w:val="0079473D"/>
    <w:rsid w:val="00794D2C"/>
    <w:rsid w:val="00796E6D"/>
    <w:rsid w:val="00796EDB"/>
    <w:rsid w:val="00797AEF"/>
    <w:rsid w:val="00797D46"/>
    <w:rsid w:val="007A03B7"/>
    <w:rsid w:val="007A2349"/>
    <w:rsid w:val="007A2902"/>
    <w:rsid w:val="007A3024"/>
    <w:rsid w:val="007A38F1"/>
    <w:rsid w:val="007A43E9"/>
    <w:rsid w:val="007A5CE7"/>
    <w:rsid w:val="007A5FB0"/>
    <w:rsid w:val="007A714E"/>
    <w:rsid w:val="007A778C"/>
    <w:rsid w:val="007A7C6F"/>
    <w:rsid w:val="007B0411"/>
    <w:rsid w:val="007B175E"/>
    <w:rsid w:val="007B1D28"/>
    <w:rsid w:val="007B1DDA"/>
    <w:rsid w:val="007B442E"/>
    <w:rsid w:val="007B5F1D"/>
    <w:rsid w:val="007B6298"/>
    <w:rsid w:val="007B6447"/>
    <w:rsid w:val="007B6DE9"/>
    <w:rsid w:val="007B6EC0"/>
    <w:rsid w:val="007B6EEC"/>
    <w:rsid w:val="007C1094"/>
    <w:rsid w:val="007C11EC"/>
    <w:rsid w:val="007C40E9"/>
    <w:rsid w:val="007C4AF4"/>
    <w:rsid w:val="007C4CE5"/>
    <w:rsid w:val="007C4F26"/>
    <w:rsid w:val="007C5A03"/>
    <w:rsid w:val="007C5A3B"/>
    <w:rsid w:val="007C681D"/>
    <w:rsid w:val="007D01A9"/>
    <w:rsid w:val="007D0F8B"/>
    <w:rsid w:val="007D11D6"/>
    <w:rsid w:val="007D2012"/>
    <w:rsid w:val="007D23EB"/>
    <w:rsid w:val="007D26AE"/>
    <w:rsid w:val="007D277E"/>
    <w:rsid w:val="007D5206"/>
    <w:rsid w:val="007D5C2A"/>
    <w:rsid w:val="007D600D"/>
    <w:rsid w:val="007D6379"/>
    <w:rsid w:val="007E06C4"/>
    <w:rsid w:val="007E0832"/>
    <w:rsid w:val="007E0E07"/>
    <w:rsid w:val="007E123E"/>
    <w:rsid w:val="007E1DEA"/>
    <w:rsid w:val="007E1DEE"/>
    <w:rsid w:val="007E242F"/>
    <w:rsid w:val="007E2494"/>
    <w:rsid w:val="007E3FD5"/>
    <w:rsid w:val="007E5325"/>
    <w:rsid w:val="007E5B4F"/>
    <w:rsid w:val="007E5D85"/>
    <w:rsid w:val="007E665A"/>
    <w:rsid w:val="007E6837"/>
    <w:rsid w:val="007E68BA"/>
    <w:rsid w:val="007E6F8D"/>
    <w:rsid w:val="007E7965"/>
    <w:rsid w:val="007F0DCE"/>
    <w:rsid w:val="007F139F"/>
    <w:rsid w:val="007F216C"/>
    <w:rsid w:val="007F27C8"/>
    <w:rsid w:val="007F2FC7"/>
    <w:rsid w:val="007F3479"/>
    <w:rsid w:val="007F3705"/>
    <w:rsid w:val="007F3BA9"/>
    <w:rsid w:val="007F3EA4"/>
    <w:rsid w:val="007F4930"/>
    <w:rsid w:val="007F6468"/>
    <w:rsid w:val="007F6D1B"/>
    <w:rsid w:val="0080122D"/>
    <w:rsid w:val="00801F3B"/>
    <w:rsid w:val="008020A3"/>
    <w:rsid w:val="0080270F"/>
    <w:rsid w:val="00802A69"/>
    <w:rsid w:val="008034FB"/>
    <w:rsid w:val="008036F7"/>
    <w:rsid w:val="008040DB"/>
    <w:rsid w:val="008046E7"/>
    <w:rsid w:val="00804D98"/>
    <w:rsid w:val="008055EC"/>
    <w:rsid w:val="00806336"/>
    <w:rsid w:val="00806539"/>
    <w:rsid w:val="00807AC3"/>
    <w:rsid w:val="00807BFD"/>
    <w:rsid w:val="00810E6D"/>
    <w:rsid w:val="00811ECD"/>
    <w:rsid w:val="00812BD9"/>
    <w:rsid w:val="00812E5D"/>
    <w:rsid w:val="00813787"/>
    <w:rsid w:val="00813B5F"/>
    <w:rsid w:val="00813C21"/>
    <w:rsid w:val="0081407F"/>
    <w:rsid w:val="00817115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0BEB"/>
    <w:rsid w:val="00832369"/>
    <w:rsid w:val="00832927"/>
    <w:rsid w:val="00833904"/>
    <w:rsid w:val="00834ED8"/>
    <w:rsid w:val="00835BCE"/>
    <w:rsid w:val="0083691B"/>
    <w:rsid w:val="00836B2E"/>
    <w:rsid w:val="00836F12"/>
    <w:rsid w:val="00837D12"/>
    <w:rsid w:val="00840148"/>
    <w:rsid w:val="00840285"/>
    <w:rsid w:val="00841BBC"/>
    <w:rsid w:val="00841BDA"/>
    <w:rsid w:val="00841E2F"/>
    <w:rsid w:val="00845886"/>
    <w:rsid w:val="0084635C"/>
    <w:rsid w:val="0084702C"/>
    <w:rsid w:val="0084786B"/>
    <w:rsid w:val="00850AC0"/>
    <w:rsid w:val="00851CAE"/>
    <w:rsid w:val="008522AB"/>
    <w:rsid w:val="008526BA"/>
    <w:rsid w:val="00854744"/>
    <w:rsid w:val="00855703"/>
    <w:rsid w:val="00856631"/>
    <w:rsid w:val="00856968"/>
    <w:rsid w:val="00856F07"/>
    <w:rsid w:val="0085779B"/>
    <w:rsid w:val="00860521"/>
    <w:rsid w:val="00860AA1"/>
    <w:rsid w:val="00861ED2"/>
    <w:rsid w:val="008642B8"/>
    <w:rsid w:val="00864726"/>
    <w:rsid w:val="00864B1E"/>
    <w:rsid w:val="0086506B"/>
    <w:rsid w:val="00865C64"/>
    <w:rsid w:val="00866011"/>
    <w:rsid w:val="00867B6F"/>
    <w:rsid w:val="00871A34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A89"/>
    <w:rsid w:val="00877885"/>
    <w:rsid w:val="00877C2C"/>
    <w:rsid w:val="00882F57"/>
    <w:rsid w:val="00883B61"/>
    <w:rsid w:val="00884405"/>
    <w:rsid w:val="00884710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0B8D"/>
    <w:rsid w:val="008A1905"/>
    <w:rsid w:val="008A192E"/>
    <w:rsid w:val="008A1B88"/>
    <w:rsid w:val="008A2541"/>
    <w:rsid w:val="008A2A66"/>
    <w:rsid w:val="008A2E65"/>
    <w:rsid w:val="008A3031"/>
    <w:rsid w:val="008A3599"/>
    <w:rsid w:val="008A428E"/>
    <w:rsid w:val="008A5226"/>
    <w:rsid w:val="008A5359"/>
    <w:rsid w:val="008A683C"/>
    <w:rsid w:val="008A6F57"/>
    <w:rsid w:val="008A7027"/>
    <w:rsid w:val="008A743D"/>
    <w:rsid w:val="008B107B"/>
    <w:rsid w:val="008B1478"/>
    <w:rsid w:val="008B26D9"/>
    <w:rsid w:val="008B28C5"/>
    <w:rsid w:val="008B5C30"/>
    <w:rsid w:val="008B7C0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3F13"/>
    <w:rsid w:val="008C42EE"/>
    <w:rsid w:val="008C4776"/>
    <w:rsid w:val="008C526F"/>
    <w:rsid w:val="008C5E57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752"/>
    <w:rsid w:val="008D7D7D"/>
    <w:rsid w:val="008E1981"/>
    <w:rsid w:val="008E4758"/>
    <w:rsid w:val="008F02DF"/>
    <w:rsid w:val="008F0FD3"/>
    <w:rsid w:val="008F1923"/>
    <w:rsid w:val="008F1BF2"/>
    <w:rsid w:val="008F235D"/>
    <w:rsid w:val="008F2B4B"/>
    <w:rsid w:val="008F3876"/>
    <w:rsid w:val="008F3B2E"/>
    <w:rsid w:val="008F463F"/>
    <w:rsid w:val="008F4925"/>
    <w:rsid w:val="008F5091"/>
    <w:rsid w:val="008F5E65"/>
    <w:rsid w:val="008F6481"/>
    <w:rsid w:val="008F7389"/>
    <w:rsid w:val="00902309"/>
    <w:rsid w:val="00902D34"/>
    <w:rsid w:val="009051CB"/>
    <w:rsid w:val="00906693"/>
    <w:rsid w:val="00906EE4"/>
    <w:rsid w:val="0091135C"/>
    <w:rsid w:val="0091149E"/>
    <w:rsid w:val="00911773"/>
    <w:rsid w:val="009119D1"/>
    <w:rsid w:val="00911A05"/>
    <w:rsid w:val="00912AC5"/>
    <w:rsid w:val="009138CD"/>
    <w:rsid w:val="00913A62"/>
    <w:rsid w:val="009147EF"/>
    <w:rsid w:val="00915834"/>
    <w:rsid w:val="009162F7"/>
    <w:rsid w:val="00916944"/>
    <w:rsid w:val="00920769"/>
    <w:rsid w:val="00921D6A"/>
    <w:rsid w:val="00921EAE"/>
    <w:rsid w:val="00921FB8"/>
    <w:rsid w:val="009221C1"/>
    <w:rsid w:val="009222BB"/>
    <w:rsid w:val="009231BA"/>
    <w:rsid w:val="00924524"/>
    <w:rsid w:val="009245F2"/>
    <w:rsid w:val="00925023"/>
    <w:rsid w:val="00925AC3"/>
    <w:rsid w:val="00926478"/>
    <w:rsid w:val="009272FA"/>
    <w:rsid w:val="009276ED"/>
    <w:rsid w:val="00927D31"/>
    <w:rsid w:val="00927D6F"/>
    <w:rsid w:val="0093217B"/>
    <w:rsid w:val="00932808"/>
    <w:rsid w:val="00932B19"/>
    <w:rsid w:val="00932FC8"/>
    <w:rsid w:val="00933D4E"/>
    <w:rsid w:val="009344A9"/>
    <w:rsid w:val="009350E8"/>
    <w:rsid w:val="00935C54"/>
    <w:rsid w:val="00936B22"/>
    <w:rsid w:val="009409C0"/>
    <w:rsid w:val="00940F8C"/>
    <w:rsid w:val="009416DA"/>
    <w:rsid w:val="00943A7C"/>
    <w:rsid w:val="00943D65"/>
    <w:rsid w:val="00943EBC"/>
    <w:rsid w:val="009454F0"/>
    <w:rsid w:val="009456F0"/>
    <w:rsid w:val="00947168"/>
    <w:rsid w:val="009472A7"/>
    <w:rsid w:val="00947690"/>
    <w:rsid w:val="009502FE"/>
    <w:rsid w:val="00950430"/>
    <w:rsid w:val="009505CF"/>
    <w:rsid w:val="009513D7"/>
    <w:rsid w:val="009514B4"/>
    <w:rsid w:val="009516E1"/>
    <w:rsid w:val="009518EA"/>
    <w:rsid w:val="00952965"/>
    <w:rsid w:val="00952D17"/>
    <w:rsid w:val="00953544"/>
    <w:rsid w:val="009548CF"/>
    <w:rsid w:val="00955091"/>
    <w:rsid w:val="00955BCD"/>
    <w:rsid w:val="00955EC7"/>
    <w:rsid w:val="00955FFC"/>
    <w:rsid w:val="009566D6"/>
    <w:rsid w:val="00957E65"/>
    <w:rsid w:val="00961A01"/>
    <w:rsid w:val="00962766"/>
    <w:rsid w:val="00962CEF"/>
    <w:rsid w:val="00963BFE"/>
    <w:rsid w:val="00963D4A"/>
    <w:rsid w:val="009643EF"/>
    <w:rsid w:val="00964411"/>
    <w:rsid w:val="00964A4E"/>
    <w:rsid w:val="0096560D"/>
    <w:rsid w:val="00965DFA"/>
    <w:rsid w:val="00965E9D"/>
    <w:rsid w:val="00966D57"/>
    <w:rsid w:val="009670FD"/>
    <w:rsid w:val="00970AA0"/>
    <w:rsid w:val="009716E0"/>
    <w:rsid w:val="00972030"/>
    <w:rsid w:val="0097285A"/>
    <w:rsid w:val="00974689"/>
    <w:rsid w:val="00974914"/>
    <w:rsid w:val="00974B94"/>
    <w:rsid w:val="009755BE"/>
    <w:rsid w:val="00975BD5"/>
    <w:rsid w:val="0097636F"/>
    <w:rsid w:val="00980C7D"/>
    <w:rsid w:val="00981F35"/>
    <w:rsid w:val="0098317B"/>
    <w:rsid w:val="0098437C"/>
    <w:rsid w:val="009843C0"/>
    <w:rsid w:val="009843EB"/>
    <w:rsid w:val="0098485C"/>
    <w:rsid w:val="00984950"/>
    <w:rsid w:val="00984FD5"/>
    <w:rsid w:val="009865BF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0DA2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2826"/>
    <w:rsid w:val="009B314C"/>
    <w:rsid w:val="009B32EE"/>
    <w:rsid w:val="009B3495"/>
    <w:rsid w:val="009B3882"/>
    <w:rsid w:val="009B4024"/>
    <w:rsid w:val="009B41CA"/>
    <w:rsid w:val="009B4FE3"/>
    <w:rsid w:val="009B563B"/>
    <w:rsid w:val="009B68C4"/>
    <w:rsid w:val="009B6984"/>
    <w:rsid w:val="009B7358"/>
    <w:rsid w:val="009C09E7"/>
    <w:rsid w:val="009C30C1"/>
    <w:rsid w:val="009C376B"/>
    <w:rsid w:val="009C57F4"/>
    <w:rsid w:val="009C5833"/>
    <w:rsid w:val="009C59A0"/>
    <w:rsid w:val="009C7B5D"/>
    <w:rsid w:val="009C7D34"/>
    <w:rsid w:val="009D067A"/>
    <w:rsid w:val="009D1071"/>
    <w:rsid w:val="009D1C88"/>
    <w:rsid w:val="009D2040"/>
    <w:rsid w:val="009D2422"/>
    <w:rsid w:val="009D258F"/>
    <w:rsid w:val="009D383F"/>
    <w:rsid w:val="009D3C8E"/>
    <w:rsid w:val="009D412A"/>
    <w:rsid w:val="009D49F1"/>
    <w:rsid w:val="009D7417"/>
    <w:rsid w:val="009D76A7"/>
    <w:rsid w:val="009D76F4"/>
    <w:rsid w:val="009D792E"/>
    <w:rsid w:val="009E0861"/>
    <w:rsid w:val="009E0C33"/>
    <w:rsid w:val="009E1058"/>
    <w:rsid w:val="009E14D0"/>
    <w:rsid w:val="009E1EF4"/>
    <w:rsid w:val="009E3E64"/>
    <w:rsid w:val="009E4B4F"/>
    <w:rsid w:val="009E4E74"/>
    <w:rsid w:val="009E5FA8"/>
    <w:rsid w:val="009E609E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4A2"/>
    <w:rsid w:val="009F5AF9"/>
    <w:rsid w:val="009F6214"/>
    <w:rsid w:val="009F6324"/>
    <w:rsid w:val="009F663E"/>
    <w:rsid w:val="009F711B"/>
    <w:rsid w:val="009F7CBD"/>
    <w:rsid w:val="00A02717"/>
    <w:rsid w:val="00A04940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172F4"/>
    <w:rsid w:val="00A20732"/>
    <w:rsid w:val="00A221C1"/>
    <w:rsid w:val="00A22508"/>
    <w:rsid w:val="00A22771"/>
    <w:rsid w:val="00A23309"/>
    <w:rsid w:val="00A2362C"/>
    <w:rsid w:val="00A271B4"/>
    <w:rsid w:val="00A27CB4"/>
    <w:rsid w:val="00A27F39"/>
    <w:rsid w:val="00A305F5"/>
    <w:rsid w:val="00A315E1"/>
    <w:rsid w:val="00A3206E"/>
    <w:rsid w:val="00A32CCC"/>
    <w:rsid w:val="00A32E26"/>
    <w:rsid w:val="00A33418"/>
    <w:rsid w:val="00A34093"/>
    <w:rsid w:val="00A34C6C"/>
    <w:rsid w:val="00A366CD"/>
    <w:rsid w:val="00A370F3"/>
    <w:rsid w:val="00A37F05"/>
    <w:rsid w:val="00A406B5"/>
    <w:rsid w:val="00A41647"/>
    <w:rsid w:val="00A421BF"/>
    <w:rsid w:val="00A4248F"/>
    <w:rsid w:val="00A42A5B"/>
    <w:rsid w:val="00A42DDF"/>
    <w:rsid w:val="00A45C0E"/>
    <w:rsid w:val="00A45D55"/>
    <w:rsid w:val="00A46F32"/>
    <w:rsid w:val="00A505B6"/>
    <w:rsid w:val="00A505BA"/>
    <w:rsid w:val="00A50C36"/>
    <w:rsid w:val="00A5255D"/>
    <w:rsid w:val="00A534F4"/>
    <w:rsid w:val="00A53F3C"/>
    <w:rsid w:val="00A54D2C"/>
    <w:rsid w:val="00A56034"/>
    <w:rsid w:val="00A578E2"/>
    <w:rsid w:val="00A600D8"/>
    <w:rsid w:val="00A608CC"/>
    <w:rsid w:val="00A60C0E"/>
    <w:rsid w:val="00A621CE"/>
    <w:rsid w:val="00A6278D"/>
    <w:rsid w:val="00A62C9E"/>
    <w:rsid w:val="00A63092"/>
    <w:rsid w:val="00A63691"/>
    <w:rsid w:val="00A6393B"/>
    <w:rsid w:val="00A64565"/>
    <w:rsid w:val="00A65490"/>
    <w:rsid w:val="00A6552F"/>
    <w:rsid w:val="00A6562C"/>
    <w:rsid w:val="00A65D63"/>
    <w:rsid w:val="00A66699"/>
    <w:rsid w:val="00A67E09"/>
    <w:rsid w:val="00A70DF9"/>
    <w:rsid w:val="00A7216C"/>
    <w:rsid w:val="00A7272D"/>
    <w:rsid w:val="00A72AF8"/>
    <w:rsid w:val="00A72CB2"/>
    <w:rsid w:val="00A734DB"/>
    <w:rsid w:val="00A73736"/>
    <w:rsid w:val="00A73D09"/>
    <w:rsid w:val="00A74FAC"/>
    <w:rsid w:val="00A753C0"/>
    <w:rsid w:val="00A75B9B"/>
    <w:rsid w:val="00A76AE7"/>
    <w:rsid w:val="00A775CB"/>
    <w:rsid w:val="00A80082"/>
    <w:rsid w:val="00A80A97"/>
    <w:rsid w:val="00A81923"/>
    <w:rsid w:val="00A819B1"/>
    <w:rsid w:val="00A81FDD"/>
    <w:rsid w:val="00A828CC"/>
    <w:rsid w:val="00A8355B"/>
    <w:rsid w:val="00A841C8"/>
    <w:rsid w:val="00A84D34"/>
    <w:rsid w:val="00A84D85"/>
    <w:rsid w:val="00A86217"/>
    <w:rsid w:val="00A878B4"/>
    <w:rsid w:val="00A87A27"/>
    <w:rsid w:val="00A87FB7"/>
    <w:rsid w:val="00A90271"/>
    <w:rsid w:val="00A90575"/>
    <w:rsid w:val="00A93BEB"/>
    <w:rsid w:val="00A93EA2"/>
    <w:rsid w:val="00A952F4"/>
    <w:rsid w:val="00A95A3C"/>
    <w:rsid w:val="00A96EEE"/>
    <w:rsid w:val="00A96F09"/>
    <w:rsid w:val="00AA08DC"/>
    <w:rsid w:val="00AA0C7A"/>
    <w:rsid w:val="00AA136A"/>
    <w:rsid w:val="00AA2FBF"/>
    <w:rsid w:val="00AA3643"/>
    <w:rsid w:val="00AA3A53"/>
    <w:rsid w:val="00AA3D38"/>
    <w:rsid w:val="00AA432E"/>
    <w:rsid w:val="00AA4332"/>
    <w:rsid w:val="00AA5338"/>
    <w:rsid w:val="00AA58A5"/>
    <w:rsid w:val="00AA7E2C"/>
    <w:rsid w:val="00AB187E"/>
    <w:rsid w:val="00AB1AFD"/>
    <w:rsid w:val="00AB1CA7"/>
    <w:rsid w:val="00AB4834"/>
    <w:rsid w:val="00AB552F"/>
    <w:rsid w:val="00AB5917"/>
    <w:rsid w:val="00AB5DAD"/>
    <w:rsid w:val="00AB5FA1"/>
    <w:rsid w:val="00AC043F"/>
    <w:rsid w:val="00AC13F0"/>
    <w:rsid w:val="00AC1ECD"/>
    <w:rsid w:val="00AC211B"/>
    <w:rsid w:val="00AC2303"/>
    <w:rsid w:val="00AC265E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0E23"/>
    <w:rsid w:val="00AD1348"/>
    <w:rsid w:val="00AD143C"/>
    <w:rsid w:val="00AD252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4C3"/>
    <w:rsid w:val="00AF2FA7"/>
    <w:rsid w:val="00AF4011"/>
    <w:rsid w:val="00AF4A7B"/>
    <w:rsid w:val="00AF4AB4"/>
    <w:rsid w:val="00AF5614"/>
    <w:rsid w:val="00AF6D55"/>
    <w:rsid w:val="00AF6DB8"/>
    <w:rsid w:val="00AF75FD"/>
    <w:rsid w:val="00B015F3"/>
    <w:rsid w:val="00B01B58"/>
    <w:rsid w:val="00B02280"/>
    <w:rsid w:val="00B03F42"/>
    <w:rsid w:val="00B05F0A"/>
    <w:rsid w:val="00B06768"/>
    <w:rsid w:val="00B07760"/>
    <w:rsid w:val="00B10692"/>
    <w:rsid w:val="00B13BF3"/>
    <w:rsid w:val="00B15D2A"/>
    <w:rsid w:val="00B1695D"/>
    <w:rsid w:val="00B17719"/>
    <w:rsid w:val="00B203E4"/>
    <w:rsid w:val="00B205B6"/>
    <w:rsid w:val="00B20D44"/>
    <w:rsid w:val="00B2173C"/>
    <w:rsid w:val="00B21752"/>
    <w:rsid w:val="00B21CBA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2BA3"/>
    <w:rsid w:val="00B339BD"/>
    <w:rsid w:val="00B33C1A"/>
    <w:rsid w:val="00B34B55"/>
    <w:rsid w:val="00B35470"/>
    <w:rsid w:val="00B35688"/>
    <w:rsid w:val="00B36871"/>
    <w:rsid w:val="00B37060"/>
    <w:rsid w:val="00B3756B"/>
    <w:rsid w:val="00B403A6"/>
    <w:rsid w:val="00B40902"/>
    <w:rsid w:val="00B40AB5"/>
    <w:rsid w:val="00B4132C"/>
    <w:rsid w:val="00B41FDA"/>
    <w:rsid w:val="00B42E73"/>
    <w:rsid w:val="00B42FA0"/>
    <w:rsid w:val="00B44C5F"/>
    <w:rsid w:val="00B44EB9"/>
    <w:rsid w:val="00B467A6"/>
    <w:rsid w:val="00B46B65"/>
    <w:rsid w:val="00B46FA2"/>
    <w:rsid w:val="00B473E5"/>
    <w:rsid w:val="00B47BF3"/>
    <w:rsid w:val="00B47EED"/>
    <w:rsid w:val="00B50CED"/>
    <w:rsid w:val="00B510DC"/>
    <w:rsid w:val="00B5110C"/>
    <w:rsid w:val="00B52CA7"/>
    <w:rsid w:val="00B536A6"/>
    <w:rsid w:val="00B5385C"/>
    <w:rsid w:val="00B54901"/>
    <w:rsid w:val="00B55661"/>
    <w:rsid w:val="00B55B0E"/>
    <w:rsid w:val="00B56F87"/>
    <w:rsid w:val="00B56F9C"/>
    <w:rsid w:val="00B5775B"/>
    <w:rsid w:val="00B6046E"/>
    <w:rsid w:val="00B60530"/>
    <w:rsid w:val="00B61D0C"/>
    <w:rsid w:val="00B62FC2"/>
    <w:rsid w:val="00B63DBE"/>
    <w:rsid w:val="00B646E6"/>
    <w:rsid w:val="00B6533C"/>
    <w:rsid w:val="00B6628E"/>
    <w:rsid w:val="00B662FC"/>
    <w:rsid w:val="00B6650F"/>
    <w:rsid w:val="00B66990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3100"/>
    <w:rsid w:val="00B74481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0E60"/>
    <w:rsid w:val="00B814F7"/>
    <w:rsid w:val="00B818C2"/>
    <w:rsid w:val="00B8268B"/>
    <w:rsid w:val="00B830DA"/>
    <w:rsid w:val="00B83957"/>
    <w:rsid w:val="00B83D4F"/>
    <w:rsid w:val="00B84168"/>
    <w:rsid w:val="00B841F0"/>
    <w:rsid w:val="00B85042"/>
    <w:rsid w:val="00B855F7"/>
    <w:rsid w:val="00B8794A"/>
    <w:rsid w:val="00B90030"/>
    <w:rsid w:val="00B917DB"/>
    <w:rsid w:val="00B92418"/>
    <w:rsid w:val="00B93A44"/>
    <w:rsid w:val="00B946F3"/>
    <w:rsid w:val="00B95BE1"/>
    <w:rsid w:val="00B95C02"/>
    <w:rsid w:val="00B95FA9"/>
    <w:rsid w:val="00B96946"/>
    <w:rsid w:val="00B97671"/>
    <w:rsid w:val="00BA047C"/>
    <w:rsid w:val="00BA0B68"/>
    <w:rsid w:val="00BA2A3D"/>
    <w:rsid w:val="00BA2FBA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4E3B"/>
    <w:rsid w:val="00BB59B9"/>
    <w:rsid w:val="00BB5C22"/>
    <w:rsid w:val="00BB5FB6"/>
    <w:rsid w:val="00BB6EF7"/>
    <w:rsid w:val="00BB72D7"/>
    <w:rsid w:val="00BC0D10"/>
    <w:rsid w:val="00BC1356"/>
    <w:rsid w:val="00BC16F3"/>
    <w:rsid w:val="00BC18F8"/>
    <w:rsid w:val="00BC2A33"/>
    <w:rsid w:val="00BC2B69"/>
    <w:rsid w:val="00BC2D0C"/>
    <w:rsid w:val="00BC31E7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C7D59"/>
    <w:rsid w:val="00BD2C30"/>
    <w:rsid w:val="00BD2D48"/>
    <w:rsid w:val="00BD309C"/>
    <w:rsid w:val="00BD4B47"/>
    <w:rsid w:val="00BD51C0"/>
    <w:rsid w:val="00BD62ED"/>
    <w:rsid w:val="00BD7BEB"/>
    <w:rsid w:val="00BE1069"/>
    <w:rsid w:val="00BE1777"/>
    <w:rsid w:val="00BE1F35"/>
    <w:rsid w:val="00BE21DD"/>
    <w:rsid w:val="00BE2D2B"/>
    <w:rsid w:val="00BE2E9C"/>
    <w:rsid w:val="00BE2F8F"/>
    <w:rsid w:val="00BE58B1"/>
    <w:rsid w:val="00BE5E59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1562"/>
    <w:rsid w:val="00C01D47"/>
    <w:rsid w:val="00C026A8"/>
    <w:rsid w:val="00C0312F"/>
    <w:rsid w:val="00C048C5"/>
    <w:rsid w:val="00C04E70"/>
    <w:rsid w:val="00C05333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2476"/>
    <w:rsid w:val="00C13118"/>
    <w:rsid w:val="00C132DA"/>
    <w:rsid w:val="00C1356D"/>
    <w:rsid w:val="00C13C86"/>
    <w:rsid w:val="00C141F1"/>
    <w:rsid w:val="00C156F0"/>
    <w:rsid w:val="00C16304"/>
    <w:rsid w:val="00C16E7A"/>
    <w:rsid w:val="00C17136"/>
    <w:rsid w:val="00C20EE9"/>
    <w:rsid w:val="00C2140A"/>
    <w:rsid w:val="00C216C7"/>
    <w:rsid w:val="00C2289D"/>
    <w:rsid w:val="00C228D0"/>
    <w:rsid w:val="00C23BCE"/>
    <w:rsid w:val="00C23BD3"/>
    <w:rsid w:val="00C24DB7"/>
    <w:rsid w:val="00C27DCD"/>
    <w:rsid w:val="00C304A1"/>
    <w:rsid w:val="00C31317"/>
    <w:rsid w:val="00C313BE"/>
    <w:rsid w:val="00C3183F"/>
    <w:rsid w:val="00C31CCD"/>
    <w:rsid w:val="00C335DF"/>
    <w:rsid w:val="00C33614"/>
    <w:rsid w:val="00C337FE"/>
    <w:rsid w:val="00C33CCE"/>
    <w:rsid w:val="00C35871"/>
    <w:rsid w:val="00C3692E"/>
    <w:rsid w:val="00C36C68"/>
    <w:rsid w:val="00C36D0B"/>
    <w:rsid w:val="00C374C4"/>
    <w:rsid w:val="00C41B2D"/>
    <w:rsid w:val="00C41B87"/>
    <w:rsid w:val="00C41E36"/>
    <w:rsid w:val="00C423DB"/>
    <w:rsid w:val="00C42CA6"/>
    <w:rsid w:val="00C42E5A"/>
    <w:rsid w:val="00C434F0"/>
    <w:rsid w:val="00C43886"/>
    <w:rsid w:val="00C4415D"/>
    <w:rsid w:val="00C44302"/>
    <w:rsid w:val="00C44A03"/>
    <w:rsid w:val="00C45BFC"/>
    <w:rsid w:val="00C45DEE"/>
    <w:rsid w:val="00C46607"/>
    <w:rsid w:val="00C47460"/>
    <w:rsid w:val="00C474ED"/>
    <w:rsid w:val="00C47859"/>
    <w:rsid w:val="00C4787B"/>
    <w:rsid w:val="00C47F88"/>
    <w:rsid w:val="00C50583"/>
    <w:rsid w:val="00C53036"/>
    <w:rsid w:val="00C534E5"/>
    <w:rsid w:val="00C5363A"/>
    <w:rsid w:val="00C561AA"/>
    <w:rsid w:val="00C56F66"/>
    <w:rsid w:val="00C572F1"/>
    <w:rsid w:val="00C5774C"/>
    <w:rsid w:val="00C57E1B"/>
    <w:rsid w:val="00C6005E"/>
    <w:rsid w:val="00C60171"/>
    <w:rsid w:val="00C60227"/>
    <w:rsid w:val="00C617AB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0C93"/>
    <w:rsid w:val="00C811FA"/>
    <w:rsid w:val="00C81826"/>
    <w:rsid w:val="00C835CE"/>
    <w:rsid w:val="00C850A6"/>
    <w:rsid w:val="00C85EA7"/>
    <w:rsid w:val="00C85FCF"/>
    <w:rsid w:val="00C90553"/>
    <w:rsid w:val="00C9135C"/>
    <w:rsid w:val="00C92618"/>
    <w:rsid w:val="00C92835"/>
    <w:rsid w:val="00C92D11"/>
    <w:rsid w:val="00C936F0"/>
    <w:rsid w:val="00C93DEF"/>
    <w:rsid w:val="00C9707D"/>
    <w:rsid w:val="00C97BAA"/>
    <w:rsid w:val="00CA1719"/>
    <w:rsid w:val="00CA22B0"/>
    <w:rsid w:val="00CA2327"/>
    <w:rsid w:val="00CA2499"/>
    <w:rsid w:val="00CA2D97"/>
    <w:rsid w:val="00CA3902"/>
    <w:rsid w:val="00CA3E7D"/>
    <w:rsid w:val="00CA42AF"/>
    <w:rsid w:val="00CA4D21"/>
    <w:rsid w:val="00CA6A0E"/>
    <w:rsid w:val="00CA7568"/>
    <w:rsid w:val="00CA79CD"/>
    <w:rsid w:val="00CB0466"/>
    <w:rsid w:val="00CB147F"/>
    <w:rsid w:val="00CB1C5C"/>
    <w:rsid w:val="00CB3137"/>
    <w:rsid w:val="00CB3329"/>
    <w:rsid w:val="00CB3B63"/>
    <w:rsid w:val="00CB44AE"/>
    <w:rsid w:val="00CB48D7"/>
    <w:rsid w:val="00CB57F5"/>
    <w:rsid w:val="00CC03CC"/>
    <w:rsid w:val="00CC0882"/>
    <w:rsid w:val="00CC0A60"/>
    <w:rsid w:val="00CC0ABD"/>
    <w:rsid w:val="00CC20ED"/>
    <w:rsid w:val="00CC2667"/>
    <w:rsid w:val="00CC3953"/>
    <w:rsid w:val="00CC3FFC"/>
    <w:rsid w:val="00CC5281"/>
    <w:rsid w:val="00CC6687"/>
    <w:rsid w:val="00CC6BA9"/>
    <w:rsid w:val="00CC7193"/>
    <w:rsid w:val="00CC778E"/>
    <w:rsid w:val="00CD004F"/>
    <w:rsid w:val="00CD0177"/>
    <w:rsid w:val="00CD2C72"/>
    <w:rsid w:val="00CD413E"/>
    <w:rsid w:val="00CD5AF3"/>
    <w:rsid w:val="00CE0604"/>
    <w:rsid w:val="00CE0FEB"/>
    <w:rsid w:val="00CE1841"/>
    <w:rsid w:val="00CE1870"/>
    <w:rsid w:val="00CE1983"/>
    <w:rsid w:val="00CE3843"/>
    <w:rsid w:val="00CE4356"/>
    <w:rsid w:val="00CE5224"/>
    <w:rsid w:val="00CE580D"/>
    <w:rsid w:val="00CE5C88"/>
    <w:rsid w:val="00CE7003"/>
    <w:rsid w:val="00CE7F87"/>
    <w:rsid w:val="00CF0BEB"/>
    <w:rsid w:val="00CF1C3E"/>
    <w:rsid w:val="00CF30CF"/>
    <w:rsid w:val="00CF58FC"/>
    <w:rsid w:val="00CF68DC"/>
    <w:rsid w:val="00CF6EA2"/>
    <w:rsid w:val="00CF701F"/>
    <w:rsid w:val="00D00E1E"/>
    <w:rsid w:val="00D010E3"/>
    <w:rsid w:val="00D0127C"/>
    <w:rsid w:val="00D01489"/>
    <w:rsid w:val="00D0199D"/>
    <w:rsid w:val="00D019C1"/>
    <w:rsid w:val="00D05285"/>
    <w:rsid w:val="00D05810"/>
    <w:rsid w:val="00D05CD3"/>
    <w:rsid w:val="00D0664F"/>
    <w:rsid w:val="00D06EA4"/>
    <w:rsid w:val="00D07906"/>
    <w:rsid w:val="00D10025"/>
    <w:rsid w:val="00D114E3"/>
    <w:rsid w:val="00D119E4"/>
    <w:rsid w:val="00D12B36"/>
    <w:rsid w:val="00D13626"/>
    <w:rsid w:val="00D14410"/>
    <w:rsid w:val="00D1475C"/>
    <w:rsid w:val="00D14CA6"/>
    <w:rsid w:val="00D14CFF"/>
    <w:rsid w:val="00D14FF9"/>
    <w:rsid w:val="00D157B1"/>
    <w:rsid w:val="00D169DA"/>
    <w:rsid w:val="00D17481"/>
    <w:rsid w:val="00D176A6"/>
    <w:rsid w:val="00D176F2"/>
    <w:rsid w:val="00D17883"/>
    <w:rsid w:val="00D20E67"/>
    <w:rsid w:val="00D23465"/>
    <w:rsid w:val="00D23AC5"/>
    <w:rsid w:val="00D24F46"/>
    <w:rsid w:val="00D26324"/>
    <w:rsid w:val="00D268EC"/>
    <w:rsid w:val="00D30B0C"/>
    <w:rsid w:val="00D3286F"/>
    <w:rsid w:val="00D3291B"/>
    <w:rsid w:val="00D33C53"/>
    <w:rsid w:val="00D35C2C"/>
    <w:rsid w:val="00D35E0D"/>
    <w:rsid w:val="00D360B4"/>
    <w:rsid w:val="00D3665F"/>
    <w:rsid w:val="00D36A9B"/>
    <w:rsid w:val="00D41305"/>
    <w:rsid w:val="00D418D2"/>
    <w:rsid w:val="00D4243B"/>
    <w:rsid w:val="00D42BB9"/>
    <w:rsid w:val="00D440C8"/>
    <w:rsid w:val="00D443DF"/>
    <w:rsid w:val="00D44441"/>
    <w:rsid w:val="00D44C7A"/>
    <w:rsid w:val="00D469A0"/>
    <w:rsid w:val="00D46AB8"/>
    <w:rsid w:val="00D46B2D"/>
    <w:rsid w:val="00D53301"/>
    <w:rsid w:val="00D5367F"/>
    <w:rsid w:val="00D53800"/>
    <w:rsid w:val="00D540C3"/>
    <w:rsid w:val="00D554C0"/>
    <w:rsid w:val="00D554C4"/>
    <w:rsid w:val="00D559BE"/>
    <w:rsid w:val="00D56392"/>
    <w:rsid w:val="00D56B04"/>
    <w:rsid w:val="00D60837"/>
    <w:rsid w:val="00D62D61"/>
    <w:rsid w:val="00D632E0"/>
    <w:rsid w:val="00D63780"/>
    <w:rsid w:val="00D63E9A"/>
    <w:rsid w:val="00D64612"/>
    <w:rsid w:val="00D64FD7"/>
    <w:rsid w:val="00D65559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27DF"/>
    <w:rsid w:val="00D73298"/>
    <w:rsid w:val="00D7518E"/>
    <w:rsid w:val="00D753E9"/>
    <w:rsid w:val="00D755FD"/>
    <w:rsid w:val="00D759DD"/>
    <w:rsid w:val="00D75A8B"/>
    <w:rsid w:val="00D76287"/>
    <w:rsid w:val="00D76C12"/>
    <w:rsid w:val="00D76D8E"/>
    <w:rsid w:val="00D772F1"/>
    <w:rsid w:val="00D80D4C"/>
    <w:rsid w:val="00D814ED"/>
    <w:rsid w:val="00D81A6A"/>
    <w:rsid w:val="00D8251D"/>
    <w:rsid w:val="00D82F31"/>
    <w:rsid w:val="00D84180"/>
    <w:rsid w:val="00D84715"/>
    <w:rsid w:val="00D853D1"/>
    <w:rsid w:val="00D855C2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159"/>
    <w:rsid w:val="00D947F4"/>
    <w:rsid w:val="00D96636"/>
    <w:rsid w:val="00D96924"/>
    <w:rsid w:val="00D96E0C"/>
    <w:rsid w:val="00D96F84"/>
    <w:rsid w:val="00D9748B"/>
    <w:rsid w:val="00DA0633"/>
    <w:rsid w:val="00DA0AB7"/>
    <w:rsid w:val="00DA1296"/>
    <w:rsid w:val="00DA307A"/>
    <w:rsid w:val="00DA39DB"/>
    <w:rsid w:val="00DA42D7"/>
    <w:rsid w:val="00DA4D16"/>
    <w:rsid w:val="00DA508B"/>
    <w:rsid w:val="00DA5BDB"/>
    <w:rsid w:val="00DA6A24"/>
    <w:rsid w:val="00DB0539"/>
    <w:rsid w:val="00DB0648"/>
    <w:rsid w:val="00DB0927"/>
    <w:rsid w:val="00DB0E20"/>
    <w:rsid w:val="00DB0E2C"/>
    <w:rsid w:val="00DB2F62"/>
    <w:rsid w:val="00DB3848"/>
    <w:rsid w:val="00DB3E18"/>
    <w:rsid w:val="00DB4000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7735"/>
    <w:rsid w:val="00DD124F"/>
    <w:rsid w:val="00DD15F4"/>
    <w:rsid w:val="00DD1CA1"/>
    <w:rsid w:val="00DD1FFA"/>
    <w:rsid w:val="00DD2FD5"/>
    <w:rsid w:val="00DD448F"/>
    <w:rsid w:val="00DD4B60"/>
    <w:rsid w:val="00DD4F46"/>
    <w:rsid w:val="00DD55F2"/>
    <w:rsid w:val="00DD59BD"/>
    <w:rsid w:val="00DD6AEE"/>
    <w:rsid w:val="00DE05DE"/>
    <w:rsid w:val="00DE1ABB"/>
    <w:rsid w:val="00DE3012"/>
    <w:rsid w:val="00DE313F"/>
    <w:rsid w:val="00DE323E"/>
    <w:rsid w:val="00DE33A2"/>
    <w:rsid w:val="00DE36C2"/>
    <w:rsid w:val="00DE3CA8"/>
    <w:rsid w:val="00DE4110"/>
    <w:rsid w:val="00DE4C01"/>
    <w:rsid w:val="00DE4D71"/>
    <w:rsid w:val="00DE566B"/>
    <w:rsid w:val="00DE5CA0"/>
    <w:rsid w:val="00DE61B2"/>
    <w:rsid w:val="00DE632C"/>
    <w:rsid w:val="00DE63C4"/>
    <w:rsid w:val="00DE68E9"/>
    <w:rsid w:val="00DF067C"/>
    <w:rsid w:val="00DF0F81"/>
    <w:rsid w:val="00DF2535"/>
    <w:rsid w:val="00DF3031"/>
    <w:rsid w:val="00DF3816"/>
    <w:rsid w:val="00DF5EB4"/>
    <w:rsid w:val="00DF62F4"/>
    <w:rsid w:val="00DF7110"/>
    <w:rsid w:val="00DF71DA"/>
    <w:rsid w:val="00DF72A9"/>
    <w:rsid w:val="00DF7ED4"/>
    <w:rsid w:val="00DF7EF7"/>
    <w:rsid w:val="00E00310"/>
    <w:rsid w:val="00E00E58"/>
    <w:rsid w:val="00E02418"/>
    <w:rsid w:val="00E028AC"/>
    <w:rsid w:val="00E02CB0"/>
    <w:rsid w:val="00E030E4"/>
    <w:rsid w:val="00E035F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0992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1F56"/>
    <w:rsid w:val="00E322F4"/>
    <w:rsid w:val="00E32719"/>
    <w:rsid w:val="00E32D15"/>
    <w:rsid w:val="00E34059"/>
    <w:rsid w:val="00E34997"/>
    <w:rsid w:val="00E34E62"/>
    <w:rsid w:val="00E35B47"/>
    <w:rsid w:val="00E35E79"/>
    <w:rsid w:val="00E37226"/>
    <w:rsid w:val="00E37DB7"/>
    <w:rsid w:val="00E40A6B"/>
    <w:rsid w:val="00E40BEF"/>
    <w:rsid w:val="00E4253D"/>
    <w:rsid w:val="00E42841"/>
    <w:rsid w:val="00E43AAE"/>
    <w:rsid w:val="00E44273"/>
    <w:rsid w:val="00E44B14"/>
    <w:rsid w:val="00E44EE1"/>
    <w:rsid w:val="00E45097"/>
    <w:rsid w:val="00E46C82"/>
    <w:rsid w:val="00E509E7"/>
    <w:rsid w:val="00E5122C"/>
    <w:rsid w:val="00E518BC"/>
    <w:rsid w:val="00E5284F"/>
    <w:rsid w:val="00E52CFA"/>
    <w:rsid w:val="00E52E40"/>
    <w:rsid w:val="00E530D0"/>
    <w:rsid w:val="00E537F3"/>
    <w:rsid w:val="00E537FF"/>
    <w:rsid w:val="00E5394C"/>
    <w:rsid w:val="00E5408F"/>
    <w:rsid w:val="00E54627"/>
    <w:rsid w:val="00E54D20"/>
    <w:rsid w:val="00E56A48"/>
    <w:rsid w:val="00E600AE"/>
    <w:rsid w:val="00E6026E"/>
    <w:rsid w:val="00E60387"/>
    <w:rsid w:val="00E607D7"/>
    <w:rsid w:val="00E60A9E"/>
    <w:rsid w:val="00E61893"/>
    <w:rsid w:val="00E62B7C"/>
    <w:rsid w:val="00E62CD5"/>
    <w:rsid w:val="00E63322"/>
    <w:rsid w:val="00E63A8C"/>
    <w:rsid w:val="00E64423"/>
    <w:rsid w:val="00E64E6F"/>
    <w:rsid w:val="00E65206"/>
    <w:rsid w:val="00E65212"/>
    <w:rsid w:val="00E652C1"/>
    <w:rsid w:val="00E654CD"/>
    <w:rsid w:val="00E6617A"/>
    <w:rsid w:val="00E66D8B"/>
    <w:rsid w:val="00E672CC"/>
    <w:rsid w:val="00E67E6F"/>
    <w:rsid w:val="00E704DE"/>
    <w:rsid w:val="00E71E28"/>
    <w:rsid w:val="00E73F62"/>
    <w:rsid w:val="00E74072"/>
    <w:rsid w:val="00E74607"/>
    <w:rsid w:val="00E74609"/>
    <w:rsid w:val="00E74753"/>
    <w:rsid w:val="00E74B43"/>
    <w:rsid w:val="00E75AAE"/>
    <w:rsid w:val="00E7615D"/>
    <w:rsid w:val="00E770ED"/>
    <w:rsid w:val="00E771C6"/>
    <w:rsid w:val="00E7778E"/>
    <w:rsid w:val="00E779BA"/>
    <w:rsid w:val="00E80723"/>
    <w:rsid w:val="00E81BC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4AA"/>
    <w:rsid w:val="00E92EEE"/>
    <w:rsid w:val="00E949F0"/>
    <w:rsid w:val="00E95327"/>
    <w:rsid w:val="00E9586C"/>
    <w:rsid w:val="00E967B1"/>
    <w:rsid w:val="00EA0059"/>
    <w:rsid w:val="00EA005C"/>
    <w:rsid w:val="00EA0FF6"/>
    <w:rsid w:val="00EA1984"/>
    <w:rsid w:val="00EA246E"/>
    <w:rsid w:val="00EA2570"/>
    <w:rsid w:val="00EA25C2"/>
    <w:rsid w:val="00EA547F"/>
    <w:rsid w:val="00EA5BD7"/>
    <w:rsid w:val="00EA6190"/>
    <w:rsid w:val="00EA7519"/>
    <w:rsid w:val="00EB07DB"/>
    <w:rsid w:val="00EB1287"/>
    <w:rsid w:val="00EB3D22"/>
    <w:rsid w:val="00EB3F65"/>
    <w:rsid w:val="00EB4D49"/>
    <w:rsid w:val="00EB5AF6"/>
    <w:rsid w:val="00EB5B61"/>
    <w:rsid w:val="00EB78F0"/>
    <w:rsid w:val="00EB7BEA"/>
    <w:rsid w:val="00EC00A7"/>
    <w:rsid w:val="00EC078D"/>
    <w:rsid w:val="00EC0929"/>
    <w:rsid w:val="00EC128E"/>
    <w:rsid w:val="00EC13D1"/>
    <w:rsid w:val="00EC235C"/>
    <w:rsid w:val="00EC2758"/>
    <w:rsid w:val="00EC29D4"/>
    <w:rsid w:val="00EC442C"/>
    <w:rsid w:val="00EC475F"/>
    <w:rsid w:val="00EC60D9"/>
    <w:rsid w:val="00EC6AD8"/>
    <w:rsid w:val="00EC7114"/>
    <w:rsid w:val="00EC7944"/>
    <w:rsid w:val="00ED0C6D"/>
    <w:rsid w:val="00ED111E"/>
    <w:rsid w:val="00ED16E3"/>
    <w:rsid w:val="00ED22F9"/>
    <w:rsid w:val="00ED239B"/>
    <w:rsid w:val="00ED265D"/>
    <w:rsid w:val="00ED274A"/>
    <w:rsid w:val="00ED3B10"/>
    <w:rsid w:val="00ED4D65"/>
    <w:rsid w:val="00ED5497"/>
    <w:rsid w:val="00ED5801"/>
    <w:rsid w:val="00ED6C4E"/>
    <w:rsid w:val="00ED7044"/>
    <w:rsid w:val="00ED7231"/>
    <w:rsid w:val="00EE03D5"/>
    <w:rsid w:val="00EE0E47"/>
    <w:rsid w:val="00EE19B1"/>
    <w:rsid w:val="00EE1AC7"/>
    <w:rsid w:val="00EE2672"/>
    <w:rsid w:val="00EE3EDB"/>
    <w:rsid w:val="00EE4C06"/>
    <w:rsid w:val="00EE625C"/>
    <w:rsid w:val="00EE718B"/>
    <w:rsid w:val="00EE7B38"/>
    <w:rsid w:val="00EF0018"/>
    <w:rsid w:val="00EF0A72"/>
    <w:rsid w:val="00EF1C92"/>
    <w:rsid w:val="00EF2AA6"/>
    <w:rsid w:val="00EF2D25"/>
    <w:rsid w:val="00EF39B9"/>
    <w:rsid w:val="00EF4889"/>
    <w:rsid w:val="00EF49C7"/>
    <w:rsid w:val="00EF4D7B"/>
    <w:rsid w:val="00EF5FAE"/>
    <w:rsid w:val="00EF6B2A"/>
    <w:rsid w:val="00EF7F3A"/>
    <w:rsid w:val="00EF7FFA"/>
    <w:rsid w:val="00F00187"/>
    <w:rsid w:val="00F002A4"/>
    <w:rsid w:val="00F00311"/>
    <w:rsid w:val="00F00F77"/>
    <w:rsid w:val="00F03696"/>
    <w:rsid w:val="00F03FA4"/>
    <w:rsid w:val="00F04303"/>
    <w:rsid w:val="00F048C4"/>
    <w:rsid w:val="00F049D9"/>
    <w:rsid w:val="00F04AFC"/>
    <w:rsid w:val="00F0738B"/>
    <w:rsid w:val="00F100A9"/>
    <w:rsid w:val="00F1029A"/>
    <w:rsid w:val="00F1036D"/>
    <w:rsid w:val="00F103AC"/>
    <w:rsid w:val="00F10E98"/>
    <w:rsid w:val="00F114BB"/>
    <w:rsid w:val="00F1185C"/>
    <w:rsid w:val="00F12B31"/>
    <w:rsid w:val="00F13226"/>
    <w:rsid w:val="00F134E4"/>
    <w:rsid w:val="00F15AE1"/>
    <w:rsid w:val="00F1775E"/>
    <w:rsid w:val="00F20708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1191"/>
    <w:rsid w:val="00F32973"/>
    <w:rsid w:val="00F3300B"/>
    <w:rsid w:val="00F335BB"/>
    <w:rsid w:val="00F33B36"/>
    <w:rsid w:val="00F33C88"/>
    <w:rsid w:val="00F34185"/>
    <w:rsid w:val="00F3563D"/>
    <w:rsid w:val="00F35B3C"/>
    <w:rsid w:val="00F36AE0"/>
    <w:rsid w:val="00F3749C"/>
    <w:rsid w:val="00F41F1D"/>
    <w:rsid w:val="00F42B98"/>
    <w:rsid w:val="00F433FB"/>
    <w:rsid w:val="00F4352D"/>
    <w:rsid w:val="00F43A3E"/>
    <w:rsid w:val="00F4411C"/>
    <w:rsid w:val="00F45F7E"/>
    <w:rsid w:val="00F4671B"/>
    <w:rsid w:val="00F46E19"/>
    <w:rsid w:val="00F47BD6"/>
    <w:rsid w:val="00F5033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6ECB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269"/>
    <w:rsid w:val="00F7096A"/>
    <w:rsid w:val="00F70D45"/>
    <w:rsid w:val="00F70ED9"/>
    <w:rsid w:val="00F71143"/>
    <w:rsid w:val="00F71475"/>
    <w:rsid w:val="00F73CA7"/>
    <w:rsid w:val="00F7433A"/>
    <w:rsid w:val="00F74A31"/>
    <w:rsid w:val="00F74B18"/>
    <w:rsid w:val="00F75607"/>
    <w:rsid w:val="00F767E4"/>
    <w:rsid w:val="00F77551"/>
    <w:rsid w:val="00F77A75"/>
    <w:rsid w:val="00F77A7E"/>
    <w:rsid w:val="00F822B3"/>
    <w:rsid w:val="00F827B8"/>
    <w:rsid w:val="00F82D83"/>
    <w:rsid w:val="00F82F50"/>
    <w:rsid w:val="00F831C8"/>
    <w:rsid w:val="00F84461"/>
    <w:rsid w:val="00F85110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97DE6"/>
    <w:rsid w:val="00FA050A"/>
    <w:rsid w:val="00FA0D9F"/>
    <w:rsid w:val="00FA1AAD"/>
    <w:rsid w:val="00FA1E6D"/>
    <w:rsid w:val="00FA23B4"/>
    <w:rsid w:val="00FA34D0"/>
    <w:rsid w:val="00FA3819"/>
    <w:rsid w:val="00FA436A"/>
    <w:rsid w:val="00FA45B8"/>
    <w:rsid w:val="00FA5B0F"/>
    <w:rsid w:val="00FA5E05"/>
    <w:rsid w:val="00FA6478"/>
    <w:rsid w:val="00FB03C8"/>
    <w:rsid w:val="00FB082B"/>
    <w:rsid w:val="00FB1F61"/>
    <w:rsid w:val="00FB22EF"/>
    <w:rsid w:val="00FB253C"/>
    <w:rsid w:val="00FB33DA"/>
    <w:rsid w:val="00FB449A"/>
    <w:rsid w:val="00FB4E8B"/>
    <w:rsid w:val="00FB5195"/>
    <w:rsid w:val="00FB5865"/>
    <w:rsid w:val="00FC0953"/>
    <w:rsid w:val="00FC1224"/>
    <w:rsid w:val="00FC13DC"/>
    <w:rsid w:val="00FC177A"/>
    <w:rsid w:val="00FC229B"/>
    <w:rsid w:val="00FC258A"/>
    <w:rsid w:val="00FC30DB"/>
    <w:rsid w:val="00FC4378"/>
    <w:rsid w:val="00FC45ED"/>
    <w:rsid w:val="00FC4A91"/>
    <w:rsid w:val="00FC4B7E"/>
    <w:rsid w:val="00FC4F00"/>
    <w:rsid w:val="00FC5A78"/>
    <w:rsid w:val="00FC5D27"/>
    <w:rsid w:val="00FC6988"/>
    <w:rsid w:val="00FD0302"/>
    <w:rsid w:val="00FD0F41"/>
    <w:rsid w:val="00FD1214"/>
    <w:rsid w:val="00FD28E6"/>
    <w:rsid w:val="00FD46DB"/>
    <w:rsid w:val="00FD6D75"/>
    <w:rsid w:val="00FE1491"/>
    <w:rsid w:val="00FE17D3"/>
    <w:rsid w:val="00FE1A6A"/>
    <w:rsid w:val="00FE1D98"/>
    <w:rsid w:val="00FE1DF4"/>
    <w:rsid w:val="00FE3E3F"/>
    <w:rsid w:val="00FE4777"/>
    <w:rsid w:val="00FE6056"/>
    <w:rsid w:val="00FE72E2"/>
    <w:rsid w:val="00FF2C4D"/>
    <w:rsid w:val="00FF2F22"/>
    <w:rsid w:val="00FF473D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aliases w:val="- Bullets,列出段落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PLChar">
    <w:name w:val="PL Char"/>
    <w:link w:val="PL"/>
    <w:locked/>
    <w:rsid w:val="001440D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rsid w:val="00144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TALCar">
    <w:name w:val="TAL Car"/>
    <w:link w:val="TAL"/>
    <w:locked/>
    <w:rsid w:val="001440D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1440D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link w:val="B1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1440DA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1440D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1440DA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741F11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741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741F11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E62B7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qFormat/>
    <w:rsid w:val="00E62B7C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rsid w:val="00E62B7C"/>
    <w:rPr>
      <w:color w:val="FF0000"/>
    </w:rPr>
  </w:style>
  <w:style w:type="character" w:customStyle="1" w:styleId="EditorsNoteChar">
    <w:name w:val="Editor's Note Char"/>
    <w:link w:val="EditorsNote"/>
    <w:rsid w:val="00E62B7C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AH">
    <w:name w:val="TAH"/>
    <w:basedOn w:val="Normal"/>
    <w:link w:val="TAHCar"/>
    <w:rsid w:val="003D284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HCar">
    <w:name w:val="TAH Car"/>
    <w:link w:val="TAH"/>
    <w:locked/>
    <w:rsid w:val="003D2844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3D284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HChar">
    <w:name w:val="TH Char"/>
    <w:link w:val="TH"/>
    <w:rsid w:val="003D2844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7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110"/>
  </w:style>
  <w:style w:type="paragraph" w:styleId="ListNumber">
    <w:name w:val="List Number"/>
    <w:basedOn w:val="Normal"/>
    <w:uiPriority w:val="99"/>
    <w:unhideWhenUsed/>
    <w:rsid w:val="005E01FC"/>
    <w:pPr>
      <w:numPr>
        <w:numId w:val="2"/>
      </w:numPr>
      <w:contextualSpacing/>
    </w:pPr>
  </w:style>
  <w:style w:type="paragraph" w:styleId="ListBullet4">
    <w:name w:val="List Bullet 4"/>
    <w:basedOn w:val="ListBullet3"/>
    <w:rsid w:val="005E01FC"/>
    <w:pPr>
      <w:numPr>
        <w:numId w:val="3"/>
      </w:numPr>
      <w:tabs>
        <w:tab w:val="clear" w:pos="1077"/>
        <w:tab w:val="clear" w:pos="1361"/>
      </w:tabs>
      <w:ind w:left="720" w:hanging="360"/>
    </w:pPr>
  </w:style>
  <w:style w:type="paragraph" w:styleId="ListBullet3">
    <w:name w:val="List Bullet 3"/>
    <w:basedOn w:val="ListBullet2"/>
    <w:qFormat/>
    <w:rsid w:val="005E01FC"/>
    <w:pPr>
      <w:numPr>
        <w:numId w:val="4"/>
      </w:numPr>
      <w:tabs>
        <w:tab w:val="clear" w:pos="1077"/>
        <w:tab w:val="left" w:pos="510"/>
        <w:tab w:val="left" w:pos="794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ListBullet2">
    <w:name w:val="List Bullet 2"/>
    <w:basedOn w:val="Normal"/>
    <w:uiPriority w:val="99"/>
    <w:semiHidden/>
    <w:unhideWhenUsed/>
    <w:rsid w:val="005E01FC"/>
    <w:pPr>
      <w:numPr>
        <w:numId w:val="5"/>
      </w:numPr>
      <w:contextualSpacing/>
    </w:pPr>
  </w:style>
  <w:style w:type="character" w:customStyle="1" w:styleId="ListParagraphChar">
    <w:name w:val="List Paragraph Char"/>
    <w:aliases w:val="- Bullets Char,列出段落 Char"/>
    <w:link w:val="ListParagraph"/>
    <w:uiPriority w:val="34"/>
    <w:qFormat/>
    <w:locked/>
    <w:rsid w:val="004735D7"/>
  </w:style>
  <w:style w:type="paragraph" w:styleId="BodyText">
    <w:name w:val="Body Text"/>
    <w:basedOn w:val="Normal"/>
    <w:link w:val="BodyTextChar"/>
    <w:unhideWhenUsed/>
    <w:rsid w:val="001443A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443AB"/>
    <w:rPr>
      <w:rFonts w:ascii="Times New Roman" w:hAnsi="Times New Roman" w:cs="Times New Roman"/>
      <w:sz w:val="20"/>
      <w:szCs w:val="20"/>
    </w:rPr>
  </w:style>
  <w:style w:type="paragraph" w:customStyle="1" w:styleId="N1">
    <w:name w:val="N1"/>
    <w:basedOn w:val="Normal"/>
    <w:link w:val="N1Char"/>
    <w:qFormat/>
    <w:rsid w:val="005E6B4D"/>
    <w:pPr>
      <w:spacing w:after="0" w:line="240" w:lineRule="auto"/>
      <w:ind w:left="634"/>
    </w:pPr>
    <w:rPr>
      <w:rFonts w:eastAsiaTheme="minorEastAsia" w:cstheme="minorHAnsi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E6B4D"/>
    <w:rPr>
      <w:rFonts w:eastAsiaTheme="minorEastAsia" w:cstheme="minorHAnsi"/>
      <w:lang w:val="en-US" w:eastAsia="ko-KR" w:bidi="hi-IN"/>
    </w:rPr>
  </w:style>
  <w:style w:type="paragraph" w:customStyle="1" w:styleId="Agreement">
    <w:name w:val="Agreement"/>
    <w:basedOn w:val="Normal"/>
    <w:next w:val="Doc-text2"/>
    <w:rsid w:val="00776286"/>
    <w:pPr>
      <w:numPr>
        <w:numId w:val="6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uiPriority w:val="39"/>
    <w:rsid w:val="00E3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1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1817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ZGSM">
    <w:name w:val="ZGSM"/>
    <w:rsid w:val="003F197A"/>
  </w:style>
  <w:style w:type="paragraph" w:customStyle="1" w:styleId="ZT">
    <w:name w:val="ZT"/>
    <w:rsid w:val="003F197A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</w:rPr>
  </w:style>
  <w:style w:type="paragraph" w:customStyle="1" w:styleId="3GPPHeader">
    <w:name w:val="3GPP_Header"/>
    <w:basedOn w:val="BodyText"/>
    <w:rsid w:val="005A20C2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6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56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08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653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5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371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7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29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C4C91-D522-4FAE-AB57-379F41DE1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8365A-72DB-4114-BFC6-0ED63A64F8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76AAA-7C43-4FA0-BFD7-88FECE82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545</Words>
  <Characters>2666</Characters>
  <Application>Microsoft Office Word</Application>
  <DocSecurity>0</DocSecurity>
  <Lines>68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CTPClassification=:VisualMarkings=, CTPClassification=CTP_IC:VisualMarkings=, CTPClassification=CTP_IC, CTPClassification=CTP_NT</cp:keywords>
  <dc:description/>
  <cp:lastModifiedBy>Intel Corp - Naveen Palle</cp:lastModifiedBy>
  <cp:revision>7</cp:revision>
  <dcterms:created xsi:type="dcterms:W3CDTF">2019-02-14T21:14:00Z</dcterms:created>
  <dcterms:modified xsi:type="dcterms:W3CDTF">2019-02-15T04:34:00Z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bf2863bf-a77b-4863-8a94-a00f3376e7f8</vt:lpwstr>
  </property>
  <property fmtid="{D5CDD505-2E9C-101B-9397-08002B2CF9AE}" pid="3" name="CTP_BU">
    <vt:lpwstr>NA</vt:lpwstr>
  </property>
  <property fmtid="{D5CDD505-2E9C-101B-9397-08002B2CF9AE}" pid="4" name="CTP_TimeStamp">
    <vt:lpwstr>2019-02-15 04:34:58Z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