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419" w:rsidRPr="003721B5" w:rsidRDefault="00AE6419" w:rsidP="00AE6419">
      <w:pPr>
        <w:pStyle w:val="CRCoverPage"/>
        <w:tabs>
          <w:tab w:val="right" w:pos="9612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 RAN WG2#104</w:t>
      </w:r>
      <w:r>
        <w:rPr>
          <w:rFonts w:ascii="Arial" w:hAnsi="Arial" w:cs="Arial"/>
          <w:b/>
          <w:noProof/>
          <w:sz w:val="24"/>
          <w:szCs w:val="24"/>
        </w:rPr>
        <w:tab/>
        <w:t>R2-1818926</w:t>
      </w:r>
    </w:p>
    <w:p w:rsidR="00AE6419" w:rsidRPr="003721B5" w:rsidRDefault="00AE6419" w:rsidP="00AE6419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3721B5">
        <w:rPr>
          <w:rFonts w:ascii="Arial" w:hAnsi="Arial" w:cs="Arial"/>
          <w:b/>
          <w:noProof/>
          <w:sz w:val="24"/>
          <w:szCs w:val="24"/>
        </w:rPr>
        <w:t>Spokane, USA, 12 - 16 November, 2018</w:t>
      </w:r>
    </w:p>
    <w:p w:rsidR="00AE6419" w:rsidRPr="003721B5" w:rsidRDefault="00AE6419" w:rsidP="00AE641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Arial"/>
          <w:noProof/>
        </w:rPr>
      </w:pPr>
    </w:p>
    <w:p w:rsidR="00AE6419" w:rsidRPr="003721B5" w:rsidRDefault="00AE6419" w:rsidP="00AE6419">
      <w:pPr>
        <w:pStyle w:val="CRCoverPage"/>
        <w:spacing w:after="0"/>
        <w:rPr>
          <w:rFonts w:ascii="Arial" w:hAnsi="Arial" w:cs="Arial"/>
        </w:rPr>
      </w:pPr>
    </w:p>
    <w:p w:rsidR="00E97F04" w:rsidRDefault="00E97F0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:rsidR="00E97F04" w:rsidRPr="00E97F04" w:rsidRDefault="00E97F04" w:rsidP="00E97F04">
      <w:pPr>
        <w:tabs>
          <w:tab w:val="center" w:pos="4536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E97F04">
        <w:rPr>
          <w:rFonts w:ascii="Arial" w:eastAsia="Batang" w:hAnsi="Arial" w:cs="Arial"/>
          <w:b/>
          <w:bCs/>
          <w:sz w:val="28"/>
          <w:szCs w:val="24"/>
        </w:rPr>
        <w:t>3GPP TSG RAN WG1 Meeting #95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Pr="00E97F04">
        <w:rPr>
          <w:rFonts w:ascii="Arial" w:eastAsia="Batang" w:hAnsi="Arial" w:cs="Arial"/>
          <w:b/>
          <w:bCs/>
          <w:sz w:val="28"/>
          <w:szCs w:val="24"/>
        </w:rPr>
        <w:tab/>
        <w:t>R1-181</w:t>
      </w:r>
      <w:r w:rsidR="007B35F3">
        <w:rPr>
          <w:rFonts w:ascii="Arial" w:eastAsia="Batang" w:hAnsi="Arial" w:cs="Arial"/>
          <w:b/>
          <w:bCs/>
          <w:sz w:val="28"/>
          <w:szCs w:val="24"/>
        </w:rPr>
        <w:t>40</w:t>
      </w:r>
      <w:r w:rsidR="00D10779">
        <w:rPr>
          <w:rFonts w:ascii="Arial" w:eastAsia="Batang" w:hAnsi="Arial" w:cs="Arial"/>
          <w:b/>
          <w:bCs/>
          <w:sz w:val="28"/>
          <w:szCs w:val="24"/>
        </w:rPr>
        <w:t>66</w:t>
      </w:r>
      <w:bookmarkStart w:id="0" w:name="_GoBack"/>
      <w:bookmarkEnd w:id="0"/>
    </w:p>
    <w:p w:rsidR="00E97F04" w:rsidRPr="00E97F04" w:rsidRDefault="00E97F04" w:rsidP="00E97F04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97F04">
        <w:rPr>
          <w:rFonts w:ascii="Arial" w:eastAsia="MS Mincho" w:hAnsi="Arial" w:cs="Arial"/>
          <w:b/>
          <w:bCs/>
          <w:sz w:val="28"/>
          <w:szCs w:val="24"/>
          <w:lang w:eastAsia="ja-JP"/>
        </w:rPr>
        <w:t>Spokane, USA, November 12</w:t>
      </w:r>
      <w:r w:rsidRPr="00E97F0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97F0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16</w:t>
      </w:r>
      <w:r w:rsidRPr="00E97F0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97F0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E97F04" w:rsidRDefault="00E97F0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46C83">
        <w:rPr>
          <w:rFonts w:ascii="Arial" w:hAnsi="Arial" w:cs="Arial"/>
        </w:rPr>
        <w:t>Reply to f</w:t>
      </w:r>
      <w:r w:rsidR="00CB1FDB">
        <w:rPr>
          <w:rFonts w:ascii="Arial" w:hAnsi="Arial" w:cs="Arial"/>
        </w:rPr>
        <w:t>urther reply LS on</w:t>
      </w:r>
      <w:r w:rsidR="00CB1FDB" w:rsidRPr="00630E37">
        <w:rPr>
          <w:rFonts w:ascii="Arial" w:hAnsi="Arial" w:cs="Arial"/>
        </w:rPr>
        <w:t xml:space="preserve"> ssb-PositionsInBurst</w:t>
      </w:r>
      <w:r w:rsidR="00CB1FDB">
        <w:rPr>
          <w:rFonts w:ascii="Arial" w:hAnsi="Arial" w:cs="Arial"/>
        </w:rPr>
        <w:t xml:space="preserve"> mismatch in SIB1 and ServingcellConfigCommon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46C83" w:rsidRPr="00B46C83">
        <w:rPr>
          <w:rFonts w:ascii="Arial" w:hAnsi="Arial" w:cs="Arial"/>
          <w:bCs/>
        </w:rPr>
        <w:t>R2-1816055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B1FDB">
        <w:rPr>
          <w:rFonts w:ascii="Arial" w:hAnsi="Arial" w:cs="Arial"/>
          <w:bCs/>
        </w:rPr>
        <w:t>Release 15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B1FDB" w:rsidRPr="00CB1FDB">
        <w:rPr>
          <w:rFonts w:ascii="Arial" w:hAnsi="Arial" w:cs="Arial"/>
          <w:bCs/>
          <w:lang w:val="en-US"/>
        </w:rPr>
        <w:t>NR_newRAT-Core</w:t>
      </w:r>
    </w:p>
    <w:p w:rsidR="00CB1FDB" w:rsidRPr="00385529" w:rsidRDefault="00CB1FDB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B46C83">
        <w:rPr>
          <w:rFonts w:ascii="Arial" w:hAnsi="Arial" w:cs="Arial"/>
          <w:bCs/>
        </w:rPr>
        <w:t>TSG RAN WG1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B46C83">
        <w:rPr>
          <w:rFonts w:ascii="Arial" w:hAnsi="Arial" w:cs="Arial"/>
          <w:bCs/>
        </w:rPr>
        <w:t>2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46C83">
        <w:rPr>
          <w:rFonts w:cs="Arial"/>
          <w:b w:val="0"/>
          <w:bCs/>
        </w:rPr>
        <w:t>Asbjörn Grövlen</w:t>
      </w:r>
    </w:p>
    <w:p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B46C83">
        <w:rPr>
          <w:rFonts w:cs="Arial"/>
          <w:b w:val="0"/>
          <w:bCs/>
          <w:lang w:val="en-US"/>
        </w:rPr>
        <w:t>asbjorn.grovlen</w:t>
      </w:r>
      <w:r w:rsidR="00385529" w:rsidRPr="005921A6">
        <w:rPr>
          <w:rFonts w:cs="Arial"/>
          <w:b w:val="0"/>
          <w:bCs/>
          <w:lang w:val="en-US"/>
        </w:rPr>
        <w:t>@</w:t>
      </w:r>
      <w:r w:rsidR="00B46C83">
        <w:rPr>
          <w:rFonts w:cs="Arial"/>
          <w:b w:val="0"/>
          <w:bCs/>
          <w:lang w:val="en-US"/>
        </w:rPr>
        <w:t>ericsson</w:t>
      </w:r>
      <w:r w:rsidR="00385529" w:rsidRPr="005921A6">
        <w:rPr>
          <w:rFonts w:cs="Arial"/>
          <w:b w:val="0"/>
          <w:bCs/>
          <w:lang w:val="en-US"/>
        </w:rPr>
        <w:t>.com</w:t>
      </w:r>
    </w:p>
    <w:p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E1F6A" w:rsidRPr="007E1F6A" w:rsidRDefault="007E1F6A" w:rsidP="007E1F6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>RAN1</w:t>
      </w:r>
      <w:r w:rsidR="00530204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thanks RAN2 for the further reply on the </w:t>
      </w:r>
      <w:r w:rsidRPr="007E1F6A">
        <w:rPr>
          <w:rFonts w:ascii="Arial" w:hAnsi="Arial" w:cs="Arial"/>
          <w:i/>
          <w:lang w:val="en-US"/>
        </w:rPr>
        <w:t>ssb-PositionsInBurst</w:t>
      </w:r>
      <w:r>
        <w:rPr>
          <w:rFonts w:ascii="Arial" w:hAnsi="Arial" w:cs="Arial"/>
          <w:lang w:val="en-US"/>
        </w:rPr>
        <w:t xml:space="preserve"> mismatch. </w:t>
      </w:r>
      <w:r w:rsidRPr="007E1F6A">
        <w:rPr>
          <w:rFonts w:ascii="Arial" w:hAnsi="Arial" w:cs="Arial"/>
          <w:lang w:val="en-US"/>
        </w:rPr>
        <w:t xml:space="preserve">RAN1 </w:t>
      </w:r>
      <w:r>
        <w:rPr>
          <w:rFonts w:ascii="Arial" w:hAnsi="Arial" w:cs="Arial"/>
          <w:lang w:val="en-US"/>
        </w:rPr>
        <w:t>discussed the issue and concluded</w:t>
      </w:r>
      <w:r w:rsidRPr="007E1F6A">
        <w:rPr>
          <w:rFonts w:ascii="Arial" w:hAnsi="Arial" w:cs="Arial"/>
          <w:lang w:val="en-US"/>
        </w:rPr>
        <w:t xml:space="preserve"> that it is not essential in Rel-15 to solve the issue of </w:t>
      </w:r>
      <w:r w:rsidRPr="007E1F6A">
        <w:rPr>
          <w:rFonts w:ascii="Arial" w:hAnsi="Arial" w:cs="Arial"/>
          <w:i/>
          <w:lang w:val="en-US"/>
        </w:rPr>
        <w:t>ssb-PositionsInBurst</w:t>
      </w:r>
      <w:r w:rsidRPr="007E1F6A">
        <w:rPr>
          <w:rFonts w:ascii="Arial" w:hAnsi="Arial" w:cs="Arial"/>
          <w:lang w:val="en-US"/>
        </w:rPr>
        <w:t xml:space="preserve"> mismatch discussed in RAN1#94 by adding a new parameter </w:t>
      </w:r>
      <w:r w:rsidRPr="007E1F6A">
        <w:rPr>
          <w:rFonts w:ascii="Arial" w:hAnsi="Arial" w:cs="Arial"/>
          <w:i/>
          <w:lang w:val="en-US"/>
        </w:rPr>
        <w:t>ssb-PositionsToRateMatchAround</w:t>
      </w:r>
      <w:r w:rsidRPr="007E1F6A">
        <w:rPr>
          <w:rFonts w:ascii="Arial" w:hAnsi="Arial" w:cs="Arial"/>
          <w:lang w:val="en-US"/>
        </w:rPr>
        <w:t xml:space="preserve"> in </w:t>
      </w:r>
      <w:r w:rsidRPr="007E1F6A">
        <w:rPr>
          <w:rFonts w:ascii="Arial" w:hAnsi="Arial" w:cs="Arial"/>
          <w:i/>
          <w:lang w:val="en-US"/>
        </w:rPr>
        <w:t>ServingCellConfig</w:t>
      </w:r>
      <w:r>
        <w:rPr>
          <w:rFonts w:ascii="Arial" w:hAnsi="Arial" w:cs="Arial"/>
          <w:lang w:val="en-US"/>
        </w:rPr>
        <w:t>. RAN1 notes that such a</w:t>
      </w:r>
      <w:r w:rsidRPr="007E1F6A">
        <w:rPr>
          <w:rFonts w:ascii="Arial" w:hAnsi="Arial" w:cs="Arial"/>
          <w:lang w:val="en-US"/>
        </w:rPr>
        <w:t xml:space="preserve"> new parameter may be further considered in future releases</w:t>
      </w:r>
    </w:p>
    <w:p w:rsidR="00967283" w:rsidRPr="00E7017E" w:rsidRDefault="00967283" w:rsidP="00967283">
      <w:pPr>
        <w:pStyle w:val="Header"/>
        <w:spacing w:after="120"/>
        <w:rPr>
          <w:rFonts w:ascii="Arial" w:hAnsi="Arial" w:cs="Arial"/>
          <w:lang w:val="en-US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B497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group.</w:t>
      </w:r>
    </w:p>
    <w:p w:rsidR="00967283" w:rsidRPr="009900E6" w:rsidRDefault="00967283" w:rsidP="009900E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224EB">
        <w:rPr>
          <w:rFonts w:ascii="Arial" w:hAnsi="Arial" w:cs="Arial"/>
        </w:rPr>
        <w:t>RAN1 respectfully asks RAN2</w:t>
      </w:r>
      <w:r>
        <w:rPr>
          <w:rFonts w:ascii="Arial" w:hAnsi="Arial" w:cs="Arial"/>
        </w:rPr>
        <w:t xml:space="preserve"> to take the above information </w:t>
      </w:r>
      <w:r w:rsidR="007E1F6A">
        <w:rPr>
          <w:rFonts w:ascii="Arial" w:hAnsi="Arial" w:cs="Arial"/>
        </w:rPr>
        <w:t>into account</w:t>
      </w:r>
      <w:r w:rsidR="00C72BEA">
        <w:rPr>
          <w:rFonts w:ascii="Arial" w:hAnsi="Arial" w:cs="Arial"/>
        </w:rPr>
        <w:t xml:space="preserve"> in the completion of Rel-15</w:t>
      </w:r>
      <w:r w:rsidR="000D67BF">
        <w:rPr>
          <w:rFonts w:ascii="Arial" w:hAnsi="Arial" w:cs="Arial"/>
        </w:rPr>
        <w:t>.</w:t>
      </w: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:rsidR="004D1605" w:rsidRDefault="007E1F6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3GPPRAN1</w:t>
      </w:r>
      <w:r w:rsidR="004D1605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96</w:t>
      </w:r>
      <w:r w:rsidR="004D1605">
        <w:rPr>
          <w:rFonts w:ascii="Arial" w:hAnsi="Arial" w:cs="Arial"/>
          <w:bCs/>
        </w:rPr>
        <w:tab/>
      </w:r>
      <w:r w:rsidR="004D1605">
        <w:rPr>
          <w:rFonts w:ascii="Arial" w:hAnsi="Arial" w:cs="Arial"/>
          <w:bCs/>
        </w:rPr>
        <w:tab/>
        <w:t>25 Feb - 01 Mar 2018</w:t>
      </w:r>
      <w:r w:rsidR="004D1605">
        <w:rPr>
          <w:rFonts w:ascii="Arial" w:hAnsi="Arial" w:cs="Arial"/>
          <w:bCs/>
        </w:rPr>
        <w:tab/>
      </w:r>
      <w:r w:rsidR="004D1605">
        <w:rPr>
          <w:rFonts w:ascii="Arial" w:hAnsi="Arial" w:cs="Arial"/>
          <w:bCs/>
        </w:rPr>
        <w:tab/>
        <w:t>Athens</w:t>
      </w:r>
      <w:r>
        <w:rPr>
          <w:rFonts w:ascii="Arial" w:hAnsi="Arial" w:cs="Arial"/>
          <w:bCs/>
        </w:rPr>
        <w:t>, Greece</w:t>
      </w:r>
    </w:p>
    <w:p w:rsidR="007E1F6A" w:rsidRDefault="007E1F6A" w:rsidP="007E1F6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3GPPRAN1#96bis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China </w:t>
      </w:r>
    </w:p>
    <w:p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 w:rsidSect="00047F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C8C" w:rsidRDefault="00BC6C8C">
      <w:r>
        <w:separator/>
      </w:r>
    </w:p>
  </w:endnote>
  <w:endnote w:type="continuationSeparator" w:id="0">
    <w:p w:rsidR="00BC6C8C" w:rsidRDefault="00BC6C8C">
      <w:r>
        <w:continuationSeparator/>
      </w:r>
    </w:p>
  </w:endnote>
  <w:endnote w:type="continuationNotice" w:id="1">
    <w:p w:rsidR="00BC6C8C" w:rsidRDefault="00BC6C8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@Yu Mincho">
    <w:altName w:val="@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C8C" w:rsidRDefault="00BC6C8C">
      <w:r>
        <w:separator/>
      </w:r>
    </w:p>
  </w:footnote>
  <w:footnote w:type="continuationSeparator" w:id="0">
    <w:p w:rsidR="00BC6C8C" w:rsidRDefault="00BC6C8C">
      <w:r>
        <w:continuationSeparator/>
      </w:r>
    </w:p>
  </w:footnote>
  <w:footnote w:type="continuationNotice" w:id="1">
    <w:p w:rsidR="00BC6C8C" w:rsidRDefault="00BC6C8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0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5"/>
  </w:num>
  <w:num w:numId="9">
    <w:abstractNumId w:val="9"/>
  </w:num>
  <w:num w:numId="10">
    <w:abstractNumId w:val="8"/>
  </w:num>
  <w:num w:numId="11">
    <w:abstractNumId w:val="4"/>
  </w:num>
  <w:num w:numId="12">
    <w:abstractNumId w:val="10"/>
  </w:num>
  <w:num w:numId="13">
    <w:abstractNumId w:val="12"/>
  </w:num>
  <w:num w:numId="14">
    <w:abstractNumId w:val="7"/>
  </w:num>
  <w:num w:numId="15">
    <w:abstractNumId w:val="1"/>
  </w:num>
  <w:num w:numId="16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923E7C"/>
    <w:rsid w:val="00001401"/>
    <w:rsid w:val="00003319"/>
    <w:rsid w:val="0003565A"/>
    <w:rsid w:val="0003719B"/>
    <w:rsid w:val="00045511"/>
    <w:rsid w:val="00047F7D"/>
    <w:rsid w:val="000B6E6B"/>
    <w:rsid w:val="000D113A"/>
    <w:rsid w:val="000D67BF"/>
    <w:rsid w:val="000E295F"/>
    <w:rsid w:val="000F12FD"/>
    <w:rsid w:val="000F5144"/>
    <w:rsid w:val="001063EA"/>
    <w:rsid w:val="00144FD5"/>
    <w:rsid w:val="001576BB"/>
    <w:rsid w:val="00177DA3"/>
    <w:rsid w:val="00187D63"/>
    <w:rsid w:val="001B008D"/>
    <w:rsid w:val="001D2108"/>
    <w:rsid w:val="001D33E3"/>
    <w:rsid w:val="00200ACF"/>
    <w:rsid w:val="00220708"/>
    <w:rsid w:val="00222A4F"/>
    <w:rsid w:val="0022672E"/>
    <w:rsid w:val="0024067D"/>
    <w:rsid w:val="00242DB4"/>
    <w:rsid w:val="00254238"/>
    <w:rsid w:val="00261C7D"/>
    <w:rsid w:val="002633C1"/>
    <w:rsid w:val="00270DF0"/>
    <w:rsid w:val="002763BC"/>
    <w:rsid w:val="00276760"/>
    <w:rsid w:val="0027716B"/>
    <w:rsid w:val="002823BF"/>
    <w:rsid w:val="00282DA9"/>
    <w:rsid w:val="00283A52"/>
    <w:rsid w:val="002A0310"/>
    <w:rsid w:val="002A542F"/>
    <w:rsid w:val="002A6E4C"/>
    <w:rsid w:val="002C3CFF"/>
    <w:rsid w:val="002D095E"/>
    <w:rsid w:val="002F1396"/>
    <w:rsid w:val="0030138D"/>
    <w:rsid w:val="0030356A"/>
    <w:rsid w:val="00307BAF"/>
    <w:rsid w:val="003100EB"/>
    <w:rsid w:val="0031561E"/>
    <w:rsid w:val="003221D8"/>
    <w:rsid w:val="00324418"/>
    <w:rsid w:val="003277A4"/>
    <w:rsid w:val="003341F9"/>
    <w:rsid w:val="00335FAB"/>
    <w:rsid w:val="00352AB7"/>
    <w:rsid w:val="003632EE"/>
    <w:rsid w:val="003807F6"/>
    <w:rsid w:val="00385529"/>
    <w:rsid w:val="00390712"/>
    <w:rsid w:val="003945F8"/>
    <w:rsid w:val="003946BE"/>
    <w:rsid w:val="00397D17"/>
    <w:rsid w:val="003A69DF"/>
    <w:rsid w:val="003B117D"/>
    <w:rsid w:val="003B57B9"/>
    <w:rsid w:val="003C3065"/>
    <w:rsid w:val="003C44A3"/>
    <w:rsid w:val="003E0EE0"/>
    <w:rsid w:val="004120BA"/>
    <w:rsid w:val="004147C2"/>
    <w:rsid w:val="00417F6D"/>
    <w:rsid w:val="004307A0"/>
    <w:rsid w:val="00437F70"/>
    <w:rsid w:val="00452B0D"/>
    <w:rsid w:val="00463675"/>
    <w:rsid w:val="00495B82"/>
    <w:rsid w:val="00496D50"/>
    <w:rsid w:val="004C6071"/>
    <w:rsid w:val="004D1605"/>
    <w:rsid w:val="004D5C8E"/>
    <w:rsid w:val="004E2356"/>
    <w:rsid w:val="004E4B7F"/>
    <w:rsid w:val="004F3AA9"/>
    <w:rsid w:val="0050174F"/>
    <w:rsid w:val="00501F64"/>
    <w:rsid w:val="00504B58"/>
    <w:rsid w:val="00505F59"/>
    <w:rsid w:val="00530204"/>
    <w:rsid w:val="00557D6F"/>
    <w:rsid w:val="00564083"/>
    <w:rsid w:val="00591547"/>
    <w:rsid w:val="005921A6"/>
    <w:rsid w:val="00594DA5"/>
    <w:rsid w:val="005B659E"/>
    <w:rsid w:val="005C373E"/>
    <w:rsid w:val="005C7689"/>
    <w:rsid w:val="005D1733"/>
    <w:rsid w:val="005D558D"/>
    <w:rsid w:val="005D5906"/>
    <w:rsid w:val="005E5DB4"/>
    <w:rsid w:val="005E6338"/>
    <w:rsid w:val="005E7E77"/>
    <w:rsid w:val="005F7506"/>
    <w:rsid w:val="005F7637"/>
    <w:rsid w:val="00614FF9"/>
    <w:rsid w:val="00633743"/>
    <w:rsid w:val="00642CAC"/>
    <w:rsid w:val="006431E6"/>
    <w:rsid w:val="0064612C"/>
    <w:rsid w:val="00667F66"/>
    <w:rsid w:val="0067303B"/>
    <w:rsid w:val="0067306C"/>
    <w:rsid w:val="006775AB"/>
    <w:rsid w:val="006A473B"/>
    <w:rsid w:val="006C4648"/>
    <w:rsid w:val="006C6A48"/>
    <w:rsid w:val="006D016D"/>
    <w:rsid w:val="006D1114"/>
    <w:rsid w:val="006D4F81"/>
    <w:rsid w:val="006E53AA"/>
    <w:rsid w:val="006F7688"/>
    <w:rsid w:val="00701A2B"/>
    <w:rsid w:val="007822EF"/>
    <w:rsid w:val="00787EAC"/>
    <w:rsid w:val="007A671D"/>
    <w:rsid w:val="007B35F3"/>
    <w:rsid w:val="007D514C"/>
    <w:rsid w:val="007E1F6A"/>
    <w:rsid w:val="007E6F89"/>
    <w:rsid w:val="00806CE3"/>
    <w:rsid w:val="00806E3A"/>
    <w:rsid w:val="0084501F"/>
    <w:rsid w:val="00845F63"/>
    <w:rsid w:val="0084604E"/>
    <w:rsid w:val="00854ACB"/>
    <w:rsid w:val="008612CD"/>
    <w:rsid w:val="00861E4D"/>
    <w:rsid w:val="00865ED7"/>
    <w:rsid w:val="00881F64"/>
    <w:rsid w:val="008831D9"/>
    <w:rsid w:val="00883DB4"/>
    <w:rsid w:val="008C003E"/>
    <w:rsid w:val="008D1B54"/>
    <w:rsid w:val="008F358E"/>
    <w:rsid w:val="008F581B"/>
    <w:rsid w:val="00907392"/>
    <w:rsid w:val="00916145"/>
    <w:rsid w:val="00917119"/>
    <w:rsid w:val="00923E7C"/>
    <w:rsid w:val="009246E5"/>
    <w:rsid w:val="00941A45"/>
    <w:rsid w:val="00941B87"/>
    <w:rsid w:val="00950DE4"/>
    <w:rsid w:val="00952417"/>
    <w:rsid w:val="0096221E"/>
    <w:rsid w:val="00967283"/>
    <w:rsid w:val="009778A3"/>
    <w:rsid w:val="00984727"/>
    <w:rsid w:val="009900E6"/>
    <w:rsid w:val="009B2EB9"/>
    <w:rsid w:val="009D594E"/>
    <w:rsid w:val="009D7198"/>
    <w:rsid w:val="009E27E2"/>
    <w:rsid w:val="009E5C7E"/>
    <w:rsid w:val="009E727C"/>
    <w:rsid w:val="009F7D30"/>
    <w:rsid w:val="00A0372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3949"/>
    <w:rsid w:val="00A6412A"/>
    <w:rsid w:val="00A64F79"/>
    <w:rsid w:val="00A8524C"/>
    <w:rsid w:val="00A87C19"/>
    <w:rsid w:val="00AA637B"/>
    <w:rsid w:val="00AB4971"/>
    <w:rsid w:val="00AE01C6"/>
    <w:rsid w:val="00AE5661"/>
    <w:rsid w:val="00AE6419"/>
    <w:rsid w:val="00AF3FA4"/>
    <w:rsid w:val="00B255A7"/>
    <w:rsid w:val="00B33A9B"/>
    <w:rsid w:val="00B40504"/>
    <w:rsid w:val="00B46C83"/>
    <w:rsid w:val="00B544D2"/>
    <w:rsid w:val="00B5648B"/>
    <w:rsid w:val="00B66CC7"/>
    <w:rsid w:val="00B70E77"/>
    <w:rsid w:val="00B96E8D"/>
    <w:rsid w:val="00BB0CAD"/>
    <w:rsid w:val="00BC6C8C"/>
    <w:rsid w:val="00BE1F84"/>
    <w:rsid w:val="00BE7CC9"/>
    <w:rsid w:val="00BF32CE"/>
    <w:rsid w:val="00C021DE"/>
    <w:rsid w:val="00C16365"/>
    <w:rsid w:val="00C231ED"/>
    <w:rsid w:val="00C2354D"/>
    <w:rsid w:val="00C40297"/>
    <w:rsid w:val="00C51C0C"/>
    <w:rsid w:val="00C52AEB"/>
    <w:rsid w:val="00C72BEA"/>
    <w:rsid w:val="00C750D8"/>
    <w:rsid w:val="00CA344A"/>
    <w:rsid w:val="00CB1FDB"/>
    <w:rsid w:val="00CB4E6F"/>
    <w:rsid w:val="00CE015D"/>
    <w:rsid w:val="00D0707D"/>
    <w:rsid w:val="00D10779"/>
    <w:rsid w:val="00D224EB"/>
    <w:rsid w:val="00D23D91"/>
    <w:rsid w:val="00D24338"/>
    <w:rsid w:val="00D32C48"/>
    <w:rsid w:val="00D40BEF"/>
    <w:rsid w:val="00D42DF3"/>
    <w:rsid w:val="00D65530"/>
    <w:rsid w:val="00D74A1C"/>
    <w:rsid w:val="00D75660"/>
    <w:rsid w:val="00D819F9"/>
    <w:rsid w:val="00D876BF"/>
    <w:rsid w:val="00DC6ACB"/>
    <w:rsid w:val="00DC6C67"/>
    <w:rsid w:val="00DE3158"/>
    <w:rsid w:val="00DF6993"/>
    <w:rsid w:val="00DF7F04"/>
    <w:rsid w:val="00E15DA7"/>
    <w:rsid w:val="00E5415D"/>
    <w:rsid w:val="00E57BA2"/>
    <w:rsid w:val="00E678FF"/>
    <w:rsid w:val="00E7017E"/>
    <w:rsid w:val="00E73827"/>
    <w:rsid w:val="00E83F3C"/>
    <w:rsid w:val="00E97F04"/>
    <w:rsid w:val="00EC2503"/>
    <w:rsid w:val="00ED133C"/>
    <w:rsid w:val="00ED4B16"/>
    <w:rsid w:val="00F11820"/>
    <w:rsid w:val="00F17587"/>
    <w:rsid w:val="00F23FFC"/>
    <w:rsid w:val="00F31251"/>
    <w:rsid w:val="00F50581"/>
    <w:rsid w:val="00F54C66"/>
    <w:rsid w:val="00FD3596"/>
    <w:rsid w:val="00FE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F7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047F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47F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47F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47F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47F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47F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47F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47F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47F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47F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47F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rsid w:val="00047F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47F7D"/>
  </w:style>
  <w:style w:type="paragraph" w:customStyle="1" w:styleId="B1">
    <w:name w:val="B1"/>
    <w:basedOn w:val="Normal"/>
    <w:rsid w:val="00047F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47F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47F7D"/>
    <w:pPr>
      <w:widowControl w:val="0"/>
    </w:pPr>
  </w:style>
  <w:style w:type="paragraph" w:customStyle="1" w:styleId="2">
    <w:name w:val="??? 2"/>
    <w:basedOn w:val="a"/>
    <w:next w:val="a"/>
    <w:rsid w:val="00047F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047F7D"/>
    <w:rPr>
      <w:sz w:val="16"/>
    </w:rPr>
  </w:style>
  <w:style w:type="paragraph" w:customStyle="1" w:styleId="DECISION">
    <w:name w:val="DECISION"/>
    <w:basedOn w:val="Normal"/>
    <w:rsid w:val="00047F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47F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47F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47F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047F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AE6419"/>
    <w:pPr>
      <w:spacing w:after="120"/>
    </w:pPr>
    <w:rPr>
      <w:rFonts w:ascii="Calibri Light" w:eastAsia="@Yu Mincho" w:hAnsi="Calibri Light" w:cs="SimSun"/>
      <w:lang w:val="en-GB"/>
    </w:rPr>
  </w:style>
  <w:style w:type="character" w:customStyle="1" w:styleId="CRCoverPageZchn">
    <w:name w:val="CR Cover Page Zchn"/>
    <w:link w:val="CRCoverPage"/>
    <w:locked/>
    <w:rsid w:val="00AE6419"/>
    <w:rPr>
      <w:rFonts w:ascii="Calibri Light" w:eastAsia="@Yu Mincho" w:hAnsi="Calibri Light" w:cs="SimSu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Asbjörn Grövlen</dc:creator>
  <cp:lastModifiedBy>MCC Additions</cp:lastModifiedBy>
  <cp:revision>2</cp:revision>
  <cp:lastPrinted>2002-04-23T00:10:00Z</cp:lastPrinted>
  <dcterms:created xsi:type="dcterms:W3CDTF">2018-11-14T20:12:00Z</dcterms:created>
  <dcterms:modified xsi:type="dcterms:W3CDTF">2018-11-14T20:12:00Z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</Properties>
</file>