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C65144">
        <w:rPr>
          <w:rFonts w:eastAsiaTheme="minorEastAsia" w:hint="eastAsia"/>
          <w:sz w:val="22"/>
          <w:szCs w:val="22"/>
          <w:lang w:val="en-GB" w:eastAsia="zh-CN"/>
        </w:rPr>
        <w:t>4</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005B7D87" w:rsidRPr="005B7D87">
        <w:t xml:space="preserve"> </w:t>
      </w:r>
      <w:r w:rsidR="005B7D87" w:rsidRPr="005B7D87">
        <w:rPr>
          <w:rFonts w:eastAsiaTheme="minorEastAsia"/>
          <w:sz w:val="22"/>
          <w:szCs w:val="22"/>
          <w:lang w:val="en-GB" w:eastAsia="zh-CN"/>
        </w:rPr>
        <w:t>R2-1816897</w:t>
      </w:r>
    </w:p>
    <w:p w:rsidR="007B33E4" w:rsidRPr="00067A9D" w:rsidRDefault="00067A9D" w:rsidP="007B33E4">
      <w:pPr>
        <w:pStyle w:val="a4"/>
        <w:rPr>
          <w:sz w:val="22"/>
          <w:szCs w:val="22"/>
          <w:lang w:val="en-GB"/>
        </w:rPr>
      </w:pPr>
      <w:r w:rsidRPr="00067A9D">
        <w:rPr>
          <w:sz w:val="22"/>
          <w:szCs w:val="22"/>
          <w:lang w:val="en-GB"/>
        </w:rPr>
        <w:t>Spokane, USA, 12th - 16th November 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58249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A3DA7">
        <w:rPr>
          <w:rFonts w:eastAsiaTheme="minorEastAsia" w:cs="Arial" w:hint="eastAsia"/>
          <w:sz w:val="22"/>
          <w:szCs w:val="22"/>
          <w:lang w:eastAsia="zh-CN"/>
        </w:rPr>
        <w:t>HARQ Procedure</w:t>
      </w:r>
      <w:r w:rsidR="00D7149C">
        <w:rPr>
          <w:rFonts w:eastAsiaTheme="minorEastAsia" w:cs="Arial" w:hint="eastAsia"/>
          <w:sz w:val="22"/>
          <w:szCs w:val="22"/>
          <w:lang w:eastAsia="zh-CN"/>
        </w:rPr>
        <w:t xml:space="preserve"> </w:t>
      </w:r>
      <w:r w:rsidR="00BA7DC9">
        <w:rPr>
          <w:rFonts w:eastAsiaTheme="minorEastAsia" w:cs="Arial" w:hint="eastAsia"/>
          <w:sz w:val="22"/>
          <w:szCs w:val="22"/>
          <w:lang w:eastAsia="zh-CN"/>
        </w:rPr>
        <w:t>for</w:t>
      </w:r>
      <w:r w:rsidR="00D7149C">
        <w:rPr>
          <w:rFonts w:eastAsiaTheme="minorEastAsia" w:cs="Arial" w:hint="eastAsia"/>
          <w:sz w:val="22"/>
          <w:szCs w:val="22"/>
          <w:lang w:eastAsia="zh-CN"/>
        </w:rPr>
        <w:t xml:space="preserve"> Mode 1</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D7149C" w:rsidRPr="000C3D08">
        <w:rPr>
          <w:rFonts w:eastAsiaTheme="minorEastAsia" w:cs="Arial"/>
          <w:sz w:val="22"/>
          <w:szCs w:val="22"/>
          <w:lang w:eastAsia="zh-CN"/>
        </w:rPr>
        <w:t>11.4.2.4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3F2FF4" w:rsidRPr="00EE5A62" w:rsidRDefault="003F2FF4" w:rsidP="00E3725B">
      <w:pPr>
        <w:pStyle w:val="a0"/>
        <w:rPr>
          <w:rFonts w:eastAsiaTheme="minorEastAsia"/>
          <w:bCs/>
          <w:szCs w:val="20"/>
          <w:lang w:eastAsia="zh-CN"/>
        </w:rPr>
      </w:pPr>
      <w:bookmarkStart w:id="3" w:name="OLE_LINK1"/>
      <w:bookmarkStart w:id="4" w:name="OLE_LINK2"/>
      <w:r w:rsidRPr="00EE5A62">
        <w:rPr>
          <w:rFonts w:eastAsiaTheme="minorEastAsia" w:hint="eastAsia"/>
          <w:szCs w:val="20"/>
          <w:lang w:eastAsia="zh-CN"/>
        </w:rPr>
        <w:t>NR Rel-15 support</w:t>
      </w:r>
      <w:r w:rsidR="00582496" w:rsidRPr="00EE5A62">
        <w:rPr>
          <w:rFonts w:eastAsiaTheme="minorEastAsia" w:hint="eastAsia"/>
          <w:szCs w:val="20"/>
          <w:lang w:eastAsia="zh-CN"/>
        </w:rPr>
        <w:t>s</w:t>
      </w:r>
      <w:r w:rsidRPr="00EE5A62">
        <w:rPr>
          <w:rFonts w:eastAsiaTheme="minorEastAsia" w:hint="eastAsia"/>
          <w:szCs w:val="20"/>
          <w:lang w:eastAsia="zh-CN"/>
        </w:rPr>
        <w:t xml:space="preserve"> </w:t>
      </w:r>
      <w:proofErr w:type="spellStart"/>
      <w:r w:rsidR="00582496" w:rsidRPr="00EE5A62">
        <w:rPr>
          <w:szCs w:val="20"/>
        </w:rPr>
        <w:t>s</w:t>
      </w:r>
      <w:r w:rsidR="00582496" w:rsidRPr="00EE5A62">
        <w:rPr>
          <w:szCs w:val="20"/>
          <w:lang w:eastAsia="zh-CN"/>
        </w:rPr>
        <w:t>idelink</w:t>
      </w:r>
      <w:proofErr w:type="spellEnd"/>
      <w:r w:rsidR="00582496" w:rsidRPr="00EE5A62">
        <w:rPr>
          <w:szCs w:val="20"/>
        </w:rPr>
        <w:t xml:space="preserve"> unicast, </w:t>
      </w:r>
      <w:proofErr w:type="spellStart"/>
      <w:r w:rsidR="00582496" w:rsidRPr="00EE5A62">
        <w:rPr>
          <w:szCs w:val="20"/>
        </w:rPr>
        <w:t>sidelink</w:t>
      </w:r>
      <w:proofErr w:type="spellEnd"/>
      <w:r w:rsidR="00582496" w:rsidRPr="00EE5A62">
        <w:rPr>
          <w:szCs w:val="20"/>
        </w:rPr>
        <w:t xml:space="preserve"> </w:t>
      </w:r>
      <w:proofErr w:type="spellStart"/>
      <w:r w:rsidR="00582496" w:rsidRPr="00EE5A62">
        <w:rPr>
          <w:szCs w:val="20"/>
        </w:rPr>
        <w:t>groupcast</w:t>
      </w:r>
      <w:proofErr w:type="spellEnd"/>
      <w:r w:rsidR="00582496" w:rsidRPr="00EE5A62">
        <w:rPr>
          <w:szCs w:val="20"/>
        </w:rPr>
        <w:t xml:space="preserve"> and </w:t>
      </w:r>
      <w:proofErr w:type="spellStart"/>
      <w:r w:rsidR="00582496" w:rsidRPr="00EE5A62">
        <w:rPr>
          <w:szCs w:val="20"/>
        </w:rPr>
        <w:t>sidelink</w:t>
      </w:r>
      <w:proofErr w:type="spellEnd"/>
      <w:r w:rsidR="00582496" w:rsidRPr="00EE5A62">
        <w:rPr>
          <w:szCs w:val="20"/>
        </w:rPr>
        <w:t xml:space="preserve"> broadcast</w:t>
      </w:r>
      <w:r w:rsidR="00582496" w:rsidRPr="00EE5A62">
        <w:rPr>
          <w:rFonts w:eastAsiaTheme="minorEastAsia" w:hint="eastAsia"/>
          <w:szCs w:val="20"/>
          <w:lang w:eastAsia="zh-CN"/>
        </w:rPr>
        <w:t xml:space="preserve">. </w:t>
      </w:r>
      <w:proofErr w:type="spellStart"/>
      <w:r w:rsidR="00582496" w:rsidRPr="00EE5A62">
        <w:rPr>
          <w:bCs/>
          <w:szCs w:val="20"/>
          <w:lang w:eastAsia="zh-CN"/>
        </w:rPr>
        <w:t>Uu</w:t>
      </w:r>
      <w:proofErr w:type="spellEnd"/>
      <w:r w:rsidR="00582496" w:rsidRPr="00EE5A62">
        <w:rPr>
          <w:bCs/>
          <w:szCs w:val="20"/>
          <w:lang w:eastAsia="zh-CN"/>
        </w:rPr>
        <w:t xml:space="preserve">-based </w:t>
      </w:r>
      <w:proofErr w:type="spellStart"/>
      <w:r w:rsidR="00582496" w:rsidRPr="00EE5A62">
        <w:rPr>
          <w:bCs/>
          <w:szCs w:val="20"/>
          <w:lang w:eastAsia="zh-CN"/>
        </w:rPr>
        <w:t>sidelink</w:t>
      </w:r>
      <w:proofErr w:type="spellEnd"/>
      <w:r w:rsidR="00582496" w:rsidRPr="00EE5A62">
        <w:rPr>
          <w:bCs/>
          <w:szCs w:val="20"/>
          <w:lang w:eastAsia="zh-CN"/>
        </w:rPr>
        <w:t xml:space="preserve"> resource allocation/configuration</w:t>
      </w:r>
      <w:r w:rsidR="00582496" w:rsidRPr="00EE5A62">
        <w:rPr>
          <w:rFonts w:eastAsiaTheme="minorEastAsia" w:hint="eastAsia"/>
          <w:bCs/>
          <w:szCs w:val="20"/>
          <w:lang w:eastAsia="zh-CN"/>
        </w:rPr>
        <w:t xml:space="preserve"> </w:t>
      </w:r>
      <w:r w:rsidR="008F1F78" w:rsidRPr="00EE5A62">
        <w:rPr>
          <w:rFonts w:eastAsiaTheme="minorEastAsia" w:hint="eastAsia"/>
          <w:bCs/>
          <w:szCs w:val="20"/>
          <w:lang w:eastAsia="zh-CN"/>
        </w:rPr>
        <w:t xml:space="preserve">methods </w:t>
      </w:r>
      <w:r w:rsidR="00C25246" w:rsidRPr="00EE5A62">
        <w:rPr>
          <w:rFonts w:eastAsiaTheme="minorEastAsia" w:hint="eastAsia"/>
          <w:bCs/>
          <w:szCs w:val="20"/>
          <w:lang w:eastAsia="zh-CN"/>
        </w:rPr>
        <w:t xml:space="preserve">are </w:t>
      </w:r>
      <w:r w:rsidR="00582496" w:rsidRPr="00EE5A62">
        <w:rPr>
          <w:rFonts w:eastAsiaTheme="minorEastAsia" w:hint="eastAsia"/>
          <w:bCs/>
          <w:szCs w:val="20"/>
          <w:lang w:eastAsia="zh-CN"/>
        </w:rPr>
        <w:t>classified as Mode 1 and Mode 2</w:t>
      </w:r>
      <w:r w:rsidR="00037AEF" w:rsidRPr="00EE5A62">
        <w:rPr>
          <w:rFonts w:eastAsiaTheme="minorEastAsia" w:hint="eastAsia"/>
          <w:bCs/>
          <w:szCs w:val="20"/>
          <w:lang w:eastAsia="zh-CN"/>
        </w:rPr>
        <w:t xml:space="preserve">. For Mode 1 resource allocation, </w:t>
      </w:r>
      <w:proofErr w:type="spellStart"/>
      <w:r w:rsidR="00FC795A" w:rsidRPr="00EE5A62">
        <w:rPr>
          <w:rFonts w:eastAsiaTheme="minorEastAsia" w:hint="eastAsia"/>
          <w:bCs/>
          <w:szCs w:val="20"/>
          <w:lang w:eastAsia="zh-CN"/>
        </w:rPr>
        <w:t>sidelink</w:t>
      </w:r>
      <w:proofErr w:type="spellEnd"/>
      <w:r w:rsidR="00FC795A" w:rsidRPr="00EE5A62">
        <w:rPr>
          <w:rFonts w:eastAsiaTheme="minorEastAsia" w:hint="eastAsia"/>
          <w:bCs/>
          <w:szCs w:val="20"/>
          <w:lang w:eastAsia="zh-CN"/>
        </w:rPr>
        <w:t xml:space="preserve"> resource is allocated by </w:t>
      </w:r>
      <w:proofErr w:type="spellStart"/>
      <w:r w:rsidR="00FC795A" w:rsidRPr="00EE5A62">
        <w:rPr>
          <w:rFonts w:eastAsiaTheme="minorEastAsia" w:hint="eastAsia"/>
          <w:bCs/>
          <w:szCs w:val="20"/>
          <w:lang w:eastAsia="zh-CN"/>
        </w:rPr>
        <w:t>gNB</w:t>
      </w:r>
      <w:proofErr w:type="spellEnd"/>
      <w:r w:rsidR="00FC795A" w:rsidRPr="00EE5A62">
        <w:rPr>
          <w:rFonts w:eastAsiaTheme="minorEastAsia" w:hint="eastAsia"/>
          <w:bCs/>
          <w:szCs w:val="20"/>
          <w:lang w:eastAsia="zh-CN"/>
        </w:rPr>
        <w:t xml:space="preserve"> </w:t>
      </w:r>
      <w:r w:rsidR="00912B7B" w:rsidRPr="00EE5A62">
        <w:rPr>
          <w:rFonts w:eastAsiaTheme="minorEastAsia" w:hint="eastAsia"/>
          <w:bCs/>
          <w:szCs w:val="20"/>
          <w:lang w:eastAsia="zh-CN"/>
        </w:rPr>
        <w:t>through</w:t>
      </w:r>
      <w:r w:rsidR="00FC795A" w:rsidRPr="00EE5A62">
        <w:rPr>
          <w:rFonts w:eastAsiaTheme="minorEastAsia" w:hint="eastAsia"/>
          <w:bCs/>
          <w:szCs w:val="20"/>
          <w:lang w:eastAsia="zh-CN"/>
        </w:rPr>
        <w:t xml:space="preserve"> </w:t>
      </w:r>
      <w:proofErr w:type="spellStart"/>
      <w:r w:rsidR="0034351A" w:rsidRPr="00EE5A62">
        <w:rPr>
          <w:rFonts w:eastAsiaTheme="minorEastAsia" w:hint="eastAsia"/>
          <w:bCs/>
          <w:szCs w:val="20"/>
          <w:lang w:eastAsia="zh-CN"/>
        </w:rPr>
        <w:t>Uu</w:t>
      </w:r>
      <w:proofErr w:type="spellEnd"/>
      <w:r w:rsidR="0034351A" w:rsidRPr="00EE5A62">
        <w:rPr>
          <w:rFonts w:eastAsiaTheme="minorEastAsia" w:hint="eastAsia"/>
          <w:bCs/>
          <w:szCs w:val="20"/>
          <w:lang w:eastAsia="zh-CN"/>
        </w:rPr>
        <w:t xml:space="preserve"> link</w:t>
      </w:r>
      <w:r w:rsidR="001611C8" w:rsidRPr="00EE5A62">
        <w:rPr>
          <w:rFonts w:eastAsiaTheme="minorEastAsia" w:hint="eastAsia"/>
          <w:bCs/>
          <w:szCs w:val="20"/>
          <w:lang w:eastAsia="zh-CN"/>
        </w:rPr>
        <w:t>,</w:t>
      </w:r>
      <w:r w:rsidR="00FC795A" w:rsidRPr="00EE5A62">
        <w:rPr>
          <w:rFonts w:eastAsiaTheme="minorEastAsia" w:hint="eastAsia"/>
          <w:bCs/>
          <w:szCs w:val="20"/>
          <w:lang w:eastAsia="zh-CN"/>
        </w:rPr>
        <w:t xml:space="preserve"> </w:t>
      </w:r>
      <w:r w:rsidR="00FC795A" w:rsidRPr="00EE5A62">
        <w:rPr>
          <w:rFonts w:eastAsiaTheme="minorEastAsia"/>
          <w:bCs/>
          <w:szCs w:val="20"/>
          <w:lang w:eastAsia="zh-CN"/>
        </w:rPr>
        <w:t>and</w:t>
      </w:r>
      <w:r w:rsidR="00FC795A" w:rsidRPr="00EE5A62">
        <w:rPr>
          <w:rFonts w:eastAsiaTheme="minorEastAsia" w:hint="eastAsia"/>
          <w:bCs/>
          <w:szCs w:val="20"/>
          <w:lang w:eastAsia="zh-CN"/>
        </w:rPr>
        <w:t xml:space="preserve"> HARQ mechanism including HARQ feedback and retransmission </w:t>
      </w:r>
      <w:r w:rsidR="001611C8" w:rsidRPr="00EE5A62">
        <w:rPr>
          <w:rFonts w:eastAsiaTheme="minorEastAsia" w:hint="eastAsia"/>
          <w:bCs/>
          <w:szCs w:val="20"/>
          <w:lang w:eastAsia="zh-CN"/>
        </w:rPr>
        <w:t xml:space="preserve">for </w:t>
      </w:r>
      <w:proofErr w:type="spellStart"/>
      <w:r w:rsidR="001611C8" w:rsidRPr="00EE5A62">
        <w:rPr>
          <w:rFonts w:eastAsiaTheme="minorEastAsia" w:hint="eastAsia"/>
          <w:bCs/>
          <w:szCs w:val="20"/>
          <w:lang w:eastAsia="zh-CN"/>
        </w:rPr>
        <w:t>sidelink</w:t>
      </w:r>
      <w:proofErr w:type="spellEnd"/>
      <w:r w:rsidR="001611C8" w:rsidRPr="00EE5A62">
        <w:rPr>
          <w:rFonts w:eastAsiaTheme="minorEastAsia" w:hint="eastAsia"/>
          <w:bCs/>
          <w:szCs w:val="20"/>
          <w:lang w:eastAsia="zh-CN"/>
        </w:rPr>
        <w:t xml:space="preserve"> </w:t>
      </w:r>
      <w:r w:rsidR="001611C8" w:rsidRPr="00EE5A62">
        <w:rPr>
          <w:rFonts w:cs="Arial"/>
          <w:szCs w:val="20"/>
        </w:rPr>
        <w:t>unicast</w:t>
      </w:r>
      <w:r w:rsidR="001611C8" w:rsidRPr="00EE5A62">
        <w:rPr>
          <w:rFonts w:eastAsiaTheme="minorEastAsia" w:cs="Arial" w:hint="eastAsia"/>
          <w:szCs w:val="20"/>
          <w:lang w:eastAsia="zh-CN"/>
        </w:rPr>
        <w:t>/</w:t>
      </w:r>
      <w:proofErr w:type="spellStart"/>
      <w:r w:rsidR="001611C8" w:rsidRPr="00EE5A62">
        <w:rPr>
          <w:rFonts w:eastAsiaTheme="minorEastAsia" w:cs="Arial" w:hint="eastAsia"/>
          <w:szCs w:val="20"/>
          <w:lang w:eastAsia="zh-CN"/>
        </w:rPr>
        <w:t>groupcast</w:t>
      </w:r>
      <w:proofErr w:type="spellEnd"/>
      <w:r w:rsidR="001611C8" w:rsidRPr="00EE5A62">
        <w:rPr>
          <w:rFonts w:eastAsiaTheme="minorEastAsia" w:hint="eastAsia"/>
          <w:bCs/>
          <w:szCs w:val="20"/>
          <w:lang w:eastAsia="zh-CN"/>
        </w:rPr>
        <w:t xml:space="preserve"> </w:t>
      </w:r>
      <w:r w:rsidR="00B52D0C" w:rsidRPr="00EE5A62">
        <w:rPr>
          <w:rFonts w:eastAsiaTheme="minorEastAsia" w:hint="eastAsia"/>
          <w:bCs/>
          <w:szCs w:val="20"/>
          <w:lang w:eastAsia="zh-CN"/>
        </w:rPr>
        <w:t>should be</w:t>
      </w:r>
      <w:r w:rsidR="001611C8" w:rsidRPr="00EE5A62">
        <w:rPr>
          <w:rFonts w:eastAsiaTheme="minorEastAsia" w:hint="eastAsia"/>
          <w:bCs/>
          <w:szCs w:val="20"/>
          <w:lang w:eastAsia="zh-CN"/>
        </w:rPr>
        <w:t xml:space="preserve"> supported.</w:t>
      </w:r>
    </w:p>
    <w:p w:rsidR="00037AEF" w:rsidRPr="00EE5A62" w:rsidRDefault="00D30A5A" w:rsidP="00E3725B">
      <w:pPr>
        <w:pStyle w:val="a0"/>
        <w:rPr>
          <w:rFonts w:eastAsiaTheme="minorEastAsia"/>
          <w:bCs/>
          <w:szCs w:val="20"/>
          <w:lang w:eastAsia="zh-CN"/>
        </w:rPr>
      </w:pPr>
      <w:r w:rsidRPr="00EE5A62">
        <w:rPr>
          <w:rFonts w:eastAsiaTheme="minorEastAsia" w:hint="eastAsia"/>
          <w:bCs/>
          <w:szCs w:val="20"/>
          <w:lang w:eastAsia="zh-CN"/>
        </w:rPr>
        <w:t>HARQ procedure</w:t>
      </w:r>
      <w:r w:rsidR="00912B7B" w:rsidRPr="00EE5A62">
        <w:rPr>
          <w:rFonts w:eastAsiaTheme="minorEastAsia" w:hint="eastAsia"/>
          <w:bCs/>
          <w:szCs w:val="20"/>
          <w:lang w:eastAsia="zh-CN"/>
        </w:rPr>
        <w:t xml:space="preserve"> for</w:t>
      </w:r>
      <w:r w:rsidR="003A515D" w:rsidRPr="00EE5A62">
        <w:rPr>
          <w:rFonts w:eastAsiaTheme="minorEastAsia" w:hint="eastAsia"/>
          <w:bCs/>
          <w:szCs w:val="20"/>
          <w:lang w:eastAsia="zh-CN"/>
        </w:rPr>
        <w:t xml:space="preserve"> Mode 1</w:t>
      </w:r>
      <w:r w:rsidRPr="00EE5A62">
        <w:rPr>
          <w:rFonts w:eastAsiaTheme="minorEastAsia" w:hint="eastAsia"/>
          <w:bCs/>
          <w:szCs w:val="20"/>
          <w:lang w:eastAsia="zh-CN"/>
        </w:rPr>
        <w:t xml:space="preserve"> </w:t>
      </w:r>
      <w:r w:rsidR="00912B7B" w:rsidRPr="00EE5A62">
        <w:rPr>
          <w:rFonts w:eastAsiaTheme="minorEastAsia" w:hint="eastAsia"/>
          <w:bCs/>
          <w:szCs w:val="20"/>
          <w:lang w:eastAsia="zh-CN"/>
        </w:rPr>
        <w:t xml:space="preserve">should be clarified first because it impacts </w:t>
      </w:r>
      <w:bookmarkStart w:id="5" w:name="_GoBack"/>
      <w:bookmarkEnd w:id="5"/>
      <w:r w:rsidRPr="00EE5A62">
        <w:rPr>
          <w:rFonts w:eastAsiaTheme="minorEastAsia" w:hint="eastAsia"/>
          <w:bCs/>
          <w:szCs w:val="20"/>
          <w:lang w:eastAsia="zh-CN"/>
        </w:rPr>
        <w:t xml:space="preserve">many RAN1 and RAN2 </w:t>
      </w:r>
      <w:r w:rsidR="00912B7B" w:rsidRPr="00EE5A62">
        <w:rPr>
          <w:rFonts w:eastAsiaTheme="minorEastAsia" w:hint="eastAsia"/>
          <w:bCs/>
          <w:szCs w:val="20"/>
          <w:lang w:eastAsia="zh-CN"/>
        </w:rPr>
        <w:t>design</w:t>
      </w:r>
      <w:r w:rsidRPr="00EE5A62">
        <w:rPr>
          <w:rFonts w:eastAsiaTheme="minorEastAsia" w:hint="eastAsia"/>
          <w:bCs/>
          <w:szCs w:val="20"/>
          <w:lang w:eastAsia="zh-CN"/>
        </w:rPr>
        <w:t xml:space="preserve">, such as </w:t>
      </w:r>
      <w:r w:rsidR="005E1565" w:rsidRPr="00EE5A62">
        <w:rPr>
          <w:rFonts w:eastAsiaTheme="minorEastAsia" w:hint="eastAsia"/>
          <w:bCs/>
          <w:szCs w:val="20"/>
          <w:lang w:eastAsia="zh-CN"/>
        </w:rPr>
        <w:t>scheduling</w:t>
      </w:r>
      <w:r w:rsidR="00DF0ADD" w:rsidRPr="00EE5A62">
        <w:rPr>
          <w:rFonts w:eastAsiaTheme="minorEastAsia" w:hint="eastAsia"/>
          <w:bCs/>
          <w:szCs w:val="20"/>
          <w:lang w:eastAsia="zh-CN"/>
        </w:rPr>
        <w:t>, HARQ feedback and retransmission</w:t>
      </w:r>
      <w:r w:rsidR="00557FD6" w:rsidRPr="00EE5A62">
        <w:rPr>
          <w:rFonts w:eastAsiaTheme="minorEastAsia" w:hint="eastAsia"/>
          <w:bCs/>
          <w:szCs w:val="20"/>
          <w:lang w:eastAsia="zh-CN"/>
        </w:rPr>
        <w:t>.</w:t>
      </w:r>
      <w:r w:rsidR="00030E2D" w:rsidRPr="00EE5A62">
        <w:rPr>
          <w:rFonts w:eastAsiaTheme="minorEastAsia" w:hint="eastAsia"/>
          <w:bCs/>
          <w:szCs w:val="20"/>
          <w:lang w:eastAsia="zh-CN"/>
        </w:rPr>
        <w:t xml:space="preserve"> This </w:t>
      </w:r>
      <w:r w:rsidR="00030E2D" w:rsidRPr="00EE5A62">
        <w:rPr>
          <w:rFonts w:eastAsiaTheme="minorEastAsia"/>
          <w:bCs/>
          <w:szCs w:val="20"/>
          <w:lang w:eastAsia="zh-CN"/>
        </w:rPr>
        <w:t>contribution</w:t>
      </w:r>
      <w:r w:rsidR="00030E2D" w:rsidRPr="00EE5A62">
        <w:rPr>
          <w:rFonts w:eastAsiaTheme="minorEastAsia" w:hint="eastAsia"/>
          <w:bCs/>
          <w:szCs w:val="20"/>
          <w:lang w:eastAsia="zh-CN"/>
        </w:rPr>
        <w:t xml:space="preserve"> aims to </w:t>
      </w:r>
      <w:r w:rsidR="006028C6" w:rsidRPr="00EE5A62">
        <w:rPr>
          <w:rFonts w:eastAsiaTheme="minorEastAsia" w:hint="eastAsia"/>
          <w:bCs/>
          <w:szCs w:val="20"/>
          <w:lang w:eastAsia="zh-CN"/>
        </w:rPr>
        <w:t>discuss</w:t>
      </w:r>
      <w:r w:rsidR="00030E2D" w:rsidRPr="00EE5A62">
        <w:rPr>
          <w:rFonts w:eastAsiaTheme="minorEastAsia" w:hint="eastAsia"/>
          <w:bCs/>
          <w:szCs w:val="20"/>
          <w:lang w:eastAsia="zh-CN"/>
        </w:rPr>
        <w:t xml:space="preserve"> this issue.</w:t>
      </w:r>
    </w:p>
    <w:bookmarkEnd w:id="3"/>
    <w:bookmarkEnd w:id="4"/>
    <w:p w:rsidR="00E3725B" w:rsidRDefault="00E3725B" w:rsidP="00E3725B">
      <w:pPr>
        <w:pStyle w:val="1"/>
        <w:jc w:val="both"/>
      </w:pPr>
      <w:r w:rsidRPr="00AA54B6">
        <w:rPr>
          <w:rFonts w:hint="eastAsia"/>
        </w:rPr>
        <w:t>Discussion</w:t>
      </w:r>
    </w:p>
    <w:p w:rsidR="001668EA" w:rsidRDefault="00027074" w:rsidP="00BC46EE">
      <w:pPr>
        <w:pStyle w:val="B2"/>
        <w:ind w:left="0" w:firstLine="0"/>
        <w:rPr>
          <w:lang w:eastAsia="zh-CN"/>
        </w:rPr>
      </w:pPr>
      <w:r>
        <w:rPr>
          <w:rFonts w:hint="eastAsia"/>
          <w:lang w:eastAsia="zh-CN"/>
        </w:rPr>
        <w:t xml:space="preserve">LTE Mode 3 resource </w:t>
      </w:r>
      <w:r>
        <w:rPr>
          <w:lang w:eastAsia="zh-CN"/>
        </w:rPr>
        <w:t>allocation</w:t>
      </w:r>
      <w:r>
        <w:rPr>
          <w:rFonts w:hint="eastAsia"/>
          <w:lang w:eastAsia="zh-CN"/>
        </w:rPr>
        <w:t xml:space="preserve"> is </w:t>
      </w:r>
      <w:r w:rsidR="00E461DB">
        <w:rPr>
          <w:rFonts w:hint="eastAsia"/>
          <w:lang w:eastAsia="zh-CN"/>
        </w:rPr>
        <w:t xml:space="preserve">relatively </w:t>
      </w:r>
      <w:r>
        <w:rPr>
          <w:rFonts w:hint="eastAsia"/>
          <w:lang w:eastAsia="zh-CN"/>
        </w:rPr>
        <w:t xml:space="preserve">simple because there is no HARQ </w:t>
      </w:r>
      <w:r>
        <w:rPr>
          <w:lang w:eastAsia="zh-CN"/>
        </w:rPr>
        <w:t>retransmission</w:t>
      </w:r>
      <w:r>
        <w:rPr>
          <w:rFonts w:hint="eastAsia"/>
          <w:lang w:eastAsia="zh-CN"/>
        </w:rPr>
        <w:t xml:space="preserve">. </w:t>
      </w:r>
      <w:r w:rsidR="005A07B3">
        <w:rPr>
          <w:rFonts w:hint="eastAsia"/>
          <w:lang w:eastAsia="zh-CN"/>
        </w:rPr>
        <w:t xml:space="preserve">For NR Mode 1, we need to consider the </w:t>
      </w:r>
      <w:r w:rsidR="00735327">
        <w:rPr>
          <w:rFonts w:hint="eastAsia"/>
          <w:lang w:eastAsia="zh-CN"/>
        </w:rPr>
        <w:t xml:space="preserve">designs </w:t>
      </w:r>
      <w:r w:rsidR="005A07B3">
        <w:rPr>
          <w:rFonts w:hint="eastAsia"/>
          <w:lang w:eastAsia="zh-CN"/>
        </w:rPr>
        <w:t xml:space="preserve">of </w:t>
      </w:r>
      <w:r w:rsidR="00735327">
        <w:rPr>
          <w:rFonts w:hint="eastAsia"/>
          <w:lang w:eastAsia="zh-CN"/>
        </w:rPr>
        <w:t xml:space="preserve">1) </w:t>
      </w:r>
      <w:r w:rsidR="005A07B3">
        <w:rPr>
          <w:rFonts w:hint="eastAsia"/>
          <w:lang w:eastAsia="zh-CN"/>
        </w:rPr>
        <w:t>feedback, such as path, channel</w:t>
      </w:r>
      <w:r w:rsidR="00735327">
        <w:rPr>
          <w:rFonts w:hint="eastAsia"/>
          <w:lang w:eastAsia="zh-CN"/>
        </w:rPr>
        <w:t>;</w:t>
      </w:r>
      <w:r w:rsidR="005A07B3">
        <w:rPr>
          <w:rFonts w:hint="eastAsia"/>
          <w:lang w:eastAsia="zh-CN"/>
        </w:rPr>
        <w:t xml:space="preserve"> </w:t>
      </w:r>
      <w:r w:rsidR="005A07B3">
        <w:rPr>
          <w:lang w:eastAsia="zh-CN"/>
        </w:rPr>
        <w:t>and</w:t>
      </w:r>
      <w:r w:rsidR="005A07B3">
        <w:rPr>
          <w:rFonts w:hint="eastAsia"/>
          <w:lang w:eastAsia="zh-CN"/>
        </w:rPr>
        <w:t xml:space="preserve"> </w:t>
      </w:r>
      <w:r w:rsidR="00735327">
        <w:rPr>
          <w:rFonts w:hint="eastAsia"/>
          <w:lang w:eastAsia="zh-CN"/>
        </w:rPr>
        <w:t xml:space="preserve">2) retransmission, such as path, resource </w:t>
      </w:r>
      <w:r w:rsidR="00735327">
        <w:rPr>
          <w:lang w:eastAsia="zh-CN"/>
        </w:rPr>
        <w:t>request</w:t>
      </w:r>
      <w:r w:rsidR="00735327">
        <w:rPr>
          <w:rFonts w:hint="eastAsia"/>
          <w:lang w:eastAsia="zh-CN"/>
        </w:rPr>
        <w:t>, resource allocation, and so on.</w:t>
      </w:r>
      <w:r w:rsidR="00030E2D">
        <w:rPr>
          <w:rFonts w:hint="eastAsia"/>
          <w:lang w:eastAsia="zh-CN"/>
        </w:rPr>
        <w:t xml:space="preserve"> All the details should be designed based on the basic HARQ procedure.</w:t>
      </w:r>
    </w:p>
    <w:p w:rsidR="00030E2D" w:rsidRDefault="00F6219A" w:rsidP="00BC46EE">
      <w:pPr>
        <w:pStyle w:val="B2"/>
        <w:ind w:left="0" w:firstLine="0"/>
        <w:rPr>
          <w:lang w:eastAsia="zh-CN"/>
        </w:rPr>
      </w:pPr>
      <w:r>
        <w:rPr>
          <w:rFonts w:hint="eastAsia"/>
          <w:lang w:eastAsia="zh-CN"/>
        </w:rPr>
        <w:t>There are 4 possible HARQ procedu</w:t>
      </w:r>
      <w:r>
        <w:rPr>
          <w:rFonts w:hint="eastAsia"/>
          <w:lang w:eastAsia="zh-CN"/>
        </w:rPr>
        <w:t xml:space="preserve">re </w:t>
      </w:r>
      <w:r w:rsidR="00D7048C">
        <w:rPr>
          <w:rFonts w:hint="eastAsia"/>
          <w:lang w:eastAsia="zh-CN"/>
        </w:rPr>
        <w:t xml:space="preserve">designs </w:t>
      </w:r>
      <w:r w:rsidR="00803061">
        <w:rPr>
          <w:rFonts w:hint="eastAsia"/>
          <w:lang w:eastAsia="zh-CN"/>
        </w:rPr>
        <w:t xml:space="preserve">for </w:t>
      </w:r>
      <w:r>
        <w:rPr>
          <w:rFonts w:hint="eastAsia"/>
          <w:lang w:eastAsia="zh-CN"/>
        </w:rPr>
        <w:t>Mode 1 resource allocation.</w:t>
      </w:r>
    </w:p>
    <w:p w:rsidR="00C76031" w:rsidRPr="00DA4BD1" w:rsidRDefault="00D7048C" w:rsidP="00E43D23">
      <w:pPr>
        <w:pStyle w:val="B2"/>
        <w:ind w:left="0" w:firstLine="0"/>
        <w:rPr>
          <w:b/>
          <w:u w:val="single"/>
          <w:lang w:eastAsia="zh-CN"/>
        </w:rPr>
      </w:pPr>
      <w:r w:rsidRPr="00DA4BD1">
        <w:rPr>
          <w:b/>
          <w:u w:val="single"/>
          <w:lang w:eastAsia="zh-CN"/>
        </w:rPr>
        <w:t>C</w:t>
      </w:r>
      <w:r w:rsidRPr="00DA4BD1">
        <w:rPr>
          <w:rFonts w:hint="eastAsia"/>
          <w:b/>
          <w:u w:val="single"/>
          <w:lang w:eastAsia="zh-CN"/>
        </w:rPr>
        <w:t xml:space="preserve">ase 1: </w:t>
      </w:r>
      <w:proofErr w:type="spellStart"/>
      <w:r w:rsidR="00AA1A1C" w:rsidRPr="00DA4BD1">
        <w:rPr>
          <w:rFonts w:hint="eastAsia"/>
          <w:b/>
          <w:u w:val="single"/>
          <w:lang w:eastAsia="zh-CN"/>
        </w:rPr>
        <w:t>Tx</w:t>
      </w:r>
      <w:proofErr w:type="spellEnd"/>
      <w:r w:rsidR="00AA1A1C" w:rsidRPr="00DA4BD1">
        <w:rPr>
          <w:rFonts w:hint="eastAsia"/>
          <w:b/>
          <w:u w:val="single"/>
          <w:lang w:eastAsia="zh-CN"/>
        </w:rPr>
        <w:t>-UE</w:t>
      </w:r>
      <w:r w:rsidR="00426CF4" w:rsidRPr="00DA4BD1">
        <w:rPr>
          <w:rFonts w:hint="eastAsia"/>
          <w:b/>
          <w:u w:val="single"/>
          <w:lang w:eastAsia="zh-CN"/>
        </w:rPr>
        <w:t xml:space="preserve"> relay</w:t>
      </w:r>
      <w:r w:rsidR="00B77A5A">
        <w:rPr>
          <w:rFonts w:hint="eastAsia"/>
          <w:b/>
          <w:u w:val="single"/>
          <w:lang w:eastAsia="zh-CN"/>
        </w:rPr>
        <w:t>s</w:t>
      </w:r>
      <w:r w:rsidR="00426CF4" w:rsidRPr="00DA4BD1">
        <w:rPr>
          <w:rFonts w:hint="eastAsia"/>
          <w:b/>
          <w:u w:val="single"/>
          <w:lang w:eastAsia="zh-CN"/>
        </w:rPr>
        <w:t xml:space="preserve"> resource allocation and HARQ feedback</w:t>
      </w:r>
    </w:p>
    <w:p w:rsidR="00116081" w:rsidRDefault="00E41847" w:rsidP="00BC46EE">
      <w:pPr>
        <w:pStyle w:val="B2"/>
        <w:ind w:left="0" w:firstLine="0"/>
        <w:rPr>
          <w:lang w:eastAsia="zh-CN"/>
        </w:rPr>
      </w:pPr>
      <w:r>
        <w:rPr>
          <w:rFonts w:hint="eastAsia"/>
          <w:lang w:eastAsia="zh-CN"/>
        </w:rPr>
        <w:t>Case 1</w:t>
      </w:r>
      <w:r w:rsidR="00DB37C0">
        <w:rPr>
          <w:rFonts w:hint="eastAsia"/>
          <w:lang w:eastAsia="zh-CN"/>
        </w:rPr>
        <w:t xml:space="preserve"> seems traditional. </w:t>
      </w:r>
      <w:r w:rsidR="00DB37C0">
        <w:rPr>
          <w:rFonts w:hint="eastAsia"/>
          <w:lang w:eastAsia="zh-CN"/>
        </w:rPr>
        <w:t xml:space="preserve">The </w:t>
      </w:r>
      <w:proofErr w:type="spellStart"/>
      <w:r w:rsidR="00DB37C0">
        <w:rPr>
          <w:rFonts w:hint="eastAsia"/>
          <w:lang w:eastAsia="zh-CN"/>
        </w:rPr>
        <w:t>Tx</w:t>
      </w:r>
      <w:proofErr w:type="spellEnd"/>
      <w:r w:rsidR="00DB37C0">
        <w:rPr>
          <w:rFonts w:hint="eastAsia"/>
          <w:lang w:eastAsia="zh-CN"/>
        </w:rPr>
        <w:t>-UE receives resource allocation fro</w:t>
      </w:r>
      <w:r w:rsidR="00DB37C0">
        <w:rPr>
          <w:rFonts w:hint="eastAsia"/>
          <w:lang w:eastAsia="zh-CN"/>
        </w:rPr>
        <w:t xml:space="preserve">m </w:t>
      </w:r>
      <w:r w:rsidR="009B3EA7">
        <w:rPr>
          <w:rFonts w:hint="eastAsia"/>
          <w:lang w:eastAsia="zh-CN"/>
        </w:rPr>
        <w:t xml:space="preserve">network node, e.g. </w:t>
      </w:r>
      <w:proofErr w:type="spellStart"/>
      <w:r w:rsidR="009B3EA7">
        <w:rPr>
          <w:rFonts w:hint="eastAsia"/>
          <w:lang w:eastAsia="zh-CN"/>
        </w:rPr>
        <w:t>gNB</w:t>
      </w:r>
      <w:proofErr w:type="spellEnd"/>
      <w:r w:rsidR="009B3EA7">
        <w:rPr>
          <w:rFonts w:hint="eastAsia"/>
          <w:lang w:eastAsia="zh-CN"/>
        </w:rPr>
        <w:t xml:space="preserve">, </w:t>
      </w:r>
      <w:r w:rsidR="00DB37C0">
        <w:rPr>
          <w:rFonts w:hint="eastAsia"/>
          <w:lang w:eastAsia="zh-CN"/>
        </w:rPr>
        <w:t xml:space="preserve">in </w:t>
      </w:r>
      <w:proofErr w:type="spellStart"/>
      <w:r w:rsidR="00DB37C0">
        <w:rPr>
          <w:rFonts w:hint="eastAsia"/>
          <w:lang w:eastAsia="zh-CN"/>
        </w:rPr>
        <w:t>Uu</w:t>
      </w:r>
      <w:proofErr w:type="spellEnd"/>
      <w:r w:rsidR="00DB37C0">
        <w:rPr>
          <w:rFonts w:hint="eastAsia"/>
          <w:lang w:eastAsia="zh-CN"/>
        </w:rPr>
        <w:t xml:space="preserve">, </w:t>
      </w:r>
      <w:r w:rsidR="001F3DE2">
        <w:rPr>
          <w:lang w:eastAsia="zh-CN"/>
        </w:rPr>
        <w:t>and then</w:t>
      </w:r>
      <w:r w:rsidR="00DB37C0">
        <w:rPr>
          <w:rFonts w:hint="eastAsia"/>
          <w:lang w:eastAsia="zh-CN"/>
        </w:rPr>
        <w:t xml:space="preserve"> transmits SCI and data in SL. After received HARQ NACK from </w:t>
      </w:r>
      <w:r w:rsidR="00985E58">
        <w:rPr>
          <w:rFonts w:hint="eastAsia"/>
          <w:lang w:eastAsia="zh-CN"/>
        </w:rPr>
        <w:t xml:space="preserve">Rx-UE, the </w:t>
      </w:r>
      <w:proofErr w:type="spellStart"/>
      <w:r w:rsidR="00985E58">
        <w:rPr>
          <w:rFonts w:hint="eastAsia"/>
          <w:lang w:eastAsia="zh-CN"/>
        </w:rPr>
        <w:t>Tx</w:t>
      </w:r>
      <w:proofErr w:type="spellEnd"/>
      <w:r w:rsidR="00985E58">
        <w:rPr>
          <w:rFonts w:hint="eastAsia"/>
          <w:lang w:eastAsia="zh-CN"/>
        </w:rPr>
        <w:t xml:space="preserve">-UE should send HARQ NACK in </w:t>
      </w:r>
      <w:proofErr w:type="spellStart"/>
      <w:r w:rsidR="00985E58">
        <w:rPr>
          <w:rFonts w:hint="eastAsia"/>
          <w:lang w:eastAsia="zh-CN"/>
        </w:rPr>
        <w:t>Uu</w:t>
      </w:r>
      <w:proofErr w:type="spellEnd"/>
      <w:r w:rsidR="00985E58">
        <w:rPr>
          <w:rFonts w:hint="eastAsia"/>
          <w:lang w:eastAsia="zh-CN"/>
        </w:rPr>
        <w:t xml:space="preserve"> to request retransmission resource in SL.</w:t>
      </w:r>
      <w:r w:rsidR="001F3DE2">
        <w:rPr>
          <w:rFonts w:hint="eastAsia"/>
          <w:lang w:eastAsia="zh-CN"/>
        </w:rPr>
        <w:t xml:space="preserve"> The </w:t>
      </w:r>
      <w:proofErr w:type="spellStart"/>
      <w:r w:rsidR="001F3DE2">
        <w:rPr>
          <w:rFonts w:hint="eastAsia"/>
          <w:lang w:eastAsia="zh-CN"/>
        </w:rPr>
        <w:t>gNB</w:t>
      </w:r>
      <w:proofErr w:type="spellEnd"/>
      <w:r w:rsidR="001F3DE2">
        <w:rPr>
          <w:rFonts w:hint="eastAsia"/>
          <w:lang w:eastAsia="zh-CN"/>
        </w:rPr>
        <w:t xml:space="preserve"> </w:t>
      </w:r>
      <w:r w:rsidR="001F3DE2">
        <w:rPr>
          <w:lang w:eastAsia="zh-CN"/>
        </w:rPr>
        <w:t>should</w:t>
      </w:r>
      <w:r w:rsidR="001F3DE2">
        <w:rPr>
          <w:rFonts w:hint="eastAsia"/>
          <w:lang w:eastAsia="zh-CN"/>
        </w:rPr>
        <w:t xml:space="preserve"> allocate retransmission resource in SL after received HARQ NACK in </w:t>
      </w:r>
      <w:proofErr w:type="spellStart"/>
      <w:r w:rsidR="001F3DE2">
        <w:rPr>
          <w:rFonts w:hint="eastAsia"/>
          <w:lang w:eastAsia="zh-CN"/>
        </w:rPr>
        <w:t>Uu</w:t>
      </w:r>
      <w:proofErr w:type="spellEnd"/>
      <w:r w:rsidR="001F3DE2">
        <w:rPr>
          <w:rFonts w:hint="eastAsia"/>
          <w:lang w:eastAsia="zh-CN"/>
        </w:rPr>
        <w:t>.</w:t>
      </w:r>
    </w:p>
    <w:p w:rsidR="00896F70" w:rsidRDefault="00896F70" w:rsidP="00896F70">
      <w:pPr>
        <w:pStyle w:val="B2"/>
        <w:ind w:left="360" w:firstLine="0"/>
        <w:jc w:val="center"/>
        <w:rPr>
          <w:lang w:eastAsia="zh-CN"/>
        </w:rPr>
      </w:pPr>
      <w:r>
        <w:object w:dxaOrig="3626" w:dyaOrig="3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9pt;height:154.4pt" o:ole="">
            <v:imagedata r:id="rId9" o:title=""/>
          </v:shape>
          <o:OLEObject Type="Embed" ProgID="Visio.Drawing.11" ShapeID="_x0000_i1025" DrawAspect="Content" ObjectID="_1602600117" r:id="rId10"/>
        </w:object>
      </w:r>
    </w:p>
    <w:p w:rsidR="00896F70" w:rsidRPr="000C3D08" w:rsidRDefault="00896F70" w:rsidP="00896F70">
      <w:pPr>
        <w:pStyle w:val="B2"/>
        <w:ind w:left="360" w:firstLine="0"/>
        <w:jc w:val="center"/>
        <w:rPr>
          <w:b/>
          <w:lang w:eastAsia="zh-CN"/>
        </w:rPr>
      </w:pPr>
      <w:r w:rsidRPr="000C3D08">
        <w:rPr>
          <w:b/>
        </w:rPr>
        <w:t xml:space="preserve">Figure </w:t>
      </w:r>
      <w:r w:rsidRPr="000C3D08">
        <w:rPr>
          <w:b/>
        </w:rPr>
        <w:fldChar w:fldCharType="begin"/>
      </w:r>
      <w:r w:rsidRPr="000C3D08">
        <w:rPr>
          <w:b/>
        </w:rPr>
        <w:instrText xml:space="preserve"> SEQ Figure \* ARABIC </w:instrText>
      </w:r>
      <w:r w:rsidRPr="000C3D08">
        <w:rPr>
          <w:b/>
        </w:rPr>
        <w:fldChar w:fldCharType="separate"/>
      </w:r>
      <w:r w:rsidRPr="000C3D08">
        <w:rPr>
          <w:b/>
          <w:noProof/>
        </w:rPr>
        <w:t>1</w:t>
      </w:r>
      <w:r w:rsidRPr="000C3D08">
        <w:rPr>
          <w:b/>
        </w:rPr>
        <w:fldChar w:fldCharType="end"/>
      </w:r>
      <w:r w:rsidRPr="000C3D08">
        <w:rPr>
          <w:b/>
          <w:lang w:eastAsia="zh-CN"/>
        </w:rPr>
        <w:t xml:space="preserve"> HARQ procedure (case 1)</w:t>
      </w:r>
    </w:p>
    <w:p w:rsidR="009B4ED2" w:rsidRDefault="009B4ED2" w:rsidP="00BC46EE">
      <w:pPr>
        <w:pStyle w:val="B2"/>
        <w:ind w:left="0" w:firstLine="0"/>
        <w:rPr>
          <w:lang w:eastAsia="zh-CN"/>
        </w:rPr>
      </w:pPr>
      <w:r>
        <w:rPr>
          <w:lang w:eastAsia="zh-CN"/>
        </w:rPr>
        <w:t>O</w:t>
      </w:r>
      <w:r>
        <w:rPr>
          <w:rFonts w:hint="eastAsia"/>
          <w:lang w:eastAsia="zh-CN"/>
        </w:rPr>
        <w:t xml:space="preserve">bviously, this procedure spends </w:t>
      </w:r>
      <w:r w:rsidR="00E90344">
        <w:rPr>
          <w:rFonts w:hint="eastAsia"/>
          <w:lang w:eastAsia="zh-CN"/>
        </w:rPr>
        <w:t xml:space="preserve">more time for HARQ retransmission because HARQ feedback and retransmission scheduling </w:t>
      </w:r>
      <w:r w:rsidR="003F252E">
        <w:rPr>
          <w:rFonts w:hint="eastAsia"/>
          <w:lang w:eastAsia="zh-CN"/>
        </w:rPr>
        <w:t xml:space="preserve">are transmitted </w:t>
      </w:r>
      <w:r w:rsidR="00E90344">
        <w:rPr>
          <w:rFonts w:hint="eastAsia"/>
          <w:lang w:eastAsia="zh-CN"/>
        </w:rPr>
        <w:t>in both 2 links</w:t>
      </w:r>
      <w:r w:rsidR="00662E7C">
        <w:rPr>
          <w:rFonts w:hint="eastAsia"/>
          <w:lang w:eastAsia="zh-CN"/>
        </w:rPr>
        <w:t>.</w:t>
      </w:r>
    </w:p>
    <w:p w:rsidR="00662E7C" w:rsidRDefault="00662E7C" w:rsidP="00BC46EE">
      <w:pPr>
        <w:pStyle w:val="B2"/>
        <w:ind w:left="0" w:firstLine="0"/>
        <w:rPr>
          <w:lang w:eastAsia="zh-CN"/>
        </w:rPr>
      </w:pPr>
      <w:r>
        <w:rPr>
          <w:rFonts w:hint="eastAsia"/>
          <w:lang w:eastAsia="zh-CN"/>
        </w:rPr>
        <w:t>The issues for case 1 are</w:t>
      </w:r>
      <w:r w:rsidR="009912BD">
        <w:rPr>
          <w:rFonts w:hint="eastAsia"/>
          <w:lang w:eastAsia="zh-CN"/>
        </w:rPr>
        <w:t>:</w:t>
      </w:r>
      <w:r w:rsidR="00432211">
        <w:rPr>
          <w:rFonts w:hint="eastAsia"/>
          <w:lang w:eastAsia="zh-CN"/>
        </w:rPr>
        <w:t xml:space="preserve"> </w:t>
      </w:r>
    </w:p>
    <w:p w:rsidR="00662E7C" w:rsidRDefault="00432211" w:rsidP="00662E7C">
      <w:pPr>
        <w:pStyle w:val="B2"/>
        <w:numPr>
          <w:ilvl w:val="0"/>
          <w:numId w:val="49"/>
        </w:numPr>
        <w:rPr>
          <w:lang w:eastAsia="zh-CN"/>
        </w:rPr>
      </w:pPr>
      <w:r>
        <w:rPr>
          <w:lang w:eastAsia="zh-CN"/>
        </w:rPr>
        <w:t>I</w:t>
      </w:r>
      <w:r>
        <w:rPr>
          <w:rFonts w:hint="eastAsia"/>
          <w:lang w:eastAsia="zh-CN"/>
        </w:rPr>
        <w:t xml:space="preserve">ssue 1-1: </w:t>
      </w:r>
      <w:r w:rsidR="00662E7C">
        <w:rPr>
          <w:lang w:eastAsia="zh-CN"/>
        </w:rPr>
        <w:t>T</w:t>
      </w:r>
      <w:r w:rsidR="00662E7C">
        <w:rPr>
          <w:rFonts w:hint="eastAsia"/>
          <w:lang w:eastAsia="zh-CN"/>
        </w:rPr>
        <w:t xml:space="preserve">he mapping between SL TB and HARQ feedback resource in </w:t>
      </w:r>
      <w:proofErr w:type="spellStart"/>
      <w:r w:rsidR="00261F7B">
        <w:rPr>
          <w:rFonts w:hint="eastAsia"/>
          <w:lang w:eastAsia="zh-CN"/>
        </w:rPr>
        <w:t>Uu</w:t>
      </w:r>
      <w:proofErr w:type="spellEnd"/>
      <w:r w:rsidR="00662E7C">
        <w:rPr>
          <w:rFonts w:hint="eastAsia"/>
          <w:lang w:eastAsia="zh-CN"/>
        </w:rPr>
        <w:t>;</w:t>
      </w:r>
    </w:p>
    <w:p w:rsidR="00662E7C" w:rsidRDefault="00432211" w:rsidP="00662E7C">
      <w:pPr>
        <w:pStyle w:val="B2"/>
        <w:numPr>
          <w:ilvl w:val="0"/>
          <w:numId w:val="49"/>
        </w:numPr>
        <w:rPr>
          <w:lang w:eastAsia="zh-CN"/>
        </w:rPr>
      </w:pPr>
      <w:r>
        <w:rPr>
          <w:rFonts w:hint="eastAsia"/>
          <w:lang w:eastAsia="zh-CN"/>
        </w:rPr>
        <w:t xml:space="preserve">Issue 1-2: </w:t>
      </w:r>
      <w:r w:rsidR="00662E7C">
        <w:rPr>
          <w:lang w:eastAsia="zh-CN"/>
        </w:rPr>
        <w:t>T</w:t>
      </w:r>
      <w:r w:rsidR="00662E7C">
        <w:rPr>
          <w:rFonts w:hint="eastAsia"/>
          <w:lang w:eastAsia="zh-CN"/>
        </w:rPr>
        <w:t xml:space="preserve">he mapping between SL TB and HARQ feedback resource in </w:t>
      </w:r>
      <w:r w:rsidR="00261F7B">
        <w:rPr>
          <w:rFonts w:hint="eastAsia"/>
          <w:lang w:eastAsia="zh-CN"/>
        </w:rPr>
        <w:t>SL</w:t>
      </w:r>
      <w:r w:rsidR="00662E7C">
        <w:rPr>
          <w:rFonts w:hint="eastAsia"/>
          <w:lang w:eastAsia="zh-CN"/>
        </w:rPr>
        <w:t>;</w:t>
      </w:r>
    </w:p>
    <w:p w:rsidR="00662E7C" w:rsidRDefault="00432211" w:rsidP="00662E7C">
      <w:pPr>
        <w:pStyle w:val="B2"/>
        <w:numPr>
          <w:ilvl w:val="0"/>
          <w:numId w:val="49"/>
        </w:numPr>
        <w:rPr>
          <w:lang w:eastAsia="zh-CN"/>
        </w:rPr>
      </w:pPr>
      <w:r>
        <w:rPr>
          <w:rFonts w:hint="eastAsia"/>
          <w:lang w:eastAsia="zh-CN"/>
        </w:rPr>
        <w:lastRenderedPageBreak/>
        <w:t xml:space="preserve">Issue 1-3: </w:t>
      </w:r>
      <w:r w:rsidR="001A520B">
        <w:rPr>
          <w:lang w:eastAsia="zh-CN"/>
        </w:rPr>
        <w:t>T</w:t>
      </w:r>
      <w:r w:rsidR="001A520B">
        <w:rPr>
          <w:rFonts w:hint="eastAsia"/>
          <w:lang w:eastAsia="zh-CN"/>
        </w:rPr>
        <w:t xml:space="preserve">he mapping between </w:t>
      </w:r>
      <w:r w:rsidR="001F55BB">
        <w:rPr>
          <w:rFonts w:hint="eastAsia"/>
          <w:lang w:eastAsia="zh-CN"/>
        </w:rPr>
        <w:t xml:space="preserve">resource </w:t>
      </w:r>
      <w:r w:rsidR="001A520B">
        <w:rPr>
          <w:lang w:eastAsia="zh-CN"/>
        </w:rPr>
        <w:t>allocat</w:t>
      </w:r>
      <w:r w:rsidR="001F55BB">
        <w:rPr>
          <w:rFonts w:hint="eastAsia"/>
          <w:lang w:eastAsia="zh-CN"/>
        </w:rPr>
        <w:t xml:space="preserve">ion </w:t>
      </w:r>
      <w:r w:rsidR="00F84CB9">
        <w:rPr>
          <w:rFonts w:hint="eastAsia"/>
          <w:lang w:eastAsia="zh-CN"/>
        </w:rPr>
        <w:t xml:space="preserve">in </w:t>
      </w:r>
      <w:proofErr w:type="spellStart"/>
      <w:r w:rsidR="00F84CB9">
        <w:rPr>
          <w:rFonts w:hint="eastAsia"/>
          <w:lang w:eastAsia="zh-CN"/>
        </w:rPr>
        <w:t>Uu</w:t>
      </w:r>
      <w:proofErr w:type="spellEnd"/>
      <w:r w:rsidR="00F84CB9">
        <w:rPr>
          <w:rFonts w:hint="eastAsia"/>
          <w:lang w:eastAsia="zh-CN"/>
        </w:rPr>
        <w:t xml:space="preserve"> </w:t>
      </w:r>
      <w:r w:rsidR="001A520B">
        <w:rPr>
          <w:rFonts w:hint="eastAsia"/>
          <w:lang w:eastAsia="zh-CN"/>
        </w:rPr>
        <w:t>and TB(s) for SL (re)transmission</w:t>
      </w:r>
      <w:r w:rsidR="009912BD">
        <w:rPr>
          <w:rFonts w:hint="eastAsia"/>
          <w:lang w:eastAsia="zh-CN"/>
        </w:rPr>
        <w:t>;</w:t>
      </w:r>
    </w:p>
    <w:p w:rsidR="009912BD" w:rsidRDefault="009912BD" w:rsidP="00662E7C">
      <w:pPr>
        <w:pStyle w:val="B2"/>
        <w:numPr>
          <w:ilvl w:val="0"/>
          <w:numId w:val="49"/>
        </w:numPr>
        <w:rPr>
          <w:lang w:eastAsia="zh-CN"/>
        </w:rPr>
      </w:pPr>
      <w:r>
        <w:rPr>
          <w:rFonts w:hint="eastAsia"/>
          <w:lang w:eastAsia="zh-CN"/>
        </w:rPr>
        <w:t>Issue 1-4: The timing relationships among (re)transmission(s) and HARQ feedback(s);</w:t>
      </w:r>
    </w:p>
    <w:p w:rsidR="009912BD" w:rsidRDefault="009912BD" w:rsidP="00662E7C">
      <w:pPr>
        <w:pStyle w:val="B2"/>
        <w:numPr>
          <w:ilvl w:val="0"/>
          <w:numId w:val="49"/>
        </w:numPr>
        <w:rPr>
          <w:lang w:eastAsia="zh-CN"/>
        </w:rPr>
      </w:pPr>
      <w:r>
        <w:rPr>
          <w:rFonts w:hint="eastAsia"/>
          <w:lang w:eastAsia="zh-CN"/>
        </w:rPr>
        <w:t xml:space="preserve">Issue 1-5: Scheduling mechanism in </w:t>
      </w:r>
      <w:proofErr w:type="spellStart"/>
      <w:r>
        <w:rPr>
          <w:rFonts w:hint="eastAsia"/>
          <w:lang w:eastAsia="zh-CN"/>
        </w:rPr>
        <w:t>Uu</w:t>
      </w:r>
      <w:proofErr w:type="spellEnd"/>
      <w:r>
        <w:rPr>
          <w:rFonts w:hint="eastAsia"/>
          <w:lang w:eastAsia="zh-CN"/>
        </w:rPr>
        <w:t xml:space="preserve"> and SL;</w:t>
      </w:r>
    </w:p>
    <w:p w:rsidR="009912BD" w:rsidRDefault="009912BD" w:rsidP="00662E7C">
      <w:pPr>
        <w:pStyle w:val="B2"/>
        <w:numPr>
          <w:ilvl w:val="0"/>
          <w:numId w:val="49"/>
        </w:numPr>
        <w:rPr>
          <w:lang w:eastAsia="zh-CN"/>
        </w:rPr>
      </w:pPr>
      <w:r>
        <w:rPr>
          <w:rFonts w:hint="eastAsia"/>
          <w:lang w:eastAsia="zh-CN"/>
        </w:rPr>
        <w:t>Issue 1-</w:t>
      </w:r>
      <w:r w:rsidR="001940A3">
        <w:rPr>
          <w:rFonts w:hint="eastAsia"/>
          <w:lang w:eastAsia="zh-CN"/>
        </w:rPr>
        <w:t>6</w:t>
      </w:r>
      <w:r>
        <w:rPr>
          <w:rFonts w:hint="eastAsia"/>
          <w:lang w:eastAsia="zh-CN"/>
        </w:rPr>
        <w:t>:</w:t>
      </w:r>
      <w:r w:rsidR="00345516">
        <w:rPr>
          <w:rFonts w:hint="eastAsia"/>
          <w:lang w:eastAsia="zh-CN"/>
        </w:rPr>
        <w:t xml:space="preserve"> </w:t>
      </w:r>
      <w:r w:rsidR="009B7E21">
        <w:rPr>
          <w:rFonts w:hint="eastAsia"/>
          <w:lang w:eastAsia="zh-CN"/>
        </w:rPr>
        <w:t>Related RAN2 issues, such as BSR report, etc.</w:t>
      </w:r>
    </w:p>
    <w:p w:rsidR="00426CF4" w:rsidRPr="00250B6B" w:rsidRDefault="00426CF4" w:rsidP="00426CF4">
      <w:pPr>
        <w:pStyle w:val="B2"/>
        <w:ind w:left="0" w:firstLine="0"/>
        <w:rPr>
          <w:b/>
          <w:u w:val="single"/>
          <w:lang w:eastAsia="zh-CN"/>
        </w:rPr>
      </w:pPr>
      <w:r w:rsidRPr="00250B6B">
        <w:rPr>
          <w:b/>
          <w:u w:val="single"/>
          <w:lang w:eastAsia="zh-CN"/>
        </w:rPr>
        <w:t>C</w:t>
      </w:r>
      <w:r w:rsidRPr="00250B6B">
        <w:rPr>
          <w:rFonts w:hint="eastAsia"/>
          <w:b/>
          <w:u w:val="single"/>
          <w:lang w:eastAsia="zh-CN"/>
        </w:rPr>
        <w:t xml:space="preserve">ase </w:t>
      </w:r>
      <w:r w:rsidR="00E43D23" w:rsidRPr="00250B6B">
        <w:rPr>
          <w:rFonts w:hint="eastAsia"/>
          <w:b/>
          <w:u w:val="single"/>
          <w:lang w:eastAsia="zh-CN"/>
        </w:rPr>
        <w:t>2</w:t>
      </w:r>
      <w:r w:rsidRPr="00250B6B">
        <w:rPr>
          <w:rFonts w:hint="eastAsia"/>
          <w:b/>
          <w:u w:val="single"/>
          <w:lang w:eastAsia="zh-CN"/>
        </w:rPr>
        <w:t xml:space="preserve">: </w:t>
      </w:r>
      <w:proofErr w:type="spellStart"/>
      <w:r w:rsidRPr="00250B6B">
        <w:rPr>
          <w:rFonts w:hint="eastAsia"/>
          <w:b/>
          <w:u w:val="single"/>
          <w:lang w:eastAsia="zh-CN"/>
        </w:rPr>
        <w:t>Tx</w:t>
      </w:r>
      <w:proofErr w:type="spellEnd"/>
      <w:r w:rsidRPr="00250B6B">
        <w:rPr>
          <w:rFonts w:hint="eastAsia"/>
          <w:b/>
          <w:u w:val="single"/>
          <w:lang w:eastAsia="zh-CN"/>
        </w:rPr>
        <w:t>-UE relay</w:t>
      </w:r>
      <w:r w:rsidR="00B77A5A">
        <w:rPr>
          <w:rFonts w:hint="eastAsia"/>
          <w:b/>
          <w:u w:val="single"/>
          <w:lang w:eastAsia="zh-CN"/>
        </w:rPr>
        <w:t>s</w:t>
      </w:r>
      <w:r w:rsidRPr="00250B6B">
        <w:rPr>
          <w:rFonts w:hint="eastAsia"/>
          <w:b/>
          <w:u w:val="single"/>
          <w:lang w:eastAsia="zh-CN"/>
        </w:rPr>
        <w:t xml:space="preserve"> resource allocation and </w:t>
      </w:r>
      <w:r w:rsidR="00B77A5A">
        <w:rPr>
          <w:rFonts w:hint="eastAsia"/>
          <w:b/>
          <w:u w:val="single"/>
          <w:lang w:eastAsia="zh-CN"/>
        </w:rPr>
        <w:t xml:space="preserve">Rx-UE sends </w:t>
      </w:r>
      <w:r w:rsidRPr="00250B6B">
        <w:rPr>
          <w:rFonts w:hint="eastAsia"/>
          <w:b/>
          <w:u w:val="single"/>
          <w:lang w:eastAsia="zh-CN"/>
        </w:rPr>
        <w:t>HARQ feedback</w:t>
      </w:r>
      <w:r w:rsidR="00B77A5A">
        <w:rPr>
          <w:rFonts w:hint="eastAsia"/>
          <w:b/>
          <w:u w:val="single"/>
          <w:lang w:eastAsia="zh-CN"/>
        </w:rPr>
        <w:t xml:space="preserve"> to </w:t>
      </w:r>
      <w:proofErr w:type="spellStart"/>
      <w:r w:rsidR="00B77A5A">
        <w:rPr>
          <w:rFonts w:hint="eastAsia"/>
          <w:b/>
          <w:u w:val="single"/>
          <w:lang w:eastAsia="zh-CN"/>
        </w:rPr>
        <w:t>gNB</w:t>
      </w:r>
      <w:proofErr w:type="spellEnd"/>
      <w:r w:rsidR="00B77A5A">
        <w:rPr>
          <w:rFonts w:hint="eastAsia"/>
          <w:b/>
          <w:u w:val="single"/>
          <w:lang w:eastAsia="zh-CN"/>
        </w:rPr>
        <w:t xml:space="preserve"> directly</w:t>
      </w:r>
    </w:p>
    <w:p w:rsidR="00250B6B" w:rsidRDefault="007C07A5" w:rsidP="00250B6B">
      <w:pPr>
        <w:pStyle w:val="B2"/>
        <w:ind w:left="0" w:firstLine="0"/>
        <w:rPr>
          <w:lang w:eastAsia="zh-CN"/>
        </w:rPr>
      </w:pPr>
      <w:r>
        <w:rPr>
          <w:lang w:eastAsia="zh-CN"/>
        </w:rPr>
        <w:t xml:space="preserve">In </w:t>
      </w:r>
      <w:r>
        <w:rPr>
          <w:rFonts w:hint="eastAsia"/>
          <w:lang w:eastAsia="zh-CN"/>
        </w:rPr>
        <w:t xml:space="preserve">case 2, </w:t>
      </w:r>
      <w:proofErr w:type="spellStart"/>
      <w:r>
        <w:rPr>
          <w:rFonts w:hint="eastAsia"/>
          <w:lang w:eastAsia="zh-CN"/>
        </w:rPr>
        <w:t>Tx</w:t>
      </w:r>
      <w:proofErr w:type="spellEnd"/>
      <w:r>
        <w:rPr>
          <w:rFonts w:hint="eastAsia"/>
          <w:lang w:eastAsia="zh-CN"/>
        </w:rPr>
        <w:t xml:space="preserve">-UE receives SL resource allocation </w:t>
      </w:r>
      <w:r w:rsidR="00CE5556">
        <w:rPr>
          <w:rFonts w:hint="eastAsia"/>
          <w:lang w:eastAsia="zh-CN"/>
        </w:rPr>
        <w:t xml:space="preserve">in </w:t>
      </w:r>
      <w:proofErr w:type="spellStart"/>
      <w:r w:rsidR="00CE5556">
        <w:rPr>
          <w:rFonts w:hint="eastAsia"/>
          <w:lang w:eastAsia="zh-CN"/>
        </w:rPr>
        <w:t>Uu</w:t>
      </w:r>
      <w:proofErr w:type="spellEnd"/>
      <w:r w:rsidR="00CE5556">
        <w:rPr>
          <w:rFonts w:hint="eastAsia"/>
          <w:lang w:eastAsia="zh-CN"/>
        </w:rPr>
        <w:t xml:space="preserve">, then sends SCI and data in SL. After received and decoded data in SL, the Rx-UE should send HARQ feedback in </w:t>
      </w:r>
      <w:proofErr w:type="spellStart"/>
      <w:r w:rsidR="00CE5556">
        <w:rPr>
          <w:rFonts w:hint="eastAsia"/>
          <w:lang w:eastAsia="zh-CN"/>
        </w:rPr>
        <w:t>Uu</w:t>
      </w:r>
      <w:proofErr w:type="spellEnd"/>
      <w:r w:rsidR="00CE5556">
        <w:rPr>
          <w:rFonts w:hint="eastAsia"/>
          <w:lang w:eastAsia="zh-CN"/>
        </w:rPr>
        <w:t xml:space="preserve"> to </w:t>
      </w:r>
      <w:proofErr w:type="spellStart"/>
      <w:r w:rsidR="00CE5556">
        <w:rPr>
          <w:rFonts w:hint="eastAsia"/>
          <w:lang w:eastAsia="zh-CN"/>
        </w:rPr>
        <w:t>gNB</w:t>
      </w:r>
      <w:proofErr w:type="spellEnd"/>
      <w:r w:rsidR="00CE5556">
        <w:rPr>
          <w:rFonts w:hint="eastAsia"/>
          <w:lang w:eastAsia="zh-CN"/>
        </w:rPr>
        <w:t xml:space="preserve"> directly. Meanwhile, the Rx-UE can</w:t>
      </w:r>
      <w:r w:rsidR="00F439E0">
        <w:rPr>
          <w:rFonts w:hint="eastAsia"/>
          <w:lang w:eastAsia="zh-CN"/>
        </w:rPr>
        <w:t xml:space="preserve"> also</w:t>
      </w:r>
      <w:r w:rsidR="00CE5556">
        <w:rPr>
          <w:rFonts w:hint="eastAsia"/>
          <w:lang w:eastAsia="zh-CN"/>
        </w:rPr>
        <w:t xml:space="preserve"> send HARQ feedback to the </w:t>
      </w:r>
      <w:proofErr w:type="spellStart"/>
      <w:r w:rsidR="00CE5556">
        <w:rPr>
          <w:rFonts w:hint="eastAsia"/>
          <w:lang w:eastAsia="zh-CN"/>
        </w:rPr>
        <w:t>Tx</w:t>
      </w:r>
      <w:proofErr w:type="spellEnd"/>
      <w:r w:rsidR="00CE5556">
        <w:rPr>
          <w:rFonts w:hint="eastAsia"/>
          <w:lang w:eastAsia="zh-CN"/>
        </w:rPr>
        <w:t>-UE in SL or not, up to RAN1 design.</w:t>
      </w:r>
    </w:p>
    <w:p w:rsidR="00AB46F3" w:rsidRDefault="00B42EEC" w:rsidP="00250B6B">
      <w:pPr>
        <w:pStyle w:val="B2"/>
        <w:ind w:left="0" w:firstLine="0"/>
        <w:rPr>
          <w:lang w:eastAsia="zh-CN"/>
        </w:rPr>
      </w:pPr>
      <w:r>
        <w:rPr>
          <w:lang w:eastAsia="zh-CN"/>
        </w:rPr>
        <w:t>O</w:t>
      </w:r>
      <w:r>
        <w:rPr>
          <w:rFonts w:hint="eastAsia"/>
          <w:lang w:eastAsia="zh-CN"/>
        </w:rPr>
        <w:t xml:space="preserve">ne more optimization is </w:t>
      </w:r>
      <w:r w:rsidR="00AE7744">
        <w:rPr>
          <w:rFonts w:hint="eastAsia"/>
          <w:lang w:eastAsia="zh-CN"/>
        </w:rPr>
        <w:t xml:space="preserve">Rx-UE monitoring </w:t>
      </w:r>
      <w:r w:rsidR="00AE7744">
        <w:rPr>
          <w:lang w:eastAsia="zh-CN"/>
        </w:rPr>
        <w:t>scheduling</w:t>
      </w:r>
      <w:r w:rsidR="00AE7744">
        <w:rPr>
          <w:rFonts w:hint="eastAsia"/>
          <w:lang w:eastAsia="zh-CN"/>
        </w:rPr>
        <w:t xml:space="preserve"> </w:t>
      </w:r>
      <w:r w:rsidR="00AE7744">
        <w:rPr>
          <w:lang w:eastAsia="zh-CN"/>
        </w:rPr>
        <w:t>signalling</w:t>
      </w:r>
      <w:r w:rsidR="00AE7744">
        <w:rPr>
          <w:rFonts w:hint="eastAsia"/>
          <w:lang w:eastAsia="zh-CN"/>
        </w:rPr>
        <w:t xml:space="preserve"> in </w:t>
      </w:r>
      <w:proofErr w:type="spellStart"/>
      <w:r w:rsidR="00AE7744">
        <w:rPr>
          <w:rFonts w:hint="eastAsia"/>
          <w:lang w:eastAsia="zh-CN"/>
        </w:rPr>
        <w:t>Uu</w:t>
      </w:r>
      <w:proofErr w:type="spellEnd"/>
      <w:r w:rsidR="00AE7744">
        <w:rPr>
          <w:rFonts w:hint="eastAsia"/>
          <w:lang w:eastAsia="zh-CN"/>
        </w:rPr>
        <w:t xml:space="preserve"> directly (as the right figure).</w:t>
      </w:r>
    </w:p>
    <w:p w:rsidR="007F081B" w:rsidRPr="000C3D08" w:rsidRDefault="007F081B" w:rsidP="000C3D08">
      <w:pPr>
        <w:pStyle w:val="B2"/>
        <w:ind w:left="0" w:firstLine="0"/>
        <w:jc w:val="center"/>
        <w:rPr>
          <w:b/>
          <w:lang w:eastAsia="zh-CN"/>
        </w:rPr>
      </w:pPr>
      <w:r>
        <w:object w:dxaOrig="8331" w:dyaOrig="3339">
          <v:shape id="_x0000_i1026" type="#_x0000_t75" style="width:416.35pt;height:167.2pt" o:ole="">
            <v:imagedata r:id="rId11" o:title=""/>
          </v:shape>
          <o:OLEObject Type="Embed" ProgID="Visio.Drawing.11" ShapeID="_x0000_i1026" DrawAspect="Content" ObjectID="_1602600118" r:id="rId12"/>
        </w:object>
      </w:r>
      <w:r w:rsidRPr="000C3D08">
        <w:rPr>
          <w:b/>
        </w:rPr>
        <w:t xml:space="preserve"> Figure </w:t>
      </w:r>
      <w:r w:rsidRPr="000C3D08">
        <w:rPr>
          <w:b/>
        </w:rPr>
        <w:fldChar w:fldCharType="begin"/>
      </w:r>
      <w:r w:rsidRPr="000C3D08">
        <w:rPr>
          <w:b/>
        </w:rPr>
        <w:instrText xml:space="preserve"> SEQ Figure \* ARABIC </w:instrText>
      </w:r>
      <w:r w:rsidRPr="000C3D08">
        <w:rPr>
          <w:b/>
        </w:rPr>
        <w:fldChar w:fldCharType="separate"/>
      </w:r>
      <w:proofErr w:type="gramStart"/>
      <w:r w:rsidRPr="000C3D08">
        <w:rPr>
          <w:b/>
          <w:noProof/>
        </w:rPr>
        <w:t>2</w:t>
      </w:r>
      <w:r w:rsidRPr="000C3D08">
        <w:rPr>
          <w:b/>
        </w:rPr>
        <w:fldChar w:fldCharType="end"/>
      </w:r>
      <w:r w:rsidRPr="000C3D08">
        <w:rPr>
          <w:b/>
          <w:lang w:eastAsia="zh-CN"/>
        </w:rPr>
        <w:t xml:space="preserve"> HARQ procedure</w:t>
      </w:r>
      <w:proofErr w:type="gramEnd"/>
      <w:r w:rsidRPr="000C3D08">
        <w:rPr>
          <w:b/>
          <w:lang w:eastAsia="zh-CN"/>
        </w:rPr>
        <w:t xml:space="preserve"> (case 2)</w:t>
      </w:r>
    </w:p>
    <w:p w:rsidR="007F081B" w:rsidRDefault="007F081B" w:rsidP="00250B6B">
      <w:pPr>
        <w:pStyle w:val="B2"/>
        <w:ind w:left="0" w:firstLine="0"/>
        <w:rPr>
          <w:lang w:eastAsia="zh-CN"/>
        </w:rPr>
      </w:pPr>
    </w:p>
    <w:p w:rsidR="00AE7744" w:rsidRDefault="00AE7744" w:rsidP="00250B6B">
      <w:pPr>
        <w:pStyle w:val="B2"/>
        <w:ind w:left="0" w:firstLine="0"/>
        <w:rPr>
          <w:lang w:eastAsia="zh-CN"/>
        </w:rPr>
      </w:pPr>
      <w:r>
        <w:rPr>
          <w:lang w:eastAsia="zh-CN"/>
        </w:rPr>
        <w:t>C</w:t>
      </w:r>
      <w:r>
        <w:rPr>
          <w:rFonts w:hint="eastAsia"/>
          <w:lang w:eastAsia="zh-CN"/>
        </w:rPr>
        <w:t>ase 2 decrease</w:t>
      </w:r>
      <w:r w:rsidR="00F439E0">
        <w:rPr>
          <w:rFonts w:hint="eastAsia"/>
          <w:lang w:eastAsia="zh-CN"/>
        </w:rPr>
        <w:t>s</w:t>
      </w:r>
      <w:r>
        <w:rPr>
          <w:rFonts w:hint="eastAsia"/>
          <w:lang w:eastAsia="zh-CN"/>
        </w:rPr>
        <w:t xml:space="preserve"> the latency of feedback and retransmission. It is benefit</w:t>
      </w:r>
      <w:r w:rsidR="00F439E0">
        <w:rPr>
          <w:rFonts w:hint="eastAsia"/>
          <w:lang w:eastAsia="zh-CN"/>
        </w:rPr>
        <w:t xml:space="preserve"> for</w:t>
      </w:r>
      <w:r>
        <w:rPr>
          <w:rFonts w:hint="eastAsia"/>
          <w:lang w:eastAsia="zh-CN"/>
        </w:rPr>
        <w:t xml:space="preserve"> satisfy</w:t>
      </w:r>
      <w:r w:rsidR="00F439E0">
        <w:rPr>
          <w:rFonts w:hint="eastAsia"/>
          <w:lang w:eastAsia="zh-CN"/>
        </w:rPr>
        <w:t>ing</w:t>
      </w:r>
      <w:r>
        <w:rPr>
          <w:rFonts w:hint="eastAsia"/>
          <w:lang w:eastAsia="zh-CN"/>
        </w:rPr>
        <w:t xml:space="preserve"> the </w:t>
      </w:r>
      <w:proofErr w:type="spellStart"/>
      <w:r>
        <w:rPr>
          <w:rFonts w:hint="eastAsia"/>
          <w:lang w:eastAsia="zh-CN"/>
        </w:rPr>
        <w:t>QoS</w:t>
      </w:r>
      <w:proofErr w:type="spellEnd"/>
      <w:r>
        <w:rPr>
          <w:rFonts w:hint="eastAsia"/>
          <w:lang w:eastAsia="zh-CN"/>
        </w:rPr>
        <w:t xml:space="preserve"> requirements of URLLC services. However, Rx-UE must be in </w:t>
      </w:r>
      <w:r w:rsidR="008617FA">
        <w:rPr>
          <w:rFonts w:hint="eastAsia"/>
          <w:lang w:eastAsia="zh-CN"/>
        </w:rPr>
        <w:t xml:space="preserve">the same cell </w:t>
      </w:r>
      <w:r>
        <w:rPr>
          <w:rFonts w:hint="eastAsia"/>
          <w:lang w:eastAsia="zh-CN"/>
        </w:rPr>
        <w:t xml:space="preserve">coverage </w:t>
      </w:r>
      <w:r w:rsidR="008617FA">
        <w:rPr>
          <w:rFonts w:hint="eastAsia"/>
          <w:lang w:eastAsia="zh-CN"/>
        </w:rPr>
        <w:t xml:space="preserve">as </w:t>
      </w:r>
      <w:proofErr w:type="spellStart"/>
      <w:r w:rsidR="008617FA">
        <w:rPr>
          <w:rFonts w:hint="eastAsia"/>
          <w:lang w:eastAsia="zh-CN"/>
        </w:rPr>
        <w:t>Tx</w:t>
      </w:r>
      <w:proofErr w:type="spellEnd"/>
      <w:r w:rsidR="008617FA">
        <w:rPr>
          <w:rFonts w:hint="eastAsia"/>
          <w:lang w:eastAsia="zh-CN"/>
        </w:rPr>
        <w:t xml:space="preserve">-UE </w:t>
      </w:r>
      <w:r>
        <w:rPr>
          <w:rFonts w:hint="eastAsia"/>
          <w:lang w:eastAsia="zh-CN"/>
        </w:rPr>
        <w:t xml:space="preserve">and can communicate with </w:t>
      </w:r>
      <w:proofErr w:type="spellStart"/>
      <w:r>
        <w:rPr>
          <w:rFonts w:hint="eastAsia"/>
          <w:lang w:eastAsia="zh-CN"/>
        </w:rPr>
        <w:t>gNB</w:t>
      </w:r>
      <w:proofErr w:type="spellEnd"/>
      <w:r>
        <w:rPr>
          <w:rFonts w:hint="eastAsia"/>
          <w:lang w:eastAsia="zh-CN"/>
        </w:rPr>
        <w:t xml:space="preserve"> in both UL and DL.</w:t>
      </w:r>
    </w:p>
    <w:p w:rsidR="00AE7744" w:rsidRDefault="00AE7744" w:rsidP="00AE7744">
      <w:pPr>
        <w:pStyle w:val="B2"/>
        <w:ind w:left="0" w:firstLine="0"/>
        <w:rPr>
          <w:lang w:eastAsia="zh-CN"/>
        </w:rPr>
      </w:pPr>
      <w:r>
        <w:rPr>
          <w:rFonts w:hint="eastAsia"/>
          <w:lang w:eastAsia="zh-CN"/>
        </w:rPr>
        <w:t xml:space="preserve">The issues for case </w:t>
      </w:r>
      <w:r w:rsidR="000135FE">
        <w:rPr>
          <w:rFonts w:hint="eastAsia"/>
          <w:lang w:eastAsia="zh-CN"/>
        </w:rPr>
        <w:t>2</w:t>
      </w:r>
      <w:r>
        <w:rPr>
          <w:rFonts w:hint="eastAsia"/>
          <w:lang w:eastAsia="zh-CN"/>
        </w:rPr>
        <w:t xml:space="preserve"> are: </w:t>
      </w:r>
    </w:p>
    <w:p w:rsidR="00AE7744" w:rsidRDefault="00AE7744" w:rsidP="00AE7744">
      <w:pPr>
        <w:pStyle w:val="B2"/>
        <w:numPr>
          <w:ilvl w:val="0"/>
          <w:numId w:val="49"/>
        </w:numPr>
        <w:rPr>
          <w:lang w:eastAsia="zh-CN"/>
        </w:rPr>
      </w:pPr>
      <w:r>
        <w:rPr>
          <w:lang w:eastAsia="zh-CN"/>
        </w:rPr>
        <w:t>I</w:t>
      </w:r>
      <w:r>
        <w:rPr>
          <w:rFonts w:hint="eastAsia"/>
          <w:lang w:eastAsia="zh-CN"/>
        </w:rPr>
        <w:t xml:space="preserve">ssue </w:t>
      </w:r>
      <w:r w:rsidR="0016771F">
        <w:rPr>
          <w:rFonts w:hint="eastAsia"/>
          <w:lang w:eastAsia="zh-CN"/>
        </w:rPr>
        <w:t>2</w:t>
      </w:r>
      <w:r>
        <w:rPr>
          <w:rFonts w:hint="eastAsia"/>
          <w:lang w:eastAsia="zh-CN"/>
        </w:rPr>
        <w:t xml:space="preserve">-1: </w:t>
      </w:r>
      <w:r>
        <w:rPr>
          <w:lang w:eastAsia="zh-CN"/>
        </w:rPr>
        <w:t>T</w:t>
      </w:r>
      <w:r>
        <w:rPr>
          <w:rFonts w:hint="eastAsia"/>
          <w:lang w:eastAsia="zh-CN"/>
        </w:rPr>
        <w:t xml:space="preserve">he mapping between SL TB and </w:t>
      </w:r>
      <w:r w:rsidR="00261F7B">
        <w:rPr>
          <w:rFonts w:hint="eastAsia"/>
          <w:lang w:eastAsia="zh-CN"/>
        </w:rPr>
        <w:t xml:space="preserve">its </w:t>
      </w:r>
      <w:r>
        <w:rPr>
          <w:rFonts w:hint="eastAsia"/>
          <w:lang w:eastAsia="zh-CN"/>
        </w:rPr>
        <w:t xml:space="preserve">HARQ feedback resource </w:t>
      </w:r>
      <w:r w:rsidR="00261F7B">
        <w:rPr>
          <w:rFonts w:hint="eastAsia"/>
          <w:lang w:eastAsia="zh-CN"/>
        </w:rPr>
        <w:t xml:space="preserve">in </w:t>
      </w:r>
      <w:proofErr w:type="spellStart"/>
      <w:r w:rsidR="00261F7B">
        <w:rPr>
          <w:rFonts w:hint="eastAsia"/>
          <w:lang w:eastAsia="zh-CN"/>
        </w:rPr>
        <w:t>Uu</w:t>
      </w:r>
      <w:proofErr w:type="spellEnd"/>
      <w:r>
        <w:rPr>
          <w:rFonts w:hint="eastAsia"/>
          <w:lang w:eastAsia="zh-CN"/>
        </w:rPr>
        <w:t>;</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 xml:space="preserve">-2: </w:t>
      </w:r>
      <w:r>
        <w:rPr>
          <w:lang w:eastAsia="zh-CN"/>
        </w:rPr>
        <w:t>T</w:t>
      </w:r>
      <w:r>
        <w:rPr>
          <w:rFonts w:hint="eastAsia"/>
          <w:lang w:eastAsia="zh-CN"/>
        </w:rPr>
        <w:t xml:space="preserve">he mapping between SL TB and HARQ feedback resource in </w:t>
      </w:r>
      <w:r w:rsidR="00B567A5">
        <w:rPr>
          <w:rFonts w:hint="eastAsia"/>
          <w:lang w:eastAsia="zh-CN"/>
        </w:rPr>
        <w:t>SL</w:t>
      </w:r>
      <w:r w:rsidR="00261F7B">
        <w:rPr>
          <w:rFonts w:hint="eastAsia"/>
          <w:lang w:eastAsia="zh-CN"/>
        </w:rPr>
        <w:t xml:space="preserve"> (FFS)</w:t>
      </w:r>
      <w:r>
        <w:rPr>
          <w:rFonts w:hint="eastAsia"/>
          <w:lang w:eastAsia="zh-CN"/>
        </w:rPr>
        <w:t>;</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 xml:space="preserve">-3: </w:t>
      </w:r>
      <w:r>
        <w:rPr>
          <w:lang w:eastAsia="zh-CN"/>
        </w:rPr>
        <w:t>T</w:t>
      </w:r>
      <w:r>
        <w:rPr>
          <w:rFonts w:hint="eastAsia"/>
          <w:lang w:eastAsia="zh-CN"/>
        </w:rPr>
        <w:t>he mapping between</w:t>
      </w:r>
      <w:r w:rsidR="00E278C7">
        <w:rPr>
          <w:rFonts w:hint="eastAsia"/>
          <w:lang w:eastAsia="zh-CN"/>
        </w:rPr>
        <w:t xml:space="preserve"> resource </w:t>
      </w:r>
      <w:r w:rsidR="00E278C7">
        <w:rPr>
          <w:lang w:eastAsia="zh-CN"/>
        </w:rPr>
        <w:t>allocat</w:t>
      </w:r>
      <w:r w:rsidR="00E278C7">
        <w:rPr>
          <w:rFonts w:hint="eastAsia"/>
          <w:lang w:eastAsia="zh-CN"/>
        </w:rPr>
        <w:t xml:space="preserve">ion </w:t>
      </w:r>
      <w:r>
        <w:rPr>
          <w:rFonts w:hint="eastAsia"/>
          <w:lang w:eastAsia="zh-CN"/>
        </w:rPr>
        <w:t xml:space="preserve">in </w:t>
      </w:r>
      <w:proofErr w:type="spellStart"/>
      <w:r>
        <w:rPr>
          <w:rFonts w:hint="eastAsia"/>
          <w:lang w:eastAsia="zh-CN"/>
        </w:rPr>
        <w:t>Uu</w:t>
      </w:r>
      <w:proofErr w:type="spellEnd"/>
      <w:r>
        <w:rPr>
          <w:rFonts w:hint="eastAsia"/>
          <w:lang w:eastAsia="zh-CN"/>
        </w:rPr>
        <w:t xml:space="preserve"> and TB(s) for SL (re)transmission;</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 xml:space="preserve">-4: The timing relationships </w:t>
      </w:r>
      <w:r w:rsidR="00B567A5">
        <w:rPr>
          <w:rFonts w:hint="eastAsia"/>
          <w:lang w:eastAsia="zh-CN"/>
        </w:rPr>
        <w:t>between (</w:t>
      </w:r>
      <w:r>
        <w:rPr>
          <w:rFonts w:hint="eastAsia"/>
          <w:lang w:eastAsia="zh-CN"/>
        </w:rPr>
        <w:t>re</w:t>
      </w:r>
      <w:r w:rsidR="00B567A5">
        <w:rPr>
          <w:rFonts w:hint="eastAsia"/>
          <w:lang w:eastAsia="zh-CN"/>
        </w:rPr>
        <w:t>)</w:t>
      </w:r>
      <w:r>
        <w:rPr>
          <w:rFonts w:hint="eastAsia"/>
          <w:lang w:eastAsia="zh-CN"/>
        </w:rPr>
        <w:t>transmission and HARQ feedback;</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 xml:space="preserve">-5: Scheduling mechanism in </w:t>
      </w:r>
      <w:proofErr w:type="spellStart"/>
      <w:r>
        <w:rPr>
          <w:rFonts w:hint="eastAsia"/>
          <w:lang w:eastAsia="zh-CN"/>
        </w:rPr>
        <w:t>Uu</w:t>
      </w:r>
      <w:proofErr w:type="spellEnd"/>
      <w:r>
        <w:rPr>
          <w:rFonts w:hint="eastAsia"/>
          <w:lang w:eastAsia="zh-CN"/>
        </w:rPr>
        <w:t xml:space="preserve"> and SL;</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w:t>
      </w:r>
      <w:r w:rsidR="00FE23A5">
        <w:rPr>
          <w:rFonts w:hint="eastAsia"/>
          <w:lang w:eastAsia="zh-CN"/>
        </w:rPr>
        <w:t>6</w:t>
      </w:r>
      <w:r>
        <w:rPr>
          <w:rFonts w:hint="eastAsia"/>
          <w:lang w:eastAsia="zh-CN"/>
        </w:rPr>
        <w:t xml:space="preserve">: </w:t>
      </w:r>
      <w:r w:rsidR="00744829">
        <w:rPr>
          <w:rFonts w:hint="eastAsia"/>
          <w:lang w:eastAsia="zh-CN"/>
        </w:rPr>
        <w:t>Other r</w:t>
      </w:r>
      <w:r>
        <w:rPr>
          <w:rFonts w:hint="eastAsia"/>
          <w:lang w:eastAsia="zh-CN"/>
        </w:rPr>
        <w:t xml:space="preserve">elated RAN2 issues, such as </w:t>
      </w:r>
      <w:r w:rsidR="00744829">
        <w:rPr>
          <w:rFonts w:hint="eastAsia"/>
          <w:lang w:eastAsia="zh-CN"/>
        </w:rPr>
        <w:t xml:space="preserve">TA, </w:t>
      </w:r>
      <w:r>
        <w:rPr>
          <w:rFonts w:hint="eastAsia"/>
          <w:lang w:eastAsia="zh-CN"/>
        </w:rPr>
        <w:t>BSR report, etc.</w:t>
      </w:r>
    </w:p>
    <w:p w:rsidR="00AE7744" w:rsidRDefault="00AE7744" w:rsidP="00250B6B">
      <w:pPr>
        <w:pStyle w:val="B2"/>
        <w:ind w:left="0" w:firstLine="0"/>
        <w:rPr>
          <w:lang w:eastAsia="zh-CN"/>
        </w:rPr>
      </w:pPr>
    </w:p>
    <w:p w:rsidR="00AB46F3" w:rsidRPr="00250B6B" w:rsidRDefault="00AB46F3" w:rsidP="00AB46F3">
      <w:pPr>
        <w:pStyle w:val="B2"/>
        <w:ind w:left="0" w:firstLine="0"/>
        <w:rPr>
          <w:b/>
          <w:u w:val="single"/>
          <w:lang w:eastAsia="zh-CN"/>
        </w:rPr>
      </w:pPr>
      <w:r w:rsidRPr="00250B6B">
        <w:rPr>
          <w:b/>
          <w:u w:val="single"/>
          <w:lang w:eastAsia="zh-CN"/>
        </w:rPr>
        <w:t>C</w:t>
      </w:r>
      <w:r w:rsidRPr="00250B6B">
        <w:rPr>
          <w:rFonts w:hint="eastAsia"/>
          <w:b/>
          <w:u w:val="single"/>
          <w:lang w:eastAsia="zh-CN"/>
        </w:rPr>
        <w:t xml:space="preserve">ase </w:t>
      </w:r>
      <w:r w:rsidR="00B42EEC">
        <w:rPr>
          <w:rFonts w:hint="eastAsia"/>
          <w:b/>
          <w:u w:val="single"/>
          <w:lang w:eastAsia="zh-CN"/>
        </w:rPr>
        <w:t>3</w:t>
      </w:r>
      <w:r w:rsidRPr="00250B6B">
        <w:rPr>
          <w:rFonts w:hint="eastAsia"/>
          <w:b/>
          <w:u w:val="single"/>
          <w:lang w:eastAsia="zh-CN"/>
        </w:rPr>
        <w:t xml:space="preserve">: </w:t>
      </w:r>
      <w:proofErr w:type="spellStart"/>
      <w:r w:rsidRPr="00250B6B">
        <w:rPr>
          <w:rFonts w:hint="eastAsia"/>
          <w:b/>
          <w:u w:val="single"/>
          <w:lang w:eastAsia="zh-CN"/>
        </w:rPr>
        <w:t>Tx</w:t>
      </w:r>
      <w:proofErr w:type="spellEnd"/>
      <w:r w:rsidRPr="00250B6B">
        <w:rPr>
          <w:rFonts w:hint="eastAsia"/>
          <w:b/>
          <w:u w:val="single"/>
          <w:lang w:eastAsia="zh-CN"/>
        </w:rPr>
        <w:t>-UE relay</w:t>
      </w:r>
      <w:r>
        <w:rPr>
          <w:rFonts w:hint="eastAsia"/>
          <w:b/>
          <w:u w:val="single"/>
          <w:lang w:eastAsia="zh-CN"/>
        </w:rPr>
        <w:t>s</w:t>
      </w:r>
      <w:r w:rsidRPr="00250B6B">
        <w:rPr>
          <w:rFonts w:hint="eastAsia"/>
          <w:b/>
          <w:u w:val="single"/>
          <w:lang w:eastAsia="zh-CN"/>
        </w:rPr>
        <w:t xml:space="preserve"> resource allocation and </w:t>
      </w:r>
      <w:r>
        <w:rPr>
          <w:rFonts w:hint="eastAsia"/>
          <w:b/>
          <w:u w:val="single"/>
          <w:lang w:eastAsia="zh-CN"/>
        </w:rPr>
        <w:t xml:space="preserve">Rx-UE sends </w:t>
      </w:r>
      <w:r w:rsidRPr="00250B6B">
        <w:rPr>
          <w:rFonts w:hint="eastAsia"/>
          <w:b/>
          <w:u w:val="single"/>
          <w:lang w:eastAsia="zh-CN"/>
        </w:rPr>
        <w:t>HARQ feedback</w:t>
      </w:r>
      <w:r>
        <w:rPr>
          <w:rFonts w:hint="eastAsia"/>
          <w:b/>
          <w:u w:val="single"/>
          <w:lang w:eastAsia="zh-CN"/>
        </w:rPr>
        <w:t xml:space="preserve"> </w:t>
      </w:r>
      <w:r w:rsidR="0001689F">
        <w:rPr>
          <w:rFonts w:hint="eastAsia"/>
          <w:b/>
          <w:u w:val="single"/>
          <w:lang w:eastAsia="zh-CN"/>
        </w:rPr>
        <w:t xml:space="preserve">in SL </w:t>
      </w:r>
      <w:r w:rsidR="0071393D">
        <w:rPr>
          <w:b/>
          <w:u w:val="single"/>
          <w:lang w:eastAsia="zh-CN"/>
        </w:rPr>
        <w:t>monitored</w:t>
      </w:r>
      <w:r w:rsidR="005E08B6">
        <w:rPr>
          <w:rFonts w:hint="eastAsia"/>
          <w:b/>
          <w:u w:val="single"/>
          <w:lang w:eastAsia="zh-CN"/>
        </w:rPr>
        <w:t xml:space="preserve"> by both </w:t>
      </w:r>
      <w:proofErr w:type="spellStart"/>
      <w:r w:rsidR="005E08B6">
        <w:rPr>
          <w:rFonts w:hint="eastAsia"/>
          <w:b/>
          <w:u w:val="single"/>
          <w:lang w:eastAsia="zh-CN"/>
        </w:rPr>
        <w:t>Tx</w:t>
      </w:r>
      <w:proofErr w:type="spellEnd"/>
      <w:r w:rsidR="005E08B6">
        <w:rPr>
          <w:rFonts w:hint="eastAsia"/>
          <w:b/>
          <w:u w:val="single"/>
          <w:lang w:eastAsia="zh-CN"/>
        </w:rPr>
        <w:t xml:space="preserve">-UE and </w:t>
      </w:r>
      <w:proofErr w:type="spellStart"/>
      <w:r w:rsidR="005E08B6">
        <w:rPr>
          <w:rFonts w:hint="eastAsia"/>
          <w:b/>
          <w:u w:val="single"/>
          <w:lang w:eastAsia="zh-CN"/>
        </w:rPr>
        <w:t>gNB</w:t>
      </w:r>
      <w:proofErr w:type="spellEnd"/>
    </w:p>
    <w:p w:rsidR="0071393D" w:rsidRDefault="00661D47" w:rsidP="00661D47">
      <w:pPr>
        <w:pStyle w:val="B2"/>
        <w:ind w:left="0" w:firstLine="0"/>
        <w:rPr>
          <w:lang w:eastAsia="zh-CN"/>
        </w:rPr>
      </w:pPr>
      <w:r>
        <w:rPr>
          <w:lang w:eastAsia="zh-CN"/>
        </w:rPr>
        <w:t xml:space="preserve">In </w:t>
      </w:r>
      <w:r>
        <w:rPr>
          <w:rFonts w:hint="eastAsia"/>
          <w:lang w:eastAsia="zh-CN"/>
        </w:rPr>
        <w:t xml:space="preserve">case </w:t>
      </w:r>
      <w:r w:rsidR="005E08B6">
        <w:rPr>
          <w:rFonts w:hint="eastAsia"/>
          <w:lang w:eastAsia="zh-CN"/>
        </w:rPr>
        <w:t>3</w:t>
      </w:r>
      <w:r>
        <w:rPr>
          <w:rFonts w:hint="eastAsia"/>
          <w:lang w:eastAsia="zh-CN"/>
        </w:rPr>
        <w:t xml:space="preserve">, </w:t>
      </w:r>
      <w:proofErr w:type="spellStart"/>
      <w:r>
        <w:rPr>
          <w:rFonts w:hint="eastAsia"/>
          <w:lang w:eastAsia="zh-CN"/>
        </w:rPr>
        <w:t>Tx</w:t>
      </w:r>
      <w:proofErr w:type="spellEnd"/>
      <w:r>
        <w:rPr>
          <w:rFonts w:hint="eastAsia"/>
          <w:lang w:eastAsia="zh-CN"/>
        </w:rPr>
        <w:t xml:space="preserve">-UE receives SL resource allocation in </w:t>
      </w:r>
      <w:proofErr w:type="spellStart"/>
      <w:r>
        <w:rPr>
          <w:rFonts w:hint="eastAsia"/>
          <w:lang w:eastAsia="zh-CN"/>
        </w:rPr>
        <w:t>Uu</w:t>
      </w:r>
      <w:proofErr w:type="spellEnd"/>
      <w:r>
        <w:rPr>
          <w:rFonts w:hint="eastAsia"/>
          <w:lang w:eastAsia="zh-CN"/>
        </w:rPr>
        <w:t>, then sends SCI and data in SL. After received and decoded data in SL, the Rx-UE send</w:t>
      </w:r>
      <w:r w:rsidR="0071393D">
        <w:rPr>
          <w:rFonts w:hint="eastAsia"/>
          <w:lang w:eastAsia="zh-CN"/>
        </w:rPr>
        <w:t>s</w:t>
      </w:r>
      <w:r>
        <w:rPr>
          <w:rFonts w:hint="eastAsia"/>
          <w:lang w:eastAsia="zh-CN"/>
        </w:rPr>
        <w:t xml:space="preserve"> HARQ feedback</w:t>
      </w:r>
      <w:r w:rsidR="0071393D">
        <w:rPr>
          <w:rFonts w:hint="eastAsia"/>
          <w:lang w:eastAsia="zh-CN"/>
        </w:rPr>
        <w:t>.</w:t>
      </w:r>
      <w:r w:rsidR="00D059B4">
        <w:rPr>
          <w:rFonts w:hint="eastAsia"/>
          <w:lang w:eastAsia="zh-CN"/>
        </w:rPr>
        <w:t xml:space="preserve"> Both </w:t>
      </w:r>
      <w:proofErr w:type="spellStart"/>
      <w:r w:rsidR="00D059B4">
        <w:rPr>
          <w:rFonts w:hint="eastAsia"/>
          <w:lang w:eastAsia="zh-CN"/>
        </w:rPr>
        <w:t>gNB</w:t>
      </w:r>
      <w:proofErr w:type="spellEnd"/>
      <w:r w:rsidR="00D059B4">
        <w:rPr>
          <w:rFonts w:hint="eastAsia"/>
          <w:lang w:eastAsia="zh-CN"/>
        </w:rPr>
        <w:t xml:space="preserve"> and Rx-UE </w:t>
      </w:r>
      <w:r w:rsidR="000C3D08">
        <w:rPr>
          <w:rFonts w:hint="eastAsia"/>
          <w:lang w:eastAsia="zh-CN"/>
        </w:rPr>
        <w:t xml:space="preserve">can </w:t>
      </w:r>
      <w:r w:rsidR="00D059B4">
        <w:rPr>
          <w:rFonts w:hint="eastAsia"/>
          <w:lang w:eastAsia="zh-CN"/>
        </w:rPr>
        <w:t>monitor the HARQ feedback from Rx-UE</w:t>
      </w:r>
      <w:r w:rsidR="00E64A7B">
        <w:rPr>
          <w:rFonts w:hint="eastAsia"/>
          <w:lang w:eastAsia="zh-CN"/>
        </w:rPr>
        <w:t>. GNB can allocate SL resource after received HARQ feedback from UE.</w:t>
      </w:r>
    </w:p>
    <w:p w:rsidR="00661D47" w:rsidRDefault="00E64A7B" w:rsidP="00661D47">
      <w:pPr>
        <w:pStyle w:val="B2"/>
        <w:ind w:left="0" w:firstLine="0"/>
        <w:rPr>
          <w:lang w:eastAsia="zh-CN"/>
        </w:rPr>
      </w:pPr>
      <w:r>
        <w:rPr>
          <w:rFonts w:hint="eastAsia"/>
          <w:lang w:eastAsia="zh-CN"/>
        </w:rPr>
        <w:t>The</w:t>
      </w:r>
      <w:r w:rsidR="00661D47">
        <w:rPr>
          <w:rFonts w:hint="eastAsia"/>
          <w:lang w:eastAsia="zh-CN"/>
        </w:rPr>
        <w:t xml:space="preserve"> optimization </w:t>
      </w:r>
      <w:r>
        <w:rPr>
          <w:rFonts w:hint="eastAsia"/>
          <w:lang w:eastAsia="zh-CN"/>
        </w:rPr>
        <w:t xml:space="preserve">of </w:t>
      </w:r>
      <w:r w:rsidR="00661D47">
        <w:rPr>
          <w:rFonts w:hint="eastAsia"/>
          <w:lang w:eastAsia="zh-CN"/>
        </w:rPr>
        <w:t xml:space="preserve">Rx-UE monitoring </w:t>
      </w:r>
      <w:r w:rsidR="00661D47">
        <w:rPr>
          <w:lang w:eastAsia="zh-CN"/>
        </w:rPr>
        <w:t>scheduling</w:t>
      </w:r>
      <w:r w:rsidR="00661D47">
        <w:rPr>
          <w:rFonts w:hint="eastAsia"/>
          <w:lang w:eastAsia="zh-CN"/>
        </w:rPr>
        <w:t xml:space="preserve"> </w:t>
      </w:r>
      <w:r w:rsidR="00661D47">
        <w:rPr>
          <w:lang w:eastAsia="zh-CN"/>
        </w:rPr>
        <w:t>signalling</w:t>
      </w:r>
      <w:r w:rsidR="00661D47">
        <w:rPr>
          <w:rFonts w:hint="eastAsia"/>
          <w:lang w:eastAsia="zh-CN"/>
        </w:rPr>
        <w:t xml:space="preserve"> in </w:t>
      </w:r>
      <w:proofErr w:type="spellStart"/>
      <w:r w:rsidR="00661D47">
        <w:rPr>
          <w:rFonts w:hint="eastAsia"/>
          <w:lang w:eastAsia="zh-CN"/>
        </w:rPr>
        <w:t>Uu</w:t>
      </w:r>
      <w:proofErr w:type="spellEnd"/>
      <w:r w:rsidR="00661D47">
        <w:rPr>
          <w:rFonts w:hint="eastAsia"/>
          <w:lang w:eastAsia="zh-CN"/>
        </w:rPr>
        <w:t xml:space="preserve"> as </w:t>
      </w:r>
      <w:r>
        <w:rPr>
          <w:rFonts w:hint="eastAsia"/>
          <w:lang w:eastAsia="zh-CN"/>
        </w:rPr>
        <w:t>case 2 could be considered in case 3 too</w:t>
      </w:r>
      <w:r w:rsidR="00661D47">
        <w:rPr>
          <w:rFonts w:hint="eastAsia"/>
          <w:lang w:eastAsia="zh-CN"/>
        </w:rPr>
        <w:t>.</w:t>
      </w:r>
    </w:p>
    <w:p w:rsidR="00957470" w:rsidRPr="00AB46F3" w:rsidRDefault="00957470" w:rsidP="00957470">
      <w:pPr>
        <w:rPr>
          <w:rFonts w:eastAsiaTheme="minorEastAsia"/>
          <w:lang w:val="en-GB" w:eastAsia="zh-CN"/>
        </w:rPr>
      </w:pPr>
      <w:r>
        <w:object w:dxaOrig="7931" w:dyaOrig="3192">
          <v:shape id="_x0000_i1027" type="#_x0000_t75" style="width:396.45pt;height:159.65pt" o:ole="">
            <v:imagedata r:id="rId13" o:title=""/>
          </v:shape>
          <o:OLEObject Type="Embed" ProgID="Visio.Drawing.11" ShapeID="_x0000_i1027" DrawAspect="Content" ObjectID="_1602600119" r:id="rId14"/>
        </w:object>
      </w:r>
    </w:p>
    <w:p w:rsidR="00957470" w:rsidRPr="000C3D08" w:rsidRDefault="00957470" w:rsidP="00957470">
      <w:pPr>
        <w:pStyle w:val="a5"/>
        <w:jc w:val="center"/>
        <w:rPr>
          <w:b/>
          <w:lang w:eastAsia="zh-CN"/>
        </w:rPr>
      </w:pPr>
      <w:r w:rsidRPr="000C3D08">
        <w:rPr>
          <w:b/>
        </w:rPr>
        <w:t xml:space="preserve">Figure </w:t>
      </w:r>
      <w:r w:rsidRPr="000C3D08">
        <w:rPr>
          <w:b/>
        </w:rPr>
        <w:fldChar w:fldCharType="begin"/>
      </w:r>
      <w:r w:rsidRPr="000C3D08">
        <w:rPr>
          <w:b/>
        </w:rPr>
        <w:instrText xml:space="preserve"> SEQ Figure \* ARABIC </w:instrText>
      </w:r>
      <w:r w:rsidRPr="000C3D08">
        <w:rPr>
          <w:b/>
        </w:rPr>
        <w:fldChar w:fldCharType="separate"/>
      </w:r>
      <w:proofErr w:type="gramStart"/>
      <w:r w:rsidRPr="000C3D08">
        <w:rPr>
          <w:b/>
          <w:noProof/>
        </w:rPr>
        <w:t>3</w:t>
      </w:r>
      <w:r w:rsidRPr="000C3D08">
        <w:rPr>
          <w:b/>
        </w:rPr>
        <w:fldChar w:fldCharType="end"/>
      </w:r>
      <w:r w:rsidRPr="000C3D08">
        <w:rPr>
          <w:b/>
          <w:lang w:eastAsia="zh-CN"/>
        </w:rPr>
        <w:t xml:space="preserve"> HARQ procedure</w:t>
      </w:r>
      <w:proofErr w:type="gramEnd"/>
      <w:r w:rsidRPr="000C3D08">
        <w:rPr>
          <w:b/>
          <w:lang w:eastAsia="zh-CN"/>
        </w:rPr>
        <w:t xml:space="preserve"> (case 3)</w:t>
      </w:r>
    </w:p>
    <w:p w:rsidR="00957470" w:rsidRDefault="00957470" w:rsidP="00661D47">
      <w:pPr>
        <w:pStyle w:val="B2"/>
        <w:ind w:left="0" w:firstLine="0"/>
        <w:rPr>
          <w:lang w:eastAsia="zh-CN"/>
        </w:rPr>
      </w:pPr>
    </w:p>
    <w:p w:rsidR="001F039A" w:rsidRDefault="00661D47" w:rsidP="00661D47">
      <w:pPr>
        <w:pStyle w:val="B2"/>
        <w:ind w:left="0" w:firstLine="0"/>
        <w:rPr>
          <w:lang w:eastAsia="zh-CN"/>
        </w:rPr>
      </w:pPr>
      <w:r>
        <w:rPr>
          <w:lang w:eastAsia="zh-CN"/>
        </w:rPr>
        <w:t>C</w:t>
      </w:r>
      <w:r>
        <w:rPr>
          <w:rFonts w:hint="eastAsia"/>
          <w:lang w:eastAsia="zh-CN"/>
        </w:rPr>
        <w:t xml:space="preserve">ase </w:t>
      </w:r>
      <w:r w:rsidR="001F039A">
        <w:rPr>
          <w:rFonts w:hint="eastAsia"/>
          <w:lang w:eastAsia="zh-CN"/>
        </w:rPr>
        <w:t>3</w:t>
      </w:r>
      <w:r w:rsidR="001F039A">
        <w:rPr>
          <w:rFonts w:hint="eastAsia"/>
          <w:lang w:eastAsia="zh-CN"/>
        </w:rPr>
        <w:t xml:space="preserve"> has the same </w:t>
      </w:r>
      <w:r w:rsidR="008617FA">
        <w:rPr>
          <w:rFonts w:hint="eastAsia"/>
          <w:lang w:eastAsia="zh-CN"/>
        </w:rPr>
        <w:t xml:space="preserve">transmission </w:t>
      </w:r>
      <w:r w:rsidR="001F039A">
        <w:rPr>
          <w:rFonts w:hint="eastAsia"/>
          <w:lang w:eastAsia="zh-CN"/>
        </w:rPr>
        <w:t xml:space="preserve">latency as case 2. Comparing with case 2, the </w:t>
      </w:r>
      <w:r w:rsidR="001F039A">
        <w:rPr>
          <w:lang w:eastAsia="zh-CN"/>
        </w:rPr>
        <w:t>advantage</w:t>
      </w:r>
      <w:r w:rsidR="001F039A">
        <w:rPr>
          <w:rFonts w:hint="eastAsia"/>
          <w:lang w:eastAsia="zh-CN"/>
        </w:rPr>
        <w:t xml:space="preserve"> </w:t>
      </w:r>
      <w:r w:rsidR="008617FA">
        <w:rPr>
          <w:rFonts w:hint="eastAsia"/>
          <w:lang w:eastAsia="zh-CN"/>
        </w:rPr>
        <w:t xml:space="preserve">is </w:t>
      </w:r>
      <w:r w:rsidR="00A843B4">
        <w:rPr>
          <w:rFonts w:hint="eastAsia"/>
          <w:lang w:eastAsia="zh-CN"/>
        </w:rPr>
        <w:t xml:space="preserve">that there is </w:t>
      </w:r>
      <w:r w:rsidR="008617FA">
        <w:rPr>
          <w:rFonts w:hint="eastAsia"/>
          <w:lang w:eastAsia="zh-CN"/>
        </w:rPr>
        <w:t xml:space="preserve">no need to design the HARQ feedback in </w:t>
      </w:r>
      <w:proofErr w:type="spellStart"/>
      <w:r w:rsidR="008617FA">
        <w:rPr>
          <w:rFonts w:hint="eastAsia"/>
          <w:lang w:eastAsia="zh-CN"/>
        </w:rPr>
        <w:t>Uu</w:t>
      </w:r>
      <w:proofErr w:type="spellEnd"/>
      <w:r w:rsidR="008617FA">
        <w:rPr>
          <w:rFonts w:hint="eastAsia"/>
          <w:lang w:eastAsia="zh-CN"/>
        </w:rPr>
        <w:t xml:space="preserve"> </w:t>
      </w:r>
      <w:r w:rsidR="00286F59">
        <w:rPr>
          <w:rFonts w:hint="eastAsia"/>
          <w:lang w:eastAsia="zh-CN"/>
        </w:rPr>
        <w:t xml:space="preserve">regarding to </w:t>
      </w:r>
      <w:r w:rsidR="008617FA">
        <w:rPr>
          <w:rFonts w:hint="eastAsia"/>
          <w:lang w:eastAsia="zh-CN"/>
        </w:rPr>
        <w:t xml:space="preserve">the TB transmission in SL (i.e., no issue 2-1). The disadvantage is that </w:t>
      </w:r>
      <w:proofErr w:type="spellStart"/>
      <w:r w:rsidR="008617FA">
        <w:rPr>
          <w:rFonts w:hint="eastAsia"/>
          <w:lang w:eastAsia="zh-CN"/>
        </w:rPr>
        <w:t>gNB</w:t>
      </w:r>
      <w:proofErr w:type="spellEnd"/>
      <w:r w:rsidR="008617FA">
        <w:rPr>
          <w:rFonts w:hint="eastAsia"/>
          <w:lang w:eastAsia="zh-CN"/>
        </w:rPr>
        <w:t xml:space="preserve"> must has the capability of monitoring </w:t>
      </w:r>
      <w:r w:rsidR="008617FA">
        <w:rPr>
          <w:lang w:eastAsia="zh-CN"/>
        </w:rPr>
        <w:t>signalling</w:t>
      </w:r>
      <w:r w:rsidR="008617FA">
        <w:rPr>
          <w:rFonts w:hint="eastAsia"/>
          <w:lang w:eastAsia="zh-CN"/>
        </w:rPr>
        <w:t xml:space="preserve"> in SL besides the Rx-UE must be in the same cell coverage as </w:t>
      </w:r>
      <w:proofErr w:type="spellStart"/>
      <w:r w:rsidR="008617FA">
        <w:rPr>
          <w:rFonts w:hint="eastAsia"/>
          <w:lang w:eastAsia="zh-CN"/>
        </w:rPr>
        <w:t>Tx</w:t>
      </w:r>
      <w:proofErr w:type="spellEnd"/>
      <w:r w:rsidR="008617FA">
        <w:rPr>
          <w:rFonts w:hint="eastAsia"/>
          <w:lang w:eastAsia="zh-CN"/>
        </w:rPr>
        <w:t>-UE.</w:t>
      </w:r>
    </w:p>
    <w:p w:rsidR="00661D47" w:rsidRDefault="00661D47" w:rsidP="00661D47">
      <w:pPr>
        <w:pStyle w:val="B2"/>
        <w:ind w:left="0" w:firstLine="0"/>
        <w:rPr>
          <w:lang w:eastAsia="zh-CN"/>
        </w:rPr>
      </w:pPr>
      <w:r>
        <w:rPr>
          <w:rFonts w:hint="eastAsia"/>
          <w:lang w:eastAsia="zh-CN"/>
        </w:rPr>
        <w:t xml:space="preserve">The issues for case </w:t>
      </w:r>
      <w:r w:rsidR="00F62E45">
        <w:rPr>
          <w:rFonts w:hint="eastAsia"/>
          <w:lang w:eastAsia="zh-CN"/>
        </w:rPr>
        <w:t>3</w:t>
      </w:r>
      <w:r>
        <w:rPr>
          <w:rFonts w:hint="eastAsia"/>
          <w:lang w:eastAsia="zh-CN"/>
        </w:rPr>
        <w:t xml:space="preserve"> are: </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Pr>
          <w:rFonts w:hint="eastAsia"/>
          <w:lang w:eastAsia="zh-CN"/>
        </w:rPr>
        <w:t>-</w:t>
      </w:r>
      <w:r w:rsidR="0099367F">
        <w:rPr>
          <w:rFonts w:hint="eastAsia"/>
          <w:lang w:eastAsia="zh-CN"/>
        </w:rPr>
        <w:t>1</w:t>
      </w:r>
      <w:r>
        <w:rPr>
          <w:rFonts w:hint="eastAsia"/>
          <w:lang w:eastAsia="zh-CN"/>
        </w:rPr>
        <w:t xml:space="preserve">: </w:t>
      </w:r>
      <w:r>
        <w:rPr>
          <w:lang w:eastAsia="zh-CN"/>
        </w:rPr>
        <w:t>T</w:t>
      </w:r>
      <w:r>
        <w:rPr>
          <w:rFonts w:hint="eastAsia"/>
          <w:lang w:eastAsia="zh-CN"/>
        </w:rPr>
        <w:t>he mapping between SL TB and HARQ feedback resource in SL;</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sidR="0099367F">
        <w:rPr>
          <w:rFonts w:hint="eastAsia"/>
          <w:lang w:eastAsia="zh-CN"/>
        </w:rPr>
        <w:t>-2</w:t>
      </w:r>
      <w:r>
        <w:rPr>
          <w:rFonts w:hint="eastAsia"/>
          <w:lang w:eastAsia="zh-CN"/>
        </w:rPr>
        <w:t xml:space="preserve">: </w:t>
      </w:r>
      <w:r>
        <w:rPr>
          <w:lang w:eastAsia="zh-CN"/>
        </w:rPr>
        <w:t>T</w:t>
      </w:r>
      <w:r>
        <w:rPr>
          <w:rFonts w:hint="eastAsia"/>
          <w:lang w:eastAsia="zh-CN"/>
        </w:rPr>
        <w:t xml:space="preserve">he mapping between </w:t>
      </w:r>
      <w:r w:rsidR="00E278C7">
        <w:rPr>
          <w:rFonts w:hint="eastAsia"/>
          <w:lang w:eastAsia="zh-CN"/>
        </w:rPr>
        <w:t xml:space="preserve">resource </w:t>
      </w:r>
      <w:r w:rsidR="00E278C7">
        <w:rPr>
          <w:lang w:eastAsia="zh-CN"/>
        </w:rPr>
        <w:t>allocat</w:t>
      </w:r>
      <w:r w:rsidR="00E278C7">
        <w:rPr>
          <w:rFonts w:hint="eastAsia"/>
          <w:lang w:eastAsia="zh-CN"/>
        </w:rPr>
        <w:t>ion</w:t>
      </w:r>
      <w:r>
        <w:rPr>
          <w:rFonts w:hint="eastAsia"/>
          <w:lang w:eastAsia="zh-CN"/>
        </w:rPr>
        <w:t xml:space="preserve"> in </w:t>
      </w:r>
      <w:proofErr w:type="spellStart"/>
      <w:r>
        <w:rPr>
          <w:rFonts w:hint="eastAsia"/>
          <w:lang w:eastAsia="zh-CN"/>
        </w:rPr>
        <w:t>Uu</w:t>
      </w:r>
      <w:proofErr w:type="spellEnd"/>
      <w:r>
        <w:rPr>
          <w:rFonts w:hint="eastAsia"/>
          <w:lang w:eastAsia="zh-CN"/>
        </w:rPr>
        <w:t xml:space="preserve"> and TB(s) for SL (re)transmission;</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sidR="0099367F">
        <w:rPr>
          <w:rFonts w:hint="eastAsia"/>
          <w:lang w:eastAsia="zh-CN"/>
        </w:rPr>
        <w:t>-3</w:t>
      </w:r>
      <w:r>
        <w:rPr>
          <w:rFonts w:hint="eastAsia"/>
          <w:lang w:eastAsia="zh-CN"/>
        </w:rPr>
        <w:t>: The timing relationships between (re)transmission and HARQ feedback;</w:t>
      </w:r>
    </w:p>
    <w:p w:rsidR="005433D9" w:rsidRDefault="005433D9" w:rsidP="00661D47">
      <w:pPr>
        <w:pStyle w:val="B2"/>
        <w:numPr>
          <w:ilvl w:val="0"/>
          <w:numId w:val="49"/>
        </w:numPr>
        <w:rPr>
          <w:lang w:eastAsia="zh-CN"/>
        </w:rPr>
      </w:pPr>
      <w:r>
        <w:rPr>
          <w:rFonts w:hint="eastAsia"/>
          <w:lang w:eastAsia="zh-CN"/>
        </w:rPr>
        <w:t xml:space="preserve">Issue 3-4: </w:t>
      </w:r>
      <w:r w:rsidR="00B54DFB">
        <w:rPr>
          <w:rFonts w:hint="eastAsia"/>
          <w:lang w:eastAsia="zh-CN"/>
        </w:rPr>
        <w:t xml:space="preserve">The mechanism of </w:t>
      </w:r>
      <w:proofErr w:type="spellStart"/>
      <w:r w:rsidR="00B54DFB">
        <w:rPr>
          <w:rFonts w:hint="eastAsia"/>
          <w:lang w:eastAsia="zh-CN"/>
        </w:rPr>
        <w:t>gNB</w:t>
      </w:r>
      <w:proofErr w:type="spellEnd"/>
      <w:r w:rsidR="00B54DFB">
        <w:rPr>
          <w:rFonts w:hint="eastAsia"/>
          <w:lang w:eastAsia="zh-CN"/>
        </w:rPr>
        <w:t xml:space="preserve"> monitoring PC5 transmissi</w:t>
      </w:r>
      <w:r w:rsidR="00E41644">
        <w:rPr>
          <w:rFonts w:hint="eastAsia"/>
          <w:lang w:eastAsia="zh-CN"/>
        </w:rPr>
        <w:t>o</w:t>
      </w:r>
      <w:r w:rsidR="00B54DFB">
        <w:rPr>
          <w:rFonts w:hint="eastAsia"/>
          <w:lang w:eastAsia="zh-CN"/>
        </w:rPr>
        <w:t>n</w:t>
      </w:r>
      <w:r w:rsidR="00E41644">
        <w:rPr>
          <w:rFonts w:hint="eastAsia"/>
          <w:lang w:eastAsia="zh-CN"/>
        </w:rPr>
        <w:t>;</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Pr>
          <w:rFonts w:hint="eastAsia"/>
          <w:lang w:eastAsia="zh-CN"/>
        </w:rPr>
        <w:t xml:space="preserve">-5: Scheduling mechanism in </w:t>
      </w:r>
      <w:proofErr w:type="spellStart"/>
      <w:r>
        <w:rPr>
          <w:rFonts w:hint="eastAsia"/>
          <w:lang w:eastAsia="zh-CN"/>
        </w:rPr>
        <w:t>Uu</w:t>
      </w:r>
      <w:proofErr w:type="spellEnd"/>
      <w:r>
        <w:rPr>
          <w:rFonts w:hint="eastAsia"/>
          <w:lang w:eastAsia="zh-CN"/>
        </w:rPr>
        <w:t xml:space="preserve"> and SL;</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Pr>
          <w:rFonts w:hint="eastAsia"/>
          <w:lang w:eastAsia="zh-CN"/>
        </w:rPr>
        <w:t>-</w:t>
      </w:r>
      <w:r w:rsidR="005433D9">
        <w:rPr>
          <w:rFonts w:hint="eastAsia"/>
          <w:lang w:eastAsia="zh-CN"/>
        </w:rPr>
        <w:t>6</w:t>
      </w:r>
      <w:r>
        <w:rPr>
          <w:rFonts w:hint="eastAsia"/>
          <w:lang w:eastAsia="zh-CN"/>
        </w:rPr>
        <w:t xml:space="preserve">: Related RAN2 issues, such as </w:t>
      </w:r>
      <w:r w:rsidR="007506E3">
        <w:rPr>
          <w:rFonts w:hint="eastAsia"/>
          <w:lang w:eastAsia="zh-CN"/>
        </w:rPr>
        <w:t xml:space="preserve">TA, </w:t>
      </w:r>
      <w:r>
        <w:rPr>
          <w:rFonts w:hint="eastAsia"/>
          <w:lang w:eastAsia="zh-CN"/>
        </w:rPr>
        <w:t>BSR report, etc.</w:t>
      </w:r>
    </w:p>
    <w:p w:rsidR="00DD50A3" w:rsidRDefault="00817A62" w:rsidP="00817A62">
      <w:pPr>
        <w:pStyle w:val="B2"/>
        <w:ind w:left="0" w:firstLine="0"/>
        <w:rPr>
          <w:b/>
          <w:u w:val="single"/>
          <w:lang w:eastAsia="zh-CN"/>
        </w:rPr>
      </w:pPr>
      <w:r w:rsidRPr="00250B6B">
        <w:rPr>
          <w:b/>
          <w:u w:val="single"/>
          <w:lang w:eastAsia="zh-CN"/>
        </w:rPr>
        <w:t>C</w:t>
      </w:r>
      <w:r w:rsidRPr="00250B6B">
        <w:rPr>
          <w:rFonts w:hint="eastAsia"/>
          <w:b/>
          <w:u w:val="single"/>
          <w:lang w:eastAsia="zh-CN"/>
        </w:rPr>
        <w:t xml:space="preserve">ase </w:t>
      </w:r>
      <w:r w:rsidR="00DD50A3">
        <w:rPr>
          <w:rFonts w:hint="eastAsia"/>
          <w:b/>
          <w:u w:val="single"/>
          <w:lang w:eastAsia="zh-CN"/>
        </w:rPr>
        <w:t>4</w:t>
      </w:r>
      <w:r w:rsidRPr="00250B6B">
        <w:rPr>
          <w:rFonts w:hint="eastAsia"/>
          <w:b/>
          <w:u w:val="single"/>
          <w:lang w:eastAsia="zh-CN"/>
        </w:rPr>
        <w:t xml:space="preserve">: </w:t>
      </w:r>
      <w:proofErr w:type="spellStart"/>
      <w:r w:rsidRPr="00250B6B">
        <w:rPr>
          <w:rFonts w:hint="eastAsia"/>
          <w:b/>
          <w:u w:val="single"/>
          <w:lang w:eastAsia="zh-CN"/>
        </w:rPr>
        <w:t>Tx</w:t>
      </w:r>
      <w:proofErr w:type="spellEnd"/>
      <w:r w:rsidRPr="00250B6B">
        <w:rPr>
          <w:rFonts w:hint="eastAsia"/>
          <w:b/>
          <w:u w:val="single"/>
          <w:lang w:eastAsia="zh-CN"/>
        </w:rPr>
        <w:t>-UE relay</w:t>
      </w:r>
      <w:r>
        <w:rPr>
          <w:rFonts w:hint="eastAsia"/>
          <w:b/>
          <w:u w:val="single"/>
          <w:lang w:eastAsia="zh-CN"/>
        </w:rPr>
        <w:t>s</w:t>
      </w:r>
      <w:r w:rsidRPr="00250B6B">
        <w:rPr>
          <w:rFonts w:hint="eastAsia"/>
          <w:b/>
          <w:u w:val="single"/>
          <w:lang w:eastAsia="zh-CN"/>
        </w:rPr>
        <w:t xml:space="preserve"> resource allocation </w:t>
      </w:r>
      <w:r w:rsidR="00DD50A3">
        <w:rPr>
          <w:rFonts w:hint="eastAsia"/>
          <w:b/>
          <w:u w:val="single"/>
          <w:lang w:eastAsia="zh-CN"/>
        </w:rPr>
        <w:t xml:space="preserve">for initial transmission, </w:t>
      </w:r>
      <w:r w:rsidR="00DD50A3">
        <w:rPr>
          <w:b/>
          <w:u w:val="single"/>
          <w:lang w:eastAsia="zh-CN"/>
        </w:rPr>
        <w:t>and</w:t>
      </w:r>
      <w:r w:rsidR="00DD50A3">
        <w:rPr>
          <w:rFonts w:hint="eastAsia"/>
          <w:b/>
          <w:u w:val="single"/>
          <w:lang w:eastAsia="zh-CN"/>
        </w:rPr>
        <w:t xml:space="preserve"> </w:t>
      </w:r>
      <w:proofErr w:type="spellStart"/>
      <w:r w:rsidR="00DD50A3">
        <w:rPr>
          <w:rFonts w:hint="eastAsia"/>
          <w:b/>
          <w:u w:val="single"/>
          <w:lang w:eastAsia="zh-CN"/>
        </w:rPr>
        <w:t>Tx</w:t>
      </w:r>
      <w:proofErr w:type="spellEnd"/>
      <w:r w:rsidR="00DD50A3">
        <w:rPr>
          <w:rFonts w:hint="eastAsia"/>
          <w:b/>
          <w:u w:val="single"/>
          <w:lang w:eastAsia="zh-CN"/>
        </w:rPr>
        <w:t xml:space="preserve">-UE and </w:t>
      </w:r>
      <w:r>
        <w:rPr>
          <w:rFonts w:hint="eastAsia"/>
          <w:b/>
          <w:u w:val="single"/>
          <w:lang w:eastAsia="zh-CN"/>
        </w:rPr>
        <w:t xml:space="preserve">Rx-UE </w:t>
      </w:r>
      <w:r w:rsidR="00DD50A3">
        <w:rPr>
          <w:rFonts w:hint="eastAsia"/>
          <w:b/>
          <w:u w:val="single"/>
          <w:lang w:eastAsia="zh-CN"/>
        </w:rPr>
        <w:t>performing retransmission</w:t>
      </w:r>
      <w:r w:rsidR="00836590">
        <w:rPr>
          <w:rFonts w:hint="eastAsia"/>
          <w:b/>
          <w:u w:val="single"/>
          <w:lang w:eastAsia="zh-CN"/>
        </w:rPr>
        <w:t>(s)</w:t>
      </w:r>
      <w:r w:rsidR="00DD50A3">
        <w:rPr>
          <w:rFonts w:hint="eastAsia"/>
          <w:b/>
          <w:u w:val="single"/>
          <w:lang w:eastAsia="zh-CN"/>
        </w:rPr>
        <w:t xml:space="preserve"> </w:t>
      </w:r>
      <w:r w:rsidR="00836590">
        <w:rPr>
          <w:rFonts w:hint="eastAsia"/>
          <w:b/>
          <w:u w:val="single"/>
          <w:lang w:eastAsia="zh-CN"/>
        </w:rPr>
        <w:t>via</w:t>
      </w:r>
      <w:r w:rsidR="00DD50A3">
        <w:rPr>
          <w:rFonts w:hint="eastAsia"/>
          <w:b/>
          <w:u w:val="single"/>
          <w:lang w:eastAsia="zh-CN"/>
        </w:rPr>
        <w:t xml:space="preserve"> pre-allocated resources</w:t>
      </w:r>
    </w:p>
    <w:p w:rsidR="00170413" w:rsidRDefault="00817A62" w:rsidP="00817A62">
      <w:pPr>
        <w:pStyle w:val="B2"/>
        <w:ind w:left="0" w:firstLine="0"/>
        <w:rPr>
          <w:lang w:eastAsia="zh-CN"/>
        </w:rPr>
      </w:pPr>
      <w:r>
        <w:rPr>
          <w:lang w:eastAsia="zh-CN"/>
        </w:rPr>
        <w:t xml:space="preserve">In </w:t>
      </w:r>
      <w:r>
        <w:rPr>
          <w:rFonts w:hint="eastAsia"/>
          <w:lang w:eastAsia="zh-CN"/>
        </w:rPr>
        <w:t xml:space="preserve">case </w:t>
      </w:r>
      <w:r w:rsidR="00475D8E">
        <w:rPr>
          <w:rFonts w:hint="eastAsia"/>
          <w:lang w:eastAsia="zh-CN"/>
        </w:rPr>
        <w:t>4</w:t>
      </w:r>
      <w:r>
        <w:rPr>
          <w:rFonts w:hint="eastAsia"/>
          <w:lang w:eastAsia="zh-CN"/>
        </w:rPr>
        <w:t xml:space="preserve">, </w:t>
      </w:r>
      <w:proofErr w:type="spellStart"/>
      <w:r>
        <w:rPr>
          <w:rFonts w:hint="eastAsia"/>
          <w:lang w:eastAsia="zh-CN"/>
        </w:rPr>
        <w:t>Tx</w:t>
      </w:r>
      <w:proofErr w:type="spellEnd"/>
      <w:r>
        <w:rPr>
          <w:rFonts w:hint="eastAsia"/>
          <w:lang w:eastAsia="zh-CN"/>
        </w:rPr>
        <w:t xml:space="preserve">-UE receives SL resource allocation </w:t>
      </w:r>
      <w:r w:rsidR="003F4485">
        <w:rPr>
          <w:rFonts w:hint="eastAsia"/>
          <w:lang w:eastAsia="zh-CN"/>
        </w:rPr>
        <w:t xml:space="preserve">for </w:t>
      </w:r>
      <w:r w:rsidR="003F4485">
        <w:rPr>
          <w:lang w:eastAsia="zh-CN"/>
        </w:rPr>
        <w:t>initial</w:t>
      </w:r>
      <w:r w:rsidR="003F4485">
        <w:rPr>
          <w:rFonts w:hint="eastAsia"/>
          <w:lang w:eastAsia="zh-CN"/>
        </w:rPr>
        <w:t xml:space="preserve"> </w:t>
      </w:r>
      <w:r w:rsidR="003F4485">
        <w:rPr>
          <w:lang w:eastAsia="zh-CN"/>
        </w:rPr>
        <w:t>transmission</w:t>
      </w:r>
      <w:r w:rsidR="003F4485">
        <w:rPr>
          <w:rFonts w:hint="eastAsia"/>
          <w:lang w:eastAsia="zh-CN"/>
        </w:rPr>
        <w:t xml:space="preserve"> </w:t>
      </w:r>
      <w:r>
        <w:rPr>
          <w:rFonts w:hint="eastAsia"/>
          <w:lang w:eastAsia="zh-CN"/>
        </w:rPr>
        <w:t xml:space="preserve">in </w:t>
      </w:r>
      <w:proofErr w:type="spellStart"/>
      <w:r>
        <w:rPr>
          <w:rFonts w:hint="eastAsia"/>
          <w:lang w:eastAsia="zh-CN"/>
        </w:rPr>
        <w:t>Uu</w:t>
      </w:r>
      <w:proofErr w:type="spellEnd"/>
      <w:r>
        <w:rPr>
          <w:rFonts w:hint="eastAsia"/>
          <w:lang w:eastAsia="zh-CN"/>
        </w:rPr>
        <w:t xml:space="preserve">, </w:t>
      </w:r>
      <w:r w:rsidR="00CF1BA9">
        <w:rPr>
          <w:rFonts w:hint="eastAsia"/>
          <w:lang w:eastAsia="zh-CN"/>
        </w:rPr>
        <w:t>and</w:t>
      </w:r>
      <w:r>
        <w:rPr>
          <w:rFonts w:hint="eastAsia"/>
          <w:lang w:eastAsia="zh-CN"/>
        </w:rPr>
        <w:t xml:space="preserve"> sends SCI and data in SL</w:t>
      </w:r>
      <w:r>
        <w:rPr>
          <w:rFonts w:hint="eastAsia"/>
          <w:lang w:eastAsia="zh-CN"/>
        </w:rPr>
        <w:t xml:space="preserve">. </w:t>
      </w:r>
      <w:r w:rsidR="003F4485">
        <w:rPr>
          <w:rFonts w:hint="eastAsia"/>
          <w:lang w:eastAsia="zh-CN"/>
        </w:rPr>
        <w:t>This procedure is same as that in LTE Mode 3.</w:t>
      </w:r>
    </w:p>
    <w:p w:rsidR="003F4485" w:rsidRDefault="00CF1BA9" w:rsidP="00817A62">
      <w:pPr>
        <w:pStyle w:val="B2"/>
        <w:ind w:left="0" w:firstLine="0"/>
        <w:rPr>
          <w:lang w:eastAsia="zh-CN"/>
        </w:rPr>
      </w:pPr>
      <w:r>
        <w:rPr>
          <w:rFonts w:hint="eastAsia"/>
          <w:lang w:eastAsia="zh-CN"/>
        </w:rPr>
        <w:t xml:space="preserve">Subsequently, Rx-UE </w:t>
      </w:r>
      <w:r w:rsidR="00EB75D9">
        <w:rPr>
          <w:lang w:eastAsia="zh-CN"/>
        </w:rPr>
        <w:t>transmits</w:t>
      </w:r>
      <w:r w:rsidR="00170413">
        <w:rPr>
          <w:rFonts w:hint="eastAsia"/>
          <w:lang w:eastAsia="zh-CN"/>
        </w:rPr>
        <w:t xml:space="preserve"> </w:t>
      </w:r>
      <w:r w:rsidR="00691D62">
        <w:rPr>
          <w:rFonts w:hint="eastAsia"/>
          <w:lang w:eastAsia="zh-CN"/>
        </w:rPr>
        <w:t xml:space="preserve">HARQ feedback to </w:t>
      </w:r>
      <w:proofErr w:type="spellStart"/>
      <w:r w:rsidR="00691D62">
        <w:rPr>
          <w:rFonts w:hint="eastAsia"/>
          <w:lang w:eastAsia="zh-CN"/>
        </w:rPr>
        <w:t>Tx</w:t>
      </w:r>
      <w:proofErr w:type="spellEnd"/>
      <w:r w:rsidR="00691D62">
        <w:rPr>
          <w:rFonts w:hint="eastAsia"/>
          <w:lang w:eastAsia="zh-CN"/>
        </w:rPr>
        <w:t xml:space="preserve">-UE in SL and </w:t>
      </w:r>
      <w:proofErr w:type="spellStart"/>
      <w:r w:rsidR="00691D62">
        <w:rPr>
          <w:rFonts w:hint="eastAsia"/>
          <w:lang w:eastAsia="zh-CN"/>
        </w:rPr>
        <w:t>Tx</w:t>
      </w:r>
      <w:proofErr w:type="spellEnd"/>
      <w:r w:rsidR="00691D62">
        <w:rPr>
          <w:rFonts w:hint="eastAsia"/>
          <w:lang w:eastAsia="zh-CN"/>
        </w:rPr>
        <w:t>-UE schedules and transmits retransmission resource within the pre-allocated SL resources.</w:t>
      </w:r>
    </w:p>
    <w:p w:rsidR="00DC6756" w:rsidRDefault="00DC6756" w:rsidP="00DC6756">
      <w:pPr>
        <w:pStyle w:val="B2"/>
        <w:ind w:left="0" w:firstLine="0"/>
        <w:jc w:val="center"/>
        <w:rPr>
          <w:lang w:eastAsia="zh-CN"/>
        </w:rPr>
      </w:pPr>
      <w:r>
        <w:object w:dxaOrig="9817" w:dyaOrig="3375">
          <v:shape id="_x0000_i1028" type="#_x0000_t75" style="width:415.4pt;height:142.6pt" o:ole="">
            <v:imagedata r:id="rId15" o:title=""/>
          </v:shape>
          <o:OLEObject Type="Embed" ProgID="Visio.Drawing.11" ShapeID="_x0000_i1028" DrawAspect="Content" ObjectID="_1602600120" r:id="rId16"/>
        </w:object>
      </w:r>
    </w:p>
    <w:p w:rsidR="00DC6756" w:rsidRPr="00091F06" w:rsidRDefault="00DC6756" w:rsidP="00DC6756">
      <w:pPr>
        <w:pStyle w:val="a5"/>
        <w:jc w:val="center"/>
        <w:rPr>
          <w:b/>
          <w:lang w:eastAsia="zh-CN"/>
        </w:rPr>
      </w:pPr>
      <w:r w:rsidRPr="00091F06">
        <w:rPr>
          <w:b/>
        </w:rPr>
        <w:t xml:space="preserve">Figure </w:t>
      </w:r>
      <w:r w:rsidRPr="00091F06">
        <w:rPr>
          <w:b/>
        </w:rPr>
        <w:fldChar w:fldCharType="begin"/>
      </w:r>
      <w:r w:rsidRPr="00091F06">
        <w:rPr>
          <w:b/>
        </w:rPr>
        <w:instrText xml:space="preserve"> SEQ Figure \* ARABIC </w:instrText>
      </w:r>
      <w:r w:rsidRPr="00091F06">
        <w:rPr>
          <w:b/>
        </w:rPr>
        <w:fldChar w:fldCharType="separate"/>
      </w:r>
      <w:proofErr w:type="gramStart"/>
      <w:r w:rsidRPr="00091F06">
        <w:rPr>
          <w:b/>
          <w:noProof/>
        </w:rPr>
        <w:t>4</w:t>
      </w:r>
      <w:r w:rsidRPr="00091F06">
        <w:rPr>
          <w:b/>
        </w:rPr>
        <w:fldChar w:fldCharType="end"/>
      </w:r>
      <w:r w:rsidRPr="00091F06">
        <w:rPr>
          <w:b/>
          <w:lang w:eastAsia="zh-CN"/>
        </w:rPr>
        <w:t xml:space="preserve"> HARQ procedure</w:t>
      </w:r>
      <w:proofErr w:type="gramEnd"/>
      <w:r w:rsidRPr="00091F06">
        <w:rPr>
          <w:b/>
          <w:lang w:eastAsia="zh-CN"/>
        </w:rPr>
        <w:t xml:space="preserve"> (case4)</w:t>
      </w:r>
    </w:p>
    <w:p w:rsidR="00DC6756" w:rsidRDefault="00DC6756" w:rsidP="00817A62">
      <w:pPr>
        <w:pStyle w:val="B2"/>
        <w:ind w:left="0" w:firstLine="0"/>
        <w:rPr>
          <w:lang w:eastAsia="zh-CN"/>
        </w:rPr>
      </w:pPr>
    </w:p>
    <w:p w:rsidR="00145410" w:rsidRDefault="00691D62" w:rsidP="00817A62">
      <w:pPr>
        <w:pStyle w:val="B2"/>
        <w:ind w:left="0" w:firstLine="0"/>
        <w:rPr>
          <w:lang w:eastAsia="zh-CN"/>
        </w:rPr>
      </w:pPr>
      <w:r>
        <w:rPr>
          <w:rFonts w:hint="eastAsia"/>
          <w:lang w:eastAsia="zh-CN"/>
        </w:rPr>
        <w:lastRenderedPageBreak/>
        <w:t xml:space="preserve">Case 4 has the minimum impacts to </w:t>
      </w:r>
      <w:proofErr w:type="spellStart"/>
      <w:r>
        <w:rPr>
          <w:rFonts w:hint="eastAsia"/>
          <w:lang w:eastAsia="zh-CN"/>
        </w:rPr>
        <w:t>Uu</w:t>
      </w:r>
      <w:proofErr w:type="spellEnd"/>
      <w:r>
        <w:rPr>
          <w:rFonts w:hint="eastAsia"/>
          <w:lang w:eastAsia="zh-CN"/>
        </w:rPr>
        <w:t xml:space="preserve"> link.</w:t>
      </w:r>
      <w:r w:rsidR="00145410">
        <w:rPr>
          <w:rFonts w:hint="eastAsia"/>
          <w:lang w:eastAsia="zh-CN"/>
        </w:rPr>
        <w:t xml:space="preserve"> And the Rx-UE doesn</w:t>
      </w:r>
      <w:r w:rsidR="00145410">
        <w:rPr>
          <w:lang w:eastAsia="zh-CN"/>
        </w:rPr>
        <w:t>’</w:t>
      </w:r>
      <w:r w:rsidR="00145410">
        <w:rPr>
          <w:rFonts w:hint="eastAsia"/>
          <w:lang w:eastAsia="zh-CN"/>
        </w:rPr>
        <w:t>t need to be in coverage.</w:t>
      </w:r>
    </w:p>
    <w:p w:rsidR="009820EF" w:rsidRDefault="00691D62" w:rsidP="00817A62">
      <w:pPr>
        <w:pStyle w:val="B2"/>
        <w:ind w:left="0" w:firstLine="0"/>
        <w:rPr>
          <w:lang w:eastAsia="zh-CN"/>
        </w:rPr>
      </w:pPr>
      <w:r>
        <w:rPr>
          <w:rFonts w:hint="eastAsia"/>
          <w:lang w:eastAsia="zh-CN"/>
        </w:rPr>
        <w:t>The difficult</w:t>
      </w:r>
      <w:r w:rsidR="009820EF">
        <w:rPr>
          <w:rFonts w:hint="eastAsia"/>
          <w:lang w:eastAsia="zh-CN"/>
        </w:rPr>
        <w:t>y</w:t>
      </w:r>
      <w:r>
        <w:rPr>
          <w:rFonts w:hint="eastAsia"/>
          <w:lang w:eastAsia="zh-CN"/>
        </w:rPr>
        <w:t xml:space="preserve"> of case 4 </w:t>
      </w:r>
      <w:r w:rsidR="009820EF">
        <w:rPr>
          <w:rFonts w:hint="eastAsia"/>
          <w:lang w:eastAsia="zh-CN"/>
        </w:rPr>
        <w:t xml:space="preserve">is the design of </w:t>
      </w:r>
      <w:r w:rsidR="009820EF">
        <w:rPr>
          <w:lang w:eastAsia="zh-CN"/>
        </w:rPr>
        <w:t>“</w:t>
      </w:r>
      <w:r w:rsidR="009820EF">
        <w:rPr>
          <w:rFonts w:hint="eastAsia"/>
          <w:lang w:eastAsia="zh-CN"/>
        </w:rPr>
        <w:t>pre-allocated resource</w:t>
      </w:r>
      <w:r w:rsidR="009820EF">
        <w:rPr>
          <w:lang w:eastAsia="zh-CN"/>
        </w:rPr>
        <w:t>”</w:t>
      </w:r>
      <w:r w:rsidR="009820EF">
        <w:rPr>
          <w:rFonts w:hint="eastAsia"/>
          <w:lang w:eastAsia="zh-CN"/>
        </w:rPr>
        <w:t>.</w:t>
      </w:r>
    </w:p>
    <w:p w:rsidR="00817A62" w:rsidRDefault="00817A62" w:rsidP="00817A62">
      <w:pPr>
        <w:pStyle w:val="B2"/>
        <w:ind w:left="0" w:firstLine="0"/>
        <w:rPr>
          <w:lang w:eastAsia="zh-CN"/>
        </w:rPr>
      </w:pPr>
      <w:r>
        <w:rPr>
          <w:rFonts w:hint="eastAsia"/>
          <w:lang w:eastAsia="zh-CN"/>
        </w:rPr>
        <w:t xml:space="preserve">The issues for case </w:t>
      </w:r>
      <w:r w:rsidR="00F42697">
        <w:rPr>
          <w:rFonts w:hint="eastAsia"/>
          <w:lang w:eastAsia="zh-CN"/>
        </w:rPr>
        <w:t>4</w:t>
      </w:r>
      <w:r>
        <w:rPr>
          <w:rFonts w:hint="eastAsia"/>
          <w:lang w:eastAsia="zh-CN"/>
        </w:rPr>
        <w:t xml:space="preserve"> are: </w:t>
      </w:r>
    </w:p>
    <w:p w:rsidR="009820EF" w:rsidRDefault="00817A62" w:rsidP="009820EF">
      <w:pPr>
        <w:pStyle w:val="B2"/>
        <w:numPr>
          <w:ilvl w:val="0"/>
          <w:numId w:val="49"/>
        </w:numPr>
        <w:rPr>
          <w:lang w:eastAsia="zh-CN"/>
        </w:rPr>
      </w:pPr>
      <w:r>
        <w:rPr>
          <w:rFonts w:hint="eastAsia"/>
          <w:lang w:eastAsia="zh-CN"/>
        </w:rPr>
        <w:t xml:space="preserve">Issue </w:t>
      </w:r>
      <w:r w:rsidR="009820EF">
        <w:rPr>
          <w:rFonts w:hint="eastAsia"/>
          <w:lang w:eastAsia="zh-CN"/>
        </w:rPr>
        <w:t>4</w:t>
      </w:r>
      <w:r>
        <w:rPr>
          <w:rFonts w:hint="eastAsia"/>
          <w:lang w:eastAsia="zh-CN"/>
        </w:rPr>
        <w:t xml:space="preserve">-1: </w:t>
      </w:r>
      <w:r w:rsidR="009820EF">
        <w:rPr>
          <w:rFonts w:hint="eastAsia"/>
          <w:lang w:eastAsia="zh-CN"/>
        </w:rPr>
        <w:t xml:space="preserve">How to explain the </w:t>
      </w:r>
      <w:r w:rsidR="009820EF">
        <w:rPr>
          <w:lang w:eastAsia="zh-CN"/>
        </w:rPr>
        <w:t>“</w:t>
      </w:r>
      <w:r w:rsidR="009820EF">
        <w:rPr>
          <w:rFonts w:hint="eastAsia"/>
          <w:lang w:eastAsia="zh-CN"/>
        </w:rPr>
        <w:t>pre-allocated resource</w:t>
      </w:r>
      <w:r w:rsidR="009820EF">
        <w:rPr>
          <w:lang w:eastAsia="zh-CN"/>
        </w:rPr>
        <w:t>”</w:t>
      </w:r>
      <w:r w:rsidR="009820EF">
        <w:rPr>
          <w:rFonts w:hint="eastAsia"/>
          <w:lang w:eastAsia="zh-CN"/>
        </w:rPr>
        <w:t xml:space="preserve">, dedicated to the specified UE by </w:t>
      </w:r>
      <w:proofErr w:type="spellStart"/>
      <w:r w:rsidR="009820EF">
        <w:rPr>
          <w:rFonts w:hint="eastAsia"/>
          <w:lang w:eastAsia="zh-CN"/>
        </w:rPr>
        <w:t>gNB</w:t>
      </w:r>
      <w:proofErr w:type="spellEnd"/>
      <w:r w:rsidR="009820EF">
        <w:rPr>
          <w:rFonts w:hint="eastAsia"/>
          <w:lang w:eastAsia="zh-CN"/>
        </w:rPr>
        <w:t xml:space="preserve"> or shared resources (such as resources in the pool of Mode 2)?</w:t>
      </w:r>
    </w:p>
    <w:p w:rsidR="009820EF" w:rsidRDefault="009820EF" w:rsidP="009820EF">
      <w:pPr>
        <w:pStyle w:val="B2"/>
        <w:numPr>
          <w:ilvl w:val="0"/>
          <w:numId w:val="49"/>
        </w:numPr>
        <w:rPr>
          <w:lang w:eastAsia="zh-CN"/>
        </w:rPr>
      </w:pPr>
      <w:r>
        <w:rPr>
          <w:rFonts w:hint="eastAsia"/>
          <w:lang w:eastAsia="zh-CN"/>
        </w:rPr>
        <w:t>Issue 4-2:</w:t>
      </w:r>
      <w:r w:rsidR="002822DD">
        <w:rPr>
          <w:rFonts w:hint="eastAsia"/>
          <w:lang w:eastAsia="zh-CN"/>
        </w:rPr>
        <w:t xml:space="preserve"> H</w:t>
      </w:r>
      <w:r>
        <w:rPr>
          <w:rFonts w:hint="eastAsia"/>
          <w:lang w:eastAsia="zh-CN"/>
        </w:rPr>
        <w:t xml:space="preserve">ow to design the </w:t>
      </w:r>
      <w:r>
        <w:rPr>
          <w:lang w:eastAsia="zh-CN"/>
        </w:rPr>
        <w:t>“</w:t>
      </w:r>
      <w:r>
        <w:rPr>
          <w:rFonts w:hint="eastAsia"/>
          <w:lang w:eastAsia="zh-CN"/>
        </w:rPr>
        <w:t>pre-allocated resource</w:t>
      </w:r>
      <w:r>
        <w:rPr>
          <w:lang w:eastAsia="zh-CN"/>
        </w:rPr>
        <w:t>”</w:t>
      </w:r>
      <w:r>
        <w:rPr>
          <w:rFonts w:hint="eastAsia"/>
          <w:lang w:eastAsia="zh-CN"/>
        </w:rPr>
        <w:t>?</w:t>
      </w:r>
    </w:p>
    <w:p w:rsidR="009820EF" w:rsidRDefault="009820EF" w:rsidP="009820EF">
      <w:pPr>
        <w:pStyle w:val="B2"/>
        <w:numPr>
          <w:ilvl w:val="0"/>
          <w:numId w:val="49"/>
        </w:numPr>
        <w:rPr>
          <w:lang w:eastAsia="zh-CN"/>
        </w:rPr>
      </w:pPr>
      <w:r>
        <w:rPr>
          <w:rFonts w:hint="eastAsia"/>
          <w:lang w:eastAsia="zh-CN"/>
        </w:rPr>
        <w:t xml:space="preserve">Issue 4-3: How to guarantee the </w:t>
      </w:r>
      <w:r>
        <w:rPr>
          <w:lang w:eastAsia="zh-CN"/>
        </w:rPr>
        <w:t>resource</w:t>
      </w:r>
      <w:r>
        <w:rPr>
          <w:rFonts w:hint="eastAsia"/>
          <w:lang w:eastAsia="zh-CN"/>
        </w:rPr>
        <w:t xml:space="preserve"> efficiency in SL?</w:t>
      </w:r>
    </w:p>
    <w:p w:rsidR="00ED3C24" w:rsidRDefault="00ED3C24" w:rsidP="0031450F">
      <w:pPr>
        <w:pStyle w:val="B2"/>
        <w:ind w:left="0" w:firstLine="0"/>
        <w:rPr>
          <w:lang w:eastAsia="zh-CN"/>
        </w:rPr>
      </w:pPr>
    </w:p>
    <w:p w:rsidR="000A4D5E" w:rsidRDefault="00EB338C" w:rsidP="0031450F">
      <w:pPr>
        <w:pStyle w:val="B2"/>
        <w:ind w:left="0" w:firstLine="0"/>
        <w:rPr>
          <w:lang w:eastAsia="zh-CN"/>
        </w:rPr>
      </w:pPr>
      <w:r>
        <w:rPr>
          <w:rFonts w:hint="eastAsia"/>
          <w:lang w:eastAsia="zh-CN"/>
        </w:rPr>
        <w:t xml:space="preserve">The comparisons of the above </w:t>
      </w:r>
      <w:r w:rsidR="000A4D5E">
        <w:rPr>
          <w:rFonts w:hint="eastAsia"/>
          <w:lang w:eastAsia="zh-CN"/>
        </w:rPr>
        <w:t>4 cases</w:t>
      </w:r>
      <w:r>
        <w:rPr>
          <w:rFonts w:hint="eastAsia"/>
          <w:lang w:eastAsia="zh-CN"/>
        </w:rPr>
        <w:t xml:space="preserve"> are summarized in Table 1</w:t>
      </w:r>
      <w:r w:rsidR="000A4D5E">
        <w:rPr>
          <w:rFonts w:hint="eastAsia"/>
          <w:lang w:eastAsia="zh-CN"/>
        </w:rPr>
        <w:t>.</w:t>
      </w:r>
      <w:r w:rsidR="00C84F18">
        <w:rPr>
          <w:rFonts w:hint="eastAsia"/>
          <w:lang w:eastAsia="zh-CN"/>
        </w:rPr>
        <w:t xml:space="preserve"> Case 2 and case 3 require Rx-UE in coverage and keeping UL TA in </w:t>
      </w:r>
      <w:proofErr w:type="spellStart"/>
      <w:r w:rsidR="00C84F18">
        <w:rPr>
          <w:rFonts w:hint="eastAsia"/>
          <w:lang w:eastAsia="zh-CN"/>
        </w:rPr>
        <w:t>Uu</w:t>
      </w:r>
      <w:proofErr w:type="spellEnd"/>
      <w:r w:rsidR="00C84F18">
        <w:rPr>
          <w:rFonts w:hint="eastAsia"/>
          <w:lang w:eastAsia="zh-CN"/>
        </w:rPr>
        <w:t xml:space="preserve">. It impacts the </w:t>
      </w:r>
      <w:r w:rsidR="00AE340D">
        <w:rPr>
          <w:rFonts w:hint="eastAsia"/>
          <w:lang w:eastAsia="zh-CN"/>
        </w:rPr>
        <w:t xml:space="preserve">feasibility </w:t>
      </w:r>
      <w:r w:rsidR="00065EF5">
        <w:rPr>
          <w:rFonts w:hint="eastAsia"/>
          <w:lang w:eastAsia="zh-CN"/>
        </w:rPr>
        <w:t>of Mode 1.</w:t>
      </w:r>
      <w:r w:rsidR="00F73B98">
        <w:rPr>
          <w:rFonts w:hint="eastAsia"/>
          <w:lang w:eastAsia="zh-CN"/>
        </w:rPr>
        <w:t xml:space="preserve"> Case 1 is </w:t>
      </w:r>
      <w:r w:rsidR="002A630D">
        <w:rPr>
          <w:rFonts w:hint="eastAsia"/>
          <w:lang w:eastAsia="zh-CN"/>
        </w:rPr>
        <w:t xml:space="preserve">a </w:t>
      </w:r>
      <w:r w:rsidR="00F73B98">
        <w:rPr>
          <w:rFonts w:hint="eastAsia"/>
          <w:lang w:eastAsia="zh-CN"/>
        </w:rPr>
        <w:t>traditional procedure with the cost of latency.</w:t>
      </w:r>
      <w:r w:rsidR="002A630D">
        <w:rPr>
          <w:rFonts w:hint="eastAsia"/>
          <w:lang w:eastAsia="zh-CN"/>
        </w:rPr>
        <w:t xml:space="preserve"> </w:t>
      </w:r>
      <w:r w:rsidR="002A630D">
        <w:rPr>
          <w:lang w:eastAsia="zh-CN"/>
        </w:rPr>
        <w:t>C</w:t>
      </w:r>
      <w:r w:rsidR="002A630D">
        <w:rPr>
          <w:rFonts w:hint="eastAsia"/>
          <w:lang w:eastAsia="zh-CN"/>
        </w:rPr>
        <w:t xml:space="preserve">ase 4 has the lowest latency and </w:t>
      </w:r>
      <w:r w:rsidR="002A630D">
        <w:rPr>
          <w:lang w:eastAsia="zh-CN"/>
        </w:rPr>
        <w:t>minimum</w:t>
      </w:r>
      <w:r w:rsidR="002A630D">
        <w:rPr>
          <w:rFonts w:hint="eastAsia"/>
          <w:lang w:eastAsia="zh-CN"/>
        </w:rPr>
        <w:t xml:space="preserve"> impacts to </w:t>
      </w:r>
      <w:proofErr w:type="spellStart"/>
      <w:r w:rsidR="002A630D">
        <w:rPr>
          <w:rFonts w:hint="eastAsia"/>
          <w:lang w:eastAsia="zh-CN"/>
        </w:rPr>
        <w:t>Uu</w:t>
      </w:r>
      <w:proofErr w:type="spellEnd"/>
      <w:r w:rsidR="002A630D">
        <w:rPr>
          <w:rFonts w:hint="eastAsia"/>
          <w:lang w:eastAsia="zh-CN"/>
        </w:rPr>
        <w:t>, but has the challenge of retransmission design</w:t>
      </w:r>
      <w:r w:rsidR="005B4200">
        <w:rPr>
          <w:rFonts w:hint="eastAsia"/>
          <w:lang w:eastAsia="zh-CN"/>
        </w:rPr>
        <w:t xml:space="preserve"> in SL</w:t>
      </w:r>
      <w:r w:rsidR="002A630D">
        <w:rPr>
          <w:rFonts w:hint="eastAsia"/>
          <w:lang w:eastAsia="zh-CN"/>
        </w:rPr>
        <w:t>.</w:t>
      </w:r>
      <w:r w:rsidR="00AC1535">
        <w:rPr>
          <w:rFonts w:hint="eastAsia"/>
          <w:lang w:eastAsia="zh-CN"/>
        </w:rPr>
        <w:t xml:space="preserve"> We can take case 1 as baseline and support case 4 if RAN1 can design the corresponding mechanism in SL.</w:t>
      </w:r>
      <w:r w:rsidR="008828CD">
        <w:rPr>
          <w:rFonts w:hint="eastAsia"/>
          <w:lang w:eastAsia="zh-CN"/>
        </w:rPr>
        <w:t xml:space="preserve"> Case 2 and case 3 are FFS due to their limitation in deployment.</w:t>
      </w:r>
    </w:p>
    <w:p w:rsidR="00945AE5" w:rsidRPr="00091F06" w:rsidRDefault="00945AE5" w:rsidP="00945AE5">
      <w:pPr>
        <w:pStyle w:val="a5"/>
        <w:jc w:val="center"/>
        <w:rPr>
          <w:b/>
          <w:lang w:eastAsia="zh-CN"/>
        </w:rPr>
      </w:pPr>
      <w:r w:rsidRPr="00091F06">
        <w:rPr>
          <w:b/>
        </w:rPr>
        <w:t xml:space="preserve">Table </w:t>
      </w:r>
      <w:r w:rsidRPr="00091F06">
        <w:rPr>
          <w:b/>
        </w:rPr>
        <w:fldChar w:fldCharType="begin"/>
      </w:r>
      <w:r w:rsidRPr="00091F06">
        <w:rPr>
          <w:b/>
        </w:rPr>
        <w:instrText xml:space="preserve"> SEQ Table \* ARABIC </w:instrText>
      </w:r>
      <w:r w:rsidRPr="00091F06">
        <w:rPr>
          <w:b/>
        </w:rPr>
        <w:fldChar w:fldCharType="separate"/>
      </w:r>
      <w:r w:rsidRPr="00091F06">
        <w:rPr>
          <w:b/>
          <w:noProof/>
        </w:rPr>
        <w:t>1</w:t>
      </w:r>
      <w:r w:rsidRPr="00091F06">
        <w:rPr>
          <w:b/>
        </w:rPr>
        <w:fldChar w:fldCharType="end"/>
      </w:r>
      <w:r w:rsidRPr="00091F06">
        <w:rPr>
          <w:b/>
          <w:lang w:eastAsia="zh-CN"/>
        </w:rPr>
        <w:t xml:space="preserve"> Compari</w:t>
      </w:r>
      <w:r w:rsidR="00091F06">
        <w:rPr>
          <w:rFonts w:hint="eastAsia"/>
          <w:b/>
          <w:lang w:eastAsia="zh-CN"/>
        </w:rPr>
        <w:t xml:space="preserve">son </w:t>
      </w:r>
      <w:r w:rsidRPr="00091F06">
        <w:rPr>
          <w:b/>
          <w:lang w:eastAsia="zh-CN"/>
        </w:rPr>
        <w:t>of the 4 HARQ procedure</w:t>
      </w:r>
      <w:r w:rsidR="00D905C0">
        <w:rPr>
          <w:rFonts w:hint="eastAsia"/>
          <w:b/>
          <w:lang w:eastAsia="zh-CN"/>
        </w:rPr>
        <w:t>s</w:t>
      </w:r>
    </w:p>
    <w:tbl>
      <w:tblPr>
        <w:tblStyle w:val="a7"/>
        <w:tblW w:w="0" w:type="auto"/>
        <w:tblLook w:val="04A0" w:firstRow="1" w:lastRow="0" w:firstColumn="1" w:lastColumn="0" w:noHBand="0" w:noVBand="1"/>
      </w:tblPr>
      <w:tblGrid>
        <w:gridCol w:w="1704"/>
        <w:gridCol w:w="1704"/>
        <w:gridCol w:w="1704"/>
        <w:gridCol w:w="1705"/>
        <w:gridCol w:w="1705"/>
      </w:tblGrid>
      <w:tr w:rsidR="005868A8" w:rsidTr="005868A8">
        <w:tc>
          <w:tcPr>
            <w:tcW w:w="1704" w:type="dxa"/>
          </w:tcPr>
          <w:p w:rsidR="005868A8" w:rsidRDefault="005868A8" w:rsidP="0031450F">
            <w:pPr>
              <w:pStyle w:val="B2"/>
              <w:ind w:left="0" w:firstLine="0"/>
              <w:rPr>
                <w:lang w:eastAsia="zh-CN"/>
              </w:rPr>
            </w:pPr>
          </w:p>
        </w:tc>
        <w:tc>
          <w:tcPr>
            <w:tcW w:w="1704" w:type="dxa"/>
          </w:tcPr>
          <w:p w:rsidR="005868A8" w:rsidRDefault="005868A8" w:rsidP="0031450F">
            <w:pPr>
              <w:pStyle w:val="B2"/>
              <w:ind w:left="0" w:firstLine="0"/>
              <w:rPr>
                <w:lang w:eastAsia="zh-CN"/>
              </w:rPr>
            </w:pPr>
            <w:r>
              <w:rPr>
                <w:lang w:eastAsia="zh-CN"/>
              </w:rPr>
              <w:t>Case 1</w:t>
            </w:r>
          </w:p>
        </w:tc>
        <w:tc>
          <w:tcPr>
            <w:tcW w:w="1704" w:type="dxa"/>
          </w:tcPr>
          <w:p w:rsidR="005868A8" w:rsidRDefault="005868A8" w:rsidP="005868A8">
            <w:pPr>
              <w:pStyle w:val="B2"/>
              <w:ind w:left="0" w:firstLine="0"/>
              <w:rPr>
                <w:lang w:eastAsia="zh-CN"/>
              </w:rPr>
            </w:pPr>
            <w:r>
              <w:rPr>
                <w:lang w:eastAsia="zh-CN"/>
              </w:rPr>
              <w:t xml:space="preserve">Case </w:t>
            </w:r>
            <w:r>
              <w:rPr>
                <w:rFonts w:hint="eastAsia"/>
                <w:lang w:eastAsia="zh-CN"/>
              </w:rPr>
              <w:t>2</w:t>
            </w:r>
          </w:p>
        </w:tc>
        <w:tc>
          <w:tcPr>
            <w:tcW w:w="1705" w:type="dxa"/>
          </w:tcPr>
          <w:p w:rsidR="005868A8" w:rsidRDefault="005868A8" w:rsidP="005868A8">
            <w:pPr>
              <w:pStyle w:val="B2"/>
              <w:ind w:left="0" w:firstLine="0"/>
              <w:rPr>
                <w:lang w:eastAsia="zh-CN"/>
              </w:rPr>
            </w:pPr>
            <w:r>
              <w:rPr>
                <w:lang w:eastAsia="zh-CN"/>
              </w:rPr>
              <w:t xml:space="preserve">Case </w:t>
            </w:r>
            <w:r>
              <w:rPr>
                <w:rFonts w:hint="eastAsia"/>
                <w:lang w:eastAsia="zh-CN"/>
              </w:rPr>
              <w:t>3</w:t>
            </w:r>
          </w:p>
        </w:tc>
        <w:tc>
          <w:tcPr>
            <w:tcW w:w="1705" w:type="dxa"/>
          </w:tcPr>
          <w:p w:rsidR="005868A8" w:rsidRDefault="005868A8" w:rsidP="005868A8">
            <w:pPr>
              <w:pStyle w:val="B2"/>
              <w:ind w:left="0" w:firstLine="0"/>
              <w:rPr>
                <w:lang w:eastAsia="zh-CN"/>
              </w:rPr>
            </w:pPr>
            <w:r>
              <w:rPr>
                <w:lang w:eastAsia="zh-CN"/>
              </w:rPr>
              <w:t>Case</w:t>
            </w:r>
            <w:r>
              <w:rPr>
                <w:rFonts w:hint="eastAsia"/>
                <w:lang w:eastAsia="zh-CN"/>
              </w:rPr>
              <w:t>4</w:t>
            </w:r>
          </w:p>
        </w:tc>
      </w:tr>
      <w:tr w:rsidR="005868A8" w:rsidTr="005868A8">
        <w:tc>
          <w:tcPr>
            <w:tcW w:w="1704" w:type="dxa"/>
          </w:tcPr>
          <w:p w:rsidR="005868A8" w:rsidRDefault="005868A8" w:rsidP="0031450F">
            <w:pPr>
              <w:pStyle w:val="B2"/>
              <w:ind w:left="0" w:firstLine="0"/>
              <w:rPr>
                <w:lang w:eastAsia="zh-CN"/>
              </w:rPr>
            </w:pPr>
            <w:r>
              <w:rPr>
                <w:rFonts w:hint="eastAsia"/>
                <w:lang w:eastAsia="zh-CN"/>
              </w:rPr>
              <w:t>Description</w:t>
            </w:r>
          </w:p>
        </w:tc>
        <w:tc>
          <w:tcPr>
            <w:tcW w:w="1704" w:type="dxa"/>
          </w:tcPr>
          <w:p w:rsidR="005868A8" w:rsidRDefault="0001689F" w:rsidP="0031450F">
            <w:pPr>
              <w:pStyle w:val="B2"/>
              <w:ind w:left="0" w:firstLine="0"/>
              <w:rPr>
                <w:lang w:eastAsia="zh-CN"/>
              </w:rPr>
            </w:pPr>
            <w:proofErr w:type="spellStart"/>
            <w:r w:rsidRPr="0004321E">
              <w:rPr>
                <w:rFonts w:hint="eastAsia"/>
                <w:lang w:eastAsia="zh-CN"/>
              </w:rPr>
              <w:t>Tx</w:t>
            </w:r>
            <w:proofErr w:type="spellEnd"/>
            <w:r w:rsidRPr="0004321E">
              <w:rPr>
                <w:rFonts w:hint="eastAsia"/>
                <w:lang w:eastAsia="zh-CN"/>
              </w:rPr>
              <w:t>-UE relays resource allocation and HARQ feedback</w:t>
            </w:r>
          </w:p>
        </w:tc>
        <w:tc>
          <w:tcPr>
            <w:tcW w:w="1704" w:type="dxa"/>
          </w:tcPr>
          <w:p w:rsidR="005868A8" w:rsidRDefault="0001689F" w:rsidP="0031450F">
            <w:pPr>
              <w:pStyle w:val="B2"/>
              <w:ind w:left="0" w:firstLine="0"/>
              <w:rPr>
                <w:lang w:eastAsia="zh-CN"/>
              </w:rPr>
            </w:pPr>
            <w:proofErr w:type="spellStart"/>
            <w:r w:rsidRPr="0004321E">
              <w:rPr>
                <w:rFonts w:hint="eastAsia"/>
                <w:lang w:eastAsia="zh-CN"/>
              </w:rPr>
              <w:t>Tx</w:t>
            </w:r>
            <w:proofErr w:type="spellEnd"/>
            <w:r w:rsidRPr="0004321E">
              <w:rPr>
                <w:rFonts w:hint="eastAsia"/>
                <w:lang w:eastAsia="zh-CN"/>
              </w:rPr>
              <w:t xml:space="preserve">-UE relays resource allocation and Rx-UE sends HARQ feedback to </w:t>
            </w:r>
            <w:proofErr w:type="spellStart"/>
            <w:r w:rsidRPr="0004321E">
              <w:rPr>
                <w:rFonts w:hint="eastAsia"/>
                <w:lang w:eastAsia="zh-CN"/>
              </w:rPr>
              <w:t>gNB</w:t>
            </w:r>
            <w:proofErr w:type="spellEnd"/>
            <w:r w:rsidRPr="0004321E">
              <w:rPr>
                <w:rFonts w:hint="eastAsia"/>
                <w:lang w:eastAsia="zh-CN"/>
              </w:rPr>
              <w:t xml:space="preserve"> directly</w:t>
            </w:r>
          </w:p>
        </w:tc>
        <w:tc>
          <w:tcPr>
            <w:tcW w:w="1705" w:type="dxa"/>
          </w:tcPr>
          <w:p w:rsidR="005868A8" w:rsidRDefault="0004321E" w:rsidP="0031450F">
            <w:pPr>
              <w:pStyle w:val="B2"/>
              <w:ind w:left="0" w:firstLine="0"/>
              <w:rPr>
                <w:lang w:eastAsia="zh-CN"/>
              </w:rPr>
            </w:pPr>
            <w:proofErr w:type="spellStart"/>
            <w:r w:rsidRPr="0004321E">
              <w:rPr>
                <w:rFonts w:hint="eastAsia"/>
                <w:lang w:eastAsia="zh-CN"/>
              </w:rPr>
              <w:t>Tx</w:t>
            </w:r>
            <w:proofErr w:type="spellEnd"/>
            <w:r w:rsidRPr="0004321E">
              <w:rPr>
                <w:rFonts w:hint="eastAsia"/>
                <w:lang w:eastAsia="zh-CN"/>
              </w:rPr>
              <w:t xml:space="preserve">-UE relays resource allocation and Rx-UE sends HARQ feedback in SL </w:t>
            </w:r>
            <w:r w:rsidRPr="0004321E">
              <w:rPr>
                <w:lang w:eastAsia="zh-CN"/>
              </w:rPr>
              <w:t>monitored</w:t>
            </w:r>
            <w:r w:rsidRPr="0004321E">
              <w:rPr>
                <w:rFonts w:hint="eastAsia"/>
                <w:lang w:eastAsia="zh-CN"/>
              </w:rPr>
              <w:t xml:space="preserve"> by both </w:t>
            </w:r>
            <w:proofErr w:type="spellStart"/>
            <w:r w:rsidRPr="0004321E">
              <w:rPr>
                <w:rFonts w:hint="eastAsia"/>
                <w:lang w:eastAsia="zh-CN"/>
              </w:rPr>
              <w:t>Tx</w:t>
            </w:r>
            <w:proofErr w:type="spellEnd"/>
            <w:r w:rsidRPr="0004321E">
              <w:rPr>
                <w:rFonts w:hint="eastAsia"/>
                <w:lang w:eastAsia="zh-CN"/>
              </w:rPr>
              <w:t xml:space="preserve">-UE and </w:t>
            </w:r>
            <w:proofErr w:type="spellStart"/>
            <w:r w:rsidRPr="0004321E">
              <w:rPr>
                <w:rFonts w:hint="eastAsia"/>
                <w:lang w:eastAsia="zh-CN"/>
              </w:rPr>
              <w:t>gNB</w:t>
            </w:r>
            <w:proofErr w:type="spellEnd"/>
          </w:p>
        </w:tc>
        <w:tc>
          <w:tcPr>
            <w:tcW w:w="1705" w:type="dxa"/>
          </w:tcPr>
          <w:p w:rsidR="005868A8" w:rsidRDefault="0004321E" w:rsidP="0004321E">
            <w:pPr>
              <w:pStyle w:val="B2"/>
              <w:ind w:left="0" w:firstLine="0"/>
              <w:rPr>
                <w:lang w:eastAsia="zh-CN"/>
              </w:rPr>
            </w:pPr>
            <w:proofErr w:type="spellStart"/>
            <w:r w:rsidRPr="0004321E">
              <w:rPr>
                <w:rFonts w:hint="eastAsia"/>
                <w:lang w:eastAsia="zh-CN"/>
              </w:rPr>
              <w:t>Tx</w:t>
            </w:r>
            <w:proofErr w:type="spellEnd"/>
            <w:r w:rsidRPr="0004321E">
              <w:rPr>
                <w:rFonts w:hint="eastAsia"/>
                <w:lang w:eastAsia="zh-CN"/>
              </w:rPr>
              <w:t xml:space="preserve">-UE relays resource allocation for initial transmission, </w:t>
            </w:r>
            <w:r w:rsidRPr="0004321E">
              <w:rPr>
                <w:lang w:eastAsia="zh-CN"/>
              </w:rPr>
              <w:t>and</w:t>
            </w:r>
            <w:r w:rsidRPr="0004321E">
              <w:rPr>
                <w:rFonts w:hint="eastAsia"/>
                <w:lang w:eastAsia="zh-CN"/>
              </w:rPr>
              <w:t xml:space="preserve"> </w:t>
            </w:r>
            <w:proofErr w:type="spellStart"/>
            <w:r w:rsidRPr="0004321E">
              <w:rPr>
                <w:rFonts w:hint="eastAsia"/>
                <w:lang w:eastAsia="zh-CN"/>
              </w:rPr>
              <w:t>Tx</w:t>
            </w:r>
            <w:proofErr w:type="spellEnd"/>
            <w:r w:rsidRPr="0004321E">
              <w:rPr>
                <w:rFonts w:hint="eastAsia"/>
                <w:lang w:eastAsia="zh-CN"/>
              </w:rPr>
              <w:t>-UE and Rx-UE performing retransmission(s) via pre-allocated resources</w:t>
            </w:r>
          </w:p>
        </w:tc>
      </w:tr>
      <w:tr w:rsidR="00A94AFD" w:rsidTr="005868A8">
        <w:tc>
          <w:tcPr>
            <w:tcW w:w="1704" w:type="dxa"/>
          </w:tcPr>
          <w:p w:rsidR="00A94AFD" w:rsidRDefault="00A94AFD" w:rsidP="0031450F">
            <w:pPr>
              <w:pStyle w:val="B2"/>
              <w:ind w:left="0" w:firstLine="0"/>
              <w:rPr>
                <w:lang w:eastAsia="zh-CN"/>
              </w:rPr>
            </w:pPr>
            <w:r>
              <w:rPr>
                <w:rFonts w:hint="eastAsia"/>
                <w:lang w:eastAsia="zh-CN"/>
              </w:rPr>
              <w:t>Retransmission latency</w:t>
            </w:r>
          </w:p>
        </w:tc>
        <w:tc>
          <w:tcPr>
            <w:tcW w:w="1704" w:type="dxa"/>
          </w:tcPr>
          <w:p w:rsidR="00A94AFD" w:rsidRDefault="001F3592" w:rsidP="0031450F">
            <w:pPr>
              <w:pStyle w:val="B2"/>
              <w:ind w:left="0" w:firstLine="0"/>
              <w:rPr>
                <w:lang w:eastAsia="zh-CN"/>
              </w:rPr>
            </w:pPr>
            <w:r>
              <w:rPr>
                <w:rFonts w:hint="eastAsia"/>
                <w:lang w:eastAsia="zh-CN"/>
              </w:rPr>
              <w:t>High</w:t>
            </w:r>
          </w:p>
        </w:tc>
        <w:tc>
          <w:tcPr>
            <w:tcW w:w="1704" w:type="dxa"/>
          </w:tcPr>
          <w:p w:rsidR="00A94AFD" w:rsidRDefault="0068500E" w:rsidP="0031450F">
            <w:pPr>
              <w:pStyle w:val="B2"/>
              <w:ind w:left="0" w:firstLine="0"/>
              <w:rPr>
                <w:lang w:eastAsia="zh-CN"/>
              </w:rPr>
            </w:pPr>
            <w:r>
              <w:rPr>
                <w:rFonts w:hint="eastAsia"/>
                <w:lang w:eastAsia="zh-CN"/>
              </w:rPr>
              <w:t>Medium or low</w:t>
            </w:r>
          </w:p>
        </w:tc>
        <w:tc>
          <w:tcPr>
            <w:tcW w:w="1705" w:type="dxa"/>
          </w:tcPr>
          <w:p w:rsidR="00A94AFD" w:rsidRDefault="0068500E" w:rsidP="0031450F">
            <w:pPr>
              <w:pStyle w:val="B2"/>
              <w:ind w:left="0" w:firstLine="0"/>
              <w:rPr>
                <w:lang w:eastAsia="zh-CN"/>
              </w:rPr>
            </w:pPr>
            <w:r>
              <w:rPr>
                <w:rFonts w:hint="eastAsia"/>
                <w:lang w:eastAsia="zh-CN"/>
              </w:rPr>
              <w:t>Medium or Low</w:t>
            </w:r>
          </w:p>
        </w:tc>
        <w:tc>
          <w:tcPr>
            <w:tcW w:w="1705" w:type="dxa"/>
          </w:tcPr>
          <w:p w:rsidR="00A94AFD" w:rsidRDefault="0068500E" w:rsidP="0031450F">
            <w:pPr>
              <w:pStyle w:val="B2"/>
              <w:ind w:left="0" w:firstLine="0"/>
              <w:rPr>
                <w:lang w:eastAsia="zh-CN"/>
              </w:rPr>
            </w:pPr>
            <w:r>
              <w:rPr>
                <w:rFonts w:hint="eastAsia"/>
                <w:lang w:eastAsia="zh-CN"/>
              </w:rPr>
              <w:t>Low</w:t>
            </w:r>
          </w:p>
        </w:tc>
      </w:tr>
      <w:tr w:rsidR="0081453D" w:rsidTr="005868A8">
        <w:tc>
          <w:tcPr>
            <w:tcW w:w="1704" w:type="dxa"/>
          </w:tcPr>
          <w:p w:rsidR="0081453D" w:rsidRDefault="00EE2105" w:rsidP="00EE2105">
            <w:pPr>
              <w:pStyle w:val="B2"/>
              <w:ind w:left="0" w:firstLine="0"/>
              <w:rPr>
                <w:lang w:eastAsia="zh-CN"/>
              </w:rPr>
            </w:pPr>
            <w:r>
              <w:rPr>
                <w:rFonts w:hint="eastAsia"/>
                <w:lang w:eastAsia="zh-CN"/>
              </w:rPr>
              <w:t xml:space="preserve">Resources for </w:t>
            </w:r>
            <w:r w:rsidR="0081453D">
              <w:rPr>
                <w:rFonts w:hint="eastAsia"/>
                <w:lang w:eastAsia="zh-CN"/>
              </w:rPr>
              <w:t>Scheduling</w:t>
            </w:r>
          </w:p>
        </w:tc>
        <w:tc>
          <w:tcPr>
            <w:tcW w:w="1704" w:type="dxa"/>
          </w:tcPr>
          <w:p w:rsidR="0081453D" w:rsidRDefault="0081453D" w:rsidP="0031450F">
            <w:pPr>
              <w:pStyle w:val="B2"/>
              <w:ind w:left="0" w:firstLine="0"/>
              <w:rPr>
                <w:lang w:eastAsia="zh-CN"/>
              </w:rPr>
            </w:pPr>
            <w:r>
              <w:rPr>
                <w:lang w:eastAsia="zh-CN"/>
              </w:rPr>
              <w:t>H</w:t>
            </w:r>
            <w:r>
              <w:rPr>
                <w:rFonts w:hint="eastAsia"/>
                <w:lang w:eastAsia="zh-CN"/>
              </w:rPr>
              <w:t>igh</w:t>
            </w:r>
            <w:r w:rsidR="00EE2105">
              <w:rPr>
                <w:rFonts w:hint="eastAsia"/>
                <w:lang w:eastAsia="zh-CN"/>
              </w:rPr>
              <w:t xml:space="preserve"> (PDCCH in </w:t>
            </w:r>
            <w:proofErr w:type="spellStart"/>
            <w:r w:rsidR="00EE2105">
              <w:rPr>
                <w:rFonts w:hint="eastAsia"/>
                <w:lang w:eastAsia="zh-CN"/>
              </w:rPr>
              <w:t>Uu+SCI</w:t>
            </w:r>
            <w:proofErr w:type="spellEnd"/>
            <w:r w:rsidR="00EE2105">
              <w:rPr>
                <w:rFonts w:hint="eastAsia"/>
                <w:lang w:eastAsia="zh-CN"/>
              </w:rPr>
              <w:t xml:space="preserve"> in SL)</w:t>
            </w:r>
          </w:p>
        </w:tc>
        <w:tc>
          <w:tcPr>
            <w:tcW w:w="1704" w:type="dxa"/>
          </w:tcPr>
          <w:p w:rsidR="0081453D" w:rsidRDefault="0081453D" w:rsidP="00FA0064">
            <w:pPr>
              <w:pStyle w:val="B2"/>
              <w:ind w:left="0" w:firstLine="0"/>
              <w:rPr>
                <w:lang w:eastAsia="zh-CN"/>
              </w:rPr>
            </w:pPr>
            <w:r>
              <w:rPr>
                <w:lang w:eastAsia="zh-CN"/>
              </w:rPr>
              <w:t>H</w:t>
            </w:r>
            <w:r>
              <w:rPr>
                <w:rFonts w:hint="eastAsia"/>
                <w:lang w:eastAsia="zh-CN"/>
              </w:rPr>
              <w:t xml:space="preserve">igh </w:t>
            </w:r>
            <w:r w:rsidR="00EE2105">
              <w:rPr>
                <w:rFonts w:hint="eastAsia"/>
                <w:lang w:eastAsia="zh-CN"/>
              </w:rPr>
              <w:t xml:space="preserve">(PDCCH in </w:t>
            </w:r>
            <w:proofErr w:type="spellStart"/>
            <w:r w:rsidR="00EE2105">
              <w:rPr>
                <w:rFonts w:hint="eastAsia"/>
                <w:lang w:eastAsia="zh-CN"/>
              </w:rPr>
              <w:t>Uu+SCI</w:t>
            </w:r>
            <w:proofErr w:type="spellEnd"/>
            <w:r w:rsidR="00EE2105">
              <w:rPr>
                <w:rFonts w:hint="eastAsia"/>
                <w:lang w:eastAsia="zh-CN"/>
              </w:rPr>
              <w:t xml:space="preserve"> in SL), </w:t>
            </w:r>
            <w:r>
              <w:rPr>
                <w:rFonts w:hint="eastAsia"/>
                <w:lang w:eastAsia="zh-CN"/>
              </w:rPr>
              <w:t xml:space="preserve">or </w:t>
            </w:r>
            <w:r w:rsidR="00FA0064">
              <w:rPr>
                <w:rFonts w:hint="eastAsia"/>
                <w:lang w:eastAsia="zh-CN"/>
              </w:rPr>
              <w:t>Low</w:t>
            </w:r>
            <w:r w:rsidR="00EE2105">
              <w:rPr>
                <w:rFonts w:hint="eastAsia"/>
                <w:lang w:eastAsia="zh-CN"/>
              </w:rPr>
              <w:t xml:space="preserve"> (PDCCH in </w:t>
            </w:r>
            <w:proofErr w:type="spellStart"/>
            <w:r w:rsidR="00EE2105">
              <w:rPr>
                <w:rFonts w:hint="eastAsia"/>
                <w:lang w:eastAsia="zh-CN"/>
              </w:rPr>
              <w:t>Uu</w:t>
            </w:r>
            <w:proofErr w:type="spellEnd"/>
            <w:r w:rsidR="00EE2105">
              <w:rPr>
                <w:rFonts w:hint="eastAsia"/>
                <w:lang w:eastAsia="zh-CN"/>
              </w:rPr>
              <w:t>)</w:t>
            </w:r>
          </w:p>
        </w:tc>
        <w:tc>
          <w:tcPr>
            <w:tcW w:w="1705" w:type="dxa"/>
          </w:tcPr>
          <w:p w:rsidR="0081453D" w:rsidRDefault="00EE2105" w:rsidP="00FA0064">
            <w:pPr>
              <w:pStyle w:val="B2"/>
              <w:ind w:left="0" w:firstLine="0"/>
              <w:rPr>
                <w:lang w:eastAsia="zh-CN"/>
              </w:rPr>
            </w:pPr>
            <w:r>
              <w:rPr>
                <w:lang w:eastAsia="zh-CN"/>
              </w:rPr>
              <w:t>H</w:t>
            </w:r>
            <w:r>
              <w:rPr>
                <w:rFonts w:hint="eastAsia"/>
                <w:lang w:eastAsia="zh-CN"/>
              </w:rPr>
              <w:t xml:space="preserve">igh (PDCCH in </w:t>
            </w:r>
            <w:proofErr w:type="spellStart"/>
            <w:r>
              <w:rPr>
                <w:rFonts w:hint="eastAsia"/>
                <w:lang w:eastAsia="zh-CN"/>
              </w:rPr>
              <w:t>Uu+SCI</w:t>
            </w:r>
            <w:proofErr w:type="spellEnd"/>
            <w:r>
              <w:rPr>
                <w:rFonts w:hint="eastAsia"/>
                <w:lang w:eastAsia="zh-CN"/>
              </w:rPr>
              <w:t xml:space="preserve"> in SL), or </w:t>
            </w:r>
            <w:r w:rsidR="00FA0064">
              <w:rPr>
                <w:rFonts w:hint="eastAsia"/>
                <w:lang w:eastAsia="zh-CN"/>
              </w:rPr>
              <w:t>Low</w:t>
            </w:r>
            <w:r>
              <w:rPr>
                <w:rFonts w:hint="eastAsia"/>
                <w:lang w:eastAsia="zh-CN"/>
              </w:rPr>
              <w:t xml:space="preserve"> (PDCCH in </w:t>
            </w:r>
            <w:proofErr w:type="spellStart"/>
            <w:r>
              <w:rPr>
                <w:rFonts w:hint="eastAsia"/>
                <w:lang w:eastAsia="zh-CN"/>
              </w:rPr>
              <w:t>Uu</w:t>
            </w:r>
            <w:proofErr w:type="spellEnd"/>
            <w:r>
              <w:rPr>
                <w:rFonts w:hint="eastAsia"/>
                <w:lang w:eastAsia="zh-CN"/>
              </w:rPr>
              <w:t>)</w:t>
            </w:r>
          </w:p>
        </w:tc>
        <w:tc>
          <w:tcPr>
            <w:tcW w:w="1705" w:type="dxa"/>
          </w:tcPr>
          <w:p w:rsidR="0081453D" w:rsidRDefault="0081453D" w:rsidP="0031450F">
            <w:pPr>
              <w:pStyle w:val="B2"/>
              <w:ind w:left="0" w:firstLine="0"/>
              <w:rPr>
                <w:lang w:eastAsia="zh-CN"/>
              </w:rPr>
            </w:pPr>
            <w:r>
              <w:rPr>
                <w:rFonts w:hint="eastAsia"/>
                <w:lang w:eastAsia="zh-CN"/>
              </w:rPr>
              <w:t>Low</w:t>
            </w:r>
            <w:r w:rsidR="00A04839">
              <w:rPr>
                <w:rFonts w:hint="eastAsia"/>
                <w:lang w:eastAsia="zh-CN"/>
              </w:rPr>
              <w:t xml:space="preserve"> (only one </w:t>
            </w:r>
            <w:r w:rsidR="00A2480B">
              <w:rPr>
                <w:rFonts w:hint="eastAsia"/>
                <w:lang w:eastAsia="zh-CN"/>
              </w:rPr>
              <w:t xml:space="preserve">for initial transmission </w:t>
            </w:r>
            <w:r w:rsidR="00A04839">
              <w:rPr>
                <w:rFonts w:hint="eastAsia"/>
                <w:lang w:eastAsia="zh-CN"/>
              </w:rPr>
              <w:t xml:space="preserve">in </w:t>
            </w:r>
            <w:proofErr w:type="spellStart"/>
            <w:r w:rsidR="00A04839">
              <w:rPr>
                <w:rFonts w:hint="eastAsia"/>
                <w:lang w:eastAsia="zh-CN"/>
              </w:rPr>
              <w:t>Uu</w:t>
            </w:r>
            <w:proofErr w:type="spellEnd"/>
            <w:r w:rsidR="00A04839">
              <w:rPr>
                <w:rFonts w:hint="eastAsia"/>
                <w:lang w:eastAsia="zh-CN"/>
              </w:rPr>
              <w:t>)</w:t>
            </w:r>
          </w:p>
        </w:tc>
      </w:tr>
      <w:tr w:rsidR="005868A8" w:rsidTr="005868A8">
        <w:tc>
          <w:tcPr>
            <w:tcW w:w="1704" w:type="dxa"/>
          </w:tcPr>
          <w:p w:rsidR="005868A8" w:rsidRDefault="00384F3C" w:rsidP="00384F3C">
            <w:pPr>
              <w:pStyle w:val="B2"/>
              <w:ind w:left="0" w:firstLine="0"/>
              <w:rPr>
                <w:lang w:eastAsia="zh-CN"/>
              </w:rPr>
            </w:pPr>
            <w:r>
              <w:rPr>
                <w:rFonts w:hint="eastAsia"/>
                <w:lang w:eastAsia="zh-CN"/>
              </w:rPr>
              <w:t xml:space="preserve">Resources for </w:t>
            </w:r>
            <w:r w:rsidR="0081453D">
              <w:rPr>
                <w:rFonts w:hint="eastAsia"/>
                <w:lang w:eastAsia="zh-CN"/>
              </w:rPr>
              <w:t>HARQ feedback</w:t>
            </w:r>
          </w:p>
        </w:tc>
        <w:tc>
          <w:tcPr>
            <w:tcW w:w="1704" w:type="dxa"/>
          </w:tcPr>
          <w:p w:rsidR="005868A8" w:rsidRDefault="00C16AAC" w:rsidP="00C16AAC">
            <w:pPr>
              <w:pStyle w:val="B2"/>
              <w:ind w:left="0" w:firstLine="0"/>
              <w:rPr>
                <w:lang w:eastAsia="zh-CN"/>
              </w:rPr>
            </w:pPr>
            <w:r>
              <w:rPr>
                <w:rFonts w:hint="eastAsia"/>
                <w:lang w:eastAsia="zh-CN"/>
              </w:rPr>
              <w:t>High (</w:t>
            </w:r>
            <w:r w:rsidR="001B5E56">
              <w:rPr>
                <w:rFonts w:hint="eastAsia"/>
                <w:lang w:eastAsia="zh-CN"/>
              </w:rPr>
              <w:t>2 HARQ feedbacks</w:t>
            </w:r>
            <w:r>
              <w:rPr>
                <w:rFonts w:hint="eastAsia"/>
                <w:lang w:eastAsia="zh-CN"/>
              </w:rPr>
              <w:t>:</w:t>
            </w:r>
            <w:r w:rsidR="001B5E56">
              <w:rPr>
                <w:rFonts w:hint="eastAsia"/>
                <w:lang w:eastAsia="zh-CN"/>
              </w:rPr>
              <w:t xml:space="preserve">1 in </w:t>
            </w:r>
            <w:proofErr w:type="spellStart"/>
            <w:r w:rsidR="001B5E56">
              <w:rPr>
                <w:rFonts w:hint="eastAsia"/>
                <w:lang w:eastAsia="zh-CN"/>
              </w:rPr>
              <w:t>Uu</w:t>
            </w:r>
            <w:proofErr w:type="spellEnd"/>
            <w:r w:rsidR="001B5E56">
              <w:rPr>
                <w:rFonts w:hint="eastAsia"/>
                <w:lang w:eastAsia="zh-CN"/>
              </w:rPr>
              <w:t>, 1 in SL)</w:t>
            </w:r>
          </w:p>
        </w:tc>
        <w:tc>
          <w:tcPr>
            <w:tcW w:w="1704" w:type="dxa"/>
          </w:tcPr>
          <w:p w:rsidR="005868A8" w:rsidRDefault="00C16AAC" w:rsidP="001B5E56">
            <w:pPr>
              <w:pStyle w:val="B2"/>
              <w:ind w:left="0" w:firstLine="0"/>
              <w:rPr>
                <w:lang w:eastAsia="zh-CN"/>
              </w:rPr>
            </w:pPr>
            <w:r>
              <w:rPr>
                <w:rFonts w:hint="eastAsia"/>
                <w:lang w:eastAsia="zh-CN"/>
              </w:rPr>
              <w:t>Low (</w:t>
            </w:r>
            <w:r w:rsidR="001B5E56">
              <w:rPr>
                <w:rFonts w:hint="eastAsia"/>
                <w:lang w:eastAsia="zh-CN"/>
              </w:rPr>
              <w:t xml:space="preserve">1 HARQ feedback  in </w:t>
            </w:r>
            <w:proofErr w:type="spellStart"/>
            <w:r w:rsidR="001B5E56">
              <w:rPr>
                <w:rFonts w:hint="eastAsia"/>
                <w:lang w:eastAsia="zh-CN"/>
              </w:rPr>
              <w:t>Uu</w:t>
            </w:r>
            <w:proofErr w:type="spellEnd"/>
            <w:r>
              <w:rPr>
                <w:rFonts w:hint="eastAsia"/>
                <w:lang w:eastAsia="zh-CN"/>
              </w:rPr>
              <w:t>)</w:t>
            </w:r>
            <w:r w:rsidR="001B5E56">
              <w:rPr>
                <w:rFonts w:hint="eastAsia"/>
                <w:lang w:eastAsia="zh-CN"/>
              </w:rPr>
              <w:t xml:space="preserve"> or </w:t>
            </w:r>
            <w:r>
              <w:rPr>
                <w:rFonts w:hint="eastAsia"/>
                <w:lang w:eastAsia="zh-CN"/>
              </w:rPr>
              <w:t>High (</w:t>
            </w:r>
            <w:r w:rsidR="001B5E56">
              <w:rPr>
                <w:rFonts w:hint="eastAsia"/>
                <w:lang w:eastAsia="zh-CN"/>
              </w:rPr>
              <w:t>2 HARQ feedbacks</w:t>
            </w:r>
            <w:r>
              <w:rPr>
                <w:rFonts w:hint="eastAsia"/>
                <w:lang w:eastAsia="zh-CN"/>
              </w:rPr>
              <w:t>)</w:t>
            </w:r>
          </w:p>
        </w:tc>
        <w:tc>
          <w:tcPr>
            <w:tcW w:w="1705" w:type="dxa"/>
          </w:tcPr>
          <w:p w:rsidR="005868A8" w:rsidRDefault="006519CC" w:rsidP="001B5E56">
            <w:pPr>
              <w:pStyle w:val="B2"/>
              <w:ind w:left="0" w:firstLine="0"/>
              <w:rPr>
                <w:lang w:eastAsia="zh-CN"/>
              </w:rPr>
            </w:pPr>
            <w:r>
              <w:rPr>
                <w:rFonts w:hint="eastAsia"/>
                <w:lang w:eastAsia="zh-CN"/>
              </w:rPr>
              <w:t>Low (</w:t>
            </w:r>
            <w:r w:rsidR="001B5E56">
              <w:rPr>
                <w:rFonts w:hint="eastAsia"/>
                <w:lang w:eastAsia="zh-CN"/>
              </w:rPr>
              <w:t>1 HARQ feedback  in SL</w:t>
            </w:r>
            <w:r>
              <w:rPr>
                <w:rFonts w:hint="eastAsia"/>
                <w:lang w:eastAsia="zh-CN"/>
              </w:rPr>
              <w:t>)</w:t>
            </w:r>
          </w:p>
        </w:tc>
        <w:tc>
          <w:tcPr>
            <w:tcW w:w="1705" w:type="dxa"/>
          </w:tcPr>
          <w:p w:rsidR="005868A8" w:rsidRDefault="00DF353B" w:rsidP="0031450F">
            <w:pPr>
              <w:pStyle w:val="B2"/>
              <w:ind w:left="0" w:firstLine="0"/>
              <w:rPr>
                <w:lang w:eastAsia="zh-CN"/>
              </w:rPr>
            </w:pPr>
            <w:r>
              <w:rPr>
                <w:lang w:eastAsia="zh-CN"/>
              </w:rPr>
              <w:t>L</w:t>
            </w:r>
            <w:r>
              <w:rPr>
                <w:rFonts w:hint="eastAsia"/>
                <w:lang w:eastAsia="zh-CN"/>
              </w:rPr>
              <w:t>ow (</w:t>
            </w:r>
            <w:r w:rsidR="001B5E56">
              <w:rPr>
                <w:rFonts w:hint="eastAsia"/>
                <w:lang w:eastAsia="zh-CN"/>
              </w:rPr>
              <w:t>1 HARQ feedback  in SL</w:t>
            </w:r>
            <w:r>
              <w:rPr>
                <w:rFonts w:hint="eastAsia"/>
                <w:lang w:eastAsia="zh-CN"/>
              </w:rPr>
              <w:t>)</w:t>
            </w:r>
          </w:p>
        </w:tc>
      </w:tr>
      <w:tr w:rsidR="005868A8" w:rsidTr="005868A8">
        <w:tc>
          <w:tcPr>
            <w:tcW w:w="1704" w:type="dxa"/>
          </w:tcPr>
          <w:p w:rsidR="005868A8" w:rsidRDefault="005868A8" w:rsidP="009F4CBD">
            <w:pPr>
              <w:pStyle w:val="B2"/>
              <w:ind w:left="0" w:firstLine="0"/>
              <w:rPr>
                <w:lang w:eastAsia="zh-CN"/>
              </w:rPr>
            </w:pPr>
            <w:r>
              <w:rPr>
                <w:rFonts w:hint="eastAsia"/>
                <w:lang w:eastAsia="zh-CN"/>
              </w:rPr>
              <w:t xml:space="preserve">Data resources </w:t>
            </w:r>
            <w:r w:rsidR="009F4CBD">
              <w:rPr>
                <w:rFonts w:hint="eastAsia"/>
                <w:lang w:eastAsia="zh-CN"/>
              </w:rPr>
              <w:t>waste</w:t>
            </w:r>
            <w:r w:rsidR="00D170EB">
              <w:rPr>
                <w:rFonts w:hint="eastAsia"/>
                <w:lang w:eastAsia="zh-CN"/>
              </w:rPr>
              <w:t xml:space="preserve"> in SL</w:t>
            </w:r>
          </w:p>
        </w:tc>
        <w:tc>
          <w:tcPr>
            <w:tcW w:w="1704" w:type="dxa"/>
          </w:tcPr>
          <w:p w:rsidR="005868A8" w:rsidRDefault="009F4CBD" w:rsidP="0031450F">
            <w:pPr>
              <w:pStyle w:val="B2"/>
              <w:ind w:left="0" w:firstLine="0"/>
              <w:rPr>
                <w:lang w:eastAsia="zh-CN"/>
              </w:rPr>
            </w:pPr>
            <w:r>
              <w:rPr>
                <w:rFonts w:hint="eastAsia"/>
                <w:lang w:eastAsia="zh-CN"/>
              </w:rPr>
              <w:t>-</w:t>
            </w:r>
          </w:p>
        </w:tc>
        <w:tc>
          <w:tcPr>
            <w:tcW w:w="1704" w:type="dxa"/>
          </w:tcPr>
          <w:p w:rsidR="005868A8" w:rsidRDefault="009F4CBD" w:rsidP="0031450F">
            <w:pPr>
              <w:pStyle w:val="B2"/>
              <w:ind w:left="0" w:firstLine="0"/>
              <w:rPr>
                <w:lang w:eastAsia="zh-CN"/>
              </w:rPr>
            </w:pPr>
            <w:r>
              <w:rPr>
                <w:rFonts w:hint="eastAsia"/>
                <w:lang w:eastAsia="zh-CN"/>
              </w:rPr>
              <w:t>-</w:t>
            </w:r>
          </w:p>
        </w:tc>
        <w:tc>
          <w:tcPr>
            <w:tcW w:w="1705" w:type="dxa"/>
          </w:tcPr>
          <w:p w:rsidR="005868A8" w:rsidRDefault="009F4CBD" w:rsidP="0031450F">
            <w:pPr>
              <w:pStyle w:val="B2"/>
              <w:ind w:left="0" w:firstLine="0"/>
              <w:rPr>
                <w:lang w:eastAsia="zh-CN"/>
              </w:rPr>
            </w:pPr>
            <w:r>
              <w:rPr>
                <w:rFonts w:hint="eastAsia"/>
                <w:lang w:eastAsia="zh-CN"/>
              </w:rPr>
              <w:t>-</w:t>
            </w:r>
          </w:p>
        </w:tc>
        <w:tc>
          <w:tcPr>
            <w:tcW w:w="1705" w:type="dxa"/>
          </w:tcPr>
          <w:p w:rsidR="005868A8" w:rsidRDefault="009F4CBD" w:rsidP="0031450F">
            <w:pPr>
              <w:pStyle w:val="B2"/>
              <w:ind w:left="0" w:firstLine="0"/>
              <w:rPr>
                <w:lang w:eastAsia="zh-CN"/>
              </w:rPr>
            </w:pPr>
            <w:r>
              <w:rPr>
                <w:lang w:eastAsia="zh-CN"/>
              </w:rPr>
              <w:t>Possible</w:t>
            </w:r>
          </w:p>
        </w:tc>
      </w:tr>
      <w:tr w:rsidR="005868A8" w:rsidTr="005868A8">
        <w:tc>
          <w:tcPr>
            <w:tcW w:w="1704" w:type="dxa"/>
          </w:tcPr>
          <w:p w:rsidR="005868A8" w:rsidRDefault="00A94AFD" w:rsidP="00A94AFD">
            <w:pPr>
              <w:pStyle w:val="B2"/>
              <w:ind w:left="0" w:firstLine="0"/>
              <w:rPr>
                <w:lang w:eastAsia="zh-CN"/>
              </w:rPr>
            </w:pPr>
            <w:r>
              <w:rPr>
                <w:lang w:eastAsia="zh-CN"/>
              </w:rPr>
              <w:t>R</w:t>
            </w:r>
            <w:r>
              <w:rPr>
                <w:rFonts w:hint="eastAsia"/>
                <w:lang w:eastAsia="zh-CN"/>
              </w:rPr>
              <w:t xml:space="preserve">equirements for </w:t>
            </w:r>
            <w:r w:rsidR="009174B5">
              <w:rPr>
                <w:rFonts w:hint="eastAsia"/>
                <w:lang w:eastAsia="zh-CN"/>
              </w:rPr>
              <w:t>Rx-</w:t>
            </w:r>
            <w:r>
              <w:rPr>
                <w:rFonts w:hint="eastAsia"/>
                <w:lang w:eastAsia="zh-CN"/>
              </w:rPr>
              <w:t>UE</w:t>
            </w:r>
          </w:p>
        </w:tc>
        <w:tc>
          <w:tcPr>
            <w:tcW w:w="1704" w:type="dxa"/>
          </w:tcPr>
          <w:p w:rsidR="005868A8" w:rsidRDefault="009174B5" w:rsidP="0031450F">
            <w:pPr>
              <w:pStyle w:val="B2"/>
              <w:ind w:left="0" w:firstLine="0"/>
              <w:rPr>
                <w:lang w:eastAsia="zh-CN"/>
              </w:rPr>
            </w:pPr>
            <w:r>
              <w:rPr>
                <w:rFonts w:hint="eastAsia"/>
                <w:lang w:eastAsia="zh-CN"/>
              </w:rPr>
              <w:t>-</w:t>
            </w:r>
          </w:p>
        </w:tc>
        <w:tc>
          <w:tcPr>
            <w:tcW w:w="1704" w:type="dxa"/>
          </w:tcPr>
          <w:p w:rsidR="005868A8" w:rsidRDefault="009174B5" w:rsidP="00C100DA">
            <w:pPr>
              <w:pStyle w:val="B2"/>
              <w:ind w:left="0" w:firstLine="0"/>
              <w:rPr>
                <w:lang w:eastAsia="zh-CN"/>
              </w:rPr>
            </w:pPr>
            <w:r>
              <w:rPr>
                <w:lang w:eastAsia="zh-CN"/>
              </w:rPr>
              <w:t>I</w:t>
            </w:r>
            <w:r>
              <w:rPr>
                <w:rFonts w:hint="eastAsia"/>
                <w:lang w:eastAsia="zh-CN"/>
              </w:rPr>
              <w:t xml:space="preserve">n </w:t>
            </w:r>
            <w:r w:rsidR="00C100DA">
              <w:rPr>
                <w:rFonts w:hint="eastAsia"/>
                <w:lang w:eastAsia="zh-CN"/>
              </w:rPr>
              <w:t>coverage</w:t>
            </w:r>
            <w:r w:rsidR="004235C7">
              <w:rPr>
                <w:rFonts w:hint="eastAsia"/>
                <w:lang w:eastAsia="zh-CN"/>
              </w:rPr>
              <w:t xml:space="preserve"> and </w:t>
            </w:r>
            <w:r w:rsidR="002C0F94">
              <w:rPr>
                <w:rFonts w:hint="eastAsia"/>
                <w:lang w:eastAsia="zh-CN"/>
              </w:rPr>
              <w:t>keeping UL TA</w:t>
            </w:r>
          </w:p>
        </w:tc>
        <w:tc>
          <w:tcPr>
            <w:tcW w:w="1705" w:type="dxa"/>
          </w:tcPr>
          <w:p w:rsidR="005868A8" w:rsidRDefault="00C100DA" w:rsidP="002C0F94">
            <w:pPr>
              <w:pStyle w:val="B2"/>
              <w:ind w:left="0" w:firstLine="0"/>
              <w:rPr>
                <w:lang w:eastAsia="zh-CN"/>
              </w:rPr>
            </w:pPr>
            <w:r>
              <w:rPr>
                <w:lang w:eastAsia="zh-CN"/>
              </w:rPr>
              <w:t>I</w:t>
            </w:r>
            <w:r>
              <w:rPr>
                <w:rFonts w:hint="eastAsia"/>
                <w:lang w:eastAsia="zh-CN"/>
              </w:rPr>
              <w:t xml:space="preserve">n coverage and </w:t>
            </w:r>
            <w:r w:rsidR="002C0F94">
              <w:rPr>
                <w:rFonts w:hint="eastAsia"/>
                <w:lang w:eastAsia="zh-CN"/>
              </w:rPr>
              <w:t>keeping UL TA</w:t>
            </w:r>
          </w:p>
        </w:tc>
        <w:tc>
          <w:tcPr>
            <w:tcW w:w="1705" w:type="dxa"/>
          </w:tcPr>
          <w:p w:rsidR="005868A8" w:rsidRDefault="008B1914" w:rsidP="0031450F">
            <w:pPr>
              <w:pStyle w:val="B2"/>
              <w:ind w:left="0" w:firstLine="0"/>
              <w:rPr>
                <w:lang w:eastAsia="zh-CN"/>
              </w:rPr>
            </w:pPr>
            <w:r>
              <w:rPr>
                <w:rFonts w:hint="eastAsia"/>
                <w:lang w:eastAsia="zh-CN"/>
              </w:rPr>
              <w:t>-</w:t>
            </w:r>
          </w:p>
        </w:tc>
      </w:tr>
      <w:tr w:rsidR="00A94AFD" w:rsidTr="005868A8">
        <w:tc>
          <w:tcPr>
            <w:tcW w:w="1704" w:type="dxa"/>
          </w:tcPr>
          <w:p w:rsidR="00A94AFD" w:rsidRDefault="00A94AFD" w:rsidP="0031450F">
            <w:pPr>
              <w:pStyle w:val="B2"/>
              <w:ind w:left="0" w:firstLine="0"/>
              <w:rPr>
                <w:lang w:eastAsia="zh-CN"/>
              </w:rPr>
            </w:pPr>
            <w:r>
              <w:rPr>
                <w:rFonts w:hint="eastAsia"/>
                <w:lang w:eastAsia="zh-CN"/>
              </w:rPr>
              <w:t xml:space="preserve">Requirements for </w:t>
            </w:r>
            <w:proofErr w:type="spellStart"/>
            <w:r>
              <w:rPr>
                <w:rFonts w:hint="eastAsia"/>
                <w:lang w:eastAsia="zh-CN"/>
              </w:rPr>
              <w:t>gNB</w:t>
            </w:r>
            <w:proofErr w:type="spellEnd"/>
          </w:p>
        </w:tc>
        <w:tc>
          <w:tcPr>
            <w:tcW w:w="1704" w:type="dxa"/>
          </w:tcPr>
          <w:p w:rsidR="00A94AFD" w:rsidRDefault="008B1914" w:rsidP="0031450F">
            <w:pPr>
              <w:pStyle w:val="B2"/>
              <w:ind w:left="0" w:firstLine="0"/>
              <w:rPr>
                <w:lang w:eastAsia="zh-CN"/>
              </w:rPr>
            </w:pPr>
            <w:r>
              <w:rPr>
                <w:rFonts w:hint="eastAsia"/>
                <w:lang w:eastAsia="zh-CN"/>
              </w:rPr>
              <w:t>-</w:t>
            </w:r>
          </w:p>
        </w:tc>
        <w:tc>
          <w:tcPr>
            <w:tcW w:w="1704" w:type="dxa"/>
          </w:tcPr>
          <w:p w:rsidR="00A94AFD" w:rsidRDefault="002726CE" w:rsidP="0031450F">
            <w:pPr>
              <w:pStyle w:val="B2"/>
              <w:ind w:left="0" w:firstLine="0"/>
              <w:rPr>
                <w:lang w:eastAsia="zh-CN"/>
              </w:rPr>
            </w:pPr>
            <w:r>
              <w:rPr>
                <w:rFonts w:hint="eastAsia"/>
                <w:lang w:eastAsia="zh-CN"/>
              </w:rPr>
              <w:t>-</w:t>
            </w:r>
          </w:p>
        </w:tc>
        <w:tc>
          <w:tcPr>
            <w:tcW w:w="1705" w:type="dxa"/>
          </w:tcPr>
          <w:p w:rsidR="00A94AFD" w:rsidRDefault="002726CE" w:rsidP="0031450F">
            <w:pPr>
              <w:pStyle w:val="B2"/>
              <w:ind w:left="0" w:firstLine="0"/>
              <w:rPr>
                <w:lang w:eastAsia="zh-CN"/>
              </w:rPr>
            </w:pPr>
            <w:r>
              <w:rPr>
                <w:rFonts w:hint="eastAsia"/>
                <w:lang w:eastAsia="zh-CN"/>
              </w:rPr>
              <w:t>Can monitor HARQ feedback in SL</w:t>
            </w:r>
          </w:p>
        </w:tc>
        <w:tc>
          <w:tcPr>
            <w:tcW w:w="1705" w:type="dxa"/>
          </w:tcPr>
          <w:p w:rsidR="00A94AFD" w:rsidRPr="00F53C25" w:rsidRDefault="00F53C25" w:rsidP="0031450F">
            <w:pPr>
              <w:pStyle w:val="B2"/>
              <w:ind w:left="0" w:firstLine="0"/>
              <w:rPr>
                <w:lang w:eastAsia="zh-CN"/>
              </w:rPr>
            </w:pPr>
            <w:r>
              <w:rPr>
                <w:rFonts w:hint="eastAsia"/>
                <w:lang w:eastAsia="zh-CN"/>
              </w:rPr>
              <w:t>-</w:t>
            </w:r>
          </w:p>
        </w:tc>
      </w:tr>
      <w:tr w:rsidR="0044734D" w:rsidTr="005868A8">
        <w:tc>
          <w:tcPr>
            <w:tcW w:w="1704" w:type="dxa"/>
          </w:tcPr>
          <w:p w:rsidR="0044734D" w:rsidRDefault="000A0FCB" w:rsidP="0031450F">
            <w:pPr>
              <w:pStyle w:val="B2"/>
              <w:ind w:left="0" w:firstLine="0"/>
              <w:rPr>
                <w:lang w:eastAsia="zh-CN"/>
              </w:rPr>
            </w:pPr>
            <w:r>
              <w:rPr>
                <w:rFonts w:hint="eastAsia"/>
                <w:lang w:eastAsia="zh-CN"/>
              </w:rPr>
              <w:t xml:space="preserve">Complexity of </w:t>
            </w:r>
            <w:proofErr w:type="spellStart"/>
            <w:r>
              <w:rPr>
                <w:rFonts w:hint="eastAsia"/>
                <w:lang w:eastAsia="zh-CN"/>
              </w:rPr>
              <w:t>Uu</w:t>
            </w:r>
            <w:proofErr w:type="spellEnd"/>
            <w:r>
              <w:rPr>
                <w:rFonts w:hint="eastAsia"/>
                <w:lang w:eastAsia="zh-CN"/>
              </w:rPr>
              <w:t xml:space="preserve"> design</w:t>
            </w:r>
          </w:p>
        </w:tc>
        <w:tc>
          <w:tcPr>
            <w:tcW w:w="1704" w:type="dxa"/>
          </w:tcPr>
          <w:p w:rsidR="0044734D" w:rsidRDefault="00B7794A" w:rsidP="0031450F">
            <w:pPr>
              <w:pStyle w:val="B2"/>
              <w:ind w:left="0" w:firstLine="0"/>
              <w:rPr>
                <w:lang w:eastAsia="zh-CN"/>
              </w:rPr>
            </w:pPr>
            <w:r>
              <w:rPr>
                <w:lang w:eastAsia="zh-CN"/>
              </w:rPr>
              <w:t>H</w:t>
            </w:r>
            <w:r>
              <w:rPr>
                <w:rFonts w:hint="eastAsia"/>
                <w:lang w:eastAsia="zh-CN"/>
              </w:rPr>
              <w:t>igh</w:t>
            </w:r>
          </w:p>
        </w:tc>
        <w:tc>
          <w:tcPr>
            <w:tcW w:w="1704" w:type="dxa"/>
          </w:tcPr>
          <w:p w:rsidR="0044734D" w:rsidRDefault="00B7794A" w:rsidP="0031450F">
            <w:pPr>
              <w:pStyle w:val="B2"/>
              <w:ind w:left="0" w:firstLine="0"/>
              <w:rPr>
                <w:lang w:eastAsia="zh-CN"/>
              </w:rPr>
            </w:pPr>
            <w:r>
              <w:rPr>
                <w:rFonts w:hint="eastAsia"/>
                <w:lang w:eastAsia="zh-CN"/>
              </w:rPr>
              <w:t>High</w:t>
            </w:r>
          </w:p>
        </w:tc>
        <w:tc>
          <w:tcPr>
            <w:tcW w:w="1705" w:type="dxa"/>
          </w:tcPr>
          <w:p w:rsidR="0044734D" w:rsidRDefault="00B7794A" w:rsidP="0031450F">
            <w:pPr>
              <w:pStyle w:val="B2"/>
              <w:ind w:left="0" w:firstLine="0"/>
              <w:rPr>
                <w:lang w:eastAsia="zh-CN"/>
              </w:rPr>
            </w:pPr>
            <w:r>
              <w:rPr>
                <w:rFonts w:hint="eastAsia"/>
                <w:lang w:eastAsia="zh-CN"/>
              </w:rPr>
              <w:t>Medium</w:t>
            </w:r>
          </w:p>
        </w:tc>
        <w:tc>
          <w:tcPr>
            <w:tcW w:w="1705" w:type="dxa"/>
          </w:tcPr>
          <w:p w:rsidR="0044734D" w:rsidRDefault="00FC30EE" w:rsidP="0031450F">
            <w:pPr>
              <w:pStyle w:val="B2"/>
              <w:ind w:left="0" w:firstLine="0"/>
              <w:rPr>
                <w:lang w:eastAsia="zh-CN"/>
              </w:rPr>
            </w:pPr>
            <w:r>
              <w:rPr>
                <w:rFonts w:hint="eastAsia"/>
                <w:lang w:eastAsia="zh-CN"/>
              </w:rPr>
              <w:t>Low</w:t>
            </w:r>
          </w:p>
        </w:tc>
      </w:tr>
      <w:tr w:rsidR="000A0FCB" w:rsidTr="005868A8">
        <w:tc>
          <w:tcPr>
            <w:tcW w:w="1704" w:type="dxa"/>
          </w:tcPr>
          <w:p w:rsidR="000A0FCB" w:rsidRDefault="000A0FCB" w:rsidP="000A0FCB">
            <w:pPr>
              <w:pStyle w:val="B2"/>
              <w:ind w:left="0" w:firstLine="0"/>
              <w:rPr>
                <w:lang w:eastAsia="zh-CN"/>
              </w:rPr>
            </w:pPr>
            <w:r>
              <w:rPr>
                <w:rFonts w:hint="eastAsia"/>
                <w:lang w:eastAsia="zh-CN"/>
              </w:rPr>
              <w:lastRenderedPageBreak/>
              <w:t>Complexity of SL design</w:t>
            </w:r>
          </w:p>
        </w:tc>
        <w:tc>
          <w:tcPr>
            <w:tcW w:w="1704" w:type="dxa"/>
          </w:tcPr>
          <w:p w:rsidR="000A0FCB" w:rsidRDefault="00FC30EE" w:rsidP="0031450F">
            <w:pPr>
              <w:pStyle w:val="B2"/>
              <w:ind w:left="0" w:firstLine="0"/>
              <w:rPr>
                <w:lang w:eastAsia="zh-CN"/>
              </w:rPr>
            </w:pPr>
            <w:r>
              <w:rPr>
                <w:rFonts w:hint="eastAsia"/>
                <w:lang w:eastAsia="zh-CN"/>
              </w:rPr>
              <w:t>Medium</w:t>
            </w:r>
          </w:p>
        </w:tc>
        <w:tc>
          <w:tcPr>
            <w:tcW w:w="1704" w:type="dxa"/>
          </w:tcPr>
          <w:p w:rsidR="000A0FCB" w:rsidRDefault="006D4E07" w:rsidP="0031450F">
            <w:pPr>
              <w:pStyle w:val="B2"/>
              <w:ind w:left="0" w:firstLine="0"/>
              <w:rPr>
                <w:lang w:eastAsia="zh-CN"/>
              </w:rPr>
            </w:pPr>
            <w:r>
              <w:rPr>
                <w:rFonts w:hint="eastAsia"/>
                <w:lang w:eastAsia="zh-CN"/>
              </w:rPr>
              <w:t>Low</w:t>
            </w:r>
          </w:p>
        </w:tc>
        <w:tc>
          <w:tcPr>
            <w:tcW w:w="1705" w:type="dxa"/>
          </w:tcPr>
          <w:p w:rsidR="000A0FCB" w:rsidRDefault="006D4E07" w:rsidP="0031450F">
            <w:pPr>
              <w:pStyle w:val="B2"/>
              <w:ind w:left="0" w:firstLine="0"/>
              <w:rPr>
                <w:lang w:eastAsia="zh-CN"/>
              </w:rPr>
            </w:pPr>
            <w:r>
              <w:rPr>
                <w:rFonts w:hint="eastAsia"/>
                <w:lang w:eastAsia="zh-CN"/>
              </w:rPr>
              <w:t>Medium</w:t>
            </w:r>
          </w:p>
        </w:tc>
        <w:tc>
          <w:tcPr>
            <w:tcW w:w="1705" w:type="dxa"/>
          </w:tcPr>
          <w:p w:rsidR="000A0FCB" w:rsidRDefault="0004321E" w:rsidP="0031450F">
            <w:pPr>
              <w:pStyle w:val="B2"/>
              <w:ind w:left="0" w:firstLine="0"/>
              <w:rPr>
                <w:lang w:eastAsia="zh-CN"/>
              </w:rPr>
            </w:pPr>
            <w:r>
              <w:rPr>
                <w:rFonts w:hint="eastAsia"/>
                <w:lang w:eastAsia="zh-CN"/>
              </w:rPr>
              <w:t>High</w:t>
            </w:r>
          </w:p>
        </w:tc>
      </w:tr>
    </w:tbl>
    <w:p w:rsidR="0031450F" w:rsidRDefault="0031450F" w:rsidP="0031450F">
      <w:pPr>
        <w:pStyle w:val="B2"/>
        <w:ind w:left="0" w:firstLine="0"/>
        <w:rPr>
          <w:lang w:eastAsia="zh-CN"/>
        </w:rPr>
      </w:pPr>
    </w:p>
    <w:p w:rsidR="004D1FE8" w:rsidRDefault="004D1FE8" w:rsidP="0031450F">
      <w:pPr>
        <w:pStyle w:val="B2"/>
        <w:ind w:left="0" w:firstLine="0"/>
        <w:rPr>
          <w:b/>
          <w:lang w:eastAsia="zh-CN"/>
        </w:rPr>
      </w:pPr>
      <w:r w:rsidRPr="001E3E75">
        <w:rPr>
          <w:rFonts w:hint="eastAsia"/>
          <w:b/>
          <w:lang w:eastAsia="zh-CN"/>
        </w:rPr>
        <w:t>Proposal</w:t>
      </w:r>
      <w:r w:rsidR="009F479A">
        <w:rPr>
          <w:rFonts w:hint="eastAsia"/>
          <w:b/>
          <w:lang w:eastAsia="zh-CN"/>
        </w:rPr>
        <w:t xml:space="preserve"> 1</w:t>
      </w:r>
      <w:r w:rsidRPr="001E3E75">
        <w:rPr>
          <w:rFonts w:hint="eastAsia"/>
          <w:b/>
          <w:lang w:eastAsia="zh-CN"/>
        </w:rPr>
        <w:t xml:space="preserve">: </w:t>
      </w:r>
      <w:r w:rsidR="00E345E2" w:rsidRPr="001E3E75">
        <w:rPr>
          <w:rFonts w:hint="eastAsia"/>
          <w:b/>
          <w:lang w:eastAsia="zh-CN"/>
        </w:rPr>
        <w:t>D</w:t>
      </w:r>
      <w:r w:rsidR="00E345E2">
        <w:rPr>
          <w:rFonts w:hint="eastAsia"/>
          <w:b/>
          <w:lang w:eastAsia="zh-CN"/>
        </w:rPr>
        <w:t>etermine</w:t>
      </w:r>
      <w:r w:rsidR="00E345E2" w:rsidRPr="001E3E75">
        <w:rPr>
          <w:rFonts w:hint="eastAsia"/>
          <w:b/>
          <w:lang w:eastAsia="zh-CN"/>
        </w:rPr>
        <w:t xml:space="preserve"> </w:t>
      </w:r>
      <w:r w:rsidRPr="001E3E75">
        <w:rPr>
          <w:rFonts w:hint="eastAsia"/>
          <w:b/>
          <w:lang w:eastAsia="zh-CN"/>
        </w:rPr>
        <w:t>the</w:t>
      </w:r>
      <w:r w:rsidR="00E345E2">
        <w:rPr>
          <w:rFonts w:hint="eastAsia"/>
          <w:b/>
          <w:lang w:eastAsia="zh-CN"/>
        </w:rPr>
        <w:t xml:space="preserve"> </w:t>
      </w:r>
      <w:r w:rsidRPr="001E3E75">
        <w:rPr>
          <w:rFonts w:hint="eastAsia"/>
          <w:b/>
          <w:lang w:eastAsia="zh-CN"/>
        </w:rPr>
        <w:t>HARQ procedure</w:t>
      </w:r>
      <w:r w:rsidR="00091F06">
        <w:rPr>
          <w:rFonts w:hint="eastAsia"/>
          <w:b/>
          <w:lang w:eastAsia="zh-CN"/>
        </w:rPr>
        <w:t>(s)</w:t>
      </w:r>
      <w:r w:rsidR="00E345E2">
        <w:rPr>
          <w:rFonts w:hint="eastAsia"/>
          <w:b/>
          <w:lang w:eastAsia="zh-CN"/>
        </w:rPr>
        <w:t xml:space="preserve"> </w:t>
      </w:r>
      <w:r w:rsidR="00091F06">
        <w:rPr>
          <w:rFonts w:hint="eastAsia"/>
          <w:b/>
          <w:lang w:eastAsia="zh-CN"/>
        </w:rPr>
        <w:t xml:space="preserve">for Mode 1 based on </w:t>
      </w:r>
      <w:r w:rsidR="00091F06">
        <w:rPr>
          <w:rFonts w:hint="eastAsia"/>
          <w:b/>
          <w:lang w:eastAsia="zh-CN"/>
        </w:rPr>
        <w:t>above 4 cases and the analysis</w:t>
      </w:r>
      <w:r w:rsidR="001E3E75">
        <w:rPr>
          <w:rFonts w:hint="eastAsia"/>
          <w:b/>
          <w:lang w:eastAsia="zh-CN"/>
        </w:rPr>
        <w:t xml:space="preserve"> before considering </w:t>
      </w:r>
      <w:r w:rsidR="00E345E2">
        <w:rPr>
          <w:rFonts w:hint="eastAsia"/>
          <w:b/>
          <w:lang w:eastAsia="zh-CN"/>
        </w:rPr>
        <w:t xml:space="preserve">the </w:t>
      </w:r>
      <w:r w:rsidR="001E3E75">
        <w:rPr>
          <w:rFonts w:hint="eastAsia"/>
          <w:b/>
          <w:lang w:eastAsia="zh-CN"/>
        </w:rPr>
        <w:t>details in RAN1 and RAN2</w:t>
      </w:r>
      <w:r w:rsidR="009F479A">
        <w:rPr>
          <w:rFonts w:hint="eastAsia"/>
          <w:b/>
          <w:lang w:eastAsia="zh-CN"/>
        </w:rPr>
        <w:t>.</w:t>
      </w:r>
    </w:p>
    <w:p w:rsidR="00827304" w:rsidRPr="00827304" w:rsidRDefault="00827304" w:rsidP="0031450F">
      <w:pPr>
        <w:pStyle w:val="B2"/>
        <w:ind w:left="0" w:firstLine="0"/>
        <w:rPr>
          <w:b/>
          <w:lang w:eastAsia="zh-CN"/>
        </w:rPr>
      </w:pPr>
      <w:r>
        <w:rPr>
          <w:rFonts w:hint="eastAsia"/>
          <w:b/>
          <w:lang w:eastAsia="zh-CN"/>
        </w:rPr>
        <w:t xml:space="preserve">Proposal 2: </w:t>
      </w:r>
      <w:r w:rsidR="00091F06">
        <w:rPr>
          <w:rFonts w:hint="eastAsia"/>
          <w:b/>
          <w:lang w:eastAsia="zh-CN"/>
        </w:rPr>
        <w:t>T</w:t>
      </w:r>
      <w:r w:rsidRPr="00827304">
        <w:rPr>
          <w:rFonts w:hint="eastAsia"/>
          <w:b/>
          <w:lang w:eastAsia="zh-CN"/>
        </w:rPr>
        <w:t>ake case 1 as baseline and support case 4 if RAN1 can design the corresponding mechanism in SL. Case 2 and case 3 are FFS due to their limitation in deployment.</w:t>
      </w:r>
    </w:p>
    <w:p w:rsidR="009F479A" w:rsidRPr="001E3E75" w:rsidRDefault="009F479A" w:rsidP="0031450F">
      <w:pPr>
        <w:pStyle w:val="B2"/>
        <w:ind w:left="0" w:firstLine="0"/>
        <w:rPr>
          <w:b/>
          <w:lang w:eastAsia="zh-CN"/>
        </w:rPr>
      </w:pPr>
      <w:r>
        <w:rPr>
          <w:rFonts w:hint="eastAsia"/>
          <w:b/>
          <w:lang w:eastAsia="zh-CN"/>
        </w:rPr>
        <w:t xml:space="preserve">Proposal </w:t>
      </w:r>
      <w:r w:rsidR="00827304">
        <w:rPr>
          <w:rFonts w:hint="eastAsia"/>
          <w:b/>
          <w:lang w:eastAsia="zh-CN"/>
        </w:rPr>
        <w:t>3</w:t>
      </w:r>
      <w:r>
        <w:rPr>
          <w:rFonts w:hint="eastAsia"/>
          <w:b/>
          <w:lang w:eastAsia="zh-CN"/>
        </w:rPr>
        <w:t>: Send LS to RAN1 about our consideration</w:t>
      </w:r>
      <w:r w:rsidR="0042619F">
        <w:rPr>
          <w:rFonts w:hint="eastAsia"/>
          <w:b/>
          <w:lang w:eastAsia="zh-CN"/>
        </w:rPr>
        <w:t xml:space="preserve"> on</w:t>
      </w:r>
      <w:r>
        <w:rPr>
          <w:rFonts w:hint="eastAsia"/>
          <w:b/>
          <w:lang w:eastAsia="zh-CN"/>
        </w:rPr>
        <w:t xml:space="preserve"> HARQ procedure.</w:t>
      </w:r>
    </w:p>
    <w:p w:rsidR="00E3725B" w:rsidRDefault="00E3725B" w:rsidP="00E3725B">
      <w:pPr>
        <w:pStyle w:val="1"/>
        <w:jc w:val="both"/>
      </w:pPr>
      <w:r>
        <w:t>Conclusion</w:t>
      </w:r>
    </w:p>
    <w:p w:rsidR="004E20E6" w:rsidRDefault="00D82D9B" w:rsidP="004E20E6">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discusses</w:t>
      </w:r>
      <w:r w:rsidR="009A6B84">
        <w:rPr>
          <w:rFonts w:eastAsiaTheme="minorEastAsia" w:hint="eastAsia"/>
          <w:lang w:eastAsia="zh-CN"/>
        </w:rPr>
        <w:t xml:space="preserve"> </w:t>
      </w:r>
      <w:r w:rsidR="00BB4F96">
        <w:rPr>
          <w:rFonts w:eastAsiaTheme="minorEastAsia" w:hint="eastAsia"/>
          <w:lang w:eastAsia="zh-CN"/>
        </w:rPr>
        <w:t>the HARQ procedur</w:t>
      </w:r>
      <w:r w:rsidR="00BB4F96">
        <w:rPr>
          <w:rFonts w:eastAsiaTheme="minorEastAsia" w:hint="eastAsia"/>
          <w:lang w:eastAsia="zh-CN"/>
        </w:rPr>
        <w:t xml:space="preserve">e </w:t>
      </w:r>
      <w:r w:rsidR="00AC0239">
        <w:rPr>
          <w:rFonts w:eastAsiaTheme="minorEastAsia" w:hint="eastAsia"/>
          <w:lang w:eastAsia="zh-CN"/>
        </w:rPr>
        <w:t xml:space="preserve">for </w:t>
      </w:r>
      <w:r w:rsidR="00BB4F96">
        <w:rPr>
          <w:rFonts w:eastAsiaTheme="minorEastAsia" w:hint="eastAsia"/>
          <w:lang w:eastAsia="zh-CN"/>
        </w:rPr>
        <w:t>Mode 1</w:t>
      </w:r>
      <w:r w:rsidR="004A52BD">
        <w:rPr>
          <w:rFonts w:eastAsiaTheme="minorEastAsia" w:hint="eastAsia"/>
          <w:lang w:eastAsia="zh-CN"/>
        </w:rPr>
        <w:t>. We should confirm the supported HARQ procedure</w:t>
      </w:r>
      <w:r w:rsidR="00BB4F96">
        <w:rPr>
          <w:rFonts w:eastAsiaTheme="minorEastAsia" w:hint="eastAsia"/>
          <w:lang w:eastAsia="zh-CN"/>
        </w:rPr>
        <w:t xml:space="preserve"> for later detail design</w:t>
      </w:r>
      <w:r w:rsidR="00613578">
        <w:rPr>
          <w:rFonts w:eastAsiaTheme="minorEastAsia" w:hint="eastAsia"/>
          <w:lang w:eastAsia="zh-CN"/>
        </w:rPr>
        <w:t>s</w:t>
      </w:r>
      <w:r w:rsidR="00BB4F96">
        <w:rPr>
          <w:rFonts w:eastAsiaTheme="minorEastAsia" w:hint="eastAsia"/>
          <w:lang w:eastAsia="zh-CN"/>
        </w:rPr>
        <w:t xml:space="preserve"> in RAN1 and RAN2</w:t>
      </w:r>
      <w:r w:rsidR="009A6B84">
        <w:rPr>
          <w:rFonts w:eastAsiaTheme="minorEastAsia" w:hint="eastAsia"/>
          <w:lang w:eastAsia="zh-CN"/>
        </w:rPr>
        <w:t>.</w:t>
      </w:r>
    </w:p>
    <w:p w:rsidR="00091F06" w:rsidRDefault="00091F06" w:rsidP="00091F06">
      <w:pPr>
        <w:pStyle w:val="B2"/>
        <w:ind w:left="0" w:firstLine="0"/>
        <w:rPr>
          <w:b/>
          <w:lang w:eastAsia="zh-CN"/>
        </w:rPr>
      </w:pPr>
      <w:r w:rsidRPr="001E3E75">
        <w:rPr>
          <w:rFonts w:hint="eastAsia"/>
          <w:b/>
          <w:lang w:eastAsia="zh-CN"/>
        </w:rPr>
        <w:t>Proposal</w:t>
      </w:r>
      <w:r>
        <w:rPr>
          <w:rFonts w:hint="eastAsia"/>
          <w:b/>
          <w:lang w:eastAsia="zh-CN"/>
        </w:rPr>
        <w:t xml:space="preserve"> 1</w:t>
      </w:r>
      <w:r w:rsidRPr="001E3E75">
        <w:rPr>
          <w:rFonts w:hint="eastAsia"/>
          <w:b/>
          <w:lang w:eastAsia="zh-CN"/>
        </w:rPr>
        <w:t>: D</w:t>
      </w:r>
      <w:r>
        <w:rPr>
          <w:rFonts w:hint="eastAsia"/>
          <w:b/>
          <w:lang w:eastAsia="zh-CN"/>
        </w:rPr>
        <w:t>etermine</w:t>
      </w:r>
      <w:r w:rsidRPr="001E3E75">
        <w:rPr>
          <w:rFonts w:hint="eastAsia"/>
          <w:b/>
          <w:lang w:eastAsia="zh-CN"/>
        </w:rPr>
        <w:t xml:space="preserve"> the</w:t>
      </w:r>
      <w:r>
        <w:rPr>
          <w:rFonts w:hint="eastAsia"/>
          <w:b/>
          <w:lang w:eastAsia="zh-CN"/>
        </w:rPr>
        <w:t xml:space="preserve"> </w:t>
      </w:r>
      <w:r w:rsidRPr="001E3E75">
        <w:rPr>
          <w:rFonts w:hint="eastAsia"/>
          <w:b/>
          <w:lang w:eastAsia="zh-CN"/>
        </w:rPr>
        <w:t>HARQ procedure</w:t>
      </w:r>
      <w:r>
        <w:rPr>
          <w:rFonts w:hint="eastAsia"/>
          <w:b/>
          <w:lang w:eastAsia="zh-CN"/>
        </w:rPr>
        <w:t>(s) for Mode 1 based on above 4 cases and the analysis before considering the details in RAN1 and RAN2.</w:t>
      </w:r>
    </w:p>
    <w:p w:rsidR="00091F06" w:rsidRPr="00827304" w:rsidRDefault="00091F06" w:rsidP="00091F06">
      <w:pPr>
        <w:pStyle w:val="B2"/>
        <w:ind w:left="0" w:firstLine="0"/>
        <w:rPr>
          <w:b/>
          <w:lang w:eastAsia="zh-CN"/>
        </w:rPr>
      </w:pPr>
      <w:r>
        <w:rPr>
          <w:rFonts w:hint="eastAsia"/>
          <w:b/>
          <w:lang w:eastAsia="zh-CN"/>
        </w:rPr>
        <w:t>Proposal 2: T</w:t>
      </w:r>
      <w:r w:rsidRPr="00827304">
        <w:rPr>
          <w:rFonts w:hint="eastAsia"/>
          <w:b/>
          <w:lang w:eastAsia="zh-CN"/>
        </w:rPr>
        <w:t>ake case 1 as baseline and support case 4 if RAN1 can design the corresponding mechanism in SL. Case 2 and case 3 are FFS due to their limitation in deployment.</w:t>
      </w:r>
    </w:p>
    <w:p w:rsidR="00091F06" w:rsidRPr="001E3E75" w:rsidRDefault="00091F06" w:rsidP="00091F06">
      <w:pPr>
        <w:pStyle w:val="B2"/>
        <w:ind w:left="0" w:firstLine="0"/>
        <w:rPr>
          <w:b/>
          <w:lang w:eastAsia="zh-CN"/>
        </w:rPr>
      </w:pPr>
      <w:r>
        <w:rPr>
          <w:rFonts w:hint="eastAsia"/>
          <w:b/>
          <w:lang w:eastAsia="zh-CN"/>
        </w:rPr>
        <w:t>Proposal 3: Send LS to RAN1 about our consideration on HARQ procedure.</w:t>
      </w:r>
    </w:p>
    <w:p w:rsidR="001A3832" w:rsidRDefault="001A3832" w:rsidP="00FC27DB">
      <w:pPr>
        <w:pStyle w:val="1"/>
        <w:jc w:val="both"/>
      </w:pPr>
      <w:r>
        <w:rPr>
          <w:rFonts w:hint="eastAsia"/>
        </w:rPr>
        <w:t>Reference</w:t>
      </w:r>
    </w:p>
    <w:p w:rsidR="006E0DC6" w:rsidRPr="00A86AD0" w:rsidRDefault="00F76F4E" w:rsidP="00F76F4E">
      <w:pPr>
        <w:pStyle w:val="a0"/>
        <w:numPr>
          <w:ilvl w:val="0"/>
          <w:numId w:val="7"/>
        </w:numPr>
        <w:rPr>
          <w:lang w:val="fr-FR"/>
        </w:rPr>
      </w:pPr>
      <w:bookmarkStart w:id="6" w:name="_Ref516745796"/>
      <w:bookmarkStart w:id="7" w:name="_Ref520366874"/>
      <w:bookmarkStart w:id="8" w:name="_Ref513539344"/>
      <w:bookmarkStart w:id="9" w:name="_Ref528223202"/>
      <w:r w:rsidRPr="00F76F4E">
        <w:rPr>
          <w:lang w:val="fr-FR"/>
        </w:rPr>
        <w:t>RP-181480</w:t>
      </w:r>
      <w:r w:rsidR="002C0BD3" w:rsidRPr="00F76F4E">
        <w:rPr>
          <w:rFonts w:hint="eastAsia"/>
          <w:lang w:val="fr-FR"/>
        </w:rPr>
        <w:t xml:space="preserve">, </w:t>
      </w:r>
      <w:bookmarkEnd w:id="6"/>
      <w:bookmarkEnd w:id="7"/>
      <w:bookmarkEnd w:id="8"/>
      <w:r w:rsidRPr="00F76F4E">
        <w:rPr>
          <w:lang w:val="fr-FR"/>
        </w:rPr>
        <w:t>Study on NR V2X</w:t>
      </w:r>
      <w:bookmarkEnd w:id="9"/>
    </w:p>
    <w:p w:rsidR="00A86AD0" w:rsidRPr="00F62DD9" w:rsidRDefault="00815F77" w:rsidP="00F76F4E">
      <w:pPr>
        <w:pStyle w:val="a0"/>
        <w:numPr>
          <w:ilvl w:val="0"/>
          <w:numId w:val="7"/>
        </w:numPr>
        <w:rPr>
          <w:lang w:val="fr-FR"/>
        </w:rPr>
      </w:pPr>
      <w:r w:rsidRPr="00815F77">
        <w:rPr>
          <w:lang w:val="fr-FR"/>
        </w:rPr>
        <w:t>R2-1816895</w:t>
      </w:r>
      <w:r w:rsidRPr="00815F77">
        <w:rPr>
          <w:rFonts w:hint="eastAsia"/>
          <w:lang w:val="fr-FR"/>
        </w:rPr>
        <w:t xml:space="preserve">, </w:t>
      </w:r>
      <w:r w:rsidRPr="00815F77">
        <w:rPr>
          <w:rFonts w:hint="eastAsia"/>
          <w:lang w:val="fr-FR"/>
        </w:rPr>
        <w:t xml:space="preserve">Scenarios of </w:t>
      </w:r>
      <w:r w:rsidRPr="00815F77">
        <w:rPr>
          <w:lang w:val="fr-FR"/>
        </w:rPr>
        <w:t xml:space="preserve">Mode 1 for </w:t>
      </w:r>
      <w:r w:rsidRPr="00815F77">
        <w:rPr>
          <w:rFonts w:hint="eastAsia"/>
          <w:lang w:val="fr-FR"/>
        </w:rPr>
        <w:t xml:space="preserve">sidelink </w:t>
      </w:r>
      <w:r w:rsidRPr="00815F77">
        <w:rPr>
          <w:lang w:val="fr-FR"/>
        </w:rPr>
        <w:t>unicast</w:t>
      </w:r>
      <w:r w:rsidRPr="00815F77">
        <w:rPr>
          <w:rFonts w:hint="eastAsia"/>
          <w:lang w:val="fr-FR"/>
        </w:rPr>
        <w:t>/groupcast</w:t>
      </w:r>
      <w:r w:rsidR="00A86AD0" w:rsidRPr="00815F77">
        <w:rPr>
          <w:rFonts w:hint="eastAsia"/>
          <w:lang w:val="fr-FR"/>
        </w:rPr>
        <w:t xml:space="preserve"> </w:t>
      </w:r>
    </w:p>
    <w:sectPr w:rsidR="00A86AD0" w:rsidRPr="00F62DD9" w:rsidSect="002736C7">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563" w:rsidRDefault="00B16563">
      <w:r>
        <w:separator/>
      </w:r>
    </w:p>
  </w:endnote>
  <w:endnote w:type="continuationSeparator" w:id="0">
    <w:p w:rsidR="00B16563" w:rsidRDefault="00B1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944B6">
      <w:rPr>
        <w:rStyle w:val="ae"/>
        <w:noProof/>
      </w:rPr>
      <w:t>1</w:t>
    </w:r>
    <w:r>
      <w:rPr>
        <w:rStyle w:val="ae"/>
      </w:rPr>
      <w:fldChar w:fldCharType="end"/>
    </w:r>
  </w:p>
  <w:p w:rsidR="004B3885" w:rsidRPr="00977F1F" w:rsidRDefault="005B7D87" w:rsidP="00D2528A">
    <w:pPr>
      <w:pStyle w:val="ac"/>
      <w:tabs>
        <w:tab w:val="left" w:pos="2552"/>
      </w:tabs>
      <w:rPr>
        <w:rFonts w:eastAsia="宋体"/>
        <w:lang w:eastAsia="zh-CN"/>
      </w:rPr>
    </w:pPr>
    <w:r w:rsidRPr="005B7D87">
      <w:rPr>
        <w:rFonts w:eastAsia="宋体"/>
        <w:lang w:eastAsia="zh-CN"/>
      </w:rPr>
      <w:t>R2-1816897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563" w:rsidRDefault="00B16563">
      <w:r>
        <w:separator/>
      </w:r>
    </w:p>
  </w:footnote>
  <w:footnote w:type="continuationSeparator" w:id="0">
    <w:p w:rsidR="00B16563" w:rsidRDefault="00B16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8473587"/>
    <w:multiLevelType w:val="hybridMultilevel"/>
    <w:tmpl w:val="915E5DFC"/>
    <w:lvl w:ilvl="0" w:tplc="6D2A5134">
      <w:numFmt w:val="bullet"/>
      <w:lvlText w:val="-"/>
      <w:lvlJc w:val="left"/>
      <w:pPr>
        <w:ind w:left="360" w:hanging="360"/>
      </w:pPr>
      <w:rPr>
        <w:rFonts w:ascii="Times New Roman" w:eastAsiaTheme="minorEastAsia" w:hAnsi="Times New Roman" w:cs="Times New Roman" w:hint="default"/>
      </w:rPr>
    </w:lvl>
    <w:lvl w:ilvl="1" w:tplc="6882DF48">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7">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B024BC"/>
    <w:multiLevelType w:val="hybridMultilevel"/>
    <w:tmpl w:val="12548D24"/>
    <w:lvl w:ilvl="0" w:tplc="127EB444">
      <w:start w:val="1"/>
      <w:numFmt w:val="bullet"/>
      <w:lvlText w:val="•"/>
      <w:lvlJc w:val="left"/>
      <w:pPr>
        <w:tabs>
          <w:tab w:val="num" w:pos="720"/>
        </w:tabs>
        <w:ind w:left="720" w:hanging="360"/>
      </w:pPr>
      <w:rPr>
        <w:rFonts w:ascii="Arial" w:hAnsi="Arial" w:hint="default"/>
      </w:rPr>
    </w:lvl>
    <w:lvl w:ilvl="1" w:tplc="1A3E0C2A">
      <w:start w:val="1251"/>
      <w:numFmt w:val="bullet"/>
      <w:lvlText w:val="–"/>
      <w:lvlJc w:val="left"/>
      <w:pPr>
        <w:tabs>
          <w:tab w:val="num" w:pos="1440"/>
        </w:tabs>
        <w:ind w:left="1440" w:hanging="360"/>
      </w:pPr>
      <w:rPr>
        <w:rFonts w:ascii="Arial" w:hAnsi="Arial" w:hint="default"/>
      </w:rPr>
    </w:lvl>
    <w:lvl w:ilvl="2" w:tplc="EFFE72BE" w:tentative="1">
      <w:start w:val="1"/>
      <w:numFmt w:val="bullet"/>
      <w:lvlText w:val="•"/>
      <w:lvlJc w:val="left"/>
      <w:pPr>
        <w:tabs>
          <w:tab w:val="num" w:pos="2160"/>
        </w:tabs>
        <w:ind w:left="2160" w:hanging="360"/>
      </w:pPr>
      <w:rPr>
        <w:rFonts w:ascii="Arial" w:hAnsi="Arial" w:hint="default"/>
      </w:rPr>
    </w:lvl>
    <w:lvl w:ilvl="3" w:tplc="6432693A" w:tentative="1">
      <w:start w:val="1"/>
      <w:numFmt w:val="bullet"/>
      <w:lvlText w:val="•"/>
      <w:lvlJc w:val="left"/>
      <w:pPr>
        <w:tabs>
          <w:tab w:val="num" w:pos="2880"/>
        </w:tabs>
        <w:ind w:left="2880" w:hanging="360"/>
      </w:pPr>
      <w:rPr>
        <w:rFonts w:ascii="Arial" w:hAnsi="Arial" w:hint="default"/>
      </w:rPr>
    </w:lvl>
    <w:lvl w:ilvl="4" w:tplc="4CD046FE" w:tentative="1">
      <w:start w:val="1"/>
      <w:numFmt w:val="bullet"/>
      <w:lvlText w:val="•"/>
      <w:lvlJc w:val="left"/>
      <w:pPr>
        <w:tabs>
          <w:tab w:val="num" w:pos="3600"/>
        </w:tabs>
        <w:ind w:left="3600" w:hanging="360"/>
      </w:pPr>
      <w:rPr>
        <w:rFonts w:ascii="Arial" w:hAnsi="Arial" w:hint="default"/>
      </w:rPr>
    </w:lvl>
    <w:lvl w:ilvl="5" w:tplc="CD889536" w:tentative="1">
      <w:start w:val="1"/>
      <w:numFmt w:val="bullet"/>
      <w:lvlText w:val="•"/>
      <w:lvlJc w:val="left"/>
      <w:pPr>
        <w:tabs>
          <w:tab w:val="num" w:pos="4320"/>
        </w:tabs>
        <w:ind w:left="4320" w:hanging="360"/>
      </w:pPr>
      <w:rPr>
        <w:rFonts w:ascii="Arial" w:hAnsi="Arial" w:hint="default"/>
      </w:rPr>
    </w:lvl>
    <w:lvl w:ilvl="6" w:tplc="B58069CE" w:tentative="1">
      <w:start w:val="1"/>
      <w:numFmt w:val="bullet"/>
      <w:lvlText w:val="•"/>
      <w:lvlJc w:val="left"/>
      <w:pPr>
        <w:tabs>
          <w:tab w:val="num" w:pos="5040"/>
        </w:tabs>
        <w:ind w:left="5040" w:hanging="360"/>
      </w:pPr>
      <w:rPr>
        <w:rFonts w:ascii="Arial" w:hAnsi="Arial" w:hint="default"/>
      </w:rPr>
    </w:lvl>
    <w:lvl w:ilvl="7" w:tplc="9E8253A6" w:tentative="1">
      <w:start w:val="1"/>
      <w:numFmt w:val="bullet"/>
      <w:lvlText w:val="•"/>
      <w:lvlJc w:val="left"/>
      <w:pPr>
        <w:tabs>
          <w:tab w:val="num" w:pos="5760"/>
        </w:tabs>
        <w:ind w:left="5760" w:hanging="360"/>
      </w:pPr>
      <w:rPr>
        <w:rFonts w:ascii="Arial" w:hAnsi="Arial" w:hint="default"/>
      </w:rPr>
    </w:lvl>
    <w:lvl w:ilvl="8" w:tplc="8B84A8D8" w:tentative="1">
      <w:start w:val="1"/>
      <w:numFmt w:val="bullet"/>
      <w:lvlText w:val="•"/>
      <w:lvlJc w:val="left"/>
      <w:pPr>
        <w:tabs>
          <w:tab w:val="num" w:pos="6480"/>
        </w:tabs>
        <w:ind w:left="6480" w:hanging="360"/>
      </w:pPr>
      <w:rPr>
        <w:rFonts w:ascii="Arial" w:hAnsi="Arial" w:hint="default"/>
      </w:rPr>
    </w:lvl>
  </w:abstractNum>
  <w:abstractNum w:abstractNumId="22">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3">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62BC2"/>
    <w:multiLevelType w:val="hybridMultilevel"/>
    <w:tmpl w:val="F29E5A0E"/>
    <w:lvl w:ilvl="0" w:tplc="D8BC44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7">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38"/>
  </w:num>
  <w:num w:numId="3">
    <w:abstractNumId w:val="26"/>
  </w:num>
  <w:num w:numId="4">
    <w:abstractNumId w:val="17"/>
  </w:num>
  <w:num w:numId="5">
    <w:abstractNumId w:val="41"/>
  </w:num>
  <w:num w:numId="6">
    <w:abstractNumId w:val="33"/>
  </w:num>
  <w:num w:numId="7">
    <w:abstractNumId w:val="31"/>
  </w:num>
  <w:num w:numId="8">
    <w:abstractNumId w:val="29"/>
  </w:num>
  <w:num w:numId="9">
    <w:abstractNumId w:val="15"/>
  </w:num>
  <w:num w:numId="10">
    <w:abstractNumId w:val="34"/>
  </w:num>
  <w:num w:numId="11">
    <w:abstractNumId w:val="35"/>
  </w:num>
  <w:num w:numId="12">
    <w:abstractNumId w:val="14"/>
  </w:num>
  <w:num w:numId="13">
    <w:abstractNumId w:val="2"/>
  </w:num>
  <w:num w:numId="14">
    <w:abstractNumId w:val="24"/>
  </w:num>
  <w:num w:numId="15">
    <w:abstractNumId w:val="13"/>
  </w:num>
  <w:num w:numId="16">
    <w:abstractNumId w:val="40"/>
  </w:num>
  <w:num w:numId="17">
    <w:abstractNumId w:val="40"/>
  </w:num>
  <w:num w:numId="18">
    <w:abstractNumId w:val="32"/>
  </w:num>
  <w:num w:numId="19">
    <w:abstractNumId w:val="3"/>
  </w:num>
  <w:num w:numId="20">
    <w:abstractNumId w:val="9"/>
  </w:num>
  <w:num w:numId="21">
    <w:abstractNumId w:val="20"/>
  </w:num>
  <w:num w:numId="22">
    <w:abstractNumId w:val="37"/>
  </w:num>
  <w:num w:numId="23">
    <w:abstractNumId w:val="10"/>
  </w:num>
  <w:num w:numId="24">
    <w:abstractNumId w:val="42"/>
  </w:num>
  <w:num w:numId="25">
    <w:abstractNumId w:val="12"/>
  </w:num>
  <w:num w:numId="26">
    <w:abstractNumId w:val="36"/>
  </w:num>
  <w:num w:numId="27">
    <w:abstractNumId w:val="19"/>
  </w:num>
  <w:num w:numId="28">
    <w:abstractNumId w:val="6"/>
  </w:num>
  <w:num w:numId="29">
    <w:abstractNumId w:val="40"/>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40"/>
  </w:num>
  <w:num w:numId="33">
    <w:abstractNumId w:val="40"/>
  </w:num>
  <w:num w:numId="34">
    <w:abstractNumId w:val="0"/>
  </w:num>
  <w:num w:numId="35">
    <w:abstractNumId w:val="40"/>
  </w:num>
  <w:num w:numId="36">
    <w:abstractNumId w:val="28"/>
  </w:num>
  <w:num w:numId="37">
    <w:abstractNumId w:val="4"/>
  </w:num>
  <w:num w:numId="38">
    <w:abstractNumId w:val="7"/>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8"/>
  </w:num>
  <w:num w:numId="42">
    <w:abstractNumId w:val="23"/>
  </w:num>
  <w:num w:numId="43">
    <w:abstractNumId w:val="16"/>
  </w:num>
  <w:num w:numId="44">
    <w:abstractNumId w:val="27"/>
  </w:num>
  <w:num w:numId="45">
    <w:abstractNumId w:val="18"/>
  </w:num>
  <w:num w:numId="46">
    <w:abstractNumId w:val="39"/>
  </w:num>
  <w:num w:numId="47">
    <w:abstractNumId w:val="5"/>
  </w:num>
  <w:num w:numId="48">
    <w:abstractNumId w:val="21"/>
  </w:num>
  <w:num w:numId="49">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5FE"/>
    <w:rsid w:val="00013A1C"/>
    <w:rsid w:val="00013A2D"/>
    <w:rsid w:val="0001438C"/>
    <w:rsid w:val="000147AB"/>
    <w:rsid w:val="000155D8"/>
    <w:rsid w:val="0001689F"/>
    <w:rsid w:val="00016AC6"/>
    <w:rsid w:val="00016CFA"/>
    <w:rsid w:val="00016D97"/>
    <w:rsid w:val="00016FE1"/>
    <w:rsid w:val="0001742C"/>
    <w:rsid w:val="00020773"/>
    <w:rsid w:val="0002102E"/>
    <w:rsid w:val="0002139B"/>
    <w:rsid w:val="0002195F"/>
    <w:rsid w:val="00022694"/>
    <w:rsid w:val="00022738"/>
    <w:rsid w:val="00022FB2"/>
    <w:rsid w:val="0002532A"/>
    <w:rsid w:val="000261DF"/>
    <w:rsid w:val="0002652B"/>
    <w:rsid w:val="0002665B"/>
    <w:rsid w:val="00026A53"/>
    <w:rsid w:val="00027074"/>
    <w:rsid w:val="000270B4"/>
    <w:rsid w:val="00030588"/>
    <w:rsid w:val="00030E2D"/>
    <w:rsid w:val="000316E5"/>
    <w:rsid w:val="000325C4"/>
    <w:rsid w:val="00033094"/>
    <w:rsid w:val="00034294"/>
    <w:rsid w:val="00034619"/>
    <w:rsid w:val="00034856"/>
    <w:rsid w:val="00036189"/>
    <w:rsid w:val="00036A14"/>
    <w:rsid w:val="0003738C"/>
    <w:rsid w:val="00037830"/>
    <w:rsid w:val="00037AEF"/>
    <w:rsid w:val="00037EC4"/>
    <w:rsid w:val="000404E9"/>
    <w:rsid w:val="00041711"/>
    <w:rsid w:val="000417EB"/>
    <w:rsid w:val="0004321E"/>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34A8"/>
    <w:rsid w:val="00054FB6"/>
    <w:rsid w:val="00055E49"/>
    <w:rsid w:val="000575A9"/>
    <w:rsid w:val="00057B7E"/>
    <w:rsid w:val="00060DF6"/>
    <w:rsid w:val="0006264B"/>
    <w:rsid w:val="00062933"/>
    <w:rsid w:val="00062FC2"/>
    <w:rsid w:val="00063FC5"/>
    <w:rsid w:val="00064119"/>
    <w:rsid w:val="00064769"/>
    <w:rsid w:val="00064EA4"/>
    <w:rsid w:val="0006550A"/>
    <w:rsid w:val="00065EF5"/>
    <w:rsid w:val="00066251"/>
    <w:rsid w:val="00066A60"/>
    <w:rsid w:val="000673E5"/>
    <w:rsid w:val="00067A9D"/>
    <w:rsid w:val="000706B4"/>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1F06"/>
    <w:rsid w:val="000927C7"/>
    <w:rsid w:val="00092DD7"/>
    <w:rsid w:val="000931F4"/>
    <w:rsid w:val="00093E9F"/>
    <w:rsid w:val="00096BC9"/>
    <w:rsid w:val="00097266"/>
    <w:rsid w:val="000A078C"/>
    <w:rsid w:val="000A0FCB"/>
    <w:rsid w:val="000A14E3"/>
    <w:rsid w:val="000A1E95"/>
    <w:rsid w:val="000A380C"/>
    <w:rsid w:val="000A488F"/>
    <w:rsid w:val="000A4A9E"/>
    <w:rsid w:val="000A4D5E"/>
    <w:rsid w:val="000A55B8"/>
    <w:rsid w:val="000A5653"/>
    <w:rsid w:val="000B0643"/>
    <w:rsid w:val="000B0C8C"/>
    <w:rsid w:val="000B3216"/>
    <w:rsid w:val="000B4996"/>
    <w:rsid w:val="000B66A6"/>
    <w:rsid w:val="000B7123"/>
    <w:rsid w:val="000C0433"/>
    <w:rsid w:val="000C06E1"/>
    <w:rsid w:val="000C21E2"/>
    <w:rsid w:val="000C2908"/>
    <w:rsid w:val="000C34D6"/>
    <w:rsid w:val="000C3D08"/>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081"/>
    <w:rsid w:val="0011635F"/>
    <w:rsid w:val="00116625"/>
    <w:rsid w:val="00116645"/>
    <w:rsid w:val="00116886"/>
    <w:rsid w:val="00116F48"/>
    <w:rsid w:val="00120CA6"/>
    <w:rsid w:val="0012163A"/>
    <w:rsid w:val="00121A39"/>
    <w:rsid w:val="00123387"/>
    <w:rsid w:val="001234DE"/>
    <w:rsid w:val="001245FD"/>
    <w:rsid w:val="00124D45"/>
    <w:rsid w:val="00125002"/>
    <w:rsid w:val="00125BF8"/>
    <w:rsid w:val="00125F6D"/>
    <w:rsid w:val="001263C0"/>
    <w:rsid w:val="001265B3"/>
    <w:rsid w:val="001267F9"/>
    <w:rsid w:val="00126B90"/>
    <w:rsid w:val="001300EB"/>
    <w:rsid w:val="00131723"/>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410"/>
    <w:rsid w:val="001469E3"/>
    <w:rsid w:val="00147738"/>
    <w:rsid w:val="001504C1"/>
    <w:rsid w:val="001509C6"/>
    <w:rsid w:val="00150EBC"/>
    <w:rsid w:val="00152604"/>
    <w:rsid w:val="00153D16"/>
    <w:rsid w:val="0015454D"/>
    <w:rsid w:val="001549F5"/>
    <w:rsid w:val="00157310"/>
    <w:rsid w:val="00157421"/>
    <w:rsid w:val="00157C75"/>
    <w:rsid w:val="00160047"/>
    <w:rsid w:val="001605FD"/>
    <w:rsid w:val="001606C2"/>
    <w:rsid w:val="00160A29"/>
    <w:rsid w:val="00160DB1"/>
    <w:rsid w:val="001611C8"/>
    <w:rsid w:val="001632A1"/>
    <w:rsid w:val="00164894"/>
    <w:rsid w:val="00164943"/>
    <w:rsid w:val="00165B2B"/>
    <w:rsid w:val="0016686F"/>
    <w:rsid w:val="001668EA"/>
    <w:rsid w:val="0016771F"/>
    <w:rsid w:val="00167D10"/>
    <w:rsid w:val="00170176"/>
    <w:rsid w:val="00170413"/>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0EB5"/>
    <w:rsid w:val="001930EF"/>
    <w:rsid w:val="00193206"/>
    <w:rsid w:val="001940A3"/>
    <w:rsid w:val="00195B96"/>
    <w:rsid w:val="001966C5"/>
    <w:rsid w:val="001967FD"/>
    <w:rsid w:val="001969C4"/>
    <w:rsid w:val="0019768A"/>
    <w:rsid w:val="001A08B0"/>
    <w:rsid w:val="001A3832"/>
    <w:rsid w:val="001A3DA7"/>
    <w:rsid w:val="001A3F69"/>
    <w:rsid w:val="001A40E4"/>
    <w:rsid w:val="001A491A"/>
    <w:rsid w:val="001A520B"/>
    <w:rsid w:val="001A52BE"/>
    <w:rsid w:val="001A7CF7"/>
    <w:rsid w:val="001B0F0C"/>
    <w:rsid w:val="001B220B"/>
    <w:rsid w:val="001B352F"/>
    <w:rsid w:val="001B3C20"/>
    <w:rsid w:val="001B4D62"/>
    <w:rsid w:val="001B5E0B"/>
    <w:rsid w:val="001B5E56"/>
    <w:rsid w:val="001B5EAE"/>
    <w:rsid w:val="001B61CF"/>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A37"/>
    <w:rsid w:val="001E1D64"/>
    <w:rsid w:val="001E2A0B"/>
    <w:rsid w:val="001E35A7"/>
    <w:rsid w:val="001E3E75"/>
    <w:rsid w:val="001E3F60"/>
    <w:rsid w:val="001E44AD"/>
    <w:rsid w:val="001E5D00"/>
    <w:rsid w:val="001E7EDF"/>
    <w:rsid w:val="001F039A"/>
    <w:rsid w:val="001F04AC"/>
    <w:rsid w:val="001F0AFF"/>
    <w:rsid w:val="001F13B3"/>
    <w:rsid w:val="001F182F"/>
    <w:rsid w:val="001F2686"/>
    <w:rsid w:val="001F3592"/>
    <w:rsid w:val="001F3687"/>
    <w:rsid w:val="001F3A38"/>
    <w:rsid w:val="001F3B2D"/>
    <w:rsid w:val="001F3DE2"/>
    <w:rsid w:val="001F43E8"/>
    <w:rsid w:val="001F474C"/>
    <w:rsid w:val="001F4751"/>
    <w:rsid w:val="001F4796"/>
    <w:rsid w:val="001F55BB"/>
    <w:rsid w:val="001F630F"/>
    <w:rsid w:val="001F66D4"/>
    <w:rsid w:val="001F6E7C"/>
    <w:rsid w:val="001F7F7A"/>
    <w:rsid w:val="00200147"/>
    <w:rsid w:val="00201DC9"/>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68C"/>
    <w:rsid w:val="00225162"/>
    <w:rsid w:val="002270A2"/>
    <w:rsid w:val="00227AB8"/>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7BC4"/>
    <w:rsid w:val="00247D86"/>
    <w:rsid w:val="00250B6B"/>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1F7B"/>
    <w:rsid w:val="002630EC"/>
    <w:rsid w:val="002636C1"/>
    <w:rsid w:val="002648B0"/>
    <w:rsid w:val="00264D04"/>
    <w:rsid w:val="00266294"/>
    <w:rsid w:val="00266DF1"/>
    <w:rsid w:val="00267B78"/>
    <w:rsid w:val="00267C59"/>
    <w:rsid w:val="00267FF3"/>
    <w:rsid w:val="00270AB2"/>
    <w:rsid w:val="002726CE"/>
    <w:rsid w:val="002736C7"/>
    <w:rsid w:val="002740A8"/>
    <w:rsid w:val="00275303"/>
    <w:rsid w:val="00275B40"/>
    <w:rsid w:val="002761BF"/>
    <w:rsid w:val="002767E1"/>
    <w:rsid w:val="00277A2C"/>
    <w:rsid w:val="00281791"/>
    <w:rsid w:val="002822DD"/>
    <w:rsid w:val="002838FA"/>
    <w:rsid w:val="00286574"/>
    <w:rsid w:val="00286F59"/>
    <w:rsid w:val="002870B3"/>
    <w:rsid w:val="002911A8"/>
    <w:rsid w:val="00291F06"/>
    <w:rsid w:val="002921FD"/>
    <w:rsid w:val="00292717"/>
    <w:rsid w:val="00292FFC"/>
    <w:rsid w:val="002935D4"/>
    <w:rsid w:val="00293DE1"/>
    <w:rsid w:val="00294534"/>
    <w:rsid w:val="00295AA0"/>
    <w:rsid w:val="00295F92"/>
    <w:rsid w:val="00296892"/>
    <w:rsid w:val="00297474"/>
    <w:rsid w:val="00297960"/>
    <w:rsid w:val="002A02F1"/>
    <w:rsid w:val="002A1CAD"/>
    <w:rsid w:val="002A369D"/>
    <w:rsid w:val="002A50CB"/>
    <w:rsid w:val="002A5580"/>
    <w:rsid w:val="002A5C7B"/>
    <w:rsid w:val="002A630D"/>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0F94"/>
    <w:rsid w:val="002C133C"/>
    <w:rsid w:val="002C197B"/>
    <w:rsid w:val="002C1B2F"/>
    <w:rsid w:val="002C1F7D"/>
    <w:rsid w:val="002C31CF"/>
    <w:rsid w:val="002C5799"/>
    <w:rsid w:val="002C6318"/>
    <w:rsid w:val="002C7008"/>
    <w:rsid w:val="002C78BA"/>
    <w:rsid w:val="002D0613"/>
    <w:rsid w:val="002D119B"/>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4694"/>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450F"/>
    <w:rsid w:val="00315588"/>
    <w:rsid w:val="003161D3"/>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95"/>
    <w:rsid w:val="00326B3D"/>
    <w:rsid w:val="003305CE"/>
    <w:rsid w:val="00330C5D"/>
    <w:rsid w:val="00330C6A"/>
    <w:rsid w:val="00331FE5"/>
    <w:rsid w:val="0033249E"/>
    <w:rsid w:val="0033289C"/>
    <w:rsid w:val="00332DB9"/>
    <w:rsid w:val="00333344"/>
    <w:rsid w:val="00334ECA"/>
    <w:rsid w:val="00335959"/>
    <w:rsid w:val="003378CB"/>
    <w:rsid w:val="00340115"/>
    <w:rsid w:val="00342C65"/>
    <w:rsid w:val="0034301B"/>
    <w:rsid w:val="0034351A"/>
    <w:rsid w:val="00343688"/>
    <w:rsid w:val="00344351"/>
    <w:rsid w:val="00344658"/>
    <w:rsid w:val="00345516"/>
    <w:rsid w:val="003460C5"/>
    <w:rsid w:val="00346C9B"/>
    <w:rsid w:val="00346CFA"/>
    <w:rsid w:val="00346EBE"/>
    <w:rsid w:val="0034741F"/>
    <w:rsid w:val="00350BFD"/>
    <w:rsid w:val="003511A0"/>
    <w:rsid w:val="00351D5C"/>
    <w:rsid w:val="003535EE"/>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4F3C"/>
    <w:rsid w:val="0038665D"/>
    <w:rsid w:val="003867A4"/>
    <w:rsid w:val="003870EF"/>
    <w:rsid w:val="003875CF"/>
    <w:rsid w:val="00391A86"/>
    <w:rsid w:val="00393474"/>
    <w:rsid w:val="003938EF"/>
    <w:rsid w:val="00393B83"/>
    <w:rsid w:val="00393F70"/>
    <w:rsid w:val="00393F82"/>
    <w:rsid w:val="003943A2"/>
    <w:rsid w:val="003949ED"/>
    <w:rsid w:val="00395806"/>
    <w:rsid w:val="00396448"/>
    <w:rsid w:val="00397836"/>
    <w:rsid w:val="003A00B7"/>
    <w:rsid w:val="003A11DF"/>
    <w:rsid w:val="003A12B3"/>
    <w:rsid w:val="003A1B34"/>
    <w:rsid w:val="003A23A1"/>
    <w:rsid w:val="003A435A"/>
    <w:rsid w:val="003A515D"/>
    <w:rsid w:val="003A5239"/>
    <w:rsid w:val="003A6A56"/>
    <w:rsid w:val="003A72CD"/>
    <w:rsid w:val="003A7426"/>
    <w:rsid w:val="003A77AA"/>
    <w:rsid w:val="003A787B"/>
    <w:rsid w:val="003B066C"/>
    <w:rsid w:val="003B0C87"/>
    <w:rsid w:val="003B21CF"/>
    <w:rsid w:val="003B39D1"/>
    <w:rsid w:val="003B4341"/>
    <w:rsid w:val="003B4583"/>
    <w:rsid w:val="003B4813"/>
    <w:rsid w:val="003B4BE8"/>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52E"/>
    <w:rsid w:val="003F2E6A"/>
    <w:rsid w:val="003F2FF4"/>
    <w:rsid w:val="003F33E9"/>
    <w:rsid w:val="003F3A87"/>
    <w:rsid w:val="003F4485"/>
    <w:rsid w:val="003F4C5F"/>
    <w:rsid w:val="003F4D15"/>
    <w:rsid w:val="003F7044"/>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3D34"/>
    <w:rsid w:val="00414186"/>
    <w:rsid w:val="00414A8B"/>
    <w:rsid w:val="0041567C"/>
    <w:rsid w:val="004159A8"/>
    <w:rsid w:val="0041681C"/>
    <w:rsid w:val="00416D95"/>
    <w:rsid w:val="00417C84"/>
    <w:rsid w:val="0042142C"/>
    <w:rsid w:val="00421A18"/>
    <w:rsid w:val="00421B9D"/>
    <w:rsid w:val="0042314D"/>
    <w:rsid w:val="004235C7"/>
    <w:rsid w:val="00423A46"/>
    <w:rsid w:val="00424443"/>
    <w:rsid w:val="004252DA"/>
    <w:rsid w:val="004258AA"/>
    <w:rsid w:val="0042619F"/>
    <w:rsid w:val="00426488"/>
    <w:rsid w:val="00426CF4"/>
    <w:rsid w:val="0042709C"/>
    <w:rsid w:val="00427D37"/>
    <w:rsid w:val="00427EA1"/>
    <w:rsid w:val="004300A5"/>
    <w:rsid w:val="004305A9"/>
    <w:rsid w:val="004305BF"/>
    <w:rsid w:val="004308B3"/>
    <w:rsid w:val="00431C87"/>
    <w:rsid w:val="00432211"/>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24B"/>
    <w:rsid w:val="0044447F"/>
    <w:rsid w:val="004459DC"/>
    <w:rsid w:val="004461AE"/>
    <w:rsid w:val="0044734D"/>
    <w:rsid w:val="00447B33"/>
    <w:rsid w:val="004508C9"/>
    <w:rsid w:val="00451022"/>
    <w:rsid w:val="00451613"/>
    <w:rsid w:val="00453F03"/>
    <w:rsid w:val="00456089"/>
    <w:rsid w:val="004561CE"/>
    <w:rsid w:val="00457DDD"/>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5D8E"/>
    <w:rsid w:val="0047670A"/>
    <w:rsid w:val="0047727E"/>
    <w:rsid w:val="00477325"/>
    <w:rsid w:val="00480436"/>
    <w:rsid w:val="004822DE"/>
    <w:rsid w:val="00483AC9"/>
    <w:rsid w:val="00483DBF"/>
    <w:rsid w:val="00485D5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2BD"/>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F5C"/>
    <w:rsid w:val="004C70AB"/>
    <w:rsid w:val="004D1079"/>
    <w:rsid w:val="004D1147"/>
    <w:rsid w:val="004D16C1"/>
    <w:rsid w:val="004D176A"/>
    <w:rsid w:val="004D1A53"/>
    <w:rsid w:val="004D1FE8"/>
    <w:rsid w:val="004D2495"/>
    <w:rsid w:val="004D287B"/>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1BA"/>
    <w:rsid w:val="00521459"/>
    <w:rsid w:val="00522D32"/>
    <w:rsid w:val="00522F7F"/>
    <w:rsid w:val="005233BA"/>
    <w:rsid w:val="00524141"/>
    <w:rsid w:val="00524890"/>
    <w:rsid w:val="00524B13"/>
    <w:rsid w:val="005258F3"/>
    <w:rsid w:val="005261E9"/>
    <w:rsid w:val="00526F67"/>
    <w:rsid w:val="0052781E"/>
    <w:rsid w:val="005329B1"/>
    <w:rsid w:val="00533F35"/>
    <w:rsid w:val="005341F6"/>
    <w:rsid w:val="00534774"/>
    <w:rsid w:val="00534970"/>
    <w:rsid w:val="00535AC2"/>
    <w:rsid w:val="00535B8A"/>
    <w:rsid w:val="00535FC6"/>
    <w:rsid w:val="00536AC8"/>
    <w:rsid w:val="00536AD9"/>
    <w:rsid w:val="00536D8A"/>
    <w:rsid w:val="00536DAE"/>
    <w:rsid w:val="00536E1B"/>
    <w:rsid w:val="0053735B"/>
    <w:rsid w:val="005377AB"/>
    <w:rsid w:val="00537C0B"/>
    <w:rsid w:val="00537D41"/>
    <w:rsid w:val="0054000C"/>
    <w:rsid w:val="00540EC8"/>
    <w:rsid w:val="00540F5E"/>
    <w:rsid w:val="00541A92"/>
    <w:rsid w:val="00541E60"/>
    <w:rsid w:val="00542302"/>
    <w:rsid w:val="005433D9"/>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2EA"/>
    <w:rsid w:val="00554319"/>
    <w:rsid w:val="00554FEE"/>
    <w:rsid w:val="005557A5"/>
    <w:rsid w:val="00555CF3"/>
    <w:rsid w:val="005562C8"/>
    <w:rsid w:val="00556E7F"/>
    <w:rsid w:val="00557CAE"/>
    <w:rsid w:val="00557FD6"/>
    <w:rsid w:val="0056084F"/>
    <w:rsid w:val="00561D0B"/>
    <w:rsid w:val="00563E43"/>
    <w:rsid w:val="005650E7"/>
    <w:rsid w:val="0057085E"/>
    <w:rsid w:val="00570977"/>
    <w:rsid w:val="00570BAC"/>
    <w:rsid w:val="00571586"/>
    <w:rsid w:val="00571DFE"/>
    <w:rsid w:val="00572FFA"/>
    <w:rsid w:val="005732B4"/>
    <w:rsid w:val="005732ED"/>
    <w:rsid w:val="0057340E"/>
    <w:rsid w:val="00573BAE"/>
    <w:rsid w:val="0057433D"/>
    <w:rsid w:val="005744F0"/>
    <w:rsid w:val="0057454C"/>
    <w:rsid w:val="00575043"/>
    <w:rsid w:val="00575A0C"/>
    <w:rsid w:val="00582496"/>
    <w:rsid w:val="00583755"/>
    <w:rsid w:val="00585598"/>
    <w:rsid w:val="005860CF"/>
    <w:rsid w:val="005868A8"/>
    <w:rsid w:val="00590057"/>
    <w:rsid w:val="0059019D"/>
    <w:rsid w:val="00590EDD"/>
    <w:rsid w:val="00591416"/>
    <w:rsid w:val="005920F8"/>
    <w:rsid w:val="005925D3"/>
    <w:rsid w:val="00592C6A"/>
    <w:rsid w:val="005931C9"/>
    <w:rsid w:val="00596A82"/>
    <w:rsid w:val="00596AD9"/>
    <w:rsid w:val="00597392"/>
    <w:rsid w:val="005A07B3"/>
    <w:rsid w:val="005A0875"/>
    <w:rsid w:val="005A231C"/>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00"/>
    <w:rsid w:val="005B4296"/>
    <w:rsid w:val="005B4D97"/>
    <w:rsid w:val="005B528E"/>
    <w:rsid w:val="005B5F10"/>
    <w:rsid w:val="005B63B2"/>
    <w:rsid w:val="005B740F"/>
    <w:rsid w:val="005B780E"/>
    <w:rsid w:val="005B7D87"/>
    <w:rsid w:val="005C0332"/>
    <w:rsid w:val="005C0E5D"/>
    <w:rsid w:val="005C1D15"/>
    <w:rsid w:val="005C48DF"/>
    <w:rsid w:val="005C5ACE"/>
    <w:rsid w:val="005C6358"/>
    <w:rsid w:val="005C760C"/>
    <w:rsid w:val="005C799F"/>
    <w:rsid w:val="005D0A4A"/>
    <w:rsid w:val="005D1364"/>
    <w:rsid w:val="005D2DC0"/>
    <w:rsid w:val="005D2E1D"/>
    <w:rsid w:val="005D3AB3"/>
    <w:rsid w:val="005D5123"/>
    <w:rsid w:val="005D6DBE"/>
    <w:rsid w:val="005D7412"/>
    <w:rsid w:val="005D7FB7"/>
    <w:rsid w:val="005E08B6"/>
    <w:rsid w:val="005E1565"/>
    <w:rsid w:val="005E216B"/>
    <w:rsid w:val="005E37D7"/>
    <w:rsid w:val="005E3C43"/>
    <w:rsid w:val="005E6691"/>
    <w:rsid w:val="005E70AC"/>
    <w:rsid w:val="005E7EA6"/>
    <w:rsid w:val="005F0DF6"/>
    <w:rsid w:val="005F15F1"/>
    <w:rsid w:val="005F2329"/>
    <w:rsid w:val="005F2A6D"/>
    <w:rsid w:val="005F2D82"/>
    <w:rsid w:val="005F3B55"/>
    <w:rsid w:val="005F4625"/>
    <w:rsid w:val="005F4664"/>
    <w:rsid w:val="005F4AAE"/>
    <w:rsid w:val="005F51EB"/>
    <w:rsid w:val="005F60B5"/>
    <w:rsid w:val="005F6AC2"/>
    <w:rsid w:val="005F7A13"/>
    <w:rsid w:val="00600FA8"/>
    <w:rsid w:val="0060188A"/>
    <w:rsid w:val="006018A0"/>
    <w:rsid w:val="006019A8"/>
    <w:rsid w:val="00601AA0"/>
    <w:rsid w:val="006028C6"/>
    <w:rsid w:val="00602AAA"/>
    <w:rsid w:val="006030BC"/>
    <w:rsid w:val="00603488"/>
    <w:rsid w:val="00604191"/>
    <w:rsid w:val="00606434"/>
    <w:rsid w:val="006064C5"/>
    <w:rsid w:val="006105F8"/>
    <w:rsid w:val="00610F47"/>
    <w:rsid w:val="00611E82"/>
    <w:rsid w:val="00613578"/>
    <w:rsid w:val="00613701"/>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D8"/>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19CC"/>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1D47"/>
    <w:rsid w:val="00662413"/>
    <w:rsid w:val="00662C19"/>
    <w:rsid w:val="00662E7C"/>
    <w:rsid w:val="00662EB9"/>
    <w:rsid w:val="0066445D"/>
    <w:rsid w:val="006649BD"/>
    <w:rsid w:val="00666E17"/>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4D65"/>
    <w:rsid w:val="0068500E"/>
    <w:rsid w:val="006861C0"/>
    <w:rsid w:val="0068718C"/>
    <w:rsid w:val="006875BA"/>
    <w:rsid w:val="00691112"/>
    <w:rsid w:val="00691801"/>
    <w:rsid w:val="00691D62"/>
    <w:rsid w:val="00692378"/>
    <w:rsid w:val="006923C9"/>
    <w:rsid w:val="00693657"/>
    <w:rsid w:val="0069496B"/>
    <w:rsid w:val="00695607"/>
    <w:rsid w:val="006964C2"/>
    <w:rsid w:val="006970B3"/>
    <w:rsid w:val="006A0A68"/>
    <w:rsid w:val="006A0DD9"/>
    <w:rsid w:val="006A0EF5"/>
    <w:rsid w:val="006A1411"/>
    <w:rsid w:val="006A1F76"/>
    <w:rsid w:val="006A260A"/>
    <w:rsid w:val="006A2A36"/>
    <w:rsid w:val="006A2FE3"/>
    <w:rsid w:val="006A3870"/>
    <w:rsid w:val="006A45E1"/>
    <w:rsid w:val="006A499C"/>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5DB3"/>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4E07"/>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1F9B"/>
    <w:rsid w:val="00712E53"/>
    <w:rsid w:val="0071393D"/>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327"/>
    <w:rsid w:val="00735AF5"/>
    <w:rsid w:val="007368C4"/>
    <w:rsid w:val="00736F10"/>
    <w:rsid w:val="00737D7E"/>
    <w:rsid w:val="00737FCD"/>
    <w:rsid w:val="007404B4"/>
    <w:rsid w:val="00740571"/>
    <w:rsid w:val="00741059"/>
    <w:rsid w:val="00741C0F"/>
    <w:rsid w:val="00742363"/>
    <w:rsid w:val="007438AB"/>
    <w:rsid w:val="00743F46"/>
    <w:rsid w:val="00744829"/>
    <w:rsid w:val="00744983"/>
    <w:rsid w:val="00744FD7"/>
    <w:rsid w:val="0074672A"/>
    <w:rsid w:val="00746B34"/>
    <w:rsid w:val="0074728C"/>
    <w:rsid w:val="00747365"/>
    <w:rsid w:val="00747A4A"/>
    <w:rsid w:val="00747D25"/>
    <w:rsid w:val="00750124"/>
    <w:rsid w:val="00750282"/>
    <w:rsid w:val="007506E3"/>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3CE"/>
    <w:rsid w:val="00775970"/>
    <w:rsid w:val="007761F6"/>
    <w:rsid w:val="0077663C"/>
    <w:rsid w:val="00776D50"/>
    <w:rsid w:val="00777365"/>
    <w:rsid w:val="00780DC4"/>
    <w:rsid w:val="00782844"/>
    <w:rsid w:val="00782A62"/>
    <w:rsid w:val="00782EBF"/>
    <w:rsid w:val="00782FDA"/>
    <w:rsid w:val="00784B2C"/>
    <w:rsid w:val="007850B2"/>
    <w:rsid w:val="0078533C"/>
    <w:rsid w:val="007866C7"/>
    <w:rsid w:val="00787810"/>
    <w:rsid w:val="0079081A"/>
    <w:rsid w:val="00790909"/>
    <w:rsid w:val="00790A12"/>
    <w:rsid w:val="0079122A"/>
    <w:rsid w:val="00791D8A"/>
    <w:rsid w:val="00791DBE"/>
    <w:rsid w:val="007945F0"/>
    <w:rsid w:val="00794661"/>
    <w:rsid w:val="0079572F"/>
    <w:rsid w:val="00796E0C"/>
    <w:rsid w:val="007A07E4"/>
    <w:rsid w:val="007A3993"/>
    <w:rsid w:val="007A5161"/>
    <w:rsid w:val="007A5379"/>
    <w:rsid w:val="007A6698"/>
    <w:rsid w:val="007A70AF"/>
    <w:rsid w:val="007B23BC"/>
    <w:rsid w:val="007B27A7"/>
    <w:rsid w:val="007B3356"/>
    <w:rsid w:val="007B33E4"/>
    <w:rsid w:val="007B40BB"/>
    <w:rsid w:val="007B4407"/>
    <w:rsid w:val="007B4D27"/>
    <w:rsid w:val="007B5618"/>
    <w:rsid w:val="007B68D8"/>
    <w:rsid w:val="007B6E39"/>
    <w:rsid w:val="007B7591"/>
    <w:rsid w:val="007B77AE"/>
    <w:rsid w:val="007B7F5F"/>
    <w:rsid w:val="007C00F8"/>
    <w:rsid w:val="007C0477"/>
    <w:rsid w:val="007C04FC"/>
    <w:rsid w:val="007C07A5"/>
    <w:rsid w:val="007C19BD"/>
    <w:rsid w:val="007C207E"/>
    <w:rsid w:val="007C2A06"/>
    <w:rsid w:val="007C2CC5"/>
    <w:rsid w:val="007C2EF9"/>
    <w:rsid w:val="007C5CBF"/>
    <w:rsid w:val="007C683D"/>
    <w:rsid w:val="007D09F8"/>
    <w:rsid w:val="007D147D"/>
    <w:rsid w:val="007D1899"/>
    <w:rsid w:val="007D1BB2"/>
    <w:rsid w:val="007D244D"/>
    <w:rsid w:val="007D37A8"/>
    <w:rsid w:val="007D422A"/>
    <w:rsid w:val="007D43B9"/>
    <w:rsid w:val="007D5098"/>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1B"/>
    <w:rsid w:val="007F08F4"/>
    <w:rsid w:val="007F095F"/>
    <w:rsid w:val="007F187F"/>
    <w:rsid w:val="007F1952"/>
    <w:rsid w:val="007F27E9"/>
    <w:rsid w:val="007F495D"/>
    <w:rsid w:val="007F4E1E"/>
    <w:rsid w:val="007F5A71"/>
    <w:rsid w:val="007F7523"/>
    <w:rsid w:val="008008F9"/>
    <w:rsid w:val="00801845"/>
    <w:rsid w:val="00801971"/>
    <w:rsid w:val="00803061"/>
    <w:rsid w:val="00804382"/>
    <w:rsid w:val="00805C19"/>
    <w:rsid w:val="008062F2"/>
    <w:rsid w:val="008067D2"/>
    <w:rsid w:val="00806C2E"/>
    <w:rsid w:val="00807723"/>
    <w:rsid w:val="008077F8"/>
    <w:rsid w:val="008100DB"/>
    <w:rsid w:val="0081014C"/>
    <w:rsid w:val="00810461"/>
    <w:rsid w:val="00810632"/>
    <w:rsid w:val="00810A2A"/>
    <w:rsid w:val="0081210B"/>
    <w:rsid w:val="00812597"/>
    <w:rsid w:val="00812CBF"/>
    <w:rsid w:val="00813ED0"/>
    <w:rsid w:val="0081453D"/>
    <w:rsid w:val="008149E0"/>
    <w:rsid w:val="008157C2"/>
    <w:rsid w:val="00815F77"/>
    <w:rsid w:val="008169FC"/>
    <w:rsid w:val="00816DB3"/>
    <w:rsid w:val="00817196"/>
    <w:rsid w:val="00817A62"/>
    <w:rsid w:val="00820917"/>
    <w:rsid w:val="008210B6"/>
    <w:rsid w:val="00822C9A"/>
    <w:rsid w:val="008236A2"/>
    <w:rsid w:val="0082512B"/>
    <w:rsid w:val="008261E5"/>
    <w:rsid w:val="008265BF"/>
    <w:rsid w:val="00826746"/>
    <w:rsid w:val="00827118"/>
    <w:rsid w:val="00827304"/>
    <w:rsid w:val="0082740F"/>
    <w:rsid w:val="00827B7A"/>
    <w:rsid w:val="00827EDA"/>
    <w:rsid w:val="00827FC0"/>
    <w:rsid w:val="00830A57"/>
    <w:rsid w:val="00831168"/>
    <w:rsid w:val="00832269"/>
    <w:rsid w:val="0083333C"/>
    <w:rsid w:val="00833813"/>
    <w:rsid w:val="00833F28"/>
    <w:rsid w:val="008357C5"/>
    <w:rsid w:val="0083591E"/>
    <w:rsid w:val="00836590"/>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A7"/>
    <w:rsid w:val="00845E32"/>
    <w:rsid w:val="00846FCE"/>
    <w:rsid w:val="00847A0E"/>
    <w:rsid w:val="00847E56"/>
    <w:rsid w:val="008502DA"/>
    <w:rsid w:val="008505E6"/>
    <w:rsid w:val="00850CFB"/>
    <w:rsid w:val="00851962"/>
    <w:rsid w:val="00852BD3"/>
    <w:rsid w:val="00854B85"/>
    <w:rsid w:val="00854DDE"/>
    <w:rsid w:val="00855790"/>
    <w:rsid w:val="00855C4D"/>
    <w:rsid w:val="008573CD"/>
    <w:rsid w:val="008603C1"/>
    <w:rsid w:val="008611CD"/>
    <w:rsid w:val="008617FA"/>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8CD"/>
    <w:rsid w:val="0088309F"/>
    <w:rsid w:val="0088559F"/>
    <w:rsid w:val="00885F6E"/>
    <w:rsid w:val="00886F42"/>
    <w:rsid w:val="00891487"/>
    <w:rsid w:val="00891945"/>
    <w:rsid w:val="00891C62"/>
    <w:rsid w:val="00892515"/>
    <w:rsid w:val="008944CB"/>
    <w:rsid w:val="00894F70"/>
    <w:rsid w:val="00895974"/>
    <w:rsid w:val="00896F70"/>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14"/>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46A"/>
    <w:rsid w:val="008C1807"/>
    <w:rsid w:val="008C1EF6"/>
    <w:rsid w:val="008C3225"/>
    <w:rsid w:val="008C5D1B"/>
    <w:rsid w:val="008C7153"/>
    <w:rsid w:val="008C7F4D"/>
    <w:rsid w:val="008D00D8"/>
    <w:rsid w:val="008D09E2"/>
    <w:rsid w:val="008D2929"/>
    <w:rsid w:val="008D2DE5"/>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F78"/>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2B7B"/>
    <w:rsid w:val="00914A5A"/>
    <w:rsid w:val="00914F06"/>
    <w:rsid w:val="009154F1"/>
    <w:rsid w:val="00916300"/>
    <w:rsid w:val="009174B5"/>
    <w:rsid w:val="0092006E"/>
    <w:rsid w:val="0092105F"/>
    <w:rsid w:val="00921B64"/>
    <w:rsid w:val="00921D17"/>
    <w:rsid w:val="00923C74"/>
    <w:rsid w:val="00925DF3"/>
    <w:rsid w:val="00925F52"/>
    <w:rsid w:val="009278F7"/>
    <w:rsid w:val="00927958"/>
    <w:rsid w:val="00927B77"/>
    <w:rsid w:val="00930697"/>
    <w:rsid w:val="0093183B"/>
    <w:rsid w:val="009318B2"/>
    <w:rsid w:val="00931D28"/>
    <w:rsid w:val="00931E85"/>
    <w:rsid w:val="00933D99"/>
    <w:rsid w:val="009348D6"/>
    <w:rsid w:val="009355C9"/>
    <w:rsid w:val="00936049"/>
    <w:rsid w:val="009360FD"/>
    <w:rsid w:val="0093654D"/>
    <w:rsid w:val="00937B0E"/>
    <w:rsid w:val="0094167A"/>
    <w:rsid w:val="00941AAF"/>
    <w:rsid w:val="009427EC"/>
    <w:rsid w:val="0094285C"/>
    <w:rsid w:val="00942F13"/>
    <w:rsid w:val="00943D59"/>
    <w:rsid w:val="00944D6E"/>
    <w:rsid w:val="00945AE5"/>
    <w:rsid w:val="00945B8E"/>
    <w:rsid w:val="009465CB"/>
    <w:rsid w:val="00946E51"/>
    <w:rsid w:val="00950CCB"/>
    <w:rsid w:val="00952F61"/>
    <w:rsid w:val="00952FBD"/>
    <w:rsid w:val="009531A4"/>
    <w:rsid w:val="00953B49"/>
    <w:rsid w:val="00956679"/>
    <w:rsid w:val="00957470"/>
    <w:rsid w:val="0095759A"/>
    <w:rsid w:val="00957EFB"/>
    <w:rsid w:val="00957FE3"/>
    <w:rsid w:val="00960DED"/>
    <w:rsid w:val="00961062"/>
    <w:rsid w:val="00961BBF"/>
    <w:rsid w:val="00961E39"/>
    <w:rsid w:val="0096367F"/>
    <w:rsid w:val="00963FA1"/>
    <w:rsid w:val="00964307"/>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EF"/>
    <w:rsid w:val="00982E3D"/>
    <w:rsid w:val="0098433B"/>
    <w:rsid w:val="00984E31"/>
    <w:rsid w:val="00984F54"/>
    <w:rsid w:val="00985E58"/>
    <w:rsid w:val="00986DBA"/>
    <w:rsid w:val="009912BD"/>
    <w:rsid w:val="0099150C"/>
    <w:rsid w:val="00991CF9"/>
    <w:rsid w:val="00992C44"/>
    <w:rsid w:val="00992EBB"/>
    <w:rsid w:val="00992F8C"/>
    <w:rsid w:val="0099367F"/>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2A5"/>
    <w:rsid w:val="009A4F7F"/>
    <w:rsid w:val="009A59A0"/>
    <w:rsid w:val="009A59A1"/>
    <w:rsid w:val="009A6B84"/>
    <w:rsid w:val="009A6F50"/>
    <w:rsid w:val="009A7B32"/>
    <w:rsid w:val="009B013F"/>
    <w:rsid w:val="009B3742"/>
    <w:rsid w:val="009B3EA7"/>
    <w:rsid w:val="009B4AF0"/>
    <w:rsid w:val="009B4ED2"/>
    <w:rsid w:val="009B57CA"/>
    <w:rsid w:val="009B751A"/>
    <w:rsid w:val="009B7E21"/>
    <w:rsid w:val="009B7EC2"/>
    <w:rsid w:val="009B7FD0"/>
    <w:rsid w:val="009C024D"/>
    <w:rsid w:val="009C0469"/>
    <w:rsid w:val="009C04EA"/>
    <w:rsid w:val="009C10F7"/>
    <w:rsid w:val="009C180C"/>
    <w:rsid w:val="009C4442"/>
    <w:rsid w:val="009C4823"/>
    <w:rsid w:val="009C4AEF"/>
    <w:rsid w:val="009C5127"/>
    <w:rsid w:val="009C6225"/>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479A"/>
    <w:rsid w:val="009F4CBD"/>
    <w:rsid w:val="009F5817"/>
    <w:rsid w:val="009F5963"/>
    <w:rsid w:val="009F6B73"/>
    <w:rsid w:val="009F77EF"/>
    <w:rsid w:val="00A004F6"/>
    <w:rsid w:val="00A007D2"/>
    <w:rsid w:val="00A01B50"/>
    <w:rsid w:val="00A022FF"/>
    <w:rsid w:val="00A02F7F"/>
    <w:rsid w:val="00A02F9D"/>
    <w:rsid w:val="00A0382B"/>
    <w:rsid w:val="00A04194"/>
    <w:rsid w:val="00A046B1"/>
    <w:rsid w:val="00A046BB"/>
    <w:rsid w:val="00A04839"/>
    <w:rsid w:val="00A07C4B"/>
    <w:rsid w:val="00A101FF"/>
    <w:rsid w:val="00A10378"/>
    <w:rsid w:val="00A106DD"/>
    <w:rsid w:val="00A128DA"/>
    <w:rsid w:val="00A12B1C"/>
    <w:rsid w:val="00A14130"/>
    <w:rsid w:val="00A1551F"/>
    <w:rsid w:val="00A15FF9"/>
    <w:rsid w:val="00A1623F"/>
    <w:rsid w:val="00A16AB6"/>
    <w:rsid w:val="00A173E2"/>
    <w:rsid w:val="00A178B7"/>
    <w:rsid w:val="00A17955"/>
    <w:rsid w:val="00A17C64"/>
    <w:rsid w:val="00A20AB5"/>
    <w:rsid w:val="00A20B92"/>
    <w:rsid w:val="00A22544"/>
    <w:rsid w:val="00A22688"/>
    <w:rsid w:val="00A23ABA"/>
    <w:rsid w:val="00A241A9"/>
    <w:rsid w:val="00A24269"/>
    <w:rsid w:val="00A247F1"/>
    <w:rsid w:val="00A2480B"/>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726"/>
    <w:rsid w:val="00A4612E"/>
    <w:rsid w:val="00A50EF9"/>
    <w:rsid w:val="00A51038"/>
    <w:rsid w:val="00A53A90"/>
    <w:rsid w:val="00A53D1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5569"/>
    <w:rsid w:val="00A66947"/>
    <w:rsid w:val="00A70F9E"/>
    <w:rsid w:val="00A74F1B"/>
    <w:rsid w:val="00A75C41"/>
    <w:rsid w:val="00A75E43"/>
    <w:rsid w:val="00A76DB9"/>
    <w:rsid w:val="00A807EA"/>
    <w:rsid w:val="00A809A6"/>
    <w:rsid w:val="00A80C64"/>
    <w:rsid w:val="00A81749"/>
    <w:rsid w:val="00A81FD2"/>
    <w:rsid w:val="00A82CF6"/>
    <w:rsid w:val="00A83809"/>
    <w:rsid w:val="00A843B4"/>
    <w:rsid w:val="00A8556F"/>
    <w:rsid w:val="00A858FA"/>
    <w:rsid w:val="00A85E86"/>
    <w:rsid w:val="00A8662B"/>
    <w:rsid w:val="00A86AD0"/>
    <w:rsid w:val="00A86D43"/>
    <w:rsid w:val="00A86FDB"/>
    <w:rsid w:val="00A87B56"/>
    <w:rsid w:val="00A87E5D"/>
    <w:rsid w:val="00A90D97"/>
    <w:rsid w:val="00A91557"/>
    <w:rsid w:val="00A91AC9"/>
    <w:rsid w:val="00A9282E"/>
    <w:rsid w:val="00A936C6"/>
    <w:rsid w:val="00A94930"/>
    <w:rsid w:val="00A94AFD"/>
    <w:rsid w:val="00A95278"/>
    <w:rsid w:val="00A96357"/>
    <w:rsid w:val="00A96799"/>
    <w:rsid w:val="00AA0DA8"/>
    <w:rsid w:val="00AA1871"/>
    <w:rsid w:val="00AA1A1C"/>
    <w:rsid w:val="00AA24F2"/>
    <w:rsid w:val="00AA496B"/>
    <w:rsid w:val="00AA4DBA"/>
    <w:rsid w:val="00AA5161"/>
    <w:rsid w:val="00AA52AE"/>
    <w:rsid w:val="00AA54B6"/>
    <w:rsid w:val="00AA5B13"/>
    <w:rsid w:val="00AB04F7"/>
    <w:rsid w:val="00AB3C27"/>
    <w:rsid w:val="00AB46F3"/>
    <w:rsid w:val="00AB4C44"/>
    <w:rsid w:val="00AB5E4A"/>
    <w:rsid w:val="00AB6DF2"/>
    <w:rsid w:val="00AC0239"/>
    <w:rsid w:val="00AC04D8"/>
    <w:rsid w:val="00AC0E3A"/>
    <w:rsid w:val="00AC1535"/>
    <w:rsid w:val="00AC1BD2"/>
    <w:rsid w:val="00AC1DC6"/>
    <w:rsid w:val="00AC1DF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D6235"/>
    <w:rsid w:val="00AE0042"/>
    <w:rsid w:val="00AE0366"/>
    <w:rsid w:val="00AE09F8"/>
    <w:rsid w:val="00AE1963"/>
    <w:rsid w:val="00AE1EA3"/>
    <w:rsid w:val="00AE1FF3"/>
    <w:rsid w:val="00AE2781"/>
    <w:rsid w:val="00AE340D"/>
    <w:rsid w:val="00AE394E"/>
    <w:rsid w:val="00AE3C7C"/>
    <w:rsid w:val="00AE4039"/>
    <w:rsid w:val="00AE4334"/>
    <w:rsid w:val="00AE4AD8"/>
    <w:rsid w:val="00AE532C"/>
    <w:rsid w:val="00AE5E91"/>
    <w:rsid w:val="00AE6013"/>
    <w:rsid w:val="00AE663C"/>
    <w:rsid w:val="00AE7744"/>
    <w:rsid w:val="00AE7887"/>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563"/>
    <w:rsid w:val="00B16635"/>
    <w:rsid w:val="00B16B1E"/>
    <w:rsid w:val="00B17082"/>
    <w:rsid w:val="00B17B62"/>
    <w:rsid w:val="00B20174"/>
    <w:rsid w:val="00B218D9"/>
    <w:rsid w:val="00B22376"/>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2EEC"/>
    <w:rsid w:val="00B441D1"/>
    <w:rsid w:val="00B44585"/>
    <w:rsid w:val="00B45192"/>
    <w:rsid w:val="00B45D36"/>
    <w:rsid w:val="00B46378"/>
    <w:rsid w:val="00B466A0"/>
    <w:rsid w:val="00B469FA"/>
    <w:rsid w:val="00B471AA"/>
    <w:rsid w:val="00B47365"/>
    <w:rsid w:val="00B474E4"/>
    <w:rsid w:val="00B479EB"/>
    <w:rsid w:val="00B504AA"/>
    <w:rsid w:val="00B507A0"/>
    <w:rsid w:val="00B50FFF"/>
    <w:rsid w:val="00B519DE"/>
    <w:rsid w:val="00B52465"/>
    <w:rsid w:val="00B52D0C"/>
    <w:rsid w:val="00B54B80"/>
    <w:rsid w:val="00B54DFB"/>
    <w:rsid w:val="00B55766"/>
    <w:rsid w:val="00B567A5"/>
    <w:rsid w:val="00B56C46"/>
    <w:rsid w:val="00B6120D"/>
    <w:rsid w:val="00B62A18"/>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7794A"/>
    <w:rsid w:val="00B77A5A"/>
    <w:rsid w:val="00B80127"/>
    <w:rsid w:val="00B8037B"/>
    <w:rsid w:val="00B80616"/>
    <w:rsid w:val="00B8125D"/>
    <w:rsid w:val="00B81521"/>
    <w:rsid w:val="00B81B31"/>
    <w:rsid w:val="00B82502"/>
    <w:rsid w:val="00B82908"/>
    <w:rsid w:val="00B82F5F"/>
    <w:rsid w:val="00B83E9D"/>
    <w:rsid w:val="00B858D3"/>
    <w:rsid w:val="00B86160"/>
    <w:rsid w:val="00B861DB"/>
    <w:rsid w:val="00B87FBC"/>
    <w:rsid w:val="00B91DB7"/>
    <w:rsid w:val="00B92E08"/>
    <w:rsid w:val="00B9385A"/>
    <w:rsid w:val="00B93AA1"/>
    <w:rsid w:val="00B94476"/>
    <w:rsid w:val="00B944B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C9"/>
    <w:rsid w:val="00BA7DF1"/>
    <w:rsid w:val="00BB18CF"/>
    <w:rsid w:val="00BB3B54"/>
    <w:rsid w:val="00BB4170"/>
    <w:rsid w:val="00BB444B"/>
    <w:rsid w:val="00BB47D4"/>
    <w:rsid w:val="00BB4A90"/>
    <w:rsid w:val="00BB4F3D"/>
    <w:rsid w:val="00BB4F96"/>
    <w:rsid w:val="00BB50AC"/>
    <w:rsid w:val="00BB5495"/>
    <w:rsid w:val="00BB5B2C"/>
    <w:rsid w:val="00BB5C88"/>
    <w:rsid w:val="00BB5D77"/>
    <w:rsid w:val="00BB66A9"/>
    <w:rsid w:val="00BB6CA6"/>
    <w:rsid w:val="00BB6E8D"/>
    <w:rsid w:val="00BB72DF"/>
    <w:rsid w:val="00BC0199"/>
    <w:rsid w:val="00BC110F"/>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2B"/>
    <w:rsid w:val="00BD68F0"/>
    <w:rsid w:val="00BD6C56"/>
    <w:rsid w:val="00BD73EA"/>
    <w:rsid w:val="00BD78AF"/>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00DA"/>
    <w:rsid w:val="00C11F21"/>
    <w:rsid w:val="00C120F5"/>
    <w:rsid w:val="00C122A7"/>
    <w:rsid w:val="00C12F5C"/>
    <w:rsid w:val="00C1326A"/>
    <w:rsid w:val="00C13EDE"/>
    <w:rsid w:val="00C142CC"/>
    <w:rsid w:val="00C146CE"/>
    <w:rsid w:val="00C156B9"/>
    <w:rsid w:val="00C158AE"/>
    <w:rsid w:val="00C167C5"/>
    <w:rsid w:val="00C16AAC"/>
    <w:rsid w:val="00C16FAB"/>
    <w:rsid w:val="00C20428"/>
    <w:rsid w:val="00C20AA5"/>
    <w:rsid w:val="00C21627"/>
    <w:rsid w:val="00C22348"/>
    <w:rsid w:val="00C229FB"/>
    <w:rsid w:val="00C22AE7"/>
    <w:rsid w:val="00C243AF"/>
    <w:rsid w:val="00C24CF3"/>
    <w:rsid w:val="00C24D4A"/>
    <w:rsid w:val="00C25246"/>
    <w:rsid w:val="00C257ED"/>
    <w:rsid w:val="00C26A16"/>
    <w:rsid w:val="00C27766"/>
    <w:rsid w:val="00C27AEA"/>
    <w:rsid w:val="00C30734"/>
    <w:rsid w:val="00C30B28"/>
    <w:rsid w:val="00C31BA9"/>
    <w:rsid w:val="00C33230"/>
    <w:rsid w:val="00C333AE"/>
    <w:rsid w:val="00C33D32"/>
    <w:rsid w:val="00C342A3"/>
    <w:rsid w:val="00C34596"/>
    <w:rsid w:val="00C34A7F"/>
    <w:rsid w:val="00C35A11"/>
    <w:rsid w:val="00C3642D"/>
    <w:rsid w:val="00C367EB"/>
    <w:rsid w:val="00C36813"/>
    <w:rsid w:val="00C36910"/>
    <w:rsid w:val="00C36953"/>
    <w:rsid w:val="00C3726E"/>
    <w:rsid w:val="00C37C47"/>
    <w:rsid w:val="00C37E5C"/>
    <w:rsid w:val="00C40318"/>
    <w:rsid w:val="00C407D2"/>
    <w:rsid w:val="00C41A4D"/>
    <w:rsid w:val="00C41D69"/>
    <w:rsid w:val="00C42733"/>
    <w:rsid w:val="00C4293F"/>
    <w:rsid w:val="00C42F27"/>
    <w:rsid w:val="00C43218"/>
    <w:rsid w:val="00C43999"/>
    <w:rsid w:val="00C45327"/>
    <w:rsid w:val="00C4551B"/>
    <w:rsid w:val="00C4731F"/>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F18"/>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186"/>
    <w:rsid w:val="00CA5AB1"/>
    <w:rsid w:val="00CA5DE6"/>
    <w:rsid w:val="00CA6BFB"/>
    <w:rsid w:val="00CB1A44"/>
    <w:rsid w:val="00CB1B9E"/>
    <w:rsid w:val="00CB287A"/>
    <w:rsid w:val="00CB4C09"/>
    <w:rsid w:val="00CB5368"/>
    <w:rsid w:val="00CB5568"/>
    <w:rsid w:val="00CB5634"/>
    <w:rsid w:val="00CB5DF9"/>
    <w:rsid w:val="00CB624B"/>
    <w:rsid w:val="00CB7124"/>
    <w:rsid w:val="00CC091C"/>
    <w:rsid w:val="00CC141E"/>
    <w:rsid w:val="00CC241E"/>
    <w:rsid w:val="00CC3DE1"/>
    <w:rsid w:val="00CC3ED1"/>
    <w:rsid w:val="00CC4131"/>
    <w:rsid w:val="00CC4F79"/>
    <w:rsid w:val="00CC5C3E"/>
    <w:rsid w:val="00CC704D"/>
    <w:rsid w:val="00CD0CFD"/>
    <w:rsid w:val="00CD1F65"/>
    <w:rsid w:val="00CD26FC"/>
    <w:rsid w:val="00CD4AE6"/>
    <w:rsid w:val="00CD510A"/>
    <w:rsid w:val="00CD5C5E"/>
    <w:rsid w:val="00CD70F0"/>
    <w:rsid w:val="00CD7EDC"/>
    <w:rsid w:val="00CE09C9"/>
    <w:rsid w:val="00CE0FD0"/>
    <w:rsid w:val="00CE140B"/>
    <w:rsid w:val="00CE1BA7"/>
    <w:rsid w:val="00CE1D45"/>
    <w:rsid w:val="00CE2136"/>
    <w:rsid w:val="00CE2875"/>
    <w:rsid w:val="00CE3240"/>
    <w:rsid w:val="00CE4880"/>
    <w:rsid w:val="00CE494E"/>
    <w:rsid w:val="00CE4C24"/>
    <w:rsid w:val="00CE4CFA"/>
    <w:rsid w:val="00CE521F"/>
    <w:rsid w:val="00CE5556"/>
    <w:rsid w:val="00CE56D5"/>
    <w:rsid w:val="00CE5C6A"/>
    <w:rsid w:val="00CE61FE"/>
    <w:rsid w:val="00CE68BD"/>
    <w:rsid w:val="00CE7308"/>
    <w:rsid w:val="00CF0008"/>
    <w:rsid w:val="00CF1119"/>
    <w:rsid w:val="00CF1928"/>
    <w:rsid w:val="00CF1BA9"/>
    <w:rsid w:val="00CF27A0"/>
    <w:rsid w:val="00CF2D58"/>
    <w:rsid w:val="00CF2E4C"/>
    <w:rsid w:val="00CF2FEF"/>
    <w:rsid w:val="00CF379A"/>
    <w:rsid w:val="00CF3B02"/>
    <w:rsid w:val="00CF48E7"/>
    <w:rsid w:val="00CF63FB"/>
    <w:rsid w:val="00D0007E"/>
    <w:rsid w:val="00D00120"/>
    <w:rsid w:val="00D024B2"/>
    <w:rsid w:val="00D035BD"/>
    <w:rsid w:val="00D040BF"/>
    <w:rsid w:val="00D041D4"/>
    <w:rsid w:val="00D0433C"/>
    <w:rsid w:val="00D04C90"/>
    <w:rsid w:val="00D05548"/>
    <w:rsid w:val="00D055D3"/>
    <w:rsid w:val="00D059B4"/>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170EB"/>
    <w:rsid w:val="00D20082"/>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A5A"/>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48C"/>
    <w:rsid w:val="00D7086A"/>
    <w:rsid w:val="00D7149C"/>
    <w:rsid w:val="00D7157A"/>
    <w:rsid w:val="00D71ED5"/>
    <w:rsid w:val="00D725F2"/>
    <w:rsid w:val="00D72B31"/>
    <w:rsid w:val="00D731DC"/>
    <w:rsid w:val="00D73E8A"/>
    <w:rsid w:val="00D7478C"/>
    <w:rsid w:val="00D770AA"/>
    <w:rsid w:val="00D7714B"/>
    <w:rsid w:val="00D80371"/>
    <w:rsid w:val="00D81519"/>
    <w:rsid w:val="00D81920"/>
    <w:rsid w:val="00D82532"/>
    <w:rsid w:val="00D8298A"/>
    <w:rsid w:val="00D82D9B"/>
    <w:rsid w:val="00D85090"/>
    <w:rsid w:val="00D861BB"/>
    <w:rsid w:val="00D905C0"/>
    <w:rsid w:val="00D9197D"/>
    <w:rsid w:val="00D91CBF"/>
    <w:rsid w:val="00D91F03"/>
    <w:rsid w:val="00D92C9E"/>
    <w:rsid w:val="00D92CAF"/>
    <w:rsid w:val="00D92D19"/>
    <w:rsid w:val="00D9428F"/>
    <w:rsid w:val="00D944E5"/>
    <w:rsid w:val="00D947E1"/>
    <w:rsid w:val="00D95529"/>
    <w:rsid w:val="00D9647D"/>
    <w:rsid w:val="00D97312"/>
    <w:rsid w:val="00DA06E0"/>
    <w:rsid w:val="00DA1438"/>
    <w:rsid w:val="00DA14FA"/>
    <w:rsid w:val="00DA30AD"/>
    <w:rsid w:val="00DA3155"/>
    <w:rsid w:val="00DA36F0"/>
    <w:rsid w:val="00DA4A1C"/>
    <w:rsid w:val="00DA4A7A"/>
    <w:rsid w:val="00DA4BD1"/>
    <w:rsid w:val="00DA60F2"/>
    <w:rsid w:val="00DA6A89"/>
    <w:rsid w:val="00DA7454"/>
    <w:rsid w:val="00DA7733"/>
    <w:rsid w:val="00DA7DD9"/>
    <w:rsid w:val="00DB040A"/>
    <w:rsid w:val="00DB0AA0"/>
    <w:rsid w:val="00DB2213"/>
    <w:rsid w:val="00DB2773"/>
    <w:rsid w:val="00DB342A"/>
    <w:rsid w:val="00DB37C0"/>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9C8"/>
    <w:rsid w:val="00DC3BAE"/>
    <w:rsid w:val="00DC4E47"/>
    <w:rsid w:val="00DC506A"/>
    <w:rsid w:val="00DC5216"/>
    <w:rsid w:val="00DC538A"/>
    <w:rsid w:val="00DC6756"/>
    <w:rsid w:val="00DC6C57"/>
    <w:rsid w:val="00DC6FE7"/>
    <w:rsid w:val="00DC7607"/>
    <w:rsid w:val="00DC7823"/>
    <w:rsid w:val="00DD0C49"/>
    <w:rsid w:val="00DD265B"/>
    <w:rsid w:val="00DD26FA"/>
    <w:rsid w:val="00DD2871"/>
    <w:rsid w:val="00DD361E"/>
    <w:rsid w:val="00DD50A3"/>
    <w:rsid w:val="00DD7204"/>
    <w:rsid w:val="00DD76D8"/>
    <w:rsid w:val="00DD7D11"/>
    <w:rsid w:val="00DD7FC7"/>
    <w:rsid w:val="00DE07E5"/>
    <w:rsid w:val="00DE2C0B"/>
    <w:rsid w:val="00DE30BF"/>
    <w:rsid w:val="00DE5108"/>
    <w:rsid w:val="00DE57A4"/>
    <w:rsid w:val="00DE6A4A"/>
    <w:rsid w:val="00DF0AB2"/>
    <w:rsid w:val="00DF0ADD"/>
    <w:rsid w:val="00DF2324"/>
    <w:rsid w:val="00DF2588"/>
    <w:rsid w:val="00DF26E9"/>
    <w:rsid w:val="00DF353B"/>
    <w:rsid w:val="00DF38C4"/>
    <w:rsid w:val="00DF628C"/>
    <w:rsid w:val="00DF6795"/>
    <w:rsid w:val="00DF7BCA"/>
    <w:rsid w:val="00E00954"/>
    <w:rsid w:val="00E015E3"/>
    <w:rsid w:val="00E018C7"/>
    <w:rsid w:val="00E02698"/>
    <w:rsid w:val="00E03A2E"/>
    <w:rsid w:val="00E04DF6"/>
    <w:rsid w:val="00E0601A"/>
    <w:rsid w:val="00E06E2C"/>
    <w:rsid w:val="00E06F86"/>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0C2"/>
    <w:rsid w:val="00E229FA"/>
    <w:rsid w:val="00E23A3B"/>
    <w:rsid w:val="00E2525C"/>
    <w:rsid w:val="00E25A5D"/>
    <w:rsid w:val="00E25CBE"/>
    <w:rsid w:val="00E2647E"/>
    <w:rsid w:val="00E26B8D"/>
    <w:rsid w:val="00E272AA"/>
    <w:rsid w:val="00E275A7"/>
    <w:rsid w:val="00E278C7"/>
    <w:rsid w:val="00E300DF"/>
    <w:rsid w:val="00E3061D"/>
    <w:rsid w:val="00E30D0A"/>
    <w:rsid w:val="00E31AD7"/>
    <w:rsid w:val="00E31B0C"/>
    <w:rsid w:val="00E31C07"/>
    <w:rsid w:val="00E320A7"/>
    <w:rsid w:val="00E32AAE"/>
    <w:rsid w:val="00E32F77"/>
    <w:rsid w:val="00E33EB0"/>
    <w:rsid w:val="00E345E2"/>
    <w:rsid w:val="00E3579C"/>
    <w:rsid w:val="00E363E8"/>
    <w:rsid w:val="00E36734"/>
    <w:rsid w:val="00E369F0"/>
    <w:rsid w:val="00E37078"/>
    <w:rsid w:val="00E3719F"/>
    <w:rsid w:val="00E3725B"/>
    <w:rsid w:val="00E37C58"/>
    <w:rsid w:val="00E4081C"/>
    <w:rsid w:val="00E40A16"/>
    <w:rsid w:val="00E40F22"/>
    <w:rsid w:val="00E413AA"/>
    <w:rsid w:val="00E41644"/>
    <w:rsid w:val="00E41847"/>
    <w:rsid w:val="00E41E03"/>
    <w:rsid w:val="00E43213"/>
    <w:rsid w:val="00E43D23"/>
    <w:rsid w:val="00E45901"/>
    <w:rsid w:val="00E45AD0"/>
    <w:rsid w:val="00E46155"/>
    <w:rsid w:val="00E461DB"/>
    <w:rsid w:val="00E47455"/>
    <w:rsid w:val="00E500A4"/>
    <w:rsid w:val="00E50339"/>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A7B"/>
    <w:rsid w:val="00E64ECB"/>
    <w:rsid w:val="00E65190"/>
    <w:rsid w:val="00E658D4"/>
    <w:rsid w:val="00E6712E"/>
    <w:rsid w:val="00E67439"/>
    <w:rsid w:val="00E70E54"/>
    <w:rsid w:val="00E71E20"/>
    <w:rsid w:val="00E72528"/>
    <w:rsid w:val="00E72605"/>
    <w:rsid w:val="00E729E7"/>
    <w:rsid w:val="00E73248"/>
    <w:rsid w:val="00E73DCA"/>
    <w:rsid w:val="00E758A4"/>
    <w:rsid w:val="00E77766"/>
    <w:rsid w:val="00E77B01"/>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44"/>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38C"/>
    <w:rsid w:val="00EB3CB0"/>
    <w:rsid w:val="00EB4042"/>
    <w:rsid w:val="00EB4A95"/>
    <w:rsid w:val="00EB4E49"/>
    <w:rsid w:val="00EB5081"/>
    <w:rsid w:val="00EB75D9"/>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2FED"/>
    <w:rsid w:val="00ED3C24"/>
    <w:rsid w:val="00ED40D9"/>
    <w:rsid w:val="00ED42E7"/>
    <w:rsid w:val="00ED4699"/>
    <w:rsid w:val="00ED6F1D"/>
    <w:rsid w:val="00ED7B70"/>
    <w:rsid w:val="00EE09B8"/>
    <w:rsid w:val="00EE0DD3"/>
    <w:rsid w:val="00EE0E06"/>
    <w:rsid w:val="00EE16CE"/>
    <w:rsid w:val="00EE2105"/>
    <w:rsid w:val="00EE2437"/>
    <w:rsid w:val="00EE2586"/>
    <w:rsid w:val="00EE3B51"/>
    <w:rsid w:val="00EE52C9"/>
    <w:rsid w:val="00EE5A62"/>
    <w:rsid w:val="00EE5D67"/>
    <w:rsid w:val="00EE5DE2"/>
    <w:rsid w:val="00EE70A0"/>
    <w:rsid w:val="00EE75C5"/>
    <w:rsid w:val="00EF0769"/>
    <w:rsid w:val="00EF1174"/>
    <w:rsid w:val="00EF1AEB"/>
    <w:rsid w:val="00EF1F39"/>
    <w:rsid w:val="00EF3073"/>
    <w:rsid w:val="00EF3817"/>
    <w:rsid w:val="00EF39D0"/>
    <w:rsid w:val="00EF3E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0F4C"/>
    <w:rsid w:val="00F313D8"/>
    <w:rsid w:val="00F321C0"/>
    <w:rsid w:val="00F32DD4"/>
    <w:rsid w:val="00F333CA"/>
    <w:rsid w:val="00F34904"/>
    <w:rsid w:val="00F3533C"/>
    <w:rsid w:val="00F35EF5"/>
    <w:rsid w:val="00F35F6C"/>
    <w:rsid w:val="00F371F7"/>
    <w:rsid w:val="00F37793"/>
    <w:rsid w:val="00F37A7E"/>
    <w:rsid w:val="00F37CC3"/>
    <w:rsid w:val="00F40961"/>
    <w:rsid w:val="00F40C58"/>
    <w:rsid w:val="00F414DC"/>
    <w:rsid w:val="00F41C1F"/>
    <w:rsid w:val="00F421C0"/>
    <w:rsid w:val="00F42697"/>
    <w:rsid w:val="00F42C97"/>
    <w:rsid w:val="00F43047"/>
    <w:rsid w:val="00F43450"/>
    <w:rsid w:val="00F439E0"/>
    <w:rsid w:val="00F43F07"/>
    <w:rsid w:val="00F449B5"/>
    <w:rsid w:val="00F44C8C"/>
    <w:rsid w:val="00F45CFB"/>
    <w:rsid w:val="00F45DB1"/>
    <w:rsid w:val="00F466F1"/>
    <w:rsid w:val="00F46E2E"/>
    <w:rsid w:val="00F477E4"/>
    <w:rsid w:val="00F51267"/>
    <w:rsid w:val="00F517B4"/>
    <w:rsid w:val="00F526CF"/>
    <w:rsid w:val="00F53242"/>
    <w:rsid w:val="00F53C25"/>
    <w:rsid w:val="00F5455C"/>
    <w:rsid w:val="00F5673F"/>
    <w:rsid w:val="00F567FF"/>
    <w:rsid w:val="00F56861"/>
    <w:rsid w:val="00F56AF9"/>
    <w:rsid w:val="00F56DEF"/>
    <w:rsid w:val="00F60493"/>
    <w:rsid w:val="00F6219A"/>
    <w:rsid w:val="00F62DD9"/>
    <w:rsid w:val="00F62E45"/>
    <w:rsid w:val="00F632AD"/>
    <w:rsid w:val="00F639BD"/>
    <w:rsid w:val="00F639C0"/>
    <w:rsid w:val="00F63D53"/>
    <w:rsid w:val="00F642A0"/>
    <w:rsid w:val="00F644AE"/>
    <w:rsid w:val="00F649D6"/>
    <w:rsid w:val="00F66585"/>
    <w:rsid w:val="00F66890"/>
    <w:rsid w:val="00F702FD"/>
    <w:rsid w:val="00F703AE"/>
    <w:rsid w:val="00F70CFC"/>
    <w:rsid w:val="00F70E74"/>
    <w:rsid w:val="00F71C57"/>
    <w:rsid w:val="00F720B9"/>
    <w:rsid w:val="00F73B98"/>
    <w:rsid w:val="00F76F4E"/>
    <w:rsid w:val="00F76FC4"/>
    <w:rsid w:val="00F77C0C"/>
    <w:rsid w:val="00F77D34"/>
    <w:rsid w:val="00F8055C"/>
    <w:rsid w:val="00F80973"/>
    <w:rsid w:val="00F826F8"/>
    <w:rsid w:val="00F82737"/>
    <w:rsid w:val="00F82A91"/>
    <w:rsid w:val="00F833AB"/>
    <w:rsid w:val="00F835E8"/>
    <w:rsid w:val="00F84CB9"/>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24C"/>
    <w:rsid w:val="00F9639A"/>
    <w:rsid w:val="00F97859"/>
    <w:rsid w:val="00FA0064"/>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30EE"/>
    <w:rsid w:val="00FC4450"/>
    <w:rsid w:val="00FC5EED"/>
    <w:rsid w:val="00FC679C"/>
    <w:rsid w:val="00FC6C36"/>
    <w:rsid w:val="00FC74C4"/>
    <w:rsid w:val="00FC7836"/>
    <w:rsid w:val="00FC788F"/>
    <w:rsid w:val="00FC795A"/>
    <w:rsid w:val="00FD191B"/>
    <w:rsid w:val="00FD1B0C"/>
    <w:rsid w:val="00FD1BE0"/>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3A5"/>
    <w:rsid w:val="00FE2493"/>
    <w:rsid w:val="00FE2AFC"/>
    <w:rsid w:val="00FE2C47"/>
    <w:rsid w:val="00FE2CBC"/>
    <w:rsid w:val="00FE2F27"/>
    <w:rsid w:val="00FE3623"/>
    <w:rsid w:val="00FE4B54"/>
    <w:rsid w:val="00FE573C"/>
    <w:rsid w:val="00FE6829"/>
    <w:rsid w:val="00FE69C9"/>
    <w:rsid w:val="00FE6D63"/>
    <w:rsid w:val="00FF0840"/>
    <w:rsid w:val="00FF0AD4"/>
    <w:rsid w:val="00FF2EE8"/>
    <w:rsid w:val="00FF30E6"/>
    <w:rsid w:val="00FF3812"/>
    <w:rsid w:val="00FF43F7"/>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3505283">
      <w:bodyDiv w:val="1"/>
      <w:marLeft w:val="0"/>
      <w:marRight w:val="0"/>
      <w:marTop w:val="0"/>
      <w:marBottom w:val="0"/>
      <w:divBdr>
        <w:top w:val="none" w:sz="0" w:space="0" w:color="auto"/>
        <w:left w:val="none" w:sz="0" w:space="0" w:color="auto"/>
        <w:bottom w:val="none" w:sz="0" w:space="0" w:color="auto"/>
        <w:right w:val="none" w:sz="0" w:space="0" w:color="auto"/>
      </w:divBdr>
      <w:divsChild>
        <w:div w:id="996805450">
          <w:marLeft w:val="547"/>
          <w:marRight w:val="0"/>
          <w:marTop w:val="144"/>
          <w:marBottom w:val="0"/>
          <w:divBdr>
            <w:top w:val="none" w:sz="0" w:space="0" w:color="auto"/>
            <w:left w:val="none" w:sz="0" w:space="0" w:color="auto"/>
            <w:bottom w:val="none" w:sz="0" w:space="0" w:color="auto"/>
            <w:right w:val="none" w:sz="0" w:space="0" w:color="auto"/>
          </w:divBdr>
        </w:div>
        <w:div w:id="251821249">
          <w:marLeft w:val="1166"/>
          <w:marRight w:val="0"/>
          <w:marTop w:val="125"/>
          <w:marBottom w:val="0"/>
          <w:divBdr>
            <w:top w:val="none" w:sz="0" w:space="0" w:color="auto"/>
            <w:left w:val="none" w:sz="0" w:space="0" w:color="auto"/>
            <w:bottom w:val="none" w:sz="0" w:space="0" w:color="auto"/>
            <w:right w:val="none" w:sz="0" w:space="0" w:color="auto"/>
          </w:divBdr>
        </w:div>
        <w:div w:id="675696279">
          <w:marLeft w:val="1166"/>
          <w:marRight w:val="0"/>
          <w:marTop w:val="125"/>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58406-9A53-47B9-91D5-EF0EFF15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9</cp:revision>
  <cp:lastPrinted>2007-08-28T14:45:00Z</cp:lastPrinted>
  <dcterms:created xsi:type="dcterms:W3CDTF">2018-11-01T09:34:00Z</dcterms:created>
  <dcterms:modified xsi:type="dcterms:W3CDTF">2018-11-01T09:50:00Z</dcterms:modified>
</cp:coreProperties>
</file>