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3482C770" w:rsidR="00080512" w:rsidRPr="00BD791E" w:rsidRDefault="0052516E">
      <w:pPr>
        <w:pStyle w:val="ZA"/>
        <w:framePr w:wrap="notBeside"/>
      </w:pPr>
      <w:bookmarkStart w:id="0" w:name="page1"/>
      <w:r w:rsidRPr="00BD791E">
        <w:rPr>
          <w:sz w:val="64"/>
        </w:rPr>
        <w:t>3GPP TS 38</w:t>
      </w:r>
      <w:r w:rsidR="00080512" w:rsidRPr="00BD791E">
        <w:rPr>
          <w:sz w:val="64"/>
        </w:rPr>
        <w:t>.</w:t>
      </w:r>
      <w:r w:rsidRPr="00BD791E">
        <w:rPr>
          <w:sz w:val="64"/>
        </w:rPr>
        <w:t>323</w:t>
      </w:r>
      <w:r w:rsidR="00080512" w:rsidRPr="00BD791E">
        <w:rPr>
          <w:sz w:val="64"/>
        </w:rPr>
        <w:t xml:space="preserve"> </w:t>
      </w:r>
      <w:r w:rsidRPr="00BD791E">
        <w:t>V1</w:t>
      </w:r>
      <w:r w:rsidR="008F6501" w:rsidRPr="00BD791E">
        <w:t>6</w:t>
      </w:r>
      <w:r w:rsidRPr="00BD791E">
        <w:t>.</w:t>
      </w:r>
      <w:ins w:id="1" w:author="CR#0089r1" w:date="2022-07-10T18:15:00Z">
        <w:r w:rsidR="000B3AF8">
          <w:t>7</w:t>
        </w:r>
      </w:ins>
      <w:del w:id="2" w:author="CR#0089r1" w:date="2022-07-10T18:15:00Z">
        <w:r w:rsidR="00EB7B5F" w:rsidRPr="00BD791E" w:rsidDel="000B3AF8">
          <w:delText>6</w:delText>
        </w:r>
      </w:del>
      <w:r w:rsidR="00E57EAC" w:rsidRPr="00BD791E">
        <w:t>.0</w:t>
      </w:r>
      <w:r w:rsidR="00080512" w:rsidRPr="00BD791E">
        <w:t xml:space="preserve"> </w:t>
      </w:r>
      <w:r w:rsidRPr="00BD791E">
        <w:rPr>
          <w:sz w:val="32"/>
        </w:rPr>
        <w:t>(20</w:t>
      </w:r>
      <w:r w:rsidR="008F6501" w:rsidRPr="00BD791E">
        <w:rPr>
          <w:sz w:val="32"/>
        </w:rPr>
        <w:t>2</w:t>
      </w:r>
      <w:ins w:id="3" w:author="CR#0089r1" w:date="2022-07-10T18:15:00Z">
        <w:r w:rsidR="000B3AF8">
          <w:rPr>
            <w:sz w:val="32"/>
          </w:rPr>
          <w:t>2</w:t>
        </w:r>
      </w:ins>
      <w:del w:id="4" w:author="CR#0089r1" w:date="2022-07-10T18:15:00Z">
        <w:r w:rsidR="00BB6081" w:rsidRPr="00BD791E" w:rsidDel="000B3AF8">
          <w:rPr>
            <w:sz w:val="32"/>
          </w:rPr>
          <w:delText>1</w:delText>
        </w:r>
      </w:del>
      <w:r w:rsidRPr="00BD791E">
        <w:rPr>
          <w:sz w:val="32"/>
        </w:rPr>
        <w:t>-</w:t>
      </w:r>
      <w:ins w:id="5" w:author="CR#0089r1" w:date="2022-07-10T18:15:00Z">
        <w:r w:rsidR="000B3AF8">
          <w:rPr>
            <w:sz w:val="32"/>
          </w:rPr>
          <w:t>06</w:t>
        </w:r>
      </w:ins>
      <w:del w:id="6" w:author="CR#0089r1" w:date="2022-07-10T18:15:00Z">
        <w:r w:rsidR="00EB7B5F" w:rsidRPr="00BD791E" w:rsidDel="000B3AF8">
          <w:rPr>
            <w:sz w:val="32"/>
          </w:rPr>
          <w:delText>12</w:delText>
        </w:r>
      </w:del>
      <w:r w:rsidR="00080512" w:rsidRPr="00BD791E">
        <w:rPr>
          <w:sz w:val="32"/>
        </w:rPr>
        <w:t>)</w:t>
      </w:r>
    </w:p>
    <w:p w14:paraId="6CEABDEE" w14:textId="77777777" w:rsidR="00080512" w:rsidRPr="00BD791E" w:rsidRDefault="00080512">
      <w:pPr>
        <w:pStyle w:val="ZB"/>
        <w:framePr w:wrap="notBeside"/>
      </w:pPr>
      <w:r w:rsidRPr="00BD791E">
        <w:t>Technical Specification</w:t>
      </w:r>
    </w:p>
    <w:p w14:paraId="048532B3" w14:textId="77777777" w:rsidR="0052516E" w:rsidRPr="00BD791E" w:rsidRDefault="0052516E" w:rsidP="0052516E">
      <w:pPr>
        <w:pStyle w:val="ZT"/>
        <w:framePr w:wrap="notBeside"/>
      </w:pPr>
      <w:r w:rsidRPr="00BD791E">
        <w:t>3rd Generation Partnership Project;</w:t>
      </w:r>
    </w:p>
    <w:p w14:paraId="04F6AB69" w14:textId="77777777" w:rsidR="0052516E" w:rsidRPr="00BD791E" w:rsidRDefault="0052516E" w:rsidP="0052516E">
      <w:pPr>
        <w:pStyle w:val="ZT"/>
        <w:framePr w:wrap="notBeside"/>
      </w:pPr>
      <w:r w:rsidRPr="00BD791E">
        <w:t>Technical Specification Group Radio Access Network;</w:t>
      </w:r>
    </w:p>
    <w:p w14:paraId="061A9F55" w14:textId="77777777" w:rsidR="0052516E" w:rsidRPr="00BD791E" w:rsidRDefault="0052516E" w:rsidP="0052516E">
      <w:pPr>
        <w:pStyle w:val="ZT"/>
        <w:framePr w:wrap="notBeside"/>
      </w:pPr>
      <w:r w:rsidRPr="00BD791E">
        <w:t>NR;</w:t>
      </w:r>
    </w:p>
    <w:p w14:paraId="465F3E98" w14:textId="77777777" w:rsidR="0052516E" w:rsidRPr="00BD791E" w:rsidRDefault="0052516E" w:rsidP="0052516E">
      <w:pPr>
        <w:pStyle w:val="ZT"/>
        <w:framePr w:wrap="notBeside"/>
      </w:pPr>
      <w:r w:rsidRPr="00BD791E">
        <w:t>Packet Data Convergence Protocol (PDCP) specification</w:t>
      </w:r>
    </w:p>
    <w:p w14:paraId="4EF12855" w14:textId="7FE580F8" w:rsidR="00080512" w:rsidRPr="00BD791E" w:rsidRDefault="00FC1192" w:rsidP="0052516E">
      <w:pPr>
        <w:pStyle w:val="ZT"/>
        <w:framePr w:wrap="notBeside"/>
        <w:rPr>
          <w:i/>
          <w:sz w:val="28"/>
        </w:rPr>
      </w:pPr>
      <w:r w:rsidRPr="00BD791E">
        <w:t>(</w:t>
      </w:r>
      <w:r w:rsidRPr="00BD791E">
        <w:rPr>
          <w:rStyle w:val="ZGSM"/>
        </w:rPr>
        <w:t xml:space="preserve">Release </w:t>
      </w:r>
      <w:r w:rsidR="00054A22" w:rsidRPr="00BD791E">
        <w:rPr>
          <w:rStyle w:val="ZGSM"/>
        </w:rPr>
        <w:t>1</w:t>
      </w:r>
      <w:r w:rsidR="008F6501" w:rsidRPr="00BD791E">
        <w:rPr>
          <w:rStyle w:val="ZGSM"/>
        </w:rPr>
        <w:t>6</w:t>
      </w:r>
      <w:r w:rsidRPr="00BD791E">
        <w:t>)</w:t>
      </w:r>
    </w:p>
    <w:p w14:paraId="14A519ED" w14:textId="77777777" w:rsidR="00917CCB" w:rsidRPr="00BD791E" w:rsidRDefault="005A64EB" w:rsidP="00917CCB">
      <w:pPr>
        <w:pStyle w:val="ZU"/>
        <w:framePr w:h="4929" w:hRule="exact" w:wrap="notBeside"/>
        <w:tabs>
          <w:tab w:val="right" w:pos="10206"/>
        </w:tabs>
        <w:jc w:val="left"/>
      </w:pPr>
      <w:r w:rsidRPr="00BD791E">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18987151" r:id="rId9"/>
        </w:object>
      </w:r>
      <w:r w:rsidR="00917CCB" w:rsidRPr="00BD791E">
        <w:tab/>
      </w:r>
      <w:r w:rsidRPr="00BD791E">
        <w:object w:dxaOrig="1771" w:dyaOrig="1051" w14:anchorId="4C32E68A">
          <v:shape id="_x0000_i1026" type="#_x0000_t75" style="width:129pt;height:76.5pt" o:ole="">
            <v:imagedata r:id="rId10" o:title=""/>
          </v:shape>
          <o:OLEObject Type="Embed" ProgID="Visio.Drawing.15" ShapeID="_x0000_i1026" DrawAspect="Content" ObjectID="_1718987152" r:id="rId11"/>
        </w:object>
      </w:r>
    </w:p>
    <w:p w14:paraId="1CE052CB" w14:textId="77777777" w:rsidR="00080512" w:rsidRPr="00BD791E" w:rsidRDefault="00080512">
      <w:pPr>
        <w:pStyle w:val="ZU"/>
        <w:framePr w:h="4929" w:hRule="exact" w:wrap="notBeside"/>
        <w:tabs>
          <w:tab w:val="right" w:pos="10206"/>
        </w:tabs>
        <w:jc w:val="left"/>
      </w:pPr>
    </w:p>
    <w:p w14:paraId="64D50A57" w14:textId="77777777" w:rsidR="00080512" w:rsidRPr="00BD791E" w:rsidRDefault="00080512" w:rsidP="00734A5B">
      <w:pPr>
        <w:framePr w:h="1377" w:hRule="exact" w:wrap="notBeside" w:vAnchor="page" w:hAnchor="margin" w:y="15305"/>
        <w:rPr>
          <w:sz w:val="16"/>
        </w:rPr>
      </w:pPr>
      <w:r w:rsidRPr="00BD791E">
        <w:rPr>
          <w:sz w:val="16"/>
        </w:rPr>
        <w:t>The present document has been developed within the 3</w:t>
      </w:r>
      <w:r w:rsidR="00F04712" w:rsidRPr="00BD791E">
        <w:rPr>
          <w:sz w:val="16"/>
        </w:rPr>
        <w:t>rd</w:t>
      </w:r>
      <w:r w:rsidRPr="00BD791E">
        <w:rPr>
          <w:sz w:val="16"/>
        </w:rPr>
        <w:t xml:space="preserve"> Generation Partnership Project (3GPP</w:t>
      </w:r>
      <w:r w:rsidRPr="00BD791E">
        <w:rPr>
          <w:sz w:val="16"/>
          <w:vertAlign w:val="superscript"/>
        </w:rPr>
        <w:t xml:space="preserve"> TM</w:t>
      </w:r>
      <w:r w:rsidRPr="00BD791E">
        <w:rPr>
          <w:sz w:val="16"/>
        </w:rPr>
        <w:t>) and may be further elaborated for the purposes of 3GPP.</w:t>
      </w:r>
      <w:r w:rsidRPr="00BD791E">
        <w:rPr>
          <w:sz w:val="16"/>
        </w:rPr>
        <w:br/>
        <w:t>The present document has not been subject to any approval process by the 3GPP</w:t>
      </w:r>
      <w:r w:rsidRPr="00BD791E">
        <w:rPr>
          <w:sz w:val="16"/>
          <w:vertAlign w:val="superscript"/>
        </w:rPr>
        <w:t xml:space="preserve"> </w:t>
      </w:r>
      <w:r w:rsidRPr="00BD791E">
        <w:rPr>
          <w:sz w:val="16"/>
        </w:rPr>
        <w:t>Organizational Partners and shall not be implemented.</w:t>
      </w:r>
      <w:r w:rsidRPr="00BD791E">
        <w:rPr>
          <w:sz w:val="16"/>
        </w:rPr>
        <w:br/>
        <w:t>This Specification is provided for future development work within 3GPP</w:t>
      </w:r>
      <w:r w:rsidRPr="00BD791E">
        <w:rPr>
          <w:sz w:val="16"/>
          <w:vertAlign w:val="superscript"/>
        </w:rPr>
        <w:t xml:space="preserve"> </w:t>
      </w:r>
      <w:r w:rsidRPr="00BD791E">
        <w:rPr>
          <w:sz w:val="16"/>
        </w:rPr>
        <w:t>only. The Organizational Partners accept no liability for any use of this Specification.</w:t>
      </w:r>
      <w:r w:rsidRPr="00BD791E">
        <w:rPr>
          <w:sz w:val="16"/>
        </w:rPr>
        <w:br/>
        <w:t xml:space="preserve">Specifications and </w:t>
      </w:r>
      <w:r w:rsidR="00F653B8" w:rsidRPr="00BD791E">
        <w:rPr>
          <w:sz w:val="16"/>
        </w:rPr>
        <w:t>Reports</w:t>
      </w:r>
      <w:r w:rsidRPr="00BD791E">
        <w:rPr>
          <w:sz w:val="16"/>
        </w:rPr>
        <w:t xml:space="preserve"> for implementation of the 3GPP</w:t>
      </w:r>
      <w:r w:rsidRPr="00BD791E">
        <w:rPr>
          <w:sz w:val="16"/>
          <w:vertAlign w:val="superscript"/>
        </w:rPr>
        <w:t xml:space="preserve"> TM</w:t>
      </w:r>
      <w:r w:rsidRPr="00BD791E">
        <w:rPr>
          <w:sz w:val="16"/>
        </w:rPr>
        <w:t xml:space="preserve"> system should be obtained via the 3GPP Organizational Partners' Publications Offices.</w:t>
      </w:r>
    </w:p>
    <w:p w14:paraId="5BFA8837" w14:textId="77777777" w:rsidR="00080512" w:rsidRPr="00BD791E" w:rsidRDefault="00080512">
      <w:pPr>
        <w:pStyle w:val="ZV"/>
        <w:framePr w:wrap="notBeside"/>
      </w:pPr>
    </w:p>
    <w:p w14:paraId="3548934D" w14:textId="77777777" w:rsidR="00080512" w:rsidRPr="00BD791E" w:rsidRDefault="00080512"/>
    <w:bookmarkEnd w:id="0"/>
    <w:p w14:paraId="3C47CB56" w14:textId="77777777" w:rsidR="00080512" w:rsidRPr="00BD791E" w:rsidRDefault="00080512">
      <w:pPr>
        <w:sectPr w:rsidR="00080512" w:rsidRPr="00BD791E">
          <w:footnotePr>
            <w:numRestart w:val="eachSect"/>
          </w:footnotePr>
          <w:pgSz w:w="11907" w:h="16840"/>
          <w:pgMar w:top="2268" w:right="851" w:bottom="10773" w:left="851" w:header="0" w:footer="0" w:gutter="0"/>
          <w:cols w:space="720"/>
        </w:sectPr>
      </w:pPr>
    </w:p>
    <w:p w14:paraId="29507E55" w14:textId="77777777" w:rsidR="00080512" w:rsidRPr="00BD791E" w:rsidRDefault="00080512">
      <w:bookmarkStart w:id="7" w:name="page2"/>
    </w:p>
    <w:p w14:paraId="100B3F6D" w14:textId="77777777" w:rsidR="00080512" w:rsidRPr="00BD791E" w:rsidRDefault="00080512"/>
    <w:p w14:paraId="1A8CE316" w14:textId="77777777" w:rsidR="00080512" w:rsidRPr="00BD791E" w:rsidRDefault="00080512">
      <w:pPr>
        <w:pStyle w:val="FP"/>
        <w:framePr w:wrap="notBeside" w:hAnchor="margin" w:yAlign="center"/>
        <w:spacing w:after="240"/>
        <w:ind w:left="2835" w:right="2835"/>
        <w:jc w:val="center"/>
        <w:rPr>
          <w:rFonts w:ascii="Arial" w:hAnsi="Arial"/>
          <w:b/>
          <w:i/>
        </w:rPr>
      </w:pPr>
      <w:r w:rsidRPr="00BD791E">
        <w:rPr>
          <w:rFonts w:ascii="Arial" w:hAnsi="Arial"/>
          <w:b/>
          <w:i/>
        </w:rPr>
        <w:t>3GPP</w:t>
      </w:r>
    </w:p>
    <w:p w14:paraId="29F07618" w14:textId="77777777" w:rsidR="00080512" w:rsidRPr="00BD791E" w:rsidRDefault="00080512">
      <w:pPr>
        <w:pStyle w:val="FP"/>
        <w:framePr w:wrap="notBeside" w:hAnchor="margin" w:yAlign="center"/>
        <w:pBdr>
          <w:bottom w:val="single" w:sz="6" w:space="1" w:color="auto"/>
        </w:pBdr>
        <w:ind w:left="2835" w:right="2835"/>
        <w:jc w:val="center"/>
      </w:pPr>
      <w:r w:rsidRPr="00BD791E">
        <w:t>Postal address</w:t>
      </w:r>
    </w:p>
    <w:p w14:paraId="08EF4BEA" w14:textId="77777777" w:rsidR="00080512" w:rsidRPr="00BD791E" w:rsidRDefault="00080512">
      <w:pPr>
        <w:pStyle w:val="FP"/>
        <w:framePr w:wrap="notBeside" w:hAnchor="margin" w:yAlign="center"/>
        <w:ind w:left="2835" w:right="2835"/>
        <w:jc w:val="center"/>
        <w:rPr>
          <w:rFonts w:ascii="Arial" w:hAnsi="Arial"/>
          <w:sz w:val="18"/>
        </w:rPr>
      </w:pPr>
    </w:p>
    <w:p w14:paraId="5F4017A3" w14:textId="77777777" w:rsidR="00080512" w:rsidRPr="00BD791E" w:rsidRDefault="00080512">
      <w:pPr>
        <w:pStyle w:val="FP"/>
        <w:framePr w:wrap="notBeside" w:hAnchor="margin" w:yAlign="center"/>
        <w:pBdr>
          <w:bottom w:val="single" w:sz="6" w:space="1" w:color="auto"/>
        </w:pBdr>
        <w:spacing w:before="240"/>
        <w:ind w:left="2835" w:right="2835"/>
        <w:jc w:val="center"/>
      </w:pPr>
      <w:r w:rsidRPr="00BD791E">
        <w:t>3GPP support office address</w:t>
      </w:r>
    </w:p>
    <w:p w14:paraId="38D7BAEE" w14:textId="77777777" w:rsidR="00080512" w:rsidRPr="00BD791E" w:rsidRDefault="00080512">
      <w:pPr>
        <w:pStyle w:val="FP"/>
        <w:framePr w:wrap="notBeside" w:hAnchor="margin" w:yAlign="center"/>
        <w:ind w:left="2835" w:right="2835"/>
        <w:jc w:val="center"/>
        <w:rPr>
          <w:rFonts w:ascii="Arial" w:hAnsi="Arial"/>
          <w:sz w:val="18"/>
        </w:rPr>
      </w:pPr>
      <w:r w:rsidRPr="00BD791E">
        <w:rPr>
          <w:rFonts w:ascii="Arial" w:hAnsi="Arial"/>
          <w:sz w:val="18"/>
        </w:rPr>
        <w:t xml:space="preserve">650 Route des </w:t>
      </w:r>
      <w:proofErr w:type="spellStart"/>
      <w:r w:rsidRPr="00BD791E">
        <w:rPr>
          <w:rFonts w:ascii="Arial" w:hAnsi="Arial"/>
          <w:sz w:val="18"/>
        </w:rPr>
        <w:t>Lucioles</w:t>
      </w:r>
      <w:proofErr w:type="spellEnd"/>
      <w:r w:rsidRPr="00BD791E">
        <w:rPr>
          <w:rFonts w:ascii="Arial" w:hAnsi="Arial"/>
          <w:sz w:val="18"/>
        </w:rPr>
        <w:t xml:space="preserve"> - Sophia Antipolis</w:t>
      </w:r>
    </w:p>
    <w:p w14:paraId="472B19D2" w14:textId="77777777" w:rsidR="00080512" w:rsidRPr="00BD791E" w:rsidRDefault="00080512">
      <w:pPr>
        <w:pStyle w:val="FP"/>
        <w:framePr w:wrap="notBeside" w:hAnchor="margin" w:yAlign="center"/>
        <w:ind w:left="2835" w:right="2835"/>
        <w:jc w:val="center"/>
        <w:rPr>
          <w:rFonts w:ascii="Arial" w:hAnsi="Arial"/>
          <w:sz w:val="18"/>
        </w:rPr>
      </w:pPr>
      <w:proofErr w:type="spellStart"/>
      <w:r w:rsidRPr="00BD791E">
        <w:rPr>
          <w:rFonts w:ascii="Arial" w:hAnsi="Arial"/>
          <w:sz w:val="18"/>
        </w:rPr>
        <w:t>Valbonne</w:t>
      </w:r>
      <w:proofErr w:type="spellEnd"/>
      <w:r w:rsidRPr="00BD791E">
        <w:rPr>
          <w:rFonts w:ascii="Arial" w:hAnsi="Arial"/>
          <w:sz w:val="18"/>
        </w:rPr>
        <w:t xml:space="preserve"> - FRANCE</w:t>
      </w:r>
    </w:p>
    <w:p w14:paraId="5B8A7391" w14:textId="77777777" w:rsidR="00080512" w:rsidRPr="00BD791E" w:rsidRDefault="00080512">
      <w:pPr>
        <w:pStyle w:val="FP"/>
        <w:framePr w:wrap="notBeside" w:hAnchor="margin" w:yAlign="center"/>
        <w:spacing w:after="20"/>
        <w:ind w:left="2835" w:right="2835"/>
        <w:jc w:val="center"/>
        <w:rPr>
          <w:rFonts w:ascii="Arial" w:hAnsi="Arial"/>
          <w:sz w:val="18"/>
        </w:rPr>
      </w:pPr>
      <w:r w:rsidRPr="00BD791E">
        <w:rPr>
          <w:rFonts w:ascii="Arial" w:hAnsi="Arial"/>
          <w:sz w:val="18"/>
        </w:rPr>
        <w:t>Tel.: +33 4 92 94 42 00 Fax: +33 4 93 65 47 16</w:t>
      </w:r>
    </w:p>
    <w:p w14:paraId="69805931" w14:textId="77777777" w:rsidR="00080512" w:rsidRPr="00BD791E" w:rsidRDefault="00080512">
      <w:pPr>
        <w:pStyle w:val="FP"/>
        <w:framePr w:wrap="notBeside" w:hAnchor="margin" w:yAlign="center"/>
        <w:pBdr>
          <w:bottom w:val="single" w:sz="6" w:space="1" w:color="auto"/>
        </w:pBdr>
        <w:spacing w:before="240"/>
        <w:ind w:left="2835" w:right="2835"/>
        <w:jc w:val="center"/>
      </w:pPr>
      <w:r w:rsidRPr="00BD791E">
        <w:t>Internet</w:t>
      </w:r>
    </w:p>
    <w:p w14:paraId="7BEA8CA1" w14:textId="77777777" w:rsidR="00080512" w:rsidRPr="00BD791E" w:rsidRDefault="00080512">
      <w:pPr>
        <w:pStyle w:val="FP"/>
        <w:framePr w:wrap="notBeside" w:hAnchor="margin" w:yAlign="center"/>
        <w:ind w:left="2835" w:right="2835"/>
        <w:jc w:val="center"/>
        <w:rPr>
          <w:rFonts w:ascii="Arial" w:hAnsi="Arial"/>
          <w:sz w:val="18"/>
        </w:rPr>
      </w:pPr>
      <w:r w:rsidRPr="00BD791E">
        <w:rPr>
          <w:rFonts w:ascii="Arial" w:hAnsi="Arial"/>
          <w:sz w:val="18"/>
        </w:rPr>
        <w:t>http://www.3gpp.org</w:t>
      </w:r>
    </w:p>
    <w:p w14:paraId="702208E7" w14:textId="77777777" w:rsidR="00080512" w:rsidRPr="00BD791E" w:rsidRDefault="00080512"/>
    <w:p w14:paraId="64BC6F0A" w14:textId="77777777" w:rsidR="00080512" w:rsidRPr="00BD791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791E">
        <w:rPr>
          <w:rFonts w:ascii="Arial" w:hAnsi="Arial"/>
          <w:b/>
          <w:i/>
          <w:noProof/>
        </w:rPr>
        <w:t>Copyright Notification</w:t>
      </w:r>
    </w:p>
    <w:p w14:paraId="2BFCCCD8" w14:textId="77777777" w:rsidR="00080512" w:rsidRPr="00BD791E" w:rsidRDefault="00080512" w:rsidP="00FA1266">
      <w:pPr>
        <w:pStyle w:val="FP"/>
        <w:framePr w:h="3057" w:hRule="exact" w:wrap="notBeside" w:vAnchor="page" w:hAnchor="margin" w:y="12605"/>
        <w:jc w:val="center"/>
        <w:rPr>
          <w:noProof/>
        </w:rPr>
      </w:pPr>
      <w:r w:rsidRPr="00BD791E">
        <w:rPr>
          <w:noProof/>
        </w:rPr>
        <w:t>No part may be reproduced except as authorized by written permission.</w:t>
      </w:r>
      <w:r w:rsidRPr="00BD791E">
        <w:rPr>
          <w:noProof/>
        </w:rPr>
        <w:br/>
        <w:t>The copyright and the foregoing restriction extend to reproduction in all media.</w:t>
      </w:r>
    </w:p>
    <w:p w14:paraId="1C4B37C3" w14:textId="77777777" w:rsidR="00080512" w:rsidRPr="00BD791E" w:rsidRDefault="00080512" w:rsidP="00FA1266">
      <w:pPr>
        <w:pStyle w:val="FP"/>
        <w:framePr w:h="3057" w:hRule="exact" w:wrap="notBeside" w:vAnchor="page" w:hAnchor="margin" w:y="12605"/>
        <w:jc w:val="center"/>
        <w:rPr>
          <w:noProof/>
        </w:rPr>
      </w:pPr>
    </w:p>
    <w:p w14:paraId="0CA6FDA6" w14:textId="1FB84CDA" w:rsidR="00080512" w:rsidRPr="00BD791E" w:rsidRDefault="00DC309B" w:rsidP="00FA1266">
      <w:pPr>
        <w:pStyle w:val="FP"/>
        <w:framePr w:h="3057" w:hRule="exact" w:wrap="notBeside" w:vAnchor="page" w:hAnchor="margin" w:y="12605"/>
        <w:jc w:val="center"/>
        <w:rPr>
          <w:noProof/>
          <w:sz w:val="18"/>
        </w:rPr>
      </w:pPr>
      <w:r w:rsidRPr="00BD791E">
        <w:rPr>
          <w:noProof/>
          <w:sz w:val="18"/>
        </w:rPr>
        <w:t>© 20</w:t>
      </w:r>
      <w:r w:rsidR="008F6501" w:rsidRPr="00BD791E">
        <w:rPr>
          <w:noProof/>
          <w:sz w:val="18"/>
        </w:rPr>
        <w:t>2</w:t>
      </w:r>
      <w:ins w:id="8" w:author="CR#0089r1" w:date="2022-07-10T18:15:00Z">
        <w:r w:rsidR="000B3AF8">
          <w:rPr>
            <w:noProof/>
            <w:sz w:val="18"/>
          </w:rPr>
          <w:t>2</w:t>
        </w:r>
      </w:ins>
      <w:del w:id="9" w:author="CR#0089r1" w:date="2022-07-10T18:15:00Z">
        <w:r w:rsidR="00BB6081" w:rsidRPr="00BD791E" w:rsidDel="000B3AF8">
          <w:rPr>
            <w:noProof/>
            <w:sz w:val="18"/>
          </w:rPr>
          <w:delText>1</w:delText>
        </w:r>
      </w:del>
      <w:r w:rsidR="00080512" w:rsidRPr="00BD791E">
        <w:rPr>
          <w:noProof/>
          <w:sz w:val="18"/>
        </w:rPr>
        <w:t>, 3GPP Organizational Partners (ARIB, ATIS, CCSA, ETSI,</w:t>
      </w:r>
      <w:r w:rsidR="00F22EC7" w:rsidRPr="00BD791E">
        <w:rPr>
          <w:noProof/>
          <w:sz w:val="18"/>
        </w:rPr>
        <w:t xml:space="preserve"> TSDSI, </w:t>
      </w:r>
      <w:r w:rsidR="00080512" w:rsidRPr="00BD791E">
        <w:rPr>
          <w:noProof/>
          <w:sz w:val="18"/>
        </w:rPr>
        <w:t>TTA, TTC).</w:t>
      </w:r>
      <w:bookmarkStart w:id="10" w:name="copyrightaddon"/>
      <w:bookmarkEnd w:id="10"/>
    </w:p>
    <w:p w14:paraId="7D5D798E" w14:textId="77777777" w:rsidR="00734A5B" w:rsidRPr="00BD791E" w:rsidRDefault="00080512" w:rsidP="00FA1266">
      <w:pPr>
        <w:pStyle w:val="FP"/>
        <w:framePr w:h="3057" w:hRule="exact" w:wrap="notBeside" w:vAnchor="page" w:hAnchor="margin" w:y="12605"/>
        <w:jc w:val="center"/>
        <w:rPr>
          <w:noProof/>
          <w:sz w:val="18"/>
        </w:rPr>
      </w:pPr>
      <w:r w:rsidRPr="00BD791E">
        <w:rPr>
          <w:noProof/>
          <w:sz w:val="18"/>
        </w:rPr>
        <w:t>All rights reserved.</w:t>
      </w:r>
    </w:p>
    <w:p w14:paraId="060D3BE5" w14:textId="77777777" w:rsidR="00FC1192" w:rsidRPr="00BD791E" w:rsidRDefault="00FC1192" w:rsidP="00FA1266">
      <w:pPr>
        <w:pStyle w:val="FP"/>
        <w:framePr w:h="3057" w:hRule="exact" w:wrap="notBeside" w:vAnchor="page" w:hAnchor="margin" w:y="12605"/>
        <w:rPr>
          <w:noProof/>
          <w:sz w:val="18"/>
        </w:rPr>
      </w:pPr>
    </w:p>
    <w:p w14:paraId="44BF64AE" w14:textId="77777777" w:rsidR="00734A5B" w:rsidRPr="00BD791E" w:rsidRDefault="00734A5B" w:rsidP="00FA1266">
      <w:pPr>
        <w:pStyle w:val="FP"/>
        <w:framePr w:h="3057" w:hRule="exact" w:wrap="notBeside" w:vAnchor="page" w:hAnchor="margin" w:y="12605"/>
        <w:rPr>
          <w:noProof/>
          <w:sz w:val="18"/>
        </w:rPr>
      </w:pPr>
      <w:r w:rsidRPr="00BD791E">
        <w:rPr>
          <w:noProof/>
          <w:sz w:val="18"/>
        </w:rPr>
        <w:t>UMTS™ is a Trade Mark of ETSI registered for the benefit of its members</w:t>
      </w:r>
    </w:p>
    <w:p w14:paraId="7D8652A8" w14:textId="77777777" w:rsidR="00080512" w:rsidRPr="00BD791E" w:rsidRDefault="00734A5B" w:rsidP="00FA1266">
      <w:pPr>
        <w:pStyle w:val="FP"/>
        <w:framePr w:h="3057" w:hRule="exact" w:wrap="notBeside" w:vAnchor="page" w:hAnchor="margin" w:y="12605"/>
        <w:rPr>
          <w:noProof/>
          <w:sz w:val="18"/>
        </w:rPr>
      </w:pPr>
      <w:r w:rsidRPr="00BD791E">
        <w:rPr>
          <w:noProof/>
          <w:sz w:val="18"/>
        </w:rPr>
        <w:t>3GPP™ is a Trade Mark of ETSI registered for the benefit of its Members and of the 3GPP Organizational Partners</w:t>
      </w:r>
      <w:r w:rsidR="00080512" w:rsidRPr="00BD791E">
        <w:rPr>
          <w:noProof/>
          <w:sz w:val="18"/>
        </w:rPr>
        <w:br/>
      </w:r>
      <w:r w:rsidR="00FA1266" w:rsidRPr="00BD791E">
        <w:rPr>
          <w:noProof/>
          <w:sz w:val="18"/>
        </w:rPr>
        <w:t>LTE™ is a Trade Mark of ETSI registered for the benefit of its Members and of the 3GPP Organizational Partners</w:t>
      </w:r>
    </w:p>
    <w:p w14:paraId="251DE301" w14:textId="77777777" w:rsidR="00FA1266" w:rsidRPr="00BD791E" w:rsidRDefault="00FA1266" w:rsidP="00FA1266">
      <w:pPr>
        <w:pStyle w:val="FP"/>
        <w:framePr w:h="3057" w:hRule="exact" w:wrap="notBeside" w:vAnchor="page" w:hAnchor="margin" w:y="12605"/>
        <w:rPr>
          <w:noProof/>
          <w:sz w:val="18"/>
        </w:rPr>
      </w:pPr>
      <w:r w:rsidRPr="00BD791E">
        <w:rPr>
          <w:noProof/>
          <w:sz w:val="18"/>
        </w:rPr>
        <w:t>GSM® and the GSM logo are registered and owned by the GSM Association</w:t>
      </w:r>
    </w:p>
    <w:bookmarkEnd w:id="7"/>
    <w:p w14:paraId="069A6D77" w14:textId="77777777" w:rsidR="00080512" w:rsidRPr="00BD791E" w:rsidRDefault="00080512">
      <w:pPr>
        <w:pStyle w:val="TT"/>
      </w:pPr>
      <w:r w:rsidRPr="00BD791E">
        <w:br w:type="page"/>
      </w:r>
      <w:r w:rsidRPr="00BD791E">
        <w:lastRenderedPageBreak/>
        <w:t>Contents</w:t>
      </w:r>
    </w:p>
    <w:p w14:paraId="7F925B62" w14:textId="5B5DCBF1" w:rsidR="00BD791E" w:rsidRDefault="002E7A71">
      <w:pPr>
        <w:pStyle w:val="TOC1"/>
        <w:rPr>
          <w:rFonts w:asciiTheme="minorHAnsi" w:eastAsiaTheme="minorEastAsia" w:hAnsiTheme="minorHAnsi" w:cstheme="minorBidi"/>
          <w:szCs w:val="22"/>
        </w:rPr>
      </w:pPr>
      <w:r w:rsidRPr="00BD791E">
        <w:fldChar w:fldCharType="begin" w:fldLock="1"/>
      </w:r>
      <w:r w:rsidRPr="00BD791E">
        <w:instrText xml:space="preserve"> TOC \o "1-9" </w:instrText>
      </w:r>
      <w:r w:rsidRPr="00BD791E">
        <w:fldChar w:fldCharType="separate"/>
      </w:r>
      <w:r w:rsidR="00BD791E">
        <w:t>Foreword</w:t>
      </w:r>
      <w:r w:rsidR="00BD791E">
        <w:tab/>
      </w:r>
      <w:r w:rsidR="00BD791E">
        <w:fldChar w:fldCharType="begin" w:fldLock="1"/>
      </w:r>
      <w:r w:rsidR="00BD791E">
        <w:instrText xml:space="preserve"> PAGEREF _Toc90590173 \h </w:instrText>
      </w:r>
      <w:r w:rsidR="00BD791E">
        <w:fldChar w:fldCharType="separate"/>
      </w:r>
      <w:r w:rsidR="00BD791E">
        <w:t>5</w:t>
      </w:r>
      <w:r w:rsidR="00BD791E">
        <w:fldChar w:fldCharType="end"/>
      </w:r>
    </w:p>
    <w:p w14:paraId="2CC8B058" w14:textId="1E4F314D" w:rsidR="00BD791E" w:rsidRDefault="00BD791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_Toc90590174 \h </w:instrText>
      </w:r>
      <w:r>
        <w:fldChar w:fldCharType="separate"/>
      </w:r>
      <w:r>
        <w:t>6</w:t>
      </w:r>
      <w:r>
        <w:fldChar w:fldCharType="end"/>
      </w:r>
    </w:p>
    <w:p w14:paraId="2A21EF9F" w14:textId="0EFE96AA" w:rsidR="00BD791E" w:rsidRDefault="00BD791E">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_Toc90590175 \h </w:instrText>
      </w:r>
      <w:r>
        <w:fldChar w:fldCharType="separate"/>
      </w:r>
      <w:r>
        <w:t>6</w:t>
      </w:r>
      <w:r>
        <w:fldChar w:fldCharType="end"/>
      </w:r>
    </w:p>
    <w:p w14:paraId="72F25D75" w14:textId="4785465B" w:rsidR="00BD791E" w:rsidRDefault="00BD791E">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_Toc90590176 \h </w:instrText>
      </w:r>
      <w:r>
        <w:fldChar w:fldCharType="separate"/>
      </w:r>
      <w:r>
        <w:t>7</w:t>
      </w:r>
      <w:r>
        <w:fldChar w:fldCharType="end"/>
      </w:r>
    </w:p>
    <w:p w14:paraId="56F84245" w14:textId="58E55D48" w:rsidR="00BD791E" w:rsidRDefault="00BD791E">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_Toc90590177 \h </w:instrText>
      </w:r>
      <w:r>
        <w:fldChar w:fldCharType="separate"/>
      </w:r>
      <w:r>
        <w:t>7</w:t>
      </w:r>
      <w:r>
        <w:fldChar w:fldCharType="end"/>
      </w:r>
    </w:p>
    <w:p w14:paraId="0D133925" w14:textId="3CB5BA2F" w:rsidR="00BD791E" w:rsidRDefault="00BD791E">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_Toc90590178 \h </w:instrText>
      </w:r>
      <w:r>
        <w:fldChar w:fldCharType="separate"/>
      </w:r>
      <w:r>
        <w:t>7</w:t>
      </w:r>
      <w:r>
        <w:fldChar w:fldCharType="end"/>
      </w:r>
    </w:p>
    <w:p w14:paraId="3583FF62" w14:textId="13CEA7EC" w:rsidR="00BD791E" w:rsidRDefault="00BD791E">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_Toc90590179 \h </w:instrText>
      </w:r>
      <w:r>
        <w:fldChar w:fldCharType="separate"/>
      </w:r>
      <w:r>
        <w:t>8</w:t>
      </w:r>
      <w:r>
        <w:fldChar w:fldCharType="end"/>
      </w:r>
    </w:p>
    <w:p w14:paraId="23E91C42" w14:textId="12DD710C" w:rsidR="00BD791E" w:rsidRDefault="00BD791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_Toc90590180 \h </w:instrText>
      </w:r>
      <w:r>
        <w:fldChar w:fldCharType="separate"/>
      </w:r>
      <w:r>
        <w:t>8</w:t>
      </w:r>
      <w:r>
        <w:fldChar w:fldCharType="end"/>
      </w:r>
    </w:p>
    <w:p w14:paraId="40EDD8A8" w14:textId="7BB4B994" w:rsidR="00BD791E" w:rsidRDefault="00BD791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_Toc90590181 \h </w:instrText>
      </w:r>
      <w:r>
        <w:fldChar w:fldCharType="separate"/>
      </w:r>
      <w:r>
        <w:t>8</w:t>
      </w:r>
      <w:r>
        <w:fldChar w:fldCharType="end"/>
      </w:r>
    </w:p>
    <w:p w14:paraId="7F9D8636" w14:textId="1A96C9C7" w:rsidR="00BD791E" w:rsidRDefault="00BD791E">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_Toc90590182 \h </w:instrText>
      </w:r>
      <w:r>
        <w:fldChar w:fldCharType="separate"/>
      </w:r>
      <w:r>
        <w:t>8</w:t>
      </w:r>
      <w:r>
        <w:fldChar w:fldCharType="end"/>
      </w:r>
    </w:p>
    <w:p w14:paraId="5932B602" w14:textId="197AAF15" w:rsidR="00BD791E" w:rsidRDefault="00BD791E">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_Toc90590183 \h </w:instrText>
      </w:r>
      <w:r>
        <w:fldChar w:fldCharType="separate"/>
      </w:r>
      <w:r>
        <w:t>9</w:t>
      </w:r>
      <w:r>
        <w:fldChar w:fldCharType="end"/>
      </w:r>
    </w:p>
    <w:p w14:paraId="097D5641" w14:textId="17042093" w:rsidR="00BD791E" w:rsidRDefault="00BD791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_Toc90590184 \h </w:instrText>
      </w:r>
      <w:r>
        <w:fldChar w:fldCharType="separate"/>
      </w:r>
      <w:r>
        <w:t>10</w:t>
      </w:r>
      <w:r>
        <w:fldChar w:fldCharType="end"/>
      </w:r>
    </w:p>
    <w:p w14:paraId="2862A1D4" w14:textId="717AEAE2" w:rsidR="00BD791E" w:rsidRDefault="00BD791E">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_Toc90590185 \h </w:instrText>
      </w:r>
      <w:r>
        <w:fldChar w:fldCharType="separate"/>
      </w:r>
      <w:r>
        <w:t>10</w:t>
      </w:r>
      <w:r>
        <w:fldChar w:fldCharType="end"/>
      </w:r>
    </w:p>
    <w:p w14:paraId="6AE70DEA" w14:textId="5C32D285" w:rsidR="00BD791E" w:rsidRDefault="00BD791E">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_Toc90590186 \h </w:instrText>
      </w:r>
      <w:r>
        <w:fldChar w:fldCharType="separate"/>
      </w:r>
      <w:r>
        <w:t>10</w:t>
      </w:r>
      <w:r>
        <w:fldChar w:fldCharType="end"/>
      </w:r>
    </w:p>
    <w:p w14:paraId="3D0DCA49" w14:textId="78E82EA2" w:rsidR="00BD791E" w:rsidRDefault="00BD791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_Toc90590187 \h </w:instrText>
      </w:r>
      <w:r>
        <w:fldChar w:fldCharType="separate"/>
      </w:r>
      <w:r>
        <w:t>11</w:t>
      </w:r>
      <w:r>
        <w:fldChar w:fldCharType="end"/>
      </w:r>
    </w:p>
    <w:p w14:paraId="55162B29" w14:textId="46FBA15F" w:rsidR="00BD791E" w:rsidRDefault="00BD791E">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_Toc90590188 \h </w:instrText>
      </w:r>
      <w:r>
        <w:fldChar w:fldCharType="separate"/>
      </w:r>
      <w:r>
        <w:t>11</w:t>
      </w:r>
      <w:r>
        <w:fldChar w:fldCharType="end"/>
      </w:r>
    </w:p>
    <w:p w14:paraId="4E82992A" w14:textId="2492FC27" w:rsidR="00BD791E" w:rsidRDefault="00BD791E">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_Toc90590189 \h </w:instrText>
      </w:r>
      <w:r>
        <w:fldChar w:fldCharType="separate"/>
      </w:r>
      <w:r>
        <w:t>11</w:t>
      </w:r>
      <w:r>
        <w:fldChar w:fldCharType="end"/>
      </w:r>
    </w:p>
    <w:p w14:paraId="033AAEDD" w14:textId="495B4B70" w:rsidR="00BD791E" w:rsidRDefault="00BD791E">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_Toc90590190 \h </w:instrText>
      </w:r>
      <w:r>
        <w:fldChar w:fldCharType="separate"/>
      </w:r>
      <w:r>
        <w:t>11</w:t>
      </w:r>
      <w:r>
        <w:fldChar w:fldCharType="end"/>
      </w:r>
    </w:p>
    <w:p w14:paraId="7D52F626" w14:textId="346F10B6" w:rsidR="00BD791E" w:rsidRDefault="00BD791E">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_Toc90590191 \h </w:instrText>
      </w:r>
      <w:r>
        <w:fldChar w:fldCharType="separate"/>
      </w:r>
      <w:r>
        <w:t>11</w:t>
      </w:r>
      <w:r>
        <w:fldChar w:fldCharType="end"/>
      </w:r>
    </w:p>
    <w:p w14:paraId="72BA13E7" w14:textId="53CF5D68" w:rsidR="00BD791E" w:rsidRDefault="00BD791E">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_Toc90590192 \h </w:instrText>
      </w:r>
      <w:r>
        <w:fldChar w:fldCharType="separate"/>
      </w:r>
      <w:r>
        <w:t>13</w:t>
      </w:r>
      <w:r>
        <w:fldChar w:fldCharType="end"/>
      </w:r>
    </w:p>
    <w:p w14:paraId="679A7EAD" w14:textId="4531B886" w:rsidR="00BD791E" w:rsidRDefault="00BD791E">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_Toc90590193 \h </w:instrText>
      </w:r>
      <w:r>
        <w:fldChar w:fldCharType="separate"/>
      </w:r>
      <w:r>
        <w:t>13</w:t>
      </w:r>
      <w:r>
        <w:fldChar w:fldCharType="end"/>
      </w:r>
    </w:p>
    <w:p w14:paraId="2CFA9322" w14:textId="74AC5432" w:rsidR="00BD791E" w:rsidRDefault="00BD791E">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_Toc90590194 \h </w:instrText>
      </w:r>
      <w:r>
        <w:fldChar w:fldCharType="separate"/>
      </w:r>
      <w:r>
        <w:t>13</w:t>
      </w:r>
      <w:r>
        <w:fldChar w:fldCharType="end"/>
      </w:r>
    </w:p>
    <w:p w14:paraId="23EB427D" w14:textId="541598E7" w:rsidR="00BD791E" w:rsidRDefault="00BD791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_Toc90590195 \h </w:instrText>
      </w:r>
      <w:r>
        <w:fldChar w:fldCharType="separate"/>
      </w:r>
      <w:r>
        <w:t>14</w:t>
      </w:r>
      <w:r>
        <w:fldChar w:fldCharType="end"/>
      </w:r>
    </w:p>
    <w:p w14:paraId="136285A9" w14:textId="1C87F963" w:rsidR="00BD791E" w:rsidRDefault="00BD791E">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_Toc90590196 \h </w:instrText>
      </w:r>
      <w:r>
        <w:fldChar w:fldCharType="separate"/>
      </w:r>
      <w:r>
        <w:t>14</w:t>
      </w:r>
      <w:r>
        <w:fldChar w:fldCharType="end"/>
      </w:r>
    </w:p>
    <w:p w14:paraId="45AE6C7A" w14:textId="374BA37E" w:rsidR="00BD791E" w:rsidRDefault="00BD791E">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_Toc90590197 \h </w:instrText>
      </w:r>
      <w:r>
        <w:fldChar w:fldCharType="separate"/>
      </w:r>
      <w:r>
        <w:t>15</w:t>
      </w:r>
      <w:r>
        <w:fldChar w:fldCharType="end"/>
      </w:r>
    </w:p>
    <w:p w14:paraId="4F84541E" w14:textId="4D257C89" w:rsidR="00BD791E" w:rsidRDefault="00BD791E">
      <w:pPr>
        <w:pStyle w:val="TOC4"/>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_Toc90590198 \h </w:instrText>
      </w:r>
      <w:r>
        <w:fldChar w:fldCharType="separate"/>
      </w:r>
      <w:r>
        <w:t>15</w:t>
      </w:r>
      <w:r>
        <w:fldChar w:fldCharType="end"/>
      </w:r>
    </w:p>
    <w:p w14:paraId="229BEDE6" w14:textId="7A6F7A59" w:rsidR="00BD791E" w:rsidRDefault="00BD791E">
      <w:pPr>
        <w:pStyle w:val="TOC4"/>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 xml:space="preserve">Actions when a </w:t>
      </w:r>
      <w:r w:rsidRPr="00B04841">
        <w:rPr>
          <w:i/>
          <w:lang w:eastAsia="ko-KR"/>
        </w:rPr>
        <w:t>t-Reordering</w:t>
      </w:r>
      <w:r>
        <w:rPr>
          <w:lang w:eastAsia="ko-KR"/>
        </w:rPr>
        <w:t xml:space="preserve"> expires</w:t>
      </w:r>
      <w:r>
        <w:tab/>
      </w:r>
      <w:r>
        <w:fldChar w:fldCharType="begin" w:fldLock="1"/>
      </w:r>
      <w:r>
        <w:instrText xml:space="preserve"> PAGEREF _Toc90590199 \h </w:instrText>
      </w:r>
      <w:r>
        <w:fldChar w:fldCharType="separate"/>
      </w:r>
      <w:r>
        <w:t>16</w:t>
      </w:r>
      <w:r>
        <w:fldChar w:fldCharType="end"/>
      </w:r>
    </w:p>
    <w:p w14:paraId="530252B7" w14:textId="1D7FB22E" w:rsidR="00BD791E" w:rsidRDefault="00BD791E">
      <w:pPr>
        <w:pStyle w:val="TOC4"/>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 xml:space="preserve">Actions when the value of </w:t>
      </w:r>
      <w:r w:rsidRPr="00B04841">
        <w:rPr>
          <w:i/>
          <w:lang w:eastAsia="ko-KR"/>
        </w:rPr>
        <w:t>t-Reordering</w:t>
      </w:r>
      <w:r>
        <w:rPr>
          <w:lang w:eastAsia="ko-KR"/>
        </w:rPr>
        <w:t xml:space="preserve"> is reconfigured</w:t>
      </w:r>
      <w:r>
        <w:tab/>
      </w:r>
      <w:r>
        <w:fldChar w:fldCharType="begin" w:fldLock="1"/>
      </w:r>
      <w:r>
        <w:instrText xml:space="preserve"> PAGEREF _Toc90590200 \h </w:instrText>
      </w:r>
      <w:r>
        <w:fldChar w:fldCharType="separate"/>
      </w:r>
      <w:r>
        <w:t>17</w:t>
      </w:r>
      <w:r>
        <w:fldChar w:fldCharType="end"/>
      </w:r>
    </w:p>
    <w:p w14:paraId="1B2C1F3C" w14:textId="2D976FE8" w:rsidR="00BD791E" w:rsidRDefault="00BD791E">
      <w:pPr>
        <w:pStyle w:val="TOC3"/>
        <w:rPr>
          <w:rFonts w:asciiTheme="minorHAnsi" w:eastAsiaTheme="minorEastAsia" w:hAnsiTheme="minorHAnsi" w:cstheme="minorBidi"/>
          <w:sz w:val="22"/>
          <w:szCs w:val="22"/>
        </w:rPr>
      </w:pPr>
      <w:r>
        <w:rPr>
          <w:lang w:eastAsia="zh-CN"/>
        </w:rP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_Toc90590201 \h </w:instrText>
      </w:r>
      <w:r>
        <w:fldChar w:fldCharType="separate"/>
      </w:r>
      <w:r>
        <w:t>17</w:t>
      </w:r>
      <w:r>
        <w:fldChar w:fldCharType="end"/>
      </w:r>
    </w:p>
    <w:p w14:paraId="06B6F1BB" w14:textId="41610CE2" w:rsidR="00BD791E" w:rsidRDefault="00BD791E">
      <w:pPr>
        <w:pStyle w:val="TOC3"/>
        <w:rPr>
          <w:rFonts w:asciiTheme="minorHAnsi" w:eastAsiaTheme="minorEastAsia" w:hAnsiTheme="minorHAnsi" w:cstheme="minorBidi"/>
          <w:sz w:val="22"/>
          <w:szCs w:val="22"/>
        </w:rPr>
      </w:pPr>
      <w:r>
        <w:rPr>
          <w:lang w:eastAsia="zh-CN"/>
        </w:rP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_Toc90590202 \h </w:instrText>
      </w:r>
      <w:r>
        <w:fldChar w:fldCharType="separate"/>
      </w:r>
      <w:r>
        <w:t>17</w:t>
      </w:r>
      <w:r>
        <w:fldChar w:fldCharType="end"/>
      </w:r>
    </w:p>
    <w:p w14:paraId="33643780" w14:textId="27AD4767" w:rsidR="00BD791E" w:rsidRDefault="00BD791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_Toc90590203 \h </w:instrText>
      </w:r>
      <w:r>
        <w:fldChar w:fldCharType="separate"/>
      </w:r>
      <w:r>
        <w:t>17</w:t>
      </w:r>
      <w:r>
        <w:fldChar w:fldCharType="end"/>
      </w:r>
    </w:p>
    <w:p w14:paraId="26B1F58E" w14:textId="3AAB5C31" w:rsidR="00BD791E" w:rsidRDefault="00BD791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_Toc90590204 \h </w:instrText>
      </w:r>
      <w:r>
        <w:fldChar w:fldCharType="separate"/>
      </w:r>
      <w:r>
        <w:t>17</w:t>
      </w:r>
      <w:r>
        <w:fldChar w:fldCharType="end"/>
      </w:r>
    </w:p>
    <w:p w14:paraId="14260A14" w14:textId="21AB152D" w:rsidR="00BD791E" w:rsidRDefault="00BD791E">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_Toc90590205 \h </w:instrText>
      </w:r>
      <w:r>
        <w:fldChar w:fldCharType="separate"/>
      </w:r>
      <w:r>
        <w:t>17</w:t>
      </w:r>
      <w:r>
        <w:fldChar w:fldCharType="end"/>
      </w:r>
    </w:p>
    <w:p w14:paraId="125D4B4E" w14:textId="0A6F6729" w:rsidR="00BD791E" w:rsidRDefault="00BD791E">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_Toc90590206 \h </w:instrText>
      </w:r>
      <w:r>
        <w:fldChar w:fldCharType="separate"/>
      </w:r>
      <w:r>
        <w:t>18</w:t>
      </w:r>
      <w:r>
        <w:fldChar w:fldCharType="end"/>
      </w:r>
    </w:p>
    <w:p w14:paraId="201E9EFE" w14:textId="38152A9B" w:rsidR="00BD791E" w:rsidRDefault="00BD791E">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_Toc90590207 \h </w:instrText>
      </w:r>
      <w:r>
        <w:fldChar w:fldCharType="separate"/>
      </w:r>
      <w:r>
        <w:t>18</w:t>
      </w:r>
      <w:r>
        <w:fldChar w:fldCharType="end"/>
      </w:r>
    </w:p>
    <w:p w14:paraId="51C63DD4" w14:textId="39BD8A53" w:rsidR="00BD791E" w:rsidRDefault="00BD791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_Toc90590208 \h </w:instrText>
      </w:r>
      <w:r>
        <w:fldChar w:fldCharType="separate"/>
      </w:r>
      <w:r>
        <w:t>18</w:t>
      </w:r>
      <w:r>
        <w:fldChar w:fldCharType="end"/>
      </w:r>
    </w:p>
    <w:p w14:paraId="3D3ED9C3" w14:textId="3086724C" w:rsidR="00BD791E" w:rsidRDefault="00BD791E">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_Toc90590209 \h </w:instrText>
      </w:r>
      <w:r>
        <w:fldChar w:fldCharType="separate"/>
      </w:r>
      <w:r>
        <w:t>19</w:t>
      </w:r>
      <w:r>
        <w:fldChar w:fldCharType="end"/>
      </w:r>
    </w:p>
    <w:p w14:paraId="2F34EF53" w14:textId="45F6B302" w:rsidR="00BD791E" w:rsidRDefault="00BD791E">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_Toc90590210 \h </w:instrText>
      </w:r>
      <w:r>
        <w:fldChar w:fldCharType="separate"/>
      </w:r>
      <w:r>
        <w:t>19</w:t>
      </w:r>
      <w:r>
        <w:fldChar w:fldCharType="end"/>
      </w:r>
    </w:p>
    <w:p w14:paraId="1CCE02B2" w14:textId="652B52C7" w:rsidR="00BD791E" w:rsidRDefault="00BD791E">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_Toc90590211 \h </w:instrText>
      </w:r>
      <w:r>
        <w:fldChar w:fldCharType="separate"/>
      </w:r>
      <w:r>
        <w:t>20</w:t>
      </w:r>
      <w:r>
        <w:fldChar w:fldCharType="end"/>
      </w:r>
    </w:p>
    <w:p w14:paraId="264A1B57" w14:textId="4776FEBE" w:rsidR="00BD791E" w:rsidRDefault="00BD791E">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_Toc90590212 \h </w:instrText>
      </w:r>
      <w:r>
        <w:fldChar w:fldCharType="separate"/>
      </w:r>
      <w:r>
        <w:t>20</w:t>
      </w:r>
      <w:r>
        <w:fldChar w:fldCharType="end"/>
      </w:r>
    </w:p>
    <w:p w14:paraId="0407A6AF" w14:textId="0B4ADC04" w:rsidR="00BD791E" w:rsidRDefault="00BD791E">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_Toc90590213 \h </w:instrText>
      </w:r>
      <w:r>
        <w:fldChar w:fldCharType="separate"/>
      </w:r>
      <w:r>
        <w:t>20</w:t>
      </w:r>
      <w:r>
        <w:fldChar w:fldCharType="end"/>
      </w:r>
    </w:p>
    <w:p w14:paraId="34924564" w14:textId="6CF50BD2" w:rsidR="00BD791E" w:rsidRDefault="00BD791E">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_Toc90590214 \h </w:instrText>
      </w:r>
      <w:r>
        <w:fldChar w:fldCharType="separate"/>
      </w:r>
      <w:r>
        <w:t>21</w:t>
      </w:r>
      <w:r>
        <w:fldChar w:fldCharType="end"/>
      </w:r>
    </w:p>
    <w:p w14:paraId="6A7CE18C" w14:textId="718BCE03" w:rsidR="00BD791E" w:rsidRDefault="00BD791E">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_Toc90590215 \h </w:instrText>
      </w:r>
      <w:r>
        <w:fldChar w:fldCharType="separate"/>
      </w:r>
      <w:r>
        <w:t>21</w:t>
      </w:r>
      <w:r>
        <w:fldChar w:fldCharType="end"/>
      </w:r>
    </w:p>
    <w:p w14:paraId="53E597FE" w14:textId="0B6DF14F" w:rsidR="00BD791E" w:rsidRDefault="00BD791E">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_Toc90590216 \h </w:instrText>
      </w:r>
      <w:r>
        <w:fldChar w:fldCharType="separate"/>
      </w:r>
      <w:r>
        <w:t>21</w:t>
      </w:r>
      <w:r>
        <w:fldChar w:fldCharType="end"/>
      </w:r>
    </w:p>
    <w:p w14:paraId="2A04C6D6" w14:textId="2DA10F68" w:rsidR="00BD791E" w:rsidRDefault="00BD791E">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_Toc90590217 \h </w:instrText>
      </w:r>
      <w:r>
        <w:fldChar w:fldCharType="separate"/>
      </w:r>
      <w:r>
        <w:t>21</w:t>
      </w:r>
      <w:r>
        <w:fldChar w:fldCharType="end"/>
      </w:r>
    </w:p>
    <w:p w14:paraId="144CD83C" w14:textId="4E85DD99" w:rsidR="00BD791E" w:rsidRDefault="00BD791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_Toc90590218 \h </w:instrText>
      </w:r>
      <w:r>
        <w:fldChar w:fldCharType="separate"/>
      </w:r>
      <w:r>
        <w:t>21</w:t>
      </w:r>
      <w:r>
        <w:fldChar w:fldCharType="end"/>
      </w:r>
    </w:p>
    <w:p w14:paraId="63103D20" w14:textId="2D589B14" w:rsidR="00BD791E" w:rsidRDefault="00BD791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_Toc90590219 \h </w:instrText>
      </w:r>
      <w:r>
        <w:fldChar w:fldCharType="separate"/>
      </w:r>
      <w:r>
        <w:t>22</w:t>
      </w:r>
      <w:r>
        <w:fldChar w:fldCharType="end"/>
      </w:r>
    </w:p>
    <w:p w14:paraId="0105F1D6" w14:textId="47D77D4A" w:rsidR="00BD791E" w:rsidRDefault="00BD791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_Toc90590220 \h </w:instrText>
      </w:r>
      <w:r>
        <w:fldChar w:fldCharType="separate"/>
      </w:r>
      <w:r>
        <w:t>23</w:t>
      </w:r>
      <w:r>
        <w:fldChar w:fldCharType="end"/>
      </w:r>
    </w:p>
    <w:p w14:paraId="5C1B3FDC" w14:textId="023E1FC2" w:rsidR="00BD791E" w:rsidRDefault="00BD791E">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_Toc90590221 \h </w:instrText>
      </w:r>
      <w:r>
        <w:fldChar w:fldCharType="separate"/>
      </w:r>
      <w:r>
        <w:t>23</w:t>
      </w:r>
      <w:r>
        <w:fldChar w:fldCharType="end"/>
      </w:r>
    </w:p>
    <w:p w14:paraId="1C6DBFB4" w14:textId="78A16C88" w:rsidR="00BD791E" w:rsidRDefault="00BD791E">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_Toc90590222 \h </w:instrText>
      </w:r>
      <w:r>
        <w:fldChar w:fldCharType="separate"/>
      </w:r>
      <w:r>
        <w:t>23</w:t>
      </w:r>
      <w:r>
        <w:fldChar w:fldCharType="end"/>
      </w:r>
    </w:p>
    <w:p w14:paraId="39602718" w14:textId="1947A9B3" w:rsidR="00BD791E" w:rsidRDefault="00BD791E">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_Toc90590223 \h </w:instrText>
      </w:r>
      <w:r>
        <w:fldChar w:fldCharType="separate"/>
      </w:r>
      <w:r>
        <w:t>24</w:t>
      </w:r>
      <w:r>
        <w:fldChar w:fldCharType="end"/>
      </w:r>
    </w:p>
    <w:p w14:paraId="38C8A13B" w14:textId="6125349F" w:rsidR="00BD791E" w:rsidRDefault="00BD791E">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_Toc90590224 \h </w:instrText>
      </w:r>
      <w:r>
        <w:fldChar w:fldCharType="separate"/>
      </w:r>
      <w:r>
        <w:t>24</w:t>
      </w:r>
      <w:r>
        <w:fldChar w:fldCharType="end"/>
      </w:r>
    </w:p>
    <w:p w14:paraId="03DE224A" w14:textId="6E15EF0B" w:rsidR="00BD791E" w:rsidRDefault="00BD791E">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_Toc90590225 \h </w:instrText>
      </w:r>
      <w:r>
        <w:fldChar w:fldCharType="separate"/>
      </w:r>
      <w:r>
        <w:t>24</w:t>
      </w:r>
      <w:r>
        <w:fldChar w:fldCharType="end"/>
      </w:r>
    </w:p>
    <w:p w14:paraId="7BD619CA" w14:textId="7F2F804F" w:rsidR="00BD791E" w:rsidRDefault="00BD791E">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_Toc90590226 \h </w:instrText>
      </w:r>
      <w:r>
        <w:fldChar w:fldCharType="separate"/>
      </w:r>
      <w:r>
        <w:t>24</w:t>
      </w:r>
      <w:r>
        <w:fldChar w:fldCharType="end"/>
      </w:r>
    </w:p>
    <w:p w14:paraId="5FA86154" w14:textId="30E237BF" w:rsidR="00BD791E" w:rsidRDefault="00BD791E">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_Toc90590227 \h </w:instrText>
      </w:r>
      <w:r>
        <w:fldChar w:fldCharType="separate"/>
      </w:r>
      <w:r>
        <w:t>24</w:t>
      </w:r>
      <w:r>
        <w:fldChar w:fldCharType="end"/>
      </w:r>
    </w:p>
    <w:p w14:paraId="59AAB299" w14:textId="5CFE127F" w:rsidR="00BD791E" w:rsidRDefault="00BD791E">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_Toc90590228 \h </w:instrText>
      </w:r>
      <w:r>
        <w:fldChar w:fldCharType="separate"/>
      </w:r>
      <w:r>
        <w:t>24</w:t>
      </w:r>
      <w:r>
        <w:fldChar w:fldCharType="end"/>
      </w:r>
    </w:p>
    <w:p w14:paraId="049284AE" w14:textId="1C4A5B9A" w:rsidR="00BD791E" w:rsidRDefault="00BD791E">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_Toc90590229 \h </w:instrText>
      </w:r>
      <w:r>
        <w:fldChar w:fldCharType="separate"/>
      </w:r>
      <w:r>
        <w:t>25</w:t>
      </w:r>
      <w:r>
        <w:fldChar w:fldCharType="end"/>
      </w:r>
    </w:p>
    <w:p w14:paraId="03F8CCAC" w14:textId="3F6279E4" w:rsidR="00BD791E" w:rsidRDefault="00BD791E">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_Toc90590230 \h </w:instrText>
      </w:r>
      <w:r>
        <w:fldChar w:fldCharType="separate"/>
      </w:r>
      <w:r>
        <w:t>25</w:t>
      </w:r>
      <w:r>
        <w:fldChar w:fldCharType="end"/>
      </w:r>
    </w:p>
    <w:p w14:paraId="7AD0A491" w14:textId="17A5440E" w:rsidR="00BD791E" w:rsidRDefault="00BD791E">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_Toc90590231 \h </w:instrText>
      </w:r>
      <w:r>
        <w:fldChar w:fldCharType="separate"/>
      </w:r>
      <w:r>
        <w:t>25</w:t>
      </w:r>
      <w:r>
        <w:fldChar w:fldCharType="end"/>
      </w:r>
    </w:p>
    <w:p w14:paraId="314656D2" w14:textId="495D7580" w:rsidR="00BD791E" w:rsidRDefault="00BD791E">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_Toc90590232 \h </w:instrText>
      </w:r>
      <w:r>
        <w:fldChar w:fldCharType="separate"/>
      </w:r>
      <w:r>
        <w:t>25</w:t>
      </w:r>
      <w:r>
        <w:fldChar w:fldCharType="end"/>
      </w:r>
    </w:p>
    <w:p w14:paraId="727D91C6" w14:textId="5C6C2FD5" w:rsidR="00BD791E" w:rsidRDefault="00BD791E">
      <w:pPr>
        <w:pStyle w:val="TOC3"/>
        <w:rPr>
          <w:rFonts w:asciiTheme="minorHAnsi" w:eastAsiaTheme="minorEastAsia" w:hAnsiTheme="minorHAnsi" w:cstheme="minorBidi"/>
          <w:sz w:val="22"/>
          <w:szCs w:val="22"/>
        </w:rPr>
      </w:pPr>
      <w:r w:rsidRPr="00B04841">
        <w:rPr>
          <w:rFonts w:eastAsiaTheme="minorEastAsia"/>
          <w:lang w:eastAsia="ko-KR"/>
        </w:rPr>
        <w:t>5.12.7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_Toc90590233 \h </w:instrText>
      </w:r>
      <w:r>
        <w:fldChar w:fldCharType="separate"/>
      </w:r>
      <w:r>
        <w:t>25</w:t>
      </w:r>
      <w:r>
        <w:fldChar w:fldCharType="end"/>
      </w:r>
    </w:p>
    <w:p w14:paraId="564E50D0" w14:textId="3EEEF916" w:rsidR="00BD791E" w:rsidRDefault="00BD791E">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_Toc90590234 \h </w:instrText>
      </w:r>
      <w:r>
        <w:fldChar w:fldCharType="separate"/>
      </w:r>
      <w:r>
        <w:t>25</w:t>
      </w:r>
      <w:r>
        <w:fldChar w:fldCharType="end"/>
      </w:r>
    </w:p>
    <w:p w14:paraId="157F2D62" w14:textId="49F24361" w:rsidR="00BD791E" w:rsidRDefault="00BD791E">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_Toc90590235 \h </w:instrText>
      </w:r>
      <w:r>
        <w:fldChar w:fldCharType="separate"/>
      </w:r>
      <w:r>
        <w:t>26</w:t>
      </w:r>
      <w:r>
        <w:fldChar w:fldCharType="end"/>
      </w:r>
    </w:p>
    <w:p w14:paraId="4AFCB8B5" w14:textId="2AE2ABDC" w:rsidR="00BD791E" w:rsidRDefault="00BD791E">
      <w:pPr>
        <w:pStyle w:val="TOC2"/>
        <w:rPr>
          <w:rFonts w:asciiTheme="minorHAnsi" w:eastAsiaTheme="minorEastAsia" w:hAnsiTheme="minorHAnsi" w:cstheme="minorBidi"/>
          <w:sz w:val="22"/>
          <w:szCs w:val="22"/>
        </w:rPr>
      </w:pPr>
      <w:r w:rsidRPr="00B04841">
        <w:rPr>
          <w:kern w:val="2"/>
          <w:lang w:eastAsia="zh-CN"/>
        </w:rPr>
        <w:t>6.1</w:t>
      </w:r>
      <w:r>
        <w:rPr>
          <w:rFonts w:asciiTheme="minorHAnsi" w:eastAsiaTheme="minorEastAsia" w:hAnsiTheme="minorHAnsi" w:cstheme="minorBidi"/>
          <w:sz w:val="22"/>
          <w:szCs w:val="22"/>
        </w:rPr>
        <w:tab/>
      </w:r>
      <w:r w:rsidRPr="00B04841">
        <w:rPr>
          <w:kern w:val="2"/>
          <w:lang w:eastAsia="zh-CN"/>
        </w:rPr>
        <w:t xml:space="preserve">Protocol data </w:t>
      </w:r>
      <w:r>
        <w:t>units</w:t>
      </w:r>
      <w:r>
        <w:tab/>
      </w:r>
      <w:r>
        <w:fldChar w:fldCharType="begin" w:fldLock="1"/>
      </w:r>
      <w:r>
        <w:instrText xml:space="preserve"> PAGEREF _Toc90590236 \h </w:instrText>
      </w:r>
      <w:r>
        <w:fldChar w:fldCharType="separate"/>
      </w:r>
      <w:r>
        <w:t>26</w:t>
      </w:r>
      <w:r>
        <w:fldChar w:fldCharType="end"/>
      </w:r>
    </w:p>
    <w:p w14:paraId="5C46C2C1" w14:textId="475C7F18" w:rsidR="00BD791E" w:rsidRDefault="00BD791E">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_Toc90590237 \h </w:instrText>
      </w:r>
      <w:r>
        <w:fldChar w:fldCharType="separate"/>
      </w:r>
      <w:r>
        <w:t>26</w:t>
      </w:r>
      <w:r>
        <w:fldChar w:fldCharType="end"/>
      </w:r>
    </w:p>
    <w:p w14:paraId="21AA5F80" w14:textId="37CD82B9" w:rsidR="00BD791E" w:rsidRDefault="00BD791E">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_Toc90590238 \h </w:instrText>
      </w:r>
      <w:r>
        <w:fldChar w:fldCharType="separate"/>
      </w:r>
      <w:r>
        <w:t>26</w:t>
      </w:r>
      <w:r>
        <w:fldChar w:fldCharType="end"/>
      </w:r>
    </w:p>
    <w:p w14:paraId="201E6EDE" w14:textId="032D79EC" w:rsidR="00BD791E" w:rsidRDefault="00BD791E">
      <w:pPr>
        <w:pStyle w:val="TOC2"/>
        <w:rPr>
          <w:rFonts w:asciiTheme="minorHAnsi" w:eastAsiaTheme="minorEastAsia" w:hAnsiTheme="minorHAnsi" w:cstheme="minorBidi"/>
          <w:sz w:val="22"/>
          <w:szCs w:val="22"/>
        </w:rPr>
      </w:pPr>
      <w:r w:rsidRPr="00B04841">
        <w:rPr>
          <w:rFonts w:eastAsia="SimSun"/>
          <w:kern w:val="2"/>
          <w:lang w:eastAsia="zh-CN"/>
        </w:rPr>
        <w:t>6.2</w:t>
      </w:r>
      <w:r>
        <w:rPr>
          <w:rFonts w:asciiTheme="minorHAnsi" w:eastAsiaTheme="minorEastAsia" w:hAnsiTheme="minorHAnsi" w:cstheme="minorBidi"/>
          <w:sz w:val="22"/>
          <w:szCs w:val="22"/>
        </w:rPr>
        <w:tab/>
      </w:r>
      <w:r w:rsidRPr="00B04841">
        <w:rPr>
          <w:rFonts w:eastAsia="SimSun"/>
          <w:kern w:val="2"/>
          <w:lang w:eastAsia="zh-CN"/>
        </w:rPr>
        <w:t>Formats</w:t>
      </w:r>
      <w:r>
        <w:tab/>
      </w:r>
      <w:r>
        <w:fldChar w:fldCharType="begin" w:fldLock="1"/>
      </w:r>
      <w:r>
        <w:instrText xml:space="preserve"> PAGEREF _Toc90590239 \h </w:instrText>
      </w:r>
      <w:r>
        <w:fldChar w:fldCharType="separate"/>
      </w:r>
      <w:r>
        <w:t>26</w:t>
      </w:r>
      <w:r>
        <w:fldChar w:fldCharType="end"/>
      </w:r>
    </w:p>
    <w:p w14:paraId="4A900B6C" w14:textId="792C6A5B" w:rsidR="00BD791E" w:rsidRDefault="00BD791E">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_Toc90590240 \h </w:instrText>
      </w:r>
      <w:r>
        <w:fldChar w:fldCharType="separate"/>
      </w:r>
      <w:r>
        <w:t>26</w:t>
      </w:r>
      <w:r>
        <w:fldChar w:fldCharType="end"/>
      </w:r>
    </w:p>
    <w:p w14:paraId="131300BC" w14:textId="498BCCF7" w:rsidR="00BD791E" w:rsidRDefault="00BD791E">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_Toc90590241 \h </w:instrText>
      </w:r>
      <w:r>
        <w:fldChar w:fldCharType="separate"/>
      </w:r>
      <w:r>
        <w:t>27</w:t>
      </w:r>
      <w:r>
        <w:fldChar w:fldCharType="end"/>
      </w:r>
    </w:p>
    <w:p w14:paraId="5B0FDF3F" w14:textId="6D430B9B" w:rsidR="00BD791E" w:rsidRDefault="00BD791E">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_Toc90590242 \h </w:instrText>
      </w:r>
      <w:r>
        <w:fldChar w:fldCharType="separate"/>
      </w:r>
      <w:r>
        <w:t>27</w:t>
      </w:r>
      <w:r>
        <w:fldChar w:fldCharType="end"/>
      </w:r>
    </w:p>
    <w:p w14:paraId="0AF46183" w14:textId="272A43E5" w:rsidR="00BD791E" w:rsidRDefault="00BD791E">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with 12 bits PDCP SN</w:t>
      </w:r>
      <w:r>
        <w:tab/>
      </w:r>
      <w:r>
        <w:fldChar w:fldCharType="begin" w:fldLock="1"/>
      </w:r>
      <w:r>
        <w:instrText xml:space="preserve"> PAGEREF _Toc90590243 \h </w:instrText>
      </w:r>
      <w:r>
        <w:fldChar w:fldCharType="separate"/>
      </w:r>
      <w:r>
        <w:t>27</w:t>
      </w:r>
      <w:r>
        <w:fldChar w:fldCharType="end"/>
      </w:r>
    </w:p>
    <w:p w14:paraId="5C4D8819" w14:textId="76056A3F" w:rsidR="00BD791E" w:rsidRDefault="00BD791E">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with 18 bits PDCP SN</w:t>
      </w:r>
      <w:r>
        <w:tab/>
      </w:r>
      <w:r>
        <w:fldChar w:fldCharType="begin" w:fldLock="1"/>
      </w:r>
      <w:r>
        <w:instrText xml:space="preserve"> PAGEREF _Toc90590244 \h </w:instrText>
      </w:r>
      <w:r>
        <w:fldChar w:fldCharType="separate"/>
      </w:r>
      <w:r>
        <w:t>28</w:t>
      </w:r>
      <w:r>
        <w:fldChar w:fldCharType="end"/>
      </w:r>
    </w:p>
    <w:p w14:paraId="256B190D" w14:textId="05EBE31D" w:rsidR="00BD791E" w:rsidRDefault="00BD791E">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and for the sidelink SRB0‎</w:t>
      </w:r>
      <w:r>
        <w:tab/>
      </w:r>
      <w:r>
        <w:fldChar w:fldCharType="begin" w:fldLock="1"/>
      </w:r>
      <w:r>
        <w:instrText xml:space="preserve"> PAGEREF _Toc90590245 \h </w:instrText>
      </w:r>
      <w:r>
        <w:fldChar w:fldCharType="separate"/>
      </w:r>
      <w:r>
        <w:t>28</w:t>
      </w:r>
      <w:r>
        <w:fldChar w:fldCharType="end"/>
      </w:r>
    </w:p>
    <w:p w14:paraId="18ACC5C4" w14:textId="749C6BC0" w:rsidR="00BD791E" w:rsidRDefault="00BD791E">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_Toc90590246 \h </w:instrText>
      </w:r>
      <w:r>
        <w:fldChar w:fldCharType="separate"/>
      </w:r>
      <w:r>
        <w:t>29</w:t>
      </w:r>
      <w:r>
        <w:fldChar w:fldCharType="end"/>
      </w:r>
    </w:p>
    <w:p w14:paraId="372BB2F7" w14:textId="47355BCC" w:rsidR="00BD791E" w:rsidRDefault="00BD791E">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_Toc90590247 \h </w:instrText>
      </w:r>
      <w:r>
        <w:fldChar w:fldCharType="separate"/>
      </w:r>
      <w:r>
        <w:t>29</w:t>
      </w:r>
      <w:r>
        <w:fldChar w:fldCharType="end"/>
      </w:r>
    </w:p>
    <w:p w14:paraId="227D8181" w14:textId="466775B2" w:rsidR="00BD791E" w:rsidRDefault="00BD791E">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_Toc90590248 \h </w:instrText>
      </w:r>
      <w:r>
        <w:fldChar w:fldCharType="separate"/>
      </w:r>
      <w:r>
        <w:t>30</w:t>
      </w:r>
      <w:r>
        <w:fldChar w:fldCharType="end"/>
      </w:r>
    </w:p>
    <w:p w14:paraId="43DDE830" w14:textId="0CC53647" w:rsidR="00BD791E" w:rsidRDefault="00BD791E">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_Toc90590249 \h </w:instrText>
      </w:r>
      <w:r>
        <w:fldChar w:fldCharType="separate"/>
      </w:r>
      <w:r>
        <w:t>31</w:t>
      </w:r>
      <w:r>
        <w:fldChar w:fldCharType="end"/>
      </w:r>
    </w:p>
    <w:p w14:paraId="3321475D" w14:textId="574DD48C" w:rsidR="00BD791E" w:rsidRDefault="00BD791E">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_Toc90590250 \h </w:instrText>
      </w:r>
      <w:r>
        <w:fldChar w:fldCharType="separate"/>
      </w:r>
      <w:r>
        <w:t>31</w:t>
      </w:r>
      <w:r>
        <w:fldChar w:fldCharType="end"/>
      </w:r>
    </w:p>
    <w:p w14:paraId="1EBB9108" w14:textId="684E54E0" w:rsidR="00BD791E" w:rsidRDefault="00BD791E">
      <w:pPr>
        <w:pStyle w:val="TOC4"/>
        <w:rPr>
          <w:rFonts w:asciiTheme="minorHAnsi" w:eastAsiaTheme="minorEastAsia" w:hAnsiTheme="minorHAnsi" w:cstheme="minorBidi"/>
          <w:sz w:val="22"/>
          <w:szCs w:val="22"/>
        </w:rPr>
      </w:pPr>
      <w:r w:rsidRPr="00B04841">
        <w:rPr>
          <w:snapToGrid w:val="0"/>
        </w:rPr>
        <w:t>6.2.3.2</w:t>
      </w:r>
      <w:r>
        <w:rPr>
          <w:rFonts w:asciiTheme="minorHAnsi" w:eastAsiaTheme="minorEastAsia" w:hAnsiTheme="minorHAnsi" w:cstheme="minorBidi"/>
          <w:sz w:val="22"/>
          <w:szCs w:val="22"/>
        </w:rPr>
        <w:tab/>
      </w:r>
      <w:r w:rsidRPr="00B04841">
        <w:rPr>
          <w:snapToGrid w:val="0"/>
        </w:rPr>
        <w:t xml:space="preserve">Control PDU for </w:t>
      </w:r>
      <w:r>
        <w:t>interspersed ROHC feedback</w:t>
      </w:r>
      <w:r>
        <w:tab/>
      </w:r>
      <w:r>
        <w:fldChar w:fldCharType="begin" w:fldLock="1"/>
      </w:r>
      <w:r>
        <w:instrText xml:space="preserve"> PAGEREF _Toc90590251 \h </w:instrText>
      </w:r>
      <w:r>
        <w:fldChar w:fldCharType="separate"/>
      </w:r>
      <w:r>
        <w:t>32</w:t>
      </w:r>
      <w:r>
        <w:fldChar w:fldCharType="end"/>
      </w:r>
    </w:p>
    <w:p w14:paraId="1CB79602" w14:textId="76168349" w:rsidR="00BD791E" w:rsidRDefault="00BD791E">
      <w:pPr>
        <w:pStyle w:val="TOC4"/>
        <w:rPr>
          <w:rFonts w:asciiTheme="minorHAnsi" w:eastAsiaTheme="minorEastAsia" w:hAnsiTheme="minorHAnsi" w:cstheme="minorBidi"/>
          <w:sz w:val="22"/>
          <w:szCs w:val="22"/>
        </w:rPr>
      </w:pPr>
      <w:r w:rsidRPr="00B04841">
        <w:rPr>
          <w:snapToGrid w:val="0"/>
        </w:rPr>
        <w:t>6.2.3.3</w:t>
      </w:r>
      <w:r>
        <w:rPr>
          <w:rFonts w:asciiTheme="minorHAnsi" w:eastAsiaTheme="minorEastAsia" w:hAnsiTheme="minorHAnsi" w:cstheme="minorBidi"/>
          <w:sz w:val="22"/>
          <w:szCs w:val="22"/>
        </w:rPr>
        <w:tab/>
      </w:r>
      <w:r w:rsidRPr="00B04841">
        <w:rPr>
          <w:snapToGrid w:val="0"/>
        </w:rPr>
        <w:t xml:space="preserve">Control PDU for </w:t>
      </w:r>
      <w:r>
        <w:t>EHC feedback</w:t>
      </w:r>
      <w:r>
        <w:tab/>
      </w:r>
      <w:r>
        <w:fldChar w:fldCharType="begin" w:fldLock="1"/>
      </w:r>
      <w:r>
        <w:instrText xml:space="preserve"> PAGEREF _Toc90590252 \h </w:instrText>
      </w:r>
      <w:r>
        <w:fldChar w:fldCharType="separate"/>
      </w:r>
      <w:r>
        <w:t>32</w:t>
      </w:r>
      <w:r>
        <w:fldChar w:fldCharType="end"/>
      </w:r>
    </w:p>
    <w:p w14:paraId="4A0283BF" w14:textId="5B66AAE9" w:rsidR="00BD791E" w:rsidRDefault="00BD791E">
      <w:pPr>
        <w:pStyle w:val="TOC2"/>
        <w:rPr>
          <w:rFonts w:asciiTheme="minorHAnsi" w:eastAsiaTheme="minorEastAsia" w:hAnsiTheme="minorHAnsi" w:cstheme="minorBidi"/>
          <w:sz w:val="22"/>
          <w:szCs w:val="22"/>
        </w:rPr>
      </w:pPr>
      <w:r w:rsidRPr="00B04841">
        <w:rPr>
          <w:rFonts w:eastAsia="SimSun"/>
          <w:kern w:val="2"/>
          <w:lang w:eastAsia="zh-CN"/>
        </w:rPr>
        <w:t>6.3</w:t>
      </w:r>
      <w:r>
        <w:rPr>
          <w:rFonts w:asciiTheme="minorHAnsi" w:eastAsiaTheme="minorEastAsia" w:hAnsiTheme="minorHAnsi" w:cstheme="minorBidi"/>
          <w:sz w:val="22"/>
          <w:szCs w:val="22"/>
        </w:rPr>
        <w:tab/>
      </w:r>
      <w:r w:rsidRPr="00B04841">
        <w:rPr>
          <w:rFonts w:eastAsia="SimSun"/>
          <w:kern w:val="2"/>
          <w:lang w:eastAsia="zh-CN"/>
        </w:rPr>
        <w:t>Parameters</w:t>
      </w:r>
      <w:r>
        <w:tab/>
      </w:r>
      <w:r>
        <w:fldChar w:fldCharType="begin" w:fldLock="1"/>
      </w:r>
      <w:r>
        <w:instrText xml:space="preserve"> PAGEREF _Toc90590253 \h </w:instrText>
      </w:r>
      <w:r>
        <w:fldChar w:fldCharType="separate"/>
      </w:r>
      <w:r>
        <w:t>32</w:t>
      </w:r>
      <w:r>
        <w:fldChar w:fldCharType="end"/>
      </w:r>
    </w:p>
    <w:p w14:paraId="5D8518FE" w14:textId="7C97C075" w:rsidR="00BD791E" w:rsidRDefault="00BD791E">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_Toc90590254 \h </w:instrText>
      </w:r>
      <w:r>
        <w:fldChar w:fldCharType="separate"/>
      </w:r>
      <w:r>
        <w:t>32</w:t>
      </w:r>
      <w:r>
        <w:fldChar w:fldCharType="end"/>
      </w:r>
    </w:p>
    <w:p w14:paraId="561CA39C" w14:textId="120E31CD" w:rsidR="00BD791E" w:rsidRDefault="00BD791E">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_Toc90590255 \h </w:instrText>
      </w:r>
      <w:r>
        <w:fldChar w:fldCharType="separate"/>
      </w:r>
      <w:r>
        <w:t>32</w:t>
      </w:r>
      <w:r>
        <w:fldChar w:fldCharType="end"/>
      </w:r>
    </w:p>
    <w:p w14:paraId="23BD819F" w14:textId="073E1356" w:rsidR="00BD791E" w:rsidRDefault="00BD791E">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_Toc90590256 \h </w:instrText>
      </w:r>
      <w:r>
        <w:fldChar w:fldCharType="separate"/>
      </w:r>
      <w:r>
        <w:t>33</w:t>
      </w:r>
      <w:r>
        <w:fldChar w:fldCharType="end"/>
      </w:r>
    </w:p>
    <w:p w14:paraId="38228475" w14:textId="6E0F78A7" w:rsidR="00BD791E" w:rsidRDefault="00BD791E">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_Toc90590257 \h </w:instrText>
      </w:r>
      <w:r>
        <w:fldChar w:fldCharType="separate"/>
      </w:r>
      <w:r>
        <w:t>33</w:t>
      </w:r>
      <w:r>
        <w:fldChar w:fldCharType="end"/>
      </w:r>
    </w:p>
    <w:p w14:paraId="1F405239" w14:textId="713DA0AB" w:rsidR="00BD791E" w:rsidRDefault="00BD791E">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_Toc90590258 \h </w:instrText>
      </w:r>
      <w:r>
        <w:fldChar w:fldCharType="separate"/>
      </w:r>
      <w:r>
        <w:t>33</w:t>
      </w:r>
      <w:r>
        <w:fldChar w:fldCharType="end"/>
      </w:r>
    </w:p>
    <w:p w14:paraId="019F26C2" w14:textId="3FBF8B17" w:rsidR="00BD791E" w:rsidRDefault="00BD791E">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_Toc90590259 \h </w:instrText>
      </w:r>
      <w:r>
        <w:fldChar w:fldCharType="separate"/>
      </w:r>
      <w:r>
        <w:t>33</w:t>
      </w:r>
      <w:r>
        <w:fldChar w:fldCharType="end"/>
      </w:r>
    </w:p>
    <w:p w14:paraId="519E8FFB" w14:textId="7F377ED0" w:rsidR="00BD791E" w:rsidRDefault="00BD791E">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_Toc90590260 \h </w:instrText>
      </w:r>
      <w:r>
        <w:fldChar w:fldCharType="separate"/>
      </w:r>
      <w:r>
        <w:t>33</w:t>
      </w:r>
      <w:r>
        <w:fldChar w:fldCharType="end"/>
      </w:r>
    </w:p>
    <w:p w14:paraId="4B06702B" w14:textId="3C423329" w:rsidR="00BD791E" w:rsidRDefault="00BD791E">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_Toc90590261 \h </w:instrText>
      </w:r>
      <w:r>
        <w:fldChar w:fldCharType="separate"/>
      </w:r>
      <w:r>
        <w:t>34</w:t>
      </w:r>
      <w:r>
        <w:fldChar w:fldCharType="end"/>
      </w:r>
    </w:p>
    <w:p w14:paraId="5109FAB6" w14:textId="60271162" w:rsidR="00BD791E" w:rsidRDefault="00BD791E">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_Toc90590262 \h </w:instrText>
      </w:r>
      <w:r>
        <w:fldChar w:fldCharType="separate"/>
      </w:r>
      <w:r>
        <w:t>34</w:t>
      </w:r>
      <w:r>
        <w:fldChar w:fldCharType="end"/>
      </w:r>
    </w:p>
    <w:p w14:paraId="06E3F0D6" w14:textId="6145ACF8" w:rsidR="00BD791E" w:rsidRDefault="00BD791E">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_Toc90590263 \h </w:instrText>
      </w:r>
      <w:r>
        <w:fldChar w:fldCharType="separate"/>
      </w:r>
      <w:r>
        <w:t>34</w:t>
      </w:r>
      <w:r>
        <w:fldChar w:fldCharType="end"/>
      </w:r>
    </w:p>
    <w:p w14:paraId="719AF79D" w14:textId="713D635C" w:rsidR="00BD791E" w:rsidRDefault="00BD791E">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_Toc90590264 \h </w:instrText>
      </w:r>
      <w:r>
        <w:fldChar w:fldCharType="separate"/>
      </w:r>
      <w:r>
        <w:t>34</w:t>
      </w:r>
      <w:r>
        <w:fldChar w:fldCharType="end"/>
      </w:r>
    </w:p>
    <w:p w14:paraId="611A32E0" w14:textId="7F46D172" w:rsidR="00BD791E" w:rsidRDefault="00BD791E">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_Toc90590265 \h </w:instrText>
      </w:r>
      <w:r>
        <w:fldChar w:fldCharType="separate"/>
      </w:r>
      <w:r>
        <w:t>34</w:t>
      </w:r>
      <w:r>
        <w:fldChar w:fldCharType="end"/>
      </w:r>
    </w:p>
    <w:p w14:paraId="451EAA7E" w14:textId="45643351" w:rsidR="00BD791E" w:rsidRDefault="00BD791E">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B04841">
        <w:rPr>
          <w:vertAlign w:val="subscript"/>
        </w:rPr>
        <w:t>NRP-sess</w:t>
      </w:r>
      <w:r>
        <w:t xml:space="preserve"> ID</w:t>
      </w:r>
      <w:r>
        <w:tab/>
      </w:r>
      <w:r>
        <w:fldChar w:fldCharType="begin" w:fldLock="1"/>
      </w:r>
      <w:r>
        <w:instrText xml:space="preserve"> PAGEREF _Toc90590266 \h </w:instrText>
      </w:r>
      <w:r>
        <w:fldChar w:fldCharType="separate"/>
      </w:r>
      <w:r>
        <w:t>34</w:t>
      </w:r>
      <w:r>
        <w:fldChar w:fldCharType="end"/>
      </w:r>
    </w:p>
    <w:p w14:paraId="447F8BEC" w14:textId="1ADC4FD3" w:rsidR="00BD791E" w:rsidRDefault="00BD791E">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_Toc90590267 \h </w:instrText>
      </w:r>
      <w:r>
        <w:fldChar w:fldCharType="separate"/>
      </w:r>
      <w:r>
        <w:t>35</w:t>
      </w:r>
      <w:r>
        <w:fldChar w:fldCharType="end"/>
      </w:r>
    </w:p>
    <w:p w14:paraId="6C27C901" w14:textId="5364EF8F" w:rsidR="00BD791E" w:rsidRDefault="00BD791E">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_Toc90590268 \h </w:instrText>
      </w:r>
      <w:r>
        <w:fldChar w:fldCharType="separate"/>
      </w:r>
      <w:r>
        <w:t>35</w:t>
      </w:r>
      <w:r>
        <w:fldChar w:fldCharType="end"/>
      </w:r>
    </w:p>
    <w:p w14:paraId="4D571742" w14:textId="5B4D0442" w:rsidR="00BD791E" w:rsidRDefault="00BD791E">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_Toc90590269 \h </w:instrText>
      </w:r>
      <w:r>
        <w:fldChar w:fldCharType="separate"/>
      </w:r>
      <w:r>
        <w:t>35</w:t>
      </w:r>
      <w:r>
        <w:fldChar w:fldCharType="end"/>
      </w:r>
    </w:p>
    <w:p w14:paraId="21242E66" w14:textId="3A8559D7" w:rsidR="00BD791E" w:rsidRDefault="00BD791E">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_Toc90590270 \h </w:instrText>
      </w:r>
      <w:r>
        <w:fldChar w:fldCharType="separate"/>
      </w:r>
      <w:r>
        <w:t>36</w:t>
      </w:r>
      <w:r>
        <w:fldChar w:fldCharType="end"/>
      </w:r>
    </w:p>
    <w:p w14:paraId="0414B65B" w14:textId="498A4C1F" w:rsidR="00BD791E" w:rsidRDefault="00BD791E">
      <w:pPr>
        <w:pStyle w:val="TOC8"/>
        <w:rPr>
          <w:rFonts w:asciiTheme="minorHAnsi" w:eastAsiaTheme="minorEastAsia" w:hAnsiTheme="minorHAnsi" w:cstheme="minorBidi"/>
          <w:b w:val="0"/>
          <w:szCs w:val="22"/>
        </w:rPr>
      </w:pPr>
      <w:r>
        <w:t>Annex A (normative):</w:t>
      </w:r>
      <w:r>
        <w:rPr>
          <w:lang w:eastAsia="en-GB"/>
        </w:rPr>
        <w:t xml:space="preserve"> </w:t>
      </w:r>
      <w:r>
        <w:rPr>
          <w:lang w:eastAsia="ko-KR"/>
        </w:rPr>
        <w:t>Ethernet Header Compression (EHC) protocol</w:t>
      </w:r>
      <w:r>
        <w:tab/>
      </w:r>
      <w:r>
        <w:fldChar w:fldCharType="begin" w:fldLock="1"/>
      </w:r>
      <w:r>
        <w:instrText xml:space="preserve"> PAGEREF _Toc90590271 \h </w:instrText>
      </w:r>
      <w:r>
        <w:fldChar w:fldCharType="separate"/>
      </w:r>
      <w:r>
        <w:t>36</w:t>
      </w:r>
      <w:r>
        <w:fldChar w:fldCharType="end"/>
      </w:r>
    </w:p>
    <w:p w14:paraId="29A4767C" w14:textId="04EBF161" w:rsidR="00BD791E" w:rsidRDefault="00BD791E">
      <w:pPr>
        <w:pStyle w:val="TOC2"/>
        <w:rPr>
          <w:rFonts w:asciiTheme="minorHAnsi" w:eastAsiaTheme="minorEastAsia" w:hAnsiTheme="minorHAnsi" w:cstheme="minorBidi"/>
          <w:sz w:val="22"/>
          <w:szCs w:val="22"/>
        </w:rPr>
      </w:pPr>
      <w:r w:rsidRPr="00B04841">
        <w:rPr>
          <w:rFonts w:eastAsiaTheme="minorEastAsia"/>
          <w:lang w:eastAsia="ko-KR"/>
        </w:rPr>
        <w:t>A.1</w:t>
      </w:r>
      <w:r>
        <w:rPr>
          <w:rFonts w:asciiTheme="minorHAnsi" w:eastAsiaTheme="minorEastAsia" w:hAnsiTheme="minorHAnsi" w:cstheme="minorBidi"/>
          <w:sz w:val="22"/>
          <w:szCs w:val="22"/>
        </w:rPr>
        <w:tab/>
      </w:r>
      <w:r w:rsidRPr="00B04841">
        <w:rPr>
          <w:kern w:val="2"/>
          <w:lang w:eastAsia="zh-CN"/>
        </w:rPr>
        <w:t>EHC</w:t>
      </w:r>
      <w:r w:rsidRPr="00B04841">
        <w:rPr>
          <w:rFonts w:eastAsiaTheme="minorEastAsia"/>
          <w:lang w:eastAsia="ko-KR"/>
        </w:rPr>
        <w:t xml:space="preserve"> principle</w:t>
      </w:r>
      <w:r>
        <w:tab/>
      </w:r>
      <w:r>
        <w:fldChar w:fldCharType="begin" w:fldLock="1"/>
      </w:r>
      <w:r>
        <w:instrText xml:space="preserve"> PAGEREF _Toc90590272 \h </w:instrText>
      </w:r>
      <w:r>
        <w:fldChar w:fldCharType="separate"/>
      </w:r>
      <w:r>
        <w:t>36</w:t>
      </w:r>
      <w:r>
        <w:fldChar w:fldCharType="end"/>
      </w:r>
    </w:p>
    <w:p w14:paraId="25623A15" w14:textId="44B312FC" w:rsidR="00BD791E" w:rsidRDefault="00BD791E">
      <w:pPr>
        <w:pStyle w:val="TOC2"/>
        <w:rPr>
          <w:rFonts w:asciiTheme="minorHAnsi" w:eastAsiaTheme="minorEastAsia" w:hAnsiTheme="minorHAnsi" w:cstheme="minorBidi"/>
          <w:sz w:val="22"/>
          <w:szCs w:val="22"/>
        </w:rPr>
      </w:pPr>
      <w:r w:rsidRPr="00B04841">
        <w:rPr>
          <w:rFonts w:eastAsiaTheme="minorEastAsia"/>
          <w:lang w:eastAsia="ko-KR"/>
        </w:rPr>
        <w:t>A.2</w:t>
      </w:r>
      <w:r>
        <w:rPr>
          <w:rFonts w:asciiTheme="minorHAnsi" w:eastAsiaTheme="minorEastAsia" w:hAnsiTheme="minorHAnsi" w:cstheme="minorBidi"/>
          <w:sz w:val="22"/>
          <w:szCs w:val="22"/>
        </w:rPr>
        <w:tab/>
      </w:r>
      <w:r w:rsidRPr="00B04841">
        <w:rPr>
          <w:rFonts w:eastAsia="SimSun"/>
          <w:kern w:val="2"/>
          <w:lang w:eastAsia="zh-CN"/>
        </w:rPr>
        <w:t>EHC</w:t>
      </w:r>
      <w:r w:rsidRPr="00B04841">
        <w:rPr>
          <w:rFonts w:eastAsiaTheme="minorEastAsia"/>
          <w:lang w:eastAsia="ko-KR"/>
        </w:rPr>
        <w:t xml:space="preserve"> packet format and parameters</w:t>
      </w:r>
      <w:r>
        <w:tab/>
      </w:r>
      <w:r>
        <w:fldChar w:fldCharType="begin" w:fldLock="1"/>
      </w:r>
      <w:r>
        <w:instrText xml:space="preserve"> PAGEREF _Toc90590273 \h </w:instrText>
      </w:r>
      <w:r>
        <w:fldChar w:fldCharType="separate"/>
      </w:r>
      <w:r>
        <w:t>38</w:t>
      </w:r>
      <w:r>
        <w:fldChar w:fldCharType="end"/>
      </w:r>
    </w:p>
    <w:p w14:paraId="445AF299" w14:textId="34E6DFAD" w:rsidR="00BD791E" w:rsidRDefault="00BD791E">
      <w:pPr>
        <w:pStyle w:val="TOC3"/>
        <w:rPr>
          <w:rFonts w:asciiTheme="minorHAnsi" w:eastAsiaTheme="minorEastAsia" w:hAnsiTheme="minorHAnsi" w:cstheme="minorBidi"/>
          <w:sz w:val="22"/>
          <w:szCs w:val="22"/>
        </w:rPr>
      </w:pPr>
      <w:r>
        <w:rPr>
          <w:lang w:eastAsia="ko-KR"/>
        </w:rP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_Toc90590274 \h </w:instrText>
      </w:r>
      <w:r>
        <w:fldChar w:fldCharType="separate"/>
      </w:r>
      <w:r>
        <w:t>38</w:t>
      </w:r>
      <w:r>
        <w:fldChar w:fldCharType="end"/>
      </w:r>
    </w:p>
    <w:p w14:paraId="7019AF8C" w14:textId="5C46B653" w:rsidR="00BD791E" w:rsidRDefault="00BD791E">
      <w:pPr>
        <w:pStyle w:val="TOC4"/>
        <w:rPr>
          <w:rFonts w:asciiTheme="minorHAnsi" w:eastAsiaTheme="minorEastAsia" w:hAnsiTheme="minorHAnsi" w:cstheme="minorBidi"/>
          <w:sz w:val="22"/>
          <w:szCs w:val="22"/>
        </w:rPr>
      </w:pPr>
      <w:r>
        <w:rPr>
          <w:lang w:eastAsia="ko-KR"/>
        </w:rP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_Toc90590275 \h </w:instrText>
      </w:r>
      <w:r>
        <w:fldChar w:fldCharType="separate"/>
      </w:r>
      <w:r>
        <w:t>38</w:t>
      </w:r>
      <w:r>
        <w:fldChar w:fldCharType="end"/>
      </w:r>
    </w:p>
    <w:p w14:paraId="24707124" w14:textId="48F2BB97" w:rsidR="00BD791E" w:rsidRDefault="00BD791E">
      <w:pPr>
        <w:pStyle w:val="TOC4"/>
        <w:rPr>
          <w:rFonts w:asciiTheme="minorHAnsi" w:eastAsiaTheme="minorEastAsia" w:hAnsiTheme="minorHAnsi" w:cstheme="minorBidi"/>
          <w:sz w:val="22"/>
          <w:szCs w:val="22"/>
        </w:rPr>
      </w:pPr>
      <w:r>
        <w:rPr>
          <w:lang w:eastAsia="ko-KR"/>
        </w:rP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_Toc90590276 \h </w:instrText>
      </w:r>
      <w:r>
        <w:fldChar w:fldCharType="separate"/>
      </w:r>
      <w:r>
        <w:t>39</w:t>
      </w:r>
      <w:r>
        <w:fldChar w:fldCharType="end"/>
      </w:r>
    </w:p>
    <w:p w14:paraId="08B13F7C" w14:textId="243E1A00" w:rsidR="00BD791E" w:rsidRDefault="00BD791E">
      <w:pPr>
        <w:pStyle w:val="TOC3"/>
        <w:rPr>
          <w:rFonts w:asciiTheme="minorHAnsi" w:eastAsiaTheme="minorEastAsia" w:hAnsiTheme="minorHAnsi" w:cstheme="minorBidi"/>
          <w:sz w:val="22"/>
          <w:szCs w:val="22"/>
        </w:rPr>
      </w:pPr>
      <w:r>
        <w:rPr>
          <w:lang w:eastAsia="ko-KR"/>
        </w:rP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_Toc90590277 \h </w:instrText>
      </w:r>
      <w:r>
        <w:fldChar w:fldCharType="separate"/>
      </w:r>
      <w:r>
        <w:t>39</w:t>
      </w:r>
      <w:r>
        <w:fldChar w:fldCharType="end"/>
      </w:r>
    </w:p>
    <w:p w14:paraId="12DD1D84" w14:textId="120EE691" w:rsidR="00BD791E" w:rsidRDefault="00BD791E">
      <w:pPr>
        <w:pStyle w:val="TOC4"/>
        <w:rPr>
          <w:rFonts w:asciiTheme="minorHAnsi" w:eastAsiaTheme="minorEastAsia" w:hAnsiTheme="minorHAnsi" w:cstheme="minorBidi"/>
          <w:sz w:val="22"/>
          <w:szCs w:val="22"/>
        </w:rPr>
      </w:pPr>
      <w:r>
        <w:rPr>
          <w:lang w:eastAsia="ko-KR"/>
        </w:rP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_Toc90590278 \h </w:instrText>
      </w:r>
      <w:r>
        <w:fldChar w:fldCharType="separate"/>
      </w:r>
      <w:r>
        <w:t>39</w:t>
      </w:r>
      <w:r>
        <w:fldChar w:fldCharType="end"/>
      </w:r>
    </w:p>
    <w:p w14:paraId="47C1FD89" w14:textId="4DCD6ADD" w:rsidR="00BD791E" w:rsidRDefault="00BD791E">
      <w:pPr>
        <w:pStyle w:val="TOC4"/>
        <w:rPr>
          <w:rFonts w:asciiTheme="minorHAnsi" w:eastAsiaTheme="minorEastAsia" w:hAnsiTheme="minorHAnsi" w:cstheme="minorBidi"/>
          <w:sz w:val="22"/>
          <w:szCs w:val="22"/>
        </w:rPr>
      </w:pPr>
      <w:r>
        <w:rPr>
          <w:lang w:eastAsia="ko-KR"/>
        </w:rPr>
        <w:t>A.2</w:t>
      </w:r>
      <w:r w:rsidRPr="00B04841">
        <w:rPr>
          <w:rFonts w:eastAsia="SimSun"/>
          <w:lang w:eastAsia="ko-KR"/>
        </w:rPr>
        <w:t>.</w:t>
      </w:r>
      <w:r>
        <w:rPr>
          <w:lang w:eastAsia="ko-KR"/>
        </w:rPr>
        <w:t>2.2</w:t>
      </w:r>
      <w:r>
        <w:rPr>
          <w:rFonts w:asciiTheme="minorHAnsi" w:eastAsiaTheme="minorEastAsia" w:hAnsiTheme="minorHAnsi" w:cstheme="minorBidi"/>
          <w:sz w:val="22"/>
          <w:szCs w:val="22"/>
        </w:rPr>
        <w:tab/>
      </w:r>
      <w:r w:rsidRPr="00B04841">
        <w:rPr>
          <w:rFonts w:eastAsia="SimSun"/>
          <w:lang w:eastAsia="ko-KR"/>
        </w:rPr>
        <w:t>CID</w:t>
      </w:r>
      <w:r>
        <w:tab/>
      </w:r>
      <w:r>
        <w:fldChar w:fldCharType="begin" w:fldLock="1"/>
      </w:r>
      <w:r>
        <w:instrText xml:space="preserve"> PAGEREF _Toc90590279 \h </w:instrText>
      </w:r>
      <w:r>
        <w:fldChar w:fldCharType="separate"/>
      </w:r>
      <w:r>
        <w:t>39</w:t>
      </w:r>
      <w:r>
        <w:fldChar w:fldCharType="end"/>
      </w:r>
    </w:p>
    <w:p w14:paraId="78284D87" w14:textId="0B37DCC2" w:rsidR="00BD791E" w:rsidRDefault="00BD791E">
      <w:pPr>
        <w:pStyle w:val="TOC8"/>
        <w:rPr>
          <w:rFonts w:asciiTheme="minorHAnsi" w:eastAsiaTheme="minorEastAsia" w:hAnsiTheme="minorHAnsi" w:cstheme="minorBidi"/>
          <w:b w:val="0"/>
          <w:szCs w:val="22"/>
        </w:rPr>
      </w:pPr>
      <w:r>
        <w:rPr>
          <w:lang w:eastAsia="en-GB"/>
        </w:rPr>
        <w:t>Annex B (</w:t>
      </w:r>
      <w:r>
        <w:t>informative</w:t>
      </w:r>
      <w:r>
        <w:rPr>
          <w:lang w:eastAsia="en-GB"/>
        </w:rPr>
        <w:t>): Change history</w:t>
      </w:r>
      <w:r>
        <w:tab/>
      </w:r>
      <w:r>
        <w:fldChar w:fldCharType="begin" w:fldLock="1"/>
      </w:r>
      <w:r>
        <w:instrText xml:space="preserve"> PAGEREF _Toc90590280 \h </w:instrText>
      </w:r>
      <w:r>
        <w:fldChar w:fldCharType="separate"/>
      </w:r>
      <w:r>
        <w:t>40</w:t>
      </w:r>
      <w:r>
        <w:fldChar w:fldCharType="end"/>
      </w:r>
    </w:p>
    <w:p w14:paraId="022FD564" w14:textId="3D332F4D" w:rsidR="00080512" w:rsidRPr="00BD791E" w:rsidRDefault="002E7A71">
      <w:r w:rsidRPr="00BD791E">
        <w:rPr>
          <w:noProof/>
          <w:sz w:val="22"/>
        </w:rPr>
        <w:fldChar w:fldCharType="end"/>
      </w:r>
    </w:p>
    <w:p w14:paraId="001A1202" w14:textId="77777777" w:rsidR="0052516E" w:rsidRPr="00BD791E" w:rsidRDefault="00080512" w:rsidP="0052516E">
      <w:pPr>
        <w:pStyle w:val="Heading1"/>
      </w:pPr>
      <w:r w:rsidRPr="00BD791E">
        <w:br w:type="page"/>
      </w:r>
      <w:bookmarkStart w:id="11" w:name="_Toc12616313"/>
      <w:bookmarkStart w:id="12" w:name="_Toc37126924"/>
      <w:bookmarkStart w:id="13" w:name="_Toc46492037"/>
      <w:bookmarkStart w:id="14" w:name="_Toc46492145"/>
      <w:bookmarkStart w:id="15" w:name="_Toc90590173"/>
      <w:r w:rsidR="0052516E" w:rsidRPr="00BD791E">
        <w:lastRenderedPageBreak/>
        <w:t>Foreword</w:t>
      </w:r>
      <w:bookmarkEnd w:id="11"/>
      <w:bookmarkEnd w:id="12"/>
      <w:bookmarkEnd w:id="13"/>
      <w:bookmarkEnd w:id="14"/>
      <w:bookmarkEnd w:id="15"/>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 xml:space="preserve">Version </w:t>
      </w:r>
      <w:proofErr w:type="spellStart"/>
      <w:r w:rsidRPr="00BD791E">
        <w:t>x.y.z</w:t>
      </w:r>
      <w:proofErr w:type="spellEnd"/>
    </w:p>
    <w:p w14:paraId="236E3578" w14:textId="77777777" w:rsidR="0052516E" w:rsidRPr="00BD791E" w:rsidRDefault="0052516E" w:rsidP="0052516E">
      <w:pPr>
        <w:pStyle w:val="B1"/>
      </w:pPr>
      <w:r w:rsidRPr="00BD791E">
        <w:t>where:</w:t>
      </w:r>
    </w:p>
    <w:p w14:paraId="56060F8A" w14:textId="77777777" w:rsidR="0052516E" w:rsidRPr="00BD791E" w:rsidRDefault="0052516E" w:rsidP="0052516E">
      <w:pPr>
        <w:pStyle w:val="B2"/>
      </w:pPr>
      <w:r w:rsidRPr="00BD791E">
        <w:t>x</w:t>
      </w:r>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r w:rsidRPr="00BD791E">
        <w:t>y</w:t>
      </w:r>
      <w:r w:rsidRPr="00BD791E">
        <w:tab/>
        <w:t>the second digit is incremented for all changes of substance, i.e. technical enhancements, corrections, updates, etc.</w:t>
      </w:r>
    </w:p>
    <w:p w14:paraId="632A325F" w14:textId="77777777" w:rsidR="0052516E" w:rsidRPr="00BD791E" w:rsidRDefault="0052516E" w:rsidP="0052516E">
      <w:pPr>
        <w:pStyle w:val="B2"/>
      </w:pPr>
      <w:r w:rsidRPr="00BD791E">
        <w:t>z</w:t>
      </w:r>
      <w:r w:rsidRPr="00BD791E">
        <w:tab/>
        <w:t>the third digit is incremented when editorial only changes have been incorporated in the document.</w:t>
      </w:r>
    </w:p>
    <w:p w14:paraId="64DB5AE0" w14:textId="77777777" w:rsidR="0052516E" w:rsidRPr="00BD791E" w:rsidRDefault="0052516E" w:rsidP="0052516E">
      <w:pPr>
        <w:pStyle w:val="Heading1"/>
      </w:pPr>
      <w:r w:rsidRPr="00BD791E">
        <w:br w:type="page"/>
      </w:r>
      <w:bookmarkStart w:id="16" w:name="_Toc12616314"/>
      <w:bookmarkStart w:id="17" w:name="_Toc37126925"/>
      <w:bookmarkStart w:id="18" w:name="_Toc46492038"/>
      <w:bookmarkStart w:id="19" w:name="_Toc46492146"/>
      <w:bookmarkStart w:id="20" w:name="_Toc90590174"/>
      <w:r w:rsidRPr="00BD791E">
        <w:lastRenderedPageBreak/>
        <w:t>1</w:t>
      </w:r>
      <w:r w:rsidRPr="00BD791E">
        <w:tab/>
        <w:t>Scope</w:t>
      </w:r>
      <w:bookmarkEnd w:id="16"/>
      <w:bookmarkEnd w:id="17"/>
      <w:bookmarkEnd w:id="18"/>
      <w:bookmarkEnd w:id="19"/>
      <w:bookmarkEnd w:id="20"/>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Heading1"/>
      </w:pPr>
      <w:bookmarkStart w:id="21" w:name="_Toc12616315"/>
      <w:bookmarkStart w:id="22" w:name="_Toc37126926"/>
      <w:bookmarkStart w:id="23" w:name="_Toc46492039"/>
      <w:bookmarkStart w:id="24" w:name="_Toc46492147"/>
      <w:bookmarkStart w:id="25" w:name="_Toc90590175"/>
      <w:r w:rsidRPr="00BD791E">
        <w:t>2</w:t>
      </w:r>
      <w:r w:rsidRPr="00BD791E">
        <w:tab/>
        <w:t>References</w:t>
      </w:r>
      <w:bookmarkEnd w:id="21"/>
      <w:bookmarkEnd w:id="22"/>
      <w:bookmarkEnd w:id="23"/>
      <w:bookmarkEnd w:id="24"/>
      <w:bookmarkEnd w:id="25"/>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26" w:name="OLE_LINK1"/>
      <w:bookmarkStart w:id="27" w:name="OLE_LINK2"/>
      <w:bookmarkStart w:id="28" w:name="OLE_LINK3"/>
      <w:bookmarkStart w:id="29"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26"/>
    <w:bookmarkEnd w:id="27"/>
    <w:bookmarkEnd w:id="28"/>
    <w:bookmarkEnd w:id="29"/>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30" w:name="_Ref153017648"/>
      <w:bookmarkStart w:id="31" w:name="_Ref137269927"/>
      <w:bookmarkStart w:id="32" w:name="_Ref174772434"/>
      <w:r w:rsidRPr="00BD791E">
        <w:t xml:space="preserve">"The </w:t>
      </w:r>
      <w:proofErr w:type="spellStart"/>
      <w:r w:rsidRPr="00BD791E">
        <w:t>RObust</w:t>
      </w:r>
      <w:proofErr w:type="spellEnd"/>
      <w:r w:rsidRPr="00BD791E">
        <w:t xml:space="preserve"> Header Compression (ROHC) Framework</w:t>
      </w:r>
      <w:bookmarkEnd w:id="30"/>
      <w:bookmarkEnd w:id="31"/>
      <w:bookmarkEnd w:id="32"/>
      <w:r w:rsidRPr="00BD791E">
        <w:t>".</w:t>
      </w:r>
    </w:p>
    <w:p w14:paraId="4B65A70E" w14:textId="77777777" w:rsidR="0052516E" w:rsidRPr="00BD791E" w:rsidRDefault="0052516E" w:rsidP="0052516E">
      <w:pPr>
        <w:pStyle w:val="EX"/>
      </w:pPr>
      <w:r w:rsidRPr="00BD791E">
        <w:t>[8]</w:t>
      </w:r>
      <w:r w:rsidRPr="00BD791E">
        <w:tab/>
        <w:t>IETF RFC 3095: "</w:t>
      </w:r>
      <w:proofErr w:type="spellStart"/>
      <w:r w:rsidRPr="00BD791E">
        <w:t>RObust</w:t>
      </w:r>
      <w:proofErr w:type="spellEnd"/>
      <w:r w:rsidRPr="00BD791E">
        <w:t xml:space="preserve">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w:t>
      </w:r>
      <w:proofErr w:type="spellStart"/>
      <w:r w:rsidRPr="00BD791E">
        <w:t>RObust</w:t>
      </w:r>
      <w:proofErr w:type="spellEnd"/>
      <w:r w:rsidRPr="00BD791E">
        <w:t xml:space="preserve">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w:t>
      </w:r>
      <w:proofErr w:type="spellStart"/>
      <w:r w:rsidRPr="00BD791E">
        <w:t>RObust</w:t>
      </w:r>
      <w:proofErr w:type="spellEnd"/>
      <w:r w:rsidRPr="00BD791E">
        <w:t xml:space="preserve"> Header Compression (ROHC): A Profile for TCP/IP (ROHC-TCP)".</w:t>
      </w:r>
    </w:p>
    <w:p w14:paraId="2392ADAA" w14:textId="77777777" w:rsidR="0052516E" w:rsidRPr="00BD791E" w:rsidRDefault="0052516E" w:rsidP="0052516E">
      <w:pPr>
        <w:pStyle w:val="EX"/>
      </w:pPr>
      <w:r w:rsidRPr="00BD791E">
        <w:t>[11]</w:t>
      </w:r>
      <w:r w:rsidRPr="00BD791E">
        <w:tab/>
        <w:t>IETF RFC 5225: "</w:t>
      </w:r>
      <w:proofErr w:type="spellStart"/>
      <w:r w:rsidRPr="00BD791E">
        <w:t>RObust</w:t>
      </w:r>
      <w:proofErr w:type="spellEnd"/>
      <w:r w:rsidRPr="00BD791E">
        <w:t xml:space="preserve"> Header Compression (ROHC) Version 2: Profiles for RTP, UDP, IP, ESP and UDP Lite".</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77777777" w:rsidR="005062A8" w:rsidRPr="00BD791E" w:rsidRDefault="005062A8" w:rsidP="005062A8">
      <w:pPr>
        <w:pStyle w:val="EX"/>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CC09FB" w14:textId="77777777" w:rsidR="0052516E" w:rsidRPr="00BD791E" w:rsidRDefault="0052516E" w:rsidP="0052516E">
      <w:pPr>
        <w:pStyle w:val="Heading1"/>
      </w:pPr>
      <w:bookmarkStart w:id="33" w:name="_Toc12616316"/>
      <w:bookmarkStart w:id="34" w:name="_Toc37126927"/>
      <w:bookmarkStart w:id="35" w:name="_Toc46492040"/>
      <w:bookmarkStart w:id="36" w:name="_Toc46492148"/>
      <w:bookmarkStart w:id="37" w:name="_Toc90590176"/>
      <w:r w:rsidRPr="00BD791E">
        <w:lastRenderedPageBreak/>
        <w:t>3</w:t>
      </w:r>
      <w:r w:rsidRPr="00BD791E">
        <w:tab/>
        <w:t>Definitions and abbreviations</w:t>
      </w:r>
      <w:bookmarkEnd w:id="33"/>
      <w:bookmarkEnd w:id="34"/>
      <w:bookmarkEnd w:id="35"/>
      <w:bookmarkEnd w:id="36"/>
      <w:bookmarkEnd w:id="37"/>
    </w:p>
    <w:p w14:paraId="00A7CA90" w14:textId="77777777" w:rsidR="0052516E" w:rsidRPr="00BD791E" w:rsidRDefault="0052516E" w:rsidP="0052516E">
      <w:pPr>
        <w:pStyle w:val="Heading2"/>
      </w:pPr>
      <w:bookmarkStart w:id="38" w:name="_Toc12616317"/>
      <w:bookmarkStart w:id="39" w:name="_Toc37126928"/>
      <w:bookmarkStart w:id="40" w:name="_Toc46492041"/>
      <w:bookmarkStart w:id="41" w:name="_Toc46492149"/>
      <w:bookmarkStart w:id="42" w:name="_Toc90590177"/>
      <w:r w:rsidRPr="00BD791E">
        <w:t>3.1</w:t>
      </w:r>
      <w:r w:rsidRPr="00BD791E">
        <w:tab/>
        <w:t>Definitions</w:t>
      </w:r>
      <w:bookmarkEnd w:id="38"/>
      <w:bookmarkEnd w:id="39"/>
      <w:bookmarkEnd w:id="40"/>
      <w:bookmarkEnd w:id="41"/>
      <w:bookmarkEnd w:id="42"/>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w:t>
      </w:r>
      <w:proofErr w:type="spellStart"/>
      <w:r w:rsidRPr="00BD791E">
        <w:t>gNB</w:t>
      </w:r>
      <w:proofErr w:type="spellEnd"/>
      <w:r w:rsidRPr="00BD791E">
        <w:t xml:space="preserve"> and the target </w:t>
      </w:r>
      <w:proofErr w:type="spellStart"/>
      <w:r w:rsidRPr="00BD791E">
        <w:t>gNB</w:t>
      </w:r>
      <w:proofErr w:type="spellEnd"/>
      <w:r w:rsidRPr="00BD791E">
        <w:t xml:space="preserve"> during DAPS handover to use both source </w:t>
      </w:r>
      <w:proofErr w:type="spellStart"/>
      <w:r w:rsidRPr="00BD791E">
        <w:t>gNB</w:t>
      </w:r>
      <w:proofErr w:type="spellEnd"/>
      <w:r w:rsidRPr="00BD791E">
        <w:t xml:space="preserve"> and target </w:t>
      </w:r>
      <w:proofErr w:type="spellStart"/>
      <w:r w:rsidRPr="00BD791E">
        <w:t>gNB</w:t>
      </w:r>
      <w:proofErr w:type="spellEnd"/>
      <w:r w:rsidRPr="00BD791E">
        <w:t xml:space="preserve"> resources</w:t>
      </w:r>
      <w:r w:rsidRPr="00BD791E">
        <w:rPr>
          <w:lang w:eastAsia="ko-KR"/>
        </w:rPr>
        <w:t>.</w:t>
      </w:r>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w:t>
      </w:r>
      <w:proofErr w:type="spellStart"/>
      <w:r w:rsidRPr="00BD791E">
        <w:t>MgNB</w:t>
      </w:r>
      <w:proofErr w:type="spellEnd"/>
      <w:r w:rsidRPr="00BD791E">
        <w:t xml:space="preserve"> or the </w:t>
      </w:r>
      <w:proofErr w:type="spellStart"/>
      <w:r w:rsidRPr="00BD791E">
        <w:t>SgNB</w:t>
      </w:r>
      <w:proofErr w:type="spellEnd"/>
      <w:r w:rsidRPr="00BD791E">
        <w:t xml:space="preserve"> to use </w:t>
      </w:r>
      <w:proofErr w:type="spellStart"/>
      <w:r w:rsidRPr="00BD791E">
        <w:t>MgNB</w:t>
      </w:r>
      <w:proofErr w:type="spellEnd"/>
      <w:r w:rsidRPr="00BD791E">
        <w:t xml:space="preserve"> or </w:t>
      </w:r>
      <w:proofErr w:type="spellStart"/>
      <w:r w:rsidRPr="00BD791E">
        <w:t>SgNB</w:t>
      </w:r>
      <w:proofErr w:type="spellEnd"/>
      <w:r w:rsidRPr="00BD791E">
        <w:t xml:space="preserve">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proofErr w:type="spellStart"/>
      <w:r w:rsidRPr="00BD791E">
        <w:rPr>
          <w:b/>
          <w:lang w:eastAsia="zh-CN"/>
        </w:rPr>
        <w:t>s</w:t>
      </w:r>
      <w:r w:rsidRPr="00BD791E">
        <w:rPr>
          <w:b/>
        </w:rPr>
        <w:t>idelink</w:t>
      </w:r>
      <w:proofErr w:type="spellEnd"/>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Malgun Gothic"/>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Malgun Gothic"/>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w:t>
      </w:r>
      <w:proofErr w:type="spellStart"/>
      <w:r w:rsidRPr="00BD791E">
        <w:t>MgNB</w:t>
      </w:r>
      <w:proofErr w:type="spellEnd"/>
      <w:r w:rsidRPr="00BD791E">
        <w:t xml:space="preserve"> and the </w:t>
      </w:r>
      <w:proofErr w:type="spellStart"/>
      <w:r w:rsidRPr="00BD791E">
        <w:t>SgNB</w:t>
      </w:r>
      <w:proofErr w:type="spellEnd"/>
      <w:r w:rsidRPr="00BD791E">
        <w:t xml:space="preserve"> to use both </w:t>
      </w:r>
      <w:proofErr w:type="spellStart"/>
      <w:r w:rsidRPr="00BD791E">
        <w:t>MgNB</w:t>
      </w:r>
      <w:proofErr w:type="spellEnd"/>
      <w:r w:rsidRPr="00BD791E">
        <w:t xml:space="preserve"> and </w:t>
      </w:r>
      <w:proofErr w:type="spellStart"/>
      <w:r w:rsidRPr="00BD791E">
        <w:t>SgNB</w:t>
      </w:r>
      <w:proofErr w:type="spellEnd"/>
      <w:r w:rsidRPr="00BD791E">
        <w:t xml:space="preserve">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791E" w:rsidRDefault="0052516E" w:rsidP="0052516E">
      <w:pPr>
        <w:rPr>
          <w:b/>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7F0F2C91" w14:textId="77777777" w:rsidR="0052516E" w:rsidRPr="00BD791E" w:rsidRDefault="0052516E" w:rsidP="0052516E">
      <w:pPr>
        <w:pStyle w:val="Heading2"/>
      </w:pPr>
      <w:bookmarkStart w:id="43" w:name="_Toc12616318"/>
      <w:bookmarkStart w:id="44" w:name="_Toc37126929"/>
      <w:bookmarkStart w:id="45" w:name="_Toc46492042"/>
      <w:bookmarkStart w:id="46" w:name="_Toc46492150"/>
      <w:bookmarkStart w:id="47" w:name="_Toc90590178"/>
      <w:r w:rsidRPr="00BD791E">
        <w:t>3.2</w:t>
      </w:r>
      <w:r w:rsidRPr="00BD791E">
        <w:tab/>
        <w:t>Abbreviations</w:t>
      </w:r>
      <w:bookmarkEnd w:id="43"/>
      <w:bookmarkEnd w:id="44"/>
      <w:bookmarkEnd w:id="45"/>
      <w:bookmarkEnd w:id="46"/>
      <w:bookmarkEnd w:id="47"/>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18E8ED18" w14:textId="77777777" w:rsidR="0052516E" w:rsidRPr="00BD791E" w:rsidRDefault="0052516E" w:rsidP="0052516E">
      <w:pPr>
        <w:pStyle w:val="EW"/>
      </w:pPr>
      <w:proofErr w:type="spellStart"/>
      <w:r w:rsidRPr="00BD791E">
        <w:t>gNB</w:t>
      </w:r>
      <w:proofErr w:type="spellEnd"/>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t>MAC-I</w:t>
      </w:r>
      <w:r w:rsidRPr="00BD791E">
        <w:tab/>
        <w:t>Message Authentication Code</w:t>
      </w:r>
      <w:r w:rsidRPr="00BD791E">
        <w:rPr>
          <w:lang w:eastAsia="zh-CN"/>
        </w:rPr>
        <w:t xml:space="preserve"> for I</w:t>
      </w:r>
      <w:r w:rsidRPr="00BD791E">
        <w:t>ntegrity</w:t>
      </w:r>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Request For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r>
      <w:proofErr w:type="spellStart"/>
      <w:r w:rsidRPr="00BD791E">
        <w:t>RObust</w:t>
      </w:r>
      <w:proofErr w:type="spellEnd"/>
      <w:r w:rsidRPr="00BD791E">
        <w:t xml:space="preserve">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proofErr w:type="spellStart"/>
      <w:r w:rsidRPr="00BD791E">
        <w:t>Sidelink</w:t>
      </w:r>
      <w:proofErr w:type="spellEnd"/>
      <w:r w:rsidRPr="00BD791E">
        <w:t xml:space="preserve">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r>
      <w:proofErr w:type="spellStart"/>
      <w:r w:rsidRPr="00BD791E">
        <w:t>Sidelink</w:t>
      </w:r>
      <w:proofErr w:type="spellEnd"/>
      <w:r w:rsidRPr="00BD791E">
        <w:t xml:space="preserve"> Radio Bearer carrying </w:t>
      </w:r>
      <w:r w:rsidRPr="00BD791E">
        <w:rPr>
          <w:lang w:eastAsia="zh-CN"/>
        </w:rPr>
        <w:t xml:space="preserve">NR </w:t>
      </w:r>
      <w:proofErr w:type="spellStart"/>
      <w:r w:rsidRPr="00BD791E">
        <w:rPr>
          <w:lang w:eastAsia="zh-CN"/>
        </w:rPr>
        <w:t>s</w:t>
      </w:r>
      <w:r w:rsidRPr="00BD791E">
        <w:rPr>
          <w:lang w:eastAsia="ko-KR"/>
        </w:rPr>
        <w:t>idelink</w:t>
      </w:r>
      <w:proofErr w:type="spellEnd"/>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lastRenderedPageBreak/>
        <w:t>STCH</w:t>
      </w:r>
      <w:r w:rsidRPr="00BD791E">
        <w:tab/>
      </w:r>
      <w:proofErr w:type="spellStart"/>
      <w:r w:rsidRPr="00BD791E">
        <w:t>Sidelink</w:t>
      </w:r>
      <w:proofErr w:type="spellEnd"/>
      <w:r w:rsidRPr="00BD791E">
        <w:t xml:space="preserve"> Traffic Channel</w:t>
      </w:r>
    </w:p>
    <w:p w14:paraId="62587529" w14:textId="77777777" w:rsidR="0052516E" w:rsidRPr="00BD791E" w:rsidRDefault="0052516E" w:rsidP="0052516E">
      <w:pPr>
        <w:pStyle w:val="EW"/>
      </w:pPr>
      <w:r w:rsidRPr="00BD791E">
        <w:t>TCP</w:t>
      </w:r>
      <w:r w:rsidRPr="00BD791E">
        <w:tab/>
        <w:t>Transmission Control Protocol</w:t>
      </w:r>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48"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48"/>
    </w:p>
    <w:p w14:paraId="1E3DB6C2" w14:textId="77777777" w:rsidR="0052516E" w:rsidRPr="00BD791E" w:rsidRDefault="0052516E" w:rsidP="0052516E">
      <w:pPr>
        <w:pStyle w:val="Heading1"/>
      </w:pPr>
      <w:bookmarkStart w:id="49" w:name="_Toc12616319"/>
      <w:bookmarkStart w:id="50" w:name="_Toc37126930"/>
      <w:bookmarkStart w:id="51" w:name="_Toc46492043"/>
      <w:bookmarkStart w:id="52" w:name="_Toc46492151"/>
      <w:bookmarkStart w:id="53" w:name="_Toc90590179"/>
      <w:r w:rsidRPr="00BD791E">
        <w:t>4</w:t>
      </w:r>
      <w:r w:rsidRPr="00BD791E">
        <w:tab/>
        <w:t>General</w:t>
      </w:r>
      <w:bookmarkEnd w:id="49"/>
      <w:bookmarkEnd w:id="50"/>
      <w:bookmarkEnd w:id="51"/>
      <w:bookmarkEnd w:id="52"/>
      <w:bookmarkEnd w:id="53"/>
    </w:p>
    <w:p w14:paraId="4098FB1B" w14:textId="77777777" w:rsidR="0052516E" w:rsidRPr="00BD791E" w:rsidRDefault="0052516E" w:rsidP="0052516E">
      <w:pPr>
        <w:pStyle w:val="Heading2"/>
      </w:pPr>
      <w:bookmarkStart w:id="54" w:name="_Toc12616320"/>
      <w:bookmarkStart w:id="55" w:name="_Toc37126931"/>
      <w:bookmarkStart w:id="56" w:name="_Toc46492044"/>
      <w:bookmarkStart w:id="57" w:name="_Toc46492152"/>
      <w:bookmarkStart w:id="58" w:name="_Toc90590180"/>
      <w:r w:rsidRPr="00BD791E">
        <w:t>4.1</w:t>
      </w:r>
      <w:r w:rsidRPr="00BD791E">
        <w:tab/>
        <w:t>Introduction</w:t>
      </w:r>
      <w:bookmarkEnd w:id="54"/>
      <w:bookmarkEnd w:id="55"/>
      <w:bookmarkEnd w:id="56"/>
      <w:bookmarkEnd w:id="57"/>
      <w:bookmarkEnd w:id="58"/>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Heading2"/>
      </w:pPr>
      <w:bookmarkStart w:id="59" w:name="_Toc12616321"/>
      <w:bookmarkStart w:id="60" w:name="_Toc37126932"/>
      <w:bookmarkStart w:id="61" w:name="_Toc46492045"/>
      <w:bookmarkStart w:id="62" w:name="_Toc46492153"/>
      <w:bookmarkStart w:id="63" w:name="_Toc90590181"/>
      <w:r w:rsidRPr="00BD791E">
        <w:t>4.2</w:t>
      </w:r>
      <w:r w:rsidRPr="00BD791E">
        <w:tab/>
        <w:t>Architecture</w:t>
      </w:r>
      <w:bookmarkEnd w:id="59"/>
      <w:bookmarkEnd w:id="60"/>
      <w:bookmarkEnd w:id="61"/>
      <w:bookmarkEnd w:id="62"/>
      <w:bookmarkEnd w:id="63"/>
    </w:p>
    <w:p w14:paraId="58791E05" w14:textId="77777777" w:rsidR="0052516E" w:rsidRPr="00BD791E" w:rsidRDefault="0052516E" w:rsidP="0052516E">
      <w:pPr>
        <w:pStyle w:val="Heading3"/>
      </w:pPr>
      <w:bookmarkStart w:id="64" w:name="_Toc12616322"/>
      <w:bookmarkStart w:id="65" w:name="_Toc37126933"/>
      <w:bookmarkStart w:id="66" w:name="_Toc46492046"/>
      <w:bookmarkStart w:id="67" w:name="_Toc46492154"/>
      <w:bookmarkStart w:id="68" w:name="_Toc90590182"/>
      <w:r w:rsidRPr="00BD791E">
        <w:t>4.2.1</w:t>
      </w:r>
      <w:r w:rsidRPr="00BD791E">
        <w:tab/>
        <w:t>PDCP structure</w:t>
      </w:r>
      <w:bookmarkEnd w:id="64"/>
      <w:bookmarkEnd w:id="65"/>
      <w:bookmarkEnd w:id="66"/>
      <w:bookmarkEnd w:id="67"/>
      <w:bookmarkEnd w:id="68"/>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52516E" w:rsidP="0052516E">
      <w:pPr>
        <w:pStyle w:val="TH"/>
        <w:rPr>
          <w:lang w:eastAsia="ko-KR"/>
        </w:rPr>
      </w:pPr>
      <w:r w:rsidRPr="00BD791E">
        <w:object w:dxaOrig="11359" w:dyaOrig="6514" w14:anchorId="57C3196B">
          <v:shape id="_x0000_i1027" type="#_x0000_t75" style="width:459.75pt;height:265.5pt" o:ole="">
            <v:imagedata r:id="rId12" o:title=""/>
          </v:shape>
          <o:OLEObject Type="Embed" ProgID="Visio.Drawing.11" ShapeID="_x0000_i1027" DrawAspect="Content" ObjectID="_1718987153" r:id="rId13"/>
        </w:object>
      </w:r>
    </w:p>
    <w:p w14:paraId="21C77ACE" w14:textId="77777777" w:rsidR="0052516E" w:rsidRPr="00BD791E" w:rsidRDefault="0052516E" w:rsidP="0052516E">
      <w:pPr>
        <w:pStyle w:val="TF"/>
      </w:pPr>
      <w:r w:rsidRPr="00BD791E">
        <w:t>Figure 4.2.1-1: PDCP layer, structure view</w:t>
      </w:r>
    </w:p>
    <w:p w14:paraId="7CBEE5A8" w14:textId="77777777"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w:t>
      </w:r>
      <w:proofErr w:type="spellStart"/>
      <w:r w:rsidRPr="00BD791E">
        <w:rPr>
          <w:lang w:eastAsia="ko-KR"/>
        </w:rPr>
        <w:t>uni</w:t>
      </w:r>
      <w:proofErr w:type="spellEnd"/>
      <w:r w:rsidRPr="00BD791E">
        <w:rPr>
          <w:lang w:eastAsia="ko-KR"/>
        </w:rPr>
        <w:t>-directional/bi-directional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lastRenderedPageBreak/>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Heading3"/>
      </w:pPr>
      <w:bookmarkStart w:id="69" w:name="_Toc12616323"/>
      <w:bookmarkStart w:id="70" w:name="_Toc37126934"/>
      <w:bookmarkStart w:id="71" w:name="_Toc46492047"/>
      <w:bookmarkStart w:id="72" w:name="_Toc46492155"/>
      <w:bookmarkStart w:id="73" w:name="_Toc90590183"/>
      <w:r w:rsidRPr="00BD791E">
        <w:t>4.2.2</w:t>
      </w:r>
      <w:r w:rsidRPr="00BD791E">
        <w:tab/>
        <w:t>PDCP entities</w:t>
      </w:r>
      <w:bookmarkEnd w:id="69"/>
      <w:bookmarkEnd w:id="70"/>
      <w:bookmarkEnd w:id="71"/>
      <w:bookmarkEnd w:id="72"/>
      <w:bookmarkEnd w:id="73"/>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7777777" w:rsidR="0052516E" w:rsidRPr="00BD791E" w:rsidRDefault="0052516E" w:rsidP="0052516E">
      <w:r w:rsidRPr="00BD791E">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t>For split bearers</w:t>
      </w:r>
      <w:r w:rsidR="00F654A0" w:rsidRPr="00BD791E">
        <w:rPr>
          <w:lang w:eastAsia="ko-KR"/>
        </w:rPr>
        <w:t xml:space="preserve"> and DAPS bearers</w:t>
      </w:r>
      <w:r w:rsidRPr="00BD791E">
        <w:rPr>
          <w:lang w:eastAsia="ko-KR"/>
        </w:rPr>
        <w:t>, routing is performed in the transmitting PDCP entity.</w:t>
      </w:r>
    </w:p>
    <w:p w14:paraId="174FF58B" w14:textId="77777777" w:rsidR="001654A4" w:rsidRPr="00BD791E" w:rsidRDefault="001654A4" w:rsidP="0052516E">
      <w:pPr>
        <w:rPr>
          <w:lang w:eastAsia="ko-KR"/>
        </w:rPr>
      </w:pPr>
      <w:r w:rsidRPr="00BD791E">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791E" w:rsidRDefault="00433821" w:rsidP="0052516E">
      <w:pPr>
        <w:pStyle w:val="TH"/>
        <w:rPr>
          <w:lang w:eastAsia="ko-KR"/>
        </w:rPr>
      </w:pPr>
      <w:r w:rsidRPr="00BD791E">
        <w:rPr>
          <w:noProof/>
        </w:rPr>
        <w:object w:dxaOrig="9145" w:dyaOrig="8758" w14:anchorId="72B2FD2D">
          <v:shape id="_x0000_i1028" type="#_x0000_t75" style="width:395.25pt;height:379.5pt" o:ole="">
            <v:imagedata r:id="rId14" o:title=""/>
          </v:shape>
          <o:OLEObject Type="Embed" ProgID="Visio.Drawing.11" ShapeID="_x0000_i1028" DrawAspect="Content" ObjectID="_1718987154" r:id="rId15"/>
        </w:object>
      </w:r>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74" w:name="_Toc12616324"/>
      <w:r w:rsidRPr="00BD791E">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AE7DBB" w:rsidP="003C46A0">
      <w:pPr>
        <w:pStyle w:val="TH"/>
        <w:rPr>
          <w:lang w:eastAsia="zh-CN"/>
        </w:rPr>
      </w:pPr>
      <w:r w:rsidRPr="00BD791E">
        <w:object w:dxaOrig="16036" w:dyaOrig="8025" w14:anchorId="57A7A959">
          <v:shape id="_x0000_i1029" type="#_x0000_t75" style="width:482.25pt;height:241.5pt" o:ole="">
            <v:imagedata r:id="rId16" o:title=""/>
          </v:shape>
          <o:OLEObject Type="Embed" ProgID="Visio.Drawing.15" ShapeID="_x0000_i1029" DrawAspect="Content" ObjectID="_1718987155" r:id="rId17"/>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Heading2"/>
      </w:pPr>
      <w:bookmarkStart w:id="75" w:name="_Toc37126935"/>
      <w:bookmarkStart w:id="76" w:name="_Toc46492048"/>
      <w:bookmarkStart w:id="77" w:name="_Toc46492156"/>
      <w:bookmarkStart w:id="78" w:name="_Toc90590184"/>
      <w:r w:rsidRPr="00BD791E">
        <w:t>4.3</w:t>
      </w:r>
      <w:r w:rsidRPr="00BD791E">
        <w:tab/>
        <w:t>Services</w:t>
      </w:r>
      <w:bookmarkEnd w:id="74"/>
      <w:bookmarkEnd w:id="75"/>
      <w:bookmarkEnd w:id="76"/>
      <w:bookmarkEnd w:id="77"/>
      <w:bookmarkEnd w:id="78"/>
    </w:p>
    <w:p w14:paraId="094F4E49" w14:textId="77777777" w:rsidR="0052516E" w:rsidRPr="00BD791E" w:rsidRDefault="0052516E" w:rsidP="0052516E">
      <w:pPr>
        <w:pStyle w:val="Heading3"/>
      </w:pPr>
      <w:bookmarkStart w:id="79" w:name="_Toc12616325"/>
      <w:bookmarkStart w:id="80" w:name="_Toc37126936"/>
      <w:bookmarkStart w:id="81" w:name="_Toc46492049"/>
      <w:bookmarkStart w:id="82" w:name="_Toc46492157"/>
      <w:bookmarkStart w:id="83" w:name="_Toc90590185"/>
      <w:r w:rsidRPr="00BD791E">
        <w:t>4.3.1</w:t>
      </w:r>
      <w:r w:rsidRPr="00BD791E">
        <w:tab/>
        <w:t>Services provided to upper layers</w:t>
      </w:r>
      <w:bookmarkEnd w:id="79"/>
      <w:bookmarkEnd w:id="80"/>
      <w:bookmarkEnd w:id="81"/>
      <w:bookmarkEnd w:id="82"/>
      <w:bookmarkEnd w:id="83"/>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t>transfer of user plane data;</w:t>
      </w:r>
    </w:p>
    <w:p w14:paraId="37BAD472" w14:textId="77777777" w:rsidR="0052516E" w:rsidRPr="00BD791E" w:rsidRDefault="0052516E" w:rsidP="0052516E">
      <w:pPr>
        <w:pStyle w:val="B1"/>
      </w:pPr>
      <w:r w:rsidRPr="00BD791E">
        <w:t>-</w:t>
      </w:r>
      <w:r w:rsidRPr="00BD791E">
        <w:tab/>
        <w:t>transfer of control plane data;</w:t>
      </w:r>
    </w:p>
    <w:p w14:paraId="1574FBA6" w14:textId="77777777" w:rsidR="0052516E" w:rsidRPr="00BD791E" w:rsidRDefault="0052516E" w:rsidP="0052516E">
      <w:pPr>
        <w:pStyle w:val="B1"/>
      </w:pPr>
      <w:r w:rsidRPr="00BD791E">
        <w:t>-</w:t>
      </w:r>
      <w:r w:rsidRPr="00BD791E">
        <w:tab/>
        <w:t>header compression;</w:t>
      </w:r>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t>integrity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Heading3"/>
      </w:pPr>
      <w:bookmarkStart w:id="84" w:name="_Toc12616326"/>
      <w:bookmarkStart w:id="85" w:name="_Toc37126937"/>
      <w:bookmarkStart w:id="86" w:name="_Toc46492050"/>
      <w:bookmarkStart w:id="87" w:name="_Toc46492158"/>
      <w:bookmarkStart w:id="88" w:name="_Toc90590186"/>
      <w:r w:rsidRPr="00BD791E">
        <w:t>4.3.2</w:t>
      </w:r>
      <w:r w:rsidRPr="00BD791E">
        <w:tab/>
        <w:t>Services expected from lower layers</w:t>
      </w:r>
      <w:bookmarkEnd w:id="84"/>
      <w:bookmarkEnd w:id="85"/>
      <w:bookmarkEnd w:id="86"/>
      <w:bookmarkEnd w:id="87"/>
      <w:bookmarkEnd w:id="88"/>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t>unacknowledged data transfer service.</w:t>
      </w:r>
    </w:p>
    <w:p w14:paraId="36E0810E" w14:textId="77777777" w:rsidR="0052516E" w:rsidRPr="00BD791E" w:rsidRDefault="0052516E" w:rsidP="0052516E">
      <w:pPr>
        <w:pStyle w:val="Heading2"/>
      </w:pPr>
      <w:bookmarkStart w:id="89" w:name="_Toc12616327"/>
      <w:bookmarkStart w:id="90" w:name="_Toc37126938"/>
      <w:bookmarkStart w:id="91" w:name="_Toc46492051"/>
      <w:bookmarkStart w:id="92" w:name="_Toc46492159"/>
      <w:bookmarkStart w:id="93" w:name="_Toc90590187"/>
      <w:r w:rsidRPr="00BD791E">
        <w:lastRenderedPageBreak/>
        <w:t>4.4</w:t>
      </w:r>
      <w:r w:rsidRPr="00BD791E">
        <w:tab/>
        <w:t>Functions</w:t>
      </w:r>
      <w:bookmarkEnd w:id="89"/>
      <w:bookmarkEnd w:id="90"/>
      <w:bookmarkEnd w:id="91"/>
      <w:bookmarkEnd w:id="92"/>
      <w:bookmarkEnd w:id="93"/>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t>transfer of data (user plane or control plane);</w:t>
      </w:r>
    </w:p>
    <w:p w14:paraId="24F10F2B" w14:textId="77777777" w:rsidR="0052516E" w:rsidRPr="00BD791E" w:rsidRDefault="0052516E" w:rsidP="0052516E">
      <w:pPr>
        <w:pStyle w:val="B1"/>
      </w:pPr>
      <w:r w:rsidRPr="00BD791E">
        <w:t>-</w:t>
      </w:r>
      <w:r w:rsidRPr="00BD791E">
        <w:tab/>
        <w:t>maintenance of PDCP SNs;</w:t>
      </w:r>
    </w:p>
    <w:p w14:paraId="4EDF9EEA" w14:textId="77777777" w:rsidR="001654A4" w:rsidRPr="00BD791E" w:rsidRDefault="0052516E" w:rsidP="001654A4">
      <w:pPr>
        <w:pStyle w:val="B1"/>
      </w:pPr>
      <w:r w:rsidRPr="00BD791E">
        <w:t>-</w:t>
      </w:r>
      <w:r w:rsidRPr="00BD791E">
        <w:tab/>
        <w:t>header compression and decompression using the ROHC protocol;</w:t>
      </w:r>
    </w:p>
    <w:p w14:paraId="73E05CFB" w14:textId="77777777" w:rsidR="0052516E" w:rsidRPr="00BD791E" w:rsidRDefault="001654A4" w:rsidP="001654A4">
      <w:pPr>
        <w:pStyle w:val="B1"/>
      </w:pPr>
      <w:r w:rsidRPr="00BD791E">
        <w:t>-</w:t>
      </w:r>
      <w:r w:rsidRPr="00BD791E">
        <w:tab/>
        <w:t>header compression and decompression using the EHC protocol;</w:t>
      </w:r>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t>integrity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t>timer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t>for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t>duplication;</w:t>
      </w:r>
    </w:p>
    <w:p w14:paraId="765F1FBA" w14:textId="77777777" w:rsidR="0052516E" w:rsidRPr="00BD791E" w:rsidRDefault="0052516E" w:rsidP="0052516E">
      <w:pPr>
        <w:pStyle w:val="B1"/>
      </w:pPr>
      <w:r w:rsidRPr="00BD791E">
        <w:t>-</w:t>
      </w:r>
      <w:r w:rsidRPr="00BD791E">
        <w:tab/>
        <w:t>reordering and in-order delivery;</w:t>
      </w:r>
    </w:p>
    <w:p w14:paraId="3A5122C6" w14:textId="77777777" w:rsidR="0052516E" w:rsidRPr="00BD791E" w:rsidRDefault="0052516E" w:rsidP="0052516E">
      <w:pPr>
        <w:pStyle w:val="B1"/>
      </w:pPr>
      <w:r w:rsidRPr="00BD791E">
        <w:t>-</w:t>
      </w:r>
      <w:r w:rsidRPr="00BD791E">
        <w:tab/>
        <w:t>out-of-order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Heading1"/>
      </w:pPr>
      <w:bookmarkStart w:id="94" w:name="_Toc12616328"/>
      <w:bookmarkStart w:id="95" w:name="_Toc37126939"/>
      <w:bookmarkStart w:id="96" w:name="_Toc46492052"/>
      <w:bookmarkStart w:id="97" w:name="_Toc46492160"/>
      <w:bookmarkStart w:id="98" w:name="_Toc90590188"/>
      <w:r w:rsidRPr="00BD791E">
        <w:t>5</w:t>
      </w:r>
      <w:r w:rsidRPr="00BD791E">
        <w:tab/>
        <w:t>Procedures</w:t>
      </w:r>
      <w:bookmarkEnd w:id="94"/>
      <w:bookmarkEnd w:id="95"/>
      <w:bookmarkEnd w:id="96"/>
      <w:bookmarkEnd w:id="97"/>
      <w:bookmarkEnd w:id="98"/>
    </w:p>
    <w:p w14:paraId="3C66035C" w14:textId="77777777" w:rsidR="0052516E" w:rsidRPr="00BD791E" w:rsidRDefault="0052516E" w:rsidP="0052516E">
      <w:pPr>
        <w:pStyle w:val="Heading2"/>
        <w:rPr>
          <w:lang w:eastAsia="ko-KR"/>
        </w:rPr>
      </w:pPr>
      <w:bookmarkStart w:id="99" w:name="Signet1"/>
      <w:bookmarkStart w:id="100" w:name="Signet2"/>
      <w:bookmarkStart w:id="101" w:name="_Toc12616329"/>
      <w:bookmarkStart w:id="102" w:name="_Toc37126940"/>
      <w:bookmarkStart w:id="103" w:name="_Toc46492053"/>
      <w:bookmarkStart w:id="104" w:name="_Toc46492161"/>
      <w:bookmarkStart w:id="105" w:name="_Toc90590189"/>
      <w:bookmarkEnd w:id="99"/>
      <w:bookmarkEnd w:id="100"/>
      <w:r w:rsidRPr="00BD791E">
        <w:rPr>
          <w:lang w:eastAsia="ko-KR"/>
        </w:rPr>
        <w:t>5.1</w:t>
      </w:r>
      <w:r w:rsidRPr="00BD791E">
        <w:rPr>
          <w:lang w:eastAsia="ko-KR"/>
        </w:rPr>
        <w:tab/>
        <w:t>PDCP entity handling</w:t>
      </w:r>
      <w:bookmarkEnd w:id="101"/>
      <w:bookmarkEnd w:id="102"/>
      <w:bookmarkEnd w:id="103"/>
      <w:bookmarkEnd w:id="104"/>
      <w:bookmarkEnd w:id="105"/>
    </w:p>
    <w:p w14:paraId="309BAC8D" w14:textId="77777777" w:rsidR="0052516E" w:rsidRPr="00BD791E" w:rsidRDefault="0052516E" w:rsidP="0052516E">
      <w:pPr>
        <w:pStyle w:val="Heading3"/>
        <w:rPr>
          <w:lang w:eastAsia="ko-KR"/>
        </w:rPr>
      </w:pPr>
      <w:bookmarkStart w:id="106" w:name="_Toc12616330"/>
      <w:bookmarkStart w:id="107" w:name="_Toc37126941"/>
      <w:bookmarkStart w:id="108" w:name="_Toc46492054"/>
      <w:bookmarkStart w:id="109" w:name="_Toc46492162"/>
      <w:bookmarkStart w:id="110" w:name="_Toc90590190"/>
      <w:r w:rsidRPr="00BD791E">
        <w:rPr>
          <w:lang w:eastAsia="ko-KR"/>
        </w:rPr>
        <w:t>5.1.1</w:t>
      </w:r>
      <w:r w:rsidRPr="00BD791E">
        <w:rPr>
          <w:lang w:eastAsia="ko-KR"/>
        </w:rPr>
        <w:tab/>
        <w:t>PDCP entity establishment</w:t>
      </w:r>
      <w:bookmarkEnd w:id="106"/>
      <w:bookmarkEnd w:id="107"/>
      <w:bookmarkEnd w:id="108"/>
      <w:bookmarkEnd w:id="109"/>
      <w:bookmarkEnd w:id="110"/>
    </w:p>
    <w:p w14:paraId="5F3765AD" w14:textId="77777777"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xml:space="preserve">; or for NR </w:t>
      </w:r>
      <w:proofErr w:type="spellStart"/>
      <w:r w:rsidR="00433821" w:rsidRPr="00BD791E">
        <w:rPr>
          <w:lang w:eastAsia="zh-CN"/>
        </w:rPr>
        <w:t>sidelink</w:t>
      </w:r>
      <w:proofErr w:type="spellEnd"/>
      <w:r w:rsidR="00433821" w:rsidRPr="00BD791E">
        <w:rPr>
          <w:lang w:eastAsia="zh-CN"/>
        </w:rPr>
        <w:t xml:space="preserve"> communication for groupcast and broadcast,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3A0C6871" w:rsidR="0052516E" w:rsidRDefault="0052516E" w:rsidP="0052516E">
      <w:pPr>
        <w:pStyle w:val="B1"/>
        <w:rPr>
          <w:ins w:id="111" w:author="CR#0089r1" w:date="2022-07-10T18:16:00Z"/>
          <w:lang w:eastAsia="ko-KR"/>
        </w:rPr>
      </w:pPr>
      <w:r w:rsidRPr="00BD791E">
        <w:rPr>
          <w:lang w:eastAsia="ko-KR"/>
        </w:rPr>
        <w:t>-</w:t>
      </w:r>
      <w:r w:rsidRPr="00BD791E">
        <w:rPr>
          <w:lang w:eastAsia="ko-KR"/>
        </w:rPr>
        <w:tab/>
        <w:t>follow the procedures in clause 5.2.</w:t>
      </w:r>
    </w:p>
    <w:p w14:paraId="090F78EB" w14:textId="48B3D024" w:rsidR="000B3AF8" w:rsidRPr="00BD791E" w:rsidRDefault="000B3AF8" w:rsidP="000B3AF8">
      <w:pPr>
        <w:pStyle w:val="NO"/>
        <w:rPr>
          <w:lang w:eastAsia="ko-KR"/>
        </w:rPr>
        <w:pPrChange w:id="112" w:author="CR#0089r1" w:date="2022-07-10T18:16:00Z">
          <w:pPr>
            <w:pStyle w:val="B1"/>
          </w:pPr>
        </w:pPrChange>
      </w:pPr>
      <w:ins w:id="113" w:author="CR#0089r1" w:date="2022-07-10T18:16:00Z">
        <w:r>
          <w:rPr>
            <w:lang w:eastAsia="ko-KR"/>
          </w:rPr>
          <w:t>NOTE:</w:t>
        </w:r>
        <w:r>
          <w:rPr>
            <w:lang w:eastAsia="ko-KR"/>
          </w:rPr>
          <w:tab/>
        </w:r>
        <w:r>
          <w:rPr>
            <w:rFonts w:hint="eastAsia"/>
            <w:lang w:eastAsia="zh-CN"/>
          </w:rPr>
          <w:t>The receiving PDCP entity of</w:t>
        </w:r>
        <w:r>
          <w:rPr>
            <w:lang w:eastAsia="ko-KR"/>
          </w:rPr>
          <w:t xml:space="preserve"> </w:t>
        </w:r>
        <w:proofErr w:type="spellStart"/>
        <w:r>
          <w:rPr>
            <w:rFonts w:hint="eastAsia"/>
            <w:lang w:eastAsia="zh-CN"/>
          </w:rPr>
          <w:t>sidelink</w:t>
        </w:r>
        <w:proofErr w:type="spellEnd"/>
        <w:r>
          <w:rPr>
            <w:rFonts w:hint="eastAsia"/>
            <w:lang w:eastAsia="zh-CN"/>
          </w:rPr>
          <w:t xml:space="preserve"> SRB0</w:t>
        </w:r>
        <w:r>
          <w:rPr>
            <w:lang w:eastAsia="ko-KR"/>
          </w:rPr>
          <w:t xml:space="preserve"> and </w:t>
        </w:r>
        <w:proofErr w:type="spellStart"/>
        <w:r>
          <w:rPr>
            <w:rFonts w:hint="eastAsia"/>
            <w:lang w:eastAsia="zh-CN"/>
          </w:rPr>
          <w:t>sidelink</w:t>
        </w:r>
        <w:proofErr w:type="spellEnd"/>
        <w:r>
          <w:rPr>
            <w:rFonts w:hint="eastAsia"/>
            <w:lang w:eastAsia="zh-CN"/>
          </w:rPr>
          <w:t xml:space="preserve"> </w:t>
        </w:r>
        <w:r>
          <w:rPr>
            <w:lang w:eastAsia="ko-KR"/>
          </w:rPr>
          <w:t xml:space="preserve">SRB1 </w:t>
        </w:r>
        <w:r>
          <w:rPr>
            <w:rFonts w:hint="eastAsia"/>
            <w:lang w:eastAsia="zh-CN"/>
          </w:rPr>
          <w:t xml:space="preserve">is </w:t>
        </w:r>
        <w:r>
          <w:rPr>
            <w:lang w:eastAsia="zh-CN"/>
          </w:rPr>
          <w:t>established</w:t>
        </w:r>
        <w:r>
          <w:rPr>
            <w:rFonts w:hint="eastAsia"/>
            <w:lang w:eastAsia="zh-CN"/>
          </w:rPr>
          <w:t xml:space="preserve"> same</w:t>
        </w:r>
        <w:r>
          <w:rPr>
            <w:lang w:eastAsia="ko-KR"/>
          </w:rPr>
          <w:t xml:space="preserve"> as NR </w:t>
        </w:r>
        <w:proofErr w:type="spellStart"/>
        <w:r>
          <w:rPr>
            <w:lang w:eastAsia="ko-KR"/>
          </w:rPr>
          <w:t>sidelink</w:t>
        </w:r>
        <w:proofErr w:type="spellEnd"/>
        <w:r>
          <w:rPr>
            <w:lang w:eastAsia="ko-KR"/>
          </w:rPr>
          <w:t xml:space="preserve"> groupcast and broadcast.</w:t>
        </w:r>
      </w:ins>
    </w:p>
    <w:p w14:paraId="15C3A507" w14:textId="77777777" w:rsidR="0052516E" w:rsidRPr="00BD791E" w:rsidRDefault="0052516E" w:rsidP="0052516E">
      <w:pPr>
        <w:pStyle w:val="Heading3"/>
        <w:rPr>
          <w:lang w:eastAsia="ko-KR"/>
        </w:rPr>
      </w:pPr>
      <w:bookmarkStart w:id="114" w:name="_Toc12616331"/>
      <w:bookmarkStart w:id="115" w:name="_Toc37126942"/>
      <w:bookmarkStart w:id="116" w:name="_Toc46492055"/>
      <w:bookmarkStart w:id="117" w:name="_Toc46492163"/>
      <w:bookmarkStart w:id="118" w:name="_Toc90590191"/>
      <w:r w:rsidRPr="00BD791E">
        <w:rPr>
          <w:lang w:eastAsia="ko-KR"/>
        </w:rPr>
        <w:t>5.1.2</w:t>
      </w:r>
      <w:r w:rsidRPr="00BD791E">
        <w:rPr>
          <w:lang w:eastAsia="ko-KR"/>
        </w:rPr>
        <w:tab/>
        <w:t>PDCP entity re-establishment</w:t>
      </w:r>
      <w:bookmarkEnd w:id="114"/>
      <w:bookmarkEnd w:id="115"/>
      <w:bookmarkEnd w:id="116"/>
      <w:bookmarkEnd w:id="117"/>
      <w:bookmarkEnd w:id="118"/>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uplink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-UL</w:t>
      </w:r>
      <w:r w:rsidRPr="00BD791E">
        <w:rPr>
          <w:lang w:eastAsia="ko-KR"/>
        </w:rPr>
        <w:t xml:space="preserve"> is not configured in </w:t>
      </w:r>
      <w:r w:rsidRPr="00BD791E">
        <w:t>TS 38.331</w:t>
      </w:r>
      <w:r w:rsidRPr="00BD791E">
        <w:rPr>
          <w:lang w:eastAsia="ko-KR"/>
        </w:rPr>
        <w:t xml:space="preserve"> [3];</w:t>
      </w:r>
    </w:p>
    <w:p w14:paraId="1078695A"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r>
      <w:r w:rsidRPr="00BD791E">
        <w:t xml:space="preserve">for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t>-</w:t>
      </w:r>
      <w:r w:rsidRPr="00BD791E">
        <w:rPr>
          <w:lang w:eastAsia="ko-KR"/>
        </w:rPr>
        <w:tab/>
        <w:t>for SRBs, discard all stored PDCP SDUs and PDCP PDUs;</w:t>
      </w:r>
    </w:p>
    <w:p w14:paraId="01956CDC" w14:textId="77777777" w:rsidR="0052516E" w:rsidRPr="00BD791E" w:rsidRDefault="0052516E" w:rsidP="0052516E">
      <w:pPr>
        <w:pStyle w:val="B1"/>
        <w:rPr>
          <w:lang w:eastAsia="ko-KR"/>
        </w:rPr>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proofErr w:type="spellStart"/>
      <w:r w:rsidRPr="00BD791E">
        <w:rPr>
          <w:i/>
        </w:rPr>
        <w:t>discardTimer</w:t>
      </w:r>
      <w:proofErr w:type="spellEnd"/>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19" w:name="Signet15"/>
      <w:bookmarkEnd w:id="119"/>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t>for SRBs, discard</w:t>
      </w:r>
      <w:r w:rsidRPr="00BD791E">
        <w:rPr>
          <w:lang w:eastAsia="ko-KR"/>
        </w:rPr>
        <w:t xml:space="preserve"> </w:t>
      </w:r>
      <w:r w:rsidRPr="00BD791E">
        <w:t>all stored PDCP SDUs and PDCP PDUs;</w:t>
      </w:r>
    </w:p>
    <w:p w14:paraId="068C0A0E" w14:textId="77777777" w:rsidR="0052516E" w:rsidRPr="00BD791E" w:rsidRDefault="0052516E" w:rsidP="0052516E">
      <w:pPr>
        <w:pStyle w:val="B1"/>
        <w:rPr>
          <w:lang w:eastAsia="ko-KR"/>
        </w:rPr>
      </w:pPr>
      <w:r w:rsidRPr="00BD791E">
        <w:rPr>
          <w:lang w:eastAsia="ko-KR"/>
        </w:rPr>
        <w:t>-</w:t>
      </w:r>
      <w:r w:rsidRPr="00BD791E">
        <w:rPr>
          <w:lang w:eastAsia="ko-KR"/>
        </w:rPr>
        <w:tab/>
        <w:t xml:space="preserve">for SRBs and UM DRBs,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77777777" w:rsidR="0052516E" w:rsidRPr="00BD791E" w:rsidRDefault="0052516E" w:rsidP="0052516E">
      <w:pPr>
        <w:pStyle w:val="B2"/>
        <w:rPr>
          <w:lang w:eastAsia="ko-KR"/>
        </w:rPr>
      </w:pPr>
      <w:r w:rsidRPr="00BD791E">
        <w:rPr>
          <w:lang w:eastAsia="ko-KR"/>
        </w:rPr>
        <w:t>-</w:t>
      </w:r>
      <w:r w:rsidRPr="00BD791E">
        <w:rPr>
          <w:lang w:eastAsia="ko-KR"/>
        </w:rPr>
        <w:tab/>
        <w:t>for UM DRBs, deliver all stored PDCP SDUs to the upper layers in ascending order of associated COUNT values after performing header decompression;</w:t>
      </w:r>
    </w:p>
    <w:p w14:paraId="4AF70901" w14:textId="77777777" w:rsidR="001654A4" w:rsidRPr="00BD791E" w:rsidRDefault="0052516E"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t>for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77777777"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using EHC for all stored PDCP SDUs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47E832F7" w14:textId="77777777" w:rsidR="001654A4" w:rsidRPr="00BD791E" w:rsidRDefault="0052516E" w:rsidP="001654A4">
      <w:pPr>
        <w:pStyle w:val="B1"/>
      </w:pPr>
      <w:r w:rsidRPr="00BD791E">
        <w:t>-</w:t>
      </w:r>
      <w:r w:rsidRPr="00BD791E">
        <w:tab/>
        <w:t xml:space="preserve">for UM DRBs </w:t>
      </w:r>
      <w:r w:rsidRPr="00BD791E">
        <w:rPr>
          <w:lang w:eastAsia="ko-KR"/>
        </w:rPr>
        <w:t>and AM DRBs</w:t>
      </w:r>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proofErr w:type="spellStart"/>
      <w:r w:rsidRPr="00BD791E">
        <w:rPr>
          <w:i/>
          <w:iCs/>
        </w:rPr>
        <w:t>drb-ContinueROHC</w:t>
      </w:r>
      <w:proofErr w:type="spellEnd"/>
      <w:r w:rsidRPr="00BD791E">
        <w:rPr>
          <w:lang w:eastAsia="ko-KR"/>
        </w:rPr>
        <w:t xml:space="preserve"> is not configured in </w:t>
      </w:r>
      <w:r w:rsidRPr="00BD791E">
        <w:t>TS 38.331</w:t>
      </w:r>
      <w:r w:rsidRPr="00BD791E">
        <w:rPr>
          <w:lang w:eastAsia="ko-KR"/>
        </w:rPr>
        <w:t xml:space="preserve"> [3]</w:t>
      </w:r>
      <w:r w:rsidRPr="00BD791E">
        <w:t>;</w:t>
      </w:r>
    </w:p>
    <w:p w14:paraId="31F7FAC2" w14:textId="77777777" w:rsidR="0052516E" w:rsidRPr="00BD791E" w:rsidRDefault="001654A4" w:rsidP="001654A4">
      <w:pPr>
        <w:pStyle w:val="B1"/>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downlink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115BB3D4" w14:textId="77777777" w:rsidR="0052516E" w:rsidRPr="00BD791E" w:rsidRDefault="0052516E" w:rsidP="0052516E">
      <w:pPr>
        <w:pStyle w:val="B1"/>
        <w:rPr>
          <w:lang w:eastAsia="ko-KR"/>
        </w:rPr>
      </w:pPr>
      <w:r w:rsidRPr="00BD791E">
        <w:t>-</w:t>
      </w:r>
      <w:r w:rsidRPr="00BD791E">
        <w:tab/>
        <w:t xml:space="preserve">for UM DRBs and SRBs,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lastRenderedPageBreak/>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120" w:name="_Toc12616332"/>
      <w:bookmarkStart w:id="121" w:name="_Toc37126943"/>
      <w:r w:rsidRPr="00BD791E">
        <w:rPr>
          <w:lang w:eastAsia="zh-CN"/>
        </w:rPr>
        <w:t>NOTE:</w:t>
      </w:r>
      <w:r w:rsidRPr="00BD791E">
        <w:rPr>
          <w:lang w:eastAsia="zh-CN"/>
        </w:rPr>
        <w:tab/>
        <w:t xml:space="preserve">After PDCP re-establishment on a </w:t>
      </w:r>
      <w:proofErr w:type="spellStart"/>
      <w:r w:rsidRPr="00BD791E">
        <w:rPr>
          <w:lang w:eastAsia="zh-CN"/>
        </w:rPr>
        <w:t>sidelink</w:t>
      </w:r>
      <w:proofErr w:type="spellEnd"/>
      <w:r w:rsidRPr="00BD791E">
        <w:rPr>
          <w:lang w:eastAsia="zh-CN"/>
        </w:rPr>
        <w:t xml:space="preserve"> ‎SRB/DRB, UE determines when to transmit and receive with the new key and discard the old key as specified in TS ‎‎33.536 [14].‎</w:t>
      </w:r>
    </w:p>
    <w:p w14:paraId="20777E2B" w14:textId="77777777" w:rsidR="0052516E" w:rsidRPr="00BD791E" w:rsidRDefault="0052516E" w:rsidP="0052516E">
      <w:pPr>
        <w:pStyle w:val="Heading3"/>
        <w:rPr>
          <w:lang w:eastAsia="ko-KR"/>
        </w:rPr>
      </w:pPr>
      <w:bookmarkStart w:id="122" w:name="_Toc46492056"/>
      <w:bookmarkStart w:id="123" w:name="_Toc46492164"/>
      <w:bookmarkStart w:id="124" w:name="_Toc90590192"/>
      <w:r w:rsidRPr="00BD791E">
        <w:rPr>
          <w:lang w:eastAsia="ko-KR"/>
        </w:rPr>
        <w:t>5.1.3</w:t>
      </w:r>
      <w:r w:rsidRPr="00BD791E">
        <w:rPr>
          <w:lang w:eastAsia="ko-KR"/>
        </w:rPr>
        <w:tab/>
        <w:t>PDCP entity release</w:t>
      </w:r>
      <w:bookmarkEnd w:id="120"/>
      <w:bookmarkEnd w:id="121"/>
      <w:bookmarkEnd w:id="122"/>
      <w:bookmarkEnd w:id="123"/>
      <w:bookmarkEnd w:id="124"/>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77777777" w:rsidR="0052516E" w:rsidRPr="00BD791E" w:rsidRDefault="0052516E" w:rsidP="0052516E">
      <w:pPr>
        <w:pStyle w:val="B1"/>
        <w:rPr>
          <w:lang w:eastAsia="ko-KR"/>
        </w:rPr>
      </w:pPr>
      <w:r w:rsidRPr="00BD791E">
        <w:rPr>
          <w:lang w:eastAsia="ko-KR"/>
        </w:rPr>
        <w:t>-</w:t>
      </w:r>
      <w:r w:rsidRPr="00BD791E">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77777777" w:rsidR="00433821" w:rsidRPr="00BD791E" w:rsidRDefault="00433821" w:rsidP="003C46A0">
      <w:pPr>
        <w:pStyle w:val="NO"/>
        <w:rPr>
          <w:lang w:eastAsia="ko-KR"/>
        </w:rPr>
      </w:pPr>
      <w:bookmarkStart w:id="125" w:name="_Toc12616333"/>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groupcast and broadcast,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Heading3"/>
        <w:rPr>
          <w:lang w:eastAsia="ko-KR"/>
        </w:rPr>
      </w:pPr>
      <w:bookmarkStart w:id="126" w:name="_Toc37126944"/>
      <w:bookmarkStart w:id="127" w:name="_Toc46492057"/>
      <w:bookmarkStart w:id="128" w:name="_Toc46492165"/>
      <w:bookmarkStart w:id="129" w:name="_Toc90590193"/>
      <w:r w:rsidRPr="00BD791E">
        <w:rPr>
          <w:lang w:eastAsia="ko-KR"/>
        </w:rPr>
        <w:t>5.1.4</w:t>
      </w:r>
      <w:r w:rsidRPr="00BD791E">
        <w:rPr>
          <w:lang w:eastAsia="ko-KR"/>
        </w:rPr>
        <w:tab/>
        <w:t>PDCP entity suspend</w:t>
      </w:r>
      <w:bookmarkEnd w:id="125"/>
      <w:bookmarkEnd w:id="126"/>
      <w:bookmarkEnd w:id="127"/>
      <w:bookmarkEnd w:id="128"/>
      <w:bookmarkEnd w:id="129"/>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t>if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Heading3"/>
        <w:rPr>
          <w:lang w:eastAsia="ko-KR"/>
        </w:rPr>
      </w:pPr>
      <w:bookmarkStart w:id="130" w:name="_Toc37126945"/>
      <w:bookmarkStart w:id="131" w:name="_Toc46492058"/>
      <w:bookmarkStart w:id="132" w:name="_Toc46492166"/>
      <w:bookmarkStart w:id="133" w:name="_Toc90590194"/>
      <w:bookmarkStart w:id="134" w:name="_Toc12616334"/>
      <w:r w:rsidRPr="00BD791E">
        <w:rPr>
          <w:lang w:eastAsia="ko-KR"/>
        </w:rPr>
        <w:t>5.1.5</w:t>
      </w:r>
      <w:r w:rsidRPr="00BD791E">
        <w:rPr>
          <w:lang w:eastAsia="ko-KR"/>
        </w:rPr>
        <w:tab/>
        <w:t>PDCP entity reconfiguration</w:t>
      </w:r>
      <w:bookmarkEnd w:id="130"/>
      <w:bookmarkEnd w:id="131"/>
      <w:bookmarkEnd w:id="132"/>
      <w:bookmarkEnd w:id="133"/>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proofErr w:type="spellStart"/>
      <w:r w:rsidRPr="00BD791E">
        <w:rPr>
          <w:i/>
        </w:rPr>
        <w:t>discardTimer</w:t>
      </w:r>
      <w:proofErr w:type="spellEnd"/>
      <w:r w:rsidRPr="00BD791E">
        <w:t xml:space="preserve"> keep running during PDCP entity reconfiguration procedure.</w:t>
      </w:r>
    </w:p>
    <w:p w14:paraId="764B081C" w14:textId="77777777" w:rsidR="00F654A0" w:rsidRPr="00BD791E" w:rsidRDefault="00F654A0" w:rsidP="00F654A0">
      <w:pPr>
        <w:pStyle w:val="NO"/>
      </w:pPr>
      <w:r w:rsidRPr="00BD791E">
        <w:lastRenderedPageBreak/>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135"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Heading2"/>
      </w:pPr>
      <w:bookmarkStart w:id="136" w:name="_Toc46492059"/>
      <w:bookmarkStart w:id="137" w:name="_Toc46492167"/>
      <w:bookmarkStart w:id="138" w:name="_Toc90590195"/>
      <w:r w:rsidRPr="00BD791E">
        <w:t>5.2</w:t>
      </w:r>
      <w:r w:rsidRPr="00BD791E">
        <w:rPr>
          <w:sz w:val="24"/>
          <w:szCs w:val="24"/>
          <w:lang w:eastAsia="en-GB"/>
        </w:rPr>
        <w:tab/>
      </w:r>
      <w:r w:rsidRPr="00BD791E">
        <w:t>Data transfer</w:t>
      </w:r>
      <w:bookmarkEnd w:id="134"/>
      <w:bookmarkEnd w:id="135"/>
      <w:bookmarkEnd w:id="136"/>
      <w:bookmarkEnd w:id="137"/>
      <w:bookmarkEnd w:id="138"/>
    </w:p>
    <w:p w14:paraId="7B12C59D" w14:textId="77777777" w:rsidR="0052516E" w:rsidRPr="00BD791E" w:rsidRDefault="0052516E" w:rsidP="0052516E">
      <w:pPr>
        <w:pStyle w:val="Heading3"/>
        <w:rPr>
          <w:lang w:eastAsia="ko-KR"/>
        </w:rPr>
      </w:pPr>
      <w:bookmarkStart w:id="139" w:name="_Toc12616335"/>
      <w:bookmarkStart w:id="140" w:name="_Toc37126947"/>
      <w:bookmarkStart w:id="141" w:name="_Toc46492060"/>
      <w:bookmarkStart w:id="142" w:name="_Toc46492168"/>
      <w:bookmarkStart w:id="143" w:name="_Toc90590196"/>
      <w:r w:rsidRPr="00BD791E">
        <w:t>5.2.</w:t>
      </w:r>
      <w:r w:rsidRPr="00BD791E">
        <w:rPr>
          <w:lang w:eastAsia="ko-KR"/>
        </w:rPr>
        <w:t>1</w:t>
      </w:r>
      <w:r w:rsidRPr="00BD791E">
        <w:tab/>
        <w:t>Transmit operation</w:t>
      </w:r>
      <w:bookmarkEnd w:id="139"/>
      <w:bookmarkEnd w:id="140"/>
      <w:bookmarkEnd w:id="141"/>
      <w:bookmarkEnd w:id="142"/>
      <w:bookmarkEnd w:id="143"/>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proofErr w:type="spellStart"/>
      <w:r w:rsidRPr="00BD791E">
        <w:rPr>
          <w:i/>
        </w:rPr>
        <w:t>discardTimer</w:t>
      </w:r>
      <w:proofErr w:type="spellEnd"/>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t>if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t xml:space="preserve">else,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t>if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t>else</w:t>
      </w:r>
      <w:r w:rsidR="005E202B" w:rsidRPr="00BD791E">
        <w:rPr>
          <w:lang w:eastAsia="ko-KR"/>
        </w:rPr>
        <w:t xml:space="preserve"> (i.e.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t>-</w:t>
      </w:r>
      <w:r w:rsidRPr="00BD791E">
        <w:rPr>
          <w:lang w:eastAsia="ko-KR"/>
        </w:rPr>
        <w:tab/>
        <w:t>if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proofErr w:type="spellStart"/>
      <w:r w:rsidRPr="00BD791E">
        <w:rPr>
          <w:i/>
          <w:lang w:eastAsia="ko-KR"/>
        </w:rPr>
        <w:t>ul-DataSplitThreshold</w:t>
      </w:r>
      <w:proofErr w:type="spellEnd"/>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t>else,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lastRenderedPageBreak/>
        <w:t>-</w:t>
      </w:r>
      <w:r w:rsidRPr="00BD791E">
        <w:rPr>
          <w:lang w:eastAsia="ko-KR"/>
        </w:rPr>
        <w:tab/>
      </w:r>
      <w:r w:rsidRPr="00BD791E">
        <w:t>if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t>else:</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t>if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Malgun Gothic"/>
          <w:lang w:eastAsia="ko-KR"/>
        </w:rPr>
      </w:pPr>
      <w:r w:rsidRPr="00BD791E">
        <w:rPr>
          <w:rFonts w:eastAsia="Malgun Gothic"/>
          <w:lang w:eastAsia="ko-KR"/>
        </w:rPr>
        <w:t>-</w:t>
      </w:r>
      <w:r w:rsidRPr="00BD791E">
        <w:rPr>
          <w:rFonts w:eastAsia="Malgun Gothic"/>
          <w:lang w:eastAsia="ko-KR"/>
        </w:rPr>
        <w:tab/>
        <w:t>else:</w:t>
      </w:r>
    </w:p>
    <w:p w14:paraId="35B84AF3" w14:textId="77777777" w:rsidR="00F654A0" w:rsidRPr="00BD791E" w:rsidRDefault="00F654A0" w:rsidP="003C46A0">
      <w:pPr>
        <w:pStyle w:val="B6"/>
      </w:pPr>
      <w:r w:rsidRPr="00BD791E">
        <w:t>-</w:t>
      </w:r>
      <w:r w:rsidRPr="00BD791E">
        <w:tab/>
        <w:t>if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Malgun Gothic"/>
        </w:rPr>
      </w:pPr>
      <w:r w:rsidRPr="00BD791E">
        <w:rPr>
          <w:rFonts w:eastAsia="Malgun Gothic"/>
        </w:rPr>
        <w:t>-</w:t>
      </w:r>
      <w:r w:rsidRPr="00BD791E">
        <w:rPr>
          <w:rFonts w:eastAsia="Malgun Gothic"/>
        </w:rPr>
        <w:tab/>
      </w:r>
      <w:r w:rsidRPr="00BD791E">
        <w:t>else</w:t>
      </w:r>
      <w:r w:rsidRPr="00BD791E">
        <w:rPr>
          <w:rFonts w:eastAsia="Malgun Gothic"/>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Heading3"/>
      </w:pPr>
      <w:bookmarkStart w:id="144" w:name="Signet11"/>
      <w:bookmarkStart w:id="145" w:name="_Toc12616336"/>
      <w:bookmarkStart w:id="146" w:name="_Toc37126948"/>
      <w:bookmarkStart w:id="147" w:name="_Toc46492061"/>
      <w:bookmarkStart w:id="148" w:name="_Toc46492169"/>
      <w:bookmarkStart w:id="149" w:name="_Toc90590197"/>
      <w:bookmarkEnd w:id="144"/>
      <w:r w:rsidRPr="00BD791E">
        <w:t>5.2.2</w:t>
      </w:r>
      <w:r w:rsidRPr="00BD791E">
        <w:tab/>
        <w:t>Receive operation</w:t>
      </w:r>
      <w:bookmarkEnd w:id="145"/>
      <w:bookmarkEnd w:id="146"/>
      <w:bookmarkEnd w:id="147"/>
      <w:bookmarkEnd w:id="148"/>
      <w:bookmarkEnd w:id="149"/>
    </w:p>
    <w:p w14:paraId="66DE00F6" w14:textId="77777777" w:rsidR="0052516E" w:rsidRPr="00BD791E" w:rsidRDefault="0052516E" w:rsidP="0052516E">
      <w:pPr>
        <w:pStyle w:val="Heading4"/>
        <w:rPr>
          <w:b/>
          <w:bCs/>
          <w:lang w:eastAsia="ko-KR"/>
        </w:rPr>
      </w:pPr>
      <w:bookmarkStart w:id="150" w:name="_Toc12616337"/>
      <w:bookmarkStart w:id="151" w:name="_Toc37126949"/>
      <w:bookmarkStart w:id="152" w:name="_Toc46492062"/>
      <w:bookmarkStart w:id="153" w:name="_Toc46492170"/>
      <w:bookmarkStart w:id="154" w:name="_Toc90590198"/>
      <w:r w:rsidRPr="00BD791E">
        <w:rPr>
          <w:lang w:eastAsia="ko-KR"/>
        </w:rPr>
        <w:t>5.2.2.1</w:t>
      </w:r>
      <w:r w:rsidRPr="00BD791E">
        <w:rPr>
          <w:lang w:eastAsia="ko-KR"/>
        </w:rPr>
        <w:tab/>
        <w:t>Actions when a PDCP Data PDU is received from lower layers</w:t>
      </w:r>
      <w:bookmarkEnd w:id="150"/>
      <w:bookmarkEnd w:id="151"/>
      <w:bookmarkEnd w:id="152"/>
      <w:bookmarkEnd w:id="153"/>
      <w:bookmarkEnd w:id="154"/>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t>HFN(State Variable): the HFN part (i.e.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t>SN(State Variable): the SN part (i.e.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t xml:space="preserve">if RCVD_SN &lt; SN(RX_DELIV) </w:t>
      </w:r>
      <w:r w:rsidRPr="00BD791E">
        <w:t>–</w:t>
      </w:r>
      <w:r w:rsidRPr="00BD791E">
        <w:rPr>
          <w:iCs/>
        </w:rPr>
        <w:t xml:space="preserve"> </w:t>
      </w:r>
      <w:proofErr w:type="spellStart"/>
      <w:r w:rsidRPr="00BD791E">
        <w:t>Window_Size</w:t>
      </w:r>
      <w:proofErr w:type="spellEnd"/>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RCVD_HFN = HFN(RX_DELIV) + 1.</w:t>
      </w:r>
    </w:p>
    <w:p w14:paraId="348A02D5" w14:textId="77777777" w:rsidR="0052516E" w:rsidRPr="00BD791E" w:rsidRDefault="0052516E" w:rsidP="0052516E">
      <w:pPr>
        <w:pStyle w:val="B1"/>
        <w:rPr>
          <w:iCs/>
        </w:rPr>
      </w:pPr>
      <w:r w:rsidRPr="00BD791E">
        <w:rPr>
          <w:iCs/>
        </w:rPr>
        <w:t>-</w:t>
      </w:r>
      <w:r w:rsidRPr="00BD791E">
        <w:rPr>
          <w:iCs/>
        </w:rPr>
        <w:tab/>
        <w:t xml:space="preserve">else if RCVD_SN &gt;= SN(RX_DELIV) + </w:t>
      </w:r>
      <w:proofErr w:type="spellStart"/>
      <w:r w:rsidRPr="00BD791E">
        <w:t>Window_Size</w:t>
      </w:r>
      <w:proofErr w:type="spellEnd"/>
      <w:r w:rsidRPr="00BD791E">
        <w:rPr>
          <w:iCs/>
        </w:rPr>
        <w:t>:</w:t>
      </w:r>
    </w:p>
    <w:p w14:paraId="2D9B7ACC" w14:textId="77777777" w:rsidR="0052516E" w:rsidRPr="00BD791E" w:rsidRDefault="0052516E" w:rsidP="0052516E">
      <w:pPr>
        <w:pStyle w:val="B2"/>
        <w:rPr>
          <w:iCs/>
        </w:rPr>
      </w:pPr>
      <w:r w:rsidRPr="00BD791E">
        <w:rPr>
          <w:iCs/>
        </w:rPr>
        <w:t>-</w:t>
      </w:r>
      <w:r w:rsidRPr="00BD791E">
        <w:rPr>
          <w:iCs/>
        </w:rPr>
        <w:tab/>
        <w:t>RCVD_HFN = HFN(RX_DELIV)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t>else:</w:t>
      </w:r>
    </w:p>
    <w:p w14:paraId="0A65604C" w14:textId="77777777" w:rsidR="0052516E" w:rsidRPr="00BD791E" w:rsidRDefault="0052516E" w:rsidP="0052516E">
      <w:pPr>
        <w:pStyle w:val="B2"/>
        <w:rPr>
          <w:iCs/>
        </w:rPr>
      </w:pPr>
      <w:r w:rsidRPr="00BD791E">
        <w:t>-</w:t>
      </w:r>
      <w:r w:rsidRPr="00BD791E">
        <w:tab/>
        <w:t>RCVD_HFN = HFN(RX_DELIV);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lastRenderedPageBreak/>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t>if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as not received</w:t>
      </w:r>
      <w:r w:rsidRPr="00BD791E">
        <w:t>;</w:t>
      </w:r>
    </w:p>
    <w:p w14:paraId="5C5492F8" w14:textId="77777777" w:rsidR="0052516E" w:rsidRPr="00BD791E" w:rsidRDefault="0052516E" w:rsidP="0052516E">
      <w:pPr>
        <w:pStyle w:val="B1"/>
      </w:pPr>
      <w:r w:rsidRPr="00BD791E">
        <w:t>-</w:t>
      </w:r>
      <w:r w:rsidRPr="00BD791E">
        <w:tab/>
        <w:t>if RCVD_COUNT &lt; RX_DELIV; or</w:t>
      </w:r>
    </w:p>
    <w:p w14:paraId="33971D72" w14:textId="77777777" w:rsidR="0052516E" w:rsidRPr="00BD791E" w:rsidRDefault="0052516E" w:rsidP="0052516E">
      <w:pPr>
        <w:pStyle w:val="B1"/>
      </w:pPr>
      <w:r w:rsidRPr="00BD791E">
        <w:t>-</w:t>
      </w:r>
      <w:r w:rsidRPr="00BD791E">
        <w:tab/>
        <w:t xml:space="preserve">if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t>if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t xml:space="preserve">if </w:t>
      </w:r>
      <w:proofErr w:type="spellStart"/>
      <w:r w:rsidRPr="00BD791E">
        <w:rPr>
          <w:i/>
          <w:lang w:eastAsia="ko-KR"/>
        </w:rPr>
        <w:t>outOfOrderDelivery</w:t>
      </w:r>
      <w:proofErr w:type="spellEnd"/>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r w:rsidRPr="00BD791E">
        <w:rPr>
          <w:lang w:eastAsia="ko-KR"/>
        </w:rPr>
        <w:t>if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t>all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t xml:space="preserve">if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r w:rsidRPr="00BD791E">
        <w:rPr>
          <w:lang w:eastAsia="ko-KR"/>
        </w:rPr>
        <w:t xml:space="preserve">if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Heading4"/>
        <w:rPr>
          <w:b/>
          <w:bCs/>
          <w:lang w:eastAsia="ko-KR"/>
        </w:rPr>
      </w:pPr>
      <w:bookmarkStart w:id="155" w:name="_Toc12616338"/>
      <w:bookmarkStart w:id="156" w:name="_Toc37126950"/>
      <w:bookmarkStart w:id="157" w:name="_Toc46492063"/>
      <w:bookmarkStart w:id="158" w:name="_Toc46492171"/>
      <w:bookmarkStart w:id="159"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155"/>
      <w:bookmarkEnd w:id="156"/>
      <w:bookmarkEnd w:id="157"/>
      <w:bookmarkEnd w:id="158"/>
      <w:bookmarkEnd w:id="159"/>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t>if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lastRenderedPageBreak/>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Heading4"/>
        <w:rPr>
          <w:b/>
          <w:bCs/>
          <w:lang w:eastAsia="ko-KR"/>
        </w:rPr>
      </w:pPr>
      <w:bookmarkStart w:id="160" w:name="_Toc12616339"/>
      <w:bookmarkStart w:id="161" w:name="_Toc37126951"/>
      <w:bookmarkStart w:id="162" w:name="_Toc46492064"/>
      <w:bookmarkStart w:id="163" w:name="_Toc46492172"/>
      <w:bookmarkStart w:id="164"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160"/>
      <w:bookmarkEnd w:id="161"/>
      <w:bookmarkEnd w:id="162"/>
      <w:bookmarkEnd w:id="163"/>
      <w:bookmarkEnd w:id="164"/>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Heading3"/>
        <w:rPr>
          <w:lang w:eastAsia="zh-CN"/>
        </w:rPr>
      </w:pPr>
      <w:bookmarkStart w:id="165" w:name="_Toc37126952"/>
      <w:bookmarkStart w:id="166" w:name="_Toc46492065"/>
      <w:bookmarkStart w:id="167" w:name="_Toc46492173"/>
      <w:bookmarkStart w:id="168" w:name="_Toc90590201"/>
      <w:bookmarkStart w:id="169" w:name="_Toc12616340"/>
      <w:r w:rsidRPr="00BD791E">
        <w:rPr>
          <w:lang w:eastAsia="zh-CN"/>
        </w:rPr>
        <w:t>5.2.3</w:t>
      </w:r>
      <w:r w:rsidRPr="00BD791E">
        <w:rPr>
          <w:lang w:eastAsia="zh-CN"/>
        </w:rPr>
        <w:tab/>
      </w:r>
      <w:proofErr w:type="spellStart"/>
      <w:r w:rsidRPr="00BD791E">
        <w:rPr>
          <w:lang w:eastAsia="zh-CN"/>
        </w:rPr>
        <w:t>Sidelink</w:t>
      </w:r>
      <w:proofErr w:type="spellEnd"/>
      <w:r w:rsidRPr="00BD791E">
        <w:rPr>
          <w:lang w:eastAsia="zh-CN"/>
        </w:rPr>
        <w:t xml:space="preserve"> transmit operation</w:t>
      </w:r>
      <w:bookmarkEnd w:id="165"/>
      <w:bookmarkEnd w:id="166"/>
      <w:bookmarkEnd w:id="167"/>
      <w:bookmarkEnd w:id="168"/>
    </w:p>
    <w:p w14:paraId="24590414" w14:textId="77777777" w:rsidR="00433821" w:rsidRPr="00BD791E" w:rsidRDefault="00433821" w:rsidP="00433821">
      <w:pPr>
        <w:rPr>
          <w:lang w:eastAsia="ko-KR"/>
        </w:rPr>
      </w:pPr>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transmission</w:t>
      </w:r>
      <w:r w:rsidRPr="00BD791E" w:rsidDel="00016E66">
        <w:rPr>
          <w:rStyle w:val="CommentReference"/>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6FA16E57" w:rsidR="00433821" w:rsidRDefault="00433821" w:rsidP="00433821">
      <w:pPr>
        <w:pStyle w:val="B1"/>
        <w:rPr>
          <w:ins w:id="170" w:author="CR#0091" w:date="2022-07-10T18:19:00Z"/>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ins w:id="171" w:author="CR#0091" w:date="2022-07-10T18:19:00Z">
        <w:r w:rsidR="005E7A31">
          <w:t>;</w:t>
        </w:r>
      </w:ins>
      <w:del w:id="172" w:author="CR#0091" w:date="2022-07-10T18:19:00Z">
        <w:r w:rsidRPr="00BD791E" w:rsidDel="005E7A31">
          <w:delText>.</w:delText>
        </w:r>
      </w:del>
    </w:p>
    <w:p w14:paraId="1F12EDD4" w14:textId="2DD60F84" w:rsidR="005E7A31" w:rsidRPr="00BD791E" w:rsidRDefault="005E7A31" w:rsidP="00433821">
      <w:pPr>
        <w:pStyle w:val="B1"/>
        <w:rPr>
          <w:lang w:eastAsia="zh-CN"/>
        </w:rPr>
      </w:pPr>
      <w:ins w:id="173" w:author="CR#0091" w:date="2022-07-10T18:19:00Z">
        <w:r w:rsidRPr="00BD791E">
          <w:t>-</w:t>
        </w:r>
        <w:r w:rsidRPr="00BD791E">
          <w:tab/>
          <w:t>set the PDCP SN of the PDCP Data PDU to TX_NEXT modulo 2</w:t>
        </w:r>
        <w:r w:rsidRPr="00BD791E">
          <w:rPr>
            <w:vertAlign w:val="superscript"/>
          </w:rPr>
          <w:t>[</w:t>
        </w:r>
        <w:proofErr w:type="spellStart"/>
        <w:r w:rsidRPr="00CB43BA">
          <w:rPr>
            <w:i/>
            <w:vertAlign w:val="superscript"/>
          </w:rPr>
          <w:t>sl</w:t>
        </w:r>
        <w:proofErr w:type="spellEnd"/>
        <w:r w:rsidRPr="00CB43BA">
          <w:rPr>
            <w:i/>
            <w:vertAlign w:val="superscript"/>
          </w:rPr>
          <w:t>-PDCP-SN-Size</w:t>
        </w:r>
        <w:r w:rsidRPr="00BD791E">
          <w:rPr>
            <w:vertAlign w:val="superscript"/>
          </w:rPr>
          <w:t>]</w:t>
        </w:r>
        <w:r>
          <w:rPr>
            <w:vertAlign w:val="superscript"/>
          </w:rPr>
          <w:t>.</w:t>
        </w:r>
        <w:r>
          <w:t>.</w:t>
        </w:r>
      </w:ins>
    </w:p>
    <w:p w14:paraId="075C9C6F" w14:textId="77777777" w:rsidR="00433821" w:rsidRPr="00BD791E" w:rsidRDefault="00433821" w:rsidP="00433821">
      <w:pPr>
        <w:pStyle w:val="Heading3"/>
        <w:rPr>
          <w:lang w:eastAsia="zh-CN"/>
        </w:rPr>
      </w:pPr>
      <w:bookmarkStart w:id="174" w:name="_Toc37126953"/>
      <w:bookmarkStart w:id="175" w:name="_Toc46492066"/>
      <w:bookmarkStart w:id="176" w:name="_Toc46492174"/>
      <w:bookmarkStart w:id="177" w:name="_Toc90590202"/>
      <w:r w:rsidRPr="00BD791E">
        <w:rPr>
          <w:lang w:eastAsia="zh-CN"/>
        </w:rPr>
        <w:t>5.2.4</w:t>
      </w:r>
      <w:r w:rsidRPr="00BD791E">
        <w:rPr>
          <w:lang w:eastAsia="zh-CN"/>
        </w:rPr>
        <w:tab/>
      </w:r>
      <w:proofErr w:type="spellStart"/>
      <w:r w:rsidRPr="00BD791E">
        <w:rPr>
          <w:lang w:eastAsia="zh-CN"/>
        </w:rPr>
        <w:t>Sidelink</w:t>
      </w:r>
      <w:proofErr w:type="spellEnd"/>
      <w:r w:rsidRPr="00BD791E">
        <w:rPr>
          <w:lang w:eastAsia="zh-CN"/>
        </w:rPr>
        <w:t xml:space="preserve"> receive operation</w:t>
      </w:r>
      <w:bookmarkEnd w:id="174"/>
      <w:bookmarkEnd w:id="175"/>
      <w:bookmarkEnd w:id="176"/>
      <w:bookmarkEnd w:id="177"/>
    </w:p>
    <w:p w14:paraId="06E9FF1B" w14:textId="77777777" w:rsidR="00433821" w:rsidRPr="00BD791E" w:rsidRDefault="00433821" w:rsidP="00433821">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77777777" w:rsidR="00433821" w:rsidRPr="00BD791E" w:rsidRDefault="00433821" w:rsidP="003C46A0">
      <w:pPr>
        <w:pStyle w:val="B1"/>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5DF06BC4" w14:textId="77777777" w:rsidR="0052516E" w:rsidRPr="00BD791E" w:rsidRDefault="0052516E" w:rsidP="0052516E">
      <w:pPr>
        <w:pStyle w:val="Heading2"/>
      </w:pPr>
      <w:bookmarkStart w:id="178" w:name="_Toc37126954"/>
      <w:bookmarkStart w:id="179" w:name="_Toc46492067"/>
      <w:bookmarkStart w:id="180" w:name="_Toc46492175"/>
      <w:bookmarkStart w:id="181" w:name="_Toc90590203"/>
      <w:r w:rsidRPr="00BD791E">
        <w:t>5.3</w:t>
      </w:r>
      <w:r w:rsidRPr="00BD791E">
        <w:tab/>
        <w:t>SDU discard</w:t>
      </w:r>
      <w:bookmarkEnd w:id="169"/>
      <w:bookmarkEnd w:id="178"/>
      <w:bookmarkEnd w:id="179"/>
      <w:bookmarkEnd w:id="180"/>
      <w:bookmarkEnd w:id="181"/>
    </w:p>
    <w:p w14:paraId="6B63254D" w14:textId="77777777" w:rsidR="0052516E" w:rsidRPr="00BD791E" w:rsidRDefault="0052516E" w:rsidP="0052516E">
      <w:r w:rsidRPr="00BD791E">
        <w:t xml:space="preserve">When the </w:t>
      </w:r>
      <w:proofErr w:type="spellStart"/>
      <w:r w:rsidRPr="00BD791E">
        <w:rPr>
          <w:i/>
        </w:rPr>
        <w:t>discardTimer</w:t>
      </w:r>
      <w:proofErr w:type="spellEnd"/>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Heading2"/>
      </w:pPr>
      <w:bookmarkStart w:id="182" w:name="Signet22"/>
      <w:bookmarkStart w:id="183" w:name="_Toc12616341"/>
      <w:bookmarkStart w:id="184" w:name="_Toc37126955"/>
      <w:bookmarkStart w:id="185" w:name="_Toc46492068"/>
      <w:bookmarkStart w:id="186" w:name="_Toc46492176"/>
      <w:bookmarkStart w:id="187" w:name="_Toc90590204"/>
      <w:bookmarkEnd w:id="182"/>
      <w:r w:rsidRPr="00BD791E">
        <w:t>5.4</w:t>
      </w:r>
      <w:r w:rsidRPr="00BD791E">
        <w:rPr>
          <w:lang w:eastAsia="ko-KR"/>
        </w:rPr>
        <w:tab/>
      </w:r>
      <w:r w:rsidRPr="00BD791E">
        <w:t>Status reporting</w:t>
      </w:r>
      <w:bookmarkEnd w:id="183"/>
      <w:bookmarkEnd w:id="184"/>
      <w:bookmarkEnd w:id="185"/>
      <w:bookmarkEnd w:id="186"/>
      <w:bookmarkEnd w:id="187"/>
    </w:p>
    <w:p w14:paraId="3D42AEE2" w14:textId="77777777" w:rsidR="0052516E" w:rsidRPr="00BD791E" w:rsidRDefault="0052516E" w:rsidP="0052516E">
      <w:pPr>
        <w:pStyle w:val="Heading3"/>
      </w:pPr>
      <w:bookmarkStart w:id="188" w:name="_Toc12616342"/>
      <w:bookmarkStart w:id="189" w:name="_Toc37126956"/>
      <w:bookmarkStart w:id="190" w:name="_Toc46492069"/>
      <w:bookmarkStart w:id="191" w:name="_Toc46492177"/>
      <w:bookmarkStart w:id="192" w:name="_Toc90590205"/>
      <w:r w:rsidRPr="00BD791E">
        <w:t>5.4.1</w:t>
      </w:r>
      <w:r w:rsidRPr="00BD791E">
        <w:tab/>
        <w:t>Transmit operation</w:t>
      </w:r>
      <w:bookmarkEnd w:id="188"/>
      <w:bookmarkEnd w:id="189"/>
      <w:bookmarkEnd w:id="190"/>
      <w:bookmarkEnd w:id="191"/>
      <w:bookmarkEnd w:id="192"/>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t>upper layer requests a PDCP entity re-establishment;</w:t>
      </w:r>
    </w:p>
    <w:p w14:paraId="227FC77F" w14:textId="77777777" w:rsidR="0052516E" w:rsidRPr="00BD791E" w:rsidRDefault="0052516E" w:rsidP="0052516E">
      <w:pPr>
        <w:pStyle w:val="B1"/>
      </w:pPr>
      <w:r w:rsidRPr="00BD791E">
        <w:t>-</w:t>
      </w:r>
      <w:r w:rsidRPr="00BD791E">
        <w:tab/>
        <w:t>upper layer requests a PDCP data recovery</w:t>
      </w:r>
      <w:r w:rsidR="00022658" w:rsidRPr="00BD791E">
        <w:t>;</w:t>
      </w:r>
    </w:p>
    <w:p w14:paraId="1B151DEB" w14:textId="77777777" w:rsidR="00F654A0" w:rsidRPr="00BD791E" w:rsidRDefault="00F654A0" w:rsidP="00F654A0">
      <w:pPr>
        <w:pStyle w:val="B1"/>
      </w:pPr>
      <w:r w:rsidRPr="00BD791E">
        <w:t>-</w:t>
      </w:r>
      <w:r w:rsidRPr="00BD791E">
        <w:tab/>
        <w:t>upper layer requests a uplink data switching;</w:t>
      </w:r>
    </w:p>
    <w:p w14:paraId="14297E7D" w14:textId="77777777" w:rsidR="00F654A0" w:rsidRPr="00BD791E" w:rsidRDefault="00F654A0" w:rsidP="00F654A0">
      <w:pPr>
        <w:pStyle w:val="B1"/>
      </w:pPr>
      <w:r w:rsidRPr="00BD791E">
        <w:t>-</w:t>
      </w:r>
      <w:r w:rsidRPr="00BD791E">
        <w:tab/>
        <w:t xml:space="preserve">upper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w:t>
      </w:r>
      <w:proofErr w:type="spellStart"/>
      <w:r w:rsidR="005062A8" w:rsidRPr="00BD791E">
        <w:rPr>
          <w:i/>
        </w:rPr>
        <w:t>SourceRelease</w:t>
      </w:r>
      <w:proofErr w:type="spellEnd"/>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t>upper layer requests a uplink data switching.</w:t>
      </w:r>
    </w:p>
    <w:p w14:paraId="19AD83A2" w14:textId="77777777" w:rsidR="005062A8" w:rsidRPr="00BD791E" w:rsidRDefault="005062A8" w:rsidP="005062A8">
      <w:pPr>
        <w:rPr>
          <w:lang w:eastAsia="ko-KR"/>
        </w:rPr>
      </w:pPr>
      <w:r w:rsidRPr="00BD791E">
        <w:rPr>
          <w:lang w:eastAsia="ko-KR"/>
        </w:rPr>
        <w:t xml:space="preserve">For AM DRBs </w:t>
      </w:r>
      <w:r w:rsidRPr="00BD791E">
        <w:rPr>
          <w:lang w:eastAsia="zh-CN"/>
        </w:rPr>
        <w:t xml:space="preserve">in the </w:t>
      </w:r>
      <w:proofErr w:type="spellStart"/>
      <w:r w:rsidRPr="00BD791E">
        <w:rPr>
          <w:lang w:eastAsia="zh-CN"/>
        </w:rPr>
        <w:t>sidelink</w:t>
      </w:r>
      <w:proofErr w:type="spellEnd"/>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lastRenderedPageBreak/>
        <w:t>-</w:t>
      </w:r>
      <w:r w:rsidRPr="00BD791E">
        <w:tab/>
        <w:t>upper layer requests a PDCP entity re-establishment</w:t>
      </w:r>
      <w:r w:rsidRPr="00BD791E">
        <w:rPr>
          <w:lang w:eastAsia="zh-CN"/>
        </w:rPr>
        <w:t>.</w:t>
      </w:r>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t>if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 and in clause 5.2.3 for PC5 interface</w:t>
      </w:r>
      <w:r w:rsidRPr="00BD791E">
        <w:t>.</w:t>
      </w:r>
    </w:p>
    <w:p w14:paraId="73BD5478" w14:textId="77777777" w:rsidR="0052516E" w:rsidRPr="00BD791E" w:rsidRDefault="0052516E" w:rsidP="0052516E">
      <w:pPr>
        <w:pStyle w:val="Heading3"/>
        <w:rPr>
          <w:lang w:eastAsia="ko-KR"/>
        </w:rPr>
      </w:pPr>
      <w:bookmarkStart w:id="193" w:name="_Toc12616343"/>
      <w:bookmarkStart w:id="194" w:name="_Toc37126957"/>
      <w:bookmarkStart w:id="195" w:name="_Toc46492070"/>
      <w:bookmarkStart w:id="196" w:name="_Toc46492178"/>
      <w:bookmarkStart w:id="197" w:name="_Toc90590206"/>
      <w:r w:rsidRPr="00BD791E">
        <w:t>5.4.2</w:t>
      </w:r>
      <w:r w:rsidRPr="00BD791E">
        <w:tab/>
        <w:t>Receive operation</w:t>
      </w:r>
      <w:bookmarkEnd w:id="193"/>
      <w:bookmarkEnd w:id="194"/>
      <w:bookmarkEnd w:id="195"/>
      <w:bookmarkEnd w:id="196"/>
      <w:bookmarkEnd w:id="197"/>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w:t>
      </w:r>
      <w:proofErr w:type="spellStart"/>
      <w:r w:rsidR="005062A8" w:rsidRPr="00BD791E">
        <w:rPr>
          <w:lang w:eastAsia="zh-CN"/>
        </w:rPr>
        <w:t>sidelink</w:t>
      </w:r>
      <w:proofErr w:type="spellEnd"/>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Heading2"/>
        <w:rPr>
          <w:lang w:eastAsia="ko-KR"/>
        </w:rPr>
      </w:pPr>
      <w:bookmarkStart w:id="198" w:name="_Toc12616344"/>
      <w:bookmarkStart w:id="199" w:name="_Toc37126958"/>
      <w:bookmarkStart w:id="200" w:name="_Toc46492071"/>
      <w:bookmarkStart w:id="201" w:name="_Toc46492179"/>
      <w:bookmarkStart w:id="202" w:name="_Toc90590207"/>
      <w:r w:rsidRPr="00BD791E">
        <w:rPr>
          <w:lang w:eastAsia="ko-KR"/>
        </w:rPr>
        <w:t>5.5</w:t>
      </w:r>
      <w:r w:rsidRPr="00BD791E">
        <w:rPr>
          <w:lang w:eastAsia="ko-KR"/>
        </w:rPr>
        <w:tab/>
        <w:t>Data recovery</w:t>
      </w:r>
      <w:bookmarkEnd w:id="198"/>
      <w:bookmarkEnd w:id="199"/>
      <w:bookmarkEnd w:id="200"/>
      <w:bookmarkEnd w:id="201"/>
      <w:bookmarkEnd w:id="202"/>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Heading2"/>
        <w:rPr>
          <w:lang w:eastAsia="ko-KR"/>
        </w:rPr>
      </w:pPr>
      <w:bookmarkStart w:id="203" w:name="_Toc12616345"/>
      <w:bookmarkStart w:id="204" w:name="_Toc37126959"/>
      <w:bookmarkStart w:id="205" w:name="_Toc46492072"/>
      <w:bookmarkStart w:id="206" w:name="_Toc46492180"/>
      <w:bookmarkStart w:id="207" w:name="_Toc90590208"/>
      <w:r w:rsidRPr="00BD791E">
        <w:t>5.6</w:t>
      </w:r>
      <w:r w:rsidRPr="00BD791E">
        <w:tab/>
      </w:r>
      <w:r w:rsidRPr="00BD791E">
        <w:rPr>
          <w:lang w:eastAsia="ko-KR"/>
        </w:rPr>
        <w:t>Data volume calculation</w:t>
      </w:r>
      <w:bookmarkEnd w:id="203"/>
      <w:bookmarkEnd w:id="204"/>
      <w:bookmarkEnd w:id="205"/>
      <w:bookmarkEnd w:id="206"/>
      <w:bookmarkEnd w:id="207"/>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t>the PDCP SDUs for which no PDCP Data PDUs have been constructed;</w:t>
      </w:r>
    </w:p>
    <w:p w14:paraId="6D1878A2" w14:textId="77777777" w:rsidR="0052516E" w:rsidRPr="00BD791E" w:rsidRDefault="0052516E" w:rsidP="0052516E">
      <w:pPr>
        <w:pStyle w:val="B1"/>
      </w:pPr>
      <w:r w:rsidRPr="00BD791E">
        <w:t>-</w:t>
      </w:r>
      <w:r w:rsidRPr="00BD791E">
        <w:tab/>
        <w:t>the PDCP Data PDUs that have not been submitted to lower layers;</w:t>
      </w:r>
    </w:p>
    <w:p w14:paraId="5ED8CC65" w14:textId="77777777" w:rsidR="0052516E" w:rsidRPr="00BD791E" w:rsidRDefault="0052516E" w:rsidP="0052516E">
      <w:pPr>
        <w:pStyle w:val="B1"/>
      </w:pPr>
      <w:r w:rsidRPr="00BD791E">
        <w:t>-</w:t>
      </w:r>
      <w:r w:rsidRPr="00BD791E">
        <w:tab/>
        <w:t>the PDCP Control PDUs;</w:t>
      </w:r>
    </w:p>
    <w:p w14:paraId="3E262E1C" w14:textId="77777777" w:rsidR="0052516E" w:rsidRPr="00BD791E" w:rsidRDefault="0052516E" w:rsidP="0052516E">
      <w:pPr>
        <w:pStyle w:val="B1"/>
      </w:pPr>
      <w:r w:rsidRPr="00BD791E">
        <w:t>-</w:t>
      </w:r>
      <w:r w:rsidRPr="00BD791E">
        <w:tab/>
        <w:t>for AM DRBs, the PDCP SDUs to be retransmitted according to clause 5.1.2;</w:t>
      </w:r>
    </w:p>
    <w:p w14:paraId="59C3C5D5" w14:textId="77777777" w:rsidR="0052516E" w:rsidRPr="00BD791E" w:rsidRDefault="0052516E" w:rsidP="0052516E">
      <w:pPr>
        <w:pStyle w:val="B1"/>
      </w:pPr>
      <w:r w:rsidRPr="00BD791E">
        <w:t>-</w:t>
      </w:r>
      <w:r w:rsidRPr="00BD791E">
        <w:tab/>
        <w:t>for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t>if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lastRenderedPageBreak/>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t>else</w:t>
      </w:r>
      <w:r w:rsidR="005E202B" w:rsidRPr="00BD791E">
        <w:t xml:space="preserve"> (i.e.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t>if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proofErr w:type="spellStart"/>
      <w:r w:rsidRPr="00BD791E">
        <w:rPr>
          <w:i/>
          <w:lang w:eastAsia="ko-KR"/>
        </w:rPr>
        <w:t>ul-DataSplitThreshold</w:t>
      </w:r>
      <w:proofErr w:type="spellEnd"/>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t>else,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t>else</w:t>
      </w:r>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t>else:</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Heading2"/>
        <w:rPr>
          <w:lang w:eastAsia="ko-KR"/>
        </w:rPr>
      </w:pPr>
      <w:bookmarkStart w:id="208" w:name="_Toc12616346"/>
      <w:bookmarkStart w:id="209" w:name="_Toc37126960"/>
      <w:bookmarkStart w:id="210" w:name="_Toc46492073"/>
      <w:bookmarkStart w:id="211" w:name="_Toc46492181"/>
      <w:bookmarkStart w:id="212" w:name="_Toc90590209"/>
      <w:r w:rsidRPr="00BD791E">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208"/>
      <w:bookmarkEnd w:id="209"/>
      <w:bookmarkEnd w:id="210"/>
      <w:bookmarkEnd w:id="211"/>
      <w:bookmarkEnd w:id="212"/>
    </w:p>
    <w:p w14:paraId="285DDE05" w14:textId="77777777" w:rsidR="0052516E" w:rsidRPr="00BD791E" w:rsidRDefault="0052516E" w:rsidP="0052516E">
      <w:pPr>
        <w:pStyle w:val="Heading3"/>
      </w:pPr>
      <w:bookmarkStart w:id="213" w:name="_Toc12616347"/>
      <w:bookmarkStart w:id="214" w:name="_Toc37126961"/>
      <w:bookmarkStart w:id="215" w:name="_Toc46492074"/>
      <w:bookmarkStart w:id="216" w:name="_Toc46492182"/>
      <w:bookmarkStart w:id="217" w:name="_Toc90590210"/>
      <w:r w:rsidRPr="00BD791E">
        <w:t>5.7.1</w:t>
      </w:r>
      <w:r w:rsidRPr="00BD791E">
        <w:tab/>
        <w:t>Supported header compression protocols and profiles</w:t>
      </w:r>
      <w:bookmarkEnd w:id="213"/>
      <w:bookmarkEnd w:id="214"/>
      <w:bookmarkEnd w:id="215"/>
      <w:bookmarkEnd w:id="216"/>
      <w:bookmarkEnd w:id="217"/>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lastRenderedPageBreak/>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Heading3"/>
      </w:pPr>
      <w:bookmarkStart w:id="218" w:name="_Toc12616348"/>
      <w:bookmarkStart w:id="219" w:name="_Toc37126962"/>
      <w:bookmarkStart w:id="220" w:name="_Toc46492075"/>
      <w:bookmarkStart w:id="221" w:name="_Toc46492183"/>
      <w:bookmarkStart w:id="222" w:name="_Toc90590211"/>
      <w:r w:rsidRPr="00BD791E">
        <w:t>5.</w:t>
      </w:r>
      <w:r w:rsidRPr="00BD791E">
        <w:rPr>
          <w:lang w:eastAsia="ko-KR"/>
        </w:rPr>
        <w:t>7</w:t>
      </w:r>
      <w:r w:rsidRPr="00BD791E">
        <w:t>.2</w:t>
      </w:r>
      <w:r w:rsidRPr="00BD791E">
        <w:tab/>
        <w:t xml:space="preserve">Configuration of </w:t>
      </w:r>
      <w:r w:rsidR="001654A4" w:rsidRPr="00BD791E">
        <w:t>ROHC</w:t>
      </w:r>
      <w:bookmarkEnd w:id="218"/>
      <w:bookmarkEnd w:id="219"/>
      <w:bookmarkEnd w:id="220"/>
      <w:bookmarkEnd w:id="221"/>
      <w:bookmarkEnd w:id="222"/>
    </w:p>
    <w:p w14:paraId="33FF1C21" w14:textId="77777777" w:rsidR="0052516E" w:rsidRPr="00BD791E" w:rsidRDefault="0052516E" w:rsidP="0052516E">
      <w:r w:rsidRPr="00BD791E">
        <w:t xml:space="preserve">PDCP entities associated with DRBs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proofErr w:type="spellStart"/>
      <w:r w:rsidR="005062A8" w:rsidRPr="00BD791E">
        <w:rPr>
          <w:lang w:eastAsia="zh-CN"/>
        </w:rPr>
        <w:t>sidelink</w:t>
      </w:r>
      <w:proofErr w:type="spellEnd"/>
      <w:r w:rsidR="005062A8" w:rsidRPr="00BD791E">
        <w:rPr>
          <w:lang w:eastAsia="zh-CN"/>
        </w:rPr>
        <w:t xml:space="preserve">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Heading3"/>
      </w:pPr>
      <w:bookmarkStart w:id="223" w:name="_Toc12616349"/>
      <w:bookmarkStart w:id="224" w:name="_Toc37126963"/>
      <w:bookmarkStart w:id="225" w:name="_Toc46492076"/>
      <w:bookmarkStart w:id="226" w:name="_Toc46492184"/>
      <w:bookmarkStart w:id="227" w:name="_Toc90590212"/>
      <w:r w:rsidRPr="00BD791E">
        <w:t>5.</w:t>
      </w:r>
      <w:r w:rsidRPr="00BD791E">
        <w:rPr>
          <w:lang w:eastAsia="ko-KR"/>
        </w:rPr>
        <w:t>7</w:t>
      </w:r>
      <w:r w:rsidRPr="00BD791E">
        <w:t>.3</w:t>
      </w:r>
      <w:r w:rsidRPr="00BD791E">
        <w:tab/>
        <w:t>Protocol parameters</w:t>
      </w:r>
      <w:bookmarkEnd w:id="223"/>
      <w:bookmarkEnd w:id="224"/>
      <w:bookmarkEnd w:id="225"/>
      <w:bookmarkEnd w:id="226"/>
      <w:bookmarkEnd w:id="227"/>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BD791E">
        <w:rPr>
          <w:i/>
          <w:lang w:eastAsia="ko-KR"/>
        </w:rPr>
        <w:t>rohc</w:t>
      </w:r>
      <w:proofErr w:type="spellEnd"/>
      <w:r w:rsidRPr="00BD791E">
        <w:t xml:space="preserve"> is configured there is one channel for the downlink and one for the uplink, and if </w:t>
      </w:r>
      <w:proofErr w:type="spellStart"/>
      <w:r w:rsidRPr="00BD791E">
        <w:rPr>
          <w:i/>
        </w:rPr>
        <w:t>uplinkOnlyROHC</w:t>
      </w:r>
      <w:proofErr w:type="spellEnd"/>
      <w:r w:rsidRPr="00BD791E">
        <w:t xml:space="preserve"> is configured there is only one channel for the uplink. There is thus one set of parameters for each channel, and if </w:t>
      </w:r>
      <w:proofErr w:type="spellStart"/>
      <w:r w:rsidRPr="00BD791E">
        <w:rPr>
          <w:i/>
        </w:rPr>
        <w:t>rohc</w:t>
      </w:r>
      <w:proofErr w:type="spellEnd"/>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proofErr w:type="spellStart"/>
      <w:r w:rsidRPr="00BD791E">
        <w:rPr>
          <w:i/>
        </w:rPr>
        <w:t>maxCID</w:t>
      </w:r>
      <w:proofErr w:type="spellEnd"/>
      <w:r w:rsidRPr="00BD791E">
        <w:t xml:space="preserve"> in TS 38.331 [3]);</w:t>
      </w:r>
    </w:p>
    <w:p w14:paraId="6E0C1486" w14:textId="77777777" w:rsidR="0052516E" w:rsidRPr="00BD791E" w:rsidRDefault="0052516E" w:rsidP="0052516E">
      <w:pPr>
        <w:pStyle w:val="B1"/>
      </w:pPr>
      <w:r w:rsidRPr="00BD791E">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proofErr w:type="spellStart"/>
      <w:r w:rsidR="005062A8" w:rsidRPr="00BD791E">
        <w:rPr>
          <w:i/>
        </w:rPr>
        <w:t>sl</w:t>
      </w:r>
      <w:proofErr w:type="spellEnd"/>
      <w:r w:rsidR="005062A8" w:rsidRPr="00BD791E">
        <w:rPr>
          <w:i/>
        </w:rPr>
        <w:t>-</w:t>
      </w:r>
      <w:proofErr w:type="spellStart"/>
      <w:r w:rsidR="005062A8" w:rsidRPr="00BD791E">
        <w:rPr>
          <w:i/>
        </w:rPr>
        <w:t>RoHC</w:t>
      </w:r>
      <w:proofErr w:type="spellEnd"/>
      <w:r w:rsidR="005062A8" w:rsidRPr="00BD791E">
        <w:rPr>
          <w:i/>
        </w:rPr>
        <w:t>-Profiles</w:t>
      </w:r>
      <w:r w:rsidR="005062A8" w:rsidRPr="00BD791E">
        <w:t xml:space="preserve"> </w:t>
      </w:r>
      <w:r w:rsidR="005062A8" w:rsidRPr="00BD791E">
        <w:rPr>
          <w:lang w:eastAsia="zh-CN"/>
        </w:rPr>
        <w:t xml:space="preserve">in </w:t>
      </w:r>
      <w:proofErr w:type="spellStart"/>
      <w:r w:rsidR="005062A8" w:rsidRPr="00BD791E">
        <w:rPr>
          <w:i/>
        </w:rPr>
        <w:t>SidelinkPreconfigNR</w:t>
      </w:r>
      <w:proofErr w:type="spellEnd"/>
      <w:r w:rsidR="005062A8" w:rsidRPr="00BD791E">
        <w:rPr>
          <w:i/>
        </w:rPr>
        <w:t xml:space="preserve"> </w:t>
      </w:r>
      <w:r w:rsidR="005062A8" w:rsidRPr="00BD791E">
        <w:rPr>
          <w:lang w:eastAsia="zh-CN"/>
        </w:rPr>
        <w:t>for</w:t>
      </w:r>
      <w:r w:rsidR="005062A8" w:rsidRPr="00BD791E" w:rsidDel="009425E1">
        <w:rPr>
          <w:lang w:eastAsia="zh-CN"/>
        </w:rPr>
        <w:t xml:space="preserve"> </w:t>
      </w:r>
      <w:proofErr w:type="spellStart"/>
      <w:r w:rsidR="00433821" w:rsidRPr="00BD791E">
        <w:rPr>
          <w:lang w:eastAsia="zh-CN"/>
        </w:rPr>
        <w:t>sidelink</w:t>
      </w:r>
      <w:proofErr w:type="spellEnd"/>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Heading3"/>
      </w:pPr>
      <w:bookmarkStart w:id="228" w:name="_Toc12616350"/>
      <w:bookmarkStart w:id="229" w:name="_Toc37126964"/>
      <w:bookmarkStart w:id="230" w:name="_Toc46492077"/>
      <w:bookmarkStart w:id="231" w:name="_Toc46492185"/>
      <w:bookmarkStart w:id="232" w:name="_Toc90590213"/>
      <w:r w:rsidRPr="00BD791E">
        <w:t>5.</w:t>
      </w:r>
      <w:r w:rsidRPr="00BD791E">
        <w:rPr>
          <w:lang w:eastAsia="ko-KR"/>
        </w:rPr>
        <w:t>7</w:t>
      </w:r>
      <w:r w:rsidRPr="00BD791E">
        <w:t>.4</w:t>
      </w:r>
      <w:r w:rsidRPr="00BD791E">
        <w:tab/>
        <w:t>Header compression</w:t>
      </w:r>
      <w:bookmarkEnd w:id="228"/>
      <w:r w:rsidR="001654A4" w:rsidRPr="00BD791E">
        <w:t xml:space="preserve"> using ROHC</w:t>
      </w:r>
      <w:bookmarkEnd w:id="229"/>
      <w:bookmarkEnd w:id="230"/>
      <w:bookmarkEnd w:id="231"/>
      <w:bookmarkEnd w:id="232"/>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lastRenderedPageBreak/>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t>standalone packets not associated with a PDCP SDU, i.e.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233"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Heading3"/>
      </w:pPr>
      <w:bookmarkStart w:id="234" w:name="_Toc37126965"/>
      <w:bookmarkStart w:id="235" w:name="_Toc46492078"/>
      <w:bookmarkStart w:id="236" w:name="_Toc46492186"/>
      <w:bookmarkStart w:id="237" w:name="_Toc90590214"/>
      <w:r w:rsidRPr="00BD791E">
        <w:t>5.</w:t>
      </w:r>
      <w:r w:rsidRPr="00BD791E">
        <w:rPr>
          <w:lang w:eastAsia="ko-KR"/>
        </w:rPr>
        <w:t>7</w:t>
      </w:r>
      <w:r w:rsidRPr="00BD791E">
        <w:t>.5</w:t>
      </w:r>
      <w:r w:rsidRPr="00BD791E">
        <w:tab/>
        <w:t>Header decompression</w:t>
      </w:r>
      <w:bookmarkEnd w:id="233"/>
      <w:r w:rsidR="001654A4" w:rsidRPr="00BD791E">
        <w:t xml:space="preserve"> using ROHC</w:t>
      </w:r>
      <w:bookmarkEnd w:id="234"/>
      <w:bookmarkEnd w:id="235"/>
      <w:bookmarkEnd w:id="236"/>
      <w:bookmarkEnd w:id="237"/>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238"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Heading3"/>
      </w:pPr>
      <w:bookmarkStart w:id="239" w:name="_Toc37126966"/>
      <w:bookmarkStart w:id="240" w:name="_Toc46492079"/>
      <w:bookmarkStart w:id="241" w:name="_Toc46492187"/>
      <w:bookmarkStart w:id="242" w:name="_Toc90590215"/>
      <w:r w:rsidRPr="00BD791E">
        <w:t>5.7.6</w:t>
      </w:r>
      <w:r w:rsidRPr="00BD791E">
        <w:tab/>
        <w:t>PDCP Control PDU for interspersed ROHC feedback</w:t>
      </w:r>
      <w:bookmarkEnd w:id="238"/>
      <w:bookmarkEnd w:id="239"/>
      <w:bookmarkEnd w:id="240"/>
      <w:bookmarkEnd w:id="241"/>
      <w:bookmarkEnd w:id="242"/>
    </w:p>
    <w:p w14:paraId="5F668D43" w14:textId="77777777" w:rsidR="0052516E" w:rsidRPr="00BD791E" w:rsidRDefault="0052516E" w:rsidP="0052516E">
      <w:pPr>
        <w:pStyle w:val="Heading4"/>
      </w:pPr>
      <w:bookmarkStart w:id="243" w:name="_Toc12616353"/>
      <w:bookmarkStart w:id="244" w:name="_Toc37126967"/>
      <w:bookmarkStart w:id="245" w:name="_Toc46492080"/>
      <w:bookmarkStart w:id="246" w:name="_Toc46492188"/>
      <w:bookmarkStart w:id="247" w:name="_Toc90590216"/>
      <w:r w:rsidRPr="00BD791E">
        <w:t>5.7.6.1</w:t>
      </w:r>
      <w:r w:rsidRPr="00BD791E">
        <w:tab/>
        <w:t>Transmit Operation</w:t>
      </w:r>
      <w:bookmarkEnd w:id="243"/>
      <w:bookmarkEnd w:id="244"/>
      <w:bookmarkEnd w:id="245"/>
      <w:bookmarkEnd w:id="246"/>
      <w:bookmarkEnd w:id="247"/>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Heading4"/>
      </w:pPr>
      <w:bookmarkStart w:id="248" w:name="_Toc12616354"/>
      <w:bookmarkStart w:id="249" w:name="_Toc37126968"/>
      <w:bookmarkStart w:id="250" w:name="_Toc46492081"/>
      <w:bookmarkStart w:id="251" w:name="_Toc46492189"/>
      <w:bookmarkStart w:id="252" w:name="_Toc90590217"/>
      <w:r w:rsidRPr="00BD791E">
        <w:t>5.7.6.2</w:t>
      </w:r>
      <w:r w:rsidRPr="00BD791E">
        <w:tab/>
        <w:t>Receive Operation</w:t>
      </w:r>
      <w:bookmarkEnd w:id="248"/>
      <w:bookmarkEnd w:id="249"/>
      <w:bookmarkEnd w:id="250"/>
      <w:bookmarkEnd w:id="251"/>
      <w:bookmarkEnd w:id="252"/>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Heading2"/>
      </w:pPr>
      <w:bookmarkStart w:id="253" w:name="_Toc12616355"/>
      <w:bookmarkStart w:id="254" w:name="_Toc37126969"/>
      <w:bookmarkStart w:id="255" w:name="_Toc46492082"/>
      <w:bookmarkStart w:id="256" w:name="_Toc46492190"/>
      <w:bookmarkStart w:id="257" w:name="_Toc90590218"/>
      <w:r w:rsidRPr="00BD791E">
        <w:t>5.8</w:t>
      </w:r>
      <w:r w:rsidRPr="00BD791E">
        <w:tab/>
        <w:t>Ciphering and deciphering</w:t>
      </w:r>
      <w:bookmarkEnd w:id="253"/>
      <w:bookmarkEnd w:id="254"/>
      <w:bookmarkEnd w:id="255"/>
      <w:bookmarkEnd w:id="256"/>
      <w:bookmarkEnd w:id="257"/>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lastRenderedPageBreak/>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Malgun Gothic"/>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proofErr w:type="spellStart"/>
      <w:r w:rsidRPr="00BD791E">
        <w:t>K</w:t>
      </w:r>
      <w:r w:rsidRPr="00BD791E">
        <w:rPr>
          <w:vertAlign w:val="subscript"/>
        </w:rPr>
        <w:t>RRCenc</w:t>
      </w:r>
      <w:proofErr w:type="spellEnd"/>
      <w:r w:rsidRPr="00BD791E">
        <w:t xml:space="preserve"> and </w:t>
      </w:r>
      <w:proofErr w:type="spellStart"/>
      <w:r w:rsidRPr="00BD791E">
        <w:t>K</w:t>
      </w:r>
      <w:r w:rsidRPr="00BD791E">
        <w:rPr>
          <w:vertAlign w:val="subscript"/>
        </w:rPr>
        <w:t>UPenc</w:t>
      </w:r>
      <w:proofErr w:type="spellEnd"/>
      <w:r w:rsidRPr="00BD791E">
        <w:t>, respectively).</w:t>
      </w:r>
    </w:p>
    <w:p w14:paraId="7C0FCBE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function is activated for </w:t>
      </w:r>
      <w:proofErr w:type="spellStart"/>
      <w:r w:rsidRPr="00BD791E">
        <w:rPr>
          <w:lang w:eastAsia="zh-CN"/>
        </w:rPr>
        <w:t>sidelink</w:t>
      </w:r>
      <w:proofErr w:type="spellEnd"/>
      <w:r w:rsidRPr="00BD791E">
        <w:rPr>
          <w:lang w:eastAsia="zh-CN"/>
        </w:rPr>
        <w:t xml:space="preserve"> SRBs</w:t>
      </w:r>
      <w:r w:rsidR="00205D9E" w:rsidRPr="00BD791E">
        <w:rPr>
          <w:rFonts w:eastAsia="SimSun"/>
          <w:lang w:eastAsia="zh-CN"/>
        </w:rPr>
        <w:t xml:space="preserve"> (except for SL-SRB0)</w:t>
      </w:r>
      <w:r w:rsidRPr="00BD791E">
        <w:rPr>
          <w:lang w:eastAsia="zh-CN"/>
        </w:rPr>
        <w:t xml:space="preserve">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 xml:space="preserve">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ciphering function ‎shall be applied to all PDCP Data PDUs for the </w:t>
      </w:r>
      <w:proofErr w:type="spellStart"/>
      <w:r w:rsidRPr="00BD791E">
        <w:rPr>
          <w:lang w:eastAsia="zh-CN"/>
        </w:rPr>
        <w:t>sidelink</w:t>
      </w:r>
      <w:proofErr w:type="spellEnd"/>
      <w:r w:rsidRPr="00BD791E">
        <w:rPr>
          <w:lang w:eastAsia="zh-CN"/>
        </w:rPr>
        <w:t xml:space="preserve"> DRBs which belong to ‎the PC5 unicast link.‎</w:t>
      </w:r>
    </w:p>
    <w:p w14:paraId="1D044DB0" w14:textId="77777777" w:rsidR="0052516E" w:rsidRPr="00BD791E" w:rsidRDefault="00433821" w:rsidP="003C46A0">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4925146E" w14:textId="77777777" w:rsidR="0052516E" w:rsidRPr="00BD791E" w:rsidRDefault="0052516E" w:rsidP="0052516E">
      <w:pPr>
        <w:pStyle w:val="Heading2"/>
      </w:pPr>
      <w:bookmarkStart w:id="258" w:name="_Toc12616356"/>
      <w:bookmarkStart w:id="259" w:name="_Toc37126970"/>
      <w:bookmarkStart w:id="260" w:name="_Toc46492083"/>
      <w:bookmarkStart w:id="261" w:name="_Toc46492191"/>
      <w:bookmarkStart w:id="262" w:name="_Toc90590219"/>
      <w:r w:rsidRPr="00BD791E">
        <w:t>5.9</w:t>
      </w:r>
      <w:r w:rsidRPr="00BD791E">
        <w:rPr>
          <w:sz w:val="24"/>
          <w:lang w:eastAsia="en-GB"/>
        </w:rPr>
        <w:tab/>
      </w:r>
      <w:r w:rsidRPr="00BD791E">
        <w:t>Integrity protection and verification</w:t>
      </w:r>
      <w:bookmarkEnd w:id="258"/>
      <w:bookmarkEnd w:id="259"/>
      <w:bookmarkEnd w:id="260"/>
      <w:bookmarkEnd w:id="261"/>
      <w:bookmarkEnd w:id="262"/>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w:t>
      </w:r>
      <w:proofErr w:type="spellStart"/>
      <w:r w:rsidR="00433821" w:rsidRPr="00BD791E">
        <w:rPr>
          <w:lang w:eastAsia="zh-CN"/>
        </w:rPr>
        <w:t>sidelink</w:t>
      </w:r>
      <w:proofErr w:type="spellEnd"/>
      <w:r w:rsidR="00433821" w:rsidRPr="00BD791E">
        <w:rPr>
          <w:lang w:eastAsia="zh-CN"/>
        </w:rPr>
        <w:t xml:space="preserve">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w:t>
      </w:r>
      <w:proofErr w:type="spellStart"/>
      <w:r w:rsidR="00433821" w:rsidRPr="00BD791E">
        <w:rPr>
          <w:lang w:eastAsia="zh-CN"/>
        </w:rPr>
        <w:t>sidelink</w:t>
      </w:r>
      <w:proofErr w:type="spellEnd"/>
      <w:r w:rsidR="00433821" w:rsidRPr="00BD791E">
        <w:rPr>
          <w:lang w:eastAsia="zh-CN"/>
        </w:rPr>
        <w:t xml:space="preserve">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77777777" w:rsidR="0052516E" w:rsidRPr="00BD791E" w:rsidRDefault="00433821" w:rsidP="0052516E">
      <w:r w:rsidRPr="00BD791E">
        <w:rPr>
          <w:lang w:eastAsia="zh-CN"/>
        </w:rPr>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791E" w:rsidRDefault="0052516E" w:rsidP="0052516E">
      <w:r w:rsidRPr="00BD791E">
        <w:rPr>
          <w:lang w:eastAsia="zh-CN"/>
        </w:rPr>
        <w:t>For downlink and uplink integrity protection and verification, t</w:t>
      </w:r>
      <w:r w:rsidRPr="00BD791E">
        <w:t>he parameters that are required by PDCP for integri</w:t>
      </w:r>
      <w:r w:rsidR="007B696D" w:rsidRPr="00BD791E">
        <w:t xml:space="preserve">ty protection are defined in TS </w:t>
      </w:r>
      <w:r w:rsidRPr="00BD791E">
        <w:t>33.501 [6] and are input to the integrity protection algorithm. The required inputs to the integrity protection function include the COUNT value, and DIRECTION (direction of the trans</w:t>
      </w:r>
      <w:r w:rsidR="007B696D" w:rsidRPr="00BD791E">
        <w:t xml:space="preserve">mission: set as </w:t>
      </w:r>
      <w:r w:rsidR="007B696D" w:rsidRPr="00BD791E">
        <w:lastRenderedPageBreak/>
        <w:t xml:space="preserve">specified in TS </w:t>
      </w:r>
      <w:r w:rsidRPr="00BD791E">
        <w:t>33.501 [6]). The parameters required by PDCP which are provided by upper layers TS 38.331 [3] are listed below:</w:t>
      </w:r>
    </w:p>
    <w:p w14:paraId="067F0F76"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proofErr w:type="spellStart"/>
      <w:r w:rsidRPr="00BD791E">
        <w:t>K</w:t>
      </w:r>
      <w:r w:rsidRPr="00BD791E">
        <w:rPr>
          <w:vertAlign w:val="subscript"/>
        </w:rPr>
        <w:t>RRCint</w:t>
      </w:r>
      <w:proofErr w:type="spellEnd"/>
      <w:r w:rsidRPr="00BD791E">
        <w:t xml:space="preserve"> and </w:t>
      </w:r>
      <w:proofErr w:type="spellStart"/>
      <w:r w:rsidRPr="00BD791E">
        <w:t>K</w:t>
      </w:r>
      <w:r w:rsidRPr="00BD791E">
        <w:rPr>
          <w:vertAlign w:val="subscript"/>
        </w:rPr>
        <w:t>UPint</w:t>
      </w:r>
      <w:proofErr w:type="spellEnd"/>
      <w:r w:rsidRPr="00BD791E">
        <w:t>, respectively).</w:t>
      </w:r>
    </w:p>
    <w:p w14:paraId="0F0433F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integrity protection function is activated for </w:t>
      </w:r>
      <w:proofErr w:type="spellStart"/>
      <w:r w:rsidRPr="00BD791E">
        <w:rPr>
          <w:lang w:eastAsia="zh-CN"/>
        </w:rPr>
        <w:t>sidelink</w:t>
      </w:r>
      <w:proofErr w:type="spellEnd"/>
      <w:r w:rsidRPr="00BD791E">
        <w:rPr>
          <w:lang w:eastAsia="zh-CN"/>
        </w:rPr>
        <w:t xml:space="preserve"> SRBs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41282819" w14:textId="77777777" w:rsidR="0052516E" w:rsidRPr="00BD791E" w:rsidRDefault="0052516E" w:rsidP="0052516E">
      <w:pPr>
        <w:rPr>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3C971203" w14:textId="77777777" w:rsidR="0052516E" w:rsidRPr="00BD791E" w:rsidRDefault="0052516E" w:rsidP="0052516E">
      <w:pPr>
        <w:pStyle w:val="Heading2"/>
      </w:pPr>
      <w:bookmarkStart w:id="263" w:name="_Toc12616357"/>
      <w:bookmarkStart w:id="264" w:name="_Toc37126971"/>
      <w:bookmarkStart w:id="265" w:name="_Toc46492084"/>
      <w:bookmarkStart w:id="266" w:name="_Toc46492192"/>
      <w:bookmarkStart w:id="267" w:name="_Toc90590220"/>
      <w:r w:rsidRPr="00BD791E">
        <w:t>5.10</w:t>
      </w:r>
      <w:r w:rsidRPr="00BD791E">
        <w:tab/>
        <w:t>Handling of unknown, unforeseen, and erroneous protocol data</w:t>
      </w:r>
      <w:bookmarkEnd w:id="263"/>
      <w:bookmarkEnd w:id="264"/>
      <w:bookmarkEnd w:id="265"/>
      <w:bookmarkEnd w:id="266"/>
      <w:bookmarkEnd w:id="267"/>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268" w:name="_Toc12616358"/>
      <w:bookmarkStart w:id="269"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Heading2"/>
        <w:rPr>
          <w:lang w:eastAsia="ko-KR"/>
        </w:rPr>
      </w:pPr>
      <w:bookmarkStart w:id="270" w:name="_Toc46492085"/>
      <w:bookmarkStart w:id="271" w:name="_Toc46492193"/>
      <w:bookmarkStart w:id="272" w:name="_Toc90590221"/>
      <w:r w:rsidRPr="00BD791E">
        <w:rPr>
          <w:lang w:eastAsia="ko-KR"/>
        </w:rPr>
        <w:t>5.11</w:t>
      </w:r>
      <w:r w:rsidRPr="00BD791E">
        <w:rPr>
          <w:lang w:eastAsia="ko-KR"/>
        </w:rPr>
        <w:tab/>
        <w:t>PDCP duplication</w:t>
      </w:r>
      <w:bookmarkEnd w:id="268"/>
      <w:bookmarkEnd w:id="269"/>
      <w:bookmarkEnd w:id="270"/>
      <w:bookmarkEnd w:id="271"/>
      <w:bookmarkEnd w:id="272"/>
    </w:p>
    <w:p w14:paraId="765F9CFA" w14:textId="77777777" w:rsidR="0052516E" w:rsidRPr="00BD791E" w:rsidRDefault="0052516E" w:rsidP="0052516E">
      <w:pPr>
        <w:pStyle w:val="Heading3"/>
        <w:rPr>
          <w:lang w:eastAsia="ko-KR"/>
        </w:rPr>
      </w:pPr>
      <w:bookmarkStart w:id="273" w:name="_Toc12616359"/>
      <w:bookmarkStart w:id="274" w:name="_Toc37126973"/>
      <w:bookmarkStart w:id="275" w:name="_Toc46492086"/>
      <w:bookmarkStart w:id="276" w:name="_Toc46492194"/>
      <w:bookmarkStart w:id="277" w:name="_Toc90590222"/>
      <w:r w:rsidRPr="00BD791E">
        <w:rPr>
          <w:lang w:eastAsia="ko-KR"/>
        </w:rPr>
        <w:t>5.11.1</w:t>
      </w:r>
      <w:r w:rsidRPr="00BD791E">
        <w:rPr>
          <w:lang w:eastAsia="ko-KR"/>
        </w:rPr>
        <w:tab/>
        <w:t>Activation/Deactivation of PDCP duplication</w:t>
      </w:r>
      <w:bookmarkEnd w:id="273"/>
      <w:bookmarkEnd w:id="274"/>
      <w:bookmarkEnd w:id="275"/>
      <w:bookmarkEnd w:id="276"/>
      <w:bookmarkEnd w:id="277"/>
    </w:p>
    <w:p w14:paraId="4D160A72"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t>for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t>for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t>if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t>-</w:t>
      </w:r>
      <w:r w:rsidRPr="00BD791E">
        <w:rPr>
          <w:lang w:eastAsia="ko-KR"/>
        </w:rPr>
        <w:tab/>
        <w:t>if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t>-</w:t>
      </w:r>
      <w:r w:rsidRPr="00BD791E">
        <w:rPr>
          <w:lang w:eastAsia="ko-KR"/>
        </w:rPr>
        <w:tab/>
        <w:t>if the deactivation of PDCP duplication is indicated for the DRB:</w:t>
      </w:r>
    </w:p>
    <w:p w14:paraId="0438F422" w14:textId="77777777" w:rsidR="005E202B" w:rsidRPr="00BD791E" w:rsidRDefault="005E202B" w:rsidP="005E202B">
      <w:pPr>
        <w:pStyle w:val="B3"/>
        <w:rPr>
          <w:lang w:eastAsia="ko-KR"/>
        </w:rPr>
      </w:pPr>
      <w:r w:rsidRPr="00BD791E">
        <w:lastRenderedPageBreak/>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278" w:name="_Toc12616360"/>
      <w:r w:rsidRPr="00BD791E">
        <w:t>-</w:t>
      </w:r>
      <w:r w:rsidRPr="00BD791E">
        <w:tab/>
        <w:t>if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Heading3"/>
        <w:rPr>
          <w:lang w:eastAsia="ko-KR"/>
        </w:rPr>
      </w:pPr>
      <w:bookmarkStart w:id="279" w:name="_Toc37126974"/>
      <w:bookmarkStart w:id="280" w:name="_Toc46492087"/>
      <w:bookmarkStart w:id="281" w:name="_Toc46492195"/>
      <w:bookmarkStart w:id="282" w:name="_Toc90590223"/>
      <w:r w:rsidRPr="00BD791E">
        <w:rPr>
          <w:lang w:eastAsia="ko-KR"/>
        </w:rPr>
        <w:t>5.11.2</w:t>
      </w:r>
      <w:r w:rsidRPr="00BD791E">
        <w:rPr>
          <w:lang w:eastAsia="ko-KR"/>
        </w:rPr>
        <w:tab/>
        <w:t>Duplicate PDU discard</w:t>
      </w:r>
      <w:bookmarkEnd w:id="278"/>
      <w:bookmarkEnd w:id="279"/>
      <w:bookmarkEnd w:id="280"/>
      <w:bookmarkEnd w:id="281"/>
      <w:bookmarkEnd w:id="282"/>
    </w:p>
    <w:p w14:paraId="19BBAFB4"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t>if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t>if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Heading2"/>
        <w:rPr>
          <w:lang w:eastAsia="ko-KR"/>
        </w:rPr>
      </w:pPr>
      <w:bookmarkStart w:id="283" w:name="Signet19"/>
      <w:bookmarkStart w:id="284" w:name="_Toc37126975"/>
      <w:bookmarkStart w:id="285" w:name="_Toc46492088"/>
      <w:bookmarkStart w:id="286" w:name="_Toc46492196"/>
      <w:bookmarkStart w:id="287" w:name="_Toc90590224"/>
      <w:bookmarkStart w:id="288" w:name="_Toc12616361"/>
      <w:bookmarkEnd w:id="283"/>
      <w:r w:rsidRPr="00BD791E">
        <w:t>5.12</w:t>
      </w:r>
      <w:r w:rsidRPr="00BD791E">
        <w:rPr>
          <w:sz w:val="24"/>
          <w:lang w:eastAsia="en-GB"/>
        </w:rPr>
        <w:tab/>
      </w:r>
      <w:r w:rsidRPr="00BD791E">
        <w:t>Ethernet header compression</w:t>
      </w:r>
      <w:r w:rsidRPr="00BD791E">
        <w:rPr>
          <w:lang w:eastAsia="ko-KR"/>
        </w:rPr>
        <w:t xml:space="preserve"> and decompression</w:t>
      </w:r>
      <w:bookmarkEnd w:id="284"/>
      <w:bookmarkEnd w:id="285"/>
      <w:bookmarkEnd w:id="286"/>
      <w:bookmarkEnd w:id="287"/>
    </w:p>
    <w:p w14:paraId="6DED2364" w14:textId="77777777" w:rsidR="001654A4" w:rsidRPr="00BD791E" w:rsidRDefault="001654A4" w:rsidP="001654A4">
      <w:pPr>
        <w:pStyle w:val="Heading3"/>
      </w:pPr>
      <w:bookmarkStart w:id="289" w:name="_Toc37126976"/>
      <w:bookmarkStart w:id="290" w:name="_Toc46492089"/>
      <w:bookmarkStart w:id="291" w:name="_Toc46492197"/>
      <w:bookmarkStart w:id="292" w:name="_Toc90590225"/>
      <w:r w:rsidRPr="00BD791E">
        <w:t>5.12.1</w:t>
      </w:r>
      <w:r w:rsidRPr="00BD791E">
        <w:tab/>
        <w:t>Supported header compression protocols</w:t>
      </w:r>
      <w:bookmarkEnd w:id="289"/>
      <w:bookmarkEnd w:id="290"/>
      <w:bookmarkEnd w:id="291"/>
      <w:bookmarkEnd w:id="292"/>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Heading3"/>
      </w:pPr>
      <w:bookmarkStart w:id="293" w:name="_Toc37126977"/>
      <w:bookmarkStart w:id="294" w:name="_Toc46492090"/>
      <w:bookmarkStart w:id="295" w:name="_Toc46492198"/>
      <w:bookmarkStart w:id="296" w:name="_Toc90590226"/>
      <w:r w:rsidRPr="00BD791E">
        <w:t>5.12.2</w:t>
      </w:r>
      <w:r w:rsidRPr="00BD791E">
        <w:tab/>
        <w:t>Configuration of EHC</w:t>
      </w:r>
      <w:bookmarkEnd w:id="293"/>
      <w:bookmarkEnd w:id="294"/>
      <w:bookmarkEnd w:id="295"/>
      <w:bookmarkEnd w:id="296"/>
    </w:p>
    <w:p w14:paraId="58F4B1AA" w14:textId="77777777" w:rsidR="001654A4" w:rsidRPr="00BD791E" w:rsidRDefault="001654A4" w:rsidP="001654A4">
      <w:r w:rsidRPr="00BD791E">
        <w:t>PDCP entities associated with DRBs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Heading3"/>
      </w:pPr>
      <w:bookmarkStart w:id="297" w:name="_Toc37126978"/>
      <w:bookmarkStart w:id="298" w:name="_Toc46492091"/>
      <w:bookmarkStart w:id="299" w:name="_Toc46492199"/>
      <w:bookmarkStart w:id="300" w:name="_Toc90590227"/>
      <w:r w:rsidRPr="00BD791E">
        <w:t>5.12.3</w:t>
      </w:r>
      <w:r w:rsidRPr="00BD791E">
        <w:tab/>
        <w:t>Protocol parameters</w:t>
      </w:r>
      <w:bookmarkEnd w:id="297"/>
      <w:bookmarkEnd w:id="298"/>
      <w:bookmarkEnd w:id="299"/>
      <w:bookmarkEnd w:id="300"/>
    </w:p>
    <w:p w14:paraId="39417BD2" w14:textId="77777777" w:rsidR="005E202B" w:rsidRPr="00BD791E" w:rsidRDefault="005E202B" w:rsidP="005E202B">
      <w:bookmarkStart w:id="301"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proofErr w:type="spellStart"/>
      <w:r w:rsidRPr="00BD791E">
        <w:rPr>
          <w:i/>
        </w:rPr>
        <w:t>maxCID</w:t>
      </w:r>
      <w:proofErr w:type="spellEnd"/>
      <w:r w:rsidRPr="00BD791E">
        <w:rPr>
          <w:i/>
        </w:rPr>
        <w:t>-EHC-UL</w:t>
      </w:r>
      <w:r w:rsidRPr="00BD791E">
        <w:t xml:space="preserve"> in TS 38.331 [3]);</w:t>
      </w:r>
    </w:p>
    <w:p w14:paraId="1D00BE26" w14:textId="77777777" w:rsidR="001654A4" w:rsidRPr="00BD791E" w:rsidRDefault="001654A4" w:rsidP="001654A4">
      <w:pPr>
        <w:pStyle w:val="Heading3"/>
      </w:pPr>
      <w:bookmarkStart w:id="302" w:name="_Toc46492092"/>
      <w:bookmarkStart w:id="303" w:name="_Toc46492200"/>
      <w:bookmarkStart w:id="304" w:name="_Toc90590228"/>
      <w:r w:rsidRPr="00BD791E">
        <w:t>5.12.4</w:t>
      </w:r>
      <w:r w:rsidRPr="00BD791E">
        <w:tab/>
        <w:t>Header compression using EHC</w:t>
      </w:r>
      <w:bookmarkEnd w:id="301"/>
      <w:bookmarkEnd w:id="302"/>
      <w:bookmarkEnd w:id="303"/>
      <w:bookmarkEnd w:id="304"/>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t>standalone packets not associated with a PDCP SDU, i.e. EHC feedback.</w:t>
      </w:r>
    </w:p>
    <w:p w14:paraId="7C63A5E2" w14:textId="77777777" w:rsidR="001654A4" w:rsidRPr="00BD791E" w:rsidRDefault="001654A4" w:rsidP="001654A4">
      <w:r w:rsidRPr="00BD791E">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Heading3"/>
      </w:pPr>
      <w:bookmarkStart w:id="305" w:name="_Toc37126980"/>
      <w:bookmarkStart w:id="306" w:name="_Toc46492093"/>
      <w:bookmarkStart w:id="307" w:name="_Toc46492201"/>
      <w:bookmarkStart w:id="308" w:name="_Toc90590229"/>
      <w:r w:rsidRPr="00BD791E">
        <w:lastRenderedPageBreak/>
        <w:t>5.12.5</w:t>
      </w:r>
      <w:r w:rsidRPr="00BD791E">
        <w:tab/>
        <w:t>Header decompression using EHC</w:t>
      </w:r>
      <w:bookmarkEnd w:id="305"/>
      <w:bookmarkEnd w:id="306"/>
      <w:bookmarkEnd w:id="307"/>
      <w:bookmarkEnd w:id="308"/>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Heading3"/>
      </w:pPr>
      <w:bookmarkStart w:id="309" w:name="_Toc37126981"/>
      <w:bookmarkStart w:id="310" w:name="_Toc46492094"/>
      <w:bookmarkStart w:id="311" w:name="_Toc46492202"/>
      <w:bookmarkStart w:id="312" w:name="_Toc90590230"/>
      <w:r w:rsidRPr="00BD791E">
        <w:t>5.12.6</w:t>
      </w:r>
      <w:r w:rsidRPr="00BD791E">
        <w:tab/>
        <w:t>PDCP Control PDU for EHC feedback</w:t>
      </w:r>
      <w:bookmarkEnd w:id="309"/>
      <w:bookmarkEnd w:id="310"/>
      <w:bookmarkEnd w:id="311"/>
      <w:bookmarkEnd w:id="312"/>
    </w:p>
    <w:p w14:paraId="18D71F2D" w14:textId="77777777" w:rsidR="001654A4" w:rsidRPr="00BD791E" w:rsidRDefault="001654A4" w:rsidP="001654A4">
      <w:pPr>
        <w:pStyle w:val="Heading4"/>
      </w:pPr>
      <w:bookmarkStart w:id="313" w:name="_Toc37126982"/>
      <w:bookmarkStart w:id="314" w:name="_Toc46492095"/>
      <w:bookmarkStart w:id="315" w:name="_Toc46492203"/>
      <w:bookmarkStart w:id="316" w:name="_Toc90590231"/>
      <w:r w:rsidRPr="00BD791E">
        <w:t>5.12.6.1</w:t>
      </w:r>
      <w:r w:rsidRPr="00BD791E">
        <w:tab/>
        <w:t>Transmit Operation</w:t>
      </w:r>
      <w:bookmarkEnd w:id="313"/>
      <w:bookmarkEnd w:id="314"/>
      <w:bookmarkEnd w:id="315"/>
      <w:bookmarkEnd w:id="316"/>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Heading4"/>
      </w:pPr>
      <w:bookmarkStart w:id="317" w:name="_Toc37126983"/>
      <w:bookmarkStart w:id="318" w:name="_Toc46492096"/>
      <w:bookmarkStart w:id="319" w:name="_Toc46492204"/>
      <w:bookmarkStart w:id="320" w:name="_Toc90590232"/>
      <w:r w:rsidRPr="00BD791E">
        <w:t>5.12.6.2</w:t>
      </w:r>
      <w:r w:rsidRPr="00BD791E">
        <w:tab/>
        <w:t>Receive Operation</w:t>
      </w:r>
      <w:bookmarkEnd w:id="317"/>
      <w:bookmarkEnd w:id="318"/>
      <w:bookmarkEnd w:id="319"/>
      <w:bookmarkEnd w:id="320"/>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Heading3"/>
        <w:rPr>
          <w:rFonts w:eastAsiaTheme="minorEastAsia"/>
          <w:lang w:eastAsia="ko-KR"/>
        </w:rPr>
      </w:pPr>
      <w:bookmarkStart w:id="321" w:name="_Toc37126984"/>
      <w:bookmarkStart w:id="322" w:name="_Toc46492097"/>
      <w:bookmarkStart w:id="323" w:name="_Toc46492205"/>
      <w:bookmarkStart w:id="324"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321"/>
      <w:bookmarkEnd w:id="322"/>
      <w:bookmarkEnd w:id="323"/>
      <w:bookmarkEnd w:id="324"/>
    </w:p>
    <w:p w14:paraId="72BEA2A8" w14:textId="77777777" w:rsidR="001654A4" w:rsidRPr="00BD791E" w:rsidRDefault="001654A4" w:rsidP="001654A4">
      <w:r w:rsidRPr="00BD791E">
        <w:t xml:space="preserve">If both ROHC and EHC are configured for a DRB,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1654A4" w:rsidP="003C46A0">
      <w:pPr>
        <w:pStyle w:val="TH"/>
      </w:pPr>
      <w:r w:rsidRPr="00BD791E">
        <w:object w:dxaOrig="4597" w:dyaOrig="4009" w14:anchorId="56189ADD">
          <v:shape id="_x0000_i1030" type="#_x0000_t75" style="width:228pt;height:198pt" o:ole="">
            <v:imagedata r:id="rId18" o:title=""/>
          </v:shape>
          <o:OLEObject Type="Embed" ProgID="Visio.Drawing.15" ShapeID="_x0000_i1030" DrawAspect="Content" ObjectID="_1718987156" r:id="rId19"/>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Heading2"/>
      </w:pPr>
      <w:bookmarkStart w:id="325" w:name="_Toc37126985"/>
      <w:bookmarkStart w:id="326" w:name="_Toc46492098"/>
      <w:bookmarkStart w:id="327" w:name="_Toc46492206"/>
      <w:bookmarkStart w:id="328" w:name="_Toc90590234"/>
      <w:r w:rsidRPr="00BD791E">
        <w:t>5.13</w:t>
      </w:r>
      <w:r w:rsidR="00F654A0" w:rsidRPr="00BD791E">
        <w:tab/>
        <w:t>Uplink data switching</w:t>
      </w:r>
      <w:bookmarkEnd w:id="325"/>
      <w:bookmarkEnd w:id="326"/>
      <w:bookmarkEnd w:id="327"/>
      <w:bookmarkEnd w:id="328"/>
    </w:p>
    <w:p w14:paraId="431D9198" w14:textId="77777777" w:rsidR="00F654A0" w:rsidRPr="00BD791E" w:rsidRDefault="00F654A0" w:rsidP="00F654A0">
      <w:pPr>
        <w:rPr>
          <w:rFonts w:eastAsia="Malgun Gothic"/>
          <w:lang w:eastAsia="ko-KR"/>
        </w:rPr>
      </w:pPr>
      <w:r w:rsidRPr="00BD791E">
        <w:rPr>
          <w:rFonts w:eastAsia="Malgun Gothic"/>
          <w:lang w:eastAsia="ko-KR"/>
        </w:rPr>
        <w:t>For DAPS bearers, when</w:t>
      </w:r>
      <w:r w:rsidRPr="00BD791E">
        <w:t xml:space="preserve"> upper layers request uplink data switching,</w:t>
      </w:r>
      <w:r w:rsidRPr="00BD791E">
        <w:rPr>
          <w:rFonts w:eastAsia="Malgun Gothic"/>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lastRenderedPageBreak/>
        <w:t>-</w:t>
      </w:r>
      <w:r w:rsidRPr="00BD791E">
        <w:rPr>
          <w:lang w:eastAsia="ko-KR"/>
        </w:rPr>
        <w:tab/>
        <w:t xml:space="preserve">for AM </w:t>
      </w:r>
      <w:r w:rsidRPr="00BD791E">
        <w:rPr>
          <w:rFonts w:eastAsia="Batang"/>
          <w:lang w:eastAsia="ko-KR"/>
        </w:rPr>
        <w:t>DRBs</w:t>
      </w:r>
      <w:r w:rsidRPr="00BD791E">
        <w:rPr>
          <w:lang w:eastAsia="ko-KR"/>
        </w:rPr>
        <w:t xml:space="preserve">, from the first PDCP SDU for which the successful delivery of the corresponding </w:t>
      </w:r>
      <w:r w:rsidRPr="00BD791E">
        <w:rPr>
          <w:rFonts w:eastAsia="Batang"/>
          <w:lang w:eastAsia="ko-KR"/>
        </w:rPr>
        <w:t>PDCP</w:t>
      </w:r>
      <w:r w:rsidRPr="00BD791E">
        <w:rPr>
          <w:lang w:eastAsia="ko-KR"/>
        </w:rPr>
        <w:t xml:space="preserve">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r>
      <w:r w:rsidRPr="00BD791E">
        <w:rPr>
          <w:rFonts w:eastAsia="Batang"/>
          <w:lang w:eastAsia="ko-KR"/>
        </w:rPr>
        <w:t>perform</w:t>
      </w:r>
      <w:r w:rsidRPr="00BD791E">
        <w:rPr>
          <w:lang w:eastAsia="ko-KR"/>
        </w:rPr>
        <w:t xml:space="preserve"> header </w:t>
      </w:r>
      <w:r w:rsidRPr="00BD791E">
        <w:rPr>
          <w:rFonts w:eastAsia="Batang"/>
          <w:lang w:eastAsia="ko-KR"/>
        </w:rPr>
        <w:t>compression</w:t>
      </w:r>
      <w:r w:rsidRPr="00BD791E">
        <w:rPr>
          <w:lang w:eastAsia="ko-KR"/>
        </w:rPr>
        <w:t xml:space="preserve">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rFonts w:eastAsia="Batang"/>
          <w:lang w:eastAsia="ko-KR"/>
        </w:rPr>
      </w:pPr>
      <w:r w:rsidRPr="00BD791E">
        <w:rPr>
          <w:rFonts w:eastAsia="Batang"/>
          <w:lang w:eastAsia="ko-KR"/>
        </w:rPr>
        <w:t>-</w:t>
      </w:r>
      <w:r w:rsidRPr="00BD791E">
        <w:rPr>
          <w:rFonts w:eastAsia="Batang"/>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w:t>
      </w:r>
      <w:r w:rsidRPr="00BD791E">
        <w:rPr>
          <w:rFonts w:eastAsia="Batang"/>
          <w:lang w:eastAsia="ko-KR"/>
        </w:rPr>
        <w:t>DRBs</w:t>
      </w:r>
      <w:r w:rsidRPr="00BD791E">
        <w:rPr>
          <w:lang w:eastAsia="ko-KR"/>
        </w:rPr>
        <w:t xml:space="preserve">,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r>
      <w:r w:rsidRPr="00BD791E">
        <w:rPr>
          <w:rFonts w:eastAsia="Batang"/>
          <w:lang w:eastAsia="ko-KR"/>
        </w:rPr>
        <w:t>perform</w:t>
      </w:r>
      <w:r w:rsidRPr="00BD791E">
        <w:rPr>
          <w:lang w:eastAsia="ko-KR"/>
        </w:rPr>
        <w:t xml:space="preserve"> header </w:t>
      </w:r>
      <w:r w:rsidRPr="00BD791E">
        <w:rPr>
          <w:rFonts w:eastAsia="Batang"/>
          <w:lang w:eastAsia="ko-KR"/>
        </w:rPr>
        <w:t>compression</w:t>
      </w:r>
      <w:r w:rsidRPr="00BD791E">
        <w:rPr>
          <w:lang w:eastAsia="ko-KR"/>
        </w:rPr>
        <w:t xml:space="preserve">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77777777" w:rsidR="00F654A0" w:rsidRPr="00BD791E" w:rsidRDefault="00F654A0" w:rsidP="00F654A0">
      <w:pPr>
        <w:pStyle w:val="B2"/>
        <w:rPr>
          <w:rFonts w:eastAsia="Batang"/>
          <w:lang w:eastAsia="ko-KR"/>
        </w:rPr>
      </w:pPr>
      <w:r w:rsidRPr="00BD791E">
        <w:rPr>
          <w:rFonts w:eastAsia="Batang"/>
          <w:lang w:eastAsia="ko-KR"/>
        </w:rPr>
        <w:t>-</w:t>
      </w:r>
      <w:r w:rsidRPr="00BD791E">
        <w:rPr>
          <w:rFonts w:eastAsia="Batang"/>
          <w:lang w:eastAsia="ko-KR"/>
        </w:rPr>
        <w:tab/>
        <w:t>submit the resulting PDCP Data PDU to lower layer, as specified in clause 5.2.1.</w:t>
      </w:r>
    </w:p>
    <w:p w14:paraId="148EA516" w14:textId="77777777" w:rsidR="0052516E" w:rsidRPr="00BD791E" w:rsidRDefault="0052516E" w:rsidP="0052516E">
      <w:pPr>
        <w:pStyle w:val="Heading1"/>
      </w:pPr>
      <w:bookmarkStart w:id="329" w:name="_Toc37126986"/>
      <w:bookmarkStart w:id="330" w:name="_Toc46492099"/>
      <w:bookmarkStart w:id="331" w:name="_Toc46492207"/>
      <w:bookmarkStart w:id="332" w:name="_Toc90590235"/>
      <w:r w:rsidRPr="00BD791E">
        <w:t>6</w:t>
      </w:r>
      <w:r w:rsidRPr="00BD791E">
        <w:tab/>
        <w:t>Protocol data units, formats, and parameters</w:t>
      </w:r>
      <w:bookmarkEnd w:id="288"/>
      <w:bookmarkEnd w:id="329"/>
      <w:bookmarkEnd w:id="330"/>
      <w:bookmarkEnd w:id="331"/>
      <w:bookmarkEnd w:id="332"/>
    </w:p>
    <w:p w14:paraId="3F6000A7" w14:textId="77777777" w:rsidR="0052516E" w:rsidRPr="00BD791E" w:rsidRDefault="0052516E" w:rsidP="0052516E">
      <w:pPr>
        <w:pStyle w:val="Heading2"/>
        <w:rPr>
          <w:kern w:val="2"/>
          <w:lang w:eastAsia="zh-CN"/>
        </w:rPr>
      </w:pPr>
      <w:bookmarkStart w:id="333" w:name="_Toc12616362"/>
      <w:bookmarkStart w:id="334" w:name="_Toc37126987"/>
      <w:bookmarkStart w:id="335" w:name="_Toc46492100"/>
      <w:bookmarkStart w:id="336" w:name="_Toc46492208"/>
      <w:bookmarkStart w:id="337" w:name="_Toc90590236"/>
      <w:r w:rsidRPr="00BD791E">
        <w:rPr>
          <w:kern w:val="2"/>
          <w:lang w:eastAsia="zh-CN"/>
        </w:rPr>
        <w:t>6.1</w:t>
      </w:r>
      <w:r w:rsidRPr="00BD791E">
        <w:rPr>
          <w:kern w:val="2"/>
          <w:lang w:eastAsia="zh-CN"/>
        </w:rPr>
        <w:tab/>
        <w:t xml:space="preserve">Protocol data </w:t>
      </w:r>
      <w:r w:rsidRPr="00BD791E">
        <w:t>units</w:t>
      </w:r>
      <w:bookmarkEnd w:id="333"/>
      <w:bookmarkEnd w:id="334"/>
      <w:bookmarkEnd w:id="335"/>
      <w:bookmarkEnd w:id="336"/>
      <w:bookmarkEnd w:id="337"/>
    </w:p>
    <w:p w14:paraId="6105E154" w14:textId="77777777" w:rsidR="0052516E" w:rsidRPr="00BD791E" w:rsidRDefault="0052516E" w:rsidP="0052516E">
      <w:pPr>
        <w:pStyle w:val="Heading3"/>
      </w:pPr>
      <w:bookmarkStart w:id="338" w:name="_Toc12616363"/>
      <w:bookmarkStart w:id="339" w:name="_Toc37126988"/>
      <w:bookmarkStart w:id="340" w:name="_Toc46492101"/>
      <w:bookmarkStart w:id="341" w:name="_Toc46492209"/>
      <w:bookmarkStart w:id="342" w:name="_Toc90590237"/>
      <w:r w:rsidRPr="00BD791E">
        <w:t>6.1.1</w:t>
      </w:r>
      <w:r w:rsidRPr="00BD791E">
        <w:tab/>
        <w:t>Data PDU</w:t>
      </w:r>
      <w:bookmarkEnd w:id="338"/>
      <w:bookmarkEnd w:id="339"/>
      <w:bookmarkEnd w:id="340"/>
      <w:bookmarkEnd w:id="341"/>
      <w:bookmarkEnd w:id="342"/>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t>user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t>a MAC-I</w:t>
      </w:r>
      <w:r w:rsidRPr="00BD791E">
        <w:rPr>
          <w:rStyle w:val="msoins0"/>
          <w:lang w:eastAsia="ko-KR"/>
        </w:rPr>
        <w:t>.</w:t>
      </w:r>
    </w:p>
    <w:p w14:paraId="376D2554" w14:textId="77777777" w:rsidR="0052516E" w:rsidRPr="00BD791E" w:rsidRDefault="0052516E" w:rsidP="0052516E">
      <w:pPr>
        <w:pStyle w:val="Heading3"/>
        <w:rPr>
          <w:lang w:eastAsia="ko-KR"/>
        </w:rPr>
      </w:pPr>
      <w:bookmarkStart w:id="343" w:name="_Toc12616364"/>
      <w:bookmarkStart w:id="344" w:name="_Toc37126989"/>
      <w:bookmarkStart w:id="345" w:name="_Toc46492102"/>
      <w:bookmarkStart w:id="346" w:name="_Toc46492210"/>
      <w:bookmarkStart w:id="347" w:name="_Toc90590238"/>
      <w:r w:rsidRPr="00BD791E">
        <w:t>6.1.2</w:t>
      </w:r>
      <w:r w:rsidRPr="00BD791E">
        <w:rPr>
          <w:lang w:eastAsia="ko-KR"/>
        </w:rPr>
        <w:tab/>
        <w:t>Control PDU</w:t>
      </w:r>
      <w:bookmarkEnd w:id="343"/>
      <w:bookmarkEnd w:id="344"/>
      <w:bookmarkEnd w:id="345"/>
      <w:bookmarkEnd w:id="346"/>
      <w:bookmarkEnd w:id="347"/>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t>a PDCP status report;</w:t>
      </w:r>
    </w:p>
    <w:p w14:paraId="2DA0EFDA" w14:textId="77777777" w:rsidR="0052516E" w:rsidRPr="00BD791E" w:rsidRDefault="0052516E" w:rsidP="0052516E">
      <w:pPr>
        <w:pStyle w:val="B1"/>
      </w:pPr>
      <w:r w:rsidRPr="00BD791E">
        <w:t>-</w:t>
      </w:r>
      <w:r w:rsidRPr="00BD791E">
        <w:tab/>
        <w:t>an interspersed ROHC feedback</w:t>
      </w:r>
      <w:r w:rsidR="001654A4" w:rsidRPr="00BD791E">
        <w:t>;</w:t>
      </w:r>
    </w:p>
    <w:p w14:paraId="121E3DAA" w14:textId="77777777" w:rsidR="001654A4" w:rsidRPr="00BD791E" w:rsidRDefault="001654A4" w:rsidP="001654A4">
      <w:pPr>
        <w:pStyle w:val="B1"/>
      </w:pPr>
      <w:bookmarkStart w:id="348" w:name="_Toc12616365"/>
      <w:r w:rsidRPr="00BD791E">
        <w:t>-</w:t>
      </w:r>
      <w:r w:rsidRPr="00BD791E">
        <w:tab/>
        <w:t>an EHC feedback.</w:t>
      </w:r>
    </w:p>
    <w:p w14:paraId="2D305077" w14:textId="77777777" w:rsidR="0052516E" w:rsidRPr="00BD791E" w:rsidRDefault="0052516E" w:rsidP="0052516E">
      <w:pPr>
        <w:pStyle w:val="Heading2"/>
        <w:rPr>
          <w:rFonts w:eastAsia="SimSun"/>
          <w:kern w:val="2"/>
          <w:lang w:eastAsia="zh-CN"/>
        </w:rPr>
      </w:pPr>
      <w:bookmarkStart w:id="349" w:name="_Toc37126990"/>
      <w:bookmarkStart w:id="350" w:name="_Toc46492103"/>
      <w:bookmarkStart w:id="351" w:name="_Toc46492211"/>
      <w:bookmarkStart w:id="352" w:name="_Toc90590239"/>
      <w:r w:rsidRPr="00BD791E">
        <w:rPr>
          <w:rFonts w:eastAsia="SimSun"/>
          <w:kern w:val="2"/>
          <w:lang w:eastAsia="zh-CN"/>
        </w:rPr>
        <w:t>6.2</w:t>
      </w:r>
      <w:r w:rsidRPr="00BD791E">
        <w:rPr>
          <w:rFonts w:eastAsia="SimSun"/>
          <w:kern w:val="2"/>
          <w:lang w:eastAsia="zh-CN"/>
        </w:rPr>
        <w:tab/>
        <w:t>Formats</w:t>
      </w:r>
      <w:bookmarkEnd w:id="348"/>
      <w:bookmarkEnd w:id="349"/>
      <w:bookmarkEnd w:id="350"/>
      <w:bookmarkEnd w:id="351"/>
      <w:bookmarkEnd w:id="352"/>
    </w:p>
    <w:p w14:paraId="318BB76E" w14:textId="77777777" w:rsidR="0052516E" w:rsidRPr="00BD791E" w:rsidRDefault="0052516E" w:rsidP="0052516E">
      <w:pPr>
        <w:pStyle w:val="Heading3"/>
        <w:rPr>
          <w:lang w:eastAsia="zh-CN"/>
        </w:rPr>
      </w:pPr>
      <w:bookmarkStart w:id="353" w:name="_Toc12616366"/>
      <w:bookmarkStart w:id="354" w:name="_Toc37126991"/>
      <w:bookmarkStart w:id="355" w:name="_Toc46492104"/>
      <w:bookmarkStart w:id="356" w:name="_Toc46492212"/>
      <w:bookmarkStart w:id="357" w:name="_Toc90590240"/>
      <w:r w:rsidRPr="00BD791E">
        <w:t>6.2.1</w:t>
      </w:r>
      <w:r w:rsidRPr="00BD791E">
        <w:rPr>
          <w:lang w:eastAsia="ko-KR"/>
        </w:rPr>
        <w:tab/>
        <w:t>General</w:t>
      </w:r>
      <w:bookmarkEnd w:id="353"/>
      <w:bookmarkEnd w:id="354"/>
      <w:bookmarkEnd w:id="355"/>
      <w:bookmarkEnd w:id="356"/>
      <w:bookmarkEnd w:id="357"/>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lastRenderedPageBreak/>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Heading3"/>
        <w:rPr>
          <w:lang w:eastAsia="zh-CN"/>
        </w:rPr>
      </w:pPr>
      <w:bookmarkStart w:id="358" w:name="_Toc12616367"/>
      <w:bookmarkStart w:id="359" w:name="_Toc37126992"/>
      <w:bookmarkStart w:id="360" w:name="_Toc46492105"/>
      <w:bookmarkStart w:id="361" w:name="_Toc46492213"/>
      <w:bookmarkStart w:id="362" w:name="_Toc90590241"/>
      <w:r w:rsidRPr="00BD791E">
        <w:t>6.2.2</w:t>
      </w:r>
      <w:r w:rsidRPr="00BD791E">
        <w:rPr>
          <w:lang w:eastAsia="ko-KR"/>
        </w:rPr>
        <w:tab/>
        <w:t>Data PDU</w:t>
      </w:r>
      <w:bookmarkEnd w:id="358"/>
      <w:bookmarkEnd w:id="359"/>
      <w:bookmarkEnd w:id="360"/>
      <w:bookmarkEnd w:id="361"/>
      <w:bookmarkEnd w:id="362"/>
    </w:p>
    <w:p w14:paraId="4475BAC1" w14:textId="77777777" w:rsidR="0052516E" w:rsidRPr="00BD791E" w:rsidRDefault="0052516E" w:rsidP="0052516E">
      <w:pPr>
        <w:pStyle w:val="Heading4"/>
        <w:rPr>
          <w:lang w:eastAsia="ko-KR"/>
        </w:rPr>
      </w:pPr>
      <w:bookmarkStart w:id="363" w:name="_Toc12616368"/>
      <w:bookmarkStart w:id="364" w:name="_Toc37126993"/>
      <w:bookmarkStart w:id="365" w:name="_Toc46492106"/>
      <w:bookmarkStart w:id="366" w:name="_Toc46492214"/>
      <w:bookmarkStart w:id="367" w:name="_Toc90590242"/>
      <w:r w:rsidRPr="00BD791E">
        <w:rPr>
          <w:lang w:eastAsia="ko-KR"/>
        </w:rPr>
        <w:t>6.2.2.1</w:t>
      </w:r>
      <w:r w:rsidRPr="00BD791E">
        <w:rPr>
          <w:lang w:eastAsia="ko-KR"/>
        </w:rPr>
        <w:tab/>
        <w:t>Data PDU for SRBs</w:t>
      </w:r>
      <w:bookmarkEnd w:id="363"/>
      <w:bookmarkEnd w:id="364"/>
      <w:bookmarkEnd w:id="365"/>
      <w:bookmarkEnd w:id="366"/>
      <w:bookmarkEnd w:id="367"/>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52516E" w:rsidP="0052516E">
      <w:pPr>
        <w:pStyle w:val="TH"/>
      </w:pPr>
      <w:r w:rsidRPr="00BD791E">
        <w:object w:dxaOrig="5687" w:dyaOrig="4723" w14:anchorId="08FA00D5">
          <v:shape id="_x0000_i1031" type="#_x0000_t75" style="width:283.5pt;height:236.25pt" o:ole="">
            <v:imagedata r:id="rId20" o:title=""/>
          </v:shape>
          <o:OLEObject Type="Embed" ProgID="Visio.Drawing.11" ShapeID="_x0000_i1031" DrawAspect="Content" ObjectID="_1718987157" r:id="rId21"/>
        </w:object>
      </w:r>
    </w:p>
    <w:p w14:paraId="7B64EB9D" w14:textId="77777777" w:rsidR="0052516E" w:rsidRPr="00BD791E" w:rsidRDefault="0052516E" w:rsidP="0052516E">
      <w:pPr>
        <w:pStyle w:val="TF"/>
      </w:pPr>
      <w:r w:rsidRPr="00BD791E">
        <w:t>Figure 6.2.2.1-1: PDCP Data PDU format for SRBs</w:t>
      </w:r>
    </w:p>
    <w:p w14:paraId="69AFDF91" w14:textId="77777777" w:rsidR="0052516E" w:rsidRPr="00BD791E" w:rsidRDefault="0052516E" w:rsidP="0052516E">
      <w:pPr>
        <w:pStyle w:val="Heading4"/>
      </w:pPr>
      <w:bookmarkStart w:id="368" w:name="_Toc12616369"/>
      <w:bookmarkStart w:id="369" w:name="_Toc37126994"/>
      <w:bookmarkStart w:id="370" w:name="_Toc46492107"/>
      <w:bookmarkStart w:id="371" w:name="_Toc46492215"/>
      <w:bookmarkStart w:id="372" w:name="_Toc90590243"/>
      <w:r w:rsidRPr="00BD791E">
        <w:t>6.2.2.2</w:t>
      </w:r>
      <w:r w:rsidRPr="00BD791E">
        <w:tab/>
        <w:t>Data PDU for DRBs with 12 bits PDCP SN</w:t>
      </w:r>
      <w:bookmarkEnd w:id="368"/>
      <w:bookmarkEnd w:id="369"/>
      <w:bookmarkEnd w:id="370"/>
      <w:bookmarkEnd w:id="371"/>
      <w:bookmarkEnd w:id="372"/>
    </w:p>
    <w:p w14:paraId="1B20AF7F" w14:textId="77777777" w:rsidR="0052516E" w:rsidRPr="00BD791E" w:rsidRDefault="0052516E" w:rsidP="0052516E">
      <w:r w:rsidRPr="00BD791E">
        <w:rPr>
          <w:lang w:eastAsia="ko-KR"/>
        </w:rPr>
        <w:t>Figure 6.2.2.2-1 shows the format of the PDCP Data PDU with 12 bits PDCP SN. This format is applicable for UM DRBs and AM DRBs.</w:t>
      </w:r>
    </w:p>
    <w:p w14:paraId="4FF94B3D" w14:textId="77777777" w:rsidR="0052516E" w:rsidRPr="00BD791E" w:rsidRDefault="0052516E" w:rsidP="0052516E">
      <w:pPr>
        <w:pStyle w:val="TH"/>
      </w:pPr>
      <w:r w:rsidRPr="00BD791E">
        <w:object w:dxaOrig="5687" w:dyaOrig="4737" w14:anchorId="79FE981C">
          <v:shape id="_x0000_i1032" type="#_x0000_t75" style="width:283.5pt;height:237.75pt" o:ole="">
            <v:imagedata r:id="rId22" o:title=""/>
          </v:shape>
          <o:OLEObject Type="Embed" ProgID="Visio.Drawing.11" ShapeID="_x0000_i1032" DrawAspect="Content" ObjectID="_1718987158" r:id="rId23"/>
        </w:object>
      </w:r>
    </w:p>
    <w:p w14:paraId="29C85487" w14:textId="77777777" w:rsidR="0052516E" w:rsidRPr="00BD791E" w:rsidRDefault="0052516E" w:rsidP="0052516E">
      <w:pPr>
        <w:pStyle w:val="TF"/>
      </w:pPr>
      <w:r w:rsidRPr="00BD791E">
        <w:t>Figure 6.2.2.2-1: PDCP Data PDU format with 12 bits PDCP SN</w:t>
      </w:r>
    </w:p>
    <w:p w14:paraId="055F9211" w14:textId="77777777" w:rsidR="0052516E" w:rsidRPr="00BD791E" w:rsidRDefault="0052516E" w:rsidP="0052516E">
      <w:pPr>
        <w:pStyle w:val="Heading4"/>
      </w:pPr>
      <w:bookmarkStart w:id="373" w:name="_Toc12616370"/>
      <w:bookmarkStart w:id="374" w:name="_Toc37126995"/>
      <w:bookmarkStart w:id="375" w:name="_Toc46492108"/>
      <w:bookmarkStart w:id="376" w:name="_Toc46492216"/>
      <w:bookmarkStart w:id="377" w:name="_Toc90590244"/>
      <w:r w:rsidRPr="00BD791E">
        <w:lastRenderedPageBreak/>
        <w:t>6.2.2.3</w:t>
      </w:r>
      <w:r w:rsidRPr="00BD791E">
        <w:tab/>
        <w:t>Data PDU for DRBs with 18 bits PDCP SN</w:t>
      </w:r>
      <w:bookmarkEnd w:id="373"/>
      <w:bookmarkEnd w:id="374"/>
      <w:bookmarkEnd w:id="375"/>
      <w:bookmarkEnd w:id="376"/>
      <w:bookmarkEnd w:id="377"/>
    </w:p>
    <w:p w14:paraId="3E73538B" w14:textId="77777777" w:rsidR="0052516E" w:rsidRPr="00BD791E" w:rsidRDefault="0052516E" w:rsidP="0052516E">
      <w:r w:rsidRPr="00BD791E">
        <w:rPr>
          <w:lang w:eastAsia="ko-KR"/>
        </w:rPr>
        <w:t>Figure 6.2.2.3-1 shows the format of the PDCP Data PDU with 18 bits PDCP SN. This format is applicable for UM DRBs and AM DRBs</w:t>
      </w:r>
      <w:r w:rsidRPr="00BD791E">
        <w:t>.</w:t>
      </w:r>
    </w:p>
    <w:p w14:paraId="6958CC44" w14:textId="77777777" w:rsidR="0052516E" w:rsidRPr="00BD791E" w:rsidRDefault="0052516E" w:rsidP="0052516E">
      <w:pPr>
        <w:pStyle w:val="TH"/>
      </w:pPr>
      <w:r w:rsidRPr="00BD791E">
        <w:object w:dxaOrig="5687" w:dyaOrig="5238" w14:anchorId="371E54DF">
          <v:shape id="_x0000_i1033" type="#_x0000_t75" style="width:283.5pt;height:262.5pt" o:ole="">
            <v:imagedata r:id="rId24" o:title=""/>
          </v:shape>
          <o:OLEObject Type="Embed" ProgID="Visio.Drawing.11" ShapeID="_x0000_i1033" DrawAspect="Content" ObjectID="_1718987159" r:id="rId25"/>
        </w:object>
      </w:r>
    </w:p>
    <w:p w14:paraId="0EA14591" w14:textId="77777777" w:rsidR="0052516E" w:rsidRPr="00BD791E" w:rsidRDefault="0052516E" w:rsidP="0052516E">
      <w:pPr>
        <w:pStyle w:val="TF"/>
      </w:pPr>
      <w:r w:rsidRPr="00BD791E">
        <w:t>Figure 6.2.2.3-1: PDCP Data PDU format for DRBs with 18 bits PDCP SN</w:t>
      </w:r>
    </w:p>
    <w:p w14:paraId="5BF67EA0" w14:textId="77777777" w:rsidR="00433821" w:rsidRPr="00BD791E" w:rsidRDefault="00433821" w:rsidP="00433821">
      <w:pPr>
        <w:pStyle w:val="Heading4"/>
        <w:rPr>
          <w:lang w:eastAsia="zh-CN"/>
        </w:rPr>
      </w:pPr>
      <w:bookmarkStart w:id="378" w:name="_Toc37126996"/>
      <w:bookmarkStart w:id="379" w:name="_Toc46492109"/>
      <w:bookmarkStart w:id="380" w:name="_Toc46492217"/>
      <w:bookmarkStart w:id="381" w:name="_Toc90590245"/>
      <w:bookmarkStart w:id="382" w:name="_Toc12616371"/>
      <w:r w:rsidRPr="00BD791E">
        <w:t>6.2.2.</w:t>
      </w:r>
      <w:r w:rsidRPr="00BD791E">
        <w:rPr>
          <w:lang w:eastAsia="zh-CN"/>
        </w:rPr>
        <w:t>4</w:t>
      </w:r>
      <w:r w:rsidRPr="00BD791E">
        <w:tab/>
        <w:t xml:space="preserve">Data PDU for </w:t>
      </w:r>
      <w:proofErr w:type="spellStart"/>
      <w:r w:rsidR="00205D9E" w:rsidRPr="00BD791E">
        <w:rPr>
          <w:lang w:eastAsia="zh-CN"/>
        </w:rPr>
        <w:t>sidelink</w:t>
      </w:r>
      <w:proofErr w:type="spellEnd"/>
      <w:r w:rsidR="00205D9E" w:rsidRPr="00BD791E">
        <w:rPr>
          <w:lang w:eastAsia="zh-CN"/>
        </w:rPr>
        <w:t xml:space="preserve"> DRBs</w:t>
      </w:r>
      <w:r w:rsidRPr="00BD791E">
        <w:t xml:space="preserve"> </w:t>
      </w:r>
      <w:r w:rsidRPr="00BD791E">
        <w:rPr>
          <w:lang w:eastAsia="zh-CN"/>
        </w:rPr>
        <w:t xml:space="preserve">for </w:t>
      </w:r>
      <w:r w:rsidRPr="00BD791E">
        <w:t xml:space="preserve">groupcast </w:t>
      </w:r>
      <w:r w:rsidRPr="00BD791E">
        <w:rPr>
          <w:lang w:eastAsia="zh-CN"/>
        </w:rPr>
        <w:t xml:space="preserve">and </w:t>
      </w:r>
      <w:r w:rsidRPr="00BD791E">
        <w:t>broadcast</w:t>
      </w:r>
      <w:bookmarkEnd w:id="378"/>
      <w:bookmarkEnd w:id="379"/>
      <w:bookmarkEnd w:id="380"/>
      <w:r w:rsidR="00205D9E" w:rsidRPr="00BD791E">
        <w:t xml:space="preserve"> and for the </w:t>
      </w:r>
      <w:proofErr w:type="spellStart"/>
      <w:r w:rsidR="00205D9E" w:rsidRPr="00BD791E">
        <w:t>sidelink</w:t>
      </w:r>
      <w:proofErr w:type="spellEnd"/>
      <w:r w:rsidR="00205D9E" w:rsidRPr="00BD791E">
        <w:t xml:space="preserve"> SRB0‎</w:t>
      </w:r>
      <w:bookmarkEnd w:id="381"/>
    </w:p>
    <w:p w14:paraId="1A64ADBF" w14:textId="77777777"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groupcast and broadcast and for the </w:t>
      </w:r>
      <w:proofErr w:type="spellStart"/>
      <w:r w:rsidRPr="00BD791E">
        <w:rPr>
          <w:lang w:eastAsia="zh-CN"/>
        </w:rPr>
        <w:t>sidelink</w:t>
      </w:r>
      <w:proofErr w:type="spellEnd"/>
      <w:r w:rsidRPr="00BD791E">
        <w:rPr>
          <w:lang w:eastAsia="ko-KR"/>
        </w:rPr>
        <w:t xml:space="preserve"> </w:t>
      </w:r>
      <w:r w:rsidRPr="00BD791E">
        <w:rPr>
          <w:lang w:eastAsia="zh-CN"/>
        </w:rPr>
        <w:t>S</w:t>
      </w:r>
      <w:r w:rsidRPr="00BD791E">
        <w:rPr>
          <w:lang w:eastAsia="ko-KR"/>
        </w:rPr>
        <w:t>RB</w:t>
      </w:r>
      <w:r w:rsidR="005062A8" w:rsidRPr="00BD791E">
        <w:rPr>
          <w:lang w:eastAsia="ko-KR"/>
        </w:rPr>
        <w:t>0</w:t>
      </w:r>
      <w:r w:rsidRPr="00BD791E">
        <w:t>.</w:t>
      </w:r>
    </w:p>
    <w:p w14:paraId="236A4843" w14:textId="77777777" w:rsidR="00433821" w:rsidRPr="00BD791E" w:rsidRDefault="005062A8" w:rsidP="00433821">
      <w:pPr>
        <w:pStyle w:val="TH"/>
        <w:rPr>
          <w:lang w:eastAsia="zh-CN"/>
        </w:rPr>
      </w:pPr>
      <w:r w:rsidRPr="00BD791E">
        <w:rPr>
          <w:noProof/>
        </w:rPr>
        <w:object w:dxaOrig="6454" w:dyaOrig="3882" w14:anchorId="21AABBAA">
          <v:shape id="_x0000_i1034" type="#_x0000_t75" style="width:322.5pt;height:194.25pt" o:ole="">
            <v:imagedata r:id="rId26" o:title=""/>
          </v:shape>
          <o:OLEObject Type="Embed" ProgID="Visio.Drawing.11" ShapeID="_x0000_i1034" DrawAspect="Content" ObjectID="_1718987160" r:id="rId27"/>
        </w:object>
      </w:r>
    </w:p>
    <w:p w14:paraId="3F62FDF1" w14:textId="77777777"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proofErr w:type="spellStart"/>
      <w:r w:rsidR="00205D9E" w:rsidRPr="00BD791E">
        <w:rPr>
          <w:lang w:eastAsia="zh-CN"/>
        </w:rPr>
        <w:t>sidelink</w:t>
      </w:r>
      <w:proofErr w:type="spellEnd"/>
      <w:r w:rsidR="00205D9E" w:rsidRPr="00BD791E">
        <w:rPr>
          <w:lang w:eastAsia="zh-CN"/>
        </w:rPr>
        <w:t xml:space="preserve"> DRBs</w:t>
      </w:r>
      <w:r w:rsidRPr="00BD791E">
        <w:rPr>
          <w:lang w:eastAsia="zh-CN"/>
        </w:rPr>
        <w:t xml:space="preserve"> for groupcast and broadcast</w:t>
      </w:r>
      <w:r w:rsidR="00205D9E" w:rsidRPr="00BD791E">
        <w:rPr>
          <w:lang w:eastAsia="zh-CN"/>
        </w:rPr>
        <w:t xml:space="preserve"> and for the </w:t>
      </w:r>
      <w:proofErr w:type="spellStart"/>
      <w:r w:rsidR="00205D9E" w:rsidRPr="00BD791E">
        <w:rPr>
          <w:lang w:eastAsia="zh-CN"/>
        </w:rPr>
        <w:t>sidelink</w:t>
      </w:r>
      <w:proofErr w:type="spellEnd"/>
      <w:r w:rsidR="00205D9E" w:rsidRPr="00BD791E">
        <w:rPr>
          <w:lang w:eastAsia="zh-CN"/>
        </w:rPr>
        <w:t xml:space="preserve"> SRB0‎</w:t>
      </w:r>
    </w:p>
    <w:p w14:paraId="53B4EAF4" w14:textId="77777777" w:rsidR="005062A8" w:rsidRPr="00BD791E" w:rsidRDefault="00433821" w:rsidP="005062A8">
      <w:pPr>
        <w:pStyle w:val="NO"/>
        <w:rPr>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SDU type is only applicable for sidelink DRB.</w:t>
      </w:r>
    </w:p>
    <w:p w14:paraId="5EA67BC3" w14:textId="77777777" w:rsidR="005062A8" w:rsidRPr="00BD791E" w:rsidRDefault="005062A8" w:rsidP="005062A8">
      <w:pPr>
        <w:pStyle w:val="Heading4"/>
        <w:rPr>
          <w:lang w:eastAsia="zh-CN"/>
        </w:rPr>
      </w:pPr>
      <w:bookmarkStart w:id="383" w:name="_Toc46492110"/>
      <w:bookmarkStart w:id="384" w:name="_Toc46492218"/>
      <w:bookmarkStart w:id="385" w:name="_Toc90590246"/>
      <w:r w:rsidRPr="00BD791E">
        <w:lastRenderedPageBreak/>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383"/>
      <w:bookmarkEnd w:id="384"/>
      <w:bookmarkEnd w:id="385"/>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3B77EA25" w14:textId="77777777" w:rsidR="005062A8" w:rsidRPr="00BD791E" w:rsidRDefault="005062A8" w:rsidP="005062A8">
      <w:pPr>
        <w:pStyle w:val="TH"/>
        <w:rPr>
          <w:lang w:eastAsia="zh-CN"/>
        </w:rPr>
      </w:pPr>
      <w:r w:rsidRPr="00BD791E">
        <w:rPr>
          <w:noProof/>
        </w:rPr>
        <w:object w:dxaOrig="5687" w:dyaOrig="5765" w14:anchorId="2DEE3BA1">
          <v:shape id="_x0000_i1035" type="#_x0000_t75" style="width:285pt;height:288.75pt" o:ole="">
            <v:imagedata r:id="rId28" o:title=""/>
          </v:shape>
          <o:OLEObject Type="Embed" ProgID="Visio.Drawing.11" ShapeID="_x0000_i1035" DrawAspect="Content" ObjectID="_1718987161" r:id="rId29"/>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Heading4"/>
        <w:rPr>
          <w:lang w:eastAsia="zh-CN"/>
        </w:rPr>
      </w:pPr>
      <w:bookmarkStart w:id="386" w:name="_Toc46492111"/>
      <w:bookmarkStart w:id="387" w:name="_Toc46492219"/>
      <w:bookmarkStart w:id="388" w:name="_Toc90590247"/>
      <w:r w:rsidRPr="00BD791E">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386"/>
      <w:bookmarkEnd w:id="387"/>
      <w:bookmarkEnd w:id="388"/>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5062A8" w:rsidP="005062A8">
      <w:pPr>
        <w:pStyle w:val="TH"/>
        <w:rPr>
          <w:lang w:eastAsia="zh-CN"/>
        </w:rPr>
      </w:pPr>
      <w:r w:rsidRPr="00BD791E">
        <w:rPr>
          <w:noProof/>
        </w:rPr>
        <w:object w:dxaOrig="5687" w:dyaOrig="5765" w14:anchorId="27726548">
          <v:shape id="_x0000_i1036" type="#_x0000_t75" style="width:285pt;height:288.75pt" o:ole="">
            <v:imagedata r:id="rId30" o:title=""/>
          </v:shape>
          <o:OLEObject Type="Embed" ProgID="Visio.Drawing.11" ShapeID="_x0000_i1036" DrawAspect="Content" ObjectID="_1718987162" r:id="rId31"/>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 xml:space="preserve">-1: PDCP Data PDU format for </w:t>
      </w:r>
      <w:proofErr w:type="spellStart"/>
      <w:r w:rsidRPr="00BD791E">
        <w:t>sidelink</w:t>
      </w:r>
      <w:proofErr w:type="spellEnd"/>
      <w:r w:rsidRPr="00BD791E">
        <w:t xml:space="preserve"> DRBs for unicast with 12 bits PDCP SN</w:t>
      </w:r>
    </w:p>
    <w:p w14:paraId="12BE4ADD" w14:textId="77777777" w:rsidR="005062A8" w:rsidRPr="00BD791E" w:rsidRDefault="005062A8" w:rsidP="005062A8">
      <w:pPr>
        <w:pStyle w:val="Heading4"/>
        <w:rPr>
          <w:lang w:eastAsia="zh-CN"/>
        </w:rPr>
      </w:pPr>
      <w:bookmarkStart w:id="389" w:name="_Toc46492112"/>
      <w:bookmarkStart w:id="390" w:name="_Toc46492220"/>
      <w:bookmarkStart w:id="391"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389"/>
      <w:bookmarkEnd w:id="390"/>
      <w:bookmarkEnd w:id="391"/>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5062A8" w:rsidP="005062A8">
      <w:pPr>
        <w:pStyle w:val="TH"/>
        <w:rPr>
          <w:lang w:eastAsia="zh-CN"/>
        </w:rPr>
      </w:pPr>
      <w:r w:rsidRPr="00BD791E">
        <w:rPr>
          <w:noProof/>
        </w:rPr>
        <w:object w:dxaOrig="5691" w:dyaOrig="6280" w14:anchorId="6AA4542B">
          <v:shape id="_x0000_i1037" type="#_x0000_t75" style="width:284.25pt;height:313.5pt" o:ole="">
            <v:imagedata r:id="rId32" o:title=""/>
          </v:shape>
          <o:OLEObject Type="Embed" ProgID="Visio.Drawing.11" ShapeID="_x0000_i1037" DrawAspect="Content" ObjectID="_1718987163" r:id="rId33"/>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xml:space="preserve">: PDCP Data PDU format for </w:t>
      </w:r>
      <w:proofErr w:type="spellStart"/>
      <w:r w:rsidRPr="00BD791E">
        <w:t>sidelink</w:t>
      </w:r>
      <w:proofErr w:type="spellEnd"/>
      <w:r w:rsidRPr="00BD791E">
        <w:t xml:space="preserve"> DRBs for unicast with 1</w:t>
      </w:r>
      <w:r w:rsidRPr="00BD791E">
        <w:rPr>
          <w:lang w:eastAsia="zh-CN"/>
        </w:rPr>
        <w:t>8</w:t>
      </w:r>
      <w:r w:rsidRPr="00BD791E">
        <w:t xml:space="preserve"> bits PDCP SN</w:t>
      </w:r>
    </w:p>
    <w:p w14:paraId="2114B2D1" w14:textId="77777777" w:rsidR="0052516E" w:rsidRPr="00BD791E" w:rsidRDefault="0052516E" w:rsidP="00433821">
      <w:pPr>
        <w:pStyle w:val="Heading3"/>
        <w:rPr>
          <w:lang w:eastAsia="zh-CN"/>
        </w:rPr>
      </w:pPr>
      <w:bookmarkStart w:id="392" w:name="_Toc37126997"/>
      <w:bookmarkStart w:id="393" w:name="_Toc46492113"/>
      <w:bookmarkStart w:id="394" w:name="_Toc46492221"/>
      <w:bookmarkStart w:id="395" w:name="_Toc90590249"/>
      <w:r w:rsidRPr="00BD791E">
        <w:t>6.2.3</w:t>
      </w:r>
      <w:r w:rsidRPr="00BD791E">
        <w:rPr>
          <w:lang w:eastAsia="ko-KR"/>
        </w:rPr>
        <w:tab/>
        <w:t>Control PDU</w:t>
      </w:r>
      <w:bookmarkEnd w:id="382"/>
      <w:bookmarkEnd w:id="392"/>
      <w:bookmarkEnd w:id="393"/>
      <w:bookmarkEnd w:id="394"/>
      <w:bookmarkEnd w:id="395"/>
    </w:p>
    <w:p w14:paraId="321CC3B5" w14:textId="77777777" w:rsidR="0052516E" w:rsidRPr="00BD791E" w:rsidRDefault="0052516E" w:rsidP="0052516E">
      <w:pPr>
        <w:pStyle w:val="Heading4"/>
      </w:pPr>
      <w:bookmarkStart w:id="396" w:name="_Toc12616372"/>
      <w:bookmarkStart w:id="397" w:name="_Toc37126998"/>
      <w:bookmarkStart w:id="398" w:name="_Toc46492114"/>
      <w:bookmarkStart w:id="399" w:name="_Toc46492222"/>
      <w:bookmarkStart w:id="400" w:name="_Toc90590250"/>
      <w:r w:rsidRPr="00BD791E">
        <w:t>6.2.3.1</w:t>
      </w:r>
      <w:r w:rsidRPr="00BD791E">
        <w:tab/>
        <w:t>Control PDU for PDCP status report</w:t>
      </w:r>
      <w:bookmarkEnd w:id="396"/>
      <w:bookmarkEnd w:id="397"/>
      <w:bookmarkEnd w:id="398"/>
      <w:bookmarkEnd w:id="399"/>
      <w:bookmarkEnd w:id="400"/>
    </w:p>
    <w:p w14:paraId="148CD10C" w14:textId="77777777"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 xml:space="preserve">UM DRBs and </w:t>
      </w:r>
      <w:r w:rsidRPr="00BD791E">
        <w:rPr>
          <w:lang w:eastAsia="ko-KR"/>
        </w:rPr>
        <w:t>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793C681D" w14:textId="77777777" w:rsidR="0052516E" w:rsidRPr="00BD791E" w:rsidRDefault="0052516E" w:rsidP="0052516E">
      <w:pPr>
        <w:pStyle w:val="TH"/>
      </w:pPr>
      <w:r w:rsidRPr="00BD791E">
        <w:object w:dxaOrig="5914" w:dyaOrig="4723" w14:anchorId="3D3DEDBB">
          <v:shape id="_x0000_i1038" type="#_x0000_t75" style="width:297pt;height:236.25pt" o:ole="">
            <v:imagedata r:id="rId34" o:title=""/>
          </v:shape>
          <o:OLEObject Type="Embed" ProgID="Visio.Drawing.11" ShapeID="_x0000_i1038" DrawAspect="Content" ObjectID="_1718987164" r:id="rId35"/>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Heading4"/>
      </w:pPr>
      <w:bookmarkStart w:id="401" w:name="_Toc12616373"/>
      <w:bookmarkStart w:id="402" w:name="_Toc37126999"/>
      <w:bookmarkStart w:id="403" w:name="_Toc46492115"/>
      <w:bookmarkStart w:id="404" w:name="_Toc46492223"/>
      <w:bookmarkStart w:id="405" w:name="_Toc90590251"/>
      <w:r w:rsidRPr="00BD791E">
        <w:rPr>
          <w:snapToGrid w:val="0"/>
        </w:rPr>
        <w:lastRenderedPageBreak/>
        <w:t>6.2.3.2</w:t>
      </w:r>
      <w:r w:rsidRPr="00BD791E">
        <w:rPr>
          <w:snapToGrid w:val="0"/>
        </w:rPr>
        <w:tab/>
        <w:t xml:space="preserve">Control PDU for </w:t>
      </w:r>
      <w:r w:rsidRPr="00BD791E">
        <w:t>interspersed ROHC feedback</w:t>
      </w:r>
      <w:bookmarkEnd w:id="401"/>
      <w:bookmarkEnd w:id="402"/>
      <w:bookmarkEnd w:id="403"/>
      <w:bookmarkEnd w:id="404"/>
      <w:bookmarkEnd w:id="405"/>
    </w:p>
    <w:p w14:paraId="55FFAEE0" w14:textId="77777777"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 and 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4CE4AD0D" w14:textId="77777777" w:rsidR="0052516E" w:rsidRPr="00BD791E" w:rsidRDefault="0052516E" w:rsidP="0052516E">
      <w:pPr>
        <w:pStyle w:val="TH"/>
      </w:pPr>
      <w:r w:rsidRPr="00BD791E">
        <w:object w:dxaOrig="5744" w:dyaOrig="2015" w14:anchorId="0BD5FF4B">
          <v:shape id="_x0000_i1039" type="#_x0000_t75" style="width:286.5pt;height:100.5pt" o:ole="">
            <v:imagedata r:id="rId36" o:title=""/>
          </v:shape>
          <o:OLEObject Type="Embed" ProgID="Visio.Drawing.11" ShapeID="_x0000_i1039" DrawAspect="Content" ObjectID="_1718987165" r:id="rId37"/>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Heading4"/>
      </w:pPr>
      <w:bookmarkStart w:id="406" w:name="_Toc37127000"/>
      <w:bookmarkStart w:id="407" w:name="_Toc46492116"/>
      <w:bookmarkStart w:id="408" w:name="_Toc46492224"/>
      <w:bookmarkStart w:id="409" w:name="_Toc90590252"/>
      <w:bookmarkStart w:id="410" w:name="_Toc12616374"/>
      <w:r w:rsidRPr="00BD791E">
        <w:rPr>
          <w:snapToGrid w:val="0"/>
        </w:rPr>
        <w:t>6.2.3.3</w:t>
      </w:r>
      <w:r w:rsidRPr="00BD791E">
        <w:rPr>
          <w:snapToGrid w:val="0"/>
        </w:rPr>
        <w:tab/>
        <w:t xml:space="preserve">Control PDU for </w:t>
      </w:r>
      <w:r w:rsidRPr="00BD791E">
        <w:t>EHC feedback</w:t>
      </w:r>
      <w:bookmarkEnd w:id="406"/>
      <w:bookmarkEnd w:id="407"/>
      <w:bookmarkEnd w:id="408"/>
      <w:bookmarkEnd w:id="409"/>
    </w:p>
    <w:p w14:paraId="7205D9C9" w14:textId="77777777"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 and AM DRBs.</w:t>
      </w:r>
    </w:p>
    <w:p w14:paraId="6580D9D8" w14:textId="77777777" w:rsidR="001654A4" w:rsidRPr="00BD791E" w:rsidRDefault="001654A4" w:rsidP="001654A4">
      <w:pPr>
        <w:pStyle w:val="TH"/>
      </w:pPr>
      <w:r w:rsidRPr="00BD791E">
        <w:object w:dxaOrig="5724" w:dyaOrig="1992" w14:anchorId="2BAFAA5A">
          <v:shape id="_x0000_i1040" type="#_x0000_t75" style="width:4in;height:102pt" o:ole="">
            <v:imagedata r:id="rId38" o:title=""/>
          </v:shape>
          <o:OLEObject Type="Embed" ProgID="Visio.Drawing.11" ShapeID="_x0000_i1040" DrawAspect="Content" ObjectID="_1718987166" r:id="rId39"/>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6F1AA8FC" w14:textId="77777777" w:rsidR="0052516E" w:rsidRPr="00BD791E" w:rsidRDefault="0052516E" w:rsidP="0052516E">
      <w:pPr>
        <w:pStyle w:val="Heading2"/>
        <w:rPr>
          <w:rFonts w:eastAsia="SimSun"/>
          <w:kern w:val="2"/>
          <w:lang w:eastAsia="zh-CN"/>
        </w:rPr>
      </w:pPr>
      <w:bookmarkStart w:id="411" w:name="_Toc37127001"/>
      <w:bookmarkStart w:id="412" w:name="_Toc46492117"/>
      <w:bookmarkStart w:id="413" w:name="_Toc46492225"/>
      <w:bookmarkStart w:id="414" w:name="_Toc90590253"/>
      <w:r w:rsidRPr="00BD791E">
        <w:rPr>
          <w:rFonts w:eastAsia="SimSun"/>
          <w:kern w:val="2"/>
          <w:lang w:eastAsia="zh-CN"/>
        </w:rPr>
        <w:t>6.3</w:t>
      </w:r>
      <w:r w:rsidRPr="00BD791E">
        <w:rPr>
          <w:rFonts w:eastAsia="SimSun"/>
          <w:kern w:val="2"/>
          <w:lang w:eastAsia="zh-CN"/>
        </w:rPr>
        <w:tab/>
        <w:t>Parameters</w:t>
      </w:r>
      <w:bookmarkEnd w:id="410"/>
      <w:bookmarkEnd w:id="411"/>
      <w:bookmarkEnd w:id="412"/>
      <w:bookmarkEnd w:id="413"/>
      <w:bookmarkEnd w:id="414"/>
    </w:p>
    <w:p w14:paraId="6CD1AB3A" w14:textId="77777777" w:rsidR="0052516E" w:rsidRPr="00BD791E" w:rsidRDefault="0052516E" w:rsidP="0052516E">
      <w:pPr>
        <w:pStyle w:val="Heading3"/>
      </w:pPr>
      <w:bookmarkStart w:id="415" w:name="_Toc12616375"/>
      <w:bookmarkStart w:id="416" w:name="_Toc37127002"/>
      <w:bookmarkStart w:id="417" w:name="_Toc46492118"/>
      <w:bookmarkStart w:id="418" w:name="_Toc46492226"/>
      <w:bookmarkStart w:id="419" w:name="_Toc90590254"/>
      <w:r w:rsidRPr="00BD791E">
        <w:t>6.3.1</w:t>
      </w:r>
      <w:r w:rsidRPr="00BD791E">
        <w:tab/>
        <w:t>General</w:t>
      </w:r>
      <w:bookmarkEnd w:id="415"/>
      <w:bookmarkEnd w:id="416"/>
      <w:bookmarkEnd w:id="417"/>
      <w:bookmarkEnd w:id="418"/>
      <w:bookmarkEnd w:id="419"/>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Heading3"/>
      </w:pPr>
      <w:bookmarkStart w:id="420" w:name="_Toc12616376"/>
      <w:bookmarkStart w:id="421" w:name="_Toc37127003"/>
      <w:bookmarkStart w:id="422" w:name="_Toc46492119"/>
      <w:bookmarkStart w:id="423" w:name="_Toc46492227"/>
      <w:bookmarkStart w:id="424" w:name="_Toc90590255"/>
      <w:r w:rsidRPr="00BD791E">
        <w:t>6.3.2</w:t>
      </w:r>
      <w:r w:rsidRPr="00BD791E">
        <w:tab/>
        <w:t>PDCP SN</w:t>
      </w:r>
      <w:bookmarkEnd w:id="420"/>
      <w:bookmarkEnd w:id="421"/>
      <w:bookmarkEnd w:id="422"/>
      <w:bookmarkEnd w:id="423"/>
      <w:bookmarkEnd w:id="424"/>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proofErr w:type="spellStart"/>
      <w:r w:rsidR="009C572F" w:rsidRPr="00BD791E">
        <w:rPr>
          <w:i/>
        </w:rPr>
        <w:t>pdcp</w:t>
      </w:r>
      <w:proofErr w:type="spellEnd"/>
      <w:r w:rsidR="009C572F" w:rsidRPr="00BD791E">
        <w:rPr>
          <w:i/>
        </w:rPr>
        <w:t>-SN-</w:t>
      </w:r>
      <w:proofErr w:type="spellStart"/>
      <w:r w:rsidR="009C572F" w:rsidRPr="00BD791E">
        <w:rPr>
          <w:i/>
        </w:rPr>
        <w:t>SizeUL</w:t>
      </w:r>
      <w:proofErr w:type="spellEnd"/>
      <w:r w:rsidR="00433821" w:rsidRPr="00BD791E">
        <w:rPr>
          <w:i/>
        </w:rPr>
        <w:t>,</w:t>
      </w:r>
      <w:r w:rsidR="009C572F" w:rsidRPr="00BD791E">
        <w:t xml:space="preserve"> </w:t>
      </w:r>
      <w:proofErr w:type="spellStart"/>
      <w:r w:rsidR="009C572F" w:rsidRPr="00BD791E">
        <w:rPr>
          <w:i/>
        </w:rPr>
        <w:t>pdcp</w:t>
      </w:r>
      <w:proofErr w:type="spellEnd"/>
      <w:r w:rsidR="009C572F" w:rsidRPr="00BD791E">
        <w:rPr>
          <w:i/>
        </w:rPr>
        <w:t>-SN-</w:t>
      </w:r>
      <w:proofErr w:type="spellStart"/>
      <w:r w:rsidR="009C572F" w:rsidRPr="00BD791E">
        <w:rPr>
          <w:i/>
        </w:rPr>
        <w:t>SizeDL</w:t>
      </w:r>
      <w:proofErr w:type="spellEnd"/>
      <w:r w:rsidR="00433821" w:rsidRPr="00BD791E">
        <w:rPr>
          <w:i/>
          <w:lang w:eastAsia="zh-CN"/>
        </w:rPr>
        <w:t>,</w:t>
      </w:r>
      <w:r w:rsidR="00433821" w:rsidRPr="00BD791E">
        <w:rPr>
          <w:iCs/>
          <w:lang w:eastAsia="zh-CN"/>
        </w:rPr>
        <w:t xml:space="preserve"> or </w:t>
      </w:r>
      <w:proofErr w:type="spellStart"/>
      <w:r w:rsidR="00433821" w:rsidRPr="00BD791E">
        <w:rPr>
          <w:i/>
          <w:lang w:eastAsia="zh-CN"/>
        </w:rPr>
        <w:t>sl</w:t>
      </w:r>
      <w:proofErr w:type="spellEnd"/>
      <w:r w:rsidR="00433821" w:rsidRPr="00BD791E">
        <w:rPr>
          <w:i/>
          <w:lang w:eastAsia="zh-CN"/>
        </w:rPr>
        <w:t>-PDCP-SN-Size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77777777" w:rsidR="0052516E" w:rsidRPr="00BD791E" w:rsidRDefault="0052516E" w:rsidP="00FF557C">
            <w:pPr>
              <w:pStyle w:val="TAL"/>
            </w:pPr>
            <w:r w:rsidRPr="00BD791E">
              <w:t>UM DRBs, AM DRBs, and SRBs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 and </w:t>
            </w:r>
            <w:proofErr w:type="spellStart"/>
            <w:r w:rsidR="00433821" w:rsidRPr="00BD791E">
              <w:rPr>
                <w:lang w:eastAsia="zh-CN"/>
              </w:rPr>
              <w:t>sidelink</w:t>
            </w:r>
            <w:proofErr w:type="spellEnd"/>
            <w:r w:rsidR="00433821" w:rsidRPr="00BD791E">
              <w:rPr>
                <w:lang w:eastAsia="zh-CN"/>
              </w:rPr>
              <w:t xml:space="preserve"> SRBs</w:t>
            </w:r>
            <w:r w:rsidR="00433821" w:rsidRPr="00BD791E">
              <w:rPr>
                <w:rFonts w:eastAsia="DengXian"/>
                <w:lang w:eastAsia="zh-CN"/>
              </w:rPr>
              <w:t>)</w:t>
            </w:r>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77777777" w:rsidR="0052516E" w:rsidRPr="00BD791E" w:rsidRDefault="0052516E" w:rsidP="00FF557C">
            <w:pPr>
              <w:pStyle w:val="TAL"/>
              <w:rPr>
                <w:lang w:eastAsia="ko-KR"/>
              </w:rPr>
            </w:pPr>
            <w:r w:rsidRPr="00BD791E">
              <w:rPr>
                <w:lang w:eastAsia="ko-KR"/>
              </w:rPr>
              <w:t xml:space="preserve">UM DRBs, </w:t>
            </w:r>
            <w:r w:rsidR="005062A8" w:rsidRPr="00BD791E">
              <w:rPr>
                <w:lang w:eastAsia="zh-CN"/>
              </w:rPr>
              <w:t xml:space="preserve">and </w:t>
            </w:r>
            <w:r w:rsidRPr="00BD791E">
              <w:rPr>
                <w:lang w:eastAsia="ko-KR"/>
              </w:rPr>
              <w:t>AM DRBs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w:t>
            </w:r>
            <w:r w:rsidR="005062A8" w:rsidRPr="00BD791E">
              <w:rPr>
                <w:lang w:eastAsia="zh-CN"/>
              </w:rPr>
              <w:t xml:space="preserve"> for unicast</w:t>
            </w:r>
            <w:r w:rsidR="00433821" w:rsidRPr="00BD791E">
              <w:rPr>
                <w:lang w:eastAsia="zh-CN"/>
              </w:rPr>
              <w:t>)</w:t>
            </w:r>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groupcast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Heading3"/>
      </w:pPr>
      <w:bookmarkStart w:id="425" w:name="_Toc12616377"/>
      <w:bookmarkStart w:id="426" w:name="_Toc37127004"/>
      <w:bookmarkStart w:id="427" w:name="_Toc46492120"/>
      <w:bookmarkStart w:id="428" w:name="_Toc46492228"/>
      <w:bookmarkStart w:id="429" w:name="_Toc90590256"/>
      <w:r w:rsidRPr="00BD791E">
        <w:lastRenderedPageBreak/>
        <w:t>6.3.</w:t>
      </w:r>
      <w:r w:rsidRPr="00BD791E">
        <w:rPr>
          <w:lang w:eastAsia="ko-KR"/>
        </w:rPr>
        <w:t>3</w:t>
      </w:r>
      <w:r w:rsidRPr="00BD791E">
        <w:tab/>
        <w:t>Data</w:t>
      </w:r>
      <w:bookmarkEnd w:id="425"/>
      <w:bookmarkEnd w:id="426"/>
      <w:bookmarkEnd w:id="427"/>
      <w:bookmarkEnd w:id="428"/>
      <w:bookmarkEnd w:id="429"/>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430" w:name="_Toc12616378"/>
      <w:bookmarkStart w:id="431" w:name="_Toc37127005"/>
      <w:bookmarkStart w:id="432" w:name="_Toc46492121"/>
      <w:bookmarkStart w:id="433"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Heading3"/>
      </w:pPr>
      <w:bookmarkStart w:id="434" w:name="_Toc90590257"/>
      <w:r w:rsidRPr="00BD791E">
        <w:t>6.3.</w:t>
      </w:r>
      <w:r w:rsidRPr="00BD791E">
        <w:rPr>
          <w:lang w:eastAsia="ko-KR"/>
        </w:rPr>
        <w:t>4</w:t>
      </w:r>
      <w:r w:rsidRPr="00BD791E">
        <w:tab/>
        <w:t>MAC-I</w:t>
      </w:r>
      <w:bookmarkEnd w:id="430"/>
      <w:bookmarkEnd w:id="431"/>
      <w:bookmarkEnd w:id="432"/>
      <w:bookmarkEnd w:id="433"/>
      <w:bookmarkEnd w:id="434"/>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w:t>
      </w:r>
      <w:proofErr w:type="spellStart"/>
      <w:r w:rsidRPr="00BD791E">
        <w:rPr>
          <w:lang w:eastAsia="zh-CN"/>
        </w:rPr>
        <w:t>sidelink</w:t>
      </w:r>
      <w:proofErr w:type="spellEnd"/>
      <w:r w:rsidRPr="00BD791E">
        <w:rPr>
          <w:lang w:eastAsia="zh-CN"/>
        </w:rPr>
        <w:t xml:space="preserve"> </w:t>
      </w:r>
      <w:r w:rsidRPr="00BD791E">
        <w:t>SRB1, SRB2 and SRB3</w:t>
      </w:r>
      <w:r w:rsidRPr="00BD791E">
        <w:rPr>
          <w:lang w:eastAsia="zh-CN"/>
        </w:rPr>
        <w:t>, t</w:t>
      </w:r>
      <w:r w:rsidRPr="00BD791E">
        <w:t xml:space="preserve">he MAC-I field is present only when the </w:t>
      </w:r>
      <w:proofErr w:type="spellStart"/>
      <w:r w:rsidRPr="00BD791E">
        <w:rPr>
          <w:lang w:eastAsia="zh-CN"/>
        </w:rPr>
        <w:t>sidelink</w:t>
      </w:r>
      <w:proofErr w:type="spellEnd"/>
      <w:r w:rsidRPr="00BD791E">
        <w:rPr>
          <w:lang w:eastAsia="zh-CN"/>
        </w:rPr>
        <w:t xml:space="preserve">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Heading3"/>
      </w:pPr>
      <w:bookmarkStart w:id="435" w:name="_Toc12616379"/>
      <w:bookmarkStart w:id="436" w:name="_Toc37127006"/>
      <w:bookmarkStart w:id="437" w:name="_Toc46492122"/>
      <w:bookmarkStart w:id="438" w:name="_Toc46492230"/>
      <w:bookmarkStart w:id="439" w:name="_Toc90590258"/>
      <w:r w:rsidRPr="00BD791E">
        <w:t>6.3.</w:t>
      </w:r>
      <w:r w:rsidRPr="00BD791E">
        <w:rPr>
          <w:lang w:eastAsia="ko-KR"/>
        </w:rPr>
        <w:t>5</w:t>
      </w:r>
      <w:r w:rsidRPr="00BD791E">
        <w:tab/>
        <w:t>COUNT</w:t>
      </w:r>
      <w:bookmarkEnd w:id="435"/>
      <w:bookmarkEnd w:id="436"/>
      <w:bookmarkEnd w:id="437"/>
      <w:bookmarkEnd w:id="438"/>
      <w:bookmarkEnd w:id="439"/>
    </w:p>
    <w:p w14:paraId="200BB70A" w14:textId="77777777" w:rsidR="0052516E" w:rsidRPr="00BD791E" w:rsidRDefault="0052516E" w:rsidP="0052516E">
      <w:r w:rsidRPr="00BD791E">
        <w:t>Length: 32 bits</w:t>
      </w:r>
    </w:p>
    <w:p w14:paraId="7C79AE54" w14:textId="77777777" w:rsidR="0052516E" w:rsidRPr="00BD791E" w:rsidRDefault="0052516E" w:rsidP="0052516E">
      <w:r w:rsidRPr="00BD791E">
        <w:t>The COUNT value is composed of a HFN and the PDCP SN. The size of the HFN part in bits is equal to 32 minus the length of the PDCP SN.</w:t>
      </w:r>
    </w:p>
    <w:p w14:paraId="6321D974" w14:textId="77777777" w:rsidR="0052516E" w:rsidRPr="00BD791E" w:rsidRDefault="0052516E" w:rsidP="0052516E">
      <w:pPr>
        <w:pStyle w:val="TH"/>
      </w:pPr>
      <w:r w:rsidRPr="00BD791E">
        <w:object w:dxaOrig="4823" w:dyaOrig="1238" w14:anchorId="0D270AD3">
          <v:shape id="_x0000_i1041" type="#_x0000_t75" style="width:198.75pt;height:50.25pt" o:ole="">
            <v:imagedata r:id="rId40" o:title=""/>
          </v:shape>
          <o:OLEObject Type="Embed" ProgID="Visio.Drawing.11" ShapeID="_x0000_i1041" DrawAspect="Content" ObjectID="_1718987167" r:id="rId41"/>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Heading3"/>
      </w:pPr>
      <w:bookmarkStart w:id="440" w:name="_Toc12616380"/>
      <w:bookmarkStart w:id="441" w:name="_Toc37127007"/>
      <w:bookmarkStart w:id="442" w:name="_Toc46492123"/>
      <w:bookmarkStart w:id="443" w:name="_Toc46492231"/>
      <w:bookmarkStart w:id="444" w:name="_Toc90590259"/>
      <w:r w:rsidRPr="00BD791E">
        <w:t>6.3.</w:t>
      </w:r>
      <w:r w:rsidRPr="00BD791E">
        <w:rPr>
          <w:lang w:eastAsia="ko-KR"/>
        </w:rPr>
        <w:t>6</w:t>
      </w:r>
      <w:r w:rsidRPr="00BD791E">
        <w:tab/>
        <w:t>R</w:t>
      </w:r>
      <w:bookmarkEnd w:id="440"/>
      <w:bookmarkEnd w:id="441"/>
      <w:bookmarkEnd w:id="442"/>
      <w:bookmarkEnd w:id="443"/>
      <w:bookmarkEnd w:id="444"/>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Heading3"/>
      </w:pPr>
      <w:bookmarkStart w:id="445" w:name="_Toc12616381"/>
      <w:bookmarkStart w:id="446" w:name="_Toc37127008"/>
      <w:bookmarkStart w:id="447" w:name="_Toc46492124"/>
      <w:bookmarkStart w:id="448" w:name="_Toc46492232"/>
      <w:bookmarkStart w:id="449" w:name="_Toc90590260"/>
      <w:r w:rsidRPr="00BD791E">
        <w:t>6.3.</w:t>
      </w:r>
      <w:r w:rsidRPr="00BD791E">
        <w:rPr>
          <w:lang w:eastAsia="ko-KR"/>
        </w:rPr>
        <w:t>7</w:t>
      </w:r>
      <w:r w:rsidRPr="00BD791E">
        <w:tab/>
        <w:t>D/C</w:t>
      </w:r>
      <w:bookmarkEnd w:id="445"/>
      <w:bookmarkEnd w:id="446"/>
      <w:bookmarkEnd w:id="447"/>
      <w:bookmarkEnd w:id="448"/>
      <w:bookmarkEnd w:id="449"/>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Heading3"/>
      </w:pPr>
      <w:bookmarkStart w:id="450" w:name="_Toc12616382"/>
      <w:bookmarkStart w:id="451" w:name="_Toc37127009"/>
      <w:bookmarkStart w:id="452" w:name="_Toc46492125"/>
      <w:bookmarkStart w:id="453" w:name="_Toc46492233"/>
      <w:bookmarkStart w:id="454" w:name="_Toc90590261"/>
      <w:r w:rsidRPr="00BD791E">
        <w:lastRenderedPageBreak/>
        <w:t>6.3.8</w:t>
      </w:r>
      <w:r w:rsidRPr="00BD791E">
        <w:tab/>
        <w:t>PDU type</w:t>
      </w:r>
      <w:bookmarkEnd w:id="450"/>
      <w:bookmarkEnd w:id="451"/>
      <w:bookmarkEnd w:id="452"/>
      <w:bookmarkEnd w:id="453"/>
      <w:bookmarkEnd w:id="454"/>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23902">
        <w:trPr>
          <w:jc w:val="center"/>
        </w:trPr>
        <w:tc>
          <w:tcPr>
            <w:tcW w:w="1271" w:type="dxa"/>
          </w:tcPr>
          <w:p w14:paraId="5FFF56D3" w14:textId="77777777" w:rsidR="001654A4" w:rsidRPr="00BD791E" w:rsidRDefault="001654A4" w:rsidP="00523902">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23902">
            <w:pPr>
              <w:pStyle w:val="TAL"/>
              <w:rPr>
                <w:rFonts w:eastAsiaTheme="minorEastAsia"/>
                <w:lang w:eastAsia="ko-KR"/>
              </w:rPr>
            </w:pPr>
            <w:r w:rsidRPr="00BD791E">
              <w:rPr>
                <w:rFonts w:eastAsiaTheme="minorEastAsia"/>
                <w:lang w:eastAsia="ko-KR"/>
              </w:rPr>
              <w:t>EHC feedback</w:t>
            </w:r>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Heading3"/>
      </w:pPr>
      <w:bookmarkStart w:id="455" w:name="_Toc12616383"/>
      <w:bookmarkStart w:id="456" w:name="_Toc37127010"/>
      <w:bookmarkStart w:id="457" w:name="_Toc46492126"/>
      <w:bookmarkStart w:id="458" w:name="_Toc46492234"/>
      <w:bookmarkStart w:id="459" w:name="_Toc90590262"/>
      <w:r w:rsidRPr="00BD791E">
        <w:t>6.3.9</w:t>
      </w:r>
      <w:r w:rsidRPr="00BD791E">
        <w:tab/>
        <w:t>FMC</w:t>
      </w:r>
      <w:bookmarkEnd w:id="455"/>
      <w:bookmarkEnd w:id="456"/>
      <w:bookmarkEnd w:id="457"/>
      <w:bookmarkEnd w:id="458"/>
      <w:bookmarkEnd w:id="459"/>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Heading3"/>
      </w:pPr>
      <w:bookmarkStart w:id="460" w:name="_Toc12616384"/>
      <w:bookmarkStart w:id="461" w:name="_Toc37127011"/>
      <w:bookmarkStart w:id="462" w:name="_Toc46492127"/>
      <w:bookmarkStart w:id="463" w:name="_Toc46492235"/>
      <w:bookmarkStart w:id="464" w:name="_Toc90590263"/>
      <w:r w:rsidRPr="00BD791E">
        <w:t>6.3.10</w:t>
      </w:r>
      <w:r w:rsidRPr="00BD791E">
        <w:tab/>
        <w:t>Bitmap</w:t>
      </w:r>
      <w:bookmarkEnd w:id="460"/>
      <w:bookmarkEnd w:id="461"/>
      <w:bookmarkEnd w:id="462"/>
      <w:bookmarkEnd w:id="463"/>
      <w:bookmarkEnd w:id="464"/>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Heading3"/>
      </w:pPr>
      <w:bookmarkStart w:id="465" w:name="_Toc12616385"/>
      <w:bookmarkStart w:id="466" w:name="_Toc37127012"/>
      <w:bookmarkStart w:id="467" w:name="_Toc46492128"/>
      <w:bookmarkStart w:id="468" w:name="_Toc46492236"/>
      <w:bookmarkStart w:id="469" w:name="_Toc90590264"/>
      <w:r w:rsidRPr="00BD791E">
        <w:t>6.3.11</w:t>
      </w:r>
      <w:r w:rsidRPr="00BD791E">
        <w:tab/>
        <w:t>Interspersed ROHC feedback</w:t>
      </w:r>
      <w:bookmarkEnd w:id="465"/>
      <w:bookmarkEnd w:id="466"/>
      <w:bookmarkEnd w:id="467"/>
      <w:bookmarkEnd w:id="468"/>
      <w:bookmarkEnd w:id="469"/>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Heading3"/>
      </w:pPr>
      <w:bookmarkStart w:id="470" w:name="_Toc12524461"/>
      <w:bookmarkStart w:id="471" w:name="_Toc37127013"/>
      <w:bookmarkStart w:id="472" w:name="_Toc46492129"/>
      <w:bookmarkStart w:id="473" w:name="_Toc46492237"/>
      <w:bookmarkStart w:id="474" w:name="_Toc90590265"/>
      <w:r w:rsidRPr="00BD791E">
        <w:t>6.3.</w:t>
      </w:r>
      <w:r w:rsidRPr="00BD791E">
        <w:rPr>
          <w:lang w:eastAsia="zh-CN"/>
        </w:rPr>
        <w:t>12</w:t>
      </w:r>
      <w:r w:rsidRPr="00BD791E">
        <w:tab/>
      </w:r>
      <w:r w:rsidRPr="00BD791E">
        <w:rPr>
          <w:lang w:eastAsia="ko-KR"/>
        </w:rPr>
        <w:t>SDU</w:t>
      </w:r>
      <w:r w:rsidRPr="00BD791E">
        <w:t xml:space="preserve"> Type</w:t>
      </w:r>
      <w:bookmarkEnd w:id="470"/>
      <w:bookmarkEnd w:id="471"/>
      <w:bookmarkEnd w:id="472"/>
      <w:bookmarkEnd w:id="473"/>
      <w:bookmarkEnd w:id="474"/>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23902">
        <w:trPr>
          <w:jc w:val="center"/>
        </w:trPr>
        <w:tc>
          <w:tcPr>
            <w:tcW w:w="999" w:type="dxa"/>
          </w:tcPr>
          <w:p w14:paraId="0AADDE2C" w14:textId="77777777" w:rsidR="00433821" w:rsidRPr="00BD791E" w:rsidRDefault="00433821" w:rsidP="00523902">
            <w:pPr>
              <w:pStyle w:val="TAH"/>
            </w:pPr>
            <w:r w:rsidRPr="00BD791E">
              <w:t>Bit</w:t>
            </w:r>
          </w:p>
        </w:tc>
        <w:tc>
          <w:tcPr>
            <w:tcW w:w="4401" w:type="dxa"/>
          </w:tcPr>
          <w:p w14:paraId="4B30EA7E" w14:textId="77777777" w:rsidR="00433821" w:rsidRPr="00BD791E" w:rsidRDefault="00433821" w:rsidP="00523902">
            <w:pPr>
              <w:pStyle w:val="TAH"/>
            </w:pPr>
            <w:r w:rsidRPr="00BD791E">
              <w:t>Description</w:t>
            </w:r>
          </w:p>
        </w:tc>
      </w:tr>
      <w:tr w:rsidR="00BD791E" w:rsidRPr="00BD791E" w14:paraId="45C1ACB8" w14:textId="77777777" w:rsidTr="00523902">
        <w:trPr>
          <w:jc w:val="center"/>
        </w:trPr>
        <w:tc>
          <w:tcPr>
            <w:tcW w:w="999" w:type="dxa"/>
          </w:tcPr>
          <w:p w14:paraId="66FBC8B0" w14:textId="77777777" w:rsidR="00433821" w:rsidRPr="00BD791E" w:rsidRDefault="00433821" w:rsidP="00523902">
            <w:pPr>
              <w:pStyle w:val="TAC"/>
            </w:pPr>
            <w:r w:rsidRPr="00BD791E">
              <w:rPr>
                <w:lang w:eastAsia="zh-CN"/>
              </w:rPr>
              <w:t>0</w:t>
            </w:r>
            <w:r w:rsidRPr="00BD791E">
              <w:t>00</w:t>
            </w:r>
          </w:p>
        </w:tc>
        <w:tc>
          <w:tcPr>
            <w:tcW w:w="4401" w:type="dxa"/>
          </w:tcPr>
          <w:p w14:paraId="644F000C" w14:textId="77777777" w:rsidR="00433821" w:rsidRPr="00BD791E" w:rsidRDefault="00433821" w:rsidP="00523902">
            <w:pPr>
              <w:pStyle w:val="TAL"/>
            </w:pPr>
            <w:r w:rsidRPr="00BD791E">
              <w:t>IP</w:t>
            </w:r>
          </w:p>
        </w:tc>
      </w:tr>
      <w:tr w:rsidR="00BD791E" w:rsidRPr="00BD791E" w14:paraId="7BC5943C" w14:textId="77777777" w:rsidTr="00523902">
        <w:trPr>
          <w:jc w:val="center"/>
        </w:trPr>
        <w:tc>
          <w:tcPr>
            <w:tcW w:w="999" w:type="dxa"/>
          </w:tcPr>
          <w:p w14:paraId="320BD8F3" w14:textId="77777777" w:rsidR="00433821" w:rsidRPr="00BD791E" w:rsidRDefault="00433821" w:rsidP="00523902">
            <w:pPr>
              <w:pStyle w:val="TAC"/>
              <w:rPr>
                <w:lang w:eastAsia="zh-CN"/>
              </w:rPr>
            </w:pPr>
            <w:r w:rsidRPr="00BD791E">
              <w:rPr>
                <w:lang w:eastAsia="zh-CN"/>
              </w:rPr>
              <w:t>001</w:t>
            </w:r>
          </w:p>
        </w:tc>
        <w:tc>
          <w:tcPr>
            <w:tcW w:w="4401" w:type="dxa"/>
          </w:tcPr>
          <w:p w14:paraId="0B8EAE68" w14:textId="77777777" w:rsidR="00433821" w:rsidRPr="00BD791E" w:rsidRDefault="00433821" w:rsidP="00523902">
            <w:pPr>
              <w:pStyle w:val="TAL"/>
              <w:rPr>
                <w:lang w:eastAsia="zh-CN"/>
              </w:rPr>
            </w:pPr>
            <w:r w:rsidRPr="00BD791E">
              <w:rPr>
                <w:lang w:eastAsia="zh-CN"/>
              </w:rPr>
              <w:t>Non-IP</w:t>
            </w:r>
          </w:p>
        </w:tc>
      </w:tr>
      <w:tr w:rsidR="00BF6E54" w:rsidRPr="00BD791E" w14:paraId="2357C068" w14:textId="77777777" w:rsidTr="00523902">
        <w:trPr>
          <w:jc w:val="center"/>
        </w:trPr>
        <w:tc>
          <w:tcPr>
            <w:tcW w:w="999" w:type="dxa"/>
          </w:tcPr>
          <w:p w14:paraId="65D4B46F" w14:textId="77777777" w:rsidR="00433821" w:rsidRPr="00BD791E" w:rsidRDefault="00433821" w:rsidP="00523902">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23902">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Heading3"/>
      </w:pPr>
      <w:bookmarkStart w:id="475" w:name="_Toc46492130"/>
      <w:bookmarkStart w:id="476" w:name="_Toc46492238"/>
      <w:bookmarkStart w:id="477"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475"/>
      <w:bookmarkEnd w:id="476"/>
      <w:bookmarkEnd w:id="477"/>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lastRenderedPageBreak/>
        <w:t>K</w:t>
      </w:r>
      <w:r w:rsidRPr="00BD791E">
        <w:rPr>
          <w:vertAlign w:val="subscript"/>
          <w:lang w:eastAsia="zh-CN"/>
        </w:rPr>
        <w:t>NRP-sess</w:t>
      </w:r>
      <w:r w:rsidRPr="00BD791E">
        <w:rPr>
          <w:lang w:eastAsia="zh-CN"/>
        </w:rPr>
        <w:t xml:space="preserve"> Identity</w:t>
      </w:r>
      <w:r w:rsidRPr="00BD791E">
        <w:t xml:space="preserve"> as </w:t>
      </w:r>
      <w:r w:rsidRPr="00BD791E">
        <w:rPr>
          <w:lang w:eastAsia="zh-CN"/>
        </w:rPr>
        <w:t xml:space="preserve">specified in </w:t>
      </w:r>
      <w:r w:rsidRPr="00BD791E">
        <w:rPr>
          <w:rFonts w:eastAsia="Malgun Gothic"/>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77777777" w:rsidR="00433821" w:rsidRPr="00BD791E" w:rsidRDefault="005062A8" w:rsidP="005062A8">
      <w:pPr>
        <w:rPr>
          <w:lang w:eastAsia="ko-KR"/>
        </w:rPr>
      </w:pPr>
      <w:r w:rsidRPr="00BD791E">
        <w:rPr>
          <w:lang w:eastAsia="zh-CN"/>
        </w:rPr>
        <w:t xml:space="preserve">For the SLRB that does not need integrity and </w:t>
      </w:r>
      <w:r w:rsidRPr="00BD791E">
        <w:rPr>
          <w:rFonts w:eastAsia="Malgun Gothic"/>
          <w:lang w:eastAsia="ko-KR"/>
        </w:rPr>
        <w:t>ciphering</w:t>
      </w:r>
      <w:r w:rsidRPr="00BD791E">
        <w:rPr>
          <w:lang w:eastAsia="zh-CN"/>
        </w:rPr>
        <w:t xml:space="preserve"> protection, the UE shall set </w:t>
      </w:r>
      <w:r w:rsidRPr="00BD791E">
        <w:t>K</w:t>
      </w:r>
      <w:r w:rsidRPr="00BD791E">
        <w:rPr>
          <w:vertAlign w:val="subscript"/>
        </w:rPr>
        <w:t>NRP-sess</w:t>
      </w:r>
      <w:r w:rsidRPr="00BD791E">
        <w:t xml:space="preserve"> ID</w:t>
      </w:r>
      <w:r w:rsidRPr="00BD791E">
        <w:rPr>
          <w:noProof/>
          <w:lang w:eastAsia="zh-CN"/>
        </w:rPr>
        <w:t xml:space="preserve"> to "0" in the PDCP PDU header.</w:t>
      </w:r>
    </w:p>
    <w:p w14:paraId="394010C1" w14:textId="77777777" w:rsidR="0052516E" w:rsidRPr="00BD791E" w:rsidRDefault="0052516E" w:rsidP="0052516E">
      <w:pPr>
        <w:pStyle w:val="Heading1"/>
      </w:pPr>
      <w:bookmarkStart w:id="478" w:name="_Toc12616386"/>
      <w:bookmarkStart w:id="479" w:name="_Toc37127014"/>
      <w:bookmarkStart w:id="480" w:name="_Toc46492131"/>
      <w:bookmarkStart w:id="481" w:name="_Toc46492239"/>
      <w:bookmarkStart w:id="482" w:name="_Toc90590267"/>
      <w:r w:rsidRPr="00BD791E">
        <w:t>7</w:t>
      </w:r>
      <w:r w:rsidRPr="00BD791E">
        <w:tab/>
        <w:t>State variables, constants, and timers</w:t>
      </w:r>
      <w:bookmarkEnd w:id="478"/>
      <w:bookmarkEnd w:id="479"/>
      <w:bookmarkEnd w:id="480"/>
      <w:bookmarkEnd w:id="481"/>
      <w:bookmarkEnd w:id="482"/>
    </w:p>
    <w:p w14:paraId="69CF986C" w14:textId="77777777" w:rsidR="0052516E" w:rsidRPr="00BD791E" w:rsidRDefault="0052516E" w:rsidP="0052516E">
      <w:pPr>
        <w:pStyle w:val="Heading2"/>
      </w:pPr>
      <w:bookmarkStart w:id="483" w:name="_Toc12616387"/>
      <w:bookmarkStart w:id="484" w:name="_Toc37127015"/>
      <w:bookmarkStart w:id="485" w:name="_Toc46492132"/>
      <w:bookmarkStart w:id="486" w:name="_Toc46492240"/>
      <w:bookmarkStart w:id="487" w:name="_Toc90590268"/>
      <w:r w:rsidRPr="00BD791E">
        <w:t>7.1</w:t>
      </w:r>
      <w:r w:rsidRPr="00BD791E">
        <w:tab/>
        <w:t>State variables</w:t>
      </w:r>
      <w:bookmarkEnd w:id="483"/>
      <w:bookmarkEnd w:id="484"/>
      <w:bookmarkEnd w:id="485"/>
      <w:bookmarkEnd w:id="486"/>
      <w:bookmarkEnd w:id="487"/>
    </w:p>
    <w:p w14:paraId="5C175F0B" w14:textId="76E47EDD" w:rsidR="0052516E" w:rsidRPr="00BD791E" w:rsidRDefault="0052516E" w:rsidP="0052516E">
      <w:pPr>
        <w:rPr>
          <w:rFonts w:eastAsia="MS Mincho"/>
        </w:rPr>
      </w:pPr>
      <w:bookmarkStart w:id="488" w:name="Signet14"/>
      <w:bookmarkEnd w:id="488"/>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proofErr w:type="spellStart"/>
      <w:r w:rsidR="009C572F" w:rsidRPr="00BD791E">
        <w:rPr>
          <w:rFonts w:eastAsia="MS Mincho"/>
          <w:i/>
          <w:vertAlign w:val="superscript"/>
        </w:rPr>
        <w:t>pdcp</w:t>
      </w:r>
      <w:proofErr w:type="spellEnd"/>
      <w:r w:rsidR="009C572F" w:rsidRPr="00BD791E">
        <w:rPr>
          <w:rFonts w:eastAsia="MS Mincho"/>
          <w:i/>
          <w:vertAlign w:val="superscript"/>
        </w:rPr>
        <w:t>-SN-</w:t>
      </w:r>
      <w:proofErr w:type="spellStart"/>
      <w:r w:rsidR="009C572F" w:rsidRPr="00BD791E">
        <w:rPr>
          <w:rFonts w:eastAsia="MS Mincho"/>
          <w:i/>
          <w:vertAlign w:val="superscript"/>
        </w:rPr>
        <w:t>SizeDL</w:t>
      </w:r>
      <w:proofErr w:type="spellEnd"/>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77777777"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3F7CF59D" w:rsidR="0052516E" w:rsidRPr="00BD791E" w:rsidRDefault="00433821" w:rsidP="003C46A0">
      <w:pPr>
        <w:pStyle w:val="NO"/>
      </w:pPr>
      <w:r w:rsidRPr="00BD791E">
        <w:rPr>
          <w:lang w:eastAsia="ko-KR"/>
        </w:rPr>
        <w:t>NOTE:</w:t>
      </w:r>
      <w:r w:rsidRPr="00BD791E">
        <w:rPr>
          <w:lang w:eastAsia="ko-KR"/>
        </w:rPr>
        <w:tab/>
      </w:r>
      <w:r w:rsidR="00D9280E" w:rsidRPr="00BD791E">
        <w:rPr>
          <w:lang w:eastAsia="ko-KR"/>
        </w:rPr>
        <w:t xml:space="preserve">For NR </w:t>
      </w:r>
      <w:proofErr w:type="spellStart"/>
      <w:r w:rsidR="00D9280E" w:rsidRPr="00BD791E">
        <w:rPr>
          <w:lang w:eastAsia="ko-KR"/>
        </w:rPr>
        <w:t>sidelink</w:t>
      </w:r>
      <w:proofErr w:type="spellEnd"/>
      <w:r w:rsidR="00D9280E" w:rsidRPr="00BD791E">
        <w:rPr>
          <w:lang w:eastAsia="ko-KR"/>
        </w:rPr>
        <w:t xml:space="preserve"> communication for broadcast and groupcast,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7C7C315C" w14:textId="77777777" w:rsidR="0052516E" w:rsidRPr="00BD791E" w:rsidRDefault="0052516E" w:rsidP="0052516E">
      <w:r w:rsidRPr="00BD791E">
        <w:t>b)</w:t>
      </w:r>
      <w:r w:rsidRPr="00BD791E">
        <w:tab/>
        <w:t>RX_DELIV</w:t>
      </w:r>
    </w:p>
    <w:p w14:paraId="437E8611" w14:textId="77777777" w:rsidR="0052516E" w:rsidRPr="00BD791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Heading2"/>
      </w:pPr>
      <w:bookmarkStart w:id="489" w:name="_Toc12616388"/>
      <w:bookmarkStart w:id="490" w:name="_Toc37127016"/>
      <w:bookmarkStart w:id="491" w:name="_Toc46492133"/>
      <w:bookmarkStart w:id="492" w:name="_Toc46492241"/>
      <w:bookmarkStart w:id="493" w:name="_Toc90590269"/>
      <w:r w:rsidRPr="00BD791E">
        <w:t>7.2</w:t>
      </w:r>
      <w:r w:rsidRPr="00BD791E">
        <w:tab/>
        <w:t>Constants</w:t>
      </w:r>
      <w:bookmarkEnd w:id="489"/>
      <w:bookmarkEnd w:id="490"/>
      <w:bookmarkEnd w:id="491"/>
      <w:bookmarkEnd w:id="492"/>
      <w:bookmarkEnd w:id="493"/>
    </w:p>
    <w:p w14:paraId="1B065B2F" w14:textId="77777777" w:rsidR="0052516E" w:rsidRPr="00BD791E" w:rsidRDefault="0052516E" w:rsidP="0052516E">
      <w:r w:rsidRPr="00BD791E">
        <w:t xml:space="preserve">a) </w:t>
      </w:r>
      <w:proofErr w:type="spellStart"/>
      <w:r w:rsidRPr="00BD791E">
        <w:t>Window_Size</w:t>
      </w:r>
      <w:proofErr w:type="spellEnd"/>
    </w:p>
    <w:p w14:paraId="5DE4D38B" w14:textId="38043B1D" w:rsidR="0052516E" w:rsidRPr="00BD791E" w:rsidRDefault="0052516E" w:rsidP="0052516E">
      <w:r w:rsidRPr="00BD791E">
        <w:lastRenderedPageBreak/>
        <w:t>This constant indicates the size of the reordering window. The value equals to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DL</w:t>
      </w:r>
      <w:proofErr w:type="spellEnd"/>
      <w:r w:rsidRPr="00BD791E">
        <w:rPr>
          <w:vertAlign w:val="superscript"/>
        </w:rPr>
        <w:t>] – 1</w:t>
      </w:r>
      <w:r w:rsidR="00EB7B5F" w:rsidRPr="00BD791E">
        <w:t xml:space="preserve"> for SRB/DRB and 2</w:t>
      </w:r>
      <w:r w:rsidR="00EB7B5F" w:rsidRPr="00BD791E">
        <w:rPr>
          <w:vertAlign w:val="superscript"/>
        </w:rPr>
        <w:t>[</w:t>
      </w:r>
      <w:proofErr w:type="spellStart"/>
      <w:r w:rsidR="00EB7B5F" w:rsidRPr="00BD791E">
        <w:rPr>
          <w:rFonts w:eastAsia="MS Mincho"/>
          <w:i/>
          <w:vertAlign w:val="superscript"/>
        </w:rPr>
        <w:t>sl</w:t>
      </w:r>
      <w:proofErr w:type="spellEnd"/>
      <w:r w:rsidR="00EB7B5F" w:rsidRPr="00BD791E">
        <w:rPr>
          <w:rFonts w:eastAsia="MS Mincho"/>
          <w:i/>
          <w:vertAlign w:val="superscript"/>
        </w:rPr>
        <w:t>-PDCP-SN-Size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Heading2"/>
      </w:pPr>
      <w:bookmarkStart w:id="494" w:name="Signet39"/>
      <w:bookmarkStart w:id="495" w:name="_Toc12616389"/>
      <w:bookmarkStart w:id="496" w:name="_Toc37127017"/>
      <w:bookmarkStart w:id="497" w:name="_Toc46492134"/>
      <w:bookmarkStart w:id="498" w:name="_Toc46492242"/>
      <w:bookmarkStart w:id="499" w:name="_Toc90590270"/>
      <w:bookmarkEnd w:id="494"/>
      <w:r w:rsidRPr="00BD791E">
        <w:t>7.3</w:t>
      </w:r>
      <w:r w:rsidRPr="00BD791E">
        <w:tab/>
        <w:t>Timers</w:t>
      </w:r>
      <w:bookmarkEnd w:id="495"/>
      <w:bookmarkEnd w:id="496"/>
      <w:bookmarkEnd w:id="497"/>
      <w:bookmarkEnd w:id="498"/>
      <w:bookmarkEnd w:id="499"/>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proofErr w:type="spellStart"/>
      <w:r w:rsidRPr="00BD791E">
        <w:rPr>
          <w:i/>
        </w:rPr>
        <w:t>discardTimer</w:t>
      </w:r>
      <w:proofErr w:type="spellEnd"/>
    </w:p>
    <w:p w14:paraId="19372755" w14:textId="77777777" w:rsidR="0052516E" w:rsidRPr="00BD791E" w:rsidRDefault="0052516E" w:rsidP="0052516E">
      <w:pPr>
        <w:rPr>
          <w:lang w:eastAsia="ko-KR"/>
        </w:rPr>
      </w:pPr>
      <w:r w:rsidRPr="00BD791E">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77777777"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Malgun Gothic"/>
          <w:lang w:eastAsia="ko-KR"/>
        </w:rPr>
        <w:t xml:space="preserve">, except for the case of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communication</w:t>
      </w:r>
      <w:r w:rsidR="00433821" w:rsidRPr="00BD791E">
        <w:rPr>
          <w:rFonts w:eastAsia="Malgun Gothic"/>
          <w:lang w:eastAsia="ko-KR"/>
        </w:rPr>
        <w:t xml:space="preserve">. </w:t>
      </w:r>
      <w:r w:rsidR="00433821" w:rsidRPr="00BD791E">
        <w:rPr>
          <w:lang w:eastAsia="zh-CN"/>
        </w:rPr>
        <w:t xml:space="preserve">For NR </w:t>
      </w:r>
      <w:proofErr w:type="spellStart"/>
      <w:r w:rsidR="00433821" w:rsidRPr="00BD791E">
        <w:rPr>
          <w:lang w:eastAsia="zh-CN"/>
        </w:rPr>
        <w:t>sidelink</w:t>
      </w:r>
      <w:proofErr w:type="spellEnd"/>
      <w:r w:rsidR="00433821" w:rsidRPr="00BD791E">
        <w:rPr>
          <w:lang w:eastAsia="zh-CN"/>
        </w:rPr>
        <w:t xml:space="preserve"> communication</w:t>
      </w:r>
      <w:r w:rsidR="00433821" w:rsidRPr="00BD791E">
        <w:rPr>
          <w:rFonts w:eastAsia="Malgun Gothic"/>
          <w:lang w:eastAsia="ko-KR"/>
        </w:rPr>
        <w:t xml:space="preserve">, the </w:t>
      </w:r>
      <w:r w:rsidR="00433821" w:rsidRPr="00BD791E">
        <w:rPr>
          <w:rFonts w:eastAsia="Malgun Gothic"/>
          <w:i/>
          <w:lang w:eastAsia="ko-KR"/>
        </w:rPr>
        <w:t>t-Reordering</w:t>
      </w:r>
      <w:r w:rsidR="00433821" w:rsidRPr="00BD791E">
        <w:rPr>
          <w:rFonts w:eastAsia="Malgun Gothic"/>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Heading8"/>
        <w:rPr>
          <w:lang w:eastAsia="ko-KR"/>
        </w:rPr>
      </w:pPr>
      <w:bookmarkStart w:id="500" w:name="_Toc37127018"/>
      <w:bookmarkStart w:id="501" w:name="_Toc46492135"/>
      <w:bookmarkStart w:id="502" w:name="_Toc46492243"/>
      <w:bookmarkStart w:id="503" w:name="_Toc90590271"/>
      <w:bookmarkStart w:id="504" w:name="_Toc12616390"/>
      <w:r w:rsidRPr="00BD791E">
        <w:t>Annex A (normative):</w:t>
      </w:r>
      <w:r w:rsidRPr="00BD791E">
        <w:rPr>
          <w:lang w:eastAsia="en-GB"/>
        </w:rPr>
        <w:br/>
      </w:r>
      <w:r w:rsidRPr="00BD791E">
        <w:rPr>
          <w:lang w:eastAsia="ko-KR"/>
        </w:rPr>
        <w:t>Ethernet Header Compression (EHC) protocol</w:t>
      </w:r>
      <w:bookmarkEnd w:id="500"/>
      <w:bookmarkEnd w:id="501"/>
      <w:bookmarkEnd w:id="502"/>
      <w:bookmarkEnd w:id="503"/>
    </w:p>
    <w:p w14:paraId="5C8EFBB5" w14:textId="77777777" w:rsidR="001654A4" w:rsidRPr="00BD791E" w:rsidRDefault="001654A4" w:rsidP="001654A4">
      <w:pPr>
        <w:pStyle w:val="Heading2"/>
        <w:rPr>
          <w:rFonts w:eastAsiaTheme="minorEastAsia"/>
          <w:lang w:eastAsia="ko-KR"/>
        </w:rPr>
      </w:pPr>
      <w:bookmarkStart w:id="505" w:name="_Toc37127019"/>
      <w:bookmarkStart w:id="506" w:name="_Toc46492136"/>
      <w:bookmarkStart w:id="507" w:name="_Toc46492244"/>
      <w:bookmarkStart w:id="508"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505"/>
      <w:bookmarkEnd w:id="506"/>
      <w:bookmarkEnd w:id="507"/>
      <w:bookmarkEnd w:id="508"/>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1654A4" w:rsidP="003C46A0">
      <w:pPr>
        <w:pStyle w:val="TH"/>
      </w:pPr>
      <w:r w:rsidRPr="00BD791E">
        <w:object w:dxaOrig="8004" w:dyaOrig="5712" w14:anchorId="2DD7091C">
          <v:shape id="_x0000_i1042" type="#_x0000_t75" style="width:402pt;height:4in" o:ole="">
            <v:imagedata r:id="rId42" o:title=""/>
          </v:shape>
          <o:OLEObject Type="Embed" ProgID="Visio.Drawing.15" ShapeID="_x0000_i1042" DrawAspect="Content" ObjectID="_1718987168" r:id="rId43"/>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a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1654A4" w:rsidP="003C46A0">
      <w:pPr>
        <w:pStyle w:val="TH"/>
        <w:rPr>
          <w:szCs w:val="22"/>
        </w:rPr>
      </w:pPr>
      <w:r w:rsidRPr="00BD791E">
        <w:object w:dxaOrig="12396" w:dyaOrig="4932" w14:anchorId="2D854373">
          <v:shape id="_x0000_i1043" type="#_x0000_t75" style="width:480pt;height:192pt" o:ole="">
            <v:imagedata r:id="rId44" o:title=""/>
          </v:shape>
          <o:OLEObject Type="Embed" ProgID="Visio.Drawing.15" ShapeID="_x0000_i1043" DrawAspect="Content" ObjectID="_1718987169" r:id="rId45"/>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Heading2"/>
        <w:rPr>
          <w:rFonts w:eastAsiaTheme="minorEastAsia"/>
          <w:lang w:eastAsia="ko-KR"/>
        </w:rPr>
      </w:pPr>
      <w:bookmarkStart w:id="509" w:name="_Toc37127020"/>
      <w:bookmarkStart w:id="510" w:name="_Toc46492137"/>
      <w:bookmarkStart w:id="511" w:name="_Toc46492245"/>
      <w:bookmarkStart w:id="512"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509"/>
      <w:bookmarkEnd w:id="510"/>
      <w:bookmarkEnd w:id="511"/>
      <w:bookmarkEnd w:id="512"/>
    </w:p>
    <w:p w14:paraId="61797A5E" w14:textId="77777777" w:rsidR="001654A4" w:rsidRPr="00BD791E" w:rsidRDefault="001654A4" w:rsidP="003C46A0">
      <w:pPr>
        <w:pStyle w:val="Heading3"/>
        <w:rPr>
          <w:lang w:eastAsia="ko-KR"/>
        </w:rPr>
      </w:pPr>
      <w:bookmarkStart w:id="513" w:name="_Toc37127021"/>
      <w:bookmarkStart w:id="514" w:name="_Toc46492138"/>
      <w:bookmarkStart w:id="515" w:name="_Toc46492246"/>
      <w:bookmarkStart w:id="516" w:name="_Toc90590274"/>
      <w:r w:rsidRPr="00BD791E">
        <w:rPr>
          <w:lang w:eastAsia="ko-KR"/>
        </w:rPr>
        <w:t>A.2.1</w:t>
      </w:r>
      <w:r w:rsidRPr="00BD791E">
        <w:rPr>
          <w:lang w:eastAsia="ko-KR"/>
        </w:rPr>
        <w:tab/>
        <w:t>EHC packet format</w:t>
      </w:r>
      <w:bookmarkEnd w:id="513"/>
      <w:bookmarkEnd w:id="514"/>
      <w:bookmarkEnd w:id="515"/>
      <w:bookmarkEnd w:id="516"/>
    </w:p>
    <w:p w14:paraId="0C584D61" w14:textId="77777777" w:rsidR="001654A4" w:rsidRPr="00BD791E" w:rsidRDefault="001654A4" w:rsidP="003C46A0">
      <w:pPr>
        <w:pStyle w:val="Heading4"/>
        <w:rPr>
          <w:lang w:eastAsia="ko-KR"/>
        </w:rPr>
      </w:pPr>
      <w:bookmarkStart w:id="517" w:name="_Toc37127022"/>
      <w:bookmarkStart w:id="518" w:name="_Toc46492139"/>
      <w:bookmarkStart w:id="519" w:name="_Toc46492247"/>
      <w:bookmarkStart w:id="520" w:name="_Toc90590275"/>
      <w:r w:rsidRPr="00BD791E">
        <w:rPr>
          <w:lang w:eastAsia="ko-KR"/>
        </w:rPr>
        <w:t>A.2.1.1</w:t>
      </w:r>
      <w:r w:rsidRPr="00BD791E">
        <w:rPr>
          <w:lang w:eastAsia="ko-KR"/>
        </w:rPr>
        <w:tab/>
        <w:t>EHC Full Header packet and EHC Compressed Header packet</w:t>
      </w:r>
      <w:bookmarkEnd w:id="517"/>
      <w:bookmarkEnd w:id="518"/>
      <w:bookmarkEnd w:id="519"/>
      <w:bookmarkEnd w:id="520"/>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1654A4" w:rsidP="003C46A0">
      <w:pPr>
        <w:pStyle w:val="TH"/>
      </w:pPr>
      <w:r w:rsidRPr="00BD791E">
        <w:object w:dxaOrig="4597" w:dyaOrig="4909" w14:anchorId="6C79692B">
          <v:shape id="_x0000_i1044" type="#_x0000_t75" style="width:228pt;height:246pt" o:ole="">
            <v:imagedata r:id="rId46" o:title=""/>
          </v:shape>
          <o:OLEObject Type="Embed" ProgID="Visio.Drawing.15" ShapeID="_x0000_i1044" DrawAspect="Content" ObjectID="_1718987170" r:id="rId47"/>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1654A4" w:rsidP="003C46A0">
      <w:pPr>
        <w:pStyle w:val="TH"/>
        <w:rPr>
          <w:rFonts w:eastAsiaTheme="minorEastAsia"/>
          <w:lang w:eastAsia="ko-KR"/>
        </w:rPr>
      </w:pPr>
      <w:r w:rsidRPr="00BD791E">
        <w:object w:dxaOrig="4597" w:dyaOrig="3192" w14:anchorId="08C48106">
          <v:shape id="_x0000_i1045" type="#_x0000_t75" style="width:228pt;height:162pt" o:ole="">
            <v:imagedata r:id="rId48" o:title=""/>
          </v:shape>
          <o:OLEObject Type="Embed" ProgID="Visio.Drawing.15" ShapeID="_x0000_i1045" DrawAspect="Content" ObjectID="_1718987171" r:id="rId49"/>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Heading4"/>
        <w:rPr>
          <w:lang w:eastAsia="ko-KR"/>
        </w:rPr>
      </w:pPr>
      <w:bookmarkStart w:id="521" w:name="_Toc37127023"/>
      <w:bookmarkStart w:id="522" w:name="_Toc46492140"/>
      <w:bookmarkStart w:id="523" w:name="_Toc46492248"/>
      <w:bookmarkStart w:id="524" w:name="_Toc90590276"/>
      <w:r w:rsidRPr="00BD791E">
        <w:rPr>
          <w:lang w:eastAsia="ko-KR"/>
        </w:rPr>
        <w:t>A.2.1.2</w:t>
      </w:r>
      <w:r w:rsidRPr="00BD791E">
        <w:rPr>
          <w:lang w:eastAsia="ko-KR"/>
        </w:rPr>
        <w:tab/>
        <w:t>EHC feedback packet</w:t>
      </w:r>
      <w:bookmarkEnd w:id="521"/>
      <w:bookmarkEnd w:id="522"/>
      <w:bookmarkEnd w:id="523"/>
      <w:bookmarkEnd w:id="524"/>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1654A4" w:rsidP="003C46A0">
      <w:pPr>
        <w:pStyle w:val="TH"/>
        <w:rPr>
          <w:rFonts w:eastAsiaTheme="minorEastAsia"/>
          <w:lang w:eastAsia="ko-KR"/>
        </w:rPr>
      </w:pPr>
      <w:r w:rsidRPr="00BD791E">
        <w:object w:dxaOrig="4597" w:dyaOrig="1513" w14:anchorId="759673F4">
          <v:shape id="_x0000_i1046" type="#_x0000_t75" style="width:228pt;height:78pt" o:ole="">
            <v:imagedata r:id="rId50" o:title=""/>
          </v:shape>
          <o:OLEObject Type="Embed" ProgID="Visio.Drawing.15" ShapeID="_x0000_i1046" DrawAspect="Content" ObjectID="_1718987172" r:id="rId51"/>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Heading3"/>
        <w:rPr>
          <w:lang w:eastAsia="ko-KR"/>
        </w:rPr>
      </w:pPr>
      <w:bookmarkStart w:id="525" w:name="_Toc37127024"/>
      <w:bookmarkStart w:id="526" w:name="_Toc46492141"/>
      <w:bookmarkStart w:id="527" w:name="_Toc46492249"/>
      <w:bookmarkStart w:id="528" w:name="_Toc90590277"/>
      <w:r w:rsidRPr="00BD791E">
        <w:rPr>
          <w:lang w:eastAsia="ko-KR"/>
        </w:rPr>
        <w:t>A.2.2</w:t>
      </w:r>
      <w:r w:rsidRPr="00BD791E">
        <w:rPr>
          <w:lang w:eastAsia="ko-KR"/>
        </w:rPr>
        <w:tab/>
        <w:t>Parameters</w:t>
      </w:r>
      <w:bookmarkEnd w:id="525"/>
      <w:bookmarkEnd w:id="526"/>
      <w:bookmarkEnd w:id="527"/>
      <w:bookmarkEnd w:id="528"/>
    </w:p>
    <w:p w14:paraId="247A9C25" w14:textId="77777777" w:rsidR="001654A4" w:rsidRPr="00BD791E" w:rsidRDefault="001654A4" w:rsidP="003C46A0">
      <w:pPr>
        <w:pStyle w:val="Heading4"/>
        <w:rPr>
          <w:lang w:eastAsia="ko-KR"/>
        </w:rPr>
      </w:pPr>
      <w:bookmarkStart w:id="529" w:name="_Toc37127025"/>
      <w:bookmarkStart w:id="530" w:name="_Toc46492142"/>
      <w:bookmarkStart w:id="531" w:name="_Toc46492250"/>
      <w:bookmarkStart w:id="532" w:name="_Toc90590278"/>
      <w:r w:rsidRPr="00BD791E">
        <w:rPr>
          <w:lang w:eastAsia="ko-KR"/>
        </w:rPr>
        <w:t>A.2.2.1</w:t>
      </w:r>
      <w:r w:rsidRPr="00BD791E">
        <w:rPr>
          <w:lang w:eastAsia="ko-KR"/>
        </w:rPr>
        <w:tab/>
        <w:t>F/C</w:t>
      </w:r>
      <w:bookmarkEnd w:id="529"/>
      <w:bookmarkEnd w:id="530"/>
      <w:bookmarkEnd w:id="531"/>
      <w:bookmarkEnd w:id="532"/>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23902">
        <w:trPr>
          <w:jc w:val="center"/>
        </w:trPr>
        <w:tc>
          <w:tcPr>
            <w:tcW w:w="720" w:type="dxa"/>
          </w:tcPr>
          <w:p w14:paraId="7692C7E0" w14:textId="77777777" w:rsidR="001654A4" w:rsidRPr="00BD791E" w:rsidRDefault="001654A4" w:rsidP="00523902">
            <w:pPr>
              <w:pStyle w:val="TAH"/>
            </w:pPr>
            <w:r w:rsidRPr="00BD791E">
              <w:t>Bit</w:t>
            </w:r>
          </w:p>
        </w:tc>
        <w:tc>
          <w:tcPr>
            <w:tcW w:w="4680" w:type="dxa"/>
          </w:tcPr>
          <w:p w14:paraId="780ACC51" w14:textId="77777777" w:rsidR="001654A4" w:rsidRPr="00BD791E" w:rsidRDefault="001654A4" w:rsidP="00523902">
            <w:pPr>
              <w:pStyle w:val="TAH"/>
            </w:pPr>
            <w:r w:rsidRPr="00BD791E">
              <w:t>Description</w:t>
            </w:r>
          </w:p>
        </w:tc>
      </w:tr>
      <w:tr w:rsidR="00BD791E" w:rsidRPr="00BD791E" w14:paraId="12FA6AC1" w14:textId="77777777" w:rsidTr="00523902">
        <w:trPr>
          <w:jc w:val="center"/>
        </w:trPr>
        <w:tc>
          <w:tcPr>
            <w:tcW w:w="720" w:type="dxa"/>
          </w:tcPr>
          <w:p w14:paraId="17F6FE9F" w14:textId="77777777" w:rsidR="001654A4" w:rsidRPr="00BD791E" w:rsidRDefault="001654A4" w:rsidP="00523902">
            <w:pPr>
              <w:pStyle w:val="TAC"/>
            </w:pPr>
            <w:r w:rsidRPr="00BD791E">
              <w:t>0</w:t>
            </w:r>
          </w:p>
        </w:tc>
        <w:tc>
          <w:tcPr>
            <w:tcW w:w="4680" w:type="dxa"/>
          </w:tcPr>
          <w:p w14:paraId="7992E224" w14:textId="77777777" w:rsidR="001654A4" w:rsidRPr="00BD791E" w:rsidRDefault="001654A4" w:rsidP="00523902">
            <w:pPr>
              <w:pStyle w:val="TAL"/>
            </w:pPr>
            <w:r w:rsidRPr="00BD791E">
              <w:t>FH packet</w:t>
            </w:r>
          </w:p>
        </w:tc>
      </w:tr>
      <w:tr w:rsidR="00AE7DBB" w:rsidRPr="00BD791E" w14:paraId="17728A58" w14:textId="77777777" w:rsidTr="00523902">
        <w:trPr>
          <w:jc w:val="center"/>
        </w:trPr>
        <w:tc>
          <w:tcPr>
            <w:tcW w:w="720" w:type="dxa"/>
          </w:tcPr>
          <w:p w14:paraId="2BDE2257" w14:textId="77777777" w:rsidR="001654A4" w:rsidRPr="00BD791E" w:rsidRDefault="001654A4" w:rsidP="00523902">
            <w:pPr>
              <w:pStyle w:val="TAC"/>
            </w:pPr>
            <w:r w:rsidRPr="00BD791E">
              <w:t>1</w:t>
            </w:r>
          </w:p>
        </w:tc>
        <w:tc>
          <w:tcPr>
            <w:tcW w:w="4680" w:type="dxa"/>
          </w:tcPr>
          <w:p w14:paraId="03D82E3D" w14:textId="77777777" w:rsidR="001654A4" w:rsidRPr="00BD791E" w:rsidRDefault="001654A4" w:rsidP="00523902">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Heading4"/>
        <w:rPr>
          <w:rFonts w:eastAsia="SimSun"/>
          <w:lang w:eastAsia="ko-KR"/>
        </w:rPr>
      </w:pPr>
      <w:bookmarkStart w:id="533" w:name="_Toc37127026"/>
      <w:bookmarkStart w:id="534" w:name="_Toc46492143"/>
      <w:bookmarkStart w:id="535" w:name="_Toc46492251"/>
      <w:bookmarkStart w:id="536"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533"/>
      <w:bookmarkEnd w:id="534"/>
      <w:bookmarkEnd w:id="535"/>
      <w:bookmarkEnd w:id="536"/>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proofErr w:type="spellStart"/>
      <w:r w:rsidRPr="00BD791E">
        <w:rPr>
          <w:i/>
        </w:rPr>
        <w:t>ehc</w:t>
      </w:r>
      <w:proofErr w:type="spellEnd"/>
      <w:r w:rsidRPr="00BD791E">
        <w:rPr>
          <w:i/>
        </w:rPr>
        <w:t>-CID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68A34905" w14:textId="77777777" w:rsidR="0052516E" w:rsidRPr="00BD791E" w:rsidRDefault="0052516E" w:rsidP="0052516E">
      <w:pPr>
        <w:pStyle w:val="Heading8"/>
      </w:pPr>
      <w:bookmarkStart w:id="537" w:name="_Toc37127027"/>
      <w:bookmarkStart w:id="538" w:name="_Toc46492144"/>
      <w:bookmarkStart w:id="539" w:name="_Toc46492252"/>
      <w:bookmarkStart w:id="540" w:name="_Toc90590280"/>
      <w:r w:rsidRPr="00BD791E">
        <w:rPr>
          <w:lang w:eastAsia="en-GB"/>
        </w:rPr>
        <w:lastRenderedPageBreak/>
        <w:t xml:space="preserve">Annex </w:t>
      </w:r>
      <w:r w:rsidR="001654A4" w:rsidRPr="00BD791E">
        <w:rPr>
          <w:lang w:eastAsia="en-GB"/>
        </w:rPr>
        <w:t>B</w:t>
      </w:r>
      <w:r w:rsidRPr="00BD791E">
        <w:rPr>
          <w:lang w:eastAsia="en-GB"/>
        </w:rPr>
        <w:t xml:space="preserve"> (</w:t>
      </w:r>
      <w:r w:rsidRPr="00BD791E">
        <w:t>informative</w:t>
      </w:r>
      <w:r w:rsidRPr="00BD791E">
        <w:rPr>
          <w:lang w:eastAsia="en-GB"/>
        </w:rPr>
        <w:t>):</w:t>
      </w:r>
      <w:r w:rsidRPr="00BD791E">
        <w:rPr>
          <w:lang w:eastAsia="en-GB"/>
        </w:rPr>
        <w:br/>
        <w:t>Change history</w:t>
      </w:r>
      <w:bookmarkStart w:id="541" w:name="historyclause"/>
      <w:bookmarkEnd w:id="504"/>
      <w:bookmarkEnd w:id="537"/>
      <w:bookmarkEnd w:id="538"/>
      <w:bookmarkEnd w:id="539"/>
      <w:bookmarkEnd w:id="540"/>
      <w:bookmarkEnd w:id="54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proofErr w:type="spellStart"/>
            <w:r w:rsidRPr="00BD791E">
              <w:rPr>
                <w:b/>
                <w:sz w:val="16"/>
              </w:rPr>
              <w:t>TDoc</w:t>
            </w:r>
            <w:proofErr w:type="spellEnd"/>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proofErr w:type="spellStart"/>
            <w:r w:rsidRPr="00BD791E">
              <w:rPr>
                <w:sz w:val="16"/>
                <w:szCs w:val="16"/>
                <w:lang w:eastAsia="ko-KR"/>
              </w:rPr>
              <w:t>x.y.z</w:t>
            </w:r>
            <w:proofErr w:type="spellEnd"/>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 xml:space="preserve">38.323 corrections‎ on </w:t>
            </w:r>
            <w:proofErr w:type="spellStart"/>
            <w:r w:rsidRPr="00BD791E">
              <w:rPr>
                <w:sz w:val="16"/>
                <w:szCs w:val="16"/>
              </w:rPr>
              <w:t>Sidelink</w:t>
            </w:r>
            <w:proofErr w:type="spellEnd"/>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 xml:space="preserve">Correction to </w:t>
            </w:r>
            <w:proofErr w:type="spellStart"/>
            <w:r w:rsidRPr="00BD791E">
              <w:rPr>
                <w:sz w:val="16"/>
                <w:szCs w:val="16"/>
              </w:rPr>
              <w:t>Window_Size</w:t>
            </w:r>
            <w:proofErr w:type="spellEnd"/>
            <w:r w:rsidRPr="00BD791E">
              <w:rPr>
                <w:sz w:val="16"/>
                <w:szCs w:val="16"/>
              </w:rPr>
              <w:t xml:space="preserv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r w:rsidR="000B3AF8" w:rsidRPr="00BD791E" w14:paraId="0CA9AED7" w14:textId="77777777" w:rsidTr="00FF557C">
        <w:trPr>
          <w:ins w:id="542" w:author="CR#0089r1" w:date="2022-07-10T18:16:00Z"/>
        </w:trPr>
        <w:tc>
          <w:tcPr>
            <w:tcW w:w="720" w:type="dxa"/>
            <w:shd w:val="solid" w:color="FFFFFF" w:fill="auto"/>
          </w:tcPr>
          <w:p w14:paraId="632E64BD" w14:textId="2E336955" w:rsidR="000B3AF8" w:rsidRPr="00BD791E" w:rsidRDefault="000B3AF8" w:rsidP="00FF557C">
            <w:pPr>
              <w:pStyle w:val="TAL"/>
              <w:jc w:val="center"/>
              <w:rPr>
                <w:ins w:id="543" w:author="CR#0089r1" w:date="2022-07-10T18:16:00Z"/>
                <w:sz w:val="16"/>
                <w:szCs w:val="16"/>
              </w:rPr>
            </w:pPr>
            <w:ins w:id="544" w:author="CR#0089r1" w:date="2022-07-10T18:16:00Z">
              <w:r>
                <w:rPr>
                  <w:sz w:val="16"/>
                  <w:szCs w:val="16"/>
                </w:rPr>
                <w:t>2022/06</w:t>
              </w:r>
            </w:ins>
          </w:p>
        </w:tc>
        <w:tc>
          <w:tcPr>
            <w:tcW w:w="749" w:type="dxa"/>
            <w:shd w:val="solid" w:color="FFFFFF" w:fill="auto"/>
          </w:tcPr>
          <w:p w14:paraId="05DB9DF3" w14:textId="619B8C14" w:rsidR="000B3AF8" w:rsidRPr="00BD791E" w:rsidRDefault="000B3AF8" w:rsidP="00FF557C">
            <w:pPr>
              <w:pStyle w:val="TAL"/>
              <w:rPr>
                <w:ins w:id="545" w:author="CR#0089r1" w:date="2022-07-10T18:16:00Z"/>
                <w:sz w:val="16"/>
                <w:szCs w:val="16"/>
              </w:rPr>
            </w:pPr>
            <w:ins w:id="546" w:author="CR#0089r1" w:date="2022-07-10T18:16:00Z">
              <w:r>
                <w:rPr>
                  <w:sz w:val="16"/>
                  <w:szCs w:val="16"/>
                </w:rPr>
                <w:t>RP-96</w:t>
              </w:r>
            </w:ins>
          </w:p>
        </w:tc>
        <w:tc>
          <w:tcPr>
            <w:tcW w:w="992" w:type="dxa"/>
            <w:shd w:val="solid" w:color="FFFFFF" w:fill="auto"/>
          </w:tcPr>
          <w:p w14:paraId="55472D59" w14:textId="63457E40" w:rsidR="000B3AF8" w:rsidRPr="00BD791E" w:rsidRDefault="000B3AF8" w:rsidP="00FF557C">
            <w:pPr>
              <w:pStyle w:val="TAL"/>
              <w:rPr>
                <w:ins w:id="547" w:author="CR#0089r1" w:date="2022-07-10T18:16:00Z"/>
                <w:sz w:val="16"/>
                <w:szCs w:val="16"/>
              </w:rPr>
            </w:pPr>
            <w:ins w:id="548" w:author="CR#0089r1" w:date="2022-07-10T18:16:00Z">
              <w:r>
                <w:rPr>
                  <w:sz w:val="16"/>
                  <w:szCs w:val="16"/>
                </w:rPr>
                <w:t>RP-2217</w:t>
              </w:r>
            </w:ins>
            <w:ins w:id="549" w:author="CR#0089r1" w:date="2022-07-10T18:18:00Z">
              <w:r>
                <w:rPr>
                  <w:sz w:val="16"/>
                  <w:szCs w:val="16"/>
                </w:rPr>
                <w:t>12</w:t>
              </w:r>
            </w:ins>
          </w:p>
        </w:tc>
        <w:tc>
          <w:tcPr>
            <w:tcW w:w="567" w:type="dxa"/>
            <w:shd w:val="solid" w:color="FFFFFF" w:fill="auto"/>
          </w:tcPr>
          <w:p w14:paraId="26A38068" w14:textId="39B8B0E3" w:rsidR="000B3AF8" w:rsidRPr="00BD791E" w:rsidRDefault="000B3AF8" w:rsidP="00FF557C">
            <w:pPr>
              <w:pStyle w:val="TAL"/>
              <w:rPr>
                <w:ins w:id="550" w:author="CR#0089r1" w:date="2022-07-10T18:16:00Z"/>
                <w:sz w:val="16"/>
                <w:szCs w:val="16"/>
              </w:rPr>
            </w:pPr>
            <w:ins w:id="551" w:author="CR#0089r1" w:date="2022-07-10T18:16:00Z">
              <w:r>
                <w:rPr>
                  <w:sz w:val="16"/>
                  <w:szCs w:val="16"/>
                </w:rPr>
                <w:t>0089</w:t>
              </w:r>
            </w:ins>
          </w:p>
        </w:tc>
        <w:tc>
          <w:tcPr>
            <w:tcW w:w="425" w:type="dxa"/>
            <w:shd w:val="solid" w:color="FFFFFF" w:fill="auto"/>
          </w:tcPr>
          <w:p w14:paraId="6981DDC9" w14:textId="4BF0F5DA" w:rsidR="000B3AF8" w:rsidRPr="00BD791E" w:rsidRDefault="000B3AF8" w:rsidP="00FF557C">
            <w:pPr>
              <w:pStyle w:val="TAL"/>
              <w:jc w:val="center"/>
              <w:rPr>
                <w:ins w:id="552" w:author="CR#0089r1" w:date="2022-07-10T18:16:00Z"/>
                <w:sz w:val="16"/>
                <w:szCs w:val="16"/>
              </w:rPr>
            </w:pPr>
            <w:ins w:id="553" w:author="CR#0089r1" w:date="2022-07-10T18:17:00Z">
              <w:r>
                <w:rPr>
                  <w:sz w:val="16"/>
                  <w:szCs w:val="16"/>
                </w:rPr>
                <w:t>1</w:t>
              </w:r>
            </w:ins>
          </w:p>
        </w:tc>
        <w:tc>
          <w:tcPr>
            <w:tcW w:w="426" w:type="dxa"/>
            <w:shd w:val="solid" w:color="FFFFFF" w:fill="auto"/>
          </w:tcPr>
          <w:p w14:paraId="36265737" w14:textId="73318040" w:rsidR="000B3AF8" w:rsidRPr="00BD791E" w:rsidRDefault="000B3AF8" w:rsidP="00FF557C">
            <w:pPr>
              <w:pStyle w:val="TAL"/>
              <w:jc w:val="center"/>
              <w:rPr>
                <w:ins w:id="554" w:author="CR#0089r1" w:date="2022-07-10T18:16:00Z"/>
                <w:sz w:val="16"/>
                <w:szCs w:val="16"/>
              </w:rPr>
            </w:pPr>
            <w:ins w:id="555" w:author="CR#0089r1" w:date="2022-07-10T18:17:00Z">
              <w:r>
                <w:rPr>
                  <w:sz w:val="16"/>
                  <w:szCs w:val="16"/>
                </w:rPr>
                <w:t>F</w:t>
              </w:r>
            </w:ins>
          </w:p>
        </w:tc>
        <w:tc>
          <w:tcPr>
            <w:tcW w:w="5055" w:type="dxa"/>
            <w:shd w:val="solid" w:color="FFFFFF" w:fill="auto"/>
          </w:tcPr>
          <w:p w14:paraId="77ECA1BC" w14:textId="70FD0D8C" w:rsidR="000B3AF8" w:rsidRPr="00BD791E" w:rsidRDefault="000B3AF8" w:rsidP="00FF557C">
            <w:pPr>
              <w:pStyle w:val="TAL"/>
              <w:rPr>
                <w:ins w:id="556" w:author="CR#0089r1" w:date="2022-07-10T18:16:00Z"/>
                <w:sz w:val="16"/>
                <w:szCs w:val="16"/>
              </w:rPr>
            </w:pPr>
            <w:ins w:id="557" w:author="CR#0089r1" w:date="2022-07-10T18:17:00Z">
              <w:r w:rsidRPr="000B3AF8">
                <w:rPr>
                  <w:sz w:val="16"/>
                  <w:szCs w:val="16"/>
                </w:rPr>
                <w:t>Corrections on receiving PDCP entity establishment for SL-SRB0/SL-SRB1.</w:t>
              </w:r>
            </w:ins>
          </w:p>
        </w:tc>
        <w:tc>
          <w:tcPr>
            <w:tcW w:w="705" w:type="dxa"/>
            <w:shd w:val="solid" w:color="FFFFFF" w:fill="auto"/>
          </w:tcPr>
          <w:p w14:paraId="4C059172" w14:textId="5F228626" w:rsidR="000B3AF8" w:rsidRPr="00BD791E" w:rsidRDefault="000B3AF8" w:rsidP="00FF557C">
            <w:pPr>
              <w:pStyle w:val="TAL"/>
              <w:rPr>
                <w:ins w:id="558" w:author="CR#0089r1" w:date="2022-07-10T18:16:00Z"/>
                <w:sz w:val="16"/>
                <w:szCs w:val="16"/>
              </w:rPr>
            </w:pPr>
            <w:ins w:id="559" w:author="CR#0089r1" w:date="2022-07-10T18:17:00Z">
              <w:r>
                <w:rPr>
                  <w:sz w:val="16"/>
                  <w:szCs w:val="16"/>
                </w:rPr>
                <w:t>16.7.0</w:t>
              </w:r>
            </w:ins>
          </w:p>
        </w:tc>
      </w:tr>
      <w:tr w:rsidR="005E7A31" w:rsidRPr="00BD791E" w14:paraId="52E389C8" w14:textId="77777777" w:rsidTr="00FF557C">
        <w:trPr>
          <w:ins w:id="560" w:author="CR#0091" w:date="2022-07-10T18:20:00Z"/>
        </w:trPr>
        <w:tc>
          <w:tcPr>
            <w:tcW w:w="720" w:type="dxa"/>
            <w:shd w:val="solid" w:color="FFFFFF" w:fill="auto"/>
          </w:tcPr>
          <w:p w14:paraId="1E6FD021" w14:textId="77777777" w:rsidR="005E7A31" w:rsidRDefault="005E7A31" w:rsidP="00FF557C">
            <w:pPr>
              <w:pStyle w:val="TAL"/>
              <w:jc w:val="center"/>
              <w:rPr>
                <w:ins w:id="561" w:author="CR#0091" w:date="2022-07-10T18:20:00Z"/>
                <w:sz w:val="16"/>
                <w:szCs w:val="16"/>
              </w:rPr>
            </w:pPr>
          </w:p>
        </w:tc>
        <w:tc>
          <w:tcPr>
            <w:tcW w:w="749" w:type="dxa"/>
            <w:shd w:val="solid" w:color="FFFFFF" w:fill="auto"/>
          </w:tcPr>
          <w:p w14:paraId="429031F1" w14:textId="3FB7D21C" w:rsidR="005E7A31" w:rsidRDefault="005E7A31" w:rsidP="00FF557C">
            <w:pPr>
              <w:pStyle w:val="TAL"/>
              <w:rPr>
                <w:ins w:id="562" w:author="CR#0091" w:date="2022-07-10T18:20:00Z"/>
                <w:sz w:val="16"/>
                <w:szCs w:val="16"/>
              </w:rPr>
            </w:pPr>
            <w:ins w:id="563" w:author="CR#0091" w:date="2022-07-10T18:20:00Z">
              <w:r>
                <w:rPr>
                  <w:sz w:val="16"/>
                  <w:szCs w:val="16"/>
                </w:rPr>
                <w:t>RP-96</w:t>
              </w:r>
            </w:ins>
          </w:p>
        </w:tc>
        <w:tc>
          <w:tcPr>
            <w:tcW w:w="992" w:type="dxa"/>
            <w:shd w:val="solid" w:color="FFFFFF" w:fill="auto"/>
          </w:tcPr>
          <w:p w14:paraId="30D8CDFB" w14:textId="3BA4CD40" w:rsidR="005E7A31" w:rsidRDefault="005E7A31" w:rsidP="00FF557C">
            <w:pPr>
              <w:pStyle w:val="TAL"/>
              <w:rPr>
                <w:ins w:id="564" w:author="CR#0091" w:date="2022-07-10T18:20:00Z"/>
                <w:sz w:val="16"/>
                <w:szCs w:val="16"/>
              </w:rPr>
            </w:pPr>
            <w:ins w:id="565" w:author="CR#0091" w:date="2022-07-10T18:20:00Z">
              <w:r>
                <w:rPr>
                  <w:sz w:val="16"/>
                  <w:szCs w:val="16"/>
                </w:rPr>
                <w:t>RP-2217</w:t>
              </w:r>
            </w:ins>
            <w:ins w:id="566" w:author="CR#0091" w:date="2022-07-10T18:21:00Z">
              <w:r>
                <w:rPr>
                  <w:sz w:val="16"/>
                  <w:szCs w:val="16"/>
                </w:rPr>
                <w:t>12</w:t>
              </w:r>
            </w:ins>
          </w:p>
        </w:tc>
        <w:tc>
          <w:tcPr>
            <w:tcW w:w="567" w:type="dxa"/>
            <w:shd w:val="solid" w:color="FFFFFF" w:fill="auto"/>
          </w:tcPr>
          <w:p w14:paraId="0862F173" w14:textId="55446F54" w:rsidR="005E7A31" w:rsidRDefault="005E7A31" w:rsidP="00FF557C">
            <w:pPr>
              <w:pStyle w:val="TAL"/>
              <w:rPr>
                <w:ins w:id="567" w:author="CR#0091" w:date="2022-07-10T18:20:00Z"/>
                <w:sz w:val="16"/>
                <w:szCs w:val="16"/>
              </w:rPr>
            </w:pPr>
            <w:ins w:id="568" w:author="CR#0091" w:date="2022-07-10T18:20:00Z">
              <w:r>
                <w:rPr>
                  <w:sz w:val="16"/>
                  <w:szCs w:val="16"/>
                </w:rPr>
                <w:t>0091</w:t>
              </w:r>
            </w:ins>
          </w:p>
        </w:tc>
        <w:tc>
          <w:tcPr>
            <w:tcW w:w="425" w:type="dxa"/>
            <w:shd w:val="solid" w:color="FFFFFF" w:fill="auto"/>
          </w:tcPr>
          <w:p w14:paraId="56D58565" w14:textId="66EA1B50" w:rsidR="005E7A31" w:rsidRDefault="005E7A31" w:rsidP="00FF557C">
            <w:pPr>
              <w:pStyle w:val="TAL"/>
              <w:jc w:val="center"/>
              <w:rPr>
                <w:ins w:id="569" w:author="CR#0091" w:date="2022-07-10T18:20:00Z"/>
                <w:sz w:val="16"/>
                <w:szCs w:val="16"/>
              </w:rPr>
            </w:pPr>
            <w:ins w:id="570" w:author="CR#0091" w:date="2022-07-10T18:20:00Z">
              <w:r>
                <w:rPr>
                  <w:sz w:val="16"/>
                  <w:szCs w:val="16"/>
                </w:rPr>
                <w:t>-</w:t>
              </w:r>
            </w:ins>
          </w:p>
        </w:tc>
        <w:tc>
          <w:tcPr>
            <w:tcW w:w="426" w:type="dxa"/>
            <w:shd w:val="solid" w:color="FFFFFF" w:fill="auto"/>
          </w:tcPr>
          <w:p w14:paraId="586B4B82" w14:textId="3DE11B36" w:rsidR="005E7A31" w:rsidRDefault="005E7A31" w:rsidP="00FF557C">
            <w:pPr>
              <w:pStyle w:val="TAL"/>
              <w:jc w:val="center"/>
              <w:rPr>
                <w:ins w:id="571" w:author="CR#0091" w:date="2022-07-10T18:20:00Z"/>
                <w:sz w:val="16"/>
                <w:szCs w:val="16"/>
              </w:rPr>
            </w:pPr>
            <w:ins w:id="572" w:author="CR#0091" w:date="2022-07-10T18:20:00Z">
              <w:r>
                <w:rPr>
                  <w:sz w:val="16"/>
                  <w:szCs w:val="16"/>
                </w:rPr>
                <w:t>F</w:t>
              </w:r>
            </w:ins>
          </w:p>
        </w:tc>
        <w:tc>
          <w:tcPr>
            <w:tcW w:w="5055" w:type="dxa"/>
            <w:shd w:val="solid" w:color="FFFFFF" w:fill="auto"/>
          </w:tcPr>
          <w:p w14:paraId="273C8F92" w14:textId="23E334DD" w:rsidR="005E7A31" w:rsidRPr="000B3AF8" w:rsidRDefault="005E7A31" w:rsidP="00FF557C">
            <w:pPr>
              <w:pStyle w:val="TAL"/>
              <w:rPr>
                <w:ins w:id="573" w:author="CR#0091" w:date="2022-07-10T18:20:00Z"/>
                <w:sz w:val="16"/>
                <w:szCs w:val="16"/>
              </w:rPr>
            </w:pPr>
            <w:ins w:id="574" w:author="CR#0091" w:date="2022-07-10T18:20:00Z">
              <w:r w:rsidRPr="005E7A31">
                <w:rPr>
                  <w:sz w:val="16"/>
                  <w:szCs w:val="16"/>
                </w:rPr>
                <w:t>Correction on PDCP SN setting for SLRB transmit operation</w:t>
              </w:r>
            </w:ins>
          </w:p>
        </w:tc>
        <w:tc>
          <w:tcPr>
            <w:tcW w:w="705" w:type="dxa"/>
            <w:shd w:val="solid" w:color="FFFFFF" w:fill="auto"/>
          </w:tcPr>
          <w:p w14:paraId="595CA99B" w14:textId="19CDF01F" w:rsidR="005E7A31" w:rsidRDefault="005E7A31" w:rsidP="00FF557C">
            <w:pPr>
              <w:pStyle w:val="TAL"/>
              <w:rPr>
                <w:ins w:id="575" w:author="CR#0091" w:date="2022-07-10T18:20:00Z"/>
                <w:sz w:val="16"/>
                <w:szCs w:val="16"/>
              </w:rPr>
            </w:pPr>
            <w:ins w:id="576" w:author="CR#0091" w:date="2022-07-10T18:20:00Z">
              <w:r>
                <w:rPr>
                  <w:sz w:val="16"/>
                  <w:szCs w:val="16"/>
                </w:rPr>
                <w:t>16.7.0</w:t>
              </w:r>
            </w:ins>
          </w:p>
        </w:tc>
      </w:tr>
    </w:tbl>
    <w:p w14:paraId="54AF2B2F" w14:textId="77777777" w:rsidR="003C3971" w:rsidRPr="00BD791E" w:rsidRDefault="003C3971"/>
    <w:sectPr w:rsidR="003C3971" w:rsidRPr="00BD791E">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3F0A" w14:textId="77777777" w:rsidR="00800FB8" w:rsidRDefault="00800FB8">
      <w:r>
        <w:separator/>
      </w:r>
    </w:p>
  </w:endnote>
  <w:endnote w:type="continuationSeparator" w:id="0">
    <w:p w14:paraId="0C0D2014" w14:textId="77777777" w:rsidR="00800FB8" w:rsidRDefault="0080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CF2F" w14:textId="77777777" w:rsidR="00800FB8" w:rsidRDefault="00800FB8">
      <w:r>
        <w:separator/>
      </w:r>
    </w:p>
  </w:footnote>
  <w:footnote w:type="continuationSeparator" w:id="0">
    <w:p w14:paraId="04636923" w14:textId="77777777" w:rsidR="00800FB8" w:rsidRDefault="0080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5A05186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7A31">
      <w:rPr>
        <w:rFonts w:ascii="Arial" w:hAnsi="Arial" w:cs="Arial"/>
        <w:b/>
        <w:noProof/>
        <w:sz w:val="18"/>
        <w:szCs w:val="18"/>
      </w:rPr>
      <w:t>3GPP TS 38.323 V16.76.0 (20221-0612)</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1EFFACA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7A31">
      <w:rPr>
        <w:rFonts w:ascii="Arial" w:hAnsi="Arial" w:cs="Arial"/>
        <w:b/>
        <w:noProof/>
        <w:sz w:val="18"/>
        <w:szCs w:val="18"/>
      </w:rPr>
      <w:t>Release 16</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5244783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601739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1511812">
    <w:abstractNumId w:val="8"/>
  </w:num>
  <w:num w:numId="4" w16cid:durableId="1593051022">
    <w:abstractNumId w:val="12"/>
  </w:num>
  <w:num w:numId="5" w16cid:durableId="78793485">
    <w:abstractNumId w:val="9"/>
  </w:num>
  <w:num w:numId="6" w16cid:durableId="200558820">
    <w:abstractNumId w:val="6"/>
  </w:num>
  <w:num w:numId="7" w16cid:durableId="929312975">
    <w:abstractNumId w:val="4"/>
  </w:num>
  <w:num w:numId="8" w16cid:durableId="1082290834">
    <w:abstractNumId w:val="3"/>
  </w:num>
  <w:num w:numId="9" w16cid:durableId="664748721">
    <w:abstractNumId w:val="2"/>
  </w:num>
  <w:num w:numId="10" w16cid:durableId="1491092065">
    <w:abstractNumId w:val="1"/>
  </w:num>
  <w:num w:numId="11" w16cid:durableId="252013850">
    <w:abstractNumId w:val="5"/>
  </w:num>
  <w:num w:numId="12" w16cid:durableId="56822241">
    <w:abstractNumId w:val="0"/>
  </w:num>
  <w:num w:numId="13" w16cid:durableId="243226532">
    <w:abstractNumId w:val="11"/>
  </w:num>
  <w:num w:numId="14" w16cid:durableId="77374849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89r1">
    <w15:presenceInfo w15:providerId="None" w15:userId="CR#0089r1"/>
  </w15:person>
  <w15:person w15:author="CR#0091">
    <w15:presenceInfo w15:providerId="None" w15:userId="CR#0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77A1E"/>
    <w:rsid w:val="00080512"/>
    <w:rsid w:val="000B3AF8"/>
    <w:rsid w:val="000D58AB"/>
    <w:rsid w:val="000F5E64"/>
    <w:rsid w:val="0011152C"/>
    <w:rsid w:val="001654A4"/>
    <w:rsid w:val="00183078"/>
    <w:rsid w:val="0019413A"/>
    <w:rsid w:val="001A13C0"/>
    <w:rsid w:val="001C56C3"/>
    <w:rsid w:val="001D02C2"/>
    <w:rsid w:val="001F168B"/>
    <w:rsid w:val="00205D9E"/>
    <w:rsid w:val="00207C74"/>
    <w:rsid w:val="002347A2"/>
    <w:rsid w:val="002453D1"/>
    <w:rsid w:val="00247990"/>
    <w:rsid w:val="00250EE2"/>
    <w:rsid w:val="00270A5D"/>
    <w:rsid w:val="002930C8"/>
    <w:rsid w:val="002948F4"/>
    <w:rsid w:val="002A070F"/>
    <w:rsid w:val="002E7A71"/>
    <w:rsid w:val="003172DC"/>
    <w:rsid w:val="00322028"/>
    <w:rsid w:val="00322676"/>
    <w:rsid w:val="0035462D"/>
    <w:rsid w:val="00376E56"/>
    <w:rsid w:val="00387E63"/>
    <w:rsid w:val="003C3971"/>
    <w:rsid w:val="003C46A0"/>
    <w:rsid w:val="003C5F3C"/>
    <w:rsid w:val="00402A84"/>
    <w:rsid w:val="00432BD1"/>
    <w:rsid w:val="00433821"/>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E7A31"/>
    <w:rsid w:val="005F12E2"/>
    <w:rsid w:val="00614C55"/>
    <w:rsid w:val="00614FDF"/>
    <w:rsid w:val="006223C7"/>
    <w:rsid w:val="00636133"/>
    <w:rsid w:val="00662E09"/>
    <w:rsid w:val="006B04E3"/>
    <w:rsid w:val="006B5C96"/>
    <w:rsid w:val="006E5C86"/>
    <w:rsid w:val="007340C7"/>
    <w:rsid w:val="00734A5B"/>
    <w:rsid w:val="007365DB"/>
    <w:rsid w:val="00744E76"/>
    <w:rsid w:val="00756D79"/>
    <w:rsid w:val="00781F0F"/>
    <w:rsid w:val="007B696D"/>
    <w:rsid w:val="007C4B03"/>
    <w:rsid w:val="007E01DB"/>
    <w:rsid w:val="00800FB8"/>
    <w:rsid w:val="008028A4"/>
    <w:rsid w:val="008207BA"/>
    <w:rsid w:val="0082129D"/>
    <w:rsid w:val="00830C01"/>
    <w:rsid w:val="00836486"/>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C572F"/>
    <w:rsid w:val="009F37B7"/>
    <w:rsid w:val="00A10F02"/>
    <w:rsid w:val="00A13648"/>
    <w:rsid w:val="00A164B4"/>
    <w:rsid w:val="00A53724"/>
    <w:rsid w:val="00A82346"/>
    <w:rsid w:val="00AC2A11"/>
    <w:rsid w:val="00AE7DBB"/>
    <w:rsid w:val="00AF7D60"/>
    <w:rsid w:val="00B15449"/>
    <w:rsid w:val="00B56830"/>
    <w:rsid w:val="00B83DF5"/>
    <w:rsid w:val="00BB1F19"/>
    <w:rsid w:val="00BB6081"/>
    <w:rsid w:val="00BC0F7D"/>
    <w:rsid w:val="00BD6693"/>
    <w:rsid w:val="00BD791E"/>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B7B5F"/>
    <w:rsid w:val="00EC4A25"/>
    <w:rsid w:val="00F025A2"/>
    <w:rsid w:val="00F04712"/>
    <w:rsid w:val="00F22548"/>
    <w:rsid w:val="00F22EC7"/>
    <w:rsid w:val="00F26E26"/>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styleId="Revision">
    <w:name w:val="Revision"/>
    <w:hidden/>
    <w:uiPriority w:val="99"/>
    <w:semiHidden/>
    <w:rsid w:val="000B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6.vsdx"/><Relationship Id="rId50" Type="http://schemas.openxmlformats.org/officeDocument/2006/relationships/image" Target="media/image22.emf"/><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5.vsdx"/><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7.vsdx"/><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4.vsdx"/><Relationship Id="rId48" Type="http://schemas.openxmlformats.org/officeDocument/2006/relationships/image" Target="media/image21.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8.vsdx"/><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74</TotalTime>
  <Pages>40</Pages>
  <Words>11885</Words>
  <Characters>67746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CR#0091</cp:lastModifiedBy>
  <cp:revision>4</cp:revision>
  <dcterms:created xsi:type="dcterms:W3CDTF">2022-07-10T16:14:00Z</dcterms:created>
  <dcterms:modified xsi:type="dcterms:W3CDTF">2022-07-10T16:21:00Z</dcterms:modified>
</cp:coreProperties>
</file>