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27A" w:rsidRPr="0045605A" w:rsidRDefault="007C127A" w:rsidP="007C127A">
      <w:pPr>
        <w:tabs>
          <w:tab w:val="right" w:pos="9216"/>
        </w:tabs>
        <w:spacing w:after="0"/>
        <w:jc w:val="left"/>
        <w:rPr>
          <w:b/>
          <w:kern w:val="2"/>
          <w:lang w:eastAsia="zh-CN"/>
        </w:rPr>
      </w:pPr>
      <w:r w:rsidRPr="0045605A">
        <w:rPr>
          <w:b/>
          <w:noProof/>
          <w:kern w:val="2"/>
          <w:lang w:eastAsia="zh-CN"/>
        </w:rPr>
        <mc:AlternateContent>
          <mc:Choice Requires="wps">
            <w:drawing>
              <wp:anchor distT="0" distB="0" distL="114300" distR="114300" simplePos="0" relativeHeight="251659264" behindDoc="0" locked="1" layoutInCell="1" allowOverlap="1" wp14:anchorId="07DA1207" wp14:editId="53F23D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ADE3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5605A">
        <w:rPr>
          <w:b/>
          <w:kern w:val="2"/>
          <w:lang w:eastAsia="zh-CN"/>
        </w:rPr>
        <w:t>3GPP TSG RAN WG1</w:t>
      </w:r>
      <w:r w:rsidRPr="0045605A">
        <w:rPr>
          <w:rFonts w:hint="eastAsia"/>
          <w:b/>
          <w:kern w:val="2"/>
          <w:lang w:eastAsia="zh-CN"/>
        </w:rPr>
        <w:t xml:space="preserve"> </w:t>
      </w:r>
      <w:r w:rsidR="009C6C89">
        <w:rPr>
          <w:b/>
          <w:kern w:val="2"/>
          <w:lang w:eastAsia="zh-CN"/>
        </w:rPr>
        <w:t>Ad-</w:t>
      </w:r>
      <w:r w:rsidR="006D727B">
        <w:rPr>
          <w:b/>
          <w:kern w:val="2"/>
          <w:lang w:eastAsia="zh-CN"/>
        </w:rPr>
        <w:t xml:space="preserve">Hoc </w:t>
      </w:r>
      <w:r w:rsidR="00D06AE3">
        <w:rPr>
          <w:b/>
          <w:kern w:val="2"/>
          <w:lang w:eastAsia="zh-CN"/>
        </w:rPr>
        <w:t xml:space="preserve">Meeting </w:t>
      </w:r>
      <w:r w:rsidRPr="0045605A">
        <w:rPr>
          <w:b/>
          <w:kern w:val="2"/>
          <w:lang w:eastAsia="zh-CN"/>
        </w:rPr>
        <w:t>1901</w:t>
      </w:r>
      <w:r w:rsidRPr="0045605A">
        <w:rPr>
          <w:b/>
          <w:kern w:val="2"/>
          <w:lang w:eastAsia="zh-CN"/>
        </w:rPr>
        <w:tab/>
      </w:r>
      <w:r w:rsidRPr="00613F0D">
        <w:rPr>
          <w:b/>
          <w:kern w:val="2"/>
          <w:lang w:eastAsia="zh-CN"/>
        </w:rPr>
        <w:t>R1-</w:t>
      </w:r>
      <w:r w:rsidR="00FB6E11" w:rsidRPr="00613F0D">
        <w:rPr>
          <w:b/>
          <w:kern w:val="2"/>
          <w:lang w:eastAsia="zh-CN"/>
        </w:rPr>
        <w:t>19</w:t>
      </w:r>
      <w:r w:rsidR="00D10DB4">
        <w:rPr>
          <w:b/>
          <w:kern w:val="2"/>
          <w:lang w:eastAsia="zh-CN"/>
        </w:rPr>
        <w:t>01365</w:t>
      </w:r>
    </w:p>
    <w:p w:rsidR="007C127A" w:rsidRPr="0045605A" w:rsidRDefault="00924A39" w:rsidP="007C127A">
      <w:pPr>
        <w:spacing w:after="0" w:line="336" w:lineRule="auto"/>
        <w:jc w:val="left"/>
        <w:rPr>
          <w:b/>
          <w:kern w:val="2"/>
          <w:lang w:eastAsia="zh-CN"/>
        </w:rPr>
      </w:pPr>
      <w:r>
        <w:rPr>
          <w:b/>
          <w:kern w:val="2"/>
          <w:lang w:eastAsia="zh-CN"/>
        </w:rPr>
        <w:t xml:space="preserve">Taipei, </w:t>
      </w:r>
      <w:r w:rsidR="007C127A" w:rsidRPr="0045605A">
        <w:rPr>
          <w:b/>
          <w:kern w:val="2"/>
          <w:lang w:eastAsia="zh-CN"/>
        </w:rPr>
        <w:t>21</w:t>
      </w:r>
      <w:r w:rsidR="007C127A" w:rsidRPr="0045605A">
        <w:rPr>
          <w:b/>
          <w:kern w:val="2"/>
          <w:vertAlign w:val="superscript"/>
          <w:lang w:eastAsia="zh-CN"/>
        </w:rPr>
        <w:t>st</w:t>
      </w:r>
      <w:r w:rsidR="007C127A" w:rsidRPr="0045605A">
        <w:rPr>
          <w:b/>
          <w:kern w:val="2"/>
          <w:lang w:eastAsia="zh-CN"/>
        </w:rPr>
        <w:t xml:space="preserve"> – 25</w:t>
      </w:r>
      <w:r w:rsidR="007C127A" w:rsidRPr="0045605A">
        <w:rPr>
          <w:b/>
          <w:kern w:val="2"/>
          <w:vertAlign w:val="superscript"/>
          <w:lang w:eastAsia="zh-CN"/>
        </w:rPr>
        <w:t>th</w:t>
      </w:r>
      <w:r w:rsidR="006D727B" w:rsidRPr="006D727B">
        <w:rPr>
          <w:b/>
          <w:kern w:val="2"/>
          <w:lang w:eastAsia="zh-CN"/>
        </w:rPr>
        <w:t xml:space="preserve"> </w:t>
      </w:r>
      <w:r w:rsidR="006D727B" w:rsidRPr="0045605A">
        <w:rPr>
          <w:b/>
          <w:kern w:val="2"/>
          <w:lang w:eastAsia="zh-CN"/>
        </w:rPr>
        <w:t>January</w:t>
      </w:r>
      <w:r w:rsidR="006D727B">
        <w:rPr>
          <w:b/>
          <w:kern w:val="2"/>
          <w:lang w:eastAsia="zh-CN"/>
        </w:rPr>
        <w:t>,</w:t>
      </w:r>
      <w:r w:rsidR="007C127A" w:rsidRPr="0045605A">
        <w:rPr>
          <w:b/>
          <w:kern w:val="2"/>
          <w:lang w:eastAsia="zh-CN"/>
        </w:rPr>
        <w:t xml:space="preserve"> 2019</w:t>
      </w:r>
    </w:p>
    <w:p w:rsidR="0019086E" w:rsidRPr="007C127A" w:rsidRDefault="0019086E">
      <w:pPr>
        <w:pBdr>
          <w:top w:val="single" w:sz="4" w:space="1" w:color="auto"/>
        </w:pBdr>
        <w:spacing w:after="0"/>
        <w:jc w:val="left"/>
        <w:rPr>
          <w:b/>
          <w:kern w:val="2"/>
          <w:sz w:val="16"/>
          <w:szCs w:val="16"/>
          <w:lang w:eastAsia="zh-CN"/>
        </w:rPr>
      </w:pPr>
    </w:p>
    <w:p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86E" w:rsidRDefault="00D93D72">
      <w:pPr>
        <w:spacing w:after="0"/>
        <w:ind w:left="1555" w:hanging="1555"/>
        <w:jc w:val="left"/>
        <w:rPr>
          <w:b/>
          <w:kern w:val="2"/>
          <w:lang w:eastAsia="zh-CN"/>
        </w:rPr>
      </w:pPr>
      <w:r>
        <w:rPr>
          <w:b/>
          <w:kern w:val="2"/>
          <w:lang w:eastAsia="zh-CN"/>
        </w:rPr>
        <w:t>Title:</w:t>
      </w:r>
      <w:r>
        <w:rPr>
          <w:b/>
          <w:kern w:val="2"/>
          <w:lang w:eastAsia="zh-CN"/>
        </w:rPr>
        <w:tab/>
      </w:r>
      <w:r w:rsidR="00A73CA7">
        <w:rPr>
          <w:b/>
          <w:kern w:val="2"/>
          <w:lang w:eastAsia="zh-CN"/>
        </w:rPr>
        <w:t>F</w:t>
      </w:r>
      <w:r w:rsidR="00A73CA7">
        <w:rPr>
          <w:rFonts w:hint="eastAsia"/>
          <w:b/>
          <w:kern w:val="2"/>
          <w:lang w:eastAsia="zh-CN"/>
        </w:rPr>
        <w:t>urther</w:t>
      </w:r>
      <w:r w:rsidR="00A73CA7">
        <w:rPr>
          <w:b/>
          <w:kern w:val="2"/>
          <w:lang w:eastAsia="zh-CN"/>
        </w:rPr>
        <w:t xml:space="preserve"> e</w:t>
      </w:r>
      <w:r w:rsidR="007C127A" w:rsidRPr="007C127A">
        <w:rPr>
          <w:b/>
          <w:kern w:val="2"/>
          <w:lang w:eastAsia="zh-CN"/>
        </w:rPr>
        <w:t>valuation of sequence</w:t>
      </w:r>
      <w:r w:rsidR="009E3D5A">
        <w:rPr>
          <w:rFonts w:hint="eastAsia"/>
          <w:b/>
          <w:kern w:val="2"/>
          <w:lang w:eastAsia="zh-CN"/>
        </w:rPr>
        <w:t>s</w:t>
      </w:r>
      <w:bookmarkStart w:id="0" w:name="_GoBack"/>
      <w:bookmarkEnd w:id="0"/>
      <w:r w:rsidR="007C127A" w:rsidRPr="007C127A">
        <w:rPr>
          <w:b/>
          <w:kern w:val="2"/>
          <w:lang w:eastAsia="zh-CN"/>
        </w:rPr>
        <w:t xml:space="preserve"> for Pi</w:t>
      </w:r>
      <w:r w:rsidR="006D727B">
        <w:rPr>
          <w:b/>
          <w:kern w:val="2"/>
          <w:lang w:eastAsia="zh-CN"/>
        </w:rPr>
        <w:t>/</w:t>
      </w:r>
      <w:r w:rsidR="007C127A" w:rsidRPr="007C127A">
        <w:rPr>
          <w:b/>
          <w:kern w:val="2"/>
          <w:lang w:eastAsia="zh-CN"/>
        </w:rPr>
        <w:t>2-BPSK DFT-S-OFDM</w:t>
      </w:r>
    </w:p>
    <w:p w:rsidR="0019086E" w:rsidRDefault="00506C8C">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rsidR="0019086E" w:rsidRDefault="0019086E">
      <w:pPr>
        <w:pBdr>
          <w:bottom w:val="single" w:sz="4" w:space="1" w:color="auto"/>
        </w:pBdr>
        <w:spacing w:afterLines="50"/>
        <w:jc w:val="left"/>
        <w:rPr>
          <w:b/>
          <w:kern w:val="2"/>
          <w:sz w:val="16"/>
          <w:szCs w:val="16"/>
          <w:lang w:eastAsia="zh-CN"/>
        </w:rPr>
      </w:pPr>
    </w:p>
    <w:p w:rsidR="00EB7630" w:rsidRDefault="00EB7630" w:rsidP="00925937">
      <w:pPr>
        <w:pStyle w:val="1"/>
        <w:spacing w:before="240" w:afterLines="50"/>
        <w:ind w:left="431" w:hanging="431"/>
      </w:pPr>
      <w:bookmarkStart w:id="1" w:name="_Ref124589665"/>
      <w:bookmarkStart w:id="2" w:name="_Ref71620620"/>
      <w:bookmarkStart w:id="3" w:name="_Ref124671424"/>
      <w:bookmarkStart w:id="4" w:name="_Ref129681832"/>
      <w:r>
        <w:t>Introduction</w:t>
      </w:r>
    </w:p>
    <w:p w:rsidR="004D6B81" w:rsidRPr="008C5F63" w:rsidRDefault="004D6B81" w:rsidP="004D6B81">
      <w:pPr>
        <w:pStyle w:val="a3"/>
        <w:spacing w:before="120"/>
        <w:rPr>
          <w:sz w:val="22"/>
          <w:szCs w:val="22"/>
        </w:rPr>
      </w:pPr>
      <w:r>
        <w:rPr>
          <w:sz w:val="22"/>
          <w:szCs w:val="22"/>
        </w:rPr>
        <w:t xml:space="preserve">And for DFT-s-OFDM, </w:t>
      </w:r>
      <w:r w:rsidRPr="008C5F63">
        <w:rPr>
          <w:rFonts w:eastAsia="MS Mincho"/>
          <w:sz w:val="22"/>
          <w:szCs w:val="22"/>
          <w:lang w:eastAsia="ja-JP"/>
        </w:rPr>
        <w:t xml:space="preserve">it has been agreed </w:t>
      </w:r>
      <w:r>
        <w:rPr>
          <w:rFonts w:eastAsia="MS Mincho"/>
          <w:sz w:val="22"/>
          <w:szCs w:val="22"/>
          <w:lang w:eastAsia="ja-JP"/>
        </w:rPr>
        <w:t>that</w:t>
      </w:r>
      <w:r w:rsidR="00EE25FF">
        <w:rPr>
          <w:rFonts w:asciiTheme="minorEastAsia" w:hAnsiTheme="minorEastAsia" w:hint="eastAsia"/>
          <w:sz w:val="22"/>
          <w:szCs w:val="22"/>
          <w:lang w:eastAsia="zh-CN"/>
        </w:rPr>
        <w:t>:</w:t>
      </w:r>
    </w:p>
    <w:tbl>
      <w:tblPr>
        <w:tblStyle w:val="ac"/>
        <w:tblW w:w="0" w:type="auto"/>
        <w:tblLook w:val="04A0" w:firstRow="1" w:lastRow="0" w:firstColumn="1" w:lastColumn="0" w:noHBand="0" w:noVBand="1"/>
      </w:tblPr>
      <w:tblGrid>
        <w:gridCol w:w="9307"/>
      </w:tblGrid>
      <w:tr w:rsidR="004D6B81" w:rsidTr="004D6B81">
        <w:tc>
          <w:tcPr>
            <w:tcW w:w="9307" w:type="dxa"/>
          </w:tcPr>
          <w:p w:rsidR="004D6B81" w:rsidRPr="00EE1C66" w:rsidRDefault="004D6B81" w:rsidP="004D6B81">
            <w:pPr>
              <w:rPr>
                <w:b/>
                <w:highlight w:val="green"/>
                <w:lang w:eastAsia="zh-CN"/>
              </w:rPr>
            </w:pPr>
            <w:r w:rsidRPr="00EE1C66">
              <w:rPr>
                <w:b/>
                <w:highlight w:val="green"/>
                <w:lang w:eastAsia="zh-CN"/>
              </w:rPr>
              <w:t>Agreement</w:t>
            </w:r>
          </w:p>
          <w:p w:rsidR="004D6B81" w:rsidRPr="005B6694" w:rsidRDefault="004D6B81" w:rsidP="004D6B81">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rsidR="004D6B81" w:rsidRPr="00577526" w:rsidRDefault="004D6B81" w:rsidP="004D6B81">
            <w:pPr>
              <w:rPr>
                <w:b/>
                <w:szCs w:val="20"/>
                <w:highlight w:val="green"/>
                <w:lang w:eastAsia="zh-CN"/>
              </w:rPr>
            </w:pPr>
            <w:r w:rsidRPr="00577526">
              <w:rPr>
                <w:b/>
                <w:szCs w:val="20"/>
                <w:highlight w:val="green"/>
                <w:lang w:eastAsia="zh-CN"/>
              </w:rPr>
              <w:t>Agreement</w:t>
            </w:r>
          </w:p>
          <w:p w:rsidR="004D6B81" w:rsidRPr="003C4238" w:rsidRDefault="004D6B81" w:rsidP="004D6B81">
            <w:pPr>
              <w:numPr>
                <w:ilvl w:val="0"/>
                <w:numId w:val="11"/>
              </w:numPr>
              <w:autoSpaceDE/>
              <w:autoSpaceDN/>
              <w:adjustRightInd/>
              <w:snapToGrid/>
              <w:spacing w:after="0"/>
              <w:jc w:val="left"/>
              <w:rPr>
                <w:szCs w:val="20"/>
                <w:lang w:eastAsia="zh-CN"/>
              </w:rPr>
            </w:pPr>
            <w:r w:rsidRPr="003C4238">
              <w:rPr>
                <w:szCs w:val="20"/>
                <w:lang w:eastAsia="zh-CN"/>
              </w:rPr>
              <w:t xml:space="preserve">For sequences with length 30 or larger, DMRS for </w:t>
            </w:r>
            <w:r>
              <w:rPr>
                <w:rFonts w:cs="Times"/>
                <w:szCs w:val="20"/>
                <w:lang w:eastAsia="zh-CN"/>
              </w:rPr>
              <w:t>π</w:t>
            </w:r>
            <w:r w:rsidRPr="003C4238">
              <w:rPr>
                <w:szCs w:val="20"/>
                <w:lang w:eastAsia="zh-CN"/>
              </w:rPr>
              <w:fldChar w:fldCharType="begin"/>
            </w:r>
            <w:r w:rsidRPr="003C4238">
              <w:rPr>
                <w:szCs w:val="20"/>
                <w:lang w:eastAsia="zh-CN"/>
              </w:rPr>
              <w:instrText xml:space="preserve"> QUOTE </w:instrText>
            </w:r>
            <m:oMath>
              <m:r>
                <m:rPr>
                  <m:sty m:val="p"/>
                </m:rPr>
                <w:rPr>
                  <w:rFonts w:ascii="Cambria Math" w:hAnsi="Cambria Math"/>
                  <w:sz w:val="36"/>
                  <w:lang w:eastAsia="zh-CN"/>
                </w:rPr>
                <m:t>π</m:t>
              </m:r>
            </m:oMath>
            <w:r w:rsidRPr="003C4238">
              <w:rPr>
                <w:szCs w:val="20"/>
                <w:lang w:eastAsia="zh-CN"/>
              </w:rPr>
              <w:instrText xml:space="preserve"> </w:instrText>
            </w:r>
            <w:r w:rsidRPr="003C4238">
              <w:rPr>
                <w:szCs w:val="20"/>
                <w:lang w:eastAsia="zh-CN"/>
              </w:rPr>
              <w:fldChar w:fldCharType="end"/>
            </w:r>
            <w:r w:rsidRPr="003C4238">
              <w:rPr>
                <w:szCs w:val="20"/>
                <w:lang w:eastAsia="zh-CN"/>
              </w:rPr>
              <w:t xml:space="preserve">/2 BPSK modulation for PUSCH is generated based on Gold-sequence followed by </w:t>
            </w:r>
            <w:r>
              <w:rPr>
                <w:rFonts w:cs="Times"/>
                <w:szCs w:val="20"/>
                <w:lang w:eastAsia="zh-CN"/>
              </w:rPr>
              <w:t>π</w:t>
            </w:r>
            <w:r w:rsidRPr="003C4238">
              <w:rPr>
                <w:szCs w:val="20"/>
                <w:lang w:eastAsia="zh-CN"/>
              </w:rPr>
              <w:t xml:space="preserve">/2 BPSK modulation followed by transform precoding resulting in a DMRS Type 1 comb structure. </w:t>
            </w:r>
          </w:p>
          <w:p w:rsidR="004D6B81" w:rsidRPr="003C4238" w:rsidRDefault="004D6B81" w:rsidP="004D6B81">
            <w:pPr>
              <w:numPr>
                <w:ilvl w:val="0"/>
                <w:numId w:val="11"/>
              </w:numPr>
              <w:autoSpaceDE/>
              <w:autoSpaceDN/>
              <w:adjustRightInd/>
              <w:snapToGrid/>
              <w:spacing w:after="0"/>
              <w:jc w:val="left"/>
              <w:rPr>
                <w:szCs w:val="20"/>
                <w:lang w:eastAsia="zh-CN"/>
              </w:rPr>
            </w:pPr>
            <w:r w:rsidRPr="003C4238">
              <w:rPr>
                <w:szCs w:val="20"/>
                <w:lang w:eastAsia="zh-CN"/>
              </w:rPr>
              <w:t xml:space="preserve">For sequences with length 30 or larger, DMRS for </w:t>
            </w:r>
            <w:r>
              <w:rPr>
                <w:rFonts w:cs="Times"/>
                <w:szCs w:val="20"/>
                <w:lang w:eastAsia="zh-CN"/>
              </w:rPr>
              <w:t>π</w:t>
            </w:r>
            <w:r w:rsidRPr="003C4238">
              <w:rPr>
                <w:szCs w:val="20"/>
                <w:lang w:eastAsia="zh-CN"/>
              </w:rPr>
              <w:t xml:space="preserve">/2 BPSK modulation for PUCCH is generated based on Gold-sequence followed by </w:t>
            </w:r>
            <w:r>
              <w:rPr>
                <w:rFonts w:cs="Times"/>
                <w:szCs w:val="20"/>
                <w:lang w:eastAsia="zh-CN"/>
              </w:rPr>
              <w:t>π</w:t>
            </w:r>
            <w:r w:rsidRPr="003C4238">
              <w:rPr>
                <w:szCs w:val="20"/>
                <w:lang w:eastAsia="zh-CN"/>
              </w:rPr>
              <w:t xml:space="preserve">/2 BPSK modulation followed by transform precoding. </w:t>
            </w:r>
          </w:p>
          <w:p w:rsidR="004D6B81" w:rsidRDefault="004D6B81" w:rsidP="004D6B81">
            <w:pPr>
              <w:numPr>
                <w:ilvl w:val="0"/>
                <w:numId w:val="11"/>
              </w:numPr>
              <w:autoSpaceDE/>
              <w:autoSpaceDN/>
              <w:adjustRightInd/>
              <w:snapToGrid/>
              <w:spacing w:after="0"/>
              <w:jc w:val="left"/>
            </w:pPr>
            <w:r w:rsidRPr="003C4238">
              <w:rPr>
                <w:szCs w:val="20"/>
                <w:lang w:eastAsia="zh-CN"/>
              </w:rPr>
              <w:t xml:space="preserve">For sequences with allocation length 6,12,18 and 24 CGS is used for DMRS for </w:t>
            </w:r>
            <w:r>
              <w:rPr>
                <w:rFonts w:cs="Times"/>
                <w:szCs w:val="20"/>
                <w:lang w:eastAsia="zh-CN"/>
              </w:rPr>
              <w:t>π</w:t>
            </w:r>
            <w:r w:rsidRPr="003C4238">
              <w:rPr>
                <w:szCs w:val="20"/>
                <w:lang w:eastAsia="zh-CN"/>
              </w:rPr>
              <w:t xml:space="preserve">/2 BPSK modulation in case of PUSCH and PUCCH </w:t>
            </w:r>
          </w:p>
        </w:tc>
      </w:tr>
    </w:tbl>
    <w:p w:rsidR="004D6B81" w:rsidRDefault="004D6B81" w:rsidP="00EB7630">
      <w:pPr>
        <w:rPr>
          <w:lang w:eastAsia="zh-CN"/>
        </w:rPr>
      </w:pPr>
    </w:p>
    <w:p w:rsidR="00EB7630" w:rsidRPr="00EB7630" w:rsidRDefault="00EB7630" w:rsidP="00EB7630">
      <w:pPr>
        <w:rPr>
          <w:lang w:eastAsia="zh-CN"/>
        </w:rPr>
      </w:pPr>
      <w:r>
        <w:rPr>
          <w:rFonts w:hint="eastAsia"/>
          <w:lang w:eastAsia="zh-CN"/>
        </w:rPr>
        <w:t>Based on the agreed metrics</w:t>
      </w:r>
      <w:r w:rsidR="004D6B81">
        <w:rPr>
          <w:rFonts w:hint="eastAsia"/>
          <w:lang w:eastAsia="zh-CN"/>
        </w:rPr>
        <w:t xml:space="preserve"> </w:t>
      </w:r>
      <w:r w:rsidR="004D6B81">
        <w:rPr>
          <w:lang w:eastAsia="zh-CN"/>
        </w:rPr>
        <w:t>and principles</w:t>
      </w:r>
      <w:r>
        <w:rPr>
          <w:rFonts w:hint="eastAsia"/>
          <w:lang w:eastAsia="zh-CN"/>
        </w:rPr>
        <w:t xml:space="preserve">, we provided </w:t>
      </w:r>
      <w:r w:rsidR="004D6B81">
        <w:rPr>
          <w:lang w:eastAsia="zh-CN"/>
        </w:rPr>
        <w:t>proposed sequence</w:t>
      </w:r>
      <w:r>
        <w:rPr>
          <w:lang w:eastAsia="zh-CN"/>
        </w:rPr>
        <w:t xml:space="preserve"> and </w:t>
      </w:r>
      <w:r w:rsidR="004D6B81">
        <w:rPr>
          <w:lang w:eastAsia="zh-CN"/>
        </w:rPr>
        <w:t xml:space="preserve">related </w:t>
      </w:r>
      <w:r>
        <w:rPr>
          <w:rFonts w:hint="eastAsia"/>
          <w:lang w:eastAsia="zh-CN"/>
        </w:rPr>
        <w:t>simulation results</w:t>
      </w:r>
      <w:r>
        <w:rPr>
          <w:lang w:eastAsia="zh-CN"/>
        </w:rPr>
        <w:t xml:space="preserve"> in this contribution.</w:t>
      </w:r>
    </w:p>
    <w:p w:rsidR="005936DF" w:rsidRDefault="003C784C" w:rsidP="00925937">
      <w:pPr>
        <w:pStyle w:val="1"/>
        <w:spacing w:before="240" w:afterLines="50"/>
        <w:ind w:left="431" w:hanging="431"/>
      </w:pPr>
      <w:r>
        <w:rPr>
          <w:rFonts w:hint="eastAsia"/>
          <w:lang w:eastAsia="zh-CN"/>
        </w:rPr>
        <w:t>Simulation</w:t>
      </w:r>
      <w:r>
        <w:t xml:space="preserve"> results on </w:t>
      </w:r>
      <w:r w:rsidR="005936DF">
        <w:t xml:space="preserve">DM-RS sequence </w:t>
      </w:r>
      <w:r w:rsidR="00925937">
        <w:t xml:space="preserve">for </w:t>
      </w:r>
      <w:r w:rsidR="00925937" w:rsidRPr="00925937">
        <w:t>Pi/2-BPSK DFT-S-OFDM</w:t>
      </w:r>
    </w:p>
    <w:p w:rsidR="000B7168" w:rsidRDefault="00D07F0C" w:rsidP="00467617">
      <w:pPr>
        <w:rPr>
          <w:rFonts w:eastAsia="宋体"/>
          <w:lang w:eastAsia="zh-CN"/>
        </w:rPr>
      </w:pPr>
      <w:r>
        <w:rPr>
          <w:lang w:eastAsia="zh-CN"/>
        </w:rPr>
        <w:t xml:space="preserve">For length 6, </w:t>
      </w:r>
      <w:r w:rsidR="00381E90">
        <w:rPr>
          <w:lang w:eastAsia="zh-CN"/>
        </w:rPr>
        <w:t xml:space="preserve">we have been proposed that </w:t>
      </w:r>
      <w:r w:rsidR="00381E90">
        <w:rPr>
          <w:rFonts w:eastAsia="宋体"/>
          <w:lang w:eastAsia="zh-CN"/>
        </w:rPr>
        <w:t>two separate groups of sequence design for even subcarrier</w:t>
      </w:r>
      <w:r w:rsidR="00D209DD">
        <w:rPr>
          <w:rFonts w:eastAsia="宋体"/>
          <w:lang w:eastAsia="zh-CN"/>
        </w:rPr>
        <w:t>s</w:t>
      </w:r>
      <w:r w:rsidR="00381E90">
        <w:rPr>
          <w:rFonts w:eastAsia="宋体"/>
          <w:lang w:eastAsia="zh-CN"/>
        </w:rPr>
        <w:t xml:space="preserve">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oMath>
      <w:r w:rsidR="00381E90">
        <w:rPr>
          <w:rFonts w:eastAsia="宋体"/>
          <w:lang w:eastAsia="zh-CN"/>
        </w:rPr>
        <w:t xml:space="preserve"> and odd </w:t>
      </w:r>
      <w:r w:rsidR="00096452">
        <w:rPr>
          <w:rFonts w:eastAsia="宋体"/>
          <w:lang w:eastAsia="zh-CN"/>
        </w:rPr>
        <w:t>subcarrier</w:t>
      </w:r>
      <w:r w:rsidR="00D209DD">
        <w:rPr>
          <w:rFonts w:eastAsia="宋体"/>
          <w:lang w:eastAsia="zh-CN"/>
        </w:rPr>
        <w:t>s</w:t>
      </w:r>
      <w:r w:rsidR="00096452">
        <w:rPr>
          <w:rFonts w:eastAsia="宋体"/>
          <w:lang w:eastAsia="zh-CN"/>
        </w:rPr>
        <w:t xml:space="preserve">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sidR="00096452">
        <w:rPr>
          <w:rFonts w:eastAsia="宋体" w:hint="eastAsia"/>
          <w:lang w:eastAsia="zh-CN"/>
        </w:rPr>
        <w:t xml:space="preserve">. </w:t>
      </w:r>
      <w:r w:rsidR="00096452">
        <w:rPr>
          <w:rFonts w:eastAsia="宋体"/>
          <w:lang w:eastAsia="zh-CN"/>
        </w:rPr>
        <w:t xml:space="preserve">The sequence can use </w:t>
      </w:r>
      <w:r w:rsidR="00381E90">
        <w:rPr>
          <w:rFonts w:eastAsia="宋体" w:hint="eastAsia"/>
          <w:lang w:eastAsia="zh-CN"/>
        </w:rPr>
        <w:t xml:space="preserve">8PSK </w:t>
      </w:r>
      <w:r w:rsidR="00096452">
        <w:rPr>
          <w:rFonts w:eastAsia="宋体"/>
          <w:lang w:eastAsia="zh-CN"/>
        </w:rPr>
        <w:t xml:space="preserve">or 16PSK </w:t>
      </w:r>
      <w:r w:rsidR="00381E90">
        <w:rPr>
          <w:rFonts w:eastAsia="宋体"/>
          <w:lang w:eastAsia="zh-CN"/>
        </w:rPr>
        <w:t>based CGS sequence</w:t>
      </w:r>
      <w:r w:rsidR="00096452">
        <w:rPr>
          <w:rFonts w:eastAsia="宋体"/>
          <w:lang w:eastAsia="zh-CN"/>
        </w:rPr>
        <w:t xml:space="preserve"> as shown in table </w:t>
      </w:r>
      <w:r w:rsidR="00A15EEE">
        <w:rPr>
          <w:rFonts w:eastAsia="宋体"/>
          <w:lang w:eastAsia="zh-CN"/>
        </w:rPr>
        <w:t>1</w:t>
      </w:r>
      <w:r w:rsidR="00E922DB">
        <w:rPr>
          <w:rFonts w:eastAsia="宋体"/>
          <w:lang w:eastAsia="zh-CN"/>
        </w:rPr>
        <w:t xml:space="preserve"> and </w:t>
      </w:r>
      <w:r w:rsidR="00A15EEE">
        <w:rPr>
          <w:rFonts w:eastAsia="宋体"/>
          <w:lang w:eastAsia="zh-CN"/>
        </w:rPr>
        <w:t>2</w:t>
      </w:r>
      <w:r w:rsidR="00096452">
        <w:rPr>
          <w:rFonts w:eastAsia="宋体"/>
          <w:lang w:eastAsia="zh-CN"/>
        </w:rPr>
        <w:t>.</w:t>
      </w:r>
    </w:p>
    <w:p w:rsidR="00096452" w:rsidRPr="00096452" w:rsidRDefault="00096452" w:rsidP="00096452">
      <w:pPr>
        <w:jc w:val="center"/>
        <w:rPr>
          <w:b/>
          <w:sz w:val="20"/>
          <w:szCs w:val="20"/>
          <w:lang w:eastAsia="zh-CN"/>
        </w:rPr>
      </w:pPr>
      <w:bookmarkStart w:id="5" w:name="OLE_LINK3"/>
      <w:r w:rsidRPr="00096452">
        <w:rPr>
          <w:b/>
          <w:sz w:val="20"/>
          <w:szCs w:val="20"/>
          <w:lang w:eastAsia="zh-CN"/>
        </w:rPr>
        <w:t xml:space="preserve">Table </w:t>
      </w:r>
      <w:r w:rsidR="00A15EEE">
        <w:rPr>
          <w:b/>
          <w:sz w:val="20"/>
          <w:szCs w:val="20"/>
          <w:lang w:eastAsia="zh-CN"/>
        </w:rPr>
        <w:t>1</w:t>
      </w:r>
      <w:r w:rsidRPr="00096452">
        <w:rPr>
          <w:b/>
          <w:sz w:val="20"/>
          <w:szCs w:val="20"/>
          <w:lang w:eastAsia="zh-CN"/>
        </w:rPr>
        <w:t xml:space="preserve">.  PAPR for </w:t>
      </w:r>
      <m:oMath>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(0)</m:t>
            </m:r>
          </m:sup>
        </m:sSup>
        <m:r>
          <m:rPr>
            <m:sty m:val="bi"/>
          </m:rPr>
          <w:rPr>
            <w:rFonts w:ascii="Cambria Math" w:hAnsi="Cambria Math"/>
            <w:sz w:val="20"/>
            <w:szCs w:val="20"/>
            <w:lang w:eastAsia="zh-CN"/>
          </w:rPr>
          <m:t xml:space="preserve"> and </m:t>
        </m:r>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(1)</m:t>
            </m:r>
          </m:sup>
        </m:sSup>
      </m:oMath>
      <w:r w:rsidRPr="00096452">
        <w:rPr>
          <w:b/>
          <w:sz w:val="20"/>
          <w:szCs w:val="20"/>
          <w:lang w:eastAsia="zh-CN"/>
        </w:rPr>
        <w:t xml:space="preserve"> of length-6 DMRS sequence with </w:t>
      </w:r>
      <w:r w:rsidRPr="00096452">
        <w:rPr>
          <w:rFonts w:eastAsia="宋体"/>
          <w:b/>
          <w:bCs/>
          <w:sz w:val="20"/>
          <w:szCs w:val="20"/>
        </w:rPr>
        <w:t>8PSK</w:t>
      </w:r>
    </w:p>
    <w:tbl>
      <w:tblPr>
        <w:tblStyle w:val="12"/>
        <w:tblW w:w="9781" w:type="dxa"/>
        <w:tblInd w:w="-5" w:type="dxa"/>
        <w:tblLayout w:type="fixed"/>
        <w:tblLook w:val="04A0" w:firstRow="1" w:lastRow="0" w:firstColumn="1" w:lastColumn="0" w:noHBand="0" w:noVBand="1"/>
      </w:tblPr>
      <w:tblGrid>
        <w:gridCol w:w="904"/>
        <w:gridCol w:w="3065"/>
        <w:gridCol w:w="1418"/>
        <w:gridCol w:w="2977"/>
        <w:gridCol w:w="1417"/>
      </w:tblGrid>
      <w:tr w:rsidR="00096452" w:rsidRPr="00244664" w:rsidTr="00E922DB">
        <w:trPr>
          <w:trHeight w:val="250"/>
        </w:trPr>
        <w:tc>
          <w:tcPr>
            <w:tcW w:w="904" w:type="dxa"/>
            <w:shd w:val="clear" w:color="auto" w:fill="8DB3E2" w:themeFill="text2" w:themeFillTint="66"/>
            <w:hideMark/>
          </w:tcPr>
          <w:bookmarkEnd w:id="5"/>
          <w:p w:rsidR="00096452" w:rsidRPr="0097017D" w:rsidRDefault="00096452" w:rsidP="00DE6C1F">
            <w:pPr>
              <w:spacing w:after="0"/>
              <w:ind w:firstLineChars="190" w:firstLine="418"/>
              <w:rPr>
                <w:sz w:val="20"/>
                <w:lang w:eastAsia="zh-CN"/>
              </w:rPr>
            </w:pPr>
            <w:r w:rsidRPr="0097017D">
              <w:rPr>
                <w:bCs/>
                <w:lang w:eastAsia="zh-CN"/>
              </w:rPr>
              <w:t>u</w:t>
            </w:r>
          </w:p>
        </w:tc>
        <w:tc>
          <w:tcPr>
            <w:tcW w:w="3065" w:type="dxa"/>
            <w:shd w:val="clear" w:color="auto" w:fill="8DB3E2" w:themeFill="text2" w:themeFillTint="66"/>
            <w:hideMark/>
          </w:tcPr>
          <w:p w:rsidR="00096452" w:rsidRPr="0097017D" w:rsidRDefault="00096452" w:rsidP="00DE6C1F">
            <w:pPr>
              <w:pStyle w:val="af"/>
              <w:ind w:left="501" w:firstLine="400"/>
              <w:rPr>
                <w:rFonts w:ascii="Times New Roman" w:hAnsi="Times New Roman"/>
                <w:sz w:val="20"/>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ascii="Times New Roman" w:hAnsi="Times New Roman" w:hint="eastAsia"/>
                <w:sz w:val="20"/>
                <w:lang w:eastAsia="zh-CN"/>
              </w:rPr>
              <w:t xml:space="preserve"> </w:t>
            </w:r>
            <w:r>
              <w:rPr>
                <w:rFonts w:ascii="Times New Roman" w:hAnsi="Times New Roman"/>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(0)</m:t>
                  </m:r>
                </m:sup>
              </m:sSup>
            </m:oMath>
          </w:p>
        </w:tc>
        <w:tc>
          <w:tcPr>
            <w:tcW w:w="1418" w:type="dxa"/>
            <w:shd w:val="clear" w:color="auto" w:fill="8DB3E2" w:themeFill="text2" w:themeFillTint="66"/>
            <w:hideMark/>
          </w:tcPr>
          <w:p w:rsidR="00096452" w:rsidRPr="0097017D" w:rsidRDefault="0078348C" w:rsidP="00DE6C1F">
            <w:pPr>
              <w:pStyle w:val="af"/>
              <w:ind w:left="501" w:firstLineChars="0" w:firstLine="0"/>
              <w:jc w:val="center"/>
              <w:rPr>
                <w:rFonts w:ascii="Times New Roman" w:hAnsi="Times New Roman"/>
                <w:bCs/>
                <w:sz w:val="20"/>
                <w:lang w:eastAsia="zh-CN"/>
              </w:rPr>
            </w:pPr>
            <m:oMathPara>
              <m:oMath>
                <m:sSup>
                  <m:sSupPr>
                    <m:ctrlPr>
                      <w:rPr>
                        <w:rFonts w:ascii="Cambria Math" w:hAnsi="Cambria Math"/>
                        <w:sz w:val="22"/>
                        <w:szCs w:val="22"/>
                        <w:lang w:eastAsia="zh-CN"/>
                      </w:rPr>
                    </m:ctrlPr>
                  </m:sSupPr>
                  <m:e>
                    <m:r>
                      <w:rPr>
                        <w:rFonts w:ascii="Cambria Math" w:hAnsi="Cambria Math"/>
                        <w:sz w:val="22"/>
                        <w:szCs w:val="22"/>
                        <w:lang w:eastAsia="zh-CN"/>
                      </w:rPr>
                      <m:t>PAPR</m:t>
                    </m:r>
                    <m:r>
                      <w:rPr>
                        <w:rFonts w:ascii="Cambria Math" w:hAnsi="Cambria Math"/>
                        <w:sz w:val="22"/>
                        <w:szCs w:val="22"/>
                        <w:lang w:eastAsia="zh-CN"/>
                      </w:rPr>
                      <m:t xml:space="preserve"> </m:t>
                    </m:r>
                    <m:r>
                      <w:rPr>
                        <w:rFonts w:ascii="Cambria Math" w:hAnsi="Cambria Math"/>
                        <w:sz w:val="22"/>
                        <w:szCs w:val="22"/>
                        <w:lang w:eastAsia="zh-CN"/>
                      </w:rPr>
                      <m:t>of</m:t>
                    </m:r>
                    <m:r>
                      <w:rPr>
                        <w:rFonts w:ascii="Cambria Math" w:hAnsi="Cambria Math"/>
                        <w:sz w:val="22"/>
                        <w:szCs w:val="22"/>
                        <w:lang w:eastAsia="zh-CN"/>
                      </w:rPr>
                      <m:t xml:space="preserve"> </m:t>
                    </m:r>
                    <m:r>
                      <w:rPr>
                        <w:rFonts w:ascii="Cambria Math" w:hAnsi="Cambria Math"/>
                        <w:sz w:val="22"/>
                        <w:szCs w:val="22"/>
                        <w:lang w:eastAsia="zh-CN"/>
                      </w:rPr>
                      <m:t>s</m:t>
                    </m:r>
                  </m:e>
                  <m:sup>
                    <m:r>
                      <m:rPr>
                        <m:sty m:val="p"/>
                      </m:rPr>
                      <w:rPr>
                        <w:rFonts w:ascii="Cambria Math" w:hAnsi="Cambria Math"/>
                        <w:sz w:val="22"/>
                        <w:szCs w:val="22"/>
                        <w:lang w:eastAsia="zh-CN"/>
                      </w:rPr>
                      <m:t>(0)</m:t>
                    </m:r>
                  </m:sup>
                </m:sSup>
              </m:oMath>
            </m:oMathPara>
          </w:p>
        </w:tc>
        <w:tc>
          <w:tcPr>
            <w:tcW w:w="2977" w:type="dxa"/>
            <w:shd w:val="clear" w:color="auto" w:fill="8DB3E2" w:themeFill="text2" w:themeFillTint="66"/>
          </w:tcPr>
          <w:p w:rsidR="00096452" w:rsidRDefault="00096452" w:rsidP="00DE6C1F">
            <w:pPr>
              <w:spacing w:after="0"/>
              <w:jc w:val="center"/>
              <w:rPr>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hint="eastAsia"/>
                <w:sz w:val="20"/>
                <w:lang w:eastAsia="zh-CN"/>
              </w:rPr>
              <w:t xml:space="preserve"> </w:t>
            </w:r>
            <w:r>
              <w:rPr>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(1)</m:t>
                  </m:r>
                </m:sup>
              </m:sSup>
            </m:oMath>
          </w:p>
        </w:tc>
        <w:tc>
          <w:tcPr>
            <w:tcW w:w="1417" w:type="dxa"/>
            <w:shd w:val="clear" w:color="auto" w:fill="8DB3E2" w:themeFill="text2" w:themeFillTint="66"/>
            <w:hideMark/>
          </w:tcPr>
          <w:p w:rsidR="00096452" w:rsidRPr="0097017D" w:rsidRDefault="0078348C" w:rsidP="00DE6C1F">
            <w:pPr>
              <w:spacing w:after="0"/>
              <w:jc w:val="center"/>
              <w:rPr>
                <w:bCs/>
                <w:sz w:val="20"/>
                <w:lang w:eastAsia="zh-CN"/>
              </w:rPr>
            </w:pPr>
            <m:oMathPara>
              <m:oMath>
                <m:sSup>
                  <m:sSupPr>
                    <m:ctrlPr>
                      <w:rPr>
                        <w:rFonts w:ascii="Cambria Math" w:hAnsi="Cambria Math"/>
                        <w:lang w:eastAsia="zh-CN"/>
                      </w:rPr>
                    </m:ctrlPr>
                  </m:sSupPr>
                  <m:e>
                    <m:r>
                      <w:rPr>
                        <w:rFonts w:ascii="Cambria Math" w:hAnsi="Cambria Math"/>
                        <w:lang w:eastAsia="zh-CN"/>
                      </w:rPr>
                      <m:t>PAPR</m:t>
                    </m:r>
                    <m:r>
                      <w:rPr>
                        <w:rFonts w:ascii="Cambria Math" w:hAnsi="Cambria Math"/>
                        <w:lang w:eastAsia="zh-CN"/>
                      </w:rPr>
                      <m:t xml:space="preserve"> </m:t>
                    </m:r>
                    <m:r>
                      <w:rPr>
                        <w:rFonts w:ascii="Cambria Math" w:hAnsi="Cambria Math"/>
                        <w:lang w:eastAsia="zh-CN"/>
                      </w:rPr>
                      <m:t>of</m:t>
                    </m:r>
                    <m:r>
                      <w:rPr>
                        <w:rFonts w:ascii="Cambria Math" w:hAnsi="Cambria Math"/>
                        <w:lang w:eastAsia="zh-CN"/>
                      </w:rPr>
                      <m:t xml:space="preserve"> </m:t>
                    </m:r>
                    <m:r>
                      <w:rPr>
                        <w:rFonts w:ascii="Cambria Math" w:hAnsi="Cambria Math"/>
                        <w:lang w:eastAsia="zh-CN"/>
                      </w:rPr>
                      <m:t>s</m:t>
                    </m:r>
                  </m:e>
                  <m:sup>
                    <m:r>
                      <m:rPr>
                        <m:sty m:val="p"/>
                      </m:rPr>
                      <w:rPr>
                        <w:rFonts w:ascii="Cambria Math" w:hAnsi="Cambria Math"/>
                        <w:lang w:eastAsia="zh-CN"/>
                      </w:rPr>
                      <m:t>(1)</m:t>
                    </m:r>
                  </m:sup>
                </m:sSup>
              </m:oMath>
            </m:oMathPara>
          </w:p>
        </w:tc>
      </w:tr>
      <w:tr w:rsidR="00C2446C" w:rsidRPr="00244664" w:rsidTr="00E922DB">
        <w:trPr>
          <w:trHeight w:val="250"/>
        </w:trPr>
        <w:tc>
          <w:tcPr>
            <w:tcW w:w="904" w:type="dxa"/>
            <w:hideMark/>
          </w:tcPr>
          <w:p w:rsidR="00C2446C" w:rsidRPr="0097017D" w:rsidRDefault="00C2446C" w:rsidP="00C2446C">
            <w:pPr>
              <w:spacing w:after="0"/>
              <w:ind w:firstLineChars="190" w:firstLine="399"/>
              <w:rPr>
                <w:sz w:val="21"/>
                <w:lang w:eastAsia="zh-CN"/>
              </w:rPr>
            </w:pPr>
            <w:r w:rsidRPr="0097017D">
              <w:rPr>
                <w:bCs/>
                <w:sz w:val="21"/>
                <w:lang w:eastAsia="zh-CN"/>
              </w:rPr>
              <w:t>0</w:t>
            </w:r>
          </w:p>
        </w:tc>
        <w:tc>
          <w:tcPr>
            <w:tcW w:w="3065" w:type="dxa"/>
          </w:tcPr>
          <w:p w:rsidR="00C2446C" w:rsidRPr="0097017D" w:rsidRDefault="00C2446C" w:rsidP="00C2446C">
            <w:pPr>
              <w:spacing w:after="0"/>
              <w:ind w:firstLineChars="190" w:firstLine="418"/>
              <w:rPr>
                <w:bCs/>
                <w:sz w:val="21"/>
                <w:lang w:eastAsia="zh-CN"/>
              </w:rPr>
            </w:pPr>
            <w:r w:rsidRPr="000A7479">
              <w:t>1     3     1     -5     1     7</w:t>
            </w:r>
          </w:p>
        </w:tc>
        <w:tc>
          <w:tcPr>
            <w:tcW w:w="1418" w:type="dxa"/>
            <w:hideMark/>
          </w:tcPr>
          <w:p w:rsidR="00C2446C" w:rsidRPr="0097017D" w:rsidRDefault="00C2446C" w:rsidP="00C2446C">
            <w:pPr>
              <w:spacing w:after="0"/>
              <w:ind w:firstLineChars="190" w:firstLine="418"/>
              <w:rPr>
                <w:bCs/>
                <w:sz w:val="21"/>
                <w:lang w:eastAsia="zh-CN"/>
              </w:rPr>
            </w:pPr>
            <w:r w:rsidRPr="000A7479">
              <w:t>2.0792</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-5     3     3</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2.1005</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w:t>
            </w:r>
          </w:p>
        </w:tc>
        <w:tc>
          <w:tcPr>
            <w:tcW w:w="3065" w:type="dxa"/>
          </w:tcPr>
          <w:p w:rsidR="00C2446C" w:rsidRPr="0097017D" w:rsidRDefault="00C2446C" w:rsidP="00C2446C">
            <w:pPr>
              <w:spacing w:after="0"/>
              <w:ind w:firstLineChars="190" w:firstLine="418"/>
              <w:rPr>
                <w:bCs/>
                <w:sz w:val="21"/>
                <w:lang w:eastAsia="zh-CN"/>
              </w:rPr>
            </w:pPr>
            <w:r w:rsidRPr="000A7479">
              <w:t>1     -3     3     1     7     -7</w:t>
            </w:r>
          </w:p>
        </w:tc>
        <w:tc>
          <w:tcPr>
            <w:tcW w:w="1418" w:type="dxa"/>
            <w:hideMark/>
          </w:tcPr>
          <w:p w:rsidR="00C2446C" w:rsidRPr="0097017D" w:rsidRDefault="00C2446C" w:rsidP="00C2446C">
            <w:pPr>
              <w:spacing w:after="0"/>
              <w:ind w:firstLineChars="190" w:firstLine="418"/>
              <w:rPr>
                <w:bCs/>
                <w:sz w:val="21"/>
                <w:lang w:eastAsia="zh-CN"/>
              </w:rPr>
            </w:pPr>
            <w:r w:rsidRPr="000A7479">
              <w:t>2.1155</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3     -3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1.7244</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w:t>
            </w:r>
          </w:p>
        </w:tc>
        <w:tc>
          <w:tcPr>
            <w:tcW w:w="3065" w:type="dxa"/>
          </w:tcPr>
          <w:p w:rsidR="00C2446C" w:rsidRPr="0097017D" w:rsidRDefault="00C2446C" w:rsidP="00C2446C">
            <w:pPr>
              <w:spacing w:after="0"/>
              <w:ind w:firstLineChars="190" w:firstLine="418"/>
              <w:rPr>
                <w:bCs/>
                <w:sz w:val="21"/>
                <w:lang w:eastAsia="zh-CN"/>
              </w:rPr>
            </w:pPr>
            <w:r w:rsidRPr="000A7479">
              <w:t>1     -5     5     5     -5     1</w:t>
            </w:r>
          </w:p>
        </w:tc>
        <w:tc>
          <w:tcPr>
            <w:tcW w:w="1418" w:type="dxa"/>
            <w:hideMark/>
          </w:tcPr>
          <w:p w:rsidR="00C2446C" w:rsidRPr="0097017D" w:rsidRDefault="00C2446C" w:rsidP="00C2446C">
            <w:pPr>
              <w:spacing w:after="0"/>
              <w:ind w:firstLineChars="190" w:firstLine="418"/>
              <w:rPr>
                <w:bCs/>
                <w:sz w:val="21"/>
                <w:lang w:eastAsia="zh-CN"/>
              </w:rPr>
            </w:pPr>
            <w:r w:rsidRPr="000A7479">
              <w:t>2.0359</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7     -3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1.7714</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3</w:t>
            </w:r>
          </w:p>
        </w:tc>
        <w:tc>
          <w:tcPr>
            <w:tcW w:w="3065" w:type="dxa"/>
          </w:tcPr>
          <w:p w:rsidR="00C2446C" w:rsidRPr="0097017D" w:rsidRDefault="00C2446C" w:rsidP="00C2446C">
            <w:pPr>
              <w:spacing w:after="0"/>
              <w:ind w:firstLineChars="190" w:firstLine="418"/>
              <w:rPr>
                <w:bCs/>
                <w:sz w:val="21"/>
                <w:lang w:eastAsia="zh-CN"/>
              </w:rPr>
            </w:pPr>
            <w:r w:rsidRPr="000A7479">
              <w:t>1     7     1     -1     1     -5</w:t>
            </w:r>
          </w:p>
        </w:tc>
        <w:tc>
          <w:tcPr>
            <w:tcW w:w="1418" w:type="dxa"/>
            <w:hideMark/>
          </w:tcPr>
          <w:p w:rsidR="00C2446C" w:rsidRPr="0097017D" w:rsidRDefault="00C2446C" w:rsidP="00C2446C">
            <w:pPr>
              <w:spacing w:after="0"/>
              <w:ind w:firstLineChars="190" w:firstLine="418"/>
              <w:rPr>
                <w:bCs/>
                <w:sz w:val="21"/>
                <w:lang w:eastAsia="zh-CN"/>
              </w:rPr>
            </w:pPr>
            <w:r w:rsidRPr="000A7479">
              <w:t>2.0793</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5     -5     3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2.0083</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4</w:t>
            </w:r>
          </w:p>
        </w:tc>
        <w:tc>
          <w:tcPr>
            <w:tcW w:w="3065" w:type="dxa"/>
          </w:tcPr>
          <w:p w:rsidR="00C2446C" w:rsidRPr="0097017D" w:rsidRDefault="00C2446C" w:rsidP="00C2446C">
            <w:pPr>
              <w:spacing w:after="0"/>
              <w:ind w:firstLineChars="190" w:firstLine="418"/>
              <w:rPr>
                <w:bCs/>
                <w:sz w:val="21"/>
                <w:lang w:eastAsia="zh-CN"/>
              </w:rPr>
            </w:pPr>
            <w:r w:rsidRPr="000A7479">
              <w:t>1     7     1     -1     -7     -1</w:t>
            </w:r>
          </w:p>
        </w:tc>
        <w:tc>
          <w:tcPr>
            <w:tcW w:w="1418" w:type="dxa"/>
            <w:hideMark/>
          </w:tcPr>
          <w:p w:rsidR="00C2446C" w:rsidRPr="0097017D" w:rsidRDefault="00C2446C" w:rsidP="00C2446C">
            <w:pPr>
              <w:spacing w:after="0"/>
              <w:ind w:firstLineChars="190" w:firstLine="418"/>
              <w:rPr>
                <w:bCs/>
                <w:sz w:val="21"/>
                <w:lang w:eastAsia="zh-CN"/>
              </w:rPr>
            </w:pPr>
            <w:r w:rsidRPr="000A7479">
              <w:t>1.8853</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1     -3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1.8877</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5</w:t>
            </w:r>
          </w:p>
        </w:tc>
        <w:tc>
          <w:tcPr>
            <w:tcW w:w="3065" w:type="dxa"/>
          </w:tcPr>
          <w:p w:rsidR="00C2446C" w:rsidRPr="0097017D" w:rsidRDefault="00C2446C" w:rsidP="00C2446C">
            <w:pPr>
              <w:spacing w:after="0"/>
              <w:ind w:firstLineChars="190" w:firstLine="418"/>
              <w:rPr>
                <w:bCs/>
                <w:sz w:val="21"/>
                <w:lang w:eastAsia="zh-CN"/>
              </w:rPr>
            </w:pPr>
            <w:r w:rsidRPr="000A7479">
              <w:t>1     5     1     -7     -3     -5</w:t>
            </w:r>
          </w:p>
        </w:tc>
        <w:tc>
          <w:tcPr>
            <w:tcW w:w="1418" w:type="dxa"/>
            <w:hideMark/>
          </w:tcPr>
          <w:p w:rsidR="00C2446C" w:rsidRPr="0097017D" w:rsidRDefault="00C2446C" w:rsidP="00C2446C">
            <w:pPr>
              <w:spacing w:after="0"/>
              <w:ind w:firstLineChars="190" w:firstLine="418"/>
              <w:rPr>
                <w:bCs/>
                <w:sz w:val="21"/>
                <w:lang w:eastAsia="zh-CN"/>
              </w:rPr>
            </w:pPr>
            <w:r w:rsidRPr="000A7479">
              <w:t>1.9572</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-1     5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1.7244</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6</w:t>
            </w:r>
          </w:p>
        </w:tc>
        <w:tc>
          <w:tcPr>
            <w:tcW w:w="3065" w:type="dxa"/>
          </w:tcPr>
          <w:p w:rsidR="00C2446C" w:rsidRPr="0097017D" w:rsidRDefault="00C2446C" w:rsidP="00C2446C">
            <w:pPr>
              <w:spacing w:after="0"/>
              <w:ind w:firstLineChars="190" w:firstLine="418"/>
              <w:rPr>
                <w:bCs/>
                <w:sz w:val="21"/>
                <w:lang w:eastAsia="zh-CN"/>
              </w:rPr>
            </w:pPr>
            <w:r w:rsidRPr="000A7479">
              <w:t>1     7     1     -5     -3     3</w:t>
            </w:r>
          </w:p>
        </w:tc>
        <w:tc>
          <w:tcPr>
            <w:tcW w:w="1418" w:type="dxa"/>
            <w:hideMark/>
          </w:tcPr>
          <w:p w:rsidR="00C2446C" w:rsidRPr="0097017D" w:rsidRDefault="00C2446C" w:rsidP="00C2446C">
            <w:pPr>
              <w:spacing w:after="0"/>
              <w:ind w:firstLineChars="190" w:firstLine="418"/>
              <w:rPr>
                <w:bCs/>
                <w:sz w:val="21"/>
                <w:lang w:eastAsia="zh-CN"/>
              </w:rPr>
            </w:pPr>
            <w:r w:rsidRPr="000A7479">
              <w:t>1.7901</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-5     -3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1.7715</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7</w:t>
            </w:r>
          </w:p>
        </w:tc>
        <w:tc>
          <w:tcPr>
            <w:tcW w:w="3065" w:type="dxa"/>
          </w:tcPr>
          <w:p w:rsidR="00C2446C" w:rsidRPr="0097017D" w:rsidRDefault="00C2446C" w:rsidP="00C2446C">
            <w:pPr>
              <w:spacing w:after="0"/>
              <w:ind w:firstLineChars="190" w:firstLine="418"/>
              <w:rPr>
                <w:bCs/>
                <w:sz w:val="21"/>
                <w:lang w:eastAsia="zh-CN"/>
              </w:rPr>
            </w:pPr>
            <w:r w:rsidRPr="000A7479">
              <w:t>1     5     1     -1     3     -7</w:t>
            </w:r>
          </w:p>
        </w:tc>
        <w:tc>
          <w:tcPr>
            <w:tcW w:w="1418" w:type="dxa"/>
            <w:hideMark/>
          </w:tcPr>
          <w:p w:rsidR="00C2446C" w:rsidRPr="0097017D" w:rsidRDefault="00C2446C" w:rsidP="00C2446C">
            <w:pPr>
              <w:spacing w:after="0"/>
              <w:ind w:firstLineChars="190" w:firstLine="418"/>
              <w:rPr>
                <w:bCs/>
                <w:sz w:val="21"/>
                <w:lang w:eastAsia="zh-CN"/>
              </w:rPr>
            </w:pPr>
            <w:r w:rsidRPr="000A7479">
              <w:t>2.1070</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-1     5     -7     -1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1.9848</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8</w:t>
            </w:r>
          </w:p>
        </w:tc>
        <w:tc>
          <w:tcPr>
            <w:tcW w:w="3065" w:type="dxa"/>
          </w:tcPr>
          <w:p w:rsidR="00C2446C" w:rsidRPr="0097017D" w:rsidRDefault="00C2446C" w:rsidP="00C2446C">
            <w:pPr>
              <w:spacing w:after="0"/>
              <w:ind w:firstLineChars="190" w:firstLine="418"/>
              <w:rPr>
                <w:bCs/>
                <w:sz w:val="21"/>
                <w:lang w:eastAsia="zh-CN"/>
              </w:rPr>
            </w:pPr>
            <w:r w:rsidRPr="000A7479">
              <w:t>1     5     1     -5     7     -1</w:t>
            </w:r>
          </w:p>
        </w:tc>
        <w:tc>
          <w:tcPr>
            <w:tcW w:w="1418" w:type="dxa"/>
            <w:hideMark/>
          </w:tcPr>
          <w:p w:rsidR="00C2446C" w:rsidRPr="0097017D" w:rsidRDefault="00C2446C" w:rsidP="00C2446C">
            <w:pPr>
              <w:spacing w:after="0"/>
              <w:ind w:firstLineChars="190" w:firstLine="418"/>
              <w:rPr>
                <w:bCs/>
                <w:sz w:val="21"/>
                <w:lang w:eastAsia="zh-CN"/>
              </w:rPr>
            </w:pPr>
            <w:r w:rsidRPr="000A7479">
              <w:t>1.7675</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-5     -3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1.9289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9</w:t>
            </w:r>
          </w:p>
        </w:tc>
        <w:tc>
          <w:tcPr>
            <w:tcW w:w="3065" w:type="dxa"/>
          </w:tcPr>
          <w:p w:rsidR="00C2446C" w:rsidRPr="0097017D" w:rsidRDefault="00C2446C" w:rsidP="00C2446C">
            <w:pPr>
              <w:spacing w:after="0"/>
              <w:ind w:firstLineChars="190" w:firstLine="418"/>
              <w:rPr>
                <w:bCs/>
                <w:sz w:val="21"/>
                <w:lang w:eastAsia="zh-CN"/>
              </w:rPr>
            </w:pPr>
            <w:r w:rsidRPr="000A7479">
              <w:t>1     3     1     7     -3     -7</w:t>
            </w:r>
          </w:p>
        </w:tc>
        <w:tc>
          <w:tcPr>
            <w:tcW w:w="1418" w:type="dxa"/>
            <w:hideMark/>
          </w:tcPr>
          <w:p w:rsidR="00C2446C" w:rsidRPr="0097017D" w:rsidRDefault="00C2446C" w:rsidP="00C2446C">
            <w:pPr>
              <w:spacing w:after="0"/>
              <w:ind w:firstLineChars="190" w:firstLine="418"/>
              <w:rPr>
                <w:bCs/>
                <w:sz w:val="21"/>
                <w:lang w:eastAsia="zh-CN"/>
              </w:rPr>
            </w:pPr>
            <w:r w:rsidRPr="000A7479">
              <w:t>2.0214</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-3     1     1     -5     3</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10</w:t>
            </w:r>
          </w:p>
        </w:tc>
        <w:tc>
          <w:tcPr>
            <w:tcW w:w="3065" w:type="dxa"/>
          </w:tcPr>
          <w:p w:rsidR="00C2446C" w:rsidRPr="0097017D" w:rsidRDefault="00C2446C" w:rsidP="00C2446C">
            <w:pPr>
              <w:spacing w:after="0"/>
              <w:ind w:firstLineChars="190" w:firstLine="418"/>
              <w:rPr>
                <w:bCs/>
                <w:sz w:val="21"/>
                <w:lang w:eastAsia="zh-CN"/>
              </w:rPr>
            </w:pPr>
            <w:r w:rsidRPr="000A7479">
              <w:t>1     5     1     -1     3     -3</w:t>
            </w:r>
          </w:p>
        </w:tc>
        <w:tc>
          <w:tcPr>
            <w:tcW w:w="1418" w:type="dxa"/>
            <w:hideMark/>
          </w:tcPr>
          <w:p w:rsidR="00C2446C" w:rsidRPr="0097017D" w:rsidRDefault="00C2446C" w:rsidP="00C2446C">
            <w:pPr>
              <w:spacing w:after="0"/>
              <w:ind w:firstLineChars="190" w:firstLine="418"/>
              <w:rPr>
                <w:bCs/>
                <w:sz w:val="21"/>
                <w:lang w:eastAsia="zh-CN"/>
              </w:rPr>
            </w:pPr>
            <w:r w:rsidRPr="000A7479">
              <w:t>1.7817</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1     7     -7     3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1.9849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11</w:t>
            </w:r>
          </w:p>
        </w:tc>
        <w:tc>
          <w:tcPr>
            <w:tcW w:w="3065" w:type="dxa"/>
          </w:tcPr>
          <w:p w:rsidR="00C2446C" w:rsidRPr="0097017D" w:rsidRDefault="00C2446C" w:rsidP="00C2446C">
            <w:pPr>
              <w:spacing w:after="0"/>
              <w:ind w:firstLineChars="190" w:firstLine="418"/>
              <w:rPr>
                <w:bCs/>
                <w:sz w:val="21"/>
                <w:lang w:eastAsia="zh-CN"/>
              </w:rPr>
            </w:pPr>
            <w:r w:rsidRPr="000A7479">
              <w:t>1     -3     1     5     -1     3</w:t>
            </w:r>
          </w:p>
        </w:tc>
        <w:tc>
          <w:tcPr>
            <w:tcW w:w="1418" w:type="dxa"/>
            <w:hideMark/>
          </w:tcPr>
          <w:p w:rsidR="00C2446C" w:rsidRPr="0097017D" w:rsidRDefault="00C2446C" w:rsidP="00C2446C">
            <w:pPr>
              <w:spacing w:after="0"/>
              <w:ind w:firstLineChars="190" w:firstLine="418"/>
              <w:rPr>
                <w:bCs/>
                <w:sz w:val="21"/>
                <w:lang w:eastAsia="zh-CN"/>
              </w:rPr>
            </w:pPr>
            <w:r w:rsidRPr="000A7479">
              <w:t>1.7817</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1     7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12</w:t>
            </w:r>
          </w:p>
        </w:tc>
        <w:tc>
          <w:tcPr>
            <w:tcW w:w="3065" w:type="dxa"/>
          </w:tcPr>
          <w:p w:rsidR="00C2446C" w:rsidRPr="0097017D" w:rsidRDefault="00C2446C" w:rsidP="00C2446C">
            <w:pPr>
              <w:spacing w:after="0"/>
              <w:ind w:firstLineChars="190" w:firstLine="418"/>
              <w:rPr>
                <w:bCs/>
                <w:sz w:val="21"/>
                <w:lang w:eastAsia="zh-CN"/>
              </w:rPr>
            </w:pPr>
            <w:r w:rsidRPr="000A7479">
              <w:t>1     -5     1     3     -7     7</w:t>
            </w:r>
          </w:p>
        </w:tc>
        <w:tc>
          <w:tcPr>
            <w:tcW w:w="1418" w:type="dxa"/>
            <w:hideMark/>
          </w:tcPr>
          <w:p w:rsidR="00C2446C" w:rsidRPr="0097017D" w:rsidRDefault="00C2446C" w:rsidP="00C2446C">
            <w:pPr>
              <w:spacing w:after="0"/>
              <w:ind w:firstLineChars="190" w:firstLine="418"/>
              <w:rPr>
                <w:bCs/>
                <w:sz w:val="21"/>
                <w:lang w:eastAsia="zh-CN"/>
              </w:rPr>
            </w:pPr>
            <w:r w:rsidRPr="000A7479">
              <w:t>1.8864</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7     5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1.9289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13</w:t>
            </w:r>
          </w:p>
        </w:tc>
        <w:tc>
          <w:tcPr>
            <w:tcW w:w="3065" w:type="dxa"/>
          </w:tcPr>
          <w:p w:rsidR="00C2446C" w:rsidRPr="0097017D" w:rsidRDefault="00C2446C" w:rsidP="00C2446C">
            <w:pPr>
              <w:spacing w:after="0"/>
              <w:ind w:firstLineChars="190" w:firstLine="418"/>
              <w:rPr>
                <w:bCs/>
                <w:sz w:val="21"/>
                <w:lang w:eastAsia="zh-CN"/>
              </w:rPr>
            </w:pPr>
            <w:r w:rsidRPr="000A7479">
              <w:t>1     -3     1     -7     7     -5</w:t>
            </w:r>
          </w:p>
        </w:tc>
        <w:tc>
          <w:tcPr>
            <w:tcW w:w="1418" w:type="dxa"/>
            <w:hideMark/>
          </w:tcPr>
          <w:p w:rsidR="00C2446C" w:rsidRPr="0097017D" w:rsidRDefault="00C2446C" w:rsidP="00C2446C">
            <w:pPr>
              <w:spacing w:after="0"/>
              <w:ind w:firstLineChars="190" w:firstLine="418"/>
              <w:rPr>
                <w:bCs/>
                <w:sz w:val="21"/>
                <w:lang w:eastAsia="zh-CN"/>
              </w:rPr>
            </w:pPr>
            <w:r w:rsidRPr="000A7479">
              <w:t>1.9665</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7     -3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1.9701</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lastRenderedPageBreak/>
              <w:t>14</w:t>
            </w:r>
          </w:p>
        </w:tc>
        <w:tc>
          <w:tcPr>
            <w:tcW w:w="3065" w:type="dxa"/>
          </w:tcPr>
          <w:p w:rsidR="00C2446C" w:rsidRPr="0097017D" w:rsidRDefault="00C2446C" w:rsidP="00C2446C">
            <w:pPr>
              <w:spacing w:after="0"/>
              <w:ind w:firstLineChars="190" w:firstLine="418"/>
              <w:rPr>
                <w:bCs/>
                <w:sz w:val="21"/>
                <w:lang w:eastAsia="zh-CN"/>
              </w:rPr>
            </w:pPr>
            <w:r w:rsidRPr="000A7479">
              <w:t>1     -3     5     -7     -5     5</w:t>
            </w:r>
          </w:p>
        </w:tc>
        <w:tc>
          <w:tcPr>
            <w:tcW w:w="1418" w:type="dxa"/>
            <w:hideMark/>
          </w:tcPr>
          <w:p w:rsidR="00C2446C" w:rsidRPr="0097017D" w:rsidRDefault="00C2446C" w:rsidP="00C2446C">
            <w:pPr>
              <w:spacing w:after="0"/>
              <w:ind w:firstLineChars="190" w:firstLine="418"/>
              <w:rPr>
                <w:bCs/>
                <w:sz w:val="21"/>
                <w:lang w:eastAsia="zh-CN"/>
              </w:rPr>
            </w:pPr>
            <w:r w:rsidRPr="000A7479">
              <w:t>2.0290</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3     -1     5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2.0881</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15</w:t>
            </w:r>
          </w:p>
        </w:tc>
        <w:tc>
          <w:tcPr>
            <w:tcW w:w="3065" w:type="dxa"/>
          </w:tcPr>
          <w:p w:rsidR="00C2446C" w:rsidRPr="0097017D" w:rsidRDefault="00C2446C" w:rsidP="00C2446C">
            <w:pPr>
              <w:spacing w:after="0"/>
              <w:ind w:firstLineChars="190" w:firstLine="418"/>
              <w:rPr>
                <w:bCs/>
                <w:sz w:val="21"/>
                <w:lang w:eastAsia="zh-CN"/>
              </w:rPr>
            </w:pPr>
            <w:r w:rsidRPr="000A7479">
              <w:t>1     5     1     -5     -1     -3</w:t>
            </w:r>
          </w:p>
        </w:tc>
        <w:tc>
          <w:tcPr>
            <w:tcW w:w="1418" w:type="dxa"/>
            <w:hideMark/>
          </w:tcPr>
          <w:p w:rsidR="00C2446C" w:rsidRPr="0097017D" w:rsidRDefault="00C2446C" w:rsidP="00C2446C">
            <w:pPr>
              <w:spacing w:after="0"/>
              <w:ind w:firstLineChars="190" w:firstLine="418"/>
              <w:rPr>
                <w:bCs/>
                <w:sz w:val="21"/>
                <w:lang w:eastAsia="zh-CN"/>
              </w:rPr>
            </w:pPr>
            <w:r w:rsidRPr="000A7479">
              <w:t>1.4418</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3     -1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2.0755</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16</w:t>
            </w:r>
          </w:p>
        </w:tc>
        <w:tc>
          <w:tcPr>
            <w:tcW w:w="3065" w:type="dxa"/>
          </w:tcPr>
          <w:p w:rsidR="00C2446C" w:rsidRPr="0097017D" w:rsidRDefault="00C2446C" w:rsidP="00C2446C">
            <w:pPr>
              <w:spacing w:after="0"/>
              <w:ind w:firstLineChars="190" w:firstLine="418"/>
              <w:rPr>
                <w:bCs/>
                <w:sz w:val="21"/>
                <w:lang w:eastAsia="zh-CN"/>
              </w:rPr>
            </w:pPr>
            <w:r w:rsidRPr="000A7479">
              <w:t>1     7     5     -1     -7     -5</w:t>
            </w:r>
          </w:p>
        </w:tc>
        <w:tc>
          <w:tcPr>
            <w:tcW w:w="1418" w:type="dxa"/>
            <w:hideMark/>
          </w:tcPr>
          <w:p w:rsidR="00C2446C" w:rsidRPr="0097017D" w:rsidRDefault="00C2446C" w:rsidP="00C2446C">
            <w:pPr>
              <w:spacing w:after="0"/>
              <w:ind w:firstLineChars="190" w:firstLine="418"/>
              <w:rPr>
                <w:bCs/>
                <w:sz w:val="21"/>
                <w:lang w:eastAsia="zh-CN"/>
              </w:rPr>
            </w:pPr>
            <w:r w:rsidRPr="000A7479">
              <w:t>1.7657</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-3     1     -5     3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17</w:t>
            </w:r>
          </w:p>
        </w:tc>
        <w:tc>
          <w:tcPr>
            <w:tcW w:w="3065" w:type="dxa"/>
          </w:tcPr>
          <w:p w:rsidR="00C2446C" w:rsidRPr="0097017D" w:rsidRDefault="00C2446C" w:rsidP="00C2446C">
            <w:pPr>
              <w:spacing w:after="0"/>
              <w:ind w:firstLineChars="190" w:firstLine="418"/>
              <w:rPr>
                <w:bCs/>
                <w:sz w:val="21"/>
                <w:lang w:eastAsia="zh-CN"/>
              </w:rPr>
            </w:pPr>
            <w:r w:rsidRPr="000A7479">
              <w:t>1     -3     1     5     3     -7</w:t>
            </w:r>
          </w:p>
        </w:tc>
        <w:tc>
          <w:tcPr>
            <w:tcW w:w="1418" w:type="dxa"/>
            <w:hideMark/>
          </w:tcPr>
          <w:p w:rsidR="00C2446C" w:rsidRPr="0097017D" w:rsidRDefault="00C2446C" w:rsidP="00C2446C">
            <w:pPr>
              <w:spacing w:after="0"/>
              <w:ind w:firstLineChars="190" w:firstLine="418"/>
              <w:rPr>
                <w:bCs/>
                <w:sz w:val="21"/>
                <w:lang w:eastAsia="zh-CN"/>
              </w:rPr>
            </w:pPr>
            <w:r w:rsidRPr="000A7479">
              <w:t>2.0932</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5     -1     3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1.9151</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18</w:t>
            </w:r>
          </w:p>
        </w:tc>
        <w:tc>
          <w:tcPr>
            <w:tcW w:w="3065" w:type="dxa"/>
          </w:tcPr>
          <w:p w:rsidR="00C2446C" w:rsidRPr="0097017D" w:rsidRDefault="00C2446C" w:rsidP="00C2446C">
            <w:pPr>
              <w:spacing w:after="0"/>
              <w:ind w:firstLineChars="190" w:firstLine="418"/>
              <w:rPr>
                <w:bCs/>
                <w:sz w:val="21"/>
                <w:lang w:eastAsia="zh-CN"/>
              </w:rPr>
            </w:pPr>
            <w:r w:rsidRPr="000A7479">
              <w:t>1     -5     5     3     -7     -1</w:t>
            </w:r>
          </w:p>
        </w:tc>
        <w:tc>
          <w:tcPr>
            <w:tcW w:w="1418" w:type="dxa"/>
            <w:hideMark/>
          </w:tcPr>
          <w:p w:rsidR="00C2446C" w:rsidRPr="0097017D" w:rsidRDefault="00C2446C" w:rsidP="00C2446C">
            <w:pPr>
              <w:spacing w:after="0"/>
              <w:ind w:firstLineChars="190" w:firstLine="418"/>
              <w:rPr>
                <w:bCs/>
                <w:sz w:val="21"/>
                <w:lang w:eastAsia="zh-CN"/>
              </w:rPr>
            </w:pPr>
            <w:r w:rsidRPr="000A7479">
              <w:t>1.7657</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7     -1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19</w:t>
            </w:r>
          </w:p>
        </w:tc>
        <w:tc>
          <w:tcPr>
            <w:tcW w:w="3065" w:type="dxa"/>
          </w:tcPr>
          <w:p w:rsidR="00C2446C" w:rsidRPr="0097017D" w:rsidRDefault="00C2446C" w:rsidP="00C2446C">
            <w:pPr>
              <w:spacing w:after="0"/>
              <w:ind w:firstLineChars="190" w:firstLine="418"/>
              <w:rPr>
                <w:bCs/>
                <w:sz w:val="21"/>
                <w:lang w:eastAsia="zh-CN"/>
              </w:rPr>
            </w:pPr>
            <w:r w:rsidRPr="000A7479">
              <w:t>1     5     1     5     -5     -7</w:t>
            </w:r>
          </w:p>
        </w:tc>
        <w:tc>
          <w:tcPr>
            <w:tcW w:w="1418" w:type="dxa"/>
            <w:hideMark/>
          </w:tcPr>
          <w:p w:rsidR="00C2446C" w:rsidRPr="0097017D" w:rsidRDefault="00C2446C" w:rsidP="00C2446C">
            <w:pPr>
              <w:spacing w:after="0"/>
              <w:ind w:firstLineChars="190" w:firstLine="418"/>
              <w:rPr>
                <w:bCs/>
                <w:sz w:val="21"/>
                <w:lang w:eastAsia="zh-CN"/>
              </w:rPr>
            </w:pPr>
            <w:r w:rsidRPr="000A7479">
              <w:t>1.6489</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-5     -5     3</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2.1006</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20</w:t>
            </w:r>
          </w:p>
        </w:tc>
        <w:tc>
          <w:tcPr>
            <w:tcW w:w="3065" w:type="dxa"/>
          </w:tcPr>
          <w:p w:rsidR="00C2446C" w:rsidRPr="0097017D" w:rsidRDefault="00C2446C" w:rsidP="00C2446C">
            <w:pPr>
              <w:spacing w:after="0"/>
              <w:ind w:firstLineChars="190" w:firstLine="418"/>
              <w:rPr>
                <w:bCs/>
                <w:sz w:val="21"/>
                <w:lang w:eastAsia="zh-CN"/>
              </w:rPr>
            </w:pPr>
            <w:r w:rsidRPr="000A7479">
              <w:t>1     3     1     -5     5     -7</w:t>
            </w:r>
          </w:p>
        </w:tc>
        <w:tc>
          <w:tcPr>
            <w:tcW w:w="1418" w:type="dxa"/>
            <w:hideMark/>
          </w:tcPr>
          <w:p w:rsidR="00C2446C" w:rsidRPr="0097017D" w:rsidRDefault="00C2446C" w:rsidP="00C2446C">
            <w:pPr>
              <w:spacing w:after="0"/>
              <w:ind w:firstLineChars="190" w:firstLine="418"/>
              <w:rPr>
                <w:bCs/>
                <w:sz w:val="21"/>
                <w:lang w:eastAsia="zh-CN"/>
              </w:rPr>
            </w:pPr>
            <w:r w:rsidRPr="000A7479">
              <w:t>1.9297</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-1     5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1.7245</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21</w:t>
            </w:r>
          </w:p>
        </w:tc>
        <w:tc>
          <w:tcPr>
            <w:tcW w:w="3065" w:type="dxa"/>
          </w:tcPr>
          <w:p w:rsidR="00C2446C" w:rsidRPr="0097017D" w:rsidRDefault="00C2446C" w:rsidP="00C2446C">
            <w:pPr>
              <w:spacing w:after="0"/>
              <w:ind w:firstLineChars="190" w:firstLine="418"/>
              <w:rPr>
                <w:bCs/>
                <w:sz w:val="21"/>
                <w:lang w:eastAsia="zh-CN"/>
              </w:rPr>
            </w:pPr>
            <w:r w:rsidRPr="000A7479">
              <w:t>1     5     1     -3     1     5</w:t>
            </w:r>
          </w:p>
        </w:tc>
        <w:tc>
          <w:tcPr>
            <w:tcW w:w="1418" w:type="dxa"/>
            <w:hideMark/>
          </w:tcPr>
          <w:p w:rsidR="00C2446C" w:rsidRPr="0097017D" w:rsidRDefault="00C2446C" w:rsidP="00C2446C">
            <w:pPr>
              <w:spacing w:after="0"/>
              <w:ind w:firstLineChars="190" w:firstLine="418"/>
              <w:rPr>
                <w:bCs/>
                <w:sz w:val="21"/>
                <w:lang w:eastAsia="zh-CN"/>
              </w:rPr>
            </w:pPr>
            <w:r w:rsidRPr="000A7479">
              <w:t>1.5333</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3     -3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1.9289</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22</w:t>
            </w:r>
          </w:p>
        </w:tc>
        <w:tc>
          <w:tcPr>
            <w:tcW w:w="3065" w:type="dxa"/>
          </w:tcPr>
          <w:p w:rsidR="00C2446C" w:rsidRPr="0097017D" w:rsidRDefault="00C2446C" w:rsidP="00C2446C">
            <w:pPr>
              <w:spacing w:after="0"/>
              <w:ind w:firstLineChars="190" w:firstLine="418"/>
              <w:rPr>
                <w:bCs/>
                <w:sz w:val="21"/>
                <w:lang w:eastAsia="zh-CN"/>
              </w:rPr>
            </w:pPr>
            <w:r w:rsidRPr="000A7479">
              <w:t>1     7     1     -5     -7     -1</w:t>
            </w:r>
          </w:p>
        </w:tc>
        <w:tc>
          <w:tcPr>
            <w:tcW w:w="1418" w:type="dxa"/>
            <w:hideMark/>
          </w:tcPr>
          <w:p w:rsidR="00C2446C" w:rsidRPr="0097017D" w:rsidRDefault="00C2446C" w:rsidP="00C2446C">
            <w:pPr>
              <w:spacing w:after="0"/>
              <w:ind w:firstLineChars="190" w:firstLine="418"/>
              <w:rPr>
                <w:bCs/>
                <w:sz w:val="21"/>
                <w:lang w:eastAsia="zh-CN"/>
              </w:rPr>
            </w:pPr>
            <w:r w:rsidRPr="000A7479">
              <w:t>1.8863</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-3     1     5     -1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2.0887</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23</w:t>
            </w:r>
          </w:p>
        </w:tc>
        <w:tc>
          <w:tcPr>
            <w:tcW w:w="3065" w:type="dxa"/>
          </w:tcPr>
          <w:p w:rsidR="00C2446C" w:rsidRPr="0097017D" w:rsidRDefault="00C2446C" w:rsidP="00C2446C">
            <w:pPr>
              <w:spacing w:after="0"/>
              <w:ind w:firstLineChars="190" w:firstLine="418"/>
              <w:rPr>
                <w:bCs/>
                <w:sz w:val="21"/>
                <w:lang w:eastAsia="zh-CN"/>
              </w:rPr>
            </w:pPr>
            <w:r w:rsidRPr="000A7479">
              <w:t>1     5     1     5     -5     5</w:t>
            </w:r>
          </w:p>
        </w:tc>
        <w:tc>
          <w:tcPr>
            <w:tcW w:w="1418" w:type="dxa"/>
            <w:hideMark/>
          </w:tcPr>
          <w:p w:rsidR="00C2446C" w:rsidRPr="0097017D" w:rsidRDefault="00C2446C" w:rsidP="00C2446C">
            <w:pPr>
              <w:spacing w:after="0"/>
              <w:ind w:firstLineChars="190" w:firstLine="418"/>
              <w:rPr>
                <w:bCs/>
                <w:sz w:val="21"/>
                <w:lang w:eastAsia="zh-CN"/>
              </w:rPr>
            </w:pPr>
            <w:r w:rsidRPr="000A7479">
              <w:t>1.5200</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-3     1     -1     3     -3</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2.0755</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24</w:t>
            </w:r>
          </w:p>
        </w:tc>
        <w:tc>
          <w:tcPr>
            <w:tcW w:w="3065" w:type="dxa"/>
          </w:tcPr>
          <w:p w:rsidR="00C2446C" w:rsidRPr="0097017D" w:rsidRDefault="00C2446C" w:rsidP="00C2446C">
            <w:pPr>
              <w:spacing w:after="0"/>
              <w:ind w:firstLineChars="190" w:firstLine="418"/>
              <w:rPr>
                <w:bCs/>
                <w:sz w:val="21"/>
                <w:lang w:eastAsia="zh-CN"/>
              </w:rPr>
            </w:pPr>
            <w:r w:rsidRPr="000A7479">
              <w:t>1     5     1     -5     -1     3</w:t>
            </w:r>
          </w:p>
        </w:tc>
        <w:tc>
          <w:tcPr>
            <w:tcW w:w="1418" w:type="dxa"/>
            <w:hideMark/>
          </w:tcPr>
          <w:p w:rsidR="00C2446C" w:rsidRPr="0097017D" w:rsidRDefault="00C2446C" w:rsidP="00C2446C">
            <w:pPr>
              <w:spacing w:after="0"/>
              <w:ind w:firstLineChars="190" w:firstLine="418"/>
              <w:rPr>
                <w:bCs/>
                <w:sz w:val="21"/>
                <w:lang w:eastAsia="zh-CN"/>
              </w:rPr>
            </w:pPr>
            <w:r w:rsidRPr="000A7479">
              <w:t>1.8358</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-5     5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1.9701</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25</w:t>
            </w:r>
          </w:p>
        </w:tc>
        <w:tc>
          <w:tcPr>
            <w:tcW w:w="3065" w:type="dxa"/>
          </w:tcPr>
          <w:p w:rsidR="00C2446C" w:rsidRPr="0097017D" w:rsidRDefault="00C2446C" w:rsidP="00C2446C">
            <w:pPr>
              <w:spacing w:after="0"/>
              <w:ind w:firstLineChars="190" w:firstLine="418"/>
              <w:rPr>
                <w:bCs/>
                <w:sz w:val="21"/>
                <w:lang w:eastAsia="zh-CN"/>
              </w:rPr>
            </w:pPr>
            <w:r w:rsidRPr="000A7479">
              <w:t>1     -1     1     -7     -3     7</w:t>
            </w:r>
          </w:p>
        </w:tc>
        <w:tc>
          <w:tcPr>
            <w:tcW w:w="1418" w:type="dxa"/>
            <w:hideMark/>
          </w:tcPr>
          <w:p w:rsidR="00C2446C" w:rsidRPr="0097017D" w:rsidRDefault="00C2446C" w:rsidP="00C2446C">
            <w:pPr>
              <w:spacing w:after="0"/>
              <w:ind w:firstLineChars="190" w:firstLine="418"/>
              <w:rPr>
                <w:bCs/>
                <w:sz w:val="21"/>
                <w:lang w:eastAsia="zh-CN"/>
              </w:rPr>
            </w:pPr>
            <w:r w:rsidRPr="000A7479">
              <w:t>1.9298</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3     5     -1</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1.7715</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26</w:t>
            </w:r>
          </w:p>
        </w:tc>
        <w:tc>
          <w:tcPr>
            <w:tcW w:w="3065" w:type="dxa"/>
          </w:tcPr>
          <w:p w:rsidR="00C2446C" w:rsidRPr="0097017D" w:rsidRDefault="00C2446C" w:rsidP="00C2446C">
            <w:pPr>
              <w:spacing w:after="0"/>
              <w:ind w:firstLineChars="190" w:firstLine="418"/>
              <w:rPr>
                <w:bCs/>
                <w:sz w:val="21"/>
                <w:lang w:eastAsia="zh-CN"/>
              </w:rPr>
            </w:pPr>
            <w:r w:rsidRPr="000A7479">
              <w:t>1     -3     1     5     -7     7</w:t>
            </w:r>
          </w:p>
        </w:tc>
        <w:tc>
          <w:tcPr>
            <w:tcW w:w="1418" w:type="dxa"/>
            <w:hideMark/>
          </w:tcPr>
          <w:p w:rsidR="00C2446C" w:rsidRPr="0097017D" w:rsidRDefault="00C2446C" w:rsidP="00C2446C">
            <w:pPr>
              <w:spacing w:after="0"/>
              <w:ind w:firstLineChars="190" w:firstLine="418"/>
              <w:rPr>
                <w:bCs/>
                <w:sz w:val="21"/>
                <w:lang w:eastAsia="zh-CN"/>
              </w:rPr>
            </w:pPr>
            <w:r w:rsidRPr="000A7479">
              <w:t>1.9853</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3     -1     -1     5</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1.8384</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27</w:t>
            </w:r>
          </w:p>
        </w:tc>
        <w:tc>
          <w:tcPr>
            <w:tcW w:w="3065" w:type="dxa"/>
          </w:tcPr>
          <w:p w:rsidR="00C2446C" w:rsidRPr="0097017D" w:rsidRDefault="00C2446C" w:rsidP="00C2446C">
            <w:pPr>
              <w:spacing w:after="0"/>
              <w:ind w:firstLineChars="190" w:firstLine="418"/>
              <w:rPr>
                <w:bCs/>
                <w:sz w:val="21"/>
                <w:lang w:eastAsia="zh-CN"/>
              </w:rPr>
            </w:pPr>
            <w:r w:rsidRPr="000A7479">
              <w:t>1     5     1     7     -1     -3</w:t>
            </w:r>
          </w:p>
        </w:tc>
        <w:tc>
          <w:tcPr>
            <w:tcW w:w="1418" w:type="dxa"/>
            <w:hideMark/>
          </w:tcPr>
          <w:p w:rsidR="00C2446C" w:rsidRPr="0097017D" w:rsidRDefault="00C2446C" w:rsidP="00C2446C">
            <w:pPr>
              <w:spacing w:after="0"/>
              <w:ind w:firstLineChars="190" w:firstLine="418"/>
              <w:rPr>
                <w:bCs/>
                <w:sz w:val="21"/>
                <w:lang w:eastAsia="zh-CN"/>
              </w:rPr>
            </w:pPr>
            <w:r w:rsidRPr="000A7479">
              <w:t>2.1115</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1     7     1     7     5     3</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1.7714</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28</w:t>
            </w:r>
          </w:p>
        </w:tc>
        <w:tc>
          <w:tcPr>
            <w:tcW w:w="3065" w:type="dxa"/>
          </w:tcPr>
          <w:p w:rsidR="00C2446C" w:rsidRPr="0097017D" w:rsidRDefault="00C2446C" w:rsidP="00C2446C">
            <w:pPr>
              <w:spacing w:after="0"/>
              <w:ind w:firstLineChars="190" w:firstLine="418"/>
              <w:rPr>
                <w:bCs/>
                <w:sz w:val="21"/>
                <w:lang w:eastAsia="zh-CN"/>
              </w:rPr>
            </w:pPr>
            <w:r w:rsidRPr="000A7479">
              <w:t>1     -3     1     -5     -1     5</w:t>
            </w:r>
          </w:p>
        </w:tc>
        <w:tc>
          <w:tcPr>
            <w:tcW w:w="1418" w:type="dxa"/>
            <w:hideMark/>
          </w:tcPr>
          <w:p w:rsidR="00C2446C" w:rsidRPr="0097017D" w:rsidRDefault="00C2446C" w:rsidP="00C2446C">
            <w:pPr>
              <w:spacing w:after="0"/>
              <w:ind w:firstLineChars="190" w:firstLine="418"/>
              <w:rPr>
                <w:bCs/>
                <w:sz w:val="21"/>
                <w:lang w:eastAsia="zh-CN"/>
              </w:rPr>
            </w:pPr>
            <w:r w:rsidRPr="000A7479">
              <w:t>1.8003</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1     -3     3     7</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2.0887</w:t>
            </w:r>
          </w:p>
        </w:tc>
      </w:tr>
      <w:tr w:rsidR="00C2446C" w:rsidRPr="00244664" w:rsidTr="00E922DB">
        <w:trPr>
          <w:trHeight w:val="250"/>
        </w:trPr>
        <w:tc>
          <w:tcPr>
            <w:tcW w:w="904" w:type="dxa"/>
            <w:hideMark/>
          </w:tcPr>
          <w:p w:rsidR="00C2446C" w:rsidRPr="0097017D" w:rsidRDefault="00C2446C" w:rsidP="00C2446C">
            <w:pPr>
              <w:spacing w:after="0"/>
              <w:ind w:firstLineChars="190" w:firstLine="399"/>
              <w:rPr>
                <w:bCs/>
                <w:sz w:val="21"/>
                <w:lang w:eastAsia="zh-CN"/>
              </w:rPr>
            </w:pPr>
            <w:r w:rsidRPr="0097017D">
              <w:rPr>
                <w:bCs/>
                <w:sz w:val="21"/>
                <w:lang w:eastAsia="zh-CN"/>
              </w:rPr>
              <w:t>29</w:t>
            </w:r>
          </w:p>
        </w:tc>
        <w:tc>
          <w:tcPr>
            <w:tcW w:w="3065" w:type="dxa"/>
          </w:tcPr>
          <w:p w:rsidR="00C2446C" w:rsidRPr="0097017D" w:rsidRDefault="00C2446C" w:rsidP="00C2446C">
            <w:pPr>
              <w:spacing w:after="0"/>
              <w:ind w:firstLineChars="190" w:firstLine="418"/>
              <w:rPr>
                <w:bCs/>
                <w:sz w:val="21"/>
                <w:lang w:eastAsia="zh-CN"/>
              </w:rPr>
            </w:pPr>
            <w:r w:rsidRPr="000A7479">
              <w:t>1     -7     5     -1     -5     -3</w:t>
            </w:r>
          </w:p>
        </w:tc>
        <w:tc>
          <w:tcPr>
            <w:tcW w:w="1418" w:type="dxa"/>
            <w:hideMark/>
          </w:tcPr>
          <w:p w:rsidR="00C2446C" w:rsidRPr="0097017D" w:rsidRDefault="00C2446C" w:rsidP="00C2446C">
            <w:pPr>
              <w:spacing w:after="0"/>
              <w:ind w:firstLineChars="190" w:firstLine="418"/>
              <w:rPr>
                <w:bCs/>
                <w:sz w:val="21"/>
                <w:lang w:eastAsia="zh-CN"/>
              </w:rPr>
            </w:pPr>
            <w:r w:rsidRPr="000A7479">
              <w:t>1.8788</w:t>
            </w:r>
          </w:p>
        </w:tc>
        <w:tc>
          <w:tcPr>
            <w:tcW w:w="2977" w:type="dxa"/>
          </w:tcPr>
          <w:p w:rsidR="00C2446C" w:rsidRPr="0097017D" w:rsidRDefault="00C2446C" w:rsidP="00C2446C">
            <w:pPr>
              <w:spacing w:after="0"/>
              <w:ind w:firstLineChars="190" w:firstLine="399"/>
              <w:rPr>
                <w:bCs/>
                <w:sz w:val="21"/>
                <w:lang w:eastAsia="zh-CN"/>
              </w:rPr>
            </w:pPr>
            <w:r w:rsidRPr="0097017D">
              <w:rPr>
                <w:bCs/>
                <w:sz w:val="21"/>
                <w:lang w:eastAsia="zh-CN"/>
              </w:rPr>
              <w:t>1     -5     3     7     -3     -3</w:t>
            </w:r>
          </w:p>
        </w:tc>
        <w:tc>
          <w:tcPr>
            <w:tcW w:w="1417" w:type="dxa"/>
            <w:hideMark/>
          </w:tcPr>
          <w:p w:rsidR="00C2446C" w:rsidRPr="0097017D" w:rsidRDefault="00C2446C" w:rsidP="00C2446C">
            <w:pPr>
              <w:spacing w:after="0"/>
              <w:ind w:firstLineChars="190" w:firstLine="399"/>
              <w:rPr>
                <w:color w:val="000000"/>
                <w:sz w:val="21"/>
              </w:rPr>
            </w:pPr>
            <w:r w:rsidRPr="0097017D">
              <w:rPr>
                <w:color w:val="000000"/>
                <w:sz w:val="21"/>
              </w:rPr>
              <w:t>2.084</w:t>
            </w:r>
          </w:p>
        </w:tc>
      </w:tr>
    </w:tbl>
    <w:p w:rsidR="00096452" w:rsidRDefault="00096452" w:rsidP="00096452">
      <w:pPr>
        <w:jc w:val="left"/>
        <w:rPr>
          <w:rFonts w:ascii="宋体" w:hAnsi="宋体"/>
          <w:sz w:val="24"/>
          <w:szCs w:val="24"/>
          <w:lang w:eastAsia="zh-CN"/>
        </w:rPr>
      </w:pPr>
    </w:p>
    <w:p w:rsidR="00096452" w:rsidRDefault="00096452" w:rsidP="00C71709">
      <w:pPr>
        <w:jc w:val="center"/>
        <w:rPr>
          <w:b/>
          <w:sz w:val="20"/>
          <w:szCs w:val="20"/>
          <w:lang w:eastAsia="zh-CN"/>
        </w:rPr>
      </w:pPr>
      <w:r w:rsidRPr="00096452">
        <w:rPr>
          <w:rFonts w:hint="eastAsia"/>
          <w:b/>
          <w:sz w:val="20"/>
          <w:szCs w:val="20"/>
          <w:lang w:eastAsia="zh-CN"/>
        </w:rPr>
        <w:t xml:space="preserve">Table </w:t>
      </w:r>
      <w:r w:rsidR="00D209DD">
        <w:rPr>
          <w:b/>
          <w:sz w:val="20"/>
          <w:szCs w:val="20"/>
          <w:lang w:eastAsia="zh-CN"/>
        </w:rPr>
        <w:t>2</w:t>
      </w:r>
      <w:r w:rsidRPr="00096452">
        <w:rPr>
          <w:b/>
          <w:sz w:val="20"/>
          <w:szCs w:val="20"/>
          <w:lang w:eastAsia="zh-CN"/>
        </w:rPr>
        <w:t xml:space="preserve">.  PAPR for </w:t>
      </w:r>
      <m:oMath>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(0)</m:t>
            </m:r>
          </m:sup>
        </m:sSup>
        <m:r>
          <m:rPr>
            <m:sty m:val="bi"/>
          </m:rPr>
          <w:rPr>
            <w:rFonts w:ascii="Cambria Math" w:hAnsi="Cambria Math"/>
            <w:sz w:val="20"/>
            <w:szCs w:val="20"/>
            <w:lang w:eastAsia="zh-CN"/>
          </w:rPr>
          <m:t xml:space="preserve"> and </m:t>
        </m:r>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(1)</m:t>
            </m:r>
          </m:sup>
        </m:sSup>
      </m:oMath>
      <w:r w:rsidRPr="00096452">
        <w:rPr>
          <w:rFonts w:hint="eastAsia"/>
          <w:b/>
          <w:sz w:val="20"/>
          <w:szCs w:val="20"/>
          <w:lang w:eastAsia="zh-CN"/>
        </w:rPr>
        <w:t xml:space="preserve"> </w:t>
      </w:r>
      <w:r w:rsidRPr="00096452">
        <w:rPr>
          <w:b/>
          <w:sz w:val="20"/>
          <w:szCs w:val="20"/>
          <w:lang w:eastAsia="zh-CN"/>
        </w:rPr>
        <w:t>of</w:t>
      </w:r>
      <w:r w:rsidRPr="00096452">
        <w:rPr>
          <w:rFonts w:hint="eastAsia"/>
          <w:b/>
          <w:sz w:val="20"/>
          <w:szCs w:val="20"/>
          <w:lang w:eastAsia="zh-CN"/>
        </w:rPr>
        <w:t xml:space="preserve"> length-6 DMRS sequence </w:t>
      </w:r>
      <w:r w:rsidRPr="00096452">
        <w:rPr>
          <w:b/>
          <w:sz w:val="20"/>
          <w:szCs w:val="20"/>
          <w:lang w:eastAsia="zh-CN"/>
        </w:rPr>
        <w:t>with 16PSK</w:t>
      </w:r>
    </w:p>
    <w:tbl>
      <w:tblPr>
        <w:tblStyle w:val="12"/>
        <w:tblW w:w="10018" w:type="dxa"/>
        <w:tblInd w:w="-113" w:type="dxa"/>
        <w:tblLayout w:type="fixed"/>
        <w:tblLook w:val="04A0" w:firstRow="1" w:lastRow="0" w:firstColumn="1" w:lastColumn="0" w:noHBand="0" w:noVBand="1"/>
      </w:tblPr>
      <w:tblGrid>
        <w:gridCol w:w="850"/>
        <w:gridCol w:w="3119"/>
        <w:gridCol w:w="1417"/>
        <w:gridCol w:w="3119"/>
        <w:gridCol w:w="1513"/>
      </w:tblGrid>
      <w:tr w:rsidR="00C71709" w:rsidRPr="00096452" w:rsidTr="00C71709">
        <w:trPr>
          <w:trHeight w:val="250"/>
        </w:trPr>
        <w:tc>
          <w:tcPr>
            <w:tcW w:w="850" w:type="dxa"/>
            <w:shd w:val="clear" w:color="auto" w:fill="8DB3E2" w:themeFill="text2" w:themeFillTint="66"/>
            <w:hideMark/>
          </w:tcPr>
          <w:p w:rsidR="00C71709" w:rsidRPr="00096452" w:rsidRDefault="00C71709" w:rsidP="00DE6C1F">
            <w:pPr>
              <w:spacing w:after="0"/>
              <w:ind w:firstLineChars="190" w:firstLine="399"/>
              <w:jc w:val="left"/>
              <w:rPr>
                <w:sz w:val="21"/>
                <w:lang w:eastAsia="zh-CN"/>
              </w:rPr>
            </w:pPr>
            <w:r w:rsidRPr="00096452">
              <w:rPr>
                <w:bCs/>
                <w:sz w:val="21"/>
                <w:lang w:eastAsia="zh-CN"/>
              </w:rPr>
              <w:t>u</w:t>
            </w:r>
          </w:p>
        </w:tc>
        <w:tc>
          <w:tcPr>
            <w:tcW w:w="3119" w:type="dxa"/>
            <w:shd w:val="clear" w:color="auto" w:fill="8DB3E2" w:themeFill="text2" w:themeFillTint="66"/>
            <w:hideMark/>
          </w:tcPr>
          <w:p w:rsidR="00C71709" w:rsidRPr="00096452" w:rsidRDefault="00C71709" w:rsidP="00DE6C1F">
            <w:pPr>
              <w:pStyle w:val="af"/>
              <w:ind w:left="501"/>
              <w:rPr>
                <w:rFonts w:ascii="Times New Roman" w:hAnsi="Times New Roman"/>
                <w:sz w:val="21"/>
                <w:lang w:eastAsia="zh-CN"/>
              </w:rPr>
            </w:pPr>
            <m:oMath>
              <m:r>
                <w:rPr>
                  <w:rFonts w:ascii="Cambria Math" w:hAnsi="Cambria Math"/>
                  <w:sz w:val="21"/>
                  <w:lang w:eastAsia="zh-CN"/>
                </w:rPr>
                <m:t>ϕ</m:t>
              </m:r>
              <m:d>
                <m:dPr>
                  <m:ctrlPr>
                    <w:rPr>
                      <w:rFonts w:ascii="Cambria Math" w:hAnsi="Cambria Math"/>
                      <w:bCs/>
                      <w:i/>
                      <w:iCs/>
                      <w:sz w:val="21"/>
                      <w:lang w:eastAsia="zh-CN"/>
                    </w:rPr>
                  </m:ctrlPr>
                </m:dPr>
                <m:e>
                  <m:r>
                    <w:rPr>
                      <w:rFonts w:ascii="Cambria Math" w:hAnsi="Cambria Math"/>
                      <w:sz w:val="21"/>
                      <w:lang w:eastAsia="zh-CN"/>
                    </w:rPr>
                    <m:t>0</m:t>
                  </m:r>
                </m:e>
              </m:d>
              <m:r>
                <m:rPr>
                  <m:sty m:val="p"/>
                </m:rPr>
                <w:rPr>
                  <w:rFonts w:ascii="Cambria Math" w:hAnsi="Cambria Math"/>
                  <w:sz w:val="21"/>
                  <w:lang w:eastAsia="zh-CN"/>
                </w:rPr>
                <m:t>,…, </m:t>
              </m:r>
              <m:r>
                <w:rPr>
                  <w:rFonts w:ascii="Cambria Math" w:hAnsi="Cambria Math"/>
                  <w:sz w:val="21"/>
                  <w:lang w:eastAsia="zh-CN"/>
                </w:rPr>
                <m:t>ϕ</m:t>
              </m:r>
              <m:r>
                <m:rPr>
                  <m:sty m:val="p"/>
                </m:rPr>
                <w:rPr>
                  <w:rFonts w:ascii="Cambria Math" w:hAnsi="Cambria Math"/>
                  <w:sz w:val="21"/>
                  <w:lang w:eastAsia="zh-CN"/>
                </w:rPr>
                <m:t>(</m:t>
              </m:r>
              <m:r>
                <w:rPr>
                  <w:rFonts w:ascii="Cambria Math" w:hAnsi="Cambria Math"/>
                  <w:sz w:val="21"/>
                  <w:lang w:eastAsia="zh-CN"/>
                </w:rPr>
                <m:t>5</m:t>
              </m:r>
              <m:r>
                <m:rPr>
                  <m:sty m:val="p"/>
                </m:rPr>
                <w:rPr>
                  <w:rFonts w:ascii="Cambria Math" w:hAnsi="Cambria Math"/>
                  <w:sz w:val="21"/>
                  <w:lang w:eastAsia="zh-CN"/>
                </w:rPr>
                <m:t>)</m:t>
              </m:r>
            </m:oMath>
            <w:r w:rsidRPr="00096452">
              <w:rPr>
                <w:rFonts w:ascii="Times New Roman" w:hAnsi="Times New Roman" w:hint="eastAsia"/>
                <w:sz w:val="21"/>
                <w:lang w:eastAsia="zh-CN"/>
              </w:rPr>
              <w:t xml:space="preserve"> </w:t>
            </w:r>
            <w:r w:rsidRPr="00096452">
              <w:rPr>
                <w:rFonts w:ascii="Times New Roman" w:hAnsi="Times New Roman"/>
                <w:sz w:val="21"/>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(0)</m:t>
                  </m:r>
                </m:sup>
              </m:sSup>
            </m:oMath>
          </w:p>
        </w:tc>
        <w:tc>
          <w:tcPr>
            <w:tcW w:w="1417" w:type="dxa"/>
            <w:shd w:val="clear" w:color="auto" w:fill="8DB3E2" w:themeFill="text2" w:themeFillTint="66"/>
            <w:hideMark/>
          </w:tcPr>
          <w:p w:rsidR="00C71709" w:rsidRPr="00096452" w:rsidRDefault="0078348C" w:rsidP="00DE6C1F">
            <w:pPr>
              <w:pStyle w:val="af"/>
              <w:ind w:left="501" w:firstLineChars="0" w:firstLine="0"/>
              <w:jc w:val="center"/>
              <w:rPr>
                <w:rFonts w:ascii="Times New Roman" w:hAnsi="Times New Roman"/>
                <w:bCs/>
                <w:sz w:val="21"/>
                <w:lang w:eastAsia="zh-CN"/>
              </w:rPr>
            </w:pPr>
            <m:oMathPara>
              <m:oMath>
                <m:sSup>
                  <m:sSupPr>
                    <m:ctrlPr>
                      <w:rPr>
                        <w:rFonts w:ascii="Cambria Math" w:hAnsi="Cambria Math"/>
                        <w:sz w:val="21"/>
                        <w:szCs w:val="22"/>
                        <w:lang w:eastAsia="zh-CN"/>
                      </w:rPr>
                    </m:ctrlPr>
                  </m:sSupPr>
                  <m:e>
                    <m:r>
                      <w:rPr>
                        <w:rFonts w:ascii="Cambria Math" w:hAnsi="Cambria Math"/>
                        <w:sz w:val="21"/>
                        <w:szCs w:val="22"/>
                        <w:lang w:eastAsia="zh-CN"/>
                      </w:rPr>
                      <m:t>PAPR</m:t>
                    </m:r>
                    <m:r>
                      <w:rPr>
                        <w:rFonts w:ascii="Cambria Math" w:hAnsi="Cambria Math"/>
                        <w:sz w:val="21"/>
                        <w:szCs w:val="22"/>
                        <w:lang w:eastAsia="zh-CN"/>
                      </w:rPr>
                      <m:t xml:space="preserve"> </m:t>
                    </m:r>
                    <m:r>
                      <w:rPr>
                        <w:rFonts w:ascii="Cambria Math" w:hAnsi="Cambria Math"/>
                        <w:sz w:val="21"/>
                        <w:szCs w:val="22"/>
                        <w:lang w:eastAsia="zh-CN"/>
                      </w:rPr>
                      <m:t>of</m:t>
                    </m:r>
                    <m:r>
                      <w:rPr>
                        <w:rFonts w:ascii="Cambria Math" w:hAnsi="Cambria Math"/>
                        <w:sz w:val="21"/>
                        <w:szCs w:val="22"/>
                        <w:lang w:eastAsia="zh-CN"/>
                      </w:rPr>
                      <m:t xml:space="preserve"> </m:t>
                    </m:r>
                    <m:r>
                      <w:rPr>
                        <w:rFonts w:ascii="Cambria Math" w:hAnsi="Cambria Math"/>
                        <w:sz w:val="21"/>
                        <w:szCs w:val="22"/>
                        <w:lang w:eastAsia="zh-CN"/>
                      </w:rPr>
                      <m:t>s</m:t>
                    </m:r>
                  </m:e>
                  <m:sup>
                    <m:r>
                      <m:rPr>
                        <m:sty m:val="p"/>
                      </m:rPr>
                      <w:rPr>
                        <w:rFonts w:ascii="Cambria Math" w:hAnsi="Cambria Math"/>
                        <w:sz w:val="21"/>
                        <w:szCs w:val="22"/>
                        <w:lang w:eastAsia="zh-CN"/>
                      </w:rPr>
                      <m:t>(0)</m:t>
                    </m:r>
                  </m:sup>
                </m:sSup>
              </m:oMath>
            </m:oMathPara>
          </w:p>
        </w:tc>
        <w:tc>
          <w:tcPr>
            <w:tcW w:w="3119" w:type="dxa"/>
            <w:shd w:val="clear" w:color="auto" w:fill="8DB3E2" w:themeFill="text2" w:themeFillTint="66"/>
          </w:tcPr>
          <w:p w:rsidR="00C71709" w:rsidRPr="00096452" w:rsidRDefault="00C71709" w:rsidP="00DE6C1F">
            <w:pPr>
              <w:spacing w:after="0"/>
              <w:jc w:val="center"/>
              <w:rPr>
                <w:sz w:val="21"/>
                <w:lang w:eastAsia="zh-CN"/>
              </w:rPr>
            </w:pPr>
            <m:oMath>
              <m:r>
                <w:rPr>
                  <w:rFonts w:ascii="Cambria Math" w:hAnsi="Cambria Math"/>
                  <w:sz w:val="21"/>
                  <w:lang w:eastAsia="zh-CN"/>
                </w:rPr>
                <m:t>ϕ</m:t>
              </m:r>
              <m:d>
                <m:dPr>
                  <m:ctrlPr>
                    <w:rPr>
                      <w:rFonts w:ascii="Cambria Math" w:hAnsi="Cambria Math"/>
                      <w:bCs/>
                      <w:i/>
                      <w:iCs/>
                      <w:sz w:val="21"/>
                      <w:lang w:eastAsia="zh-CN"/>
                    </w:rPr>
                  </m:ctrlPr>
                </m:dPr>
                <m:e>
                  <m:r>
                    <w:rPr>
                      <w:rFonts w:ascii="Cambria Math" w:hAnsi="Cambria Math"/>
                      <w:sz w:val="21"/>
                      <w:lang w:eastAsia="zh-CN"/>
                    </w:rPr>
                    <m:t>0</m:t>
                  </m:r>
                </m:e>
              </m:d>
              <m:r>
                <m:rPr>
                  <m:sty m:val="p"/>
                </m:rPr>
                <w:rPr>
                  <w:rFonts w:ascii="Cambria Math" w:hAnsi="Cambria Math"/>
                  <w:sz w:val="21"/>
                  <w:lang w:eastAsia="zh-CN"/>
                </w:rPr>
                <m:t>,…, </m:t>
              </m:r>
              <m:r>
                <w:rPr>
                  <w:rFonts w:ascii="Cambria Math" w:hAnsi="Cambria Math"/>
                  <w:sz w:val="21"/>
                  <w:lang w:eastAsia="zh-CN"/>
                </w:rPr>
                <m:t>ϕ</m:t>
              </m:r>
              <m:r>
                <m:rPr>
                  <m:sty m:val="p"/>
                </m:rPr>
                <w:rPr>
                  <w:rFonts w:ascii="Cambria Math" w:hAnsi="Cambria Math"/>
                  <w:sz w:val="21"/>
                  <w:lang w:eastAsia="zh-CN"/>
                </w:rPr>
                <m:t>(</m:t>
              </m:r>
              <m:r>
                <w:rPr>
                  <w:rFonts w:ascii="Cambria Math" w:hAnsi="Cambria Math"/>
                  <w:sz w:val="21"/>
                  <w:lang w:eastAsia="zh-CN"/>
                </w:rPr>
                <m:t>5</m:t>
              </m:r>
              <m:r>
                <m:rPr>
                  <m:sty m:val="p"/>
                </m:rPr>
                <w:rPr>
                  <w:rFonts w:ascii="Cambria Math" w:hAnsi="Cambria Math"/>
                  <w:sz w:val="21"/>
                  <w:lang w:eastAsia="zh-CN"/>
                </w:rPr>
                <m:t>)</m:t>
              </m:r>
            </m:oMath>
            <w:r w:rsidRPr="00096452">
              <w:rPr>
                <w:rFonts w:hint="eastAsia"/>
                <w:sz w:val="21"/>
                <w:lang w:eastAsia="zh-CN"/>
              </w:rPr>
              <w:t xml:space="preserve"> </w:t>
            </w:r>
            <w:r w:rsidRPr="00096452">
              <w:rPr>
                <w:sz w:val="21"/>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(1)</m:t>
                  </m:r>
                </m:sup>
              </m:sSup>
            </m:oMath>
          </w:p>
        </w:tc>
        <w:tc>
          <w:tcPr>
            <w:tcW w:w="1513" w:type="dxa"/>
            <w:shd w:val="clear" w:color="auto" w:fill="8DB3E2" w:themeFill="text2" w:themeFillTint="66"/>
            <w:hideMark/>
          </w:tcPr>
          <w:p w:rsidR="00C71709" w:rsidRPr="00096452" w:rsidRDefault="0078348C" w:rsidP="00DE6C1F">
            <w:pPr>
              <w:spacing w:after="0"/>
              <w:jc w:val="center"/>
              <w:rPr>
                <w:bCs/>
                <w:sz w:val="21"/>
                <w:lang w:eastAsia="zh-CN"/>
              </w:rPr>
            </w:pPr>
            <m:oMathPara>
              <m:oMath>
                <m:sSup>
                  <m:sSupPr>
                    <m:ctrlPr>
                      <w:rPr>
                        <w:rFonts w:ascii="Cambria Math" w:hAnsi="Cambria Math"/>
                        <w:sz w:val="21"/>
                        <w:lang w:eastAsia="zh-CN"/>
                      </w:rPr>
                    </m:ctrlPr>
                  </m:sSupPr>
                  <m:e>
                    <m:r>
                      <w:rPr>
                        <w:rFonts w:ascii="Cambria Math" w:hAnsi="Cambria Math"/>
                        <w:sz w:val="21"/>
                        <w:lang w:eastAsia="zh-CN"/>
                      </w:rPr>
                      <m:t>PAPR</m:t>
                    </m:r>
                    <m:r>
                      <w:rPr>
                        <w:rFonts w:ascii="Cambria Math" w:hAnsi="Cambria Math"/>
                        <w:sz w:val="21"/>
                        <w:lang w:eastAsia="zh-CN"/>
                      </w:rPr>
                      <m:t xml:space="preserve"> </m:t>
                    </m:r>
                    <m:r>
                      <w:rPr>
                        <w:rFonts w:ascii="Cambria Math" w:hAnsi="Cambria Math"/>
                        <w:sz w:val="21"/>
                        <w:lang w:eastAsia="zh-CN"/>
                      </w:rPr>
                      <m:t>of</m:t>
                    </m:r>
                    <m:r>
                      <w:rPr>
                        <w:rFonts w:ascii="Cambria Math" w:hAnsi="Cambria Math"/>
                        <w:sz w:val="21"/>
                        <w:lang w:eastAsia="zh-CN"/>
                      </w:rPr>
                      <m:t xml:space="preserve"> </m:t>
                    </m:r>
                    <m:r>
                      <w:rPr>
                        <w:rFonts w:ascii="Cambria Math" w:hAnsi="Cambria Math"/>
                        <w:sz w:val="21"/>
                        <w:lang w:eastAsia="zh-CN"/>
                      </w:rPr>
                      <m:t>s</m:t>
                    </m:r>
                  </m:e>
                  <m:sup>
                    <m:r>
                      <m:rPr>
                        <m:sty m:val="p"/>
                      </m:rPr>
                      <w:rPr>
                        <w:rFonts w:ascii="Cambria Math" w:hAnsi="Cambria Math"/>
                        <w:sz w:val="21"/>
                        <w:lang w:eastAsia="zh-CN"/>
                      </w:rPr>
                      <m:t>(1)</m:t>
                    </m:r>
                  </m:sup>
                </m:sSup>
              </m:oMath>
            </m:oMathPara>
          </w:p>
        </w:tc>
      </w:tr>
      <w:tr w:rsidR="00C71709" w:rsidRPr="00096452" w:rsidTr="00C71709">
        <w:trPr>
          <w:trHeight w:val="250"/>
        </w:trPr>
        <w:tc>
          <w:tcPr>
            <w:tcW w:w="850" w:type="dxa"/>
            <w:hideMark/>
          </w:tcPr>
          <w:p w:rsidR="00C71709" w:rsidRPr="00096452" w:rsidRDefault="00C71709" w:rsidP="00DE6C1F">
            <w:pPr>
              <w:spacing w:after="0"/>
              <w:ind w:firstLineChars="190" w:firstLine="399"/>
              <w:rPr>
                <w:sz w:val="21"/>
                <w:lang w:eastAsia="zh-CN"/>
              </w:rPr>
            </w:pPr>
            <w:r w:rsidRPr="00096452">
              <w:rPr>
                <w:bCs/>
                <w:sz w:val="21"/>
                <w:lang w:eastAsia="zh-CN"/>
              </w:rPr>
              <w:t>0</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-5     5     11     -13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1.5266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13     -13     -11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1.8551</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-5     3     13     3     -5</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1.7337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-9     -15     -3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1.8549</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-5     5     13     5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1.8202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5     15     -15     5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1.8895</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3</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-5     5     15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1.5718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11     1     -3     9</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1.8895</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4</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-15     11     -13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1.4234</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1     11     3     15     11     5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1.8709</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-15     11     3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1.5758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-3     3     -9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1.7423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-11     -9     13     3</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1.8733</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-3     3     -9     13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1.7806</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7     15     11     15</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1.8914</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3     15     11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1.8514</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     -5     -15     -7</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1.6919</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-3     7     -13     9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1.8332</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9</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-9     -15     -5     7</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1.7162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7     -13     9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1.8716</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10</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     7     15     3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1.432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-9     1     -9     -15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1.8763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11</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-15     15     -9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1.4795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13     1     1     7</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1.8763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15     7     -5     -11     -9</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1.8878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3     11     -1     -11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1.8214</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13</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15     -3     -13     5</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1.8748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3     11     -1     7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1.7856</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14</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-15     15     7     15</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1.7096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     7     9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1.9068</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-15     9     7     15</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1.8449</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-11     13     15     -7</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1.8635</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-3     11     -15     13</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1.7534</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3     -5     -3     7</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1.5049</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     5     -9     -9</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1.839</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7     -3     5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1.8634</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-3     9     -1     -15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1.8617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15     7     -3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1.8965</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19</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15     -13     7     -5     -9</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1.767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3     11     9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1.8966</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20</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-3     3     1     -9</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1.9052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-7     -5     -15     -7</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1.9074</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21</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-13     9     -13     -3</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1.9006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13     15     -3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1.8752</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22</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-7     3     13     3</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1.9006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-15     -3     5     -9</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1.8753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23</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11     -11     -7     3</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15     11     -1     11     7</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1.8943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24</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-15     -9     3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1.8371</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-3     11     7     -5     5</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1.8703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15     5     -9     -7     -9</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1.8506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-13     -9     3     -7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1.8343</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15     9     -1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1.8196</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7     -5     -15     -3</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1.8124</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     -5     5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1.6235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1     11     -11     -9</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1.6131</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28</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7     -5     5     15     11</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1.6895</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-5     5     -7     -11     9</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1.8519</w:t>
            </w:r>
          </w:p>
        </w:tc>
      </w:tr>
      <w:tr w:rsidR="00C71709" w:rsidRPr="00096452" w:rsidTr="00C71709">
        <w:trPr>
          <w:trHeight w:val="250"/>
        </w:trPr>
        <w:tc>
          <w:tcPr>
            <w:tcW w:w="850" w:type="dxa"/>
            <w:hideMark/>
          </w:tcPr>
          <w:p w:rsidR="00C71709" w:rsidRPr="00096452" w:rsidRDefault="00C71709" w:rsidP="00DE6C1F">
            <w:pPr>
              <w:spacing w:after="0"/>
              <w:ind w:firstLineChars="190" w:firstLine="399"/>
              <w:rPr>
                <w:bCs/>
                <w:sz w:val="21"/>
                <w:lang w:eastAsia="zh-CN"/>
              </w:rPr>
            </w:pPr>
            <w:r w:rsidRPr="00096452">
              <w:rPr>
                <w:bCs/>
                <w:sz w:val="21"/>
                <w:lang w:eastAsia="zh-CN"/>
              </w:rPr>
              <w:t>29</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11     3     13     -13     15</w:t>
            </w:r>
          </w:p>
        </w:tc>
        <w:tc>
          <w:tcPr>
            <w:tcW w:w="1417" w:type="dxa"/>
            <w:hideMark/>
          </w:tcPr>
          <w:p w:rsidR="00C71709" w:rsidRPr="00096452" w:rsidRDefault="00C71709" w:rsidP="00DE6C1F">
            <w:pPr>
              <w:spacing w:after="0"/>
              <w:ind w:firstLineChars="190" w:firstLine="399"/>
              <w:rPr>
                <w:bCs/>
                <w:sz w:val="21"/>
                <w:lang w:eastAsia="zh-CN"/>
              </w:rPr>
            </w:pPr>
            <w:r w:rsidRPr="00096452">
              <w:rPr>
                <w:rFonts w:hint="eastAsia"/>
                <w:color w:val="000000"/>
                <w:sz w:val="21"/>
              </w:rPr>
              <w:t>1.8407</w:t>
            </w:r>
          </w:p>
        </w:tc>
        <w:tc>
          <w:tcPr>
            <w:tcW w:w="3119" w:type="dxa"/>
          </w:tcPr>
          <w:p w:rsidR="00C71709" w:rsidRPr="00096452" w:rsidRDefault="00C71709" w:rsidP="00DE6C1F">
            <w:pPr>
              <w:spacing w:after="0"/>
              <w:ind w:firstLineChars="190" w:firstLine="399"/>
              <w:rPr>
                <w:bCs/>
                <w:sz w:val="21"/>
                <w:lang w:eastAsia="zh-CN"/>
              </w:rPr>
            </w:pPr>
            <w:r w:rsidRPr="00096452">
              <w:rPr>
                <w:bCs/>
                <w:sz w:val="21"/>
                <w:lang w:eastAsia="zh-CN"/>
              </w:rPr>
              <w:t>1     -9     1     3     -3     7</w:t>
            </w:r>
          </w:p>
        </w:tc>
        <w:tc>
          <w:tcPr>
            <w:tcW w:w="1513" w:type="dxa"/>
            <w:hideMark/>
          </w:tcPr>
          <w:p w:rsidR="00C71709" w:rsidRPr="00096452" w:rsidRDefault="00C71709" w:rsidP="00DE6C1F">
            <w:pPr>
              <w:spacing w:after="0"/>
              <w:ind w:firstLineChars="190" w:firstLine="399"/>
              <w:rPr>
                <w:color w:val="000000"/>
                <w:sz w:val="21"/>
              </w:rPr>
            </w:pPr>
            <w:r w:rsidRPr="00096452">
              <w:rPr>
                <w:rFonts w:hint="eastAsia"/>
                <w:color w:val="000000"/>
                <w:sz w:val="21"/>
              </w:rPr>
              <w:t>1.8959</w:t>
            </w:r>
          </w:p>
        </w:tc>
      </w:tr>
    </w:tbl>
    <w:p w:rsidR="00096452" w:rsidRPr="00235ACE" w:rsidRDefault="00096452" w:rsidP="00A73CA7">
      <w:pPr>
        <w:rPr>
          <w:lang w:eastAsia="zh-CN"/>
        </w:rPr>
      </w:pPr>
    </w:p>
    <w:p w:rsidR="00096452" w:rsidRDefault="00613F0D" w:rsidP="00A73CA7">
      <w:pPr>
        <w:jc w:val="left"/>
        <w:rPr>
          <w:lang w:eastAsia="zh-CN"/>
        </w:rPr>
      </w:pPr>
      <w:r>
        <w:rPr>
          <w:lang w:eastAsia="zh-CN"/>
        </w:rPr>
        <w:lastRenderedPageBreak/>
        <w:t xml:space="preserve">Figure </w:t>
      </w:r>
      <w:r w:rsidR="00891A43">
        <w:rPr>
          <w:lang w:eastAsia="zh-CN"/>
        </w:rPr>
        <w:t xml:space="preserve">1 </w:t>
      </w:r>
      <w:r w:rsidR="00096452">
        <w:rPr>
          <w:lang w:eastAsia="zh-CN"/>
        </w:rPr>
        <w:t xml:space="preserve">provide the </w:t>
      </w:r>
      <w:r>
        <w:rPr>
          <w:lang w:eastAsia="zh-CN"/>
        </w:rPr>
        <w:t xml:space="preserve">cross-correlation, </w:t>
      </w:r>
      <w:r w:rsidR="00096452">
        <w:rPr>
          <w:lang w:eastAsia="zh-CN"/>
        </w:rPr>
        <w:t xml:space="preserve">PAPR </w:t>
      </w:r>
      <w:r>
        <w:rPr>
          <w:lang w:eastAsia="zh-CN"/>
        </w:rPr>
        <w:t xml:space="preserve">and channel estimation </w:t>
      </w:r>
      <w:r w:rsidR="00096452">
        <w:rPr>
          <w:lang w:eastAsia="zh-CN"/>
        </w:rPr>
        <w:t>comparison of our proposed 8PSK and 16PSK based length-6 sequence, sequence proposed in [2]</w:t>
      </w:r>
      <w:r w:rsidR="00990E3D">
        <w:rPr>
          <w:lang w:eastAsia="zh-CN"/>
        </w:rPr>
        <w:t>-[13]</w:t>
      </w:r>
      <w:r w:rsidR="00096452">
        <w:rPr>
          <w:lang w:eastAsia="zh-CN"/>
        </w:rPr>
        <w:t xml:space="preserve"> and R15 sequence.</w:t>
      </w:r>
    </w:p>
    <w:p w:rsidR="00E7586E" w:rsidRDefault="000704F5" w:rsidP="00E922DB">
      <w:pPr>
        <w:jc w:val="center"/>
        <w:rPr>
          <w:lang w:eastAsia="zh-CN"/>
        </w:rPr>
      </w:pPr>
      <w:r>
        <w:rPr>
          <w:noProof/>
          <w:lang w:eastAsia="zh-CN"/>
        </w:rPr>
        <w:drawing>
          <wp:inline distT="0" distB="0" distL="0" distR="0" wp14:anchorId="289D6626" wp14:editId="390F6EE1">
            <wp:extent cx="3023579" cy="2507588"/>
            <wp:effectExtent l="0" t="0" r="571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8982" cy="2520362"/>
                    </a:xfrm>
                    <a:prstGeom prst="rect">
                      <a:avLst/>
                    </a:prstGeom>
                  </pic:spPr>
                </pic:pic>
              </a:graphicData>
            </a:graphic>
          </wp:inline>
        </w:drawing>
      </w:r>
    </w:p>
    <w:p w:rsidR="003C7929" w:rsidRDefault="00256CC3">
      <w:pPr>
        <w:jc w:val="center"/>
        <w:rPr>
          <w:lang w:eastAsia="zh-CN"/>
        </w:rPr>
      </w:pPr>
      <w:r>
        <w:rPr>
          <w:noProof/>
          <w:lang w:eastAsia="zh-CN"/>
        </w:rPr>
        <w:drawing>
          <wp:inline distT="0" distB="0" distL="0" distR="0" wp14:anchorId="2C8B4204" wp14:editId="12FA8D12">
            <wp:extent cx="3009900" cy="25224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9571" cy="2530572"/>
                    </a:xfrm>
                    <a:prstGeom prst="rect">
                      <a:avLst/>
                    </a:prstGeom>
                  </pic:spPr>
                </pic:pic>
              </a:graphicData>
            </a:graphic>
          </wp:inline>
        </w:drawing>
      </w:r>
    </w:p>
    <w:p w:rsidR="000523C6" w:rsidRDefault="00726F18" w:rsidP="00096452">
      <w:pPr>
        <w:jc w:val="center"/>
        <w:rPr>
          <w:lang w:eastAsia="zh-CN"/>
        </w:rPr>
      </w:pPr>
      <w:r>
        <w:rPr>
          <w:noProof/>
          <w:lang w:eastAsia="zh-CN"/>
        </w:rPr>
        <w:drawing>
          <wp:inline distT="0" distB="0" distL="0" distR="0" wp14:anchorId="27E75B2B" wp14:editId="1008B93A">
            <wp:extent cx="3019425" cy="244062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32459" cy="2451158"/>
                    </a:xfrm>
                    <a:prstGeom prst="rect">
                      <a:avLst/>
                    </a:prstGeom>
                  </pic:spPr>
                </pic:pic>
              </a:graphicData>
            </a:graphic>
          </wp:inline>
        </w:drawing>
      </w:r>
    </w:p>
    <w:p w:rsidR="00B22A11" w:rsidRDefault="00726F18">
      <w:pPr>
        <w:jc w:val="center"/>
        <w:rPr>
          <w:lang w:eastAsia="zh-CN"/>
        </w:rPr>
      </w:pPr>
      <w:r>
        <w:rPr>
          <w:noProof/>
          <w:lang w:eastAsia="zh-CN"/>
        </w:rPr>
        <w:lastRenderedPageBreak/>
        <w:drawing>
          <wp:inline distT="0" distB="0" distL="0" distR="0" wp14:anchorId="185EE701" wp14:editId="7BCDCAA1">
            <wp:extent cx="3082582" cy="2595563"/>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8065" cy="2600180"/>
                    </a:xfrm>
                    <a:prstGeom prst="rect">
                      <a:avLst/>
                    </a:prstGeom>
                  </pic:spPr>
                </pic:pic>
              </a:graphicData>
            </a:graphic>
          </wp:inline>
        </w:drawing>
      </w:r>
    </w:p>
    <w:p w:rsidR="00E922DB" w:rsidRDefault="00E922DB" w:rsidP="00E922DB">
      <w:pPr>
        <w:jc w:val="center"/>
        <w:rPr>
          <w:rFonts w:eastAsia="宋体"/>
          <w:b/>
          <w:bCs/>
          <w:sz w:val="20"/>
          <w:szCs w:val="20"/>
        </w:rPr>
      </w:pPr>
      <w:r w:rsidRPr="00521B1C">
        <w:rPr>
          <w:rFonts w:eastAsia="宋体"/>
          <w:b/>
          <w:bCs/>
          <w:sz w:val="20"/>
          <w:szCs w:val="20"/>
        </w:rPr>
        <w:t>Figure</w:t>
      </w:r>
      <w:r>
        <w:rPr>
          <w:rFonts w:eastAsia="宋体"/>
          <w:b/>
          <w:bCs/>
          <w:sz w:val="20"/>
          <w:szCs w:val="20"/>
        </w:rPr>
        <w:t xml:space="preserve"> </w:t>
      </w:r>
      <w:r w:rsidR="00726F18">
        <w:rPr>
          <w:rFonts w:eastAsia="宋体"/>
          <w:b/>
          <w:bCs/>
          <w:sz w:val="20"/>
          <w:szCs w:val="20"/>
        </w:rPr>
        <w:t>1</w:t>
      </w:r>
      <w:r>
        <w:rPr>
          <w:rFonts w:eastAsia="宋体"/>
          <w:b/>
          <w:bCs/>
          <w:sz w:val="20"/>
          <w:szCs w:val="20"/>
        </w:rPr>
        <w:t xml:space="preserve"> cross-correlation, PAPR and channel estimation performance of length 6 CGS</w:t>
      </w:r>
    </w:p>
    <w:p w:rsidR="00726F18" w:rsidRPr="00F25745" w:rsidRDefault="00726F18" w:rsidP="00726F18">
      <w:pPr>
        <w:rPr>
          <w:lang w:eastAsia="zh-CN"/>
        </w:rPr>
      </w:pPr>
      <w:r w:rsidRPr="00F25745">
        <w:rPr>
          <w:rFonts w:hint="eastAsia"/>
          <w:lang w:eastAsia="zh-CN"/>
        </w:rPr>
        <w:t xml:space="preserve">From </w:t>
      </w:r>
      <w:r>
        <w:rPr>
          <w:lang w:eastAsia="zh-CN"/>
        </w:rPr>
        <w:t>Figure 1</w:t>
      </w:r>
      <w:r w:rsidRPr="00F25745">
        <w:rPr>
          <w:lang w:eastAsia="zh-CN"/>
        </w:rPr>
        <w:t>, we have the following observations</w:t>
      </w:r>
      <w:r>
        <w:rPr>
          <w:lang w:eastAsia="zh-CN"/>
        </w:rPr>
        <w:t>:</w:t>
      </w:r>
    </w:p>
    <w:p w:rsidR="005B5B22" w:rsidRDefault="00726F18" w:rsidP="00726F18">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Pr>
          <w:rFonts w:eastAsia="宋体"/>
          <w:b/>
          <w:i/>
          <w:lang w:eastAsia="zh-CN"/>
        </w:rPr>
        <w:t>The PAPR for</w:t>
      </w:r>
      <w:r w:rsidR="00235ACE">
        <w:rPr>
          <w:rFonts w:eastAsia="宋体"/>
          <w:b/>
          <w:i/>
          <w:lang w:eastAsia="zh-CN"/>
        </w:rPr>
        <w:t xml:space="preserve"> port 0</w:t>
      </w:r>
      <w:r>
        <w:rPr>
          <w:rFonts w:eastAsia="宋体" w:hint="eastAsia"/>
          <w:b/>
          <w:i/>
          <w:lang w:eastAsia="zh-CN"/>
        </w:rPr>
        <w:t xml:space="preserve"> </w:t>
      </w:r>
      <w:r w:rsidR="00235ACE">
        <w:rPr>
          <w:rFonts w:eastAsia="宋体"/>
          <w:b/>
          <w:i/>
          <w:lang w:eastAsia="zh-CN"/>
        </w:rPr>
        <w:t xml:space="preserve">and port 2 of </w:t>
      </w:r>
      <w:r>
        <w:rPr>
          <w:rFonts w:eastAsia="宋体"/>
          <w:b/>
          <w:i/>
          <w:lang w:eastAsia="zh-CN"/>
        </w:rPr>
        <w:t xml:space="preserve"> length-6 sequence proposed in [2],</w:t>
      </w:r>
      <w:r w:rsidR="00774BAF">
        <w:rPr>
          <w:rFonts w:eastAsia="宋体"/>
          <w:b/>
          <w:i/>
          <w:lang w:eastAsia="zh-CN"/>
        </w:rPr>
        <w:t xml:space="preserve"> </w:t>
      </w:r>
      <w:r>
        <w:rPr>
          <w:rFonts w:eastAsia="宋体"/>
          <w:b/>
          <w:i/>
          <w:lang w:eastAsia="zh-CN"/>
        </w:rPr>
        <w:t>[3],</w:t>
      </w:r>
      <w:r w:rsidR="00774BAF">
        <w:rPr>
          <w:rFonts w:eastAsia="宋体"/>
          <w:b/>
          <w:i/>
          <w:lang w:eastAsia="zh-CN"/>
        </w:rPr>
        <w:t xml:space="preserve"> </w:t>
      </w:r>
      <w:r>
        <w:rPr>
          <w:rFonts w:eastAsia="宋体"/>
          <w:b/>
          <w:i/>
          <w:lang w:eastAsia="zh-CN"/>
        </w:rPr>
        <w:t>[8],</w:t>
      </w:r>
      <w:r w:rsidR="00774BAF">
        <w:rPr>
          <w:rFonts w:eastAsia="宋体"/>
          <w:b/>
          <w:i/>
          <w:lang w:eastAsia="zh-CN"/>
        </w:rPr>
        <w:t xml:space="preserve"> </w:t>
      </w:r>
      <w:r>
        <w:rPr>
          <w:rFonts w:eastAsia="宋体"/>
          <w:b/>
          <w:i/>
          <w:lang w:eastAsia="zh-CN"/>
        </w:rPr>
        <w:t xml:space="preserve">[11] </w:t>
      </w:r>
      <w:r w:rsidR="006274FC">
        <w:rPr>
          <w:rFonts w:eastAsia="宋体"/>
          <w:b/>
          <w:i/>
          <w:lang w:eastAsia="zh-CN"/>
        </w:rPr>
        <w:t xml:space="preserve">cannot </w:t>
      </w:r>
      <w:r w:rsidR="002672E8">
        <w:rPr>
          <w:rFonts w:eastAsia="宋体"/>
          <w:b/>
          <w:i/>
          <w:lang w:eastAsia="zh-CN"/>
        </w:rPr>
        <w:t>fulfil</w:t>
      </w:r>
      <w:r w:rsidR="006274FC">
        <w:rPr>
          <w:rFonts w:eastAsia="宋体"/>
          <w:b/>
          <w:i/>
          <w:lang w:eastAsia="zh-CN"/>
        </w:rPr>
        <w:t xml:space="preserve"> the lower PAPR requirement simultaneously.</w:t>
      </w:r>
      <w:r w:rsidR="00235ACE">
        <w:rPr>
          <w:rFonts w:eastAsia="宋体"/>
          <w:b/>
          <w:i/>
          <w:lang w:eastAsia="zh-CN"/>
        </w:rPr>
        <w:t xml:space="preserve"> </w:t>
      </w:r>
    </w:p>
    <w:p w:rsidR="006274FC" w:rsidRDefault="00235ACE" w:rsidP="00A73CA7">
      <w:pPr>
        <w:pStyle w:val="af"/>
        <w:numPr>
          <w:ilvl w:val="0"/>
          <w:numId w:val="15"/>
        </w:numPr>
        <w:ind w:firstLineChars="0"/>
        <w:rPr>
          <w:rFonts w:eastAsia="宋体"/>
          <w:b/>
          <w:i/>
          <w:lang w:eastAsia="zh-CN"/>
        </w:rPr>
      </w:pPr>
      <w:r w:rsidRPr="00A73CA7">
        <w:rPr>
          <w:rFonts w:ascii="Times New Roman" w:eastAsia="宋体" w:hAnsi="Times New Roman"/>
          <w:b/>
          <w:i/>
          <w:sz w:val="22"/>
          <w:szCs w:val="22"/>
          <w:lang w:eastAsia="zh-CN"/>
        </w:rPr>
        <w:t>For port 2, the PAPR is up to 4dB for [2]</w:t>
      </w:r>
      <w:r w:rsidR="005B5B22" w:rsidRPr="00A73CA7">
        <w:rPr>
          <w:rFonts w:ascii="Times New Roman" w:eastAsia="宋体" w:hAnsi="Times New Roman"/>
          <w:b/>
          <w:i/>
          <w:sz w:val="22"/>
          <w:szCs w:val="22"/>
          <w:lang w:eastAsia="zh-CN"/>
        </w:rPr>
        <w:t xml:space="preserve"> </w:t>
      </w:r>
      <w:r w:rsidRPr="00A73CA7">
        <w:rPr>
          <w:rFonts w:ascii="Times New Roman" w:eastAsia="宋体" w:hAnsi="Times New Roman"/>
          <w:b/>
          <w:i/>
          <w:sz w:val="22"/>
          <w:szCs w:val="22"/>
          <w:lang w:eastAsia="zh-CN"/>
        </w:rPr>
        <w:t>and [8], 3.8dB for [11] 3.0dB for [3]</w:t>
      </w:r>
      <w:r w:rsidR="006274FC" w:rsidRPr="00A73CA7">
        <w:rPr>
          <w:rFonts w:ascii="Times New Roman" w:eastAsia="宋体" w:hAnsi="Times New Roman"/>
          <w:b/>
          <w:i/>
          <w:sz w:val="22"/>
          <w:szCs w:val="22"/>
          <w:lang w:eastAsia="zh-CN"/>
        </w:rPr>
        <w:t>, 2.3dB for [12] and 2.1dB for [13]</w:t>
      </w:r>
      <w:r w:rsidRPr="00A73CA7">
        <w:rPr>
          <w:rFonts w:ascii="Times New Roman" w:eastAsia="宋体" w:hAnsi="Times New Roman"/>
          <w:b/>
          <w:i/>
          <w:sz w:val="22"/>
          <w:szCs w:val="22"/>
          <w:lang w:eastAsia="zh-CN"/>
        </w:rPr>
        <w:t>.</w:t>
      </w:r>
      <w:r w:rsidR="006274FC" w:rsidRPr="00A73CA7">
        <w:rPr>
          <w:rFonts w:ascii="Times New Roman" w:eastAsia="宋体" w:hAnsi="Times New Roman"/>
          <w:b/>
          <w:i/>
          <w:sz w:val="22"/>
          <w:szCs w:val="22"/>
          <w:lang w:eastAsia="zh-CN"/>
        </w:rPr>
        <w:t>Note the PAPR for</w:t>
      </w:r>
      <w:r w:rsidR="006274FC">
        <w:rPr>
          <w:rFonts w:ascii="Times New Roman" w:eastAsia="宋体" w:hAnsi="Times New Roman"/>
          <w:b/>
          <w:i/>
          <w:lang w:eastAsia="zh-CN"/>
        </w:rPr>
        <w:t xml:space="preserve"> data is 1.9dB.</w:t>
      </w:r>
    </w:p>
    <w:p w:rsidR="00B56D75" w:rsidRPr="00B56D75" w:rsidRDefault="00B56D75">
      <w:pPr>
        <w:rPr>
          <w:rFonts w:eastAsia="宋体"/>
          <w:b/>
          <w:i/>
          <w:lang w:eastAsia="zh-CN"/>
        </w:rPr>
      </w:pPr>
      <w:r>
        <w:rPr>
          <w:rFonts w:eastAsia="宋体"/>
          <w:b/>
          <w:i/>
          <w:lang w:eastAsia="zh-CN"/>
        </w:rPr>
        <w:t xml:space="preserve">Observation </w:t>
      </w:r>
      <w:r w:rsidR="006274FC">
        <w:rPr>
          <w:rFonts w:eastAsia="宋体"/>
          <w:b/>
          <w:i/>
          <w:lang w:eastAsia="zh-CN"/>
        </w:rPr>
        <w:t>2</w:t>
      </w:r>
      <w:r w:rsidRPr="0097017D">
        <w:rPr>
          <w:rFonts w:eastAsia="宋体" w:hint="eastAsia"/>
          <w:b/>
          <w:i/>
          <w:lang w:eastAsia="zh-CN"/>
        </w:rPr>
        <w:t xml:space="preserve">: </w:t>
      </w:r>
      <w:r>
        <w:rPr>
          <w:rFonts w:eastAsia="宋体"/>
          <w:b/>
          <w:i/>
          <w:lang w:eastAsia="zh-CN"/>
        </w:rPr>
        <w:t xml:space="preserve">Our proposed 16PSK based length-6 </w:t>
      </w:r>
      <w:r w:rsidRPr="0097017D">
        <w:rPr>
          <w:rFonts w:eastAsia="宋体"/>
          <w:b/>
          <w:i/>
          <w:lang w:eastAsia="zh-CN"/>
        </w:rPr>
        <w:t>sequence</w:t>
      </w:r>
      <w:r>
        <w:rPr>
          <w:rFonts w:eastAsia="宋体"/>
          <w:b/>
          <w:i/>
          <w:lang w:eastAsia="zh-CN"/>
        </w:rPr>
        <w:t xml:space="preserve"> achieves the </w:t>
      </w:r>
      <w:r w:rsidR="006274FC">
        <w:rPr>
          <w:rFonts w:eastAsia="宋体"/>
          <w:b/>
          <w:i/>
          <w:lang w:eastAsia="zh-CN"/>
        </w:rPr>
        <w:t>similar</w:t>
      </w:r>
      <w:r>
        <w:rPr>
          <w:rFonts w:eastAsia="宋体"/>
          <w:b/>
          <w:i/>
          <w:lang w:eastAsia="zh-CN"/>
        </w:rPr>
        <w:t xml:space="preserve"> PAPR</w:t>
      </w:r>
      <w:r w:rsidR="006274FC">
        <w:rPr>
          <w:rFonts w:eastAsia="宋体"/>
          <w:b/>
          <w:i/>
          <w:lang w:eastAsia="zh-CN"/>
        </w:rPr>
        <w:t xml:space="preserve"> as data</w:t>
      </w:r>
      <w:r>
        <w:rPr>
          <w:rFonts w:eastAsia="宋体"/>
          <w:b/>
          <w:i/>
          <w:lang w:eastAsia="zh-CN"/>
        </w:rPr>
        <w:t>.</w:t>
      </w:r>
    </w:p>
    <w:p w:rsidR="00726F18" w:rsidRDefault="00726F18" w:rsidP="00A73CA7">
      <w:pPr>
        <w:rPr>
          <w:rFonts w:eastAsia="宋体"/>
          <w:b/>
          <w:bCs/>
          <w:sz w:val="20"/>
          <w:szCs w:val="20"/>
        </w:rPr>
      </w:pPr>
    </w:p>
    <w:p w:rsidR="00A83131" w:rsidRDefault="00726F18">
      <w:pPr>
        <w:jc w:val="center"/>
        <w:rPr>
          <w:b/>
          <w:sz w:val="20"/>
          <w:szCs w:val="20"/>
          <w:lang w:eastAsia="zh-CN"/>
        </w:rPr>
      </w:pPr>
      <w:r>
        <w:rPr>
          <w:rFonts w:eastAsia="宋体"/>
          <w:b/>
          <w:bCs/>
          <w:sz w:val="20"/>
          <w:szCs w:val="20"/>
        </w:rPr>
        <w:t>Table 3</w:t>
      </w:r>
      <w:r w:rsidR="006679EC">
        <w:rPr>
          <w:rFonts w:eastAsia="宋体"/>
          <w:b/>
          <w:bCs/>
          <w:sz w:val="20"/>
          <w:szCs w:val="20"/>
        </w:rPr>
        <w:t xml:space="preserve">. </w:t>
      </w:r>
      <w:r w:rsidR="006679EC">
        <w:rPr>
          <w:b/>
          <w:sz w:val="20"/>
          <w:szCs w:val="20"/>
          <w:lang w:eastAsia="zh-CN"/>
        </w:rPr>
        <w:t>Cross-correlation</w:t>
      </w:r>
      <w:r w:rsidR="006679EC" w:rsidRPr="00096452">
        <w:rPr>
          <w:b/>
          <w:sz w:val="20"/>
          <w:szCs w:val="20"/>
          <w:lang w:eastAsia="zh-CN"/>
        </w:rPr>
        <w:t xml:space="preserve"> for </w:t>
      </w:r>
      <m:oMath>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(0)</m:t>
            </m:r>
          </m:sup>
        </m:sSup>
        <m:r>
          <m:rPr>
            <m:sty m:val="bi"/>
          </m:rPr>
          <w:rPr>
            <w:rFonts w:ascii="Cambria Math" w:hAnsi="Cambria Math"/>
            <w:sz w:val="20"/>
            <w:szCs w:val="20"/>
            <w:lang w:eastAsia="zh-CN"/>
          </w:rPr>
          <m:t xml:space="preserve"> and </m:t>
        </m:r>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(1)</m:t>
            </m:r>
          </m:sup>
        </m:sSup>
      </m:oMath>
      <w:r w:rsidR="006679EC" w:rsidRPr="00096452">
        <w:rPr>
          <w:rFonts w:hint="eastAsia"/>
          <w:b/>
          <w:sz w:val="20"/>
          <w:szCs w:val="20"/>
          <w:lang w:eastAsia="zh-CN"/>
        </w:rPr>
        <w:t xml:space="preserve"> </w:t>
      </w:r>
      <w:r w:rsidR="006679EC" w:rsidRPr="00096452">
        <w:rPr>
          <w:b/>
          <w:sz w:val="20"/>
          <w:szCs w:val="20"/>
          <w:lang w:eastAsia="zh-CN"/>
        </w:rPr>
        <w:t>of</w:t>
      </w:r>
      <w:r w:rsidR="006679EC" w:rsidRPr="00096452">
        <w:rPr>
          <w:rFonts w:hint="eastAsia"/>
          <w:b/>
          <w:sz w:val="20"/>
          <w:szCs w:val="20"/>
          <w:lang w:eastAsia="zh-CN"/>
        </w:rPr>
        <w:t xml:space="preserve"> length-6 DMRS sequence</w:t>
      </w:r>
    </w:p>
    <w:p w:rsidR="00250B96" w:rsidRPr="00A73CA7" w:rsidRDefault="00250B96">
      <w:pPr>
        <w:jc w:val="center"/>
        <w:rPr>
          <w:b/>
          <w:sz w:val="20"/>
          <w:szCs w:val="20"/>
          <w:lang w:eastAsia="zh-CN"/>
        </w:rPr>
      </w:pPr>
    </w:p>
    <w:tbl>
      <w:tblPr>
        <w:tblStyle w:val="TableGrid8"/>
        <w:tblW w:w="0" w:type="auto"/>
        <w:tblInd w:w="1696" w:type="dxa"/>
        <w:tblLook w:val="04A0" w:firstRow="1" w:lastRow="0" w:firstColumn="1" w:lastColumn="0" w:noHBand="0" w:noVBand="1"/>
      </w:tblPr>
      <w:tblGrid>
        <w:gridCol w:w="1737"/>
        <w:gridCol w:w="1240"/>
        <w:gridCol w:w="1418"/>
        <w:gridCol w:w="1559"/>
      </w:tblGrid>
      <w:tr w:rsidR="003E70A2" w:rsidRPr="0012546C" w:rsidTr="00A73CA7">
        <w:tc>
          <w:tcPr>
            <w:tcW w:w="5954" w:type="dxa"/>
            <w:gridSpan w:val="4"/>
          </w:tcPr>
          <w:p w:rsidR="003E70A2" w:rsidRPr="0012546C" w:rsidRDefault="003E70A2" w:rsidP="00BD680B">
            <w:pPr>
              <w:jc w:val="center"/>
              <w:rPr>
                <w:b/>
                <w:sz w:val="20"/>
                <w:lang w:eastAsia="ja-JP"/>
              </w:rPr>
            </w:pPr>
            <w:r w:rsidRPr="0012546C">
              <w:rPr>
                <w:b/>
                <w:sz w:val="20"/>
                <w:lang w:eastAsia="ja-JP"/>
              </w:rPr>
              <w:t>Cross-correlation</w:t>
            </w:r>
            <w:r>
              <w:rPr>
                <w:b/>
                <w:sz w:val="20"/>
                <w:lang w:eastAsia="ja-JP"/>
              </w:rPr>
              <w:t xml:space="preserve"> for port 2</w:t>
            </w:r>
          </w:p>
        </w:tc>
      </w:tr>
      <w:tr w:rsidR="005F0A83" w:rsidRPr="0012546C" w:rsidTr="005F0A83">
        <w:tc>
          <w:tcPr>
            <w:tcW w:w="1737" w:type="dxa"/>
            <w:shd w:val="clear" w:color="auto" w:fill="auto"/>
          </w:tcPr>
          <w:p w:rsidR="003E70A2" w:rsidRPr="0012546C" w:rsidRDefault="003E70A2" w:rsidP="00BD680B">
            <w:pPr>
              <w:jc w:val="center"/>
              <w:rPr>
                <w:b/>
                <w:sz w:val="20"/>
                <w:lang w:eastAsia="ja-JP"/>
              </w:rPr>
            </w:pPr>
            <w:r w:rsidRPr="0012546C">
              <w:rPr>
                <w:b/>
                <w:sz w:val="20"/>
                <w:lang w:eastAsia="ja-JP"/>
              </w:rPr>
              <w:fldChar w:fldCharType="begin"/>
            </w:r>
            <w:r w:rsidRPr="0012546C">
              <w:rPr>
                <w:b/>
                <w:sz w:val="20"/>
                <w:lang w:eastAsia="ja-JP"/>
              </w:rPr>
              <w:instrText xml:space="preserve"> REF _Ref532999951 \r \h  \* MERGEFORMAT </w:instrText>
            </w:r>
            <w:r w:rsidRPr="0012546C">
              <w:rPr>
                <w:b/>
                <w:sz w:val="20"/>
                <w:lang w:eastAsia="ja-JP"/>
              </w:rPr>
            </w:r>
            <w:r w:rsidRPr="0012546C">
              <w:rPr>
                <w:b/>
                <w:sz w:val="20"/>
                <w:lang w:eastAsia="ja-JP"/>
              </w:rPr>
              <w:fldChar w:fldCharType="separate"/>
            </w:r>
            <w:r w:rsidRPr="0012546C">
              <w:rPr>
                <w:b/>
                <w:sz w:val="20"/>
                <w:lang w:eastAsia="ja-JP"/>
              </w:rPr>
              <w:t>[2]</w:t>
            </w:r>
            <w:r w:rsidRPr="0012546C">
              <w:rPr>
                <w:b/>
                <w:sz w:val="20"/>
                <w:lang w:eastAsia="ja-JP"/>
              </w:rPr>
              <w:fldChar w:fldCharType="end"/>
            </w:r>
            <w:r w:rsidRPr="0012546C">
              <w:rPr>
                <w:b/>
                <w:sz w:val="20"/>
                <w:lang w:eastAsia="ja-JP"/>
              </w:rPr>
              <w:t xml:space="preserve"> 8-psk</w:t>
            </w:r>
          </w:p>
        </w:tc>
        <w:tc>
          <w:tcPr>
            <w:tcW w:w="1240" w:type="dxa"/>
          </w:tcPr>
          <w:p w:rsidR="003E70A2" w:rsidRPr="0012546C" w:rsidRDefault="003E70A2" w:rsidP="00BD680B">
            <w:pPr>
              <w:jc w:val="center"/>
              <w:rPr>
                <w:b/>
                <w:sz w:val="20"/>
                <w:lang w:eastAsia="ja-JP"/>
              </w:rPr>
            </w:pPr>
            <w:r w:rsidRPr="0012546C">
              <w:rPr>
                <w:b/>
                <w:sz w:val="20"/>
                <w:lang w:eastAsia="ja-JP"/>
              </w:rPr>
              <w:fldChar w:fldCharType="begin"/>
            </w:r>
            <w:r w:rsidRPr="0012546C">
              <w:rPr>
                <w:b/>
                <w:sz w:val="20"/>
                <w:lang w:eastAsia="ja-JP"/>
              </w:rPr>
              <w:instrText xml:space="preserve"> REF _Ref532999958 \r \h </w:instrText>
            </w:r>
            <w:r w:rsidR="005F0A83">
              <w:rPr>
                <w:b/>
                <w:sz w:val="20"/>
                <w:lang w:eastAsia="ja-JP"/>
              </w:rPr>
              <w:instrText xml:space="preserve"> \* MERGEFORMAT </w:instrText>
            </w:r>
            <w:r w:rsidRPr="0012546C">
              <w:rPr>
                <w:b/>
                <w:sz w:val="20"/>
                <w:lang w:eastAsia="ja-JP"/>
              </w:rPr>
            </w:r>
            <w:r w:rsidRPr="0012546C">
              <w:rPr>
                <w:b/>
                <w:sz w:val="20"/>
                <w:lang w:eastAsia="ja-JP"/>
              </w:rPr>
              <w:fldChar w:fldCharType="separate"/>
            </w:r>
            <w:r w:rsidRPr="0012546C">
              <w:rPr>
                <w:b/>
                <w:sz w:val="20"/>
                <w:lang w:eastAsia="ja-JP"/>
              </w:rPr>
              <w:t>[3]</w:t>
            </w:r>
            <w:r w:rsidRPr="0012546C">
              <w:rPr>
                <w:b/>
                <w:sz w:val="20"/>
                <w:lang w:eastAsia="ja-JP"/>
              </w:rPr>
              <w:fldChar w:fldCharType="end"/>
            </w:r>
            <w:r w:rsidRPr="0012546C">
              <w:rPr>
                <w:b/>
                <w:sz w:val="20"/>
                <w:lang w:eastAsia="ja-JP"/>
              </w:rPr>
              <w:t xml:space="preserve"> 8-psk</w:t>
            </w:r>
            <w:r w:rsidRPr="0012546C">
              <w:rPr>
                <w:b/>
                <w:sz w:val="20"/>
                <w:lang w:eastAsia="ja-JP"/>
              </w:rPr>
              <w:fldChar w:fldCharType="begin"/>
            </w:r>
            <w:r w:rsidRPr="0012546C">
              <w:rPr>
                <w:b/>
                <w:sz w:val="20"/>
                <w:lang w:eastAsia="ja-JP"/>
              </w:rPr>
              <w:instrText xml:space="preserve"> REF _Ref532999951 \r \h  \* MERGEFORMAT </w:instrText>
            </w:r>
            <w:r w:rsidRPr="0012546C">
              <w:rPr>
                <w:b/>
                <w:sz w:val="20"/>
                <w:lang w:eastAsia="ja-JP"/>
              </w:rPr>
            </w:r>
            <w:r w:rsidRPr="0012546C">
              <w:rPr>
                <w:b/>
                <w:sz w:val="20"/>
                <w:lang w:eastAsia="ja-JP"/>
              </w:rPr>
              <w:fldChar w:fldCharType="end"/>
            </w:r>
          </w:p>
        </w:tc>
        <w:tc>
          <w:tcPr>
            <w:tcW w:w="1418" w:type="dxa"/>
          </w:tcPr>
          <w:p w:rsidR="003E70A2" w:rsidRPr="0012546C" w:rsidRDefault="003E70A2" w:rsidP="00BD680B">
            <w:pPr>
              <w:jc w:val="center"/>
              <w:rPr>
                <w:b/>
                <w:sz w:val="20"/>
                <w:lang w:eastAsia="ja-JP"/>
              </w:rPr>
            </w:pPr>
            <w:r w:rsidRPr="0012546C">
              <w:rPr>
                <w:b/>
                <w:sz w:val="20"/>
                <w:lang w:eastAsia="ja-JP"/>
              </w:rPr>
              <w:fldChar w:fldCharType="begin"/>
            </w:r>
            <w:r w:rsidRPr="0012546C">
              <w:rPr>
                <w:b/>
                <w:sz w:val="20"/>
                <w:lang w:eastAsia="ja-JP"/>
              </w:rPr>
              <w:instrText xml:space="preserve"> REF _Ref532999958 \r \h  \* MERGEFORMAT </w:instrText>
            </w:r>
            <w:r w:rsidRPr="0012546C">
              <w:rPr>
                <w:b/>
                <w:sz w:val="20"/>
                <w:lang w:eastAsia="ja-JP"/>
              </w:rPr>
            </w:r>
            <w:r w:rsidRPr="0012546C">
              <w:rPr>
                <w:b/>
                <w:sz w:val="20"/>
                <w:lang w:eastAsia="ja-JP"/>
              </w:rPr>
              <w:fldChar w:fldCharType="separate"/>
            </w:r>
            <w:r w:rsidRPr="0012546C">
              <w:rPr>
                <w:b/>
                <w:sz w:val="20"/>
                <w:lang w:eastAsia="ja-JP"/>
              </w:rPr>
              <w:t>[3]</w:t>
            </w:r>
            <w:r w:rsidRPr="0012546C">
              <w:rPr>
                <w:b/>
                <w:sz w:val="20"/>
                <w:lang w:eastAsia="ja-JP"/>
              </w:rPr>
              <w:fldChar w:fldCharType="end"/>
            </w:r>
            <w:r w:rsidRPr="0012546C">
              <w:rPr>
                <w:b/>
                <w:sz w:val="20"/>
                <w:lang w:eastAsia="ja-JP"/>
              </w:rPr>
              <w:t xml:space="preserve"> 16-psk</w:t>
            </w:r>
          </w:p>
        </w:tc>
        <w:tc>
          <w:tcPr>
            <w:tcW w:w="1559" w:type="dxa"/>
          </w:tcPr>
          <w:p w:rsidR="003E70A2" w:rsidRPr="0012546C" w:rsidRDefault="005F0A83" w:rsidP="00BD680B">
            <w:pPr>
              <w:jc w:val="center"/>
              <w:rPr>
                <w:b/>
                <w:sz w:val="20"/>
                <w:lang w:eastAsia="ja-JP"/>
              </w:rPr>
            </w:pPr>
            <w:r>
              <w:rPr>
                <w:b/>
                <w:sz w:val="20"/>
                <w:lang w:eastAsia="ja-JP"/>
              </w:rPr>
              <w:t xml:space="preserve">Proposed </w:t>
            </w:r>
            <w:r w:rsidR="003E70A2" w:rsidRPr="0012546C">
              <w:rPr>
                <w:b/>
                <w:sz w:val="20"/>
                <w:lang w:eastAsia="ja-JP"/>
              </w:rPr>
              <w:t>8-psk</w:t>
            </w:r>
          </w:p>
        </w:tc>
      </w:tr>
      <w:tr w:rsidR="005F0A83" w:rsidRPr="0012546C" w:rsidTr="005F0A83">
        <w:tc>
          <w:tcPr>
            <w:tcW w:w="1737" w:type="dxa"/>
            <w:shd w:val="clear" w:color="auto" w:fill="auto"/>
          </w:tcPr>
          <w:p w:rsidR="003E70A2" w:rsidRPr="0012546C" w:rsidRDefault="003E70A2" w:rsidP="00BD680B">
            <w:pPr>
              <w:jc w:val="center"/>
              <w:rPr>
                <w:sz w:val="20"/>
                <w:lang w:eastAsia="ja-JP"/>
              </w:rPr>
            </w:pPr>
            <w:r>
              <w:rPr>
                <w:sz w:val="20"/>
                <w:lang w:eastAsia="ja-JP"/>
              </w:rPr>
              <w:t>0.72 | 1</w:t>
            </w:r>
          </w:p>
        </w:tc>
        <w:tc>
          <w:tcPr>
            <w:tcW w:w="1240" w:type="dxa"/>
          </w:tcPr>
          <w:p w:rsidR="003E70A2" w:rsidRPr="0012546C" w:rsidRDefault="003E70A2" w:rsidP="00BD680B">
            <w:pPr>
              <w:jc w:val="center"/>
              <w:rPr>
                <w:sz w:val="20"/>
                <w:lang w:eastAsia="ja-JP"/>
              </w:rPr>
            </w:pPr>
            <w:r>
              <w:rPr>
                <w:sz w:val="20"/>
                <w:lang w:eastAsia="ja-JP"/>
              </w:rPr>
              <w:t>0.80 | 1</w:t>
            </w:r>
            <w:r w:rsidRPr="0012546C">
              <w:rPr>
                <w:sz w:val="20"/>
                <w:lang w:eastAsia="ja-JP"/>
              </w:rPr>
              <w:t xml:space="preserve"> </w:t>
            </w:r>
          </w:p>
        </w:tc>
        <w:tc>
          <w:tcPr>
            <w:tcW w:w="1418" w:type="dxa"/>
          </w:tcPr>
          <w:p w:rsidR="003E70A2" w:rsidRPr="0012546C" w:rsidRDefault="003E70A2" w:rsidP="00BD680B">
            <w:pPr>
              <w:jc w:val="center"/>
              <w:rPr>
                <w:sz w:val="20"/>
                <w:lang w:eastAsia="ja-JP"/>
              </w:rPr>
            </w:pPr>
            <w:r>
              <w:rPr>
                <w:sz w:val="20"/>
                <w:lang w:eastAsia="ja-JP"/>
              </w:rPr>
              <w:t>0.75</w:t>
            </w:r>
            <w:r w:rsidRPr="0012546C">
              <w:rPr>
                <w:sz w:val="20"/>
                <w:lang w:eastAsia="ja-JP"/>
              </w:rPr>
              <w:t xml:space="preserve"> | </w:t>
            </w:r>
            <w:r>
              <w:rPr>
                <w:sz w:val="20"/>
                <w:lang w:eastAsia="ja-JP"/>
              </w:rPr>
              <w:t>1</w:t>
            </w:r>
            <w:r w:rsidRPr="0012546C">
              <w:rPr>
                <w:sz w:val="20"/>
                <w:lang w:eastAsia="ja-JP"/>
              </w:rPr>
              <w:t xml:space="preserve"> </w:t>
            </w:r>
          </w:p>
        </w:tc>
        <w:tc>
          <w:tcPr>
            <w:tcW w:w="1559" w:type="dxa"/>
          </w:tcPr>
          <w:p w:rsidR="003E70A2" w:rsidRPr="0012546C" w:rsidRDefault="003E70A2" w:rsidP="00BD680B">
            <w:pPr>
              <w:jc w:val="center"/>
              <w:rPr>
                <w:sz w:val="20"/>
                <w:lang w:eastAsia="ja-JP"/>
              </w:rPr>
            </w:pPr>
            <w:r>
              <w:rPr>
                <w:sz w:val="20"/>
                <w:lang w:eastAsia="ja-JP"/>
              </w:rPr>
              <w:t>0.71</w:t>
            </w:r>
            <w:r w:rsidRPr="0012546C">
              <w:rPr>
                <w:sz w:val="20"/>
                <w:lang w:eastAsia="ja-JP"/>
              </w:rPr>
              <w:t xml:space="preserve"> | 0.93 </w:t>
            </w:r>
          </w:p>
        </w:tc>
      </w:tr>
      <w:tr w:rsidR="005F0A83" w:rsidRPr="0012546C" w:rsidTr="00A73CA7">
        <w:tc>
          <w:tcPr>
            <w:tcW w:w="1737" w:type="dxa"/>
            <w:shd w:val="clear" w:color="auto" w:fill="auto"/>
          </w:tcPr>
          <w:p w:rsidR="003E70A2" w:rsidRPr="0012546C" w:rsidRDefault="005F0A83">
            <w:pPr>
              <w:jc w:val="center"/>
              <w:rPr>
                <w:b/>
                <w:sz w:val="20"/>
                <w:lang w:eastAsia="ja-JP"/>
              </w:rPr>
            </w:pPr>
            <w:r>
              <w:rPr>
                <w:b/>
                <w:sz w:val="20"/>
                <w:lang w:eastAsia="ja-JP"/>
              </w:rPr>
              <w:t>Proposed</w:t>
            </w:r>
            <w:r>
              <w:rPr>
                <w:rFonts w:eastAsiaTheme="minorEastAsia" w:hint="eastAsia"/>
                <w:b/>
                <w:sz w:val="20"/>
                <w:lang w:eastAsia="zh-CN"/>
              </w:rPr>
              <w:t xml:space="preserve"> </w:t>
            </w:r>
            <w:r w:rsidR="003E70A2" w:rsidRPr="0012546C">
              <w:rPr>
                <w:b/>
                <w:sz w:val="20"/>
                <w:lang w:eastAsia="ja-JP"/>
              </w:rPr>
              <w:t>16-psk</w:t>
            </w:r>
          </w:p>
        </w:tc>
        <w:tc>
          <w:tcPr>
            <w:tcW w:w="1240" w:type="dxa"/>
          </w:tcPr>
          <w:p w:rsidR="003E70A2" w:rsidRPr="0012546C" w:rsidRDefault="003E70A2" w:rsidP="00BD680B">
            <w:pPr>
              <w:jc w:val="center"/>
              <w:rPr>
                <w:b/>
                <w:sz w:val="20"/>
                <w:lang w:eastAsia="ja-JP"/>
              </w:rPr>
            </w:pPr>
            <w:r w:rsidRPr="0012546C">
              <w:rPr>
                <w:b/>
                <w:sz w:val="20"/>
                <w:lang w:eastAsia="ja-JP"/>
              </w:rPr>
              <w:fldChar w:fldCharType="begin"/>
            </w:r>
            <w:r w:rsidRPr="0012546C">
              <w:rPr>
                <w:b/>
                <w:sz w:val="20"/>
                <w:lang w:eastAsia="ja-JP"/>
              </w:rPr>
              <w:instrText xml:space="preserve"> REF _Ref535324849 \r \h </w:instrText>
            </w:r>
            <w:r w:rsidRPr="0012546C">
              <w:rPr>
                <w:b/>
                <w:sz w:val="20"/>
                <w:lang w:eastAsia="ja-JP"/>
              </w:rPr>
            </w:r>
            <w:r w:rsidRPr="0012546C">
              <w:rPr>
                <w:b/>
                <w:sz w:val="20"/>
                <w:lang w:eastAsia="ja-JP"/>
              </w:rPr>
              <w:fldChar w:fldCharType="separate"/>
            </w:r>
            <w:r w:rsidR="00250B96">
              <w:rPr>
                <w:b/>
                <w:sz w:val="20"/>
                <w:lang w:eastAsia="ja-JP"/>
              </w:rPr>
              <w:t>[4</w:t>
            </w:r>
            <w:r w:rsidRPr="0012546C">
              <w:rPr>
                <w:b/>
                <w:sz w:val="20"/>
                <w:lang w:eastAsia="ja-JP"/>
              </w:rPr>
              <w:t>]</w:t>
            </w:r>
            <w:r w:rsidRPr="0012546C">
              <w:rPr>
                <w:b/>
                <w:sz w:val="20"/>
                <w:lang w:eastAsia="ja-JP"/>
              </w:rPr>
              <w:fldChar w:fldCharType="end"/>
            </w:r>
            <w:r w:rsidRPr="0012546C">
              <w:rPr>
                <w:b/>
                <w:sz w:val="20"/>
                <w:lang w:eastAsia="ja-JP"/>
              </w:rPr>
              <w:t xml:space="preserve"> bpsk</w:t>
            </w:r>
          </w:p>
        </w:tc>
        <w:tc>
          <w:tcPr>
            <w:tcW w:w="1418" w:type="dxa"/>
          </w:tcPr>
          <w:p w:rsidR="003E70A2" w:rsidRPr="0012546C" w:rsidRDefault="003E70A2" w:rsidP="00BD680B">
            <w:pPr>
              <w:jc w:val="center"/>
              <w:rPr>
                <w:b/>
                <w:sz w:val="20"/>
                <w:lang w:eastAsia="ja-JP"/>
              </w:rPr>
            </w:pPr>
            <w:r w:rsidRPr="0012546C">
              <w:rPr>
                <w:b/>
                <w:sz w:val="20"/>
                <w:lang w:eastAsia="ja-JP"/>
              </w:rPr>
              <w:fldChar w:fldCharType="begin"/>
            </w:r>
            <w:r w:rsidRPr="0012546C">
              <w:rPr>
                <w:b/>
                <w:sz w:val="20"/>
                <w:lang w:eastAsia="ja-JP"/>
              </w:rPr>
              <w:instrText xml:space="preserve"> REF _Ref535326130 \r \h </w:instrText>
            </w:r>
            <w:r w:rsidRPr="0012546C">
              <w:rPr>
                <w:b/>
                <w:sz w:val="20"/>
                <w:lang w:eastAsia="ja-JP"/>
              </w:rPr>
            </w:r>
            <w:r w:rsidRPr="0012546C">
              <w:rPr>
                <w:b/>
                <w:sz w:val="20"/>
                <w:lang w:eastAsia="ja-JP"/>
              </w:rPr>
              <w:fldChar w:fldCharType="separate"/>
            </w:r>
            <w:r w:rsidR="00250B96">
              <w:rPr>
                <w:b/>
                <w:sz w:val="20"/>
                <w:lang w:eastAsia="ja-JP"/>
              </w:rPr>
              <w:t>[8</w:t>
            </w:r>
            <w:r w:rsidRPr="0012546C">
              <w:rPr>
                <w:b/>
                <w:sz w:val="20"/>
                <w:lang w:eastAsia="ja-JP"/>
              </w:rPr>
              <w:t>]</w:t>
            </w:r>
            <w:r w:rsidRPr="0012546C">
              <w:rPr>
                <w:b/>
                <w:sz w:val="20"/>
                <w:lang w:eastAsia="ja-JP"/>
              </w:rPr>
              <w:fldChar w:fldCharType="end"/>
            </w:r>
            <w:r w:rsidRPr="0012546C">
              <w:rPr>
                <w:b/>
                <w:sz w:val="20"/>
                <w:lang w:eastAsia="ja-JP"/>
              </w:rPr>
              <w:t xml:space="preserve"> bpsk</w:t>
            </w:r>
          </w:p>
        </w:tc>
        <w:tc>
          <w:tcPr>
            <w:tcW w:w="1559" w:type="dxa"/>
          </w:tcPr>
          <w:p w:rsidR="003E70A2" w:rsidRPr="0012546C" w:rsidRDefault="003E70A2" w:rsidP="00BD680B">
            <w:pPr>
              <w:jc w:val="center"/>
              <w:rPr>
                <w:b/>
                <w:sz w:val="20"/>
                <w:lang w:eastAsia="ja-JP"/>
              </w:rPr>
            </w:pPr>
            <w:r w:rsidRPr="0012546C">
              <w:rPr>
                <w:b/>
                <w:sz w:val="20"/>
                <w:lang w:eastAsia="ja-JP"/>
              </w:rPr>
              <w:fldChar w:fldCharType="begin"/>
            </w:r>
            <w:r w:rsidRPr="0012546C">
              <w:rPr>
                <w:b/>
                <w:sz w:val="20"/>
                <w:lang w:eastAsia="ja-JP"/>
              </w:rPr>
              <w:instrText xml:space="preserve"> REF _Ref535326130 \r \h </w:instrText>
            </w:r>
            <w:r w:rsidRPr="0012546C">
              <w:rPr>
                <w:b/>
                <w:sz w:val="20"/>
                <w:lang w:eastAsia="ja-JP"/>
              </w:rPr>
            </w:r>
            <w:r w:rsidRPr="0012546C">
              <w:rPr>
                <w:b/>
                <w:sz w:val="20"/>
                <w:lang w:eastAsia="ja-JP"/>
              </w:rPr>
              <w:fldChar w:fldCharType="separate"/>
            </w:r>
            <w:r w:rsidR="00250B96">
              <w:rPr>
                <w:b/>
                <w:sz w:val="20"/>
                <w:lang w:eastAsia="ja-JP"/>
              </w:rPr>
              <w:t>[8</w:t>
            </w:r>
            <w:r w:rsidRPr="0012546C">
              <w:rPr>
                <w:b/>
                <w:sz w:val="20"/>
                <w:lang w:eastAsia="ja-JP"/>
              </w:rPr>
              <w:t>]</w:t>
            </w:r>
            <w:r w:rsidRPr="0012546C">
              <w:rPr>
                <w:b/>
                <w:sz w:val="20"/>
                <w:lang w:eastAsia="ja-JP"/>
              </w:rPr>
              <w:fldChar w:fldCharType="end"/>
            </w:r>
            <w:r w:rsidRPr="0012546C">
              <w:rPr>
                <w:b/>
                <w:sz w:val="20"/>
                <w:lang w:eastAsia="ja-JP"/>
              </w:rPr>
              <w:t xml:space="preserve"> 8-psk</w:t>
            </w:r>
          </w:p>
        </w:tc>
      </w:tr>
      <w:tr w:rsidR="005F0A83" w:rsidRPr="0012546C" w:rsidTr="005F0A83">
        <w:tc>
          <w:tcPr>
            <w:tcW w:w="1737" w:type="dxa"/>
            <w:shd w:val="clear" w:color="auto" w:fill="auto"/>
          </w:tcPr>
          <w:p w:rsidR="003E70A2" w:rsidRPr="0012546C" w:rsidRDefault="003E70A2" w:rsidP="00BD680B">
            <w:pPr>
              <w:jc w:val="center"/>
              <w:rPr>
                <w:sz w:val="20"/>
                <w:lang w:eastAsia="ja-JP"/>
              </w:rPr>
            </w:pPr>
            <w:r w:rsidRPr="0012546C">
              <w:rPr>
                <w:sz w:val="20"/>
                <w:lang w:eastAsia="ja-JP"/>
              </w:rPr>
              <w:t>0</w:t>
            </w:r>
            <w:r>
              <w:rPr>
                <w:sz w:val="20"/>
                <w:lang w:eastAsia="ja-JP"/>
              </w:rPr>
              <w:t>.71 | 0.92</w:t>
            </w:r>
          </w:p>
        </w:tc>
        <w:tc>
          <w:tcPr>
            <w:tcW w:w="1240" w:type="dxa"/>
          </w:tcPr>
          <w:p w:rsidR="003E70A2" w:rsidRPr="0012546C" w:rsidRDefault="003E70A2" w:rsidP="00BD680B">
            <w:pPr>
              <w:jc w:val="center"/>
              <w:rPr>
                <w:sz w:val="20"/>
                <w:lang w:eastAsia="ja-JP"/>
              </w:rPr>
            </w:pPr>
            <w:r>
              <w:rPr>
                <w:sz w:val="20"/>
                <w:lang w:eastAsia="ja-JP"/>
              </w:rPr>
              <w:t>0.64 | 1</w:t>
            </w:r>
          </w:p>
        </w:tc>
        <w:tc>
          <w:tcPr>
            <w:tcW w:w="1418" w:type="dxa"/>
          </w:tcPr>
          <w:p w:rsidR="003E70A2" w:rsidRPr="0012546C" w:rsidRDefault="003E70A2" w:rsidP="00BD680B">
            <w:pPr>
              <w:jc w:val="center"/>
              <w:rPr>
                <w:i/>
                <w:sz w:val="20"/>
                <w:lang w:eastAsia="ja-JP"/>
              </w:rPr>
            </w:pPr>
            <w:r>
              <w:rPr>
                <w:sz w:val="20"/>
                <w:lang w:eastAsia="ja-JP"/>
              </w:rPr>
              <w:t xml:space="preserve">0.64 | 1 </w:t>
            </w:r>
          </w:p>
        </w:tc>
        <w:tc>
          <w:tcPr>
            <w:tcW w:w="1559" w:type="dxa"/>
          </w:tcPr>
          <w:p w:rsidR="003E70A2" w:rsidRPr="00BD680B" w:rsidRDefault="003E70A2" w:rsidP="00BD680B">
            <w:pPr>
              <w:jc w:val="center"/>
              <w:rPr>
                <w:sz w:val="20"/>
                <w:lang w:eastAsia="ja-JP"/>
              </w:rPr>
            </w:pPr>
            <w:r w:rsidRPr="0012546C">
              <w:rPr>
                <w:sz w:val="20"/>
                <w:lang w:eastAsia="ja-JP"/>
              </w:rPr>
              <w:t>0</w:t>
            </w:r>
            <w:r>
              <w:rPr>
                <w:sz w:val="20"/>
                <w:lang w:eastAsia="ja-JP"/>
              </w:rPr>
              <w:t>.66 | 1</w:t>
            </w:r>
          </w:p>
        </w:tc>
      </w:tr>
      <w:tr w:rsidR="00250B96" w:rsidRPr="0012546C" w:rsidTr="005F0A83">
        <w:tc>
          <w:tcPr>
            <w:tcW w:w="1737" w:type="dxa"/>
            <w:shd w:val="clear" w:color="auto" w:fill="auto"/>
          </w:tcPr>
          <w:p w:rsidR="00250B96" w:rsidRPr="0012546C" w:rsidRDefault="00250B96" w:rsidP="00250B96">
            <w:pPr>
              <w:jc w:val="center"/>
              <w:rPr>
                <w:b/>
                <w:sz w:val="20"/>
                <w:lang w:eastAsia="ja-JP"/>
              </w:rPr>
            </w:pPr>
            <w:r w:rsidRPr="0012546C">
              <w:rPr>
                <w:b/>
                <w:sz w:val="20"/>
                <w:lang w:eastAsia="ja-JP"/>
              </w:rPr>
              <w:fldChar w:fldCharType="begin"/>
            </w:r>
            <w:r w:rsidRPr="0012546C">
              <w:rPr>
                <w:b/>
                <w:sz w:val="20"/>
                <w:lang w:eastAsia="ja-JP"/>
              </w:rPr>
              <w:instrText xml:space="preserve"> REF _Ref535326152 \r \h </w:instrText>
            </w:r>
            <w:r w:rsidRPr="0012546C">
              <w:rPr>
                <w:b/>
                <w:sz w:val="20"/>
                <w:lang w:eastAsia="ja-JP"/>
              </w:rPr>
            </w:r>
            <w:r w:rsidRPr="0012546C">
              <w:rPr>
                <w:b/>
                <w:sz w:val="20"/>
                <w:lang w:eastAsia="ja-JP"/>
              </w:rPr>
              <w:fldChar w:fldCharType="separate"/>
            </w:r>
            <w:r>
              <w:rPr>
                <w:b/>
                <w:sz w:val="20"/>
                <w:lang w:eastAsia="ja-JP"/>
              </w:rPr>
              <w:t>[11</w:t>
            </w:r>
            <w:r w:rsidRPr="0012546C">
              <w:rPr>
                <w:b/>
                <w:sz w:val="20"/>
                <w:lang w:eastAsia="ja-JP"/>
              </w:rPr>
              <w:t>]</w:t>
            </w:r>
            <w:r w:rsidRPr="0012546C">
              <w:rPr>
                <w:b/>
                <w:sz w:val="20"/>
                <w:lang w:eastAsia="ja-JP"/>
              </w:rPr>
              <w:fldChar w:fldCharType="end"/>
            </w:r>
            <w:r w:rsidRPr="0012546C">
              <w:rPr>
                <w:b/>
                <w:sz w:val="20"/>
                <w:lang w:eastAsia="ja-JP"/>
              </w:rPr>
              <w:t xml:space="preserve"> 8-psk</w:t>
            </w:r>
          </w:p>
        </w:tc>
        <w:tc>
          <w:tcPr>
            <w:tcW w:w="1240" w:type="dxa"/>
          </w:tcPr>
          <w:p w:rsidR="00250B96" w:rsidRPr="0012546C" w:rsidRDefault="00250B96" w:rsidP="00250B96">
            <w:pPr>
              <w:jc w:val="center"/>
              <w:rPr>
                <w:b/>
                <w:sz w:val="20"/>
                <w:lang w:eastAsia="ja-JP"/>
              </w:rPr>
            </w:pPr>
            <w:r w:rsidRPr="0012546C">
              <w:rPr>
                <w:b/>
                <w:sz w:val="20"/>
                <w:lang w:eastAsia="ja-JP"/>
              </w:rPr>
              <w:fldChar w:fldCharType="begin"/>
            </w:r>
            <w:r w:rsidRPr="0012546C">
              <w:rPr>
                <w:b/>
                <w:sz w:val="20"/>
                <w:lang w:eastAsia="ja-JP"/>
              </w:rPr>
              <w:instrText xml:space="preserve"> REF _Ref535425838 \r \h </w:instrText>
            </w:r>
            <w:r w:rsidRPr="0012546C">
              <w:rPr>
                <w:b/>
                <w:sz w:val="20"/>
                <w:lang w:eastAsia="ja-JP"/>
              </w:rPr>
            </w:r>
            <w:r w:rsidRPr="0012546C">
              <w:rPr>
                <w:b/>
                <w:sz w:val="20"/>
                <w:lang w:eastAsia="ja-JP"/>
              </w:rPr>
              <w:fldChar w:fldCharType="separate"/>
            </w:r>
            <w:r>
              <w:rPr>
                <w:b/>
                <w:sz w:val="20"/>
                <w:lang w:eastAsia="ja-JP"/>
              </w:rPr>
              <w:t>[12</w:t>
            </w:r>
            <w:r w:rsidRPr="0012546C">
              <w:rPr>
                <w:b/>
                <w:sz w:val="20"/>
                <w:lang w:eastAsia="ja-JP"/>
              </w:rPr>
              <w:t>]</w:t>
            </w:r>
            <w:r w:rsidRPr="0012546C">
              <w:rPr>
                <w:b/>
                <w:sz w:val="20"/>
                <w:lang w:eastAsia="ja-JP"/>
              </w:rPr>
              <w:fldChar w:fldCharType="end"/>
            </w:r>
            <w:r w:rsidRPr="0012546C">
              <w:rPr>
                <w:b/>
                <w:sz w:val="20"/>
                <w:lang w:eastAsia="ja-JP"/>
              </w:rPr>
              <w:t xml:space="preserve"> 8-psk</w:t>
            </w:r>
          </w:p>
        </w:tc>
        <w:tc>
          <w:tcPr>
            <w:tcW w:w="1418" w:type="dxa"/>
          </w:tcPr>
          <w:p w:rsidR="00250B96" w:rsidRPr="0012546C" w:rsidRDefault="00250B96" w:rsidP="00250B96">
            <w:pPr>
              <w:jc w:val="center"/>
              <w:rPr>
                <w:b/>
                <w:sz w:val="20"/>
                <w:lang w:eastAsia="ja-JP"/>
              </w:rPr>
            </w:pPr>
            <w:r w:rsidRPr="0012546C">
              <w:rPr>
                <w:b/>
                <w:sz w:val="20"/>
                <w:lang w:eastAsia="ja-JP"/>
              </w:rPr>
              <w:fldChar w:fldCharType="begin"/>
            </w:r>
            <w:r w:rsidRPr="0012546C">
              <w:rPr>
                <w:b/>
                <w:sz w:val="20"/>
                <w:lang w:eastAsia="ja-JP"/>
              </w:rPr>
              <w:instrText xml:space="preserve"> REF _Ref535425838 \r \h </w:instrText>
            </w:r>
            <w:r w:rsidRPr="0012546C">
              <w:rPr>
                <w:b/>
                <w:sz w:val="20"/>
                <w:lang w:eastAsia="ja-JP"/>
              </w:rPr>
            </w:r>
            <w:r w:rsidRPr="0012546C">
              <w:rPr>
                <w:b/>
                <w:sz w:val="20"/>
                <w:lang w:eastAsia="ja-JP"/>
              </w:rPr>
              <w:fldChar w:fldCharType="separate"/>
            </w:r>
            <w:r>
              <w:rPr>
                <w:b/>
                <w:sz w:val="20"/>
                <w:lang w:eastAsia="ja-JP"/>
              </w:rPr>
              <w:t>[13</w:t>
            </w:r>
            <w:r w:rsidRPr="0012546C">
              <w:rPr>
                <w:b/>
                <w:sz w:val="20"/>
                <w:lang w:eastAsia="ja-JP"/>
              </w:rPr>
              <w:t>]</w:t>
            </w:r>
            <w:r w:rsidRPr="0012546C">
              <w:rPr>
                <w:b/>
                <w:sz w:val="20"/>
                <w:lang w:eastAsia="ja-JP"/>
              </w:rPr>
              <w:fldChar w:fldCharType="end"/>
            </w:r>
            <w:r w:rsidRPr="0012546C">
              <w:rPr>
                <w:b/>
                <w:sz w:val="20"/>
                <w:lang w:eastAsia="ja-JP"/>
              </w:rPr>
              <w:t xml:space="preserve"> 8-psk</w:t>
            </w:r>
          </w:p>
        </w:tc>
        <w:tc>
          <w:tcPr>
            <w:tcW w:w="1559" w:type="dxa"/>
          </w:tcPr>
          <w:p w:rsidR="00250B96" w:rsidRPr="0012546C" w:rsidRDefault="00250B96" w:rsidP="00250B96">
            <w:pPr>
              <w:jc w:val="center"/>
              <w:rPr>
                <w:b/>
                <w:sz w:val="20"/>
                <w:lang w:eastAsia="ja-JP"/>
              </w:rPr>
            </w:pPr>
          </w:p>
        </w:tc>
      </w:tr>
      <w:tr w:rsidR="00250B96" w:rsidRPr="0012546C" w:rsidTr="005F0A83">
        <w:tc>
          <w:tcPr>
            <w:tcW w:w="1737" w:type="dxa"/>
            <w:shd w:val="clear" w:color="auto" w:fill="auto"/>
          </w:tcPr>
          <w:p w:rsidR="00250B96" w:rsidRPr="00BD680B" w:rsidRDefault="00250B96" w:rsidP="00250B96">
            <w:pPr>
              <w:jc w:val="center"/>
              <w:rPr>
                <w:sz w:val="20"/>
                <w:lang w:eastAsia="ja-JP"/>
              </w:rPr>
            </w:pPr>
            <w:r>
              <w:rPr>
                <w:sz w:val="20"/>
                <w:lang w:eastAsia="ja-JP"/>
              </w:rPr>
              <w:t>0.70 | 1</w:t>
            </w:r>
            <w:r w:rsidRPr="0012546C">
              <w:rPr>
                <w:i/>
                <w:sz w:val="20"/>
                <w:lang w:eastAsia="ja-JP"/>
              </w:rPr>
              <w:t xml:space="preserve"> </w:t>
            </w:r>
          </w:p>
        </w:tc>
        <w:tc>
          <w:tcPr>
            <w:tcW w:w="1240" w:type="dxa"/>
            <w:shd w:val="clear" w:color="auto" w:fill="auto"/>
          </w:tcPr>
          <w:p w:rsidR="00250B96" w:rsidRPr="00BD680B" w:rsidRDefault="00250B96" w:rsidP="00250B96">
            <w:pPr>
              <w:jc w:val="center"/>
              <w:rPr>
                <w:sz w:val="20"/>
                <w:lang w:eastAsia="ja-JP"/>
              </w:rPr>
            </w:pPr>
            <w:r w:rsidRPr="0012546C">
              <w:rPr>
                <w:sz w:val="20"/>
                <w:lang w:eastAsia="ja-JP"/>
              </w:rPr>
              <w:t>0</w:t>
            </w:r>
            <w:r>
              <w:rPr>
                <w:sz w:val="20"/>
                <w:lang w:eastAsia="ja-JP"/>
              </w:rPr>
              <w:t>.69</w:t>
            </w:r>
            <w:r w:rsidRPr="0012546C">
              <w:rPr>
                <w:sz w:val="20"/>
                <w:lang w:eastAsia="ja-JP"/>
              </w:rPr>
              <w:t xml:space="preserve"> | </w:t>
            </w:r>
            <w:r>
              <w:rPr>
                <w:sz w:val="20"/>
                <w:lang w:eastAsia="ja-JP"/>
              </w:rPr>
              <w:t>0.98</w:t>
            </w:r>
          </w:p>
        </w:tc>
        <w:tc>
          <w:tcPr>
            <w:tcW w:w="1418" w:type="dxa"/>
          </w:tcPr>
          <w:p w:rsidR="00250B96" w:rsidRPr="0012546C" w:rsidRDefault="00250B96" w:rsidP="00250B96">
            <w:pPr>
              <w:jc w:val="center"/>
              <w:rPr>
                <w:sz w:val="20"/>
                <w:lang w:eastAsia="ja-JP"/>
              </w:rPr>
            </w:pPr>
            <w:r w:rsidRPr="0012546C">
              <w:rPr>
                <w:sz w:val="20"/>
                <w:lang w:eastAsia="ja-JP"/>
              </w:rPr>
              <w:t>0</w:t>
            </w:r>
            <w:r w:rsidR="00450CB5">
              <w:rPr>
                <w:sz w:val="20"/>
                <w:lang w:eastAsia="ja-JP"/>
              </w:rPr>
              <w:t>.</w:t>
            </w:r>
            <w:r w:rsidR="000E2735">
              <w:rPr>
                <w:sz w:val="20"/>
                <w:lang w:eastAsia="ja-JP"/>
              </w:rPr>
              <w:t>68</w:t>
            </w:r>
            <w:r w:rsidRPr="0012546C">
              <w:rPr>
                <w:sz w:val="20"/>
                <w:lang w:eastAsia="ja-JP"/>
              </w:rPr>
              <w:t xml:space="preserve"> | </w:t>
            </w:r>
            <w:r w:rsidR="00450CB5">
              <w:rPr>
                <w:sz w:val="20"/>
                <w:lang w:eastAsia="ja-JP"/>
              </w:rPr>
              <w:t>1</w:t>
            </w:r>
          </w:p>
        </w:tc>
        <w:tc>
          <w:tcPr>
            <w:tcW w:w="1559" w:type="dxa"/>
          </w:tcPr>
          <w:p w:rsidR="00250B96" w:rsidRPr="0012546C" w:rsidRDefault="00250B96" w:rsidP="00250B96">
            <w:pPr>
              <w:jc w:val="center"/>
              <w:rPr>
                <w:i/>
                <w:sz w:val="20"/>
                <w:lang w:eastAsia="ja-JP"/>
              </w:rPr>
            </w:pPr>
          </w:p>
        </w:tc>
      </w:tr>
    </w:tbl>
    <w:p w:rsidR="006679EC" w:rsidRDefault="006679EC" w:rsidP="00A73CA7">
      <w:pPr>
        <w:rPr>
          <w:rFonts w:eastAsia="宋体"/>
          <w:b/>
          <w:bCs/>
          <w:sz w:val="20"/>
          <w:szCs w:val="20"/>
        </w:rPr>
      </w:pPr>
    </w:p>
    <w:p w:rsidR="000461F7" w:rsidRPr="00F25745" w:rsidRDefault="00E26057" w:rsidP="000461F7">
      <w:pPr>
        <w:rPr>
          <w:lang w:eastAsia="zh-CN"/>
        </w:rPr>
      </w:pPr>
      <w:r w:rsidRPr="00F25745">
        <w:rPr>
          <w:rFonts w:hint="eastAsia"/>
          <w:lang w:eastAsia="zh-CN"/>
        </w:rPr>
        <w:t xml:space="preserve">From </w:t>
      </w:r>
      <w:r w:rsidR="00726F18">
        <w:rPr>
          <w:lang w:eastAsia="zh-CN"/>
        </w:rPr>
        <w:t>Table 3</w:t>
      </w:r>
      <w:r w:rsidRPr="00F25745">
        <w:rPr>
          <w:lang w:eastAsia="zh-CN"/>
        </w:rPr>
        <w:t xml:space="preserve">, we have the following </w:t>
      </w:r>
      <w:r w:rsidR="00CA6ECD" w:rsidRPr="00F25745">
        <w:rPr>
          <w:lang w:eastAsia="zh-CN"/>
        </w:rPr>
        <w:t>observations</w:t>
      </w:r>
    </w:p>
    <w:p w:rsidR="00642EB9" w:rsidRPr="00642EB9" w:rsidRDefault="00642EB9" w:rsidP="000461F7">
      <w:pPr>
        <w:rPr>
          <w:rFonts w:eastAsia="宋体"/>
          <w:b/>
          <w:i/>
          <w:lang w:eastAsia="zh-CN"/>
        </w:rPr>
      </w:pPr>
      <w:r>
        <w:rPr>
          <w:rFonts w:eastAsia="宋体"/>
          <w:b/>
          <w:i/>
          <w:lang w:eastAsia="zh-CN"/>
        </w:rPr>
        <w:t xml:space="preserve">Observation </w:t>
      </w:r>
      <w:r w:rsidR="002672E8">
        <w:rPr>
          <w:rFonts w:eastAsia="宋体"/>
          <w:b/>
          <w:i/>
          <w:lang w:eastAsia="zh-CN"/>
        </w:rPr>
        <w:t>3</w:t>
      </w:r>
      <w:r>
        <w:rPr>
          <w:rFonts w:eastAsia="宋体"/>
          <w:b/>
          <w:i/>
          <w:lang w:eastAsia="zh-CN"/>
        </w:rPr>
        <w:t xml:space="preserve">: The length-6 sequence proposed in </w:t>
      </w:r>
      <w:r w:rsidR="005F0A83">
        <w:rPr>
          <w:rFonts w:eastAsia="宋体"/>
          <w:b/>
          <w:i/>
          <w:lang w:eastAsia="zh-CN"/>
        </w:rPr>
        <w:t>[2],</w:t>
      </w:r>
      <w:r w:rsidR="00BE0163">
        <w:rPr>
          <w:rFonts w:eastAsia="宋体"/>
          <w:b/>
          <w:i/>
          <w:lang w:eastAsia="zh-CN"/>
        </w:rPr>
        <w:t xml:space="preserve"> [3], [4], [8], [11], </w:t>
      </w:r>
      <w:r>
        <w:rPr>
          <w:rFonts w:eastAsia="宋体"/>
          <w:b/>
          <w:i/>
          <w:lang w:eastAsia="zh-CN"/>
        </w:rPr>
        <w:t xml:space="preserve">[13] </w:t>
      </w:r>
      <w:r w:rsidR="00BE0163">
        <w:rPr>
          <w:rFonts w:eastAsia="宋体"/>
          <w:b/>
          <w:i/>
          <w:lang w:eastAsia="zh-CN"/>
        </w:rPr>
        <w:t xml:space="preserve">have </w:t>
      </w:r>
      <w:r w:rsidR="002672E8">
        <w:rPr>
          <w:rFonts w:eastAsia="宋体"/>
          <w:b/>
          <w:i/>
          <w:lang w:eastAsia="zh-CN"/>
        </w:rPr>
        <w:t>cross</w:t>
      </w:r>
      <w:r w:rsidR="00BE0163">
        <w:rPr>
          <w:rFonts w:eastAsia="宋体"/>
          <w:b/>
          <w:i/>
          <w:lang w:eastAsia="zh-CN"/>
        </w:rPr>
        <w:t xml:space="preserve"> correlation = </w:t>
      </w:r>
      <w:r w:rsidR="00FD5FC3">
        <w:rPr>
          <w:rFonts w:eastAsia="宋体"/>
          <w:b/>
          <w:i/>
          <w:lang w:eastAsia="zh-CN"/>
        </w:rPr>
        <w:t>1</w:t>
      </w:r>
      <w:r w:rsidR="002672E8">
        <w:rPr>
          <w:rFonts w:eastAsia="宋体"/>
          <w:b/>
          <w:i/>
          <w:lang w:eastAsia="zh-CN"/>
        </w:rPr>
        <w:t xml:space="preserve"> and [12] has cross correlation =0.98</w:t>
      </w:r>
      <w:r>
        <w:rPr>
          <w:rFonts w:eastAsia="宋体"/>
          <w:b/>
          <w:i/>
          <w:lang w:eastAsia="zh-CN"/>
        </w:rPr>
        <w:t>.</w:t>
      </w:r>
    </w:p>
    <w:p w:rsidR="00E26057" w:rsidRPr="00E26057" w:rsidRDefault="00E26057" w:rsidP="000461F7">
      <w:pPr>
        <w:rPr>
          <w:b/>
          <w:i/>
          <w:lang w:eastAsia="zh-CN"/>
        </w:rPr>
      </w:pPr>
      <w:r>
        <w:rPr>
          <w:rFonts w:eastAsia="宋体"/>
          <w:b/>
          <w:i/>
          <w:lang w:eastAsia="zh-CN"/>
        </w:rPr>
        <w:t xml:space="preserve">Observation </w:t>
      </w:r>
      <w:r w:rsidR="002672E8">
        <w:rPr>
          <w:rFonts w:eastAsia="宋体"/>
          <w:b/>
          <w:i/>
          <w:lang w:eastAsia="zh-CN"/>
        </w:rPr>
        <w:t>4</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8PSK and 16PSK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w:t>
      </w:r>
      <w:r w:rsidR="00B56D75">
        <w:rPr>
          <w:rFonts w:eastAsia="宋体"/>
          <w:b/>
          <w:i/>
          <w:lang w:eastAsia="zh-CN"/>
        </w:rPr>
        <w:t xml:space="preserve">lowest </w:t>
      </w:r>
      <w:r w:rsidR="00352209">
        <w:rPr>
          <w:rFonts w:eastAsia="宋体"/>
          <w:b/>
          <w:i/>
          <w:lang w:eastAsia="zh-CN"/>
        </w:rPr>
        <w:t>cross-correlation</w:t>
      </w:r>
      <w:r>
        <w:rPr>
          <w:rFonts w:eastAsia="宋体"/>
          <w:b/>
          <w:i/>
          <w:lang w:eastAsia="zh-CN"/>
        </w:rPr>
        <w:t xml:space="preserve"> performance</w:t>
      </w:r>
      <w:r w:rsidR="002672E8">
        <w:rPr>
          <w:rFonts w:eastAsia="宋体"/>
          <w:b/>
          <w:i/>
          <w:lang w:eastAsia="zh-CN"/>
        </w:rPr>
        <w:t xml:space="preserve"> which is same with that in R15.</w:t>
      </w:r>
    </w:p>
    <w:p w:rsidR="0019086E" w:rsidRDefault="00EB7630">
      <w:pPr>
        <w:pStyle w:val="1"/>
        <w:spacing w:before="240" w:afterLines="50"/>
        <w:ind w:left="431" w:hanging="431"/>
      </w:pPr>
      <w:r>
        <w:t>Conclusions</w:t>
      </w:r>
    </w:p>
    <w:p w:rsidR="00EB7630" w:rsidRDefault="005C2F03" w:rsidP="00EB7630">
      <w:pPr>
        <w:rPr>
          <w:lang w:eastAsia="zh-CN"/>
        </w:rPr>
      </w:pPr>
      <w:r>
        <w:rPr>
          <w:lang w:eastAsia="zh-CN"/>
        </w:rPr>
        <w:t>According to the provided evaluation, w</w:t>
      </w:r>
      <w:r w:rsidR="00EB7630">
        <w:rPr>
          <w:rFonts w:hint="eastAsia"/>
          <w:lang w:eastAsia="zh-CN"/>
        </w:rPr>
        <w:t xml:space="preserve">e have the following </w:t>
      </w:r>
      <w:r w:rsidR="00487550">
        <w:rPr>
          <w:lang w:eastAsia="zh-CN"/>
        </w:rPr>
        <w:t>observation</w:t>
      </w:r>
      <w:r w:rsidR="00E67FE8">
        <w:rPr>
          <w:lang w:eastAsia="zh-CN"/>
        </w:rPr>
        <w:t>s</w:t>
      </w:r>
      <w:r w:rsidR="00EB7630">
        <w:rPr>
          <w:rFonts w:hint="eastAsia"/>
          <w:lang w:eastAsia="zh-CN"/>
        </w:rPr>
        <w:t>:</w:t>
      </w:r>
    </w:p>
    <w:p w:rsidR="00241F31" w:rsidRDefault="00241F31" w:rsidP="00241F31">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Pr>
          <w:rFonts w:eastAsia="宋体"/>
          <w:b/>
          <w:i/>
          <w:lang w:eastAsia="zh-CN"/>
        </w:rPr>
        <w:t>The PAPR for port 0</w:t>
      </w:r>
      <w:r>
        <w:rPr>
          <w:rFonts w:eastAsia="宋体" w:hint="eastAsia"/>
          <w:b/>
          <w:i/>
          <w:lang w:eastAsia="zh-CN"/>
        </w:rPr>
        <w:t xml:space="preserve"> </w:t>
      </w:r>
      <w:r>
        <w:rPr>
          <w:rFonts w:eastAsia="宋体"/>
          <w:b/>
          <w:i/>
          <w:lang w:eastAsia="zh-CN"/>
        </w:rPr>
        <w:t xml:space="preserve">and port 2 of  length-6 sequence proposed in [2], [3], [8], [11] cannot fulfil the lower PAPR requirement simultaneously. </w:t>
      </w:r>
    </w:p>
    <w:p w:rsidR="00241F31" w:rsidRDefault="00241F31" w:rsidP="00241F31">
      <w:pPr>
        <w:pStyle w:val="af"/>
        <w:numPr>
          <w:ilvl w:val="0"/>
          <w:numId w:val="15"/>
        </w:numPr>
        <w:ind w:firstLineChars="0"/>
        <w:rPr>
          <w:rFonts w:eastAsia="宋体"/>
          <w:b/>
          <w:i/>
          <w:lang w:eastAsia="zh-CN"/>
        </w:rPr>
      </w:pPr>
      <w:r w:rsidRPr="00367756">
        <w:rPr>
          <w:rFonts w:ascii="Times New Roman" w:eastAsia="宋体" w:hAnsi="Times New Roman"/>
          <w:b/>
          <w:i/>
          <w:lang w:eastAsia="zh-CN"/>
        </w:rPr>
        <w:lastRenderedPageBreak/>
        <w:t>For port 2, the PAPR is up to 4dB for [2] and [8], 3.8dB for [11] 3.0dB for [3]</w:t>
      </w:r>
      <w:r>
        <w:rPr>
          <w:rFonts w:ascii="Times New Roman" w:eastAsia="宋体" w:hAnsi="Times New Roman"/>
          <w:b/>
          <w:i/>
          <w:lang w:eastAsia="zh-CN"/>
        </w:rPr>
        <w:t>, 2.3dB for [12] and 2.1dB for [13]</w:t>
      </w:r>
      <w:r w:rsidRPr="00367756">
        <w:rPr>
          <w:rFonts w:ascii="Times New Roman" w:eastAsia="宋体" w:hAnsi="Times New Roman"/>
          <w:b/>
          <w:i/>
          <w:lang w:eastAsia="zh-CN"/>
        </w:rPr>
        <w:t>.</w:t>
      </w:r>
      <w:r>
        <w:rPr>
          <w:rFonts w:ascii="Times New Roman" w:eastAsia="宋体" w:hAnsi="Times New Roman"/>
          <w:b/>
          <w:i/>
          <w:lang w:eastAsia="zh-CN"/>
        </w:rPr>
        <w:t>Note the PAPR for data is 1.9dB.</w:t>
      </w:r>
    </w:p>
    <w:p w:rsidR="00241F31" w:rsidRPr="00B56D75" w:rsidRDefault="00241F31" w:rsidP="00241F31">
      <w:pPr>
        <w:rPr>
          <w:rFonts w:eastAsia="宋体"/>
          <w:b/>
          <w:i/>
          <w:lang w:eastAsia="zh-CN"/>
        </w:rPr>
      </w:pPr>
      <w:r>
        <w:rPr>
          <w:rFonts w:eastAsia="宋体"/>
          <w:b/>
          <w:i/>
          <w:lang w:eastAsia="zh-CN"/>
        </w:rPr>
        <w:t>Observation 2</w:t>
      </w:r>
      <w:r w:rsidRPr="0097017D">
        <w:rPr>
          <w:rFonts w:eastAsia="宋体" w:hint="eastAsia"/>
          <w:b/>
          <w:i/>
          <w:lang w:eastAsia="zh-CN"/>
        </w:rPr>
        <w:t xml:space="preserve">: </w:t>
      </w:r>
      <w:r>
        <w:rPr>
          <w:rFonts w:eastAsia="宋体"/>
          <w:b/>
          <w:i/>
          <w:lang w:eastAsia="zh-CN"/>
        </w:rPr>
        <w:t xml:space="preserve">Our proposed 16PSK based length-6 </w:t>
      </w:r>
      <w:r w:rsidRPr="0097017D">
        <w:rPr>
          <w:rFonts w:eastAsia="宋体"/>
          <w:b/>
          <w:i/>
          <w:lang w:eastAsia="zh-CN"/>
        </w:rPr>
        <w:t>sequence</w:t>
      </w:r>
      <w:r>
        <w:rPr>
          <w:rFonts w:eastAsia="宋体"/>
          <w:b/>
          <w:i/>
          <w:lang w:eastAsia="zh-CN"/>
        </w:rPr>
        <w:t xml:space="preserve"> achieves the similar PAPR as data.</w:t>
      </w:r>
    </w:p>
    <w:p w:rsidR="00241F31" w:rsidRPr="00642EB9" w:rsidRDefault="00241F31" w:rsidP="00241F31">
      <w:pPr>
        <w:rPr>
          <w:rFonts w:eastAsia="宋体"/>
          <w:b/>
          <w:i/>
          <w:lang w:eastAsia="zh-CN"/>
        </w:rPr>
      </w:pPr>
      <w:r>
        <w:rPr>
          <w:rFonts w:eastAsia="宋体"/>
          <w:b/>
          <w:i/>
          <w:lang w:eastAsia="zh-CN"/>
        </w:rPr>
        <w:t>Observation 3: The length-6 sequence proposed in [2], [3], [4], [8], [11], [13] have cross correlation = 1 and [12] has cross correlation =0.98.</w:t>
      </w:r>
    </w:p>
    <w:p w:rsidR="00241F31" w:rsidRPr="00E26057" w:rsidRDefault="00241F31" w:rsidP="00241F31">
      <w:pPr>
        <w:rPr>
          <w:b/>
          <w:i/>
          <w:lang w:eastAsia="zh-CN"/>
        </w:rPr>
      </w:pPr>
      <w:r>
        <w:rPr>
          <w:rFonts w:eastAsia="宋体"/>
          <w:b/>
          <w:i/>
          <w:lang w:eastAsia="zh-CN"/>
        </w:rPr>
        <w:t>Observation 4</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8PSK and 16PSK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lowest cross-correlation performance which is same with that in R15.</w:t>
      </w:r>
    </w:p>
    <w:p w:rsidR="00737D28" w:rsidRPr="000461F7" w:rsidRDefault="00737D28" w:rsidP="00EB7630">
      <w:pPr>
        <w:rPr>
          <w:b/>
          <w:i/>
        </w:rPr>
      </w:pPr>
    </w:p>
    <w:p w:rsidR="0019086E" w:rsidRDefault="00D93D72">
      <w:pPr>
        <w:pStyle w:val="1"/>
        <w:numPr>
          <w:ilvl w:val="0"/>
          <w:numId w:val="0"/>
        </w:numPr>
        <w:spacing w:before="0" w:afterLines="50"/>
        <w:ind w:left="431" w:hanging="431"/>
        <w:rPr>
          <w:lang w:eastAsia="zh-CN"/>
        </w:rPr>
      </w:pPr>
      <w:r>
        <w:t>References</w:t>
      </w:r>
    </w:p>
    <w:p w:rsidR="00072DB9" w:rsidRDefault="00016074" w:rsidP="00016074">
      <w:pPr>
        <w:pStyle w:val="References"/>
      </w:pPr>
      <w:bookmarkStart w:id="6" w:name="_Ref494539275"/>
      <w:bookmarkStart w:id="7" w:name="_Ref509837610"/>
      <w:bookmarkEnd w:id="1"/>
      <w:bookmarkEnd w:id="2"/>
      <w:bookmarkEnd w:id="3"/>
      <w:bookmarkEnd w:id="4"/>
      <w:bookmarkEnd w:id="6"/>
      <w:r>
        <w:t>R1-1900020, “</w:t>
      </w:r>
      <w:r w:rsidRPr="00016074">
        <w:t>Discussion on DMRS sequence design for low PAPR</w:t>
      </w:r>
      <w:r>
        <w:t>”,</w:t>
      </w:r>
      <w:r w:rsidRPr="00016074">
        <w:t xml:space="preserve"> </w:t>
      </w:r>
      <w:r w:rsidRPr="00016074">
        <w:rPr>
          <w:bCs/>
        </w:rPr>
        <w:t>Huawei, HiSilicon</w:t>
      </w:r>
      <w:r w:rsidR="008125EE" w:rsidRPr="00B92D1D">
        <w:rPr>
          <w:rFonts w:hint="eastAsia"/>
        </w:rPr>
        <w:t>.</w:t>
      </w:r>
      <w:bookmarkEnd w:id="7"/>
      <w:r w:rsidR="00D93D72" w:rsidRPr="00016074">
        <w:t xml:space="preserve"> </w:t>
      </w:r>
    </w:p>
    <w:p w:rsidR="001647CD" w:rsidRDefault="001B5210" w:rsidP="001647CD">
      <w:pPr>
        <w:pStyle w:val="References"/>
      </w:pPr>
      <w:r>
        <w:t>R1-</w:t>
      </w:r>
      <w:r w:rsidR="00016074" w:rsidRPr="001647CD">
        <w:t>1</w:t>
      </w:r>
      <w:r w:rsidR="0043369D">
        <w:rPr>
          <w:rFonts w:hint="eastAsia"/>
          <w:lang w:eastAsia="zh-CN"/>
        </w:rPr>
        <w:t>900908</w:t>
      </w:r>
      <w:r>
        <w:t xml:space="preserve">, </w:t>
      </w:r>
      <w:r w:rsidR="001647CD">
        <w:t>“</w:t>
      </w:r>
      <w:r w:rsidR="001647CD" w:rsidRPr="001647CD">
        <w:t>Lower PAPR reference signals</w:t>
      </w:r>
      <w:r w:rsidR="001647CD">
        <w:t xml:space="preserve">”, </w:t>
      </w:r>
      <w:r w:rsidRPr="00B07D53">
        <w:rPr>
          <w:lang w:eastAsia="zh-CN"/>
        </w:rPr>
        <w:t>Qualcomm</w:t>
      </w:r>
      <w:r w:rsidR="001647CD">
        <w:t>.</w:t>
      </w:r>
    </w:p>
    <w:p w:rsidR="001647CD" w:rsidRDefault="001B5210" w:rsidP="001647CD">
      <w:pPr>
        <w:pStyle w:val="References"/>
      </w:pPr>
      <w:r>
        <w:t>R1-1</w:t>
      </w:r>
      <w:r w:rsidR="0043369D">
        <w:rPr>
          <w:rFonts w:hint="eastAsia"/>
          <w:lang w:eastAsia="zh-CN"/>
        </w:rPr>
        <w:t>900505</w:t>
      </w:r>
      <w:r w:rsidR="001647CD">
        <w:t>, “</w:t>
      </w:r>
      <w:r w:rsidR="001647CD" w:rsidRPr="001647CD">
        <w:t>Low PAPR Reference Signals</w:t>
      </w:r>
      <w:r w:rsidR="001647CD">
        <w:t xml:space="preserve">”, </w:t>
      </w:r>
      <w:r>
        <w:t>Intel</w:t>
      </w:r>
      <w:r w:rsidR="001647CD">
        <w:t>.</w:t>
      </w:r>
    </w:p>
    <w:p w:rsidR="001647CD" w:rsidRDefault="001B5210" w:rsidP="001647CD">
      <w:pPr>
        <w:pStyle w:val="References"/>
      </w:pPr>
      <w:r>
        <w:rPr>
          <w:lang w:eastAsia="zh-CN"/>
        </w:rPr>
        <w:t>R1-1</w:t>
      </w:r>
      <w:r w:rsidR="0043369D">
        <w:rPr>
          <w:rFonts w:hint="eastAsia"/>
          <w:lang w:eastAsia="zh-CN"/>
        </w:rPr>
        <w:t>900090</w:t>
      </w:r>
      <w:r w:rsidR="001647CD">
        <w:rPr>
          <w:rFonts w:hint="eastAsia"/>
          <w:lang w:eastAsia="zh-CN"/>
        </w:rPr>
        <w:t xml:space="preserve">, </w:t>
      </w:r>
      <w:r w:rsidR="001647CD">
        <w:rPr>
          <w:lang w:eastAsia="zh-CN"/>
        </w:rPr>
        <w:t>“</w:t>
      </w:r>
      <w:r w:rsidR="001647CD" w:rsidRPr="001647CD">
        <w:rPr>
          <w:lang w:eastAsia="zh-CN"/>
        </w:rPr>
        <w:t>Discussion on Low PAPR RS</w:t>
      </w:r>
      <w:r w:rsidR="001647CD">
        <w:rPr>
          <w:lang w:eastAsia="zh-CN"/>
        </w:rPr>
        <w:t xml:space="preserve">”, </w:t>
      </w:r>
      <w:r>
        <w:rPr>
          <w:rFonts w:hint="eastAsia"/>
          <w:lang w:eastAsia="zh-CN"/>
        </w:rPr>
        <w:t>ZTE</w:t>
      </w:r>
      <w:r w:rsidR="001647CD">
        <w:t>.</w:t>
      </w:r>
    </w:p>
    <w:p w:rsidR="001647CD" w:rsidRDefault="001B5210" w:rsidP="00FF546E">
      <w:pPr>
        <w:pStyle w:val="References"/>
      </w:pPr>
      <w:r>
        <w:t>R1-1</w:t>
      </w:r>
      <w:r w:rsidR="0043369D">
        <w:rPr>
          <w:rFonts w:hint="eastAsia"/>
          <w:lang w:eastAsia="zh-CN"/>
        </w:rPr>
        <w:t>900215</w:t>
      </w:r>
      <w:r w:rsidR="00FF546E">
        <w:t>, “</w:t>
      </w:r>
      <w:r w:rsidR="00FF546E" w:rsidRPr="00FF546E">
        <w:t>Low PAPR Reference Signals</w:t>
      </w:r>
      <w:r w:rsidR="00FF546E">
        <w:t xml:space="preserve">”, </w:t>
      </w:r>
      <w:r w:rsidRPr="00FF546E">
        <w:t>IITH, CEWiT, Reliance Jio, IITM, Tejas Networks</w:t>
      </w:r>
      <w:r w:rsidR="00FF546E">
        <w:t>.</w:t>
      </w:r>
    </w:p>
    <w:p w:rsidR="0043369D" w:rsidRDefault="0043369D" w:rsidP="0043369D">
      <w:pPr>
        <w:pStyle w:val="References"/>
      </w:pPr>
      <w:r>
        <w:rPr>
          <w:rFonts w:hint="eastAsia"/>
          <w:lang w:eastAsia="zh-CN"/>
        </w:rPr>
        <w:t>R1-1900673,</w:t>
      </w:r>
      <w:r>
        <w:rPr>
          <w:lang w:eastAsia="zh-CN"/>
        </w:rPr>
        <w:t xml:space="preserve"> “</w:t>
      </w:r>
      <w:r w:rsidRPr="0043369D">
        <w:rPr>
          <w:lang w:eastAsia="zh-CN"/>
        </w:rPr>
        <w:t>Remaining details on low PAPR RS</w:t>
      </w:r>
      <w:r>
        <w:rPr>
          <w:lang w:eastAsia="zh-CN"/>
        </w:rPr>
        <w:t>”, Ericsson.</w:t>
      </w:r>
    </w:p>
    <w:p w:rsidR="0043369D" w:rsidRDefault="0043369D" w:rsidP="0043369D">
      <w:pPr>
        <w:pStyle w:val="References"/>
      </w:pPr>
      <w:r w:rsidRPr="0043369D">
        <w:t>R1-1900694</w:t>
      </w:r>
      <w:r>
        <w:t>, “</w:t>
      </w:r>
      <w:r w:rsidRPr="0043369D">
        <w:t>Discussion on Low PAPR RS</w:t>
      </w:r>
      <w:r>
        <w:t xml:space="preserve">”, Nokia, </w:t>
      </w:r>
      <w:r w:rsidRPr="0043369D">
        <w:t>Nokia Shanghai Bell</w:t>
      </w:r>
      <w:r>
        <w:t>.</w:t>
      </w:r>
    </w:p>
    <w:p w:rsidR="0043369D" w:rsidRDefault="0043369D" w:rsidP="0043369D">
      <w:pPr>
        <w:pStyle w:val="References"/>
      </w:pPr>
      <w:r w:rsidRPr="0043369D">
        <w:t>R1-1900673</w:t>
      </w:r>
      <w:r>
        <w:t>, “</w:t>
      </w:r>
      <w:r w:rsidRPr="0043369D">
        <w:t>Discussion on Low PAPR RS</w:t>
      </w:r>
      <w:r>
        <w:t>”, NEC.</w:t>
      </w:r>
    </w:p>
    <w:p w:rsidR="0043369D" w:rsidRDefault="0043369D" w:rsidP="0043369D">
      <w:pPr>
        <w:pStyle w:val="References"/>
      </w:pPr>
      <w:r>
        <w:t>R1-1900140, “</w:t>
      </w:r>
      <w:r w:rsidRPr="0043369D">
        <w:t>Discussion on remaining issues on low PAPR RS</w:t>
      </w:r>
      <w:r>
        <w:t>”, vivo.</w:t>
      </w:r>
    </w:p>
    <w:p w:rsidR="0043369D" w:rsidRDefault="0043369D" w:rsidP="0043369D">
      <w:pPr>
        <w:pStyle w:val="References"/>
      </w:pPr>
      <w:r w:rsidRPr="0043369D">
        <w:t>R1-1900220</w:t>
      </w:r>
      <w:r>
        <w:t>,</w:t>
      </w:r>
      <w:r w:rsidRPr="0043369D">
        <w:t xml:space="preserve"> </w:t>
      </w:r>
      <w:r>
        <w:t>“</w:t>
      </w:r>
      <w:r w:rsidRPr="0043369D">
        <w:t>Low PAPR RS</w:t>
      </w:r>
      <w:r>
        <w:t xml:space="preserve">”, </w:t>
      </w:r>
      <w:r w:rsidRPr="0043369D">
        <w:t>MediaTek Inc</w:t>
      </w:r>
      <w:r>
        <w:t>.</w:t>
      </w:r>
    </w:p>
    <w:p w:rsidR="00962E0B" w:rsidRDefault="00962E0B" w:rsidP="00D36342">
      <w:pPr>
        <w:pStyle w:val="References"/>
      </w:pPr>
      <w:r w:rsidRPr="00962E0B">
        <w:t>R1-1900811</w:t>
      </w:r>
      <w:r>
        <w:t>,</w:t>
      </w:r>
      <w:r w:rsidRPr="00962E0B">
        <w:t xml:space="preserve"> </w:t>
      </w:r>
      <w:r>
        <w:t>“On L</w:t>
      </w:r>
      <w:r w:rsidRPr="00962E0B">
        <w:t>ow PAPR RS</w:t>
      </w:r>
      <w:r>
        <w:t>”,</w:t>
      </w:r>
      <w:r w:rsidRPr="00962E0B">
        <w:t xml:space="preserve"> </w:t>
      </w:r>
      <w:r w:rsidR="00D36342" w:rsidRPr="00D36342">
        <w:t>InterDigital, Inc</w:t>
      </w:r>
      <w:r>
        <w:t>.</w:t>
      </w:r>
    </w:p>
    <w:p w:rsidR="00D345F0" w:rsidRDefault="00D345F0" w:rsidP="00D36342">
      <w:pPr>
        <w:pStyle w:val="References"/>
      </w:pPr>
      <w:r>
        <w:rPr>
          <w:lang w:eastAsia="zh-CN"/>
        </w:rPr>
        <w:t>R1-</w:t>
      </w:r>
      <w:r>
        <w:rPr>
          <w:rFonts w:hint="eastAsia"/>
          <w:lang w:eastAsia="zh-CN"/>
        </w:rPr>
        <w:t>1901292</w:t>
      </w:r>
      <w:r>
        <w:rPr>
          <w:lang w:eastAsia="zh-CN"/>
        </w:rPr>
        <w:t>, “Remaining details on low PAPR RS”, Ericsson.</w:t>
      </w:r>
    </w:p>
    <w:p w:rsidR="00891A43" w:rsidRDefault="00891A43">
      <w:pPr>
        <w:pStyle w:val="References"/>
      </w:pPr>
      <w:r w:rsidRPr="00891A43">
        <w:tab/>
        <w:t>R1- 1901317</w:t>
      </w:r>
      <w:r>
        <w:t>,</w:t>
      </w:r>
      <w:r w:rsidRPr="00891A43">
        <w:t xml:space="preserve"> </w:t>
      </w:r>
      <w:r>
        <w:t>“</w:t>
      </w:r>
      <w:r w:rsidRPr="001647CD">
        <w:t>Lower PAPR reference signals</w:t>
      </w:r>
      <w:r>
        <w:t xml:space="preserve">”, </w:t>
      </w:r>
      <w:r w:rsidRPr="00B07D53">
        <w:rPr>
          <w:lang w:eastAsia="zh-CN"/>
        </w:rPr>
        <w:t>Qualcomm</w:t>
      </w:r>
      <w:r>
        <w:t>.</w:t>
      </w:r>
    </w:p>
    <w:p w:rsidR="001B5210" w:rsidRDefault="001B5210" w:rsidP="001B5210">
      <w:pPr>
        <w:pStyle w:val="References"/>
        <w:numPr>
          <w:ilvl w:val="0"/>
          <w:numId w:val="0"/>
        </w:numPr>
      </w:pPr>
    </w:p>
    <w:p w:rsidR="00D96CF2" w:rsidRDefault="008648B4" w:rsidP="00D76E71">
      <w:pPr>
        <w:rPr>
          <w:lang w:eastAsia="zh-CN"/>
        </w:rPr>
      </w:pPr>
      <w:r w:rsidRPr="001D62FB">
        <w:rPr>
          <w:b/>
          <w:bCs/>
          <w:sz w:val="28"/>
          <w:szCs w:val="28"/>
          <w:lang w:eastAsia="zh-CN"/>
        </w:rPr>
        <w:t>Appendix</w:t>
      </w:r>
      <w:r>
        <w:rPr>
          <w:b/>
          <w:bCs/>
          <w:sz w:val="28"/>
          <w:szCs w:val="28"/>
          <w:lang w:eastAsia="zh-CN"/>
        </w:rPr>
        <w:t xml:space="preserve">: </w:t>
      </w:r>
      <w:r w:rsidR="00D96CF2" w:rsidRPr="00467617">
        <w:rPr>
          <w:rFonts w:hint="eastAsia"/>
          <w:b/>
          <w:bCs/>
          <w:sz w:val="28"/>
          <w:szCs w:val="28"/>
          <w:lang w:eastAsia="zh-CN"/>
        </w:rPr>
        <w:t>Simulation</w:t>
      </w:r>
      <w:r w:rsidR="00D96CF2" w:rsidRPr="00467617">
        <w:rPr>
          <w:b/>
          <w:bCs/>
          <w:sz w:val="28"/>
          <w:szCs w:val="28"/>
          <w:lang w:eastAsia="zh-CN"/>
        </w:rPr>
        <w:t xml:space="preserve"> assumptions</w:t>
      </w:r>
    </w:p>
    <w:tbl>
      <w:tblPr>
        <w:tblStyle w:val="af6"/>
        <w:tblW w:w="5100" w:type="dxa"/>
        <w:jc w:val="center"/>
        <w:tblLook w:val="0420" w:firstRow="1" w:lastRow="0" w:firstColumn="0" w:lastColumn="0" w:noHBand="0" w:noVBand="1"/>
      </w:tblPr>
      <w:tblGrid>
        <w:gridCol w:w="2550"/>
        <w:gridCol w:w="2550"/>
      </w:tblGrid>
      <w:tr w:rsidR="00D96CF2" w:rsidRPr="00EB5693" w:rsidTr="00EB5693">
        <w:trPr>
          <w:trHeight w:val="508"/>
          <w:jc w:val="center"/>
        </w:trPr>
        <w:tc>
          <w:tcPr>
            <w:tcW w:w="2550" w:type="dxa"/>
            <w:vAlign w:val="center"/>
          </w:tcPr>
          <w:p w:rsidR="00D96CF2" w:rsidRPr="00EB5693" w:rsidRDefault="008648B4" w:rsidP="00732A3C">
            <w:pPr>
              <w:spacing w:after="0"/>
              <w:jc w:val="center"/>
              <w:rPr>
                <w:rFonts w:ascii="Times New Roman" w:hAnsi="Times New Roman"/>
                <w:b/>
                <w:sz w:val="18"/>
              </w:rPr>
            </w:pPr>
            <w:r w:rsidRPr="00EB5693">
              <w:rPr>
                <w:rFonts w:ascii="Times New Roman" w:hAnsi="Times New Roman"/>
                <w:b/>
                <w:sz w:val="18"/>
              </w:rPr>
              <w:t>System bandwidth</w:t>
            </w:r>
          </w:p>
        </w:tc>
        <w:tc>
          <w:tcPr>
            <w:tcW w:w="2550" w:type="dxa"/>
            <w:vAlign w:val="center"/>
          </w:tcPr>
          <w:p w:rsidR="00D96CF2" w:rsidRPr="00EB5693" w:rsidRDefault="008648B4" w:rsidP="00732A3C">
            <w:pPr>
              <w:spacing w:after="0"/>
              <w:jc w:val="center"/>
              <w:rPr>
                <w:rFonts w:ascii="Times New Roman" w:hAnsi="Times New Roman"/>
                <w:sz w:val="16"/>
              </w:rPr>
            </w:pPr>
            <w:r w:rsidRPr="00EB5693">
              <w:rPr>
                <w:rFonts w:ascii="Times New Roman" w:hAnsi="Times New Roman"/>
                <w:sz w:val="16"/>
              </w:rPr>
              <w:t>20 MHz</w:t>
            </w:r>
          </w:p>
        </w:tc>
      </w:tr>
      <w:tr w:rsidR="008648B4" w:rsidRPr="00EB5693" w:rsidTr="00EB5693">
        <w:trPr>
          <w:trHeight w:val="508"/>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Numerology</w:t>
            </w:r>
          </w:p>
        </w:tc>
        <w:tc>
          <w:tcPr>
            <w:tcW w:w="2550" w:type="dxa"/>
            <w:vAlign w:val="center"/>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30 KHz SCS</w:t>
            </w:r>
          </w:p>
        </w:tc>
      </w:tr>
      <w:tr w:rsidR="008648B4" w:rsidRPr="00EB5693" w:rsidTr="00EB5693">
        <w:trPr>
          <w:trHeight w:val="508"/>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Channel</w:t>
            </w:r>
          </w:p>
        </w:tc>
        <w:tc>
          <w:tcPr>
            <w:tcW w:w="2550" w:type="dxa"/>
            <w:vAlign w:val="center"/>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CDL-A 1000ns</w:t>
            </w:r>
          </w:p>
        </w:tc>
      </w:tr>
      <w:tr w:rsidR="008648B4" w:rsidRPr="00EB5693" w:rsidTr="00EB5693">
        <w:trPr>
          <w:trHeight w:val="508"/>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Number of Antennas</w:t>
            </w:r>
          </w:p>
        </w:tc>
        <w:tc>
          <w:tcPr>
            <w:tcW w:w="2550" w:type="dxa"/>
            <w:vAlign w:val="center"/>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UE Tx=1;</w:t>
            </w:r>
          </w:p>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gNB Rx =2</w:t>
            </w:r>
          </w:p>
        </w:tc>
      </w:tr>
      <w:tr w:rsidR="008648B4" w:rsidRPr="00EB5693" w:rsidTr="00EB5693">
        <w:trPr>
          <w:trHeight w:val="471"/>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Number of UEs</w:t>
            </w:r>
          </w:p>
        </w:tc>
        <w:tc>
          <w:tcPr>
            <w:tcW w:w="2550" w:type="dxa"/>
            <w:vAlign w:val="center"/>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1 UE</w:t>
            </w:r>
          </w:p>
        </w:tc>
      </w:tr>
      <w:tr w:rsidR="00C17C3C" w:rsidRPr="00EB5693" w:rsidTr="00EB5693">
        <w:trPr>
          <w:trHeight w:val="471"/>
          <w:jc w:val="center"/>
        </w:trPr>
        <w:tc>
          <w:tcPr>
            <w:tcW w:w="2550" w:type="dxa"/>
            <w:vAlign w:val="center"/>
          </w:tcPr>
          <w:p w:rsidR="00C17C3C" w:rsidRPr="00EB5693" w:rsidRDefault="00C17C3C" w:rsidP="00732A3C">
            <w:pPr>
              <w:spacing w:after="0"/>
              <w:jc w:val="center"/>
              <w:rPr>
                <w:rFonts w:ascii="Times New Roman" w:hAnsi="Times New Roman"/>
                <w:b/>
                <w:sz w:val="18"/>
                <w:lang w:eastAsia="zh-CN"/>
              </w:rPr>
            </w:pPr>
            <w:r w:rsidRPr="00EB5693">
              <w:rPr>
                <w:rFonts w:ascii="Times New Roman" w:hAnsi="Times New Roman"/>
                <w:b/>
                <w:sz w:val="18"/>
                <w:lang w:eastAsia="zh-CN"/>
              </w:rPr>
              <w:t>PUSCH duration</w:t>
            </w:r>
          </w:p>
        </w:tc>
        <w:tc>
          <w:tcPr>
            <w:tcW w:w="2550" w:type="dxa"/>
            <w:vAlign w:val="center"/>
          </w:tcPr>
          <w:p w:rsidR="00C17C3C" w:rsidRPr="00EB5693" w:rsidRDefault="00C17C3C" w:rsidP="00732A3C">
            <w:pPr>
              <w:spacing w:after="0"/>
              <w:jc w:val="center"/>
              <w:rPr>
                <w:rFonts w:ascii="Times New Roman" w:hAnsi="Times New Roman"/>
                <w:sz w:val="16"/>
                <w:lang w:eastAsia="zh-CN"/>
              </w:rPr>
            </w:pPr>
            <w:r w:rsidRPr="00EB5693">
              <w:rPr>
                <w:rFonts w:ascii="Times New Roman" w:hAnsi="Times New Roman"/>
                <w:sz w:val="16"/>
                <w:lang w:eastAsia="zh-CN"/>
              </w:rPr>
              <w:t>12 OFDM symbols with one front loaded DMRS symbol</w:t>
            </w:r>
          </w:p>
        </w:tc>
      </w:tr>
      <w:tr w:rsidR="008648B4" w:rsidRPr="00EB5693" w:rsidTr="00EB5693">
        <w:trPr>
          <w:trHeight w:val="508"/>
          <w:jc w:val="center"/>
        </w:trPr>
        <w:tc>
          <w:tcPr>
            <w:tcW w:w="2550" w:type="dxa"/>
            <w:vAlign w:val="center"/>
            <w:hideMark/>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 RBs for PUSCH</w:t>
            </w:r>
          </w:p>
        </w:tc>
        <w:tc>
          <w:tcPr>
            <w:tcW w:w="2550" w:type="dxa"/>
            <w:vAlign w:val="center"/>
            <w:hideMark/>
          </w:tcPr>
          <w:p w:rsidR="008648B4" w:rsidRPr="00EB5693" w:rsidRDefault="00613F0D" w:rsidP="00732A3C">
            <w:pPr>
              <w:spacing w:after="0"/>
              <w:jc w:val="center"/>
              <w:rPr>
                <w:rFonts w:ascii="Times New Roman" w:hAnsi="Times New Roman"/>
                <w:sz w:val="16"/>
              </w:rPr>
            </w:pPr>
            <w:r>
              <w:rPr>
                <w:rFonts w:ascii="Times New Roman" w:hAnsi="Times New Roman"/>
                <w:sz w:val="16"/>
              </w:rPr>
              <w:t>1,</w:t>
            </w:r>
            <w:r w:rsidR="008648B4" w:rsidRPr="00EB5693">
              <w:rPr>
                <w:rFonts w:ascii="Times New Roman" w:hAnsi="Times New Roman"/>
                <w:sz w:val="16"/>
              </w:rPr>
              <w:t>2,3,4 RBs</w:t>
            </w:r>
          </w:p>
        </w:tc>
      </w:tr>
      <w:tr w:rsidR="008648B4" w:rsidRPr="00EB5693" w:rsidTr="00EB5693">
        <w:trPr>
          <w:trHeight w:val="508"/>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Carrier Frequency</w:t>
            </w:r>
          </w:p>
        </w:tc>
        <w:tc>
          <w:tcPr>
            <w:tcW w:w="2550" w:type="dxa"/>
            <w:vAlign w:val="center"/>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4 GHz</w:t>
            </w:r>
          </w:p>
        </w:tc>
      </w:tr>
      <w:tr w:rsidR="008648B4" w:rsidRPr="00EB5693" w:rsidTr="00EB5693">
        <w:trPr>
          <w:trHeight w:val="508"/>
          <w:jc w:val="center"/>
        </w:trPr>
        <w:tc>
          <w:tcPr>
            <w:tcW w:w="2550" w:type="dxa"/>
            <w:vAlign w:val="center"/>
            <w:hideMark/>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Coding rate</w:t>
            </w:r>
          </w:p>
        </w:tc>
        <w:tc>
          <w:tcPr>
            <w:tcW w:w="2550" w:type="dxa"/>
            <w:vAlign w:val="center"/>
            <w:hideMark/>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0.2</w:t>
            </w:r>
          </w:p>
        </w:tc>
      </w:tr>
      <w:tr w:rsidR="008648B4" w:rsidRPr="00EB5693" w:rsidTr="00EB5693">
        <w:trPr>
          <w:trHeight w:val="508"/>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UE mobility</w:t>
            </w:r>
          </w:p>
        </w:tc>
        <w:tc>
          <w:tcPr>
            <w:tcW w:w="2550" w:type="dxa"/>
            <w:vAlign w:val="center"/>
          </w:tcPr>
          <w:p w:rsidR="008648B4" w:rsidRPr="00EB5693" w:rsidRDefault="008648B4" w:rsidP="00732A3C">
            <w:pPr>
              <w:spacing w:after="0"/>
              <w:jc w:val="center"/>
              <w:rPr>
                <w:rFonts w:ascii="Times New Roman" w:hAnsi="Times New Roman"/>
                <w:sz w:val="16"/>
              </w:rPr>
            </w:pPr>
            <w:r w:rsidRPr="00EB5693">
              <w:rPr>
                <w:rFonts w:ascii="Times New Roman" w:hAnsi="Times New Roman"/>
                <w:sz w:val="16"/>
              </w:rPr>
              <w:t>3 Km/h</w:t>
            </w:r>
          </w:p>
        </w:tc>
      </w:tr>
      <w:tr w:rsidR="008648B4" w:rsidRPr="00EB5693" w:rsidTr="00EB5693">
        <w:trPr>
          <w:trHeight w:val="508"/>
          <w:jc w:val="center"/>
        </w:trPr>
        <w:tc>
          <w:tcPr>
            <w:tcW w:w="2550" w:type="dxa"/>
            <w:vAlign w:val="center"/>
          </w:tcPr>
          <w:p w:rsidR="008648B4" w:rsidRPr="00EB5693" w:rsidRDefault="008648B4" w:rsidP="00732A3C">
            <w:pPr>
              <w:spacing w:after="0"/>
              <w:jc w:val="center"/>
              <w:rPr>
                <w:rFonts w:ascii="Times New Roman" w:hAnsi="Times New Roman"/>
                <w:b/>
                <w:sz w:val="18"/>
              </w:rPr>
            </w:pPr>
            <w:r w:rsidRPr="00EB5693">
              <w:rPr>
                <w:rFonts w:ascii="Times New Roman" w:hAnsi="Times New Roman"/>
                <w:b/>
                <w:sz w:val="18"/>
              </w:rPr>
              <w:t>Receiver</w:t>
            </w:r>
          </w:p>
        </w:tc>
        <w:tc>
          <w:tcPr>
            <w:tcW w:w="2550" w:type="dxa"/>
            <w:vAlign w:val="center"/>
          </w:tcPr>
          <w:p w:rsidR="00EB5693" w:rsidRDefault="008648B4" w:rsidP="00732A3C">
            <w:pPr>
              <w:spacing w:after="0"/>
              <w:jc w:val="center"/>
              <w:rPr>
                <w:rFonts w:ascii="Times New Roman" w:hAnsi="Times New Roman"/>
                <w:sz w:val="16"/>
                <w:lang w:eastAsia="zh-CN"/>
              </w:rPr>
            </w:pPr>
            <w:r w:rsidRPr="00EB5693">
              <w:rPr>
                <w:rFonts w:ascii="Times New Roman" w:hAnsi="Times New Roman"/>
                <w:sz w:val="16"/>
                <w:lang w:eastAsia="zh-CN"/>
              </w:rPr>
              <w:t xml:space="preserve">Practical </w:t>
            </w:r>
            <w:r w:rsidR="00613F0D">
              <w:rPr>
                <w:rFonts w:ascii="Times New Roman" w:hAnsi="Times New Roman"/>
                <w:sz w:val="16"/>
                <w:lang w:eastAsia="zh-CN"/>
              </w:rPr>
              <w:t xml:space="preserve">Time Domain </w:t>
            </w:r>
            <w:r w:rsidRPr="00EB5693">
              <w:rPr>
                <w:rFonts w:ascii="Times New Roman" w:hAnsi="Times New Roman"/>
                <w:sz w:val="16"/>
                <w:lang w:eastAsia="zh-CN"/>
              </w:rPr>
              <w:t>Channel Estimation</w:t>
            </w:r>
          </w:p>
          <w:p w:rsidR="008648B4" w:rsidRPr="00EB5693" w:rsidRDefault="008648B4" w:rsidP="00732A3C">
            <w:pPr>
              <w:spacing w:after="0"/>
              <w:jc w:val="center"/>
              <w:rPr>
                <w:rFonts w:ascii="Times New Roman" w:hAnsi="Times New Roman"/>
                <w:sz w:val="16"/>
                <w:lang w:eastAsia="zh-CN"/>
              </w:rPr>
            </w:pPr>
            <w:r w:rsidRPr="00EB5693">
              <w:rPr>
                <w:rFonts w:ascii="Times New Roman" w:hAnsi="Times New Roman"/>
                <w:sz w:val="16"/>
                <w:lang w:eastAsia="zh-CN"/>
              </w:rPr>
              <w:t>Ideal Noise Estimation</w:t>
            </w:r>
          </w:p>
        </w:tc>
      </w:tr>
    </w:tbl>
    <w:p w:rsidR="00D96CF2" w:rsidRPr="00072DB9" w:rsidRDefault="00D96CF2" w:rsidP="00CA5CE8">
      <w:pPr>
        <w:rPr>
          <w:lang w:eastAsia="zh-CN"/>
        </w:rPr>
      </w:pPr>
    </w:p>
    <w:sectPr w:rsidR="00D96CF2"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48C" w:rsidRDefault="0078348C">
      <w:r>
        <w:separator/>
      </w:r>
    </w:p>
  </w:endnote>
  <w:endnote w:type="continuationSeparator" w:id="0">
    <w:p w:rsidR="0078348C" w:rsidRDefault="0078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48C" w:rsidRDefault="0078348C">
      <w:r>
        <w:separator/>
      </w:r>
    </w:p>
  </w:footnote>
  <w:footnote w:type="continuationSeparator" w:id="0">
    <w:p w:rsidR="0078348C" w:rsidRDefault="00783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774F99"/>
    <w:multiLevelType w:val="hybridMultilevel"/>
    <w:tmpl w:val="C82271FE"/>
    <w:lvl w:ilvl="0" w:tplc="F418DC1A">
      <w:start w:val="78"/>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C1B06"/>
    <w:multiLevelType w:val="hybridMultilevel"/>
    <w:tmpl w:val="F3D0F6FE"/>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6A7C28"/>
    <w:multiLevelType w:val="hybridMultilevel"/>
    <w:tmpl w:val="A936F6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906DFA"/>
    <w:multiLevelType w:val="hybridMultilevel"/>
    <w:tmpl w:val="D7CAD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E03535"/>
    <w:multiLevelType w:val="hybridMultilevel"/>
    <w:tmpl w:val="CE4CBFFA"/>
    <w:lvl w:ilvl="0" w:tplc="0409000D">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2"/>
  </w:num>
  <w:num w:numId="6">
    <w:abstractNumId w:val="5"/>
  </w:num>
  <w:num w:numId="7">
    <w:abstractNumId w:val="11"/>
  </w:num>
  <w:num w:numId="8">
    <w:abstractNumId w:val="4"/>
  </w:num>
  <w:num w:numId="9">
    <w:abstractNumId w:val="13"/>
  </w:num>
  <w:num w:numId="10">
    <w:abstractNumId w:val="0"/>
  </w:num>
  <w:num w:numId="11">
    <w:abstractNumId w:val="3"/>
  </w:num>
  <w:num w:numId="12">
    <w:abstractNumId w:val="9"/>
  </w:num>
  <w:num w:numId="13">
    <w:abstractNumId w:val="1"/>
  </w:num>
  <w:num w:numId="14">
    <w:abstractNumId w:val="8"/>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16074"/>
    <w:rsid w:val="0002227E"/>
    <w:rsid w:val="00024AC1"/>
    <w:rsid w:val="000334B3"/>
    <w:rsid w:val="00040052"/>
    <w:rsid w:val="0004442B"/>
    <w:rsid w:val="000461F7"/>
    <w:rsid w:val="0004728F"/>
    <w:rsid w:val="000523C6"/>
    <w:rsid w:val="00054956"/>
    <w:rsid w:val="00056A5E"/>
    <w:rsid w:val="00065BC5"/>
    <w:rsid w:val="000704F5"/>
    <w:rsid w:val="00072DB9"/>
    <w:rsid w:val="00083C42"/>
    <w:rsid w:val="00090087"/>
    <w:rsid w:val="00095E64"/>
    <w:rsid w:val="00096452"/>
    <w:rsid w:val="000B5FAB"/>
    <w:rsid w:val="000B7168"/>
    <w:rsid w:val="000C4D67"/>
    <w:rsid w:val="000D5924"/>
    <w:rsid w:val="000E2728"/>
    <w:rsid w:val="000E2735"/>
    <w:rsid w:val="000E30C3"/>
    <w:rsid w:val="000E71AF"/>
    <w:rsid w:val="000F35A8"/>
    <w:rsid w:val="000F7CEF"/>
    <w:rsid w:val="001026A4"/>
    <w:rsid w:val="00110A39"/>
    <w:rsid w:val="001255B2"/>
    <w:rsid w:val="00125C5A"/>
    <w:rsid w:val="00130472"/>
    <w:rsid w:val="00133CA0"/>
    <w:rsid w:val="001350C0"/>
    <w:rsid w:val="00142BB7"/>
    <w:rsid w:val="001519D1"/>
    <w:rsid w:val="00161920"/>
    <w:rsid w:val="00162E74"/>
    <w:rsid w:val="0016436F"/>
    <w:rsid w:val="001647CD"/>
    <w:rsid w:val="0017555F"/>
    <w:rsid w:val="0018642B"/>
    <w:rsid w:val="0019086E"/>
    <w:rsid w:val="001A003F"/>
    <w:rsid w:val="001A5184"/>
    <w:rsid w:val="001B188F"/>
    <w:rsid w:val="001B4947"/>
    <w:rsid w:val="001B5210"/>
    <w:rsid w:val="001B79C4"/>
    <w:rsid w:val="001C7AD2"/>
    <w:rsid w:val="001D1012"/>
    <w:rsid w:val="001E1783"/>
    <w:rsid w:val="001E277F"/>
    <w:rsid w:val="001E28C4"/>
    <w:rsid w:val="001E511B"/>
    <w:rsid w:val="001F1C83"/>
    <w:rsid w:val="001F4AC3"/>
    <w:rsid w:val="0020302B"/>
    <w:rsid w:val="00215C97"/>
    <w:rsid w:val="002163BE"/>
    <w:rsid w:val="00221D0D"/>
    <w:rsid w:val="002243AF"/>
    <w:rsid w:val="00235ACE"/>
    <w:rsid w:val="002416BA"/>
    <w:rsid w:val="00241F31"/>
    <w:rsid w:val="00243364"/>
    <w:rsid w:val="002434F4"/>
    <w:rsid w:val="00244FBF"/>
    <w:rsid w:val="00250B96"/>
    <w:rsid w:val="00254DA3"/>
    <w:rsid w:val="00255D9F"/>
    <w:rsid w:val="00256CC3"/>
    <w:rsid w:val="0026520D"/>
    <w:rsid w:val="00266680"/>
    <w:rsid w:val="002672E8"/>
    <w:rsid w:val="00272A4E"/>
    <w:rsid w:val="002777D7"/>
    <w:rsid w:val="00283A1C"/>
    <w:rsid w:val="002A74ED"/>
    <w:rsid w:val="002A7BA6"/>
    <w:rsid w:val="002B6DB2"/>
    <w:rsid w:val="002C0A7F"/>
    <w:rsid w:val="002C21C0"/>
    <w:rsid w:val="002C47AE"/>
    <w:rsid w:val="002C5427"/>
    <w:rsid w:val="002C5C60"/>
    <w:rsid w:val="002E1B6E"/>
    <w:rsid w:val="002E2914"/>
    <w:rsid w:val="002F2936"/>
    <w:rsid w:val="00303DD8"/>
    <w:rsid w:val="0030535C"/>
    <w:rsid w:val="003141BA"/>
    <w:rsid w:val="00345F7A"/>
    <w:rsid w:val="00347366"/>
    <w:rsid w:val="00352209"/>
    <w:rsid w:val="003531D0"/>
    <w:rsid w:val="0035687B"/>
    <w:rsid w:val="00361AAF"/>
    <w:rsid w:val="00373693"/>
    <w:rsid w:val="00381E90"/>
    <w:rsid w:val="00385365"/>
    <w:rsid w:val="00387579"/>
    <w:rsid w:val="00390C97"/>
    <w:rsid w:val="00397048"/>
    <w:rsid w:val="003974C9"/>
    <w:rsid w:val="003A1811"/>
    <w:rsid w:val="003A75DB"/>
    <w:rsid w:val="003B19E3"/>
    <w:rsid w:val="003C2388"/>
    <w:rsid w:val="003C784C"/>
    <w:rsid w:val="003C7929"/>
    <w:rsid w:val="003D5ACF"/>
    <w:rsid w:val="003E02FF"/>
    <w:rsid w:val="003E1790"/>
    <w:rsid w:val="003E24B3"/>
    <w:rsid w:val="003E6D2F"/>
    <w:rsid w:val="003E70A2"/>
    <w:rsid w:val="003F3CA8"/>
    <w:rsid w:val="003F5578"/>
    <w:rsid w:val="00401125"/>
    <w:rsid w:val="004269BD"/>
    <w:rsid w:val="004278F8"/>
    <w:rsid w:val="0043369D"/>
    <w:rsid w:val="00434044"/>
    <w:rsid w:val="004438E9"/>
    <w:rsid w:val="00450CB5"/>
    <w:rsid w:val="00451645"/>
    <w:rsid w:val="0046050E"/>
    <w:rsid w:val="0046068B"/>
    <w:rsid w:val="0046333D"/>
    <w:rsid w:val="00464AD5"/>
    <w:rsid w:val="00467617"/>
    <w:rsid w:val="0047201F"/>
    <w:rsid w:val="00473DCE"/>
    <w:rsid w:val="00474B60"/>
    <w:rsid w:val="00476311"/>
    <w:rsid w:val="0048255F"/>
    <w:rsid w:val="00487550"/>
    <w:rsid w:val="004900BA"/>
    <w:rsid w:val="004958A8"/>
    <w:rsid w:val="00495B72"/>
    <w:rsid w:val="004962FA"/>
    <w:rsid w:val="00496D3A"/>
    <w:rsid w:val="004A1916"/>
    <w:rsid w:val="004A7731"/>
    <w:rsid w:val="004C4F7E"/>
    <w:rsid w:val="004D6B81"/>
    <w:rsid w:val="004E0F6D"/>
    <w:rsid w:val="004E1598"/>
    <w:rsid w:val="004F08EE"/>
    <w:rsid w:val="004F5A91"/>
    <w:rsid w:val="005038B1"/>
    <w:rsid w:val="005038D5"/>
    <w:rsid w:val="00506C8C"/>
    <w:rsid w:val="00521B1C"/>
    <w:rsid w:val="00546AC2"/>
    <w:rsid w:val="005476EB"/>
    <w:rsid w:val="005507A1"/>
    <w:rsid w:val="0055784F"/>
    <w:rsid w:val="00570B67"/>
    <w:rsid w:val="005719D4"/>
    <w:rsid w:val="0058542D"/>
    <w:rsid w:val="005936DF"/>
    <w:rsid w:val="00597F9D"/>
    <w:rsid w:val="005A5D54"/>
    <w:rsid w:val="005A6612"/>
    <w:rsid w:val="005B5B22"/>
    <w:rsid w:val="005C0B28"/>
    <w:rsid w:val="005C2F03"/>
    <w:rsid w:val="005D119B"/>
    <w:rsid w:val="005D6B6B"/>
    <w:rsid w:val="005D7C6E"/>
    <w:rsid w:val="005E5885"/>
    <w:rsid w:val="005E58D5"/>
    <w:rsid w:val="005F0A83"/>
    <w:rsid w:val="00611754"/>
    <w:rsid w:val="00613F0D"/>
    <w:rsid w:val="006274FC"/>
    <w:rsid w:val="00642D53"/>
    <w:rsid w:val="00642EB9"/>
    <w:rsid w:val="006479F5"/>
    <w:rsid w:val="00650290"/>
    <w:rsid w:val="006571F5"/>
    <w:rsid w:val="00662E11"/>
    <w:rsid w:val="00663270"/>
    <w:rsid w:val="006679EC"/>
    <w:rsid w:val="0067454B"/>
    <w:rsid w:val="00693E2E"/>
    <w:rsid w:val="00694084"/>
    <w:rsid w:val="006A3446"/>
    <w:rsid w:val="006B61E4"/>
    <w:rsid w:val="006C372D"/>
    <w:rsid w:val="006C4201"/>
    <w:rsid w:val="006D727B"/>
    <w:rsid w:val="006F560C"/>
    <w:rsid w:val="0070333F"/>
    <w:rsid w:val="00717CF2"/>
    <w:rsid w:val="00720E55"/>
    <w:rsid w:val="00721C09"/>
    <w:rsid w:val="007226C0"/>
    <w:rsid w:val="00722D9C"/>
    <w:rsid w:val="007235E1"/>
    <w:rsid w:val="00726F18"/>
    <w:rsid w:val="00732A3C"/>
    <w:rsid w:val="00737D28"/>
    <w:rsid w:val="00737E62"/>
    <w:rsid w:val="00747339"/>
    <w:rsid w:val="00750B27"/>
    <w:rsid w:val="00756672"/>
    <w:rsid w:val="00764095"/>
    <w:rsid w:val="00773176"/>
    <w:rsid w:val="007739BC"/>
    <w:rsid w:val="00774BAF"/>
    <w:rsid w:val="0077756B"/>
    <w:rsid w:val="00782DE4"/>
    <w:rsid w:val="0078348C"/>
    <w:rsid w:val="00790B48"/>
    <w:rsid w:val="007978A7"/>
    <w:rsid w:val="007A14BE"/>
    <w:rsid w:val="007B181F"/>
    <w:rsid w:val="007C127A"/>
    <w:rsid w:val="007C14DC"/>
    <w:rsid w:val="007D4400"/>
    <w:rsid w:val="007E5C0D"/>
    <w:rsid w:val="007E6247"/>
    <w:rsid w:val="007F4EEB"/>
    <w:rsid w:val="0080141A"/>
    <w:rsid w:val="00801BD1"/>
    <w:rsid w:val="00803868"/>
    <w:rsid w:val="008125EE"/>
    <w:rsid w:val="00813053"/>
    <w:rsid w:val="00834BCB"/>
    <w:rsid w:val="0084395A"/>
    <w:rsid w:val="00846DD6"/>
    <w:rsid w:val="00846F5C"/>
    <w:rsid w:val="00852F78"/>
    <w:rsid w:val="00861F04"/>
    <w:rsid w:val="008640C4"/>
    <w:rsid w:val="008648B4"/>
    <w:rsid w:val="008747B5"/>
    <w:rsid w:val="008753D2"/>
    <w:rsid w:val="00876018"/>
    <w:rsid w:val="0087622B"/>
    <w:rsid w:val="008861ED"/>
    <w:rsid w:val="00891A43"/>
    <w:rsid w:val="008934BB"/>
    <w:rsid w:val="00894F26"/>
    <w:rsid w:val="008C1E5A"/>
    <w:rsid w:val="008C5CFF"/>
    <w:rsid w:val="008C67FC"/>
    <w:rsid w:val="008D1AAD"/>
    <w:rsid w:val="008D2600"/>
    <w:rsid w:val="008D3411"/>
    <w:rsid w:val="008D492D"/>
    <w:rsid w:val="008D5930"/>
    <w:rsid w:val="008D70BB"/>
    <w:rsid w:val="008E3BE4"/>
    <w:rsid w:val="008F3283"/>
    <w:rsid w:val="00907D24"/>
    <w:rsid w:val="0092127C"/>
    <w:rsid w:val="00924A39"/>
    <w:rsid w:val="00925937"/>
    <w:rsid w:val="0093029C"/>
    <w:rsid w:val="00950509"/>
    <w:rsid w:val="00951F3A"/>
    <w:rsid w:val="00952907"/>
    <w:rsid w:val="00952EA3"/>
    <w:rsid w:val="00954765"/>
    <w:rsid w:val="00962E0B"/>
    <w:rsid w:val="0096594D"/>
    <w:rsid w:val="009712A9"/>
    <w:rsid w:val="00973CD9"/>
    <w:rsid w:val="00975704"/>
    <w:rsid w:val="00982CC2"/>
    <w:rsid w:val="00990E3D"/>
    <w:rsid w:val="00996CC7"/>
    <w:rsid w:val="0099796F"/>
    <w:rsid w:val="009A6D75"/>
    <w:rsid w:val="009C038B"/>
    <w:rsid w:val="009C25B2"/>
    <w:rsid w:val="009C6C89"/>
    <w:rsid w:val="009E3D5A"/>
    <w:rsid w:val="009F5F8C"/>
    <w:rsid w:val="00A04777"/>
    <w:rsid w:val="00A05785"/>
    <w:rsid w:val="00A1346F"/>
    <w:rsid w:val="00A15EEE"/>
    <w:rsid w:val="00A16389"/>
    <w:rsid w:val="00A2392F"/>
    <w:rsid w:val="00A32333"/>
    <w:rsid w:val="00A442FB"/>
    <w:rsid w:val="00A60AB6"/>
    <w:rsid w:val="00A65888"/>
    <w:rsid w:val="00A73CA7"/>
    <w:rsid w:val="00A83131"/>
    <w:rsid w:val="00A95AEF"/>
    <w:rsid w:val="00AA2D9E"/>
    <w:rsid w:val="00AC2F33"/>
    <w:rsid w:val="00AD49F4"/>
    <w:rsid w:val="00AE48CB"/>
    <w:rsid w:val="00AE4FFA"/>
    <w:rsid w:val="00AF00A7"/>
    <w:rsid w:val="00B0007C"/>
    <w:rsid w:val="00B133D4"/>
    <w:rsid w:val="00B1378B"/>
    <w:rsid w:val="00B15729"/>
    <w:rsid w:val="00B22A11"/>
    <w:rsid w:val="00B23CDE"/>
    <w:rsid w:val="00B268CD"/>
    <w:rsid w:val="00B44F8B"/>
    <w:rsid w:val="00B55793"/>
    <w:rsid w:val="00B56D75"/>
    <w:rsid w:val="00B57D99"/>
    <w:rsid w:val="00B63586"/>
    <w:rsid w:val="00B6462B"/>
    <w:rsid w:val="00B7568D"/>
    <w:rsid w:val="00B7628B"/>
    <w:rsid w:val="00B7697E"/>
    <w:rsid w:val="00B828DD"/>
    <w:rsid w:val="00B83CAB"/>
    <w:rsid w:val="00BA23C4"/>
    <w:rsid w:val="00BB1680"/>
    <w:rsid w:val="00BB2F1C"/>
    <w:rsid w:val="00BB5D71"/>
    <w:rsid w:val="00BC06D6"/>
    <w:rsid w:val="00BD1F73"/>
    <w:rsid w:val="00BD4082"/>
    <w:rsid w:val="00BE0163"/>
    <w:rsid w:val="00BE7ED1"/>
    <w:rsid w:val="00C023EB"/>
    <w:rsid w:val="00C17C3C"/>
    <w:rsid w:val="00C17CD8"/>
    <w:rsid w:val="00C2446C"/>
    <w:rsid w:val="00C26C9A"/>
    <w:rsid w:val="00C30BA0"/>
    <w:rsid w:val="00C30E70"/>
    <w:rsid w:val="00C35872"/>
    <w:rsid w:val="00C54AD0"/>
    <w:rsid w:val="00C643F0"/>
    <w:rsid w:val="00C71709"/>
    <w:rsid w:val="00C71BF4"/>
    <w:rsid w:val="00C907B5"/>
    <w:rsid w:val="00C90C81"/>
    <w:rsid w:val="00C91055"/>
    <w:rsid w:val="00C97B92"/>
    <w:rsid w:val="00CA10E4"/>
    <w:rsid w:val="00CA1F0E"/>
    <w:rsid w:val="00CA57ED"/>
    <w:rsid w:val="00CA5CE8"/>
    <w:rsid w:val="00CA5DAF"/>
    <w:rsid w:val="00CA6980"/>
    <w:rsid w:val="00CA6ECD"/>
    <w:rsid w:val="00CB0675"/>
    <w:rsid w:val="00CD1CF3"/>
    <w:rsid w:val="00CE31D4"/>
    <w:rsid w:val="00CF4A29"/>
    <w:rsid w:val="00CF6ECE"/>
    <w:rsid w:val="00D020A4"/>
    <w:rsid w:val="00D06AE3"/>
    <w:rsid w:val="00D07F0C"/>
    <w:rsid w:val="00D10DB4"/>
    <w:rsid w:val="00D1199C"/>
    <w:rsid w:val="00D14D05"/>
    <w:rsid w:val="00D209DD"/>
    <w:rsid w:val="00D345F0"/>
    <w:rsid w:val="00D36342"/>
    <w:rsid w:val="00D45D02"/>
    <w:rsid w:val="00D508C7"/>
    <w:rsid w:val="00D63D98"/>
    <w:rsid w:val="00D765A3"/>
    <w:rsid w:val="00D76ACD"/>
    <w:rsid w:val="00D76E71"/>
    <w:rsid w:val="00D84703"/>
    <w:rsid w:val="00D86B3E"/>
    <w:rsid w:val="00D87948"/>
    <w:rsid w:val="00D91B67"/>
    <w:rsid w:val="00D92C2C"/>
    <w:rsid w:val="00D93CFF"/>
    <w:rsid w:val="00D93D72"/>
    <w:rsid w:val="00D95CC8"/>
    <w:rsid w:val="00D95D4D"/>
    <w:rsid w:val="00D96CF2"/>
    <w:rsid w:val="00DA45F3"/>
    <w:rsid w:val="00DA49FE"/>
    <w:rsid w:val="00DA6DD2"/>
    <w:rsid w:val="00DB2398"/>
    <w:rsid w:val="00DB379A"/>
    <w:rsid w:val="00DC45EC"/>
    <w:rsid w:val="00DC52B1"/>
    <w:rsid w:val="00DE0354"/>
    <w:rsid w:val="00DE12CB"/>
    <w:rsid w:val="00DE3C33"/>
    <w:rsid w:val="00DE6C1F"/>
    <w:rsid w:val="00DF022C"/>
    <w:rsid w:val="00E027DB"/>
    <w:rsid w:val="00E13AAD"/>
    <w:rsid w:val="00E26057"/>
    <w:rsid w:val="00E30296"/>
    <w:rsid w:val="00E315D0"/>
    <w:rsid w:val="00E35B21"/>
    <w:rsid w:val="00E528C1"/>
    <w:rsid w:val="00E53EFB"/>
    <w:rsid w:val="00E65747"/>
    <w:rsid w:val="00E67FE8"/>
    <w:rsid w:val="00E7586E"/>
    <w:rsid w:val="00E76DA8"/>
    <w:rsid w:val="00E77952"/>
    <w:rsid w:val="00E86C46"/>
    <w:rsid w:val="00E90114"/>
    <w:rsid w:val="00E922DB"/>
    <w:rsid w:val="00E93710"/>
    <w:rsid w:val="00EA1970"/>
    <w:rsid w:val="00EA6DE9"/>
    <w:rsid w:val="00EB1007"/>
    <w:rsid w:val="00EB43BE"/>
    <w:rsid w:val="00EB5693"/>
    <w:rsid w:val="00EB70D8"/>
    <w:rsid w:val="00EB7630"/>
    <w:rsid w:val="00EC22ED"/>
    <w:rsid w:val="00EC341D"/>
    <w:rsid w:val="00EC37E6"/>
    <w:rsid w:val="00EC39AB"/>
    <w:rsid w:val="00EC73AF"/>
    <w:rsid w:val="00ED0F48"/>
    <w:rsid w:val="00ED2642"/>
    <w:rsid w:val="00EE25FF"/>
    <w:rsid w:val="00EF0BAB"/>
    <w:rsid w:val="00EF2E92"/>
    <w:rsid w:val="00EF4250"/>
    <w:rsid w:val="00F15FAC"/>
    <w:rsid w:val="00F2158B"/>
    <w:rsid w:val="00F21AE3"/>
    <w:rsid w:val="00F228E0"/>
    <w:rsid w:val="00F25745"/>
    <w:rsid w:val="00F35A6C"/>
    <w:rsid w:val="00F52910"/>
    <w:rsid w:val="00F55AE4"/>
    <w:rsid w:val="00F60D79"/>
    <w:rsid w:val="00F60E63"/>
    <w:rsid w:val="00F7420A"/>
    <w:rsid w:val="00F764B5"/>
    <w:rsid w:val="00F77E45"/>
    <w:rsid w:val="00F81D82"/>
    <w:rsid w:val="00F82083"/>
    <w:rsid w:val="00F90D57"/>
    <w:rsid w:val="00F914A8"/>
    <w:rsid w:val="00FA272A"/>
    <w:rsid w:val="00FA3BDB"/>
    <w:rsid w:val="00FA5F1F"/>
    <w:rsid w:val="00FA7626"/>
    <w:rsid w:val="00FB23A4"/>
    <w:rsid w:val="00FB595C"/>
    <w:rsid w:val="00FB6E11"/>
    <w:rsid w:val="00FC1E05"/>
    <w:rsid w:val="00FD073F"/>
    <w:rsid w:val="00FD19B9"/>
    <w:rsid w:val="00FD5DBC"/>
    <w:rsid w:val="00FD5FC3"/>
    <w:rsid w:val="00FE1C6B"/>
    <w:rsid w:val="00FF1C75"/>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C2064F-B16E-4035-BFDD-6592482A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8">
    <w:name w:val="Table Grid8"/>
    <w:basedOn w:val="a1"/>
    <w:next w:val="ac"/>
    <w:rsid w:val="003E70A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527793922">
          <w:marLeft w:val="180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 w:id="1448429384">
          <w:marLeft w:val="1166"/>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18722-42A1-4317-A812-C261E95EE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2007-06-18T09:08:00Z</cp:lastPrinted>
  <dcterms:created xsi:type="dcterms:W3CDTF">2019-01-25T08:56:00Z</dcterms:created>
  <dcterms:modified xsi:type="dcterms:W3CDTF">2019-01-25T09:01:00Z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(3)OXZOPPYKkxvcpeqAxBzjrXcLnry0KH2ZuvCyBseOqNqZiH62N77xMYYvsl+2A7p3RRIXJ6Fr
hVQU0wOwAvVwabNh/8QpOcHwyQn7i5lQXmMlmSarT7ik8LLpfIwh+iPt0Z/zy6Fz/RTY0vNM
ag1Fz3mDceQqmnlJCO6iHwK7aOhzVln42+pORvQ/xWX9NBA3X8yUoq5ymKx8LjF/mZ46rAO3
SR5YEwEBK/nl2LhLTL</vt:lpwstr>
  </property>
  <property fmtid="{D5CDD505-2E9C-101B-9397-08002B2CF9AE}" pid="13" name="_2015_ms_pID_725343_00">
    <vt:lpwstr>_2015_ms_pID_725343</vt:lpwstr>
  </property>
  <property fmtid="{D5CDD505-2E9C-101B-9397-08002B2CF9AE}" pid="14" name="_2015_ms_pID_7253431">
    <vt:lpwstr>DJcPPyUVr/dTVhhl86KSZWniG5SetL/9shiVdW2X7sg5qed8yS9ZoQ
A0nNCQV2VQFFazQKCh1RpzSxQQXZEZznblGZC9G1Nyff0VsSI0N7z0g95P9neRmH58eF2r4v
INGM1+JLHVokxJqU6rlOh0oqI5hvLQrfZGfBJcfyZs6KUP90nBVCC9fWk2dW1FOOUtPxVWTm
xVA4NoZBelFQ5gZNSIdqE3ZPECmHMr3dTmb6</vt:lpwstr>
  </property>
  <property fmtid="{D5CDD505-2E9C-101B-9397-08002B2CF9AE}" pid="15" name="_2015_ms_pID_7253431_00">
    <vt:lpwstr>_2015_ms_pID_7253431</vt:lpwstr>
  </property>
  <property fmtid="{D5CDD505-2E9C-101B-9397-08002B2CF9AE}" pid="16" name="_2015_ms_pID_7253432">
    <vt:lpwstr>bqTjtBHt5AvRnWRiJ7nx0JUeVqAG14IPXCu9
PuH+LV2Qw0UtdwzoIUCDv0IrJ/PFREWCNmC/si+ZFlA54xbbvJg=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1548293781</vt:lpwstr>
  </property>
</Properties>
</file>