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3663D" w:rsidRPr="00311DC1" w:rsidRDefault="00311DC1" w:rsidP="00A3663D">
      <w:pPr>
        <w:pStyle w:val="ad"/>
        <w:ind w:left="-2"/>
        <w:rPr>
          <w:rFonts w:eastAsiaTheme="minorEastAsia"/>
          <w:bCs/>
          <w:sz w:val="22"/>
          <w:szCs w:val="22"/>
          <w:lang w:val="en-GB" w:eastAsia="zh-CN"/>
        </w:rPr>
      </w:pPr>
      <w:r w:rsidRPr="002911D8">
        <w:rPr>
          <w:bCs/>
          <w:sz w:val="22"/>
          <w:szCs w:val="22"/>
          <w:lang w:val="en-GB"/>
        </w:rPr>
        <w:t>3GPP TSG RAN WG1 Ad-Hoc Meeting 1901</w:t>
      </w:r>
      <w:r w:rsidR="00A3663D" w:rsidRPr="008264D4">
        <w:rPr>
          <w:bCs/>
          <w:sz w:val="22"/>
          <w:szCs w:val="22"/>
          <w:lang w:val="en-GB"/>
        </w:rPr>
        <w:tab/>
      </w:r>
      <w:r w:rsidR="00A3663D" w:rsidRPr="008264D4">
        <w:rPr>
          <w:bCs/>
          <w:sz w:val="22"/>
          <w:szCs w:val="22"/>
          <w:lang w:val="en-GB"/>
        </w:rPr>
        <w:tab/>
      </w:r>
      <w:r w:rsidR="00A3663D" w:rsidRPr="002A7970">
        <w:rPr>
          <w:bCs/>
          <w:sz w:val="22"/>
          <w:szCs w:val="22"/>
          <w:lang w:val="en-GB"/>
        </w:rPr>
        <w:t>R1-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19</w:t>
      </w:r>
      <w:r w:rsidR="00642A56">
        <w:rPr>
          <w:rFonts w:eastAsiaTheme="minorEastAsia" w:hint="eastAsia"/>
          <w:bCs/>
          <w:sz w:val="22"/>
          <w:szCs w:val="22"/>
          <w:lang w:val="en-GB" w:eastAsia="zh-CN"/>
        </w:rPr>
        <w:t>00329</w:t>
      </w:r>
    </w:p>
    <w:p w:rsidR="00A3663D" w:rsidRPr="008264D4" w:rsidRDefault="00311DC1" w:rsidP="00A3663D">
      <w:pPr>
        <w:pStyle w:val="ad"/>
        <w:ind w:left="-2"/>
        <w:rPr>
          <w:bCs/>
          <w:sz w:val="22"/>
          <w:szCs w:val="22"/>
          <w:lang w:val="en-GB"/>
        </w:rPr>
      </w:pPr>
      <w:r w:rsidRPr="00311DC1">
        <w:rPr>
          <w:bCs/>
          <w:sz w:val="22"/>
          <w:szCs w:val="22"/>
          <w:lang w:val="en-GB"/>
        </w:rPr>
        <w:t>Taipei, 21</w:t>
      </w:r>
      <w:r w:rsidRPr="00311DC1">
        <w:rPr>
          <w:bCs/>
          <w:sz w:val="22"/>
          <w:szCs w:val="22"/>
          <w:vertAlign w:val="superscript"/>
          <w:lang w:val="en-GB"/>
        </w:rPr>
        <w:t>st</w:t>
      </w:r>
      <w:r w:rsidRPr="00311DC1">
        <w:rPr>
          <w:bCs/>
          <w:sz w:val="22"/>
          <w:szCs w:val="22"/>
          <w:lang w:val="en-GB"/>
        </w:rPr>
        <w:t xml:space="preserve"> – 25</w:t>
      </w:r>
      <w:r w:rsidRPr="00311DC1">
        <w:rPr>
          <w:bCs/>
          <w:sz w:val="22"/>
          <w:szCs w:val="22"/>
          <w:vertAlign w:val="superscript"/>
          <w:lang w:val="en-GB"/>
        </w:rPr>
        <w:t>th</w:t>
      </w:r>
      <w:r w:rsidRPr="00311DC1">
        <w:rPr>
          <w:bCs/>
          <w:sz w:val="22"/>
          <w:szCs w:val="22"/>
          <w:lang w:val="en-GB"/>
        </w:rPr>
        <w:t xml:space="preserve"> January, 2019</w:t>
      </w:r>
      <w:r w:rsidR="00A3663D" w:rsidRPr="008264D4">
        <w:rPr>
          <w:bCs/>
          <w:sz w:val="22"/>
          <w:szCs w:val="22"/>
          <w:lang w:val="en-GB"/>
        </w:rPr>
        <w:t xml:space="preserve"> </w:t>
      </w:r>
    </w:p>
    <w:p w:rsidR="00A93126" w:rsidRPr="00A93126" w:rsidRDefault="00A93126" w:rsidP="00E9523A">
      <w:pPr>
        <w:pStyle w:val="ad"/>
        <w:ind w:left="-2"/>
        <w:rPr>
          <w:rFonts w:eastAsia="宋体"/>
          <w:sz w:val="22"/>
          <w:szCs w:val="22"/>
          <w:lang w:eastAsia="zh-CN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C47BA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494502" w:rsidRPr="00494502">
        <w:rPr>
          <w:rFonts w:eastAsia="宋体"/>
          <w:sz w:val="22"/>
          <w:szCs w:val="22"/>
          <w:lang w:eastAsia="zh-CN"/>
        </w:rPr>
        <w:t>On RIM RS design</w:t>
      </w:r>
    </w:p>
    <w:p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F77384">
        <w:rPr>
          <w:rFonts w:eastAsia="宋体" w:hint="eastAsia"/>
          <w:sz w:val="22"/>
          <w:szCs w:val="22"/>
          <w:lang w:eastAsia="zh-CN"/>
        </w:rPr>
        <w:t>7</w:t>
      </w:r>
      <w:r w:rsidR="002E080F">
        <w:rPr>
          <w:rFonts w:eastAsia="宋体" w:hint="eastAsia"/>
          <w:sz w:val="22"/>
          <w:szCs w:val="22"/>
          <w:lang w:eastAsia="zh-CN"/>
        </w:rPr>
        <w:t>.</w:t>
      </w:r>
      <w:r w:rsidR="005C47BA">
        <w:rPr>
          <w:rFonts w:eastAsia="宋体" w:hint="eastAsia"/>
          <w:sz w:val="22"/>
          <w:szCs w:val="22"/>
          <w:lang w:eastAsia="zh-CN"/>
        </w:rPr>
        <w:t>2</w:t>
      </w:r>
      <w:r w:rsidR="00E0477F">
        <w:rPr>
          <w:rFonts w:eastAsia="宋体" w:hint="eastAsia"/>
          <w:sz w:val="22"/>
          <w:szCs w:val="22"/>
          <w:lang w:eastAsia="zh-CN"/>
        </w:rPr>
        <w:t>.</w:t>
      </w:r>
      <w:r w:rsidR="005C47BA">
        <w:rPr>
          <w:rFonts w:eastAsia="宋体" w:hint="eastAsia"/>
          <w:sz w:val="22"/>
          <w:szCs w:val="22"/>
          <w:lang w:eastAsia="zh-CN"/>
        </w:rPr>
        <w:t>5</w:t>
      </w:r>
      <w:r w:rsidR="00E0477F">
        <w:rPr>
          <w:rFonts w:eastAsia="宋体" w:hint="eastAsia"/>
          <w:sz w:val="22"/>
          <w:szCs w:val="22"/>
          <w:lang w:eastAsia="zh-CN"/>
        </w:rPr>
        <w:t>.</w:t>
      </w:r>
      <w:r w:rsidR="00494502">
        <w:rPr>
          <w:rFonts w:eastAsia="宋体" w:hint="eastAsia"/>
          <w:sz w:val="22"/>
          <w:szCs w:val="22"/>
          <w:lang w:eastAsia="zh-CN"/>
        </w:rPr>
        <w:t>3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B775B8">
      <w:pPr>
        <w:pStyle w:val="1"/>
        <w:ind w:left="431"/>
      </w:pPr>
      <w:r w:rsidRPr="0052231C">
        <w:t>Introduction</w:t>
      </w:r>
    </w:p>
    <w:p w:rsidR="00264577" w:rsidRDefault="00264577" w:rsidP="00173E2B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Study item </w:t>
      </w:r>
      <w:r w:rsidR="003D5ECA">
        <w:rPr>
          <w:rFonts w:eastAsia="宋体" w:hint="eastAsia"/>
          <w:lang w:eastAsia="zh-CN"/>
        </w:rPr>
        <w:t xml:space="preserve">on </w:t>
      </w:r>
      <w:r>
        <w:rPr>
          <w:rFonts w:eastAsia="宋体" w:hint="eastAsia"/>
          <w:lang w:eastAsia="zh-CN"/>
        </w:rPr>
        <w:t>remote interference management for NR was approved in RAN#80 meeting</w:t>
      </w:r>
      <w:r w:rsidR="007012FA">
        <w:rPr>
          <w:rFonts w:eastAsia="宋体" w:hint="eastAsia"/>
          <w:lang w:eastAsia="zh-CN"/>
        </w:rPr>
        <w:t xml:space="preserve"> [1]</w:t>
      </w:r>
      <w:r w:rsidR="00173E2B">
        <w:rPr>
          <w:rFonts w:eastAsia="宋体" w:hint="eastAsia"/>
          <w:lang w:eastAsia="zh-CN"/>
        </w:rPr>
        <w:t xml:space="preserve">. </w:t>
      </w:r>
      <w:r w:rsidR="007012FA">
        <w:rPr>
          <w:rFonts w:eastAsia="宋体" w:hint="eastAsia"/>
          <w:lang w:eastAsia="zh-CN"/>
        </w:rPr>
        <w:t xml:space="preserve">The </w:t>
      </w:r>
      <w:r w:rsidR="007012FA">
        <w:rPr>
          <w:rFonts w:eastAsia="宋体"/>
          <w:lang w:eastAsia="zh-CN"/>
        </w:rPr>
        <w:t>study</w:t>
      </w:r>
      <w:r w:rsidR="007012FA">
        <w:rPr>
          <w:rFonts w:eastAsia="宋体" w:hint="eastAsia"/>
          <w:lang w:eastAsia="zh-CN"/>
        </w:rPr>
        <w:t xml:space="preserve"> was </w:t>
      </w:r>
      <w:r w:rsidR="00642A56">
        <w:rPr>
          <w:rFonts w:eastAsia="宋体" w:hint="eastAsia"/>
          <w:lang w:eastAsia="zh-CN"/>
        </w:rPr>
        <w:t>concluded</w:t>
      </w:r>
      <w:r w:rsidR="007012FA">
        <w:rPr>
          <w:rFonts w:eastAsia="宋体" w:hint="eastAsia"/>
          <w:lang w:eastAsia="zh-CN"/>
        </w:rPr>
        <w:t xml:space="preserve"> in RAN#82 meeting and the objective of the CLI-RIM work item has been updated to incorporate the specification work of RIM</w:t>
      </w:r>
      <w:r w:rsidR="00173B47">
        <w:rPr>
          <w:rFonts w:eastAsia="宋体" w:hint="eastAsia"/>
          <w:lang w:eastAsia="zh-CN"/>
        </w:rPr>
        <w:t xml:space="preserve"> [2]</w:t>
      </w:r>
      <w:r w:rsidR="007012FA">
        <w:rPr>
          <w:rFonts w:eastAsia="宋体" w:hint="eastAsia"/>
          <w:lang w:eastAsia="zh-CN"/>
        </w:rPr>
        <w:t>.</w:t>
      </w:r>
    </w:p>
    <w:p w:rsidR="00AF507E" w:rsidRDefault="00AF507E" w:rsidP="00AF507E">
      <w:r>
        <w:rPr>
          <w:rFonts w:eastAsiaTheme="minorEastAsia" w:hint="eastAsia"/>
          <w:lang w:eastAsia="zh-CN"/>
        </w:rPr>
        <w:t xml:space="preserve">The </w:t>
      </w:r>
      <w:r>
        <w:t>objectives for remote</w:t>
      </w:r>
      <w:r w:rsidR="007012FA">
        <w:rPr>
          <w:rFonts w:eastAsiaTheme="minorEastAsia" w:hint="eastAsia"/>
          <w:lang w:eastAsia="zh-CN"/>
        </w:rPr>
        <w:t xml:space="preserve"> </w:t>
      </w:r>
      <w:r>
        <w:t>interference management</w:t>
      </w:r>
      <w:r w:rsidRPr="003A6ABC">
        <w:rPr>
          <w:color w:val="FF0000"/>
        </w:rPr>
        <w:t xml:space="preserve"> </w:t>
      </w:r>
      <w:r>
        <w:t>are:</w:t>
      </w:r>
    </w:p>
    <w:p w:rsidR="00AF507E" w:rsidRPr="00212FD1" w:rsidRDefault="00AF507E" w:rsidP="00AF507E">
      <w:pPr>
        <w:numPr>
          <w:ilvl w:val="0"/>
          <w:numId w:val="41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Specify RIM RS resource and configurations, including [RAN1]</w:t>
      </w:r>
    </w:p>
    <w:p w:rsidR="00AF507E" w:rsidRPr="00E9758F" w:rsidRDefault="00AF507E" w:rsidP="00AF507E">
      <w:pPr>
        <w:numPr>
          <w:ilvl w:val="1"/>
          <w:numId w:val="41"/>
        </w:num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  <w:r w:rsidRPr="00E9758F">
        <w:rPr>
          <w:color w:val="000000"/>
          <w:lang w:eastAsia="ko-KR"/>
        </w:rPr>
        <w:t>A</w:t>
      </w:r>
      <w:r>
        <w:rPr>
          <w:rFonts w:hint="eastAsia"/>
          <w:color w:val="000000"/>
          <w:lang w:eastAsia="ko-KR"/>
        </w:rPr>
        <w:t xml:space="preserve"> basic RIM-RS resource</w:t>
      </w:r>
    </w:p>
    <w:p w:rsidR="00AF507E" w:rsidRPr="00E9758F" w:rsidRDefault="00AF507E" w:rsidP="00AF507E">
      <w:pPr>
        <w:numPr>
          <w:ilvl w:val="1"/>
          <w:numId w:val="4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>
        <w:rPr>
          <w:color w:val="000000"/>
        </w:rPr>
        <w:t xml:space="preserve">Configuration of </w:t>
      </w:r>
      <w:r w:rsidRPr="00E9758F">
        <w:rPr>
          <w:color w:val="000000"/>
        </w:rPr>
        <w:t>RIM-RS and distinguishable RIM RS-1/2 resources, including sequence type, time and frequency transmission pattern</w:t>
      </w:r>
    </w:p>
    <w:p w:rsidR="00AF507E" w:rsidRPr="00E9758F" w:rsidRDefault="00AF507E" w:rsidP="00AF507E">
      <w:pPr>
        <w:numPr>
          <w:ilvl w:val="1"/>
          <w:numId w:val="42"/>
        </w:numPr>
        <w:overflowPunct w:val="0"/>
        <w:autoSpaceDE w:val="0"/>
        <w:autoSpaceDN w:val="0"/>
        <w:adjustRightInd w:val="0"/>
        <w:snapToGrid w:val="0"/>
        <w:ind w:left="1434" w:hanging="357"/>
        <w:textAlignment w:val="baseline"/>
        <w:rPr>
          <w:color w:val="000000"/>
        </w:rPr>
      </w:pPr>
      <w:r w:rsidRPr="00E9758F">
        <w:rPr>
          <w:color w:val="000000"/>
        </w:rPr>
        <w:t>Determin</w:t>
      </w:r>
      <w:r w:rsidRPr="002D24C4">
        <w:rPr>
          <w:rFonts w:hint="eastAsia"/>
          <w:color w:val="000000"/>
          <w:lang w:eastAsia="zh-CN"/>
        </w:rPr>
        <w:t>e</w:t>
      </w:r>
      <w:r w:rsidRPr="00E9758F">
        <w:rPr>
          <w:color w:val="000000"/>
        </w:rPr>
        <w:t xml:space="preserve"> </w:t>
      </w:r>
      <w:proofErr w:type="spellStart"/>
      <w:r w:rsidRPr="00E9758F">
        <w:rPr>
          <w:rFonts w:hint="eastAsia"/>
          <w:color w:val="000000"/>
        </w:rPr>
        <w:t>gNB</w:t>
      </w:r>
      <w:proofErr w:type="spellEnd"/>
      <w:r w:rsidRPr="00E9758F">
        <w:rPr>
          <w:rFonts w:hint="eastAsia"/>
          <w:color w:val="000000"/>
        </w:rPr>
        <w:t xml:space="preserve"> set identification information</w:t>
      </w:r>
      <w:r w:rsidRPr="00E9758F">
        <w:rPr>
          <w:color w:val="000000"/>
        </w:rPr>
        <w:t xml:space="preserve"> </w:t>
      </w:r>
      <w:r w:rsidRPr="00E9758F">
        <w:rPr>
          <w:rFonts w:hint="eastAsia"/>
          <w:color w:val="000000"/>
        </w:rPr>
        <w:t xml:space="preserve">through </w:t>
      </w:r>
      <w:r w:rsidRPr="00E9758F">
        <w:rPr>
          <w:color w:val="000000"/>
        </w:rPr>
        <w:t xml:space="preserve">detection of </w:t>
      </w:r>
      <w:r w:rsidRPr="00E9758F">
        <w:rPr>
          <w:rFonts w:hint="eastAsia"/>
          <w:color w:val="000000"/>
        </w:rPr>
        <w:t>RIM-RS(s)</w:t>
      </w:r>
      <w:r w:rsidRPr="00E9758F">
        <w:rPr>
          <w:rFonts w:eastAsia="宋体" w:hint="eastAsia"/>
          <w:color w:val="000000"/>
          <w:lang w:eastAsia="zh-CN"/>
        </w:rPr>
        <w:t xml:space="preserve"> by implicit or explicit indication</w:t>
      </w:r>
      <w:r>
        <w:rPr>
          <w:rFonts w:eastAsia="宋体" w:hint="eastAsia"/>
          <w:color w:val="000000"/>
          <w:lang w:eastAsia="zh-CN"/>
        </w:rPr>
        <w:t xml:space="preserve">. Determine further information that can be carried by the RIM-RS, such as </w:t>
      </w:r>
      <w:r w:rsidRPr="00E9758F">
        <w:rPr>
          <w:rFonts w:hint="eastAsia"/>
          <w:color w:val="000000"/>
        </w:rPr>
        <w:t>“</w:t>
      </w:r>
      <w:r w:rsidRPr="00E9758F">
        <w:rPr>
          <w:rFonts w:eastAsia="DengXian" w:hint="eastAsia"/>
          <w:color w:val="000000"/>
          <w:lang w:eastAsia="zh-CN"/>
        </w:rPr>
        <w:t>D</w:t>
      </w:r>
      <w:r w:rsidRPr="00E9758F">
        <w:rPr>
          <w:rFonts w:eastAsia="DengXian"/>
          <w:color w:val="000000"/>
          <w:lang w:eastAsia="zh-CN"/>
        </w:rPr>
        <w:t>ucting phenomenon exists</w:t>
      </w:r>
      <w:r w:rsidRPr="00E9758F">
        <w:rPr>
          <w:rFonts w:hint="eastAsia"/>
          <w:color w:val="000000"/>
        </w:rPr>
        <w:t>”</w:t>
      </w:r>
      <w:r w:rsidRPr="00E9758F">
        <w:rPr>
          <w:rFonts w:eastAsia="DengXian" w:hint="eastAsia"/>
          <w:color w:val="000000"/>
          <w:lang w:eastAsia="zh-CN"/>
        </w:rPr>
        <w:t>,</w:t>
      </w:r>
      <w:r w:rsidRPr="00E9758F">
        <w:rPr>
          <w:rFonts w:eastAsia="DengXian"/>
          <w:color w:val="000000"/>
          <w:lang w:eastAsia="zh-CN"/>
        </w:rPr>
        <w:t xml:space="preserve"> </w:t>
      </w:r>
      <w:r w:rsidRPr="00E9758F">
        <w:rPr>
          <w:rFonts w:hint="eastAsia"/>
          <w:color w:val="000000"/>
        </w:rPr>
        <w:t>“Enough mitigation” &amp; “Not enough mitigation”</w:t>
      </w:r>
      <w:r w:rsidRPr="00E9758F">
        <w:rPr>
          <w:rFonts w:eastAsia="DengXian" w:hint="eastAsia"/>
          <w:color w:val="000000"/>
          <w:lang w:eastAsia="zh-CN"/>
        </w:rPr>
        <w:t>,</w:t>
      </w:r>
      <w:r w:rsidRPr="00E9758F"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</w:t>
      </w:r>
      <w:r w:rsidRPr="00E9758F">
        <w:rPr>
          <w:rFonts w:eastAsia="宋体" w:hint="eastAsia"/>
          <w:color w:val="000000"/>
          <w:lang w:eastAsia="zh-CN"/>
        </w:rPr>
        <w:t xml:space="preserve"> </w:t>
      </w:r>
      <w:r w:rsidRPr="00E9758F">
        <w:rPr>
          <w:rFonts w:eastAsia="宋体"/>
          <w:color w:val="000000"/>
          <w:lang w:eastAsia="zh-CN"/>
        </w:rPr>
        <w:t>[</w:t>
      </w:r>
      <w:r w:rsidRPr="00E9758F">
        <w:rPr>
          <w:rFonts w:eastAsia="宋体" w:hint="eastAsia"/>
          <w:color w:val="000000"/>
          <w:lang w:eastAsia="zh-CN"/>
        </w:rPr>
        <w:t>RAN</w:t>
      </w:r>
      <w:r w:rsidRPr="00E9758F">
        <w:rPr>
          <w:rFonts w:eastAsia="宋体"/>
          <w:color w:val="000000"/>
          <w:lang w:eastAsia="zh-CN"/>
        </w:rPr>
        <w:t xml:space="preserve">1, </w:t>
      </w:r>
      <w:r w:rsidRPr="00E9758F">
        <w:rPr>
          <w:rFonts w:eastAsia="宋体" w:hint="eastAsia"/>
          <w:color w:val="000000"/>
          <w:lang w:eastAsia="zh-CN"/>
        </w:rPr>
        <w:t>SA5</w:t>
      </w:r>
      <w:r w:rsidRPr="00E9758F">
        <w:rPr>
          <w:rFonts w:eastAsia="宋体"/>
          <w:color w:val="000000"/>
          <w:lang w:eastAsia="zh-CN"/>
        </w:rPr>
        <w:t>]</w:t>
      </w:r>
    </w:p>
    <w:p w:rsidR="00AF507E" w:rsidRPr="00E9758F" w:rsidRDefault="00AF507E" w:rsidP="00AF507E">
      <w:pPr>
        <w:numPr>
          <w:ilvl w:val="0"/>
          <w:numId w:val="42"/>
        </w:numPr>
        <w:overflowPunct w:val="0"/>
        <w:autoSpaceDE w:val="0"/>
        <w:autoSpaceDN w:val="0"/>
        <w:snapToGrid w:val="0"/>
        <w:textAlignment w:val="baseline"/>
        <w:rPr>
          <w:rFonts w:ascii="Calibri" w:hAnsi="Calibri" w:cs="Calibri"/>
          <w:color w:val="000000"/>
          <w:lang w:eastAsia="zh-CN"/>
        </w:rPr>
      </w:pPr>
      <w:r w:rsidRPr="00E9758F">
        <w:rPr>
          <w:rFonts w:eastAsia="宋体"/>
          <w:color w:val="000000"/>
          <w:lang w:eastAsia="zh-CN"/>
        </w:rPr>
        <w:t>S</w:t>
      </w:r>
      <w:r w:rsidRPr="00E9758F">
        <w:rPr>
          <w:color w:val="000000"/>
        </w:rPr>
        <w:t xml:space="preserve">pecify the inter-set RIM backhaul </w:t>
      </w:r>
      <w:proofErr w:type="spellStart"/>
      <w:r w:rsidRPr="00E9758F">
        <w:rPr>
          <w:color w:val="000000"/>
        </w:rPr>
        <w:t>signalling</w:t>
      </w:r>
      <w:proofErr w:type="spellEnd"/>
      <w:r w:rsidRPr="00E9758F">
        <w:rPr>
          <w:color w:val="000000"/>
        </w:rPr>
        <w:t xml:space="preserve"> via the core network to convey the messages of “RIM-RS detected” and “RIM-RS disappeared</w:t>
      </w:r>
      <w:r w:rsidRPr="00E9758F">
        <w:rPr>
          <w:rFonts w:hint="eastAsia"/>
          <w:color w:val="000000"/>
        </w:rPr>
        <w:t xml:space="preserve"> </w:t>
      </w:r>
      <w:r w:rsidRPr="00E9758F">
        <w:rPr>
          <w:color w:val="000000"/>
        </w:rPr>
        <w:t>[RAN3]</w:t>
      </w:r>
    </w:p>
    <w:p w:rsidR="00AF507E" w:rsidRDefault="00AF507E" w:rsidP="007012FA">
      <w:pPr>
        <w:numPr>
          <w:ilvl w:val="0"/>
          <w:numId w:val="42"/>
        </w:numPr>
        <w:overflowPunct w:val="0"/>
        <w:autoSpaceDE w:val="0"/>
        <w:autoSpaceDN w:val="0"/>
        <w:snapToGrid w:val="0"/>
        <w:textAlignment w:val="baseline"/>
        <w:rPr>
          <w:rFonts w:eastAsia="宋体"/>
          <w:lang w:eastAsia="zh-CN"/>
        </w:rPr>
      </w:pPr>
      <w:r w:rsidRPr="00997E12">
        <w:rPr>
          <w:rFonts w:eastAsia="DengXian" w:hint="eastAsia"/>
          <w:lang w:eastAsia="zh-CN"/>
        </w:rPr>
        <w:t>Iden</w:t>
      </w:r>
      <w:r w:rsidRPr="00997E12">
        <w:rPr>
          <w:rFonts w:eastAsia="DengXian"/>
          <w:lang w:eastAsia="zh-CN"/>
        </w:rPr>
        <w:t xml:space="preserve">tify </w:t>
      </w:r>
      <w:r w:rsidRPr="00AF507E">
        <w:rPr>
          <w:rFonts w:eastAsia="宋体"/>
          <w:color w:val="000000"/>
          <w:lang w:eastAsia="zh-CN"/>
        </w:rPr>
        <w:t>corresponding</w:t>
      </w:r>
      <w:r w:rsidRPr="00997E12">
        <w:rPr>
          <w:rFonts w:eastAsia="DengXian"/>
          <w:lang w:eastAsia="zh-CN"/>
        </w:rPr>
        <w:t xml:space="preserve"> OAM functions to support </w:t>
      </w:r>
      <w:r>
        <w:rPr>
          <w:rFonts w:eastAsia="DengXian"/>
          <w:lang w:eastAsia="zh-CN"/>
        </w:rPr>
        <w:t xml:space="preserve">RIM operation </w:t>
      </w:r>
      <w:r w:rsidRPr="00997E12">
        <w:rPr>
          <w:rFonts w:eastAsia="DengXian"/>
          <w:lang w:eastAsia="zh-CN"/>
        </w:rPr>
        <w:t>[RAN1, RAN3].</w:t>
      </w:r>
    </w:p>
    <w:p w:rsidR="007012FA" w:rsidRPr="007012FA" w:rsidRDefault="007012FA" w:rsidP="007012FA">
      <w:pPr>
        <w:overflowPunct w:val="0"/>
        <w:autoSpaceDE w:val="0"/>
        <w:autoSpaceDN w:val="0"/>
        <w:snapToGrid w:val="0"/>
        <w:textAlignment w:val="baseline"/>
        <w:rPr>
          <w:rFonts w:eastAsia="宋体"/>
          <w:lang w:eastAsia="zh-CN"/>
        </w:rPr>
      </w:pPr>
    </w:p>
    <w:p w:rsidR="006F093E" w:rsidRDefault="00264577" w:rsidP="00423654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 we provide our views on</w:t>
      </w:r>
      <w:r w:rsidR="00494502">
        <w:rPr>
          <w:rFonts w:eastAsia="宋体" w:hint="eastAsia"/>
          <w:lang w:eastAsia="zh-CN"/>
        </w:rPr>
        <w:t xml:space="preserve"> RIM-RS design</w:t>
      </w:r>
      <w:r w:rsidR="007012FA">
        <w:rPr>
          <w:rFonts w:eastAsia="宋体" w:hint="eastAsia"/>
          <w:lang w:eastAsia="zh-CN"/>
        </w:rPr>
        <w:t xml:space="preserve"> </w:t>
      </w:r>
      <w:r w:rsidR="00494502">
        <w:rPr>
          <w:rFonts w:eastAsia="宋体" w:hint="eastAsia"/>
          <w:lang w:eastAsia="zh-CN"/>
        </w:rPr>
        <w:t xml:space="preserve">for </w:t>
      </w:r>
      <w:r w:rsidR="007012FA">
        <w:rPr>
          <w:rFonts w:eastAsia="宋体" w:hint="eastAsia"/>
          <w:lang w:eastAsia="zh-CN"/>
        </w:rPr>
        <w:t>RIM operation</w:t>
      </w:r>
      <w:r>
        <w:rPr>
          <w:rFonts w:eastAsia="宋体" w:hint="eastAsia"/>
          <w:lang w:eastAsia="zh-CN"/>
        </w:rPr>
        <w:t xml:space="preserve">. </w:t>
      </w:r>
    </w:p>
    <w:p w:rsidR="00494502" w:rsidRDefault="00494502" w:rsidP="00B0297E">
      <w:pPr>
        <w:pStyle w:val="1"/>
        <w:spacing w:after="240"/>
        <w:ind w:left="431" w:hanging="431"/>
        <w:rPr>
          <w:lang w:eastAsia="zh-CN"/>
        </w:rPr>
      </w:pPr>
      <w:r w:rsidRPr="00494502">
        <w:rPr>
          <w:rFonts w:hint="eastAsia"/>
        </w:rPr>
        <w:t>Discussion on RIM-RS</w:t>
      </w:r>
    </w:p>
    <w:p w:rsidR="00CB3209" w:rsidRPr="00CB3209" w:rsidRDefault="00CB3209" w:rsidP="00CB3209">
      <w:pPr>
        <w:pStyle w:val="2"/>
      </w:pPr>
      <w:r w:rsidRPr="00CB3209">
        <w:rPr>
          <w:rFonts w:hint="eastAsia"/>
        </w:rPr>
        <w:t>R</w:t>
      </w:r>
      <w:r w:rsidRPr="00CB3209">
        <w:t>IM-RS sequence</w:t>
      </w:r>
    </w:p>
    <w:p w:rsidR="005F6DEA" w:rsidRDefault="00C90F84" w:rsidP="00494502">
      <w:pPr>
        <w:jc w:val="both"/>
        <w:rPr>
          <w:rFonts w:eastAsiaTheme="minorEastAsia"/>
          <w:lang w:eastAsia="zh-CN"/>
        </w:rPr>
      </w:pPr>
      <w:r w:rsidRPr="00CA0737">
        <w:t xml:space="preserve">The pseudo-random sequence (length-31 Gold sequence) specified in NR </w:t>
      </w:r>
      <w:r>
        <w:rPr>
          <w:rFonts w:eastAsiaTheme="minorEastAsia" w:hint="eastAsia"/>
          <w:lang w:eastAsia="zh-CN"/>
        </w:rPr>
        <w:t>was agreed</w:t>
      </w:r>
      <w:r w:rsidRPr="00CA0737">
        <w:t xml:space="preserve"> as the RIM RS sequence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initialization seed of Gold sequence </w:t>
      </w:r>
      <w:r w:rsidR="00642A56">
        <w:rPr>
          <w:rFonts w:eastAsiaTheme="minorEastAsia" w:hint="eastAsia"/>
          <w:lang w:eastAsia="zh-CN"/>
        </w:rPr>
        <w:t>has</w:t>
      </w:r>
      <w:r>
        <w:rPr>
          <w:rFonts w:eastAsiaTheme="minorEastAsia" w:hint="eastAsia"/>
          <w:lang w:eastAsia="zh-CN"/>
        </w:rPr>
        <w:t xml:space="preserve"> not </w:t>
      </w:r>
      <w:r w:rsidR="00642A56">
        <w:rPr>
          <w:rFonts w:eastAsiaTheme="minorEastAsia" w:hint="eastAsia"/>
          <w:lang w:eastAsia="zh-CN"/>
        </w:rPr>
        <w:t xml:space="preserve">been </w:t>
      </w:r>
      <w:r>
        <w:rPr>
          <w:rFonts w:eastAsiaTheme="minorEastAsia" w:hint="eastAsia"/>
          <w:lang w:eastAsia="zh-CN"/>
        </w:rPr>
        <w:t>decided</w:t>
      </w:r>
      <w:r w:rsidR="00642A56">
        <w:rPr>
          <w:rFonts w:eastAsiaTheme="minorEastAsia" w:hint="eastAsia"/>
          <w:lang w:eastAsia="zh-CN"/>
        </w:rPr>
        <w:t xml:space="preserve"> yet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ypically, the initialization value of Gold sequence for NR reference signal, </w:t>
      </w:r>
      <w:proofErr w:type="spellStart"/>
      <w:r>
        <w:rPr>
          <w:rFonts w:eastAsiaTheme="minorEastAsia" w:hint="eastAsia"/>
          <w:lang w:eastAsia="zh-CN"/>
        </w:rPr>
        <w:t>e.g</w:t>
      </w:r>
      <w:proofErr w:type="spellEnd"/>
      <w:r>
        <w:rPr>
          <w:rFonts w:eastAsiaTheme="minorEastAsia" w:hint="eastAsia"/>
          <w:lang w:eastAsia="zh-CN"/>
        </w:rPr>
        <w:t xml:space="preserve">, CSI-RS and DM-RS, </w:t>
      </w:r>
      <w:r w:rsidR="00642A56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time varying. That is, there is a term related to the index of OFDM symbol carrying the reference signal in the </w:t>
      </w:r>
      <w:r w:rsidR="00FD4AC6">
        <w:rPr>
          <w:rFonts w:eastAsiaTheme="minorEastAsia" w:hint="eastAsia"/>
          <w:lang w:eastAsia="zh-CN"/>
        </w:rPr>
        <w:t xml:space="preserve">equation. An example is </w:t>
      </w:r>
      <w:r w:rsidR="00642A56">
        <w:rPr>
          <w:rFonts w:eastAsiaTheme="minorEastAsia" w:hint="eastAsia"/>
          <w:lang w:eastAsia="zh-CN"/>
        </w:rPr>
        <w:t xml:space="preserve">the </w:t>
      </w:r>
      <w:r w:rsidR="00FD4AC6">
        <w:rPr>
          <w:rFonts w:eastAsiaTheme="minorEastAsia" w:hint="eastAsia"/>
          <w:lang w:eastAsia="zh-CN"/>
        </w:rPr>
        <w:t>initialization value for CSI-RS</w:t>
      </w:r>
    </w:p>
    <w:p w:rsidR="00FD4AC6" w:rsidRDefault="00BC2F1E" w:rsidP="00C0349D">
      <w:pPr>
        <w:pStyle w:val="EQ"/>
        <w:spacing w:beforeLines="50"/>
        <w:jc w:val="center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</m:sSub>
            </m:e>
          </m:d>
          <m:r>
            <m:rPr>
              <m:nor/>
            </m:rPr>
            <m:t>mod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:rsidR="001F2720" w:rsidRDefault="00FD4AC6" w:rsidP="00494502">
      <w:pPr>
        <w:jc w:val="both"/>
        <w:rPr>
          <w:rFonts w:eastAsiaTheme="minorEastAsia"/>
          <w:lang w:eastAsia="zh-CN"/>
        </w:rPr>
      </w:pPr>
      <w:proofErr w:type="gramStart"/>
      <w:r>
        <w:t>where</w:t>
      </w:r>
      <w:proofErr w:type="gramEnd"/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is the slot number within a radio frame, </w:t>
      </w:r>
      <m:oMath>
        <m:r>
          <w:rPr>
            <w:rFonts w:ascii="Cambria Math" w:hAnsi="Cambria Math"/>
          </w:rPr>
          <m:t>l</m:t>
        </m:r>
      </m:oMath>
      <w:r>
        <w:t xml:space="preserve"> is the OFDM symbol number within a slot, and</w:t>
      </w:r>
      <w:r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</m:oMath>
      <w:r>
        <w:rPr>
          <w:rFonts w:eastAsiaTheme="minorEastAsia" w:hint="eastAsia"/>
          <w:lang w:eastAsia="zh-CN"/>
        </w:rPr>
        <w:t xml:space="preserve"> </w:t>
      </w:r>
      <w:r>
        <w:t xml:space="preserve">equals </w:t>
      </w:r>
      <w:r>
        <w:rPr>
          <w:rFonts w:eastAsiaTheme="minorEastAsia" w:hint="eastAsia"/>
          <w:lang w:eastAsia="zh-CN"/>
        </w:rPr>
        <w:t>a</w:t>
      </w:r>
      <w:r>
        <w:t xml:space="preserve"> higher-layer </w:t>
      </w:r>
      <w:r w:rsidR="00642A56">
        <w:rPr>
          <w:rFonts w:eastAsiaTheme="minorEastAsia" w:hint="eastAsia"/>
          <w:lang w:eastAsia="zh-CN"/>
        </w:rPr>
        <w:t xml:space="preserve">configured </w:t>
      </w:r>
      <w:r>
        <w:t>parameter</w:t>
      </w:r>
      <w:r>
        <w:rPr>
          <w:rFonts w:eastAsiaTheme="minorEastAsia" w:hint="eastAsia"/>
          <w:lang w:eastAsia="zh-CN"/>
        </w:rPr>
        <w:t xml:space="preserve">. However, for RIM-RS the time varying term may </w:t>
      </w:r>
      <w:r w:rsidR="00642A56">
        <w:rPr>
          <w:rFonts w:eastAsiaTheme="minorEastAsia" w:hint="eastAsia"/>
          <w:lang w:eastAsia="zh-CN"/>
        </w:rPr>
        <w:t>lead to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ambiguity</w:t>
      </w:r>
      <w:r>
        <w:rPr>
          <w:rFonts w:eastAsiaTheme="minorEastAsia" w:hint="eastAsia"/>
          <w:lang w:eastAsia="zh-CN"/>
        </w:rPr>
        <w:t xml:space="preserve"> </w:t>
      </w:r>
      <w:r w:rsidR="00642A56">
        <w:rPr>
          <w:rFonts w:eastAsiaTheme="minorEastAsia" w:hint="eastAsia"/>
          <w:lang w:eastAsia="zh-CN"/>
        </w:rPr>
        <w:t xml:space="preserve">issue </w:t>
      </w:r>
      <w:r w:rsidR="00087EE1">
        <w:rPr>
          <w:rFonts w:eastAsiaTheme="minorEastAsia" w:hint="eastAsia"/>
          <w:lang w:eastAsia="zh-CN"/>
        </w:rPr>
        <w:t>and increas</w:t>
      </w:r>
      <w:r w:rsidR="00642A56">
        <w:rPr>
          <w:rFonts w:eastAsiaTheme="minorEastAsia" w:hint="eastAsia"/>
          <w:lang w:eastAsia="zh-CN"/>
        </w:rPr>
        <w:t>ed</w:t>
      </w:r>
      <w:r w:rsidR="00087EE1">
        <w:rPr>
          <w:rFonts w:eastAsiaTheme="minorEastAsia" w:hint="eastAsia"/>
          <w:lang w:eastAsia="zh-CN"/>
        </w:rPr>
        <w:t xml:space="preserve"> detection complexity </w:t>
      </w:r>
      <w:r>
        <w:rPr>
          <w:rFonts w:eastAsiaTheme="minorEastAsia" w:hint="eastAsia"/>
          <w:lang w:eastAsia="zh-CN"/>
        </w:rPr>
        <w:t xml:space="preserve">at the receiver side. </w:t>
      </w:r>
      <w:r w:rsidR="00087EE1">
        <w:rPr>
          <w:rFonts w:eastAsiaTheme="minorEastAsia" w:hint="eastAsia"/>
          <w:lang w:eastAsia="zh-CN"/>
        </w:rPr>
        <w:t xml:space="preserve">As a result, it was agreed that </w:t>
      </w:r>
      <w:r w:rsidR="00087EE1" w:rsidRPr="00087EE1">
        <w:rPr>
          <w:rFonts w:eastAsiaTheme="minorEastAsia" w:hint="eastAsia"/>
          <w:lang w:eastAsia="zh-CN"/>
        </w:rPr>
        <w:t>f</w:t>
      </w:r>
      <w:r w:rsidR="00087EE1" w:rsidRPr="00087EE1">
        <w:rPr>
          <w:rFonts w:hint="eastAsia"/>
          <w:lang w:eastAsia="zh-CN"/>
        </w:rPr>
        <w:t xml:space="preserve">or all time </w:t>
      </w:r>
      <w:r w:rsidR="00087EE1" w:rsidRPr="00087EE1">
        <w:rPr>
          <w:lang w:eastAsia="zh-CN"/>
        </w:rPr>
        <w:t>occasion</w:t>
      </w:r>
      <w:r w:rsidR="00087EE1" w:rsidRPr="00087EE1">
        <w:rPr>
          <w:rFonts w:eastAsiaTheme="minorEastAsia" w:hint="eastAsia"/>
          <w:lang w:eastAsia="zh-CN"/>
        </w:rPr>
        <w:t>s</w:t>
      </w:r>
      <w:r w:rsidR="00087EE1" w:rsidRPr="00087EE1">
        <w:rPr>
          <w:rFonts w:hint="eastAsia"/>
          <w:lang w:eastAsia="zh-CN"/>
        </w:rPr>
        <w:t xml:space="preserve">, the sequence candidates for </w:t>
      </w:r>
      <w:r w:rsidR="00087EE1" w:rsidRPr="00087EE1">
        <w:rPr>
          <w:lang w:eastAsia="zh-CN"/>
        </w:rPr>
        <w:t>detection</w:t>
      </w:r>
      <w:r w:rsidR="00087EE1" w:rsidRPr="00087EE1">
        <w:rPr>
          <w:rFonts w:hint="eastAsia"/>
          <w:lang w:eastAsia="zh-CN"/>
        </w:rPr>
        <w:t xml:space="preserve"> should be the same</w:t>
      </w:r>
      <w:r w:rsidR="00087EE1" w:rsidRPr="00087EE1">
        <w:rPr>
          <w:rFonts w:eastAsiaTheme="minorEastAsia" w:hint="eastAsia"/>
          <w:lang w:eastAsia="zh-CN"/>
        </w:rPr>
        <w:t>.</w:t>
      </w:r>
      <w:r w:rsidR="00087EE1">
        <w:rPr>
          <w:rFonts w:eastAsiaTheme="minorEastAsia" w:hint="eastAsia"/>
          <w:lang w:eastAsia="zh-CN"/>
        </w:rPr>
        <w:t xml:space="preserve"> </w:t>
      </w:r>
      <w:r w:rsidR="001F2720">
        <w:rPr>
          <w:rFonts w:eastAsiaTheme="minorEastAsia" w:hint="eastAsia"/>
          <w:lang w:eastAsia="zh-CN"/>
        </w:rPr>
        <w:t>The initialization value for RIM-RS can be determined as</w:t>
      </w:r>
    </w:p>
    <w:p w:rsidR="00FD4AC6" w:rsidRPr="00087EE1" w:rsidRDefault="00BC2F1E" w:rsidP="00C0349D">
      <w:pPr>
        <w:spacing w:beforeLines="50" w:afterLines="50"/>
        <w:jc w:val="center"/>
        <w:rPr>
          <w:rFonts w:eastAsiaTheme="minorEastAsia"/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ID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i</m:t>
              </m:r>
            </m:sup>
          </m:sSubSup>
        </m:oMath>
      </m:oMathPara>
    </w:p>
    <w:p w:rsidR="00C90F84" w:rsidRDefault="001F2720" w:rsidP="00494502">
      <w:pPr>
        <w:jc w:val="both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val="en-GB" w:eastAsia="zh-CN"/>
        </w:rPr>
        <w:t>where</w:t>
      </w:r>
      <w:proofErr w:type="gramEnd"/>
      <w:r>
        <w:rPr>
          <w:rFonts w:eastAsiaTheme="minorEastAsia" w:hint="eastAsia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i</m:t>
            </m:r>
          </m:sup>
        </m:sSubSup>
      </m:oMath>
      <w:r>
        <w:rPr>
          <w:rFonts w:eastAsiaTheme="minorEastAsia" w:hint="eastAsia"/>
          <w:lang w:eastAsia="zh-CN"/>
        </w:rPr>
        <w:t xml:space="preserve"> is selected based on the </w:t>
      </w:r>
      <w:r w:rsidR="00642A56">
        <w:rPr>
          <w:rFonts w:eastAsiaTheme="minorEastAsia" w:hint="eastAsia"/>
          <w:lang w:eastAsia="zh-CN"/>
        </w:rPr>
        <w:t>R</w:t>
      </w:r>
      <w:r w:rsidR="00642A56">
        <w:rPr>
          <w:rFonts w:eastAsiaTheme="minorEastAsia"/>
          <w:lang w:eastAsia="zh-CN"/>
        </w:rPr>
        <w:t>IM-RS resource ID</w:t>
      </w:r>
      <w:r>
        <w:rPr>
          <w:rFonts w:eastAsiaTheme="minorEastAsia" w:hint="eastAsia"/>
          <w:lang w:eastAsia="zh-CN"/>
        </w:rPr>
        <w:t xml:space="preserve"> from a </w:t>
      </w:r>
      <w:r>
        <w:rPr>
          <w:rFonts w:eastAsiaTheme="minorEastAsia"/>
          <w:lang w:eastAsia="zh-CN"/>
        </w:rPr>
        <w:t>candidate</w:t>
      </w:r>
      <w:r>
        <w:rPr>
          <w:rFonts w:eastAsiaTheme="minorEastAsia" w:hint="eastAsia"/>
          <w:lang w:eastAsia="zh-CN"/>
        </w:rPr>
        <w:t xml:space="preserve"> set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{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0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,…,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K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}</m:t>
        </m:r>
      </m:oMath>
      <w:r>
        <w:rPr>
          <w:rFonts w:eastAsiaTheme="minorEastAsia" w:hint="eastAsia"/>
          <w:lang w:eastAsia="zh-CN"/>
        </w:rPr>
        <w:t>. The candidate set is configured per network by OAM.</w:t>
      </w:r>
      <w:r w:rsidR="00A468CD">
        <w:rPr>
          <w:rFonts w:eastAsiaTheme="minorEastAsia" w:hint="eastAsia"/>
          <w:lang w:eastAsia="zh-CN"/>
        </w:rPr>
        <w:t xml:space="preserve"> </w:t>
      </w:r>
      <w:r w:rsidR="00642A56">
        <w:rPr>
          <w:rFonts w:eastAsiaTheme="minorEastAsia" w:hint="eastAsia"/>
          <w:lang w:eastAsia="zh-CN"/>
        </w:rPr>
        <w:t>T</w:t>
      </w:r>
      <w:r w:rsidR="00A468CD">
        <w:rPr>
          <w:rFonts w:eastAsiaTheme="minorEastAsia" w:hint="eastAsia"/>
          <w:lang w:eastAsia="zh-CN"/>
        </w:rPr>
        <w:t xml:space="preserve">he maximum number of sequences that one </w:t>
      </w:r>
      <w:proofErr w:type="spellStart"/>
      <w:r w:rsidR="00A468CD">
        <w:rPr>
          <w:rFonts w:eastAsiaTheme="minorEastAsia" w:hint="eastAsia"/>
          <w:lang w:eastAsia="zh-CN"/>
        </w:rPr>
        <w:t>gNB</w:t>
      </w:r>
      <w:proofErr w:type="spellEnd"/>
      <w:r w:rsidR="00A468CD">
        <w:rPr>
          <w:rFonts w:eastAsiaTheme="minorEastAsia" w:hint="eastAsia"/>
          <w:lang w:eastAsia="zh-CN"/>
        </w:rPr>
        <w:t xml:space="preserve"> needs to detect in one DL/UL period was agreed as 8, </w:t>
      </w:r>
      <w:r w:rsidR="00642A56">
        <w:rPr>
          <w:rFonts w:eastAsiaTheme="minorEastAsia" w:hint="eastAsia"/>
          <w:lang w:eastAsia="zh-CN"/>
        </w:rPr>
        <w:t>i.e.</w:t>
      </w:r>
      <w:proofErr w:type="gramStart"/>
      <w:r w:rsidR="00642A56">
        <w:rPr>
          <w:rFonts w:eastAsiaTheme="minorEastAsia" w:hint="eastAsia"/>
          <w:lang w:eastAsia="zh-CN"/>
        </w:rPr>
        <w:t>,</w:t>
      </w:r>
      <w:r w:rsidR="00A468CD">
        <w:rPr>
          <w:rFonts w:eastAsiaTheme="minorEastAsia" w:hint="eastAsia"/>
          <w:lang w:eastAsia="zh-CN"/>
        </w:rPr>
        <w:t xml:space="preserve"> </w:t>
      </w:r>
      <m:oMath>
        <w:proofErr w:type="gramEnd"/>
        <m:r>
          <w:rPr>
            <w:rFonts w:ascii="Cambria Math" w:eastAsiaTheme="minorEastAsia" w:hAnsi="Cambria Math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≤</m:t>
        </m:r>
        <m:r>
          <m:rPr>
            <m:sty m:val="p"/>
          </m:rPr>
          <w:rPr>
            <w:rFonts w:ascii="Cambria Math" w:eastAsiaTheme="minorEastAsia"/>
            <w:lang w:eastAsia="zh-CN"/>
          </w:rPr>
          <m:t>8</m:t>
        </m:r>
      </m:oMath>
      <w:r w:rsidR="00A468CD">
        <w:rPr>
          <w:rFonts w:eastAsiaTheme="minorEastAsia" w:hint="eastAsia"/>
          <w:lang w:eastAsia="zh-CN"/>
        </w:rPr>
        <w:t xml:space="preserve">. Then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i</m:t>
            </m:r>
          </m:sup>
        </m:sSubSup>
      </m:oMath>
      <w:r w:rsidR="00A468CD">
        <w:rPr>
          <w:rFonts w:eastAsiaTheme="minorEastAsia" w:hint="eastAsia"/>
          <w:lang w:eastAsia="zh-CN"/>
        </w:rPr>
        <w:t xml:space="preserve"> can be selected based on 3bits of the </w:t>
      </w:r>
      <w:r w:rsidR="00642A56">
        <w:rPr>
          <w:rFonts w:eastAsiaTheme="minorEastAsia" w:hint="eastAsia"/>
          <w:lang w:eastAsia="zh-CN"/>
        </w:rPr>
        <w:t>RIM-RS resource</w:t>
      </w:r>
      <w:r w:rsidR="00A468CD">
        <w:rPr>
          <w:rFonts w:eastAsiaTheme="minorEastAsia" w:hint="eastAsia"/>
          <w:lang w:eastAsia="zh-CN"/>
        </w:rPr>
        <w:t xml:space="preserve"> ID, e.g., the 3 LSB</w:t>
      </w:r>
      <w:r w:rsidR="00806F62">
        <w:rPr>
          <w:rFonts w:eastAsiaTheme="minorEastAsia" w:hint="eastAsia"/>
          <w:lang w:eastAsia="zh-CN"/>
        </w:rPr>
        <w:t>s</w:t>
      </w:r>
      <w:r w:rsidR="00A468CD">
        <w:rPr>
          <w:rFonts w:eastAsiaTheme="minorEastAsia" w:hint="eastAsia"/>
          <w:lang w:eastAsia="zh-CN"/>
        </w:rPr>
        <w:t>.</w:t>
      </w:r>
    </w:p>
    <w:p w:rsidR="00A468CD" w:rsidRDefault="00A468CD" w:rsidP="00494502">
      <w:pPr>
        <w:jc w:val="both"/>
        <w:rPr>
          <w:rFonts w:eastAsiaTheme="minorEastAsia"/>
          <w:lang w:eastAsia="zh-CN"/>
        </w:rPr>
      </w:pPr>
    </w:p>
    <w:p w:rsidR="00A468CD" w:rsidRPr="00C02ED3" w:rsidRDefault="00A468CD" w:rsidP="00A468CD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1</w:t>
      </w:r>
      <w:r w:rsidRPr="00C02ED3">
        <w:rPr>
          <w:rFonts w:eastAsia="宋体" w:hint="eastAsia"/>
          <w:b/>
          <w:lang w:eastAsia="zh-CN"/>
        </w:rPr>
        <w:t>:</w:t>
      </w:r>
    </w:p>
    <w:p w:rsidR="00A468CD" w:rsidRPr="00A468CD" w:rsidRDefault="00A468CD" w:rsidP="00A468CD">
      <w:pPr>
        <w:pStyle w:val="af2"/>
        <w:numPr>
          <w:ilvl w:val="0"/>
          <w:numId w:val="45"/>
        </w:numPr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 w:rsidRPr="00A468CD">
        <w:rPr>
          <w:rFonts w:ascii="Times New Roman" w:hAnsi="Times New Roman" w:hint="eastAsia"/>
          <w:i/>
          <w:sz w:val="20"/>
          <w:szCs w:val="20"/>
          <w:lang w:eastAsia="zh-CN"/>
        </w:rPr>
        <w:t xml:space="preserve">The initialization value for RIM-RS </w:t>
      </w:r>
      <w:r w:rsidR="00C342A8">
        <w:rPr>
          <w:rFonts w:ascii="Times New Roman" w:hAnsi="Times New Roman" w:hint="eastAsia"/>
          <w:i/>
          <w:sz w:val="20"/>
          <w:szCs w:val="20"/>
          <w:lang w:eastAsia="zh-CN"/>
        </w:rPr>
        <w:t xml:space="preserve">sequence 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is</w:t>
      </w:r>
      <w:r w:rsidRPr="00A468CD">
        <w:rPr>
          <w:rFonts w:ascii="Times New Roman" w:hAnsi="Times New Roman" w:hint="eastAsia"/>
          <w:i/>
          <w:sz w:val="20"/>
          <w:szCs w:val="20"/>
          <w:lang w:eastAsia="zh-CN"/>
        </w:rPr>
        <w:t xml:space="preserve"> determined as</w:t>
      </w:r>
    </w:p>
    <w:p w:rsidR="00A468CD" w:rsidRPr="00087EE1" w:rsidRDefault="00BC2F1E" w:rsidP="00C0349D">
      <w:pPr>
        <w:spacing w:beforeLines="50" w:afterLines="50"/>
        <w:jc w:val="center"/>
        <w:rPr>
          <w:rFonts w:eastAsiaTheme="minorEastAsia"/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ID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i</m:t>
              </m:r>
            </m:sup>
          </m:sSubSup>
        </m:oMath>
      </m:oMathPara>
    </w:p>
    <w:p w:rsidR="00A468CD" w:rsidRDefault="00A468CD" w:rsidP="00A74966">
      <w:pPr>
        <w:ind w:leftChars="200" w:left="400"/>
        <w:rPr>
          <w:rFonts w:eastAsiaTheme="minorEastAsia"/>
          <w:lang w:eastAsia="zh-CN"/>
        </w:rPr>
      </w:pPr>
      <w:proofErr w:type="gramStart"/>
      <w:r w:rsidRPr="00A74966">
        <w:rPr>
          <w:rFonts w:eastAsiaTheme="minorEastAsia" w:hint="eastAsia"/>
          <w:i/>
          <w:lang w:val="en-GB" w:eastAsia="zh-CN"/>
        </w:rPr>
        <w:t>where</w:t>
      </w:r>
      <w:proofErr w:type="gramEnd"/>
      <w:r w:rsidRPr="00A74966">
        <w:rPr>
          <w:rFonts w:eastAsiaTheme="minorEastAsia" w:hint="eastAsia"/>
          <w:i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i</m:t>
            </m:r>
          </m:sup>
        </m:sSubSup>
      </m:oMath>
      <w:r w:rsidRPr="00A74966">
        <w:rPr>
          <w:rFonts w:eastAsiaTheme="minorEastAsia" w:hint="eastAsia"/>
          <w:i/>
          <w:lang w:eastAsia="zh-CN"/>
        </w:rPr>
        <w:t xml:space="preserve"> is selected based on the </w:t>
      </w:r>
      <w:r w:rsidR="00A74966" w:rsidRPr="00A74966">
        <w:rPr>
          <w:rFonts w:eastAsiaTheme="minorEastAsia" w:hint="eastAsia"/>
          <w:i/>
          <w:lang w:eastAsia="zh-CN"/>
        </w:rPr>
        <w:t xml:space="preserve">X bits of </w:t>
      </w:r>
      <w:r w:rsidR="00C342A8">
        <w:rPr>
          <w:rFonts w:eastAsiaTheme="minorEastAsia" w:hint="eastAsia"/>
          <w:i/>
          <w:lang w:eastAsia="zh-CN"/>
        </w:rPr>
        <w:t>R</w:t>
      </w:r>
      <w:r w:rsidR="00C342A8">
        <w:rPr>
          <w:rFonts w:eastAsiaTheme="minorEastAsia"/>
          <w:i/>
          <w:lang w:eastAsia="zh-CN"/>
        </w:rPr>
        <w:t>IM-RS resource ID</w:t>
      </w:r>
      <w:r w:rsidRPr="00A74966">
        <w:rPr>
          <w:rFonts w:eastAsiaTheme="minorEastAsia" w:hint="eastAsia"/>
          <w:i/>
          <w:lang w:eastAsia="zh-CN"/>
        </w:rPr>
        <w:t xml:space="preserve"> from a </w:t>
      </w:r>
      <w:r w:rsidRPr="00A74966">
        <w:rPr>
          <w:rFonts w:eastAsiaTheme="minorEastAsia"/>
          <w:i/>
          <w:lang w:eastAsia="zh-CN"/>
        </w:rPr>
        <w:t>candidate</w:t>
      </w:r>
      <w:r w:rsidRPr="00A74966">
        <w:rPr>
          <w:rFonts w:eastAsiaTheme="minorEastAsia" w:hint="eastAsia"/>
          <w:i/>
          <w:lang w:eastAsia="zh-CN"/>
        </w:rPr>
        <w:t xml:space="preserve"> set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{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0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,…,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K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}</m:t>
        </m:r>
      </m:oMath>
      <w:r>
        <w:rPr>
          <w:rFonts w:eastAsiaTheme="minorEastAsia" w:hint="eastAsia"/>
          <w:lang w:eastAsia="zh-CN"/>
        </w:rPr>
        <w:t>.</w:t>
      </w:r>
    </w:p>
    <w:p w:rsidR="00A74966" w:rsidRPr="00A74966" w:rsidRDefault="00A74966" w:rsidP="00A74966">
      <w:pPr>
        <w:pStyle w:val="af2"/>
        <w:numPr>
          <w:ilvl w:val="1"/>
          <w:numId w:val="45"/>
        </w:numPr>
        <w:ind w:firstLineChars="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A74966">
        <w:rPr>
          <w:rFonts w:ascii="Times New Roman" w:hAnsi="Times New Roman"/>
          <w:i/>
          <w:sz w:val="20"/>
          <w:szCs w:val="20"/>
          <w:lang w:eastAsia="zh-CN"/>
        </w:rPr>
        <w:lastRenderedPageBreak/>
        <w:t>FFS</w:t>
      </w:r>
      <w:r w:rsidRPr="00A74966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 xml:space="preserve"> X</w:t>
      </w:r>
    </w:p>
    <w:p w:rsidR="00A468CD" w:rsidRPr="00C02ED3" w:rsidRDefault="00A74966" w:rsidP="00A468CD">
      <w:pPr>
        <w:pStyle w:val="af2"/>
        <w:numPr>
          <w:ilvl w:val="0"/>
          <w:numId w:val="45"/>
        </w:numPr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The candidate </w:t>
      </w:r>
      <w:r w:rsidRPr="00A74966">
        <w:rPr>
          <w:rFonts w:ascii="Times New Roman" w:hAnsi="Times New Roman" w:hint="eastAsia"/>
          <w:i/>
          <w:sz w:val="20"/>
          <w:szCs w:val="20"/>
          <w:lang w:eastAsia="zh-CN"/>
        </w:rPr>
        <w:t xml:space="preserve">set 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{</m:t>
        </m:r>
        <m:sSubSup>
          <m:sSubSupPr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0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 xml:space="preserve">, </m:t>
        </m:r>
        <m:sSubSup>
          <m:sSubSupPr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,…,</m:t>
        </m:r>
        <m:sSubSup>
          <m:sSubSupPr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K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}</m:t>
        </m:r>
      </m:oMath>
      <w:r w:rsidRPr="00A74966">
        <w:rPr>
          <w:rFonts w:ascii="Times New Roman" w:hAnsi="Times New Roman" w:hint="eastAsia"/>
          <w:i/>
          <w:sz w:val="20"/>
          <w:szCs w:val="20"/>
          <w:lang w:eastAsia="zh-CN"/>
        </w:rPr>
        <w:t xml:space="preserve"> is configured by OAM per network</w:t>
      </w:r>
    </w:p>
    <w:p w:rsidR="00A468CD" w:rsidRDefault="00A468CD" w:rsidP="00494502">
      <w:pPr>
        <w:jc w:val="both"/>
        <w:rPr>
          <w:rFonts w:eastAsiaTheme="minorEastAsia"/>
          <w:lang w:eastAsia="zh-CN"/>
        </w:rPr>
      </w:pPr>
    </w:p>
    <w:p w:rsidR="00CB3209" w:rsidRPr="00CB3209" w:rsidRDefault="00CB3209" w:rsidP="00CB3209">
      <w:pPr>
        <w:pStyle w:val="2"/>
      </w:pPr>
      <w:r w:rsidRPr="00CB3209">
        <w:rPr>
          <w:rFonts w:hint="eastAsia"/>
        </w:rPr>
        <w:t>R</w:t>
      </w:r>
      <w:r w:rsidRPr="00CB3209">
        <w:t xml:space="preserve">IM-RS </w:t>
      </w:r>
      <w:r>
        <w:rPr>
          <w:rFonts w:eastAsiaTheme="minorEastAsia" w:hint="eastAsia"/>
          <w:lang w:eastAsia="zh-CN"/>
        </w:rPr>
        <w:t>mapping in frequency domain</w:t>
      </w:r>
    </w:p>
    <w:p w:rsidR="00A74966" w:rsidRDefault="00B077FB" w:rsidP="0049450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NR supports a number of system </w:t>
      </w:r>
      <w:r>
        <w:rPr>
          <w:rFonts w:eastAsiaTheme="minorEastAsia"/>
          <w:lang w:eastAsia="zh-CN"/>
        </w:rPr>
        <w:t>bandwidth</w:t>
      </w:r>
      <w:r>
        <w:rPr>
          <w:rFonts w:eastAsiaTheme="minorEastAsia" w:hint="eastAsia"/>
          <w:lang w:eastAsia="zh-CN"/>
        </w:rPr>
        <w:t>.</w:t>
      </w:r>
      <w:r w:rsidR="00F47461">
        <w:rPr>
          <w:rFonts w:eastAsiaTheme="minorEastAsia" w:hint="eastAsia"/>
          <w:lang w:eastAsia="zh-CN"/>
        </w:rPr>
        <w:t xml:space="preserve"> As shown in Figure 1, NR system operating on </w:t>
      </w:r>
      <w:r w:rsidR="00F47461">
        <w:rPr>
          <w:rFonts w:eastAsiaTheme="minorEastAsia"/>
          <w:lang w:eastAsia="zh-CN"/>
        </w:rPr>
        <w:t>the</w:t>
      </w:r>
      <w:r w:rsidR="00F47461">
        <w:rPr>
          <w:rFonts w:eastAsiaTheme="minorEastAsia" w:hint="eastAsia"/>
          <w:lang w:eastAsia="zh-CN"/>
        </w:rPr>
        <w:t xml:space="preserve"> same frequency band can be configured with different system bandwidth and starting position in frequency domain.  </w:t>
      </w:r>
      <w:r w:rsidR="00F47461">
        <w:rPr>
          <w:rFonts w:eastAsiaTheme="minorEastAsia"/>
          <w:lang w:eastAsia="zh-CN"/>
        </w:rPr>
        <w:t>I</w:t>
      </w:r>
      <w:r w:rsidR="00F47461">
        <w:rPr>
          <w:rFonts w:eastAsiaTheme="minorEastAsia" w:hint="eastAsia"/>
          <w:lang w:eastAsia="zh-CN"/>
        </w:rPr>
        <w:t xml:space="preserve">n Figure 1, the transmitter (gNB1) is transmitting RIM-RS with certain bandwidth. </w:t>
      </w:r>
      <w:r w:rsidR="00A1561A">
        <w:rPr>
          <w:rFonts w:eastAsiaTheme="minorEastAsia"/>
          <w:lang w:eastAsia="zh-CN"/>
        </w:rPr>
        <w:t>F</w:t>
      </w:r>
      <w:r w:rsidR="00A1561A">
        <w:rPr>
          <w:rFonts w:eastAsiaTheme="minorEastAsia" w:hint="eastAsia"/>
          <w:lang w:eastAsia="zh-CN"/>
        </w:rPr>
        <w:t xml:space="preserve">or </w:t>
      </w:r>
      <w:r w:rsidR="00A1561A">
        <w:rPr>
          <w:rFonts w:eastAsiaTheme="minorEastAsia"/>
          <w:lang w:eastAsia="zh-CN"/>
        </w:rPr>
        <w:t>detection</w:t>
      </w:r>
      <w:r w:rsidR="00A1561A">
        <w:rPr>
          <w:rFonts w:eastAsiaTheme="minorEastAsia" w:hint="eastAsia"/>
          <w:lang w:eastAsia="zh-CN"/>
        </w:rPr>
        <w:t xml:space="preserve"> of RIM-RS, the receivers need to know </w:t>
      </w:r>
      <w:r w:rsidR="008A44A6">
        <w:rPr>
          <w:rFonts w:eastAsiaTheme="minorEastAsia" w:hint="eastAsia"/>
          <w:lang w:eastAsia="zh-CN"/>
        </w:rPr>
        <w:t xml:space="preserve">where the RIM-RS is transmitted. Thus the starting point of the RIM-RS </w:t>
      </w:r>
      <w:r w:rsidR="0039112F">
        <w:rPr>
          <w:rFonts w:eastAsiaTheme="minorEastAsia" w:hint="eastAsia"/>
          <w:lang w:eastAsia="zh-CN"/>
        </w:rPr>
        <w:t xml:space="preserve">resource </w:t>
      </w:r>
      <w:r w:rsidR="00CB3209">
        <w:rPr>
          <w:rFonts w:eastAsiaTheme="minorEastAsia" w:hint="eastAsia"/>
          <w:lang w:eastAsia="zh-CN"/>
        </w:rPr>
        <w:t xml:space="preserve">in frequency domain </w:t>
      </w:r>
      <w:r w:rsidR="008A44A6">
        <w:rPr>
          <w:rFonts w:eastAsiaTheme="minorEastAsia" w:hint="eastAsia"/>
          <w:lang w:eastAsia="zh-CN"/>
        </w:rPr>
        <w:t>shall be configured to the receivers.</w:t>
      </w:r>
      <w:r w:rsidR="0039112F">
        <w:rPr>
          <w:rFonts w:eastAsiaTheme="minorEastAsia" w:hint="eastAsia"/>
          <w:lang w:eastAsia="zh-CN"/>
        </w:rPr>
        <w:t xml:space="preserve"> </w:t>
      </w:r>
    </w:p>
    <w:p w:rsidR="0039112F" w:rsidRDefault="0039112F" w:rsidP="00C0349D">
      <w:pPr>
        <w:spacing w:beforeLines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reference point of R</w:t>
      </w:r>
      <w:r>
        <w:rPr>
          <w:rFonts w:eastAsiaTheme="minorEastAsia"/>
          <w:lang w:eastAsia="zh-CN"/>
        </w:rPr>
        <w:t xml:space="preserve">IM-RS mapping to frequency resource could be the starting </w:t>
      </w:r>
      <w:r>
        <w:rPr>
          <w:rFonts w:eastAsiaTheme="minorEastAsia" w:hint="eastAsia"/>
          <w:lang w:eastAsia="zh-CN"/>
        </w:rPr>
        <w:t>point of the R</w:t>
      </w:r>
      <w:r>
        <w:rPr>
          <w:rFonts w:eastAsiaTheme="minorEastAsia"/>
          <w:lang w:eastAsia="zh-CN"/>
        </w:rPr>
        <w:t>IM-RS resource.</w:t>
      </w:r>
      <w:r>
        <w:rPr>
          <w:rFonts w:eastAsiaTheme="minorEastAsia" w:hint="eastAsia"/>
          <w:lang w:eastAsia="zh-CN"/>
        </w:rPr>
        <w:t xml:space="preserve"> </w:t>
      </w:r>
      <w:r w:rsidR="00243FEB">
        <w:rPr>
          <w:rFonts w:eastAsiaTheme="minorEastAsia" w:hint="eastAsia"/>
          <w:lang w:eastAsia="zh-CN"/>
        </w:rPr>
        <w:t>But t</w:t>
      </w:r>
      <w:r>
        <w:rPr>
          <w:rFonts w:eastAsiaTheme="minorEastAsia" w:hint="eastAsia"/>
          <w:lang w:eastAsia="zh-CN"/>
        </w:rPr>
        <w:t xml:space="preserve">his may cause problems in some scenarios. </w:t>
      </w:r>
      <w:r>
        <w:rPr>
          <w:rFonts w:eastAsiaTheme="minorEastAsia"/>
          <w:lang w:eastAsia="zh-CN"/>
        </w:rPr>
        <w:t xml:space="preserve">For illustration, an example is given in Figure 2. </w:t>
      </w:r>
      <w:r>
        <w:rPr>
          <w:rFonts w:eastAsiaTheme="minorEastAsia" w:hint="eastAsia"/>
          <w:lang w:eastAsia="zh-CN"/>
        </w:rPr>
        <w:t>Both gNB2 and gNB3 are transmitting R</w:t>
      </w:r>
      <w:r>
        <w:rPr>
          <w:rFonts w:eastAsiaTheme="minorEastAsia"/>
          <w:lang w:eastAsia="zh-CN"/>
        </w:rPr>
        <w:t xml:space="preserve">IM-RS </w:t>
      </w:r>
      <w:r>
        <w:rPr>
          <w:rFonts w:eastAsiaTheme="minorEastAsia" w:hint="eastAsia"/>
          <w:lang w:eastAsia="zh-CN"/>
        </w:rPr>
        <w:t>with partial overlapping RIM-RS resources</w:t>
      </w:r>
      <w:r w:rsidR="00CB3209">
        <w:rPr>
          <w:rFonts w:eastAsiaTheme="minorEastAsia" w:hint="eastAsia"/>
          <w:lang w:eastAsia="zh-CN"/>
        </w:rPr>
        <w:t xml:space="preserve"> in frequency domain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ven the initialization value are the same for the two </w:t>
      </w:r>
      <w:proofErr w:type="spellStart"/>
      <w:r>
        <w:rPr>
          <w:rFonts w:eastAsiaTheme="minorEastAsia" w:hint="eastAsia"/>
          <w:lang w:eastAsia="zh-CN"/>
        </w:rPr>
        <w:t>gNBs</w:t>
      </w:r>
      <w:proofErr w:type="spellEnd"/>
      <w:r>
        <w:rPr>
          <w:rFonts w:eastAsiaTheme="minorEastAsia" w:hint="eastAsia"/>
          <w:lang w:eastAsia="zh-CN"/>
        </w:rPr>
        <w:t xml:space="preserve">, the sequences mapped to the overlapped part are different. </w:t>
      </w:r>
      <w:r w:rsidR="00CB3209">
        <w:rPr>
          <w:rFonts w:eastAsiaTheme="minorEastAsia"/>
          <w:lang w:eastAsia="zh-CN"/>
        </w:rPr>
        <w:t>A</w:t>
      </w:r>
      <w:r w:rsidR="00CB3209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 the receiver side, it is </w:t>
      </w:r>
      <w:r>
        <w:rPr>
          <w:rFonts w:eastAsiaTheme="minorEastAsia"/>
          <w:lang w:eastAsia="zh-CN"/>
        </w:rPr>
        <w:t>equivalent</w:t>
      </w:r>
      <w:r>
        <w:rPr>
          <w:rFonts w:eastAsiaTheme="minorEastAsia" w:hint="eastAsia"/>
          <w:lang w:eastAsia="zh-CN"/>
        </w:rPr>
        <w:t xml:space="preserve"> to test two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sequences.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detection complexity is</w:t>
      </w:r>
      <w:r w:rsidR="00CB3209">
        <w:rPr>
          <w:rFonts w:eastAsiaTheme="minorEastAsia" w:hint="eastAsia"/>
          <w:lang w:eastAsia="zh-CN"/>
        </w:rPr>
        <w:t xml:space="preserve"> therefore</w:t>
      </w:r>
      <w:r>
        <w:rPr>
          <w:rFonts w:eastAsiaTheme="minorEastAsia" w:hint="eastAsia"/>
          <w:lang w:eastAsia="zh-CN"/>
        </w:rPr>
        <w:t xml:space="preserve"> doubled.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 alternative is to map the sequence from a reference point common to all </w:t>
      </w:r>
      <w:proofErr w:type="spellStart"/>
      <w:r>
        <w:rPr>
          <w:rFonts w:eastAsiaTheme="minorEastAsia" w:hint="eastAsia"/>
          <w:lang w:eastAsia="zh-CN"/>
        </w:rPr>
        <w:t>gNBs</w:t>
      </w:r>
      <w:proofErr w:type="spellEnd"/>
      <w:r>
        <w:rPr>
          <w:rFonts w:eastAsiaTheme="minorEastAsia" w:hint="eastAsia"/>
          <w:lang w:eastAsia="zh-CN"/>
        </w:rPr>
        <w:t xml:space="preserve"> in the network operating on the same frequency band</w:t>
      </w:r>
      <w:r w:rsidR="00995E12">
        <w:rPr>
          <w:rFonts w:eastAsiaTheme="minorEastAsia" w:hint="eastAsia"/>
          <w:lang w:eastAsia="zh-CN"/>
        </w:rPr>
        <w:t>, e.g., Point B in Figure 2</w:t>
      </w:r>
      <w:r>
        <w:rPr>
          <w:rFonts w:eastAsiaTheme="minorEastAsia" w:hint="eastAsia"/>
          <w:lang w:eastAsia="zh-CN"/>
        </w:rPr>
        <w:t>.</w:t>
      </w:r>
      <w:r w:rsidR="00995E12">
        <w:rPr>
          <w:rFonts w:eastAsiaTheme="minorEastAsia" w:hint="eastAsia"/>
          <w:lang w:eastAsia="zh-CN"/>
        </w:rPr>
        <w:t xml:space="preserve"> </w:t>
      </w:r>
      <w:r w:rsidR="00995E12">
        <w:rPr>
          <w:rFonts w:eastAsiaTheme="minorEastAsia"/>
          <w:lang w:eastAsia="zh-CN"/>
        </w:rPr>
        <w:t>W</w:t>
      </w:r>
      <w:r w:rsidR="00995E12">
        <w:rPr>
          <w:rFonts w:eastAsiaTheme="minorEastAsia" w:hint="eastAsia"/>
          <w:lang w:eastAsia="zh-CN"/>
        </w:rPr>
        <w:t xml:space="preserve">ith this common reference point, the receiver only needs to perform one test </w:t>
      </w:r>
      <w:r w:rsidR="00CB3209">
        <w:rPr>
          <w:rFonts w:eastAsiaTheme="minorEastAsia" w:hint="eastAsia"/>
          <w:lang w:eastAsia="zh-CN"/>
        </w:rPr>
        <w:t xml:space="preserve">for one </w:t>
      </w:r>
      <w:r w:rsidR="00CB3209">
        <w:rPr>
          <w:rFonts w:eastAsiaTheme="minorEastAsia"/>
          <w:lang w:eastAsia="zh-CN"/>
        </w:rPr>
        <w:t>candidate</w:t>
      </w:r>
      <w:r w:rsidR="00CB3209">
        <w:rPr>
          <w:rFonts w:eastAsiaTheme="minorEastAsia" w:hint="eastAsia"/>
          <w:lang w:eastAsia="zh-CN"/>
        </w:rPr>
        <w:t xml:space="preserve"> sequence </w:t>
      </w:r>
      <w:r w:rsidR="00995E12">
        <w:rPr>
          <w:rFonts w:eastAsiaTheme="minorEastAsia" w:hint="eastAsia"/>
          <w:lang w:eastAsia="zh-CN"/>
        </w:rPr>
        <w:t>even if the sequence may be mapped and transmitted with different bandwidth and frequency locations.</w:t>
      </w:r>
    </w:p>
    <w:p w:rsidR="00A468CD" w:rsidRDefault="00A468CD" w:rsidP="00494502">
      <w:pPr>
        <w:jc w:val="both"/>
        <w:rPr>
          <w:rFonts w:eastAsiaTheme="minorEastAsia"/>
          <w:lang w:eastAsia="zh-CN"/>
        </w:rPr>
      </w:pPr>
    </w:p>
    <w:p w:rsidR="00FA1257" w:rsidRDefault="005B6159" w:rsidP="00FA1257">
      <w:pPr>
        <w:jc w:val="center"/>
        <w:rPr>
          <w:rFonts w:eastAsiaTheme="minorEastAsia"/>
          <w:lang w:eastAsia="zh-CN"/>
        </w:rPr>
      </w:pPr>
      <w:r w:rsidRPr="005B6159">
        <w:drawing>
          <wp:inline distT="0" distB="0" distL="0" distR="0">
            <wp:extent cx="4649470" cy="215709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9470" cy="215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257" w:rsidRDefault="00FA1257" w:rsidP="00C0349D">
      <w:pPr>
        <w:spacing w:beforeLines="50" w:afterLines="5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1: System bandwidth configuration</w:t>
      </w:r>
    </w:p>
    <w:p w:rsidR="008A44A6" w:rsidRDefault="008A44A6" w:rsidP="00C0349D">
      <w:pPr>
        <w:spacing w:beforeLines="50" w:afterLines="50"/>
        <w:jc w:val="center"/>
        <w:rPr>
          <w:rFonts w:eastAsiaTheme="minorEastAsia"/>
          <w:lang w:eastAsia="zh-CN"/>
        </w:rPr>
      </w:pPr>
    </w:p>
    <w:p w:rsidR="008A44A6" w:rsidRDefault="005B6159" w:rsidP="008A44A6">
      <w:pPr>
        <w:jc w:val="center"/>
        <w:rPr>
          <w:rFonts w:eastAsiaTheme="minorEastAsia"/>
          <w:lang w:eastAsia="zh-CN"/>
        </w:rPr>
      </w:pPr>
      <w:r w:rsidRPr="005B615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85pt;height:169.85pt">
            <v:imagedata r:id="rId9" o:title=""/>
          </v:shape>
        </w:pict>
      </w:r>
    </w:p>
    <w:p w:rsidR="008A44A6" w:rsidRPr="00FA1257" w:rsidRDefault="008A44A6" w:rsidP="00C0349D">
      <w:pPr>
        <w:spacing w:beforeLines="50" w:afterLines="5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39112F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: </w:t>
      </w:r>
      <w:r w:rsidR="00CB3209">
        <w:rPr>
          <w:rFonts w:eastAsiaTheme="minorEastAsia" w:hint="eastAsia"/>
          <w:lang w:eastAsia="zh-CN"/>
        </w:rPr>
        <w:t>RIM-RS mapping in frequency domain</w:t>
      </w:r>
    </w:p>
    <w:p w:rsidR="00940CEA" w:rsidRPr="00C02ED3" w:rsidRDefault="00940CEA" w:rsidP="00940CEA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2</w:t>
      </w:r>
      <w:r w:rsidRPr="00C02ED3">
        <w:rPr>
          <w:rFonts w:eastAsia="宋体" w:hint="eastAsia"/>
          <w:b/>
          <w:lang w:eastAsia="zh-CN"/>
        </w:rPr>
        <w:t>:</w:t>
      </w:r>
    </w:p>
    <w:p w:rsidR="00C90F84" w:rsidRDefault="00940CEA" w:rsidP="00940CEA">
      <w:pPr>
        <w:pStyle w:val="af2"/>
        <w:numPr>
          <w:ilvl w:val="0"/>
          <w:numId w:val="45"/>
        </w:numPr>
        <w:ind w:firstLineChars="0"/>
        <w:rPr>
          <w:lang w:eastAsia="zh-CN"/>
        </w:rPr>
      </w:pPr>
      <w:r>
        <w:rPr>
          <w:rFonts w:ascii="Times New Roman" w:hAnsi="Times New Roman" w:hint="eastAsia"/>
          <w:i/>
          <w:sz w:val="20"/>
          <w:szCs w:val="20"/>
          <w:lang w:eastAsia="zh-CN"/>
        </w:rPr>
        <w:t>RIM-RS sequence is mapped to R</w:t>
      </w:r>
      <w:r>
        <w:rPr>
          <w:rFonts w:ascii="Times New Roman" w:hAnsi="Times New Roman"/>
          <w:i/>
          <w:sz w:val="20"/>
          <w:szCs w:val="20"/>
          <w:lang w:eastAsia="zh-CN"/>
        </w:rPr>
        <w:t xml:space="preserve">IM-RS resource with a reference point common to all </w:t>
      </w:r>
      <w:proofErr w:type="spellStart"/>
      <w:r>
        <w:rPr>
          <w:rFonts w:ascii="Times New Roman" w:hAnsi="Times New Roman"/>
          <w:i/>
          <w:sz w:val="20"/>
          <w:szCs w:val="20"/>
          <w:lang w:eastAsia="zh-CN"/>
        </w:rPr>
        <w:t>gNBs</w:t>
      </w:r>
      <w:proofErr w:type="spellEnd"/>
      <w:r>
        <w:rPr>
          <w:rFonts w:ascii="Times New Roman" w:hAnsi="Times New Roman"/>
          <w:i/>
          <w:sz w:val="20"/>
          <w:szCs w:val="20"/>
          <w:lang w:eastAsia="zh-CN"/>
        </w:rPr>
        <w:t xml:space="preserve"> in the network operating on the same frequency band. 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The reference point is configured by OAM.</w:t>
      </w:r>
    </w:p>
    <w:p w:rsidR="00CB3209" w:rsidRPr="00CB3209" w:rsidRDefault="00CB3209" w:rsidP="00CB3209">
      <w:pPr>
        <w:pStyle w:val="2"/>
      </w:pPr>
      <w:r w:rsidRPr="00CB3209">
        <w:rPr>
          <w:rFonts w:hint="eastAsia"/>
        </w:rPr>
        <w:lastRenderedPageBreak/>
        <w:t>R</w:t>
      </w:r>
      <w:r w:rsidRPr="00CB3209">
        <w:t xml:space="preserve">IM-RS </w:t>
      </w:r>
      <w:r>
        <w:rPr>
          <w:rFonts w:eastAsiaTheme="minorEastAsia" w:hint="eastAsia"/>
          <w:lang w:eastAsia="zh-CN"/>
        </w:rPr>
        <w:t>mapping in time domain</w:t>
      </w:r>
    </w:p>
    <w:p w:rsidR="00DB3D53" w:rsidRDefault="00B0297E" w:rsidP="00C0349D">
      <w:pPr>
        <w:spacing w:beforeLines="50" w:afterLines="1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 w:rsidR="00494502">
        <w:rPr>
          <w:rFonts w:eastAsia="宋体" w:hint="eastAsia"/>
          <w:lang w:eastAsia="zh-CN"/>
        </w:rPr>
        <w:t xml:space="preserve"> </w:t>
      </w:r>
      <w:r w:rsidR="00942098">
        <w:rPr>
          <w:rFonts w:eastAsia="宋体" w:hint="eastAsia"/>
          <w:lang w:eastAsia="zh-CN"/>
        </w:rPr>
        <w:t>RIM-</w:t>
      </w:r>
      <w:r w:rsidR="00494502">
        <w:rPr>
          <w:rFonts w:eastAsia="宋体" w:hint="eastAsia"/>
          <w:lang w:eastAsia="zh-CN"/>
        </w:rPr>
        <w:t xml:space="preserve">RS transmission periodicity is defined and semi-statically configured per network. </w:t>
      </w:r>
      <w:r w:rsidR="00494502">
        <w:rPr>
          <w:rFonts w:eastAsia="宋体"/>
          <w:lang w:eastAsia="zh-CN"/>
        </w:rPr>
        <w:t>A</w:t>
      </w:r>
      <w:r w:rsidR="00494502">
        <w:rPr>
          <w:rFonts w:eastAsia="宋体" w:hint="eastAsia"/>
          <w:lang w:eastAsia="zh-CN"/>
        </w:rPr>
        <w:t xml:space="preserve"> </w:t>
      </w:r>
      <w:r w:rsidR="00942098">
        <w:rPr>
          <w:rFonts w:eastAsia="宋体" w:hint="eastAsia"/>
          <w:lang w:eastAsia="zh-CN"/>
        </w:rPr>
        <w:t>RIM-</w:t>
      </w:r>
      <w:r w:rsidR="00494502">
        <w:rPr>
          <w:rFonts w:eastAsia="宋体" w:hint="eastAsia"/>
          <w:lang w:eastAsia="zh-CN"/>
        </w:rPr>
        <w:t xml:space="preserve">RS transmission period </w:t>
      </w:r>
      <w:r w:rsidR="007A5122">
        <w:rPr>
          <w:rFonts w:eastAsia="宋体" w:hint="eastAsia"/>
          <w:lang w:eastAsia="zh-CN"/>
        </w:rPr>
        <w:t>is a</w:t>
      </w:r>
      <w:r w:rsidR="00494502">
        <w:rPr>
          <w:rFonts w:eastAsia="宋体" w:hint="eastAsia"/>
          <w:lang w:eastAsia="zh-CN"/>
        </w:rPr>
        <w:t xml:space="preserve"> multiple </w:t>
      </w:r>
      <w:r w:rsidR="007A5122">
        <w:rPr>
          <w:rFonts w:eastAsia="宋体" w:hint="eastAsia"/>
          <w:lang w:eastAsia="zh-CN"/>
        </w:rPr>
        <w:t>of the periodicity of TDD DL/UL pattern (</w:t>
      </w:r>
      <w:r w:rsidR="007A5122" w:rsidRPr="00AF446B">
        <w:rPr>
          <w:lang w:eastAsia="zh-CN"/>
        </w:rPr>
        <w:t xml:space="preserve">or a multiple of the combined periodicity, if two TDD </w:t>
      </w:r>
      <w:r w:rsidR="007A5122" w:rsidRPr="00B01C04">
        <w:rPr>
          <w:lang w:eastAsia="zh-CN"/>
        </w:rPr>
        <w:t>DL/UL patterns are configured</w:t>
      </w:r>
      <w:r w:rsidR="007A5122" w:rsidRPr="00B01C04">
        <w:rPr>
          <w:rFonts w:eastAsia="宋体" w:hint="eastAsia"/>
          <w:lang w:eastAsia="zh-CN"/>
        </w:rPr>
        <w:t>)</w:t>
      </w:r>
      <w:r w:rsidR="00494502" w:rsidRPr="00B01C04">
        <w:rPr>
          <w:rFonts w:eastAsia="宋体" w:hint="eastAsia"/>
          <w:lang w:eastAsia="zh-CN"/>
        </w:rPr>
        <w:t xml:space="preserve">. </w:t>
      </w:r>
      <w:r w:rsidR="00942098" w:rsidRPr="00B01C04">
        <w:rPr>
          <w:rFonts w:eastAsia="宋体"/>
          <w:lang w:eastAsia="zh-CN"/>
        </w:rPr>
        <w:t xml:space="preserve">Within the </w:t>
      </w:r>
      <w:r w:rsidR="00942098" w:rsidRPr="00B01C04">
        <w:rPr>
          <w:rFonts w:eastAsia="宋体" w:hint="eastAsia"/>
          <w:lang w:eastAsia="zh-CN"/>
        </w:rPr>
        <w:t>RIM-RS</w:t>
      </w:r>
      <w:r w:rsidR="00942098" w:rsidRPr="00B01C04">
        <w:rPr>
          <w:rFonts w:eastAsia="宋体"/>
          <w:lang w:eastAsia="zh-CN"/>
        </w:rPr>
        <w:t xml:space="preserve"> transmission periodicity, multiple time-domain RIM RS transmission occasions are defined. One or multiple transmission occasions can be semi-statically configured to distinguish one RIM-RS resource or convey set ID information per network. </w:t>
      </w:r>
      <w:r w:rsidR="00942098" w:rsidRPr="00B01C04">
        <w:rPr>
          <w:rFonts w:eastAsia="宋体" w:hint="eastAsia"/>
          <w:lang w:eastAsia="zh-CN"/>
        </w:rPr>
        <w:t xml:space="preserve">One time domain </w:t>
      </w:r>
      <w:r w:rsidR="00942098" w:rsidRPr="00B01C04">
        <w:rPr>
          <w:rFonts w:eastAsia="宋体"/>
          <w:lang w:eastAsia="zh-CN"/>
        </w:rPr>
        <w:t>transmission</w:t>
      </w:r>
      <w:r w:rsidR="00942098" w:rsidRPr="00B01C04">
        <w:rPr>
          <w:rFonts w:eastAsia="宋体" w:hint="eastAsia"/>
          <w:lang w:eastAsia="zh-CN"/>
        </w:rPr>
        <w:t xml:space="preserve"> occasion can be defined </w:t>
      </w:r>
      <w:r w:rsidR="00B01C04" w:rsidRPr="00B01C04">
        <w:rPr>
          <w:rFonts w:eastAsia="宋体" w:hint="eastAsia"/>
          <w:lang w:eastAsia="zh-CN"/>
        </w:rPr>
        <w:t>over</w:t>
      </w:r>
      <w:r w:rsidR="00942098" w:rsidRPr="00B01C04">
        <w:rPr>
          <w:rFonts w:eastAsia="宋体" w:hint="eastAsia"/>
          <w:lang w:eastAsia="zh-CN"/>
        </w:rPr>
        <w:t xml:space="preserve"> one or multiple TDD DL/UL pattern</w:t>
      </w:r>
      <w:r w:rsidR="00B01C04" w:rsidRPr="00B01C04">
        <w:rPr>
          <w:rFonts w:eastAsia="宋体" w:hint="eastAsia"/>
          <w:lang w:eastAsia="zh-CN"/>
        </w:rPr>
        <w:t>s</w:t>
      </w:r>
      <w:r w:rsidR="00942098" w:rsidRPr="00B01C04">
        <w:rPr>
          <w:rFonts w:eastAsia="宋体" w:hint="eastAsia"/>
          <w:lang w:eastAsia="zh-CN"/>
        </w:rPr>
        <w:t xml:space="preserve">. One RIM-RS resource can be configured semi-statically to occupy one </w:t>
      </w:r>
      <w:r w:rsidR="002D5D80" w:rsidRPr="00B01C04">
        <w:rPr>
          <w:rFonts w:eastAsia="宋体" w:hint="eastAsia"/>
          <w:lang w:eastAsia="zh-CN"/>
        </w:rPr>
        <w:t xml:space="preserve">or multiple </w:t>
      </w:r>
      <w:r w:rsidR="00942098" w:rsidRPr="00B01C04">
        <w:rPr>
          <w:rFonts w:eastAsia="宋体" w:hint="eastAsia"/>
          <w:lang w:eastAsia="zh-CN"/>
        </w:rPr>
        <w:t xml:space="preserve">transmission </w:t>
      </w:r>
      <w:r w:rsidR="00942098" w:rsidRPr="00B01C04">
        <w:rPr>
          <w:rFonts w:eastAsia="宋体"/>
          <w:lang w:eastAsia="zh-CN"/>
        </w:rPr>
        <w:t>occasion</w:t>
      </w:r>
      <w:r w:rsidR="00B209A0" w:rsidRPr="00B01C04">
        <w:rPr>
          <w:rFonts w:eastAsia="宋体" w:hint="eastAsia"/>
          <w:lang w:eastAsia="zh-CN"/>
        </w:rPr>
        <w:t>s</w:t>
      </w:r>
      <w:r w:rsidR="00942098" w:rsidRPr="00B01C04">
        <w:rPr>
          <w:rFonts w:eastAsia="宋体" w:hint="eastAsia"/>
          <w:lang w:eastAsia="zh-CN"/>
        </w:rPr>
        <w:t>.</w:t>
      </w:r>
      <w:r w:rsidR="00DB3D53">
        <w:rPr>
          <w:rFonts w:eastAsia="宋体" w:hint="eastAsia"/>
          <w:lang w:eastAsia="zh-CN"/>
        </w:rPr>
        <w:t xml:space="preserve"> </w:t>
      </w:r>
      <w:r w:rsidR="00B01C04">
        <w:rPr>
          <w:rFonts w:eastAsia="宋体" w:hint="eastAsia"/>
          <w:lang w:eastAsia="zh-CN"/>
        </w:rPr>
        <w:t xml:space="preserve">Figure 3 illustrates the relationship of transmission period, </w:t>
      </w:r>
      <w:r w:rsidR="00B01C04">
        <w:rPr>
          <w:rFonts w:eastAsia="宋体"/>
          <w:lang w:eastAsia="zh-CN"/>
        </w:rPr>
        <w:t>transmission</w:t>
      </w:r>
      <w:r w:rsidR="00B01C04">
        <w:rPr>
          <w:rFonts w:eastAsia="宋体" w:hint="eastAsia"/>
          <w:lang w:eastAsia="zh-CN"/>
        </w:rPr>
        <w:t xml:space="preserve"> </w:t>
      </w:r>
      <w:r w:rsidR="00B01C04">
        <w:rPr>
          <w:rFonts w:eastAsia="宋体"/>
          <w:lang w:eastAsia="zh-CN"/>
        </w:rPr>
        <w:t>occasion</w:t>
      </w:r>
      <w:r w:rsidR="00B01C04">
        <w:rPr>
          <w:rFonts w:eastAsia="宋体" w:hint="eastAsia"/>
          <w:lang w:eastAsia="zh-CN"/>
        </w:rPr>
        <w:t>s and R</w:t>
      </w:r>
      <w:r w:rsidR="00B01C04">
        <w:rPr>
          <w:rFonts w:eastAsia="宋体"/>
          <w:lang w:eastAsia="zh-CN"/>
        </w:rPr>
        <w:t>IM-RS resource. I</w:t>
      </w:r>
      <w:r w:rsidR="00B01C04">
        <w:rPr>
          <w:rFonts w:eastAsia="宋体" w:hint="eastAsia"/>
          <w:lang w:eastAsia="zh-CN"/>
        </w:rPr>
        <w:t>n the example, one R</w:t>
      </w:r>
      <w:r w:rsidR="00B01C04">
        <w:rPr>
          <w:rFonts w:eastAsia="宋体"/>
          <w:lang w:eastAsia="zh-CN"/>
        </w:rPr>
        <w:t>IM-RS resource occupies two transmission occasions.</w:t>
      </w:r>
    </w:p>
    <w:p w:rsidR="00942098" w:rsidRPr="0095564C" w:rsidRDefault="005B6159" w:rsidP="00C0349D">
      <w:pPr>
        <w:spacing w:beforeLines="50"/>
        <w:jc w:val="center"/>
        <w:rPr>
          <w:rFonts w:eastAsia="宋体"/>
          <w:lang w:eastAsia="zh-CN"/>
        </w:rPr>
      </w:pPr>
      <w:r w:rsidRPr="005B6159">
        <w:pict>
          <v:shape id="_x0000_i1026" type="#_x0000_t75" style="width:421.85pt;height:163.25pt">
            <v:imagedata r:id="rId10" o:title=""/>
          </v:shape>
        </w:pict>
      </w:r>
    </w:p>
    <w:p w:rsidR="00942098" w:rsidRDefault="00942098" w:rsidP="00942098">
      <w:pPr>
        <w:rPr>
          <w:rFonts w:eastAsia="宋体"/>
          <w:lang w:eastAsia="zh-CN"/>
        </w:rPr>
      </w:pPr>
    </w:p>
    <w:p w:rsidR="00942098" w:rsidRDefault="00942098" w:rsidP="00942098">
      <w:pPr>
        <w:jc w:val="center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CB3209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>: RIM RS transmission pattern in time domain</w:t>
      </w:r>
    </w:p>
    <w:p w:rsidR="00942098" w:rsidRPr="00942098" w:rsidRDefault="00942098" w:rsidP="00494502">
      <w:pPr>
        <w:jc w:val="both"/>
        <w:rPr>
          <w:rFonts w:eastAsia="宋体"/>
          <w:lang w:eastAsia="zh-CN"/>
        </w:rPr>
      </w:pPr>
    </w:p>
    <w:p w:rsidR="007A5122" w:rsidRDefault="00645C4D" w:rsidP="00494502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one RIM-RS resource</w:t>
      </w:r>
      <w:r w:rsidR="00942098">
        <w:rPr>
          <w:rFonts w:eastAsia="宋体" w:hint="eastAsia"/>
          <w:lang w:eastAsia="zh-CN"/>
        </w:rPr>
        <w:t>, a</w:t>
      </w:r>
      <w:r w:rsidR="00942098" w:rsidRPr="00942098">
        <w:rPr>
          <w:rFonts w:eastAsia="宋体"/>
          <w:lang w:eastAsia="zh-CN"/>
        </w:rPr>
        <w:t xml:space="preserve"> </w:t>
      </w:r>
      <w:proofErr w:type="spellStart"/>
      <w:r w:rsidR="00942098" w:rsidRPr="00942098">
        <w:rPr>
          <w:rFonts w:eastAsia="宋体"/>
          <w:lang w:eastAsia="zh-CN"/>
        </w:rPr>
        <w:t>gNB</w:t>
      </w:r>
      <w:proofErr w:type="spellEnd"/>
      <w:r w:rsidR="00942098" w:rsidRPr="00942098">
        <w:rPr>
          <w:rFonts w:eastAsia="宋体"/>
          <w:lang w:eastAsia="zh-CN"/>
        </w:rPr>
        <w:t xml:space="preserve"> can be configured with multiple RIM</w:t>
      </w:r>
      <w:r w:rsidR="00942098">
        <w:rPr>
          <w:rFonts w:eastAsia="宋体" w:hint="eastAsia"/>
          <w:lang w:eastAsia="zh-CN"/>
        </w:rPr>
        <w:t>-</w:t>
      </w:r>
      <w:r w:rsidR="00942098" w:rsidRPr="00942098">
        <w:rPr>
          <w:rFonts w:eastAsia="宋体"/>
          <w:lang w:eastAsia="zh-CN"/>
        </w:rPr>
        <w:t>RS configurations</w:t>
      </w:r>
      <w:r w:rsidR="00942098">
        <w:rPr>
          <w:rFonts w:eastAsia="宋体" w:hint="eastAsia"/>
          <w:lang w:eastAsia="zh-CN"/>
        </w:rPr>
        <w:t xml:space="preserve">, </w:t>
      </w:r>
      <w:r w:rsidR="00942098" w:rsidRPr="00942098">
        <w:rPr>
          <w:rFonts w:eastAsia="宋体"/>
          <w:lang w:eastAsia="zh-CN"/>
        </w:rPr>
        <w:t xml:space="preserve">where, each RIM-RS configuration is referring to the configuration of the resource (including time and frequency resource, sequence) for transmission of a </w:t>
      </w:r>
      <w:r w:rsidR="00942098" w:rsidRPr="00B01C04">
        <w:rPr>
          <w:rFonts w:eastAsia="宋体"/>
          <w:lang w:eastAsia="zh-CN"/>
        </w:rPr>
        <w:t>basic RIM RS resource</w:t>
      </w:r>
      <w:r w:rsidR="00942098" w:rsidRPr="00942098">
        <w:rPr>
          <w:rFonts w:eastAsia="宋体"/>
          <w:lang w:eastAsia="zh-CN"/>
        </w:rPr>
        <w:t>.</w:t>
      </w:r>
      <w:r w:rsidR="00BA156F">
        <w:rPr>
          <w:rFonts w:eastAsia="宋体" w:hint="eastAsia"/>
          <w:lang w:eastAsia="zh-CN"/>
        </w:rPr>
        <w:t xml:space="preserve"> A usage of </w:t>
      </w:r>
      <w:r w:rsidR="00BA156F">
        <w:rPr>
          <w:rFonts w:eastAsia="宋体"/>
          <w:lang w:eastAsia="zh-CN"/>
        </w:rPr>
        <w:t>configuring</w:t>
      </w:r>
      <w:r w:rsidR="00BA156F">
        <w:rPr>
          <w:rFonts w:eastAsia="宋体" w:hint="eastAsia"/>
          <w:lang w:eastAsia="zh-CN"/>
        </w:rPr>
        <w:t xml:space="preserve"> multiple RIM-RS configurations is to extend coverage of RIM-RS, as illustrated in Figure </w:t>
      </w:r>
      <w:r w:rsidR="00B01C04">
        <w:rPr>
          <w:rFonts w:eastAsia="宋体" w:hint="eastAsia"/>
          <w:lang w:eastAsia="zh-CN"/>
        </w:rPr>
        <w:t>4</w:t>
      </w:r>
      <w:r w:rsidR="00BA156F">
        <w:rPr>
          <w:rFonts w:eastAsia="宋体" w:hint="eastAsia"/>
          <w:lang w:eastAsia="zh-CN"/>
        </w:rPr>
        <w:t>. R</w:t>
      </w:r>
      <w:r w:rsidR="00BA156F">
        <w:rPr>
          <w:rFonts w:eastAsia="宋体"/>
          <w:lang w:eastAsia="zh-CN"/>
        </w:rPr>
        <w:t xml:space="preserve">IM-RS configuration#1 is placed right before the </w:t>
      </w:r>
      <w:r w:rsidR="00BA156F">
        <w:rPr>
          <w:rFonts w:eastAsia="宋体" w:hint="eastAsia"/>
          <w:lang w:eastAsia="zh-CN"/>
        </w:rPr>
        <w:t xml:space="preserve">DL transmission boundary. Assume </w:t>
      </w:r>
      <w:proofErr w:type="gramStart"/>
      <w:r w:rsidR="00BA156F">
        <w:rPr>
          <w:rFonts w:eastAsia="宋体" w:hint="eastAsia"/>
          <w:lang w:eastAsia="zh-CN"/>
        </w:rPr>
        <w:t>30kHz</w:t>
      </w:r>
      <w:proofErr w:type="gramEnd"/>
      <w:r w:rsidR="00BA156F">
        <w:rPr>
          <w:rFonts w:eastAsia="宋体" w:hint="eastAsia"/>
          <w:lang w:eastAsia="zh-CN"/>
        </w:rPr>
        <w:t xml:space="preserve"> subcarrier spacing is used by </w:t>
      </w:r>
      <w:proofErr w:type="spellStart"/>
      <w:r w:rsidR="00BA156F">
        <w:rPr>
          <w:rFonts w:eastAsia="宋体" w:hint="eastAsia"/>
          <w:lang w:eastAsia="zh-CN"/>
        </w:rPr>
        <w:t>gNB</w:t>
      </w:r>
      <w:proofErr w:type="spellEnd"/>
      <w:r w:rsidR="00BA156F">
        <w:rPr>
          <w:rFonts w:eastAsia="宋体" w:hint="eastAsia"/>
          <w:lang w:eastAsia="zh-CN"/>
        </w:rPr>
        <w:t xml:space="preserve"> for uplink transmission of 1 slot, </w:t>
      </w:r>
      <w:proofErr w:type="spellStart"/>
      <w:r w:rsidR="00BA156F">
        <w:rPr>
          <w:rFonts w:eastAsia="宋体" w:hint="eastAsia"/>
          <w:lang w:eastAsia="zh-CN"/>
        </w:rPr>
        <w:t>gNB</w:t>
      </w:r>
      <w:proofErr w:type="spellEnd"/>
      <w:r w:rsidR="00BA156F">
        <w:rPr>
          <w:rFonts w:eastAsia="宋体" w:hint="eastAsia"/>
          <w:lang w:eastAsia="zh-CN"/>
        </w:rPr>
        <w:t xml:space="preserve"> beyond 150km would not be able to receive the R</w:t>
      </w:r>
      <w:r w:rsidR="00BA156F">
        <w:rPr>
          <w:rFonts w:eastAsia="宋体"/>
          <w:lang w:eastAsia="zh-CN"/>
        </w:rPr>
        <w:t xml:space="preserve">IM-RS as it would fall into the DL part of the receiving </w:t>
      </w:r>
      <w:proofErr w:type="spellStart"/>
      <w:r w:rsidR="00BA156F">
        <w:rPr>
          <w:rFonts w:eastAsia="宋体"/>
          <w:lang w:eastAsia="zh-CN"/>
        </w:rPr>
        <w:t>gNB</w:t>
      </w:r>
      <w:proofErr w:type="spellEnd"/>
      <w:r w:rsidR="00BA156F">
        <w:rPr>
          <w:rFonts w:eastAsia="宋体"/>
          <w:lang w:eastAsia="zh-CN"/>
        </w:rPr>
        <w:t xml:space="preserve">. </w:t>
      </w:r>
      <w:r w:rsidR="00650552">
        <w:rPr>
          <w:rFonts w:eastAsia="宋体" w:hint="eastAsia"/>
          <w:lang w:eastAsia="zh-CN"/>
        </w:rPr>
        <w:t>To solve the problem, R</w:t>
      </w:r>
      <w:r w:rsidR="00650552">
        <w:rPr>
          <w:rFonts w:eastAsia="宋体"/>
          <w:lang w:eastAsia="zh-CN"/>
        </w:rPr>
        <w:t>IM-RS configuration#2 is configured and transmitted.</w:t>
      </w:r>
      <w:r w:rsidR="00650552">
        <w:rPr>
          <w:rFonts w:eastAsia="宋体" w:hint="eastAsia"/>
          <w:lang w:eastAsia="zh-CN"/>
        </w:rPr>
        <w:t xml:space="preserve"> </w:t>
      </w:r>
      <w:r w:rsidR="0072237C">
        <w:rPr>
          <w:rFonts w:eastAsia="宋体" w:hint="eastAsia"/>
          <w:lang w:eastAsia="zh-CN"/>
        </w:rPr>
        <w:t xml:space="preserve">It is placed, </w:t>
      </w:r>
      <w:proofErr w:type="spellStart"/>
      <w:r w:rsidR="0072237C">
        <w:rPr>
          <w:rFonts w:eastAsia="宋体" w:hint="eastAsia"/>
          <w:lang w:eastAsia="zh-CN"/>
        </w:rPr>
        <w:t>e.g</w:t>
      </w:r>
      <w:proofErr w:type="spellEnd"/>
      <w:r w:rsidR="0072237C">
        <w:rPr>
          <w:rFonts w:eastAsia="宋体" w:hint="eastAsia"/>
          <w:lang w:eastAsia="zh-CN"/>
        </w:rPr>
        <w:t xml:space="preserve">, 14 OFDM symbols </w:t>
      </w:r>
      <w:r>
        <w:rPr>
          <w:rFonts w:eastAsia="宋体" w:hint="eastAsia"/>
          <w:lang w:eastAsia="zh-CN"/>
        </w:rPr>
        <w:t>before</w:t>
      </w:r>
      <w:r w:rsidR="0072237C">
        <w:rPr>
          <w:rFonts w:eastAsia="宋体" w:hint="eastAsia"/>
          <w:lang w:eastAsia="zh-CN"/>
        </w:rPr>
        <w:t xml:space="preserve"> the DL transmission boundary. </w:t>
      </w:r>
      <w:r w:rsidR="0072237C">
        <w:rPr>
          <w:rFonts w:eastAsia="宋体"/>
          <w:lang w:eastAsia="zh-CN"/>
        </w:rPr>
        <w:t>W</w:t>
      </w:r>
      <w:r w:rsidR="0072237C">
        <w:rPr>
          <w:rFonts w:eastAsia="宋体" w:hint="eastAsia"/>
          <w:lang w:eastAsia="zh-CN"/>
        </w:rPr>
        <w:t>ith this additional RIM-RS</w:t>
      </w:r>
      <w:r>
        <w:rPr>
          <w:rFonts w:eastAsia="宋体" w:hint="eastAsia"/>
          <w:lang w:eastAsia="zh-CN"/>
        </w:rPr>
        <w:t xml:space="preserve"> configuration</w:t>
      </w:r>
      <w:r w:rsidR="0072237C">
        <w:rPr>
          <w:rFonts w:eastAsia="宋体" w:hint="eastAsia"/>
          <w:lang w:eastAsia="zh-CN"/>
        </w:rPr>
        <w:t>, the coverage of RIM-RS could be extended to 300km.</w:t>
      </w:r>
    </w:p>
    <w:p w:rsidR="00942098" w:rsidRDefault="00942098" w:rsidP="00494502">
      <w:pPr>
        <w:jc w:val="both"/>
        <w:rPr>
          <w:rFonts w:eastAsia="宋体"/>
          <w:lang w:eastAsia="zh-CN"/>
        </w:rPr>
      </w:pPr>
    </w:p>
    <w:p w:rsidR="0033025C" w:rsidRPr="0095564C" w:rsidRDefault="005B6159" w:rsidP="0033025C">
      <w:pPr>
        <w:jc w:val="center"/>
        <w:rPr>
          <w:rFonts w:eastAsia="宋体"/>
          <w:lang w:eastAsia="zh-CN"/>
        </w:rPr>
      </w:pPr>
      <w:r w:rsidRPr="005B6159">
        <w:pict>
          <v:shape id="_x0000_i1027" type="#_x0000_t75" style="width:418.3pt;height:150.6pt">
            <v:imagedata r:id="rId11" o:title=""/>
          </v:shape>
        </w:pict>
      </w:r>
    </w:p>
    <w:p w:rsidR="0033025C" w:rsidRDefault="0033025C" w:rsidP="0033025C">
      <w:pPr>
        <w:rPr>
          <w:rFonts w:eastAsia="宋体"/>
          <w:lang w:eastAsia="zh-CN"/>
        </w:rPr>
      </w:pPr>
    </w:p>
    <w:p w:rsidR="0033025C" w:rsidRDefault="0033025C" w:rsidP="0033025C">
      <w:pPr>
        <w:jc w:val="center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CB3209"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CN"/>
        </w:rPr>
        <w:t>: RIM-RS configurations in one time domain transmission occasion</w:t>
      </w:r>
    </w:p>
    <w:p w:rsidR="0033025C" w:rsidRDefault="002D5D80" w:rsidP="00C0349D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Functionality</w:t>
      </w:r>
      <w:r>
        <w:rPr>
          <w:rFonts w:eastAsia="宋体" w:hint="eastAsia"/>
          <w:lang w:eastAsia="zh-CN"/>
        </w:rPr>
        <w:t xml:space="preserve"> of RIM-RS1 in framework 1 and RIM-RS in framework 2-1 include </w:t>
      </w:r>
      <w:r w:rsidRPr="002D5D80">
        <w:rPr>
          <w:rFonts w:eastAsia="宋体"/>
          <w:lang w:eastAsia="zh-CN"/>
        </w:rPr>
        <w:t>assist</w:t>
      </w:r>
      <w:r>
        <w:rPr>
          <w:rFonts w:eastAsia="宋体" w:hint="eastAsia"/>
          <w:lang w:eastAsia="zh-CN"/>
        </w:rPr>
        <w:t>ing</w:t>
      </w:r>
      <w:r w:rsidRPr="002D5D80">
        <w:rPr>
          <w:rFonts w:eastAsia="宋体"/>
          <w:lang w:eastAsia="zh-CN"/>
        </w:rPr>
        <w:t xml:space="preserve"> the aggressor to identify how many UL OFDM symbols at victim it impacted.</w:t>
      </w:r>
      <w:r>
        <w:rPr>
          <w:rFonts w:eastAsia="宋体" w:hint="eastAsia"/>
          <w:lang w:eastAsia="zh-CN"/>
        </w:rPr>
        <w:t xml:space="preserve"> The exact time domain position of RIM-RS shall be known to the receiver for the receiver to infer the number of impacted OFDM symbols. That is, the receiver shall be able to distinguish each R</w:t>
      </w:r>
      <w:r>
        <w:rPr>
          <w:rFonts w:eastAsia="宋体"/>
          <w:lang w:eastAsia="zh-CN"/>
        </w:rPr>
        <w:t>IM-RS configuration,</w:t>
      </w:r>
      <w:r>
        <w:rPr>
          <w:rFonts w:eastAsia="宋体" w:hint="eastAsia"/>
          <w:lang w:eastAsia="zh-CN"/>
        </w:rPr>
        <w:t xml:space="preserve"> if multiple </w:t>
      </w:r>
      <w:r>
        <w:rPr>
          <w:rFonts w:eastAsia="宋体"/>
          <w:lang w:eastAsia="zh-CN"/>
        </w:rPr>
        <w:t>configurations</w:t>
      </w:r>
      <w:r>
        <w:rPr>
          <w:rFonts w:eastAsia="宋体" w:hint="eastAsia"/>
          <w:lang w:eastAsia="zh-CN"/>
        </w:rPr>
        <w:t xml:space="preserve"> are configured.  </w:t>
      </w:r>
      <w:r w:rsidR="00DB7F94">
        <w:rPr>
          <w:rFonts w:eastAsia="宋体"/>
          <w:lang w:eastAsia="zh-CN"/>
        </w:rPr>
        <w:t>A</w:t>
      </w:r>
      <w:r w:rsidR="00DB7F94">
        <w:rPr>
          <w:rFonts w:eastAsia="宋体" w:hint="eastAsia"/>
          <w:lang w:eastAsia="zh-CN"/>
        </w:rPr>
        <w:t xml:space="preserve">s it has been agreed that multiple RIM-RS </w:t>
      </w:r>
      <w:r w:rsidR="00DB7F94">
        <w:rPr>
          <w:rFonts w:eastAsia="宋体"/>
          <w:lang w:eastAsia="zh-CN"/>
        </w:rPr>
        <w:t>configurations</w:t>
      </w:r>
      <w:r w:rsidR="00DB7F94">
        <w:rPr>
          <w:rFonts w:eastAsia="宋体" w:hint="eastAsia"/>
          <w:lang w:eastAsia="zh-CN"/>
        </w:rPr>
        <w:t xml:space="preserve"> shall have the same frequency resource and sequence, </w:t>
      </w:r>
      <w:r>
        <w:rPr>
          <w:rFonts w:eastAsia="宋体" w:hint="eastAsia"/>
          <w:lang w:eastAsia="zh-CN"/>
        </w:rPr>
        <w:t>TDM</w:t>
      </w:r>
      <w:r w:rsidR="00DB7F94">
        <w:rPr>
          <w:rFonts w:eastAsia="宋体" w:hint="eastAsia"/>
          <w:lang w:eastAsia="zh-CN"/>
        </w:rPr>
        <w:t xml:space="preserve"> is the </w:t>
      </w:r>
      <w:r w:rsidR="00DB7F94">
        <w:rPr>
          <w:rFonts w:eastAsia="宋体" w:hint="eastAsia"/>
          <w:lang w:eastAsia="zh-CN"/>
        </w:rPr>
        <w:lastRenderedPageBreak/>
        <w:t>only way</w:t>
      </w:r>
      <w:r>
        <w:rPr>
          <w:rFonts w:eastAsia="宋体" w:hint="eastAsia"/>
          <w:lang w:eastAsia="zh-CN"/>
        </w:rPr>
        <w:t xml:space="preserve"> to distinguish those configurations. By TDM, </w:t>
      </w:r>
      <w:r w:rsidR="006B7AE1">
        <w:rPr>
          <w:rFonts w:eastAsia="宋体" w:hint="eastAsia"/>
          <w:lang w:eastAsia="zh-CN"/>
        </w:rPr>
        <w:t xml:space="preserve">the RIM-RS configurations can be assigned to different TDD DL/UL period </w:t>
      </w:r>
      <w:r w:rsidR="006B7AE1">
        <w:rPr>
          <w:rFonts w:eastAsia="宋体"/>
          <w:lang w:eastAsia="zh-CN"/>
        </w:rPr>
        <w:t>within</w:t>
      </w:r>
      <w:r w:rsidR="006B7AE1">
        <w:rPr>
          <w:rFonts w:eastAsia="宋体" w:hint="eastAsia"/>
          <w:lang w:eastAsia="zh-CN"/>
        </w:rPr>
        <w:t xml:space="preserve"> one RIM-RS transmission </w:t>
      </w:r>
      <w:r w:rsidR="00645C4D">
        <w:rPr>
          <w:rFonts w:eastAsia="宋体"/>
          <w:lang w:eastAsia="zh-CN"/>
        </w:rPr>
        <w:t>occasion</w:t>
      </w:r>
      <w:r w:rsidR="00645C4D">
        <w:rPr>
          <w:rFonts w:eastAsia="宋体" w:hint="eastAsia"/>
          <w:lang w:eastAsia="zh-CN"/>
        </w:rPr>
        <w:t xml:space="preserve"> or to different RIM-RS transmission </w:t>
      </w:r>
      <w:r w:rsidR="00645C4D">
        <w:rPr>
          <w:rFonts w:eastAsia="宋体"/>
          <w:lang w:eastAsia="zh-CN"/>
        </w:rPr>
        <w:t>occasions</w:t>
      </w:r>
      <w:r w:rsidR="006B7AE1">
        <w:rPr>
          <w:rFonts w:eastAsia="宋体" w:hint="eastAsia"/>
          <w:lang w:eastAsia="zh-CN"/>
        </w:rPr>
        <w:t xml:space="preserve">. </w:t>
      </w:r>
    </w:p>
    <w:p w:rsidR="003C5EE4" w:rsidRDefault="003C5EE4" w:rsidP="003C5EE4">
      <w:pPr>
        <w:rPr>
          <w:rFonts w:eastAsia="宋体"/>
          <w:b/>
          <w:lang w:eastAsia="zh-CN"/>
        </w:rPr>
      </w:pPr>
    </w:p>
    <w:p w:rsidR="003C5EE4" w:rsidRPr="00C02ED3" w:rsidRDefault="003C5EE4" w:rsidP="003C5EE4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3</w:t>
      </w:r>
      <w:r w:rsidRPr="00C02ED3">
        <w:rPr>
          <w:rFonts w:eastAsia="宋体" w:hint="eastAsia"/>
          <w:b/>
          <w:lang w:eastAsia="zh-CN"/>
        </w:rPr>
        <w:t>:</w:t>
      </w:r>
    </w:p>
    <w:p w:rsidR="003C5EE4" w:rsidRPr="0033025C" w:rsidRDefault="003C5EE4" w:rsidP="003C5EE4">
      <w:pPr>
        <w:pStyle w:val="af2"/>
        <w:numPr>
          <w:ilvl w:val="0"/>
          <w:numId w:val="45"/>
        </w:numPr>
        <w:ind w:firstLineChars="0"/>
        <w:jc w:val="both"/>
        <w:rPr>
          <w:lang w:eastAsia="zh-CN"/>
        </w:rPr>
      </w:pPr>
      <w:r>
        <w:rPr>
          <w:rFonts w:ascii="Times New Roman" w:hAnsi="Times New Roman" w:hint="eastAsia"/>
          <w:i/>
          <w:sz w:val="20"/>
          <w:szCs w:val="20"/>
          <w:lang w:eastAsia="zh-CN"/>
        </w:rPr>
        <w:t>If multiple R</w:t>
      </w:r>
      <w:r>
        <w:rPr>
          <w:rFonts w:ascii="Times New Roman" w:hAnsi="Times New Roman"/>
          <w:i/>
          <w:sz w:val="20"/>
          <w:szCs w:val="20"/>
          <w:lang w:eastAsia="zh-CN"/>
        </w:rPr>
        <w:t>IM-RS configurations are configured for one RIM-RS resource, they are allocated to</w:t>
      </w:r>
      <w:r w:rsidRPr="003C5EE4">
        <w:rPr>
          <w:rFonts w:ascii="Times New Roman" w:hAnsi="Times New Roman"/>
          <w:i/>
          <w:sz w:val="20"/>
          <w:szCs w:val="20"/>
          <w:lang w:eastAsia="zh-CN"/>
        </w:rPr>
        <w:t xml:space="preserve"> different TDD DL/UL period within one RIM-RS transmission occasion or to different RIM-RS transmission occasions.</w:t>
      </w:r>
      <w:r>
        <w:rPr>
          <w:rFonts w:ascii="Times New Roman" w:hAnsi="Times New Roman"/>
          <w:i/>
          <w:sz w:val="20"/>
          <w:szCs w:val="20"/>
          <w:lang w:eastAsia="zh-CN"/>
        </w:rPr>
        <w:t xml:space="preserve"> </w:t>
      </w:r>
    </w:p>
    <w:p w:rsidR="00494502" w:rsidRDefault="00494502" w:rsidP="00494502">
      <w:pPr>
        <w:pStyle w:val="Proposal"/>
        <w:numPr>
          <w:ilvl w:val="0"/>
          <w:numId w:val="0"/>
        </w:numPr>
        <w:ind w:left="420"/>
      </w:pPr>
    </w:p>
    <w:p w:rsidR="00494502" w:rsidRPr="0005571A" w:rsidRDefault="00314D60" w:rsidP="0005571A">
      <w:pPr>
        <w:pStyle w:val="2"/>
        <w:ind w:left="578" w:hanging="578"/>
      </w:pPr>
      <w:r w:rsidRPr="0005571A">
        <w:t>B</w:t>
      </w:r>
      <w:r w:rsidRPr="0005571A">
        <w:rPr>
          <w:rFonts w:hint="eastAsia"/>
        </w:rPr>
        <w:t>andwidth and f</w:t>
      </w:r>
      <w:r w:rsidR="00494502" w:rsidRPr="0005571A">
        <w:rPr>
          <w:rFonts w:hint="eastAsia"/>
        </w:rPr>
        <w:t>requency domain position</w:t>
      </w:r>
    </w:p>
    <w:p w:rsidR="00494502" w:rsidRDefault="00494502" w:rsidP="00494502">
      <w:pPr>
        <w:pStyle w:val="Proposal"/>
        <w:numPr>
          <w:ilvl w:val="0"/>
          <w:numId w:val="0"/>
        </w:numPr>
        <w:ind w:left="420"/>
      </w:pPr>
    </w:p>
    <w:p w:rsidR="00314D60" w:rsidRDefault="00494502" w:rsidP="00494502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NR supports larger bandwidth than LTE, e.g., 100MHz in FR1.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t was also agreed to have </w:t>
      </w:r>
      <w:r w:rsidR="00645C4D">
        <w:rPr>
          <w:rFonts w:eastAsia="宋体" w:hint="eastAsia"/>
          <w:lang w:eastAsia="zh-CN"/>
        </w:rPr>
        <w:t xml:space="preserve">minimum bandwidth of 20MHz when the carrier bandwidth is larger than 20MHz. It is clear that the detection performance </w:t>
      </w:r>
      <w:r w:rsidR="0005571A">
        <w:rPr>
          <w:rFonts w:eastAsia="宋体" w:hint="eastAsia"/>
          <w:lang w:eastAsia="zh-CN"/>
        </w:rPr>
        <w:t>could</w:t>
      </w:r>
      <w:r w:rsidR="00645C4D">
        <w:rPr>
          <w:rFonts w:eastAsia="宋体" w:hint="eastAsia"/>
          <w:lang w:eastAsia="zh-CN"/>
        </w:rPr>
        <w:t xml:space="preserve"> be improved with larger</w:t>
      </w:r>
      <w:r>
        <w:rPr>
          <w:rFonts w:eastAsia="宋体" w:hint="eastAsia"/>
          <w:lang w:eastAsia="zh-CN"/>
        </w:rPr>
        <w:t xml:space="preserve"> </w:t>
      </w:r>
      <w:r w:rsidR="00645C4D">
        <w:rPr>
          <w:rFonts w:eastAsia="宋体" w:hint="eastAsia"/>
          <w:lang w:eastAsia="zh-CN"/>
        </w:rPr>
        <w:t>RIM-RS bandwidth</w:t>
      </w:r>
      <w:r>
        <w:rPr>
          <w:rFonts w:eastAsia="宋体" w:hint="eastAsia"/>
          <w:lang w:eastAsia="zh-CN"/>
        </w:rPr>
        <w:t xml:space="preserve">. </w:t>
      </w:r>
      <w:r w:rsidR="00314D60">
        <w:rPr>
          <w:rFonts w:eastAsia="宋体" w:hint="eastAsia"/>
          <w:lang w:eastAsia="zh-CN"/>
        </w:rPr>
        <w:t xml:space="preserve">The maximum </w:t>
      </w:r>
      <w:r w:rsidR="00314D60">
        <w:rPr>
          <w:rFonts w:eastAsia="宋体"/>
          <w:lang w:eastAsia="zh-CN"/>
        </w:rPr>
        <w:t>bandwidth</w:t>
      </w:r>
      <w:r w:rsidR="00314D60">
        <w:rPr>
          <w:rFonts w:eastAsia="宋体" w:hint="eastAsia"/>
          <w:lang w:eastAsia="zh-CN"/>
        </w:rPr>
        <w:t xml:space="preserve"> could be 100MHz, and 40MHz, 60MHz, and 80MHz shall be allowed. </w:t>
      </w:r>
      <w:r w:rsidR="00314D60">
        <w:rPr>
          <w:rFonts w:eastAsia="宋体"/>
          <w:lang w:eastAsia="zh-CN"/>
        </w:rPr>
        <w:t>T</w:t>
      </w:r>
      <w:r w:rsidR="00314D60">
        <w:rPr>
          <w:rFonts w:eastAsia="宋体" w:hint="eastAsia"/>
          <w:lang w:eastAsia="zh-CN"/>
        </w:rPr>
        <w:t>he bandwidth of RIM-RS is configured per network by OAM.</w:t>
      </w:r>
    </w:p>
    <w:p w:rsidR="00314D60" w:rsidRDefault="00314D60" w:rsidP="00314D60">
      <w:pPr>
        <w:rPr>
          <w:rFonts w:eastAsia="宋体"/>
          <w:b/>
          <w:lang w:eastAsia="zh-CN"/>
        </w:rPr>
      </w:pPr>
    </w:p>
    <w:p w:rsidR="00314D60" w:rsidRPr="00C02ED3" w:rsidRDefault="00314D60" w:rsidP="00314D60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 w:rsidR="0005571A">
        <w:rPr>
          <w:rFonts w:eastAsia="宋体" w:hint="eastAsia"/>
          <w:b/>
          <w:lang w:eastAsia="zh-CN"/>
        </w:rPr>
        <w:t>4</w:t>
      </w:r>
      <w:r w:rsidRPr="00C02ED3">
        <w:rPr>
          <w:rFonts w:eastAsia="宋体" w:hint="eastAsia"/>
          <w:b/>
          <w:lang w:eastAsia="zh-CN"/>
        </w:rPr>
        <w:t>:</w:t>
      </w:r>
    </w:p>
    <w:p w:rsidR="00314D60" w:rsidRDefault="00314D60" w:rsidP="00314D60">
      <w:pPr>
        <w:pStyle w:val="af2"/>
        <w:numPr>
          <w:ilvl w:val="0"/>
          <w:numId w:val="45"/>
        </w:numPr>
        <w:ind w:firstLineChars="0"/>
        <w:rPr>
          <w:lang w:eastAsia="zh-CN"/>
        </w:rPr>
      </w:pP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The bandwidth of RIM-RS is </w:t>
      </w:r>
      <w:r>
        <w:rPr>
          <w:rFonts w:ascii="Times New Roman" w:hAnsi="Times New Roman"/>
          <w:i/>
          <w:sz w:val="20"/>
          <w:szCs w:val="20"/>
          <w:lang w:eastAsia="zh-CN"/>
        </w:rPr>
        <w:t>configured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 per network and the maximum bandwidth is 100MHz.</w:t>
      </w:r>
    </w:p>
    <w:p w:rsidR="00314D60" w:rsidRPr="00314D60" w:rsidRDefault="00314D60" w:rsidP="00494502">
      <w:pPr>
        <w:jc w:val="both"/>
        <w:rPr>
          <w:rFonts w:eastAsia="宋体"/>
          <w:lang w:eastAsia="zh-CN"/>
        </w:rPr>
      </w:pPr>
    </w:p>
    <w:p w:rsidR="00494502" w:rsidRDefault="00494502" w:rsidP="00494502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Depending on the bandwidth of RIM-RS and the </w:t>
      </w:r>
      <w:r w:rsidR="000C2877">
        <w:rPr>
          <w:rFonts w:eastAsia="宋体" w:hint="eastAsia"/>
          <w:lang w:eastAsia="zh-CN"/>
        </w:rPr>
        <w:t>carrier</w:t>
      </w:r>
      <w:r>
        <w:rPr>
          <w:rFonts w:eastAsia="宋体" w:hint="eastAsia"/>
          <w:lang w:eastAsia="zh-CN"/>
        </w:rPr>
        <w:t xml:space="preserve"> bandwidth, there may be multiple </w:t>
      </w:r>
      <w:r>
        <w:rPr>
          <w:rFonts w:eastAsia="宋体"/>
          <w:lang w:eastAsia="zh-CN"/>
        </w:rPr>
        <w:t>possible</w:t>
      </w:r>
      <w:r>
        <w:rPr>
          <w:rFonts w:eastAsia="宋体" w:hint="eastAsia"/>
          <w:lang w:eastAsia="zh-CN"/>
        </w:rPr>
        <w:t xml:space="preserve"> occasions to transmit RIM-RS in the same OFDM symbol.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hen the frequency position can be used to encode part of the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/set ID if necessary.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way, the number of sequences and time domain positions required to differentiate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/set could be reduced.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order to avoid blind frequency search of the RS at the receiver side, the 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position</w:t>
      </w:r>
      <w:r w:rsidR="00CC27D2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shall be configured by OAM</w:t>
      </w:r>
      <w:r w:rsidR="000C2877">
        <w:rPr>
          <w:rFonts w:eastAsia="宋体" w:hint="eastAsia"/>
          <w:lang w:eastAsia="zh-CN"/>
        </w:rPr>
        <w:t xml:space="preserve"> semi-statically</w:t>
      </w:r>
      <w:r>
        <w:rPr>
          <w:rFonts w:eastAsia="宋体" w:hint="eastAsia"/>
          <w:lang w:eastAsia="zh-CN"/>
        </w:rPr>
        <w:t>.</w:t>
      </w:r>
    </w:p>
    <w:p w:rsidR="000C2877" w:rsidRDefault="00494502" w:rsidP="00C0349D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Multiplexing multiple </w:t>
      </w:r>
      <w:r w:rsidR="000C2877">
        <w:rPr>
          <w:rFonts w:eastAsia="宋体" w:hint="eastAsia"/>
          <w:lang w:eastAsia="zh-CN"/>
        </w:rPr>
        <w:t>RIM-RS</w:t>
      </w:r>
      <w:r>
        <w:rPr>
          <w:rFonts w:eastAsia="宋体" w:hint="eastAsia"/>
          <w:lang w:eastAsia="zh-CN"/>
        </w:rPr>
        <w:t xml:space="preserve"> in frequency domain would require receiver to perform </w:t>
      </w:r>
      <w:r w:rsidR="000C2877">
        <w:rPr>
          <w:rFonts w:eastAsia="宋体" w:hint="eastAsia"/>
          <w:lang w:eastAsia="zh-CN"/>
        </w:rPr>
        <w:t>more</w:t>
      </w:r>
      <w:r>
        <w:rPr>
          <w:rFonts w:eastAsia="宋体" w:hint="eastAsia"/>
          <w:lang w:eastAsia="zh-CN"/>
        </w:rPr>
        <w:t xml:space="preserve"> detection at the same time.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receiver complexity will increase </w:t>
      </w:r>
      <w:r>
        <w:rPr>
          <w:rFonts w:eastAsia="宋体"/>
          <w:lang w:eastAsia="zh-CN"/>
        </w:rPr>
        <w:t>proportionally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herefore, the number of possible RS positions in frequency domain shall be limited to control receiver complexity.</w:t>
      </w:r>
      <w:r w:rsidR="000C2877">
        <w:rPr>
          <w:rFonts w:eastAsia="宋体" w:hint="eastAsia"/>
          <w:lang w:eastAsia="zh-CN"/>
        </w:rPr>
        <w:t xml:space="preserve"> </w:t>
      </w:r>
      <w:r w:rsidR="000C2877">
        <w:rPr>
          <w:rFonts w:eastAsia="宋体"/>
          <w:lang w:eastAsia="zh-CN"/>
        </w:rPr>
        <w:t>W</w:t>
      </w:r>
      <w:r w:rsidR="000C2877">
        <w:rPr>
          <w:rFonts w:eastAsia="宋体" w:hint="eastAsia"/>
          <w:lang w:eastAsia="zh-CN"/>
        </w:rPr>
        <w:t xml:space="preserve">ith 2 frequency domain positions, the RIM-RS </w:t>
      </w:r>
      <w:r w:rsidR="00DB7F94">
        <w:rPr>
          <w:rFonts w:eastAsia="宋体"/>
          <w:lang w:eastAsia="zh-CN"/>
        </w:rPr>
        <w:t>transmission</w:t>
      </w:r>
      <w:r w:rsidR="00DB7F94">
        <w:rPr>
          <w:rFonts w:eastAsia="宋体" w:hint="eastAsia"/>
          <w:lang w:eastAsia="zh-CN"/>
        </w:rPr>
        <w:t xml:space="preserve"> period can be reduced by 50%, e.g., from 10 minutes to 5 minutes. </w:t>
      </w:r>
      <w:r w:rsidR="00DB7F94">
        <w:rPr>
          <w:rFonts w:eastAsia="宋体"/>
          <w:lang w:eastAsia="zh-CN"/>
        </w:rPr>
        <w:t>T</w:t>
      </w:r>
      <w:r w:rsidR="00DB7F94">
        <w:rPr>
          <w:rFonts w:eastAsia="宋体" w:hint="eastAsia"/>
          <w:lang w:eastAsia="zh-CN"/>
        </w:rPr>
        <w:t>hat is already a good reduction. Therefore, we prefer to set the maximum number as 2</w:t>
      </w:r>
      <w:r w:rsidR="00CC27D2">
        <w:rPr>
          <w:rFonts w:eastAsia="宋体" w:hint="eastAsia"/>
          <w:lang w:eastAsia="zh-CN"/>
        </w:rPr>
        <w:t>,</w:t>
      </w:r>
      <w:r w:rsidR="00DB7F94">
        <w:rPr>
          <w:rFonts w:eastAsia="宋体" w:hint="eastAsia"/>
          <w:lang w:eastAsia="zh-CN"/>
        </w:rPr>
        <w:t xml:space="preserve"> unless explicit </w:t>
      </w:r>
      <w:r w:rsidR="00DB7F94">
        <w:rPr>
          <w:rFonts w:eastAsia="宋体"/>
          <w:lang w:eastAsia="zh-CN"/>
        </w:rPr>
        <w:t>requirement</w:t>
      </w:r>
      <w:r w:rsidR="00DB7F94">
        <w:rPr>
          <w:rFonts w:eastAsia="宋体" w:hint="eastAsia"/>
          <w:lang w:eastAsia="zh-CN"/>
        </w:rPr>
        <w:t xml:space="preserve"> is identified.</w:t>
      </w:r>
    </w:p>
    <w:p w:rsidR="00494502" w:rsidRPr="00AE5343" w:rsidRDefault="00494502" w:rsidP="00494502">
      <w:pPr>
        <w:rPr>
          <w:rFonts w:eastAsia="宋体"/>
          <w:b/>
          <w:lang w:eastAsia="zh-CN"/>
        </w:rPr>
      </w:pPr>
    </w:p>
    <w:p w:rsidR="00494502" w:rsidRPr="00C02ED3" w:rsidRDefault="00494502" w:rsidP="00494502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 w:rsidR="00CC27D2">
        <w:rPr>
          <w:rFonts w:eastAsia="宋体" w:hint="eastAsia"/>
          <w:b/>
          <w:lang w:eastAsia="zh-CN"/>
        </w:rPr>
        <w:t>5</w:t>
      </w:r>
      <w:r w:rsidRPr="00C02ED3">
        <w:rPr>
          <w:rFonts w:eastAsia="宋体" w:hint="eastAsia"/>
          <w:b/>
          <w:lang w:eastAsia="zh-CN"/>
        </w:rPr>
        <w:t>:</w:t>
      </w:r>
    </w:p>
    <w:p w:rsidR="00494502" w:rsidRPr="00C02ED3" w:rsidRDefault="00494502" w:rsidP="00494502">
      <w:pPr>
        <w:pStyle w:val="af2"/>
        <w:numPr>
          <w:ilvl w:val="0"/>
          <w:numId w:val="45"/>
        </w:numPr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 w:rsidRPr="00C02ED3">
        <w:rPr>
          <w:rFonts w:ascii="Times New Roman" w:hAnsi="Times New Roman"/>
          <w:i/>
          <w:sz w:val="20"/>
          <w:szCs w:val="20"/>
          <w:lang w:eastAsia="zh-CN"/>
        </w:rPr>
        <w:t>Frequency domain p</w:t>
      </w:r>
      <w:r w:rsidRPr="00243FEB">
        <w:rPr>
          <w:rFonts w:ascii="Times New Roman" w:hAnsi="Times New Roman"/>
          <w:i/>
          <w:sz w:val="20"/>
          <w:szCs w:val="20"/>
          <w:lang w:eastAsia="zh-CN"/>
        </w:rPr>
        <w:t xml:space="preserve">ositions </w:t>
      </w:r>
      <w:r w:rsidRPr="00243FEB">
        <w:rPr>
          <w:rFonts w:ascii="Times New Roman" w:hAnsi="Times New Roman" w:hint="eastAsia"/>
          <w:i/>
          <w:sz w:val="20"/>
          <w:szCs w:val="20"/>
          <w:lang w:eastAsia="zh-CN"/>
        </w:rPr>
        <w:t>can be</w:t>
      </w:r>
      <w:r w:rsidRPr="00243FEB">
        <w:rPr>
          <w:rFonts w:ascii="Times New Roman" w:hAnsi="Times New Roman"/>
          <w:i/>
          <w:sz w:val="20"/>
          <w:szCs w:val="20"/>
          <w:lang w:eastAsia="zh-CN"/>
        </w:rPr>
        <w:t xml:space="preserve"> used to distinguish RIM-RS resource.</w:t>
      </w:r>
      <w:r w:rsidRPr="00243FEB">
        <w:rPr>
          <w:rFonts w:ascii="Times New Roman" w:hAnsi="Times New Roman" w:hint="eastAsia"/>
          <w:i/>
          <w:sz w:val="20"/>
          <w:szCs w:val="20"/>
          <w:lang w:eastAsia="zh-CN"/>
        </w:rPr>
        <w:t xml:space="preserve"> </w:t>
      </w:r>
      <w:r w:rsidR="00DB7F94" w:rsidRPr="00243FEB">
        <w:rPr>
          <w:rFonts w:ascii="Times New Roman" w:hAnsi="Times New Roman" w:hint="eastAsia"/>
          <w:i/>
          <w:sz w:val="20"/>
          <w:szCs w:val="20"/>
          <w:lang w:eastAsia="zh-CN"/>
        </w:rPr>
        <w:t>T</w:t>
      </w:r>
      <w:r w:rsidRPr="00243FEB">
        <w:rPr>
          <w:rFonts w:ascii="Times New Roman" w:hAnsi="Times New Roman" w:hint="eastAsia"/>
          <w:i/>
          <w:sz w:val="20"/>
          <w:szCs w:val="20"/>
          <w:lang w:eastAsia="zh-CN"/>
        </w:rPr>
        <w:t>he maximum number of frequency positions</w:t>
      </w:r>
      <w:r w:rsidR="00DB7F94" w:rsidRPr="00243FEB">
        <w:rPr>
          <w:rFonts w:ascii="Times New Roman" w:hAnsi="Times New Roman" w:hint="eastAsia"/>
          <w:i/>
          <w:sz w:val="20"/>
          <w:szCs w:val="20"/>
          <w:lang w:eastAsia="zh-CN"/>
        </w:rPr>
        <w:t xml:space="preserve"> is 2</w:t>
      </w:r>
      <w:r w:rsidRPr="00243FEB">
        <w:rPr>
          <w:rFonts w:ascii="Times New Roman" w:hAnsi="Times New Roman" w:hint="eastAsia"/>
          <w:i/>
          <w:sz w:val="20"/>
          <w:szCs w:val="20"/>
          <w:lang w:eastAsia="zh-CN"/>
        </w:rPr>
        <w:t>.</w:t>
      </w:r>
    </w:p>
    <w:p w:rsidR="00494502" w:rsidRDefault="00494502" w:rsidP="00C0349D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ne way of FDM multiplexing is to use </w:t>
      </w:r>
      <w:r>
        <w:rPr>
          <w:rFonts w:eastAsia="宋体"/>
          <w:lang w:eastAsia="zh-CN"/>
        </w:rPr>
        <w:t>different</w:t>
      </w:r>
      <w:r>
        <w:rPr>
          <w:rFonts w:eastAsia="宋体" w:hint="eastAsia"/>
          <w:lang w:eastAsia="zh-CN"/>
        </w:rPr>
        <w:t xml:space="preserve"> comb offset to differentiate RIM-RS resource.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his </w:t>
      </w:r>
      <w:r>
        <w:rPr>
          <w:rFonts w:eastAsia="宋体"/>
          <w:lang w:eastAsia="zh-CN"/>
        </w:rPr>
        <w:t>is not preferred</w:t>
      </w:r>
      <w:r>
        <w:rPr>
          <w:rFonts w:eastAsia="宋体" w:hint="eastAsia"/>
          <w:lang w:eastAsia="zh-CN"/>
        </w:rPr>
        <w:t xml:space="preserve"> as the </w:t>
      </w:r>
      <w:r>
        <w:rPr>
          <w:rFonts w:eastAsia="宋体"/>
          <w:lang w:eastAsia="zh-CN"/>
        </w:rPr>
        <w:t>asynchronously</w:t>
      </w:r>
      <w:r>
        <w:rPr>
          <w:rFonts w:eastAsia="宋体" w:hint="eastAsia"/>
          <w:lang w:eastAsia="zh-CN"/>
        </w:rPr>
        <w:t xml:space="preserve"> arrived RS signal in the detection window will cause inter-carrier interference, especially to adjacent subcarriers. Different RIM-RS will </w:t>
      </w:r>
      <w:r>
        <w:rPr>
          <w:rFonts w:eastAsia="宋体"/>
          <w:lang w:eastAsia="zh-CN"/>
        </w:rPr>
        <w:t>interfere</w:t>
      </w:r>
      <w:r>
        <w:rPr>
          <w:rFonts w:eastAsia="宋体" w:hint="eastAsia"/>
          <w:lang w:eastAsia="zh-CN"/>
        </w:rPr>
        <w:t xml:space="preserve"> with each other leading to performance degradation.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nother way is frequency localized multiplexing, i.e., </w:t>
      </w:r>
      <w:r>
        <w:rPr>
          <w:rFonts w:eastAsia="宋体"/>
          <w:lang w:eastAsia="zh-CN"/>
        </w:rPr>
        <w:t>different</w:t>
      </w:r>
      <w:r>
        <w:rPr>
          <w:rFonts w:eastAsia="宋体" w:hint="eastAsia"/>
          <w:lang w:eastAsia="zh-CN"/>
        </w:rPr>
        <w:t xml:space="preserve"> RIM-RS resources are separated in different frequency band. This is more robust against inter-carrier interference.</w:t>
      </w:r>
    </w:p>
    <w:p w:rsidR="00494502" w:rsidRDefault="00494502" w:rsidP="00494502">
      <w:pPr>
        <w:rPr>
          <w:rFonts w:eastAsia="宋体"/>
          <w:b/>
          <w:lang w:eastAsia="zh-CN"/>
        </w:rPr>
      </w:pPr>
    </w:p>
    <w:p w:rsidR="00494502" w:rsidRPr="00C02ED3" w:rsidRDefault="00494502" w:rsidP="00494502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 w:rsidR="00CC27D2">
        <w:rPr>
          <w:rFonts w:eastAsia="宋体" w:hint="eastAsia"/>
          <w:b/>
          <w:lang w:eastAsia="zh-CN"/>
        </w:rPr>
        <w:t>6</w:t>
      </w:r>
      <w:r w:rsidRPr="00C02ED3">
        <w:rPr>
          <w:rFonts w:eastAsia="宋体" w:hint="eastAsia"/>
          <w:b/>
          <w:lang w:eastAsia="zh-CN"/>
        </w:rPr>
        <w:t>:</w:t>
      </w:r>
    </w:p>
    <w:p w:rsidR="00494502" w:rsidRPr="00C02ED3" w:rsidRDefault="00494502" w:rsidP="00C0349D">
      <w:pPr>
        <w:pStyle w:val="af2"/>
        <w:numPr>
          <w:ilvl w:val="0"/>
          <w:numId w:val="45"/>
        </w:numPr>
        <w:spacing w:beforeLines="50"/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Different RIM-RS resources occupy </w:t>
      </w:r>
      <w:r>
        <w:rPr>
          <w:rFonts w:ascii="Times New Roman" w:hAnsi="Times New Roman"/>
          <w:i/>
          <w:sz w:val="20"/>
          <w:szCs w:val="20"/>
          <w:lang w:eastAsia="zh-CN"/>
        </w:rPr>
        <w:t>different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 frequency band if FDM multiplexing is supported.</w:t>
      </w:r>
    </w:p>
    <w:p w:rsidR="00494502" w:rsidRDefault="00494502" w:rsidP="00494502">
      <w:pPr>
        <w:jc w:val="both"/>
        <w:rPr>
          <w:rFonts w:eastAsia="宋体"/>
          <w:lang w:eastAsia="zh-CN"/>
        </w:rPr>
      </w:pPr>
    </w:p>
    <w:p w:rsidR="00CC27D2" w:rsidRDefault="00CC27D2" w:rsidP="00CC27D2">
      <w:pPr>
        <w:pStyle w:val="1"/>
        <w:spacing w:after="240"/>
        <w:ind w:left="431" w:hanging="431"/>
        <w:rPr>
          <w:lang w:eastAsia="zh-CN"/>
        </w:rPr>
      </w:pPr>
      <w:r>
        <w:rPr>
          <w:rFonts w:hint="eastAsia"/>
          <w:lang w:eastAsia="zh-CN"/>
        </w:rPr>
        <w:t>Configuration of</w:t>
      </w:r>
      <w:r w:rsidRPr="00494502">
        <w:rPr>
          <w:rFonts w:hint="eastAsia"/>
        </w:rPr>
        <w:t xml:space="preserve"> RIM-RS</w:t>
      </w:r>
    </w:p>
    <w:p w:rsidR="00DB7F94" w:rsidRDefault="00CC27D2" w:rsidP="00494502">
      <w:pPr>
        <w:pStyle w:val="Proposal"/>
        <w:numPr>
          <w:ilvl w:val="0"/>
          <w:numId w:val="0"/>
        </w:numPr>
        <w:jc w:val="both"/>
        <w:rPr>
          <w:i w:val="0"/>
        </w:rPr>
      </w:pPr>
      <w:r>
        <w:rPr>
          <w:i w:val="0"/>
        </w:rPr>
        <w:t>B</w:t>
      </w:r>
      <w:r>
        <w:rPr>
          <w:rFonts w:hint="eastAsia"/>
          <w:i w:val="0"/>
        </w:rPr>
        <w:t>ased on above discussion, a</w:t>
      </w:r>
      <w:r w:rsidR="00DB7F94">
        <w:rPr>
          <w:i w:val="0"/>
        </w:rPr>
        <w:t xml:space="preserve"> unified framework can be considered </w:t>
      </w:r>
      <w:r w:rsidR="00DB7F94">
        <w:rPr>
          <w:rFonts w:hint="eastAsia"/>
          <w:i w:val="0"/>
        </w:rPr>
        <w:t xml:space="preserve">to configure RIM-RS for </w:t>
      </w:r>
      <w:proofErr w:type="spellStart"/>
      <w:r w:rsidR="00DB7F94">
        <w:rPr>
          <w:rFonts w:hint="eastAsia"/>
          <w:i w:val="0"/>
        </w:rPr>
        <w:t>g</w:t>
      </w:r>
      <w:r w:rsidR="00EB5C47">
        <w:rPr>
          <w:rFonts w:hint="eastAsia"/>
          <w:i w:val="0"/>
        </w:rPr>
        <w:t>NBs</w:t>
      </w:r>
      <w:proofErr w:type="spellEnd"/>
      <w:r w:rsidR="00EB5C47">
        <w:rPr>
          <w:rFonts w:hint="eastAsia"/>
          <w:i w:val="0"/>
        </w:rPr>
        <w:t xml:space="preserve"> in the network. The time, </w:t>
      </w:r>
      <w:r w:rsidR="00EB5C47">
        <w:rPr>
          <w:i w:val="0"/>
        </w:rPr>
        <w:t>frequency</w:t>
      </w:r>
      <w:r w:rsidR="00EB5C47">
        <w:rPr>
          <w:rFonts w:hint="eastAsia"/>
          <w:i w:val="0"/>
        </w:rPr>
        <w:t xml:space="preserve"> resource of a RIM-RS resource and the used sequence is </w:t>
      </w:r>
      <w:r>
        <w:rPr>
          <w:rFonts w:hint="eastAsia"/>
          <w:i w:val="0"/>
        </w:rPr>
        <w:t>calculated</w:t>
      </w:r>
      <w:r w:rsidR="00EB5C47">
        <w:rPr>
          <w:rFonts w:hint="eastAsia"/>
          <w:i w:val="0"/>
        </w:rPr>
        <w:t xml:space="preserve"> from a RIM-RS resource ID. </w:t>
      </w:r>
      <w:r w:rsidR="00EB5C47">
        <w:rPr>
          <w:i w:val="0"/>
        </w:rPr>
        <w:t>F</w:t>
      </w:r>
      <w:r w:rsidR="00EB5C47">
        <w:rPr>
          <w:rFonts w:hint="eastAsia"/>
          <w:i w:val="0"/>
        </w:rPr>
        <w:t xml:space="preserve">or example, </w:t>
      </w:r>
      <w:r w:rsidR="00886C33">
        <w:rPr>
          <w:rFonts w:hint="eastAsia"/>
          <w:i w:val="0"/>
        </w:rPr>
        <w:t xml:space="preserve">the sequence initialization ID is determined by the 3 LSBs of RIM-RS </w:t>
      </w:r>
      <w:r w:rsidR="00886C33">
        <w:rPr>
          <w:i w:val="0"/>
        </w:rPr>
        <w:t>resource</w:t>
      </w:r>
      <w:r w:rsidR="00886C33">
        <w:rPr>
          <w:rFonts w:hint="eastAsia"/>
          <w:i w:val="0"/>
        </w:rPr>
        <w:t xml:space="preserve"> ID. The frequency resource is determined by the 4</w:t>
      </w:r>
      <w:r w:rsidR="00886C33" w:rsidRPr="00886C33">
        <w:rPr>
          <w:rFonts w:hint="eastAsia"/>
          <w:i w:val="0"/>
          <w:vertAlign w:val="superscript"/>
        </w:rPr>
        <w:t>th</w:t>
      </w:r>
      <w:r w:rsidR="00886C33">
        <w:rPr>
          <w:rFonts w:hint="eastAsia"/>
          <w:i w:val="0"/>
        </w:rPr>
        <w:t xml:space="preserve"> LSB of RIM-RS resource ID. </w:t>
      </w:r>
      <w:r w:rsidR="00886C33">
        <w:rPr>
          <w:i w:val="0"/>
        </w:rPr>
        <w:t>T</w:t>
      </w:r>
      <w:r w:rsidR="00886C33">
        <w:rPr>
          <w:rFonts w:hint="eastAsia"/>
          <w:i w:val="0"/>
        </w:rPr>
        <w:t xml:space="preserve">he time domain transmission </w:t>
      </w:r>
      <w:r w:rsidR="00886C33">
        <w:rPr>
          <w:i w:val="0"/>
        </w:rPr>
        <w:t>occasions</w:t>
      </w:r>
      <w:r w:rsidR="00886C33">
        <w:rPr>
          <w:rFonts w:hint="eastAsia"/>
          <w:i w:val="0"/>
        </w:rPr>
        <w:t xml:space="preserve"> are </w:t>
      </w:r>
      <w:r w:rsidR="00886C33">
        <w:rPr>
          <w:i w:val="0"/>
        </w:rPr>
        <w:t>determined</w:t>
      </w:r>
      <w:r w:rsidR="00886C33">
        <w:rPr>
          <w:rFonts w:hint="eastAsia"/>
          <w:i w:val="0"/>
        </w:rPr>
        <w:t xml:space="preserve"> by the </w:t>
      </w:r>
      <w:r w:rsidR="00886C33">
        <w:rPr>
          <w:i w:val="0"/>
        </w:rPr>
        <w:t>remaining</w:t>
      </w:r>
      <w:r w:rsidR="00886C33">
        <w:rPr>
          <w:rFonts w:hint="eastAsia"/>
          <w:i w:val="0"/>
        </w:rPr>
        <w:t xml:space="preserve"> bits of R</w:t>
      </w:r>
      <w:r w:rsidR="00886C33">
        <w:rPr>
          <w:i w:val="0"/>
        </w:rPr>
        <w:t>IM-RS resource ID</w:t>
      </w:r>
      <w:r w:rsidR="00886C33">
        <w:rPr>
          <w:rFonts w:hint="eastAsia"/>
          <w:i w:val="0"/>
        </w:rPr>
        <w:t xml:space="preserve">, as illustrated in </w:t>
      </w:r>
      <w:r w:rsidR="00886C33" w:rsidRPr="00CC27D2">
        <w:rPr>
          <w:rFonts w:hint="eastAsia"/>
          <w:i w:val="0"/>
        </w:rPr>
        <w:t xml:space="preserve">Figure </w:t>
      </w:r>
      <w:r w:rsidRPr="00CC27D2">
        <w:rPr>
          <w:rFonts w:hint="eastAsia"/>
          <w:i w:val="0"/>
        </w:rPr>
        <w:t>5</w:t>
      </w:r>
      <w:r w:rsidR="00886C33">
        <w:rPr>
          <w:i w:val="0"/>
        </w:rPr>
        <w:t>.</w:t>
      </w:r>
      <w:r w:rsidR="00A75C73">
        <w:rPr>
          <w:rFonts w:hint="eastAsia"/>
          <w:i w:val="0"/>
        </w:rPr>
        <w:t xml:space="preserve"> </w:t>
      </w:r>
      <w:r w:rsidR="00A75C73">
        <w:rPr>
          <w:i w:val="0"/>
        </w:rPr>
        <w:t>T</w:t>
      </w:r>
      <w:r w:rsidR="00A75C73">
        <w:rPr>
          <w:rFonts w:hint="eastAsia"/>
          <w:i w:val="0"/>
        </w:rPr>
        <w:t xml:space="preserve">he numbering of time domain transmission </w:t>
      </w:r>
      <w:r w:rsidR="00A75C73">
        <w:rPr>
          <w:i w:val="0"/>
        </w:rPr>
        <w:t>occasion</w:t>
      </w:r>
      <w:r>
        <w:rPr>
          <w:rFonts w:hint="eastAsia"/>
          <w:i w:val="0"/>
        </w:rPr>
        <w:t>s</w:t>
      </w:r>
      <w:r w:rsidR="00A75C73">
        <w:rPr>
          <w:rFonts w:hint="eastAsia"/>
          <w:i w:val="0"/>
        </w:rPr>
        <w:t xml:space="preserve"> within a RIM-RS transmission period shall be defined in specification.</w:t>
      </w:r>
    </w:p>
    <w:p w:rsidR="00886C33" w:rsidRPr="00CC27D2" w:rsidRDefault="00886C33" w:rsidP="00494502">
      <w:pPr>
        <w:pStyle w:val="Proposal"/>
        <w:numPr>
          <w:ilvl w:val="0"/>
          <w:numId w:val="0"/>
        </w:numPr>
        <w:jc w:val="both"/>
        <w:rPr>
          <w:i w:val="0"/>
        </w:rPr>
      </w:pPr>
    </w:p>
    <w:p w:rsidR="00886C33" w:rsidRDefault="005B6159" w:rsidP="00886C33">
      <w:pPr>
        <w:pStyle w:val="Proposal"/>
        <w:numPr>
          <w:ilvl w:val="0"/>
          <w:numId w:val="0"/>
        </w:numPr>
        <w:jc w:val="center"/>
      </w:pPr>
      <w:r w:rsidRPr="005B6159">
        <w:lastRenderedPageBreak/>
        <w:pict>
          <v:shape id="_x0000_i1028" type="#_x0000_t75" style="width:247.45pt;height:178.5pt">
            <v:imagedata r:id="rId12" o:title=""/>
          </v:shape>
        </w:pict>
      </w:r>
    </w:p>
    <w:p w:rsidR="00886C33" w:rsidRDefault="00886C33" w:rsidP="00886C33">
      <w:pPr>
        <w:pStyle w:val="Proposal"/>
        <w:numPr>
          <w:ilvl w:val="0"/>
          <w:numId w:val="0"/>
        </w:numPr>
        <w:jc w:val="center"/>
        <w:rPr>
          <w:i w:val="0"/>
        </w:rPr>
      </w:pPr>
      <w:r w:rsidRPr="00886C33">
        <w:rPr>
          <w:i w:val="0"/>
        </w:rPr>
        <w:t xml:space="preserve">Figure </w:t>
      </w:r>
      <w:r w:rsidR="00CB3209">
        <w:rPr>
          <w:rFonts w:hint="eastAsia"/>
          <w:i w:val="0"/>
        </w:rPr>
        <w:t>5</w:t>
      </w:r>
      <w:r w:rsidRPr="00886C33">
        <w:rPr>
          <w:i w:val="0"/>
        </w:rPr>
        <w:t xml:space="preserve">: </w:t>
      </w:r>
      <w:r>
        <w:rPr>
          <w:rFonts w:hint="eastAsia"/>
          <w:i w:val="0"/>
        </w:rPr>
        <w:t xml:space="preserve">Mapping of </w:t>
      </w:r>
      <w:r w:rsidRPr="00886C33">
        <w:rPr>
          <w:i w:val="0"/>
        </w:rPr>
        <w:t xml:space="preserve">RIM-RS </w:t>
      </w:r>
      <w:r>
        <w:rPr>
          <w:rFonts w:hint="eastAsia"/>
          <w:i w:val="0"/>
        </w:rPr>
        <w:t>resource ID</w:t>
      </w:r>
    </w:p>
    <w:p w:rsidR="00A75C73" w:rsidRDefault="00A75C73" w:rsidP="00C0349D">
      <w:pPr>
        <w:spacing w:beforeLines="50" w:afterLines="50"/>
        <w:jc w:val="both"/>
        <w:rPr>
          <w:rFonts w:eastAsiaTheme="minorEastAsia"/>
          <w:lang w:eastAsia="zh-CN"/>
        </w:rPr>
      </w:pPr>
      <w:r w:rsidRPr="00CC27D2">
        <w:rPr>
          <w:rFonts w:eastAsia="宋体"/>
          <w:lang w:eastAsia="zh-CN"/>
        </w:rPr>
        <w:t>T</w:t>
      </w:r>
      <w:r w:rsidRPr="00CC27D2">
        <w:rPr>
          <w:rFonts w:eastAsia="宋体" w:hint="eastAsia"/>
          <w:lang w:eastAsia="zh-CN"/>
        </w:rPr>
        <w:t>he RIM-RS resource ID is generated by set ID configured by OAM. I</w:t>
      </w:r>
      <w:r>
        <w:rPr>
          <w:rFonts w:eastAsia="宋体" w:hint="eastAsia"/>
          <w:lang w:eastAsia="zh-CN"/>
        </w:rPr>
        <w:t xml:space="preserve">f it </w:t>
      </w:r>
      <w:r>
        <w:rPr>
          <w:rFonts w:eastAsia="宋体"/>
          <w:lang w:eastAsia="zh-CN"/>
        </w:rPr>
        <w:t xml:space="preserve">is agreed to </w:t>
      </w:r>
      <w:r w:rsidRPr="00DA5667">
        <w:rPr>
          <w:rFonts w:hint="eastAsia"/>
          <w:lang w:eastAsia="zh-CN"/>
        </w:rPr>
        <w:t>convey</w:t>
      </w:r>
      <w:r w:rsidRPr="00DA5667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additional </w:t>
      </w:r>
      <w:r w:rsidRPr="00DA5667">
        <w:rPr>
          <w:lang w:eastAsia="zh-CN"/>
        </w:rPr>
        <w:t>information</w:t>
      </w:r>
      <w:r w:rsidRPr="00DA5667"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via RIM-RS, </w:t>
      </w:r>
      <w:r w:rsidRPr="00DA5667">
        <w:rPr>
          <w:rFonts w:hint="eastAsia"/>
          <w:lang w:eastAsia="zh-CN"/>
        </w:rPr>
        <w:t xml:space="preserve">e.g. </w:t>
      </w:r>
      <w:r w:rsidRPr="00DA5667">
        <w:rPr>
          <w:lang w:eastAsia="zh-CN"/>
        </w:rPr>
        <w:t xml:space="preserve">either </w:t>
      </w:r>
      <w:r>
        <w:rPr>
          <w:lang w:eastAsia="zh-CN"/>
        </w:rPr>
        <w:t>"</w:t>
      </w:r>
      <w:r w:rsidRPr="00DA5667">
        <w:rPr>
          <w:lang w:eastAsia="zh-CN"/>
        </w:rPr>
        <w:t>Enough mitigation, no further actions needed</w:t>
      </w:r>
      <w:r>
        <w:rPr>
          <w:lang w:eastAsia="zh-CN"/>
        </w:rPr>
        <w:t>"</w:t>
      </w:r>
      <w:r w:rsidRPr="00DA5667">
        <w:rPr>
          <w:lang w:eastAsia="zh-CN"/>
        </w:rPr>
        <w:t xml:space="preserve"> or </w:t>
      </w:r>
      <w:r>
        <w:rPr>
          <w:lang w:eastAsia="zh-CN"/>
        </w:rPr>
        <w:t>"</w:t>
      </w:r>
      <w:r w:rsidRPr="00DA5667">
        <w:rPr>
          <w:lang w:eastAsia="zh-CN"/>
        </w:rPr>
        <w:t>Not enough mitigation, further actions needed</w:t>
      </w:r>
      <w:r>
        <w:rPr>
          <w:lang w:eastAsia="zh-CN"/>
        </w:rPr>
        <w:t>"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additional bits can be put together with set ID to generate the RIM-RS resource ID.</w:t>
      </w:r>
      <w:r>
        <w:rPr>
          <w:rFonts w:eastAsiaTheme="minorEastAsia" w:hint="eastAsia"/>
          <w:lang w:eastAsia="zh-CN"/>
        </w:rPr>
        <w:t xml:space="preserve"> The additionally bits can be called </w:t>
      </w:r>
      <w:r w:rsidR="00CC27D2">
        <w:rPr>
          <w:rFonts w:eastAsiaTheme="minorEastAsia" w:hint="eastAsia"/>
          <w:lang w:eastAsia="zh-CN"/>
        </w:rPr>
        <w:t xml:space="preserve">as </w:t>
      </w:r>
      <w:r>
        <w:rPr>
          <w:rFonts w:eastAsiaTheme="minorEastAsia" w:hint="eastAsia"/>
          <w:lang w:eastAsia="zh-CN"/>
        </w:rPr>
        <w:t xml:space="preserve">functionality bits. </w:t>
      </w:r>
      <w:r w:rsidR="004E68AF">
        <w:rPr>
          <w:rFonts w:eastAsiaTheme="minorEastAsia" w:hint="eastAsia"/>
          <w:lang w:eastAsia="zh-CN"/>
        </w:rPr>
        <w:t xml:space="preserve">An example is given in Figure </w:t>
      </w:r>
      <w:r w:rsidR="00CC27D2">
        <w:rPr>
          <w:rFonts w:eastAsiaTheme="minorEastAsia" w:hint="eastAsia"/>
          <w:lang w:eastAsia="zh-CN"/>
        </w:rPr>
        <w:t xml:space="preserve">6, where 2 </w:t>
      </w:r>
      <w:r w:rsidR="00CC27D2">
        <w:rPr>
          <w:rFonts w:eastAsiaTheme="minorEastAsia"/>
          <w:lang w:eastAsia="zh-CN"/>
        </w:rPr>
        <w:t>functionality</w:t>
      </w:r>
      <w:r w:rsidR="00CC27D2">
        <w:rPr>
          <w:rFonts w:eastAsiaTheme="minorEastAsia" w:hint="eastAsia"/>
          <w:lang w:eastAsia="zh-CN"/>
        </w:rPr>
        <w:t xml:space="preserve"> bits are added</w:t>
      </w:r>
      <w:r w:rsidR="004E68AF">
        <w:rPr>
          <w:rFonts w:eastAsiaTheme="minorEastAsia" w:hint="eastAsia"/>
          <w:lang w:eastAsia="zh-CN"/>
        </w:rPr>
        <w:t>.</w:t>
      </w:r>
    </w:p>
    <w:p w:rsidR="00A75C73" w:rsidRPr="005B6159" w:rsidRDefault="005B6159" w:rsidP="00C0349D">
      <w:pPr>
        <w:spacing w:beforeLines="50" w:afterLines="50"/>
        <w:jc w:val="center"/>
        <w:rPr>
          <w:rFonts w:eastAsiaTheme="minorEastAsia" w:hint="eastAsia"/>
          <w:lang w:eastAsia="zh-CN"/>
        </w:rPr>
      </w:pPr>
      <w:r w:rsidRPr="005B6159">
        <w:pict>
          <v:shape id="_x0000_i1029" type="#_x0000_t75" style="width:229.7pt;height:140.95pt">
            <v:imagedata r:id="rId13" o:title=""/>
          </v:shape>
        </w:pict>
      </w:r>
    </w:p>
    <w:p w:rsidR="00A75C73" w:rsidRPr="00A75C73" w:rsidRDefault="00A75C73" w:rsidP="00C0349D">
      <w:pPr>
        <w:spacing w:beforeLines="50" w:afterLines="50"/>
        <w:jc w:val="center"/>
        <w:rPr>
          <w:rFonts w:eastAsiaTheme="minorEastAsia"/>
          <w:lang w:eastAsia="zh-CN"/>
        </w:rPr>
      </w:pPr>
      <w:r w:rsidRPr="00886C33">
        <w:t xml:space="preserve">Figure </w:t>
      </w:r>
      <w:r w:rsidR="00CB3209">
        <w:rPr>
          <w:rFonts w:eastAsiaTheme="minorEastAsia" w:hint="eastAsia"/>
          <w:lang w:eastAsia="zh-CN"/>
        </w:rPr>
        <w:t>6</w:t>
      </w:r>
      <w:r w:rsidRPr="00886C33">
        <w:t xml:space="preserve">: </w:t>
      </w:r>
      <w:r w:rsidRPr="00A75C73">
        <w:rPr>
          <w:rFonts w:eastAsiaTheme="minorEastAsia" w:hint="eastAsia"/>
          <w:lang w:eastAsia="zh-CN"/>
        </w:rPr>
        <w:t xml:space="preserve">Generation of RIM-RS </w:t>
      </w:r>
      <w:r w:rsidR="004E68AF">
        <w:rPr>
          <w:rFonts w:eastAsiaTheme="minorEastAsia" w:hint="eastAsia"/>
          <w:lang w:eastAsia="zh-CN"/>
        </w:rPr>
        <w:t>r</w:t>
      </w:r>
      <w:r w:rsidRPr="00A75C73">
        <w:rPr>
          <w:rFonts w:eastAsiaTheme="minorEastAsia"/>
          <w:lang w:eastAsia="zh-CN"/>
        </w:rPr>
        <w:t>esource</w:t>
      </w:r>
      <w:r w:rsidRPr="00A75C73">
        <w:rPr>
          <w:rFonts w:eastAsiaTheme="minorEastAsia" w:hint="eastAsia"/>
          <w:lang w:eastAsia="zh-CN"/>
        </w:rPr>
        <w:t xml:space="preserve"> ID</w:t>
      </w:r>
    </w:p>
    <w:p w:rsidR="00243FEB" w:rsidRDefault="004E68AF" w:rsidP="00C0349D">
      <w:pPr>
        <w:pStyle w:val="Proposal"/>
        <w:numPr>
          <w:ilvl w:val="0"/>
          <w:numId w:val="0"/>
        </w:numPr>
        <w:spacing w:beforeLines="50"/>
        <w:jc w:val="both"/>
        <w:rPr>
          <w:rFonts w:hint="eastAsia"/>
          <w:i w:val="0"/>
        </w:rPr>
      </w:pPr>
      <w:r>
        <w:rPr>
          <w:i w:val="0"/>
        </w:rPr>
        <w:t>T</w:t>
      </w:r>
      <w:r>
        <w:rPr>
          <w:rFonts w:hint="eastAsia"/>
          <w:i w:val="0"/>
        </w:rPr>
        <w:t xml:space="preserve">here are two RIM-RS needed in framework 1. RIM-RS-1 is used to </w:t>
      </w:r>
      <w:r>
        <w:rPr>
          <w:i w:val="0"/>
        </w:rPr>
        <w:t>signal</w:t>
      </w:r>
      <w:r>
        <w:rPr>
          <w:rFonts w:hint="eastAsia"/>
          <w:i w:val="0"/>
        </w:rPr>
        <w:t xml:space="preserve"> the </w:t>
      </w:r>
      <w:r>
        <w:rPr>
          <w:i w:val="0"/>
        </w:rPr>
        <w:t>aggressor</w:t>
      </w:r>
      <w:r>
        <w:rPr>
          <w:rFonts w:hint="eastAsia"/>
          <w:i w:val="0"/>
        </w:rPr>
        <w:t xml:space="preserve"> that there is </w:t>
      </w:r>
      <w:r>
        <w:rPr>
          <w:i w:val="0"/>
        </w:rPr>
        <w:t>ducted</w:t>
      </w:r>
      <w:r>
        <w:rPr>
          <w:rFonts w:hint="eastAsia"/>
          <w:i w:val="0"/>
        </w:rPr>
        <w:t xml:space="preserve"> </w:t>
      </w:r>
      <w:r>
        <w:rPr>
          <w:i w:val="0"/>
        </w:rPr>
        <w:t>interference</w:t>
      </w:r>
      <w:r>
        <w:rPr>
          <w:rFonts w:hint="eastAsia"/>
          <w:i w:val="0"/>
        </w:rPr>
        <w:t xml:space="preserve">. </w:t>
      </w:r>
      <w:r>
        <w:rPr>
          <w:i w:val="0"/>
        </w:rPr>
        <w:t>A</w:t>
      </w:r>
      <w:r>
        <w:rPr>
          <w:rFonts w:hint="eastAsia"/>
          <w:i w:val="0"/>
        </w:rPr>
        <w:t xml:space="preserve"> </w:t>
      </w:r>
      <w:proofErr w:type="spellStart"/>
      <w:r>
        <w:rPr>
          <w:rFonts w:hint="eastAsia"/>
          <w:i w:val="0"/>
        </w:rPr>
        <w:t>gNB</w:t>
      </w:r>
      <w:proofErr w:type="spellEnd"/>
      <w:r>
        <w:rPr>
          <w:rFonts w:hint="eastAsia"/>
          <w:i w:val="0"/>
        </w:rPr>
        <w:t xml:space="preserve"> detects RIM-RS-1 starts to perform interference mitigation </w:t>
      </w:r>
      <w:r w:rsidR="00CC27D2">
        <w:rPr>
          <w:rFonts w:hint="eastAsia"/>
          <w:i w:val="0"/>
        </w:rPr>
        <w:t xml:space="preserve">and send RIM-RS-2. RIM-RS-2 </w:t>
      </w:r>
      <w:r>
        <w:rPr>
          <w:rFonts w:hint="eastAsia"/>
          <w:i w:val="0"/>
        </w:rPr>
        <w:t xml:space="preserve">is used to acknowledge the reception of RIM-RS-1 and signal the </w:t>
      </w:r>
      <w:r>
        <w:rPr>
          <w:i w:val="0"/>
        </w:rPr>
        <w:t>victim</w:t>
      </w:r>
      <w:r>
        <w:rPr>
          <w:rFonts w:hint="eastAsia"/>
          <w:i w:val="0"/>
        </w:rPr>
        <w:t xml:space="preserve"> that there is still remote interference. </w:t>
      </w:r>
      <w:r>
        <w:rPr>
          <w:i w:val="0"/>
        </w:rPr>
        <w:t>I</w:t>
      </w:r>
      <w:r>
        <w:rPr>
          <w:rFonts w:hint="eastAsia"/>
          <w:i w:val="0"/>
        </w:rPr>
        <w:t xml:space="preserve">t is required </w:t>
      </w:r>
      <w:r w:rsidRPr="00DB7F94">
        <w:rPr>
          <w:rFonts w:hint="eastAsia"/>
          <w:i w:val="0"/>
        </w:rPr>
        <w:t>that RIM-</w:t>
      </w:r>
      <w:r w:rsidRPr="00DB7F94">
        <w:rPr>
          <w:i w:val="0"/>
        </w:rPr>
        <w:t xml:space="preserve">RS-1 and </w:t>
      </w:r>
      <w:r w:rsidRPr="00DB7F94">
        <w:rPr>
          <w:rFonts w:hint="eastAsia"/>
          <w:i w:val="0"/>
        </w:rPr>
        <w:t>RIM-</w:t>
      </w:r>
      <w:r w:rsidRPr="00DB7F94">
        <w:rPr>
          <w:i w:val="0"/>
        </w:rPr>
        <w:t xml:space="preserve">RS-2 are differentiable and are separately configured with respect to time occasion and </w:t>
      </w:r>
      <w:r w:rsidRPr="00DB7F94">
        <w:rPr>
          <w:rFonts w:hint="eastAsia"/>
          <w:i w:val="0"/>
        </w:rPr>
        <w:t xml:space="preserve">RS </w:t>
      </w:r>
      <w:r w:rsidRPr="00DB7F94">
        <w:rPr>
          <w:i w:val="0"/>
        </w:rPr>
        <w:t>sequence.</w:t>
      </w:r>
      <w:r>
        <w:rPr>
          <w:rFonts w:hint="eastAsia"/>
          <w:i w:val="0"/>
        </w:rPr>
        <w:t xml:space="preserve"> </w:t>
      </w:r>
    </w:p>
    <w:p w:rsidR="005D695E" w:rsidRDefault="004E68AF" w:rsidP="00C0349D">
      <w:pPr>
        <w:pStyle w:val="Proposal"/>
        <w:numPr>
          <w:ilvl w:val="0"/>
          <w:numId w:val="0"/>
        </w:numPr>
        <w:spacing w:beforeLines="50"/>
        <w:jc w:val="both"/>
        <w:rPr>
          <w:i w:val="0"/>
        </w:rPr>
      </w:pPr>
      <w:r>
        <w:rPr>
          <w:rFonts w:hint="eastAsia"/>
          <w:i w:val="0"/>
        </w:rPr>
        <w:t xml:space="preserve">In order to differentiate RIM-RS-1 and RIM-RS-2, </w:t>
      </w:r>
      <w:r w:rsidR="005D695E">
        <w:rPr>
          <w:rFonts w:hint="eastAsia"/>
          <w:i w:val="0"/>
        </w:rPr>
        <w:t xml:space="preserve">two RIM-RS </w:t>
      </w:r>
      <w:r w:rsidR="005D695E">
        <w:rPr>
          <w:i w:val="0"/>
        </w:rPr>
        <w:t>resources</w:t>
      </w:r>
      <w:r w:rsidR="005D695E">
        <w:rPr>
          <w:rFonts w:hint="eastAsia"/>
          <w:i w:val="0"/>
        </w:rPr>
        <w:t xml:space="preserve"> </w:t>
      </w:r>
      <w:r w:rsidR="00243FEB">
        <w:rPr>
          <w:rFonts w:hint="eastAsia"/>
          <w:i w:val="0"/>
        </w:rPr>
        <w:t>can be</w:t>
      </w:r>
      <w:r w:rsidR="005D695E">
        <w:rPr>
          <w:rFonts w:hint="eastAsia"/>
          <w:i w:val="0"/>
        </w:rPr>
        <w:t xml:space="preserve"> configured. The two R</w:t>
      </w:r>
      <w:r w:rsidR="005D695E">
        <w:rPr>
          <w:i w:val="0"/>
        </w:rPr>
        <w:t>IM-RS resource</w:t>
      </w:r>
      <w:r w:rsidR="005D695E">
        <w:rPr>
          <w:rFonts w:hint="eastAsia"/>
          <w:i w:val="0"/>
        </w:rPr>
        <w:t xml:space="preserve">s (ID) can be </w:t>
      </w:r>
      <w:r w:rsidR="005D695E">
        <w:rPr>
          <w:i w:val="0"/>
        </w:rPr>
        <w:t>differentiated</w:t>
      </w:r>
      <w:r w:rsidR="005D695E">
        <w:rPr>
          <w:rFonts w:hint="eastAsia"/>
          <w:i w:val="0"/>
        </w:rPr>
        <w:t xml:space="preserve"> by</w:t>
      </w:r>
      <w:r>
        <w:rPr>
          <w:rFonts w:hint="eastAsia"/>
          <w:i w:val="0"/>
        </w:rPr>
        <w:t xml:space="preserve"> add</w:t>
      </w:r>
      <w:r w:rsidR="005D695E">
        <w:rPr>
          <w:rFonts w:hint="eastAsia"/>
          <w:i w:val="0"/>
        </w:rPr>
        <w:t>ing one additional functionality bit</w:t>
      </w:r>
      <w:r>
        <w:rPr>
          <w:rFonts w:hint="eastAsia"/>
          <w:i w:val="0"/>
        </w:rPr>
        <w:t xml:space="preserve"> </w:t>
      </w:r>
      <w:r w:rsidR="00086675">
        <w:rPr>
          <w:rFonts w:hint="eastAsia"/>
          <w:i w:val="0"/>
        </w:rPr>
        <w:t>while</w:t>
      </w:r>
      <w:r>
        <w:rPr>
          <w:rFonts w:hint="eastAsia"/>
          <w:i w:val="0"/>
        </w:rPr>
        <w:t xml:space="preserve"> generat</w:t>
      </w:r>
      <w:r w:rsidR="00086675">
        <w:rPr>
          <w:rFonts w:hint="eastAsia"/>
          <w:i w:val="0"/>
        </w:rPr>
        <w:t>ing</w:t>
      </w:r>
      <w:r>
        <w:rPr>
          <w:rFonts w:hint="eastAsia"/>
          <w:i w:val="0"/>
        </w:rPr>
        <w:t xml:space="preserve"> </w:t>
      </w:r>
      <w:r w:rsidR="00086675">
        <w:rPr>
          <w:rFonts w:hint="eastAsia"/>
          <w:i w:val="0"/>
        </w:rPr>
        <w:t xml:space="preserve">the </w:t>
      </w:r>
      <w:r>
        <w:rPr>
          <w:rFonts w:hint="eastAsia"/>
          <w:i w:val="0"/>
        </w:rPr>
        <w:t>R</w:t>
      </w:r>
      <w:r>
        <w:rPr>
          <w:i w:val="0"/>
        </w:rPr>
        <w:t>IM-RS resource ID</w:t>
      </w:r>
      <w:r>
        <w:rPr>
          <w:rFonts w:hint="eastAsia"/>
          <w:i w:val="0"/>
        </w:rPr>
        <w:t xml:space="preserve">. </w:t>
      </w:r>
      <w:r>
        <w:rPr>
          <w:i w:val="0"/>
        </w:rPr>
        <w:t>W</w:t>
      </w:r>
      <w:r>
        <w:rPr>
          <w:rFonts w:hint="eastAsia"/>
          <w:i w:val="0"/>
        </w:rPr>
        <w:t>ith one more bit added</w:t>
      </w:r>
      <w:proofErr w:type="gramStart"/>
      <w:r>
        <w:rPr>
          <w:rFonts w:hint="eastAsia"/>
          <w:i w:val="0"/>
        </w:rPr>
        <w:t>,</w:t>
      </w:r>
      <w:proofErr w:type="gramEnd"/>
      <w:r>
        <w:rPr>
          <w:rFonts w:hint="eastAsia"/>
          <w:i w:val="0"/>
        </w:rPr>
        <w:t xml:space="preserve"> the R</w:t>
      </w:r>
      <w:r>
        <w:rPr>
          <w:i w:val="0"/>
        </w:rPr>
        <w:t xml:space="preserve">IM-RS transmission period has to be </w:t>
      </w:r>
      <w:r w:rsidR="005D695E">
        <w:rPr>
          <w:rFonts w:hint="eastAsia"/>
          <w:i w:val="0"/>
        </w:rPr>
        <w:t>extended</w:t>
      </w:r>
      <w:r>
        <w:rPr>
          <w:i w:val="0"/>
        </w:rPr>
        <w:t>. I</w:t>
      </w:r>
      <w:r>
        <w:rPr>
          <w:rFonts w:hint="eastAsia"/>
          <w:i w:val="0"/>
        </w:rPr>
        <w:t xml:space="preserve">f it is not necessary to distinguish which </w:t>
      </w:r>
      <w:proofErr w:type="spellStart"/>
      <w:r>
        <w:rPr>
          <w:rFonts w:hint="eastAsia"/>
          <w:i w:val="0"/>
        </w:rPr>
        <w:t>gNB</w:t>
      </w:r>
      <w:proofErr w:type="spellEnd"/>
      <w:r>
        <w:rPr>
          <w:rFonts w:hint="eastAsia"/>
          <w:i w:val="0"/>
        </w:rPr>
        <w:t xml:space="preserve"> is transmitting the R</w:t>
      </w:r>
      <w:r>
        <w:rPr>
          <w:i w:val="0"/>
        </w:rPr>
        <w:t xml:space="preserve">IM-RS-2, </w:t>
      </w:r>
      <w:r w:rsidR="00075A9E">
        <w:rPr>
          <w:rFonts w:hint="eastAsia"/>
          <w:i w:val="0"/>
        </w:rPr>
        <w:t xml:space="preserve">set ID can be used to differentiate RIM-RS-1 and RIM-RS-2. To be </w:t>
      </w:r>
      <w:r w:rsidR="00075A9E">
        <w:rPr>
          <w:i w:val="0"/>
        </w:rPr>
        <w:t>specific</w:t>
      </w:r>
      <w:r w:rsidR="00075A9E">
        <w:rPr>
          <w:rFonts w:hint="eastAsia"/>
          <w:i w:val="0"/>
        </w:rPr>
        <w:t xml:space="preserve">, the whole set ID space is partitioned into two groups. One group is used for RIM-RS-1 and the </w:t>
      </w:r>
      <w:r w:rsidR="00075A9E">
        <w:rPr>
          <w:i w:val="0"/>
        </w:rPr>
        <w:t>other</w:t>
      </w:r>
      <w:r w:rsidR="00075A9E">
        <w:rPr>
          <w:rFonts w:hint="eastAsia"/>
          <w:i w:val="0"/>
        </w:rPr>
        <w:t xml:space="preserve"> RIM-RS-2. </w:t>
      </w:r>
      <w:r w:rsidR="00D773A9">
        <w:rPr>
          <w:i w:val="0"/>
        </w:rPr>
        <w:t>T</w:t>
      </w:r>
      <w:r w:rsidR="00D773A9">
        <w:rPr>
          <w:rFonts w:hint="eastAsia"/>
          <w:i w:val="0"/>
        </w:rPr>
        <w:t xml:space="preserve">he group for RIM-RS-2 can </w:t>
      </w:r>
      <w:r w:rsidR="005D695E">
        <w:rPr>
          <w:rFonts w:hint="eastAsia"/>
          <w:i w:val="0"/>
        </w:rPr>
        <w:t xml:space="preserve">be much smaller </w:t>
      </w:r>
      <w:r w:rsidR="00D773A9">
        <w:rPr>
          <w:rFonts w:hint="eastAsia"/>
          <w:i w:val="0"/>
        </w:rPr>
        <w:t>than that of R</w:t>
      </w:r>
      <w:r w:rsidR="00D773A9">
        <w:rPr>
          <w:i w:val="0"/>
        </w:rPr>
        <w:t>IM-RS-1, e.g.,</w:t>
      </w:r>
      <w:r w:rsidR="00D773A9">
        <w:rPr>
          <w:rFonts w:hint="eastAsia"/>
          <w:i w:val="0"/>
        </w:rPr>
        <w:t xml:space="preserve"> only one ID</w:t>
      </w:r>
      <w:r w:rsidR="005D695E">
        <w:rPr>
          <w:rFonts w:hint="eastAsia"/>
          <w:i w:val="0"/>
        </w:rPr>
        <w:t xml:space="preserve"> </w:t>
      </w:r>
      <w:r w:rsidR="00086675">
        <w:rPr>
          <w:rFonts w:hint="eastAsia"/>
          <w:i w:val="0"/>
        </w:rPr>
        <w:t xml:space="preserve">in </w:t>
      </w:r>
      <w:r w:rsidR="005D695E">
        <w:rPr>
          <w:rFonts w:hint="eastAsia"/>
          <w:i w:val="0"/>
        </w:rPr>
        <w:t>the group</w:t>
      </w:r>
      <w:r w:rsidR="00D773A9">
        <w:rPr>
          <w:rFonts w:hint="eastAsia"/>
          <w:i w:val="0"/>
        </w:rPr>
        <w:t>.</w:t>
      </w:r>
      <w:r w:rsidR="005D695E">
        <w:rPr>
          <w:rFonts w:hint="eastAsia"/>
          <w:i w:val="0"/>
        </w:rPr>
        <w:t xml:space="preserve"> </w:t>
      </w:r>
      <w:r w:rsidR="00086675">
        <w:rPr>
          <w:rFonts w:hint="eastAsia"/>
          <w:i w:val="0"/>
        </w:rPr>
        <w:t>The two R</w:t>
      </w:r>
      <w:r w:rsidR="00086675">
        <w:rPr>
          <w:i w:val="0"/>
        </w:rPr>
        <w:t>IM-RS resources (ID) are generated from two different set IDs.</w:t>
      </w:r>
    </w:p>
    <w:p w:rsidR="00086675" w:rsidRDefault="00086675" w:rsidP="00086675">
      <w:pPr>
        <w:rPr>
          <w:rFonts w:eastAsia="宋体"/>
          <w:b/>
          <w:lang w:eastAsia="zh-CN"/>
        </w:rPr>
      </w:pPr>
    </w:p>
    <w:p w:rsidR="00086675" w:rsidRPr="00C02ED3" w:rsidRDefault="00086675" w:rsidP="00086675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7</w:t>
      </w:r>
      <w:r w:rsidRPr="00C02ED3">
        <w:rPr>
          <w:rFonts w:eastAsia="宋体" w:hint="eastAsia"/>
          <w:b/>
          <w:lang w:eastAsia="zh-CN"/>
        </w:rPr>
        <w:t>:</w:t>
      </w:r>
    </w:p>
    <w:p w:rsidR="00086675" w:rsidRDefault="00086675" w:rsidP="00C0349D">
      <w:pPr>
        <w:pStyle w:val="af2"/>
        <w:numPr>
          <w:ilvl w:val="0"/>
          <w:numId w:val="45"/>
        </w:numPr>
        <w:spacing w:beforeLines="50"/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 w:rsidRPr="00086675">
        <w:rPr>
          <w:rFonts w:ascii="Times New Roman" w:hAnsi="Times New Roman"/>
          <w:i/>
          <w:sz w:val="20"/>
          <w:szCs w:val="20"/>
          <w:lang w:eastAsia="zh-CN"/>
        </w:rPr>
        <w:t>The time, frequency resource of a RIM-RS resource and the used sequence is calculated from a RIM-RS resource ID.</w:t>
      </w:r>
    </w:p>
    <w:p w:rsidR="00086675" w:rsidRDefault="00086675" w:rsidP="00C0349D">
      <w:pPr>
        <w:pStyle w:val="af2"/>
        <w:numPr>
          <w:ilvl w:val="0"/>
          <w:numId w:val="45"/>
        </w:numPr>
        <w:spacing w:beforeLines="50"/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hAnsi="Times New Roman"/>
          <w:i/>
          <w:sz w:val="20"/>
          <w:szCs w:val="20"/>
          <w:lang w:eastAsia="zh-CN"/>
        </w:rPr>
        <w:t>T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he RIM-RS resource ID is </w:t>
      </w:r>
      <w:r>
        <w:rPr>
          <w:rFonts w:ascii="Times New Roman" w:hAnsi="Times New Roman"/>
          <w:i/>
          <w:sz w:val="20"/>
          <w:szCs w:val="20"/>
          <w:lang w:eastAsia="zh-CN"/>
        </w:rPr>
        <w:t>generated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 from set ID that the RIM-RS </w:t>
      </w:r>
      <w:r>
        <w:rPr>
          <w:rFonts w:ascii="Times New Roman" w:hAnsi="Times New Roman"/>
          <w:i/>
          <w:sz w:val="20"/>
          <w:szCs w:val="20"/>
          <w:lang w:eastAsia="zh-CN"/>
        </w:rPr>
        <w:t>carri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e</w:t>
      </w:r>
      <w:r>
        <w:rPr>
          <w:rFonts w:ascii="Times New Roman" w:hAnsi="Times New Roman"/>
          <w:i/>
          <w:sz w:val="20"/>
          <w:szCs w:val="20"/>
          <w:lang w:eastAsia="zh-CN"/>
        </w:rPr>
        <w:t>s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 and functionality bit(s).</w:t>
      </w:r>
    </w:p>
    <w:p w:rsidR="00086675" w:rsidRPr="00C02ED3" w:rsidRDefault="00086675" w:rsidP="00C0349D">
      <w:pPr>
        <w:pStyle w:val="af2"/>
        <w:numPr>
          <w:ilvl w:val="0"/>
          <w:numId w:val="45"/>
        </w:numPr>
        <w:spacing w:beforeLines="50"/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i/>
          <w:sz w:val="20"/>
          <w:szCs w:val="20"/>
          <w:lang w:eastAsia="zh-CN"/>
        </w:rPr>
        <w:t>The set ID can be configured separately for R</w:t>
      </w:r>
      <w:r>
        <w:rPr>
          <w:rFonts w:ascii="Times New Roman" w:hAnsi="Times New Roman"/>
          <w:i/>
          <w:sz w:val="20"/>
          <w:szCs w:val="20"/>
          <w:lang w:eastAsia="zh-CN"/>
        </w:rPr>
        <w:t>IM-RS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-1 and RIM-RS-2 for framework 1.</w:t>
      </w:r>
    </w:p>
    <w:p w:rsidR="004E68AF" w:rsidRDefault="00D773A9" w:rsidP="00C0349D">
      <w:pPr>
        <w:snapToGrid w:val="0"/>
        <w:spacing w:beforeLines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s a summary, the following parameters shall be configured by OAM:</w:t>
      </w:r>
    </w:p>
    <w:p w:rsidR="00086675" w:rsidRPr="00D773A9" w:rsidRDefault="00086675" w:rsidP="00086675">
      <w:pPr>
        <w:pStyle w:val="af2"/>
        <w:numPr>
          <w:ilvl w:val="1"/>
          <w:numId w:val="45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D773A9">
        <w:rPr>
          <w:rFonts w:ascii="Times New Roman" w:hAnsi="Times New Roman" w:hint="eastAsia"/>
          <w:sz w:val="20"/>
          <w:szCs w:val="20"/>
          <w:lang w:eastAsia="zh-CN"/>
        </w:rPr>
        <w:t xml:space="preserve">Periodicity of RIM-RS </w:t>
      </w:r>
      <w:r w:rsidRPr="00D773A9">
        <w:rPr>
          <w:rFonts w:ascii="Times New Roman" w:hAnsi="Times New Roman"/>
          <w:sz w:val="20"/>
          <w:szCs w:val="20"/>
          <w:lang w:eastAsia="zh-CN"/>
        </w:rPr>
        <w:t>transmission</w:t>
      </w:r>
    </w:p>
    <w:p w:rsidR="00086675" w:rsidRDefault="00086675" w:rsidP="00D773A9">
      <w:pPr>
        <w:pStyle w:val="af2"/>
        <w:numPr>
          <w:ilvl w:val="1"/>
          <w:numId w:val="45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lastRenderedPageBreak/>
        <w:t>Number of RIM-RS resources</w:t>
      </w:r>
    </w:p>
    <w:p w:rsidR="00D773A9" w:rsidRDefault="00D773A9" w:rsidP="00D773A9">
      <w:pPr>
        <w:pStyle w:val="af2"/>
        <w:numPr>
          <w:ilvl w:val="1"/>
          <w:numId w:val="45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 xml:space="preserve">Configuration </w:t>
      </w:r>
      <w:r w:rsidR="00086675">
        <w:rPr>
          <w:rFonts w:ascii="Times New Roman" w:hAnsi="Times New Roman" w:hint="eastAsia"/>
          <w:sz w:val="20"/>
          <w:szCs w:val="20"/>
          <w:lang w:eastAsia="zh-CN"/>
        </w:rPr>
        <w:t xml:space="preserve">of </w:t>
      </w:r>
      <w:r w:rsidRPr="00D773A9">
        <w:rPr>
          <w:rFonts w:ascii="Times New Roman" w:hAnsi="Times New Roman"/>
          <w:sz w:val="20"/>
          <w:szCs w:val="20"/>
          <w:lang w:eastAsia="zh-CN"/>
        </w:rPr>
        <w:t>time-domain RIM RS transmission occasions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e.g., the time duration of a transmission </w:t>
      </w:r>
      <w:r>
        <w:rPr>
          <w:rFonts w:ascii="Times New Roman" w:hAnsi="Times New Roman"/>
          <w:sz w:val="20"/>
          <w:szCs w:val="20"/>
          <w:lang w:eastAsia="zh-CN"/>
        </w:rPr>
        <w:t>occasion</w:t>
      </w:r>
    </w:p>
    <w:p w:rsidR="00D773A9" w:rsidRDefault="00D773A9" w:rsidP="00D773A9">
      <w:pPr>
        <w:pStyle w:val="af2"/>
        <w:numPr>
          <w:ilvl w:val="1"/>
          <w:numId w:val="45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 xml:space="preserve">The number of transmission </w:t>
      </w:r>
      <w:r>
        <w:rPr>
          <w:rFonts w:ascii="Times New Roman" w:hAnsi="Times New Roman"/>
          <w:sz w:val="20"/>
          <w:szCs w:val="20"/>
          <w:lang w:eastAsia="zh-CN"/>
        </w:rPr>
        <w:t>occasions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that one RIM-RS resource occupies</w:t>
      </w:r>
    </w:p>
    <w:p w:rsidR="00D229F5" w:rsidRDefault="00D229F5" w:rsidP="00D229F5">
      <w:pPr>
        <w:pStyle w:val="af2"/>
        <w:numPr>
          <w:ilvl w:val="1"/>
          <w:numId w:val="45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Number of frequency domain positions, and starting point for each position</w:t>
      </w:r>
      <w:r w:rsidRPr="00D229F5"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</w:p>
    <w:p w:rsidR="00D229F5" w:rsidRPr="00D229F5" w:rsidRDefault="00D229F5" w:rsidP="00D229F5">
      <w:pPr>
        <w:pStyle w:val="af2"/>
        <w:numPr>
          <w:ilvl w:val="1"/>
          <w:numId w:val="45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Bandwidth of RIM-RS</w:t>
      </w:r>
    </w:p>
    <w:p w:rsidR="00D229F5" w:rsidRDefault="00D229F5" w:rsidP="00D229F5">
      <w:pPr>
        <w:pStyle w:val="af2"/>
        <w:numPr>
          <w:ilvl w:val="1"/>
          <w:numId w:val="45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RIM-RS configurations for one RIM-RS resource</w:t>
      </w:r>
    </w:p>
    <w:p w:rsidR="00D229F5" w:rsidRPr="00D229F5" w:rsidRDefault="00D229F5" w:rsidP="00D229F5">
      <w:pPr>
        <w:pStyle w:val="af2"/>
        <w:numPr>
          <w:ilvl w:val="2"/>
          <w:numId w:val="45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D229F5">
        <w:rPr>
          <w:rFonts w:ascii="Times New Roman" w:hAnsi="Times New Roman"/>
          <w:sz w:val="20"/>
          <w:szCs w:val="20"/>
          <w:lang w:eastAsia="zh-CN"/>
        </w:rPr>
        <w:t>T</w:t>
      </w:r>
      <w:r w:rsidRPr="00D229F5">
        <w:rPr>
          <w:rFonts w:ascii="Times New Roman" w:hAnsi="Times New Roman" w:hint="eastAsia"/>
          <w:sz w:val="20"/>
          <w:szCs w:val="20"/>
          <w:lang w:eastAsia="zh-CN"/>
        </w:rPr>
        <w:t xml:space="preserve">he transmission </w:t>
      </w:r>
      <w:r w:rsidRPr="00D229F5">
        <w:rPr>
          <w:rFonts w:ascii="Times New Roman" w:hAnsi="Times New Roman"/>
          <w:sz w:val="20"/>
          <w:szCs w:val="20"/>
          <w:lang w:eastAsia="zh-CN"/>
        </w:rPr>
        <w:t>occasion</w:t>
      </w:r>
      <w:r w:rsidRPr="00D229F5">
        <w:rPr>
          <w:rFonts w:ascii="Times New Roman" w:hAnsi="Times New Roman" w:hint="eastAsia"/>
          <w:sz w:val="20"/>
          <w:szCs w:val="20"/>
          <w:lang w:eastAsia="zh-CN"/>
        </w:rPr>
        <w:t xml:space="preserve"> for each R</w:t>
      </w:r>
      <w:r w:rsidRPr="00D229F5">
        <w:rPr>
          <w:rFonts w:ascii="Times New Roman" w:hAnsi="Times New Roman"/>
          <w:sz w:val="20"/>
          <w:szCs w:val="20"/>
          <w:lang w:eastAsia="zh-CN"/>
        </w:rPr>
        <w:t>IM-RS configuration</w:t>
      </w:r>
    </w:p>
    <w:p w:rsidR="00E738C3" w:rsidRDefault="00E738C3" w:rsidP="00D773A9">
      <w:pPr>
        <w:pStyle w:val="af2"/>
        <w:numPr>
          <w:ilvl w:val="1"/>
          <w:numId w:val="45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Set ID (Potentially additional Set ID for RIM-RS-2)</w:t>
      </w:r>
    </w:p>
    <w:p w:rsidR="00E738C3" w:rsidRPr="00D229F5" w:rsidRDefault="00E738C3" w:rsidP="00D773A9">
      <w:pPr>
        <w:pStyle w:val="af2"/>
        <w:numPr>
          <w:ilvl w:val="1"/>
          <w:numId w:val="45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E738C3">
        <w:rPr>
          <w:rFonts w:ascii="Times New Roman" w:hAnsi="Times New Roman" w:hint="eastAsia"/>
          <w:sz w:val="20"/>
          <w:szCs w:val="20"/>
          <w:lang w:eastAsia="zh-CN"/>
        </w:rPr>
        <w:t>Candidate set of sequence initialization value</w:t>
      </w:r>
      <w:r w:rsidRPr="00A74966">
        <w:rPr>
          <w:rFonts w:ascii="Times New Roman" w:hAnsi="Times New Roman" w:hint="eastAsia"/>
          <w:i/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{</m:t>
        </m:r>
        <m:sSubSup>
          <m:sSubSupPr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0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 xml:space="preserve">, </m:t>
        </m:r>
        <m:sSubSup>
          <m:sSubSupPr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,…,</m:t>
        </m:r>
        <m:sSubSup>
          <m:sSubSupPr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K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}</m:t>
        </m:r>
      </m:oMath>
    </w:p>
    <w:p w:rsidR="00D229F5" w:rsidRPr="00D773A9" w:rsidRDefault="00D229F5" w:rsidP="00D773A9">
      <w:pPr>
        <w:pStyle w:val="af2"/>
        <w:numPr>
          <w:ilvl w:val="1"/>
          <w:numId w:val="45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Reference point for sequence mapping in frequency domain</w:t>
      </w:r>
    </w:p>
    <w:p w:rsidR="00494502" w:rsidRDefault="00494502" w:rsidP="00494502">
      <w:pPr>
        <w:pStyle w:val="1"/>
        <w:rPr>
          <w:lang w:eastAsia="zh-CN"/>
        </w:rPr>
      </w:pPr>
      <w:r w:rsidRPr="0052231C">
        <w:rPr>
          <w:rFonts w:hint="eastAsia"/>
          <w:lang w:eastAsia="zh-CN"/>
        </w:rPr>
        <w:t>Conclusion</w:t>
      </w:r>
    </w:p>
    <w:p w:rsidR="00494502" w:rsidRPr="00310981" w:rsidRDefault="00494502" w:rsidP="00494502">
      <w:pPr>
        <w:pStyle w:val="a0"/>
        <w:rPr>
          <w:lang w:val="en-GB"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 we provide our views on the design of reference signal for </w:t>
      </w:r>
      <w:r>
        <w:rPr>
          <w:rFonts w:eastAsia="宋体"/>
          <w:lang w:eastAsia="zh-CN"/>
        </w:rPr>
        <w:t>identifying</w:t>
      </w:r>
      <w:r>
        <w:rPr>
          <w:rFonts w:eastAsia="宋体" w:hint="eastAsia"/>
          <w:lang w:eastAsia="zh-CN"/>
        </w:rPr>
        <w:t xml:space="preserve"> remote interference and/or victim and aggressors </w:t>
      </w:r>
      <w:proofErr w:type="spellStart"/>
      <w:r>
        <w:rPr>
          <w:rFonts w:eastAsia="宋体" w:hint="eastAsia"/>
          <w:lang w:eastAsia="zh-CN"/>
        </w:rPr>
        <w:t>gNBs</w:t>
      </w:r>
      <w:proofErr w:type="spellEnd"/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proposals are summarized below:</w:t>
      </w:r>
    </w:p>
    <w:p w:rsidR="00086675" w:rsidRPr="00C02ED3" w:rsidRDefault="00086675" w:rsidP="00086675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1</w:t>
      </w:r>
      <w:r w:rsidRPr="00C02ED3">
        <w:rPr>
          <w:rFonts w:eastAsia="宋体" w:hint="eastAsia"/>
          <w:b/>
          <w:lang w:eastAsia="zh-CN"/>
        </w:rPr>
        <w:t>:</w:t>
      </w:r>
    </w:p>
    <w:p w:rsidR="00086675" w:rsidRPr="00A468CD" w:rsidRDefault="00086675" w:rsidP="00086675">
      <w:pPr>
        <w:pStyle w:val="af2"/>
        <w:numPr>
          <w:ilvl w:val="0"/>
          <w:numId w:val="45"/>
        </w:numPr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 w:rsidRPr="00A468CD">
        <w:rPr>
          <w:rFonts w:ascii="Times New Roman" w:hAnsi="Times New Roman" w:hint="eastAsia"/>
          <w:i/>
          <w:sz w:val="20"/>
          <w:szCs w:val="20"/>
          <w:lang w:eastAsia="zh-CN"/>
        </w:rPr>
        <w:t xml:space="preserve">The initialization value for RIM-RS 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sequence is</w:t>
      </w:r>
      <w:r w:rsidRPr="00A468CD">
        <w:rPr>
          <w:rFonts w:ascii="Times New Roman" w:hAnsi="Times New Roman" w:hint="eastAsia"/>
          <w:i/>
          <w:sz w:val="20"/>
          <w:szCs w:val="20"/>
          <w:lang w:eastAsia="zh-CN"/>
        </w:rPr>
        <w:t xml:space="preserve"> determined as</w:t>
      </w:r>
    </w:p>
    <w:p w:rsidR="00086675" w:rsidRPr="00087EE1" w:rsidRDefault="00BC2F1E" w:rsidP="00C0349D">
      <w:pPr>
        <w:spacing w:beforeLines="50" w:afterLines="50"/>
        <w:jc w:val="center"/>
        <w:rPr>
          <w:rFonts w:eastAsiaTheme="minorEastAsia"/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ID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i</m:t>
              </m:r>
            </m:sup>
          </m:sSubSup>
        </m:oMath>
      </m:oMathPara>
    </w:p>
    <w:p w:rsidR="00086675" w:rsidRDefault="00086675" w:rsidP="00086675">
      <w:pPr>
        <w:ind w:leftChars="200" w:left="400"/>
        <w:rPr>
          <w:rFonts w:eastAsiaTheme="minorEastAsia"/>
          <w:lang w:eastAsia="zh-CN"/>
        </w:rPr>
      </w:pPr>
      <w:proofErr w:type="gramStart"/>
      <w:r w:rsidRPr="00A74966">
        <w:rPr>
          <w:rFonts w:eastAsiaTheme="minorEastAsia" w:hint="eastAsia"/>
          <w:i/>
          <w:lang w:val="en-GB" w:eastAsia="zh-CN"/>
        </w:rPr>
        <w:t>where</w:t>
      </w:r>
      <w:proofErr w:type="gramEnd"/>
      <w:r w:rsidRPr="00A74966">
        <w:rPr>
          <w:rFonts w:eastAsiaTheme="minorEastAsia" w:hint="eastAsia"/>
          <w:i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i</m:t>
            </m:r>
          </m:sup>
        </m:sSubSup>
      </m:oMath>
      <w:r w:rsidRPr="00A74966">
        <w:rPr>
          <w:rFonts w:eastAsiaTheme="minorEastAsia" w:hint="eastAsia"/>
          <w:i/>
          <w:lang w:eastAsia="zh-CN"/>
        </w:rPr>
        <w:t xml:space="preserve"> is selected based on the X bits of </w:t>
      </w:r>
      <w:r>
        <w:rPr>
          <w:rFonts w:eastAsiaTheme="minorEastAsia" w:hint="eastAsia"/>
          <w:i/>
          <w:lang w:eastAsia="zh-CN"/>
        </w:rPr>
        <w:t>R</w:t>
      </w:r>
      <w:r>
        <w:rPr>
          <w:rFonts w:eastAsiaTheme="minorEastAsia"/>
          <w:i/>
          <w:lang w:eastAsia="zh-CN"/>
        </w:rPr>
        <w:t>IM-RS resource ID</w:t>
      </w:r>
      <w:r w:rsidRPr="00A74966">
        <w:rPr>
          <w:rFonts w:eastAsiaTheme="minorEastAsia" w:hint="eastAsia"/>
          <w:i/>
          <w:lang w:eastAsia="zh-CN"/>
        </w:rPr>
        <w:t xml:space="preserve"> from a </w:t>
      </w:r>
      <w:r w:rsidRPr="00A74966">
        <w:rPr>
          <w:rFonts w:eastAsiaTheme="minorEastAsia"/>
          <w:i/>
          <w:lang w:eastAsia="zh-CN"/>
        </w:rPr>
        <w:t>candidate</w:t>
      </w:r>
      <w:r w:rsidRPr="00A74966">
        <w:rPr>
          <w:rFonts w:eastAsiaTheme="minorEastAsia" w:hint="eastAsia"/>
          <w:i/>
          <w:lang w:eastAsia="zh-CN"/>
        </w:rPr>
        <w:t xml:space="preserve"> set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{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0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,…,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K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}</m:t>
        </m:r>
      </m:oMath>
      <w:r>
        <w:rPr>
          <w:rFonts w:eastAsiaTheme="minorEastAsia" w:hint="eastAsia"/>
          <w:lang w:eastAsia="zh-CN"/>
        </w:rPr>
        <w:t>.</w:t>
      </w:r>
    </w:p>
    <w:p w:rsidR="00086675" w:rsidRPr="00A74966" w:rsidRDefault="00086675" w:rsidP="00086675">
      <w:pPr>
        <w:pStyle w:val="af2"/>
        <w:numPr>
          <w:ilvl w:val="1"/>
          <w:numId w:val="45"/>
        </w:numPr>
        <w:ind w:firstLineChars="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A74966">
        <w:rPr>
          <w:rFonts w:ascii="Times New Roman" w:hAnsi="Times New Roman"/>
          <w:i/>
          <w:sz w:val="20"/>
          <w:szCs w:val="20"/>
          <w:lang w:eastAsia="zh-CN"/>
        </w:rPr>
        <w:t>FFS</w:t>
      </w:r>
      <w:r w:rsidRPr="00A74966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 xml:space="preserve"> X</w:t>
      </w:r>
    </w:p>
    <w:p w:rsidR="00086675" w:rsidRPr="00C02ED3" w:rsidRDefault="00086675" w:rsidP="00086675">
      <w:pPr>
        <w:pStyle w:val="af2"/>
        <w:numPr>
          <w:ilvl w:val="0"/>
          <w:numId w:val="45"/>
        </w:numPr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The candidate </w:t>
      </w:r>
      <w:r w:rsidRPr="00A74966">
        <w:rPr>
          <w:rFonts w:ascii="Times New Roman" w:hAnsi="Times New Roman" w:hint="eastAsia"/>
          <w:i/>
          <w:sz w:val="20"/>
          <w:szCs w:val="20"/>
          <w:lang w:eastAsia="zh-CN"/>
        </w:rPr>
        <w:t xml:space="preserve">set 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{</m:t>
        </m:r>
        <m:sSubSup>
          <m:sSubSupPr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0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 xml:space="preserve">, </m:t>
        </m:r>
        <m:sSubSup>
          <m:sSubSupPr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,…,</m:t>
        </m:r>
        <m:sSubSup>
          <m:sSubSupPr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K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}</m:t>
        </m:r>
      </m:oMath>
      <w:r w:rsidRPr="00A74966">
        <w:rPr>
          <w:rFonts w:ascii="Times New Roman" w:hAnsi="Times New Roman" w:hint="eastAsia"/>
          <w:i/>
          <w:sz w:val="20"/>
          <w:szCs w:val="20"/>
          <w:lang w:eastAsia="zh-CN"/>
        </w:rPr>
        <w:t xml:space="preserve"> is configured by OAM per network</w:t>
      </w:r>
    </w:p>
    <w:p w:rsidR="00902A5C" w:rsidRDefault="00902A5C" w:rsidP="00086675">
      <w:pPr>
        <w:pStyle w:val="a0"/>
        <w:ind w:left="420"/>
        <w:rPr>
          <w:rFonts w:eastAsia="宋体"/>
          <w:i/>
          <w:lang w:eastAsia="zh-CN"/>
        </w:rPr>
      </w:pPr>
    </w:p>
    <w:p w:rsidR="00086675" w:rsidRPr="00C02ED3" w:rsidRDefault="00086675" w:rsidP="00086675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2</w:t>
      </w:r>
      <w:r w:rsidRPr="00C02ED3">
        <w:rPr>
          <w:rFonts w:eastAsia="宋体" w:hint="eastAsia"/>
          <w:b/>
          <w:lang w:eastAsia="zh-CN"/>
        </w:rPr>
        <w:t>:</w:t>
      </w:r>
    </w:p>
    <w:p w:rsidR="00086675" w:rsidRDefault="00086675" w:rsidP="00086675">
      <w:pPr>
        <w:pStyle w:val="af2"/>
        <w:numPr>
          <w:ilvl w:val="0"/>
          <w:numId w:val="45"/>
        </w:numPr>
        <w:ind w:firstLineChars="0"/>
        <w:rPr>
          <w:lang w:eastAsia="zh-CN"/>
        </w:rPr>
      </w:pPr>
      <w:r>
        <w:rPr>
          <w:rFonts w:ascii="Times New Roman" w:hAnsi="Times New Roman" w:hint="eastAsia"/>
          <w:i/>
          <w:sz w:val="20"/>
          <w:szCs w:val="20"/>
          <w:lang w:eastAsia="zh-CN"/>
        </w:rPr>
        <w:t>RIM-RS sequence is mapped to R</w:t>
      </w:r>
      <w:r>
        <w:rPr>
          <w:rFonts w:ascii="Times New Roman" w:hAnsi="Times New Roman"/>
          <w:i/>
          <w:sz w:val="20"/>
          <w:szCs w:val="20"/>
          <w:lang w:eastAsia="zh-CN"/>
        </w:rPr>
        <w:t xml:space="preserve">IM-RS resource with a reference point common to all </w:t>
      </w:r>
      <w:proofErr w:type="spellStart"/>
      <w:r>
        <w:rPr>
          <w:rFonts w:ascii="Times New Roman" w:hAnsi="Times New Roman"/>
          <w:i/>
          <w:sz w:val="20"/>
          <w:szCs w:val="20"/>
          <w:lang w:eastAsia="zh-CN"/>
        </w:rPr>
        <w:t>gNBs</w:t>
      </w:r>
      <w:proofErr w:type="spellEnd"/>
      <w:r>
        <w:rPr>
          <w:rFonts w:ascii="Times New Roman" w:hAnsi="Times New Roman"/>
          <w:i/>
          <w:sz w:val="20"/>
          <w:szCs w:val="20"/>
          <w:lang w:eastAsia="zh-CN"/>
        </w:rPr>
        <w:t xml:space="preserve"> in the network operating on the same frequency band. 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The reference point is configured by OAM.</w:t>
      </w:r>
    </w:p>
    <w:p w:rsidR="00086675" w:rsidRPr="00C02ED3" w:rsidRDefault="00086675" w:rsidP="00086675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3</w:t>
      </w:r>
      <w:r w:rsidRPr="00C02ED3">
        <w:rPr>
          <w:rFonts w:eastAsia="宋体" w:hint="eastAsia"/>
          <w:b/>
          <w:lang w:eastAsia="zh-CN"/>
        </w:rPr>
        <w:t>:</w:t>
      </w:r>
    </w:p>
    <w:p w:rsidR="00086675" w:rsidRPr="0033025C" w:rsidRDefault="00086675" w:rsidP="00086675">
      <w:pPr>
        <w:pStyle w:val="af2"/>
        <w:numPr>
          <w:ilvl w:val="0"/>
          <w:numId w:val="45"/>
        </w:numPr>
        <w:ind w:firstLineChars="0"/>
        <w:jc w:val="both"/>
        <w:rPr>
          <w:lang w:eastAsia="zh-CN"/>
        </w:rPr>
      </w:pPr>
      <w:r>
        <w:rPr>
          <w:rFonts w:ascii="Times New Roman" w:hAnsi="Times New Roman" w:hint="eastAsia"/>
          <w:i/>
          <w:sz w:val="20"/>
          <w:szCs w:val="20"/>
          <w:lang w:eastAsia="zh-CN"/>
        </w:rPr>
        <w:t>If multiple R</w:t>
      </w:r>
      <w:r>
        <w:rPr>
          <w:rFonts w:ascii="Times New Roman" w:hAnsi="Times New Roman"/>
          <w:i/>
          <w:sz w:val="20"/>
          <w:szCs w:val="20"/>
          <w:lang w:eastAsia="zh-CN"/>
        </w:rPr>
        <w:t>IM-RS configurations are configured for one RIM-RS resource, they are allocated to</w:t>
      </w:r>
      <w:r w:rsidRPr="003C5EE4">
        <w:rPr>
          <w:rFonts w:ascii="Times New Roman" w:hAnsi="Times New Roman"/>
          <w:i/>
          <w:sz w:val="20"/>
          <w:szCs w:val="20"/>
          <w:lang w:eastAsia="zh-CN"/>
        </w:rPr>
        <w:t xml:space="preserve"> different TDD DL/UL period within one RIM-RS transmission occasion or to different RIM-RS transmission occasions.</w:t>
      </w:r>
      <w:r>
        <w:rPr>
          <w:rFonts w:ascii="Times New Roman" w:hAnsi="Times New Roman"/>
          <w:i/>
          <w:sz w:val="20"/>
          <w:szCs w:val="20"/>
          <w:lang w:eastAsia="zh-CN"/>
        </w:rPr>
        <w:t xml:space="preserve"> </w:t>
      </w:r>
    </w:p>
    <w:p w:rsidR="00086675" w:rsidRPr="00C02ED3" w:rsidRDefault="00086675" w:rsidP="00086675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4</w:t>
      </w:r>
      <w:r w:rsidRPr="00C02ED3">
        <w:rPr>
          <w:rFonts w:eastAsia="宋体" w:hint="eastAsia"/>
          <w:b/>
          <w:lang w:eastAsia="zh-CN"/>
        </w:rPr>
        <w:t>:</w:t>
      </w:r>
    </w:p>
    <w:p w:rsidR="00086675" w:rsidRDefault="00086675" w:rsidP="00086675">
      <w:pPr>
        <w:pStyle w:val="af2"/>
        <w:numPr>
          <w:ilvl w:val="0"/>
          <w:numId w:val="45"/>
        </w:numPr>
        <w:ind w:firstLineChars="0"/>
        <w:rPr>
          <w:lang w:eastAsia="zh-CN"/>
        </w:rPr>
      </w:pP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The bandwidth of RIM-RS is </w:t>
      </w:r>
      <w:r>
        <w:rPr>
          <w:rFonts w:ascii="Times New Roman" w:hAnsi="Times New Roman"/>
          <w:i/>
          <w:sz w:val="20"/>
          <w:szCs w:val="20"/>
          <w:lang w:eastAsia="zh-CN"/>
        </w:rPr>
        <w:t>configured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 per network and the maximum bandwidth is 100MHz.</w:t>
      </w:r>
    </w:p>
    <w:p w:rsidR="00086675" w:rsidRPr="00C02ED3" w:rsidRDefault="00086675" w:rsidP="00086675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5</w:t>
      </w:r>
      <w:r w:rsidRPr="00C02ED3">
        <w:rPr>
          <w:rFonts w:eastAsia="宋体" w:hint="eastAsia"/>
          <w:b/>
          <w:lang w:eastAsia="zh-CN"/>
        </w:rPr>
        <w:t>:</w:t>
      </w:r>
    </w:p>
    <w:p w:rsidR="00086675" w:rsidRPr="00C02ED3" w:rsidRDefault="00086675" w:rsidP="00086675">
      <w:pPr>
        <w:pStyle w:val="af2"/>
        <w:numPr>
          <w:ilvl w:val="0"/>
          <w:numId w:val="45"/>
        </w:numPr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 w:rsidRPr="00C02ED3">
        <w:rPr>
          <w:rFonts w:ascii="Times New Roman" w:hAnsi="Times New Roman"/>
          <w:i/>
          <w:sz w:val="20"/>
          <w:szCs w:val="20"/>
          <w:lang w:eastAsia="zh-CN"/>
        </w:rPr>
        <w:t xml:space="preserve">Frequency domain positions 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can be</w:t>
      </w:r>
      <w:r w:rsidRPr="00C02ED3">
        <w:rPr>
          <w:rFonts w:ascii="Times New Roman" w:hAnsi="Times New Roman"/>
          <w:i/>
          <w:sz w:val="20"/>
          <w:szCs w:val="20"/>
          <w:lang w:eastAsia="zh-CN"/>
        </w:rPr>
        <w:t xml:space="preserve"> used to distinguish RIM-RS resource.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 The maximum number of frequency positions is </w:t>
      </w:r>
      <w:r w:rsidRPr="00B814C1">
        <w:rPr>
          <w:rFonts w:ascii="Times New Roman" w:hAnsi="Times New Roman" w:hint="eastAsia"/>
          <w:i/>
          <w:sz w:val="20"/>
          <w:szCs w:val="20"/>
          <w:lang w:eastAsia="zh-CN"/>
        </w:rPr>
        <w:t>2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.</w:t>
      </w:r>
    </w:p>
    <w:p w:rsidR="00086675" w:rsidRPr="00C02ED3" w:rsidRDefault="00086675" w:rsidP="00086675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6</w:t>
      </w:r>
      <w:r w:rsidRPr="00C02ED3">
        <w:rPr>
          <w:rFonts w:eastAsia="宋体" w:hint="eastAsia"/>
          <w:b/>
          <w:lang w:eastAsia="zh-CN"/>
        </w:rPr>
        <w:t>:</w:t>
      </w:r>
    </w:p>
    <w:p w:rsidR="00086675" w:rsidRPr="00C02ED3" w:rsidRDefault="00086675" w:rsidP="00C0349D">
      <w:pPr>
        <w:pStyle w:val="af2"/>
        <w:numPr>
          <w:ilvl w:val="0"/>
          <w:numId w:val="45"/>
        </w:numPr>
        <w:spacing w:beforeLines="50"/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Different RIM-RS resources occupy </w:t>
      </w:r>
      <w:r>
        <w:rPr>
          <w:rFonts w:ascii="Times New Roman" w:hAnsi="Times New Roman"/>
          <w:i/>
          <w:sz w:val="20"/>
          <w:szCs w:val="20"/>
          <w:lang w:eastAsia="zh-CN"/>
        </w:rPr>
        <w:t>different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 frequency band if FDM multiplexing is supported.</w:t>
      </w:r>
    </w:p>
    <w:p w:rsidR="00086675" w:rsidRPr="00C02ED3" w:rsidRDefault="00086675" w:rsidP="00086675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7</w:t>
      </w:r>
      <w:r w:rsidRPr="00C02ED3">
        <w:rPr>
          <w:rFonts w:eastAsia="宋体" w:hint="eastAsia"/>
          <w:b/>
          <w:lang w:eastAsia="zh-CN"/>
        </w:rPr>
        <w:t>:</w:t>
      </w:r>
    </w:p>
    <w:p w:rsidR="00086675" w:rsidRDefault="00086675" w:rsidP="00C0349D">
      <w:pPr>
        <w:pStyle w:val="af2"/>
        <w:numPr>
          <w:ilvl w:val="0"/>
          <w:numId w:val="45"/>
        </w:numPr>
        <w:spacing w:beforeLines="50"/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 w:rsidRPr="00086675">
        <w:rPr>
          <w:rFonts w:ascii="Times New Roman" w:hAnsi="Times New Roman"/>
          <w:i/>
          <w:sz w:val="20"/>
          <w:szCs w:val="20"/>
          <w:lang w:eastAsia="zh-CN"/>
        </w:rPr>
        <w:t>The time, frequency resource of a RIM-RS resource and the used sequence is calculated from a RIM-RS resource ID.</w:t>
      </w:r>
    </w:p>
    <w:p w:rsidR="00086675" w:rsidRDefault="00086675" w:rsidP="00C0349D">
      <w:pPr>
        <w:pStyle w:val="af2"/>
        <w:numPr>
          <w:ilvl w:val="0"/>
          <w:numId w:val="45"/>
        </w:numPr>
        <w:spacing w:beforeLines="50"/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hAnsi="Times New Roman"/>
          <w:i/>
          <w:sz w:val="20"/>
          <w:szCs w:val="20"/>
          <w:lang w:eastAsia="zh-CN"/>
        </w:rPr>
        <w:t>T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he RIM-RS resource ID is </w:t>
      </w:r>
      <w:r>
        <w:rPr>
          <w:rFonts w:ascii="Times New Roman" w:hAnsi="Times New Roman"/>
          <w:i/>
          <w:sz w:val="20"/>
          <w:szCs w:val="20"/>
          <w:lang w:eastAsia="zh-CN"/>
        </w:rPr>
        <w:t>generated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 from set ID that the RIM-RS </w:t>
      </w:r>
      <w:r>
        <w:rPr>
          <w:rFonts w:ascii="Times New Roman" w:hAnsi="Times New Roman"/>
          <w:i/>
          <w:sz w:val="20"/>
          <w:szCs w:val="20"/>
          <w:lang w:eastAsia="zh-CN"/>
        </w:rPr>
        <w:t>carri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e</w:t>
      </w:r>
      <w:r>
        <w:rPr>
          <w:rFonts w:ascii="Times New Roman" w:hAnsi="Times New Roman"/>
          <w:i/>
          <w:sz w:val="20"/>
          <w:szCs w:val="20"/>
          <w:lang w:eastAsia="zh-CN"/>
        </w:rPr>
        <w:t>s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 and functionality bit(s).</w:t>
      </w:r>
    </w:p>
    <w:p w:rsidR="00086675" w:rsidRPr="00C02ED3" w:rsidRDefault="00086675" w:rsidP="00C0349D">
      <w:pPr>
        <w:pStyle w:val="af2"/>
        <w:numPr>
          <w:ilvl w:val="0"/>
          <w:numId w:val="45"/>
        </w:numPr>
        <w:spacing w:beforeLines="50"/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i/>
          <w:sz w:val="20"/>
          <w:szCs w:val="20"/>
          <w:lang w:eastAsia="zh-CN"/>
        </w:rPr>
        <w:t>The set ID can be configured separately for R</w:t>
      </w:r>
      <w:r>
        <w:rPr>
          <w:rFonts w:ascii="Times New Roman" w:hAnsi="Times New Roman"/>
          <w:i/>
          <w:sz w:val="20"/>
          <w:szCs w:val="20"/>
          <w:lang w:eastAsia="zh-CN"/>
        </w:rPr>
        <w:t>IM-RS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-1 and RIM-RS-2 for framework 1.</w:t>
      </w:r>
    </w:p>
    <w:p w:rsidR="00086675" w:rsidRPr="00086675" w:rsidRDefault="00086675" w:rsidP="00086675">
      <w:pPr>
        <w:pStyle w:val="a0"/>
        <w:ind w:left="420"/>
        <w:rPr>
          <w:rFonts w:eastAsia="宋体"/>
          <w:i/>
          <w:lang w:eastAsia="zh-CN"/>
        </w:rPr>
      </w:pPr>
    </w:p>
    <w:p w:rsidR="00830F4E" w:rsidRPr="0052231C" w:rsidRDefault="00830F4E" w:rsidP="0058658D">
      <w:pPr>
        <w:pStyle w:val="1"/>
        <w:jc w:val="both"/>
      </w:pPr>
      <w:r w:rsidRPr="0052231C">
        <w:t>References</w:t>
      </w:r>
    </w:p>
    <w:p w:rsidR="006539BD" w:rsidRDefault="00A471E7" w:rsidP="00F620E4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3" w:name="_Ref509915661"/>
      <w:bookmarkStart w:id="4" w:name="_Ref506196618"/>
      <w:bookmarkStart w:id="5" w:name="_Ref503528421"/>
      <w:bookmarkStart w:id="6" w:name="_Ref503294753"/>
      <w:bookmarkStart w:id="7" w:name="_Ref492653725"/>
      <w:bookmarkStart w:id="8" w:name="_Ref498702536"/>
      <w:r>
        <w:rPr>
          <w:rFonts w:eastAsia="宋体"/>
          <w:noProof/>
          <w:lang w:eastAsia="zh-CN"/>
        </w:rPr>
        <w:t>R</w:t>
      </w:r>
      <w:r w:rsidR="00FE5C63">
        <w:rPr>
          <w:rFonts w:eastAsia="宋体" w:hint="eastAsia"/>
          <w:noProof/>
          <w:lang w:eastAsia="zh-CN"/>
        </w:rPr>
        <w:t>P</w:t>
      </w:r>
      <w:r>
        <w:rPr>
          <w:rFonts w:eastAsia="宋体"/>
          <w:noProof/>
          <w:lang w:eastAsia="zh-CN"/>
        </w:rPr>
        <w:t>-18</w:t>
      </w:r>
      <w:r w:rsidR="00FE5C63">
        <w:rPr>
          <w:rFonts w:eastAsia="宋体" w:hint="eastAsia"/>
          <w:noProof/>
          <w:lang w:eastAsia="zh-CN"/>
        </w:rPr>
        <w:t>1420</w:t>
      </w:r>
      <w:r>
        <w:rPr>
          <w:rFonts w:eastAsia="宋体"/>
          <w:noProof/>
          <w:lang w:eastAsia="zh-CN"/>
        </w:rPr>
        <w:t>, “</w:t>
      </w:r>
      <w:r w:rsidR="00FE5C63" w:rsidRPr="00FE5C63">
        <w:rPr>
          <w:rFonts w:eastAsia="宋体"/>
          <w:noProof/>
          <w:lang w:eastAsia="zh-CN"/>
        </w:rPr>
        <w:t>New SI proposal: Study on remote interference management for NR</w:t>
      </w:r>
      <w:r>
        <w:rPr>
          <w:rFonts w:eastAsia="宋体"/>
          <w:noProof/>
          <w:lang w:eastAsia="zh-CN"/>
        </w:rPr>
        <w:t>”, RAN</w:t>
      </w:r>
      <w:r w:rsidR="00EE737A">
        <w:rPr>
          <w:rFonts w:eastAsia="宋体"/>
          <w:noProof/>
          <w:lang w:eastAsia="zh-CN"/>
        </w:rPr>
        <w:t>#</w:t>
      </w:r>
      <w:bookmarkEnd w:id="3"/>
      <w:bookmarkEnd w:id="4"/>
      <w:bookmarkEnd w:id="5"/>
      <w:bookmarkEnd w:id="6"/>
      <w:bookmarkEnd w:id="7"/>
      <w:bookmarkEnd w:id="8"/>
      <w:r w:rsidR="00FE5C63">
        <w:rPr>
          <w:rFonts w:eastAsia="宋体" w:hint="eastAsia"/>
          <w:noProof/>
          <w:lang w:eastAsia="zh-CN"/>
        </w:rPr>
        <w:t>80</w:t>
      </w:r>
    </w:p>
    <w:p w:rsidR="00AF507E" w:rsidRPr="00AF507E" w:rsidRDefault="00AF507E" w:rsidP="00AF507E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AF507E">
        <w:rPr>
          <w:rFonts w:eastAsia="宋体"/>
          <w:noProof/>
          <w:lang w:eastAsia="zh-CN"/>
        </w:rPr>
        <w:t>RP-182864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AF507E">
        <w:rPr>
          <w:rFonts w:eastAsia="宋体"/>
          <w:noProof/>
          <w:lang w:eastAsia="zh-CN"/>
        </w:rPr>
        <w:t>Revised WID on Cross Link Interference (CLI) handling and Remote Interference Management (RIM) for NR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 RAN#82, </w:t>
      </w:r>
      <w:r w:rsidRPr="00AF507E">
        <w:rPr>
          <w:rFonts w:eastAsia="宋体"/>
          <w:noProof/>
          <w:lang w:eastAsia="zh-CN"/>
        </w:rPr>
        <w:t>LG Electronics</w:t>
      </w:r>
      <w:r>
        <w:rPr>
          <w:rFonts w:eastAsia="宋体" w:hint="eastAsia"/>
          <w:noProof/>
          <w:lang w:eastAsia="zh-CN"/>
        </w:rPr>
        <w:t xml:space="preserve">, </w:t>
      </w:r>
      <w:r w:rsidRPr="00AF507E">
        <w:rPr>
          <w:rFonts w:eastAsia="宋体"/>
          <w:noProof/>
          <w:lang w:eastAsia="zh-CN"/>
        </w:rPr>
        <w:t>Sorrento, Italy, December 10-13, 2018</w:t>
      </w:r>
      <w:r>
        <w:rPr>
          <w:rFonts w:eastAsia="宋体" w:hint="eastAsia"/>
          <w:noProof/>
          <w:lang w:eastAsia="zh-CN"/>
        </w:rPr>
        <w:t>.</w:t>
      </w:r>
    </w:p>
    <w:p w:rsidR="00AF507E" w:rsidRPr="00932FFF" w:rsidRDefault="00AF507E" w:rsidP="00173B47">
      <w:pPr>
        <w:widowControl w:val="0"/>
        <w:tabs>
          <w:tab w:val="left" w:pos="1868"/>
        </w:tabs>
        <w:autoSpaceDE w:val="0"/>
        <w:autoSpaceDN w:val="0"/>
        <w:adjustRightInd w:val="0"/>
        <w:outlineLvl w:val="0"/>
        <w:rPr>
          <w:rFonts w:eastAsia="宋体"/>
          <w:noProof/>
          <w:lang w:eastAsia="zh-CN"/>
        </w:rPr>
      </w:pPr>
      <w:r w:rsidRPr="00AF507E">
        <w:rPr>
          <w:rFonts w:eastAsia="宋体"/>
          <w:noProof/>
          <w:lang w:eastAsia="zh-CN"/>
        </w:rPr>
        <w:tab/>
      </w:r>
    </w:p>
    <w:sectPr w:rsidR="00AF507E" w:rsidRPr="00932FFF" w:rsidSect="00785BEB">
      <w:headerReference w:type="default" r:id="rId14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617" w:rsidRDefault="00E27617" w:rsidP="00E9523A">
      <w:pPr>
        <w:ind w:left="-2"/>
      </w:pPr>
      <w:r>
        <w:separator/>
      </w:r>
    </w:p>
  </w:endnote>
  <w:endnote w:type="continuationSeparator" w:id="0">
    <w:p w:rsidR="00E27617" w:rsidRDefault="00E27617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617" w:rsidRDefault="00E27617" w:rsidP="00E9523A">
      <w:pPr>
        <w:ind w:left="-2"/>
      </w:pPr>
      <w:r>
        <w:separator/>
      </w:r>
    </w:p>
  </w:footnote>
  <w:footnote w:type="continuationSeparator" w:id="0">
    <w:p w:rsidR="00E27617" w:rsidRDefault="00E27617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A51" w:rsidRPr="001A329E" w:rsidRDefault="00912A51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1F2A2A"/>
    <w:multiLevelType w:val="hybridMultilevel"/>
    <w:tmpl w:val="3CAAD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949D4"/>
    <w:multiLevelType w:val="multilevel"/>
    <w:tmpl w:val="26B23C06"/>
    <w:lvl w:ilvl="0">
      <w:start w:val="1"/>
      <w:numFmt w:val="upperLetter"/>
      <w:lvlText w:val="%1."/>
      <w:lvlJc w:val="left"/>
      <w:pPr>
        <w:ind w:left="12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76E3C4E"/>
    <w:multiLevelType w:val="hybridMultilevel"/>
    <w:tmpl w:val="999C66EE"/>
    <w:lvl w:ilvl="0" w:tplc="6D30528E">
      <w:start w:val="96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5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00B2408"/>
    <w:multiLevelType w:val="hybridMultilevel"/>
    <w:tmpl w:val="DD9E885A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微软雅黑" w:eastAsia="微软雅黑" w:hAnsi="微软雅黑" w:cs="微软雅黑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0B4744C"/>
    <w:multiLevelType w:val="hybridMultilevel"/>
    <w:tmpl w:val="4370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DB0EFC"/>
    <w:multiLevelType w:val="hybridMultilevel"/>
    <w:tmpl w:val="2D22EB72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1F86AF3"/>
    <w:multiLevelType w:val="hybridMultilevel"/>
    <w:tmpl w:val="756C2BCA"/>
    <w:lvl w:ilvl="0" w:tplc="8EA26844">
      <w:start w:val="96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1">
    <w:nsid w:val="230D59C0"/>
    <w:multiLevelType w:val="hybridMultilevel"/>
    <w:tmpl w:val="BE80B978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微软雅黑" w:eastAsia="微软雅黑" w:hAnsi="微软雅黑" w:cs="微软雅黑" w:hint="default"/>
      </w:rPr>
    </w:lvl>
    <w:lvl w:ilvl="1" w:tplc="2BC0DF16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24116734"/>
    <w:multiLevelType w:val="hybridMultilevel"/>
    <w:tmpl w:val="23BEB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977E57"/>
    <w:multiLevelType w:val="hybridMultilevel"/>
    <w:tmpl w:val="947490D4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7216288"/>
    <w:multiLevelType w:val="hybridMultilevel"/>
    <w:tmpl w:val="B24EC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9F2279"/>
    <w:multiLevelType w:val="hybridMultilevel"/>
    <w:tmpl w:val="D0DC33A8"/>
    <w:lvl w:ilvl="0" w:tplc="127688B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890D46"/>
    <w:multiLevelType w:val="multilevel"/>
    <w:tmpl w:val="1934487A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3B0317DB"/>
    <w:multiLevelType w:val="hybridMultilevel"/>
    <w:tmpl w:val="78D04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BD0529"/>
    <w:multiLevelType w:val="hybridMultilevel"/>
    <w:tmpl w:val="4FF2681C"/>
    <w:lvl w:ilvl="0" w:tplc="C2FCEFB0">
      <w:numFmt w:val="bullet"/>
      <w:lvlText w:val="-"/>
      <w:lvlJc w:val="left"/>
      <w:pPr>
        <w:ind w:left="841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20">
    <w:nsid w:val="3FBD77FE"/>
    <w:multiLevelType w:val="hybridMultilevel"/>
    <w:tmpl w:val="B172E672"/>
    <w:lvl w:ilvl="0" w:tplc="9814A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3FB33F2"/>
    <w:multiLevelType w:val="hybridMultilevel"/>
    <w:tmpl w:val="B43CD782"/>
    <w:lvl w:ilvl="0" w:tplc="69E4AF32">
      <w:start w:val="96"/>
      <w:numFmt w:val="bullet"/>
      <w:lvlText w:val="-"/>
      <w:lvlJc w:val="left"/>
      <w:pPr>
        <w:ind w:left="12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2">
    <w:nsid w:val="44A06F57"/>
    <w:multiLevelType w:val="hybridMultilevel"/>
    <w:tmpl w:val="B3E26A1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54F2E52"/>
    <w:multiLevelType w:val="hybridMultilevel"/>
    <w:tmpl w:val="5838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1759E8"/>
    <w:multiLevelType w:val="hybridMultilevel"/>
    <w:tmpl w:val="E99EE66A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D283656"/>
    <w:multiLevelType w:val="hybridMultilevel"/>
    <w:tmpl w:val="FC06FFFC"/>
    <w:lvl w:ilvl="0" w:tplc="1B48081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F7F7B5A"/>
    <w:multiLevelType w:val="hybridMultilevel"/>
    <w:tmpl w:val="C68A5982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微软雅黑" w:eastAsia="微软雅黑" w:hAnsi="微软雅黑" w:cs="微软雅黑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8">
    <w:nsid w:val="540E5C12"/>
    <w:multiLevelType w:val="hybridMultilevel"/>
    <w:tmpl w:val="BC164DF6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微软雅黑" w:eastAsia="微软雅黑" w:hAnsi="微软雅黑" w:cs="微软雅黑" w:hint="default"/>
      </w:rPr>
    </w:lvl>
    <w:lvl w:ilvl="1" w:tplc="2BC0DF16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556F5CD0"/>
    <w:multiLevelType w:val="hybridMultilevel"/>
    <w:tmpl w:val="BC74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A1F29"/>
    <w:multiLevelType w:val="hybridMultilevel"/>
    <w:tmpl w:val="21204B2A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微软雅黑" w:eastAsia="微软雅黑" w:hAnsi="微软雅黑" w:cs="微软雅黑" w:hint="default"/>
      </w:rPr>
    </w:lvl>
    <w:lvl w:ilvl="1" w:tplc="8F541320">
      <w:start w:val="1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573A2646"/>
    <w:multiLevelType w:val="hybridMultilevel"/>
    <w:tmpl w:val="29120B74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2">
    <w:nsid w:val="58A62A6D"/>
    <w:multiLevelType w:val="hybridMultilevel"/>
    <w:tmpl w:val="3E5C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3AF6E28"/>
    <w:multiLevelType w:val="hybridMultilevel"/>
    <w:tmpl w:val="70107B6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7110A7"/>
    <w:multiLevelType w:val="hybridMultilevel"/>
    <w:tmpl w:val="4D229E00"/>
    <w:lvl w:ilvl="0" w:tplc="32A66B5C">
      <w:start w:val="1"/>
      <w:numFmt w:val="bullet"/>
      <w:pStyle w:val="Proposal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2F200B0"/>
    <w:multiLevelType w:val="hybridMultilevel"/>
    <w:tmpl w:val="D020FBB8"/>
    <w:lvl w:ilvl="0" w:tplc="E9C6E78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1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1E136E"/>
    <w:multiLevelType w:val="hybridMultilevel"/>
    <w:tmpl w:val="D056F0FA"/>
    <w:lvl w:ilvl="0" w:tplc="9B6E3EFC">
      <w:start w:val="96"/>
      <w:numFmt w:val="bullet"/>
      <w:lvlText w:val="-"/>
      <w:lvlJc w:val="left"/>
      <w:pPr>
        <w:ind w:left="12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9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C13B19"/>
    <w:multiLevelType w:val="hybridMultilevel"/>
    <w:tmpl w:val="E50A6C4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A0F68ED"/>
    <w:multiLevelType w:val="hybridMultilevel"/>
    <w:tmpl w:val="2B104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B96A1E"/>
    <w:multiLevelType w:val="hybridMultilevel"/>
    <w:tmpl w:val="7ACE8BC4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lang w:val="en-US"/>
      </w:rPr>
    </w:lvl>
    <w:lvl w:ilvl="1" w:tplc="5B6AAFBA">
      <w:start w:val="1"/>
      <w:numFmt w:val="bullet"/>
      <w:lvlText w:val="•"/>
      <w:lvlJc w:val="left"/>
      <w:pPr>
        <w:ind w:left="840" w:hanging="420"/>
      </w:pPr>
      <w:rPr>
        <w:rFonts w:ascii="微软雅黑" w:eastAsia="微软雅黑" w:hAnsi="微软雅黑" w:cs="微软雅黑" w:hint="default"/>
      </w:rPr>
    </w:lvl>
    <w:lvl w:ilvl="2" w:tplc="3F58604A">
      <w:start w:val="6"/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  <w:sz w:val="22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C4E044C"/>
    <w:multiLevelType w:val="hybridMultilevel"/>
    <w:tmpl w:val="F82EC626"/>
    <w:lvl w:ilvl="0" w:tplc="FFFFFFFF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17"/>
  </w:num>
  <w:num w:numId="4">
    <w:abstractNumId w:val="29"/>
  </w:num>
  <w:num w:numId="5">
    <w:abstractNumId w:val="16"/>
  </w:num>
  <w:num w:numId="6">
    <w:abstractNumId w:val="41"/>
  </w:num>
  <w:num w:numId="7">
    <w:abstractNumId w:val="18"/>
  </w:num>
  <w:num w:numId="8">
    <w:abstractNumId w:val="39"/>
  </w:num>
  <w:num w:numId="9">
    <w:abstractNumId w:val="2"/>
  </w:num>
  <w:num w:numId="10">
    <w:abstractNumId w:val="34"/>
  </w:num>
  <w:num w:numId="11">
    <w:abstractNumId w:val="15"/>
  </w:num>
  <w:num w:numId="12">
    <w:abstractNumId w:val="23"/>
  </w:num>
  <w:num w:numId="13">
    <w:abstractNumId w:val="1"/>
  </w:num>
  <w:num w:numId="14">
    <w:abstractNumId w:val="14"/>
  </w:num>
  <w:num w:numId="15">
    <w:abstractNumId w:val="31"/>
  </w:num>
  <w:num w:numId="16">
    <w:abstractNumId w:val="10"/>
  </w:num>
  <w:num w:numId="17">
    <w:abstractNumId w:val="4"/>
  </w:num>
  <w:num w:numId="18">
    <w:abstractNumId w:val="38"/>
  </w:num>
  <w:num w:numId="19">
    <w:abstractNumId w:val="21"/>
  </w:num>
  <w:num w:numId="20">
    <w:abstractNumId w:val="43"/>
  </w:num>
  <w:num w:numId="21">
    <w:abstractNumId w:val="35"/>
  </w:num>
  <w:num w:numId="22">
    <w:abstractNumId w:val="17"/>
  </w:num>
  <w:num w:numId="23">
    <w:abstractNumId w:val="25"/>
  </w:num>
  <w:num w:numId="24">
    <w:abstractNumId w:val="20"/>
  </w:num>
  <w:num w:numId="25">
    <w:abstractNumId w:val="3"/>
  </w:num>
  <w:num w:numId="26">
    <w:abstractNumId w:val="5"/>
  </w:num>
  <w:num w:numId="27">
    <w:abstractNumId w:val="13"/>
  </w:num>
  <w:num w:numId="28">
    <w:abstractNumId w:val="17"/>
  </w:num>
  <w:num w:numId="29">
    <w:abstractNumId w:val="26"/>
  </w:num>
  <w:num w:numId="30">
    <w:abstractNumId w:val="37"/>
  </w:num>
  <w:num w:numId="31">
    <w:abstractNumId w:val="40"/>
  </w:num>
  <w:num w:numId="32">
    <w:abstractNumId w:val="30"/>
  </w:num>
  <w:num w:numId="33">
    <w:abstractNumId w:val="28"/>
  </w:num>
  <w:num w:numId="34">
    <w:abstractNumId w:val="19"/>
  </w:num>
  <w:num w:numId="35">
    <w:abstractNumId w:val="11"/>
  </w:num>
  <w:num w:numId="36">
    <w:abstractNumId w:val="6"/>
  </w:num>
  <w:num w:numId="37">
    <w:abstractNumId w:val="32"/>
  </w:num>
  <w:num w:numId="38">
    <w:abstractNumId w:val="12"/>
  </w:num>
  <w:num w:numId="39">
    <w:abstractNumId w:val="7"/>
  </w:num>
  <w:num w:numId="40">
    <w:abstractNumId w:val="24"/>
  </w:num>
  <w:num w:numId="41">
    <w:abstractNumId w:val="33"/>
  </w:num>
  <w:num w:numId="42">
    <w:abstractNumId w:val="8"/>
  </w:num>
  <w:num w:numId="43">
    <w:abstractNumId w:val="36"/>
  </w:num>
  <w:num w:numId="44">
    <w:abstractNumId w:val="9"/>
  </w:num>
  <w:num w:numId="45">
    <w:abstractNumId w:val="42"/>
  </w:num>
  <w:num w:numId="46">
    <w:abstractNumId w:val="22"/>
  </w:num>
  <w:num w:numId="47">
    <w:abstractNumId w:val="17"/>
  </w:num>
  <w:num w:numId="48">
    <w:abstractNumId w:val="17"/>
  </w:num>
  <w:num w:numId="49">
    <w:abstractNumId w:val="1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10A31"/>
    <w:rsid w:val="00010F26"/>
    <w:rsid w:val="00011014"/>
    <w:rsid w:val="000111B3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113E"/>
    <w:rsid w:val="0002182E"/>
    <w:rsid w:val="00021C2C"/>
    <w:rsid w:val="00022E1A"/>
    <w:rsid w:val="00022F27"/>
    <w:rsid w:val="00023317"/>
    <w:rsid w:val="00023E9E"/>
    <w:rsid w:val="000242E9"/>
    <w:rsid w:val="00024F68"/>
    <w:rsid w:val="000262F8"/>
    <w:rsid w:val="000266A1"/>
    <w:rsid w:val="0002686E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52"/>
    <w:rsid w:val="00042163"/>
    <w:rsid w:val="00042490"/>
    <w:rsid w:val="00042BBB"/>
    <w:rsid w:val="000430A3"/>
    <w:rsid w:val="00043AD0"/>
    <w:rsid w:val="00043BDF"/>
    <w:rsid w:val="00043C48"/>
    <w:rsid w:val="00043D61"/>
    <w:rsid w:val="00043F5C"/>
    <w:rsid w:val="0004534F"/>
    <w:rsid w:val="000458C1"/>
    <w:rsid w:val="00045952"/>
    <w:rsid w:val="00045F8C"/>
    <w:rsid w:val="00047A08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4151"/>
    <w:rsid w:val="00054B92"/>
    <w:rsid w:val="0005514B"/>
    <w:rsid w:val="0005571A"/>
    <w:rsid w:val="0005592F"/>
    <w:rsid w:val="00055FF1"/>
    <w:rsid w:val="000563A3"/>
    <w:rsid w:val="00057AB9"/>
    <w:rsid w:val="0006076C"/>
    <w:rsid w:val="00061E8F"/>
    <w:rsid w:val="000620EB"/>
    <w:rsid w:val="00063191"/>
    <w:rsid w:val="000638E6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A9E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950"/>
    <w:rsid w:val="00083823"/>
    <w:rsid w:val="00083CB2"/>
    <w:rsid w:val="000844DB"/>
    <w:rsid w:val="00085080"/>
    <w:rsid w:val="0008531E"/>
    <w:rsid w:val="0008560C"/>
    <w:rsid w:val="00086060"/>
    <w:rsid w:val="000865BC"/>
    <w:rsid w:val="00086675"/>
    <w:rsid w:val="000868E5"/>
    <w:rsid w:val="00087487"/>
    <w:rsid w:val="0008757D"/>
    <w:rsid w:val="0008760D"/>
    <w:rsid w:val="00087EE1"/>
    <w:rsid w:val="000908E8"/>
    <w:rsid w:val="00090F89"/>
    <w:rsid w:val="000924D0"/>
    <w:rsid w:val="000927BA"/>
    <w:rsid w:val="0009369C"/>
    <w:rsid w:val="00093F31"/>
    <w:rsid w:val="0009466A"/>
    <w:rsid w:val="00094B0A"/>
    <w:rsid w:val="00094E92"/>
    <w:rsid w:val="00095216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2EF0"/>
    <w:rsid w:val="000A3443"/>
    <w:rsid w:val="000A39C4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D0E"/>
    <w:rsid w:val="000B3EB3"/>
    <w:rsid w:val="000B4C79"/>
    <w:rsid w:val="000B5A9D"/>
    <w:rsid w:val="000B5AE7"/>
    <w:rsid w:val="000B5D57"/>
    <w:rsid w:val="000B63B3"/>
    <w:rsid w:val="000B6693"/>
    <w:rsid w:val="000B731D"/>
    <w:rsid w:val="000B760E"/>
    <w:rsid w:val="000B7C59"/>
    <w:rsid w:val="000C0840"/>
    <w:rsid w:val="000C1BC5"/>
    <w:rsid w:val="000C1E43"/>
    <w:rsid w:val="000C237B"/>
    <w:rsid w:val="000C2877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D70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3DEE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6EAE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795"/>
    <w:rsid w:val="0011094B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174E5"/>
    <w:rsid w:val="00120515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2663"/>
    <w:rsid w:val="001331A9"/>
    <w:rsid w:val="001333A4"/>
    <w:rsid w:val="001337FB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174B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3EB5"/>
    <w:rsid w:val="00144167"/>
    <w:rsid w:val="00144C55"/>
    <w:rsid w:val="00144ECF"/>
    <w:rsid w:val="00144F8E"/>
    <w:rsid w:val="00145363"/>
    <w:rsid w:val="00146B12"/>
    <w:rsid w:val="00146D1F"/>
    <w:rsid w:val="0014761F"/>
    <w:rsid w:val="00150A7E"/>
    <w:rsid w:val="001517A8"/>
    <w:rsid w:val="00151989"/>
    <w:rsid w:val="001520CE"/>
    <w:rsid w:val="001532DD"/>
    <w:rsid w:val="00153E05"/>
    <w:rsid w:val="00154270"/>
    <w:rsid w:val="001549D3"/>
    <w:rsid w:val="001562C2"/>
    <w:rsid w:val="00156736"/>
    <w:rsid w:val="001567FF"/>
    <w:rsid w:val="00157286"/>
    <w:rsid w:val="001576B0"/>
    <w:rsid w:val="00160590"/>
    <w:rsid w:val="00160877"/>
    <w:rsid w:val="0016090A"/>
    <w:rsid w:val="00161560"/>
    <w:rsid w:val="001615F1"/>
    <w:rsid w:val="00162AF9"/>
    <w:rsid w:val="00162E6B"/>
    <w:rsid w:val="00163B0E"/>
    <w:rsid w:val="00164873"/>
    <w:rsid w:val="001651CB"/>
    <w:rsid w:val="00165DD7"/>
    <w:rsid w:val="001660AF"/>
    <w:rsid w:val="00166CD6"/>
    <w:rsid w:val="0016750A"/>
    <w:rsid w:val="00170253"/>
    <w:rsid w:val="001708AD"/>
    <w:rsid w:val="00170D7B"/>
    <w:rsid w:val="00171D29"/>
    <w:rsid w:val="00172723"/>
    <w:rsid w:val="00172A27"/>
    <w:rsid w:val="00172D3A"/>
    <w:rsid w:val="001736B3"/>
    <w:rsid w:val="001737EB"/>
    <w:rsid w:val="00173921"/>
    <w:rsid w:val="00173B47"/>
    <w:rsid w:val="00173C9E"/>
    <w:rsid w:val="00173E2B"/>
    <w:rsid w:val="001741F9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CE2"/>
    <w:rsid w:val="001811A3"/>
    <w:rsid w:val="001812C4"/>
    <w:rsid w:val="001812D9"/>
    <w:rsid w:val="001813B7"/>
    <w:rsid w:val="001815C6"/>
    <w:rsid w:val="00182691"/>
    <w:rsid w:val="001833D2"/>
    <w:rsid w:val="00184001"/>
    <w:rsid w:val="001853B2"/>
    <w:rsid w:val="001855B7"/>
    <w:rsid w:val="00186832"/>
    <w:rsid w:val="00187302"/>
    <w:rsid w:val="00187CF9"/>
    <w:rsid w:val="00187E19"/>
    <w:rsid w:val="00187E70"/>
    <w:rsid w:val="0019013C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2DCD"/>
    <w:rsid w:val="001A329E"/>
    <w:rsid w:val="001A4454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4C21"/>
    <w:rsid w:val="001B5425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5B5"/>
    <w:rsid w:val="001D1F10"/>
    <w:rsid w:val="001D2947"/>
    <w:rsid w:val="001D2F70"/>
    <w:rsid w:val="001D322B"/>
    <w:rsid w:val="001D3927"/>
    <w:rsid w:val="001D434B"/>
    <w:rsid w:val="001D43B5"/>
    <w:rsid w:val="001D4B41"/>
    <w:rsid w:val="001D525A"/>
    <w:rsid w:val="001D6462"/>
    <w:rsid w:val="001D7DE6"/>
    <w:rsid w:val="001E0255"/>
    <w:rsid w:val="001E0836"/>
    <w:rsid w:val="001E09F6"/>
    <w:rsid w:val="001E0EFF"/>
    <w:rsid w:val="001E1361"/>
    <w:rsid w:val="001E13C0"/>
    <w:rsid w:val="001E1F36"/>
    <w:rsid w:val="001E213C"/>
    <w:rsid w:val="001E229B"/>
    <w:rsid w:val="001E2E10"/>
    <w:rsid w:val="001E3EDF"/>
    <w:rsid w:val="001E4119"/>
    <w:rsid w:val="001E558B"/>
    <w:rsid w:val="001E5C84"/>
    <w:rsid w:val="001E62B0"/>
    <w:rsid w:val="001E6505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720"/>
    <w:rsid w:val="001F29F0"/>
    <w:rsid w:val="001F2D3A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4D6"/>
    <w:rsid w:val="00200670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CD"/>
    <w:rsid w:val="00213646"/>
    <w:rsid w:val="0021395C"/>
    <w:rsid w:val="00214019"/>
    <w:rsid w:val="0021430C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73A"/>
    <w:rsid w:val="00224F2F"/>
    <w:rsid w:val="00224FA3"/>
    <w:rsid w:val="00225398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BA4"/>
    <w:rsid w:val="00237F27"/>
    <w:rsid w:val="00240083"/>
    <w:rsid w:val="00240A74"/>
    <w:rsid w:val="00240E71"/>
    <w:rsid w:val="00242455"/>
    <w:rsid w:val="00242D34"/>
    <w:rsid w:val="00243FEB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608CD"/>
    <w:rsid w:val="00260AB2"/>
    <w:rsid w:val="00260C0C"/>
    <w:rsid w:val="00262F45"/>
    <w:rsid w:val="002643DB"/>
    <w:rsid w:val="0026446E"/>
    <w:rsid w:val="0026448C"/>
    <w:rsid w:val="00264577"/>
    <w:rsid w:val="00264628"/>
    <w:rsid w:val="002647BD"/>
    <w:rsid w:val="00264F84"/>
    <w:rsid w:val="002655CC"/>
    <w:rsid w:val="00270A9C"/>
    <w:rsid w:val="0027165A"/>
    <w:rsid w:val="00272027"/>
    <w:rsid w:val="002724DC"/>
    <w:rsid w:val="00272B11"/>
    <w:rsid w:val="0027391F"/>
    <w:rsid w:val="00273D42"/>
    <w:rsid w:val="00274301"/>
    <w:rsid w:val="00274B6F"/>
    <w:rsid w:val="00275408"/>
    <w:rsid w:val="0027557B"/>
    <w:rsid w:val="002766D7"/>
    <w:rsid w:val="00276E99"/>
    <w:rsid w:val="00277D89"/>
    <w:rsid w:val="00280B63"/>
    <w:rsid w:val="00280DC4"/>
    <w:rsid w:val="00281720"/>
    <w:rsid w:val="002818C9"/>
    <w:rsid w:val="00281CF6"/>
    <w:rsid w:val="00282E37"/>
    <w:rsid w:val="00283000"/>
    <w:rsid w:val="002834F9"/>
    <w:rsid w:val="002835E6"/>
    <w:rsid w:val="002838FF"/>
    <w:rsid w:val="002849DE"/>
    <w:rsid w:val="00285986"/>
    <w:rsid w:val="00285DF4"/>
    <w:rsid w:val="00286E9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8A0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88D"/>
    <w:rsid w:val="002A3E11"/>
    <w:rsid w:val="002A3F9E"/>
    <w:rsid w:val="002A42A1"/>
    <w:rsid w:val="002A43CD"/>
    <w:rsid w:val="002A60C0"/>
    <w:rsid w:val="002A64E2"/>
    <w:rsid w:val="002A6F54"/>
    <w:rsid w:val="002A71B9"/>
    <w:rsid w:val="002A7970"/>
    <w:rsid w:val="002A7BAB"/>
    <w:rsid w:val="002A7C52"/>
    <w:rsid w:val="002B040B"/>
    <w:rsid w:val="002B07A8"/>
    <w:rsid w:val="002B09A6"/>
    <w:rsid w:val="002B1187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4D0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43D"/>
    <w:rsid w:val="002C6DE9"/>
    <w:rsid w:val="002C745E"/>
    <w:rsid w:val="002D01F9"/>
    <w:rsid w:val="002D0A16"/>
    <w:rsid w:val="002D0D81"/>
    <w:rsid w:val="002D1B8B"/>
    <w:rsid w:val="002D294F"/>
    <w:rsid w:val="002D29A3"/>
    <w:rsid w:val="002D35F7"/>
    <w:rsid w:val="002D37A1"/>
    <w:rsid w:val="002D39C9"/>
    <w:rsid w:val="002D3F8C"/>
    <w:rsid w:val="002D508C"/>
    <w:rsid w:val="002D53B8"/>
    <w:rsid w:val="002D5D80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3626"/>
    <w:rsid w:val="002E4D82"/>
    <w:rsid w:val="002E608C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3897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DC1"/>
    <w:rsid w:val="00311E0A"/>
    <w:rsid w:val="003130F3"/>
    <w:rsid w:val="003143FB"/>
    <w:rsid w:val="00314B72"/>
    <w:rsid w:val="00314D60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13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025C"/>
    <w:rsid w:val="0033158B"/>
    <w:rsid w:val="00332356"/>
    <w:rsid w:val="00333FCA"/>
    <w:rsid w:val="00334A31"/>
    <w:rsid w:val="003354E6"/>
    <w:rsid w:val="00335F99"/>
    <w:rsid w:val="003365EC"/>
    <w:rsid w:val="00336810"/>
    <w:rsid w:val="00336EF2"/>
    <w:rsid w:val="00337619"/>
    <w:rsid w:val="003378FF"/>
    <w:rsid w:val="00337FB0"/>
    <w:rsid w:val="003402D3"/>
    <w:rsid w:val="003410C1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47D0A"/>
    <w:rsid w:val="00347ECD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75D0F"/>
    <w:rsid w:val="003771B7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55EF"/>
    <w:rsid w:val="003863A2"/>
    <w:rsid w:val="003879C2"/>
    <w:rsid w:val="00390389"/>
    <w:rsid w:val="0039086B"/>
    <w:rsid w:val="0039087A"/>
    <w:rsid w:val="003909AE"/>
    <w:rsid w:val="003909B3"/>
    <w:rsid w:val="003909EF"/>
    <w:rsid w:val="00390E59"/>
    <w:rsid w:val="0039112F"/>
    <w:rsid w:val="0039120D"/>
    <w:rsid w:val="00391AC1"/>
    <w:rsid w:val="00391BEA"/>
    <w:rsid w:val="00391FD8"/>
    <w:rsid w:val="003920B7"/>
    <w:rsid w:val="0039249F"/>
    <w:rsid w:val="00392975"/>
    <w:rsid w:val="003929CF"/>
    <w:rsid w:val="00393B1F"/>
    <w:rsid w:val="0039493D"/>
    <w:rsid w:val="00394981"/>
    <w:rsid w:val="00394F25"/>
    <w:rsid w:val="00395045"/>
    <w:rsid w:val="003956C7"/>
    <w:rsid w:val="00395D53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C09"/>
    <w:rsid w:val="003A54E8"/>
    <w:rsid w:val="003A5A31"/>
    <w:rsid w:val="003A5C69"/>
    <w:rsid w:val="003A5D50"/>
    <w:rsid w:val="003A5E94"/>
    <w:rsid w:val="003A73B9"/>
    <w:rsid w:val="003A7C52"/>
    <w:rsid w:val="003B06DC"/>
    <w:rsid w:val="003B169F"/>
    <w:rsid w:val="003B3094"/>
    <w:rsid w:val="003B4861"/>
    <w:rsid w:val="003B4A27"/>
    <w:rsid w:val="003B4AA1"/>
    <w:rsid w:val="003B4D36"/>
    <w:rsid w:val="003B5001"/>
    <w:rsid w:val="003B5312"/>
    <w:rsid w:val="003B5CA5"/>
    <w:rsid w:val="003B634A"/>
    <w:rsid w:val="003B6363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EE4"/>
    <w:rsid w:val="003C5F3F"/>
    <w:rsid w:val="003C6111"/>
    <w:rsid w:val="003C65D2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5ECA"/>
    <w:rsid w:val="003D6D5C"/>
    <w:rsid w:val="003D7EFC"/>
    <w:rsid w:val="003E060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27D"/>
    <w:rsid w:val="003E5B2F"/>
    <w:rsid w:val="003E6388"/>
    <w:rsid w:val="003E709F"/>
    <w:rsid w:val="003E7A83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1C59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4E4A"/>
    <w:rsid w:val="0041516A"/>
    <w:rsid w:val="00415431"/>
    <w:rsid w:val="00415439"/>
    <w:rsid w:val="00415C5D"/>
    <w:rsid w:val="00415C9A"/>
    <w:rsid w:val="00416D4B"/>
    <w:rsid w:val="00417B44"/>
    <w:rsid w:val="00420448"/>
    <w:rsid w:val="004204C1"/>
    <w:rsid w:val="00420559"/>
    <w:rsid w:val="00420F8D"/>
    <w:rsid w:val="00421604"/>
    <w:rsid w:val="004217A4"/>
    <w:rsid w:val="004220AD"/>
    <w:rsid w:val="004223E4"/>
    <w:rsid w:val="00423654"/>
    <w:rsid w:val="00424117"/>
    <w:rsid w:val="004241FE"/>
    <w:rsid w:val="00425FCB"/>
    <w:rsid w:val="0042608C"/>
    <w:rsid w:val="004301E8"/>
    <w:rsid w:val="00430401"/>
    <w:rsid w:val="00430B6E"/>
    <w:rsid w:val="00430F00"/>
    <w:rsid w:val="00432898"/>
    <w:rsid w:val="00433815"/>
    <w:rsid w:val="004348A6"/>
    <w:rsid w:val="004348B9"/>
    <w:rsid w:val="00434B00"/>
    <w:rsid w:val="00434C3A"/>
    <w:rsid w:val="00434F7B"/>
    <w:rsid w:val="00436420"/>
    <w:rsid w:val="004365AF"/>
    <w:rsid w:val="0043741B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54AC"/>
    <w:rsid w:val="00446D36"/>
    <w:rsid w:val="00447781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304"/>
    <w:rsid w:val="0046059D"/>
    <w:rsid w:val="004608F7"/>
    <w:rsid w:val="00460E89"/>
    <w:rsid w:val="00461295"/>
    <w:rsid w:val="004612DD"/>
    <w:rsid w:val="00461C5A"/>
    <w:rsid w:val="004635F6"/>
    <w:rsid w:val="0046478E"/>
    <w:rsid w:val="00465AE7"/>
    <w:rsid w:val="00465D62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35D"/>
    <w:rsid w:val="00471866"/>
    <w:rsid w:val="00471E4D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0E2"/>
    <w:rsid w:val="0048039B"/>
    <w:rsid w:val="0048211F"/>
    <w:rsid w:val="004822CD"/>
    <w:rsid w:val="00482CDE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908"/>
    <w:rsid w:val="00493C61"/>
    <w:rsid w:val="00493CE6"/>
    <w:rsid w:val="00494502"/>
    <w:rsid w:val="00494F26"/>
    <w:rsid w:val="00494F54"/>
    <w:rsid w:val="0049548B"/>
    <w:rsid w:val="004954CF"/>
    <w:rsid w:val="00495A72"/>
    <w:rsid w:val="00495EA7"/>
    <w:rsid w:val="00496D75"/>
    <w:rsid w:val="00497033"/>
    <w:rsid w:val="004976FB"/>
    <w:rsid w:val="00497C49"/>
    <w:rsid w:val="004A0478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7B"/>
    <w:rsid w:val="004A41E2"/>
    <w:rsid w:val="004A6474"/>
    <w:rsid w:val="004A6CD6"/>
    <w:rsid w:val="004A6F61"/>
    <w:rsid w:val="004A7649"/>
    <w:rsid w:val="004A76A4"/>
    <w:rsid w:val="004A7AFB"/>
    <w:rsid w:val="004A7E89"/>
    <w:rsid w:val="004A7F73"/>
    <w:rsid w:val="004B1DFF"/>
    <w:rsid w:val="004B3113"/>
    <w:rsid w:val="004B4A1A"/>
    <w:rsid w:val="004B592A"/>
    <w:rsid w:val="004B5AA0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0A47"/>
    <w:rsid w:val="004D151B"/>
    <w:rsid w:val="004D1FAF"/>
    <w:rsid w:val="004D2754"/>
    <w:rsid w:val="004D2758"/>
    <w:rsid w:val="004D31CF"/>
    <w:rsid w:val="004D4001"/>
    <w:rsid w:val="004D45D6"/>
    <w:rsid w:val="004D461D"/>
    <w:rsid w:val="004D4DB5"/>
    <w:rsid w:val="004D579B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4D56"/>
    <w:rsid w:val="004E54FB"/>
    <w:rsid w:val="004E56FE"/>
    <w:rsid w:val="004E59D3"/>
    <w:rsid w:val="004E6491"/>
    <w:rsid w:val="004E6741"/>
    <w:rsid w:val="004E68AF"/>
    <w:rsid w:val="004E7A9F"/>
    <w:rsid w:val="004F194B"/>
    <w:rsid w:val="004F1B30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5FFC"/>
    <w:rsid w:val="004F7F18"/>
    <w:rsid w:val="005001B5"/>
    <w:rsid w:val="00500503"/>
    <w:rsid w:val="0050077E"/>
    <w:rsid w:val="0050111E"/>
    <w:rsid w:val="00501A58"/>
    <w:rsid w:val="00501AD6"/>
    <w:rsid w:val="005029FB"/>
    <w:rsid w:val="00503FEA"/>
    <w:rsid w:val="00504941"/>
    <w:rsid w:val="00506674"/>
    <w:rsid w:val="00506CF1"/>
    <w:rsid w:val="00510A0F"/>
    <w:rsid w:val="00510F08"/>
    <w:rsid w:val="005114BD"/>
    <w:rsid w:val="00511AB2"/>
    <w:rsid w:val="00511CB2"/>
    <w:rsid w:val="00512133"/>
    <w:rsid w:val="005123DB"/>
    <w:rsid w:val="00512DBA"/>
    <w:rsid w:val="00513080"/>
    <w:rsid w:val="00513183"/>
    <w:rsid w:val="00513467"/>
    <w:rsid w:val="005135A9"/>
    <w:rsid w:val="00513A1A"/>
    <w:rsid w:val="005140B7"/>
    <w:rsid w:val="0051435C"/>
    <w:rsid w:val="0051467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302"/>
    <w:rsid w:val="00523E0D"/>
    <w:rsid w:val="005241A1"/>
    <w:rsid w:val="00525264"/>
    <w:rsid w:val="00526A14"/>
    <w:rsid w:val="005274E1"/>
    <w:rsid w:val="00527DE3"/>
    <w:rsid w:val="0053004A"/>
    <w:rsid w:val="0053009C"/>
    <w:rsid w:val="00530B69"/>
    <w:rsid w:val="005317E9"/>
    <w:rsid w:val="00531F58"/>
    <w:rsid w:val="00531F65"/>
    <w:rsid w:val="00532577"/>
    <w:rsid w:val="005327CA"/>
    <w:rsid w:val="0053291E"/>
    <w:rsid w:val="00532C03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4DF"/>
    <w:rsid w:val="00541A55"/>
    <w:rsid w:val="0054284E"/>
    <w:rsid w:val="00542DA7"/>
    <w:rsid w:val="00542F64"/>
    <w:rsid w:val="00544155"/>
    <w:rsid w:val="00544522"/>
    <w:rsid w:val="0054545C"/>
    <w:rsid w:val="00545700"/>
    <w:rsid w:val="00545FD9"/>
    <w:rsid w:val="00546E92"/>
    <w:rsid w:val="00550479"/>
    <w:rsid w:val="00550D6E"/>
    <w:rsid w:val="00552F91"/>
    <w:rsid w:val="00552FD9"/>
    <w:rsid w:val="00553E3E"/>
    <w:rsid w:val="00554745"/>
    <w:rsid w:val="00554F50"/>
    <w:rsid w:val="0055565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FDE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75C"/>
    <w:rsid w:val="00584BB6"/>
    <w:rsid w:val="005858E7"/>
    <w:rsid w:val="00585CFC"/>
    <w:rsid w:val="0058658D"/>
    <w:rsid w:val="00586639"/>
    <w:rsid w:val="00590A7C"/>
    <w:rsid w:val="00591438"/>
    <w:rsid w:val="0059198A"/>
    <w:rsid w:val="00591D59"/>
    <w:rsid w:val="00593170"/>
    <w:rsid w:val="005935B8"/>
    <w:rsid w:val="0059378E"/>
    <w:rsid w:val="00593DCC"/>
    <w:rsid w:val="00593E55"/>
    <w:rsid w:val="005950D8"/>
    <w:rsid w:val="00595A42"/>
    <w:rsid w:val="0059687A"/>
    <w:rsid w:val="0059699D"/>
    <w:rsid w:val="00597704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BCD"/>
    <w:rsid w:val="005A4CFB"/>
    <w:rsid w:val="005A5213"/>
    <w:rsid w:val="005A5251"/>
    <w:rsid w:val="005A5B16"/>
    <w:rsid w:val="005A5E7E"/>
    <w:rsid w:val="005A5F60"/>
    <w:rsid w:val="005A66E1"/>
    <w:rsid w:val="005A774D"/>
    <w:rsid w:val="005B05A5"/>
    <w:rsid w:val="005B0869"/>
    <w:rsid w:val="005B0A4C"/>
    <w:rsid w:val="005B1BF5"/>
    <w:rsid w:val="005B2596"/>
    <w:rsid w:val="005B3210"/>
    <w:rsid w:val="005B32D3"/>
    <w:rsid w:val="005B3EE7"/>
    <w:rsid w:val="005B41F7"/>
    <w:rsid w:val="005B433B"/>
    <w:rsid w:val="005B4989"/>
    <w:rsid w:val="005B4D76"/>
    <w:rsid w:val="005B517D"/>
    <w:rsid w:val="005B6156"/>
    <w:rsid w:val="005B6159"/>
    <w:rsid w:val="005B762A"/>
    <w:rsid w:val="005B7AE7"/>
    <w:rsid w:val="005C03D5"/>
    <w:rsid w:val="005C25B6"/>
    <w:rsid w:val="005C2F05"/>
    <w:rsid w:val="005C3E27"/>
    <w:rsid w:val="005C47BA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C0"/>
    <w:rsid w:val="005D5A59"/>
    <w:rsid w:val="005D5F6B"/>
    <w:rsid w:val="005D60A4"/>
    <w:rsid w:val="005D62A3"/>
    <w:rsid w:val="005D6572"/>
    <w:rsid w:val="005D6677"/>
    <w:rsid w:val="005D695E"/>
    <w:rsid w:val="005D6DD9"/>
    <w:rsid w:val="005E14A9"/>
    <w:rsid w:val="005E14DA"/>
    <w:rsid w:val="005E3698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639C"/>
    <w:rsid w:val="005F6AF4"/>
    <w:rsid w:val="005F6DEA"/>
    <w:rsid w:val="005F7226"/>
    <w:rsid w:val="005F7A16"/>
    <w:rsid w:val="0060023D"/>
    <w:rsid w:val="00600659"/>
    <w:rsid w:val="00600D0C"/>
    <w:rsid w:val="00601241"/>
    <w:rsid w:val="006017DC"/>
    <w:rsid w:val="00601A03"/>
    <w:rsid w:val="00602750"/>
    <w:rsid w:val="00602894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136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6D89"/>
    <w:rsid w:val="006172BB"/>
    <w:rsid w:val="00620D3F"/>
    <w:rsid w:val="00620F26"/>
    <w:rsid w:val="00622B3B"/>
    <w:rsid w:val="00623451"/>
    <w:rsid w:val="0062358F"/>
    <w:rsid w:val="006236BB"/>
    <w:rsid w:val="006237AA"/>
    <w:rsid w:val="00623BAF"/>
    <w:rsid w:val="00624624"/>
    <w:rsid w:val="00624D60"/>
    <w:rsid w:val="006254F3"/>
    <w:rsid w:val="006265E7"/>
    <w:rsid w:val="00626DE9"/>
    <w:rsid w:val="006270F8"/>
    <w:rsid w:val="00627E6D"/>
    <w:rsid w:val="00630258"/>
    <w:rsid w:val="00630CF2"/>
    <w:rsid w:val="00630F59"/>
    <w:rsid w:val="006328E4"/>
    <w:rsid w:val="006338A3"/>
    <w:rsid w:val="006344FF"/>
    <w:rsid w:val="00634D6C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2A56"/>
    <w:rsid w:val="00643210"/>
    <w:rsid w:val="00643346"/>
    <w:rsid w:val="006433BB"/>
    <w:rsid w:val="0064379A"/>
    <w:rsid w:val="00643E4F"/>
    <w:rsid w:val="00644253"/>
    <w:rsid w:val="0064464A"/>
    <w:rsid w:val="00645493"/>
    <w:rsid w:val="00645606"/>
    <w:rsid w:val="00645A6D"/>
    <w:rsid w:val="00645C4D"/>
    <w:rsid w:val="00646094"/>
    <w:rsid w:val="006471D0"/>
    <w:rsid w:val="006478D6"/>
    <w:rsid w:val="00647AF0"/>
    <w:rsid w:val="0065030C"/>
    <w:rsid w:val="00650552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5C31"/>
    <w:rsid w:val="00665EAC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77DDC"/>
    <w:rsid w:val="00680D9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0C05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73C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AAD"/>
    <w:rsid w:val="006A2EC7"/>
    <w:rsid w:val="006A37B2"/>
    <w:rsid w:val="006A3DC0"/>
    <w:rsid w:val="006A4462"/>
    <w:rsid w:val="006A4F16"/>
    <w:rsid w:val="006A5F9A"/>
    <w:rsid w:val="006A665F"/>
    <w:rsid w:val="006A666F"/>
    <w:rsid w:val="006A6C2E"/>
    <w:rsid w:val="006A6DDD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5137"/>
    <w:rsid w:val="006B51E4"/>
    <w:rsid w:val="006B5386"/>
    <w:rsid w:val="006B589D"/>
    <w:rsid w:val="006B5FE2"/>
    <w:rsid w:val="006B6139"/>
    <w:rsid w:val="006B6D24"/>
    <w:rsid w:val="006B70FB"/>
    <w:rsid w:val="006B7AE1"/>
    <w:rsid w:val="006C18DC"/>
    <w:rsid w:val="006C31DD"/>
    <w:rsid w:val="006C37C1"/>
    <w:rsid w:val="006C405D"/>
    <w:rsid w:val="006C4293"/>
    <w:rsid w:val="006C45E3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6AB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278"/>
    <w:rsid w:val="006F0012"/>
    <w:rsid w:val="006F093E"/>
    <w:rsid w:val="006F0E38"/>
    <w:rsid w:val="006F1589"/>
    <w:rsid w:val="006F2083"/>
    <w:rsid w:val="006F2370"/>
    <w:rsid w:val="006F25AE"/>
    <w:rsid w:val="006F406A"/>
    <w:rsid w:val="006F48CE"/>
    <w:rsid w:val="006F4AE6"/>
    <w:rsid w:val="006F4B60"/>
    <w:rsid w:val="006F4E62"/>
    <w:rsid w:val="006F5C62"/>
    <w:rsid w:val="006F60B2"/>
    <w:rsid w:val="006F686A"/>
    <w:rsid w:val="006F6EA4"/>
    <w:rsid w:val="007001F2"/>
    <w:rsid w:val="00700CCE"/>
    <w:rsid w:val="00700D41"/>
    <w:rsid w:val="00700F96"/>
    <w:rsid w:val="007012FA"/>
    <w:rsid w:val="007018AB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710"/>
    <w:rsid w:val="00716E76"/>
    <w:rsid w:val="00721657"/>
    <w:rsid w:val="00721B13"/>
    <w:rsid w:val="00721F81"/>
    <w:rsid w:val="0072237C"/>
    <w:rsid w:val="0072302A"/>
    <w:rsid w:val="007235DC"/>
    <w:rsid w:val="00723B5F"/>
    <w:rsid w:val="00723BDD"/>
    <w:rsid w:val="00723C2E"/>
    <w:rsid w:val="007246E9"/>
    <w:rsid w:val="00724B55"/>
    <w:rsid w:val="007264EF"/>
    <w:rsid w:val="00726BB9"/>
    <w:rsid w:val="00726E93"/>
    <w:rsid w:val="00727397"/>
    <w:rsid w:val="00727911"/>
    <w:rsid w:val="00727E7D"/>
    <w:rsid w:val="00730CA7"/>
    <w:rsid w:val="007310DF"/>
    <w:rsid w:val="00731135"/>
    <w:rsid w:val="00731615"/>
    <w:rsid w:val="00731DAB"/>
    <w:rsid w:val="007327AE"/>
    <w:rsid w:val="0073375F"/>
    <w:rsid w:val="00733821"/>
    <w:rsid w:val="00733A60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8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37A"/>
    <w:rsid w:val="00771A19"/>
    <w:rsid w:val="00771C3F"/>
    <w:rsid w:val="00771FE2"/>
    <w:rsid w:val="007736C1"/>
    <w:rsid w:val="00774450"/>
    <w:rsid w:val="0077614F"/>
    <w:rsid w:val="00776AFA"/>
    <w:rsid w:val="00780130"/>
    <w:rsid w:val="0078038F"/>
    <w:rsid w:val="00780EB0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873"/>
    <w:rsid w:val="00791F4F"/>
    <w:rsid w:val="00791F5E"/>
    <w:rsid w:val="00792013"/>
    <w:rsid w:val="00793686"/>
    <w:rsid w:val="00793AE4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420"/>
    <w:rsid w:val="007A499A"/>
    <w:rsid w:val="007A49EF"/>
    <w:rsid w:val="007A5122"/>
    <w:rsid w:val="007A60BB"/>
    <w:rsid w:val="007A6483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D70"/>
    <w:rsid w:val="007B743E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4FA1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E0C"/>
    <w:rsid w:val="00805827"/>
    <w:rsid w:val="00805998"/>
    <w:rsid w:val="008059F2"/>
    <w:rsid w:val="0080608F"/>
    <w:rsid w:val="008060A9"/>
    <w:rsid w:val="008068B5"/>
    <w:rsid w:val="00806D78"/>
    <w:rsid w:val="00806F62"/>
    <w:rsid w:val="0080716C"/>
    <w:rsid w:val="00810760"/>
    <w:rsid w:val="00810ADC"/>
    <w:rsid w:val="00811474"/>
    <w:rsid w:val="00811F27"/>
    <w:rsid w:val="00813856"/>
    <w:rsid w:val="00813C6B"/>
    <w:rsid w:val="008143E9"/>
    <w:rsid w:val="0081548E"/>
    <w:rsid w:val="00815681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5546"/>
    <w:rsid w:val="00836195"/>
    <w:rsid w:val="00836727"/>
    <w:rsid w:val="00836DBF"/>
    <w:rsid w:val="00837039"/>
    <w:rsid w:val="0083768C"/>
    <w:rsid w:val="00840A90"/>
    <w:rsid w:val="00842114"/>
    <w:rsid w:val="008423AA"/>
    <w:rsid w:val="00842579"/>
    <w:rsid w:val="008431F2"/>
    <w:rsid w:val="00843312"/>
    <w:rsid w:val="00843D01"/>
    <w:rsid w:val="00843F5D"/>
    <w:rsid w:val="00844902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62"/>
    <w:rsid w:val="00847EB1"/>
    <w:rsid w:val="00851362"/>
    <w:rsid w:val="00851915"/>
    <w:rsid w:val="0085212D"/>
    <w:rsid w:val="00853232"/>
    <w:rsid w:val="008535E1"/>
    <w:rsid w:val="00854343"/>
    <w:rsid w:val="00854416"/>
    <w:rsid w:val="00854EEC"/>
    <w:rsid w:val="00854FBA"/>
    <w:rsid w:val="00855DD8"/>
    <w:rsid w:val="00855EDF"/>
    <w:rsid w:val="008563B8"/>
    <w:rsid w:val="0085664A"/>
    <w:rsid w:val="00856BE6"/>
    <w:rsid w:val="00856CA5"/>
    <w:rsid w:val="008573A3"/>
    <w:rsid w:val="00857542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28FC"/>
    <w:rsid w:val="00872E5E"/>
    <w:rsid w:val="00872F18"/>
    <w:rsid w:val="008730D8"/>
    <w:rsid w:val="00874CC7"/>
    <w:rsid w:val="00875333"/>
    <w:rsid w:val="00875BD6"/>
    <w:rsid w:val="00876359"/>
    <w:rsid w:val="00876D2E"/>
    <w:rsid w:val="00876E91"/>
    <w:rsid w:val="00877025"/>
    <w:rsid w:val="00877F32"/>
    <w:rsid w:val="00880313"/>
    <w:rsid w:val="00881BE3"/>
    <w:rsid w:val="00883800"/>
    <w:rsid w:val="0088409B"/>
    <w:rsid w:val="00884270"/>
    <w:rsid w:val="00885EDB"/>
    <w:rsid w:val="00885F62"/>
    <w:rsid w:val="00885F67"/>
    <w:rsid w:val="008868E2"/>
    <w:rsid w:val="00886C2E"/>
    <w:rsid w:val="00886C33"/>
    <w:rsid w:val="00886F38"/>
    <w:rsid w:val="008872DF"/>
    <w:rsid w:val="00890A73"/>
    <w:rsid w:val="00890D31"/>
    <w:rsid w:val="008912CF"/>
    <w:rsid w:val="00891603"/>
    <w:rsid w:val="00891ABB"/>
    <w:rsid w:val="00891D6D"/>
    <w:rsid w:val="00891F81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A0DB3"/>
    <w:rsid w:val="008A19A6"/>
    <w:rsid w:val="008A1F01"/>
    <w:rsid w:val="008A22DC"/>
    <w:rsid w:val="008A25FF"/>
    <w:rsid w:val="008A275F"/>
    <w:rsid w:val="008A3330"/>
    <w:rsid w:val="008A44A6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7C15"/>
    <w:rsid w:val="008B128A"/>
    <w:rsid w:val="008B1460"/>
    <w:rsid w:val="008B16F0"/>
    <w:rsid w:val="008B1D42"/>
    <w:rsid w:val="008B2D25"/>
    <w:rsid w:val="008B392F"/>
    <w:rsid w:val="008B3C31"/>
    <w:rsid w:val="008B4E20"/>
    <w:rsid w:val="008B50FB"/>
    <w:rsid w:val="008B5138"/>
    <w:rsid w:val="008B51FA"/>
    <w:rsid w:val="008B5CE2"/>
    <w:rsid w:val="008B728E"/>
    <w:rsid w:val="008B7482"/>
    <w:rsid w:val="008C02FD"/>
    <w:rsid w:val="008C0BB2"/>
    <w:rsid w:val="008C12D5"/>
    <w:rsid w:val="008C1956"/>
    <w:rsid w:val="008C22C3"/>
    <w:rsid w:val="008C26CB"/>
    <w:rsid w:val="008C27F9"/>
    <w:rsid w:val="008C364D"/>
    <w:rsid w:val="008C3805"/>
    <w:rsid w:val="008C47AD"/>
    <w:rsid w:val="008C490E"/>
    <w:rsid w:val="008C5046"/>
    <w:rsid w:val="008C5570"/>
    <w:rsid w:val="008C6796"/>
    <w:rsid w:val="008C77A6"/>
    <w:rsid w:val="008C77E4"/>
    <w:rsid w:val="008D02CD"/>
    <w:rsid w:val="008D03CA"/>
    <w:rsid w:val="008D135F"/>
    <w:rsid w:val="008D1417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1A62"/>
    <w:rsid w:val="008E26A6"/>
    <w:rsid w:val="008E36C3"/>
    <w:rsid w:val="008E38F9"/>
    <w:rsid w:val="008E3FA3"/>
    <w:rsid w:val="008E4739"/>
    <w:rsid w:val="008E4DB4"/>
    <w:rsid w:val="008E4DE2"/>
    <w:rsid w:val="008E61D4"/>
    <w:rsid w:val="008E6C57"/>
    <w:rsid w:val="008E78E3"/>
    <w:rsid w:val="008F0888"/>
    <w:rsid w:val="008F12FF"/>
    <w:rsid w:val="008F1789"/>
    <w:rsid w:val="008F1B17"/>
    <w:rsid w:val="008F2009"/>
    <w:rsid w:val="008F274F"/>
    <w:rsid w:val="008F2BED"/>
    <w:rsid w:val="008F4037"/>
    <w:rsid w:val="008F4391"/>
    <w:rsid w:val="008F47FA"/>
    <w:rsid w:val="008F5019"/>
    <w:rsid w:val="008F5115"/>
    <w:rsid w:val="008F5487"/>
    <w:rsid w:val="008F5D71"/>
    <w:rsid w:val="008F6211"/>
    <w:rsid w:val="008F6BD0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AD0"/>
    <w:rsid w:val="00901D83"/>
    <w:rsid w:val="00901E26"/>
    <w:rsid w:val="0090252A"/>
    <w:rsid w:val="00902620"/>
    <w:rsid w:val="00902941"/>
    <w:rsid w:val="00902A5C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D2F"/>
    <w:rsid w:val="00910FEE"/>
    <w:rsid w:val="0091120C"/>
    <w:rsid w:val="009114A8"/>
    <w:rsid w:val="00911C83"/>
    <w:rsid w:val="00912A51"/>
    <w:rsid w:val="00912A94"/>
    <w:rsid w:val="0091389F"/>
    <w:rsid w:val="009144FE"/>
    <w:rsid w:val="00914E1E"/>
    <w:rsid w:val="0091571D"/>
    <w:rsid w:val="009163DE"/>
    <w:rsid w:val="00916BBA"/>
    <w:rsid w:val="009172BB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2FFF"/>
    <w:rsid w:val="009333E8"/>
    <w:rsid w:val="00933524"/>
    <w:rsid w:val="0093364A"/>
    <w:rsid w:val="00934317"/>
    <w:rsid w:val="009351D9"/>
    <w:rsid w:val="00935326"/>
    <w:rsid w:val="00935AA1"/>
    <w:rsid w:val="00936F46"/>
    <w:rsid w:val="0093717D"/>
    <w:rsid w:val="009378AD"/>
    <w:rsid w:val="009409A4"/>
    <w:rsid w:val="00940CEA"/>
    <w:rsid w:val="00940E6D"/>
    <w:rsid w:val="00941BFB"/>
    <w:rsid w:val="00941D91"/>
    <w:rsid w:val="00941FD8"/>
    <w:rsid w:val="00942098"/>
    <w:rsid w:val="009445D1"/>
    <w:rsid w:val="00944605"/>
    <w:rsid w:val="00944EEA"/>
    <w:rsid w:val="00945218"/>
    <w:rsid w:val="009456E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2DAA"/>
    <w:rsid w:val="00954149"/>
    <w:rsid w:val="0095509F"/>
    <w:rsid w:val="00955805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3028"/>
    <w:rsid w:val="009647D5"/>
    <w:rsid w:val="009649D0"/>
    <w:rsid w:val="0096541E"/>
    <w:rsid w:val="00965B65"/>
    <w:rsid w:val="00965F01"/>
    <w:rsid w:val="0096666F"/>
    <w:rsid w:val="00966D29"/>
    <w:rsid w:val="0096756E"/>
    <w:rsid w:val="009679BB"/>
    <w:rsid w:val="00970382"/>
    <w:rsid w:val="00970939"/>
    <w:rsid w:val="009709E6"/>
    <w:rsid w:val="00971E54"/>
    <w:rsid w:val="009723FC"/>
    <w:rsid w:val="00972BD7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80E50"/>
    <w:rsid w:val="00981039"/>
    <w:rsid w:val="009812BB"/>
    <w:rsid w:val="00981986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6E2B"/>
    <w:rsid w:val="00987636"/>
    <w:rsid w:val="009910D9"/>
    <w:rsid w:val="0099121A"/>
    <w:rsid w:val="009912C2"/>
    <w:rsid w:val="009919BC"/>
    <w:rsid w:val="00991C43"/>
    <w:rsid w:val="00992800"/>
    <w:rsid w:val="00992CB6"/>
    <w:rsid w:val="00992F64"/>
    <w:rsid w:val="00993971"/>
    <w:rsid w:val="009939C6"/>
    <w:rsid w:val="00994DA0"/>
    <w:rsid w:val="00994E80"/>
    <w:rsid w:val="009951B4"/>
    <w:rsid w:val="0099535C"/>
    <w:rsid w:val="00995590"/>
    <w:rsid w:val="00995E12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EB6"/>
    <w:rsid w:val="009A4D57"/>
    <w:rsid w:val="009A4D64"/>
    <w:rsid w:val="009A5200"/>
    <w:rsid w:val="009A575B"/>
    <w:rsid w:val="009A5CB0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62BD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6BAF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7278"/>
    <w:rsid w:val="00A106F9"/>
    <w:rsid w:val="00A11298"/>
    <w:rsid w:val="00A115D5"/>
    <w:rsid w:val="00A11881"/>
    <w:rsid w:val="00A11A39"/>
    <w:rsid w:val="00A126B1"/>
    <w:rsid w:val="00A130E7"/>
    <w:rsid w:val="00A13256"/>
    <w:rsid w:val="00A136AF"/>
    <w:rsid w:val="00A15511"/>
    <w:rsid w:val="00A1561A"/>
    <w:rsid w:val="00A15E2B"/>
    <w:rsid w:val="00A15F2D"/>
    <w:rsid w:val="00A15FAC"/>
    <w:rsid w:val="00A16454"/>
    <w:rsid w:val="00A20D35"/>
    <w:rsid w:val="00A21872"/>
    <w:rsid w:val="00A2195F"/>
    <w:rsid w:val="00A2208D"/>
    <w:rsid w:val="00A22551"/>
    <w:rsid w:val="00A24745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4917"/>
    <w:rsid w:val="00A360E6"/>
    <w:rsid w:val="00A3661F"/>
    <w:rsid w:val="00A3663D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3F7"/>
    <w:rsid w:val="00A4685C"/>
    <w:rsid w:val="00A468CD"/>
    <w:rsid w:val="00A4696F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333B"/>
    <w:rsid w:val="00A54009"/>
    <w:rsid w:val="00A541B8"/>
    <w:rsid w:val="00A5448A"/>
    <w:rsid w:val="00A54EEF"/>
    <w:rsid w:val="00A55131"/>
    <w:rsid w:val="00A56CD6"/>
    <w:rsid w:val="00A57EAB"/>
    <w:rsid w:val="00A57F8B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F8"/>
    <w:rsid w:val="00A6641C"/>
    <w:rsid w:val="00A66497"/>
    <w:rsid w:val="00A66617"/>
    <w:rsid w:val="00A666EB"/>
    <w:rsid w:val="00A67398"/>
    <w:rsid w:val="00A717D2"/>
    <w:rsid w:val="00A7269B"/>
    <w:rsid w:val="00A72C81"/>
    <w:rsid w:val="00A734F7"/>
    <w:rsid w:val="00A738AE"/>
    <w:rsid w:val="00A74274"/>
    <w:rsid w:val="00A74966"/>
    <w:rsid w:val="00A74ACC"/>
    <w:rsid w:val="00A74CBA"/>
    <w:rsid w:val="00A75366"/>
    <w:rsid w:val="00A75437"/>
    <w:rsid w:val="00A7557D"/>
    <w:rsid w:val="00A7599F"/>
    <w:rsid w:val="00A75A17"/>
    <w:rsid w:val="00A75C73"/>
    <w:rsid w:val="00A75D47"/>
    <w:rsid w:val="00A761F1"/>
    <w:rsid w:val="00A769C5"/>
    <w:rsid w:val="00A77316"/>
    <w:rsid w:val="00A7772E"/>
    <w:rsid w:val="00A77A50"/>
    <w:rsid w:val="00A77D62"/>
    <w:rsid w:val="00A81B68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3126"/>
    <w:rsid w:val="00A93ACC"/>
    <w:rsid w:val="00A93F07"/>
    <w:rsid w:val="00A93FF0"/>
    <w:rsid w:val="00A942AA"/>
    <w:rsid w:val="00A94737"/>
    <w:rsid w:val="00A94D2C"/>
    <w:rsid w:val="00A95C26"/>
    <w:rsid w:val="00A95F45"/>
    <w:rsid w:val="00A961D1"/>
    <w:rsid w:val="00A96A40"/>
    <w:rsid w:val="00A972AD"/>
    <w:rsid w:val="00A9752B"/>
    <w:rsid w:val="00A97CA4"/>
    <w:rsid w:val="00AA061C"/>
    <w:rsid w:val="00AA067E"/>
    <w:rsid w:val="00AA0B49"/>
    <w:rsid w:val="00AA0BF5"/>
    <w:rsid w:val="00AA0F36"/>
    <w:rsid w:val="00AA138F"/>
    <w:rsid w:val="00AA1603"/>
    <w:rsid w:val="00AA243E"/>
    <w:rsid w:val="00AA2981"/>
    <w:rsid w:val="00AA2C55"/>
    <w:rsid w:val="00AA35F2"/>
    <w:rsid w:val="00AA37B4"/>
    <w:rsid w:val="00AA4D17"/>
    <w:rsid w:val="00AA4E0E"/>
    <w:rsid w:val="00AA4E5A"/>
    <w:rsid w:val="00AA6C1B"/>
    <w:rsid w:val="00AB0761"/>
    <w:rsid w:val="00AB0A8F"/>
    <w:rsid w:val="00AB27AF"/>
    <w:rsid w:val="00AB2C35"/>
    <w:rsid w:val="00AB38D1"/>
    <w:rsid w:val="00AB4411"/>
    <w:rsid w:val="00AB49E8"/>
    <w:rsid w:val="00AB4BB7"/>
    <w:rsid w:val="00AB56DD"/>
    <w:rsid w:val="00AB5F7D"/>
    <w:rsid w:val="00AB60C7"/>
    <w:rsid w:val="00AB6C31"/>
    <w:rsid w:val="00AB6E73"/>
    <w:rsid w:val="00AB7D25"/>
    <w:rsid w:val="00AC19B0"/>
    <w:rsid w:val="00AC1FC3"/>
    <w:rsid w:val="00AC213E"/>
    <w:rsid w:val="00AC340C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3917"/>
    <w:rsid w:val="00AE4116"/>
    <w:rsid w:val="00AE4A96"/>
    <w:rsid w:val="00AE511E"/>
    <w:rsid w:val="00AE547B"/>
    <w:rsid w:val="00AE63AD"/>
    <w:rsid w:val="00AE6FFA"/>
    <w:rsid w:val="00AE7015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507E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1C04"/>
    <w:rsid w:val="00B021A4"/>
    <w:rsid w:val="00B025C4"/>
    <w:rsid w:val="00B028DE"/>
    <w:rsid w:val="00B0297E"/>
    <w:rsid w:val="00B0305A"/>
    <w:rsid w:val="00B03873"/>
    <w:rsid w:val="00B03E68"/>
    <w:rsid w:val="00B03FED"/>
    <w:rsid w:val="00B044E1"/>
    <w:rsid w:val="00B04596"/>
    <w:rsid w:val="00B05897"/>
    <w:rsid w:val="00B07444"/>
    <w:rsid w:val="00B0753A"/>
    <w:rsid w:val="00B077FB"/>
    <w:rsid w:val="00B10A3D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09A0"/>
    <w:rsid w:val="00B21327"/>
    <w:rsid w:val="00B218FF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DCD"/>
    <w:rsid w:val="00B31072"/>
    <w:rsid w:val="00B3132F"/>
    <w:rsid w:val="00B31F31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2D15"/>
    <w:rsid w:val="00B4317A"/>
    <w:rsid w:val="00B43D5F"/>
    <w:rsid w:val="00B43EED"/>
    <w:rsid w:val="00B44000"/>
    <w:rsid w:val="00B44420"/>
    <w:rsid w:val="00B44708"/>
    <w:rsid w:val="00B454FA"/>
    <w:rsid w:val="00B45543"/>
    <w:rsid w:val="00B45562"/>
    <w:rsid w:val="00B45B4B"/>
    <w:rsid w:val="00B45BDF"/>
    <w:rsid w:val="00B46113"/>
    <w:rsid w:val="00B4751C"/>
    <w:rsid w:val="00B50A4B"/>
    <w:rsid w:val="00B5152E"/>
    <w:rsid w:val="00B5232A"/>
    <w:rsid w:val="00B52C70"/>
    <w:rsid w:val="00B53698"/>
    <w:rsid w:val="00B5462A"/>
    <w:rsid w:val="00B54990"/>
    <w:rsid w:val="00B54A91"/>
    <w:rsid w:val="00B55BD4"/>
    <w:rsid w:val="00B560C1"/>
    <w:rsid w:val="00B565B0"/>
    <w:rsid w:val="00B566A2"/>
    <w:rsid w:val="00B56954"/>
    <w:rsid w:val="00B56C78"/>
    <w:rsid w:val="00B574F4"/>
    <w:rsid w:val="00B57DC6"/>
    <w:rsid w:val="00B6001B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57EB"/>
    <w:rsid w:val="00B7622A"/>
    <w:rsid w:val="00B76724"/>
    <w:rsid w:val="00B76A55"/>
    <w:rsid w:val="00B775B8"/>
    <w:rsid w:val="00B814C1"/>
    <w:rsid w:val="00B821F2"/>
    <w:rsid w:val="00B835EA"/>
    <w:rsid w:val="00B83797"/>
    <w:rsid w:val="00B83BE9"/>
    <w:rsid w:val="00B83E2E"/>
    <w:rsid w:val="00B8537D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F35"/>
    <w:rsid w:val="00B95326"/>
    <w:rsid w:val="00B95F1F"/>
    <w:rsid w:val="00B962DA"/>
    <w:rsid w:val="00B9657E"/>
    <w:rsid w:val="00B970E0"/>
    <w:rsid w:val="00B972FF"/>
    <w:rsid w:val="00B9791C"/>
    <w:rsid w:val="00B97D24"/>
    <w:rsid w:val="00BA156F"/>
    <w:rsid w:val="00BA1741"/>
    <w:rsid w:val="00BA20F6"/>
    <w:rsid w:val="00BA352E"/>
    <w:rsid w:val="00BA4852"/>
    <w:rsid w:val="00BA4AD0"/>
    <w:rsid w:val="00BA5928"/>
    <w:rsid w:val="00BA5A33"/>
    <w:rsid w:val="00BA6113"/>
    <w:rsid w:val="00BA6F57"/>
    <w:rsid w:val="00BA7593"/>
    <w:rsid w:val="00BB164B"/>
    <w:rsid w:val="00BB1AD6"/>
    <w:rsid w:val="00BB20DA"/>
    <w:rsid w:val="00BB2ECB"/>
    <w:rsid w:val="00BB3092"/>
    <w:rsid w:val="00BB371B"/>
    <w:rsid w:val="00BB3920"/>
    <w:rsid w:val="00BB3991"/>
    <w:rsid w:val="00BB473E"/>
    <w:rsid w:val="00BB5BB4"/>
    <w:rsid w:val="00BB647B"/>
    <w:rsid w:val="00BB70F6"/>
    <w:rsid w:val="00BC1890"/>
    <w:rsid w:val="00BC198A"/>
    <w:rsid w:val="00BC2CE7"/>
    <w:rsid w:val="00BC2D98"/>
    <w:rsid w:val="00BC2F1E"/>
    <w:rsid w:val="00BC31DF"/>
    <w:rsid w:val="00BC33E9"/>
    <w:rsid w:val="00BC372B"/>
    <w:rsid w:val="00BC3F4F"/>
    <w:rsid w:val="00BC4273"/>
    <w:rsid w:val="00BC45AF"/>
    <w:rsid w:val="00BC4C90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2F38"/>
    <w:rsid w:val="00BD467C"/>
    <w:rsid w:val="00BD4785"/>
    <w:rsid w:val="00BD4B4A"/>
    <w:rsid w:val="00BD524A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021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726"/>
    <w:rsid w:val="00C01F98"/>
    <w:rsid w:val="00C02205"/>
    <w:rsid w:val="00C0246A"/>
    <w:rsid w:val="00C024C3"/>
    <w:rsid w:val="00C02A04"/>
    <w:rsid w:val="00C0349D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4346"/>
    <w:rsid w:val="00C24474"/>
    <w:rsid w:val="00C24FE5"/>
    <w:rsid w:val="00C25019"/>
    <w:rsid w:val="00C250C4"/>
    <w:rsid w:val="00C2538D"/>
    <w:rsid w:val="00C25659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2A8"/>
    <w:rsid w:val="00C345AC"/>
    <w:rsid w:val="00C34EF0"/>
    <w:rsid w:val="00C35FD1"/>
    <w:rsid w:val="00C362F6"/>
    <w:rsid w:val="00C36A25"/>
    <w:rsid w:val="00C36D81"/>
    <w:rsid w:val="00C40D72"/>
    <w:rsid w:val="00C40E29"/>
    <w:rsid w:val="00C40F97"/>
    <w:rsid w:val="00C41527"/>
    <w:rsid w:val="00C41E6C"/>
    <w:rsid w:val="00C42651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1A8D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1D45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5E7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05CB"/>
    <w:rsid w:val="00C90D6C"/>
    <w:rsid w:val="00C90DF4"/>
    <w:rsid w:val="00C90F84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CB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C9A"/>
    <w:rsid w:val="00CA5D94"/>
    <w:rsid w:val="00CA6073"/>
    <w:rsid w:val="00CA6115"/>
    <w:rsid w:val="00CA6C7F"/>
    <w:rsid w:val="00CA71FA"/>
    <w:rsid w:val="00CB057A"/>
    <w:rsid w:val="00CB0B77"/>
    <w:rsid w:val="00CB0BD1"/>
    <w:rsid w:val="00CB0C04"/>
    <w:rsid w:val="00CB1F05"/>
    <w:rsid w:val="00CB24C4"/>
    <w:rsid w:val="00CB29B6"/>
    <w:rsid w:val="00CB2D17"/>
    <w:rsid w:val="00CB3209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27D2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174B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08DF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29F5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A1E"/>
    <w:rsid w:val="00D32CA5"/>
    <w:rsid w:val="00D33AC1"/>
    <w:rsid w:val="00D35746"/>
    <w:rsid w:val="00D35B2F"/>
    <w:rsid w:val="00D36E52"/>
    <w:rsid w:val="00D37A1C"/>
    <w:rsid w:val="00D413A7"/>
    <w:rsid w:val="00D4210E"/>
    <w:rsid w:val="00D4264C"/>
    <w:rsid w:val="00D43096"/>
    <w:rsid w:val="00D43B21"/>
    <w:rsid w:val="00D43FAC"/>
    <w:rsid w:val="00D449B5"/>
    <w:rsid w:val="00D45A15"/>
    <w:rsid w:val="00D46375"/>
    <w:rsid w:val="00D4795B"/>
    <w:rsid w:val="00D479EE"/>
    <w:rsid w:val="00D47B8A"/>
    <w:rsid w:val="00D47C70"/>
    <w:rsid w:val="00D50354"/>
    <w:rsid w:val="00D5055F"/>
    <w:rsid w:val="00D50757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5AFB"/>
    <w:rsid w:val="00D6615C"/>
    <w:rsid w:val="00D66FEA"/>
    <w:rsid w:val="00D672B9"/>
    <w:rsid w:val="00D67AF4"/>
    <w:rsid w:val="00D724D0"/>
    <w:rsid w:val="00D7328D"/>
    <w:rsid w:val="00D73736"/>
    <w:rsid w:val="00D74FD0"/>
    <w:rsid w:val="00D763D4"/>
    <w:rsid w:val="00D773A9"/>
    <w:rsid w:val="00D774E8"/>
    <w:rsid w:val="00D77523"/>
    <w:rsid w:val="00D804E9"/>
    <w:rsid w:val="00D807E1"/>
    <w:rsid w:val="00D8137B"/>
    <w:rsid w:val="00D81A74"/>
    <w:rsid w:val="00D81E24"/>
    <w:rsid w:val="00D82E4F"/>
    <w:rsid w:val="00D84A6B"/>
    <w:rsid w:val="00D86400"/>
    <w:rsid w:val="00D865A6"/>
    <w:rsid w:val="00D86C03"/>
    <w:rsid w:val="00D87508"/>
    <w:rsid w:val="00D87894"/>
    <w:rsid w:val="00D9038E"/>
    <w:rsid w:val="00D918BE"/>
    <w:rsid w:val="00D926AF"/>
    <w:rsid w:val="00D9489F"/>
    <w:rsid w:val="00D94B41"/>
    <w:rsid w:val="00D94EEF"/>
    <w:rsid w:val="00D950E0"/>
    <w:rsid w:val="00D95205"/>
    <w:rsid w:val="00D95623"/>
    <w:rsid w:val="00D9586D"/>
    <w:rsid w:val="00D95D44"/>
    <w:rsid w:val="00D96B02"/>
    <w:rsid w:val="00D9773E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B00F6"/>
    <w:rsid w:val="00DB103E"/>
    <w:rsid w:val="00DB15BA"/>
    <w:rsid w:val="00DB1D9A"/>
    <w:rsid w:val="00DB34E3"/>
    <w:rsid w:val="00DB3D53"/>
    <w:rsid w:val="00DB4BCB"/>
    <w:rsid w:val="00DB4DF0"/>
    <w:rsid w:val="00DB50C3"/>
    <w:rsid w:val="00DB56D6"/>
    <w:rsid w:val="00DB5BEA"/>
    <w:rsid w:val="00DB7858"/>
    <w:rsid w:val="00DB7ADF"/>
    <w:rsid w:val="00DB7E25"/>
    <w:rsid w:val="00DB7F94"/>
    <w:rsid w:val="00DC00DC"/>
    <w:rsid w:val="00DC04A8"/>
    <w:rsid w:val="00DC0A50"/>
    <w:rsid w:val="00DC1114"/>
    <w:rsid w:val="00DC12F0"/>
    <w:rsid w:val="00DC2C9B"/>
    <w:rsid w:val="00DC36D4"/>
    <w:rsid w:val="00DC3D9E"/>
    <w:rsid w:val="00DC42CC"/>
    <w:rsid w:val="00DC550C"/>
    <w:rsid w:val="00DC57AE"/>
    <w:rsid w:val="00DC5F0C"/>
    <w:rsid w:val="00DC6AFD"/>
    <w:rsid w:val="00DC6E6D"/>
    <w:rsid w:val="00DD0585"/>
    <w:rsid w:val="00DD14D7"/>
    <w:rsid w:val="00DD1910"/>
    <w:rsid w:val="00DD313F"/>
    <w:rsid w:val="00DD475A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E7737"/>
    <w:rsid w:val="00DF0859"/>
    <w:rsid w:val="00DF1A39"/>
    <w:rsid w:val="00DF1F1C"/>
    <w:rsid w:val="00DF20F3"/>
    <w:rsid w:val="00DF2307"/>
    <w:rsid w:val="00DF2698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67E"/>
    <w:rsid w:val="00E0477F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B0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07A8"/>
    <w:rsid w:val="00E2155A"/>
    <w:rsid w:val="00E21892"/>
    <w:rsid w:val="00E22167"/>
    <w:rsid w:val="00E228FE"/>
    <w:rsid w:val="00E22CAA"/>
    <w:rsid w:val="00E23564"/>
    <w:rsid w:val="00E2378F"/>
    <w:rsid w:val="00E2482B"/>
    <w:rsid w:val="00E25019"/>
    <w:rsid w:val="00E2574A"/>
    <w:rsid w:val="00E25CDF"/>
    <w:rsid w:val="00E2721B"/>
    <w:rsid w:val="00E27617"/>
    <w:rsid w:val="00E27D10"/>
    <w:rsid w:val="00E27DEA"/>
    <w:rsid w:val="00E3081C"/>
    <w:rsid w:val="00E31BD5"/>
    <w:rsid w:val="00E3279D"/>
    <w:rsid w:val="00E32DA8"/>
    <w:rsid w:val="00E34AE8"/>
    <w:rsid w:val="00E35786"/>
    <w:rsid w:val="00E35B38"/>
    <w:rsid w:val="00E3665F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5C93"/>
    <w:rsid w:val="00E46D81"/>
    <w:rsid w:val="00E47F7D"/>
    <w:rsid w:val="00E50C13"/>
    <w:rsid w:val="00E516A7"/>
    <w:rsid w:val="00E51E3C"/>
    <w:rsid w:val="00E521EC"/>
    <w:rsid w:val="00E523B8"/>
    <w:rsid w:val="00E525C5"/>
    <w:rsid w:val="00E528F7"/>
    <w:rsid w:val="00E52DF7"/>
    <w:rsid w:val="00E52F74"/>
    <w:rsid w:val="00E530FB"/>
    <w:rsid w:val="00E5344D"/>
    <w:rsid w:val="00E545E8"/>
    <w:rsid w:val="00E54600"/>
    <w:rsid w:val="00E54D84"/>
    <w:rsid w:val="00E56A2C"/>
    <w:rsid w:val="00E57A72"/>
    <w:rsid w:val="00E57DDE"/>
    <w:rsid w:val="00E61CD0"/>
    <w:rsid w:val="00E631DD"/>
    <w:rsid w:val="00E63335"/>
    <w:rsid w:val="00E637BD"/>
    <w:rsid w:val="00E63ABF"/>
    <w:rsid w:val="00E63EDD"/>
    <w:rsid w:val="00E64231"/>
    <w:rsid w:val="00E65563"/>
    <w:rsid w:val="00E65620"/>
    <w:rsid w:val="00E656B7"/>
    <w:rsid w:val="00E657CB"/>
    <w:rsid w:val="00E659FC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30B2"/>
    <w:rsid w:val="00E73440"/>
    <w:rsid w:val="00E738C3"/>
    <w:rsid w:val="00E739BE"/>
    <w:rsid w:val="00E73CA0"/>
    <w:rsid w:val="00E740A7"/>
    <w:rsid w:val="00E74230"/>
    <w:rsid w:val="00E7441E"/>
    <w:rsid w:val="00E74E76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6A"/>
    <w:rsid w:val="00E848AA"/>
    <w:rsid w:val="00E85F50"/>
    <w:rsid w:val="00E86932"/>
    <w:rsid w:val="00E878A3"/>
    <w:rsid w:val="00E87E29"/>
    <w:rsid w:val="00E9154F"/>
    <w:rsid w:val="00E91795"/>
    <w:rsid w:val="00E92460"/>
    <w:rsid w:val="00E9253F"/>
    <w:rsid w:val="00E92B38"/>
    <w:rsid w:val="00E93379"/>
    <w:rsid w:val="00E933A7"/>
    <w:rsid w:val="00E9349D"/>
    <w:rsid w:val="00E93BC5"/>
    <w:rsid w:val="00E9523A"/>
    <w:rsid w:val="00E95459"/>
    <w:rsid w:val="00E979A6"/>
    <w:rsid w:val="00E97FF0"/>
    <w:rsid w:val="00EA0118"/>
    <w:rsid w:val="00EA1C01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1DFE"/>
    <w:rsid w:val="00EB25BF"/>
    <w:rsid w:val="00EB274C"/>
    <w:rsid w:val="00EB37F8"/>
    <w:rsid w:val="00EB39FF"/>
    <w:rsid w:val="00EB3AAE"/>
    <w:rsid w:val="00EB4D61"/>
    <w:rsid w:val="00EB4E25"/>
    <w:rsid w:val="00EB55F4"/>
    <w:rsid w:val="00EB5A7A"/>
    <w:rsid w:val="00EB5C47"/>
    <w:rsid w:val="00EB5DB0"/>
    <w:rsid w:val="00EB6C1A"/>
    <w:rsid w:val="00EB6CAC"/>
    <w:rsid w:val="00EB7DB6"/>
    <w:rsid w:val="00EB7E3B"/>
    <w:rsid w:val="00EB7F27"/>
    <w:rsid w:val="00EB7FE4"/>
    <w:rsid w:val="00EC02E0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70BF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5D9"/>
    <w:rsid w:val="00EE6F59"/>
    <w:rsid w:val="00EE737A"/>
    <w:rsid w:val="00EE7434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915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B1E"/>
    <w:rsid w:val="00F01202"/>
    <w:rsid w:val="00F02861"/>
    <w:rsid w:val="00F03AC7"/>
    <w:rsid w:val="00F0575F"/>
    <w:rsid w:val="00F05FBE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547"/>
    <w:rsid w:val="00F167E4"/>
    <w:rsid w:val="00F16DD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6290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5A09"/>
    <w:rsid w:val="00F35DDE"/>
    <w:rsid w:val="00F36156"/>
    <w:rsid w:val="00F36F6E"/>
    <w:rsid w:val="00F37608"/>
    <w:rsid w:val="00F37F6D"/>
    <w:rsid w:val="00F37F94"/>
    <w:rsid w:val="00F407F7"/>
    <w:rsid w:val="00F422D7"/>
    <w:rsid w:val="00F42A63"/>
    <w:rsid w:val="00F43DC1"/>
    <w:rsid w:val="00F4421C"/>
    <w:rsid w:val="00F44411"/>
    <w:rsid w:val="00F44F8A"/>
    <w:rsid w:val="00F45F0C"/>
    <w:rsid w:val="00F46DE7"/>
    <w:rsid w:val="00F47461"/>
    <w:rsid w:val="00F47E32"/>
    <w:rsid w:val="00F47F78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60CF1"/>
    <w:rsid w:val="00F614B3"/>
    <w:rsid w:val="00F61D63"/>
    <w:rsid w:val="00F620E4"/>
    <w:rsid w:val="00F622AE"/>
    <w:rsid w:val="00F6244B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75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384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745"/>
    <w:rsid w:val="00F83D80"/>
    <w:rsid w:val="00F84C03"/>
    <w:rsid w:val="00F85391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975EE"/>
    <w:rsid w:val="00FA0166"/>
    <w:rsid w:val="00FA0FAC"/>
    <w:rsid w:val="00FA104B"/>
    <w:rsid w:val="00FA1257"/>
    <w:rsid w:val="00FA1AE3"/>
    <w:rsid w:val="00FA1CBB"/>
    <w:rsid w:val="00FA1D2E"/>
    <w:rsid w:val="00FA298D"/>
    <w:rsid w:val="00FA2F74"/>
    <w:rsid w:val="00FA3557"/>
    <w:rsid w:val="00FA3850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4116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A71"/>
    <w:rsid w:val="00FC1596"/>
    <w:rsid w:val="00FC1978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191C"/>
    <w:rsid w:val="00FD2028"/>
    <w:rsid w:val="00FD292D"/>
    <w:rsid w:val="00FD3112"/>
    <w:rsid w:val="00FD34E1"/>
    <w:rsid w:val="00FD39A6"/>
    <w:rsid w:val="00FD406E"/>
    <w:rsid w:val="00FD4AC6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0B74"/>
    <w:rsid w:val="00FE1477"/>
    <w:rsid w:val="00FE1E16"/>
    <w:rsid w:val="00FE2D65"/>
    <w:rsid w:val="00FE3A5F"/>
    <w:rsid w:val="00FE4CD9"/>
    <w:rsid w:val="00FE5536"/>
    <w:rsid w:val="00FE55DE"/>
    <w:rsid w:val="00FE585E"/>
    <w:rsid w:val="00FE5C63"/>
    <w:rsid w:val="00FE7359"/>
    <w:rsid w:val="00FF1241"/>
    <w:rsid w:val="00FF14FA"/>
    <w:rsid w:val="00FF1A40"/>
    <w:rsid w:val="00FF1BB3"/>
    <w:rsid w:val="00FF1DE6"/>
    <w:rsid w:val="00FF20AF"/>
    <w:rsid w:val="00FF216C"/>
    <w:rsid w:val="00FF25BA"/>
    <w:rsid w:val="00FF27E4"/>
    <w:rsid w:val="00FF28F5"/>
    <w:rsid w:val="00FF2CCE"/>
    <w:rsid w:val="00FF6A97"/>
    <w:rsid w:val="00FF6F39"/>
    <w:rsid w:val="00FF7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 w:eastAsia="en-US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  <w:lang w:eastAsia="en-US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paragraph" w:customStyle="1" w:styleId="Proposal">
    <w:name w:val="Proposal"/>
    <w:basedOn w:val="a"/>
    <w:link w:val="ProposalChar"/>
    <w:qFormat/>
    <w:rsid w:val="00494502"/>
    <w:pPr>
      <w:numPr>
        <w:numId w:val="43"/>
      </w:numPr>
    </w:pPr>
    <w:rPr>
      <w:rFonts w:eastAsia="宋体"/>
      <w:i/>
      <w:lang w:eastAsia="zh-CN"/>
    </w:rPr>
  </w:style>
  <w:style w:type="character" w:customStyle="1" w:styleId="ProposalChar">
    <w:name w:val="Proposal Char"/>
    <w:basedOn w:val="a1"/>
    <w:link w:val="Proposal"/>
    <w:rsid w:val="00494502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26246-285A-41BE-B99E-7A077FF1B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2277</Words>
  <Characters>12981</Characters>
  <Application>Microsoft Office Word</Application>
  <DocSecurity>0</DocSecurity>
  <PresentationFormat/>
  <Lines>108</Lines>
  <Paragraphs>30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GQB</cp:lastModifiedBy>
  <cp:revision>3</cp:revision>
  <dcterms:created xsi:type="dcterms:W3CDTF">2019-01-11T07:01:00Z</dcterms:created>
  <dcterms:modified xsi:type="dcterms:W3CDTF">2019-01-11T07:02:00Z</dcterms:modified>
</cp:coreProperties>
</file>