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7751A" w:rsidRPr="00365DEB" w:rsidRDefault="0077751A" w:rsidP="0077751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sz w:val="22"/>
          <w:szCs w:val="22"/>
          <w:lang w:eastAsia="zh-CN"/>
        </w:rPr>
      </w:pPr>
      <w:bookmarkStart w:id="0" w:name="_GoBack"/>
      <w:bookmarkEnd w:id="0"/>
      <w:r w:rsidRPr="00935725">
        <w:rPr>
          <w:sz w:val="22"/>
          <w:szCs w:val="22"/>
        </w:rPr>
        <w:t xml:space="preserve">3GPP TSG RAN WG1 </w:t>
      </w:r>
      <w:r w:rsidRPr="00C41595">
        <w:rPr>
          <w:rFonts w:eastAsia="宋体" w:cs="Arial"/>
          <w:bCs/>
          <w:sz w:val="22"/>
          <w:szCs w:val="22"/>
          <w:lang w:val="en-GB" w:eastAsia="zh-CN"/>
        </w:rPr>
        <w:t xml:space="preserve">Meeting </w:t>
      </w:r>
      <w:r>
        <w:rPr>
          <w:rFonts w:eastAsia="宋体" w:cs="Arial"/>
          <w:bCs/>
          <w:sz w:val="22"/>
          <w:szCs w:val="22"/>
          <w:lang w:val="en-GB" w:eastAsia="zh-CN"/>
        </w:rPr>
        <w:t>#9</w:t>
      </w:r>
      <w:r w:rsidR="00D83CC5">
        <w:rPr>
          <w:rFonts w:eastAsia="宋体" w:cs="Arial" w:hint="eastAsia"/>
          <w:bCs/>
          <w:sz w:val="22"/>
          <w:szCs w:val="22"/>
          <w:lang w:val="en-GB" w:eastAsia="zh-CN"/>
        </w:rPr>
        <w:t>8</w:t>
      </w:r>
      <w:r w:rsidR="005E41BC">
        <w:rPr>
          <w:rFonts w:eastAsia="宋体" w:cs="Arial" w:hint="eastAsia"/>
          <w:bCs/>
          <w:sz w:val="22"/>
          <w:szCs w:val="22"/>
          <w:lang w:val="en-GB" w:eastAsia="zh-CN"/>
        </w:rPr>
        <w:t>bis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R1-</w:t>
      </w:r>
      <w:r w:rsidR="00F03459" w:rsidRPr="00C17B2D">
        <w:rPr>
          <w:sz w:val="22"/>
          <w:szCs w:val="22"/>
        </w:rPr>
        <w:t>1</w:t>
      </w:r>
      <w:r w:rsidR="00F03459">
        <w:rPr>
          <w:sz w:val="22"/>
          <w:szCs w:val="22"/>
        </w:rPr>
        <w:t>9</w:t>
      </w:r>
      <w:r w:rsidR="00113083">
        <w:rPr>
          <w:rFonts w:eastAsiaTheme="minorEastAsia" w:hint="eastAsia"/>
          <w:sz w:val="22"/>
          <w:szCs w:val="22"/>
          <w:lang w:eastAsia="zh-CN"/>
        </w:rPr>
        <w:t>10346</w:t>
      </w:r>
    </w:p>
    <w:p w:rsidR="0077751A" w:rsidRDefault="0052301D" w:rsidP="0077751A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val="en-GB"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Chongqing</w:t>
      </w:r>
      <w:r w:rsidR="00424F42" w:rsidRPr="00424F42">
        <w:rPr>
          <w:sz w:val="22"/>
          <w:szCs w:val="22"/>
        </w:rPr>
        <w:t xml:space="preserve">, </w:t>
      </w:r>
      <w:r w:rsidR="005E41BC">
        <w:rPr>
          <w:rFonts w:eastAsiaTheme="minorEastAsia" w:hint="eastAsia"/>
          <w:sz w:val="22"/>
          <w:szCs w:val="22"/>
          <w:lang w:eastAsia="zh-CN"/>
        </w:rPr>
        <w:t>China</w:t>
      </w:r>
      <w:r w:rsidR="00424F42" w:rsidRPr="00424F42">
        <w:rPr>
          <w:sz w:val="22"/>
          <w:szCs w:val="22"/>
        </w:rPr>
        <w:t xml:space="preserve">, </w:t>
      </w:r>
      <w:r w:rsidR="005E41BC">
        <w:rPr>
          <w:rFonts w:eastAsiaTheme="minorEastAsia" w:cs="Arial" w:hint="eastAsia"/>
          <w:bCs/>
          <w:sz w:val="22"/>
          <w:szCs w:val="22"/>
          <w:lang w:eastAsia="zh-CN"/>
        </w:rPr>
        <w:t>October</w:t>
      </w:r>
      <w:r w:rsidR="0010460D" w:rsidRPr="00424F42">
        <w:rPr>
          <w:sz w:val="22"/>
          <w:szCs w:val="22"/>
        </w:rPr>
        <w:t xml:space="preserve"> </w:t>
      </w:r>
      <w:r w:rsidR="005E41BC">
        <w:rPr>
          <w:rFonts w:eastAsiaTheme="minorEastAsia" w:hint="eastAsia"/>
          <w:sz w:val="22"/>
          <w:szCs w:val="22"/>
          <w:lang w:eastAsia="zh-CN"/>
        </w:rPr>
        <w:t>14</w:t>
      </w:r>
      <w:r w:rsidR="00424F42" w:rsidRPr="00424F42">
        <w:rPr>
          <w:sz w:val="22"/>
          <w:szCs w:val="22"/>
          <w:vertAlign w:val="superscript"/>
        </w:rPr>
        <w:t>th</w:t>
      </w:r>
      <w:r w:rsidR="00424F4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424F42" w:rsidRPr="00424F42">
        <w:rPr>
          <w:sz w:val="22"/>
          <w:szCs w:val="22"/>
        </w:rPr>
        <w:t xml:space="preserve">– </w:t>
      </w:r>
      <w:r w:rsidR="005E41BC">
        <w:rPr>
          <w:rFonts w:eastAsiaTheme="minorEastAsia" w:hint="eastAsia"/>
          <w:sz w:val="22"/>
          <w:szCs w:val="22"/>
          <w:lang w:eastAsia="zh-CN"/>
        </w:rPr>
        <w:t>18</w:t>
      </w:r>
      <w:r w:rsidR="00424F42" w:rsidRPr="00424F42">
        <w:rPr>
          <w:sz w:val="22"/>
          <w:szCs w:val="22"/>
          <w:vertAlign w:val="superscript"/>
        </w:rPr>
        <w:t>th</w:t>
      </w:r>
      <w:r w:rsidR="00365DEB" w:rsidRPr="00365DEB">
        <w:rPr>
          <w:rFonts w:cs="Arial"/>
          <w:bCs/>
          <w:sz w:val="22"/>
          <w:szCs w:val="22"/>
          <w:lang w:eastAsia="ja-JP"/>
        </w:rPr>
        <w:t>, 2019</w:t>
      </w:r>
    </w:p>
    <w:p w:rsidR="00830F4E" w:rsidRPr="00F82C21" w:rsidRDefault="00830F4E" w:rsidP="00E9523A">
      <w:pPr>
        <w:pStyle w:val="ad"/>
        <w:ind w:left="-2"/>
        <w:rPr>
          <w:sz w:val="22"/>
          <w:szCs w:val="22"/>
          <w:lang w:val="en-GB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FE2B9A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365DEB" w:rsidRPr="00365DEB">
        <w:rPr>
          <w:sz w:val="22"/>
          <w:szCs w:val="22"/>
        </w:rPr>
        <w:t xml:space="preserve">Discussion on </w:t>
      </w:r>
      <w:r w:rsidR="00FE2B9A">
        <w:rPr>
          <w:rFonts w:eastAsiaTheme="minorEastAsia" w:hint="eastAsia"/>
          <w:sz w:val="22"/>
          <w:szCs w:val="22"/>
          <w:lang w:eastAsia="zh-CN"/>
        </w:rPr>
        <w:t>enhanced UL configured grant transmission</w:t>
      </w:r>
    </w:p>
    <w:p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F77384">
        <w:rPr>
          <w:rFonts w:eastAsia="宋体" w:hint="eastAsia"/>
          <w:sz w:val="22"/>
          <w:szCs w:val="22"/>
          <w:lang w:eastAsia="zh-CN"/>
        </w:rPr>
        <w:t>7</w:t>
      </w:r>
      <w:r w:rsidR="002E080F">
        <w:rPr>
          <w:rFonts w:eastAsia="宋体" w:hint="eastAsia"/>
          <w:sz w:val="22"/>
          <w:szCs w:val="22"/>
          <w:lang w:eastAsia="zh-CN"/>
        </w:rPr>
        <w:t>.</w:t>
      </w:r>
      <w:r w:rsidR="00365DEB">
        <w:rPr>
          <w:rFonts w:eastAsia="宋体"/>
          <w:sz w:val="22"/>
          <w:szCs w:val="22"/>
          <w:lang w:eastAsia="zh-CN"/>
        </w:rPr>
        <w:t>2.6.</w:t>
      </w:r>
      <w:r w:rsidR="00FE2B9A">
        <w:rPr>
          <w:rFonts w:eastAsia="宋体" w:hint="eastAsia"/>
          <w:sz w:val="22"/>
          <w:szCs w:val="22"/>
          <w:lang w:eastAsia="zh-CN"/>
        </w:rPr>
        <w:t>6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59538A">
      <w:pPr>
        <w:pStyle w:val="1"/>
        <w:numPr>
          <w:ilvl w:val="0"/>
          <w:numId w:val="27"/>
        </w:numPr>
      </w:pPr>
      <w:bookmarkStart w:id="4" w:name="_Ref521334010"/>
      <w:r w:rsidRPr="0052231C">
        <w:t>Introduction</w:t>
      </w:r>
      <w:bookmarkEnd w:id="4"/>
    </w:p>
    <w:p w:rsidR="0093084E" w:rsidRPr="004E1450" w:rsidRDefault="0093084E" w:rsidP="0093084E">
      <w:pPr>
        <w:pStyle w:val="a0"/>
        <w:rPr>
          <w:rFonts w:eastAsia="宋体"/>
          <w:lang w:eastAsia="zh-CN"/>
        </w:rPr>
      </w:pPr>
      <w:r w:rsidRPr="004E1450">
        <w:rPr>
          <w:rFonts w:eastAsia="宋体"/>
          <w:lang w:eastAsia="zh-CN"/>
        </w:rPr>
        <w:t xml:space="preserve">The URLLC </w:t>
      </w:r>
      <w:r>
        <w:rPr>
          <w:rFonts w:eastAsia="宋体" w:hint="eastAsia"/>
          <w:lang w:eastAsia="zh-CN"/>
        </w:rPr>
        <w:t>work</w:t>
      </w:r>
      <w:r w:rsidRPr="004E1450">
        <w:rPr>
          <w:rFonts w:eastAsia="宋体"/>
          <w:lang w:eastAsia="zh-CN"/>
        </w:rPr>
        <w:t xml:space="preserve"> item was approved in RAN#8</w:t>
      </w:r>
      <w:r>
        <w:rPr>
          <w:rFonts w:eastAsia="宋体" w:hint="eastAsia"/>
          <w:lang w:eastAsia="zh-CN"/>
        </w:rPr>
        <w:t xml:space="preserve">3 </w:t>
      </w:r>
      <w:r w:rsidRPr="004E1450">
        <w:rPr>
          <w:rFonts w:eastAsia="宋体"/>
          <w:lang w:eastAsia="zh-CN"/>
        </w:rPr>
        <w:t xml:space="preserve">[1]. </w:t>
      </w:r>
      <w:r>
        <w:rPr>
          <w:rFonts w:eastAsia="宋体" w:hint="eastAsia"/>
          <w:lang w:eastAsia="zh-CN"/>
        </w:rPr>
        <w:t>E</w:t>
      </w:r>
      <w:r w:rsidRPr="004E1450">
        <w:rPr>
          <w:rFonts w:eastAsia="宋体"/>
          <w:lang w:eastAsia="zh-CN"/>
        </w:rPr>
        <w:t>nhance</w:t>
      </w:r>
      <w:r>
        <w:rPr>
          <w:rFonts w:eastAsia="宋体" w:hint="eastAsia"/>
          <w:lang w:eastAsia="zh-CN"/>
        </w:rPr>
        <w:t xml:space="preserve">d UL configured grant transmission </w:t>
      </w:r>
      <w:r w:rsidRPr="004E1450">
        <w:rPr>
          <w:rFonts w:eastAsia="宋体"/>
          <w:lang w:eastAsia="zh-CN"/>
        </w:rPr>
        <w:t xml:space="preserve">is one of the objectives in the </w:t>
      </w:r>
      <w:r>
        <w:rPr>
          <w:rFonts w:eastAsia="宋体" w:hint="eastAsia"/>
          <w:lang w:eastAsia="zh-CN"/>
        </w:rPr>
        <w:t>W</w:t>
      </w:r>
      <w:r w:rsidRPr="004E1450">
        <w:rPr>
          <w:rFonts w:eastAsia="宋体"/>
          <w:lang w:eastAsia="zh-CN"/>
        </w:rPr>
        <w:t>ID noted as:</w:t>
      </w:r>
    </w:p>
    <w:p w:rsidR="0093084E" w:rsidRDefault="0093084E" w:rsidP="0093084E">
      <w:pPr>
        <w:numPr>
          <w:ilvl w:val="0"/>
          <w:numId w:val="13"/>
        </w:numPr>
        <w:tabs>
          <w:tab w:val="num" w:pos="709"/>
          <w:tab w:val="num" w:pos="2160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bookmarkStart w:id="5" w:name="OLE_LINK5"/>
      <w:bookmarkStart w:id="6" w:name="OLE_LINK17"/>
      <w:r>
        <w:rPr>
          <w:bCs/>
        </w:rPr>
        <w:t>Specification of</w:t>
      </w:r>
      <w:r w:rsidRPr="0007292F">
        <w:rPr>
          <w:bCs/>
        </w:rPr>
        <w:t xml:space="preserve"> </w:t>
      </w:r>
      <w:bookmarkStart w:id="7" w:name="OLE_LINK2"/>
      <w:r w:rsidRPr="007368F9">
        <w:rPr>
          <w:lang w:eastAsia="zh-CN"/>
        </w:rPr>
        <w:t>enhanced UL configured grant transmission</w:t>
      </w:r>
      <w:bookmarkEnd w:id="7"/>
      <w:r>
        <w:rPr>
          <w:bCs/>
        </w:rPr>
        <w:t xml:space="preserve"> [RAN1, RAN2]</w:t>
      </w:r>
    </w:p>
    <w:p w:rsidR="0093084E" w:rsidRPr="00BF17E7" w:rsidRDefault="0093084E" w:rsidP="00BF17E7">
      <w:pPr>
        <w:pStyle w:val="a0"/>
        <w:numPr>
          <w:ilvl w:val="1"/>
          <w:numId w:val="21"/>
        </w:numPr>
        <w:spacing w:afterLines="50"/>
        <w:rPr>
          <w:lang w:eastAsia="ja-JP"/>
        </w:rPr>
      </w:pPr>
      <w:r>
        <w:rPr>
          <w:lang w:eastAsia="ja-JP"/>
        </w:rPr>
        <w:t>M</w:t>
      </w:r>
      <w:r w:rsidRPr="007368F9">
        <w:rPr>
          <w:lang w:eastAsia="ja-JP"/>
        </w:rPr>
        <w:t>ultiple active configured grant</w:t>
      </w:r>
      <w:r>
        <w:rPr>
          <w:lang w:eastAsia="ja-JP"/>
        </w:rPr>
        <w:t xml:space="preserve"> type 1 and type 2 </w:t>
      </w:r>
      <w:r w:rsidRPr="007368F9">
        <w:rPr>
          <w:lang w:eastAsia="ja-JP"/>
        </w:rPr>
        <w:t>configurations for a given BWP of a serving cell</w:t>
      </w:r>
      <w:r>
        <w:rPr>
          <w:lang w:eastAsia="ja-JP"/>
        </w:rPr>
        <w:t xml:space="preserve"> </w:t>
      </w:r>
    </w:p>
    <w:p w:rsidR="0093084E" w:rsidRPr="002C3D7D" w:rsidRDefault="0093084E" w:rsidP="00521243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Lines="50" w:after="120"/>
        <w:ind w:left="2154" w:hanging="357"/>
        <w:jc w:val="both"/>
        <w:textAlignment w:val="baseline"/>
        <w:rPr>
          <w:bCs/>
        </w:rPr>
      </w:pPr>
      <w:bookmarkStart w:id="8" w:name="OLE_LINK14"/>
      <w:r>
        <w:rPr>
          <w:rFonts w:hint="eastAsia"/>
          <w:bCs/>
          <w:lang w:eastAsia="zh-CN"/>
        </w:rPr>
        <w:t>N</w:t>
      </w:r>
      <w:bookmarkStart w:id="9" w:name="OLE_LINK15"/>
      <w:r>
        <w:rPr>
          <w:rFonts w:hint="eastAsia"/>
          <w:bCs/>
          <w:lang w:eastAsia="zh-CN"/>
        </w:rPr>
        <w:t xml:space="preserve">ote: </w:t>
      </w:r>
      <w:r>
        <w:rPr>
          <w:bCs/>
          <w:lang w:eastAsia="zh-CN"/>
        </w:rPr>
        <w:t xml:space="preserve">V2X use cases are also considered </w:t>
      </w:r>
      <w:bookmarkEnd w:id="8"/>
      <w:bookmarkEnd w:id="9"/>
    </w:p>
    <w:bookmarkEnd w:id="5"/>
    <w:bookmarkEnd w:id="6"/>
    <w:p w:rsidR="00A7734B" w:rsidRPr="00D409B5" w:rsidRDefault="00D409B5" w:rsidP="00E00374">
      <w:pPr>
        <w:pStyle w:val="a0"/>
        <w:rPr>
          <w:rFonts w:eastAsia="宋体"/>
          <w:lang w:eastAsia="zh-CN"/>
        </w:rPr>
      </w:pPr>
      <w:r w:rsidRPr="00D409B5">
        <w:rPr>
          <w:rFonts w:eastAsia="宋体"/>
          <w:lang w:eastAsia="zh-CN"/>
        </w:rPr>
        <w:t>At RAN1#9</w:t>
      </w:r>
      <w:r w:rsidR="00E00374">
        <w:rPr>
          <w:rFonts w:eastAsia="宋体" w:hint="eastAsia"/>
          <w:lang w:eastAsia="zh-CN"/>
        </w:rPr>
        <w:t>7</w:t>
      </w:r>
      <w:r w:rsidR="009513ED">
        <w:rPr>
          <w:rFonts w:eastAsia="宋体" w:hint="eastAsia"/>
          <w:lang w:eastAsia="zh-CN"/>
        </w:rPr>
        <w:t xml:space="preserve"> [</w:t>
      </w:r>
      <w:r w:rsidR="00AC7930">
        <w:rPr>
          <w:rFonts w:eastAsia="宋体" w:hint="eastAsia"/>
          <w:lang w:eastAsia="zh-CN"/>
        </w:rPr>
        <w:t>2</w:t>
      </w:r>
      <w:r w:rsidR="009513ED">
        <w:rPr>
          <w:rFonts w:eastAsia="宋体" w:hint="eastAsia"/>
          <w:lang w:eastAsia="zh-CN"/>
        </w:rPr>
        <w:t>]</w:t>
      </w:r>
      <w:r w:rsidRPr="00D409B5">
        <w:rPr>
          <w:rFonts w:eastAsia="宋体"/>
          <w:lang w:eastAsia="zh-CN"/>
        </w:rPr>
        <w:t>, multiple active configured grant</w:t>
      </w:r>
      <w:r w:rsidR="00AB7CF3">
        <w:rPr>
          <w:rFonts w:eastAsia="宋体" w:hint="eastAsia"/>
          <w:lang w:eastAsia="zh-CN"/>
        </w:rPr>
        <w:t xml:space="preserve"> configurations for URLLC</w:t>
      </w:r>
      <w:r w:rsidRPr="00D409B5">
        <w:rPr>
          <w:rFonts w:eastAsia="宋体"/>
          <w:lang w:eastAsia="zh-CN"/>
        </w:rPr>
        <w:t xml:space="preserve"> have been discussed and the following agreement</w:t>
      </w:r>
      <w:r w:rsidR="007E3CF9">
        <w:rPr>
          <w:rFonts w:eastAsia="宋体" w:hint="eastAsia"/>
          <w:lang w:eastAsia="zh-CN"/>
        </w:rPr>
        <w:t>s</w:t>
      </w:r>
      <w:r w:rsidRPr="00D409B5">
        <w:rPr>
          <w:rFonts w:eastAsia="宋体"/>
          <w:lang w:eastAsia="zh-CN"/>
        </w:rPr>
        <w:t xml:space="preserve"> </w:t>
      </w:r>
      <w:r w:rsidR="007E3CF9" w:rsidRPr="00D409B5">
        <w:rPr>
          <w:rFonts w:eastAsia="宋体"/>
          <w:lang w:eastAsia="zh-CN"/>
        </w:rPr>
        <w:t>w</w:t>
      </w:r>
      <w:r w:rsidR="007E3CF9">
        <w:rPr>
          <w:rFonts w:eastAsia="宋体" w:hint="eastAsia"/>
          <w:lang w:eastAsia="zh-CN"/>
        </w:rPr>
        <w:t>ere</w:t>
      </w:r>
      <w:r w:rsidR="007E3CF9" w:rsidRPr="00D409B5">
        <w:rPr>
          <w:rFonts w:eastAsia="宋体"/>
          <w:lang w:eastAsia="zh-CN"/>
        </w:rPr>
        <w:t xml:space="preserve"> </w:t>
      </w:r>
      <w:r w:rsidRPr="00D409B5">
        <w:rPr>
          <w:rFonts w:eastAsia="宋体"/>
          <w:lang w:eastAsia="zh-CN"/>
        </w:rPr>
        <w:t xml:space="preserve">reached: </w:t>
      </w:r>
    </w:p>
    <w:p w:rsidR="0002041B" w:rsidRPr="0002041B" w:rsidRDefault="0002041B" w:rsidP="0002041B">
      <w:pPr>
        <w:rPr>
          <w:rFonts w:ascii="Times" w:eastAsia="Batang" w:hAnsi="Times"/>
          <w:highlight w:val="green"/>
          <w:lang w:val="en-GB"/>
        </w:rPr>
      </w:pPr>
      <w:r w:rsidRPr="0059538A">
        <w:rPr>
          <w:rFonts w:ascii="Times" w:eastAsia="Batang" w:hAnsi="Times"/>
          <w:b/>
          <w:highlight w:val="green"/>
          <w:lang w:val="en-GB"/>
        </w:rPr>
        <w:t>Agreements</w:t>
      </w:r>
      <w:r w:rsidRPr="0002041B">
        <w:rPr>
          <w:rFonts w:ascii="Times" w:eastAsia="Batang" w:hAnsi="Times"/>
          <w:highlight w:val="green"/>
          <w:lang w:val="en-GB"/>
        </w:rPr>
        <w:t>:</w:t>
      </w:r>
    </w:p>
    <w:p w:rsidR="0002041B" w:rsidRPr="00521243" w:rsidRDefault="0002041B" w:rsidP="00521243">
      <w:pPr>
        <w:numPr>
          <w:ilvl w:val="0"/>
          <w:numId w:val="13"/>
        </w:numPr>
        <w:tabs>
          <w:tab w:val="num" w:pos="709"/>
          <w:tab w:val="num" w:pos="2160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521243">
        <w:rPr>
          <w:bCs/>
        </w:rPr>
        <w:t>For the maximum number of UL CG configurations per BWP of a serving cell:</w:t>
      </w:r>
    </w:p>
    <w:p w:rsidR="0002041B" w:rsidRPr="0059538A" w:rsidRDefault="0002041B" w:rsidP="00521243">
      <w:pPr>
        <w:pStyle w:val="a0"/>
        <w:numPr>
          <w:ilvl w:val="1"/>
          <w:numId w:val="22"/>
        </w:numPr>
        <w:spacing w:afterLines="50"/>
        <w:ind w:left="1434" w:hanging="357"/>
        <w:rPr>
          <w:rFonts w:eastAsia="Yu Mincho"/>
          <w:lang w:eastAsia="ja-JP"/>
        </w:rPr>
      </w:pPr>
      <w:r w:rsidRPr="0059538A">
        <w:rPr>
          <w:rFonts w:eastAsia="Yu Mincho"/>
          <w:lang w:eastAsia="ja-JP"/>
        </w:rPr>
        <w:t>12</w:t>
      </w:r>
    </w:p>
    <w:p w:rsidR="00A7734B" w:rsidRPr="00AB7CF3" w:rsidRDefault="00A7734B" w:rsidP="00A7734B">
      <w:pPr>
        <w:rPr>
          <w:highlight w:val="green"/>
        </w:rPr>
      </w:pPr>
      <w:r w:rsidRPr="0093084E">
        <w:rPr>
          <w:b/>
          <w:highlight w:val="green"/>
        </w:rPr>
        <w:t>Agreements</w:t>
      </w:r>
      <w:r w:rsidRPr="00AB7CF3">
        <w:rPr>
          <w:highlight w:val="green"/>
        </w:rPr>
        <w:t>:</w:t>
      </w:r>
    </w:p>
    <w:p w:rsidR="00A32012" w:rsidRPr="00A7734B" w:rsidRDefault="002C618F" w:rsidP="00A7734B">
      <w:pPr>
        <w:pStyle w:val="a0"/>
        <w:numPr>
          <w:ilvl w:val="0"/>
          <w:numId w:val="15"/>
        </w:numPr>
        <w:rPr>
          <w:rFonts w:eastAsia="宋体"/>
          <w:lang w:eastAsia="zh-CN"/>
        </w:rPr>
      </w:pPr>
      <w:r w:rsidRPr="00A7734B">
        <w:rPr>
          <w:rFonts w:eastAsia="宋体" w:hint="eastAsia"/>
          <w:lang w:eastAsia="zh-CN"/>
        </w:rPr>
        <w:t xml:space="preserve">Support joint release in a DCI for two or more </w:t>
      </w:r>
      <w:bookmarkStart w:id="10" w:name="OLE_LINK7"/>
      <w:bookmarkStart w:id="11" w:name="OLE_LINK8"/>
      <w:r w:rsidRPr="00A7734B">
        <w:rPr>
          <w:rFonts w:eastAsia="宋体" w:hint="eastAsia"/>
          <w:lang w:eastAsia="zh-CN"/>
        </w:rPr>
        <w:t>configured grant Type 2 configurations</w:t>
      </w:r>
      <w:bookmarkEnd w:id="10"/>
      <w:bookmarkEnd w:id="11"/>
      <w:r w:rsidRPr="00A7734B">
        <w:rPr>
          <w:rFonts w:eastAsia="宋体" w:hint="eastAsia"/>
          <w:lang w:eastAsia="zh-CN"/>
        </w:rPr>
        <w:t xml:space="preserve"> for a given BWP of a serving cell if the bit-length for indication which configurations released is no more than 4 bits and DCI size is not impacted by adopting joint release. </w:t>
      </w:r>
    </w:p>
    <w:p w:rsidR="00A32012" w:rsidRPr="00A7734B" w:rsidRDefault="002C618F" w:rsidP="00A7734B">
      <w:pPr>
        <w:pStyle w:val="a0"/>
        <w:numPr>
          <w:ilvl w:val="1"/>
          <w:numId w:val="21"/>
        </w:numPr>
        <w:spacing w:afterLines="50"/>
        <w:rPr>
          <w:lang w:eastAsia="ja-JP"/>
        </w:rPr>
      </w:pPr>
      <w:r w:rsidRPr="00A7734B">
        <w:rPr>
          <w:rFonts w:hint="eastAsia"/>
          <w:lang w:eastAsia="ja-JP"/>
        </w:rPr>
        <w:t>FFS details</w:t>
      </w:r>
    </w:p>
    <w:p w:rsidR="001F2E0B" w:rsidRPr="00D409B5" w:rsidRDefault="001F2E0B" w:rsidP="001F2E0B">
      <w:pPr>
        <w:pStyle w:val="a0"/>
        <w:rPr>
          <w:rFonts w:eastAsia="宋体"/>
          <w:lang w:eastAsia="zh-CN"/>
        </w:rPr>
      </w:pPr>
      <w:r w:rsidRPr="00D409B5">
        <w:rPr>
          <w:rFonts w:eastAsia="宋体"/>
          <w:lang w:eastAsia="zh-CN"/>
        </w:rPr>
        <w:t>At RAN1#9</w:t>
      </w:r>
      <w:r>
        <w:rPr>
          <w:rFonts w:eastAsia="宋体" w:hint="eastAsia"/>
          <w:lang w:eastAsia="zh-CN"/>
        </w:rPr>
        <w:t>8 [</w:t>
      </w:r>
      <w:r w:rsidR="00E00374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>]</w:t>
      </w:r>
      <w:r w:rsidRPr="00D409B5">
        <w:rPr>
          <w:rFonts w:eastAsia="宋体"/>
          <w:lang w:eastAsia="zh-CN"/>
        </w:rPr>
        <w:t>, the following agreement</w:t>
      </w:r>
      <w:r>
        <w:rPr>
          <w:rFonts w:eastAsia="宋体" w:hint="eastAsia"/>
          <w:lang w:eastAsia="zh-CN"/>
        </w:rPr>
        <w:t>s</w:t>
      </w:r>
      <w:r w:rsidR="00F15DC9">
        <w:rPr>
          <w:rFonts w:eastAsia="宋体" w:hint="eastAsia"/>
          <w:lang w:eastAsia="zh-CN"/>
        </w:rPr>
        <w:t>, conclusions and working assumptions</w:t>
      </w:r>
      <w:r w:rsidRPr="00D409B5">
        <w:rPr>
          <w:rFonts w:eastAsia="宋体"/>
          <w:lang w:eastAsia="zh-CN"/>
        </w:rPr>
        <w:t xml:space="preserve"> </w:t>
      </w:r>
      <w:r w:rsidR="00096C20">
        <w:rPr>
          <w:rFonts w:eastAsia="宋体" w:hint="eastAsia"/>
          <w:lang w:eastAsia="zh-CN"/>
        </w:rPr>
        <w:t xml:space="preserve">for </w:t>
      </w:r>
      <w:r w:rsidR="00096C20" w:rsidRPr="00D409B5">
        <w:rPr>
          <w:rFonts w:eastAsia="宋体"/>
          <w:lang w:eastAsia="zh-CN"/>
        </w:rPr>
        <w:t>multiple active configured grant</w:t>
      </w:r>
      <w:r w:rsidR="00096C20">
        <w:rPr>
          <w:rFonts w:eastAsia="宋体" w:hint="eastAsia"/>
          <w:lang w:eastAsia="zh-CN"/>
        </w:rPr>
        <w:t xml:space="preserve"> configurations</w:t>
      </w:r>
      <w:r w:rsidR="00096C20" w:rsidRPr="00D409B5">
        <w:rPr>
          <w:rFonts w:eastAsia="宋体"/>
          <w:lang w:eastAsia="zh-CN"/>
        </w:rPr>
        <w:t xml:space="preserve"> </w:t>
      </w:r>
      <w:r w:rsidRPr="00D409B5"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>ere</w:t>
      </w:r>
      <w:r w:rsidRPr="00D409B5">
        <w:rPr>
          <w:rFonts w:eastAsia="宋体"/>
          <w:lang w:eastAsia="zh-CN"/>
        </w:rPr>
        <w:t xml:space="preserve"> reached: </w:t>
      </w:r>
    </w:p>
    <w:p w:rsidR="001F2E0B" w:rsidRPr="00AB7CF3" w:rsidRDefault="001F2E0B" w:rsidP="001F2E0B">
      <w:pPr>
        <w:rPr>
          <w:highlight w:val="green"/>
        </w:rPr>
      </w:pPr>
      <w:r w:rsidRPr="0093084E">
        <w:rPr>
          <w:b/>
          <w:highlight w:val="green"/>
        </w:rPr>
        <w:t>Agreements</w:t>
      </w:r>
      <w:r w:rsidRPr="00AB7CF3">
        <w:rPr>
          <w:highlight w:val="green"/>
        </w:rPr>
        <w:t>:</w:t>
      </w:r>
    </w:p>
    <w:p w:rsidR="001F2E0B" w:rsidRPr="001F2E0B" w:rsidRDefault="001F2E0B" w:rsidP="001F2E0B">
      <w:pPr>
        <w:pStyle w:val="a0"/>
        <w:numPr>
          <w:ilvl w:val="0"/>
          <w:numId w:val="15"/>
        </w:numPr>
        <w:rPr>
          <w:rFonts w:eastAsia="宋体"/>
          <w:lang w:eastAsia="zh-CN"/>
        </w:rPr>
      </w:pPr>
      <w:r w:rsidRPr="001F2E0B">
        <w:rPr>
          <w:rFonts w:eastAsia="宋体"/>
          <w:lang w:eastAsia="zh-CN"/>
        </w:rPr>
        <w:t xml:space="preserve">M&lt;=4 bits indication in the Release DCI is used for indicating which CG configuration(s) is/are released, where the association between each state indicated by the </w:t>
      </w:r>
      <w:r w:rsidRPr="001F2E0B">
        <w:rPr>
          <w:rFonts w:eastAsia="宋体" w:hint="eastAsia"/>
          <w:lang w:eastAsia="zh-CN"/>
        </w:rPr>
        <w:t>indication</w:t>
      </w:r>
      <w:r w:rsidRPr="001F2E0B">
        <w:rPr>
          <w:rFonts w:eastAsia="宋体"/>
          <w:lang w:eastAsia="zh-CN"/>
        </w:rPr>
        <w:t xml:space="preserve"> and the CG configuration(s) is</w:t>
      </w:r>
    </w:p>
    <w:p w:rsidR="001F2E0B" w:rsidRPr="001F2E0B" w:rsidRDefault="001F2E0B" w:rsidP="001F2E0B">
      <w:pPr>
        <w:pStyle w:val="a0"/>
        <w:numPr>
          <w:ilvl w:val="1"/>
          <w:numId w:val="21"/>
        </w:numPr>
        <w:spacing w:afterLines="50"/>
        <w:rPr>
          <w:lang w:eastAsia="ja-JP"/>
        </w:rPr>
      </w:pPr>
      <w:r w:rsidRPr="001F2E0B">
        <w:rPr>
          <w:rFonts w:hint="eastAsia"/>
          <w:lang w:eastAsia="ja-JP"/>
        </w:rPr>
        <w:t>U</w:t>
      </w:r>
      <w:r w:rsidRPr="001F2E0B">
        <w:rPr>
          <w:lang w:eastAsia="ja-JP"/>
        </w:rPr>
        <w:t>p to 2^M states are higher layer configurable, where each of the state can be mapped to a single or multiple CG configurations to be released</w:t>
      </w:r>
    </w:p>
    <w:p w:rsidR="001F2E0B" w:rsidRPr="001F2E0B" w:rsidRDefault="001F2E0B" w:rsidP="001F2E0B">
      <w:pPr>
        <w:pStyle w:val="a0"/>
        <w:numPr>
          <w:ilvl w:val="1"/>
          <w:numId w:val="21"/>
        </w:numPr>
        <w:spacing w:afterLines="50"/>
        <w:rPr>
          <w:lang w:eastAsia="ja-JP"/>
        </w:rPr>
      </w:pPr>
      <w:r w:rsidRPr="001F2E0B">
        <w:rPr>
          <w:lang w:eastAsia="ja-JP"/>
        </w:rPr>
        <w:t>In case of no higher layer configured state(s), separate release is used where the release corresponds to the CG configuration index indicated by the indication</w:t>
      </w:r>
    </w:p>
    <w:p w:rsidR="001F2E0B" w:rsidRPr="001F2E0B" w:rsidRDefault="001F2E0B" w:rsidP="001F2E0B">
      <w:pPr>
        <w:rPr>
          <w:b/>
          <w:bCs/>
          <w:iCs/>
          <w:lang w:eastAsia="x-none"/>
        </w:rPr>
      </w:pPr>
      <w:r w:rsidRPr="001F2E0B">
        <w:rPr>
          <w:b/>
          <w:bCs/>
          <w:iCs/>
          <w:lang w:eastAsia="x-none"/>
        </w:rPr>
        <w:t>Conclusion</w:t>
      </w:r>
      <w:r w:rsidR="00AE5D4A">
        <w:rPr>
          <w:rFonts w:eastAsiaTheme="minorEastAsia" w:hint="eastAsia"/>
          <w:b/>
          <w:bCs/>
          <w:iCs/>
          <w:lang w:eastAsia="zh-CN"/>
        </w:rPr>
        <w:t>s</w:t>
      </w:r>
      <w:r w:rsidRPr="001F2E0B">
        <w:rPr>
          <w:b/>
          <w:bCs/>
          <w:iCs/>
          <w:lang w:eastAsia="x-none"/>
        </w:rPr>
        <w:t>:</w:t>
      </w:r>
    </w:p>
    <w:p w:rsidR="001F2E0B" w:rsidRPr="001F2E0B" w:rsidRDefault="001F2E0B" w:rsidP="001F2E0B">
      <w:pPr>
        <w:pStyle w:val="a0"/>
        <w:numPr>
          <w:ilvl w:val="0"/>
          <w:numId w:val="15"/>
        </w:numPr>
        <w:rPr>
          <w:rFonts w:eastAsia="宋体"/>
          <w:lang w:eastAsia="zh-CN"/>
        </w:rPr>
      </w:pPr>
      <w:r w:rsidRPr="001F2E0B">
        <w:rPr>
          <w:rFonts w:eastAsia="宋体"/>
          <w:lang w:eastAsia="zh-CN"/>
        </w:rPr>
        <w:t>No support of joint activation in a DCI for two or more configured grant Type 2 configurations in Rel-16</w:t>
      </w:r>
    </w:p>
    <w:p w:rsidR="001F2E0B" w:rsidRPr="001F2E0B" w:rsidRDefault="001F2E0B" w:rsidP="001F2E0B">
      <w:pPr>
        <w:rPr>
          <w:b/>
          <w:bCs/>
          <w:iCs/>
          <w:lang w:eastAsia="x-none"/>
        </w:rPr>
      </w:pPr>
      <w:r w:rsidRPr="001F2E0B">
        <w:rPr>
          <w:b/>
          <w:bCs/>
          <w:iCs/>
          <w:lang w:eastAsia="x-none"/>
        </w:rPr>
        <w:t>Working assumption</w:t>
      </w:r>
      <w:r w:rsidR="00AE5D4A">
        <w:rPr>
          <w:rFonts w:eastAsiaTheme="minorEastAsia" w:hint="eastAsia"/>
          <w:b/>
          <w:bCs/>
          <w:iCs/>
          <w:lang w:eastAsia="zh-CN"/>
        </w:rPr>
        <w:t>s</w:t>
      </w:r>
      <w:r w:rsidRPr="001F2E0B">
        <w:rPr>
          <w:b/>
          <w:bCs/>
          <w:iCs/>
          <w:lang w:eastAsia="x-none"/>
        </w:rPr>
        <w:t>:</w:t>
      </w:r>
    </w:p>
    <w:p w:rsidR="001F2E0B" w:rsidRPr="001F2E0B" w:rsidRDefault="001F2E0B" w:rsidP="001F2E0B">
      <w:pPr>
        <w:pStyle w:val="a0"/>
        <w:numPr>
          <w:ilvl w:val="0"/>
          <w:numId w:val="15"/>
        </w:numPr>
        <w:rPr>
          <w:rFonts w:eastAsia="宋体"/>
          <w:lang w:eastAsia="zh-CN"/>
        </w:rPr>
      </w:pPr>
      <w:r w:rsidRPr="001F2E0B">
        <w:rPr>
          <w:rFonts w:eastAsia="宋体"/>
          <w:lang w:eastAsia="zh-CN"/>
        </w:rPr>
        <w:t>For activation and release of UL CG, same field(s) is/are used for a DCI format</w:t>
      </w:r>
    </w:p>
    <w:p w:rsidR="00096C20" w:rsidRPr="00D409B5" w:rsidRDefault="00096C20" w:rsidP="00096C20">
      <w:pPr>
        <w:pStyle w:val="a0"/>
        <w:rPr>
          <w:rFonts w:eastAsia="宋体"/>
          <w:lang w:eastAsia="zh-CN"/>
        </w:rPr>
      </w:pPr>
      <w:r w:rsidRPr="00D409B5">
        <w:rPr>
          <w:rFonts w:eastAsia="宋体"/>
          <w:lang w:eastAsia="zh-CN"/>
        </w:rPr>
        <w:t>At RAN1#9</w:t>
      </w:r>
      <w:r>
        <w:rPr>
          <w:rFonts w:eastAsia="宋体" w:hint="eastAsia"/>
          <w:lang w:eastAsia="zh-CN"/>
        </w:rPr>
        <w:t>8 [3]</w:t>
      </w:r>
      <w:r w:rsidRPr="00D409B5">
        <w:rPr>
          <w:rFonts w:eastAsia="宋体"/>
          <w:lang w:eastAsia="zh-CN"/>
        </w:rPr>
        <w:t>, the following agreement</w:t>
      </w:r>
      <w:r>
        <w:rPr>
          <w:rFonts w:eastAsia="宋体" w:hint="eastAsia"/>
          <w:lang w:eastAsia="zh-CN"/>
        </w:rPr>
        <w:t>s</w:t>
      </w:r>
      <w:r w:rsidRPr="00D409B5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for PDCCH enhancements</w:t>
      </w:r>
      <w:r w:rsidR="00521243">
        <w:rPr>
          <w:rFonts w:eastAsia="宋体" w:hint="eastAsia"/>
          <w:lang w:eastAsia="zh-CN"/>
        </w:rPr>
        <w:t xml:space="preserve"> for URLLC</w:t>
      </w:r>
      <w:r w:rsidRPr="00D409B5">
        <w:rPr>
          <w:rFonts w:eastAsia="宋体"/>
          <w:lang w:eastAsia="zh-CN"/>
        </w:rPr>
        <w:t xml:space="preserve"> w</w:t>
      </w:r>
      <w:r>
        <w:rPr>
          <w:rFonts w:eastAsia="宋体" w:hint="eastAsia"/>
          <w:lang w:eastAsia="zh-CN"/>
        </w:rPr>
        <w:t>ere</w:t>
      </w:r>
      <w:r w:rsidRPr="00D409B5">
        <w:rPr>
          <w:rFonts w:eastAsia="宋体"/>
          <w:lang w:eastAsia="zh-CN"/>
        </w:rPr>
        <w:t xml:space="preserve"> reached: </w:t>
      </w:r>
    </w:p>
    <w:p w:rsidR="00096C20" w:rsidRPr="00096C20" w:rsidRDefault="00096C20" w:rsidP="00096C20">
      <w:pPr>
        <w:rPr>
          <w:b/>
          <w:highlight w:val="green"/>
        </w:rPr>
      </w:pPr>
      <w:r w:rsidRPr="00096C20">
        <w:rPr>
          <w:b/>
          <w:highlight w:val="green"/>
        </w:rPr>
        <w:t>Agreements:</w:t>
      </w:r>
    </w:p>
    <w:p w:rsidR="00096C20" w:rsidRPr="00096C20" w:rsidRDefault="00096C20" w:rsidP="00096C20">
      <w:pPr>
        <w:pStyle w:val="a0"/>
        <w:numPr>
          <w:ilvl w:val="0"/>
          <w:numId w:val="15"/>
        </w:numPr>
        <w:rPr>
          <w:rFonts w:eastAsia="宋体"/>
          <w:lang w:eastAsia="zh-CN"/>
        </w:rPr>
      </w:pPr>
      <w:r w:rsidRPr="00096C20">
        <w:rPr>
          <w:rFonts w:eastAsia="宋体"/>
          <w:lang w:eastAsia="zh-CN"/>
        </w:rPr>
        <w:t>Introduce one new DCI format for DL scheduling and one new DCI format for UL scheduling with configurable sizes for some fields in Rel-16.</w:t>
      </w:r>
    </w:p>
    <w:p w:rsidR="00096C20" w:rsidRPr="00096C20" w:rsidRDefault="00096C20" w:rsidP="00096C20">
      <w:pPr>
        <w:rPr>
          <w:b/>
          <w:highlight w:val="green"/>
        </w:rPr>
      </w:pPr>
      <w:r w:rsidRPr="00096C20">
        <w:rPr>
          <w:b/>
          <w:highlight w:val="green"/>
        </w:rPr>
        <w:t>Agreements:</w:t>
      </w:r>
    </w:p>
    <w:p w:rsidR="00096C20" w:rsidRPr="00096C20" w:rsidRDefault="00096C20" w:rsidP="00096C20">
      <w:pPr>
        <w:pStyle w:val="a0"/>
        <w:numPr>
          <w:ilvl w:val="0"/>
          <w:numId w:val="15"/>
        </w:numPr>
        <w:rPr>
          <w:rFonts w:eastAsia="宋体"/>
          <w:lang w:eastAsia="zh-CN"/>
        </w:rPr>
      </w:pPr>
      <w:r w:rsidRPr="00096C20">
        <w:rPr>
          <w:rFonts w:eastAsia="宋体"/>
          <w:lang w:eastAsia="zh-CN"/>
        </w:rPr>
        <w:t>Support separate configurable number of bits (2 or 3 or 4 bits) for “HARQ process number” for new DCI formats for scheduling DL and UL</w:t>
      </w:r>
    </w:p>
    <w:p w:rsidR="00096C20" w:rsidRPr="00096C20" w:rsidRDefault="00096C20" w:rsidP="00096C20">
      <w:pPr>
        <w:pStyle w:val="a0"/>
        <w:numPr>
          <w:ilvl w:val="1"/>
          <w:numId w:val="22"/>
        </w:numPr>
        <w:spacing w:afterLines="50"/>
        <w:rPr>
          <w:rFonts w:eastAsia="Yu Mincho"/>
          <w:lang w:eastAsia="ja-JP"/>
        </w:rPr>
      </w:pPr>
      <w:r w:rsidRPr="00096C20">
        <w:rPr>
          <w:rFonts w:eastAsia="Yu Mincho"/>
          <w:lang w:eastAsia="ja-JP"/>
        </w:rPr>
        <w:t>FFS 0 or 1 bits</w:t>
      </w:r>
    </w:p>
    <w:p w:rsidR="00AF08A1" w:rsidRPr="002A6707" w:rsidRDefault="00D409B5" w:rsidP="00F16F42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This contribution discuss</w:t>
      </w:r>
      <w:r w:rsidR="00F16F42">
        <w:rPr>
          <w:rFonts w:eastAsiaTheme="minorEastAsia" w:hint="eastAsia"/>
          <w:lang w:eastAsia="zh-CN"/>
        </w:rPr>
        <w:t>es</w:t>
      </w:r>
      <w:r>
        <w:rPr>
          <w:lang w:eastAsia="zh-CN"/>
        </w:rPr>
        <w:t xml:space="preserve"> </w:t>
      </w:r>
      <w:r w:rsidR="00F333D6">
        <w:rPr>
          <w:rFonts w:eastAsiaTheme="minorEastAsia" w:hint="eastAsia"/>
          <w:lang w:eastAsia="zh-CN"/>
        </w:rPr>
        <w:t xml:space="preserve">the remaining </w:t>
      </w:r>
      <w:r>
        <w:rPr>
          <w:lang w:eastAsia="zh-CN"/>
        </w:rPr>
        <w:t xml:space="preserve">details of </w:t>
      </w:r>
      <w:r w:rsidR="00E2670A">
        <w:rPr>
          <w:rFonts w:eastAsiaTheme="minorEastAsia" w:hint="eastAsia"/>
          <w:lang w:eastAsia="zh-CN"/>
        </w:rPr>
        <w:t xml:space="preserve">enhanced </w:t>
      </w:r>
      <w:r w:rsidRPr="00D409B5">
        <w:rPr>
          <w:lang w:eastAsia="zh-CN"/>
        </w:rPr>
        <w:t xml:space="preserve">configured grant </w:t>
      </w:r>
      <w:r w:rsidR="00E2670A">
        <w:rPr>
          <w:rFonts w:eastAsiaTheme="minorEastAsia" w:hint="eastAsia"/>
          <w:lang w:eastAsia="zh-CN"/>
        </w:rPr>
        <w:t>transmission</w:t>
      </w:r>
      <w:r w:rsidRPr="00D409B5">
        <w:rPr>
          <w:lang w:eastAsia="zh-CN"/>
        </w:rPr>
        <w:t>.</w:t>
      </w:r>
    </w:p>
    <w:p w:rsidR="00A836E5" w:rsidRDefault="00A836E5" w:rsidP="0059538A">
      <w:pPr>
        <w:pStyle w:val="1"/>
        <w:numPr>
          <w:ilvl w:val="0"/>
          <w:numId w:val="27"/>
        </w:numPr>
      </w:pPr>
      <w:r>
        <w:lastRenderedPageBreak/>
        <w:t>D</w:t>
      </w:r>
      <w:r w:rsidR="00FE275F">
        <w:t>iscussion</w:t>
      </w:r>
    </w:p>
    <w:p w:rsidR="00F42270" w:rsidRPr="00563C04" w:rsidRDefault="00F42270" w:rsidP="00F42270">
      <w:pPr>
        <w:pStyle w:val="2"/>
        <w:ind w:left="578" w:hanging="578"/>
        <w:rPr>
          <w:rFonts w:eastAsiaTheme="minorEastAsia"/>
        </w:rPr>
      </w:pPr>
      <w:r w:rsidRPr="00162FFA">
        <w:rPr>
          <w:rFonts w:hint="eastAsia"/>
        </w:rPr>
        <w:t>2.</w:t>
      </w:r>
      <w:r>
        <w:rPr>
          <w:rFonts w:eastAsiaTheme="minorEastAsia" w:hint="eastAsia"/>
        </w:rPr>
        <w:t>1</w:t>
      </w:r>
      <w:r w:rsidRPr="00162FFA">
        <w:rPr>
          <w:rFonts w:hint="eastAsia"/>
        </w:rPr>
        <w:t xml:space="preserve"> </w:t>
      </w:r>
      <w:r w:rsidR="00563C04">
        <w:rPr>
          <w:rFonts w:eastAsiaTheme="minorEastAsia" w:hint="eastAsia"/>
        </w:rPr>
        <w:t>Activation of m</w:t>
      </w:r>
      <w:r>
        <w:rPr>
          <w:rFonts w:eastAsia="宋体" w:hint="eastAsia"/>
        </w:rPr>
        <w:t xml:space="preserve">ultiple </w:t>
      </w:r>
      <w:r w:rsidRPr="00A7734B">
        <w:rPr>
          <w:rFonts w:eastAsia="宋体" w:hint="eastAsia"/>
        </w:rPr>
        <w:t>configured grant Type 2 configurations</w:t>
      </w:r>
    </w:p>
    <w:p w:rsidR="00CC7B04" w:rsidRDefault="00CC7B04" w:rsidP="00F4227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NR Rel-15, both </w:t>
      </w:r>
      <w:r w:rsidRPr="009C78F9">
        <w:rPr>
          <w:rFonts w:eastAsia="宋体"/>
          <w:lang w:eastAsia="zh-CN"/>
        </w:rPr>
        <w:t>DCI format 0_</w:t>
      </w:r>
      <w:r w:rsidRPr="009C78F9">
        <w:rPr>
          <w:rFonts w:eastAsia="宋体" w:hint="eastAsia"/>
          <w:lang w:eastAsia="zh-CN"/>
        </w:rPr>
        <w:t xml:space="preserve">0 </w:t>
      </w:r>
      <w:r>
        <w:rPr>
          <w:rFonts w:eastAsia="宋体" w:hint="eastAsia"/>
          <w:lang w:eastAsia="zh-CN"/>
        </w:rPr>
        <w:t xml:space="preserve">and 0_1 </w:t>
      </w:r>
      <w:r w:rsidR="001F7A44">
        <w:rPr>
          <w:rFonts w:eastAsia="宋体" w:hint="eastAsia"/>
          <w:lang w:eastAsia="zh-CN"/>
        </w:rPr>
        <w:t>could be</w:t>
      </w:r>
      <w:r>
        <w:rPr>
          <w:rFonts w:eastAsia="宋体" w:hint="eastAsia"/>
          <w:lang w:eastAsia="zh-CN"/>
        </w:rPr>
        <w:t xml:space="preserve"> used for </w:t>
      </w:r>
      <w:r w:rsidRPr="009C78F9">
        <w:rPr>
          <w:rFonts w:eastAsia="宋体"/>
          <w:lang w:eastAsia="zh-CN"/>
        </w:rPr>
        <w:t>Type 2</w:t>
      </w:r>
      <w:r w:rsidRPr="009C78F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configured grant</w:t>
      </w:r>
      <w:r w:rsidRPr="009C78F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activation. </w:t>
      </w:r>
      <w:r w:rsidR="00924D4B">
        <w:rPr>
          <w:rFonts w:eastAsia="宋体" w:hint="eastAsia"/>
          <w:lang w:eastAsia="zh-CN"/>
        </w:rPr>
        <w:t>They can</w:t>
      </w:r>
      <w:r w:rsidR="00FF1126">
        <w:rPr>
          <w:rFonts w:eastAsia="宋体" w:hint="eastAsia"/>
          <w:lang w:eastAsia="zh-CN"/>
        </w:rPr>
        <w:t xml:space="preserve"> be considered for activation of multiple configured grant Type 2 configurations</w:t>
      </w:r>
      <w:r w:rsidR="00924D4B">
        <w:rPr>
          <w:rFonts w:eastAsia="宋体" w:hint="eastAsia"/>
          <w:lang w:eastAsia="zh-CN"/>
        </w:rPr>
        <w:t xml:space="preserve"> in Rel-16</w:t>
      </w:r>
      <w:r w:rsidR="00FF1126">
        <w:rPr>
          <w:rFonts w:eastAsia="宋体" w:hint="eastAsia"/>
          <w:lang w:eastAsia="zh-CN"/>
        </w:rPr>
        <w:t xml:space="preserve">. </w:t>
      </w:r>
      <w:r w:rsidR="00924D4B">
        <w:rPr>
          <w:rFonts w:eastAsia="宋体" w:hint="eastAsia"/>
          <w:lang w:eastAsia="zh-CN"/>
        </w:rPr>
        <w:t xml:space="preserve">In </w:t>
      </w:r>
      <w:r w:rsidR="00924D4B">
        <w:rPr>
          <w:rFonts w:eastAsia="宋体"/>
          <w:lang w:eastAsia="zh-CN"/>
        </w:rPr>
        <w:t>addition</w:t>
      </w:r>
      <w:r w:rsidR="00924D4B">
        <w:rPr>
          <w:rFonts w:eastAsia="宋体" w:hint="eastAsia"/>
          <w:lang w:eastAsia="zh-CN"/>
        </w:rPr>
        <w:t xml:space="preserve">, it was agreed to introduce a new DCI format for UL scheduling for URLLC in Rel-16. </w:t>
      </w:r>
      <w:r>
        <w:rPr>
          <w:rFonts w:eastAsia="宋体" w:hint="eastAsia"/>
          <w:lang w:eastAsia="zh-CN"/>
        </w:rPr>
        <w:t>In some cases, for example only new URLLC DCI format is configured</w:t>
      </w:r>
      <w:r w:rsidR="001F7A44">
        <w:rPr>
          <w:rFonts w:eastAsia="宋体" w:hint="eastAsia"/>
          <w:lang w:eastAsia="zh-CN"/>
        </w:rPr>
        <w:t xml:space="preserve"> </w:t>
      </w:r>
      <w:r w:rsidR="003F30F0">
        <w:rPr>
          <w:rFonts w:eastAsia="宋体" w:hint="eastAsia"/>
          <w:lang w:eastAsia="zh-CN"/>
        </w:rPr>
        <w:t>while</w:t>
      </w:r>
      <w:r w:rsidR="001F7A44">
        <w:rPr>
          <w:rFonts w:eastAsia="宋体" w:hint="eastAsia"/>
          <w:lang w:eastAsia="zh-CN"/>
        </w:rPr>
        <w:t xml:space="preserve"> </w:t>
      </w:r>
      <w:r w:rsidR="00A2770E">
        <w:rPr>
          <w:rFonts w:eastAsia="宋体" w:hint="eastAsia"/>
          <w:lang w:eastAsia="zh-CN"/>
        </w:rPr>
        <w:t xml:space="preserve">DCI format 0_1 </w:t>
      </w:r>
      <w:r w:rsidR="003F30F0">
        <w:rPr>
          <w:rFonts w:eastAsia="宋体" w:hint="eastAsia"/>
          <w:lang w:eastAsia="zh-CN"/>
        </w:rPr>
        <w:t xml:space="preserve">is not </w:t>
      </w:r>
      <w:r w:rsidR="003F30F0">
        <w:rPr>
          <w:rFonts w:eastAsia="宋体"/>
          <w:lang w:eastAsia="zh-CN"/>
        </w:rPr>
        <w:t>configured</w:t>
      </w:r>
      <w:r>
        <w:rPr>
          <w:rFonts w:eastAsia="宋体" w:hint="eastAsia"/>
          <w:lang w:eastAsia="zh-CN"/>
        </w:rPr>
        <w:t xml:space="preserve">, new URLLC DCI format should </w:t>
      </w:r>
      <w:r w:rsidR="007A6873">
        <w:rPr>
          <w:rFonts w:eastAsia="宋体" w:hint="eastAsia"/>
          <w:lang w:eastAsia="zh-CN"/>
        </w:rPr>
        <w:t xml:space="preserve">also </w:t>
      </w:r>
      <w:r>
        <w:rPr>
          <w:rFonts w:eastAsia="宋体" w:hint="eastAsia"/>
          <w:lang w:eastAsia="zh-CN"/>
        </w:rPr>
        <w:t xml:space="preserve">be </w:t>
      </w:r>
      <w:r w:rsidR="003F30F0">
        <w:rPr>
          <w:rFonts w:eastAsia="宋体" w:hint="eastAsia"/>
          <w:lang w:eastAsia="zh-CN"/>
        </w:rPr>
        <w:t>considered</w:t>
      </w:r>
      <w:r>
        <w:rPr>
          <w:rFonts w:eastAsia="宋体" w:hint="eastAsia"/>
          <w:lang w:eastAsia="zh-CN"/>
        </w:rPr>
        <w:t xml:space="preserve"> for activation of multiple configured grant Type 2 configurations.</w:t>
      </w:r>
    </w:p>
    <w:p w:rsidR="00924D4B" w:rsidRDefault="00924D4B" w:rsidP="00F4227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Type 2 CG PUSCH activated by DCI format 0_0, </w:t>
      </w:r>
      <w:r w:rsidR="003D2B2D">
        <w:rPr>
          <w:rFonts w:eastAsia="宋体" w:hint="eastAsia"/>
          <w:lang w:eastAsia="zh-CN"/>
        </w:rPr>
        <w:t>DM-RS port 0 is assumed as defined below in Rel-15</w:t>
      </w:r>
      <w:r w:rsidR="003D118E">
        <w:rPr>
          <w:rFonts w:eastAsia="宋体" w:hint="eastAsia"/>
          <w:lang w:eastAsia="zh-CN"/>
        </w:rPr>
        <w:t xml:space="preserve"> since there is no DCI field to indicate DM-RS port in DCI format 0_0</w:t>
      </w:r>
      <w:r w:rsidR="003D2B2D">
        <w:rPr>
          <w:rFonts w:eastAsia="宋体" w:hint="eastAsia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24D4B" w:rsidTr="00924D4B">
        <w:tc>
          <w:tcPr>
            <w:tcW w:w="9288" w:type="dxa"/>
          </w:tcPr>
          <w:p w:rsidR="00924D4B" w:rsidRDefault="00924D4B" w:rsidP="00F42270">
            <w:pPr>
              <w:pStyle w:val="a0"/>
              <w:rPr>
                <w:rFonts w:eastAsia="宋体"/>
                <w:lang w:eastAsia="zh-CN"/>
              </w:rPr>
            </w:pPr>
            <w:r w:rsidRPr="00924D4B">
              <w:rPr>
                <w:rFonts w:eastAsia="等线"/>
                <w:color w:val="000000"/>
                <w:kern w:val="2"/>
                <w:lang w:val="en-GB" w:eastAsia="ko-KR"/>
              </w:rPr>
              <w:t xml:space="preserve">When transmitted PUSCH is </w:t>
            </w:r>
            <w:r w:rsidRPr="00924D4B">
              <w:rPr>
                <w:rFonts w:eastAsia="等线"/>
                <w:color w:val="000000"/>
                <w:kern w:val="2"/>
                <w:lang w:val="en-GB" w:eastAsia="zh-CN"/>
              </w:rPr>
              <w:t>scheduled</w:t>
            </w:r>
            <w:r w:rsidRPr="00924D4B">
              <w:rPr>
                <w:rFonts w:eastAsia="等线"/>
                <w:color w:val="000000"/>
                <w:kern w:val="2"/>
                <w:lang w:val="en-GB" w:eastAsia="ko-KR"/>
              </w:rPr>
              <w:t xml:space="preserve"> by activation DCI format 0_0 with CRC scrambled by CS-RNTI, the UE</w:t>
            </w:r>
            <w:r w:rsidRPr="00924D4B">
              <w:rPr>
                <w:rFonts w:eastAsia="等线" w:hint="eastAsia"/>
                <w:color w:val="000000"/>
                <w:kern w:val="2"/>
                <w:lang w:val="en-GB" w:eastAsia="ko-KR"/>
              </w:rPr>
              <w:t xml:space="preserve"> shall </w:t>
            </w:r>
            <w:r w:rsidRPr="00924D4B">
              <w:rPr>
                <w:rFonts w:eastAsia="等线"/>
                <w:color w:val="000000"/>
                <w:kern w:val="2"/>
                <w:lang w:val="en-GB" w:eastAsia="ko-KR"/>
              </w:rPr>
              <w:t xml:space="preserve">use single symbol front-loaded </w:t>
            </w:r>
            <w:r w:rsidRPr="00924D4B">
              <w:rPr>
                <w:rFonts w:eastAsia="等线" w:hint="eastAsia"/>
                <w:color w:val="000000"/>
                <w:kern w:val="2"/>
                <w:lang w:val="en-GB" w:eastAsia="ko-KR"/>
              </w:rPr>
              <w:t xml:space="preserve">DM-RS </w:t>
            </w:r>
            <w:r w:rsidRPr="00924D4B">
              <w:rPr>
                <w:rFonts w:eastAsia="等线"/>
                <w:color w:val="000000"/>
                <w:kern w:val="2"/>
                <w:lang w:val="en-GB" w:eastAsia="ko-KR"/>
              </w:rPr>
              <w:t xml:space="preserve">of configuration type provided by higher layer parameter </w:t>
            </w:r>
            <w:r w:rsidRPr="00924D4B">
              <w:rPr>
                <w:rFonts w:eastAsia="等线"/>
                <w:i/>
                <w:color w:val="000000"/>
                <w:kern w:val="2"/>
                <w:lang w:val="en-GB" w:eastAsia="ko-KR"/>
              </w:rPr>
              <w:t>dmrs-Type</w:t>
            </w:r>
            <w:r w:rsidRPr="00924D4B">
              <w:rPr>
                <w:rFonts w:eastAsia="等线"/>
                <w:color w:val="000000"/>
                <w:kern w:val="2"/>
                <w:lang w:val="en-GB" w:eastAsia="ko-KR"/>
              </w:rPr>
              <w:t xml:space="preserve"> in</w:t>
            </w:r>
            <w:r w:rsidRPr="00924D4B">
              <w:rPr>
                <w:rFonts w:eastAsia="等线"/>
                <w:color w:val="000000"/>
                <w:lang w:val="en-GB"/>
              </w:rPr>
              <w:t xml:space="preserve"> </w:t>
            </w:r>
            <w:r w:rsidRPr="00924D4B">
              <w:rPr>
                <w:rFonts w:eastAsia="等线"/>
                <w:i/>
                <w:color w:val="000000"/>
                <w:lang w:val="en-GB"/>
              </w:rPr>
              <w:t>configuredGrantConfig</w:t>
            </w:r>
            <w:r w:rsidRPr="00924D4B">
              <w:rPr>
                <w:rFonts w:eastAsia="等线"/>
                <w:color w:val="000000"/>
                <w:kern w:val="2"/>
                <w:lang w:val="en-GB" w:eastAsia="ko-KR"/>
              </w:rPr>
              <w:t xml:space="preserve"> on DM-RS port 0 </w:t>
            </w:r>
            <w:r w:rsidRPr="00924D4B">
              <w:rPr>
                <w:rFonts w:eastAsia="等线"/>
                <w:color w:val="000000"/>
                <w:lang w:val="en-GB"/>
              </w:rPr>
              <w:t xml:space="preserve">and </w:t>
            </w:r>
            <w:r w:rsidRPr="00924D4B">
              <w:rPr>
                <w:rFonts w:eastAsia="等线"/>
                <w:color w:val="000000"/>
                <w:kern w:val="2"/>
                <w:lang w:val="en-GB" w:eastAsia="ko-KR"/>
              </w:rPr>
              <w:t xml:space="preserve">the remaining REs not used for DM-RS in the symbols are not used for any PUSCH transmission except for PUSCH with allocation duration of 2 or less OFDM symbols with transform precoding disabled, and additional DM-RS with </w:t>
            </w:r>
            <w:r w:rsidRPr="00924D4B">
              <w:rPr>
                <w:rFonts w:eastAsia="等线"/>
                <w:i/>
                <w:color w:val="000000"/>
                <w:lang w:val="en-GB"/>
              </w:rPr>
              <w:t>dmrs-AdditionalPosition</w:t>
            </w:r>
            <w:r w:rsidRPr="00924D4B">
              <w:rPr>
                <w:rFonts w:eastAsia="等线"/>
                <w:color w:val="000000"/>
                <w:lang w:val="en-GB"/>
              </w:rPr>
              <w:t xml:space="preserve">  from </w:t>
            </w:r>
            <w:r w:rsidRPr="00924D4B">
              <w:rPr>
                <w:rFonts w:eastAsia="等线"/>
                <w:i/>
                <w:color w:val="000000"/>
                <w:lang w:val="en-GB"/>
              </w:rPr>
              <w:t>configuredGrantConfig</w:t>
            </w:r>
            <w:r w:rsidRPr="00924D4B">
              <w:rPr>
                <w:rFonts w:eastAsia="等线"/>
                <w:color w:val="000000"/>
                <w:kern w:val="2"/>
                <w:lang w:val="en-GB" w:eastAsia="ko-KR"/>
              </w:rPr>
              <w:t xml:space="preserve"> can be transmitted according to the scheduling type and the PUSCH duration as specified  in Table 6.4.1.1.3-3 of [4, TS38.211] for frequency hopping disabled and as specified in Table 6.4.1.1.3-6 of [4, TS38.211] for frequency hopping enabled</w:t>
            </w:r>
            <w:r w:rsidRPr="00924D4B">
              <w:rPr>
                <w:rFonts w:eastAsia="等线"/>
                <w:color w:val="000000"/>
                <w:lang w:val="en-GB"/>
              </w:rPr>
              <w:t>.</w:t>
            </w:r>
          </w:p>
        </w:tc>
      </w:tr>
    </w:tbl>
    <w:p w:rsidR="001C4BDB" w:rsidRDefault="00D414E4" w:rsidP="00441FE1">
      <w:pPr>
        <w:pStyle w:val="a0"/>
        <w:spacing w:beforeLines="50"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When </w:t>
      </w:r>
      <w:r w:rsidRPr="009C78F9">
        <w:rPr>
          <w:rFonts w:eastAsia="宋体"/>
          <w:lang w:eastAsia="zh-CN"/>
        </w:rPr>
        <w:t>DCI format 0_</w:t>
      </w:r>
      <w:r w:rsidRPr="009C78F9">
        <w:rPr>
          <w:rFonts w:eastAsia="宋体" w:hint="eastAsia"/>
          <w:lang w:eastAsia="zh-CN"/>
        </w:rPr>
        <w:t>0</w:t>
      </w:r>
      <w:r>
        <w:rPr>
          <w:rFonts w:eastAsia="宋体" w:hint="eastAsia"/>
          <w:lang w:eastAsia="zh-CN"/>
        </w:rPr>
        <w:t xml:space="preserve"> is used for </w:t>
      </w:r>
      <w:r w:rsidRPr="009C78F9">
        <w:rPr>
          <w:rFonts w:eastAsia="宋体"/>
          <w:lang w:eastAsia="zh-CN"/>
        </w:rPr>
        <w:t>Type 2</w:t>
      </w:r>
      <w:r w:rsidRPr="009C78F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configured grant</w:t>
      </w:r>
      <w:r w:rsidRPr="009C78F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activation, multiple configured grant Type 2 configurations </w:t>
      </w:r>
      <w:r w:rsidR="003D118E">
        <w:rPr>
          <w:rFonts w:eastAsia="宋体" w:hint="eastAsia"/>
          <w:lang w:eastAsia="zh-CN"/>
        </w:rPr>
        <w:t xml:space="preserve">would assume the same DM-RS port </w:t>
      </w:r>
      <w:r w:rsidR="003327C0">
        <w:rPr>
          <w:rFonts w:eastAsia="宋体" w:hint="eastAsia"/>
          <w:lang w:eastAsia="zh-CN"/>
        </w:rPr>
        <w:t>so that different configurations should occupy orthogonal time-frequency resources</w:t>
      </w:r>
      <w:r>
        <w:rPr>
          <w:rFonts w:eastAsia="宋体" w:hint="eastAsia"/>
          <w:lang w:eastAsia="zh-CN"/>
        </w:rPr>
        <w:t xml:space="preserve">. </w:t>
      </w:r>
      <w:r w:rsidR="006E0829">
        <w:rPr>
          <w:rFonts w:eastAsia="宋体" w:hint="eastAsia"/>
          <w:lang w:eastAsia="zh-CN"/>
        </w:rPr>
        <w:t xml:space="preserve">To address the above limitations, some companies proposed </w:t>
      </w:r>
      <w:r w:rsidR="00C65F9A">
        <w:rPr>
          <w:rFonts w:eastAsia="宋体" w:hint="eastAsia"/>
          <w:lang w:eastAsia="zh-CN"/>
        </w:rPr>
        <w:t>to configure the DM-RS port for each configuration</w:t>
      </w:r>
      <w:r w:rsidR="006E0829">
        <w:rPr>
          <w:rFonts w:eastAsia="宋体" w:hint="eastAsia"/>
          <w:lang w:eastAsia="zh-CN"/>
        </w:rPr>
        <w:t xml:space="preserve">. However, this solution would affect the scheduling flexibility of DMRS resources, and the issue of DMRS resource shortage, as mentioned in our earlier contribution [4], would limit its feasibility. Furthermore, it would cause additional RRC signaling overhead. </w:t>
      </w:r>
    </w:p>
    <w:p w:rsidR="001C4BDB" w:rsidRDefault="001C4BDB" w:rsidP="00441FE1">
      <w:pPr>
        <w:pStyle w:val="a0"/>
        <w:spacing w:beforeLines="50"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new DCI format, it has not been decided whether Antenna ports would be present. In case it is not present, the same handling of DCI format 0_0 </w:t>
      </w:r>
      <w:r>
        <w:rPr>
          <w:rFonts w:eastAsia="宋体"/>
          <w:lang w:eastAsia="zh-CN"/>
        </w:rPr>
        <w:t>should</w:t>
      </w:r>
      <w:r>
        <w:rPr>
          <w:rFonts w:eastAsia="宋体" w:hint="eastAsia"/>
          <w:lang w:eastAsia="zh-CN"/>
        </w:rPr>
        <w:t xml:space="preserve"> applies, i.e. DM-RS port 0 is used. Otherwise it is present, DM-RS port is dynamically indicated as DCI format 0_1.</w:t>
      </w:r>
    </w:p>
    <w:p w:rsidR="00F42270" w:rsidRDefault="00F42270" w:rsidP="00F42270">
      <w:pPr>
        <w:pStyle w:val="a0"/>
        <w:rPr>
          <w:rFonts w:eastAsia="宋体"/>
          <w:b/>
          <w:lang w:eastAsia="zh-CN"/>
        </w:rPr>
      </w:pPr>
      <w:r w:rsidRPr="0010721D">
        <w:rPr>
          <w:rFonts w:eastAsia="宋体" w:hint="eastAsia"/>
          <w:b/>
          <w:lang w:eastAsia="zh-CN"/>
        </w:rPr>
        <w:t xml:space="preserve">Proposal </w:t>
      </w:r>
      <w:r w:rsidR="00354F29">
        <w:rPr>
          <w:rFonts w:eastAsia="宋体" w:hint="eastAsia"/>
          <w:b/>
          <w:lang w:eastAsia="zh-CN"/>
        </w:rPr>
        <w:t>1</w:t>
      </w:r>
      <w:r w:rsidRPr="0010721D">
        <w:rPr>
          <w:rFonts w:eastAsia="宋体" w:hint="eastAsia"/>
          <w:b/>
          <w:lang w:eastAsia="zh-CN"/>
        </w:rPr>
        <w:t xml:space="preserve">: </w:t>
      </w:r>
      <w:r w:rsidR="007F5F1E">
        <w:rPr>
          <w:rFonts w:eastAsia="宋体" w:hint="eastAsia"/>
          <w:b/>
          <w:lang w:eastAsia="zh-CN"/>
        </w:rPr>
        <w:t>in addition to DCI format 0</w:t>
      </w:r>
      <w:r w:rsidR="003327C0">
        <w:rPr>
          <w:rFonts w:eastAsia="宋体" w:hint="eastAsia"/>
          <w:b/>
          <w:lang w:eastAsia="zh-CN"/>
        </w:rPr>
        <w:t>_0</w:t>
      </w:r>
      <w:r w:rsidR="007F5F1E">
        <w:rPr>
          <w:rFonts w:eastAsia="宋体" w:hint="eastAsia"/>
          <w:b/>
          <w:lang w:eastAsia="zh-CN"/>
        </w:rPr>
        <w:t xml:space="preserve"> and </w:t>
      </w:r>
      <w:r>
        <w:rPr>
          <w:rFonts w:eastAsia="宋体" w:hint="eastAsia"/>
          <w:b/>
          <w:lang w:eastAsia="zh-CN"/>
        </w:rPr>
        <w:t>DCI format 0_</w:t>
      </w:r>
      <w:r w:rsidR="00CB624D">
        <w:rPr>
          <w:rFonts w:eastAsia="宋体" w:hint="eastAsia"/>
          <w:b/>
          <w:lang w:eastAsia="zh-CN"/>
        </w:rPr>
        <w:t>1</w:t>
      </w:r>
      <w:r w:rsidR="007F5F1E">
        <w:rPr>
          <w:rFonts w:eastAsia="宋体" w:hint="eastAsia"/>
          <w:b/>
          <w:lang w:eastAsia="zh-CN"/>
        </w:rPr>
        <w:t>,</w:t>
      </w:r>
      <w:r w:rsidR="00CB624D">
        <w:rPr>
          <w:rFonts w:eastAsia="宋体" w:hint="eastAsia"/>
          <w:b/>
          <w:lang w:eastAsia="zh-CN"/>
        </w:rPr>
        <w:t xml:space="preserve"> new DCI format </w:t>
      </w:r>
      <w:r w:rsidR="007F5F1E">
        <w:rPr>
          <w:rFonts w:eastAsia="宋体" w:hint="eastAsia"/>
          <w:b/>
          <w:lang w:eastAsia="zh-CN"/>
        </w:rPr>
        <w:t xml:space="preserve">could be </w:t>
      </w:r>
      <w:r>
        <w:rPr>
          <w:rFonts w:eastAsia="宋体" w:hint="eastAsia"/>
          <w:b/>
          <w:lang w:eastAsia="zh-CN"/>
        </w:rPr>
        <w:t xml:space="preserve">used </w:t>
      </w:r>
      <w:bookmarkStart w:id="12" w:name="OLE_LINK9"/>
      <w:bookmarkStart w:id="13" w:name="OLE_LINK10"/>
      <w:r>
        <w:rPr>
          <w:rFonts w:eastAsia="宋体" w:hint="eastAsia"/>
          <w:b/>
          <w:lang w:eastAsia="zh-CN"/>
        </w:rPr>
        <w:t>f</w:t>
      </w:r>
      <w:r w:rsidRPr="0010721D">
        <w:rPr>
          <w:rFonts w:eastAsia="宋体" w:hint="eastAsia"/>
          <w:b/>
          <w:lang w:eastAsia="zh-CN"/>
        </w:rPr>
        <w:t xml:space="preserve">or </w:t>
      </w:r>
      <w:r w:rsidR="00E43A64">
        <w:rPr>
          <w:rFonts w:eastAsia="宋体" w:hint="eastAsia"/>
          <w:b/>
          <w:lang w:eastAsia="zh-CN"/>
        </w:rPr>
        <w:t xml:space="preserve">activation of </w:t>
      </w:r>
      <w:r w:rsidRPr="0010721D">
        <w:rPr>
          <w:rFonts w:eastAsia="宋体" w:hint="eastAsia"/>
          <w:b/>
          <w:lang w:eastAsia="zh-CN"/>
        </w:rPr>
        <w:t>multiple configured grant Type 2 configurations</w:t>
      </w:r>
      <w:bookmarkEnd w:id="12"/>
      <w:bookmarkEnd w:id="13"/>
      <w:r>
        <w:rPr>
          <w:rFonts w:eastAsia="宋体" w:hint="eastAsia"/>
          <w:b/>
          <w:lang w:eastAsia="zh-CN"/>
        </w:rPr>
        <w:t>.</w:t>
      </w:r>
    </w:p>
    <w:p w:rsidR="00A37FFA" w:rsidRDefault="00A37FFA" w:rsidP="00F42270">
      <w:pPr>
        <w:pStyle w:val="a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2: f</w:t>
      </w:r>
      <w:r w:rsidRPr="0010721D">
        <w:rPr>
          <w:rFonts w:eastAsia="宋体" w:hint="eastAsia"/>
          <w:b/>
          <w:lang w:eastAsia="zh-CN"/>
        </w:rPr>
        <w:t xml:space="preserve">or </w:t>
      </w:r>
      <w:r>
        <w:rPr>
          <w:rFonts w:eastAsia="宋体" w:hint="eastAsia"/>
          <w:b/>
          <w:lang w:eastAsia="zh-CN"/>
        </w:rPr>
        <w:t xml:space="preserve">activation of </w:t>
      </w:r>
      <w:r w:rsidRPr="0010721D">
        <w:rPr>
          <w:rFonts w:eastAsia="宋体" w:hint="eastAsia"/>
          <w:b/>
          <w:lang w:eastAsia="zh-CN"/>
        </w:rPr>
        <w:t>multiple configured grant Type 2 configurations</w:t>
      </w:r>
      <w:r>
        <w:rPr>
          <w:rFonts w:eastAsia="宋体" w:hint="eastAsia"/>
          <w:b/>
          <w:lang w:eastAsia="zh-CN"/>
        </w:rPr>
        <w:t>, DM-RS port 0 is used for Type 2 CG PUSCH activated by DCI format 0_0 and new DCI format if field of antenna port is not present in the new DCI format</w:t>
      </w:r>
    </w:p>
    <w:p w:rsidR="00533097" w:rsidRDefault="00533097" w:rsidP="00DD618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was concluded that joint activation in a DCI </w:t>
      </w:r>
      <w:r w:rsidRPr="007E6A63">
        <w:rPr>
          <w:iCs/>
          <w:lang w:eastAsia="x-none"/>
        </w:rPr>
        <w:t>for two or more configured grant Type 2 configurations</w:t>
      </w:r>
      <w:r>
        <w:rPr>
          <w:rFonts w:eastAsiaTheme="minorEastAsia" w:hint="eastAsia"/>
          <w:iCs/>
          <w:lang w:eastAsia="zh-CN"/>
        </w:rPr>
        <w:t xml:space="preserve"> is not supported in Rel-16, i.e. only separate activation is supported. </w:t>
      </w:r>
      <w:r w:rsidR="00DD6183">
        <w:rPr>
          <w:rFonts w:eastAsia="宋体" w:hint="eastAsia"/>
          <w:lang w:eastAsia="zh-CN"/>
        </w:rPr>
        <w:t>I</w:t>
      </w:r>
      <w:r w:rsidR="00B760E6">
        <w:rPr>
          <w:rFonts w:eastAsia="宋体" w:hint="eastAsia"/>
          <w:lang w:eastAsia="zh-CN"/>
        </w:rPr>
        <w:t xml:space="preserve">f more than one UL CG </w:t>
      </w:r>
      <w:r w:rsidR="00B760E6">
        <w:rPr>
          <w:rFonts w:eastAsia="宋体"/>
          <w:lang w:eastAsia="zh-CN"/>
        </w:rPr>
        <w:t>configuration</w:t>
      </w:r>
      <w:r w:rsidR="00B760E6">
        <w:rPr>
          <w:rFonts w:eastAsia="宋体" w:hint="eastAsia"/>
          <w:lang w:eastAsia="zh-CN"/>
        </w:rPr>
        <w:t xml:space="preserve"> is configured, i</w:t>
      </w:r>
      <w:r w:rsidR="00DD6183">
        <w:rPr>
          <w:rFonts w:eastAsia="宋体" w:hint="eastAsia"/>
          <w:lang w:eastAsia="zh-CN"/>
        </w:rPr>
        <w:t xml:space="preserve">n order to activate </w:t>
      </w:r>
      <w:r w:rsidR="00ED5936">
        <w:rPr>
          <w:rFonts w:eastAsia="宋体" w:hint="eastAsia"/>
          <w:lang w:eastAsia="zh-CN"/>
        </w:rPr>
        <w:t>one of the</w:t>
      </w:r>
      <w:r w:rsidR="00DD6183">
        <w:rPr>
          <w:rFonts w:eastAsia="宋体" w:hint="eastAsia"/>
          <w:lang w:eastAsia="zh-CN"/>
        </w:rPr>
        <w:t xml:space="preserve"> configured grant Type 2 configuration</w:t>
      </w:r>
      <w:r w:rsidR="00ED5936">
        <w:rPr>
          <w:rFonts w:eastAsia="宋体" w:hint="eastAsia"/>
          <w:lang w:eastAsia="zh-CN"/>
        </w:rPr>
        <w:t>s</w:t>
      </w:r>
      <w:r w:rsidR="00DD6183">
        <w:rPr>
          <w:rFonts w:eastAsia="宋体" w:hint="eastAsia"/>
          <w:lang w:eastAsia="zh-CN"/>
        </w:rPr>
        <w:t>, DCI needs to indicate which configuration is activated.</w:t>
      </w:r>
      <w:r w:rsidR="00DD6183" w:rsidRPr="00DD6183">
        <w:rPr>
          <w:rFonts w:eastAsia="宋体" w:hint="eastAsia"/>
          <w:lang w:eastAsia="zh-CN"/>
        </w:rPr>
        <w:t xml:space="preserve"> So the activation DCI needs to indicate the index of configuration which is to be activated. </w:t>
      </w:r>
    </w:p>
    <w:p w:rsidR="00D20BC4" w:rsidRDefault="00D01EAF" w:rsidP="00DD618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It was agreed that</w:t>
      </w:r>
      <w:r w:rsidRPr="00DD6183">
        <w:rPr>
          <w:rFonts w:eastAsia="宋体" w:hint="eastAsia"/>
          <w:lang w:eastAsia="zh-CN"/>
        </w:rPr>
        <w:t xml:space="preserve"> </w:t>
      </w:r>
      <w:r w:rsidR="00DD6183" w:rsidRPr="00DD6183">
        <w:rPr>
          <w:rFonts w:eastAsia="宋体"/>
          <w:lang w:eastAsia="zh-CN"/>
        </w:rPr>
        <w:t>the maximum number of UL CG configura</w:t>
      </w:r>
      <w:r w:rsidR="00DD6183">
        <w:rPr>
          <w:rFonts w:eastAsia="宋体"/>
          <w:lang w:eastAsia="zh-CN"/>
        </w:rPr>
        <w:t>tions per BWP of a serving cell</w:t>
      </w:r>
      <w:r w:rsidR="00DD6183">
        <w:rPr>
          <w:rFonts w:eastAsia="宋体" w:hint="eastAsia"/>
          <w:lang w:eastAsia="zh-CN"/>
        </w:rPr>
        <w:t xml:space="preserve"> is </w:t>
      </w:r>
      <w:r w:rsidR="00DD6183" w:rsidRPr="00DD6183">
        <w:rPr>
          <w:rFonts w:eastAsia="宋体"/>
          <w:lang w:eastAsia="zh-CN"/>
        </w:rPr>
        <w:t>12</w:t>
      </w:r>
      <w:r w:rsidR="00DD6183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so </w:t>
      </w:r>
      <w:r w:rsidR="00DD6183">
        <w:rPr>
          <w:rFonts w:eastAsia="宋体" w:hint="eastAsia"/>
          <w:lang w:eastAsia="zh-CN"/>
        </w:rPr>
        <w:t xml:space="preserve">the </w:t>
      </w:r>
      <w:r w:rsidR="00121DDA">
        <w:rPr>
          <w:rFonts w:eastAsia="宋体" w:hint="eastAsia"/>
          <w:lang w:eastAsia="zh-CN"/>
        </w:rPr>
        <w:t xml:space="preserve">bit width of the field for configuration index indication should be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log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  <m:r>
          <m:rPr>
            <m:sty m:val="p"/>
          </m:rPr>
          <w:rPr>
            <w:rFonts w:ascii="Cambria Math" w:eastAsia="宋体" w:hAnsi="Cambria Math"/>
            <w:lang w:eastAsia="zh-CN"/>
          </w:rPr>
          <m:t>(≤4)</m:t>
        </m:r>
      </m:oMath>
      <w:r w:rsidR="00121DDA">
        <w:rPr>
          <w:rFonts w:eastAsia="宋体" w:hint="eastAsia"/>
          <w:lang w:eastAsia="zh-CN"/>
        </w:rPr>
        <w:t xml:space="preserve">, where </w:t>
      </w:r>
      <w:r w:rsidR="00CF39EF">
        <w:rPr>
          <w:rFonts w:eastAsia="宋体" w:hint="eastAsia"/>
          <w:i/>
          <w:lang w:eastAsia="zh-CN"/>
        </w:rPr>
        <w:t>N</w:t>
      </w:r>
      <w:r w:rsidR="00121DDA">
        <w:rPr>
          <w:rFonts w:eastAsia="宋体" w:hint="eastAsia"/>
          <w:lang w:eastAsia="zh-CN"/>
        </w:rPr>
        <w:t xml:space="preserve"> is the number of UL CG configurations</w:t>
      </w:r>
      <w:r w:rsidR="00C45BEA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of a </w:t>
      </w:r>
      <w:r w:rsidR="00C45BEA">
        <w:rPr>
          <w:rFonts w:eastAsia="宋体" w:hint="eastAsia"/>
          <w:lang w:eastAsia="zh-CN"/>
        </w:rPr>
        <w:t>BWP of a serving cell</w:t>
      </w:r>
      <w:r w:rsidR="00121DDA">
        <w:rPr>
          <w:rFonts w:eastAsia="宋体" w:hint="eastAsia"/>
          <w:lang w:eastAsia="zh-CN"/>
        </w:rPr>
        <w:t xml:space="preserve">. </w:t>
      </w:r>
      <w:r w:rsidR="00ED5936">
        <w:rPr>
          <w:rFonts w:eastAsia="宋体" w:hint="eastAsia"/>
          <w:lang w:eastAsia="zh-CN"/>
        </w:rPr>
        <w:t>We propose to reuse t</w:t>
      </w:r>
      <w:r w:rsidR="0003280A" w:rsidRPr="0003280A">
        <w:rPr>
          <w:rFonts w:eastAsia="宋体"/>
          <w:lang w:eastAsia="zh-CN"/>
        </w:rPr>
        <w:t xml:space="preserve">he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log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</m:oMath>
      <w:r w:rsidR="0003280A" w:rsidRPr="0003280A">
        <w:rPr>
          <w:rFonts w:eastAsia="宋体"/>
          <w:lang w:eastAsia="zh-CN"/>
        </w:rPr>
        <w:t xml:space="preserve"> least significant bits</w:t>
      </w:r>
      <w:r w:rsidR="00B370FF">
        <w:rPr>
          <w:rFonts w:eastAsia="宋体" w:hint="eastAsia"/>
          <w:lang w:eastAsia="zh-CN"/>
        </w:rPr>
        <w:t xml:space="preserve"> (LSB)</w:t>
      </w:r>
      <w:r w:rsidR="0003280A" w:rsidRPr="0003280A">
        <w:rPr>
          <w:rFonts w:eastAsia="宋体"/>
          <w:lang w:eastAsia="zh-CN"/>
        </w:rPr>
        <w:t xml:space="preserve"> of </w:t>
      </w:r>
      <w:r w:rsidR="0003280A" w:rsidRPr="006774AA">
        <w:rPr>
          <w:rFonts w:eastAsia="宋体"/>
          <w:i/>
          <w:lang w:eastAsia="zh-CN"/>
        </w:rPr>
        <w:t>HARQ process number</w:t>
      </w:r>
      <w:r w:rsidR="0003280A" w:rsidRPr="0003280A">
        <w:rPr>
          <w:rFonts w:eastAsia="宋体"/>
          <w:lang w:eastAsia="zh-CN"/>
        </w:rPr>
        <w:t xml:space="preserve"> field</w:t>
      </w:r>
      <w:r w:rsidR="0003280A">
        <w:rPr>
          <w:rFonts w:eastAsia="宋体" w:hint="eastAsia"/>
          <w:lang w:eastAsia="zh-CN"/>
        </w:rPr>
        <w:t xml:space="preserve"> </w:t>
      </w:r>
      <w:r w:rsidR="00ED5936">
        <w:rPr>
          <w:rFonts w:eastAsia="宋体" w:hint="eastAsia"/>
          <w:lang w:eastAsia="zh-CN"/>
        </w:rPr>
        <w:t xml:space="preserve">in </w:t>
      </w:r>
      <w:r w:rsidR="00B370FF">
        <w:rPr>
          <w:rFonts w:eastAsia="宋体" w:hint="eastAsia"/>
          <w:lang w:eastAsia="zh-CN"/>
        </w:rPr>
        <w:t>DCI format 0_0</w:t>
      </w:r>
      <w:r w:rsidR="00382ED1">
        <w:rPr>
          <w:rFonts w:eastAsia="宋体" w:hint="eastAsia"/>
          <w:lang w:eastAsia="zh-CN"/>
        </w:rPr>
        <w:t xml:space="preserve"> and</w:t>
      </w:r>
      <w:r w:rsidR="00B370FF">
        <w:rPr>
          <w:rFonts w:eastAsia="宋体" w:hint="eastAsia"/>
          <w:lang w:eastAsia="zh-CN"/>
        </w:rPr>
        <w:t xml:space="preserve"> </w:t>
      </w:r>
      <w:r w:rsidR="00ED5936">
        <w:rPr>
          <w:rFonts w:eastAsia="宋体" w:hint="eastAsia"/>
          <w:lang w:eastAsia="zh-CN"/>
        </w:rPr>
        <w:t xml:space="preserve">DCI format 0_1 </w:t>
      </w:r>
      <w:r w:rsidR="0003280A">
        <w:rPr>
          <w:rFonts w:eastAsia="宋体" w:hint="eastAsia"/>
          <w:lang w:eastAsia="zh-CN"/>
        </w:rPr>
        <w:t xml:space="preserve">to </w:t>
      </w:r>
      <w:r w:rsidR="00ED5936">
        <w:rPr>
          <w:rFonts w:eastAsia="宋体" w:hint="eastAsia"/>
          <w:lang w:eastAsia="zh-CN"/>
        </w:rPr>
        <w:t xml:space="preserve">indicate the </w:t>
      </w:r>
      <w:r w:rsidR="00ED5936">
        <w:rPr>
          <w:rFonts w:eastAsia="宋体"/>
          <w:lang w:eastAsia="zh-CN"/>
        </w:rPr>
        <w:t>configuration</w:t>
      </w:r>
      <w:r w:rsidR="00ED5936">
        <w:rPr>
          <w:rFonts w:eastAsia="宋体" w:hint="eastAsia"/>
          <w:lang w:eastAsia="zh-CN"/>
        </w:rPr>
        <w:t xml:space="preserve"> index. </w:t>
      </w:r>
      <w:r w:rsidR="00D20BC4">
        <w:rPr>
          <w:rFonts w:eastAsia="宋体" w:hint="eastAsia"/>
          <w:lang w:eastAsia="zh-CN"/>
        </w:rPr>
        <w:t>For new DCI format, i</w:t>
      </w:r>
      <w:r w:rsidR="00382ED1">
        <w:rPr>
          <w:rFonts w:eastAsia="宋体" w:hint="eastAsia"/>
          <w:lang w:eastAsia="zh-CN"/>
        </w:rPr>
        <w:t xml:space="preserve">t was agreed that </w:t>
      </w:r>
      <w:r w:rsidR="00382ED1" w:rsidRPr="006774AA">
        <w:rPr>
          <w:rFonts w:eastAsia="宋体"/>
          <w:i/>
          <w:lang w:eastAsia="zh-CN"/>
        </w:rPr>
        <w:t>HARQ process number</w:t>
      </w:r>
      <w:r w:rsidR="00382ED1" w:rsidRPr="0003280A">
        <w:rPr>
          <w:rFonts w:eastAsia="宋体"/>
          <w:lang w:eastAsia="zh-CN"/>
        </w:rPr>
        <w:t xml:space="preserve"> field</w:t>
      </w:r>
      <w:r w:rsidR="00382ED1">
        <w:rPr>
          <w:rFonts w:eastAsia="宋体" w:hint="eastAsia"/>
          <w:lang w:eastAsia="zh-CN"/>
        </w:rPr>
        <w:t xml:space="preserve"> is configurable which can be less than 4 bits. In order to have </w:t>
      </w:r>
      <w:r w:rsidR="00382ED1">
        <w:rPr>
          <w:rFonts w:eastAsia="宋体"/>
          <w:lang w:eastAsia="zh-CN"/>
        </w:rPr>
        <w:t>sufficient</w:t>
      </w:r>
      <w:r w:rsidR="00382ED1">
        <w:rPr>
          <w:rFonts w:eastAsia="宋体" w:hint="eastAsia"/>
          <w:lang w:eastAsia="zh-CN"/>
        </w:rPr>
        <w:t xml:space="preserve"> number of bits </w:t>
      </w:r>
      <w:r w:rsidR="00D20BC4">
        <w:rPr>
          <w:rFonts w:eastAsia="宋体" w:hint="eastAsia"/>
          <w:lang w:eastAsia="zh-CN"/>
        </w:rPr>
        <w:t>for configuration index indication in new DCI format</w:t>
      </w:r>
      <w:r w:rsidR="00ED5936">
        <w:rPr>
          <w:rFonts w:eastAsia="宋体" w:hint="eastAsia"/>
          <w:lang w:eastAsia="zh-CN"/>
        </w:rPr>
        <w:t xml:space="preserve">, </w:t>
      </w:r>
      <w:r w:rsidR="00D20BC4">
        <w:rPr>
          <w:rFonts w:eastAsia="宋体" w:hint="eastAsia"/>
          <w:lang w:eastAsia="zh-CN"/>
        </w:rPr>
        <w:t xml:space="preserve">there are two possible solutions. </w:t>
      </w:r>
    </w:p>
    <w:p w:rsidR="00D20BC4" w:rsidRDefault="00D20BC4" w:rsidP="00F46C7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number of bits for</w:t>
      </w:r>
      <w:r w:rsidRPr="00D20BC4">
        <w:rPr>
          <w:rFonts w:eastAsia="宋体"/>
          <w:i/>
          <w:lang w:eastAsia="zh-CN"/>
        </w:rPr>
        <w:t xml:space="preserve"> </w:t>
      </w:r>
      <w:r w:rsidRPr="006774AA">
        <w:rPr>
          <w:rFonts w:eastAsia="宋体"/>
          <w:i/>
          <w:lang w:eastAsia="zh-CN"/>
        </w:rPr>
        <w:t>HARQ process number</w:t>
      </w:r>
      <w:r>
        <w:rPr>
          <w:rFonts w:eastAsia="宋体" w:hint="eastAsia"/>
          <w:lang w:eastAsia="zh-CN"/>
        </w:rPr>
        <w:t xml:space="preserve"> field is configured to be no less than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log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</m:oMath>
      <w:r>
        <w:rPr>
          <w:rFonts w:eastAsia="宋体" w:hint="eastAsia"/>
          <w:lang w:eastAsia="zh-CN"/>
        </w:rPr>
        <w:t xml:space="preserve"> bits</w:t>
      </w:r>
    </w:p>
    <w:p w:rsidR="00D20BC4" w:rsidRDefault="00D20BC4" w:rsidP="00F46C7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Additional DCI field(s) is/are used in addition to </w:t>
      </w:r>
      <w:r w:rsidRPr="006774AA">
        <w:rPr>
          <w:rFonts w:eastAsia="宋体"/>
          <w:i/>
          <w:lang w:eastAsia="zh-CN"/>
        </w:rPr>
        <w:t>HARQ process number</w:t>
      </w:r>
      <w:r>
        <w:rPr>
          <w:rFonts w:eastAsia="宋体" w:hint="eastAsia"/>
          <w:lang w:eastAsia="zh-CN"/>
        </w:rPr>
        <w:t xml:space="preserve"> field to indicate the configuration index</w:t>
      </w:r>
    </w:p>
    <w:p w:rsidR="000F4D91" w:rsidRDefault="000F4D91" w:rsidP="000F4D91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Since most of the fields in new DCI format are with configurable size, different numbers of fields are needed to </w:t>
      </w:r>
      <w:r>
        <w:rPr>
          <w:rFonts w:eastAsia="宋体"/>
          <w:lang w:eastAsia="zh-CN"/>
        </w:rPr>
        <w:t>constitute</w:t>
      </w:r>
      <w:r>
        <w:rPr>
          <w:rFonts w:eastAsia="宋体" w:hint="eastAsia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log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</m:oMath>
      <w:r>
        <w:rPr>
          <w:rFonts w:eastAsia="宋体" w:hint="eastAsia"/>
          <w:lang w:eastAsia="zh-CN"/>
        </w:rPr>
        <w:t xml:space="preserve"> bits. For simplicity, solution 1 is preferred. Alternatively, gNB can use other DCI format(s) for activation.</w:t>
      </w:r>
    </w:p>
    <w:p w:rsidR="006B3E86" w:rsidRPr="00E2670A" w:rsidRDefault="006B3E86" w:rsidP="006B3E86">
      <w:pPr>
        <w:pStyle w:val="a0"/>
        <w:rPr>
          <w:rFonts w:eastAsia="宋体"/>
          <w:lang w:eastAsia="zh-CN"/>
        </w:rPr>
      </w:pPr>
      <w:r w:rsidRPr="0010721D">
        <w:rPr>
          <w:rFonts w:eastAsia="宋体" w:hint="eastAsia"/>
          <w:b/>
          <w:lang w:eastAsia="zh-CN"/>
        </w:rPr>
        <w:t xml:space="preserve">Proposal </w:t>
      </w:r>
      <w:r w:rsidR="000F4D91">
        <w:rPr>
          <w:rFonts w:eastAsia="宋体" w:hint="eastAsia"/>
          <w:b/>
          <w:lang w:eastAsia="zh-CN"/>
        </w:rPr>
        <w:t>3</w:t>
      </w:r>
      <w:r w:rsidRPr="0010721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when more than one UL CG </w:t>
      </w:r>
      <w:r>
        <w:rPr>
          <w:rFonts w:eastAsia="宋体"/>
          <w:b/>
          <w:lang w:eastAsia="zh-CN"/>
        </w:rPr>
        <w:t>configuration</w:t>
      </w:r>
      <w:r>
        <w:rPr>
          <w:rFonts w:eastAsia="宋体" w:hint="eastAsia"/>
          <w:b/>
          <w:lang w:eastAsia="zh-CN"/>
        </w:rPr>
        <w:t xml:space="preserve"> is configured, </w:t>
      </w:r>
      <w:r w:rsidR="00E43A64">
        <w:rPr>
          <w:rFonts w:eastAsia="宋体" w:hint="eastAsia"/>
          <w:b/>
          <w:lang w:eastAsia="zh-CN"/>
        </w:rPr>
        <w:t xml:space="preserve">in activation DCI, </w:t>
      </w:r>
      <w:r>
        <w:rPr>
          <w:rFonts w:eastAsia="宋体" w:hint="eastAsia"/>
          <w:b/>
          <w:lang w:eastAsia="zh-CN"/>
        </w:rPr>
        <w:t>the</w:t>
      </w:r>
      <w:r w:rsidR="00FF09ED">
        <w:rPr>
          <w:rFonts w:eastAsia="宋体" w:hint="eastAsia"/>
          <w:b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log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</m:oMath>
      <w:r>
        <w:rPr>
          <w:rFonts w:eastAsia="宋体" w:hint="eastAsia"/>
          <w:b/>
          <w:lang w:eastAsia="zh-CN"/>
        </w:rPr>
        <w:t xml:space="preserve"> least significant bits of </w:t>
      </w:r>
      <w:r w:rsidRPr="006774AA">
        <w:rPr>
          <w:rFonts w:eastAsia="宋体" w:hint="eastAsia"/>
          <w:b/>
          <w:i/>
          <w:lang w:eastAsia="zh-CN"/>
        </w:rPr>
        <w:t>HARQ process number</w:t>
      </w:r>
      <w:r>
        <w:rPr>
          <w:rFonts w:eastAsia="宋体" w:hint="eastAsia"/>
          <w:b/>
          <w:lang w:eastAsia="zh-CN"/>
        </w:rPr>
        <w:t xml:space="preserve"> field are reused f</w:t>
      </w:r>
      <w:r w:rsidRPr="0010721D">
        <w:rPr>
          <w:rFonts w:eastAsia="宋体" w:hint="eastAsia"/>
          <w:b/>
          <w:lang w:eastAsia="zh-CN"/>
        </w:rPr>
        <w:t>or configuration</w:t>
      </w:r>
      <w:r>
        <w:rPr>
          <w:rFonts w:eastAsia="宋体" w:hint="eastAsia"/>
          <w:b/>
          <w:lang w:eastAsia="zh-CN"/>
        </w:rPr>
        <w:t xml:space="preserve"> index indication</w:t>
      </w:r>
      <w:r w:rsidR="00CF39EF">
        <w:rPr>
          <w:rFonts w:eastAsia="宋体" w:hint="eastAsia"/>
          <w:b/>
          <w:lang w:eastAsia="zh-CN"/>
        </w:rPr>
        <w:t xml:space="preserve">, where </w:t>
      </w:r>
      <w:r w:rsidR="00CF39EF" w:rsidRPr="00CF39EF">
        <w:rPr>
          <w:rFonts w:eastAsia="宋体" w:hint="eastAsia"/>
          <w:b/>
          <w:i/>
          <w:lang w:eastAsia="zh-CN"/>
        </w:rPr>
        <w:t>N</w:t>
      </w:r>
      <w:r w:rsidR="00CF39EF">
        <w:rPr>
          <w:rFonts w:eastAsia="宋体" w:hint="eastAsia"/>
          <w:b/>
          <w:lang w:eastAsia="zh-CN"/>
        </w:rPr>
        <w:t xml:space="preserve"> is the configured number of UL CG configurations</w:t>
      </w:r>
      <w:r>
        <w:rPr>
          <w:rFonts w:eastAsia="宋体" w:hint="eastAsia"/>
          <w:b/>
          <w:lang w:eastAsia="zh-CN"/>
        </w:rPr>
        <w:t>.</w:t>
      </w:r>
    </w:p>
    <w:p w:rsidR="00663829" w:rsidRDefault="00663829" w:rsidP="0066382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In NR Rel-15, </w:t>
      </w:r>
      <w:r w:rsidR="00D6313A">
        <w:rPr>
          <w:rFonts w:eastAsia="宋体" w:hint="eastAsia"/>
          <w:lang w:eastAsia="zh-CN"/>
        </w:rPr>
        <w:t>two</w:t>
      </w:r>
      <w:r>
        <w:rPr>
          <w:rFonts w:eastAsia="宋体" w:hint="eastAsia"/>
          <w:lang w:eastAsia="zh-CN"/>
        </w:rPr>
        <w:t xml:space="preserve"> </w:t>
      </w:r>
      <w:r w:rsidRPr="003C6072">
        <w:rPr>
          <w:rFonts w:eastAsia="宋体"/>
          <w:lang w:eastAsia="zh-CN"/>
        </w:rPr>
        <w:t>fields</w:t>
      </w:r>
      <w:r w:rsidR="000C1365">
        <w:rPr>
          <w:rFonts w:eastAsia="宋体" w:hint="eastAsia"/>
          <w:lang w:eastAsia="zh-CN"/>
        </w:rPr>
        <w:t xml:space="preserve"> with total 6 bits</w:t>
      </w:r>
      <w:r w:rsidRPr="003C6072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in DCI format </w:t>
      </w:r>
      <w:r w:rsidR="00BC3612">
        <w:rPr>
          <w:rFonts w:eastAsia="宋体" w:hint="eastAsia"/>
          <w:lang w:eastAsia="zh-CN"/>
        </w:rPr>
        <w:t xml:space="preserve">0_0 and </w:t>
      </w:r>
      <w:r>
        <w:rPr>
          <w:rFonts w:eastAsia="宋体" w:hint="eastAsia"/>
          <w:lang w:eastAsia="zh-CN"/>
        </w:rPr>
        <w:t>0_</w:t>
      </w:r>
      <w:r w:rsidR="00D6313A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 </w:t>
      </w:r>
      <w:r w:rsidRPr="003C6072">
        <w:rPr>
          <w:rFonts w:eastAsia="宋体"/>
          <w:lang w:eastAsia="zh-CN"/>
        </w:rPr>
        <w:t xml:space="preserve">are </w:t>
      </w:r>
      <w:r w:rsidR="00D6313A">
        <w:rPr>
          <w:rFonts w:eastAsia="宋体" w:hint="eastAsia"/>
          <w:lang w:eastAsia="zh-CN"/>
        </w:rPr>
        <w:t>u</w:t>
      </w:r>
      <w:r>
        <w:rPr>
          <w:rFonts w:eastAsia="宋体" w:hint="eastAsia"/>
          <w:lang w:eastAsia="zh-CN"/>
        </w:rPr>
        <w:t>s</w:t>
      </w:r>
      <w:r w:rsidR="00D6313A">
        <w:rPr>
          <w:rFonts w:eastAsia="宋体" w:hint="eastAsia"/>
          <w:lang w:eastAsia="zh-CN"/>
        </w:rPr>
        <w:t>ed</w:t>
      </w:r>
      <w:r>
        <w:rPr>
          <w:rFonts w:eastAsia="宋体" w:hint="eastAsia"/>
          <w:lang w:eastAsia="zh-CN"/>
        </w:rPr>
        <w:t xml:space="preserve">, as show in Table 1, </w:t>
      </w:r>
      <w:r w:rsidRPr="003C6072">
        <w:rPr>
          <w:rFonts w:eastAsia="宋体"/>
          <w:lang w:eastAsia="zh-CN"/>
        </w:rPr>
        <w:t>to validate</w:t>
      </w:r>
      <w:r>
        <w:rPr>
          <w:rFonts w:eastAsia="宋体" w:hint="eastAsia"/>
          <w:lang w:eastAsia="zh-CN"/>
        </w:rPr>
        <w:t xml:space="preserve"> </w:t>
      </w:r>
      <w:r w:rsidR="008C411F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 w:rsidR="00D6313A">
        <w:rPr>
          <w:rFonts w:eastAsia="宋体" w:hint="eastAsia"/>
          <w:lang w:eastAsia="zh-CN"/>
        </w:rPr>
        <w:t>activation</w:t>
      </w:r>
      <w:r w:rsidR="008C411F">
        <w:rPr>
          <w:rFonts w:eastAsia="宋体" w:hint="eastAsia"/>
          <w:lang w:eastAsia="zh-CN"/>
        </w:rPr>
        <w:t xml:space="preserve"> DCI</w:t>
      </w:r>
      <w:r>
        <w:rPr>
          <w:rFonts w:eastAsia="宋体" w:hint="eastAsia"/>
          <w:lang w:eastAsia="zh-CN"/>
        </w:rPr>
        <w:t>.</w:t>
      </w:r>
    </w:p>
    <w:p w:rsidR="00663829" w:rsidRPr="003918C5" w:rsidRDefault="00663829" w:rsidP="00663829">
      <w:pPr>
        <w:pStyle w:val="TH"/>
      </w:pPr>
      <w:r w:rsidRPr="003918C5">
        <w:rPr>
          <w:rFonts w:cs="Arial"/>
          <w:bCs/>
          <w:szCs w:val="21"/>
          <w:lang w:eastAsia="zh-CN"/>
        </w:rPr>
        <w:t xml:space="preserve">Table </w:t>
      </w:r>
      <w:r w:rsidR="00857012">
        <w:rPr>
          <w:rFonts w:cs="Arial" w:hint="eastAsia"/>
          <w:bCs/>
          <w:szCs w:val="21"/>
          <w:lang w:eastAsia="zh-CN"/>
        </w:rPr>
        <w:t>1</w:t>
      </w:r>
      <w:r w:rsidRPr="003918C5">
        <w:rPr>
          <w:rFonts w:cs="Arial"/>
          <w:bCs/>
          <w:szCs w:val="21"/>
          <w:lang w:eastAsia="zh-CN"/>
        </w:rPr>
        <w:t>: Special fields for UL grant Type 2 scheduling 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5"/>
        <w:gridCol w:w="2116"/>
      </w:tblGrid>
      <w:tr w:rsidR="00663829" w:rsidRPr="00BB208D" w:rsidTr="00663829">
        <w:trPr>
          <w:cantSplit/>
          <w:jc w:val="center"/>
        </w:trPr>
        <w:tc>
          <w:tcPr>
            <w:tcW w:w="2215" w:type="dxa"/>
            <w:shd w:val="clear" w:color="auto" w:fill="E0E0E0"/>
            <w:vAlign w:val="center"/>
          </w:tcPr>
          <w:p w:rsidR="00663829" w:rsidRPr="00B916EC" w:rsidRDefault="00663829" w:rsidP="00F06A9F">
            <w:pPr>
              <w:pStyle w:val="TAH"/>
            </w:pPr>
          </w:p>
        </w:tc>
        <w:tc>
          <w:tcPr>
            <w:tcW w:w="2116" w:type="dxa"/>
            <w:shd w:val="clear" w:color="auto" w:fill="E0E0E0"/>
            <w:vAlign w:val="center"/>
          </w:tcPr>
          <w:p w:rsidR="00663829" w:rsidRPr="00B916EC" w:rsidRDefault="00663829" w:rsidP="00F06A9F">
            <w:pPr>
              <w:pStyle w:val="TAH"/>
            </w:pPr>
            <w:r>
              <w:t>DCI format 0_0/0_1</w:t>
            </w:r>
            <w:r w:rsidRPr="00B916EC">
              <w:t xml:space="preserve"> </w:t>
            </w:r>
          </w:p>
        </w:tc>
      </w:tr>
      <w:tr w:rsidR="00663829" w:rsidRPr="00BB208D" w:rsidTr="00663829">
        <w:trPr>
          <w:cantSplit/>
          <w:jc w:val="center"/>
        </w:trPr>
        <w:tc>
          <w:tcPr>
            <w:tcW w:w="2215" w:type="dxa"/>
            <w:vAlign w:val="center"/>
          </w:tcPr>
          <w:p w:rsidR="00663829" w:rsidRPr="00B916EC" w:rsidRDefault="00663829" w:rsidP="00F06A9F">
            <w:pPr>
              <w:pStyle w:val="TAC"/>
            </w:pPr>
            <w:r>
              <w:t>HARQ process number</w:t>
            </w:r>
          </w:p>
        </w:tc>
        <w:tc>
          <w:tcPr>
            <w:tcW w:w="2116" w:type="dxa"/>
            <w:vAlign w:val="center"/>
          </w:tcPr>
          <w:p w:rsidR="00663829" w:rsidRPr="00B916EC" w:rsidRDefault="00663829" w:rsidP="00F06A9F">
            <w:pPr>
              <w:pStyle w:val="TAC"/>
            </w:pPr>
            <w:r>
              <w:t>set to all '0's</w:t>
            </w:r>
          </w:p>
        </w:tc>
      </w:tr>
      <w:tr w:rsidR="00663829" w:rsidRPr="00BB208D" w:rsidTr="00663829">
        <w:trPr>
          <w:cantSplit/>
          <w:jc w:val="center"/>
        </w:trPr>
        <w:tc>
          <w:tcPr>
            <w:tcW w:w="2215" w:type="dxa"/>
            <w:vAlign w:val="center"/>
          </w:tcPr>
          <w:p w:rsidR="00663829" w:rsidRPr="00B916EC" w:rsidRDefault="00663829" w:rsidP="00F06A9F">
            <w:pPr>
              <w:pStyle w:val="TAC"/>
            </w:pPr>
            <w:r>
              <w:t>Redundancy version</w:t>
            </w:r>
          </w:p>
        </w:tc>
        <w:tc>
          <w:tcPr>
            <w:tcW w:w="2116" w:type="dxa"/>
            <w:vAlign w:val="center"/>
          </w:tcPr>
          <w:p w:rsidR="00663829" w:rsidRPr="00B916EC" w:rsidRDefault="00663829" w:rsidP="00F06A9F">
            <w:pPr>
              <w:pStyle w:val="TAC"/>
            </w:pPr>
            <w:r>
              <w:t>set to '00'</w:t>
            </w:r>
          </w:p>
        </w:tc>
      </w:tr>
    </w:tbl>
    <w:p w:rsidR="00D9234E" w:rsidRDefault="000A1048" w:rsidP="006C5D38">
      <w:pPr>
        <w:pStyle w:val="a0"/>
        <w:spacing w:beforeLines="100"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With </w:t>
      </w:r>
      <w:r w:rsidR="00432F9D">
        <w:rPr>
          <w:rFonts w:eastAsia="宋体" w:hint="eastAsia"/>
          <w:lang w:eastAsia="zh-CN"/>
        </w:rPr>
        <w:t>24</w:t>
      </w:r>
      <w:r>
        <w:rPr>
          <w:rFonts w:eastAsia="宋体" w:hint="eastAsia"/>
          <w:lang w:eastAsia="zh-CN"/>
        </w:rPr>
        <w:t xml:space="preserve"> bits CRC</w:t>
      </w:r>
      <w:r w:rsidR="00432F9D">
        <w:rPr>
          <w:rFonts w:eastAsia="宋体" w:hint="eastAsia"/>
          <w:lang w:eastAsia="zh-CN"/>
        </w:rPr>
        <w:t xml:space="preserve"> and 6 bits</w:t>
      </w:r>
      <w:r w:rsidR="00DC1F72">
        <w:rPr>
          <w:rFonts w:eastAsia="宋体" w:hint="eastAsia"/>
          <w:lang w:eastAsia="zh-CN"/>
        </w:rPr>
        <w:t xml:space="preserve"> for</w:t>
      </w:r>
      <w:r w:rsidR="00432F9D">
        <w:rPr>
          <w:rFonts w:eastAsia="宋体" w:hint="eastAsia"/>
          <w:lang w:eastAsia="zh-CN"/>
        </w:rPr>
        <w:t xml:space="preserve"> validation</w:t>
      </w:r>
      <w:r>
        <w:rPr>
          <w:rFonts w:eastAsia="宋体" w:hint="eastAsia"/>
          <w:lang w:eastAsia="zh-CN"/>
        </w:rPr>
        <w:t>, t</w:t>
      </w:r>
      <w:r w:rsidRPr="000A1048">
        <w:rPr>
          <w:rFonts w:eastAsia="宋体"/>
          <w:lang w:eastAsia="zh-CN"/>
        </w:rPr>
        <w:t xml:space="preserve">he false </w:t>
      </w:r>
      <w:r w:rsidR="00DC1F72">
        <w:rPr>
          <w:rFonts w:eastAsia="宋体" w:hint="eastAsia"/>
          <w:lang w:eastAsia="zh-CN"/>
        </w:rPr>
        <w:t>alarm rate</w:t>
      </w:r>
      <w:r w:rsidRPr="000A1048">
        <w:rPr>
          <w:rFonts w:eastAsia="宋体"/>
          <w:lang w:eastAsia="zh-CN"/>
        </w:rPr>
        <w:t xml:space="preserve"> is </w:t>
      </w:r>
      <w:r w:rsidR="00DC1F72">
        <w:rPr>
          <w:rFonts w:eastAsia="宋体" w:hint="eastAsia"/>
          <w:lang w:eastAsia="zh-CN"/>
        </w:rPr>
        <w:t>1/(</w:t>
      </w:r>
      <w:r w:rsidRPr="000A1048">
        <w:rPr>
          <w:rFonts w:eastAsia="宋体"/>
          <w:lang w:eastAsia="zh-CN"/>
        </w:rPr>
        <w:t>2^</w:t>
      </w:r>
      <w:r w:rsidR="00432F9D">
        <w:rPr>
          <w:rFonts w:eastAsia="宋体" w:hint="eastAsia"/>
          <w:lang w:eastAsia="zh-CN"/>
        </w:rPr>
        <w:t>(21+6)</w:t>
      </w:r>
      <w:r w:rsidR="00DC1F72">
        <w:rPr>
          <w:rFonts w:eastAsia="宋体" w:hint="eastAsia"/>
          <w:lang w:eastAsia="zh-CN"/>
        </w:rPr>
        <w:t>). Assuming 30kHz SCS configuration with 36 blind decodes per slot and one monitoring occasion per slot, in case DRX is not used, the average time between false alarm is 2^(21+6)</w:t>
      </w:r>
      <w:r w:rsidR="00103859">
        <w:rPr>
          <w:rFonts w:eastAsia="宋体" w:hint="eastAsia"/>
          <w:lang w:eastAsia="zh-CN"/>
        </w:rPr>
        <w:t xml:space="preserve"> </w:t>
      </w:r>
      <w:r w:rsidR="00DC1F72">
        <w:rPr>
          <w:rFonts w:eastAsia="宋体" w:hint="eastAsia"/>
          <w:lang w:eastAsia="zh-CN"/>
        </w:rPr>
        <w:t>/</w:t>
      </w:r>
      <w:r w:rsidR="00103859">
        <w:rPr>
          <w:rFonts w:eastAsia="宋体" w:hint="eastAsia"/>
          <w:lang w:eastAsia="zh-CN"/>
        </w:rPr>
        <w:t xml:space="preserve"> </w:t>
      </w:r>
      <w:r w:rsidR="00DC1F72">
        <w:rPr>
          <w:rFonts w:eastAsia="宋体" w:hint="eastAsia"/>
          <w:lang w:eastAsia="zh-CN"/>
        </w:rPr>
        <w:t>(2000*36)</w:t>
      </w:r>
      <w:r w:rsidR="00DC1F72">
        <w:rPr>
          <w:rFonts w:ascii="宋体" w:eastAsia="宋体" w:hAnsi="宋体" w:hint="eastAsia"/>
          <w:lang w:eastAsia="zh-CN"/>
        </w:rPr>
        <w:t>≈</w:t>
      </w:r>
      <w:r w:rsidR="00DC1F72">
        <w:rPr>
          <w:rFonts w:eastAsia="宋体" w:hint="eastAsia"/>
          <w:lang w:eastAsia="zh-CN"/>
        </w:rPr>
        <w:t xml:space="preserve">1864s (31min). According to proposal 3, in the worst case, </w:t>
      </w:r>
      <w:r w:rsidR="00432F9D">
        <w:rPr>
          <w:rFonts w:eastAsia="宋体" w:hint="eastAsia"/>
          <w:lang w:eastAsia="zh-CN"/>
        </w:rPr>
        <w:t xml:space="preserve">4 bits of </w:t>
      </w:r>
      <w:r w:rsidR="00432F9D" w:rsidRPr="006774AA">
        <w:rPr>
          <w:rFonts w:eastAsia="宋体"/>
          <w:i/>
          <w:lang w:eastAsia="zh-CN"/>
        </w:rPr>
        <w:t>HARQ process number</w:t>
      </w:r>
      <w:r w:rsidR="00432F9D" w:rsidRPr="0003280A">
        <w:rPr>
          <w:rFonts w:eastAsia="宋体"/>
          <w:lang w:eastAsia="zh-CN"/>
        </w:rPr>
        <w:t xml:space="preserve"> field</w:t>
      </w:r>
      <w:r w:rsidR="00432F9D" w:rsidRPr="000A1048">
        <w:rPr>
          <w:rFonts w:eastAsia="宋体"/>
          <w:lang w:eastAsia="zh-CN"/>
        </w:rPr>
        <w:t xml:space="preserve"> </w:t>
      </w:r>
      <w:r w:rsidR="00432F9D">
        <w:rPr>
          <w:rFonts w:eastAsia="宋体" w:hint="eastAsia"/>
          <w:lang w:eastAsia="zh-CN"/>
        </w:rPr>
        <w:t xml:space="preserve">are </w:t>
      </w:r>
      <w:r w:rsidR="000A7B2F">
        <w:rPr>
          <w:rFonts w:eastAsia="宋体" w:hint="eastAsia"/>
          <w:lang w:eastAsia="zh-CN"/>
        </w:rPr>
        <w:t xml:space="preserve">all used </w:t>
      </w:r>
      <w:r w:rsidR="00432F9D">
        <w:rPr>
          <w:rFonts w:eastAsia="宋体" w:hint="eastAsia"/>
          <w:lang w:eastAsia="zh-CN"/>
        </w:rPr>
        <w:t xml:space="preserve">for configuration index indication, the </w:t>
      </w:r>
      <w:r w:rsidR="00432F9D" w:rsidRPr="000A1048">
        <w:rPr>
          <w:rFonts w:eastAsia="宋体"/>
          <w:lang w:eastAsia="zh-CN"/>
        </w:rPr>
        <w:t xml:space="preserve">average time between false </w:t>
      </w:r>
      <w:r w:rsidR="000A7B2F">
        <w:rPr>
          <w:rFonts w:eastAsia="宋体" w:hint="eastAsia"/>
          <w:lang w:eastAsia="zh-CN"/>
        </w:rPr>
        <w:t>alarm</w:t>
      </w:r>
      <w:r w:rsidR="00432F9D" w:rsidRPr="000A1048">
        <w:rPr>
          <w:rFonts w:eastAsia="宋体"/>
          <w:lang w:eastAsia="zh-CN"/>
        </w:rPr>
        <w:t xml:space="preserve"> </w:t>
      </w:r>
      <w:r w:rsidR="00103859">
        <w:rPr>
          <w:rFonts w:eastAsia="宋体" w:hint="eastAsia"/>
          <w:lang w:eastAsia="zh-CN"/>
        </w:rPr>
        <w:t>reduced to</w:t>
      </w:r>
      <w:r w:rsidR="00432F9D" w:rsidRPr="000A1048">
        <w:rPr>
          <w:rFonts w:eastAsia="宋体"/>
          <w:lang w:eastAsia="zh-CN"/>
        </w:rPr>
        <w:t xml:space="preserve"> 2^</w:t>
      </w:r>
      <w:r w:rsidR="00432F9D">
        <w:rPr>
          <w:rFonts w:eastAsia="宋体" w:hint="eastAsia"/>
          <w:lang w:eastAsia="zh-CN"/>
        </w:rPr>
        <w:t>(21+2)</w:t>
      </w:r>
      <w:r w:rsidR="00432F9D" w:rsidRPr="000A1048">
        <w:rPr>
          <w:rFonts w:eastAsia="宋体"/>
          <w:lang w:eastAsia="zh-CN"/>
        </w:rPr>
        <w:t xml:space="preserve"> / (</w:t>
      </w:r>
      <w:r w:rsidR="000A7B2F">
        <w:rPr>
          <w:rFonts w:eastAsia="宋体" w:hint="eastAsia"/>
          <w:lang w:eastAsia="zh-CN"/>
        </w:rPr>
        <w:t>200</w:t>
      </w:r>
      <w:r w:rsidR="000A7B2F" w:rsidRPr="000A1048">
        <w:rPr>
          <w:rFonts w:eastAsia="宋体"/>
          <w:lang w:eastAsia="zh-CN"/>
        </w:rPr>
        <w:t>0</w:t>
      </w:r>
      <w:r w:rsidR="00432F9D" w:rsidRPr="000A1048">
        <w:rPr>
          <w:rFonts w:eastAsia="宋体"/>
          <w:lang w:eastAsia="zh-CN"/>
        </w:rPr>
        <w:t>*</w:t>
      </w:r>
      <w:r w:rsidR="00432F9D">
        <w:rPr>
          <w:rFonts w:eastAsia="宋体" w:hint="eastAsia"/>
          <w:lang w:eastAsia="zh-CN"/>
        </w:rPr>
        <w:t>36</w:t>
      </w:r>
      <w:r w:rsidR="00432F9D" w:rsidRPr="000A1048">
        <w:rPr>
          <w:rFonts w:eastAsia="宋体"/>
          <w:lang w:eastAsia="zh-CN"/>
        </w:rPr>
        <w:t xml:space="preserve">) </w:t>
      </w:r>
      <w:r w:rsidR="000A7B2F">
        <w:rPr>
          <w:rFonts w:ascii="宋体" w:eastAsia="宋体" w:hAnsi="宋体" w:hint="eastAsia"/>
          <w:lang w:eastAsia="zh-CN"/>
        </w:rPr>
        <w:t>≈</w:t>
      </w:r>
      <w:r w:rsidR="00432F9D" w:rsidRPr="000A1048">
        <w:rPr>
          <w:rFonts w:eastAsia="宋体"/>
          <w:lang w:eastAsia="zh-CN"/>
        </w:rPr>
        <w:t xml:space="preserve"> </w:t>
      </w:r>
      <w:r w:rsidR="000A7B2F">
        <w:rPr>
          <w:rFonts w:eastAsia="宋体" w:hint="eastAsia"/>
          <w:lang w:eastAsia="zh-CN"/>
        </w:rPr>
        <w:t xml:space="preserve">116 </w:t>
      </w:r>
      <w:r w:rsidR="000A7B2F" w:rsidRPr="000A1048">
        <w:rPr>
          <w:rFonts w:eastAsia="宋体"/>
          <w:lang w:eastAsia="zh-CN"/>
        </w:rPr>
        <w:t>s</w:t>
      </w:r>
      <w:r w:rsidR="000A7B2F">
        <w:rPr>
          <w:rFonts w:eastAsia="宋体" w:hint="eastAsia"/>
          <w:lang w:eastAsia="zh-CN"/>
        </w:rPr>
        <w:t xml:space="preserve"> </w:t>
      </w:r>
      <w:r w:rsidR="00432F9D">
        <w:rPr>
          <w:rFonts w:eastAsia="宋体" w:hint="eastAsia"/>
          <w:lang w:eastAsia="zh-CN"/>
        </w:rPr>
        <w:t>(</w:t>
      </w:r>
      <w:r w:rsidR="000A7B2F">
        <w:rPr>
          <w:rFonts w:eastAsia="宋体" w:hint="eastAsia"/>
          <w:lang w:eastAsia="zh-CN"/>
        </w:rPr>
        <w:t>&lt;2 min</w:t>
      </w:r>
      <w:r w:rsidR="00432F9D">
        <w:rPr>
          <w:rFonts w:eastAsia="宋体" w:hint="eastAsia"/>
          <w:lang w:eastAsia="zh-CN"/>
        </w:rPr>
        <w:t xml:space="preserve">). To </w:t>
      </w:r>
      <w:r w:rsidR="00F451FC">
        <w:rPr>
          <w:rFonts w:eastAsia="宋体" w:hint="eastAsia"/>
          <w:lang w:eastAsia="zh-CN"/>
        </w:rPr>
        <w:t xml:space="preserve">ensure </w:t>
      </w:r>
      <w:r w:rsidR="002A6BE8">
        <w:rPr>
          <w:rFonts w:eastAsia="宋体" w:hint="eastAsia"/>
          <w:lang w:eastAsia="zh-CN"/>
        </w:rPr>
        <w:t xml:space="preserve">that the </w:t>
      </w:r>
      <w:r w:rsidR="002A6BE8" w:rsidRPr="000A1048">
        <w:rPr>
          <w:rFonts w:eastAsia="宋体"/>
          <w:lang w:eastAsia="zh-CN"/>
        </w:rPr>
        <w:t xml:space="preserve">average time between false </w:t>
      </w:r>
      <w:r w:rsidR="00D9234E">
        <w:rPr>
          <w:rFonts w:eastAsia="宋体" w:hint="eastAsia"/>
          <w:lang w:eastAsia="zh-CN"/>
        </w:rPr>
        <w:t>alarms</w:t>
      </w:r>
      <w:r w:rsidR="002A6BE8" w:rsidRPr="000A1048">
        <w:rPr>
          <w:rFonts w:eastAsia="宋体"/>
          <w:lang w:eastAsia="zh-CN"/>
        </w:rPr>
        <w:t xml:space="preserve"> is </w:t>
      </w:r>
      <w:r w:rsidR="00D9234E">
        <w:rPr>
          <w:rFonts w:eastAsia="宋体" w:hint="eastAsia"/>
          <w:lang w:eastAsia="zh-CN"/>
        </w:rPr>
        <w:t xml:space="preserve">sufficiently long to </w:t>
      </w:r>
      <w:r w:rsidR="00D9234E">
        <w:rPr>
          <w:rFonts w:eastAsia="宋体"/>
          <w:lang w:eastAsia="zh-CN"/>
        </w:rPr>
        <w:t>guarantee</w:t>
      </w:r>
      <w:r w:rsidR="00D9234E">
        <w:rPr>
          <w:rFonts w:eastAsia="宋体" w:hint="eastAsia"/>
          <w:lang w:eastAsia="zh-CN"/>
        </w:rPr>
        <w:t xml:space="preserve"> the reliability of URLLC traffic</w:t>
      </w:r>
      <w:r w:rsidR="002A6BE8">
        <w:rPr>
          <w:rFonts w:eastAsia="宋体" w:hint="eastAsia"/>
          <w:lang w:eastAsia="zh-CN"/>
        </w:rPr>
        <w:t>, we</w:t>
      </w:r>
      <w:r w:rsidR="00EA2053">
        <w:rPr>
          <w:rFonts w:eastAsia="宋体" w:hint="eastAsia"/>
          <w:lang w:eastAsia="zh-CN"/>
        </w:rPr>
        <w:t xml:space="preserve"> propose </w:t>
      </w:r>
      <w:r w:rsidR="00127C18">
        <w:rPr>
          <w:rFonts w:eastAsia="宋体" w:hint="eastAsia"/>
          <w:lang w:eastAsia="zh-CN"/>
        </w:rPr>
        <w:t xml:space="preserve">that </w:t>
      </w:r>
      <w:r w:rsidR="00D9234E">
        <w:rPr>
          <w:rFonts w:eastAsia="宋体" w:hint="eastAsia"/>
          <w:lang w:eastAsia="zh-CN"/>
        </w:rPr>
        <w:t xml:space="preserve">validation of activation DCI should be enhanced in case </w:t>
      </w:r>
      <w:r w:rsidR="00D9234E" w:rsidRPr="00153724">
        <w:rPr>
          <w:rFonts w:eastAsia="宋体" w:hint="eastAsia"/>
          <w:i/>
          <w:lang w:eastAsia="zh-CN"/>
        </w:rPr>
        <w:t>HARQ process number</w:t>
      </w:r>
      <w:r w:rsidR="00D9234E" w:rsidRPr="00153724">
        <w:rPr>
          <w:rFonts w:eastAsia="宋体" w:hint="eastAsia"/>
          <w:lang w:eastAsia="zh-CN"/>
        </w:rPr>
        <w:t xml:space="preserve"> </w:t>
      </w:r>
      <w:r w:rsidR="00D9234E">
        <w:rPr>
          <w:rFonts w:eastAsia="宋体" w:hint="eastAsia"/>
          <w:lang w:eastAsia="zh-CN"/>
        </w:rPr>
        <w:t>field is used to indicate configuration index</w:t>
      </w:r>
      <w:r w:rsidR="00127C18">
        <w:rPr>
          <w:rFonts w:eastAsia="宋体" w:hint="eastAsia"/>
          <w:lang w:eastAsia="zh-CN"/>
        </w:rPr>
        <w:t>.</w:t>
      </w:r>
    </w:p>
    <w:p w:rsidR="00D9234E" w:rsidRPr="00153724" w:rsidRDefault="00D9234E" w:rsidP="006C5D38">
      <w:pPr>
        <w:pStyle w:val="a0"/>
        <w:spacing w:beforeLines="100" w:before="240"/>
        <w:rPr>
          <w:rFonts w:eastAsia="宋体"/>
          <w:b/>
          <w:lang w:eastAsia="zh-CN"/>
        </w:rPr>
      </w:pPr>
      <w:r w:rsidRPr="00153724">
        <w:rPr>
          <w:rFonts w:eastAsia="宋体" w:hint="eastAsia"/>
          <w:b/>
          <w:lang w:eastAsia="zh-CN"/>
        </w:rPr>
        <w:t xml:space="preserve">Proposal 4: validation of activation DCI is enhanced in case </w:t>
      </w:r>
      <w:r w:rsidRPr="00153724">
        <w:rPr>
          <w:rFonts w:eastAsia="宋体" w:hint="eastAsia"/>
          <w:b/>
          <w:i/>
          <w:lang w:eastAsia="zh-CN"/>
        </w:rPr>
        <w:t>HARQ process number</w:t>
      </w:r>
      <w:r w:rsidRPr="00153724">
        <w:rPr>
          <w:rFonts w:eastAsia="宋体" w:hint="eastAsia"/>
          <w:b/>
          <w:lang w:eastAsia="zh-CN"/>
        </w:rPr>
        <w:t xml:space="preserve"> field is used to indicate configuration index.</w:t>
      </w:r>
    </w:p>
    <w:p w:rsidR="007B7409" w:rsidRDefault="00113083" w:rsidP="00113083">
      <w:pPr>
        <w:pStyle w:val="a0"/>
        <w:spacing w:beforeLines="100"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activation DCI 0_1, the following scheduling </w:t>
      </w:r>
      <w:r>
        <w:rPr>
          <w:rFonts w:eastAsia="宋体"/>
          <w:lang w:eastAsia="zh-CN"/>
        </w:rPr>
        <w:t>information</w:t>
      </w:r>
      <w:r>
        <w:rPr>
          <w:rFonts w:eastAsia="宋体" w:hint="eastAsia"/>
          <w:lang w:eastAsia="zh-CN"/>
        </w:rPr>
        <w:t xml:space="preserve"> should be indicated for all configured grant PUSCHs: </w:t>
      </w:r>
      <w:r w:rsidRPr="00EB3C97">
        <w:rPr>
          <w:rFonts w:eastAsia="宋体" w:hint="eastAsia"/>
          <w:i/>
          <w:lang w:eastAsia="zh-CN"/>
        </w:rPr>
        <w:t>Identifier for DCI formats</w:t>
      </w:r>
      <w:r>
        <w:rPr>
          <w:rFonts w:eastAsia="宋体" w:hint="eastAsia"/>
          <w:lang w:eastAsia="zh-CN"/>
        </w:rPr>
        <w:t xml:space="preserve"> field, </w:t>
      </w:r>
      <w:r w:rsidRPr="00EB3C97">
        <w:rPr>
          <w:rFonts w:eastAsia="宋体" w:hint="eastAsia"/>
          <w:i/>
          <w:lang w:eastAsia="zh-CN"/>
        </w:rPr>
        <w:t>Carrier indicator</w:t>
      </w:r>
      <w:r>
        <w:rPr>
          <w:rFonts w:eastAsia="宋体" w:hint="eastAsia"/>
          <w:lang w:eastAsia="zh-CN"/>
        </w:rPr>
        <w:t xml:space="preserve"> field, </w:t>
      </w:r>
      <w:r w:rsidRPr="00EB3C97">
        <w:rPr>
          <w:rFonts w:eastAsia="宋体" w:hint="eastAsia"/>
          <w:i/>
          <w:lang w:eastAsia="zh-CN"/>
        </w:rPr>
        <w:t>UL/SUL indicator</w:t>
      </w:r>
      <w:r>
        <w:rPr>
          <w:rFonts w:eastAsia="宋体" w:hint="eastAsia"/>
          <w:lang w:eastAsia="zh-CN"/>
        </w:rPr>
        <w:t xml:space="preserve"> field, </w:t>
      </w:r>
      <w:r w:rsidRPr="00EB3C97">
        <w:rPr>
          <w:rFonts w:eastAsia="宋体" w:hint="eastAsia"/>
          <w:i/>
          <w:lang w:eastAsia="zh-CN"/>
        </w:rPr>
        <w:t>Bandwidth part indicator</w:t>
      </w:r>
      <w:r>
        <w:rPr>
          <w:rFonts w:eastAsia="宋体" w:hint="eastAsia"/>
          <w:lang w:eastAsia="zh-CN"/>
        </w:rPr>
        <w:t xml:space="preserve"> field, </w:t>
      </w:r>
      <w:r w:rsidRPr="00EB3C97">
        <w:rPr>
          <w:rFonts w:eastAsia="宋体" w:hint="eastAsia"/>
          <w:i/>
          <w:lang w:eastAsia="zh-CN"/>
        </w:rPr>
        <w:t>Frequency domain resource assignment</w:t>
      </w:r>
      <w:r>
        <w:rPr>
          <w:rFonts w:eastAsia="宋体" w:hint="eastAsia"/>
          <w:lang w:eastAsia="zh-CN"/>
        </w:rPr>
        <w:t xml:space="preserve"> field, </w:t>
      </w:r>
      <w:r>
        <w:rPr>
          <w:rFonts w:eastAsia="宋体" w:hint="eastAsia"/>
          <w:i/>
          <w:lang w:eastAsia="zh-CN"/>
        </w:rPr>
        <w:t>Time</w:t>
      </w:r>
      <w:r w:rsidRPr="00F932DA">
        <w:rPr>
          <w:rFonts w:eastAsia="宋体" w:hint="eastAsia"/>
          <w:i/>
          <w:lang w:eastAsia="zh-CN"/>
        </w:rPr>
        <w:t xml:space="preserve"> domain resource assignment</w:t>
      </w:r>
      <w:r>
        <w:rPr>
          <w:rFonts w:eastAsia="宋体" w:hint="eastAsia"/>
          <w:lang w:eastAsia="zh-CN"/>
        </w:rPr>
        <w:t xml:space="preserve"> field, </w:t>
      </w:r>
      <w:r w:rsidRPr="00EB3C97">
        <w:rPr>
          <w:rFonts w:eastAsia="宋体" w:hint="eastAsia"/>
          <w:i/>
          <w:lang w:eastAsia="zh-CN"/>
        </w:rPr>
        <w:t>Frequency hopping flag</w:t>
      </w:r>
      <w:r>
        <w:rPr>
          <w:rFonts w:eastAsia="宋体" w:hint="eastAsia"/>
          <w:lang w:eastAsia="zh-CN"/>
        </w:rPr>
        <w:t xml:space="preserve"> field, </w:t>
      </w:r>
      <w:r w:rsidRPr="00EB3C97">
        <w:rPr>
          <w:rFonts w:eastAsia="宋体" w:hint="eastAsia"/>
          <w:i/>
          <w:lang w:eastAsia="zh-CN"/>
        </w:rPr>
        <w:t>Modulation and coding scheme</w:t>
      </w:r>
      <w:r>
        <w:rPr>
          <w:rFonts w:eastAsia="宋体" w:hint="eastAsia"/>
          <w:lang w:eastAsia="zh-CN"/>
        </w:rPr>
        <w:t xml:space="preserve"> field, </w:t>
      </w:r>
      <w:r w:rsidRPr="00EB3C97">
        <w:rPr>
          <w:rFonts w:eastAsia="宋体" w:hint="eastAsia"/>
          <w:i/>
          <w:lang w:eastAsia="zh-CN"/>
        </w:rPr>
        <w:t>SRS resource indicator</w:t>
      </w:r>
      <w:r>
        <w:rPr>
          <w:rFonts w:eastAsia="宋体" w:hint="eastAsia"/>
          <w:lang w:eastAsia="zh-CN"/>
        </w:rPr>
        <w:t xml:space="preserve"> field, </w:t>
      </w:r>
      <w:r w:rsidRPr="00EB3C97">
        <w:rPr>
          <w:rFonts w:eastAsia="宋体" w:hint="eastAsia"/>
          <w:i/>
          <w:lang w:eastAsia="zh-CN"/>
        </w:rPr>
        <w:t>Precoding information and number of layers</w:t>
      </w:r>
      <w:r>
        <w:rPr>
          <w:rFonts w:eastAsia="宋体" w:hint="eastAsia"/>
          <w:lang w:eastAsia="zh-CN"/>
        </w:rPr>
        <w:t xml:space="preserve"> field, </w:t>
      </w:r>
      <w:r w:rsidRPr="00EB3C97">
        <w:rPr>
          <w:rFonts w:eastAsia="宋体" w:hint="eastAsia"/>
          <w:i/>
          <w:lang w:eastAsia="zh-CN"/>
        </w:rPr>
        <w:t>Antenna ports</w:t>
      </w:r>
      <w:r>
        <w:rPr>
          <w:rFonts w:eastAsia="宋体" w:hint="eastAsia"/>
          <w:lang w:eastAsia="zh-CN"/>
        </w:rPr>
        <w:t xml:space="preserve"> field, </w:t>
      </w:r>
      <w:r w:rsidRPr="00EB3C97">
        <w:rPr>
          <w:rFonts w:eastAsia="宋体" w:hint="eastAsia"/>
          <w:i/>
          <w:lang w:eastAsia="zh-CN"/>
        </w:rPr>
        <w:t>CSI request</w:t>
      </w:r>
      <w:r>
        <w:rPr>
          <w:rFonts w:eastAsia="宋体" w:hint="eastAsia"/>
          <w:lang w:eastAsia="zh-CN"/>
        </w:rPr>
        <w:t xml:space="preserve"> field, </w:t>
      </w:r>
      <w:r w:rsidRPr="00EB3C97">
        <w:rPr>
          <w:rFonts w:eastAsia="宋体" w:hint="eastAsia"/>
          <w:i/>
          <w:lang w:eastAsia="zh-CN"/>
        </w:rPr>
        <w:t>DMRS sequence initialization</w:t>
      </w:r>
      <w:r>
        <w:rPr>
          <w:rFonts w:eastAsia="宋体" w:hint="eastAsia"/>
          <w:lang w:eastAsia="zh-CN"/>
        </w:rPr>
        <w:t xml:space="preserve"> field, etc. </w:t>
      </w:r>
      <w:r w:rsidR="007B7409">
        <w:rPr>
          <w:rFonts w:eastAsia="宋体" w:hint="eastAsia"/>
          <w:lang w:eastAsia="zh-CN"/>
        </w:rPr>
        <w:t xml:space="preserve">All of these fields cannot be used for validation. </w:t>
      </w:r>
      <w:r>
        <w:rPr>
          <w:rFonts w:eastAsia="宋体" w:hint="eastAsia"/>
          <w:lang w:eastAsia="zh-CN"/>
        </w:rPr>
        <w:t>For other activation DCI format</w:t>
      </w:r>
      <w:r w:rsidR="007B740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, part of the above scheduling </w:t>
      </w:r>
      <w:r>
        <w:rPr>
          <w:rFonts w:eastAsia="宋体"/>
          <w:lang w:eastAsia="zh-CN"/>
        </w:rPr>
        <w:t>information</w:t>
      </w:r>
      <w:r>
        <w:rPr>
          <w:rFonts w:eastAsia="宋体" w:hint="eastAsia"/>
          <w:lang w:eastAsia="zh-CN"/>
        </w:rPr>
        <w:t xml:space="preserve"> may be provided by the RRC signaling</w:t>
      </w:r>
      <w:r w:rsidR="007B7409">
        <w:rPr>
          <w:rFonts w:eastAsia="宋体" w:hint="eastAsia"/>
          <w:lang w:eastAsia="zh-CN"/>
        </w:rPr>
        <w:t xml:space="preserve"> or by default</w:t>
      </w:r>
      <w:r>
        <w:rPr>
          <w:rFonts w:eastAsia="宋体" w:hint="eastAsia"/>
          <w:lang w:eastAsia="zh-CN"/>
        </w:rPr>
        <w:t xml:space="preserve">. </w:t>
      </w:r>
    </w:p>
    <w:p w:rsidR="007B7409" w:rsidRDefault="007B7409" w:rsidP="00113083">
      <w:pPr>
        <w:pStyle w:val="a0"/>
        <w:spacing w:beforeLines="100"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validation purpose</w:t>
      </w:r>
      <w:r w:rsidR="004A4732">
        <w:rPr>
          <w:rFonts w:eastAsia="宋体" w:hint="eastAsia"/>
          <w:lang w:eastAsia="zh-CN"/>
        </w:rPr>
        <w:t xml:space="preserve">, we </w:t>
      </w:r>
      <w:r w:rsidR="00113083">
        <w:rPr>
          <w:rFonts w:eastAsia="宋体" w:hint="eastAsia"/>
          <w:lang w:eastAsia="zh-CN"/>
        </w:rPr>
        <w:t>consider</w:t>
      </w:r>
      <w:r>
        <w:rPr>
          <w:rFonts w:eastAsia="宋体" w:hint="eastAsia"/>
          <w:lang w:eastAsia="zh-CN"/>
        </w:rPr>
        <w:t>:</w:t>
      </w:r>
    </w:p>
    <w:p w:rsidR="00E90FDA" w:rsidRDefault="00113083" w:rsidP="00F60A13">
      <w:pPr>
        <w:pStyle w:val="a0"/>
        <w:numPr>
          <w:ilvl w:val="0"/>
          <w:numId w:val="37"/>
        </w:numPr>
        <w:spacing w:beforeLines="50" w:before="120"/>
        <w:ind w:left="46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DCI format 0_0</w:t>
      </w:r>
    </w:p>
    <w:p w:rsidR="00E90FDA" w:rsidRDefault="007D7E3F" w:rsidP="00F60A13">
      <w:pPr>
        <w:pStyle w:val="a0"/>
        <w:spacing w:beforeLines="50" w:before="120"/>
        <w:ind w:left="47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</w:t>
      </w:r>
      <w:r w:rsidR="00374559">
        <w:rPr>
          <w:rFonts w:eastAsia="宋体" w:hint="eastAsia"/>
          <w:lang w:eastAsia="zh-CN"/>
        </w:rPr>
        <w:t>art o</w:t>
      </w:r>
      <w:r w:rsidR="00F71922">
        <w:rPr>
          <w:rFonts w:eastAsia="宋体"/>
          <w:lang w:eastAsia="zh-CN"/>
        </w:rPr>
        <w:t>r</w:t>
      </w:r>
      <w:r w:rsidR="00374559">
        <w:rPr>
          <w:rFonts w:eastAsia="宋体" w:hint="eastAsia"/>
          <w:lang w:eastAsia="zh-CN"/>
        </w:rPr>
        <w:t xml:space="preserve"> all of the fields including</w:t>
      </w:r>
      <w:r w:rsidR="004A4732" w:rsidRPr="004A4732">
        <w:rPr>
          <w:rFonts w:eastAsia="宋体"/>
          <w:i/>
          <w:lang w:eastAsia="zh-CN"/>
        </w:rPr>
        <w:t xml:space="preserve"> </w:t>
      </w:r>
      <w:r w:rsidR="004A4732" w:rsidRPr="00750DE2">
        <w:rPr>
          <w:rFonts w:eastAsia="宋体"/>
          <w:i/>
          <w:lang w:eastAsia="zh-CN"/>
        </w:rPr>
        <w:t>redundancy</w:t>
      </w:r>
      <w:r w:rsidR="004A4732" w:rsidRPr="00750DE2">
        <w:rPr>
          <w:rFonts w:eastAsia="宋体" w:hint="eastAsia"/>
          <w:i/>
          <w:lang w:eastAsia="zh-CN"/>
        </w:rPr>
        <w:t xml:space="preserve"> version</w:t>
      </w:r>
      <w:r w:rsidR="004A4732">
        <w:rPr>
          <w:rFonts w:eastAsia="宋体" w:hint="eastAsia"/>
          <w:lang w:eastAsia="zh-CN"/>
        </w:rPr>
        <w:t xml:space="preserve"> field (2 bits),</w:t>
      </w:r>
      <w:r w:rsidR="00113083">
        <w:rPr>
          <w:rFonts w:eastAsia="宋体" w:hint="eastAsia"/>
          <w:lang w:eastAsia="zh-CN"/>
        </w:rPr>
        <w:t xml:space="preserve"> </w:t>
      </w:r>
      <w:r w:rsidR="00113083" w:rsidRPr="00D63200">
        <w:rPr>
          <w:rFonts w:eastAsia="宋体"/>
          <w:i/>
          <w:lang w:eastAsia="zh-CN"/>
        </w:rPr>
        <w:t>TPC command for scheduled PUSCH</w:t>
      </w:r>
      <w:r w:rsidR="00113083">
        <w:rPr>
          <w:rFonts w:eastAsia="宋体" w:hint="eastAsia"/>
          <w:lang w:eastAsia="zh-CN"/>
        </w:rPr>
        <w:t xml:space="preserve"> (2 bits) field, </w:t>
      </w:r>
      <w:r w:rsidR="00113083" w:rsidRPr="00802EB0">
        <w:rPr>
          <w:rFonts w:eastAsia="宋体" w:hint="eastAsia"/>
          <w:i/>
          <w:lang w:eastAsia="zh-CN"/>
        </w:rPr>
        <w:t>UL</w:t>
      </w:r>
      <w:r w:rsidR="004A4732">
        <w:rPr>
          <w:rFonts w:eastAsia="宋体" w:hint="eastAsia"/>
          <w:i/>
          <w:lang w:eastAsia="zh-CN"/>
        </w:rPr>
        <w:t>/SCL</w:t>
      </w:r>
      <w:r w:rsidR="00113083" w:rsidRPr="00802EB0">
        <w:rPr>
          <w:rFonts w:eastAsia="宋体" w:hint="eastAsia"/>
          <w:i/>
          <w:lang w:eastAsia="zh-CN"/>
        </w:rPr>
        <w:t xml:space="preserve"> indicator</w:t>
      </w:r>
      <w:r w:rsidR="00113083">
        <w:rPr>
          <w:rFonts w:eastAsia="宋体" w:hint="eastAsia"/>
          <w:lang w:eastAsia="zh-CN"/>
        </w:rPr>
        <w:t xml:space="preserve"> (1 bit) field, t</w:t>
      </w:r>
      <w:r w:rsidR="00113083" w:rsidRPr="0003280A">
        <w:rPr>
          <w:rFonts w:eastAsia="宋体"/>
          <w:lang w:eastAsia="zh-CN"/>
        </w:rPr>
        <w:t xml:space="preserve">he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4-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log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</m:oMath>
      <w:r w:rsidR="00113083" w:rsidRPr="0003280A">
        <w:rPr>
          <w:rFonts w:eastAsia="宋体"/>
          <w:lang w:eastAsia="zh-CN"/>
        </w:rPr>
        <w:t xml:space="preserve"> </w:t>
      </w:r>
      <w:r w:rsidR="00113083">
        <w:rPr>
          <w:rFonts w:eastAsia="宋体" w:hint="eastAsia"/>
          <w:lang w:eastAsia="zh-CN"/>
        </w:rPr>
        <w:t>most</w:t>
      </w:r>
      <w:r w:rsidR="00113083" w:rsidRPr="0003280A">
        <w:rPr>
          <w:rFonts w:eastAsia="宋体"/>
          <w:lang w:eastAsia="zh-CN"/>
        </w:rPr>
        <w:t xml:space="preserve"> significant bits</w:t>
      </w:r>
      <w:r w:rsidR="00113083">
        <w:rPr>
          <w:rFonts w:eastAsia="宋体" w:hint="eastAsia"/>
          <w:lang w:eastAsia="zh-CN"/>
        </w:rPr>
        <w:t xml:space="preserve"> (MSB)</w:t>
      </w:r>
      <w:r w:rsidR="00113083" w:rsidRPr="0003280A">
        <w:rPr>
          <w:rFonts w:eastAsia="宋体"/>
          <w:lang w:eastAsia="zh-CN"/>
        </w:rPr>
        <w:t xml:space="preserve"> of </w:t>
      </w:r>
      <w:r w:rsidR="00113083" w:rsidRPr="006774AA">
        <w:rPr>
          <w:rFonts w:eastAsia="宋体"/>
          <w:i/>
          <w:lang w:eastAsia="zh-CN"/>
        </w:rPr>
        <w:t>HARQ process number</w:t>
      </w:r>
      <w:r w:rsidR="00113083" w:rsidRPr="0003280A">
        <w:rPr>
          <w:rFonts w:eastAsia="宋体"/>
          <w:lang w:eastAsia="zh-CN"/>
        </w:rPr>
        <w:t xml:space="preserve"> field</w:t>
      </w:r>
      <w:r w:rsidR="00374559" w:rsidRPr="00374559">
        <w:rPr>
          <w:rFonts w:eastAsia="宋体" w:hint="eastAsia"/>
          <w:lang w:eastAsia="zh-CN"/>
        </w:rPr>
        <w:t xml:space="preserve"> and</w:t>
      </w:r>
      <w:r w:rsidR="004A4732" w:rsidRPr="00374559">
        <w:rPr>
          <w:rFonts w:eastAsia="宋体" w:hint="eastAsia"/>
          <w:lang w:eastAsia="zh-CN"/>
        </w:rPr>
        <w:t xml:space="preserve"> padding</w:t>
      </w:r>
      <w:r w:rsidR="00374559">
        <w:rPr>
          <w:rFonts w:eastAsia="宋体" w:hint="eastAsia"/>
          <w:lang w:eastAsia="zh-CN"/>
        </w:rPr>
        <w:t xml:space="preserve"> if any</w:t>
      </w:r>
      <w:r w:rsidR="00113083">
        <w:rPr>
          <w:rFonts w:eastAsia="宋体" w:hint="eastAsia"/>
          <w:lang w:eastAsia="zh-CN"/>
        </w:rPr>
        <w:t xml:space="preserve"> in DCI format 0_0 as the validation fields; </w:t>
      </w:r>
    </w:p>
    <w:p w:rsidR="00E90FDA" w:rsidRDefault="00113083" w:rsidP="00F60A13">
      <w:pPr>
        <w:pStyle w:val="a0"/>
        <w:numPr>
          <w:ilvl w:val="0"/>
          <w:numId w:val="37"/>
        </w:numPr>
        <w:spacing w:beforeLines="50" w:before="120"/>
        <w:ind w:left="46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DCI format 0_1</w:t>
      </w:r>
    </w:p>
    <w:p w:rsidR="00E90FDA" w:rsidRDefault="007D7E3F" w:rsidP="00F60A13">
      <w:pPr>
        <w:pStyle w:val="a0"/>
        <w:spacing w:beforeLines="50" w:before="120"/>
        <w:ind w:left="47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</w:t>
      </w:r>
      <w:r w:rsidR="00374559">
        <w:rPr>
          <w:rFonts w:eastAsia="宋体" w:hint="eastAsia"/>
          <w:lang w:eastAsia="zh-CN"/>
        </w:rPr>
        <w:t>art o</w:t>
      </w:r>
      <w:r w:rsidR="00F71922">
        <w:rPr>
          <w:rFonts w:eastAsia="宋体"/>
          <w:lang w:eastAsia="zh-CN"/>
        </w:rPr>
        <w:t>r</w:t>
      </w:r>
      <w:r w:rsidR="00374559">
        <w:rPr>
          <w:rFonts w:eastAsia="宋体" w:hint="eastAsia"/>
          <w:lang w:eastAsia="zh-CN"/>
        </w:rPr>
        <w:t xml:space="preserve"> all of the fields including</w:t>
      </w:r>
      <w:r w:rsidR="00113083">
        <w:rPr>
          <w:rFonts w:eastAsia="宋体" w:hint="eastAsia"/>
          <w:lang w:eastAsia="zh-CN"/>
        </w:rPr>
        <w:t xml:space="preserve"> </w:t>
      </w:r>
      <w:r w:rsidR="004A4732" w:rsidRPr="00F60A13">
        <w:rPr>
          <w:rFonts w:eastAsia="宋体"/>
          <w:lang w:eastAsia="zh-CN"/>
        </w:rPr>
        <w:t>redundancy version</w:t>
      </w:r>
      <w:r w:rsidR="004A4732">
        <w:rPr>
          <w:rFonts w:eastAsia="宋体" w:hint="eastAsia"/>
          <w:lang w:eastAsia="zh-CN"/>
        </w:rPr>
        <w:t xml:space="preserve"> field (2 bits), </w:t>
      </w:r>
      <w:r w:rsidR="00113083" w:rsidRPr="00F60A13">
        <w:rPr>
          <w:rFonts w:eastAsia="宋体"/>
          <w:lang w:eastAsia="zh-CN"/>
        </w:rPr>
        <w:t>SRS request</w:t>
      </w:r>
      <w:r w:rsidR="00113083">
        <w:rPr>
          <w:rFonts w:eastAsia="宋体" w:hint="eastAsia"/>
          <w:lang w:eastAsia="zh-CN"/>
        </w:rPr>
        <w:t xml:space="preserve"> (2 LSB bits) field, </w:t>
      </w:r>
      <w:r w:rsidR="00113083" w:rsidRPr="00F60A13">
        <w:rPr>
          <w:rFonts w:eastAsia="宋体"/>
          <w:lang w:eastAsia="zh-CN"/>
        </w:rPr>
        <w:t>TPC command for scheduled PUSCH</w:t>
      </w:r>
      <w:r w:rsidR="00113083">
        <w:rPr>
          <w:rFonts w:eastAsia="宋体" w:hint="eastAsia"/>
          <w:lang w:eastAsia="zh-CN"/>
        </w:rPr>
        <w:t xml:space="preserve"> (2 bits) field, </w:t>
      </w:r>
      <w:r w:rsidR="00113083" w:rsidRPr="00F60A13">
        <w:rPr>
          <w:rFonts w:eastAsia="宋体"/>
          <w:lang w:eastAsia="zh-CN"/>
        </w:rPr>
        <w:t>UL-SCH indicator</w:t>
      </w:r>
      <w:r w:rsidR="00113083">
        <w:rPr>
          <w:rFonts w:eastAsia="宋体" w:hint="eastAsia"/>
          <w:lang w:eastAsia="zh-CN"/>
        </w:rPr>
        <w:t xml:space="preserve"> (1 bit) field, </w:t>
      </w:r>
      <w:r w:rsidR="00113083" w:rsidRPr="00F60A13">
        <w:rPr>
          <w:rFonts w:eastAsia="宋体"/>
          <w:lang w:eastAsia="zh-CN"/>
        </w:rPr>
        <w:t>1st downlink assignment index</w:t>
      </w:r>
      <w:r w:rsidR="00113083">
        <w:rPr>
          <w:rFonts w:eastAsia="宋体" w:hint="eastAsia"/>
          <w:lang w:eastAsia="zh-CN"/>
        </w:rPr>
        <w:t xml:space="preserve"> (1 LSB bit) field, t</w:t>
      </w:r>
      <w:r w:rsidR="00113083" w:rsidRPr="0003280A">
        <w:rPr>
          <w:rFonts w:eastAsia="宋体"/>
          <w:lang w:eastAsia="zh-CN"/>
        </w:rPr>
        <w:t xml:space="preserve">he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4-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hint="eastAsia"/>
                <w:lang w:eastAsia="zh-CN"/>
              </w:rPr>
              <m:t>N</m:t>
            </m:r>
          </m:e>
        </m:d>
      </m:oMath>
      <w:r w:rsidR="00113083" w:rsidRPr="0003280A">
        <w:rPr>
          <w:rFonts w:eastAsia="宋体"/>
          <w:lang w:eastAsia="zh-CN"/>
        </w:rPr>
        <w:t xml:space="preserve"> </w:t>
      </w:r>
      <w:r w:rsidR="00113083">
        <w:rPr>
          <w:rFonts w:eastAsia="宋体" w:hint="eastAsia"/>
          <w:lang w:eastAsia="zh-CN"/>
        </w:rPr>
        <w:t>most</w:t>
      </w:r>
      <w:r w:rsidR="00113083" w:rsidRPr="0003280A">
        <w:rPr>
          <w:rFonts w:eastAsia="宋体"/>
          <w:lang w:eastAsia="zh-CN"/>
        </w:rPr>
        <w:t xml:space="preserve"> significant bits</w:t>
      </w:r>
      <w:r w:rsidR="00113083">
        <w:rPr>
          <w:rFonts w:eastAsia="宋体" w:hint="eastAsia"/>
          <w:lang w:eastAsia="zh-CN"/>
        </w:rPr>
        <w:t xml:space="preserve"> (MSB)</w:t>
      </w:r>
      <w:r w:rsidR="00113083" w:rsidRPr="0003280A">
        <w:rPr>
          <w:rFonts w:eastAsia="宋体"/>
          <w:lang w:eastAsia="zh-CN"/>
        </w:rPr>
        <w:t xml:space="preserve"> of </w:t>
      </w:r>
      <w:r w:rsidR="00113083" w:rsidRPr="00F60A13">
        <w:rPr>
          <w:rFonts w:eastAsia="宋体"/>
          <w:lang w:eastAsia="zh-CN"/>
        </w:rPr>
        <w:t>HARQ process number</w:t>
      </w:r>
      <w:r w:rsidR="00113083" w:rsidRPr="0003280A">
        <w:rPr>
          <w:rFonts w:eastAsia="宋体"/>
          <w:lang w:eastAsia="zh-CN"/>
        </w:rPr>
        <w:t xml:space="preserve"> field</w:t>
      </w:r>
      <w:r w:rsidR="00113083">
        <w:rPr>
          <w:rFonts w:eastAsia="宋体" w:hint="eastAsia"/>
          <w:lang w:eastAsia="zh-CN"/>
        </w:rPr>
        <w:t>, other configurable fields</w:t>
      </w:r>
      <w:r w:rsidR="004A4732">
        <w:rPr>
          <w:rFonts w:eastAsia="宋体" w:hint="eastAsia"/>
          <w:lang w:eastAsia="zh-CN"/>
        </w:rPr>
        <w:t xml:space="preserve"> </w:t>
      </w:r>
      <w:r w:rsidR="00374559">
        <w:rPr>
          <w:rFonts w:eastAsia="宋体" w:hint="eastAsia"/>
          <w:lang w:eastAsia="zh-CN"/>
        </w:rPr>
        <w:t xml:space="preserve">not used for indicating </w:t>
      </w:r>
      <w:r w:rsidR="00374559">
        <w:rPr>
          <w:rFonts w:eastAsia="宋体"/>
          <w:lang w:eastAsia="zh-CN"/>
        </w:rPr>
        <w:t>scheduling</w:t>
      </w:r>
      <w:r w:rsidR="00374559">
        <w:rPr>
          <w:rFonts w:eastAsia="宋体" w:hint="eastAsia"/>
          <w:lang w:eastAsia="zh-CN"/>
        </w:rPr>
        <w:t xml:space="preserve"> information for all configured grant PUSCHs </w:t>
      </w:r>
      <w:r w:rsidR="004A4732">
        <w:rPr>
          <w:rFonts w:eastAsia="宋体" w:hint="eastAsia"/>
          <w:lang w:eastAsia="zh-CN"/>
        </w:rPr>
        <w:t xml:space="preserve">such as </w:t>
      </w:r>
      <w:r w:rsidR="004A4732" w:rsidRPr="00F60A13">
        <w:rPr>
          <w:rFonts w:eastAsia="宋体"/>
          <w:lang w:eastAsia="zh-CN"/>
        </w:rPr>
        <w:t>beta_offset indicator</w:t>
      </w:r>
      <w:r w:rsidR="004A4732">
        <w:rPr>
          <w:rFonts w:eastAsia="宋体" w:hint="eastAsia"/>
          <w:lang w:eastAsia="zh-CN"/>
        </w:rPr>
        <w:t xml:space="preserve"> field</w:t>
      </w:r>
      <w:r w:rsidR="00374559">
        <w:rPr>
          <w:rFonts w:eastAsia="宋体" w:hint="eastAsia"/>
          <w:lang w:eastAsia="zh-CN"/>
        </w:rPr>
        <w:t xml:space="preserve"> and padding if any</w:t>
      </w:r>
      <w:r w:rsidR="00113083">
        <w:rPr>
          <w:rFonts w:eastAsia="宋体" w:hint="eastAsia"/>
          <w:lang w:eastAsia="zh-CN"/>
        </w:rPr>
        <w:t xml:space="preserve"> in DCI format 0_1 as the validation fields; </w:t>
      </w:r>
    </w:p>
    <w:p w:rsidR="00E90FDA" w:rsidRDefault="00113083" w:rsidP="00F60A13">
      <w:pPr>
        <w:pStyle w:val="a0"/>
        <w:numPr>
          <w:ilvl w:val="0"/>
          <w:numId w:val="37"/>
        </w:numPr>
        <w:spacing w:beforeLines="50" w:before="120"/>
        <w:ind w:left="46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new URLLC DCI format</w:t>
      </w:r>
    </w:p>
    <w:p w:rsidR="00374559" w:rsidRDefault="00374559" w:rsidP="00F60A13">
      <w:pPr>
        <w:pStyle w:val="a0"/>
        <w:spacing w:beforeLines="50" w:before="120"/>
        <w:ind w:left="47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part or all of the fields </w:t>
      </w:r>
      <w:r w:rsidR="00113083">
        <w:rPr>
          <w:rFonts w:eastAsia="宋体" w:hint="eastAsia"/>
          <w:lang w:eastAsia="zh-CN"/>
        </w:rPr>
        <w:t xml:space="preserve">except the </w:t>
      </w:r>
      <w:r w:rsidR="00D120A1">
        <w:rPr>
          <w:rFonts w:eastAsia="宋体" w:hint="eastAsia"/>
          <w:lang w:eastAsia="zh-CN"/>
        </w:rPr>
        <w:t>scheduling</w:t>
      </w:r>
      <w:r w:rsidR="00113083">
        <w:rPr>
          <w:rFonts w:eastAsia="宋体" w:hint="eastAsia"/>
          <w:lang w:eastAsia="zh-CN"/>
        </w:rPr>
        <w:t xml:space="preserve"> information fields</w:t>
      </w:r>
      <w:r w:rsidRPr="0037455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indicated for all configured grant PUSCHs</w:t>
      </w:r>
      <w:r w:rsidR="007D7E3F">
        <w:rPr>
          <w:rFonts w:eastAsia="宋体" w:hint="eastAsia"/>
          <w:lang w:eastAsia="zh-CN"/>
        </w:rPr>
        <w:t xml:space="preserve"> and padding if any</w:t>
      </w:r>
      <w:r w:rsidR="00113083">
        <w:rPr>
          <w:rFonts w:eastAsia="宋体" w:hint="eastAsia"/>
          <w:lang w:eastAsia="zh-CN"/>
        </w:rPr>
        <w:t xml:space="preserve"> as the validation fields. </w:t>
      </w:r>
    </w:p>
    <w:p w:rsidR="000B768F" w:rsidRPr="00113083" w:rsidRDefault="00113083" w:rsidP="00F60A13">
      <w:pPr>
        <w:pStyle w:val="a0"/>
        <w:spacing w:beforeLines="50"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</w:t>
      </w:r>
      <w:r w:rsidR="00374559">
        <w:rPr>
          <w:rFonts w:eastAsia="宋体" w:hint="eastAsia"/>
          <w:lang w:eastAsia="zh-CN"/>
        </w:rPr>
        <w:t xml:space="preserve">desirable </w:t>
      </w:r>
      <w:r>
        <w:rPr>
          <w:rFonts w:eastAsia="宋体" w:hint="eastAsia"/>
          <w:lang w:eastAsia="zh-CN"/>
        </w:rPr>
        <w:t xml:space="preserve">to </w:t>
      </w:r>
      <w:r w:rsidR="004A4732">
        <w:rPr>
          <w:rFonts w:eastAsia="宋体" w:hint="eastAsia"/>
          <w:lang w:eastAsia="zh-CN"/>
        </w:rPr>
        <w:t>have</w:t>
      </w:r>
      <w:r>
        <w:rPr>
          <w:rFonts w:eastAsia="宋体" w:hint="eastAsia"/>
          <w:lang w:eastAsia="zh-CN"/>
        </w:rPr>
        <w:t xml:space="preserve"> a unified solution for DCI format 0_0, DCI format 0_1 and new URLLC DCI format. We propose to reuse all fields other than the fields</w:t>
      </w:r>
      <w:r w:rsidR="004A4732">
        <w:rPr>
          <w:rFonts w:eastAsia="宋体" w:hint="eastAsia"/>
          <w:lang w:eastAsia="zh-CN"/>
        </w:rPr>
        <w:t xml:space="preserve"> to indicate scheduling information for all configured grant PUSCHs</w:t>
      </w:r>
      <w:r>
        <w:rPr>
          <w:rFonts w:eastAsia="宋体" w:hint="eastAsia"/>
          <w:lang w:eastAsia="zh-CN"/>
        </w:rPr>
        <w:t xml:space="preserve">, including the fields with configurable </w:t>
      </w:r>
      <w:r w:rsidR="0027597B">
        <w:rPr>
          <w:rFonts w:eastAsia="宋体" w:hint="eastAsia"/>
          <w:lang w:eastAsia="zh-CN"/>
        </w:rPr>
        <w:t>size</w:t>
      </w:r>
      <w:r>
        <w:rPr>
          <w:rFonts w:eastAsia="宋体" w:hint="eastAsia"/>
          <w:lang w:eastAsia="zh-CN"/>
        </w:rPr>
        <w:t xml:space="preserve"> or fixed </w:t>
      </w:r>
      <w:r w:rsidR="0027597B">
        <w:rPr>
          <w:rFonts w:eastAsia="宋体" w:hint="eastAsia"/>
          <w:lang w:eastAsia="zh-CN"/>
        </w:rPr>
        <w:t>size</w:t>
      </w:r>
      <w:r>
        <w:rPr>
          <w:rFonts w:eastAsia="宋体" w:hint="eastAsia"/>
          <w:lang w:eastAsia="zh-CN"/>
        </w:rPr>
        <w:t>, as the validation fields.</w:t>
      </w:r>
    </w:p>
    <w:p w:rsidR="00716CB8" w:rsidRPr="00716CB8" w:rsidRDefault="00716CB8" w:rsidP="006774AA">
      <w:pPr>
        <w:pStyle w:val="a0"/>
        <w:rPr>
          <w:rFonts w:eastAsia="宋体"/>
          <w:lang w:eastAsia="zh-CN"/>
        </w:rPr>
      </w:pPr>
      <w:r w:rsidRPr="0010721D">
        <w:rPr>
          <w:rFonts w:eastAsia="宋体" w:hint="eastAsia"/>
          <w:b/>
          <w:lang w:eastAsia="zh-CN"/>
        </w:rPr>
        <w:t xml:space="preserve">Proposal </w:t>
      </w:r>
      <w:r w:rsidR="00FF21F2">
        <w:rPr>
          <w:rFonts w:eastAsia="宋体" w:hint="eastAsia"/>
          <w:b/>
          <w:lang w:eastAsia="zh-CN"/>
        </w:rPr>
        <w:t>5</w:t>
      </w:r>
      <w:r w:rsidRPr="0010721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when more than one UL CG </w:t>
      </w:r>
      <w:r>
        <w:rPr>
          <w:rFonts w:eastAsia="宋体"/>
          <w:b/>
          <w:lang w:eastAsia="zh-CN"/>
        </w:rPr>
        <w:t>configuration</w:t>
      </w:r>
      <w:r>
        <w:rPr>
          <w:rFonts w:eastAsia="宋体" w:hint="eastAsia"/>
          <w:b/>
          <w:lang w:eastAsia="zh-CN"/>
        </w:rPr>
        <w:t xml:space="preserve"> is configured, all field</w:t>
      </w:r>
      <w:r w:rsidR="006C5D38">
        <w:rPr>
          <w:rFonts w:eastAsia="宋体" w:hint="eastAsia"/>
          <w:b/>
          <w:lang w:eastAsia="zh-CN"/>
        </w:rPr>
        <w:t>(</w:t>
      </w:r>
      <w:r>
        <w:rPr>
          <w:rFonts w:eastAsia="宋体" w:hint="eastAsia"/>
          <w:b/>
          <w:lang w:eastAsia="zh-CN"/>
        </w:rPr>
        <w:t>s</w:t>
      </w:r>
      <w:r w:rsidR="006C5D38">
        <w:rPr>
          <w:rFonts w:eastAsia="宋体" w:hint="eastAsia"/>
          <w:b/>
          <w:lang w:eastAsia="zh-CN"/>
        </w:rPr>
        <w:t>)</w:t>
      </w:r>
      <w:r>
        <w:rPr>
          <w:rFonts w:eastAsia="宋体" w:hint="eastAsia"/>
          <w:b/>
          <w:lang w:eastAsia="zh-CN"/>
        </w:rPr>
        <w:t xml:space="preserve"> </w:t>
      </w:r>
      <w:r w:rsidR="006C5D38">
        <w:rPr>
          <w:rFonts w:eastAsia="宋体" w:hint="eastAsia"/>
          <w:b/>
          <w:lang w:eastAsia="zh-CN"/>
        </w:rPr>
        <w:t xml:space="preserve">in activation DCI </w:t>
      </w:r>
      <w:r>
        <w:rPr>
          <w:rFonts w:eastAsia="宋体" w:hint="eastAsia"/>
          <w:b/>
          <w:lang w:eastAsia="zh-CN"/>
        </w:rPr>
        <w:t xml:space="preserve">other than the </w:t>
      </w:r>
      <w:r w:rsidR="006C5D38">
        <w:rPr>
          <w:rFonts w:eastAsia="宋体" w:hint="eastAsia"/>
          <w:b/>
          <w:lang w:eastAsia="zh-CN"/>
        </w:rPr>
        <w:t xml:space="preserve">field(s) </w:t>
      </w:r>
      <w:r w:rsidR="006C5D38" w:rsidRPr="006C5D38">
        <w:rPr>
          <w:rFonts w:eastAsia="宋体"/>
          <w:b/>
          <w:lang w:eastAsia="zh-CN"/>
        </w:rPr>
        <w:t>to indicate scheduling information for all configured grant PUSCHs</w:t>
      </w:r>
      <w:r w:rsidR="006C5D38" w:rsidRPr="006C5D38">
        <w:rPr>
          <w:rFonts w:eastAsia="宋体" w:hint="eastAsia"/>
          <w:b/>
          <w:lang w:eastAsia="zh-CN"/>
        </w:rPr>
        <w:t xml:space="preserve"> </w:t>
      </w:r>
      <w:r w:rsidR="004C21E2">
        <w:rPr>
          <w:rFonts w:eastAsia="宋体" w:hint="eastAsia"/>
          <w:b/>
          <w:lang w:eastAsia="zh-CN"/>
        </w:rPr>
        <w:t>are used</w:t>
      </w:r>
      <w:r>
        <w:rPr>
          <w:rFonts w:eastAsia="宋体" w:hint="eastAsia"/>
          <w:b/>
          <w:lang w:eastAsia="zh-CN"/>
        </w:rPr>
        <w:t xml:space="preserve"> for validation.</w:t>
      </w:r>
      <w:r w:rsidR="003336F3">
        <w:rPr>
          <w:rFonts w:eastAsia="宋体" w:hint="eastAsia"/>
          <w:lang w:eastAsia="zh-CN"/>
        </w:rPr>
        <w:t xml:space="preserve"> </w:t>
      </w:r>
    </w:p>
    <w:p w:rsidR="00521F3A" w:rsidRPr="00563C04" w:rsidRDefault="00521F3A" w:rsidP="00162FFA">
      <w:pPr>
        <w:pStyle w:val="2"/>
        <w:ind w:left="578" w:hanging="578"/>
        <w:rPr>
          <w:rFonts w:eastAsiaTheme="minorEastAsia"/>
        </w:rPr>
      </w:pPr>
      <w:r w:rsidRPr="00162FFA">
        <w:rPr>
          <w:rFonts w:hint="eastAsia"/>
        </w:rPr>
        <w:t>2.</w:t>
      </w:r>
      <w:r w:rsidR="00F42270">
        <w:rPr>
          <w:rFonts w:eastAsiaTheme="minorEastAsia" w:hint="eastAsia"/>
        </w:rPr>
        <w:t>2</w:t>
      </w:r>
      <w:r w:rsidR="000B0266" w:rsidRPr="000B0266">
        <w:rPr>
          <w:rFonts w:eastAsia="宋体" w:hint="eastAsia"/>
        </w:rPr>
        <w:t xml:space="preserve"> </w:t>
      </w:r>
      <w:bookmarkStart w:id="14" w:name="OLE_LINK11"/>
      <w:bookmarkStart w:id="15" w:name="OLE_LINK12"/>
      <w:r w:rsidR="00563C04">
        <w:rPr>
          <w:rFonts w:eastAsia="宋体" w:hint="eastAsia"/>
        </w:rPr>
        <w:t>Release of m</w:t>
      </w:r>
      <w:r w:rsidR="000B0266">
        <w:rPr>
          <w:rFonts w:eastAsia="宋体" w:hint="eastAsia"/>
        </w:rPr>
        <w:t xml:space="preserve">ultiple </w:t>
      </w:r>
      <w:r w:rsidR="000B0266" w:rsidRPr="00A7734B">
        <w:rPr>
          <w:rFonts w:eastAsia="宋体" w:hint="eastAsia"/>
        </w:rPr>
        <w:t>configured grant Type 2 configurations</w:t>
      </w:r>
      <w:bookmarkEnd w:id="14"/>
      <w:bookmarkEnd w:id="15"/>
    </w:p>
    <w:p w:rsidR="009C78F9" w:rsidRDefault="009C78F9" w:rsidP="00BA2612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NR Rel-15, </w:t>
      </w:r>
      <w:r w:rsidR="00AA2F94">
        <w:rPr>
          <w:rFonts w:eastAsia="宋体" w:hint="eastAsia"/>
          <w:lang w:eastAsia="zh-CN"/>
        </w:rPr>
        <w:t xml:space="preserve">only </w:t>
      </w:r>
      <w:r w:rsidRPr="009C78F9">
        <w:rPr>
          <w:rFonts w:eastAsia="宋体"/>
          <w:lang w:eastAsia="zh-CN"/>
        </w:rPr>
        <w:t>DCI format 0_</w:t>
      </w:r>
      <w:r w:rsidRPr="009C78F9">
        <w:rPr>
          <w:rFonts w:eastAsia="宋体" w:hint="eastAsia"/>
          <w:lang w:eastAsia="zh-CN"/>
        </w:rPr>
        <w:t xml:space="preserve">0 </w:t>
      </w:r>
      <w:r w:rsidR="00037A1E">
        <w:rPr>
          <w:rFonts w:eastAsia="宋体" w:hint="eastAsia"/>
          <w:lang w:eastAsia="zh-CN"/>
        </w:rPr>
        <w:t>based</w:t>
      </w:r>
      <w:r w:rsidRPr="009C78F9">
        <w:rPr>
          <w:rFonts w:eastAsia="宋体"/>
          <w:lang w:eastAsia="zh-CN"/>
        </w:rPr>
        <w:t xml:space="preserve"> Type 2</w:t>
      </w:r>
      <w:r w:rsidRPr="009C78F9">
        <w:rPr>
          <w:rFonts w:eastAsia="宋体" w:hint="eastAsia"/>
          <w:lang w:eastAsia="zh-CN"/>
        </w:rPr>
        <w:t xml:space="preserve"> </w:t>
      </w:r>
      <w:r w:rsidR="001266A4">
        <w:rPr>
          <w:rFonts w:eastAsia="宋体" w:hint="eastAsia"/>
          <w:lang w:eastAsia="zh-CN"/>
        </w:rPr>
        <w:t>configured grant</w:t>
      </w:r>
      <w:r w:rsidRPr="009C78F9">
        <w:rPr>
          <w:rFonts w:eastAsia="宋体" w:hint="eastAsia"/>
          <w:lang w:eastAsia="zh-CN"/>
        </w:rPr>
        <w:t xml:space="preserve"> </w:t>
      </w:r>
      <w:r w:rsidR="00AA2F94">
        <w:rPr>
          <w:rFonts w:eastAsia="宋体" w:hint="eastAsia"/>
          <w:lang w:eastAsia="zh-CN"/>
        </w:rPr>
        <w:t>release is supported, i.e. DCI format 0_1 cannot be used for Type 2 configured grant release</w:t>
      </w:r>
      <w:r>
        <w:rPr>
          <w:rFonts w:eastAsia="宋体" w:hint="eastAsia"/>
          <w:lang w:eastAsia="zh-CN"/>
        </w:rPr>
        <w:t xml:space="preserve">. </w:t>
      </w:r>
      <w:r w:rsidR="00BA2612">
        <w:rPr>
          <w:rFonts w:eastAsia="宋体" w:hint="eastAsia"/>
          <w:lang w:eastAsia="zh-CN"/>
        </w:rPr>
        <w:t>Furthermore</w:t>
      </w:r>
      <w:r w:rsidR="00541B30">
        <w:rPr>
          <w:rFonts w:eastAsia="宋体" w:hint="eastAsia"/>
          <w:lang w:eastAsia="zh-CN"/>
        </w:rPr>
        <w:t xml:space="preserve">, four </w:t>
      </w:r>
      <w:r w:rsidR="003C6072" w:rsidRPr="003C6072">
        <w:rPr>
          <w:rFonts w:eastAsia="宋体"/>
          <w:lang w:eastAsia="zh-CN"/>
        </w:rPr>
        <w:t xml:space="preserve">fields </w:t>
      </w:r>
      <w:r w:rsidR="00541B30">
        <w:rPr>
          <w:rFonts w:eastAsia="宋体" w:hint="eastAsia"/>
          <w:lang w:eastAsia="zh-CN"/>
        </w:rPr>
        <w:t>in DCI</w:t>
      </w:r>
      <w:r w:rsidR="002D69A1">
        <w:rPr>
          <w:rFonts w:eastAsia="宋体" w:hint="eastAsia"/>
          <w:lang w:eastAsia="zh-CN"/>
        </w:rPr>
        <w:t xml:space="preserve"> format</w:t>
      </w:r>
      <w:r w:rsidR="00541B30">
        <w:rPr>
          <w:rFonts w:eastAsia="宋体" w:hint="eastAsia"/>
          <w:lang w:eastAsia="zh-CN"/>
        </w:rPr>
        <w:t xml:space="preserve"> 0_0 </w:t>
      </w:r>
      <w:r w:rsidR="003C6072" w:rsidRPr="003C6072">
        <w:rPr>
          <w:rFonts w:eastAsia="宋体"/>
          <w:lang w:eastAsia="zh-CN"/>
        </w:rPr>
        <w:t xml:space="preserve">are </w:t>
      </w:r>
      <w:r w:rsidR="002D69A1">
        <w:rPr>
          <w:rFonts w:eastAsia="宋体" w:hint="eastAsia"/>
          <w:lang w:eastAsia="zh-CN"/>
        </w:rPr>
        <w:t xml:space="preserve">set to predefined values, as show in Table </w:t>
      </w:r>
      <w:r w:rsidR="00EF699B">
        <w:rPr>
          <w:rFonts w:eastAsia="宋体" w:hint="eastAsia"/>
          <w:lang w:eastAsia="zh-CN"/>
        </w:rPr>
        <w:t>2</w:t>
      </w:r>
      <w:r w:rsidR="002D69A1">
        <w:rPr>
          <w:rFonts w:eastAsia="宋体" w:hint="eastAsia"/>
          <w:lang w:eastAsia="zh-CN"/>
        </w:rPr>
        <w:t xml:space="preserve">, </w:t>
      </w:r>
      <w:r w:rsidR="003C6072" w:rsidRPr="003C6072">
        <w:rPr>
          <w:rFonts w:eastAsia="宋体"/>
          <w:lang w:eastAsia="zh-CN"/>
        </w:rPr>
        <w:t>to validate</w:t>
      </w:r>
      <w:r w:rsidR="003C6072">
        <w:rPr>
          <w:rFonts w:eastAsia="宋体" w:hint="eastAsia"/>
          <w:lang w:eastAsia="zh-CN"/>
        </w:rPr>
        <w:t xml:space="preserve"> </w:t>
      </w:r>
      <w:r w:rsidR="002D69A1">
        <w:rPr>
          <w:rFonts w:eastAsia="宋体" w:hint="eastAsia"/>
          <w:lang w:eastAsia="zh-CN"/>
        </w:rPr>
        <w:t xml:space="preserve">Type 2 configured grant </w:t>
      </w:r>
      <w:r w:rsidR="00541B30">
        <w:rPr>
          <w:rFonts w:eastAsia="宋体" w:hint="eastAsia"/>
          <w:lang w:eastAsia="zh-CN"/>
        </w:rPr>
        <w:t>release</w:t>
      </w:r>
      <w:r w:rsidR="00CC6EAC">
        <w:rPr>
          <w:rFonts w:eastAsia="宋体" w:hint="eastAsia"/>
          <w:lang w:eastAsia="zh-CN"/>
        </w:rPr>
        <w:t>.</w:t>
      </w:r>
    </w:p>
    <w:p w:rsidR="002D69A1" w:rsidRDefault="002D69A1" w:rsidP="002D69A1">
      <w:pPr>
        <w:pStyle w:val="TH"/>
        <w:rPr>
          <w:lang w:eastAsia="zh-CN"/>
        </w:rPr>
      </w:pPr>
      <w:r w:rsidRPr="00894D44">
        <w:rPr>
          <w:lang w:eastAsia="zh-CN"/>
        </w:rPr>
        <w:lastRenderedPageBreak/>
        <w:t xml:space="preserve">Table </w:t>
      </w:r>
      <w:r w:rsidR="00857012">
        <w:rPr>
          <w:rFonts w:hint="eastAsia"/>
          <w:lang w:eastAsia="zh-CN"/>
        </w:rPr>
        <w:t>2</w:t>
      </w:r>
      <w:r w:rsidRPr="00894D44">
        <w:rPr>
          <w:lang w:eastAsia="zh-CN"/>
        </w:rPr>
        <w:t>: Special fields for UL grant Type 2 scheduling release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2160"/>
      </w:tblGrid>
      <w:tr w:rsidR="002D69A1" w:rsidRPr="00BB208D" w:rsidTr="00143854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:rsidR="002D69A1" w:rsidRPr="00B916EC" w:rsidRDefault="002D69A1" w:rsidP="00143854">
            <w:pPr>
              <w:pStyle w:val="TAH"/>
            </w:pPr>
          </w:p>
        </w:tc>
        <w:tc>
          <w:tcPr>
            <w:tcW w:w="2160" w:type="dxa"/>
            <w:shd w:val="clear" w:color="auto" w:fill="E0E0E0"/>
            <w:vAlign w:val="center"/>
          </w:tcPr>
          <w:p w:rsidR="002D69A1" w:rsidRPr="00B916EC" w:rsidRDefault="002D69A1" w:rsidP="00143854">
            <w:pPr>
              <w:pStyle w:val="TAH"/>
            </w:pPr>
            <w:r>
              <w:t>DCI format 0_0</w:t>
            </w:r>
            <w:r w:rsidRPr="00B916EC">
              <w:t xml:space="preserve"> </w:t>
            </w:r>
          </w:p>
        </w:tc>
      </w:tr>
      <w:tr w:rsidR="002D69A1" w:rsidRPr="00BB208D" w:rsidTr="00143854">
        <w:trPr>
          <w:cantSplit/>
          <w:jc w:val="center"/>
        </w:trPr>
        <w:tc>
          <w:tcPr>
            <w:tcW w:w="2615" w:type="dxa"/>
            <w:vAlign w:val="center"/>
          </w:tcPr>
          <w:p w:rsidR="002D69A1" w:rsidRPr="00B916EC" w:rsidRDefault="002D69A1" w:rsidP="00143854">
            <w:pPr>
              <w:pStyle w:val="TAC"/>
            </w:pPr>
            <w:r>
              <w:t>HARQ process number</w:t>
            </w:r>
          </w:p>
        </w:tc>
        <w:tc>
          <w:tcPr>
            <w:tcW w:w="2160" w:type="dxa"/>
            <w:vAlign w:val="center"/>
          </w:tcPr>
          <w:p w:rsidR="002D69A1" w:rsidRPr="00B916EC" w:rsidRDefault="002D69A1" w:rsidP="00143854">
            <w:pPr>
              <w:pStyle w:val="TAC"/>
            </w:pPr>
            <w:r>
              <w:t>set to all '0's</w:t>
            </w:r>
          </w:p>
        </w:tc>
      </w:tr>
      <w:tr w:rsidR="002D69A1" w:rsidRPr="00BB208D" w:rsidTr="00143854">
        <w:trPr>
          <w:cantSplit/>
          <w:jc w:val="center"/>
        </w:trPr>
        <w:tc>
          <w:tcPr>
            <w:tcW w:w="2615" w:type="dxa"/>
            <w:vAlign w:val="center"/>
          </w:tcPr>
          <w:p w:rsidR="002D69A1" w:rsidRPr="00B916EC" w:rsidRDefault="002D69A1" w:rsidP="00143854">
            <w:pPr>
              <w:pStyle w:val="TAC"/>
            </w:pPr>
            <w:r>
              <w:t>Redundancy version</w:t>
            </w:r>
          </w:p>
        </w:tc>
        <w:tc>
          <w:tcPr>
            <w:tcW w:w="2160" w:type="dxa"/>
            <w:vAlign w:val="center"/>
          </w:tcPr>
          <w:p w:rsidR="002D69A1" w:rsidRPr="00B916EC" w:rsidRDefault="002D69A1" w:rsidP="00143854">
            <w:pPr>
              <w:pStyle w:val="TAC"/>
            </w:pPr>
            <w:r>
              <w:t>set to '00'</w:t>
            </w:r>
          </w:p>
        </w:tc>
      </w:tr>
      <w:tr w:rsidR="002D69A1" w:rsidRPr="00BB208D" w:rsidTr="00143854">
        <w:trPr>
          <w:cantSplit/>
          <w:jc w:val="center"/>
        </w:trPr>
        <w:tc>
          <w:tcPr>
            <w:tcW w:w="2615" w:type="dxa"/>
            <w:vAlign w:val="center"/>
          </w:tcPr>
          <w:p w:rsidR="002D69A1" w:rsidRDefault="002D69A1" w:rsidP="00143854">
            <w:pPr>
              <w:pStyle w:val="TAC"/>
            </w:pPr>
            <w:r>
              <w:t>Modulation and coding scheme</w:t>
            </w:r>
          </w:p>
        </w:tc>
        <w:tc>
          <w:tcPr>
            <w:tcW w:w="2160" w:type="dxa"/>
            <w:vAlign w:val="center"/>
          </w:tcPr>
          <w:p w:rsidR="002D69A1" w:rsidRDefault="002D69A1" w:rsidP="00143854">
            <w:pPr>
              <w:pStyle w:val="TAC"/>
            </w:pPr>
            <w:r>
              <w:t>set to all '1's</w:t>
            </w:r>
          </w:p>
        </w:tc>
      </w:tr>
      <w:tr w:rsidR="002D69A1" w:rsidRPr="00BB208D" w:rsidTr="00143854">
        <w:trPr>
          <w:cantSplit/>
          <w:jc w:val="center"/>
        </w:trPr>
        <w:tc>
          <w:tcPr>
            <w:tcW w:w="2615" w:type="dxa"/>
            <w:vAlign w:val="center"/>
          </w:tcPr>
          <w:p w:rsidR="002D69A1" w:rsidRDefault="002D69A1" w:rsidP="00143854">
            <w:pPr>
              <w:pStyle w:val="TAC"/>
            </w:pPr>
            <w:r>
              <w:t>Frequency domain resource assignment</w:t>
            </w:r>
          </w:p>
        </w:tc>
        <w:tc>
          <w:tcPr>
            <w:tcW w:w="2160" w:type="dxa"/>
            <w:vAlign w:val="center"/>
          </w:tcPr>
          <w:p w:rsidR="002D69A1" w:rsidRDefault="002D69A1" w:rsidP="00143854">
            <w:pPr>
              <w:pStyle w:val="TAC"/>
            </w:pPr>
            <w:r>
              <w:t>set to all '1's</w:t>
            </w:r>
          </w:p>
        </w:tc>
      </w:tr>
    </w:tbl>
    <w:p w:rsidR="00BE69E2" w:rsidRDefault="009A0DD2" w:rsidP="00BF1BE0">
      <w:pPr>
        <w:pStyle w:val="a0"/>
        <w:spacing w:beforeLines="100"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</w:t>
      </w:r>
      <w:r w:rsidR="008D24B6">
        <w:rPr>
          <w:rFonts w:eastAsia="宋体" w:hint="eastAsia"/>
          <w:lang w:eastAsia="zh-CN"/>
        </w:rPr>
        <w:t xml:space="preserve">release of </w:t>
      </w:r>
      <w:r>
        <w:rPr>
          <w:rFonts w:eastAsia="宋体" w:hint="eastAsia"/>
          <w:lang w:eastAsia="zh-CN"/>
        </w:rPr>
        <w:t xml:space="preserve">multiple </w:t>
      </w:r>
      <w:r w:rsidRPr="00A7734B">
        <w:rPr>
          <w:rFonts w:eastAsia="宋体" w:hint="eastAsia"/>
          <w:lang w:eastAsia="zh-CN"/>
        </w:rPr>
        <w:t>configured grant Type 2 configurations</w:t>
      </w:r>
      <w:r>
        <w:rPr>
          <w:rFonts w:eastAsia="宋体" w:hint="eastAsia"/>
          <w:lang w:eastAsia="zh-CN"/>
        </w:rPr>
        <w:t xml:space="preserve">, </w:t>
      </w:r>
      <w:r w:rsidR="008D24B6">
        <w:rPr>
          <w:rFonts w:eastAsia="宋体" w:hint="eastAsia"/>
          <w:lang w:eastAsia="zh-CN"/>
        </w:rPr>
        <w:t xml:space="preserve">since </w:t>
      </w:r>
      <w:r w:rsidR="00CD2CA7">
        <w:rPr>
          <w:rFonts w:eastAsia="宋体" w:hint="eastAsia"/>
          <w:lang w:eastAsia="zh-CN"/>
        </w:rPr>
        <w:t>it is expected that UE will always monitor DCI format 0_0</w:t>
      </w:r>
      <w:r w:rsidR="008D24B6">
        <w:rPr>
          <w:rFonts w:eastAsia="宋体" w:hint="eastAsia"/>
          <w:lang w:eastAsia="zh-CN"/>
        </w:rPr>
        <w:t xml:space="preserve">, </w:t>
      </w:r>
      <w:r w:rsidR="009966E1">
        <w:rPr>
          <w:rFonts w:eastAsia="宋体" w:hint="eastAsia"/>
          <w:lang w:eastAsia="zh-CN"/>
        </w:rPr>
        <w:t>it is proposed to use DCI format 0_0 only for Type 2 configured grant release in</w:t>
      </w:r>
      <w:r w:rsidR="00EF699B">
        <w:rPr>
          <w:rFonts w:eastAsia="宋体" w:hint="eastAsia"/>
          <w:lang w:eastAsia="zh-CN"/>
        </w:rPr>
        <w:t xml:space="preserve"> NR</w:t>
      </w:r>
      <w:r w:rsidR="009966E1">
        <w:rPr>
          <w:rFonts w:eastAsia="宋体" w:hint="eastAsia"/>
          <w:lang w:eastAsia="zh-CN"/>
        </w:rPr>
        <w:t xml:space="preserve"> Rel-1</w:t>
      </w:r>
      <w:r w:rsidR="00EF699B">
        <w:rPr>
          <w:rFonts w:eastAsia="宋体" w:hint="eastAsia"/>
          <w:lang w:eastAsia="zh-CN"/>
        </w:rPr>
        <w:t>6</w:t>
      </w:r>
      <w:r w:rsidR="00CD2CA7">
        <w:rPr>
          <w:rFonts w:eastAsia="宋体" w:hint="eastAsia"/>
          <w:lang w:eastAsia="zh-CN"/>
        </w:rPr>
        <w:t xml:space="preserve"> without introducing other DCI format for release</w:t>
      </w:r>
      <w:r w:rsidR="009966E1">
        <w:rPr>
          <w:rFonts w:eastAsia="宋体" w:hint="eastAsia"/>
          <w:lang w:eastAsia="zh-CN"/>
        </w:rPr>
        <w:t xml:space="preserve">. </w:t>
      </w:r>
    </w:p>
    <w:p w:rsidR="00EF699B" w:rsidRPr="00E2670A" w:rsidRDefault="00EF699B" w:rsidP="00EF699B">
      <w:pPr>
        <w:pStyle w:val="a0"/>
        <w:rPr>
          <w:rFonts w:eastAsia="宋体"/>
          <w:lang w:eastAsia="zh-CN"/>
        </w:rPr>
      </w:pPr>
      <w:r w:rsidRPr="0010721D">
        <w:rPr>
          <w:rFonts w:eastAsia="宋体" w:hint="eastAsia"/>
          <w:b/>
          <w:lang w:eastAsia="zh-CN"/>
        </w:rPr>
        <w:t xml:space="preserve">Proposal </w:t>
      </w:r>
      <w:r w:rsidR="00FF21F2">
        <w:rPr>
          <w:rFonts w:eastAsia="宋体" w:hint="eastAsia"/>
          <w:b/>
          <w:lang w:eastAsia="zh-CN"/>
        </w:rPr>
        <w:t>6</w:t>
      </w:r>
      <w:r w:rsidRPr="0010721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only DCI format 0_0 is used f</w:t>
      </w:r>
      <w:r w:rsidRPr="0010721D">
        <w:rPr>
          <w:rFonts w:eastAsia="宋体" w:hint="eastAsia"/>
          <w:b/>
          <w:lang w:eastAsia="zh-CN"/>
        </w:rPr>
        <w:t xml:space="preserve">or </w:t>
      </w:r>
      <w:r w:rsidR="008E279B">
        <w:rPr>
          <w:rFonts w:eastAsia="宋体" w:hint="eastAsia"/>
          <w:b/>
          <w:lang w:eastAsia="zh-CN"/>
        </w:rPr>
        <w:t xml:space="preserve">release of </w:t>
      </w:r>
      <w:r w:rsidRPr="0010721D">
        <w:rPr>
          <w:rFonts w:eastAsia="宋体" w:hint="eastAsia"/>
          <w:b/>
          <w:lang w:eastAsia="zh-CN"/>
        </w:rPr>
        <w:t>multiple configured grant Type 2 configurations</w:t>
      </w:r>
      <w:r>
        <w:rPr>
          <w:rFonts w:eastAsia="宋体" w:hint="eastAsia"/>
          <w:b/>
          <w:lang w:eastAsia="zh-CN"/>
        </w:rPr>
        <w:t>.</w:t>
      </w:r>
    </w:p>
    <w:p w:rsidR="004B4C2A" w:rsidRDefault="009966E1" w:rsidP="004B4C2A">
      <w:pPr>
        <w:pStyle w:val="a0"/>
        <w:spacing w:beforeLines="100"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 w:rsidR="00115030">
        <w:rPr>
          <w:rFonts w:eastAsia="宋体" w:hint="eastAsia"/>
          <w:lang w:eastAsia="zh-CN"/>
        </w:rPr>
        <w:t xml:space="preserve">t was agreed to support </w:t>
      </w:r>
      <w:r w:rsidR="007E6227">
        <w:rPr>
          <w:rFonts w:eastAsia="宋体" w:hint="eastAsia"/>
          <w:lang w:eastAsia="zh-CN"/>
        </w:rPr>
        <w:t xml:space="preserve">both </w:t>
      </w:r>
      <w:r w:rsidR="00115030">
        <w:rPr>
          <w:rFonts w:eastAsia="宋体" w:hint="eastAsia"/>
          <w:lang w:eastAsia="zh-CN"/>
        </w:rPr>
        <w:t>separate release and joint release</w:t>
      </w:r>
      <w:r w:rsidR="00CF39EF">
        <w:rPr>
          <w:rFonts w:eastAsia="宋体" w:hint="eastAsia"/>
          <w:lang w:eastAsia="zh-CN"/>
        </w:rPr>
        <w:t>, and</w:t>
      </w:r>
      <w:r w:rsidR="00037A1E">
        <w:rPr>
          <w:rFonts w:eastAsia="宋体" w:hint="eastAsia"/>
          <w:lang w:eastAsia="zh-CN"/>
        </w:rPr>
        <w:t xml:space="preserve"> gNB </w:t>
      </w:r>
      <w:r w:rsidR="00CF39EF">
        <w:rPr>
          <w:rFonts w:eastAsia="宋体" w:hint="eastAsia"/>
          <w:lang w:eastAsia="zh-CN"/>
        </w:rPr>
        <w:t>w</w:t>
      </w:r>
      <w:r w:rsidR="00037A1E">
        <w:rPr>
          <w:rFonts w:eastAsia="宋体" w:hint="eastAsia"/>
          <w:lang w:eastAsia="zh-CN"/>
        </w:rPr>
        <w:t xml:space="preserve">ould indicate </w:t>
      </w:r>
      <w:r w:rsidR="007E6227">
        <w:rPr>
          <w:rFonts w:eastAsia="宋体" w:hint="eastAsia"/>
          <w:lang w:eastAsia="zh-CN"/>
        </w:rPr>
        <w:t>which</w:t>
      </w:r>
      <w:r w:rsidR="00037A1E">
        <w:rPr>
          <w:rFonts w:eastAsia="宋体" w:hint="eastAsia"/>
          <w:lang w:eastAsia="zh-CN"/>
        </w:rPr>
        <w:t xml:space="preserve"> </w:t>
      </w:r>
      <w:r w:rsidR="007E6227" w:rsidRPr="00A7734B">
        <w:rPr>
          <w:rFonts w:eastAsia="宋体" w:hint="eastAsia"/>
          <w:lang w:eastAsia="zh-CN"/>
        </w:rPr>
        <w:t>configuration</w:t>
      </w:r>
      <w:r w:rsidR="007E6227">
        <w:rPr>
          <w:rFonts w:eastAsia="宋体" w:hint="eastAsia"/>
          <w:lang w:eastAsia="zh-CN"/>
        </w:rPr>
        <w:t xml:space="preserve"> or configurations to be released</w:t>
      </w:r>
      <w:r w:rsidR="00CF39EF">
        <w:rPr>
          <w:rFonts w:eastAsia="宋体" w:hint="eastAsia"/>
          <w:lang w:eastAsia="zh-CN"/>
        </w:rPr>
        <w:t xml:space="preserve"> </w:t>
      </w:r>
      <w:r w:rsidR="007C5A60">
        <w:rPr>
          <w:rFonts w:eastAsia="宋体" w:hint="eastAsia"/>
          <w:lang w:eastAsia="zh-CN"/>
        </w:rPr>
        <w:t>in</w:t>
      </w:r>
      <w:r w:rsidR="00CF39EF">
        <w:rPr>
          <w:rFonts w:eastAsia="宋体" w:hint="eastAsia"/>
          <w:lang w:eastAsia="zh-CN"/>
        </w:rPr>
        <w:t xml:space="preserve"> the</w:t>
      </w:r>
      <w:r w:rsidR="007C5A60">
        <w:rPr>
          <w:rFonts w:eastAsia="宋体" w:hint="eastAsia"/>
          <w:lang w:eastAsia="zh-CN"/>
        </w:rPr>
        <w:t xml:space="preserve"> release</w:t>
      </w:r>
      <w:r w:rsidR="00CF39EF">
        <w:rPr>
          <w:rFonts w:eastAsia="宋体" w:hint="eastAsia"/>
          <w:lang w:eastAsia="zh-CN"/>
        </w:rPr>
        <w:t xml:space="preserve"> DCI</w:t>
      </w:r>
      <w:r w:rsidR="007C5A60">
        <w:rPr>
          <w:rFonts w:eastAsia="宋体" w:hint="eastAsia"/>
          <w:lang w:eastAsia="zh-CN"/>
        </w:rPr>
        <w:t xml:space="preserve"> signaling</w:t>
      </w:r>
      <w:r w:rsidR="007E6227">
        <w:rPr>
          <w:rFonts w:eastAsia="宋体" w:hint="eastAsia"/>
          <w:lang w:eastAsia="zh-CN"/>
        </w:rPr>
        <w:t xml:space="preserve">. </w:t>
      </w:r>
      <w:r w:rsidR="004B4C2A" w:rsidRPr="001F2E0B">
        <w:rPr>
          <w:rFonts w:eastAsia="宋体"/>
          <w:lang w:eastAsia="zh-CN"/>
        </w:rPr>
        <w:t>For activation and release of UL CG, same field(s) is/are used for a DCI format</w:t>
      </w:r>
      <w:r w:rsidR="004B4C2A">
        <w:rPr>
          <w:rFonts w:eastAsia="宋体" w:hint="eastAsia"/>
          <w:lang w:eastAsia="zh-CN"/>
        </w:rPr>
        <w:t>. So, t</w:t>
      </w:r>
      <w:r w:rsidR="004B4C2A" w:rsidRPr="0003280A">
        <w:rPr>
          <w:rFonts w:eastAsia="宋体"/>
          <w:lang w:eastAsia="zh-CN"/>
        </w:rPr>
        <w:t>he</w:t>
      </w:r>
      <w:r w:rsidR="004B4C2A">
        <w:rPr>
          <w:rFonts w:eastAsia="宋体"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M(≤4)</m:t>
        </m:r>
      </m:oMath>
      <w:r w:rsidR="004B4C2A">
        <w:rPr>
          <w:rFonts w:eastAsia="宋体" w:hint="eastAsia"/>
          <w:lang w:eastAsia="zh-CN"/>
        </w:rPr>
        <w:t xml:space="preserve"> </w:t>
      </w:r>
      <w:r w:rsidR="004B4C2A" w:rsidRPr="0003280A">
        <w:rPr>
          <w:rFonts w:eastAsia="宋体"/>
          <w:lang w:eastAsia="zh-CN"/>
        </w:rPr>
        <w:t xml:space="preserve">least significant bits of </w:t>
      </w:r>
      <w:r w:rsidR="004B4C2A" w:rsidRPr="006774AA">
        <w:rPr>
          <w:rFonts w:eastAsia="宋体"/>
          <w:i/>
          <w:lang w:eastAsia="zh-CN"/>
        </w:rPr>
        <w:t>HARQ process number</w:t>
      </w:r>
      <w:r w:rsidR="004B4C2A" w:rsidRPr="0003280A">
        <w:rPr>
          <w:rFonts w:eastAsia="宋体"/>
          <w:lang w:eastAsia="zh-CN"/>
        </w:rPr>
        <w:t xml:space="preserve"> field</w:t>
      </w:r>
      <w:r w:rsidR="004B4C2A">
        <w:rPr>
          <w:rFonts w:eastAsia="宋体" w:hint="eastAsia"/>
          <w:lang w:eastAsia="zh-CN"/>
        </w:rPr>
        <w:t xml:space="preserve"> in DCI format 0_</w:t>
      </w:r>
      <w:r w:rsidR="00601DA5">
        <w:rPr>
          <w:rFonts w:eastAsia="宋体" w:hint="eastAsia"/>
          <w:lang w:eastAsia="zh-CN"/>
        </w:rPr>
        <w:t>0</w:t>
      </w:r>
      <w:r w:rsidR="004B4C2A">
        <w:rPr>
          <w:rFonts w:eastAsia="宋体" w:hint="eastAsia"/>
          <w:lang w:eastAsia="zh-CN"/>
        </w:rPr>
        <w:t xml:space="preserve"> </w:t>
      </w:r>
      <w:r w:rsidR="00E016D4">
        <w:rPr>
          <w:rFonts w:eastAsia="宋体" w:hint="eastAsia"/>
          <w:lang w:eastAsia="zh-CN"/>
        </w:rPr>
        <w:t xml:space="preserve">would be used </w:t>
      </w:r>
      <w:r w:rsidR="004B4C2A">
        <w:rPr>
          <w:rFonts w:eastAsia="宋体" w:hint="eastAsia"/>
          <w:lang w:eastAsia="zh-CN"/>
        </w:rPr>
        <w:t>to indicate the</w:t>
      </w:r>
      <w:r w:rsidR="00E016D4">
        <w:rPr>
          <w:rFonts w:eastAsia="宋体" w:hint="eastAsia"/>
          <w:lang w:eastAsia="zh-CN"/>
        </w:rPr>
        <w:t xml:space="preserve"> state index</w:t>
      </w:r>
      <w:r w:rsidR="003D373A">
        <w:rPr>
          <w:rFonts w:eastAsia="宋体" w:hint="eastAsia"/>
          <w:lang w:eastAsia="zh-CN"/>
        </w:rPr>
        <w:t xml:space="preserve"> </w:t>
      </w:r>
      <w:r w:rsidR="003D373A" w:rsidRPr="00335AD0">
        <w:rPr>
          <w:rFonts w:eastAsia="宋体"/>
          <w:lang w:eastAsia="zh-CN"/>
        </w:rPr>
        <w:t>where each of the state can be mapped to a single or multiple CG configurations to be released</w:t>
      </w:r>
      <w:r w:rsidR="003D373A">
        <w:rPr>
          <w:rFonts w:eastAsia="宋体" w:hint="eastAsia"/>
          <w:lang w:eastAsia="zh-CN"/>
        </w:rPr>
        <w:t xml:space="preserve">, </w:t>
      </w:r>
      <w:r w:rsidR="00E016D4">
        <w:rPr>
          <w:rFonts w:eastAsia="宋体" w:hint="eastAsia"/>
          <w:lang w:eastAsia="zh-CN"/>
        </w:rPr>
        <w:t xml:space="preserve">or the </w:t>
      </w:r>
      <w:r w:rsidR="004B4C2A">
        <w:rPr>
          <w:rFonts w:eastAsia="宋体"/>
          <w:lang w:eastAsia="zh-CN"/>
        </w:rPr>
        <w:t>configuration</w:t>
      </w:r>
      <w:r w:rsidR="004B4C2A">
        <w:rPr>
          <w:rFonts w:eastAsia="宋体" w:hint="eastAsia"/>
          <w:lang w:eastAsia="zh-CN"/>
        </w:rPr>
        <w:t xml:space="preserve"> index</w:t>
      </w:r>
      <w:r w:rsidR="003D373A">
        <w:rPr>
          <w:rFonts w:eastAsia="宋体" w:hint="eastAsia"/>
          <w:lang w:eastAsia="zh-CN"/>
        </w:rPr>
        <w:t xml:space="preserve"> </w:t>
      </w:r>
      <w:r w:rsidR="00445AFE">
        <w:rPr>
          <w:rFonts w:eastAsia="宋体" w:hint="eastAsia"/>
          <w:lang w:eastAsia="zh-CN"/>
        </w:rPr>
        <w:t xml:space="preserve">to be released </w:t>
      </w:r>
      <w:r w:rsidR="003D373A">
        <w:rPr>
          <w:rFonts w:eastAsia="宋体" w:hint="eastAsia"/>
          <w:lang w:eastAsia="zh-CN"/>
        </w:rPr>
        <w:t xml:space="preserve">when there is no </w:t>
      </w:r>
      <w:r w:rsidR="003D373A" w:rsidRPr="00335AD0">
        <w:rPr>
          <w:rFonts w:eastAsia="宋体"/>
          <w:lang w:eastAsia="zh-CN"/>
        </w:rPr>
        <w:t>higher layer configured state</w:t>
      </w:r>
      <w:r w:rsidR="004B4C2A">
        <w:rPr>
          <w:rFonts w:eastAsia="宋体" w:hint="eastAsia"/>
          <w:lang w:eastAsia="zh-CN"/>
        </w:rPr>
        <w:t>.</w:t>
      </w:r>
      <w:r w:rsidR="00601DA5">
        <w:rPr>
          <w:rFonts w:eastAsia="宋体" w:hint="eastAsia"/>
          <w:lang w:eastAsia="zh-CN"/>
        </w:rPr>
        <w:t xml:space="preserve"> </w:t>
      </w:r>
    </w:p>
    <w:p w:rsidR="00E43A64" w:rsidRPr="00E2670A" w:rsidRDefault="00E43A64" w:rsidP="00E43A64">
      <w:pPr>
        <w:pStyle w:val="a0"/>
        <w:rPr>
          <w:rFonts w:eastAsia="宋体"/>
          <w:lang w:eastAsia="zh-CN"/>
        </w:rPr>
      </w:pPr>
      <w:r w:rsidRPr="0010721D">
        <w:rPr>
          <w:rFonts w:eastAsia="宋体" w:hint="eastAsia"/>
          <w:b/>
          <w:lang w:eastAsia="zh-CN"/>
        </w:rPr>
        <w:t xml:space="preserve">Proposal </w:t>
      </w:r>
      <w:r w:rsidR="00FF21F2">
        <w:rPr>
          <w:rFonts w:eastAsia="宋体" w:hint="eastAsia"/>
          <w:b/>
          <w:lang w:eastAsia="zh-CN"/>
        </w:rPr>
        <w:t>7</w:t>
      </w:r>
      <w:r w:rsidRPr="0010721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when more than one UL CG </w:t>
      </w:r>
      <w:r>
        <w:rPr>
          <w:rFonts w:eastAsia="宋体"/>
          <w:b/>
          <w:lang w:eastAsia="zh-CN"/>
        </w:rPr>
        <w:t>configuration</w:t>
      </w:r>
      <w:r>
        <w:rPr>
          <w:rFonts w:eastAsia="宋体" w:hint="eastAsia"/>
          <w:b/>
          <w:lang w:eastAsia="zh-CN"/>
        </w:rPr>
        <w:t xml:space="preserve"> is configured, </w:t>
      </w:r>
      <w:r w:rsidR="0043358B">
        <w:rPr>
          <w:rFonts w:eastAsia="宋体" w:hint="eastAsia"/>
          <w:b/>
          <w:lang w:eastAsia="zh-CN"/>
        </w:rPr>
        <w:t xml:space="preserve">in release DCI, </w:t>
      </w:r>
      <w:r>
        <w:rPr>
          <w:rFonts w:eastAsia="宋体" w:hint="eastAsia"/>
          <w:b/>
          <w:lang w:eastAsia="zh-CN"/>
        </w:rPr>
        <w:t xml:space="preserve">the </w:t>
      </w:r>
      <m:oMath>
        <m:r>
          <m:rPr>
            <m:sty m:val="b"/>
          </m:rPr>
          <w:rPr>
            <w:rFonts w:ascii="Cambria Math" w:eastAsia="宋体" w:hAnsi="Cambria Math"/>
            <w:lang w:eastAsia="zh-CN"/>
          </w:rPr>
          <m:t>M</m:t>
        </m:r>
      </m:oMath>
      <w:r>
        <w:rPr>
          <w:rFonts w:eastAsia="宋体" w:hint="eastAsia"/>
          <w:b/>
          <w:lang w:eastAsia="zh-CN"/>
        </w:rPr>
        <w:t xml:space="preserve"> least significant bits of </w:t>
      </w:r>
      <w:r w:rsidRPr="006774AA">
        <w:rPr>
          <w:rFonts w:eastAsia="宋体" w:hint="eastAsia"/>
          <w:b/>
          <w:i/>
          <w:lang w:eastAsia="zh-CN"/>
        </w:rPr>
        <w:t>HARQ process number</w:t>
      </w:r>
      <w:r>
        <w:rPr>
          <w:rFonts w:eastAsia="宋体" w:hint="eastAsia"/>
          <w:b/>
          <w:lang w:eastAsia="zh-CN"/>
        </w:rPr>
        <w:t xml:space="preserve"> field in DCI format 0_0 are reused f</w:t>
      </w:r>
      <w:r w:rsidRPr="0010721D">
        <w:rPr>
          <w:rFonts w:eastAsia="宋体" w:hint="eastAsia"/>
          <w:b/>
          <w:lang w:eastAsia="zh-CN"/>
        </w:rPr>
        <w:t xml:space="preserve">or </w:t>
      </w:r>
      <w:r w:rsidR="0043358B">
        <w:rPr>
          <w:rFonts w:eastAsia="宋体" w:hint="eastAsia"/>
          <w:b/>
          <w:lang w:eastAsia="zh-CN"/>
        </w:rPr>
        <w:t xml:space="preserve">the state index indication or the </w:t>
      </w:r>
      <w:r w:rsidRPr="0010721D">
        <w:rPr>
          <w:rFonts w:eastAsia="宋体" w:hint="eastAsia"/>
          <w:b/>
          <w:lang w:eastAsia="zh-CN"/>
        </w:rPr>
        <w:t>configuration</w:t>
      </w:r>
      <w:r>
        <w:rPr>
          <w:rFonts w:eastAsia="宋体" w:hint="eastAsia"/>
          <w:b/>
          <w:lang w:eastAsia="zh-CN"/>
        </w:rPr>
        <w:t xml:space="preserve"> index indication, where the configured number of </w:t>
      </w:r>
      <w:r w:rsidR="0043358B">
        <w:rPr>
          <w:rFonts w:eastAsia="宋体" w:hint="eastAsia"/>
          <w:b/>
          <w:lang w:eastAsia="zh-CN"/>
        </w:rPr>
        <w:t>state</w:t>
      </w:r>
      <w:r w:rsidR="00CD2CA7">
        <w:rPr>
          <w:rFonts w:eastAsia="宋体" w:hint="eastAsia"/>
          <w:b/>
          <w:lang w:eastAsia="zh-CN"/>
        </w:rPr>
        <w:t>(s)</w:t>
      </w:r>
      <w:r w:rsidR="0043358B">
        <w:rPr>
          <w:rFonts w:eastAsia="宋体" w:hint="eastAsia"/>
          <w:b/>
          <w:lang w:eastAsia="zh-CN"/>
        </w:rPr>
        <w:t xml:space="preserve"> or configuration</w:t>
      </w:r>
      <w:r w:rsidR="00CD2CA7">
        <w:rPr>
          <w:rFonts w:eastAsia="宋体" w:hint="eastAsia"/>
          <w:b/>
          <w:lang w:eastAsia="zh-CN"/>
        </w:rPr>
        <w:t>s</w:t>
      </w:r>
      <w:r w:rsidR="0043358B">
        <w:rPr>
          <w:rFonts w:eastAsia="宋体" w:hint="eastAsia"/>
          <w:b/>
          <w:lang w:eastAsia="zh-CN"/>
        </w:rPr>
        <w:t xml:space="preserve"> is less than </w:t>
      </w:r>
      <m:oMath>
        <m:r>
          <m:rPr>
            <m:sty m:val="b"/>
          </m:rPr>
          <w:rPr>
            <w:rFonts w:ascii="Cambria Math" w:eastAsia="宋体" w:hAnsi="Cambria Math"/>
            <w:lang w:eastAsia="zh-CN"/>
          </w:rPr>
          <m:t xml:space="preserve"> </m:t>
        </m:r>
        <m:sSup>
          <m:sSupPr>
            <m:ctrlPr>
              <w:rPr>
                <w:rFonts w:ascii="Cambria Math" w:eastAsia="宋体" w:hAnsi="Cambria Math"/>
                <w:b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M</m:t>
            </m:r>
          </m:sup>
        </m:sSup>
      </m:oMath>
      <w:r>
        <w:rPr>
          <w:rFonts w:eastAsia="宋体" w:hint="eastAsia"/>
          <w:b/>
          <w:lang w:eastAsia="zh-CN"/>
        </w:rPr>
        <w:t>.</w:t>
      </w:r>
    </w:p>
    <w:p w:rsidR="008B5556" w:rsidRDefault="000A6897" w:rsidP="008B5556">
      <w:pPr>
        <w:pStyle w:val="a0"/>
        <w:spacing w:beforeLines="100"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release</w:t>
      </w:r>
      <w:r w:rsidR="003C6180">
        <w:rPr>
          <w:rFonts w:eastAsia="宋体" w:hint="eastAsia"/>
          <w:lang w:eastAsia="zh-CN"/>
        </w:rPr>
        <w:t xml:space="preserve">, there are enough </w:t>
      </w:r>
      <w:r w:rsidR="008B5556">
        <w:rPr>
          <w:rFonts w:eastAsia="宋体" w:hint="eastAsia"/>
          <w:lang w:eastAsia="zh-CN"/>
        </w:rPr>
        <w:t xml:space="preserve">validation </w:t>
      </w:r>
      <w:r w:rsidR="003C6180">
        <w:rPr>
          <w:rFonts w:eastAsia="宋体" w:hint="eastAsia"/>
          <w:lang w:eastAsia="zh-CN"/>
        </w:rPr>
        <w:t>bit</w:t>
      </w:r>
      <w:r w:rsidR="008B5556">
        <w:rPr>
          <w:rFonts w:eastAsia="宋体" w:hint="eastAsia"/>
          <w:lang w:eastAsia="zh-CN"/>
        </w:rPr>
        <w:t xml:space="preserve">s to </w:t>
      </w:r>
      <w:r w:rsidR="002D6DB9">
        <w:rPr>
          <w:rFonts w:eastAsia="宋体" w:hint="eastAsia"/>
          <w:lang w:eastAsia="zh-CN"/>
        </w:rPr>
        <w:t>ensure a low false alarm rate</w:t>
      </w:r>
      <w:r w:rsidR="008B5556">
        <w:rPr>
          <w:rFonts w:eastAsia="宋体" w:hint="eastAsia"/>
          <w:lang w:eastAsia="zh-CN"/>
        </w:rPr>
        <w:t xml:space="preserve">. We propose </w:t>
      </w:r>
      <w:r w:rsidR="00405F1D">
        <w:rPr>
          <w:rFonts w:eastAsia="宋体" w:hint="eastAsia"/>
          <w:lang w:eastAsia="zh-CN"/>
        </w:rPr>
        <w:t>to keep the</w:t>
      </w:r>
      <w:r>
        <w:rPr>
          <w:rFonts w:eastAsia="宋体" w:hint="eastAsia"/>
          <w:lang w:eastAsia="zh-CN"/>
        </w:rPr>
        <w:t xml:space="preserve"> same</w:t>
      </w:r>
      <w:r w:rsidR="00405F1D">
        <w:rPr>
          <w:rFonts w:eastAsia="宋体" w:hint="eastAsia"/>
          <w:lang w:eastAsia="zh-CN"/>
        </w:rPr>
        <w:t xml:space="preserve"> </w:t>
      </w:r>
      <w:r w:rsidR="008B5556">
        <w:rPr>
          <w:rFonts w:eastAsia="宋体" w:hint="eastAsia"/>
          <w:lang w:eastAsia="zh-CN"/>
        </w:rPr>
        <w:t xml:space="preserve">validation </w:t>
      </w:r>
      <w:r w:rsidR="00405F1D">
        <w:rPr>
          <w:rFonts w:eastAsia="宋体" w:hint="eastAsia"/>
          <w:lang w:eastAsia="zh-CN"/>
        </w:rPr>
        <w:t>field</w:t>
      </w:r>
      <w:r w:rsidR="008B5556">
        <w:rPr>
          <w:rFonts w:eastAsia="宋体" w:hint="eastAsia"/>
          <w:lang w:eastAsia="zh-CN"/>
        </w:rPr>
        <w:t xml:space="preserve">s </w:t>
      </w:r>
      <w:r>
        <w:rPr>
          <w:rFonts w:eastAsia="宋体" w:hint="eastAsia"/>
          <w:lang w:eastAsia="zh-CN"/>
        </w:rPr>
        <w:t xml:space="preserve">as </w:t>
      </w:r>
      <w:r w:rsidR="008B5556">
        <w:rPr>
          <w:rFonts w:eastAsia="宋体" w:hint="eastAsia"/>
          <w:lang w:eastAsia="zh-CN"/>
        </w:rPr>
        <w:t xml:space="preserve">in </w:t>
      </w:r>
      <w:r w:rsidR="00405F1D">
        <w:rPr>
          <w:rFonts w:eastAsia="宋体" w:hint="eastAsia"/>
          <w:lang w:eastAsia="zh-CN"/>
        </w:rPr>
        <w:t>NR Rel-15 except t</w:t>
      </w:r>
      <w:r w:rsidR="00405F1D" w:rsidRPr="0003280A">
        <w:rPr>
          <w:rFonts w:eastAsia="宋体"/>
          <w:lang w:eastAsia="zh-CN"/>
        </w:rPr>
        <w:t>he</w:t>
      </w:r>
      <w:r w:rsidR="00405F1D">
        <w:rPr>
          <w:rFonts w:eastAsia="宋体"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M(≤4)</m:t>
        </m:r>
      </m:oMath>
      <w:r w:rsidR="00405F1D">
        <w:rPr>
          <w:rFonts w:eastAsia="宋体" w:hint="eastAsia"/>
          <w:lang w:eastAsia="zh-CN"/>
        </w:rPr>
        <w:t xml:space="preserve"> </w:t>
      </w:r>
      <w:r w:rsidR="00405F1D" w:rsidRPr="0003280A">
        <w:rPr>
          <w:rFonts w:eastAsia="宋体"/>
          <w:lang w:eastAsia="zh-CN"/>
        </w:rPr>
        <w:t>least significant bits</w:t>
      </w:r>
      <w:r w:rsidR="008D24B6">
        <w:rPr>
          <w:rFonts w:eastAsia="宋体" w:hint="eastAsia"/>
          <w:lang w:eastAsia="zh-CN"/>
        </w:rPr>
        <w:t xml:space="preserve"> (LSB)</w:t>
      </w:r>
      <w:r w:rsidR="00405F1D" w:rsidRPr="0003280A">
        <w:rPr>
          <w:rFonts w:eastAsia="宋体"/>
          <w:lang w:eastAsia="zh-CN"/>
        </w:rPr>
        <w:t xml:space="preserve"> of </w:t>
      </w:r>
      <w:r w:rsidR="00405F1D" w:rsidRPr="006774AA">
        <w:rPr>
          <w:rFonts w:eastAsia="宋体"/>
          <w:i/>
          <w:lang w:eastAsia="zh-CN"/>
        </w:rPr>
        <w:t>HARQ process number</w:t>
      </w:r>
      <w:r w:rsidR="00405F1D" w:rsidRPr="0003280A">
        <w:rPr>
          <w:rFonts w:eastAsia="宋体"/>
          <w:lang w:eastAsia="zh-CN"/>
        </w:rPr>
        <w:t xml:space="preserve"> field</w:t>
      </w:r>
      <w:r>
        <w:rPr>
          <w:rFonts w:eastAsia="宋体" w:hint="eastAsia"/>
          <w:lang w:eastAsia="zh-CN"/>
        </w:rPr>
        <w:t xml:space="preserve">, i.e. only 4-M MSB of </w:t>
      </w:r>
      <w:r w:rsidRPr="006774AA">
        <w:rPr>
          <w:rFonts w:eastAsia="宋体"/>
          <w:i/>
          <w:lang w:eastAsia="zh-CN"/>
        </w:rPr>
        <w:t>HARQ process number</w:t>
      </w:r>
      <w:r w:rsidRPr="0003280A">
        <w:rPr>
          <w:rFonts w:eastAsia="宋体"/>
          <w:lang w:eastAsia="zh-CN"/>
        </w:rPr>
        <w:t xml:space="preserve"> field</w:t>
      </w:r>
      <w:r>
        <w:rPr>
          <w:rFonts w:eastAsia="宋体" w:hint="eastAsia"/>
          <w:lang w:eastAsia="zh-CN"/>
        </w:rPr>
        <w:t xml:space="preserve"> is used for validation</w:t>
      </w:r>
      <w:r w:rsidR="008B5556">
        <w:rPr>
          <w:rFonts w:eastAsia="宋体" w:hint="eastAsia"/>
          <w:lang w:eastAsia="zh-CN"/>
        </w:rPr>
        <w:t xml:space="preserve">. </w:t>
      </w:r>
    </w:p>
    <w:p w:rsidR="00405F1D" w:rsidRPr="00E2670A" w:rsidRDefault="00405F1D" w:rsidP="00405F1D">
      <w:pPr>
        <w:pStyle w:val="a0"/>
        <w:rPr>
          <w:rFonts w:eastAsia="宋体"/>
          <w:lang w:eastAsia="zh-CN"/>
        </w:rPr>
      </w:pPr>
      <w:r w:rsidRPr="0010721D">
        <w:rPr>
          <w:rFonts w:eastAsia="宋体" w:hint="eastAsia"/>
          <w:b/>
          <w:lang w:eastAsia="zh-CN"/>
        </w:rPr>
        <w:t xml:space="preserve">Proposal </w:t>
      </w:r>
      <w:r w:rsidR="00FF21F2">
        <w:rPr>
          <w:rFonts w:eastAsia="宋体" w:hint="eastAsia"/>
          <w:b/>
          <w:lang w:eastAsia="zh-CN"/>
        </w:rPr>
        <w:t>8</w:t>
      </w:r>
      <w:r w:rsidRPr="0010721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in release DCI, the </w:t>
      </w:r>
      <w:r w:rsidRPr="006774AA">
        <w:rPr>
          <w:rFonts w:eastAsia="宋体" w:hint="eastAsia"/>
          <w:b/>
          <w:i/>
          <w:lang w:eastAsia="zh-CN"/>
        </w:rPr>
        <w:t>redundancy version</w:t>
      </w:r>
      <w:r>
        <w:rPr>
          <w:rFonts w:eastAsia="宋体" w:hint="eastAsia"/>
          <w:b/>
          <w:lang w:eastAsia="zh-CN"/>
        </w:rPr>
        <w:t xml:space="preserve"> field, the </w:t>
      </w:r>
      <w:r>
        <w:rPr>
          <w:rFonts w:eastAsia="宋体" w:hint="eastAsia"/>
          <w:b/>
          <w:i/>
          <w:lang w:eastAsia="zh-CN"/>
        </w:rPr>
        <w:t>Modulation and coding scheme</w:t>
      </w:r>
      <w:r>
        <w:rPr>
          <w:rFonts w:eastAsia="宋体" w:hint="eastAsia"/>
          <w:b/>
          <w:lang w:eastAsia="zh-CN"/>
        </w:rPr>
        <w:t xml:space="preserve"> field, the </w:t>
      </w:r>
      <w:r>
        <w:rPr>
          <w:rFonts w:eastAsia="宋体" w:hint="eastAsia"/>
          <w:b/>
          <w:i/>
          <w:lang w:eastAsia="zh-CN"/>
        </w:rPr>
        <w:t>Frequency domain resource assignment</w:t>
      </w:r>
      <w:r>
        <w:rPr>
          <w:rFonts w:eastAsia="宋体" w:hint="eastAsia"/>
          <w:b/>
          <w:lang w:eastAsia="zh-CN"/>
        </w:rPr>
        <w:t xml:space="preserve"> field, and the </w:t>
      </w:r>
      <m:oMath>
        <m:r>
          <m:rPr>
            <m:sty m:val="b"/>
          </m:rPr>
          <w:rPr>
            <w:rFonts w:ascii="Cambria Math" w:eastAsia="宋体" w:hAnsi="Cambria Math"/>
            <w:lang w:eastAsia="zh-CN"/>
          </w:rPr>
          <m:t>4-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M</m:t>
        </m:r>
      </m:oMath>
      <w:r>
        <w:rPr>
          <w:rFonts w:eastAsia="宋体" w:hint="eastAsia"/>
          <w:b/>
          <w:lang w:eastAsia="zh-CN"/>
        </w:rPr>
        <w:t xml:space="preserve"> most significant bits of </w:t>
      </w:r>
      <w:r w:rsidRPr="006774AA">
        <w:rPr>
          <w:rFonts w:eastAsia="宋体" w:hint="eastAsia"/>
          <w:b/>
          <w:i/>
          <w:lang w:eastAsia="zh-CN"/>
        </w:rPr>
        <w:t>HARQ process number</w:t>
      </w:r>
      <w:r>
        <w:rPr>
          <w:rFonts w:eastAsia="宋体" w:hint="eastAsia"/>
          <w:b/>
          <w:lang w:eastAsia="zh-CN"/>
        </w:rPr>
        <w:t xml:space="preserve"> field in DCI format 0_0 </w:t>
      </w:r>
      <w:r w:rsidR="002D6DB9">
        <w:rPr>
          <w:rFonts w:eastAsia="宋体" w:hint="eastAsia"/>
          <w:b/>
          <w:lang w:eastAsia="zh-CN"/>
        </w:rPr>
        <w:t xml:space="preserve">are used </w:t>
      </w:r>
      <w:r>
        <w:rPr>
          <w:rFonts w:eastAsia="宋体" w:hint="eastAsia"/>
          <w:b/>
          <w:lang w:eastAsia="zh-CN"/>
        </w:rPr>
        <w:t xml:space="preserve">for validation, where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M</m:t>
        </m:r>
      </m:oMath>
      <w:r>
        <w:rPr>
          <w:rFonts w:eastAsia="宋体" w:hint="eastAsia"/>
          <w:b/>
          <w:lang w:eastAsia="zh-CN"/>
        </w:rPr>
        <w:t xml:space="preserve">  bits are used for state index indication or configuration index indication.</w:t>
      </w:r>
    </w:p>
    <w:p w:rsidR="005935B8" w:rsidRPr="00AC7930" w:rsidRDefault="00830F4E" w:rsidP="0059538A">
      <w:pPr>
        <w:pStyle w:val="1"/>
        <w:numPr>
          <w:ilvl w:val="0"/>
          <w:numId w:val="27"/>
        </w:numPr>
        <w:jc w:val="both"/>
      </w:pPr>
      <w:r w:rsidRPr="00AC7930">
        <w:rPr>
          <w:rFonts w:hint="eastAsia"/>
        </w:rPr>
        <w:t>Conclusion</w:t>
      </w:r>
      <w:r w:rsidR="00BB5E8A">
        <w:rPr>
          <w:rFonts w:hint="eastAsia"/>
        </w:rPr>
        <w:t>s</w:t>
      </w:r>
    </w:p>
    <w:p w:rsidR="00743E03" w:rsidRPr="00F44306" w:rsidRDefault="00324DE8" w:rsidP="00E96DAF">
      <w:pPr>
        <w:pStyle w:val="a0"/>
        <w:rPr>
          <w:rFonts w:eastAsia="宋体"/>
          <w:b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 xml:space="preserve">, we </w:t>
      </w:r>
      <w:r>
        <w:rPr>
          <w:rFonts w:eastAsia="宋体" w:hint="eastAsia"/>
          <w:color w:val="000000"/>
          <w:lang w:eastAsia="zh-CN"/>
        </w:rPr>
        <w:t xml:space="preserve">discussed </w:t>
      </w:r>
      <w:r>
        <w:rPr>
          <w:lang w:eastAsia="zh-CN"/>
        </w:rPr>
        <w:t xml:space="preserve">details of </w:t>
      </w:r>
      <w:r w:rsidRPr="00D409B5">
        <w:rPr>
          <w:rFonts w:eastAsia="Times New Roman"/>
          <w:lang w:eastAsia="zh-CN"/>
        </w:rPr>
        <w:t xml:space="preserve">multiple active configured grant configurations for </w:t>
      </w:r>
      <w:r w:rsidRPr="00324DE8">
        <w:rPr>
          <w:rFonts w:eastAsia="宋体"/>
          <w:color w:val="000000"/>
          <w:lang w:eastAsia="zh-CN"/>
        </w:rPr>
        <w:t xml:space="preserve">Rel-16 URLLC. </w:t>
      </w:r>
      <w:r w:rsidR="00743E03" w:rsidRPr="00324DE8">
        <w:rPr>
          <w:rFonts w:eastAsia="宋体"/>
          <w:color w:val="000000"/>
          <w:lang w:eastAsia="zh-CN"/>
        </w:rPr>
        <w:t>The proposals</w:t>
      </w:r>
      <w:r w:rsidR="00211A41">
        <w:rPr>
          <w:rFonts w:eastAsia="宋体" w:hint="eastAsia"/>
          <w:color w:val="000000"/>
          <w:lang w:eastAsia="zh-CN"/>
        </w:rPr>
        <w:t xml:space="preserve"> and observations</w:t>
      </w:r>
      <w:r w:rsidR="00743E03" w:rsidRPr="00324DE8">
        <w:rPr>
          <w:rFonts w:eastAsia="宋体"/>
          <w:color w:val="000000"/>
          <w:lang w:eastAsia="zh-CN"/>
        </w:rPr>
        <w:t xml:space="preserve"> are summarized as follows:</w:t>
      </w:r>
    </w:p>
    <w:p w:rsidR="00C90746" w:rsidRDefault="00C90746" w:rsidP="00C90746">
      <w:pPr>
        <w:pStyle w:val="a0"/>
        <w:rPr>
          <w:rFonts w:eastAsia="宋体"/>
          <w:b/>
          <w:lang w:eastAsia="zh-CN"/>
        </w:rPr>
      </w:pPr>
      <w:r w:rsidRPr="0010721D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10721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in addition to DCI format 0_0 and DCI format 0_1, new DCI format could be used f</w:t>
      </w:r>
      <w:r w:rsidRPr="0010721D">
        <w:rPr>
          <w:rFonts w:eastAsia="宋体" w:hint="eastAsia"/>
          <w:b/>
          <w:lang w:eastAsia="zh-CN"/>
        </w:rPr>
        <w:t xml:space="preserve">or </w:t>
      </w:r>
      <w:r>
        <w:rPr>
          <w:rFonts w:eastAsia="宋体" w:hint="eastAsia"/>
          <w:b/>
          <w:lang w:eastAsia="zh-CN"/>
        </w:rPr>
        <w:t xml:space="preserve">activation of </w:t>
      </w:r>
      <w:r w:rsidRPr="0010721D">
        <w:rPr>
          <w:rFonts w:eastAsia="宋体" w:hint="eastAsia"/>
          <w:b/>
          <w:lang w:eastAsia="zh-CN"/>
        </w:rPr>
        <w:t>multiple configured grant Type 2 configurations</w:t>
      </w:r>
      <w:r>
        <w:rPr>
          <w:rFonts w:eastAsia="宋体" w:hint="eastAsia"/>
          <w:b/>
          <w:lang w:eastAsia="zh-CN"/>
        </w:rPr>
        <w:t>.</w:t>
      </w:r>
    </w:p>
    <w:p w:rsidR="00C90746" w:rsidRDefault="00C90746" w:rsidP="00C90746">
      <w:pPr>
        <w:pStyle w:val="a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2: f</w:t>
      </w:r>
      <w:r w:rsidRPr="0010721D">
        <w:rPr>
          <w:rFonts w:eastAsia="宋体" w:hint="eastAsia"/>
          <w:b/>
          <w:lang w:eastAsia="zh-CN"/>
        </w:rPr>
        <w:t xml:space="preserve">or </w:t>
      </w:r>
      <w:r>
        <w:rPr>
          <w:rFonts w:eastAsia="宋体" w:hint="eastAsia"/>
          <w:b/>
          <w:lang w:eastAsia="zh-CN"/>
        </w:rPr>
        <w:t xml:space="preserve">activation of </w:t>
      </w:r>
      <w:r w:rsidRPr="0010721D">
        <w:rPr>
          <w:rFonts w:eastAsia="宋体" w:hint="eastAsia"/>
          <w:b/>
          <w:lang w:eastAsia="zh-CN"/>
        </w:rPr>
        <w:t>multiple configured grant Type 2 configurations</w:t>
      </w:r>
      <w:r>
        <w:rPr>
          <w:rFonts w:eastAsia="宋体" w:hint="eastAsia"/>
          <w:b/>
          <w:lang w:eastAsia="zh-CN"/>
        </w:rPr>
        <w:t>, DM-RS port 0 is used for Type 2 CG PUSCH activated by DCI format 0_0 and new DCI format if field of antenna port is not present in the new DCI format</w:t>
      </w:r>
    </w:p>
    <w:p w:rsidR="00C90746" w:rsidRPr="00E2670A" w:rsidRDefault="00C90746" w:rsidP="00C90746">
      <w:pPr>
        <w:pStyle w:val="a0"/>
        <w:rPr>
          <w:rFonts w:eastAsia="宋体"/>
          <w:lang w:eastAsia="zh-CN"/>
        </w:rPr>
      </w:pPr>
      <w:r w:rsidRPr="0010721D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10721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when more than one UL CG </w:t>
      </w:r>
      <w:r>
        <w:rPr>
          <w:rFonts w:eastAsia="宋体"/>
          <w:b/>
          <w:lang w:eastAsia="zh-CN"/>
        </w:rPr>
        <w:t>configuration</w:t>
      </w:r>
      <w:r>
        <w:rPr>
          <w:rFonts w:eastAsia="宋体" w:hint="eastAsia"/>
          <w:b/>
          <w:lang w:eastAsia="zh-CN"/>
        </w:rPr>
        <w:t xml:space="preserve"> is configured, in activation DCI, the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log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</m:oMath>
      <w:r>
        <w:rPr>
          <w:rFonts w:eastAsia="宋体" w:hint="eastAsia"/>
          <w:b/>
          <w:lang w:eastAsia="zh-CN"/>
        </w:rPr>
        <w:t xml:space="preserve"> least significant bits of </w:t>
      </w:r>
      <w:r w:rsidRPr="006774AA">
        <w:rPr>
          <w:rFonts w:eastAsia="宋体" w:hint="eastAsia"/>
          <w:b/>
          <w:i/>
          <w:lang w:eastAsia="zh-CN"/>
        </w:rPr>
        <w:t>HARQ process number</w:t>
      </w:r>
      <w:r>
        <w:rPr>
          <w:rFonts w:eastAsia="宋体" w:hint="eastAsia"/>
          <w:b/>
          <w:lang w:eastAsia="zh-CN"/>
        </w:rPr>
        <w:t xml:space="preserve"> field are reused f</w:t>
      </w:r>
      <w:r w:rsidRPr="0010721D">
        <w:rPr>
          <w:rFonts w:eastAsia="宋体" w:hint="eastAsia"/>
          <w:b/>
          <w:lang w:eastAsia="zh-CN"/>
        </w:rPr>
        <w:t>or configuration</w:t>
      </w:r>
      <w:r>
        <w:rPr>
          <w:rFonts w:eastAsia="宋体" w:hint="eastAsia"/>
          <w:b/>
          <w:lang w:eastAsia="zh-CN"/>
        </w:rPr>
        <w:t xml:space="preserve"> index indication, where </w:t>
      </w:r>
      <w:r w:rsidRPr="00CF39EF">
        <w:rPr>
          <w:rFonts w:eastAsia="宋体" w:hint="eastAsia"/>
          <w:b/>
          <w:i/>
          <w:lang w:eastAsia="zh-CN"/>
        </w:rPr>
        <w:t>N</w:t>
      </w:r>
      <w:r>
        <w:rPr>
          <w:rFonts w:eastAsia="宋体" w:hint="eastAsia"/>
          <w:b/>
          <w:lang w:eastAsia="zh-CN"/>
        </w:rPr>
        <w:t xml:space="preserve"> is the configured number of UL CG configurations.</w:t>
      </w:r>
    </w:p>
    <w:p w:rsidR="00C90746" w:rsidRPr="00153724" w:rsidRDefault="00C90746" w:rsidP="00C90746">
      <w:pPr>
        <w:pStyle w:val="a0"/>
        <w:spacing w:beforeLines="100" w:before="240"/>
        <w:rPr>
          <w:rFonts w:eastAsia="宋体"/>
          <w:b/>
          <w:lang w:eastAsia="zh-CN"/>
        </w:rPr>
      </w:pPr>
      <w:r w:rsidRPr="00153724">
        <w:rPr>
          <w:rFonts w:eastAsia="宋体" w:hint="eastAsia"/>
          <w:b/>
          <w:lang w:eastAsia="zh-CN"/>
        </w:rPr>
        <w:t xml:space="preserve">Proposal 4: validation of activation DCI is enhanced in case </w:t>
      </w:r>
      <w:r w:rsidRPr="00153724">
        <w:rPr>
          <w:rFonts w:eastAsia="宋体" w:hint="eastAsia"/>
          <w:b/>
          <w:i/>
          <w:lang w:eastAsia="zh-CN"/>
        </w:rPr>
        <w:t>HARQ process number</w:t>
      </w:r>
      <w:r w:rsidRPr="00153724">
        <w:rPr>
          <w:rFonts w:eastAsia="宋体" w:hint="eastAsia"/>
          <w:b/>
          <w:lang w:eastAsia="zh-CN"/>
        </w:rPr>
        <w:t xml:space="preserve"> field is used to indicate configuration index.</w:t>
      </w:r>
    </w:p>
    <w:p w:rsidR="00C90746" w:rsidRPr="00716CB8" w:rsidRDefault="00C90746" w:rsidP="00C90746">
      <w:pPr>
        <w:pStyle w:val="a0"/>
        <w:rPr>
          <w:rFonts w:eastAsia="宋体"/>
          <w:lang w:eastAsia="zh-CN"/>
        </w:rPr>
      </w:pPr>
      <w:r w:rsidRPr="0010721D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5</w:t>
      </w:r>
      <w:r w:rsidRPr="0010721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when more than one UL CG </w:t>
      </w:r>
      <w:r>
        <w:rPr>
          <w:rFonts w:eastAsia="宋体"/>
          <w:b/>
          <w:lang w:eastAsia="zh-CN"/>
        </w:rPr>
        <w:t>configuration</w:t>
      </w:r>
      <w:r>
        <w:rPr>
          <w:rFonts w:eastAsia="宋体" w:hint="eastAsia"/>
          <w:b/>
          <w:lang w:eastAsia="zh-CN"/>
        </w:rPr>
        <w:t xml:space="preserve"> is configured, all field(s) in activation DCI other than the field(s) </w:t>
      </w:r>
      <w:r w:rsidRPr="006C5D38">
        <w:rPr>
          <w:rFonts w:eastAsia="宋体"/>
          <w:b/>
          <w:lang w:eastAsia="zh-CN"/>
        </w:rPr>
        <w:t>to indicate scheduling information for all configured grant PUSCHs</w:t>
      </w:r>
      <w:r w:rsidRPr="006C5D38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are used for validation.</w:t>
      </w:r>
      <w:r>
        <w:rPr>
          <w:rFonts w:eastAsia="宋体" w:hint="eastAsia"/>
          <w:lang w:eastAsia="zh-CN"/>
        </w:rPr>
        <w:t xml:space="preserve"> </w:t>
      </w:r>
    </w:p>
    <w:p w:rsidR="00C90746" w:rsidRPr="00E2670A" w:rsidRDefault="00C90746" w:rsidP="00C90746">
      <w:pPr>
        <w:pStyle w:val="a0"/>
        <w:rPr>
          <w:rFonts w:eastAsia="宋体"/>
          <w:lang w:eastAsia="zh-CN"/>
        </w:rPr>
      </w:pPr>
      <w:r w:rsidRPr="0010721D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6</w:t>
      </w:r>
      <w:r w:rsidRPr="0010721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only DCI format 0_0 is used f</w:t>
      </w:r>
      <w:r w:rsidRPr="0010721D">
        <w:rPr>
          <w:rFonts w:eastAsia="宋体" w:hint="eastAsia"/>
          <w:b/>
          <w:lang w:eastAsia="zh-CN"/>
        </w:rPr>
        <w:t xml:space="preserve">or </w:t>
      </w:r>
      <w:r>
        <w:rPr>
          <w:rFonts w:eastAsia="宋体" w:hint="eastAsia"/>
          <w:b/>
          <w:lang w:eastAsia="zh-CN"/>
        </w:rPr>
        <w:t xml:space="preserve">release of </w:t>
      </w:r>
      <w:r w:rsidRPr="0010721D">
        <w:rPr>
          <w:rFonts w:eastAsia="宋体" w:hint="eastAsia"/>
          <w:b/>
          <w:lang w:eastAsia="zh-CN"/>
        </w:rPr>
        <w:t>multiple configured grant Type 2 configurations</w:t>
      </w:r>
      <w:r>
        <w:rPr>
          <w:rFonts w:eastAsia="宋体" w:hint="eastAsia"/>
          <w:b/>
          <w:lang w:eastAsia="zh-CN"/>
        </w:rPr>
        <w:t>.</w:t>
      </w:r>
    </w:p>
    <w:p w:rsidR="00C90746" w:rsidRPr="00E2670A" w:rsidRDefault="00C90746" w:rsidP="00C90746">
      <w:pPr>
        <w:pStyle w:val="a0"/>
        <w:rPr>
          <w:rFonts w:eastAsia="宋体"/>
          <w:lang w:eastAsia="zh-CN"/>
        </w:rPr>
      </w:pPr>
      <w:r w:rsidRPr="0010721D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7</w:t>
      </w:r>
      <w:r w:rsidRPr="0010721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when more than one UL CG </w:t>
      </w:r>
      <w:r>
        <w:rPr>
          <w:rFonts w:eastAsia="宋体"/>
          <w:b/>
          <w:lang w:eastAsia="zh-CN"/>
        </w:rPr>
        <w:t>configuration</w:t>
      </w:r>
      <w:r>
        <w:rPr>
          <w:rFonts w:eastAsia="宋体" w:hint="eastAsia"/>
          <w:b/>
          <w:lang w:eastAsia="zh-CN"/>
        </w:rPr>
        <w:t xml:space="preserve"> is configured, in release DCI, the </w:t>
      </w:r>
      <m:oMath>
        <m:r>
          <m:rPr>
            <m:sty m:val="b"/>
          </m:rPr>
          <w:rPr>
            <w:rFonts w:ascii="Cambria Math" w:eastAsia="宋体" w:hAnsi="Cambria Math"/>
            <w:lang w:eastAsia="zh-CN"/>
          </w:rPr>
          <m:t>M</m:t>
        </m:r>
      </m:oMath>
      <w:r>
        <w:rPr>
          <w:rFonts w:eastAsia="宋体" w:hint="eastAsia"/>
          <w:b/>
          <w:lang w:eastAsia="zh-CN"/>
        </w:rPr>
        <w:t xml:space="preserve"> least significant bits of </w:t>
      </w:r>
      <w:r w:rsidRPr="006774AA">
        <w:rPr>
          <w:rFonts w:eastAsia="宋体" w:hint="eastAsia"/>
          <w:b/>
          <w:i/>
          <w:lang w:eastAsia="zh-CN"/>
        </w:rPr>
        <w:t>HARQ process number</w:t>
      </w:r>
      <w:r>
        <w:rPr>
          <w:rFonts w:eastAsia="宋体" w:hint="eastAsia"/>
          <w:b/>
          <w:lang w:eastAsia="zh-CN"/>
        </w:rPr>
        <w:t xml:space="preserve"> field in DCI format 0_0 are reused f</w:t>
      </w:r>
      <w:r w:rsidRPr="0010721D">
        <w:rPr>
          <w:rFonts w:eastAsia="宋体" w:hint="eastAsia"/>
          <w:b/>
          <w:lang w:eastAsia="zh-CN"/>
        </w:rPr>
        <w:t xml:space="preserve">or </w:t>
      </w:r>
      <w:r>
        <w:rPr>
          <w:rFonts w:eastAsia="宋体" w:hint="eastAsia"/>
          <w:b/>
          <w:lang w:eastAsia="zh-CN"/>
        </w:rPr>
        <w:t xml:space="preserve">the state index indication or the </w:t>
      </w:r>
      <w:r w:rsidRPr="0010721D">
        <w:rPr>
          <w:rFonts w:eastAsia="宋体" w:hint="eastAsia"/>
          <w:b/>
          <w:lang w:eastAsia="zh-CN"/>
        </w:rPr>
        <w:t>configuration</w:t>
      </w:r>
      <w:r>
        <w:rPr>
          <w:rFonts w:eastAsia="宋体" w:hint="eastAsia"/>
          <w:b/>
          <w:lang w:eastAsia="zh-CN"/>
        </w:rPr>
        <w:t xml:space="preserve"> index indication, where the configured number of state(s) or configurations is less than </w:t>
      </w:r>
      <m:oMath>
        <m:r>
          <m:rPr>
            <m:sty m:val="b"/>
          </m:rPr>
          <w:rPr>
            <w:rFonts w:ascii="Cambria Math" w:eastAsia="宋体" w:hAnsi="Cambria Math"/>
            <w:lang w:eastAsia="zh-CN"/>
          </w:rPr>
          <m:t xml:space="preserve"> </m:t>
        </m:r>
        <m:sSup>
          <m:sSupPr>
            <m:ctrlPr>
              <w:rPr>
                <w:rFonts w:ascii="Cambria Math" w:eastAsia="宋体" w:hAnsi="Cambria Math"/>
                <w:b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M</m:t>
            </m:r>
          </m:sup>
        </m:sSup>
      </m:oMath>
      <w:r>
        <w:rPr>
          <w:rFonts w:eastAsia="宋体" w:hint="eastAsia"/>
          <w:b/>
          <w:lang w:eastAsia="zh-CN"/>
        </w:rPr>
        <w:t>.</w:t>
      </w:r>
    </w:p>
    <w:p w:rsidR="00830F4E" w:rsidRPr="0052231C" w:rsidRDefault="00830F4E" w:rsidP="0058658D">
      <w:pPr>
        <w:pStyle w:val="1"/>
        <w:jc w:val="both"/>
      </w:pPr>
      <w:r w:rsidRPr="0052231C">
        <w:lastRenderedPageBreak/>
        <w:t>References</w:t>
      </w:r>
    </w:p>
    <w:p w:rsidR="00A8249E" w:rsidRDefault="004B4A1B" w:rsidP="00F52C64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16" w:name="_Ref509915661"/>
      <w:bookmarkStart w:id="17" w:name="_Ref506196618"/>
      <w:bookmarkStart w:id="18" w:name="_Ref503528421"/>
      <w:bookmarkStart w:id="19" w:name="_Ref503294753"/>
      <w:bookmarkStart w:id="20" w:name="_Ref492653725"/>
      <w:bookmarkStart w:id="21" w:name="_Ref498702536"/>
      <w:bookmarkStart w:id="22" w:name="_Ref520883466"/>
      <w:bookmarkStart w:id="23" w:name="_Ref534625869"/>
      <w:r>
        <w:rPr>
          <w:rFonts w:eastAsia="宋体"/>
          <w:noProof/>
          <w:lang w:eastAsia="zh-CN"/>
        </w:rPr>
        <w:t>R</w:t>
      </w:r>
      <w:r>
        <w:rPr>
          <w:rFonts w:eastAsia="宋体" w:hint="eastAsia"/>
          <w:noProof/>
          <w:lang w:eastAsia="zh-CN"/>
        </w:rPr>
        <w:t>P</w:t>
      </w:r>
      <w:r w:rsidR="00975689">
        <w:rPr>
          <w:rFonts w:eastAsia="宋体"/>
          <w:noProof/>
          <w:lang w:eastAsia="zh-CN"/>
        </w:rPr>
        <w:t>-190</w:t>
      </w:r>
      <w:r>
        <w:rPr>
          <w:rFonts w:eastAsia="宋体" w:hint="eastAsia"/>
          <w:noProof/>
          <w:lang w:eastAsia="zh-CN"/>
        </w:rPr>
        <w:t>72</w:t>
      </w:r>
      <w:r w:rsidR="00416D34">
        <w:rPr>
          <w:rFonts w:eastAsia="宋体" w:hint="eastAsia"/>
          <w:noProof/>
          <w:lang w:eastAsia="zh-CN"/>
        </w:rPr>
        <w:t>6</w:t>
      </w:r>
      <w:r w:rsidR="004C5B77">
        <w:rPr>
          <w:rFonts w:eastAsia="宋体"/>
          <w:noProof/>
          <w:lang w:eastAsia="zh-CN"/>
        </w:rPr>
        <w:t xml:space="preserve">, </w:t>
      </w:r>
      <w:r w:rsidR="00975689">
        <w:rPr>
          <w:rFonts w:eastAsia="宋体"/>
          <w:noProof/>
          <w:lang w:eastAsia="zh-CN"/>
        </w:rPr>
        <w:t>“</w:t>
      </w:r>
      <w:bookmarkStart w:id="24" w:name="OLE_LINK3"/>
      <w:r w:rsidR="00BD71DB" w:rsidRPr="00BD71DB">
        <w:rPr>
          <w:rFonts w:eastAsia="宋体"/>
          <w:noProof/>
          <w:lang w:eastAsia="zh-CN"/>
        </w:rPr>
        <w:t>New WID: Physical Layer Enhancements for NR</w:t>
      </w:r>
      <w:r w:rsidR="00BD71DB" w:rsidRPr="00BD71DB">
        <w:rPr>
          <w:rFonts w:eastAsia="宋体" w:hint="eastAsia"/>
          <w:noProof/>
          <w:lang w:eastAsia="zh-CN"/>
        </w:rPr>
        <w:t xml:space="preserve"> Ultra-Reliable and Low Latency Communication</w:t>
      </w:r>
      <w:r w:rsidR="00BD71DB" w:rsidRPr="00BD71DB">
        <w:rPr>
          <w:rFonts w:eastAsia="宋体"/>
          <w:noProof/>
          <w:lang w:eastAsia="zh-CN"/>
        </w:rPr>
        <w:t xml:space="preserve"> </w:t>
      </w:r>
      <w:r w:rsidR="00BD71DB" w:rsidRPr="00BD71DB">
        <w:rPr>
          <w:rFonts w:eastAsia="宋体" w:hint="eastAsia"/>
          <w:noProof/>
          <w:lang w:eastAsia="zh-CN"/>
        </w:rPr>
        <w:t>(</w:t>
      </w:r>
      <w:r w:rsidR="00BD71DB" w:rsidRPr="00BD71DB">
        <w:rPr>
          <w:rFonts w:eastAsia="宋体"/>
          <w:noProof/>
          <w:lang w:eastAsia="zh-CN"/>
        </w:rPr>
        <w:t>URLLC</w:t>
      </w:r>
      <w:r w:rsidR="00BD71DB" w:rsidRPr="00BD71DB">
        <w:rPr>
          <w:rFonts w:eastAsia="宋体" w:hint="eastAsia"/>
          <w:noProof/>
          <w:lang w:eastAsia="zh-CN"/>
        </w:rPr>
        <w:t>)</w:t>
      </w:r>
      <w:bookmarkEnd w:id="24"/>
      <w:r w:rsidR="00975689" w:rsidRPr="00BD71DB">
        <w:rPr>
          <w:rFonts w:eastAsia="宋体"/>
          <w:noProof/>
          <w:lang w:eastAsia="zh-CN"/>
        </w:rPr>
        <w:t>”</w:t>
      </w:r>
      <w:r w:rsidR="004C5B77">
        <w:rPr>
          <w:rFonts w:eastAsia="宋体"/>
          <w:noProof/>
          <w:lang w:eastAsia="zh-CN"/>
        </w:rPr>
        <w:t xml:space="preserve">, 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BD71DB">
        <w:rPr>
          <w:rFonts w:eastAsia="宋体" w:hint="eastAsia"/>
          <w:noProof/>
          <w:lang w:eastAsia="zh-CN"/>
        </w:rPr>
        <w:t>Huawei, Hisilicon</w:t>
      </w:r>
      <w:r w:rsidR="00C05783">
        <w:rPr>
          <w:rFonts w:eastAsia="宋体" w:hint="eastAsia"/>
          <w:noProof/>
          <w:lang w:eastAsia="zh-CN"/>
        </w:rPr>
        <w:t>.</w:t>
      </w:r>
    </w:p>
    <w:p w:rsidR="00AD2284" w:rsidRDefault="00AD2284" w:rsidP="009513ED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 xml:space="preserve">Chairman’s Meeting Notes, RAN1 </w:t>
      </w:r>
      <w:r w:rsidR="00DD7099">
        <w:rPr>
          <w:rFonts w:eastAsia="宋体" w:hint="eastAsia"/>
          <w:noProof/>
          <w:lang w:eastAsia="zh-CN"/>
        </w:rPr>
        <w:t>#</w:t>
      </w:r>
      <w:r>
        <w:rPr>
          <w:rFonts w:eastAsia="宋体" w:hint="eastAsia"/>
          <w:noProof/>
          <w:lang w:eastAsia="zh-CN"/>
        </w:rPr>
        <w:t>9</w:t>
      </w:r>
      <w:r w:rsidR="00035A70">
        <w:rPr>
          <w:rFonts w:eastAsia="宋体" w:hint="eastAsia"/>
          <w:noProof/>
          <w:lang w:eastAsia="zh-CN"/>
        </w:rPr>
        <w:t>7</w:t>
      </w:r>
      <w:r>
        <w:rPr>
          <w:rFonts w:eastAsia="宋体" w:hint="eastAsia"/>
          <w:noProof/>
          <w:lang w:eastAsia="zh-CN"/>
        </w:rPr>
        <w:t>.</w:t>
      </w:r>
    </w:p>
    <w:p w:rsidR="005B1A33" w:rsidRDefault="00814311" w:rsidP="00FF6E69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FF6E69">
        <w:rPr>
          <w:rFonts w:eastAsia="宋体"/>
          <w:noProof/>
          <w:lang w:eastAsia="zh-CN"/>
        </w:rPr>
        <w:t xml:space="preserve">Chairman’s Meeting Notes, RAN1 </w:t>
      </w:r>
      <w:r w:rsidR="00DD7099" w:rsidRPr="00FF6E69">
        <w:rPr>
          <w:rFonts w:eastAsia="宋体" w:hint="eastAsia"/>
          <w:noProof/>
          <w:lang w:eastAsia="zh-CN"/>
        </w:rPr>
        <w:t>#</w:t>
      </w:r>
      <w:r w:rsidRPr="00FF6E69">
        <w:rPr>
          <w:rFonts w:eastAsia="宋体" w:hint="eastAsia"/>
          <w:noProof/>
          <w:lang w:eastAsia="zh-CN"/>
        </w:rPr>
        <w:t>9</w:t>
      </w:r>
      <w:r w:rsidR="00035A70" w:rsidRPr="00FF6E69">
        <w:rPr>
          <w:rFonts w:eastAsia="宋体" w:hint="eastAsia"/>
          <w:noProof/>
          <w:lang w:eastAsia="zh-CN"/>
        </w:rPr>
        <w:t>8</w:t>
      </w:r>
      <w:r w:rsidRPr="00FF6E69">
        <w:rPr>
          <w:rFonts w:eastAsia="宋体" w:hint="eastAsia"/>
          <w:noProof/>
          <w:lang w:eastAsia="zh-CN"/>
        </w:rPr>
        <w:t>.</w:t>
      </w:r>
    </w:p>
    <w:p w:rsidR="007A340A" w:rsidRPr="00FF6E69" w:rsidRDefault="007A340A" w:rsidP="00FF6E69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R1-1908599, </w:t>
      </w:r>
      <w:r>
        <w:rPr>
          <w:rFonts w:eastAsia="宋体"/>
          <w:noProof/>
          <w:lang w:eastAsia="zh-CN"/>
        </w:rPr>
        <w:t>“</w:t>
      </w:r>
      <w:r w:rsidRPr="007A340A">
        <w:rPr>
          <w:rFonts w:eastAsia="宋体"/>
          <w:noProof/>
          <w:lang w:eastAsia="zh-CN"/>
        </w:rPr>
        <w:t xml:space="preserve">Discussion on </w:t>
      </w:r>
      <w:r w:rsidRPr="007A340A">
        <w:rPr>
          <w:rFonts w:eastAsia="宋体" w:hint="eastAsia"/>
          <w:noProof/>
          <w:lang w:eastAsia="zh-CN"/>
        </w:rPr>
        <w:t>enhanced UL configured grant transmission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CATT, </w:t>
      </w:r>
      <w:r w:rsidRPr="00FF6E69">
        <w:rPr>
          <w:rFonts w:eastAsia="宋体"/>
          <w:noProof/>
          <w:lang w:eastAsia="zh-CN"/>
        </w:rPr>
        <w:t xml:space="preserve">RAN1 </w:t>
      </w:r>
      <w:r w:rsidRPr="00FF6E69">
        <w:rPr>
          <w:rFonts w:eastAsia="宋体" w:hint="eastAsia"/>
          <w:noProof/>
          <w:lang w:eastAsia="zh-CN"/>
        </w:rPr>
        <w:t>#98.</w:t>
      </w:r>
    </w:p>
    <w:sectPr w:rsidR="007A340A" w:rsidRPr="00FF6E69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A39" w:rsidRDefault="00E51A39" w:rsidP="00E9523A">
      <w:pPr>
        <w:ind w:left="-2"/>
      </w:pPr>
      <w:r>
        <w:separator/>
      </w:r>
    </w:p>
  </w:endnote>
  <w:endnote w:type="continuationSeparator" w:id="0">
    <w:p w:rsidR="00E51A39" w:rsidRDefault="00E51A39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A39" w:rsidRDefault="00E51A39" w:rsidP="00E9523A">
      <w:pPr>
        <w:ind w:left="-2"/>
      </w:pPr>
      <w:r>
        <w:separator/>
      </w:r>
    </w:p>
  </w:footnote>
  <w:footnote w:type="continuationSeparator" w:id="0">
    <w:p w:rsidR="00E51A39" w:rsidRDefault="00E51A39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01B" w:rsidRPr="001A329E" w:rsidRDefault="0088201B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6A348E1"/>
    <w:multiLevelType w:val="hybridMultilevel"/>
    <w:tmpl w:val="6AE8D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60C38"/>
    <w:multiLevelType w:val="hybridMultilevel"/>
    <w:tmpl w:val="FA6CAB4E"/>
    <w:lvl w:ilvl="0" w:tplc="C79C2CE6">
      <w:start w:val="1"/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A1F56"/>
    <w:multiLevelType w:val="hybridMultilevel"/>
    <w:tmpl w:val="F2E61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2E2BB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929B2"/>
    <w:multiLevelType w:val="multilevel"/>
    <w:tmpl w:val="155929B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5AB7949"/>
    <w:multiLevelType w:val="hybridMultilevel"/>
    <w:tmpl w:val="911C6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E53609"/>
    <w:multiLevelType w:val="hybridMultilevel"/>
    <w:tmpl w:val="F27AF6E6"/>
    <w:lvl w:ilvl="0" w:tplc="4E5CA9E4">
      <w:numFmt w:val="bullet"/>
      <w:lvlText w:val="-"/>
      <w:lvlJc w:val="left"/>
      <w:pPr>
        <w:ind w:left="1140" w:hanging="420"/>
      </w:pPr>
      <w:rPr>
        <w:rFonts w:ascii="Cambria" w:eastAsia="Symbol" w:hAnsi="Cambria" w:cs="Cambria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1C2E351E"/>
    <w:multiLevelType w:val="hybridMultilevel"/>
    <w:tmpl w:val="9F502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A667D1"/>
    <w:multiLevelType w:val="hybridMultilevel"/>
    <w:tmpl w:val="F7E2368C"/>
    <w:lvl w:ilvl="0" w:tplc="F2F2E18A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2">
    <w:nsid w:val="27342634"/>
    <w:multiLevelType w:val="hybridMultilevel"/>
    <w:tmpl w:val="F9ACFABA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>
    <w:nsid w:val="274C3FA8"/>
    <w:multiLevelType w:val="hybridMultilevel"/>
    <w:tmpl w:val="62E0A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1C8C9A">
      <w:numFmt w:val="bullet"/>
      <w:lvlText w:val="-"/>
      <w:lvlJc w:val="left"/>
      <w:pPr>
        <w:ind w:left="1440" w:hanging="360"/>
      </w:pPr>
      <w:rPr>
        <w:rFonts w:ascii="Cambria" w:eastAsia="MS Mincho" w:hAnsi="Cambria" w:cs="Cambria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6749DF"/>
    <w:multiLevelType w:val="hybridMultilevel"/>
    <w:tmpl w:val="612A04D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5">
    <w:nsid w:val="31890D46"/>
    <w:multiLevelType w:val="multilevel"/>
    <w:tmpl w:val="A6DA8BE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34A67050"/>
    <w:multiLevelType w:val="hybridMultilevel"/>
    <w:tmpl w:val="7D70A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BC6118"/>
    <w:multiLevelType w:val="hybridMultilevel"/>
    <w:tmpl w:val="3C4476E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>
    <w:nsid w:val="3B031594"/>
    <w:multiLevelType w:val="hybridMultilevel"/>
    <w:tmpl w:val="29C0FB9C"/>
    <w:lvl w:ilvl="0" w:tplc="04090003">
      <w:start w:val="1"/>
      <w:numFmt w:val="bullet"/>
      <w:lvlText w:val=""/>
      <w:lvlJc w:val="left"/>
      <w:pPr>
        <w:ind w:left="4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9">
    <w:nsid w:val="435C54B3"/>
    <w:multiLevelType w:val="hybridMultilevel"/>
    <w:tmpl w:val="2772A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C0971"/>
    <w:multiLevelType w:val="hybridMultilevel"/>
    <w:tmpl w:val="29D071B4"/>
    <w:lvl w:ilvl="0" w:tplc="166EF8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5F480D"/>
    <w:multiLevelType w:val="hybridMultilevel"/>
    <w:tmpl w:val="B2F263A2"/>
    <w:lvl w:ilvl="0" w:tplc="A88A44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004A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2EE2C0">
      <w:start w:val="6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32EB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984D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4D5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A069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EA7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8AB0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0894F62"/>
    <w:multiLevelType w:val="hybridMultilevel"/>
    <w:tmpl w:val="494AEF48"/>
    <w:lvl w:ilvl="0" w:tplc="30B046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4">
    <w:nsid w:val="573A18C4"/>
    <w:multiLevelType w:val="hybridMultilevel"/>
    <w:tmpl w:val="E0E68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90725B"/>
    <w:multiLevelType w:val="hybridMultilevel"/>
    <w:tmpl w:val="ADBA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8912EE"/>
    <w:multiLevelType w:val="hybridMultilevel"/>
    <w:tmpl w:val="3CF4E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5877E8"/>
    <w:multiLevelType w:val="hybridMultilevel"/>
    <w:tmpl w:val="AB7A0466"/>
    <w:lvl w:ilvl="0" w:tplc="0526FB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AFC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4A22A6">
      <w:start w:val="6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A461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825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C447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6A2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69A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2F0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0166D87"/>
    <w:multiLevelType w:val="hybridMultilevel"/>
    <w:tmpl w:val="2CCE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6B4DDD"/>
    <w:multiLevelType w:val="hybridMultilevel"/>
    <w:tmpl w:val="B7663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440" w:hanging="360"/>
      </w:pPr>
      <w:rPr>
        <w:rFonts w:ascii="Cambria" w:eastAsia="Symbol" w:hAnsi="Cambria" w:cs="Cambria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854C4D"/>
    <w:multiLevelType w:val="hybridMultilevel"/>
    <w:tmpl w:val="4C942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7512C6"/>
    <w:multiLevelType w:val="hybridMultilevel"/>
    <w:tmpl w:val="F8BCE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983BF9"/>
    <w:multiLevelType w:val="hybridMultilevel"/>
    <w:tmpl w:val="939E83A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F94FE2"/>
    <w:multiLevelType w:val="hybridMultilevel"/>
    <w:tmpl w:val="AF784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7722E8"/>
    <w:multiLevelType w:val="hybridMultilevel"/>
    <w:tmpl w:val="C6B0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425B3B"/>
    <w:multiLevelType w:val="hybridMultilevel"/>
    <w:tmpl w:val="F7CAC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D61D64"/>
    <w:multiLevelType w:val="hybridMultilevel"/>
    <w:tmpl w:val="894C9CC2"/>
    <w:lvl w:ilvl="0" w:tplc="64048388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F4F5AA1"/>
    <w:multiLevelType w:val="hybridMultilevel"/>
    <w:tmpl w:val="7A048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15"/>
  </w:num>
  <w:num w:numId="4">
    <w:abstractNumId w:val="35"/>
  </w:num>
  <w:num w:numId="5">
    <w:abstractNumId w:val="16"/>
  </w:num>
  <w:num w:numId="6">
    <w:abstractNumId w:val="31"/>
  </w:num>
  <w:num w:numId="7">
    <w:abstractNumId w:val="19"/>
  </w:num>
  <w:num w:numId="8">
    <w:abstractNumId w:val="30"/>
  </w:num>
  <w:num w:numId="9">
    <w:abstractNumId w:val="33"/>
  </w:num>
  <w:num w:numId="10">
    <w:abstractNumId w:val="7"/>
  </w:num>
  <w:num w:numId="11">
    <w:abstractNumId w:val="10"/>
  </w:num>
  <w:num w:numId="12">
    <w:abstractNumId w:val="37"/>
  </w:num>
  <w:num w:numId="13">
    <w:abstractNumId w:val="8"/>
  </w:num>
  <w:num w:numId="14">
    <w:abstractNumId w:val="14"/>
  </w:num>
  <w:num w:numId="15">
    <w:abstractNumId w:val="24"/>
  </w:num>
  <w:num w:numId="16">
    <w:abstractNumId w:val="2"/>
  </w:num>
  <w:num w:numId="17">
    <w:abstractNumId w:val="34"/>
  </w:num>
  <w:num w:numId="18">
    <w:abstractNumId w:val="25"/>
  </w:num>
  <w:num w:numId="19">
    <w:abstractNumId w:val="17"/>
  </w:num>
  <w:num w:numId="20">
    <w:abstractNumId w:val="9"/>
  </w:num>
  <w:num w:numId="21">
    <w:abstractNumId w:val="13"/>
  </w:num>
  <w:num w:numId="22">
    <w:abstractNumId w:val="29"/>
  </w:num>
  <w:num w:numId="23">
    <w:abstractNumId w:val="3"/>
  </w:num>
  <w:num w:numId="24">
    <w:abstractNumId w:val="12"/>
  </w:num>
  <w:num w:numId="25">
    <w:abstractNumId w:val="27"/>
  </w:num>
  <w:num w:numId="26">
    <w:abstractNumId w:val="21"/>
  </w:num>
  <w:num w:numId="27">
    <w:abstractNumId w:val="1"/>
  </w:num>
  <w:num w:numId="28">
    <w:abstractNumId w:val="4"/>
  </w:num>
  <w:num w:numId="29">
    <w:abstractNumId w:val="32"/>
  </w:num>
  <w:num w:numId="30">
    <w:abstractNumId w:val="6"/>
  </w:num>
  <w:num w:numId="31">
    <w:abstractNumId w:val="26"/>
  </w:num>
  <w:num w:numId="32">
    <w:abstractNumId w:val="5"/>
  </w:num>
  <w:num w:numId="33">
    <w:abstractNumId w:val="28"/>
  </w:num>
  <w:num w:numId="34">
    <w:abstractNumId w:val="20"/>
  </w:num>
  <w:num w:numId="35">
    <w:abstractNumId w:val="22"/>
  </w:num>
  <w:num w:numId="36">
    <w:abstractNumId w:val="36"/>
  </w:num>
  <w:num w:numId="37">
    <w:abstractNumId w:val="18"/>
  </w:num>
  <w:num w:numId="3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2C"/>
    <w:rsid w:val="00000355"/>
    <w:rsid w:val="00000F72"/>
    <w:rsid w:val="00000FB2"/>
    <w:rsid w:val="000013E7"/>
    <w:rsid w:val="00001569"/>
    <w:rsid w:val="00001C50"/>
    <w:rsid w:val="00001F36"/>
    <w:rsid w:val="00001FE6"/>
    <w:rsid w:val="00002421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10A31"/>
    <w:rsid w:val="00010F26"/>
    <w:rsid w:val="00011014"/>
    <w:rsid w:val="000124A2"/>
    <w:rsid w:val="00012A5D"/>
    <w:rsid w:val="00012A74"/>
    <w:rsid w:val="00012BC4"/>
    <w:rsid w:val="00012C15"/>
    <w:rsid w:val="00012C17"/>
    <w:rsid w:val="00013498"/>
    <w:rsid w:val="00013FE3"/>
    <w:rsid w:val="0001436C"/>
    <w:rsid w:val="00014C18"/>
    <w:rsid w:val="00015419"/>
    <w:rsid w:val="000159FF"/>
    <w:rsid w:val="000161ED"/>
    <w:rsid w:val="000162EF"/>
    <w:rsid w:val="00016490"/>
    <w:rsid w:val="0001761E"/>
    <w:rsid w:val="00017BD0"/>
    <w:rsid w:val="0002041B"/>
    <w:rsid w:val="00020F4C"/>
    <w:rsid w:val="0002113E"/>
    <w:rsid w:val="000216C3"/>
    <w:rsid w:val="0002182E"/>
    <w:rsid w:val="00021C2C"/>
    <w:rsid w:val="00022E1A"/>
    <w:rsid w:val="00022F27"/>
    <w:rsid w:val="00023317"/>
    <w:rsid w:val="00023C38"/>
    <w:rsid w:val="00023E9E"/>
    <w:rsid w:val="000242E9"/>
    <w:rsid w:val="000262F8"/>
    <w:rsid w:val="000266A1"/>
    <w:rsid w:val="00026721"/>
    <w:rsid w:val="00026A0E"/>
    <w:rsid w:val="00026FC0"/>
    <w:rsid w:val="00030655"/>
    <w:rsid w:val="000307A0"/>
    <w:rsid w:val="000312BB"/>
    <w:rsid w:val="00031371"/>
    <w:rsid w:val="00031818"/>
    <w:rsid w:val="00032083"/>
    <w:rsid w:val="00032345"/>
    <w:rsid w:val="0003280A"/>
    <w:rsid w:val="00032BB9"/>
    <w:rsid w:val="00033171"/>
    <w:rsid w:val="000339D3"/>
    <w:rsid w:val="00034F6F"/>
    <w:rsid w:val="00034FE0"/>
    <w:rsid w:val="000350C8"/>
    <w:rsid w:val="00035570"/>
    <w:rsid w:val="00035711"/>
    <w:rsid w:val="00035A70"/>
    <w:rsid w:val="00036766"/>
    <w:rsid w:val="00036B91"/>
    <w:rsid w:val="00036F2B"/>
    <w:rsid w:val="000376AF"/>
    <w:rsid w:val="00037A1E"/>
    <w:rsid w:val="00037B8F"/>
    <w:rsid w:val="00037FA6"/>
    <w:rsid w:val="0004042C"/>
    <w:rsid w:val="00040CC0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766"/>
    <w:rsid w:val="00044DDD"/>
    <w:rsid w:val="0004534F"/>
    <w:rsid w:val="000458C1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8A0"/>
    <w:rsid w:val="0005196D"/>
    <w:rsid w:val="00051A8E"/>
    <w:rsid w:val="00052577"/>
    <w:rsid w:val="000527E0"/>
    <w:rsid w:val="00052886"/>
    <w:rsid w:val="000534BD"/>
    <w:rsid w:val="00054151"/>
    <w:rsid w:val="00054B92"/>
    <w:rsid w:val="0005514B"/>
    <w:rsid w:val="0005592F"/>
    <w:rsid w:val="00055FF1"/>
    <w:rsid w:val="000562B1"/>
    <w:rsid w:val="000563A3"/>
    <w:rsid w:val="00057117"/>
    <w:rsid w:val="00057AB9"/>
    <w:rsid w:val="0006076C"/>
    <w:rsid w:val="00060DB4"/>
    <w:rsid w:val="00061E8F"/>
    <w:rsid w:val="000620EB"/>
    <w:rsid w:val="000621CF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266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665"/>
    <w:rsid w:val="00082950"/>
    <w:rsid w:val="00083823"/>
    <w:rsid w:val="00083C39"/>
    <w:rsid w:val="00083CB2"/>
    <w:rsid w:val="00083DCE"/>
    <w:rsid w:val="000844DB"/>
    <w:rsid w:val="00085080"/>
    <w:rsid w:val="0008531E"/>
    <w:rsid w:val="0008560C"/>
    <w:rsid w:val="00085E14"/>
    <w:rsid w:val="00086060"/>
    <w:rsid w:val="000865BC"/>
    <w:rsid w:val="000867EC"/>
    <w:rsid w:val="000868E5"/>
    <w:rsid w:val="00087487"/>
    <w:rsid w:val="0008757D"/>
    <w:rsid w:val="0008760D"/>
    <w:rsid w:val="00090AF3"/>
    <w:rsid w:val="00090F89"/>
    <w:rsid w:val="000924D0"/>
    <w:rsid w:val="000927BA"/>
    <w:rsid w:val="000929F1"/>
    <w:rsid w:val="0009369C"/>
    <w:rsid w:val="00093828"/>
    <w:rsid w:val="00093F31"/>
    <w:rsid w:val="000942DF"/>
    <w:rsid w:val="0009466A"/>
    <w:rsid w:val="00094B0A"/>
    <w:rsid w:val="00094E92"/>
    <w:rsid w:val="000958C0"/>
    <w:rsid w:val="00096C20"/>
    <w:rsid w:val="00096E65"/>
    <w:rsid w:val="000971AD"/>
    <w:rsid w:val="00097D5F"/>
    <w:rsid w:val="000A0363"/>
    <w:rsid w:val="000A0665"/>
    <w:rsid w:val="000A0E25"/>
    <w:rsid w:val="000A1048"/>
    <w:rsid w:val="000A1177"/>
    <w:rsid w:val="000A1AF5"/>
    <w:rsid w:val="000A1D32"/>
    <w:rsid w:val="000A216E"/>
    <w:rsid w:val="000A2789"/>
    <w:rsid w:val="000A2B74"/>
    <w:rsid w:val="000A3443"/>
    <w:rsid w:val="000A4105"/>
    <w:rsid w:val="000A4B87"/>
    <w:rsid w:val="000A4E64"/>
    <w:rsid w:val="000A4E6C"/>
    <w:rsid w:val="000A5231"/>
    <w:rsid w:val="000A5423"/>
    <w:rsid w:val="000A5603"/>
    <w:rsid w:val="000A585B"/>
    <w:rsid w:val="000A5D86"/>
    <w:rsid w:val="000A64FC"/>
    <w:rsid w:val="000A6897"/>
    <w:rsid w:val="000A7B16"/>
    <w:rsid w:val="000A7B2F"/>
    <w:rsid w:val="000A7DD9"/>
    <w:rsid w:val="000B0156"/>
    <w:rsid w:val="000B0266"/>
    <w:rsid w:val="000B0454"/>
    <w:rsid w:val="000B0907"/>
    <w:rsid w:val="000B11D4"/>
    <w:rsid w:val="000B1FC2"/>
    <w:rsid w:val="000B2D0E"/>
    <w:rsid w:val="000B3EB3"/>
    <w:rsid w:val="000B4C79"/>
    <w:rsid w:val="000B4C8D"/>
    <w:rsid w:val="000B5A9D"/>
    <w:rsid w:val="000B5AE7"/>
    <w:rsid w:val="000B5D57"/>
    <w:rsid w:val="000B63B3"/>
    <w:rsid w:val="000B6693"/>
    <w:rsid w:val="000B731D"/>
    <w:rsid w:val="000B760E"/>
    <w:rsid w:val="000B768F"/>
    <w:rsid w:val="000B7C59"/>
    <w:rsid w:val="000C0840"/>
    <w:rsid w:val="000C0BD8"/>
    <w:rsid w:val="000C1365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AC"/>
    <w:rsid w:val="000D04C7"/>
    <w:rsid w:val="000D05C2"/>
    <w:rsid w:val="000D0D36"/>
    <w:rsid w:val="000D0DC5"/>
    <w:rsid w:val="000D179B"/>
    <w:rsid w:val="000D193E"/>
    <w:rsid w:val="000D1AC4"/>
    <w:rsid w:val="000D1D70"/>
    <w:rsid w:val="000D3022"/>
    <w:rsid w:val="000D40E9"/>
    <w:rsid w:val="000D4D08"/>
    <w:rsid w:val="000D625C"/>
    <w:rsid w:val="000D662F"/>
    <w:rsid w:val="000D74AC"/>
    <w:rsid w:val="000E0007"/>
    <w:rsid w:val="000E0400"/>
    <w:rsid w:val="000E063F"/>
    <w:rsid w:val="000E0E57"/>
    <w:rsid w:val="000E0EB9"/>
    <w:rsid w:val="000E1CBE"/>
    <w:rsid w:val="000E314E"/>
    <w:rsid w:val="000E3354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718"/>
    <w:rsid w:val="000E7917"/>
    <w:rsid w:val="000F1B95"/>
    <w:rsid w:val="000F1CB3"/>
    <w:rsid w:val="000F266C"/>
    <w:rsid w:val="000F3908"/>
    <w:rsid w:val="000F3F67"/>
    <w:rsid w:val="000F4330"/>
    <w:rsid w:val="000F450C"/>
    <w:rsid w:val="000F4D5E"/>
    <w:rsid w:val="000F4D91"/>
    <w:rsid w:val="000F4EC1"/>
    <w:rsid w:val="000F5057"/>
    <w:rsid w:val="000F5BAF"/>
    <w:rsid w:val="000F663D"/>
    <w:rsid w:val="000F6838"/>
    <w:rsid w:val="000F6BA5"/>
    <w:rsid w:val="000F6EAE"/>
    <w:rsid w:val="000F7BA1"/>
    <w:rsid w:val="001000D8"/>
    <w:rsid w:val="00100339"/>
    <w:rsid w:val="0010099A"/>
    <w:rsid w:val="0010122E"/>
    <w:rsid w:val="001013E9"/>
    <w:rsid w:val="001014A4"/>
    <w:rsid w:val="001016AC"/>
    <w:rsid w:val="00101C52"/>
    <w:rsid w:val="001023FD"/>
    <w:rsid w:val="001028E4"/>
    <w:rsid w:val="00103413"/>
    <w:rsid w:val="00103859"/>
    <w:rsid w:val="00103878"/>
    <w:rsid w:val="00103FA3"/>
    <w:rsid w:val="00104287"/>
    <w:rsid w:val="0010460D"/>
    <w:rsid w:val="001051B9"/>
    <w:rsid w:val="00105681"/>
    <w:rsid w:val="00105B53"/>
    <w:rsid w:val="00105B81"/>
    <w:rsid w:val="00105F4A"/>
    <w:rsid w:val="0010721D"/>
    <w:rsid w:val="0010729F"/>
    <w:rsid w:val="00110194"/>
    <w:rsid w:val="00110795"/>
    <w:rsid w:val="0011094B"/>
    <w:rsid w:val="00110F3F"/>
    <w:rsid w:val="001112CC"/>
    <w:rsid w:val="00111D9F"/>
    <w:rsid w:val="001125D0"/>
    <w:rsid w:val="00112C85"/>
    <w:rsid w:val="00112FB5"/>
    <w:rsid w:val="00113083"/>
    <w:rsid w:val="001136C6"/>
    <w:rsid w:val="00113C42"/>
    <w:rsid w:val="001140AB"/>
    <w:rsid w:val="001141F2"/>
    <w:rsid w:val="001143D4"/>
    <w:rsid w:val="0011486C"/>
    <w:rsid w:val="001149EB"/>
    <w:rsid w:val="00115030"/>
    <w:rsid w:val="001153B9"/>
    <w:rsid w:val="00115A2B"/>
    <w:rsid w:val="00115EA6"/>
    <w:rsid w:val="00116494"/>
    <w:rsid w:val="00116D2D"/>
    <w:rsid w:val="001207BD"/>
    <w:rsid w:val="00120B56"/>
    <w:rsid w:val="00121DDA"/>
    <w:rsid w:val="00122A63"/>
    <w:rsid w:val="00122DFC"/>
    <w:rsid w:val="001231EA"/>
    <w:rsid w:val="00123399"/>
    <w:rsid w:val="001233A1"/>
    <w:rsid w:val="00123937"/>
    <w:rsid w:val="00123CBA"/>
    <w:rsid w:val="0012437C"/>
    <w:rsid w:val="001245F5"/>
    <w:rsid w:val="0012464F"/>
    <w:rsid w:val="001248EB"/>
    <w:rsid w:val="00124FE6"/>
    <w:rsid w:val="00126152"/>
    <w:rsid w:val="001262A0"/>
    <w:rsid w:val="001266A4"/>
    <w:rsid w:val="00126BBD"/>
    <w:rsid w:val="00127264"/>
    <w:rsid w:val="0012731B"/>
    <w:rsid w:val="00127C18"/>
    <w:rsid w:val="00127D22"/>
    <w:rsid w:val="00130765"/>
    <w:rsid w:val="00131C36"/>
    <w:rsid w:val="00131F57"/>
    <w:rsid w:val="001331A9"/>
    <w:rsid w:val="001333A4"/>
    <w:rsid w:val="001337FB"/>
    <w:rsid w:val="001341F0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0B7"/>
    <w:rsid w:val="00140551"/>
    <w:rsid w:val="0014084E"/>
    <w:rsid w:val="00140C34"/>
    <w:rsid w:val="00140E29"/>
    <w:rsid w:val="00141AEB"/>
    <w:rsid w:val="00141B4C"/>
    <w:rsid w:val="00141CE9"/>
    <w:rsid w:val="001424D3"/>
    <w:rsid w:val="001424E7"/>
    <w:rsid w:val="00142748"/>
    <w:rsid w:val="001428F1"/>
    <w:rsid w:val="00142F60"/>
    <w:rsid w:val="001436FC"/>
    <w:rsid w:val="00143816"/>
    <w:rsid w:val="00143854"/>
    <w:rsid w:val="00143C39"/>
    <w:rsid w:val="00143D7E"/>
    <w:rsid w:val="00143DDF"/>
    <w:rsid w:val="00143E90"/>
    <w:rsid w:val="00143EB5"/>
    <w:rsid w:val="00144167"/>
    <w:rsid w:val="00144C55"/>
    <w:rsid w:val="00144ECF"/>
    <w:rsid w:val="00144F8E"/>
    <w:rsid w:val="00145363"/>
    <w:rsid w:val="00146D1F"/>
    <w:rsid w:val="0014761F"/>
    <w:rsid w:val="00150A7E"/>
    <w:rsid w:val="00150E4E"/>
    <w:rsid w:val="001517A8"/>
    <w:rsid w:val="00151989"/>
    <w:rsid w:val="001520CE"/>
    <w:rsid w:val="00152FCE"/>
    <w:rsid w:val="001532DD"/>
    <w:rsid w:val="00153724"/>
    <w:rsid w:val="00153B1A"/>
    <w:rsid w:val="00153E05"/>
    <w:rsid w:val="00154270"/>
    <w:rsid w:val="001549D3"/>
    <w:rsid w:val="001560A4"/>
    <w:rsid w:val="001562C2"/>
    <w:rsid w:val="00156736"/>
    <w:rsid w:val="001567FF"/>
    <w:rsid w:val="001576B0"/>
    <w:rsid w:val="001600EA"/>
    <w:rsid w:val="00160590"/>
    <w:rsid w:val="00160877"/>
    <w:rsid w:val="0016090A"/>
    <w:rsid w:val="00161560"/>
    <w:rsid w:val="001615F1"/>
    <w:rsid w:val="00162E6B"/>
    <w:rsid w:val="00162FFA"/>
    <w:rsid w:val="00163B0E"/>
    <w:rsid w:val="0016432A"/>
    <w:rsid w:val="00164750"/>
    <w:rsid w:val="00164873"/>
    <w:rsid w:val="001651CB"/>
    <w:rsid w:val="001658C3"/>
    <w:rsid w:val="00165D83"/>
    <w:rsid w:val="00165DD7"/>
    <w:rsid w:val="00165F29"/>
    <w:rsid w:val="001660AF"/>
    <w:rsid w:val="00166636"/>
    <w:rsid w:val="00166CD6"/>
    <w:rsid w:val="0016750A"/>
    <w:rsid w:val="00170253"/>
    <w:rsid w:val="001708AD"/>
    <w:rsid w:val="00170D7B"/>
    <w:rsid w:val="00171D29"/>
    <w:rsid w:val="0017257C"/>
    <w:rsid w:val="00172723"/>
    <w:rsid w:val="00172A27"/>
    <w:rsid w:val="00172D3A"/>
    <w:rsid w:val="001736B3"/>
    <w:rsid w:val="00173921"/>
    <w:rsid w:val="00173C9E"/>
    <w:rsid w:val="001741F9"/>
    <w:rsid w:val="00174660"/>
    <w:rsid w:val="0017539A"/>
    <w:rsid w:val="001753FD"/>
    <w:rsid w:val="00175726"/>
    <w:rsid w:val="00175754"/>
    <w:rsid w:val="001758F8"/>
    <w:rsid w:val="00175981"/>
    <w:rsid w:val="00175BB1"/>
    <w:rsid w:val="00175F21"/>
    <w:rsid w:val="00177610"/>
    <w:rsid w:val="0017766A"/>
    <w:rsid w:val="00177949"/>
    <w:rsid w:val="00177A70"/>
    <w:rsid w:val="001800C2"/>
    <w:rsid w:val="00180CE2"/>
    <w:rsid w:val="001811A3"/>
    <w:rsid w:val="001812C4"/>
    <w:rsid w:val="001813B7"/>
    <w:rsid w:val="001815C6"/>
    <w:rsid w:val="00182691"/>
    <w:rsid w:val="00182732"/>
    <w:rsid w:val="00182875"/>
    <w:rsid w:val="001833D2"/>
    <w:rsid w:val="00184ACF"/>
    <w:rsid w:val="001855B7"/>
    <w:rsid w:val="00186832"/>
    <w:rsid w:val="00187302"/>
    <w:rsid w:val="00187CF9"/>
    <w:rsid w:val="00187E19"/>
    <w:rsid w:val="00187E70"/>
    <w:rsid w:val="00190886"/>
    <w:rsid w:val="00190971"/>
    <w:rsid w:val="00190DC4"/>
    <w:rsid w:val="001923CE"/>
    <w:rsid w:val="001929D2"/>
    <w:rsid w:val="00192F90"/>
    <w:rsid w:val="00193743"/>
    <w:rsid w:val="00194245"/>
    <w:rsid w:val="0019433C"/>
    <w:rsid w:val="00194C90"/>
    <w:rsid w:val="00195416"/>
    <w:rsid w:val="001956D1"/>
    <w:rsid w:val="00197327"/>
    <w:rsid w:val="00197C69"/>
    <w:rsid w:val="00197C83"/>
    <w:rsid w:val="00197F4E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CEF"/>
    <w:rsid w:val="001A2DCD"/>
    <w:rsid w:val="001A2EC1"/>
    <w:rsid w:val="001A329E"/>
    <w:rsid w:val="001A39CA"/>
    <w:rsid w:val="001A4454"/>
    <w:rsid w:val="001A466F"/>
    <w:rsid w:val="001A5B8F"/>
    <w:rsid w:val="001A5EB8"/>
    <w:rsid w:val="001A6234"/>
    <w:rsid w:val="001A67D6"/>
    <w:rsid w:val="001A6A70"/>
    <w:rsid w:val="001A6EC8"/>
    <w:rsid w:val="001A7743"/>
    <w:rsid w:val="001A7C6C"/>
    <w:rsid w:val="001B01D7"/>
    <w:rsid w:val="001B0B35"/>
    <w:rsid w:val="001B113F"/>
    <w:rsid w:val="001B162E"/>
    <w:rsid w:val="001B2B5F"/>
    <w:rsid w:val="001B311A"/>
    <w:rsid w:val="001B34A9"/>
    <w:rsid w:val="001B352B"/>
    <w:rsid w:val="001B3AB2"/>
    <w:rsid w:val="001B3ADA"/>
    <w:rsid w:val="001B42BF"/>
    <w:rsid w:val="001B42F8"/>
    <w:rsid w:val="001B4654"/>
    <w:rsid w:val="001B48F3"/>
    <w:rsid w:val="001B4C01"/>
    <w:rsid w:val="001B4C21"/>
    <w:rsid w:val="001B4D89"/>
    <w:rsid w:val="001B6D73"/>
    <w:rsid w:val="001B750D"/>
    <w:rsid w:val="001B7513"/>
    <w:rsid w:val="001B7842"/>
    <w:rsid w:val="001B7CD4"/>
    <w:rsid w:val="001C0114"/>
    <w:rsid w:val="001C06DC"/>
    <w:rsid w:val="001C0727"/>
    <w:rsid w:val="001C0844"/>
    <w:rsid w:val="001C0857"/>
    <w:rsid w:val="001C0930"/>
    <w:rsid w:val="001C0FBA"/>
    <w:rsid w:val="001C14CC"/>
    <w:rsid w:val="001C17C6"/>
    <w:rsid w:val="001C2807"/>
    <w:rsid w:val="001C2B84"/>
    <w:rsid w:val="001C36B2"/>
    <w:rsid w:val="001C3954"/>
    <w:rsid w:val="001C3C6C"/>
    <w:rsid w:val="001C3D19"/>
    <w:rsid w:val="001C3EEB"/>
    <w:rsid w:val="001C4BDB"/>
    <w:rsid w:val="001C4CC5"/>
    <w:rsid w:val="001C4DAC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1E4"/>
    <w:rsid w:val="001D15B5"/>
    <w:rsid w:val="001D1AF2"/>
    <w:rsid w:val="001D1F10"/>
    <w:rsid w:val="001D2E39"/>
    <w:rsid w:val="001D2F70"/>
    <w:rsid w:val="001D322B"/>
    <w:rsid w:val="001D349F"/>
    <w:rsid w:val="001D34E5"/>
    <w:rsid w:val="001D3927"/>
    <w:rsid w:val="001D43B5"/>
    <w:rsid w:val="001D4B41"/>
    <w:rsid w:val="001D525A"/>
    <w:rsid w:val="001D5BF3"/>
    <w:rsid w:val="001D6462"/>
    <w:rsid w:val="001D7195"/>
    <w:rsid w:val="001D7DE6"/>
    <w:rsid w:val="001E0255"/>
    <w:rsid w:val="001E0836"/>
    <w:rsid w:val="001E09F6"/>
    <w:rsid w:val="001E0EFF"/>
    <w:rsid w:val="001E1361"/>
    <w:rsid w:val="001E13C0"/>
    <w:rsid w:val="001E15FB"/>
    <w:rsid w:val="001E1F36"/>
    <w:rsid w:val="001E213C"/>
    <w:rsid w:val="001E229B"/>
    <w:rsid w:val="001E2E10"/>
    <w:rsid w:val="001E3EAB"/>
    <w:rsid w:val="001E3EDF"/>
    <w:rsid w:val="001E4119"/>
    <w:rsid w:val="001E5084"/>
    <w:rsid w:val="001E558B"/>
    <w:rsid w:val="001E5C84"/>
    <w:rsid w:val="001E62B0"/>
    <w:rsid w:val="001E6505"/>
    <w:rsid w:val="001E65C5"/>
    <w:rsid w:val="001E705E"/>
    <w:rsid w:val="001E77FA"/>
    <w:rsid w:val="001E7A1B"/>
    <w:rsid w:val="001E7BC1"/>
    <w:rsid w:val="001F012D"/>
    <w:rsid w:val="001F022D"/>
    <w:rsid w:val="001F0B93"/>
    <w:rsid w:val="001F0D83"/>
    <w:rsid w:val="001F1936"/>
    <w:rsid w:val="001F1A1E"/>
    <w:rsid w:val="001F2018"/>
    <w:rsid w:val="001F2144"/>
    <w:rsid w:val="001F29F0"/>
    <w:rsid w:val="001F2D3A"/>
    <w:rsid w:val="001F2E0B"/>
    <w:rsid w:val="001F3D1B"/>
    <w:rsid w:val="001F4D02"/>
    <w:rsid w:val="001F4F88"/>
    <w:rsid w:val="001F538F"/>
    <w:rsid w:val="001F5E13"/>
    <w:rsid w:val="001F6232"/>
    <w:rsid w:val="001F65EF"/>
    <w:rsid w:val="001F6D8A"/>
    <w:rsid w:val="001F6E95"/>
    <w:rsid w:val="001F6EC2"/>
    <w:rsid w:val="001F6FA9"/>
    <w:rsid w:val="001F7307"/>
    <w:rsid w:val="001F753F"/>
    <w:rsid w:val="001F7A44"/>
    <w:rsid w:val="002003A0"/>
    <w:rsid w:val="002004D6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0ED"/>
    <w:rsid w:val="0020427A"/>
    <w:rsid w:val="00204409"/>
    <w:rsid w:val="002045B0"/>
    <w:rsid w:val="00204D9D"/>
    <w:rsid w:val="00204EEA"/>
    <w:rsid w:val="00205586"/>
    <w:rsid w:val="0020599C"/>
    <w:rsid w:val="00205E54"/>
    <w:rsid w:val="00205F30"/>
    <w:rsid w:val="00205FE7"/>
    <w:rsid w:val="002061AD"/>
    <w:rsid w:val="002079CA"/>
    <w:rsid w:val="00207C57"/>
    <w:rsid w:val="00207CDE"/>
    <w:rsid w:val="0021051F"/>
    <w:rsid w:val="0021085E"/>
    <w:rsid w:val="00210977"/>
    <w:rsid w:val="00211A41"/>
    <w:rsid w:val="00212C52"/>
    <w:rsid w:val="00212F60"/>
    <w:rsid w:val="00212F65"/>
    <w:rsid w:val="002130A8"/>
    <w:rsid w:val="002132BE"/>
    <w:rsid w:val="002132CD"/>
    <w:rsid w:val="00213646"/>
    <w:rsid w:val="0021395C"/>
    <w:rsid w:val="00214019"/>
    <w:rsid w:val="0021430C"/>
    <w:rsid w:val="002144D8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AAD"/>
    <w:rsid w:val="00224F2F"/>
    <w:rsid w:val="00224FA3"/>
    <w:rsid w:val="00225398"/>
    <w:rsid w:val="002268B7"/>
    <w:rsid w:val="002274B4"/>
    <w:rsid w:val="00230796"/>
    <w:rsid w:val="00230EC2"/>
    <w:rsid w:val="002315DD"/>
    <w:rsid w:val="002318BF"/>
    <w:rsid w:val="00231D7B"/>
    <w:rsid w:val="00231E88"/>
    <w:rsid w:val="00232157"/>
    <w:rsid w:val="00232229"/>
    <w:rsid w:val="002337A0"/>
    <w:rsid w:val="00233DCB"/>
    <w:rsid w:val="00233DDA"/>
    <w:rsid w:val="00233E6A"/>
    <w:rsid w:val="00234013"/>
    <w:rsid w:val="00234541"/>
    <w:rsid w:val="00234AA5"/>
    <w:rsid w:val="00234ACA"/>
    <w:rsid w:val="00235446"/>
    <w:rsid w:val="00235763"/>
    <w:rsid w:val="002367CF"/>
    <w:rsid w:val="00236A82"/>
    <w:rsid w:val="00236AF5"/>
    <w:rsid w:val="00236DB3"/>
    <w:rsid w:val="00236EC9"/>
    <w:rsid w:val="002373E4"/>
    <w:rsid w:val="002375AD"/>
    <w:rsid w:val="00237712"/>
    <w:rsid w:val="002379DF"/>
    <w:rsid w:val="00237F27"/>
    <w:rsid w:val="00240083"/>
    <w:rsid w:val="00240A74"/>
    <w:rsid w:val="00240E71"/>
    <w:rsid w:val="00242455"/>
    <w:rsid w:val="00242D34"/>
    <w:rsid w:val="002439C4"/>
    <w:rsid w:val="0024496B"/>
    <w:rsid w:val="00244A48"/>
    <w:rsid w:val="00244A78"/>
    <w:rsid w:val="00244BBA"/>
    <w:rsid w:val="00244ED4"/>
    <w:rsid w:val="002453DC"/>
    <w:rsid w:val="00245785"/>
    <w:rsid w:val="00245ADF"/>
    <w:rsid w:val="002462C7"/>
    <w:rsid w:val="00246A27"/>
    <w:rsid w:val="00247863"/>
    <w:rsid w:val="00247C83"/>
    <w:rsid w:val="002516FF"/>
    <w:rsid w:val="00251734"/>
    <w:rsid w:val="0025182A"/>
    <w:rsid w:val="002518D9"/>
    <w:rsid w:val="00251A6D"/>
    <w:rsid w:val="00251BD3"/>
    <w:rsid w:val="002521B8"/>
    <w:rsid w:val="0025233E"/>
    <w:rsid w:val="00253A69"/>
    <w:rsid w:val="00253D03"/>
    <w:rsid w:val="00254199"/>
    <w:rsid w:val="00254364"/>
    <w:rsid w:val="00255277"/>
    <w:rsid w:val="002554E4"/>
    <w:rsid w:val="002559B0"/>
    <w:rsid w:val="00257573"/>
    <w:rsid w:val="00257C2A"/>
    <w:rsid w:val="00257EEA"/>
    <w:rsid w:val="002608CD"/>
    <w:rsid w:val="00260AB2"/>
    <w:rsid w:val="00260C0C"/>
    <w:rsid w:val="00262F45"/>
    <w:rsid w:val="002638C8"/>
    <w:rsid w:val="002643DB"/>
    <w:rsid w:val="0026446E"/>
    <w:rsid w:val="0026448C"/>
    <w:rsid w:val="00264628"/>
    <w:rsid w:val="002647BD"/>
    <w:rsid w:val="00264F84"/>
    <w:rsid w:val="002655CC"/>
    <w:rsid w:val="00267A98"/>
    <w:rsid w:val="00267D94"/>
    <w:rsid w:val="00267FCC"/>
    <w:rsid w:val="00270534"/>
    <w:rsid w:val="00270A9C"/>
    <w:rsid w:val="002711D4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408"/>
    <w:rsid w:val="0027557B"/>
    <w:rsid w:val="002758FF"/>
    <w:rsid w:val="0027597B"/>
    <w:rsid w:val="0027693F"/>
    <w:rsid w:val="00276E99"/>
    <w:rsid w:val="00277A12"/>
    <w:rsid w:val="00277D89"/>
    <w:rsid w:val="00280B63"/>
    <w:rsid w:val="00280DC4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43A5"/>
    <w:rsid w:val="00285717"/>
    <w:rsid w:val="00285986"/>
    <w:rsid w:val="00285DF4"/>
    <w:rsid w:val="00286970"/>
    <w:rsid w:val="00286E96"/>
    <w:rsid w:val="00287400"/>
    <w:rsid w:val="00287A24"/>
    <w:rsid w:val="00287D5C"/>
    <w:rsid w:val="002904C6"/>
    <w:rsid w:val="00290D11"/>
    <w:rsid w:val="002914EE"/>
    <w:rsid w:val="00291F6E"/>
    <w:rsid w:val="00292168"/>
    <w:rsid w:val="0029255D"/>
    <w:rsid w:val="00293892"/>
    <w:rsid w:val="002938C5"/>
    <w:rsid w:val="002939DC"/>
    <w:rsid w:val="00294001"/>
    <w:rsid w:val="0029433F"/>
    <w:rsid w:val="0029498E"/>
    <w:rsid w:val="00295327"/>
    <w:rsid w:val="00295A68"/>
    <w:rsid w:val="00296EB9"/>
    <w:rsid w:val="00297027"/>
    <w:rsid w:val="00297884"/>
    <w:rsid w:val="00297E60"/>
    <w:rsid w:val="002A1453"/>
    <w:rsid w:val="002A201D"/>
    <w:rsid w:val="002A2094"/>
    <w:rsid w:val="002A2B66"/>
    <w:rsid w:val="002A301C"/>
    <w:rsid w:val="002A36E3"/>
    <w:rsid w:val="002A3E11"/>
    <w:rsid w:val="002A3F9E"/>
    <w:rsid w:val="002A42A1"/>
    <w:rsid w:val="002A43CD"/>
    <w:rsid w:val="002A60C0"/>
    <w:rsid w:val="002A64E2"/>
    <w:rsid w:val="002A6707"/>
    <w:rsid w:val="002A6BE8"/>
    <w:rsid w:val="002A6F54"/>
    <w:rsid w:val="002A71B9"/>
    <w:rsid w:val="002A7BAB"/>
    <w:rsid w:val="002A7C52"/>
    <w:rsid w:val="002B040B"/>
    <w:rsid w:val="002B07A8"/>
    <w:rsid w:val="002B09A6"/>
    <w:rsid w:val="002B1187"/>
    <w:rsid w:val="002B16C0"/>
    <w:rsid w:val="002B189E"/>
    <w:rsid w:val="002B1EA4"/>
    <w:rsid w:val="002B2253"/>
    <w:rsid w:val="002B2882"/>
    <w:rsid w:val="002B3055"/>
    <w:rsid w:val="002B3407"/>
    <w:rsid w:val="002B3628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568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054"/>
    <w:rsid w:val="002C618B"/>
    <w:rsid w:val="002C618F"/>
    <w:rsid w:val="002C69D8"/>
    <w:rsid w:val="002C6DE9"/>
    <w:rsid w:val="002C745E"/>
    <w:rsid w:val="002D01F9"/>
    <w:rsid w:val="002D0A16"/>
    <w:rsid w:val="002D0D81"/>
    <w:rsid w:val="002D1B8B"/>
    <w:rsid w:val="002D1D08"/>
    <w:rsid w:val="002D29A3"/>
    <w:rsid w:val="002D35F7"/>
    <w:rsid w:val="002D37A1"/>
    <w:rsid w:val="002D3F8C"/>
    <w:rsid w:val="002D508C"/>
    <w:rsid w:val="002D53B8"/>
    <w:rsid w:val="002D5AB8"/>
    <w:rsid w:val="002D69A1"/>
    <w:rsid w:val="002D6CA7"/>
    <w:rsid w:val="002D6D27"/>
    <w:rsid w:val="002D6DB9"/>
    <w:rsid w:val="002D6FE4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1FDB"/>
    <w:rsid w:val="002E216E"/>
    <w:rsid w:val="002E3626"/>
    <w:rsid w:val="002E47FA"/>
    <w:rsid w:val="002E4D82"/>
    <w:rsid w:val="002E608C"/>
    <w:rsid w:val="002E69C5"/>
    <w:rsid w:val="002E69F0"/>
    <w:rsid w:val="002E6FA3"/>
    <w:rsid w:val="002E6FBE"/>
    <w:rsid w:val="002E7E65"/>
    <w:rsid w:val="002F0B10"/>
    <w:rsid w:val="002F0B34"/>
    <w:rsid w:val="002F1387"/>
    <w:rsid w:val="002F1494"/>
    <w:rsid w:val="002F2D1F"/>
    <w:rsid w:val="002F2D60"/>
    <w:rsid w:val="002F2E5B"/>
    <w:rsid w:val="002F32C0"/>
    <w:rsid w:val="002F355D"/>
    <w:rsid w:val="002F35D5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7F0"/>
    <w:rsid w:val="00301D24"/>
    <w:rsid w:val="00301E66"/>
    <w:rsid w:val="00301F90"/>
    <w:rsid w:val="00303AAD"/>
    <w:rsid w:val="00303E25"/>
    <w:rsid w:val="00304265"/>
    <w:rsid w:val="003045FF"/>
    <w:rsid w:val="00305948"/>
    <w:rsid w:val="00306DF6"/>
    <w:rsid w:val="003072FA"/>
    <w:rsid w:val="00307395"/>
    <w:rsid w:val="00307573"/>
    <w:rsid w:val="003101FE"/>
    <w:rsid w:val="00310981"/>
    <w:rsid w:val="0031166C"/>
    <w:rsid w:val="003116CB"/>
    <w:rsid w:val="003117AF"/>
    <w:rsid w:val="00311CE7"/>
    <w:rsid w:val="00311E0A"/>
    <w:rsid w:val="003130F3"/>
    <w:rsid w:val="00313120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6E73"/>
    <w:rsid w:val="00316EDB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3EE7"/>
    <w:rsid w:val="0032444B"/>
    <w:rsid w:val="003249C3"/>
    <w:rsid w:val="00324DE8"/>
    <w:rsid w:val="00324F09"/>
    <w:rsid w:val="00325385"/>
    <w:rsid w:val="003254CB"/>
    <w:rsid w:val="0032550C"/>
    <w:rsid w:val="00326898"/>
    <w:rsid w:val="00326DDE"/>
    <w:rsid w:val="003270A3"/>
    <w:rsid w:val="00327AD4"/>
    <w:rsid w:val="00327D38"/>
    <w:rsid w:val="0033010F"/>
    <w:rsid w:val="0033158B"/>
    <w:rsid w:val="00332356"/>
    <w:rsid w:val="003327C0"/>
    <w:rsid w:val="003336F3"/>
    <w:rsid w:val="00333FCA"/>
    <w:rsid w:val="00334A31"/>
    <w:rsid w:val="003354E6"/>
    <w:rsid w:val="0033591D"/>
    <w:rsid w:val="00335AD0"/>
    <w:rsid w:val="00335F99"/>
    <w:rsid w:val="003365EC"/>
    <w:rsid w:val="0033669F"/>
    <w:rsid w:val="00336810"/>
    <w:rsid w:val="00336EF2"/>
    <w:rsid w:val="00337619"/>
    <w:rsid w:val="00337FB0"/>
    <w:rsid w:val="003402D3"/>
    <w:rsid w:val="0034084E"/>
    <w:rsid w:val="00340FBC"/>
    <w:rsid w:val="003410C1"/>
    <w:rsid w:val="003421A9"/>
    <w:rsid w:val="00343C09"/>
    <w:rsid w:val="00343DD4"/>
    <w:rsid w:val="00343F16"/>
    <w:rsid w:val="00343FAD"/>
    <w:rsid w:val="00344456"/>
    <w:rsid w:val="00344E06"/>
    <w:rsid w:val="00345009"/>
    <w:rsid w:val="003453CB"/>
    <w:rsid w:val="003453ED"/>
    <w:rsid w:val="0034581A"/>
    <w:rsid w:val="0034616E"/>
    <w:rsid w:val="003463A9"/>
    <w:rsid w:val="00346688"/>
    <w:rsid w:val="0034672E"/>
    <w:rsid w:val="00346F69"/>
    <w:rsid w:val="00347C74"/>
    <w:rsid w:val="00347D0A"/>
    <w:rsid w:val="00347ECD"/>
    <w:rsid w:val="00350488"/>
    <w:rsid w:val="003508E7"/>
    <w:rsid w:val="003509B0"/>
    <w:rsid w:val="00350AC1"/>
    <w:rsid w:val="00352344"/>
    <w:rsid w:val="00352486"/>
    <w:rsid w:val="00352D4D"/>
    <w:rsid w:val="003533B4"/>
    <w:rsid w:val="0035360F"/>
    <w:rsid w:val="0035487B"/>
    <w:rsid w:val="00354F29"/>
    <w:rsid w:val="00355067"/>
    <w:rsid w:val="0035533F"/>
    <w:rsid w:val="00355BA0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4E5C"/>
    <w:rsid w:val="003652E5"/>
    <w:rsid w:val="003658F8"/>
    <w:rsid w:val="00365A9C"/>
    <w:rsid w:val="00365CFA"/>
    <w:rsid w:val="00365D86"/>
    <w:rsid w:val="00365DEB"/>
    <w:rsid w:val="0036647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1E81"/>
    <w:rsid w:val="00371F89"/>
    <w:rsid w:val="00372C33"/>
    <w:rsid w:val="00372ECA"/>
    <w:rsid w:val="003730C1"/>
    <w:rsid w:val="003738B7"/>
    <w:rsid w:val="003739E5"/>
    <w:rsid w:val="00373F8F"/>
    <w:rsid w:val="00374559"/>
    <w:rsid w:val="003748AB"/>
    <w:rsid w:val="00374CB3"/>
    <w:rsid w:val="0037521B"/>
    <w:rsid w:val="00375B41"/>
    <w:rsid w:val="00376B53"/>
    <w:rsid w:val="00377761"/>
    <w:rsid w:val="00380610"/>
    <w:rsid w:val="00380621"/>
    <w:rsid w:val="00381802"/>
    <w:rsid w:val="00381B28"/>
    <w:rsid w:val="00381BA9"/>
    <w:rsid w:val="00382215"/>
    <w:rsid w:val="003823B8"/>
    <w:rsid w:val="003824A1"/>
    <w:rsid w:val="00382C16"/>
    <w:rsid w:val="00382ED1"/>
    <w:rsid w:val="00383382"/>
    <w:rsid w:val="003833F8"/>
    <w:rsid w:val="00383F2E"/>
    <w:rsid w:val="0038471C"/>
    <w:rsid w:val="003855BE"/>
    <w:rsid w:val="003879C2"/>
    <w:rsid w:val="00390389"/>
    <w:rsid w:val="0039086B"/>
    <w:rsid w:val="0039087A"/>
    <w:rsid w:val="0039099C"/>
    <w:rsid w:val="003909AE"/>
    <w:rsid w:val="003909B3"/>
    <w:rsid w:val="003909EF"/>
    <w:rsid w:val="00390E59"/>
    <w:rsid w:val="0039120D"/>
    <w:rsid w:val="00391701"/>
    <w:rsid w:val="00391AC1"/>
    <w:rsid w:val="00391BEA"/>
    <w:rsid w:val="003920B7"/>
    <w:rsid w:val="0039249F"/>
    <w:rsid w:val="00392975"/>
    <w:rsid w:val="003937AF"/>
    <w:rsid w:val="00393B1F"/>
    <w:rsid w:val="0039493D"/>
    <w:rsid w:val="00394981"/>
    <w:rsid w:val="00394F25"/>
    <w:rsid w:val="00395045"/>
    <w:rsid w:val="003956C7"/>
    <w:rsid w:val="00395BAB"/>
    <w:rsid w:val="00395D53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A31"/>
    <w:rsid w:val="003A5C69"/>
    <w:rsid w:val="003A5D50"/>
    <w:rsid w:val="003A5E94"/>
    <w:rsid w:val="003A7612"/>
    <w:rsid w:val="003B0649"/>
    <w:rsid w:val="003B06DC"/>
    <w:rsid w:val="003B0848"/>
    <w:rsid w:val="003B0CD0"/>
    <w:rsid w:val="003B169F"/>
    <w:rsid w:val="003B1B52"/>
    <w:rsid w:val="003B3094"/>
    <w:rsid w:val="003B44C5"/>
    <w:rsid w:val="003B4861"/>
    <w:rsid w:val="003B4A27"/>
    <w:rsid w:val="003B4A84"/>
    <w:rsid w:val="003B4D36"/>
    <w:rsid w:val="003B5001"/>
    <w:rsid w:val="003B50A3"/>
    <w:rsid w:val="003B5312"/>
    <w:rsid w:val="003B5816"/>
    <w:rsid w:val="003B5CA5"/>
    <w:rsid w:val="003B634A"/>
    <w:rsid w:val="003B6363"/>
    <w:rsid w:val="003B6E41"/>
    <w:rsid w:val="003B710A"/>
    <w:rsid w:val="003B7904"/>
    <w:rsid w:val="003C03FF"/>
    <w:rsid w:val="003C04F2"/>
    <w:rsid w:val="003C0878"/>
    <w:rsid w:val="003C0F4A"/>
    <w:rsid w:val="003C3175"/>
    <w:rsid w:val="003C3248"/>
    <w:rsid w:val="003C3B69"/>
    <w:rsid w:val="003C3BAF"/>
    <w:rsid w:val="003C3EB7"/>
    <w:rsid w:val="003C4B5A"/>
    <w:rsid w:val="003C550A"/>
    <w:rsid w:val="003C5641"/>
    <w:rsid w:val="003C5965"/>
    <w:rsid w:val="003C5D7D"/>
    <w:rsid w:val="003C5F3F"/>
    <w:rsid w:val="003C6072"/>
    <w:rsid w:val="003C6111"/>
    <w:rsid w:val="003C6180"/>
    <w:rsid w:val="003C65D2"/>
    <w:rsid w:val="003C68A4"/>
    <w:rsid w:val="003C6E4C"/>
    <w:rsid w:val="003C7223"/>
    <w:rsid w:val="003C7D4A"/>
    <w:rsid w:val="003D01CE"/>
    <w:rsid w:val="003D1030"/>
    <w:rsid w:val="003D118E"/>
    <w:rsid w:val="003D1434"/>
    <w:rsid w:val="003D14A2"/>
    <w:rsid w:val="003D1770"/>
    <w:rsid w:val="003D1C55"/>
    <w:rsid w:val="003D1E63"/>
    <w:rsid w:val="003D29D0"/>
    <w:rsid w:val="003D2B2D"/>
    <w:rsid w:val="003D2C36"/>
    <w:rsid w:val="003D373A"/>
    <w:rsid w:val="003D456D"/>
    <w:rsid w:val="003D4A14"/>
    <w:rsid w:val="003D4F17"/>
    <w:rsid w:val="003D533C"/>
    <w:rsid w:val="003D590F"/>
    <w:rsid w:val="003D59BE"/>
    <w:rsid w:val="003D6A8A"/>
    <w:rsid w:val="003D6D5C"/>
    <w:rsid w:val="003D7EF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6388"/>
    <w:rsid w:val="003E709F"/>
    <w:rsid w:val="003E7117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8FA"/>
    <w:rsid w:val="003F2DF4"/>
    <w:rsid w:val="003F3040"/>
    <w:rsid w:val="003F30F0"/>
    <w:rsid w:val="003F385D"/>
    <w:rsid w:val="003F3C61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FB"/>
    <w:rsid w:val="004004E0"/>
    <w:rsid w:val="00400B6A"/>
    <w:rsid w:val="00401C31"/>
    <w:rsid w:val="00401C59"/>
    <w:rsid w:val="00402093"/>
    <w:rsid w:val="0040320B"/>
    <w:rsid w:val="0040353E"/>
    <w:rsid w:val="00403886"/>
    <w:rsid w:val="00403AA6"/>
    <w:rsid w:val="00403BB2"/>
    <w:rsid w:val="004044E2"/>
    <w:rsid w:val="004048D3"/>
    <w:rsid w:val="004048E0"/>
    <w:rsid w:val="00404FD9"/>
    <w:rsid w:val="00405172"/>
    <w:rsid w:val="004055E5"/>
    <w:rsid w:val="004056DA"/>
    <w:rsid w:val="00405C40"/>
    <w:rsid w:val="00405F1D"/>
    <w:rsid w:val="00406A08"/>
    <w:rsid w:val="00406D57"/>
    <w:rsid w:val="0040713A"/>
    <w:rsid w:val="00407711"/>
    <w:rsid w:val="0040795A"/>
    <w:rsid w:val="00410F13"/>
    <w:rsid w:val="0041150E"/>
    <w:rsid w:val="004119C3"/>
    <w:rsid w:val="00411BDA"/>
    <w:rsid w:val="00412563"/>
    <w:rsid w:val="00414E4A"/>
    <w:rsid w:val="00415004"/>
    <w:rsid w:val="0041516A"/>
    <w:rsid w:val="00415431"/>
    <w:rsid w:val="00415567"/>
    <w:rsid w:val="00415BD8"/>
    <w:rsid w:val="00415C5D"/>
    <w:rsid w:val="00415C9A"/>
    <w:rsid w:val="00416D34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4F42"/>
    <w:rsid w:val="00425FCB"/>
    <w:rsid w:val="0042608C"/>
    <w:rsid w:val="00427F15"/>
    <w:rsid w:val="004301E8"/>
    <w:rsid w:val="004303B4"/>
    <w:rsid w:val="00430401"/>
    <w:rsid w:val="004309B7"/>
    <w:rsid w:val="00430B6E"/>
    <w:rsid w:val="00430F00"/>
    <w:rsid w:val="00432898"/>
    <w:rsid w:val="00432F9D"/>
    <w:rsid w:val="004330DE"/>
    <w:rsid w:val="0043358B"/>
    <w:rsid w:val="00433815"/>
    <w:rsid w:val="004348A6"/>
    <w:rsid w:val="004348B9"/>
    <w:rsid w:val="00434B00"/>
    <w:rsid w:val="00434C3A"/>
    <w:rsid w:val="00434F7B"/>
    <w:rsid w:val="0043540A"/>
    <w:rsid w:val="00436420"/>
    <w:rsid w:val="004365AF"/>
    <w:rsid w:val="004367BF"/>
    <w:rsid w:val="0043740A"/>
    <w:rsid w:val="00437B2D"/>
    <w:rsid w:val="00437DEB"/>
    <w:rsid w:val="00440AF3"/>
    <w:rsid w:val="00440F85"/>
    <w:rsid w:val="0044171D"/>
    <w:rsid w:val="00441FE1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5AFE"/>
    <w:rsid w:val="00446D36"/>
    <w:rsid w:val="00447781"/>
    <w:rsid w:val="004504DE"/>
    <w:rsid w:val="00450ED3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57EC7"/>
    <w:rsid w:val="004602A1"/>
    <w:rsid w:val="0046059D"/>
    <w:rsid w:val="004608F7"/>
    <w:rsid w:val="00460E89"/>
    <w:rsid w:val="004612DD"/>
    <w:rsid w:val="00461C5A"/>
    <w:rsid w:val="00462CBD"/>
    <w:rsid w:val="00463315"/>
    <w:rsid w:val="004635F6"/>
    <w:rsid w:val="00463EF6"/>
    <w:rsid w:val="00463F95"/>
    <w:rsid w:val="0046478E"/>
    <w:rsid w:val="00464C3E"/>
    <w:rsid w:val="00465677"/>
    <w:rsid w:val="00465AE7"/>
    <w:rsid w:val="00465C51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0843"/>
    <w:rsid w:val="00471051"/>
    <w:rsid w:val="0047135D"/>
    <w:rsid w:val="00471866"/>
    <w:rsid w:val="00471E4D"/>
    <w:rsid w:val="00471E80"/>
    <w:rsid w:val="00472078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77E"/>
    <w:rsid w:val="0047488B"/>
    <w:rsid w:val="004750AB"/>
    <w:rsid w:val="00475AB6"/>
    <w:rsid w:val="004763D5"/>
    <w:rsid w:val="004776B9"/>
    <w:rsid w:val="00477829"/>
    <w:rsid w:val="0047791B"/>
    <w:rsid w:val="00477BD8"/>
    <w:rsid w:val="004800E2"/>
    <w:rsid w:val="004802CE"/>
    <w:rsid w:val="0048039B"/>
    <w:rsid w:val="004814FC"/>
    <w:rsid w:val="0048211F"/>
    <w:rsid w:val="004822CD"/>
    <w:rsid w:val="00482CDE"/>
    <w:rsid w:val="00483BF0"/>
    <w:rsid w:val="00484405"/>
    <w:rsid w:val="00484FD5"/>
    <w:rsid w:val="004850B0"/>
    <w:rsid w:val="00485824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72A"/>
    <w:rsid w:val="00491920"/>
    <w:rsid w:val="00491CCB"/>
    <w:rsid w:val="00491E56"/>
    <w:rsid w:val="0049217A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D75"/>
    <w:rsid w:val="00497033"/>
    <w:rsid w:val="0049735C"/>
    <w:rsid w:val="004976FB"/>
    <w:rsid w:val="00497831"/>
    <w:rsid w:val="00497850"/>
    <w:rsid w:val="00497C49"/>
    <w:rsid w:val="004A0478"/>
    <w:rsid w:val="004A0FAA"/>
    <w:rsid w:val="004A0FCD"/>
    <w:rsid w:val="004A1251"/>
    <w:rsid w:val="004A18B5"/>
    <w:rsid w:val="004A1963"/>
    <w:rsid w:val="004A1994"/>
    <w:rsid w:val="004A1B61"/>
    <w:rsid w:val="004A2203"/>
    <w:rsid w:val="004A2630"/>
    <w:rsid w:val="004A2797"/>
    <w:rsid w:val="004A3B96"/>
    <w:rsid w:val="004A3DF4"/>
    <w:rsid w:val="004A41E2"/>
    <w:rsid w:val="004A4732"/>
    <w:rsid w:val="004A49E7"/>
    <w:rsid w:val="004A6474"/>
    <w:rsid w:val="004A6CD6"/>
    <w:rsid w:val="004A6F61"/>
    <w:rsid w:val="004A7649"/>
    <w:rsid w:val="004A76A4"/>
    <w:rsid w:val="004A7AFB"/>
    <w:rsid w:val="004A7E89"/>
    <w:rsid w:val="004A7F73"/>
    <w:rsid w:val="004B19D4"/>
    <w:rsid w:val="004B1DFF"/>
    <w:rsid w:val="004B3113"/>
    <w:rsid w:val="004B4A1A"/>
    <w:rsid w:val="004B4A1B"/>
    <w:rsid w:val="004B4C2A"/>
    <w:rsid w:val="004B592A"/>
    <w:rsid w:val="004B5AA0"/>
    <w:rsid w:val="004B7107"/>
    <w:rsid w:val="004B7563"/>
    <w:rsid w:val="004B7B3F"/>
    <w:rsid w:val="004C001B"/>
    <w:rsid w:val="004C08AA"/>
    <w:rsid w:val="004C1207"/>
    <w:rsid w:val="004C17EF"/>
    <w:rsid w:val="004C1BC7"/>
    <w:rsid w:val="004C1CDE"/>
    <w:rsid w:val="004C2153"/>
    <w:rsid w:val="004C21E2"/>
    <w:rsid w:val="004C227F"/>
    <w:rsid w:val="004C2321"/>
    <w:rsid w:val="004C2330"/>
    <w:rsid w:val="004C2476"/>
    <w:rsid w:val="004C28E1"/>
    <w:rsid w:val="004C3011"/>
    <w:rsid w:val="004C3CD3"/>
    <w:rsid w:val="004C4289"/>
    <w:rsid w:val="004C4833"/>
    <w:rsid w:val="004C4915"/>
    <w:rsid w:val="004C4D4D"/>
    <w:rsid w:val="004C59C3"/>
    <w:rsid w:val="004C5B77"/>
    <w:rsid w:val="004C5BEF"/>
    <w:rsid w:val="004C63DF"/>
    <w:rsid w:val="004C6878"/>
    <w:rsid w:val="004C7050"/>
    <w:rsid w:val="004C76BF"/>
    <w:rsid w:val="004D151B"/>
    <w:rsid w:val="004D1FAF"/>
    <w:rsid w:val="004D2754"/>
    <w:rsid w:val="004D2758"/>
    <w:rsid w:val="004D31CF"/>
    <w:rsid w:val="004D4001"/>
    <w:rsid w:val="004D446B"/>
    <w:rsid w:val="004D45D6"/>
    <w:rsid w:val="004D461D"/>
    <w:rsid w:val="004D467F"/>
    <w:rsid w:val="004D4DB5"/>
    <w:rsid w:val="004D579B"/>
    <w:rsid w:val="004D5CEC"/>
    <w:rsid w:val="004D61A4"/>
    <w:rsid w:val="004D76F2"/>
    <w:rsid w:val="004D7877"/>
    <w:rsid w:val="004D7D52"/>
    <w:rsid w:val="004E0A7F"/>
    <w:rsid w:val="004E1138"/>
    <w:rsid w:val="004E1450"/>
    <w:rsid w:val="004E16A7"/>
    <w:rsid w:val="004E26D8"/>
    <w:rsid w:val="004E4323"/>
    <w:rsid w:val="004E4469"/>
    <w:rsid w:val="004E46C0"/>
    <w:rsid w:val="004E480A"/>
    <w:rsid w:val="004E4B3F"/>
    <w:rsid w:val="004E4D56"/>
    <w:rsid w:val="004E54FB"/>
    <w:rsid w:val="004E56FE"/>
    <w:rsid w:val="004E59D3"/>
    <w:rsid w:val="004E5A1C"/>
    <w:rsid w:val="004E6491"/>
    <w:rsid w:val="004E64D8"/>
    <w:rsid w:val="004E6741"/>
    <w:rsid w:val="004E6C71"/>
    <w:rsid w:val="004E7A9F"/>
    <w:rsid w:val="004F1822"/>
    <w:rsid w:val="004F194B"/>
    <w:rsid w:val="004F1B30"/>
    <w:rsid w:val="004F3226"/>
    <w:rsid w:val="004F3423"/>
    <w:rsid w:val="004F3916"/>
    <w:rsid w:val="004F4199"/>
    <w:rsid w:val="004F4A4B"/>
    <w:rsid w:val="004F4B5E"/>
    <w:rsid w:val="004F4B72"/>
    <w:rsid w:val="004F4E16"/>
    <w:rsid w:val="004F5060"/>
    <w:rsid w:val="004F509C"/>
    <w:rsid w:val="004F51EF"/>
    <w:rsid w:val="004F5AC2"/>
    <w:rsid w:val="004F7A47"/>
    <w:rsid w:val="004F7F18"/>
    <w:rsid w:val="005001B5"/>
    <w:rsid w:val="00500503"/>
    <w:rsid w:val="00500609"/>
    <w:rsid w:val="00501A58"/>
    <w:rsid w:val="00501AD6"/>
    <w:rsid w:val="005029FB"/>
    <w:rsid w:val="00502FCF"/>
    <w:rsid w:val="00503981"/>
    <w:rsid w:val="00503FEA"/>
    <w:rsid w:val="00504941"/>
    <w:rsid w:val="00504B81"/>
    <w:rsid w:val="00505CC5"/>
    <w:rsid w:val="00506674"/>
    <w:rsid w:val="005069D5"/>
    <w:rsid w:val="00506CBD"/>
    <w:rsid w:val="00506CF1"/>
    <w:rsid w:val="00506E83"/>
    <w:rsid w:val="00507B4D"/>
    <w:rsid w:val="00510A0F"/>
    <w:rsid w:val="00510CB8"/>
    <w:rsid w:val="00510F08"/>
    <w:rsid w:val="005114BD"/>
    <w:rsid w:val="005117E5"/>
    <w:rsid w:val="00511AB2"/>
    <w:rsid w:val="00511CB2"/>
    <w:rsid w:val="005123DB"/>
    <w:rsid w:val="005127B6"/>
    <w:rsid w:val="00512DBA"/>
    <w:rsid w:val="00513080"/>
    <w:rsid w:val="00513183"/>
    <w:rsid w:val="00513467"/>
    <w:rsid w:val="00513A1A"/>
    <w:rsid w:val="00513FB6"/>
    <w:rsid w:val="005140B7"/>
    <w:rsid w:val="005142A1"/>
    <w:rsid w:val="0051435C"/>
    <w:rsid w:val="00514730"/>
    <w:rsid w:val="00514F4C"/>
    <w:rsid w:val="00514FD6"/>
    <w:rsid w:val="005150D3"/>
    <w:rsid w:val="00515BC0"/>
    <w:rsid w:val="00516345"/>
    <w:rsid w:val="005164CE"/>
    <w:rsid w:val="00516713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243"/>
    <w:rsid w:val="00521584"/>
    <w:rsid w:val="00521AA5"/>
    <w:rsid w:val="00521F3A"/>
    <w:rsid w:val="005229E3"/>
    <w:rsid w:val="00522D36"/>
    <w:rsid w:val="00522DBA"/>
    <w:rsid w:val="0052301D"/>
    <w:rsid w:val="00523302"/>
    <w:rsid w:val="00523E0D"/>
    <w:rsid w:val="005241A1"/>
    <w:rsid w:val="005241E4"/>
    <w:rsid w:val="00525264"/>
    <w:rsid w:val="005264E7"/>
    <w:rsid w:val="00526A14"/>
    <w:rsid w:val="00526B52"/>
    <w:rsid w:val="005274E1"/>
    <w:rsid w:val="00527D8B"/>
    <w:rsid w:val="00527DE3"/>
    <w:rsid w:val="0053004A"/>
    <w:rsid w:val="0053009C"/>
    <w:rsid w:val="00530B69"/>
    <w:rsid w:val="00531165"/>
    <w:rsid w:val="005317E9"/>
    <w:rsid w:val="00531F65"/>
    <w:rsid w:val="00532577"/>
    <w:rsid w:val="005327CA"/>
    <w:rsid w:val="0053291E"/>
    <w:rsid w:val="00532C03"/>
    <w:rsid w:val="00533097"/>
    <w:rsid w:val="00533320"/>
    <w:rsid w:val="005343C3"/>
    <w:rsid w:val="00534C21"/>
    <w:rsid w:val="00534CA6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229"/>
    <w:rsid w:val="005419B6"/>
    <w:rsid w:val="00541A55"/>
    <w:rsid w:val="00541B30"/>
    <w:rsid w:val="0054284E"/>
    <w:rsid w:val="00542F64"/>
    <w:rsid w:val="005431EA"/>
    <w:rsid w:val="00544155"/>
    <w:rsid w:val="00544522"/>
    <w:rsid w:val="0054545C"/>
    <w:rsid w:val="00545700"/>
    <w:rsid w:val="005463D2"/>
    <w:rsid w:val="00546E92"/>
    <w:rsid w:val="00550479"/>
    <w:rsid w:val="00550D6E"/>
    <w:rsid w:val="00551843"/>
    <w:rsid w:val="00552D5E"/>
    <w:rsid w:val="00552F91"/>
    <w:rsid w:val="00552FD9"/>
    <w:rsid w:val="00553E3E"/>
    <w:rsid w:val="00554745"/>
    <w:rsid w:val="00554F50"/>
    <w:rsid w:val="00555659"/>
    <w:rsid w:val="0055584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FDE"/>
    <w:rsid w:val="0056257B"/>
    <w:rsid w:val="0056290B"/>
    <w:rsid w:val="00562AD3"/>
    <w:rsid w:val="00562EB9"/>
    <w:rsid w:val="00563308"/>
    <w:rsid w:val="00563C04"/>
    <w:rsid w:val="00564091"/>
    <w:rsid w:val="005642E7"/>
    <w:rsid w:val="00564E6B"/>
    <w:rsid w:val="0056501B"/>
    <w:rsid w:val="0056536D"/>
    <w:rsid w:val="0056547C"/>
    <w:rsid w:val="00565645"/>
    <w:rsid w:val="00565AA1"/>
    <w:rsid w:val="00565CC0"/>
    <w:rsid w:val="00566015"/>
    <w:rsid w:val="0056678E"/>
    <w:rsid w:val="00566B52"/>
    <w:rsid w:val="00566DB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57AC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87E32"/>
    <w:rsid w:val="00590A7C"/>
    <w:rsid w:val="00591438"/>
    <w:rsid w:val="00591D59"/>
    <w:rsid w:val="00592942"/>
    <w:rsid w:val="00593170"/>
    <w:rsid w:val="005935B8"/>
    <w:rsid w:val="0059378E"/>
    <w:rsid w:val="00593DCC"/>
    <w:rsid w:val="00593E55"/>
    <w:rsid w:val="00594E34"/>
    <w:rsid w:val="005950D8"/>
    <w:rsid w:val="0059538A"/>
    <w:rsid w:val="00595A42"/>
    <w:rsid w:val="0059687A"/>
    <w:rsid w:val="0059699D"/>
    <w:rsid w:val="00596F6E"/>
    <w:rsid w:val="00597704"/>
    <w:rsid w:val="005A0671"/>
    <w:rsid w:val="005A0F91"/>
    <w:rsid w:val="005A108E"/>
    <w:rsid w:val="005A1A2B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953"/>
    <w:rsid w:val="005A5B16"/>
    <w:rsid w:val="005A5C82"/>
    <w:rsid w:val="005A5E7E"/>
    <w:rsid w:val="005A5F60"/>
    <w:rsid w:val="005A66E1"/>
    <w:rsid w:val="005A6B79"/>
    <w:rsid w:val="005A774D"/>
    <w:rsid w:val="005B05A5"/>
    <w:rsid w:val="005B0869"/>
    <w:rsid w:val="005B0A4C"/>
    <w:rsid w:val="005B1A33"/>
    <w:rsid w:val="005B1BF5"/>
    <w:rsid w:val="005B2596"/>
    <w:rsid w:val="005B3210"/>
    <w:rsid w:val="005B32D3"/>
    <w:rsid w:val="005B356B"/>
    <w:rsid w:val="005B3EE7"/>
    <w:rsid w:val="005B40DA"/>
    <w:rsid w:val="005B41F7"/>
    <w:rsid w:val="005B433B"/>
    <w:rsid w:val="005B4D76"/>
    <w:rsid w:val="005B517D"/>
    <w:rsid w:val="005B6156"/>
    <w:rsid w:val="005B762A"/>
    <w:rsid w:val="005B7AE7"/>
    <w:rsid w:val="005C03D5"/>
    <w:rsid w:val="005C1B95"/>
    <w:rsid w:val="005C25B6"/>
    <w:rsid w:val="005C2F05"/>
    <w:rsid w:val="005C36C6"/>
    <w:rsid w:val="005C3E27"/>
    <w:rsid w:val="005C3F40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95D"/>
    <w:rsid w:val="005D0C6C"/>
    <w:rsid w:val="005D1BAE"/>
    <w:rsid w:val="005D1F0A"/>
    <w:rsid w:val="005D1FE4"/>
    <w:rsid w:val="005D3480"/>
    <w:rsid w:val="005D3597"/>
    <w:rsid w:val="005D3FA1"/>
    <w:rsid w:val="005D410A"/>
    <w:rsid w:val="005D47C0"/>
    <w:rsid w:val="005D5A59"/>
    <w:rsid w:val="005D5F6B"/>
    <w:rsid w:val="005D60A4"/>
    <w:rsid w:val="005D62A3"/>
    <w:rsid w:val="005D6572"/>
    <w:rsid w:val="005D6677"/>
    <w:rsid w:val="005D6DD9"/>
    <w:rsid w:val="005E12B4"/>
    <w:rsid w:val="005E14A9"/>
    <w:rsid w:val="005E14DA"/>
    <w:rsid w:val="005E1984"/>
    <w:rsid w:val="005E251E"/>
    <w:rsid w:val="005E328F"/>
    <w:rsid w:val="005E3573"/>
    <w:rsid w:val="005E3698"/>
    <w:rsid w:val="005E41BC"/>
    <w:rsid w:val="005E4A01"/>
    <w:rsid w:val="005E4FB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3386"/>
    <w:rsid w:val="005F3637"/>
    <w:rsid w:val="005F3A15"/>
    <w:rsid w:val="005F3A5E"/>
    <w:rsid w:val="005F481D"/>
    <w:rsid w:val="005F5017"/>
    <w:rsid w:val="005F52A2"/>
    <w:rsid w:val="005F5647"/>
    <w:rsid w:val="005F624A"/>
    <w:rsid w:val="005F639C"/>
    <w:rsid w:val="005F6AF4"/>
    <w:rsid w:val="005F7226"/>
    <w:rsid w:val="005F7A16"/>
    <w:rsid w:val="0060023D"/>
    <w:rsid w:val="00600659"/>
    <w:rsid w:val="00600D0C"/>
    <w:rsid w:val="00601241"/>
    <w:rsid w:val="006017DC"/>
    <w:rsid w:val="00601A03"/>
    <w:rsid w:val="00601DA5"/>
    <w:rsid w:val="00602750"/>
    <w:rsid w:val="00603BD7"/>
    <w:rsid w:val="00603D3C"/>
    <w:rsid w:val="00604907"/>
    <w:rsid w:val="00605F97"/>
    <w:rsid w:val="0060660B"/>
    <w:rsid w:val="006068FC"/>
    <w:rsid w:val="0060691B"/>
    <w:rsid w:val="00606A63"/>
    <w:rsid w:val="00607284"/>
    <w:rsid w:val="00607A24"/>
    <w:rsid w:val="00607C9C"/>
    <w:rsid w:val="00607F51"/>
    <w:rsid w:val="0061091F"/>
    <w:rsid w:val="00610C11"/>
    <w:rsid w:val="00610C32"/>
    <w:rsid w:val="00610CDE"/>
    <w:rsid w:val="00612136"/>
    <w:rsid w:val="00612429"/>
    <w:rsid w:val="006130CD"/>
    <w:rsid w:val="00613117"/>
    <w:rsid w:val="0061345B"/>
    <w:rsid w:val="00613531"/>
    <w:rsid w:val="0061364A"/>
    <w:rsid w:val="006139ED"/>
    <w:rsid w:val="00613E38"/>
    <w:rsid w:val="00614DD2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AF"/>
    <w:rsid w:val="00624624"/>
    <w:rsid w:val="00624747"/>
    <w:rsid w:val="00624D60"/>
    <w:rsid w:val="006254F3"/>
    <w:rsid w:val="006265E7"/>
    <w:rsid w:val="00626DE9"/>
    <w:rsid w:val="006270F8"/>
    <w:rsid w:val="00627E6D"/>
    <w:rsid w:val="0063050E"/>
    <w:rsid w:val="00630CF2"/>
    <w:rsid w:val="00630F59"/>
    <w:rsid w:val="00631D52"/>
    <w:rsid w:val="006328E4"/>
    <w:rsid w:val="006338A3"/>
    <w:rsid w:val="006344FF"/>
    <w:rsid w:val="006355CB"/>
    <w:rsid w:val="00635680"/>
    <w:rsid w:val="00635CBB"/>
    <w:rsid w:val="0063626D"/>
    <w:rsid w:val="00636329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8D6"/>
    <w:rsid w:val="00647AF0"/>
    <w:rsid w:val="00647F85"/>
    <w:rsid w:val="0065030C"/>
    <w:rsid w:val="006507DF"/>
    <w:rsid w:val="006510A5"/>
    <w:rsid w:val="00651B1B"/>
    <w:rsid w:val="006527F2"/>
    <w:rsid w:val="00652A64"/>
    <w:rsid w:val="00652E01"/>
    <w:rsid w:val="006532C8"/>
    <w:rsid w:val="006533E9"/>
    <w:rsid w:val="00653681"/>
    <w:rsid w:val="006539BD"/>
    <w:rsid w:val="00653F08"/>
    <w:rsid w:val="00654005"/>
    <w:rsid w:val="0065600E"/>
    <w:rsid w:val="006561DB"/>
    <w:rsid w:val="0065644C"/>
    <w:rsid w:val="00656CAD"/>
    <w:rsid w:val="00656E41"/>
    <w:rsid w:val="006570D9"/>
    <w:rsid w:val="00657907"/>
    <w:rsid w:val="006602C5"/>
    <w:rsid w:val="00660333"/>
    <w:rsid w:val="0066073F"/>
    <w:rsid w:val="00661142"/>
    <w:rsid w:val="00661EA1"/>
    <w:rsid w:val="00662912"/>
    <w:rsid w:val="00663829"/>
    <w:rsid w:val="00663BF4"/>
    <w:rsid w:val="006641F6"/>
    <w:rsid w:val="0066428B"/>
    <w:rsid w:val="00664946"/>
    <w:rsid w:val="006651AC"/>
    <w:rsid w:val="0066562F"/>
    <w:rsid w:val="0066565D"/>
    <w:rsid w:val="00665C31"/>
    <w:rsid w:val="00665CC9"/>
    <w:rsid w:val="00665EAC"/>
    <w:rsid w:val="006664E3"/>
    <w:rsid w:val="006665FF"/>
    <w:rsid w:val="00666795"/>
    <w:rsid w:val="00667804"/>
    <w:rsid w:val="00667A1E"/>
    <w:rsid w:val="006705F1"/>
    <w:rsid w:val="00671BAD"/>
    <w:rsid w:val="00671CEF"/>
    <w:rsid w:val="00671D46"/>
    <w:rsid w:val="00672813"/>
    <w:rsid w:val="00672D98"/>
    <w:rsid w:val="0067369A"/>
    <w:rsid w:val="00673F5A"/>
    <w:rsid w:val="006749C5"/>
    <w:rsid w:val="0067534D"/>
    <w:rsid w:val="00675855"/>
    <w:rsid w:val="00675A08"/>
    <w:rsid w:val="00675ADB"/>
    <w:rsid w:val="00675FC9"/>
    <w:rsid w:val="00676122"/>
    <w:rsid w:val="00676630"/>
    <w:rsid w:val="006769E8"/>
    <w:rsid w:val="006774AA"/>
    <w:rsid w:val="00677DDC"/>
    <w:rsid w:val="00680D92"/>
    <w:rsid w:val="006824E8"/>
    <w:rsid w:val="0068264F"/>
    <w:rsid w:val="0068265A"/>
    <w:rsid w:val="00682FCF"/>
    <w:rsid w:val="00683464"/>
    <w:rsid w:val="006837BF"/>
    <w:rsid w:val="00684514"/>
    <w:rsid w:val="00684706"/>
    <w:rsid w:val="006847B6"/>
    <w:rsid w:val="00684EB2"/>
    <w:rsid w:val="006855E9"/>
    <w:rsid w:val="0068589E"/>
    <w:rsid w:val="00685935"/>
    <w:rsid w:val="00685B59"/>
    <w:rsid w:val="00685D2E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1F64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092"/>
    <w:rsid w:val="006A2485"/>
    <w:rsid w:val="006A2685"/>
    <w:rsid w:val="006A2AAD"/>
    <w:rsid w:val="006A2EC7"/>
    <w:rsid w:val="006A37B2"/>
    <w:rsid w:val="006A42A5"/>
    <w:rsid w:val="006A4318"/>
    <w:rsid w:val="006A4462"/>
    <w:rsid w:val="006A4F16"/>
    <w:rsid w:val="006A5DA2"/>
    <w:rsid w:val="006A5F9A"/>
    <w:rsid w:val="006A665F"/>
    <w:rsid w:val="006A666F"/>
    <w:rsid w:val="006A6C2E"/>
    <w:rsid w:val="006A6DDD"/>
    <w:rsid w:val="006A75F0"/>
    <w:rsid w:val="006A793A"/>
    <w:rsid w:val="006A7E69"/>
    <w:rsid w:val="006A7FD6"/>
    <w:rsid w:val="006B004F"/>
    <w:rsid w:val="006B0732"/>
    <w:rsid w:val="006B1526"/>
    <w:rsid w:val="006B1A3B"/>
    <w:rsid w:val="006B2033"/>
    <w:rsid w:val="006B2223"/>
    <w:rsid w:val="006B263E"/>
    <w:rsid w:val="006B27AC"/>
    <w:rsid w:val="006B29D7"/>
    <w:rsid w:val="006B396D"/>
    <w:rsid w:val="006B3E86"/>
    <w:rsid w:val="006B4838"/>
    <w:rsid w:val="006B4F55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B7D74"/>
    <w:rsid w:val="006C15DC"/>
    <w:rsid w:val="006C18DC"/>
    <w:rsid w:val="006C1ECE"/>
    <w:rsid w:val="006C2238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5D38"/>
    <w:rsid w:val="006C6788"/>
    <w:rsid w:val="006C69C0"/>
    <w:rsid w:val="006C6A02"/>
    <w:rsid w:val="006C7459"/>
    <w:rsid w:val="006C7C7C"/>
    <w:rsid w:val="006C7CAB"/>
    <w:rsid w:val="006D0C90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170"/>
    <w:rsid w:val="006D66AB"/>
    <w:rsid w:val="006D6B33"/>
    <w:rsid w:val="006D719C"/>
    <w:rsid w:val="006E020D"/>
    <w:rsid w:val="006E0829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9E2"/>
    <w:rsid w:val="006E4B78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E38"/>
    <w:rsid w:val="006F0FE9"/>
    <w:rsid w:val="006F12DD"/>
    <w:rsid w:val="006F1589"/>
    <w:rsid w:val="006F2083"/>
    <w:rsid w:val="006F2327"/>
    <w:rsid w:val="006F2370"/>
    <w:rsid w:val="006F25AE"/>
    <w:rsid w:val="006F27DD"/>
    <w:rsid w:val="006F3D55"/>
    <w:rsid w:val="006F3E5D"/>
    <w:rsid w:val="006F406A"/>
    <w:rsid w:val="006F48CE"/>
    <w:rsid w:val="006F4AE6"/>
    <w:rsid w:val="006F4B60"/>
    <w:rsid w:val="006F4E62"/>
    <w:rsid w:val="006F510B"/>
    <w:rsid w:val="006F5C62"/>
    <w:rsid w:val="006F6182"/>
    <w:rsid w:val="006F686A"/>
    <w:rsid w:val="006F6EA4"/>
    <w:rsid w:val="006F7D39"/>
    <w:rsid w:val="007001F2"/>
    <w:rsid w:val="00700CCE"/>
    <w:rsid w:val="00700D41"/>
    <w:rsid w:val="00700F96"/>
    <w:rsid w:val="007018AB"/>
    <w:rsid w:val="0070255E"/>
    <w:rsid w:val="00702B50"/>
    <w:rsid w:val="00703508"/>
    <w:rsid w:val="00703918"/>
    <w:rsid w:val="007039E5"/>
    <w:rsid w:val="00703E55"/>
    <w:rsid w:val="00704557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6F74"/>
    <w:rsid w:val="00707342"/>
    <w:rsid w:val="00707355"/>
    <w:rsid w:val="00707386"/>
    <w:rsid w:val="007074FC"/>
    <w:rsid w:val="00707B1D"/>
    <w:rsid w:val="00707BB2"/>
    <w:rsid w:val="00710040"/>
    <w:rsid w:val="0071040B"/>
    <w:rsid w:val="007113C8"/>
    <w:rsid w:val="00711860"/>
    <w:rsid w:val="0071194B"/>
    <w:rsid w:val="00711C26"/>
    <w:rsid w:val="007122E1"/>
    <w:rsid w:val="00712468"/>
    <w:rsid w:val="0071281A"/>
    <w:rsid w:val="00713474"/>
    <w:rsid w:val="00713577"/>
    <w:rsid w:val="007136AE"/>
    <w:rsid w:val="0071380F"/>
    <w:rsid w:val="00714710"/>
    <w:rsid w:val="00716CB8"/>
    <w:rsid w:val="0071797B"/>
    <w:rsid w:val="00720A00"/>
    <w:rsid w:val="00721B13"/>
    <w:rsid w:val="00721F81"/>
    <w:rsid w:val="0072302A"/>
    <w:rsid w:val="007235DC"/>
    <w:rsid w:val="00723B5F"/>
    <w:rsid w:val="00723BDD"/>
    <w:rsid w:val="00723C2E"/>
    <w:rsid w:val="0072424A"/>
    <w:rsid w:val="007246E9"/>
    <w:rsid w:val="00724B55"/>
    <w:rsid w:val="007259E2"/>
    <w:rsid w:val="00725A8C"/>
    <w:rsid w:val="007261CE"/>
    <w:rsid w:val="007264EF"/>
    <w:rsid w:val="00726BB9"/>
    <w:rsid w:val="00726E93"/>
    <w:rsid w:val="00727397"/>
    <w:rsid w:val="00727911"/>
    <w:rsid w:val="00727E7D"/>
    <w:rsid w:val="00730352"/>
    <w:rsid w:val="007307EF"/>
    <w:rsid w:val="00731135"/>
    <w:rsid w:val="00731615"/>
    <w:rsid w:val="00731DAB"/>
    <w:rsid w:val="0073259A"/>
    <w:rsid w:val="007327AE"/>
    <w:rsid w:val="007334E2"/>
    <w:rsid w:val="0073375F"/>
    <w:rsid w:val="00733821"/>
    <w:rsid w:val="00733A60"/>
    <w:rsid w:val="00733B96"/>
    <w:rsid w:val="00734BED"/>
    <w:rsid w:val="00735E8D"/>
    <w:rsid w:val="007372F2"/>
    <w:rsid w:val="007373ED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03"/>
    <w:rsid w:val="00743EE8"/>
    <w:rsid w:val="0074428D"/>
    <w:rsid w:val="00746039"/>
    <w:rsid w:val="00746086"/>
    <w:rsid w:val="0074653F"/>
    <w:rsid w:val="00747102"/>
    <w:rsid w:val="00747414"/>
    <w:rsid w:val="00750C95"/>
    <w:rsid w:val="00750DE2"/>
    <w:rsid w:val="00751617"/>
    <w:rsid w:val="00751C0E"/>
    <w:rsid w:val="00752489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890"/>
    <w:rsid w:val="00763A94"/>
    <w:rsid w:val="00763B99"/>
    <w:rsid w:val="00763DFB"/>
    <w:rsid w:val="0076404A"/>
    <w:rsid w:val="007649A1"/>
    <w:rsid w:val="00764BDA"/>
    <w:rsid w:val="00764CC8"/>
    <w:rsid w:val="00764EC2"/>
    <w:rsid w:val="00766612"/>
    <w:rsid w:val="00766AD2"/>
    <w:rsid w:val="0076704B"/>
    <w:rsid w:val="0076779B"/>
    <w:rsid w:val="007701A3"/>
    <w:rsid w:val="00770408"/>
    <w:rsid w:val="00771A19"/>
    <w:rsid w:val="00771C3F"/>
    <w:rsid w:val="00771FE2"/>
    <w:rsid w:val="007736C1"/>
    <w:rsid w:val="00774450"/>
    <w:rsid w:val="0077614F"/>
    <w:rsid w:val="00776AFA"/>
    <w:rsid w:val="0077751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4DDA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F4F"/>
    <w:rsid w:val="00791F5E"/>
    <w:rsid w:val="00792013"/>
    <w:rsid w:val="00792470"/>
    <w:rsid w:val="00793686"/>
    <w:rsid w:val="00794DE4"/>
    <w:rsid w:val="007956B8"/>
    <w:rsid w:val="00795D18"/>
    <w:rsid w:val="007963A0"/>
    <w:rsid w:val="0079665D"/>
    <w:rsid w:val="007967C1"/>
    <w:rsid w:val="00797F27"/>
    <w:rsid w:val="007A03BC"/>
    <w:rsid w:val="007A0F7E"/>
    <w:rsid w:val="007A1394"/>
    <w:rsid w:val="007A17B8"/>
    <w:rsid w:val="007A19F2"/>
    <w:rsid w:val="007A1F96"/>
    <w:rsid w:val="007A2A6F"/>
    <w:rsid w:val="007A2E8F"/>
    <w:rsid w:val="007A340A"/>
    <w:rsid w:val="007A34B0"/>
    <w:rsid w:val="007A3B00"/>
    <w:rsid w:val="007A4256"/>
    <w:rsid w:val="007A499A"/>
    <w:rsid w:val="007A49EF"/>
    <w:rsid w:val="007A56A2"/>
    <w:rsid w:val="007A60BB"/>
    <w:rsid w:val="007A618C"/>
    <w:rsid w:val="007A6873"/>
    <w:rsid w:val="007A7309"/>
    <w:rsid w:val="007A7811"/>
    <w:rsid w:val="007B0EC2"/>
    <w:rsid w:val="007B182F"/>
    <w:rsid w:val="007B189B"/>
    <w:rsid w:val="007B1BBB"/>
    <w:rsid w:val="007B3634"/>
    <w:rsid w:val="007B370A"/>
    <w:rsid w:val="007B3CCF"/>
    <w:rsid w:val="007B411F"/>
    <w:rsid w:val="007B45E1"/>
    <w:rsid w:val="007B5240"/>
    <w:rsid w:val="007B545A"/>
    <w:rsid w:val="007B5582"/>
    <w:rsid w:val="007B5802"/>
    <w:rsid w:val="007B5F0F"/>
    <w:rsid w:val="007B6D70"/>
    <w:rsid w:val="007B7409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A60"/>
    <w:rsid w:val="007C5B5E"/>
    <w:rsid w:val="007C6ADD"/>
    <w:rsid w:val="007C6EA9"/>
    <w:rsid w:val="007C6FAD"/>
    <w:rsid w:val="007C7902"/>
    <w:rsid w:val="007D03E8"/>
    <w:rsid w:val="007D06DB"/>
    <w:rsid w:val="007D0AB4"/>
    <w:rsid w:val="007D0F01"/>
    <w:rsid w:val="007D1879"/>
    <w:rsid w:val="007D1A41"/>
    <w:rsid w:val="007D1DF9"/>
    <w:rsid w:val="007D1EBA"/>
    <w:rsid w:val="007D312B"/>
    <w:rsid w:val="007D32B2"/>
    <w:rsid w:val="007D3E76"/>
    <w:rsid w:val="007D3FF8"/>
    <w:rsid w:val="007D40C6"/>
    <w:rsid w:val="007D41FC"/>
    <w:rsid w:val="007D449F"/>
    <w:rsid w:val="007D4B1C"/>
    <w:rsid w:val="007D55B7"/>
    <w:rsid w:val="007D5AE7"/>
    <w:rsid w:val="007D5EDC"/>
    <w:rsid w:val="007D68E4"/>
    <w:rsid w:val="007D6A69"/>
    <w:rsid w:val="007D778D"/>
    <w:rsid w:val="007D7E3F"/>
    <w:rsid w:val="007E00E3"/>
    <w:rsid w:val="007E0518"/>
    <w:rsid w:val="007E079E"/>
    <w:rsid w:val="007E16BB"/>
    <w:rsid w:val="007E189F"/>
    <w:rsid w:val="007E1E3F"/>
    <w:rsid w:val="007E2228"/>
    <w:rsid w:val="007E2A97"/>
    <w:rsid w:val="007E2BF2"/>
    <w:rsid w:val="007E30C2"/>
    <w:rsid w:val="007E3573"/>
    <w:rsid w:val="007E3CF9"/>
    <w:rsid w:val="007E48D5"/>
    <w:rsid w:val="007E58FA"/>
    <w:rsid w:val="007E5CFD"/>
    <w:rsid w:val="007E61E0"/>
    <w:rsid w:val="007E6227"/>
    <w:rsid w:val="007E6771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EA3"/>
    <w:rsid w:val="007F4F2B"/>
    <w:rsid w:val="007F4FA1"/>
    <w:rsid w:val="007F50EF"/>
    <w:rsid w:val="007F5492"/>
    <w:rsid w:val="007F5602"/>
    <w:rsid w:val="007F58A1"/>
    <w:rsid w:val="007F5F1E"/>
    <w:rsid w:val="007F662C"/>
    <w:rsid w:val="007F6F01"/>
    <w:rsid w:val="0080019E"/>
    <w:rsid w:val="00800248"/>
    <w:rsid w:val="00800393"/>
    <w:rsid w:val="00801523"/>
    <w:rsid w:val="00801613"/>
    <w:rsid w:val="0080189A"/>
    <w:rsid w:val="00801932"/>
    <w:rsid w:val="0080249D"/>
    <w:rsid w:val="00802B83"/>
    <w:rsid w:val="00802EB0"/>
    <w:rsid w:val="008036D9"/>
    <w:rsid w:val="00803A09"/>
    <w:rsid w:val="00804E0C"/>
    <w:rsid w:val="0080531B"/>
    <w:rsid w:val="00805827"/>
    <w:rsid w:val="00805998"/>
    <w:rsid w:val="008059F2"/>
    <w:rsid w:val="0080608F"/>
    <w:rsid w:val="008060A9"/>
    <w:rsid w:val="008068B5"/>
    <w:rsid w:val="00806D78"/>
    <w:rsid w:val="0080716C"/>
    <w:rsid w:val="00807747"/>
    <w:rsid w:val="00810760"/>
    <w:rsid w:val="008109CA"/>
    <w:rsid w:val="00810ADC"/>
    <w:rsid w:val="00811474"/>
    <w:rsid w:val="00811F27"/>
    <w:rsid w:val="0081304A"/>
    <w:rsid w:val="00813086"/>
    <w:rsid w:val="00813856"/>
    <w:rsid w:val="00813C6B"/>
    <w:rsid w:val="008140DA"/>
    <w:rsid w:val="00814311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503"/>
    <w:rsid w:val="008238AE"/>
    <w:rsid w:val="00823B30"/>
    <w:rsid w:val="00823CF5"/>
    <w:rsid w:val="00823DCB"/>
    <w:rsid w:val="008240CD"/>
    <w:rsid w:val="00824A7B"/>
    <w:rsid w:val="008261F3"/>
    <w:rsid w:val="0082671D"/>
    <w:rsid w:val="00826BB9"/>
    <w:rsid w:val="00826D17"/>
    <w:rsid w:val="00826D58"/>
    <w:rsid w:val="00826E63"/>
    <w:rsid w:val="008274D5"/>
    <w:rsid w:val="00827B87"/>
    <w:rsid w:val="00830587"/>
    <w:rsid w:val="00830C9D"/>
    <w:rsid w:val="00830D4D"/>
    <w:rsid w:val="00830DA5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5CC8"/>
    <w:rsid w:val="00836195"/>
    <w:rsid w:val="00836727"/>
    <w:rsid w:val="00836DBF"/>
    <w:rsid w:val="00837039"/>
    <w:rsid w:val="0083768C"/>
    <w:rsid w:val="00840A90"/>
    <w:rsid w:val="00841E1D"/>
    <w:rsid w:val="00842114"/>
    <w:rsid w:val="008423AA"/>
    <w:rsid w:val="00842579"/>
    <w:rsid w:val="008431F2"/>
    <w:rsid w:val="00843312"/>
    <w:rsid w:val="00843D01"/>
    <w:rsid w:val="00843F5D"/>
    <w:rsid w:val="00845435"/>
    <w:rsid w:val="008456B7"/>
    <w:rsid w:val="0084584A"/>
    <w:rsid w:val="00845992"/>
    <w:rsid w:val="00845A1A"/>
    <w:rsid w:val="00845E8C"/>
    <w:rsid w:val="008460F3"/>
    <w:rsid w:val="00846D03"/>
    <w:rsid w:val="00847031"/>
    <w:rsid w:val="0084705F"/>
    <w:rsid w:val="0084737C"/>
    <w:rsid w:val="00847EB1"/>
    <w:rsid w:val="00851362"/>
    <w:rsid w:val="00851915"/>
    <w:rsid w:val="00851C3F"/>
    <w:rsid w:val="0085212D"/>
    <w:rsid w:val="008524E0"/>
    <w:rsid w:val="00853080"/>
    <w:rsid w:val="00853232"/>
    <w:rsid w:val="00854343"/>
    <w:rsid w:val="00854416"/>
    <w:rsid w:val="00854FBA"/>
    <w:rsid w:val="00855384"/>
    <w:rsid w:val="00855DD8"/>
    <w:rsid w:val="00855EDF"/>
    <w:rsid w:val="008563B8"/>
    <w:rsid w:val="0085664A"/>
    <w:rsid w:val="00856BE6"/>
    <w:rsid w:val="00856CA5"/>
    <w:rsid w:val="00857012"/>
    <w:rsid w:val="00857112"/>
    <w:rsid w:val="008573A3"/>
    <w:rsid w:val="00857697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6EA"/>
    <w:rsid w:val="00863E54"/>
    <w:rsid w:val="0086441E"/>
    <w:rsid w:val="00864AB9"/>
    <w:rsid w:val="00864D42"/>
    <w:rsid w:val="008654E5"/>
    <w:rsid w:val="008658AB"/>
    <w:rsid w:val="00865954"/>
    <w:rsid w:val="00865BE0"/>
    <w:rsid w:val="00866E28"/>
    <w:rsid w:val="0087001D"/>
    <w:rsid w:val="0087026C"/>
    <w:rsid w:val="008728FC"/>
    <w:rsid w:val="00872E5E"/>
    <w:rsid w:val="00872F18"/>
    <w:rsid w:val="008730A5"/>
    <w:rsid w:val="008730D8"/>
    <w:rsid w:val="00873AF3"/>
    <w:rsid w:val="00873EA9"/>
    <w:rsid w:val="00874CC7"/>
    <w:rsid w:val="00875333"/>
    <w:rsid w:val="00875BC7"/>
    <w:rsid w:val="00875BD6"/>
    <w:rsid w:val="00876359"/>
    <w:rsid w:val="00876615"/>
    <w:rsid w:val="00876D2E"/>
    <w:rsid w:val="00876E91"/>
    <w:rsid w:val="00877025"/>
    <w:rsid w:val="00877F32"/>
    <w:rsid w:val="00881BE3"/>
    <w:rsid w:val="0088201B"/>
    <w:rsid w:val="00883454"/>
    <w:rsid w:val="00883800"/>
    <w:rsid w:val="0088409B"/>
    <w:rsid w:val="00884270"/>
    <w:rsid w:val="008856B9"/>
    <w:rsid w:val="00885EDB"/>
    <w:rsid w:val="00885F62"/>
    <w:rsid w:val="00885F67"/>
    <w:rsid w:val="0088681A"/>
    <w:rsid w:val="00886F38"/>
    <w:rsid w:val="008872DF"/>
    <w:rsid w:val="008901B1"/>
    <w:rsid w:val="00890A73"/>
    <w:rsid w:val="00890D6C"/>
    <w:rsid w:val="008912CF"/>
    <w:rsid w:val="00891603"/>
    <w:rsid w:val="00891ABB"/>
    <w:rsid w:val="00891D6D"/>
    <w:rsid w:val="00892043"/>
    <w:rsid w:val="0089245D"/>
    <w:rsid w:val="00892753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A0DB3"/>
    <w:rsid w:val="008A102E"/>
    <w:rsid w:val="008A19A6"/>
    <w:rsid w:val="008A1D61"/>
    <w:rsid w:val="008A1F01"/>
    <w:rsid w:val="008A2102"/>
    <w:rsid w:val="008A22DC"/>
    <w:rsid w:val="008A2328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73F4"/>
    <w:rsid w:val="008B128A"/>
    <w:rsid w:val="008B1460"/>
    <w:rsid w:val="008B16F0"/>
    <w:rsid w:val="008B174E"/>
    <w:rsid w:val="008B1D42"/>
    <w:rsid w:val="008B2D25"/>
    <w:rsid w:val="008B392F"/>
    <w:rsid w:val="008B3C31"/>
    <w:rsid w:val="008B4E20"/>
    <w:rsid w:val="008B50FB"/>
    <w:rsid w:val="008B5138"/>
    <w:rsid w:val="008B51FA"/>
    <w:rsid w:val="008B5556"/>
    <w:rsid w:val="008B55E4"/>
    <w:rsid w:val="008B5CE2"/>
    <w:rsid w:val="008B7482"/>
    <w:rsid w:val="008C02FD"/>
    <w:rsid w:val="008C0BB2"/>
    <w:rsid w:val="008C12D5"/>
    <w:rsid w:val="008C170E"/>
    <w:rsid w:val="008C1956"/>
    <w:rsid w:val="008C1E41"/>
    <w:rsid w:val="008C22C3"/>
    <w:rsid w:val="008C26CB"/>
    <w:rsid w:val="008C27F9"/>
    <w:rsid w:val="008C3805"/>
    <w:rsid w:val="008C3A2B"/>
    <w:rsid w:val="008C411F"/>
    <w:rsid w:val="008C47AD"/>
    <w:rsid w:val="008C490E"/>
    <w:rsid w:val="008C5042"/>
    <w:rsid w:val="008C5046"/>
    <w:rsid w:val="008C5570"/>
    <w:rsid w:val="008C6796"/>
    <w:rsid w:val="008C6BAE"/>
    <w:rsid w:val="008C77A6"/>
    <w:rsid w:val="008C77E4"/>
    <w:rsid w:val="008D02CD"/>
    <w:rsid w:val="008D03CA"/>
    <w:rsid w:val="008D0564"/>
    <w:rsid w:val="008D135F"/>
    <w:rsid w:val="008D1417"/>
    <w:rsid w:val="008D1511"/>
    <w:rsid w:val="008D1652"/>
    <w:rsid w:val="008D19F6"/>
    <w:rsid w:val="008D1D2D"/>
    <w:rsid w:val="008D24B6"/>
    <w:rsid w:val="008D2648"/>
    <w:rsid w:val="008D2677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26A6"/>
    <w:rsid w:val="008E279B"/>
    <w:rsid w:val="008E36C3"/>
    <w:rsid w:val="008E38F9"/>
    <w:rsid w:val="008E3FA3"/>
    <w:rsid w:val="008E4739"/>
    <w:rsid w:val="008E4DB4"/>
    <w:rsid w:val="008E4DE2"/>
    <w:rsid w:val="008E5194"/>
    <w:rsid w:val="008E54A2"/>
    <w:rsid w:val="008E5EB1"/>
    <w:rsid w:val="008E61D4"/>
    <w:rsid w:val="008E6C57"/>
    <w:rsid w:val="008F0888"/>
    <w:rsid w:val="008F1044"/>
    <w:rsid w:val="008F12FF"/>
    <w:rsid w:val="008F1789"/>
    <w:rsid w:val="008F1B17"/>
    <w:rsid w:val="008F2009"/>
    <w:rsid w:val="008F274F"/>
    <w:rsid w:val="008F2BED"/>
    <w:rsid w:val="008F3EDB"/>
    <w:rsid w:val="008F4391"/>
    <w:rsid w:val="008F47FA"/>
    <w:rsid w:val="008F4A1C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B7F"/>
    <w:rsid w:val="0090424F"/>
    <w:rsid w:val="00904912"/>
    <w:rsid w:val="00904F25"/>
    <w:rsid w:val="0090518C"/>
    <w:rsid w:val="0090555F"/>
    <w:rsid w:val="009057D9"/>
    <w:rsid w:val="00905A65"/>
    <w:rsid w:val="00905F0D"/>
    <w:rsid w:val="00906AFB"/>
    <w:rsid w:val="00906B3B"/>
    <w:rsid w:val="00906BB9"/>
    <w:rsid w:val="0090753E"/>
    <w:rsid w:val="00907D28"/>
    <w:rsid w:val="009101E9"/>
    <w:rsid w:val="009104EB"/>
    <w:rsid w:val="00910ADB"/>
    <w:rsid w:val="00910D2F"/>
    <w:rsid w:val="00910FEE"/>
    <w:rsid w:val="0091120C"/>
    <w:rsid w:val="00911408"/>
    <w:rsid w:val="009114A8"/>
    <w:rsid w:val="00911C83"/>
    <w:rsid w:val="00912A94"/>
    <w:rsid w:val="00913130"/>
    <w:rsid w:val="0091389F"/>
    <w:rsid w:val="00913DFE"/>
    <w:rsid w:val="00913F0E"/>
    <w:rsid w:val="009144FE"/>
    <w:rsid w:val="00914BB6"/>
    <w:rsid w:val="00914C52"/>
    <w:rsid w:val="00914E1E"/>
    <w:rsid w:val="0091571D"/>
    <w:rsid w:val="009163DE"/>
    <w:rsid w:val="009168FC"/>
    <w:rsid w:val="00916BBA"/>
    <w:rsid w:val="009175C9"/>
    <w:rsid w:val="00917807"/>
    <w:rsid w:val="00917B56"/>
    <w:rsid w:val="009206CB"/>
    <w:rsid w:val="00920ADE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4D4B"/>
    <w:rsid w:val="009252B1"/>
    <w:rsid w:val="009262F0"/>
    <w:rsid w:val="009268C6"/>
    <w:rsid w:val="00926B77"/>
    <w:rsid w:val="009274B7"/>
    <w:rsid w:val="0093056A"/>
    <w:rsid w:val="00930636"/>
    <w:rsid w:val="0093084E"/>
    <w:rsid w:val="00930D2B"/>
    <w:rsid w:val="00930D6E"/>
    <w:rsid w:val="00931BB4"/>
    <w:rsid w:val="00932660"/>
    <w:rsid w:val="00932FBB"/>
    <w:rsid w:val="009333E8"/>
    <w:rsid w:val="00933524"/>
    <w:rsid w:val="0093364A"/>
    <w:rsid w:val="00934317"/>
    <w:rsid w:val="00934DE3"/>
    <w:rsid w:val="0093515E"/>
    <w:rsid w:val="009351D9"/>
    <w:rsid w:val="00935326"/>
    <w:rsid w:val="00935AA1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2177"/>
    <w:rsid w:val="00942357"/>
    <w:rsid w:val="009445D1"/>
    <w:rsid w:val="00944605"/>
    <w:rsid w:val="00944EEA"/>
    <w:rsid w:val="00945218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3ED"/>
    <w:rsid w:val="00951FC7"/>
    <w:rsid w:val="00952055"/>
    <w:rsid w:val="0095206E"/>
    <w:rsid w:val="009526FC"/>
    <w:rsid w:val="0095295D"/>
    <w:rsid w:val="00952DAA"/>
    <w:rsid w:val="00954149"/>
    <w:rsid w:val="0095509F"/>
    <w:rsid w:val="00955805"/>
    <w:rsid w:val="00955E7F"/>
    <w:rsid w:val="00956711"/>
    <w:rsid w:val="009568A5"/>
    <w:rsid w:val="009571BD"/>
    <w:rsid w:val="00957BCE"/>
    <w:rsid w:val="00957D36"/>
    <w:rsid w:val="00957FC6"/>
    <w:rsid w:val="00960104"/>
    <w:rsid w:val="00960344"/>
    <w:rsid w:val="00960442"/>
    <w:rsid w:val="0096216C"/>
    <w:rsid w:val="00962195"/>
    <w:rsid w:val="0096224B"/>
    <w:rsid w:val="0096224D"/>
    <w:rsid w:val="00963028"/>
    <w:rsid w:val="009647D5"/>
    <w:rsid w:val="009649D0"/>
    <w:rsid w:val="00964B93"/>
    <w:rsid w:val="00965B54"/>
    <w:rsid w:val="00965B65"/>
    <w:rsid w:val="0096652B"/>
    <w:rsid w:val="0096666F"/>
    <w:rsid w:val="00966BED"/>
    <w:rsid w:val="00966D29"/>
    <w:rsid w:val="0096756E"/>
    <w:rsid w:val="009679BB"/>
    <w:rsid w:val="00970382"/>
    <w:rsid w:val="00970939"/>
    <w:rsid w:val="009709E6"/>
    <w:rsid w:val="00970CDE"/>
    <w:rsid w:val="00971E54"/>
    <w:rsid w:val="009722AA"/>
    <w:rsid w:val="009723FC"/>
    <w:rsid w:val="009725E7"/>
    <w:rsid w:val="009731A4"/>
    <w:rsid w:val="00973266"/>
    <w:rsid w:val="009734DC"/>
    <w:rsid w:val="00973742"/>
    <w:rsid w:val="00973CC8"/>
    <w:rsid w:val="00974CEC"/>
    <w:rsid w:val="00974EDB"/>
    <w:rsid w:val="0097555D"/>
    <w:rsid w:val="00975689"/>
    <w:rsid w:val="00975762"/>
    <w:rsid w:val="00975A81"/>
    <w:rsid w:val="00975E0E"/>
    <w:rsid w:val="00976F93"/>
    <w:rsid w:val="00977226"/>
    <w:rsid w:val="00977C74"/>
    <w:rsid w:val="00980E50"/>
    <w:rsid w:val="00981039"/>
    <w:rsid w:val="009812BB"/>
    <w:rsid w:val="009816B4"/>
    <w:rsid w:val="00981986"/>
    <w:rsid w:val="009820A9"/>
    <w:rsid w:val="009821AA"/>
    <w:rsid w:val="0098279E"/>
    <w:rsid w:val="00982814"/>
    <w:rsid w:val="009828C9"/>
    <w:rsid w:val="00983631"/>
    <w:rsid w:val="00983850"/>
    <w:rsid w:val="009838B2"/>
    <w:rsid w:val="009839DE"/>
    <w:rsid w:val="00983AAF"/>
    <w:rsid w:val="00984BAC"/>
    <w:rsid w:val="00985EBD"/>
    <w:rsid w:val="009869F5"/>
    <w:rsid w:val="00986E2B"/>
    <w:rsid w:val="00987636"/>
    <w:rsid w:val="009910D9"/>
    <w:rsid w:val="0099121A"/>
    <w:rsid w:val="009912C2"/>
    <w:rsid w:val="009918FD"/>
    <w:rsid w:val="009919BC"/>
    <w:rsid w:val="00991C43"/>
    <w:rsid w:val="00992800"/>
    <w:rsid w:val="00992CB6"/>
    <w:rsid w:val="00992F64"/>
    <w:rsid w:val="009934A9"/>
    <w:rsid w:val="009937A8"/>
    <w:rsid w:val="00993971"/>
    <w:rsid w:val="009939C6"/>
    <w:rsid w:val="00993B4C"/>
    <w:rsid w:val="00994291"/>
    <w:rsid w:val="00994849"/>
    <w:rsid w:val="00994DA0"/>
    <w:rsid w:val="00994E80"/>
    <w:rsid w:val="009951B4"/>
    <w:rsid w:val="00995794"/>
    <w:rsid w:val="009966E1"/>
    <w:rsid w:val="009971CC"/>
    <w:rsid w:val="009976E3"/>
    <w:rsid w:val="00997A08"/>
    <w:rsid w:val="00997DE1"/>
    <w:rsid w:val="009A0173"/>
    <w:rsid w:val="009A0B27"/>
    <w:rsid w:val="009A0DD2"/>
    <w:rsid w:val="009A0F40"/>
    <w:rsid w:val="009A13B9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EB6"/>
    <w:rsid w:val="009A4D57"/>
    <w:rsid w:val="009A4D64"/>
    <w:rsid w:val="009A5200"/>
    <w:rsid w:val="009A55C6"/>
    <w:rsid w:val="009A575B"/>
    <w:rsid w:val="009A5CB0"/>
    <w:rsid w:val="009A5D3C"/>
    <w:rsid w:val="009A5EFF"/>
    <w:rsid w:val="009A646E"/>
    <w:rsid w:val="009A6542"/>
    <w:rsid w:val="009A65DE"/>
    <w:rsid w:val="009A6731"/>
    <w:rsid w:val="009A6FC8"/>
    <w:rsid w:val="009B00EC"/>
    <w:rsid w:val="009B0207"/>
    <w:rsid w:val="009B027D"/>
    <w:rsid w:val="009B0FE0"/>
    <w:rsid w:val="009B105D"/>
    <w:rsid w:val="009B14D0"/>
    <w:rsid w:val="009B255E"/>
    <w:rsid w:val="009B283B"/>
    <w:rsid w:val="009B2CDC"/>
    <w:rsid w:val="009B30EF"/>
    <w:rsid w:val="009B3155"/>
    <w:rsid w:val="009B3214"/>
    <w:rsid w:val="009B467B"/>
    <w:rsid w:val="009B4EEF"/>
    <w:rsid w:val="009B5639"/>
    <w:rsid w:val="009B5810"/>
    <w:rsid w:val="009B5AC6"/>
    <w:rsid w:val="009B7BAF"/>
    <w:rsid w:val="009C01B9"/>
    <w:rsid w:val="009C05D9"/>
    <w:rsid w:val="009C0661"/>
    <w:rsid w:val="009C0DFF"/>
    <w:rsid w:val="009C11C6"/>
    <w:rsid w:val="009C1361"/>
    <w:rsid w:val="009C1547"/>
    <w:rsid w:val="009C1AEA"/>
    <w:rsid w:val="009C1D27"/>
    <w:rsid w:val="009C2117"/>
    <w:rsid w:val="009C26CC"/>
    <w:rsid w:val="009C3488"/>
    <w:rsid w:val="009C35E2"/>
    <w:rsid w:val="009C3879"/>
    <w:rsid w:val="009C3A9B"/>
    <w:rsid w:val="009C4059"/>
    <w:rsid w:val="009C42F1"/>
    <w:rsid w:val="009C4651"/>
    <w:rsid w:val="009C4729"/>
    <w:rsid w:val="009C4778"/>
    <w:rsid w:val="009C483E"/>
    <w:rsid w:val="009C4855"/>
    <w:rsid w:val="009C57C6"/>
    <w:rsid w:val="009C5A89"/>
    <w:rsid w:val="009C63B2"/>
    <w:rsid w:val="009C66DC"/>
    <w:rsid w:val="009C6A5E"/>
    <w:rsid w:val="009C78F9"/>
    <w:rsid w:val="009C7D39"/>
    <w:rsid w:val="009C7EDF"/>
    <w:rsid w:val="009D080C"/>
    <w:rsid w:val="009D09C7"/>
    <w:rsid w:val="009D1D21"/>
    <w:rsid w:val="009D237F"/>
    <w:rsid w:val="009D2424"/>
    <w:rsid w:val="009D250F"/>
    <w:rsid w:val="009D2632"/>
    <w:rsid w:val="009D2BFF"/>
    <w:rsid w:val="009D456E"/>
    <w:rsid w:val="009D4E0B"/>
    <w:rsid w:val="009D6217"/>
    <w:rsid w:val="009D6BAF"/>
    <w:rsid w:val="009D6C85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2A91"/>
    <w:rsid w:val="009E3A61"/>
    <w:rsid w:val="009E4BE8"/>
    <w:rsid w:val="009E4C08"/>
    <w:rsid w:val="009E5B7A"/>
    <w:rsid w:val="009E5D5A"/>
    <w:rsid w:val="009E5EFB"/>
    <w:rsid w:val="009E65B8"/>
    <w:rsid w:val="009E6946"/>
    <w:rsid w:val="009E76B1"/>
    <w:rsid w:val="009E7AA2"/>
    <w:rsid w:val="009E7F29"/>
    <w:rsid w:val="009F04E2"/>
    <w:rsid w:val="009F1406"/>
    <w:rsid w:val="009F1B50"/>
    <w:rsid w:val="009F25BE"/>
    <w:rsid w:val="009F2986"/>
    <w:rsid w:val="009F31CE"/>
    <w:rsid w:val="009F4164"/>
    <w:rsid w:val="009F4218"/>
    <w:rsid w:val="009F4314"/>
    <w:rsid w:val="009F4C2C"/>
    <w:rsid w:val="009F50AE"/>
    <w:rsid w:val="009F515E"/>
    <w:rsid w:val="009F56C4"/>
    <w:rsid w:val="009F5903"/>
    <w:rsid w:val="009F5B6C"/>
    <w:rsid w:val="009F5CC2"/>
    <w:rsid w:val="009F5ED9"/>
    <w:rsid w:val="009F6206"/>
    <w:rsid w:val="009F6336"/>
    <w:rsid w:val="009F66C8"/>
    <w:rsid w:val="009F764F"/>
    <w:rsid w:val="009F7BFF"/>
    <w:rsid w:val="00A00471"/>
    <w:rsid w:val="00A0095F"/>
    <w:rsid w:val="00A00F96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7278"/>
    <w:rsid w:val="00A072C9"/>
    <w:rsid w:val="00A10086"/>
    <w:rsid w:val="00A106F9"/>
    <w:rsid w:val="00A109EC"/>
    <w:rsid w:val="00A11298"/>
    <w:rsid w:val="00A113FD"/>
    <w:rsid w:val="00A115D5"/>
    <w:rsid w:val="00A1171E"/>
    <w:rsid w:val="00A11881"/>
    <w:rsid w:val="00A11A39"/>
    <w:rsid w:val="00A11BFC"/>
    <w:rsid w:val="00A11D65"/>
    <w:rsid w:val="00A126B1"/>
    <w:rsid w:val="00A12CDB"/>
    <w:rsid w:val="00A130E7"/>
    <w:rsid w:val="00A13256"/>
    <w:rsid w:val="00A136AF"/>
    <w:rsid w:val="00A13E49"/>
    <w:rsid w:val="00A14C21"/>
    <w:rsid w:val="00A15511"/>
    <w:rsid w:val="00A15E2B"/>
    <w:rsid w:val="00A15F2D"/>
    <w:rsid w:val="00A15FAC"/>
    <w:rsid w:val="00A163BB"/>
    <w:rsid w:val="00A16454"/>
    <w:rsid w:val="00A17075"/>
    <w:rsid w:val="00A20D35"/>
    <w:rsid w:val="00A21872"/>
    <w:rsid w:val="00A2195F"/>
    <w:rsid w:val="00A2208D"/>
    <w:rsid w:val="00A22551"/>
    <w:rsid w:val="00A23BE6"/>
    <w:rsid w:val="00A24745"/>
    <w:rsid w:val="00A251E4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70E"/>
    <w:rsid w:val="00A279A6"/>
    <w:rsid w:val="00A27BDD"/>
    <w:rsid w:val="00A27F1E"/>
    <w:rsid w:val="00A30FBA"/>
    <w:rsid w:val="00A315F1"/>
    <w:rsid w:val="00A3173B"/>
    <w:rsid w:val="00A32012"/>
    <w:rsid w:val="00A3227C"/>
    <w:rsid w:val="00A32770"/>
    <w:rsid w:val="00A3297E"/>
    <w:rsid w:val="00A34118"/>
    <w:rsid w:val="00A34297"/>
    <w:rsid w:val="00A34478"/>
    <w:rsid w:val="00A345DA"/>
    <w:rsid w:val="00A3490B"/>
    <w:rsid w:val="00A34917"/>
    <w:rsid w:val="00A359EC"/>
    <w:rsid w:val="00A360E6"/>
    <w:rsid w:val="00A3661F"/>
    <w:rsid w:val="00A369AE"/>
    <w:rsid w:val="00A37291"/>
    <w:rsid w:val="00A374BA"/>
    <w:rsid w:val="00A37780"/>
    <w:rsid w:val="00A37B99"/>
    <w:rsid w:val="00A37FFA"/>
    <w:rsid w:val="00A40707"/>
    <w:rsid w:val="00A40B8A"/>
    <w:rsid w:val="00A41D42"/>
    <w:rsid w:val="00A42B14"/>
    <w:rsid w:val="00A42C4C"/>
    <w:rsid w:val="00A44081"/>
    <w:rsid w:val="00A440D6"/>
    <w:rsid w:val="00A44945"/>
    <w:rsid w:val="00A463F7"/>
    <w:rsid w:val="00A467FA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4009"/>
    <w:rsid w:val="00A541B8"/>
    <w:rsid w:val="00A5448A"/>
    <w:rsid w:val="00A54EEF"/>
    <w:rsid w:val="00A55131"/>
    <w:rsid w:val="00A55B95"/>
    <w:rsid w:val="00A56950"/>
    <w:rsid w:val="00A56CD6"/>
    <w:rsid w:val="00A57EAB"/>
    <w:rsid w:val="00A57F8B"/>
    <w:rsid w:val="00A60400"/>
    <w:rsid w:val="00A60E97"/>
    <w:rsid w:val="00A612FA"/>
    <w:rsid w:val="00A61D70"/>
    <w:rsid w:val="00A61EBB"/>
    <w:rsid w:val="00A62266"/>
    <w:rsid w:val="00A6231B"/>
    <w:rsid w:val="00A6272C"/>
    <w:rsid w:val="00A62A91"/>
    <w:rsid w:val="00A62E27"/>
    <w:rsid w:val="00A62E28"/>
    <w:rsid w:val="00A63437"/>
    <w:rsid w:val="00A6357E"/>
    <w:rsid w:val="00A63782"/>
    <w:rsid w:val="00A64242"/>
    <w:rsid w:val="00A644D6"/>
    <w:rsid w:val="00A644F8"/>
    <w:rsid w:val="00A65A82"/>
    <w:rsid w:val="00A6641C"/>
    <w:rsid w:val="00A66497"/>
    <w:rsid w:val="00A66617"/>
    <w:rsid w:val="00A666EB"/>
    <w:rsid w:val="00A67398"/>
    <w:rsid w:val="00A71253"/>
    <w:rsid w:val="00A717D2"/>
    <w:rsid w:val="00A7269B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34B"/>
    <w:rsid w:val="00A7772E"/>
    <w:rsid w:val="00A77A50"/>
    <w:rsid w:val="00A77D62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402"/>
    <w:rsid w:val="00A91D33"/>
    <w:rsid w:val="00A926F4"/>
    <w:rsid w:val="00A939CE"/>
    <w:rsid w:val="00A93A3F"/>
    <w:rsid w:val="00A93ACC"/>
    <w:rsid w:val="00A93F07"/>
    <w:rsid w:val="00A93FF0"/>
    <w:rsid w:val="00A942AA"/>
    <w:rsid w:val="00A94737"/>
    <w:rsid w:val="00A94CF8"/>
    <w:rsid w:val="00A94D2C"/>
    <w:rsid w:val="00A95845"/>
    <w:rsid w:val="00A95C26"/>
    <w:rsid w:val="00A95F45"/>
    <w:rsid w:val="00A961D1"/>
    <w:rsid w:val="00A96A40"/>
    <w:rsid w:val="00A96D69"/>
    <w:rsid w:val="00A972AD"/>
    <w:rsid w:val="00A9752B"/>
    <w:rsid w:val="00A97CA4"/>
    <w:rsid w:val="00AA067E"/>
    <w:rsid w:val="00AA0AE3"/>
    <w:rsid w:val="00AA0B49"/>
    <w:rsid w:val="00AA0BF5"/>
    <w:rsid w:val="00AA0F36"/>
    <w:rsid w:val="00AA138F"/>
    <w:rsid w:val="00AA1603"/>
    <w:rsid w:val="00AA243E"/>
    <w:rsid w:val="00AA2981"/>
    <w:rsid w:val="00AA2F94"/>
    <w:rsid w:val="00AA35F2"/>
    <w:rsid w:val="00AA37B4"/>
    <w:rsid w:val="00AA49A5"/>
    <w:rsid w:val="00AA4D17"/>
    <w:rsid w:val="00AA4E0E"/>
    <w:rsid w:val="00AA4E5A"/>
    <w:rsid w:val="00AA6C1B"/>
    <w:rsid w:val="00AA6C7D"/>
    <w:rsid w:val="00AA7A17"/>
    <w:rsid w:val="00AB0A8F"/>
    <w:rsid w:val="00AB27AF"/>
    <w:rsid w:val="00AB2C35"/>
    <w:rsid w:val="00AB38D1"/>
    <w:rsid w:val="00AB4411"/>
    <w:rsid w:val="00AB4969"/>
    <w:rsid w:val="00AB49E8"/>
    <w:rsid w:val="00AB4BB7"/>
    <w:rsid w:val="00AB56DD"/>
    <w:rsid w:val="00AB580A"/>
    <w:rsid w:val="00AB5F7D"/>
    <w:rsid w:val="00AB60C7"/>
    <w:rsid w:val="00AB6C31"/>
    <w:rsid w:val="00AB6E73"/>
    <w:rsid w:val="00AB7CF3"/>
    <w:rsid w:val="00AB7D25"/>
    <w:rsid w:val="00AC1356"/>
    <w:rsid w:val="00AC19B0"/>
    <w:rsid w:val="00AC1FC3"/>
    <w:rsid w:val="00AC213E"/>
    <w:rsid w:val="00AC2CD3"/>
    <w:rsid w:val="00AC320D"/>
    <w:rsid w:val="00AC33DC"/>
    <w:rsid w:val="00AC340C"/>
    <w:rsid w:val="00AC3441"/>
    <w:rsid w:val="00AC3C46"/>
    <w:rsid w:val="00AC42F1"/>
    <w:rsid w:val="00AC5AAC"/>
    <w:rsid w:val="00AC60E1"/>
    <w:rsid w:val="00AC6456"/>
    <w:rsid w:val="00AC6521"/>
    <w:rsid w:val="00AC688D"/>
    <w:rsid w:val="00AC6A9F"/>
    <w:rsid w:val="00AC70E1"/>
    <w:rsid w:val="00AC70F1"/>
    <w:rsid w:val="00AC72C2"/>
    <w:rsid w:val="00AC7903"/>
    <w:rsid w:val="00AC7930"/>
    <w:rsid w:val="00AD0A02"/>
    <w:rsid w:val="00AD0F73"/>
    <w:rsid w:val="00AD1206"/>
    <w:rsid w:val="00AD13D9"/>
    <w:rsid w:val="00AD19BB"/>
    <w:rsid w:val="00AD1C9C"/>
    <w:rsid w:val="00AD2284"/>
    <w:rsid w:val="00AD2C92"/>
    <w:rsid w:val="00AD2CDB"/>
    <w:rsid w:val="00AD2D29"/>
    <w:rsid w:val="00AD32EB"/>
    <w:rsid w:val="00AD4054"/>
    <w:rsid w:val="00AD41DD"/>
    <w:rsid w:val="00AD46D9"/>
    <w:rsid w:val="00AD47BB"/>
    <w:rsid w:val="00AD5F4A"/>
    <w:rsid w:val="00AD61D6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2DAA"/>
    <w:rsid w:val="00AE3917"/>
    <w:rsid w:val="00AE4116"/>
    <w:rsid w:val="00AE45E1"/>
    <w:rsid w:val="00AE4A96"/>
    <w:rsid w:val="00AE511E"/>
    <w:rsid w:val="00AE547B"/>
    <w:rsid w:val="00AE5D4A"/>
    <w:rsid w:val="00AE6E31"/>
    <w:rsid w:val="00AE6FFA"/>
    <w:rsid w:val="00AE7015"/>
    <w:rsid w:val="00AE7CCB"/>
    <w:rsid w:val="00AE7D3A"/>
    <w:rsid w:val="00AF049A"/>
    <w:rsid w:val="00AF08A1"/>
    <w:rsid w:val="00AF0B07"/>
    <w:rsid w:val="00AF0CD2"/>
    <w:rsid w:val="00AF181E"/>
    <w:rsid w:val="00AF1A2E"/>
    <w:rsid w:val="00AF1C88"/>
    <w:rsid w:val="00AF238D"/>
    <w:rsid w:val="00AF2972"/>
    <w:rsid w:val="00AF2F8C"/>
    <w:rsid w:val="00AF33EE"/>
    <w:rsid w:val="00AF3629"/>
    <w:rsid w:val="00AF3736"/>
    <w:rsid w:val="00AF4370"/>
    <w:rsid w:val="00AF4F1C"/>
    <w:rsid w:val="00AF5677"/>
    <w:rsid w:val="00AF5A6A"/>
    <w:rsid w:val="00AF6397"/>
    <w:rsid w:val="00AF714A"/>
    <w:rsid w:val="00AF75F3"/>
    <w:rsid w:val="00AF76FC"/>
    <w:rsid w:val="00B0075D"/>
    <w:rsid w:val="00B00FC8"/>
    <w:rsid w:val="00B01528"/>
    <w:rsid w:val="00B01A87"/>
    <w:rsid w:val="00B01BA2"/>
    <w:rsid w:val="00B021A4"/>
    <w:rsid w:val="00B0243A"/>
    <w:rsid w:val="00B025C4"/>
    <w:rsid w:val="00B028DE"/>
    <w:rsid w:val="00B02AC4"/>
    <w:rsid w:val="00B0305A"/>
    <w:rsid w:val="00B03873"/>
    <w:rsid w:val="00B03E68"/>
    <w:rsid w:val="00B03FED"/>
    <w:rsid w:val="00B044E1"/>
    <w:rsid w:val="00B04596"/>
    <w:rsid w:val="00B05897"/>
    <w:rsid w:val="00B060B6"/>
    <w:rsid w:val="00B07444"/>
    <w:rsid w:val="00B0753A"/>
    <w:rsid w:val="00B07EBD"/>
    <w:rsid w:val="00B07F0D"/>
    <w:rsid w:val="00B10449"/>
    <w:rsid w:val="00B10A3D"/>
    <w:rsid w:val="00B12EA9"/>
    <w:rsid w:val="00B13011"/>
    <w:rsid w:val="00B133D9"/>
    <w:rsid w:val="00B13AA5"/>
    <w:rsid w:val="00B13E56"/>
    <w:rsid w:val="00B140C9"/>
    <w:rsid w:val="00B14428"/>
    <w:rsid w:val="00B14866"/>
    <w:rsid w:val="00B14A49"/>
    <w:rsid w:val="00B15B53"/>
    <w:rsid w:val="00B15E47"/>
    <w:rsid w:val="00B164BE"/>
    <w:rsid w:val="00B16813"/>
    <w:rsid w:val="00B168C2"/>
    <w:rsid w:val="00B17571"/>
    <w:rsid w:val="00B17F46"/>
    <w:rsid w:val="00B20109"/>
    <w:rsid w:val="00B20719"/>
    <w:rsid w:val="00B20800"/>
    <w:rsid w:val="00B21327"/>
    <w:rsid w:val="00B218FF"/>
    <w:rsid w:val="00B22D07"/>
    <w:rsid w:val="00B23D06"/>
    <w:rsid w:val="00B24092"/>
    <w:rsid w:val="00B24615"/>
    <w:rsid w:val="00B25017"/>
    <w:rsid w:val="00B2512F"/>
    <w:rsid w:val="00B259ED"/>
    <w:rsid w:val="00B26475"/>
    <w:rsid w:val="00B268AB"/>
    <w:rsid w:val="00B270E4"/>
    <w:rsid w:val="00B274E0"/>
    <w:rsid w:val="00B27F22"/>
    <w:rsid w:val="00B30DCD"/>
    <w:rsid w:val="00B31072"/>
    <w:rsid w:val="00B3132F"/>
    <w:rsid w:val="00B31F31"/>
    <w:rsid w:val="00B3252A"/>
    <w:rsid w:val="00B32E2D"/>
    <w:rsid w:val="00B33A42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70FF"/>
    <w:rsid w:val="00B405B7"/>
    <w:rsid w:val="00B40646"/>
    <w:rsid w:val="00B40669"/>
    <w:rsid w:val="00B40C06"/>
    <w:rsid w:val="00B40E55"/>
    <w:rsid w:val="00B41A95"/>
    <w:rsid w:val="00B42055"/>
    <w:rsid w:val="00B42079"/>
    <w:rsid w:val="00B420C5"/>
    <w:rsid w:val="00B42340"/>
    <w:rsid w:val="00B429B6"/>
    <w:rsid w:val="00B42A0D"/>
    <w:rsid w:val="00B42D15"/>
    <w:rsid w:val="00B4317A"/>
    <w:rsid w:val="00B43D5F"/>
    <w:rsid w:val="00B43EED"/>
    <w:rsid w:val="00B44000"/>
    <w:rsid w:val="00B44420"/>
    <w:rsid w:val="00B44708"/>
    <w:rsid w:val="00B4500B"/>
    <w:rsid w:val="00B454FA"/>
    <w:rsid w:val="00B45543"/>
    <w:rsid w:val="00B45562"/>
    <w:rsid w:val="00B45B4B"/>
    <w:rsid w:val="00B45BDF"/>
    <w:rsid w:val="00B45C2A"/>
    <w:rsid w:val="00B46113"/>
    <w:rsid w:val="00B46A08"/>
    <w:rsid w:val="00B474D5"/>
    <w:rsid w:val="00B4750E"/>
    <w:rsid w:val="00B4751C"/>
    <w:rsid w:val="00B476BE"/>
    <w:rsid w:val="00B50A4B"/>
    <w:rsid w:val="00B50D7C"/>
    <w:rsid w:val="00B5152E"/>
    <w:rsid w:val="00B519AC"/>
    <w:rsid w:val="00B51F0E"/>
    <w:rsid w:val="00B5232A"/>
    <w:rsid w:val="00B528CF"/>
    <w:rsid w:val="00B52C70"/>
    <w:rsid w:val="00B53698"/>
    <w:rsid w:val="00B54450"/>
    <w:rsid w:val="00B5462A"/>
    <w:rsid w:val="00B54990"/>
    <w:rsid w:val="00B55BD4"/>
    <w:rsid w:val="00B560C1"/>
    <w:rsid w:val="00B565B0"/>
    <w:rsid w:val="00B566A2"/>
    <w:rsid w:val="00B56954"/>
    <w:rsid w:val="00B56C78"/>
    <w:rsid w:val="00B574F4"/>
    <w:rsid w:val="00B57A5B"/>
    <w:rsid w:val="00B57DC6"/>
    <w:rsid w:val="00B6001B"/>
    <w:rsid w:val="00B60FFD"/>
    <w:rsid w:val="00B611E9"/>
    <w:rsid w:val="00B61B7A"/>
    <w:rsid w:val="00B61C5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137"/>
    <w:rsid w:val="00B6453F"/>
    <w:rsid w:val="00B64D16"/>
    <w:rsid w:val="00B666DA"/>
    <w:rsid w:val="00B672A2"/>
    <w:rsid w:val="00B678F0"/>
    <w:rsid w:val="00B70C8A"/>
    <w:rsid w:val="00B7120E"/>
    <w:rsid w:val="00B713EA"/>
    <w:rsid w:val="00B713FD"/>
    <w:rsid w:val="00B71D9C"/>
    <w:rsid w:val="00B72AA5"/>
    <w:rsid w:val="00B73755"/>
    <w:rsid w:val="00B7386B"/>
    <w:rsid w:val="00B73BD1"/>
    <w:rsid w:val="00B73D59"/>
    <w:rsid w:val="00B73E59"/>
    <w:rsid w:val="00B73FC9"/>
    <w:rsid w:val="00B74043"/>
    <w:rsid w:val="00B7436F"/>
    <w:rsid w:val="00B746AE"/>
    <w:rsid w:val="00B760E6"/>
    <w:rsid w:val="00B7622A"/>
    <w:rsid w:val="00B76724"/>
    <w:rsid w:val="00B76A55"/>
    <w:rsid w:val="00B821C1"/>
    <w:rsid w:val="00B821F2"/>
    <w:rsid w:val="00B828BB"/>
    <w:rsid w:val="00B835EA"/>
    <w:rsid w:val="00B83797"/>
    <w:rsid w:val="00B83BE9"/>
    <w:rsid w:val="00B83E2E"/>
    <w:rsid w:val="00B8537D"/>
    <w:rsid w:val="00B8541C"/>
    <w:rsid w:val="00B86145"/>
    <w:rsid w:val="00B8621C"/>
    <w:rsid w:val="00B867BA"/>
    <w:rsid w:val="00B86E34"/>
    <w:rsid w:val="00B871CA"/>
    <w:rsid w:val="00B8759C"/>
    <w:rsid w:val="00B8797E"/>
    <w:rsid w:val="00B87DC4"/>
    <w:rsid w:val="00B9038D"/>
    <w:rsid w:val="00B90625"/>
    <w:rsid w:val="00B90670"/>
    <w:rsid w:val="00B907A9"/>
    <w:rsid w:val="00B90854"/>
    <w:rsid w:val="00B910B7"/>
    <w:rsid w:val="00B91118"/>
    <w:rsid w:val="00B914B3"/>
    <w:rsid w:val="00B925FC"/>
    <w:rsid w:val="00B927D5"/>
    <w:rsid w:val="00B92821"/>
    <w:rsid w:val="00B93B87"/>
    <w:rsid w:val="00B93DF9"/>
    <w:rsid w:val="00B9419B"/>
    <w:rsid w:val="00B943E2"/>
    <w:rsid w:val="00B94F35"/>
    <w:rsid w:val="00B956EC"/>
    <w:rsid w:val="00B95F1F"/>
    <w:rsid w:val="00B962DA"/>
    <w:rsid w:val="00B9657E"/>
    <w:rsid w:val="00B96E8C"/>
    <w:rsid w:val="00B970E0"/>
    <w:rsid w:val="00B9791C"/>
    <w:rsid w:val="00B97D24"/>
    <w:rsid w:val="00B97EB9"/>
    <w:rsid w:val="00BA15BC"/>
    <w:rsid w:val="00BA1741"/>
    <w:rsid w:val="00BA20F6"/>
    <w:rsid w:val="00BA2612"/>
    <w:rsid w:val="00BA3168"/>
    <w:rsid w:val="00BA352E"/>
    <w:rsid w:val="00BA4108"/>
    <w:rsid w:val="00BA4852"/>
    <w:rsid w:val="00BA4AD0"/>
    <w:rsid w:val="00BA4F74"/>
    <w:rsid w:val="00BA5693"/>
    <w:rsid w:val="00BA5928"/>
    <w:rsid w:val="00BA5A33"/>
    <w:rsid w:val="00BA6113"/>
    <w:rsid w:val="00BA7593"/>
    <w:rsid w:val="00BB070D"/>
    <w:rsid w:val="00BB0DB3"/>
    <w:rsid w:val="00BB15E9"/>
    <w:rsid w:val="00BB164B"/>
    <w:rsid w:val="00BB1AD6"/>
    <w:rsid w:val="00BB20DA"/>
    <w:rsid w:val="00BB2ECB"/>
    <w:rsid w:val="00BB3092"/>
    <w:rsid w:val="00BB371B"/>
    <w:rsid w:val="00BB3920"/>
    <w:rsid w:val="00BB473E"/>
    <w:rsid w:val="00BB5BB4"/>
    <w:rsid w:val="00BB5E8A"/>
    <w:rsid w:val="00BB647B"/>
    <w:rsid w:val="00BB6543"/>
    <w:rsid w:val="00BB67BA"/>
    <w:rsid w:val="00BB6E3C"/>
    <w:rsid w:val="00BB70F6"/>
    <w:rsid w:val="00BC0948"/>
    <w:rsid w:val="00BC1396"/>
    <w:rsid w:val="00BC1890"/>
    <w:rsid w:val="00BC198A"/>
    <w:rsid w:val="00BC1B1F"/>
    <w:rsid w:val="00BC1B61"/>
    <w:rsid w:val="00BC21BA"/>
    <w:rsid w:val="00BC2834"/>
    <w:rsid w:val="00BC2CE7"/>
    <w:rsid w:val="00BC2D98"/>
    <w:rsid w:val="00BC31DF"/>
    <w:rsid w:val="00BC33E9"/>
    <w:rsid w:val="00BC3612"/>
    <w:rsid w:val="00BC372B"/>
    <w:rsid w:val="00BC3F4F"/>
    <w:rsid w:val="00BC4273"/>
    <w:rsid w:val="00BC45AF"/>
    <w:rsid w:val="00BC4866"/>
    <w:rsid w:val="00BC4C90"/>
    <w:rsid w:val="00BC52E2"/>
    <w:rsid w:val="00BC6558"/>
    <w:rsid w:val="00BC69F5"/>
    <w:rsid w:val="00BD00BD"/>
    <w:rsid w:val="00BD00E3"/>
    <w:rsid w:val="00BD048F"/>
    <w:rsid w:val="00BD06BD"/>
    <w:rsid w:val="00BD0B7E"/>
    <w:rsid w:val="00BD0CF8"/>
    <w:rsid w:val="00BD0E04"/>
    <w:rsid w:val="00BD1F81"/>
    <w:rsid w:val="00BD273A"/>
    <w:rsid w:val="00BD2BE4"/>
    <w:rsid w:val="00BD3324"/>
    <w:rsid w:val="00BD3402"/>
    <w:rsid w:val="00BD3C8A"/>
    <w:rsid w:val="00BD467C"/>
    <w:rsid w:val="00BD4785"/>
    <w:rsid w:val="00BD4B4A"/>
    <w:rsid w:val="00BD50F9"/>
    <w:rsid w:val="00BD524A"/>
    <w:rsid w:val="00BD6092"/>
    <w:rsid w:val="00BD64B9"/>
    <w:rsid w:val="00BD667F"/>
    <w:rsid w:val="00BD70D2"/>
    <w:rsid w:val="00BD71AE"/>
    <w:rsid w:val="00BD71DB"/>
    <w:rsid w:val="00BD759D"/>
    <w:rsid w:val="00BD7A77"/>
    <w:rsid w:val="00BD7B93"/>
    <w:rsid w:val="00BD7D53"/>
    <w:rsid w:val="00BE0743"/>
    <w:rsid w:val="00BE0D28"/>
    <w:rsid w:val="00BE0E71"/>
    <w:rsid w:val="00BE0E7E"/>
    <w:rsid w:val="00BE12A2"/>
    <w:rsid w:val="00BE25E7"/>
    <w:rsid w:val="00BE3463"/>
    <w:rsid w:val="00BE37E1"/>
    <w:rsid w:val="00BE390D"/>
    <w:rsid w:val="00BE4F81"/>
    <w:rsid w:val="00BE571A"/>
    <w:rsid w:val="00BE5A4A"/>
    <w:rsid w:val="00BE660D"/>
    <w:rsid w:val="00BE6632"/>
    <w:rsid w:val="00BE69E2"/>
    <w:rsid w:val="00BE7596"/>
    <w:rsid w:val="00BE7BC3"/>
    <w:rsid w:val="00BE7C27"/>
    <w:rsid w:val="00BE7D10"/>
    <w:rsid w:val="00BF03B1"/>
    <w:rsid w:val="00BF1695"/>
    <w:rsid w:val="00BF17E7"/>
    <w:rsid w:val="00BF19C1"/>
    <w:rsid w:val="00BF1BE0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074"/>
    <w:rsid w:val="00C002AB"/>
    <w:rsid w:val="00C0062A"/>
    <w:rsid w:val="00C00EFA"/>
    <w:rsid w:val="00C01726"/>
    <w:rsid w:val="00C01CC5"/>
    <w:rsid w:val="00C01F98"/>
    <w:rsid w:val="00C02205"/>
    <w:rsid w:val="00C0246A"/>
    <w:rsid w:val="00C024C3"/>
    <w:rsid w:val="00C02A04"/>
    <w:rsid w:val="00C043BA"/>
    <w:rsid w:val="00C04F75"/>
    <w:rsid w:val="00C0531C"/>
    <w:rsid w:val="00C053BE"/>
    <w:rsid w:val="00C055BF"/>
    <w:rsid w:val="00C05739"/>
    <w:rsid w:val="00C05783"/>
    <w:rsid w:val="00C060CC"/>
    <w:rsid w:val="00C0639A"/>
    <w:rsid w:val="00C0655D"/>
    <w:rsid w:val="00C0661C"/>
    <w:rsid w:val="00C06F58"/>
    <w:rsid w:val="00C0728B"/>
    <w:rsid w:val="00C07A2D"/>
    <w:rsid w:val="00C103D3"/>
    <w:rsid w:val="00C1051A"/>
    <w:rsid w:val="00C10858"/>
    <w:rsid w:val="00C11164"/>
    <w:rsid w:val="00C11586"/>
    <w:rsid w:val="00C119DD"/>
    <w:rsid w:val="00C11D78"/>
    <w:rsid w:val="00C11ED7"/>
    <w:rsid w:val="00C12030"/>
    <w:rsid w:val="00C120C2"/>
    <w:rsid w:val="00C12E8F"/>
    <w:rsid w:val="00C130B1"/>
    <w:rsid w:val="00C132DB"/>
    <w:rsid w:val="00C1374C"/>
    <w:rsid w:val="00C138C6"/>
    <w:rsid w:val="00C14265"/>
    <w:rsid w:val="00C1449C"/>
    <w:rsid w:val="00C14A6F"/>
    <w:rsid w:val="00C14CCE"/>
    <w:rsid w:val="00C1554F"/>
    <w:rsid w:val="00C15AFB"/>
    <w:rsid w:val="00C170C2"/>
    <w:rsid w:val="00C17763"/>
    <w:rsid w:val="00C17801"/>
    <w:rsid w:val="00C17D62"/>
    <w:rsid w:val="00C17FE9"/>
    <w:rsid w:val="00C205B9"/>
    <w:rsid w:val="00C2116C"/>
    <w:rsid w:val="00C21313"/>
    <w:rsid w:val="00C222FA"/>
    <w:rsid w:val="00C22604"/>
    <w:rsid w:val="00C22BD4"/>
    <w:rsid w:val="00C24346"/>
    <w:rsid w:val="00C243E6"/>
    <w:rsid w:val="00C24474"/>
    <w:rsid w:val="00C245DD"/>
    <w:rsid w:val="00C24FE5"/>
    <w:rsid w:val="00C25019"/>
    <w:rsid w:val="00C250C4"/>
    <w:rsid w:val="00C2538D"/>
    <w:rsid w:val="00C25A1A"/>
    <w:rsid w:val="00C25E3F"/>
    <w:rsid w:val="00C26D87"/>
    <w:rsid w:val="00C2724A"/>
    <w:rsid w:val="00C27A86"/>
    <w:rsid w:val="00C30615"/>
    <w:rsid w:val="00C3062C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21D"/>
    <w:rsid w:val="00C35FD1"/>
    <w:rsid w:val="00C362F6"/>
    <w:rsid w:val="00C36A25"/>
    <w:rsid w:val="00C36D81"/>
    <w:rsid w:val="00C40D72"/>
    <w:rsid w:val="00C40E29"/>
    <w:rsid w:val="00C40F97"/>
    <w:rsid w:val="00C41222"/>
    <w:rsid w:val="00C41527"/>
    <w:rsid w:val="00C41E6C"/>
    <w:rsid w:val="00C42651"/>
    <w:rsid w:val="00C42FB8"/>
    <w:rsid w:val="00C431A1"/>
    <w:rsid w:val="00C435C6"/>
    <w:rsid w:val="00C43C54"/>
    <w:rsid w:val="00C44634"/>
    <w:rsid w:val="00C44840"/>
    <w:rsid w:val="00C45049"/>
    <w:rsid w:val="00C45BEA"/>
    <w:rsid w:val="00C46990"/>
    <w:rsid w:val="00C46BA9"/>
    <w:rsid w:val="00C47666"/>
    <w:rsid w:val="00C50E54"/>
    <w:rsid w:val="00C51A16"/>
    <w:rsid w:val="00C52465"/>
    <w:rsid w:val="00C52C5B"/>
    <w:rsid w:val="00C53D6F"/>
    <w:rsid w:val="00C53EBD"/>
    <w:rsid w:val="00C54FFD"/>
    <w:rsid w:val="00C5667E"/>
    <w:rsid w:val="00C56FD6"/>
    <w:rsid w:val="00C57CA6"/>
    <w:rsid w:val="00C608E0"/>
    <w:rsid w:val="00C60B9C"/>
    <w:rsid w:val="00C6141C"/>
    <w:rsid w:val="00C61511"/>
    <w:rsid w:val="00C6182E"/>
    <w:rsid w:val="00C61D3F"/>
    <w:rsid w:val="00C61D45"/>
    <w:rsid w:val="00C6242B"/>
    <w:rsid w:val="00C63522"/>
    <w:rsid w:val="00C63DFC"/>
    <w:rsid w:val="00C643FB"/>
    <w:rsid w:val="00C64DB4"/>
    <w:rsid w:val="00C65754"/>
    <w:rsid w:val="00C65F9A"/>
    <w:rsid w:val="00C66630"/>
    <w:rsid w:val="00C67065"/>
    <w:rsid w:val="00C67778"/>
    <w:rsid w:val="00C70116"/>
    <w:rsid w:val="00C7058E"/>
    <w:rsid w:val="00C70621"/>
    <w:rsid w:val="00C706FF"/>
    <w:rsid w:val="00C71364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720"/>
    <w:rsid w:val="00C75BB7"/>
    <w:rsid w:val="00C76B1F"/>
    <w:rsid w:val="00C77458"/>
    <w:rsid w:val="00C77882"/>
    <w:rsid w:val="00C77BD6"/>
    <w:rsid w:val="00C8061B"/>
    <w:rsid w:val="00C80DCC"/>
    <w:rsid w:val="00C81080"/>
    <w:rsid w:val="00C814B9"/>
    <w:rsid w:val="00C8152D"/>
    <w:rsid w:val="00C81746"/>
    <w:rsid w:val="00C81983"/>
    <w:rsid w:val="00C81BA6"/>
    <w:rsid w:val="00C81C0A"/>
    <w:rsid w:val="00C81F23"/>
    <w:rsid w:val="00C829A6"/>
    <w:rsid w:val="00C82D67"/>
    <w:rsid w:val="00C83350"/>
    <w:rsid w:val="00C83871"/>
    <w:rsid w:val="00C8499F"/>
    <w:rsid w:val="00C85228"/>
    <w:rsid w:val="00C8542A"/>
    <w:rsid w:val="00C8657D"/>
    <w:rsid w:val="00C86D7C"/>
    <w:rsid w:val="00C870AB"/>
    <w:rsid w:val="00C87260"/>
    <w:rsid w:val="00C902B2"/>
    <w:rsid w:val="00C905CB"/>
    <w:rsid w:val="00C90746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166"/>
    <w:rsid w:val="00C955F8"/>
    <w:rsid w:val="00C95BCE"/>
    <w:rsid w:val="00C961FA"/>
    <w:rsid w:val="00C969F1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B39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B057A"/>
    <w:rsid w:val="00CB0BD1"/>
    <w:rsid w:val="00CB0C04"/>
    <w:rsid w:val="00CB1F05"/>
    <w:rsid w:val="00CB24C4"/>
    <w:rsid w:val="00CB29B6"/>
    <w:rsid w:val="00CB2D17"/>
    <w:rsid w:val="00CB366E"/>
    <w:rsid w:val="00CB37FD"/>
    <w:rsid w:val="00CB398F"/>
    <w:rsid w:val="00CB40BF"/>
    <w:rsid w:val="00CB495C"/>
    <w:rsid w:val="00CB4A83"/>
    <w:rsid w:val="00CB5F29"/>
    <w:rsid w:val="00CB5FB2"/>
    <w:rsid w:val="00CB624D"/>
    <w:rsid w:val="00CB6270"/>
    <w:rsid w:val="00CB6C50"/>
    <w:rsid w:val="00CB6FCD"/>
    <w:rsid w:val="00CB76CE"/>
    <w:rsid w:val="00CB7A98"/>
    <w:rsid w:val="00CB7EA3"/>
    <w:rsid w:val="00CC01A0"/>
    <w:rsid w:val="00CC021A"/>
    <w:rsid w:val="00CC2944"/>
    <w:rsid w:val="00CC2DA8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6D6"/>
    <w:rsid w:val="00CC5ECA"/>
    <w:rsid w:val="00CC6D57"/>
    <w:rsid w:val="00CC6EAC"/>
    <w:rsid w:val="00CC76D9"/>
    <w:rsid w:val="00CC7B04"/>
    <w:rsid w:val="00CD02B6"/>
    <w:rsid w:val="00CD0625"/>
    <w:rsid w:val="00CD0ACC"/>
    <w:rsid w:val="00CD101D"/>
    <w:rsid w:val="00CD2146"/>
    <w:rsid w:val="00CD272D"/>
    <w:rsid w:val="00CD2BEF"/>
    <w:rsid w:val="00CD2CA7"/>
    <w:rsid w:val="00CD30B6"/>
    <w:rsid w:val="00CD34A7"/>
    <w:rsid w:val="00CD42CB"/>
    <w:rsid w:val="00CD4B83"/>
    <w:rsid w:val="00CD4BE4"/>
    <w:rsid w:val="00CD4CB9"/>
    <w:rsid w:val="00CD4D59"/>
    <w:rsid w:val="00CD5738"/>
    <w:rsid w:val="00CD5A53"/>
    <w:rsid w:val="00CD6124"/>
    <w:rsid w:val="00CD66EC"/>
    <w:rsid w:val="00CD7A2C"/>
    <w:rsid w:val="00CD7EE6"/>
    <w:rsid w:val="00CE083B"/>
    <w:rsid w:val="00CE09B8"/>
    <w:rsid w:val="00CE111D"/>
    <w:rsid w:val="00CE1C99"/>
    <w:rsid w:val="00CE1EBE"/>
    <w:rsid w:val="00CE2056"/>
    <w:rsid w:val="00CE27FF"/>
    <w:rsid w:val="00CE31BA"/>
    <w:rsid w:val="00CE3A4A"/>
    <w:rsid w:val="00CE4081"/>
    <w:rsid w:val="00CE412B"/>
    <w:rsid w:val="00CE45EA"/>
    <w:rsid w:val="00CE51A1"/>
    <w:rsid w:val="00CE656D"/>
    <w:rsid w:val="00CE693A"/>
    <w:rsid w:val="00CE7C59"/>
    <w:rsid w:val="00CF0A2F"/>
    <w:rsid w:val="00CF0C2D"/>
    <w:rsid w:val="00CF117D"/>
    <w:rsid w:val="00CF13F3"/>
    <w:rsid w:val="00CF19D2"/>
    <w:rsid w:val="00CF1A21"/>
    <w:rsid w:val="00CF1B3D"/>
    <w:rsid w:val="00CF1E73"/>
    <w:rsid w:val="00CF28E1"/>
    <w:rsid w:val="00CF3808"/>
    <w:rsid w:val="00CF39EF"/>
    <w:rsid w:val="00CF3ADD"/>
    <w:rsid w:val="00CF3C97"/>
    <w:rsid w:val="00CF3E08"/>
    <w:rsid w:val="00CF3E2D"/>
    <w:rsid w:val="00CF4F81"/>
    <w:rsid w:val="00CF52C9"/>
    <w:rsid w:val="00CF5623"/>
    <w:rsid w:val="00CF5CFB"/>
    <w:rsid w:val="00CF6420"/>
    <w:rsid w:val="00CF7293"/>
    <w:rsid w:val="00CF7826"/>
    <w:rsid w:val="00CF78A0"/>
    <w:rsid w:val="00CF794D"/>
    <w:rsid w:val="00D00CB2"/>
    <w:rsid w:val="00D01245"/>
    <w:rsid w:val="00D0143F"/>
    <w:rsid w:val="00D0174B"/>
    <w:rsid w:val="00D01EAF"/>
    <w:rsid w:val="00D02E26"/>
    <w:rsid w:val="00D02F0A"/>
    <w:rsid w:val="00D03042"/>
    <w:rsid w:val="00D03538"/>
    <w:rsid w:val="00D03EA1"/>
    <w:rsid w:val="00D04363"/>
    <w:rsid w:val="00D04CF7"/>
    <w:rsid w:val="00D052D1"/>
    <w:rsid w:val="00D0542A"/>
    <w:rsid w:val="00D0564A"/>
    <w:rsid w:val="00D05C4B"/>
    <w:rsid w:val="00D06181"/>
    <w:rsid w:val="00D06397"/>
    <w:rsid w:val="00D06510"/>
    <w:rsid w:val="00D0668E"/>
    <w:rsid w:val="00D07965"/>
    <w:rsid w:val="00D07FBB"/>
    <w:rsid w:val="00D11787"/>
    <w:rsid w:val="00D11A9B"/>
    <w:rsid w:val="00D120A1"/>
    <w:rsid w:val="00D122EE"/>
    <w:rsid w:val="00D1276E"/>
    <w:rsid w:val="00D12E88"/>
    <w:rsid w:val="00D134C2"/>
    <w:rsid w:val="00D136BB"/>
    <w:rsid w:val="00D13F62"/>
    <w:rsid w:val="00D14672"/>
    <w:rsid w:val="00D14AEB"/>
    <w:rsid w:val="00D14B48"/>
    <w:rsid w:val="00D156C7"/>
    <w:rsid w:val="00D15924"/>
    <w:rsid w:val="00D16A78"/>
    <w:rsid w:val="00D177E8"/>
    <w:rsid w:val="00D179D3"/>
    <w:rsid w:val="00D20349"/>
    <w:rsid w:val="00D20934"/>
    <w:rsid w:val="00D20BC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41E"/>
    <w:rsid w:val="00D32A1E"/>
    <w:rsid w:val="00D32CA5"/>
    <w:rsid w:val="00D33252"/>
    <w:rsid w:val="00D33AC1"/>
    <w:rsid w:val="00D35746"/>
    <w:rsid w:val="00D35B2F"/>
    <w:rsid w:val="00D36E52"/>
    <w:rsid w:val="00D36F99"/>
    <w:rsid w:val="00D37A1C"/>
    <w:rsid w:val="00D409B5"/>
    <w:rsid w:val="00D413A7"/>
    <w:rsid w:val="00D414E4"/>
    <w:rsid w:val="00D4210E"/>
    <w:rsid w:val="00D4264C"/>
    <w:rsid w:val="00D43096"/>
    <w:rsid w:val="00D43FAC"/>
    <w:rsid w:val="00D449B5"/>
    <w:rsid w:val="00D44CB1"/>
    <w:rsid w:val="00D45A15"/>
    <w:rsid w:val="00D4637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3FCA"/>
    <w:rsid w:val="00D54B7C"/>
    <w:rsid w:val="00D54F61"/>
    <w:rsid w:val="00D554BA"/>
    <w:rsid w:val="00D5618A"/>
    <w:rsid w:val="00D5626D"/>
    <w:rsid w:val="00D56468"/>
    <w:rsid w:val="00D568FF"/>
    <w:rsid w:val="00D56DF1"/>
    <w:rsid w:val="00D578FD"/>
    <w:rsid w:val="00D6009A"/>
    <w:rsid w:val="00D611E4"/>
    <w:rsid w:val="00D61872"/>
    <w:rsid w:val="00D61A08"/>
    <w:rsid w:val="00D61CFC"/>
    <w:rsid w:val="00D6313A"/>
    <w:rsid w:val="00D63200"/>
    <w:rsid w:val="00D636FD"/>
    <w:rsid w:val="00D63DFD"/>
    <w:rsid w:val="00D64CBB"/>
    <w:rsid w:val="00D6530A"/>
    <w:rsid w:val="00D65976"/>
    <w:rsid w:val="00D659FD"/>
    <w:rsid w:val="00D65AFB"/>
    <w:rsid w:val="00D6615C"/>
    <w:rsid w:val="00D66FEA"/>
    <w:rsid w:val="00D672B9"/>
    <w:rsid w:val="00D67AC1"/>
    <w:rsid w:val="00D67AF4"/>
    <w:rsid w:val="00D7074B"/>
    <w:rsid w:val="00D71245"/>
    <w:rsid w:val="00D724D0"/>
    <w:rsid w:val="00D7328D"/>
    <w:rsid w:val="00D73409"/>
    <w:rsid w:val="00D73736"/>
    <w:rsid w:val="00D737A3"/>
    <w:rsid w:val="00D73E79"/>
    <w:rsid w:val="00D73EB4"/>
    <w:rsid w:val="00D74FD0"/>
    <w:rsid w:val="00D75594"/>
    <w:rsid w:val="00D763D4"/>
    <w:rsid w:val="00D774E8"/>
    <w:rsid w:val="00D77523"/>
    <w:rsid w:val="00D776F9"/>
    <w:rsid w:val="00D804E9"/>
    <w:rsid w:val="00D807E1"/>
    <w:rsid w:val="00D80F20"/>
    <w:rsid w:val="00D8137B"/>
    <w:rsid w:val="00D81A74"/>
    <w:rsid w:val="00D81E24"/>
    <w:rsid w:val="00D82974"/>
    <w:rsid w:val="00D82E4F"/>
    <w:rsid w:val="00D8303B"/>
    <w:rsid w:val="00D83CC5"/>
    <w:rsid w:val="00D84A6B"/>
    <w:rsid w:val="00D86400"/>
    <w:rsid w:val="00D865A6"/>
    <w:rsid w:val="00D86C03"/>
    <w:rsid w:val="00D87508"/>
    <w:rsid w:val="00D87894"/>
    <w:rsid w:val="00D87D33"/>
    <w:rsid w:val="00D87EB3"/>
    <w:rsid w:val="00D9038E"/>
    <w:rsid w:val="00D91669"/>
    <w:rsid w:val="00D918BE"/>
    <w:rsid w:val="00D9234E"/>
    <w:rsid w:val="00D926AF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773E"/>
    <w:rsid w:val="00DA074B"/>
    <w:rsid w:val="00DA0D76"/>
    <w:rsid w:val="00DA0EF3"/>
    <w:rsid w:val="00DA1593"/>
    <w:rsid w:val="00DA2931"/>
    <w:rsid w:val="00DA2C28"/>
    <w:rsid w:val="00DA2C69"/>
    <w:rsid w:val="00DA2D8A"/>
    <w:rsid w:val="00DA3133"/>
    <w:rsid w:val="00DA37BA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A7FA0"/>
    <w:rsid w:val="00DB006F"/>
    <w:rsid w:val="00DB00F6"/>
    <w:rsid w:val="00DB0159"/>
    <w:rsid w:val="00DB0F2F"/>
    <w:rsid w:val="00DB103E"/>
    <w:rsid w:val="00DB15BA"/>
    <w:rsid w:val="00DB1D9A"/>
    <w:rsid w:val="00DB34E3"/>
    <w:rsid w:val="00DB4BCB"/>
    <w:rsid w:val="00DB4DF0"/>
    <w:rsid w:val="00DB50C3"/>
    <w:rsid w:val="00DB56D6"/>
    <w:rsid w:val="00DB5BEA"/>
    <w:rsid w:val="00DB7858"/>
    <w:rsid w:val="00DB7ADF"/>
    <w:rsid w:val="00DB7E25"/>
    <w:rsid w:val="00DB7FB7"/>
    <w:rsid w:val="00DC00DC"/>
    <w:rsid w:val="00DC04A8"/>
    <w:rsid w:val="00DC05B4"/>
    <w:rsid w:val="00DC0A50"/>
    <w:rsid w:val="00DC1114"/>
    <w:rsid w:val="00DC12F0"/>
    <w:rsid w:val="00DC18BF"/>
    <w:rsid w:val="00DC1F72"/>
    <w:rsid w:val="00DC2C9B"/>
    <w:rsid w:val="00DC36D4"/>
    <w:rsid w:val="00DC3D9E"/>
    <w:rsid w:val="00DC42CC"/>
    <w:rsid w:val="00DC550C"/>
    <w:rsid w:val="00DC57AE"/>
    <w:rsid w:val="00DC597F"/>
    <w:rsid w:val="00DC5F0C"/>
    <w:rsid w:val="00DC6AFD"/>
    <w:rsid w:val="00DC6E6D"/>
    <w:rsid w:val="00DC7140"/>
    <w:rsid w:val="00DC71BB"/>
    <w:rsid w:val="00DC7635"/>
    <w:rsid w:val="00DD0585"/>
    <w:rsid w:val="00DD092E"/>
    <w:rsid w:val="00DD14D7"/>
    <w:rsid w:val="00DD1910"/>
    <w:rsid w:val="00DD313F"/>
    <w:rsid w:val="00DD475A"/>
    <w:rsid w:val="00DD5023"/>
    <w:rsid w:val="00DD549C"/>
    <w:rsid w:val="00DD5671"/>
    <w:rsid w:val="00DD5F5A"/>
    <w:rsid w:val="00DD6086"/>
    <w:rsid w:val="00DD6183"/>
    <w:rsid w:val="00DD63E8"/>
    <w:rsid w:val="00DD649F"/>
    <w:rsid w:val="00DD6C0C"/>
    <w:rsid w:val="00DD7099"/>
    <w:rsid w:val="00DD7EBB"/>
    <w:rsid w:val="00DE0136"/>
    <w:rsid w:val="00DE01D2"/>
    <w:rsid w:val="00DE04B2"/>
    <w:rsid w:val="00DE1D3E"/>
    <w:rsid w:val="00DE1E99"/>
    <w:rsid w:val="00DE2F2A"/>
    <w:rsid w:val="00DE3731"/>
    <w:rsid w:val="00DE3F92"/>
    <w:rsid w:val="00DE4789"/>
    <w:rsid w:val="00DE501E"/>
    <w:rsid w:val="00DE551C"/>
    <w:rsid w:val="00DE579B"/>
    <w:rsid w:val="00DE5BAE"/>
    <w:rsid w:val="00DE629A"/>
    <w:rsid w:val="00DE672A"/>
    <w:rsid w:val="00DE7005"/>
    <w:rsid w:val="00DE7737"/>
    <w:rsid w:val="00DE777D"/>
    <w:rsid w:val="00DE7BDA"/>
    <w:rsid w:val="00DE7E3A"/>
    <w:rsid w:val="00DF0859"/>
    <w:rsid w:val="00DF0D61"/>
    <w:rsid w:val="00DF1A39"/>
    <w:rsid w:val="00DF1F1C"/>
    <w:rsid w:val="00DF20F3"/>
    <w:rsid w:val="00DF2307"/>
    <w:rsid w:val="00DF2698"/>
    <w:rsid w:val="00DF345D"/>
    <w:rsid w:val="00DF3F9A"/>
    <w:rsid w:val="00DF4402"/>
    <w:rsid w:val="00DF4A75"/>
    <w:rsid w:val="00DF4AFE"/>
    <w:rsid w:val="00DF4F6B"/>
    <w:rsid w:val="00DF549D"/>
    <w:rsid w:val="00DF587A"/>
    <w:rsid w:val="00DF5C8D"/>
    <w:rsid w:val="00DF5DD7"/>
    <w:rsid w:val="00DF6141"/>
    <w:rsid w:val="00DF6209"/>
    <w:rsid w:val="00DF631D"/>
    <w:rsid w:val="00DF6E5D"/>
    <w:rsid w:val="00DF7300"/>
    <w:rsid w:val="00DF787D"/>
    <w:rsid w:val="00DF79AE"/>
    <w:rsid w:val="00DF7C39"/>
    <w:rsid w:val="00E00374"/>
    <w:rsid w:val="00E00741"/>
    <w:rsid w:val="00E016D4"/>
    <w:rsid w:val="00E016F1"/>
    <w:rsid w:val="00E01CED"/>
    <w:rsid w:val="00E0258A"/>
    <w:rsid w:val="00E025A0"/>
    <w:rsid w:val="00E02961"/>
    <w:rsid w:val="00E03306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238E"/>
    <w:rsid w:val="00E13D19"/>
    <w:rsid w:val="00E14128"/>
    <w:rsid w:val="00E1422F"/>
    <w:rsid w:val="00E148BC"/>
    <w:rsid w:val="00E14AE7"/>
    <w:rsid w:val="00E14D60"/>
    <w:rsid w:val="00E15425"/>
    <w:rsid w:val="00E16334"/>
    <w:rsid w:val="00E169F9"/>
    <w:rsid w:val="00E16C0B"/>
    <w:rsid w:val="00E170B6"/>
    <w:rsid w:val="00E171E1"/>
    <w:rsid w:val="00E1723D"/>
    <w:rsid w:val="00E17A07"/>
    <w:rsid w:val="00E206DD"/>
    <w:rsid w:val="00E207A8"/>
    <w:rsid w:val="00E2155A"/>
    <w:rsid w:val="00E21892"/>
    <w:rsid w:val="00E22167"/>
    <w:rsid w:val="00E22CAA"/>
    <w:rsid w:val="00E23564"/>
    <w:rsid w:val="00E2378F"/>
    <w:rsid w:val="00E2482B"/>
    <w:rsid w:val="00E24D4E"/>
    <w:rsid w:val="00E25019"/>
    <w:rsid w:val="00E2574A"/>
    <w:rsid w:val="00E25CDF"/>
    <w:rsid w:val="00E2670A"/>
    <w:rsid w:val="00E2721B"/>
    <w:rsid w:val="00E27940"/>
    <w:rsid w:val="00E27D10"/>
    <w:rsid w:val="00E27DEA"/>
    <w:rsid w:val="00E3081C"/>
    <w:rsid w:val="00E3279D"/>
    <w:rsid w:val="00E33264"/>
    <w:rsid w:val="00E340FB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901"/>
    <w:rsid w:val="00E42AE8"/>
    <w:rsid w:val="00E42C8F"/>
    <w:rsid w:val="00E432A3"/>
    <w:rsid w:val="00E43A64"/>
    <w:rsid w:val="00E43F3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6E52"/>
    <w:rsid w:val="00E4723E"/>
    <w:rsid w:val="00E47F7D"/>
    <w:rsid w:val="00E50317"/>
    <w:rsid w:val="00E50C13"/>
    <w:rsid w:val="00E516A7"/>
    <w:rsid w:val="00E51A39"/>
    <w:rsid w:val="00E51E3C"/>
    <w:rsid w:val="00E521EC"/>
    <w:rsid w:val="00E523B8"/>
    <w:rsid w:val="00E52BDC"/>
    <w:rsid w:val="00E52DF7"/>
    <w:rsid w:val="00E52F74"/>
    <w:rsid w:val="00E530FB"/>
    <w:rsid w:val="00E5344D"/>
    <w:rsid w:val="00E545E8"/>
    <w:rsid w:val="00E54D84"/>
    <w:rsid w:val="00E55413"/>
    <w:rsid w:val="00E55496"/>
    <w:rsid w:val="00E56A2C"/>
    <w:rsid w:val="00E57A72"/>
    <w:rsid w:val="00E57DDE"/>
    <w:rsid w:val="00E60AD9"/>
    <w:rsid w:val="00E60C38"/>
    <w:rsid w:val="00E60D35"/>
    <w:rsid w:val="00E61CD0"/>
    <w:rsid w:val="00E63335"/>
    <w:rsid w:val="00E637BD"/>
    <w:rsid w:val="00E63ABF"/>
    <w:rsid w:val="00E63EDD"/>
    <w:rsid w:val="00E6509F"/>
    <w:rsid w:val="00E65563"/>
    <w:rsid w:val="00E65620"/>
    <w:rsid w:val="00E656B7"/>
    <w:rsid w:val="00E657CB"/>
    <w:rsid w:val="00E659FC"/>
    <w:rsid w:val="00E669C8"/>
    <w:rsid w:val="00E66B8F"/>
    <w:rsid w:val="00E66C4E"/>
    <w:rsid w:val="00E67680"/>
    <w:rsid w:val="00E67806"/>
    <w:rsid w:val="00E67E15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40A7"/>
    <w:rsid w:val="00E74230"/>
    <w:rsid w:val="00E7441E"/>
    <w:rsid w:val="00E74E76"/>
    <w:rsid w:val="00E75E1D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6A"/>
    <w:rsid w:val="00E848AA"/>
    <w:rsid w:val="00E859A7"/>
    <w:rsid w:val="00E85F50"/>
    <w:rsid w:val="00E862BB"/>
    <w:rsid w:val="00E86932"/>
    <w:rsid w:val="00E8769A"/>
    <w:rsid w:val="00E878A3"/>
    <w:rsid w:val="00E87E29"/>
    <w:rsid w:val="00E90FDA"/>
    <w:rsid w:val="00E9132F"/>
    <w:rsid w:val="00E9154F"/>
    <w:rsid w:val="00E91795"/>
    <w:rsid w:val="00E92460"/>
    <w:rsid w:val="00E9253F"/>
    <w:rsid w:val="00E93379"/>
    <w:rsid w:val="00E933A7"/>
    <w:rsid w:val="00E93BC5"/>
    <w:rsid w:val="00E9523A"/>
    <w:rsid w:val="00E95459"/>
    <w:rsid w:val="00E9682A"/>
    <w:rsid w:val="00E96DAF"/>
    <w:rsid w:val="00E975BA"/>
    <w:rsid w:val="00E979A6"/>
    <w:rsid w:val="00E97FF0"/>
    <w:rsid w:val="00EA0118"/>
    <w:rsid w:val="00EA1EB8"/>
    <w:rsid w:val="00EA2053"/>
    <w:rsid w:val="00EA20BF"/>
    <w:rsid w:val="00EA2499"/>
    <w:rsid w:val="00EA2EF6"/>
    <w:rsid w:val="00EA2F9C"/>
    <w:rsid w:val="00EA33DE"/>
    <w:rsid w:val="00EA3805"/>
    <w:rsid w:val="00EA388C"/>
    <w:rsid w:val="00EA3B65"/>
    <w:rsid w:val="00EA41A2"/>
    <w:rsid w:val="00EA4C53"/>
    <w:rsid w:val="00EA51C7"/>
    <w:rsid w:val="00EA59C5"/>
    <w:rsid w:val="00EA62A1"/>
    <w:rsid w:val="00EA63B9"/>
    <w:rsid w:val="00EA677C"/>
    <w:rsid w:val="00EA6968"/>
    <w:rsid w:val="00EA6DCE"/>
    <w:rsid w:val="00EA73AD"/>
    <w:rsid w:val="00EB052E"/>
    <w:rsid w:val="00EB098A"/>
    <w:rsid w:val="00EB0D81"/>
    <w:rsid w:val="00EB1864"/>
    <w:rsid w:val="00EB1A94"/>
    <w:rsid w:val="00EB1AF9"/>
    <w:rsid w:val="00EB1DFE"/>
    <w:rsid w:val="00EB1F04"/>
    <w:rsid w:val="00EB25BF"/>
    <w:rsid w:val="00EB274C"/>
    <w:rsid w:val="00EB324C"/>
    <w:rsid w:val="00EB37F8"/>
    <w:rsid w:val="00EB3905"/>
    <w:rsid w:val="00EB39FF"/>
    <w:rsid w:val="00EB3AAE"/>
    <w:rsid w:val="00EB3C97"/>
    <w:rsid w:val="00EB4D61"/>
    <w:rsid w:val="00EB55F4"/>
    <w:rsid w:val="00EB5DB0"/>
    <w:rsid w:val="00EB696D"/>
    <w:rsid w:val="00EB6C1A"/>
    <w:rsid w:val="00EB6CAC"/>
    <w:rsid w:val="00EB7327"/>
    <w:rsid w:val="00EB777F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20F2"/>
    <w:rsid w:val="00EC2628"/>
    <w:rsid w:val="00EC2E20"/>
    <w:rsid w:val="00EC3695"/>
    <w:rsid w:val="00EC391C"/>
    <w:rsid w:val="00EC4C14"/>
    <w:rsid w:val="00EC537F"/>
    <w:rsid w:val="00EC554A"/>
    <w:rsid w:val="00EC6670"/>
    <w:rsid w:val="00EC6F40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4B4"/>
    <w:rsid w:val="00ED35EE"/>
    <w:rsid w:val="00ED37A4"/>
    <w:rsid w:val="00ED39D8"/>
    <w:rsid w:val="00ED50CE"/>
    <w:rsid w:val="00ED514B"/>
    <w:rsid w:val="00ED5280"/>
    <w:rsid w:val="00ED533E"/>
    <w:rsid w:val="00ED5936"/>
    <w:rsid w:val="00ED68E0"/>
    <w:rsid w:val="00ED6C9B"/>
    <w:rsid w:val="00ED73E4"/>
    <w:rsid w:val="00ED7CAD"/>
    <w:rsid w:val="00EE1399"/>
    <w:rsid w:val="00EE141F"/>
    <w:rsid w:val="00EE143D"/>
    <w:rsid w:val="00EE1B8E"/>
    <w:rsid w:val="00EE1F10"/>
    <w:rsid w:val="00EE2B57"/>
    <w:rsid w:val="00EE2B94"/>
    <w:rsid w:val="00EE3606"/>
    <w:rsid w:val="00EE3720"/>
    <w:rsid w:val="00EE40D9"/>
    <w:rsid w:val="00EE410F"/>
    <w:rsid w:val="00EE4174"/>
    <w:rsid w:val="00EE45F9"/>
    <w:rsid w:val="00EE56FB"/>
    <w:rsid w:val="00EE63ED"/>
    <w:rsid w:val="00EE65D9"/>
    <w:rsid w:val="00EE6F59"/>
    <w:rsid w:val="00EE737A"/>
    <w:rsid w:val="00EE7434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87C"/>
    <w:rsid w:val="00EF3AA0"/>
    <w:rsid w:val="00EF3B19"/>
    <w:rsid w:val="00EF3EA8"/>
    <w:rsid w:val="00EF3FB9"/>
    <w:rsid w:val="00EF4499"/>
    <w:rsid w:val="00EF466C"/>
    <w:rsid w:val="00EF49F0"/>
    <w:rsid w:val="00EF4B20"/>
    <w:rsid w:val="00EF4C9E"/>
    <w:rsid w:val="00EF4DE3"/>
    <w:rsid w:val="00EF4E14"/>
    <w:rsid w:val="00EF6572"/>
    <w:rsid w:val="00EF6846"/>
    <w:rsid w:val="00EF699B"/>
    <w:rsid w:val="00EF72D7"/>
    <w:rsid w:val="00EF7843"/>
    <w:rsid w:val="00EF7964"/>
    <w:rsid w:val="00EF7F19"/>
    <w:rsid w:val="00EF7F26"/>
    <w:rsid w:val="00F00B1E"/>
    <w:rsid w:val="00F01202"/>
    <w:rsid w:val="00F015A3"/>
    <w:rsid w:val="00F022D0"/>
    <w:rsid w:val="00F02861"/>
    <w:rsid w:val="00F03459"/>
    <w:rsid w:val="00F034C8"/>
    <w:rsid w:val="00F037AC"/>
    <w:rsid w:val="00F03AC7"/>
    <w:rsid w:val="00F03ADB"/>
    <w:rsid w:val="00F0575F"/>
    <w:rsid w:val="00F05F40"/>
    <w:rsid w:val="00F05FBE"/>
    <w:rsid w:val="00F061F9"/>
    <w:rsid w:val="00F06A9F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24DD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5DC9"/>
    <w:rsid w:val="00F168FE"/>
    <w:rsid w:val="00F16DD9"/>
    <w:rsid w:val="00F16F42"/>
    <w:rsid w:val="00F17453"/>
    <w:rsid w:val="00F178A3"/>
    <w:rsid w:val="00F17D63"/>
    <w:rsid w:val="00F17FBF"/>
    <w:rsid w:val="00F20527"/>
    <w:rsid w:val="00F21100"/>
    <w:rsid w:val="00F21D64"/>
    <w:rsid w:val="00F21F6A"/>
    <w:rsid w:val="00F2212C"/>
    <w:rsid w:val="00F2358D"/>
    <w:rsid w:val="00F23E40"/>
    <w:rsid w:val="00F243D6"/>
    <w:rsid w:val="00F24618"/>
    <w:rsid w:val="00F255DC"/>
    <w:rsid w:val="00F2694D"/>
    <w:rsid w:val="00F26CF0"/>
    <w:rsid w:val="00F3025F"/>
    <w:rsid w:val="00F3088B"/>
    <w:rsid w:val="00F3199C"/>
    <w:rsid w:val="00F31BAE"/>
    <w:rsid w:val="00F31DDA"/>
    <w:rsid w:val="00F32258"/>
    <w:rsid w:val="00F328F4"/>
    <w:rsid w:val="00F32E93"/>
    <w:rsid w:val="00F333D6"/>
    <w:rsid w:val="00F3353A"/>
    <w:rsid w:val="00F336DC"/>
    <w:rsid w:val="00F337E0"/>
    <w:rsid w:val="00F33A91"/>
    <w:rsid w:val="00F345C0"/>
    <w:rsid w:val="00F34624"/>
    <w:rsid w:val="00F34707"/>
    <w:rsid w:val="00F35A09"/>
    <w:rsid w:val="00F35DDE"/>
    <w:rsid w:val="00F36156"/>
    <w:rsid w:val="00F36F6E"/>
    <w:rsid w:val="00F37608"/>
    <w:rsid w:val="00F37F6D"/>
    <w:rsid w:val="00F37F94"/>
    <w:rsid w:val="00F407F7"/>
    <w:rsid w:val="00F40E25"/>
    <w:rsid w:val="00F4104C"/>
    <w:rsid w:val="00F4152A"/>
    <w:rsid w:val="00F41D6C"/>
    <w:rsid w:val="00F42270"/>
    <w:rsid w:val="00F422D7"/>
    <w:rsid w:val="00F42FA8"/>
    <w:rsid w:val="00F43DC1"/>
    <w:rsid w:val="00F4421C"/>
    <w:rsid w:val="00F44306"/>
    <w:rsid w:val="00F44411"/>
    <w:rsid w:val="00F44F8A"/>
    <w:rsid w:val="00F451FC"/>
    <w:rsid w:val="00F45D39"/>
    <w:rsid w:val="00F45F0C"/>
    <w:rsid w:val="00F46C79"/>
    <w:rsid w:val="00F46DE7"/>
    <w:rsid w:val="00F47E32"/>
    <w:rsid w:val="00F47E56"/>
    <w:rsid w:val="00F47F78"/>
    <w:rsid w:val="00F5070C"/>
    <w:rsid w:val="00F50734"/>
    <w:rsid w:val="00F50C26"/>
    <w:rsid w:val="00F5285F"/>
    <w:rsid w:val="00F528EE"/>
    <w:rsid w:val="00F52B23"/>
    <w:rsid w:val="00F52C64"/>
    <w:rsid w:val="00F52F80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9D0"/>
    <w:rsid w:val="00F56E2E"/>
    <w:rsid w:val="00F56FA4"/>
    <w:rsid w:val="00F57025"/>
    <w:rsid w:val="00F57325"/>
    <w:rsid w:val="00F57D00"/>
    <w:rsid w:val="00F60A13"/>
    <w:rsid w:val="00F60CF1"/>
    <w:rsid w:val="00F614B3"/>
    <w:rsid w:val="00F615F2"/>
    <w:rsid w:val="00F61D63"/>
    <w:rsid w:val="00F61F6F"/>
    <w:rsid w:val="00F620E4"/>
    <w:rsid w:val="00F622AE"/>
    <w:rsid w:val="00F6244B"/>
    <w:rsid w:val="00F643F8"/>
    <w:rsid w:val="00F6496A"/>
    <w:rsid w:val="00F649ED"/>
    <w:rsid w:val="00F64D90"/>
    <w:rsid w:val="00F64F6E"/>
    <w:rsid w:val="00F655D4"/>
    <w:rsid w:val="00F67B1E"/>
    <w:rsid w:val="00F70205"/>
    <w:rsid w:val="00F7065F"/>
    <w:rsid w:val="00F708BC"/>
    <w:rsid w:val="00F70D36"/>
    <w:rsid w:val="00F7115C"/>
    <w:rsid w:val="00F712BC"/>
    <w:rsid w:val="00F7143F"/>
    <w:rsid w:val="00F71731"/>
    <w:rsid w:val="00F71922"/>
    <w:rsid w:val="00F719B6"/>
    <w:rsid w:val="00F724DE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2EC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4C03"/>
    <w:rsid w:val="00F85391"/>
    <w:rsid w:val="00F85B3E"/>
    <w:rsid w:val="00F85C0E"/>
    <w:rsid w:val="00F86089"/>
    <w:rsid w:val="00F865B1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D2E"/>
    <w:rsid w:val="00FA298D"/>
    <w:rsid w:val="00FA2C78"/>
    <w:rsid w:val="00FA2F74"/>
    <w:rsid w:val="00FA3557"/>
    <w:rsid w:val="00FA3850"/>
    <w:rsid w:val="00FA445D"/>
    <w:rsid w:val="00FA4972"/>
    <w:rsid w:val="00FA54BA"/>
    <w:rsid w:val="00FA5F5C"/>
    <w:rsid w:val="00FA6028"/>
    <w:rsid w:val="00FA732D"/>
    <w:rsid w:val="00FA7756"/>
    <w:rsid w:val="00FB0641"/>
    <w:rsid w:val="00FB0FCA"/>
    <w:rsid w:val="00FB140E"/>
    <w:rsid w:val="00FB19F5"/>
    <w:rsid w:val="00FB1A9E"/>
    <w:rsid w:val="00FB1EAA"/>
    <w:rsid w:val="00FB258F"/>
    <w:rsid w:val="00FB27B4"/>
    <w:rsid w:val="00FB3C25"/>
    <w:rsid w:val="00FB4116"/>
    <w:rsid w:val="00FB589E"/>
    <w:rsid w:val="00FB5DE3"/>
    <w:rsid w:val="00FB680E"/>
    <w:rsid w:val="00FB68DF"/>
    <w:rsid w:val="00FB6976"/>
    <w:rsid w:val="00FB6A3C"/>
    <w:rsid w:val="00FB6F1F"/>
    <w:rsid w:val="00FB70F9"/>
    <w:rsid w:val="00FB7580"/>
    <w:rsid w:val="00FB7B8B"/>
    <w:rsid w:val="00FB7BFE"/>
    <w:rsid w:val="00FB7E0F"/>
    <w:rsid w:val="00FC07A9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5486"/>
    <w:rsid w:val="00FC5DC9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91C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36C"/>
    <w:rsid w:val="00FE0905"/>
    <w:rsid w:val="00FE0A0E"/>
    <w:rsid w:val="00FE13AF"/>
    <w:rsid w:val="00FE1477"/>
    <w:rsid w:val="00FE1759"/>
    <w:rsid w:val="00FE1823"/>
    <w:rsid w:val="00FE1E16"/>
    <w:rsid w:val="00FE275F"/>
    <w:rsid w:val="00FE2B9A"/>
    <w:rsid w:val="00FE2D65"/>
    <w:rsid w:val="00FE36DA"/>
    <w:rsid w:val="00FE3A5F"/>
    <w:rsid w:val="00FE4CD9"/>
    <w:rsid w:val="00FE55DE"/>
    <w:rsid w:val="00FE585E"/>
    <w:rsid w:val="00FE7359"/>
    <w:rsid w:val="00FF09ED"/>
    <w:rsid w:val="00FF1126"/>
    <w:rsid w:val="00FF1241"/>
    <w:rsid w:val="00FF14FA"/>
    <w:rsid w:val="00FF1987"/>
    <w:rsid w:val="00FF19DB"/>
    <w:rsid w:val="00FF1A40"/>
    <w:rsid w:val="00FF1BB3"/>
    <w:rsid w:val="00FF1DE6"/>
    <w:rsid w:val="00FF20AF"/>
    <w:rsid w:val="00FF21F2"/>
    <w:rsid w:val="00FF25BA"/>
    <w:rsid w:val="00FF27E4"/>
    <w:rsid w:val="00FF28F5"/>
    <w:rsid w:val="00FF2CCE"/>
    <w:rsid w:val="00FF39D5"/>
    <w:rsid w:val="00FF3CC6"/>
    <w:rsid w:val="00FF6A97"/>
    <w:rsid w:val="00FF6E69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2CD34FD-A25E-49E8-8496-A86411AF8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44634"/>
    <w:pPr>
      <w:keepNext/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87FD4-DDC8-4B12-8F56-D80880CE2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2252</Words>
  <Characters>12837</Characters>
  <Application>Microsoft Office Word</Application>
  <DocSecurity>0</DocSecurity>
  <PresentationFormat/>
  <Lines>106</Lines>
  <Paragraphs>30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15059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Windows 用户</cp:lastModifiedBy>
  <cp:revision>3</cp:revision>
  <dcterms:created xsi:type="dcterms:W3CDTF">2019-09-30T07:13:00Z</dcterms:created>
  <dcterms:modified xsi:type="dcterms:W3CDTF">2019-09-30T07:14:00Z</dcterms:modified>
</cp:coreProperties>
</file>