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8A02B" w14:textId="57B7EC6F"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B63BFD">
        <w:rPr>
          <w:rFonts w:eastAsia="ＭＳ ゴシック" w:cs="Arial"/>
          <w:noProof w:val="0"/>
          <w:sz w:val="28"/>
          <w:szCs w:val="28"/>
          <w:lang w:val="en-US"/>
        </w:rPr>
        <w:t>7</w:t>
      </w:r>
      <w:r>
        <w:rPr>
          <w:rFonts w:eastAsia="ＭＳ ゴシック" w:cs="Arial"/>
          <w:noProof w:val="0"/>
          <w:sz w:val="28"/>
          <w:szCs w:val="28"/>
          <w:lang w:val="en-US"/>
        </w:rPr>
        <w:tab/>
      </w:r>
      <w:r w:rsidRPr="00541D34">
        <w:rPr>
          <w:rFonts w:eastAsia="ＭＳ ゴシック" w:cs="Arial"/>
          <w:iCs/>
          <w:noProof w:val="0"/>
          <w:sz w:val="28"/>
          <w:szCs w:val="28"/>
          <w:lang w:val="en-US"/>
        </w:rPr>
        <w:t>R1-1</w:t>
      </w:r>
      <w:r w:rsidR="00C92585" w:rsidRPr="00541D34">
        <w:rPr>
          <w:rFonts w:eastAsia="ＭＳ ゴシック" w:cs="Arial"/>
          <w:iCs/>
          <w:noProof w:val="0"/>
          <w:sz w:val="28"/>
          <w:szCs w:val="28"/>
          <w:lang w:val="en-US"/>
        </w:rPr>
        <w:t>9</w:t>
      </w:r>
      <w:r w:rsidR="00170AC7">
        <w:rPr>
          <w:rFonts w:eastAsia="ＭＳ ゴシック" w:cs="Arial"/>
          <w:iCs/>
          <w:noProof w:val="0"/>
          <w:sz w:val="28"/>
          <w:szCs w:val="28"/>
          <w:lang w:val="en-US"/>
        </w:rPr>
        <w:t>0</w:t>
      </w:r>
      <w:r w:rsidR="005E254D" w:rsidRPr="00364B75">
        <w:rPr>
          <w:rFonts w:eastAsia="ＭＳ ゴシック" w:cs="Arial"/>
          <w:iCs/>
          <w:noProof w:val="0"/>
          <w:sz w:val="28"/>
          <w:szCs w:val="28"/>
          <w:lang w:val="en-US"/>
        </w:rPr>
        <w:t>7222</w:t>
      </w:r>
    </w:p>
    <w:p w14:paraId="20F59B91" w14:textId="370B9755" w:rsidR="00EC1346" w:rsidRDefault="00B63BFD"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Reno, USA</w:t>
      </w:r>
      <w:r w:rsidR="00EC1346" w:rsidRPr="00A76648">
        <w:rPr>
          <w:rFonts w:eastAsia="ＭＳ ゴシック" w:cs="Arial"/>
          <w:noProof w:val="0"/>
          <w:sz w:val="28"/>
          <w:szCs w:val="28"/>
        </w:rPr>
        <w:t xml:space="preserve">, </w:t>
      </w:r>
      <w:r>
        <w:rPr>
          <w:rFonts w:eastAsia="ＭＳ ゴシック" w:cs="Arial"/>
          <w:noProof w:val="0"/>
          <w:sz w:val="28"/>
          <w:szCs w:val="28"/>
        </w:rPr>
        <w:t>13</w:t>
      </w:r>
      <w:r w:rsidR="00170AC7" w:rsidRPr="00170AC7">
        <w:rPr>
          <w:rFonts w:eastAsia="ＭＳ ゴシック" w:cs="Arial"/>
          <w:noProof w:val="0"/>
          <w:sz w:val="28"/>
          <w:szCs w:val="28"/>
          <w:vertAlign w:val="superscript"/>
        </w:rPr>
        <w:t>th</w:t>
      </w:r>
      <w:r>
        <w:rPr>
          <w:rFonts w:eastAsia="ＭＳ ゴシック" w:cs="Arial"/>
          <w:noProof w:val="0"/>
          <w:sz w:val="28"/>
          <w:szCs w:val="28"/>
        </w:rPr>
        <w:t xml:space="preserve"> May</w:t>
      </w:r>
      <w:r w:rsidR="00C92585">
        <w:rPr>
          <w:rFonts w:eastAsia="ＭＳ ゴシック" w:cs="Arial"/>
          <w:noProof w:val="0"/>
          <w:sz w:val="28"/>
          <w:szCs w:val="28"/>
        </w:rPr>
        <w:t xml:space="preserve"> </w:t>
      </w:r>
      <w:r w:rsidR="00EC1346" w:rsidRPr="00A76648">
        <w:rPr>
          <w:rFonts w:eastAsia="ＭＳ ゴシック" w:cs="Arial"/>
          <w:noProof w:val="0"/>
          <w:sz w:val="28"/>
          <w:szCs w:val="28"/>
        </w:rPr>
        <w:t xml:space="preserve">– </w:t>
      </w:r>
      <w:r w:rsidR="00170AC7">
        <w:rPr>
          <w:rFonts w:eastAsia="ＭＳ ゴシック" w:cs="Arial"/>
          <w:noProof w:val="0"/>
          <w:sz w:val="28"/>
          <w:szCs w:val="28"/>
        </w:rPr>
        <w:t>1</w:t>
      </w:r>
      <w:r>
        <w:rPr>
          <w:rFonts w:eastAsia="ＭＳ ゴシック" w:cs="Arial"/>
          <w:noProof w:val="0"/>
          <w:sz w:val="28"/>
          <w:szCs w:val="28"/>
        </w:rPr>
        <w:t>7</w:t>
      </w:r>
      <w:r w:rsidR="00170AC7" w:rsidRPr="00170AC7">
        <w:rPr>
          <w:rFonts w:eastAsia="ＭＳ ゴシック" w:cs="Arial"/>
          <w:noProof w:val="0"/>
          <w:sz w:val="28"/>
          <w:szCs w:val="28"/>
          <w:vertAlign w:val="superscript"/>
        </w:rPr>
        <w:t>th</w:t>
      </w:r>
      <w:r>
        <w:rPr>
          <w:rFonts w:eastAsia="ＭＳ ゴシック" w:cs="Arial"/>
          <w:noProof w:val="0"/>
          <w:sz w:val="28"/>
          <w:szCs w:val="28"/>
        </w:rPr>
        <w:t xml:space="preserve"> May</w:t>
      </w:r>
      <w:r w:rsidR="00C92585">
        <w:rPr>
          <w:rFonts w:eastAsia="ＭＳ ゴシック" w:cs="Arial"/>
          <w:noProof w:val="0"/>
          <w:sz w:val="28"/>
          <w:szCs w:val="28"/>
        </w:rPr>
        <w:t>,</w:t>
      </w:r>
      <w:r w:rsidR="00EC1346" w:rsidRPr="00A76648">
        <w:rPr>
          <w:rFonts w:eastAsia="ＭＳ ゴシック" w:cs="Arial"/>
          <w:noProof w:val="0"/>
          <w:sz w:val="28"/>
          <w:szCs w:val="28"/>
        </w:rPr>
        <w:t xml:space="preserve"> 201</w:t>
      </w:r>
      <w:r w:rsidR="00EF4F9D">
        <w:rPr>
          <w:rFonts w:eastAsia="ＭＳ ゴシック" w:cs="Arial"/>
          <w:noProof w:val="0"/>
          <w:sz w:val="28"/>
          <w:szCs w:val="28"/>
        </w:rPr>
        <w:t>9</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2F3EEAB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Pr>
          <w:rFonts w:ascii="Arial" w:hAnsi="Arial" w:cs="Arial"/>
          <w:b/>
          <w:sz w:val="28"/>
          <w:szCs w:val="28"/>
          <w:lang w:val="en-US"/>
        </w:rPr>
        <w:t xml:space="preserve">Discussion </w:t>
      </w:r>
      <w:r w:rsidR="00170AC7" w:rsidRPr="0029440D">
        <w:rPr>
          <w:rFonts w:ascii="Arial" w:hAnsi="Arial" w:cs="Arial"/>
          <w:b/>
          <w:sz w:val="28"/>
          <w:szCs w:val="28"/>
          <w:lang w:val="en-US"/>
        </w:rPr>
        <w:t xml:space="preserve">on </w:t>
      </w:r>
      <w:r w:rsidR="006C465F" w:rsidRPr="0029440D">
        <w:rPr>
          <w:rFonts w:ascii="Arial" w:hAnsi="Arial" w:cs="Arial"/>
          <w:b/>
          <w:sz w:val="28"/>
          <w:szCs w:val="28"/>
          <w:lang w:val="en-US"/>
        </w:rPr>
        <w:t>enhancements to scheduling/</w:t>
      </w:r>
      <w:proofErr w:type="spellStart"/>
      <w:r w:rsidR="006C465F" w:rsidRPr="0029440D">
        <w:rPr>
          <w:rFonts w:ascii="Arial" w:hAnsi="Arial" w:cs="Arial"/>
          <w:b/>
          <w:sz w:val="28"/>
          <w:szCs w:val="28"/>
          <w:lang w:val="en-US"/>
        </w:rPr>
        <w:t>HARQ</w:t>
      </w:r>
      <w:proofErr w:type="spellEnd"/>
    </w:p>
    <w:p w14:paraId="369A72EC" w14:textId="0D3F8F7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BE602C">
        <w:rPr>
          <w:rFonts w:ascii="Arial" w:hAnsi="Arial" w:cs="Arial"/>
          <w:b/>
          <w:sz w:val="28"/>
          <w:szCs w:val="28"/>
          <w:lang w:val="en-US"/>
        </w:rPr>
        <w:t>7.2.6</w:t>
      </w:r>
      <w:r w:rsidR="00AF31FE">
        <w:rPr>
          <w:rFonts w:ascii="Arial" w:hAnsi="Arial" w:cs="Arial"/>
          <w:b/>
          <w:sz w:val="28"/>
          <w:szCs w:val="28"/>
          <w:lang w:val="en-US"/>
        </w:rPr>
        <w:t>.</w:t>
      </w:r>
      <w:r w:rsidR="00170AC7">
        <w:rPr>
          <w:rFonts w:ascii="Arial" w:hAnsi="Arial" w:cs="Arial"/>
          <w:b/>
          <w:sz w:val="28"/>
          <w:szCs w:val="28"/>
          <w:lang w:val="en-US"/>
        </w:rPr>
        <w:t>4</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26890DEA"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Rel-16 NR </w:t>
      </w:r>
      <w:proofErr w:type="spellStart"/>
      <w:r w:rsidR="001714C3">
        <w:rPr>
          <w:rFonts w:eastAsia="ＭＳ 明朝"/>
        </w:rPr>
        <w:t>e</w:t>
      </w:r>
      <w:r w:rsidR="00127AD8">
        <w:rPr>
          <w:rFonts w:eastAsia="ＭＳ 明朝"/>
        </w:rPr>
        <w:t>URLLC</w:t>
      </w:r>
      <w:proofErr w:type="spellEnd"/>
      <w:r w:rsidR="00127AD8">
        <w:rPr>
          <w:rFonts w:eastAsia="ＭＳ 明朝"/>
        </w:rPr>
        <w:t xml:space="preserve"> </w:t>
      </w:r>
      <w:r>
        <w:rPr>
          <w:rFonts w:eastAsia="ＭＳ 明朝"/>
        </w:rPr>
        <w:t>work</w:t>
      </w:r>
      <w:r w:rsidR="00F81410">
        <w:rPr>
          <w:rFonts w:eastAsia="ＭＳ 明朝"/>
        </w:rPr>
        <w:t xml:space="preserve"> item [1]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specification of e</w:t>
      </w:r>
      <w:r>
        <w:rPr>
          <w:rFonts w:eastAsia="ＭＳ 明朝"/>
        </w:rPr>
        <w:t>nhancements to scheduling/</w:t>
      </w:r>
      <w:proofErr w:type="spellStart"/>
      <w:r>
        <w:rPr>
          <w:rFonts w:eastAsia="ＭＳ 明朝"/>
        </w:rPr>
        <w:t>HARQ</w:t>
      </w:r>
      <w:proofErr w:type="spellEnd"/>
      <w:r w:rsidR="00546ECA">
        <w:rPr>
          <w:rFonts w:eastAsia="ＭＳ 明朝"/>
        </w:rPr>
        <w:t>[RAN1]</w:t>
      </w:r>
      <w:r w:rsidR="00F81410">
        <w:rPr>
          <w:rFonts w:eastAsia="ＭＳ 明朝"/>
        </w:rPr>
        <w:t xml:space="preserve">: </w:t>
      </w:r>
    </w:p>
    <w:p w14:paraId="22388A05" w14:textId="77777777"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hint="eastAsia"/>
          <w:bCs/>
          <w:szCs w:val="24"/>
          <w:lang w:val="en-US" w:eastAsia="zh-CN"/>
        </w:rPr>
        <w:t>O</w:t>
      </w:r>
      <w:r w:rsidRPr="00170AC7">
        <w:rPr>
          <w:rFonts w:eastAsia="SimSun"/>
          <w:szCs w:val="24"/>
          <w:lang w:val="en-US"/>
        </w:rPr>
        <w:t>ut</w:t>
      </w:r>
      <w:r w:rsidRPr="00170AC7">
        <w:rPr>
          <w:rFonts w:eastAsia="SimSun"/>
          <w:szCs w:val="24"/>
        </w:rPr>
        <w:t xml:space="preserve">-of-order </w:t>
      </w:r>
      <w:proofErr w:type="spellStart"/>
      <w:r w:rsidRPr="00170AC7">
        <w:rPr>
          <w:rFonts w:eastAsia="SimSun"/>
          <w:szCs w:val="24"/>
        </w:rPr>
        <w:t>HARQ-ACK</w:t>
      </w:r>
      <w:proofErr w:type="spellEnd"/>
      <w:r w:rsidRPr="00170AC7">
        <w:rPr>
          <w:rFonts w:eastAsia="SimSun"/>
          <w:szCs w:val="24"/>
        </w:rPr>
        <w:t xml:space="preserve"> associated with </w:t>
      </w:r>
      <w:proofErr w:type="spellStart"/>
      <w:r w:rsidRPr="00170AC7">
        <w:rPr>
          <w:rFonts w:eastAsia="SimSun"/>
          <w:szCs w:val="24"/>
        </w:rPr>
        <w:t>PDSCHs</w:t>
      </w:r>
      <w:proofErr w:type="spellEnd"/>
      <w:r w:rsidRPr="00170AC7">
        <w:rPr>
          <w:rFonts w:eastAsia="SimSun"/>
          <w:szCs w:val="24"/>
        </w:rPr>
        <w:t xml:space="preserve"> with different </w:t>
      </w:r>
      <w:proofErr w:type="spellStart"/>
      <w:r w:rsidRPr="00170AC7">
        <w:rPr>
          <w:rFonts w:eastAsia="SimSun"/>
          <w:szCs w:val="24"/>
        </w:rPr>
        <w:t>HARQ</w:t>
      </w:r>
      <w:proofErr w:type="spellEnd"/>
      <w:r w:rsidRPr="00170AC7">
        <w:rPr>
          <w:rFonts w:eastAsia="SimSun"/>
          <w:szCs w:val="24"/>
        </w:rPr>
        <w:t xml:space="preserve"> process IDs</w:t>
      </w:r>
    </w:p>
    <w:p w14:paraId="6E139FDB" w14:textId="77777777"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bCs/>
          <w:szCs w:val="24"/>
          <w:lang w:val="en-US" w:eastAsia="zh-CN"/>
        </w:rPr>
        <w:t>Out</w:t>
      </w:r>
      <w:r w:rsidRPr="00170AC7">
        <w:rPr>
          <w:rFonts w:eastAsia="SimSun"/>
          <w:szCs w:val="24"/>
        </w:rPr>
        <w:t xml:space="preserve">-of-order </w:t>
      </w:r>
      <w:proofErr w:type="spellStart"/>
      <w:r w:rsidRPr="00170AC7">
        <w:rPr>
          <w:rFonts w:eastAsia="SimSun"/>
          <w:szCs w:val="24"/>
        </w:rPr>
        <w:t>PUSCH</w:t>
      </w:r>
      <w:proofErr w:type="spellEnd"/>
      <w:r w:rsidRPr="00170AC7">
        <w:rPr>
          <w:rFonts w:eastAsia="SimSun"/>
          <w:szCs w:val="24"/>
        </w:rPr>
        <w:t xml:space="preserve"> scheduling associated with different </w:t>
      </w:r>
      <w:proofErr w:type="spellStart"/>
      <w:r w:rsidRPr="00170AC7">
        <w:rPr>
          <w:rFonts w:eastAsia="SimSun"/>
          <w:szCs w:val="24"/>
        </w:rPr>
        <w:t>HARQ</w:t>
      </w:r>
      <w:proofErr w:type="spellEnd"/>
      <w:r w:rsidRPr="00170AC7">
        <w:rPr>
          <w:rFonts w:eastAsia="SimSun"/>
          <w:szCs w:val="24"/>
        </w:rPr>
        <w:t xml:space="preserve"> process IDs, including overlapping </w:t>
      </w:r>
      <w:proofErr w:type="spellStart"/>
      <w:r w:rsidRPr="00170AC7">
        <w:rPr>
          <w:rFonts w:eastAsia="SimSun"/>
          <w:szCs w:val="24"/>
        </w:rPr>
        <w:t>PUSCHs</w:t>
      </w:r>
      <w:proofErr w:type="spellEnd"/>
      <w:r w:rsidRPr="00170AC7">
        <w:rPr>
          <w:rFonts w:eastAsia="SimSun"/>
          <w:szCs w:val="24"/>
        </w:rPr>
        <w:t xml:space="preserve"> and non-overlapping </w:t>
      </w:r>
      <w:proofErr w:type="spellStart"/>
      <w:r w:rsidRPr="00170AC7">
        <w:rPr>
          <w:rFonts w:eastAsia="SimSun"/>
          <w:szCs w:val="24"/>
        </w:rPr>
        <w:t>PUSCHs</w:t>
      </w:r>
      <w:proofErr w:type="spellEnd"/>
      <w:r w:rsidRPr="00170AC7">
        <w:rPr>
          <w:rFonts w:eastAsia="SimSun"/>
          <w:szCs w:val="24"/>
        </w:rPr>
        <w:t xml:space="preserve"> in time-domain</w:t>
      </w:r>
    </w:p>
    <w:p w14:paraId="01E87DB0" w14:textId="0DDFD466"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szCs w:val="24"/>
        </w:rPr>
        <w:t xml:space="preserve">Methods to handle DL data/data resource conflicts for overlapping </w:t>
      </w:r>
      <w:proofErr w:type="spellStart"/>
      <w:r w:rsidRPr="00170AC7">
        <w:rPr>
          <w:rFonts w:eastAsia="SimSun"/>
          <w:szCs w:val="24"/>
        </w:rPr>
        <w:t>PDSCHs</w:t>
      </w:r>
      <w:proofErr w:type="spellEnd"/>
      <w:r w:rsidRPr="00170AC7">
        <w:rPr>
          <w:rFonts w:eastAsia="SimSun"/>
          <w:szCs w:val="24"/>
        </w:rPr>
        <w:t xml:space="preserve"> in time-domain, scheduled by dynamic DL assignments</w:t>
      </w:r>
      <w:r w:rsidR="0029440D">
        <w:rPr>
          <w:rFonts w:eastAsia="SimSun"/>
          <w:szCs w:val="24"/>
        </w:rPr>
        <w:t>.</w:t>
      </w:r>
      <w:r w:rsidRPr="00170AC7">
        <w:rPr>
          <w:rFonts w:eastAsia="SimSun"/>
          <w:szCs w:val="24"/>
        </w:rPr>
        <w:t xml:space="preserve"> </w:t>
      </w:r>
    </w:p>
    <w:p w14:paraId="3DD7BDED" w14:textId="76AFA531" w:rsidR="00C85C72" w:rsidRDefault="0029440D" w:rsidP="00F542AD">
      <w:pPr>
        <w:spacing w:before="240" w:after="240" w:afterAutospacing="0"/>
        <w:rPr>
          <w:rFonts w:eastAsia="ＭＳ 明朝"/>
        </w:rPr>
      </w:pPr>
      <w:r>
        <w:rPr>
          <w:rFonts w:eastAsia="ＭＳ 明朝"/>
          <w:lang w:val="en-US"/>
        </w:rPr>
        <w:t>D</w:t>
      </w:r>
      <w:proofErr w:type="spellStart"/>
      <w:r w:rsidR="004D3EB8">
        <w:rPr>
          <w:rFonts w:eastAsia="ＭＳ 明朝"/>
        </w:rPr>
        <w:t>iscussions</w:t>
      </w:r>
      <w:proofErr w:type="spellEnd"/>
      <w:r w:rsidR="004D3EB8">
        <w:rPr>
          <w:rFonts w:eastAsia="ＭＳ 明朝"/>
        </w:rPr>
        <w:t xml:space="preserve"> on </w:t>
      </w:r>
      <w:r w:rsidR="00100F05">
        <w:rPr>
          <w:rFonts w:eastAsia="ＭＳ 明朝"/>
        </w:rPr>
        <w:t xml:space="preserve">whether to support out-of-order </w:t>
      </w:r>
      <w:proofErr w:type="spellStart"/>
      <w:r w:rsidR="00100F05">
        <w:rPr>
          <w:rFonts w:eastAsia="ＭＳ 明朝"/>
        </w:rPr>
        <w:t>HAR</w:t>
      </w:r>
      <w:r w:rsidR="004D3EB8">
        <w:rPr>
          <w:rFonts w:eastAsia="ＭＳ 明朝"/>
        </w:rPr>
        <w:t>Q</w:t>
      </w:r>
      <w:proofErr w:type="spellEnd"/>
      <w:r w:rsidR="004D3EB8">
        <w:rPr>
          <w:rFonts w:eastAsia="ＭＳ 明朝"/>
        </w:rPr>
        <w:t xml:space="preserve"> and </w:t>
      </w:r>
      <w:proofErr w:type="spellStart"/>
      <w:r w:rsidR="004D3EB8">
        <w:rPr>
          <w:rFonts w:eastAsia="ＭＳ 明朝"/>
        </w:rPr>
        <w:t>PUSCH</w:t>
      </w:r>
      <w:proofErr w:type="spellEnd"/>
      <w:r w:rsidR="004D3EB8">
        <w:rPr>
          <w:rFonts w:eastAsia="ＭＳ 明朝"/>
        </w:rPr>
        <w:t xml:space="preserve"> scheduling </w:t>
      </w:r>
      <w:r w:rsidR="00100F05">
        <w:rPr>
          <w:rFonts w:eastAsia="ＭＳ 明朝"/>
        </w:rPr>
        <w:t xml:space="preserve">have been discussed </w:t>
      </w:r>
      <w:r w:rsidR="00CA2FBE">
        <w:rPr>
          <w:rFonts w:eastAsia="ＭＳ 明朝"/>
        </w:rPr>
        <w:t>i</w:t>
      </w:r>
      <w:r w:rsidR="00C92585">
        <w:rPr>
          <w:rFonts w:eastAsia="ＭＳ 明朝" w:hint="eastAsia"/>
        </w:rPr>
        <w:t>n the previous</w:t>
      </w:r>
      <w:r w:rsidR="00C85C72">
        <w:rPr>
          <w:rFonts w:eastAsia="ＭＳ 明朝" w:hint="eastAsia"/>
        </w:rPr>
        <w:t xml:space="preserve"> meeting</w:t>
      </w:r>
      <w:r w:rsidR="00A509B0">
        <w:rPr>
          <w:rFonts w:eastAsia="ＭＳ 明朝"/>
        </w:rPr>
        <w:t>s</w:t>
      </w:r>
      <w:r w:rsidR="00C85C72">
        <w:rPr>
          <w:rFonts w:eastAsia="ＭＳ 明朝" w:hint="eastAsia"/>
        </w:rPr>
        <w:t>,</w:t>
      </w:r>
      <w:r w:rsidR="00100F05">
        <w:rPr>
          <w:rFonts w:eastAsia="ＭＳ 明朝"/>
        </w:rPr>
        <w:t xml:space="preserve"> and relating agreements were reached as below</w:t>
      </w:r>
      <w:r w:rsidR="00C85C72">
        <w:rPr>
          <w:rFonts w:eastAsia="ＭＳ 明朝"/>
        </w:rPr>
        <w:t xml:space="preserve"> [2]:</w:t>
      </w:r>
    </w:p>
    <w:tbl>
      <w:tblPr>
        <w:tblStyle w:val="af2"/>
        <w:tblW w:w="0" w:type="auto"/>
        <w:tblLook w:val="04A0" w:firstRow="1" w:lastRow="0" w:firstColumn="1" w:lastColumn="0" w:noHBand="0" w:noVBand="1"/>
      </w:tblPr>
      <w:tblGrid>
        <w:gridCol w:w="9954"/>
      </w:tblGrid>
      <w:tr w:rsidR="00C85C72" w:rsidRPr="0067145C" w14:paraId="12737196" w14:textId="77777777" w:rsidTr="00C92585">
        <w:trPr>
          <w:trHeight w:val="1125"/>
        </w:trPr>
        <w:tc>
          <w:tcPr>
            <w:tcW w:w="9954" w:type="dxa"/>
          </w:tcPr>
          <w:p w14:paraId="350EB471" w14:textId="3802DFC6" w:rsidR="00C85C72" w:rsidRPr="00ED22E9" w:rsidRDefault="00C92585" w:rsidP="00C85C72">
            <w:pPr>
              <w:rPr>
                <w:highlight w:val="green"/>
                <w:lang w:eastAsia="x-none"/>
              </w:rPr>
            </w:pPr>
            <w:r w:rsidRPr="00ED22E9">
              <w:rPr>
                <w:rFonts w:eastAsia="ＭＳ 明朝"/>
              </w:rPr>
              <w:t>RAN1#9</w:t>
            </w:r>
            <w:r w:rsidR="00FB0A52">
              <w:rPr>
                <w:rFonts w:eastAsia="ＭＳ 明朝"/>
              </w:rPr>
              <w:t>6</w:t>
            </w:r>
          </w:p>
          <w:p w14:paraId="180E869B" w14:textId="77777777" w:rsidR="00546ECA" w:rsidRPr="00ED22E9" w:rsidRDefault="00546ECA" w:rsidP="00546ECA">
            <w:pPr>
              <w:snapToGrid/>
              <w:spacing w:after="0" w:afterAutospacing="0"/>
              <w:jc w:val="left"/>
              <w:rPr>
                <w:rFonts w:eastAsia="Batang"/>
                <w:sz w:val="20"/>
                <w:lang w:eastAsia="x-none"/>
              </w:rPr>
            </w:pPr>
            <w:r w:rsidRPr="00ED22E9">
              <w:rPr>
                <w:rFonts w:eastAsia="Batang"/>
                <w:sz w:val="20"/>
                <w:highlight w:val="green"/>
                <w:lang w:eastAsia="x-none"/>
              </w:rPr>
              <w:t>Agreements</w:t>
            </w:r>
            <w:r w:rsidRPr="00ED22E9">
              <w:rPr>
                <w:rFonts w:eastAsia="Batang"/>
                <w:sz w:val="20"/>
                <w:lang w:eastAsia="x-none"/>
              </w:rPr>
              <w:t>:</w:t>
            </w:r>
          </w:p>
          <w:p w14:paraId="004EB1AB" w14:textId="77777777" w:rsidR="00546ECA" w:rsidRPr="00ED22E9" w:rsidRDefault="00546ECA" w:rsidP="00546ECA">
            <w:pPr>
              <w:snapToGrid/>
              <w:spacing w:after="160" w:afterAutospacing="0" w:line="252" w:lineRule="auto"/>
              <w:rPr>
                <w:rFonts w:eastAsia="Times New Roman"/>
                <w:bCs/>
                <w:iCs/>
                <w:sz w:val="20"/>
                <w:lang w:eastAsia="en-US"/>
              </w:rPr>
            </w:pPr>
            <w:r w:rsidRPr="00ED22E9">
              <w:rPr>
                <w:rFonts w:eastAsia="Times New Roman"/>
                <w:bCs/>
                <w:iCs/>
                <w:sz w:val="20"/>
                <w:lang w:eastAsia="en-US"/>
              </w:rPr>
              <w:t xml:space="preserve">For a Rel. 16 </w:t>
            </w:r>
            <w:proofErr w:type="spellStart"/>
            <w:r w:rsidRPr="00ED22E9">
              <w:rPr>
                <w:rFonts w:eastAsia="Times New Roman"/>
                <w:bCs/>
                <w:iCs/>
                <w:sz w:val="20"/>
                <w:lang w:eastAsia="en-US"/>
              </w:rPr>
              <w:t>eURLLC</w:t>
            </w:r>
            <w:proofErr w:type="spellEnd"/>
            <w:r w:rsidRPr="00ED22E9">
              <w:rPr>
                <w:rFonts w:eastAsia="Times New Roman"/>
                <w:bCs/>
                <w:iCs/>
                <w:sz w:val="20"/>
                <w:lang w:eastAsia="en-US"/>
              </w:rPr>
              <w:t xml:space="preserv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and dynamic downlink scheduling, on the active BWP of a given serving cell, the </w:t>
            </w:r>
            <w:proofErr w:type="spellStart"/>
            <w:r w:rsidRPr="00ED22E9">
              <w:rPr>
                <w:rFonts w:eastAsia="Times New Roman"/>
                <w:bCs/>
                <w:iCs/>
                <w:sz w:val="20"/>
                <w:lang w:eastAsia="en-US"/>
              </w:rPr>
              <w:t>HARQ-ACK</w:t>
            </w:r>
            <w:proofErr w:type="spellEnd"/>
            <w:r w:rsidRPr="00ED22E9">
              <w:rPr>
                <w:rFonts w:eastAsia="Times New Roman"/>
                <w:bCs/>
                <w:iCs/>
                <w:sz w:val="20"/>
                <w:lang w:eastAsia="en-US"/>
              </w:rPr>
              <w:t xml:space="preserve"> associated with the second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with </w:t>
            </w:r>
            <w:proofErr w:type="spellStart"/>
            <w:r w:rsidRPr="00ED22E9">
              <w:rPr>
                <w:rFonts w:eastAsia="Times New Roman"/>
                <w:bCs/>
                <w:iCs/>
                <w:sz w:val="20"/>
                <w:lang w:eastAsia="en-US"/>
              </w:rPr>
              <w:t>HARQ</w:t>
            </w:r>
            <w:proofErr w:type="spellEnd"/>
            <w:r w:rsidRPr="00ED22E9">
              <w:rPr>
                <w:rFonts w:eastAsia="Times New Roman"/>
                <w:bCs/>
                <w:iCs/>
                <w:sz w:val="20"/>
                <w:lang w:eastAsia="en-US"/>
              </w:rPr>
              <w:t xml:space="preserve"> process ID x received after the first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with </w:t>
            </w:r>
            <w:proofErr w:type="spellStart"/>
            <w:r w:rsidRPr="00ED22E9">
              <w:rPr>
                <w:rFonts w:eastAsia="Times New Roman"/>
                <w:bCs/>
                <w:iCs/>
                <w:sz w:val="20"/>
                <w:lang w:eastAsia="en-US"/>
              </w:rPr>
              <w:t>HARQ</w:t>
            </w:r>
            <w:proofErr w:type="spellEnd"/>
            <w:r w:rsidRPr="00ED22E9">
              <w:rPr>
                <w:rFonts w:eastAsia="Times New Roman"/>
                <w:bCs/>
                <w:iCs/>
                <w:sz w:val="20"/>
                <w:lang w:eastAsia="en-US"/>
              </w:rPr>
              <w:t xml:space="preserve"> process ID y (x != y) can be sent before the </w:t>
            </w:r>
            <w:proofErr w:type="spellStart"/>
            <w:r w:rsidRPr="00ED22E9">
              <w:rPr>
                <w:rFonts w:eastAsia="Times New Roman"/>
                <w:bCs/>
                <w:iCs/>
                <w:sz w:val="20"/>
                <w:lang w:eastAsia="en-US"/>
              </w:rPr>
              <w:t>HARQ-ACK</w:t>
            </w:r>
            <w:proofErr w:type="spellEnd"/>
            <w:r w:rsidRPr="00ED22E9">
              <w:rPr>
                <w:rFonts w:eastAsia="Times New Roman"/>
                <w:bCs/>
                <w:iCs/>
                <w:sz w:val="20"/>
                <w:lang w:eastAsia="en-US"/>
              </w:rPr>
              <w:t xml:space="preserve"> of the first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Specify based on the following solutions:</w:t>
            </w:r>
          </w:p>
          <w:p w14:paraId="660299ED"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x-none"/>
              </w:rPr>
            </w:pPr>
            <w:r w:rsidRPr="00ED22E9">
              <w:rPr>
                <w:rFonts w:eastAsia="Times New Roman"/>
                <w:bCs/>
                <w:iCs/>
                <w:sz w:val="20"/>
                <w:lang w:eastAsia="x-none"/>
              </w:rPr>
              <w:t xml:space="preserve">Solution 1: The </w:t>
            </w:r>
            <w:proofErr w:type="spellStart"/>
            <w:r w:rsidRPr="00ED22E9">
              <w:rPr>
                <w:rFonts w:eastAsia="Times New Roman"/>
                <w:bCs/>
                <w:iCs/>
                <w:sz w:val="20"/>
                <w:lang w:eastAsia="x-none"/>
              </w:rPr>
              <w:t>UE</w:t>
            </w:r>
            <w:proofErr w:type="spellEnd"/>
            <w:r w:rsidRPr="00ED22E9">
              <w:rPr>
                <w:rFonts w:eastAsia="Times New Roman"/>
                <w:bCs/>
                <w:iCs/>
                <w:sz w:val="20"/>
                <w:lang w:eastAsia="x-none"/>
              </w:rPr>
              <w:t xml:space="preserve"> always processes the second </w:t>
            </w:r>
            <w:proofErr w:type="spellStart"/>
            <w:r w:rsidRPr="00ED22E9">
              <w:rPr>
                <w:rFonts w:eastAsia="Times New Roman"/>
                <w:bCs/>
                <w:iCs/>
                <w:sz w:val="20"/>
                <w:lang w:eastAsia="x-none"/>
              </w:rPr>
              <w:t>PDSCH</w:t>
            </w:r>
            <w:proofErr w:type="spellEnd"/>
            <w:r w:rsidRPr="00ED22E9">
              <w:rPr>
                <w:rFonts w:eastAsia="Times New Roman"/>
                <w:bCs/>
                <w:iCs/>
                <w:sz w:val="20"/>
                <w:lang w:eastAsia="x-none"/>
              </w:rPr>
              <w:t xml:space="preserve">. The </w:t>
            </w:r>
            <w:proofErr w:type="spellStart"/>
            <w:r w:rsidRPr="00ED22E9">
              <w:rPr>
                <w:rFonts w:eastAsia="Times New Roman"/>
                <w:bCs/>
                <w:iCs/>
                <w:sz w:val="20"/>
                <w:lang w:eastAsia="x-none"/>
              </w:rPr>
              <w:t>UE</w:t>
            </w:r>
            <w:proofErr w:type="spellEnd"/>
            <w:r w:rsidRPr="00ED22E9">
              <w:rPr>
                <w:rFonts w:eastAsia="Times New Roman"/>
                <w:bCs/>
                <w:iCs/>
                <w:sz w:val="20"/>
                <w:lang w:eastAsia="x-none"/>
              </w:rPr>
              <w:t xml:space="preserve"> may or may not drop the processing of the first channel.</w:t>
            </w:r>
          </w:p>
          <w:p w14:paraId="0CD80AC5"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Solution 2: 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processes both the first and second </w:t>
            </w:r>
            <w:proofErr w:type="spellStart"/>
            <w:r w:rsidRPr="00ED22E9">
              <w:rPr>
                <w:rFonts w:eastAsia="Times New Roman"/>
                <w:bCs/>
                <w:iCs/>
                <w:sz w:val="20"/>
                <w:lang w:eastAsia="en-US"/>
              </w:rPr>
              <w:t>PDSCHs</w:t>
            </w:r>
            <w:proofErr w:type="spellEnd"/>
            <w:r w:rsidRPr="00ED22E9">
              <w:rPr>
                <w:rFonts w:eastAsia="Times New Roman"/>
                <w:bCs/>
                <w:iCs/>
                <w:sz w:val="20"/>
                <w:lang w:eastAsia="en-US"/>
              </w:rPr>
              <w:t xml:space="preserve"> as a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capability with no condition.</w:t>
            </w:r>
          </w:p>
          <w:p w14:paraId="5721D81E"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Solution 3: 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processes both the first and second channels under some conditions, e.g. using the CA capability. The conditions are reported as a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capability. If the conditions are not satisfied, 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w:t>
            </w:r>
            <w:proofErr w:type="spellStart"/>
            <w:r w:rsidRPr="00ED22E9">
              <w:rPr>
                <w:rFonts w:eastAsia="Times New Roman"/>
                <w:bCs/>
                <w:iCs/>
                <w:sz w:val="20"/>
                <w:lang w:eastAsia="en-US"/>
              </w:rPr>
              <w:t>behavior</w:t>
            </w:r>
            <w:proofErr w:type="spellEnd"/>
            <w:r w:rsidRPr="00ED22E9">
              <w:rPr>
                <w:rFonts w:eastAsia="Times New Roman"/>
                <w:bCs/>
                <w:iCs/>
                <w:sz w:val="20"/>
                <w:lang w:eastAsia="en-US"/>
              </w:rPr>
              <w:t xml:space="preserve"> is not defined. </w:t>
            </w:r>
          </w:p>
          <w:p w14:paraId="486CEBB6" w14:textId="77777777" w:rsidR="00546ECA" w:rsidRPr="00ED22E9" w:rsidRDefault="00546ECA" w:rsidP="00546ECA">
            <w:pPr>
              <w:numPr>
                <w:ilvl w:val="1"/>
                <w:numId w:val="37"/>
              </w:numPr>
              <w:snapToGrid/>
              <w:spacing w:after="160" w:afterAutospacing="0" w:line="252" w:lineRule="auto"/>
              <w:jc w:val="left"/>
              <w:rPr>
                <w:rFonts w:eastAsia="Times New Roman"/>
                <w:bCs/>
                <w:iCs/>
                <w:sz w:val="20"/>
                <w:lang w:eastAsia="en-US"/>
              </w:rPr>
            </w:pPr>
            <w:proofErr w:type="spellStart"/>
            <w:r w:rsidRPr="00ED22E9">
              <w:rPr>
                <w:rFonts w:eastAsia="Times New Roman"/>
                <w:bCs/>
                <w:iCs/>
                <w:sz w:val="20"/>
                <w:lang w:eastAsia="en-US"/>
              </w:rPr>
              <w:t>FFS</w:t>
            </w:r>
            <w:proofErr w:type="spellEnd"/>
            <w:r w:rsidRPr="00ED22E9">
              <w:rPr>
                <w:rFonts w:eastAsia="Times New Roman"/>
                <w:bCs/>
                <w:iCs/>
                <w:sz w:val="20"/>
                <w:lang w:eastAsia="en-US"/>
              </w:rPr>
              <w:t xml:space="preserve">: The details of 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capability.</w:t>
            </w:r>
          </w:p>
          <w:p w14:paraId="159B85C7"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Solution 4: </w:t>
            </w:r>
          </w:p>
          <w:p w14:paraId="0A67E2E9" w14:textId="77777777" w:rsidR="00546ECA" w:rsidRPr="00ED22E9" w:rsidRDefault="00546ECA" w:rsidP="00546ECA">
            <w:pPr>
              <w:numPr>
                <w:ilvl w:val="1"/>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lastRenderedPageBreak/>
              <w:t xml:space="preserve">A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drops (terminates) the processing of the first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w:t>
            </w:r>
          </w:p>
          <w:p w14:paraId="4E78C049" w14:textId="77777777" w:rsidR="00546ECA" w:rsidRPr="00ED22E9" w:rsidRDefault="00546ECA" w:rsidP="00546ECA">
            <w:pPr>
              <w:numPr>
                <w:ilvl w:val="2"/>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Alt1: 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always drops the first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w:t>
            </w:r>
          </w:p>
          <w:p w14:paraId="0975A0D7" w14:textId="77777777" w:rsidR="00546ECA" w:rsidRPr="00ED22E9" w:rsidRDefault="00546ECA" w:rsidP="00546ECA">
            <w:pPr>
              <w:numPr>
                <w:ilvl w:val="2"/>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Alt2: Some scheduling conditions should be defined. If not satisfied, 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drops the processing of the first channel.</w:t>
            </w:r>
          </w:p>
          <w:p w14:paraId="00A8164D" w14:textId="77777777" w:rsidR="00546ECA" w:rsidRPr="00ED22E9" w:rsidRDefault="00546ECA" w:rsidP="00546ECA">
            <w:pPr>
              <w:numPr>
                <w:ilvl w:val="2"/>
                <w:numId w:val="37"/>
              </w:numPr>
              <w:snapToGrid/>
              <w:spacing w:after="160" w:afterAutospacing="0" w:line="252" w:lineRule="auto"/>
              <w:jc w:val="left"/>
              <w:rPr>
                <w:rFonts w:eastAsia="Times New Roman"/>
                <w:bCs/>
                <w:iCs/>
                <w:sz w:val="20"/>
                <w:lang w:eastAsia="en-US"/>
              </w:rPr>
            </w:pPr>
            <w:proofErr w:type="spellStart"/>
            <w:r w:rsidRPr="00ED22E9">
              <w:rPr>
                <w:rFonts w:eastAsia="Times New Roman"/>
                <w:bCs/>
                <w:iCs/>
                <w:sz w:val="20"/>
                <w:lang w:eastAsia="en-US"/>
              </w:rPr>
              <w:t>FFS</w:t>
            </w:r>
            <w:proofErr w:type="spellEnd"/>
            <w:r w:rsidRPr="00ED22E9">
              <w:rPr>
                <w:rFonts w:eastAsia="Times New Roman"/>
                <w:bCs/>
                <w:iCs/>
                <w:sz w:val="20"/>
                <w:lang w:eastAsia="en-US"/>
              </w:rPr>
              <w:t xml:space="preserve"> how to define the scheduling conditions, e.g., based on the number of </w:t>
            </w:r>
            <w:proofErr w:type="spellStart"/>
            <w:r w:rsidRPr="00ED22E9">
              <w:rPr>
                <w:rFonts w:eastAsia="Times New Roman"/>
                <w:bCs/>
                <w:iCs/>
                <w:sz w:val="20"/>
                <w:lang w:eastAsia="en-US"/>
              </w:rPr>
              <w:t>RBs</w:t>
            </w:r>
            <w:proofErr w:type="spellEnd"/>
            <w:r w:rsidRPr="00ED22E9">
              <w:rPr>
                <w:rFonts w:eastAsia="Times New Roman"/>
                <w:bCs/>
                <w:iCs/>
                <w:sz w:val="20"/>
                <w:lang w:eastAsia="en-US"/>
              </w:rPr>
              <w:t xml:space="preserve">, TBS, number of layers, the gap between the first and second </w:t>
            </w:r>
            <w:proofErr w:type="spellStart"/>
            <w:r w:rsidRPr="00ED22E9">
              <w:rPr>
                <w:rFonts w:eastAsia="Times New Roman"/>
                <w:bCs/>
                <w:iCs/>
                <w:sz w:val="20"/>
                <w:lang w:eastAsia="en-US"/>
              </w:rPr>
              <w:t>PDSCHs</w:t>
            </w:r>
            <w:proofErr w:type="spellEnd"/>
            <w:r w:rsidRPr="00ED22E9">
              <w:rPr>
                <w:rFonts w:eastAsia="Times New Roman"/>
                <w:bCs/>
                <w:iCs/>
                <w:sz w:val="20"/>
                <w:lang w:eastAsia="en-US"/>
              </w:rPr>
              <w:t xml:space="preserve">, the gap between the two </w:t>
            </w:r>
            <w:proofErr w:type="spellStart"/>
            <w:r w:rsidRPr="00ED22E9">
              <w:rPr>
                <w:rFonts w:eastAsia="Times New Roman"/>
                <w:bCs/>
                <w:iCs/>
                <w:sz w:val="20"/>
                <w:lang w:eastAsia="en-US"/>
              </w:rPr>
              <w:t>PUCCHs</w:t>
            </w:r>
            <w:proofErr w:type="spellEnd"/>
            <w:r w:rsidRPr="00ED22E9">
              <w:rPr>
                <w:rFonts w:eastAsia="Times New Roman"/>
                <w:bCs/>
                <w:iCs/>
                <w:sz w:val="20"/>
                <w:lang w:eastAsia="en-US"/>
              </w:rPr>
              <w:t xml:space="preserve"> carrying </w:t>
            </w:r>
            <w:proofErr w:type="spellStart"/>
            <w:r w:rsidRPr="00ED22E9">
              <w:rPr>
                <w:rFonts w:eastAsia="Times New Roman"/>
                <w:bCs/>
                <w:iCs/>
                <w:sz w:val="20"/>
                <w:lang w:eastAsia="en-US"/>
              </w:rPr>
              <w:t>HARQ-ACK</w:t>
            </w:r>
            <w:proofErr w:type="spellEnd"/>
            <w:r w:rsidRPr="00ED22E9">
              <w:rPr>
                <w:rFonts w:eastAsia="Times New Roman"/>
                <w:bCs/>
                <w:iCs/>
                <w:sz w:val="20"/>
                <w:lang w:eastAsia="en-US"/>
              </w:rPr>
              <w:t>, etc.</w:t>
            </w:r>
          </w:p>
          <w:p w14:paraId="4B6C324F" w14:textId="77777777" w:rsidR="00546ECA" w:rsidRPr="00ED22E9" w:rsidRDefault="00546ECA" w:rsidP="00546ECA">
            <w:pPr>
              <w:numPr>
                <w:ilvl w:val="0"/>
                <w:numId w:val="38"/>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w:t>
            </w:r>
            <w:proofErr w:type="spellStart"/>
            <w:r w:rsidRPr="00ED22E9">
              <w:rPr>
                <w:rFonts w:eastAsia="Times New Roman"/>
                <w:bCs/>
                <w:iCs/>
                <w:sz w:val="20"/>
                <w:lang w:eastAsia="en-US"/>
              </w:rPr>
              <w:t>behavior</w:t>
            </w:r>
            <w:proofErr w:type="spellEnd"/>
            <w:r w:rsidRPr="00ED22E9">
              <w:rPr>
                <w:rFonts w:eastAsia="Times New Roman"/>
                <w:bCs/>
                <w:iCs/>
                <w:sz w:val="20"/>
                <w:lang w:eastAsia="en-US"/>
              </w:rPr>
              <w:t xml:space="preserve">, e.g., decision on dropping the first channel and timing capability associated with the second channel, is determined, and is fixed, after decoding the </w:t>
            </w:r>
            <w:proofErr w:type="spellStart"/>
            <w:r w:rsidRPr="00ED22E9">
              <w:rPr>
                <w:rFonts w:eastAsia="Times New Roman"/>
                <w:bCs/>
                <w:iCs/>
                <w:sz w:val="20"/>
                <w:lang w:eastAsia="en-US"/>
              </w:rPr>
              <w:t>PDCCH</w:t>
            </w:r>
            <w:proofErr w:type="spellEnd"/>
            <w:r w:rsidRPr="00ED22E9">
              <w:rPr>
                <w:rFonts w:eastAsia="Times New Roman"/>
                <w:bCs/>
                <w:iCs/>
                <w:sz w:val="20"/>
                <w:lang w:eastAsia="en-US"/>
              </w:rPr>
              <w:t xml:space="preserve"> associated with the first and the second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w:t>
            </w:r>
          </w:p>
          <w:p w14:paraId="10D2CC3B" w14:textId="77777777" w:rsidR="00546ECA" w:rsidRPr="00ED22E9" w:rsidRDefault="00546ECA" w:rsidP="00546ECA">
            <w:pPr>
              <w:numPr>
                <w:ilvl w:val="0"/>
                <w:numId w:val="38"/>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When the </w:t>
            </w:r>
            <w:proofErr w:type="spellStart"/>
            <w:r w:rsidRPr="00ED22E9">
              <w:rPr>
                <w:rFonts w:eastAsia="Times New Roman"/>
                <w:bCs/>
                <w:iCs/>
                <w:sz w:val="20"/>
                <w:lang w:eastAsia="en-US"/>
              </w:rPr>
              <w:t>UE</w:t>
            </w:r>
            <w:proofErr w:type="spellEnd"/>
            <w:r w:rsidRPr="00ED22E9">
              <w:rPr>
                <w:rFonts w:eastAsia="Times New Roman"/>
                <w:bCs/>
                <w:iCs/>
                <w:sz w:val="20"/>
                <w:lang w:eastAsia="en-US"/>
              </w:rPr>
              <w:t xml:space="preserve"> drops the processing of the first channel, increasing the minimum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processing procedure time (N1) of the second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by d symbols can be considered.</w:t>
            </w:r>
          </w:p>
          <w:p w14:paraId="01F1B5F9" w14:textId="77777777" w:rsidR="00546ECA" w:rsidRPr="00ED22E9" w:rsidRDefault="00546ECA" w:rsidP="00546ECA">
            <w:pPr>
              <w:numPr>
                <w:ilvl w:val="1"/>
                <w:numId w:val="38"/>
              </w:numPr>
              <w:snapToGrid/>
              <w:spacing w:after="160" w:afterAutospacing="0" w:line="252" w:lineRule="auto"/>
              <w:jc w:val="left"/>
              <w:rPr>
                <w:rFonts w:eastAsia="Times New Roman"/>
                <w:bCs/>
                <w:iCs/>
                <w:sz w:val="20"/>
                <w:lang w:eastAsia="en-US"/>
              </w:rPr>
            </w:pPr>
            <w:proofErr w:type="spellStart"/>
            <w:r w:rsidRPr="00ED22E9">
              <w:rPr>
                <w:rFonts w:eastAsia="Times New Roman"/>
                <w:bCs/>
                <w:iCs/>
                <w:sz w:val="20"/>
                <w:lang w:eastAsia="en-US"/>
              </w:rPr>
              <w:t>FFS</w:t>
            </w:r>
            <w:proofErr w:type="spellEnd"/>
            <w:r w:rsidRPr="00ED22E9">
              <w:rPr>
                <w:rFonts w:eastAsia="Times New Roman"/>
                <w:bCs/>
                <w:iCs/>
                <w:sz w:val="20"/>
                <w:lang w:eastAsia="en-US"/>
              </w:rPr>
              <w:t xml:space="preserve"> the value of d. </w:t>
            </w:r>
          </w:p>
          <w:p w14:paraId="30DED053" w14:textId="77777777" w:rsidR="00546ECA" w:rsidRPr="00ED22E9" w:rsidRDefault="00546ECA" w:rsidP="00546ECA">
            <w:pPr>
              <w:numPr>
                <w:ilvl w:val="0"/>
                <w:numId w:val="39"/>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Dropping the processing of the first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can be done in one of the two ways:</w:t>
            </w:r>
          </w:p>
          <w:p w14:paraId="6EEAC2D7" w14:textId="77777777" w:rsidR="00546ECA" w:rsidRPr="00ED22E9" w:rsidRDefault="00546ECA" w:rsidP="00546ECA">
            <w:pPr>
              <w:numPr>
                <w:ilvl w:val="1"/>
                <w:numId w:val="39"/>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Alt1: dropping the processing of the first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on the same serving cell </w:t>
            </w:r>
          </w:p>
          <w:p w14:paraId="3F4195E9" w14:textId="77777777" w:rsidR="00546ECA" w:rsidRPr="00ED22E9" w:rsidRDefault="00546ECA" w:rsidP="00546ECA">
            <w:pPr>
              <w:numPr>
                <w:ilvl w:val="1"/>
                <w:numId w:val="39"/>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Alt2: dropping the processing of a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(s) on the same cell or a different serving cell.</w:t>
            </w:r>
          </w:p>
          <w:p w14:paraId="5220E363" w14:textId="77777777" w:rsidR="00546ECA" w:rsidRPr="00ED22E9" w:rsidRDefault="00546ECA" w:rsidP="00546ECA">
            <w:pPr>
              <w:numPr>
                <w:ilvl w:val="0"/>
                <w:numId w:val="40"/>
              </w:numPr>
              <w:snapToGrid/>
              <w:spacing w:after="160" w:afterAutospacing="0" w:line="252" w:lineRule="auto"/>
              <w:jc w:val="left"/>
              <w:rPr>
                <w:rFonts w:eastAsia="Times New Roman"/>
                <w:sz w:val="20"/>
                <w:lang w:eastAsia="en-US"/>
              </w:rPr>
            </w:pPr>
            <w:r w:rsidRPr="00ED22E9">
              <w:rPr>
                <w:rFonts w:eastAsia="Times New Roman"/>
                <w:sz w:val="20"/>
                <w:lang w:eastAsia="en-US"/>
              </w:rPr>
              <w:t xml:space="preserve">The </w:t>
            </w:r>
            <w:proofErr w:type="spellStart"/>
            <w:r w:rsidRPr="00ED22E9">
              <w:rPr>
                <w:rFonts w:eastAsia="Times New Roman"/>
                <w:sz w:val="20"/>
                <w:lang w:eastAsia="en-US"/>
              </w:rPr>
              <w:t>UE</w:t>
            </w:r>
            <w:proofErr w:type="spellEnd"/>
            <w:r w:rsidRPr="00ED22E9">
              <w:rPr>
                <w:rFonts w:eastAsia="Times New Roman"/>
                <w:sz w:val="20"/>
                <w:lang w:eastAsia="en-US"/>
              </w:rPr>
              <w:t xml:space="preserve"> </w:t>
            </w:r>
            <w:r w:rsidRPr="00ED22E9">
              <w:rPr>
                <w:rFonts w:eastAsia="Batang"/>
                <w:sz w:val="20"/>
                <w:lang w:eastAsia="en-US"/>
              </w:rPr>
              <w:t xml:space="preserve">only expects a maximum of one </w:t>
            </w:r>
            <w:proofErr w:type="spellStart"/>
            <w:r w:rsidRPr="00ED22E9">
              <w:rPr>
                <w:rFonts w:eastAsia="Batang"/>
                <w:sz w:val="20"/>
                <w:lang w:eastAsia="en-US"/>
              </w:rPr>
              <w:t>OOO</w:t>
            </w:r>
            <w:proofErr w:type="spellEnd"/>
            <w:r w:rsidRPr="00ED22E9">
              <w:rPr>
                <w:rFonts w:eastAsia="Batang"/>
                <w:sz w:val="20"/>
                <w:lang w:eastAsia="en-US"/>
              </w:rPr>
              <w:t xml:space="preserve"> </w:t>
            </w:r>
            <w:proofErr w:type="spellStart"/>
            <w:r w:rsidRPr="00ED22E9">
              <w:rPr>
                <w:rFonts w:eastAsia="Batang"/>
                <w:sz w:val="20"/>
                <w:lang w:eastAsia="en-US"/>
              </w:rPr>
              <w:t>PDSCH</w:t>
            </w:r>
            <w:proofErr w:type="spellEnd"/>
            <w:r w:rsidRPr="00ED22E9">
              <w:rPr>
                <w:rFonts w:eastAsia="Batang"/>
                <w:sz w:val="20"/>
                <w:lang w:eastAsia="en-US"/>
              </w:rPr>
              <w:t>-to-</w:t>
            </w:r>
            <w:proofErr w:type="spellStart"/>
            <w:r w:rsidRPr="00ED22E9">
              <w:rPr>
                <w:rFonts w:eastAsia="Batang"/>
                <w:sz w:val="20"/>
                <w:lang w:eastAsia="en-US"/>
              </w:rPr>
              <w:t>HARQ</w:t>
            </w:r>
            <w:proofErr w:type="spellEnd"/>
            <w:r w:rsidRPr="00ED22E9">
              <w:rPr>
                <w:rFonts w:eastAsia="Batang"/>
                <w:sz w:val="20"/>
                <w:lang w:eastAsia="en-US"/>
              </w:rPr>
              <w:t>-</w:t>
            </w:r>
            <w:proofErr w:type="spellStart"/>
            <w:r w:rsidRPr="00ED22E9">
              <w:rPr>
                <w:rFonts w:eastAsia="Batang"/>
                <w:sz w:val="20"/>
                <w:lang w:eastAsia="en-US"/>
              </w:rPr>
              <w:t>ACK</w:t>
            </w:r>
            <w:proofErr w:type="spellEnd"/>
            <w:r w:rsidRPr="00ED22E9">
              <w:rPr>
                <w:rFonts w:eastAsia="Batang"/>
                <w:sz w:val="20"/>
                <w:lang w:eastAsia="en-US"/>
              </w:rPr>
              <w:t xml:space="preserve"> flow on the active BWP of a given serving cell when applicable</w:t>
            </w:r>
          </w:p>
          <w:p w14:paraId="07AF35E1" w14:textId="77777777" w:rsidR="00C92585" w:rsidRPr="00ED22E9" w:rsidRDefault="00546ECA" w:rsidP="00546ECA">
            <w:pPr>
              <w:snapToGrid/>
              <w:spacing w:after="180" w:afterAutospacing="0"/>
              <w:contextualSpacing/>
              <w:jc w:val="left"/>
              <w:rPr>
                <w:rFonts w:eastAsia="Times New Roman"/>
                <w:bCs/>
                <w:iCs/>
                <w:sz w:val="20"/>
                <w:lang w:eastAsia="en-US"/>
              </w:rPr>
            </w:pPr>
            <w:proofErr w:type="spellStart"/>
            <w:r w:rsidRPr="00ED22E9">
              <w:rPr>
                <w:rFonts w:eastAsia="Times New Roman"/>
                <w:bCs/>
                <w:iCs/>
                <w:sz w:val="20"/>
                <w:lang w:eastAsia="en-US"/>
              </w:rPr>
              <w:t>FFS</w:t>
            </w:r>
            <w:proofErr w:type="spellEnd"/>
            <w:r w:rsidRPr="00ED22E9">
              <w:rPr>
                <w:rFonts w:eastAsia="Times New Roman"/>
                <w:bCs/>
                <w:iCs/>
                <w:sz w:val="20"/>
                <w:lang w:eastAsia="en-US"/>
              </w:rPr>
              <w:t xml:space="preserve"> whether or not, out-of-order operation is allowed across </w:t>
            </w:r>
            <w:proofErr w:type="spellStart"/>
            <w:r w:rsidRPr="00ED22E9">
              <w:rPr>
                <w:rFonts w:eastAsia="Times New Roman"/>
                <w:bCs/>
                <w:iCs/>
                <w:sz w:val="20"/>
                <w:lang w:eastAsia="en-US"/>
              </w:rPr>
              <w:t>PDSCHs</w:t>
            </w:r>
            <w:proofErr w:type="spellEnd"/>
            <w:r w:rsidRPr="00ED22E9">
              <w:rPr>
                <w:rFonts w:eastAsia="Times New Roman"/>
                <w:bCs/>
                <w:iCs/>
                <w:sz w:val="20"/>
                <w:lang w:eastAsia="en-US"/>
              </w:rPr>
              <w:t xml:space="preserve"> with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-to-</w:t>
            </w:r>
            <w:proofErr w:type="spellStart"/>
            <w:r w:rsidRPr="00ED22E9">
              <w:rPr>
                <w:rFonts w:eastAsia="Times New Roman"/>
                <w:bCs/>
                <w:iCs/>
                <w:sz w:val="20"/>
                <w:lang w:eastAsia="en-US"/>
              </w:rPr>
              <w:t>HARQ</w:t>
            </w:r>
            <w:proofErr w:type="spellEnd"/>
            <w:r w:rsidRPr="00ED22E9">
              <w:rPr>
                <w:rFonts w:eastAsia="Times New Roman"/>
                <w:bCs/>
                <w:iCs/>
                <w:sz w:val="20"/>
                <w:lang w:eastAsia="en-US"/>
              </w:rPr>
              <w:t xml:space="preserve"> gap compatible with </w:t>
            </w:r>
            <w:proofErr w:type="spellStart"/>
            <w:r w:rsidRPr="00ED22E9">
              <w:rPr>
                <w:rFonts w:eastAsia="Times New Roman"/>
                <w:bCs/>
                <w:iCs/>
                <w:sz w:val="20"/>
                <w:lang w:eastAsia="en-US"/>
              </w:rPr>
              <w:t>PDSCH</w:t>
            </w:r>
            <w:proofErr w:type="spellEnd"/>
            <w:r w:rsidRPr="00ED22E9">
              <w:rPr>
                <w:rFonts w:eastAsia="Times New Roman"/>
                <w:bCs/>
                <w:iCs/>
                <w:sz w:val="20"/>
                <w:lang w:eastAsia="en-US"/>
              </w:rPr>
              <w:t xml:space="preserve"> processing time (N1) for capability X.</w:t>
            </w:r>
          </w:p>
          <w:p w14:paraId="71728924" w14:textId="77777777" w:rsidR="00546ECA" w:rsidRPr="00ED22E9" w:rsidRDefault="00546ECA" w:rsidP="00546ECA">
            <w:pPr>
              <w:snapToGrid/>
              <w:spacing w:after="0" w:afterAutospacing="0"/>
              <w:jc w:val="left"/>
              <w:rPr>
                <w:rFonts w:eastAsia="Batang"/>
                <w:sz w:val="22"/>
                <w:szCs w:val="24"/>
                <w:highlight w:val="green"/>
                <w:lang w:eastAsia="x-none"/>
              </w:rPr>
            </w:pPr>
          </w:p>
          <w:p w14:paraId="12EA1E59" w14:textId="77777777" w:rsidR="00546ECA" w:rsidRPr="00ED22E9" w:rsidRDefault="00546ECA" w:rsidP="00546ECA">
            <w:pPr>
              <w:snapToGrid/>
              <w:spacing w:after="0" w:afterAutospacing="0"/>
              <w:jc w:val="left"/>
              <w:rPr>
                <w:rFonts w:eastAsia="Batang"/>
                <w:sz w:val="22"/>
                <w:szCs w:val="24"/>
                <w:lang w:eastAsia="x-none"/>
              </w:rPr>
            </w:pPr>
            <w:r w:rsidRPr="00ED22E9">
              <w:rPr>
                <w:rFonts w:eastAsia="Batang"/>
                <w:sz w:val="22"/>
                <w:szCs w:val="24"/>
                <w:highlight w:val="green"/>
                <w:lang w:eastAsia="x-none"/>
              </w:rPr>
              <w:t>Agreements</w:t>
            </w:r>
            <w:r w:rsidRPr="00ED22E9">
              <w:rPr>
                <w:rFonts w:eastAsia="Batang"/>
                <w:sz w:val="22"/>
                <w:szCs w:val="24"/>
                <w:lang w:eastAsia="x-none"/>
              </w:rPr>
              <w:t>:</w:t>
            </w:r>
          </w:p>
          <w:p w14:paraId="3A9AFBCC" w14:textId="77777777" w:rsidR="00546ECA" w:rsidRPr="00ED22E9" w:rsidRDefault="00546ECA" w:rsidP="00546ECA">
            <w:pPr>
              <w:snapToGrid/>
              <w:spacing w:after="160" w:afterAutospacing="0" w:line="252" w:lineRule="auto"/>
              <w:rPr>
                <w:rFonts w:eastAsia="Times New Roman"/>
                <w:bCs/>
                <w:iCs/>
                <w:sz w:val="22"/>
                <w:szCs w:val="22"/>
                <w:lang w:eastAsia="en-US"/>
              </w:rPr>
            </w:pPr>
            <w:r w:rsidRPr="00ED22E9">
              <w:rPr>
                <w:rFonts w:eastAsia="Times New Roman"/>
                <w:bCs/>
                <w:iCs/>
                <w:sz w:val="22"/>
                <w:szCs w:val="22"/>
                <w:lang w:eastAsia="en-US"/>
              </w:rPr>
              <w:t xml:space="preserve">For a Rel. 16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on the active BWP of a given serving cell,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can be scheduled with a second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associated with </w:t>
            </w:r>
            <w:proofErr w:type="spellStart"/>
            <w:r w:rsidRPr="00ED22E9">
              <w:rPr>
                <w:rFonts w:eastAsia="Times New Roman"/>
                <w:bCs/>
                <w:iCs/>
                <w:sz w:val="22"/>
                <w:szCs w:val="22"/>
                <w:lang w:eastAsia="en-US"/>
              </w:rPr>
              <w:t>HARQ</w:t>
            </w:r>
            <w:proofErr w:type="spellEnd"/>
            <w:r w:rsidRPr="00ED22E9">
              <w:rPr>
                <w:rFonts w:eastAsia="Times New Roman"/>
                <w:bCs/>
                <w:iCs/>
                <w:sz w:val="22"/>
                <w:szCs w:val="22"/>
                <w:lang w:eastAsia="en-US"/>
              </w:rPr>
              <w:t xml:space="preserve"> process x starting earlier than the ending symbol of the first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associated with </w:t>
            </w:r>
            <w:proofErr w:type="spellStart"/>
            <w:r w:rsidRPr="00ED22E9">
              <w:rPr>
                <w:rFonts w:eastAsia="Times New Roman"/>
                <w:bCs/>
                <w:iCs/>
                <w:sz w:val="22"/>
                <w:szCs w:val="22"/>
                <w:lang w:eastAsia="en-US"/>
              </w:rPr>
              <w:t>HARQ</w:t>
            </w:r>
            <w:proofErr w:type="spellEnd"/>
            <w:r w:rsidRPr="00ED22E9">
              <w:rPr>
                <w:rFonts w:eastAsia="Times New Roman"/>
                <w:bCs/>
                <w:iCs/>
                <w:sz w:val="22"/>
                <w:szCs w:val="22"/>
                <w:lang w:eastAsia="en-US"/>
              </w:rPr>
              <w:t xml:space="preserve"> process y (x != y) with a </w:t>
            </w:r>
            <w:proofErr w:type="spellStart"/>
            <w:r w:rsidRPr="00ED22E9">
              <w:rPr>
                <w:rFonts w:eastAsia="Times New Roman"/>
                <w:bCs/>
                <w:iCs/>
                <w:sz w:val="22"/>
                <w:szCs w:val="22"/>
                <w:lang w:eastAsia="en-US"/>
              </w:rPr>
              <w:t>PDCCH</w:t>
            </w:r>
            <w:proofErr w:type="spellEnd"/>
            <w:r w:rsidRPr="00ED22E9">
              <w:rPr>
                <w:rFonts w:eastAsia="Times New Roman"/>
                <w:bCs/>
                <w:iCs/>
                <w:sz w:val="22"/>
                <w:szCs w:val="22"/>
                <w:lang w:eastAsia="en-US"/>
              </w:rPr>
              <w:t xml:space="preserve"> that does not end earlier than the ending symbol of first scheduling </w:t>
            </w:r>
            <w:proofErr w:type="spellStart"/>
            <w:r w:rsidRPr="00ED22E9">
              <w:rPr>
                <w:rFonts w:eastAsia="Times New Roman"/>
                <w:bCs/>
                <w:iCs/>
                <w:sz w:val="22"/>
                <w:szCs w:val="22"/>
                <w:lang w:eastAsia="en-US"/>
              </w:rPr>
              <w:t>PDCCH</w:t>
            </w:r>
            <w:proofErr w:type="spellEnd"/>
            <w:r w:rsidRPr="00ED22E9">
              <w:rPr>
                <w:rFonts w:eastAsia="Times New Roman"/>
                <w:bCs/>
                <w:iCs/>
                <w:sz w:val="22"/>
                <w:szCs w:val="22"/>
                <w:lang w:eastAsia="en-US"/>
              </w:rPr>
              <w:t>.  Specify based on the following solutions:</w:t>
            </w:r>
          </w:p>
          <w:p w14:paraId="66BA952D" w14:textId="77777777" w:rsidR="00546ECA" w:rsidRPr="00ED22E9" w:rsidRDefault="00546ECA" w:rsidP="00546ECA">
            <w:pPr>
              <w:numPr>
                <w:ilvl w:val="0"/>
                <w:numId w:val="41"/>
              </w:numPr>
              <w:snapToGrid/>
              <w:spacing w:after="160" w:afterAutospacing="0" w:line="252" w:lineRule="auto"/>
              <w:ind w:left="990"/>
              <w:jc w:val="left"/>
              <w:rPr>
                <w:rFonts w:eastAsia="Times New Roman"/>
                <w:bCs/>
                <w:iCs/>
                <w:sz w:val="20"/>
                <w:szCs w:val="24"/>
                <w:lang w:eastAsia="x-none"/>
              </w:rPr>
            </w:pPr>
            <w:r w:rsidRPr="00ED22E9">
              <w:rPr>
                <w:rFonts w:eastAsia="Times New Roman"/>
                <w:bCs/>
                <w:iCs/>
                <w:sz w:val="20"/>
                <w:szCs w:val="24"/>
                <w:lang w:eastAsia="x-none"/>
              </w:rPr>
              <w:t xml:space="preserve">Solution 1: The </w:t>
            </w:r>
            <w:proofErr w:type="spellStart"/>
            <w:r w:rsidRPr="00ED22E9">
              <w:rPr>
                <w:rFonts w:eastAsia="Times New Roman"/>
                <w:bCs/>
                <w:iCs/>
                <w:sz w:val="20"/>
                <w:szCs w:val="24"/>
                <w:lang w:eastAsia="x-none"/>
              </w:rPr>
              <w:t>UE</w:t>
            </w:r>
            <w:proofErr w:type="spellEnd"/>
            <w:r w:rsidRPr="00ED22E9">
              <w:rPr>
                <w:rFonts w:eastAsia="Times New Roman"/>
                <w:bCs/>
                <w:iCs/>
                <w:sz w:val="20"/>
                <w:szCs w:val="24"/>
                <w:lang w:eastAsia="x-none"/>
              </w:rPr>
              <w:t xml:space="preserve"> always processes the second scheduled </w:t>
            </w:r>
            <w:proofErr w:type="spellStart"/>
            <w:r w:rsidRPr="00ED22E9">
              <w:rPr>
                <w:rFonts w:eastAsia="Times New Roman"/>
                <w:bCs/>
                <w:iCs/>
                <w:sz w:val="20"/>
                <w:szCs w:val="24"/>
                <w:lang w:eastAsia="x-none"/>
              </w:rPr>
              <w:t>PUSCH</w:t>
            </w:r>
            <w:proofErr w:type="spellEnd"/>
            <w:r w:rsidRPr="00ED22E9">
              <w:rPr>
                <w:rFonts w:eastAsia="Times New Roman"/>
                <w:bCs/>
                <w:iCs/>
                <w:sz w:val="20"/>
                <w:szCs w:val="24"/>
                <w:lang w:eastAsia="x-none"/>
              </w:rPr>
              <w:t xml:space="preserve">. The </w:t>
            </w:r>
            <w:proofErr w:type="spellStart"/>
            <w:r w:rsidRPr="00ED22E9">
              <w:rPr>
                <w:rFonts w:eastAsia="Times New Roman"/>
                <w:bCs/>
                <w:iCs/>
                <w:sz w:val="20"/>
                <w:szCs w:val="24"/>
                <w:lang w:eastAsia="x-none"/>
              </w:rPr>
              <w:t>UE</w:t>
            </w:r>
            <w:proofErr w:type="spellEnd"/>
            <w:r w:rsidRPr="00ED22E9">
              <w:rPr>
                <w:rFonts w:eastAsia="Times New Roman"/>
                <w:bCs/>
                <w:iCs/>
                <w:sz w:val="20"/>
                <w:szCs w:val="24"/>
                <w:lang w:eastAsia="x-none"/>
              </w:rPr>
              <w:t xml:space="preserve"> may or may not drop the processing of the first </w:t>
            </w:r>
            <w:proofErr w:type="spellStart"/>
            <w:r w:rsidRPr="00ED22E9">
              <w:rPr>
                <w:rFonts w:eastAsia="Times New Roman"/>
                <w:bCs/>
                <w:iCs/>
                <w:sz w:val="20"/>
                <w:szCs w:val="24"/>
                <w:lang w:eastAsia="x-none"/>
              </w:rPr>
              <w:t>schedeuled</w:t>
            </w:r>
            <w:proofErr w:type="spellEnd"/>
            <w:r w:rsidRPr="00ED22E9">
              <w:rPr>
                <w:rFonts w:eastAsia="Times New Roman"/>
                <w:bCs/>
                <w:iCs/>
                <w:sz w:val="20"/>
                <w:szCs w:val="24"/>
                <w:lang w:eastAsia="x-none"/>
              </w:rPr>
              <w:t xml:space="preserve"> </w:t>
            </w:r>
            <w:proofErr w:type="spellStart"/>
            <w:r w:rsidRPr="00ED22E9">
              <w:rPr>
                <w:rFonts w:eastAsia="Times New Roman"/>
                <w:bCs/>
                <w:iCs/>
                <w:sz w:val="20"/>
                <w:szCs w:val="24"/>
                <w:lang w:eastAsia="x-none"/>
              </w:rPr>
              <w:t>PUSCH</w:t>
            </w:r>
            <w:proofErr w:type="spellEnd"/>
            <w:r w:rsidRPr="00ED22E9">
              <w:rPr>
                <w:rFonts w:eastAsia="Times New Roman"/>
                <w:bCs/>
                <w:iCs/>
                <w:sz w:val="20"/>
                <w:szCs w:val="24"/>
                <w:lang w:eastAsia="x-none"/>
              </w:rPr>
              <w:t>.</w:t>
            </w:r>
          </w:p>
          <w:p w14:paraId="1EF9D7E9" w14:textId="77777777" w:rsidR="00546ECA" w:rsidRPr="00ED22E9" w:rsidRDefault="00546ECA" w:rsidP="00546ECA">
            <w:pPr>
              <w:numPr>
                <w:ilvl w:val="0"/>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If the first scheduled and second scheduled </w:t>
            </w:r>
            <w:proofErr w:type="spellStart"/>
            <w:r w:rsidRPr="00ED22E9">
              <w:rPr>
                <w:rFonts w:eastAsia="Times New Roman"/>
                <w:bCs/>
                <w:iCs/>
                <w:sz w:val="22"/>
                <w:szCs w:val="22"/>
                <w:lang w:eastAsia="en-US"/>
              </w:rPr>
              <w:t>PUSCHs</w:t>
            </w:r>
            <w:proofErr w:type="spellEnd"/>
            <w:r w:rsidRPr="00ED22E9">
              <w:rPr>
                <w:rFonts w:eastAsia="Times New Roman"/>
                <w:bCs/>
                <w:iCs/>
                <w:sz w:val="22"/>
                <w:szCs w:val="22"/>
                <w:lang w:eastAsia="en-US"/>
              </w:rPr>
              <w:t xml:space="preserve"> are not colliding in the time domain:</w:t>
            </w:r>
          </w:p>
          <w:p w14:paraId="71DCC315"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lastRenderedPageBreak/>
              <w:t xml:space="preserve">Solution 2: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processes both the first scheduled and second scheduled </w:t>
            </w:r>
            <w:proofErr w:type="spellStart"/>
            <w:r w:rsidRPr="00ED22E9">
              <w:rPr>
                <w:rFonts w:eastAsia="Times New Roman"/>
                <w:bCs/>
                <w:iCs/>
                <w:sz w:val="22"/>
                <w:szCs w:val="22"/>
                <w:lang w:eastAsia="en-US"/>
              </w:rPr>
              <w:t>PUSCHs</w:t>
            </w:r>
            <w:proofErr w:type="spellEnd"/>
            <w:r w:rsidRPr="00ED22E9">
              <w:rPr>
                <w:rFonts w:eastAsia="Times New Roman"/>
                <w:bCs/>
                <w:iCs/>
                <w:sz w:val="22"/>
                <w:szCs w:val="22"/>
                <w:lang w:eastAsia="en-US"/>
              </w:rPr>
              <w:t xml:space="preserve"> as a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capability with no condition.</w:t>
            </w:r>
          </w:p>
          <w:p w14:paraId="3D34FABC"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Solution 3: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processes both the first scheduled and second scheduled </w:t>
            </w:r>
            <w:proofErr w:type="spellStart"/>
            <w:r w:rsidRPr="00ED22E9">
              <w:rPr>
                <w:rFonts w:eastAsia="Times New Roman"/>
                <w:bCs/>
                <w:iCs/>
                <w:sz w:val="22"/>
                <w:szCs w:val="22"/>
                <w:lang w:eastAsia="en-US"/>
              </w:rPr>
              <w:t>PUSCHs</w:t>
            </w:r>
            <w:proofErr w:type="spellEnd"/>
            <w:r w:rsidRPr="00ED22E9">
              <w:rPr>
                <w:rFonts w:eastAsia="Times New Roman"/>
                <w:bCs/>
                <w:iCs/>
                <w:sz w:val="22"/>
                <w:szCs w:val="22"/>
                <w:lang w:eastAsia="en-US"/>
              </w:rPr>
              <w:t xml:space="preserve"> under some conditions. The conditions are reported as a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capability.</w:t>
            </w:r>
          </w:p>
          <w:p w14:paraId="3483CCBF"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proofErr w:type="spellStart"/>
            <w:r w:rsidRPr="00ED22E9">
              <w:rPr>
                <w:rFonts w:eastAsia="Times New Roman"/>
                <w:bCs/>
                <w:iCs/>
                <w:sz w:val="22"/>
                <w:szCs w:val="22"/>
                <w:lang w:eastAsia="en-US"/>
              </w:rPr>
              <w:t>FFS</w:t>
            </w:r>
            <w:proofErr w:type="spellEnd"/>
            <w:r w:rsidRPr="00ED22E9">
              <w:rPr>
                <w:rFonts w:eastAsia="Times New Roman"/>
                <w:bCs/>
                <w:iCs/>
                <w:sz w:val="22"/>
                <w:szCs w:val="22"/>
                <w:lang w:eastAsia="en-US"/>
              </w:rPr>
              <w:t xml:space="preserve">: The details of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capability.</w:t>
            </w:r>
          </w:p>
          <w:p w14:paraId="3F529C0B"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Solution 4: </w:t>
            </w:r>
          </w:p>
          <w:p w14:paraId="5F3937F9"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A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drops (terminates) the processing of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w:t>
            </w:r>
          </w:p>
          <w:p w14:paraId="31252D77" w14:textId="77777777" w:rsidR="00546ECA" w:rsidRPr="00ED22E9" w:rsidRDefault="00546ECA" w:rsidP="00546ECA">
            <w:pPr>
              <w:numPr>
                <w:ilvl w:val="5"/>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Alt1: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always drops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w:t>
            </w:r>
          </w:p>
          <w:p w14:paraId="7A4DF82E" w14:textId="77777777" w:rsidR="00546ECA" w:rsidRPr="00ED22E9" w:rsidRDefault="00546ECA" w:rsidP="00546ECA">
            <w:pPr>
              <w:numPr>
                <w:ilvl w:val="5"/>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Alt2: Some scheduling conditions should be defined. If not satisfied,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drops the processing of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w:t>
            </w:r>
          </w:p>
          <w:p w14:paraId="1C3707A1" w14:textId="77777777" w:rsidR="00546ECA" w:rsidRPr="00ED22E9" w:rsidRDefault="00546ECA" w:rsidP="00546ECA">
            <w:pPr>
              <w:numPr>
                <w:ilvl w:val="6"/>
                <w:numId w:val="42"/>
              </w:numPr>
              <w:snapToGrid/>
              <w:spacing w:after="160" w:afterAutospacing="0" w:line="252" w:lineRule="auto"/>
              <w:jc w:val="left"/>
              <w:rPr>
                <w:rFonts w:eastAsia="Times New Roman"/>
                <w:bCs/>
                <w:iCs/>
                <w:sz w:val="22"/>
                <w:szCs w:val="22"/>
                <w:lang w:eastAsia="en-US"/>
              </w:rPr>
            </w:pPr>
            <w:proofErr w:type="spellStart"/>
            <w:r w:rsidRPr="00ED22E9">
              <w:rPr>
                <w:rFonts w:eastAsia="Times New Roman"/>
                <w:bCs/>
                <w:iCs/>
                <w:sz w:val="22"/>
                <w:szCs w:val="22"/>
                <w:lang w:eastAsia="en-US"/>
              </w:rPr>
              <w:t>FFS</w:t>
            </w:r>
            <w:proofErr w:type="spellEnd"/>
            <w:r w:rsidRPr="00ED22E9">
              <w:rPr>
                <w:rFonts w:eastAsia="Times New Roman"/>
                <w:bCs/>
                <w:iCs/>
                <w:sz w:val="22"/>
                <w:szCs w:val="22"/>
                <w:lang w:eastAsia="en-US"/>
              </w:rPr>
              <w:t xml:space="preserve"> how to define the scheduling conditions, e.g., based on the number of </w:t>
            </w:r>
            <w:proofErr w:type="spellStart"/>
            <w:r w:rsidRPr="00ED22E9">
              <w:rPr>
                <w:rFonts w:eastAsia="Times New Roman"/>
                <w:bCs/>
                <w:iCs/>
                <w:sz w:val="22"/>
                <w:szCs w:val="22"/>
                <w:lang w:eastAsia="en-US"/>
              </w:rPr>
              <w:t>RBs</w:t>
            </w:r>
            <w:proofErr w:type="spellEnd"/>
            <w:r w:rsidRPr="00ED22E9">
              <w:rPr>
                <w:rFonts w:eastAsia="Times New Roman"/>
                <w:bCs/>
                <w:iCs/>
                <w:sz w:val="22"/>
                <w:szCs w:val="22"/>
                <w:lang w:eastAsia="en-US"/>
              </w:rPr>
              <w:t xml:space="preserve">, TBS, number of layers, the gap between the first and the second </w:t>
            </w:r>
            <w:proofErr w:type="spellStart"/>
            <w:r w:rsidRPr="00ED22E9">
              <w:rPr>
                <w:rFonts w:eastAsia="Times New Roman"/>
                <w:bCs/>
                <w:iCs/>
                <w:sz w:val="22"/>
                <w:szCs w:val="22"/>
                <w:lang w:eastAsia="en-US"/>
              </w:rPr>
              <w:t>PUSCHs</w:t>
            </w:r>
            <w:proofErr w:type="spellEnd"/>
            <w:r w:rsidRPr="00ED22E9">
              <w:rPr>
                <w:rFonts w:eastAsia="Times New Roman"/>
                <w:bCs/>
                <w:iCs/>
                <w:sz w:val="22"/>
                <w:szCs w:val="22"/>
                <w:lang w:eastAsia="en-US"/>
              </w:rPr>
              <w:t>, etc.</w:t>
            </w:r>
          </w:p>
          <w:p w14:paraId="062C7C57" w14:textId="77777777"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w:t>
            </w:r>
            <w:proofErr w:type="spellStart"/>
            <w:r w:rsidRPr="00ED22E9">
              <w:rPr>
                <w:rFonts w:eastAsia="Times New Roman"/>
                <w:bCs/>
                <w:iCs/>
                <w:sz w:val="22"/>
                <w:szCs w:val="22"/>
                <w:lang w:eastAsia="en-US"/>
              </w:rPr>
              <w:t>behavior</w:t>
            </w:r>
            <w:proofErr w:type="spellEnd"/>
            <w:r w:rsidRPr="00ED22E9">
              <w:rPr>
                <w:rFonts w:eastAsia="Times New Roman"/>
                <w:bCs/>
                <w:iCs/>
                <w:sz w:val="22"/>
                <w:szCs w:val="22"/>
                <w:lang w:eastAsia="en-US"/>
              </w:rPr>
              <w:t xml:space="preserve">, e.g., decision on dropping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and timing capability associated with the second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is determined, and is fixed, after decoding the </w:t>
            </w:r>
            <w:proofErr w:type="spellStart"/>
            <w:r w:rsidRPr="00ED22E9">
              <w:rPr>
                <w:rFonts w:eastAsia="Times New Roman"/>
                <w:bCs/>
                <w:iCs/>
                <w:sz w:val="22"/>
                <w:szCs w:val="22"/>
                <w:lang w:eastAsia="en-US"/>
              </w:rPr>
              <w:t>PDCCH</w:t>
            </w:r>
            <w:proofErr w:type="spellEnd"/>
            <w:r w:rsidRPr="00ED22E9">
              <w:rPr>
                <w:rFonts w:eastAsia="Times New Roman"/>
                <w:bCs/>
                <w:iCs/>
                <w:sz w:val="22"/>
                <w:szCs w:val="22"/>
                <w:lang w:eastAsia="en-US"/>
              </w:rPr>
              <w:t xml:space="preserve"> associated with first and the second scheduled </w:t>
            </w:r>
            <w:proofErr w:type="spellStart"/>
            <w:r w:rsidRPr="00ED22E9">
              <w:rPr>
                <w:rFonts w:eastAsia="Times New Roman"/>
                <w:bCs/>
                <w:iCs/>
                <w:sz w:val="22"/>
                <w:szCs w:val="22"/>
                <w:lang w:eastAsia="en-US"/>
              </w:rPr>
              <w:t>PUSCHs</w:t>
            </w:r>
            <w:proofErr w:type="spellEnd"/>
            <w:r w:rsidRPr="00ED22E9">
              <w:rPr>
                <w:rFonts w:eastAsia="Times New Roman"/>
                <w:bCs/>
                <w:iCs/>
                <w:sz w:val="22"/>
                <w:szCs w:val="22"/>
                <w:lang w:eastAsia="en-US"/>
              </w:rPr>
              <w:t xml:space="preserve">. </w:t>
            </w:r>
          </w:p>
          <w:p w14:paraId="73AAC8B4" w14:textId="616547C5"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When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drops the processing of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increasing the minimum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preparation procedure time (N2) of the se</w:t>
            </w:r>
            <w:r w:rsidR="00ED22E9">
              <w:rPr>
                <w:rFonts w:eastAsia="Times New Roman"/>
                <w:bCs/>
                <w:iCs/>
                <w:sz w:val="22"/>
                <w:szCs w:val="22"/>
                <w:lang w:eastAsia="en-US"/>
              </w:rPr>
              <w:t xml:space="preserve">cond </w:t>
            </w:r>
            <w:proofErr w:type="spellStart"/>
            <w:r w:rsidR="00ED22E9">
              <w:rPr>
                <w:rFonts w:eastAsia="Times New Roman"/>
                <w:bCs/>
                <w:iCs/>
                <w:sz w:val="22"/>
                <w:szCs w:val="22"/>
                <w:lang w:eastAsia="en-US"/>
              </w:rPr>
              <w:t>PUSCH</w:t>
            </w:r>
            <w:proofErr w:type="spellEnd"/>
            <w:r w:rsidR="00ED22E9">
              <w:rPr>
                <w:rFonts w:eastAsia="Times New Roman"/>
                <w:bCs/>
                <w:iCs/>
                <w:sz w:val="22"/>
                <w:szCs w:val="22"/>
                <w:lang w:eastAsia="en-US"/>
              </w:rPr>
              <w:t xml:space="preserve"> by d symbols can be </w:t>
            </w:r>
            <w:r w:rsidRPr="00ED22E9">
              <w:rPr>
                <w:rFonts w:eastAsia="Times New Roman"/>
                <w:bCs/>
                <w:iCs/>
                <w:sz w:val="22"/>
                <w:szCs w:val="22"/>
                <w:lang w:eastAsia="en-US"/>
              </w:rPr>
              <w:t>considered.</w:t>
            </w:r>
          </w:p>
          <w:p w14:paraId="79E29CF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proofErr w:type="spellStart"/>
            <w:r w:rsidRPr="00ED22E9">
              <w:rPr>
                <w:rFonts w:eastAsia="Times New Roman"/>
                <w:bCs/>
                <w:iCs/>
                <w:sz w:val="22"/>
                <w:szCs w:val="22"/>
                <w:lang w:eastAsia="en-US"/>
              </w:rPr>
              <w:t>FFS</w:t>
            </w:r>
            <w:proofErr w:type="spellEnd"/>
            <w:r w:rsidRPr="00ED22E9">
              <w:rPr>
                <w:rFonts w:eastAsia="Times New Roman"/>
                <w:bCs/>
                <w:iCs/>
                <w:sz w:val="22"/>
                <w:szCs w:val="22"/>
                <w:lang w:eastAsia="en-US"/>
              </w:rPr>
              <w:t xml:space="preserve"> the value of d. </w:t>
            </w:r>
          </w:p>
          <w:p w14:paraId="05ABDDFD" w14:textId="77777777"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Dropping the processing of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can be done in one of the two ways:</w:t>
            </w:r>
          </w:p>
          <w:p w14:paraId="2D6FDFF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Alt1: dropping the processing of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on the same serving cell </w:t>
            </w:r>
          </w:p>
          <w:p w14:paraId="37EF00C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Alt2: dropping the processing of a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(s) on the same cell or different serving cell.</w:t>
            </w:r>
          </w:p>
          <w:p w14:paraId="66FCF501"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sz w:val="22"/>
                <w:szCs w:val="22"/>
                <w:lang w:eastAsia="en-US"/>
              </w:rPr>
              <w:lastRenderedPageBreak/>
              <w:t xml:space="preserve">The </w:t>
            </w:r>
            <w:proofErr w:type="spellStart"/>
            <w:r w:rsidRPr="00ED22E9">
              <w:rPr>
                <w:rFonts w:eastAsia="Times New Roman"/>
                <w:sz w:val="22"/>
                <w:szCs w:val="22"/>
                <w:lang w:eastAsia="en-US"/>
              </w:rPr>
              <w:t>UE</w:t>
            </w:r>
            <w:proofErr w:type="spellEnd"/>
            <w:r w:rsidRPr="00ED22E9">
              <w:rPr>
                <w:rFonts w:eastAsia="Times New Roman"/>
                <w:sz w:val="22"/>
                <w:szCs w:val="22"/>
                <w:lang w:eastAsia="en-US"/>
              </w:rPr>
              <w:t xml:space="preserve"> </w:t>
            </w:r>
            <w:r w:rsidRPr="00ED22E9">
              <w:rPr>
                <w:rFonts w:eastAsia="Batang"/>
                <w:sz w:val="22"/>
                <w:szCs w:val="22"/>
                <w:lang w:eastAsia="en-US"/>
              </w:rPr>
              <w:t xml:space="preserve">only expects a maximum of one </w:t>
            </w:r>
            <w:proofErr w:type="spellStart"/>
            <w:r w:rsidRPr="00ED22E9">
              <w:rPr>
                <w:rFonts w:eastAsia="Batang"/>
                <w:sz w:val="22"/>
                <w:szCs w:val="22"/>
                <w:lang w:eastAsia="en-US"/>
              </w:rPr>
              <w:t>OOO</w:t>
            </w:r>
            <w:proofErr w:type="spellEnd"/>
            <w:r w:rsidRPr="00ED22E9">
              <w:rPr>
                <w:rFonts w:eastAsia="Batang"/>
                <w:sz w:val="22"/>
                <w:szCs w:val="22"/>
                <w:lang w:eastAsia="en-US"/>
              </w:rPr>
              <w:t xml:space="preserve"> </w:t>
            </w:r>
            <w:proofErr w:type="spellStart"/>
            <w:r w:rsidRPr="00ED22E9">
              <w:rPr>
                <w:rFonts w:eastAsia="Batang"/>
                <w:sz w:val="22"/>
                <w:szCs w:val="22"/>
                <w:lang w:eastAsia="en-US"/>
              </w:rPr>
              <w:t>PDCCH</w:t>
            </w:r>
            <w:proofErr w:type="spellEnd"/>
            <w:r w:rsidRPr="00ED22E9">
              <w:rPr>
                <w:rFonts w:eastAsia="Batang"/>
                <w:sz w:val="22"/>
                <w:szCs w:val="22"/>
                <w:lang w:eastAsia="en-US"/>
              </w:rPr>
              <w:t>-to-</w:t>
            </w:r>
            <w:proofErr w:type="spellStart"/>
            <w:r w:rsidRPr="00ED22E9">
              <w:rPr>
                <w:rFonts w:eastAsia="Batang"/>
                <w:sz w:val="22"/>
                <w:szCs w:val="22"/>
                <w:lang w:eastAsia="en-US"/>
              </w:rPr>
              <w:t>PUSCH</w:t>
            </w:r>
            <w:proofErr w:type="spellEnd"/>
            <w:r w:rsidRPr="00ED22E9">
              <w:rPr>
                <w:rFonts w:eastAsia="Batang"/>
                <w:sz w:val="22"/>
                <w:szCs w:val="22"/>
                <w:lang w:eastAsia="en-US"/>
              </w:rPr>
              <w:t xml:space="preserve"> flow on the active BWP of a given serving cell when applicable.</w:t>
            </w:r>
          </w:p>
          <w:p w14:paraId="11502219"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proofErr w:type="spellStart"/>
            <w:r w:rsidRPr="00ED22E9">
              <w:rPr>
                <w:rFonts w:eastAsia="Times New Roman"/>
                <w:bCs/>
                <w:iCs/>
                <w:sz w:val="22"/>
                <w:szCs w:val="22"/>
                <w:lang w:eastAsia="en-US"/>
              </w:rPr>
              <w:t>FFS</w:t>
            </w:r>
            <w:proofErr w:type="spellEnd"/>
            <w:r w:rsidRPr="00ED22E9">
              <w:rPr>
                <w:rFonts w:eastAsia="Times New Roman"/>
                <w:bCs/>
                <w:iCs/>
                <w:sz w:val="22"/>
                <w:szCs w:val="22"/>
                <w:lang w:eastAsia="en-US"/>
              </w:rPr>
              <w:t xml:space="preserve"> whether or not out-of-order operation is allowed across </w:t>
            </w:r>
            <w:proofErr w:type="spellStart"/>
            <w:r w:rsidRPr="00ED22E9">
              <w:rPr>
                <w:rFonts w:eastAsia="Times New Roman"/>
                <w:bCs/>
                <w:iCs/>
                <w:sz w:val="22"/>
                <w:szCs w:val="22"/>
                <w:lang w:eastAsia="en-US"/>
              </w:rPr>
              <w:t>PUSCHs</w:t>
            </w:r>
            <w:proofErr w:type="spellEnd"/>
            <w:r w:rsidRPr="00ED22E9">
              <w:rPr>
                <w:rFonts w:eastAsia="Times New Roman"/>
                <w:bCs/>
                <w:iCs/>
                <w:sz w:val="22"/>
                <w:szCs w:val="22"/>
                <w:lang w:eastAsia="en-US"/>
              </w:rPr>
              <w:t xml:space="preserve"> with </w:t>
            </w:r>
            <w:proofErr w:type="spellStart"/>
            <w:r w:rsidRPr="00ED22E9">
              <w:rPr>
                <w:rFonts w:eastAsia="Times New Roman"/>
                <w:bCs/>
                <w:iCs/>
                <w:sz w:val="22"/>
                <w:szCs w:val="22"/>
                <w:lang w:eastAsia="en-US"/>
              </w:rPr>
              <w:t>PDCCH</w:t>
            </w:r>
            <w:proofErr w:type="spellEnd"/>
            <w:r w:rsidRPr="00ED22E9">
              <w:rPr>
                <w:rFonts w:eastAsia="Times New Roman"/>
                <w:bCs/>
                <w:iCs/>
                <w:sz w:val="22"/>
                <w:szCs w:val="22"/>
                <w:lang w:eastAsia="en-US"/>
              </w:rPr>
              <w:t>-to-</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gap compatible with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processing time (N2) for capability X.</w:t>
            </w:r>
          </w:p>
          <w:p w14:paraId="4A38E0CA"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If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and the second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 xml:space="preserve"> are colliding in the time domain,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drops the processing and the transmission of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w:t>
            </w:r>
          </w:p>
          <w:p w14:paraId="031478B5" w14:textId="77777777" w:rsidR="00546ECA" w:rsidRPr="00ED22E9" w:rsidRDefault="00546ECA" w:rsidP="00546ECA">
            <w:pPr>
              <w:numPr>
                <w:ilvl w:val="1"/>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For dropping, the scheduling limitations do not apply. The </w:t>
            </w:r>
            <w:proofErr w:type="spellStart"/>
            <w:r w:rsidRPr="00ED22E9">
              <w:rPr>
                <w:rFonts w:eastAsia="Times New Roman"/>
                <w:bCs/>
                <w:iCs/>
                <w:sz w:val="22"/>
                <w:szCs w:val="22"/>
                <w:lang w:eastAsia="en-US"/>
              </w:rPr>
              <w:t>UE</w:t>
            </w:r>
            <w:proofErr w:type="spellEnd"/>
            <w:r w:rsidRPr="00ED22E9">
              <w:rPr>
                <w:rFonts w:eastAsia="Times New Roman"/>
                <w:bCs/>
                <w:iCs/>
                <w:sz w:val="22"/>
                <w:szCs w:val="22"/>
                <w:lang w:eastAsia="en-US"/>
              </w:rPr>
              <w:t xml:space="preserve"> always drops the first scheduled </w:t>
            </w:r>
            <w:proofErr w:type="spellStart"/>
            <w:r w:rsidRPr="00ED22E9">
              <w:rPr>
                <w:rFonts w:eastAsia="Times New Roman"/>
                <w:bCs/>
                <w:iCs/>
                <w:sz w:val="22"/>
                <w:szCs w:val="22"/>
                <w:lang w:eastAsia="en-US"/>
              </w:rPr>
              <w:t>PUSCH</w:t>
            </w:r>
            <w:proofErr w:type="spellEnd"/>
            <w:r w:rsidRPr="00ED22E9">
              <w:rPr>
                <w:rFonts w:eastAsia="Times New Roman"/>
                <w:bCs/>
                <w:iCs/>
                <w:sz w:val="22"/>
                <w:szCs w:val="22"/>
                <w:lang w:eastAsia="en-US"/>
              </w:rPr>
              <w:t>.</w:t>
            </w:r>
          </w:p>
          <w:p w14:paraId="43676AA1" w14:textId="77777777" w:rsidR="00546ECA" w:rsidRPr="00ED22E9" w:rsidRDefault="00546ECA" w:rsidP="00546ECA">
            <w:pPr>
              <w:numPr>
                <w:ilvl w:val="1"/>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Other details of dropping are as those of the solution 4. </w:t>
            </w:r>
          </w:p>
          <w:p w14:paraId="3FFAC564" w14:textId="52C01B57" w:rsidR="00546ECA" w:rsidRPr="00546ECA" w:rsidRDefault="00546ECA" w:rsidP="00546ECA">
            <w:pPr>
              <w:snapToGrid/>
              <w:spacing w:after="180" w:afterAutospacing="0"/>
              <w:contextualSpacing/>
              <w:jc w:val="left"/>
              <w:rPr>
                <w:rFonts w:eastAsia="SimSun"/>
                <w:lang w:eastAsia="zh-CN"/>
              </w:rPr>
            </w:pPr>
          </w:p>
        </w:tc>
      </w:tr>
    </w:tbl>
    <w:p w14:paraId="0FCE40FA" w14:textId="77777777" w:rsidR="00046DEF" w:rsidRDefault="00046DEF" w:rsidP="00046DEF">
      <w:pPr>
        <w:rPr>
          <w:lang w:val="en-US"/>
        </w:rPr>
      </w:pPr>
    </w:p>
    <w:p w14:paraId="65D4C526" w14:textId="75F2901E"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w:t>
      </w:r>
      <w:r w:rsidRPr="00770389">
        <w:rPr>
          <w:rFonts w:eastAsia="ＭＳ 明朝"/>
        </w:rPr>
        <w:t xml:space="preserve">views </w:t>
      </w:r>
      <w:r w:rsidR="00820B8C" w:rsidRPr="00770389">
        <w:rPr>
          <w:rFonts w:eastAsia="ＭＳ 明朝"/>
        </w:rPr>
        <w:t>on</w:t>
      </w:r>
      <w:r w:rsidRPr="00770389">
        <w:rPr>
          <w:rFonts w:eastAsia="ＭＳ 明朝"/>
        </w:rPr>
        <w:t xml:space="preserve"> </w:t>
      </w:r>
      <w:r w:rsidR="00046DEF" w:rsidRPr="00770389">
        <w:rPr>
          <w:rFonts w:eastAsia="ＭＳ 明朝"/>
        </w:rPr>
        <w:t>the details for</w:t>
      </w:r>
      <w:r w:rsidR="00100F05">
        <w:rPr>
          <w:rFonts w:eastAsia="ＭＳ 明朝"/>
        </w:rPr>
        <w:t xml:space="preserve"> o</w:t>
      </w:r>
      <w:r w:rsidR="00100F05" w:rsidRPr="00100F05">
        <w:rPr>
          <w:rFonts w:eastAsia="ＭＳ 明朝"/>
        </w:rPr>
        <w:t xml:space="preserve">ut-of-order </w:t>
      </w:r>
      <w:proofErr w:type="spellStart"/>
      <w:r w:rsidR="00100F05" w:rsidRPr="00100F05">
        <w:rPr>
          <w:rFonts w:eastAsia="ＭＳ 明朝"/>
        </w:rPr>
        <w:t>HARQ-ACK</w:t>
      </w:r>
      <w:proofErr w:type="spellEnd"/>
      <w:r w:rsidR="00100F05">
        <w:rPr>
          <w:rFonts w:eastAsia="ＭＳ 明朝"/>
        </w:rPr>
        <w:t xml:space="preserve"> and out-of-order </w:t>
      </w:r>
      <w:proofErr w:type="spellStart"/>
      <w:r w:rsidR="00100F05">
        <w:rPr>
          <w:rFonts w:eastAsia="ＭＳ 明朝"/>
        </w:rPr>
        <w:t>PUSCH</w:t>
      </w:r>
      <w:proofErr w:type="spellEnd"/>
      <w:r w:rsidR="00100F05">
        <w:rPr>
          <w:rFonts w:eastAsia="ＭＳ 明朝"/>
        </w:rPr>
        <w:t xml:space="preserve"> scheduling</w:t>
      </w:r>
      <w:r w:rsidR="00A509B0">
        <w:rPr>
          <w:rFonts w:eastAsia="ＭＳ 明朝"/>
        </w:rPr>
        <w:t>, respectively</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149DE95D" w14:textId="1D76AC97" w:rsidR="00B63BFD" w:rsidRPr="00B63BFD" w:rsidRDefault="009D4436" w:rsidP="00B63BFD">
      <w:pPr>
        <w:rPr>
          <w:lang w:val="en-US"/>
        </w:rPr>
      </w:pPr>
      <w:r>
        <w:rPr>
          <w:rFonts w:hint="eastAsia"/>
          <w:lang w:val="en-US"/>
        </w:rPr>
        <w:t>At</w:t>
      </w:r>
      <w:r w:rsidR="00B63BFD">
        <w:rPr>
          <w:rFonts w:hint="eastAsia"/>
          <w:lang w:val="en-US"/>
        </w:rPr>
        <w:t xml:space="preserve"> </w:t>
      </w:r>
      <w:r w:rsidR="00B63BFD">
        <w:rPr>
          <w:lang w:val="en-US"/>
        </w:rPr>
        <w:t xml:space="preserve">the </w:t>
      </w:r>
      <w:r w:rsidR="00A509B0">
        <w:rPr>
          <w:lang w:val="en-US"/>
        </w:rPr>
        <w:t>RAN1#96</w:t>
      </w:r>
      <w:r w:rsidR="00A509B0">
        <w:rPr>
          <w:rFonts w:hint="eastAsia"/>
          <w:lang w:val="en-US"/>
        </w:rPr>
        <w:t xml:space="preserve"> </w:t>
      </w:r>
      <w:r w:rsidR="00B63BFD">
        <w:rPr>
          <w:rFonts w:hint="eastAsia"/>
          <w:lang w:val="en-US"/>
        </w:rPr>
        <w:t xml:space="preserve">meeting, </w:t>
      </w:r>
      <w:r w:rsidR="00B63BFD">
        <w:rPr>
          <w:lang w:val="en-US"/>
        </w:rPr>
        <w:t xml:space="preserve">support of </w:t>
      </w:r>
      <w:r w:rsidR="00B63BFD">
        <w:rPr>
          <w:rFonts w:hint="eastAsia"/>
          <w:lang w:val="en-US"/>
        </w:rPr>
        <w:t xml:space="preserve">out-of-order </w:t>
      </w:r>
      <w:proofErr w:type="spellStart"/>
      <w:r w:rsidR="003C0C8C">
        <w:rPr>
          <w:lang w:val="en-US"/>
        </w:rPr>
        <w:t>HARQ</w:t>
      </w:r>
      <w:proofErr w:type="spellEnd"/>
      <w:r w:rsidR="00B63BFD">
        <w:rPr>
          <w:lang w:val="en-US"/>
        </w:rPr>
        <w:t xml:space="preserve"> and </w:t>
      </w:r>
      <w:proofErr w:type="spellStart"/>
      <w:r w:rsidR="00B63BFD">
        <w:rPr>
          <w:lang w:val="en-US"/>
        </w:rPr>
        <w:t>PUSCH</w:t>
      </w:r>
      <w:proofErr w:type="spellEnd"/>
      <w:r w:rsidR="00B63BFD">
        <w:rPr>
          <w:lang w:val="en-US"/>
        </w:rPr>
        <w:t xml:space="preserve"> scheduling has been agreed and a couple of solutions to support </w:t>
      </w:r>
      <w:r w:rsidR="00A509B0">
        <w:rPr>
          <w:lang w:val="en-US"/>
        </w:rPr>
        <w:t xml:space="preserve">them </w:t>
      </w:r>
      <w:r w:rsidR="00B63BFD">
        <w:rPr>
          <w:lang w:val="en-US"/>
        </w:rPr>
        <w:t xml:space="preserve">have also been </w:t>
      </w:r>
      <w:r w:rsidR="00A509B0">
        <w:rPr>
          <w:lang w:val="en-US"/>
        </w:rPr>
        <w:t>identified</w:t>
      </w:r>
      <w:r w:rsidR="00B63BFD">
        <w:rPr>
          <w:lang w:val="en-US"/>
        </w:rPr>
        <w:t xml:space="preserve">. </w:t>
      </w:r>
    </w:p>
    <w:p w14:paraId="2F5DB0BE" w14:textId="4851329D" w:rsidR="00B63BFD" w:rsidRDefault="003C0C8C" w:rsidP="00B63BFD">
      <w:pPr>
        <w:pStyle w:val="20"/>
        <w:rPr>
          <w:lang w:val="en-US"/>
        </w:rPr>
      </w:pPr>
      <w:r>
        <w:rPr>
          <w:lang w:val="en-US"/>
        </w:rPr>
        <w:t xml:space="preserve">Out-of-order </w:t>
      </w:r>
      <w:proofErr w:type="spellStart"/>
      <w:r>
        <w:rPr>
          <w:lang w:val="en-US"/>
        </w:rPr>
        <w:t>HARQ</w:t>
      </w:r>
      <w:proofErr w:type="spellEnd"/>
    </w:p>
    <w:p w14:paraId="534085B7" w14:textId="32010C99" w:rsidR="004606B6" w:rsidRPr="00876C12" w:rsidRDefault="00B63BFD" w:rsidP="00B63BFD">
      <w:pPr>
        <w:rPr>
          <w:lang w:val="en-US"/>
        </w:rPr>
      </w:pPr>
      <w:r w:rsidRPr="00C738C9">
        <w:rPr>
          <w:b/>
          <w:u w:val="single"/>
          <w:lang w:val="en-US"/>
        </w:rPr>
        <w:t xml:space="preserve">Out-of-order </w:t>
      </w:r>
      <w:proofErr w:type="spellStart"/>
      <w:r w:rsidR="003C0C8C">
        <w:rPr>
          <w:b/>
          <w:u w:val="single"/>
          <w:lang w:val="en-US"/>
        </w:rPr>
        <w:t>HARQ</w:t>
      </w:r>
      <w:proofErr w:type="spellEnd"/>
    </w:p>
    <w:p w14:paraId="41CA1B50" w14:textId="169F2ECA" w:rsidR="00590921" w:rsidRDefault="00876C12" w:rsidP="00B63BFD">
      <w:pPr>
        <w:rPr>
          <w:lang w:val="en-US"/>
        </w:rPr>
      </w:pPr>
      <w:r>
        <w:rPr>
          <w:lang w:val="en-US"/>
        </w:rPr>
        <w:t>Reg</w:t>
      </w:r>
      <w:r w:rsidR="00A509B0">
        <w:rPr>
          <w:lang w:val="en-US"/>
        </w:rPr>
        <w:t>a</w:t>
      </w:r>
      <w:r>
        <w:rPr>
          <w:lang w:val="en-US"/>
        </w:rPr>
        <w:t xml:space="preserve">rding the support of the out-of-order </w:t>
      </w:r>
      <w:proofErr w:type="spellStart"/>
      <w:r>
        <w:rPr>
          <w:lang w:val="en-US"/>
        </w:rPr>
        <w:t>HARQ</w:t>
      </w:r>
      <w:proofErr w:type="spellEnd"/>
      <w:r>
        <w:rPr>
          <w:lang w:val="en-US"/>
        </w:rPr>
        <w:t xml:space="preserve">, </w:t>
      </w:r>
      <w:r>
        <w:rPr>
          <w:rFonts w:hint="eastAsia"/>
          <w:lang w:val="en-US"/>
        </w:rPr>
        <w:t xml:space="preserve">two cases have been </w:t>
      </w:r>
      <w:r w:rsidR="00A509B0">
        <w:rPr>
          <w:lang w:val="en-US"/>
        </w:rPr>
        <w:t>determined through</w:t>
      </w:r>
      <w:r w:rsidR="00590921">
        <w:rPr>
          <w:rFonts w:hint="eastAsia"/>
          <w:lang w:val="en-US"/>
        </w:rPr>
        <w:t xml:space="preserve"> email discussion </w:t>
      </w:r>
      <w:r w:rsidR="00A509B0">
        <w:rPr>
          <w:lang w:val="en-US"/>
        </w:rPr>
        <w:t>i.e.</w:t>
      </w:r>
      <w:r w:rsidR="00590921">
        <w:rPr>
          <w:rFonts w:hint="eastAsia"/>
          <w:lang w:val="en-US"/>
        </w:rPr>
        <w:t xml:space="preserve"> </w:t>
      </w:r>
      <w:r w:rsidR="00590921">
        <w:rPr>
          <w:lang w:val="en-US"/>
        </w:rPr>
        <w:t xml:space="preserve">(1) first </w:t>
      </w:r>
      <w:proofErr w:type="spellStart"/>
      <w:r w:rsidR="00590921">
        <w:rPr>
          <w:lang w:val="en-US"/>
        </w:rPr>
        <w:t>PDSCH</w:t>
      </w:r>
      <w:proofErr w:type="spellEnd"/>
      <w:r w:rsidR="00590921">
        <w:rPr>
          <w:lang w:val="en-US"/>
        </w:rPr>
        <w:t xml:space="preserve"> and second </w:t>
      </w:r>
      <w:proofErr w:type="spellStart"/>
      <w:r w:rsidR="00590921">
        <w:rPr>
          <w:lang w:val="en-US"/>
        </w:rPr>
        <w:t>PDSCH</w:t>
      </w:r>
      <w:proofErr w:type="spellEnd"/>
      <w:r w:rsidR="00590921">
        <w:rPr>
          <w:lang w:val="en-US"/>
        </w:rPr>
        <w:t xml:space="preserve"> are corresponding to the same processing capability; (2) first </w:t>
      </w:r>
      <w:proofErr w:type="spellStart"/>
      <w:r w:rsidR="00590921">
        <w:rPr>
          <w:lang w:val="en-US"/>
        </w:rPr>
        <w:t>PDSCH</w:t>
      </w:r>
      <w:proofErr w:type="spellEnd"/>
      <w:r w:rsidR="00590921">
        <w:rPr>
          <w:lang w:val="en-US"/>
        </w:rPr>
        <w:t xml:space="preserve"> and second </w:t>
      </w:r>
      <w:proofErr w:type="spellStart"/>
      <w:r w:rsidR="00590921">
        <w:rPr>
          <w:lang w:val="en-US"/>
        </w:rPr>
        <w:t>PDSCH</w:t>
      </w:r>
      <w:proofErr w:type="spellEnd"/>
      <w:r w:rsidR="00590921">
        <w:rPr>
          <w:lang w:val="en-US"/>
        </w:rPr>
        <w:t xml:space="preserve"> are corresponding to the different processing capabilities. Case (1) can maintain the pipelining process, in which </w:t>
      </w:r>
      <w:proofErr w:type="spellStart"/>
      <w:r w:rsidR="00590921">
        <w:rPr>
          <w:lang w:val="en-US"/>
        </w:rPr>
        <w:t>UE</w:t>
      </w:r>
      <w:proofErr w:type="spellEnd"/>
      <w:r w:rsidR="00590921">
        <w:rPr>
          <w:lang w:val="en-US"/>
        </w:rPr>
        <w:t xml:space="preserve"> can process the first and second </w:t>
      </w:r>
      <w:proofErr w:type="spellStart"/>
      <w:r w:rsidR="00590921">
        <w:rPr>
          <w:lang w:val="en-US"/>
        </w:rPr>
        <w:t>PDSCHs</w:t>
      </w:r>
      <w:proofErr w:type="spellEnd"/>
      <w:r w:rsidR="00590921">
        <w:rPr>
          <w:lang w:val="en-US"/>
        </w:rPr>
        <w:t xml:space="preserve"> within their corresponding processing procedure time, respectively. </w:t>
      </w:r>
      <w:r w:rsidR="008A2AD1">
        <w:rPr>
          <w:lang w:val="en-US"/>
        </w:rPr>
        <w:t xml:space="preserve">Case 2 can affect pipelining process and </w:t>
      </w:r>
      <w:proofErr w:type="spellStart"/>
      <w:r w:rsidR="008A2AD1">
        <w:rPr>
          <w:lang w:val="en-US"/>
        </w:rPr>
        <w:t>UE</w:t>
      </w:r>
      <w:proofErr w:type="spellEnd"/>
      <w:r w:rsidR="008A2AD1">
        <w:rPr>
          <w:lang w:val="en-US"/>
        </w:rPr>
        <w:t xml:space="preserve"> may need to drop the first </w:t>
      </w:r>
      <w:proofErr w:type="spellStart"/>
      <w:r w:rsidR="008A2AD1">
        <w:rPr>
          <w:lang w:val="en-US"/>
        </w:rPr>
        <w:t>PDSCH</w:t>
      </w:r>
      <w:proofErr w:type="spellEnd"/>
      <w:r w:rsidR="008A2AD1">
        <w:rPr>
          <w:lang w:val="en-US"/>
        </w:rPr>
        <w:t xml:space="preserve"> to guarantee the processing of the second </w:t>
      </w:r>
      <w:proofErr w:type="spellStart"/>
      <w:r w:rsidR="008A2AD1">
        <w:rPr>
          <w:lang w:val="en-US"/>
        </w:rPr>
        <w:t>PDSCH</w:t>
      </w:r>
      <w:proofErr w:type="spellEnd"/>
      <w:r w:rsidR="008A2AD1">
        <w:rPr>
          <w:lang w:val="en-US"/>
        </w:rPr>
        <w:t xml:space="preserve"> within its corresponding processing procedure time.</w:t>
      </w:r>
      <w:r w:rsidR="008A2AD1">
        <w:rPr>
          <w:rFonts w:hint="eastAsia"/>
          <w:lang w:val="en-US"/>
        </w:rPr>
        <w:t xml:space="preserve"> </w:t>
      </w:r>
      <w:r w:rsidR="00590921">
        <w:rPr>
          <w:lang w:val="en-US"/>
        </w:rPr>
        <w:t xml:space="preserve">Hence, the critical discussion </w:t>
      </w:r>
      <w:r w:rsidR="008A2AD1">
        <w:rPr>
          <w:lang w:val="en-US"/>
        </w:rPr>
        <w:t>is whether to support the case (2) and if case (2) is support, h</w:t>
      </w:r>
      <w:r w:rsidR="00D84524">
        <w:rPr>
          <w:lang w:val="en-US"/>
        </w:rPr>
        <w:t xml:space="preserve">ow to handle the first </w:t>
      </w:r>
      <w:proofErr w:type="spellStart"/>
      <w:r w:rsidR="00D84524">
        <w:rPr>
          <w:lang w:val="en-US"/>
        </w:rPr>
        <w:t>PDSCH</w:t>
      </w:r>
      <w:proofErr w:type="spellEnd"/>
      <w:r w:rsidR="00D84524">
        <w:rPr>
          <w:lang w:val="en-US"/>
        </w:rPr>
        <w:t xml:space="preserve"> in the premise of assuring </w:t>
      </w:r>
      <w:r w:rsidR="008A2AD1">
        <w:rPr>
          <w:lang w:val="en-US"/>
        </w:rPr>
        <w:t>the proce</w:t>
      </w:r>
      <w:r w:rsidR="00D84524">
        <w:rPr>
          <w:lang w:val="en-US"/>
        </w:rPr>
        <w:t xml:space="preserve">ssing of the second </w:t>
      </w:r>
      <w:proofErr w:type="spellStart"/>
      <w:r w:rsidR="00D84524">
        <w:rPr>
          <w:lang w:val="en-US"/>
        </w:rPr>
        <w:t>PDSCH</w:t>
      </w:r>
      <w:proofErr w:type="spellEnd"/>
      <w:r w:rsidR="008A2AD1">
        <w:rPr>
          <w:lang w:val="en-US"/>
        </w:rPr>
        <w:t>.</w:t>
      </w:r>
      <w:r w:rsidR="00590921">
        <w:rPr>
          <w:lang w:val="en-US"/>
        </w:rPr>
        <w:t xml:space="preserve"> </w:t>
      </w:r>
    </w:p>
    <w:p w14:paraId="58158BA7" w14:textId="46C221F2" w:rsidR="00D84524" w:rsidRDefault="00D84524" w:rsidP="00D84524">
      <w:pPr>
        <w:rPr>
          <w:lang w:val="en-US"/>
        </w:rPr>
      </w:pPr>
      <w:r>
        <w:rPr>
          <w:lang w:val="en-US"/>
        </w:rPr>
        <w:t xml:space="preserve">In Rel.15, mix </w:t>
      </w:r>
      <w:r w:rsidR="00A509B0">
        <w:rPr>
          <w:lang w:val="en-US"/>
        </w:rPr>
        <w:t xml:space="preserve">of </w:t>
      </w:r>
      <w:r>
        <w:rPr>
          <w:lang w:val="en-US"/>
        </w:rPr>
        <w:t xml:space="preserve">processing capabilities may happen </w:t>
      </w:r>
      <w:r w:rsidRPr="00DB613A">
        <w:rPr>
          <w:lang w:val="en-US"/>
        </w:rPr>
        <w:t xml:space="preserve">for a </w:t>
      </w:r>
      <w:proofErr w:type="spellStart"/>
      <w:r w:rsidRPr="00DB613A">
        <w:rPr>
          <w:lang w:val="en-US"/>
        </w:rPr>
        <w:t>UE</w:t>
      </w:r>
      <w:proofErr w:type="spellEnd"/>
      <w:r w:rsidRPr="00DB613A">
        <w:rPr>
          <w:lang w:val="en-US"/>
        </w:rPr>
        <w:t xml:space="preserve"> reporting </w:t>
      </w:r>
      <w:r w:rsidR="00A509B0">
        <w:rPr>
          <w:lang w:val="en-US"/>
        </w:rPr>
        <w:t xml:space="preserve">its capability of </w:t>
      </w:r>
      <w:r w:rsidRPr="00DB613A">
        <w:rPr>
          <w:lang w:val="en-US"/>
        </w:rPr>
        <w:t>pdsch-ProcessingType2-Limited</w:t>
      </w:r>
      <w:r>
        <w:rPr>
          <w:lang w:val="en-US"/>
        </w:rPr>
        <w:t xml:space="preserve"> in a given serving cell</w:t>
      </w:r>
      <w:r w:rsidRPr="00DB613A">
        <w:rPr>
          <w:lang w:val="en-US"/>
        </w:rPr>
        <w:t xml:space="preserve">. For the </w:t>
      </w:r>
      <w:proofErr w:type="spellStart"/>
      <w:r w:rsidRPr="00DB613A">
        <w:rPr>
          <w:lang w:val="en-US"/>
        </w:rPr>
        <w:t>UE</w:t>
      </w:r>
      <w:proofErr w:type="spellEnd"/>
      <w:r w:rsidRPr="00DB613A">
        <w:rPr>
          <w:lang w:val="en-US"/>
        </w:rPr>
        <w:t xml:space="preserve"> processing capability #2 with scheduling limitation for 30</w:t>
      </w:r>
      <w:r w:rsidR="00A509B0">
        <w:rPr>
          <w:lang w:val="en-US"/>
        </w:rPr>
        <w:t xml:space="preserve"> </w:t>
      </w:r>
      <w:r w:rsidRPr="00DB613A">
        <w:rPr>
          <w:lang w:val="en-US"/>
        </w:rPr>
        <w:t xml:space="preserve">kHz, </w:t>
      </w:r>
      <w:r w:rsidR="00D01B23">
        <w:rPr>
          <w:lang w:val="en-US"/>
        </w:rPr>
        <w:t xml:space="preserve">capability #1 for a </w:t>
      </w:r>
      <w:proofErr w:type="spellStart"/>
      <w:r w:rsidR="00D01B23">
        <w:rPr>
          <w:lang w:val="en-US"/>
        </w:rPr>
        <w:t>PDSCH</w:t>
      </w:r>
      <w:proofErr w:type="spellEnd"/>
      <w:r w:rsidR="00D01B23">
        <w:rPr>
          <w:lang w:val="en-US"/>
        </w:rPr>
        <w:t xml:space="preserve"> </w:t>
      </w:r>
      <w:r w:rsidR="00017C1B">
        <w:rPr>
          <w:lang w:val="en-US"/>
        </w:rPr>
        <w:t xml:space="preserve">is applied to the </w:t>
      </w:r>
      <w:proofErr w:type="spellStart"/>
      <w:r w:rsidR="00017C1B">
        <w:rPr>
          <w:lang w:val="en-US"/>
        </w:rPr>
        <w:t>UE</w:t>
      </w:r>
      <w:proofErr w:type="spellEnd"/>
      <w:r w:rsidR="00017C1B">
        <w:rPr>
          <w:lang w:val="en-US"/>
        </w:rPr>
        <w:t xml:space="preserve"> in case</w:t>
      </w:r>
      <w:r w:rsidR="00D01B23">
        <w:rPr>
          <w:lang w:val="en-US"/>
        </w:rPr>
        <w:t xml:space="preserve"> the </w:t>
      </w:r>
      <w:r w:rsidRPr="00DB613A">
        <w:rPr>
          <w:lang w:val="en-US"/>
        </w:rPr>
        <w:t xml:space="preserve">scheduled </w:t>
      </w:r>
      <w:proofErr w:type="spellStart"/>
      <w:r w:rsidRPr="00DB613A">
        <w:rPr>
          <w:lang w:val="en-US"/>
        </w:rPr>
        <w:t>RB</w:t>
      </w:r>
      <w:r w:rsidR="00D01B23">
        <w:rPr>
          <w:lang w:val="en-US"/>
        </w:rPr>
        <w:t>s</w:t>
      </w:r>
      <w:proofErr w:type="spellEnd"/>
      <w:r w:rsidR="00D01B23">
        <w:rPr>
          <w:lang w:val="en-US"/>
        </w:rPr>
        <w:t xml:space="preserve"> of the </w:t>
      </w:r>
      <w:proofErr w:type="spellStart"/>
      <w:r w:rsidR="00D01B23">
        <w:rPr>
          <w:lang w:val="en-US"/>
        </w:rPr>
        <w:t>PDSCH</w:t>
      </w:r>
      <w:proofErr w:type="spellEnd"/>
      <w:r w:rsidRPr="00DB613A">
        <w:rPr>
          <w:lang w:val="en-US"/>
        </w:rPr>
        <w:t xml:space="preserve"> exceeds the 136 </w:t>
      </w:r>
      <w:proofErr w:type="spellStart"/>
      <w:r w:rsidRPr="00DB613A">
        <w:rPr>
          <w:lang w:val="en-US"/>
        </w:rPr>
        <w:t>RBs</w:t>
      </w:r>
      <w:proofErr w:type="spellEnd"/>
      <w:r w:rsidR="00017C1B">
        <w:rPr>
          <w:lang w:val="en-US"/>
        </w:rPr>
        <w:t>, as a kind of fallback o</w:t>
      </w:r>
      <w:r w:rsidR="00051C73">
        <w:rPr>
          <w:lang w:val="en-US"/>
        </w:rPr>
        <w:t>p</w:t>
      </w:r>
      <w:r w:rsidR="00017C1B">
        <w:rPr>
          <w:lang w:val="en-US"/>
        </w:rPr>
        <w:t>eration</w:t>
      </w:r>
      <w:r w:rsidRPr="00DB613A">
        <w:rPr>
          <w:lang w:val="en-US"/>
        </w:rPr>
        <w:t xml:space="preserve">. </w:t>
      </w:r>
      <w:r w:rsidR="00D01B23">
        <w:rPr>
          <w:lang w:val="en-US"/>
        </w:rPr>
        <w:t xml:space="preserve">Another </w:t>
      </w:r>
      <w:proofErr w:type="spellStart"/>
      <w:r w:rsidR="00D01B23">
        <w:rPr>
          <w:lang w:val="en-US"/>
        </w:rPr>
        <w:t>PDSCH</w:t>
      </w:r>
      <w:proofErr w:type="spellEnd"/>
      <w:r w:rsidR="00D01B23">
        <w:rPr>
          <w:lang w:val="en-US"/>
        </w:rPr>
        <w:t xml:space="preserve"> of which the scheduled </w:t>
      </w:r>
      <w:proofErr w:type="spellStart"/>
      <w:r w:rsidR="00D01B23">
        <w:rPr>
          <w:lang w:val="en-US"/>
        </w:rPr>
        <w:t>RBs</w:t>
      </w:r>
      <w:proofErr w:type="spellEnd"/>
      <w:r w:rsidR="00D01B23">
        <w:rPr>
          <w:lang w:val="en-US"/>
        </w:rPr>
        <w:t xml:space="preserve"> does not exceed the 136 </w:t>
      </w:r>
      <w:proofErr w:type="spellStart"/>
      <w:r w:rsidR="00D01B23">
        <w:rPr>
          <w:lang w:val="en-US"/>
        </w:rPr>
        <w:t>RBs</w:t>
      </w:r>
      <w:proofErr w:type="spellEnd"/>
      <w:r w:rsidR="00D01B23">
        <w:rPr>
          <w:lang w:val="en-US"/>
        </w:rPr>
        <w:t xml:space="preserve"> will follow the processing capability #2. </w:t>
      </w:r>
    </w:p>
    <w:p w14:paraId="3A2FF6FB" w14:textId="0ECFAA6F" w:rsidR="00D01B23" w:rsidRDefault="00D01B23" w:rsidP="007213CB">
      <w:pPr>
        <w:rPr>
          <w:lang w:val="en-US"/>
        </w:rPr>
      </w:pPr>
      <w:r>
        <w:rPr>
          <w:lang w:val="en-US"/>
        </w:rPr>
        <w:lastRenderedPageBreak/>
        <w:t xml:space="preserve">Other than the scheduling limitation for 30kHz, in Rel.15, whether additional </w:t>
      </w:r>
      <w:proofErr w:type="spellStart"/>
      <w:r>
        <w:rPr>
          <w:lang w:val="en-US"/>
        </w:rPr>
        <w:t>DMRS</w:t>
      </w:r>
      <w:proofErr w:type="spellEnd"/>
      <w:r>
        <w:rPr>
          <w:lang w:val="en-US"/>
        </w:rPr>
        <w:t xml:space="preserve"> is configured for a </w:t>
      </w:r>
      <w:r w:rsidR="0046574D">
        <w:rPr>
          <w:lang w:val="en-US"/>
        </w:rPr>
        <w:t xml:space="preserve">given </w:t>
      </w:r>
      <w:r>
        <w:rPr>
          <w:lang w:val="en-US"/>
        </w:rPr>
        <w:t xml:space="preserve">serving cell or not would restrict </w:t>
      </w:r>
      <w:proofErr w:type="spellStart"/>
      <w:r>
        <w:rPr>
          <w:lang w:val="en-US"/>
        </w:rPr>
        <w:t>PDSCH</w:t>
      </w:r>
      <w:proofErr w:type="spellEnd"/>
      <w:r>
        <w:rPr>
          <w:lang w:val="en-US"/>
        </w:rPr>
        <w:t xml:space="preserve"> processing capability applied in the serving cell.</w:t>
      </w:r>
      <w:r>
        <w:rPr>
          <w:rFonts w:hint="eastAsia"/>
          <w:lang w:val="en-US"/>
        </w:rPr>
        <w:t xml:space="preserve"> </w:t>
      </w:r>
      <w:r>
        <w:rPr>
          <w:lang w:val="en-US"/>
        </w:rPr>
        <w:t>As known</w:t>
      </w:r>
      <w:r w:rsidR="007213CB">
        <w:rPr>
          <w:lang w:val="en-US"/>
        </w:rPr>
        <w:t xml:space="preserve">, </w:t>
      </w:r>
      <w:r w:rsidR="007213CB">
        <w:rPr>
          <w:rFonts w:hint="eastAsia"/>
          <w:lang w:val="en-US"/>
        </w:rPr>
        <w:t xml:space="preserve">if additional </w:t>
      </w:r>
      <w:proofErr w:type="spellStart"/>
      <w:r w:rsidR="007213CB">
        <w:rPr>
          <w:rFonts w:hint="eastAsia"/>
          <w:lang w:val="en-US"/>
        </w:rPr>
        <w:t>DMRS</w:t>
      </w:r>
      <w:proofErr w:type="spellEnd"/>
      <w:r w:rsidR="007213CB">
        <w:rPr>
          <w:rFonts w:hint="eastAsia"/>
          <w:lang w:val="en-US"/>
        </w:rPr>
        <w:t xml:space="preserve"> is configured</w:t>
      </w:r>
      <w:r w:rsidR="007213CB">
        <w:rPr>
          <w:lang w:val="en-US"/>
        </w:rPr>
        <w:t xml:space="preserve"> for a serving cell</w:t>
      </w:r>
      <w:r w:rsidR="007213CB">
        <w:rPr>
          <w:rFonts w:hint="eastAsia"/>
          <w:lang w:val="en-US"/>
        </w:rPr>
        <w:t xml:space="preserve">, </w:t>
      </w:r>
      <w:proofErr w:type="spellStart"/>
      <w:r w:rsidR="007213CB">
        <w:rPr>
          <w:lang w:val="en-US"/>
        </w:rPr>
        <w:t>PDSCH</w:t>
      </w:r>
      <w:proofErr w:type="spellEnd"/>
      <w:r w:rsidR="007213CB">
        <w:rPr>
          <w:lang w:val="en-US"/>
        </w:rPr>
        <w:t xml:space="preserve"> processing </w:t>
      </w:r>
      <w:r w:rsidR="007213CB">
        <w:rPr>
          <w:rFonts w:hint="eastAsia"/>
          <w:lang w:val="en-US"/>
        </w:rPr>
        <w:t xml:space="preserve">capability #2 </w:t>
      </w:r>
      <w:r w:rsidR="007213CB">
        <w:rPr>
          <w:lang w:val="en-US"/>
        </w:rPr>
        <w:t>will not be applied</w:t>
      </w:r>
      <w:r w:rsidR="00953F08">
        <w:rPr>
          <w:lang w:val="en-US"/>
        </w:rPr>
        <w:t xml:space="preserve"> to the serving cell. T</w:t>
      </w:r>
      <w:r w:rsidR="007213CB">
        <w:rPr>
          <w:lang w:val="en-US"/>
        </w:rPr>
        <w:t xml:space="preserve">hat </w:t>
      </w:r>
      <w:r w:rsidR="00953F08">
        <w:rPr>
          <w:lang w:val="en-US"/>
        </w:rPr>
        <w:t>is, processing capability #2 can</w:t>
      </w:r>
      <w:r w:rsidR="00DB613A">
        <w:rPr>
          <w:lang w:val="en-US"/>
        </w:rPr>
        <w:t xml:space="preserve"> only </w:t>
      </w:r>
      <w:r w:rsidR="00953F08">
        <w:rPr>
          <w:lang w:val="en-US"/>
        </w:rPr>
        <w:t xml:space="preserve">be </w:t>
      </w:r>
      <w:r w:rsidR="00DB613A">
        <w:rPr>
          <w:lang w:val="en-US"/>
        </w:rPr>
        <w:t>applied to</w:t>
      </w:r>
      <w:r w:rsidR="00D1455C">
        <w:rPr>
          <w:lang w:val="en-US"/>
        </w:rPr>
        <w:t xml:space="preserve"> the serving cell for which additio</w:t>
      </w:r>
      <w:r w:rsidR="00953F08">
        <w:rPr>
          <w:lang w:val="en-US"/>
        </w:rPr>
        <w:t xml:space="preserve">nal </w:t>
      </w:r>
      <w:proofErr w:type="spellStart"/>
      <w:r w:rsidR="00953F08">
        <w:rPr>
          <w:lang w:val="en-US"/>
        </w:rPr>
        <w:t>DMRS</w:t>
      </w:r>
      <w:proofErr w:type="spellEnd"/>
      <w:r w:rsidR="00953F08">
        <w:rPr>
          <w:lang w:val="en-US"/>
        </w:rPr>
        <w:t xml:space="preserve"> is not configured. Due to the </w:t>
      </w:r>
      <w:r w:rsidR="00D1455C">
        <w:rPr>
          <w:lang w:val="en-US"/>
        </w:rPr>
        <w:t>restriction of</w:t>
      </w:r>
      <w:r>
        <w:rPr>
          <w:lang w:val="en-US"/>
        </w:rPr>
        <w:t xml:space="preserve"> </w:t>
      </w:r>
      <w:r w:rsidR="00953F08">
        <w:rPr>
          <w:lang w:val="en-US"/>
        </w:rPr>
        <w:t xml:space="preserve">the additional </w:t>
      </w:r>
      <w:proofErr w:type="spellStart"/>
      <w:r w:rsidR="00953F08">
        <w:rPr>
          <w:lang w:val="en-US"/>
        </w:rPr>
        <w:t>DMRS</w:t>
      </w:r>
      <w:proofErr w:type="spellEnd"/>
      <w:r w:rsidR="00953F08">
        <w:rPr>
          <w:lang w:val="en-US"/>
        </w:rPr>
        <w:t xml:space="preserve"> configuration, only one processing capability </w:t>
      </w:r>
      <w:r w:rsidR="00B531C0">
        <w:rPr>
          <w:lang w:val="en-US"/>
        </w:rPr>
        <w:t xml:space="preserve">can be applied to </w:t>
      </w:r>
      <w:r w:rsidR="00953F08">
        <w:rPr>
          <w:lang w:val="en-US"/>
        </w:rPr>
        <w:t xml:space="preserve">a given serving cell and mix </w:t>
      </w:r>
      <w:r w:rsidR="00A509B0">
        <w:rPr>
          <w:lang w:val="en-US"/>
        </w:rPr>
        <w:t xml:space="preserve">of </w:t>
      </w:r>
      <w:r w:rsidR="00953F08">
        <w:rPr>
          <w:lang w:val="en-US"/>
        </w:rPr>
        <w:t xml:space="preserve">processing capabilities will not </w:t>
      </w:r>
      <w:proofErr w:type="spellStart"/>
      <w:r w:rsidR="00953F08">
        <w:rPr>
          <w:lang w:val="en-US"/>
        </w:rPr>
        <w:t>occurr</w:t>
      </w:r>
      <w:proofErr w:type="spellEnd"/>
      <w:r w:rsidR="00953F08">
        <w:rPr>
          <w:lang w:val="en-US"/>
        </w:rPr>
        <w:t xml:space="preserve">. For </w:t>
      </w:r>
      <w:r w:rsidR="00CA50DA">
        <w:rPr>
          <w:lang w:val="en-US"/>
        </w:rPr>
        <w:t xml:space="preserve">a </w:t>
      </w:r>
      <w:r w:rsidR="00953F08">
        <w:rPr>
          <w:lang w:val="en-US"/>
        </w:rPr>
        <w:t xml:space="preserve">Rel.16 </w:t>
      </w:r>
      <w:proofErr w:type="spellStart"/>
      <w:r w:rsidR="00953F08">
        <w:rPr>
          <w:lang w:val="en-US"/>
        </w:rPr>
        <w:t>eURLLC</w:t>
      </w:r>
      <w:proofErr w:type="spellEnd"/>
      <w:r w:rsidR="00953F08">
        <w:rPr>
          <w:lang w:val="en-US"/>
        </w:rPr>
        <w:t xml:space="preserve"> </w:t>
      </w:r>
      <w:proofErr w:type="spellStart"/>
      <w:r w:rsidR="00953F08">
        <w:rPr>
          <w:lang w:val="en-US"/>
        </w:rPr>
        <w:t>UE</w:t>
      </w:r>
      <w:proofErr w:type="spellEnd"/>
      <w:r w:rsidR="00953F08">
        <w:rPr>
          <w:lang w:val="en-US"/>
        </w:rPr>
        <w:t xml:space="preserve">, there is a possible deployment that the </w:t>
      </w:r>
      <w:proofErr w:type="spellStart"/>
      <w:r w:rsidR="00953F08">
        <w:rPr>
          <w:lang w:val="en-US"/>
        </w:rPr>
        <w:t>UE</w:t>
      </w:r>
      <w:proofErr w:type="spellEnd"/>
      <w:r w:rsidR="00953F08">
        <w:rPr>
          <w:lang w:val="en-US"/>
        </w:rPr>
        <w:t xml:space="preserve"> will support both </w:t>
      </w:r>
      <w:proofErr w:type="spellStart"/>
      <w:r w:rsidR="00953F08">
        <w:rPr>
          <w:lang w:val="en-US"/>
        </w:rPr>
        <w:t>eMBB</w:t>
      </w:r>
      <w:proofErr w:type="spellEnd"/>
      <w:r w:rsidR="00953F08">
        <w:rPr>
          <w:lang w:val="en-US"/>
        </w:rPr>
        <w:t xml:space="preserve"> and </w:t>
      </w:r>
      <w:proofErr w:type="spellStart"/>
      <w:r w:rsidR="00953F08">
        <w:rPr>
          <w:lang w:val="en-US"/>
        </w:rPr>
        <w:t>URLLC</w:t>
      </w:r>
      <w:proofErr w:type="spellEnd"/>
      <w:r w:rsidR="00953F08">
        <w:rPr>
          <w:lang w:val="en-US"/>
        </w:rPr>
        <w:t xml:space="preserve"> service</w:t>
      </w:r>
      <w:r w:rsidR="00A509B0">
        <w:rPr>
          <w:lang w:val="en-US"/>
        </w:rPr>
        <w:t>s</w:t>
      </w:r>
      <w:r w:rsidR="00953F08">
        <w:rPr>
          <w:lang w:val="en-US"/>
        </w:rPr>
        <w:t xml:space="preserve"> on a serving cell. In this case, it is beneficial </w:t>
      </w:r>
      <w:r w:rsidR="009539FC">
        <w:rPr>
          <w:lang w:val="en-US"/>
        </w:rPr>
        <w:t xml:space="preserve">that additional </w:t>
      </w:r>
      <w:proofErr w:type="spellStart"/>
      <w:r w:rsidR="009539FC">
        <w:rPr>
          <w:lang w:val="en-US"/>
        </w:rPr>
        <w:t>DMRS</w:t>
      </w:r>
      <w:proofErr w:type="spellEnd"/>
      <w:r w:rsidR="009539FC">
        <w:rPr>
          <w:lang w:val="en-US"/>
        </w:rPr>
        <w:t xml:space="preserve"> can be configured especially for </w:t>
      </w:r>
      <w:proofErr w:type="spellStart"/>
      <w:r w:rsidR="009539FC">
        <w:rPr>
          <w:lang w:val="en-US"/>
        </w:rPr>
        <w:t>eMBB</w:t>
      </w:r>
      <w:proofErr w:type="spellEnd"/>
      <w:r w:rsidR="009539FC">
        <w:rPr>
          <w:lang w:val="en-US"/>
        </w:rPr>
        <w:t xml:space="preserve"> data </w:t>
      </w:r>
      <w:r w:rsidR="0046574D">
        <w:rPr>
          <w:lang w:val="en-US"/>
        </w:rPr>
        <w:t xml:space="preserve">transmission </w:t>
      </w:r>
      <w:r w:rsidR="009539FC">
        <w:rPr>
          <w:lang w:val="en-US"/>
        </w:rPr>
        <w:t xml:space="preserve">with long duration. The additional </w:t>
      </w:r>
      <w:proofErr w:type="spellStart"/>
      <w:r w:rsidR="009539FC">
        <w:rPr>
          <w:lang w:val="en-US"/>
        </w:rPr>
        <w:t>DMRS</w:t>
      </w:r>
      <w:proofErr w:type="spellEnd"/>
      <w:r w:rsidR="009539FC">
        <w:rPr>
          <w:lang w:val="en-US"/>
        </w:rPr>
        <w:t xml:space="preserve"> can facilitate </w:t>
      </w:r>
      <w:r w:rsidR="00953F08">
        <w:rPr>
          <w:lang w:val="en-US"/>
        </w:rPr>
        <w:t xml:space="preserve">the </w:t>
      </w:r>
      <w:proofErr w:type="spellStart"/>
      <w:r w:rsidR="00953F08">
        <w:rPr>
          <w:lang w:val="en-US"/>
        </w:rPr>
        <w:t>UE</w:t>
      </w:r>
      <w:proofErr w:type="spellEnd"/>
      <w:r w:rsidR="009539FC">
        <w:rPr>
          <w:lang w:val="en-US"/>
        </w:rPr>
        <w:t xml:space="preserve"> to make more accurate channel estimation and </w:t>
      </w:r>
      <w:r w:rsidR="0046574D">
        <w:rPr>
          <w:lang w:val="en-US"/>
        </w:rPr>
        <w:t xml:space="preserve">thereby </w:t>
      </w:r>
      <w:r w:rsidR="009539FC">
        <w:rPr>
          <w:lang w:val="en-US"/>
        </w:rPr>
        <w:t xml:space="preserve">improve </w:t>
      </w:r>
      <w:r w:rsidR="0046574D">
        <w:rPr>
          <w:lang w:val="en-US"/>
        </w:rPr>
        <w:t xml:space="preserve">the detection </w:t>
      </w:r>
      <w:r w:rsidR="009539FC">
        <w:rPr>
          <w:lang w:val="en-US"/>
        </w:rPr>
        <w:t>performance</w:t>
      </w:r>
      <w:r w:rsidR="0046574D">
        <w:rPr>
          <w:lang w:val="en-US"/>
        </w:rPr>
        <w:t>s</w:t>
      </w:r>
      <w:r w:rsidR="009539FC">
        <w:rPr>
          <w:lang w:val="en-US"/>
        </w:rPr>
        <w:t xml:space="preserve"> for the </w:t>
      </w:r>
      <w:proofErr w:type="spellStart"/>
      <w:r w:rsidR="009539FC">
        <w:rPr>
          <w:lang w:val="en-US"/>
        </w:rPr>
        <w:t>eMBB</w:t>
      </w:r>
      <w:proofErr w:type="spellEnd"/>
      <w:r w:rsidR="009539FC">
        <w:rPr>
          <w:lang w:val="en-US"/>
        </w:rPr>
        <w:t xml:space="preserve"> data with long duration. In the meanwhile, </w:t>
      </w:r>
      <w:r w:rsidR="00CA50DA">
        <w:rPr>
          <w:lang w:val="en-US"/>
        </w:rPr>
        <w:t xml:space="preserve">a </w:t>
      </w:r>
      <w:proofErr w:type="spellStart"/>
      <w:r w:rsidR="009539FC">
        <w:rPr>
          <w:lang w:val="en-US"/>
        </w:rPr>
        <w:t>UE</w:t>
      </w:r>
      <w:proofErr w:type="spellEnd"/>
      <w:r w:rsidR="009539FC">
        <w:rPr>
          <w:lang w:val="en-US"/>
        </w:rPr>
        <w:t xml:space="preserve"> expect</w:t>
      </w:r>
      <w:r w:rsidR="00CA50DA">
        <w:rPr>
          <w:lang w:val="en-US"/>
        </w:rPr>
        <w:t>s</w:t>
      </w:r>
      <w:r w:rsidR="009539FC">
        <w:rPr>
          <w:lang w:val="en-US"/>
        </w:rPr>
        <w:t xml:space="preserve"> to use the processing capability #2 to decode the </w:t>
      </w:r>
      <w:proofErr w:type="spellStart"/>
      <w:r w:rsidR="009539FC">
        <w:rPr>
          <w:lang w:val="en-US"/>
        </w:rPr>
        <w:t>URLLC</w:t>
      </w:r>
      <w:proofErr w:type="spellEnd"/>
      <w:r w:rsidR="009539FC">
        <w:rPr>
          <w:lang w:val="en-US"/>
        </w:rPr>
        <w:t xml:space="preserve"> data with </w:t>
      </w:r>
      <w:r w:rsidR="009539FC" w:rsidRPr="00364B75">
        <w:rPr>
          <w:lang w:val="en-US"/>
        </w:rPr>
        <w:t>front</w:t>
      </w:r>
      <w:r w:rsidR="00A509B0" w:rsidRPr="00364B75">
        <w:rPr>
          <w:lang w:val="en-US"/>
        </w:rPr>
        <w:t>-load</w:t>
      </w:r>
      <w:r w:rsidR="009539FC" w:rsidRPr="00364B75">
        <w:rPr>
          <w:lang w:val="en-US"/>
        </w:rPr>
        <w:t>ed</w:t>
      </w:r>
      <w:r w:rsidR="009539FC">
        <w:rPr>
          <w:lang w:val="en-US"/>
        </w:rPr>
        <w:t xml:space="preserve"> </w:t>
      </w:r>
      <w:proofErr w:type="spellStart"/>
      <w:r w:rsidR="009539FC">
        <w:rPr>
          <w:lang w:val="en-US"/>
        </w:rPr>
        <w:t>DMRS</w:t>
      </w:r>
      <w:proofErr w:type="spellEnd"/>
      <w:r w:rsidR="009539FC">
        <w:rPr>
          <w:lang w:val="en-US"/>
        </w:rPr>
        <w:t xml:space="preserve"> and can quickly </w:t>
      </w:r>
      <w:r w:rsidR="00CA50DA">
        <w:rPr>
          <w:lang w:val="en-US"/>
        </w:rPr>
        <w:t xml:space="preserve">transmit </w:t>
      </w:r>
      <w:r w:rsidR="009539FC">
        <w:rPr>
          <w:lang w:val="en-US"/>
        </w:rPr>
        <w:t xml:space="preserve">the feedback of </w:t>
      </w:r>
      <w:proofErr w:type="spellStart"/>
      <w:r w:rsidR="009539FC">
        <w:rPr>
          <w:lang w:val="en-US"/>
        </w:rPr>
        <w:t>URLLC</w:t>
      </w:r>
      <w:proofErr w:type="spellEnd"/>
      <w:r w:rsidR="009539FC">
        <w:rPr>
          <w:lang w:val="en-US"/>
        </w:rPr>
        <w:t xml:space="preserve"> data.</w:t>
      </w:r>
    </w:p>
    <w:p w14:paraId="2CFAD8AD" w14:textId="77777777" w:rsidR="00876C12" w:rsidRDefault="00876C12" w:rsidP="00876C12">
      <w:pPr>
        <w:spacing w:before="240" w:after="240" w:afterAutospacing="0"/>
        <w:rPr>
          <w:b/>
          <w:bCs/>
          <w:u w:val="single"/>
        </w:rPr>
      </w:pPr>
      <w:r>
        <w:rPr>
          <w:b/>
          <w:bCs/>
          <w:u w:val="single"/>
        </w:rPr>
        <w:t>Observation 1:</w:t>
      </w:r>
    </w:p>
    <w:p w14:paraId="5CF7E436" w14:textId="54EB7465" w:rsidR="00876C12" w:rsidRPr="00876C12" w:rsidRDefault="00876C12" w:rsidP="007213CB">
      <w:pPr>
        <w:pStyle w:val="aff9"/>
        <w:numPr>
          <w:ilvl w:val="0"/>
          <w:numId w:val="43"/>
        </w:numPr>
        <w:spacing w:before="240" w:after="240" w:afterAutospacing="0"/>
        <w:ind w:firstLineChars="0"/>
        <w:rPr>
          <w:b/>
          <w:bCs/>
          <w:u w:val="single"/>
        </w:rPr>
      </w:pPr>
      <w:r>
        <w:rPr>
          <w:rFonts w:eastAsia="ＭＳ 明朝"/>
          <w:kern w:val="2"/>
        </w:rPr>
        <w:t xml:space="preserve">Due to the restriction of the additional </w:t>
      </w:r>
      <w:proofErr w:type="spellStart"/>
      <w:r>
        <w:rPr>
          <w:rFonts w:eastAsia="ＭＳ 明朝"/>
          <w:kern w:val="2"/>
        </w:rPr>
        <w:t>DMRS</w:t>
      </w:r>
      <w:proofErr w:type="spellEnd"/>
      <w:r>
        <w:rPr>
          <w:rFonts w:eastAsia="ＭＳ 明朝"/>
          <w:kern w:val="2"/>
        </w:rPr>
        <w:t xml:space="preserve"> configuration, only one processing capability is applied to a serving cell </w:t>
      </w:r>
      <w:r w:rsidR="008745D4">
        <w:rPr>
          <w:rFonts w:eastAsia="ＭＳ 明朝"/>
          <w:kern w:val="2"/>
        </w:rPr>
        <w:t xml:space="preserve">for a </w:t>
      </w:r>
      <w:proofErr w:type="spellStart"/>
      <w:r w:rsidR="008745D4">
        <w:rPr>
          <w:rFonts w:eastAsia="ＭＳ 明朝"/>
          <w:kern w:val="2"/>
        </w:rPr>
        <w:t>UE</w:t>
      </w:r>
      <w:proofErr w:type="spellEnd"/>
      <w:r w:rsidR="008745D4">
        <w:rPr>
          <w:rFonts w:eastAsia="ＭＳ 明朝"/>
          <w:kern w:val="2"/>
        </w:rPr>
        <w:t xml:space="preserve"> </w:t>
      </w:r>
      <w:r>
        <w:rPr>
          <w:rFonts w:eastAsia="ＭＳ 明朝"/>
          <w:kern w:val="2"/>
        </w:rPr>
        <w:t>in Rel.15</w:t>
      </w:r>
      <w:r w:rsidRPr="007213CB">
        <w:rPr>
          <w:rFonts w:eastAsia="ＭＳ 明朝"/>
          <w:kern w:val="2"/>
        </w:rPr>
        <w:t>.</w:t>
      </w:r>
    </w:p>
    <w:p w14:paraId="58212467" w14:textId="3398A5F3" w:rsidR="007213CB" w:rsidRDefault="00876C12" w:rsidP="007213CB">
      <w:pPr>
        <w:spacing w:before="240" w:after="240" w:afterAutospacing="0"/>
        <w:rPr>
          <w:b/>
          <w:bCs/>
          <w:u w:val="single"/>
        </w:rPr>
      </w:pPr>
      <w:r>
        <w:rPr>
          <w:b/>
          <w:bCs/>
          <w:u w:val="single"/>
        </w:rPr>
        <w:t>Observation 2</w:t>
      </w:r>
      <w:r w:rsidR="007213CB">
        <w:rPr>
          <w:b/>
          <w:bCs/>
          <w:u w:val="single"/>
        </w:rPr>
        <w:t>:</w:t>
      </w:r>
    </w:p>
    <w:p w14:paraId="32670915" w14:textId="116DBFB6" w:rsidR="007213CB" w:rsidRPr="007213CB" w:rsidRDefault="007213CB" w:rsidP="00D1455C">
      <w:pPr>
        <w:pStyle w:val="aff9"/>
        <w:numPr>
          <w:ilvl w:val="0"/>
          <w:numId w:val="43"/>
        </w:numPr>
        <w:spacing w:before="240" w:after="240" w:afterAutospacing="0"/>
        <w:ind w:firstLineChars="0"/>
        <w:rPr>
          <w:b/>
          <w:bCs/>
          <w:u w:val="single"/>
        </w:rPr>
      </w:pPr>
      <w:r w:rsidRPr="007213CB">
        <w:rPr>
          <w:rFonts w:eastAsia="ＭＳ 明朝"/>
          <w:kern w:val="2"/>
        </w:rPr>
        <w:t xml:space="preserve">Applying different capability </w:t>
      </w:r>
      <w:r w:rsidR="00D1455C">
        <w:rPr>
          <w:rFonts w:eastAsia="ＭＳ 明朝"/>
          <w:kern w:val="2"/>
        </w:rPr>
        <w:t>to</w:t>
      </w:r>
      <w:r w:rsidRPr="007213CB">
        <w:rPr>
          <w:rFonts w:eastAsia="ＭＳ 明朝"/>
          <w:kern w:val="2"/>
        </w:rPr>
        <w:t xml:space="preserve"> a serving cell is beneficial for </w:t>
      </w:r>
      <w:r w:rsidR="00D1455C" w:rsidRPr="00D1455C">
        <w:rPr>
          <w:rFonts w:eastAsia="ＭＳ 明朝"/>
          <w:kern w:val="2"/>
        </w:rPr>
        <w:t xml:space="preserve">a Rel.16 </w:t>
      </w:r>
      <w:proofErr w:type="spellStart"/>
      <w:r w:rsidR="00D1455C" w:rsidRPr="00D1455C">
        <w:rPr>
          <w:rFonts w:eastAsia="ＭＳ 明朝"/>
          <w:kern w:val="2"/>
        </w:rPr>
        <w:t>eURLLC</w:t>
      </w:r>
      <w:proofErr w:type="spellEnd"/>
      <w:r w:rsidR="00D1455C" w:rsidRPr="00D1455C">
        <w:rPr>
          <w:rFonts w:eastAsia="ＭＳ 明朝"/>
          <w:kern w:val="2"/>
        </w:rPr>
        <w:t xml:space="preserve"> </w:t>
      </w:r>
      <w:proofErr w:type="spellStart"/>
      <w:r w:rsidR="00D1455C" w:rsidRPr="00D1455C">
        <w:rPr>
          <w:rFonts w:eastAsia="ＭＳ 明朝"/>
          <w:kern w:val="2"/>
        </w:rPr>
        <w:t>UE</w:t>
      </w:r>
      <w:proofErr w:type="spellEnd"/>
      <w:r w:rsidRPr="007213CB">
        <w:rPr>
          <w:rFonts w:eastAsia="ＭＳ 明朝"/>
          <w:kern w:val="2"/>
        </w:rPr>
        <w:t xml:space="preserve"> to </w:t>
      </w:r>
      <w:r w:rsidR="0046574D">
        <w:rPr>
          <w:rFonts w:eastAsia="ＭＳ 明朝"/>
          <w:kern w:val="2"/>
        </w:rPr>
        <w:t>achieve</w:t>
      </w:r>
      <w:r w:rsidR="00D84524">
        <w:rPr>
          <w:rFonts w:eastAsia="ＭＳ 明朝"/>
          <w:kern w:val="2"/>
        </w:rPr>
        <w:t xml:space="preserve"> </w:t>
      </w:r>
      <w:r w:rsidRPr="007213CB">
        <w:rPr>
          <w:rFonts w:eastAsia="ＭＳ 明朝"/>
          <w:kern w:val="2"/>
        </w:rPr>
        <w:t>better performance</w:t>
      </w:r>
      <w:r w:rsidR="0046574D">
        <w:rPr>
          <w:rFonts w:eastAsia="ＭＳ 明朝"/>
          <w:kern w:val="2"/>
        </w:rPr>
        <w:t>s</w:t>
      </w:r>
      <w:r w:rsidRPr="007213CB">
        <w:rPr>
          <w:rFonts w:eastAsia="ＭＳ 明朝"/>
          <w:kern w:val="2"/>
        </w:rPr>
        <w:t xml:space="preserve"> of both first and second </w:t>
      </w:r>
      <w:proofErr w:type="spellStart"/>
      <w:r w:rsidRPr="007213CB">
        <w:rPr>
          <w:rFonts w:eastAsia="ＭＳ 明朝"/>
          <w:kern w:val="2"/>
        </w:rPr>
        <w:t>PDSCHs</w:t>
      </w:r>
      <w:proofErr w:type="spellEnd"/>
      <w:r w:rsidRPr="007213CB">
        <w:rPr>
          <w:rFonts w:eastAsia="ＭＳ 明朝"/>
          <w:kern w:val="2"/>
        </w:rPr>
        <w:t>.</w:t>
      </w:r>
    </w:p>
    <w:p w14:paraId="7CDF2A01" w14:textId="0A0B2190" w:rsidR="00DB613A" w:rsidRDefault="00DB613A" w:rsidP="00DB613A">
      <w:pPr>
        <w:spacing w:before="240" w:after="240" w:afterAutospacing="0"/>
        <w:rPr>
          <w:rFonts w:eastAsia="ＭＳ 明朝"/>
          <w:b/>
          <w:u w:val="single"/>
        </w:rPr>
      </w:pPr>
      <w:r>
        <w:rPr>
          <w:rFonts w:eastAsia="ＭＳ 明朝"/>
          <w:b/>
          <w:u w:val="single"/>
        </w:rPr>
        <w:t>Proposal 1:</w:t>
      </w:r>
    </w:p>
    <w:p w14:paraId="41179353" w14:textId="3A6065F6" w:rsidR="00BD5F94" w:rsidRDefault="00DB613A" w:rsidP="00BD5F94">
      <w:pPr>
        <w:pStyle w:val="aff9"/>
        <w:numPr>
          <w:ilvl w:val="0"/>
          <w:numId w:val="44"/>
        </w:numPr>
        <w:spacing w:before="240" w:after="240" w:afterAutospacing="0"/>
        <w:ind w:firstLineChars="0"/>
      </w:pPr>
      <w:r>
        <w:rPr>
          <w:lang w:eastAsia="zh-CN"/>
        </w:rPr>
        <w:t xml:space="preserve">For out-of-order </w:t>
      </w:r>
      <w:proofErr w:type="spellStart"/>
      <w:r>
        <w:rPr>
          <w:lang w:eastAsia="zh-CN"/>
        </w:rPr>
        <w:t>HARQ</w:t>
      </w:r>
      <w:proofErr w:type="spellEnd"/>
      <w:r>
        <w:rPr>
          <w:lang w:eastAsia="zh-CN"/>
        </w:rPr>
        <w:t xml:space="preserve">, </w:t>
      </w:r>
      <w:r w:rsidR="009539FC">
        <w:rPr>
          <w:lang w:eastAsia="zh-CN"/>
        </w:rPr>
        <w:t xml:space="preserve">both same and </w:t>
      </w:r>
      <w:r>
        <w:rPr>
          <w:lang w:eastAsia="zh-CN"/>
        </w:rPr>
        <w:t>different processing capabilities can be applied to a serving cell for a</w:t>
      </w:r>
      <w:r w:rsidR="00A509B0">
        <w:rPr>
          <w:lang w:eastAsia="zh-CN"/>
        </w:rPr>
        <w:t>n</w:t>
      </w:r>
      <w:r>
        <w:rPr>
          <w:lang w:eastAsia="zh-CN"/>
        </w:rPr>
        <w:t xml:space="preserve"> </w:t>
      </w:r>
      <w:proofErr w:type="spellStart"/>
      <w:r w:rsidR="009539FC">
        <w:rPr>
          <w:lang w:eastAsia="zh-CN"/>
        </w:rPr>
        <w:t>e</w:t>
      </w:r>
      <w:r>
        <w:rPr>
          <w:lang w:eastAsia="zh-CN"/>
        </w:rPr>
        <w:t>URLLC</w:t>
      </w:r>
      <w:proofErr w:type="spellEnd"/>
      <w:r>
        <w:rPr>
          <w:lang w:eastAsia="zh-CN"/>
        </w:rPr>
        <w:t xml:space="preserve"> </w:t>
      </w:r>
      <w:proofErr w:type="spellStart"/>
      <w:r>
        <w:rPr>
          <w:lang w:eastAsia="zh-CN"/>
        </w:rPr>
        <w:t>UE</w:t>
      </w:r>
      <w:proofErr w:type="spellEnd"/>
      <w:r>
        <w:rPr>
          <w:lang w:eastAsia="zh-CN"/>
        </w:rPr>
        <w:t>.</w:t>
      </w:r>
    </w:p>
    <w:p w14:paraId="15EB4FC6" w14:textId="77777777" w:rsidR="00667B46" w:rsidRPr="00BD5F94" w:rsidRDefault="00667B46" w:rsidP="00364B75">
      <w:pPr>
        <w:spacing w:before="240" w:after="240" w:afterAutospacing="0"/>
      </w:pPr>
    </w:p>
    <w:p w14:paraId="31F79F83" w14:textId="70F974D2" w:rsidR="00E13B15" w:rsidRDefault="00BD5F94" w:rsidP="00BD5F94">
      <w:pPr>
        <w:rPr>
          <w:lang w:val="en-US"/>
        </w:rPr>
      </w:pPr>
      <w:r>
        <w:rPr>
          <w:lang w:val="en-US"/>
        </w:rPr>
        <w:t xml:space="preserve">Support of out-of-order </w:t>
      </w:r>
      <w:proofErr w:type="spellStart"/>
      <w:r>
        <w:rPr>
          <w:lang w:val="en-US"/>
        </w:rPr>
        <w:t>HARQ</w:t>
      </w:r>
      <w:proofErr w:type="spellEnd"/>
      <w:r>
        <w:rPr>
          <w:lang w:val="en-US"/>
        </w:rPr>
        <w:t xml:space="preserve"> lies in how to handle the case that first </w:t>
      </w:r>
      <w:proofErr w:type="spellStart"/>
      <w:r>
        <w:rPr>
          <w:lang w:val="en-US"/>
        </w:rPr>
        <w:t>PDSCH</w:t>
      </w:r>
      <w:proofErr w:type="spellEnd"/>
      <w:r>
        <w:rPr>
          <w:lang w:val="en-US"/>
        </w:rPr>
        <w:t xml:space="preserve"> and second </w:t>
      </w:r>
      <w:proofErr w:type="spellStart"/>
      <w:r>
        <w:rPr>
          <w:lang w:val="en-US"/>
        </w:rPr>
        <w:t>PDSCH</w:t>
      </w:r>
      <w:proofErr w:type="spellEnd"/>
      <w:r>
        <w:rPr>
          <w:lang w:val="en-US"/>
        </w:rPr>
        <w:t xml:space="preserve"> are corresponding to different processing capabilities. </w:t>
      </w:r>
      <w:r w:rsidR="00667B46">
        <w:t xml:space="preserve">The next discussion point we </w:t>
      </w:r>
      <w:r w:rsidR="00E13B15">
        <w:t xml:space="preserve">should </w:t>
      </w:r>
      <w:r w:rsidR="00667B46">
        <w:t>have</w:t>
      </w:r>
      <w:r w:rsidR="00876C12">
        <w:rPr>
          <w:rFonts w:hint="eastAsia"/>
        </w:rPr>
        <w:t xml:space="preserve"> </w:t>
      </w:r>
      <w:r w:rsidR="00667B46">
        <w:t>is</w:t>
      </w:r>
      <w:r w:rsidR="00667B46">
        <w:rPr>
          <w:rFonts w:hint="eastAsia"/>
        </w:rPr>
        <w:t xml:space="preserve"> </w:t>
      </w:r>
      <w:r w:rsidR="00667B46">
        <w:t xml:space="preserve">how to handle the case that </w:t>
      </w:r>
      <w:r w:rsidR="00876C12">
        <w:t xml:space="preserve">mix </w:t>
      </w:r>
      <w:r w:rsidR="00A509B0">
        <w:t xml:space="preserve">of </w:t>
      </w:r>
      <w:r w:rsidR="00876C12">
        <w:t>processing capabi</w:t>
      </w:r>
      <w:r>
        <w:t>lities</w:t>
      </w:r>
      <w:r w:rsidR="00876C12">
        <w:t xml:space="preserve"> for a serving cell. </w:t>
      </w:r>
      <w:r w:rsidR="00876C12">
        <w:rPr>
          <w:rFonts w:hint="eastAsia"/>
          <w:lang w:val="en-US"/>
        </w:rPr>
        <w:t xml:space="preserve">For </w:t>
      </w:r>
      <w:r w:rsidR="00876C12">
        <w:rPr>
          <w:lang w:val="en-US"/>
        </w:rPr>
        <w:t xml:space="preserve">supporting the </w:t>
      </w:r>
      <w:r w:rsidR="00876C12">
        <w:rPr>
          <w:rFonts w:hint="eastAsia"/>
          <w:lang w:val="en-US"/>
        </w:rPr>
        <w:t>out-</w:t>
      </w:r>
      <w:r w:rsidR="00876C12">
        <w:rPr>
          <w:lang w:val="en-US"/>
        </w:rPr>
        <w:t>of-</w:t>
      </w:r>
      <w:r w:rsidR="00876C12">
        <w:rPr>
          <w:rFonts w:hint="eastAsia"/>
          <w:lang w:val="en-US"/>
        </w:rPr>
        <w:t>order</w:t>
      </w:r>
      <w:r w:rsidR="00876C12">
        <w:rPr>
          <w:lang w:val="en-US"/>
        </w:rPr>
        <w:t xml:space="preserve"> </w:t>
      </w:r>
      <w:proofErr w:type="spellStart"/>
      <w:r w:rsidR="00876C12">
        <w:rPr>
          <w:lang w:val="en-US"/>
        </w:rPr>
        <w:t>HARQ</w:t>
      </w:r>
      <w:proofErr w:type="spellEnd"/>
      <w:r w:rsidR="00876C12">
        <w:rPr>
          <w:lang w:val="en-US"/>
        </w:rPr>
        <w:t xml:space="preserve"> associated with </w:t>
      </w:r>
      <w:proofErr w:type="spellStart"/>
      <w:r w:rsidR="00876C12">
        <w:rPr>
          <w:lang w:val="en-US"/>
        </w:rPr>
        <w:t>PDSCHs</w:t>
      </w:r>
      <w:proofErr w:type="spellEnd"/>
      <w:r w:rsidR="00876C12">
        <w:rPr>
          <w:lang w:val="en-US"/>
        </w:rPr>
        <w:t xml:space="preserve"> with different </w:t>
      </w:r>
      <w:proofErr w:type="spellStart"/>
      <w:r w:rsidR="00876C12">
        <w:rPr>
          <w:lang w:val="en-US"/>
        </w:rPr>
        <w:t>HARQ</w:t>
      </w:r>
      <w:proofErr w:type="spellEnd"/>
      <w:r w:rsidR="00876C12">
        <w:rPr>
          <w:lang w:val="en-US"/>
        </w:rPr>
        <w:t xml:space="preserve"> process IDs, a preferred solution should,</w:t>
      </w:r>
      <w:r>
        <w:rPr>
          <w:lang w:val="en-US"/>
        </w:rPr>
        <w:t xml:space="preserve"> </w:t>
      </w:r>
      <w:r w:rsidR="00876C12">
        <w:rPr>
          <w:lang w:val="en-US"/>
        </w:rPr>
        <w:t xml:space="preserve">if possible, </w:t>
      </w:r>
      <w:r w:rsidR="00A509B0">
        <w:rPr>
          <w:lang w:val="en-US"/>
        </w:rPr>
        <w:t>maxi</w:t>
      </w:r>
      <w:r w:rsidR="00E13B15">
        <w:rPr>
          <w:lang w:val="en-US"/>
        </w:rPr>
        <w:t>mally</w:t>
      </w:r>
      <w:r w:rsidR="00876C12">
        <w:rPr>
          <w:lang w:val="en-US"/>
        </w:rPr>
        <w:t xml:space="preserve"> </w:t>
      </w:r>
      <w:r w:rsidR="00A509B0">
        <w:rPr>
          <w:lang w:val="en-US"/>
        </w:rPr>
        <w:t xml:space="preserve">strive </w:t>
      </w:r>
      <w:r w:rsidR="00876C12">
        <w:rPr>
          <w:lang w:val="en-US"/>
        </w:rPr>
        <w:t xml:space="preserve">the performance of first </w:t>
      </w:r>
      <w:proofErr w:type="spellStart"/>
      <w:r w:rsidR="00876C12">
        <w:rPr>
          <w:lang w:val="en-US"/>
        </w:rPr>
        <w:t>PDSCH</w:t>
      </w:r>
      <w:proofErr w:type="spellEnd"/>
      <w:r w:rsidR="00876C12">
        <w:rPr>
          <w:lang w:val="en-US"/>
        </w:rPr>
        <w:t xml:space="preserve"> in the premise of assuring the processing of the second </w:t>
      </w:r>
      <w:proofErr w:type="spellStart"/>
      <w:r w:rsidR="00876C12">
        <w:rPr>
          <w:lang w:val="en-US"/>
        </w:rPr>
        <w:t>PDSCH</w:t>
      </w:r>
      <w:proofErr w:type="spellEnd"/>
      <w:r w:rsidR="00876C12">
        <w:rPr>
          <w:lang w:val="en-US"/>
        </w:rPr>
        <w:t>.</w:t>
      </w:r>
      <w:r>
        <w:rPr>
          <w:lang w:val="en-US"/>
        </w:rPr>
        <w:t xml:space="preserve"> </w:t>
      </w:r>
    </w:p>
    <w:p w14:paraId="42EB157D" w14:textId="3F859383" w:rsidR="00BD5F94" w:rsidRDefault="00BD5F94" w:rsidP="00BD5F94">
      <w:pPr>
        <w:rPr>
          <w:lang w:val="en-US"/>
        </w:rPr>
      </w:pPr>
      <w:r>
        <w:rPr>
          <w:lang w:val="en-US"/>
        </w:rPr>
        <w:t xml:space="preserve">Firstly, solution 4 with alt1 should be precluded given it always mandates the </w:t>
      </w:r>
      <w:proofErr w:type="spellStart"/>
      <w:r>
        <w:rPr>
          <w:lang w:val="en-US"/>
        </w:rPr>
        <w:t>UE</w:t>
      </w:r>
      <w:proofErr w:type="spellEnd"/>
      <w:r>
        <w:rPr>
          <w:lang w:val="en-US"/>
        </w:rPr>
        <w:t xml:space="preserve"> to drop the first </w:t>
      </w:r>
      <w:proofErr w:type="spellStart"/>
      <w:r>
        <w:rPr>
          <w:lang w:val="en-US"/>
        </w:rPr>
        <w:t>PDSCH</w:t>
      </w:r>
      <w:proofErr w:type="spellEnd"/>
      <w:r>
        <w:rPr>
          <w:lang w:val="en-US"/>
        </w:rPr>
        <w:t xml:space="preserve">, which results in the worst performance of the first </w:t>
      </w:r>
      <w:proofErr w:type="spellStart"/>
      <w:r>
        <w:rPr>
          <w:lang w:val="en-US"/>
        </w:rPr>
        <w:t>PDSCH</w:t>
      </w:r>
      <w:proofErr w:type="spellEnd"/>
      <w:r w:rsidR="00057BFE">
        <w:rPr>
          <w:lang w:val="en-US"/>
        </w:rPr>
        <w:t xml:space="preserve"> out of the solutions</w:t>
      </w:r>
      <w:r>
        <w:rPr>
          <w:lang w:val="en-US"/>
        </w:rPr>
        <w:t xml:space="preserve">. For solution 1, the processing of the first </w:t>
      </w:r>
      <w:proofErr w:type="spellStart"/>
      <w:r>
        <w:rPr>
          <w:lang w:val="en-US"/>
        </w:rPr>
        <w:t>PDSCH</w:t>
      </w:r>
      <w:proofErr w:type="spellEnd"/>
      <w:r>
        <w:rPr>
          <w:lang w:val="en-US"/>
        </w:rPr>
        <w:t xml:space="preserve"> is up to </w:t>
      </w:r>
      <w:proofErr w:type="spellStart"/>
      <w:r>
        <w:rPr>
          <w:lang w:val="en-US"/>
        </w:rPr>
        <w:t>UE</w:t>
      </w:r>
      <w:proofErr w:type="spellEnd"/>
      <w:r>
        <w:rPr>
          <w:lang w:val="en-US"/>
        </w:rPr>
        <w:t xml:space="preserve"> implementation. However, even in a case that </w:t>
      </w:r>
      <w:proofErr w:type="spellStart"/>
      <w:r>
        <w:rPr>
          <w:lang w:val="en-US"/>
        </w:rPr>
        <w:t>UE</w:t>
      </w:r>
      <w:proofErr w:type="spellEnd"/>
      <w:r>
        <w:rPr>
          <w:lang w:val="en-US"/>
        </w:rPr>
        <w:t xml:space="preserve"> sent a </w:t>
      </w:r>
      <w:proofErr w:type="spellStart"/>
      <w:r>
        <w:rPr>
          <w:lang w:val="en-US"/>
        </w:rPr>
        <w:t>NACK</w:t>
      </w:r>
      <w:proofErr w:type="spellEnd"/>
      <w:r>
        <w:rPr>
          <w:lang w:val="en-US"/>
        </w:rPr>
        <w:t xml:space="preserve"> as a corresponding feedback </w:t>
      </w:r>
      <w:r w:rsidR="00E13B15">
        <w:rPr>
          <w:lang w:val="en-US"/>
        </w:rPr>
        <w:t xml:space="preserve">to </w:t>
      </w:r>
      <w:r>
        <w:rPr>
          <w:lang w:val="en-US"/>
        </w:rPr>
        <w:t xml:space="preserve">the first </w:t>
      </w:r>
      <w:proofErr w:type="spellStart"/>
      <w:r>
        <w:rPr>
          <w:lang w:val="en-US"/>
        </w:rPr>
        <w:t>PDSCH</w:t>
      </w:r>
      <w:proofErr w:type="spellEnd"/>
      <w:r>
        <w:rPr>
          <w:lang w:val="en-US"/>
        </w:rPr>
        <w:t xml:space="preserve">, </w:t>
      </w:r>
      <w:proofErr w:type="spellStart"/>
      <w:r>
        <w:rPr>
          <w:lang w:val="en-US"/>
        </w:rPr>
        <w:t>gNB</w:t>
      </w:r>
      <w:proofErr w:type="spellEnd"/>
      <w:r>
        <w:rPr>
          <w:lang w:val="en-US"/>
        </w:rPr>
        <w:t xml:space="preserve"> is still not aware of </w:t>
      </w:r>
      <w:proofErr w:type="spellStart"/>
      <w:r>
        <w:rPr>
          <w:lang w:val="en-US"/>
        </w:rPr>
        <w:t>UE</w:t>
      </w:r>
      <w:proofErr w:type="spellEnd"/>
      <w:r w:rsidR="00E13B15">
        <w:rPr>
          <w:lang w:val="en-US"/>
        </w:rPr>
        <w:t>-</w:t>
      </w:r>
      <w:r>
        <w:rPr>
          <w:lang w:val="en-US"/>
        </w:rPr>
        <w:t xml:space="preserve">specific behavior regarding whether </w:t>
      </w:r>
      <w:proofErr w:type="spellStart"/>
      <w:r>
        <w:rPr>
          <w:lang w:val="en-US"/>
        </w:rPr>
        <w:t>UE</w:t>
      </w:r>
      <w:proofErr w:type="spellEnd"/>
      <w:r>
        <w:rPr>
          <w:lang w:val="en-US"/>
        </w:rPr>
        <w:t xml:space="preserve"> has processed or dropped the first </w:t>
      </w:r>
      <w:proofErr w:type="spellStart"/>
      <w:r>
        <w:rPr>
          <w:lang w:val="en-US"/>
        </w:rPr>
        <w:t>PDSCH</w:t>
      </w:r>
      <w:proofErr w:type="spellEnd"/>
      <w:r>
        <w:rPr>
          <w:lang w:val="en-US"/>
        </w:rPr>
        <w:t xml:space="preserve">. </w:t>
      </w:r>
      <w:r w:rsidR="00D75ECB">
        <w:t xml:space="preserve">This causes the system </w:t>
      </w:r>
      <w:proofErr w:type="spellStart"/>
      <w:r w:rsidR="00D75ECB">
        <w:t>unstability</w:t>
      </w:r>
      <w:proofErr w:type="spellEnd"/>
      <w:r w:rsidR="00D75ECB">
        <w:t xml:space="preserve"> and the degradation of the spectral efficiency</w:t>
      </w:r>
      <w:r>
        <w:rPr>
          <w:lang w:val="en-US"/>
        </w:rPr>
        <w:t>.</w:t>
      </w:r>
    </w:p>
    <w:p w14:paraId="0F731715" w14:textId="03AF433A" w:rsidR="00876C12" w:rsidRDefault="00BD5F94" w:rsidP="00B63BFD">
      <w:r>
        <w:rPr>
          <w:rFonts w:hint="eastAsia"/>
        </w:rPr>
        <w:t>Solution</w:t>
      </w:r>
      <w:r w:rsidR="00E13B15">
        <w:t>s</w:t>
      </w:r>
      <w:r>
        <w:rPr>
          <w:rFonts w:hint="eastAsia"/>
        </w:rPr>
        <w:t xml:space="preserve"> 2, 3 and 4 with alt 2 </w:t>
      </w:r>
      <w:r>
        <w:t xml:space="preserve">specify the handling of the first </w:t>
      </w:r>
      <w:proofErr w:type="spellStart"/>
      <w:r>
        <w:t>PDSCH</w:t>
      </w:r>
      <w:proofErr w:type="spellEnd"/>
      <w:r>
        <w:t>.</w:t>
      </w:r>
      <w:r w:rsidR="00C9333D">
        <w:t xml:space="preserve"> Solution 2 define </w:t>
      </w:r>
      <w:proofErr w:type="spellStart"/>
      <w:r w:rsidR="00C9333D">
        <w:t>UE</w:t>
      </w:r>
      <w:proofErr w:type="spellEnd"/>
      <w:r w:rsidR="00C9333D">
        <w:t xml:space="preserve"> can process both first and second </w:t>
      </w:r>
      <w:proofErr w:type="spellStart"/>
      <w:r w:rsidR="00C9333D">
        <w:t>PDSCHs</w:t>
      </w:r>
      <w:proofErr w:type="spellEnd"/>
      <w:r w:rsidR="00C9333D">
        <w:t xml:space="preserve"> as a </w:t>
      </w:r>
      <w:proofErr w:type="spellStart"/>
      <w:r w:rsidR="00C9333D">
        <w:t>UE</w:t>
      </w:r>
      <w:proofErr w:type="spellEnd"/>
      <w:r w:rsidR="00C9333D">
        <w:t xml:space="preserve"> capability with no condition. </w:t>
      </w:r>
      <w:r w:rsidR="00C9333D" w:rsidRPr="00364B75">
        <w:t>It</w:t>
      </w:r>
      <w:r w:rsidR="00C9333D">
        <w:t xml:space="preserve"> </w:t>
      </w:r>
      <w:r w:rsidR="00AF4095">
        <w:t>mandate</w:t>
      </w:r>
      <w:r w:rsidR="00057BFE">
        <w:t>s</w:t>
      </w:r>
      <w:r w:rsidR="00AF4095">
        <w:t xml:space="preserve"> all the </w:t>
      </w:r>
      <w:proofErr w:type="spellStart"/>
      <w:r w:rsidR="00AF4095">
        <w:t>eURLLC</w:t>
      </w:r>
      <w:proofErr w:type="spellEnd"/>
      <w:r w:rsidR="00AF4095">
        <w:t xml:space="preserve"> </w:t>
      </w:r>
      <w:proofErr w:type="spellStart"/>
      <w:r w:rsidR="00AF4095">
        <w:t>UE</w:t>
      </w:r>
      <w:proofErr w:type="spellEnd"/>
      <w:r w:rsidR="00AF4095">
        <w:t xml:space="preserve"> to be equipped with the capability. It is too strict for all the </w:t>
      </w:r>
      <w:proofErr w:type="spellStart"/>
      <w:r w:rsidR="00AF4095">
        <w:t>eURLLC</w:t>
      </w:r>
      <w:proofErr w:type="spellEnd"/>
      <w:r w:rsidR="00AF4095">
        <w:t xml:space="preserve"> </w:t>
      </w:r>
      <w:proofErr w:type="spellStart"/>
      <w:r w:rsidR="00AF4095">
        <w:t>UEs</w:t>
      </w:r>
      <w:proofErr w:type="spellEnd"/>
      <w:r w:rsidR="00AF4095">
        <w:t>.</w:t>
      </w:r>
    </w:p>
    <w:p w14:paraId="1567E6F9" w14:textId="6FADC8FF" w:rsidR="0068444E" w:rsidRDefault="00995C8F" w:rsidP="0068444E">
      <w:r>
        <w:lastRenderedPageBreak/>
        <w:t>S</w:t>
      </w:r>
      <w:r w:rsidRPr="00C9333D">
        <w:t xml:space="preserve">olution 3 requires a </w:t>
      </w:r>
      <w:proofErr w:type="spellStart"/>
      <w:r w:rsidRPr="00C9333D">
        <w:t>UE</w:t>
      </w:r>
      <w:proofErr w:type="spellEnd"/>
      <w:r w:rsidRPr="00C9333D">
        <w:t xml:space="preserve"> to use a CA capability to process both the first and second </w:t>
      </w:r>
      <w:proofErr w:type="spellStart"/>
      <w:r w:rsidRPr="00C9333D">
        <w:t>PDSCHs</w:t>
      </w:r>
      <w:proofErr w:type="spellEnd"/>
      <w:r w:rsidRPr="00C9333D">
        <w:t xml:space="preserve">. </w:t>
      </w:r>
      <w:r>
        <w:t xml:space="preserve">For a serving cell in which out-of-order </w:t>
      </w:r>
      <w:proofErr w:type="spellStart"/>
      <w:r>
        <w:t>HARQ</w:t>
      </w:r>
      <w:proofErr w:type="spellEnd"/>
      <w:r>
        <w:t xml:space="preserve"> happen, </w:t>
      </w:r>
      <w:proofErr w:type="spellStart"/>
      <w:r>
        <w:t>UE</w:t>
      </w:r>
      <w:proofErr w:type="spellEnd"/>
      <w:r>
        <w:t xml:space="preserve"> borrows other process block from other serving cell to process out-of-order </w:t>
      </w:r>
      <w:proofErr w:type="spellStart"/>
      <w:r>
        <w:t>HARQ</w:t>
      </w:r>
      <w:proofErr w:type="spellEnd"/>
      <w:r>
        <w:t xml:space="preserve"> case. It requires the coordination across the configured serving cells. Furthermore, </w:t>
      </w:r>
      <w:r w:rsidR="00062C6B">
        <w:t xml:space="preserve">for example, </w:t>
      </w:r>
      <w:r>
        <w:t xml:space="preserve">for a </w:t>
      </w:r>
      <w:proofErr w:type="spellStart"/>
      <w:r>
        <w:t>UE</w:t>
      </w:r>
      <w:proofErr w:type="spellEnd"/>
      <w:r>
        <w:t xml:space="preserve"> configured with two serving cells, if </w:t>
      </w:r>
      <w:r w:rsidR="0068444E">
        <w:t xml:space="preserve">there are the on-going </w:t>
      </w:r>
      <w:proofErr w:type="spellStart"/>
      <w:r w:rsidR="0068444E">
        <w:t>eMBB</w:t>
      </w:r>
      <w:proofErr w:type="spellEnd"/>
      <w:r w:rsidR="0068444E">
        <w:t xml:space="preserve"> scheduling on the both serving cells and if out-of-order </w:t>
      </w:r>
      <w:proofErr w:type="spellStart"/>
      <w:r w:rsidR="0068444E">
        <w:t>HARQ</w:t>
      </w:r>
      <w:proofErr w:type="spellEnd"/>
      <w:r w:rsidR="0068444E">
        <w:t xml:space="preserve"> happen</w:t>
      </w:r>
      <w:r w:rsidR="005B52B2">
        <w:t>s</w:t>
      </w:r>
      <w:r w:rsidR="0068444E">
        <w:t xml:space="preserve"> due to a later </w:t>
      </w:r>
      <w:proofErr w:type="spellStart"/>
      <w:r w:rsidR="0068444E">
        <w:t>URLLC</w:t>
      </w:r>
      <w:proofErr w:type="spellEnd"/>
      <w:r w:rsidR="0068444E">
        <w:t xml:space="preserve"> data in a serving cell, how should </w:t>
      </w:r>
      <w:proofErr w:type="spellStart"/>
      <w:r w:rsidR="0068444E">
        <w:t>UE</w:t>
      </w:r>
      <w:proofErr w:type="spellEnd"/>
      <w:r w:rsidR="0068444E">
        <w:t xml:space="preserve"> handle the out-of-order </w:t>
      </w:r>
      <w:proofErr w:type="spellStart"/>
      <w:r w:rsidR="0068444E">
        <w:t>HARQ</w:t>
      </w:r>
      <w:proofErr w:type="spellEnd"/>
      <w:r w:rsidR="0068444E">
        <w:t xml:space="preserve">. </w:t>
      </w:r>
      <w:r w:rsidR="00D75ECB">
        <w:t>In this case, there is no shared process block</w:t>
      </w:r>
      <w:r w:rsidR="00062C6B">
        <w:t xml:space="preserve"> from other serving cell</w:t>
      </w:r>
      <w:r w:rsidR="00D75ECB">
        <w:t xml:space="preserve"> </w:t>
      </w:r>
      <w:r w:rsidR="00062C6B">
        <w:t xml:space="preserve">to be applied to process the second </w:t>
      </w:r>
      <w:proofErr w:type="spellStart"/>
      <w:r w:rsidR="00062C6B">
        <w:t>PDSCH</w:t>
      </w:r>
      <w:proofErr w:type="spellEnd"/>
      <w:r w:rsidR="00062C6B">
        <w:t>.</w:t>
      </w:r>
      <w:r w:rsidR="00062C6B">
        <w:rPr>
          <w:rFonts w:hint="eastAsia"/>
        </w:rPr>
        <w:t xml:space="preserve"> </w:t>
      </w:r>
      <w:r w:rsidR="0068444E">
        <w:t xml:space="preserve">Additionally, for solution 3, </w:t>
      </w:r>
      <w:proofErr w:type="spellStart"/>
      <w:r w:rsidR="0068444E" w:rsidRPr="00C9333D">
        <w:t>UE</w:t>
      </w:r>
      <w:proofErr w:type="spellEnd"/>
      <w:r w:rsidR="0068444E" w:rsidRPr="00C9333D">
        <w:t xml:space="preserve"> </w:t>
      </w:r>
      <w:r w:rsidR="00057BFE" w:rsidRPr="00C9333D">
        <w:t>behaviour</w:t>
      </w:r>
      <w:r w:rsidR="0068444E" w:rsidRPr="00C9333D">
        <w:t xml:space="preserve"> is not defined if conditions are not satisfied. </w:t>
      </w:r>
      <w:r w:rsidR="0068444E">
        <w:t xml:space="preserve">In this case, </w:t>
      </w:r>
      <w:proofErr w:type="spellStart"/>
      <w:r w:rsidR="0068444E" w:rsidRPr="00C9333D">
        <w:t>gNB</w:t>
      </w:r>
      <w:proofErr w:type="spellEnd"/>
      <w:r w:rsidR="0068444E" w:rsidRPr="00C9333D">
        <w:t xml:space="preserve"> </w:t>
      </w:r>
      <w:r w:rsidR="0068444E">
        <w:t xml:space="preserve">is not aware that </w:t>
      </w:r>
      <w:r w:rsidR="00062C6B">
        <w:t xml:space="preserve">whether </w:t>
      </w:r>
      <w:proofErr w:type="spellStart"/>
      <w:r w:rsidR="0068444E" w:rsidRPr="00C9333D">
        <w:t>UE</w:t>
      </w:r>
      <w:proofErr w:type="spellEnd"/>
      <w:r w:rsidR="0068444E" w:rsidRPr="00C9333D">
        <w:t xml:space="preserve"> </w:t>
      </w:r>
      <w:r w:rsidR="0068444E">
        <w:t xml:space="preserve">had </w:t>
      </w:r>
      <w:r w:rsidR="0068444E" w:rsidRPr="00C9333D">
        <w:t>process</w:t>
      </w:r>
      <w:r w:rsidR="0068444E">
        <w:t xml:space="preserve">ed the first </w:t>
      </w:r>
      <w:proofErr w:type="spellStart"/>
      <w:r w:rsidR="0068444E">
        <w:t>PDSCH</w:t>
      </w:r>
      <w:proofErr w:type="spellEnd"/>
      <w:r w:rsidR="0068444E" w:rsidRPr="00C9333D">
        <w:t xml:space="preserve"> or</w:t>
      </w:r>
      <w:r w:rsidR="0068444E">
        <w:t xml:space="preserve"> </w:t>
      </w:r>
      <w:proofErr w:type="spellStart"/>
      <w:r w:rsidR="0068444E">
        <w:t>UE</w:t>
      </w:r>
      <w:proofErr w:type="spellEnd"/>
      <w:r w:rsidR="0068444E" w:rsidRPr="00C9333D">
        <w:t xml:space="preserve"> drop</w:t>
      </w:r>
      <w:r w:rsidR="0068444E">
        <w:t>ped</w:t>
      </w:r>
      <w:r w:rsidR="0068444E" w:rsidRPr="00C9333D">
        <w:t xml:space="preserve"> the first </w:t>
      </w:r>
      <w:proofErr w:type="spellStart"/>
      <w:r w:rsidR="0068444E" w:rsidRPr="00C9333D">
        <w:t>PDSCH</w:t>
      </w:r>
      <w:proofErr w:type="spellEnd"/>
      <w:r w:rsidR="0068444E">
        <w:t>.</w:t>
      </w:r>
    </w:p>
    <w:p w14:paraId="2CDE7274" w14:textId="0022C6D6" w:rsidR="00DF437E" w:rsidRPr="00DF437E" w:rsidRDefault="004606B6" w:rsidP="00AB2D72">
      <w:pPr>
        <w:rPr>
          <w:rFonts w:eastAsia="ＭＳ 明朝"/>
          <w:kern w:val="2"/>
        </w:rPr>
      </w:pPr>
      <w:r>
        <w:rPr>
          <w:rFonts w:eastAsia="ＭＳ 明朝"/>
          <w:kern w:val="2"/>
        </w:rPr>
        <w:t xml:space="preserve">Solution 4 with Alt2 has clearly denoted the </w:t>
      </w:r>
      <w:proofErr w:type="spellStart"/>
      <w:r>
        <w:rPr>
          <w:rFonts w:eastAsia="ＭＳ 明朝"/>
          <w:kern w:val="2"/>
        </w:rPr>
        <w:t>UE</w:t>
      </w:r>
      <w:proofErr w:type="spellEnd"/>
      <w:r>
        <w:rPr>
          <w:rFonts w:eastAsia="ＭＳ 明朝"/>
          <w:kern w:val="2"/>
        </w:rPr>
        <w:t xml:space="preserve"> behaviour regarding whether </w:t>
      </w:r>
      <w:proofErr w:type="spellStart"/>
      <w:r>
        <w:rPr>
          <w:rFonts w:eastAsia="ＭＳ 明朝"/>
          <w:kern w:val="2"/>
        </w:rPr>
        <w:t>UE</w:t>
      </w:r>
      <w:proofErr w:type="spellEnd"/>
      <w:r>
        <w:rPr>
          <w:rFonts w:eastAsia="ＭＳ 明朝"/>
          <w:kern w:val="2"/>
        </w:rPr>
        <w:t xml:space="preserve"> processes or drops the first </w:t>
      </w:r>
      <w:proofErr w:type="spellStart"/>
      <w:r>
        <w:rPr>
          <w:rFonts w:eastAsia="ＭＳ 明朝"/>
          <w:kern w:val="2"/>
        </w:rPr>
        <w:t>PDSCH</w:t>
      </w:r>
      <w:proofErr w:type="spellEnd"/>
      <w:r>
        <w:rPr>
          <w:rFonts w:eastAsia="ＭＳ 明朝"/>
          <w:kern w:val="2"/>
        </w:rPr>
        <w:t xml:space="preserve">. If scheduling conditions are satisfied, </w:t>
      </w:r>
      <w:proofErr w:type="spellStart"/>
      <w:r>
        <w:rPr>
          <w:rFonts w:eastAsia="ＭＳ 明朝"/>
          <w:kern w:val="2"/>
        </w:rPr>
        <w:t>UE</w:t>
      </w:r>
      <w:proofErr w:type="spellEnd"/>
      <w:r>
        <w:rPr>
          <w:rFonts w:eastAsia="ＭＳ 明朝"/>
          <w:kern w:val="2"/>
        </w:rPr>
        <w:t xml:space="preserve"> processes the first </w:t>
      </w:r>
      <w:proofErr w:type="spellStart"/>
      <w:r>
        <w:rPr>
          <w:rFonts w:eastAsia="ＭＳ 明朝"/>
          <w:kern w:val="2"/>
        </w:rPr>
        <w:t>PDSCH</w:t>
      </w:r>
      <w:proofErr w:type="spellEnd"/>
      <w:r>
        <w:rPr>
          <w:rFonts w:eastAsia="ＭＳ 明朝"/>
          <w:kern w:val="2"/>
        </w:rPr>
        <w:t xml:space="preserve">. Otherwise, the </w:t>
      </w:r>
      <w:proofErr w:type="spellStart"/>
      <w:r>
        <w:rPr>
          <w:rFonts w:eastAsia="ＭＳ 明朝"/>
          <w:kern w:val="2"/>
        </w:rPr>
        <w:t>UE</w:t>
      </w:r>
      <w:proofErr w:type="spellEnd"/>
      <w:r>
        <w:rPr>
          <w:rFonts w:eastAsia="ＭＳ 明朝"/>
          <w:kern w:val="2"/>
        </w:rPr>
        <w:t xml:space="preserve"> drop the first </w:t>
      </w:r>
      <w:proofErr w:type="spellStart"/>
      <w:r>
        <w:rPr>
          <w:rFonts w:eastAsia="ＭＳ 明朝"/>
          <w:kern w:val="2"/>
        </w:rPr>
        <w:t>PDSCH</w:t>
      </w:r>
      <w:proofErr w:type="spellEnd"/>
      <w:r>
        <w:rPr>
          <w:rFonts w:eastAsia="ＭＳ 明朝"/>
          <w:kern w:val="2"/>
        </w:rPr>
        <w:t xml:space="preserve">. A main concern for the Solution 4 with Alt 2 is that it would cost many times/efforts to identify a specific scheduling conditions, given there are many </w:t>
      </w:r>
      <w:r w:rsidR="004605C8">
        <w:rPr>
          <w:rFonts w:eastAsia="ＭＳ 明朝"/>
          <w:kern w:val="2"/>
        </w:rPr>
        <w:t xml:space="preserve">candidates of </w:t>
      </w:r>
      <w:r>
        <w:rPr>
          <w:rFonts w:eastAsia="ＭＳ 明朝"/>
          <w:kern w:val="2"/>
        </w:rPr>
        <w:t xml:space="preserve">scheduling conditions </w:t>
      </w:r>
      <w:r w:rsidR="004605C8">
        <w:rPr>
          <w:rFonts w:eastAsia="ＭＳ 明朝"/>
          <w:kern w:val="2"/>
        </w:rPr>
        <w:t xml:space="preserve">are listed for the </w:t>
      </w:r>
      <w:r>
        <w:rPr>
          <w:rFonts w:eastAsia="ＭＳ 明朝"/>
          <w:kern w:val="2"/>
        </w:rPr>
        <w:t>solution 4</w:t>
      </w:r>
      <w:r w:rsidR="004605C8">
        <w:rPr>
          <w:rFonts w:eastAsia="ＭＳ 明朝"/>
          <w:kern w:val="2"/>
        </w:rPr>
        <w:t xml:space="preserve"> with alt 2</w:t>
      </w:r>
      <w:r>
        <w:rPr>
          <w:rFonts w:eastAsia="ＭＳ 明朝"/>
          <w:kern w:val="2"/>
        </w:rPr>
        <w:t xml:space="preserve">. However, </w:t>
      </w:r>
      <w:r w:rsidR="004605C8">
        <w:rPr>
          <w:rFonts w:eastAsia="ＭＳ 明朝"/>
          <w:kern w:val="2"/>
        </w:rPr>
        <w:t xml:space="preserve">as mentioned above, for </w:t>
      </w:r>
      <w:proofErr w:type="spellStart"/>
      <w:r w:rsidR="004605C8" w:rsidRPr="00DB613A">
        <w:rPr>
          <w:lang w:val="en-US"/>
        </w:rPr>
        <w:t>UE</w:t>
      </w:r>
      <w:proofErr w:type="spellEnd"/>
      <w:r w:rsidR="004605C8" w:rsidRPr="00DB613A">
        <w:rPr>
          <w:lang w:val="en-US"/>
        </w:rPr>
        <w:t xml:space="preserve"> processing capability #2 with scheduling limitation for 30kHz</w:t>
      </w:r>
      <w:r w:rsidR="004605C8">
        <w:rPr>
          <w:lang w:val="en-US"/>
        </w:rPr>
        <w:t xml:space="preserve"> in Rel.15</w:t>
      </w:r>
      <w:r w:rsidR="004605C8" w:rsidRPr="00DB613A">
        <w:rPr>
          <w:lang w:val="en-US"/>
        </w:rPr>
        <w:t>,</w:t>
      </w:r>
      <w:r w:rsidR="004605C8">
        <w:rPr>
          <w:lang w:val="en-US"/>
        </w:rPr>
        <w:t xml:space="preserve"> </w:t>
      </w:r>
      <w:r w:rsidR="004605C8">
        <w:rPr>
          <w:rFonts w:eastAsia="ＭＳ 明朝"/>
          <w:kern w:val="2"/>
        </w:rPr>
        <w:t xml:space="preserve">if time interval between two </w:t>
      </w:r>
      <w:proofErr w:type="spellStart"/>
      <w:r w:rsidR="004605C8">
        <w:rPr>
          <w:rFonts w:eastAsia="ＭＳ 明朝"/>
          <w:kern w:val="2"/>
        </w:rPr>
        <w:t>PDSCH</w:t>
      </w:r>
      <w:proofErr w:type="spellEnd"/>
      <w:r w:rsidR="004605C8">
        <w:rPr>
          <w:rFonts w:eastAsia="ＭＳ 明朝"/>
          <w:kern w:val="2"/>
        </w:rPr>
        <w:t xml:space="preserve"> respectively with capability 1 and capability 2 is within 10 symbols, </w:t>
      </w:r>
      <w:proofErr w:type="spellStart"/>
      <w:r w:rsidR="004605C8">
        <w:rPr>
          <w:rFonts w:eastAsia="ＭＳ 明朝"/>
          <w:kern w:val="2"/>
        </w:rPr>
        <w:t>UE</w:t>
      </w:r>
      <w:proofErr w:type="spellEnd"/>
      <w:r w:rsidR="004605C8">
        <w:rPr>
          <w:rFonts w:eastAsia="ＭＳ 明朝"/>
          <w:kern w:val="2"/>
        </w:rPr>
        <w:t xml:space="preserve"> may skip decoding the previous </w:t>
      </w:r>
      <w:proofErr w:type="spellStart"/>
      <w:r w:rsidR="004605C8">
        <w:rPr>
          <w:rFonts w:eastAsia="ＭＳ 明朝"/>
          <w:kern w:val="2"/>
        </w:rPr>
        <w:t>PDSCHs</w:t>
      </w:r>
      <w:proofErr w:type="spellEnd"/>
      <w:r w:rsidR="004605C8">
        <w:rPr>
          <w:rFonts w:eastAsia="ＭＳ 明朝"/>
          <w:kern w:val="2"/>
        </w:rPr>
        <w:t xml:space="preserve">. </w:t>
      </w:r>
      <w:r w:rsidR="00057BFE">
        <w:rPr>
          <w:rFonts w:eastAsia="ＭＳ 明朝"/>
          <w:kern w:val="2"/>
        </w:rPr>
        <w:t xml:space="preserve">Here </w:t>
      </w:r>
      <w:r w:rsidR="004605C8">
        <w:rPr>
          <w:rFonts w:eastAsia="ＭＳ 明朝"/>
          <w:kern w:val="2"/>
        </w:rPr>
        <w:t xml:space="preserve">10 symbols </w:t>
      </w:r>
      <w:r w:rsidR="005A2FF8">
        <w:rPr>
          <w:rFonts w:eastAsia="ＭＳ 明朝"/>
          <w:kern w:val="2"/>
        </w:rPr>
        <w:t>are</w:t>
      </w:r>
      <w:r w:rsidR="004605C8">
        <w:rPr>
          <w:rFonts w:eastAsia="ＭＳ 明朝"/>
          <w:kern w:val="2"/>
        </w:rPr>
        <w:t xml:space="preserve"> the </w:t>
      </w:r>
      <w:proofErr w:type="spellStart"/>
      <w:r w:rsidR="004605C8">
        <w:rPr>
          <w:rFonts w:eastAsia="ＭＳ 明朝"/>
          <w:kern w:val="2"/>
        </w:rPr>
        <w:t>PDSCH</w:t>
      </w:r>
      <w:proofErr w:type="spellEnd"/>
      <w:r w:rsidR="004605C8">
        <w:rPr>
          <w:rFonts w:eastAsia="ＭＳ 明朝"/>
          <w:kern w:val="2"/>
        </w:rPr>
        <w:t xml:space="preserve"> decoding time </w:t>
      </w:r>
      <w:r w:rsidR="004605C8" w:rsidRPr="004605C8">
        <w:rPr>
          <w:rFonts w:eastAsia="ＭＳ 明朝"/>
          <w:b/>
          <w:i/>
          <w:kern w:val="2"/>
        </w:rPr>
        <w:t>N</w:t>
      </w:r>
      <w:r w:rsidR="004605C8" w:rsidRPr="004605C8">
        <w:rPr>
          <w:rFonts w:eastAsia="ＭＳ 明朝"/>
          <w:b/>
          <w:i/>
          <w:kern w:val="2"/>
          <w:vertAlign w:val="subscript"/>
        </w:rPr>
        <w:t>1</w:t>
      </w:r>
      <w:r w:rsidR="004605C8">
        <w:rPr>
          <w:rFonts w:eastAsia="ＭＳ 明朝"/>
          <w:kern w:val="2"/>
        </w:rPr>
        <w:t xml:space="preserve"> of </w:t>
      </w:r>
      <w:proofErr w:type="spellStart"/>
      <w:r w:rsidR="004605C8">
        <w:rPr>
          <w:rFonts w:eastAsia="ＭＳ 明朝"/>
          <w:kern w:val="2"/>
        </w:rPr>
        <w:t>PDSCH</w:t>
      </w:r>
      <w:proofErr w:type="spellEnd"/>
      <w:r w:rsidR="004605C8">
        <w:rPr>
          <w:rFonts w:eastAsia="ＭＳ 明朝"/>
          <w:kern w:val="2"/>
        </w:rPr>
        <w:t xml:space="preserve"> processing capability 1 for </w:t>
      </w:r>
      <w:proofErr w:type="spellStart"/>
      <w:r w:rsidR="004605C8">
        <w:rPr>
          <w:rFonts w:eastAsia="ＭＳ 明朝"/>
          <w:kern w:val="2"/>
        </w:rPr>
        <w:t>SCS</w:t>
      </w:r>
      <w:proofErr w:type="spellEnd"/>
      <w:r w:rsidR="004605C8">
        <w:rPr>
          <w:rFonts w:eastAsia="ＭＳ 明朝"/>
          <w:kern w:val="2"/>
        </w:rPr>
        <w:t xml:space="preserve">=30kHz. The situation is similar to the case of out-of-order </w:t>
      </w:r>
      <w:proofErr w:type="spellStart"/>
      <w:r w:rsidR="004605C8">
        <w:rPr>
          <w:rFonts w:eastAsia="ＭＳ 明朝"/>
          <w:kern w:val="2"/>
        </w:rPr>
        <w:t>HARQ</w:t>
      </w:r>
      <w:proofErr w:type="spellEnd"/>
      <w:r w:rsidR="004605C8">
        <w:rPr>
          <w:rFonts w:eastAsia="ＭＳ 明朝"/>
          <w:kern w:val="2"/>
        </w:rPr>
        <w:t xml:space="preserve"> operation. Therefore, the Rel.15 mechanism can be reused to define the scheduling condition for the solution 4 with alt2 without </w:t>
      </w:r>
      <w:r w:rsidR="004605C8" w:rsidRPr="00364B75">
        <w:rPr>
          <w:rFonts w:eastAsia="ＭＳ 明朝"/>
          <w:kern w:val="2"/>
        </w:rPr>
        <w:t xml:space="preserve">costing much </w:t>
      </w:r>
      <w:r w:rsidR="00E56B62" w:rsidRPr="00E56B62">
        <w:rPr>
          <w:rFonts w:eastAsia="ＭＳ 明朝"/>
          <w:kern w:val="2"/>
        </w:rPr>
        <w:t xml:space="preserve">standardization </w:t>
      </w:r>
      <w:bookmarkStart w:id="4" w:name="_GoBack"/>
      <w:bookmarkEnd w:id="4"/>
      <w:r w:rsidRPr="00364B75">
        <w:rPr>
          <w:rFonts w:eastAsia="ＭＳ 明朝"/>
          <w:kern w:val="2"/>
        </w:rPr>
        <w:t>efforts</w:t>
      </w:r>
      <w:r>
        <w:rPr>
          <w:rFonts w:eastAsia="ＭＳ 明朝"/>
          <w:kern w:val="2"/>
        </w:rPr>
        <w:t xml:space="preserve">. </w:t>
      </w:r>
      <w:r w:rsidR="00AB2D72">
        <w:rPr>
          <w:rFonts w:eastAsia="ＭＳ 明朝"/>
          <w:kern w:val="2"/>
        </w:rPr>
        <w:t xml:space="preserve">The scheduling condition can be defined as whether a </w:t>
      </w:r>
      <w:r w:rsidR="00AB2D72">
        <w:rPr>
          <w:lang w:eastAsia="zh-CN"/>
        </w:rPr>
        <w:t xml:space="preserve">time interval between the first </w:t>
      </w:r>
      <w:proofErr w:type="spellStart"/>
      <w:r w:rsidR="00AB2D72">
        <w:rPr>
          <w:lang w:eastAsia="zh-CN"/>
        </w:rPr>
        <w:t>PDSCH</w:t>
      </w:r>
      <w:proofErr w:type="spellEnd"/>
      <w:r w:rsidR="00AB2D72">
        <w:rPr>
          <w:lang w:eastAsia="zh-CN"/>
        </w:rPr>
        <w:t xml:space="preserve"> and second </w:t>
      </w:r>
      <w:proofErr w:type="spellStart"/>
      <w:r w:rsidR="00AB2D72">
        <w:rPr>
          <w:lang w:eastAsia="zh-CN"/>
        </w:rPr>
        <w:t>PDSCH</w:t>
      </w:r>
      <w:proofErr w:type="spellEnd"/>
      <w:r w:rsidR="00AB2D72">
        <w:rPr>
          <w:lang w:eastAsia="zh-CN"/>
        </w:rPr>
        <w:t xml:space="preserve"> exceed a value, for example, a processing time for the first </w:t>
      </w:r>
      <w:proofErr w:type="spellStart"/>
      <w:r w:rsidR="00AB2D72">
        <w:rPr>
          <w:lang w:eastAsia="zh-CN"/>
        </w:rPr>
        <w:t>PDSCH</w:t>
      </w:r>
      <w:proofErr w:type="spellEnd"/>
      <w:r w:rsidR="00AB2D72">
        <w:rPr>
          <w:lang w:eastAsia="zh-CN"/>
        </w:rPr>
        <w:t xml:space="preserve"> as like the Rel.15 mechanism. </w:t>
      </w:r>
      <w:r w:rsidR="00AB2D72">
        <w:rPr>
          <w:rFonts w:eastAsia="ＭＳ 明朝"/>
          <w:kern w:val="2"/>
        </w:rPr>
        <w:t xml:space="preserve">The specific value can be further discussed. In out-of-order </w:t>
      </w:r>
      <w:proofErr w:type="spellStart"/>
      <w:r w:rsidR="00AB2D72">
        <w:rPr>
          <w:rFonts w:eastAsia="ＭＳ 明朝"/>
          <w:kern w:val="2"/>
        </w:rPr>
        <w:t>HARQ</w:t>
      </w:r>
      <w:proofErr w:type="spellEnd"/>
      <w:r w:rsidR="00AB2D72">
        <w:rPr>
          <w:rFonts w:eastAsia="ＭＳ 明朝"/>
          <w:kern w:val="2"/>
        </w:rPr>
        <w:t xml:space="preserve"> operation, if the time interval between the first </w:t>
      </w:r>
      <w:proofErr w:type="spellStart"/>
      <w:r w:rsidR="00AB2D72">
        <w:rPr>
          <w:rFonts w:eastAsia="ＭＳ 明朝"/>
          <w:kern w:val="2"/>
        </w:rPr>
        <w:t>PDSCH</w:t>
      </w:r>
      <w:proofErr w:type="spellEnd"/>
      <w:r w:rsidR="00AB2D72">
        <w:rPr>
          <w:rFonts w:eastAsia="ＭＳ 明朝"/>
          <w:kern w:val="2"/>
        </w:rPr>
        <w:t xml:space="preserve"> and second </w:t>
      </w:r>
      <w:proofErr w:type="spellStart"/>
      <w:r w:rsidR="00AB2D72">
        <w:rPr>
          <w:rFonts w:eastAsia="ＭＳ 明朝"/>
          <w:kern w:val="2"/>
        </w:rPr>
        <w:t>PDSCH</w:t>
      </w:r>
      <w:proofErr w:type="spellEnd"/>
      <w:r w:rsidR="00AB2D72">
        <w:rPr>
          <w:rFonts w:eastAsia="ＭＳ 明朝"/>
          <w:kern w:val="2"/>
        </w:rPr>
        <w:t xml:space="preserve"> is within the value, </w:t>
      </w:r>
      <w:proofErr w:type="spellStart"/>
      <w:r w:rsidR="00AB2D72">
        <w:rPr>
          <w:rFonts w:eastAsia="ＭＳ 明朝"/>
          <w:kern w:val="2"/>
        </w:rPr>
        <w:t>UE</w:t>
      </w:r>
      <w:proofErr w:type="spellEnd"/>
      <w:r w:rsidR="00AB2D72">
        <w:rPr>
          <w:rFonts w:eastAsia="ＭＳ 明朝"/>
          <w:kern w:val="2"/>
        </w:rPr>
        <w:t xml:space="preserve"> drops the first </w:t>
      </w:r>
      <w:proofErr w:type="spellStart"/>
      <w:r w:rsidR="00AB2D72">
        <w:rPr>
          <w:rFonts w:eastAsia="ＭＳ 明朝"/>
          <w:kern w:val="2"/>
        </w:rPr>
        <w:t>PDSCH</w:t>
      </w:r>
      <w:proofErr w:type="spellEnd"/>
      <w:r w:rsidR="00AB2D72">
        <w:rPr>
          <w:rFonts w:eastAsia="ＭＳ 明朝"/>
          <w:kern w:val="2"/>
        </w:rPr>
        <w:t xml:space="preserve">. Otherwise, </w:t>
      </w:r>
      <w:proofErr w:type="spellStart"/>
      <w:r w:rsidR="00AB2D72">
        <w:rPr>
          <w:rFonts w:eastAsia="ＭＳ 明朝"/>
          <w:kern w:val="2"/>
        </w:rPr>
        <w:t>UE</w:t>
      </w:r>
      <w:proofErr w:type="spellEnd"/>
      <w:r w:rsidR="00AB2D72">
        <w:rPr>
          <w:rFonts w:eastAsia="ＭＳ 明朝"/>
          <w:kern w:val="2"/>
        </w:rPr>
        <w:t xml:space="preserve"> can also process the first </w:t>
      </w:r>
      <w:proofErr w:type="spellStart"/>
      <w:r w:rsidR="00AB2D72">
        <w:rPr>
          <w:rFonts w:eastAsia="ＭＳ 明朝"/>
          <w:kern w:val="2"/>
        </w:rPr>
        <w:t>PDSCH</w:t>
      </w:r>
      <w:proofErr w:type="spellEnd"/>
      <w:r w:rsidR="00AB2D72">
        <w:rPr>
          <w:rFonts w:eastAsia="ＭＳ 明朝"/>
          <w:kern w:val="2"/>
        </w:rPr>
        <w:t>.</w:t>
      </w:r>
      <w:r w:rsidR="00DF437E">
        <w:rPr>
          <w:rFonts w:eastAsia="ＭＳ 明朝" w:hint="eastAsia"/>
          <w:kern w:val="2"/>
        </w:rPr>
        <w:t xml:space="preserve"> </w:t>
      </w:r>
      <w:r w:rsidR="00AB2D72">
        <w:rPr>
          <w:lang w:eastAsia="zh-CN"/>
        </w:rPr>
        <w:t xml:space="preserve">Meanwhile, </w:t>
      </w:r>
      <w:r w:rsidR="00AB2D72">
        <w:rPr>
          <w:lang w:val="en-US"/>
        </w:rPr>
        <w:t xml:space="preserve">in Rel-15, when determining the </w:t>
      </w:r>
      <w:proofErr w:type="spellStart"/>
      <w:r w:rsidR="00AB2D72">
        <w:rPr>
          <w:lang w:val="en-US"/>
        </w:rPr>
        <w:t>PDSCH</w:t>
      </w:r>
      <w:proofErr w:type="spellEnd"/>
      <w:r w:rsidR="00AB2D72">
        <w:rPr>
          <w:lang w:val="en-US"/>
        </w:rPr>
        <w:t xml:space="preserve"> processing time, </w:t>
      </w:r>
      <w:r w:rsidR="00AB2D72" w:rsidRPr="0029440D">
        <w:rPr>
          <w:lang w:val="en-US"/>
        </w:rPr>
        <w:t>assumptions and candidates factors</w:t>
      </w:r>
      <w:r w:rsidR="00AB2D72">
        <w:rPr>
          <w:lang w:val="en-US"/>
        </w:rPr>
        <w:t xml:space="preserve"> as like max TBS for 4-layer </w:t>
      </w:r>
      <w:proofErr w:type="spellStart"/>
      <w:r w:rsidR="00AB2D72">
        <w:rPr>
          <w:lang w:val="en-US"/>
        </w:rPr>
        <w:t>MIMO</w:t>
      </w:r>
      <w:proofErr w:type="spellEnd"/>
      <w:r w:rsidR="00AB2D72">
        <w:rPr>
          <w:lang w:val="en-US"/>
        </w:rPr>
        <w:t xml:space="preserve">, 256 </w:t>
      </w:r>
      <w:proofErr w:type="spellStart"/>
      <w:r w:rsidR="00AB2D72">
        <w:rPr>
          <w:lang w:val="en-US"/>
        </w:rPr>
        <w:t>QAM</w:t>
      </w:r>
      <w:proofErr w:type="spellEnd"/>
      <w:r w:rsidR="00AB2D72">
        <w:rPr>
          <w:lang w:val="en-US"/>
        </w:rPr>
        <w:t xml:space="preserve">, 14 symbol slot-based scheduling </w:t>
      </w:r>
      <w:r w:rsidR="00057BFE">
        <w:rPr>
          <w:lang w:val="en-US"/>
        </w:rPr>
        <w:t xml:space="preserve">have </w:t>
      </w:r>
      <w:r w:rsidR="00AB2D72">
        <w:rPr>
          <w:lang w:val="en-US"/>
        </w:rPr>
        <w:t>already taken into account.</w:t>
      </w:r>
      <w:r w:rsidR="00DF437E">
        <w:rPr>
          <w:lang w:val="en-US"/>
        </w:rPr>
        <w:t xml:space="preserve"> </w:t>
      </w:r>
      <w:r w:rsidR="00DF437E" w:rsidRPr="00DF437E">
        <w:rPr>
          <w:lang w:val="en-US"/>
        </w:rPr>
        <w:t xml:space="preserve">It </w:t>
      </w:r>
      <w:r w:rsidR="00DF437E">
        <w:rPr>
          <w:lang w:val="en-US"/>
        </w:rPr>
        <w:t>seems not to be necessary to further discuss them as a candidate of scheduling conditions.</w:t>
      </w:r>
    </w:p>
    <w:p w14:paraId="03F1FC1A" w14:textId="42C3B21B" w:rsidR="00B63BFD" w:rsidRDefault="0068444E" w:rsidP="00B63BFD">
      <w:pPr>
        <w:spacing w:before="240" w:after="240" w:afterAutospacing="0"/>
        <w:rPr>
          <w:b/>
          <w:bCs/>
          <w:u w:val="single"/>
        </w:rPr>
      </w:pPr>
      <w:r>
        <w:rPr>
          <w:b/>
          <w:bCs/>
          <w:u w:val="single"/>
        </w:rPr>
        <w:t>Observation 3</w:t>
      </w:r>
      <w:r w:rsidR="00B63BFD">
        <w:rPr>
          <w:b/>
          <w:bCs/>
          <w:u w:val="single"/>
        </w:rPr>
        <w:t>:</w:t>
      </w:r>
    </w:p>
    <w:p w14:paraId="756126B7" w14:textId="7238D7AC" w:rsidR="00B63BFD" w:rsidRDefault="00B63BFD" w:rsidP="00B63BFD">
      <w:pPr>
        <w:pStyle w:val="aff9"/>
        <w:numPr>
          <w:ilvl w:val="0"/>
          <w:numId w:val="35"/>
        </w:numPr>
        <w:spacing w:before="240" w:after="240" w:afterAutospacing="0"/>
        <w:ind w:firstLineChars="0"/>
      </w:pPr>
      <w:proofErr w:type="spellStart"/>
      <w:r>
        <w:rPr>
          <w:lang w:eastAsia="zh-CN"/>
        </w:rPr>
        <w:t>PDSCH</w:t>
      </w:r>
      <w:proofErr w:type="spellEnd"/>
      <w:r>
        <w:rPr>
          <w:lang w:eastAsia="zh-CN"/>
        </w:rPr>
        <w:t xml:space="preserve"> processing time has already taken the </w:t>
      </w:r>
      <w:proofErr w:type="spellStart"/>
      <w:r>
        <w:rPr>
          <w:lang w:eastAsia="zh-CN"/>
        </w:rPr>
        <w:t>RBs</w:t>
      </w:r>
      <w:proofErr w:type="spellEnd"/>
      <w:r>
        <w:rPr>
          <w:lang w:eastAsia="zh-CN"/>
        </w:rPr>
        <w:t xml:space="preserve">, TBS, layers, </w:t>
      </w:r>
      <w:proofErr w:type="spellStart"/>
      <w:r>
        <w:rPr>
          <w:lang w:eastAsia="zh-CN"/>
        </w:rPr>
        <w:t>PDSCH</w:t>
      </w:r>
      <w:proofErr w:type="spellEnd"/>
      <w:r>
        <w:rPr>
          <w:lang w:eastAsia="zh-CN"/>
        </w:rPr>
        <w:t xml:space="preserve"> symbols, and MCS into account in Rel-15.</w:t>
      </w:r>
      <w:r w:rsidR="00C9333D">
        <w:rPr>
          <w:lang w:eastAsia="zh-CN"/>
        </w:rPr>
        <w:t xml:space="preserve"> It is not necessary to further discuss them as some potent</w:t>
      </w:r>
      <w:r w:rsidR="0068444E">
        <w:rPr>
          <w:lang w:eastAsia="zh-CN"/>
        </w:rPr>
        <w:t>ial candidate of scheduling cond</w:t>
      </w:r>
      <w:r w:rsidR="00C9333D">
        <w:rPr>
          <w:lang w:eastAsia="zh-CN"/>
        </w:rPr>
        <w:t>itions.</w:t>
      </w:r>
    </w:p>
    <w:p w14:paraId="2CEAA146" w14:textId="09B6CB49" w:rsidR="00DF437E" w:rsidRPr="00B85486" w:rsidRDefault="00DF437E" w:rsidP="00DF437E">
      <w:pPr>
        <w:spacing w:before="240" w:after="240" w:afterAutospacing="0"/>
      </w:pPr>
      <w:r>
        <w:rPr>
          <w:rFonts w:hint="eastAsia"/>
        </w:rPr>
        <w:t xml:space="preserve">Base on above discussion, solution 4 with </w:t>
      </w:r>
      <w:r w:rsidR="00057BFE">
        <w:t>A</w:t>
      </w:r>
      <w:r w:rsidR="00057BFE">
        <w:rPr>
          <w:rFonts w:hint="eastAsia"/>
        </w:rPr>
        <w:t xml:space="preserve">lt2 </w:t>
      </w:r>
      <w:r>
        <w:rPr>
          <w:rFonts w:hint="eastAsia"/>
        </w:rPr>
        <w:t xml:space="preserve">is a preferred solution for out-of-order </w:t>
      </w:r>
      <w:proofErr w:type="spellStart"/>
      <w:r>
        <w:rPr>
          <w:rFonts w:hint="eastAsia"/>
        </w:rPr>
        <w:t>HARQ</w:t>
      </w:r>
      <w:proofErr w:type="spellEnd"/>
      <w:r>
        <w:rPr>
          <w:rFonts w:hint="eastAsia"/>
        </w:rPr>
        <w:t>.</w:t>
      </w:r>
    </w:p>
    <w:p w14:paraId="2B17404E" w14:textId="77777777" w:rsidR="00B63BFD" w:rsidRDefault="00B63BFD" w:rsidP="00B63BFD">
      <w:pPr>
        <w:spacing w:before="240" w:after="240" w:afterAutospacing="0"/>
        <w:rPr>
          <w:rFonts w:eastAsia="ＭＳ 明朝"/>
          <w:b/>
          <w:u w:val="single"/>
        </w:rPr>
      </w:pPr>
      <w:r>
        <w:rPr>
          <w:rFonts w:eastAsia="ＭＳ 明朝"/>
          <w:b/>
          <w:u w:val="single"/>
        </w:rPr>
        <w:t>Proposal 2:</w:t>
      </w:r>
    </w:p>
    <w:p w14:paraId="360AB3B3" w14:textId="77777777" w:rsidR="00B63BFD" w:rsidRDefault="00B63BFD" w:rsidP="00B63BFD">
      <w:pPr>
        <w:pStyle w:val="aff9"/>
        <w:numPr>
          <w:ilvl w:val="0"/>
          <w:numId w:val="35"/>
        </w:numPr>
        <w:spacing w:before="240" w:after="240" w:afterAutospacing="0"/>
        <w:ind w:firstLineChars="0"/>
      </w:pPr>
      <w:bookmarkStart w:id="5" w:name="_Hlk7611344"/>
      <w:r>
        <w:rPr>
          <w:lang w:eastAsia="zh-CN"/>
        </w:rPr>
        <w:t xml:space="preserve">For out-of-order </w:t>
      </w:r>
      <w:proofErr w:type="spellStart"/>
      <w:r>
        <w:rPr>
          <w:lang w:eastAsia="zh-CN"/>
        </w:rPr>
        <w:t>HARQ</w:t>
      </w:r>
      <w:proofErr w:type="spellEnd"/>
      <w:r>
        <w:rPr>
          <w:lang w:eastAsia="zh-CN"/>
        </w:rPr>
        <w:t xml:space="preserve">, solution 4 with Alt2 is preferred. </w:t>
      </w:r>
    </w:p>
    <w:p w14:paraId="4E479776" w14:textId="30269AE7" w:rsidR="00B63BFD" w:rsidRDefault="00B63BFD" w:rsidP="00B63BFD">
      <w:pPr>
        <w:pStyle w:val="aff9"/>
        <w:numPr>
          <w:ilvl w:val="1"/>
          <w:numId w:val="35"/>
        </w:numPr>
        <w:spacing w:before="240" w:after="240" w:afterAutospacing="0"/>
        <w:ind w:firstLineChars="0"/>
      </w:pPr>
      <w:r>
        <w:rPr>
          <w:lang w:eastAsia="zh-CN"/>
        </w:rPr>
        <w:t xml:space="preserve">The </w:t>
      </w:r>
      <w:r w:rsidR="0045288E">
        <w:rPr>
          <w:lang w:eastAsia="zh-CN"/>
        </w:rPr>
        <w:t xml:space="preserve">scheduling conditions should be defined in case of the first and second </w:t>
      </w:r>
      <w:proofErr w:type="spellStart"/>
      <w:r w:rsidR="0045288E">
        <w:rPr>
          <w:lang w:eastAsia="zh-CN"/>
        </w:rPr>
        <w:t>PDSCHs</w:t>
      </w:r>
      <w:proofErr w:type="spellEnd"/>
      <w:r w:rsidR="0045288E">
        <w:rPr>
          <w:lang w:eastAsia="zh-CN"/>
        </w:rPr>
        <w:t xml:space="preserve"> with different </w:t>
      </w:r>
      <w:proofErr w:type="spellStart"/>
      <w:r w:rsidR="0045288E">
        <w:rPr>
          <w:lang w:eastAsia="zh-CN"/>
        </w:rPr>
        <w:t>PDSCH</w:t>
      </w:r>
      <w:proofErr w:type="spellEnd"/>
      <w:r w:rsidR="0045288E">
        <w:rPr>
          <w:lang w:eastAsia="zh-CN"/>
        </w:rPr>
        <w:t xml:space="preserve"> processing capabilities.</w:t>
      </w:r>
    </w:p>
    <w:p w14:paraId="5ED1C2AF" w14:textId="1000ACBA" w:rsidR="0045288E" w:rsidRDefault="0045288E" w:rsidP="0045288E">
      <w:pPr>
        <w:pStyle w:val="aff9"/>
        <w:numPr>
          <w:ilvl w:val="2"/>
          <w:numId w:val="35"/>
        </w:numPr>
        <w:spacing w:before="240" w:after="240" w:afterAutospacing="0"/>
        <w:ind w:firstLineChars="0"/>
      </w:pPr>
      <w:r>
        <w:rPr>
          <w:lang w:eastAsia="zh-CN"/>
        </w:rPr>
        <w:t xml:space="preserve">The scheduling conditions can be defined as </w:t>
      </w:r>
      <w:r w:rsidR="00DF437E">
        <w:rPr>
          <w:lang w:eastAsia="zh-CN"/>
        </w:rPr>
        <w:t xml:space="preserve">whether </w:t>
      </w:r>
      <w:r>
        <w:rPr>
          <w:lang w:eastAsia="zh-CN"/>
        </w:rPr>
        <w:t xml:space="preserve">time interval between the first </w:t>
      </w:r>
      <w:proofErr w:type="spellStart"/>
      <w:r>
        <w:rPr>
          <w:lang w:eastAsia="zh-CN"/>
        </w:rPr>
        <w:t>PDSCH</w:t>
      </w:r>
      <w:proofErr w:type="spellEnd"/>
      <w:r>
        <w:rPr>
          <w:lang w:eastAsia="zh-CN"/>
        </w:rPr>
        <w:t xml:space="preserve"> and second </w:t>
      </w:r>
      <w:proofErr w:type="spellStart"/>
      <w:r>
        <w:rPr>
          <w:lang w:eastAsia="zh-CN"/>
        </w:rPr>
        <w:t>PDSCH</w:t>
      </w:r>
      <w:proofErr w:type="spellEnd"/>
      <w:r w:rsidR="00DF437E">
        <w:rPr>
          <w:lang w:eastAsia="zh-CN"/>
        </w:rPr>
        <w:t xml:space="preserve"> exceed a processing time of first </w:t>
      </w:r>
      <w:proofErr w:type="spellStart"/>
      <w:r w:rsidR="00DF437E">
        <w:rPr>
          <w:lang w:eastAsia="zh-CN"/>
        </w:rPr>
        <w:t>PDSCH</w:t>
      </w:r>
      <w:proofErr w:type="spellEnd"/>
      <w:r>
        <w:rPr>
          <w:lang w:eastAsia="zh-CN"/>
        </w:rPr>
        <w:t xml:space="preserve">. The </w:t>
      </w:r>
      <w:r w:rsidR="00DF437E">
        <w:rPr>
          <w:lang w:eastAsia="zh-CN"/>
        </w:rPr>
        <w:t xml:space="preserve">specific value </w:t>
      </w:r>
      <w:r>
        <w:rPr>
          <w:lang w:eastAsia="zh-CN"/>
        </w:rPr>
        <w:t xml:space="preserve">is </w:t>
      </w:r>
      <w:proofErr w:type="spellStart"/>
      <w:r>
        <w:rPr>
          <w:lang w:eastAsia="zh-CN"/>
        </w:rPr>
        <w:t>FFS</w:t>
      </w:r>
      <w:proofErr w:type="spellEnd"/>
      <w:r>
        <w:rPr>
          <w:lang w:eastAsia="zh-CN"/>
        </w:rPr>
        <w:t>.</w:t>
      </w:r>
    </w:p>
    <w:bookmarkEnd w:id="5"/>
    <w:p w14:paraId="0BB81166" w14:textId="6AE7953D" w:rsidR="0036102C" w:rsidRDefault="00B63BFD" w:rsidP="00BE37A7">
      <w:pPr>
        <w:pStyle w:val="20"/>
        <w:rPr>
          <w:lang w:val="en-US"/>
        </w:rPr>
      </w:pPr>
      <w:r>
        <w:rPr>
          <w:lang w:val="en-US"/>
        </w:rPr>
        <w:lastRenderedPageBreak/>
        <w:t xml:space="preserve">Out-of-order </w:t>
      </w:r>
      <w:proofErr w:type="spellStart"/>
      <w:r w:rsidR="004D3EB8">
        <w:rPr>
          <w:lang w:val="en-US"/>
        </w:rPr>
        <w:t>PUSCH</w:t>
      </w:r>
      <w:proofErr w:type="spellEnd"/>
      <w:r w:rsidR="004D3EB8">
        <w:rPr>
          <w:lang w:val="en-US"/>
        </w:rPr>
        <w:t xml:space="preserve"> scheduling</w:t>
      </w:r>
    </w:p>
    <w:p w14:paraId="11856DF5" w14:textId="4885231A" w:rsidR="0070721A" w:rsidRPr="0029440D" w:rsidRDefault="0070721A" w:rsidP="00D934E5">
      <w:pPr>
        <w:rPr>
          <w:b/>
          <w:u w:val="single"/>
          <w:lang w:val="en-US"/>
        </w:rPr>
      </w:pPr>
      <w:r w:rsidRPr="0029440D">
        <w:rPr>
          <w:b/>
          <w:u w:val="single"/>
          <w:lang w:val="en-US"/>
        </w:rPr>
        <w:t xml:space="preserve">Out-of-order </w:t>
      </w:r>
      <w:proofErr w:type="spellStart"/>
      <w:r w:rsidRPr="0029440D">
        <w:rPr>
          <w:b/>
          <w:u w:val="single"/>
          <w:lang w:val="en-US"/>
        </w:rPr>
        <w:t>PUSCH</w:t>
      </w:r>
      <w:proofErr w:type="spellEnd"/>
      <w:r w:rsidRPr="0029440D">
        <w:rPr>
          <w:b/>
          <w:u w:val="single"/>
          <w:lang w:val="en-US"/>
        </w:rPr>
        <w:t xml:space="preserve"> scheduling</w:t>
      </w:r>
    </w:p>
    <w:p w14:paraId="4FB96B38" w14:textId="1B9E5449" w:rsidR="002C3613" w:rsidRPr="006B0D73" w:rsidRDefault="001E706E" w:rsidP="00D934E5">
      <w:pPr>
        <w:rPr>
          <w:lang w:val="en-US"/>
        </w:rPr>
      </w:pPr>
      <w:r>
        <w:rPr>
          <w:lang w:val="en-US"/>
        </w:rPr>
        <w:t xml:space="preserve">For out-of-order </w:t>
      </w:r>
      <w:proofErr w:type="spellStart"/>
      <w:r>
        <w:rPr>
          <w:lang w:val="en-US"/>
        </w:rPr>
        <w:t>PUSCH</w:t>
      </w:r>
      <w:proofErr w:type="spellEnd"/>
      <w:r>
        <w:rPr>
          <w:lang w:val="en-US"/>
        </w:rPr>
        <w:t xml:space="preserve"> scheduling, </w:t>
      </w:r>
      <w:r w:rsidR="00FD5748">
        <w:rPr>
          <w:lang w:val="en-US"/>
        </w:rPr>
        <w:t xml:space="preserve">two scheduled </w:t>
      </w:r>
      <w:proofErr w:type="spellStart"/>
      <w:r w:rsidR="00FD5748">
        <w:rPr>
          <w:lang w:val="en-US"/>
        </w:rPr>
        <w:t>PUSCHs</w:t>
      </w:r>
      <w:proofErr w:type="spellEnd"/>
      <w:r w:rsidR="00FD5748">
        <w:rPr>
          <w:lang w:val="en-US"/>
        </w:rPr>
        <w:t xml:space="preserve"> can </w:t>
      </w:r>
      <w:r w:rsidR="0091359D">
        <w:rPr>
          <w:lang w:val="en-US"/>
        </w:rPr>
        <w:t xml:space="preserve">be </w:t>
      </w:r>
      <w:r w:rsidR="00FD5748">
        <w:rPr>
          <w:lang w:val="en-US"/>
        </w:rPr>
        <w:t>overlap</w:t>
      </w:r>
      <w:r w:rsidR="0091359D">
        <w:rPr>
          <w:lang w:val="en-US"/>
        </w:rPr>
        <w:t>ping</w:t>
      </w:r>
      <w:r w:rsidR="00FD5748">
        <w:rPr>
          <w:lang w:val="en-US"/>
        </w:rPr>
        <w:t xml:space="preserve"> </w:t>
      </w:r>
      <w:r w:rsidR="0091359D">
        <w:rPr>
          <w:lang w:val="en-US"/>
        </w:rPr>
        <w:t>or non-</w:t>
      </w:r>
      <w:r w:rsidR="00FD5748">
        <w:rPr>
          <w:lang w:val="en-US"/>
        </w:rPr>
        <w:t>overlap</w:t>
      </w:r>
      <w:r w:rsidR="0091359D">
        <w:rPr>
          <w:lang w:val="en-US"/>
        </w:rPr>
        <w:t>ping</w:t>
      </w:r>
      <w:r w:rsidR="00FD5748">
        <w:rPr>
          <w:lang w:val="en-US"/>
        </w:rPr>
        <w:t xml:space="preserve"> in </w:t>
      </w:r>
      <w:r w:rsidR="00AD1361">
        <w:rPr>
          <w:lang w:val="en-US"/>
        </w:rPr>
        <w:t xml:space="preserve">the </w:t>
      </w:r>
      <w:r w:rsidR="00FD5748">
        <w:rPr>
          <w:lang w:val="en-US"/>
        </w:rPr>
        <w:t>time</w:t>
      </w:r>
      <w:r w:rsidR="00AD1361">
        <w:rPr>
          <w:lang w:val="en-US"/>
        </w:rPr>
        <w:t xml:space="preserve"> </w:t>
      </w:r>
      <w:r w:rsidR="00FD5748">
        <w:rPr>
          <w:lang w:val="en-US"/>
        </w:rPr>
        <w:t xml:space="preserve">domain. If two scheduled </w:t>
      </w:r>
      <w:proofErr w:type="spellStart"/>
      <w:r w:rsidR="00FD5748">
        <w:rPr>
          <w:lang w:val="en-US"/>
        </w:rPr>
        <w:t>PUSCHs</w:t>
      </w:r>
      <w:proofErr w:type="spellEnd"/>
      <w:r w:rsidR="00FD5748">
        <w:rPr>
          <w:lang w:val="en-US"/>
        </w:rPr>
        <w:t xml:space="preserve"> are overlapping in </w:t>
      </w:r>
      <w:r w:rsidR="00AD1361">
        <w:rPr>
          <w:lang w:val="en-US"/>
        </w:rPr>
        <w:t xml:space="preserve">the </w:t>
      </w:r>
      <w:r w:rsidR="00FD5748">
        <w:rPr>
          <w:lang w:val="en-US"/>
        </w:rPr>
        <w:t>time</w:t>
      </w:r>
      <w:r w:rsidR="00AD1361">
        <w:rPr>
          <w:lang w:val="en-US"/>
        </w:rPr>
        <w:t xml:space="preserve"> </w:t>
      </w:r>
      <w:r w:rsidR="00FD5748">
        <w:rPr>
          <w:lang w:val="en-US"/>
        </w:rPr>
        <w:t xml:space="preserve">domain, </w:t>
      </w:r>
      <w:proofErr w:type="spellStart"/>
      <w:r w:rsidR="00FD5748">
        <w:rPr>
          <w:lang w:val="en-US"/>
        </w:rPr>
        <w:t>UE</w:t>
      </w:r>
      <w:proofErr w:type="spellEnd"/>
      <w:r w:rsidR="00FD5748">
        <w:rPr>
          <w:lang w:val="en-US"/>
        </w:rPr>
        <w:t xml:space="preserve"> has </w:t>
      </w:r>
      <w:r w:rsidR="007346CC">
        <w:rPr>
          <w:lang w:val="en-US"/>
        </w:rPr>
        <w:t xml:space="preserve">to </w:t>
      </w:r>
      <w:r w:rsidR="00FD5748">
        <w:rPr>
          <w:lang w:val="en-US"/>
        </w:rPr>
        <w:t xml:space="preserve">ensure the transmission of the second </w:t>
      </w:r>
      <w:proofErr w:type="spellStart"/>
      <w:r w:rsidR="00FD5748">
        <w:rPr>
          <w:lang w:val="en-US"/>
        </w:rPr>
        <w:t>PUSCH</w:t>
      </w:r>
      <w:proofErr w:type="spellEnd"/>
      <w:r w:rsidR="00FD5748">
        <w:rPr>
          <w:lang w:val="en-US"/>
        </w:rPr>
        <w:t xml:space="preserve"> scheduled by a later UL grant. </w:t>
      </w:r>
      <w:proofErr w:type="spellStart"/>
      <w:r w:rsidR="0029440D">
        <w:rPr>
          <w:lang w:val="en-US"/>
        </w:rPr>
        <w:t>UE</w:t>
      </w:r>
      <w:proofErr w:type="spellEnd"/>
      <w:r w:rsidR="0029440D">
        <w:rPr>
          <w:lang w:val="en-US"/>
        </w:rPr>
        <w:t xml:space="preserve"> drops the processing and </w:t>
      </w:r>
      <w:r w:rsidR="00FD5748">
        <w:rPr>
          <w:lang w:val="en-US"/>
        </w:rPr>
        <w:t xml:space="preserve">transmission of the first </w:t>
      </w:r>
      <w:proofErr w:type="spellStart"/>
      <w:r w:rsidR="00FD5748">
        <w:rPr>
          <w:lang w:val="en-US"/>
        </w:rPr>
        <w:t>PUSCH</w:t>
      </w:r>
      <w:proofErr w:type="spellEnd"/>
      <w:r w:rsidR="00FD5748">
        <w:rPr>
          <w:lang w:val="en-US"/>
        </w:rPr>
        <w:t xml:space="preserve"> scheduled by a</w:t>
      </w:r>
      <w:r w:rsidR="000560DE">
        <w:rPr>
          <w:lang w:val="en-US"/>
        </w:rPr>
        <w:t>n</w:t>
      </w:r>
      <w:r w:rsidR="00FD5748">
        <w:rPr>
          <w:lang w:val="en-US"/>
        </w:rPr>
        <w:t xml:space="preserve"> earlier UL grant</w:t>
      </w:r>
      <w:r w:rsidR="003C2110">
        <w:rPr>
          <w:lang w:val="en-US"/>
        </w:rPr>
        <w:t xml:space="preserve"> as agreed in </w:t>
      </w:r>
      <w:r w:rsidR="00AD1361">
        <w:rPr>
          <w:lang w:val="en-US"/>
        </w:rPr>
        <w:t xml:space="preserve">the </w:t>
      </w:r>
      <w:r w:rsidR="003C2110">
        <w:rPr>
          <w:lang w:val="en-US"/>
        </w:rPr>
        <w:t xml:space="preserve">last meeting. </w:t>
      </w:r>
    </w:p>
    <w:p w14:paraId="3E2FE902" w14:textId="22C6BDBC" w:rsidR="00056DA1" w:rsidRDefault="003C2110" w:rsidP="00D934E5">
      <w:pPr>
        <w:rPr>
          <w:lang w:val="en-US"/>
        </w:rPr>
      </w:pPr>
      <w:r w:rsidRPr="0029440D">
        <w:rPr>
          <w:lang w:val="en-US"/>
        </w:rPr>
        <w:t>For</w:t>
      </w:r>
      <w:r w:rsidR="00ED22E9" w:rsidRPr="0029440D">
        <w:rPr>
          <w:lang w:val="en-US"/>
        </w:rPr>
        <w:t xml:space="preserve"> the </w:t>
      </w:r>
      <w:r w:rsidR="0091359D" w:rsidRPr="0029440D">
        <w:rPr>
          <w:lang w:val="en-US"/>
        </w:rPr>
        <w:t xml:space="preserve">case </w:t>
      </w:r>
      <w:r w:rsidR="00ED22E9" w:rsidRPr="0029440D">
        <w:rPr>
          <w:lang w:val="en-US"/>
        </w:rPr>
        <w:t xml:space="preserve">two </w:t>
      </w:r>
      <w:proofErr w:type="spellStart"/>
      <w:r w:rsidR="00ED22E9" w:rsidRPr="0029440D">
        <w:rPr>
          <w:lang w:val="en-US"/>
        </w:rPr>
        <w:t>PUSCH</w:t>
      </w:r>
      <w:r w:rsidR="0029440D">
        <w:rPr>
          <w:lang w:val="en-US"/>
        </w:rPr>
        <w:t>s</w:t>
      </w:r>
      <w:proofErr w:type="spellEnd"/>
      <w:r w:rsidR="00ED22E9" w:rsidRPr="0029440D">
        <w:rPr>
          <w:lang w:val="en-US"/>
        </w:rPr>
        <w:t xml:space="preserve"> a</w:t>
      </w:r>
      <w:r w:rsidRPr="0029440D">
        <w:rPr>
          <w:lang w:val="en-US"/>
        </w:rPr>
        <w:t xml:space="preserve">re </w:t>
      </w:r>
      <w:r w:rsidR="005967E5" w:rsidRPr="0029440D">
        <w:rPr>
          <w:lang w:val="en-US"/>
        </w:rPr>
        <w:t xml:space="preserve">not </w:t>
      </w:r>
      <w:r w:rsidRPr="0029440D">
        <w:rPr>
          <w:lang w:val="en-US"/>
        </w:rPr>
        <w:t xml:space="preserve">overlapping in </w:t>
      </w:r>
      <w:r w:rsidR="00AD1361" w:rsidRPr="0029440D">
        <w:rPr>
          <w:lang w:val="en-US"/>
        </w:rPr>
        <w:t xml:space="preserve">the </w:t>
      </w:r>
      <w:r w:rsidRPr="0029440D">
        <w:rPr>
          <w:lang w:val="en-US"/>
        </w:rPr>
        <w:t>time</w:t>
      </w:r>
      <w:r w:rsidR="00AD1361" w:rsidRPr="0029440D">
        <w:rPr>
          <w:lang w:val="en-US"/>
        </w:rPr>
        <w:t xml:space="preserve"> </w:t>
      </w:r>
      <w:r w:rsidRPr="0029440D">
        <w:rPr>
          <w:lang w:val="en-US"/>
        </w:rPr>
        <w:t>domain</w:t>
      </w:r>
      <w:r>
        <w:rPr>
          <w:lang w:val="en-US"/>
        </w:rPr>
        <w:t xml:space="preserve">, </w:t>
      </w:r>
      <w:r w:rsidR="002C3613">
        <w:rPr>
          <w:lang w:val="en-US"/>
        </w:rPr>
        <w:t xml:space="preserve">similar discussion and solution for out-of-order </w:t>
      </w:r>
      <w:proofErr w:type="spellStart"/>
      <w:r w:rsidR="002C3613">
        <w:rPr>
          <w:lang w:val="en-US"/>
        </w:rPr>
        <w:t>HARQ</w:t>
      </w:r>
      <w:proofErr w:type="spellEnd"/>
      <w:r w:rsidR="002C3613">
        <w:rPr>
          <w:lang w:val="en-US"/>
        </w:rPr>
        <w:t xml:space="preserve"> can be considered for out-of-order </w:t>
      </w:r>
      <w:proofErr w:type="spellStart"/>
      <w:r w:rsidR="002C3613">
        <w:rPr>
          <w:lang w:val="en-US"/>
        </w:rPr>
        <w:t>PUSCH</w:t>
      </w:r>
      <w:proofErr w:type="spellEnd"/>
      <w:r w:rsidR="002C3613">
        <w:rPr>
          <w:lang w:val="en-US"/>
        </w:rPr>
        <w:t xml:space="preserve"> scheduling.</w:t>
      </w:r>
      <w:r w:rsidR="002C3613">
        <w:rPr>
          <w:rFonts w:hint="eastAsia"/>
          <w:lang w:val="en-US"/>
        </w:rPr>
        <w:t xml:space="preserve"> </w:t>
      </w:r>
      <w:r w:rsidR="002C3613">
        <w:rPr>
          <w:lang w:val="en-US"/>
        </w:rPr>
        <w:t>O</w:t>
      </w:r>
      <w:r w:rsidR="004027E7">
        <w:rPr>
          <w:lang w:val="en-US"/>
        </w:rPr>
        <w:t xml:space="preserve">ne key discussion is whether to always drop the first </w:t>
      </w:r>
      <w:proofErr w:type="spellStart"/>
      <w:r w:rsidR="004027E7">
        <w:rPr>
          <w:lang w:val="en-US"/>
        </w:rPr>
        <w:t>PUSCH</w:t>
      </w:r>
      <w:proofErr w:type="spellEnd"/>
      <w:r w:rsidR="004027E7">
        <w:rPr>
          <w:lang w:val="en-US"/>
        </w:rPr>
        <w:t xml:space="preserve"> or conditionally drop the first </w:t>
      </w:r>
      <w:proofErr w:type="spellStart"/>
      <w:r w:rsidR="004027E7">
        <w:rPr>
          <w:lang w:val="en-US"/>
        </w:rPr>
        <w:t>PUSCH</w:t>
      </w:r>
      <w:proofErr w:type="spellEnd"/>
      <w:r w:rsidR="004027E7">
        <w:rPr>
          <w:lang w:val="en-US"/>
        </w:rPr>
        <w:t>.</w:t>
      </w:r>
      <w:r w:rsidR="00002051">
        <w:rPr>
          <w:rFonts w:hint="eastAsia"/>
          <w:lang w:val="en-US"/>
        </w:rPr>
        <w:t xml:space="preserve"> </w:t>
      </w:r>
      <w:r w:rsidR="004027E7">
        <w:rPr>
          <w:lang w:val="en-US"/>
        </w:rPr>
        <w:t xml:space="preserve">The </w:t>
      </w:r>
      <w:r w:rsidR="0029440D">
        <w:rPr>
          <w:lang w:val="en-US"/>
        </w:rPr>
        <w:t>Rel-</w:t>
      </w:r>
      <w:r w:rsidR="004027E7">
        <w:rPr>
          <w:lang w:val="en-US"/>
        </w:rPr>
        <w:t xml:space="preserve">15 specification has defined a </w:t>
      </w:r>
      <w:proofErr w:type="spellStart"/>
      <w:r w:rsidR="004027E7">
        <w:rPr>
          <w:lang w:val="en-US"/>
        </w:rPr>
        <w:t>PUSCH</w:t>
      </w:r>
      <w:proofErr w:type="spellEnd"/>
      <w:r w:rsidR="004027E7">
        <w:rPr>
          <w:lang w:val="en-US"/>
        </w:rPr>
        <w:t xml:space="preserve"> </w:t>
      </w:r>
      <w:r w:rsidR="00657D3A">
        <w:rPr>
          <w:lang w:val="en-US"/>
        </w:rPr>
        <w:t xml:space="preserve">preparation </w:t>
      </w:r>
      <w:r w:rsidR="004027E7">
        <w:rPr>
          <w:lang w:val="en-US"/>
        </w:rPr>
        <w:t>behavior that if the time offset between the UL grant and</w:t>
      </w:r>
      <w:r w:rsidR="007346CC">
        <w:rPr>
          <w:lang w:val="en-US"/>
        </w:rPr>
        <w:t xml:space="preserve"> the scheduled </w:t>
      </w:r>
      <w:proofErr w:type="spellStart"/>
      <w:r w:rsidR="007346CC">
        <w:rPr>
          <w:lang w:val="en-US"/>
        </w:rPr>
        <w:t>PUSCH</w:t>
      </w:r>
      <w:proofErr w:type="spellEnd"/>
      <w:r w:rsidR="007346CC">
        <w:rPr>
          <w:lang w:val="en-US"/>
        </w:rPr>
        <w:t xml:space="preserve"> is </w:t>
      </w:r>
      <w:r w:rsidR="00C1641E">
        <w:rPr>
          <w:lang w:val="en-US"/>
        </w:rPr>
        <w:t xml:space="preserve">equal to or larger </w:t>
      </w:r>
      <w:r w:rsidR="007346CC">
        <w:rPr>
          <w:lang w:val="en-US"/>
        </w:rPr>
        <w:t>than</w:t>
      </w:r>
      <w:r w:rsidR="004027E7">
        <w:rPr>
          <w:lang w:val="en-US"/>
        </w:rPr>
        <w:t xml:space="preserve"> the </w:t>
      </w:r>
      <w:proofErr w:type="spellStart"/>
      <w:r w:rsidR="004027E7">
        <w:rPr>
          <w:lang w:val="en-US"/>
        </w:rPr>
        <w:t>PUSCH</w:t>
      </w:r>
      <w:proofErr w:type="spellEnd"/>
      <w:r w:rsidR="004027E7">
        <w:rPr>
          <w:lang w:val="en-US"/>
        </w:rPr>
        <w:t xml:space="preserve"> preparation procedure time, </w:t>
      </w:r>
      <w:proofErr w:type="spellStart"/>
      <w:r w:rsidR="004027E7">
        <w:rPr>
          <w:lang w:val="en-US"/>
        </w:rPr>
        <w:t>UE</w:t>
      </w:r>
      <w:proofErr w:type="spellEnd"/>
      <w:r w:rsidR="004027E7">
        <w:rPr>
          <w:lang w:val="en-US"/>
        </w:rPr>
        <w:t xml:space="preserve"> will </w:t>
      </w:r>
      <w:r w:rsidR="00C1641E">
        <w:rPr>
          <w:lang w:val="en-US"/>
        </w:rPr>
        <w:t xml:space="preserve">perform </w:t>
      </w:r>
      <w:r w:rsidR="004027E7">
        <w:rPr>
          <w:lang w:val="en-US"/>
        </w:rPr>
        <w:t xml:space="preserve">the </w:t>
      </w:r>
      <w:proofErr w:type="spellStart"/>
      <w:r w:rsidR="004027E7">
        <w:rPr>
          <w:lang w:val="en-US"/>
        </w:rPr>
        <w:t>PUSCH</w:t>
      </w:r>
      <w:proofErr w:type="spellEnd"/>
      <w:r w:rsidR="004027E7">
        <w:rPr>
          <w:lang w:val="en-US"/>
        </w:rPr>
        <w:t xml:space="preserve"> processing</w:t>
      </w:r>
      <w:r w:rsidR="008A4C3E">
        <w:rPr>
          <w:lang w:val="en-US"/>
        </w:rPr>
        <w:t>/transmission</w:t>
      </w:r>
      <w:r w:rsidR="004027E7">
        <w:rPr>
          <w:lang w:val="en-US"/>
        </w:rPr>
        <w:t xml:space="preserve">. The </w:t>
      </w:r>
      <w:proofErr w:type="spellStart"/>
      <w:r w:rsidR="004027E7">
        <w:rPr>
          <w:lang w:val="en-US"/>
        </w:rPr>
        <w:t>PUSCH</w:t>
      </w:r>
      <w:proofErr w:type="spellEnd"/>
      <w:r w:rsidR="004027E7">
        <w:rPr>
          <w:lang w:val="en-US"/>
        </w:rPr>
        <w:t xml:space="preserve"> preparation procedure time </w:t>
      </w:r>
      <w:r w:rsidR="001871E9">
        <w:rPr>
          <w:lang w:val="en-US"/>
        </w:rPr>
        <w:t>defined in Rel-</w:t>
      </w:r>
      <w:r w:rsidR="007346CC">
        <w:rPr>
          <w:lang w:val="en-US"/>
        </w:rPr>
        <w:t>15 can be</w:t>
      </w:r>
      <w:r w:rsidR="004027E7">
        <w:rPr>
          <w:lang w:val="en-US"/>
        </w:rPr>
        <w:t xml:space="preserve"> </w:t>
      </w:r>
      <w:r w:rsidR="004027E7" w:rsidRPr="0029440D">
        <w:rPr>
          <w:lang w:val="en-US"/>
        </w:rPr>
        <w:t>only several symbols</w:t>
      </w:r>
      <w:r w:rsidR="00AD1361">
        <w:rPr>
          <w:lang w:val="en-US"/>
        </w:rPr>
        <w:t>, e.g.</w:t>
      </w:r>
      <w:r w:rsidR="004027E7">
        <w:rPr>
          <w:lang w:val="en-US"/>
        </w:rPr>
        <w:t xml:space="preserve"> the timing capability 2. </w:t>
      </w:r>
      <w:r w:rsidR="004027E7">
        <w:rPr>
          <w:rFonts w:hint="eastAsia"/>
          <w:lang w:val="en-US"/>
        </w:rPr>
        <w:t>O</w:t>
      </w:r>
      <w:r w:rsidR="004027E7">
        <w:rPr>
          <w:lang w:val="en-US"/>
        </w:rPr>
        <w:t xml:space="preserve">n the other hand, slot offset </w:t>
      </w:r>
      <w:r w:rsidR="004027E7" w:rsidRPr="00EF3D0A">
        <w:rPr>
          <w:i/>
          <w:lang w:val="en-US"/>
        </w:rPr>
        <w:t>K</w:t>
      </w:r>
      <w:r w:rsidR="004027E7" w:rsidRPr="00EF3D0A">
        <w:rPr>
          <w:vertAlign w:val="subscript"/>
          <w:lang w:val="en-US"/>
        </w:rPr>
        <w:t>2</w:t>
      </w:r>
      <w:r w:rsidR="0029440D">
        <w:rPr>
          <w:lang w:val="en-US"/>
        </w:rPr>
        <w:t xml:space="preserve"> in Rel-</w:t>
      </w:r>
      <w:r w:rsidR="004027E7">
        <w:rPr>
          <w:lang w:val="en-US"/>
        </w:rPr>
        <w:t>15 between the UL grant and c</w:t>
      </w:r>
      <w:r w:rsidR="0029440D">
        <w:rPr>
          <w:lang w:val="en-US"/>
        </w:rPr>
        <w:t xml:space="preserve">orresponding </w:t>
      </w:r>
      <w:proofErr w:type="spellStart"/>
      <w:r w:rsidR="0029440D">
        <w:rPr>
          <w:lang w:val="en-US"/>
        </w:rPr>
        <w:t>PUSCH</w:t>
      </w:r>
      <w:proofErr w:type="spellEnd"/>
      <w:r w:rsidR="0029440D">
        <w:rPr>
          <w:lang w:val="en-US"/>
        </w:rPr>
        <w:t xml:space="preserve"> </w:t>
      </w:r>
      <w:r w:rsidR="004027E7">
        <w:rPr>
          <w:lang w:val="en-US"/>
        </w:rPr>
        <w:t xml:space="preserve">can be configured from 0 and up to 32. Taking </w:t>
      </w:r>
      <w:r w:rsidR="00AD1361">
        <w:rPr>
          <w:lang w:val="en-US"/>
        </w:rPr>
        <w:t xml:space="preserve">into account the </w:t>
      </w:r>
      <w:r w:rsidR="002D6382">
        <w:rPr>
          <w:lang w:val="en-US"/>
        </w:rPr>
        <w:t>configurability</w:t>
      </w:r>
      <w:r w:rsidR="00AD1361">
        <w:rPr>
          <w:lang w:val="en-US"/>
        </w:rPr>
        <w:t xml:space="preserve"> </w:t>
      </w:r>
      <w:r w:rsidR="002D6382">
        <w:rPr>
          <w:lang w:val="en-US"/>
        </w:rPr>
        <w:t>of</w:t>
      </w:r>
      <w:r w:rsidR="00AD1361">
        <w:rPr>
          <w:lang w:val="en-US"/>
        </w:rPr>
        <w:t xml:space="preserve"> </w:t>
      </w:r>
      <w:r w:rsidR="004027E7">
        <w:rPr>
          <w:lang w:val="en-US"/>
        </w:rPr>
        <w:t xml:space="preserve">the smaller </w:t>
      </w:r>
      <w:proofErr w:type="spellStart"/>
      <w:r w:rsidR="004027E7">
        <w:rPr>
          <w:lang w:val="en-US"/>
        </w:rPr>
        <w:t>PUSCH</w:t>
      </w:r>
      <w:proofErr w:type="spellEnd"/>
      <w:r w:rsidR="004027E7">
        <w:rPr>
          <w:lang w:val="en-US"/>
        </w:rPr>
        <w:t xml:space="preserve"> preparation time and larger slot offset</w:t>
      </w:r>
      <w:r w:rsidR="00E52D9A">
        <w:rPr>
          <w:lang w:val="en-US"/>
        </w:rPr>
        <w:t xml:space="preserve"> value</w:t>
      </w:r>
      <w:r w:rsidR="004027E7">
        <w:rPr>
          <w:lang w:val="en-US"/>
        </w:rPr>
        <w:t xml:space="preserve">, </w:t>
      </w:r>
      <w:r w:rsidR="00E52D9A">
        <w:rPr>
          <w:lang w:val="en-US"/>
        </w:rPr>
        <w:t xml:space="preserve">always dropping the first </w:t>
      </w:r>
      <w:r w:rsidR="004749D7">
        <w:rPr>
          <w:lang w:val="en-US"/>
        </w:rPr>
        <w:t xml:space="preserve">scheduled </w:t>
      </w:r>
      <w:proofErr w:type="spellStart"/>
      <w:r w:rsidR="00E52D9A">
        <w:rPr>
          <w:lang w:val="en-US"/>
        </w:rPr>
        <w:t>PUSCH</w:t>
      </w:r>
      <w:proofErr w:type="spellEnd"/>
      <w:r w:rsidR="00E52D9A">
        <w:rPr>
          <w:lang w:val="en-US"/>
        </w:rPr>
        <w:t xml:space="preserve"> is not a sensible way</w:t>
      </w:r>
      <w:r w:rsidR="00AD1361">
        <w:rPr>
          <w:lang w:val="en-US"/>
        </w:rPr>
        <w:t xml:space="preserve"> to the </w:t>
      </w:r>
      <w:proofErr w:type="spellStart"/>
      <w:r w:rsidR="00AD1361">
        <w:rPr>
          <w:lang w:val="en-US"/>
        </w:rPr>
        <w:t>UE</w:t>
      </w:r>
      <w:proofErr w:type="spellEnd"/>
      <w:r w:rsidR="00E52D9A">
        <w:rPr>
          <w:lang w:val="en-US"/>
        </w:rPr>
        <w:t xml:space="preserve">. </w:t>
      </w:r>
      <w:r w:rsidR="007346CC" w:rsidRPr="00364B75">
        <w:rPr>
          <w:lang w:val="en-US"/>
        </w:rPr>
        <w:t xml:space="preserve">When out-of-order </w:t>
      </w:r>
      <w:proofErr w:type="spellStart"/>
      <w:r w:rsidR="007346CC" w:rsidRPr="00364B75">
        <w:rPr>
          <w:lang w:val="en-US"/>
        </w:rPr>
        <w:t>PUSCH</w:t>
      </w:r>
      <w:proofErr w:type="spellEnd"/>
      <w:r w:rsidR="007346CC" w:rsidRPr="00364B75">
        <w:rPr>
          <w:lang w:val="en-US"/>
        </w:rPr>
        <w:t xml:space="preserve"> scheduling occurs,</w:t>
      </w:r>
      <w:r w:rsidRPr="00364B75">
        <w:rPr>
          <w:lang w:val="en-US"/>
        </w:rPr>
        <w:t xml:space="preserve"> </w:t>
      </w:r>
      <w:r w:rsidR="002D6382" w:rsidRPr="00364B75">
        <w:rPr>
          <w:lang w:val="en-US"/>
        </w:rPr>
        <w:t xml:space="preserve">a </w:t>
      </w:r>
      <w:proofErr w:type="spellStart"/>
      <w:r w:rsidRPr="00364B75">
        <w:rPr>
          <w:lang w:val="en-US"/>
        </w:rPr>
        <w:t>UE</w:t>
      </w:r>
      <w:proofErr w:type="spellEnd"/>
      <w:r w:rsidRPr="00364B75">
        <w:rPr>
          <w:lang w:val="en-US"/>
        </w:rPr>
        <w:t xml:space="preserve"> can </w:t>
      </w:r>
      <w:r w:rsidR="00CC5B66" w:rsidRPr="00364B75">
        <w:rPr>
          <w:lang w:val="en-US"/>
        </w:rPr>
        <w:t>perform</w:t>
      </w:r>
      <w:r w:rsidR="00E52D9A" w:rsidRPr="00364B75">
        <w:rPr>
          <w:lang w:val="en-US"/>
        </w:rPr>
        <w:t xml:space="preserve"> the processing</w:t>
      </w:r>
      <w:r w:rsidR="004C27C8" w:rsidRPr="00364B75">
        <w:rPr>
          <w:lang w:val="en-US"/>
        </w:rPr>
        <w:t xml:space="preserve"> </w:t>
      </w:r>
      <w:r w:rsidR="00E52D9A" w:rsidRPr="00364B75">
        <w:rPr>
          <w:lang w:val="en-US"/>
        </w:rPr>
        <w:t xml:space="preserve">of the second </w:t>
      </w:r>
      <w:r w:rsidR="004749D7" w:rsidRPr="00364B75">
        <w:rPr>
          <w:lang w:val="en-US"/>
        </w:rPr>
        <w:t xml:space="preserve">scheduled </w:t>
      </w:r>
      <w:proofErr w:type="spellStart"/>
      <w:r w:rsidR="00E52D9A" w:rsidRPr="00364B75">
        <w:rPr>
          <w:lang w:val="en-US"/>
        </w:rPr>
        <w:t>PUSCH</w:t>
      </w:r>
      <w:proofErr w:type="spellEnd"/>
      <w:r w:rsidR="00FB0A52" w:rsidRPr="00364B75">
        <w:rPr>
          <w:lang w:val="en-US"/>
        </w:rPr>
        <w:t>.</w:t>
      </w:r>
      <w:r w:rsidR="00E52D9A" w:rsidRPr="00364B75">
        <w:rPr>
          <w:lang w:val="en-US"/>
        </w:rPr>
        <w:t xml:space="preserve"> </w:t>
      </w:r>
      <w:r w:rsidR="00FB0A52" w:rsidRPr="00364B75">
        <w:rPr>
          <w:lang w:val="en-US"/>
        </w:rPr>
        <w:t xml:space="preserve">After completion of </w:t>
      </w:r>
      <w:r w:rsidR="007346CC" w:rsidRPr="00364B75">
        <w:rPr>
          <w:lang w:val="en-US"/>
        </w:rPr>
        <w:t>processing</w:t>
      </w:r>
      <w:r w:rsidR="004C27C8" w:rsidRPr="00364B75">
        <w:rPr>
          <w:lang w:val="en-US"/>
        </w:rPr>
        <w:t xml:space="preserve"> </w:t>
      </w:r>
      <w:r w:rsidR="007346CC" w:rsidRPr="00364B75">
        <w:rPr>
          <w:lang w:val="en-US"/>
        </w:rPr>
        <w:t xml:space="preserve">of </w:t>
      </w:r>
      <w:r w:rsidR="00FB0A52" w:rsidRPr="00364B75">
        <w:rPr>
          <w:lang w:val="en-US"/>
        </w:rPr>
        <w:t xml:space="preserve">the second scheduled </w:t>
      </w:r>
      <w:proofErr w:type="spellStart"/>
      <w:r w:rsidR="00FB0A52" w:rsidRPr="00364B75">
        <w:rPr>
          <w:lang w:val="en-US"/>
        </w:rPr>
        <w:t>PUSCH</w:t>
      </w:r>
      <w:proofErr w:type="spellEnd"/>
      <w:r w:rsidR="00FB0A52" w:rsidRPr="00364B75">
        <w:rPr>
          <w:lang w:val="en-US"/>
        </w:rPr>
        <w:t xml:space="preserve">, </w:t>
      </w:r>
      <w:r w:rsidR="002D6382" w:rsidRPr="00364B75">
        <w:rPr>
          <w:lang w:val="en-US"/>
        </w:rPr>
        <w:t xml:space="preserve">the </w:t>
      </w:r>
      <w:proofErr w:type="spellStart"/>
      <w:r w:rsidR="00FB0A52" w:rsidRPr="00364B75">
        <w:rPr>
          <w:lang w:val="en-US"/>
        </w:rPr>
        <w:t>UE</w:t>
      </w:r>
      <w:proofErr w:type="spellEnd"/>
      <w:r w:rsidR="00FB0A52" w:rsidRPr="00364B75">
        <w:rPr>
          <w:lang w:val="en-US"/>
        </w:rPr>
        <w:t xml:space="preserve"> </w:t>
      </w:r>
      <w:r w:rsidR="00C52E9E" w:rsidRPr="00364B75">
        <w:rPr>
          <w:lang w:val="en-US"/>
        </w:rPr>
        <w:t xml:space="preserve">can </w:t>
      </w:r>
      <w:r w:rsidR="004C27C8" w:rsidRPr="00364B75">
        <w:rPr>
          <w:lang w:val="en-US"/>
        </w:rPr>
        <w:t>perform</w:t>
      </w:r>
      <w:r w:rsidR="00056DA1" w:rsidRPr="00364B75">
        <w:rPr>
          <w:lang w:val="en-US"/>
        </w:rPr>
        <w:t xml:space="preserve"> first </w:t>
      </w:r>
      <w:r w:rsidR="004749D7" w:rsidRPr="00364B75">
        <w:rPr>
          <w:lang w:val="en-US"/>
        </w:rPr>
        <w:t xml:space="preserve">scheduled </w:t>
      </w:r>
      <w:proofErr w:type="spellStart"/>
      <w:r w:rsidR="00056DA1" w:rsidRPr="00364B75">
        <w:rPr>
          <w:lang w:val="en-US"/>
        </w:rPr>
        <w:t>PUSCH</w:t>
      </w:r>
      <w:proofErr w:type="spellEnd"/>
      <w:r w:rsidR="00056DA1" w:rsidRPr="00364B75">
        <w:rPr>
          <w:lang w:val="en-US"/>
        </w:rPr>
        <w:t xml:space="preserve"> processing</w:t>
      </w:r>
      <w:r w:rsidR="007346CC" w:rsidRPr="00364B75">
        <w:rPr>
          <w:lang w:val="en-US"/>
        </w:rPr>
        <w:t xml:space="preserve"> if </w:t>
      </w:r>
      <w:r w:rsidR="00C1641E" w:rsidRPr="00364B75">
        <w:rPr>
          <w:lang w:val="en-US"/>
        </w:rPr>
        <w:t xml:space="preserve">there is enough </w:t>
      </w:r>
      <w:r w:rsidR="007346CC" w:rsidRPr="00364B75">
        <w:rPr>
          <w:lang w:val="en-US"/>
        </w:rPr>
        <w:t xml:space="preserve">time for the first scheduled </w:t>
      </w:r>
      <w:proofErr w:type="spellStart"/>
      <w:r w:rsidR="007346CC" w:rsidRPr="00364B75">
        <w:rPr>
          <w:lang w:val="en-US"/>
        </w:rPr>
        <w:t>PUSCH</w:t>
      </w:r>
      <w:proofErr w:type="spellEnd"/>
      <w:r w:rsidR="008955B8" w:rsidRPr="00364B75">
        <w:rPr>
          <w:lang w:val="en-US"/>
        </w:rPr>
        <w:t>.</w:t>
      </w:r>
      <w:r w:rsidR="008955B8">
        <w:rPr>
          <w:lang w:val="en-US"/>
        </w:rPr>
        <w:t xml:space="preserve"> </w:t>
      </w:r>
      <w:r w:rsidR="00352F58">
        <w:rPr>
          <w:lang w:val="en-US"/>
        </w:rPr>
        <w:t xml:space="preserve">For an extreme case, the first scheduled </w:t>
      </w:r>
      <w:proofErr w:type="spellStart"/>
      <w:r w:rsidR="00352F58">
        <w:rPr>
          <w:lang w:val="en-US"/>
        </w:rPr>
        <w:t>PUSCH</w:t>
      </w:r>
      <w:proofErr w:type="spellEnd"/>
      <w:r w:rsidR="00352F58">
        <w:rPr>
          <w:lang w:val="en-US"/>
        </w:rPr>
        <w:t xml:space="preserve"> preparation can be discarded when a DCI for the second scheduled </w:t>
      </w:r>
      <w:proofErr w:type="spellStart"/>
      <w:r w:rsidR="00352F58">
        <w:rPr>
          <w:lang w:val="en-US"/>
        </w:rPr>
        <w:t>PUSCH</w:t>
      </w:r>
      <w:proofErr w:type="spellEnd"/>
      <w:r w:rsidR="00352F58">
        <w:rPr>
          <w:lang w:val="en-US"/>
        </w:rPr>
        <w:t xml:space="preserve"> is detected. After the transmission of the second scheduled </w:t>
      </w:r>
      <w:proofErr w:type="spellStart"/>
      <w:r w:rsidR="00352F58">
        <w:rPr>
          <w:lang w:val="en-US"/>
        </w:rPr>
        <w:t>PUSCH</w:t>
      </w:r>
      <w:proofErr w:type="spellEnd"/>
      <w:r w:rsidR="00352F58">
        <w:rPr>
          <w:lang w:val="en-US"/>
        </w:rPr>
        <w:t xml:space="preserve">, the </w:t>
      </w:r>
      <w:proofErr w:type="spellStart"/>
      <w:r w:rsidR="00352F58">
        <w:rPr>
          <w:lang w:val="en-US"/>
        </w:rPr>
        <w:t>UE</w:t>
      </w:r>
      <w:proofErr w:type="spellEnd"/>
      <w:r w:rsidR="00352F58">
        <w:rPr>
          <w:lang w:val="en-US"/>
        </w:rPr>
        <w:t xml:space="preserve"> can start the first scheduled </w:t>
      </w:r>
      <w:proofErr w:type="spellStart"/>
      <w:r w:rsidR="00352F58">
        <w:rPr>
          <w:lang w:val="en-US"/>
        </w:rPr>
        <w:t>PUSCH</w:t>
      </w:r>
      <w:proofErr w:type="spellEnd"/>
      <w:r w:rsidR="00352F58">
        <w:rPr>
          <w:lang w:val="en-US"/>
        </w:rPr>
        <w:t xml:space="preserve"> preparation again </w:t>
      </w:r>
      <w:r w:rsidR="001739F5">
        <w:rPr>
          <w:lang w:val="en-US"/>
        </w:rPr>
        <w:t xml:space="preserve">even </w:t>
      </w:r>
      <w:r w:rsidR="00352F58">
        <w:rPr>
          <w:lang w:val="en-US"/>
        </w:rPr>
        <w:t>from the beginning. If the time is enough</w:t>
      </w:r>
      <w:r w:rsidR="00C51DAF">
        <w:rPr>
          <w:lang w:val="en-US"/>
        </w:rPr>
        <w:t xml:space="preserve"> for </w:t>
      </w:r>
      <w:proofErr w:type="spellStart"/>
      <w:r w:rsidR="00C51DAF">
        <w:rPr>
          <w:lang w:val="en-US"/>
        </w:rPr>
        <w:t>UE</w:t>
      </w:r>
      <w:proofErr w:type="spellEnd"/>
      <w:r w:rsidR="00C51DAF">
        <w:rPr>
          <w:lang w:val="en-US"/>
        </w:rPr>
        <w:t xml:space="preserve"> to start the first scheduled </w:t>
      </w:r>
      <w:proofErr w:type="spellStart"/>
      <w:r w:rsidR="00C51DAF">
        <w:rPr>
          <w:lang w:val="en-US"/>
        </w:rPr>
        <w:t>PUSCH</w:t>
      </w:r>
      <w:proofErr w:type="spellEnd"/>
      <w:r w:rsidR="00C51DAF">
        <w:rPr>
          <w:lang w:val="en-US"/>
        </w:rPr>
        <w:t xml:space="preserve"> preparation again</w:t>
      </w:r>
      <w:r w:rsidR="00352F58">
        <w:rPr>
          <w:lang w:val="en-US"/>
        </w:rPr>
        <w:t xml:space="preserve">, </w:t>
      </w:r>
      <w:proofErr w:type="spellStart"/>
      <w:r w:rsidR="00352F58">
        <w:rPr>
          <w:lang w:val="en-US"/>
        </w:rPr>
        <w:t>UE</w:t>
      </w:r>
      <w:proofErr w:type="spellEnd"/>
      <w:r w:rsidR="00352F58">
        <w:rPr>
          <w:lang w:val="en-US"/>
        </w:rPr>
        <w:t xml:space="preserve"> can also transmit the first scheduled </w:t>
      </w:r>
      <w:proofErr w:type="spellStart"/>
      <w:r w:rsidR="00352F58">
        <w:rPr>
          <w:lang w:val="en-US"/>
        </w:rPr>
        <w:t>PUSCH</w:t>
      </w:r>
      <w:proofErr w:type="spellEnd"/>
      <w:r w:rsidR="00352F58">
        <w:rPr>
          <w:lang w:val="en-US"/>
        </w:rPr>
        <w:t xml:space="preserve"> without dropping.</w:t>
      </w:r>
      <w:r w:rsidR="00352F58">
        <w:rPr>
          <w:rFonts w:hint="eastAsia"/>
          <w:lang w:val="en-US"/>
        </w:rPr>
        <w:t xml:space="preserve"> </w:t>
      </w:r>
      <w:r w:rsidR="00E52D9A">
        <w:rPr>
          <w:lang w:val="en-US"/>
        </w:rPr>
        <w:t>Therefore</w:t>
      </w:r>
      <w:r w:rsidR="008955B8">
        <w:rPr>
          <w:lang w:val="en-US"/>
        </w:rPr>
        <w:t xml:space="preserve">, if </w:t>
      </w:r>
      <w:r w:rsidR="002D6382">
        <w:rPr>
          <w:lang w:val="en-US"/>
        </w:rPr>
        <w:t xml:space="preserve">the </w:t>
      </w:r>
      <w:r w:rsidR="008955B8">
        <w:rPr>
          <w:lang w:val="en-US"/>
        </w:rPr>
        <w:t xml:space="preserve">time </w:t>
      </w:r>
      <w:r w:rsidR="007346CC">
        <w:rPr>
          <w:lang w:val="en-US"/>
        </w:rPr>
        <w:t>for the</w:t>
      </w:r>
      <w:r w:rsidR="00E52D9A">
        <w:rPr>
          <w:lang w:val="en-US"/>
        </w:rPr>
        <w:t xml:space="preserve"> first </w:t>
      </w:r>
      <w:r w:rsidR="007346CC">
        <w:rPr>
          <w:lang w:val="en-US"/>
        </w:rPr>
        <w:t xml:space="preserve">scheduled </w:t>
      </w:r>
      <w:proofErr w:type="spellStart"/>
      <w:r w:rsidR="00E52D9A">
        <w:rPr>
          <w:lang w:val="en-US"/>
        </w:rPr>
        <w:t>PUSCH</w:t>
      </w:r>
      <w:proofErr w:type="spellEnd"/>
      <w:r w:rsidR="00E52D9A">
        <w:rPr>
          <w:lang w:val="en-US"/>
        </w:rPr>
        <w:t xml:space="preserve"> </w:t>
      </w:r>
      <w:r w:rsidR="008955B8">
        <w:rPr>
          <w:lang w:val="en-US"/>
        </w:rPr>
        <w:t xml:space="preserve">is large enough to </w:t>
      </w:r>
      <w:r w:rsidR="00E52D9A">
        <w:rPr>
          <w:lang w:val="en-US"/>
        </w:rPr>
        <w:t xml:space="preserve">accommodate the preparation time of </w:t>
      </w:r>
      <w:r w:rsidR="007346CC">
        <w:rPr>
          <w:lang w:val="en-US"/>
        </w:rPr>
        <w:t xml:space="preserve">the </w:t>
      </w:r>
      <w:r w:rsidR="00E52D9A">
        <w:rPr>
          <w:lang w:val="en-US"/>
        </w:rPr>
        <w:t xml:space="preserve">second </w:t>
      </w:r>
      <w:r w:rsidR="007346CC">
        <w:rPr>
          <w:lang w:val="en-US"/>
        </w:rPr>
        <w:t xml:space="preserve">scheduled </w:t>
      </w:r>
      <w:proofErr w:type="spellStart"/>
      <w:r w:rsidR="00E52D9A">
        <w:rPr>
          <w:lang w:val="en-US"/>
        </w:rPr>
        <w:t>PUSCH</w:t>
      </w:r>
      <w:proofErr w:type="spellEnd"/>
      <w:r w:rsidR="00E52D9A">
        <w:rPr>
          <w:lang w:val="en-US"/>
        </w:rPr>
        <w:t xml:space="preserve"> and then </w:t>
      </w:r>
      <w:r w:rsidR="007346CC">
        <w:rPr>
          <w:lang w:val="en-US"/>
        </w:rPr>
        <w:t xml:space="preserve">the </w:t>
      </w:r>
      <w:r w:rsidR="00E52D9A">
        <w:rPr>
          <w:lang w:val="en-US"/>
        </w:rPr>
        <w:t xml:space="preserve">first </w:t>
      </w:r>
      <w:r w:rsidR="007346CC">
        <w:rPr>
          <w:lang w:val="en-US"/>
        </w:rPr>
        <w:t xml:space="preserve">scheduled </w:t>
      </w:r>
      <w:proofErr w:type="spellStart"/>
      <w:r w:rsidR="00E52D9A">
        <w:rPr>
          <w:lang w:val="en-US"/>
        </w:rPr>
        <w:t>PUSCH</w:t>
      </w:r>
      <w:proofErr w:type="spellEnd"/>
      <w:r w:rsidR="00E52D9A">
        <w:rPr>
          <w:lang w:val="en-US"/>
        </w:rPr>
        <w:t xml:space="preserve">, </w:t>
      </w:r>
      <w:r w:rsidR="002D6382">
        <w:rPr>
          <w:lang w:val="en-US"/>
        </w:rPr>
        <w:t xml:space="preserve">the </w:t>
      </w:r>
      <w:proofErr w:type="spellStart"/>
      <w:r w:rsidR="00E52D9A">
        <w:rPr>
          <w:lang w:val="en-US"/>
        </w:rPr>
        <w:t>UE</w:t>
      </w:r>
      <w:proofErr w:type="spellEnd"/>
      <w:r w:rsidR="00E52D9A">
        <w:rPr>
          <w:lang w:val="en-US"/>
        </w:rPr>
        <w:t xml:space="preserve"> can complete the processing/transmission of sec</w:t>
      </w:r>
      <w:r w:rsidR="007346CC">
        <w:rPr>
          <w:lang w:val="en-US"/>
        </w:rPr>
        <w:t xml:space="preserve">ond </w:t>
      </w:r>
      <w:r w:rsidR="004749D7">
        <w:rPr>
          <w:lang w:val="en-US"/>
        </w:rPr>
        <w:t xml:space="preserve">scheduled </w:t>
      </w:r>
      <w:proofErr w:type="spellStart"/>
      <w:r w:rsidR="004749D7">
        <w:rPr>
          <w:lang w:val="en-US"/>
        </w:rPr>
        <w:t>PUSCH</w:t>
      </w:r>
      <w:proofErr w:type="spellEnd"/>
      <w:r w:rsidR="004749D7">
        <w:rPr>
          <w:lang w:val="en-US"/>
        </w:rPr>
        <w:t xml:space="preserve"> and also be </w:t>
      </w:r>
      <w:r w:rsidR="007346CC">
        <w:rPr>
          <w:lang w:val="en-US"/>
        </w:rPr>
        <w:t>capable of</w:t>
      </w:r>
      <w:r w:rsidR="00E52D9A">
        <w:rPr>
          <w:lang w:val="en-US"/>
        </w:rPr>
        <w:t xml:space="preserve"> </w:t>
      </w:r>
      <w:r w:rsidR="007346CC">
        <w:rPr>
          <w:lang w:val="en-US"/>
        </w:rPr>
        <w:t>transmitting</w:t>
      </w:r>
      <w:r w:rsidR="00E52D9A">
        <w:rPr>
          <w:lang w:val="en-US"/>
        </w:rPr>
        <w:t xml:space="preserve"> the first </w:t>
      </w:r>
      <w:r w:rsidR="007346CC">
        <w:rPr>
          <w:lang w:val="en-US"/>
        </w:rPr>
        <w:t xml:space="preserve">scheduled </w:t>
      </w:r>
      <w:proofErr w:type="spellStart"/>
      <w:r w:rsidR="00E52D9A">
        <w:rPr>
          <w:lang w:val="en-US"/>
        </w:rPr>
        <w:t>PUSCH</w:t>
      </w:r>
      <w:proofErr w:type="spellEnd"/>
      <w:r w:rsidR="00E52D9A">
        <w:rPr>
          <w:lang w:val="en-US"/>
        </w:rPr>
        <w:t xml:space="preserve">. </w:t>
      </w:r>
      <w:r w:rsidR="006B0D73">
        <w:rPr>
          <w:rFonts w:hint="eastAsia"/>
          <w:lang w:val="en-US"/>
        </w:rPr>
        <w:t xml:space="preserve">A key point whether </w:t>
      </w:r>
      <w:r w:rsidR="006B0D73">
        <w:rPr>
          <w:lang w:val="en-US"/>
        </w:rPr>
        <w:t xml:space="preserve">or not a </w:t>
      </w:r>
      <w:proofErr w:type="spellStart"/>
      <w:r w:rsidR="006B0D73">
        <w:rPr>
          <w:rFonts w:hint="eastAsia"/>
          <w:lang w:val="en-US"/>
        </w:rPr>
        <w:t>UE</w:t>
      </w:r>
      <w:proofErr w:type="spellEnd"/>
      <w:r w:rsidR="006B0D73">
        <w:rPr>
          <w:rFonts w:hint="eastAsia"/>
          <w:lang w:val="en-US"/>
        </w:rPr>
        <w:t xml:space="preserve"> drop</w:t>
      </w:r>
      <w:r w:rsidR="006B0D73">
        <w:rPr>
          <w:lang w:val="en-US"/>
        </w:rPr>
        <w:t>s</w:t>
      </w:r>
      <w:r w:rsidR="006B0D73">
        <w:rPr>
          <w:rFonts w:hint="eastAsia"/>
          <w:lang w:val="en-US"/>
        </w:rPr>
        <w:t xml:space="preserve"> the first scheduled </w:t>
      </w:r>
      <w:proofErr w:type="spellStart"/>
      <w:r w:rsidR="006B0D73">
        <w:rPr>
          <w:rFonts w:hint="eastAsia"/>
          <w:lang w:val="en-US"/>
        </w:rPr>
        <w:t>PUSCH</w:t>
      </w:r>
      <w:proofErr w:type="spellEnd"/>
      <w:r w:rsidR="006B0D73">
        <w:rPr>
          <w:rFonts w:hint="eastAsia"/>
          <w:lang w:val="en-US"/>
        </w:rPr>
        <w:t xml:space="preserve"> lie</w:t>
      </w:r>
      <w:r w:rsidR="006B0D73">
        <w:rPr>
          <w:lang w:val="en-US"/>
        </w:rPr>
        <w:t>s</w:t>
      </w:r>
      <w:r w:rsidR="006B0D73">
        <w:rPr>
          <w:rFonts w:hint="eastAsia"/>
          <w:lang w:val="en-US"/>
        </w:rPr>
        <w:t xml:space="preserve"> in </w:t>
      </w:r>
      <w:r w:rsidR="006B0D73">
        <w:rPr>
          <w:lang w:val="en-US"/>
        </w:rPr>
        <w:t xml:space="preserve">whether or not the </w:t>
      </w:r>
      <w:proofErr w:type="spellStart"/>
      <w:r w:rsidR="006B0D73">
        <w:rPr>
          <w:lang w:val="en-US"/>
        </w:rPr>
        <w:t>UE</w:t>
      </w:r>
      <w:proofErr w:type="spellEnd"/>
      <w:r w:rsidR="006B0D73">
        <w:rPr>
          <w:lang w:val="en-US"/>
        </w:rPr>
        <w:t xml:space="preserve"> can have sufficient time to continue to prepare and transmit the first scheduled </w:t>
      </w:r>
      <w:proofErr w:type="spellStart"/>
      <w:r w:rsidR="006B0D73">
        <w:rPr>
          <w:lang w:val="en-US"/>
        </w:rPr>
        <w:t>PUSCH</w:t>
      </w:r>
      <w:proofErr w:type="spellEnd"/>
      <w:r w:rsidR="006B0D73">
        <w:rPr>
          <w:lang w:val="en-US"/>
        </w:rPr>
        <w:t xml:space="preserve"> after completion of processing of the second scheduled </w:t>
      </w:r>
      <w:proofErr w:type="spellStart"/>
      <w:r w:rsidR="006B0D73">
        <w:rPr>
          <w:lang w:val="en-US"/>
        </w:rPr>
        <w:t>PUSCH</w:t>
      </w:r>
      <w:proofErr w:type="spellEnd"/>
      <w:r w:rsidR="006B0D73">
        <w:rPr>
          <w:lang w:val="en-US"/>
        </w:rPr>
        <w:t xml:space="preserve">. Therefore, the scheduling conditions </w:t>
      </w:r>
      <w:r w:rsidR="002C375C">
        <w:rPr>
          <w:lang w:val="en-US"/>
        </w:rPr>
        <w:t xml:space="preserve">used for determining whether to drop the processing of first </w:t>
      </w:r>
      <w:proofErr w:type="spellStart"/>
      <w:r w:rsidR="002C375C">
        <w:rPr>
          <w:lang w:val="en-US"/>
        </w:rPr>
        <w:t>PUSCH</w:t>
      </w:r>
      <w:proofErr w:type="spellEnd"/>
      <w:r w:rsidR="002C375C">
        <w:rPr>
          <w:lang w:val="en-US"/>
        </w:rPr>
        <w:t xml:space="preserve"> can be defined as whether the time interval between the first </w:t>
      </w:r>
      <w:proofErr w:type="spellStart"/>
      <w:r w:rsidR="002C375C">
        <w:rPr>
          <w:lang w:val="en-US"/>
        </w:rPr>
        <w:t>PDCCH</w:t>
      </w:r>
      <w:proofErr w:type="spellEnd"/>
      <w:r w:rsidR="002C375C">
        <w:rPr>
          <w:lang w:val="en-US"/>
        </w:rPr>
        <w:t xml:space="preserve"> and corresponding first </w:t>
      </w:r>
      <w:proofErr w:type="spellStart"/>
      <w:r w:rsidR="002C375C">
        <w:rPr>
          <w:lang w:val="en-US"/>
        </w:rPr>
        <w:t>PUSCH</w:t>
      </w:r>
      <w:proofErr w:type="spellEnd"/>
      <w:r w:rsidR="002C375C">
        <w:rPr>
          <w:lang w:val="en-US"/>
        </w:rPr>
        <w:t xml:space="preserve"> can accommodate the preparation time of both second </w:t>
      </w:r>
      <w:proofErr w:type="spellStart"/>
      <w:r w:rsidR="002C375C">
        <w:rPr>
          <w:lang w:val="en-US"/>
        </w:rPr>
        <w:t>PUSCH</w:t>
      </w:r>
      <w:proofErr w:type="spellEnd"/>
      <w:r w:rsidR="002C375C">
        <w:rPr>
          <w:lang w:val="en-US"/>
        </w:rPr>
        <w:t xml:space="preserve"> and first </w:t>
      </w:r>
      <w:proofErr w:type="spellStart"/>
      <w:r w:rsidR="002C375C">
        <w:rPr>
          <w:lang w:val="en-US"/>
        </w:rPr>
        <w:t>PUSCH</w:t>
      </w:r>
      <w:proofErr w:type="spellEnd"/>
      <w:r w:rsidR="002C375C">
        <w:rPr>
          <w:lang w:val="en-US"/>
        </w:rPr>
        <w:t xml:space="preserve">.   </w:t>
      </w:r>
    </w:p>
    <w:p w14:paraId="766F97D8" w14:textId="2760A3AF" w:rsidR="00C81928" w:rsidRDefault="00C81928" w:rsidP="00C81928">
      <w:pPr>
        <w:spacing w:before="240" w:after="240" w:afterAutospacing="0"/>
        <w:rPr>
          <w:b/>
          <w:bCs/>
          <w:u w:val="single"/>
        </w:rPr>
      </w:pPr>
      <w:r>
        <w:rPr>
          <w:b/>
          <w:bCs/>
          <w:u w:val="single"/>
        </w:rPr>
        <w:t xml:space="preserve">Observation </w:t>
      </w:r>
      <w:r w:rsidR="00534A7C">
        <w:rPr>
          <w:b/>
          <w:bCs/>
          <w:u w:val="single"/>
        </w:rPr>
        <w:t>4</w:t>
      </w:r>
      <w:r>
        <w:rPr>
          <w:b/>
          <w:bCs/>
          <w:u w:val="single"/>
        </w:rPr>
        <w:t>:</w:t>
      </w:r>
    </w:p>
    <w:p w14:paraId="22984988" w14:textId="40363C7D" w:rsidR="002D6382" w:rsidRPr="004749D7" w:rsidRDefault="00FC5223" w:rsidP="0029440D">
      <w:pPr>
        <w:pStyle w:val="aff9"/>
        <w:numPr>
          <w:ilvl w:val="0"/>
          <w:numId w:val="35"/>
        </w:numPr>
        <w:spacing w:before="240" w:after="240" w:afterAutospacing="0"/>
        <w:ind w:firstLineChars="0"/>
      </w:pPr>
      <w:r>
        <w:t>E</w:t>
      </w:r>
      <w:r w:rsidR="00D2350F">
        <w:t>nough</w:t>
      </w:r>
      <w:r w:rsidR="002D6382">
        <w:t xml:space="preserve"> time for the first </w:t>
      </w:r>
      <w:r w:rsidR="004749D7">
        <w:t xml:space="preserve">scheduled </w:t>
      </w:r>
      <w:proofErr w:type="spellStart"/>
      <w:r w:rsidR="002D6382">
        <w:t>PUSCH</w:t>
      </w:r>
      <w:proofErr w:type="spellEnd"/>
      <w:r w:rsidR="002D6382">
        <w:t xml:space="preserve"> can enable the first </w:t>
      </w:r>
      <w:r w:rsidR="004749D7">
        <w:t xml:space="preserve">scheduled </w:t>
      </w:r>
      <w:proofErr w:type="spellStart"/>
      <w:r w:rsidR="002D6382">
        <w:t>PUSCH</w:t>
      </w:r>
      <w:proofErr w:type="spellEnd"/>
      <w:r w:rsidR="002D6382">
        <w:t xml:space="preserve"> transmission </w:t>
      </w:r>
      <w:r w:rsidR="00D2350F">
        <w:t xml:space="preserve">even when the first </w:t>
      </w:r>
      <w:r w:rsidR="004749D7">
        <w:t xml:space="preserve">scheduled </w:t>
      </w:r>
      <w:proofErr w:type="spellStart"/>
      <w:r w:rsidR="00D2350F">
        <w:t>PUSCH</w:t>
      </w:r>
      <w:proofErr w:type="spellEnd"/>
      <w:r w:rsidR="00D2350F">
        <w:t xml:space="preserve"> preparation is suspended due to the second </w:t>
      </w:r>
      <w:r w:rsidR="004749D7">
        <w:t xml:space="preserve">scheduled </w:t>
      </w:r>
      <w:proofErr w:type="spellStart"/>
      <w:r w:rsidR="004749D7">
        <w:t>PUSCH</w:t>
      </w:r>
      <w:proofErr w:type="spellEnd"/>
      <w:r w:rsidR="008D791A">
        <w:t>.</w:t>
      </w:r>
    </w:p>
    <w:p w14:paraId="05951307" w14:textId="3EF7F415" w:rsidR="00572567" w:rsidRPr="00572567" w:rsidRDefault="006B0D73" w:rsidP="00D934E5">
      <w:pPr>
        <w:rPr>
          <w:lang w:val="en-US"/>
        </w:rPr>
      </w:pPr>
      <w:r>
        <w:rPr>
          <w:lang w:val="en-US"/>
        </w:rPr>
        <w:t>Taking above</w:t>
      </w:r>
      <w:r w:rsidR="00572567" w:rsidRPr="009E2F89">
        <w:rPr>
          <w:lang w:val="en-US"/>
        </w:rPr>
        <w:t xml:space="preserve"> aspects into account, we would like to propose followings.</w:t>
      </w:r>
    </w:p>
    <w:p w14:paraId="19BC5C7A" w14:textId="3D69ACAA" w:rsidR="001871E9" w:rsidRDefault="00534A7C" w:rsidP="001871E9">
      <w:pPr>
        <w:spacing w:before="240" w:after="240" w:afterAutospacing="0"/>
        <w:rPr>
          <w:rFonts w:eastAsia="ＭＳ 明朝"/>
          <w:b/>
          <w:u w:val="single"/>
        </w:rPr>
      </w:pPr>
      <w:r>
        <w:rPr>
          <w:rFonts w:eastAsia="ＭＳ 明朝"/>
          <w:b/>
          <w:u w:val="single"/>
        </w:rPr>
        <w:t xml:space="preserve">Proposal </w:t>
      </w:r>
      <w:r w:rsidR="00057BFE">
        <w:rPr>
          <w:rFonts w:eastAsia="ＭＳ 明朝"/>
          <w:b/>
          <w:u w:val="single"/>
        </w:rPr>
        <w:t>3</w:t>
      </w:r>
      <w:r w:rsidR="001871E9">
        <w:rPr>
          <w:rFonts w:eastAsia="ＭＳ 明朝"/>
          <w:b/>
          <w:u w:val="single"/>
        </w:rPr>
        <w:t>:</w:t>
      </w:r>
    </w:p>
    <w:p w14:paraId="4C32AC45" w14:textId="5DBCCF5C" w:rsidR="00572567" w:rsidRDefault="001871E9" w:rsidP="001871E9">
      <w:pPr>
        <w:pStyle w:val="aff9"/>
        <w:numPr>
          <w:ilvl w:val="0"/>
          <w:numId w:val="35"/>
        </w:numPr>
        <w:spacing w:before="240" w:after="240" w:afterAutospacing="0"/>
        <w:ind w:firstLineChars="0"/>
      </w:pPr>
      <w:r>
        <w:rPr>
          <w:lang w:eastAsia="zh-CN"/>
        </w:rPr>
        <w:t xml:space="preserve">For out-of-order </w:t>
      </w:r>
      <w:proofErr w:type="spellStart"/>
      <w:r>
        <w:rPr>
          <w:lang w:eastAsia="zh-CN"/>
        </w:rPr>
        <w:t>PUSCH</w:t>
      </w:r>
      <w:proofErr w:type="spellEnd"/>
      <w:r>
        <w:rPr>
          <w:lang w:eastAsia="zh-CN"/>
        </w:rPr>
        <w:t xml:space="preserve"> scheduling, in case two scheduled </w:t>
      </w:r>
      <w:proofErr w:type="spellStart"/>
      <w:r>
        <w:rPr>
          <w:lang w:eastAsia="zh-CN"/>
        </w:rPr>
        <w:t>PUSCH</w:t>
      </w:r>
      <w:r w:rsidR="004749D7">
        <w:rPr>
          <w:lang w:eastAsia="zh-CN"/>
        </w:rPr>
        <w:t>s</w:t>
      </w:r>
      <w:proofErr w:type="spellEnd"/>
      <w:r>
        <w:rPr>
          <w:lang w:eastAsia="zh-CN"/>
        </w:rPr>
        <w:t xml:space="preserve"> are not overlapping in time-domain, </w:t>
      </w:r>
      <w:r w:rsidR="00C81928">
        <w:rPr>
          <w:lang w:eastAsia="zh-CN"/>
        </w:rPr>
        <w:t xml:space="preserve">solution 4 with </w:t>
      </w:r>
      <w:r w:rsidR="00572567">
        <w:rPr>
          <w:lang w:eastAsia="zh-CN"/>
        </w:rPr>
        <w:t xml:space="preserve">Alt2 is preferred. </w:t>
      </w:r>
    </w:p>
    <w:p w14:paraId="13D3B086" w14:textId="085E373E" w:rsidR="006B0D73" w:rsidRDefault="006B0D73" w:rsidP="002C375C">
      <w:pPr>
        <w:pStyle w:val="aff9"/>
        <w:numPr>
          <w:ilvl w:val="1"/>
          <w:numId w:val="35"/>
        </w:numPr>
        <w:spacing w:before="240" w:after="240" w:afterAutospacing="0"/>
        <w:ind w:firstLineChars="0"/>
        <w:rPr>
          <w:lang w:eastAsia="zh-CN"/>
        </w:rPr>
      </w:pPr>
      <w:r>
        <w:rPr>
          <w:lang w:eastAsia="zh-CN"/>
        </w:rPr>
        <w:lastRenderedPageBreak/>
        <w:t>The scheduli</w:t>
      </w:r>
      <w:r w:rsidR="00C61BE6">
        <w:rPr>
          <w:lang w:eastAsia="zh-CN"/>
        </w:rPr>
        <w:t>ng conditions can</w:t>
      </w:r>
      <w:r w:rsidR="002C375C">
        <w:rPr>
          <w:lang w:eastAsia="zh-CN"/>
        </w:rPr>
        <w:t xml:space="preserve"> be defined </w:t>
      </w:r>
      <w:r>
        <w:rPr>
          <w:lang w:eastAsia="zh-CN"/>
        </w:rPr>
        <w:t xml:space="preserve">as whether time interval between the first </w:t>
      </w:r>
      <w:proofErr w:type="spellStart"/>
      <w:r>
        <w:rPr>
          <w:lang w:eastAsia="zh-CN"/>
        </w:rPr>
        <w:t>PDCCH</w:t>
      </w:r>
      <w:proofErr w:type="spellEnd"/>
      <w:r>
        <w:rPr>
          <w:lang w:eastAsia="zh-CN"/>
        </w:rPr>
        <w:t xml:space="preserve"> and </w:t>
      </w:r>
      <w:r w:rsidR="002C375C">
        <w:rPr>
          <w:lang w:eastAsia="zh-CN"/>
        </w:rPr>
        <w:t xml:space="preserve">corresponding </w:t>
      </w:r>
      <w:r>
        <w:rPr>
          <w:lang w:eastAsia="zh-CN"/>
        </w:rPr>
        <w:t xml:space="preserve">first </w:t>
      </w:r>
      <w:proofErr w:type="spellStart"/>
      <w:r>
        <w:rPr>
          <w:lang w:eastAsia="zh-CN"/>
        </w:rPr>
        <w:t>PUSCH</w:t>
      </w:r>
      <w:proofErr w:type="spellEnd"/>
      <w:r>
        <w:rPr>
          <w:lang w:eastAsia="zh-CN"/>
        </w:rPr>
        <w:t xml:space="preserve"> can </w:t>
      </w:r>
      <w:r w:rsidR="002C375C">
        <w:rPr>
          <w:lang w:val="en-US"/>
        </w:rPr>
        <w:t xml:space="preserve">accommodate the preparation time of both second </w:t>
      </w:r>
      <w:proofErr w:type="spellStart"/>
      <w:r w:rsidR="002C375C">
        <w:rPr>
          <w:lang w:val="en-US"/>
        </w:rPr>
        <w:t>PUSCH</w:t>
      </w:r>
      <w:proofErr w:type="spellEnd"/>
      <w:r w:rsidR="002C375C">
        <w:rPr>
          <w:lang w:val="en-US"/>
        </w:rPr>
        <w:t xml:space="preserve"> and first </w:t>
      </w:r>
      <w:proofErr w:type="spellStart"/>
      <w:r w:rsidR="002C375C">
        <w:rPr>
          <w:lang w:val="en-US"/>
        </w:rPr>
        <w:t>PUSCH</w:t>
      </w:r>
      <w:proofErr w:type="spellEnd"/>
      <w:r>
        <w:rPr>
          <w:lang w:eastAsia="zh-CN"/>
        </w:rPr>
        <w:t xml:space="preserve">. The specific value is </w:t>
      </w:r>
      <w:proofErr w:type="spellStart"/>
      <w:r>
        <w:rPr>
          <w:lang w:eastAsia="zh-CN"/>
        </w:rPr>
        <w:t>FFS</w:t>
      </w:r>
      <w:proofErr w:type="spellEnd"/>
      <w:r>
        <w:rPr>
          <w:lang w:eastAsia="zh-CN"/>
        </w:rPr>
        <w:t>.</w:t>
      </w:r>
    </w:p>
    <w:p w14:paraId="44F9C472" w14:textId="77777777" w:rsidR="0070721A" w:rsidRDefault="0070721A" w:rsidP="00D934E5">
      <w:pPr>
        <w:rPr>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34AE60AC"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34C68414" w14:textId="77777777" w:rsidR="008745D4" w:rsidRDefault="008745D4" w:rsidP="008745D4">
      <w:pPr>
        <w:spacing w:before="240" w:after="240" w:afterAutospacing="0"/>
        <w:rPr>
          <w:b/>
          <w:bCs/>
          <w:u w:val="single"/>
        </w:rPr>
      </w:pPr>
      <w:r>
        <w:rPr>
          <w:b/>
          <w:bCs/>
          <w:u w:val="single"/>
        </w:rPr>
        <w:t>Observation 1:</w:t>
      </w:r>
    </w:p>
    <w:p w14:paraId="3EC5CE4E" w14:textId="67DD19B6" w:rsidR="008745D4" w:rsidRPr="00876C12" w:rsidRDefault="008745D4" w:rsidP="008745D4">
      <w:pPr>
        <w:pStyle w:val="aff9"/>
        <w:numPr>
          <w:ilvl w:val="0"/>
          <w:numId w:val="43"/>
        </w:numPr>
        <w:spacing w:before="240" w:after="240" w:afterAutospacing="0"/>
        <w:ind w:firstLineChars="0"/>
        <w:rPr>
          <w:b/>
          <w:bCs/>
          <w:u w:val="single"/>
        </w:rPr>
      </w:pPr>
      <w:r>
        <w:rPr>
          <w:rFonts w:eastAsia="ＭＳ 明朝"/>
          <w:kern w:val="2"/>
        </w:rPr>
        <w:t xml:space="preserve">Due to the restriction of the additional </w:t>
      </w:r>
      <w:proofErr w:type="spellStart"/>
      <w:r>
        <w:rPr>
          <w:rFonts w:eastAsia="ＭＳ 明朝"/>
          <w:kern w:val="2"/>
        </w:rPr>
        <w:t>DMRS</w:t>
      </w:r>
      <w:proofErr w:type="spellEnd"/>
      <w:r>
        <w:rPr>
          <w:rFonts w:eastAsia="ＭＳ 明朝"/>
          <w:kern w:val="2"/>
        </w:rPr>
        <w:t xml:space="preserve"> configuration, only one processing capability is applied to a serving cell for a </w:t>
      </w:r>
      <w:proofErr w:type="spellStart"/>
      <w:r>
        <w:rPr>
          <w:rFonts w:eastAsia="ＭＳ 明朝"/>
          <w:kern w:val="2"/>
        </w:rPr>
        <w:t>UE</w:t>
      </w:r>
      <w:proofErr w:type="spellEnd"/>
      <w:r>
        <w:rPr>
          <w:rFonts w:eastAsia="ＭＳ 明朝"/>
          <w:kern w:val="2"/>
        </w:rPr>
        <w:t xml:space="preserve"> in Rel.15</w:t>
      </w:r>
      <w:r w:rsidRPr="007213CB">
        <w:rPr>
          <w:rFonts w:eastAsia="ＭＳ 明朝"/>
          <w:kern w:val="2"/>
        </w:rPr>
        <w:t>.</w:t>
      </w:r>
    </w:p>
    <w:p w14:paraId="45885469" w14:textId="77777777" w:rsidR="008745D4" w:rsidRDefault="008745D4" w:rsidP="008745D4">
      <w:pPr>
        <w:spacing w:before="240" w:after="240" w:afterAutospacing="0"/>
        <w:rPr>
          <w:b/>
          <w:bCs/>
          <w:u w:val="single"/>
        </w:rPr>
      </w:pPr>
      <w:r>
        <w:rPr>
          <w:b/>
          <w:bCs/>
          <w:u w:val="single"/>
        </w:rPr>
        <w:t>Observation 2:</w:t>
      </w:r>
    </w:p>
    <w:p w14:paraId="1A1B2454" w14:textId="77777777" w:rsidR="008745D4" w:rsidRPr="007213CB" w:rsidRDefault="008745D4" w:rsidP="008745D4">
      <w:pPr>
        <w:pStyle w:val="aff9"/>
        <w:numPr>
          <w:ilvl w:val="0"/>
          <w:numId w:val="43"/>
        </w:numPr>
        <w:spacing w:before="240" w:after="240" w:afterAutospacing="0"/>
        <w:ind w:firstLineChars="0"/>
        <w:rPr>
          <w:b/>
          <w:bCs/>
          <w:u w:val="single"/>
        </w:rPr>
      </w:pPr>
      <w:r w:rsidRPr="007213CB">
        <w:rPr>
          <w:rFonts w:eastAsia="ＭＳ 明朝"/>
          <w:kern w:val="2"/>
        </w:rPr>
        <w:t xml:space="preserve">Applying different capability </w:t>
      </w:r>
      <w:r>
        <w:rPr>
          <w:rFonts w:eastAsia="ＭＳ 明朝"/>
          <w:kern w:val="2"/>
        </w:rPr>
        <w:t>to</w:t>
      </w:r>
      <w:r w:rsidRPr="007213CB">
        <w:rPr>
          <w:rFonts w:eastAsia="ＭＳ 明朝"/>
          <w:kern w:val="2"/>
        </w:rPr>
        <w:t xml:space="preserve"> a serving cell is beneficial for </w:t>
      </w:r>
      <w:r w:rsidRPr="00D1455C">
        <w:rPr>
          <w:rFonts w:eastAsia="ＭＳ 明朝"/>
          <w:kern w:val="2"/>
        </w:rPr>
        <w:t xml:space="preserve">a Rel.16 </w:t>
      </w:r>
      <w:proofErr w:type="spellStart"/>
      <w:r w:rsidRPr="00D1455C">
        <w:rPr>
          <w:rFonts w:eastAsia="ＭＳ 明朝"/>
          <w:kern w:val="2"/>
        </w:rPr>
        <w:t>eURLLC</w:t>
      </w:r>
      <w:proofErr w:type="spellEnd"/>
      <w:r w:rsidRPr="00D1455C">
        <w:rPr>
          <w:rFonts w:eastAsia="ＭＳ 明朝"/>
          <w:kern w:val="2"/>
        </w:rPr>
        <w:t xml:space="preserve"> </w:t>
      </w:r>
      <w:proofErr w:type="spellStart"/>
      <w:r w:rsidRPr="00D1455C">
        <w:rPr>
          <w:rFonts w:eastAsia="ＭＳ 明朝"/>
          <w:kern w:val="2"/>
        </w:rPr>
        <w:t>UE</w:t>
      </w:r>
      <w:proofErr w:type="spellEnd"/>
      <w:r w:rsidRPr="007213CB">
        <w:rPr>
          <w:rFonts w:eastAsia="ＭＳ 明朝"/>
          <w:kern w:val="2"/>
        </w:rPr>
        <w:t xml:space="preserve"> to </w:t>
      </w:r>
      <w:r>
        <w:rPr>
          <w:rFonts w:eastAsia="ＭＳ 明朝"/>
          <w:kern w:val="2"/>
        </w:rPr>
        <w:t xml:space="preserve">achieve </w:t>
      </w:r>
      <w:r w:rsidRPr="007213CB">
        <w:rPr>
          <w:rFonts w:eastAsia="ＭＳ 明朝"/>
          <w:kern w:val="2"/>
        </w:rPr>
        <w:t>better performance</w:t>
      </w:r>
      <w:r>
        <w:rPr>
          <w:rFonts w:eastAsia="ＭＳ 明朝"/>
          <w:kern w:val="2"/>
        </w:rPr>
        <w:t>s</w:t>
      </w:r>
      <w:r w:rsidRPr="007213CB">
        <w:rPr>
          <w:rFonts w:eastAsia="ＭＳ 明朝"/>
          <w:kern w:val="2"/>
        </w:rPr>
        <w:t xml:space="preserve"> of both first and second </w:t>
      </w:r>
      <w:proofErr w:type="spellStart"/>
      <w:r w:rsidRPr="007213CB">
        <w:rPr>
          <w:rFonts w:eastAsia="ＭＳ 明朝"/>
          <w:kern w:val="2"/>
        </w:rPr>
        <w:t>PDSCHs</w:t>
      </w:r>
      <w:proofErr w:type="spellEnd"/>
      <w:r w:rsidRPr="007213CB">
        <w:rPr>
          <w:rFonts w:eastAsia="ＭＳ 明朝"/>
          <w:kern w:val="2"/>
        </w:rPr>
        <w:t>.</w:t>
      </w:r>
    </w:p>
    <w:p w14:paraId="1E4D5860" w14:textId="77777777" w:rsidR="008745D4" w:rsidRDefault="008745D4" w:rsidP="008745D4">
      <w:pPr>
        <w:spacing w:before="240" w:after="240" w:afterAutospacing="0"/>
        <w:rPr>
          <w:rFonts w:eastAsia="ＭＳ 明朝"/>
          <w:b/>
          <w:u w:val="single"/>
        </w:rPr>
      </w:pPr>
      <w:r>
        <w:rPr>
          <w:rFonts w:eastAsia="ＭＳ 明朝"/>
          <w:b/>
          <w:u w:val="single"/>
        </w:rPr>
        <w:t>Proposal 1:</w:t>
      </w:r>
    </w:p>
    <w:p w14:paraId="184414A6" w14:textId="77777777" w:rsidR="008745D4" w:rsidRDefault="008745D4" w:rsidP="008745D4">
      <w:pPr>
        <w:pStyle w:val="aff9"/>
        <w:numPr>
          <w:ilvl w:val="0"/>
          <w:numId w:val="44"/>
        </w:numPr>
        <w:spacing w:before="240" w:after="240" w:afterAutospacing="0"/>
        <w:ind w:firstLineChars="0"/>
      </w:pPr>
      <w:r>
        <w:rPr>
          <w:lang w:eastAsia="zh-CN"/>
        </w:rPr>
        <w:t xml:space="preserve">For out-of-order </w:t>
      </w:r>
      <w:proofErr w:type="spellStart"/>
      <w:r>
        <w:rPr>
          <w:lang w:eastAsia="zh-CN"/>
        </w:rPr>
        <w:t>HARQ</w:t>
      </w:r>
      <w:proofErr w:type="spellEnd"/>
      <w:r>
        <w:rPr>
          <w:lang w:eastAsia="zh-CN"/>
        </w:rPr>
        <w:t xml:space="preserve">, both same and different processing capabilities can be applied to a serving cell for an </w:t>
      </w:r>
      <w:proofErr w:type="spellStart"/>
      <w:r>
        <w:rPr>
          <w:lang w:eastAsia="zh-CN"/>
        </w:rPr>
        <w:t>eURLLC</w:t>
      </w:r>
      <w:proofErr w:type="spellEnd"/>
      <w:r>
        <w:rPr>
          <w:lang w:eastAsia="zh-CN"/>
        </w:rPr>
        <w:t xml:space="preserve"> </w:t>
      </w:r>
      <w:proofErr w:type="spellStart"/>
      <w:r>
        <w:rPr>
          <w:lang w:eastAsia="zh-CN"/>
        </w:rPr>
        <w:t>UE</w:t>
      </w:r>
      <w:proofErr w:type="spellEnd"/>
      <w:r>
        <w:rPr>
          <w:lang w:eastAsia="zh-CN"/>
        </w:rPr>
        <w:t>.</w:t>
      </w:r>
    </w:p>
    <w:p w14:paraId="1D3DEDF8" w14:textId="77777777" w:rsidR="008745D4" w:rsidRDefault="008745D4" w:rsidP="008745D4">
      <w:pPr>
        <w:spacing w:before="240" w:after="240" w:afterAutospacing="0"/>
        <w:rPr>
          <w:b/>
          <w:bCs/>
          <w:u w:val="single"/>
        </w:rPr>
      </w:pPr>
      <w:r>
        <w:rPr>
          <w:b/>
          <w:bCs/>
          <w:u w:val="single"/>
        </w:rPr>
        <w:t>Observation 3:</w:t>
      </w:r>
    </w:p>
    <w:p w14:paraId="6BDEFDAF" w14:textId="77777777" w:rsidR="008745D4" w:rsidRDefault="008745D4" w:rsidP="008745D4">
      <w:pPr>
        <w:pStyle w:val="aff9"/>
        <w:numPr>
          <w:ilvl w:val="0"/>
          <w:numId w:val="35"/>
        </w:numPr>
        <w:spacing w:before="240" w:after="240" w:afterAutospacing="0"/>
        <w:ind w:firstLineChars="0"/>
      </w:pPr>
      <w:proofErr w:type="spellStart"/>
      <w:r>
        <w:rPr>
          <w:lang w:eastAsia="zh-CN"/>
        </w:rPr>
        <w:t>PDSCH</w:t>
      </w:r>
      <w:proofErr w:type="spellEnd"/>
      <w:r>
        <w:rPr>
          <w:lang w:eastAsia="zh-CN"/>
        </w:rPr>
        <w:t xml:space="preserve"> processing time has already taken the </w:t>
      </w:r>
      <w:proofErr w:type="spellStart"/>
      <w:r>
        <w:rPr>
          <w:lang w:eastAsia="zh-CN"/>
        </w:rPr>
        <w:t>RBs</w:t>
      </w:r>
      <w:proofErr w:type="spellEnd"/>
      <w:r>
        <w:rPr>
          <w:lang w:eastAsia="zh-CN"/>
        </w:rPr>
        <w:t xml:space="preserve">, TBS, layers, </w:t>
      </w:r>
      <w:proofErr w:type="spellStart"/>
      <w:r>
        <w:rPr>
          <w:lang w:eastAsia="zh-CN"/>
        </w:rPr>
        <w:t>PDSCH</w:t>
      </w:r>
      <w:proofErr w:type="spellEnd"/>
      <w:r>
        <w:rPr>
          <w:lang w:eastAsia="zh-CN"/>
        </w:rPr>
        <w:t xml:space="preserve"> symbols, and MCS into account in Rel-15. It is not necessary to further discuss them as some potential candidate of scheduling conditions.</w:t>
      </w:r>
    </w:p>
    <w:p w14:paraId="60FD3B31" w14:textId="77777777" w:rsidR="008745D4" w:rsidRDefault="008745D4" w:rsidP="008745D4">
      <w:pPr>
        <w:spacing w:before="240" w:after="240" w:afterAutospacing="0"/>
        <w:rPr>
          <w:rFonts w:eastAsia="ＭＳ 明朝"/>
          <w:b/>
          <w:u w:val="single"/>
        </w:rPr>
      </w:pPr>
      <w:r>
        <w:rPr>
          <w:rFonts w:eastAsia="ＭＳ 明朝"/>
          <w:b/>
          <w:u w:val="single"/>
        </w:rPr>
        <w:t>Proposal 2:</w:t>
      </w:r>
    </w:p>
    <w:p w14:paraId="6DD4BF95" w14:textId="77777777" w:rsidR="008745D4" w:rsidRDefault="008745D4" w:rsidP="008745D4">
      <w:pPr>
        <w:pStyle w:val="aff9"/>
        <w:numPr>
          <w:ilvl w:val="0"/>
          <w:numId w:val="35"/>
        </w:numPr>
        <w:spacing w:before="240" w:after="240" w:afterAutospacing="0"/>
        <w:ind w:firstLineChars="0"/>
      </w:pPr>
      <w:r>
        <w:rPr>
          <w:lang w:eastAsia="zh-CN"/>
        </w:rPr>
        <w:t xml:space="preserve">For out-of-order </w:t>
      </w:r>
      <w:proofErr w:type="spellStart"/>
      <w:r>
        <w:rPr>
          <w:lang w:eastAsia="zh-CN"/>
        </w:rPr>
        <w:t>HARQ</w:t>
      </w:r>
      <w:proofErr w:type="spellEnd"/>
      <w:r>
        <w:rPr>
          <w:lang w:eastAsia="zh-CN"/>
        </w:rPr>
        <w:t xml:space="preserve">, solution 4 with Alt2 is preferred. </w:t>
      </w:r>
    </w:p>
    <w:p w14:paraId="15C6AFD7" w14:textId="77777777" w:rsidR="008745D4" w:rsidRDefault="008745D4" w:rsidP="008745D4">
      <w:pPr>
        <w:pStyle w:val="aff9"/>
        <w:numPr>
          <w:ilvl w:val="1"/>
          <w:numId w:val="35"/>
        </w:numPr>
        <w:spacing w:before="240" w:after="240" w:afterAutospacing="0"/>
        <w:ind w:firstLineChars="0"/>
      </w:pPr>
      <w:r>
        <w:rPr>
          <w:lang w:eastAsia="zh-CN"/>
        </w:rPr>
        <w:t xml:space="preserve">The scheduling conditions should be defined in case of the first and second </w:t>
      </w:r>
      <w:proofErr w:type="spellStart"/>
      <w:r>
        <w:rPr>
          <w:lang w:eastAsia="zh-CN"/>
        </w:rPr>
        <w:t>PDSCHs</w:t>
      </w:r>
      <w:proofErr w:type="spellEnd"/>
      <w:r>
        <w:rPr>
          <w:lang w:eastAsia="zh-CN"/>
        </w:rPr>
        <w:t xml:space="preserve"> with different </w:t>
      </w:r>
      <w:proofErr w:type="spellStart"/>
      <w:r>
        <w:rPr>
          <w:lang w:eastAsia="zh-CN"/>
        </w:rPr>
        <w:t>PDSCH</w:t>
      </w:r>
      <w:proofErr w:type="spellEnd"/>
      <w:r>
        <w:rPr>
          <w:lang w:eastAsia="zh-CN"/>
        </w:rPr>
        <w:t xml:space="preserve"> processing capabilities.</w:t>
      </w:r>
    </w:p>
    <w:p w14:paraId="02549690" w14:textId="77777777" w:rsidR="008745D4" w:rsidRDefault="008745D4" w:rsidP="008745D4">
      <w:pPr>
        <w:pStyle w:val="aff9"/>
        <w:numPr>
          <w:ilvl w:val="2"/>
          <w:numId w:val="35"/>
        </w:numPr>
        <w:spacing w:before="240" w:after="240" w:afterAutospacing="0"/>
        <w:ind w:firstLineChars="0"/>
      </w:pPr>
      <w:r>
        <w:rPr>
          <w:lang w:eastAsia="zh-CN"/>
        </w:rPr>
        <w:t xml:space="preserve">The scheduling conditions can be defined as whether time interval between the first </w:t>
      </w:r>
      <w:proofErr w:type="spellStart"/>
      <w:r>
        <w:rPr>
          <w:lang w:eastAsia="zh-CN"/>
        </w:rPr>
        <w:t>PDSCH</w:t>
      </w:r>
      <w:proofErr w:type="spellEnd"/>
      <w:r>
        <w:rPr>
          <w:lang w:eastAsia="zh-CN"/>
        </w:rPr>
        <w:t xml:space="preserve"> and second </w:t>
      </w:r>
      <w:proofErr w:type="spellStart"/>
      <w:r>
        <w:rPr>
          <w:lang w:eastAsia="zh-CN"/>
        </w:rPr>
        <w:t>PDSCH</w:t>
      </w:r>
      <w:proofErr w:type="spellEnd"/>
      <w:r>
        <w:rPr>
          <w:lang w:eastAsia="zh-CN"/>
        </w:rPr>
        <w:t xml:space="preserve"> exceed a processing time of first </w:t>
      </w:r>
      <w:proofErr w:type="spellStart"/>
      <w:r>
        <w:rPr>
          <w:lang w:eastAsia="zh-CN"/>
        </w:rPr>
        <w:t>PDSCH</w:t>
      </w:r>
      <w:proofErr w:type="spellEnd"/>
      <w:r>
        <w:rPr>
          <w:lang w:eastAsia="zh-CN"/>
        </w:rPr>
        <w:t xml:space="preserve">. The specific value is </w:t>
      </w:r>
      <w:proofErr w:type="spellStart"/>
      <w:r>
        <w:rPr>
          <w:lang w:eastAsia="zh-CN"/>
        </w:rPr>
        <w:t>FFS</w:t>
      </w:r>
      <w:proofErr w:type="spellEnd"/>
      <w:r>
        <w:rPr>
          <w:lang w:eastAsia="zh-CN"/>
        </w:rPr>
        <w:t>.</w:t>
      </w:r>
    </w:p>
    <w:p w14:paraId="161584EA" w14:textId="77777777" w:rsidR="008745D4" w:rsidRDefault="008745D4" w:rsidP="008745D4">
      <w:pPr>
        <w:spacing w:before="240" w:after="240" w:afterAutospacing="0"/>
        <w:rPr>
          <w:b/>
          <w:bCs/>
          <w:u w:val="single"/>
        </w:rPr>
      </w:pPr>
      <w:r>
        <w:rPr>
          <w:b/>
          <w:bCs/>
          <w:u w:val="single"/>
        </w:rPr>
        <w:t>Observation 4:</w:t>
      </w:r>
    </w:p>
    <w:p w14:paraId="5298C705" w14:textId="77777777" w:rsidR="008745D4" w:rsidRPr="004749D7" w:rsidRDefault="008745D4" w:rsidP="008745D4">
      <w:pPr>
        <w:pStyle w:val="aff9"/>
        <w:numPr>
          <w:ilvl w:val="0"/>
          <w:numId w:val="35"/>
        </w:numPr>
        <w:spacing w:before="240" w:after="240" w:afterAutospacing="0"/>
        <w:ind w:firstLineChars="0"/>
      </w:pPr>
      <w:r>
        <w:t xml:space="preserve">Enough time for the first scheduled </w:t>
      </w:r>
      <w:proofErr w:type="spellStart"/>
      <w:r>
        <w:t>PUSCH</w:t>
      </w:r>
      <w:proofErr w:type="spellEnd"/>
      <w:r>
        <w:t xml:space="preserve"> can enable the first scheduled </w:t>
      </w:r>
      <w:proofErr w:type="spellStart"/>
      <w:r>
        <w:t>PUSCH</w:t>
      </w:r>
      <w:proofErr w:type="spellEnd"/>
      <w:r>
        <w:t xml:space="preserve"> transmission even when the first scheduled </w:t>
      </w:r>
      <w:proofErr w:type="spellStart"/>
      <w:r>
        <w:t>PUSCH</w:t>
      </w:r>
      <w:proofErr w:type="spellEnd"/>
      <w:r>
        <w:t xml:space="preserve"> preparation is suspended due to the second scheduled </w:t>
      </w:r>
      <w:proofErr w:type="spellStart"/>
      <w:r>
        <w:t>PUSCH</w:t>
      </w:r>
      <w:proofErr w:type="spellEnd"/>
      <w:r>
        <w:t>.</w:t>
      </w:r>
    </w:p>
    <w:p w14:paraId="11D13106" w14:textId="77777777" w:rsidR="008745D4" w:rsidRDefault="008745D4" w:rsidP="008745D4">
      <w:pPr>
        <w:spacing w:before="240" w:after="240" w:afterAutospacing="0"/>
        <w:rPr>
          <w:rFonts w:eastAsia="ＭＳ 明朝"/>
          <w:b/>
          <w:u w:val="single"/>
        </w:rPr>
      </w:pPr>
      <w:r>
        <w:rPr>
          <w:rFonts w:eastAsia="ＭＳ 明朝"/>
          <w:b/>
          <w:u w:val="single"/>
        </w:rPr>
        <w:t>Proposal 3:</w:t>
      </w:r>
    </w:p>
    <w:p w14:paraId="21527D5C" w14:textId="77777777" w:rsidR="008745D4" w:rsidRDefault="008745D4" w:rsidP="008745D4">
      <w:pPr>
        <w:pStyle w:val="aff9"/>
        <w:numPr>
          <w:ilvl w:val="0"/>
          <w:numId w:val="35"/>
        </w:numPr>
        <w:spacing w:before="240" w:after="240" w:afterAutospacing="0"/>
        <w:ind w:firstLineChars="0"/>
      </w:pPr>
      <w:r>
        <w:rPr>
          <w:lang w:eastAsia="zh-CN"/>
        </w:rPr>
        <w:t xml:space="preserve">For out-of-order </w:t>
      </w:r>
      <w:proofErr w:type="spellStart"/>
      <w:r>
        <w:rPr>
          <w:lang w:eastAsia="zh-CN"/>
        </w:rPr>
        <w:t>PUSCH</w:t>
      </w:r>
      <w:proofErr w:type="spellEnd"/>
      <w:r>
        <w:rPr>
          <w:lang w:eastAsia="zh-CN"/>
        </w:rPr>
        <w:t xml:space="preserve"> scheduling, in case two scheduled </w:t>
      </w:r>
      <w:proofErr w:type="spellStart"/>
      <w:r>
        <w:rPr>
          <w:lang w:eastAsia="zh-CN"/>
        </w:rPr>
        <w:t>PUSCHs</w:t>
      </w:r>
      <w:proofErr w:type="spellEnd"/>
      <w:r>
        <w:rPr>
          <w:lang w:eastAsia="zh-CN"/>
        </w:rPr>
        <w:t xml:space="preserve"> are not overlapping in time-domain, solution 4 with Alt2 is preferred. </w:t>
      </w:r>
    </w:p>
    <w:p w14:paraId="74A00584" w14:textId="316D17D6" w:rsidR="008745D4" w:rsidRDefault="008745D4" w:rsidP="008745D4">
      <w:pPr>
        <w:pStyle w:val="aff9"/>
        <w:numPr>
          <w:ilvl w:val="1"/>
          <w:numId w:val="35"/>
        </w:numPr>
        <w:spacing w:before="240" w:after="240" w:afterAutospacing="0"/>
        <w:ind w:firstLineChars="0"/>
        <w:rPr>
          <w:lang w:eastAsia="zh-CN"/>
        </w:rPr>
      </w:pPr>
      <w:r>
        <w:rPr>
          <w:lang w:eastAsia="zh-CN"/>
        </w:rPr>
        <w:lastRenderedPageBreak/>
        <w:t>The scheduli</w:t>
      </w:r>
      <w:r w:rsidR="00C61BE6">
        <w:rPr>
          <w:lang w:eastAsia="zh-CN"/>
        </w:rPr>
        <w:t>ng conditions can</w:t>
      </w:r>
      <w:r>
        <w:rPr>
          <w:lang w:eastAsia="zh-CN"/>
        </w:rPr>
        <w:t xml:space="preserve"> be defined as whether time interval between the first </w:t>
      </w:r>
      <w:proofErr w:type="spellStart"/>
      <w:r>
        <w:rPr>
          <w:lang w:eastAsia="zh-CN"/>
        </w:rPr>
        <w:t>PDCCH</w:t>
      </w:r>
      <w:proofErr w:type="spellEnd"/>
      <w:r>
        <w:rPr>
          <w:lang w:eastAsia="zh-CN"/>
        </w:rPr>
        <w:t xml:space="preserve"> and corresponding first </w:t>
      </w:r>
      <w:proofErr w:type="spellStart"/>
      <w:r>
        <w:rPr>
          <w:lang w:eastAsia="zh-CN"/>
        </w:rPr>
        <w:t>PUSCH</w:t>
      </w:r>
      <w:proofErr w:type="spellEnd"/>
      <w:r>
        <w:rPr>
          <w:lang w:eastAsia="zh-CN"/>
        </w:rPr>
        <w:t xml:space="preserve"> can </w:t>
      </w:r>
      <w:r>
        <w:rPr>
          <w:lang w:val="en-US"/>
        </w:rPr>
        <w:t xml:space="preserve">accommodate the preparation time of both second </w:t>
      </w:r>
      <w:proofErr w:type="spellStart"/>
      <w:r>
        <w:rPr>
          <w:lang w:val="en-US"/>
        </w:rPr>
        <w:t>PUSCH</w:t>
      </w:r>
      <w:proofErr w:type="spellEnd"/>
      <w:r>
        <w:rPr>
          <w:lang w:val="en-US"/>
        </w:rPr>
        <w:t xml:space="preserve"> and first </w:t>
      </w:r>
      <w:proofErr w:type="spellStart"/>
      <w:r>
        <w:rPr>
          <w:lang w:val="en-US"/>
        </w:rPr>
        <w:t>PUSCH</w:t>
      </w:r>
      <w:proofErr w:type="spellEnd"/>
      <w:r>
        <w:rPr>
          <w:lang w:eastAsia="zh-CN"/>
        </w:rPr>
        <w:t xml:space="preserve">. The specific value is </w:t>
      </w:r>
      <w:proofErr w:type="spellStart"/>
      <w:r>
        <w:rPr>
          <w:lang w:eastAsia="zh-CN"/>
        </w:rPr>
        <w:t>FFS</w:t>
      </w:r>
      <w:proofErr w:type="spellEnd"/>
      <w:r>
        <w:rPr>
          <w:lang w:eastAsia="zh-CN"/>
        </w:rPr>
        <w:t>.</w:t>
      </w:r>
    </w:p>
    <w:p w14:paraId="2282B588" w14:textId="77777777" w:rsidR="006E278C" w:rsidRPr="006E278C" w:rsidRDefault="006E278C" w:rsidP="006E278C">
      <w:pPr>
        <w:spacing w:before="240" w:after="240" w:afterAutospacing="0"/>
      </w:pPr>
    </w:p>
    <w:bookmarkEnd w:id="3"/>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50458CF0"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 xml:space="preserve">New </w:t>
      </w:r>
      <w:proofErr w:type="spellStart"/>
      <w:r w:rsidR="00170AC7">
        <w:rPr>
          <w:szCs w:val="24"/>
          <w:lang w:eastAsia="ja-JP"/>
        </w:rPr>
        <w:t>W</w:t>
      </w:r>
      <w:r>
        <w:rPr>
          <w:szCs w:val="24"/>
          <w:lang w:eastAsia="ja-JP"/>
        </w:rPr>
        <w:t>ID</w:t>
      </w:r>
      <w:proofErr w:type="spellEnd"/>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w:t>
      </w:r>
      <w:proofErr w:type="spellStart"/>
      <w:r w:rsidR="00170AC7">
        <w:rPr>
          <w:szCs w:val="24"/>
          <w:lang w:eastAsia="ja-JP"/>
        </w:rPr>
        <w:t>UR</w:t>
      </w:r>
      <w:r w:rsidR="00345432">
        <w:rPr>
          <w:szCs w:val="24"/>
          <w:lang w:eastAsia="ja-JP"/>
        </w:rPr>
        <w:t>LLC</w:t>
      </w:r>
      <w:proofErr w:type="spellEnd"/>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p>
    <w:p w14:paraId="75343B17" w14:textId="423E3035" w:rsidR="00B94397" w:rsidRPr="006C465F" w:rsidRDefault="00C85C72" w:rsidP="006C465F">
      <w:pPr>
        <w:pStyle w:val="textintend2"/>
        <w:rPr>
          <w:szCs w:val="24"/>
        </w:rPr>
      </w:pPr>
      <w:r w:rsidRPr="00100F05">
        <w:rPr>
          <w:szCs w:val="24"/>
        </w:rPr>
        <w:t>“RAN1 Chairman’s Notes”, RAN1#9</w:t>
      </w:r>
      <w:r w:rsidR="00100F05" w:rsidRPr="00100F05">
        <w:rPr>
          <w:rFonts w:hint="eastAsia"/>
          <w:szCs w:val="24"/>
          <w:lang w:eastAsia="ja-JP"/>
        </w:rPr>
        <w:t>6</w:t>
      </w:r>
    </w:p>
    <w:sectPr w:rsidR="00B94397" w:rsidRPr="006C465F" w:rsidSect="00F542AD">
      <w:footerReference w:type="default" r:id="rId8"/>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6E54E9" w16cid:durableId="2074CF86"/>
  <w16cid:commentId w16cid:paraId="40EC097C" w16cid:durableId="2074D1C0"/>
  <w16cid:commentId w16cid:paraId="3FA49CE0" w16cid:durableId="2074D2A0"/>
  <w16cid:commentId w16cid:paraId="41A03CBA" w16cid:durableId="2074D5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55462" w14:textId="77777777" w:rsidR="00A17123" w:rsidRDefault="00A17123">
      <w:r>
        <w:separator/>
      </w:r>
    </w:p>
  </w:endnote>
  <w:endnote w:type="continuationSeparator" w:id="0">
    <w:p w14:paraId="5CC2F934" w14:textId="77777777" w:rsidR="00A17123" w:rsidRDefault="00A1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83764E" w:rsidRDefault="0083764E">
    <w:pPr>
      <w:pStyle w:val="af"/>
      <w:jc w:val="center"/>
    </w:pPr>
    <w:r>
      <w:rPr>
        <w:b/>
      </w:rPr>
      <w:fldChar w:fldCharType="begin"/>
    </w:r>
    <w:r>
      <w:rPr>
        <w:b/>
      </w:rPr>
      <w:instrText>PAGE</w:instrText>
    </w:r>
    <w:r>
      <w:rPr>
        <w:b/>
      </w:rPr>
      <w:fldChar w:fldCharType="separate"/>
    </w:r>
    <w:r w:rsidR="00E56B62">
      <w:rPr>
        <w:b/>
        <w:noProof/>
      </w:rPr>
      <w:t>9</w:t>
    </w:r>
    <w:r>
      <w:rPr>
        <w:b/>
      </w:rPr>
      <w:fldChar w:fldCharType="end"/>
    </w:r>
  </w:p>
  <w:p w14:paraId="501A83DD" w14:textId="77777777" w:rsidR="0083764E" w:rsidRDefault="0083764E">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3DCE" w14:textId="77777777" w:rsidR="00A17123" w:rsidRDefault="00A17123">
      <w:r>
        <w:separator/>
      </w:r>
    </w:p>
  </w:footnote>
  <w:footnote w:type="continuationSeparator" w:id="0">
    <w:p w14:paraId="726384D4" w14:textId="77777777" w:rsidR="00A17123" w:rsidRDefault="00A17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6005FA"/>
    <w:multiLevelType w:val="hybridMultilevel"/>
    <w:tmpl w:val="DB3AF5CC"/>
    <w:lvl w:ilvl="0" w:tplc="0409000F">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23B7020"/>
    <w:multiLevelType w:val="hybridMultilevel"/>
    <w:tmpl w:val="7638C492"/>
    <w:lvl w:ilvl="0" w:tplc="374604E2">
      <w:start w:val="1"/>
      <w:numFmt w:val="lowerLetter"/>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190794"/>
    <w:multiLevelType w:val="hybridMultilevel"/>
    <w:tmpl w:val="CA489F1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5C14E8"/>
    <w:multiLevelType w:val="hybridMultilevel"/>
    <w:tmpl w:val="37BCBA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12EB3"/>
    <w:multiLevelType w:val="hybridMultilevel"/>
    <w:tmpl w:val="1982FC3A"/>
    <w:lvl w:ilvl="0" w:tplc="F54AA288">
      <w:numFmt w:val="bullet"/>
      <w:lvlText w:val="-"/>
      <w:lvlJc w:val="left"/>
      <w:pPr>
        <w:ind w:left="840" w:hanging="420"/>
      </w:pPr>
      <w:rPr>
        <w:rFonts w:ascii="Times New Roman" w:eastAsia="ＭＳ ゴシック"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8F77190"/>
    <w:multiLevelType w:val="hybridMultilevel"/>
    <w:tmpl w:val="5FB89CC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C250067A">
      <w:numFmt w:val="bullet"/>
      <w:lvlText w:val="-"/>
      <w:lvlJc w:val="left"/>
      <w:pPr>
        <w:ind w:left="3960" w:hanging="360"/>
      </w:pPr>
      <w:rPr>
        <w:rFonts w:ascii="Times New Roman" w:eastAsia="ＭＳ ゴシック" w:hAnsi="Times New Roman" w:cs="Times New Roman"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6"/>
  </w:num>
  <w:num w:numId="2">
    <w:abstractNumId w:val="4"/>
  </w:num>
  <w:num w:numId="3">
    <w:abstractNumId w:val="9"/>
  </w:num>
  <w:num w:numId="4">
    <w:abstractNumId w:val="37"/>
  </w:num>
  <w:num w:numId="5">
    <w:abstractNumId w:val="29"/>
  </w:num>
  <w:num w:numId="6">
    <w:abstractNumId w:val="30"/>
  </w:num>
  <w:num w:numId="7">
    <w:abstractNumId w:val="27"/>
  </w:num>
  <w:num w:numId="8">
    <w:abstractNumId w:val="3"/>
  </w:num>
  <w:num w:numId="9">
    <w:abstractNumId w:val="39"/>
  </w:num>
  <w:num w:numId="10">
    <w:abstractNumId w:val="25"/>
  </w:num>
  <w:num w:numId="11">
    <w:abstractNumId w:val="32"/>
  </w:num>
  <w:num w:numId="12">
    <w:abstractNumId w:val="28"/>
  </w:num>
  <w:num w:numId="13">
    <w:abstractNumId w:val="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6"/>
  </w:num>
  <w:num w:numId="16">
    <w:abstractNumId w:val="31"/>
  </w:num>
  <w:num w:numId="17">
    <w:abstractNumId w:val="22"/>
  </w:num>
  <w:num w:numId="18">
    <w:abstractNumId w:val="14"/>
  </w:num>
  <w:num w:numId="19">
    <w:abstractNumId w:val="24"/>
  </w:num>
  <w:num w:numId="20">
    <w:abstractNumId w:val="13"/>
  </w:num>
  <w:num w:numId="21">
    <w:abstractNumId w:val="13"/>
  </w:num>
  <w:num w:numId="22">
    <w:abstractNumId w:val="10"/>
  </w:num>
  <w:num w:numId="23">
    <w:abstractNumId w:val="11"/>
  </w:num>
  <w:num w:numId="24">
    <w:abstractNumId w:val="33"/>
  </w:num>
  <w:num w:numId="25">
    <w:abstractNumId w:val="1"/>
  </w:num>
  <w:num w:numId="26">
    <w:abstractNumId w:val="21"/>
  </w:num>
  <w:num w:numId="27">
    <w:abstractNumId w:val="8"/>
  </w:num>
  <w:num w:numId="28">
    <w:abstractNumId w:val="17"/>
  </w:num>
  <w:num w:numId="29">
    <w:abstractNumId w:val="38"/>
  </w:num>
  <w:num w:numId="30">
    <w:abstractNumId w:val="34"/>
  </w:num>
  <w:num w:numId="31">
    <w:abstractNumId w:val="23"/>
  </w:num>
  <w:num w:numId="32">
    <w:abstractNumId w:val="5"/>
  </w:num>
  <w:num w:numId="33">
    <w:abstractNumId w:val="19"/>
  </w:num>
  <w:num w:numId="34">
    <w:abstractNumId w:val="1"/>
  </w:num>
  <w:num w:numId="35">
    <w:abstractNumId w:val="1"/>
  </w:num>
  <w:num w:numId="36">
    <w:abstractNumId w:val="7"/>
  </w:num>
  <w:num w:numId="37">
    <w:abstractNumId w:val="35"/>
  </w:num>
  <w:num w:numId="38">
    <w:abstractNumId w:val="26"/>
  </w:num>
  <w:num w:numId="39">
    <w:abstractNumId w:val="40"/>
  </w:num>
  <w:num w:numId="40">
    <w:abstractNumId w:val="20"/>
  </w:num>
  <w:num w:numId="41">
    <w:abstractNumId w:val="18"/>
  </w:num>
  <w:num w:numId="42">
    <w:abstractNumId w:val="15"/>
  </w:num>
  <w:num w:numId="43">
    <w:abstractNumId w:val="12"/>
  </w:num>
  <w:num w:numId="4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212C"/>
    <w:rsid w:val="0001277E"/>
    <w:rsid w:val="0001290F"/>
    <w:rsid w:val="000130D3"/>
    <w:rsid w:val="000135B8"/>
    <w:rsid w:val="00014468"/>
    <w:rsid w:val="0001517E"/>
    <w:rsid w:val="000157A7"/>
    <w:rsid w:val="00016A3C"/>
    <w:rsid w:val="00016AAE"/>
    <w:rsid w:val="00016D09"/>
    <w:rsid w:val="00016E41"/>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783"/>
    <w:rsid w:val="00047995"/>
    <w:rsid w:val="00047E81"/>
    <w:rsid w:val="00047F01"/>
    <w:rsid w:val="00050B6F"/>
    <w:rsid w:val="00051C73"/>
    <w:rsid w:val="00052523"/>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2448"/>
    <w:rsid w:val="00062C6B"/>
    <w:rsid w:val="00062EED"/>
    <w:rsid w:val="000630AD"/>
    <w:rsid w:val="0006344D"/>
    <w:rsid w:val="00064010"/>
    <w:rsid w:val="000647D6"/>
    <w:rsid w:val="00064B7C"/>
    <w:rsid w:val="000653C0"/>
    <w:rsid w:val="000661B7"/>
    <w:rsid w:val="00066871"/>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42A"/>
    <w:rsid w:val="000F168A"/>
    <w:rsid w:val="000F3312"/>
    <w:rsid w:val="000F34B0"/>
    <w:rsid w:val="000F4283"/>
    <w:rsid w:val="000F455B"/>
    <w:rsid w:val="000F473E"/>
    <w:rsid w:val="000F49BE"/>
    <w:rsid w:val="000F4C20"/>
    <w:rsid w:val="000F53C1"/>
    <w:rsid w:val="000F5D53"/>
    <w:rsid w:val="000F61A8"/>
    <w:rsid w:val="000F6409"/>
    <w:rsid w:val="000F6EC8"/>
    <w:rsid w:val="000F70EE"/>
    <w:rsid w:val="000F75A2"/>
    <w:rsid w:val="00100CB7"/>
    <w:rsid w:val="00100F05"/>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1BF6"/>
    <w:rsid w:val="0012251C"/>
    <w:rsid w:val="0012275A"/>
    <w:rsid w:val="001227E2"/>
    <w:rsid w:val="00123816"/>
    <w:rsid w:val="00123A77"/>
    <w:rsid w:val="00123D4B"/>
    <w:rsid w:val="00123DD2"/>
    <w:rsid w:val="00123E46"/>
    <w:rsid w:val="00123E5C"/>
    <w:rsid w:val="00123F99"/>
    <w:rsid w:val="00123FB9"/>
    <w:rsid w:val="00124987"/>
    <w:rsid w:val="00124AEF"/>
    <w:rsid w:val="00125562"/>
    <w:rsid w:val="00125721"/>
    <w:rsid w:val="0012594D"/>
    <w:rsid w:val="00125B82"/>
    <w:rsid w:val="0012628C"/>
    <w:rsid w:val="00127AD8"/>
    <w:rsid w:val="00127DF2"/>
    <w:rsid w:val="001304B5"/>
    <w:rsid w:val="00130F4D"/>
    <w:rsid w:val="0013175C"/>
    <w:rsid w:val="00131799"/>
    <w:rsid w:val="00131A92"/>
    <w:rsid w:val="00131C49"/>
    <w:rsid w:val="001323C4"/>
    <w:rsid w:val="00132703"/>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F4C"/>
    <w:rsid w:val="00184593"/>
    <w:rsid w:val="00184681"/>
    <w:rsid w:val="00184AC5"/>
    <w:rsid w:val="00184C43"/>
    <w:rsid w:val="00185A6C"/>
    <w:rsid w:val="00185F77"/>
    <w:rsid w:val="001861F8"/>
    <w:rsid w:val="0018678E"/>
    <w:rsid w:val="00186E62"/>
    <w:rsid w:val="001871E9"/>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61B9"/>
    <w:rsid w:val="00196BEE"/>
    <w:rsid w:val="001970A7"/>
    <w:rsid w:val="00197960"/>
    <w:rsid w:val="001A04CD"/>
    <w:rsid w:val="001A0965"/>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9D1"/>
    <w:rsid w:val="001D2ED6"/>
    <w:rsid w:val="001D421B"/>
    <w:rsid w:val="001D42DB"/>
    <w:rsid w:val="001D47FE"/>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2C8"/>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21A"/>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425F"/>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679A"/>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62C"/>
    <w:rsid w:val="00267A05"/>
    <w:rsid w:val="00270AED"/>
    <w:rsid w:val="00270FEE"/>
    <w:rsid w:val="002711DF"/>
    <w:rsid w:val="0027184B"/>
    <w:rsid w:val="00272AA8"/>
    <w:rsid w:val="00272EDB"/>
    <w:rsid w:val="002732A4"/>
    <w:rsid w:val="00274192"/>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F24"/>
    <w:rsid w:val="0028066B"/>
    <w:rsid w:val="00280B54"/>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956"/>
    <w:rsid w:val="002C4BFB"/>
    <w:rsid w:val="002C5AE3"/>
    <w:rsid w:val="002C5B66"/>
    <w:rsid w:val="002C5E8F"/>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60C"/>
    <w:rsid w:val="002D5BB3"/>
    <w:rsid w:val="002D5D63"/>
    <w:rsid w:val="002D6137"/>
    <w:rsid w:val="002D6382"/>
    <w:rsid w:val="002D64E2"/>
    <w:rsid w:val="002D68BB"/>
    <w:rsid w:val="002D68F9"/>
    <w:rsid w:val="002D6A04"/>
    <w:rsid w:val="002D6CBE"/>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470"/>
    <w:rsid w:val="003115AC"/>
    <w:rsid w:val="00311ABB"/>
    <w:rsid w:val="00312758"/>
    <w:rsid w:val="00312F4F"/>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6D8C"/>
    <w:rsid w:val="003274EC"/>
    <w:rsid w:val="003275B2"/>
    <w:rsid w:val="00327897"/>
    <w:rsid w:val="003278C0"/>
    <w:rsid w:val="00327AD8"/>
    <w:rsid w:val="00327B63"/>
    <w:rsid w:val="00331323"/>
    <w:rsid w:val="00331417"/>
    <w:rsid w:val="003318DB"/>
    <w:rsid w:val="00331932"/>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2F58"/>
    <w:rsid w:val="00353708"/>
    <w:rsid w:val="00353B9B"/>
    <w:rsid w:val="0035404B"/>
    <w:rsid w:val="00355759"/>
    <w:rsid w:val="003563AD"/>
    <w:rsid w:val="0035795B"/>
    <w:rsid w:val="00357D0A"/>
    <w:rsid w:val="0036043C"/>
    <w:rsid w:val="0036102C"/>
    <w:rsid w:val="00361542"/>
    <w:rsid w:val="00361ACE"/>
    <w:rsid w:val="00361F77"/>
    <w:rsid w:val="00362724"/>
    <w:rsid w:val="0036284B"/>
    <w:rsid w:val="00362A00"/>
    <w:rsid w:val="00362AC9"/>
    <w:rsid w:val="003631D8"/>
    <w:rsid w:val="003633A8"/>
    <w:rsid w:val="003633C7"/>
    <w:rsid w:val="0036344B"/>
    <w:rsid w:val="003640B8"/>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35EB"/>
    <w:rsid w:val="00393AE9"/>
    <w:rsid w:val="00393B86"/>
    <w:rsid w:val="00395C5E"/>
    <w:rsid w:val="00396054"/>
    <w:rsid w:val="0039630B"/>
    <w:rsid w:val="003967C7"/>
    <w:rsid w:val="00396F16"/>
    <w:rsid w:val="003971A1"/>
    <w:rsid w:val="0039776C"/>
    <w:rsid w:val="00397A1E"/>
    <w:rsid w:val="00397A2F"/>
    <w:rsid w:val="003A00F5"/>
    <w:rsid w:val="003A06EB"/>
    <w:rsid w:val="003A18FA"/>
    <w:rsid w:val="003A1AC6"/>
    <w:rsid w:val="003A2212"/>
    <w:rsid w:val="003A31C3"/>
    <w:rsid w:val="003A3AD6"/>
    <w:rsid w:val="003A52CE"/>
    <w:rsid w:val="003A5951"/>
    <w:rsid w:val="003A619B"/>
    <w:rsid w:val="003A6B09"/>
    <w:rsid w:val="003A6EE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0C8C"/>
    <w:rsid w:val="003C122B"/>
    <w:rsid w:val="003C2110"/>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B7B"/>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7E7"/>
    <w:rsid w:val="0040293D"/>
    <w:rsid w:val="00402A1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2E40"/>
    <w:rsid w:val="00463EDC"/>
    <w:rsid w:val="0046426A"/>
    <w:rsid w:val="00464657"/>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27B5"/>
    <w:rsid w:val="004B2B9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1C44"/>
    <w:rsid w:val="004C23B4"/>
    <w:rsid w:val="004C27C8"/>
    <w:rsid w:val="004C2ACB"/>
    <w:rsid w:val="004C364F"/>
    <w:rsid w:val="004C4374"/>
    <w:rsid w:val="004C4643"/>
    <w:rsid w:val="004C7697"/>
    <w:rsid w:val="004C7877"/>
    <w:rsid w:val="004D0B71"/>
    <w:rsid w:val="004D14B4"/>
    <w:rsid w:val="004D1552"/>
    <w:rsid w:val="004D1A9D"/>
    <w:rsid w:val="004D1C92"/>
    <w:rsid w:val="004D28E7"/>
    <w:rsid w:val="004D2BFC"/>
    <w:rsid w:val="004D3B15"/>
    <w:rsid w:val="004D3EB8"/>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D9F"/>
    <w:rsid w:val="00530EFB"/>
    <w:rsid w:val="00531B7A"/>
    <w:rsid w:val="005323DF"/>
    <w:rsid w:val="00533559"/>
    <w:rsid w:val="0053386B"/>
    <w:rsid w:val="00533DCC"/>
    <w:rsid w:val="00534A7C"/>
    <w:rsid w:val="00534B31"/>
    <w:rsid w:val="00535C17"/>
    <w:rsid w:val="00535E04"/>
    <w:rsid w:val="00536105"/>
    <w:rsid w:val="00536CA4"/>
    <w:rsid w:val="00537265"/>
    <w:rsid w:val="00537F9F"/>
    <w:rsid w:val="0054015C"/>
    <w:rsid w:val="00540168"/>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930"/>
    <w:rsid w:val="00563A1D"/>
    <w:rsid w:val="00563C20"/>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581"/>
    <w:rsid w:val="0057078A"/>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21"/>
    <w:rsid w:val="005909AF"/>
    <w:rsid w:val="0059174A"/>
    <w:rsid w:val="0059244F"/>
    <w:rsid w:val="00592649"/>
    <w:rsid w:val="00592E7C"/>
    <w:rsid w:val="005939A2"/>
    <w:rsid w:val="00593C2D"/>
    <w:rsid w:val="00593DF8"/>
    <w:rsid w:val="00593F55"/>
    <w:rsid w:val="005943C7"/>
    <w:rsid w:val="005949CB"/>
    <w:rsid w:val="00594D72"/>
    <w:rsid w:val="0059517C"/>
    <w:rsid w:val="0059523F"/>
    <w:rsid w:val="00595431"/>
    <w:rsid w:val="00595516"/>
    <w:rsid w:val="00595D75"/>
    <w:rsid w:val="005966F2"/>
    <w:rsid w:val="005967E5"/>
    <w:rsid w:val="00597687"/>
    <w:rsid w:val="00597716"/>
    <w:rsid w:val="005A0A95"/>
    <w:rsid w:val="005A0F7E"/>
    <w:rsid w:val="005A0FF1"/>
    <w:rsid w:val="005A1031"/>
    <w:rsid w:val="005A1F4B"/>
    <w:rsid w:val="005A211C"/>
    <w:rsid w:val="005A2FF8"/>
    <w:rsid w:val="005A32B9"/>
    <w:rsid w:val="005A344A"/>
    <w:rsid w:val="005A3490"/>
    <w:rsid w:val="005A359A"/>
    <w:rsid w:val="005A37A9"/>
    <w:rsid w:val="005A3B7A"/>
    <w:rsid w:val="005A3F25"/>
    <w:rsid w:val="005A4841"/>
    <w:rsid w:val="005A4B1F"/>
    <w:rsid w:val="005A50C0"/>
    <w:rsid w:val="005A5B46"/>
    <w:rsid w:val="005A5CF3"/>
    <w:rsid w:val="005A63C9"/>
    <w:rsid w:val="005A68D7"/>
    <w:rsid w:val="005A6998"/>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709E"/>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D0241"/>
    <w:rsid w:val="005D02FF"/>
    <w:rsid w:val="005D0E70"/>
    <w:rsid w:val="005D128A"/>
    <w:rsid w:val="005D165A"/>
    <w:rsid w:val="005D1DD7"/>
    <w:rsid w:val="005D209C"/>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1F4"/>
    <w:rsid w:val="005F1514"/>
    <w:rsid w:val="005F156D"/>
    <w:rsid w:val="005F1D45"/>
    <w:rsid w:val="005F1F06"/>
    <w:rsid w:val="005F2651"/>
    <w:rsid w:val="005F3097"/>
    <w:rsid w:val="005F35DE"/>
    <w:rsid w:val="005F3B21"/>
    <w:rsid w:val="005F484A"/>
    <w:rsid w:val="005F488B"/>
    <w:rsid w:val="005F510F"/>
    <w:rsid w:val="005F53F6"/>
    <w:rsid w:val="005F6852"/>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B74"/>
    <w:rsid w:val="00615DA4"/>
    <w:rsid w:val="006165D3"/>
    <w:rsid w:val="00616810"/>
    <w:rsid w:val="00616D64"/>
    <w:rsid w:val="00616E0B"/>
    <w:rsid w:val="006200F7"/>
    <w:rsid w:val="00620CFE"/>
    <w:rsid w:val="00620E2A"/>
    <w:rsid w:val="00620F2E"/>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C65"/>
    <w:rsid w:val="00631FB9"/>
    <w:rsid w:val="006320DB"/>
    <w:rsid w:val="006321EF"/>
    <w:rsid w:val="00632270"/>
    <w:rsid w:val="0063286F"/>
    <w:rsid w:val="00632EE2"/>
    <w:rsid w:val="00632F81"/>
    <w:rsid w:val="006339DB"/>
    <w:rsid w:val="00633A78"/>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57D3A"/>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6"/>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D7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02"/>
    <w:rsid w:val="006E0D61"/>
    <w:rsid w:val="006E117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C5D"/>
    <w:rsid w:val="006F4CED"/>
    <w:rsid w:val="006F4E25"/>
    <w:rsid w:val="006F50E3"/>
    <w:rsid w:val="006F51B8"/>
    <w:rsid w:val="006F5282"/>
    <w:rsid w:val="006F5441"/>
    <w:rsid w:val="006F55E0"/>
    <w:rsid w:val="006F5FB3"/>
    <w:rsid w:val="006F661D"/>
    <w:rsid w:val="006F6768"/>
    <w:rsid w:val="006F6D50"/>
    <w:rsid w:val="006F6E4A"/>
    <w:rsid w:val="006F6EF3"/>
    <w:rsid w:val="006F706E"/>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0721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E50"/>
    <w:rsid w:val="00767156"/>
    <w:rsid w:val="00770389"/>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9149E"/>
    <w:rsid w:val="007918C6"/>
    <w:rsid w:val="00791AA0"/>
    <w:rsid w:val="00791FEA"/>
    <w:rsid w:val="007922C0"/>
    <w:rsid w:val="00792AF9"/>
    <w:rsid w:val="00792B71"/>
    <w:rsid w:val="0079315C"/>
    <w:rsid w:val="00793530"/>
    <w:rsid w:val="007936AA"/>
    <w:rsid w:val="00793973"/>
    <w:rsid w:val="00794743"/>
    <w:rsid w:val="00794BE0"/>
    <w:rsid w:val="00795049"/>
    <w:rsid w:val="0079571A"/>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116A"/>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4BB8"/>
    <w:rsid w:val="007E5310"/>
    <w:rsid w:val="007E53A4"/>
    <w:rsid w:val="007E5ACC"/>
    <w:rsid w:val="007E5EA7"/>
    <w:rsid w:val="007E60E8"/>
    <w:rsid w:val="007E6635"/>
    <w:rsid w:val="007E7113"/>
    <w:rsid w:val="007F0268"/>
    <w:rsid w:val="007F05D5"/>
    <w:rsid w:val="007F0A9E"/>
    <w:rsid w:val="007F0EAE"/>
    <w:rsid w:val="007F1AC8"/>
    <w:rsid w:val="007F1C23"/>
    <w:rsid w:val="007F1F11"/>
    <w:rsid w:val="007F27E4"/>
    <w:rsid w:val="007F2D74"/>
    <w:rsid w:val="007F44C8"/>
    <w:rsid w:val="007F4593"/>
    <w:rsid w:val="007F4EAC"/>
    <w:rsid w:val="007F58F3"/>
    <w:rsid w:val="007F6C30"/>
    <w:rsid w:val="007F7FCC"/>
    <w:rsid w:val="008002C9"/>
    <w:rsid w:val="0080152B"/>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D22"/>
    <w:rsid w:val="00817DF2"/>
    <w:rsid w:val="00817F7E"/>
    <w:rsid w:val="00820384"/>
    <w:rsid w:val="00820AC0"/>
    <w:rsid w:val="00820B8C"/>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255F"/>
    <w:rsid w:val="0089399F"/>
    <w:rsid w:val="0089402F"/>
    <w:rsid w:val="00894406"/>
    <w:rsid w:val="008952E6"/>
    <w:rsid w:val="008955B8"/>
    <w:rsid w:val="008959F8"/>
    <w:rsid w:val="00896920"/>
    <w:rsid w:val="00896A44"/>
    <w:rsid w:val="00896BBC"/>
    <w:rsid w:val="00896EA8"/>
    <w:rsid w:val="00897322"/>
    <w:rsid w:val="00897B64"/>
    <w:rsid w:val="00897E03"/>
    <w:rsid w:val="008A018E"/>
    <w:rsid w:val="008A02CB"/>
    <w:rsid w:val="008A075B"/>
    <w:rsid w:val="008A0BDB"/>
    <w:rsid w:val="008A11A1"/>
    <w:rsid w:val="008A1B5F"/>
    <w:rsid w:val="008A1D25"/>
    <w:rsid w:val="008A2493"/>
    <w:rsid w:val="008A2AD1"/>
    <w:rsid w:val="008A2E6F"/>
    <w:rsid w:val="008A40D1"/>
    <w:rsid w:val="008A41F8"/>
    <w:rsid w:val="008A4C3E"/>
    <w:rsid w:val="008A5001"/>
    <w:rsid w:val="008A5240"/>
    <w:rsid w:val="008A569F"/>
    <w:rsid w:val="008A5A36"/>
    <w:rsid w:val="008A5EFF"/>
    <w:rsid w:val="008A6004"/>
    <w:rsid w:val="008A658C"/>
    <w:rsid w:val="008A6A87"/>
    <w:rsid w:val="008A6FA8"/>
    <w:rsid w:val="008A7B27"/>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161"/>
    <w:rsid w:val="008B7240"/>
    <w:rsid w:val="008C0105"/>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2AA"/>
    <w:rsid w:val="008D4685"/>
    <w:rsid w:val="008D4FFA"/>
    <w:rsid w:val="008D58F8"/>
    <w:rsid w:val="008D608A"/>
    <w:rsid w:val="008D63A1"/>
    <w:rsid w:val="008D68F4"/>
    <w:rsid w:val="008D6CC9"/>
    <w:rsid w:val="008D791A"/>
    <w:rsid w:val="008D7B8A"/>
    <w:rsid w:val="008E093C"/>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5552"/>
    <w:rsid w:val="00905737"/>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0B0"/>
    <w:rsid w:val="00942D68"/>
    <w:rsid w:val="00943487"/>
    <w:rsid w:val="00943AE6"/>
    <w:rsid w:val="00943C52"/>
    <w:rsid w:val="0094400E"/>
    <w:rsid w:val="0094422B"/>
    <w:rsid w:val="00944CB0"/>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2CF"/>
    <w:rsid w:val="0095398F"/>
    <w:rsid w:val="009539FC"/>
    <w:rsid w:val="00953F08"/>
    <w:rsid w:val="00954511"/>
    <w:rsid w:val="00955617"/>
    <w:rsid w:val="00955946"/>
    <w:rsid w:val="00955D88"/>
    <w:rsid w:val="00956669"/>
    <w:rsid w:val="00956A69"/>
    <w:rsid w:val="00956B83"/>
    <w:rsid w:val="00956D0A"/>
    <w:rsid w:val="0095786D"/>
    <w:rsid w:val="009578E5"/>
    <w:rsid w:val="0096025B"/>
    <w:rsid w:val="00960E40"/>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D36"/>
    <w:rsid w:val="009761A5"/>
    <w:rsid w:val="009763E2"/>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5001"/>
    <w:rsid w:val="009951D8"/>
    <w:rsid w:val="009957C4"/>
    <w:rsid w:val="00995C8F"/>
    <w:rsid w:val="00995CF6"/>
    <w:rsid w:val="00995CFE"/>
    <w:rsid w:val="0099748E"/>
    <w:rsid w:val="00997807"/>
    <w:rsid w:val="00997C59"/>
    <w:rsid w:val="009A0A14"/>
    <w:rsid w:val="009A1D5F"/>
    <w:rsid w:val="009A27AF"/>
    <w:rsid w:val="009A29A0"/>
    <w:rsid w:val="009A31C8"/>
    <w:rsid w:val="009A35AA"/>
    <w:rsid w:val="009A3DBB"/>
    <w:rsid w:val="009A4839"/>
    <w:rsid w:val="009A533C"/>
    <w:rsid w:val="009A545D"/>
    <w:rsid w:val="009A5A55"/>
    <w:rsid w:val="009A63CB"/>
    <w:rsid w:val="009A6B3E"/>
    <w:rsid w:val="009A7732"/>
    <w:rsid w:val="009A7965"/>
    <w:rsid w:val="009B03A1"/>
    <w:rsid w:val="009B05BE"/>
    <w:rsid w:val="009B1410"/>
    <w:rsid w:val="009B152B"/>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6DD"/>
    <w:rsid w:val="009C6756"/>
    <w:rsid w:val="009C67F2"/>
    <w:rsid w:val="009C6858"/>
    <w:rsid w:val="009C78BF"/>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2F89"/>
    <w:rsid w:val="009E3B93"/>
    <w:rsid w:val="009E40A4"/>
    <w:rsid w:val="009E4D3A"/>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1C0F"/>
    <w:rsid w:val="00A03735"/>
    <w:rsid w:val="00A055E4"/>
    <w:rsid w:val="00A05DCC"/>
    <w:rsid w:val="00A07078"/>
    <w:rsid w:val="00A071EB"/>
    <w:rsid w:val="00A07534"/>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4BA1"/>
    <w:rsid w:val="00A84F30"/>
    <w:rsid w:val="00A85B11"/>
    <w:rsid w:val="00A85C5C"/>
    <w:rsid w:val="00A85F38"/>
    <w:rsid w:val="00A862EC"/>
    <w:rsid w:val="00A863C2"/>
    <w:rsid w:val="00A87902"/>
    <w:rsid w:val="00A87EEC"/>
    <w:rsid w:val="00A90281"/>
    <w:rsid w:val="00A90515"/>
    <w:rsid w:val="00A905BA"/>
    <w:rsid w:val="00A90CA6"/>
    <w:rsid w:val="00A90ECB"/>
    <w:rsid w:val="00A912DD"/>
    <w:rsid w:val="00A91691"/>
    <w:rsid w:val="00A9209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361"/>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AFE"/>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5B4"/>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3B6E"/>
    <w:rsid w:val="00B44021"/>
    <w:rsid w:val="00B441EA"/>
    <w:rsid w:val="00B45C0A"/>
    <w:rsid w:val="00B46088"/>
    <w:rsid w:val="00B4673D"/>
    <w:rsid w:val="00B46979"/>
    <w:rsid w:val="00B4754F"/>
    <w:rsid w:val="00B502AC"/>
    <w:rsid w:val="00B50350"/>
    <w:rsid w:val="00B51D7E"/>
    <w:rsid w:val="00B531C0"/>
    <w:rsid w:val="00B5400E"/>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5F94"/>
    <w:rsid w:val="00BD6362"/>
    <w:rsid w:val="00BD7157"/>
    <w:rsid w:val="00BD7788"/>
    <w:rsid w:val="00BD790F"/>
    <w:rsid w:val="00BD7A3F"/>
    <w:rsid w:val="00BD7B7F"/>
    <w:rsid w:val="00BE1527"/>
    <w:rsid w:val="00BE16B9"/>
    <w:rsid w:val="00BE1F04"/>
    <w:rsid w:val="00BE229F"/>
    <w:rsid w:val="00BE2ED3"/>
    <w:rsid w:val="00BE3629"/>
    <w:rsid w:val="00BE37A7"/>
    <w:rsid w:val="00BE3E90"/>
    <w:rsid w:val="00BE3EDC"/>
    <w:rsid w:val="00BE4023"/>
    <w:rsid w:val="00BE4855"/>
    <w:rsid w:val="00BE574C"/>
    <w:rsid w:val="00BE5E7A"/>
    <w:rsid w:val="00BE602C"/>
    <w:rsid w:val="00BE6EC1"/>
    <w:rsid w:val="00BE75E5"/>
    <w:rsid w:val="00BE7996"/>
    <w:rsid w:val="00BE7E8B"/>
    <w:rsid w:val="00BF0388"/>
    <w:rsid w:val="00BF0DD8"/>
    <w:rsid w:val="00BF168C"/>
    <w:rsid w:val="00BF16DE"/>
    <w:rsid w:val="00BF2624"/>
    <w:rsid w:val="00BF2D7E"/>
    <w:rsid w:val="00BF2E60"/>
    <w:rsid w:val="00BF32B4"/>
    <w:rsid w:val="00BF4099"/>
    <w:rsid w:val="00BF46D7"/>
    <w:rsid w:val="00BF5910"/>
    <w:rsid w:val="00BF5B62"/>
    <w:rsid w:val="00BF5C81"/>
    <w:rsid w:val="00BF5EDD"/>
    <w:rsid w:val="00BF6138"/>
    <w:rsid w:val="00BF675A"/>
    <w:rsid w:val="00C00781"/>
    <w:rsid w:val="00C00ECA"/>
    <w:rsid w:val="00C012F7"/>
    <w:rsid w:val="00C01CBD"/>
    <w:rsid w:val="00C01DE5"/>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42BA"/>
    <w:rsid w:val="00C14AE3"/>
    <w:rsid w:val="00C14D53"/>
    <w:rsid w:val="00C14DB1"/>
    <w:rsid w:val="00C15178"/>
    <w:rsid w:val="00C158E1"/>
    <w:rsid w:val="00C1641E"/>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928"/>
    <w:rsid w:val="00C81C3D"/>
    <w:rsid w:val="00C81F4F"/>
    <w:rsid w:val="00C82185"/>
    <w:rsid w:val="00C8235A"/>
    <w:rsid w:val="00C83CB0"/>
    <w:rsid w:val="00C83EAC"/>
    <w:rsid w:val="00C8458B"/>
    <w:rsid w:val="00C84B33"/>
    <w:rsid w:val="00C85541"/>
    <w:rsid w:val="00C85C72"/>
    <w:rsid w:val="00C86A92"/>
    <w:rsid w:val="00C86E49"/>
    <w:rsid w:val="00C875DD"/>
    <w:rsid w:val="00C87D05"/>
    <w:rsid w:val="00C87E60"/>
    <w:rsid w:val="00C902B5"/>
    <w:rsid w:val="00C907CF"/>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42E4"/>
    <w:rsid w:val="00CA50DA"/>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302F"/>
    <w:rsid w:val="00CE3AD9"/>
    <w:rsid w:val="00CE4500"/>
    <w:rsid w:val="00CE48A8"/>
    <w:rsid w:val="00CE5337"/>
    <w:rsid w:val="00CE5BFC"/>
    <w:rsid w:val="00CE621A"/>
    <w:rsid w:val="00CE73F2"/>
    <w:rsid w:val="00CE74F5"/>
    <w:rsid w:val="00CE7DD2"/>
    <w:rsid w:val="00CF0744"/>
    <w:rsid w:val="00CF0C4E"/>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23"/>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455C"/>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F45"/>
    <w:rsid w:val="00D750FB"/>
    <w:rsid w:val="00D756A4"/>
    <w:rsid w:val="00D757B7"/>
    <w:rsid w:val="00D75ECB"/>
    <w:rsid w:val="00D765E3"/>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4E5"/>
    <w:rsid w:val="00D93630"/>
    <w:rsid w:val="00D9372C"/>
    <w:rsid w:val="00D937BC"/>
    <w:rsid w:val="00D93F22"/>
    <w:rsid w:val="00D94F0E"/>
    <w:rsid w:val="00D952F3"/>
    <w:rsid w:val="00D955DF"/>
    <w:rsid w:val="00D95A6D"/>
    <w:rsid w:val="00D95E25"/>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543"/>
    <w:rsid w:val="00DE4C0B"/>
    <w:rsid w:val="00DE4CEC"/>
    <w:rsid w:val="00DE4DB3"/>
    <w:rsid w:val="00DE5306"/>
    <w:rsid w:val="00DE6163"/>
    <w:rsid w:val="00DE6928"/>
    <w:rsid w:val="00DE7052"/>
    <w:rsid w:val="00DE7AA8"/>
    <w:rsid w:val="00DE7EC1"/>
    <w:rsid w:val="00DF03FB"/>
    <w:rsid w:val="00DF0B37"/>
    <w:rsid w:val="00DF0E28"/>
    <w:rsid w:val="00DF1582"/>
    <w:rsid w:val="00DF26D7"/>
    <w:rsid w:val="00DF275A"/>
    <w:rsid w:val="00DF2B0D"/>
    <w:rsid w:val="00DF3B17"/>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3355"/>
    <w:rsid w:val="00E039A4"/>
    <w:rsid w:val="00E03F8B"/>
    <w:rsid w:val="00E04781"/>
    <w:rsid w:val="00E04A77"/>
    <w:rsid w:val="00E051D6"/>
    <w:rsid w:val="00E0580E"/>
    <w:rsid w:val="00E05BC4"/>
    <w:rsid w:val="00E07AAE"/>
    <w:rsid w:val="00E07D8B"/>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F64"/>
    <w:rsid w:val="00E50341"/>
    <w:rsid w:val="00E50ACE"/>
    <w:rsid w:val="00E51A91"/>
    <w:rsid w:val="00E51B16"/>
    <w:rsid w:val="00E51E05"/>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367"/>
    <w:rsid w:val="00EA5BD8"/>
    <w:rsid w:val="00EA5FC3"/>
    <w:rsid w:val="00EA6374"/>
    <w:rsid w:val="00EA684B"/>
    <w:rsid w:val="00EA7021"/>
    <w:rsid w:val="00EA715E"/>
    <w:rsid w:val="00EA78F9"/>
    <w:rsid w:val="00EA7ED4"/>
    <w:rsid w:val="00EB06B7"/>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39"/>
    <w:rsid w:val="00ED0452"/>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E7222"/>
    <w:rsid w:val="00EF0024"/>
    <w:rsid w:val="00EF0438"/>
    <w:rsid w:val="00EF19FE"/>
    <w:rsid w:val="00EF2631"/>
    <w:rsid w:val="00EF27A6"/>
    <w:rsid w:val="00EF2C47"/>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835"/>
    <w:rsid w:val="00F11906"/>
    <w:rsid w:val="00F126AB"/>
    <w:rsid w:val="00F1290C"/>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9BC"/>
    <w:rsid w:val="00F44F18"/>
    <w:rsid w:val="00F454C9"/>
    <w:rsid w:val="00F4586F"/>
    <w:rsid w:val="00F45BCD"/>
    <w:rsid w:val="00F45F17"/>
    <w:rsid w:val="00F4644B"/>
    <w:rsid w:val="00F466DF"/>
    <w:rsid w:val="00F4705C"/>
    <w:rsid w:val="00F50C70"/>
    <w:rsid w:val="00F51F95"/>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762"/>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96B"/>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4CFD"/>
    <w:rsid w:val="00F9501E"/>
    <w:rsid w:val="00F96A1D"/>
    <w:rsid w:val="00F9746C"/>
    <w:rsid w:val="00F97904"/>
    <w:rsid w:val="00F97F38"/>
    <w:rsid w:val="00FA020C"/>
    <w:rsid w:val="00FA0290"/>
    <w:rsid w:val="00FA05F5"/>
    <w:rsid w:val="00FA0C43"/>
    <w:rsid w:val="00FA1161"/>
    <w:rsid w:val="00FA1592"/>
    <w:rsid w:val="00FA1FF1"/>
    <w:rsid w:val="00FA22C3"/>
    <w:rsid w:val="00FA3562"/>
    <w:rsid w:val="00FA3980"/>
    <w:rsid w:val="00FA39BD"/>
    <w:rsid w:val="00FA3D95"/>
    <w:rsid w:val="00FA47E9"/>
    <w:rsid w:val="00FA4A04"/>
    <w:rsid w:val="00FA65D3"/>
    <w:rsid w:val="00FA6D72"/>
    <w:rsid w:val="00FA706E"/>
    <w:rsid w:val="00FA76F2"/>
    <w:rsid w:val="00FA7804"/>
    <w:rsid w:val="00FA7836"/>
    <w:rsid w:val="00FB019E"/>
    <w:rsid w:val="00FB0263"/>
    <w:rsid w:val="00FB04AD"/>
    <w:rsid w:val="00FB08B4"/>
    <w:rsid w:val="00FB09AB"/>
    <w:rsid w:val="00FB0A52"/>
    <w:rsid w:val="00FB143D"/>
    <w:rsid w:val="00FB14B0"/>
    <w:rsid w:val="00FB1CBC"/>
    <w:rsid w:val="00FB1E45"/>
    <w:rsid w:val="00FB2A56"/>
    <w:rsid w:val="00FB2BF7"/>
    <w:rsid w:val="00FB32A3"/>
    <w:rsid w:val="00FB3555"/>
    <w:rsid w:val="00FB3C2A"/>
    <w:rsid w:val="00FB4109"/>
    <w:rsid w:val="00FB42B2"/>
    <w:rsid w:val="00FB57BE"/>
    <w:rsid w:val="00FB5825"/>
    <w:rsid w:val="00FB63D5"/>
    <w:rsid w:val="00FB69C7"/>
    <w:rsid w:val="00FB6FB9"/>
    <w:rsid w:val="00FB78DE"/>
    <w:rsid w:val="00FB7B71"/>
    <w:rsid w:val="00FB7CF8"/>
    <w:rsid w:val="00FB7CF9"/>
    <w:rsid w:val="00FC0524"/>
    <w:rsid w:val="00FC150F"/>
    <w:rsid w:val="00FC1BB9"/>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CD6"/>
    <w:rsid w:val="00FD73A1"/>
    <w:rsid w:val="00FD7C04"/>
    <w:rsid w:val="00FE1169"/>
    <w:rsid w:val="00FE215E"/>
    <w:rsid w:val="00FE257C"/>
    <w:rsid w:val="00FE2768"/>
    <w:rsid w:val="00FE353B"/>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6F38D-625A-4161-84EB-97A9C7CA8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2865</Words>
  <Characters>16335</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2019-02-13T08:31:00Z</cp:lastPrinted>
  <dcterms:created xsi:type="dcterms:W3CDTF">2019-05-03T07:41:00Z</dcterms:created>
  <dcterms:modified xsi:type="dcterms:W3CDTF">2019-05-03T08:30:00Z</dcterms:modified>
</cp:coreProperties>
</file>