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F2" w:rsidRDefault="00025BF2" w:rsidP="007054B1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507308">
        <w:rPr>
          <w:rFonts w:ascii="Arial" w:hAnsi="Arial" w:cs="Arial" w:hint="eastAsia"/>
          <w:b/>
          <w:bCs/>
          <w:sz w:val="24"/>
          <w:szCs w:val="24"/>
        </w:rPr>
        <w:t>#</w:t>
      </w:r>
      <w:r w:rsidR="006E30DB">
        <w:rPr>
          <w:rFonts w:ascii="Arial" w:hAnsi="Arial" w:cs="Arial" w:hint="eastAsia"/>
          <w:b/>
          <w:bCs/>
          <w:sz w:val="24"/>
          <w:szCs w:val="24"/>
        </w:rPr>
        <w:t>9</w:t>
      </w:r>
      <w:r w:rsidR="00507308">
        <w:rPr>
          <w:rFonts w:ascii="Arial" w:hAnsi="Arial" w:cs="Arial" w:hint="eastAsia"/>
          <w:b/>
          <w:bCs/>
          <w:sz w:val="24"/>
          <w:szCs w:val="24"/>
        </w:rPr>
        <w:t>6bis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</w:t>
      </w:r>
      <w:r w:rsidR="00507308">
        <w:rPr>
          <w:rFonts w:ascii="Arial" w:hAnsi="Arial" w:cs="Arial" w:hint="eastAsia"/>
          <w:b/>
          <w:bCs/>
          <w:sz w:val="24"/>
          <w:szCs w:val="24"/>
        </w:rPr>
        <w:t>9</w:t>
      </w:r>
      <w:r w:rsidR="00401D54">
        <w:rPr>
          <w:rFonts w:ascii="Arial" w:hAnsi="Arial" w:cs="Arial" w:hint="eastAsia"/>
          <w:b/>
          <w:bCs/>
          <w:sz w:val="24"/>
          <w:szCs w:val="24"/>
        </w:rPr>
        <w:t>05117</w:t>
      </w:r>
    </w:p>
    <w:p w:rsidR="00025BF2" w:rsidRPr="006A218C" w:rsidRDefault="00507308" w:rsidP="006A218C">
      <w:pPr>
        <w:rPr>
          <w:rFonts w:ascii="Arial" w:eastAsia="Batang" w:hAnsi="Arial" w:cs="Arial"/>
          <w:b/>
          <w:bCs/>
          <w:sz w:val="24"/>
          <w:szCs w:val="24"/>
        </w:rPr>
      </w:pP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Xi</w:t>
      </w:r>
      <w:r w:rsidRPr="006A218C">
        <w:rPr>
          <w:rFonts w:ascii="Arial" w:eastAsia="Batang" w:hAnsi="Arial" w:cs="Arial"/>
          <w:b/>
          <w:bCs/>
          <w:sz w:val="24"/>
          <w:szCs w:val="24"/>
        </w:rPr>
        <w:t>’</w:t>
      </w: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an</w:t>
      </w:r>
      <w:r w:rsidR="00025BF2" w:rsidRPr="006A218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China</w:t>
      </w:r>
      <w:r w:rsidR="00025BF2" w:rsidRPr="006A218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8</w:t>
      </w:r>
      <w:r w:rsidR="00025BF2" w:rsidRPr="006A218C">
        <w:rPr>
          <w:rFonts w:ascii="Arial" w:eastAsia="Batang" w:hAnsi="Arial" w:cs="Arial"/>
          <w:b/>
          <w:bCs/>
          <w:sz w:val="24"/>
          <w:szCs w:val="24"/>
        </w:rPr>
        <w:t>th</w:t>
      </w:r>
      <w:r w:rsidR="00807454" w:rsidRPr="006A218C">
        <w:rPr>
          <w:rFonts w:ascii="Arial" w:eastAsia="Batang" w:hAnsi="Arial" w:cs="Arial"/>
          <w:b/>
          <w:bCs/>
          <w:sz w:val="24"/>
          <w:szCs w:val="24"/>
        </w:rPr>
        <w:t xml:space="preserve">- </w:t>
      </w:r>
      <w:r w:rsidR="00807454" w:rsidRPr="006A218C">
        <w:rPr>
          <w:rFonts w:ascii="Arial" w:eastAsia="Batang" w:hAnsi="Arial" w:cs="Arial" w:hint="eastAsia"/>
          <w:b/>
          <w:bCs/>
          <w:sz w:val="24"/>
          <w:szCs w:val="24"/>
        </w:rPr>
        <w:t>1</w:t>
      </w: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2</w:t>
      </w:r>
      <w:r w:rsidR="00807454" w:rsidRPr="006A218C">
        <w:rPr>
          <w:rFonts w:ascii="Arial" w:eastAsia="Batang" w:hAnsi="Arial" w:cs="Arial"/>
          <w:b/>
          <w:bCs/>
          <w:sz w:val="24"/>
          <w:szCs w:val="24"/>
        </w:rPr>
        <w:t>th</w:t>
      </w:r>
      <w:r w:rsidR="00025BF2" w:rsidRPr="006A218C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April</w:t>
      </w:r>
      <w:r w:rsidR="00807454" w:rsidRPr="006A218C">
        <w:rPr>
          <w:rFonts w:ascii="Arial" w:eastAsia="Batang" w:hAnsi="Arial" w:cs="Arial" w:hint="eastAsia"/>
          <w:b/>
          <w:bCs/>
          <w:sz w:val="24"/>
          <w:szCs w:val="24"/>
        </w:rPr>
        <w:t xml:space="preserve"> </w:t>
      </w:r>
      <w:r w:rsidR="00025BF2" w:rsidRPr="006A218C">
        <w:rPr>
          <w:rFonts w:ascii="Arial" w:eastAsia="Batang" w:hAnsi="Arial" w:cs="Arial"/>
          <w:b/>
          <w:bCs/>
          <w:sz w:val="24"/>
          <w:szCs w:val="24"/>
        </w:rPr>
        <w:t>201</w:t>
      </w:r>
      <w:r w:rsidRPr="006A218C">
        <w:rPr>
          <w:rFonts w:ascii="Arial" w:eastAsia="Batang" w:hAnsi="Arial" w:cs="Arial" w:hint="eastAsia"/>
          <w:b/>
          <w:bCs/>
          <w:sz w:val="24"/>
          <w:szCs w:val="24"/>
        </w:rPr>
        <w:t>9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8E57EA">
        <w:rPr>
          <w:rFonts w:ascii="Arial" w:hAnsi="Arial" w:hint="eastAsia"/>
          <w:sz w:val="24"/>
        </w:rPr>
        <w:t>7</w:t>
      </w:r>
      <w:r w:rsidR="000926AB">
        <w:rPr>
          <w:rFonts w:ascii="Arial" w:hAnsi="Arial" w:hint="eastAsia"/>
          <w:sz w:val="24"/>
        </w:rPr>
        <w:t>.</w:t>
      </w:r>
      <w:r w:rsidR="00507308">
        <w:rPr>
          <w:rFonts w:ascii="Arial" w:hAnsi="Arial" w:hint="eastAsia"/>
          <w:sz w:val="24"/>
        </w:rPr>
        <w:t>2.6.3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bookmarkStart w:id="1" w:name="OLE_LINK5"/>
      <w:bookmarkStart w:id="2" w:name="OLE_LINK6"/>
      <w:r>
        <w:rPr>
          <w:rFonts w:ascii="Arial" w:hAnsi="Arial"/>
          <w:sz w:val="24"/>
        </w:rPr>
        <w:t xml:space="preserve">Discussion on </w:t>
      </w:r>
      <w:r w:rsidR="00507308">
        <w:rPr>
          <w:rFonts w:ascii="Arial" w:hAnsi="Arial" w:hint="eastAsia"/>
          <w:sz w:val="24"/>
        </w:rPr>
        <w:t>PUSCH enhancements</w:t>
      </w:r>
      <w:bookmarkEnd w:id="1"/>
      <w:bookmarkEnd w:id="2"/>
    </w:p>
    <w:p w:rsidR="00025BF2" w:rsidRDefault="00025BF2" w:rsidP="00025BF2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:rsidR="00025BF2" w:rsidRDefault="00025BF2" w:rsidP="00025BF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</w:p>
    <w:p w:rsidR="00653238" w:rsidRPr="00865936" w:rsidRDefault="00D55302" w:rsidP="00653238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RAN1#</w:t>
      </w:r>
      <w:r>
        <w:rPr>
          <w:rFonts w:ascii="Times New Roman" w:hAnsi="Times New Roman" w:cs="Times New Roman" w:hint="eastAsia"/>
          <w:sz w:val="22"/>
          <w:lang w:val="en-GB"/>
        </w:rPr>
        <w:t>9</w:t>
      </w:r>
      <w:r w:rsidR="00462A72">
        <w:rPr>
          <w:rFonts w:ascii="Times New Roman" w:hAnsi="Times New Roman" w:cs="Times New Roman" w:hint="eastAsia"/>
          <w:sz w:val="22"/>
          <w:lang w:val="en-GB"/>
        </w:rPr>
        <w:t>6 meeting</w:t>
      </w:r>
      <w:r w:rsidR="00025BF2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 xml:space="preserve">the following agreements have been achieved on </w:t>
      </w:r>
      <w:r w:rsidR="00462A72">
        <w:rPr>
          <w:rFonts w:ascii="Times New Roman" w:hAnsi="Times New Roman" w:cs="Times New Roman" w:hint="eastAsia"/>
          <w:sz w:val="22"/>
          <w:lang w:val="en-GB"/>
        </w:rPr>
        <w:t>PUSCH enhancements</w:t>
      </w:r>
      <w:r w:rsidR="0024329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61653D">
        <w:rPr>
          <w:rFonts w:ascii="Times New Roman" w:hAnsi="Times New Roman" w:cs="Times New Roman" w:hint="eastAsia"/>
          <w:sz w:val="22"/>
          <w:lang w:val="en-GB"/>
        </w:rPr>
        <w:t xml:space="preserve">for NR </w:t>
      </w:r>
      <w:proofErr w:type="spellStart"/>
      <w:r w:rsidR="0061653D">
        <w:rPr>
          <w:rFonts w:ascii="Times New Roman" w:hAnsi="Times New Roman" w:cs="Times New Roman" w:hint="eastAsia"/>
          <w:sz w:val="22"/>
          <w:lang w:val="en-GB"/>
        </w:rPr>
        <w:t>eURLLC</w:t>
      </w:r>
      <w:proofErr w:type="spellEnd"/>
      <w:r w:rsidR="005A3C31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25BF2">
        <w:rPr>
          <w:rFonts w:ascii="Times New Roman" w:hAnsi="Times New Roman" w:cs="Times New Roman"/>
          <w:sz w:val="22"/>
          <w:lang w:val="en-GB"/>
        </w:rPr>
        <w:t>[1].</w:t>
      </w:r>
    </w:p>
    <w:p w:rsidR="00865936" w:rsidRPr="00C75DF9" w:rsidRDefault="00865936" w:rsidP="00865936">
      <w:pPr>
        <w:rPr>
          <w:szCs w:val="20"/>
        </w:rPr>
      </w:pPr>
      <w:r w:rsidRPr="00C75DF9">
        <w:rPr>
          <w:szCs w:val="20"/>
          <w:highlight w:val="green"/>
        </w:rPr>
        <w:t>Agreements</w:t>
      </w:r>
      <w:r w:rsidRPr="00C75DF9">
        <w:rPr>
          <w:szCs w:val="20"/>
        </w:rPr>
        <w:t>:</w:t>
      </w:r>
    </w:p>
    <w:p w:rsidR="00000000" w:rsidRDefault="000D5F27" w:rsidP="00401D54">
      <w:pPr>
        <w:spacing w:beforeLines="50" w:after="60"/>
        <w:rPr>
          <w:szCs w:val="20"/>
        </w:rPr>
      </w:pPr>
      <w:r w:rsidRPr="00085105">
        <w:rPr>
          <w:rFonts w:hint="eastAsia"/>
          <w:szCs w:val="20"/>
        </w:rPr>
        <w:t>F</w:t>
      </w:r>
      <w:r w:rsidRPr="00085105">
        <w:rPr>
          <w:szCs w:val="20"/>
        </w:rPr>
        <w:t>or PUSCH enhancements, it is recommended to support enhancements for both grant-based PUSCH and configured grant based PUSCH in Rel-16, to enable one UL grant scheduling two or more PUSCH repetitions that can be in one slot, or across slot boundary in consecutive available slots.</w:t>
      </w:r>
    </w:p>
    <w:p w:rsidR="00000000" w:rsidRDefault="00AB3F60" w:rsidP="00401D54">
      <w:pPr>
        <w:spacing w:beforeLines="50" w:after="60"/>
        <w:rPr>
          <w:szCs w:val="20"/>
        </w:rPr>
      </w:pPr>
    </w:p>
    <w:p w:rsidR="000D5F27" w:rsidRPr="00140DA3" w:rsidRDefault="000D5F27" w:rsidP="000D5F27">
      <w:pPr>
        <w:rPr>
          <w:b/>
          <w:szCs w:val="20"/>
        </w:rPr>
      </w:pPr>
      <w:r w:rsidRPr="00140DA3">
        <w:rPr>
          <w:szCs w:val="20"/>
          <w:highlight w:val="green"/>
        </w:rPr>
        <w:t>Agreements</w:t>
      </w:r>
      <w:r w:rsidRPr="00140DA3">
        <w:rPr>
          <w:b/>
          <w:szCs w:val="20"/>
        </w:rPr>
        <w:t>:</w:t>
      </w:r>
    </w:p>
    <w:p w:rsidR="000D5F27" w:rsidRPr="0061653D" w:rsidRDefault="000D5F27" w:rsidP="000D5F27">
      <w:pPr>
        <w:widowControl/>
        <w:numPr>
          <w:ilvl w:val="0"/>
          <w:numId w:val="11"/>
        </w:numPr>
        <w:jc w:val="left"/>
        <w:rPr>
          <w:szCs w:val="20"/>
        </w:rPr>
      </w:pPr>
      <w:r w:rsidRPr="00140DA3">
        <w:rPr>
          <w:szCs w:val="20"/>
        </w:rPr>
        <w:t>Capture the descriptions of option 1 to 6 (see R1-1903797 and previous agreements) in the TR.</w:t>
      </w:r>
    </w:p>
    <w:p w:rsidR="000D5F27" w:rsidRPr="00AF7D8C" w:rsidRDefault="000D5F27" w:rsidP="00AF7D8C">
      <w:pPr>
        <w:rPr>
          <w:b/>
        </w:rPr>
      </w:pPr>
      <w:r w:rsidRPr="00AF7D8C">
        <w:rPr>
          <w:b/>
        </w:rPr>
        <w:t>Conclusion:</w:t>
      </w:r>
    </w:p>
    <w:p w:rsidR="0061653D" w:rsidRDefault="000D5F27" w:rsidP="000D5F27">
      <w:pPr>
        <w:widowControl/>
        <w:numPr>
          <w:ilvl w:val="0"/>
          <w:numId w:val="11"/>
        </w:numPr>
        <w:jc w:val="left"/>
        <w:rPr>
          <w:szCs w:val="20"/>
        </w:rPr>
      </w:pPr>
      <w:r w:rsidRPr="008F4BD8">
        <w:rPr>
          <w:szCs w:val="20"/>
        </w:rPr>
        <w:t>Finalize the details regarding how to use “option 1” vs. “option 2” during the WI phase using option 4, 5, and 6 (as in R1-1903797) as a starting point</w:t>
      </w:r>
      <w:r>
        <w:rPr>
          <w:szCs w:val="20"/>
        </w:rPr>
        <w:t>.</w:t>
      </w:r>
    </w:p>
    <w:p w:rsidR="0061653D" w:rsidRPr="0061653D" w:rsidRDefault="0061653D" w:rsidP="0061653D">
      <w:pPr>
        <w:widowControl/>
        <w:jc w:val="left"/>
        <w:rPr>
          <w:szCs w:val="20"/>
        </w:rPr>
      </w:pPr>
    </w:p>
    <w:p w:rsidR="000D5F27" w:rsidRPr="0061653D" w:rsidRDefault="000D5F27" w:rsidP="0061653D">
      <w:pPr>
        <w:widowControl/>
        <w:jc w:val="left"/>
        <w:rPr>
          <w:szCs w:val="20"/>
        </w:rPr>
      </w:pPr>
      <w:r w:rsidRPr="0061653D">
        <w:rPr>
          <w:szCs w:val="20"/>
          <w:highlight w:val="green"/>
        </w:rPr>
        <w:t>Agreements</w:t>
      </w:r>
      <w:r w:rsidRPr="0061653D">
        <w:rPr>
          <w:b/>
          <w:szCs w:val="20"/>
        </w:rPr>
        <w:t>:</w:t>
      </w:r>
    </w:p>
    <w:p w:rsidR="00865936" w:rsidRDefault="000D5F27" w:rsidP="00865936">
      <w:pPr>
        <w:widowControl/>
        <w:numPr>
          <w:ilvl w:val="0"/>
          <w:numId w:val="11"/>
        </w:numPr>
        <w:jc w:val="left"/>
        <w:rPr>
          <w:szCs w:val="20"/>
        </w:rPr>
      </w:pPr>
      <w:r w:rsidRPr="008F4BD8">
        <w:rPr>
          <w:szCs w:val="20"/>
        </w:rPr>
        <w:t>Capture the simulation results in Section 3 in the TR.</w:t>
      </w:r>
    </w:p>
    <w:p w:rsidR="00AE672B" w:rsidRPr="00AE672B" w:rsidRDefault="00AE672B" w:rsidP="00AE672B">
      <w:pPr>
        <w:widowControl/>
        <w:ind w:left="420"/>
        <w:jc w:val="left"/>
        <w:rPr>
          <w:szCs w:val="20"/>
        </w:rPr>
      </w:pPr>
    </w:p>
    <w:p w:rsidR="00D55302" w:rsidRPr="00AF7D8C" w:rsidRDefault="00AF7D8C" w:rsidP="00844940">
      <w:r>
        <w:rPr>
          <w:rFonts w:hint="eastAsia"/>
        </w:rPr>
        <w:t xml:space="preserve">In RAN1#96, </w:t>
      </w:r>
      <w:r w:rsidR="00844940">
        <w:rPr>
          <w:rFonts w:hint="eastAsia"/>
        </w:rPr>
        <w:t xml:space="preserve">three </w:t>
      </w:r>
      <w:r>
        <w:rPr>
          <w:rFonts w:hint="eastAsia"/>
        </w:rPr>
        <w:t>Options</w:t>
      </w:r>
      <w:r w:rsidR="00AE2032">
        <w:rPr>
          <w:rFonts w:hint="eastAsia"/>
        </w:rPr>
        <w:t xml:space="preserve"> </w:t>
      </w:r>
      <w:r>
        <w:rPr>
          <w:rFonts w:hint="eastAsia"/>
        </w:rPr>
        <w:t>(Option 4,</w:t>
      </w:r>
      <w:r w:rsidR="00AE2032">
        <w:rPr>
          <w:rFonts w:hint="eastAsia"/>
        </w:rPr>
        <w:t xml:space="preserve"> </w:t>
      </w:r>
      <w:r>
        <w:rPr>
          <w:rFonts w:hint="eastAsia"/>
        </w:rPr>
        <w:t>5,</w:t>
      </w:r>
      <w:r w:rsidR="00AE2032">
        <w:rPr>
          <w:rFonts w:hint="eastAsia"/>
        </w:rPr>
        <w:t xml:space="preserve"> </w:t>
      </w:r>
      <w:r>
        <w:rPr>
          <w:rFonts w:hint="eastAsia"/>
        </w:rPr>
        <w:t xml:space="preserve">and 6) have been proposed as </w:t>
      </w:r>
      <w:r w:rsidR="005A3C31">
        <w:rPr>
          <w:rFonts w:hint="eastAsia"/>
        </w:rPr>
        <w:t xml:space="preserve">the </w:t>
      </w:r>
      <w:r>
        <w:rPr>
          <w:rFonts w:hint="eastAsia"/>
        </w:rPr>
        <w:t>c</w:t>
      </w:r>
      <w:r w:rsidR="00AE2032">
        <w:rPr>
          <w:rFonts w:hint="eastAsia"/>
        </w:rPr>
        <w:t>a</w:t>
      </w:r>
      <w:r>
        <w:rPr>
          <w:rFonts w:hint="eastAsia"/>
        </w:rPr>
        <w:t>ndi</w:t>
      </w:r>
      <w:r w:rsidR="00AE2032">
        <w:rPr>
          <w:rFonts w:hint="eastAsia"/>
        </w:rPr>
        <w:t>date</w:t>
      </w:r>
      <w:r>
        <w:rPr>
          <w:rFonts w:hint="eastAsia"/>
        </w:rPr>
        <w:t>s for PUSCH enhancements. T</w:t>
      </w:r>
      <w:r>
        <w:t>h</w:t>
      </w:r>
      <w:r>
        <w:rPr>
          <w:rFonts w:hint="eastAsia"/>
        </w:rPr>
        <w:t xml:space="preserve">e details of </w:t>
      </w:r>
      <w:r w:rsidR="005A3C31">
        <w:rPr>
          <w:rFonts w:hint="eastAsia"/>
        </w:rPr>
        <w:t>such</w:t>
      </w:r>
      <w:r>
        <w:rPr>
          <w:rFonts w:hint="eastAsia"/>
        </w:rPr>
        <w:t xml:space="preserve"> </w:t>
      </w:r>
      <w:r w:rsidR="00AE2032">
        <w:rPr>
          <w:rFonts w:hint="eastAsia"/>
        </w:rPr>
        <w:t>o</w:t>
      </w:r>
      <w:r>
        <w:rPr>
          <w:rFonts w:hint="eastAsia"/>
        </w:rPr>
        <w:t>ptions can refer to R1-1903797</w:t>
      </w:r>
      <w:r w:rsidR="005A3C31">
        <w:rPr>
          <w:rFonts w:hint="eastAsia"/>
        </w:rPr>
        <w:t xml:space="preserve"> </w:t>
      </w:r>
      <w:r w:rsidR="0061653D">
        <w:rPr>
          <w:rFonts w:hint="eastAsia"/>
        </w:rPr>
        <w:t>[2]</w:t>
      </w:r>
      <w:r>
        <w:rPr>
          <w:rFonts w:hint="eastAsia"/>
        </w:rPr>
        <w:t xml:space="preserve">. Due to the lack of time, there is </w:t>
      </w:r>
      <w:r w:rsidR="005A3C31">
        <w:rPr>
          <w:rFonts w:hint="eastAsia"/>
        </w:rPr>
        <w:t xml:space="preserve">still </w:t>
      </w:r>
      <w:r>
        <w:rPr>
          <w:rFonts w:hint="eastAsia"/>
        </w:rPr>
        <w:t xml:space="preserve">no </w:t>
      </w:r>
      <w:r w:rsidR="00395B10">
        <w:rPr>
          <w:rFonts w:hint="eastAsia"/>
        </w:rPr>
        <w:t>consensus</w:t>
      </w:r>
      <w:r>
        <w:rPr>
          <w:rFonts w:hint="eastAsia"/>
        </w:rPr>
        <w:t xml:space="preserve"> on ad</w:t>
      </w:r>
      <w:r w:rsidR="00395B10">
        <w:rPr>
          <w:rFonts w:hint="eastAsia"/>
        </w:rPr>
        <w:t>o</w:t>
      </w:r>
      <w:r>
        <w:rPr>
          <w:rFonts w:hint="eastAsia"/>
        </w:rPr>
        <w:t xml:space="preserve">pting which option </w:t>
      </w:r>
      <w:r w:rsidR="00395B10">
        <w:rPr>
          <w:rFonts w:hint="eastAsia"/>
        </w:rPr>
        <w:t>in</w:t>
      </w:r>
      <w:r w:rsidR="0061653D">
        <w:rPr>
          <w:rFonts w:hint="eastAsia"/>
        </w:rPr>
        <w:t xml:space="preserve"> NR Rel.16 </w:t>
      </w:r>
      <w:r>
        <w:rPr>
          <w:rFonts w:hint="eastAsia"/>
        </w:rPr>
        <w:t>spec</w:t>
      </w:r>
      <w:r w:rsidR="00AE2032">
        <w:rPr>
          <w:rFonts w:hint="eastAsia"/>
        </w:rPr>
        <w:t>i</w:t>
      </w:r>
      <w:r>
        <w:rPr>
          <w:rFonts w:hint="eastAsia"/>
        </w:rPr>
        <w:t xml:space="preserve">fication. </w:t>
      </w:r>
      <w:r w:rsidR="00653238" w:rsidRPr="00140F8C">
        <w:rPr>
          <w:rFonts w:ascii="Times New Roman" w:hAnsi="Times New Roman" w:cs="Times New Roman"/>
          <w:sz w:val="22"/>
        </w:rPr>
        <w:t xml:space="preserve">In this contribution, we </w:t>
      </w:r>
      <w:r w:rsidR="00653238">
        <w:rPr>
          <w:rFonts w:ascii="Times New Roman" w:hAnsi="Times New Roman" w:cs="Times New Roman" w:hint="eastAsia"/>
          <w:sz w:val="22"/>
        </w:rPr>
        <w:t>discuss</w:t>
      </w:r>
      <w:r w:rsidR="00653238">
        <w:rPr>
          <w:rFonts w:ascii="Times New Roman" w:hAnsi="Times New Roman" w:cs="Times New Roman"/>
          <w:sz w:val="22"/>
        </w:rPr>
        <w:t xml:space="preserve"> our consideration</w:t>
      </w:r>
      <w:r w:rsidR="00D55302">
        <w:rPr>
          <w:rFonts w:ascii="Times New Roman" w:hAnsi="Times New Roman" w:cs="Times New Roman" w:hint="eastAsia"/>
          <w:sz w:val="22"/>
          <w:lang w:val="en-GB"/>
        </w:rPr>
        <w:t xml:space="preserve"> on </w:t>
      </w:r>
      <w:r w:rsidR="000D5F27">
        <w:rPr>
          <w:rFonts w:ascii="Times New Roman" w:hAnsi="Times New Roman" w:cs="Times New Roman" w:hint="eastAsia"/>
          <w:sz w:val="22"/>
          <w:lang w:val="en-GB"/>
        </w:rPr>
        <w:t>PUSCH enhancements</w:t>
      </w:r>
      <w:r w:rsidR="0061653D">
        <w:rPr>
          <w:rFonts w:ascii="Times New Roman" w:hAnsi="Times New Roman" w:cs="Times New Roman" w:hint="eastAsia"/>
          <w:sz w:val="22"/>
          <w:lang w:val="en-GB"/>
        </w:rPr>
        <w:t xml:space="preserve"> for NR </w:t>
      </w:r>
      <w:proofErr w:type="spellStart"/>
      <w:r w:rsidR="0061653D">
        <w:rPr>
          <w:rFonts w:ascii="Times New Roman" w:hAnsi="Times New Roman" w:cs="Times New Roman" w:hint="eastAsia"/>
          <w:sz w:val="22"/>
          <w:lang w:val="en-GB"/>
        </w:rPr>
        <w:t>eURLLC</w:t>
      </w:r>
      <w:proofErr w:type="spellEnd"/>
      <w:r w:rsidR="005A3C31">
        <w:rPr>
          <w:rFonts w:ascii="Times New Roman" w:hAnsi="Times New Roman" w:cs="Times New Roman" w:hint="eastAsia"/>
          <w:sz w:val="22"/>
          <w:lang w:val="en-GB"/>
        </w:rPr>
        <w:t>.</w:t>
      </w:r>
      <w:r w:rsidR="005864F6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5A3C31">
        <w:rPr>
          <w:rFonts w:ascii="Times New Roman" w:hAnsi="Times New Roman" w:cs="Times New Roman" w:hint="eastAsia"/>
          <w:sz w:val="22"/>
          <w:lang w:val="en-GB"/>
        </w:rPr>
        <w:t xml:space="preserve">We </w:t>
      </w:r>
      <w:r w:rsidR="005864F6">
        <w:rPr>
          <w:rFonts w:ascii="Times New Roman" w:hAnsi="Times New Roman" w:cs="Times New Roman" w:hint="eastAsia"/>
          <w:sz w:val="22"/>
          <w:lang w:val="en-GB"/>
        </w:rPr>
        <w:t xml:space="preserve">especially </w:t>
      </w:r>
      <w:r w:rsidR="005A3C31">
        <w:rPr>
          <w:rFonts w:ascii="Times New Roman" w:hAnsi="Times New Roman" w:cs="Times New Roman" w:hint="eastAsia"/>
          <w:sz w:val="22"/>
          <w:lang w:val="en-GB"/>
        </w:rPr>
        <w:t xml:space="preserve">focus </w:t>
      </w:r>
      <w:r w:rsidR="005864F6">
        <w:rPr>
          <w:rFonts w:ascii="Times New Roman" w:hAnsi="Times New Roman" w:cs="Times New Roman" w:hint="eastAsia"/>
          <w:sz w:val="22"/>
          <w:lang w:val="en-GB"/>
        </w:rPr>
        <w:t xml:space="preserve">on </w:t>
      </w:r>
      <w:r w:rsidR="005A3C31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 w:rsidR="005864F6">
        <w:rPr>
          <w:rFonts w:ascii="Times New Roman" w:hAnsi="Times New Roman" w:cs="Times New Roman" w:hint="eastAsia"/>
          <w:sz w:val="22"/>
          <w:lang w:val="en-GB"/>
        </w:rPr>
        <w:t>time domain resource determination</w:t>
      </w:r>
      <w:r w:rsidR="000F5C14">
        <w:rPr>
          <w:rFonts w:ascii="Times New Roman" w:hAnsi="Times New Roman" w:cs="Times New Roman" w:hint="eastAsia"/>
          <w:sz w:val="22"/>
          <w:lang w:val="en-GB"/>
        </w:rPr>
        <w:t>.</w:t>
      </w:r>
    </w:p>
    <w:p w:rsidR="00F652A6" w:rsidRDefault="00445F6F" w:rsidP="00653238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 xml:space="preserve">Discussion on </w:t>
      </w:r>
      <w:r w:rsidR="000D5F27">
        <w:rPr>
          <w:rFonts w:eastAsiaTheme="minorEastAsia" w:hint="eastAsia"/>
          <w:sz w:val="28"/>
          <w:lang w:val="en-US" w:eastAsia="zh-CN"/>
        </w:rPr>
        <w:t>PUSCH enhancements</w:t>
      </w:r>
    </w:p>
    <w:p w:rsidR="00FD5570" w:rsidRPr="003020ED" w:rsidRDefault="005A3C31" w:rsidP="003020ED">
      <w:pPr>
        <w:widowControl/>
        <w:spacing w:after="180"/>
        <w:contextualSpacing/>
        <w:rPr>
          <w:sz w:val="22"/>
        </w:rPr>
      </w:pPr>
      <w:r>
        <w:rPr>
          <w:rFonts w:hint="eastAsia"/>
        </w:rPr>
        <w:t>According to R1-1903797 [2], o</w:t>
      </w:r>
      <w:r w:rsidR="00E55F5B">
        <w:rPr>
          <w:rFonts w:hint="eastAsia"/>
        </w:rPr>
        <w:t xml:space="preserve">ption 4 </w:t>
      </w:r>
      <w:r w:rsidR="00A94E8E">
        <w:rPr>
          <w:rFonts w:hint="eastAsia"/>
        </w:rPr>
        <w:t xml:space="preserve">and </w:t>
      </w:r>
      <w:r w:rsidR="00E62A58">
        <w:rPr>
          <w:rFonts w:hint="eastAsia"/>
        </w:rPr>
        <w:t xml:space="preserve">5 have </w:t>
      </w:r>
      <w:r>
        <w:rPr>
          <w:rFonts w:hint="eastAsia"/>
        </w:rPr>
        <w:t xml:space="preserve">a </w:t>
      </w:r>
      <w:r w:rsidR="00E62A58">
        <w:rPr>
          <w:rFonts w:hint="eastAsia"/>
        </w:rPr>
        <w:t xml:space="preserve">common character, </w:t>
      </w:r>
      <w:proofErr w:type="gramStart"/>
      <w:r w:rsidR="00E62A58">
        <w:rPr>
          <w:rFonts w:hint="eastAsia"/>
        </w:rPr>
        <w:t xml:space="preserve">which </w:t>
      </w:r>
      <w:r w:rsidR="00A81F91">
        <w:rPr>
          <w:rFonts w:hint="eastAsia"/>
        </w:rPr>
        <w:t>consists of</w:t>
      </w:r>
      <w:r>
        <w:rPr>
          <w:rFonts w:hint="eastAsia"/>
        </w:rPr>
        <w:t xml:space="preserve"> </w:t>
      </w:r>
      <w:r w:rsidR="00E62A58">
        <w:rPr>
          <w:rFonts w:hint="eastAsia"/>
        </w:rPr>
        <w:t>one</w:t>
      </w:r>
      <w:r w:rsidR="006C672D">
        <w:rPr>
          <w:rFonts w:hint="eastAsia"/>
        </w:rPr>
        <w:t xml:space="preserve"> traditional</w:t>
      </w:r>
      <w:r w:rsidR="00E62A58">
        <w:rPr>
          <w:rFonts w:hint="eastAsia"/>
        </w:rPr>
        <w:t xml:space="preserve"> TDRA</w:t>
      </w:r>
      <w:r w:rsidR="00AD4AA5">
        <w:rPr>
          <w:rFonts w:hint="eastAsia"/>
        </w:rPr>
        <w:t xml:space="preserve"> field</w:t>
      </w:r>
      <w:r w:rsidR="0061653D">
        <w:rPr>
          <w:rFonts w:hint="eastAsia"/>
        </w:rPr>
        <w:t xml:space="preserve"> </w:t>
      </w:r>
      <w:r w:rsidR="003020ED">
        <w:rPr>
          <w:rFonts w:hint="eastAsia"/>
        </w:rPr>
        <w:t xml:space="preserve">as similar </w:t>
      </w:r>
      <w:r w:rsidR="0061653D">
        <w:rPr>
          <w:rFonts w:hint="eastAsia"/>
        </w:rPr>
        <w:t xml:space="preserve">as </w:t>
      </w:r>
      <w:r w:rsidR="00A81F91">
        <w:rPr>
          <w:rFonts w:hint="eastAsia"/>
        </w:rPr>
        <w:t xml:space="preserve">that </w:t>
      </w:r>
      <w:r w:rsidR="0061653D">
        <w:rPr>
          <w:rFonts w:hint="eastAsia"/>
        </w:rPr>
        <w:t>in NR Rel.15</w:t>
      </w:r>
      <w:r w:rsidR="00604714">
        <w:rPr>
          <w:rFonts w:hint="eastAsia"/>
        </w:rPr>
        <w:t xml:space="preserve"> for first repetition</w:t>
      </w:r>
      <w:r w:rsidR="006C672D">
        <w:rPr>
          <w:rFonts w:hint="eastAsia"/>
        </w:rPr>
        <w:t xml:space="preserve"> </w:t>
      </w:r>
      <w:r w:rsidR="00604714">
        <w:rPr>
          <w:rFonts w:hint="eastAsia"/>
        </w:rPr>
        <w:t xml:space="preserve">and a </w:t>
      </w:r>
      <w:r w:rsidR="00FA5D43" w:rsidRPr="0024103A">
        <w:t>“nominal”</w:t>
      </w:r>
      <w:r w:rsidR="0061653D">
        <w:rPr>
          <w:rFonts w:hint="eastAsia"/>
        </w:rPr>
        <w:t xml:space="preserve"> </w:t>
      </w:r>
      <w:r w:rsidR="00604714">
        <w:rPr>
          <w:rFonts w:hint="eastAsia"/>
        </w:rPr>
        <w:t xml:space="preserve">number of </w:t>
      </w:r>
      <w:r w:rsidR="0061653D">
        <w:rPr>
          <w:rFonts w:hint="eastAsia"/>
        </w:rPr>
        <w:t xml:space="preserve">the </w:t>
      </w:r>
      <w:r w:rsidR="00604714">
        <w:rPr>
          <w:rFonts w:hint="eastAsia"/>
        </w:rPr>
        <w:t>repetition</w:t>
      </w:r>
      <w:r w:rsidR="0061653D">
        <w:rPr>
          <w:rFonts w:hint="eastAsia"/>
        </w:rPr>
        <w:t>s</w:t>
      </w:r>
      <w:r w:rsidR="00604714">
        <w:rPr>
          <w:rFonts w:hint="eastAsia"/>
        </w:rPr>
        <w:t>.</w:t>
      </w:r>
      <w:proofErr w:type="gramEnd"/>
      <w:r w:rsidR="00604714">
        <w:rPr>
          <w:rFonts w:hint="eastAsia"/>
        </w:rPr>
        <w:t xml:space="preserve"> At the same time, </w:t>
      </w:r>
      <w:r w:rsidR="00A81F91">
        <w:rPr>
          <w:rFonts w:hint="eastAsia"/>
        </w:rPr>
        <w:t xml:space="preserve">based on some </w:t>
      </w:r>
      <w:r w:rsidR="00A81F91">
        <w:t>predefined</w:t>
      </w:r>
      <w:r w:rsidR="00A81F91">
        <w:rPr>
          <w:rFonts w:hint="eastAsia"/>
        </w:rPr>
        <w:t xml:space="preserve"> rules, </w:t>
      </w:r>
      <w:r w:rsidR="00604714">
        <w:rPr>
          <w:rFonts w:hint="eastAsia"/>
        </w:rPr>
        <w:t>t</w:t>
      </w:r>
      <w:r w:rsidR="00E62A58">
        <w:rPr>
          <w:rFonts w:hint="eastAsia"/>
        </w:rPr>
        <w:t>he time domain resources for th</w:t>
      </w:r>
      <w:r w:rsidR="00A81F91">
        <w:rPr>
          <w:rFonts w:hint="eastAsia"/>
        </w:rPr>
        <w:t>o</w:t>
      </w:r>
      <w:r w:rsidR="0061653D">
        <w:rPr>
          <w:rFonts w:hint="eastAsia"/>
        </w:rPr>
        <w:t>se</w:t>
      </w:r>
      <w:r w:rsidR="00E62A58">
        <w:rPr>
          <w:rFonts w:hint="eastAsia"/>
        </w:rPr>
        <w:t xml:space="preserve"> </w:t>
      </w:r>
      <w:r w:rsidR="004368AD" w:rsidRPr="00E62A58">
        <w:t>repetitions</w:t>
      </w:r>
      <w:r w:rsidR="00E62A58">
        <w:rPr>
          <w:rFonts w:hint="eastAsia"/>
        </w:rPr>
        <w:t xml:space="preserve"> are derived</w:t>
      </w:r>
      <w:r w:rsidR="00604714">
        <w:rPr>
          <w:rFonts w:hint="eastAsia"/>
        </w:rPr>
        <w:t>.</w:t>
      </w:r>
      <w:r w:rsidR="006C672D">
        <w:rPr>
          <w:rFonts w:hint="eastAsia"/>
        </w:rPr>
        <w:t xml:space="preserve"> </w:t>
      </w:r>
      <w:r w:rsidR="0061653D">
        <w:rPr>
          <w:rFonts w:hint="eastAsia"/>
        </w:rPr>
        <w:t xml:space="preserve">Additionally, </w:t>
      </w:r>
      <w:r w:rsidR="006C672D">
        <w:rPr>
          <w:rFonts w:hint="eastAsia"/>
        </w:rPr>
        <w:t>when crossing</w:t>
      </w:r>
      <w:r w:rsidR="006C672D" w:rsidRPr="003020ED">
        <w:rPr>
          <w:sz w:val="24"/>
        </w:rPr>
        <w:t xml:space="preserve"> </w:t>
      </w:r>
      <w:r w:rsidR="006C672D" w:rsidRPr="009B4BE8">
        <w:t>the slot boundary</w:t>
      </w:r>
      <w:r w:rsidR="006C672D">
        <w:rPr>
          <w:rFonts w:hint="eastAsia"/>
        </w:rPr>
        <w:t xml:space="preserve"> and DL/UL switching points</w:t>
      </w:r>
      <w:r w:rsidR="00A81F91">
        <w:rPr>
          <w:rFonts w:hint="eastAsia"/>
        </w:rPr>
        <w:t xml:space="preserve"> are allowed</w:t>
      </w:r>
      <w:r w:rsidR="006C672D">
        <w:rPr>
          <w:rFonts w:hint="eastAsia"/>
        </w:rPr>
        <w:t xml:space="preserve">, the time </w:t>
      </w:r>
      <w:r w:rsidR="0061653D">
        <w:rPr>
          <w:rFonts w:hint="eastAsia"/>
        </w:rPr>
        <w:t xml:space="preserve">domain </w:t>
      </w:r>
      <w:r w:rsidR="006C672D">
        <w:rPr>
          <w:rFonts w:hint="eastAsia"/>
        </w:rPr>
        <w:t>resource</w:t>
      </w:r>
      <w:r w:rsidR="0061653D">
        <w:rPr>
          <w:rFonts w:hint="eastAsia"/>
        </w:rPr>
        <w:t>s</w:t>
      </w:r>
      <w:r w:rsidR="006C672D">
        <w:rPr>
          <w:rFonts w:hint="eastAsia"/>
        </w:rPr>
        <w:t xml:space="preserve"> might be </w:t>
      </w:r>
      <w:proofErr w:type="spellStart"/>
      <w:r w:rsidR="006C672D" w:rsidRPr="009A4C92">
        <w:t>splitted</w:t>
      </w:r>
      <w:proofErr w:type="spellEnd"/>
      <w:r w:rsidR="006C672D">
        <w:rPr>
          <w:rFonts w:hint="eastAsia"/>
        </w:rPr>
        <w:t xml:space="preserve"> to two repetitions for </w:t>
      </w:r>
      <w:r w:rsidR="00A81F91">
        <w:rPr>
          <w:rFonts w:hint="eastAsia"/>
        </w:rPr>
        <w:t>option 4 and 5</w:t>
      </w:r>
      <w:r w:rsidR="006C672D">
        <w:rPr>
          <w:rFonts w:hint="eastAsia"/>
        </w:rPr>
        <w:t xml:space="preserve">. </w:t>
      </w:r>
      <w:r w:rsidR="00E62A58">
        <w:t>T</w:t>
      </w:r>
      <w:r w:rsidR="00E62A58">
        <w:rPr>
          <w:rFonts w:hint="eastAsia"/>
        </w:rPr>
        <w:t xml:space="preserve">he </w:t>
      </w:r>
      <w:r w:rsidR="00006B0C">
        <w:rPr>
          <w:rFonts w:hint="eastAsia"/>
        </w:rPr>
        <w:t xml:space="preserve">basic </w:t>
      </w:r>
      <w:r w:rsidR="00E62A58">
        <w:rPr>
          <w:rFonts w:hint="eastAsia"/>
        </w:rPr>
        <w:t xml:space="preserve">difference of </w:t>
      </w:r>
      <w:r w:rsidR="002C2C07">
        <w:rPr>
          <w:rFonts w:hint="eastAsia"/>
        </w:rPr>
        <w:t xml:space="preserve">the </w:t>
      </w:r>
      <w:r w:rsidR="00A94E8E">
        <w:rPr>
          <w:rFonts w:hint="eastAsia"/>
        </w:rPr>
        <w:t xml:space="preserve">rules for </w:t>
      </w:r>
      <w:r w:rsidR="00AB1FA9">
        <w:rPr>
          <w:rFonts w:hint="eastAsia"/>
        </w:rPr>
        <w:t xml:space="preserve">such </w:t>
      </w:r>
      <w:r w:rsidR="00E62A58">
        <w:rPr>
          <w:rFonts w:hint="eastAsia"/>
        </w:rPr>
        <w:t>two options is that</w:t>
      </w:r>
      <w:r w:rsidR="00006B0C">
        <w:rPr>
          <w:rFonts w:hint="eastAsia"/>
        </w:rPr>
        <w:t xml:space="preserve"> whether </w:t>
      </w:r>
      <w:r w:rsidR="002C2C07">
        <w:rPr>
          <w:rFonts w:hint="eastAsia"/>
        </w:rPr>
        <w:t xml:space="preserve">to </w:t>
      </w:r>
      <w:r w:rsidR="00006B0C">
        <w:rPr>
          <w:rFonts w:hint="eastAsia"/>
        </w:rPr>
        <w:t xml:space="preserve">allow multiple repetitions in one UL period </w:t>
      </w:r>
      <w:bookmarkStart w:id="4" w:name="OLE_LINK3"/>
      <w:bookmarkStart w:id="5" w:name="OLE_LINK4"/>
      <w:r w:rsidR="00AB1FA9">
        <w:rPr>
          <w:rFonts w:hint="eastAsia"/>
        </w:rPr>
        <w:t xml:space="preserve">to </w:t>
      </w:r>
      <w:r w:rsidR="00006B0C">
        <w:rPr>
          <w:rFonts w:hint="eastAsia"/>
        </w:rPr>
        <w:t>combine</w:t>
      </w:r>
      <w:bookmarkEnd w:id="4"/>
      <w:bookmarkEnd w:id="5"/>
      <w:r w:rsidR="00006B0C">
        <w:rPr>
          <w:rFonts w:hint="eastAsia"/>
        </w:rPr>
        <w:t xml:space="preserve"> </w:t>
      </w:r>
      <w:r w:rsidR="009B4BE8">
        <w:t>together</w:t>
      </w:r>
      <w:r w:rsidR="003D26DD">
        <w:rPr>
          <w:rFonts w:hint="eastAsia"/>
        </w:rPr>
        <w:t xml:space="preserve"> </w:t>
      </w:r>
      <w:r w:rsidR="00395B10">
        <w:rPr>
          <w:rFonts w:hint="eastAsia"/>
        </w:rPr>
        <w:t>into</w:t>
      </w:r>
      <w:r w:rsidR="003D26DD">
        <w:rPr>
          <w:rFonts w:hint="eastAsia"/>
        </w:rPr>
        <w:t xml:space="preserve"> </w:t>
      </w:r>
      <w:r w:rsidR="002C2C07">
        <w:rPr>
          <w:rFonts w:hint="eastAsia"/>
        </w:rPr>
        <w:t>one repetition</w:t>
      </w:r>
      <w:r w:rsidR="009B4BE8">
        <w:t xml:space="preserve">. </w:t>
      </w:r>
      <w:r w:rsidR="003020ED">
        <w:rPr>
          <w:rFonts w:hint="eastAsia"/>
        </w:rPr>
        <w:t xml:space="preserve">When </w:t>
      </w:r>
      <w:r w:rsidR="003020ED" w:rsidRPr="003020ED">
        <w:t xml:space="preserve">the overall </w:t>
      </w:r>
      <w:r w:rsidR="003020ED" w:rsidRPr="003020ED">
        <w:lastRenderedPageBreak/>
        <w:t xml:space="preserve">resources </w:t>
      </w:r>
      <w:r w:rsidR="00AB1FA9">
        <w:rPr>
          <w:rFonts w:hint="eastAsia"/>
        </w:rPr>
        <w:t>are</w:t>
      </w:r>
      <w:r w:rsidR="00AB1FA9" w:rsidRPr="003020ED">
        <w:t xml:space="preserve"> </w:t>
      </w:r>
      <w:r w:rsidR="003020ED" w:rsidRPr="003020ED">
        <w:t xml:space="preserve">across the slot boundary or </w:t>
      </w:r>
      <w:r w:rsidR="00AB1FA9">
        <w:rPr>
          <w:rFonts w:hint="eastAsia"/>
        </w:rPr>
        <w:t xml:space="preserve">the </w:t>
      </w:r>
      <w:r w:rsidR="003020ED" w:rsidRPr="003020ED">
        <w:t xml:space="preserve">DL/UL switching point, </w:t>
      </w:r>
      <w:r w:rsidR="003020ED" w:rsidRPr="003020ED">
        <w:rPr>
          <w:rFonts w:hint="eastAsia"/>
        </w:rPr>
        <w:t xml:space="preserve">option 5 prefer to allow </w:t>
      </w:r>
      <w:r w:rsidR="00AB1FA9">
        <w:rPr>
          <w:rFonts w:hint="eastAsia"/>
        </w:rPr>
        <w:t xml:space="preserve">that </w:t>
      </w:r>
      <w:r w:rsidR="003020ED" w:rsidRPr="003020ED">
        <w:rPr>
          <w:rFonts w:hint="eastAsia"/>
        </w:rPr>
        <w:t xml:space="preserve">only </w:t>
      </w:r>
      <w:r w:rsidR="003020ED" w:rsidRPr="003020ED">
        <w:t>one repetition is transmitted in each UL period in a slot</w:t>
      </w:r>
      <w:r w:rsidR="003020ED" w:rsidRPr="003020ED">
        <w:rPr>
          <w:rFonts w:hint="eastAsia"/>
        </w:rPr>
        <w:t xml:space="preserve">, </w:t>
      </w:r>
      <w:r w:rsidR="003020ED">
        <w:rPr>
          <w:rFonts w:hint="eastAsia"/>
        </w:rPr>
        <w:t xml:space="preserve">whereas option 4 prefer not to allow </w:t>
      </w:r>
      <w:r w:rsidR="00AB1FA9">
        <w:rPr>
          <w:rFonts w:hint="eastAsia"/>
        </w:rPr>
        <w:t xml:space="preserve">the </w:t>
      </w:r>
      <w:r w:rsidR="003020ED">
        <w:rPr>
          <w:rFonts w:hint="eastAsia"/>
        </w:rPr>
        <w:t>combination</w:t>
      </w:r>
      <w:r w:rsidR="003020ED" w:rsidRPr="003020ED">
        <w:rPr>
          <w:sz w:val="22"/>
        </w:rPr>
        <w:t xml:space="preserve">. </w:t>
      </w:r>
      <w:r w:rsidR="00374E11">
        <w:rPr>
          <w:rFonts w:hint="eastAsia"/>
        </w:rPr>
        <w:t>For example, when the length of PUSCH is 4 symbols</w:t>
      </w:r>
      <w:r w:rsidR="003020ED">
        <w:rPr>
          <w:rFonts w:hint="eastAsia"/>
        </w:rPr>
        <w:t>,</w:t>
      </w:r>
      <w:r w:rsidR="00374E11">
        <w:rPr>
          <w:rFonts w:hint="eastAsia"/>
        </w:rPr>
        <w:t xml:space="preserve"> the number of repetitions is 4</w:t>
      </w:r>
      <w:r w:rsidR="003020ED">
        <w:rPr>
          <w:rFonts w:hint="eastAsia"/>
        </w:rPr>
        <w:t xml:space="preserve"> and the overall resources </w:t>
      </w:r>
      <w:r w:rsidR="00AB1FA9">
        <w:rPr>
          <w:rFonts w:hint="eastAsia"/>
        </w:rPr>
        <w:t xml:space="preserve">are </w:t>
      </w:r>
      <w:r w:rsidR="0083742D">
        <w:rPr>
          <w:rFonts w:hint="eastAsia"/>
        </w:rPr>
        <w:t>a</w:t>
      </w:r>
      <w:r w:rsidR="003020ED">
        <w:rPr>
          <w:rFonts w:hint="eastAsia"/>
        </w:rPr>
        <w:t xml:space="preserve">cross the slot </w:t>
      </w:r>
      <w:r w:rsidR="003020ED">
        <w:t>boundary</w:t>
      </w:r>
      <w:r w:rsidR="003020ED">
        <w:rPr>
          <w:rFonts w:hint="eastAsia"/>
        </w:rPr>
        <w:t xml:space="preserve">, thus </w:t>
      </w:r>
      <w:r w:rsidR="00374E11">
        <w:rPr>
          <w:rFonts w:hint="eastAsia"/>
        </w:rPr>
        <w:t xml:space="preserve">the result of </w:t>
      </w:r>
      <w:r w:rsidR="00AB1FA9">
        <w:rPr>
          <w:rFonts w:hint="eastAsia"/>
        </w:rPr>
        <w:t xml:space="preserve">the </w:t>
      </w:r>
      <w:r w:rsidR="00374E11">
        <w:rPr>
          <w:rFonts w:hint="eastAsia"/>
        </w:rPr>
        <w:t xml:space="preserve">time </w:t>
      </w:r>
      <w:r w:rsidR="0061653D">
        <w:rPr>
          <w:rFonts w:hint="eastAsia"/>
        </w:rPr>
        <w:t xml:space="preserve">domain </w:t>
      </w:r>
      <w:r w:rsidR="00374E11">
        <w:rPr>
          <w:rFonts w:hint="eastAsia"/>
        </w:rPr>
        <w:t>resource</w:t>
      </w:r>
      <w:r w:rsidR="00215A88">
        <w:rPr>
          <w:rFonts w:hint="eastAsia"/>
        </w:rPr>
        <w:t xml:space="preserve"> assignment</w:t>
      </w:r>
      <w:r w:rsidR="00374E11">
        <w:rPr>
          <w:rFonts w:hint="eastAsia"/>
        </w:rPr>
        <w:t xml:space="preserve"> for option 4</w:t>
      </w:r>
      <w:r w:rsidR="003020ED">
        <w:rPr>
          <w:rFonts w:hint="eastAsia"/>
        </w:rPr>
        <w:t xml:space="preserve"> and 5</w:t>
      </w:r>
      <w:r w:rsidR="00374E11">
        <w:rPr>
          <w:rFonts w:hint="eastAsia"/>
        </w:rPr>
        <w:t xml:space="preserve"> is </w:t>
      </w:r>
      <w:r w:rsidR="00AB1FA9">
        <w:rPr>
          <w:rFonts w:hint="eastAsia"/>
        </w:rPr>
        <w:t xml:space="preserve">shown </w:t>
      </w:r>
      <w:r w:rsidR="00374E11">
        <w:rPr>
          <w:rFonts w:hint="eastAsia"/>
        </w:rPr>
        <w:t xml:space="preserve">in </w:t>
      </w:r>
      <w:r w:rsidR="00AB1FA9">
        <w:rPr>
          <w:rFonts w:hint="eastAsia"/>
        </w:rPr>
        <w:t>Fig.</w:t>
      </w:r>
      <w:r w:rsidR="00374E11">
        <w:rPr>
          <w:rFonts w:hint="eastAsia"/>
        </w:rPr>
        <w:t>1</w:t>
      </w:r>
      <w:r w:rsidR="003020ED">
        <w:rPr>
          <w:rFonts w:hint="eastAsia"/>
        </w:rPr>
        <w:t xml:space="preserve"> and </w:t>
      </w:r>
      <w:r w:rsidR="00374E11">
        <w:rPr>
          <w:rFonts w:hint="eastAsia"/>
        </w:rPr>
        <w:t>Fig</w:t>
      </w:r>
      <w:r w:rsidR="00AB1FA9">
        <w:rPr>
          <w:rFonts w:hint="eastAsia"/>
        </w:rPr>
        <w:t>.</w:t>
      </w:r>
      <w:r w:rsidR="00374E11">
        <w:rPr>
          <w:rFonts w:hint="eastAsia"/>
        </w:rPr>
        <w:t>2</w:t>
      </w:r>
      <w:r w:rsidR="00AB1FA9">
        <w:rPr>
          <w:rFonts w:hint="eastAsia"/>
        </w:rPr>
        <w:t>,</w:t>
      </w:r>
      <w:r w:rsidR="003020ED">
        <w:rPr>
          <w:rFonts w:hint="eastAsia"/>
        </w:rPr>
        <w:t xml:space="preserve"> respectively</w:t>
      </w:r>
      <w:r w:rsidR="00374E11">
        <w:rPr>
          <w:rFonts w:hint="eastAsia"/>
        </w:rPr>
        <w:t>.</w:t>
      </w:r>
    </w:p>
    <w:p w:rsidR="00FD5570" w:rsidRDefault="00E61860" w:rsidP="00FB4A07">
      <w:pPr>
        <w:jc w:val="center"/>
      </w:pPr>
      <w:r>
        <w:object w:dxaOrig="7709" w:dyaOrig="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49.9pt" o:ole="">
            <v:imagedata r:id="rId8" o:title=""/>
          </v:shape>
          <o:OLEObject Type="Embed" ProgID="Visio.Drawing.11" ShapeID="_x0000_i1025" DrawAspect="Content" ObjectID="_1615721986" r:id="rId9"/>
        </w:object>
      </w:r>
    </w:p>
    <w:p w:rsidR="009D4E99" w:rsidRDefault="009D4E99" w:rsidP="00FB4A07">
      <w:pPr>
        <w:jc w:val="center"/>
      </w:pPr>
      <w:r>
        <w:rPr>
          <w:rFonts w:hint="eastAsia"/>
        </w:rPr>
        <w:t>Figure 1</w:t>
      </w:r>
      <w:r w:rsidR="00AB1FA9">
        <w:rPr>
          <w:rFonts w:hint="eastAsia"/>
        </w:rPr>
        <w:t xml:space="preserve"> </w:t>
      </w:r>
      <w:r>
        <w:rPr>
          <w:rFonts w:hint="eastAsia"/>
        </w:rPr>
        <w:t>Option 4</w:t>
      </w:r>
    </w:p>
    <w:p w:rsidR="00FD5570" w:rsidRDefault="00E61860" w:rsidP="00D6067C">
      <w:pPr>
        <w:jc w:val="center"/>
      </w:pPr>
      <w:r>
        <w:object w:dxaOrig="7709" w:dyaOrig="1634">
          <v:shape id="_x0000_i1026" type="#_x0000_t75" style="width:267.25pt;height:56.55pt" o:ole="">
            <v:imagedata r:id="rId10" o:title=""/>
          </v:shape>
          <o:OLEObject Type="Embed" ProgID="Visio.Drawing.11" ShapeID="_x0000_i1026" DrawAspect="Content" ObjectID="_1615721987" r:id="rId11"/>
        </w:object>
      </w:r>
    </w:p>
    <w:p w:rsidR="009D4E99" w:rsidRDefault="009D4E99" w:rsidP="00D6067C">
      <w:pPr>
        <w:jc w:val="center"/>
      </w:pPr>
      <w:r>
        <w:rPr>
          <w:rFonts w:hint="eastAsia"/>
        </w:rPr>
        <w:t>Figure 2</w:t>
      </w:r>
      <w:r w:rsidR="00AB1FA9">
        <w:rPr>
          <w:rFonts w:hint="eastAsia"/>
        </w:rPr>
        <w:t xml:space="preserve"> </w:t>
      </w:r>
      <w:r>
        <w:rPr>
          <w:rFonts w:hint="eastAsia"/>
        </w:rPr>
        <w:t>Option 5</w:t>
      </w:r>
    </w:p>
    <w:p w:rsidR="00FD5570" w:rsidRPr="00FB4A07" w:rsidRDefault="00A94E8E" w:rsidP="00E55F5B">
      <w:r>
        <w:rPr>
          <w:rFonts w:hint="eastAsia"/>
        </w:rPr>
        <w:t>Th</w:t>
      </w:r>
      <w:r w:rsidR="00964D8D">
        <w:rPr>
          <w:rFonts w:hint="eastAsia"/>
        </w:rPr>
        <w:t>en</w:t>
      </w:r>
      <w:r>
        <w:rPr>
          <w:rFonts w:hint="eastAsia"/>
        </w:rPr>
        <w:t xml:space="preserve">, </w:t>
      </w:r>
      <w:r w:rsidR="00A82F13">
        <w:rPr>
          <w:rFonts w:hint="eastAsia"/>
        </w:rPr>
        <w:t>t</w:t>
      </w:r>
      <w:r w:rsidR="00E62A58" w:rsidRPr="00E62A58">
        <w:t xml:space="preserve">he actual number of </w:t>
      </w:r>
      <w:r w:rsidR="00CE3889">
        <w:rPr>
          <w:rFonts w:hint="eastAsia"/>
        </w:rPr>
        <w:t xml:space="preserve">the </w:t>
      </w:r>
      <w:r w:rsidR="00E62A58" w:rsidRPr="00E62A58">
        <w:t>repetitions can be</w:t>
      </w:r>
      <w:r w:rsidR="00E62A58">
        <w:t xml:space="preserve"> larger than the </w:t>
      </w:r>
      <w:r w:rsidR="00401D54">
        <w:t>‘nominal’</w:t>
      </w:r>
      <w:r w:rsidR="00964D8D">
        <w:rPr>
          <w:rFonts w:hint="eastAsia"/>
        </w:rPr>
        <w:t xml:space="preserve"> n</w:t>
      </w:r>
      <w:r w:rsidR="00E62A58">
        <w:t>umber</w:t>
      </w:r>
      <w:r>
        <w:rPr>
          <w:rFonts w:hint="eastAsia"/>
        </w:rPr>
        <w:t xml:space="preserve"> for option </w:t>
      </w:r>
      <w:proofErr w:type="gramStart"/>
      <w:r>
        <w:rPr>
          <w:rFonts w:hint="eastAsia"/>
        </w:rPr>
        <w:t>4</w:t>
      </w:r>
      <w:r w:rsidR="00CE3889">
        <w:rPr>
          <w:rFonts w:hint="eastAsia"/>
        </w:rPr>
        <w:t>,</w:t>
      </w:r>
      <w:proofErr w:type="gramEnd"/>
      <w:r w:rsidR="00E62A58">
        <w:rPr>
          <w:rFonts w:hint="eastAsia"/>
        </w:rPr>
        <w:t xml:space="preserve"> whereas </w:t>
      </w:r>
      <w:r>
        <w:rPr>
          <w:rFonts w:hint="eastAsia"/>
        </w:rPr>
        <w:t>o</w:t>
      </w:r>
      <w:r w:rsidR="00E62A58">
        <w:rPr>
          <w:rFonts w:hint="eastAsia"/>
        </w:rPr>
        <w:t>ption 5 allow</w:t>
      </w:r>
      <w:r w:rsidR="00604714">
        <w:rPr>
          <w:rFonts w:hint="eastAsia"/>
        </w:rPr>
        <w:t>s</w:t>
      </w:r>
      <w:r w:rsidR="00E62A58">
        <w:rPr>
          <w:rFonts w:hint="eastAsia"/>
        </w:rPr>
        <w:t xml:space="preserve"> that the </w:t>
      </w:r>
      <w:r w:rsidR="00E62A58" w:rsidRPr="00E62A58">
        <w:t xml:space="preserve">actual number of </w:t>
      </w:r>
      <w:r w:rsidR="00CE3889">
        <w:rPr>
          <w:rFonts w:hint="eastAsia"/>
        </w:rPr>
        <w:t xml:space="preserve">the </w:t>
      </w:r>
      <w:r w:rsidR="00E62A58" w:rsidRPr="00E62A58">
        <w:t>repetitions can be</w:t>
      </w:r>
      <w:r w:rsidR="00E62A58">
        <w:t xml:space="preserve"> larger </w:t>
      </w:r>
      <w:r w:rsidR="00E62A58">
        <w:rPr>
          <w:rFonts w:hint="eastAsia"/>
        </w:rPr>
        <w:t xml:space="preserve">or smaller </w:t>
      </w:r>
      <w:r w:rsidR="00E62A58">
        <w:t xml:space="preserve">than the </w:t>
      </w:r>
      <w:r w:rsidR="00964D8D">
        <w:t>‘nominal’</w:t>
      </w:r>
      <w:r w:rsidR="00E62A58">
        <w:t xml:space="preserve"> number</w:t>
      </w:r>
      <w:r w:rsidR="00E62A58">
        <w:rPr>
          <w:rFonts w:hint="eastAsia"/>
        </w:rPr>
        <w:t>.</w:t>
      </w:r>
      <w:r w:rsidR="003D26DD">
        <w:rPr>
          <w:rFonts w:hint="eastAsia"/>
        </w:rPr>
        <w:t xml:space="preserve"> </w:t>
      </w:r>
      <w:r w:rsidR="00A36D71">
        <w:rPr>
          <w:rFonts w:hint="eastAsia"/>
        </w:rPr>
        <w:t>Moreover</w:t>
      </w:r>
      <w:r w:rsidR="006C672D">
        <w:rPr>
          <w:rFonts w:hint="eastAsia"/>
        </w:rPr>
        <w:t xml:space="preserve">, if we </w:t>
      </w:r>
      <w:r w:rsidR="00374E11">
        <w:rPr>
          <w:rFonts w:hint="eastAsia"/>
        </w:rPr>
        <w:t xml:space="preserve">assume the length of </w:t>
      </w:r>
      <w:r w:rsidR="00FD5570">
        <w:rPr>
          <w:rFonts w:hint="eastAsia"/>
        </w:rPr>
        <w:t>each repetition can be larger than 14</w:t>
      </w:r>
      <w:r w:rsidR="00A36D71">
        <w:rPr>
          <w:rFonts w:hint="eastAsia"/>
        </w:rPr>
        <w:t xml:space="preserve"> </w:t>
      </w:r>
      <w:r w:rsidR="00604714">
        <w:rPr>
          <w:rFonts w:hint="eastAsia"/>
        </w:rPr>
        <w:t>in</w:t>
      </w:r>
      <w:r w:rsidR="00A36D71">
        <w:rPr>
          <w:rFonts w:hint="eastAsia"/>
        </w:rPr>
        <w:t xml:space="preserve"> option 4, all of</w:t>
      </w:r>
      <w:r w:rsidR="006C672D">
        <w:rPr>
          <w:rFonts w:hint="eastAsia"/>
        </w:rPr>
        <w:t xml:space="preserve"> </w:t>
      </w:r>
      <w:r w:rsidR="005A3C31">
        <w:rPr>
          <w:rFonts w:hint="eastAsia"/>
        </w:rPr>
        <w:t xml:space="preserve">the </w:t>
      </w:r>
      <w:r w:rsidR="00A36D71">
        <w:rPr>
          <w:rFonts w:hint="eastAsia"/>
        </w:rPr>
        <w:t>use cases</w:t>
      </w:r>
      <w:r w:rsidR="006635BF">
        <w:rPr>
          <w:rFonts w:hint="eastAsia"/>
        </w:rPr>
        <w:t xml:space="preserve"> </w:t>
      </w:r>
      <w:r w:rsidR="00604714">
        <w:rPr>
          <w:rFonts w:hint="eastAsia"/>
        </w:rPr>
        <w:t>in</w:t>
      </w:r>
      <w:r w:rsidR="006635BF">
        <w:rPr>
          <w:rFonts w:hint="eastAsia"/>
        </w:rPr>
        <w:t xml:space="preserve"> option 5 </w:t>
      </w:r>
      <w:r w:rsidR="00964D8D">
        <w:rPr>
          <w:rFonts w:hint="eastAsia"/>
        </w:rPr>
        <w:t>can</w:t>
      </w:r>
      <w:r w:rsidR="006635BF">
        <w:rPr>
          <w:rFonts w:hint="eastAsia"/>
        </w:rPr>
        <w:t xml:space="preserve"> be included in option 4</w:t>
      </w:r>
      <w:r w:rsidR="00215A88">
        <w:rPr>
          <w:rFonts w:hint="eastAsia"/>
        </w:rPr>
        <w:t>. For example</w:t>
      </w:r>
      <w:r w:rsidR="00CE3889">
        <w:rPr>
          <w:rFonts w:hint="eastAsia"/>
        </w:rPr>
        <w:t>,</w:t>
      </w:r>
      <w:r w:rsidR="00215A88">
        <w:rPr>
          <w:rFonts w:hint="eastAsia"/>
        </w:rPr>
        <w:t xml:space="preserve"> for option 4, if the number of </w:t>
      </w:r>
      <w:r w:rsidR="00CE3889">
        <w:rPr>
          <w:rFonts w:hint="eastAsia"/>
        </w:rPr>
        <w:t xml:space="preserve">the </w:t>
      </w:r>
      <w:r w:rsidR="005A3C31">
        <w:rPr>
          <w:rFonts w:hint="eastAsia"/>
        </w:rPr>
        <w:t>repetition</w:t>
      </w:r>
      <w:r w:rsidR="00CE3889">
        <w:rPr>
          <w:rFonts w:hint="eastAsia"/>
        </w:rPr>
        <w:t>s</w:t>
      </w:r>
      <w:r w:rsidR="005A3C31">
        <w:rPr>
          <w:rFonts w:hint="eastAsia"/>
        </w:rPr>
        <w:t xml:space="preserve"> </w:t>
      </w:r>
      <w:r w:rsidR="00215A88">
        <w:rPr>
          <w:rFonts w:hint="eastAsia"/>
        </w:rPr>
        <w:t xml:space="preserve">is 1 and the length of PUSCH is 16, option 4 </w:t>
      </w:r>
      <w:r w:rsidR="00CE3889">
        <w:rPr>
          <w:rFonts w:hint="eastAsia"/>
        </w:rPr>
        <w:t xml:space="preserve">has </w:t>
      </w:r>
      <w:r w:rsidR="00215A88">
        <w:rPr>
          <w:rFonts w:hint="eastAsia"/>
        </w:rPr>
        <w:t xml:space="preserve">a same result of </w:t>
      </w:r>
      <w:r w:rsidR="00CE3889">
        <w:rPr>
          <w:rFonts w:hint="eastAsia"/>
        </w:rPr>
        <w:t xml:space="preserve">the </w:t>
      </w:r>
      <w:r w:rsidR="00215A88">
        <w:rPr>
          <w:rFonts w:hint="eastAsia"/>
        </w:rPr>
        <w:t xml:space="preserve">time domain resource assignment as option 5 </w:t>
      </w:r>
      <w:r w:rsidR="00CE3889">
        <w:rPr>
          <w:rFonts w:hint="eastAsia"/>
        </w:rPr>
        <w:t xml:space="preserve">shown </w:t>
      </w:r>
      <w:r w:rsidR="00215A88">
        <w:rPr>
          <w:rFonts w:hint="eastAsia"/>
        </w:rPr>
        <w:t xml:space="preserve">in </w:t>
      </w:r>
      <w:r w:rsidR="00CE3889">
        <w:rPr>
          <w:rFonts w:hint="eastAsia"/>
        </w:rPr>
        <w:t>Fig.</w:t>
      </w:r>
      <w:r w:rsidR="00215A88">
        <w:rPr>
          <w:rFonts w:hint="eastAsia"/>
        </w:rPr>
        <w:t>2.</w:t>
      </w:r>
      <w:r w:rsidR="00C10B7A">
        <w:rPr>
          <w:rFonts w:hint="eastAsia"/>
        </w:rPr>
        <w:t xml:space="preserve"> </w:t>
      </w:r>
      <w:r w:rsidR="003D7F19">
        <w:rPr>
          <w:rFonts w:hint="eastAsia"/>
        </w:rPr>
        <w:t xml:space="preserve">However, </w:t>
      </w:r>
      <w:r w:rsidR="00C10B7A">
        <w:rPr>
          <w:rFonts w:hint="eastAsia"/>
        </w:rPr>
        <w:t xml:space="preserve">not all of </w:t>
      </w:r>
      <w:r w:rsidR="003D7F19">
        <w:rPr>
          <w:rFonts w:hint="eastAsia"/>
        </w:rPr>
        <w:t xml:space="preserve">the </w:t>
      </w:r>
      <w:r w:rsidR="00C10B7A">
        <w:rPr>
          <w:rFonts w:hint="eastAsia"/>
        </w:rPr>
        <w:t xml:space="preserve">use cases </w:t>
      </w:r>
      <w:r w:rsidR="00604714">
        <w:rPr>
          <w:rFonts w:hint="eastAsia"/>
        </w:rPr>
        <w:t>in</w:t>
      </w:r>
      <w:r w:rsidR="00C10B7A">
        <w:rPr>
          <w:rFonts w:hint="eastAsia"/>
        </w:rPr>
        <w:t xml:space="preserve"> option 4 can be included in option 5.</w:t>
      </w:r>
      <w:r w:rsidR="00A36D71">
        <w:rPr>
          <w:rFonts w:hint="eastAsia"/>
        </w:rPr>
        <w:t xml:space="preserve"> </w:t>
      </w:r>
      <w:r w:rsidR="0093391D">
        <w:rPr>
          <w:rFonts w:hint="eastAsia"/>
        </w:rPr>
        <w:t>At least</w:t>
      </w:r>
      <w:r w:rsidR="00BF40CE">
        <w:rPr>
          <w:rFonts w:hint="eastAsia"/>
        </w:rPr>
        <w:t>,</w:t>
      </w:r>
      <w:r w:rsidR="00FB4A07">
        <w:rPr>
          <w:rFonts w:hint="eastAsia"/>
        </w:rPr>
        <w:t xml:space="preserve"> as </w:t>
      </w:r>
      <w:r w:rsidR="003D7F19">
        <w:rPr>
          <w:rFonts w:hint="eastAsia"/>
        </w:rPr>
        <w:t xml:space="preserve">shown </w:t>
      </w:r>
      <w:r w:rsidR="00FB4A07">
        <w:rPr>
          <w:rFonts w:hint="eastAsia"/>
        </w:rPr>
        <w:t xml:space="preserve">in </w:t>
      </w:r>
      <w:r w:rsidR="003D7F19">
        <w:rPr>
          <w:rFonts w:hint="eastAsia"/>
        </w:rPr>
        <w:t>Fig.</w:t>
      </w:r>
      <w:r w:rsidR="00FB4A07">
        <w:rPr>
          <w:rFonts w:hint="eastAsia"/>
        </w:rPr>
        <w:t>1,</w:t>
      </w:r>
      <w:r w:rsidR="00BF40CE">
        <w:rPr>
          <w:rFonts w:hint="eastAsia"/>
        </w:rPr>
        <w:t xml:space="preserve"> the use case</w:t>
      </w:r>
      <w:r w:rsidR="003D7F19">
        <w:rPr>
          <w:rFonts w:hint="eastAsia"/>
        </w:rPr>
        <w:t>s</w:t>
      </w:r>
      <w:r w:rsidR="00FB4A07">
        <w:rPr>
          <w:rFonts w:hint="eastAsia"/>
        </w:rPr>
        <w:t xml:space="preserve"> </w:t>
      </w:r>
      <w:r w:rsidR="0093391D">
        <w:rPr>
          <w:rFonts w:hint="eastAsia"/>
        </w:rPr>
        <w:t xml:space="preserve">in option 4 </w:t>
      </w:r>
      <w:proofErr w:type="spellStart"/>
      <w:r w:rsidR="00BF40CE">
        <w:rPr>
          <w:rFonts w:hint="eastAsia"/>
        </w:rPr>
        <w:t>ca</w:t>
      </w:r>
      <w:r w:rsidR="00805ED5">
        <w:rPr>
          <w:rFonts w:hint="eastAsia"/>
        </w:rPr>
        <w:t>n</w:t>
      </w:r>
      <w:r w:rsidR="00BF40CE">
        <w:rPr>
          <w:rFonts w:hint="eastAsia"/>
        </w:rPr>
        <w:t xml:space="preserve"> not</w:t>
      </w:r>
      <w:proofErr w:type="spellEnd"/>
      <w:r w:rsidR="00BF40CE">
        <w:rPr>
          <w:rFonts w:hint="eastAsia"/>
        </w:rPr>
        <w:t xml:space="preserve"> be </w:t>
      </w:r>
      <w:r w:rsidR="00FB4A07">
        <w:rPr>
          <w:rFonts w:hint="eastAsia"/>
        </w:rPr>
        <w:t>supported</w:t>
      </w:r>
      <w:r w:rsidR="00BF40CE">
        <w:rPr>
          <w:rFonts w:hint="eastAsia"/>
        </w:rPr>
        <w:t xml:space="preserve"> in option 5.</w:t>
      </w:r>
    </w:p>
    <w:p w:rsidR="00046F75" w:rsidRDefault="00FD5570" w:rsidP="001649D4">
      <w:r>
        <w:rPr>
          <w:rFonts w:hint="eastAsia"/>
        </w:rPr>
        <w:t xml:space="preserve">For option 6, there would be a </w:t>
      </w:r>
      <w:r w:rsidR="00516E87">
        <w:rPr>
          <w:rFonts w:hint="eastAsia"/>
        </w:rPr>
        <w:t xml:space="preserve">table configured by </w:t>
      </w:r>
      <w:r>
        <w:rPr>
          <w:rFonts w:hint="eastAsia"/>
        </w:rPr>
        <w:t>higher layer</w:t>
      </w:r>
      <w:r w:rsidR="00516E87">
        <w:rPr>
          <w:rFonts w:hint="eastAsia"/>
        </w:rPr>
        <w:t xml:space="preserve">, where the </w:t>
      </w:r>
      <w:r>
        <w:rPr>
          <w:rFonts w:hint="eastAsia"/>
        </w:rPr>
        <w:t>entr</w:t>
      </w:r>
      <w:r w:rsidR="00516E87">
        <w:rPr>
          <w:rFonts w:hint="eastAsia"/>
        </w:rPr>
        <w:t>ies in the table</w:t>
      </w:r>
      <w:r>
        <w:rPr>
          <w:rFonts w:hint="eastAsia"/>
        </w:rPr>
        <w:t xml:space="preserve"> </w:t>
      </w:r>
      <w:r w:rsidR="00516E87">
        <w:rPr>
          <w:rFonts w:hint="eastAsia"/>
        </w:rPr>
        <w:t>includes</w:t>
      </w:r>
      <w:r w:rsidR="00F33D17">
        <w:rPr>
          <w:rFonts w:hint="eastAsia"/>
        </w:rPr>
        <w:t xml:space="preserve"> </w:t>
      </w:r>
      <w:r w:rsidR="00215A88">
        <w:rPr>
          <w:rFonts w:hint="eastAsia"/>
        </w:rPr>
        <w:t xml:space="preserve">a </w:t>
      </w:r>
      <w:r w:rsidR="00F33D17">
        <w:rPr>
          <w:rFonts w:hint="eastAsia"/>
        </w:rPr>
        <w:t xml:space="preserve">number of repetitions, starting symbols of each repetition, </w:t>
      </w:r>
      <w:r w:rsidR="00516E87">
        <w:rPr>
          <w:rFonts w:hint="eastAsia"/>
        </w:rPr>
        <w:t xml:space="preserve">the </w:t>
      </w:r>
      <w:r w:rsidR="00F33D17">
        <w:rPr>
          <w:rFonts w:hint="eastAsia"/>
        </w:rPr>
        <w:t>length of each repetition</w:t>
      </w:r>
      <w:r w:rsidR="00516E87">
        <w:rPr>
          <w:rFonts w:hint="eastAsia"/>
        </w:rPr>
        <w:t>,</w:t>
      </w:r>
      <w:r w:rsidR="00F33D17">
        <w:rPr>
          <w:rFonts w:hint="eastAsia"/>
        </w:rPr>
        <w:t xml:space="preserve"> and mapping of the repetition to slots. </w:t>
      </w:r>
      <w:r w:rsidR="00516E87">
        <w:rPr>
          <w:rFonts w:hint="eastAsia"/>
        </w:rPr>
        <w:t>As a result, o</w:t>
      </w:r>
      <w:r w:rsidR="001649D4">
        <w:rPr>
          <w:rFonts w:hint="eastAsia"/>
        </w:rPr>
        <w:t xml:space="preserve">ption 6 </w:t>
      </w:r>
      <w:r w:rsidR="00E62A58">
        <w:rPr>
          <w:rFonts w:hint="eastAsia"/>
        </w:rPr>
        <w:t>can get better f</w:t>
      </w:r>
      <w:r w:rsidR="00E32123">
        <w:rPr>
          <w:rFonts w:hint="eastAsia"/>
        </w:rPr>
        <w:t>l</w:t>
      </w:r>
      <w:r w:rsidR="00E62A58">
        <w:rPr>
          <w:rFonts w:hint="eastAsia"/>
        </w:rPr>
        <w:t>ex</w:t>
      </w:r>
      <w:r w:rsidR="00E32123">
        <w:rPr>
          <w:rFonts w:hint="eastAsia"/>
        </w:rPr>
        <w:t>ibility</w:t>
      </w:r>
      <w:r w:rsidR="000E63C7">
        <w:rPr>
          <w:rFonts w:hint="eastAsia"/>
        </w:rPr>
        <w:t xml:space="preserve"> than option 4 and 5</w:t>
      </w:r>
      <w:r w:rsidR="00E62A58">
        <w:rPr>
          <w:rFonts w:hint="eastAsia"/>
        </w:rPr>
        <w:t>.</w:t>
      </w:r>
    </w:p>
    <w:p w:rsidR="001649D4" w:rsidRDefault="001649D4" w:rsidP="001649D4">
      <w:r>
        <w:rPr>
          <w:rFonts w:hint="eastAsia"/>
        </w:rPr>
        <w:t xml:space="preserve">However, </w:t>
      </w:r>
      <w:r w:rsidR="0025321F">
        <w:rPr>
          <w:rFonts w:hint="eastAsia"/>
        </w:rPr>
        <w:t>i</w:t>
      </w:r>
      <w:r>
        <w:rPr>
          <w:rFonts w:hint="eastAsia"/>
        </w:rPr>
        <w:t xml:space="preserve">n </w:t>
      </w:r>
      <w:r w:rsidR="00516E87">
        <w:rPr>
          <w:rFonts w:hint="eastAsia"/>
        </w:rPr>
        <w:t xml:space="preserve">the </w:t>
      </w:r>
      <w:r>
        <w:rPr>
          <w:rFonts w:hint="eastAsia"/>
        </w:rPr>
        <w:t>lasting meeting, some compan</w:t>
      </w:r>
      <w:r w:rsidR="00372EFB">
        <w:rPr>
          <w:rFonts w:hint="eastAsia"/>
        </w:rPr>
        <w:t>ies</w:t>
      </w:r>
      <w:r>
        <w:rPr>
          <w:rFonts w:hint="eastAsia"/>
        </w:rPr>
        <w:t xml:space="preserve"> </w:t>
      </w:r>
      <w:r w:rsidR="00DA201C">
        <w:rPr>
          <w:rFonts w:hint="eastAsia"/>
        </w:rPr>
        <w:t>consider</w:t>
      </w:r>
      <w:r w:rsidR="00ED5002">
        <w:rPr>
          <w:rFonts w:hint="eastAsia"/>
        </w:rPr>
        <w:t>ed</w:t>
      </w:r>
      <w:r>
        <w:rPr>
          <w:rFonts w:hint="eastAsia"/>
        </w:rPr>
        <w:t xml:space="preserve"> </w:t>
      </w:r>
      <w:r w:rsidR="00516E87">
        <w:rPr>
          <w:rFonts w:hint="eastAsia"/>
        </w:rPr>
        <w:t xml:space="preserve">that </w:t>
      </w:r>
      <w:r w:rsidR="00372EFB">
        <w:rPr>
          <w:rFonts w:hint="eastAsia"/>
        </w:rPr>
        <w:t>o</w:t>
      </w:r>
      <w:r>
        <w:rPr>
          <w:rFonts w:hint="eastAsia"/>
        </w:rPr>
        <w:t xml:space="preserve">ption 6 may have a problem </w:t>
      </w:r>
      <w:r w:rsidR="00516E87">
        <w:rPr>
          <w:rFonts w:hint="eastAsia"/>
        </w:rPr>
        <w:t xml:space="preserve">on </w:t>
      </w:r>
      <w:r w:rsidR="00F33D17">
        <w:rPr>
          <w:rFonts w:hint="eastAsia"/>
        </w:rPr>
        <w:t>signaling overhead</w:t>
      </w:r>
      <w:r w:rsidR="00516E87">
        <w:rPr>
          <w:rFonts w:hint="eastAsia"/>
        </w:rPr>
        <w:t>,</w:t>
      </w:r>
      <w:r w:rsidR="00046F75">
        <w:rPr>
          <w:rFonts w:hint="eastAsia"/>
        </w:rPr>
        <w:t xml:space="preserve"> whereas some companies suspected the flexibility of option 4 and 5. C</w:t>
      </w:r>
      <w:r w:rsidR="0025321F">
        <w:rPr>
          <w:rFonts w:hint="eastAsia"/>
        </w:rPr>
        <w:t>learly</w:t>
      </w:r>
      <w:r w:rsidR="00046F75">
        <w:rPr>
          <w:rFonts w:hint="eastAsia"/>
        </w:rPr>
        <w:t xml:space="preserve">, </w:t>
      </w:r>
      <w:r w:rsidR="00516E87">
        <w:rPr>
          <w:rFonts w:hint="eastAsia"/>
        </w:rPr>
        <w:t xml:space="preserve">one </w:t>
      </w:r>
      <w:r w:rsidR="00763440">
        <w:rPr>
          <w:rFonts w:hint="eastAsia"/>
        </w:rPr>
        <w:t>need</w:t>
      </w:r>
      <w:r w:rsidR="00516E87">
        <w:rPr>
          <w:rFonts w:hint="eastAsia"/>
        </w:rPr>
        <w:t>s</w:t>
      </w:r>
      <w:r w:rsidR="00763440">
        <w:rPr>
          <w:rFonts w:hint="eastAsia"/>
        </w:rPr>
        <w:t xml:space="preserve"> to</w:t>
      </w:r>
      <w:r>
        <w:rPr>
          <w:rFonts w:hint="eastAsia"/>
        </w:rPr>
        <w:t xml:space="preserve"> design </w:t>
      </w:r>
      <w:r w:rsidR="00516E87">
        <w:rPr>
          <w:rFonts w:hint="eastAsia"/>
        </w:rPr>
        <w:t xml:space="preserve">some </w:t>
      </w:r>
      <w:r>
        <w:rPr>
          <w:rFonts w:hint="eastAsia"/>
        </w:rPr>
        <w:t>better option</w:t>
      </w:r>
      <w:r w:rsidR="00516E87">
        <w:rPr>
          <w:rFonts w:hint="eastAsia"/>
        </w:rPr>
        <w:t>s</w:t>
      </w:r>
      <w:r>
        <w:rPr>
          <w:rFonts w:hint="eastAsia"/>
        </w:rPr>
        <w:t xml:space="preserve"> which can </w:t>
      </w:r>
      <w:r w:rsidR="00FC628B">
        <w:rPr>
          <w:rFonts w:hint="eastAsia"/>
        </w:rPr>
        <w:t>compr</w:t>
      </w:r>
      <w:r w:rsidR="00763440">
        <w:rPr>
          <w:rFonts w:hint="eastAsia"/>
        </w:rPr>
        <w:t>om</w:t>
      </w:r>
      <w:r w:rsidR="00FC628B">
        <w:rPr>
          <w:rFonts w:hint="eastAsia"/>
        </w:rPr>
        <w:t>ise</w:t>
      </w:r>
      <w:r w:rsidR="0025321F">
        <w:rPr>
          <w:rFonts w:hint="eastAsia"/>
        </w:rPr>
        <w:t xml:space="preserve"> between</w:t>
      </w:r>
      <w:r>
        <w:rPr>
          <w:rFonts w:hint="eastAsia"/>
        </w:rPr>
        <w:t xml:space="preserve"> the </w:t>
      </w:r>
      <w:r w:rsidR="00E32123">
        <w:rPr>
          <w:rFonts w:hint="eastAsia"/>
        </w:rPr>
        <w:t>flexibility</w:t>
      </w:r>
      <w:r>
        <w:rPr>
          <w:rFonts w:hint="eastAsia"/>
        </w:rPr>
        <w:t xml:space="preserve"> and </w:t>
      </w:r>
      <w:r w:rsidR="00FC628B">
        <w:rPr>
          <w:rFonts w:hint="eastAsia"/>
        </w:rPr>
        <w:t xml:space="preserve">the </w:t>
      </w:r>
      <w:r>
        <w:t>signaling</w:t>
      </w:r>
      <w:r>
        <w:rPr>
          <w:rFonts w:hint="eastAsia"/>
        </w:rPr>
        <w:t xml:space="preserve"> overhead.</w:t>
      </w:r>
      <w:r w:rsidR="0025321F">
        <w:rPr>
          <w:rFonts w:hint="eastAsia"/>
        </w:rPr>
        <w:t xml:space="preserve"> </w:t>
      </w:r>
      <w:r>
        <w:rPr>
          <w:rFonts w:hint="eastAsia"/>
        </w:rPr>
        <w:t xml:space="preserve">In the </w:t>
      </w:r>
      <w:r w:rsidR="00516E87">
        <w:rPr>
          <w:rFonts w:hint="eastAsia"/>
        </w:rPr>
        <w:t>follows</w:t>
      </w:r>
      <w:r>
        <w:rPr>
          <w:rFonts w:hint="eastAsia"/>
        </w:rPr>
        <w:t xml:space="preserve">, we give </w:t>
      </w:r>
      <w:r w:rsidR="00F215A5">
        <w:rPr>
          <w:rFonts w:hint="eastAsia"/>
        </w:rPr>
        <w:t>one</w:t>
      </w:r>
      <w:r>
        <w:rPr>
          <w:rFonts w:hint="eastAsia"/>
        </w:rPr>
        <w:t xml:space="preserve"> </w:t>
      </w:r>
      <w:r w:rsidR="00FC628B">
        <w:rPr>
          <w:rFonts w:hint="eastAsia"/>
        </w:rPr>
        <w:t>compr</w:t>
      </w:r>
      <w:r w:rsidR="007B1CD6">
        <w:rPr>
          <w:rFonts w:hint="eastAsia"/>
        </w:rPr>
        <w:t>omise</w:t>
      </w:r>
      <w:r w:rsidR="006C1350">
        <w:rPr>
          <w:rFonts w:hint="eastAsia"/>
        </w:rPr>
        <w:t>d</w:t>
      </w:r>
      <w:r w:rsidR="00FC628B">
        <w:rPr>
          <w:rFonts w:hint="eastAsia"/>
        </w:rPr>
        <w:t xml:space="preserve"> </w:t>
      </w:r>
      <w:r w:rsidR="00C0310E">
        <w:rPr>
          <w:rFonts w:hint="eastAsia"/>
        </w:rPr>
        <w:t>example b</w:t>
      </w:r>
      <w:r w:rsidR="00FC628B">
        <w:rPr>
          <w:rFonts w:hint="eastAsia"/>
        </w:rPr>
        <w:t>ased</w:t>
      </w:r>
      <w:r>
        <w:rPr>
          <w:rFonts w:hint="eastAsia"/>
        </w:rPr>
        <w:t xml:space="preserve"> </w:t>
      </w:r>
      <w:r w:rsidR="00FC628B">
        <w:rPr>
          <w:rFonts w:hint="eastAsia"/>
        </w:rPr>
        <w:t xml:space="preserve">on </w:t>
      </w:r>
      <w:r w:rsidR="0037489D">
        <w:rPr>
          <w:rFonts w:hint="eastAsia"/>
        </w:rPr>
        <w:t>the structure of option 6</w:t>
      </w:r>
      <w:r w:rsidR="00763440">
        <w:rPr>
          <w:rFonts w:hint="eastAsia"/>
        </w:rPr>
        <w:t xml:space="preserve"> with a little modification</w:t>
      </w:r>
      <w:r w:rsidR="00EA79DB">
        <w:rPr>
          <w:rFonts w:hint="eastAsia"/>
        </w:rPr>
        <w:t>.</w:t>
      </w:r>
      <w:r w:rsidR="00C42D0C">
        <w:rPr>
          <w:rFonts w:hint="eastAsia"/>
        </w:rPr>
        <w:t xml:space="preserve"> </w:t>
      </w:r>
    </w:p>
    <w:p w:rsidR="0024103A" w:rsidRDefault="00AF4528" w:rsidP="001649D4">
      <w:r>
        <w:rPr>
          <w:rFonts w:hint="eastAsia"/>
        </w:rPr>
        <w:t xml:space="preserve">In order to decrease the signaling overhead, </w:t>
      </w:r>
      <w:r w:rsidR="0024103A">
        <w:rPr>
          <w:rFonts w:hint="eastAsia"/>
        </w:rPr>
        <w:t xml:space="preserve">when </w:t>
      </w:r>
      <w:r w:rsidR="00007C77">
        <w:rPr>
          <w:rFonts w:hint="eastAsia"/>
        </w:rPr>
        <w:t xml:space="preserve">the </w:t>
      </w:r>
      <w:r w:rsidR="0024103A">
        <w:rPr>
          <w:rFonts w:hint="eastAsia"/>
        </w:rPr>
        <w:t>PUSCH repetition</w:t>
      </w:r>
      <w:r w:rsidR="00215A88">
        <w:rPr>
          <w:rFonts w:hint="eastAsia"/>
        </w:rPr>
        <w:t>s</w:t>
      </w:r>
      <w:r w:rsidR="0024103A">
        <w:rPr>
          <w:rFonts w:hint="eastAsia"/>
        </w:rPr>
        <w:t xml:space="preserve"> </w:t>
      </w:r>
      <w:r w:rsidR="00007C77">
        <w:rPr>
          <w:rFonts w:hint="eastAsia"/>
        </w:rPr>
        <w:t xml:space="preserve">are not </w:t>
      </w:r>
      <w:r w:rsidR="0083742D">
        <w:t>across</w:t>
      </w:r>
      <w:r w:rsidR="0083742D">
        <w:rPr>
          <w:rFonts w:hint="eastAsia"/>
        </w:rPr>
        <w:t xml:space="preserve"> </w:t>
      </w:r>
      <w:r w:rsidR="0024103A">
        <w:rPr>
          <w:rFonts w:hint="eastAsia"/>
        </w:rPr>
        <w:t>the slot boundary,</w:t>
      </w:r>
      <w:r w:rsidR="00215A88">
        <w:rPr>
          <w:rFonts w:hint="eastAsia"/>
        </w:rPr>
        <w:t xml:space="preserve"> in each entry</w:t>
      </w:r>
      <w:r w:rsidR="00FE2E56" w:rsidRPr="00FE2E56">
        <w:rPr>
          <w:rFonts w:hint="eastAsia"/>
        </w:rPr>
        <w:t xml:space="preserve"> </w:t>
      </w:r>
      <w:r w:rsidR="00007C77">
        <w:rPr>
          <w:rFonts w:hint="eastAsia"/>
        </w:rPr>
        <w:t>in the table</w:t>
      </w:r>
      <w:r w:rsidR="00007C77" w:rsidRPr="00007C77">
        <w:rPr>
          <w:rFonts w:hint="eastAsia"/>
        </w:rPr>
        <w:t xml:space="preserve"> </w:t>
      </w:r>
      <w:r w:rsidR="00007C77">
        <w:rPr>
          <w:rFonts w:hint="eastAsia"/>
        </w:rPr>
        <w:t xml:space="preserve">configured for option 6, </w:t>
      </w:r>
      <w:r w:rsidR="00FE2E56">
        <w:rPr>
          <w:rFonts w:hint="eastAsia"/>
        </w:rPr>
        <w:t xml:space="preserve">there is one start </w:t>
      </w:r>
      <w:r w:rsidR="00215A88">
        <w:rPr>
          <w:rFonts w:hint="eastAsia"/>
        </w:rPr>
        <w:t xml:space="preserve">symbol for the first repetition, </w:t>
      </w:r>
      <w:r w:rsidR="00FE2E56">
        <w:rPr>
          <w:rFonts w:hint="eastAsia"/>
        </w:rPr>
        <w:t>a</w:t>
      </w:r>
      <w:r w:rsidR="00FE2E56" w:rsidRPr="00746D90">
        <w:rPr>
          <w:rFonts w:hint="eastAsia"/>
        </w:rPr>
        <w:t xml:space="preserve"> </w:t>
      </w:r>
      <w:r w:rsidR="00FE2E56">
        <w:rPr>
          <w:rFonts w:hint="eastAsia"/>
        </w:rPr>
        <w:t>number of repetition, and the length of each repetition. The time domain resource</w:t>
      </w:r>
      <w:r w:rsidR="00401D54">
        <w:rPr>
          <w:rFonts w:hint="eastAsia"/>
        </w:rPr>
        <w:t>s</w:t>
      </w:r>
      <w:r w:rsidR="00FE2E56">
        <w:rPr>
          <w:rFonts w:hint="eastAsia"/>
        </w:rPr>
        <w:t xml:space="preserve"> for the remaining repetition</w:t>
      </w:r>
      <w:r w:rsidR="00401D54">
        <w:rPr>
          <w:rFonts w:hint="eastAsia"/>
        </w:rPr>
        <w:t>s</w:t>
      </w:r>
      <w:r w:rsidR="00FE2E56">
        <w:rPr>
          <w:rFonts w:hint="eastAsia"/>
        </w:rPr>
        <w:t xml:space="preserve"> within </w:t>
      </w:r>
      <w:r w:rsidR="00215A88">
        <w:rPr>
          <w:rFonts w:hint="eastAsia"/>
        </w:rPr>
        <w:t xml:space="preserve">one slot can be derived based </w:t>
      </w:r>
      <w:r w:rsidR="00007C77">
        <w:rPr>
          <w:rFonts w:hint="eastAsia"/>
        </w:rPr>
        <w:t xml:space="preserve">on </w:t>
      </w:r>
      <w:r w:rsidR="00215A88">
        <w:rPr>
          <w:rFonts w:hint="eastAsia"/>
        </w:rPr>
        <w:t>some</w:t>
      </w:r>
      <w:r w:rsidR="00FE2E56">
        <w:rPr>
          <w:rFonts w:hint="eastAsia"/>
        </w:rPr>
        <w:t xml:space="preserve"> predefined rules</w:t>
      </w:r>
      <w:r w:rsidR="00FE2E56" w:rsidRPr="0000265C">
        <w:t>.</w:t>
      </w:r>
      <w:r w:rsidR="00215A88">
        <w:rPr>
          <w:rFonts w:hint="eastAsia"/>
        </w:rPr>
        <w:t xml:space="preserve"> At least</w:t>
      </w:r>
      <w:r w:rsidR="0024103A">
        <w:rPr>
          <w:rFonts w:hint="eastAsia"/>
        </w:rPr>
        <w:t xml:space="preserve"> </w:t>
      </w:r>
      <w:r w:rsidR="00215A88">
        <w:rPr>
          <w:rFonts w:hint="eastAsia"/>
        </w:rPr>
        <w:t>o</w:t>
      </w:r>
      <w:r w:rsidR="0024103A">
        <w:rPr>
          <w:rFonts w:hint="eastAsia"/>
        </w:rPr>
        <w:t xml:space="preserve">ne of the </w:t>
      </w:r>
      <w:r w:rsidR="00FE2E56">
        <w:rPr>
          <w:rFonts w:hint="eastAsia"/>
        </w:rPr>
        <w:t xml:space="preserve">two </w:t>
      </w:r>
      <w:r w:rsidR="0024103A">
        <w:rPr>
          <w:rFonts w:hint="eastAsia"/>
        </w:rPr>
        <w:t>following</w:t>
      </w:r>
      <w:r>
        <w:rPr>
          <w:rFonts w:hint="eastAsia"/>
        </w:rPr>
        <w:t xml:space="preserve"> </w:t>
      </w:r>
      <w:r>
        <w:t>predefined</w:t>
      </w:r>
      <w:r>
        <w:rPr>
          <w:rFonts w:hint="eastAsia"/>
        </w:rPr>
        <w:t xml:space="preserve"> rules</w:t>
      </w:r>
      <w:r w:rsidR="006256EF">
        <w:rPr>
          <w:rFonts w:hint="eastAsia"/>
        </w:rPr>
        <w:t xml:space="preserve"> within </w:t>
      </w:r>
      <w:r w:rsidR="00FA5D43">
        <w:rPr>
          <w:rFonts w:hint="eastAsia"/>
        </w:rPr>
        <w:t>the</w:t>
      </w:r>
      <w:r w:rsidR="006256EF">
        <w:rPr>
          <w:rFonts w:hint="eastAsia"/>
        </w:rPr>
        <w:t xml:space="preserve"> slot </w:t>
      </w:r>
      <w:r>
        <w:rPr>
          <w:rFonts w:hint="eastAsia"/>
        </w:rPr>
        <w:t>can help to deal with the flexible TDD structure</w:t>
      </w:r>
      <w:r w:rsidR="00007C77">
        <w:rPr>
          <w:rFonts w:hint="eastAsia"/>
        </w:rPr>
        <w:t>.</w:t>
      </w:r>
    </w:p>
    <w:p w:rsidR="0024103A" w:rsidRPr="0024103A" w:rsidRDefault="0024103A" w:rsidP="0024103A">
      <w:pPr>
        <w:pStyle w:val="a5"/>
        <w:numPr>
          <w:ilvl w:val="0"/>
          <w:numId w:val="15"/>
        </w:numPr>
        <w:ind w:firstLineChars="0"/>
      </w:pPr>
      <w:r w:rsidRPr="0024103A">
        <w:t xml:space="preserve">If a “nominal” repetition </w:t>
      </w:r>
      <w:r w:rsidR="00007C77">
        <w:rPr>
          <w:rFonts w:hint="eastAsia"/>
        </w:rPr>
        <w:t>is</w:t>
      </w:r>
      <w:r w:rsidR="00007C77" w:rsidRPr="0024103A">
        <w:t xml:space="preserve"> </w:t>
      </w:r>
      <w:r w:rsidRPr="0024103A">
        <w:t xml:space="preserve">across </w:t>
      </w:r>
      <w:r w:rsidRPr="0024103A">
        <w:rPr>
          <w:rFonts w:hint="eastAsia"/>
        </w:rPr>
        <w:t xml:space="preserve">the </w:t>
      </w:r>
      <w:r w:rsidRPr="0024103A">
        <w:t xml:space="preserve">DL/UL switching point, </w:t>
      </w:r>
      <w:r w:rsidR="00007C77">
        <w:rPr>
          <w:rFonts w:hint="eastAsia"/>
        </w:rPr>
        <w:t>such</w:t>
      </w:r>
      <w:r w:rsidR="00007C77" w:rsidRPr="0024103A">
        <w:t xml:space="preserve"> </w:t>
      </w:r>
      <w:r w:rsidRPr="0024103A">
        <w:t xml:space="preserve">“nominal” repetition is </w:t>
      </w:r>
      <w:proofErr w:type="spellStart"/>
      <w:r w:rsidRPr="0024103A">
        <w:t>splitted</w:t>
      </w:r>
      <w:proofErr w:type="spellEnd"/>
      <w:r w:rsidRPr="0024103A">
        <w:t xml:space="preserve"> into multiple PUSCH repetitions, with one PUSCH repetition in each UL period</w:t>
      </w:r>
      <w:r>
        <w:rPr>
          <w:rFonts w:hint="eastAsia"/>
        </w:rPr>
        <w:t xml:space="preserve">, whereas the other </w:t>
      </w:r>
      <w:r w:rsidRPr="0024103A">
        <w:t>repetition</w:t>
      </w:r>
      <w:r>
        <w:rPr>
          <w:rFonts w:hint="eastAsia"/>
        </w:rPr>
        <w:t>s are tra</w:t>
      </w:r>
      <w:r w:rsidR="00FE2E56">
        <w:rPr>
          <w:rFonts w:hint="eastAsia"/>
        </w:rPr>
        <w:t>nsmitted</w:t>
      </w:r>
      <w:r w:rsidRPr="0024103A">
        <w:t xml:space="preserve"> with the transmission duration</w:t>
      </w:r>
      <w:r w:rsidR="00FE2E56">
        <w:rPr>
          <w:rFonts w:hint="eastAsia"/>
        </w:rPr>
        <w:t xml:space="preserve"> </w:t>
      </w:r>
      <w:r w:rsidR="00FE2E56" w:rsidRPr="0024103A">
        <w:t xml:space="preserve">indicated in the </w:t>
      </w:r>
      <w:r w:rsidR="00007C77">
        <w:rPr>
          <w:rFonts w:hint="eastAsia"/>
        </w:rPr>
        <w:t>entries of the table</w:t>
      </w:r>
      <w:r w:rsidR="00FE2E56" w:rsidRPr="0024103A">
        <w:t>.</w:t>
      </w:r>
      <w:r>
        <w:rPr>
          <w:rFonts w:hint="eastAsia"/>
        </w:rPr>
        <w:t xml:space="preserve"> </w:t>
      </w:r>
    </w:p>
    <w:p w:rsidR="0024103A" w:rsidRPr="00FE2E56" w:rsidRDefault="0024103A" w:rsidP="0024103A">
      <w:pPr>
        <w:pStyle w:val="a5"/>
        <w:numPr>
          <w:ilvl w:val="0"/>
          <w:numId w:val="15"/>
        </w:numPr>
        <w:ind w:firstLineChars="0"/>
      </w:pPr>
      <w:r w:rsidRPr="0024103A">
        <w:t>If the overall resources</w:t>
      </w:r>
      <w:r>
        <w:rPr>
          <w:rFonts w:hint="eastAsia"/>
        </w:rPr>
        <w:t xml:space="preserve"> within </w:t>
      </w:r>
      <w:r w:rsidR="00FA5D43">
        <w:rPr>
          <w:rFonts w:hint="eastAsia"/>
        </w:rPr>
        <w:t>the</w:t>
      </w:r>
      <w:r>
        <w:rPr>
          <w:rFonts w:hint="eastAsia"/>
        </w:rPr>
        <w:t xml:space="preserve"> slot</w:t>
      </w:r>
      <w:r w:rsidRPr="0024103A">
        <w:t xml:space="preserve"> </w:t>
      </w:r>
      <w:r w:rsidR="00007C77">
        <w:rPr>
          <w:rFonts w:hint="eastAsia"/>
        </w:rPr>
        <w:t>are</w:t>
      </w:r>
      <w:r w:rsidR="00007C77" w:rsidRPr="0024103A">
        <w:t xml:space="preserve"> </w:t>
      </w:r>
      <w:r w:rsidRPr="0024103A">
        <w:t>across the DL/UL switching point, one repetition is transmitted in each UL period</w:t>
      </w:r>
      <w:r w:rsidR="00FA5D43">
        <w:rPr>
          <w:rFonts w:hint="eastAsia"/>
        </w:rPr>
        <w:t>. O</w:t>
      </w:r>
      <w:r w:rsidRPr="0024103A">
        <w:t xml:space="preserve">therwise, the </w:t>
      </w:r>
      <w:r w:rsidR="00FA5D43" w:rsidRPr="0024103A">
        <w:t>“nominal”</w:t>
      </w:r>
      <w:r w:rsidRPr="0024103A">
        <w:t xml:space="preserve"> number of </w:t>
      </w:r>
      <w:r w:rsidR="00007C77">
        <w:rPr>
          <w:rFonts w:hint="eastAsia"/>
        </w:rPr>
        <w:t xml:space="preserve">the </w:t>
      </w:r>
      <w:r w:rsidRPr="0024103A">
        <w:t xml:space="preserve">repetitions are </w:t>
      </w:r>
      <w:r w:rsidRPr="0024103A">
        <w:lastRenderedPageBreak/>
        <w:t xml:space="preserve">transmitted, each repetition with the transmission duration indicated in the </w:t>
      </w:r>
      <w:r w:rsidR="00FE2E56">
        <w:rPr>
          <w:rFonts w:hint="eastAsia"/>
        </w:rPr>
        <w:t>entr</w:t>
      </w:r>
      <w:r w:rsidR="00007C77">
        <w:rPr>
          <w:rFonts w:hint="eastAsia"/>
        </w:rPr>
        <w:t>ies in the table</w:t>
      </w:r>
      <w:r w:rsidRPr="0024103A">
        <w:t>.</w:t>
      </w:r>
    </w:p>
    <w:p w:rsidR="00E37662" w:rsidRPr="00E37662" w:rsidRDefault="0093391D" w:rsidP="001649D4">
      <w:r>
        <w:rPr>
          <w:rFonts w:hint="eastAsia"/>
        </w:rPr>
        <w:t xml:space="preserve">In other words, </w:t>
      </w:r>
      <w:r w:rsidR="00137D4B">
        <w:rPr>
          <w:rFonts w:hint="eastAsia"/>
        </w:rPr>
        <w:t>when PUSCH repetition</w:t>
      </w:r>
      <w:r w:rsidR="00FA5D43">
        <w:rPr>
          <w:rFonts w:hint="eastAsia"/>
        </w:rPr>
        <w:t>s</w:t>
      </w:r>
      <w:r w:rsidR="00137D4B">
        <w:rPr>
          <w:rFonts w:hint="eastAsia"/>
        </w:rPr>
        <w:t xml:space="preserve"> </w:t>
      </w:r>
      <w:r w:rsidR="00007C77">
        <w:rPr>
          <w:rFonts w:hint="eastAsia"/>
        </w:rPr>
        <w:t xml:space="preserve">are </w:t>
      </w:r>
      <w:r w:rsidR="00137D4B">
        <w:rPr>
          <w:rFonts w:hint="eastAsia"/>
        </w:rPr>
        <w:t xml:space="preserve">not </w:t>
      </w:r>
      <w:r w:rsidR="0083742D">
        <w:rPr>
          <w:rFonts w:hint="eastAsia"/>
        </w:rPr>
        <w:t>a</w:t>
      </w:r>
      <w:r w:rsidR="00137D4B">
        <w:rPr>
          <w:rFonts w:hint="eastAsia"/>
        </w:rPr>
        <w:t xml:space="preserve">cross the slot boundary, </w:t>
      </w:r>
      <w:r w:rsidR="0090020B">
        <w:rPr>
          <w:rFonts w:hint="eastAsia"/>
        </w:rPr>
        <w:t xml:space="preserve">some </w:t>
      </w:r>
      <w:r w:rsidR="00007C77">
        <w:rPr>
          <w:rFonts w:hint="eastAsia"/>
        </w:rPr>
        <w:t xml:space="preserve">entries </w:t>
      </w:r>
      <w:r>
        <w:rPr>
          <w:rFonts w:hint="eastAsia"/>
        </w:rPr>
        <w:t>in the table</w:t>
      </w:r>
      <w:r w:rsidR="0090020B">
        <w:rPr>
          <w:rFonts w:hint="eastAsia"/>
        </w:rPr>
        <w:t xml:space="preserve"> </w:t>
      </w:r>
      <w:r w:rsidR="00137D4B">
        <w:rPr>
          <w:rFonts w:hint="eastAsia"/>
        </w:rPr>
        <w:t>might</w:t>
      </w:r>
      <w:r w:rsidR="0090020B">
        <w:rPr>
          <w:rFonts w:hint="eastAsia"/>
        </w:rPr>
        <w:t xml:space="preserve"> have similar result</w:t>
      </w:r>
      <w:r w:rsidR="00ED5002">
        <w:rPr>
          <w:rFonts w:hint="eastAsia"/>
        </w:rPr>
        <w:t>s</w:t>
      </w:r>
      <w:r w:rsidR="0090020B">
        <w:rPr>
          <w:rFonts w:hint="eastAsia"/>
        </w:rPr>
        <w:t xml:space="preserve"> of </w:t>
      </w:r>
      <w:r w:rsidR="00007C77">
        <w:rPr>
          <w:rFonts w:hint="eastAsia"/>
        </w:rPr>
        <w:t xml:space="preserve">the </w:t>
      </w:r>
      <w:r w:rsidR="0090020B">
        <w:rPr>
          <w:rFonts w:hint="eastAsia"/>
        </w:rPr>
        <w:t>time</w:t>
      </w:r>
      <w:r w:rsidR="00137D4B">
        <w:rPr>
          <w:rFonts w:hint="eastAsia"/>
        </w:rPr>
        <w:t xml:space="preserve"> domain</w:t>
      </w:r>
      <w:r w:rsidR="0090020B">
        <w:rPr>
          <w:rFonts w:hint="eastAsia"/>
        </w:rPr>
        <w:t xml:space="preserve"> resource assignment as options 4</w:t>
      </w:r>
      <w:r w:rsidR="001E2FE3">
        <w:rPr>
          <w:rFonts w:hint="eastAsia"/>
        </w:rPr>
        <w:t xml:space="preserve"> </w:t>
      </w:r>
      <w:r w:rsidR="005E2880">
        <w:rPr>
          <w:rFonts w:hint="eastAsia"/>
        </w:rPr>
        <w:t xml:space="preserve">or </w:t>
      </w:r>
      <w:r>
        <w:rPr>
          <w:rFonts w:hint="eastAsia"/>
        </w:rPr>
        <w:t>5</w:t>
      </w:r>
      <w:r w:rsidR="001E2FE3">
        <w:rPr>
          <w:rFonts w:hint="eastAsia"/>
        </w:rPr>
        <w:t>.</w:t>
      </w:r>
      <w:r w:rsidR="0090020B">
        <w:rPr>
          <w:rFonts w:hint="eastAsia"/>
        </w:rPr>
        <w:t xml:space="preserve"> </w:t>
      </w:r>
    </w:p>
    <w:p w:rsidR="00E37662" w:rsidRPr="00E37662" w:rsidRDefault="001E1293" w:rsidP="001649D4">
      <w:r>
        <w:rPr>
          <w:rFonts w:hint="eastAsia"/>
        </w:rPr>
        <w:t>I</w:t>
      </w:r>
      <w:r w:rsidR="005F0008">
        <w:rPr>
          <w:rFonts w:hint="eastAsia"/>
        </w:rPr>
        <w:t>n order to increase the schedule flexibility</w:t>
      </w:r>
      <w:r w:rsidR="00FE2E56">
        <w:rPr>
          <w:rFonts w:hint="eastAsia"/>
        </w:rPr>
        <w:t>,</w:t>
      </w:r>
      <w:r w:rsidR="000F6D83">
        <w:rPr>
          <w:rFonts w:hint="eastAsia"/>
        </w:rPr>
        <w:t xml:space="preserve"> </w:t>
      </w:r>
      <w:r w:rsidR="00FE2E56">
        <w:rPr>
          <w:rFonts w:hint="eastAsia"/>
        </w:rPr>
        <w:t>some other use cases</w:t>
      </w:r>
      <w:r w:rsidR="005E2880">
        <w:rPr>
          <w:rFonts w:hint="eastAsia"/>
        </w:rPr>
        <w:t xml:space="preserve"> other than option4 and 5</w:t>
      </w:r>
      <w:r w:rsidR="00FE2E56">
        <w:rPr>
          <w:rFonts w:hint="eastAsia"/>
        </w:rPr>
        <w:t xml:space="preserve"> </w:t>
      </w:r>
      <w:r w:rsidR="000F6D83">
        <w:rPr>
          <w:rFonts w:hint="eastAsia"/>
        </w:rPr>
        <w:t xml:space="preserve">can be included in the higher layer </w:t>
      </w:r>
      <w:r w:rsidR="000F6D83">
        <w:t>configured</w:t>
      </w:r>
      <w:r w:rsidR="000F6D83">
        <w:rPr>
          <w:rFonts w:hint="eastAsia"/>
        </w:rPr>
        <w:t xml:space="preserve"> table.</w:t>
      </w:r>
      <w:r w:rsidR="00137D4B">
        <w:rPr>
          <w:rFonts w:hint="eastAsia"/>
        </w:rPr>
        <w:t xml:space="preserve"> It </w:t>
      </w:r>
      <w:r w:rsidR="00E61860">
        <w:rPr>
          <w:rFonts w:hint="eastAsia"/>
        </w:rPr>
        <w:t xml:space="preserve">is meaningful to deal with the problem of crossing slot boundary by </w:t>
      </w:r>
      <w:proofErr w:type="spellStart"/>
      <w:r w:rsidR="00E61860">
        <w:rPr>
          <w:rFonts w:hint="eastAsia"/>
        </w:rPr>
        <w:t>gNB</w:t>
      </w:r>
      <w:proofErr w:type="spellEnd"/>
      <w:r w:rsidR="00E61860">
        <w:rPr>
          <w:rFonts w:hint="eastAsia"/>
        </w:rPr>
        <w:t xml:space="preserve"> scheduling</w:t>
      </w:r>
      <w:r w:rsidR="00137D4B">
        <w:rPr>
          <w:rFonts w:hint="eastAsia"/>
        </w:rPr>
        <w:t xml:space="preserve">. </w:t>
      </w:r>
      <w:r w:rsidR="00FE2E56">
        <w:rPr>
          <w:rFonts w:hint="eastAsia"/>
        </w:rPr>
        <w:t>Thus, w</w:t>
      </w:r>
      <w:r w:rsidR="001E2FE3">
        <w:rPr>
          <w:rFonts w:hint="eastAsia"/>
        </w:rPr>
        <w:t>hen PUSCH repetition</w:t>
      </w:r>
      <w:r w:rsidR="00AF4528">
        <w:rPr>
          <w:rFonts w:hint="eastAsia"/>
        </w:rPr>
        <w:t>s</w:t>
      </w:r>
      <w:r w:rsidR="001E2FE3">
        <w:rPr>
          <w:rFonts w:hint="eastAsia"/>
        </w:rPr>
        <w:t xml:space="preserve"> </w:t>
      </w:r>
      <w:r>
        <w:rPr>
          <w:rFonts w:hint="eastAsia"/>
        </w:rPr>
        <w:t xml:space="preserve">are </w:t>
      </w:r>
      <w:r w:rsidR="0083742D">
        <w:rPr>
          <w:rFonts w:hint="eastAsia"/>
        </w:rPr>
        <w:t>a</w:t>
      </w:r>
      <w:r w:rsidR="001E2FE3">
        <w:rPr>
          <w:rFonts w:hint="eastAsia"/>
        </w:rPr>
        <w:t>cross the slot</w:t>
      </w:r>
      <w:r w:rsidR="00746D90">
        <w:rPr>
          <w:rFonts w:hint="eastAsia"/>
        </w:rPr>
        <w:t xml:space="preserve"> boundary, </w:t>
      </w:r>
      <w:r w:rsidR="0024103A">
        <w:rPr>
          <w:rFonts w:hint="eastAsia"/>
        </w:rPr>
        <w:t>i</w:t>
      </w:r>
      <w:r w:rsidR="00913DAF">
        <w:rPr>
          <w:rFonts w:hint="eastAsia"/>
        </w:rPr>
        <w:t xml:space="preserve">n the </w:t>
      </w:r>
      <w:r>
        <w:rPr>
          <w:rFonts w:hint="eastAsia"/>
        </w:rPr>
        <w:t>entries of the table</w:t>
      </w:r>
      <w:r w:rsidR="0024103A">
        <w:rPr>
          <w:rFonts w:hint="eastAsia"/>
        </w:rPr>
        <w:t>,</w:t>
      </w:r>
      <w:r w:rsidR="00913DAF">
        <w:rPr>
          <w:rFonts w:hint="eastAsia"/>
        </w:rPr>
        <w:t xml:space="preserve"> </w:t>
      </w:r>
      <w:r w:rsidR="00836954">
        <w:rPr>
          <w:rFonts w:hint="eastAsia"/>
        </w:rPr>
        <w:t>there</w:t>
      </w:r>
      <w:r w:rsidR="00FE2E56">
        <w:rPr>
          <w:rFonts w:hint="eastAsia"/>
        </w:rPr>
        <w:t xml:space="preserve"> should be independent</w:t>
      </w:r>
      <w:r w:rsidR="001E2FE3">
        <w:rPr>
          <w:rFonts w:hint="eastAsia"/>
        </w:rPr>
        <w:t xml:space="preserve"> </w:t>
      </w:r>
      <w:r w:rsidR="002A1594">
        <w:rPr>
          <w:rFonts w:hint="eastAsia"/>
        </w:rPr>
        <w:t xml:space="preserve">start </w:t>
      </w:r>
      <w:r w:rsidR="001E2FE3">
        <w:rPr>
          <w:rFonts w:hint="eastAsia"/>
        </w:rPr>
        <w:t>symbol</w:t>
      </w:r>
      <w:r w:rsidR="00FE2E56">
        <w:rPr>
          <w:rFonts w:hint="eastAsia"/>
        </w:rPr>
        <w:t>s</w:t>
      </w:r>
      <w:r w:rsidR="001E2FE3">
        <w:rPr>
          <w:rFonts w:hint="eastAsia"/>
        </w:rPr>
        <w:t xml:space="preserve"> </w:t>
      </w:r>
      <w:r w:rsidR="00AF4528">
        <w:rPr>
          <w:rFonts w:hint="eastAsia"/>
        </w:rPr>
        <w:t>of</w:t>
      </w:r>
      <w:r w:rsidR="001E2FE3">
        <w:rPr>
          <w:rFonts w:hint="eastAsia"/>
        </w:rPr>
        <w:t xml:space="preserve"> the first repetition</w:t>
      </w:r>
      <w:r w:rsidR="005E2880">
        <w:rPr>
          <w:rFonts w:hint="eastAsia"/>
        </w:rPr>
        <w:t xml:space="preserve"> and </w:t>
      </w:r>
      <w:r w:rsidR="001E2FE3">
        <w:rPr>
          <w:rFonts w:hint="eastAsia"/>
        </w:rPr>
        <w:t xml:space="preserve">number of </w:t>
      </w:r>
      <w:r>
        <w:rPr>
          <w:rFonts w:hint="eastAsia"/>
        </w:rPr>
        <w:t xml:space="preserve">the </w:t>
      </w:r>
      <w:r w:rsidR="001E2FE3">
        <w:rPr>
          <w:rFonts w:hint="eastAsia"/>
        </w:rPr>
        <w:t xml:space="preserve">repetitions </w:t>
      </w:r>
      <w:r w:rsidR="00836954">
        <w:rPr>
          <w:rFonts w:hint="eastAsia"/>
        </w:rPr>
        <w:t>for different</w:t>
      </w:r>
      <w:r w:rsidR="001E2FE3">
        <w:rPr>
          <w:rFonts w:hint="eastAsia"/>
        </w:rPr>
        <w:t xml:space="preserve"> slot</w:t>
      </w:r>
      <w:r w:rsidR="00836954">
        <w:rPr>
          <w:rFonts w:hint="eastAsia"/>
        </w:rPr>
        <w:t>s</w:t>
      </w:r>
      <w:r w:rsidR="001E2FE3">
        <w:rPr>
          <w:rFonts w:hint="eastAsia"/>
        </w:rPr>
        <w:t xml:space="preserve">, and the length of each repetition. </w:t>
      </w:r>
      <w:r>
        <w:rPr>
          <w:rFonts w:hint="eastAsia"/>
        </w:rPr>
        <w:t xml:space="preserve">However, </w:t>
      </w:r>
      <w:r w:rsidR="005E2880">
        <w:rPr>
          <w:rFonts w:hint="eastAsia"/>
        </w:rPr>
        <w:t>t</w:t>
      </w:r>
      <w:r w:rsidR="00FE2E56">
        <w:rPr>
          <w:rFonts w:hint="eastAsia"/>
        </w:rPr>
        <w:t xml:space="preserve">here would be only one start symbol of the first repetition and a number of repetitions in each slot. In each slot, </w:t>
      </w:r>
      <w:r w:rsidR="003F6718">
        <w:rPr>
          <w:rFonts w:hint="eastAsia"/>
        </w:rPr>
        <w:t>the same rule</w:t>
      </w:r>
      <w:r w:rsidR="00FE2E56">
        <w:rPr>
          <w:rFonts w:hint="eastAsia"/>
        </w:rPr>
        <w:t>s</w:t>
      </w:r>
      <w:r w:rsidR="003F6718">
        <w:rPr>
          <w:rFonts w:hint="eastAsia"/>
        </w:rPr>
        <w:t xml:space="preserve"> as PUSCH repetitions without crossing the slot boundary should be adopted.</w:t>
      </w:r>
      <w:r w:rsidR="00E37662">
        <w:rPr>
          <w:rFonts w:hint="eastAsia"/>
        </w:rPr>
        <w:t xml:space="preserve"> By restricting </w:t>
      </w:r>
      <w:r w:rsidR="006C0004">
        <w:rPr>
          <w:rFonts w:hint="eastAsia"/>
        </w:rPr>
        <w:t xml:space="preserve">the </w:t>
      </w:r>
      <w:r w:rsidR="006C0004">
        <w:t>predefined</w:t>
      </w:r>
      <w:r w:rsidR="006C0004">
        <w:rPr>
          <w:rFonts w:hint="eastAsia"/>
        </w:rPr>
        <w:t xml:space="preserve"> rules</w:t>
      </w:r>
      <w:r w:rsidR="004E1322">
        <w:rPr>
          <w:rFonts w:hint="eastAsia"/>
        </w:rPr>
        <w:t xml:space="preserve"> within each </w:t>
      </w:r>
      <w:proofErr w:type="gramStart"/>
      <w:r w:rsidR="004E1322">
        <w:rPr>
          <w:rFonts w:hint="eastAsia"/>
        </w:rPr>
        <w:t>slot</w:t>
      </w:r>
      <w:r w:rsidR="00601F02">
        <w:rPr>
          <w:rFonts w:hint="eastAsia"/>
        </w:rPr>
        <w:t>,</w:t>
      </w:r>
      <w:proofErr w:type="gramEnd"/>
      <w:r w:rsidR="006C0004">
        <w:rPr>
          <w:rFonts w:hint="eastAsia"/>
        </w:rPr>
        <w:t xml:space="preserve"> and </w:t>
      </w:r>
      <w:r w:rsidR="004E1322">
        <w:rPr>
          <w:rFonts w:hint="eastAsia"/>
        </w:rPr>
        <w:t xml:space="preserve">by </w:t>
      </w:r>
      <w:proofErr w:type="spellStart"/>
      <w:r w:rsidR="004E1322">
        <w:rPr>
          <w:rFonts w:hint="eastAsia"/>
        </w:rPr>
        <w:t>gNB</w:t>
      </w:r>
      <w:proofErr w:type="spellEnd"/>
      <w:r w:rsidR="004E1322">
        <w:rPr>
          <w:rFonts w:hint="eastAsia"/>
        </w:rPr>
        <w:t xml:space="preserve"> scheduling</w:t>
      </w:r>
      <w:r w:rsidR="00601F02">
        <w:rPr>
          <w:rFonts w:hint="eastAsia"/>
        </w:rPr>
        <w:t xml:space="preserve"> by assigning </w:t>
      </w:r>
      <w:r w:rsidR="006C0004">
        <w:rPr>
          <w:rFonts w:hint="eastAsia"/>
        </w:rPr>
        <w:t xml:space="preserve">the </w:t>
      </w:r>
      <w:r w:rsidR="0037349C">
        <w:rPr>
          <w:rFonts w:hint="eastAsia"/>
        </w:rPr>
        <w:t>available</w:t>
      </w:r>
      <w:r w:rsidR="006C0004">
        <w:rPr>
          <w:rFonts w:hint="eastAsia"/>
        </w:rPr>
        <w:t xml:space="preserve"> resources</w:t>
      </w:r>
      <w:r w:rsidR="0091587C">
        <w:rPr>
          <w:rFonts w:hint="eastAsia"/>
        </w:rPr>
        <w:t xml:space="preserve"> for </w:t>
      </w:r>
      <w:r w:rsidR="00073683">
        <w:rPr>
          <w:rFonts w:hint="eastAsia"/>
        </w:rPr>
        <w:t>PUSCH</w:t>
      </w:r>
      <w:r w:rsidR="0091587C">
        <w:rPr>
          <w:rFonts w:hint="eastAsia"/>
        </w:rPr>
        <w:t xml:space="preserve"> repetitions</w:t>
      </w:r>
      <w:r w:rsidR="00601F02">
        <w:rPr>
          <w:rFonts w:hint="eastAsia"/>
        </w:rPr>
        <w:t xml:space="preserve"> for each slot, </w:t>
      </w:r>
      <w:r w:rsidR="006C0004">
        <w:rPr>
          <w:rFonts w:hint="eastAsia"/>
        </w:rPr>
        <w:t xml:space="preserve">at least </w:t>
      </w:r>
      <w:r w:rsidR="00E37662">
        <w:rPr>
          <w:rFonts w:hint="eastAsia"/>
        </w:rPr>
        <w:t xml:space="preserve">there might be no </w:t>
      </w:r>
      <w:r w:rsidR="006C0004">
        <w:rPr>
          <w:rFonts w:hint="eastAsia"/>
        </w:rPr>
        <w:t xml:space="preserve">problem of the </w:t>
      </w:r>
      <w:r w:rsidR="00E37662">
        <w:rPr>
          <w:rFonts w:hint="eastAsia"/>
        </w:rPr>
        <w:t>or</w:t>
      </w:r>
      <w:r w:rsidR="006C0004">
        <w:rPr>
          <w:rFonts w:hint="eastAsia"/>
        </w:rPr>
        <w:t>phan symbols</w:t>
      </w:r>
      <w:r w:rsidR="00E37662">
        <w:rPr>
          <w:rFonts w:hint="eastAsia"/>
        </w:rPr>
        <w:t xml:space="preserve"> </w:t>
      </w:r>
      <w:r w:rsidR="0091587C">
        <w:rPr>
          <w:rFonts w:hint="eastAsia"/>
        </w:rPr>
        <w:t>and</w:t>
      </w:r>
      <w:r w:rsidR="00E37662">
        <w:rPr>
          <w:rFonts w:hint="eastAsia"/>
        </w:rPr>
        <w:t xml:space="preserve"> the </w:t>
      </w:r>
      <w:r w:rsidR="00E37662">
        <w:t>conflict</w:t>
      </w:r>
      <w:r w:rsidR="006C0004">
        <w:rPr>
          <w:rFonts w:hint="eastAsia"/>
        </w:rPr>
        <w:t>ion</w:t>
      </w:r>
      <w:r w:rsidR="00E37662">
        <w:rPr>
          <w:rFonts w:hint="eastAsia"/>
        </w:rPr>
        <w:t xml:space="preserve"> with the PU</w:t>
      </w:r>
      <w:r w:rsidR="00073683">
        <w:rPr>
          <w:rFonts w:hint="eastAsia"/>
        </w:rPr>
        <w:t>C</w:t>
      </w:r>
      <w:r w:rsidR="00E37662">
        <w:rPr>
          <w:rFonts w:hint="eastAsia"/>
        </w:rPr>
        <w:t>CH/SRS resource</w:t>
      </w:r>
      <w:r w:rsidR="00D66F34">
        <w:rPr>
          <w:rFonts w:hint="eastAsia"/>
        </w:rPr>
        <w:t>s</w:t>
      </w:r>
      <w:r w:rsidR="00E37662">
        <w:rPr>
          <w:rFonts w:hint="eastAsia"/>
        </w:rPr>
        <w:t xml:space="preserve"> at the end of the slot.</w:t>
      </w:r>
      <w:r w:rsidR="006C0004">
        <w:rPr>
          <w:rFonts w:hint="eastAsia"/>
        </w:rPr>
        <w:t xml:space="preserve"> </w:t>
      </w:r>
    </w:p>
    <w:p w:rsidR="00DD7E3F" w:rsidRDefault="00DD7E3F" w:rsidP="001649D4">
      <w:r>
        <w:rPr>
          <w:rFonts w:hint="eastAsia"/>
        </w:rPr>
        <w:t xml:space="preserve">In summary, </w:t>
      </w:r>
      <w:r w:rsidR="00137D4B">
        <w:rPr>
          <w:rFonts w:hint="eastAsia"/>
        </w:rPr>
        <w:t>here</w:t>
      </w:r>
      <w:r w:rsidR="00C42D0C">
        <w:rPr>
          <w:rFonts w:hint="eastAsia"/>
        </w:rPr>
        <w:t xml:space="preserve"> is a</w:t>
      </w:r>
      <w:r w:rsidR="00137D4B">
        <w:rPr>
          <w:rFonts w:hint="eastAsia"/>
        </w:rPr>
        <w:t>n</w:t>
      </w:r>
      <w:r w:rsidR="00C42D0C">
        <w:rPr>
          <w:rFonts w:hint="eastAsia"/>
        </w:rPr>
        <w:t xml:space="preserve"> </w:t>
      </w:r>
      <w:r w:rsidR="00D53A4A">
        <w:rPr>
          <w:rFonts w:hint="eastAsia"/>
        </w:rPr>
        <w:t xml:space="preserve">example of the higher layer </w:t>
      </w:r>
      <w:r>
        <w:rPr>
          <w:rFonts w:hint="eastAsia"/>
        </w:rPr>
        <w:t>configured</w:t>
      </w:r>
      <w:r w:rsidR="00C42D0C">
        <w:rPr>
          <w:rFonts w:hint="eastAsia"/>
        </w:rPr>
        <w:t xml:space="preserve"> table.</w:t>
      </w:r>
    </w:p>
    <w:p w:rsidR="005013DA" w:rsidRDefault="00AB1FA9" w:rsidP="005013DA">
      <w:pPr>
        <w:jc w:val="center"/>
      </w:pPr>
      <w:r>
        <w:rPr>
          <w:rFonts w:hint="eastAsia"/>
        </w:rPr>
        <w:t>Table 1 Higher layer configured table</w:t>
      </w:r>
      <w:r w:rsidR="001E1293">
        <w:rPr>
          <w:rFonts w:hint="eastAsia"/>
        </w:rPr>
        <w:t xml:space="preserve"> for option 6</w:t>
      </w:r>
    </w:p>
    <w:tbl>
      <w:tblPr>
        <w:tblStyle w:val="aa"/>
        <w:tblW w:w="0" w:type="auto"/>
        <w:jc w:val="center"/>
        <w:tblInd w:w="108" w:type="dxa"/>
        <w:tblLook w:val="04A0"/>
      </w:tblPr>
      <w:tblGrid>
        <w:gridCol w:w="709"/>
        <w:gridCol w:w="6804"/>
      </w:tblGrid>
      <w:tr w:rsidR="00DD7E3F" w:rsidTr="00AB1FA9">
        <w:trPr>
          <w:jc w:val="center"/>
        </w:trPr>
        <w:tc>
          <w:tcPr>
            <w:tcW w:w="709" w:type="dxa"/>
          </w:tcPr>
          <w:p w:rsidR="00DD7E3F" w:rsidRDefault="00DD7E3F" w:rsidP="001649D4">
            <w:r>
              <w:rPr>
                <w:rFonts w:hint="eastAsia"/>
              </w:rPr>
              <w:t>0</w:t>
            </w:r>
          </w:p>
        </w:tc>
        <w:tc>
          <w:tcPr>
            <w:tcW w:w="6804" w:type="dxa"/>
          </w:tcPr>
          <w:p w:rsidR="00DD7E3F" w:rsidRDefault="00DD7E3F" w:rsidP="001E1293">
            <w:r>
              <w:t>S</w:t>
            </w:r>
            <w:r>
              <w:rPr>
                <w:rFonts w:hint="eastAsia"/>
              </w:rPr>
              <w:t xml:space="preserve">tart symbol </w:t>
            </w:r>
            <w:r w:rsidR="00742894">
              <w:rPr>
                <w:rFonts w:hint="eastAsia"/>
              </w:rPr>
              <w:t xml:space="preserve">of the first repetition in first slot </w:t>
            </w:r>
            <w:r>
              <w:rPr>
                <w:rFonts w:hint="eastAsia"/>
              </w:rPr>
              <w:t>= 2, number of repetitions</w:t>
            </w:r>
            <w:r w:rsidR="00742894">
              <w:rPr>
                <w:rFonts w:hint="eastAsia"/>
              </w:rPr>
              <w:t xml:space="preserve"> in first slot</w:t>
            </w:r>
            <w:r>
              <w:rPr>
                <w:rFonts w:hint="eastAsia"/>
              </w:rPr>
              <w:t xml:space="preserve"> = 2, length of each repetition = 4.</w:t>
            </w:r>
          </w:p>
        </w:tc>
      </w:tr>
      <w:tr w:rsidR="00DD7E3F" w:rsidTr="00AB1FA9">
        <w:trPr>
          <w:jc w:val="center"/>
        </w:trPr>
        <w:tc>
          <w:tcPr>
            <w:tcW w:w="709" w:type="dxa"/>
          </w:tcPr>
          <w:p w:rsidR="00DD7E3F" w:rsidRDefault="00DD7E3F" w:rsidP="001649D4">
            <w:r>
              <w:rPr>
                <w:rFonts w:hint="eastAsia"/>
              </w:rPr>
              <w:t>1</w:t>
            </w:r>
          </w:p>
        </w:tc>
        <w:tc>
          <w:tcPr>
            <w:tcW w:w="6804" w:type="dxa"/>
          </w:tcPr>
          <w:p w:rsidR="00DD7E3F" w:rsidRDefault="00DD7E3F" w:rsidP="001E1293">
            <w:r>
              <w:t>S</w:t>
            </w:r>
            <w:r>
              <w:rPr>
                <w:rFonts w:hint="eastAsia"/>
              </w:rPr>
              <w:t>tart symbol</w:t>
            </w:r>
            <w:r w:rsidR="005E2880">
              <w:rPr>
                <w:rFonts w:hint="eastAsia"/>
              </w:rPr>
              <w:t xml:space="preserve"> of the first repetition in first slot</w:t>
            </w:r>
            <w:r>
              <w:rPr>
                <w:rFonts w:hint="eastAsia"/>
              </w:rPr>
              <w:t xml:space="preserve"> = 4, number of repetitions</w:t>
            </w:r>
            <w:r w:rsidR="005E2880">
              <w:rPr>
                <w:rFonts w:hint="eastAsia"/>
              </w:rPr>
              <w:t xml:space="preserve"> in first slot</w:t>
            </w:r>
            <w:r>
              <w:rPr>
                <w:rFonts w:hint="eastAsia"/>
              </w:rPr>
              <w:t xml:space="preserve"> = 2, length of each repetition = 4.</w:t>
            </w:r>
          </w:p>
        </w:tc>
      </w:tr>
      <w:tr w:rsidR="00DD7E3F" w:rsidTr="00AB1FA9">
        <w:trPr>
          <w:jc w:val="center"/>
        </w:trPr>
        <w:tc>
          <w:tcPr>
            <w:tcW w:w="709" w:type="dxa"/>
          </w:tcPr>
          <w:p w:rsidR="00DD7E3F" w:rsidRDefault="00DD7E3F" w:rsidP="001649D4">
            <w:r>
              <w:rPr>
                <w:rFonts w:hint="eastAsia"/>
              </w:rPr>
              <w:t>2</w:t>
            </w:r>
          </w:p>
        </w:tc>
        <w:tc>
          <w:tcPr>
            <w:tcW w:w="6804" w:type="dxa"/>
          </w:tcPr>
          <w:p w:rsidR="00DD7E3F" w:rsidRDefault="00DD7E3F" w:rsidP="001E1293">
            <w:bookmarkStart w:id="6" w:name="OLE_LINK7"/>
            <w:bookmarkStart w:id="7" w:name="OLE_LINK8"/>
            <w:r>
              <w:t>S</w:t>
            </w:r>
            <w:r>
              <w:rPr>
                <w:rFonts w:hint="eastAsia"/>
              </w:rPr>
              <w:t xml:space="preserve">tart symbol </w:t>
            </w:r>
            <w:r w:rsidR="00855DEF">
              <w:rPr>
                <w:rFonts w:hint="eastAsia"/>
              </w:rPr>
              <w:t>of the first repetition in</w:t>
            </w:r>
            <w:r>
              <w:rPr>
                <w:rFonts w:hint="eastAsia"/>
              </w:rPr>
              <w:t xml:space="preserve"> first slot = 2, number of repetitions </w:t>
            </w:r>
            <w:r w:rsidR="00855DEF">
              <w:rPr>
                <w:rFonts w:hint="eastAsia"/>
              </w:rPr>
              <w:t xml:space="preserve">in </w:t>
            </w:r>
            <w:r>
              <w:rPr>
                <w:rFonts w:hint="eastAsia"/>
              </w:rPr>
              <w:t xml:space="preserve">the slot = 2, </w:t>
            </w:r>
            <w:r>
              <w:t>S</w:t>
            </w:r>
            <w:r>
              <w:rPr>
                <w:rFonts w:hint="eastAsia"/>
              </w:rPr>
              <w:t xml:space="preserve">tart symbol </w:t>
            </w:r>
            <w:r w:rsidR="00855DEF">
              <w:rPr>
                <w:rFonts w:hint="eastAsia"/>
              </w:rPr>
              <w:t>of the first repetition in</w:t>
            </w:r>
            <w:r>
              <w:rPr>
                <w:rFonts w:hint="eastAsia"/>
              </w:rPr>
              <w:t xml:space="preserve"> second slot = 0, number of repetitions </w:t>
            </w:r>
            <w:r w:rsidR="00855DEF">
              <w:rPr>
                <w:rFonts w:hint="eastAsia"/>
              </w:rPr>
              <w:t>in</w:t>
            </w:r>
            <w:r>
              <w:rPr>
                <w:rFonts w:hint="eastAsia"/>
              </w:rPr>
              <w:t xml:space="preserve"> second slot = 2, length of each repetition = 4.</w:t>
            </w:r>
            <w:bookmarkEnd w:id="6"/>
            <w:bookmarkEnd w:id="7"/>
          </w:p>
        </w:tc>
      </w:tr>
      <w:tr w:rsidR="00DD7E3F" w:rsidTr="00AB1FA9">
        <w:trPr>
          <w:jc w:val="center"/>
        </w:trPr>
        <w:tc>
          <w:tcPr>
            <w:tcW w:w="709" w:type="dxa"/>
          </w:tcPr>
          <w:p w:rsidR="00DD7E3F" w:rsidRDefault="00DD7E3F" w:rsidP="001649D4">
            <w:r>
              <w:rPr>
                <w:rFonts w:hint="eastAsia"/>
              </w:rPr>
              <w:t>3</w:t>
            </w:r>
          </w:p>
        </w:tc>
        <w:tc>
          <w:tcPr>
            <w:tcW w:w="6804" w:type="dxa"/>
          </w:tcPr>
          <w:p w:rsidR="00DD7E3F" w:rsidRDefault="00855DEF" w:rsidP="001E1293">
            <w:r>
              <w:t>S</w:t>
            </w:r>
            <w:r>
              <w:rPr>
                <w:rFonts w:hint="eastAsia"/>
              </w:rPr>
              <w:t xml:space="preserve">tart symbol of the first repetition in first slot = 6, number of repetitions in first slot = 1, </w:t>
            </w:r>
            <w:r>
              <w:t>S</w:t>
            </w:r>
            <w:r>
              <w:rPr>
                <w:rFonts w:hint="eastAsia"/>
              </w:rPr>
              <w:t>tart symbol of the first repetition in second slot = 0, number of repetitions in second slot = 1, length of each repetition = 4.</w:t>
            </w:r>
          </w:p>
        </w:tc>
      </w:tr>
      <w:tr w:rsidR="00DD7E3F" w:rsidTr="00AB1FA9">
        <w:trPr>
          <w:jc w:val="center"/>
        </w:trPr>
        <w:tc>
          <w:tcPr>
            <w:tcW w:w="709" w:type="dxa"/>
          </w:tcPr>
          <w:p w:rsidR="00DD7E3F" w:rsidRDefault="00DD7E3F" w:rsidP="001649D4">
            <w:r>
              <w:t>…</w:t>
            </w:r>
            <w:r>
              <w:rPr>
                <w:rFonts w:hint="eastAsia"/>
              </w:rPr>
              <w:t>..</w:t>
            </w:r>
          </w:p>
        </w:tc>
        <w:tc>
          <w:tcPr>
            <w:tcW w:w="6804" w:type="dxa"/>
          </w:tcPr>
          <w:p w:rsidR="00DD7E3F" w:rsidRDefault="00DD7E3F" w:rsidP="00DD7E3F">
            <w:r>
              <w:t>……</w:t>
            </w:r>
            <w:r>
              <w:rPr>
                <w:rFonts w:hint="eastAsia"/>
              </w:rPr>
              <w:t>.</w:t>
            </w:r>
          </w:p>
        </w:tc>
      </w:tr>
    </w:tbl>
    <w:p w:rsidR="008540C3" w:rsidRDefault="008540C3" w:rsidP="001649D4"/>
    <w:p w:rsidR="00763440" w:rsidRDefault="00BB625C" w:rsidP="001649D4">
      <w:r>
        <w:rPr>
          <w:rFonts w:hint="eastAsia"/>
        </w:rPr>
        <w:t>Based the channel condition, UL available resource</w:t>
      </w:r>
      <w:r w:rsidR="001E1293">
        <w:rPr>
          <w:rFonts w:hint="eastAsia"/>
        </w:rPr>
        <w:t>s</w:t>
      </w:r>
      <w:r>
        <w:rPr>
          <w:rFonts w:hint="eastAsia"/>
        </w:rPr>
        <w:t xml:space="preserve">, and stuff like that, it is up to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decide which </w:t>
      </w:r>
      <w:r w:rsidR="0083742D">
        <w:rPr>
          <w:rFonts w:hint="eastAsia"/>
        </w:rPr>
        <w:t>entr</w:t>
      </w:r>
      <w:r w:rsidR="0083742D">
        <w:rPr>
          <w:rFonts w:hint="eastAsia"/>
        </w:rPr>
        <w:t>y</w:t>
      </w:r>
      <w:r w:rsidR="0083742D">
        <w:rPr>
          <w:rFonts w:hint="eastAsia"/>
        </w:rPr>
        <w:t xml:space="preserve"> </w:t>
      </w:r>
      <w:r w:rsidR="00763440">
        <w:rPr>
          <w:rFonts w:hint="eastAsia"/>
        </w:rPr>
        <w:t>of the table</w:t>
      </w:r>
      <w:r>
        <w:rPr>
          <w:rFonts w:hint="eastAsia"/>
        </w:rPr>
        <w:t xml:space="preserve"> should be chosen.</w:t>
      </w:r>
      <w:r w:rsidR="00763440">
        <w:rPr>
          <w:rFonts w:hint="eastAsia"/>
        </w:rPr>
        <w:t xml:space="preserve"> Certainly, there would be </w:t>
      </w:r>
      <w:r w:rsidR="001E1293">
        <w:rPr>
          <w:rFonts w:hint="eastAsia"/>
        </w:rPr>
        <w:t>some</w:t>
      </w:r>
      <w:r w:rsidR="00763440">
        <w:rPr>
          <w:rFonts w:hint="eastAsia"/>
        </w:rPr>
        <w:t xml:space="preserve"> problems </w:t>
      </w:r>
      <w:r w:rsidR="001E1293">
        <w:rPr>
          <w:rFonts w:hint="eastAsia"/>
        </w:rPr>
        <w:t xml:space="preserve">which </w:t>
      </w:r>
      <w:r w:rsidR="00763440">
        <w:rPr>
          <w:rFonts w:hint="eastAsia"/>
        </w:rPr>
        <w:t>should be solved:</w:t>
      </w:r>
    </w:p>
    <w:p w:rsidR="00763440" w:rsidRDefault="00B337D0" w:rsidP="00BC26C2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How about m</w:t>
      </w:r>
      <w:r w:rsidR="00763440">
        <w:rPr>
          <w:rFonts w:hint="eastAsia"/>
        </w:rPr>
        <w:t xml:space="preserve">aximum </w:t>
      </w:r>
      <w:proofErr w:type="gramStart"/>
      <w:r w:rsidR="00763440">
        <w:rPr>
          <w:rFonts w:hint="eastAsia"/>
        </w:rPr>
        <w:t>number of slots are</w:t>
      </w:r>
      <w:proofErr w:type="gramEnd"/>
      <w:r w:rsidR="00763440">
        <w:rPr>
          <w:rFonts w:hint="eastAsia"/>
        </w:rPr>
        <w:t xml:space="preserve"> allowed in the table? </w:t>
      </w:r>
    </w:p>
    <w:p w:rsidR="00EF44A4" w:rsidRDefault="00B337D0" w:rsidP="00BC26C2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How about m</w:t>
      </w:r>
      <w:r w:rsidR="00EF44A4">
        <w:rPr>
          <w:rFonts w:hint="eastAsia"/>
        </w:rPr>
        <w:t xml:space="preserve">aximum </w:t>
      </w:r>
      <w:proofErr w:type="gramStart"/>
      <w:r w:rsidR="00EF44A4">
        <w:rPr>
          <w:rFonts w:hint="eastAsia"/>
        </w:rPr>
        <w:t>number of PUSCH repetition</w:t>
      </w:r>
      <w:r w:rsidR="005E2880">
        <w:rPr>
          <w:rFonts w:hint="eastAsia"/>
        </w:rPr>
        <w:t>s</w:t>
      </w:r>
      <w:r w:rsidR="00EF44A4">
        <w:rPr>
          <w:rFonts w:hint="eastAsia"/>
        </w:rPr>
        <w:t xml:space="preserve"> are</w:t>
      </w:r>
      <w:proofErr w:type="gramEnd"/>
      <w:r w:rsidR="00EF44A4">
        <w:rPr>
          <w:rFonts w:hint="eastAsia"/>
        </w:rPr>
        <w:t xml:space="preserve"> allowed</w:t>
      </w:r>
      <w:r w:rsidR="004E1322">
        <w:rPr>
          <w:rFonts w:hint="eastAsia"/>
        </w:rPr>
        <w:t xml:space="preserve"> in each slot</w:t>
      </w:r>
      <w:r w:rsidR="00EF44A4">
        <w:rPr>
          <w:rFonts w:hint="eastAsia"/>
        </w:rPr>
        <w:t xml:space="preserve"> in the table?</w:t>
      </w:r>
    </w:p>
    <w:p w:rsidR="00EF44A4" w:rsidRPr="00BC26C2" w:rsidRDefault="00B337D0" w:rsidP="00EF44A4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How about m</w:t>
      </w:r>
      <w:r w:rsidR="00EF44A4">
        <w:rPr>
          <w:rFonts w:hint="eastAsia"/>
        </w:rPr>
        <w:t xml:space="preserve">aximum </w:t>
      </w:r>
      <w:proofErr w:type="gramStart"/>
      <w:r w:rsidR="00EF44A4">
        <w:rPr>
          <w:rFonts w:hint="eastAsia"/>
        </w:rPr>
        <w:t>number of entries are</w:t>
      </w:r>
      <w:proofErr w:type="gramEnd"/>
      <w:r w:rsidR="00EF44A4">
        <w:rPr>
          <w:rFonts w:hint="eastAsia"/>
        </w:rPr>
        <w:t xml:space="preserve"> allowed in the table?</w:t>
      </w:r>
    </w:p>
    <w:p w:rsidR="0081416F" w:rsidRDefault="00763440" w:rsidP="0081416F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 xml:space="preserve">How to </w:t>
      </w:r>
      <w:r w:rsidR="00BC26C2">
        <w:rPr>
          <w:rFonts w:hint="eastAsia"/>
        </w:rPr>
        <w:t xml:space="preserve">interact with </w:t>
      </w:r>
      <w:r w:rsidR="00BC26C2" w:rsidRPr="00BC26C2">
        <w:rPr>
          <w:rFonts w:ascii="Calibri" w:eastAsia="宋体" w:hAnsi="Calibri" w:cs="Times New Roman"/>
          <w:szCs w:val="20"/>
        </w:rPr>
        <w:t>the procedure of UL/DL direction determination</w:t>
      </w:r>
      <w:r w:rsidR="00BC26C2" w:rsidRPr="00BC26C2">
        <w:rPr>
          <w:rFonts w:ascii="Calibri" w:eastAsia="宋体" w:hAnsi="Calibri" w:cs="Times New Roman" w:hint="eastAsia"/>
          <w:szCs w:val="20"/>
        </w:rPr>
        <w:t xml:space="preserve"> within each slot?</w:t>
      </w:r>
    </w:p>
    <w:p w:rsidR="0081416F" w:rsidRDefault="00BC26C2" w:rsidP="0037349C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 xml:space="preserve">Whether or not to allow time </w:t>
      </w:r>
      <w:r w:rsidR="0081416F">
        <w:rPr>
          <w:rFonts w:hint="eastAsia"/>
        </w:rPr>
        <w:t xml:space="preserve">domain </w:t>
      </w:r>
      <w:r>
        <w:rPr>
          <w:rFonts w:hint="eastAsia"/>
        </w:rPr>
        <w:t>resource</w:t>
      </w:r>
      <w:r w:rsidR="00ED5002">
        <w:rPr>
          <w:rFonts w:hint="eastAsia"/>
        </w:rPr>
        <w:t xml:space="preserve">s </w:t>
      </w:r>
      <w:r>
        <w:rPr>
          <w:rFonts w:hint="eastAsia"/>
        </w:rPr>
        <w:t>for PUSCH repetition</w:t>
      </w:r>
      <w:r w:rsidR="0081416F">
        <w:rPr>
          <w:rFonts w:hint="eastAsia"/>
        </w:rPr>
        <w:t>s</w:t>
      </w:r>
      <w:r>
        <w:rPr>
          <w:rFonts w:hint="eastAsia"/>
        </w:rPr>
        <w:t xml:space="preserve"> </w:t>
      </w:r>
      <w:r w:rsidR="00ED5002">
        <w:rPr>
          <w:rFonts w:hint="eastAsia"/>
        </w:rPr>
        <w:t xml:space="preserve">to </w:t>
      </w:r>
      <w:r>
        <w:rPr>
          <w:rFonts w:hint="eastAsia"/>
        </w:rPr>
        <w:t>combin</w:t>
      </w:r>
      <w:r w:rsidR="00ED5002">
        <w:rPr>
          <w:rFonts w:hint="eastAsia"/>
        </w:rPr>
        <w:t xml:space="preserve">e </w:t>
      </w:r>
      <w:r>
        <w:rPr>
          <w:rFonts w:hint="eastAsia"/>
        </w:rPr>
        <w:t>into one repetition in one UL period within each slot, and under which condition?</w:t>
      </w:r>
    </w:p>
    <w:p w:rsidR="00C0310E" w:rsidRPr="006C1350" w:rsidRDefault="00C0310E" w:rsidP="001649D4">
      <w:r>
        <w:rPr>
          <w:rFonts w:hint="eastAsia"/>
        </w:rPr>
        <w:t>From the above</w:t>
      </w:r>
      <w:r w:rsidR="00B337D0">
        <w:rPr>
          <w:rFonts w:hint="eastAsia"/>
        </w:rPr>
        <w:t xml:space="preserve"> discussion</w:t>
      </w:r>
      <w:r>
        <w:rPr>
          <w:rFonts w:hint="eastAsia"/>
        </w:rPr>
        <w:t>, we can see</w:t>
      </w:r>
      <w:r w:rsidR="00372EFB">
        <w:rPr>
          <w:rFonts w:hint="eastAsia"/>
        </w:rPr>
        <w:t xml:space="preserve"> that</w:t>
      </w:r>
      <w:r>
        <w:rPr>
          <w:rFonts w:hint="eastAsia"/>
        </w:rPr>
        <w:t xml:space="preserve"> option 6 </w:t>
      </w:r>
      <w:r w:rsidR="00B337D0">
        <w:rPr>
          <w:rFonts w:hint="eastAsia"/>
        </w:rPr>
        <w:t xml:space="preserve">has </w:t>
      </w:r>
      <w:r>
        <w:rPr>
          <w:rFonts w:hint="eastAsia"/>
        </w:rPr>
        <w:t>a better struct</w:t>
      </w:r>
      <w:r w:rsidR="00F36D83">
        <w:rPr>
          <w:rFonts w:hint="eastAsia"/>
        </w:rPr>
        <w:t>ure for the compromised example.</w:t>
      </w:r>
      <w:r>
        <w:rPr>
          <w:rFonts w:hint="eastAsia"/>
        </w:rPr>
        <w:t xml:space="preserve"> </w:t>
      </w:r>
      <w:r w:rsidR="00B337D0">
        <w:rPr>
          <w:rFonts w:hint="eastAsia"/>
        </w:rPr>
        <w:t xml:space="preserve">Hence </w:t>
      </w:r>
      <w:r>
        <w:rPr>
          <w:rFonts w:hint="eastAsia"/>
        </w:rPr>
        <w:t>option 6 should be adopted for PUSCH enhancements</w:t>
      </w:r>
      <w:r w:rsidR="00F36D83">
        <w:rPr>
          <w:rFonts w:hint="eastAsia"/>
        </w:rPr>
        <w:t xml:space="preserve"> for NR </w:t>
      </w:r>
      <w:proofErr w:type="spellStart"/>
      <w:r w:rsidR="00F36D83">
        <w:rPr>
          <w:rFonts w:hint="eastAsia"/>
        </w:rPr>
        <w:t>eURLLC</w:t>
      </w:r>
      <w:proofErr w:type="spellEnd"/>
      <w:r w:rsidR="00B337D0">
        <w:rPr>
          <w:rFonts w:hint="eastAsia"/>
        </w:rPr>
        <w:t>,</w:t>
      </w:r>
      <w:r w:rsidR="00BB625C">
        <w:rPr>
          <w:rFonts w:hint="eastAsia"/>
        </w:rPr>
        <w:t xml:space="preserve"> and</w:t>
      </w:r>
      <w:r>
        <w:rPr>
          <w:rFonts w:hint="eastAsia"/>
        </w:rPr>
        <w:t xml:space="preserve"> the details for option6 </w:t>
      </w:r>
      <w:r w:rsidR="00B337D0">
        <w:rPr>
          <w:rFonts w:hint="eastAsia"/>
        </w:rPr>
        <w:t xml:space="preserve">should </w:t>
      </w:r>
      <w:r>
        <w:rPr>
          <w:rFonts w:hint="eastAsia"/>
        </w:rPr>
        <w:t xml:space="preserve">be </w:t>
      </w:r>
      <w:r w:rsidR="00B337D0">
        <w:rPr>
          <w:rFonts w:hint="eastAsia"/>
        </w:rPr>
        <w:t xml:space="preserve">further </w:t>
      </w:r>
      <w:r>
        <w:rPr>
          <w:rFonts w:hint="eastAsia"/>
        </w:rPr>
        <w:t>studied.</w:t>
      </w:r>
    </w:p>
    <w:p w:rsidR="00046F75" w:rsidRPr="008540C3" w:rsidRDefault="007A6F91" w:rsidP="004C34B0">
      <w:pPr>
        <w:rPr>
          <w:rFonts w:eastAsia="宋体" w:cs="Times New Roman"/>
          <w:b/>
          <w:i/>
          <w:szCs w:val="21"/>
        </w:rPr>
      </w:pPr>
      <w:r w:rsidRPr="007A6F91">
        <w:rPr>
          <w:rFonts w:eastAsia="宋体" w:cs="Times New Roman"/>
          <w:b/>
          <w:i/>
          <w:color w:val="000000"/>
          <w:szCs w:val="21"/>
        </w:rPr>
        <w:t xml:space="preserve">Proposal 1: </w:t>
      </w:r>
      <w:r w:rsidR="00886D22">
        <w:rPr>
          <w:rFonts w:eastAsia="宋体" w:cs="Times New Roman" w:hint="eastAsia"/>
          <w:b/>
          <w:i/>
          <w:szCs w:val="21"/>
        </w:rPr>
        <w:t>Option 6 should be adopted for PUSCH enhancement</w:t>
      </w:r>
      <w:r w:rsidR="00FC628B">
        <w:rPr>
          <w:rFonts w:eastAsia="宋体" w:cs="Times New Roman" w:hint="eastAsia"/>
          <w:b/>
          <w:i/>
          <w:szCs w:val="21"/>
        </w:rPr>
        <w:t>s</w:t>
      </w:r>
      <w:r w:rsidR="00F36D83">
        <w:rPr>
          <w:rFonts w:eastAsia="宋体" w:cs="Times New Roman" w:hint="eastAsia"/>
          <w:b/>
          <w:i/>
          <w:szCs w:val="21"/>
        </w:rPr>
        <w:t xml:space="preserve"> </w:t>
      </w:r>
      <w:r w:rsidR="00F36D83" w:rsidRPr="00F36D83">
        <w:rPr>
          <w:rFonts w:eastAsia="宋体" w:cs="Times New Roman" w:hint="eastAsia"/>
          <w:b/>
          <w:i/>
          <w:szCs w:val="21"/>
        </w:rPr>
        <w:t xml:space="preserve">for NR </w:t>
      </w:r>
      <w:proofErr w:type="spellStart"/>
      <w:r w:rsidR="00F36D83" w:rsidRPr="00F36D83">
        <w:rPr>
          <w:rFonts w:eastAsia="宋体" w:cs="Times New Roman" w:hint="eastAsia"/>
          <w:b/>
          <w:i/>
          <w:szCs w:val="21"/>
        </w:rPr>
        <w:t>eURLLC</w:t>
      </w:r>
      <w:proofErr w:type="spellEnd"/>
      <w:r w:rsidR="00BB625C">
        <w:rPr>
          <w:rFonts w:eastAsia="宋体" w:cs="Times New Roman" w:hint="eastAsia"/>
          <w:b/>
          <w:i/>
          <w:szCs w:val="21"/>
        </w:rPr>
        <w:t>.</w:t>
      </w:r>
      <w:r w:rsidR="00886D22">
        <w:rPr>
          <w:rFonts w:eastAsia="宋体" w:cs="Times New Roman" w:hint="eastAsia"/>
          <w:b/>
          <w:i/>
          <w:szCs w:val="21"/>
        </w:rPr>
        <w:t xml:space="preserve"> The details for </w:t>
      </w:r>
      <w:r w:rsidR="00F36D83">
        <w:rPr>
          <w:rFonts w:eastAsia="宋体" w:cs="Times New Roman" w:hint="eastAsia"/>
          <w:b/>
          <w:i/>
          <w:szCs w:val="21"/>
        </w:rPr>
        <w:t>o</w:t>
      </w:r>
      <w:r w:rsidR="00886D22">
        <w:rPr>
          <w:rFonts w:eastAsia="宋体" w:cs="Times New Roman" w:hint="eastAsia"/>
          <w:b/>
          <w:i/>
          <w:szCs w:val="21"/>
        </w:rPr>
        <w:t xml:space="preserve">ption6 </w:t>
      </w:r>
      <w:r w:rsidR="00B337D0">
        <w:rPr>
          <w:rFonts w:eastAsia="宋体" w:cs="Times New Roman" w:hint="eastAsia"/>
          <w:b/>
          <w:i/>
          <w:szCs w:val="21"/>
        </w:rPr>
        <w:t xml:space="preserve">should </w:t>
      </w:r>
      <w:r w:rsidR="00886D22">
        <w:rPr>
          <w:rFonts w:eastAsia="宋体" w:cs="Times New Roman" w:hint="eastAsia"/>
          <w:b/>
          <w:i/>
          <w:szCs w:val="21"/>
        </w:rPr>
        <w:t xml:space="preserve">be </w:t>
      </w:r>
      <w:r w:rsidR="00B337D0">
        <w:rPr>
          <w:rFonts w:eastAsia="宋体" w:cs="Times New Roman" w:hint="eastAsia"/>
          <w:b/>
          <w:i/>
          <w:szCs w:val="21"/>
        </w:rPr>
        <w:t xml:space="preserve">further </w:t>
      </w:r>
      <w:r w:rsidR="00886D22">
        <w:rPr>
          <w:rFonts w:eastAsia="宋体" w:cs="Times New Roman" w:hint="eastAsia"/>
          <w:b/>
          <w:i/>
          <w:szCs w:val="21"/>
        </w:rPr>
        <w:t>studied</w:t>
      </w:r>
      <w:r w:rsidRPr="007A6F91">
        <w:rPr>
          <w:rFonts w:eastAsia="宋体" w:cs="Times New Roman"/>
          <w:b/>
          <w:i/>
          <w:szCs w:val="21"/>
        </w:rPr>
        <w:t>.</w:t>
      </w:r>
    </w:p>
    <w:p w:rsidR="00D55302" w:rsidRPr="000F5C14" w:rsidRDefault="007A6F91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1"/>
          <w:szCs w:val="21"/>
          <w:lang w:val="en-US" w:eastAsia="zh-CN"/>
        </w:rPr>
      </w:pPr>
      <w:r w:rsidRPr="007A6F91">
        <w:rPr>
          <w:rFonts w:eastAsiaTheme="minorEastAsia"/>
          <w:sz w:val="21"/>
          <w:szCs w:val="21"/>
          <w:lang w:val="en-US" w:eastAsia="zh-CN"/>
        </w:rPr>
        <w:lastRenderedPageBreak/>
        <w:t>Conclusion</w:t>
      </w:r>
    </w:p>
    <w:p w:rsidR="00315FDC" w:rsidRPr="000F5C14" w:rsidRDefault="007A6F91" w:rsidP="00315FDC">
      <w:pPr>
        <w:rPr>
          <w:rFonts w:ascii="Times New Roman" w:hAnsi="Times New Roman" w:cs="Times New Roman"/>
          <w:szCs w:val="21"/>
        </w:rPr>
      </w:pPr>
      <w:r w:rsidRPr="007A6F91">
        <w:rPr>
          <w:rFonts w:ascii="Times New Roman" w:hAnsi="Times New Roman" w:cs="Times New Roman"/>
          <w:szCs w:val="21"/>
        </w:rPr>
        <w:t>In this contribution, we have the following proposal</w:t>
      </w:r>
      <w:r w:rsidR="00844940">
        <w:rPr>
          <w:rFonts w:ascii="Times New Roman" w:hAnsi="Times New Roman" w:cs="Times New Roman" w:hint="eastAsia"/>
          <w:szCs w:val="21"/>
        </w:rPr>
        <w:t xml:space="preserve"> on </w:t>
      </w:r>
      <w:r w:rsidR="00FC628B">
        <w:rPr>
          <w:rFonts w:ascii="Times New Roman" w:hAnsi="Times New Roman" w:cs="Times New Roman" w:hint="eastAsia"/>
          <w:szCs w:val="21"/>
        </w:rPr>
        <w:t>PUSCH</w:t>
      </w:r>
      <w:r w:rsidR="00844940">
        <w:rPr>
          <w:rFonts w:ascii="Times New Roman" w:hAnsi="Times New Roman" w:cs="Times New Roman" w:hint="eastAsia"/>
          <w:szCs w:val="21"/>
        </w:rPr>
        <w:t xml:space="preserve"> enhancements</w:t>
      </w:r>
      <w:r w:rsidR="00F36D83">
        <w:rPr>
          <w:rFonts w:ascii="Times New Roman" w:hAnsi="Times New Roman" w:cs="Times New Roman" w:hint="eastAsia"/>
          <w:szCs w:val="21"/>
        </w:rPr>
        <w:t xml:space="preserve"> for NR </w:t>
      </w:r>
      <w:proofErr w:type="spellStart"/>
      <w:r w:rsidR="00F36D83">
        <w:rPr>
          <w:rFonts w:ascii="Times New Roman" w:hAnsi="Times New Roman" w:cs="Times New Roman" w:hint="eastAsia"/>
          <w:szCs w:val="21"/>
        </w:rPr>
        <w:t>eURLLC</w:t>
      </w:r>
      <w:proofErr w:type="spellEnd"/>
      <w:r w:rsidR="00F36D83">
        <w:rPr>
          <w:rFonts w:ascii="Times New Roman" w:hAnsi="Times New Roman" w:cs="Times New Roman" w:hint="eastAsia"/>
          <w:szCs w:val="21"/>
        </w:rPr>
        <w:t xml:space="preserve">. </w:t>
      </w:r>
    </w:p>
    <w:p w:rsidR="00F36D83" w:rsidRPr="008540C3" w:rsidRDefault="00F36D83" w:rsidP="00F36D83">
      <w:pPr>
        <w:rPr>
          <w:rFonts w:eastAsia="宋体" w:cs="Times New Roman"/>
          <w:b/>
          <w:i/>
          <w:szCs w:val="21"/>
        </w:rPr>
      </w:pPr>
      <w:r w:rsidRPr="007A6F91">
        <w:rPr>
          <w:rFonts w:eastAsia="宋体" w:cs="Times New Roman"/>
          <w:b/>
          <w:i/>
          <w:color w:val="000000"/>
          <w:szCs w:val="21"/>
        </w:rPr>
        <w:t xml:space="preserve">Proposal 1: </w:t>
      </w:r>
      <w:r>
        <w:rPr>
          <w:rFonts w:eastAsia="宋体" w:cs="Times New Roman" w:hint="eastAsia"/>
          <w:b/>
          <w:i/>
          <w:szCs w:val="21"/>
        </w:rPr>
        <w:t xml:space="preserve">Option 6 should be adopted for PUSCH enhancements </w:t>
      </w:r>
      <w:r w:rsidRPr="00F36D83">
        <w:rPr>
          <w:rFonts w:eastAsia="宋体" w:cs="Times New Roman" w:hint="eastAsia"/>
          <w:b/>
          <w:i/>
          <w:szCs w:val="21"/>
        </w:rPr>
        <w:t xml:space="preserve">for NR </w:t>
      </w:r>
      <w:proofErr w:type="spellStart"/>
      <w:r w:rsidRPr="00F36D83">
        <w:rPr>
          <w:rFonts w:eastAsia="宋体" w:cs="Times New Roman" w:hint="eastAsia"/>
          <w:b/>
          <w:i/>
          <w:szCs w:val="21"/>
        </w:rPr>
        <w:t>eURLLC</w:t>
      </w:r>
      <w:proofErr w:type="spellEnd"/>
      <w:r>
        <w:rPr>
          <w:rFonts w:eastAsia="宋体" w:cs="Times New Roman" w:hint="eastAsia"/>
          <w:b/>
          <w:i/>
          <w:szCs w:val="21"/>
        </w:rPr>
        <w:t xml:space="preserve">. The details for option6 </w:t>
      </w:r>
      <w:r w:rsidR="00B337D0">
        <w:rPr>
          <w:rFonts w:eastAsia="宋体" w:cs="Times New Roman" w:hint="eastAsia"/>
          <w:b/>
          <w:i/>
          <w:szCs w:val="21"/>
        </w:rPr>
        <w:t xml:space="preserve">should </w:t>
      </w:r>
      <w:r>
        <w:rPr>
          <w:rFonts w:eastAsia="宋体" w:cs="Times New Roman" w:hint="eastAsia"/>
          <w:b/>
          <w:i/>
          <w:szCs w:val="21"/>
        </w:rPr>
        <w:t xml:space="preserve">be </w:t>
      </w:r>
      <w:r w:rsidR="00B337D0">
        <w:rPr>
          <w:rFonts w:eastAsia="宋体" w:cs="Times New Roman" w:hint="eastAsia"/>
          <w:b/>
          <w:i/>
          <w:szCs w:val="21"/>
        </w:rPr>
        <w:t xml:space="preserve">further </w:t>
      </w:r>
      <w:r>
        <w:rPr>
          <w:rFonts w:eastAsia="宋体" w:cs="Times New Roman" w:hint="eastAsia"/>
          <w:b/>
          <w:i/>
          <w:szCs w:val="21"/>
        </w:rPr>
        <w:t>studied</w:t>
      </w:r>
      <w:r w:rsidRPr="007A6F91">
        <w:rPr>
          <w:rFonts w:eastAsia="宋体" w:cs="Times New Roman"/>
          <w:b/>
          <w:i/>
          <w:szCs w:val="21"/>
        </w:rPr>
        <w:t>.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Reference</w:t>
      </w:r>
    </w:p>
    <w:p w:rsidR="00326CDF" w:rsidRDefault="00653238" w:rsidP="00DE7A5F">
      <w:pPr>
        <w:widowControl/>
        <w:numPr>
          <w:ilvl w:val="0"/>
          <w:numId w:val="3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8" w:name="_Ref487529299"/>
      <w:r w:rsidRPr="004C5B1A">
        <w:rPr>
          <w:rFonts w:ascii="Times New Roman" w:hAnsi="Times New Roman" w:cs="Times New Roman"/>
          <w:sz w:val="20"/>
          <w:szCs w:val="20"/>
        </w:rPr>
        <w:t>3GPP RAN1#</w:t>
      </w:r>
      <w:r>
        <w:rPr>
          <w:rFonts w:ascii="Times New Roman" w:hAnsi="Times New Roman" w:cs="Times New Roman" w:hint="eastAsia"/>
          <w:sz w:val="20"/>
          <w:szCs w:val="20"/>
        </w:rPr>
        <w:t>9</w:t>
      </w:r>
      <w:r w:rsidR="00F173E0">
        <w:rPr>
          <w:rFonts w:ascii="Times New Roman" w:hAnsi="Times New Roman" w:cs="Times New Roman" w:hint="eastAsia"/>
          <w:sz w:val="20"/>
          <w:szCs w:val="20"/>
        </w:rPr>
        <w:t>6</w:t>
      </w:r>
      <w:r w:rsidR="0032678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 notes.</w:t>
      </w:r>
      <w:bookmarkEnd w:id="8"/>
    </w:p>
    <w:p w:rsidR="000D5F27" w:rsidRPr="00DE7A5F" w:rsidRDefault="000D5F27" w:rsidP="00DE7A5F">
      <w:pPr>
        <w:widowControl/>
        <w:numPr>
          <w:ilvl w:val="0"/>
          <w:numId w:val="3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R1-1903797 </w:t>
      </w:r>
      <w:r w:rsidRPr="00967479">
        <w:t>Summary of contributions on potential enhancements for PUSCH for NR URLLC (AI 7.2.6.1.3)</w:t>
      </w:r>
      <w:r>
        <w:rPr>
          <w:rFonts w:hint="eastAsia"/>
        </w:rPr>
        <w:t xml:space="preserve">  </w:t>
      </w:r>
      <w:r w:rsidRPr="00967479">
        <w:t>Nokia, Nokia Shanghai Bell</w:t>
      </w:r>
    </w:p>
    <w:sectPr w:rsidR="000D5F27" w:rsidRPr="00DE7A5F" w:rsidSect="00326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F60" w:rsidRPr="007E5923" w:rsidRDefault="00AB3F60" w:rsidP="00025BF2">
      <w:pPr>
        <w:rPr>
          <w:lang w:val="en-GB"/>
        </w:rPr>
      </w:pPr>
      <w:r>
        <w:separator/>
      </w:r>
    </w:p>
  </w:endnote>
  <w:endnote w:type="continuationSeparator" w:id="0">
    <w:p w:rsidR="00AB3F60" w:rsidRPr="007E5923" w:rsidRDefault="00AB3F60" w:rsidP="00025BF2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F60" w:rsidRPr="007E5923" w:rsidRDefault="00AB3F60" w:rsidP="00025BF2">
      <w:pPr>
        <w:rPr>
          <w:lang w:val="en-GB"/>
        </w:rPr>
      </w:pPr>
      <w:r>
        <w:separator/>
      </w:r>
    </w:p>
  </w:footnote>
  <w:footnote w:type="continuationSeparator" w:id="0">
    <w:p w:rsidR="00AB3F60" w:rsidRPr="007E5923" w:rsidRDefault="00AB3F60" w:rsidP="00025BF2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0FB7"/>
    <w:multiLevelType w:val="hybridMultilevel"/>
    <w:tmpl w:val="3EF0DC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15600"/>
    <w:multiLevelType w:val="hybridMultilevel"/>
    <w:tmpl w:val="F2D22C1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4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8CC3600"/>
    <w:multiLevelType w:val="hybridMultilevel"/>
    <w:tmpl w:val="5D54D42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81217C0"/>
    <w:multiLevelType w:val="hybridMultilevel"/>
    <w:tmpl w:val="8AECF6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6C26FE"/>
    <w:multiLevelType w:val="hybridMultilevel"/>
    <w:tmpl w:val="48E04426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55736"/>
    <w:multiLevelType w:val="hybridMultilevel"/>
    <w:tmpl w:val="E6E8F87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D2D32"/>
    <w:multiLevelType w:val="hybridMultilevel"/>
    <w:tmpl w:val="4A8E8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11"/>
  </w:num>
  <w:num w:numId="7">
    <w:abstractNumId w:val="10"/>
  </w:num>
  <w:num w:numId="8">
    <w:abstractNumId w:val="12"/>
  </w:num>
  <w:num w:numId="9">
    <w:abstractNumId w:val="1"/>
  </w:num>
  <w:num w:numId="10">
    <w:abstractNumId w:val="13"/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BF2"/>
    <w:rsid w:val="0000265C"/>
    <w:rsid w:val="0000355D"/>
    <w:rsid w:val="000035C3"/>
    <w:rsid w:val="00006B0C"/>
    <w:rsid w:val="00007C77"/>
    <w:rsid w:val="00025BF2"/>
    <w:rsid w:val="00030E3E"/>
    <w:rsid w:val="000412C8"/>
    <w:rsid w:val="00046F75"/>
    <w:rsid w:val="00056D03"/>
    <w:rsid w:val="00067555"/>
    <w:rsid w:val="00073683"/>
    <w:rsid w:val="000914FC"/>
    <w:rsid w:val="000926AB"/>
    <w:rsid w:val="000A300F"/>
    <w:rsid w:val="000B0CDA"/>
    <w:rsid w:val="000C5E37"/>
    <w:rsid w:val="000C62FA"/>
    <w:rsid w:val="000D198F"/>
    <w:rsid w:val="000D5F27"/>
    <w:rsid w:val="000E0B45"/>
    <w:rsid w:val="000E5B5A"/>
    <w:rsid w:val="000E63C7"/>
    <w:rsid w:val="000F0DD1"/>
    <w:rsid w:val="000F3B87"/>
    <w:rsid w:val="000F5C14"/>
    <w:rsid w:val="000F6D83"/>
    <w:rsid w:val="00111059"/>
    <w:rsid w:val="00127779"/>
    <w:rsid w:val="00127D3C"/>
    <w:rsid w:val="00130B81"/>
    <w:rsid w:val="00137D4B"/>
    <w:rsid w:val="00140E3A"/>
    <w:rsid w:val="00140FD3"/>
    <w:rsid w:val="00146533"/>
    <w:rsid w:val="001649D4"/>
    <w:rsid w:val="001665D9"/>
    <w:rsid w:val="00172A33"/>
    <w:rsid w:val="00175F1A"/>
    <w:rsid w:val="00176268"/>
    <w:rsid w:val="00185C36"/>
    <w:rsid w:val="00187DDD"/>
    <w:rsid w:val="00190C73"/>
    <w:rsid w:val="001A12A8"/>
    <w:rsid w:val="001A1572"/>
    <w:rsid w:val="001B233A"/>
    <w:rsid w:val="001B4BCB"/>
    <w:rsid w:val="001C1739"/>
    <w:rsid w:val="001C23D6"/>
    <w:rsid w:val="001C2C21"/>
    <w:rsid w:val="001C5D67"/>
    <w:rsid w:val="001D27A8"/>
    <w:rsid w:val="001D4FFA"/>
    <w:rsid w:val="001D5662"/>
    <w:rsid w:val="001D5732"/>
    <w:rsid w:val="001E1293"/>
    <w:rsid w:val="001E20E8"/>
    <w:rsid w:val="001E2FE3"/>
    <w:rsid w:val="001E326A"/>
    <w:rsid w:val="001E62BA"/>
    <w:rsid w:val="001F168E"/>
    <w:rsid w:val="00200E3A"/>
    <w:rsid w:val="00202FC2"/>
    <w:rsid w:val="00203E1E"/>
    <w:rsid w:val="00215A88"/>
    <w:rsid w:val="00224EA0"/>
    <w:rsid w:val="00226872"/>
    <w:rsid w:val="002358C4"/>
    <w:rsid w:val="0024103A"/>
    <w:rsid w:val="00243290"/>
    <w:rsid w:val="00244C01"/>
    <w:rsid w:val="0025321F"/>
    <w:rsid w:val="00260E61"/>
    <w:rsid w:val="00263EEC"/>
    <w:rsid w:val="00266164"/>
    <w:rsid w:val="00282D76"/>
    <w:rsid w:val="00284AA9"/>
    <w:rsid w:val="00287977"/>
    <w:rsid w:val="002943B7"/>
    <w:rsid w:val="002A1594"/>
    <w:rsid w:val="002A56CA"/>
    <w:rsid w:val="002C07A0"/>
    <w:rsid w:val="002C1996"/>
    <w:rsid w:val="002C2C07"/>
    <w:rsid w:val="002C3D16"/>
    <w:rsid w:val="002C75A0"/>
    <w:rsid w:val="002D428D"/>
    <w:rsid w:val="002D5D44"/>
    <w:rsid w:val="002D61A8"/>
    <w:rsid w:val="002E2054"/>
    <w:rsid w:val="002E3FB5"/>
    <w:rsid w:val="002E456A"/>
    <w:rsid w:val="002F0D66"/>
    <w:rsid w:val="002F1C28"/>
    <w:rsid w:val="00301417"/>
    <w:rsid w:val="003020ED"/>
    <w:rsid w:val="00304E2D"/>
    <w:rsid w:val="00315FDC"/>
    <w:rsid w:val="00316356"/>
    <w:rsid w:val="003165D4"/>
    <w:rsid w:val="00326786"/>
    <w:rsid w:val="00326CDF"/>
    <w:rsid w:val="0033021F"/>
    <w:rsid w:val="00330EA0"/>
    <w:rsid w:val="0033548C"/>
    <w:rsid w:val="003359BD"/>
    <w:rsid w:val="003428CD"/>
    <w:rsid w:val="003459A5"/>
    <w:rsid w:val="00347014"/>
    <w:rsid w:val="00357C90"/>
    <w:rsid w:val="00362AC6"/>
    <w:rsid w:val="0036590E"/>
    <w:rsid w:val="00370B48"/>
    <w:rsid w:val="00372EFB"/>
    <w:rsid w:val="0037349C"/>
    <w:rsid w:val="0037489D"/>
    <w:rsid w:val="00374E11"/>
    <w:rsid w:val="003804D7"/>
    <w:rsid w:val="00385677"/>
    <w:rsid w:val="00392301"/>
    <w:rsid w:val="00395B10"/>
    <w:rsid w:val="00396937"/>
    <w:rsid w:val="003A29CA"/>
    <w:rsid w:val="003A6D84"/>
    <w:rsid w:val="003B0E4A"/>
    <w:rsid w:val="003B1B56"/>
    <w:rsid w:val="003B46AC"/>
    <w:rsid w:val="003B58D7"/>
    <w:rsid w:val="003C031A"/>
    <w:rsid w:val="003D1FAE"/>
    <w:rsid w:val="003D26DD"/>
    <w:rsid w:val="003D3E77"/>
    <w:rsid w:val="003D50EA"/>
    <w:rsid w:val="003D5BF3"/>
    <w:rsid w:val="003D78C4"/>
    <w:rsid w:val="003D7EEF"/>
    <w:rsid w:val="003D7F19"/>
    <w:rsid w:val="003E09F7"/>
    <w:rsid w:val="003E3125"/>
    <w:rsid w:val="003F4522"/>
    <w:rsid w:val="003F6718"/>
    <w:rsid w:val="00400851"/>
    <w:rsid w:val="00400963"/>
    <w:rsid w:val="00401B25"/>
    <w:rsid w:val="00401D54"/>
    <w:rsid w:val="00405B00"/>
    <w:rsid w:val="004126ED"/>
    <w:rsid w:val="00415768"/>
    <w:rsid w:val="00417674"/>
    <w:rsid w:val="00430937"/>
    <w:rsid w:val="0043383B"/>
    <w:rsid w:val="004368AD"/>
    <w:rsid w:val="004375C6"/>
    <w:rsid w:val="004420CC"/>
    <w:rsid w:val="00442BE8"/>
    <w:rsid w:val="00443BE2"/>
    <w:rsid w:val="00444935"/>
    <w:rsid w:val="00445F6F"/>
    <w:rsid w:val="004504D4"/>
    <w:rsid w:val="00450C0F"/>
    <w:rsid w:val="0045342A"/>
    <w:rsid w:val="00462A72"/>
    <w:rsid w:val="00464F6E"/>
    <w:rsid w:val="004673DC"/>
    <w:rsid w:val="0048333E"/>
    <w:rsid w:val="00484B51"/>
    <w:rsid w:val="0048566E"/>
    <w:rsid w:val="00487CC2"/>
    <w:rsid w:val="00490442"/>
    <w:rsid w:val="00495EEE"/>
    <w:rsid w:val="00496CC7"/>
    <w:rsid w:val="004A069C"/>
    <w:rsid w:val="004A2A38"/>
    <w:rsid w:val="004A3B20"/>
    <w:rsid w:val="004B241A"/>
    <w:rsid w:val="004B2B3A"/>
    <w:rsid w:val="004B4D65"/>
    <w:rsid w:val="004B613A"/>
    <w:rsid w:val="004C34B0"/>
    <w:rsid w:val="004C392A"/>
    <w:rsid w:val="004D25C0"/>
    <w:rsid w:val="004D5535"/>
    <w:rsid w:val="004D5BD1"/>
    <w:rsid w:val="004D6360"/>
    <w:rsid w:val="004D7A7A"/>
    <w:rsid w:val="004E0C59"/>
    <w:rsid w:val="004E1322"/>
    <w:rsid w:val="004E384C"/>
    <w:rsid w:val="004E3DD3"/>
    <w:rsid w:val="004F7724"/>
    <w:rsid w:val="005013DA"/>
    <w:rsid w:val="00506917"/>
    <w:rsid w:val="00507308"/>
    <w:rsid w:val="00507CC8"/>
    <w:rsid w:val="00516E87"/>
    <w:rsid w:val="005212F4"/>
    <w:rsid w:val="00522BD7"/>
    <w:rsid w:val="0052658E"/>
    <w:rsid w:val="0053290E"/>
    <w:rsid w:val="005520A8"/>
    <w:rsid w:val="0055488B"/>
    <w:rsid w:val="005643F6"/>
    <w:rsid w:val="00573814"/>
    <w:rsid w:val="00577E26"/>
    <w:rsid w:val="00580C88"/>
    <w:rsid w:val="005864F6"/>
    <w:rsid w:val="005916F9"/>
    <w:rsid w:val="00595E82"/>
    <w:rsid w:val="005A2EEC"/>
    <w:rsid w:val="005A2FF9"/>
    <w:rsid w:val="005A3C31"/>
    <w:rsid w:val="005B4C91"/>
    <w:rsid w:val="005B6225"/>
    <w:rsid w:val="005C1E7C"/>
    <w:rsid w:val="005D1401"/>
    <w:rsid w:val="005D4220"/>
    <w:rsid w:val="005D7946"/>
    <w:rsid w:val="005E2880"/>
    <w:rsid w:val="005F0008"/>
    <w:rsid w:val="005F1CD0"/>
    <w:rsid w:val="00601F02"/>
    <w:rsid w:val="00603BED"/>
    <w:rsid w:val="00604714"/>
    <w:rsid w:val="00605B83"/>
    <w:rsid w:val="0061653D"/>
    <w:rsid w:val="00624256"/>
    <w:rsid w:val="006256EF"/>
    <w:rsid w:val="006261C9"/>
    <w:rsid w:val="00637D9F"/>
    <w:rsid w:val="00644FC7"/>
    <w:rsid w:val="00652F60"/>
    <w:rsid w:val="00653238"/>
    <w:rsid w:val="006635BF"/>
    <w:rsid w:val="006639B8"/>
    <w:rsid w:val="006715ED"/>
    <w:rsid w:val="006721A6"/>
    <w:rsid w:val="0067797B"/>
    <w:rsid w:val="00687418"/>
    <w:rsid w:val="006A218C"/>
    <w:rsid w:val="006A580F"/>
    <w:rsid w:val="006A5B13"/>
    <w:rsid w:val="006B393C"/>
    <w:rsid w:val="006B4A3F"/>
    <w:rsid w:val="006C0004"/>
    <w:rsid w:val="006C12CE"/>
    <w:rsid w:val="006C1350"/>
    <w:rsid w:val="006C672D"/>
    <w:rsid w:val="006C6EC6"/>
    <w:rsid w:val="006C78CD"/>
    <w:rsid w:val="006D79BD"/>
    <w:rsid w:val="006E02B4"/>
    <w:rsid w:val="006E30DB"/>
    <w:rsid w:val="006E5D5A"/>
    <w:rsid w:val="006E6138"/>
    <w:rsid w:val="007054B1"/>
    <w:rsid w:val="00711777"/>
    <w:rsid w:val="007118C1"/>
    <w:rsid w:val="0072087F"/>
    <w:rsid w:val="00742894"/>
    <w:rsid w:val="00746D90"/>
    <w:rsid w:val="00757D9B"/>
    <w:rsid w:val="00763440"/>
    <w:rsid w:val="00763827"/>
    <w:rsid w:val="0077278F"/>
    <w:rsid w:val="007770A2"/>
    <w:rsid w:val="00797A2E"/>
    <w:rsid w:val="007A1D9A"/>
    <w:rsid w:val="007A1E15"/>
    <w:rsid w:val="007A2A61"/>
    <w:rsid w:val="007A563C"/>
    <w:rsid w:val="007A6F91"/>
    <w:rsid w:val="007B1CD6"/>
    <w:rsid w:val="007C559E"/>
    <w:rsid w:val="007F283E"/>
    <w:rsid w:val="007F626C"/>
    <w:rsid w:val="007F6B16"/>
    <w:rsid w:val="00800B37"/>
    <w:rsid w:val="00800C1C"/>
    <w:rsid w:val="0080234C"/>
    <w:rsid w:val="00805ED5"/>
    <w:rsid w:val="00806AC7"/>
    <w:rsid w:val="00807454"/>
    <w:rsid w:val="0080747F"/>
    <w:rsid w:val="00807D25"/>
    <w:rsid w:val="0081416F"/>
    <w:rsid w:val="00824A09"/>
    <w:rsid w:val="0083158E"/>
    <w:rsid w:val="00832CD9"/>
    <w:rsid w:val="008330D9"/>
    <w:rsid w:val="00835FC8"/>
    <w:rsid w:val="00836954"/>
    <w:rsid w:val="0083742D"/>
    <w:rsid w:val="00842DE9"/>
    <w:rsid w:val="0084307C"/>
    <w:rsid w:val="00844940"/>
    <w:rsid w:val="00851059"/>
    <w:rsid w:val="008540C3"/>
    <w:rsid w:val="00855DEF"/>
    <w:rsid w:val="00865936"/>
    <w:rsid w:val="00871D0B"/>
    <w:rsid w:val="00875239"/>
    <w:rsid w:val="008808FF"/>
    <w:rsid w:val="00886D22"/>
    <w:rsid w:val="008A269D"/>
    <w:rsid w:val="008A346F"/>
    <w:rsid w:val="008A5993"/>
    <w:rsid w:val="008B5BAF"/>
    <w:rsid w:val="008D7566"/>
    <w:rsid w:val="008E57EA"/>
    <w:rsid w:val="0090020B"/>
    <w:rsid w:val="0090217C"/>
    <w:rsid w:val="00902779"/>
    <w:rsid w:val="00913DAF"/>
    <w:rsid w:val="00914534"/>
    <w:rsid w:val="0091587C"/>
    <w:rsid w:val="009228CF"/>
    <w:rsid w:val="00922E0C"/>
    <w:rsid w:val="0093391D"/>
    <w:rsid w:val="009361F6"/>
    <w:rsid w:val="009412A6"/>
    <w:rsid w:val="009450D3"/>
    <w:rsid w:val="0094680A"/>
    <w:rsid w:val="00947BF8"/>
    <w:rsid w:val="00952A72"/>
    <w:rsid w:val="0095417B"/>
    <w:rsid w:val="00960BBE"/>
    <w:rsid w:val="00964D8D"/>
    <w:rsid w:val="009703E7"/>
    <w:rsid w:val="009745CC"/>
    <w:rsid w:val="0098241F"/>
    <w:rsid w:val="009834AA"/>
    <w:rsid w:val="00992354"/>
    <w:rsid w:val="00993865"/>
    <w:rsid w:val="00994EDA"/>
    <w:rsid w:val="009950E5"/>
    <w:rsid w:val="009955B4"/>
    <w:rsid w:val="009A123A"/>
    <w:rsid w:val="009A4C92"/>
    <w:rsid w:val="009A57DA"/>
    <w:rsid w:val="009B4BE8"/>
    <w:rsid w:val="009C026F"/>
    <w:rsid w:val="009C1302"/>
    <w:rsid w:val="009D4E99"/>
    <w:rsid w:val="009D5EDF"/>
    <w:rsid w:val="009D7AEB"/>
    <w:rsid w:val="009E272D"/>
    <w:rsid w:val="009E4C70"/>
    <w:rsid w:val="009E58CC"/>
    <w:rsid w:val="009E68E8"/>
    <w:rsid w:val="00A16293"/>
    <w:rsid w:val="00A31525"/>
    <w:rsid w:val="00A34236"/>
    <w:rsid w:val="00A3450A"/>
    <w:rsid w:val="00A3519C"/>
    <w:rsid w:val="00A36D71"/>
    <w:rsid w:val="00A4016F"/>
    <w:rsid w:val="00A41EAF"/>
    <w:rsid w:val="00A424CF"/>
    <w:rsid w:val="00A502D3"/>
    <w:rsid w:val="00A5108E"/>
    <w:rsid w:val="00A54A74"/>
    <w:rsid w:val="00A602FE"/>
    <w:rsid w:val="00A60A4C"/>
    <w:rsid w:val="00A65ADA"/>
    <w:rsid w:val="00A81F91"/>
    <w:rsid w:val="00A82F13"/>
    <w:rsid w:val="00A94A5E"/>
    <w:rsid w:val="00A94E8E"/>
    <w:rsid w:val="00A95339"/>
    <w:rsid w:val="00AA03A5"/>
    <w:rsid w:val="00AA2F79"/>
    <w:rsid w:val="00AA59E6"/>
    <w:rsid w:val="00AB1FA9"/>
    <w:rsid w:val="00AB337D"/>
    <w:rsid w:val="00AB3F60"/>
    <w:rsid w:val="00AC6969"/>
    <w:rsid w:val="00AC785B"/>
    <w:rsid w:val="00AD35B2"/>
    <w:rsid w:val="00AD4AA5"/>
    <w:rsid w:val="00AE2032"/>
    <w:rsid w:val="00AE3EA1"/>
    <w:rsid w:val="00AE672B"/>
    <w:rsid w:val="00AF4528"/>
    <w:rsid w:val="00AF7D8C"/>
    <w:rsid w:val="00B00C2E"/>
    <w:rsid w:val="00B06EE9"/>
    <w:rsid w:val="00B14743"/>
    <w:rsid w:val="00B16365"/>
    <w:rsid w:val="00B337D0"/>
    <w:rsid w:val="00B42A40"/>
    <w:rsid w:val="00B44D26"/>
    <w:rsid w:val="00B47C5F"/>
    <w:rsid w:val="00B505F1"/>
    <w:rsid w:val="00B56719"/>
    <w:rsid w:val="00B56A94"/>
    <w:rsid w:val="00B570C6"/>
    <w:rsid w:val="00B613EF"/>
    <w:rsid w:val="00B778CC"/>
    <w:rsid w:val="00B840BD"/>
    <w:rsid w:val="00B903B2"/>
    <w:rsid w:val="00B91F4D"/>
    <w:rsid w:val="00B95854"/>
    <w:rsid w:val="00BA0885"/>
    <w:rsid w:val="00BB2778"/>
    <w:rsid w:val="00BB3277"/>
    <w:rsid w:val="00BB47CE"/>
    <w:rsid w:val="00BB49AB"/>
    <w:rsid w:val="00BB55D2"/>
    <w:rsid w:val="00BB625C"/>
    <w:rsid w:val="00BC21D4"/>
    <w:rsid w:val="00BC26C2"/>
    <w:rsid w:val="00BC50B3"/>
    <w:rsid w:val="00BC5129"/>
    <w:rsid w:val="00BC5A04"/>
    <w:rsid w:val="00BD6203"/>
    <w:rsid w:val="00BD70CB"/>
    <w:rsid w:val="00BE3849"/>
    <w:rsid w:val="00BF40CE"/>
    <w:rsid w:val="00BF57B7"/>
    <w:rsid w:val="00C01AC4"/>
    <w:rsid w:val="00C0310E"/>
    <w:rsid w:val="00C04579"/>
    <w:rsid w:val="00C10B7A"/>
    <w:rsid w:val="00C11938"/>
    <w:rsid w:val="00C224C3"/>
    <w:rsid w:val="00C2796F"/>
    <w:rsid w:val="00C3108B"/>
    <w:rsid w:val="00C42D0C"/>
    <w:rsid w:val="00C447F1"/>
    <w:rsid w:val="00C51832"/>
    <w:rsid w:val="00C56720"/>
    <w:rsid w:val="00C60AE8"/>
    <w:rsid w:val="00C62AC2"/>
    <w:rsid w:val="00C66A22"/>
    <w:rsid w:val="00C7421A"/>
    <w:rsid w:val="00C76373"/>
    <w:rsid w:val="00C764EA"/>
    <w:rsid w:val="00C76DAE"/>
    <w:rsid w:val="00C81455"/>
    <w:rsid w:val="00C9321E"/>
    <w:rsid w:val="00C96E09"/>
    <w:rsid w:val="00CB15EE"/>
    <w:rsid w:val="00CB20BF"/>
    <w:rsid w:val="00CB445B"/>
    <w:rsid w:val="00CB4479"/>
    <w:rsid w:val="00CD3A21"/>
    <w:rsid w:val="00CD6279"/>
    <w:rsid w:val="00CD6F33"/>
    <w:rsid w:val="00CE062F"/>
    <w:rsid w:val="00CE1F2F"/>
    <w:rsid w:val="00CE3889"/>
    <w:rsid w:val="00CE556D"/>
    <w:rsid w:val="00CE6E3F"/>
    <w:rsid w:val="00CF105E"/>
    <w:rsid w:val="00CF1CC8"/>
    <w:rsid w:val="00D03AC5"/>
    <w:rsid w:val="00D05405"/>
    <w:rsid w:val="00D10BD1"/>
    <w:rsid w:val="00D10FC5"/>
    <w:rsid w:val="00D16570"/>
    <w:rsid w:val="00D22898"/>
    <w:rsid w:val="00D2400F"/>
    <w:rsid w:val="00D27D37"/>
    <w:rsid w:val="00D36D1C"/>
    <w:rsid w:val="00D413B5"/>
    <w:rsid w:val="00D4397C"/>
    <w:rsid w:val="00D4595F"/>
    <w:rsid w:val="00D4651E"/>
    <w:rsid w:val="00D475F6"/>
    <w:rsid w:val="00D53A4A"/>
    <w:rsid w:val="00D54DC2"/>
    <w:rsid w:val="00D55302"/>
    <w:rsid w:val="00D6067C"/>
    <w:rsid w:val="00D60C0F"/>
    <w:rsid w:val="00D64339"/>
    <w:rsid w:val="00D66F34"/>
    <w:rsid w:val="00D70594"/>
    <w:rsid w:val="00D71195"/>
    <w:rsid w:val="00D74D58"/>
    <w:rsid w:val="00D75861"/>
    <w:rsid w:val="00D761FD"/>
    <w:rsid w:val="00D8646C"/>
    <w:rsid w:val="00D912AE"/>
    <w:rsid w:val="00D96D70"/>
    <w:rsid w:val="00DA201C"/>
    <w:rsid w:val="00DB0939"/>
    <w:rsid w:val="00DB1150"/>
    <w:rsid w:val="00DB3A01"/>
    <w:rsid w:val="00DD1969"/>
    <w:rsid w:val="00DD7E3F"/>
    <w:rsid w:val="00DE511C"/>
    <w:rsid w:val="00DE6629"/>
    <w:rsid w:val="00DE7A5F"/>
    <w:rsid w:val="00DF2F16"/>
    <w:rsid w:val="00DF6E2B"/>
    <w:rsid w:val="00E0091D"/>
    <w:rsid w:val="00E04342"/>
    <w:rsid w:val="00E079C6"/>
    <w:rsid w:val="00E226AC"/>
    <w:rsid w:val="00E31DCE"/>
    <w:rsid w:val="00E32123"/>
    <w:rsid w:val="00E35EA1"/>
    <w:rsid w:val="00E361DC"/>
    <w:rsid w:val="00E37662"/>
    <w:rsid w:val="00E40BD3"/>
    <w:rsid w:val="00E52A42"/>
    <w:rsid w:val="00E55F5B"/>
    <w:rsid w:val="00E61860"/>
    <w:rsid w:val="00E62A58"/>
    <w:rsid w:val="00E674E8"/>
    <w:rsid w:val="00E81490"/>
    <w:rsid w:val="00E83A58"/>
    <w:rsid w:val="00E905DC"/>
    <w:rsid w:val="00E936CA"/>
    <w:rsid w:val="00E95259"/>
    <w:rsid w:val="00E97D2B"/>
    <w:rsid w:val="00EA2FB7"/>
    <w:rsid w:val="00EA30FE"/>
    <w:rsid w:val="00EA79DB"/>
    <w:rsid w:val="00EC4BD5"/>
    <w:rsid w:val="00EC4E84"/>
    <w:rsid w:val="00EC6C79"/>
    <w:rsid w:val="00EC7836"/>
    <w:rsid w:val="00ED4659"/>
    <w:rsid w:val="00ED5002"/>
    <w:rsid w:val="00EE249D"/>
    <w:rsid w:val="00EE365C"/>
    <w:rsid w:val="00EF39E6"/>
    <w:rsid w:val="00EF44A4"/>
    <w:rsid w:val="00EF5DEA"/>
    <w:rsid w:val="00F02972"/>
    <w:rsid w:val="00F156B9"/>
    <w:rsid w:val="00F173E0"/>
    <w:rsid w:val="00F215A5"/>
    <w:rsid w:val="00F2491C"/>
    <w:rsid w:val="00F25260"/>
    <w:rsid w:val="00F274E8"/>
    <w:rsid w:val="00F33295"/>
    <w:rsid w:val="00F33D17"/>
    <w:rsid w:val="00F36D83"/>
    <w:rsid w:val="00F40551"/>
    <w:rsid w:val="00F40FCD"/>
    <w:rsid w:val="00F4234E"/>
    <w:rsid w:val="00F46C17"/>
    <w:rsid w:val="00F46C47"/>
    <w:rsid w:val="00F47D09"/>
    <w:rsid w:val="00F505CF"/>
    <w:rsid w:val="00F63D41"/>
    <w:rsid w:val="00F63ED1"/>
    <w:rsid w:val="00F652A6"/>
    <w:rsid w:val="00F67330"/>
    <w:rsid w:val="00F6738B"/>
    <w:rsid w:val="00F76D57"/>
    <w:rsid w:val="00F80668"/>
    <w:rsid w:val="00F8384D"/>
    <w:rsid w:val="00F856A8"/>
    <w:rsid w:val="00F96EF0"/>
    <w:rsid w:val="00F97EF8"/>
    <w:rsid w:val="00FA5096"/>
    <w:rsid w:val="00FA5D43"/>
    <w:rsid w:val="00FA6C94"/>
    <w:rsid w:val="00FA6CB1"/>
    <w:rsid w:val="00FB4A07"/>
    <w:rsid w:val="00FC0359"/>
    <w:rsid w:val="00FC0F84"/>
    <w:rsid w:val="00FC10E9"/>
    <w:rsid w:val="00FC5D28"/>
    <w:rsid w:val="00FC628B"/>
    <w:rsid w:val="00FD5570"/>
    <w:rsid w:val="00FE2E56"/>
    <w:rsid w:val="00FE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F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025BF2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unhideWhenUsed/>
    <w:qFormat/>
    <w:rsid w:val="001C173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C173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B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BF2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025BF2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025BF2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aliases w:val="- Bullets,목록 단락,リスト段落,Lista1,?? ??,?????,????,列出段落1,中等深浅网格 1 - 着色 21,列表段落"/>
    <w:basedOn w:val="a"/>
    <w:link w:val="Char1"/>
    <w:uiPriority w:val="34"/>
    <w:qFormat/>
    <w:rsid w:val="003B46AC"/>
    <w:pPr>
      <w:ind w:firstLineChars="200" w:firstLine="420"/>
    </w:pPr>
  </w:style>
  <w:style w:type="paragraph" w:styleId="a6">
    <w:name w:val="Document Map"/>
    <w:basedOn w:val="a"/>
    <w:link w:val="Char2"/>
    <w:uiPriority w:val="99"/>
    <w:semiHidden/>
    <w:unhideWhenUsed/>
    <w:rsid w:val="000926AB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0926AB"/>
    <w:rPr>
      <w:rFonts w:ascii="宋体" w:eastAsia="宋体"/>
      <w:sz w:val="18"/>
      <w:szCs w:val="18"/>
    </w:rPr>
  </w:style>
  <w:style w:type="paragraph" w:styleId="a7">
    <w:name w:val="Body Text"/>
    <w:aliases w:val="bt"/>
    <w:basedOn w:val="a"/>
    <w:link w:val="Char3"/>
    <w:rsid w:val="00865936"/>
    <w:pPr>
      <w:widowControl/>
      <w:spacing w:after="120"/>
      <w:ind w:left="720" w:hanging="720"/>
    </w:pPr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Char3">
    <w:name w:val="正文文本 Char"/>
    <w:aliases w:val="bt Char"/>
    <w:basedOn w:val="a0"/>
    <w:link w:val="a7"/>
    <w:rsid w:val="00865936"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"/>
    <w:link w:val="a5"/>
    <w:uiPriority w:val="34"/>
    <w:qFormat/>
    <w:rsid w:val="007118C1"/>
  </w:style>
  <w:style w:type="paragraph" w:styleId="a8">
    <w:name w:val="Balloon Text"/>
    <w:basedOn w:val="a"/>
    <w:link w:val="Char4"/>
    <w:uiPriority w:val="99"/>
    <w:semiHidden/>
    <w:unhideWhenUsed/>
    <w:rsid w:val="007118C1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7118C1"/>
    <w:rPr>
      <w:sz w:val="18"/>
      <w:szCs w:val="18"/>
    </w:rPr>
  </w:style>
  <w:style w:type="character" w:styleId="a9">
    <w:name w:val="Placeholder Text"/>
    <w:basedOn w:val="a0"/>
    <w:uiPriority w:val="99"/>
    <w:semiHidden/>
    <w:rsid w:val="00835FC8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1C173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C1739"/>
    <w:rPr>
      <w:b/>
      <w:bCs/>
      <w:sz w:val="32"/>
      <w:szCs w:val="32"/>
    </w:rPr>
  </w:style>
  <w:style w:type="table" w:styleId="aa">
    <w:name w:val="Table Grid"/>
    <w:basedOn w:val="a1"/>
    <w:uiPriority w:val="59"/>
    <w:rsid w:val="00DD7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AB1FA9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AB1FA9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AB1FA9"/>
  </w:style>
  <w:style w:type="paragraph" w:styleId="ad">
    <w:name w:val="annotation subject"/>
    <w:basedOn w:val="ac"/>
    <w:next w:val="ac"/>
    <w:link w:val="Char6"/>
    <w:uiPriority w:val="99"/>
    <w:semiHidden/>
    <w:unhideWhenUsed/>
    <w:rsid w:val="00AB1FA9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AB1F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44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24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B50ED-ACF9-4480-956D-53F2A538D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1279</Words>
  <Characters>7294</Characters>
  <Application>Microsoft Office Word</Application>
  <DocSecurity>0</DocSecurity>
  <Lines>60</Lines>
  <Paragraphs>17</Paragraphs>
  <ScaleCrop>false</ScaleCrop>
  <Company>Lenovo (Beijing) Limited</Company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3</cp:revision>
  <dcterms:created xsi:type="dcterms:W3CDTF">2019-03-29T07:38:00Z</dcterms:created>
  <dcterms:modified xsi:type="dcterms:W3CDTF">2019-04-02T06:11:00Z</dcterms:modified>
</cp:coreProperties>
</file>