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69756929" w:rsidR="00BD6860" w:rsidRPr="00211A88" w:rsidRDefault="00BD6860" w:rsidP="00BD6860">
      <w:pPr>
        <w:pStyle w:val="Header"/>
        <w:tabs>
          <w:tab w:val="right" w:pos="9639"/>
        </w:tabs>
        <w:rPr>
          <w:noProof w:val="0"/>
          <w:sz w:val="24"/>
          <w:szCs w:val="24"/>
          <w:highlight w:val="yellow"/>
          <w:lang w:val="en-GB" w:eastAsia="ja-JP"/>
        </w:rPr>
      </w:pPr>
      <w:bookmarkStart w:id="0" w:name="_Hlk490136987"/>
      <w:bookmarkStart w:id="1" w:name="_GoBack"/>
      <w:bookmarkEnd w:id="0"/>
      <w:bookmarkEnd w:id="1"/>
      <w:r w:rsidRPr="00211A88">
        <w:rPr>
          <w:noProof w:val="0"/>
          <w:sz w:val="24"/>
          <w:szCs w:val="24"/>
          <w:lang w:val="en-GB"/>
        </w:rPr>
        <w:t>3GPP T</w:t>
      </w:r>
      <w:bookmarkStart w:id="2" w:name="_Ref452454252"/>
      <w:bookmarkEnd w:id="2"/>
      <w:r w:rsidRPr="00211A88">
        <w:rPr>
          <w:noProof w:val="0"/>
          <w:sz w:val="24"/>
          <w:szCs w:val="24"/>
          <w:lang w:val="en-GB"/>
        </w:rPr>
        <w:t>SG RAN WG1 Meeting #96</w:t>
      </w:r>
      <w:r w:rsidR="004B5103" w:rsidRPr="00211A88">
        <w:rPr>
          <w:noProof w:val="0"/>
          <w:sz w:val="24"/>
          <w:szCs w:val="24"/>
          <w:lang w:val="en-GB"/>
        </w:rPr>
        <w:t>bis</w:t>
      </w:r>
      <w:r w:rsidRPr="00211A88">
        <w:rPr>
          <w:bCs/>
          <w:noProof w:val="0"/>
          <w:sz w:val="24"/>
          <w:szCs w:val="24"/>
          <w:lang w:val="en-GB"/>
        </w:rPr>
        <w:tab/>
      </w:r>
      <w:r w:rsidR="00E20CA6" w:rsidRPr="00E20CA6">
        <w:rPr>
          <w:noProof w:val="0"/>
          <w:sz w:val="24"/>
          <w:szCs w:val="24"/>
          <w:lang w:val="en-GB"/>
        </w:rPr>
        <w:t>R1-1904648</w:t>
      </w:r>
    </w:p>
    <w:p w14:paraId="55E5A244" w14:textId="1423993A" w:rsidR="00BD6860" w:rsidRPr="00211A88" w:rsidRDefault="124AD946" w:rsidP="124AD946">
      <w:pPr>
        <w:pStyle w:val="Header"/>
        <w:tabs>
          <w:tab w:val="right" w:pos="9639"/>
        </w:tabs>
        <w:rPr>
          <w:noProof w:val="0"/>
          <w:sz w:val="24"/>
          <w:szCs w:val="24"/>
          <w:lang w:val="en-GB"/>
        </w:rPr>
      </w:pPr>
      <w:r w:rsidRPr="00211A88">
        <w:rPr>
          <w:noProof w:val="0"/>
          <w:sz w:val="24"/>
          <w:szCs w:val="24"/>
          <w:lang w:val="en-GB"/>
        </w:rPr>
        <w:t>Xi’an, China, 8</w:t>
      </w:r>
      <w:r w:rsidRPr="00211A88">
        <w:rPr>
          <w:noProof w:val="0"/>
          <w:sz w:val="24"/>
          <w:szCs w:val="24"/>
          <w:vertAlign w:val="superscript"/>
          <w:lang w:val="en-GB"/>
        </w:rPr>
        <w:t>th</w:t>
      </w:r>
      <w:r w:rsidRPr="00211A88">
        <w:rPr>
          <w:noProof w:val="0"/>
          <w:sz w:val="24"/>
          <w:szCs w:val="24"/>
          <w:lang w:val="en-GB"/>
        </w:rPr>
        <w:t xml:space="preserve"> – 12</w:t>
      </w:r>
      <w:r w:rsidRPr="00211A88">
        <w:rPr>
          <w:noProof w:val="0"/>
          <w:sz w:val="24"/>
          <w:szCs w:val="24"/>
          <w:vertAlign w:val="superscript"/>
          <w:lang w:val="en-GB"/>
        </w:rPr>
        <w:t>th</w:t>
      </w:r>
      <w:r w:rsidRPr="00211A88">
        <w:rPr>
          <w:noProof w:val="0"/>
          <w:sz w:val="24"/>
          <w:szCs w:val="24"/>
          <w:lang w:val="en-GB"/>
        </w:rPr>
        <w:t xml:space="preserve"> April 2019</w:t>
      </w:r>
    </w:p>
    <w:p w14:paraId="658EE2BE" w14:textId="77777777" w:rsidR="00BD6860" w:rsidRPr="00211A88"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211A88" w14:paraId="07EDC574" w14:textId="77777777" w:rsidTr="001954DE">
        <w:tc>
          <w:tcPr>
            <w:tcW w:w="1838" w:type="dxa"/>
            <w:tcMar>
              <w:left w:w="0" w:type="dxa"/>
            </w:tcMar>
            <w:hideMark/>
          </w:tcPr>
          <w:p w14:paraId="359D7D46"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Source:</w:t>
            </w:r>
          </w:p>
        </w:tc>
        <w:tc>
          <w:tcPr>
            <w:tcW w:w="7791" w:type="dxa"/>
            <w:hideMark/>
          </w:tcPr>
          <w:p w14:paraId="75DBAFA2" w14:textId="77777777"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Nokia, Nokia Shanghai Bell</w:t>
            </w:r>
          </w:p>
        </w:tc>
      </w:tr>
      <w:tr w:rsidR="00BD6860" w:rsidRPr="00211A88" w14:paraId="26BD461D" w14:textId="77777777" w:rsidTr="001954DE">
        <w:tc>
          <w:tcPr>
            <w:tcW w:w="1838" w:type="dxa"/>
            <w:tcMar>
              <w:left w:w="0" w:type="dxa"/>
            </w:tcMar>
            <w:hideMark/>
          </w:tcPr>
          <w:p w14:paraId="47BCA052"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Title:</w:t>
            </w:r>
          </w:p>
        </w:tc>
        <w:tc>
          <w:tcPr>
            <w:tcW w:w="7791" w:type="dxa"/>
            <w:hideMark/>
          </w:tcPr>
          <w:p w14:paraId="2A5F57EF" w14:textId="236B5F9D" w:rsidR="00BD6860" w:rsidRPr="00211A88" w:rsidRDefault="00BC0025" w:rsidP="001954DE">
            <w:pPr>
              <w:tabs>
                <w:tab w:val="left" w:pos="1985"/>
              </w:tabs>
              <w:spacing w:after="120"/>
              <w:ind w:left="1985" w:hanging="1985"/>
              <w:rPr>
                <w:rFonts w:ascii="Arial" w:hAnsi="Arial" w:cs="Arial"/>
                <w:b/>
                <w:bCs/>
                <w:sz w:val="24"/>
                <w:szCs w:val="24"/>
              </w:rPr>
            </w:pPr>
            <w:r w:rsidRPr="00BC0025">
              <w:rPr>
                <w:rFonts w:ascii="Arial" w:hAnsi="Arial" w:cs="Arial"/>
                <w:b/>
                <w:bCs/>
                <w:sz w:val="24"/>
                <w:szCs w:val="24"/>
              </w:rPr>
              <w:t>Scenarios, Requirements and Simulation Assumptions in NTN</w:t>
            </w:r>
          </w:p>
        </w:tc>
      </w:tr>
      <w:tr w:rsidR="00BD6860" w:rsidRPr="00211A88" w14:paraId="6D344922" w14:textId="77777777" w:rsidTr="001954DE">
        <w:tc>
          <w:tcPr>
            <w:tcW w:w="1838" w:type="dxa"/>
            <w:tcMar>
              <w:left w:w="0" w:type="dxa"/>
            </w:tcMar>
            <w:hideMark/>
          </w:tcPr>
          <w:p w14:paraId="46379BA7" w14:textId="77777777" w:rsidR="00BD6860" w:rsidRPr="00211A88" w:rsidRDefault="00BD6860" w:rsidP="001954DE">
            <w:pPr>
              <w:spacing w:after="120"/>
              <w:jc w:val="both"/>
              <w:rPr>
                <w:rFonts w:ascii="Arial" w:eastAsia="MS Mincho" w:hAnsi="Arial" w:cs="Arial"/>
                <w:b/>
                <w:bCs/>
                <w:sz w:val="24"/>
                <w:szCs w:val="24"/>
                <w:highlight w:val="yellow"/>
              </w:rPr>
            </w:pPr>
            <w:r w:rsidRPr="00211A88">
              <w:rPr>
                <w:rFonts w:ascii="Arial" w:eastAsia="MS Mincho" w:hAnsi="Arial" w:cs="Arial"/>
                <w:b/>
                <w:bCs/>
                <w:sz w:val="24"/>
                <w:szCs w:val="24"/>
              </w:rPr>
              <w:t>Document for:</w:t>
            </w:r>
          </w:p>
        </w:tc>
        <w:tc>
          <w:tcPr>
            <w:tcW w:w="7791" w:type="dxa"/>
            <w:hideMark/>
          </w:tcPr>
          <w:p w14:paraId="5E5B3CB1" w14:textId="77777777" w:rsidR="00BD6860" w:rsidRPr="00211A88" w:rsidRDefault="00BD6860" w:rsidP="001954DE">
            <w:pPr>
              <w:spacing w:after="120"/>
              <w:rPr>
                <w:rFonts w:ascii="Arial" w:hAnsi="Arial" w:cs="Arial"/>
                <w:b/>
                <w:bCs/>
                <w:sz w:val="24"/>
                <w:szCs w:val="24"/>
                <w:highlight w:val="yellow"/>
              </w:rPr>
            </w:pPr>
            <w:r w:rsidRPr="00211A88">
              <w:rPr>
                <w:rFonts w:ascii="Arial" w:hAnsi="Arial" w:cs="Arial"/>
                <w:b/>
                <w:bCs/>
                <w:sz w:val="24"/>
                <w:szCs w:val="24"/>
              </w:rPr>
              <w:t>Discussion and Decision</w:t>
            </w:r>
          </w:p>
        </w:tc>
      </w:tr>
      <w:tr w:rsidR="00BD6860" w:rsidRPr="00211A88" w14:paraId="48BA56A5" w14:textId="77777777" w:rsidTr="001954DE">
        <w:tc>
          <w:tcPr>
            <w:tcW w:w="1838" w:type="dxa"/>
            <w:tcMar>
              <w:left w:w="0" w:type="dxa"/>
            </w:tcMar>
            <w:hideMark/>
          </w:tcPr>
          <w:p w14:paraId="09E6A0B4"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Agenda Item:</w:t>
            </w:r>
          </w:p>
        </w:tc>
        <w:tc>
          <w:tcPr>
            <w:tcW w:w="7791" w:type="dxa"/>
            <w:hideMark/>
          </w:tcPr>
          <w:p w14:paraId="6FAFDCE6" w14:textId="7738D98A"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7.</w:t>
            </w:r>
            <w:r w:rsidR="005B5E38" w:rsidRPr="00211A88">
              <w:rPr>
                <w:rFonts w:ascii="Arial" w:hAnsi="Arial" w:cs="Arial"/>
                <w:b/>
                <w:bCs/>
                <w:sz w:val="24"/>
                <w:szCs w:val="24"/>
              </w:rPr>
              <w:t>2.5.1</w:t>
            </w:r>
          </w:p>
        </w:tc>
      </w:tr>
    </w:tbl>
    <w:p w14:paraId="2F9AD1C8" w14:textId="7C145AD2" w:rsidR="00BD6860" w:rsidRPr="00211A88" w:rsidRDefault="003F414E" w:rsidP="00BD6860">
      <w:pPr>
        <w:pStyle w:val="Heading1"/>
        <w:ind w:left="432" w:hanging="432"/>
        <w:rPr>
          <w:lang w:eastAsia="zh-CN"/>
        </w:rPr>
      </w:pPr>
      <w:r w:rsidRPr="00211A88">
        <w:t xml:space="preserve">1 </w:t>
      </w:r>
      <w:r w:rsidR="00BD6860" w:rsidRPr="00211A88">
        <w:t>Introduction</w:t>
      </w:r>
    </w:p>
    <w:p w14:paraId="616EB754" w14:textId="0446930D" w:rsidR="00BD6860" w:rsidRPr="00211A88" w:rsidRDefault="00BD6860" w:rsidP="00BD6860">
      <w:pPr>
        <w:jc w:val="both"/>
        <w:rPr>
          <w:sz w:val="22"/>
          <w:szCs w:val="22"/>
        </w:rPr>
      </w:pPr>
      <w:r w:rsidRPr="00211A88">
        <w:rPr>
          <w:sz w:val="22"/>
          <w:szCs w:val="22"/>
        </w:rPr>
        <w:t xml:space="preserve">A new Study Item (SI) on “Study on Solutions for NR to Support Non-Terrestrial Networks” was approved in RAN#80 meeting </w:t>
      </w:r>
      <w:r w:rsidRPr="00211A88">
        <w:rPr>
          <w:sz w:val="22"/>
          <w:szCs w:val="22"/>
        </w:rPr>
        <w:fldChar w:fldCharType="begin"/>
      </w:r>
      <w:r w:rsidRPr="00211A88">
        <w:rPr>
          <w:sz w:val="22"/>
          <w:szCs w:val="22"/>
        </w:rPr>
        <w:instrText xml:space="preserve"> REF _Ref508869 \r \h </w:instrText>
      </w:r>
      <w:r w:rsidRPr="00211A88">
        <w:rPr>
          <w:sz w:val="22"/>
          <w:szCs w:val="22"/>
        </w:rPr>
      </w:r>
      <w:r w:rsidRPr="00211A88">
        <w:rPr>
          <w:sz w:val="22"/>
          <w:szCs w:val="22"/>
        </w:rPr>
        <w:fldChar w:fldCharType="separate"/>
      </w:r>
      <w:r w:rsidR="00F5241E">
        <w:rPr>
          <w:sz w:val="22"/>
          <w:szCs w:val="22"/>
        </w:rPr>
        <w:t>[1]</w:t>
      </w:r>
      <w:r w:rsidRPr="00211A88">
        <w:rPr>
          <w:sz w:val="22"/>
          <w:szCs w:val="22"/>
        </w:rPr>
        <w:fldChar w:fldCharType="end"/>
      </w:r>
      <w:r w:rsidRPr="00211A88">
        <w:rPr>
          <w:sz w:val="22"/>
          <w:szCs w:val="22"/>
        </w:rPr>
        <w:t xml:space="preserve"> and further updated in RAN#82 meeting</w:t>
      </w:r>
      <w:r w:rsidR="00791328">
        <w:rPr>
          <w:sz w:val="22"/>
          <w:szCs w:val="22"/>
        </w:rPr>
        <w:t xml:space="preserve"> </w:t>
      </w:r>
      <w:r w:rsidRPr="00211A88">
        <w:rPr>
          <w:sz w:val="22"/>
          <w:szCs w:val="22"/>
        </w:rPr>
        <w:fldChar w:fldCharType="begin"/>
      </w:r>
      <w:r w:rsidRPr="00211A88">
        <w:rPr>
          <w:sz w:val="22"/>
          <w:szCs w:val="22"/>
        </w:rPr>
        <w:instrText xml:space="preserve"> REF _Ref508876 \r \h </w:instrText>
      </w:r>
      <w:r w:rsidRPr="00211A88">
        <w:rPr>
          <w:sz w:val="22"/>
          <w:szCs w:val="22"/>
        </w:rPr>
      </w:r>
      <w:r w:rsidRPr="00211A88">
        <w:rPr>
          <w:sz w:val="22"/>
          <w:szCs w:val="22"/>
        </w:rPr>
        <w:fldChar w:fldCharType="separate"/>
      </w:r>
      <w:r w:rsidR="00F5241E">
        <w:rPr>
          <w:sz w:val="22"/>
          <w:szCs w:val="22"/>
        </w:rPr>
        <w:t>[2]</w:t>
      </w:r>
      <w:r w:rsidRPr="00211A88">
        <w:rPr>
          <w:sz w:val="22"/>
          <w:szCs w:val="22"/>
        </w:rPr>
        <w:fldChar w:fldCharType="end"/>
      </w:r>
      <w:r w:rsidRPr="00211A88">
        <w:rPr>
          <w:sz w:val="22"/>
          <w:szCs w:val="22"/>
        </w:rPr>
        <w:t xml:space="preserve"> </w:t>
      </w:r>
      <w:r w:rsidR="00791328">
        <w:rPr>
          <w:sz w:val="22"/>
          <w:szCs w:val="22"/>
        </w:rPr>
        <w:t>and RAN#83 meeting</w:t>
      </w:r>
      <w:r w:rsidR="00791328" w:rsidRPr="00211A88">
        <w:rPr>
          <w:sz w:val="22"/>
          <w:szCs w:val="22"/>
        </w:rPr>
        <w:t xml:space="preserve"> </w:t>
      </w:r>
      <w:r w:rsidR="007956FA">
        <w:rPr>
          <w:sz w:val="22"/>
          <w:szCs w:val="22"/>
        </w:rPr>
        <w:fldChar w:fldCharType="begin"/>
      </w:r>
      <w:r w:rsidR="007956FA">
        <w:rPr>
          <w:sz w:val="22"/>
          <w:szCs w:val="22"/>
        </w:rPr>
        <w:instrText xml:space="preserve"> REF _Ref4670383 \r \h </w:instrText>
      </w:r>
      <w:r w:rsidR="007956FA">
        <w:rPr>
          <w:sz w:val="22"/>
          <w:szCs w:val="22"/>
        </w:rPr>
      </w:r>
      <w:r w:rsidR="007956FA">
        <w:rPr>
          <w:sz w:val="22"/>
          <w:szCs w:val="22"/>
        </w:rPr>
        <w:fldChar w:fldCharType="separate"/>
      </w:r>
      <w:r w:rsidR="00F5241E">
        <w:rPr>
          <w:sz w:val="22"/>
          <w:szCs w:val="22"/>
        </w:rPr>
        <w:t>[3]</w:t>
      </w:r>
      <w:r w:rsidR="007956FA">
        <w:rPr>
          <w:sz w:val="22"/>
          <w:szCs w:val="22"/>
        </w:rPr>
        <w:fldChar w:fldCharType="end"/>
      </w:r>
      <w:r w:rsidR="007956FA">
        <w:rPr>
          <w:sz w:val="22"/>
          <w:szCs w:val="22"/>
        </w:rPr>
        <w:t xml:space="preserve"> </w:t>
      </w:r>
      <w:r w:rsidRPr="00211A88">
        <w:rPr>
          <w:sz w:val="22"/>
          <w:szCs w:val="22"/>
        </w:rPr>
        <w:t xml:space="preserve">with the considered scenarios of transparent GEO satellite and transparent/regenerative LEO satellite (moving beam on earth) for pedestrian UEs and </w:t>
      </w:r>
      <w:r w:rsidR="00694F19" w:rsidRPr="00211A88">
        <w:rPr>
          <w:sz w:val="22"/>
          <w:szCs w:val="22"/>
        </w:rPr>
        <w:t xml:space="preserve">on board vehicle UEs </w:t>
      </w:r>
      <w:r w:rsidRPr="00211A88">
        <w:rPr>
          <w:sz w:val="22"/>
          <w:szCs w:val="22"/>
        </w:rPr>
        <w:t>in NTN. The objectives of this SI for physical layer are as follows.</w:t>
      </w:r>
    </w:p>
    <w:p w14:paraId="6F7BEAE7" w14:textId="77777777" w:rsidR="00BD6860" w:rsidRPr="00211A88" w:rsidRDefault="00BD6860" w:rsidP="00BD6860">
      <w:pPr>
        <w:numPr>
          <w:ilvl w:val="0"/>
          <w:numId w:val="3"/>
        </w:numPr>
        <w:overflowPunct/>
        <w:autoSpaceDE/>
        <w:autoSpaceDN/>
        <w:adjustRightInd/>
        <w:spacing w:after="0"/>
        <w:ind w:hanging="357"/>
        <w:textAlignment w:val="auto"/>
        <w:rPr>
          <w:sz w:val="22"/>
          <w:szCs w:val="22"/>
        </w:rPr>
      </w:pPr>
      <w:r w:rsidRPr="00211A88">
        <w:rPr>
          <w:sz w:val="22"/>
          <w:szCs w:val="22"/>
        </w:rPr>
        <w:t xml:space="preserve">Consolidation of potential impacts as initially identified in TR 38.811 and identification of related solutions if needed [RAN1]: </w:t>
      </w:r>
    </w:p>
    <w:p w14:paraId="7FEF9481"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Physical layer control procedures (e.g. CSI feedback, power control)</w:t>
      </w:r>
    </w:p>
    <w:p w14:paraId="25210AFB"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Uplink Timing advance/RACH procedure including PRACH sequence/format/message</w:t>
      </w:r>
    </w:p>
    <w:p w14:paraId="7FAF0B3B" w14:textId="77777777" w:rsidR="00BD6860" w:rsidRPr="00211A88" w:rsidRDefault="00BD6860" w:rsidP="00BD6860">
      <w:pPr>
        <w:numPr>
          <w:ilvl w:val="1"/>
          <w:numId w:val="3"/>
        </w:numPr>
        <w:overflowPunct/>
        <w:autoSpaceDE/>
        <w:autoSpaceDN/>
        <w:adjustRightInd/>
        <w:spacing w:after="0"/>
        <w:ind w:hanging="357"/>
        <w:textAlignment w:val="auto"/>
        <w:rPr>
          <w:sz w:val="22"/>
          <w:szCs w:val="22"/>
        </w:rPr>
      </w:pPr>
      <w:r w:rsidRPr="00211A88">
        <w:rPr>
          <w:sz w:val="22"/>
          <w:szCs w:val="22"/>
        </w:rPr>
        <w:t>Making retransmission mechanisms at the physical layer more delay-tolerant as appropriate. This may also include capability to deactivate the HARQ mechanisms.</w:t>
      </w:r>
    </w:p>
    <w:p w14:paraId="794EE4A5" w14:textId="77777777" w:rsidR="00BD6860" w:rsidRPr="00211A88" w:rsidRDefault="00BD6860" w:rsidP="00BD6860">
      <w:pPr>
        <w:numPr>
          <w:ilvl w:val="0"/>
          <w:numId w:val="3"/>
        </w:numPr>
        <w:overflowPunct/>
        <w:autoSpaceDE/>
        <w:autoSpaceDN/>
        <w:adjustRightInd/>
        <w:textAlignment w:val="auto"/>
        <w:rPr>
          <w:sz w:val="22"/>
          <w:szCs w:val="22"/>
        </w:rPr>
      </w:pPr>
      <w:r w:rsidRPr="00211A88">
        <w:rPr>
          <w:sz w:val="22"/>
          <w:szCs w:val="22"/>
        </w:rPr>
        <w:t>Performance assessment of NR in selected deployment scenarios (LEO based satellite access, GEO based satellite access) through link level (Radio link) and system level (cell) simulations [RAN1]</w:t>
      </w:r>
    </w:p>
    <w:p w14:paraId="62A684DA" w14:textId="37C87168" w:rsidR="00BD6860" w:rsidRPr="00211A88" w:rsidRDefault="00BD6860" w:rsidP="00BD6860">
      <w:pPr>
        <w:jc w:val="both"/>
        <w:rPr>
          <w:sz w:val="22"/>
          <w:szCs w:val="22"/>
        </w:rPr>
      </w:pPr>
      <w:r w:rsidRPr="00211A88">
        <w:rPr>
          <w:sz w:val="22"/>
          <w:szCs w:val="22"/>
          <w:lang w:eastAsia="zh-CN"/>
        </w:rPr>
        <w:t xml:space="preserve">In this contribution, we shared our views on </w:t>
      </w:r>
      <w:r w:rsidR="006F2A5F">
        <w:rPr>
          <w:sz w:val="22"/>
          <w:szCs w:val="22"/>
          <w:lang w:eastAsia="zh-CN"/>
        </w:rPr>
        <w:t xml:space="preserve">link-level and system-level </w:t>
      </w:r>
      <w:r w:rsidR="00513F8C">
        <w:rPr>
          <w:sz w:val="22"/>
          <w:szCs w:val="22"/>
          <w:lang w:eastAsia="zh-CN"/>
        </w:rPr>
        <w:t>performance</w:t>
      </w:r>
      <w:r w:rsidR="006F2A5F">
        <w:rPr>
          <w:sz w:val="22"/>
          <w:szCs w:val="22"/>
          <w:lang w:eastAsia="zh-CN"/>
        </w:rPr>
        <w:t xml:space="preserve"> evaluation in NTN for this SI in terms of </w:t>
      </w:r>
      <w:r w:rsidR="00D74593">
        <w:rPr>
          <w:sz w:val="22"/>
          <w:szCs w:val="22"/>
          <w:lang w:eastAsia="zh-CN"/>
        </w:rPr>
        <w:t xml:space="preserve">scenarios, </w:t>
      </w:r>
      <w:r w:rsidR="00D42610" w:rsidRPr="00211A88">
        <w:rPr>
          <w:sz w:val="22"/>
          <w:szCs w:val="22"/>
          <w:lang w:eastAsia="zh-CN"/>
        </w:rPr>
        <w:t>performance requirements and simulation assumptions</w:t>
      </w:r>
      <w:r w:rsidRPr="00211A88">
        <w:rPr>
          <w:sz w:val="22"/>
          <w:szCs w:val="22"/>
          <w:lang w:eastAsia="zh-CN"/>
        </w:rPr>
        <w:t>.</w:t>
      </w:r>
    </w:p>
    <w:p w14:paraId="036C956A" w14:textId="482C9E97" w:rsidR="00694F19" w:rsidRPr="00211A88" w:rsidRDefault="00694F19" w:rsidP="00C54A70">
      <w:pPr>
        <w:pStyle w:val="Heading1"/>
        <w:ind w:left="432" w:hanging="432"/>
      </w:pPr>
      <w:r w:rsidRPr="00211A88">
        <w:t>2 Scenarios</w:t>
      </w:r>
    </w:p>
    <w:p w14:paraId="151BA957" w14:textId="67EC4928" w:rsidR="00FA2C94" w:rsidRPr="00756130" w:rsidRDefault="00FA2C94" w:rsidP="00756130">
      <w:pPr>
        <w:jc w:val="both"/>
        <w:rPr>
          <w:sz w:val="22"/>
          <w:szCs w:val="22"/>
          <w:lang w:eastAsia="zh-CN"/>
        </w:rPr>
      </w:pPr>
      <w:r w:rsidRPr="00756130">
        <w:rPr>
          <w:sz w:val="22"/>
          <w:szCs w:val="22"/>
          <w:lang w:eastAsia="zh-CN"/>
        </w:rPr>
        <w:t xml:space="preserve">The NTN scenarios have been discussed in RAN WG#2 </w:t>
      </w:r>
      <w:r w:rsidR="00BF01AA" w:rsidRPr="00756130">
        <w:rPr>
          <w:sz w:val="22"/>
          <w:szCs w:val="22"/>
          <w:lang w:eastAsia="zh-CN"/>
        </w:rPr>
        <w:t xml:space="preserve">and </w:t>
      </w:r>
      <w:r w:rsidRPr="00756130">
        <w:rPr>
          <w:sz w:val="22"/>
          <w:szCs w:val="22"/>
          <w:lang w:eastAsia="zh-CN"/>
        </w:rPr>
        <w:t>WG#3</w:t>
      </w:r>
      <w:r w:rsidR="00761D63">
        <w:rPr>
          <w:sz w:val="22"/>
          <w:szCs w:val="22"/>
          <w:lang w:eastAsia="zh-CN"/>
        </w:rPr>
        <w:t xml:space="preserve"> and </w:t>
      </w:r>
      <w:r w:rsidR="00BF01AA" w:rsidRPr="00756130">
        <w:rPr>
          <w:sz w:val="22"/>
          <w:szCs w:val="22"/>
          <w:lang w:eastAsia="zh-CN"/>
        </w:rPr>
        <w:t>included in TR38.821</w:t>
      </w:r>
      <w:r w:rsidR="008C0A09" w:rsidRPr="00756130">
        <w:rPr>
          <w:sz w:val="22"/>
          <w:szCs w:val="22"/>
          <w:lang w:eastAsia="zh-CN"/>
        </w:rPr>
        <w:t xml:space="preserve"> </w:t>
      </w:r>
      <w:r w:rsidR="008C0A09" w:rsidRPr="00756130">
        <w:rPr>
          <w:sz w:val="22"/>
          <w:szCs w:val="22"/>
        </w:rPr>
        <w:fldChar w:fldCharType="begin"/>
      </w:r>
      <w:r w:rsidR="008C0A09" w:rsidRPr="00756130">
        <w:rPr>
          <w:sz w:val="22"/>
          <w:szCs w:val="22"/>
          <w:lang w:eastAsia="zh-CN"/>
        </w:rPr>
        <w:instrText xml:space="preserve"> REF _Ref511881 \r \h </w:instrText>
      </w:r>
      <w:r w:rsidR="00756130">
        <w:rPr>
          <w:sz w:val="22"/>
          <w:szCs w:val="22"/>
        </w:rPr>
        <w:instrText xml:space="preserve"> \* MERGEFORMAT </w:instrText>
      </w:r>
      <w:r w:rsidR="008C0A09" w:rsidRPr="00756130">
        <w:rPr>
          <w:sz w:val="22"/>
          <w:szCs w:val="22"/>
        </w:rPr>
      </w:r>
      <w:r w:rsidR="008C0A09" w:rsidRPr="00756130">
        <w:rPr>
          <w:sz w:val="22"/>
          <w:szCs w:val="22"/>
          <w:lang w:eastAsia="zh-CN"/>
        </w:rPr>
        <w:fldChar w:fldCharType="separate"/>
      </w:r>
      <w:r w:rsidR="00F5241E">
        <w:rPr>
          <w:sz w:val="22"/>
          <w:szCs w:val="22"/>
          <w:lang w:eastAsia="zh-CN"/>
        </w:rPr>
        <w:t>[5]</w:t>
      </w:r>
      <w:r w:rsidR="008C0A09" w:rsidRPr="00756130">
        <w:rPr>
          <w:sz w:val="22"/>
          <w:szCs w:val="22"/>
        </w:rPr>
        <w:fldChar w:fldCharType="end"/>
      </w:r>
      <w:r w:rsidR="00BF01AA" w:rsidRPr="00756130">
        <w:rPr>
          <w:sz w:val="22"/>
          <w:szCs w:val="22"/>
          <w:lang w:eastAsia="zh-CN"/>
        </w:rPr>
        <w:t>. Table 2</w:t>
      </w:r>
      <w:r w:rsidR="000F73EC">
        <w:rPr>
          <w:sz w:val="22"/>
          <w:szCs w:val="22"/>
          <w:lang w:eastAsia="zh-CN"/>
        </w:rPr>
        <w:t>-</w:t>
      </w:r>
      <w:r w:rsidR="00BF01AA" w:rsidRPr="00756130">
        <w:rPr>
          <w:sz w:val="22"/>
          <w:szCs w:val="22"/>
          <w:lang w:eastAsia="zh-CN"/>
        </w:rPr>
        <w:t xml:space="preserve">1 shows a summary of the </w:t>
      </w:r>
      <w:r w:rsidR="003B3AF1" w:rsidRPr="00756130">
        <w:rPr>
          <w:sz w:val="22"/>
          <w:szCs w:val="22"/>
          <w:lang w:eastAsia="zh-CN"/>
        </w:rPr>
        <w:t xml:space="preserve">reference </w:t>
      </w:r>
      <w:r w:rsidR="00BF01AA" w:rsidRPr="00756130">
        <w:rPr>
          <w:sz w:val="22"/>
          <w:szCs w:val="22"/>
          <w:lang w:eastAsia="zh-CN"/>
        </w:rPr>
        <w:t>scenarios</w:t>
      </w:r>
      <w:r w:rsidR="00761D63">
        <w:rPr>
          <w:sz w:val="22"/>
          <w:szCs w:val="22"/>
          <w:lang w:eastAsia="zh-CN"/>
        </w:rPr>
        <w:t xml:space="preserve"> in TR 38.821. The scenarios in the newest SID for this SI include scenarios A, C2 and D2. Therefore, it is proposed to use scenarios A, C2 and D2 </w:t>
      </w:r>
      <w:r w:rsidR="00BF01AA" w:rsidRPr="00756130">
        <w:rPr>
          <w:sz w:val="22"/>
          <w:szCs w:val="22"/>
          <w:lang w:eastAsia="zh-CN"/>
        </w:rPr>
        <w:t>as baseline in RAN WG#1 performance studies</w:t>
      </w:r>
      <w:r w:rsidR="00F8433C" w:rsidRPr="00756130">
        <w:rPr>
          <w:sz w:val="22"/>
          <w:szCs w:val="22"/>
          <w:lang w:eastAsia="zh-CN"/>
        </w:rPr>
        <w:t xml:space="preserve">. </w:t>
      </w:r>
      <w:r w:rsidR="008C0A09" w:rsidRPr="00756130">
        <w:rPr>
          <w:sz w:val="22"/>
          <w:szCs w:val="22"/>
          <w:lang w:eastAsia="zh-CN"/>
        </w:rPr>
        <w:t xml:space="preserve">The scenarios </w:t>
      </w:r>
      <w:proofErr w:type="gramStart"/>
      <w:r w:rsidR="008C0A09" w:rsidRPr="00756130">
        <w:rPr>
          <w:sz w:val="22"/>
          <w:szCs w:val="22"/>
          <w:lang w:eastAsia="zh-CN"/>
        </w:rPr>
        <w:t>have to</w:t>
      </w:r>
      <w:proofErr w:type="gramEnd"/>
      <w:r w:rsidR="008C0A09" w:rsidRPr="00756130">
        <w:rPr>
          <w:sz w:val="22"/>
          <w:szCs w:val="22"/>
          <w:lang w:eastAsia="zh-CN"/>
        </w:rPr>
        <w:t xml:space="preserve"> be associated with the corresponding NTN channel models</w:t>
      </w:r>
      <w:r w:rsidR="00681D91">
        <w:rPr>
          <w:sz w:val="22"/>
          <w:szCs w:val="22"/>
          <w:lang w:eastAsia="zh-CN"/>
        </w:rPr>
        <w:t xml:space="preserve"> </w:t>
      </w:r>
      <w:r w:rsidR="00681D91">
        <w:rPr>
          <w:sz w:val="22"/>
          <w:szCs w:val="22"/>
          <w:lang w:eastAsia="zh-CN"/>
        </w:rPr>
        <w:fldChar w:fldCharType="begin"/>
      </w:r>
      <w:r w:rsidR="00681D91">
        <w:rPr>
          <w:sz w:val="22"/>
          <w:szCs w:val="22"/>
          <w:lang w:eastAsia="zh-CN"/>
        </w:rPr>
        <w:instrText xml:space="preserve"> REF _Ref4577305 \r \h </w:instrText>
      </w:r>
      <w:r w:rsidR="00681D91">
        <w:rPr>
          <w:sz w:val="22"/>
          <w:szCs w:val="22"/>
          <w:lang w:eastAsia="zh-CN"/>
        </w:rPr>
      </w:r>
      <w:r w:rsidR="00681D91">
        <w:rPr>
          <w:sz w:val="22"/>
          <w:szCs w:val="22"/>
          <w:lang w:eastAsia="zh-CN"/>
        </w:rPr>
        <w:fldChar w:fldCharType="separate"/>
      </w:r>
      <w:r w:rsidR="00F5241E">
        <w:rPr>
          <w:sz w:val="22"/>
          <w:szCs w:val="22"/>
          <w:lang w:eastAsia="zh-CN"/>
        </w:rPr>
        <w:t>[6]</w:t>
      </w:r>
      <w:r w:rsidR="00681D91">
        <w:rPr>
          <w:sz w:val="22"/>
          <w:szCs w:val="22"/>
          <w:lang w:eastAsia="zh-CN"/>
        </w:rPr>
        <w:fldChar w:fldCharType="end"/>
      </w:r>
      <w:r w:rsidR="008C0A09" w:rsidRPr="00756130">
        <w:rPr>
          <w:sz w:val="22"/>
          <w:szCs w:val="22"/>
          <w:lang w:eastAsia="zh-CN"/>
        </w:rPr>
        <w:t>.</w:t>
      </w:r>
    </w:p>
    <w:p w14:paraId="60CD10FB" w14:textId="571292DC" w:rsidR="00BF01AA" w:rsidRPr="00211A88" w:rsidRDefault="00BF01AA" w:rsidP="00913398">
      <w:pPr>
        <w:pStyle w:val="TH"/>
        <w:spacing w:after="100"/>
        <w:rPr>
          <w:rFonts w:ascii="Times New Roman" w:hAnsi="Times New Roman"/>
          <w:lang w:eastAsia="zh-CN"/>
        </w:rPr>
      </w:pPr>
      <w:r w:rsidRPr="00211A88">
        <w:rPr>
          <w:rFonts w:ascii="Times New Roman" w:hAnsi="Times New Roman"/>
        </w:rPr>
        <w:t>Table 2</w:t>
      </w:r>
      <w:r w:rsidR="00AD3540">
        <w:rPr>
          <w:rFonts w:ascii="Times New Roman" w:hAnsi="Times New Roman"/>
        </w:rPr>
        <w:t>-</w:t>
      </w:r>
      <w:r w:rsidRPr="00211A88">
        <w:rPr>
          <w:rFonts w:ascii="Times New Roman" w:hAnsi="Times New Roman"/>
        </w:rPr>
        <w:t xml:space="preserve">1 NTN </w:t>
      </w:r>
      <w:r w:rsidR="003B3AF1">
        <w:rPr>
          <w:rFonts w:ascii="Times New Roman" w:hAnsi="Times New Roman"/>
        </w:rPr>
        <w:t>reference</w:t>
      </w:r>
      <w:r w:rsidR="00A24ADB">
        <w:rPr>
          <w:rFonts w:ascii="Times New Roman" w:hAnsi="Times New Roman"/>
        </w:rPr>
        <w:t xml:space="preserve"> </w:t>
      </w:r>
      <w:r w:rsidRPr="00211A88">
        <w:rPr>
          <w:rFonts w:ascii="Times New Roman" w:hAnsi="Times New Roman"/>
        </w:rPr>
        <w:t>scenarios</w:t>
      </w:r>
      <w:r w:rsidR="00DA6695">
        <w:rPr>
          <w:rFonts w:ascii="Times New Roman" w:hAnsi="Times New Roman"/>
        </w:rPr>
        <w:t xml:space="preserve"> with a</w:t>
      </w:r>
      <w:r w:rsidR="00211A88" w:rsidRPr="00211A88">
        <w:rPr>
          <w:rFonts w:ascii="Times New Roman" w:hAnsi="Times New Roman"/>
        </w:rPr>
        <w:t>dditional parameters</w:t>
      </w:r>
      <w:r w:rsidR="009C3E22">
        <w:rPr>
          <w:rFonts w:ascii="Times New Roman" w:hAnsi="Times New Roman"/>
        </w:rPr>
        <w:t xml:space="preserve"> in</w:t>
      </w:r>
      <w:r w:rsidR="00211A88" w:rsidRPr="00211A88">
        <w:rPr>
          <w:rFonts w:ascii="Times New Roman" w:hAnsi="Times New Roman"/>
        </w:rPr>
        <w:t xml:space="preserve"> </w:t>
      </w:r>
      <w:r w:rsidR="008C0A09" w:rsidRPr="00F8433C">
        <w:rPr>
          <w:rFonts w:ascii="Times New Roman" w:hAnsi="Times New Roman"/>
        </w:rPr>
        <w:fldChar w:fldCharType="begin"/>
      </w:r>
      <w:r w:rsidR="008C0A09" w:rsidRPr="00F8433C">
        <w:rPr>
          <w:rFonts w:ascii="Times New Roman" w:hAnsi="Times New Roman"/>
        </w:rPr>
        <w:instrText xml:space="preserve"> REF _Ref511881 \r \h </w:instrText>
      </w:r>
      <w:r w:rsidR="00F8433C">
        <w:rPr>
          <w:rFonts w:ascii="Times New Roman" w:hAnsi="Times New Roman"/>
        </w:rPr>
        <w:instrText xml:space="preserve"> \* MERGEFORMAT </w:instrText>
      </w:r>
      <w:r w:rsidR="008C0A09" w:rsidRPr="00F8433C">
        <w:rPr>
          <w:rFonts w:ascii="Times New Roman" w:hAnsi="Times New Roman"/>
        </w:rPr>
      </w:r>
      <w:r w:rsidR="008C0A09" w:rsidRPr="00F8433C">
        <w:rPr>
          <w:rFonts w:ascii="Times New Roman" w:hAnsi="Times New Roman"/>
        </w:rPr>
        <w:fldChar w:fldCharType="separate"/>
      </w:r>
      <w:r w:rsidR="00B733AE">
        <w:rPr>
          <w:rFonts w:ascii="Times New Roman" w:hAnsi="Times New Roman"/>
        </w:rPr>
        <w:t>[5]</w:t>
      </w:r>
      <w:r w:rsidR="008C0A09" w:rsidRPr="00F8433C">
        <w:rPr>
          <w:rFonts w:ascii="Times New Roman" w:hAnsi="Times New Roman"/>
        </w:rPr>
        <w:fldChar w:fldCharType="end"/>
      </w:r>
      <w:r w:rsidR="00370DCA">
        <w:rPr>
          <w:rFonts w:ascii="Times New Roman" w:hAnsi="Times New Roman"/>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779"/>
        <w:gridCol w:w="780"/>
        <w:gridCol w:w="780"/>
        <w:gridCol w:w="780"/>
      </w:tblGrid>
      <w:tr w:rsidR="00BF01AA" w:rsidRPr="00211A88" w14:paraId="7458D94A" w14:textId="77777777" w:rsidTr="00F47822">
        <w:trPr>
          <w:cantSplit/>
          <w:tblHeader/>
          <w:jc w:val="center"/>
        </w:trPr>
        <w:tc>
          <w:tcPr>
            <w:tcW w:w="2122" w:type="dxa"/>
            <w:tcBorders>
              <w:top w:val="thinThickSmallGap" w:sz="12" w:space="0" w:color="auto"/>
            </w:tcBorders>
            <w:shd w:val="clear" w:color="auto" w:fill="auto"/>
          </w:tcPr>
          <w:p w14:paraId="1D8C3CD0" w14:textId="162BCCE8" w:rsidR="00BF01AA" w:rsidRPr="00B83FD3" w:rsidRDefault="00BF01AA" w:rsidP="00903E1D">
            <w:pPr>
              <w:spacing w:after="0"/>
              <w:rPr>
                <w:sz w:val="18"/>
                <w:szCs w:val="18"/>
              </w:rPr>
            </w:pPr>
            <w:r w:rsidRPr="00B83FD3">
              <w:rPr>
                <w:sz w:val="18"/>
                <w:szCs w:val="18"/>
              </w:rPr>
              <w:t xml:space="preserve">NTN </w:t>
            </w:r>
            <w:r w:rsidR="00B14972" w:rsidRPr="00B83FD3">
              <w:rPr>
                <w:sz w:val="18"/>
                <w:szCs w:val="18"/>
              </w:rPr>
              <w:t xml:space="preserve">reference </w:t>
            </w:r>
            <w:r w:rsidRPr="00B83FD3">
              <w:rPr>
                <w:sz w:val="18"/>
                <w:szCs w:val="18"/>
              </w:rPr>
              <w:t>scenarios</w:t>
            </w:r>
          </w:p>
        </w:tc>
        <w:tc>
          <w:tcPr>
            <w:tcW w:w="1559" w:type="dxa"/>
            <w:tcBorders>
              <w:top w:val="thinThickSmallGap" w:sz="12" w:space="0" w:color="auto"/>
            </w:tcBorders>
          </w:tcPr>
          <w:p w14:paraId="2805C0C5" w14:textId="77777777" w:rsidR="00BF01AA" w:rsidRPr="00B83FD3" w:rsidRDefault="00BF01AA" w:rsidP="00F47822">
            <w:pPr>
              <w:spacing w:after="0"/>
              <w:jc w:val="center"/>
              <w:rPr>
                <w:sz w:val="18"/>
                <w:szCs w:val="18"/>
              </w:rPr>
            </w:pPr>
            <w:r w:rsidRPr="00B83FD3">
              <w:rPr>
                <w:sz w:val="18"/>
                <w:szCs w:val="18"/>
              </w:rPr>
              <w:t>A</w:t>
            </w:r>
          </w:p>
        </w:tc>
        <w:tc>
          <w:tcPr>
            <w:tcW w:w="1559" w:type="dxa"/>
            <w:tcBorders>
              <w:top w:val="thinThickSmallGap" w:sz="12" w:space="0" w:color="auto"/>
            </w:tcBorders>
          </w:tcPr>
          <w:p w14:paraId="7FC10ACC" w14:textId="77777777" w:rsidR="00BF01AA" w:rsidRPr="00B83FD3" w:rsidRDefault="00BF01AA" w:rsidP="00F47822">
            <w:pPr>
              <w:spacing w:after="0"/>
              <w:jc w:val="center"/>
              <w:rPr>
                <w:sz w:val="18"/>
                <w:szCs w:val="18"/>
              </w:rPr>
            </w:pPr>
            <w:r w:rsidRPr="00B83FD3">
              <w:rPr>
                <w:sz w:val="18"/>
                <w:szCs w:val="18"/>
              </w:rPr>
              <w:t>B</w:t>
            </w:r>
          </w:p>
        </w:tc>
        <w:tc>
          <w:tcPr>
            <w:tcW w:w="779" w:type="dxa"/>
            <w:tcBorders>
              <w:top w:val="thinThickSmallGap" w:sz="12" w:space="0" w:color="auto"/>
            </w:tcBorders>
            <w:shd w:val="clear" w:color="auto" w:fill="auto"/>
          </w:tcPr>
          <w:p w14:paraId="2BC82E05" w14:textId="77777777" w:rsidR="00BF01AA" w:rsidRPr="00B83FD3" w:rsidRDefault="00BF01AA" w:rsidP="009D7DA2">
            <w:pPr>
              <w:spacing w:after="0"/>
              <w:jc w:val="center"/>
              <w:rPr>
                <w:sz w:val="18"/>
                <w:szCs w:val="18"/>
              </w:rPr>
            </w:pPr>
            <w:r w:rsidRPr="00B83FD3">
              <w:rPr>
                <w:sz w:val="18"/>
                <w:szCs w:val="18"/>
              </w:rPr>
              <w:t>C1</w:t>
            </w:r>
          </w:p>
        </w:tc>
        <w:tc>
          <w:tcPr>
            <w:tcW w:w="780" w:type="dxa"/>
            <w:tcBorders>
              <w:top w:val="thinThickSmallGap" w:sz="12" w:space="0" w:color="auto"/>
            </w:tcBorders>
          </w:tcPr>
          <w:p w14:paraId="399A3DAC" w14:textId="77777777" w:rsidR="00BF01AA" w:rsidRPr="00B83FD3" w:rsidRDefault="00BF01AA" w:rsidP="009D7DA2">
            <w:pPr>
              <w:spacing w:after="0"/>
              <w:jc w:val="center"/>
              <w:rPr>
                <w:sz w:val="18"/>
                <w:szCs w:val="18"/>
              </w:rPr>
            </w:pPr>
            <w:r w:rsidRPr="00B83FD3">
              <w:rPr>
                <w:sz w:val="18"/>
                <w:szCs w:val="18"/>
              </w:rPr>
              <w:t>C2</w:t>
            </w:r>
          </w:p>
        </w:tc>
        <w:tc>
          <w:tcPr>
            <w:tcW w:w="780" w:type="dxa"/>
            <w:tcBorders>
              <w:top w:val="thinThickSmallGap" w:sz="12" w:space="0" w:color="auto"/>
            </w:tcBorders>
            <w:shd w:val="clear" w:color="auto" w:fill="auto"/>
          </w:tcPr>
          <w:p w14:paraId="6D3CD0BD" w14:textId="77777777" w:rsidR="00BF01AA" w:rsidRPr="00B83FD3" w:rsidRDefault="00BF01AA" w:rsidP="009D7DA2">
            <w:pPr>
              <w:spacing w:after="0"/>
              <w:jc w:val="center"/>
              <w:rPr>
                <w:sz w:val="18"/>
                <w:szCs w:val="18"/>
              </w:rPr>
            </w:pPr>
            <w:r w:rsidRPr="00B83FD3">
              <w:rPr>
                <w:sz w:val="18"/>
                <w:szCs w:val="18"/>
              </w:rPr>
              <w:t>D1</w:t>
            </w:r>
          </w:p>
        </w:tc>
        <w:tc>
          <w:tcPr>
            <w:tcW w:w="780" w:type="dxa"/>
            <w:tcBorders>
              <w:top w:val="thinThickSmallGap" w:sz="12" w:space="0" w:color="auto"/>
            </w:tcBorders>
          </w:tcPr>
          <w:p w14:paraId="5120DA05" w14:textId="77777777" w:rsidR="00BF01AA" w:rsidRPr="00B83FD3" w:rsidRDefault="00BF01AA" w:rsidP="009D7DA2">
            <w:pPr>
              <w:spacing w:after="0"/>
              <w:jc w:val="center"/>
              <w:rPr>
                <w:sz w:val="18"/>
                <w:szCs w:val="18"/>
              </w:rPr>
            </w:pPr>
            <w:r w:rsidRPr="00B83FD3">
              <w:rPr>
                <w:sz w:val="18"/>
                <w:szCs w:val="18"/>
              </w:rPr>
              <w:t>D2</w:t>
            </w:r>
          </w:p>
        </w:tc>
      </w:tr>
      <w:tr w:rsidR="00BF01AA" w:rsidRPr="00211A88" w14:paraId="5D0007C3" w14:textId="77777777" w:rsidTr="00350212">
        <w:trPr>
          <w:cantSplit/>
          <w:tblHeader/>
          <w:jc w:val="center"/>
        </w:trPr>
        <w:tc>
          <w:tcPr>
            <w:tcW w:w="2122" w:type="dxa"/>
            <w:shd w:val="clear" w:color="auto" w:fill="auto"/>
          </w:tcPr>
          <w:p w14:paraId="0F94E62B" w14:textId="77777777" w:rsidR="00BF01AA" w:rsidRPr="00BD6359" w:rsidRDefault="00BF01AA" w:rsidP="00903E1D">
            <w:pPr>
              <w:spacing w:after="0"/>
              <w:rPr>
                <w:b/>
                <w:sz w:val="18"/>
                <w:szCs w:val="18"/>
              </w:rPr>
            </w:pPr>
          </w:p>
        </w:tc>
        <w:tc>
          <w:tcPr>
            <w:tcW w:w="1559" w:type="dxa"/>
          </w:tcPr>
          <w:p w14:paraId="5E4EC3E1" w14:textId="77777777" w:rsidR="00BF01AA" w:rsidRPr="00BD6359" w:rsidRDefault="00BF01AA" w:rsidP="00F47822">
            <w:pPr>
              <w:spacing w:after="0"/>
              <w:jc w:val="center"/>
              <w:rPr>
                <w:i/>
                <w:sz w:val="18"/>
                <w:szCs w:val="18"/>
              </w:rPr>
            </w:pPr>
            <w:r w:rsidRPr="00BD6359">
              <w:rPr>
                <w:i/>
                <w:sz w:val="18"/>
                <w:szCs w:val="18"/>
              </w:rPr>
              <w:t>GEO transparent payload</w:t>
            </w:r>
          </w:p>
        </w:tc>
        <w:tc>
          <w:tcPr>
            <w:tcW w:w="1559" w:type="dxa"/>
          </w:tcPr>
          <w:p w14:paraId="0EBD7ACA" w14:textId="77777777" w:rsidR="00BF01AA" w:rsidRPr="00BD6359" w:rsidRDefault="00BF01AA" w:rsidP="00F47822">
            <w:pPr>
              <w:spacing w:after="0"/>
              <w:jc w:val="center"/>
              <w:rPr>
                <w:i/>
                <w:sz w:val="18"/>
                <w:szCs w:val="18"/>
              </w:rPr>
            </w:pPr>
            <w:r w:rsidRPr="00BD6359">
              <w:rPr>
                <w:i/>
                <w:sz w:val="18"/>
                <w:szCs w:val="18"/>
              </w:rPr>
              <w:t>GEO regenerative payload</w:t>
            </w:r>
          </w:p>
        </w:tc>
        <w:tc>
          <w:tcPr>
            <w:tcW w:w="1559" w:type="dxa"/>
            <w:gridSpan w:val="2"/>
            <w:shd w:val="clear" w:color="auto" w:fill="auto"/>
          </w:tcPr>
          <w:p w14:paraId="161C4804" w14:textId="77777777" w:rsidR="00BF01AA" w:rsidRPr="00BD6359" w:rsidRDefault="00BF01AA" w:rsidP="00F47822">
            <w:pPr>
              <w:spacing w:after="0"/>
              <w:jc w:val="center"/>
              <w:rPr>
                <w:i/>
                <w:sz w:val="18"/>
                <w:szCs w:val="18"/>
              </w:rPr>
            </w:pPr>
            <w:r w:rsidRPr="00BD6359">
              <w:rPr>
                <w:i/>
                <w:sz w:val="18"/>
                <w:szCs w:val="18"/>
              </w:rPr>
              <w:t>LEO transparent payload</w:t>
            </w:r>
          </w:p>
        </w:tc>
        <w:tc>
          <w:tcPr>
            <w:tcW w:w="1560" w:type="dxa"/>
            <w:gridSpan w:val="2"/>
            <w:shd w:val="clear" w:color="auto" w:fill="auto"/>
          </w:tcPr>
          <w:p w14:paraId="56037082" w14:textId="77777777" w:rsidR="00BF01AA" w:rsidRPr="00BD6359" w:rsidRDefault="00BF01AA" w:rsidP="00F47822">
            <w:pPr>
              <w:spacing w:after="0"/>
              <w:jc w:val="center"/>
              <w:rPr>
                <w:i/>
                <w:sz w:val="18"/>
                <w:szCs w:val="18"/>
              </w:rPr>
            </w:pPr>
            <w:r w:rsidRPr="00BD6359">
              <w:rPr>
                <w:i/>
                <w:sz w:val="18"/>
                <w:szCs w:val="18"/>
              </w:rPr>
              <w:t>LEO regenerative payload</w:t>
            </w:r>
          </w:p>
        </w:tc>
      </w:tr>
      <w:tr w:rsidR="00BF01AA" w:rsidRPr="00211A88" w14:paraId="40A091DC" w14:textId="77777777" w:rsidTr="00240DC3">
        <w:trPr>
          <w:cantSplit/>
          <w:jc w:val="center"/>
        </w:trPr>
        <w:tc>
          <w:tcPr>
            <w:tcW w:w="2122" w:type="dxa"/>
            <w:tcBorders>
              <w:bottom w:val="thickThinSmallGap" w:sz="12" w:space="0" w:color="auto"/>
            </w:tcBorders>
            <w:shd w:val="clear" w:color="auto" w:fill="auto"/>
            <w:vAlign w:val="center"/>
          </w:tcPr>
          <w:p w14:paraId="6536AA31" w14:textId="77777777" w:rsidR="00BF01AA" w:rsidRPr="00BD6359" w:rsidRDefault="00BF01AA" w:rsidP="00903E1D">
            <w:pPr>
              <w:spacing w:after="0"/>
              <w:jc w:val="center"/>
              <w:rPr>
                <w:sz w:val="18"/>
                <w:szCs w:val="18"/>
              </w:rPr>
            </w:pPr>
            <w:r w:rsidRPr="00BD6359">
              <w:rPr>
                <w:sz w:val="18"/>
                <w:szCs w:val="18"/>
              </w:rPr>
              <w:t>Satellite altitude</w:t>
            </w:r>
          </w:p>
        </w:tc>
        <w:tc>
          <w:tcPr>
            <w:tcW w:w="3118" w:type="dxa"/>
            <w:gridSpan w:val="2"/>
            <w:tcBorders>
              <w:bottom w:val="thickThinSmallGap" w:sz="12" w:space="0" w:color="auto"/>
            </w:tcBorders>
            <w:vAlign w:val="center"/>
          </w:tcPr>
          <w:p w14:paraId="7D2BF848" w14:textId="77777777" w:rsidR="00BF01AA" w:rsidRPr="00BD6359" w:rsidRDefault="00BF01AA" w:rsidP="00903E1D">
            <w:pPr>
              <w:spacing w:after="0"/>
              <w:jc w:val="center"/>
              <w:rPr>
                <w:sz w:val="18"/>
                <w:szCs w:val="18"/>
              </w:rPr>
            </w:pPr>
            <w:r w:rsidRPr="00BD6359">
              <w:rPr>
                <w:rFonts w:eastAsia="Calibri"/>
                <w:sz w:val="18"/>
                <w:szCs w:val="18"/>
              </w:rPr>
              <w:t>35 786 km</w:t>
            </w:r>
          </w:p>
        </w:tc>
        <w:tc>
          <w:tcPr>
            <w:tcW w:w="3119" w:type="dxa"/>
            <w:gridSpan w:val="4"/>
            <w:tcBorders>
              <w:bottom w:val="thickThinSmallGap" w:sz="12" w:space="0" w:color="auto"/>
            </w:tcBorders>
            <w:shd w:val="clear" w:color="auto" w:fill="auto"/>
            <w:vAlign w:val="center"/>
          </w:tcPr>
          <w:p w14:paraId="1AE0E43C" w14:textId="25B79A8D" w:rsidR="00BF01AA" w:rsidRPr="00BD6359" w:rsidRDefault="00BF01AA" w:rsidP="00903E1D">
            <w:pPr>
              <w:spacing w:after="0"/>
              <w:jc w:val="center"/>
              <w:rPr>
                <w:sz w:val="18"/>
                <w:szCs w:val="18"/>
              </w:rPr>
            </w:pPr>
            <w:r w:rsidRPr="00BD6359">
              <w:rPr>
                <w:sz w:val="18"/>
                <w:szCs w:val="18"/>
              </w:rPr>
              <w:t>600 km</w:t>
            </w:r>
          </w:p>
        </w:tc>
      </w:tr>
    </w:tbl>
    <w:p w14:paraId="0EB053D1" w14:textId="267A50A6" w:rsidR="00BF01AA" w:rsidRPr="00903E1D" w:rsidRDefault="00BF01AA" w:rsidP="004F59E0">
      <w:pPr>
        <w:rPr>
          <w:sz w:val="22"/>
          <w:szCs w:val="22"/>
          <w:lang w:eastAsia="zh-CN"/>
        </w:rPr>
      </w:pPr>
    </w:p>
    <w:p w14:paraId="3D74C892" w14:textId="0D9B42B4" w:rsidR="00BF01AA" w:rsidRPr="00666E23" w:rsidRDefault="004F20B0" w:rsidP="00666E23">
      <w:pPr>
        <w:pStyle w:val="ListParagraph"/>
        <w:numPr>
          <w:ilvl w:val="0"/>
          <w:numId w:val="19"/>
        </w:numPr>
        <w:ind w:left="0"/>
        <w:jc w:val="both"/>
        <w:rPr>
          <w:b/>
          <w:sz w:val="22"/>
          <w:szCs w:val="22"/>
          <w:lang w:val="en-US"/>
        </w:rPr>
      </w:pPr>
      <w:r>
        <w:rPr>
          <w:b/>
          <w:sz w:val="22"/>
          <w:szCs w:val="22"/>
          <w:lang w:val="en-US"/>
        </w:rPr>
        <w:t>U</w:t>
      </w:r>
      <w:r w:rsidR="00BF01AA" w:rsidRPr="00666E23">
        <w:rPr>
          <w:b/>
          <w:sz w:val="22"/>
          <w:szCs w:val="22"/>
          <w:lang w:val="en-US"/>
        </w:rPr>
        <w:t xml:space="preserve">se the </w:t>
      </w:r>
      <w:r w:rsidR="003B3AF1" w:rsidRPr="00666E23">
        <w:rPr>
          <w:b/>
          <w:sz w:val="22"/>
          <w:szCs w:val="22"/>
          <w:lang w:val="en-US"/>
        </w:rPr>
        <w:t xml:space="preserve">reference </w:t>
      </w:r>
      <w:r w:rsidR="00BF01AA" w:rsidRPr="00666E23">
        <w:rPr>
          <w:b/>
          <w:sz w:val="22"/>
          <w:szCs w:val="22"/>
          <w:lang w:val="en-US"/>
        </w:rPr>
        <w:t>NTN scenarios A,</w:t>
      </w:r>
      <w:r w:rsidR="00211A88" w:rsidRPr="00666E23">
        <w:rPr>
          <w:b/>
          <w:sz w:val="22"/>
          <w:szCs w:val="22"/>
          <w:lang w:val="en-US"/>
        </w:rPr>
        <w:t xml:space="preserve"> </w:t>
      </w:r>
      <w:r w:rsidR="00BF01AA" w:rsidRPr="00666E23">
        <w:rPr>
          <w:b/>
          <w:sz w:val="22"/>
          <w:szCs w:val="22"/>
          <w:lang w:val="en-US"/>
        </w:rPr>
        <w:t xml:space="preserve">C2 and D2 </w:t>
      </w:r>
      <w:r w:rsidR="007B1662">
        <w:rPr>
          <w:b/>
          <w:sz w:val="22"/>
          <w:szCs w:val="22"/>
          <w:lang w:val="en-US"/>
        </w:rPr>
        <w:t xml:space="preserve">in TR 38.821 </w:t>
      </w:r>
      <w:r w:rsidR="009E5E87" w:rsidRPr="00666E23">
        <w:rPr>
          <w:b/>
          <w:sz w:val="22"/>
          <w:szCs w:val="22"/>
          <w:lang w:val="en-US"/>
        </w:rPr>
        <w:t xml:space="preserve">and </w:t>
      </w:r>
      <w:r w:rsidR="00150D36" w:rsidRPr="00666E23">
        <w:rPr>
          <w:b/>
          <w:sz w:val="22"/>
          <w:szCs w:val="22"/>
          <w:lang w:val="en-US"/>
        </w:rPr>
        <w:t xml:space="preserve">the </w:t>
      </w:r>
      <w:r w:rsidR="003053B8" w:rsidRPr="00666E23">
        <w:rPr>
          <w:b/>
          <w:sz w:val="22"/>
          <w:szCs w:val="22"/>
          <w:lang w:val="en-US"/>
        </w:rPr>
        <w:t>associated NTN channel models</w:t>
      </w:r>
      <w:r w:rsidR="007B1662">
        <w:rPr>
          <w:b/>
          <w:sz w:val="22"/>
          <w:szCs w:val="22"/>
          <w:lang w:val="en-US"/>
        </w:rPr>
        <w:t xml:space="preserve"> in TR 38.811</w:t>
      </w:r>
      <w:r>
        <w:rPr>
          <w:b/>
          <w:sz w:val="22"/>
          <w:szCs w:val="22"/>
          <w:lang w:val="en-US"/>
        </w:rPr>
        <w:t xml:space="preserve"> for </w:t>
      </w:r>
      <w:r w:rsidR="00960573">
        <w:rPr>
          <w:b/>
          <w:sz w:val="22"/>
          <w:szCs w:val="22"/>
          <w:lang w:val="en-US"/>
        </w:rPr>
        <w:t>performance studies in RAN1</w:t>
      </w:r>
      <w:r w:rsidR="00BF01AA" w:rsidRPr="00666E23">
        <w:rPr>
          <w:b/>
          <w:sz w:val="22"/>
          <w:szCs w:val="22"/>
          <w:lang w:val="en-US"/>
        </w:rPr>
        <w:t>.</w:t>
      </w:r>
    </w:p>
    <w:p w14:paraId="0D0B8D73" w14:textId="6960B5C1" w:rsidR="004F59E0" w:rsidRPr="00903E1D" w:rsidRDefault="00FA2C94" w:rsidP="00210E81">
      <w:pPr>
        <w:jc w:val="both"/>
        <w:rPr>
          <w:sz w:val="22"/>
          <w:szCs w:val="22"/>
          <w:lang w:eastAsia="zh-CN"/>
        </w:rPr>
      </w:pPr>
      <w:r w:rsidRPr="001F42A4">
        <w:rPr>
          <w:sz w:val="22"/>
          <w:szCs w:val="22"/>
          <w:lang w:eastAsia="zh-CN"/>
        </w:rPr>
        <w:t xml:space="preserve">The email discussions in RAN WG#2 (NTN#53) </w:t>
      </w:r>
      <w:r w:rsidR="008C0A09" w:rsidRPr="001F42A4">
        <w:rPr>
          <w:sz w:val="22"/>
          <w:szCs w:val="22"/>
          <w:lang w:eastAsia="zh-CN"/>
        </w:rPr>
        <w:fldChar w:fldCharType="begin"/>
      </w:r>
      <w:r w:rsidR="008C0A09" w:rsidRPr="001F42A4">
        <w:rPr>
          <w:sz w:val="22"/>
          <w:szCs w:val="22"/>
          <w:lang w:eastAsia="zh-CN"/>
        </w:rPr>
        <w:instrText xml:space="preserve"> REF _Ref4500467 \r \h </w:instrText>
      </w:r>
      <w:r w:rsidR="001F42A4">
        <w:rPr>
          <w:sz w:val="22"/>
          <w:szCs w:val="22"/>
          <w:lang w:eastAsia="zh-CN"/>
        </w:rPr>
        <w:instrText xml:space="preserve"> \* MERGEFORMAT </w:instrText>
      </w:r>
      <w:r w:rsidR="008C0A09" w:rsidRPr="001F42A4">
        <w:rPr>
          <w:sz w:val="22"/>
          <w:szCs w:val="22"/>
          <w:lang w:eastAsia="zh-CN"/>
        </w:rPr>
      </w:r>
      <w:r w:rsidR="008C0A09" w:rsidRPr="001F42A4">
        <w:rPr>
          <w:sz w:val="22"/>
          <w:szCs w:val="22"/>
          <w:lang w:eastAsia="zh-CN"/>
        </w:rPr>
        <w:fldChar w:fldCharType="separate"/>
      </w:r>
      <w:r w:rsidR="00B733AE">
        <w:rPr>
          <w:sz w:val="22"/>
          <w:szCs w:val="22"/>
          <w:lang w:eastAsia="zh-CN"/>
        </w:rPr>
        <w:t>[12]</w:t>
      </w:r>
      <w:r w:rsidR="008C0A09" w:rsidRPr="001F42A4">
        <w:rPr>
          <w:sz w:val="22"/>
          <w:szCs w:val="22"/>
          <w:lang w:eastAsia="zh-CN"/>
        </w:rPr>
        <w:fldChar w:fldCharType="end"/>
      </w:r>
      <w:r w:rsidR="008C0A09" w:rsidRPr="001F42A4">
        <w:rPr>
          <w:sz w:val="22"/>
          <w:szCs w:val="22"/>
          <w:lang w:eastAsia="zh-CN"/>
        </w:rPr>
        <w:t xml:space="preserve"> </w:t>
      </w:r>
      <w:r w:rsidR="00A24ADB" w:rsidRPr="001F42A4">
        <w:rPr>
          <w:sz w:val="22"/>
          <w:szCs w:val="22"/>
          <w:lang w:eastAsia="zh-CN"/>
        </w:rPr>
        <w:t xml:space="preserve">aimed to select the </w:t>
      </w:r>
      <w:r w:rsidRPr="001F42A4">
        <w:rPr>
          <w:sz w:val="22"/>
          <w:szCs w:val="22"/>
          <w:lang w:eastAsia="zh-CN"/>
        </w:rPr>
        <w:t>use cases</w:t>
      </w:r>
      <w:r w:rsidR="00A24ADB" w:rsidRPr="001F42A4">
        <w:rPr>
          <w:sz w:val="22"/>
          <w:szCs w:val="22"/>
          <w:lang w:eastAsia="zh-CN"/>
        </w:rPr>
        <w:t xml:space="preserve"> to be studied, such as:</w:t>
      </w:r>
      <w:r w:rsidRPr="001F42A4">
        <w:rPr>
          <w:sz w:val="22"/>
          <w:szCs w:val="22"/>
          <w:lang w:eastAsia="zh-CN"/>
        </w:rPr>
        <w:t xml:space="preserve"> </w:t>
      </w:r>
      <w:proofErr w:type="spellStart"/>
      <w:r w:rsidRPr="001F42A4">
        <w:rPr>
          <w:sz w:val="22"/>
          <w:szCs w:val="22"/>
          <w:lang w:eastAsia="zh-CN"/>
        </w:rPr>
        <w:t>i</w:t>
      </w:r>
      <w:proofErr w:type="spellEnd"/>
      <w:r w:rsidRPr="001F42A4">
        <w:rPr>
          <w:sz w:val="22"/>
          <w:szCs w:val="22"/>
          <w:lang w:eastAsia="zh-CN"/>
        </w:rPr>
        <w:t>) Pedestrian</w:t>
      </w:r>
      <w:r w:rsidR="00A24ADB" w:rsidRPr="001F42A4">
        <w:rPr>
          <w:sz w:val="22"/>
          <w:szCs w:val="22"/>
          <w:lang w:eastAsia="zh-CN"/>
        </w:rPr>
        <w:t>/stationary</w:t>
      </w:r>
      <w:r w:rsidR="00836DFE" w:rsidRPr="001F42A4">
        <w:rPr>
          <w:sz w:val="22"/>
          <w:szCs w:val="22"/>
          <w:lang w:eastAsia="zh-CN"/>
        </w:rPr>
        <w:t xml:space="preserve"> </w:t>
      </w:r>
      <w:r w:rsidRPr="001F42A4">
        <w:rPr>
          <w:sz w:val="22"/>
          <w:szCs w:val="22"/>
          <w:lang w:eastAsia="zh-CN"/>
        </w:rPr>
        <w:t>UE (</w:t>
      </w:r>
      <w:proofErr w:type="spellStart"/>
      <w:r w:rsidRPr="001F42A4">
        <w:rPr>
          <w:sz w:val="22"/>
          <w:szCs w:val="22"/>
          <w:lang w:eastAsia="zh-CN"/>
        </w:rPr>
        <w:t>eMBB</w:t>
      </w:r>
      <w:proofErr w:type="spellEnd"/>
      <w:r w:rsidRPr="001F42A4">
        <w:rPr>
          <w:sz w:val="22"/>
          <w:szCs w:val="22"/>
          <w:lang w:eastAsia="zh-CN"/>
        </w:rPr>
        <w:t>), ii) Stationary relay UE (</w:t>
      </w:r>
      <w:proofErr w:type="spellStart"/>
      <w:r w:rsidRPr="001F42A4">
        <w:rPr>
          <w:sz w:val="22"/>
          <w:szCs w:val="22"/>
          <w:lang w:eastAsia="zh-CN"/>
        </w:rPr>
        <w:t>eMBB</w:t>
      </w:r>
      <w:proofErr w:type="spellEnd"/>
      <w:r w:rsidRPr="001F42A4">
        <w:rPr>
          <w:sz w:val="22"/>
          <w:szCs w:val="22"/>
          <w:lang w:eastAsia="zh-CN"/>
        </w:rPr>
        <w:t xml:space="preserve">) </w:t>
      </w:r>
      <w:r w:rsidR="003B3AF1" w:rsidRPr="001F42A4">
        <w:rPr>
          <w:sz w:val="22"/>
          <w:szCs w:val="22"/>
          <w:lang w:eastAsia="zh-CN"/>
        </w:rPr>
        <w:t>or</w:t>
      </w:r>
      <w:r w:rsidRPr="001F42A4">
        <w:rPr>
          <w:sz w:val="22"/>
          <w:szCs w:val="22"/>
          <w:lang w:eastAsia="zh-CN"/>
        </w:rPr>
        <w:t xml:space="preserve"> iii) Vehicular relay </w:t>
      </w:r>
      <w:r w:rsidR="00836DFE" w:rsidRPr="001F42A4">
        <w:rPr>
          <w:sz w:val="22"/>
          <w:szCs w:val="22"/>
          <w:lang w:eastAsia="zh-CN"/>
        </w:rPr>
        <w:t xml:space="preserve">(up to 1000km/h) </w:t>
      </w:r>
      <w:r w:rsidRPr="001F42A4">
        <w:rPr>
          <w:sz w:val="22"/>
          <w:szCs w:val="22"/>
          <w:lang w:eastAsia="zh-CN"/>
        </w:rPr>
        <w:t>UE (</w:t>
      </w:r>
      <w:proofErr w:type="spellStart"/>
      <w:r w:rsidRPr="001F42A4">
        <w:rPr>
          <w:sz w:val="22"/>
          <w:szCs w:val="22"/>
          <w:lang w:eastAsia="zh-CN"/>
        </w:rPr>
        <w:t>eMBB</w:t>
      </w:r>
      <w:proofErr w:type="spellEnd"/>
      <w:r w:rsidRPr="001F42A4">
        <w:rPr>
          <w:sz w:val="22"/>
          <w:szCs w:val="22"/>
          <w:lang w:eastAsia="zh-CN"/>
        </w:rPr>
        <w:t>)</w:t>
      </w:r>
      <w:r w:rsidR="00AF3D09" w:rsidRPr="001F42A4">
        <w:rPr>
          <w:sz w:val="22"/>
          <w:szCs w:val="22"/>
          <w:lang w:eastAsia="zh-CN"/>
        </w:rPr>
        <w:t xml:space="preserve">. </w:t>
      </w:r>
      <w:r w:rsidR="003B3AF1" w:rsidRPr="001F42A4">
        <w:rPr>
          <w:sz w:val="22"/>
          <w:szCs w:val="22"/>
          <w:lang w:eastAsia="zh-CN"/>
        </w:rPr>
        <w:t>Based on these discussions, we propose that t</w:t>
      </w:r>
      <w:r w:rsidR="00AF3D09" w:rsidRPr="001F42A4">
        <w:rPr>
          <w:sz w:val="22"/>
          <w:szCs w:val="22"/>
          <w:lang w:eastAsia="zh-CN"/>
        </w:rPr>
        <w:t>he</w:t>
      </w:r>
      <w:r w:rsidR="003B3AF1" w:rsidRPr="001F42A4">
        <w:rPr>
          <w:sz w:val="22"/>
          <w:szCs w:val="22"/>
          <w:lang w:eastAsia="zh-CN"/>
        </w:rPr>
        <w:t xml:space="preserve"> baseline</w:t>
      </w:r>
      <w:r w:rsidR="00AF3D09" w:rsidRPr="001F42A4">
        <w:rPr>
          <w:sz w:val="22"/>
          <w:szCs w:val="22"/>
          <w:lang w:eastAsia="zh-CN"/>
        </w:rPr>
        <w:t xml:space="preserve"> </w:t>
      </w:r>
      <w:r w:rsidR="00745539" w:rsidRPr="001F42A4">
        <w:rPr>
          <w:sz w:val="22"/>
          <w:szCs w:val="22"/>
          <w:lang w:eastAsia="zh-CN"/>
        </w:rPr>
        <w:t xml:space="preserve">NTN </w:t>
      </w:r>
      <w:r w:rsidR="003B3AF1" w:rsidRPr="001F42A4">
        <w:rPr>
          <w:sz w:val="22"/>
          <w:szCs w:val="22"/>
          <w:lang w:eastAsia="zh-CN"/>
        </w:rPr>
        <w:t>scenarios in Table 2</w:t>
      </w:r>
      <w:r w:rsidR="000F73EC">
        <w:rPr>
          <w:sz w:val="22"/>
          <w:szCs w:val="22"/>
          <w:lang w:eastAsia="zh-CN"/>
        </w:rPr>
        <w:t>-</w:t>
      </w:r>
      <w:r w:rsidR="003B3AF1" w:rsidRPr="001F42A4">
        <w:rPr>
          <w:sz w:val="22"/>
          <w:szCs w:val="22"/>
          <w:lang w:eastAsia="zh-CN"/>
        </w:rPr>
        <w:t>1 are combined with a set of reference use cases as listed in Table 2</w:t>
      </w:r>
      <w:r w:rsidR="000F73EC">
        <w:rPr>
          <w:sz w:val="22"/>
          <w:szCs w:val="22"/>
          <w:lang w:eastAsia="zh-CN"/>
        </w:rPr>
        <w:t>-</w:t>
      </w:r>
      <w:r w:rsidR="003B3AF1" w:rsidRPr="001F42A4">
        <w:rPr>
          <w:sz w:val="22"/>
          <w:szCs w:val="22"/>
          <w:lang w:eastAsia="zh-CN"/>
        </w:rPr>
        <w:t>2.</w:t>
      </w:r>
      <w:r w:rsidR="00F948BA" w:rsidRPr="001F42A4">
        <w:rPr>
          <w:sz w:val="22"/>
          <w:szCs w:val="22"/>
          <w:lang w:eastAsia="zh-CN"/>
        </w:rPr>
        <w:t xml:space="preserve"> It </w:t>
      </w:r>
      <w:r w:rsidR="00745539" w:rsidRPr="001F42A4">
        <w:rPr>
          <w:sz w:val="22"/>
          <w:szCs w:val="22"/>
          <w:lang w:eastAsia="zh-CN"/>
        </w:rPr>
        <w:t>must</w:t>
      </w:r>
      <w:r w:rsidR="00F948BA" w:rsidRPr="001F42A4">
        <w:rPr>
          <w:sz w:val="22"/>
          <w:szCs w:val="22"/>
          <w:lang w:eastAsia="zh-CN"/>
        </w:rPr>
        <w:t xml:space="preserve"> be noted that these </w:t>
      </w:r>
      <w:r w:rsidR="00745539" w:rsidRPr="001F42A4">
        <w:rPr>
          <w:sz w:val="22"/>
          <w:szCs w:val="22"/>
          <w:lang w:eastAsia="zh-CN"/>
        </w:rPr>
        <w:t xml:space="preserve">combinations </w:t>
      </w:r>
      <w:r w:rsidR="00F948BA" w:rsidRPr="001F42A4">
        <w:rPr>
          <w:sz w:val="22"/>
          <w:szCs w:val="22"/>
          <w:lang w:eastAsia="zh-CN"/>
        </w:rPr>
        <w:t xml:space="preserve">are </w:t>
      </w:r>
      <w:r w:rsidR="00F948BA" w:rsidRPr="00903E1D">
        <w:rPr>
          <w:sz w:val="22"/>
          <w:szCs w:val="22"/>
          <w:lang w:eastAsia="zh-CN"/>
        </w:rPr>
        <w:t xml:space="preserve">proposed </w:t>
      </w:r>
      <w:r w:rsidR="00745539" w:rsidRPr="00903E1D">
        <w:rPr>
          <w:sz w:val="22"/>
          <w:szCs w:val="22"/>
          <w:lang w:eastAsia="zh-CN"/>
        </w:rPr>
        <w:t>as</w:t>
      </w:r>
      <w:r w:rsidR="00F948BA" w:rsidRPr="00903E1D">
        <w:rPr>
          <w:sz w:val="22"/>
          <w:szCs w:val="22"/>
          <w:lang w:eastAsia="zh-CN"/>
        </w:rPr>
        <w:t xml:space="preserve"> reference </w:t>
      </w:r>
      <w:r w:rsidR="00210E81" w:rsidRPr="00903E1D">
        <w:rPr>
          <w:sz w:val="22"/>
          <w:szCs w:val="22"/>
        </w:rPr>
        <w:t xml:space="preserve">(minimum set of) </w:t>
      </w:r>
      <w:r w:rsidR="00F948BA" w:rsidRPr="00903E1D">
        <w:rPr>
          <w:sz w:val="22"/>
          <w:szCs w:val="22"/>
          <w:lang w:eastAsia="zh-CN"/>
        </w:rPr>
        <w:t>evaluation cases</w:t>
      </w:r>
      <w:r w:rsidR="00150039" w:rsidRPr="00903E1D">
        <w:rPr>
          <w:sz w:val="22"/>
          <w:szCs w:val="22"/>
          <w:lang w:eastAsia="zh-CN"/>
        </w:rPr>
        <w:t xml:space="preserve"> and</w:t>
      </w:r>
      <w:r w:rsidR="00F948BA" w:rsidRPr="00903E1D">
        <w:rPr>
          <w:sz w:val="22"/>
          <w:szCs w:val="22"/>
          <w:lang w:eastAsia="zh-CN"/>
        </w:rPr>
        <w:t xml:space="preserve"> </w:t>
      </w:r>
      <w:r w:rsidR="00745539" w:rsidRPr="00903E1D">
        <w:rPr>
          <w:sz w:val="22"/>
          <w:szCs w:val="22"/>
          <w:lang w:eastAsia="zh-CN"/>
        </w:rPr>
        <w:t xml:space="preserve">any </w:t>
      </w:r>
      <w:r w:rsidR="00210E81" w:rsidRPr="00903E1D">
        <w:rPr>
          <w:sz w:val="22"/>
          <w:szCs w:val="22"/>
          <w:lang w:eastAsia="zh-CN"/>
        </w:rPr>
        <w:t xml:space="preserve">study and </w:t>
      </w:r>
      <w:r w:rsidR="00F948BA" w:rsidRPr="00903E1D">
        <w:rPr>
          <w:sz w:val="22"/>
          <w:szCs w:val="22"/>
          <w:lang w:eastAsia="zh-CN"/>
        </w:rPr>
        <w:t>evaluat</w:t>
      </w:r>
      <w:r w:rsidR="000278AC" w:rsidRPr="00903E1D">
        <w:rPr>
          <w:sz w:val="22"/>
          <w:szCs w:val="22"/>
          <w:lang w:eastAsia="zh-CN"/>
        </w:rPr>
        <w:t>ion</w:t>
      </w:r>
      <w:r w:rsidR="00F948BA" w:rsidRPr="00903E1D">
        <w:rPr>
          <w:sz w:val="22"/>
          <w:szCs w:val="22"/>
          <w:lang w:eastAsia="zh-CN"/>
        </w:rPr>
        <w:t xml:space="preserve"> </w:t>
      </w:r>
      <w:r w:rsidR="000278AC" w:rsidRPr="00903E1D">
        <w:rPr>
          <w:sz w:val="22"/>
          <w:szCs w:val="22"/>
          <w:lang w:eastAsia="zh-CN"/>
        </w:rPr>
        <w:t>of</w:t>
      </w:r>
      <w:r w:rsidR="00F948BA" w:rsidRPr="00903E1D">
        <w:rPr>
          <w:sz w:val="22"/>
          <w:szCs w:val="22"/>
          <w:lang w:eastAsia="zh-CN"/>
        </w:rPr>
        <w:t xml:space="preserve"> additional use cases</w:t>
      </w:r>
      <w:r w:rsidR="000278AC" w:rsidRPr="00903E1D">
        <w:rPr>
          <w:sz w:val="22"/>
          <w:szCs w:val="22"/>
          <w:lang w:eastAsia="zh-CN"/>
        </w:rPr>
        <w:t xml:space="preserve"> is </w:t>
      </w:r>
      <w:r w:rsidR="00210E81" w:rsidRPr="00903E1D">
        <w:rPr>
          <w:sz w:val="22"/>
          <w:szCs w:val="22"/>
          <w:lang w:eastAsia="zh-CN"/>
        </w:rPr>
        <w:t xml:space="preserve">left </w:t>
      </w:r>
      <w:r w:rsidR="000278AC" w:rsidRPr="00903E1D">
        <w:rPr>
          <w:sz w:val="22"/>
          <w:szCs w:val="22"/>
          <w:lang w:eastAsia="zh-CN"/>
        </w:rPr>
        <w:t>optional</w:t>
      </w:r>
      <w:r w:rsidR="00F948BA" w:rsidRPr="00903E1D">
        <w:rPr>
          <w:sz w:val="22"/>
          <w:szCs w:val="22"/>
          <w:lang w:eastAsia="zh-CN"/>
        </w:rPr>
        <w:t>.</w:t>
      </w:r>
      <w:r w:rsidR="008053F3" w:rsidRPr="00903E1D">
        <w:rPr>
          <w:sz w:val="22"/>
          <w:szCs w:val="22"/>
          <w:lang w:eastAsia="zh-CN"/>
        </w:rPr>
        <w:t xml:space="preserve"> </w:t>
      </w:r>
    </w:p>
    <w:p w14:paraId="48E292CC" w14:textId="5BDFFCA7" w:rsidR="00836DFE" w:rsidRPr="00666E23" w:rsidRDefault="00F86402" w:rsidP="00666E23">
      <w:pPr>
        <w:pStyle w:val="ListParagraph"/>
        <w:numPr>
          <w:ilvl w:val="0"/>
          <w:numId w:val="19"/>
        </w:numPr>
        <w:ind w:left="0"/>
        <w:jc w:val="both"/>
        <w:rPr>
          <w:b/>
          <w:sz w:val="22"/>
          <w:szCs w:val="22"/>
          <w:lang w:val="en-US"/>
        </w:rPr>
      </w:pPr>
      <w:r>
        <w:rPr>
          <w:b/>
          <w:sz w:val="22"/>
          <w:szCs w:val="22"/>
          <w:lang w:val="en-US"/>
        </w:rPr>
        <w:t>U</w:t>
      </w:r>
      <w:r w:rsidR="00836DFE" w:rsidRPr="00666E23">
        <w:rPr>
          <w:b/>
          <w:sz w:val="22"/>
          <w:szCs w:val="22"/>
          <w:lang w:val="en-US"/>
        </w:rPr>
        <w:t xml:space="preserve">se the NTN </w:t>
      </w:r>
      <w:r w:rsidR="003B3AF1" w:rsidRPr="00666E23">
        <w:rPr>
          <w:b/>
          <w:sz w:val="22"/>
          <w:szCs w:val="22"/>
          <w:lang w:val="en-US"/>
        </w:rPr>
        <w:t xml:space="preserve">reference </w:t>
      </w:r>
      <w:r w:rsidR="00836DFE" w:rsidRPr="00666E23">
        <w:rPr>
          <w:b/>
          <w:sz w:val="22"/>
          <w:szCs w:val="22"/>
          <w:lang w:val="en-US"/>
        </w:rPr>
        <w:t xml:space="preserve">scenarios and </w:t>
      </w:r>
      <w:r w:rsidR="003B3AF1" w:rsidRPr="00666E23">
        <w:rPr>
          <w:b/>
          <w:sz w:val="22"/>
          <w:szCs w:val="22"/>
          <w:lang w:val="en-US"/>
        </w:rPr>
        <w:t xml:space="preserve">reference </w:t>
      </w:r>
      <w:r w:rsidR="00836DFE" w:rsidRPr="00666E23">
        <w:rPr>
          <w:b/>
          <w:sz w:val="22"/>
          <w:szCs w:val="22"/>
          <w:lang w:val="en-US"/>
        </w:rPr>
        <w:t>use cases defined in Table 2</w:t>
      </w:r>
      <w:r w:rsidR="000F73EC">
        <w:rPr>
          <w:b/>
          <w:sz w:val="22"/>
          <w:szCs w:val="22"/>
          <w:lang w:val="en-US"/>
        </w:rPr>
        <w:t>-</w:t>
      </w:r>
      <w:r w:rsidR="00836DFE" w:rsidRPr="00666E23">
        <w:rPr>
          <w:b/>
          <w:sz w:val="22"/>
          <w:szCs w:val="22"/>
          <w:lang w:val="en-US"/>
        </w:rPr>
        <w:t>2</w:t>
      </w:r>
      <w:r w:rsidR="00667684">
        <w:rPr>
          <w:b/>
          <w:sz w:val="22"/>
          <w:szCs w:val="22"/>
          <w:lang w:val="en-US"/>
        </w:rPr>
        <w:t xml:space="preserve"> for performance studies in RAN1</w:t>
      </w:r>
      <w:r w:rsidR="00836DFE" w:rsidRPr="00666E23">
        <w:rPr>
          <w:b/>
          <w:sz w:val="22"/>
          <w:szCs w:val="22"/>
          <w:lang w:val="en-US"/>
        </w:rPr>
        <w:t>.</w:t>
      </w:r>
    </w:p>
    <w:p w14:paraId="4A30257E" w14:textId="4D49EA70" w:rsidR="00AF3D09" w:rsidRPr="00211A88" w:rsidRDefault="6C1C4A52" w:rsidP="005B4EF6">
      <w:pPr>
        <w:spacing w:after="40"/>
        <w:jc w:val="center"/>
        <w:rPr>
          <w:rFonts w:eastAsia="Times New Roman"/>
          <w:b/>
          <w:bCs/>
        </w:rPr>
      </w:pPr>
      <w:r w:rsidRPr="6C1C4A52">
        <w:rPr>
          <w:rFonts w:eastAsia="Times New Roman"/>
          <w:b/>
          <w:bCs/>
        </w:rPr>
        <w:lastRenderedPageBreak/>
        <w:t>Table 2</w:t>
      </w:r>
      <w:r w:rsidR="00AD3540">
        <w:rPr>
          <w:rFonts w:eastAsia="Times New Roman"/>
          <w:b/>
          <w:bCs/>
        </w:rPr>
        <w:t>-</w:t>
      </w:r>
      <w:r w:rsidRPr="6C1C4A52">
        <w:rPr>
          <w:rFonts w:eastAsia="Times New Roman"/>
          <w:b/>
          <w:bCs/>
        </w:rPr>
        <w:t>2 NTN reference scenarios and use cases to be evaluated in RAN WG#1 in system level studies.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3"/>
        <w:gridCol w:w="2693"/>
        <w:gridCol w:w="2699"/>
      </w:tblGrid>
      <w:tr w:rsidR="0000386F" w:rsidRPr="00211A88" w14:paraId="5145F319" w14:textId="77777777" w:rsidTr="00572E4A">
        <w:trPr>
          <w:cantSplit/>
          <w:tblHeader/>
          <w:jc w:val="center"/>
        </w:trPr>
        <w:tc>
          <w:tcPr>
            <w:tcW w:w="1843" w:type="dxa"/>
            <w:tcBorders>
              <w:top w:val="thinThickSmallGap" w:sz="12" w:space="0" w:color="auto"/>
            </w:tcBorders>
            <w:shd w:val="clear" w:color="auto" w:fill="auto"/>
          </w:tcPr>
          <w:p w14:paraId="15E16390" w14:textId="77777777" w:rsidR="0000386F" w:rsidRPr="00B83FD3" w:rsidRDefault="0000386F" w:rsidP="0000386F">
            <w:pPr>
              <w:spacing w:after="0"/>
              <w:jc w:val="center"/>
              <w:rPr>
                <w:sz w:val="18"/>
                <w:szCs w:val="18"/>
              </w:rPr>
            </w:pPr>
            <w:r w:rsidRPr="00B83FD3">
              <w:rPr>
                <w:sz w:val="18"/>
                <w:szCs w:val="18"/>
              </w:rPr>
              <w:t>NTN scenarios</w:t>
            </w:r>
          </w:p>
        </w:tc>
        <w:tc>
          <w:tcPr>
            <w:tcW w:w="2263" w:type="dxa"/>
            <w:tcBorders>
              <w:top w:val="thinThickSmallGap" w:sz="12" w:space="0" w:color="auto"/>
            </w:tcBorders>
          </w:tcPr>
          <w:p w14:paraId="02B557E5" w14:textId="77777777" w:rsidR="0000386F" w:rsidRPr="00B83FD3" w:rsidRDefault="0000386F" w:rsidP="0000386F">
            <w:pPr>
              <w:spacing w:after="0"/>
              <w:jc w:val="center"/>
              <w:rPr>
                <w:sz w:val="18"/>
                <w:szCs w:val="18"/>
              </w:rPr>
            </w:pPr>
            <w:r w:rsidRPr="00B83FD3">
              <w:rPr>
                <w:sz w:val="18"/>
                <w:szCs w:val="18"/>
              </w:rPr>
              <w:t>A</w:t>
            </w:r>
          </w:p>
        </w:tc>
        <w:tc>
          <w:tcPr>
            <w:tcW w:w="2693" w:type="dxa"/>
            <w:tcBorders>
              <w:top w:val="thinThickSmallGap" w:sz="12" w:space="0" w:color="auto"/>
            </w:tcBorders>
            <w:shd w:val="clear" w:color="auto" w:fill="auto"/>
          </w:tcPr>
          <w:p w14:paraId="06205079" w14:textId="51F40AC2" w:rsidR="0000386F" w:rsidRPr="00B83FD3" w:rsidRDefault="0000386F" w:rsidP="0000386F">
            <w:pPr>
              <w:spacing w:after="0"/>
              <w:jc w:val="center"/>
              <w:rPr>
                <w:sz w:val="18"/>
                <w:szCs w:val="18"/>
              </w:rPr>
            </w:pPr>
            <w:r w:rsidRPr="00B83FD3">
              <w:rPr>
                <w:sz w:val="18"/>
                <w:szCs w:val="18"/>
              </w:rPr>
              <w:t>C2</w:t>
            </w:r>
          </w:p>
        </w:tc>
        <w:tc>
          <w:tcPr>
            <w:tcW w:w="2699" w:type="dxa"/>
            <w:tcBorders>
              <w:top w:val="thinThickSmallGap" w:sz="12" w:space="0" w:color="auto"/>
            </w:tcBorders>
            <w:shd w:val="clear" w:color="auto" w:fill="auto"/>
          </w:tcPr>
          <w:p w14:paraId="65ED0782" w14:textId="77777777" w:rsidR="0000386F" w:rsidRPr="00B83FD3" w:rsidRDefault="0000386F" w:rsidP="0000386F">
            <w:pPr>
              <w:spacing w:after="0"/>
              <w:jc w:val="center"/>
              <w:rPr>
                <w:sz w:val="18"/>
                <w:szCs w:val="18"/>
              </w:rPr>
            </w:pPr>
            <w:r w:rsidRPr="00B83FD3">
              <w:rPr>
                <w:sz w:val="18"/>
                <w:szCs w:val="18"/>
              </w:rPr>
              <w:t>D2</w:t>
            </w:r>
          </w:p>
        </w:tc>
      </w:tr>
      <w:tr w:rsidR="00691D02" w:rsidRPr="00211A88" w14:paraId="751F6123" w14:textId="77777777" w:rsidTr="0000386F">
        <w:trPr>
          <w:cantSplit/>
          <w:tblHeader/>
          <w:jc w:val="center"/>
        </w:trPr>
        <w:tc>
          <w:tcPr>
            <w:tcW w:w="1843" w:type="dxa"/>
            <w:shd w:val="clear" w:color="auto" w:fill="auto"/>
          </w:tcPr>
          <w:p w14:paraId="038BDD01" w14:textId="77777777" w:rsidR="00691D02" w:rsidRPr="00BD6359" w:rsidRDefault="00691D02" w:rsidP="005B4EF6">
            <w:pPr>
              <w:spacing w:after="0"/>
              <w:rPr>
                <w:b/>
                <w:sz w:val="18"/>
                <w:szCs w:val="18"/>
              </w:rPr>
            </w:pPr>
          </w:p>
        </w:tc>
        <w:tc>
          <w:tcPr>
            <w:tcW w:w="2263" w:type="dxa"/>
          </w:tcPr>
          <w:p w14:paraId="27AA1774" w14:textId="77777777" w:rsidR="00691D02" w:rsidRPr="00BD6359" w:rsidRDefault="00691D02" w:rsidP="00D478B0">
            <w:pPr>
              <w:spacing w:after="0"/>
              <w:jc w:val="center"/>
              <w:rPr>
                <w:i/>
                <w:sz w:val="18"/>
                <w:szCs w:val="18"/>
              </w:rPr>
            </w:pPr>
            <w:r w:rsidRPr="00BD6359">
              <w:rPr>
                <w:i/>
                <w:sz w:val="18"/>
                <w:szCs w:val="18"/>
              </w:rPr>
              <w:t>GEO transparent payload</w:t>
            </w:r>
          </w:p>
        </w:tc>
        <w:tc>
          <w:tcPr>
            <w:tcW w:w="2693" w:type="dxa"/>
            <w:shd w:val="clear" w:color="auto" w:fill="auto"/>
          </w:tcPr>
          <w:p w14:paraId="4DBCC34D" w14:textId="77777777" w:rsidR="00691D02" w:rsidRPr="00BD6359" w:rsidRDefault="00691D02" w:rsidP="00D478B0">
            <w:pPr>
              <w:spacing w:after="0"/>
              <w:jc w:val="center"/>
              <w:rPr>
                <w:i/>
                <w:sz w:val="18"/>
                <w:szCs w:val="18"/>
              </w:rPr>
            </w:pPr>
            <w:r w:rsidRPr="00BD6359">
              <w:rPr>
                <w:i/>
                <w:sz w:val="18"/>
                <w:szCs w:val="18"/>
              </w:rPr>
              <w:t>LEO transparent payload</w:t>
            </w:r>
          </w:p>
        </w:tc>
        <w:tc>
          <w:tcPr>
            <w:tcW w:w="2699" w:type="dxa"/>
            <w:shd w:val="clear" w:color="auto" w:fill="auto"/>
          </w:tcPr>
          <w:p w14:paraId="5D9D42FA" w14:textId="77777777" w:rsidR="00691D02" w:rsidRPr="00BD6359" w:rsidRDefault="00691D02" w:rsidP="00D478B0">
            <w:pPr>
              <w:spacing w:after="0"/>
              <w:jc w:val="center"/>
              <w:rPr>
                <w:i/>
                <w:sz w:val="18"/>
                <w:szCs w:val="18"/>
              </w:rPr>
            </w:pPr>
            <w:r w:rsidRPr="00BD6359">
              <w:rPr>
                <w:i/>
                <w:sz w:val="18"/>
                <w:szCs w:val="18"/>
              </w:rPr>
              <w:t>LEO regenerative payload</w:t>
            </w:r>
          </w:p>
        </w:tc>
      </w:tr>
      <w:tr w:rsidR="00691D02" w:rsidRPr="00211A88" w14:paraId="78937826" w14:textId="77777777" w:rsidTr="00572E4A">
        <w:trPr>
          <w:cantSplit/>
          <w:jc w:val="center"/>
        </w:trPr>
        <w:tc>
          <w:tcPr>
            <w:tcW w:w="1843" w:type="dxa"/>
            <w:tcBorders>
              <w:bottom w:val="thickThinSmallGap" w:sz="12" w:space="0" w:color="auto"/>
            </w:tcBorders>
            <w:shd w:val="clear" w:color="auto" w:fill="auto"/>
            <w:vAlign w:val="center"/>
          </w:tcPr>
          <w:p w14:paraId="4FDE6045" w14:textId="524A62D9" w:rsidR="00691D02" w:rsidRPr="00BD6359" w:rsidRDefault="00691D02" w:rsidP="005B4EF6">
            <w:pPr>
              <w:spacing w:after="0"/>
              <w:jc w:val="center"/>
              <w:rPr>
                <w:sz w:val="18"/>
                <w:szCs w:val="18"/>
              </w:rPr>
            </w:pPr>
            <w:r w:rsidRPr="00BD6359">
              <w:rPr>
                <w:sz w:val="18"/>
                <w:szCs w:val="18"/>
              </w:rPr>
              <w:t>Reference Use Case</w:t>
            </w:r>
          </w:p>
        </w:tc>
        <w:tc>
          <w:tcPr>
            <w:tcW w:w="2263" w:type="dxa"/>
            <w:tcBorders>
              <w:bottom w:val="thickThinSmallGap" w:sz="12" w:space="0" w:color="auto"/>
            </w:tcBorders>
          </w:tcPr>
          <w:p w14:paraId="5EBF93BE" w14:textId="7DD7C7B5" w:rsidR="00691D02" w:rsidRDefault="00691D02" w:rsidP="001B737E">
            <w:pPr>
              <w:spacing w:after="0"/>
              <w:jc w:val="center"/>
              <w:rPr>
                <w:sz w:val="18"/>
                <w:szCs w:val="18"/>
                <w:lang w:eastAsia="zh-CN"/>
              </w:rPr>
            </w:pPr>
            <w:r w:rsidRPr="00BD6359">
              <w:rPr>
                <w:sz w:val="18"/>
                <w:szCs w:val="18"/>
                <w:lang w:eastAsia="zh-CN"/>
              </w:rPr>
              <w:t xml:space="preserve">Pedestrian/stationary </w:t>
            </w:r>
            <w:r>
              <w:rPr>
                <w:sz w:val="18"/>
                <w:szCs w:val="18"/>
                <w:lang w:eastAsia="zh-CN"/>
              </w:rPr>
              <w:t xml:space="preserve">(relay) </w:t>
            </w:r>
            <w:r w:rsidRPr="00BD6359">
              <w:rPr>
                <w:sz w:val="18"/>
                <w:szCs w:val="18"/>
                <w:lang w:eastAsia="zh-CN"/>
              </w:rPr>
              <w:t>UE (</w:t>
            </w:r>
            <w:proofErr w:type="spellStart"/>
            <w:r w:rsidRPr="00BD6359">
              <w:rPr>
                <w:sz w:val="18"/>
                <w:szCs w:val="18"/>
                <w:lang w:eastAsia="zh-CN"/>
              </w:rPr>
              <w:t>eMBB</w:t>
            </w:r>
            <w:proofErr w:type="spellEnd"/>
            <w:r w:rsidRPr="00BD6359">
              <w:rPr>
                <w:sz w:val="18"/>
                <w:szCs w:val="18"/>
                <w:lang w:eastAsia="zh-CN"/>
              </w:rPr>
              <w:t>)</w:t>
            </w:r>
          </w:p>
          <w:p w14:paraId="34569C85" w14:textId="1B1DBBF0" w:rsidR="00691D02" w:rsidRPr="00BD6359" w:rsidRDefault="00691D02" w:rsidP="005B4EF6">
            <w:pPr>
              <w:spacing w:after="0"/>
              <w:jc w:val="center"/>
              <w:rPr>
                <w:sz w:val="18"/>
                <w:szCs w:val="18"/>
              </w:rPr>
            </w:pPr>
            <w:r w:rsidRPr="00BD6359">
              <w:rPr>
                <w:sz w:val="18"/>
                <w:szCs w:val="18"/>
                <w:lang w:eastAsia="zh-CN"/>
              </w:rPr>
              <w:t>Vehicular (up to 1000km/h) relay UE (</w:t>
            </w:r>
            <w:proofErr w:type="spellStart"/>
            <w:r w:rsidRPr="00BD6359">
              <w:rPr>
                <w:sz w:val="18"/>
                <w:szCs w:val="18"/>
                <w:lang w:eastAsia="zh-CN"/>
              </w:rPr>
              <w:t>eMBB</w:t>
            </w:r>
            <w:proofErr w:type="spellEnd"/>
            <w:r w:rsidRPr="00BD6359">
              <w:rPr>
                <w:sz w:val="18"/>
                <w:szCs w:val="18"/>
                <w:lang w:eastAsia="zh-CN"/>
              </w:rPr>
              <w:t>)</w:t>
            </w:r>
          </w:p>
        </w:tc>
        <w:tc>
          <w:tcPr>
            <w:tcW w:w="2693" w:type="dxa"/>
            <w:tcBorders>
              <w:bottom w:val="thickThinSmallGap" w:sz="12" w:space="0" w:color="auto"/>
            </w:tcBorders>
            <w:shd w:val="clear" w:color="auto" w:fill="auto"/>
          </w:tcPr>
          <w:p w14:paraId="0426E9E0" w14:textId="689C3B6A" w:rsidR="00691D02" w:rsidRPr="00BD6359" w:rsidRDefault="00691D02" w:rsidP="005B4EF6">
            <w:pPr>
              <w:spacing w:after="0"/>
              <w:jc w:val="center"/>
              <w:rPr>
                <w:sz w:val="18"/>
                <w:szCs w:val="18"/>
                <w:lang w:eastAsia="zh-CN"/>
              </w:rPr>
            </w:pPr>
            <w:r w:rsidRPr="00BD6359">
              <w:rPr>
                <w:sz w:val="18"/>
                <w:szCs w:val="18"/>
                <w:lang w:eastAsia="zh-CN"/>
              </w:rPr>
              <w:t>Pedestrian/stationary UE (</w:t>
            </w:r>
            <w:proofErr w:type="spellStart"/>
            <w:r w:rsidRPr="00BD6359">
              <w:rPr>
                <w:sz w:val="18"/>
                <w:szCs w:val="18"/>
                <w:lang w:eastAsia="zh-CN"/>
              </w:rPr>
              <w:t>eMBB</w:t>
            </w:r>
            <w:proofErr w:type="spellEnd"/>
            <w:r w:rsidRPr="00BD6359">
              <w:rPr>
                <w:sz w:val="18"/>
                <w:szCs w:val="18"/>
                <w:lang w:eastAsia="zh-CN"/>
              </w:rPr>
              <w:t>)</w:t>
            </w:r>
          </w:p>
          <w:p w14:paraId="3143FC58" w14:textId="2F3643B7" w:rsidR="00691D02" w:rsidRPr="00BD6359" w:rsidRDefault="00691D02" w:rsidP="005B4EF6">
            <w:pPr>
              <w:spacing w:after="0"/>
              <w:jc w:val="center"/>
              <w:rPr>
                <w:sz w:val="18"/>
                <w:szCs w:val="18"/>
                <w:lang w:eastAsia="zh-CN"/>
              </w:rPr>
            </w:pPr>
            <w:r w:rsidRPr="00BD6359">
              <w:rPr>
                <w:sz w:val="18"/>
                <w:szCs w:val="18"/>
                <w:lang w:eastAsia="zh-CN"/>
              </w:rPr>
              <w:t>Stationary relay UE (</w:t>
            </w:r>
            <w:proofErr w:type="spellStart"/>
            <w:r w:rsidRPr="00BD6359">
              <w:rPr>
                <w:sz w:val="18"/>
                <w:szCs w:val="18"/>
                <w:lang w:eastAsia="zh-CN"/>
              </w:rPr>
              <w:t>eMBB</w:t>
            </w:r>
            <w:proofErr w:type="spellEnd"/>
            <w:r w:rsidRPr="00BD6359">
              <w:rPr>
                <w:sz w:val="18"/>
                <w:szCs w:val="18"/>
                <w:lang w:eastAsia="zh-CN"/>
              </w:rPr>
              <w:t>)</w:t>
            </w:r>
          </w:p>
        </w:tc>
        <w:tc>
          <w:tcPr>
            <w:tcW w:w="2699" w:type="dxa"/>
            <w:tcBorders>
              <w:bottom w:val="thickThinSmallGap" w:sz="12" w:space="0" w:color="auto"/>
            </w:tcBorders>
            <w:shd w:val="clear" w:color="auto" w:fill="auto"/>
          </w:tcPr>
          <w:p w14:paraId="595FC68B" w14:textId="4CA04040" w:rsidR="00691D02" w:rsidRPr="00BD6359" w:rsidRDefault="00691D02" w:rsidP="005B4EF6">
            <w:pPr>
              <w:spacing w:after="0"/>
              <w:jc w:val="center"/>
              <w:rPr>
                <w:sz w:val="18"/>
                <w:szCs w:val="18"/>
                <w:lang w:eastAsia="zh-CN"/>
              </w:rPr>
            </w:pPr>
            <w:r w:rsidRPr="00BD6359">
              <w:rPr>
                <w:sz w:val="18"/>
                <w:szCs w:val="18"/>
                <w:lang w:eastAsia="zh-CN"/>
              </w:rPr>
              <w:t>Pedestrian/stationary UE (</w:t>
            </w:r>
            <w:proofErr w:type="spellStart"/>
            <w:r w:rsidRPr="00BD6359">
              <w:rPr>
                <w:sz w:val="18"/>
                <w:szCs w:val="18"/>
                <w:lang w:eastAsia="zh-CN"/>
              </w:rPr>
              <w:t>eMBB</w:t>
            </w:r>
            <w:proofErr w:type="spellEnd"/>
            <w:r w:rsidRPr="00BD6359">
              <w:rPr>
                <w:sz w:val="18"/>
                <w:szCs w:val="18"/>
                <w:lang w:eastAsia="zh-CN"/>
              </w:rPr>
              <w:t>)</w:t>
            </w:r>
          </w:p>
          <w:p w14:paraId="702A45C0" w14:textId="281B5878" w:rsidR="00691D02" w:rsidRPr="00BD6359" w:rsidRDefault="00691D02" w:rsidP="005B4EF6">
            <w:pPr>
              <w:spacing w:after="0"/>
              <w:jc w:val="center"/>
              <w:rPr>
                <w:sz w:val="18"/>
                <w:szCs w:val="18"/>
                <w:lang w:eastAsia="zh-CN"/>
              </w:rPr>
            </w:pPr>
            <w:r w:rsidRPr="00BD6359">
              <w:rPr>
                <w:sz w:val="18"/>
                <w:szCs w:val="18"/>
                <w:lang w:eastAsia="zh-CN"/>
              </w:rPr>
              <w:t>Stationary relay UE (</w:t>
            </w:r>
            <w:proofErr w:type="spellStart"/>
            <w:r w:rsidRPr="00BD6359">
              <w:rPr>
                <w:sz w:val="18"/>
                <w:szCs w:val="18"/>
                <w:lang w:eastAsia="zh-CN"/>
              </w:rPr>
              <w:t>eMBB</w:t>
            </w:r>
            <w:proofErr w:type="spellEnd"/>
            <w:r w:rsidRPr="00BD6359">
              <w:rPr>
                <w:sz w:val="18"/>
                <w:szCs w:val="18"/>
                <w:lang w:eastAsia="zh-CN"/>
              </w:rPr>
              <w:t>)</w:t>
            </w:r>
          </w:p>
          <w:p w14:paraId="64DC7578" w14:textId="3458488B" w:rsidR="00691D02" w:rsidRPr="00BD6359" w:rsidRDefault="00691D02" w:rsidP="005B4EF6">
            <w:pPr>
              <w:spacing w:after="0"/>
              <w:jc w:val="center"/>
              <w:rPr>
                <w:sz w:val="18"/>
                <w:szCs w:val="18"/>
              </w:rPr>
            </w:pPr>
            <w:r w:rsidRPr="00BD6359">
              <w:rPr>
                <w:sz w:val="18"/>
                <w:szCs w:val="18"/>
                <w:lang w:eastAsia="zh-CN"/>
              </w:rPr>
              <w:t>Vehicular (up to 100km/h) relay UE (</w:t>
            </w:r>
            <w:proofErr w:type="spellStart"/>
            <w:r w:rsidRPr="00BD6359">
              <w:rPr>
                <w:sz w:val="18"/>
                <w:szCs w:val="18"/>
                <w:lang w:eastAsia="zh-CN"/>
              </w:rPr>
              <w:t>eMBB</w:t>
            </w:r>
            <w:proofErr w:type="spellEnd"/>
            <w:r w:rsidRPr="00BD6359">
              <w:rPr>
                <w:sz w:val="18"/>
                <w:szCs w:val="18"/>
                <w:lang w:eastAsia="zh-CN"/>
              </w:rPr>
              <w:t>)</w:t>
            </w:r>
          </w:p>
        </w:tc>
      </w:tr>
    </w:tbl>
    <w:p w14:paraId="37C18393" w14:textId="77777777" w:rsidR="00AF3D09" w:rsidRPr="00211A88" w:rsidRDefault="00AF3D09" w:rsidP="004F59E0">
      <w:pPr>
        <w:rPr>
          <w:lang w:eastAsia="zh-CN"/>
        </w:rPr>
      </w:pPr>
    </w:p>
    <w:p w14:paraId="64AC7F6D" w14:textId="2D572E2E" w:rsidR="00BD6860" w:rsidRPr="00211A88" w:rsidRDefault="6C1C4A52" w:rsidP="00C54A70">
      <w:pPr>
        <w:pStyle w:val="Heading1"/>
        <w:ind w:left="432" w:hanging="432"/>
      </w:pPr>
      <w:r>
        <w:t>3 Requirements</w:t>
      </w:r>
    </w:p>
    <w:p w14:paraId="4B98C501" w14:textId="495C52BF" w:rsidR="00CB6BE4" w:rsidRPr="00403DBA" w:rsidRDefault="00CB6BE4" w:rsidP="00CB6BE4">
      <w:pPr>
        <w:pStyle w:val="Heading2"/>
        <w:numPr>
          <w:ilvl w:val="1"/>
          <w:numId w:val="0"/>
        </w:numPr>
        <w:spacing w:after="180"/>
        <w:ind w:left="578" w:hanging="578"/>
        <w:rPr>
          <w:rFonts w:ascii="Arial" w:eastAsia="SimSun" w:hAnsi="Arial" w:cs="Arial"/>
          <w:color w:val="auto"/>
          <w:sz w:val="30"/>
          <w:szCs w:val="30"/>
          <w:lang w:eastAsia="zh-CN"/>
        </w:rPr>
      </w:pPr>
      <w:r w:rsidRPr="00403DBA">
        <w:rPr>
          <w:rFonts w:ascii="Arial" w:eastAsia="SimSun" w:hAnsi="Arial" w:cs="Arial"/>
          <w:color w:val="auto"/>
          <w:sz w:val="30"/>
          <w:szCs w:val="30"/>
          <w:lang w:eastAsia="zh-CN"/>
        </w:rPr>
        <w:t>3.</w:t>
      </w:r>
      <w:r w:rsidR="00D60376">
        <w:rPr>
          <w:rFonts w:ascii="Arial" w:eastAsia="SimSun" w:hAnsi="Arial" w:cs="Arial"/>
          <w:color w:val="auto"/>
          <w:sz w:val="30"/>
          <w:szCs w:val="30"/>
          <w:lang w:eastAsia="zh-CN"/>
        </w:rPr>
        <w:t>1</w:t>
      </w:r>
      <w:r w:rsidRPr="00403DBA">
        <w:rPr>
          <w:rFonts w:ascii="Arial" w:eastAsia="SimSun" w:hAnsi="Arial" w:cs="Arial"/>
          <w:color w:val="auto"/>
          <w:sz w:val="30"/>
          <w:szCs w:val="30"/>
          <w:lang w:eastAsia="zh-CN"/>
        </w:rPr>
        <w:t xml:space="preserve"> Random Access</w:t>
      </w:r>
    </w:p>
    <w:p w14:paraId="352F786D" w14:textId="2BF163FF" w:rsidR="0084267F" w:rsidRPr="0079541A" w:rsidRDefault="0084267F" w:rsidP="00C3470C">
      <w:pPr>
        <w:jc w:val="both"/>
        <w:rPr>
          <w:sz w:val="22"/>
          <w:szCs w:val="22"/>
          <w:lang w:eastAsia="zh-CN"/>
        </w:rPr>
      </w:pPr>
      <w:r w:rsidRPr="0079541A">
        <w:rPr>
          <w:sz w:val="22"/>
          <w:szCs w:val="22"/>
          <w:lang w:eastAsia="zh-CN"/>
        </w:rPr>
        <w:t>PRAC</w:t>
      </w:r>
      <w:r w:rsidR="00D5716D" w:rsidRPr="0079541A">
        <w:rPr>
          <w:sz w:val="22"/>
          <w:szCs w:val="22"/>
          <w:lang w:eastAsia="zh-CN"/>
        </w:rPr>
        <w:t>H</w:t>
      </w:r>
      <w:r w:rsidRPr="0079541A">
        <w:rPr>
          <w:sz w:val="22"/>
          <w:szCs w:val="22"/>
          <w:lang w:eastAsia="zh-CN"/>
        </w:rPr>
        <w:t xml:space="preserve"> detection requirement evaluation shall follow the </w:t>
      </w:r>
      <w:r w:rsidR="00D5716D" w:rsidRPr="0079541A">
        <w:rPr>
          <w:sz w:val="22"/>
          <w:szCs w:val="22"/>
          <w:lang w:eastAsia="zh-CN"/>
        </w:rPr>
        <w:t>methodology in 8.4</w:t>
      </w:r>
      <w:r w:rsidR="00B00325" w:rsidRPr="0079541A">
        <w:rPr>
          <w:sz w:val="22"/>
          <w:szCs w:val="22"/>
          <w:lang w:eastAsia="zh-CN"/>
        </w:rPr>
        <w:t xml:space="preserve"> and 11.4</w:t>
      </w:r>
      <w:r w:rsidR="00D5716D" w:rsidRPr="0079541A">
        <w:rPr>
          <w:sz w:val="22"/>
          <w:szCs w:val="22"/>
          <w:lang w:eastAsia="zh-CN"/>
        </w:rPr>
        <w:t xml:space="preserve"> of </w:t>
      </w:r>
      <w:r w:rsidR="00D5716D" w:rsidRPr="0079541A">
        <w:rPr>
          <w:sz w:val="22"/>
          <w:szCs w:val="22"/>
          <w:lang w:eastAsia="zh-CN"/>
        </w:rPr>
        <w:fldChar w:fldCharType="begin"/>
      </w:r>
      <w:r w:rsidR="00D5716D" w:rsidRPr="0079541A">
        <w:rPr>
          <w:sz w:val="22"/>
          <w:szCs w:val="22"/>
          <w:lang w:eastAsia="zh-CN"/>
        </w:rPr>
        <w:instrText xml:space="preserve"> REF _Ref4515655 \r \h </w:instrText>
      </w:r>
      <w:r w:rsidR="003E4351" w:rsidRPr="0079541A">
        <w:rPr>
          <w:sz w:val="22"/>
          <w:szCs w:val="22"/>
          <w:lang w:eastAsia="zh-CN"/>
        </w:rPr>
        <w:instrText xml:space="preserve"> \* MERGEFORMAT </w:instrText>
      </w:r>
      <w:r w:rsidR="00D5716D" w:rsidRPr="0079541A">
        <w:rPr>
          <w:sz w:val="22"/>
          <w:szCs w:val="22"/>
          <w:lang w:eastAsia="zh-CN"/>
        </w:rPr>
      </w:r>
      <w:r w:rsidR="00D5716D" w:rsidRPr="0079541A">
        <w:rPr>
          <w:sz w:val="22"/>
          <w:szCs w:val="22"/>
          <w:lang w:eastAsia="zh-CN"/>
        </w:rPr>
        <w:fldChar w:fldCharType="separate"/>
      </w:r>
      <w:r w:rsidR="00F5241E">
        <w:rPr>
          <w:sz w:val="22"/>
          <w:szCs w:val="22"/>
          <w:lang w:eastAsia="zh-CN"/>
        </w:rPr>
        <w:t>[15]</w:t>
      </w:r>
      <w:r w:rsidR="00D5716D" w:rsidRPr="0079541A">
        <w:rPr>
          <w:sz w:val="22"/>
          <w:szCs w:val="22"/>
          <w:lang w:eastAsia="zh-CN"/>
        </w:rPr>
        <w:fldChar w:fldCharType="end"/>
      </w:r>
      <w:r w:rsidR="00D5716D" w:rsidRPr="0079541A">
        <w:rPr>
          <w:sz w:val="22"/>
          <w:szCs w:val="22"/>
          <w:lang w:eastAsia="zh-CN"/>
        </w:rPr>
        <w:t xml:space="preserve">. The time error tolerance for different SCS shall be the same as provided in </w:t>
      </w:r>
      <w:r w:rsidR="001D1437">
        <w:rPr>
          <w:sz w:val="22"/>
          <w:szCs w:val="22"/>
          <w:lang w:eastAsia="zh-CN"/>
        </w:rPr>
        <w:t>T</w:t>
      </w:r>
      <w:r w:rsidR="00D5716D" w:rsidRPr="0079541A">
        <w:rPr>
          <w:sz w:val="22"/>
          <w:szCs w:val="22"/>
          <w:lang w:eastAsia="zh-CN"/>
        </w:rPr>
        <w:t>able</w:t>
      </w:r>
      <w:r w:rsidR="001D1437">
        <w:rPr>
          <w:sz w:val="22"/>
          <w:szCs w:val="22"/>
          <w:lang w:eastAsia="zh-CN"/>
        </w:rPr>
        <w:t>s</w:t>
      </w:r>
      <w:r w:rsidR="00D5716D" w:rsidRPr="0079541A">
        <w:rPr>
          <w:sz w:val="22"/>
          <w:szCs w:val="22"/>
          <w:lang w:eastAsia="zh-CN"/>
        </w:rPr>
        <w:t xml:space="preserve"> 8.4.2.1-1 and 11.4.2.1-1 of </w:t>
      </w:r>
      <w:r w:rsidR="00D5716D" w:rsidRPr="0079541A">
        <w:rPr>
          <w:sz w:val="22"/>
          <w:szCs w:val="22"/>
          <w:lang w:eastAsia="zh-CN"/>
        </w:rPr>
        <w:fldChar w:fldCharType="begin"/>
      </w:r>
      <w:r w:rsidR="00D5716D" w:rsidRPr="0079541A">
        <w:rPr>
          <w:sz w:val="22"/>
          <w:szCs w:val="22"/>
          <w:lang w:eastAsia="zh-CN"/>
        </w:rPr>
        <w:instrText xml:space="preserve"> REF _Ref4515655 \r \h </w:instrText>
      </w:r>
      <w:r w:rsidR="003E4351" w:rsidRPr="0079541A">
        <w:rPr>
          <w:sz w:val="22"/>
          <w:szCs w:val="22"/>
          <w:lang w:eastAsia="zh-CN"/>
        </w:rPr>
        <w:instrText xml:space="preserve"> \* MERGEFORMAT </w:instrText>
      </w:r>
      <w:r w:rsidR="00D5716D" w:rsidRPr="0079541A">
        <w:rPr>
          <w:sz w:val="22"/>
          <w:szCs w:val="22"/>
          <w:lang w:eastAsia="zh-CN"/>
        </w:rPr>
      </w:r>
      <w:r w:rsidR="00D5716D" w:rsidRPr="0079541A">
        <w:rPr>
          <w:sz w:val="22"/>
          <w:szCs w:val="22"/>
          <w:lang w:eastAsia="zh-CN"/>
        </w:rPr>
        <w:fldChar w:fldCharType="separate"/>
      </w:r>
      <w:r w:rsidR="00F5241E">
        <w:rPr>
          <w:sz w:val="22"/>
          <w:szCs w:val="22"/>
          <w:lang w:eastAsia="zh-CN"/>
        </w:rPr>
        <w:t>[15]</w:t>
      </w:r>
      <w:r w:rsidR="00D5716D" w:rsidRPr="0079541A">
        <w:rPr>
          <w:sz w:val="22"/>
          <w:szCs w:val="22"/>
          <w:lang w:eastAsia="zh-CN"/>
        </w:rPr>
        <w:fldChar w:fldCharType="end"/>
      </w:r>
      <w:r w:rsidR="00D5716D" w:rsidRPr="0079541A">
        <w:rPr>
          <w:sz w:val="22"/>
          <w:szCs w:val="22"/>
          <w:lang w:eastAsia="zh-CN"/>
        </w:rPr>
        <w:t>.</w:t>
      </w:r>
      <w:r w:rsidR="00F00700" w:rsidRPr="0079541A">
        <w:rPr>
          <w:sz w:val="22"/>
          <w:szCs w:val="22"/>
          <w:lang w:eastAsia="zh-CN"/>
        </w:rPr>
        <w:t xml:space="preserve"> </w:t>
      </w:r>
      <w:r w:rsidR="00051883">
        <w:rPr>
          <w:sz w:val="22"/>
          <w:szCs w:val="22"/>
          <w:lang w:eastAsia="zh-CN"/>
        </w:rPr>
        <w:t>Table 3.1-1</w:t>
      </w:r>
      <w:r w:rsidR="00C3470C" w:rsidRPr="0079541A">
        <w:rPr>
          <w:sz w:val="22"/>
          <w:szCs w:val="22"/>
          <w:lang w:eastAsia="zh-CN"/>
        </w:rPr>
        <w:t xml:space="preserve"> provides the proposed timing estimation errors for AWGN and NTN TDL-B300-100 and NTN TDL-B30-300. The table </w:t>
      </w:r>
      <w:r w:rsidR="003441FD">
        <w:rPr>
          <w:lang w:eastAsia="zh-CN"/>
        </w:rPr>
        <w:t xml:space="preserve">does not </w:t>
      </w:r>
      <w:r w:rsidR="00C3470C" w:rsidRPr="0079541A">
        <w:rPr>
          <w:sz w:val="22"/>
          <w:szCs w:val="22"/>
          <w:lang w:eastAsia="zh-CN"/>
        </w:rPr>
        <w:t xml:space="preserve">contain potentially new SCS values </w:t>
      </w:r>
      <w:r w:rsidR="003441FD">
        <w:rPr>
          <w:sz w:val="22"/>
          <w:szCs w:val="22"/>
          <w:lang w:eastAsia="zh-CN"/>
        </w:rPr>
        <w:t xml:space="preserve">and preamble formats </w:t>
      </w:r>
      <w:r w:rsidR="00C3470C" w:rsidRPr="0079541A">
        <w:rPr>
          <w:sz w:val="22"/>
          <w:szCs w:val="22"/>
          <w:lang w:eastAsia="zh-CN"/>
        </w:rPr>
        <w:t>for FR1 and FR2.</w:t>
      </w:r>
    </w:p>
    <w:p w14:paraId="437311BA" w14:textId="219BC82C" w:rsidR="00E33617" w:rsidRPr="00211A88" w:rsidRDefault="00051883" w:rsidP="00855B7E">
      <w:pPr>
        <w:pStyle w:val="TH"/>
        <w:spacing w:after="100"/>
        <w:rPr>
          <w:rFonts w:ascii="Times New Roman" w:hAnsi="Times New Roman"/>
          <w:lang w:eastAsia="zh-CN"/>
        </w:rPr>
      </w:pPr>
      <w:r>
        <w:rPr>
          <w:rFonts w:ascii="Times New Roman" w:hAnsi="Times New Roman"/>
        </w:rPr>
        <w:t>Table 3.1-1</w:t>
      </w:r>
      <w:r w:rsidR="00E33617">
        <w:rPr>
          <w:rFonts w:ascii="Times New Roman" w:hAnsi="Times New Roman"/>
        </w:rPr>
        <w:t xml:space="preserve"> Timing estimation error tolerance</w:t>
      </w:r>
      <w:r w:rsidR="00E33617" w:rsidRPr="00F8433C">
        <w:rPr>
          <w:rFonts w:ascii="Times New Roman" w:hAnsi="Times New Roman"/>
        </w:rPr>
        <w:t>.</w:t>
      </w:r>
    </w:p>
    <w:tbl>
      <w:tblPr>
        <w:tblW w:w="8740" w:type="dxa"/>
        <w:jc w:val="center"/>
        <w:tblLook w:val="04A0" w:firstRow="1" w:lastRow="0" w:firstColumn="1" w:lastColumn="0" w:noHBand="0" w:noVBand="1"/>
      </w:tblPr>
      <w:tblGrid>
        <w:gridCol w:w="1220"/>
        <w:gridCol w:w="1010"/>
        <w:gridCol w:w="1027"/>
        <w:gridCol w:w="2115"/>
        <w:gridCol w:w="1027"/>
        <w:gridCol w:w="2341"/>
      </w:tblGrid>
      <w:tr w:rsidR="003441FD" w:rsidRPr="005618AA" w14:paraId="33FBE67E" w14:textId="77777777" w:rsidTr="002E6C46">
        <w:trPr>
          <w:trHeight w:val="47"/>
          <w:jc w:val="center"/>
        </w:trPr>
        <w:tc>
          <w:tcPr>
            <w:tcW w:w="1220" w:type="dxa"/>
            <w:vMerge w:val="restart"/>
            <w:tcBorders>
              <w:top w:val="thinThickSmallGap" w:sz="12" w:space="0" w:color="auto"/>
              <w:left w:val="single" w:sz="4" w:space="0" w:color="auto"/>
              <w:bottom w:val="single" w:sz="4" w:space="0" w:color="000000"/>
              <w:right w:val="single" w:sz="4" w:space="0" w:color="auto"/>
            </w:tcBorders>
            <w:shd w:val="clear" w:color="auto" w:fill="auto"/>
            <w:vAlign w:val="center"/>
            <w:hideMark/>
          </w:tcPr>
          <w:p w14:paraId="2449D9C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10" w:type="dxa"/>
            <w:vMerge w:val="restart"/>
            <w:tcBorders>
              <w:top w:val="thinThickSmallGap" w:sz="12" w:space="0" w:color="auto"/>
              <w:left w:val="single" w:sz="4" w:space="0" w:color="auto"/>
              <w:bottom w:val="single" w:sz="4" w:space="0" w:color="000000"/>
              <w:right w:val="single" w:sz="4" w:space="0" w:color="auto"/>
            </w:tcBorders>
            <w:shd w:val="clear" w:color="auto" w:fill="auto"/>
            <w:vAlign w:val="center"/>
            <w:hideMark/>
          </w:tcPr>
          <w:p w14:paraId="4034828E" w14:textId="45E7D933"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SCS </w:t>
            </w:r>
            <w:r w:rsidR="00FC795D">
              <w:rPr>
                <w:rFonts w:eastAsia="Times New Roman"/>
                <w:color w:val="000000"/>
                <w:sz w:val="18"/>
                <w:szCs w:val="18"/>
                <w:lang w:eastAsia="en-GB"/>
              </w:rPr>
              <w:t>[</w:t>
            </w:r>
            <w:r w:rsidRPr="005618AA">
              <w:rPr>
                <w:rFonts w:eastAsia="Times New Roman"/>
                <w:color w:val="000000"/>
                <w:sz w:val="18"/>
                <w:szCs w:val="18"/>
                <w:lang w:eastAsia="en-GB"/>
              </w:rPr>
              <w:t>kHz</w:t>
            </w:r>
            <w:r w:rsidR="00FC795D">
              <w:rPr>
                <w:rFonts w:eastAsia="Times New Roman"/>
                <w:color w:val="000000"/>
                <w:sz w:val="18"/>
                <w:szCs w:val="18"/>
                <w:lang w:eastAsia="en-GB"/>
              </w:rPr>
              <w:t>]</w:t>
            </w:r>
          </w:p>
        </w:tc>
        <w:tc>
          <w:tcPr>
            <w:tcW w:w="6510" w:type="dxa"/>
            <w:gridSpan w:val="4"/>
            <w:tcBorders>
              <w:top w:val="thinThickSmallGap" w:sz="12" w:space="0" w:color="auto"/>
              <w:left w:val="nil"/>
              <w:bottom w:val="single" w:sz="4" w:space="0" w:color="auto"/>
              <w:right w:val="single" w:sz="4" w:space="0" w:color="000000"/>
            </w:tcBorders>
            <w:shd w:val="clear" w:color="auto" w:fill="auto"/>
            <w:noWrap/>
            <w:vAlign w:val="center"/>
            <w:hideMark/>
          </w:tcPr>
          <w:p w14:paraId="3981649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Time error tolerance</w:t>
            </w:r>
          </w:p>
        </w:tc>
      </w:tr>
      <w:tr w:rsidR="003441FD" w:rsidRPr="005618AA" w14:paraId="674218BB" w14:textId="77777777" w:rsidTr="009D7DA2">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61C6451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0E56657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31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7F70B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FR1</w:t>
            </w:r>
          </w:p>
        </w:tc>
        <w:tc>
          <w:tcPr>
            <w:tcW w:w="3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13878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FR2</w:t>
            </w:r>
          </w:p>
        </w:tc>
      </w:tr>
      <w:tr w:rsidR="003441FD" w:rsidRPr="005618AA" w14:paraId="7592ADE5" w14:textId="77777777" w:rsidTr="00ED36A3">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6DBBB90A"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55B69F2E"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
          <w:p w14:paraId="5A058CF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115" w:type="dxa"/>
            <w:tcBorders>
              <w:top w:val="nil"/>
              <w:left w:val="nil"/>
              <w:bottom w:val="single" w:sz="4" w:space="0" w:color="auto"/>
              <w:right w:val="single" w:sz="4" w:space="0" w:color="auto"/>
            </w:tcBorders>
            <w:shd w:val="clear" w:color="auto" w:fill="auto"/>
            <w:vAlign w:val="center"/>
            <w:hideMark/>
          </w:tcPr>
          <w:p w14:paraId="21FCBC3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TDL-B300-100</w:t>
            </w:r>
          </w:p>
        </w:tc>
        <w:tc>
          <w:tcPr>
            <w:tcW w:w="1027" w:type="dxa"/>
            <w:tcBorders>
              <w:top w:val="nil"/>
              <w:left w:val="nil"/>
              <w:bottom w:val="single" w:sz="4" w:space="0" w:color="auto"/>
              <w:right w:val="single" w:sz="4" w:space="0" w:color="auto"/>
            </w:tcBorders>
            <w:shd w:val="clear" w:color="auto" w:fill="auto"/>
            <w:noWrap/>
            <w:vAlign w:val="center"/>
            <w:hideMark/>
          </w:tcPr>
          <w:p w14:paraId="77CE3CF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341" w:type="dxa"/>
            <w:tcBorders>
              <w:top w:val="nil"/>
              <w:left w:val="nil"/>
              <w:bottom w:val="single" w:sz="4" w:space="0" w:color="auto"/>
              <w:right w:val="single" w:sz="4" w:space="0" w:color="auto"/>
            </w:tcBorders>
            <w:shd w:val="clear" w:color="auto" w:fill="auto"/>
            <w:vAlign w:val="center"/>
            <w:hideMark/>
          </w:tcPr>
          <w:p w14:paraId="3E058A2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TDL-B30-300</w:t>
            </w:r>
          </w:p>
        </w:tc>
      </w:tr>
      <w:tr w:rsidR="003441FD" w:rsidRPr="005618AA" w14:paraId="093001C5"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7262A5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10" w:type="dxa"/>
            <w:tcBorders>
              <w:top w:val="nil"/>
              <w:left w:val="nil"/>
              <w:bottom w:val="single" w:sz="4" w:space="0" w:color="auto"/>
              <w:right w:val="single" w:sz="4" w:space="0" w:color="auto"/>
            </w:tcBorders>
            <w:shd w:val="clear" w:color="auto" w:fill="auto"/>
            <w:noWrap/>
            <w:vAlign w:val="center"/>
            <w:hideMark/>
          </w:tcPr>
          <w:p w14:paraId="2E3256A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1027" w:type="dxa"/>
            <w:tcBorders>
              <w:top w:val="nil"/>
              <w:left w:val="nil"/>
              <w:bottom w:val="single" w:sz="4" w:space="0" w:color="auto"/>
              <w:right w:val="single" w:sz="4" w:space="0" w:color="auto"/>
            </w:tcBorders>
            <w:shd w:val="clear" w:color="auto" w:fill="auto"/>
            <w:noWrap/>
            <w:vAlign w:val="center"/>
            <w:hideMark/>
          </w:tcPr>
          <w:p w14:paraId="5C32BD0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1.04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218A7B27"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2.55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58A3573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341" w:type="dxa"/>
            <w:tcBorders>
              <w:top w:val="nil"/>
              <w:left w:val="nil"/>
              <w:bottom w:val="single" w:sz="4" w:space="0" w:color="auto"/>
              <w:right w:val="single" w:sz="4" w:space="0" w:color="auto"/>
            </w:tcBorders>
            <w:shd w:val="clear" w:color="auto" w:fill="auto"/>
            <w:noWrap/>
            <w:vAlign w:val="center"/>
            <w:hideMark/>
          </w:tcPr>
          <w:p w14:paraId="0D54CC5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r>
      <w:tr w:rsidR="003441FD" w:rsidRPr="005618AA" w14:paraId="7C9A405F"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1C0A614"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26B019FE"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1027" w:type="dxa"/>
            <w:tcBorders>
              <w:top w:val="nil"/>
              <w:left w:val="nil"/>
              <w:bottom w:val="single" w:sz="4" w:space="0" w:color="auto"/>
              <w:right w:val="single" w:sz="4" w:space="0" w:color="auto"/>
            </w:tcBorders>
            <w:shd w:val="clear" w:color="auto" w:fill="auto"/>
            <w:noWrap/>
            <w:vAlign w:val="center"/>
            <w:hideMark/>
          </w:tcPr>
          <w:p w14:paraId="4CE1FF1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0.52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1504CD3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2.03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744143A4"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341" w:type="dxa"/>
            <w:tcBorders>
              <w:top w:val="nil"/>
              <w:left w:val="nil"/>
              <w:bottom w:val="single" w:sz="4" w:space="0" w:color="auto"/>
              <w:right w:val="single" w:sz="4" w:space="0" w:color="auto"/>
            </w:tcBorders>
            <w:shd w:val="clear" w:color="auto" w:fill="auto"/>
            <w:noWrap/>
            <w:vAlign w:val="center"/>
            <w:hideMark/>
          </w:tcPr>
          <w:p w14:paraId="06CCDF2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r>
      <w:tr w:rsidR="003441FD" w:rsidRPr="005618AA" w14:paraId="49B12FC3"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4A46EDA"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733D823A"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1027" w:type="dxa"/>
            <w:tcBorders>
              <w:top w:val="nil"/>
              <w:left w:val="nil"/>
              <w:bottom w:val="single" w:sz="4" w:space="0" w:color="auto"/>
              <w:right w:val="single" w:sz="4" w:space="0" w:color="auto"/>
            </w:tcBorders>
            <w:shd w:val="clear" w:color="auto" w:fill="auto"/>
            <w:noWrap/>
            <w:vAlign w:val="center"/>
            <w:hideMark/>
          </w:tcPr>
          <w:p w14:paraId="19B9CD87"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0.26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080E819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1.77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2F8E7DF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341" w:type="dxa"/>
            <w:tcBorders>
              <w:top w:val="nil"/>
              <w:left w:val="nil"/>
              <w:bottom w:val="single" w:sz="4" w:space="0" w:color="auto"/>
              <w:right w:val="single" w:sz="4" w:space="0" w:color="auto"/>
            </w:tcBorders>
            <w:shd w:val="clear" w:color="auto" w:fill="auto"/>
            <w:noWrap/>
            <w:vAlign w:val="center"/>
            <w:hideMark/>
          </w:tcPr>
          <w:p w14:paraId="0883F74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r>
      <w:tr w:rsidR="003441FD" w:rsidRPr="005618AA" w14:paraId="2DE04DBB" w14:textId="77777777" w:rsidTr="00ED36A3">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D8219B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73206A9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1027" w:type="dxa"/>
            <w:tcBorders>
              <w:top w:val="nil"/>
              <w:left w:val="nil"/>
              <w:bottom w:val="single" w:sz="4" w:space="0" w:color="auto"/>
              <w:right w:val="single" w:sz="4" w:space="0" w:color="auto"/>
            </w:tcBorders>
            <w:shd w:val="clear" w:color="auto" w:fill="auto"/>
            <w:noWrap/>
            <w:vAlign w:val="center"/>
            <w:hideMark/>
          </w:tcPr>
          <w:p w14:paraId="3DA569F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115" w:type="dxa"/>
            <w:tcBorders>
              <w:top w:val="nil"/>
              <w:left w:val="nil"/>
              <w:bottom w:val="single" w:sz="4" w:space="0" w:color="auto"/>
              <w:right w:val="single" w:sz="4" w:space="0" w:color="auto"/>
            </w:tcBorders>
            <w:shd w:val="clear" w:color="auto" w:fill="auto"/>
            <w:noWrap/>
            <w:vAlign w:val="center"/>
            <w:hideMark/>
          </w:tcPr>
          <w:p w14:paraId="0DDFC7A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1027" w:type="dxa"/>
            <w:tcBorders>
              <w:top w:val="nil"/>
              <w:left w:val="nil"/>
              <w:bottom w:val="single" w:sz="4" w:space="0" w:color="auto"/>
              <w:right w:val="single" w:sz="4" w:space="0" w:color="auto"/>
            </w:tcBorders>
            <w:shd w:val="clear" w:color="auto" w:fill="auto"/>
            <w:noWrap/>
            <w:vAlign w:val="center"/>
            <w:hideMark/>
          </w:tcPr>
          <w:p w14:paraId="5CFA5895"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0.13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single" w:sz="4" w:space="0" w:color="auto"/>
              <w:right w:val="single" w:sz="4" w:space="0" w:color="auto"/>
            </w:tcBorders>
            <w:shd w:val="clear" w:color="auto" w:fill="auto"/>
            <w:noWrap/>
            <w:vAlign w:val="center"/>
            <w:hideMark/>
          </w:tcPr>
          <w:p w14:paraId="0B2537F4"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0.28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r w:rsidR="003441FD" w:rsidRPr="005618AA" w14:paraId="5AC054DF" w14:textId="77777777" w:rsidTr="002E6C46">
        <w:trPr>
          <w:trHeight w:val="47"/>
          <w:jc w:val="center"/>
        </w:trPr>
        <w:tc>
          <w:tcPr>
            <w:tcW w:w="1220" w:type="dxa"/>
            <w:tcBorders>
              <w:top w:val="nil"/>
              <w:left w:val="single" w:sz="4" w:space="0" w:color="auto"/>
              <w:bottom w:val="thickThinSmallGap" w:sz="12" w:space="0" w:color="auto"/>
              <w:right w:val="single" w:sz="4" w:space="0" w:color="auto"/>
            </w:tcBorders>
            <w:shd w:val="clear" w:color="auto" w:fill="auto"/>
            <w:noWrap/>
            <w:vAlign w:val="center"/>
            <w:hideMark/>
          </w:tcPr>
          <w:p w14:paraId="1112BA5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thickThinSmallGap" w:sz="12" w:space="0" w:color="auto"/>
              <w:right w:val="single" w:sz="4" w:space="0" w:color="auto"/>
            </w:tcBorders>
            <w:shd w:val="clear" w:color="auto" w:fill="auto"/>
            <w:noWrap/>
            <w:vAlign w:val="center"/>
            <w:hideMark/>
          </w:tcPr>
          <w:p w14:paraId="1683EA1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1027" w:type="dxa"/>
            <w:tcBorders>
              <w:top w:val="nil"/>
              <w:left w:val="nil"/>
              <w:bottom w:val="thickThinSmallGap" w:sz="12" w:space="0" w:color="auto"/>
              <w:right w:val="single" w:sz="4" w:space="0" w:color="auto"/>
            </w:tcBorders>
            <w:shd w:val="clear" w:color="auto" w:fill="auto"/>
            <w:noWrap/>
            <w:vAlign w:val="center"/>
            <w:hideMark/>
          </w:tcPr>
          <w:p w14:paraId="5DB8FEB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115" w:type="dxa"/>
            <w:tcBorders>
              <w:top w:val="nil"/>
              <w:left w:val="nil"/>
              <w:bottom w:val="thickThinSmallGap" w:sz="12" w:space="0" w:color="auto"/>
              <w:right w:val="single" w:sz="4" w:space="0" w:color="auto"/>
            </w:tcBorders>
            <w:shd w:val="clear" w:color="auto" w:fill="auto"/>
            <w:noWrap/>
            <w:vAlign w:val="center"/>
            <w:hideMark/>
          </w:tcPr>
          <w:p w14:paraId="1D10F52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1027" w:type="dxa"/>
            <w:tcBorders>
              <w:top w:val="nil"/>
              <w:left w:val="nil"/>
              <w:bottom w:val="thickThinSmallGap" w:sz="12" w:space="0" w:color="auto"/>
              <w:right w:val="single" w:sz="4" w:space="0" w:color="auto"/>
            </w:tcBorders>
            <w:shd w:val="clear" w:color="auto" w:fill="auto"/>
            <w:noWrap/>
            <w:vAlign w:val="center"/>
            <w:hideMark/>
          </w:tcPr>
          <w:p w14:paraId="2E99628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0.07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thickThinSmallGap" w:sz="12" w:space="0" w:color="auto"/>
              <w:right w:val="single" w:sz="4" w:space="0" w:color="auto"/>
            </w:tcBorders>
            <w:shd w:val="clear" w:color="auto" w:fill="auto"/>
            <w:noWrap/>
            <w:vAlign w:val="center"/>
            <w:hideMark/>
          </w:tcPr>
          <w:p w14:paraId="4D65F04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bl>
    <w:p w14:paraId="03B9808E" w14:textId="7E8567A7" w:rsidR="003E4351" w:rsidRDefault="003E4351" w:rsidP="0084267F">
      <w:pPr>
        <w:rPr>
          <w:lang w:eastAsia="zh-CN"/>
        </w:rPr>
      </w:pPr>
    </w:p>
    <w:p w14:paraId="5AEECC0B" w14:textId="03C5EC3A" w:rsidR="00E33617" w:rsidRPr="0079541A" w:rsidRDefault="001E0DC0" w:rsidP="007B5859">
      <w:pPr>
        <w:jc w:val="both"/>
        <w:rPr>
          <w:sz w:val="22"/>
          <w:szCs w:val="22"/>
          <w:lang w:eastAsia="zh-CN"/>
        </w:rPr>
      </w:pPr>
      <w:r>
        <w:rPr>
          <w:sz w:val="22"/>
          <w:szCs w:val="22"/>
          <w:lang w:eastAsia="zh-CN"/>
        </w:rPr>
        <w:t>Table 3.1-2</w:t>
      </w:r>
      <w:r w:rsidR="00E33617" w:rsidRPr="0079541A">
        <w:rPr>
          <w:sz w:val="22"/>
          <w:szCs w:val="22"/>
          <w:lang w:eastAsia="zh-CN"/>
        </w:rPr>
        <w:t xml:space="preserve"> summarizes the </w:t>
      </w:r>
      <w:r w:rsidR="003E4351" w:rsidRPr="0079541A">
        <w:rPr>
          <w:sz w:val="22"/>
          <w:szCs w:val="22"/>
          <w:lang w:eastAsia="zh-CN"/>
        </w:rPr>
        <w:t>channel profiles</w:t>
      </w:r>
      <w:r w:rsidR="00E33617" w:rsidRPr="0079541A">
        <w:rPr>
          <w:sz w:val="22"/>
          <w:szCs w:val="22"/>
          <w:lang w:eastAsia="zh-CN"/>
        </w:rPr>
        <w:t xml:space="preserve"> that shall be used in performance requirement tests.</w:t>
      </w:r>
    </w:p>
    <w:p w14:paraId="008422F5" w14:textId="693EA256" w:rsidR="00E33617" w:rsidRPr="00E33617" w:rsidRDefault="001E0DC0" w:rsidP="00855B7E">
      <w:pPr>
        <w:pStyle w:val="TH"/>
        <w:spacing w:after="100"/>
        <w:rPr>
          <w:rFonts w:ascii="Times New Roman" w:hAnsi="Times New Roman"/>
        </w:rPr>
      </w:pPr>
      <w:r>
        <w:rPr>
          <w:rFonts w:ascii="Times New Roman" w:hAnsi="Times New Roman"/>
        </w:rPr>
        <w:t>Table 3.1-2</w:t>
      </w:r>
      <w:r w:rsidR="00E33617">
        <w:rPr>
          <w:rFonts w:ascii="Times New Roman" w:hAnsi="Times New Roman"/>
        </w:rPr>
        <w:t xml:space="preserve"> Channel model parameters for FR1 and FR2</w:t>
      </w:r>
      <w:r w:rsidR="00E33617" w:rsidRPr="00F8433C">
        <w:rPr>
          <w:rFonts w:ascii="Times New Roman" w:hAnsi="Times New Roman"/>
        </w:rPr>
        <w:t>.</w:t>
      </w:r>
    </w:p>
    <w:tbl>
      <w:tblPr>
        <w:tblW w:w="9320" w:type="dxa"/>
        <w:jc w:val="center"/>
        <w:tblLook w:val="04A0" w:firstRow="1" w:lastRow="0" w:firstColumn="1" w:lastColumn="0" w:noHBand="0" w:noVBand="1"/>
      </w:tblPr>
      <w:tblGrid>
        <w:gridCol w:w="1840"/>
        <w:gridCol w:w="1460"/>
        <w:gridCol w:w="940"/>
        <w:gridCol w:w="1300"/>
        <w:gridCol w:w="1540"/>
        <w:gridCol w:w="1300"/>
        <w:gridCol w:w="940"/>
      </w:tblGrid>
      <w:tr w:rsidR="00B00325" w:rsidRPr="005618AA" w14:paraId="544D7EFE" w14:textId="77777777" w:rsidTr="00014637">
        <w:trPr>
          <w:trHeight w:val="51"/>
          <w:jc w:val="center"/>
        </w:trPr>
        <w:tc>
          <w:tcPr>
            <w:tcW w:w="1840" w:type="dxa"/>
            <w:tcBorders>
              <w:top w:val="thinThickSmallGap" w:sz="12" w:space="0" w:color="auto"/>
              <w:left w:val="single" w:sz="4" w:space="0" w:color="auto"/>
              <w:bottom w:val="single" w:sz="4" w:space="0" w:color="auto"/>
              <w:right w:val="single" w:sz="4" w:space="0" w:color="auto"/>
            </w:tcBorders>
            <w:shd w:val="clear" w:color="auto" w:fill="auto"/>
            <w:vAlign w:val="center"/>
            <w:hideMark/>
          </w:tcPr>
          <w:p w14:paraId="51E842B4"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Combination Name</w:t>
            </w:r>
          </w:p>
        </w:tc>
        <w:tc>
          <w:tcPr>
            <w:tcW w:w="1460" w:type="dxa"/>
            <w:tcBorders>
              <w:top w:val="thinThickSmallGap" w:sz="12" w:space="0" w:color="auto"/>
              <w:left w:val="nil"/>
              <w:bottom w:val="single" w:sz="4" w:space="0" w:color="auto"/>
              <w:right w:val="single" w:sz="4" w:space="0" w:color="auto"/>
            </w:tcBorders>
            <w:shd w:val="clear" w:color="auto" w:fill="auto"/>
            <w:noWrap/>
            <w:vAlign w:val="center"/>
            <w:hideMark/>
          </w:tcPr>
          <w:p w14:paraId="5653CB48"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Channel Model</w:t>
            </w:r>
          </w:p>
        </w:tc>
        <w:tc>
          <w:tcPr>
            <w:tcW w:w="940" w:type="dxa"/>
            <w:tcBorders>
              <w:top w:val="thinThickSmallGap" w:sz="12" w:space="0" w:color="auto"/>
              <w:left w:val="nil"/>
              <w:bottom w:val="single" w:sz="4" w:space="0" w:color="auto"/>
              <w:right w:val="single" w:sz="4" w:space="0" w:color="auto"/>
            </w:tcBorders>
            <w:shd w:val="clear" w:color="auto" w:fill="auto"/>
            <w:noWrap/>
            <w:vAlign w:val="center"/>
            <w:hideMark/>
          </w:tcPr>
          <w:p w14:paraId="67AA657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Spectrum</w:t>
            </w:r>
          </w:p>
        </w:tc>
        <w:tc>
          <w:tcPr>
            <w:tcW w:w="1300" w:type="dxa"/>
            <w:tcBorders>
              <w:top w:val="thinThickSmallGap" w:sz="12" w:space="0" w:color="auto"/>
              <w:left w:val="nil"/>
              <w:bottom w:val="single" w:sz="4" w:space="0" w:color="auto"/>
              <w:right w:val="single" w:sz="4" w:space="0" w:color="auto"/>
            </w:tcBorders>
            <w:shd w:val="clear" w:color="auto" w:fill="auto"/>
            <w:noWrap/>
            <w:vAlign w:val="center"/>
            <w:hideMark/>
          </w:tcPr>
          <w:p w14:paraId="0F037E0B"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Spread</w:t>
            </w:r>
          </w:p>
        </w:tc>
        <w:tc>
          <w:tcPr>
            <w:tcW w:w="1540" w:type="dxa"/>
            <w:tcBorders>
              <w:top w:val="thinThickSmallGap" w:sz="12" w:space="0" w:color="auto"/>
              <w:left w:val="nil"/>
              <w:bottom w:val="single" w:sz="4" w:space="0" w:color="auto"/>
              <w:right w:val="single" w:sz="4" w:space="0" w:color="auto"/>
            </w:tcBorders>
            <w:shd w:val="clear" w:color="auto" w:fill="auto"/>
            <w:vAlign w:val="center"/>
            <w:hideMark/>
          </w:tcPr>
          <w:p w14:paraId="1407307C"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excess tap delay (span)</w:t>
            </w:r>
          </w:p>
        </w:tc>
        <w:tc>
          <w:tcPr>
            <w:tcW w:w="1300" w:type="dxa"/>
            <w:tcBorders>
              <w:top w:val="thinThickSmallGap" w:sz="12" w:space="0" w:color="auto"/>
              <w:left w:val="nil"/>
              <w:bottom w:val="single" w:sz="4" w:space="0" w:color="auto"/>
              <w:right w:val="single" w:sz="4" w:space="0" w:color="auto"/>
            </w:tcBorders>
            <w:shd w:val="clear" w:color="auto" w:fill="auto"/>
            <w:vAlign w:val="center"/>
            <w:hideMark/>
          </w:tcPr>
          <w:p w14:paraId="72DBB945"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Doppler Frequency</w:t>
            </w:r>
          </w:p>
        </w:tc>
        <w:tc>
          <w:tcPr>
            <w:tcW w:w="940" w:type="dxa"/>
            <w:tcBorders>
              <w:top w:val="thinThickSmallGap" w:sz="12" w:space="0" w:color="auto"/>
              <w:left w:val="nil"/>
              <w:bottom w:val="single" w:sz="4" w:space="0" w:color="auto"/>
              <w:right w:val="single" w:sz="4" w:space="0" w:color="auto"/>
            </w:tcBorders>
            <w:shd w:val="clear" w:color="auto" w:fill="auto"/>
            <w:vAlign w:val="center"/>
            <w:hideMark/>
          </w:tcPr>
          <w:p w14:paraId="725F7D0E"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resolution</w:t>
            </w:r>
          </w:p>
        </w:tc>
      </w:tr>
      <w:tr w:rsidR="00B00325" w:rsidRPr="005618AA" w14:paraId="3C2B2A27" w14:textId="77777777" w:rsidTr="00855B7E">
        <w:trPr>
          <w:trHeight w:val="57"/>
          <w:jc w:val="center"/>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3C0DA852" w14:textId="6076AC78"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w:t>
            </w:r>
            <w:r w:rsidR="00D61600">
              <w:rPr>
                <w:rFonts w:eastAsia="Times New Roman"/>
                <w:color w:val="000000"/>
                <w:sz w:val="18"/>
                <w:szCs w:val="18"/>
                <w:lang w:eastAsia="en-GB"/>
              </w:rPr>
              <w:t xml:space="preserve"> </w:t>
            </w:r>
            <w:r w:rsidR="00306392">
              <w:rPr>
                <w:rFonts w:eastAsia="Times New Roman"/>
                <w:color w:val="000000"/>
                <w:sz w:val="18"/>
                <w:szCs w:val="18"/>
                <w:lang w:eastAsia="en-GB"/>
              </w:rPr>
              <w:t>T</w:t>
            </w:r>
            <w:r w:rsidRPr="00574E20">
              <w:rPr>
                <w:rFonts w:eastAsia="Times New Roman"/>
                <w:color w:val="000000"/>
                <w:sz w:val="18"/>
                <w:szCs w:val="18"/>
                <w:lang w:eastAsia="en-GB"/>
              </w:rPr>
              <w:t>DL-B300-100</w:t>
            </w:r>
          </w:p>
        </w:tc>
        <w:tc>
          <w:tcPr>
            <w:tcW w:w="1460" w:type="dxa"/>
            <w:tcBorders>
              <w:top w:val="nil"/>
              <w:left w:val="nil"/>
              <w:bottom w:val="single" w:sz="4" w:space="0" w:color="auto"/>
              <w:right w:val="single" w:sz="4" w:space="0" w:color="auto"/>
            </w:tcBorders>
            <w:shd w:val="clear" w:color="auto" w:fill="auto"/>
            <w:noWrap/>
            <w:vAlign w:val="center"/>
            <w:hideMark/>
          </w:tcPr>
          <w:p w14:paraId="72FF27A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40" w:type="dxa"/>
            <w:tcBorders>
              <w:top w:val="nil"/>
              <w:left w:val="nil"/>
              <w:bottom w:val="single" w:sz="4" w:space="0" w:color="auto"/>
              <w:right w:val="single" w:sz="4" w:space="0" w:color="auto"/>
            </w:tcBorders>
            <w:shd w:val="clear" w:color="auto" w:fill="auto"/>
            <w:noWrap/>
            <w:vAlign w:val="center"/>
            <w:hideMark/>
          </w:tcPr>
          <w:p w14:paraId="41A13804"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FR1</w:t>
            </w:r>
          </w:p>
        </w:tc>
        <w:tc>
          <w:tcPr>
            <w:tcW w:w="1300" w:type="dxa"/>
            <w:tcBorders>
              <w:top w:val="nil"/>
              <w:left w:val="nil"/>
              <w:bottom w:val="single" w:sz="4" w:space="0" w:color="auto"/>
              <w:right w:val="single" w:sz="4" w:space="0" w:color="auto"/>
            </w:tcBorders>
            <w:shd w:val="clear" w:color="auto" w:fill="auto"/>
            <w:noWrap/>
            <w:vAlign w:val="center"/>
            <w:hideMark/>
          </w:tcPr>
          <w:p w14:paraId="60EEBF2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300 ns</w:t>
            </w:r>
          </w:p>
        </w:tc>
        <w:tc>
          <w:tcPr>
            <w:tcW w:w="1540" w:type="dxa"/>
            <w:tcBorders>
              <w:top w:val="nil"/>
              <w:left w:val="nil"/>
              <w:bottom w:val="single" w:sz="4" w:space="0" w:color="auto"/>
              <w:right w:val="single" w:sz="4" w:space="0" w:color="auto"/>
            </w:tcBorders>
            <w:shd w:val="clear" w:color="auto" w:fill="auto"/>
            <w:noWrap/>
            <w:vAlign w:val="center"/>
            <w:hideMark/>
          </w:tcPr>
          <w:p w14:paraId="422822DE"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2595 ns</w:t>
            </w:r>
          </w:p>
        </w:tc>
        <w:tc>
          <w:tcPr>
            <w:tcW w:w="1300" w:type="dxa"/>
            <w:tcBorders>
              <w:top w:val="nil"/>
              <w:left w:val="nil"/>
              <w:bottom w:val="single" w:sz="4" w:space="0" w:color="auto"/>
              <w:right w:val="single" w:sz="4" w:space="0" w:color="auto"/>
            </w:tcBorders>
            <w:shd w:val="clear" w:color="auto" w:fill="auto"/>
            <w:noWrap/>
            <w:vAlign w:val="center"/>
            <w:hideMark/>
          </w:tcPr>
          <w:p w14:paraId="18CE877A" w14:textId="4ADE84BC" w:rsidR="00B00325" w:rsidRPr="00574E20" w:rsidRDefault="00B82F86" w:rsidP="00B00325">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sidR="00B00325" w:rsidRPr="00574E20">
              <w:rPr>
                <w:rFonts w:eastAsia="Times New Roman"/>
                <w:color w:val="000000"/>
                <w:sz w:val="18"/>
                <w:szCs w:val="18"/>
                <w:lang w:eastAsia="en-GB"/>
              </w:rPr>
              <w:t>100 Hz</w:t>
            </w:r>
          </w:p>
        </w:tc>
        <w:tc>
          <w:tcPr>
            <w:tcW w:w="940" w:type="dxa"/>
            <w:tcBorders>
              <w:top w:val="nil"/>
              <w:left w:val="nil"/>
              <w:bottom w:val="single" w:sz="4" w:space="0" w:color="auto"/>
              <w:right w:val="single" w:sz="4" w:space="0" w:color="auto"/>
            </w:tcBorders>
            <w:shd w:val="clear" w:color="auto" w:fill="auto"/>
            <w:noWrap/>
            <w:vAlign w:val="center"/>
            <w:hideMark/>
          </w:tcPr>
          <w:p w14:paraId="46300B37"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r w:rsidR="00B00325" w:rsidRPr="005618AA" w14:paraId="0B06FD57" w14:textId="77777777" w:rsidTr="00014637">
        <w:trPr>
          <w:trHeight w:val="44"/>
          <w:jc w:val="center"/>
        </w:trPr>
        <w:tc>
          <w:tcPr>
            <w:tcW w:w="1840" w:type="dxa"/>
            <w:tcBorders>
              <w:top w:val="nil"/>
              <w:left w:val="single" w:sz="4" w:space="0" w:color="auto"/>
              <w:bottom w:val="thickThinSmallGap" w:sz="12" w:space="0" w:color="auto"/>
              <w:right w:val="single" w:sz="4" w:space="0" w:color="auto"/>
            </w:tcBorders>
            <w:shd w:val="clear" w:color="auto" w:fill="auto"/>
            <w:vAlign w:val="center"/>
            <w:hideMark/>
          </w:tcPr>
          <w:p w14:paraId="5EFCE698" w14:textId="3B6D6F14"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NTN </w:t>
            </w:r>
            <w:r w:rsidR="00306392">
              <w:rPr>
                <w:rFonts w:eastAsia="Times New Roman"/>
                <w:color w:val="000000"/>
                <w:sz w:val="18"/>
                <w:szCs w:val="18"/>
                <w:lang w:eastAsia="en-GB"/>
              </w:rPr>
              <w:t>T</w:t>
            </w:r>
            <w:r w:rsidRPr="00574E20">
              <w:rPr>
                <w:rFonts w:eastAsia="Times New Roman"/>
                <w:color w:val="000000"/>
                <w:sz w:val="18"/>
                <w:szCs w:val="18"/>
                <w:lang w:eastAsia="en-GB"/>
              </w:rPr>
              <w:t>DL-B30-300</w:t>
            </w:r>
          </w:p>
        </w:tc>
        <w:tc>
          <w:tcPr>
            <w:tcW w:w="1460" w:type="dxa"/>
            <w:tcBorders>
              <w:top w:val="nil"/>
              <w:left w:val="nil"/>
              <w:bottom w:val="thickThinSmallGap" w:sz="12" w:space="0" w:color="auto"/>
              <w:right w:val="single" w:sz="4" w:space="0" w:color="auto"/>
            </w:tcBorders>
            <w:shd w:val="clear" w:color="auto" w:fill="auto"/>
            <w:noWrap/>
            <w:vAlign w:val="center"/>
            <w:hideMark/>
          </w:tcPr>
          <w:p w14:paraId="2727398D"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40" w:type="dxa"/>
            <w:tcBorders>
              <w:top w:val="nil"/>
              <w:left w:val="nil"/>
              <w:bottom w:val="thickThinSmallGap" w:sz="12" w:space="0" w:color="auto"/>
              <w:right w:val="single" w:sz="4" w:space="0" w:color="auto"/>
            </w:tcBorders>
            <w:shd w:val="clear" w:color="auto" w:fill="auto"/>
            <w:noWrap/>
            <w:vAlign w:val="center"/>
            <w:hideMark/>
          </w:tcPr>
          <w:p w14:paraId="26D79204"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FR2</w:t>
            </w:r>
          </w:p>
        </w:tc>
        <w:tc>
          <w:tcPr>
            <w:tcW w:w="1300" w:type="dxa"/>
            <w:tcBorders>
              <w:top w:val="nil"/>
              <w:left w:val="nil"/>
              <w:bottom w:val="thickThinSmallGap" w:sz="12" w:space="0" w:color="auto"/>
              <w:right w:val="single" w:sz="4" w:space="0" w:color="auto"/>
            </w:tcBorders>
            <w:shd w:val="clear" w:color="auto" w:fill="auto"/>
            <w:noWrap/>
            <w:vAlign w:val="center"/>
            <w:hideMark/>
          </w:tcPr>
          <w:p w14:paraId="37097B58"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 ns</w:t>
            </w:r>
          </w:p>
        </w:tc>
        <w:tc>
          <w:tcPr>
            <w:tcW w:w="1540" w:type="dxa"/>
            <w:tcBorders>
              <w:top w:val="nil"/>
              <w:left w:val="nil"/>
              <w:bottom w:val="thickThinSmallGap" w:sz="12" w:space="0" w:color="auto"/>
              <w:right w:val="single" w:sz="4" w:space="0" w:color="auto"/>
            </w:tcBorders>
            <w:shd w:val="clear" w:color="auto" w:fill="auto"/>
            <w:noWrap/>
            <w:vAlign w:val="center"/>
            <w:hideMark/>
          </w:tcPr>
          <w:p w14:paraId="01CDBB49"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290 ns</w:t>
            </w:r>
          </w:p>
        </w:tc>
        <w:tc>
          <w:tcPr>
            <w:tcW w:w="1300" w:type="dxa"/>
            <w:tcBorders>
              <w:top w:val="nil"/>
              <w:left w:val="nil"/>
              <w:bottom w:val="thickThinSmallGap" w:sz="12" w:space="0" w:color="auto"/>
              <w:right w:val="single" w:sz="4" w:space="0" w:color="auto"/>
            </w:tcBorders>
            <w:shd w:val="clear" w:color="auto" w:fill="auto"/>
            <w:noWrap/>
            <w:vAlign w:val="center"/>
            <w:hideMark/>
          </w:tcPr>
          <w:p w14:paraId="4C968A9A"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+/-300 Hz</w:t>
            </w:r>
          </w:p>
        </w:tc>
        <w:tc>
          <w:tcPr>
            <w:tcW w:w="940" w:type="dxa"/>
            <w:tcBorders>
              <w:top w:val="nil"/>
              <w:left w:val="nil"/>
              <w:bottom w:val="thickThinSmallGap" w:sz="12" w:space="0" w:color="auto"/>
              <w:right w:val="single" w:sz="4" w:space="0" w:color="auto"/>
            </w:tcBorders>
            <w:shd w:val="clear" w:color="auto" w:fill="auto"/>
            <w:noWrap/>
            <w:vAlign w:val="center"/>
            <w:hideMark/>
          </w:tcPr>
          <w:p w14:paraId="465020CC" w14:textId="77777777" w:rsidR="00B00325" w:rsidRPr="00574E20" w:rsidRDefault="00B00325" w:rsidP="00B00325">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bl>
    <w:p w14:paraId="7ED14F2F" w14:textId="3ED7C94B" w:rsidR="003E4351" w:rsidRDefault="003E4351" w:rsidP="0084267F">
      <w:pPr>
        <w:rPr>
          <w:lang w:eastAsia="zh-CN"/>
        </w:rPr>
      </w:pPr>
    </w:p>
    <w:p w14:paraId="06EF4CBA" w14:textId="71A9D174" w:rsidR="003E4351" w:rsidRDefault="003E4351" w:rsidP="007B5859">
      <w:pPr>
        <w:jc w:val="both"/>
        <w:rPr>
          <w:sz w:val="22"/>
          <w:szCs w:val="22"/>
          <w:lang w:eastAsia="zh-CN"/>
        </w:rPr>
      </w:pPr>
      <w:r w:rsidRPr="0087300F">
        <w:rPr>
          <w:sz w:val="22"/>
          <w:szCs w:val="22"/>
          <w:lang w:eastAsia="zh-CN"/>
        </w:rPr>
        <w:t xml:space="preserve">The test preambles follow </w:t>
      </w:r>
      <w:r w:rsidR="001D1437">
        <w:rPr>
          <w:sz w:val="22"/>
          <w:szCs w:val="22"/>
          <w:lang w:eastAsia="zh-CN"/>
        </w:rPr>
        <w:t>T</w:t>
      </w:r>
      <w:r w:rsidRPr="0087300F">
        <w:rPr>
          <w:sz w:val="22"/>
          <w:szCs w:val="22"/>
          <w:lang w:eastAsia="zh-CN"/>
        </w:rPr>
        <w:t xml:space="preserve">able A.6-1 and A.6-2 of </w:t>
      </w:r>
      <w:r w:rsidRPr="0087300F">
        <w:rPr>
          <w:sz w:val="22"/>
          <w:szCs w:val="22"/>
          <w:lang w:eastAsia="zh-CN"/>
        </w:rPr>
        <w:fldChar w:fldCharType="begin"/>
      </w:r>
      <w:r w:rsidRPr="0087300F">
        <w:rPr>
          <w:sz w:val="22"/>
          <w:szCs w:val="22"/>
          <w:lang w:eastAsia="zh-CN"/>
        </w:rPr>
        <w:instrText xml:space="preserve"> REF _Ref4515655 \r \h </w:instrText>
      </w:r>
      <w:r w:rsidR="0087300F">
        <w:rPr>
          <w:sz w:val="22"/>
          <w:szCs w:val="22"/>
          <w:lang w:eastAsia="zh-CN"/>
        </w:rPr>
        <w:instrText xml:space="preserve"> \* MERGEFORMAT </w:instrText>
      </w:r>
      <w:r w:rsidRPr="0087300F">
        <w:rPr>
          <w:sz w:val="22"/>
          <w:szCs w:val="22"/>
          <w:lang w:eastAsia="zh-CN"/>
        </w:rPr>
      </w:r>
      <w:r w:rsidRPr="0087300F">
        <w:rPr>
          <w:sz w:val="22"/>
          <w:szCs w:val="22"/>
          <w:lang w:eastAsia="zh-CN"/>
        </w:rPr>
        <w:fldChar w:fldCharType="separate"/>
      </w:r>
      <w:r w:rsidR="00F5241E">
        <w:rPr>
          <w:sz w:val="22"/>
          <w:szCs w:val="22"/>
          <w:lang w:eastAsia="zh-CN"/>
        </w:rPr>
        <w:t>[15]</w:t>
      </w:r>
      <w:r w:rsidRPr="0087300F">
        <w:rPr>
          <w:sz w:val="22"/>
          <w:szCs w:val="22"/>
          <w:lang w:eastAsia="zh-CN"/>
        </w:rPr>
        <w:fldChar w:fldCharType="end"/>
      </w:r>
      <w:r w:rsidR="00E33617" w:rsidRPr="0087300F">
        <w:rPr>
          <w:sz w:val="22"/>
          <w:szCs w:val="22"/>
          <w:lang w:eastAsia="zh-CN"/>
        </w:rPr>
        <w:t xml:space="preserve">. </w:t>
      </w:r>
      <w:r w:rsidR="005618AA" w:rsidRPr="0087300F">
        <w:rPr>
          <w:sz w:val="22"/>
          <w:szCs w:val="22"/>
          <w:lang w:eastAsia="zh-CN"/>
        </w:rPr>
        <w:t xml:space="preserve">Detailed preamble configurations are given in </w:t>
      </w:r>
      <w:r w:rsidR="0011298C">
        <w:rPr>
          <w:sz w:val="22"/>
          <w:szCs w:val="22"/>
          <w:lang w:eastAsia="zh-CN"/>
        </w:rPr>
        <w:t>Table 3.1-3</w:t>
      </w:r>
      <w:r w:rsidR="005618AA" w:rsidRPr="0087300F">
        <w:rPr>
          <w:sz w:val="22"/>
          <w:szCs w:val="22"/>
          <w:lang w:eastAsia="zh-CN"/>
        </w:rPr>
        <w:t>.</w:t>
      </w:r>
    </w:p>
    <w:p w14:paraId="52F88821" w14:textId="079A59D6" w:rsidR="00812254" w:rsidRPr="00812254" w:rsidRDefault="0011298C" w:rsidP="00855B7E">
      <w:pPr>
        <w:pStyle w:val="TH"/>
        <w:spacing w:after="100"/>
        <w:rPr>
          <w:rFonts w:ascii="Times New Roman" w:hAnsi="Times New Roman"/>
        </w:rPr>
      </w:pPr>
      <w:r>
        <w:rPr>
          <w:rFonts w:ascii="Times New Roman" w:hAnsi="Times New Roman"/>
        </w:rPr>
        <w:t>Table 3.1-3</w:t>
      </w:r>
      <w:r w:rsidR="00812254">
        <w:rPr>
          <w:rFonts w:ascii="Times New Roman" w:hAnsi="Times New Roman"/>
        </w:rPr>
        <w:t xml:space="preserve"> Test preamble formats</w:t>
      </w:r>
      <w:r w:rsidR="00812254" w:rsidRPr="00F8433C">
        <w:rPr>
          <w:rFonts w:ascii="Times New Roman" w:hAnsi="Times New Roman"/>
        </w:rPr>
        <w:t>.</w:t>
      </w:r>
    </w:p>
    <w:tbl>
      <w:tblPr>
        <w:tblW w:w="5740" w:type="dxa"/>
        <w:jc w:val="center"/>
        <w:tblLook w:val="04A0" w:firstRow="1" w:lastRow="0" w:firstColumn="1" w:lastColumn="0" w:noHBand="0" w:noVBand="1"/>
      </w:tblPr>
      <w:tblGrid>
        <w:gridCol w:w="1720"/>
        <w:gridCol w:w="1060"/>
        <w:gridCol w:w="660"/>
        <w:gridCol w:w="2300"/>
      </w:tblGrid>
      <w:tr w:rsidR="003441FD" w:rsidRPr="005618AA" w14:paraId="0E701B29" w14:textId="77777777" w:rsidTr="001D4AEA">
        <w:trPr>
          <w:trHeight w:val="47"/>
          <w:jc w:val="center"/>
        </w:trPr>
        <w:tc>
          <w:tcPr>
            <w:tcW w:w="1720" w:type="dxa"/>
            <w:tcBorders>
              <w:top w:val="thinThickSmallGap" w:sz="12" w:space="0" w:color="auto"/>
              <w:left w:val="single" w:sz="4" w:space="0" w:color="auto"/>
              <w:bottom w:val="single" w:sz="4" w:space="0" w:color="auto"/>
              <w:right w:val="single" w:sz="4" w:space="0" w:color="auto"/>
            </w:tcBorders>
            <w:shd w:val="clear" w:color="auto" w:fill="auto"/>
            <w:noWrap/>
            <w:vAlign w:val="center"/>
            <w:hideMark/>
          </w:tcPr>
          <w:p w14:paraId="30E5B30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60" w:type="dxa"/>
            <w:tcBorders>
              <w:top w:val="thinThickSmallGap" w:sz="12" w:space="0" w:color="auto"/>
              <w:left w:val="nil"/>
              <w:bottom w:val="single" w:sz="4" w:space="0" w:color="auto"/>
              <w:right w:val="single" w:sz="4" w:space="0" w:color="auto"/>
            </w:tcBorders>
            <w:shd w:val="clear" w:color="auto" w:fill="auto"/>
            <w:noWrap/>
            <w:vAlign w:val="center"/>
            <w:hideMark/>
          </w:tcPr>
          <w:p w14:paraId="7711058D" w14:textId="4395FAB9"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SCS </w:t>
            </w:r>
            <w:r w:rsidR="00FC795D">
              <w:rPr>
                <w:rFonts w:eastAsia="Times New Roman"/>
                <w:color w:val="000000"/>
                <w:sz w:val="18"/>
                <w:szCs w:val="18"/>
                <w:lang w:eastAsia="en-GB"/>
              </w:rPr>
              <w:t>[</w:t>
            </w:r>
            <w:r w:rsidRPr="005618AA">
              <w:rPr>
                <w:rFonts w:eastAsia="Times New Roman"/>
                <w:color w:val="000000"/>
                <w:sz w:val="18"/>
                <w:szCs w:val="18"/>
                <w:lang w:eastAsia="en-GB"/>
              </w:rPr>
              <w:t>kHz</w:t>
            </w:r>
            <w:r w:rsidR="00FC795D">
              <w:rPr>
                <w:rFonts w:eastAsia="Times New Roman"/>
                <w:color w:val="000000"/>
                <w:sz w:val="18"/>
                <w:szCs w:val="18"/>
                <w:lang w:eastAsia="en-GB"/>
              </w:rPr>
              <w:t>]</w:t>
            </w:r>
          </w:p>
        </w:tc>
        <w:tc>
          <w:tcPr>
            <w:tcW w:w="660" w:type="dxa"/>
            <w:tcBorders>
              <w:top w:val="thinThickSmallGap" w:sz="12" w:space="0" w:color="auto"/>
              <w:left w:val="nil"/>
              <w:bottom w:val="single" w:sz="4" w:space="0" w:color="auto"/>
              <w:right w:val="single" w:sz="4" w:space="0" w:color="auto"/>
            </w:tcBorders>
            <w:shd w:val="clear" w:color="auto" w:fill="auto"/>
            <w:noWrap/>
            <w:vAlign w:val="center"/>
            <w:hideMark/>
          </w:tcPr>
          <w:p w14:paraId="630EEA6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N_CS</w:t>
            </w:r>
          </w:p>
        </w:tc>
        <w:tc>
          <w:tcPr>
            <w:tcW w:w="2300" w:type="dxa"/>
            <w:tcBorders>
              <w:top w:val="thinThickSmallGap" w:sz="12" w:space="0" w:color="auto"/>
              <w:left w:val="nil"/>
              <w:bottom w:val="single" w:sz="4" w:space="0" w:color="auto"/>
              <w:right w:val="single" w:sz="4" w:space="0" w:color="auto"/>
            </w:tcBorders>
            <w:shd w:val="clear" w:color="auto" w:fill="auto"/>
            <w:noWrap/>
            <w:vAlign w:val="center"/>
            <w:hideMark/>
          </w:tcPr>
          <w:p w14:paraId="4E437F1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Logical Sequence Index</w:t>
            </w:r>
          </w:p>
        </w:tc>
      </w:tr>
      <w:tr w:rsidR="003441FD" w:rsidRPr="005618AA" w14:paraId="62EF4C72" w14:textId="77777777" w:rsidTr="00370DC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DCE9A08"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60" w:type="dxa"/>
            <w:tcBorders>
              <w:top w:val="nil"/>
              <w:left w:val="nil"/>
              <w:bottom w:val="single" w:sz="4" w:space="0" w:color="auto"/>
              <w:right w:val="single" w:sz="4" w:space="0" w:color="auto"/>
            </w:tcBorders>
            <w:shd w:val="clear" w:color="auto" w:fill="auto"/>
            <w:noWrap/>
            <w:vAlign w:val="center"/>
            <w:hideMark/>
          </w:tcPr>
          <w:p w14:paraId="79F81033"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660" w:type="dxa"/>
            <w:tcBorders>
              <w:top w:val="nil"/>
              <w:left w:val="nil"/>
              <w:bottom w:val="single" w:sz="4" w:space="0" w:color="auto"/>
              <w:right w:val="single" w:sz="4" w:space="0" w:color="auto"/>
            </w:tcBorders>
            <w:shd w:val="clear" w:color="auto" w:fill="auto"/>
            <w:noWrap/>
            <w:vAlign w:val="center"/>
            <w:hideMark/>
          </w:tcPr>
          <w:p w14:paraId="3C9278ED"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13</w:t>
            </w:r>
          </w:p>
        </w:tc>
        <w:tc>
          <w:tcPr>
            <w:tcW w:w="2300" w:type="dxa"/>
            <w:tcBorders>
              <w:top w:val="nil"/>
              <w:left w:val="nil"/>
              <w:bottom w:val="single" w:sz="4" w:space="0" w:color="auto"/>
              <w:right w:val="single" w:sz="4" w:space="0" w:color="auto"/>
            </w:tcBorders>
            <w:shd w:val="clear" w:color="auto" w:fill="auto"/>
            <w:noWrap/>
            <w:vAlign w:val="center"/>
            <w:hideMark/>
          </w:tcPr>
          <w:p w14:paraId="5A35F47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22</w:t>
            </w:r>
          </w:p>
        </w:tc>
      </w:tr>
      <w:tr w:rsidR="003441FD" w:rsidRPr="005618AA" w14:paraId="3AFEE977" w14:textId="77777777" w:rsidTr="001103F1">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154908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7438453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660" w:type="dxa"/>
            <w:tcBorders>
              <w:top w:val="nil"/>
              <w:left w:val="nil"/>
              <w:bottom w:val="single" w:sz="4" w:space="0" w:color="auto"/>
              <w:right w:val="single" w:sz="4" w:space="0" w:color="auto"/>
            </w:tcBorders>
            <w:shd w:val="clear" w:color="auto" w:fill="auto"/>
            <w:noWrap/>
            <w:vAlign w:val="center"/>
            <w:hideMark/>
          </w:tcPr>
          <w:p w14:paraId="2DC4D442"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23</w:t>
            </w:r>
          </w:p>
        </w:tc>
        <w:tc>
          <w:tcPr>
            <w:tcW w:w="2300" w:type="dxa"/>
            <w:tcBorders>
              <w:top w:val="nil"/>
              <w:left w:val="nil"/>
              <w:bottom w:val="single" w:sz="4" w:space="0" w:color="auto"/>
              <w:right w:val="single" w:sz="4" w:space="0" w:color="auto"/>
            </w:tcBorders>
            <w:shd w:val="clear" w:color="auto" w:fill="auto"/>
            <w:noWrap/>
            <w:vAlign w:val="center"/>
            <w:hideMark/>
          </w:tcPr>
          <w:p w14:paraId="730FAA23"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3441FD" w:rsidRPr="005618AA" w14:paraId="13104397" w14:textId="77777777" w:rsidTr="001103F1">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04F51AC"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5DFD0C5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660" w:type="dxa"/>
            <w:tcBorders>
              <w:top w:val="nil"/>
              <w:left w:val="nil"/>
              <w:bottom w:val="single" w:sz="4" w:space="0" w:color="auto"/>
              <w:right w:val="single" w:sz="4" w:space="0" w:color="auto"/>
            </w:tcBorders>
            <w:shd w:val="clear" w:color="auto" w:fill="auto"/>
            <w:noWrap/>
            <w:vAlign w:val="center"/>
            <w:hideMark/>
          </w:tcPr>
          <w:p w14:paraId="4FCF9C8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46</w:t>
            </w:r>
          </w:p>
        </w:tc>
        <w:tc>
          <w:tcPr>
            <w:tcW w:w="2300" w:type="dxa"/>
            <w:tcBorders>
              <w:top w:val="nil"/>
              <w:left w:val="nil"/>
              <w:bottom w:val="single" w:sz="4" w:space="0" w:color="auto"/>
              <w:right w:val="single" w:sz="4" w:space="0" w:color="auto"/>
            </w:tcBorders>
            <w:shd w:val="clear" w:color="auto" w:fill="auto"/>
            <w:noWrap/>
            <w:vAlign w:val="center"/>
            <w:hideMark/>
          </w:tcPr>
          <w:p w14:paraId="6AB3E97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3441FD" w:rsidRPr="005618AA" w14:paraId="6DD7EC24" w14:textId="77777777" w:rsidTr="001103F1">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1FDA4A9"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2AA2D910"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660" w:type="dxa"/>
            <w:tcBorders>
              <w:top w:val="nil"/>
              <w:left w:val="nil"/>
              <w:bottom w:val="single" w:sz="4" w:space="0" w:color="auto"/>
              <w:right w:val="single" w:sz="4" w:space="0" w:color="auto"/>
            </w:tcBorders>
            <w:shd w:val="clear" w:color="auto" w:fill="auto"/>
            <w:noWrap/>
            <w:vAlign w:val="center"/>
            <w:hideMark/>
          </w:tcPr>
          <w:p w14:paraId="446E036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single" w:sz="4" w:space="0" w:color="auto"/>
              <w:right w:val="single" w:sz="4" w:space="0" w:color="auto"/>
            </w:tcBorders>
            <w:shd w:val="clear" w:color="auto" w:fill="auto"/>
            <w:noWrap/>
            <w:vAlign w:val="center"/>
            <w:hideMark/>
          </w:tcPr>
          <w:p w14:paraId="4B85FA16"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3441FD" w:rsidRPr="005618AA" w14:paraId="185AAC46" w14:textId="77777777" w:rsidTr="001103F1">
        <w:trPr>
          <w:trHeight w:val="47"/>
          <w:jc w:val="center"/>
        </w:trPr>
        <w:tc>
          <w:tcPr>
            <w:tcW w:w="1720" w:type="dxa"/>
            <w:tcBorders>
              <w:top w:val="nil"/>
              <w:left w:val="single" w:sz="4" w:space="0" w:color="auto"/>
              <w:bottom w:val="thickThinSmallGap" w:sz="12" w:space="0" w:color="auto"/>
              <w:right w:val="single" w:sz="4" w:space="0" w:color="auto"/>
            </w:tcBorders>
            <w:shd w:val="clear" w:color="auto" w:fill="auto"/>
            <w:noWrap/>
            <w:vAlign w:val="center"/>
            <w:hideMark/>
          </w:tcPr>
          <w:p w14:paraId="0F8B0C3B"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thickThinSmallGap" w:sz="12" w:space="0" w:color="auto"/>
              <w:right w:val="single" w:sz="4" w:space="0" w:color="auto"/>
            </w:tcBorders>
            <w:shd w:val="clear" w:color="auto" w:fill="auto"/>
            <w:noWrap/>
            <w:vAlign w:val="center"/>
            <w:hideMark/>
          </w:tcPr>
          <w:p w14:paraId="6460DD51"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660" w:type="dxa"/>
            <w:tcBorders>
              <w:top w:val="nil"/>
              <w:left w:val="nil"/>
              <w:bottom w:val="thickThinSmallGap" w:sz="12" w:space="0" w:color="auto"/>
              <w:right w:val="single" w:sz="4" w:space="0" w:color="auto"/>
            </w:tcBorders>
            <w:shd w:val="clear" w:color="auto" w:fill="auto"/>
            <w:noWrap/>
            <w:vAlign w:val="center"/>
            <w:hideMark/>
          </w:tcPr>
          <w:p w14:paraId="73175ADE"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thickThinSmallGap" w:sz="12" w:space="0" w:color="auto"/>
              <w:right w:val="single" w:sz="4" w:space="0" w:color="auto"/>
            </w:tcBorders>
            <w:shd w:val="clear" w:color="auto" w:fill="auto"/>
            <w:noWrap/>
            <w:vAlign w:val="center"/>
            <w:hideMark/>
          </w:tcPr>
          <w:p w14:paraId="6205ECCF" w14:textId="77777777" w:rsidR="003441FD" w:rsidRPr="005618A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bl>
    <w:p w14:paraId="7003CF78" w14:textId="5D3B33AA" w:rsidR="003E4351" w:rsidRDefault="003E4351" w:rsidP="0084267F">
      <w:pPr>
        <w:rPr>
          <w:lang w:eastAsia="zh-CN"/>
        </w:rPr>
      </w:pPr>
    </w:p>
    <w:p w14:paraId="20EDC9F1" w14:textId="0D86DADD" w:rsidR="003E4351" w:rsidRDefault="003E4351" w:rsidP="0087300F">
      <w:pPr>
        <w:jc w:val="both"/>
        <w:rPr>
          <w:sz w:val="22"/>
          <w:szCs w:val="22"/>
          <w:lang w:eastAsia="zh-CN"/>
        </w:rPr>
      </w:pPr>
      <w:r w:rsidRPr="0087300F">
        <w:rPr>
          <w:sz w:val="22"/>
          <w:szCs w:val="22"/>
          <w:lang w:eastAsia="zh-CN"/>
        </w:rPr>
        <w:t>Minimum required SNR values for at least 99% detection probability of are provided in</w:t>
      </w:r>
      <w:r w:rsidR="000F510B" w:rsidRPr="0087300F">
        <w:rPr>
          <w:sz w:val="22"/>
          <w:szCs w:val="22"/>
          <w:lang w:eastAsia="zh-CN"/>
        </w:rPr>
        <w:t xml:space="preserve"> </w:t>
      </w:r>
      <w:r w:rsidR="00AF33FD">
        <w:rPr>
          <w:sz w:val="22"/>
          <w:szCs w:val="22"/>
          <w:lang w:eastAsia="zh-CN"/>
        </w:rPr>
        <w:t>Table 3.1-4</w:t>
      </w:r>
      <w:r w:rsidR="000F510B" w:rsidRPr="0087300F">
        <w:rPr>
          <w:sz w:val="22"/>
          <w:szCs w:val="22"/>
          <w:lang w:eastAsia="zh-CN"/>
        </w:rPr>
        <w:t xml:space="preserve"> (FR1) and </w:t>
      </w:r>
      <w:r w:rsidR="00AB4BC2">
        <w:rPr>
          <w:sz w:val="22"/>
          <w:szCs w:val="22"/>
          <w:lang w:eastAsia="zh-CN"/>
        </w:rPr>
        <w:t>Table 3.1-5</w:t>
      </w:r>
      <w:r w:rsidR="000F510B" w:rsidRPr="0087300F">
        <w:rPr>
          <w:sz w:val="22"/>
          <w:szCs w:val="22"/>
          <w:lang w:eastAsia="zh-CN"/>
        </w:rPr>
        <w:t xml:space="preserve"> (FR2)</w:t>
      </w:r>
      <w:r w:rsidRPr="0087300F">
        <w:rPr>
          <w:sz w:val="22"/>
          <w:szCs w:val="22"/>
          <w:lang w:eastAsia="zh-CN"/>
        </w:rPr>
        <w:t>:</w:t>
      </w:r>
    </w:p>
    <w:p w14:paraId="664FC5F8" w14:textId="1CE027D0" w:rsidR="00812254" w:rsidRPr="00812254" w:rsidRDefault="00AF33FD" w:rsidP="00855B7E">
      <w:pPr>
        <w:pStyle w:val="TH"/>
        <w:spacing w:after="100"/>
        <w:rPr>
          <w:rFonts w:ascii="Times New Roman" w:hAnsi="Times New Roman"/>
        </w:rPr>
      </w:pPr>
      <w:r>
        <w:rPr>
          <w:rFonts w:ascii="Times New Roman" w:hAnsi="Times New Roman"/>
        </w:rPr>
        <w:t>Table 3.1-4</w:t>
      </w:r>
      <w:r w:rsidR="00812254">
        <w:rPr>
          <w:rFonts w:ascii="Times New Roman" w:hAnsi="Times New Roman"/>
        </w:rPr>
        <w:t xml:space="preserve"> Minimum required SNR for FR1.</w:t>
      </w:r>
    </w:p>
    <w:tbl>
      <w:tblPr>
        <w:tblW w:w="9510" w:type="dxa"/>
        <w:jc w:val="center"/>
        <w:tblLook w:val="04A0" w:firstRow="1" w:lastRow="0" w:firstColumn="1" w:lastColumn="0" w:noHBand="0" w:noVBand="1"/>
      </w:tblPr>
      <w:tblGrid>
        <w:gridCol w:w="1135"/>
        <w:gridCol w:w="1155"/>
        <w:gridCol w:w="2160"/>
        <w:gridCol w:w="1420"/>
        <w:gridCol w:w="760"/>
        <w:gridCol w:w="940"/>
        <w:gridCol w:w="880"/>
        <w:gridCol w:w="1060"/>
      </w:tblGrid>
      <w:tr w:rsidR="003441FD" w:rsidRPr="00BF4A4A" w14:paraId="23722724" w14:textId="77777777" w:rsidTr="00151AA9">
        <w:trPr>
          <w:trHeight w:val="47"/>
          <w:jc w:val="center"/>
        </w:trPr>
        <w:tc>
          <w:tcPr>
            <w:tcW w:w="1135" w:type="dxa"/>
            <w:tcBorders>
              <w:top w:val="nil"/>
              <w:left w:val="nil"/>
              <w:bottom w:val="nil"/>
              <w:right w:val="nil"/>
            </w:tcBorders>
            <w:shd w:val="clear" w:color="auto" w:fill="auto"/>
            <w:noWrap/>
            <w:vAlign w:val="center"/>
            <w:hideMark/>
          </w:tcPr>
          <w:p w14:paraId="479C33D3" w14:textId="77777777" w:rsidR="003441FD" w:rsidRPr="00BF4A4A" w:rsidRDefault="003441FD" w:rsidP="00181638">
            <w:pPr>
              <w:overflowPunct/>
              <w:autoSpaceDE/>
              <w:autoSpaceDN/>
              <w:adjustRightInd/>
              <w:spacing w:after="0"/>
              <w:textAlignment w:val="auto"/>
              <w:rPr>
                <w:rFonts w:eastAsia="Times New Roman"/>
                <w:sz w:val="18"/>
                <w:szCs w:val="18"/>
                <w:lang w:eastAsia="en-GB"/>
              </w:rPr>
            </w:pPr>
          </w:p>
        </w:tc>
        <w:tc>
          <w:tcPr>
            <w:tcW w:w="1155" w:type="dxa"/>
            <w:tcBorders>
              <w:top w:val="nil"/>
              <w:left w:val="nil"/>
              <w:bottom w:val="nil"/>
              <w:right w:val="nil"/>
            </w:tcBorders>
            <w:shd w:val="clear" w:color="auto" w:fill="auto"/>
            <w:noWrap/>
            <w:vAlign w:val="center"/>
            <w:hideMark/>
          </w:tcPr>
          <w:p w14:paraId="4E7D0D94"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2160" w:type="dxa"/>
            <w:tcBorders>
              <w:top w:val="nil"/>
              <w:left w:val="nil"/>
              <w:bottom w:val="nil"/>
              <w:right w:val="nil"/>
            </w:tcBorders>
            <w:shd w:val="clear" w:color="auto" w:fill="auto"/>
            <w:noWrap/>
            <w:vAlign w:val="center"/>
            <w:hideMark/>
          </w:tcPr>
          <w:p w14:paraId="2E7EBE22"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1420" w:type="dxa"/>
            <w:tcBorders>
              <w:top w:val="nil"/>
              <w:left w:val="nil"/>
              <w:bottom w:val="nil"/>
              <w:right w:val="nil"/>
            </w:tcBorders>
            <w:shd w:val="clear" w:color="auto" w:fill="auto"/>
            <w:noWrap/>
            <w:vAlign w:val="center"/>
            <w:hideMark/>
          </w:tcPr>
          <w:p w14:paraId="4F50F03F"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760" w:type="dxa"/>
            <w:tcBorders>
              <w:top w:val="nil"/>
              <w:left w:val="nil"/>
              <w:bottom w:val="nil"/>
              <w:right w:val="nil"/>
            </w:tcBorders>
            <w:shd w:val="clear" w:color="auto" w:fill="auto"/>
            <w:noWrap/>
            <w:vAlign w:val="center"/>
            <w:hideMark/>
          </w:tcPr>
          <w:p w14:paraId="6F1D8F2E" w14:textId="77777777" w:rsidR="003441FD" w:rsidRPr="00BF4A4A" w:rsidRDefault="003441FD" w:rsidP="00181638">
            <w:pPr>
              <w:overflowPunct/>
              <w:autoSpaceDE/>
              <w:autoSpaceDN/>
              <w:adjustRightInd/>
              <w:spacing w:after="0"/>
              <w:jc w:val="center"/>
              <w:textAlignment w:val="auto"/>
              <w:rPr>
                <w:rFonts w:eastAsia="Times New Roman"/>
                <w:sz w:val="18"/>
                <w:szCs w:val="18"/>
                <w:lang w:eastAsia="en-GB"/>
              </w:rPr>
            </w:pPr>
          </w:p>
        </w:tc>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0ABFE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SNR [dB]</w:t>
            </w:r>
          </w:p>
        </w:tc>
      </w:tr>
      <w:tr w:rsidR="003441FD" w:rsidRPr="00BF4A4A" w14:paraId="5C471642" w14:textId="77777777" w:rsidTr="00151AA9">
        <w:trPr>
          <w:trHeight w:val="128"/>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4587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14:paraId="57D26C2D"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3E8CD4F0"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BD1C5D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Frequency Offset [Hz]</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99EB977"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593E0290"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1.25 kHz</w:t>
            </w:r>
          </w:p>
        </w:tc>
        <w:tc>
          <w:tcPr>
            <w:tcW w:w="880" w:type="dxa"/>
            <w:tcBorders>
              <w:top w:val="nil"/>
              <w:left w:val="nil"/>
              <w:bottom w:val="single" w:sz="4" w:space="0" w:color="auto"/>
              <w:right w:val="single" w:sz="4" w:space="0" w:color="auto"/>
            </w:tcBorders>
            <w:shd w:val="clear" w:color="auto" w:fill="auto"/>
            <w:vAlign w:val="center"/>
            <w:hideMark/>
          </w:tcPr>
          <w:p w14:paraId="3AF543BA"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15 kHz</w:t>
            </w:r>
          </w:p>
        </w:tc>
        <w:tc>
          <w:tcPr>
            <w:tcW w:w="1060" w:type="dxa"/>
            <w:tcBorders>
              <w:top w:val="nil"/>
              <w:left w:val="nil"/>
              <w:bottom w:val="single" w:sz="4" w:space="0" w:color="auto"/>
              <w:right w:val="single" w:sz="4" w:space="0" w:color="auto"/>
            </w:tcBorders>
            <w:shd w:val="clear" w:color="auto" w:fill="auto"/>
            <w:vAlign w:val="center"/>
            <w:hideMark/>
          </w:tcPr>
          <w:p w14:paraId="6E34023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30 kHz</w:t>
            </w:r>
          </w:p>
        </w:tc>
      </w:tr>
      <w:tr w:rsidR="003441FD" w:rsidRPr="00BF4A4A" w14:paraId="73AA30BD" w14:textId="77777777" w:rsidTr="00151AA9">
        <w:trPr>
          <w:trHeight w:val="47"/>
          <w:jc w:val="center"/>
        </w:trPr>
        <w:tc>
          <w:tcPr>
            <w:tcW w:w="11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2DC70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55" w:type="dxa"/>
            <w:vMerge w:val="restart"/>
            <w:tcBorders>
              <w:top w:val="nil"/>
              <w:left w:val="single" w:sz="4" w:space="0" w:color="auto"/>
              <w:bottom w:val="single" w:sz="4" w:space="0" w:color="000000"/>
              <w:right w:val="single" w:sz="4" w:space="0" w:color="auto"/>
            </w:tcBorders>
            <w:shd w:val="clear" w:color="auto" w:fill="auto"/>
            <w:vAlign w:val="center"/>
            <w:hideMark/>
          </w:tcPr>
          <w:p w14:paraId="2D3A3F3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0.32m)</w:t>
            </w:r>
          </w:p>
        </w:tc>
        <w:tc>
          <w:tcPr>
            <w:tcW w:w="2160" w:type="dxa"/>
            <w:tcBorders>
              <w:top w:val="nil"/>
              <w:left w:val="nil"/>
              <w:bottom w:val="single" w:sz="4" w:space="0" w:color="auto"/>
              <w:right w:val="single" w:sz="4" w:space="0" w:color="auto"/>
            </w:tcBorders>
            <w:shd w:val="clear" w:color="auto" w:fill="auto"/>
            <w:noWrap/>
            <w:vAlign w:val="center"/>
            <w:hideMark/>
          </w:tcPr>
          <w:p w14:paraId="2E975C9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7FC72D18"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19ECA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940" w:type="dxa"/>
            <w:tcBorders>
              <w:top w:val="nil"/>
              <w:left w:val="nil"/>
              <w:bottom w:val="single" w:sz="4" w:space="0" w:color="auto"/>
              <w:right w:val="single" w:sz="4" w:space="0" w:color="auto"/>
            </w:tcBorders>
            <w:shd w:val="clear" w:color="auto" w:fill="auto"/>
            <w:noWrap/>
            <w:vAlign w:val="center"/>
            <w:hideMark/>
          </w:tcPr>
          <w:p w14:paraId="58998588"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14A4A6B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14:paraId="0B9BD0E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r>
      <w:tr w:rsidR="003441FD" w:rsidRPr="00BF4A4A" w14:paraId="65EBBABE" w14:textId="77777777" w:rsidTr="00151AA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631CC868"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55" w:type="dxa"/>
            <w:vMerge/>
            <w:tcBorders>
              <w:top w:val="nil"/>
              <w:left w:val="single" w:sz="4" w:space="0" w:color="auto"/>
              <w:bottom w:val="single" w:sz="4" w:space="0" w:color="000000"/>
              <w:right w:val="single" w:sz="4" w:space="0" w:color="auto"/>
            </w:tcBorders>
            <w:vAlign w:val="center"/>
            <w:hideMark/>
          </w:tcPr>
          <w:p w14:paraId="62412076"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7787312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NTN </w:t>
            </w:r>
            <w:r w:rsidRPr="00BF4A4A">
              <w:rPr>
                <w:rFonts w:eastAsia="Times New Roman"/>
                <w:color w:val="000000"/>
                <w:sz w:val="18"/>
                <w:szCs w:val="18"/>
                <w:lang w:eastAsia="en-GB"/>
              </w:rPr>
              <w:br/>
              <w:t>TDL-B300-100</w:t>
            </w:r>
          </w:p>
        </w:tc>
        <w:tc>
          <w:tcPr>
            <w:tcW w:w="1420" w:type="dxa"/>
            <w:tcBorders>
              <w:top w:val="nil"/>
              <w:left w:val="nil"/>
              <w:bottom w:val="single" w:sz="4" w:space="0" w:color="auto"/>
              <w:right w:val="single" w:sz="4" w:space="0" w:color="auto"/>
            </w:tcBorders>
            <w:shd w:val="clear" w:color="auto" w:fill="auto"/>
            <w:noWrap/>
            <w:vAlign w:val="center"/>
            <w:hideMark/>
          </w:tcPr>
          <w:p w14:paraId="18764AD1" w14:textId="4E75F50C" w:rsidR="003441FD" w:rsidRPr="00BF4A4A" w:rsidRDefault="00B82F86"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3441FD"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0D20E1B6"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417FB5EB"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5B72D80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14:paraId="5FD7693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r>
      <w:tr w:rsidR="003441FD" w:rsidRPr="00BF4A4A" w14:paraId="0F38F546" w14:textId="77777777" w:rsidTr="00151AA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1F67F679"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55" w:type="dxa"/>
            <w:vMerge/>
            <w:tcBorders>
              <w:top w:val="nil"/>
              <w:left w:val="single" w:sz="4" w:space="0" w:color="auto"/>
              <w:bottom w:val="single" w:sz="4" w:space="0" w:color="000000"/>
              <w:right w:val="single" w:sz="4" w:space="0" w:color="auto"/>
            </w:tcBorders>
            <w:vAlign w:val="center"/>
            <w:hideMark/>
          </w:tcPr>
          <w:p w14:paraId="72674590"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noWrap/>
            <w:vAlign w:val="center"/>
            <w:hideMark/>
          </w:tcPr>
          <w:p w14:paraId="7EE49BB2"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2335FB92"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00C5E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5DB56C7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140FC00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3B4633AB"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3441FD" w:rsidRPr="00BF4A4A" w14:paraId="2B482863" w14:textId="77777777" w:rsidTr="00151AA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17264337"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55" w:type="dxa"/>
            <w:vMerge/>
            <w:tcBorders>
              <w:top w:val="nil"/>
              <w:left w:val="single" w:sz="4" w:space="0" w:color="auto"/>
              <w:bottom w:val="single" w:sz="4" w:space="0" w:color="000000"/>
              <w:right w:val="single" w:sz="4" w:space="0" w:color="auto"/>
            </w:tcBorders>
            <w:vAlign w:val="center"/>
            <w:hideMark/>
          </w:tcPr>
          <w:p w14:paraId="31ED6514"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7B4B90C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NTN </w:t>
            </w:r>
            <w:r w:rsidRPr="00BF4A4A">
              <w:rPr>
                <w:rFonts w:eastAsia="Times New Roman"/>
                <w:color w:val="000000"/>
                <w:sz w:val="18"/>
                <w:szCs w:val="18"/>
                <w:lang w:eastAsia="en-GB"/>
              </w:rPr>
              <w:br/>
              <w:t>TDL-B300-100</w:t>
            </w:r>
          </w:p>
        </w:tc>
        <w:tc>
          <w:tcPr>
            <w:tcW w:w="1420" w:type="dxa"/>
            <w:tcBorders>
              <w:top w:val="nil"/>
              <w:left w:val="nil"/>
              <w:bottom w:val="single" w:sz="4" w:space="0" w:color="auto"/>
              <w:right w:val="single" w:sz="4" w:space="0" w:color="auto"/>
            </w:tcBorders>
            <w:shd w:val="clear" w:color="auto" w:fill="auto"/>
            <w:noWrap/>
            <w:vAlign w:val="center"/>
            <w:hideMark/>
          </w:tcPr>
          <w:p w14:paraId="1CFDD3F9" w14:textId="16BD0A62" w:rsidR="003441FD" w:rsidRPr="00BF4A4A" w:rsidRDefault="00B82F86"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3441FD"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50B9BB6B"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0057C80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2A2357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63EA36E0"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6C048B0E" w14:textId="4488CB4C" w:rsidR="003E4351" w:rsidRDefault="003E4351" w:rsidP="0084267F">
      <w:pPr>
        <w:rPr>
          <w:lang w:eastAsia="zh-CN"/>
        </w:rPr>
      </w:pPr>
    </w:p>
    <w:p w14:paraId="4EEBF9C0" w14:textId="09A66E4C" w:rsidR="003658BE" w:rsidRPr="00812254" w:rsidRDefault="00AB4BC2" w:rsidP="00812254">
      <w:pPr>
        <w:pStyle w:val="TH"/>
        <w:rPr>
          <w:rFonts w:ascii="Times New Roman" w:hAnsi="Times New Roman"/>
          <w:lang w:eastAsia="zh-CN"/>
        </w:rPr>
      </w:pPr>
      <w:r>
        <w:rPr>
          <w:rFonts w:ascii="Times New Roman" w:hAnsi="Times New Roman"/>
        </w:rPr>
        <w:t>Table 3.1-5</w:t>
      </w:r>
      <w:r w:rsidR="00812254">
        <w:rPr>
          <w:rFonts w:ascii="Times New Roman" w:hAnsi="Times New Roman"/>
        </w:rPr>
        <w:t xml:space="preserve"> Minimum required SNR for FR2.</w:t>
      </w:r>
    </w:p>
    <w:tbl>
      <w:tblPr>
        <w:tblW w:w="8450" w:type="dxa"/>
        <w:jc w:val="center"/>
        <w:tblLook w:val="04A0" w:firstRow="1" w:lastRow="0" w:firstColumn="1" w:lastColumn="0" w:noHBand="0" w:noVBand="1"/>
      </w:tblPr>
      <w:tblGrid>
        <w:gridCol w:w="1110"/>
        <w:gridCol w:w="1180"/>
        <w:gridCol w:w="2160"/>
        <w:gridCol w:w="1420"/>
        <w:gridCol w:w="760"/>
        <w:gridCol w:w="940"/>
        <w:gridCol w:w="880"/>
      </w:tblGrid>
      <w:tr w:rsidR="003441FD" w:rsidRPr="00BF4A4A" w14:paraId="56A64A31" w14:textId="77777777" w:rsidTr="00151AA9">
        <w:trPr>
          <w:trHeight w:val="149"/>
          <w:jc w:val="center"/>
        </w:trPr>
        <w:tc>
          <w:tcPr>
            <w:tcW w:w="1110" w:type="dxa"/>
            <w:tcBorders>
              <w:top w:val="nil"/>
              <w:left w:val="nil"/>
              <w:bottom w:val="single" w:sz="4" w:space="0" w:color="auto"/>
              <w:right w:val="nil"/>
            </w:tcBorders>
            <w:shd w:val="clear" w:color="auto" w:fill="auto"/>
            <w:noWrap/>
            <w:vAlign w:val="center"/>
            <w:hideMark/>
          </w:tcPr>
          <w:p w14:paraId="5E59EEA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180" w:type="dxa"/>
            <w:tcBorders>
              <w:top w:val="nil"/>
              <w:left w:val="nil"/>
              <w:bottom w:val="single" w:sz="4" w:space="0" w:color="auto"/>
              <w:right w:val="nil"/>
            </w:tcBorders>
            <w:shd w:val="clear" w:color="auto" w:fill="auto"/>
            <w:noWrap/>
            <w:vAlign w:val="center"/>
            <w:hideMark/>
          </w:tcPr>
          <w:p w14:paraId="3B249185"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2160" w:type="dxa"/>
            <w:tcBorders>
              <w:top w:val="nil"/>
              <w:left w:val="nil"/>
              <w:bottom w:val="single" w:sz="4" w:space="0" w:color="auto"/>
              <w:right w:val="nil"/>
            </w:tcBorders>
            <w:shd w:val="clear" w:color="auto" w:fill="auto"/>
            <w:noWrap/>
            <w:vAlign w:val="center"/>
            <w:hideMark/>
          </w:tcPr>
          <w:p w14:paraId="04EF7EE6"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420" w:type="dxa"/>
            <w:tcBorders>
              <w:top w:val="nil"/>
              <w:left w:val="nil"/>
              <w:bottom w:val="single" w:sz="4" w:space="0" w:color="auto"/>
              <w:right w:val="nil"/>
            </w:tcBorders>
            <w:shd w:val="clear" w:color="auto" w:fill="auto"/>
            <w:noWrap/>
            <w:vAlign w:val="center"/>
            <w:hideMark/>
          </w:tcPr>
          <w:p w14:paraId="72E4006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760" w:type="dxa"/>
            <w:tcBorders>
              <w:top w:val="nil"/>
              <w:left w:val="nil"/>
              <w:bottom w:val="single" w:sz="4" w:space="0" w:color="auto"/>
              <w:right w:val="single" w:sz="4" w:space="0" w:color="auto"/>
            </w:tcBorders>
            <w:shd w:val="clear" w:color="auto" w:fill="auto"/>
            <w:noWrap/>
            <w:vAlign w:val="center"/>
            <w:hideMark/>
          </w:tcPr>
          <w:p w14:paraId="2FEFD71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8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F1A7FD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SNR [dB]</w:t>
            </w:r>
          </w:p>
        </w:tc>
      </w:tr>
      <w:tr w:rsidR="003441FD" w:rsidRPr="00BF4A4A" w14:paraId="15B9C365" w14:textId="77777777" w:rsidTr="00151AA9">
        <w:trPr>
          <w:trHeight w:val="47"/>
          <w:jc w:val="center"/>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4792EC4"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80" w:type="dxa"/>
            <w:tcBorders>
              <w:top w:val="nil"/>
              <w:left w:val="nil"/>
              <w:bottom w:val="single" w:sz="4" w:space="0" w:color="auto"/>
              <w:right w:val="single" w:sz="4" w:space="0" w:color="auto"/>
            </w:tcBorders>
            <w:shd w:val="clear" w:color="auto" w:fill="auto"/>
            <w:noWrap/>
            <w:vAlign w:val="center"/>
            <w:hideMark/>
          </w:tcPr>
          <w:p w14:paraId="7803DD6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160" w:type="dxa"/>
            <w:tcBorders>
              <w:top w:val="nil"/>
              <w:left w:val="nil"/>
              <w:bottom w:val="single" w:sz="4" w:space="0" w:color="auto"/>
              <w:right w:val="single" w:sz="4" w:space="0" w:color="auto"/>
            </w:tcBorders>
            <w:shd w:val="clear" w:color="auto" w:fill="auto"/>
            <w:noWrap/>
            <w:vAlign w:val="center"/>
            <w:hideMark/>
          </w:tcPr>
          <w:p w14:paraId="4752C90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420" w:type="dxa"/>
            <w:tcBorders>
              <w:top w:val="nil"/>
              <w:left w:val="nil"/>
              <w:bottom w:val="single" w:sz="4" w:space="0" w:color="auto"/>
              <w:right w:val="single" w:sz="4" w:space="0" w:color="auto"/>
            </w:tcBorders>
            <w:shd w:val="clear" w:color="auto" w:fill="auto"/>
            <w:vAlign w:val="center"/>
            <w:hideMark/>
          </w:tcPr>
          <w:p w14:paraId="4DF82747"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Frequency Offset [Hz]</w:t>
            </w:r>
          </w:p>
        </w:tc>
        <w:tc>
          <w:tcPr>
            <w:tcW w:w="760" w:type="dxa"/>
            <w:tcBorders>
              <w:top w:val="nil"/>
              <w:left w:val="nil"/>
              <w:bottom w:val="single" w:sz="4" w:space="0" w:color="auto"/>
              <w:right w:val="single" w:sz="4" w:space="0" w:color="auto"/>
            </w:tcBorders>
            <w:shd w:val="clear" w:color="auto" w:fill="auto"/>
            <w:noWrap/>
            <w:vAlign w:val="center"/>
            <w:hideMark/>
          </w:tcPr>
          <w:p w14:paraId="4407BF09"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783899DA"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60 kHz</w:t>
            </w:r>
          </w:p>
        </w:tc>
        <w:tc>
          <w:tcPr>
            <w:tcW w:w="880" w:type="dxa"/>
            <w:tcBorders>
              <w:top w:val="nil"/>
              <w:left w:val="nil"/>
              <w:bottom w:val="single" w:sz="4" w:space="0" w:color="auto"/>
              <w:right w:val="single" w:sz="4" w:space="0" w:color="auto"/>
            </w:tcBorders>
            <w:shd w:val="clear" w:color="auto" w:fill="auto"/>
            <w:vAlign w:val="center"/>
            <w:hideMark/>
          </w:tcPr>
          <w:p w14:paraId="2E733B61"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120 kHz</w:t>
            </w:r>
          </w:p>
        </w:tc>
      </w:tr>
      <w:tr w:rsidR="003441FD" w:rsidRPr="00BF4A4A" w14:paraId="324922D5" w14:textId="77777777" w:rsidTr="00151AA9">
        <w:trPr>
          <w:trHeight w:val="47"/>
          <w:jc w:val="center"/>
        </w:trPr>
        <w:tc>
          <w:tcPr>
            <w:tcW w:w="11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89B44A"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47D63002"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0.032m)</w:t>
            </w:r>
          </w:p>
        </w:tc>
        <w:tc>
          <w:tcPr>
            <w:tcW w:w="2160" w:type="dxa"/>
            <w:tcBorders>
              <w:top w:val="nil"/>
              <w:left w:val="nil"/>
              <w:bottom w:val="single" w:sz="4" w:space="0" w:color="auto"/>
              <w:right w:val="single" w:sz="4" w:space="0" w:color="auto"/>
            </w:tcBorders>
            <w:shd w:val="clear" w:color="auto" w:fill="auto"/>
            <w:noWrap/>
            <w:vAlign w:val="center"/>
            <w:hideMark/>
          </w:tcPr>
          <w:p w14:paraId="7EFC8E3F"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39E9F8B4"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F6E7EE"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1E2C8DCC"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2E489A03"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3441FD" w:rsidRPr="00BF4A4A" w14:paraId="647E6149" w14:textId="77777777" w:rsidTr="00151AA9">
        <w:trPr>
          <w:trHeight w:val="47"/>
          <w:jc w:val="center"/>
        </w:trPr>
        <w:tc>
          <w:tcPr>
            <w:tcW w:w="1110" w:type="dxa"/>
            <w:vMerge/>
            <w:tcBorders>
              <w:top w:val="nil"/>
              <w:left w:val="single" w:sz="4" w:space="0" w:color="auto"/>
              <w:bottom w:val="single" w:sz="4" w:space="0" w:color="000000"/>
              <w:right w:val="single" w:sz="4" w:space="0" w:color="auto"/>
            </w:tcBorders>
            <w:vAlign w:val="center"/>
            <w:hideMark/>
          </w:tcPr>
          <w:p w14:paraId="3ACA12A1"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1180" w:type="dxa"/>
            <w:vMerge/>
            <w:tcBorders>
              <w:top w:val="nil"/>
              <w:left w:val="single" w:sz="4" w:space="0" w:color="auto"/>
              <w:bottom w:val="single" w:sz="4" w:space="0" w:color="000000"/>
              <w:right w:val="single" w:sz="4" w:space="0" w:color="auto"/>
            </w:tcBorders>
            <w:vAlign w:val="center"/>
            <w:hideMark/>
          </w:tcPr>
          <w:p w14:paraId="75398EBD"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3C25EA36"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TDL-B30-300</w:t>
            </w:r>
          </w:p>
        </w:tc>
        <w:tc>
          <w:tcPr>
            <w:tcW w:w="1420" w:type="dxa"/>
            <w:tcBorders>
              <w:top w:val="nil"/>
              <w:left w:val="nil"/>
              <w:bottom w:val="single" w:sz="4" w:space="0" w:color="auto"/>
              <w:right w:val="single" w:sz="4" w:space="0" w:color="auto"/>
            </w:tcBorders>
            <w:shd w:val="clear" w:color="auto" w:fill="auto"/>
            <w:noWrap/>
            <w:vAlign w:val="center"/>
            <w:hideMark/>
          </w:tcPr>
          <w:p w14:paraId="1596F5B5" w14:textId="6D441CAD"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sidR="00B82F86">
              <w:rPr>
                <w:rFonts w:eastAsia="Times New Roman"/>
                <w:color w:val="000000"/>
                <w:sz w:val="18"/>
                <w:szCs w:val="18"/>
                <w:lang w:eastAsia="en-GB"/>
              </w:rPr>
              <w:t xml:space="preserve"> </w:t>
            </w:r>
            <w:r w:rsidRPr="00BF4A4A">
              <w:rPr>
                <w:rFonts w:eastAsia="Times New Roman"/>
                <w:color w:val="000000"/>
                <w:sz w:val="18"/>
                <w:szCs w:val="18"/>
                <w:lang w:eastAsia="en-GB"/>
              </w:rPr>
              <w:t>4000</w:t>
            </w:r>
          </w:p>
        </w:tc>
        <w:tc>
          <w:tcPr>
            <w:tcW w:w="760" w:type="dxa"/>
            <w:vMerge/>
            <w:tcBorders>
              <w:top w:val="nil"/>
              <w:left w:val="single" w:sz="4" w:space="0" w:color="auto"/>
              <w:bottom w:val="single" w:sz="4" w:space="0" w:color="000000"/>
              <w:right w:val="single" w:sz="4" w:space="0" w:color="auto"/>
            </w:tcBorders>
            <w:vAlign w:val="center"/>
            <w:hideMark/>
          </w:tcPr>
          <w:p w14:paraId="5B5CDD4B" w14:textId="77777777" w:rsidR="003441FD" w:rsidRPr="00BF4A4A" w:rsidRDefault="003441FD" w:rsidP="00181638">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14A27D76"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38B3CAF8" w14:textId="77777777" w:rsidR="003441FD" w:rsidRPr="00BF4A4A" w:rsidRDefault="003441FD" w:rsidP="00181638">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1D64C61B" w14:textId="3E10BA8C" w:rsidR="003658BE" w:rsidRDefault="003658BE" w:rsidP="0084267F">
      <w:pPr>
        <w:rPr>
          <w:lang w:eastAsia="zh-CN"/>
        </w:rPr>
      </w:pPr>
    </w:p>
    <w:p w14:paraId="1D2F680C" w14:textId="124D2D88" w:rsidR="008D103D" w:rsidRPr="00666E23" w:rsidRDefault="008D103D" w:rsidP="00666E23">
      <w:pPr>
        <w:pStyle w:val="ListParagraph"/>
        <w:numPr>
          <w:ilvl w:val="0"/>
          <w:numId w:val="19"/>
        </w:numPr>
        <w:ind w:left="0"/>
        <w:jc w:val="both"/>
        <w:rPr>
          <w:b/>
          <w:sz w:val="22"/>
          <w:szCs w:val="22"/>
          <w:lang w:val="en-US"/>
        </w:rPr>
      </w:pPr>
      <w:r w:rsidRPr="00666E23">
        <w:rPr>
          <w:b/>
          <w:sz w:val="22"/>
          <w:szCs w:val="22"/>
          <w:lang w:val="en-US"/>
        </w:rPr>
        <w:t>Discussion on performance requirements for PRACH based on proposed assumptions and methodology.</w:t>
      </w:r>
    </w:p>
    <w:p w14:paraId="2B76220C" w14:textId="19B33F81" w:rsidR="00CB6BE4" w:rsidRPr="00403DBA" w:rsidRDefault="00CB6BE4" w:rsidP="00EB0C57">
      <w:pPr>
        <w:pStyle w:val="Heading2"/>
        <w:numPr>
          <w:ilvl w:val="1"/>
          <w:numId w:val="0"/>
        </w:numPr>
        <w:spacing w:after="180"/>
        <w:ind w:left="578" w:hanging="578"/>
        <w:rPr>
          <w:rFonts w:ascii="Arial" w:eastAsia="SimSun" w:hAnsi="Arial" w:cs="Arial"/>
          <w:color w:val="auto"/>
          <w:sz w:val="30"/>
          <w:szCs w:val="30"/>
          <w:lang w:eastAsia="zh-CN"/>
        </w:rPr>
      </w:pPr>
      <w:r w:rsidRPr="00403DBA">
        <w:rPr>
          <w:rFonts w:ascii="Arial" w:eastAsia="SimSun" w:hAnsi="Arial" w:cs="Arial"/>
          <w:color w:val="auto"/>
          <w:sz w:val="30"/>
          <w:szCs w:val="30"/>
          <w:lang w:eastAsia="zh-CN"/>
        </w:rPr>
        <w:t>3.</w:t>
      </w:r>
      <w:r w:rsidR="003637BA">
        <w:rPr>
          <w:rFonts w:ascii="Arial" w:eastAsia="SimSun" w:hAnsi="Arial" w:cs="Arial"/>
          <w:color w:val="auto"/>
          <w:sz w:val="30"/>
          <w:szCs w:val="30"/>
          <w:lang w:eastAsia="zh-CN"/>
        </w:rPr>
        <w:t>2</w:t>
      </w:r>
      <w:r w:rsidRPr="00403DBA">
        <w:rPr>
          <w:rFonts w:ascii="Arial" w:eastAsia="SimSun" w:hAnsi="Arial" w:cs="Arial"/>
          <w:color w:val="auto"/>
          <w:sz w:val="30"/>
          <w:szCs w:val="30"/>
          <w:lang w:eastAsia="zh-CN"/>
        </w:rPr>
        <w:t xml:space="preserve"> Mobility</w:t>
      </w:r>
    </w:p>
    <w:p w14:paraId="12256679" w14:textId="5086CC67" w:rsidR="00FF1F4C" w:rsidRPr="008C4263" w:rsidRDefault="00E44AB1" w:rsidP="00FF1F4C">
      <w:pPr>
        <w:jc w:val="both"/>
        <w:rPr>
          <w:sz w:val="22"/>
          <w:szCs w:val="22"/>
          <w:lang w:eastAsia="zh-CN"/>
        </w:rPr>
      </w:pPr>
      <w:r w:rsidRPr="008C4263">
        <w:rPr>
          <w:sz w:val="22"/>
          <w:szCs w:val="22"/>
          <w:lang w:eastAsia="zh-CN"/>
        </w:rPr>
        <w:t>The radio mobility issues have been discussed in RAN WG#2</w:t>
      </w:r>
      <w:r w:rsidR="008C0A09" w:rsidRPr="008C4263">
        <w:rPr>
          <w:sz w:val="22"/>
          <w:szCs w:val="22"/>
          <w:lang w:eastAsia="zh-CN"/>
        </w:rPr>
        <w:t xml:space="preserve"> and the agreements are captured in </w:t>
      </w:r>
      <w:r w:rsidR="008C0A09" w:rsidRPr="008C4263">
        <w:rPr>
          <w:sz w:val="22"/>
          <w:szCs w:val="22"/>
          <w:lang w:eastAsia="zh-CN"/>
        </w:rPr>
        <w:fldChar w:fldCharType="begin"/>
      </w:r>
      <w:r w:rsidR="008C0A09" w:rsidRPr="008C4263">
        <w:rPr>
          <w:sz w:val="22"/>
          <w:szCs w:val="22"/>
          <w:lang w:eastAsia="zh-CN"/>
        </w:rPr>
        <w:instrText xml:space="preserve"> REF _Ref4500511 \r \h </w:instrText>
      </w:r>
      <w:r w:rsidR="00FF1F4C" w:rsidRPr="008C4263">
        <w:rPr>
          <w:sz w:val="22"/>
          <w:szCs w:val="22"/>
          <w:lang w:eastAsia="zh-CN"/>
        </w:rPr>
        <w:instrText xml:space="preserve"> \* MERGEFORMAT </w:instrText>
      </w:r>
      <w:r w:rsidR="008C0A09" w:rsidRPr="008C4263">
        <w:rPr>
          <w:sz w:val="22"/>
          <w:szCs w:val="22"/>
          <w:lang w:eastAsia="zh-CN"/>
        </w:rPr>
      </w:r>
      <w:r w:rsidR="008C0A09" w:rsidRPr="008C4263">
        <w:rPr>
          <w:sz w:val="22"/>
          <w:szCs w:val="22"/>
          <w:lang w:eastAsia="zh-CN"/>
        </w:rPr>
        <w:fldChar w:fldCharType="separate"/>
      </w:r>
      <w:r w:rsidR="00F5241E">
        <w:rPr>
          <w:sz w:val="22"/>
          <w:szCs w:val="22"/>
          <w:lang w:eastAsia="zh-CN"/>
        </w:rPr>
        <w:t>[13]</w:t>
      </w:r>
      <w:r w:rsidR="008C0A09" w:rsidRPr="008C4263">
        <w:rPr>
          <w:sz w:val="22"/>
          <w:szCs w:val="22"/>
          <w:lang w:eastAsia="zh-CN"/>
        </w:rPr>
        <w:fldChar w:fldCharType="end"/>
      </w:r>
      <w:r w:rsidR="00C50052" w:rsidRPr="008C4263">
        <w:rPr>
          <w:sz w:val="22"/>
          <w:szCs w:val="22"/>
          <w:lang w:eastAsia="zh-CN"/>
        </w:rPr>
        <w:t xml:space="preserve">. </w:t>
      </w:r>
      <w:r w:rsidR="004A7DEE" w:rsidRPr="008C4263">
        <w:rPr>
          <w:sz w:val="22"/>
          <w:szCs w:val="22"/>
          <w:lang w:eastAsia="zh-CN"/>
        </w:rPr>
        <w:t>The need for b</w:t>
      </w:r>
      <w:r w:rsidR="00C50052" w:rsidRPr="008C4263">
        <w:rPr>
          <w:sz w:val="22"/>
          <w:szCs w:val="22"/>
          <w:lang w:eastAsia="zh-CN"/>
        </w:rPr>
        <w:t xml:space="preserve">oth IDLE mode and ACTIVE mode mobility </w:t>
      </w:r>
      <w:r w:rsidR="004A7DEE" w:rsidRPr="008C4263">
        <w:rPr>
          <w:sz w:val="22"/>
          <w:szCs w:val="22"/>
          <w:lang w:eastAsia="zh-CN"/>
        </w:rPr>
        <w:t xml:space="preserve">enhancements </w:t>
      </w:r>
      <w:r w:rsidR="00C50052" w:rsidRPr="008C4263">
        <w:rPr>
          <w:sz w:val="22"/>
          <w:szCs w:val="22"/>
          <w:lang w:eastAsia="zh-CN"/>
        </w:rPr>
        <w:t>have been identified</w:t>
      </w:r>
      <w:r w:rsidR="004A7DEE" w:rsidRPr="008C4263">
        <w:rPr>
          <w:sz w:val="22"/>
          <w:szCs w:val="22"/>
          <w:lang w:eastAsia="zh-CN"/>
        </w:rPr>
        <w:t>.</w:t>
      </w:r>
      <w:r w:rsidR="00C50052" w:rsidRPr="008C4263">
        <w:rPr>
          <w:sz w:val="22"/>
          <w:szCs w:val="22"/>
          <w:lang w:eastAsia="zh-CN"/>
        </w:rPr>
        <w:t xml:space="preserve"> </w:t>
      </w:r>
      <w:r w:rsidR="00FF1F4C" w:rsidRPr="008C4263">
        <w:rPr>
          <w:sz w:val="22"/>
          <w:szCs w:val="22"/>
          <w:lang w:eastAsia="zh-CN"/>
        </w:rPr>
        <w:t xml:space="preserve">The main mobility performance requirements are the enhancements for: reduced hand-over failure rates, reduced radio link failure rates, and cell (re-)selection. Service continuity between terrestrial </w:t>
      </w:r>
      <w:r w:rsidR="00121342" w:rsidRPr="008C4263">
        <w:rPr>
          <w:sz w:val="22"/>
          <w:szCs w:val="22"/>
          <w:lang w:eastAsia="zh-CN"/>
        </w:rPr>
        <w:t xml:space="preserve">networks (TN) </w:t>
      </w:r>
      <w:r w:rsidR="00FF1F4C" w:rsidRPr="008C4263">
        <w:rPr>
          <w:sz w:val="22"/>
          <w:szCs w:val="22"/>
          <w:lang w:eastAsia="zh-CN"/>
        </w:rPr>
        <w:t>and NTN is also to be addressed</w:t>
      </w:r>
      <w:r w:rsidR="00121342" w:rsidRPr="008C4263">
        <w:rPr>
          <w:sz w:val="22"/>
          <w:szCs w:val="22"/>
          <w:lang w:eastAsia="zh-CN"/>
        </w:rPr>
        <w:t xml:space="preserve"> in RAN WG#2</w:t>
      </w:r>
      <w:r w:rsidR="00FF1F4C" w:rsidRPr="008C4263">
        <w:rPr>
          <w:sz w:val="22"/>
          <w:szCs w:val="22"/>
          <w:lang w:eastAsia="zh-CN"/>
        </w:rPr>
        <w:t>, and it requires definition of dedicated evaluation scenario</w:t>
      </w:r>
      <w:r w:rsidR="007B41F6" w:rsidRPr="008C4263">
        <w:rPr>
          <w:sz w:val="22"/>
          <w:szCs w:val="22"/>
          <w:lang w:eastAsia="zh-CN"/>
        </w:rPr>
        <w:t>(s)</w:t>
      </w:r>
      <w:r w:rsidR="0076280C" w:rsidRPr="008C4263">
        <w:rPr>
          <w:sz w:val="22"/>
          <w:szCs w:val="22"/>
          <w:lang w:eastAsia="zh-CN"/>
        </w:rPr>
        <w:t xml:space="preserve">, such as proposed in </w:t>
      </w:r>
      <w:r w:rsidR="00562E67" w:rsidRPr="008C4263">
        <w:rPr>
          <w:sz w:val="22"/>
          <w:szCs w:val="22"/>
          <w:lang w:eastAsia="zh-CN"/>
        </w:rPr>
        <w:fldChar w:fldCharType="begin"/>
      </w:r>
      <w:r w:rsidR="00562E67" w:rsidRPr="008C4263">
        <w:rPr>
          <w:sz w:val="22"/>
          <w:szCs w:val="22"/>
          <w:lang w:eastAsia="zh-CN"/>
        </w:rPr>
        <w:instrText xml:space="preserve"> REF _Ref4501492 \r \h </w:instrText>
      </w:r>
      <w:r w:rsidR="008C4263">
        <w:rPr>
          <w:sz w:val="22"/>
          <w:szCs w:val="22"/>
          <w:lang w:eastAsia="zh-CN"/>
        </w:rPr>
        <w:instrText xml:space="preserve"> \* MERGEFORMAT </w:instrText>
      </w:r>
      <w:r w:rsidR="00562E67" w:rsidRPr="008C4263">
        <w:rPr>
          <w:sz w:val="22"/>
          <w:szCs w:val="22"/>
          <w:lang w:eastAsia="zh-CN"/>
        </w:rPr>
      </w:r>
      <w:r w:rsidR="00562E67" w:rsidRPr="008C4263">
        <w:rPr>
          <w:sz w:val="22"/>
          <w:szCs w:val="22"/>
          <w:lang w:eastAsia="zh-CN"/>
        </w:rPr>
        <w:fldChar w:fldCharType="separate"/>
      </w:r>
      <w:r w:rsidR="00F5241E">
        <w:rPr>
          <w:sz w:val="22"/>
          <w:szCs w:val="22"/>
          <w:lang w:eastAsia="zh-CN"/>
        </w:rPr>
        <w:t>[14]</w:t>
      </w:r>
      <w:r w:rsidR="00562E67" w:rsidRPr="008C4263">
        <w:rPr>
          <w:sz w:val="22"/>
          <w:szCs w:val="22"/>
          <w:lang w:eastAsia="zh-CN"/>
        </w:rPr>
        <w:fldChar w:fldCharType="end"/>
      </w:r>
      <w:r w:rsidR="0076280C" w:rsidRPr="008C4263">
        <w:rPr>
          <w:sz w:val="22"/>
          <w:szCs w:val="22"/>
          <w:lang w:eastAsia="zh-CN"/>
        </w:rPr>
        <w:t>.</w:t>
      </w:r>
      <w:r w:rsidR="008C4263">
        <w:rPr>
          <w:sz w:val="22"/>
          <w:szCs w:val="22"/>
          <w:lang w:eastAsia="zh-CN"/>
        </w:rPr>
        <w:t xml:space="preserve"> </w:t>
      </w:r>
      <w:r w:rsidR="00562E67" w:rsidRPr="008C4263">
        <w:rPr>
          <w:sz w:val="22"/>
          <w:szCs w:val="22"/>
          <w:lang w:eastAsia="zh-CN"/>
        </w:rPr>
        <w:t>T</w:t>
      </w:r>
      <w:r w:rsidR="00FF1F4C" w:rsidRPr="008C4263">
        <w:rPr>
          <w:sz w:val="22"/>
          <w:szCs w:val="22"/>
          <w:lang w:eastAsia="zh-CN"/>
        </w:rPr>
        <w:t>he mobility enhancements are to be studied in RAN WG#2</w:t>
      </w:r>
      <w:r w:rsidR="00562E67" w:rsidRPr="008C4263">
        <w:rPr>
          <w:sz w:val="22"/>
          <w:szCs w:val="22"/>
          <w:lang w:eastAsia="zh-CN"/>
        </w:rPr>
        <w:t>,</w:t>
      </w:r>
      <w:r w:rsidR="00FF1F4C" w:rsidRPr="008C4263">
        <w:rPr>
          <w:sz w:val="22"/>
          <w:szCs w:val="22"/>
          <w:lang w:eastAsia="zh-CN"/>
        </w:rPr>
        <w:t xml:space="preserve"> </w:t>
      </w:r>
      <w:r w:rsidR="00562E67" w:rsidRPr="008C4263">
        <w:rPr>
          <w:sz w:val="22"/>
          <w:szCs w:val="22"/>
          <w:lang w:eastAsia="zh-CN"/>
        </w:rPr>
        <w:t xml:space="preserve">ideally, </w:t>
      </w:r>
      <w:r w:rsidR="00FF1F4C" w:rsidRPr="008C4263">
        <w:rPr>
          <w:sz w:val="22"/>
          <w:szCs w:val="22"/>
          <w:lang w:eastAsia="zh-CN"/>
        </w:rPr>
        <w:t xml:space="preserve">using </w:t>
      </w:r>
      <w:r w:rsidR="00931A4D" w:rsidRPr="008C4263">
        <w:rPr>
          <w:sz w:val="22"/>
          <w:szCs w:val="22"/>
          <w:lang w:eastAsia="zh-CN"/>
        </w:rPr>
        <w:t>a</w:t>
      </w:r>
      <w:r w:rsidR="00FF1F4C" w:rsidRPr="008C4263">
        <w:rPr>
          <w:sz w:val="22"/>
          <w:szCs w:val="22"/>
          <w:lang w:eastAsia="zh-CN"/>
        </w:rPr>
        <w:t xml:space="preserve"> </w:t>
      </w:r>
      <w:r w:rsidR="00931A4D" w:rsidRPr="008C4263">
        <w:rPr>
          <w:sz w:val="22"/>
          <w:szCs w:val="22"/>
          <w:lang w:eastAsia="zh-CN"/>
        </w:rPr>
        <w:t xml:space="preserve">(relevant) </w:t>
      </w:r>
      <w:r w:rsidR="00FF1F4C" w:rsidRPr="008C4263">
        <w:rPr>
          <w:sz w:val="22"/>
          <w:szCs w:val="22"/>
          <w:lang w:eastAsia="zh-CN"/>
        </w:rPr>
        <w:t xml:space="preserve">subset of </w:t>
      </w:r>
      <w:r w:rsidR="00931A4D" w:rsidRPr="008C4263">
        <w:rPr>
          <w:sz w:val="22"/>
          <w:szCs w:val="22"/>
          <w:lang w:eastAsia="zh-CN"/>
        </w:rPr>
        <w:t xml:space="preserve">the </w:t>
      </w:r>
      <w:r w:rsidR="00FF1F4C" w:rsidRPr="008C4263">
        <w:rPr>
          <w:sz w:val="22"/>
          <w:szCs w:val="22"/>
          <w:lang w:eastAsia="zh-CN"/>
        </w:rPr>
        <w:t>reference scenarios</w:t>
      </w:r>
      <w:r w:rsidR="00931A4D" w:rsidRPr="008C4263">
        <w:rPr>
          <w:sz w:val="22"/>
          <w:szCs w:val="22"/>
          <w:lang w:eastAsia="zh-CN"/>
        </w:rPr>
        <w:t xml:space="preserve"> </w:t>
      </w:r>
      <w:r w:rsidR="00FF1F4C" w:rsidRPr="008C4263">
        <w:rPr>
          <w:sz w:val="22"/>
          <w:szCs w:val="22"/>
          <w:lang w:eastAsia="zh-CN"/>
        </w:rPr>
        <w:t xml:space="preserve">listed </w:t>
      </w:r>
      <w:r w:rsidR="00871DA7">
        <w:rPr>
          <w:sz w:val="22"/>
          <w:szCs w:val="22"/>
          <w:lang w:eastAsia="zh-CN"/>
        </w:rPr>
        <w:t>Table 2-2</w:t>
      </w:r>
      <w:r w:rsidR="00FF1F4C" w:rsidRPr="008C4263">
        <w:rPr>
          <w:sz w:val="22"/>
          <w:szCs w:val="22"/>
          <w:lang w:eastAsia="zh-CN"/>
        </w:rPr>
        <w:t xml:space="preserve">. </w:t>
      </w:r>
    </w:p>
    <w:p w14:paraId="77AF451F" w14:textId="196349A0" w:rsidR="00931A4D" w:rsidRPr="00666E23" w:rsidRDefault="00931A4D" w:rsidP="00666E23">
      <w:pPr>
        <w:pStyle w:val="ListParagraph"/>
        <w:numPr>
          <w:ilvl w:val="0"/>
          <w:numId w:val="19"/>
        </w:numPr>
        <w:ind w:left="0"/>
        <w:jc w:val="both"/>
        <w:rPr>
          <w:b/>
          <w:sz w:val="22"/>
          <w:szCs w:val="22"/>
          <w:lang w:val="en-US"/>
        </w:rPr>
      </w:pPr>
      <w:r w:rsidRPr="00666E23">
        <w:rPr>
          <w:b/>
          <w:sz w:val="22"/>
          <w:szCs w:val="22"/>
          <w:lang w:val="en-US"/>
        </w:rPr>
        <w:t>For RAN WG#2 radio mobility performance studies</w:t>
      </w:r>
      <w:r w:rsidR="009F4066">
        <w:rPr>
          <w:b/>
          <w:sz w:val="22"/>
          <w:szCs w:val="22"/>
          <w:lang w:val="en-US"/>
        </w:rPr>
        <w:t>,</w:t>
      </w:r>
      <w:r w:rsidRPr="00666E23">
        <w:rPr>
          <w:b/>
          <w:sz w:val="22"/>
          <w:szCs w:val="22"/>
          <w:lang w:val="en-US"/>
        </w:rPr>
        <w:t xml:space="preserve"> use a subset of the NTN reference scenarios and reference use cases defined in </w:t>
      </w:r>
      <w:r w:rsidR="00871DA7">
        <w:rPr>
          <w:b/>
          <w:sz w:val="22"/>
          <w:szCs w:val="22"/>
          <w:lang w:val="en-US"/>
        </w:rPr>
        <w:t>Table 2-2</w:t>
      </w:r>
      <w:r w:rsidRPr="00666E23">
        <w:rPr>
          <w:b/>
          <w:sz w:val="22"/>
          <w:szCs w:val="22"/>
          <w:lang w:val="en-US"/>
        </w:rPr>
        <w:t>.</w:t>
      </w:r>
    </w:p>
    <w:p w14:paraId="48A16385" w14:textId="1064835E" w:rsidR="00BD6860" w:rsidRPr="00211A88" w:rsidRDefault="6C1C4A52" w:rsidP="00175142">
      <w:pPr>
        <w:pStyle w:val="Heading1"/>
        <w:ind w:left="432" w:hanging="432"/>
      </w:pPr>
      <w:r>
        <w:t xml:space="preserve">4 Simulation Assumptions </w:t>
      </w:r>
    </w:p>
    <w:p w14:paraId="04340DB7" w14:textId="588395C0" w:rsidR="00BD25C6" w:rsidRPr="008B2847" w:rsidRDefault="00BD25C6" w:rsidP="00BD25C6">
      <w:pPr>
        <w:pStyle w:val="Heading2"/>
        <w:numPr>
          <w:ilvl w:val="1"/>
          <w:numId w:val="0"/>
        </w:numPr>
        <w:spacing w:after="180"/>
        <w:ind w:left="578" w:hanging="578"/>
        <w:rPr>
          <w:rFonts w:ascii="Arial" w:eastAsia="SimSun" w:hAnsi="Arial" w:cs="Arial"/>
          <w:color w:val="auto"/>
          <w:sz w:val="30"/>
          <w:szCs w:val="30"/>
          <w:lang w:eastAsia="zh-CN"/>
        </w:rPr>
      </w:pPr>
      <w:r w:rsidRPr="008B2847">
        <w:rPr>
          <w:rFonts w:ascii="Arial" w:eastAsia="SimSun" w:hAnsi="Arial" w:cs="Arial"/>
          <w:color w:val="auto"/>
          <w:sz w:val="30"/>
          <w:szCs w:val="30"/>
          <w:lang w:eastAsia="zh-CN"/>
        </w:rPr>
        <w:t xml:space="preserve">4.1 </w:t>
      </w:r>
      <w:r>
        <w:rPr>
          <w:rFonts w:ascii="Arial" w:eastAsia="SimSun" w:hAnsi="Arial" w:cs="Arial"/>
          <w:color w:val="auto"/>
          <w:sz w:val="30"/>
          <w:szCs w:val="30"/>
          <w:lang w:eastAsia="zh-CN"/>
        </w:rPr>
        <w:t>Link budget analysis</w:t>
      </w:r>
    </w:p>
    <w:p w14:paraId="33056710" w14:textId="4953E026" w:rsidR="000C4D2F" w:rsidRDefault="000C4D2F" w:rsidP="00166050">
      <w:pPr>
        <w:jc w:val="both"/>
        <w:rPr>
          <w:iCs/>
          <w:sz w:val="22"/>
          <w:szCs w:val="22"/>
        </w:rPr>
      </w:pPr>
      <w:r>
        <w:rPr>
          <w:iCs/>
          <w:sz w:val="22"/>
          <w:szCs w:val="22"/>
        </w:rPr>
        <w:t xml:space="preserve">The link-level channel model in TR 38.811 includes </w:t>
      </w:r>
      <w:r w:rsidRPr="00790601">
        <w:rPr>
          <w:iCs/>
          <w:sz w:val="22"/>
          <w:szCs w:val="22"/>
        </w:rPr>
        <w:t>NTN-CDL-A</w:t>
      </w:r>
      <w:r>
        <w:rPr>
          <w:iCs/>
          <w:sz w:val="22"/>
          <w:szCs w:val="22"/>
        </w:rPr>
        <w:t xml:space="preserve">, </w:t>
      </w:r>
      <w:r w:rsidRPr="00790601">
        <w:rPr>
          <w:iCs/>
          <w:sz w:val="22"/>
          <w:szCs w:val="22"/>
        </w:rPr>
        <w:t>NTN-CDL-</w:t>
      </w:r>
      <w:r>
        <w:rPr>
          <w:iCs/>
          <w:sz w:val="22"/>
          <w:szCs w:val="22"/>
        </w:rPr>
        <w:t xml:space="preserve">B, </w:t>
      </w:r>
      <w:r w:rsidRPr="00790601">
        <w:rPr>
          <w:iCs/>
          <w:sz w:val="22"/>
          <w:szCs w:val="22"/>
        </w:rPr>
        <w:t>NTN-CDL-</w:t>
      </w:r>
      <w:r>
        <w:rPr>
          <w:iCs/>
          <w:sz w:val="22"/>
          <w:szCs w:val="22"/>
        </w:rPr>
        <w:t xml:space="preserve">C, </w:t>
      </w:r>
      <w:r w:rsidRPr="00790601">
        <w:rPr>
          <w:iCs/>
          <w:sz w:val="22"/>
          <w:szCs w:val="22"/>
        </w:rPr>
        <w:t>NTN-CDL-</w:t>
      </w:r>
      <w:r>
        <w:rPr>
          <w:iCs/>
          <w:sz w:val="22"/>
          <w:szCs w:val="22"/>
        </w:rPr>
        <w:t xml:space="preserve">D, </w:t>
      </w:r>
      <w:r w:rsidRPr="00790601">
        <w:rPr>
          <w:iCs/>
          <w:sz w:val="22"/>
          <w:szCs w:val="22"/>
        </w:rPr>
        <w:t>NTN-</w:t>
      </w:r>
      <w:r>
        <w:rPr>
          <w:iCs/>
          <w:sz w:val="22"/>
          <w:szCs w:val="22"/>
        </w:rPr>
        <w:t>T</w:t>
      </w:r>
      <w:r w:rsidRPr="00790601">
        <w:rPr>
          <w:iCs/>
          <w:sz w:val="22"/>
          <w:szCs w:val="22"/>
        </w:rPr>
        <w:t>DL-A</w:t>
      </w:r>
      <w:r>
        <w:rPr>
          <w:iCs/>
          <w:sz w:val="22"/>
          <w:szCs w:val="22"/>
        </w:rPr>
        <w:t xml:space="preserve">, </w:t>
      </w:r>
      <w:r w:rsidRPr="00790601">
        <w:rPr>
          <w:iCs/>
          <w:sz w:val="22"/>
          <w:szCs w:val="22"/>
        </w:rPr>
        <w:t>NTN-</w:t>
      </w:r>
      <w:r>
        <w:rPr>
          <w:iCs/>
          <w:sz w:val="22"/>
          <w:szCs w:val="22"/>
        </w:rPr>
        <w:t>T</w:t>
      </w:r>
      <w:r w:rsidRPr="00790601">
        <w:rPr>
          <w:iCs/>
          <w:sz w:val="22"/>
          <w:szCs w:val="22"/>
        </w:rPr>
        <w:t>DL-</w:t>
      </w:r>
      <w:r>
        <w:rPr>
          <w:iCs/>
          <w:sz w:val="22"/>
          <w:szCs w:val="22"/>
        </w:rPr>
        <w:t xml:space="preserve">B, </w:t>
      </w:r>
      <w:r w:rsidRPr="00790601">
        <w:rPr>
          <w:iCs/>
          <w:sz w:val="22"/>
          <w:szCs w:val="22"/>
        </w:rPr>
        <w:t>NTN-</w:t>
      </w:r>
      <w:r>
        <w:rPr>
          <w:iCs/>
          <w:sz w:val="22"/>
          <w:szCs w:val="22"/>
        </w:rPr>
        <w:t>T</w:t>
      </w:r>
      <w:r w:rsidRPr="00790601">
        <w:rPr>
          <w:iCs/>
          <w:sz w:val="22"/>
          <w:szCs w:val="22"/>
        </w:rPr>
        <w:t>DL-</w:t>
      </w:r>
      <w:r>
        <w:rPr>
          <w:iCs/>
          <w:sz w:val="22"/>
          <w:szCs w:val="22"/>
        </w:rPr>
        <w:t xml:space="preserve">C, </w:t>
      </w:r>
      <w:r w:rsidRPr="00790601">
        <w:rPr>
          <w:iCs/>
          <w:sz w:val="22"/>
          <w:szCs w:val="22"/>
        </w:rPr>
        <w:t>NTN-</w:t>
      </w:r>
      <w:r>
        <w:rPr>
          <w:iCs/>
          <w:sz w:val="22"/>
          <w:szCs w:val="22"/>
        </w:rPr>
        <w:t>T</w:t>
      </w:r>
      <w:r w:rsidRPr="00790601">
        <w:rPr>
          <w:iCs/>
          <w:sz w:val="22"/>
          <w:szCs w:val="22"/>
        </w:rPr>
        <w:t>DL-</w:t>
      </w:r>
      <w:r>
        <w:rPr>
          <w:iCs/>
          <w:sz w:val="22"/>
          <w:szCs w:val="22"/>
        </w:rPr>
        <w:t xml:space="preserve">D, where </w:t>
      </w:r>
      <w:r w:rsidRPr="00931ED0">
        <w:rPr>
          <w:iCs/>
          <w:sz w:val="22"/>
          <w:szCs w:val="22"/>
        </w:rPr>
        <w:t xml:space="preserve">NTN-CDL-A </w:t>
      </w:r>
      <w:r w:rsidR="002E7007">
        <w:rPr>
          <w:iCs/>
          <w:sz w:val="22"/>
          <w:szCs w:val="22"/>
        </w:rPr>
        <w:t xml:space="preserve">and </w:t>
      </w:r>
      <w:r w:rsidR="002E7007" w:rsidRPr="00790601">
        <w:rPr>
          <w:iCs/>
          <w:sz w:val="22"/>
          <w:szCs w:val="22"/>
        </w:rPr>
        <w:t>NTN-CDL-</w:t>
      </w:r>
      <w:r w:rsidR="002E7007">
        <w:rPr>
          <w:iCs/>
          <w:sz w:val="22"/>
          <w:szCs w:val="22"/>
        </w:rPr>
        <w:t>B</w:t>
      </w:r>
      <w:r w:rsidR="002E7007" w:rsidRPr="00931ED0">
        <w:rPr>
          <w:iCs/>
          <w:sz w:val="22"/>
          <w:szCs w:val="22"/>
        </w:rPr>
        <w:t xml:space="preserve"> </w:t>
      </w:r>
      <w:r w:rsidR="002E7007">
        <w:rPr>
          <w:iCs/>
          <w:sz w:val="22"/>
          <w:szCs w:val="22"/>
        </w:rPr>
        <w:t>are</w:t>
      </w:r>
      <w:r w:rsidRPr="00931ED0">
        <w:rPr>
          <w:iCs/>
          <w:sz w:val="22"/>
          <w:szCs w:val="22"/>
        </w:rPr>
        <w:t xml:space="preserve"> constructed for NLOS</w:t>
      </w:r>
      <w:r w:rsidR="002E7007">
        <w:rPr>
          <w:iCs/>
          <w:sz w:val="22"/>
          <w:szCs w:val="22"/>
        </w:rPr>
        <w:t xml:space="preserve">, </w:t>
      </w:r>
      <w:r w:rsidRPr="002E7007">
        <w:rPr>
          <w:iCs/>
          <w:sz w:val="22"/>
          <w:szCs w:val="22"/>
        </w:rPr>
        <w:t xml:space="preserve">NTN-CDL-C </w:t>
      </w:r>
      <w:r w:rsidR="002E7007">
        <w:rPr>
          <w:iCs/>
          <w:sz w:val="22"/>
          <w:szCs w:val="22"/>
        </w:rPr>
        <w:t xml:space="preserve">and </w:t>
      </w:r>
      <w:r w:rsidRPr="002B5D36">
        <w:rPr>
          <w:iCs/>
          <w:sz w:val="22"/>
          <w:szCs w:val="22"/>
        </w:rPr>
        <w:t xml:space="preserve">NTN-CDL-D </w:t>
      </w:r>
      <w:r w:rsidR="002E7007">
        <w:rPr>
          <w:iCs/>
          <w:sz w:val="22"/>
          <w:szCs w:val="22"/>
        </w:rPr>
        <w:t>are</w:t>
      </w:r>
      <w:r w:rsidRPr="002B5D36">
        <w:rPr>
          <w:iCs/>
          <w:sz w:val="22"/>
          <w:szCs w:val="22"/>
        </w:rPr>
        <w:t xml:space="preserve"> constructed for LOS</w:t>
      </w:r>
      <w:r w:rsidR="00610809">
        <w:rPr>
          <w:iCs/>
          <w:sz w:val="22"/>
          <w:szCs w:val="22"/>
        </w:rPr>
        <w:t xml:space="preserve">, </w:t>
      </w:r>
      <w:r w:rsidRPr="002E7007">
        <w:rPr>
          <w:iCs/>
          <w:sz w:val="22"/>
          <w:szCs w:val="22"/>
        </w:rPr>
        <w:t>TDL models are filtered from CDL models for simplified evaluation, e.g., for non-MIMO elevation.</w:t>
      </w:r>
      <w:r w:rsidR="002E7007">
        <w:rPr>
          <w:iCs/>
          <w:sz w:val="22"/>
          <w:szCs w:val="22"/>
        </w:rPr>
        <w:t xml:space="preserve"> </w:t>
      </w:r>
      <w:r>
        <w:rPr>
          <w:iCs/>
          <w:sz w:val="22"/>
          <w:szCs w:val="22"/>
        </w:rPr>
        <w:t>Which channel models in TR 38.811 and corresponding parameters should be used for link budget analysis can be FFS. For comparison, AWGN model can be used as baseline.</w:t>
      </w:r>
    </w:p>
    <w:p w14:paraId="714F960B" w14:textId="035BCF74" w:rsidR="000C4D2F" w:rsidRPr="000C4D2F" w:rsidRDefault="000C4D2F" w:rsidP="000C4D2F">
      <w:pPr>
        <w:pStyle w:val="ListParagraph"/>
        <w:numPr>
          <w:ilvl w:val="0"/>
          <w:numId w:val="19"/>
        </w:numPr>
        <w:ind w:left="0"/>
        <w:jc w:val="both"/>
        <w:rPr>
          <w:b/>
          <w:sz w:val="22"/>
          <w:szCs w:val="22"/>
          <w:lang w:val="en-US"/>
        </w:rPr>
      </w:pPr>
      <w:r w:rsidRPr="000C4D2F">
        <w:rPr>
          <w:b/>
          <w:sz w:val="22"/>
          <w:szCs w:val="22"/>
          <w:lang w:val="en-US"/>
        </w:rPr>
        <w:t>Use AWGN model as baseline for link budget analysis. Which channel models in TR 38.811 and corresponding parameters should be used for link budget analysis can be FFS.</w:t>
      </w:r>
    </w:p>
    <w:p w14:paraId="153C1DE8" w14:textId="69385183" w:rsidR="000C4D2F" w:rsidRDefault="000C4D2F" w:rsidP="000C4D2F">
      <w:pPr>
        <w:jc w:val="both"/>
        <w:rPr>
          <w:sz w:val="22"/>
          <w:szCs w:val="22"/>
        </w:rPr>
      </w:pPr>
      <w:r w:rsidRPr="00E56CB6">
        <w:rPr>
          <w:sz w:val="22"/>
          <w:szCs w:val="22"/>
        </w:rPr>
        <w:t xml:space="preserve">Table </w:t>
      </w:r>
      <w:r w:rsidRPr="001B7DCA">
        <w:rPr>
          <w:sz w:val="22"/>
          <w:szCs w:val="22"/>
        </w:rPr>
        <w:t>X.Y-</w:t>
      </w:r>
      <w:r>
        <w:rPr>
          <w:sz w:val="22"/>
          <w:szCs w:val="22"/>
        </w:rPr>
        <w:t xml:space="preserve">1, Table </w:t>
      </w:r>
      <w:r w:rsidRPr="001B7DCA">
        <w:rPr>
          <w:sz w:val="22"/>
          <w:szCs w:val="22"/>
        </w:rPr>
        <w:t>X.Y-</w:t>
      </w:r>
      <w:r>
        <w:rPr>
          <w:sz w:val="22"/>
          <w:szCs w:val="22"/>
        </w:rPr>
        <w:t xml:space="preserve">2 and Table </w:t>
      </w:r>
      <w:r w:rsidRPr="001B7DCA">
        <w:rPr>
          <w:sz w:val="22"/>
          <w:szCs w:val="22"/>
        </w:rPr>
        <w:t>X.Y-</w:t>
      </w:r>
      <w:r>
        <w:rPr>
          <w:sz w:val="22"/>
          <w:szCs w:val="22"/>
        </w:rPr>
        <w:t>3 in Annex</w:t>
      </w:r>
      <w:r w:rsidR="00250C7D">
        <w:rPr>
          <w:sz w:val="22"/>
          <w:szCs w:val="22"/>
        </w:rPr>
        <w:t xml:space="preserve"> B</w:t>
      </w:r>
      <w:r>
        <w:rPr>
          <w:sz w:val="22"/>
          <w:szCs w:val="22"/>
        </w:rPr>
        <w:t xml:space="preserve"> provide</w:t>
      </w:r>
      <w:r w:rsidR="00BB17CD">
        <w:rPr>
          <w:sz w:val="22"/>
          <w:szCs w:val="22"/>
        </w:rPr>
        <w:t xml:space="preserve"> </w:t>
      </w:r>
      <w:r>
        <w:rPr>
          <w:sz w:val="22"/>
          <w:szCs w:val="22"/>
        </w:rPr>
        <w:t>the simulation assumptions for link budget analysis</w:t>
      </w:r>
      <w:r w:rsidR="001520F4" w:rsidRPr="001520F4">
        <w:rPr>
          <w:sz w:val="22"/>
          <w:szCs w:val="22"/>
        </w:rPr>
        <w:t xml:space="preserve">, </w:t>
      </w:r>
      <w:r w:rsidR="00BB17CD">
        <w:rPr>
          <w:iCs/>
          <w:sz w:val="22"/>
          <w:szCs w:val="22"/>
        </w:rPr>
        <w:t xml:space="preserve">where </w:t>
      </w:r>
      <w:r w:rsidR="00BB17CD">
        <w:rPr>
          <w:sz w:val="22"/>
          <w:szCs w:val="22"/>
        </w:rPr>
        <w:t>the target throughputs for link budget analysis can be FFS with the consideration of satellite performance and given BLER targets</w:t>
      </w:r>
      <w:r>
        <w:rPr>
          <w:sz w:val="22"/>
          <w:szCs w:val="22"/>
        </w:rPr>
        <w:t>.</w:t>
      </w:r>
    </w:p>
    <w:p w14:paraId="3E541523" w14:textId="2A880D98" w:rsidR="000C4D2F" w:rsidRDefault="000C4D2F" w:rsidP="000C4D2F">
      <w:pPr>
        <w:pStyle w:val="ListParagraph"/>
        <w:numPr>
          <w:ilvl w:val="0"/>
          <w:numId w:val="19"/>
        </w:numPr>
        <w:ind w:left="0"/>
        <w:jc w:val="both"/>
        <w:rPr>
          <w:b/>
          <w:sz w:val="22"/>
          <w:szCs w:val="22"/>
          <w:lang w:val="en-US"/>
        </w:rPr>
      </w:pPr>
      <w:r w:rsidRPr="000C4D2F">
        <w:rPr>
          <w:b/>
          <w:sz w:val="22"/>
          <w:szCs w:val="22"/>
          <w:lang w:val="en-US"/>
        </w:rPr>
        <w:t>Use</w:t>
      </w:r>
      <w:r w:rsidR="00C97778">
        <w:rPr>
          <w:b/>
          <w:sz w:val="22"/>
          <w:szCs w:val="22"/>
          <w:lang w:val="en-US"/>
        </w:rPr>
        <w:t xml:space="preserve"> </w:t>
      </w:r>
      <w:r w:rsidRPr="000C4D2F">
        <w:rPr>
          <w:b/>
          <w:sz w:val="22"/>
          <w:szCs w:val="22"/>
          <w:lang w:val="en-US"/>
        </w:rPr>
        <w:t xml:space="preserve">simulation assumptions in Table X.Y-1, Table X.Y-2 and Table X.Y-3 </w:t>
      </w:r>
      <w:r w:rsidR="00250C7D">
        <w:rPr>
          <w:b/>
          <w:sz w:val="22"/>
          <w:szCs w:val="22"/>
          <w:lang w:val="en-US"/>
        </w:rPr>
        <w:t xml:space="preserve">in Annex B </w:t>
      </w:r>
      <w:r w:rsidRPr="000C4D2F">
        <w:rPr>
          <w:b/>
          <w:sz w:val="22"/>
          <w:szCs w:val="22"/>
          <w:lang w:val="en-US"/>
        </w:rPr>
        <w:t>for link budget analysis in NTN</w:t>
      </w:r>
      <w:r w:rsidR="00AD0485" w:rsidRPr="008D7B36">
        <w:rPr>
          <w:b/>
          <w:iCs/>
          <w:sz w:val="22"/>
          <w:szCs w:val="22"/>
        </w:rPr>
        <w:t xml:space="preserve">, </w:t>
      </w:r>
      <w:bookmarkStart w:id="3" w:name="_Hlk4811125"/>
      <w:proofErr w:type="gramStart"/>
      <w:r w:rsidR="00AD0485" w:rsidRPr="008D7B36">
        <w:rPr>
          <w:b/>
          <w:iCs/>
          <w:sz w:val="22"/>
          <w:szCs w:val="22"/>
        </w:rPr>
        <w:t>taking into account</w:t>
      </w:r>
      <w:proofErr w:type="gramEnd"/>
      <w:r w:rsidR="00AD0485">
        <w:rPr>
          <w:b/>
          <w:iCs/>
          <w:sz w:val="22"/>
          <w:szCs w:val="22"/>
        </w:rPr>
        <w:t xml:space="preserve"> target throughputs and </w:t>
      </w:r>
      <w:bookmarkEnd w:id="3"/>
      <w:r w:rsidR="00AD0485">
        <w:rPr>
          <w:b/>
          <w:iCs/>
          <w:sz w:val="22"/>
          <w:szCs w:val="22"/>
        </w:rPr>
        <w:t>given BLER targets</w:t>
      </w:r>
      <w:r w:rsidRPr="000C4D2F">
        <w:rPr>
          <w:b/>
          <w:sz w:val="22"/>
          <w:szCs w:val="22"/>
          <w:lang w:val="en-US"/>
        </w:rPr>
        <w:t>.</w:t>
      </w:r>
    </w:p>
    <w:p w14:paraId="388FE648" w14:textId="0940BD49" w:rsidR="00902FB2" w:rsidRPr="008B2847" w:rsidRDefault="00694F19" w:rsidP="00902FB2">
      <w:pPr>
        <w:pStyle w:val="Heading2"/>
        <w:numPr>
          <w:ilvl w:val="1"/>
          <w:numId w:val="0"/>
        </w:numPr>
        <w:spacing w:after="180"/>
        <w:ind w:left="578" w:hanging="578"/>
        <w:rPr>
          <w:rFonts w:ascii="Arial" w:eastAsia="SimSun" w:hAnsi="Arial" w:cs="Arial"/>
          <w:color w:val="auto"/>
          <w:sz w:val="30"/>
          <w:szCs w:val="30"/>
          <w:lang w:eastAsia="zh-CN"/>
        </w:rPr>
      </w:pPr>
      <w:r w:rsidRPr="008B2847">
        <w:rPr>
          <w:rFonts w:ascii="Arial" w:eastAsia="SimSun" w:hAnsi="Arial" w:cs="Arial"/>
          <w:color w:val="auto"/>
          <w:sz w:val="30"/>
          <w:szCs w:val="30"/>
          <w:lang w:eastAsia="zh-CN"/>
        </w:rPr>
        <w:t>4</w:t>
      </w:r>
      <w:r w:rsidR="00902FB2" w:rsidRPr="008B2847">
        <w:rPr>
          <w:rFonts w:ascii="Arial" w:eastAsia="SimSun" w:hAnsi="Arial" w:cs="Arial"/>
          <w:color w:val="auto"/>
          <w:sz w:val="30"/>
          <w:szCs w:val="30"/>
          <w:lang w:eastAsia="zh-CN"/>
        </w:rPr>
        <w:t>.</w:t>
      </w:r>
      <w:r w:rsidR="00583E26">
        <w:rPr>
          <w:rFonts w:ascii="Arial" w:eastAsia="SimSun" w:hAnsi="Arial" w:cs="Arial"/>
          <w:color w:val="auto"/>
          <w:sz w:val="30"/>
          <w:szCs w:val="30"/>
          <w:lang w:eastAsia="zh-CN"/>
        </w:rPr>
        <w:t>2</w:t>
      </w:r>
      <w:r w:rsidR="00902FB2" w:rsidRPr="008B2847">
        <w:rPr>
          <w:rFonts w:ascii="Arial" w:eastAsia="SimSun" w:hAnsi="Arial" w:cs="Arial"/>
          <w:color w:val="auto"/>
          <w:sz w:val="30"/>
          <w:szCs w:val="30"/>
          <w:lang w:eastAsia="zh-CN"/>
        </w:rPr>
        <w:t xml:space="preserve"> Calibration</w:t>
      </w:r>
    </w:p>
    <w:p w14:paraId="4413A648" w14:textId="77777777" w:rsidR="00F07B03" w:rsidRDefault="00F07B03" w:rsidP="00F07B03">
      <w:pPr>
        <w:jc w:val="both"/>
        <w:rPr>
          <w:sz w:val="22"/>
          <w:szCs w:val="22"/>
          <w:lang w:val="en-US"/>
        </w:rPr>
      </w:pPr>
      <w:r>
        <w:rPr>
          <w:sz w:val="22"/>
          <w:szCs w:val="22"/>
          <w:lang w:val="en-US"/>
        </w:rPr>
        <w:t xml:space="preserve">The new channel models defined for NTN in TR 38.811 include large-scale channel model and fast fading channel model in rural, suburban, urban and dense urban scenarios with same large-scale parameter configurations for rural and suburban scenarios. Therefore, in the large-scale channel model calibration, the </w:t>
      </w:r>
      <w:r>
        <w:rPr>
          <w:sz w:val="22"/>
          <w:szCs w:val="22"/>
          <w:lang w:val="en-US"/>
        </w:rPr>
        <w:lastRenderedPageBreak/>
        <w:t>evaluation scenarios should include rural, suburban, urban and dense urban but use same configuration and results for rural and suburban scenarios.</w:t>
      </w:r>
    </w:p>
    <w:p w14:paraId="40DF0208" w14:textId="77777777" w:rsidR="00F07B03" w:rsidRDefault="00F07B03" w:rsidP="00F07B03">
      <w:pPr>
        <w:pStyle w:val="ListParagraph"/>
        <w:numPr>
          <w:ilvl w:val="0"/>
          <w:numId w:val="19"/>
        </w:numPr>
        <w:ind w:left="0"/>
        <w:jc w:val="both"/>
        <w:rPr>
          <w:b/>
          <w:sz w:val="22"/>
          <w:szCs w:val="22"/>
          <w:lang w:val="en-US"/>
        </w:rPr>
      </w:pPr>
      <w:r w:rsidRPr="00D94114">
        <w:rPr>
          <w:b/>
          <w:sz w:val="22"/>
          <w:szCs w:val="22"/>
          <w:lang w:val="en-US"/>
        </w:rPr>
        <w:t xml:space="preserve">The </w:t>
      </w:r>
      <w:r>
        <w:rPr>
          <w:b/>
          <w:sz w:val="22"/>
          <w:szCs w:val="22"/>
          <w:lang w:val="en-US"/>
        </w:rPr>
        <w:t>calibration</w:t>
      </w:r>
      <w:r w:rsidRPr="00D94114">
        <w:rPr>
          <w:b/>
          <w:sz w:val="22"/>
          <w:szCs w:val="22"/>
          <w:lang w:val="en-US"/>
        </w:rPr>
        <w:t xml:space="preserve"> scenarios should include rural, suburban, urban and dense urban but use same configurations and results for rural and suburban scenarios. </w:t>
      </w:r>
    </w:p>
    <w:p w14:paraId="14A755B2" w14:textId="77777777" w:rsidR="00F07B03" w:rsidRDefault="00F07B03" w:rsidP="00F07B03">
      <w:pPr>
        <w:jc w:val="both"/>
        <w:rPr>
          <w:sz w:val="22"/>
          <w:szCs w:val="22"/>
          <w:lang w:val="en-US"/>
        </w:rPr>
      </w:pPr>
      <w:r>
        <w:rPr>
          <w:sz w:val="22"/>
          <w:szCs w:val="22"/>
          <w:lang w:val="en-US"/>
        </w:rPr>
        <w:t xml:space="preserve">Inclination satellite constellation is generally used as LEO satellite constellation </w:t>
      </w:r>
      <w:proofErr w:type="gramStart"/>
      <w:r>
        <w:rPr>
          <w:sz w:val="22"/>
          <w:szCs w:val="22"/>
          <w:lang w:val="en-US"/>
        </w:rPr>
        <w:t>and also</w:t>
      </w:r>
      <w:proofErr w:type="gramEnd"/>
      <w:r>
        <w:rPr>
          <w:sz w:val="22"/>
          <w:szCs w:val="22"/>
          <w:lang w:val="en-US"/>
        </w:rPr>
        <w:t xml:space="preserve"> can be used for GEO satellite constellation. Therefore, it is proposed to use inclination satellite constellation in this SI. Additionally, even using same beam layout for each satellite, active beam layout for each LEO satellite might be changed due to satellite motion to void strong interference especially in high latitude area. However, it is an implementation issue how to active beams based on satellite position. Therefore, it is suggested to focus on partial geographical area for simulation platform calibration and following system-level evaluation. </w:t>
      </w:r>
    </w:p>
    <w:p w14:paraId="728F38F8" w14:textId="77777777" w:rsidR="00F07B03" w:rsidRDefault="00F07B03" w:rsidP="00F07B03">
      <w:pPr>
        <w:pStyle w:val="ListParagraph"/>
        <w:numPr>
          <w:ilvl w:val="0"/>
          <w:numId w:val="19"/>
        </w:numPr>
        <w:ind w:left="0"/>
        <w:jc w:val="both"/>
        <w:rPr>
          <w:b/>
          <w:sz w:val="22"/>
          <w:szCs w:val="22"/>
          <w:lang w:val="en-US"/>
        </w:rPr>
      </w:pPr>
      <w:r>
        <w:rPr>
          <w:b/>
          <w:sz w:val="22"/>
          <w:szCs w:val="22"/>
          <w:lang w:val="en-US"/>
        </w:rPr>
        <w:t>Use inclination satellite constellation and f</w:t>
      </w:r>
      <w:r w:rsidRPr="00BF102C">
        <w:rPr>
          <w:b/>
          <w:sz w:val="22"/>
          <w:szCs w:val="22"/>
          <w:lang w:val="en-US"/>
        </w:rPr>
        <w:t>ocus on partial geographical area for simulation platform calibration and following system-level evaluation</w:t>
      </w:r>
      <w:r w:rsidRPr="00D94114">
        <w:rPr>
          <w:b/>
          <w:sz w:val="22"/>
          <w:szCs w:val="22"/>
          <w:lang w:val="en-US"/>
        </w:rPr>
        <w:t xml:space="preserve">. </w:t>
      </w:r>
    </w:p>
    <w:p w14:paraId="7B8981D8" w14:textId="6A30D41D" w:rsidR="00F07B03" w:rsidRPr="005B6916" w:rsidRDefault="00F07B03" w:rsidP="00F07B03">
      <w:pPr>
        <w:jc w:val="both"/>
        <w:rPr>
          <w:sz w:val="22"/>
          <w:szCs w:val="22"/>
          <w:lang w:val="en-US"/>
        </w:rPr>
      </w:pPr>
      <w:r>
        <w:rPr>
          <w:sz w:val="22"/>
          <w:szCs w:val="22"/>
          <w:lang w:val="en-US"/>
        </w:rPr>
        <w:t>The detailed parameters for satellite, beam and UE deployments can be based on</w:t>
      </w:r>
      <w:r w:rsidR="00AB4318">
        <w:rPr>
          <w:sz w:val="22"/>
          <w:szCs w:val="22"/>
          <w:lang w:val="en-US"/>
        </w:rPr>
        <w:t xml:space="preserve"> </w:t>
      </w:r>
      <w:r w:rsidR="00AB4318">
        <w:rPr>
          <w:sz w:val="22"/>
          <w:szCs w:val="22"/>
        </w:rPr>
        <w:t>Table 4.</w:t>
      </w:r>
      <w:r w:rsidR="00583E26">
        <w:rPr>
          <w:sz w:val="22"/>
          <w:szCs w:val="22"/>
        </w:rPr>
        <w:t>2</w:t>
      </w:r>
      <w:r w:rsidR="00583E26">
        <w:rPr>
          <w:sz w:val="22"/>
          <w:szCs w:val="22"/>
          <w:lang w:val="en-US"/>
        </w:rPr>
        <w:t>-1</w:t>
      </w:r>
      <w:r>
        <w:rPr>
          <w:sz w:val="22"/>
          <w:szCs w:val="22"/>
          <w:lang w:val="en-US"/>
        </w:rPr>
        <w:t xml:space="preserve"> For LEO satellite, UEs are uniformly distributed</w:t>
      </w:r>
      <w:r w:rsidRPr="00C13341">
        <w:rPr>
          <w:sz w:val="22"/>
          <w:szCs w:val="22"/>
          <w:lang w:val="en-US"/>
        </w:rPr>
        <w:t xml:space="preserve"> in geographical beam coverage of main satellite</w:t>
      </w:r>
      <w:r>
        <w:rPr>
          <w:sz w:val="22"/>
          <w:szCs w:val="22"/>
          <w:lang w:val="en-US"/>
        </w:rPr>
        <w:t xml:space="preserve"> for evaluation purpose. The neighbor satellites, which are visible by these UEs, will be involved for performance statistics, including serving beam selection and interference statistics. For GEO satellite, UEs are uniformly distributed </w:t>
      </w:r>
      <w:r w:rsidRPr="00C13341">
        <w:rPr>
          <w:sz w:val="22"/>
          <w:szCs w:val="22"/>
          <w:lang w:val="en-US"/>
        </w:rPr>
        <w:t>in geographical coverage of given beam pattern of main satellite</w:t>
      </w:r>
      <w:r>
        <w:rPr>
          <w:sz w:val="22"/>
          <w:szCs w:val="22"/>
          <w:lang w:val="en-US"/>
        </w:rPr>
        <w:t xml:space="preserve"> with the consideration of big coverage of each GEO satellite and simulation complexity. </w:t>
      </w:r>
      <w:bookmarkStart w:id="4" w:name="_Hlk4531440"/>
      <w:r>
        <w:rPr>
          <w:sz w:val="22"/>
          <w:szCs w:val="22"/>
          <w:lang w:val="en-US"/>
        </w:rPr>
        <w:t>The neighbor beams, which might leak interference to these UEs, will be involved for performance statistics, including serving beam selection and interference statistics</w:t>
      </w:r>
      <w:bookmarkEnd w:id="4"/>
      <w:r>
        <w:rPr>
          <w:sz w:val="22"/>
          <w:szCs w:val="22"/>
          <w:lang w:val="en-US"/>
        </w:rPr>
        <w:t>.</w:t>
      </w:r>
    </w:p>
    <w:p w14:paraId="65473021" w14:textId="5FDAA7B1" w:rsidR="00F07B03" w:rsidRPr="003558B7" w:rsidRDefault="00F07B03" w:rsidP="00AB4318">
      <w:pPr>
        <w:pStyle w:val="TH"/>
        <w:spacing w:after="100"/>
        <w:rPr>
          <w:rFonts w:ascii="Times New Roman" w:hAnsi="Times New Roman"/>
        </w:rPr>
      </w:pPr>
      <w:bookmarkStart w:id="5" w:name="_Ref4256008"/>
      <w:r w:rsidRPr="003558B7">
        <w:rPr>
          <w:rFonts w:ascii="Times New Roman" w:hAnsi="Times New Roman"/>
        </w:rPr>
        <w:t xml:space="preserve">Table </w:t>
      </w:r>
      <w:bookmarkEnd w:id="5"/>
      <w:r w:rsidR="00AB4318" w:rsidRPr="00AB4318">
        <w:rPr>
          <w:rFonts w:ascii="Times New Roman" w:hAnsi="Times New Roman" w:hint="eastAsia"/>
        </w:rPr>
        <w:t>4.</w:t>
      </w:r>
      <w:r w:rsidR="00583E26">
        <w:rPr>
          <w:rFonts w:ascii="Times New Roman" w:hAnsi="Times New Roman"/>
        </w:rPr>
        <w:t>2-1</w:t>
      </w:r>
      <w:r w:rsidRPr="003558B7">
        <w:rPr>
          <w:rFonts w:ascii="Times New Roman" w:hAnsi="Times New Roman"/>
        </w:rPr>
        <w:t xml:space="preserve"> Parameters for inclination satellite constellation</w:t>
      </w:r>
      <w:r w:rsidR="00FC795D">
        <w:rPr>
          <w:rFonts w:ascii="Times New Roman" w:hAnsi="Times New Roman"/>
        </w:rPr>
        <w:t>.</w:t>
      </w:r>
    </w:p>
    <w:tbl>
      <w:tblPr>
        <w:tblStyle w:val="TableGrid"/>
        <w:tblW w:w="0" w:type="auto"/>
        <w:jc w:val="center"/>
        <w:tblLook w:val="04A0" w:firstRow="1" w:lastRow="0" w:firstColumn="1" w:lastColumn="0" w:noHBand="0" w:noVBand="1"/>
      </w:tblPr>
      <w:tblGrid>
        <w:gridCol w:w="2263"/>
        <w:gridCol w:w="2552"/>
        <w:gridCol w:w="2410"/>
        <w:gridCol w:w="2404"/>
      </w:tblGrid>
      <w:tr w:rsidR="00F07B03" w:rsidRPr="004353F3" w14:paraId="2427FAE4" w14:textId="77777777" w:rsidTr="78CC4ACF">
        <w:trPr>
          <w:jc w:val="center"/>
        </w:trPr>
        <w:tc>
          <w:tcPr>
            <w:tcW w:w="2263" w:type="dxa"/>
            <w:tcBorders>
              <w:top w:val="thinThickSmallGap" w:sz="12" w:space="0" w:color="auto"/>
            </w:tcBorders>
          </w:tcPr>
          <w:p w14:paraId="770E5B25" w14:textId="77777777" w:rsidR="00F07B03" w:rsidRPr="004353F3" w:rsidRDefault="00F07B03" w:rsidP="00DF2861">
            <w:pPr>
              <w:spacing w:after="0"/>
              <w:jc w:val="both"/>
              <w:rPr>
                <w:lang w:val="en-US"/>
              </w:rPr>
            </w:pPr>
            <w:r w:rsidRPr="004353F3">
              <w:rPr>
                <w:lang w:val="en-US"/>
              </w:rPr>
              <w:t>Satellite constellation</w:t>
            </w:r>
          </w:p>
        </w:tc>
        <w:tc>
          <w:tcPr>
            <w:tcW w:w="2552" w:type="dxa"/>
            <w:tcBorders>
              <w:top w:val="thinThickSmallGap" w:sz="12" w:space="0" w:color="auto"/>
            </w:tcBorders>
            <w:vAlign w:val="center"/>
          </w:tcPr>
          <w:p w14:paraId="7CCB8FA0" w14:textId="77777777" w:rsidR="00F07B03" w:rsidRPr="004353F3" w:rsidRDefault="00F07B03" w:rsidP="008402CD">
            <w:pPr>
              <w:spacing w:after="0"/>
              <w:jc w:val="center"/>
              <w:rPr>
                <w:lang w:val="en-US"/>
              </w:rPr>
            </w:pPr>
            <w:r w:rsidRPr="004353F3">
              <w:rPr>
                <w:lang w:val="en-US"/>
              </w:rPr>
              <w:t>Type 1</w:t>
            </w:r>
          </w:p>
        </w:tc>
        <w:tc>
          <w:tcPr>
            <w:tcW w:w="2410" w:type="dxa"/>
            <w:tcBorders>
              <w:top w:val="thinThickSmallGap" w:sz="12" w:space="0" w:color="auto"/>
            </w:tcBorders>
            <w:vAlign w:val="center"/>
          </w:tcPr>
          <w:p w14:paraId="2851F0A0" w14:textId="77777777" w:rsidR="00F07B03" w:rsidRPr="004353F3" w:rsidRDefault="00F07B03" w:rsidP="008402CD">
            <w:pPr>
              <w:spacing w:after="0"/>
              <w:jc w:val="center"/>
              <w:rPr>
                <w:lang w:val="en-US"/>
              </w:rPr>
            </w:pPr>
            <w:r w:rsidRPr="004353F3">
              <w:rPr>
                <w:lang w:val="en-US"/>
              </w:rPr>
              <w:t>Type 2</w:t>
            </w:r>
          </w:p>
        </w:tc>
        <w:tc>
          <w:tcPr>
            <w:tcW w:w="2404" w:type="dxa"/>
            <w:tcBorders>
              <w:top w:val="thinThickSmallGap" w:sz="12" w:space="0" w:color="auto"/>
            </w:tcBorders>
            <w:vAlign w:val="center"/>
          </w:tcPr>
          <w:p w14:paraId="6A88FB92" w14:textId="77777777" w:rsidR="00F07B03" w:rsidRPr="004353F3" w:rsidRDefault="00F07B03" w:rsidP="008402CD">
            <w:pPr>
              <w:spacing w:after="0"/>
              <w:jc w:val="center"/>
              <w:rPr>
                <w:lang w:val="en-US"/>
              </w:rPr>
            </w:pPr>
            <w:r w:rsidRPr="004353F3">
              <w:rPr>
                <w:lang w:val="en-US"/>
              </w:rPr>
              <w:t>Type 3</w:t>
            </w:r>
          </w:p>
        </w:tc>
      </w:tr>
      <w:tr w:rsidR="00F07B03" w:rsidRPr="004353F3" w14:paraId="70AC0A37" w14:textId="77777777" w:rsidTr="78CC4ACF">
        <w:trPr>
          <w:jc w:val="center"/>
        </w:trPr>
        <w:tc>
          <w:tcPr>
            <w:tcW w:w="2263" w:type="dxa"/>
          </w:tcPr>
          <w:p w14:paraId="2CD0B10E" w14:textId="77777777" w:rsidR="00F07B03" w:rsidRPr="004353F3" w:rsidRDefault="00F07B03" w:rsidP="00DF2861">
            <w:pPr>
              <w:spacing w:after="0"/>
              <w:jc w:val="both"/>
              <w:rPr>
                <w:lang w:val="en-US"/>
              </w:rPr>
            </w:pPr>
            <w:r>
              <w:rPr>
                <w:lang w:val="en-US"/>
              </w:rPr>
              <w:t>Satellite type</w:t>
            </w:r>
          </w:p>
        </w:tc>
        <w:tc>
          <w:tcPr>
            <w:tcW w:w="2552" w:type="dxa"/>
            <w:vAlign w:val="center"/>
          </w:tcPr>
          <w:p w14:paraId="5D2530B7" w14:textId="77777777" w:rsidR="00F07B03" w:rsidRPr="004353F3" w:rsidRDefault="00F07B03" w:rsidP="008402CD">
            <w:pPr>
              <w:spacing w:after="0"/>
              <w:jc w:val="center"/>
              <w:rPr>
                <w:lang w:val="en-US"/>
              </w:rPr>
            </w:pPr>
            <w:r>
              <w:rPr>
                <w:lang w:val="en-US"/>
              </w:rPr>
              <w:t>GEO</w:t>
            </w:r>
          </w:p>
        </w:tc>
        <w:tc>
          <w:tcPr>
            <w:tcW w:w="2410" w:type="dxa"/>
            <w:vAlign w:val="center"/>
          </w:tcPr>
          <w:p w14:paraId="76CAB305" w14:textId="77777777" w:rsidR="00F07B03" w:rsidRPr="004353F3" w:rsidRDefault="00F07B03" w:rsidP="008402CD">
            <w:pPr>
              <w:spacing w:after="0"/>
              <w:jc w:val="center"/>
              <w:rPr>
                <w:lang w:val="en-US"/>
              </w:rPr>
            </w:pPr>
            <w:r>
              <w:rPr>
                <w:lang w:val="en-US"/>
              </w:rPr>
              <w:t>LEO</w:t>
            </w:r>
          </w:p>
        </w:tc>
        <w:tc>
          <w:tcPr>
            <w:tcW w:w="2404" w:type="dxa"/>
            <w:vAlign w:val="center"/>
          </w:tcPr>
          <w:p w14:paraId="5942BF26" w14:textId="77777777" w:rsidR="00F07B03" w:rsidRPr="004353F3" w:rsidRDefault="00F07B03" w:rsidP="008402CD">
            <w:pPr>
              <w:spacing w:after="0"/>
              <w:jc w:val="center"/>
              <w:rPr>
                <w:lang w:val="en-US"/>
              </w:rPr>
            </w:pPr>
            <w:r>
              <w:rPr>
                <w:lang w:val="en-US"/>
              </w:rPr>
              <w:t>LEO</w:t>
            </w:r>
          </w:p>
        </w:tc>
      </w:tr>
      <w:tr w:rsidR="00F07B03" w:rsidRPr="004353F3" w14:paraId="2287DDBD" w14:textId="77777777" w:rsidTr="78CC4ACF">
        <w:trPr>
          <w:jc w:val="center"/>
        </w:trPr>
        <w:tc>
          <w:tcPr>
            <w:tcW w:w="2263" w:type="dxa"/>
          </w:tcPr>
          <w:p w14:paraId="1310D206" w14:textId="3F8FC691" w:rsidR="00F07B03" w:rsidRPr="004353F3" w:rsidRDefault="00F07B03" w:rsidP="00DF2861">
            <w:pPr>
              <w:spacing w:after="0"/>
              <w:jc w:val="both"/>
              <w:rPr>
                <w:lang w:val="en-US"/>
              </w:rPr>
            </w:pPr>
            <w:r w:rsidRPr="004353F3">
              <w:rPr>
                <w:lang w:val="en-US"/>
              </w:rPr>
              <w:t xml:space="preserve">Satellite altitude </w:t>
            </w:r>
            <w:r w:rsidR="00FC795D">
              <w:rPr>
                <w:lang w:val="en-US"/>
              </w:rPr>
              <w:t>[</w:t>
            </w:r>
            <w:r w:rsidRPr="004353F3">
              <w:rPr>
                <w:lang w:val="en-US"/>
              </w:rPr>
              <w:t>km</w:t>
            </w:r>
            <w:r w:rsidR="00FC795D">
              <w:rPr>
                <w:lang w:val="en-US"/>
              </w:rPr>
              <w:t>]</w:t>
            </w:r>
          </w:p>
        </w:tc>
        <w:tc>
          <w:tcPr>
            <w:tcW w:w="2552" w:type="dxa"/>
            <w:vAlign w:val="center"/>
          </w:tcPr>
          <w:p w14:paraId="0755F558" w14:textId="77777777" w:rsidR="00F07B03" w:rsidRPr="004353F3" w:rsidRDefault="00F07B03" w:rsidP="008402CD">
            <w:pPr>
              <w:spacing w:after="0"/>
              <w:jc w:val="center"/>
              <w:rPr>
                <w:lang w:val="en-US"/>
              </w:rPr>
            </w:pPr>
            <w:r w:rsidRPr="004353F3">
              <w:rPr>
                <w:lang w:val="en-US"/>
              </w:rPr>
              <w:t>35786</w:t>
            </w:r>
          </w:p>
        </w:tc>
        <w:tc>
          <w:tcPr>
            <w:tcW w:w="2410" w:type="dxa"/>
            <w:vAlign w:val="center"/>
          </w:tcPr>
          <w:p w14:paraId="07B1D730" w14:textId="77777777" w:rsidR="00F07B03" w:rsidRPr="004353F3" w:rsidRDefault="00F07B03" w:rsidP="008402CD">
            <w:pPr>
              <w:spacing w:after="0"/>
              <w:jc w:val="center"/>
              <w:rPr>
                <w:lang w:val="en-US"/>
              </w:rPr>
            </w:pPr>
            <w:r w:rsidRPr="004353F3">
              <w:rPr>
                <w:lang w:val="en-US"/>
              </w:rPr>
              <w:t>1200</w:t>
            </w:r>
          </w:p>
        </w:tc>
        <w:tc>
          <w:tcPr>
            <w:tcW w:w="2404" w:type="dxa"/>
            <w:vAlign w:val="center"/>
          </w:tcPr>
          <w:p w14:paraId="4C98F1FA" w14:textId="77777777" w:rsidR="00F07B03" w:rsidRPr="004353F3" w:rsidRDefault="00F07B03" w:rsidP="008402CD">
            <w:pPr>
              <w:spacing w:after="0"/>
              <w:jc w:val="center"/>
              <w:rPr>
                <w:lang w:val="en-US"/>
              </w:rPr>
            </w:pPr>
            <w:r w:rsidRPr="004353F3">
              <w:rPr>
                <w:lang w:val="en-US"/>
              </w:rPr>
              <w:t>600</w:t>
            </w:r>
          </w:p>
        </w:tc>
      </w:tr>
      <w:tr w:rsidR="00F07B03" w:rsidRPr="004353F3" w14:paraId="7630895D" w14:textId="77777777" w:rsidTr="78CC4ACF">
        <w:trPr>
          <w:jc w:val="center"/>
        </w:trPr>
        <w:tc>
          <w:tcPr>
            <w:tcW w:w="2263" w:type="dxa"/>
          </w:tcPr>
          <w:p w14:paraId="51524DF0" w14:textId="77777777" w:rsidR="00F07B03" w:rsidRPr="004353F3" w:rsidRDefault="00F07B03" w:rsidP="00DF2861">
            <w:pPr>
              <w:spacing w:after="0"/>
              <w:jc w:val="both"/>
              <w:rPr>
                <w:lang w:val="en-US"/>
              </w:rPr>
            </w:pPr>
            <w:r w:rsidRPr="004353F3">
              <w:rPr>
                <w:lang w:val="en-US"/>
              </w:rPr>
              <w:t>Inclination angle (</w:t>
            </w:r>
            <w:r w:rsidRPr="004353F3">
              <w:rPr>
                <w:lang w:val="en-US"/>
              </w:rPr>
              <w:sym w:font="Symbol" w:char="F0B0"/>
            </w:r>
            <w:r w:rsidRPr="004353F3">
              <w:rPr>
                <w:lang w:val="en-US"/>
              </w:rPr>
              <w:t>)</w:t>
            </w:r>
          </w:p>
        </w:tc>
        <w:tc>
          <w:tcPr>
            <w:tcW w:w="2552" w:type="dxa"/>
            <w:vAlign w:val="center"/>
          </w:tcPr>
          <w:p w14:paraId="5D84C574" w14:textId="77777777" w:rsidR="00F07B03" w:rsidRPr="004353F3" w:rsidRDefault="00F07B03" w:rsidP="008402CD">
            <w:pPr>
              <w:spacing w:after="0"/>
              <w:jc w:val="center"/>
              <w:rPr>
                <w:lang w:val="en-US"/>
              </w:rPr>
            </w:pPr>
            <w:r w:rsidRPr="004353F3">
              <w:rPr>
                <w:lang w:val="en-US"/>
              </w:rPr>
              <w:t>0</w:t>
            </w:r>
          </w:p>
        </w:tc>
        <w:tc>
          <w:tcPr>
            <w:tcW w:w="2410" w:type="dxa"/>
            <w:vAlign w:val="center"/>
          </w:tcPr>
          <w:p w14:paraId="4997E81A" w14:textId="77777777" w:rsidR="00F07B03" w:rsidRPr="004353F3" w:rsidRDefault="00F07B03" w:rsidP="008402CD">
            <w:pPr>
              <w:spacing w:after="0"/>
              <w:jc w:val="center"/>
              <w:rPr>
                <w:lang w:val="en-US"/>
              </w:rPr>
            </w:pPr>
            <w:r>
              <w:rPr>
                <w:lang w:val="en-US"/>
              </w:rPr>
              <w:t>80</w:t>
            </w:r>
          </w:p>
        </w:tc>
        <w:tc>
          <w:tcPr>
            <w:tcW w:w="2404" w:type="dxa"/>
            <w:vAlign w:val="center"/>
          </w:tcPr>
          <w:p w14:paraId="63B01C0A" w14:textId="77777777" w:rsidR="00F07B03" w:rsidRPr="004353F3" w:rsidRDefault="00F07B03" w:rsidP="008402CD">
            <w:pPr>
              <w:spacing w:after="0"/>
              <w:jc w:val="center"/>
              <w:rPr>
                <w:lang w:val="en-US"/>
              </w:rPr>
            </w:pPr>
            <w:r w:rsidRPr="004353F3">
              <w:rPr>
                <w:lang w:val="en-US"/>
              </w:rPr>
              <w:t>85</w:t>
            </w:r>
          </w:p>
        </w:tc>
      </w:tr>
      <w:tr w:rsidR="00F07B03" w:rsidRPr="004353F3" w14:paraId="16E89991" w14:textId="77777777" w:rsidTr="78CC4ACF">
        <w:trPr>
          <w:jc w:val="center"/>
        </w:trPr>
        <w:tc>
          <w:tcPr>
            <w:tcW w:w="2263" w:type="dxa"/>
          </w:tcPr>
          <w:p w14:paraId="3F12BDE8" w14:textId="77777777" w:rsidR="00F07B03" w:rsidRPr="004353F3" w:rsidRDefault="00F07B03" w:rsidP="00DF2861">
            <w:pPr>
              <w:spacing w:after="0"/>
              <w:jc w:val="both"/>
              <w:rPr>
                <w:lang w:val="en-US"/>
              </w:rPr>
            </w:pPr>
            <w:r w:rsidRPr="004353F3">
              <w:rPr>
                <w:lang w:val="en-US"/>
              </w:rPr>
              <w:t>Number of orbits</w:t>
            </w:r>
          </w:p>
        </w:tc>
        <w:tc>
          <w:tcPr>
            <w:tcW w:w="2552" w:type="dxa"/>
            <w:vAlign w:val="center"/>
          </w:tcPr>
          <w:p w14:paraId="4D0C3057" w14:textId="77777777" w:rsidR="00F07B03" w:rsidRPr="004353F3" w:rsidRDefault="00F07B03" w:rsidP="008402CD">
            <w:pPr>
              <w:spacing w:after="0"/>
              <w:jc w:val="center"/>
              <w:rPr>
                <w:lang w:val="en-US"/>
              </w:rPr>
            </w:pPr>
            <w:r w:rsidRPr="004353F3">
              <w:rPr>
                <w:lang w:val="en-US"/>
              </w:rPr>
              <w:t>1</w:t>
            </w:r>
          </w:p>
        </w:tc>
        <w:tc>
          <w:tcPr>
            <w:tcW w:w="2410" w:type="dxa"/>
            <w:vAlign w:val="center"/>
          </w:tcPr>
          <w:p w14:paraId="67A7693F" w14:textId="5FB8C86E" w:rsidR="00F07B03" w:rsidRPr="008B2847" w:rsidRDefault="00F07B03" w:rsidP="008402CD">
            <w:pPr>
              <w:spacing w:after="0"/>
              <w:jc w:val="center"/>
              <w:rPr>
                <w:lang w:val="en-US"/>
              </w:rPr>
            </w:pPr>
            <w:r w:rsidRPr="008B2847">
              <w:rPr>
                <w:lang w:val="en-US"/>
              </w:rPr>
              <w:t>9</w:t>
            </w:r>
          </w:p>
        </w:tc>
        <w:tc>
          <w:tcPr>
            <w:tcW w:w="2404" w:type="dxa"/>
            <w:vAlign w:val="center"/>
          </w:tcPr>
          <w:p w14:paraId="1C7D8874" w14:textId="77777777" w:rsidR="00F07B03" w:rsidRPr="008B2847" w:rsidRDefault="00F07B03" w:rsidP="008402CD">
            <w:pPr>
              <w:spacing w:after="0"/>
              <w:jc w:val="center"/>
              <w:rPr>
                <w:lang w:val="en-US"/>
              </w:rPr>
            </w:pPr>
            <w:r w:rsidRPr="008B2847">
              <w:rPr>
                <w:lang w:val="en-US"/>
              </w:rPr>
              <w:t>10</w:t>
            </w:r>
          </w:p>
        </w:tc>
      </w:tr>
      <w:tr w:rsidR="00F07B03" w:rsidRPr="004353F3" w14:paraId="27CB7809" w14:textId="77777777" w:rsidTr="78CC4ACF">
        <w:trPr>
          <w:jc w:val="center"/>
        </w:trPr>
        <w:tc>
          <w:tcPr>
            <w:tcW w:w="2263" w:type="dxa"/>
          </w:tcPr>
          <w:p w14:paraId="745817D4" w14:textId="77777777" w:rsidR="00F07B03" w:rsidRPr="004353F3" w:rsidRDefault="00F07B03" w:rsidP="00DF2861">
            <w:pPr>
              <w:spacing w:after="0"/>
              <w:jc w:val="both"/>
              <w:rPr>
                <w:lang w:val="en-US"/>
              </w:rPr>
            </w:pPr>
            <w:r w:rsidRPr="004353F3">
              <w:rPr>
                <w:lang w:val="en-US"/>
              </w:rPr>
              <w:t xml:space="preserve">Number of satellites per orbit </w:t>
            </w:r>
          </w:p>
        </w:tc>
        <w:tc>
          <w:tcPr>
            <w:tcW w:w="2552" w:type="dxa"/>
            <w:vAlign w:val="center"/>
          </w:tcPr>
          <w:p w14:paraId="72971D25" w14:textId="77777777" w:rsidR="00F07B03" w:rsidRPr="004353F3" w:rsidRDefault="00F07B03" w:rsidP="008402CD">
            <w:pPr>
              <w:spacing w:after="0"/>
              <w:jc w:val="center"/>
              <w:rPr>
                <w:lang w:val="en-US"/>
              </w:rPr>
            </w:pPr>
            <w:r>
              <w:rPr>
                <w:lang w:val="en-US"/>
              </w:rPr>
              <w:t>4</w:t>
            </w:r>
          </w:p>
        </w:tc>
        <w:tc>
          <w:tcPr>
            <w:tcW w:w="2410" w:type="dxa"/>
            <w:vAlign w:val="center"/>
          </w:tcPr>
          <w:p w14:paraId="2A45FB78" w14:textId="77777777" w:rsidR="00F07B03" w:rsidRPr="008B2847" w:rsidRDefault="00F07B03" w:rsidP="008402CD">
            <w:pPr>
              <w:spacing w:after="0"/>
              <w:jc w:val="center"/>
              <w:rPr>
                <w:lang w:val="en-US"/>
              </w:rPr>
            </w:pPr>
            <w:r w:rsidRPr="008B2847">
              <w:rPr>
                <w:lang w:val="en-US"/>
              </w:rPr>
              <w:t>18</w:t>
            </w:r>
          </w:p>
        </w:tc>
        <w:tc>
          <w:tcPr>
            <w:tcW w:w="2404" w:type="dxa"/>
            <w:vAlign w:val="center"/>
          </w:tcPr>
          <w:p w14:paraId="59CCFB24" w14:textId="77777777" w:rsidR="00F07B03" w:rsidRPr="008B2847" w:rsidRDefault="00F07B03" w:rsidP="008402CD">
            <w:pPr>
              <w:spacing w:after="0"/>
              <w:jc w:val="center"/>
              <w:rPr>
                <w:lang w:val="en-US"/>
              </w:rPr>
            </w:pPr>
            <w:r w:rsidRPr="008B2847">
              <w:rPr>
                <w:lang w:val="en-US"/>
              </w:rPr>
              <w:t>20</w:t>
            </w:r>
          </w:p>
        </w:tc>
      </w:tr>
      <w:tr w:rsidR="00F07B03" w:rsidRPr="004353F3" w14:paraId="281093EF" w14:textId="77777777" w:rsidTr="78CC4ACF">
        <w:trPr>
          <w:jc w:val="center"/>
        </w:trPr>
        <w:tc>
          <w:tcPr>
            <w:tcW w:w="2263" w:type="dxa"/>
          </w:tcPr>
          <w:p w14:paraId="43C8B096" w14:textId="77777777" w:rsidR="00F07B03" w:rsidRPr="004353F3" w:rsidRDefault="00F07B03" w:rsidP="00DF2861">
            <w:pPr>
              <w:spacing w:after="0"/>
              <w:jc w:val="both"/>
              <w:rPr>
                <w:lang w:val="en-US"/>
              </w:rPr>
            </w:pPr>
            <w:r w:rsidRPr="004353F3">
              <w:rPr>
                <w:lang w:val="en-US"/>
              </w:rPr>
              <w:t>Relative phase difference satellites in adjacent planes</w:t>
            </w:r>
            <w:r>
              <w:rPr>
                <w:lang w:val="en-US"/>
              </w:rPr>
              <w:t xml:space="preserve"> </w:t>
            </w:r>
            <w:r w:rsidRPr="004353F3">
              <w:rPr>
                <w:lang w:val="en-US"/>
              </w:rPr>
              <w:t>(</w:t>
            </w:r>
            <w:r w:rsidRPr="004353F3">
              <w:rPr>
                <w:lang w:val="en-US"/>
              </w:rPr>
              <w:sym w:font="Symbol" w:char="F0B0"/>
            </w:r>
            <w:r w:rsidRPr="004353F3">
              <w:rPr>
                <w:lang w:val="en-US"/>
              </w:rPr>
              <w:t>)</w:t>
            </w:r>
          </w:p>
        </w:tc>
        <w:tc>
          <w:tcPr>
            <w:tcW w:w="2552" w:type="dxa"/>
            <w:vAlign w:val="center"/>
          </w:tcPr>
          <w:p w14:paraId="052B30A1" w14:textId="77777777" w:rsidR="00F07B03" w:rsidRPr="004353F3" w:rsidRDefault="00F07B03" w:rsidP="008402CD">
            <w:pPr>
              <w:spacing w:after="0"/>
              <w:jc w:val="center"/>
              <w:rPr>
                <w:lang w:val="en-US"/>
              </w:rPr>
            </w:pPr>
            <w:r>
              <w:rPr>
                <w:lang w:val="en-US"/>
              </w:rPr>
              <w:t>-</w:t>
            </w:r>
          </w:p>
        </w:tc>
        <w:tc>
          <w:tcPr>
            <w:tcW w:w="2410" w:type="dxa"/>
            <w:vAlign w:val="center"/>
          </w:tcPr>
          <w:p w14:paraId="64F54490" w14:textId="77777777" w:rsidR="00F07B03" w:rsidRPr="004353F3" w:rsidRDefault="00F07B03" w:rsidP="008402CD">
            <w:pPr>
              <w:spacing w:after="0"/>
              <w:jc w:val="center"/>
              <w:rPr>
                <w:lang w:val="en-US"/>
              </w:rPr>
            </w:pPr>
            <w:r>
              <w:rPr>
                <w:lang w:val="en-US"/>
              </w:rPr>
              <w:t>10</w:t>
            </w:r>
          </w:p>
        </w:tc>
        <w:tc>
          <w:tcPr>
            <w:tcW w:w="2404" w:type="dxa"/>
            <w:vAlign w:val="center"/>
          </w:tcPr>
          <w:p w14:paraId="30542B5E" w14:textId="77777777" w:rsidR="00F07B03" w:rsidRPr="004353F3" w:rsidRDefault="00F07B03" w:rsidP="008402CD">
            <w:pPr>
              <w:spacing w:after="0"/>
              <w:jc w:val="center"/>
              <w:rPr>
                <w:lang w:val="en-US"/>
              </w:rPr>
            </w:pPr>
            <w:r>
              <w:rPr>
                <w:lang w:val="en-US"/>
              </w:rPr>
              <w:t>9</w:t>
            </w:r>
          </w:p>
        </w:tc>
      </w:tr>
      <w:tr w:rsidR="00F07B03" w:rsidRPr="004353F3" w14:paraId="5F9D0A03" w14:textId="77777777" w:rsidTr="78CC4ACF">
        <w:trPr>
          <w:jc w:val="center"/>
        </w:trPr>
        <w:tc>
          <w:tcPr>
            <w:tcW w:w="2263" w:type="dxa"/>
          </w:tcPr>
          <w:p w14:paraId="1F08090C" w14:textId="77777777" w:rsidR="00F07B03" w:rsidRPr="004353F3" w:rsidRDefault="00F07B03" w:rsidP="00DF2861">
            <w:pPr>
              <w:spacing w:after="0"/>
              <w:jc w:val="both"/>
              <w:rPr>
                <w:lang w:val="en-US"/>
              </w:rPr>
            </w:pPr>
            <w:r>
              <w:rPr>
                <w:lang w:val="en-US"/>
              </w:rPr>
              <w:t>Beam layout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r>
                <w:rPr>
                  <w:rFonts w:ascii="Cambria Math" w:hAnsi="Cambria Math"/>
                  <w:lang w:val="en-US"/>
                </w:rPr>
                <m:t>,d</m:t>
              </m:r>
            </m:oMath>
            <w:r>
              <w:rPr>
                <w:lang w:val="en-US"/>
              </w:rPr>
              <w:t>)</w:t>
            </w:r>
          </w:p>
        </w:tc>
        <w:tc>
          <w:tcPr>
            <w:tcW w:w="2552" w:type="dxa"/>
          </w:tcPr>
          <w:p w14:paraId="124FE74E" w14:textId="77777777" w:rsidR="00F07B03" w:rsidRDefault="00F07B03" w:rsidP="00DF2861">
            <w:pPr>
              <w:spacing w:after="0"/>
              <w:jc w:val="center"/>
              <w:rPr>
                <w:lang w:val="en-US"/>
              </w:rPr>
            </w:pPr>
            <w:r>
              <w:rPr>
                <w:lang w:val="en-US"/>
              </w:rPr>
              <w:t>(5, 6, 1000km)</w:t>
            </w:r>
          </w:p>
          <w:p w14:paraId="1E695BED" w14:textId="77777777" w:rsidR="00F07B03" w:rsidRDefault="00F07B03" w:rsidP="00DF2861">
            <w:pPr>
              <w:spacing w:after="0"/>
              <w:jc w:val="center"/>
              <w:rPr>
                <w:lang w:val="en-US"/>
              </w:rPr>
            </w:pPr>
          </w:p>
          <w:p w14:paraId="46862A04" w14:textId="77777777" w:rsidR="00F07B03" w:rsidRDefault="00F07B03" w:rsidP="00DF2861">
            <w:pPr>
              <w:spacing w:after="0"/>
              <w:jc w:val="center"/>
              <w:rPr>
                <w:lang w:val="en-US"/>
              </w:rPr>
            </w:pPr>
            <w:r>
              <w:rPr>
                <w:noProof/>
              </w:rPr>
              <w:drawing>
                <wp:inline distT="0" distB="0" distL="0" distR="0" wp14:anchorId="0E99C670" wp14:editId="0CC5DA26">
                  <wp:extent cx="1076325" cy="1088642"/>
                  <wp:effectExtent l="0" t="0" r="0" b="0"/>
                  <wp:docPr id="605086167" name="Picture 605086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76325" cy="1088642"/>
                          </a:xfrm>
                          <a:prstGeom prst="rect">
                            <a:avLst/>
                          </a:prstGeom>
                        </pic:spPr>
                      </pic:pic>
                    </a:graphicData>
                  </a:graphic>
                </wp:inline>
              </w:drawing>
            </w:r>
          </w:p>
          <w:p w14:paraId="20E0BF71" w14:textId="77777777" w:rsidR="002B7822" w:rsidRDefault="002B7822" w:rsidP="002B7822">
            <w:pPr>
              <w:spacing w:after="0"/>
              <w:rPr>
                <w:sz w:val="18"/>
                <w:szCs w:val="18"/>
                <w:lang w:val="en-US"/>
              </w:rPr>
            </w:pPr>
          </w:p>
          <w:p w14:paraId="4AF85C9A" w14:textId="43F1734A" w:rsidR="002B7822" w:rsidRPr="002B7822" w:rsidRDefault="002B7822" w:rsidP="002B7822">
            <w:pPr>
              <w:spacing w:after="0"/>
              <w:rPr>
                <w:sz w:val="18"/>
                <w:szCs w:val="18"/>
                <w:lang w:val="en-US"/>
              </w:rPr>
            </w:pPr>
            <w:r w:rsidRPr="002B7822">
              <w:rPr>
                <w:sz w:val="18"/>
                <w:szCs w:val="18"/>
                <w:lang w:val="en-US"/>
              </w:rPr>
              <w:t>Nadir point: TBD</w:t>
            </w:r>
          </w:p>
        </w:tc>
        <w:tc>
          <w:tcPr>
            <w:tcW w:w="2410" w:type="dxa"/>
          </w:tcPr>
          <w:p w14:paraId="3505610E" w14:textId="77777777" w:rsidR="00F07B03" w:rsidRDefault="00F07B03" w:rsidP="00DF2861">
            <w:pPr>
              <w:spacing w:after="0"/>
              <w:jc w:val="center"/>
              <w:rPr>
                <w:lang w:val="en-US"/>
              </w:rPr>
            </w:pPr>
            <w:r>
              <w:rPr>
                <w:lang w:val="en-US"/>
              </w:rPr>
              <w:t>(5, 6, 500km)</w:t>
            </w:r>
          </w:p>
          <w:p w14:paraId="2A691926" w14:textId="77777777" w:rsidR="00F07B03" w:rsidRDefault="00F07B03" w:rsidP="00DF2861">
            <w:pPr>
              <w:spacing w:after="0"/>
              <w:jc w:val="center"/>
              <w:rPr>
                <w:lang w:val="en-US"/>
              </w:rPr>
            </w:pPr>
          </w:p>
          <w:p w14:paraId="380C62BE" w14:textId="77777777" w:rsidR="00F07B03" w:rsidRDefault="00F07B03" w:rsidP="00DF2861">
            <w:pPr>
              <w:spacing w:after="0"/>
              <w:jc w:val="center"/>
              <w:rPr>
                <w:lang w:val="en-US"/>
              </w:rPr>
            </w:pPr>
            <w:r>
              <w:rPr>
                <w:noProof/>
              </w:rPr>
              <w:drawing>
                <wp:inline distT="0" distB="0" distL="0" distR="0" wp14:anchorId="10321B5E" wp14:editId="0607D304">
                  <wp:extent cx="1098884" cy="1111459"/>
                  <wp:effectExtent l="0" t="0" r="6350" b="0"/>
                  <wp:docPr id="643308602" name="Picture 64330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98884" cy="1111459"/>
                          </a:xfrm>
                          <a:prstGeom prst="rect">
                            <a:avLst/>
                          </a:prstGeom>
                        </pic:spPr>
                      </pic:pic>
                    </a:graphicData>
                  </a:graphic>
                </wp:inline>
              </w:drawing>
            </w:r>
          </w:p>
          <w:p w14:paraId="5B8758F6" w14:textId="77777777" w:rsidR="002B7822" w:rsidRDefault="002B7822" w:rsidP="002B7822">
            <w:pPr>
              <w:spacing w:after="0"/>
              <w:rPr>
                <w:lang w:val="en-US"/>
              </w:rPr>
            </w:pPr>
          </w:p>
          <w:p w14:paraId="1CF69016" w14:textId="726CBD71" w:rsidR="002B7822" w:rsidRDefault="002B7822" w:rsidP="002B7822">
            <w:pPr>
              <w:spacing w:after="0"/>
              <w:rPr>
                <w:lang w:val="en-US"/>
              </w:rPr>
            </w:pPr>
            <w:r w:rsidRPr="002B7822">
              <w:rPr>
                <w:sz w:val="18"/>
                <w:szCs w:val="18"/>
                <w:lang w:val="en-US"/>
              </w:rPr>
              <w:t>Nadir point: TBD</w:t>
            </w:r>
          </w:p>
        </w:tc>
        <w:tc>
          <w:tcPr>
            <w:tcW w:w="2404" w:type="dxa"/>
          </w:tcPr>
          <w:p w14:paraId="3A026832" w14:textId="77777777" w:rsidR="00F07B03" w:rsidRDefault="00F07B03" w:rsidP="00DF2861">
            <w:pPr>
              <w:spacing w:after="0"/>
              <w:jc w:val="center"/>
              <w:rPr>
                <w:lang w:val="en-US"/>
              </w:rPr>
            </w:pPr>
            <w:r>
              <w:rPr>
                <w:lang w:val="en-US"/>
              </w:rPr>
              <w:t>(6, 7, 400km)</w:t>
            </w:r>
          </w:p>
          <w:p w14:paraId="0451D5B8" w14:textId="77777777" w:rsidR="00F07B03" w:rsidRDefault="00F07B03" w:rsidP="00DF2861">
            <w:pPr>
              <w:spacing w:after="0"/>
              <w:jc w:val="center"/>
              <w:rPr>
                <w:lang w:val="en-US"/>
              </w:rPr>
            </w:pPr>
            <w:r>
              <w:rPr>
                <w:noProof/>
              </w:rPr>
              <w:drawing>
                <wp:inline distT="0" distB="0" distL="0" distR="0" wp14:anchorId="4A8E462E" wp14:editId="303D1BAB">
                  <wp:extent cx="1359569" cy="1449466"/>
                  <wp:effectExtent l="0" t="0" r="8255" b="1905"/>
                  <wp:docPr id="1249007147" name="Picture 1249007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359569" cy="1449466"/>
                          </a:xfrm>
                          <a:prstGeom prst="rect">
                            <a:avLst/>
                          </a:prstGeom>
                        </pic:spPr>
                      </pic:pic>
                    </a:graphicData>
                  </a:graphic>
                </wp:inline>
              </w:drawing>
            </w:r>
          </w:p>
          <w:p w14:paraId="09641597" w14:textId="52809629" w:rsidR="002B7822" w:rsidRPr="00A61117" w:rsidRDefault="002B7822" w:rsidP="002B7822">
            <w:pPr>
              <w:spacing w:after="0"/>
              <w:rPr>
                <w:lang w:val="en-US"/>
              </w:rPr>
            </w:pPr>
            <w:r w:rsidRPr="002B7822">
              <w:rPr>
                <w:sz w:val="18"/>
                <w:szCs w:val="18"/>
                <w:lang w:val="en-US"/>
              </w:rPr>
              <w:t>Nadir point: TBD</w:t>
            </w:r>
          </w:p>
        </w:tc>
      </w:tr>
      <w:tr w:rsidR="00F07B03" w:rsidRPr="004353F3" w14:paraId="08DBA2E1" w14:textId="77777777" w:rsidTr="78CC4ACF">
        <w:trPr>
          <w:jc w:val="center"/>
        </w:trPr>
        <w:tc>
          <w:tcPr>
            <w:tcW w:w="2263" w:type="dxa"/>
          </w:tcPr>
          <w:p w14:paraId="2695EBDC" w14:textId="77777777" w:rsidR="00F07B03" w:rsidRDefault="00F07B03" w:rsidP="00DF2861">
            <w:pPr>
              <w:spacing w:after="0"/>
              <w:jc w:val="both"/>
              <w:rPr>
                <w:lang w:val="en-US"/>
              </w:rPr>
            </w:pPr>
            <w:r>
              <w:rPr>
                <w:lang w:val="en-US"/>
              </w:rPr>
              <w:t>Main satellite position</w:t>
            </w:r>
          </w:p>
        </w:tc>
        <w:tc>
          <w:tcPr>
            <w:tcW w:w="2552" w:type="dxa"/>
          </w:tcPr>
          <w:p w14:paraId="6086176F" w14:textId="77777777" w:rsidR="00F07B03" w:rsidRDefault="00F07B03" w:rsidP="00DF2861">
            <w:pPr>
              <w:spacing w:after="0"/>
              <w:jc w:val="center"/>
              <w:rPr>
                <w:lang w:val="en-US"/>
              </w:rPr>
            </w:pPr>
            <w:r w:rsidRPr="007112B7">
              <w:rPr>
                <w:lang w:val="en-US"/>
              </w:rPr>
              <w:t>(42157,0,0) km</w:t>
            </w:r>
          </w:p>
        </w:tc>
        <w:tc>
          <w:tcPr>
            <w:tcW w:w="2410" w:type="dxa"/>
          </w:tcPr>
          <w:p w14:paraId="133DE63A" w14:textId="77777777" w:rsidR="00F07B03" w:rsidRDefault="00F07B03" w:rsidP="00DF2861">
            <w:pPr>
              <w:spacing w:after="0"/>
              <w:jc w:val="center"/>
              <w:rPr>
                <w:lang w:val="en-US"/>
              </w:rPr>
            </w:pPr>
            <w:r>
              <w:rPr>
                <w:lang w:val="en-US"/>
              </w:rPr>
              <w:t xml:space="preserve">(7571,0,0) </w:t>
            </w:r>
            <w:r w:rsidRPr="007112B7">
              <w:rPr>
                <w:lang w:val="en-US"/>
              </w:rPr>
              <w:t>km</w:t>
            </w:r>
          </w:p>
        </w:tc>
        <w:tc>
          <w:tcPr>
            <w:tcW w:w="2404" w:type="dxa"/>
          </w:tcPr>
          <w:p w14:paraId="48B5FDEF" w14:textId="77777777" w:rsidR="00F07B03" w:rsidRDefault="00F07B03" w:rsidP="00DF2861">
            <w:pPr>
              <w:spacing w:after="0"/>
              <w:jc w:val="center"/>
              <w:rPr>
                <w:lang w:val="en-US"/>
              </w:rPr>
            </w:pPr>
            <w:r>
              <w:rPr>
                <w:lang w:val="en-US"/>
              </w:rPr>
              <w:t xml:space="preserve">(6971,0,0) </w:t>
            </w:r>
            <w:r w:rsidRPr="007112B7">
              <w:rPr>
                <w:lang w:val="en-US"/>
              </w:rPr>
              <w:t>km</w:t>
            </w:r>
          </w:p>
        </w:tc>
      </w:tr>
      <w:tr w:rsidR="00F07B03" w:rsidRPr="004353F3" w14:paraId="41B78F65" w14:textId="77777777" w:rsidTr="78CC4ACF">
        <w:trPr>
          <w:jc w:val="center"/>
        </w:trPr>
        <w:tc>
          <w:tcPr>
            <w:tcW w:w="2263" w:type="dxa"/>
            <w:tcBorders>
              <w:bottom w:val="thickThinSmallGap" w:sz="12" w:space="0" w:color="auto"/>
            </w:tcBorders>
          </w:tcPr>
          <w:p w14:paraId="6D04382D" w14:textId="77777777" w:rsidR="00F07B03" w:rsidRDefault="00F07B03" w:rsidP="00DF2861">
            <w:pPr>
              <w:spacing w:after="0"/>
              <w:jc w:val="both"/>
              <w:rPr>
                <w:lang w:val="en-US"/>
              </w:rPr>
            </w:pPr>
            <w:r>
              <w:rPr>
                <w:lang w:val="en-US"/>
              </w:rPr>
              <w:t>UE deployment</w:t>
            </w:r>
          </w:p>
        </w:tc>
        <w:tc>
          <w:tcPr>
            <w:tcW w:w="2552" w:type="dxa"/>
            <w:tcBorders>
              <w:bottom w:val="thickThinSmallGap" w:sz="12" w:space="0" w:color="auto"/>
            </w:tcBorders>
          </w:tcPr>
          <w:p w14:paraId="55EBF727" w14:textId="77777777" w:rsidR="00F07B03" w:rsidRDefault="00F07B03" w:rsidP="00DF2861">
            <w:pPr>
              <w:spacing w:after="0"/>
              <w:jc w:val="center"/>
              <w:rPr>
                <w:lang w:val="en-US"/>
              </w:rPr>
            </w:pPr>
            <w:bookmarkStart w:id="6" w:name="_Hlk4531169"/>
            <w:r>
              <w:rPr>
                <w:lang w:val="en-US"/>
              </w:rPr>
              <w:t>Uniform distribution in geographical coverage of given beam pattern of main satellite</w:t>
            </w:r>
            <w:bookmarkEnd w:id="6"/>
          </w:p>
        </w:tc>
        <w:tc>
          <w:tcPr>
            <w:tcW w:w="2410" w:type="dxa"/>
            <w:tcBorders>
              <w:bottom w:val="thickThinSmallGap" w:sz="12" w:space="0" w:color="auto"/>
            </w:tcBorders>
          </w:tcPr>
          <w:p w14:paraId="58758715" w14:textId="77777777" w:rsidR="00F07B03" w:rsidRDefault="00F07B03" w:rsidP="00DF2861">
            <w:pPr>
              <w:spacing w:after="0"/>
              <w:jc w:val="center"/>
              <w:rPr>
                <w:lang w:val="en-US"/>
              </w:rPr>
            </w:pPr>
            <w:r>
              <w:rPr>
                <w:lang w:val="en-US"/>
              </w:rPr>
              <w:t>Uniform distribution in geographical beam coverage of main satellite</w:t>
            </w:r>
          </w:p>
        </w:tc>
        <w:tc>
          <w:tcPr>
            <w:tcW w:w="2404" w:type="dxa"/>
            <w:tcBorders>
              <w:bottom w:val="thickThinSmallGap" w:sz="12" w:space="0" w:color="auto"/>
            </w:tcBorders>
          </w:tcPr>
          <w:p w14:paraId="2FCC0A65" w14:textId="77777777" w:rsidR="00F07B03" w:rsidRDefault="00F07B03" w:rsidP="00DF2861">
            <w:pPr>
              <w:spacing w:after="0"/>
              <w:jc w:val="center"/>
              <w:rPr>
                <w:lang w:val="en-US"/>
              </w:rPr>
            </w:pPr>
            <w:r>
              <w:rPr>
                <w:lang w:val="en-US"/>
              </w:rPr>
              <w:t>Uniform distribution in geographical beam coverage of main satellite</w:t>
            </w:r>
          </w:p>
        </w:tc>
      </w:tr>
    </w:tbl>
    <w:p w14:paraId="3A04F334" w14:textId="77777777" w:rsidR="00F07B03" w:rsidRDefault="00F07B03" w:rsidP="00F07B03">
      <w:pPr>
        <w:jc w:val="both"/>
        <w:rPr>
          <w:lang w:eastAsia="zh-CN"/>
        </w:rPr>
      </w:pPr>
      <w:r>
        <w:rPr>
          <w:lang w:eastAsia="zh-CN"/>
        </w:rPr>
        <w:t xml:space="preserve">Note: </w:t>
      </w:r>
      <m:oMath>
        <m:r>
          <w:rPr>
            <w:rFonts w:ascii="Cambria Math" w:hAnsi="Cambria Math"/>
            <w:lang w:val="en-US"/>
          </w:rPr>
          <m:t>d</m:t>
        </m:r>
      </m:oMath>
      <w:r w:rsidRPr="002F78EF">
        <w:rPr>
          <w:lang w:val="en-US"/>
        </w:rPr>
        <w:t xml:space="preserve"> is beam diameter</w:t>
      </w:r>
      <w:r>
        <w:rPr>
          <w:lang w:eastAsia="zh-CN"/>
        </w:rPr>
        <w:t xml:space="preserve">. </w:t>
      </w:r>
    </w:p>
    <w:p w14:paraId="6AF2DFBD" w14:textId="19051701" w:rsidR="00F07B03" w:rsidRDefault="00F07B03" w:rsidP="00F07B03">
      <w:pPr>
        <w:pStyle w:val="ListParagraph"/>
        <w:numPr>
          <w:ilvl w:val="0"/>
          <w:numId w:val="19"/>
        </w:numPr>
        <w:ind w:left="0"/>
        <w:jc w:val="both"/>
        <w:rPr>
          <w:b/>
          <w:sz w:val="22"/>
          <w:szCs w:val="22"/>
          <w:lang w:val="en-US"/>
        </w:rPr>
      </w:pPr>
      <w:r>
        <w:rPr>
          <w:b/>
          <w:sz w:val="22"/>
          <w:szCs w:val="22"/>
          <w:lang w:val="en-US"/>
        </w:rPr>
        <w:t xml:space="preserve">Use Table </w:t>
      </w:r>
      <w:r w:rsidR="00583E26">
        <w:rPr>
          <w:b/>
          <w:sz w:val="22"/>
          <w:szCs w:val="22"/>
          <w:lang w:val="en-US"/>
        </w:rPr>
        <w:t>4.2-1</w:t>
      </w:r>
      <w:r>
        <w:rPr>
          <w:b/>
          <w:sz w:val="22"/>
          <w:szCs w:val="22"/>
          <w:lang w:val="en-US"/>
        </w:rPr>
        <w:t xml:space="preserve"> for satellite, beam and UE deployment in calibration.</w:t>
      </w:r>
    </w:p>
    <w:p w14:paraId="027E4B4D" w14:textId="77777777" w:rsidR="00F07B03" w:rsidRDefault="00F07B03" w:rsidP="00F07B03">
      <w:pPr>
        <w:pStyle w:val="ListParagraph"/>
        <w:ind w:left="0"/>
        <w:jc w:val="both"/>
        <w:rPr>
          <w:b/>
          <w:sz w:val="22"/>
          <w:szCs w:val="22"/>
          <w:lang w:val="en-US"/>
        </w:rPr>
      </w:pPr>
    </w:p>
    <w:p w14:paraId="421B8358" w14:textId="77777777" w:rsidR="00F07B03" w:rsidRPr="00E377A2" w:rsidRDefault="00F07B03" w:rsidP="00F07B03">
      <w:pPr>
        <w:pStyle w:val="ListParagraph"/>
        <w:numPr>
          <w:ilvl w:val="0"/>
          <w:numId w:val="19"/>
        </w:numPr>
        <w:ind w:left="0"/>
        <w:jc w:val="both"/>
        <w:rPr>
          <w:b/>
          <w:sz w:val="22"/>
          <w:szCs w:val="22"/>
          <w:lang w:val="en-US"/>
        </w:rPr>
      </w:pPr>
      <w:r>
        <w:rPr>
          <w:b/>
          <w:sz w:val="22"/>
          <w:szCs w:val="22"/>
          <w:lang w:val="en-US"/>
        </w:rPr>
        <w:t>For LEO satellite, t</w:t>
      </w:r>
      <w:r w:rsidRPr="00E77EC5">
        <w:rPr>
          <w:b/>
          <w:sz w:val="22"/>
          <w:szCs w:val="22"/>
          <w:lang w:val="en-US"/>
        </w:rPr>
        <w:t>he neighbo</w:t>
      </w:r>
      <w:r>
        <w:rPr>
          <w:b/>
          <w:sz w:val="22"/>
          <w:szCs w:val="22"/>
          <w:lang w:val="en-US"/>
        </w:rPr>
        <w:t>r</w:t>
      </w:r>
      <w:r w:rsidRPr="00E77EC5">
        <w:rPr>
          <w:b/>
          <w:sz w:val="22"/>
          <w:szCs w:val="22"/>
          <w:lang w:val="en-US"/>
        </w:rPr>
        <w:t xml:space="preserve"> satellite</w:t>
      </w:r>
      <w:r>
        <w:rPr>
          <w:b/>
          <w:sz w:val="22"/>
          <w:szCs w:val="22"/>
          <w:lang w:val="en-US"/>
        </w:rPr>
        <w:t>s, which are visible by one</w:t>
      </w:r>
      <w:r w:rsidRPr="00E77EC5">
        <w:rPr>
          <w:b/>
          <w:sz w:val="22"/>
          <w:szCs w:val="22"/>
          <w:lang w:val="en-US"/>
        </w:rPr>
        <w:t xml:space="preserve"> UE, will be involved for </w:t>
      </w:r>
      <w:r>
        <w:rPr>
          <w:b/>
          <w:sz w:val="22"/>
          <w:szCs w:val="22"/>
          <w:lang w:val="en-US"/>
        </w:rPr>
        <w:t xml:space="preserve">this UE’s </w:t>
      </w:r>
      <w:r w:rsidRPr="00E77EC5">
        <w:rPr>
          <w:b/>
          <w:sz w:val="22"/>
          <w:szCs w:val="22"/>
          <w:lang w:val="en-US"/>
        </w:rPr>
        <w:t>performance statistics, including serving beam selection and interference statistics.</w:t>
      </w:r>
      <w:r>
        <w:rPr>
          <w:sz w:val="22"/>
          <w:szCs w:val="22"/>
          <w:lang w:val="en-US"/>
        </w:rPr>
        <w:t xml:space="preserve"> </w:t>
      </w:r>
    </w:p>
    <w:p w14:paraId="348A8D8E" w14:textId="77777777" w:rsidR="00F07B03" w:rsidRPr="00E377A2" w:rsidRDefault="00F07B03" w:rsidP="00F07B03">
      <w:pPr>
        <w:pStyle w:val="ListParagraph"/>
        <w:rPr>
          <w:b/>
          <w:sz w:val="22"/>
          <w:szCs w:val="22"/>
          <w:lang w:val="en-US"/>
        </w:rPr>
      </w:pPr>
    </w:p>
    <w:p w14:paraId="42654F1C" w14:textId="77777777" w:rsidR="00F07B03" w:rsidRDefault="00F07B03" w:rsidP="00F07B03">
      <w:pPr>
        <w:pStyle w:val="ListParagraph"/>
        <w:numPr>
          <w:ilvl w:val="0"/>
          <w:numId w:val="19"/>
        </w:numPr>
        <w:ind w:left="0"/>
        <w:jc w:val="both"/>
        <w:rPr>
          <w:b/>
          <w:sz w:val="22"/>
          <w:szCs w:val="22"/>
          <w:lang w:val="en-US"/>
        </w:rPr>
      </w:pPr>
      <w:r>
        <w:rPr>
          <w:b/>
          <w:sz w:val="22"/>
          <w:szCs w:val="22"/>
          <w:lang w:val="en-US"/>
        </w:rPr>
        <w:lastRenderedPageBreak/>
        <w:t>For GEO satellite, t</w:t>
      </w:r>
      <w:r w:rsidRPr="00E77EC5">
        <w:rPr>
          <w:b/>
          <w:sz w:val="22"/>
          <w:szCs w:val="22"/>
          <w:lang w:val="en-US"/>
        </w:rPr>
        <w:t>he neighbo</w:t>
      </w:r>
      <w:r>
        <w:rPr>
          <w:b/>
          <w:sz w:val="22"/>
          <w:szCs w:val="22"/>
          <w:lang w:val="en-US"/>
        </w:rPr>
        <w:t>r</w:t>
      </w:r>
      <w:r w:rsidRPr="00E77EC5">
        <w:rPr>
          <w:b/>
          <w:sz w:val="22"/>
          <w:szCs w:val="22"/>
          <w:lang w:val="en-US"/>
        </w:rPr>
        <w:t xml:space="preserve"> </w:t>
      </w:r>
      <w:r>
        <w:rPr>
          <w:b/>
          <w:sz w:val="22"/>
          <w:szCs w:val="22"/>
          <w:lang w:val="en-US"/>
        </w:rPr>
        <w:t>beams, which might leak interference to one</w:t>
      </w:r>
      <w:r w:rsidRPr="00E77EC5">
        <w:rPr>
          <w:b/>
          <w:sz w:val="22"/>
          <w:szCs w:val="22"/>
          <w:lang w:val="en-US"/>
        </w:rPr>
        <w:t xml:space="preserve"> UE, will be involved for </w:t>
      </w:r>
      <w:r>
        <w:rPr>
          <w:b/>
          <w:sz w:val="22"/>
          <w:szCs w:val="22"/>
          <w:lang w:val="en-US"/>
        </w:rPr>
        <w:t xml:space="preserve">this UE’s </w:t>
      </w:r>
      <w:r w:rsidRPr="00E77EC5">
        <w:rPr>
          <w:b/>
          <w:sz w:val="22"/>
          <w:szCs w:val="22"/>
          <w:lang w:val="en-US"/>
        </w:rPr>
        <w:t>performance statistics, including serving beam selection and interference statistics.</w:t>
      </w:r>
      <w:r>
        <w:rPr>
          <w:sz w:val="22"/>
          <w:szCs w:val="22"/>
          <w:lang w:val="en-US"/>
        </w:rPr>
        <w:t xml:space="preserve"> </w:t>
      </w:r>
    </w:p>
    <w:p w14:paraId="02A0D91E" w14:textId="77777777" w:rsidR="00F07B03" w:rsidRDefault="00F07B03" w:rsidP="00F07B03">
      <w:pPr>
        <w:jc w:val="both"/>
        <w:rPr>
          <w:sz w:val="22"/>
          <w:szCs w:val="22"/>
          <w:lang w:val="en-US"/>
        </w:rPr>
      </w:pPr>
      <w:r>
        <w:rPr>
          <w:sz w:val="22"/>
          <w:szCs w:val="22"/>
          <w:lang w:val="en-US"/>
        </w:rPr>
        <w:t>The large-scale channel model part includes LOS probability, free space path loss, atmospheric absorption loss, rain and cloud attenuation loss, ionospheric/tropospheric scintillation loss, O2I penetration loss, and shadow fading but not all appear simultaneously. Atmospheric absorption loss may be neglected at frequencies below 10 GHz normally but is recommended for calculation in the case of the elevation angles below 10 degrees. TR 38.811 provides the baseline method for atmospheric absorption loss in system level simulation. Therefore, it is recommended to calculate the atmospheric absorption loss for large-scale channel model calibration in Ka band but neglect in S band with 10</w:t>
      </w:r>
      <w:r>
        <w:rPr>
          <w:sz w:val="22"/>
          <w:szCs w:val="22"/>
          <w:lang w:val="en-US"/>
        </w:rPr>
        <w:sym w:font="Symbol" w:char="F0B0"/>
      </w:r>
      <w:r>
        <w:rPr>
          <w:sz w:val="22"/>
          <w:szCs w:val="22"/>
          <w:lang w:val="en-US"/>
        </w:rPr>
        <w:t xml:space="preserve"> as the minimal elevation angle configuration. </w:t>
      </w:r>
    </w:p>
    <w:p w14:paraId="6FB5F3F7" w14:textId="77777777" w:rsidR="00F07B03" w:rsidRPr="004A74C7" w:rsidRDefault="00F07B03" w:rsidP="00F07B03">
      <w:pPr>
        <w:pStyle w:val="ListParagraph"/>
        <w:numPr>
          <w:ilvl w:val="0"/>
          <w:numId w:val="19"/>
        </w:numPr>
        <w:ind w:left="0"/>
        <w:jc w:val="both"/>
        <w:rPr>
          <w:b/>
          <w:sz w:val="22"/>
          <w:szCs w:val="22"/>
          <w:lang w:val="en-US"/>
        </w:rPr>
      </w:pPr>
      <w:r>
        <w:rPr>
          <w:b/>
          <w:sz w:val="22"/>
          <w:szCs w:val="22"/>
          <w:lang w:val="en-US"/>
        </w:rPr>
        <w:t>C</w:t>
      </w:r>
      <w:r w:rsidRPr="00315C58">
        <w:rPr>
          <w:b/>
          <w:sz w:val="22"/>
          <w:szCs w:val="22"/>
          <w:lang w:val="en-US"/>
        </w:rPr>
        <w:t>alculate</w:t>
      </w:r>
      <w:r>
        <w:rPr>
          <w:b/>
          <w:sz w:val="22"/>
          <w:szCs w:val="22"/>
          <w:lang w:val="en-US"/>
        </w:rPr>
        <w:t xml:space="preserve"> </w:t>
      </w:r>
      <w:r w:rsidRPr="00315C58">
        <w:rPr>
          <w:b/>
          <w:sz w:val="22"/>
          <w:szCs w:val="22"/>
          <w:lang w:val="en-US"/>
        </w:rPr>
        <w:t xml:space="preserve">atmospheric </w:t>
      </w:r>
      <w:r>
        <w:rPr>
          <w:b/>
          <w:sz w:val="22"/>
          <w:szCs w:val="22"/>
          <w:lang w:val="en-US"/>
        </w:rPr>
        <w:t xml:space="preserve">absorption </w:t>
      </w:r>
      <w:r w:rsidRPr="00315C58">
        <w:rPr>
          <w:b/>
          <w:sz w:val="22"/>
          <w:szCs w:val="22"/>
          <w:lang w:val="en-US"/>
        </w:rPr>
        <w:t xml:space="preserve">loss for calibration in Ka band </w:t>
      </w:r>
      <w:r>
        <w:rPr>
          <w:b/>
          <w:sz w:val="22"/>
          <w:szCs w:val="22"/>
          <w:lang w:val="en-US"/>
        </w:rPr>
        <w:t>but</w:t>
      </w:r>
      <w:r w:rsidRPr="00315C58">
        <w:rPr>
          <w:b/>
          <w:sz w:val="22"/>
          <w:szCs w:val="22"/>
          <w:lang w:val="en-US"/>
        </w:rPr>
        <w:t xml:space="preserve"> neglect </w:t>
      </w:r>
      <w:r>
        <w:rPr>
          <w:b/>
          <w:sz w:val="22"/>
          <w:szCs w:val="22"/>
          <w:lang w:val="en-US"/>
        </w:rPr>
        <w:t xml:space="preserve">it </w:t>
      </w:r>
      <w:r w:rsidRPr="00315C58">
        <w:rPr>
          <w:b/>
          <w:sz w:val="22"/>
          <w:szCs w:val="22"/>
          <w:lang w:val="en-US"/>
        </w:rPr>
        <w:t>in S band with 10</w:t>
      </w:r>
      <w:r w:rsidRPr="00315C58">
        <w:rPr>
          <w:b/>
          <w:sz w:val="22"/>
          <w:szCs w:val="22"/>
          <w:lang w:val="en-US"/>
        </w:rPr>
        <w:sym w:font="Symbol" w:char="F0B0"/>
      </w:r>
      <w:r w:rsidRPr="00315C58">
        <w:rPr>
          <w:b/>
          <w:sz w:val="22"/>
          <w:szCs w:val="22"/>
          <w:lang w:val="en-US"/>
        </w:rPr>
        <w:t xml:space="preserve"> as the minimal elevation angle configuration</w:t>
      </w:r>
      <w:r w:rsidRPr="004A74C7">
        <w:rPr>
          <w:b/>
          <w:sz w:val="22"/>
          <w:szCs w:val="22"/>
          <w:lang w:val="en-US"/>
        </w:rPr>
        <w:t xml:space="preserve">. </w:t>
      </w:r>
    </w:p>
    <w:p w14:paraId="325D410C" w14:textId="6642892D" w:rsidR="00F07B03" w:rsidRDefault="00F07B03" w:rsidP="00F07B03">
      <w:pPr>
        <w:jc w:val="both"/>
        <w:rPr>
          <w:sz w:val="22"/>
          <w:szCs w:val="22"/>
          <w:lang w:val="en-US"/>
        </w:rPr>
      </w:pPr>
      <w:r>
        <w:rPr>
          <w:sz w:val="22"/>
          <w:szCs w:val="22"/>
          <w:lang w:val="en-US"/>
        </w:rPr>
        <w:t xml:space="preserve">The path loss due to rain and cloud attenuation is location specific and can be neglected for the frequencies below 6 GHz </w:t>
      </w:r>
      <w:r>
        <w:rPr>
          <w:sz w:val="22"/>
          <w:szCs w:val="22"/>
          <w:lang w:val="en-US"/>
        </w:rPr>
        <w:fldChar w:fldCharType="begin"/>
      </w:r>
      <w:r>
        <w:rPr>
          <w:sz w:val="22"/>
          <w:szCs w:val="22"/>
          <w:lang w:val="en-US"/>
        </w:rPr>
        <w:instrText xml:space="preserve"> REF _Ref508948 \r \h </w:instrText>
      </w:r>
      <w:r>
        <w:rPr>
          <w:sz w:val="22"/>
          <w:szCs w:val="22"/>
          <w:lang w:val="en-US"/>
        </w:rPr>
      </w:r>
      <w:r>
        <w:rPr>
          <w:sz w:val="22"/>
          <w:szCs w:val="22"/>
          <w:lang w:val="en-US"/>
        </w:rPr>
        <w:fldChar w:fldCharType="separate"/>
      </w:r>
      <w:r w:rsidR="00B733AE">
        <w:rPr>
          <w:sz w:val="22"/>
          <w:szCs w:val="22"/>
          <w:lang w:val="en-US"/>
        </w:rPr>
        <w:t>[3]</w:t>
      </w:r>
      <w:r>
        <w:rPr>
          <w:sz w:val="22"/>
          <w:szCs w:val="22"/>
          <w:lang w:val="en-US"/>
        </w:rPr>
        <w:fldChar w:fldCharType="end"/>
      </w:r>
      <w:r>
        <w:rPr>
          <w:sz w:val="22"/>
          <w:szCs w:val="22"/>
          <w:lang w:val="en-US"/>
        </w:rPr>
        <w:t xml:space="preserve">. As mentioned in TR 38.811, the baseline for system-level simulation is to consider the clear sky conditions only. Therefore, it is recommended to neglect the path loss due to rain and cloud attenuation in calibration. </w:t>
      </w:r>
    </w:p>
    <w:p w14:paraId="3E952C92" w14:textId="77777777" w:rsidR="00F07B03" w:rsidRPr="004A74C7" w:rsidRDefault="00F07B03" w:rsidP="00F07B03">
      <w:pPr>
        <w:pStyle w:val="ListParagraph"/>
        <w:numPr>
          <w:ilvl w:val="0"/>
          <w:numId w:val="19"/>
        </w:numPr>
        <w:ind w:left="0"/>
        <w:jc w:val="both"/>
        <w:rPr>
          <w:b/>
          <w:sz w:val="22"/>
          <w:szCs w:val="22"/>
          <w:lang w:val="en-US"/>
        </w:rPr>
      </w:pPr>
      <w:r>
        <w:rPr>
          <w:b/>
          <w:sz w:val="22"/>
          <w:szCs w:val="22"/>
          <w:lang w:val="en-US"/>
        </w:rPr>
        <w:t>It is recommended to consider clear sky condition as baseline in calibration and neglect the path loss due to rain and cloud attenuation</w:t>
      </w:r>
      <w:r w:rsidRPr="004A74C7">
        <w:rPr>
          <w:b/>
          <w:sz w:val="22"/>
          <w:szCs w:val="22"/>
          <w:lang w:val="en-US"/>
        </w:rPr>
        <w:t xml:space="preserve">. </w:t>
      </w:r>
    </w:p>
    <w:p w14:paraId="7BDBB441" w14:textId="77777777" w:rsidR="00F07B03" w:rsidRDefault="00F07B03" w:rsidP="00F07B03">
      <w:pPr>
        <w:jc w:val="both"/>
        <w:rPr>
          <w:sz w:val="22"/>
          <w:szCs w:val="22"/>
          <w:lang w:val="en-US"/>
        </w:rPr>
      </w:pPr>
      <w:r>
        <w:rPr>
          <w:sz w:val="22"/>
          <w:szCs w:val="22"/>
          <w:lang w:val="en-US"/>
        </w:rPr>
        <w:t>The pathloss of ionospheric scintillation can be only applied for the carrier frequency below 6 GHz and neglected for other carrier frequencies. For the carrier frequency below 6 GHz, the ionospheric scintillation pathloss can be obtained by Equation (6.6-13) in TR 38.811 for the latitudes within ±20</w:t>
      </w:r>
      <w:r>
        <w:rPr>
          <w:sz w:val="22"/>
          <w:szCs w:val="22"/>
          <w:lang w:val="en-US"/>
        </w:rPr>
        <w:sym w:font="Symbol" w:char="F0B0"/>
      </w:r>
      <w:r>
        <w:rPr>
          <w:sz w:val="22"/>
          <w:szCs w:val="22"/>
          <w:lang w:val="en-US"/>
        </w:rPr>
        <w:t>, is zero for the latitudes between ±20</w:t>
      </w:r>
      <w:r>
        <w:rPr>
          <w:sz w:val="22"/>
          <w:szCs w:val="22"/>
          <w:lang w:val="en-US"/>
        </w:rPr>
        <w:sym w:font="Symbol" w:char="F0B0"/>
      </w:r>
      <w:r>
        <w:rPr>
          <w:sz w:val="22"/>
          <w:szCs w:val="22"/>
          <w:lang w:val="en-US"/>
        </w:rPr>
        <w:t xml:space="preserve"> and ±60</w:t>
      </w:r>
      <w:r>
        <w:rPr>
          <w:sz w:val="22"/>
          <w:szCs w:val="22"/>
          <w:lang w:val="en-US"/>
        </w:rPr>
        <w:sym w:font="Symbol" w:char="F0B0"/>
      </w:r>
      <w:r>
        <w:rPr>
          <w:sz w:val="22"/>
          <w:szCs w:val="22"/>
          <w:lang w:val="en-US"/>
        </w:rPr>
        <w:t xml:space="preserve">, and equals 12.02 dB for other latitudes. The peak-to-peak amplitude fluctuations in Equation (6.6-13) for path loss calculation can be obtained by the amplitude index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4</m:t>
            </m:r>
          </m:sub>
        </m:sSub>
      </m:oMath>
      <w:r>
        <w:rPr>
          <w:sz w:val="22"/>
          <w:szCs w:val="22"/>
          <w:lang w:val="en-US"/>
        </w:rPr>
        <w:t xml:space="preserve">. Therefore, for simplification, it is proposed to provide the detailed value for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4</m:t>
            </m:r>
          </m:sub>
        </m:sSub>
      </m:oMath>
      <w:r>
        <w:rPr>
          <w:sz w:val="22"/>
          <w:szCs w:val="22"/>
          <w:lang w:val="en-US"/>
        </w:rPr>
        <w:t xml:space="preserve"> in the simulation assumptions if the latitude is possible within ±20</w:t>
      </w:r>
      <w:r>
        <w:rPr>
          <w:sz w:val="22"/>
          <w:szCs w:val="22"/>
          <w:lang w:val="en-US"/>
        </w:rPr>
        <w:sym w:font="Symbol" w:char="F0B0"/>
      </w:r>
      <w:r>
        <w:rPr>
          <w:sz w:val="22"/>
          <w:szCs w:val="22"/>
          <w:lang w:val="en-US"/>
        </w:rPr>
        <w:t xml:space="preserve"> and moreover the carrier frequency is below 6GHz. </w:t>
      </w:r>
    </w:p>
    <w:p w14:paraId="210401E8" w14:textId="70F0D104" w:rsidR="002B7822" w:rsidRDefault="00F07B03" w:rsidP="002B7822">
      <w:pPr>
        <w:pStyle w:val="ListParagraph"/>
        <w:numPr>
          <w:ilvl w:val="0"/>
          <w:numId w:val="19"/>
        </w:numPr>
        <w:ind w:left="0"/>
        <w:jc w:val="both"/>
        <w:rPr>
          <w:b/>
          <w:sz w:val="22"/>
          <w:szCs w:val="22"/>
          <w:lang w:val="en-US"/>
        </w:rPr>
      </w:pPr>
      <w:r w:rsidRPr="0045611F">
        <w:rPr>
          <w:b/>
          <w:sz w:val="22"/>
          <w:szCs w:val="22"/>
          <w:lang w:val="en-US"/>
        </w:rPr>
        <w:t xml:space="preserve">The value of amplitude index </w:t>
      </w:r>
      <m:oMath>
        <m:sSub>
          <m:sSubPr>
            <m:ctrlPr>
              <w:rPr>
                <w:rFonts w:ascii="Cambria Math" w:hAnsi="Cambria Math"/>
                <w:b/>
                <w:sz w:val="22"/>
                <w:szCs w:val="22"/>
                <w:lang w:val="en-US"/>
              </w:rPr>
            </m:ctrlPr>
          </m:sSubPr>
          <m:e>
            <m:r>
              <m:rPr>
                <m:sty m:val="bi"/>
              </m:rPr>
              <w:rPr>
                <w:rFonts w:ascii="Cambria Math" w:hAnsi="Cambria Math"/>
                <w:sz w:val="22"/>
                <w:szCs w:val="22"/>
                <w:lang w:val="en-US"/>
              </w:rPr>
              <m:t>S</m:t>
            </m:r>
          </m:e>
          <m:sub>
            <m:r>
              <m:rPr>
                <m:sty m:val="b"/>
              </m:rPr>
              <w:rPr>
                <w:rFonts w:ascii="Cambria Math" w:hAnsi="Cambria Math"/>
                <w:sz w:val="22"/>
                <w:szCs w:val="22"/>
                <w:lang w:val="en-US"/>
              </w:rPr>
              <m:t>4</m:t>
            </m:r>
          </m:sub>
        </m:sSub>
      </m:oMath>
      <w:r w:rsidRPr="0045611F">
        <w:rPr>
          <w:b/>
          <w:sz w:val="22"/>
          <w:szCs w:val="22"/>
          <w:lang w:val="en-US"/>
        </w:rPr>
        <w:t xml:space="preserve"> should be given in the simulation assumptions if the latitude is possible within ±20</w:t>
      </w:r>
      <w:r w:rsidRPr="0045611F">
        <w:rPr>
          <w:b/>
          <w:sz w:val="22"/>
          <w:szCs w:val="22"/>
          <w:lang w:val="en-US"/>
        </w:rPr>
        <w:sym w:font="Symbol" w:char="F0B0"/>
      </w:r>
      <w:r w:rsidRPr="0045611F">
        <w:rPr>
          <w:b/>
          <w:sz w:val="22"/>
          <w:szCs w:val="22"/>
          <w:lang w:val="en-US"/>
        </w:rPr>
        <w:t xml:space="preserve"> and moreover the carrier frequency is below 6GHz. </w:t>
      </w:r>
    </w:p>
    <w:p w14:paraId="1D88FF1E" w14:textId="1FCA287F" w:rsidR="00C87D97" w:rsidRDefault="00C87D97" w:rsidP="00C87D97">
      <w:pPr>
        <w:jc w:val="both"/>
        <w:rPr>
          <w:sz w:val="22"/>
          <w:szCs w:val="22"/>
          <w:lang w:val="en-US"/>
        </w:rPr>
      </w:pPr>
      <w:r>
        <w:rPr>
          <w:sz w:val="22"/>
          <w:szCs w:val="22"/>
          <w:lang w:val="en-US"/>
        </w:rPr>
        <w:t>Table 4.2</w:t>
      </w:r>
      <w:r w:rsidR="009A7826">
        <w:rPr>
          <w:sz w:val="22"/>
          <w:szCs w:val="22"/>
          <w:lang w:val="en-US"/>
        </w:rPr>
        <w:t>-1</w:t>
      </w:r>
      <w:r>
        <w:rPr>
          <w:sz w:val="22"/>
          <w:szCs w:val="22"/>
          <w:lang w:val="en-US"/>
        </w:rPr>
        <w:t xml:space="preserve"> provides t</w:t>
      </w:r>
      <w:r w:rsidRPr="00C87D97">
        <w:rPr>
          <w:sz w:val="22"/>
          <w:szCs w:val="22"/>
          <w:lang w:val="en-US"/>
        </w:rPr>
        <w:t xml:space="preserve">he </w:t>
      </w:r>
      <w:r>
        <w:rPr>
          <w:sz w:val="22"/>
          <w:szCs w:val="22"/>
          <w:lang w:val="en-US"/>
        </w:rPr>
        <w:t>simulation assumptions for calibration with more details about beam layout in Table 4.1.</w:t>
      </w:r>
    </w:p>
    <w:p w14:paraId="4AEB4C84" w14:textId="63840736" w:rsidR="00C87D97" w:rsidRDefault="00C87D97" w:rsidP="00C87D97">
      <w:pPr>
        <w:pStyle w:val="ListParagraph"/>
        <w:numPr>
          <w:ilvl w:val="0"/>
          <w:numId w:val="19"/>
        </w:numPr>
        <w:ind w:left="0"/>
        <w:jc w:val="both"/>
        <w:rPr>
          <w:b/>
          <w:sz w:val="22"/>
          <w:szCs w:val="22"/>
          <w:lang w:val="en-US"/>
        </w:rPr>
      </w:pPr>
      <w:r>
        <w:rPr>
          <w:b/>
          <w:sz w:val="22"/>
          <w:szCs w:val="22"/>
          <w:lang w:val="en-US"/>
        </w:rPr>
        <w:t>Use simulation assumptions in Table 4.2</w:t>
      </w:r>
      <w:r w:rsidR="00583E26">
        <w:rPr>
          <w:b/>
          <w:sz w:val="22"/>
          <w:szCs w:val="22"/>
          <w:lang w:val="en-US"/>
        </w:rPr>
        <w:t>-2</w:t>
      </w:r>
      <w:r>
        <w:rPr>
          <w:b/>
          <w:sz w:val="22"/>
          <w:szCs w:val="22"/>
          <w:lang w:val="en-US"/>
        </w:rPr>
        <w:t xml:space="preserve"> for calibration with more details about beam layout in Table 4.</w:t>
      </w:r>
      <w:r w:rsidR="00583E26">
        <w:rPr>
          <w:b/>
          <w:sz w:val="22"/>
          <w:szCs w:val="22"/>
          <w:lang w:val="en-US"/>
        </w:rPr>
        <w:t>2-1</w:t>
      </w:r>
      <w:r w:rsidRPr="0045611F">
        <w:rPr>
          <w:b/>
          <w:sz w:val="22"/>
          <w:szCs w:val="22"/>
          <w:lang w:val="en-US"/>
        </w:rPr>
        <w:t xml:space="preserve">. </w:t>
      </w:r>
    </w:p>
    <w:p w14:paraId="58ED9123" w14:textId="668D358C" w:rsidR="001B275E" w:rsidRPr="001B275E" w:rsidRDefault="001B275E" w:rsidP="001B275E">
      <w:pPr>
        <w:pStyle w:val="TH"/>
        <w:spacing w:after="100"/>
        <w:rPr>
          <w:rFonts w:ascii="Times New Roman" w:hAnsi="Times New Roman"/>
        </w:rPr>
      </w:pPr>
      <w:r w:rsidRPr="001B275E">
        <w:rPr>
          <w:rFonts w:ascii="Times New Roman" w:hAnsi="Times New Roman"/>
        </w:rPr>
        <w:t>Table 4.2</w:t>
      </w:r>
      <w:r w:rsidR="00583E26">
        <w:rPr>
          <w:rFonts w:ascii="Times New Roman" w:hAnsi="Times New Roman"/>
        </w:rPr>
        <w:t>-2</w:t>
      </w:r>
      <w:r w:rsidRPr="001B275E">
        <w:rPr>
          <w:rFonts w:ascii="Times New Roman" w:hAnsi="Times New Roman"/>
        </w:rPr>
        <w:t xml:space="preserve"> Simulation assumptions for calibration</w:t>
      </w:r>
      <w:r w:rsidR="00FC795D">
        <w:rPr>
          <w:rFonts w:ascii="Times New Roman" w:hAnsi="Times New Roman"/>
        </w:rPr>
        <w:t>.</w:t>
      </w:r>
    </w:p>
    <w:tbl>
      <w:tblPr>
        <w:tblStyle w:val="TableGrid"/>
        <w:tblW w:w="0" w:type="auto"/>
        <w:jc w:val="center"/>
        <w:tblLook w:val="04A0" w:firstRow="1" w:lastRow="0" w:firstColumn="1" w:lastColumn="0" w:noHBand="0" w:noVBand="1"/>
      </w:tblPr>
      <w:tblGrid>
        <w:gridCol w:w="1339"/>
        <w:gridCol w:w="1380"/>
        <w:gridCol w:w="1382"/>
        <w:gridCol w:w="1382"/>
        <w:gridCol w:w="1382"/>
        <w:gridCol w:w="1382"/>
        <w:gridCol w:w="1382"/>
      </w:tblGrid>
      <w:tr w:rsidR="001B275E" w:rsidRPr="00B57565" w14:paraId="50A01BB2" w14:textId="77777777" w:rsidTr="00873F7C">
        <w:trPr>
          <w:jc w:val="center"/>
        </w:trPr>
        <w:tc>
          <w:tcPr>
            <w:tcW w:w="1339" w:type="dxa"/>
            <w:tcBorders>
              <w:top w:val="thinThickSmallGap" w:sz="12" w:space="0" w:color="auto"/>
            </w:tcBorders>
          </w:tcPr>
          <w:p w14:paraId="2CE5DF08" w14:textId="77777777" w:rsidR="001B275E" w:rsidRPr="00B57565" w:rsidRDefault="001B275E" w:rsidP="00873F7C">
            <w:pPr>
              <w:spacing w:after="0"/>
              <w:rPr>
                <w:sz w:val="16"/>
                <w:szCs w:val="16"/>
                <w:lang w:val="en-US"/>
              </w:rPr>
            </w:pPr>
            <w:r w:rsidRPr="00B57565">
              <w:rPr>
                <w:sz w:val="16"/>
                <w:szCs w:val="16"/>
                <w:lang w:val="en-US"/>
              </w:rPr>
              <w:t>Scenario</w:t>
            </w:r>
          </w:p>
        </w:tc>
        <w:tc>
          <w:tcPr>
            <w:tcW w:w="1380" w:type="dxa"/>
            <w:tcBorders>
              <w:top w:val="thinThickSmallGap" w:sz="12" w:space="0" w:color="auto"/>
            </w:tcBorders>
            <w:vAlign w:val="center"/>
          </w:tcPr>
          <w:p w14:paraId="09A9FE4A" w14:textId="77777777" w:rsidR="001B275E" w:rsidRPr="00B57565" w:rsidRDefault="001B275E" w:rsidP="00873F7C">
            <w:pPr>
              <w:spacing w:after="0"/>
              <w:rPr>
                <w:sz w:val="16"/>
                <w:szCs w:val="16"/>
              </w:rPr>
            </w:pPr>
            <w:r w:rsidRPr="00B57565">
              <w:rPr>
                <w:sz w:val="16"/>
                <w:szCs w:val="16"/>
              </w:rPr>
              <w:t>1-1: Dense urban</w:t>
            </w:r>
          </w:p>
          <w:p w14:paraId="598D2231" w14:textId="77777777" w:rsidR="001B275E" w:rsidRPr="00B57565" w:rsidRDefault="001B275E" w:rsidP="00873F7C">
            <w:pPr>
              <w:spacing w:after="0"/>
              <w:rPr>
                <w:sz w:val="16"/>
                <w:szCs w:val="16"/>
              </w:rPr>
            </w:pPr>
            <w:r w:rsidRPr="00B57565">
              <w:rPr>
                <w:sz w:val="16"/>
                <w:szCs w:val="16"/>
              </w:rPr>
              <w:t>1-2: Urban</w:t>
            </w:r>
          </w:p>
          <w:p w14:paraId="16658C51" w14:textId="77777777" w:rsidR="001B275E" w:rsidRPr="00B57565" w:rsidRDefault="001B275E" w:rsidP="00873F7C">
            <w:pPr>
              <w:spacing w:after="0"/>
              <w:rPr>
                <w:sz w:val="16"/>
                <w:szCs w:val="16"/>
                <w:lang w:val="en-US"/>
              </w:rPr>
            </w:pPr>
            <w:r w:rsidRPr="00B57565">
              <w:rPr>
                <w:sz w:val="16"/>
                <w:szCs w:val="16"/>
              </w:rPr>
              <w:t>1-3: Suburban/Rural</w:t>
            </w:r>
          </w:p>
        </w:tc>
        <w:tc>
          <w:tcPr>
            <w:tcW w:w="1382" w:type="dxa"/>
            <w:tcBorders>
              <w:top w:val="thinThickSmallGap" w:sz="12" w:space="0" w:color="auto"/>
            </w:tcBorders>
            <w:vAlign w:val="center"/>
          </w:tcPr>
          <w:p w14:paraId="50C4C316" w14:textId="77777777" w:rsidR="001B275E" w:rsidRPr="00B57565" w:rsidRDefault="001B275E" w:rsidP="00873F7C">
            <w:pPr>
              <w:spacing w:after="0"/>
              <w:rPr>
                <w:sz w:val="16"/>
                <w:szCs w:val="16"/>
              </w:rPr>
            </w:pPr>
            <w:r w:rsidRPr="00B57565">
              <w:rPr>
                <w:sz w:val="16"/>
                <w:szCs w:val="16"/>
              </w:rPr>
              <w:t>2-1: Dense urban</w:t>
            </w:r>
          </w:p>
          <w:p w14:paraId="277CFDA8" w14:textId="77777777" w:rsidR="001B275E" w:rsidRPr="00B57565" w:rsidRDefault="001B275E" w:rsidP="00873F7C">
            <w:pPr>
              <w:spacing w:after="0"/>
              <w:rPr>
                <w:sz w:val="16"/>
                <w:szCs w:val="16"/>
              </w:rPr>
            </w:pPr>
            <w:r w:rsidRPr="00B57565">
              <w:rPr>
                <w:sz w:val="16"/>
                <w:szCs w:val="16"/>
              </w:rPr>
              <w:t>2-2: Urban</w:t>
            </w:r>
          </w:p>
          <w:p w14:paraId="011BE7A2" w14:textId="77777777" w:rsidR="001B275E" w:rsidRPr="00B57565" w:rsidRDefault="001B275E" w:rsidP="00873F7C">
            <w:pPr>
              <w:spacing w:after="0"/>
              <w:rPr>
                <w:sz w:val="16"/>
                <w:szCs w:val="16"/>
                <w:lang w:val="en-US"/>
              </w:rPr>
            </w:pPr>
            <w:r w:rsidRPr="00B57565">
              <w:rPr>
                <w:sz w:val="16"/>
                <w:szCs w:val="16"/>
              </w:rPr>
              <w:t>2-3: Suburban/Rural</w:t>
            </w:r>
          </w:p>
        </w:tc>
        <w:tc>
          <w:tcPr>
            <w:tcW w:w="1382" w:type="dxa"/>
            <w:tcBorders>
              <w:top w:val="thinThickSmallGap" w:sz="12" w:space="0" w:color="auto"/>
            </w:tcBorders>
            <w:vAlign w:val="center"/>
          </w:tcPr>
          <w:p w14:paraId="2691DDE9" w14:textId="77777777" w:rsidR="001B275E" w:rsidRPr="00B57565" w:rsidRDefault="001B275E" w:rsidP="00873F7C">
            <w:pPr>
              <w:spacing w:after="0"/>
              <w:rPr>
                <w:sz w:val="16"/>
                <w:szCs w:val="16"/>
              </w:rPr>
            </w:pPr>
            <w:r w:rsidRPr="00B57565">
              <w:rPr>
                <w:sz w:val="16"/>
                <w:szCs w:val="16"/>
              </w:rPr>
              <w:t>3-1: Dense urban</w:t>
            </w:r>
          </w:p>
          <w:p w14:paraId="44FB05FE" w14:textId="77777777" w:rsidR="001B275E" w:rsidRPr="00B57565" w:rsidRDefault="001B275E" w:rsidP="00873F7C">
            <w:pPr>
              <w:spacing w:after="0"/>
              <w:rPr>
                <w:sz w:val="16"/>
                <w:szCs w:val="16"/>
              </w:rPr>
            </w:pPr>
            <w:r w:rsidRPr="00B57565">
              <w:rPr>
                <w:sz w:val="16"/>
                <w:szCs w:val="16"/>
              </w:rPr>
              <w:t>3-2: Urban</w:t>
            </w:r>
          </w:p>
          <w:p w14:paraId="6D21B826" w14:textId="77777777" w:rsidR="001B275E" w:rsidRPr="00B57565" w:rsidRDefault="001B275E" w:rsidP="00873F7C">
            <w:pPr>
              <w:spacing w:after="0"/>
              <w:rPr>
                <w:sz w:val="16"/>
                <w:szCs w:val="16"/>
                <w:lang w:val="en-US"/>
              </w:rPr>
            </w:pPr>
            <w:r w:rsidRPr="00B57565">
              <w:rPr>
                <w:sz w:val="16"/>
                <w:szCs w:val="16"/>
              </w:rPr>
              <w:t>3-3: Suburban/Rural</w:t>
            </w:r>
          </w:p>
        </w:tc>
        <w:tc>
          <w:tcPr>
            <w:tcW w:w="1382" w:type="dxa"/>
            <w:tcBorders>
              <w:top w:val="thinThickSmallGap" w:sz="12" w:space="0" w:color="auto"/>
            </w:tcBorders>
            <w:vAlign w:val="center"/>
          </w:tcPr>
          <w:p w14:paraId="41A28E47" w14:textId="77777777" w:rsidR="001B275E" w:rsidRPr="00B57565" w:rsidRDefault="001B275E" w:rsidP="00873F7C">
            <w:pPr>
              <w:spacing w:after="0"/>
              <w:rPr>
                <w:sz w:val="16"/>
                <w:szCs w:val="16"/>
              </w:rPr>
            </w:pPr>
            <w:r w:rsidRPr="00B57565">
              <w:rPr>
                <w:sz w:val="16"/>
                <w:szCs w:val="16"/>
              </w:rPr>
              <w:t>4-1: Dense urban</w:t>
            </w:r>
          </w:p>
          <w:p w14:paraId="14391908" w14:textId="77777777" w:rsidR="001B275E" w:rsidRPr="00B57565" w:rsidRDefault="001B275E" w:rsidP="00873F7C">
            <w:pPr>
              <w:spacing w:after="0"/>
              <w:rPr>
                <w:sz w:val="16"/>
                <w:szCs w:val="16"/>
              </w:rPr>
            </w:pPr>
            <w:r w:rsidRPr="00B57565">
              <w:rPr>
                <w:sz w:val="16"/>
                <w:szCs w:val="16"/>
              </w:rPr>
              <w:t>4-2: Urban</w:t>
            </w:r>
          </w:p>
          <w:p w14:paraId="6D81F636" w14:textId="77777777" w:rsidR="001B275E" w:rsidRPr="00B57565" w:rsidRDefault="001B275E" w:rsidP="00873F7C">
            <w:pPr>
              <w:spacing w:after="0"/>
              <w:rPr>
                <w:sz w:val="16"/>
                <w:szCs w:val="16"/>
              </w:rPr>
            </w:pPr>
            <w:r w:rsidRPr="00B57565">
              <w:rPr>
                <w:sz w:val="16"/>
                <w:szCs w:val="16"/>
              </w:rPr>
              <w:t>4-3: Suburban/Rural</w:t>
            </w:r>
          </w:p>
        </w:tc>
        <w:tc>
          <w:tcPr>
            <w:tcW w:w="1382" w:type="dxa"/>
            <w:tcBorders>
              <w:top w:val="thinThickSmallGap" w:sz="12" w:space="0" w:color="auto"/>
            </w:tcBorders>
            <w:vAlign w:val="center"/>
          </w:tcPr>
          <w:p w14:paraId="2DCF5933" w14:textId="77777777" w:rsidR="001B275E" w:rsidRPr="00B57565" w:rsidRDefault="001B275E" w:rsidP="00873F7C">
            <w:pPr>
              <w:spacing w:after="0"/>
              <w:rPr>
                <w:sz w:val="16"/>
                <w:szCs w:val="16"/>
              </w:rPr>
            </w:pPr>
            <w:r w:rsidRPr="00B57565">
              <w:rPr>
                <w:sz w:val="16"/>
                <w:szCs w:val="16"/>
              </w:rPr>
              <w:t>5-1: Dense urban</w:t>
            </w:r>
          </w:p>
          <w:p w14:paraId="069DBC71" w14:textId="77777777" w:rsidR="001B275E" w:rsidRPr="00B57565" w:rsidRDefault="001B275E" w:rsidP="00873F7C">
            <w:pPr>
              <w:spacing w:after="0"/>
              <w:rPr>
                <w:sz w:val="16"/>
                <w:szCs w:val="16"/>
              </w:rPr>
            </w:pPr>
            <w:r w:rsidRPr="00B57565">
              <w:rPr>
                <w:sz w:val="16"/>
                <w:szCs w:val="16"/>
              </w:rPr>
              <w:t>5-2: Urban</w:t>
            </w:r>
          </w:p>
          <w:p w14:paraId="6C52F664" w14:textId="77777777" w:rsidR="001B275E" w:rsidRPr="00B57565" w:rsidRDefault="001B275E" w:rsidP="00873F7C">
            <w:pPr>
              <w:spacing w:after="0"/>
              <w:rPr>
                <w:sz w:val="16"/>
                <w:szCs w:val="16"/>
              </w:rPr>
            </w:pPr>
            <w:r w:rsidRPr="00B57565">
              <w:rPr>
                <w:sz w:val="16"/>
                <w:szCs w:val="16"/>
              </w:rPr>
              <w:t>5-3: Suburban/Rural</w:t>
            </w:r>
          </w:p>
        </w:tc>
        <w:tc>
          <w:tcPr>
            <w:tcW w:w="1382" w:type="dxa"/>
            <w:tcBorders>
              <w:top w:val="thinThickSmallGap" w:sz="12" w:space="0" w:color="auto"/>
            </w:tcBorders>
            <w:vAlign w:val="center"/>
          </w:tcPr>
          <w:p w14:paraId="45C35523" w14:textId="77777777" w:rsidR="001B275E" w:rsidRPr="00B57565" w:rsidRDefault="001B275E" w:rsidP="00873F7C">
            <w:pPr>
              <w:spacing w:after="0"/>
              <w:rPr>
                <w:sz w:val="16"/>
                <w:szCs w:val="16"/>
              </w:rPr>
            </w:pPr>
            <w:r w:rsidRPr="00B57565">
              <w:rPr>
                <w:sz w:val="16"/>
                <w:szCs w:val="16"/>
              </w:rPr>
              <w:t>6-1: Dense urban</w:t>
            </w:r>
          </w:p>
          <w:p w14:paraId="71A5EE76" w14:textId="77777777" w:rsidR="001B275E" w:rsidRPr="00B57565" w:rsidRDefault="001B275E" w:rsidP="00873F7C">
            <w:pPr>
              <w:spacing w:after="0"/>
              <w:rPr>
                <w:sz w:val="16"/>
                <w:szCs w:val="16"/>
              </w:rPr>
            </w:pPr>
            <w:r w:rsidRPr="00B57565">
              <w:rPr>
                <w:sz w:val="16"/>
                <w:szCs w:val="16"/>
              </w:rPr>
              <w:t>6-2: Urban</w:t>
            </w:r>
          </w:p>
          <w:p w14:paraId="05BA2167" w14:textId="77777777" w:rsidR="001B275E" w:rsidRPr="00B57565" w:rsidRDefault="001B275E" w:rsidP="00873F7C">
            <w:pPr>
              <w:spacing w:after="0"/>
              <w:rPr>
                <w:sz w:val="16"/>
                <w:szCs w:val="16"/>
              </w:rPr>
            </w:pPr>
            <w:r w:rsidRPr="00B57565">
              <w:rPr>
                <w:sz w:val="16"/>
                <w:szCs w:val="16"/>
              </w:rPr>
              <w:t>6-3: Suburban/Rural</w:t>
            </w:r>
          </w:p>
        </w:tc>
      </w:tr>
      <w:tr w:rsidR="001B275E" w:rsidRPr="00B57565" w14:paraId="338EB5CA" w14:textId="77777777" w:rsidTr="00873F7C">
        <w:trPr>
          <w:jc w:val="center"/>
        </w:trPr>
        <w:tc>
          <w:tcPr>
            <w:tcW w:w="1339" w:type="dxa"/>
          </w:tcPr>
          <w:p w14:paraId="29536D1B" w14:textId="77777777" w:rsidR="001B275E" w:rsidRPr="00B57565" w:rsidRDefault="001B275E" w:rsidP="00873F7C">
            <w:pPr>
              <w:spacing w:after="0"/>
              <w:rPr>
                <w:sz w:val="16"/>
                <w:szCs w:val="16"/>
                <w:lang w:val="en-US"/>
              </w:rPr>
            </w:pPr>
            <w:r w:rsidRPr="00B57565">
              <w:rPr>
                <w:sz w:val="16"/>
                <w:szCs w:val="16"/>
                <w:lang w:val="en-US"/>
              </w:rPr>
              <w:t>Satellite type</w:t>
            </w:r>
          </w:p>
        </w:tc>
        <w:tc>
          <w:tcPr>
            <w:tcW w:w="1380" w:type="dxa"/>
          </w:tcPr>
          <w:p w14:paraId="008D7ECD" w14:textId="77777777" w:rsidR="001B275E" w:rsidRPr="00B57565" w:rsidRDefault="001B275E" w:rsidP="00873F7C">
            <w:pPr>
              <w:spacing w:after="0"/>
              <w:jc w:val="center"/>
              <w:rPr>
                <w:sz w:val="16"/>
                <w:szCs w:val="16"/>
                <w:lang w:val="en-US"/>
              </w:rPr>
            </w:pPr>
            <w:r w:rsidRPr="00B57565">
              <w:rPr>
                <w:sz w:val="16"/>
                <w:szCs w:val="16"/>
                <w:lang w:val="en-US"/>
              </w:rPr>
              <w:t>GEO</w:t>
            </w:r>
          </w:p>
        </w:tc>
        <w:tc>
          <w:tcPr>
            <w:tcW w:w="1382" w:type="dxa"/>
          </w:tcPr>
          <w:p w14:paraId="4F4637B8" w14:textId="77777777" w:rsidR="001B275E" w:rsidRPr="00B57565" w:rsidRDefault="001B275E" w:rsidP="00873F7C">
            <w:pPr>
              <w:spacing w:after="0"/>
              <w:jc w:val="center"/>
              <w:rPr>
                <w:sz w:val="16"/>
                <w:szCs w:val="16"/>
                <w:lang w:val="en-US"/>
              </w:rPr>
            </w:pPr>
            <w:r w:rsidRPr="00B57565">
              <w:rPr>
                <w:sz w:val="16"/>
                <w:szCs w:val="16"/>
                <w:lang w:val="en-US"/>
              </w:rPr>
              <w:t>GEO</w:t>
            </w:r>
          </w:p>
        </w:tc>
        <w:tc>
          <w:tcPr>
            <w:tcW w:w="1382" w:type="dxa"/>
          </w:tcPr>
          <w:p w14:paraId="53D45EFE" w14:textId="77777777" w:rsidR="001B275E" w:rsidRPr="00B57565" w:rsidRDefault="001B275E" w:rsidP="00873F7C">
            <w:pPr>
              <w:spacing w:after="0"/>
              <w:jc w:val="center"/>
              <w:rPr>
                <w:sz w:val="16"/>
                <w:szCs w:val="16"/>
                <w:lang w:val="en-US"/>
              </w:rPr>
            </w:pPr>
            <w:r w:rsidRPr="00B57565">
              <w:rPr>
                <w:sz w:val="16"/>
                <w:szCs w:val="16"/>
                <w:lang w:val="en-US"/>
              </w:rPr>
              <w:t>LEO</w:t>
            </w:r>
          </w:p>
        </w:tc>
        <w:tc>
          <w:tcPr>
            <w:tcW w:w="1382" w:type="dxa"/>
          </w:tcPr>
          <w:p w14:paraId="154D10B7" w14:textId="77777777" w:rsidR="001B275E" w:rsidRPr="00B57565" w:rsidRDefault="001B275E" w:rsidP="00873F7C">
            <w:pPr>
              <w:spacing w:after="0"/>
              <w:jc w:val="center"/>
              <w:rPr>
                <w:sz w:val="16"/>
                <w:szCs w:val="16"/>
                <w:lang w:val="en-US"/>
              </w:rPr>
            </w:pPr>
            <w:r w:rsidRPr="00B57565">
              <w:rPr>
                <w:sz w:val="16"/>
                <w:szCs w:val="16"/>
                <w:lang w:val="en-US"/>
              </w:rPr>
              <w:t>LEO</w:t>
            </w:r>
          </w:p>
        </w:tc>
        <w:tc>
          <w:tcPr>
            <w:tcW w:w="1382" w:type="dxa"/>
          </w:tcPr>
          <w:p w14:paraId="4886F92C" w14:textId="77777777" w:rsidR="001B275E" w:rsidRPr="00B57565" w:rsidRDefault="001B275E" w:rsidP="00873F7C">
            <w:pPr>
              <w:spacing w:after="0"/>
              <w:jc w:val="center"/>
              <w:rPr>
                <w:sz w:val="16"/>
                <w:szCs w:val="16"/>
                <w:lang w:val="en-US"/>
              </w:rPr>
            </w:pPr>
            <w:r w:rsidRPr="00B57565">
              <w:rPr>
                <w:sz w:val="16"/>
                <w:szCs w:val="16"/>
                <w:lang w:val="en-US"/>
              </w:rPr>
              <w:t>LEO</w:t>
            </w:r>
          </w:p>
        </w:tc>
        <w:tc>
          <w:tcPr>
            <w:tcW w:w="1382" w:type="dxa"/>
          </w:tcPr>
          <w:p w14:paraId="7D11EBC4" w14:textId="77777777" w:rsidR="001B275E" w:rsidRPr="00B57565" w:rsidRDefault="001B275E" w:rsidP="00873F7C">
            <w:pPr>
              <w:spacing w:after="0"/>
              <w:jc w:val="center"/>
              <w:rPr>
                <w:sz w:val="16"/>
                <w:szCs w:val="16"/>
                <w:lang w:val="en-US"/>
              </w:rPr>
            </w:pPr>
            <w:r w:rsidRPr="00B57565">
              <w:rPr>
                <w:sz w:val="16"/>
                <w:szCs w:val="16"/>
                <w:lang w:val="en-US"/>
              </w:rPr>
              <w:t>LEO</w:t>
            </w:r>
          </w:p>
        </w:tc>
      </w:tr>
      <w:tr w:rsidR="001B275E" w:rsidRPr="00B57565" w14:paraId="122B72F9" w14:textId="77777777" w:rsidTr="006C6D1E">
        <w:trPr>
          <w:jc w:val="center"/>
        </w:trPr>
        <w:tc>
          <w:tcPr>
            <w:tcW w:w="1339" w:type="dxa"/>
          </w:tcPr>
          <w:p w14:paraId="04E0DC54" w14:textId="77777777" w:rsidR="001B275E" w:rsidRPr="00B57565" w:rsidRDefault="001B275E" w:rsidP="00873F7C">
            <w:pPr>
              <w:spacing w:after="0"/>
              <w:rPr>
                <w:sz w:val="16"/>
                <w:szCs w:val="16"/>
                <w:lang w:val="en-US"/>
              </w:rPr>
            </w:pPr>
            <w:r w:rsidRPr="00B57565">
              <w:rPr>
                <w:sz w:val="16"/>
                <w:szCs w:val="16"/>
                <w:lang w:val="en-US"/>
              </w:rPr>
              <w:t>Band</w:t>
            </w:r>
          </w:p>
        </w:tc>
        <w:tc>
          <w:tcPr>
            <w:tcW w:w="1380" w:type="dxa"/>
            <w:vAlign w:val="center"/>
          </w:tcPr>
          <w:p w14:paraId="4171431B" w14:textId="77777777" w:rsidR="001B275E" w:rsidRPr="00B57565" w:rsidRDefault="001B275E" w:rsidP="006C6D1E">
            <w:pPr>
              <w:spacing w:after="0"/>
              <w:jc w:val="center"/>
              <w:rPr>
                <w:sz w:val="16"/>
                <w:szCs w:val="16"/>
                <w:lang w:val="en-US"/>
              </w:rPr>
            </w:pPr>
            <w:r w:rsidRPr="00B57565">
              <w:rPr>
                <w:sz w:val="16"/>
                <w:szCs w:val="16"/>
                <w:lang w:val="en-US"/>
              </w:rPr>
              <w:t>Ka band</w:t>
            </w:r>
          </w:p>
        </w:tc>
        <w:tc>
          <w:tcPr>
            <w:tcW w:w="1382" w:type="dxa"/>
            <w:vAlign w:val="center"/>
          </w:tcPr>
          <w:p w14:paraId="31282C51" w14:textId="77777777" w:rsidR="001B275E" w:rsidRPr="00B57565" w:rsidRDefault="001B275E" w:rsidP="006C6D1E">
            <w:pPr>
              <w:spacing w:after="0"/>
              <w:jc w:val="center"/>
              <w:rPr>
                <w:sz w:val="16"/>
                <w:szCs w:val="16"/>
                <w:lang w:val="en-US"/>
              </w:rPr>
            </w:pPr>
            <w:r w:rsidRPr="00B57565">
              <w:rPr>
                <w:sz w:val="16"/>
                <w:szCs w:val="16"/>
                <w:lang w:val="en-US"/>
              </w:rPr>
              <w:t>S band</w:t>
            </w:r>
          </w:p>
        </w:tc>
        <w:tc>
          <w:tcPr>
            <w:tcW w:w="1382" w:type="dxa"/>
            <w:vAlign w:val="center"/>
          </w:tcPr>
          <w:p w14:paraId="6D38DA2B" w14:textId="77777777" w:rsidR="001B275E" w:rsidRPr="00B57565" w:rsidRDefault="001B275E" w:rsidP="006C6D1E">
            <w:pPr>
              <w:spacing w:after="0"/>
              <w:jc w:val="center"/>
              <w:rPr>
                <w:sz w:val="16"/>
                <w:szCs w:val="16"/>
                <w:lang w:val="en-US"/>
              </w:rPr>
            </w:pPr>
            <w:r w:rsidRPr="00B57565">
              <w:rPr>
                <w:sz w:val="16"/>
                <w:szCs w:val="16"/>
                <w:lang w:val="en-US"/>
              </w:rPr>
              <w:t>Ka band</w:t>
            </w:r>
          </w:p>
        </w:tc>
        <w:tc>
          <w:tcPr>
            <w:tcW w:w="1382" w:type="dxa"/>
            <w:vAlign w:val="center"/>
          </w:tcPr>
          <w:p w14:paraId="39168D0C" w14:textId="77777777" w:rsidR="001B275E" w:rsidRPr="00B57565" w:rsidRDefault="001B275E" w:rsidP="006C6D1E">
            <w:pPr>
              <w:spacing w:after="0"/>
              <w:jc w:val="center"/>
              <w:rPr>
                <w:sz w:val="16"/>
                <w:szCs w:val="16"/>
                <w:lang w:val="en-US"/>
              </w:rPr>
            </w:pPr>
            <w:r w:rsidRPr="00B57565">
              <w:rPr>
                <w:sz w:val="16"/>
                <w:szCs w:val="16"/>
                <w:lang w:val="en-US"/>
              </w:rPr>
              <w:t>S band</w:t>
            </w:r>
          </w:p>
        </w:tc>
        <w:tc>
          <w:tcPr>
            <w:tcW w:w="1382" w:type="dxa"/>
            <w:vAlign w:val="center"/>
          </w:tcPr>
          <w:p w14:paraId="312DCEB7" w14:textId="77777777" w:rsidR="001B275E" w:rsidRPr="00B57565" w:rsidRDefault="001B275E" w:rsidP="006C6D1E">
            <w:pPr>
              <w:spacing w:after="0"/>
              <w:jc w:val="center"/>
              <w:rPr>
                <w:sz w:val="16"/>
                <w:szCs w:val="16"/>
                <w:lang w:val="en-US"/>
              </w:rPr>
            </w:pPr>
            <w:r w:rsidRPr="00B57565">
              <w:rPr>
                <w:sz w:val="16"/>
                <w:szCs w:val="16"/>
                <w:lang w:val="en-US"/>
              </w:rPr>
              <w:t>Ka band</w:t>
            </w:r>
          </w:p>
        </w:tc>
        <w:tc>
          <w:tcPr>
            <w:tcW w:w="1382" w:type="dxa"/>
            <w:vAlign w:val="center"/>
          </w:tcPr>
          <w:p w14:paraId="456015A7" w14:textId="77777777" w:rsidR="001B275E" w:rsidRPr="00B57565" w:rsidRDefault="001B275E" w:rsidP="006C6D1E">
            <w:pPr>
              <w:spacing w:after="0"/>
              <w:jc w:val="center"/>
              <w:rPr>
                <w:sz w:val="16"/>
                <w:szCs w:val="16"/>
                <w:lang w:val="en-US"/>
              </w:rPr>
            </w:pPr>
            <w:r w:rsidRPr="00B57565">
              <w:rPr>
                <w:sz w:val="16"/>
                <w:szCs w:val="16"/>
                <w:lang w:val="en-US"/>
              </w:rPr>
              <w:t>S band</w:t>
            </w:r>
          </w:p>
        </w:tc>
      </w:tr>
      <w:tr w:rsidR="001B275E" w:rsidRPr="00B57565" w14:paraId="5E78C267" w14:textId="77777777" w:rsidTr="006C6D1E">
        <w:trPr>
          <w:jc w:val="center"/>
        </w:trPr>
        <w:tc>
          <w:tcPr>
            <w:tcW w:w="1339" w:type="dxa"/>
          </w:tcPr>
          <w:p w14:paraId="27E682FD" w14:textId="77777777" w:rsidR="001B275E" w:rsidRPr="00B57565" w:rsidRDefault="001B275E" w:rsidP="00873F7C">
            <w:pPr>
              <w:spacing w:after="0"/>
              <w:rPr>
                <w:sz w:val="16"/>
                <w:szCs w:val="16"/>
                <w:lang w:val="en-US"/>
              </w:rPr>
            </w:pPr>
            <w:r w:rsidRPr="00B57565">
              <w:rPr>
                <w:sz w:val="16"/>
                <w:szCs w:val="16"/>
                <w:lang w:val="en-US"/>
              </w:rPr>
              <w:t>Carrier frequency</w:t>
            </w:r>
          </w:p>
        </w:tc>
        <w:tc>
          <w:tcPr>
            <w:tcW w:w="1380" w:type="dxa"/>
            <w:vAlign w:val="center"/>
          </w:tcPr>
          <w:p w14:paraId="513BF728" w14:textId="77777777" w:rsidR="001B275E" w:rsidRPr="00B57565" w:rsidRDefault="001B275E" w:rsidP="006C6D1E">
            <w:pPr>
              <w:spacing w:after="0"/>
              <w:jc w:val="center"/>
              <w:rPr>
                <w:sz w:val="16"/>
                <w:szCs w:val="16"/>
                <w:lang w:val="en-US"/>
              </w:rPr>
            </w:pPr>
            <w:r w:rsidRPr="00B57565">
              <w:rPr>
                <w:sz w:val="16"/>
                <w:szCs w:val="16"/>
                <w:lang w:val="en-US"/>
              </w:rPr>
              <w:t>20 GHz</w:t>
            </w:r>
          </w:p>
        </w:tc>
        <w:tc>
          <w:tcPr>
            <w:tcW w:w="1382" w:type="dxa"/>
            <w:vAlign w:val="center"/>
          </w:tcPr>
          <w:p w14:paraId="04858BCE" w14:textId="77777777" w:rsidR="001B275E" w:rsidRPr="00B57565" w:rsidRDefault="001B275E" w:rsidP="006C6D1E">
            <w:pPr>
              <w:spacing w:after="0"/>
              <w:jc w:val="center"/>
              <w:rPr>
                <w:sz w:val="16"/>
                <w:szCs w:val="16"/>
                <w:lang w:val="en-US"/>
              </w:rPr>
            </w:pPr>
            <w:r w:rsidRPr="00B57565">
              <w:rPr>
                <w:sz w:val="16"/>
                <w:szCs w:val="16"/>
                <w:lang w:val="en-US"/>
              </w:rPr>
              <w:t>2 GHz</w:t>
            </w:r>
          </w:p>
        </w:tc>
        <w:tc>
          <w:tcPr>
            <w:tcW w:w="1382" w:type="dxa"/>
            <w:vAlign w:val="center"/>
          </w:tcPr>
          <w:p w14:paraId="12512240" w14:textId="77777777" w:rsidR="001B275E" w:rsidRPr="00B57565" w:rsidRDefault="001B275E" w:rsidP="006C6D1E">
            <w:pPr>
              <w:spacing w:after="0"/>
              <w:jc w:val="center"/>
              <w:rPr>
                <w:sz w:val="16"/>
                <w:szCs w:val="16"/>
                <w:lang w:val="en-US"/>
              </w:rPr>
            </w:pPr>
            <w:r w:rsidRPr="00B57565">
              <w:rPr>
                <w:sz w:val="16"/>
                <w:szCs w:val="16"/>
                <w:lang w:val="en-US"/>
              </w:rPr>
              <w:t>20 GHz</w:t>
            </w:r>
          </w:p>
        </w:tc>
        <w:tc>
          <w:tcPr>
            <w:tcW w:w="1382" w:type="dxa"/>
            <w:vAlign w:val="center"/>
          </w:tcPr>
          <w:p w14:paraId="4D9B9E82" w14:textId="77777777" w:rsidR="001B275E" w:rsidRPr="00B57565" w:rsidRDefault="001B275E" w:rsidP="006C6D1E">
            <w:pPr>
              <w:spacing w:after="0"/>
              <w:jc w:val="center"/>
              <w:rPr>
                <w:sz w:val="16"/>
                <w:szCs w:val="16"/>
                <w:lang w:val="en-US"/>
              </w:rPr>
            </w:pPr>
            <w:r w:rsidRPr="00B57565">
              <w:rPr>
                <w:sz w:val="16"/>
                <w:szCs w:val="16"/>
                <w:lang w:val="en-US"/>
              </w:rPr>
              <w:t>2 GHz</w:t>
            </w:r>
          </w:p>
        </w:tc>
        <w:tc>
          <w:tcPr>
            <w:tcW w:w="1382" w:type="dxa"/>
            <w:vAlign w:val="center"/>
          </w:tcPr>
          <w:p w14:paraId="661CAFF9" w14:textId="77777777" w:rsidR="001B275E" w:rsidRPr="00B57565" w:rsidRDefault="001B275E" w:rsidP="006C6D1E">
            <w:pPr>
              <w:spacing w:after="0"/>
              <w:jc w:val="center"/>
              <w:rPr>
                <w:sz w:val="16"/>
                <w:szCs w:val="16"/>
                <w:lang w:val="en-US"/>
              </w:rPr>
            </w:pPr>
            <w:r w:rsidRPr="00B57565">
              <w:rPr>
                <w:sz w:val="16"/>
                <w:szCs w:val="16"/>
                <w:lang w:val="en-US"/>
              </w:rPr>
              <w:t>20 GHz</w:t>
            </w:r>
          </w:p>
        </w:tc>
        <w:tc>
          <w:tcPr>
            <w:tcW w:w="1382" w:type="dxa"/>
            <w:vAlign w:val="center"/>
          </w:tcPr>
          <w:p w14:paraId="7597DFFC" w14:textId="77777777" w:rsidR="001B275E" w:rsidRPr="00B57565" w:rsidRDefault="001B275E" w:rsidP="006C6D1E">
            <w:pPr>
              <w:spacing w:after="0"/>
              <w:jc w:val="center"/>
              <w:rPr>
                <w:sz w:val="16"/>
                <w:szCs w:val="16"/>
                <w:lang w:val="en-US"/>
              </w:rPr>
            </w:pPr>
            <w:r w:rsidRPr="00B57565">
              <w:rPr>
                <w:sz w:val="16"/>
                <w:szCs w:val="16"/>
                <w:lang w:val="en-US"/>
              </w:rPr>
              <w:t>2 GHz</w:t>
            </w:r>
          </w:p>
        </w:tc>
      </w:tr>
      <w:tr w:rsidR="001B275E" w:rsidRPr="00B57565" w14:paraId="5E755FD2" w14:textId="77777777" w:rsidTr="006C6D1E">
        <w:trPr>
          <w:jc w:val="center"/>
        </w:trPr>
        <w:tc>
          <w:tcPr>
            <w:tcW w:w="1339" w:type="dxa"/>
          </w:tcPr>
          <w:p w14:paraId="59C6CCFF" w14:textId="77777777" w:rsidR="001B275E" w:rsidRPr="00B57565" w:rsidRDefault="001B275E" w:rsidP="00873F7C">
            <w:pPr>
              <w:spacing w:after="0"/>
              <w:rPr>
                <w:b/>
                <w:sz w:val="16"/>
                <w:szCs w:val="16"/>
                <w:lang w:val="en-US"/>
              </w:rPr>
            </w:pPr>
            <w:r w:rsidRPr="00B57565">
              <w:rPr>
                <w:sz w:val="16"/>
                <w:szCs w:val="16"/>
              </w:rPr>
              <w:t>Bandwidth</w:t>
            </w:r>
          </w:p>
        </w:tc>
        <w:tc>
          <w:tcPr>
            <w:tcW w:w="1380" w:type="dxa"/>
            <w:vAlign w:val="center"/>
          </w:tcPr>
          <w:p w14:paraId="3AB33BD6" w14:textId="77777777" w:rsidR="001B275E" w:rsidRPr="00B57565" w:rsidRDefault="001B275E" w:rsidP="006C6D1E">
            <w:pPr>
              <w:spacing w:after="0"/>
              <w:jc w:val="center"/>
              <w:rPr>
                <w:sz w:val="16"/>
                <w:szCs w:val="16"/>
                <w:lang w:val="en-US"/>
              </w:rPr>
            </w:pPr>
            <w:r w:rsidRPr="00B57565">
              <w:rPr>
                <w:sz w:val="16"/>
                <w:szCs w:val="16"/>
              </w:rPr>
              <w:t xml:space="preserve">400 </w:t>
            </w:r>
            <w:r w:rsidRPr="00B57565">
              <w:rPr>
                <w:sz w:val="16"/>
                <w:szCs w:val="16"/>
                <w:lang w:val="en-US"/>
              </w:rPr>
              <w:t>MHz</w:t>
            </w:r>
          </w:p>
        </w:tc>
        <w:tc>
          <w:tcPr>
            <w:tcW w:w="1382" w:type="dxa"/>
            <w:vAlign w:val="center"/>
          </w:tcPr>
          <w:p w14:paraId="090B5B7C" w14:textId="77777777" w:rsidR="001B275E" w:rsidRPr="00B57565" w:rsidRDefault="001B275E" w:rsidP="006C6D1E">
            <w:pPr>
              <w:spacing w:after="0"/>
              <w:jc w:val="center"/>
              <w:rPr>
                <w:sz w:val="16"/>
                <w:szCs w:val="16"/>
                <w:lang w:val="en-US"/>
              </w:rPr>
            </w:pPr>
            <w:r w:rsidRPr="00B57565">
              <w:rPr>
                <w:sz w:val="16"/>
                <w:szCs w:val="16"/>
                <w:lang w:val="en-US"/>
              </w:rPr>
              <w:t>30 MHz</w:t>
            </w:r>
          </w:p>
        </w:tc>
        <w:tc>
          <w:tcPr>
            <w:tcW w:w="1382" w:type="dxa"/>
            <w:vAlign w:val="center"/>
          </w:tcPr>
          <w:p w14:paraId="13C15640" w14:textId="77777777" w:rsidR="001B275E" w:rsidRPr="00B57565" w:rsidRDefault="001B275E" w:rsidP="006C6D1E">
            <w:pPr>
              <w:spacing w:after="0"/>
              <w:jc w:val="center"/>
              <w:rPr>
                <w:sz w:val="16"/>
                <w:szCs w:val="16"/>
                <w:lang w:val="en-US"/>
              </w:rPr>
            </w:pPr>
            <w:r w:rsidRPr="00B57565">
              <w:rPr>
                <w:sz w:val="16"/>
                <w:szCs w:val="16"/>
              </w:rPr>
              <w:t xml:space="preserve">400 </w:t>
            </w:r>
            <w:r w:rsidRPr="00B57565">
              <w:rPr>
                <w:sz w:val="16"/>
                <w:szCs w:val="16"/>
                <w:lang w:val="en-US"/>
              </w:rPr>
              <w:t>MHz</w:t>
            </w:r>
          </w:p>
        </w:tc>
        <w:tc>
          <w:tcPr>
            <w:tcW w:w="1382" w:type="dxa"/>
            <w:vAlign w:val="center"/>
          </w:tcPr>
          <w:p w14:paraId="7B16A38C" w14:textId="77777777" w:rsidR="001B275E" w:rsidRPr="00B57565" w:rsidRDefault="001B275E" w:rsidP="006C6D1E">
            <w:pPr>
              <w:spacing w:after="0"/>
              <w:jc w:val="center"/>
              <w:rPr>
                <w:sz w:val="16"/>
                <w:szCs w:val="16"/>
                <w:lang w:val="en-US"/>
              </w:rPr>
            </w:pPr>
            <w:r w:rsidRPr="00B57565">
              <w:rPr>
                <w:sz w:val="16"/>
                <w:szCs w:val="16"/>
                <w:lang w:val="en-US"/>
              </w:rPr>
              <w:t>30 MHz</w:t>
            </w:r>
          </w:p>
        </w:tc>
        <w:tc>
          <w:tcPr>
            <w:tcW w:w="1382" w:type="dxa"/>
            <w:vAlign w:val="center"/>
          </w:tcPr>
          <w:p w14:paraId="2E8D2AF2" w14:textId="77777777" w:rsidR="001B275E" w:rsidRPr="00B57565" w:rsidRDefault="001B275E" w:rsidP="006C6D1E">
            <w:pPr>
              <w:spacing w:after="0"/>
              <w:jc w:val="center"/>
              <w:rPr>
                <w:sz w:val="16"/>
                <w:szCs w:val="16"/>
                <w:lang w:val="en-US"/>
              </w:rPr>
            </w:pPr>
            <w:r w:rsidRPr="00B57565">
              <w:rPr>
                <w:sz w:val="16"/>
                <w:szCs w:val="16"/>
                <w:lang w:val="en-US"/>
              </w:rPr>
              <w:t>400 MHz</w:t>
            </w:r>
          </w:p>
        </w:tc>
        <w:tc>
          <w:tcPr>
            <w:tcW w:w="1382" w:type="dxa"/>
            <w:vAlign w:val="center"/>
          </w:tcPr>
          <w:p w14:paraId="78B54DC4" w14:textId="77777777" w:rsidR="001B275E" w:rsidRPr="00B57565" w:rsidRDefault="001B275E" w:rsidP="006C6D1E">
            <w:pPr>
              <w:spacing w:after="0"/>
              <w:jc w:val="center"/>
              <w:rPr>
                <w:sz w:val="16"/>
                <w:szCs w:val="16"/>
                <w:lang w:val="en-US"/>
              </w:rPr>
            </w:pPr>
            <w:r w:rsidRPr="00B57565">
              <w:rPr>
                <w:sz w:val="16"/>
                <w:szCs w:val="16"/>
                <w:lang w:val="en-US"/>
              </w:rPr>
              <w:t>30 MHz</w:t>
            </w:r>
          </w:p>
        </w:tc>
      </w:tr>
      <w:tr w:rsidR="001B275E" w:rsidRPr="00B57565" w14:paraId="2EA355AA" w14:textId="77777777" w:rsidTr="006C6D1E">
        <w:trPr>
          <w:jc w:val="center"/>
        </w:trPr>
        <w:tc>
          <w:tcPr>
            <w:tcW w:w="1339" w:type="dxa"/>
          </w:tcPr>
          <w:p w14:paraId="57E9F2CC" w14:textId="77777777" w:rsidR="001B275E" w:rsidRPr="00B57565" w:rsidRDefault="001B275E" w:rsidP="00873F7C">
            <w:pPr>
              <w:spacing w:after="0"/>
              <w:rPr>
                <w:sz w:val="16"/>
                <w:szCs w:val="16"/>
              </w:rPr>
            </w:pPr>
            <w:r w:rsidRPr="00B57565">
              <w:rPr>
                <w:sz w:val="16"/>
                <w:szCs w:val="16"/>
                <w:lang w:val="en-US"/>
              </w:rPr>
              <w:t>Satellite constellation</w:t>
            </w:r>
          </w:p>
        </w:tc>
        <w:tc>
          <w:tcPr>
            <w:tcW w:w="1380" w:type="dxa"/>
            <w:vAlign w:val="center"/>
          </w:tcPr>
          <w:p w14:paraId="45147172" w14:textId="77777777" w:rsidR="001B275E" w:rsidRPr="00B57565" w:rsidRDefault="001B275E" w:rsidP="006C6D1E">
            <w:pPr>
              <w:spacing w:after="0"/>
              <w:jc w:val="center"/>
              <w:rPr>
                <w:sz w:val="16"/>
                <w:szCs w:val="16"/>
              </w:rPr>
            </w:pPr>
            <w:r w:rsidRPr="00B57565">
              <w:rPr>
                <w:sz w:val="16"/>
                <w:szCs w:val="16"/>
                <w:lang w:val="en-US"/>
              </w:rPr>
              <w:t>Inclination</w:t>
            </w:r>
          </w:p>
        </w:tc>
        <w:tc>
          <w:tcPr>
            <w:tcW w:w="1382" w:type="dxa"/>
            <w:vAlign w:val="center"/>
          </w:tcPr>
          <w:p w14:paraId="3C510D7D" w14:textId="77777777" w:rsidR="001B275E" w:rsidRPr="00B57565" w:rsidRDefault="001B275E" w:rsidP="006C6D1E">
            <w:pPr>
              <w:spacing w:after="0"/>
              <w:jc w:val="center"/>
              <w:rPr>
                <w:sz w:val="16"/>
                <w:szCs w:val="16"/>
                <w:lang w:val="en-US"/>
              </w:rPr>
            </w:pPr>
            <w:r w:rsidRPr="00B57565">
              <w:rPr>
                <w:sz w:val="16"/>
                <w:szCs w:val="16"/>
                <w:lang w:val="en-US"/>
              </w:rPr>
              <w:t>Inclination</w:t>
            </w:r>
          </w:p>
        </w:tc>
        <w:tc>
          <w:tcPr>
            <w:tcW w:w="1382" w:type="dxa"/>
            <w:vAlign w:val="center"/>
          </w:tcPr>
          <w:p w14:paraId="0C7F3D8B" w14:textId="77777777" w:rsidR="001B275E" w:rsidRPr="00B57565" w:rsidRDefault="001B275E" w:rsidP="006C6D1E">
            <w:pPr>
              <w:spacing w:after="0"/>
              <w:jc w:val="center"/>
              <w:rPr>
                <w:sz w:val="16"/>
                <w:szCs w:val="16"/>
              </w:rPr>
            </w:pPr>
            <w:r w:rsidRPr="00B57565">
              <w:rPr>
                <w:sz w:val="16"/>
                <w:szCs w:val="16"/>
                <w:lang w:val="en-US"/>
              </w:rPr>
              <w:t>Inclination</w:t>
            </w:r>
          </w:p>
        </w:tc>
        <w:tc>
          <w:tcPr>
            <w:tcW w:w="1382" w:type="dxa"/>
            <w:vAlign w:val="center"/>
          </w:tcPr>
          <w:p w14:paraId="0868BBC4" w14:textId="77777777" w:rsidR="001B275E" w:rsidRPr="00B57565" w:rsidRDefault="001B275E" w:rsidP="006C6D1E">
            <w:pPr>
              <w:spacing w:after="0"/>
              <w:jc w:val="center"/>
              <w:rPr>
                <w:sz w:val="16"/>
                <w:szCs w:val="16"/>
                <w:lang w:val="en-US"/>
              </w:rPr>
            </w:pPr>
            <w:r w:rsidRPr="00B57565">
              <w:rPr>
                <w:sz w:val="16"/>
                <w:szCs w:val="16"/>
                <w:lang w:val="en-US"/>
              </w:rPr>
              <w:t>Inclination</w:t>
            </w:r>
          </w:p>
        </w:tc>
        <w:tc>
          <w:tcPr>
            <w:tcW w:w="1382" w:type="dxa"/>
            <w:vAlign w:val="center"/>
          </w:tcPr>
          <w:p w14:paraId="34F7FF82" w14:textId="77777777" w:rsidR="001B275E" w:rsidRPr="00B57565" w:rsidRDefault="001B275E" w:rsidP="006C6D1E">
            <w:pPr>
              <w:spacing w:after="0"/>
              <w:jc w:val="center"/>
              <w:rPr>
                <w:sz w:val="16"/>
                <w:szCs w:val="16"/>
                <w:lang w:val="en-US"/>
              </w:rPr>
            </w:pPr>
            <w:r w:rsidRPr="00B57565">
              <w:rPr>
                <w:sz w:val="16"/>
                <w:szCs w:val="16"/>
                <w:lang w:val="en-US"/>
              </w:rPr>
              <w:t>Inclination</w:t>
            </w:r>
          </w:p>
        </w:tc>
        <w:tc>
          <w:tcPr>
            <w:tcW w:w="1382" w:type="dxa"/>
            <w:vAlign w:val="center"/>
          </w:tcPr>
          <w:p w14:paraId="2911E5A3" w14:textId="77777777" w:rsidR="001B275E" w:rsidRPr="00B57565" w:rsidRDefault="001B275E" w:rsidP="006C6D1E">
            <w:pPr>
              <w:spacing w:after="0"/>
              <w:jc w:val="center"/>
              <w:rPr>
                <w:sz w:val="16"/>
                <w:szCs w:val="16"/>
                <w:lang w:val="en-US"/>
              </w:rPr>
            </w:pPr>
            <w:r w:rsidRPr="00B57565">
              <w:rPr>
                <w:sz w:val="16"/>
                <w:szCs w:val="16"/>
                <w:lang w:val="en-US"/>
              </w:rPr>
              <w:t>Inclination</w:t>
            </w:r>
          </w:p>
        </w:tc>
      </w:tr>
      <w:tr w:rsidR="001B275E" w:rsidRPr="00B57565" w14:paraId="5EBC59C9" w14:textId="77777777" w:rsidTr="006C6D1E">
        <w:trPr>
          <w:jc w:val="center"/>
        </w:trPr>
        <w:tc>
          <w:tcPr>
            <w:tcW w:w="1339" w:type="dxa"/>
          </w:tcPr>
          <w:p w14:paraId="4B1A1E1E" w14:textId="77777777" w:rsidR="001B275E" w:rsidRPr="00B57565" w:rsidRDefault="001B275E" w:rsidP="00873F7C">
            <w:pPr>
              <w:spacing w:after="0"/>
              <w:rPr>
                <w:sz w:val="16"/>
                <w:szCs w:val="16"/>
                <w:lang w:val="en-US"/>
              </w:rPr>
            </w:pPr>
            <w:r w:rsidRPr="00B57565">
              <w:rPr>
                <w:sz w:val="16"/>
                <w:szCs w:val="16"/>
                <w:lang w:val="en-US"/>
              </w:rPr>
              <w:t>Satellite altitude</w:t>
            </w:r>
          </w:p>
        </w:tc>
        <w:tc>
          <w:tcPr>
            <w:tcW w:w="1380" w:type="dxa"/>
            <w:vAlign w:val="center"/>
          </w:tcPr>
          <w:p w14:paraId="44024A0D" w14:textId="77777777" w:rsidR="001B275E" w:rsidRPr="00B57565" w:rsidRDefault="001B275E" w:rsidP="006C6D1E">
            <w:pPr>
              <w:spacing w:after="0"/>
              <w:jc w:val="center"/>
              <w:rPr>
                <w:sz w:val="16"/>
                <w:szCs w:val="16"/>
                <w:lang w:val="en-US"/>
              </w:rPr>
            </w:pPr>
            <w:r w:rsidRPr="00B57565">
              <w:rPr>
                <w:sz w:val="16"/>
                <w:szCs w:val="16"/>
                <w:lang w:val="en-US"/>
              </w:rPr>
              <w:t>35786 km</w:t>
            </w:r>
          </w:p>
        </w:tc>
        <w:tc>
          <w:tcPr>
            <w:tcW w:w="1382" w:type="dxa"/>
            <w:vAlign w:val="center"/>
          </w:tcPr>
          <w:p w14:paraId="26DFB6CE" w14:textId="77777777" w:rsidR="001B275E" w:rsidRPr="00B57565" w:rsidRDefault="001B275E" w:rsidP="006C6D1E">
            <w:pPr>
              <w:spacing w:after="0"/>
              <w:jc w:val="center"/>
              <w:rPr>
                <w:sz w:val="16"/>
                <w:szCs w:val="16"/>
                <w:lang w:val="en-US"/>
              </w:rPr>
            </w:pPr>
            <w:r w:rsidRPr="00B57565">
              <w:rPr>
                <w:sz w:val="16"/>
                <w:szCs w:val="16"/>
                <w:lang w:val="en-US"/>
              </w:rPr>
              <w:t>35786 km</w:t>
            </w:r>
          </w:p>
        </w:tc>
        <w:tc>
          <w:tcPr>
            <w:tcW w:w="1382" w:type="dxa"/>
            <w:vAlign w:val="center"/>
          </w:tcPr>
          <w:p w14:paraId="6F74CDC2" w14:textId="77777777" w:rsidR="001B275E" w:rsidRPr="00B57565" w:rsidRDefault="001B275E" w:rsidP="006C6D1E">
            <w:pPr>
              <w:spacing w:after="0"/>
              <w:jc w:val="center"/>
              <w:rPr>
                <w:sz w:val="16"/>
                <w:szCs w:val="16"/>
                <w:lang w:val="en-US"/>
              </w:rPr>
            </w:pPr>
            <w:r w:rsidRPr="00B57565">
              <w:rPr>
                <w:sz w:val="16"/>
                <w:szCs w:val="16"/>
                <w:lang w:val="en-US"/>
              </w:rPr>
              <w:t>1200 km</w:t>
            </w:r>
          </w:p>
        </w:tc>
        <w:tc>
          <w:tcPr>
            <w:tcW w:w="1382" w:type="dxa"/>
            <w:vAlign w:val="center"/>
          </w:tcPr>
          <w:p w14:paraId="6F066BE8" w14:textId="77777777" w:rsidR="001B275E" w:rsidRPr="00B57565" w:rsidRDefault="001B275E" w:rsidP="006C6D1E">
            <w:pPr>
              <w:spacing w:after="0"/>
              <w:jc w:val="center"/>
              <w:rPr>
                <w:sz w:val="16"/>
                <w:szCs w:val="16"/>
                <w:lang w:val="en-US"/>
              </w:rPr>
            </w:pPr>
            <w:r w:rsidRPr="00B57565">
              <w:rPr>
                <w:sz w:val="16"/>
                <w:szCs w:val="16"/>
                <w:lang w:val="en-US"/>
              </w:rPr>
              <w:t>1200 km</w:t>
            </w:r>
          </w:p>
        </w:tc>
        <w:tc>
          <w:tcPr>
            <w:tcW w:w="1382" w:type="dxa"/>
            <w:vAlign w:val="center"/>
          </w:tcPr>
          <w:p w14:paraId="64669ACA" w14:textId="77777777" w:rsidR="001B275E" w:rsidRPr="00B57565" w:rsidRDefault="001B275E" w:rsidP="006C6D1E">
            <w:pPr>
              <w:spacing w:after="0"/>
              <w:jc w:val="center"/>
              <w:rPr>
                <w:sz w:val="16"/>
                <w:szCs w:val="16"/>
                <w:lang w:val="en-US"/>
              </w:rPr>
            </w:pPr>
            <w:r w:rsidRPr="00B57565">
              <w:rPr>
                <w:sz w:val="16"/>
                <w:szCs w:val="16"/>
                <w:lang w:val="en-US"/>
              </w:rPr>
              <w:t>600 km</w:t>
            </w:r>
          </w:p>
        </w:tc>
        <w:tc>
          <w:tcPr>
            <w:tcW w:w="1382" w:type="dxa"/>
            <w:vAlign w:val="center"/>
          </w:tcPr>
          <w:p w14:paraId="4F4D2CCB" w14:textId="77777777" w:rsidR="001B275E" w:rsidRPr="00B57565" w:rsidRDefault="001B275E" w:rsidP="006C6D1E">
            <w:pPr>
              <w:spacing w:after="0"/>
              <w:jc w:val="center"/>
              <w:rPr>
                <w:sz w:val="16"/>
                <w:szCs w:val="16"/>
                <w:lang w:val="en-US"/>
              </w:rPr>
            </w:pPr>
            <w:r w:rsidRPr="00B57565">
              <w:rPr>
                <w:sz w:val="16"/>
                <w:szCs w:val="16"/>
                <w:lang w:val="en-US"/>
              </w:rPr>
              <w:t>600 km</w:t>
            </w:r>
          </w:p>
        </w:tc>
      </w:tr>
      <w:tr w:rsidR="001B275E" w:rsidRPr="00B57565" w14:paraId="4C9380E4" w14:textId="77777777" w:rsidTr="006C6D1E">
        <w:trPr>
          <w:jc w:val="center"/>
        </w:trPr>
        <w:tc>
          <w:tcPr>
            <w:tcW w:w="1339" w:type="dxa"/>
          </w:tcPr>
          <w:p w14:paraId="7ACD5F63" w14:textId="77777777" w:rsidR="001B275E" w:rsidRPr="00B57565" w:rsidRDefault="001B275E" w:rsidP="00873F7C">
            <w:pPr>
              <w:spacing w:after="0"/>
              <w:rPr>
                <w:sz w:val="16"/>
                <w:szCs w:val="16"/>
                <w:lang w:val="en-US"/>
              </w:rPr>
            </w:pPr>
            <w:r w:rsidRPr="00B57565">
              <w:rPr>
                <w:sz w:val="16"/>
                <w:szCs w:val="16"/>
                <w:lang w:val="en-US"/>
              </w:rPr>
              <w:t>Inclination angle</w:t>
            </w:r>
          </w:p>
        </w:tc>
        <w:tc>
          <w:tcPr>
            <w:tcW w:w="1380" w:type="dxa"/>
            <w:vAlign w:val="center"/>
          </w:tcPr>
          <w:p w14:paraId="33D16455" w14:textId="77777777" w:rsidR="001B275E" w:rsidRPr="00B57565" w:rsidRDefault="001B275E" w:rsidP="006C6D1E">
            <w:pPr>
              <w:spacing w:after="0"/>
              <w:jc w:val="center"/>
              <w:rPr>
                <w:sz w:val="16"/>
                <w:szCs w:val="16"/>
                <w:lang w:val="en-US"/>
              </w:rPr>
            </w:pPr>
            <w:r w:rsidRPr="00B57565">
              <w:rPr>
                <w:sz w:val="16"/>
                <w:szCs w:val="16"/>
                <w:lang w:val="en-US"/>
              </w:rPr>
              <w:t>0</w:t>
            </w:r>
            <w:r w:rsidRPr="00B57565">
              <w:rPr>
                <w:sz w:val="16"/>
                <w:szCs w:val="16"/>
                <w:lang w:val="en-US"/>
              </w:rPr>
              <w:sym w:font="Symbol" w:char="F0B0"/>
            </w:r>
          </w:p>
        </w:tc>
        <w:tc>
          <w:tcPr>
            <w:tcW w:w="1382" w:type="dxa"/>
            <w:vAlign w:val="center"/>
          </w:tcPr>
          <w:p w14:paraId="0302E507" w14:textId="77777777" w:rsidR="001B275E" w:rsidRPr="00B57565" w:rsidRDefault="001B275E" w:rsidP="006C6D1E">
            <w:pPr>
              <w:spacing w:after="0"/>
              <w:jc w:val="center"/>
              <w:rPr>
                <w:sz w:val="16"/>
                <w:szCs w:val="16"/>
                <w:lang w:val="en-US"/>
              </w:rPr>
            </w:pPr>
            <w:r w:rsidRPr="00B57565">
              <w:rPr>
                <w:sz w:val="16"/>
                <w:szCs w:val="16"/>
                <w:lang w:val="en-US"/>
              </w:rPr>
              <w:t>0</w:t>
            </w:r>
            <w:r w:rsidRPr="00B57565">
              <w:rPr>
                <w:sz w:val="16"/>
                <w:szCs w:val="16"/>
                <w:lang w:val="en-US"/>
              </w:rPr>
              <w:sym w:font="Symbol" w:char="F0B0"/>
            </w:r>
          </w:p>
        </w:tc>
        <w:tc>
          <w:tcPr>
            <w:tcW w:w="1382" w:type="dxa"/>
            <w:vAlign w:val="center"/>
          </w:tcPr>
          <w:p w14:paraId="2118F059" w14:textId="77777777" w:rsidR="001B275E" w:rsidRPr="00B57565" w:rsidRDefault="001B275E" w:rsidP="006C6D1E">
            <w:pPr>
              <w:spacing w:after="0"/>
              <w:jc w:val="center"/>
              <w:rPr>
                <w:sz w:val="16"/>
                <w:szCs w:val="16"/>
                <w:lang w:val="en-US"/>
              </w:rPr>
            </w:pPr>
            <w:r w:rsidRPr="00B57565">
              <w:rPr>
                <w:sz w:val="16"/>
                <w:szCs w:val="16"/>
                <w:lang w:val="en-US"/>
              </w:rPr>
              <w:t>80</w:t>
            </w:r>
            <w:r w:rsidRPr="00B57565">
              <w:rPr>
                <w:sz w:val="16"/>
                <w:szCs w:val="16"/>
                <w:lang w:val="en-US"/>
              </w:rPr>
              <w:sym w:font="Symbol" w:char="F0B0"/>
            </w:r>
          </w:p>
        </w:tc>
        <w:tc>
          <w:tcPr>
            <w:tcW w:w="1382" w:type="dxa"/>
            <w:vAlign w:val="center"/>
          </w:tcPr>
          <w:p w14:paraId="54C93FA7" w14:textId="77777777" w:rsidR="001B275E" w:rsidRPr="00B57565" w:rsidRDefault="001B275E" w:rsidP="006C6D1E">
            <w:pPr>
              <w:spacing w:after="0"/>
              <w:jc w:val="center"/>
              <w:rPr>
                <w:sz w:val="16"/>
                <w:szCs w:val="16"/>
                <w:lang w:val="en-US"/>
              </w:rPr>
            </w:pPr>
            <w:r w:rsidRPr="00B57565">
              <w:rPr>
                <w:sz w:val="16"/>
                <w:szCs w:val="16"/>
                <w:lang w:val="en-US"/>
              </w:rPr>
              <w:t>80</w:t>
            </w:r>
            <w:r w:rsidRPr="00B57565">
              <w:rPr>
                <w:sz w:val="16"/>
                <w:szCs w:val="16"/>
                <w:lang w:val="en-US"/>
              </w:rPr>
              <w:sym w:font="Symbol" w:char="F0B0"/>
            </w:r>
          </w:p>
        </w:tc>
        <w:tc>
          <w:tcPr>
            <w:tcW w:w="1382" w:type="dxa"/>
            <w:vAlign w:val="center"/>
          </w:tcPr>
          <w:p w14:paraId="479BD8C9" w14:textId="77777777" w:rsidR="001B275E" w:rsidRPr="00B57565" w:rsidRDefault="001B275E" w:rsidP="006C6D1E">
            <w:pPr>
              <w:spacing w:after="0"/>
              <w:jc w:val="center"/>
              <w:rPr>
                <w:sz w:val="16"/>
                <w:szCs w:val="16"/>
                <w:lang w:val="en-US"/>
              </w:rPr>
            </w:pPr>
            <w:r w:rsidRPr="00B57565">
              <w:rPr>
                <w:sz w:val="16"/>
                <w:szCs w:val="16"/>
                <w:lang w:val="en-US"/>
              </w:rPr>
              <w:t>85</w:t>
            </w:r>
            <w:r w:rsidRPr="00B57565">
              <w:rPr>
                <w:sz w:val="16"/>
                <w:szCs w:val="16"/>
                <w:lang w:val="en-US"/>
              </w:rPr>
              <w:sym w:font="Symbol" w:char="F0B0"/>
            </w:r>
          </w:p>
        </w:tc>
        <w:tc>
          <w:tcPr>
            <w:tcW w:w="1382" w:type="dxa"/>
            <w:vAlign w:val="center"/>
          </w:tcPr>
          <w:p w14:paraId="40D87F2C" w14:textId="77777777" w:rsidR="001B275E" w:rsidRPr="00B57565" w:rsidRDefault="001B275E" w:rsidP="006C6D1E">
            <w:pPr>
              <w:spacing w:after="0"/>
              <w:jc w:val="center"/>
              <w:rPr>
                <w:sz w:val="16"/>
                <w:szCs w:val="16"/>
                <w:lang w:val="en-US"/>
              </w:rPr>
            </w:pPr>
            <w:r w:rsidRPr="00B57565">
              <w:rPr>
                <w:sz w:val="16"/>
                <w:szCs w:val="16"/>
                <w:lang w:val="en-US"/>
              </w:rPr>
              <w:t>85</w:t>
            </w:r>
            <w:r w:rsidRPr="00B57565">
              <w:rPr>
                <w:sz w:val="16"/>
                <w:szCs w:val="16"/>
                <w:lang w:val="en-US"/>
              </w:rPr>
              <w:sym w:font="Symbol" w:char="F0B0"/>
            </w:r>
          </w:p>
        </w:tc>
      </w:tr>
      <w:tr w:rsidR="001B275E" w:rsidRPr="00B57565" w14:paraId="00102193" w14:textId="77777777" w:rsidTr="006C6D1E">
        <w:trPr>
          <w:jc w:val="center"/>
        </w:trPr>
        <w:tc>
          <w:tcPr>
            <w:tcW w:w="1339" w:type="dxa"/>
          </w:tcPr>
          <w:p w14:paraId="51C496B9" w14:textId="77777777" w:rsidR="001B275E" w:rsidRPr="00B57565" w:rsidRDefault="001B275E" w:rsidP="00873F7C">
            <w:pPr>
              <w:spacing w:after="0"/>
              <w:rPr>
                <w:sz w:val="16"/>
                <w:szCs w:val="16"/>
                <w:lang w:val="en-US"/>
              </w:rPr>
            </w:pPr>
            <w:r w:rsidRPr="00B57565">
              <w:rPr>
                <w:sz w:val="16"/>
                <w:szCs w:val="16"/>
                <w:lang w:val="en-US"/>
              </w:rPr>
              <w:t>Number of orbits</w:t>
            </w:r>
          </w:p>
        </w:tc>
        <w:tc>
          <w:tcPr>
            <w:tcW w:w="1380" w:type="dxa"/>
            <w:vAlign w:val="center"/>
          </w:tcPr>
          <w:p w14:paraId="7DD7269F" w14:textId="77777777" w:rsidR="001B275E" w:rsidRPr="00B57565" w:rsidRDefault="001B275E" w:rsidP="006C6D1E">
            <w:pPr>
              <w:spacing w:after="0"/>
              <w:jc w:val="center"/>
              <w:rPr>
                <w:sz w:val="16"/>
                <w:szCs w:val="16"/>
                <w:lang w:val="en-US"/>
              </w:rPr>
            </w:pPr>
            <w:r w:rsidRPr="00B57565">
              <w:rPr>
                <w:sz w:val="16"/>
                <w:szCs w:val="16"/>
                <w:lang w:val="en-US"/>
              </w:rPr>
              <w:t>1</w:t>
            </w:r>
          </w:p>
        </w:tc>
        <w:tc>
          <w:tcPr>
            <w:tcW w:w="1382" w:type="dxa"/>
            <w:vAlign w:val="center"/>
          </w:tcPr>
          <w:p w14:paraId="41F1A5C9" w14:textId="77777777" w:rsidR="001B275E" w:rsidRPr="00B57565" w:rsidRDefault="001B275E" w:rsidP="006C6D1E">
            <w:pPr>
              <w:spacing w:after="0"/>
              <w:jc w:val="center"/>
              <w:rPr>
                <w:sz w:val="16"/>
                <w:szCs w:val="16"/>
                <w:lang w:val="en-US"/>
              </w:rPr>
            </w:pPr>
            <w:r w:rsidRPr="00B57565">
              <w:rPr>
                <w:sz w:val="16"/>
                <w:szCs w:val="16"/>
                <w:lang w:val="en-US"/>
              </w:rPr>
              <w:t>1</w:t>
            </w:r>
          </w:p>
        </w:tc>
        <w:tc>
          <w:tcPr>
            <w:tcW w:w="1382" w:type="dxa"/>
            <w:vAlign w:val="center"/>
          </w:tcPr>
          <w:p w14:paraId="6E71EBF4" w14:textId="77777777" w:rsidR="001B275E" w:rsidRPr="00B57565" w:rsidRDefault="001B275E" w:rsidP="006C6D1E">
            <w:pPr>
              <w:spacing w:after="0"/>
              <w:jc w:val="center"/>
              <w:rPr>
                <w:sz w:val="16"/>
                <w:szCs w:val="16"/>
                <w:lang w:val="en-US"/>
              </w:rPr>
            </w:pPr>
            <w:r w:rsidRPr="00660F0A">
              <w:rPr>
                <w:sz w:val="16"/>
                <w:szCs w:val="16"/>
                <w:lang w:val="en-US"/>
              </w:rPr>
              <w:t>9</w:t>
            </w:r>
          </w:p>
        </w:tc>
        <w:tc>
          <w:tcPr>
            <w:tcW w:w="1382" w:type="dxa"/>
            <w:vAlign w:val="center"/>
          </w:tcPr>
          <w:p w14:paraId="2375EAFA" w14:textId="77777777" w:rsidR="001B275E" w:rsidRPr="00B57565" w:rsidRDefault="001B275E" w:rsidP="006C6D1E">
            <w:pPr>
              <w:spacing w:after="0"/>
              <w:jc w:val="center"/>
              <w:rPr>
                <w:sz w:val="16"/>
                <w:szCs w:val="16"/>
                <w:lang w:val="en-US"/>
              </w:rPr>
            </w:pPr>
            <w:r w:rsidRPr="00660F0A">
              <w:rPr>
                <w:sz w:val="16"/>
                <w:szCs w:val="16"/>
                <w:lang w:val="en-US"/>
              </w:rPr>
              <w:t>9</w:t>
            </w:r>
          </w:p>
        </w:tc>
        <w:tc>
          <w:tcPr>
            <w:tcW w:w="1382" w:type="dxa"/>
            <w:vAlign w:val="center"/>
          </w:tcPr>
          <w:p w14:paraId="7DC42BB1" w14:textId="77777777" w:rsidR="001B275E" w:rsidRPr="00B57565" w:rsidRDefault="001B275E" w:rsidP="006C6D1E">
            <w:pPr>
              <w:spacing w:after="0"/>
              <w:jc w:val="center"/>
              <w:rPr>
                <w:sz w:val="16"/>
                <w:szCs w:val="16"/>
                <w:lang w:val="en-US"/>
              </w:rPr>
            </w:pPr>
            <w:r w:rsidRPr="00660F0A">
              <w:rPr>
                <w:sz w:val="16"/>
                <w:szCs w:val="16"/>
                <w:lang w:val="en-US"/>
              </w:rPr>
              <w:t>10</w:t>
            </w:r>
          </w:p>
        </w:tc>
        <w:tc>
          <w:tcPr>
            <w:tcW w:w="1382" w:type="dxa"/>
            <w:vAlign w:val="center"/>
          </w:tcPr>
          <w:p w14:paraId="69CD3250" w14:textId="77777777" w:rsidR="001B275E" w:rsidRPr="00B57565" w:rsidRDefault="001B275E" w:rsidP="006C6D1E">
            <w:pPr>
              <w:spacing w:after="0"/>
              <w:jc w:val="center"/>
              <w:rPr>
                <w:sz w:val="16"/>
                <w:szCs w:val="16"/>
                <w:lang w:val="en-US"/>
              </w:rPr>
            </w:pPr>
            <w:r w:rsidRPr="00660F0A">
              <w:rPr>
                <w:sz w:val="16"/>
                <w:szCs w:val="16"/>
                <w:lang w:val="en-US"/>
              </w:rPr>
              <w:t>10</w:t>
            </w:r>
          </w:p>
        </w:tc>
      </w:tr>
      <w:tr w:rsidR="001B275E" w:rsidRPr="00B57565" w14:paraId="49898969" w14:textId="77777777" w:rsidTr="006C6D1E">
        <w:trPr>
          <w:jc w:val="center"/>
        </w:trPr>
        <w:tc>
          <w:tcPr>
            <w:tcW w:w="1339" w:type="dxa"/>
          </w:tcPr>
          <w:p w14:paraId="05E4B735" w14:textId="77777777" w:rsidR="001B275E" w:rsidRPr="00B57565" w:rsidRDefault="001B275E" w:rsidP="00873F7C">
            <w:pPr>
              <w:spacing w:after="0"/>
              <w:rPr>
                <w:sz w:val="16"/>
                <w:szCs w:val="16"/>
                <w:lang w:val="en-US"/>
              </w:rPr>
            </w:pPr>
            <w:r w:rsidRPr="00B57565">
              <w:rPr>
                <w:sz w:val="16"/>
                <w:szCs w:val="16"/>
                <w:lang w:val="en-US"/>
              </w:rPr>
              <w:t xml:space="preserve">Number of satellites per orbit </w:t>
            </w:r>
          </w:p>
        </w:tc>
        <w:tc>
          <w:tcPr>
            <w:tcW w:w="1380" w:type="dxa"/>
            <w:vAlign w:val="center"/>
          </w:tcPr>
          <w:p w14:paraId="32552594" w14:textId="77777777" w:rsidR="001B275E" w:rsidRPr="00B57565" w:rsidRDefault="001B275E" w:rsidP="006C6D1E">
            <w:pPr>
              <w:spacing w:after="0"/>
              <w:jc w:val="center"/>
              <w:rPr>
                <w:sz w:val="16"/>
                <w:szCs w:val="16"/>
                <w:lang w:val="en-US"/>
              </w:rPr>
            </w:pPr>
            <w:r w:rsidRPr="00B57565">
              <w:rPr>
                <w:sz w:val="16"/>
                <w:szCs w:val="16"/>
                <w:lang w:val="en-US"/>
              </w:rPr>
              <w:t>4</w:t>
            </w:r>
          </w:p>
        </w:tc>
        <w:tc>
          <w:tcPr>
            <w:tcW w:w="1382" w:type="dxa"/>
            <w:vAlign w:val="center"/>
          </w:tcPr>
          <w:p w14:paraId="078F5E2D" w14:textId="77777777" w:rsidR="001B275E" w:rsidRPr="00B57565" w:rsidRDefault="001B275E" w:rsidP="006C6D1E">
            <w:pPr>
              <w:spacing w:after="0"/>
              <w:jc w:val="center"/>
              <w:rPr>
                <w:sz w:val="16"/>
                <w:szCs w:val="16"/>
                <w:lang w:val="en-US"/>
              </w:rPr>
            </w:pPr>
            <w:r w:rsidRPr="00B57565">
              <w:rPr>
                <w:sz w:val="16"/>
                <w:szCs w:val="16"/>
                <w:lang w:val="en-US"/>
              </w:rPr>
              <w:t>4</w:t>
            </w:r>
          </w:p>
        </w:tc>
        <w:tc>
          <w:tcPr>
            <w:tcW w:w="1382" w:type="dxa"/>
            <w:vAlign w:val="center"/>
          </w:tcPr>
          <w:p w14:paraId="221CA995" w14:textId="77777777" w:rsidR="001B275E" w:rsidRPr="00B57565" w:rsidRDefault="001B275E" w:rsidP="006C6D1E">
            <w:pPr>
              <w:spacing w:after="0"/>
              <w:jc w:val="center"/>
              <w:rPr>
                <w:sz w:val="16"/>
                <w:szCs w:val="16"/>
                <w:lang w:val="en-US"/>
              </w:rPr>
            </w:pPr>
            <w:r w:rsidRPr="00660F0A">
              <w:rPr>
                <w:sz w:val="16"/>
                <w:szCs w:val="16"/>
                <w:lang w:val="en-US"/>
              </w:rPr>
              <w:t>18</w:t>
            </w:r>
          </w:p>
        </w:tc>
        <w:tc>
          <w:tcPr>
            <w:tcW w:w="1382" w:type="dxa"/>
            <w:vAlign w:val="center"/>
          </w:tcPr>
          <w:p w14:paraId="40A28CAD" w14:textId="77777777" w:rsidR="001B275E" w:rsidRPr="00B57565" w:rsidRDefault="001B275E" w:rsidP="006C6D1E">
            <w:pPr>
              <w:spacing w:after="0"/>
              <w:jc w:val="center"/>
              <w:rPr>
                <w:sz w:val="16"/>
                <w:szCs w:val="16"/>
                <w:lang w:val="en-US"/>
              </w:rPr>
            </w:pPr>
            <w:r w:rsidRPr="00660F0A">
              <w:rPr>
                <w:sz w:val="16"/>
                <w:szCs w:val="16"/>
                <w:lang w:val="en-US"/>
              </w:rPr>
              <w:t>18</w:t>
            </w:r>
          </w:p>
        </w:tc>
        <w:tc>
          <w:tcPr>
            <w:tcW w:w="1382" w:type="dxa"/>
            <w:vAlign w:val="center"/>
          </w:tcPr>
          <w:p w14:paraId="36FB90A1" w14:textId="77777777" w:rsidR="001B275E" w:rsidRPr="00B57565" w:rsidRDefault="001B275E" w:rsidP="006C6D1E">
            <w:pPr>
              <w:spacing w:after="0"/>
              <w:jc w:val="center"/>
              <w:rPr>
                <w:sz w:val="16"/>
                <w:szCs w:val="16"/>
                <w:lang w:val="en-US"/>
              </w:rPr>
            </w:pPr>
            <w:r w:rsidRPr="00660F0A">
              <w:rPr>
                <w:sz w:val="16"/>
                <w:szCs w:val="16"/>
                <w:lang w:val="en-US"/>
              </w:rPr>
              <w:t>20</w:t>
            </w:r>
          </w:p>
        </w:tc>
        <w:tc>
          <w:tcPr>
            <w:tcW w:w="1382" w:type="dxa"/>
            <w:vAlign w:val="center"/>
          </w:tcPr>
          <w:p w14:paraId="6BE84AC6" w14:textId="77777777" w:rsidR="001B275E" w:rsidRPr="00B57565" w:rsidRDefault="001B275E" w:rsidP="006C6D1E">
            <w:pPr>
              <w:spacing w:after="0"/>
              <w:jc w:val="center"/>
              <w:rPr>
                <w:sz w:val="16"/>
                <w:szCs w:val="16"/>
                <w:lang w:val="en-US"/>
              </w:rPr>
            </w:pPr>
            <w:r w:rsidRPr="00660F0A">
              <w:rPr>
                <w:sz w:val="16"/>
                <w:szCs w:val="16"/>
                <w:lang w:val="en-US"/>
              </w:rPr>
              <w:t>20</w:t>
            </w:r>
          </w:p>
        </w:tc>
      </w:tr>
      <w:tr w:rsidR="001B275E" w:rsidRPr="00B57565" w14:paraId="466F4A8B" w14:textId="77777777" w:rsidTr="006C6D1E">
        <w:trPr>
          <w:jc w:val="center"/>
        </w:trPr>
        <w:tc>
          <w:tcPr>
            <w:tcW w:w="1339" w:type="dxa"/>
          </w:tcPr>
          <w:p w14:paraId="3C69682C" w14:textId="77777777" w:rsidR="001B275E" w:rsidRPr="00B57565" w:rsidRDefault="001B275E" w:rsidP="00873F7C">
            <w:pPr>
              <w:spacing w:after="0"/>
              <w:rPr>
                <w:sz w:val="16"/>
                <w:szCs w:val="16"/>
                <w:lang w:val="en-US"/>
              </w:rPr>
            </w:pPr>
            <w:r w:rsidRPr="00B57565">
              <w:rPr>
                <w:sz w:val="16"/>
                <w:szCs w:val="16"/>
                <w:lang w:val="en-US"/>
              </w:rPr>
              <w:t>Relative phase difference satellites in adjacent planes</w:t>
            </w:r>
          </w:p>
        </w:tc>
        <w:tc>
          <w:tcPr>
            <w:tcW w:w="1380" w:type="dxa"/>
            <w:vAlign w:val="center"/>
          </w:tcPr>
          <w:p w14:paraId="32CE3075" w14:textId="77777777" w:rsidR="001B275E" w:rsidRPr="00B57565" w:rsidRDefault="001B275E" w:rsidP="006C6D1E">
            <w:pPr>
              <w:spacing w:after="0"/>
              <w:jc w:val="center"/>
              <w:rPr>
                <w:sz w:val="16"/>
                <w:szCs w:val="16"/>
                <w:lang w:val="en-US"/>
              </w:rPr>
            </w:pPr>
            <w:r w:rsidRPr="00B57565">
              <w:rPr>
                <w:sz w:val="16"/>
                <w:szCs w:val="16"/>
                <w:lang w:val="en-US"/>
              </w:rPr>
              <w:t>-</w:t>
            </w:r>
          </w:p>
        </w:tc>
        <w:tc>
          <w:tcPr>
            <w:tcW w:w="1382" w:type="dxa"/>
            <w:vAlign w:val="center"/>
          </w:tcPr>
          <w:p w14:paraId="2B25D57E" w14:textId="77777777" w:rsidR="001B275E" w:rsidRPr="00B57565" w:rsidRDefault="001B275E" w:rsidP="006C6D1E">
            <w:pPr>
              <w:spacing w:after="0"/>
              <w:jc w:val="center"/>
              <w:rPr>
                <w:sz w:val="16"/>
                <w:szCs w:val="16"/>
                <w:lang w:val="en-US"/>
              </w:rPr>
            </w:pPr>
            <w:r w:rsidRPr="00B57565">
              <w:rPr>
                <w:sz w:val="16"/>
                <w:szCs w:val="16"/>
                <w:lang w:val="en-US"/>
              </w:rPr>
              <w:t>-</w:t>
            </w:r>
          </w:p>
        </w:tc>
        <w:tc>
          <w:tcPr>
            <w:tcW w:w="1382" w:type="dxa"/>
            <w:vAlign w:val="center"/>
          </w:tcPr>
          <w:p w14:paraId="657C0635" w14:textId="77777777" w:rsidR="001B275E" w:rsidRPr="00B57565" w:rsidRDefault="001B275E" w:rsidP="006C6D1E">
            <w:pPr>
              <w:spacing w:after="0"/>
              <w:jc w:val="center"/>
              <w:rPr>
                <w:sz w:val="16"/>
                <w:szCs w:val="16"/>
                <w:lang w:val="en-US"/>
              </w:rPr>
            </w:pPr>
            <w:r w:rsidRPr="00B57565">
              <w:rPr>
                <w:sz w:val="16"/>
                <w:szCs w:val="16"/>
                <w:lang w:val="en-US"/>
              </w:rPr>
              <w:t>10</w:t>
            </w:r>
            <w:r w:rsidRPr="00B57565">
              <w:rPr>
                <w:sz w:val="16"/>
                <w:szCs w:val="16"/>
                <w:lang w:val="en-US"/>
              </w:rPr>
              <w:sym w:font="Symbol" w:char="F0B0"/>
            </w:r>
          </w:p>
        </w:tc>
        <w:tc>
          <w:tcPr>
            <w:tcW w:w="1382" w:type="dxa"/>
            <w:vAlign w:val="center"/>
          </w:tcPr>
          <w:p w14:paraId="62070B60" w14:textId="77777777" w:rsidR="001B275E" w:rsidRPr="00B57565" w:rsidRDefault="001B275E" w:rsidP="006C6D1E">
            <w:pPr>
              <w:spacing w:after="0"/>
              <w:jc w:val="center"/>
              <w:rPr>
                <w:sz w:val="16"/>
                <w:szCs w:val="16"/>
                <w:lang w:val="en-US"/>
              </w:rPr>
            </w:pPr>
            <w:r w:rsidRPr="00B57565">
              <w:rPr>
                <w:sz w:val="16"/>
                <w:szCs w:val="16"/>
                <w:lang w:val="en-US"/>
              </w:rPr>
              <w:t>10</w:t>
            </w:r>
            <w:r w:rsidRPr="00B57565">
              <w:rPr>
                <w:sz w:val="16"/>
                <w:szCs w:val="16"/>
                <w:lang w:val="en-US"/>
              </w:rPr>
              <w:sym w:font="Symbol" w:char="F0B0"/>
            </w:r>
          </w:p>
        </w:tc>
        <w:tc>
          <w:tcPr>
            <w:tcW w:w="1382" w:type="dxa"/>
            <w:vAlign w:val="center"/>
          </w:tcPr>
          <w:p w14:paraId="434C3FD6" w14:textId="77777777" w:rsidR="001B275E" w:rsidRPr="00B57565" w:rsidRDefault="001B275E" w:rsidP="006C6D1E">
            <w:pPr>
              <w:spacing w:after="0"/>
              <w:jc w:val="center"/>
              <w:rPr>
                <w:sz w:val="16"/>
                <w:szCs w:val="16"/>
                <w:lang w:val="en-US"/>
              </w:rPr>
            </w:pPr>
            <w:r w:rsidRPr="00B57565">
              <w:rPr>
                <w:sz w:val="16"/>
                <w:szCs w:val="16"/>
                <w:lang w:val="en-US"/>
              </w:rPr>
              <w:t>9</w:t>
            </w:r>
            <w:r w:rsidRPr="00B57565">
              <w:rPr>
                <w:sz w:val="16"/>
                <w:szCs w:val="16"/>
                <w:lang w:val="en-US"/>
              </w:rPr>
              <w:sym w:font="Symbol" w:char="F0B0"/>
            </w:r>
          </w:p>
        </w:tc>
        <w:tc>
          <w:tcPr>
            <w:tcW w:w="1382" w:type="dxa"/>
            <w:vAlign w:val="center"/>
          </w:tcPr>
          <w:p w14:paraId="5F39C60A" w14:textId="77777777" w:rsidR="001B275E" w:rsidRPr="00B57565" w:rsidRDefault="001B275E" w:rsidP="006C6D1E">
            <w:pPr>
              <w:spacing w:after="0"/>
              <w:jc w:val="center"/>
              <w:rPr>
                <w:sz w:val="16"/>
                <w:szCs w:val="16"/>
                <w:lang w:val="en-US"/>
              </w:rPr>
            </w:pPr>
            <w:r w:rsidRPr="00B57565">
              <w:rPr>
                <w:sz w:val="16"/>
                <w:szCs w:val="16"/>
                <w:lang w:val="en-US"/>
              </w:rPr>
              <w:t>9</w:t>
            </w:r>
            <w:r w:rsidRPr="00B57565">
              <w:rPr>
                <w:sz w:val="16"/>
                <w:szCs w:val="16"/>
                <w:lang w:val="en-US"/>
              </w:rPr>
              <w:sym w:font="Symbol" w:char="F0B0"/>
            </w:r>
          </w:p>
        </w:tc>
      </w:tr>
      <w:tr w:rsidR="001B275E" w:rsidRPr="00B57565" w14:paraId="738D071F" w14:textId="77777777" w:rsidTr="006C6D1E">
        <w:trPr>
          <w:jc w:val="center"/>
        </w:trPr>
        <w:tc>
          <w:tcPr>
            <w:tcW w:w="1339" w:type="dxa"/>
          </w:tcPr>
          <w:p w14:paraId="368B9954" w14:textId="77777777" w:rsidR="001B275E" w:rsidRPr="00B57565" w:rsidRDefault="001B275E" w:rsidP="00873F7C">
            <w:pPr>
              <w:spacing w:after="0"/>
              <w:rPr>
                <w:sz w:val="16"/>
                <w:szCs w:val="16"/>
                <w:lang w:val="en-US"/>
              </w:rPr>
            </w:pPr>
            <w:r w:rsidRPr="00B57565">
              <w:rPr>
                <w:sz w:val="16"/>
                <w:szCs w:val="16"/>
                <w:lang w:val="en-US"/>
              </w:rPr>
              <w:lastRenderedPageBreak/>
              <w:t>Beam layout (</w:t>
            </w:r>
            <m:oMath>
              <m:sSub>
                <m:sSubPr>
                  <m:ctrlPr>
                    <w:rPr>
                      <w:rFonts w:ascii="Cambria Math" w:hAnsi="Cambria Math"/>
                      <w:i/>
                      <w:sz w:val="16"/>
                      <w:szCs w:val="16"/>
                      <w:lang w:val="en-US"/>
                    </w:rPr>
                  </m:ctrlPr>
                </m:sSubPr>
                <m:e>
                  <m:r>
                    <w:rPr>
                      <w:rFonts w:ascii="Cambria Math" w:hAnsi="Cambria Math"/>
                      <w:sz w:val="16"/>
                      <w:szCs w:val="16"/>
                      <w:lang w:val="en-US"/>
                    </w:rPr>
                    <m:t>M</m:t>
                  </m:r>
                </m:e>
                <m:sub>
                  <m:r>
                    <w:rPr>
                      <w:rFonts w:ascii="Cambria Math" w:hAnsi="Cambria Math"/>
                      <w:sz w:val="16"/>
                      <w:szCs w:val="16"/>
                      <w:lang w:val="en-US"/>
                    </w:rPr>
                    <m:t>b</m:t>
                  </m:r>
                </m:sub>
              </m:sSub>
              <m:r>
                <w:rPr>
                  <w:rFonts w:ascii="Cambria Math" w:hAnsi="Cambria Math"/>
                  <w:sz w:val="16"/>
                  <w:szCs w:val="16"/>
                  <w:lang w:val="en-US"/>
                </w:rPr>
                <m:t>,</m:t>
              </m:r>
              <m:sSub>
                <m:sSubPr>
                  <m:ctrlPr>
                    <w:rPr>
                      <w:rFonts w:ascii="Cambria Math" w:hAnsi="Cambria Math"/>
                      <w:i/>
                      <w:sz w:val="16"/>
                      <w:szCs w:val="16"/>
                      <w:lang w:val="en-US"/>
                    </w:rPr>
                  </m:ctrlPr>
                </m:sSubPr>
                <m:e>
                  <m:r>
                    <w:rPr>
                      <w:rFonts w:ascii="Cambria Math" w:hAnsi="Cambria Math"/>
                      <w:sz w:val="16"/>
                      <w:szCs w:val="16"/>
                      <w:lang w:val="en-US"/>
                    </w:rPr>
                    <m:t>N</m:t>
                  </m:r>
                </m:e>
                <m:sub>
                  <m:r>
                    <w:rPr>
                      <w:rFonts w:ascii="Cambria Math" w:hAnsi="Cambria Math"/>
                      <w:sz w:val="16"/>
                      <w:szCs w:val="16"/>
                      <w:lang w:val="en-US"/>
                    </w:rPr>
                    <m:t>b</m:t>
                  </m:r>
                </m:sub>
              </m:sSub>
              <m:r>
                <w:rPr>
                  <w:rFonts w:ascii="Cambria Math" w:hAnsi="Cambria Math"/>
                  <w:sz w:val="16"/>
                  <w:szCs w:val="16"/>
                  <w:lang w:val="en-US"/>
                </w:rPr>
                <m:t>,d</m:t>
              </m:r>
            </m:oMath>
            <w:r w:rsidRPr="00B57565">
              <w:rPr>
                <w:sz w:val="16"/>
                <w:szCs w:val="16"/>
                <w:lang w:val="en-US"/>
              </w:rPr>
              <w:t>)</w:t>
            </w:r>
          </w:p>
        </w:tc>
        <w:tc>
          <w:tcPr>
            <w:tcW w:w="1380" w:type="dxa"/>
            <w:vAlign w:val="center"/>
          </w:tcPr>
          <w:p w14:paraId="2485F566" w14:textId="77777777" w:rsidR="001B275E" w:rsidRPr="00B57565" w:rsidRDefault="001B275E" w:rsidP="006C6D1E">
            <w:pPr>
              <w:spacing w:after="0"/>
              <w:jc w:val="center"/>
              <w:rPr>
                <w:sz w:val="16"/>
                <w:szCs w:val="16"/>
                <w:lang w:val="en-US"/>
              </w:rPr>
            </w:pPr>
            <w:r>
              <w:rPr>
                <w:sz w:val="16"/>
                <w:szCs w:val="16"/>
                <w:lang w:val="en-US"/>
              </w:rPr>
              <w:t>(5,6,1000km)</w:t>
            </w:r>
          </w:p>
        </w:tc>
        <w:tc>
          <w:tcPr>
            <w:tcW w:w="1382" w:type="dxa"/>
            <w:vAlign w:val="center"/>
          </w:tcPr>
          <w:p w14:paraId="42240147" w14:textId="77777777" w:rsidR="001B275E" w:rsidRPr="00B57565" w:rsidRDefault="001B275E" w:rsidP="006C6D1E">
            <w:pPr>
              <w:spacing w:after="0"/>
              <w:jc w:val="center"/>
              <w:rPr>
                <w:sz w:val="16"/>
                <w:szCs w:val="16"/>
                <w:lang w:val="en-US"/>
              </w:rPr>
            </w:pPr>
            <w:r>
              <w:rPr>
                <w:sz w:val="16"/>
                <w:szCs w:val="16"/>
                <w:lang w:val="en-US"/>
              </w:rPr>
              <w:t>(5,6,1000km)</w:t>
            </w:r>
          </w:p>
        </w:tc>
        <w:tc>
          <w:tcPr>
            <w:tcW w:w="1382" w:type="dxa"/>
            <w:vAlign w:val="center"/>
          </w:tcPr>
          <w:p w14:paraId="7A51D59C" w14:textId="77777777" w:rsidR="001B275E" w:rsidRPr="00B57565" w:rsidRDefault="001B275E" w:rsidP="006C6D1E">
            <w:pPr>
              <w:spacing w:after="0"/>
              <w:jc w:val="center"/>
              <w:rPr>
                <w:sz w:val="16"/>
                <w:szCs w:val="16"/>
                <w:lang w:val="en-US"/>
              </w:rPr>
            </w:pPr>
            <w:r w:rsidRPr="00B57565">
              <w:rPr>
                <w:sz w:val="16"/>
                <w:szCs w:val="16"/>
                <w:lang w:val="en-US"/>
              </w:rPr>
              <w:t>(5, 6, 500km)</w:t>
            </w:r>
          </w:p>
        </w:tc>
        <w:tc>
          <w:tcPr>
            <w:tcW w:w="1382" w:type="dxa"/>
            <w:vAlign w:val="center"/>
          </w:tcPr>
          <w:p w14:paraId="307CB331" w14:textId="77777777" w:rsidR="001B275E" w:rsidRPr="00B57565" w:rsidRDefault="001B275E" w:rsidP="006C6D1E">
            <w:pPr>
              <w:spacing w:after="0"/>
              <w:jc w:val="center"/>
              <w:rPr>
                <w:sz w:val="16"/>
                <w:szCs w:val="16"/>
                <w:lang w:val="en-US"/>
              </w:rPr>
            </w:pPr>
            <w:r w:rsidRPr="00B57565">
              <w:rPr>
                <w:sz w:val="16"/>
                <w:szCs w:val="16"/>
                <w:lang w:val="en-US"/>
              </w:rPr>
              <w:t>(5, 6, 500km)</w:t>
            </w:r>
          </w:p>
        </w:tc>
        <w:tc>
          <w:tcPr>
            <w:tcW w:w="1382" w:type="dxa"/>
            <w:vAlign w:val="center"/>
          </w:tcPr>
          <w:p w14:paraId="3AF31978" w14:textId="77777777" w:rsidR="001B275E" w:rsidRPr="00B57565" w:rsidRDefault="001B275E" w:rsidP="006C6D1E">
            <w:pPr>
              <w:spacing w:after="0"/>
              <w:jc w:val="center"/>
              <w:rPr>
                <w:sz w:val="16"/>
                <w:szCs w:val="16"/>
                <w:lang w:val="en-US"/>
              </w:rPr>
            </w:pPr>
            <w:r w:rsidRPr="00B57565">
              <w:rPr>
                <w:sz w:val="16"/>
                <w:szCs w:val="16"/>
                <w:lang w:val="en-US"/>
              </w:rPr>
              <w:t>(6, 7, 400km)</w:t>
            </w:r>
          </w:p>
        </w:tc>
        <w:tc>
          <w:tcPr>
            <w:tcW w:w="1382" w:type="dxa"/>
            <w:vAlign w:val="center"/>
          </w:tcPr>
          <w:p w14:paraId="1B24F30D" w14:textId="77777777" w:rsidR="001B275E" w:rsidRPr="00B57565" w:rsidRDefault="001B275E" w:rsidP="006C6D1E">
            <w:pPr>
              <w:spacing w:after="0"/>
              <w:jc w:val="center"/>
              <w:rPr>
                <w:sz w:val="16"/>
                <w:szCs w:val="16"/>
                <w:lang w:val="en-US"/>
              </w:rPr>
            </w:pPr>
            <w:r w:rsidRPr="00B57565">
              <w:rPr>
                <w:sz w:val="16"/>
                <w:szCs w:val="16"/>
                <w:lang w:val="en-US"/>
              </w:rPr>
              <w:t>(6, 7, 400km)</w:t>
            </w:r>
          </w:p>
        </w:tc>
      </w:tr>
      <w:tr w:rsidR="001B275E" w:rsidRPr="00B57565" w14:paraId="13188F8D" w14:textId="77777777" w:rsidTr="006C6D1E">
        <w:trPr>
          <w:jc w:val="center"/>
        </w:trPr>
        <w:tc>
          <w:tcPr>
            <w:tcW w:w="1339" w:type="dxa"/>
          </w:tcPr>
          <w:p w14:paraId="04572275" w14:textId="77777777" w:rsidR="001B275E" w:rsidRPr="00B57565" w:rsidRDefault="001B275E" w:rsidP="00873F7C">
            <w:pPr>
              <w:spacing w:after="0"/>
              <w:rPr>
                <w:sz w:val="16"/>
                <w:szCs w:val="16"/>
                <w:lang w:val="en-US"/>
              </w:rPr>
            </w:pPr>
            <w:r w:rsidRPr="00B57565">
              <w:rPr>
                <w:sz w:val="16"/>
                <w:szCs w:val="16"/>
                <w:lang w:val="en-US"/>
              </w:rPr>
              <w:t>Main satellite position</w:t>
            </w:r>
          </w:p>
        </w:tc>
        <w:tc>
          <w:tcPr>
            <w:tcW w:w="1380" w:type="dxa"/>
            <w:vAlign w:val="center"/>
          </w:tcPr>
          <w:p w14:paraId="1DD18F17" w14:textId="77777777" w:rsidR="001B275E" w:rsidRPr="00B57565" w:rsidRDefault="001B275E" w:rsidP="006C6D1E">
            <w:pPr>
              <w:spacing w:after="0"/>
              <w:jc w:val="center"/>
              <w:rPr>
                <w:sz w:val="16"/>
                <w:szCs w:val="16"/>
                <w:lang w:val="en-US"/>
              </w:rPr>
            </w:pPr>
            <w:r w:rsidRPr="00B57565">
              <w:rPr>
                <w:sz w:val="16"/>
                <w:szCs w:val="16"/>
                <w:lang w:val="en-US"/>
              </w:rPr>
              <w:t>(</w:t>
            </w:r>
            <w:r w:rsidRPr="00B96B06">
              <w:rPr>
                <w:sz w:val="16"/>
                <w:szCs w:val="16"/>
                <w:lang w:val="en-US"/>
              </w:rPr>
              <w:t>42157</w:t>
            </w:r>
            <w:r w:rsidRPr="00B57565">
              <w:rPr>
                <w:sz w:val="16"/>
                <w:szCs w:val="16"/>
                <w:lang w:val="en-US"/>
              </w:rPr>
              <w:t>,0,0)</w:t>
            </w:r>
            <w:r>
              <w:rPr>
                <w:sz w:val="16"/>
                <w:szCs w:val="16"/>
                <w:lang w:val="en-US"/>
              </w:rPr>
              <w:t xml:space="preserve"> km</w:t>
            </w:r>
          </w:p>
        </w:tc>
        <w:tc>
          <w:tcPr>
            <w:tcW w:w="1382" w:type="dxa"/>
            <w:vAlign w:val="center"/>
          </w:tcPr>
          <w:p w14:paraId="0B6B1BC2" w14:textId="77777777" w:rsidR="001B275E" w:rsidRPr="00B57565" w:rsidRDefault="001B275E" w:rsidP="006C6D1E">
            <w:pPr>
              <w:spacing w:after="0"/>
              <w:jc w:val="center"/>
              <w:rPr>
                <w:sz w:val="16"/>
                <w:szCs w:val="16"/>
                <w:lang w:val="en-US"/>
              </w:rPr>
            </w:pPr>
            <w:r w:rsidRPr="00B57565">
              <w:rPr>
                <w:sz w:val="16"/>
                <w:szCs w:val="16"/>
                <w:lang w:val="en-US"/>
              </w:rPr>
              <w:t>(</w:t>
            </w:r>
            <w:r w:rsidRPr="00B96B06">
              <w:rPr>
                <w:sz w:val="16"/>
                <w:szCs w:val="16"/>
                <w:lang w:val="en-US"/>
              </w:rPr>
              <w:t>42157</w:t>
            </w:r>
            <w:r w:rsidRPr="00B57565">
              <w:rPr>
                <w:sz w:val="16"/>
                <w:szCs w:val="16"/>
                <w:lang w:val="en-US"/>
              </w:rPr>
              <w:t>,0,0)</w:t>
            </w:r>
            <w:r>
              <w:rPr>
                <w:sz w:val="16"/>
                <w:szCs w:val="16"/>
                <w:lang w:val="en-US"/>
              </w:rPr>
              <w:t xml:space="preserve"> km</w:t>
            </w:r>
          </w:p>
        </w:tc>
        <w:tc>
          <w:tcPr>
            <w:tcW w:w="1382" w:type="dxa"/>
            <w:vAlign w:val="center"/>
          </w:tcPr>
          <w:p w14:paraId="27149002" w14:textId="77777777" w:rsidR="001B275E" w:rsidRPr="00B57565" w:rsidRDefault="001B275E" w:rsidP="006C6D1E">
            <w:pPr>
              <w:spacing w:after="0"/>
              <w:jc w:val="center"/>
              <w:rPr>
                <w:sz w:val="16"/>
                <w:szCs w:val="16"/>
                <w:lang w:val="en-US"/>
              </w:rPr>
            </w:pPr>
            <w:r w:rsidRPr="00B57565">
              <w:rPr>
                <w:sz w:val="16"/>
                <w:szCs w:val="16"/>
                <w:lang w:val="en-US"/>
              </w:rPr>
              <w:t>(7571,0,0)</w:t>
            </w:r>
            <w:r>
              <w:rPr>
                <w:sz w:val="16"/>
                <w:szCs w:val="16"/>
                <w:lang w:val="en-US"/>
              </w:rPr>
              <w:t xml:space="preserve"> km</w:t>
            </w:r>
          </w:p>
        </w:tc>
        <w:tc>
          <w:tcPr>
            <w:tcW w:w="1382" w:type="dxa"/>
            <w:vAlign w:val="center"/>
          </w:tcPr>
          <w:p w14:paraId="5AE56ED9" w14:textId="77777777" w:rsidR="001B275E" w:rsidRPr="00B57565" w:rsidRDefault="001B275E" w:rsidP="006C6D1E">
            <w:pPr>
              <w:spacing w:after="0"/>
              <w:jc w:val="center"/>
              <w:rPr>
                <w:sz w:val="16"/>
                <w:szCs w:val="16"/>
                <w:lang w:val="en-US"/>
              </w:rPr>
            </w:pPr>
            <w:r w:rsidRPr="00B57565">
              <w:rPr>
                <w:sz w:val="16"/>
                <w:szCs w:val="16"/>
                <w:lang w:val="en-US"/>
              </w:rPr>
              <w:t>(7571,0,0)</w:t>
            </w:r>
            <w:r>
              <w:rPr>
                <w:sz w:val="16"/>
                <w:szCs w:val="16"/>
                <w:lang w:val="en-US"/>
              </w:rPr>
              <w:t xml:space="preserve"> km</w:t>
            </w:r>
          </w:p>
        </w:tc>
        <w:tc>
          <w:tcPr>
            <w:tcW w:w="1382" w:type="dxa"/>
            <w:vAlign w:val="center"/>
          </w:tcPr>
          <w:p w14:paraId="2EDA57AB" w14:textId="77777777" w:rsidR="001B275E" w:rsidRPr="00B57565" w:rsidRDefault="001B275E" w:rsidP="006C6D1E">
            <w:pPr>
              <w:spacing w:after="0"/>
              <w:jc w:val="center"/>
              <w:rPr>
                <w:sz w:val="16"/>
                <w:szCs w:val="16"/>
                <w:lang w:val="en-US"/>
              </w:rPr>
            </w:pPr>
            <w:r w:rsidRPr="00B57565">
              <w:rPr>
                <w:sz w:val="16"/>
                <w:szCs w:val="16"/>
                <w:lang w:val="en-US"/>
              </w:rPr>
              <w:t>(6971,0,0)</w:t>
            </w:r>
            <w:r>
              <w:rPr>
                <w:sz w:val="16"/>
                <w:szCs w:val="16"/>
                <w:lang w:val="en-US"/>
              </w:rPr>
              <w:t xml:space="preserve"> km</w:t>
            </w:r>
          </w:p>
        </w:tc>
        <w:tc>
          <w:tcPr>
            <w:tcW w:w="1382" w:type="dxa"/>
            <w:vAlign w:val="center"/>
          </w:tcPr>
          <w:p w14:paraId="096216FD" w14:textId="77777777" w:rsidR="001B275E" w:rsidRPr="00B57565" w:rsidRDefault="001B275E" w:rsidP="006C6D1E">
            <w:pPr>
              <w:spacing w:after="0"/>
              <w:jc w:val="center"/>
              <w:rPr>
                <w:sz w:val="16"/>
                <w:szCs w:val="16"/>
                <w:lang w:val="en-US"/>
              </w:rPr>
            </w:pPr>
            <w:r w:rsidRPr="00B57565">
              <w:rPr>
                <w:sz w:val="16"/>
                <w:szCs w:val="16"/>
                <w:lang w:val="en-US"/>
              </w:rPr>
              <w:t>(6971,0,0)</w:t>
            </w:r>
            <w:r>
              <w:rPr>
                <w:sz w:val="16"/>
                <w:szCs w:val="16"/>
                <w:lang w:val="en-US"/>
              </w:rPr>
              <w:t xml:space="preserve"> km</w:t>
            </w:r>
          </w:p>
        </w:tc>
      </w:tr>
      <w:tr w:rsidR="001B275E" w:rsidRPr="00B57565" w14:paraId="6C8B1338" w14:textId="77777777" w:rsidTr="00873F7C">
        <w:trPr>
          <w:jc w:val="center"/>
        </w:trPr>
        <w:tc>
          <w:tcPr>
            <w:tcW w:w="1339" w:type="dxa"/>
          </w:tcPr>
          <w:p w14:paraId="3047CB12" w14:textId="77777777" w:rsidR="001B275E" w:rsidRPr="00B57565" w:rsidRDefault="001B275E" w:rsidP="00873F7C">
            <w:pPr>
              <w:spacing w:after="0"/>
              <w:rPr>
                <w:sz w:val="16"/>
                <w:szCs w:val="16"/>
                <w:lang w:val="en-US"/>
              </w:rPr>
            </w:pPr>
            <w:r w:rsidRPr="00B57565">
              <w:rPr>
                <w:sz w:val="16"/>
                <w:szCs w:val="16"/>
                <w:lang w:val="en-US"/>
              </w:rPr>
              <w:t>Terminal distribution</w:t>
            </w:r>
          </w:p>
        </w:tc>
        <w:tc>
          <w:tcPr>
            <w:tcW w:w="8290" w:type="dxa"/>
            <w:gridSpan w:val="6"/>
          </w:tcPr>
          <w:p w14:paraId="4D4649E1" w14:textId="77777777" w:rsidR="001B275E" w:rsidRDefault="001B275E" w:rsidP="00873F7C">
            <w:pPr>
              <w:spacing w:after="0"/>
              <w:rPr>
                <w:sz w:val="16"/>
                <w:szCs w:val="16"/>
                <w:lang w:val="en-US"/>
              </w:rPr>
            </w:pPr>
            <w:r>
              <w:rPr>
                <w:sz w:val="16"/>
                <w:szCs w:val="16"/>
                <w:lang w:val="en-US"/>
              </w:rPr>
              <w:t>GEO: 100% outdoor, u</w:t>
            </w:r>
            <w:r w:rsidRPr="007112B7">
              <w:rPr>
                <w:sz w:val="16"/>
                <w:szCs w:val="16"/>
                <w:lang w:val="en-US"/>
              </w:rPr>
              <w:t>niform distribution in geographical coverage of given beam pattern of main satellite</w:t>
            </w:r>
          </w:p>
          <w:p w14:paraId="1C8D1C80" w14:textId="77777777" w:rsidR="001B275E" w:rsidRPr="00B57565" w:rsidRDefault="001B275E" w:rsidP="00873F7C">
            <w:pPr>
              <w:spacing w:after="0"/>
              <w:rPr>
                <w:sz w:val="16"/>
                <w:szCs w:val="16"/>
                <w:lang w:val="en-US"/>
              </w:rPr>
            </w:pPr>
            <w:r>
              <w:rPr>
                <w:sz w:val="16"/>
                <w:szCs w:val="16"/>
                <w:lang w:val="en-US"/>
              </w:rPr>
              <w:t xml:space="preserve">LEO: </w:t>
            </w:r>
            <w:r w:rsidRPr="00B57565">
              <w:rPr>
                <w:sz w:val="16"/>
                <w:szCs w:val="16"/>
                <w:lang w:val="en-US"/>
              </w:rPr>
              <w:t xml:space="preserve">100% outdoor, </w:t>
            </w:r>
            <w:r>
              <w:rPr>
                <w:sz w:val="16"/>
                <w:szCs w:val="16"/>
                <w:lang w:val="en-US"/>
              </w:rPr>
              <w:t>u</w:t>
            </w:r>
            <w:r w:rsidRPr="007112B7">
              <w:rPr>
                <w:sz w:val="16"/>
                <w:szCs w:val="16"/>
                <w:lang w:val="en-US"/>
              </w:rPr>
              <w:t>niform distribution in geographical beam coverage of main satellite</w:t>
            </w:r>
          </w:p>
        </w:tc>
      </w:tr>
      <w:tr w:rsidR="001B275E" w:rsidRPr="00B57565" w14:paraId="3BBBBFAD" w14:textId="77777777" w:rsidTr="00873F7C">
        <w:trPr>
          <w:jc w:val="center"/>
        </w:trPr>
        <w:tc>
          <w:tcPr>
            <w:tcW w:w="1339" w:type="dxa"/>
          </w:tcPr>
          <w:p w14:paraId="2E6D3871" w14:textId="77777777" w:rsidR="001B275E" w:rsidRPr="00B57565" w:rsidRDefault="001B275E" w:rsidP="00873F7C">
            <w:pPr>
              <w:spacing w:after="0"/>
              <w:rPr>
                <w:sz w:val="16"/>
                <w:szCs w:val="16"/>
              </w:rPr>
            </w:pPr>
            <w:r w:rsidRPr="00B57565">
              <w:rPr>
                <w:sz w:val="16"/>
                <w:szCs w:val="16"/>
              </w:rPr>
              <w:t>Satellite antenna pattern</w:t>
            </w:r>
          </w:p>
        </w:tc>
        <w:tc>
          <w:tcPr>
            <w:tcW w:w="8290" w:type="dxa"/>
            <w:gridSpan w:val="6"/>
            <w:vAlign w:val="center"/>
          </w:tcPr>
          <w:p w14:paraId="2F1B0C83" w14:textId="77777777" w:rsidR="001B275E" w:rsidRPr="00B57565" w:rsidRDefault="001B275E" w:rsidP="00873F7C">
            <w:pPr>
              <w:spacing w:after="0"/>
              <w:rPr>
                <w:sz w:val="16"/>
                <w:szCs w:val="16"/>
                <w:lang w:val="en-US"/>
              </w:rPr>
            </w:pPr>
            <w:r w:rsidRPr="00B57565">
              <w:rPr>
                <w:sz w:val="16"/>
                <w:szCs w:val="16"/>
              </w:rPr>
              <w:t>Section 6.4.1 in TR 38.811</w:t>
            </w:r>
          </w:p>
        </w:tc>
      </w:tr>
      <w:tr w:rsidR="001B275E" w:rsidRPr="00B57565" w14:paraId="092782B2" w14:textId="77777777" w:rsidTr="006C6D1E">
        <w:trPr>
          <w:jc w:val="center"/>
        </w:trPr>
        <w:tc>
          <w:tcPr>
            <w:tcW w:w="1339" w:type="dxa"/>
          </w:tcPr>
          <w:p w14:paraId="2CB531A1" w14:textId="77777777" w:rsidR="001B275E" w:rsidRPr="00B57565" w:rsidRDefault="001B275E" w:rsidP="00873F7C">
            <w:pPr>
              <w:spacing w:after="0"/>
              <w:rPr>
                <w:sz w:val="16"/>
                <w:szCs w:val="16"/>
                <w:lang w:val="en-US"/>
              </w:rPr>
            </w:pPr>
            <w:r w:rsidRPr="00B57565">
              <w:rPr>
                <w:sz w:val="16"/>
                <w:szCs w:val="16"/>
              </w:rPr>
              <w:t>Satellite antenna radius</w:t>
            </w:r>
          </w:p>
        </w:tc>
        <w:tc>
          <w:tcPr>
            <w:tcW w:w="1380" w:type="dxa"/>
            <w:vAlign w:val="center"/>
          </w:tcPr>
          <w:p w14:paraId="3E3DC8E7" w14:textId="77777777" w:rsidR="001B275E" w:rsidRPr="00B57565" w:rsidRDefault="001B275E" w:rsidP="006C6D1E">
            <w:pPr>
              <w:spacing w:after="0"/>
              <w:jc w:val="center"/>
              <w:rPr>
                <w:sz w:val="16"/>
                <w:szCs w:val="16"/>
                <w:lang w:val="en-US"/>
              </w:rPr>
            </w:pPr>
            <w:r w:rsidRPr="00B57565">
              <w:rPr>
                <w:sz w:val="16"/>
                <w:szCs w:val="16"/>
              </w:rPr>
              <w:t>[60] cm</w:t>
            </w:r>
          </w:p>
        </w:tc>
        <w:tc>
          <w:tcPr>
            <w:tcW w:w="1382" w:type="dxa"/>
            <w:vAlign w:val="center"/>
          </w:tcPr>
          <w:p w14:paraId="63511078" w14:textId="77777777" w:rsidR="001B275E" w:rsidRPr="00B57565" w:rsidRDefault="001B275E" w:rsidP="006C6D1E">
            <w:pPr>
              <w:spacing w:after="0"/>
              <w:jc w:val="center"/>
              <w:rPr>
                <w:sz w:val="16"/>
                <w:szCs w:val="16"/>
                <w:lang w:val="en-US"/>
              </w:rPr>
            </w:pPr>
            <w:r w:rsidRPr="00B57565">
              <w:rPr>
                <w:sz w:val="16"/>
                <w:szCs w:val="16"/>
              </w:rPr>
              <w:t>[360] cm</w:t>
            </w:r>
          </w:p>
        </w:tc>
        <w:tc>
          <w:tcPr>
            <w:tcW w:w="1382" w:type="dxa"/>
            <w:vAlign w:val="center"/>
          </w:tcPr>
          <w:p w14:paraId="37F1C188" w14:textId="77777777" w:rsidR="001B275E" w:rsidRPr="00B57565" w:rsidRDefault="001B275E" w:rsidP="006C6D1E">
            <w:pPr>
              <w:spacing w:after="0"/>
              <w:jc w:val="center"/>
              <w:rPr>
                <w:sz w:val="16"/>
                <w:szCs w:val="16"/>
                <w:lang w:val="en-US"/>
              </w:rPr>
            </w:pPr>
            <w:r w:rsidRPr="00B57565">
              <w:rPr>
                <w:sz w:val="16"/>
                <w:szCs w:val="16"/>
              </w:rPr>
              <w:t>[24] cm</w:t>
            </w:r>
          </w:p>
        </w:tc>
        <w:tc>
          <w:tcPr>
            <w:tcW w:w="1382" w:type="dxa"/>
            <w:vAlign w:val="center"/>
          </w:tcPr>
          <w:p w14:paraId="509A5480" w14:textId="77777777" w:rsidR="001B275E" w:rsidRPr="00B57565" w:rsidRDefault="001B275E" w:rsidP="006C6D1E">
            <w:pPr>
              <w:spacing w:after="0"/>
              <w:jc w:val="center"/>
              <w:rPr>
                <w:sz w:val="16"/>
                <w:szCs w:val="16"/>
                <w:lang w:val="en-US"/>
              </w:rPr>
            </w:pPr>
            <w:r w:rsidRPr="00B57565">
              <w:rPr>
                <w:sz w:val="16"/>
                <w:szCs w:val="16"/>
              </w:rPr>
              <w:t>[30] cm</w:t>
            </w:r>
          </w:p>
        </w:tc>
        <w:tc>
          <w:tcPr>
            <w:tcW w:w="1382" w:type="dxa"/>
            <w:vAlign w:val="center"/>
          </w:tcPr>
          <w:p w14:paraId="4BA88106" w14:textId="77777777" w:rsidR="001B275E" w:rsidRPr="00B57565" w:rsidRDefault="001B275E" w:rsidP="006C6D1E">
            <w:pPr>
              <w:spacing w:after="0"/>
              <w:jc w:val="center"/>
              <w:rPr>
                <w:sz w:val="16"/>
                <w:szCs w:val="16"/>
                <w:lang w:val="en-US"/>
              </w:rPr>
            </w:pPr>
            <w:r w:rsidRPr="00B57565">
              <w:rPr>
                <w:sz w:val="16"/>
                <w:szCs w:val="16"/>
              </w:rPr>
              <w:t>[24] cm</w:t>
            </w:r>
          </w:p>
        </w:tc>
        <w:tc>
          <w:tcPr>
            <w:tcW w:w="1382" w:type="dxa"/>
            <w:vAlign w:val="center"/>
          </w:tcPr>
          <w:p w14:paraId="1A6AAACF" w14:textId="77777777" w:rsidR="001B275E" w:rsidRPr="00B57565" w:rsidRDefault="001B275E" w:rsidP="006C6D1E">
            <w:pPr>
              <w:spacing w:after="0"/>
              <w:jc w:val="center"/>
              <w:rPr>
                <w:sz w:val="16"/>
                <w:szCs w:val="16"/>
                <w:lang w:val="en-US"/>
              </w:rPr>
            </w:pPr>
            <w:r w:rsidRPr="00B57565">
              <w:rPr>
                <w:sz w:val="16"/>
                <w:szCs w:val="16"/>
              </w:rPr>
              <w:t>[24] cm</w:t>
            </w:r>
          </w:p>
        </w:tc>
      </w:tr>
      <w:tr w:rsidR="001B275E" w:rsidRPr="00B57565" w14:paraId="4DF28FFF" w14:textId="77777777" w:rsidTr="006C6D1E">
        <w:trPr>
          <w:jc w:val="center"/>
        </w:trPr>
        <w:tc>
          <w:tcPr>
            <w:tcW w:w="1339" w:type="dxa"/>
          </w:tcPr>
          <w:p w14:paraId="4BCDA2AE" w14:textId="77777777" w:rsidR="001B275E" w:rsidRPr="00B57565" w:rsidRDefault="001B275E" w:rsidP="00873F7C">
            <w:pPr>
              <w:spacing w:after="0"/>
              <w:rPr>
                <w:sz w:val="16"/>
                <w:szCs w:val="16"/>
                <w:lang w:val="en-US"/>
              </w:rPr>
            </w:pPr>
            <w:r w:rsidRPr="00B57565">
              <w:rPr>
                <w:sz w:val="16"/>
                <w:szCs w:val="16"/>
              </w:rPr>
              <w:t>Satellite EIRP</w:t>
            </w:r>
          </w:p>
        </w:tc>
        <w:tc>
          <w:tcPr>
            <w:tcW w:w="1380" w:type="dxa"/>
            <w:vAlign w:val="center"/>
          </w:tcPr>
          <w:p w14:paraId="2AE6DA02" w14:textId="77777777" w:rsidR="001B275E" w:rsidRPr="00B57565" w:rsidRDefault="001B275E" w:rsidP="006C6D1E">
            <w:pPr>
              <w:spacing w:after="0"/>
              <w:jc w:val="center"/>
              <w:rPr>
                <w:sz w:val="16"/>
                <w:szCs w:val="16"/>
                <w:lang w:val="en-US"/>
              </w:rPr>
            </w:pPr>
            <w:r w:rsidRPr="00B57565">
              <w:rPr>
                <w:sz w:val="16"/>
                <w:szCs w:val="16"/>
              </w:rPr>
              <w:t xml:space="preserve">[66] </w:t>
            </w:r>
            <w:proofErr w:type="spellStart"/>
            <w:r w:rsidRPr="00B57565">
              <w:rPr>
                <w:sz w:val="16"/>
                <w:szCs w:val="16"/>
              </w:rPr>
              <w:t>dBW</w:t>
            </w:r>
            <w:proofErr w:type="spellEnd"/>
          </w:p>
        </w:tc>
        <w:tc>
          <w:tcPr>
            <w:tcW w:w="1382" w:type="dxa"/>
            <w:vAlign w:val="center"/>
          </w:tcPr>
          <w:p w14:paraId="75464EAC" w14:textId="77777777" w:rsidR="001B275E" w:rsidRPr="00B57565" w:rsidRDefault="001B275E" w:rsidP="006C6D1E">
            <w:pPr>
              <w:spacing w:after="0"/>
              <w:jc w:val="center"/>
              <w:rPr>
                <w:sz w:val="16"/>
                <w:szCs w:val="16"/>
                <w:lang w:val="en-US"/>
              </w:rPr>
            </w:pPr>
            <w:r w:rsidRPr="00B57565">
              <w:rPr>
                <w:sz w:val="16"/>
                <w:szCs w:val="16"/>
              </w:rPr>
              <w:t xml:space="preserve">[66] </w:t>
            </w:r>
            <w:proofErr w:type="spellStart"/>
            <w:r w:rsidRPr="00B57565">
              <w:rPr>
                <w:sz w:val="16"/>
                <w:szCs w:val="16"/>
              </w:rPr>
              <w:t>dBW</w:t>
            </w:r>
            <w:proofErr w:type="spellEnd"/>
          </w:p>
        </w:tc>
        <w:tc>
          <w:tcPr>
            <w:tcW w:w="1382" w:type="dxa"/>
            <w:vAlign w:val="center"/>
          </w:tcPr>
          <w:p w14:paraId="2545156C" w14:textId="77777777" w:rsidR="001B275E" w:rsidRPr="00B57565" w:rsidRDefault="001B275E" w:rsidP="006C6D1E">
            <w:pPr>
              <w:spacing w:after="0"/>
              <w:jc w:val="center"/>
              <w:rPr>
                <w:sz w:val="16"/>
                <w:szCs w:val="16"/>
                <w:lang w:val="en-US"/>
              </w:rPr>
            </w:pPr>
            <w:r w:rsidRPr="00B57565">
              <w:rPr>
                <w:sz w:val="16"/>
                <w:szCs w:val="16"/>
              </w:rPr>
              <w:t xml:space="preserve">[43] </w:t>
            </w:r>
            <w:proofErr w:type="spellStart"/>
            <w:r w:rsidRPr="00B57565">
              <w:rPr>
                <w:sz w:val="16"/>
                <w:szCs w:val="16"/>
              </w:rPr>
              <w:t>dBW</w:t>
            </w:r>
            <w:proofErr w:type="spellEnd"/>
          </w:p>
        </w:tc>
        <w:tc>
          <w:tcPr>
            <w:tcW w:w="1382" w:type="dxa"/>
            <w:vAlign w:val="center"/>
          </w:tcPr>
          <w:p w14:paraId="66538A4D" w14:textId="77777777" w:rsidR="001B275E" w:rsidRPr="00B57565" w:rsidRDefault="001B275E" w:rsidP="006C6D1E">
            <w:pPr>
              <w:spacing w:after="0"/>
              <w:jc w:val="center"/>
              <w:rPr>
                <w:sz w:val="16"/>
                <w:szCs w:val="16"/>
                <w:lang w:val="en-US"/>
              </w:rPr>
            </w:pPr>
            <w:r w:rsidRPr="00B57565">
              <w:rPr>
                <w:sz w:val="16"/>
                <w:szCs w:val="16"/>
              </w:rPr>
              <w:t xml:space="preserve">[43] </w:t>
            </w:r>
            <w:proofErr w:type="spellStart"/>
            <w:r w:rsidRPr="00B57565">
              <w:rPr>
                <w:sz w:val="16"/>
                <w:szCs w:val="16"/>
              </w:rPr>
              <w:t>dBW</w:t>
            </w:r>
            <w:proofErr w:type="spellEnd"/>
          </w:p>
        </w:tc>
        <w:tc>
          <w:tcPr>
            <w:tcW w:w="1382" w:type="dxa"/>
            <w:vAlign w:val="center"/>
          </w:tcPr>
          <w:p w14:paraId="2DEDA369" w14:textId="77777777" w:rsidR="001B275E" w:rsidRPr="00B57565" w:rsidRDefault="001B275E" w:rsidP="006C6D1E">
            <w:pPr>
              <w:spacing w:after="0"/>
              <w:jc w:val="center"/>
              <w:rPr>
                <w:sz w:val="16"/>
                <w:szCs w:val="16"/>
                <w:lang w:val="en-US"/>
              </w:rPr>
            </w:pPr>
            <w:r w:rsidRPr="00B57565">
              <w:rPr>
                <w:sz w:val="16"/>
                <w:szCs w:val="16"/>
              </w:rPr>
              <w:t xml:space="preserve">[36] </w:t>
            </w:r>
            <w:proofErr w:type="spellStart"/>
            <w:r w:rsidRPr="00B57565">
              <w:rPr>
                <w:sz w:val="16"/>
                <w:szCs w:val="16"/>
              </w:rPr>
              <w:t>dBW</w:t>
            </w:r>
            <w:proofErr w:type="spellEnd"/>
          </w:p>
        </w:tc>
        <w:tc>
          <w:tcPr>
            <w:tcW w:w="1382" w:type="dxa"/>
            <w:vAlign w:val="center"/>
          </w:tcPr>
          <w:p w14:paraId="10A2BB27" w14:textId="77777777" w:rsidR="001B275E" w:rsidRPr="00B57565" w:rsidRDefault="001B275E" w:rsidP="006C6D1E">
            <w:pPr>
              <w:spacing w:after="0"/>
              <w:jc w:val="center"/>
              <w:rPr>
                <w:sz w:val="16"/>
                <w:szCs w:val="16"/>
                <w:lang w:val="en-US"/>
              </w:rPr>
            </w:pPr>
            <w:r w:rsidRPr="00B57565">
              <w:rPr>
                <w:sz w:val="16"/>
                <w:szCs w:val="16"/>
              </w:rPr>
              <w:t xml:space="preserve">[36] </w:t>
            </w:r>
            <w:proofErr w:type="spellStart"/>
            <w:r w:rsidRPr="00B57565">
              <w:rPr>
                <w:sz w:val="16"/>
                <w:szCs w:val="16"/>
              </w:rPr>
              <w:t>dBW</w:t>
            </w:r>
            <w:proofErr w:type="spellEnd"/>
          </w:p>
        </w:tc>
      </w:tr>
      <w:tr w:rsidR="001B275E" w:rsidRPr="00B57565" w14:paraId="599A7863" w14:textId="77777777" w:rsidTr="003958F9">
        <w:trPr>
          <w:jc w:val="center"/>
        </w:trPr>
        <w:tc>
          <w:tcPr>
            <w:tcW w:w="1339" w:type="dxa"/>
          </w:tcPr>
          <w:p w14:paraId="6D8B18C1" w14:textId="77777777" w:rsidR="001B275E" w:rsidRPr="00B57565" w:rsidRDefault="001B275E" w:rsidP="00873F7C">
            <w:pPr>
              <w:spacing w:after="0"/>
              <w:rPr>
                <w:sz w:val="16"/>
                <w:szCs w:val="16"/>
              </w:rPr>
            </w:pPr>
            <w:r w:rsidRPr="00B57565">
              <w:rPr>
                <w:sz w:val="16"/>
                <w:szCs w:val="16"/>
              </w:rPr>
              <w:t>Terminal antenna type</w:t>
            </w:r>
          </w:p>
        </w:tc>
        <w:tc>
          <w:tcPr>
            <w:tcW w:w="1380" w:type="dxa"/>
            <w:vAlign w:val="center"/>
          </w:tcPr>
          <w:p w14:paraId="0C418C44" w14:textId="77777777" w:rsidR="001B275E" w:rsidRPr="00B57565" w:rsidRDefault="001B275E" w:rsidP="003958F9">
            <w:pPr>
              <w:spacing w:after="0"/>
              <w:jc w:val="center"/>
              <w:rPr>
                <w:sz w:val="16"/>
                <w:szCs w:val="16"/>
                <w:lang w:val="en-US"/>
              </w:rPr>
            </w:pPr>
            <w:r w:rsidRPr="00B57565">
              <w:rPr>
                <w:sz w:val="16"/>
                <w:szCs w:val="16"/>
                <w:lang w:val="en-US"/>
              </w:rPr>
              <w:t>VSAT</w:t>
            </w:r>
          </w:p>
        </w:tc>
        <w:tc>
          <w:tcPr>
            <w:tcW w:w="1382" w:type="dxa"/>
            <w:vAlign w:val="center"/>
          </w:tcPr>
          <w:p w14:paraId="49AED2C3" w14:textId="77777777" w:rsidR="001B275E" w:rsidRPr="00B57565" w:rsidRDefault="001B275E" w:rsidP="003958F9">
            <w:pPr>
              <w:spacing w:after="0"/>
              <w:jc w:val="center"/>
              <w:rPr>
                <w:sz w:val="16"/>
                <w:szCs w:val="16"/>
                <w:lang w:val="en-US"/>
              </w:rPr>
            </w:pPr>
            <w:r w:rsidRPr="00B57565">
              <w:rPr>
                <w:sz w:val="16"/>
                <w:szCs w:val="16"/>
              </w:rPr>
              <w:t>Omni antenna</w:t>
            </w:r>
          </w:p>
        </w:tc>
        <w:tc>
          <w:tcPr>
            <w:tcW w:w="1382" w:type="dxa"/>
            <w:vAlign w:val="center"/>
          </w:tcPr>
          <w:p w14:paraId="52D8564F" w14:textId="77777777" w:rsidR="001B275E" w:rsidRPr="00B57565" w:rsidRDefault="001B275E" w:rsidP="003958F9">
            <w:pPr>
              <w:spacing w:after="0"/>
              <w:jc w:val="center"/>
              <w:rPr>
                <w:sz w:val="16"/>
                <w:szCs w:val="16"/>
                <w:lang w:val="en-US"/>
              </w:rPr>
            </w:pPr>
            <w:r w:rsidRPr="00B57565">
              <w:rPr>
                <w:sz w:val="16"/>
                <w:szCs w:val="16"/>
                <w:lang w:val="en-US"/>
              </w:rPr>
              <w:t>VSAT</w:t>
            </w:r>
          </w:p>
        </w:tc>
        <w:tc>
          <w:tcPr>
            <w:tcW w:w="1382" w:type="dxa"/>
            <w:vAlign w:val="center"/>
          </w:tcPr>
          <w:p w14:paraId="5073FBE0" w14:textId="77777777" w:rsidR="001B275E" w:rsidRPr="00B57565" w:rsidRDefault="001B275E" w:rsidP="003958F9">
            <w:pPr>
              <w:spacing w:after="0"/>
              <w:jc w:val="center"/>
              <w:rPr>
                <w:sz w:val="16"/>
                <w:szCs w:val="16"/>
                <w:lang w:val="en-US"/>
              </w:rPr>
            </w:pPr>
            <w:r w:rsidRPr="00B57565">
              <w:rPr>
                <w:sz w:val="16"/>
                <w:szCs w:val="16"/>
              </w:rPr>
              <w:t>Omni antenna</w:t>
            </w:r>
          </w:p>
        </w:tc>
        <w:tc>
          <w:tcPr>
            <w:tcW w:w="1382" w:type="dxa"/>
            <w:vAlign w:val="center"/>
          </w:tcPr>
          <w:p w14:paraId="0C929ECA" w14:textId="77777777" w:rsidR="001B275E" w:rsidRPr="00B57565" w:rsidRDefault="001B275E" w:rsidP="003958F9">
            <w:pPr>
              <w:spacing w:after="0"/>
              <w:jc w:val="center"/>
              <w:rPr>
                <w:sz w:val="16"/>
                <w:szCs w:val="16"/>
                <w:lang w:val="en-US"/>
              </w:rPr>
            </w:pPr>
            <w:r w:rsidRPr="00B57565">
              <w:rPr>
                <w:sz w:val="16"/>
                <w:szCs w:val="16"/>
                <w:lang w:val="en-US"/>
              </w:rPr>
              <w:t>VSAT</w:t>
            </w:r>
          </w:p>
        </w:tc>
        <w:tc>
          <w:tcPr>
            <w:tcW w:w="1382" w:type="dxa"/>
            <w:vAlign w:val="center"/>
          </w:tcPr>
          <w:p w14:paraId="6FE259C3" w14:textId="77777777" w:rsidR="001B275E" w:rsidRPr="00B57565" w:rsidRDefault="001B275E" w:rsidP="003958F9">
            <w:pPr>
              <w:spacing w:after="0"/>
              <w:jc w:val="center"/>
              <w:rPr>
                <w:sz w:val="16"/>
                <w:szCs w:val="16"/>
                <w:lang w:val="en-US"/>
              </w:rPr>
            </w:pPr>
            <w:r w:rsidRPr="00B57565">
              <w:rPr>
                <w:sz w:val="16"/>
                <w:szCs w:val="16"/>
              </w:rPr>
              <w:t>Omni antenna</w:t>
            </w:r>
          </w:p>
        </w:tc>
      </w:tr>
      <w:tr w:rsidR="001B275E" w:rsidRPr="00B57565" w14:paraId="02CE06DC" w14:textId="77777777" w:rsidTr="003958F9">
        <w:trPr>
          <w:jc w:val="center"/>
        </w:trPr>
        <w:tc>
          <w:tcPr>
            <w:tcW w:w="1339" w:type="dxa"/>
          </w:tcPr>
          <w:p w14:paraId="16095332" w14:textId="77777777" w:rsidR="001B275E" w:rsidRPr="00B57565" w:rsidRDefault="001B275E" w:rsidP="00873F7C">
            <w:pPr>
              <w:spacing w:after="0"/>
              <w:rPr>
                <w:sz w:val="16"/>
                <w:szCs w:val="16"/>
              </w:rPr>
            </w:pPr>
            <w:r w:rsidRPr="00B57565">
              <w:rPr>
                <w:sz w:val="16"/>
                <w:szCs w:val="16"/>
              </w:rPr>
              <w:t>Terminal receive antenna gain</w:t>
            </w:r>
          </w:p>
        </w:tc>
        <w:tc>
          <w:tcPr>
            <w:tcW w:w="1380" w:type="dxa"/>
            <w:vAlign w:val="center"/>
          </w:tcPr>
          <w:p w14:paraId="7EC967D9" w14:textId="77777777" w:rsidR="001B275E" w:rsidRPr="00B57565" w:rsidRDefault="001B275E" w:rsidP="003958F9">
            <w:pPr>
              <w:spacing w:after="0"/>
              <w:jc w:val="center"/>
              <w:rPr>
                <w:sz w:val="16"/>
                <w:szCs w:val="16"/>
                <w:lang w:val="en-US"/>
              </w:rPr>
            </w:pPr>
            <w:r w:rsidRPr="00B57565">
              <w:rPr>
                <w:sz w:val="16"/>
                <w:szCs w:val="16"/>
              </w:rPr>
              <w:t xml:space="preserve">39.7 </w:t>
            </w:r>
            <w:proofErr w:type="spellStart"/>
            <w:r w:rsidRPr="00B57565">
              <w:rPr>
                <w:sz w:val="16"/>
                <w:szCs w:val="16"/>
              </w:rPr>
              <w:t>dBi</w:t>
            </w:r>
            <w:proofErr w:type="spellEnd"/>
          </w:p>
        </w:tc>
        <w:tc>
          <w:tcPr>
            <w:tcW w:w="1382" w:type="dxa"/>
            <w:vAlign w:val="center"/>
          </w:tcPr>
          <w:p w14:paraId="0FA1E300" w14:textId="77777777" w:rsidR="001B275E" w:rsidRPr="00B57565" w:rsidRDefault="001B275E" w:rsidP="003958F9">
            <w:pPr>
              <w:spacing w:after="0"/>
              <w:jc w:val="center"/>
              <w:rPr>
                <w:sz w:val="16"/>
                <w:szCs w:val="16"/>
                <w:lang w:val="en-US"/>
              </w:rPr>
            </w:pPr>
            <w:r w:rsidRPr="00B57565">
              <w:rPr>
                <w:sz w:val="16"/>
                <w:szCs w:val="16"/>
              </w:rPr>
              <w:t xml:space="preserve">0 </w:t>
            </w:r>
            <w:proofErr w:type="spellStart"/>
            <w:r w:rsidRPr="00B57565">
              <w:rPr>
                <w:sz w:val="16"/>
                <w:szCs w:val="16"/>
              </w:rPr>
              <w:t>dBi</w:t>
            </w:r>
            <w:proofErr w:type="spellEnd"/>
          </w:p>
        </w:tc>
        <w:tc>
          <w:tcPr>
            <w:tcW w:w="1382" w:type="dxa"/>
            <w:vAlign w:val="center"/>
          </w:tcPr>
          <w:p w14:paraId="508E3185" w14:textId="77777777" w:rsidR="001B275E" w:rsidRPr="00B57565" w:rsidRDefault="001B275E" w:rsidP="003958F9">
            <w:pPr>
              <w:spacing w:after="0"/>
              <w:jc w:val="center"/>
              <w:rPr>
                <w:sz w:val="16"/>
                <w:szCs w:val="16"/>
                <w:lang w:val="en-US"/>
              </w:rPr>
            </w:pPr>
            <w:r w:rsidRPr="00B57565">
              <w:rPr>
                <w:sz w:val="16"/>
                <w:szCs w:val="16"/>
              </w:rPr>
              <w:t xml:space="preserve">39.7 </w:t>
            </w:r>
            <w:proofErr w:type="spellStart"/>
            <w:r w:rsidRPr="00B57565">
              <w:rPr>
                <w:sz w:val="16"/>
                <w:szCs w:val="16"/>
              </w:rPr>
              <w:t>dBi</w:t>
            </w:r>
            <w:proofErr w:type="spellEnd"/>
          </w:p>
        </w:tc>
        <w:tc>
          <w:tcPr>
            <w:tcW w:w="1382" w:type="dxa"/>
            <w:vAlign w:val="center"/>
          </w:tcPr>
          <w:p w14:paraId="7A0E8FD5" w14:textId="77777777" w:rsidR="001B275E" w:rsidRPr="00B57565" w:rsidRDefault="001B275E" w:rsidP="003958F9">
            <w:pPr>
              <w:spacing w:after="0"/>
              <w:jc w:val="center"/>
              <w:rPr>
                <w:sz w:val="16"/>
                <w:szCs w:val="16"/>
                <w:lang w:val="en-US"/>
              </w:rPr>
            </w:pPr>
            <w:r w:rsidRPr="00B57565">
              <w:rPr>
                <w:sz w:val="16"/>
                <w:szCs w:val="16"/>
              </w:rPr>
              <w:t xml:space="preserve">0 </w:t>
            </w:r>
            <w:proofErr w:type="spellStart"/>
            <w:r w:rsidRPr="00B57565">
              <w:rPr>
                <w:sz w:val="16"/>
                <w:szCs w:val="16"/>
              </w:rPr>
              <w:t>dBi</w:t>
            </w:r>
            <w:proofErr w:type="spellEnd"/>
          </w:p>
        </w:tc>
        <w:tc>
          <w:tcPr>
            <w:tcW w:w="1382" w:type="dxa"/>
            <w:vAlign w:val="center"/>
          </w:tcPr>
          <w:p w14:paraId="1BB0DA63" w14:textId="77777777" w:rsidR="001B275E" w:rsidRPr="00B57565" w:rsidRDefault="001B275E" w:rsidP="003958F9">
            <w:pPr>
              <w:spacing w:after="0"/>
              <w:jc w:val="center"/>
              <w:rPr>
                <w:sz w:val="16"/>
                <w:szCs w:val="16"/>
                <w:lang w:val="en-US"/>
              </w:rPr>
            </w:pPr>
            <w:r w:rsidRPr="00B57565">
              <w:rPr>
                <w:sz w:val="16"/>
                <w:szCs w:val="16"/>
              </w:rPr>
              <w:t xml:space="preserve">39.7 </w:t>
            </w:r>
            <w:proofErr w:type="spellStart"/>
            <w:r w:rsidRPr="00B57565">
              <w:rPr>
                <w:sz w:val="16"/>
                <w:szCs w:val="16"/>
              </w:rPr>
              <w:t>dBi</w:t>
            </w:r>
            <w:proofErr w:type="spellEnd"/>
          </w:p>
        </w:tc>
        <w:tc>
          <w:tcPr>
            <w:tcW w:w="1382" w:type="dxa"/>
            <w:vAlign w:val="center"/>
          </w:tcPr>
          <w:p w14:paraId="6AB6D31E" w14:textId="77777777" w:rsidR="001B275E" w:rsidRPr="00B57565" w:rsidRDefault="001B275E" w:rsidP="003958F9">
            <w:pPr>
              <w:spacing w:after="0"/>
              <w:jc w:val="center"/>
              <w:rPr>
                <w:sz w:val="16"/>
                <w:szCs w:val="16"/>
                <w:lang w:val="en-US"/>
              </w:rPr>
            </w:pPr>
            <w:r w:rsidRPr="00B57565">
              <w:rPr>
                <w:sz w:val="16"/>
                <w:szCs w:val="16"/>
              </w:rPr>
              <w:t xml:space="preserve">0 </w:t>
            </w:r>
            <w:proofErr w:type="spellStart"/>
            <w:r w:rsidRPr="00B57565">
              <w:rPr>
                <w:sz w:val="16"/>
                <w:szCs w:val="16"/>
              </w:rPr>
              <w:t>dBi</w:t>
            </w:r>
            <w:proofErr w:type="spellEnd"/>
          </w:p>
        </w:tc>
      </w:tr>
      <w:tr w:rsidR="001B275E" w:rsidRPr="00B57565" w14:paraId="2A309583" w14:textId="77777777" w:rsidTr="003958F9">
        <w:trPr>
          <w:jc w:val="center"/>
        </w:trPr>
        <w:tc>
          <w:tcPr>
            <w:tcW w:w="1339" w:type="dxa"/>
          </w:tcPr>
          <w:p w14:paraId="34E9DB0C" w14:textId="77777777" w:rsidR="001B275E" w:rsidRPr="00B57565" w:rsidRDefault="001B275E" w:rsidP="00873F7C">
            <w:pPr>
              <w:spacing w:after="0"/>
              <w:rPr>
                <w:sz w:val="16"/>
                <w:szCs w:val="16"/>
                <w:lang w:val="en-US"/>
              </w:rPr>
            </w:pPr>
            <w:r w:rsidRPr="00B57565">
              <w:rPr>
                <w:sz w:val="16"/>
                <w:szCs w:val="16"/>
              </w:rPr>
              <w:t>Terminal noise figure</w:t>
            </w:r>
          </w:p>
        </w:tc>
        <w:tc>
          <w:tcPr>
            <w:tcW w:w="1380" w:type="dxa"/>
            <w:vAlign w:val="center"/>
          </w:tcPr>
          <w:p w14:paraId="0A852CE3" w14:textId="77777777" w:rsidR="001B275E" w:rsidRPr="00B57565" w:rsidRDefault="001B275E" w:rsidP="003958F9">
            <w:pPr>
              <w:spacing w:after="0"/>
              <w:jc w:val="center"/>
              <w:rPr>
                <w:sz w:val="16"/>
                <w:szCs w:val="16"/>
                <w:lang w:val="en-US"/>
              </w:rPr>
            </w:pPr>
            <w:r w:rsidRPr="00B57565">
              <w:rPr>
                <w:sz w:val="16"/>
                <w:szCs w:val="16"/>
              </w:rPr>
              <w:t>1.2 dB</w:t>
            </w:r>
          </w:p>
        </w:tc>
        <w:tc>
          <w:tcPr>
            <w:tcW w:w="1382" w:type="dxa"/>
            <w:vAlign w:val="center"/>
          </w:tcPr>
          <w:p w14:paraId="3217BC8F" w14:textId="77777777" w:rsidR="001B275E" w:rsidRPr="00B57565" w:rsidRDefault="001B275E" w:rsidP="003958F9">
            <w:pPr>
              <w:spacing w:after="0"/>
              <w:jc w:val="center"/>
              <w:rPr>
                <w:sz w:val="16"/>
                <w:szCs w:val="16"/>
                <w:lang w:val="en-US"/>
              </w:rPr>
            </w:pPr>
            <w:r w:rsidRPr="00B57565">
              <w:rPr>
                <w:sz w:val="16"/>
                <w:szCs w:val="16"/>
              </w:rPr>
              <w:t>6 dB</w:t>
            </w:r>
          </w:p>
        </w:tc>
        <w:tc>
          <w:tcPr>
            <w:tcW w:w="1382" w:type="dxa"/>
            <w:vAlign w:val="center"/>
          </w:tcPr>
          <w:p w14:paraId="53A98759" w14:textId="77777777" w:rsidR="001B275E" w:rsidRPr="00B57565" w:rsidRDefault="001B275E" w:rsidP="003958F9">
            <w:pPr>
              <w:spacing w:after="0"/>
              <w:jc w:val="center"/>
              <w:rPr>
                <w:sz w:val="16"/>
                <w:szCs w:val="16"/>
                <w:lang w:val="en-US"/>
              </w:rPr>
            </w:pPr>
            <w:r w:rsidRPr="00B57565">
              <w:rPr>
                <w:sz w:val="16"/>
                <w:szCs w:val="16"/>
              </w:rPr>
              <w:t>1.2 dB</w:t>
            </w:r>
          </w:p>
        </w:tc>
        <w:tc>
          <w:tcPr>
            <w:tcW w:w="1382" w:type="dxa"/>
            <w:vAlign w:val="center"/>
          </w:tcPr>
          <w:p w14:paraId="29BA5386" w14:textId="77777777" w:rsidR="001B275E" w:rsidRPr="00B57565" w:rsidRDefault="001B275E" w:rsidP="003958F9">
            <w:pPr>
              <w:spacing w:after="0"/>
              <w:jc w:val="center"/>
              <w:rPr>
                <w:sz w:val="16"/>
                <w:szCs w:val="16"/>
                <w:lang w:val="en-US"/>
              </w:rPr>
            </w:pPr>
            <w:r w:rsidRPr="00B57565">
              <w:rPr>
                <w:sz w:val="16"/>
                <w:szCs w:val="16"/>
              </w:rPr>
              <w:t>6 dB</w:t>
            </w:r>
          </w:p>
        </w:tc>
        <w:tc>
          <w:tcPr>
            <w:tcW w:w="1382" w:type="dxa"/>
            <w:vAlign w:val="center"/>
          </w:tcPr>
          <w:p w14:paraId="6C230E9F" w14:textId="77777777" w:rsidR="001B275E" w:rsidRPr="00B57565" w:rsidRDefault="001B275E" w:rsidP="003958F9">
            <w:pPr>
              <w:spacing w:after="0"/>
              <w:jc w:val="center"/>
              <w:rPr>
                <w:sz w:val="16"/>
                <w:szCs w:val="16"/>
                <w:lang w:val="en-US"/>
              </w:rPr>
            </w:pPr>
            <w:r w:rsidRPr="00B57565">
              <w:rPr>
                <w:sz w:val="16"/>
                <w:szCs w:val="16"/>
              </w:rPr>
              <w:t>1.2 dB</w:t>
            </w:r>
          </w:p>
        </w:tc>
        <w:tc>
          <w:tcPr>
            <w:tcW w:w="1382" w:type="dxa"/>
            <w:vAlign w:val="center"/>
          </w:tcPr>
          <w:p w14:paraId="17F4ECE4" w14:textId="77777777" w:rsidR="001B275E" w:rsidRPr="00B57565" w:rsidRDefault="001B275E" w:rsidP="003958F9">
            <w:pPr>
              <w:spacing w:after="0"/>
              <w:jc w:val="center"/>
              <w:rPr>
                <w:sz w:val="16"/>
                <w:szCs w:val="16"/>
                <w:lang w:val="en-US"/>
              </w:rPr>
            </w:pPr>
            <w:r w:rsidRPr="00B57565">
              <w:rPr>
                <w:sz w:val="16"/>
                <w:szCs w:val="16"/>
              </w:rPr>
              <w:t>6 dB</w:t>
            </w:r>
          </w:p>
        </w:tc>
      </w:tr>
      <w:tr w:rsidR="001B275E" w:rsidRPr="00B57565" w14:paraId="78B22C6A" w14:textId="77777777" w:rsidTr="003958F9">
        <w:trPr>
          <w:jc w:val="center"/>
        </w:trPr>
        <w:tc>
          <w:tcPr>
            <w:tcW w:w="1339" w:type="dxa"/>
          </w:tcPr>
          <w:p w14:paraId="24E47C49" w14:textId="77777777" w:rsidR="001B275E" w:rsidRPr="00B57565" w:rsidRDefault="001B275E" w:rsidP="00873F7C">
            <w:pPr>
              <w:spacing w:after="0"/>
              <w:rPr>
                <w:sz w:val="16"/>
                <w:szCs w:val="16"/>
              </w:rPr>
            </w:pPr>
            <w:r w:rsidRPr="00B57565">
              <w:rPr>
                <w:sz w:val="16"/>
                <w:szCs w:val="16"/>
              </w:rPr>
              <w:t>Atmospheric loss</w:t>
            </w:r>
          </w:p>
        </w:tc>
        <w:tc>
          <w:tcPr>
            <w:tcW w:w="1380" w:type="dxa"/>
            <w:vAlign w:val="center"/>
          </w:tcPr>
          <w:p w14:paraId="6C80D11C" w14:textId="77777777" w:rsidR="001B275E" w:rsidRPr="00B57565" w:rsidRDefault="001B275E" w:rsidP="003958F9">
            <w:pPr>
              <w:spacing w:after="0"/>
              <w:jc w:val="center"/>
              <w:rPr>
                <w:sz w:val="16"/>
                <w:szCs w:val="16"/>
              </w:rPr>
            </w:pPr>
            <w:r w:rsidRPr="00B57565">
              <w:rPr>
                <w:sz w:val="16"/>
                <w:szCs w:val="16"/>
              </w:rPr>
              <w:t>Mandatory</w:t>
            </w:r>
          </w:p>
        </w:tc>
        <w:tc>
          <w:tcPr>
            <w:tcW w:w="1382" w:type="dxa"/>
            <w:vAlign w:val="center"/>
          </w:tcPr>
          <w:p w14:paraId="24E32226" w14:textId="77777777" w:rsidR="001B275E" w:rsidRPr="00B57565" w:rsidRDefault="001B275E" w:rsidP="003958F9">
            <w:pPr>
              <w:spacing w:after="0"/>
              <w:jc w:val="center"/>
              <w:rPr>
                <w:sz w:val="16"/>
                <w:szCs w:val="16"/>
                <w:lang w:val="en-US"/>
              </w:rPr>
            </w:pPr>
            <w:r w:rsidRPr="00B57565">
              <w:rPr>
                <w:sz w:val="16"/>
                <w:szCs w:val="16"/>
              </w:rPr>
              <w:t>Negligible</w:t>
            </w:r>
          </w:p>
        </w:tc>
        <w:tc>
          <w:tcPr>
            <w:tcW w:w="1382" w:type="dxa"/>
            <w:vAlign w:val="center"/>
          </w:tcPr>
          <w:p w14:paraId="38A1D2C3" w14:textId="77777777" w:rsidR="001B275E" w:rsidRPr="00B57565" w:rsidRDefault="001B275E" w:rsidP="003958F9">
            <w:pPr>
              <w:spacing w:after="0"/>
              <w:jc w:val="center"/>
              <w:rPr>
                <w:sz w:val="16"/>
                <w:szCs w:val="16"/>
              </w:rPr>
            </w:pPr>
            <w:r w:rsidRPr="00B57565">
              <w:rPr>
                <w:sz w:val="16"/>
                <w:szCs w:val="16"/>
              </w:rPr>
              <w:t>Mandatory</w:t>
            </w:r>
          </w:p>
        </w:tc>
        <w:tc>
          <w:tcPr>
            <w:tcW w:w="1382" w:type="dxa"/>
            <w:vAlign w:val="center"/>
          </w:tcPr>
          <w:p w14:paraId="331F5D34" w14:textId="77777777" w:rsidR="001B275E" w:rsidRPr="00B57565" w:rsidRDefault="001B275E" w:rsidP="003958F9">
            <w:pPr>
              <w:spacing w:after="0"/>
              <w:jc w:val="center"/>
              <w:rPr>
                <w:sz w:val="16"/>
                <w:szCs w:val="16"/>
                <w:lang w:val="en-US"/>
              </w:rPr>
            </w:pPr>
            <w:r w:rsidRPr="00B57565">
              <w:rPr>
                <w:sz w:val="16"/>
                <w:szCs w:val="16"/>
              </w:rPr>
              <w:t>Negligible</w:t>
            </w:r>
          </w:p>
        </w:tc>
        <w:tc>
          <w:tcPr>
            <w:tcW w:w="1382" w:type="dxa"/>
            <w:vAlign w:val="center"/>
          </w:tcPr>
          <w:p w14:paraId="55476FFA" w14:textId="77777777" w:rsidR="001B275E" w:rsidRPr="00B57565" w:rsidRDefault="001B275E" w:rsidP="003958F9">
            <w:pPr>
              <w:spacing w:after="0"/>
              <w:jc w:val="center"/>
              <w:rPr>
                <w:sz w:val="16"/>
                <w:szCs w:val="16"/>
              </w:rPr>
            </w:pPr>
            <w:r w:rsidRPr="00B57565">
              <w:rPr>
                <w:sz w:val="16"/>
                <w:szCs w:val="16"/>
              </w:rPr>
              <w:t>Mandatory</w:t>
            </w:r>
          </w:p>
        </w:tc>
        <w:tc>
          <w:tcPr>
            <w:tcW w:w="1382" w:type="dxa"/>
            <w:vAlign w:val="center"/>
          </w:tcPr>
          <w:p w14:paraId="309FACBA" w14:textId="77777777" w:rsidR="001B275E" w:rsidRPr="00B57565" w:rsidRDefault="001B275E" w:rsidP="003958F9">
            <w:pPr>
              <w:spacing w:after="0"/>
              <w:jc w:val="center"/>
              <w:rPr>
                <w:sz w:val="16"/>
                <w:szCs w:val="16"/>
                <w:lang w:val="en-US"/>
              </w:rPr>
            </w:pPr>
            <w:r w:rsidRPr="00B57565">
              <w:rPr>
                <w:sz w:val="16"/>
                <w:szCs w:val="16"/>
              </w:rPr>
              <w:t>Negligible</w:t>
            </w:r>
          </w:p>
        </w:tc>
      </w:tr>
      <w:tr w:rsidR="001B275E" w:rsidRPr="00B57565" w14:paraId="064DBC08" w14:textId="77777777" w:rsidTr="003958F9">
        <w:trPr>
          <w:jc w:val="center"/>
        </w:trPr>
        <w:tc>
          <w:tcPr>
            <w:tcW w:w="1339" w:type="dxa"/>
          </w:tcPr>
          <w:p w14:paraId="665EDE55" w14:textId="77777777" w:rsidR="001B275E" w:rsidRPr="00B57565" w:rsidRDefault="001B275E" w:rsidP="00873F7C">
            <w:pPr>
              <w:spacing w:after="0"/>
              <w:rPr>
                <w:sz w:val="16"/>
                <w:szCs w:val="16"/>
              </w:rPr>
            </w:pPr>
            <w:r w:rsidRPr="00B57565">
              <w:rPr>
                <w:sz w:val="16"/>
                <w:szCs w:val="16"/>
              </w:rPr>
              <w:t>Tropospheric scintillation</w:t>
            </w:r>
          </w:p>
        </w:tc>
        <w:tc>
          <w:tcPr>
            <w:tcW w:w="1380" w:type="dxa"/>
            <w:vAlign w:val="center"/>
          </w:tcPr>
          <w:p w14:paraId="60845E95" w14:textId="77777777" w:rsidR="001B275E" w:rsidRPr="00B57565" w:rsidRDefault="001B275E" w:rsidP="003958F9">
            <w:pPr>
              <w:spacing w:after="0"/>
              <w:jc w:val="center"/>
              <w:rPr>
                <w:sz w:val="16"/>
                <w:szCs w:val="16"/>
              </w:rPr>
            </w:pPr>
            <w:r w:rsidRPr="00B57565">
              <w:rPr>
                <w:sz w:val="16"/>
                <w:szCs w:val="16"/>
              </w:rPr>
              <w:t>Mandatory</w:t>
            </w:r>
          </w:p>
        </w:tc>
        <w:tc>
          <w:tcPr>
            <w:tcW w:w="1382" w:type="dxa"/>
            <w:vAlign w:val="center"/>
          </w:tcPr>
          <w:p w14:paraId="512D760F" w14:textId="77777777" w:rsidR="001B275E" w:rsidRPr="00B57565" w:rsidRDefault="001B275E" w:rsidP="003958F9">
            <w:pPr>
              <w:spacing w:after="0"/>
              <w:jc w:val="center"/>
              <w:rPr>
                <w:sz w:val="16"/>
                <w:szCs w:val="16"/>
                <w:lang w:val="en-US"/>
              </w:rPr>
            </w:pPr>
            <w:r w:rsidRPr="00B57565">
              <w:rPr>
                <w:sz w:val="16"/>
                <w:szCs w:val="16"/>
              </w:rPr>
              <w:t>Negligible</w:t>
            </w:r>
          </w:p>
        </w:tc>
        <w:tc>
          <w:tcPr>
            <w:tcW w:w="1382" w:type="dxa"/>
            <w:vAlign w:val="center"/>
          </w:tcPr>
          <w:p w14:paraId="581707EC" w14:textId="77777777" w:rsidR="001B275E" w:rsidRPr="00B57565" w:rsidRDefault="001B275E" w:rsidP="003958F9">
            <w:pPr>
              <w:spacing w:after="0"/>
              <w:jc w:val="center"/>
              <w:rPr>
                <w:sz w:val="16"/>
                <w:szCs w:val="16"/>
              </w:rPr>
            </w:pPr>
            <w:r w:rsidRPr="00B57565">
              <w:rPr>
                <w:sz w:val="16"/>
                <w:szCs w:val="16"/>
              </w:rPr>
              <w:t>Mandatory</w:t>
            </w:r>
          </w:p>
        </w:tc>
        <w:tc>
          <w:tcPr>
            <w:tcW w:w="1382" w:type="dxa"/>
            <w:vAlign w:val="center"/>
          </w:tcPr>
          <w:p w14:paraId="0697C6D9" w14:textId="77777777" w:rsidR="001B275E" w:rsidRPr="00B57565" w:rsidRDefault="001B275E" w:rsidP="003958F9">
            <w:pPr>
              <w:spacing w:after="0"/>
              <w:jc w:val="center"/>
              <w:rPr>
                <w:sz w:val="16"/>
                <w:szCs w:val="16"/>
                <w:lang w:val="en-US"/>
              </w:rPr>
            </w:pPr>
            <w:r w:rsidRPr="00B57565">
              <w:rPr>
                <w:sz w:val="16"/>
                <w:szCs w:val="16"/>
              </w:rPr>
              <w:t>Negligible</w:t>
            </w:r>
          </w:p>
        </w:tc>
        <w:tc>
          <w:tcPr>
            <w:tcW w:w="1382" w:type="dxa"/>
            <w:vAlign w:val="center"/>
          </w:tcPr>
          <w:p w14:paraId="07B42BB5" w14:textId="77777777" w:rsidR="001B275E" w:rsidRPr="00B57565" w:rsidRDefault="001B275E" w:rsidP="003958F9">
            <w:pPr>
              <w:spacing w:after="0"/>
              <w:jc w:val="center"/>
              <w:rPr>
                <w:sz w:val="16"/>
                <w:szCs w:val="16"/>
              </w:rPr>
            </w:pPr>
            <w:r w:rsidRPr="00B57565">
              <w:rPr>
                <w:sz w:val="16"/>
                <w:szCs w:val="16"/>
              </w:rPr>
              <w:t>Mandatory</w:t>
            </w:r>
          </w:p>
        </w:tc>
        <w:tc>
          <w:tcPr>
            <w:tcW w:w="1382" w:type="dxa"/>
            <w:vAlign w:val="center"/>
          </w:tcPr>
          <w:p w14:paraId="25FD6D10" w14:textId="77777777" w:rsidR="001B275E" w:rsidRPr="00B57565" w:rsidRDefault="001B275E" w:rsidP="003958F9">
            <w:pPr>
              <w:spacing w:after="0"/>
              <w:jc w:val="center"/>
              <w:rPr>
                <w:sz w:val="16"/>
                <w:szCs w:val="16"/>
                <w:lang w:val="en-US"/>
              </w:rPr>
            </w:pPr>
            <w:r w:rsidRPr="00B57565">
              <w:rPr>
                <w:sz w:val="16"/>
                <w:szCs w:val="16"/>
              </w:rPr>
              <w:t>Negligible</w:t>
            </w:r>
          </w:p>
        </w:tc>
      </w:tr>
      <w:tr w:rsidR="001B275E" w:rsidRPr="00B57565" w14:paraId="62ADFB05" w14:textId="77777777" w:rsidTr="003958F9">
        <w:trPr>
          <w:jc w:val="center"/>
        </w:trPr>
        <w:tc>
          <w:tcPr>
            <w:tcW w:w="1339" w:type="dxa"/>
          </w:tcPr>
          <w:p w14:paraId="6F3341BD" w14:textId="77777777" w:rsidR="001B275E" w:rsidRPr="00B57565" w:rsidRDefault="001B275E" w:rsidP="00873F7C">
            <w:pPr>
              <w:spacing w:after="0"/>
              <w:rPr>
                <w:sz w:val="16"/>
                <w:szCs w:val="16"/>
              </w:rPr>
            </w:pPr>
            <w:r w:rsidRPr="00B57565">
              <w:rPr>
                <w:sz w:val="16"/>
                <w:szCs w:val="16"/>
              </w:rPr>
              <w:t>Ionospheric scintillation</w:t>
            </w:r>
          </w:p>
        </w:tc>
        <w:tc>
          <w:tcPr>
            <w:tcW w:w="1380" w:type="dxa"/>
            <w:vAlign w:val="center"/>
          </w:tcPr>
          <w:p w14:paraId="1C6DF0C4" w14:textId="77777777" w:rsidR="001B275E" w:rsidRPr="00B57565" w:rsidRDefault="001B275E" w:rsidP="003958F9">
            <w:pPr>
              <w:spacing w:after="0"/>
              <w:jc w:val="center"/>
              <w:rPr>
                <w:sz w:val="16"/>
                <w:szCs w:val="16"/>
              </w:rPr>
            </w:pPr>
            <w:r w:rsidRPr="00B57565">
              <w:rPr>
                <w:sz w:val="16"/>
                <w:szCs w:val="16"/>
              </w:rPr>
              <w:t>Negligible</w:t>
            </w:r>
          </w:p>
        </w:tc>
        <w:tc>
          <w:tcPr>
            <w:tcW w:w="1382" w:type="dxa"/>
            <w:vAlign w:val="center"/>
          </w:tcPr>
          <w:p w14:paraId="40BA417B" w14:textId="77777777" w:rsidR="001B275E" w:rsidRPr="00B57565" w:rsidRDefault="001B275E" w:rsidP="003958F9">
            <w:pPr>
              <w:spacing w:after="0"/>
              <w:jc w:val="center"/>
              <w:rPr>
                <w:sz w:val="16"/>
                <w:szCs w:val="16"/>
              </w:rPr>
            </w:pPr>
            <w:r w:rsidRPr="00B57565">
              <w:rPr>
                <w:sz w:val="16"/>
                <w:szCs w:val="16"/>
              </w:rPr>
              <w:t>Mandatory</w:t>
            </w:r>
          </w:p>
          <w:p w14:paraId="446EE0F4" w14:textId="77777777" w:rsidR="001B275E" w:rsidRPr="00B57565" w:rsidRDefault="001B275E" w:rsidP="003958F9">
            <w:pPr>
              <w:spacing w:after="0"/>
              <w:jc w:val="center"/>
              <w:rPr>
                <w:sz w:val="16"/>
                <w:szCs w:val="16"/>
                <w:lang w:val="en-US"/>
              </w:rPr>
            </w:pPr>
            <w:r w:rsidRPr="00B57565">
              <w:rPr>
                <w:sz w:val="16"/>
                <w:szCs w:val="16"/>
              </w:rPr>
              <w:t>(</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4</m:t>
                  </m:r>
                </m:sub>
              </m:sSub>
              <m:r>
                <w:rPr>
                  <w:rFonts w:ascii="Cambria Math" w:hAnsi="Cambria Math"/>
                  <w:sz w:val="16"/>
                  <w:szCs w:val="16"/>
                </w:rPr>
                <m:t>=0.2</m:t>
              </m:r>
            </m:oMath>
            <w:r w:rsidRPr="00B57565">
              <w:rPr>
                <w:sz w:val="16"/>
                <w:szCs w:val="16"/>
              </w:rPr>
              <w:t xml:space="preserve"> if latitude is within ±20</w:t>
            </w:r>
            <w:r w:rsidRPr="00B57565">
              <w:rPr>
                <w:sz w:val="16"/>
                <w:szCs w:val="16"/>
              </w:rPr>
              <w:sym w:font="Symbol" w:char="F0B0"/>
            </w:r>
            <w:r w:rsidRPr="00B57565">
              <w:rPr>
                <w:sz w:val="16"/>
                <w:szCs w:val="16"/>
              </w:rPr>
              <w:t>)</w:t>
            </w:r>
          </w:p>
        </w:tc>
        <w:tc>
          <w:tcPr>
            <w:tcW w:w="1382" w:type="dxa"/>
            <w:vAlign w:val="center"/>
          </w:tcPr>
          <w:p w14:paraId="6CB8BF3D" w14:textId="77777777" w:rsidR="001B275E" w:rsidRPr="00B57565" w:rsidRDefault="001B275E" w:rsidP="003958F9">
            <w:pPr>
              <w:spacing w:after="0"/>
              <w:jc w:val="center"/>
              <w:rPr>
                <w:sz w:val="16"/>
                <w:szCs w:val="16"/>
              </w:rPr>
            </w:pPr>
            <w:r w:rsidRPr="00B57565">
              <w:rPr>
                <w:sz w:val="16"/>
                <w:szCs w:val="16"/>
              </w:rPr>
              <w:t>Negligible</w:t>
            </w:r>
          </w:p>
        </w:tc>
        <w:tc>
          <w:tcPr>
            <w:tcW w:w="1382" w:type="dxa"/>
            <w:vAlign w:val="center"/>
          </w:tcPr>
          <w:p w14:paraId="068D75C2" w14:textId="77777777" w:rsidR="001B275E" w:rsidRPr="00B57565" w:rsidRDefault="001B275E" w:rsidP="003958F9">
            <w:pPr>
              <w:spacing w:after="0"/>
              <w:jc w:val="center"/>
              <w:rPr>
                <w:sz w:val="16"/>
                <w:szCs w:val="16"/>
              </w:rPr>
            </w:pPr>
            <w:r w:rsidRPr="00B57565">
              <w:rPr>
                <w:sz w:val="16"/>
                <w:szCs w:val="16"/>
              </w:rPr>
              <w:t>Mandatory</w:t>
            </w:r>
          </w:p>
          <w:p w14:paraId="7BEB4AD8" w14:textId="77777777" w:rsidR="001B275E" w:rsidRPr="00B57565" w:rsidRDefault="001B275E" w:rsidP="003958F9">
            <w:pPr>
              <w:spacing w:after="0"/>
              <w:jc w:val="center"/>
              <w:rPr>
                <w:sz w:val="16"/>
                <w:szCs w:val="16"/>
                <w:lang w:val="en-US"/>
              </w:rPr>
            </w:pPr>
            <w:r w:rsidRPr="00B57565">
              <w:rPr>
                <w:sz w:val="16"/>
                <w:szCs w:val="16"/>
              </w:rPr>
              <w:t>(</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4</m:t>
                  </m:r>
                </m:sub>
              </m:sSub>
              <m:r>
                <w:rPr>
                  <w:rFonts w:ascii="Cambria Math" w:hAnsi="Cambria Math"/>
                  <w:sz w:val="16"/>
                  <w:szCs w:val="16"/>
                </w:rPr>
                <m:t>=0.2</m:t>
              </m:r>
            </m:oMath>
            <w:r w:rsidRPr="00B57565">
              <w:rPr>
                <w:sz w:val="16"/>
                <w:szCs w:val="16"/>
              </w:rPr>
              <w:t xml:space="preserve"> if latitude is within ±20</w:t>
            </w:r>
            <w:r w:rsidRPr="00B57565">
              <w:rPr>
                <w:sz w:val="16"/>
                <w:szCs w:val="16"/>
              </w:rPr>
              <w:sym w:font="Symbol" w:char="F0B0"/>
            </w:r>
            <w:r w:rsidRPr="00B57565">
              <w:rPr>
                <w:sz w:val="16"/>
                <w:szCs w:val="16"/>
              </w:rPr>
              <w:t>)</w:t>
            </w:r>
          </w:p>
        </w:tc>
        <w:tc>
          <w:tcPr>
            <w:tcW w:w="1382" w:type="dxa"/>
            <w:vAlign w:val="center"/>
          </w:tcPr>
          <w:p w14:paraId="0CA34997" w14:textId="77777777" w:rsidR="001B275E" w:rsidRPr="00B57565" w:rsidRDefault="001B275E" w:rsidP="003958F9">
            <w:pPr>
              <w:spacing w:after="0"/>
              <w:jc w:val="center"/>
              <w:rPr>
                <w:sz w:val="16"/>
                <w:szCs w:val="16"/>
              </w:rPr>
            </w:pPr>
            <w:r w:rsidRPr="00B57565">
              <w:rPr>
                <w:sz w:val="16"/>
                <w:szCs w:val="16"/>
              </w:rPr>
              <w:t>Negligible</w:t>
            </w:r>
          </w:p>
        </w:tc>
        <w:tc>
          <w:tcPr>
            <w:tcW w:w="1382" w:type="dxa"/>
            <w:vAlign w:val="center"/>
          </w:tcPr>
          <w:p w14:paraId="6F4AE8EA" w14:textId="77777777" w:rsidR="001B275E" w:rsidRPr="00B57565" w:rsidRDefault="001B275E" w:rsidP="003958F9">
            <w:pPr>
              <w:spacing w:after="0"/>
              <w:jc w:val="center"/>
              <w:rPr>
                <w:sz w:val="16"/>
                <w:szCs w:val="16"/>
              </w:rPr>
            </w:pPr>
            <w:r w:rsidRPr="00B57565">
              <w:rPr>
                <w:sz w:val="16"/>
                <w:szCs w:val="16"/>
              </w:rPr>
              <w:t>Mandatory</w:t>
            </w:r>
          </w:p>
          <w:p w14:paraId="27D648A7" w14:textId="77777777" w:rsidR="001B275E" w:rsidRPr="00B57565" w:rsidRDefault="001B275E" w:rsidP="003958F9">
            <w:pPr>
              <w:spacing w:after="0"/>
              <w:jc w:val="center"/>
              <w:rPr>
                <w:sz w:val="16"/>
                <w:szCs w:val="16"/>
                <w:lang w:val="en-US"/>
              </w:rPr>
            </w:pPr>
            <w:r w:rsidRPr="00B57565">
              <w:rPr>
                <w:sz w:val="16"/>
                <w:szCs w:val="16"/>
              </w:rPr>
              <w:t>(</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4</m:t>
                  </m:r>
                </m:sub>
              </m:sSub>
              <m:r>
                <w:rPr>
                  <w:rFonts w:ascii="Cambria Math" w:hAnsi="Cambria Math"/>
                  <w:sz w:val="16"/>
                  <w:szCs w:val="16"/>
                </w:rPr>
                <m:t>=0.2</m:t>
              </m:r>
            </m:oMath>
            <w:r w:rsidRPr="00B57565">
              <w:rPr>
                <w:sz w:val="16"/>
                <w:szCs w:val="16"/>
              </w:rPr>
              <w:t xml:space="preserve"> if latitude is within ±20</w:t>
            </w:r>
            <w:r w:rsidRPr="00B57565">
              <w:rPr>
                <w:sz w:val="16"/>
                <w:szCs w:val="16"/>
              </w:rPr>
              <w:sym w:font="Symbol" w:char="F0B0"/>
            </w:r>
            <w:r w:rsidRPr="00B57565">
              <w:rPr>
                <w:sz w:val="16"/>
                <w:szCs w:val="16"/>
              </w:rPr>
              <w:t>)</w:t>
            </w:r>
          </w:p>
        </w:tc>
      </w:tr>
      <w:tr w:rsidR="001B275E" w:rsidRPr="00B57565" w14:paraId="668C3A92" w14:textId="77777777" w:rsidTr="003958F9">
        <w:trPr>
          <w:jc w:val="center"/>
        </w:trPr>
        <w:tc>
          <w:tcPr>
            <w:tcW w:w="1339" w:type="dxa"/>
          </w:tcPr>
          <w:p w14:paraId="4783CC2D" w14:textId="77777777" w:rsidR="001B275E" w:rsidRPr="00B57565" w:rsidRDefault="001B275E" w:rsidP="00873F7C">
            <w:pPr>
              <w:spacing w:after="0"/>
              <w:rPr>
                <w:sz w:val="16"/>
                <w:szCs w:val="16"/>
              </w:rPr>
            </w:pPr>
            <w:r w:rsidRPr="00B57565">
              <w:rPr>
                <w:sz w:val="16"/>
                <w:szCs w:val="16"/>
              </w:rPr>
              <w:t>Rain and cloud loss</w:t>
            </w:r>
          </w:p>
        </w:tc>
        <w:tc>
          <w:tcPr>
            <w:tcW w:w="1380" w:type="dxa"/>
            <w:vAlign w:val="center"/>
          </w:tcPr>
          <w:p w14:paraId="263CC0A0" w14:textId="77777777" w:rsidR="001B275E" w:rsidRPr="00B57565" w:rsidRDefault="001B275E" w:rsidP="003958F9">
            <w:pPr>
              <w:spacing w:after="0"/>
              <w:jc w:val="center"/>
              <w:rPr>
                <w:sz w:val="16"/>
                <w:szCs w:val="16"/>
              </w:rPr>
            </w:pPr>
            <w:r w:rsidRPr="00B57565">
              <w:rPr>
                <w:sz w:val="16"/>
                <w:szCs w:val="16"/>
              </w:rPr>
              <w:t>Negligible</w:t>
            </w:r>
          </w:p>
        </w:tc>
        <w:tc>
          <w:tcPr>
            <w:tcW w:w="1382" w:type="dxa"/>
            <w:vAlign w:val="center"/>
          </w:tcPr>
          <w:p w14:paraId="03B691A5" w14:textId="77777777" w:rsidR="001B275E" w:rsidRPr="00B57565" w:rsidRDefault="001B275E" w:rsidP="003958F9">
            <w:pPr>
              <w:spacing w:after="0"/>
              <w:jc w:val="center"/>
              <w:rPr>
                <w:sz w:val="16"/>
                <w:szCs w:val="16"/>
                <w:lang w:val="en-US"/>
              </w:rPr>
            </w:pPr>
            <w:r w:rsidRPr="00B57565">
              <w:rPr>
                <w:sz w:val="16"/>
                <w:szCs w:val="16"/>
              </w:rPr>
              <w:t>Negligible</w:t>
            </w:r>
          </w:p>
        </w:tc>
        <w:tc>
          <w:tcPr>
            <w:tcW w:w="1382" w:type="dxa"/>
            <w:vAlign w:val="center"/>
          </w:tcPr>
          <w:p w14:paraId="0DFE206A" w14:textId="77777777" w:rsidR="001B275E" w:rsidRPr="00B57565" w:rsidRDefault="001B275E" w:rsidP="003958F9">
            <w:pPr>
              <w:spacing w:after="0"/>
              <w:jc w:val="center"/>
              <w:rPr>
                <w:sz w:val="16"/>
                <w:szCs w:val="16"/>
              </w:rPr>
            </w:pPr>
            <w:r w:rsidRPr="00B57565">
              <w:rPr>
                <w:sz w:val="16"/>
                <w:szCs w:val="16"/>
              </w:rPr>
              <w:t>Negligible</w:t>
            </w:r>
          </w:p>
        </w:tc>
        <w:tc>
          <w:tcPr>
            <w:tcW w:w="1382" w:type="dxa"/>
            <w:vAlign w:val="center"/>
          </w:tcPr>
          <w:p w14:paraId="692E4232" w14:textId="77777777" w:rsidR="001B275E" w:rsidRPr="00B57565" w:rsidRDefault="001B275E" w:rsidP="003958F9">
            <w:pPr>
              <w:spacing w:after="0"/>
              <w:jc w:val="center"/>
              <w:rPr>
                <w:sz w:val="16"/>
                <w:szCs w:val="16"/>
                <w:lang w:val="en-US"/>
              </w:rPr>
            </w:pPr>
            <w:r w:rsidRPr="00B57565">
              <w:rPr>
                <w:sz w:val="16"/>
                <w:szCs w:val="16"/>
              </w:rPr>
              <w:t>Negligible</w:t>
            </w:r>
          </w:p>
        </w:tc>
        <w:tc>
          <w:tcPr>
            <w:tcW w:w="1382" w:type="dxa"/>
            <w:vAlign w:val="center"/>
          </w:tcPr>
          <w:p w14:paraId="2EAE6124" w14:textId="77777777" w:rsidR="001B275E" w:rsidRPr="00B57565" w:rsidRDefault="001B275E" w:rsidP="003958F9">
            <w:pPr>
              <w:spacing w:after="0"/>
              <w:jc w:val="center"/>
              <w:rPr>
                <w:sz w:val="16"/>
                <w:szCs w:val="16"/>
              </w:rPr>
            </w:pPr>
            <w:r w:rsidRPr="00B57565">
              <w:rPr>
                <w:sz w:val="16"/>
                <w:szCs w:val="16"/>
              </w:rPr>
              <w:t>Negligible</w:t>
            </w:r>
          </w:p>
        </w:tc>
        <w:tc>
          <w:tcPr>
            <w:tcW w:w="1382" w:type="dxa"/>
            <w:vAlign w:val="center"/>
          </w:tcPr>
          <w:p w14:paraId="72D167E9" w14:textId="77777777" w:rsidR="001B275E" w:rsidRPr="00B57565" w:rsidRDefault="001B275E" w:rsidP="003958F9">
            <w:pPr>
              <w:spacing w:after="0"/>
              <w:jc w:val="center"/>
              <w:rPr>
                <w:sz w:val="16"/>
                <w:szCs w:val="16"/>
                <w:lang w:val="en-US"/>
              </w:rPr>
            </w:pPr>
            <w:r w:rsidRPr="00B57565">
              <w:rPr>
                <w:sz w:val="16"/>
                <w:szCs w:val="16"/>
              </w:rPr>
              <w:t>Negligible</w:t>
            </w:r>
          </w:p>
        </w:tc>
      </w:tr>
      <w:tr w:rsidR="001B275E" w:rsidRPr="00B57565" w14:paraId="21C69FEE" w14:textId="77777777" w:rsidTr="003958F9">
        <w:trPr>
          <w:jc w:val="center"/>
        </w:trPr>
        <w:tc>
          <w:tcPr>
            <w:tcW w:w="1339" w:type="dxa"/>
          </w:tcPr>
          <w:p w14:paraId="2CAFE6A8" w14:textId="77777777" w:rsidR="001B275E" w:rsidRPr="00B57565" w:rsidRDefault="001B275E" w:rsidP="00873F7C">
            <w:pPr>
              <w:spacing w:after="0"/>
              <w:rPr>
                <w:sz w:val="16"/>
                <w:szCs w:val="16"/>
              </w:rPr>
            </w:pPr>
            <w:r w:rsidRPr="00B57565">
              <w:rPr>
                <w:sz w:val="16"/>
                <w:szCs w:val="16"/>
              </w:rPr>
              <w:t>Handover margin</w:t>
            </w:r>
          </w:p>
        </w:tc>
        <w:tc>
          <w:tcPr>
            <w:tcW w:w="1380" w:type="dxa"/>
            <w:vAlign w:val="center"/>
          </w:tcPr>
          <w:p w14:paraId="733078EB" w14:textId="77777777" w:rsidR="001B275E" w:rsidRPr="00B57565" w:rsidRDefault="001B275E" w:rsidP="003958F9">
            <w:pPr>
              <w:spacing w:after="0"/>
              <w:jc w:val="center"/>
              <w:rPr>
                <w:sz w:val="16"/>
                <w:szCs w:val="16"/>
              </w:rPr>
            </w:pPr>
            <w:r w:rsidRPr="00B57565">
              <w:rPr>
                <w:sz w:val="16"/>
                <w:szCs w:val="16"/>
              </w:rPr>
              <w:t>[2] dB</w:t>
            </w:r>
          </w:p>
        </w:tc>
        <w:tc>
          <w:tcPr>
            <w:tcW w:w="1382" w:type="dxa"/>
            <w:vAlign w:val="center"/>
          </w:tcPr>
          <w:p w14:paraId="259BD0ED" w14:textId="77777777" w:rsidR="001B275E" w:rsidRPr="00B57565" w:rsidRDefault="001B275E" w:rsidP="003958F9">
            <w:pPr>
              <w:spacing w:after="0"/>
              <w:jc w:val="center"/>
              <w:rPr>
                <w:sz w:val="16"/>
                <w:szCs w:val="16"/>
                <w:lang w:val="en-US"/>
              </w:rPr>
            </w:pPr>
            <w:r w:rsidRPr="00B57565">
              <w:rPr>
                <w:sz w:val="16"/>
                <w:szCs w:val="16"/>
              </w:rPr>
              <w:t>[2] dB</w:t>
            </w:r>
          </w:p>
        </w:tc>
        <w:tc>
          <w:tcPr>
            <w:tcW w:w="1382" w:type="dxa"/>
            <w:vAlign w:val="center"/>
          </w:tcPr>
          <w:p w14:paraId="65AAC9D2" w14:textId="77777777" w:rsidR="001B275E" w:rsidRPr="00B57565" w:rsidRDefault="001B275E" w:rsidP="003958F9">
            <w:pPr>
              <w:spacing w:after="0"/>
              <w:jc w:val="center"/>
              <w:rPr>
                <w:sz w:val="16"/>
                <w:szCs w:val="16"/>
              </w:rPr>
            </w:pPr>
            <w:r w:rsidRPr="00B57565">
              <w:rPr>
                <w:sz w:val="16"/>
                <w:szCs w:val="16"/>
              </w:rPr>
              <w:t>[2] dB</w:t>
            </w:r>
          </w:p>
        </w:tc>
        <w:tc>
          <w:tcPr>
            <w:tcW w:w="1382" w:type="dxa"/>
            <w:vAlign w:val="center"/>
          </w:tcPr>
          <w:p w14:paraId="640D6031" w14:textId="77777777" w:rsidR="001B275E" w:rsidRPr="00B57565" w:rsidRDefault="001B275E" w:rsidP="003958F9">
            <w:pPr>
              <w:spacing w:after="0"/>
              <w:jc w:val="center"/>
              <w:rPr>
                <w:sz w:val="16"/>
                <w:szCs w:val="16"/>
                <w:lang w:val="en-US"/>
              </w:rPr>
            </w:pPr>
            <w:r w:rsidRPr="00B57565">
              <w:rPr>
                <w:sz w:val="16"/>
                <w:szCs w:val="16"/>
              </w:rPr>
              <w:t>[2] dB</w:t>
            </w:r>
          </w:p>
        </w:tc>
        <w:tc>
          <w:tcPr>
            <w:tcW w:w="1382" w:type="dxa"/>
            <w:vAlign w:val="center"/>
          </w:tcPr>
          <w:p w14:paraId="70302F02" w14:textId="77777777" w:rsidR="001B275E" w:rsidRPr="00B57565" w:rsidRDefault="001B275E" w:rsidP="003958F9">
            <w:pPr>
              <w:spacing w:after="0"/>
              <w:jc w:val="center"/>
              <w:rPr>
                <w:sz w:val="16"/>
                <w:szCs w:val="16"/>
              </w:rPr>
            </w:pPr>
            <w:r w:rsidRPr="00B57565">
              <w:rPr>
                <w:sz w:val="16"/>
                <w:szCs w:val="16"/>
              </w:rPr>
              <w:t>[2] dB</w:t>
            </w:r>
          </w:p>
        </w:tc>
        <w:tc>
          <w:tcPr>
            <w:tcW w:w="1382" w:type="dxa"/>
            <w:vAlign w:val="center"/>
          </w:tcPr>
          <w:p w14:paraId="03885F8F" w14:textId="77777777" w:rsidR="001B275E" w:rsidRPr="00B57565" w:rsidRDefault="001B275E" w:rsidP="003958F9">
            <w:pPr>
              <w:spacing w:after="0"/>
              <w:jc w:val="center"/>
              <w:rPr>
                <w:sz w:val="16"/>
                <w:szCs w:val="16"/>
                <w:lang w:val="en-US"/>
              </w:rPr>
            </w:pPr>
            <w:r w:rsidRPr="00B57565">
              <w:rPr>
                <w:sz w:val="16"/>
                <w:szCs w:val="16"/>
              </w:rPr>
              <w:t>[2] dB</w:t>
            </w:r>
          </w:p>
        </w:tc>
      </w:tr>
      <w:tr w:rsidR="001B275E" w:rsidRPr="00B57565" w14:paraId="0B77CD91" w14:textId="77777777" w:rsidTr="008C1C80">
        <w:trPr>
          <w:jc w:val="center"/>
        </w:trPr>
        <w:tc>
          <w:tcPr>
            <w:tcW w:w="1339" w:type="dxa"/>
          </w:tcPr>
          <w:p w14:paraId="5BF24307" w14:textId="77777777" w:rsidR="001B275E" w:rsidRPr="00B57565" w:rsidRDefault="001B275E" w:rsidP="00873F7C">
            <w:pPr>
              <w:spacing w:after="0"/>
              <w:rPr>
                <w:sz w:val="16"/>
                <w:szCs w:val="16"/>
              </w:rPr>
            </w:pPr>
            <w:r w:rsidRPr="00B57565">
              <w:rPr>
                <w:sz w:val="16"/>
                <w:szCs w:val="16"/>
              </w:rPr>
              <w:t>Large-scale channel</w:t>
            </w:r>
          </w:p>
        </w:tc>
        <w:tc>
          <w:tcPr>
            <w:tcW w:w="8290" w:type="dxa"/>
            <w:gridSpan w:val="6"/>
            <w:vAlign w:val="center"/>
          </w:tcPr>
          <w:p w14:paraId="78024E03" w14:textId="77777777" w:rsidR="001B275E" w:rsidRPr="00B57565" w:rsidRDefault="001B275E" w:rsidP="008C1C80">
            <w:pPr>
              <w:spacing w:after="0"/>
              <w:rPr>
                <w:sz w:val="16"/>
                <w:szCs w:val="16"/>
                <w:lang w:val="en-US"/>
              </w:rPr>
            </w:pPr>
            <w:r w:rsidRPr="00B57565">
              <w:rPr>
                <w:sz w:val="16"/>
                <w:szCs w:val="16"/>
              </w:rPr>
              <w:t>Section 6.6 of TR 38.811</w:t>
            </w:r>
          </w:p>
        </w:tc>
      </w:tr>
      <w:tr w:rsidR="001B275E" w:rsidRPr="00B57565" w14:paraId="4D959D9F" w14:textId="77777777" w:rsidTr="008C1C80">
        <w:trPr>
          <w:jc w:val="center"/>
        </w:trPr>
        <w:tc>
          <w:tcPr>
            <w:tcW w:w="1339" w:type="dxa"/>
          </w:tcPr>
          <w:p w14:paraId="0E15EC8D" w14:textId="77777777" w:rsidR="001B275E" w:rsidRPr="00B57565" w:rsidRDefault="001B275E" w:rsidP="00873F7C">
            <w:pPr>
              <w:spacing w:after="0"/>
              <w:rPr>
                <w:sz w:val="16"/>
                <w:szCs w:val="16"/>
              </w:rPr>
            </w:pPr>
            <w:r w:rsidRPr="00B57565">
              <w:rPr>
                <w:sz w:val="16"/>
                <w:szCs w:val="16"/>
              </w:rPr>
              <w:t>Fast fading channel</w:t>
            </w:r>
          </w:p>
        </w:tc>
        <w:tc>
          <w:tcPr>
            <w:tcW w:w="8290" w:type="dxa"/>
            <w:gridSpan w:val="6"/>
            <w:vAlign w:val="center"/>
          </w:tcPr>
          <w:p w14:paraId="7A208B86" w14:textId="77777777" w:rsidR="001B275E" w:rsidRPr="00B57565" w:rsidRDefault="001B275E" w:rsidP="008C1C80">
            <w:pPr>
              <w:spacing w:after="0"/>
              <w:rPr>
                <w:sz w:val="16"/>
                <w:szCs w:val="16"/>
                <w:lang w:val="en-US"/>
              </w:rPr>
            </w:pPr>
            <w:r w:rsidRPr="00B57565">
              <w:rPr>
                <w:sz w:val="16"/>
                <w:szCs w:val="16"/>
              </w:rPr>
              <w:t>Fast fading channel is not modelled</w:t>
            </w:r>
          </w:p>
        </w:tc>
      </w:tr>
      <w:tr w:rsidR="001B275E" w:rsidRPr="00B57565" w14:paraId="4BEED344" w14:textId="77777777" w:rsidTr="008C1C80">
        <w:trPr>
          <w:jc w:val="center"/>
        </w:trPr>
        <w:tc>
          <w:tcPr>
            <w:tcW w:w="1339" w:type="dxa"/>
            <w:vMerge w:val="restart"/>
          </w:tcPr>
          <w:p w14:paraId="7FCCC608" w14:textId="77777777" w:rsidR="001B275E" w:rsidRPr="00B57565" w:rsidRDefault="001B275E" w:rsidP="00873F7C">
            <w:pPr>
              <w:spacing w:after="0"/>
              <w:rPr>
                <w:sz w:val="16"/>
                <w:szCs w:val="16"/>
              </w:rPr>
            </w:pPr>
            <w:r w:rsidRPr="00B57565">
              <w:rPr>
                <w:sz w:val="16"/>
                <w:szCs w:val="16"/>
              </w:rPr>
              <w:t>Metric</w:t>
            </w:r>
          </w:p>
        </w:tc>
        <w:tc>
          <w:tcPr>
            <w:tcW w:w="8290" w:type="dxa"/>
            <w:gridSpan w:val="6"/>
            <w:vAlign w:val="center"/>
          </w:tcPr>
          <w:p w14:paraId="6DD628F9" w14:textId="77777777" w:rsidR="001B275E" w:rsidRPr="00B57565" w:rsidRDefault="001B275E" w:rsidP="008C1C80">
            <w:pPr>
              <w:spacing w:after="0"/>
              <w:rPr>
                <w:sz w:val="16"/>
                <w:szCs w:val="16"/>
                <w:lang w:val="en-US"/>
              </w:rPr>
            </w:pPr>
            <w:r w:rsidRPr="00B57565">
              <w:rPr>
                <w:sz w:val="16"/>
                <w:szCs w:val="16"/>
              </w:rPr>
              <w:t>1) Coupling loss – serving beam</w:t>
            </w:r>
          </w:p>
        </w:tc>
      </w:tr>
      <w:tr w:rsidR="001B275E" w:rsidRPr="00B57565" w14:paraId="6B365A31" w14:textId="77777777" w:rsidTr="008C1C80">
        <w:trPr>
          <w:jc w:val="center"/>
        </w:trPr>
        <w:tc>
          <w:tcPr>
            <w:tcW w:w="1339" w:type="dxa"/>
            <w:vMerge/>
            <w:tcBorders>
              <w:bottom w:val="thickThinSmallGap" w:sz="12" w:space="0" w:color="auto"/>
            </w:tcBorders>
          </w:tcPr>
          <w:p w14:paraId="242BA674" w14:textId="77777777" w:rsidR="001B275E" w:rsidRPr="00B57565" w:rsidRDefault="001B275E" w:rsidP="00873F7C">
            <w:pPr>
              <w:spacing w:after="0"/>
              <w:jc w:val="both"/>
              <w:rPr>
                <w:sz w:val="16"/>
                <w:szCs w:val="16"/>
              </w:rPr>
            </w:pPr>
          </w:p>
        </w:tc>
        <w:tc>
          <w:tcPr>
            <w:tcW w:w="8290" w:type="dxa"/>
            <w:gridSpan w:val="6"/>
            <w:tcBorders>
              <w:bottom w:val="thickThinSmallGap" w:sz="12" w:space="0" w:color="auto"/>
            </w:tcBorders>
            <w:vAlign w:val="center"/>
          </w:tcPr>
          <w:p w14:paraId="399D864F" w14:textId="77777777" w:rsidR="001B275E" w:rsidRPr="00B57565" w:rsidRDefault="001B275E" w:rsidP="008C1C80">
            <w:pPr>
              <w:spacing w:after="0"/>
              <w:rPr>
                <w:sz w:val="16"/>
                <w:szCs w:val="16"/>
                <w:lang w:val="en-US"/>
              </w:rPr>
            </w:pPr>
            <w:r w:rsidRPr="00B57565">
              <w:rPr>
                <w:sz w:val="16"/>
                <w:szCs w:val="16"/>
              </w:rPr>
              <w:t>2) Geometry with interference from neighbouring beams</w:t>
            </w:r>
          </w:p>
        </w:tc>
      </w:tr>
    </w:tbl>
    <w:p w14:paraId="1F2EED4F" w14:textId="77777777" w:rsidR="001B275E" w:rsidRDefault="001B275E" w:rsidP="001B275E">
      <w:pPr>
        <w:spacing w:after="0"/>
        <w:rPr>
          <w:lang w:eastAsia="zh-CN"/>
        </w:rPr>
      </w:pPr>
      <w:r>
        <w:rPr>
          <w:lang w:eastAsia="zh-CN"/>
        </w:rPr>
        <w:t xml:space="preserve">Note: </w:t>
      </w:r>
    </w:p>
    <w:p w14:paraId="6652AB91" w14:textId="77777777" w:rsidR="001B275E" w:rsidRPr="009A3906" w:rsidRDefault="001B275E" w:rsidP="001B275E">
      <w:pPr>
        <w:pStyle w:val="ListParagraph"/>
        <w:numPr>
          <w:ilvl w:val="0"/>
          <w:numId w:val="20"/>
        </w:numPr>
        <w:rPr>
          <w:lang w:val="en-US" w:eastAsia="zh-CN"/>
        </w:rPr>
      </w:pPr>
      <m:oMath>
        <m:r>
          <w:rPr>
            <w:rFonts w:ascii="Cambria Math" w:hAnsi="Cambria Math"/>
            <w:lang w:val="en-US"/>
          </w:rPr>
          <m:t>d</m:t>
        </m:r>
      </m:oMath>
      <w:r w:rsidRPr="009A3906">
        <w:rPr>
          <w:lang w:val="en-US"/>
        </w:rPr>
        <w:t xml:space="preserve"> is beam diameter</w:t>
      </w:r>
      <w:r w:rsidRPr="009A3906">
        <w:rPr>
          <w:lang w:eastAsia="zh-CN"/>
        </w:rPr>
        <w:t xml:space="preserve">. </w:t>
      </w:r>
    </w:p>
    <w:p w14:paraId="0C8CB88A" w14:textId="77777777" w:rsidR="001B275E" w:rsidRPr="009A3906" w:rsidRDefault="001B275E" w:rsidP="001B275E">
      <w:pPr>
        <w:pStyle w:val="ListParagraph"/>
        <w:numPr>
          <w:ilvl w:val="0"/>
          <w:numId w:val="20"/>
        </w:numPr>
        <w:rPr>
          <w:lang w:val="en-US" w:eastAsia="zh-CN"/>
        </w:rPr>
      </w:pPr>
      <w:r w:rsidRPr="009A3906">
        <w:rPr>
          <w:lang w:eastAsia="zh-CN"/>
        </w:rPr>
        <w:t>LEO: The neighbour satellites, which is visible by one UE, will be involved for this UE’s performance statistics, including serving beam selection and interference statistics.</w:t>
      </w:r>
    </w:p>
    <w:p w14:paraId="0D9037F7" w14:textId="77777777" w:rsidR="001B275E" w:rsidRPr="009A3906" w:rsidRDefault="001B275E" w:rsidP="001B275E">
      <w:pPr>
        <w:pStyle w:val="ListParagraph"/>
        <w:numPr>
          <w:ilvl w:val="0"/>
          <w:numId w:val="20"/>
        </w:numPr>
        <w:rPr>
          <w:lang w:val="en-US" w:eastAsia="zh-CN"/>
        </w:rPr>
      </w:pPr>
      <w:r w:rsidRPr="009A3906">
        <w:rPr>
          <w:lang w:val="en-US" w:eastAsia="zh-CN"/>
        </w:rPr>
        <w:t>GEO: The neighbor beams, which might leak interference to these UEs, will be involved for performance statistics, including serving beam selection and interference statistics</w:t>
      </w:r>
      <w:r>
        <w:rPr>
          <w:lang w:val="en-US" w:eastAsia="zh-CN"/>
        </w:rPr>
        <w:t>.</w:t>
      </w:r>
    </w:p>
    <w:p w14:paraId="598FE77B" w14:textId="4F58DE20" w:rsidR="00902FB2" w:rsidRPr="00300C36" w:rsidRDefault="00694F19" w:rsidP="00902FB2">
      <w:pPr>
        <w:pStyle w:val="Heading2"/>
        <w:numPr>
          <w:ilvl w:val="1"/>
          <w:numId w:val="0"/>
        </w:numPr>
        <w:spacing w:after="180"/>
        <w:ind w:left="578" w:hanging="578"/>
        <w:rPr>
          <w:rFonts w:ascii="Arial" w:eastAsia="SimSun" w:hAnsi="Arial" w:cs="Arial"/>
          <w:color w:val="auto"/>
          <w:sz w:val="30"/>
          <w:szCs w:val="30"/>
          <w:lang w:eastAsia="zh-CN"/>
        </w:rPr>
      </w:pPr>
      <w:r w:rsidRPr="00300C36">
        <w:rPr>
          <w:rFonts w:ascii="Arial" w:eastAsia="SimSun" w:hAnsi="Arial" w:cs="Arial"/>
          <w:color w:val="auto"/>
          <w:sz w:val="30"/>
          <w:szCs w:val="30"/>
          <w:lang w:eastAsia="zh-CN"/>
        </w:rPr>
        <w:t>4</w:t>
      </w:r>
      <w:r w:rsidR="00902FB2" w:rsidRPr="00300C36">
        <w:rPr>
          <w:rFonts w:ascii="Arial" w:eastAsia="SimSun" w:hAnsi="Arial" w:cs="Arial"/>
          <w:color w:val="auto"/>
          <w:sz w:val="30"/>
          <w:szCs w:val="30"/>
          <w:lang w:eastAsia="zh-CN"/>
        </w:rPr>
        <w:t>.</w:t>
      </w:r>
      <w:r w:rsidR="00583E26">
        <w:rPr>
          <w:rFonts w:ascii="Arial" w:eastAsia="SimSun" w:hAnsi="Arial" w:cs="Arial"/>
          <w:color w:val="auto"/>
          <w:sz w:val="30"/>
          <w:szCs w:val="30"/>
          <w:lang w:eastAsia="zh-CN"/>
        </w:rPr>
        <w:t>3</w:t>
      </w:r>
      <w:r w:rsidR="00902FB2" w:rsidRPr="00300C36">
        <w:rPr>
          <w:rFonts w:ascii="Arial" w:eastAsia="SimSun" w:hAnsi="Arial" w:cs="Arial"/>
          <w:color w:val="auto"/>
          <w:sz w:val="30"/>
          <w:szCs w:val="30"/>
          <w:lang w:eastAsia="zh-CN"/>
        </w:rPr>
        <w:t xml:space="preserve"> </w:t>
      </w:r>
      <w:r w:rsidR="000B2191" w:rsidRPr="00300C36">
        <w:rPr>
          <w:rFonts w:ascii="Arial" w:eastAsia="SimSun" w:hAnsi="Arial" w:cs="Arial"/>
          <w:color w:val="auto"/>
          <w:sz w:val="30"/>
          <w:szCs w:val="30"/>
          <w:lang w:eastAsia="zh-CN"/>
        </w:rPr>
        <w:t>PRACH</w:t>
      </w:r>
    </w:p>
    <w:p w14:paraId="64E9F1F7" w14:textId="4B0B7759" w:rsidR="24F93633" w:rsidRDefault="24F93633" w:rsidP="00300C36">
      <w:pPr>
        <w:pStyle w:val="Heading2"/>
        <w:numPr>
          <w:ilvl w:val="1"/>
          <w:numId w:val="0"/>
        </w:numPr>
        <w:spacing w:after="180"/>
        <w:ind w:left="578" w:hanging="578"/>
        <w:rPr>
          <w:rFonts w:ascii="Arial" w:eastAsia="SimSun" w:hAnsi="Arial" w:cs="Arial"/>
          <w:color w:val="auto"/>
          <w:lang w:eastAsia="zh-CN"/>
        </w:rPr>
      </w:pPr>
      <w:r w:rsidRPr="00300C36">
        <w:rPr>
          <w:rFonts w:ascii="Arial" w:eastAsia="SimSun" w:hAnsi="Arial" w:cs="Arial"/>
          <w:color w:val="auto"/>
          <w:lang w:eastAsia="zh-CN"/>
        </w:rPr>
        <w:t>4.</w:t>
      </w:r>
      <w:r w:rsidR="00583E26">
        <w:rPr>
          <w:rFonts w:ascii="Arial" w:eastAsia="SimSun" w:hAnsi="Arial" w:cs="Arial"/>
          <w:color w:val="auto"/>
          <w:lang w:eastAsia="zh-CN"/>
        </w:rPr>
        <w:t>3</w:t>
      </w:r>
      <w:r w:rsidRPr="00300C36">
        <w:rPr>
          <w:rFonts w:ascii="Arial" w:eastAsia="SimSun" w:hAnsi="Arial" w:cs="Arial"/>
          <w:color w:val="auto"/>
          <w:lang w:eastAsia="zh-CN"/>
        </w:rPr>
        <w:t xml:space="preserve">.1 Link-level </w:t>
      </w:r>
      <w:r w:rsidR="00682FAE" w:rsidRPr="00300C36">
        <w:rPr>
          <w:rFonts w:ascii="Arial" w:eastAsia="SimSun" w:hAnsi="Arial" w:cs="Arial"/>
          <w:color w:val="auto"/>
          <w:lang w:eastAsia="zh-CN"/>
        </w:rPr>
        <w:t>S</w:t>
      </w:r>
      <w:r w:rsidRPr="00300C36">
        <w:rPr>
          <w:rFonts w:ascii="Arial" w:eastAsia="SimSun" w:hAnsi="Arial" w:cs="Arial"/>
          <w:color w:val="auto"/>
          <w:lang w:eastAsia="zh-CN"/>
        </w:rPr>
        <w:t xml:space="preserve">imulation </w:t>
      </w:r>
      <w:r w:rsidR="00682FAE" w:rsidRPr="00300C36">
        <w:rPr>
          <w:rFonts w:ascii="Arial" w:eastAsia="SimSun" w:hAnsi="Arial" w:cs="Arial"/>
          <w:color w:val="auto"/>
          <w:lang w:eastAsia="zh-CN"/>
        </w:rPr>
        <w:t>A</w:t>
      </w:r>
      <w:r w:rsidRPr="00300C36">
        <w:rPr>
          <w:rFonts w:ascii="Arial" w:eastAsia="SimSun" w:hAnsi="Arial" w:cs="Arial"/>
          <w:color w:val="auto"/>
          <w:lang w:eastAsia="zh-CN"/>
        </w:rPr>
        <w:t>ssumptions</w:t>
      </w:r>
    </w:p>
    <w:p w14:paraId="11EE66D4" w14:textId="45872DDA" w:rsidR="009D7E1E" w:rsidRDefault="009D7E1E" w:rsidP="009D7E1E">
      <w:pPr>
        <w:jc w:val="both"/>
        <w:rPr>
          <w:sz w:val="22"/>
          <w:szCs w:val="22"/>
          <w:lang w:eastAsia="zh-CN"/>
        </w:rPr>
      </w:pPr>
      <w:r w:rsidRPr="009D7E1E">
        <w:rPr>
          <w:sz w:val="22"/>
          <w:szCs w:val="22"/>
          <w:lang w:eastAsia="zh-CN"/>
        </w:rPr>
        <w:t xml:space="preserve">Table 4.3 provides the link-level simulation assumptions for PRACH and can be used for PRACH performance evaluation in NTN. </w:t>
      </w:r>
    </w:p>
    <w:p w14:paraId="6DF6ED51" w14:textId="349A29AC" w:rsidR="00D30F83" w:rsidRDefault="00D30F83" w:rsidP="009D7E1E">
      <w:pPr>
        <w:pStyle w:val="ListParagraph"/>
        <w:numPr>
          <w:ilvl w:val="0"/>
          <w:numId w:val="19"/>
        </w:numPr>
        <w:ind w:left="0"/>
        <w:jc w:val="both"/>
        <w:rPr>
          <w:b/>
          <w:sz w:val="22"/>
          <w:szCs w:val="22"/>
          <w:lang w:val="en-US"/>
        </w:rPr>
      </w:pPr>
      <w:r>
        <w:rPr>
          <w:b/>
          <w:sz w:val="22"/>
          <w:szCs w:val="22"/>
          <w:lang w:val="en-US"/>
        </w:rPr>
        <w:t xml:space="preserve">Use </w:t>
      </w:r>
      <w:r w:rsidR="00FA0997">
        <w:rPr>
          <w:b/>
          <w:sz w:val="22"/>
          <w:szCs w:val="22"/>
          <w:lang w:val="en-US"/>
        </w:rPr>
        <w:t>link-level simulation assumptions in Table 4.3 for PRACH performance evaluation in NTN</w:t>
      </w:r>
      <w:r w:rsidRPr="0045611F">
        <w:rPr>
          <w:b/>
          <w:sz w:val="22"/>
          <w:szCs w:val="22"/>
          <w:lang w:val="en-US"/>
        </w:rPr>
        <w:t xml:space="preserve">. </w:t>
      </w:r>
    </w:p>
    <w:p w14:paraId="193D7165" w14:textId="77777777" w:rsidR="001C7779" w:rsidRPr="001C7779" w:rsidRDefault="001C7779" w:rsidP="001C7779">
      <w:pPr>
        <w:jc w:val="both"/>
        <w:rPr>
          <w:b/>
          <w:sz w:val="22"/>
          <w:szCs w:val="22"/>
          <w:lang w:val="en-US"/>
        </w:rPr>
      </w:pPr>
    </w:p>
    <w:p w14:paraId="0E08D543" w14:textId="45FDB552" w:rsidR="00AB4318" w:rsidRPr="00AB4318" w:rsidRDefault="00AB4318" w:rsidP="00AB4318">
      <w:pPr>
        <w:pStyle w:val="TH"/>
        <w:spacing w:after="100"/>
        <w:rPr>
          <w:rFonts w:ascii="Times New Roman" w:hAnsi="Times New Roman"/>
        </w:rPr>
      </w:pPr>
      <w:r w:rsidRPr="00AB4318">
        <w:rPr>
          <w:rFonts w:ascii="Times New Roman" w:hAnsi="Times New Roman"/>
        </w:rPr>
        <w:t>Table 4.</w:t>
      </w:r>
      <w:r w:rsidR="00583E26">
        <w:rPr>
          <w:rFonts w:ascii="Times New Roman" w:hAnsi="Times New Roman"/>
        </w:rPr>
        <w:t>3</w:t>
      </w:r>
      <w:r>
        <w:rPr>
          <w:rFonts w:ascii="Times New Roman" w:hAnsi="Times New Roman"/>
        </w:rPr>
        <w:t xml:space="preserve"> </w:t>
      </w:r>
      <w:r w:rsidR="00392737">
        <w:rPr>
          <w:rFonts w:ascii="Times New Roman" w:hAnsi="Times New Roman"/>
        </w:rPr>
        <w:t>Link-level s</w:t>
      </w:r>
      <w:r>
        <w:rPr>
          <w:rFonts w:ascii="Times New Roman" w:hAnsi="Times New Roman"/>
        </w:rPr>
        <w:t>imulation assumption</w:t>
      </w:r>
      <w:r w:rsidR="00392737">
        <w:rPr>
          <w:rFonts w:ascii="Times New Roman" w:hAnsi="Times New Roman"/>
        </w:rPr>
        <w:t>s</w:t>
      </w:r>
      <w:r>
        <w:rPr>
          <w:rFonts w:ascii="Times New Roman" w:hAnsi="Times New Roman"/>
        </w:rPr>
        <w:t xml:space="preserve"> for PRACH</w:t>
      </w:r>
      <w:r w:rsidR="00FC795D">
        <w:rPr>
          <w:rFonts w:ascii="Times New Roman" w:hAnsi="Times New Roman"/>
        </w:rPr>
        <w:t>.</w:t>
      </w:r>
    </w:p>
    <w:tbl>
      <w:tblPr>
        <w:tblStyle w:val="TableGrid"/>
        <w:tblW w:w="0" w:type="auto"/>
        <w:tblLook w:val="04A0" w:firstRow="1" w:lastRow="0" w:firstColumn="1" w:lastColumn="0" w:noHBand="0" w:noVBand="1"/>
      </w:tblPr>
      <w:tblGrid>
        <w:gridCol w:w="3397"/>
        <w:gridCol w:w="3116"/>
        <w:gridCol w:w="3116"/>
      </w:tblGrid>
      <w:tr w:rsidR="002F476B" w:rsidRPr="00C05C48" w14:paraId="1E72D231" w14:textId="77777777" w:rsidTr="008C6495">
        <w:trPr>
          <w:trHeight w:val="44"/>
        </w:trPr>
        <w:tc>
          <w:tcPr>
            <w:tcW w:w="3397" w:type="dxa"/>
            <w:tcBorders>
              <w:top w:val="thinThickSmallGap" w:sz="12" w:space="0" w:color="auto"/>
            </w:tcBorders>
          </w:tcPr>
          <w:p w14:paraId="6E63E72F" w14:textId="77777777" w:rsidR="002F476B" w:rsidRPr="00C05C48" w:rsidRDefault="002F476B" w:rsidP="00E81798">
            <w:pPr>
              <w:spacing w:after="0"/>
              <w:rPr>
                <w:sz w:val="18"/>
                <w:szCs w:val="18"/>
              </w:rPr>
            </w:pPr>
            <w:r w:rsidRPr="00C05C48">
              <w:rPr>
                <w:sz w:val="18"/>
                <w:szCs w:val="18"/>
              </w:rPr>
              <w:t>Parameter</w:t>
            </w:r>
          </w:p>
        </w:tc>
        <w:tc>
          <w:tcPr>
            <w:tcW w:w="6232" w:type="dxa"/>
            <w:gridSpan w:val="2"/>
            <w:tcBorders>
              <w:top w:val="thinThickSmallGap" w:sz="12" w:space="0" w:color="auto"/>
            </w:tcBorders>
          </w:tcPr>
          <w:p w14:paraId="2F4252E4" w14:textId="4BB497B4" w:rsidR="002F476B" w:rsidRPr="00C05C48" w:rsidRDefault="00765EDE" w:rsidP="00E81798">
            <w:pPr>
              <w:spacing w:after="0"/>
              <w:jc w:val="center"/>
              <w:rPr>
                <w:sz w:val="18"/>
                <w:szCs w:val="18"/>
              </w:rPr>
            </w:pPr>
            <w:r>
              <w:rPr>
                <w:sz w:val="18"/>
                <w:szCs w:val="18"/>
              </w:rPr>
              <w:t>Configuration</w:t>
            </w:r>
          </w:p>
        </w:tc>
      </w:tr>
      <w:tr w:rsidR="00116A8F" w:rsidRPr="00C05C48" w14:paraId="17A542EE" w14:textId="77777777" w:rsidTr="00116A8F">
        <w:tc>
          <w:tcPr>
            <w:tcW w:w="3397" w:type="dxa"/>
          </w:tcPr>
          <w:p w14:paraId="633C2A03" w14:textId="6020CBFD" w:rsidR="00116A8F" w:rsidRPr="00C05C48" w:rsidRDefault="00116A8F" w:rsidP="00E81798">
            <w:pPr>
              <w:spacing w:after="0"/>
              <w:rPr>
                <w:sz w:val="18"/>
                <w:szCs w:val="18"/>
              </w:rPr>
            </w:pPr>
            <w:r w:rsidRPr="00C05C48">
              <w:rPr>
                <w:sz w:val="18"/>
                <w:szCs w:val="18"/>
              </w:rPr>
              <w:t>Satellite</w:t>
            </w:r>
          </w:p>
        </w:tc>
        <w:tc>
          <w:tcPr>
            <w:tcW w:w="3116" w:type="dxa"/>
          </w:tcPr>
          <w:p w14:paraId="750087A0" w14:textId="77777777" w:rsidR="00116A8F" w:rsidRPr="00C05C48" w:rsidRDefault="00116A8F" w:rsidP="00E81798">
            <w:pPr>
              <w:spacing w:after="0"/>
              <w:jc w:val="center"/>
              <w:rPr>
                <w:sz w:val="18"/>
                <w:szCs w:val="18"/>
              </w:rPr>
            </w:pPr>
            <w:r w:rsidRPr="00C05C48">
              <w:rPr>
                <w:sz w:val="18"/>
                <w:szCs w:val="18"/>
              </w:rPr>
              <w:t>LEO</w:t>
            </w:r>
          </w:p>
        </w:tc>
        <w:tc>
          <w:tcPr>
            <w:tcW w:w="3116" w:type="dxa"/>
          </w:tcPr>
          <w:p w14:paraId="1624AA48" w14:textId="08ABA997" w:rsidR="00116A8F" w:rsidRPr="00C05C48" w:rsidRDefault="00116A8F" w:rsidP="00E81798">
            <w:pPr>
              <w:spacing w:after="0"/>
              <w:jc w:val="center"/>
              <w:rPr>
                <w:sz w:val="18"/>
                <w:szCs w:val="18"/>
              </w:rPr>
            </w:pPr>
            <w:r>
              <w:rPr>
                <w:sz w:val="18"/>
                <w:szCs w:val="18"/>
              </w:rPr>
              <w:t>GEO</w:t>
            </w:r>
          </w:p>
        </w:tc>
      </w:tr>
      <w:tr w:rsidR="00116A8F" w:rsidRPr="00C05C48" w14:paraId="422AC1EF" w14:textId="77777777" w:rsidTr="00116A8F">
        <w:tc>
          <w:tcPr>
            <w:tcW w:w="3397" w:type="dxa"/>
          </w:tcPr>
          <w:p w14:paraId="36CA5696" w14:textId="483D48EC" w:rsidR="00116A8F" w:rsidRPr="00C05C48" w:rsidRDefault="00116A8F" w:rsidP="00E81798">
            <w:pPr>
              <w:spacing w:after="0"/>
              <w:rPr>
                <w:sz w:val="18"/>
                <w:szCs w:val="18"/>
              </w:rPr>
            </w:pPr>
            <w:r w:rsidRPr="00C05C48">
              <w:rPr>
                <w:sz w:val="18"/>
                <w:szCs w:val="18"/>
              </w:rPr>
              <w:t>Satellite height above earth</w:t>
            </w:r>
            <w:r>
              <w:rPr>
                <w:sz w:val="18"/>
                <w:szCs w:val="18"/>
              </w:rPr>
              <w:t xml:space="preserve"> (informative)</w:t>
            </w:r>
          </w:p>
        </w:tc>
        <w:tc>
          <w:tcPr>
            <w:tcW w:w="3116" w:type="dxa"/>
          </w:tcPr>
          <w:p w14:paraId="516C4952" w14:textId="77777777" w:rsidR="00116A8F" w:rsidRPr="00C05C48" w:rsidRDefault="00116A8F" w:rsidP="00E81798">
            <w:pPr>
              <w:spacing w:after="0"/>
              <w:jc w:val="center"/>
              <w:rPr>
                <w:sz w:val="18"/>
                <w:szCs w:val="18"/>
              </w:rPr>
            </w:pPr>
            <w:r w:rsidRPr="00C05C48">
              <w:rPr>
                <w:sz w:val="18"/>
                <w:szCs w:val="18"/>
              </w:rPr>
              <w:t xml:space="preserve">600 km </w:t>
            </w:r>
          </w:p>
        </w:tc>
        <w:tc>
          <w:tcPr>
            <w:tcW w:w="3116" w:type="dxa"/>
          </w:tcPr>
          <w:p w14:paraId="0B687A5C" w14:textId="02BC61BF" w:rsidR="00116A8F" w:rsidRPr="00B87D4D" w:rsidRDefault="00116A8F" w:rsidP="00E81798">
            <w:pPr>
              <w:spacing w:after="0"/>
              <w:jc w:val="center"/>
              <w:rPr>
                <w:sz w:val="18"/>
                <w:szCs w:val="18"/>
              </w:rPr>
            </w:pPr>
            <w:r w:rsidRPr="00B87D4D">
              <w:rPr>
                <w:sz w:val="18"/>
                <w:szCs w:val="18"/>
                <w:lang w:val="en-US"/>
              </w:rPr>
              <w:t>35786 km</w:t>
            </w:r>
          </w:p>
        </w:tc>
      </w:tr>
      <w:tr w:rsidR="00967E7F" w:rsidRPr="00C05C48" w14:paraId="289A6E35" w14:textId="77777777" w:rsidTr="00211BE7">
        <w:tc>
          <w:tcPr>
            <w:tcW w:w="3397" w:type="dxa"/>
          </w:tcPr>
          <w:p w14:paraId="179D5FA6" w14:textId="77777777" w:rsidR="00967E7F" w:rsidRPr="00C05C48" w:rsidRDefault="00967E7F" w:rsidP="00E81798">
            <w:pPr>
              <w:spacing w:after="0"/>
              <w:rPr>
                <w:sz w:val="18"/>
                <w:szCs w:val="18"/>
              </w:rPr>
            </w:pPr>
            <w:r w:rsidRPr="00C05C48">
              <w:rPr>
                <w:sz w:val="18"/>
                <w:szCs w:val="18"/>
              </w:rPr>
              <w:t>Scenario</w:t>
            </w:r>
          </w:p>
        </w:tc>
        <w:tc>
          <w:tcPr>
            <w:tcW w:w="6232" w:type="dxa"/>
            <w:gridSpan w:val="2"/>
          </w:tcPr>
          <w:p w14:paraId="0B6B25EB" w14:textId="77777777" w:rsidR="00967E7F" w:rsidRPr="00C05C48" w:rsidRDefault="00967E7F" w:rsidP="00E81798">
            <w:pPr>
              <w:spacing w:after="0"/>
              <w:jc w:val="center"/>
              <w:rPr>
                <w:sz w:val="18"/>
                <w:szCs w:val="18"/>
              </w:rPr>
            </w:pPr>
            <w:r w:rsidRPr="00C05C48">
              <w:rPr>
                <w:sz w:val="18"/>
                <w:szCs w:val="18"/>
              </w:rPr>
              <w:t>Single cell, single mobile</w:t>
            </w:r>
          </w:p>
        </w:tc>
      </w:tr>
      <w:tr w:rsidR="00967E7F" w:rsidRPr="00C05C48" w14:paraId="40D65084" w14:textId="77777777" w:rsidTr="00211BE7">
        <w:tc>
          <w:tcPr>
            <w:tcW w:w="3397" w:type="dxa"/>
          </w:tcPr>
          <w:p w14:paraId="4782A5D2" w14:textId="77777777" w:rsidR="00967E7F" w:rsidRPr="00C05C48" w:rsidRDefault="00967E7F" w:rsidP="00E81798">
            <w:pPr>
              <w:spacing w:after="0"/>
              <w:rPr>
                <w:sz w:val="18"/>
                <w:szCs w:val="18"/>
              </w:rPr>
            </w:pPr>
            <w:r w:rsidRPr="00C05C48">
              <w:rPr>
                <w:sz w:val="18"/>
                <w:szCs w:val="18"/>
              </w:rPr>
              <w:t>Carrier Frequency</w:t>
            </w:r>
          </w:p>
        </w:tc>
        <w:tc>
          <w:tcPr>
            <w:tcW w:w="6232" w:type="dxa"/>
            <w:gridSpan w:val="2"/>
          </w:tcPr>
          <w:p w14:paraId="7A203676" w14:textId="77777777" w:rsidR="00967E7F" w:rsidRPr="00C05C48" w:rsidRDefault="00967E7F" w:rsidP="00E81798">
            <w:pPr>
              <w:spacing w:after="0"/>
              <w:jc w:val="center"/>
              <w:rPr>
                <w:sz w:val="18"/>
                <w:szCs w:val="18"/>
              </w:rPr>
            </w:pPr>
            <w:r w:rsidRPr="00C05C48">
              <w:rPr>
                <w:sz w:val="18"/>
                <w:szCs w:val="18"/>
              </w:rPr>
              <w:t>2, 20 GHz</w:t>
            </w:r>
          </w:p>
        </w:tc>
      </w:tr>
      <w:tr w:rsidR="00967E7F" w:rsidRPr="00C05C48" w14:paraId="6A65A02B" w14:textId="77777777" w:rsidTr="00211BE7">
        <w:tc>
          <w:tcPr>
            <w:tcW w:w="3397" w:type="dxa"/>
          </w:tcPr>
          <w:p w14:paraId="78DBB755" w14:textId="77777777" w:rsidR="00967E7F" w:rsidRPr="00C05C48" w:rsidRDefault="00967E7F" w:rsidP="00E81798">
            <w:pPr>
              <w:spacing w:after="0"/>
              <w:rPr>
                <w:sz w:val="18"/>
                <w:szCs w:val="18"/>
              </w:rPr>
            </w:pPr>
            <w:r w:rsidRPr="00C05C48">
              <w:rPr>
                <w:sz w:val="18"/>
                <w:szCs w:val="18"/>
              </w:rPr>
              <w:t>Channel Model</w:t>
            </w:r>
          </w:p>
        </w:tc>
        <w:tc>
          <w:tcPr>
            <w:tcW w:w="6232" w:type="dxa"/>
            <w:gridSpan w:val="2"/>
          </w:tcPr>
          <w:p w14:paraId="201540DA" w14:textId="33559BDB" w:rsidR="00967E7F" w:rsidRPr="00C05C48" w:rsidRDefault="00B219F5" w:rsidP="00E81798">
            <w:pPr>
              <w:spacing w:after="0"/>
              <w:jc w:val="center"/>
              <w:rPr>
                <w:sz w:val="18"/>
                <w:szCs w:val="18"/>
              </w:rPr>
            </w:pPr>
            <w:r w:rsidRPr="00C05C48">
              <w:rPr>
                <w:sz w:val="18"/>
                <w:szCs w:val="18"/>
              </w:rPr>
              <w:t xml:space="preserve">AWGN, </w:t>
            </w:r>
            <w:r w:rsidR="00967E7F" w:rsidRPr="00C05C48">
              <w:rPr>
                <w:sz w:val="18"/>
                <w:szCs w:val="18"/>
              </w:rPr>
              <w:t xml:space="preserve">NTN-CDL-A, NTN-CDL-C </w:t>
            </w:r>
            <w:r w:rsidR="00967E7F" w:rsidRPr="00C05C48">
              <w:rPr>
                <w:sz w:val="18"/>
                <w:szCs w:val="18"/>
              </w:rPr>
              <w:fldChar w:fldCharType="begin"/>
            </w:r>
            <w:r w:rsidR="00967E7F" w:rsidRPr="00C05C48">
              <w:rPr>
                <w:sz w:val="18"/>
                <w:szCs w:val="18"/>
              </w:rPr>
              <w:instrText xml:space="preserve"> REF _Ref4164513 \r \h </w:instrText>
            </w:r>
            <w:r w:rsidR="00C05C48">
              <w:rPr>
                <w:sz w:val="18"/>
                <w:szCs w:val="18"/>
              </w:rPr>
              <w:instrText xml:space="preserve"> \* MERGEFORMAT </w:instrText>
            </w:r>
            <w:r w:rsidR="00967E7F" w:rsidRPr="00C05C48">
              <w:rPr>
                <w:sz w:val="18"/>
                <w:szCs w:val="18"/>
              </w:rPr>
            </w:r>
            <w:r w:rsidR="00967E7F" w:rsidRPr="00C05C48">
              <w:rPr>
                <w:sz w:val="18"/>
                <w:szCs w:val="18"/>
              </w:rPr>
              <w:fldChar w:fldCharType="separate"/>
            </w:r>
            <w:r w:rsidR="00B733AE">
              <w:rPr>
                <w:sz w:val="18"/>
                <w:szCs w:val="18"/>
              </w:rPr>
              <w:t>[10]</w:t>
            </w:r>
            <w:r w:rsidR="00967E7F" w:rsidRPr="00C05C48">
              <w:rPr>
                <w:sz w:val="18"/>
                <w:szCs w:val="18"/>
              </w:rPr>
              <w:fldChar w:fldCharType="end"/>
            </w:r>
          </w:p>
        </w:tc>
      </w:tr>
      <w:tr w:rsidR="00967E7F" w:rsidRPr="00C05C48" w14:paraId="3032E080" w14:textId="77777777" w:rsidTr="00211BE7">
        <w:tc>
          <w:tcPr>
            <w:tcW w:w="3397" w:type="dxa"/>
          </w:tcPr>
          <w:p w14:paraId="57BE7B92" w14:textId="733783E4" w:rsidR="00967E7F" w:rsidRPr="00C05C48" w:rsidRDefault="00967E7F" w:rsidP="00E81798">
            <w:pPr>
              <w:spacing w:after="0"/>
              <w:rPr>
                <w:sz w:val="18"/>
                <w:szCs w:val="18"/>
              </w:rPr>
            </w:pPr>
            <w:r w:rsidRPr="00C05C48">
              <w:rPr>
                <w:sz w:val="18"/>
                <w:szCs w:val="18"/>
              </w:rPr>
              <w:t>Delay Scaling</w:t>
            </w:r>
          </w:p>
        </w:tc>
        <w:tc>
          <w:tcPr>
            <w:tcW w:w="6232" w:type="dxa"/>
            <w:gridSpan w:val="2"/>
          </w:tcPr>
          <w:p w14:paraId="419763BC" w14:textId="77777777" w:rsidR="00967E7F" w:rsidRPr="00C05C48" w:rsidRDefault="00967E7F" w:rsidP="00E81798">
            <w:pPr>
              <w:spacing w:after="0"/>
              <w:jc w:val="center"/>
              <w:rPr>
                <w:sz w:val="18"/>
                <w:szCs w:val="18"/>
              </w:rPr>
            </w:pPr>
            <w:r w:rsidRPr="00C05C48">
              <w:rPr>
                <w:sz w:val="18"/>
                <w:szCs w:val="18"/>
              </w:rPr>
              <w:t>2 GHz: 250 ns</w:t>
            </w:r>
          </w:p>
          <w:p w14:paraId="144E6424" w14:textId="77777777" w:rsidR="00967E7F" w:rsidRPr="00C05C48" w:rsidRDefault="00967E7F" w:rsidP="00E81798">
            <w:pPr>
              <w:spacing w:after="0"/>
              <w:jc w:val="center"/>
              <w:rPr>
                <w:sz w:val="18"/>
                <w:szCs w:val="18"/>
              </w:rPr>
            </w:pPr>
            <w:r w:rsidRPr="00C05C48">
              <w:rPr>
                <w:sz w:val="18"/>
                <w:szCs w:val="18"/>
              </w:rPr>
              <w:t>20 GHz: 30 ns</w:t>
            </w:r>
          </w:p>
          <w:p w14:paraId="67D9F903" w14:textId="27D0B86C" w:rsidR="00167939" w:rsidRPr="00C05C48" w:rsidRDefault="00167939" w:rsidP="00E81798">
            <w:pPr>
              <w:spacing w:after="0"/>
              <w:jc w:val="center"/>
              <w:rPr>
                <w:sz w:val="18"/>
                <w:szCs w:val="18"/>
              </w:rPr>
            </w:pPr>
            <w:r w:rsidRPr="00C05C48">
              <w:rPr>
                <w:sz w:val="18"/>
                <w:szCs w:val="18"/>
              </w:rPr>
              <w:t xml:space="preserve">(see 7.3.5.2.2 of </w:t>
            </w:r>
            <w:r w:rsidRPr="00C05C48">
              <w:rPr>
                <w:sz w:val="18"/>
                <w:szCs w:val="18"/>
              </w:rPr>
              <w:fldChar w:fldCharType="begin"/>
            </w:r>
            <w:r w:rsidRPr="00C05C48">
              <w:rPr>
                <w:sz w:val="18"/>
                <w:szCs w:val="18"/>
              </w:rPr>
              <w:instrText xml:space="preserve"> REF _Ref508948 \r \h </w:instrText>
            </w:r>
            <w:r w:rsidR="00C05C48">
              <w:rPr>
                <w:sz w:val="18"/>
                <w:szCs w:val="18"/>
              </w:rPr>
              <w:instrText xml:space="preserve"> \* MERGEFORMAT </w:instrText>
            </w:r>
            <w:r w:rsidRPr="00C05C48">
              <w:rPr>
                <w:sz w:val="18"/>
                <w:szCs w:val="18"/>
              </w:rPr>
            </w:r>
            <w:r w:rsidRPr="00C05C48">
              <w:rPr>
                <w:sz w:val="18"/>
                <w:szCs w:val="18"/>
              </w:rPr>
              <w:fldChar w:fldCharType="separate"/>
            </w:r>
            <w:r w:rsidR="00F5241E">
              <w:rPr>
                <w:sz w:val="18"/>
                <w:szCs w:val="18"/>
              </w:rPr>
              <w:t>[3]</w:t>
            </w:r>
            <w:r w:rsidRPr="00C05C48">
              <w:rPr>
                <w:sz w:val="18"/>
                <w:szCs w:val="18"/>
              </w:rPr>
              <w:fldChar w:fldCharType="end"/>
            </w:r>
            <w:r w:rsidRPr="00C05C48">
              <w:rPr>
                <w:sz w:val="18"/>
                <w:szCs w:val="18"/>
              </w:rPr>
              <w:t>)</w:t>
            </w:r>
          </w:p>
        </w:tc>
      </w:tr>
      <w:tr w:rsidR="00967E7F" w:rsidRPr="00C05C48" w14:paraId="2F76C7FB" w14:textId="77777777" w:rsidTr="00211BE7">
        <w:tc>
          <w:tcPr>
            <w:tcW w:w="3397" w:type="dxa"/>
          </w:tcPr>
          <w:p w14:paraId="2ADB645F" w14:textId="77777777" w:rsidR="00967E7F" w:rsidRPr="00C05C48" w:rsidRDefault="00967E7F" w:rsidP="00E81798">
            <w:pPr>
              <w:spacing w:after="0"/>
              <w:rPr>
                <w:sz w:val="18"/>
                <w:szCs w:val="18"/>
              </w:rPr>
            </w:pPr>
            <w:r w:rsidRPr="00C05C48">
              <w:rPr>
                <w:sz w:val="18"/>
                <w:szCs w:val="18"/>
              </w:rPr>
              <w:t>Channel Angle Spread Scaling</w:t>
            </w:r>
          </w:p>
        </w:tc>
        <w:tc>
          <w:tcPr>
            <w:tcW w:w="6232" w:type="dxa"/>
            <w:gridSpan w:val="2"/>
          </w:tcPr>
          <w:p w14:paraId="3DA64A22" w14:textId="33CBC5B4" w:rsidR="00967E7F" w:rsidRPr="00C05C48" w:rsidRDefault="00967E7F" w:rsidP="00E81798">
            <w:pPr>
              <w:spacing w:after="0"/>
              <w:jc w:val="center"/>
              <w:rPr>
                <w:sz w:val="18"/>
                <w:szCs w:val="18"/>
                <w:vertAlign w:val="subscript"/>
              </w:rPr>
            </w:pPr>
            <w:proofErr w:type="spellStart"/>
            <w:r w:rsidRPr="00C05C48">
              <w:rPr>
                <w:sz w:val="18"/>
                <w:szCs w:val="18"/>
              </w:rPr>
              <w:t>AS</w:t>
            </w:r>
            <w:r w:rsidRPr="00C05C48">
              <w:rPr>
                <w:sz w:val="18"/>
                <w:szCs w:val="18"/>
                <w:vertAlign w:val="subscript"/>
              </w:rPr>
              <w:t>Desired</w:t>
            </w:r>
            <w:proofErr w:type="spellEnd"/>
            <w:r w:rsidRPr="00C05C48">
              <w:rPr>
                <w:sz w:val="18"/>
                <w:szCs w:val="18"/>
              </w:rPr>
              <w:t xml:space="preserve"> = </w:t>
            </w:r>
            <w:proofErr w:type="spellStart"/>
            <w:r w:rsidRPr="00C05C48">
              <w:rPr>
                <w:sz w:val="18"/>
                <w:szCs w:val="18"/>
              </w:rPr>
              <w:t>AS</w:t>
            </w:r>
            <w:r w:rsidRPr="00C05C48">
              <w:rPr>
                <w:sz w:val="18"/>
                <w:szCs w:val="18"/>
                <w:vertAlign w:val="subscript"/>
              </w:rPr>
              <w:t>Model</w:t>
            </w:r>
            <w:proofErr w:type="spellEnd"/>
          </w:p>
        </w:tc>
      </w:tr>
      <w:tr w:rsidR="00967E7F" w:rsidRPr="00C05C48" w14:paraId="2DF3E04C" w14:textId="77777777" w:rsidTr="00211BE7">
        <w:tc>
          <w:tcPr>
            <w:tcW w:w="3397" w:type="dxa"/>
          </w:tcPr>
          <w:p w14:paraId="7AE2A28D" w14:textId="77777777" w:rsidR="00967E7F" w:rsidRPr="00C05C48" w:rsidRDefault="00967E7F" w:rsidP="00E81798">
            <w:pPr>
              <w:spacing w:after="0"/>
              <w:rPr>
                <w:sz w:val="18"/>
                <w:szCs w:val="18"/>
              </w:rPr>
            </w:pPr>
            <w:r w:rsidRPr="00C05C48">
              <w:rPr>
                <w:sz w:val="18"/>
                <w:szCs w:val="18"/>
              </w:rPr>
              <w:t>Channel Mean Angle Scaling</w:t>
            </w:r>
          </w:p>
        </w:tc>
        <w:tc>
          <w:tcPr>
            <w:tcW w:w="6232" w:type="dxa"/>
            <w:gridSpan w:val="2"/>
          </w:tcPr>
          <w:p w14:paraId="6382E82B" w14:textId="77777777" w:rsidR="00967E7F" w:rsidRPr="00C05C48" w:rsidRDefault="00967E7F" w:rsidP="00E81798">
            <w:pPr>
              <w:spacing w:after="0"/>
              <w:jc w:val="center"/>
              <w:rPr>
                <w:sz w:val="18"/>
                <w:szCs w:val="18"/>
              </w:rPr>
            </w:pPr>
            <w:r w:rsidRPr="00C05C48">
              <w:rPr>
                <w:sz w:val="18"/>
                <w:szCs w:val="18"/>
              </w:rPr>
              <w:t>Satellite: AOD and ZOD provided by model</w:t>
            </w:r>
          </w:p>
          <w:p w14:paraId="301197A8" w14:textId="77777777" w:rsidR="00967E7F" w:rsidRPr="00C05C48" w:rsidRDefault="00967E7F" w:rsidP="00E81798">
            <w:pPr>
              <w:spacing w:after="0"/>
              <w:jc w:val="center"/>
              <w:rPr>
                <w:sz w:val="18"/>
                <w:szCs w:val="18"/>
              </w:rPr>
            </w:pPr>
            <w:r w:rsidRPr="00C05C48">
              <w:rPr>
                <w:sz w:val="18"/>
                <w:szCs w:val="18"/>
              </w:rPr>
              <w:t>Mobile: AOA uniformly distributed in range [-180</w:t>
            </w:r>
            <w:proofErr w:type="gramStart"/>
            <w:r w:rsidRPr="00C05C48">
              <w:rPr>
                <w:sz w:val="18"/>
                <w:szCs w:val="18"/>
              </w:rPr>
              <w:t>°,+</w:t>
            </w:r>
            <w:proofErr w:type="gramEnd"/>
            <w:r w:rsidRPr="00C05C48">
              <w:rPr>
                <w:sz w:val="18"/>
                <w:szCs w:val="18"/>
              </w:rPr>
              <w:t xml:space="preserve">180°] and ZOA provided by model  </w:t>
            </w:r>
          </w:p>
        </w:tc>
      </w:tr>
      <w:tr w:rsidR="007C4CF2" w:rsidRPr="00C05C48" w14:paraId="1DF148B3" w14:textId="77777777" w:rsidTr="00B87D4D">
        <w:tc>
          <w:tcPr>
            <w:tcW w:w="3397" w:type="dxa"/>
          </w:tcPr>
          <w:p w14:paraId="7FF09C65" w14:textId="77777777" w:rsidR="007C4CF2" w:rsidRPr="00C05C48" w:rsidRDefault="007C4CF2" w:rsidP="00E81798">
            <w:pPr>
              <w:spacing w:after="0"/>
              <w:rPr>
                <w:sz w:val="18"/>
                <w:szCs w:val="18"/>
              </w:rPr>
            </w:pPr>
            <w:r w:rsidRPr="00C05C48">
              <w:rPr>
                <w:sz w:val="18"/>
                <w:szCs w:val="18"/>
              </w:rPr>
              <w:lastRenderedPageBreak/>
              <w:t>Elevation Angle Scaling</w:t>
            </w:r>
          </w:p>
        </w:tc>
        <w:tc>
          <w:tcPr>
            <w:tcW w:w="3116" w:type="dxa"/>
          </w:tcPr>
          <w:p w14:paraId="50A22605" w14:textId="1D068D9E" w:rsidR="007C4CF2" w:rsidRPr="00C05C48" w:rsidRDefault="007C4CF2" w:rsidP="00E81798">
            <w:pPr>
              <w:spacing w:after="0"/>
              <w:jc w:val="center"/>
              <w:rPr>
                <w:sz w:val="18"/>
                <w:szCs w:val="18"/>
              </w:rPr>
            </w:pPr>
            <w:r w:rsidRPr="00C05C48">
              <w:rPr>
                <w:sz w:val="18"/>
                <w:szCs w:val="18"/>
              </w:rPr>
              <w:t>Uniformly distributed [80</w:t>
            </w:r>
            <w:r>
              <w:rPr>
                <w:sz w:val="18"/>
                <w:szCs w:val="18"/>
              </w:rPr>
              <w:t>°</w:t>
            </w:r>
            <w:r w:rsidRPr="00C05C48">
              <w:rPr>
                <w:sz w:val="18"/>
                <w:szCs w:val="18"/>
              </w:rPr>
              <w:t xml:space="preserve">,90°] </w:t>
            </w:r>
            <w:r w:rsidRPr="00C05C48">
              <w:rPr>
                <w:sz w:val="18"/>
                <w:szCs w:val="18"/>
              </w:rPr>
              <w:fldChar w:fldCharType="begin"/>
            </w:r>
            <w:r w:rsidRPr="00C05C48">
              <w:rPr>
                <w:sz w:val="18"/>
                <w:szCs w:val="18"/>
              </w:rPr>
              <w:instrText xml:space="preserve"> REF _Ref4164513 \r \h </w:instrText>
            </w:r>
            <w:r>
              <w:rPr>
                <w:sz w:val="18"/>
                <w:szCs w:val="18"/>
              </w:rPr>
              <w:instrText xml:space="preserve"> \* MERGEFORMAT </w:instrText>
            </w:r>
            <w:r w:rsidRPr="00C05C48">
              <w:rPr>
                <w:sz w:val="18"/>
                <w:szCs w:val="18"/>
              </w:rPr>
            </w:r>
            <w:r w:rsidRPr="00C05C48">
              <w:rPr>
                <w:sz w:val="18"/>
                <w:szCs w:val="18"/>
              </w:rPr>
              <w:fldChar w:fldCharType="separate"/>
            </w:r>
            <w:r w:rsidR="00B733AE">
              <w:rPr>
                <w:sz w:val="18"/>
                <w:szCs w:val="18"/>
              </w:rPr>
              <w:t>[10]</w:t>
            </w:r>
            <w:r w:rsidRPr="00C05C48">
              <w:rPr>
                <w:sz w:val="18"/>
                <w:szCs w:val="18"/>
              </w:rPr>
              <w:fldChar w:fldCharType="end"/>
            </w:r>
            <w:r w:rsidRPr="00C05C48">
              <w:rPr>
                <w:sz w:val="18"/>
                <w:szCs w:val="18"/>
              </w:rPr>
              <w:t xml:space="preserve"> (distribution is consistent with mobiles located within area with approx. 200 km beam diameter and satellite 600 km above ground)</w:t>
            </w:r>
          </w:p>
        </w:tc>
        <w:tc>
          <w:tcPr>
            <w:tcW w:w="3116" w:type="dxa"/>
          </w:tcPr>
          <w:p w14:paraId="4CACD842" w14:textId="468FB29B" w:rsidR="007C4CF2" w:rsidRPr="00C05C48" w:rsidRDefault="007C4CF2" w:rsidP="00E81798">
            <w:pPr>
              <w:spacing w:after="0"/>
              <w:jc w:val="center"/>
              <w:rPr>
                <w:sz w:val="18"/>
                <w:szCs w:val="18"/>
              </w:rPr>
            </w:pPr>
            <w:r w:rsidRPr="00C05C48">
              <w:rPr>
                <w:sz w:val="18"/>
                <w:szCs w:val="18"/>
              </w:rPr>
              <w:t>Uniformly distributed [8</w:t>
            </w:r>
            <w:r>
              <w:rPr>
                <w:sz w:val="18"/>
                <w:szCs w:val="18"/>
              </w:rPr>
              <w:t>9°</w:t>
            </w:r>
            <w:r w:rsidRPr="00C05C48">
              <w:rPr>
                <w:sz w:val="18"/>
                <w:szCs w:val="18"/>
              </w:rPr>
              <w:t xml:space="preserve">,90°] </w:t>
            </w:r>
            <w:r w:rsidRPr="00C05C48">
              <w:rPr>
                <w:sz w:val="18"/>
                <w:szCs w:val="18"/>
              </w:rPr>
              <w:fldChar w:fldCharType="begin"/>
            </w:r>
            <w:r w:rsidRPr="00C05C48">
              <w:rPr>
                <w:sz w:val="18"/>
                <w:szCs w:val="18"/>
              </w:rPr>
              <w:instrText xml:space="preserve"> REF _Ref4164513 \r \h </w:instrText>
            </w:r>
            <w:r>
              <w:rPr>
                <w:sz w:val="18"/>
                <w:szCs w:val="18"/>
              </w:rPr>
              <w:instrText xml:space="preserve"> \* MERGEFORMAT </w:instrText>
            </w:r>
            <w:r w:rsidRPr="00C05C48">
              <w:rPr>
                <w:sz w:val="18"/>
                <w:szCs w:val="18"/>
              </w:rPr>
            </w:r>
            <w:r w:rsidRPr="00C05C48">
              <w:rPr>
                <w:sz w:val="18"/>
                <w:szCs w:val="18"/>
              </w:rPr>
              <w:fldChar w:fldCharType="separate"/>
            </w:r>
            <w:r w:rsidR="00B733AE">
              <w:rPr>
                <w:sz w:val="18"/>
                <w:szCs w:val="18"/>
              </w:rPr>
              <w:t>[10]</w:t>
            </w:r>
            <w:r w:rsidRPr="00C05C48">
              <w:rPr>
                <w:sz w:val="18"/>
                <w:szCs w:val="18"/>
              </w:rPr>
              <w:fldChar w:fldCharType="end"/>
            </w:r>
            <w:r w:rsidRPr="00C05C48">
              <w:rPr>
                <w:sz w:val="18"/>
                <w:szCs w:val="18"/>
              </w:rPr>
              <w:t xml:space="preserve"> (distribution is consistent with mobiles located within area with approx. </w:t>
            </w:r>
            <w:r>
              <w:rPr>
                <w:sz w:val="18"/>
                <w:szCs w:val="18"/>
              </w:rPr>
              <w:t>10</w:t>
            </w:r>
            <w:r w:rsidRPr="00C05C48">
              <w:rPr>
                <w:sz w:val="18"/>
                <w:szCs w:val="18"/>
              </w:rPr>
              <w:t xml:space="preserve">00 km beam diameter and satellite </w:t>
            </w:r>
            <w:r w:rsidRPr="0088203F">
              <w:rPr>
                <w:sz w:val="18"/>
                <w:szCs w:val="18"/>
                <w:lang w:val="en-US"/>
              </w:rPr>
              <w:t>35786</w:t>
            </w:r>
            <w:r>
              <w:rPr>
                <w:sz w:val="16"/>
                <w:szCs w:val="16"/>
                <w:lang w:val="en-US"/>
              </w:rPr>
              <w:t xml:space="preserve"> </w:t>
            </w:r>
            <w:r w:rsidRPr="00C05C48">
              <w:rPr>
                <w:sz w:val="18"/>
                <w:szCs w:val="18"/>
              </w:rPr>
              <w:t>km above ground)</w:t>
            </w:r>
          </w:p>
        </w:tc>
      </w:tr>
      <w:tr w:rsidR="00967E7F" w:rsidRPr="00C05C48" w14:paraId="445083C8" w14:textId="77777777" w:rsidTr="00211BE7">
        <w:tc>
          <w:tcPr>
            <w:tcW w:w="3397" w:type="dxa"/>
          </w:tcPr>
          <w:p w14:paraId="4C7EC402" w14:textId="77777777" w:rsidR="00967E7F" w:rsidRPr="00C05C48" w:rsidRDefault="00967E7F" w:rsidP="00E81798">
            <w:pPr>
              <w:spacing w:after="0"/>
              <w:rPr>
                <w:sz w:val="18"/>
                <w:szCs w:val="18"/>
              </w:rPr>
            </w:pPr>
            <w:r w:rsidRPr="00C05C48">
              <w:rPr>
                <w:sz w:val="18"/>
                <w:szCs w:val="18"/>
              </w:rPr>
              <w:t>Satellite Antenna Pattern</w:t>
            </w:r>
          </w:p>
        </w:tc>
        <w:tc>
          <w:tcPr>
            <w:tcW w:w="6232" w:type="dxa"/>
            <w:gridSpan w:val="2"/>
          </w:tcPr>
          <w:p w14:paraId="3632576B" w14:textId="3154281E" w:rsidR="00967E7F" w:rsidRPr="00C05C48" w:rsidRDefault="00634AF3" w:rsidP="00E81798">
            <w:pPr>
              <w:spacing w:after="0"/>
              <w:jc w:val="center"/>
              <w:rPr>
                <w:sz w:val="18"/>
                <w:szCs w:val="18"/>
              </w:rPr>
            </w:pPr>
            <w:r>
              <w:rPr>
                <w:sz w:val="18"/>
                <w:szCs w:val="18"/>
              </w:rPr>
              <w:fldChar w:fldCharType="begin"/>
            </w:r>
            <w:r>
              <w:rPr>
                <w:sz w:val="18"/>
                <w:szCs w:val="18"/>
              </w:rPr>
              <w:instrText xml:space="preserve"> REF _Ref4758827 \r \h </w:instrText>
            </w:r>
            <w:r>
              <w:rPr>
                <w:sz w:val="18"/>
                <w:szCs w:val="18"/>
              </w:rPr>
            </w:r>
            <w:r>
              <w:rPr>
                <w:sz w:val="18"/>
                <w:szCs w:val="18"/>
              </w:rPr>
              <w:fldChar w:fldCharType="separate"/>
            </w:r>
            <w:r w:rsidR="00F5241E">
              <w:rPr>
                <w:sz w:val="18"/>
                <w:szCs w:val="18"/>
              </w:rPr>
              <w:t>[4]</w:t>
            </w:r>
            <w:r>
              <w:rPr>
                <w:sz w:val="18"/>
                <w:szCs w:val="18"/>
              </w:rPr>
              <w:fldChar w:fldCharType="end"/>
            </w:r>
          </w:p>
        </w:tc>
      </w:tr>
      <w:tr w:rsidR="00116A8F" w:rsidRPr="00C05C48" w14:paraId="03434F2D" w14:textId="77777777" w:rsidTr="00116A8F">
        <w:tc>
          <w:tcPr>
            <w:tcW w:w="3397" w:type="dxa"/>
          </w:tcPr>
          <w:p w14:paraId="5FDC5650" w14:textId="77777777" w:rsidR="00116A8F" w:rsidRPr="00C05C48" w:rsidRDefault="00116A8F" w:rsidP="00E81798">
            <w:pPr>
              <w:spacing w:after="0"/>
              <w:rPr>
                <w:sz w:val="18"/>
                <w:szCs w:val="18"/>
              </w:rPr>
            </w:pPr>
            <w:r w:rsidRPr="00C05C48">
              <w:rPr>
                <w:sz w:val="18"/>
                <w:szCs w:val="18"/>
              </w:rPr>
              <w:t>Satellite Antenna Radius</w:t>
            </w:r>
          </w:p>
        </w:tc>
        <w:tc>
          <w:tcPr>
            <w:tcW w:w="3116" w:type="dxa"/>
          </w:tcPr>
          <w:p w14:paraId="4D78F159" w14:textId="77777777" w:rsidR="00116A8F" w:rsidRDefault="00116A8F" w:rsidP="00E81798">
            <w:pPr>
              <w:spacing w:after="0"/>
              <w:jc w:val="center"/>
              <w:rPr>
                <w:sz w:val="18"/>
                <w:szCs w:val="18"/>
              </w:rPr>
            </w:pPr>
            <w:r w:rsidRPr="00C05C48">
              <w:rPr>
                <w:sz w:val="18"/>
                <w:szCs w:val="18"/>
              </w:rPr>
              <w:t>2 GHz: 0.32 m</w:t>
            </w:r>
          </w:p>
          <w:p w14:paraId="0DC70B0C" w14:textId="33CFD0CE" w:rsidR="00116A8F" w:rsidRPr="00C05C48" w:rsidRDefault="00116A8F" w:rsidP="00E81798">
            <w:pPr>
              <w:spacing w:after="0"/>
              <w:jc w:val="center"/>
              <w:rPr>
                <w:sz w:val="18"/>
                <w:szCs w:val="18"/>
              </w:rPr>
            </w:pPr>
            <w:r w:rsidRPr="00C05C48">
              <w:rPr>
                <w:sz w:val="18"/>
                <w:szCs w:val="18"/>
              </w:rPr>
              <w:t>20 GHz: 0.032 m</w:t>
            </w:r>
          </w:p>
        </w:tc>
        <w:tc>
          <w:tcPr>
            <w:tcW w:w="3116" w:type="dxa"/>
          </w:tcPr>
          <w:p w14:paraId="2626DE4C" w14:textId="0A50B2DC" w:rsidR="00116A8F" w:rsidRDefault="00116A8F" w:rsidP="00116A8F">
            <w:pPr>
              <w:spacing w:after="0"/>
              <w:jc w:val="center"/>
              <w:rPr>
                <w:sz w:val="18"/>
                <w:szCs w:val="18"/>
              </w:rPr>
            </w:pPr>
            <w:r w:rsidRPr="00C05C48">
              <w:rPr>
                <w:sz w:val="18"/>
                <w:szCs w:val="18"/>
              </w:rPr>
              <w:t xml:space="preserve">2 GHz: </w:t>
            </w:r>
            <w:r w:rsidR="004037CE">
              <w:rPr>
                <w:sz w:val="18"/>
                <w:szCs w:val="18"/>
              </w:rPr>
              <w:t>4.8</w:t>
            </w:r>
            <w:r w:rsidRPr="00C05C48">
              <w:rPr>
                <w:sz w:val="18"/>
                <w:szCs w:val="18"/>
              </w:rPr>
              <w:t xml:space="preserve"> m</w:t>
            </w:r>
          </w:p>
          <w:p w14:paraId="3E1D4094" w14:textId="7FF75FA8" w:rsidR="00116A8F" w:rsidRPr="00C05C48" w:rsidRDefault="00116A8F" w:rsidP="00116A8F">
            <w:pPr>
              <w:spacing w:after="0"/>
              <w:jc w:val="center"/>
              <w:rPr>
                <w:sz w:val="18"/>
                <w:szCs w:val="18"/>
              </w:rPr>
            </w:pPr>
            <w:r w:rsidRPr="00C05C48">
              <w:rPr>
                <w:sz w:val="18"/>
                <w:szCs w:val="18"/>
              </w:rPr>
              <w:t>20 GHz: 0.</w:t>
            </w:r>
            <w:r w:rsidR="00DD4B21">
              <w:rPr>
                <w:sz w:val="18"/>
                <w:szCs w:val="18"/>
              </w:rPr>
              <w:t>48</w:t>
            </w:r>
            <w:r w:rsidRPr="00C05C48">
              <w:rPr>
                <w:sz w:val="18"/>
                <w:szCs w:val="18"/>
              </w:rPr>
              <w:t xml:space="preserve"> m</w:t>
            </w:r>
          </w:p>
        </w:tc>
      </w:tr>
      <w:tr w:rsidR="00967E7F" w:rsidRPr="00C05C48" w14:paraId="0C4B751D" w14:textId="77777777" w:rsidTr="00211BE7">
        <w:tc>
          <w:tcPr>
            <w:tcW w:w="3397" w:type="dxa"/>
          </w:tcPr>
          <w:p w14:paraId="484129EB" w14:textId="77777777" w:rsidR="00967E7F" w:rsidRPr="00C05C48" w:rsidRDefault="00967E7F" w:rsidP="00E81798">
            <w:pPr>
              <w:spacing w:after="0"/>
              <w:rPr>
                <w:sz w:val="18"/>
                <w:szCs w:val="18"/>
              </w:rPr>
            </w:pPr>
            <w:r w:rsidRPr="00C05C48">
              <w:rPr>
                <w:sz w:val="18"/>
                <w:szCs w:val="18"/>
              </w:rPr>
              <w:t>Satellite Antenna Orientation</w:t>
            </w:r>
          </w:p>
        </w:tc>
        <w:tc>
          <w:tcPr>
            <w:tcW w:w="6232" w:type="dxa"/>
            <w:gridSpan w:val="2"/>
          </w:tcPr>
          <w:p w14:paraId="06F1FB89" w14:textId="77777777" w:rsidR="00967E7F" w:rsidRPr="00C05C48" w:rsidRDefault="005F77B2" w:rsidP="00E81798">
            <w:pPr>
              <w:spacing w:after="0"/>
              <w:jc w:val="center"/>
              <w:rPr>
                <w:sz w:val="18"/>
                <w:szCs w:val="18"/>
              </w:rPr>
            </w:pP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Sat,α</m:t>
                  </m:r>
                </m:sub>
              </m:sSub>
              <m:r>
                <w:rPr>
                  <w:rFonts w:ascii="Cambria Math" w:hAnsi="Cambria Math"/>
                  <w:sz w:val="18"/>
                  <w:szCs w:val="18"/>
                </w:rPr>
                <m:t>=0°</m:t>
              </m:r>
            </m:oMath>
            <w:r w:rsidR="00967E7F"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Sat,β</m:t>
                  </m:r>
                </m:sub>
              </m:sSub>
              <m:r>
                <w:rPr>
                  <w:rFonts w:ascii="Cambria Math" w:hAnsi="Cambria Math"/>
                  <w:sz w:val="18"/>
                  <w:szCs w:val="18"/>
                </w:rPr>
                <m:t>=180</m:t>
              </m:r>
            </m:oMath>
            <w:r w:rsidR="00967E7F"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Sat,γ</m:t>
                  </m:r>
                </m:sub>
              </m:sSub>
              <m:r>
                <w:rPr>
                  <w:rFonts w:ascii="Cambria Math" w:hAnsi="Cambria Math"/>
                  <w:sz w:val="18"/>
                  <w:szCs w:val="18"/>
                </w:rPr>
                <m:t>=0</m:t>
              </m:r>
            </m:oMath>
            <w:r w:rsidR="00967E7F" w:rsidRPr="00C05C48">
              <w:rPr>
                <w:sz w:val="18"/>
                <w:szCs w:val="18"/>
              </w:rPr>
              <w:t>°</w:t>
            </w:r>
          </w:p>
        </w:tc>
      </w:tr>
      <w:tr w:rsidR="00967E7F" w:rsidRPr="00C05C48" w14:paraId="62CDF43B" w14:textId="77777777" w:rsidTr="00211BE7">
        <w:tc>
          <w:tcPr>
            <w:tcW w:w="3397" w:type="dxa"/>
          </w:tcPr>
          <w:p w14:paraId="45D891CE" w14:textId="77777777" w:rsidR="00967E7F" w:rsidRPr="00C05C48" w:rsidRDefault="00967E7F" w:rsidP="00E81798">
            <w:pPr>
              <w:spacing w:after="0"/>
              <w:rPr>
                <w:sz w:val="18"/>
                <w:szCs w:val="18"/>
              </w:rPr>
            </w:pPr>
            <w:r w:rsidRPr="00C05C48">
              <w:rPr>
                <w:sz w:val="18"/>
                <w:szCs w:val="18"/>
              </w:rPr>
              <w:t>Satellite Center Frequency Offset</w:t>
            </w:r>
          </w:p>
        </w:tc>
        <w:tc>
          <w:tcPr>
            <w:tcW w:w="6232" w:type="dxa"/>
            <w:gridSpan w:val="2"/>
          </w:tcPr>
          <w:p w14:paraId="205E757D" w14:textId="77777777" w:rsidR="00967E7F" w:rsidRPr="00C05C48" w:rsidRDefault="00967E7F" w:rsidP="00E81798">
            <w:pPr>
              <w:spacing w:after="0"/>
              <w:jc w:val="center"/>
              <w:rPr>
                <w:sz w:val="18"/>
                <w:szCs w:val="18"/>
              </w:rPr>
            </w:pPr>
            <w:r w:rsidRPr="00C05C48">
              <w:rPr>
                <w:sz w:val="18"/>
                <w:szCs w:val="18"/>
              </w:rPr>
              <w:t>0.05 ppm</w:t>
            </w:r>
          </w:p>
        </w:tc>
      </w:tr>
      <w:tr w:rsidR="00E43D7C" w:rsidRPr="00C05C48" w14:paraId="5C4A476C" w14:textId="77777777" w:rsidTr="00B87D4D">
        <w:tc>
          <w:tcPr>
            <w:tcW w:w="3397" w:type="dxa"/>
          </w:tcPr>
          <w:p w14:paraId="121F61A4" w14:textId="77777777" w:rsidR="00E43D7C" w:rsidRPr="00C05C48" w:rsidRDefault="00E43D7C" w:rsidP="00E81798">
            <w:pPr>
              <w:spacing w:after="0"/>
              <w:rPr>
                <w:sz w:val="18"/>
                <w:szCs w:val="18"/>
              </w:rPr>
            </w:pPr>
            <w:r w:rsidRPr="00C05C48">
              <w:rPr>
                <w:sz w:val="18"/>
                <w:szCs w:val="18"/>
              </w:rPr>
              <w:t>Satellite Speed</w:t>
            </w:r>
          </w:p>
        </w:tc>
        <w:tc>
          <w:tcPr>
            <w:tcW w:w="3116" w:type="dxa"/>
          </w:tcPr>
          <w:p w14:paraId="5604C9F2" w14:textId="77777777" w:rsidR="00E43D7C" w:rsidRPr="00C05C48" w:rsidRDefault="00E43D7C" w:rsidP="00E81798">
            <w:pPr>
              <w:spacing w:after="0"/>
              <w:jc w:val="center"/>
              <w:rPr>
                <w:sz w:val="18"/>
                <w:szCs w:val="18"/>
              </w:rPr>
            </w:pPr>
            <w:r w:rsidRPr="00C05C48">
              <w:rPr>
                <w:sz w:val="18"/>
                <w:szCs w:val="18"/>
              </w:rPr>
              <w:t>7561 m/s</w:t>
            </w:r>
          </w:p>
        </w:tc>
        <w:tc>
          <w:tcPr>
            <w:tcW w:w="3116" w:type="dxa"/>
          </w:tcPr>
          <w:p w14:paraId="42FF6ECB" w14:textId="62D68D25" w:rsidR="00E43D7C" w:rsidRPr="00C05C48" w:rsidRDefault="00E43D7C" w:rsidP="00E81798">
            <w:pPr>
              <w:spacing w:after="0"/>
              <w:jc w:val="center"/>
              <w:rPr>
                <w:sz w:val="18"/>
                <w:szCs w:val="18"/>
              </w:rPr>
            </w:pPr>
            <w:r>
              <w:rPr>
                <w:sz w:val="18"/>
                <w:szCs w:val="18"/>
              </w:rPr>
              <w:t>0</w:t>
            </w:r>
            <w:r w:rsidRPr="00C05C48">
              <w:rPr>
                <w:sz w:val="18"/>
                <w:szCs w:val="18"/>
              </w:rPr>
              <w:t xml:space="preserve"> m/s</w:t>
            </w:r>
          </w:p>
        </w:tc>
      </w:tr>
      <w:tr w:rsidR="00967E7F" w:rsidRPr="00C05C48" w14:paraId="4FE91591" w14:textId="77777777" w:rsidTr="00211BE7">
        <w:tc>
          <w:tcPr>
            <w:tcW w:w="3397" w:type="dxa"/>
          </w:tcPr>
          <w:p w14:paraId="28A2E6BB" w14:textId="77777777" w:rsidR="00967E7F" w:rsidRPr="00C05C48" w:rsidRDefault="00967E7F" w:rsidP="00E81798">
            <w:pPr>
              <w:spacing w:after="0"/>
              <w:rPr>
                <w:sz w:val="18"/>
                <w:szCs w:val="18"/>
              </w:rPr>
            </w:pPr>
            <w:r w:rsidRPr="00C05C48">
              <w:rPr>
                <w:sz w:val="18"/>
                <w:szCs w:val="18"/>
              </w:rPr>
              <w:t>Satellite Movement Direction</w:t>
            </w:r>
          </w:p>
        </w:tc>
        <w:tc>
          <w:tcPr>
            <w:tcW w:w="6232" w:type="dxa"/>
            <w:gridSpan w:val="2"/>
          </w:tcPr>
          <w:p w14:paraId="0C7A6E60" w14:textId="77777777" w:rsidR="00967E7F" w:rsidRPr="00C05C48" w:rsidRDefault="00967E7F" w:rsidP="00E81798">
            <w:pPr>
              <w:spacing w:after="0"/>
              <w:jc w:val="center"/>
              <w:rPr>
                <w:sz w:val="18"/>
                <w:szCs w:val="18"/>
              </w:rPr>
            </w:pPr>
            <w:r w:rsidRPr="00C05C48">
              <w:rPr>
                <w:sz w:val="18"/>
                <w:szCs w:val="18"/>
              </w:rPr>
              <w:t>Along x-axis</w:t>
            </w:r>
          </w:p>
        </w:tc>
      </w:tr>
      <w:tr w:rsidR="00967E7F" w:rsidRPr="00C05C48" w14:paraId="7339524C" w14:textId="77777777" w:rsidTr="00211BE7">
        <w:tc>
          <w:tcPr>
            <w:tcW w:w="3397" w:type="dxa"/>
          </w:tcPr>
          <w:p w14:paraId="3BED3A76" w14:textId="77777777" w:rsidR="00967E7F" w:rsidRPr="00C05C48" w:rsidRDefault="00967E7F" w:rsidP="00E81798">
            <w:pPr>
              <w:spacing w:after="0"/>
              <w:rPr>
                <w:sz w:val="18"/>
                <w:szCs w:val="18"/>
              </w:rPr>
            </w:pPr>
            <w:r w:rsidRPr="00C05C48">
              <w:rPr>
                <w:sz w:val="18"/>
                <w:szCs w:val="18"/>
              </w:rPr>
              <w:t>Satellite preamble detection</w:t>
            </w:r>
          </w:p>
        </w:tc>
        <w:tc>
          <w:tcPr>
            <w:tcW w:w="6232" w:type="dxa"/>
            <w:gridSpan w:val="2"/>
          </w:tcPr>
          <w:p w14:paraId="16E89218" w14:textId="77777777" w:rsidR="00967E7F" w:rsidRPr="00C05C48" w:rsidRDefault="00967E7F" w:rsidP="00E81798">
            <w:pPr>
              <w:spacing w:after="0"/>
              <w:rPr>
                <w:sz w:val="18"/>
                <w:szCs w:val="18"/>
              </w:rPr>
            </w:pPr>
            <w:r w:rsidRPr="00C05C48">
              <w:rPr>
                <w:sz w:val="18"/>
                <w:szCs w:val="18"/>
              </w:rPr>
              <w:t>Each company should provide details on used algorithm and used accumulation over repetition symbols (coherent or non-coherent combining)</w:t>
            </w:r>
          </w:p>
        </w:tc>
      </w:tr>
      <w:tr w:rsidR="00B87D4D" w:rsidRPr="00C05C48" w14:paraId="195E6FDA" w14:textId="77777777" w:rsidTr="00B87D4D">
        <w:tc>
          <w:tcPr>
            <w:tcW w:w="3397" w:type="dxa"/>
          </w:tcPr>
          <w:p w14:paraId="7917148F" w14:textId="77777777" w:rsidR="00B87D4D" w:rsidRPr="00C05C48" w:rsidRDefault="00B87D4D" w:rsidP="00E81798">
            <w:pPr>
              <w:spacing w:after="0"/>
              <w:rPr>
                <w:sz w:val="18"/>
                <w:szCs w:val="18"/>
              </w:rPr>
            </w:pPr>
            <w:r w:rsidRPr="00C05C48">
              <w:rPr>
                <w:sz w:val="18"/>
                <w:szCs w:val="18"/>
              </w:rPr>
              <w:t>Mobile Antenna Pattern</w:t>
            </w:r>
          </w:p>
        </w:tc>
        <w:tc>
          <w:tcPr>
            <w:tcW w:w="6232" w:type="dxa"/>
            <w:gridSpan w:val="2"/>
          </w:tcPr>
          <w:p w14:paraId="363A412F" w14:textId="2FDC6CD1" w:rsidR="00B87D4D" w:rsidRDefault="00B87D4D" w:rsidP="00721286">
            <w:pPr>
              <w:spacing w:after="0"/>
              <w:jc w:val="center"/>
              <w:rPr>
                <w:sz w:val="18"/>
                <w:szCs w:val="18"/>
              </w:rPr>
            </w:pPr>
            <w:r w:rsidRPr="00C05C48">
              <w:rPr>
                <w:sz w:val="18"/>
                <w:szCs w:val="18"/>
              </w:rPr>
              <w:t>2 GHz</w:t>
            </w:r>
            <w:r>
              <w:rPr>
                <w:sz w:val="18"/>
                <w:szCs w:val="18"/>
              </w:rPr>
              <w:t xml:space="preserve"> + 20</w:t>
            </w:r>
            <w:r w:rsidR="00081A6E">
              <w:rPr>
                <w:sz w:val="18"/>
                <w:szCs w:val="18"/>
              </w:rPr>
              <w:t xml:space="preserve"> </w:t>
            </w:r>
            <w:r>
              <w:rPr>
                <w:sz w:val="18"/>
                <w:szCs w:val="18"/>
              </w:rPr>
              <w:t>GHz</w:t>
            </w:r>
            <w:r w:rsidRPr="00C05C48">
              <w:rPr>
                <w:sz w:val="18"/>
                <w:szCs w:val="18"/>
              </w:rPr>
              <w:t>: (1,1,1) omni directional</w:t>
            </w:r>
          </w:p>
          <w:p w14:paraId="057CA1F9" w14:textId="352CEF1C" w:rsidR="00B87D4D" w:rsidRPr="00C05C48" w:rsidRDefault="00B87D4D" w:rsidP="00721286">
            <w:pPr>
              <w:spacing w:after="0"/>
              <w:jc w:val="center"/>
              <w:rPr>
                <w:sz w:val="18"/>
                <w:szCs w:val="18"/>
              </w:rPr>
            </w:pPr>
            <w:r w:rsidRPr="00C05C48">
              <w:rPr>
                <w:sz w:val="18"/>
                <w:szCs w:val="18"/>
              </w:rPr>
              <w:t xml:space="preserve">20 GHz: </w:t>
            </w:r>
            <w:r>
              <w:rPr>
                <w:sz w:val="18"/>
                <w:szCs w:val="18"/>
              </w:rPr>
              <w:t>VSAT</w:t>
            </w:r>
          </w:p>
        </w:tc>
      </w:tr>
      <w:tr w:rsidR="00967E7F" w:rsidRPr="00C05C48" w14:paraId="727BEAAF" w14:textId="77777777" w:rsidTr="00211BE7">
        <w:tc>
          <w:tcPr>
            <w:tcW w:w="3397" w:type="dxa"/>
          </w:tcPr>
          <w:p w14:paraId="56F5BFFB" w14:textId="77777777" w:rsidR="00967E7F" w:rsidRPr="00C05C48" w:rsidRDefault="00967E7F" w:rsidP="00E81798">
            <w:pPr>
              <w:spacing w:after="0"/>
              <w:rPr>
                <w:sz w:val="18"/>
                <w:szCs w:val="18"/>
              </w:rPr>
            </w:pPr>
            <w:r w:rsidRPr="00C05C48">
              <w:rPr>
                <w:sz w:val="18"/>
                <w:szCs w:val="18"/>
              </w:rPr>
              <w:t>Mobile Antenna Orientation</w:t>
            </w:r>
          </w:p>
        </w:tc>
        <w:tc>
          <w:tcPr>
            <w:tcW w:w="6232" w:type="dxa"/>
            <w:gridSpan w:val="2"/>
          </w:tcPr>
          <w:p w14:paraId="2CD2EC75" w14:textId="4722143F" w:rsidR="00967E7F" w:rsidRPr="00C05C48" w:rsidRDefault="00B87D4D" w:rsidP="00E81798">
            <w:pPr>
              <w:spacing w:after="0"/>
              <w:jc w:val="center"/>
              <w:rPr>
                <w:sz w:val="18"/>
                <w:szCs w:val="18"/>
              </w:rPr>
            </w:pPr>
            <w:r w:rsidRPr="00C05C48">
              <w:rPr>
                <w:sz w:val="18"/>
                <w:szCs w:val="18"/>
              </w:rPr>
              <w:t>omni directional</w:t>
            </w:r>
            <w:r>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UE,α</m:t>
                  </m:r>
                </m:sub>
              </m:sSub>
            </m:oMath>
            <w:r w:rsidR="00967E7F" w:rsidRPr="00C05C48">
              <w:rPr>
                <w:sz w:val="18"/>
                <w:szCs w:val="18"/>
              </w:rPr>
              <w:t xml:space="preserve"> uniformly distributed [0,360°],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UE,β</m:t>
                  </m:r>
                </m:sub>
              </m:sSub>
              <m:r>
                <w:rPr>
                  <w:rFonts w:ascii="Cambria Math" w:hAnsi="Cambria Math"/>
                  <w:sz w:val="18"/>
                  <w:szCs w:val="18"/>
                </w:rPr>
                <m:t>=0</m:t>
              </m:r>
            </m:oMath>
            <w:r w:rsidR="00967E7F" w:rsidRPr="00C05C48">
              <w:rPr>
                <w:sz w:val="18"/>
                <w:szCs w:val="18"/>
              </w:rPr>
              <w:t>°</w:t>
            </w:r>
          </w:p>
          <w:p w14:paraId="2D0BA68A" w14:textId="77777777" w:rsidR="00967E7F" w:rsidRDefault="00967E7F" w:rsidP="00E81798">
            <w:pPr>
              <w:spacing w:after="0"/>
              <w:jc w:val="center"/>
              <w:rPr>
                <w:sz w:val="18"/>
                <w:szCs w:val="18"/>
              </w:rPr>
            </w:pPr>
            <w:r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UE,γ</m:t>
                  </m:r>
                </m:sub>
              </m:sSub>
              <m:r>
                <w:rPr>
                  <w:rFonts w:ascii="Cambria Math" w:hAnsi="Cambria Math"/>
                  <w:sz w:val="18"/>
                  <w:szCs w:val="18"/>
                </w:rPr>
                <m:t>=0</m:t>
              </m:r>
            </m:oMath>
            <w:r w:rsidRPr="00C05C48">
              <w:rPr>
                <w:sz w:val="18"/>
                <w:szCs w:val="18"/>
              </w:rPr>
              <w:t>°</w:t>
            </w:r>
          </w:p>
          <w:p w14:paraId="32C60A0A" w14:textId="47AAD35E" w:rsidR="00B87D4D" w:rsidRPr="00C05C48" w:rsidRDefault="00B87D4D" w:rsidP="00E81798">
            <w:pPr>
              <w:spacing w:after="0"/>
              <w:jc w:val="center"/>
              <w:rPr>
                <w:sz w:val="18"/>
                <w:szCs w:val="18"/>
              </w:rPr>
            </w:pPr>
            <w:r>
              <w:rPr>
                <w:sz w:val="18"/>
                <w:szCs w:val="18"/>
              </w:rPr>
              <w:t>VSAT: Antenna maximum gain direction points towards strongest cluster</w:t>
            </w:r>
          </w:p>
        </w:tc>
      </w:tr>
      <w:tr w:rsidR="00967E7F" w:rsidRPr="00C05C48" w14:paraId="7D0A3F48" w14:textId="77777777" w:rsidTr="00211BE7">
        <w:tc>
          <w:tcPr>
            <w:tcW w:w="3397" w:type="dxa"/>
          </w:tcPr>
          <w:p w14:paraId="16E73F9A" w14:textId="1323A3BE" w:rsidR="00967E7F" w:rsidRPr="00C05C48" w:rsidRDefault="00967E7F" w:rsidP="00E81798">
            <w:pPr>
              <w:spacing w:after="0"/>
              <w:rPr>
                <w:sz w:val="18"/>
                <w:szCs w:val="18"/>
              </w:rPr>
            </w:pPr>
            <w:r w:rsidRPr="00C05C48">
              <w:rPr>
                <w:sz w:val="18"/>
                <w:szCs w:val="18"/>
              </w:rPr>
              <w:t xml:space="preserve">Mobile Movement </w:t>
            </w:r>
            <w:r w:rsidR="00B219F5" w:rsidRPr="00C05C48">
              <w:rPr>
                <w:sz w:val="18"/>
                <w:szCs w:val="18"/>
              </w:rPr>
              <w:t>D</w:t>
            </w:r>
            <w:r w:rsidRPr="00C05C48">
              <w:rPr>
                <w:sz w:val="18"/>
                <w:szCs w:val="18"/>
              </w:rPr>
              <w:t>irection</w:t>
            </w:r>
          </w:p>
        </w:tc>
        <w:tc>
          <w:tcPr>
            <w:tcW w:w="6232" w:type="dxa"/>
            <w:gridSpan w:val="2"/>
          </w:tcPr>
          <w:p w14:paraId="407FAC85" w14:textId="77777777" w:rsidR="00967E7F" w:rsidRPr="00C05C48" w:rsidRDefault="00967E7F" w:rsidP="00E81798">
            <w:pPr>
              <w:spacing w:after="0"/>
              <w:jc w:val="center"/>
              <w:rPr>
                <w:sz w:val="18"/>
                <w:szCs w:val="18"/>
              </w:rPr>
            </w:pPr>
            <w:r w:rsidRPr="00C05C48">
              <w:rPr>
                <w:sz w:val="18"/>
                <w:szCs w:val="18"/>
              </w:rPr>
              <w:t>Uniformly distributed [0,360°]</w:t>
            </w:r>
          </w:p>
        </w:tc>
      </w:tr>
      <w:tr w:rsidR="00967E7F" w:rsidRPr="00C05C48" w14:paraId="033A5314" w14:textId="77777777" w:rsidTr="00211BE7">
        <w:tc>
          <w:tcPr>
            <w:tcW w:w="3397" w:type="dxa"/>
          </w:tcPr>
          <w:p w14:paraId="0D2AAC9D" w14:textId="77777777" w:rsidR="00967E7F" w:rsidRPr="00C05C48" w:rsidRDefault="00967E7F" w:rsidP="00E81798">
            <w:pPr>
              <w:spacing w:after="0"/>
              <w:rPr>
                <w:sz w:val="18"/>
                <w:szCs w:val="18"/>
              </w:rPr>
            </w:pPr>
            <w:r w:rsidRPr="00C05C48">
              <w:rPr>
                <w:sz w:val="18"/>
                <w:szCs w:val="18"/>
              </w:rPr>
              <w:t>Mobile Center Frequency Offset</w:t>
            </w:r>
          </w:p>
        </w:tc>
        <w:tc>
          <w:tcPr>
            <w:tcW w:w="6232" w:type="dxa"/>
            <w:gridSpan w:val="2"/>
          </w:tcPr>
          <w:p w14:paraId="392CB576" w14:textId="77777777" w:rsidR="00967E7F" w:rsidRPr="00C05C48" w:rsidRDefault="00967E7F" w:rsidP="00E81798">
            <w:pPr>
              <w:spacing w:after="0"/>
              <w:jc w:val="center"/>
              <w:rPr>
                <w:sz w:val="18"/>
                <w:szCs w:val="18"/>
              </w:rPr>
            </w:pPr>
            <w:r w:rsidRPr="00C05C48">
              <w:rPr>
                <w:sz w:val="18"/>
                <w:szCs w:val="18"/>
              </w:rPr>
              <w:t>0.1 ppm</w:t>
            </w:r>
          </w:p>
        </w:tc>
      </w:tr>
      <w:tr w:rsidR="00967E7F" w:rsidRPr="00C05C48" w14:paraId="4858548F" w14:textId="77777777" w:rsidTr="00211BE7">
        <w:tc>
          <w:tcPr>
            <w:tcW w:w="3397" w:type="dxa"/>
          </w:tcPr>
          <w:p w14:paraId="6F91C642" w14:textId="77777777" w:rsidR="00967E7F" w:rsidRPr="00C05C48" w:rsidRDefault="00967E7F" w:rsidP="00E81798">
            <w:pPr>
              <w:spacing w:after="0"/>
              <w:rPr>
                <w:sz w:val="18"/>
                <w:szCs w:val="18"/>
              </w:rPr>
            </w:pPr>
            <w:r w:rsidRPr="00C05C48">
              <w:rPr>
                <w:sz w:val="18"/>
                <w:szCs w:val="18"/>
              </w:rPr>
              <w:t>Mobile Speed</w:t>
            </w:r>
          </w:p>
        </w:tc>
        <w:tc>
          <w:tcPr>
            <w:tcW w:w="6232" w:type="dxa"/>
            <w:gridSpan w:val="2"/>
          </w:tcPr>
          <w:p w14:paraId="466FC153" w14:textId="77777777" w:rsidR="00967E7F" w:rsidRPr="00C05C48" w:rsidRDefault="00967E7F" w:rsidP="00E81798">
            <w:pPr>
              <w:spacing w:after="0"/>
              <w:jc w:val="center"/>
              <w:rPr>
                <w:sz w:val="18"/>
                <w:szCs w:val="18"/>
              </w:rPr>
            </w:pPr>
            <w:r w:rsidRPr="00C05C48">
              <w:rPr>
                <w:sz w:val="18"/>
                <w:szCs w:val="18"/>
              </w:rPr>
              <w:t>3, 120, 500, 1000 km/h</w:t>
            </w:r>
          </w:p>
        </w:tc>
      </w:tr>
      <w:tr w:rsidR="00967E7F" w:rsidRPr="00C05C48" w14:paraId="70629CC1" w14:textId="77777777" w:rsidTr="00211BE7">
        <w:tc>
          <w:tcPr>
            <w:tcW w:w="3397" w:type="dxa"/>
          </w:tcPr>
          <w:p w14:paraId="7FB0CFC2" w14:textId="77777777" w:rsidR="00967E7F" w:rsidRPr="00C05C48" w:rsidRDefault="00967E7F" w:rsidP="00E81798">
            <w:pPr>
              <w:spacing w:after="0"/>
              <w:rPr>
                <w:sz w:val="18"/>
                <w:szCs w:val="18"/>
              </w:rPr>
            </w:pPr>
            <w:r w:rsidRPr="00C05C48">
              <w:rPr>
                <w:sz w:val="18"/>
                <w:szCs w:val="18"/>
              </w:rPr>
              <w:t>Mobile Power Control</w:t>
            </w:r>
          </w:p>
        </w:tc>
        <w:tc>
          <w:tcPr>
            <w:tcW w:w="6232" w:type="dxa"/>
            <w:gridSpan w:val="2"/>
          </w:tcPr>
          <w:p w14:paraId="3D1F2F33" w14:textId="77777777" w:rsidR="00967E7F" w:rsidRPr="00C05C48" w:rsidRDefault="00967E7F" w:rsidP="00E81798">
            <w:pPr>
              <w:spacing w:after="0"/>
              <w:jc w:val="center"/>
              <w:rPr>
                <w:sz w:val="18"/>
                <w:szCs w:val="18"/>
              </w:rPr>
            </w:pPr>
            <w:r w:rsidRPr="00C05C48">
              <w:rPr>
                <w:sz w:val="18"/>
                <w:szCs w:val="18"/>
              </w:rPr>
              <w:t>Ideal power control in frequency domain</w:t>
            </w:r>
          </w:p>
        </w:tc>
      </w:tr>
      <w:tr w:rsidR="00967E7F" w:rsidRPr="00C05C48" w14:paraId="377AE100" w14:textId="77777777" w:rsidTr="00211BE7">
        <w:tc>
          <w:tcPr>
            <w:tcW w:w="3397" w:type="dxa"/>
          </w:tcPr>
          <w:p w14:paraId="1224812A" w14:textId="77777777" w:rsidR="00967E7F" w:rsidRPr="00C05C48" w:rsidRDefault="00967E7F" w:rsidP="00E81798">
            <w:pPr>
              <w:spacing w:after="0"/>
              <w:rPr>
                <w:sz w:val="18"/>
                <w:szCs w:val="18"/>
              </w:rPr>
            </w:pPr>
            <w:r w:rsidRPr="00C05C48">
              <w:rPr>
                <w:sz w:val="18"/>
                <w:szCs w:val="18"/>
              </w:rPr>
              <w:t>Preamble format</w:t>
            </w:r>
          </w:p>
        </w:tc>
        <w:tc>
          <w:tcPr>
            <w:tcW w:w="6232" w:type="dxa"/>
            <w:gridSpan w:val="2"/>
          </w:tcPr>
          <w:p w14:paraId="1D7BF536" w14:textId="4EFF5D64" w:rsidR="00967E7F" w:rsidRPr="00C05C48" w:rsidRDefault="00967E7F" w:rsidP="00E81798">
            <w:pPr>
              <w:spacing w:after="0"/>
              <w:jc w:val="center"/>
              <w:rPr>
                <w:sz w:val="18"/>
                <w:szCs w:val="18"/>
              </w:rPr>
            </w:pPr>
            <w:r w:rsidRPr="00C05C48">
              <w:rPr>
                <w:sz w:val="18"/>
                <w:szCs w:val="18"/>
              </w:rPr>
              <w:t>Each company provides detail</w:t>
            </w:r>
            <w:r w:rsidR="004C04AF">
              <w:rPr>
                <w:sz w:val="18"/>
                <w:szCs w:val="18"/>
              </w:rPr>
              <w:t>s on</w:t>
            </w:r>
            <w:r w:rsidRPr="00C05C48">
              <w:rPr>
                <w:sz w:val="18"/>
                <w:szCs w:val="18"/>
              </w:rPr>
              <w:t xml:space="preserve"> configuration (i.e. format, SCS, N_CS etc). </w:t>
            </w:r>
            <w:r w:rsidR="004C04AF">
              <w:rPr>
                <w:sz w:val="18"/>
                <w:szCs w:val="18"/>
              </w:rPr>
              <w:t xml:space="preserve">New formats are not precluded. </w:t>
            </w:r>
            <w:r w:rsidRPr="00C05C48">
              <w:rPr>
                <w:sz w:val="18"/>
                <w:szCs w:val="18"/>
              </w:rPr>
              <w:t xml:space="preserve">Preferred Format is C2 with </w:t>
            </w:r>
            <w:r w:rsidRPr="00C05C48">
              <w:rPr>
                <w:rFonts w:ascii="Symbol" w:hAnsi="Symbol"/>
                <w:sz w:val="18"/>
                <w:szCs w:val="18"/>
              </w:rPr>
              <w:t></w:t>
            </w:r>
            <w:r w:rsidRPr="00C05C48">
              <w:rPr>
                <w:sz w:val="18"/>
                <w:szCs w:val="18"/>
              </w:rPr>
              <w:t>=0 and N_CS=0.</w:t>
            </w:r>
          </w:p>
        </w:tc>
      </w:tr>
      <w:tr w:rsidR="00967E7F" w:rsidRPr="00C05C48" w14:paraId="4AF960A4" w14:textId="77777777" w:rsidTr="00211BE7">
        <w:tc>
          <w:tcPr>
            <w:tcW w:w="3397" w:type="dxa"/>
          </w:tcPr>
          <w:p w14:paraId="00168250" w14:textId="5ED9DA42" w:rsidR="00967E7F" w:rsidRPr="00C05C48" w:rsidRDefault="001A76E6" w:rsidP="00E81798">
            <w:pPr>
              <w:spacing w:after="0"/>
              <w:rPr>
                <w:sz w:val="18"/>
                <w:szCs w:val="18"/>
              </w:rPr>
            </w:pPr>
            <w:r w:rsidRPr="00C05C48">
              <w:rPr>
                <w:sz w:val="18"/>
                <w:szCs w:val="18"/>
              </w:rPr>
              <w:t>Initial</w:t>
            </w:r>
            <w:r w:rsidR="00967E7F" w:rsidRPr="00C05C48">
              <w:rPr>
                <w:sz w:val="18"/>
                <w:szCs w:val="18"/>
              </w:rPr>
              <w:t xml:space="preserve"> timing offset</w:t>
            </w:r>
          </w:p>
        </w:tc>
        <w:tc>
          <w:tcPr>
            <w:tcW w:w="6232" w:type="dxa"/>
            <w:gridSpan w:val="2"/>
          </w:tcPr>
          <w:p w14:paraId="7A91EB36" w14:textId="59B9DD3F" w:rsidR="00967E7F" w:rsidRPr="00C05C48" w:rsidRDefault="00967E7F" w:rsidP="00E81798">
            <w:pPr>
              <w:spacing w:after="0"/>
              <w:rPr>
                <w:sz w:val="18"/>
                <w:szCs w:val="18"/>
              </w:rPr>
            </w:pPr>
            <w:r w:rsidRPr="00C05C48">
              <w:rPr>
                <w:sz w:val="18"/>
                <w:szCs w:val="18"/>
              </w:rPr>
              <w:t xml:space="preserve">Assume </w:t>
            </w:r>
            <w:proofErr w:type="spellStart"/>
            <w:r w:rsidRPr="00C05C48">
              <w:rPr>
                <w:sz w:val="18"/>
                <w:szCs w:val="18"/>
              </w:rPr>
              <w:t>precompensation</w:t>
            </w:r>
            <w:proofErr w:type="spellEnd"/>
            <w:r w:rsidR="000E6EAC" w:rsidRPr="00C05C48">
              <w:rPr>
                <w:sz w:val="18"/>
                <w:szCs w:val="18"/>
              </w:rPr>
              <w:t xml:space="preserve"> in delay</w:t>
            </w:r>
            <w:r w:rsidRPr="00C05C48">
              <w:rPr>
                <w:sz w:val="18"/>
                <w:szCs w:val="18"/>
              </w:rPr>
              <w:t xml:space="preserve">. Initial timing offset is uniformly distributed [0, </w:t>
            </w:r>
            <w:proofErr w:type="spellStart"/>
            <w:r w:rsidRPr="00C05C48">
              <w:rPr>
                <w:sz w:val="18"/>
                <w:szCs w:val="18"/>
              </w:rPr>
              <w:t>TO</w:t>
            </w:r>
            <w:r w:rsidRPr="00C05C48">
              <w:rPr>
                <w:sz w:val="18"/>
                <w:szCs w:val="18"/>
                <w:vertAlign w:val="subscript"/>
              </w:rPr>
              <w:t>max</w:t>
            </w:r>
            <w:proofErr w:type="spellEnd"/>
            <w:r w:rsidRPr="00C05C48">
              <w:rPr>
                <w:sz w:val="18"/>
                <w:szCs w:val="18"/>
              </w:rPr>
              <w:t xml:space="preserve">], where </w:t>
            </w:r>
            <w:proofErr w:type="spellStart"/>
            <w:r w:rsidRPr="00C05C48">
              <w:rPr>
                <w:sz w:val="18"/>
                <w:szCs w:val="18"/>
              </w:rPr>
              <w:t>TO</w:t>
            </w:r>
            <w:r w:rsidRPr="00C05C48">
              <w:rPr>
                <w:sz w:val="18"/>
                <w:szCs w:val="18"/>
                <w:vertAlign w:val="subscript"/>
              </w:rPr>
              <w:t>max</w:t>
            </w:r>
            <w:proofErr w:type="spellEnd"/>
            <w:r w:rsidRPr="00C05C48">
              <w:rPr>
                <w:sz w:val="18"/>
                <w:szCs w:val="18"/>
              </w:rPr>
              <w:t xml:space="preserve"> is the maximum supported timing offset of the selected preamble format and N_CS parameter.</w:t>
            </w:r>
          </w:p>
        </w:tc>
      </w:tr>
      <w:tr w:rsidR="00967E7F" w:rsidRPr="00C05C48" w14:paraId="7D0F93AC" w14:textId="77777777" w:rsidTr="008C6495">
        <w:tc>
          <w:tcPr>
            <w:tcW w:w="3397" w:type="dxa"/>
            <w:tcBorders>
              <w:bottom w:val="thickThinSmallGap" w:sz="12" w:space="0" w:color="auto"/>
            </w:tcBorders>
          </w:tcPr>
          <w:p w14:paraId="5BFD5BF4" w14:textId="77777777" w:rsidR="00967E7F" w:rsidRPr="00C05C48" w:rsidRDefault="00967E7F" w:rsidP="00E81798">
            <w:pPr>
              <w:spacing w:after="0"/>
              <w:rPr>
                <w:sz w:val="18"/>
                <w:szCs w:val="18"/>
              </w:rPr>
            </w:pPr>
            <w:r w:rsidRPr="00C05C48">
              <w:rPr>
                <w:sz w:val="18"/>
                <w:szCs w:val="18"/>
              </w:rPr>
              <w:t>False alarm probability with noise only</w:t>
            </w:r>
          </w:p>
        </w:tc>
        <w:tc>
          <w:tcPr>
            <w:tcW w:w="6232" w:type="dxa"/>
            <w:gridSpan w:val="2"/>
            <w:tcBorders>
              <w:bottom w:val="thickThinSmallGap" w:sz="12" w:space="0" w:color="auto"/>
            </w:tcBorders>
          </w:tcPr>
          <w:p w14:paraId="21BD7A75" w14:textId="77777777" w:rsidR="00967E7F" w:rsidRPr="00C05C48" w:rsidRDefault="00967E7F" w:rsidP="00E81798">
            <w:pPr>
              <w:spacing w:after="0"/>
              <w:jc w:val="center"/>
              <w:rPr>
                <w:sz w:val="18"/>
                <w:szCs w:val="18"/>
              </w:rPr>
            </w:pPr>
            <w:r w:rsidRPr="00C05C48">
              <w:rPr>
                <w:sz w:val="18"/>
                <w:szCs w:val="18"/>
              </w:rPr>
              <w:t>0.1 %</w:t>
            </w:r>
          </w:p>
        </w:tc>
      </w:tr>
    </w:tbl>
    <w:p w14:paraId="783AED61" w14:textId="0352DE6B" w:rsidR="24F93633" w:rsidRPr="00211A88" w:rsidRDefault="24F93633" w:rsidP="24F93633">
      <w:pPr>
        <w:rPr>
          <w:highlight w:val="yellow"/>
        </w:rPr>
      </w:pPr>
    </w:p>
    <w:p w14:paraId="7AB350D7" w14:textId="521CE48F" w:rsidR="00722FF9" w:rsidRPr="00300C36" w:rsidRDefault="00722FF9" w:rsidP="00300C36">
      <w:pPr>
        <w:pStyle w:val="Heading2"/>
        <w:numPr>
          <w:ilvl w:val="1"/>
          <w:numId w:val="0"/>
        </w:numPr>
        <w:spacing w:after="180"/>
        <w:ind w:left="578" w:hanging="578"/>
        <w:rPr>
          <w:rFonts w:ascii="Arial" w:eastAsia="SimSun" w:hAnsi="Arial" w:cs="Arial"/>
          <w:color w:val="auto"/>
          <w:lang w:eastAsia="zh-CN"/>
        </w:rPr>
      </w:pPr>
      <w:r w:rsidRPr="00300C36">
        <w:rPr>
          <w:rFonts w:ascii="Arial" w:eastAsia="SimSun" w:hAnsi="Arial" w:cs="Arial"/>
          <w:color w:val="auto"/>
          <w:lang w:eastAsia="zh-CN"/>
        </w:rPr>
        <w:t>4.</w:t>
      </w:r>
      <w:r w:rsidR="00583E26">
        <w:rPr>
          <w:rFonts w:ascii="Arial" w:eastAsia="SimSun" w:hAnsi="Arial" w:cs="Arial"/>
          <w:color w:val="auto"/>
          <w:lang w:eastAsia="zh-CN"/>
        </w:rPr>
        <w:t>3</w:t>
      </w:r>
      <w:r w:rsidR="00CC5E23" w:rsidRPr="00300C36">
        <w:rPr>
          <w:rFonts w:ascii="Arial" w:eastAsia="SimSun" w:hAnsi="Arial" w:cs="Arial"/>
          <w:color w:val="auto"/>
          <w:lang w:eastAsia="zh-CN"/>
        </w:rPr>
        <w:t>.2</w:t>
      </w:r>
      <w:r w:rsidRPr="00300C36">
        <w:rPr>
          <w:rFonts w:ascii="Arial" w:eastAsia="SimSun" w:hAnsi="Arial" w:cs="Arial"/>
          <w:color w:val="auto"/>
          <w:lang w:eastAsia="zh-CN"/>
        </w:rPr>
        <w:t xml:space="preserve"> Performance Metric</w:t>
      </w:r>
    </w:p>
    <w:p w14:paraId="4C313341" w14:textId="77777777" w:rsidR="00722FF9" w:rsidRPr="005E7814" w:rsidRDefault="00722FF9" w:rsidP="00722FF9">
      <w:pPr>
        <w:rPr>
          <w:sz w:val="22"/>
          <w:szCs w:val="22"/>
        </w:rPr>
      </w:pPr>
      <w:r w:rsidRPr="005E7814">
        <w:rPr>
          <w:sz w:val="22"/>
          <w:szCs w:val="22"/>
        </w:rPr>
        <w:t>For PRACH detection performance metrics:</w:t>
      </w:r>
    </w:p>
    <w:p w14:paraId="168814DD" w14:textId="77777777" w:rsidR="00722FF9" w:rsidRPr="005E7814" w:rsidRDefault="00722FF9" w:rsidP="00722FF9">
      <w:pPr>
        <w:rPr>
          <w:sz w:val="22"/>
          <w:szCs w:val="22"/>
        </w:rPr>
      </w:pPr>
      <w:r w:rsidRPr="005E7814">
        <w:rPr>
          <w:sz w:val="22"/>
          <w:szCs w:val="22"/>
        </w:rPr>
        <w:t>Error cases:</w:t>
      </w:r>
    </w:p>
    <w:p w14:paraId="7D952A5D" w14:textId="77777777" w:rsidR="00722FF9" w:rsidRPr="005E7814" w:rsidRDefault="00722FF9" w:rsidP="00722FF9">
      <w:pPr>
        <w:rPr>
          <w:sz w:val="22"/>
          <w:szCs w:val="22"/>
        </w:rPr>
      </w:pPr>
      <w:r w:rsidRPr="005E7814">
        <w:rPr>
          <w:sz w:val="22"/>
          <w:szCs w:val="22"/>
        </w:rPr>
        <w:t>Missed detections:</w:t>
      </w:r>
    </w:p>
    <w:p w14:paraId="5E8727F2" w14:textId="5C594756" w:rsidR="00722FF9" w:rsidRPr="005E7814" w:rsidRDefault="00722FF9" w:rsidP="00CC72D6">
      <w:pPr>
        <w:ind w:left="720"/>
        <w:jc w:val="both"/>
        <w:rPr>
          <w:sz w:val="22"/>
          <w:szCs w:val="22"/>
        </w:rPr>
      </w:pPr>
      <w:r w:rsidRPr="005E7814">
        <w:rPr>
          <w:sz w:val="22"/>
          <w:szCs w:val="22"/>
        </w:rPr>
        <w:t>The missed detection probability is the ratio between the total number of undetected preambles and the total number of transmitted preambles. A preamble is considered as not detected if a) the preamble has not been detected at all due to e.g. low SNR or b) the preamble is detected correctly but with absolute timing estimate that is larger than half of the PUSCH CP (e.g. if PUSCH SCS is 15 kHz and CP is 5.2</w:t>
      </w:r>
      <w:r w:rsidR="00CC72D6">
        <w:rPr>
          <w:sz w:val="22"/>
          <w:szCs w:val="22"/>
        </w:rPr>
        <w:t xml:space="preserve"> </w:t>
      </w:r>
      <w:r w:rsidR="00CC72D6" w:rsidRPr="00211A88">
        <w:rPr>
          <w:rFonts w:ascii="Symbol" w:hAnsi="Symbol"/>
        </w:rPr>
        <w:t></w:t>
      </w:r>
      <w:r w:rsidRPr="005E7814">
        <w:rPr>
          <w:sz w:val="22"/>
          <w:szCs w:val="22"/>
        </w:rPr>
        <w:t>s, then absolute estimation error should be less than 2.6</w:t>
      </w:r>
      <w:r w:rsidR="00CC72D6">
        <w:rPr>
          <w:sz w:val="22"/>
          <w:szCs w:val="22"/>
        </w:rPr>
        <w:t xml:space="preserve"> </w:t>
      </w:r>
      <w:r w:rsidR="00CC72D6" w:rsidRPr="00211A88">
        <w:rPr>
          <w:rFonts w:ascii="Symbol" w:hAnsi="Symbol"/>
        </w:rPr>
        <w:t></w:t>
      </w:r>
      <w:r w:rsidRPr="005E7814">
        <w:rPr>
          <w:sz w:val="22"/>
          <w:szCs w:val="22"/>
        </w:rPr>
        <w:t>s)</w:t>
      </w:r>
    </w:p>
    <w:p w14:paraId="021459FE" w14:textId="77777777" w:rsidR="00722FF9" w:rsidRPr="00794304" w:rsidRDefault="00722FF9" w:rsidP="00722FF9">
      <w:pPr>
        <w:rPr>
          <w:sz w:val="22"/>
          <w:szCs w:val="22"/>
        </w:rPr>
      </w:pPr>
      <w:r w:rsidRPr="00794304">
        <w:rPr>
          <w:sz w:val="22"/>
          <w:szCs w:val="22"/>
        </w:rPr>
        <w:t>False alarms:</w:t>
      </w:r>
    </w:p>
    <w:p w14:paraId="61CD080A" w14:textId="77777777" w:rsidR="00722FF9" w:rsidRPr="00794304" w:rsidRDefault="00722FF9" w:rsidP="00722FF9">
      <w:pPr>
        <w:rPr>
          <w:sz w:val="22"/>
          <w:szCs w:val="22"/>
        </w:rPr>
      </w:pPr>
      <w:r w:rsidRPr="00794304">
        <w:rPr>
          <w:sz w:val="22"/>
          <w:szCs w:val="22"/>
        </w:rPr>
        <w:tab/>
        <w:t>Detection of a preamble that has not been transmitted</w:t>
      </w:r>
    </w:p>
    <w:p w14:paraId="3A66CF66" w14:textId="77777777" w:rsidR="00722FF9" w:rsidRPr="00211A88" w:rsidRDefault="00722FF9" w:rsidP="00722FF9">
      <w:pPr>
        <w:jc w:val="center"/>
      </w:pPr>
      <w:r w:rsidRPr="00211A88">
        <w:rPr>
          <w:noProof/>
        </w:rPr>
        <w:lastRenderedPageBreak/>
        <w:drawing>
          <wp:inline distT="0" distB="0" distL="0" distR="0" wp14:anchorId="526C95F8" wp14:editId="45F01F7A">
            <wp:extent cx="3663461" cy="258906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70010" cy="2593693"/>
                    </a:xfrm>
                    <a:prstGeom prst="rect">
                      <a:avLst/>
                    </a:prstGeom>
                    <a:noFill/>
                    <a:ln>
                      <a:noFill/>
                    </a:ln>
                  </pic:spPr>
                </pic:pic>
              </a:graphicData>
            </a:graphic>
          </wp:inline>
        </w:drawing>
      </w:r>
    </w:p>
    <w:p w14:paraId="152F4B68" w14:textId="37A0CFE3" w:rsidR="00722FF9" w:rsidRPr="00211A88" w:rsidRDefault="00722FF9" w:rsidP="005669A7">
      <w:pPr>
        <w:jc w:val="center"/>
      </w:pPr>
      <w:r w:rsidRPr="00211A88">
        <w:t xml:space="preserve">Fig. </w:t>
      </w:r>
      <w:r w:rsidR="001475BD">
        <w:t>4.</w:t>
      </w:r>
      <w:r w:rsidR="00583E26">
        <w:t>3</w:t>
      </w:r>
      <w:r w:rsidR="001475BD">
        <w:t>-</w:t>
      </w:r>
      <w:r w:rsidRPr="00211A88">
        <w:t>1</w:t>
      </w:r>
      <w:r w:rsidR="001475BD">
        <w:t xml:space="preserve"> </w:t>
      </w:r>
      <w:r w:rsidRPr="00211A88">
        <w:t>Illustration of miss-detection probability</w:t>
      </w:r>
    </w:p>
    <w:p w14:paraId="15761780" w14:textId="77777777" w:rsidR="00722FF9" w:rsidRPr="00211A88" w:rsidRDefault="00722FF9" w:rsidP="00722FF9">
      <w:pPr>
        <w:jc w:val="center"/>
      </w:pPr>
      <w:r w:rsidRPr="00211A88">
        <w:rPr>
          <w:noProof/>
        </w:rPr>
        <w:drawing>
          <wp:inline distT="0" distB="0" distL="0" distR="0" wp14:anchorId="0302996D" wp14:editId="3C26C43A">
            <wp:extent cx="3661200" cy="258840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61200" cy="2588400"/>
                    </a:xfrm>
                    <a:prstGeom prst="rect">
                      <a:avLst/>
                    </a:prstGeom>
                    <a:noFill/>
                    <a:ln>
                      <a:noFill/>
                    </a:ln>
                  </pic:spPr>
                </pic:pic>
              </a:graphicData>
            </a:graphic>
          </wp:inline>
        </w:drawing>
      </w:r>
    </w:p>
    <w:p w14:paraId="6E7047C3" w14:textId="44D2C9E8" w:rsidR="00722FF9" w:rsidRPr="00211A88" w:rsidRDefault="00722FF9" w:rsidP="005669A7">
      <w:pPr>
        <w:jc w:val="center"/>
      </w:pPr>
      <w:r w:rsidRPr="00211A88">
        <w:t xml:space="preserve">Fig. </w:t>
      </w:r>
      <w:r w:rsidR="001475BD">
        <w:t>4.</w:t>
      </w:r>
      <w:r w:rsidR="00583E26">
        <w:t>3</w:t>
      </w:r>
      <w:r w:rsidR="001475BD">
        <w:t xml:space="preserve">-2 </w:t>
      </w:r>
      <w:r w:rsidRPr="00211A88">
        <w:t>Illustration of false-alarm probability</w:t>
      </w:r>
    </w:p>
    <w:p w14:paraId="647E01DE" w14:textId="77777777" w:rsidR="00722FF9" w:rsidRPr="00211A88" w:rsidRDefault="00722FF9" w:rsidP="00722FF9">
      <w:pPr>
        <w:jc w:val="center"/>
      </w:pPr>
      <w:r w:rsidRPr="00211A88">
        <w:rPr>
          <w:noProof/>
        </w:rPr>
        <w:drawing>
          <wp:inline distT="0" distB="0" distL="0" distR="0" wp14:anchorId="34164363" wp14:editId="3642B6BE">
            <wp:extent cx="3661200" cy="25884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1200" cy="2588400"/>
                    </a:xfrm>
                    <a:prstGeom prst="rect">
                      <a:avLst/>
                    </a:prstGeom>
                    <a:noFill/>
                    <a:ln>
                      <a:noFill/>
                    </a:ln>
                  </pic:spPr>
                </pic:pic>
              </a:graphicData>
            </a:graphic>
          </wp:inline>
        </w:drawing>
      </w:r>
    </w:p>
    <w:p w14:paraId="452D8505" w14:textId="2D9F57F3" w:rsidR="00722FF9" w:rsidRPr="00211A88" w:rsidRDefault="00722FF9" w:rsidP="005669A7">
      <w:pPr>
        <w:jc w:val="center"/>
      </w:pPr>
      <w:r w:rsidRPr="00211A88">
        <w:t xml:space="preserve">Fig. </w:t>
      </w:r>
      <w:r w:rsidR="001475BD">
        <w:t>4.</w:t>
      </w:r>
      <w:r w:rsidR="00583E26">
        <w:t>3</w:t>
      </w:r>
      <w:r w:rsidR="001475BD">
        <w:t>-</w:t>
      </w:r>
      <w:r w:rsidRPr="00211A88">
        <w:t>3</w:t>
      </w:r>
      <w:r w:rsidR="001475BD">
        <w:t xml:space="preserve"> </w:t>
      </w:r>
      <w:r w:rsidRPr="00211A88">
        <w:t>Illustration of timing estimation error</w:t>
      </w:r>
    </w:p>
    <w:p w14:paraId="1B89F765" w14:textId="77777777" w:rsidR="00722FF9" w:rsidRPr="00211A88" w:rsidRDefault="00722FF9" w:rsidP="24F93633">
      <w:pPr>
        <w:rPr>
          <w:highlight w:val="yellow"/>
        </w:rPr>
      </w:pPr>
    </w:p>
    <w:p w14:paraId="7EAB9F54" w14:textId="77777777" w:rsidR="003F610F" w:rsidRPr="00794304" w:rsidRDefault="003F610F" w:rsidP="003F610F">
      <w:pPr>
        <w:rPr>
          <w:sz w:val="22"/>
          <w:szCs w:val="22"/>
        </w:rPr>
      </w:pPr>
      <w:r w:rsidRPr="00794304">
        <w:rPr>
          <w:sz w:val="22"/>
          <w:szCs w:val="22"/>
        </w:rPr>
        <w:lastRenderedPageBreak/>
        <w:t xml:space="preserve">Mandatory: </w:t>
      </w:r>
    </w:p>
    <w:p w14:paraId="190C5440" w14:textId="77777777" w:rsidR="003F610F" w:rsidRPr="00794304" w:rsidRDefault="003F610F" w:rsidP="003F610F">
      <w:pPr>
        <w:ind w:firstLine="720"/>
        <w:jc w:val="both"/>
        <w:rPr>
          <w:sz w:val="22"/>
          <w:szCs w:val="22"/>
        </w:rPr>
      </w:pPr>
      <w:r w:rsidRPr="00794304">
        <w:rPr>
          <w:sz w:val="22"/>
          <w:szCs w:val="22"/>
        </w:rPr>
        <w:t>Provide minimum required SNR to achieve 1% missed detection.</w:t>
      </w:r>
    </w:p>
    <w:p w14:paraId="0908E31C" w14:textId="77777777" w:rsidR="003F610F" w:rsidRPr="00794304" w:rsidRDefault="003F610F" w:rsidP="003F610F">
      <w:pPr>
        <w:ind w:left="720"/>
        <w:jc w:val="both"/>
        <w:rPr>
          <w:sz w:val="22"/>
          <w:szCs w:val="22"/>
        </w:rPr>
      </w:pPr>
      <w:r w:rsidRPr="00794304">
        <w:rPr>
          <w:sz w:val="22"/>
          <w:szCs w:val="22"/>
        </w:rPr>
        <w:t>Plot observed missed detection probability as function of SNR. It is suggested to have an SNR range to cover missed detection from at least 10</w:t>
      </w:r>
      <w:r w:rsidRPr="00794304">
        <w:rPr>
          <w:sz w:val="22"/>
          <w:szCs w:val="22"/>
          <w:vertAlign w:val="superscript"/>
        </w:rPr>
        <w:t>-4</w:t>
      </w:r>
      <w:r w:rsidRPr="00794304">
        <w:rPr>
          <w:sz w:val="22"/>
          <w:szCs w:val="22"/>
        </w:rPr>
        <w:t xml:space="preserve"> to around 1 (Fig. 4.</w:t>
      </w:r>
      <w:r>
        <w:rPr>
          <w:sz w:val="22"/>
          <w:szCs w:val="22"/>
        </w:rPr>
        <w:t>3</w:t>
      </w:r>
      <w:r w:rsidRPr="00794304">
        <w:rPr>
          <w:sz w:val="22"/>
          <w:szCs w:val="22"/>
        </w:rPr>
        <w:t>-1)</w:t>
      </w:r>
    </w:p>
    <w:p w14:paraId="55702ACC" w14:textId="77777777" w:rsidR="00583E26" w:rsidRPr="00794304" w:rsidRDefault="00583E26" w:rsidP="00583E26">
      <w:pPr>
        <w:rPr>
          <w:sz w:val="22"/>
          <w:szCs w:val="22"/>
        </w:rPr>
      </w:pPr>
      <w:r w:rsidRPr="00794304">
        <w:rPr>
          <w:sz w:val="22"/>
          <w:szCs w:val="22"/>
        </w:rPr>
        <w:t>Optional:</w:t>
      </w:r>
    </w:p>
    <w:p w14:paraId="4B26C088" w14:textId="77777777" w:rsidR="00583E26" w:rsidRPr="00794304" w:rsidRDefault="00583E26" w:rsidP="00583E26">
      <w:pPr>
        <w:jc w:val="both"/>
        <w:rPr>
          <w:sz w:val="22"/>
          <w:szCs w:val="22"/>
        </w:rPr>
      </w:pPr>
      <w:r w:rsidRPr="00794304">
        <w:rPr>
          <w:sz w:val="22"/>
          <w:szCs w:val="22"/>
        </w:rPr>
        <w:tab/>
        <w:t>Plot False alarm probability as function of SNR (Fig. 4.</w:t>
      </w:r>
      <w:r>
        <w:rPr>
          <w:sz w:val="22"/>
          <w:szCs w:val="22"/>
        </w:rPr>
        <w:t>3</w:t>
      </w:r>
      <w:r w:rsidRPr="00794304">
        <w:rPr>
          <w:sz w:val="22"/>
          <w:szCs w:val="22"/>
        </w:rPr>
        <w:t>-2)</w:t>
      </w:r>
    </w:p>
    <w:p w14:paraId="28B4F4E1" w14:textId="7A317EBA" w:rsidR="00583E26" w:rsidRDefault="00583E26" w:rsidP="00583E26">
      <w:pPr>
        <w:ind w:left="720" w:hanging="720"/>
        <w:jc w:val="both"/>
        <w:rPr>
          <w:sz w:val="22"/>
          <w:szCs w:val="22"/>
        </w:rPr>
      </w:pPr>
      <w:r w:rsidRPr="00794304">
        <w:rPr>
          <w:sz w:val="22"/>
          <w:szCs w:val="22"/>
        </w:rPr>
        <w:tab/>
        <w:t>Plot CDF of timing estimation error at minimum required SNR for 0.1 % missed detection rate (Fig. 4.</w:t>
      </w:r>
      <w:r>
        <w:rPr>
          <w:sz w:val="22"/>
          <w:szCs w:val="22"/>
        </w:rPr>
        <w:t>3</w:t>
      </w:r>
      <w:r w:rsidRPr="00794304">
        <w:rPr>
          <w:sz w:val="22"/>
          <w:szCs w:val="22"/>
        </w:rPr>
        <w:t>-3)</w:t>
      </w:r>
    </w:p>
    <w:p w14:paraId="0472EBF6" w14:textId="04F7A8A6" w:rsidR="008A52E8" w:rsidRDefault="008A52E8" w:rsidP="008A52E8">
      <w:pPr>
        <w:pStyle w:val="ListParagraph"/>
        <w:numPr>
          <w:ilvl w:val="0"/>
          <w:numId w:val="19"/>
        </w:numPr>
        <w:ind w:left="0"/>
        <w:jc w:val="both"/>
        <w:rPr>
          <w:b/>
          <w:sz w:val="22"/>
          <w:szCs w:val="22"/>
          <w:lang w:val="en-US"/>
        </w:rPr>
      </w:pPr>
      <w:r>
        <w:rPr>
          <w:b/>
          <w:sz w:val="22"/>
          <w:szCs w:val="22"/>
          <w:lang w:val="en-US"/>
        </w:rPr>
        <w:t xml:space="preserve">Performance metrics for PRACH evaluation should include 1) the </w:t>
      </w:r>
      <w:r w:rsidRPr="008A52E8">
        <w:rPr>
          <w:b/>
          <w:sz w:val="22"/>
          <w:szCs w:val="22"/>
          <w:lang w:val="en-US"/>
        </w:rPr>
        <w:t>minimum required SNR to achieve 1% missed detection</w:t>
      </w:r>
      <w:r>
        <w:rPr>
          <w:b/>
          <w:sz w:val="22"/>
          <w:szCs w:val="22"/>
          <w:lang w:val="en-US"/>
        </w:rPr>
        <w:t xml:space="preserve">, and 2) </w:t>
      </w:r>
      <w:r w:rsidRPr="008A52E8">
        <w:rPr>
          <w:b/>
          <w:sz w:val="22"/>
          <w:szCs w:val="22"/>
          <w:lang w:val="en-US"/>
        </w:rPr>
        <w:t>observed missed detection probability as function of SNR</w:t>
      </w:r>
      <w:r>
        <w:rPr>
          <w:b/>
          <w:sz w:val="22"/>
          <w:szCs w:val="22"/>
          <w:lang w:val="en-US"/>
        </w:rPr>
        <w:t xml:space="preserve"> </w:t>
      </w:r>
      <w:r w:rsidRPr="008A52E8">
        <w:rPr>
          <w:b/>
          <w:sz w:val="22"/>
          <w:szCs w:val="22"/>
          <w:lang w:val="en-US"/>
        </w:rPr>
        <w:t>with the SNR range to cover missed detection from at least 10-4 to around 1</w:t>
      </w:r>
      <w:r>
        <w:rPr>
          <w:b/>
          <w:sz w:val="22"/>
          <w:szCs w:val="22"/>
          <w:lang w:val="en-US"/>
        </w:rPr>
        <w:t xml:space="preserve"> at least</w:t>
      </w:r>
      <w:r w:rsidRPr="0045611F">
        <w:rPr>
          <w:b/>
          <w:sz w:val="22"/>
          <w:szCs w:val="22"/>
          <w:lang w:val="en-US"/>
        </w:rPr>
        <w:t xml:space="preserve">. </w:t>
      </w:r>
    </w:p>
    <w:p w14:paraId="2C0DA0E1" w14:textId="77777777" w:rsidR="008A52E8" w:rsidRDefault="008A52E8" w:rsidP="008A52E8">
      <w:pPr>
        <w:pStyle w:val="ListParagraph"/>
        <w:ind w:left="0"/>
        <w:jc w:val="both"/>
        <w:rPr>
          <w:b/>
          <w:sz w:val="22"/>
          <w:szCs w:val="22"/>
          <w:lang w:val="en-US"/>
        </w:rPr>
      </w:pPr>
    </w:p>
    <w:p w14:paraId="4DC8FCAB" w14:textId="034D382E" w:rsidR="008A52E8" w:rsidRPr="0045611F" w:rsidRDefault="008A52E8" w:rsidP="008A52E8">
      <w:pPr>
        <w:pStyle w:val="ListParagraph"/>
        <w:numPr>
          <w:ilvl w:val="0"/>
          <w:numId w:val="19"/>
        </w:numPr>
        <w:ind w:left="0"/>
        <w:jc w:val="both"/>
        <w:rPr>
          <w:b/>
          <w:sz w:val="22"/>
          <w:szCs w:val="22"/>
          <w:lang w:val="en-US"/>
        </w:rPr>
      </w:pPr>
      <w:r w:rsidRPr="008A52E8">
        <w:rPr>
          <w:b/>
          <w:sz w:val="22"/>
          <w:szCs w:val="22"/>
          <w:lang w:val="en-US"/>
        </w:rPr>
        <w:t>False alarm probability as function of SNR</w:t>
      </w:r>
      <w:r>
        <w:rPr>
          <w:b/>
          <w:sz w:val="22"/>
          <w:szCs w:val="22"/>
          <w:lang w:val="en-US"/>
        </w:rPr>
        <w:t xml:space="preserve"> and </w:t>
      </w:r>
      <w:r w:rsidRPr="008A52E8">
        <w:rPr>
          <w:b/>
          <w:sz w:val="22"/>
          <w:szCs w:val="22"/>
          <w:lang w:val="en-US"/>
        </w:rPr>
        <w:t>CDF of timing estimation error at minimum required SNR for 0.1 % missed detection rate</w:t>
      </w:r>
      <w:r>
        <w:rPr>
          <w:b/>
          <w:sz w:val="22"/>
          <w:szCs w:val="22"/>
          <w:lang w:val="en-US"/>
        </w:rPr>
        <w:t xml:space="preserve"> can </w:t>
      </w:r>
      <w:r w:rsidR="00931AFB">
        <w:rPr>
          <w:b/>
          <w:sz w:val="22"/>
          <w:szCs w:val="22"/>
          <w:lang w:val="en-US"/>
        </w:rPr>
        <w:t>be used as</w:t>
      </w:r>
      <w:r>
        <w:rPr>
          <w:b/>
          <w:sz w:val="22"/>
          <w:szCs w:val="22"/>
          <w:lang w:val="en-US"/>
        </w:rPr>
        <w:t xml:space="preserve"> </w:t>
      </w:r>
      <w:r w:rsidR="00987118">
        <w:rPr>
          <w:b/>
          <w:sz w:val="22"/>
          <w:szCs w:val="22"/>
          <w:lang w:val="en-US"/>
        </w:rPr>
        <w:t xml:space="preserve">optional </w:t>
      </w:r>
      <w:r>
        <w:rPr>
          <w:b/>
          <w:sz w:val="22"/>
          <w:szCs w:val="22"/>
          <w:lang w:val="en-US"/>
        </w:rPr>
        <w:t>performance metric</w:t>
      </w:r>
      <w:r w:rsidR="00931AFB">
        <w:rPr>
          <w:b/>
          <w:sz w:val="22"/>
          <w:szCs w:val="22"/>
          <w:lang w:val="en-US"/>
        </w:rPr>
        <w:t xml:space="preserve">s </w:t>
      </w:r>
      <w:r w:rsidR="00987118">
        <w:rPr>
          <w:b/>
          <w:sz w:val="22"/>
          <w:szCs w:val="22"/>
          <w:lang w:val="en-US"/>
        </w:rPr>
        <w:t>for</w:t>
      </w:r>
      <w:r w:rsidR="00931AFB">
        <w:rPr>
          <w:b/>
          <w:sz w:val="22"/>
          <w:szCs w:val="22"/>
          <w:lang w:val="en-US"/>
        </w:rPr>
        <w:t xml:space="preserve"> PRACH evaluation.</w:t>
      </w:r>
    </w:p>
    <w:p w14:paraId="2420ED4A" w14:textId="7D24F2CA" w:rsidR="00722FF9" w:rsidRPr="00300C36" w:rsidRDefault="6C1C4A52" w:rsidP="00300C36">
      <w:pPr>
        <w:pStyle w:val="Heading2"/>
        <w:numPr>
          <w:ilvl w:val="1"/>
          <w:numId w:val="0"/>
        </w:numPr>
        <w:spacing w:after="180"/>
        <w:ind w:left="578" w:hanging="578"/>
        <w:rPr>
          <w:rFonts w:ascii="Arial" w:eastAsia="SimSun" w:hAnsi="Arial" w:cs="Arial"/>
          <w:color w:val="auto"/>
          <w:lang w:eastAsia="zh-CN"/>
        </w:rPr>
      </w:pPr>
      <w:r w:rsidRPr="00300C36">
        <w:rPr>
          <w:rFonts w:ascii="Arial" w:eastAsia="SimSun" w:hAnsi="Arial" w:cs="Arial"/>
          <w:color w:val="auto"/>
          <w:lang w:eastAsia="zh-CN"/>
        </w:rPr>
        <w:t>4.</w:t>
      </w:r>
      <w:r w:rsidR="00133499">
        <w:rPr>
          <w:rFonts w:ascii="Arial" w:eastAsia="SimSun" w:hAnsi="Arial" w:cs="Arial"/>
          <w:color w:val="auto"/>
          <w:lang w:eastAsia="zh-CN"/>
        </w:rPr>
        <w:t>3</w:t>
      </w:r>
      <w:r w:rsidR="00B872F0" w:rsidRPr="00300C36">
        <w:rPr>
          <w:rFonts w:ascii="Arial" w:eastAsia="SimSun" w:hAnsi="Arial" w:cs="Arial"/>
          <w:color w:val="auto"/>
          <w:lang w:eastAsia="zh-CN"/>
        </w:rPr>
        <w:t>.</w:t>
      </w:r>
      <w:r w:rsidR="00634AF3">
        <w:rPr>
          <w:rFonts w:ascii="Arial" w:eastAsia="SimSun" w:hAnsi="Arial" w:cs="Arial"/>
          <w:color w:val="auto"/>
          <w:lang w:eastAsia="zh-CN"/>
        </w:rPr>
        <w:t>3</w:t>
      </w:r>
      <w:r w:rsidRPr="00300C36">
        <w:rPr>
          <w:rFonts w:ascii="Arial" w:eastAsia="SimSun" w:hAnsi="Arial" w:cs="Arial"/>
          <w:color w:val="auto"/>
          <w:lang w:eastAsia="zh-CN"/>
        </w:rPr>
        <w:t xml:space="preserve"> Angle </w:t>
      </w:r>
      <w:r w:rsidR="00B872F0" w:rsidRPr="00300C36">
        <w:rPr>
          <w:rFonts w:ascii="Arial" w:eastAsia="SimSun" w:hAnsi="Arial" w:cs="Arial"/>
          <w:color w:val="auto"/>
          <w:lang w:eastAsia="zh-CN"/>
        </w:rPr>
        <w:t>S</w:t>
      </w:r>
      <w:r w:rsidRPr="00300C36">
        <w:rPr>
          <w:rFonts w:ascii="Arial" w:eastAsia="SimSun" w:hAnsi="Arial" w:cs="Arial"/>
          <w:color w:val="auto"/>
          <w:lang w:eastAsia="zh-CN"/>
        </w:rPr>
        <w:t xml:space="preserve">caling </w:t>
      </w:r>
      <w:r w:rsidR="00B872F0" w:rsidRPr="00300C36">
        <w:rPr>
          <w:rFonts w:ascii="Arial" w:eastAsia="SimSun" w:hAnsi="Arial" w:cs="Arial"/>
          <w:color w:val="auto"/>
          <w:lang w:eastAsia="zh-CN"/>
        </w:rPr>
        <w:t>P</w:t>
      </w:r>
      <w:r w:rsidRPr="00300C36">
        <w:rPr>
          <w:rFonts w:ascii="Arial" w:eastAsia="SimSun" w:hAnsi="Arial" w:cs="Arial"/>
          <w:color w:val="auto"/>
          <w:lang w:eastAsia="zh-CN"/>
        </w:rPr>
        <w:t xml:space="preserve">rocedure </w:t>
      </w:r>
      <w:r w:rsidR="00B872F0" w:rsidRPr="00300C36">
        <w:rPr>
          <w:rFonts w:ascii="Arial" w:eastAsia="SimSun" w:hAnsi="Arial" w:cs="Arial"/>
          <w:color w:val="auto"/>
          <w:lang w:eastAsia="zh-CN"/>
        </w:rPr>
        <w:t>I</w:t>
      </w:r>
      <w:r w:rsidRPr="00300C36">
        <w:rPr>
          <w:rFonts w:ascii="Arial" w:eastAsia="SimSun" w:hAnsi="Arial" w:cs="Arial"/>
          <w:color w:val="auto"/>
          <w:lang w:eastAsia="zh-CN"/>
        </w:rPr>
        <w:t xml:space="preserve">ncluding </w:t>
      </w:r>
      <w:proofErr w:type="spellStart"/>
      <w:r w:rsidR="00B872F0" w:rsidRPr="00300C36">
        <w:rPr>
          <w:rFonts w:ascii="Arial" w:eastAsia="SimSun" w:hAnsi="Arial" w:cs="Arial"/>
          <w:color w:val="auto"/>
          <w:lang w:eastAsia="zh-CN"/>
        </w:rPr>
        <w:t>S</w:t>
      </w:r>
      <w:r w:rsidRPr="00300C36">
        <w:rPr>
          <w:rFonts w:ascii="Arial" w:eastAsia="SimSun" w:hAnsi="Arial" w:cs="Arial"/>
          <w:color w:val="auto"/>
          <w:lang w:eastAsia="zh-CN"/>
        </w:rPr>
        <w:t>ubpaths</w:t>
      </w:r>
      <w:proofErr w:type="spellEnd"/>
    </w:p>
    <w:p w14:paraId="1E3BFCD6" w14:textId="3578D09F" w:rsidR="00722FF9" w:rsidRPr="00B872F0" w:rsidRDefault="00722FF9" w:rsidP="00B872F0">
      <w:pPr>
        <w:jc w:val="both"/>
        <w:rPr>
          <w:sz w:val="22"/>
          <w:szCs w:val="22"/>
        </w:rPr>
      </w:pPr>
      <w:r w:rsidRPr="00B872F0">
        <w:rPr>
          <w:sz w:val="22"/>
          <w:szCs w:val="22"/>
        </w:rPr>
        <w:t xml:space="preserve">Step 1: To cluster rays provided in </w:t>
      </w:r>
      <w:r w:rsidR="00300C36">
        <w:rPr>
          <w:sz w:val="22"/>
          <w:szCs w:val="22"/>
        </w:rPr>
        <w:t>T</w:t>
      </w:r>
      <w:r w:rsidRPr="00B872F0">
        <w:rPr>
          <w:sz w:val="22"/>
          <w:szCs w:val="22"/>
        </w:rPr>
        <w:t xml:space="preserve">able 6.9.1-1 to 6.9.1-4 in </w:t>
      </w:r>
      <w:r w:rsidR="005B1F45" w:rsidRPr="00B872F0">
        <w:rPr>
          <w:sz w:val="22"/>
          <w:szCs w:val="22"/>
        </w:rPr>
        <w:fldChar w:fldCharType="begin"/>
      </w:r>
      <w:r w:rsidR="005B1F45" w:rsidRPr="00B872F0">
        <w:rPr>
          <w:sz w:val="22"/>
          <w:szCs w:val="22"/>
        </w:rPr>
        <w:instrText xml:space="preserve"> REF _Ref4164513 \r \h </w:instrText>
      </w:r>
      <w:r w:rsidR="00B872F0" w:rsidRPr="00B872F0">
        <w:rPr>
          <w:sz w:val="22"/>
          <w:szCs w:val="22"/>
        </w:rPr>
        <w:instrText xml:space="preserve"> \* MERGEFORMAT </w:instrText>
      </w:r>
      <w:r w:rsidR="005B1F45" w:rsidRPr="00B872F0">
        <w:rPr>
          <w:sz w:val="22"/>
          <w:szCs w:val="22"/>
        </w:rPr>
      </w:r>
      <w:r w:rsidR="005B1F45" w:rsidRPr="00B872F0">
        <w:rPr>
          <w:sz w:val="22"/>
          <w:szCs w:val="22"/>
        </w:rPr>
        <w:fldChar w:fldCharType="separate"/>
      </w:r>
      <w:r w:rsidR="00B733AE">
        <w:rPr>
          <w:sz w:val="22"/>
          <w:szCs w:val="22"/>
        </w:rPr>
        <w:t>[10]</w:t>
      </w:r>
      <w:r w:rsidR="005B1F45" w:rsidRPr="00B872F0">
        <w:rPr>
          <w:sz w:val="22"/>
          <w:szCs w:val="22"/>
        </w:rPr>
        <w:fldChar w:fldCharType="end"/>
      </w:r>
      <w:r w:rsidRPr="00B872F0">
        <w:rPr>
          <w:sz w:val="22"/>
          <w:szCs w:val="22"/>
        </w:rPr>
        <w:t xml:space="preserve"> add cluster </w:t>
      </w:r>
      <w:proofErr w:type="spellStart"/>
      <w:r w:rsidR="00647313" w:rsidRPr="00B872F0">
        <w:rPr>
          <w:sz w:val="22"/>
          <w:szCs w:val="22"/>
        </w:rPr>
        <w:t>subpaths</w:t>
      </w:r>
      <w:proofErr w:type="spellEnd"/>
      <w:r w:rsidR="00647313" w:rsidRPr="00B872F0">
        <w:rPr>
          <w:sz w:val="22"/>
          <w:szCs w:val="22"/>
        </w:rPr>
        <w:t xml:space="preserve"> </w:t>
      </w:r>
      <w:r w:rsidRPr="00B872F0">
        <w:rPr>
          <w:sz w:val="22"/>
          <w:szCs w:val="22"/>
        </w:rPr>
        <w:t xml:space="preserve">using equation 7.7-0a </w:t>
      </w:r>
      <w:r w:rsidR="005B1F45" w:rsidRPr="00B872F0">
        <w:rPr>
          <w:sz w:val="22"/>
          <w:szCs w:val="22"/>
        </w:rPr>
        <w:fldChar w:fldCharType="begin"/>
      </w:r>
      <w:r w:rsidR="005B1F45" w:rsidRPr="00B872F0">
        <w:rPr>
          <w:sz w:val="22"/>
          <w:szCs w:val="22"/>
        </w:rPr>
        <w:instrText xml:space="preserve"> REF _Ref4164649 \r \h </w:instrText>
      </w:r>
      <w:r w:rsidR="00B872F0" w:rsidRPr="00B872F0">
        <w:rPr>
          <w:sz w:val="22"/>
          <w:szCs w:val="22"/>
        </w:rPr>
        <w:instrText xml:space="preserve"> \* MERGEFORMAT </w:instrText>
      </w:r>
      <w:r w:rsidR="005B1F45" w:rsidRPr="00B872F0">
        <w:rPr>
          <w:sz w:val="22"/>
          <w:szCs w:val="22"/>
        </w:rPr>
      </w:r>
      <w:r w:rsidR="005B1F45" w:rsidRPr="00B872F0">
        <w:rPr>
          <w:sz w:val="22"/>
          <w:szCs w:val="22"/>
        </w:rPr>
        <w:fldChar w:fldCharType="separate"/>
      </w:r>
      <w:r w:rsidR="00B733AE">
        <w:rPr>
          <w:sz w:val="22"/>
          <w:szCs w:val="22"/>
        </w:rPr>
        <w:t>[11]</w:t>
      </w:r>
      <w:r w:rsidR="005B1F45" w:rsidRPr="00B872F0">
        <w:rPr>
          <w:sz w:val="22"/>
          <w:szCs w:val="22"/>
        </w:rPr>
        <w:fldChar w:fldCharType="end"/>
      </w:r>
      <w:r w:rsidRPr="00B872F0">
        <w:rPr>
          <w:sz w:val="22"/>
          <w:szCs w:val="22"/>
        </w:rPr>
        <w:t xml:space="preserve"> and considering that cluster-wise rms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ZSD</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ASD</m:t>
            </m:r>
          </m:sub>
        </m:sSub>
        <m:r>
          <w:rPr>
            <w:rFonts w:ascii="Cambria Math" w:hAnsi="Cambria Math"/>
            <w:sz w:val="22"/>
            <w:szCs w:val="22"/>
          </w:rPr>
          <m:t>=0</m:t>
        </m:r>
      </m:oMath>
      <w:r w:rsidRPr="00B872F0">
        <w:rPr>
          <w:sz w:val="22"/>
          <w:szCs w:val="22"/>
        </w:rPr>
        <w:t>:</w:t>
      </w:r>
    </w:p>
    <w:p w14:paraId="7E5F661F" w14:textId="77777777" w:rsidR="00722FF9" w:rsidRPr="00211A88" w:rsidRDefault="005F77B2" w:rsidP="00722FF9">
      <m:oMathPara>
        <m:oMath>
          <m:sSub>
            <m:sSubPr>
              <m:ctrlPr>
                <w:rPr>
                  <w:rFonts w:ascii="Cambria Math" w:hAnsi="Cambria Math"/>
                  <w:i/>
                </w:rPr>
              </m:ctrlPr>
            </m:sSubPr>
            <m:e>
              <m:r>
                <w:rPr>
                  <w:rFonts w:ascii="Cambria Math" w:hAnsi="Cambria Math"/>
                </w:rPr>
                <m:t>θ</m:t>
              </m:r>
            </m:e>
            <m:sub>
              <m:r>
                <w:rPr>
                  <w:rFonts w:ascii="Cambria Math" w:hAnsi="Cambria Math"/>
                </w:rPr>
                <m:t>n,m,ZOA,model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n,ZOA,model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ZSA</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2CDD9EEF" w14:textId="623F2180" w:rsidR="00722FF9" w:rsidRPr="00211A88" w:rsidRDefault="005F77B2" w:rsidP="00722FF9">
      <m:oMathPara>
        <m:oMath>
          <m:sSub>
            <m:sSubPr>
              <m:ctrlPr>
                <w:rPr>
                  <w:rFonts w:ascii="Cambria Math" w:hAnsi="Cambria Math"/>
                  <w:i/>
                </w:rPr>
              </m:ctrlPr>
            </m:sSubPr>
            <m:e>
              <m:r>
                <w:rPr>
                  <w:rFonts w:ascii="Cambria Math" w:hAnsi="Cambria Math"/>
                </w:rPr>
                <m:t>θ</m:t>
              </m:r>
            </m:e>
            <m:sub>
              <m:r>
                <w:rPr>
                  <w:rFonts w:ascii="Cambria Math" w:hAnsi="Cambria Math"/>
                </w:rPr>
                <m:t>n,m,ZOD,model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n,ZOD.model</m:t>
              </m:r>
            </m:sub>
          </m:sSub>
          <m:r>
            <w:rPr>
              <w:rFonts w:ascii="Cambria Math" w:hAnsi="Cambria Math"/>
            </w:rPr>
            <m:t>+0∙</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4D271169" w14:textId="77777777" w:rsidR="00722FF9" w:rsidRPr="00211A88" w:rsidRDefault="005F77B2" w:rsidP="00722FF9">
      <m:oMathPara>
        <m:oMath>
          <m:sSub>
            <m:sSubPr>
              <m:ctrlPr>
                <w:rPr>
                  <w:rFonts w:ascii="Cambria Math" w:hAnsi="Cambria Math"/>
                  <w:i/>
                </w:rPr>
              </m:ctrlPr>
            </m:sSubPr>
            <m:e>
              <m:r>
                <w:rPr>
                  <w:rFonts w:ascii="Cambria Math" w:hAnsi="Cambria Math"/>
                </w:rPr>
                <m:t>ϕ</m:t>
              </m:r>
            </m:e>
            <m:sub>
              <m:r>
                <w:rPr>
                  <w:rFonts w:ascii="Cambria Math" w:hAnsi="Cambria Math"/>
                </w:rPr>
                <m:t>n,m,AOA,model</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n,AOA.model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ASA</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6ED3DA22" w14:textId="6CDD35AE" w:rsidR="00722FF9" w:rsidRPr="00211A88" w:rsidRDefault="005F77B2" w:rsidP="00722FF9">
      <m:oMathPara>
        <m:oMath>
          <m:sSub>
            <m:sSubPr>
              <m:ctrlPr>
                <w:rPr>
                  <w:rFonts w:ascii="Cambria Math" w:hAnsi="Cambria Math"/>
                  <w:i/>
                </w:rPr>
              </m:ctrlPr>
            </m:sSubPr>
            <m:e>
              <m:r>
                <w:rPr>
                  <w:rFonts w:ascii="Cambria Math" w:hAnsi="Cambria Math"/>
                </w:rPr>
                <m:t>ϕ</m:t>
              </m:r>
            </m:e>
            <m:sub>
              <m:r>
                <w:rPr>
                  <w:rFonts w:ascii="Cambria Math" w:hAnsi="Cambria Math"/>
                </w:rPr>
                <m:t>n,m,AOD,model</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n,AOD,model</m:t>
              </m:r>
            </m:sub>
          </m:sSub>
          <m:r>
            <w:rPr>
              <w:rFonts w:ascii="Cambria Math" w:hAnsi="Cambria Math"/>
            </w:rPr>
            <m:t>+0∙</m:t>
          </m:r>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14:paraId="320E8106" w14:textId="559EBFD3" w:rsidR="00722FF9" w:rsidRPr="00B872F0" w:rsidRDefault="00722FF9" w:rsidP="00722FF9">
      <w:pPr>
        <w:rPr>
          <w:sz w:val="22"/>
          <w:szCs w:val="22"/>
        </w:rPr>
      </w:pPr>
      <w:r w:rsidRPr="00B872F0">
        <w:rPr>
          <w:sz w:val="22"/>
          <w:szCs w:val="22"/>
        </w:rPr>
        <w:t>Step 2: Determine circular mean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model</m:t>
            </m:r>
          </m:sub>
        </m:sSub>
      </m:oMath>
      <w:r w:rsidRPr="00B872F0">
        <w:rPr>
          <w:sz w:val="22"/>
          <w:szCs w:val="22"/>
        </w:rPr>
        <w:t>) and spread (</w:t>
      </w:r>
      <m:oMath>
        <m:sSub>
          <m:sSubPr>
            <m:ctrlPr>
              <w:rPr>
                <w:rFonts w:ascii="Cambria Math" w:hAnsi="Cambria Math"/>
                <w:i/>
                <w:sz w:val="22"/>
                <w:szCs w:val="22"/>
              </w:rPr>
            </m:ctrlPr>
          </m:sSubPr>
          <m:e>
            <m:r>
              <w:rPr>
                <w:rFonts w:ascii="Cambria Math" w:hAnsi="Cambria Math"/>
                <w:sz w:val="22"/>
                <w:szCs w:val="22"/>
              </w:rPr>
              <m:t>AS</m:t>
            </m:r>
          </m:e>
          <m:sub>
            <m:r>
              <w:rPr>
                <w:rFonts w:ascii="Cambria Math" w:hAnsi="Cambria Math"/>
                <w:sz w:val="22"/>
                <w:szCs w:val="22"/>
              </w:rPr>
              <m:t>model</m:t>
            </m:r>
          </m:sub>
        </m:sSub>
      </m:oMath>
      <w:r w:rsidRPr="00B872F0">
        <w:rPr>
          <w:sz w:val="22"/>
          <w:szCs w:val="22"/>
        </w:rPr>
        <w:t>)</w:t>
      </w:r>
      <w:r w:rsidR="008556B4" w:rsidRPr="00B872F0">
        <w:rPr>
          <w:sz w:val="22"/>
          <w:szCs w:val="22"/>
        </w:rPr>
        <w:t xml:space="preserve"> </w:t>
      </w:r>
      <w:r w:rsidRPr="00B872F0">
        <w:rPr>
          <w:sz w:val="22"/>
          <w:szCs w:val="22"/>
        </w:rPr>
        <w:t xml:space="preserve">including </w:t>
      </w:r>
      <w:proofErr w:type="spellStart"/>
      <w:r w:rsidR="00647313" w:rsidRPr="00B872F0">
        <w:rPr>
          <w:sz w:val="22"/>
          <w:szCs w:val="22"/>
        </w:rPr>
        <w:t>subpaths</w:t>
      </w:r>
      <w:proofErr w:type="spellEnd"/>
      <w:r w:rsidR="00647313" w:rsidRPr="00B872F0">
        <w:rPr>
          <w:sz w:val="22"/>
          <w:szCs w:val="22"/>
        </w:rPr>
        <w:t xml:space="preserve"> </w:t>
      </w:r>
      <w:r w:rsidRPr="00B872F0">
        <w:rPr>
          <w:sz w:val="22"/>
          <w:szCs w:val="22"/>
        </w:rPr>
        <w:t xml:space="preserve">using equation (A-1 and A-2 of </w:t>
      </w:r>
      <w:r w:rsidR="005B1F45" w:rsidRPr="00B872F0">
        <w:rPr>
          <w:sz w:val="22"/>
          <w:szCs w:val="22"/>
        </w:rPr>
        <w:fldChar w:fldCharType="begin"/>
      </w:r>
      <w:r w:rsidR="005B1F45" w:rsidRPr="00B872F0">
        <w:rPr>
          <w:sz w:val="22"/>
          <w:szCs w:val="22"/>
        </w:rPr>
        <w:instrText xml:space="preserve"> REF _Ref4164649 \r \h </w:instrText>
      </w:r>
      <w:r w:rsidR="00B872F0" w:rsidRPr="00B872F0">
        <w:rPr>
          <w:sz w:val="22"/>
          <w:szCs w:val="22"/>
        </w:rPr>
        <w:instrText xml:space="preserve"> \* MERGEFORMAT </w:instrText>
      </w:r>
      <w:r w:rsidR="005B1F45" w:rsidRPr="00B872F0">
        <w:rPr>
          <w:sz w:val="22"/>
          <w:szCs w:val="22"/>
        </w:rPr>
      </w:r>
      <w:r w:rsidR="005B1F45" w:rsidRPr="00B872F0">
        <w:rPr>
          <w:sz w:val="22"/>
          <w:szCs w:val="22"/>
        </w:rPr>
        <w:fldChar w:fldCharType="separate"/>
      </w:r>
      <w:r w:rsidR="00B733AE">
        <w:rPr>
          <w:sz w:val="22"/>
          <w:szCs w:val="22"/>
        </w:rPr>
        <w:t>[11]</w:t>
      </w:r>
      <w:r w:rsidR="005B1F45" w:rsidRPr="00B872F0">
        <w:rPr>
          <w:sz w:val="22"/>
          <w:szCs w:val="22"/>
        </w:rPr>
        <w:fldChar w:fldCharType="end"/>
      </w:r>
      <w:r w:rsidRPr="00B872F0">
        <w:rPr>
          <w:sz w:val="22"/>
          <w:szCs w:val="22"/>
        </w:rPr>
        <w:t>)</w:t>
      </w:r>
    </w:p>
    <w:p w14:paraId="7178990B" w14:textId="0DC7CF99" w:rsidR="00722FF9" w:rsidRPr="00B872F0" w:rsidRDefault="00722FF9" w:rsidP="00722FF9">
      <w:pPr>
        <w:rPr>
          <w:sz w:val="22"/>
          <w:szCs w:val="22"/>
        </w:rPr>
      </w:pPr>
      <w:r w:rsidRPr="00B872F0">
        <w:rPr>
          <w:sz w:val="22"/>
          <w:szCs w:val="22"/>
        </w:rPr>
        <w:t xml:space="preserve">Step 3: Scale angles to desired values employing equation 7.7-5 </w:t>
      </w:r>
      <w:r w:rsidR="005B1F45" w:rsidRPr="00B872F0">
        <w:rPr>
          <w:sz w:val="22"/>
          <w:szCs w:val="22"/>
        </w:rPr>
        <w:fldChar w:fldCharType="begin"/>
      </w:r>
      <w:r w:rsidR="005B1F45" w:rsidRPr="00B872F0">
        <w:rPr>
          <w:sz w:val="22"/>
          <w:szCs w:val="22"/>
        </w:rPr>
        <w:instrText xml:space="preserve"> REF _Ref4164649 \r \h </w:instrText>
      </w:r>
      <w:r w:rsidR="00B872F0" w:rsidRPr="00B872F0">
        <w:rPr>
          <w:sz w:val="22"/>
          <w:szCs w:val="22"/>
        </w:rPr>
        <w:instrText xml:space="preserve"> \* MERGEFORMAT </w:instrText>
      </w:r>
      <w:r w:rsidR="005B1F45" w:rsidRPr="00B872F0">
        <w:rPr>
          <w:sz w:val="22"/>
          <w:szCs w:val="22"/>
        </w:rPr>
      </w:r>
      <w:r w:rsidR="005B1F45" w:rsidRPr="00B872F0">
        <w:rPr>
          <w:sz w:val="22"/>
          <w:szCs w:val="22"/>
        </w:rPr>
        <w:fldChar w:fldCharType="separate"/>
      </w:r>
      <w:r w:rsidR="00B733AE">
        <w:rPr>
          <w:sz w:val="22"/>
          <w:szCs w:val="22"/>
        </w:rPr>
        <w:t>[11]</w:t>
      </w:r>
      <w:r w:rsidR="005B1F45" w:rsidRPr="00B872F0">
        <w:rPr>
          <w:sz w:val="22"/>
          <w:szCs w:val="22"/>
        </w:rPr>
        <w:fldChar w:fldCharType="end"/>
      </w:r>
      <w:r w:rsidR="005B1F45" w:rsidRPr="00B872F0">
        <w:rPr>
          <w:sz w:val="22"/>
          <w:szCs w:val="22"/>
        </w:rPr>
        <w:t>,</w:t>
      </w:r>
      <w:r w:rsidRPr="00B872F0">
        <w:rPr>
          <w:sz w:val="22"/>
          <w:szCs w:val="22"/>
        </w:rPr>
        <w:t xml:space="preserve"> 6.9-1 and 6.9-2 </w:t>
      </w:r>
      <w:r w:rsidR="005B1F45" w:rsidRPr="00B872F0">
        <w:rPr>
          <w:sz w:val="22"/>
          <w:szCs w:val="22"/>
        </w:rPr>
        <w:fldChar w:fldCharType="begin"/>
      </w:r>
      <w:r w:rsidR="005B1F45" w:rsidRPr="00B872F0">
        <w:rPr>
          <w:sz w:val="22"/>
          <w:szCs w:val="22"/>
        </w:rPr>
        <w:instrText xml:space="preserve"> REF _Ref4164513 \r \h </w:instrText>
      </w:r>
      <w:r w:rsidR="00B872F0" w:rsidRPr="00B872F0">
        <w:rPr>
          <w:sz w:val="22"/>
          <w:szCs w:val="22"/>
        </w:rPr>
        <w:instrText xml:space="preserve"> \* MERGEFORMAT </w:instrText>
      </w:r>
      <w:r w:rsidR="005B1F45" w:rsidRPr="00B872F0">
        <w:rPr>
          <w:sz w:val="22"/>
          <w:szCs w:val="22"/>
        </w:rPr>
      </w:r>
      <w:r w:rsidR="005B1F45" w:rsidRPr="00B872F0">
        <w:rPr>
          <w:sz w:val="22"/>
          <w:szCs w:val="22"/>
        </w:rPr>
        <w:fldChar w:fldCharType="separate"/>
      </w:r>
      <w:r w:rsidR="00B733AE">
        <w:rPr>
          <w:sz w:val="22"/>
          <w:szCs w:val="22"/>
        </w:rPr>
        <w:t>[10]</w:t>
      </w:r>
      <w:r w:rsidR="005B1F45" w:rsidRPr="00B872F0">
        <w:rPr>
          <w:sz w:val="22"/>
          <w:szCs w:val="22"/>
        </w:rPr>
        <w:fldChar w:fldCharType="end"/>
      </w:r>
    </w:p>
    <w:p w14:paraId="3A944158" w14:textId="6C23F8BD" w:rsidR="00722FF9" w:rsidRPr="00211A88" w:rsidRDefault="005F77B2" w:rsidP="00722FF9">
      <m:oMathPara>
        <m:oMath>
          <m:sSub>
            <m:sSubPr>
              <m:ctrlPr>
                <w:rPr>
                  <w:rFonts w:ascii="Cambria Math" w:hAnsi="Cambria Math"/>
                  <w:i/>
                </w:rPr>
              </m:ctrlPr>
            </m:sSubPr>
            <m:e>
              <m:r>
                <w:rPr>
                  <w:rFonts w:ascii="Cambria Math" w:hAnsi="Cambria Math"/>
                </w:rPr>
                <m:t>θ</m:t>
              </m:r>
            </m:e>
            <m:sub>
              <m:r>
                <w:rPr>
                  <w:rFonts w:ascii="Cambria Math" w:hAnsi="Cambria Math"/>
                </w:rPr>
                <m:t>n,m,ZOA,scaled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ZSA,desired</m:t>
                  </m:r>
                </m:sub>
              </m:sSub>
            </m:num>
            <m:den>
              <m:sSub>
                <m:sSubPr>
                  <m:ctrlPr>
                    <w:rPr>
                      <w:rFonts w:ascii="Cambria Math" w:hAnsi="Cambria Math"/>
                      <w:i/>
                    </w:rPr>
                  </m:ctrlPr>
                </m:sSubPr>
                <m:e>
                  <m:r>
                    <w:rPr>
                      <w:rFonts w:ascii="Cambria Math" w:hAnsi="Cambria Math"/>
                    </w:rPr>
                    <m:t>AS</m:t>
                  </m:r>
                </m:e>
                <m:sub>
                  <m:r>
                    <w:rPr>
                      <w:rFonts w:ascii="Cambria Math" w:hAnsi="Cambria Math"/>
                    </w:rPr>
                    <m:t>ZSA,model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ZOA,model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ZOA,desired</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ZOA,desired</m:t>
              </m:r>
            </m:sub>
          </m:sSub>
          <m:r>
            <w:rPr>
              <w:rFonts w:ascii="Cambria Math" w:hAnsi="Cambria Math"/>
            </w:rPr>
            <m:t>-50°)</m:t>
          </m:r>
        </m:oMath>
      </m:oMathPara>
    </w:p>
    <w:p w14:paraId="649B9AAB" w14:textId="01410E8A" w:rsidR="00722FF9" w:rsidRPr="00211A88" w:rsidRDefault="00722FF9" w:rsidP="00722FF9">
      <w:r w:rsidRPr="00211A88">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θ</m:t>
              </m:r>
            </m:e>
            <m:sub>
              <m:r>
                <w:rPr>
                  <w:rFonts w:ascii="Cambria Math" w:hAnsi="Cambria Math"/>
                </w:rPr>
                <m:t>n,m,ZOD,scaled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n,m,ZOD,model</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ZOD,desired</m:t>
              </m:r>
            </m:sub>
          </m:sSub>
          <m:r>
            <w:rPr>
              <w:rFonts w:ascii="Cambria Math" w:hAnsi="Cambria Math"/>
            </w:rPr>
            <m:t>-50°)</m:t>
          </m:r>
        </m:oMath>
      </m:oMathPara>
    </w:p>
    <w:p w14:paraId="408979D2" w14:textId="4C0DB4D9" w:rsidR="00722FF9" w:rsidRPr="00211A88" w:rsidRDefault="005F77B2" w:rsidP="00722FF9">
      <m:oMathPara>
        <m:oMath>
          <m:sSub>
            <m:sSubPr>
              <m:ctrlPr>
                <w:rPr>
                  <w:rFonts w:ascii="Cambria Math" w:hAnsi="Cambria Math"/>
                  <w:i/>
                </w:rPr>
              </m:ctrlPr>
            </m:sSubPr>
            <m:e>
              <m:r>
                <w:rPr>
                  <w:rFonts w:ascii="Cambria Math" w:hAnsi="Cambria Math"/>
                </w:rPr>
                <m:t>ϕ</m:t>
              </m:r>
            </m:e>
            <m:sub>
              <m:r>
                <w:rPr>
                  <w:rFonts w:ascii="Cambria Math" w:hAnsi="Cambria Math"/>
                </w:rPr>
                <m:t>n,m,AOA,scaled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ASA,desired</m:t>
                  </m:r>
                </m:sub>
              </m:sSub>
            </m:num>
            <m:den>
              <m:sSub>
                <m:sSubPr>
                  <m:ctrlPr>
                    <w:rPr>
                      <w:rFonts w:ascii="Cambria Math" w:hAnsi="Cambria Math"/>
                      <w:i/>
                    </w:rPr>
                  </m:ctrlPr>
                </m:sSubPr>
                <m:e>
                  <m:r>
                    <w:rPr>
                      <w:rFonts w:ascii="Cambria Math" w:hAnsi="Cambria Math"/>
                    </w:rPr>
                    <m:t>AS</m:t>
                  </m:r>
                </m:e>
                <m:sub>
                  <m:r>
                    <w:rPr>
                      <w:rFonts w:ascii="Cambria Math" w:hAnsi="Cambria Math"/>
                    </w:rPr>
                    <m:t>ASA,model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n,m,AOA,model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AOA,model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AOA,desired</m:t>
              </m:r>
            </m:sub>
          </m:sSub>
        </m:oMath>
      </m:oMathPara>
    </w:p>
    <w:p w14:paraId="7513561C" w14:textId="39E7B204" w:rsidR="00722FF9" w:rsidRPr="00211A88" w:rsidRDefault="005F77B2" w:rsidP="00722FF9">
      <m:oMathPara>
        <m:oMath>
          <m:sSub>
            <m:sSubPr>
              <m:ctrlPr>
                <w:rPr>
                  <w:rFonts w:ascii="Cambria Math" w:hAnsi="Cambria Math"/>
                  <w:i/>
                </w:rPr>
              </m:ctrlPr>
            </m:sSubPr>
            <m:e>
              <m:r>
                <w:rPr>
                  <w:rFonts w:ascii="Cambria Math" w:hAnsi="Cambria Math"/>
                </w:rPr>
                <m:t>ϕ</m:t>
              </m:r>
            </m:e>
            <m:sub>
              <m:r>
                <w:rPr>
                  <w:rFonts w:ascii="Cambria Math" w:hAnsi="Cambria Math"/>
                </w:rPr>
                <m:t>n,m,AOD,scaled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ASD,desired</m:t>
                  </m:r>
                </m:sub>
              </m:sSub>
            </m:num>
            <m:den>
              <m:sSub>
                <m:sSubPr>
                  <m:ctrlPr>
                    <w:rPr>
                      <w:rFonts w:ascii="Cambria Math" w:hAnsi="Cambria Math"/>
                      <w:i/>
                    </w:rPr>
                  </m:ctrlPr>
                </m:sSubPr>
                <m:e>
                  <m:r>
                    <w:rPr>
                      <w:rFonts w:ascii="Cambria Math" w:hAnsi="Cambria Math"/>
                    </w:rPr>
                    <m:t>AS</m:t>
                  </m:r>
                </m:e>
                <m:sub>
                  <m:r>
                    <w:rPr>
                      <w:rFonts w:ascii="Cambria Math" w:hAnsi="Cambria Math"/>
                    </w:rPr>
                    <m:t>ASD,model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n,m,AOD,model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AOD,model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AOD,desired</m:t>
              </m:r>
            </m:sub>
          </m:sSub>
        </m:oMath>
      </m:oMathPara>
    </w:p>
    <w:p w14:paraId="01DB74CD" w14:textId="3D4A28CA" w:rsidR="00722FF9" w:rsidRDefault="00722FF9" w:rsidP="00B872F0">
      <w:pPr>
        <w:jc w:val="both"/>
        <w:rPr>
          <w:sz w:val="22"/>
          <w:szCs w:val="22"/>
        </w:rPr>
      </w:pPr>
      <w:r w:rsidRPr="00B872F0">
        <w:rPr>
          <w:sz w:val="22"/>
          <w:szCs w:val="22"/>
        </w:rPr>
        <w:t>Step 4: Wrap azimuth ang</w:t>
      </w:r>
      <w:r w:rsidR="00647313" w:rsidRPr="00B872F0">
        <w:rPr>
          <w:sz w:val="22"/>
          <w:szCs w:val="22"/>
        </w:rPr>
        <w:t>l</w:t>
      </w:r>
      <w:r w:rsidRPr="00B872F0">
        <w:rPr>
          <w:sz w:val="22"/>
          <w:szCs w:val="22"/>
        </w:rPr>
        <w:t xml:space="preserve">es </w:t>
      </w:r>
      <m:oMath>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n,m,AOA/AOD,scaled</m:t>
            </m:r>
          </m:sub>
        </m:sSub>
      </m:oMath>
      <w:r w:rsidRPr="00B872F0">
        <w:rPr>
          <w:sz w:val="22"/>
          <w:szCs w:val="22"/>
        </w:rPr>
        <w:t xml:space="preserve"> within [0,360°]. Zenith angles  </w:t>
      </w:r>
      <m:oMath>
        <m:r>
          <w:rPr>
            <w:rFonts w:ascii="Cambria Math" w:hAnsi="Cambria Math"/>
            <w:sz w:val="22"/>
            <w:szCs w:val="22"/>
          </w:rPr>
          <m:t>180°&lt;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n,m,ZOA/ZOD,scaled</m:t>
            </m:r>
          </m:sub>
        </m:sSub>
        <m:r>
          <w:rPr>
            <w:rFonts w:ascii="Cambria Math" w:hAnsi="Cambria Math"/>
            <w:sz w:val="22"/>
            <w:szCs w:val="22"/>
          </w:rPr>
          <m:t xml:space="preserve">≤360° </m:t>
        </m:r>
      </m:oMath>
      <w:r w:rsidRPr="00B872F0">
        <w:rPr>
          <w:sz w:val="22"/>
          <w:szCs w:val="22"/>
        </w:rPr>
        <w:t>are set to (360°-</w:t>
      </w:r>
      <m:oMath>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n,m,ZOA/ZOD,scaled</m:t>
            </m:r>
          </m:sub>
        </m:sSub>
      </m:oMath>
      <w:r w:rsidRPr="00B872F0">
        <w:rPr>
          <w:sz w:val="22"/>
          <w:szCs w:val="22"/>
        </w:rPr>
        <w:t xml:space="preserve">) </w:t>
      </w:r>
    </w:p>
    <w:p w14:paraId="2BFFA8EF" w14:textId="28253618" w:rsidR="00DC5446" w:rsidRPr="0045611F" w:rsidRDefault="00DC5446" w:rsidP="00DC5446">
      <w:pPr>
        <w:pStyle w:val="ListParagraph"/>
        <w:numPr>
          <w:ilvl w:val="0"/>
          <w:numId w:val="19"/>
        </w:numPr>
        <w:ind w:left="0"/>
        <w:jc w:val="both"/>
        <w:rPr>
          <w:b/>
          <w:sz w:val="22"/>
          <w:szCs w:val="22"/>
          <w:lang w:val="en-US"/>
        </w:rPr>
      </w:pPr>
      <w:r>
        <w:rPr>
          <w:b/>
          <w:sz w:val="22"/>
          <w:szCs w:val="22"/>
          <w:lang w:val="en-US"/>
        </w:rPr>
        <w:t xml:space="preserve">Use </w:t>
      </w:r>
      <w:r w:rsidRPr="00DC5446">
        <w:rPr>
          <w:b/>
          <w:sz w:val="22"/>
          <w:szCs w:val="22"/>
          <w:lang w:val="en-US"/>
        </w:rPr>
        <w:t>angle scaling procedure</w:t>
      </w:r>
      <w:r>
        <w:rPr>
          <w:b/>
          <w:sz w:val="22"/>
          <w:szCs w:val="22"/>
          <w:lang w:val="en-US"/>
        </w:rPr>
        <w:t xml:space="preserve"> including </w:t>
      </w:r>
      <w:proofErr w:type="spellStart"/>
      <w:r>
        <w:rPr>
          <w:b/>
          <w:sz w:val="22"/>
          <w:szCs w:val="22"/>
          <w:lang w:val="en-US"/>
        </w:rPr>
        <w:t>subpaths</w:t>
      </w:r>
      <w:proofErr w:type="spellEnd"/>
      <w:r>
        <w:rPr>
          <w:b/>
          <w:sz w:val="22"/>
          <w:szCs w:val="22"/>
          <w:lang w:val="en-US"/>
        </w:rPr>
        <w:t xml:space="preserve"> in Section 4.3.3 for performance evaluation of PRACH</w:t>
      </w:r>
      <w:r w:rsidRPr="0045611F">
        <w:rPr>
          <w:b/>
          <w:sz w:val="22"/>
          <w:szCs w:val="22"/>
          <w:lang w:val="en-US"/>
        </w:rPr>
        <w:t xml:space="preserve">. </w:t>
      </w:r>
    </w:p>
    <w:p w14:paraId="29401578" w14:textId="4C05B16E" w:rsidR="00902FB2" w:rsidRPr="00211A88" w:rsidRDefault="00694F19" w:rsidP="00902FB2">
      <w:pPr>
        <w:pStyle w:val="Heading2"/>
        <w:numPr>
          <w:ilvl w:val="1"/>
          <w:numId w:val="0"/>
        </w:numPr>
        <w:spacing w:after="180"/>
        <w:ind w:left="578" w:hanging="578"/>
        <w:rPr>
          <w:rFonts w:ascii="Times New Roman" w:eastAsia="SimSun" w:hAnsi="Times New Roman" w:cs="Times New Roman"/>
          <w:color w:val="auto"/>
          <w:sz w:val="28"/>
          <w:szCs w:val="28"/>
          <w:lang w:eastAsia="zh-CN"/>
        </w:rPr>
      </w:pPr>
      <w:r w:rsidRPr="00211A88">
        <w:rPr>
          <w:rFonts w:ascii="Times New Roman" w:eastAsia="SimSun" w:hAnsi="Times New Roman" w:cs="Times New Roman"/>
          <w:color w:val="auto"/>
          <w:sz w:val="28"/>
          <w:szCs w:val="28"/>
          <w:lang w:eastAsia="zh-CN"/>
        </w:rPr>
        <w:lastRenderedPageBreak/>
        <w:t>4</w:t>
      </w:r>
      <w:r w:rsidR="00902FB2" w:rsidRPr="00211A88">
        <w:rPr>
          <w:rFonts w:ascii="Times New Roman" w:eastAsia="SimSun" w:hAnsi="Times New Roman" w:cs="Times New Roman"/>
          <w:color w:val="auto"/>
          <w:sz w:val="28"/>
          <w:szCs w:val="28"/>
          <w:lang w:eastAsia="zh-CN"/>
        </w:rPr>
        <w:t>.</w:t>
      </w:r>
      <w:r w:rsidR="00133499">
        <w:rPr>
          <w:rFonts w:ascii="Times New Roman" w:eastAsia="SimSun" w:hAnsi="Times New Roman" w:cs="Times New Roman"/>
          <w:color w:val="auto"/>
          <w:sz w:val="28"/>
          <w:szCs w:val="28"/>
          <w:lang w:eastAsia="zh-CN"/>
        </w:rPr>
        <w:t>4</w:t>
      </w:r>
      <w:r w:rsidR="00902FB2" w:rsidRPr="00211A88">
        <w:rPr>
          <w:rFonts w:ascii="Times New Roman" w:eastAsia="SimSun" w:hAnsi="Times New Roman" w:cs="Times New Roman"/>
          <w:color w:val="auto"/>
          <w:sz w:val="28"/>
          <w:szCs w:val="28"/>
          <w:lang w:eastAsia="zh-CN"/>
        </w:rPr>
        <w:t xml:space="preserve"> </w:t>
      </w:r>
      <w:r w:rsidR="008156B4" w:rsidRPr="00211A88">
        <w:rPr>
          <w:rFonts w:ascii="Times New Roman" w:eastAsia="SimSun" w:hAnsi="Times New Roman" w:cs="Times New Roman"/>
          <w:color w:val="auto"/>
          <w:sz w:val="28"/>
          <w:szCs w:val="28"/>
          <w:lang w:eastAsia="zh-CN"/>
        </w:rPr>
        <w:t xml:space="preserve">UE </w:t>
      </w:r>
      <w:r w:rsidR="00DE723C">
        <w:rPr>
          <w:rFonts w:ascii="Times New Roman" w:eastAsia="SimSun" w:hAnsi="Times New Roman" w:cs="Times New Roman"/>
          <w:color w:val="auto"/>
          <w:sz w:val="28"/>
          <w:szCs w:val="28"/>
          <w:lang w:eastAsia="zh-CN"/>
        </w:rPr>
        <w:t>L</w:t>
      </w:r>
      <w:r w:rsidR="008156B4" w:rsidRPr="00211A88">
        <w:rPr>
          <w:rFonts w:ascii="Times New Roman" w:eastAsia="SimSun" w:hAnsi="Times New Roman" w:cs="Times New Roman"/>
          <w:color w:val="auto"/>
          <w:sz w:val="28"/>
          <w:szCs w:val="28"/>
          <w:lang w:eastAsia="zh-CN"/>
        </w:rPr>
        <w:t>ocation</w:t>
      </w:r>
    </w:p>
    <w:p w14:paraId="02409636" w14:textId="77777777" w:rsidR="0029078B" w:rsidRDefault="0029078B" w:rsidP="0029078B">
      <w:pPr>
        <w:jc w:val="both"/>
        <w:rPr>
          <w:sz w:val="22"/>
          <w:szCs w:val="22"/>
        </w:rPr>
      </w:pPr>
      <w:r>
        <w:rPr>
          <w:sz w:val="22"/>
          <w:szCs w:val="22"/>
        </w:rPr>
        <w:t xml:space="preserve">The simulation assumptions for calibration can be reuses for performance evaluation of UE positioning with the UE positioning accuracy as performance metric, i.e. </w:t>
      </w:r>
      <w:r w:rsidRPr="0047725B">
        <w:rPr>
          <w:sz w:val="22"/>
          <w:szCs w:val="22"/>
        </w:rPr>
        <w:t xml:space="preserve">UE positioning accuracy (5%, 50%, 80%) (based on CDF of horizontal positioning accuracy and vertical positioning accuracy in global </w:t>
      </w:r>
      <w:r>
        <w:rPr>
          <w:sz w:val="22"/>
          <w:szCs w:val="22"/>
        </w:rPr>
        <w:t xml:space="preserve">inertial </w:t>
      </w:r>
      <w:r w:rsidRPr="0047725B">
        <w:rPr>
          <w:sz w:val="22"/>
          <w:szCs w:val="22"/>
        </w:rPr>
        <w:t>coordinate system)</w:t>
      </w:r>
      <w:r>
        <w:rPr>
          <w:sz w:val="22"/>
          <w:szCs w:val="22"/>
        </w:rPr>
        <w:t>.</w:t>
      </w:r>
    </w:p>
    <w:p w14:paraId="02CF54A3" w14:textId="6DD27A9B" w:rsidR="0029078B" w:rsidRPr="0045611F" w:rsidRDefault="0029078B" w:rsidP="0029078B">
      <w:pPr>
        <w:pStyle w:val="ListParagraph"/>
        <w:numPr>
          <w:ilvl w:val="0"/>
          <w:numId w:val="19"/>
        </w:numPr>
        <w:ind w:left="0"/>
        <w:jc w:val="both"/>
        <w:rPr>
          <w:b/>
          <w:sz w:val="22"/>
          <w:szCs w:val="22"/>
          <w:lang w:val="en-US"/>
        </w:rPr>
      </w:pPr>
      <w:r>
        <w:rPr>
          <w:b/>
          <w:sz w:val="22"/>
          <w:szCs w:val="22"/>
          <w:lang w:val="en-US"/>
        </w:rPr>
        <w:t xml:space="preserve">Use horizontal UE positioning accuracy (5%, 50%, 80%) and vertical UE positioning accuracy </w:t>
      </w:r>
      <w:r w:rsidR="003F610F">
        <w:rPr>
          <w:b/>
          <w:sz w:val="22"/>
          <w:szCs w:val="22"/>
          <w:lang w:val="en-US"/>
        </w:rPr>
        <w:t xml:space="preserve">(5%, 50%, 80%) </w:t>
      </w:r>
      <w:r>
        <w:rPr>
          <w:b/>
          <w:sz w:val="22"/>
          <w:szCs w:val="22"/>
          <w:lang w:val="en-US"/>
        </w:rPr>
        <w:t>as metric for performance evaluation of UE location</w:t>
      </w:r>
      <w:r w:rsidRPr="0045611F">
        <w:rPr>
          <w:b/>
          <w:sz w:val="22"/>
          <w:szCs w:val="22"/>
          <w:lang w:val="en-US"/>
        </w:rPr>
        <w:t xml:space="preserve">. </w:t>
      </w:r>
    </w:p>
    <w:p w14:paraId="3CC490EC" w14:textId="1FAF1457" w:rsidR="000B2191" w:rsidRPr="00211A88" w:rsidRDefault="000B2191" w:rsidP="000B2191">
      <w:pPr>
        <w:pStyle w:val="Heading2"/>
        <w:numPr>
          <w:ilvl w:val="1"/>
          <w:numId w:val="0"/>
        </w:numPr>
        <w:spacing w:after="180"/>
        <w:ind w:left="578" w:hanging="578"/>
        <w:rPr>
          <w:rFonts w:ascii="Times New Roman" w:eastAsia="SimSun" w:hAnsi="Times New Roman" w:cs="Times New Roman"/>
          <w:color w:val="auto"/>
          <w:sz w:val="28"/>
          <w:szCs w:val="28"/>
          <w:lang w:eastAsia="zh-CN"/>
        </w:rPr>
      </w:pPr>
      <w:r w:rsidRPr="00211A88">
        <w:rPr>
          <w:rFonts w:ascii="Times New Roman" w:eastAsia="SimSun" w:hAnsi="Times New Roman" w:cs="Times New Roman"/>
          <w:color w:val="auto"/>
          <w:sz w:val="28"/>
          <w:szCs w:val="28"/>
          <w:lang w:eastAsia="zh-CN"/>
        </w:rPr>
        <w:t>4.</w:t>
      </w:r>
      <w:r w:rsidR="00133499">
        <w:rPr>
          <w:rFonts w:ascii="Times New Roman" w:eastAsia="SimSun" w:hAnsi="Times New Roman" w:cs="Times New Roman"/>
          <w:color w:val="auto"/>
          <w:sz w:val="28"/>
          <w:szCs w:val="28"/>
          <w:lang w:eastAsia="zh-CN"/>
        </w:rPr>
        <w:t>5</w:t>
      </w:r>
      <w:r w:rsidRPr="00211A88">
        <w:rPr>
          <w:rFonts w:ascii="Times New Roman" w:eastAsia="SimSun" w:hAnsi="Times New Roman" w:cs="Times New Roman"/>
          <w:color w:val="auto"/>
          <w:sz w:val="28"/>
          <w:szCs w:val="28"/>
          <w:lang w:eastAsia="zh-CN"/>
        </w:rPr>
        <w:t xml:space="preserve"> Throughput</w:t>
      </w:r>
    </w:p>
    <w:p w14:paraId="0C2F8A40" w14:textId="77777777" w:rsidR="007045D3" w:rsidRDefault="007045D3" w:rsidP="007045D3">
      <w:pPr>
        <w:jc w:val="both"/>
        <w:rPr>
          <w:sz w:val="22"/>
          <w:szCs w:val="22"/>
        </w:rPr>
      </w:pPr>
      <w:r>
        <w:rPr>
          <w:sz w:val="22"/>
          <w:szCs w:val="22"/>
        </w:rPr>
        <w:t xml:space="preserve">UE throughput </w:t>
      </w:r>
      <w:r w:rsidRPr="00341DA5">
        <w:rPr>
          <w:sz w:val="22"/>
          <w:szCs w:val="22"/>
        </w:rPr>
        <w:t>(5%, 50%, 95%)</w:t>
      </w:r>
      <w:r>
        <w:rPr>
          <w:sz w:val="22"/>
          <w:szCs w:val="22"/>
        </w:rPr>
        <w:t xml:space="preserve"> and beam throughput </w:t>
      </w:r>
      <w:r w:rsidRPr="00341DA5">
        <w:rPr>
          <w:sz w:val="22"/>
          <w:szCs w:val="22"/>
        </w:rPr>
        <w:t>(5%, 50%, 95%)</w:t>
      </w:r>
      <w:r>
        <w:rPr>
          <w:sz w:val="22"/>
          <w:szCs w:val="22"/>
        </w:rPr>
        <w:t xml:space="preserve"> can be used as performance metric for throughput evaluation of throughput in NTN. Due to the potential stronger inter-beam interference, the solutions for interference mitigation might need to be used for performance elevation of UE throughout and beam throughput in NTN, for example frequency reuse pattern, dynamic point selection and blanking, and so on. </w:t>
      </w:r>
    </w:p>
    <w:p w14:paraId="16D77785" w14:textId="189FCD2C" w:rsidR="007045D3" w:rsidRDefault="007045D3" w:rsidP="007045D3">
      <w:pPr>
        <w:pStyle w:val="ListParagraph"/>
        <w:numPr>
          <w:ilvl w:val="0"/>
          <w:numId w:val="19"/>
        </w:numPr>
        <w:ind w:left="0"/>
        <w:jc w:val="both"/>
        <w:rPr>
          <w:b/>
          <w:sz w:val="22"/>
          <w:szCs w:val="22"/>
          <w:lang w:val="en-US"/>
        </w:rPr>
      </w:pPr>
      <w:r>
        <w:rPr>
          <w:b/>
          <w:sz w:val="22"/>
          <w:szCs w:val="22"/>
          <w:lang w:val="en-US"/>
        </w:rPr>
        <w:t>UE throughput (5%, 50%, 95%) and beam throughput (5%, 50%, 95%) can be used as performance metric for throughput evaluation in NTN</w:t>
      </w:r>
      <w:r w:rsidRPr="0045611F">
        <w:rPr>
          <w:b/>
          <w:sz w:val="22"/>
          <w:szCs w:val="22"/>
          <w:lang w:val="en-US"/>
        </w:rPr>
        <w:t xml:space="preserve">. </w:t>
      </w:r>
    </w:p>
    <w:p w14:paraId="458EC86E" w14:textId="77777777" w:rsidR="007045D3" w:rsidRPr="0045611F" w:rsidRDefault="007045D3" w:rsidP="007045D3">
      <w:pPr>
        <w:pStyle w:val="ListParagraph"/>
        <w:ind w:left="0"/>
        <w:jc w:val="both"/>
        <w:rPr>
          <w:b/>
          <w:sz w:val="22"/>
          <w:szCs w:val="22"/>
          <w:lang w:val="en-US"/>
        </w:rPr>
      </w:pPr>
    </w:p>
    <w:p w14:paraId="6310DA9E" w14:textId="77777777" w:rsidR="007045D3" w:rsidRPr="0045611F" w:rsidRDefault="007045D3" w:rsidP="007045D3">
      <w:pPr>
        <w:pStyle w:val="ListParagraph"/>
        <w:numPr>
          <w:ilvl w:val="0"/>
          <w:numId w:val="19"/>
        </w:numPr>
        <w:ind w:left="0"/>
        <w:jc w:val="both"/>
        <w:rPr>
          <w:b/>
          <w:sz w:val="22"/>
          <w:szCs w:val="22"/>
          <w:lang w:val="en-US"/>
        </w:rPr>
      </w:pPr>
      <w:r>
        <w:rPr>
          <w:b/>
          <w:sz w:val="22"/>
          <w:szCs w:val="22"/>
          <w:lang w:val="en-US"/>
        </w:rPr>
        <w:t>Solutions for interference mitigation can be used for throughput evaluation in NTN</w:t>
      </w:r>
      <w:r w:rsidRPr="0045611F">
        <w:rPr>
          <w:b/>
          <w:sz w:val="22"/>
          <w:szCs w:val="22"/>
          <w:lang w:val="en-US"/>
        </w:rPr>
        <w:t xml:space="preserve">. </w:t>
      </w:r>
    </w:p>
    <w:p w14:paraId="4B01475D" w14:textId="57EB3298" w:rsidR="00BD6860" w:rsidRPr="00211A88" w:rsidRDefault="00175142" w:rsidP="00BD6860">
      <w:pPr>
        <w:pStyle w:val="Heading1"/>
        <w:ind w:left="432" w:hanging="432"/>
      </w:pPr>
      <w:r w:rsidRPr="00211A88">
        <w:t>5</w:t>
      </w:r>
      <w:r w:rsidR="00146F58" w:rsidRPr="00211A88">
        <w:t xml:space="preserve"> </w:t>
      </w:r>
      <w:r w:rsidR="00BD6860" w:rsidRPr="00211A88">
        <w:t>Conclusions</w:t>
      </w:r>
    </w:p>
    <w:p w14:paraId="0B1BA1BD" w14:textId="60BA8883" w:rsidR="00BD6860" w:rsidRPr="00211A88" w:rsidRDefault="00BD6860" w:rsidP="00BD6860">
      <w:pPr>
        <w:jc w:val="both"/>
        <w:rPr>
          <w:b/>
          <w:bCs/>
          <w:sz w:val="22"/>
          <w:szCs w:val="22"/>
          <w:lang w:eastAsia="zh-CN"/>
        </w:rPr>
      </w:pPr>
      <w:r w:rsidRPr="00211A88">
        <w:rPr>
          <w:sz w:val="22"/>
          <w:szCs w:val="22"/>
          <w:lang w:eastAsia="zh-CN"/>
        </w:rPr>
        <w:t xml:space="preserve">In this contribution, we </w:t>
      </w:r>
      <w:r w:rsidR="00C142EB" w:rsidRPr="00211A88">
        <w:rPr>
          <w:sz w:val="22"/>
          <w:szCs w:val="22"/>
          <w:lang w:eastAsia="zh-CN"/>
        </w:rPr>
        <w:t>share</w:t>
      </w:r>
      <w:r w:rsidRPr="00211A88">
        <w:rPr>
          <w:sz w:val="22"/>
          <w:szCs w:val="22"/>
          <w:lang w:eastAsia="zh-CN"/>
        </w:rPr>
        <w:t xml:space="preserve"> our views </w:t>
      </w:r>
      <w:r w:rsidR="00C142EB" w:rsidRPr="00211A88">
        <w:rPr>
          <w:sz w:val="22"/>
          <w:szCs w:val="22"/>
          <w:lang w:eastAsia="zh-CN"/>
        </w:rPr>
        <w:t xml:space="preserve">on </w:t>
      </w:r>
      <w:r w:rsidR="00D2438B">
        <w:rPr>
          <w:sz w:val="22"/>
          <w:szCs w:val="22"/>
          <w:lang w:eastAsia="zh-CN"/>
        </w:rPr>
        <w:t>link-level and system-level performance evaluation</w:t>
      </w:r>
      <w:r w:rsidR="00175142" w:rsidRPr="00211A88">
        <w:rPr>
          <w:sz w:val="22"/>
          <w:szCs w:val="22"/>
          <w:lang w:eastAsia="zh-CN"/>
        </w:rPr>
        <w:t xml:space="preserve"> for NTN</w:t>
      </w:r>
      <w:r w:rsidRPr="00211A88">
        <w:rPr>
          <w:sz w:val="22"/>
          <w:szCs w:val="22"/>
          <w:lang w:eastAsia="zh-CN"/>
        </w:rPr>
        <w:t xml:space="preserve"> with following proposals.</w:t>
      </w:r>
    </w:p>
    <w:p w14:paraId="3E6FAED5" w14:textId="6E511CB3" w:rsidR="0052612C" w:rsidRDefault="0052612C" w:rsidP="0052612C">
      <w:pPr>
        <w:pStyle w:val="ListParagraph"/>
        <w:numPr>
          <w:ilvl w:val="0"/>
          <w:numId w:val="17"/>
        </w:numPr>
        <w:jc w:val="both"/>
        <w:rPr>
          <w:b/>
          <w:sz w:val="22"/>
          <w:szCs w:val="22"/>
          <w:lang w:val="en-US"/>
        </w:rPr>
      </w:pPr>
      <w:r>
        <w:rPr>
          <w:b/>
          <w:sz w:val="22"/>
          <w:szCs w:val="22"/>
          <w:lang w:val="en-US"/>
        </w:rPr>
        <w:t>U</w:t>
      </w:r>
      <w:r w:rsidRPr="00666E23">
        <w:rPr>
          <w:b/>
          <w:sz w:val="22"/>
          <w:szCs w:val="22"/>
          <w:lang w:val="en-US"/>
        </w:rPr>
        <w:t xml:space="preserve">se the reference NTN scenarios A, C2 and D2 </w:t>
      </w:r>
      <w:r>
        <w:rPr>
          <w:b/>
          <w:sz w:val="22"/>
          <w:szCs w:val="22"/>
          <w:lang w:val="en-US"/>
        </w:rPr>
        <w:t xml:space="preserve">in TR 38.821 </w:t>
      </w:r>
      <w:r w:rsidRPr="00666E23">
        <w:rPr>
          <w:b/>
          <w:sz w:val="22"/>
          <w:szCs w:val="22"/>
          <w:lang w:val="en-US"/>
        </w:rPr>
        <w:t>and the associated NTN channel models</w:t>
      </w:r>
      <w:r>
        <w:rPr>
          <w:b/>
          <w:sz w:val="22"/>
          <w:szCs w:val="22"/>
          <w:lang w:val="en-US"/>
        </w:rPr>
        <w:t xml:space="preserve"> in TR 38.811 for performance studies in RAN1</w:t>
      </w:r>
      <w:r w:rsidRPr="00666E23">
        <w:rPr>
          <w:b/>
          <w:sz w:val="22"/>
          <w:szCs w:val="22"/>
          <w:lang w:val="en-US"/>
        </w:rPr>
        <w:t>.</w:t>
      </w:r>
    </w:p>
    <w:p w14:paraId="38C6E7C7" w14:textId="77777777" w:rsidR="00294F66" w:rsidRPr="00294F66" w:rsidRDefault="00294F66" w:rsidP="00294F66">
      <w:pPr>
        <w:pStyle w:val="ListParagraph"/>
        <w:ind w:left="0"/>
        <w:jc w:val="both"/>
        <w:rPr>
          <w:b/>
          <w:sz w:val="12"/>
          <w:szCs w:val="12"/>
          <w:lang w:val="en-US"/>
        </w:rPr>
      </w:pPr>
    </w:p>
    <w:p w14:paraId="07249128" w14:textId="41B694BC" w:rsidR="0052612C" w:rsidRDefault="0052612C" w:rsidP="0052612C">
      <w:pPr>
        <w:pStyle w:val="ListParagraph"/>
        <w:numPr>
          <w:ilvl w:val="0"/>
          <w:numId w:val="17"/>
        </w:numPr>
        <w:jc w:val="both"/>
        <w:rPr>
          <w:b/>
          <w:sz w:val="22"/>
          <w:szCs w:val="22"/>
          <w:lang w:val="en-US"/>
        </w:rPr>
      </w:pPr>
      <w:r>
        <w:rPr>
          <w:b/>
          <w:sz w:val="22"/>
          <w:szCs w:val="22"/>
          <w:lang w:val="en-US"/>
        </w:rPr>
        <w:t>U</w:t>
      </w:r>
      <w:r w:rsidRPr="00666E23">
        <w:rPr>
          <w:b/>
          <w:sz w:val="22"/>
          <w:szCs w:val="22"/>
          <w:lang w:val="en-US"/>
        </w:rPr>
        <w:t>se the NTN reference scenarios and reference use cases defined in Table 2</w:t>
      </w:r>
      <w:r>
        <w:rPr>
          <w:b/>
          <w:sz w:val="22"/>
          <w:szCs w:val="22"/>
          <w:lang w:val="en-US"/>
        </w:rPr>
        <w:t>-</w:t>
      </w:r>
      <w:r w:rsidRPr="00666E23">
        <w:rPr>
          <w:b/>
          <w:sz w:val="22"/>
          <w:szCs w:val="22"/>
          <w:lang w:val="en-US"/>
        </w:rPr>
        <w:t>2</w:t>
      </w:r>
      <w:r>
        <w:rPr>
          <w:b/>
          <w:sz w:val="22"/>
          <w:szCs w:val="22"/>
          <w:lang w:val="en-US"/>
        </w:rPr>
        <w:t xml:space="preserve"> for performance studies in RAN1</w:t>
      </w:r>
      <w:r w:rsidRPr="00666E23">
        <w:rPr>
          <w:b/>
          <w:sz w:val="22"/>
          <w:szCs w:val="22"/>
          <w:lang w:val="en-US"/>
        </w:rPr>
        <w:t>.</w:t>
      </w:r>
    </w:p>
    <w:p w14:paraId="1474C92A" w14:textId="77777777" w:rsidR="00294F66" w:rsidRPr="00294F66" w:rsidRDefault="00294F66" w:rsidP="00294F66">
      <w:pPr>
        <w:pStyle w:val="ListParagraph"/>
        <w:ind w:left="0"/>
        <w:jc w:val="both"/>
        <w:rPr>
          <w:b/>
          <w:sz w:val="12"/>
          <w:szCs w:val="12"/>
          <w:lang w:val="en-US"/>
        </w:rPr>
      </w:pPr>
    </w:p>
    <w:p w14:paraId="451A070D" w14:textId="0C7B008F" w:rsidR="0052612C" w:rsidRDefault="0052612C" w:rsidP="0052612C">
      <w:pPr>
        <w:pStyle w:val="ListParagraph"/>
        <w:numPr>
          <w:ilvl w:val="0"/>
          <w:numId w:val="17"/>
        </w:numPr>
        <w:jc w:val="both"/>
        <w:rPr>
          <w:b/>
          <w:sz w:val="22"/>
          <w:szCs w:val="22"/>
          <w:lang w:val="en-US"/>
        </w:rPr>
      </w:pPr>
      <w:r w:rsidRPr="00666E23">
        <w:rPr>
          <w:b/>
          <w:sz w:val="22"/>
          <w:szCs w:val="22"/>
          <w:lang w:val="en-US"/>
        </w:rPr>
        <w:t>Discussion on performance requirements for PRACH based on proposed assumptions and methodology.</w:t>
      </w:r>
    </w:p>
    <w:p w14:paraId="768BFAC0" w14:textId="77777777" w:rsidR="00294F66" w:rsidRPr="00294F66" w:rsidRDefault="00294F66" w:rsidP="00294F66">
      <w:pPr>
        <w:pStyle w:val="ListParagraph"/>
        <w:ind w:left="0"/>
        <w:jc w:val="both"/>
        <w:rPr>
          <w:b/>
          <w:sz w:val="12"/>
          <w:szCs w:val="12"/>
          <w:lang w:val="en-US"/>
        </w:rPr>
      </w:pPr>
    </w:p>
    <w:p w14:paraId="53820ECA" w14:textId="603EA7D9" w:rsidR="00294F66" w:rsidRDefault="0052612C" w:rsidP="00294F66">
      <w:pPr>
        <w:pStyle w:val="ListParagraph"/>
        <w:numPr>
          <w:ilvl w:val="0"/>
          <w:numId w:val="17"/>
        </w:numPr>
        <w:jc w:val="both"/>
        <w:rPr>
          <w:b/>
          <w:sz w:val="22"/>
          <w:szCs w:val="22"/>
          <w:lang w:val="en-US"/>
        </w:rPr>
      </w:pPr>
      <w:r w:rsidRPr="00666E23">
        <w:rPr>
          <w:b/>
          <w:sz w:val="22"/>
          <w:szCs w:val="22"/>
          <w:lang w:val="en-US"/>
        </w:rPr>
        <w:t>For RAN WG#2 radio mobility performance studies</w:t>
      </w:r>
      <w:r>
        <w:rPr>
          <w:b/>
          <w:sz w:val="22"/>
          <w:szCs w:val="22"/>
          <w:lang w:val="en-US"/>
        </w:rPr>
        <w:t>,</w:t>
      </w:r>
      <w:r w:rsidRPr="00666E23">
        <w:rPr>
          <w:b/>
          <w:sz w:val="22"/>
          <w:szCs w:val="22"/>
          <w:lang w:val="en-US"/>
        </w:rPr>
        <w:t xml:space="preserve"> use a subset of the NTN reference scenarios and reference use cases defined in </w:t>
      </w:r>
      <w:r>
        <w:rPr>
          <w:b/>
          <w:sz w:val="22"/>
          <w:szCs w:val="22"/>
          <w:lang w:val="en-US"/>
        </w:rPr>
        <w:t>Table 2-2</w:t>
      </w:r>
      <w:r w:rsidRPr="00666E23">
        <w:rPr>
          <w:b/>
          <w:sz w:val="22"/>
          <w:szCs w:val="22"/>
          <w:lang w:val="en-US"/>
        </w:rPr>
        <w:t>.</w:t>
      </w:r>
    </w:p>
    <w:p w14:paraId="5EBA1FA0" w14:textId="77777777" w:rsidR="00294F66" w:rsidRPr="00294F66" w:rsidRDefault="00294F66" w:rsidP="00294F66">
      <w:pPr>
        <w:pStyle w:val="ListParagraph"/>
        <w:ind w:left="0"/>
        <w:jc w:val="both"/>
        <w:rPr>
          <w:b/>
          <w:sz w:val="12"/>
          <w:szCs w:val="12"/>
          <w:lang w:val="en-US"/>
        </w:rPr>
      </w:pPr>
    </w:p>
    <w:p w14:paraId="2170EDD4" w14:textId="551CF8CF" w:rsidR="0052612C" w:rsidRPr="000C4D2F" w:rsidRDefault="0052612C" w:rsidP="0052612C">
      <w:pPr>
        <w:pStyle w:val="ListParagraph"/>
        <w:numPr>
          <w:ilvl w:val="0"/>
          <w:numId w:val="17"/>
        </w:numPr>
        <w:jc w:val="both"/>
        <w:rPr>
          <w:b/>
          <w:sz w:val="22"/>
          <w:szCs w:val="22"/>
          <w:lang w:val="en-US"/>
        </w:rPr>
      </w:pPr>
      <w:r w:rsidRPr="000C4D2F">
        <w:rPr>
          <w:b/>
          <w:sz w:val="22"/>
          <w:szCs w:val="22"/>
          <w:lang w:val="en-US"/>
        </w:rPr>
        <w:t>Use AWGN model as baseline for link budget analysis. Which channel models in TR 38.811 and corresponding parameters should be used for link budget analysis can be FFS.</w:t>
      </w:r>
    </w:p>
    <w:p w14:paraId="0C52FC5D" w14:textId="77777777" w:rsidR="00294F66" w:rsidRPr="00294F66" w:rsidRDefault="00294F66" w:rsidP="00294F66">
      <w:pPr>
        <w:pStyle w:val="ListParagraph"/>
        <w:ind w:left="0"/>
        <w:jc w:val="both"/>
        <w:rPr>
          <w:b/>
          <w:sz w:val="12"/>
          <w:szCs w:val="12"/>
          <w:lang w:val="en-US"/>
        </w:rPr>
      </w:pPr>
    </w:p>
    <w:p w14:paraId="0BD0B160" w14:textId="531FF6FC" w:rsidR="0052612C" w:rsidRDefault="0052612C" w:rsidP="0052612C">
      <w:pPr>
        <w:pStyle w:val="ListParagraph"/>
        <w:numPr>
          <w:ilvl w:val="0"/>
          <w:numId w:val="17"/>
        </w:numPr>
        <w:jc w:val="both"/>
        <w:rPr>
          <w:b/>
          <w:sz w:val="22"/>
          <w:szCs w:val="22"/>
          <w:lang w:val="en-US"/>
        </w:rPr>
      </w:pPr>
      <w:r w:rsidRPr="000C4D2F">
        <w:rPr>
          <w:b/>
          <w:sz w:val="22"/>
          <w:szCs w:val="22"/>
          <w:lang w:val="en-US"/>
        </w:rPr>
        <w:t>Use</w:t>
      </w:r>
      <w:r>
        <w:rPr>
          <w:b/>
          <w:sz w:val="22"/>
          <w:szCs w:val="22"/>
          <w:lang w:val="en-US"/>
        </w:rPr>
        <w:t xml:space="preserve"> </w:t>
      </w:r>
      <w:r w:rsidRPr="000C4D2F">
        <w:rPr>
          <w:b/>
          <w:sz w:val="22"/>
          <w:szCs w:val="22"/>
          <w:lang w:val="en-US"/>
        </w:rPr>
        <w:t xml:space="preserve">simulation assumptions in Table X.Y-1, Table X.Y-2 and Table X.Y-3 </w:t>
      </w:r>
      <w:r>
        <w:rPr>
          <w:b/>
          <w:sz w:val="22"/>
          <w:szCs w:val="22"/>
          <w:lang w:val="en-US"/>
        </w:rPr>
        <w:t xml:space="preserve">in Annex B </w:t>
      </w:r>
      <w:r w:rsidRPr="000C4D2F">
        <w:rPr>
          <w:b/>
          <w:sz w:val="22"/>
          <w:szCs w:val="22"/>
          <w:lang w:val="en-US"/>
        </w:rPr>
        <w:t>for link budget analysis in NTN, where the target throughputs can be FFS with the consideration of feasible satellite performance and given BLER targets.</w:t>
      </w:r>
    </w:p>
    <w:p w14:paraId="5E04652E" w14:textId="77777777" w:rsidR="00294F66" w:rsidRPr="00294F66" w:rsidRDefault="00294F66" w:rsidP="00294F66">
      <w:pPr>
        <w:pStyle w:val="ListParagraph"/>
        <w:ind w:left="0"/>
        <w:jc w:val="both"/>
        <w:rPr>
          <w:b/>
          <w:sz w:val="12"/>
          <w:szCs w:val="12"/>
          <w:lang w:val="en-US"/>
        </w:rPr>
      </w:pPr>
    </w:p>
    <w:p w14:paraId="61168CDE" w14:textId="66A834F4" w:rsidR="0052612C" w:rsidRDefault="0052612C" w:rsidP="0052612C">
      <w:pPr>
        <w:pStyle w:val="ListParagraph"/>
        <w:numPr>
          <w:ilvl w:val="0"/>
          <w:numId w:val="17"/>
        </w:numPr>
        <w:jc w:val="both"/>
        <w:rPr>
          <w:b/>
          <w:sz w:val="22"/>
          <w:szCs w:val="22"/>
          <w:lang w:val="en-US"/>
        </w:rPr>
      </w:pPr>
      <w:r w:rsidRPr="00D94114">
        <w:rPr>
          <w:b/>
          <w:sz w:val="22"/>
          <w:szCs w:val="22"/>
          <w:lang w:val="en-US"/>
        </w:rPr>
        <w:t xml:space="preserve">The </w:t>
      </w:r>
      <w:r>
        <w:rPr>
          <w:b/>
          <w:sz w:val="22"/>
          <w:szCs w:val="22"/>
          <w:lang w:val="en-US"/>
        </w:rPr>
        <w:t>calibration</w:t>
      </w:r>
      <w:r w:rsidRPr="00D94114">
        <w:rPr>
          <w:b/>
          <w:sz w:val="22"/>
          <w:szCs w:val="22"/>
          <w:lang w:val="en-US"/>
        </w:rPr>
        <w:t xml:space="preserve"> scenarios should include rural, suburban, urban and dense urban but use same configurations and results for rural and suburban scenarios. </w:t>
      </w:r>
    </w:p>
    <w:p w14:paraId="4F434F52" w14:textId="77777777" w:rsidR="00294F66" w:rsidRPr="00294F66" w:rsidRDefault="00294F66" w:rsidP="00294F66">
      <w:pPr>
        <w:pStyle w:val="ListParagraph"/>
        <w:ind w:left="0"/>
        <w:jc w:val="both"/>
        <w:rPr>
          <w:b/>
          <w:sz w:val="12"/>
          <w:szCs w:val="12"/>
          <w:lang w:val="en-US"/>
        </w:rPr>
      </w:pPr>
    </w:p>
    <w:p w14:paraId="28A65099" w14:textId="69AA8F2B" w:rsidR="0052612C" w:rsidRDefault="0052612C" w:rsidP="0052612C">
      <w:pPr>
        <w:pStyle w:val="ListParagraph"/>
        <w:numPr>
          <w:ilvl w:val="0"/>
          <w:numId w:val="17"/>
        </w:numPr>
        <w:jc w:val="both"/>
        <w:rPr>
          <w:b/>
          <w:sz w:val="22"/>
          <w:szCs w:val="22"/>
          <w:lang w:val="en-US"/>
        </w:rPr>
      </w:pPr>
      <w:r>
        <w:rPr>
          <w:b/>
          <w:sz w:val="22"/>
          <w:szCs w:val="22"/>
          <w:lang w:val="en-US"/>
        </w:rPr>
        <w:t>Use inclination satellite constellation and f</w:t>
      </w:r>
      <w:r w:rsidRPr="00BF102C">
        <w:rPr>
          <w:b/>
          <w:sz w:val="22"/>
          <w:szCs w:val="22"/>
          <w:lang w:val="en-US"/>
        </w:rPr>
        <w:t>ocus on partial geographical area for simulation platform calibration and following system-level evaluation</w:t>
      </w:r>
      <w:r w:rsidRPr="00D94114">
        <w:rPr>
          <w:b/>
          <w:sz w:val="22"/>
          <w:szCs w:val="22"/>
          <w:lang w:val="en-US"/>
        </w:rPr>
        <w:t xml:space="preserve">. </w:t>
      </w:r>
    </w:p>
    <w:p w14:paraId="0AAAC6ED" w14:textId="77777777" w:rsidR="00294F66" w:rsidRPr="00294F66" w:rsidRDefault="00294F66" w:rsidP="00294F66">
      <w:pPr>
        <w:pStyle w:val="ListParagraph"/>
        <w:ind w:left="0"/>
        <w:jc w:val="both"/>
        <w:rPr>
          <w:b/>
          <w:sz w:val="12"/>
          <w:szCs w:val="12"/>
          <w:lang w:val="en-US"/>
        </w:rPr>
      </w:pPr>
    </w:p>
    <w:p w14:paraId="2BCAF40D" w14:textId="6446C970" w:rsidR="0052612C" w:rsidRDefault="0052612C" w:rsidP="0052612C">
      <w:pPr>
        <w:pStyle w:val="ListParagraph"/>
        <w:numPr>
          <w:ilvl w:val="0"/>
          <w:numId w:val="17"/>
        </w:numPr>
        <w:jc w:val="both"/>
        <w:rPr>
          <w:b/>
          <w:sz w:val="22"/>
          <w:szCs w:val="22"/>
          <w:lang w:val="en-US"/>
        </w:rPr>
      </w:pPr>
      <w:r>
        <w:rPr>
          <w:b/>
          <w:sz w:val="22"/>
          <w:szCs w:val="22"/>
          <w:lang w:val="en-US"/>
        </w:rPr>
        <w:t>Use Table 4.2-1 for satellite, beam and UE deployment in calibration.</w:t>
      </w:r>
    </w:p>
    <w:p w14:paraId="24014E65" w14:textId="77777777" w:rsidR="0052612C" w:rsidRPr="00294F66" w:rsidRDefault="0052612C" w:rsidP="00294F66">
      <w:pPr>
        <w:pStyle w:val="ListParagraph"/>
        <w:ind w:left="0"/>
        <w:jc w:val="both"/>
        <w:rPr>
          <w:b/>
          <w:sz w:val="12"/>
          <w:szCs w:val="12"/>
          <w:lang w:val="en-US"/>
        </w:rPr>
      </w:pPr>
    </w:p>
    <w:p w14:paraId="612950F5" w14:textId="77777777" w:rsidR="0052612C" w:rsidRPr="00E377A2" w:rsidRDefault="0052612C" w:rsidP="0052612C">
      <w:pPr>
        <w:pStyle w:val="ListParagraph"/>
        <w:numPr>
          <w:ilvl w:val="0"/>
          <w:numId w:val="17"/>
        </w:numPr>
        <w:jc w:val="both"/>
        <w:rPr>
          <w:b/>
          <w:sz w:val="22"/>
          <w:szCs w:val="22"/>
          <w:lang w:val="en-US"/>
        </w:rPr>
      </w:pPr>
      <w:r>
        <w:rPr>
          <w:b/>
          <w:sz w:val="22"/>
          <w:szCs w:val="22"/>
          <w:lang w:val="en-US"/>
        </w:rPr>
        <w:t>For LEO satellite, t</w:t>
      </w:r>
      <w:r w:rsidRPr="00E77EC5">
        <w:rPr>
          <w:b/>
          <w:sz w:val="22"/>
          <w:szCs w:val="22"/>
          <w:lang w:val="en-US"/>
        </w:rPr>
        <w:t>he neighbo</w:t>
      </w:r>
      <w:r>
        <w:rPr>
          <w:b/>
          <w:sz w:val="22"/>
          <w:szCs w:val="22"/>
          <w:lang w:val="en-US"/>
        </w:rPr>
        <w:t>r</w:t>
      </w:r>
      <w:r w:rsidRPr="00E77EC5">
        <w:rPr>
          <w:b/>
          <w:sz w:val="22"/>
          <w:szCs w:val="22"/>
          <w:lang w:val="en-US"/>
        </w:rPr>
        <w:t xml:space="preserve"> satellite</w:t>
      </w:r>
      <w:r>
        <w:rPr>
          <w:b/>
          <w:sz w:val="22"/>
          <w:szCs w:val="22"/>
          <w:lang w:val="en-US"/>
        </w:rPr>
        <w:t>s, which are visible by one</w:t>
      </w:r>
      <w:r w:rsidRPr="00E77EC5">
        <w:rPr>
          <w:b/>
          <w:sz w:val="22"/>
          <w:szCs w:val="22"/>
          <w:lang w:val="en-US"/>
        </w:rPr>
        <w:t xml:space="preserve"> UE, will be involved for </w:t>
      </w:r>
      <w:r>
        <w:rPr>
          <w:b/>
          <w:sz w:val="22"/>
          <w:szCs w:val="22"/>
          <w:lang w:val="en-US"/>
        </w:rPr>
        <w:t xml:space="preserve">this UE’s </w:t>
      </w:r>
      <w:r w:rsidRPr="00E77EC5">
        <w:rPr>
          <w:b/>
          <w:sz w:val="22"/>
          <w:szCs w:val="22"/>
          <w:lang w:val="en-US"/>
        </w:rPr>
        <w:t>performance statistics, including serving beam selection and interference statistics.</w:t>
      </w:r>
      <w:r w:rsidRPr="00294F66">
        <w:rPr>
          <w:b/>
          <w:sz w:val="22"/>
          <w:szCs w:val="22"/>
          <w:lang w:val="en-US"/>
        </w:rPr>
        <w:t xml:space="preserve"> </w:t>
      </w:r>
    </w:p>
    <w:p w14:paraId="09139FCC" w14:textId="77777777" w:rsidR="0052612C" w:rsidRPr="00294F66" w:rsidRDefault="0052612C" w:rsidP="00294F66">
      <w:pPr>
        <w:pStyle w:val="ListParagraph"/>
        <w:ind w:left="0"/>
        <w:jc w:val="both"/>
        <w:rPr>
          <w:b/>
          <w:sz w:val="12"/>
          <w:szCs w:val="12"/>
          <w:lang w:val="en-US"/>
        </w:rPr>
      </w:pPr>
    </w:p>
    <w:p w14:paraId="50E611F3" w14:textId="77777777" w:rsidR="0052612C" w:rsidRDefault="0052612C" w:rsidP="0052612C">
      <w:pPr>
        <w:pStyle w:val="ListParagraph"/>
        <w:numPr>
          <w:ilvl w:val="0"/>
          <w:numId w:val="17"/>
        </w:numPr>
        <w:jc w:val="both"/>
        <w:rPr>
          <w:b/>
          <w:sz w:val="22"/>
          <w:szCs w:val="22"/>
          <w:lang w:val="en-US"/>
        </w:rPr>
      </w:pPr>
      <w:r>
        <w:rPr>
          <w:b/>
          <w:sz w:val="22"/>
          <w:szCs w:val="22"/>
          <w:lang w:val="en-US"/>
        </w:rPr>
        <w:t>For GEO satellite, t</w:t>
      </w:r>
      <w:r w:rsidRPr="00E77EC5">
        <w:rPr>
          <w:b/>
          <w:sz w:val="22"/>
          <w:szCs w:val="22"/>
          <w:lang w:val="en-US"/>
        </w:rPr>
        <w:t>he neighbo</w:t>
      </w:r>
      <w:r>
        <w:rPr>
          <w:b/>
          <w:sz w:val="22"/>
          <w:szCs w:val="22"/>
          <w:lang w:val="en-US"/>
        </w:rPr>
        <w:t>r</w:t>
      </w:r>
      <w:r w:rsidRPr="00E77EC5">
        <w:rPr>
          <w:b/>
          <w:sz w:val="22"/>
          <w:szCs w:val="22"/>
          <w:lang w:val="en-US"/>
        </w:rPr>
        <w:t xml:space="preserve"> </w:t>
      </w:r>
      <w:r>
        <w:rPr>
          <w:b/>
          <w:sz w:val="22"/>
          <w:szCs w:val="22"/>
          <w:lang w:val="en-US"/>
        </w:rPr>
        <w:t>beams, which might leak interference to one</w:t>
      </w:r>
      <w:r w:rsidRPr="00E77EC5">
        <w:rPr>
          <w:b/>
          <w:sz w:val="22"/>
          <w:szCs w:val="22"/>
          <w:lang w:val="en-US"/>
        </w:rPr>
        <w:t xml:space="preserve"> UE, will be involved for </w:t>
      </w:r>
      <w:r>
        <w:rPr>
          <w:b/>
          <w:sz w:val="22"/>
          <w:szCs w:val="22"/>
          <w:lang w:val="en-US"/>
        </w:rPr>
        <w:t xml:space="preserve">this UE’s </w:t>
      </w:r>
      <w:r w:rsidRPr="00E77EC5">
        <w:rPr>
          <w:b/>
          <w:sz w:val="22"/>
          <w:szCs w:val="22"/>
          <w:lang w:val="en-US"/>
        </w:rPr>
        <w:t>performance statistics, including serving beam selection and interference statistics.</w:t>
      </w:r>
      <w:r w:rsidRPr="00294F66">
        <w:rPr>
          <w:b/>
          <w:sz w:val="22"/>
          <w:szCs w:val="22"/>
          <w:lang w:val="en-US"/>
        </w:rPr>
        <w:t xml:space="preserve"> </w:t>
      </w:r>
    </w:p>
    <w:p w14:paraId="5179110F" w14:textId="77777777" w:rsidR="00294F66" w:rsidRPr="00294F66" w:rsidRDefault="00294F66" w:rsidP="00294F66">
      <w:pPr>
        <w:pStyle w:val="ListParagraph"/>
        <w:ind w:left="0"/>
        <w:jc w:val="both"/>
        <w:rPr>
          <w:b/>
          <w:sz w:val="12"/>
          <w:szCs w:val="12"/>
          <w:lang w:val="en-US"/>
        </w:rPr>
      </w:pPr>
    </w:p>
    <w:p w14:paraId="5D13BCFB" w14:textId="549E2187" w:rsidR="0052612C" w:rsidRPr="004A74C7" w:rsidRDefault="0052612C" w:rsidP="0052612C">
      <w:pPr>
        <w:pStyle w:val="ListParagraph"/>
        <w:numPr>
          <w:ilvl w:val="0"/>
          <w:numId w:val="17"/>
        </w:numPr>
        <w:jc w:val="both"/>
        <w:rPr>
          <w:b/>
          <w:sz w:val="22"/>
          <w:szCs w:val="22"/>
          <w:lang w:val="en-US"/>
        </w:rPr>
      </w:pPr>
      <w:r>
        <w:rPr>
          <w:b/>
          <w:sz w:val="22"/>
          <w:szCs w:val="22"/>
          <w:lang w:val="en-US"/>
        </w:rPr>
        <w:lastRenderedPageBreak/>
        <w:t>C</w:t>
      </w:r>
      <w:r w:rsidRPr="00315C58">
        <w:rPr>
          <w:b/>
          <w:sz w:val="22"/>
          <w:szCs w:val="22"/>
          <w:lang w:val="en-US"/>
        </w:rPr>
        <w:t>alculate</w:t>
      </w:r>
      <w:r>
        <w:rPr>
          <w:b/>
          <w:sz w:val="22"/>
          <w:szCs w:val="22"/>
          <w:lang w:val="en-US"/>
        </w:rPr>
        <w:t xml:space="preserve"> </w:t>
      </w:r>
      <w:r w:rsidRPr="00315C58">
        <w:rPr>
          <w:b/>
          <w:sz w:val="22"/>
          <w:szCs w:val="22"/>
          <w:lang w:val="en-US"/>
        </w:rPr>
        <w:t xml:space="preserve">atmospheric </w:t>
      </w:r>
      <w:r>
        <w:rPr>
          <w:b/>
          <w:sz w:val="22"/>
          <w:szCs w:val="22"/>
          <w:lang w:val="en-US"/>
        </w:rPr>
        <w:t xml:space="preserve">absorption </w:t>
      </w:r>
      <w:r w:rsidRPr="00315C58">
        <w:rPr>
          <w:b/>
          <w:sz w:val="22"/>
          <w:szCs w:val="22"/>
          <w:lang w:val="en-US"/>
        </w:rPr>
        <w:t xml:space="preserve">loss for calibration in Ka band </w:t>
      </w:r>
      <w:r>
        <w:rPr>
          <w:b/>
          <w:sz w:val="22"/>
          <w:szCs w:val="22"/>
          <w:lang w:val="en-US"/>
        </w:rPr>
        <w:t>but</w:t>
      </w:r>
      <w:r w:rsidRPr="00315C58">
        <w:rPr>
          <w:b/>
          <w:sz w:val="22"/>
          <w:szCs w:val="22"/>
          <w:lang w:val="en-US"/>
        </w:rPr>
        <w:t xml:space="preserve"> neglect </w:t>
      </w:r>
      <w:r>
        <w:rPr>
          <w:b/>
          <w:sz w:val="22"/>
          <w:szCs w:val="22"/>
          <w:lang w:val="en-US"/>
        </w:rPr>
        <w:t xml:space="preserve">it </w:t>
      </w:r>
      <w:r w:rsidRPr="00315C58">
        <w:rPr>
          <w:b/>
          <w:sz w:val="22"/>
          <w:szCs w:val="22"/>
          <w:lang w:val="en-US"/>
        </w:rPr>
        <w:t>in S band with 10</w:t>
      </w:r>
      <w:r w:rsidRPr="00315C58">
        <w:rPr>
          <w:b/>
          <w:sz w:val="22"/>
          <w:szCs w:val="22"/>
          <w:lang w:val="en-US"/>
        </w:rPr>
        <w:sym w:font="Symbol" w:char="F0B0"/>
      </w:r>
      <w:r w:rsidRPr="00315C58">
        <w:rPr>
          <w:b/>
          <w:sz w:val="22"/>
          <w:szCs w:val="22"/>
          <w:lang w:val="en-US"/>
        </w:rPr>
        <w:t xml:space="preserve"> as the minimal elevation angle configuration</w:t>
      </w:r>
      <w:r w:rsidRPr="004A74C7">
        <w:rPr>
          <w:b/>
          <w:sz w:val="22"/>
          <w:szCs w:val="22"/>
          <w:lang w:val="en-US"/>
        </w:rPr>
        <w:t xml:space="preserve">. </w:t>
      </w:r>
    </w:p>
    <w:p w14:paraId="34AEE486" w14:textId="77777777" w:rsidR="00294F66" w:rsidRPr="00294F66" w:rsidRDefault="00294F66" w:rsidP="00294F66">
      <w:pPr>
        <w:pStyle w:val="ListParagraph"/>
        <w:ind w:left="0"/>
        <w:jc w:val="both"/>
        <w:rPr>
          <w:b/>
          <w:sz w:val="12"/>
          <w:szCs w:val="12"/>
          <w:lang w:val="en-US"/>
        </w:rPr>
      </w:pPr>
    </w:p>
    <w:p w14:paraId="63DED448" w14:textId="2C903E33" w:rsidR="0052612C" w:rsidRPr="004A74C7" w:rsidRDefault="0052612C" w:rsidP="0052612C">
      <w:pPr>
        <w:pStyle w:val="ListParagraph"/>
        <w:numPr>
          <w:ilvl w:val="0"/>
          <w:numId w:val="17"/>
        </w:numPr>
        <w:jc w:val="both"/>
        <w:rPr>
          <w:b/>
          <w:sz w:val="22"/>
          <w:szCs w:val="22"/>
          <w:lang w:val="en-US"/>
        </w:rPr>
      </w:pPr>
      <w:r>
        <w:rPr>
          <w:b/>
          <w:sz w:val="22"/>
          <w:szCs w:val="22"/>
          <w:lang w:val="en-US"/>
        </w:rPr>
        <w:t>It is recommended to consider clear sky condition as baseline in calibration and neglect the path loss due to rain and cloud attenuation</w:t>
      </w:r>
      <w:r w:rsidRPr="004A74C7">
        <w:rPr>
          <w:b/>
          <w:sz w:val="22"/>
          <w:szCs w:val="22"/>
          <w:lang w:val="en-US"/>
        </w:rPr>
        <w:t xml:space="preserve">. </w:t>
      </w:r>
    </w:p>
    <w:p w14:paraId="6EB49525" w14:textId="77777777" w:rsidR="00294F66" w:rsidRPr="00294F66" w:rsidRDefault="00294F66" w:rsidP="00294F66">
      <w:pPr>
        <w:pStyle w:val="ListParagraph"/>
        <w:ind w:left="0"/>
        <w:jc w:val="both"/>
        <w:rPr>
          <w:b/>
          <w:sz w:val="12"/>
          <w:szCs w:val="12"/>
          <w:lang w:val="en-US"/>
        </w:rPr>
      </w:pPr>
    </w:p>
    <w:p w14:paraId="10539234" w14:textId="3481B2C9" w:rsidR="0052612C" w:rsidRDefault="0052612C" w:rsidP="0052612C">
      <w:pPr>
        <w:pStyle w:val="ListParagraph"/>
        <w:numPr>
          <w:ilvl w:val="0"/>
          <w:numId w:val="17"/>
        </w:numPr>
        <w:jc w:val="both"/>
        <w:rPr>
          <w:b/>
          <w:sz w:val="22"/>
          <w:szCs w:val="22"/>
          <w:lang w:val="en-US"/>
        </w:rPr>
      </w:pPr>
      <w:r w:rsidRPr="0045611F">
        <w:rPr>
          <w:b/>
          <w:sz w:val="22"/>
          <w:szCs w:val="22"/>
          <w:lang w:val="en-US"/>
        </w:rPr>
        <w:t xml:space="preserve">The value of amplitude index </w:t>
      </w:r>
      <m:oMath>
        <m:sSub>
          <m:sSubPr>
            <m:ctrlPr>
              <w:rPr>
                <w:rFonts w:ascii="Cambria Math" w:hAnsi="Cambria Math"/>
                <w:b/>
                <w:sz w:val="22"/>
                <w:szCs w:val="22"/>
                <w:lang w:val="en-US"/>
              </w:rPr>
            </m:ctrlPr>
          </m:sSubPr>
          <m:e>
            <m:r>
              <m:rPr>
                <m:sty m:val="bi"/>
              </m:rPr>
              <w:rPr>
                <w:rFonts w:ascii="Cambria Math" w:hAnsi="Cambria Math"/>
                <w:sz w:val="22"/>
                <w:szCs w:val="22"/>
                <w:lang w:val="en-US"/>
              </w:rPr>
              <m:t>S</m:t>
            </m:r>
          </m:e>
          <m:sub>
            <m:r>
              <m:rPr>
                <m:sty m:val="b"/>
              </m:rPr>
              <w:rPr>
                <w:rFonts w:ascii="Cambria Math" w:hAnsi="Cambria Math"/>
                <w:sz w:val="22"/>
                <w:szCs w:val="22"/>
                <w:lang w:val="en-US"/>
              </w:rPr>
              <m:t>4</m:t>
            </m:r>
          </m:sub>
        </m:sSub>
      </m:oMath>
      <w:r w:rsidRPr="0045611F">
        <w:rPr>
          <w:b/>
          <w:sz w:val="22"/>
          <w:szCs w:val="22"/>
          <w:lang w:val="en-US"/>
        </w:rPr>
        <w:t xml:space="preserve"> should be given in the simulation assumptions if the latitude is possible within ±20</w:t>
      </w:r>
      <w:r w:rsidRPr="0045611F">
        <w:rPr>
          <w:b/>
          <w:sz w:val="22"/>
          <w:szCs w:val="22"/>
          <w:lang w:val="en-US"/>
        </w:rPr>
        <w:sym w:font="Symbol" w:char="F0B0"/>
      </w:r>
      <w:r w:rsidRPr="0045611F">
        <w:rPr>
          <w:b/>
          <w:sz w:val="22"/>
          <w:szCs w:val="22"/>
          <w:lang w:val="en-US"/>
        </w:rPr>
        <w:t xml:space="preserve"> and moreover the carrier frequency is below 6GHz. </w:t>
      </w:r>
    </w:p>
    <w:p w14:paraId="17B325B2" w14:textId="77777777" w:rsidR="00294F66" w:rsidRPr="00294F66" w:rsidRDefault="00294F66" w:rsidP="00294F66">
      <w:pPr>
        <w:pStyle w:val="ListParagraph"/>
        <w:ind w:left="0"/>
        <w:jc w:val="both"/>
        <w:rPr>
          <w:b/>
          <w:sz w:val="12"/>
          <w:szCs w:val="12"/>
          <w:lang w:val="en-US"/>
        </w:rPr>
      </w:pPr>
    </w:p>
    <w:p w14:paraId="717CAF3A" w14:textId="20CA9B43" w:rsidR="0052612C" w:rsidRDefault="0052612C" w:rsidP="0052612C">
      <w:pPr>
        <w:pStyle w:val="ListParagraph"/>
        <w:numPr>
          <w:ilvl w:val="0"/>
          <w:numId w:val="17"/>
        </w:numPr>
        <w:jc w:val="both"/>
        <w:rPr>
          <w:b/>
          <w:sz w:val="22"/>
          <w:szCs w:val="22"/>
          <w:lang w:val="en-US"/>
        </w:rPr>
      </w:pPr>
      <w:r>
        <w:rPr>
          <w:b/>
          <w:sz w:val="22"/>
          <w:szCs w:val="22"/>
          <w:lang w:val="en-US"/>
        </w:rPr>
        <w:t>Use simulation assumptions in Table 4.2-2 for calibration with more details about beam layout in Table 4.2-1</w:t>
      </w:r>
      <w:r w:rsidRPr="0045611F">
        <w:rPr>
          <w:b/>
          <w:sz w:val="22"/>
          <w:szCs w:val="22"/>
          <w:lang w:val="en-US"/>
        </w:rPr>
        <w:t xml:space="preserve">. </w:t>
      </w:r>
    </w:p>
    <w:p w14:paraId="4A203DAC" w14:textId="77777777" w:rsidR="00294F66" w:rsidRPr="00294F66" w:rsidRDefault="00294F66" w:rsidP="00294F66">
      <w:pPr>
        <w:pStyle w:val="ListParagraph"/>
        <w:ind w:left="0"/>
        <w:jc w:val="both"/>
        <w:rPr>
          <w:b/>
          <w:sz w:val="12"/>
          <w:szCs w:val="12"/>
          <w:lang w:val="en-US"/>
        </w:rPr>
      </w:pPr>
    </w:p>
    <w:p w14:paraId="79284721" w14:textId="4EB9D4A9" w:rsidR="003F610F" w:rsidRDefault="003F610F" w:rsidP="003F610F">
      <w:pPr>
        <w:pStyle w:val="ListParagraph"/>
        <w:numPr>
          <w:ilvl w:val="0"/>
          <w:numId w:val="17"/>
        </w:numPr>
        <w:jc w:val="both"/>
        <w:rPr>
          <w:b/>
          <w:sz w:val="22"/>
          <w:szCs w:val="22"/>
          <w:lang w:val="en-US"/>
        </w:rPr>
      </w:pPr>
      <w:r>
        <w:rPr>
          <w:b/>
          <w:sz w:val="22"/>
          <w:szCs w:val="22"/>
          <w:lang w:val="en-US"/>
        </w:rPr>
        <w:t>Use link-level simulation assumptions in Table 4.3 for PRACH performance evaluation in NTN</w:t>
      </w:r>
      <w:r w:rsidRPr="0045611F">
        <w:rPr>
          <w:b/>
          <w:sz w:val="22"/>
          <w:szCs w:val="22"/>
          <w:lang w:val="en-US"/>
        </w:rPr>
        <w:t xml:space="preserve">. </w:t>
      </w:r>
    </w:p>
    <w:p w14:paraId="36E12AD6" w14:textId="77777777" w:rsidR="00294F66" w:rsidRPr="00294F66" w:rsidRDefault="00294F66" w:rsidP="00294F66">
      <w:pPr>
        <w:pStyle w:val="ListParagraph"/>
        <w:ind w:left="0"/>
        <w:jc w:val="both"/>
        <w:rPr>
          <w:b/>
          <w:sz w:val="12"/>
          <w:szCs w:val="12"/>
          <w:lang w:val="en-US"/>
        </w:rPr>
      </w:pPr>
    </w:p>
    <w:p w14:paraId="3AD6BEEB" w14:textId="51EAC700" w:rsidR="003F610F" w:rsidRDefault="003F610F" w:rsidP="003F610F">
      <w:pPr>
        <w:pStyle w:val="ListParagraph"/>
        <w:numPr>
          <w:ilvl w:val="0"/>
          <w:numId w:val="17"/>
        </w:numPr>
        <w:jc w:val="both"/>
        <w:rPr>
          <w:b/>
          <w:sz w:val="22"/>
          <w:szCs w:val="22"/>
          <w:lang w:val="en-US"/>
        </w:rPr>
      </w:pPr>
      <w:r>
        <w:rPr>
          <w:b/>
          <w:sz w:val="22"/>
          <w:szCs w:val="22"/>
          <w:lang w:val="en-US"/>
        </w:rPr>
        <w:t xml:space="preserve">Performance metrics for PRACH evaluation should include 1) the </w:t>
      </w:r>
      <w:r w:rsidRPr="008A52E8">
        <w:rPr>
          <w:b/>
          <w:sz w:val="22"/>
          <w:szCs w:val="22"/>
          <w:lang w:val="en-US"/>
        </w:rPr>
        <w:t>minimum required SNR to achieve 1% missed detection</w:t>
      </w:r>
      <w:r>
        <w:rPr>
          <w:b/>
          <w:sz w:val="22"/>
          <w:szCs w:val="22"/>
          <w:lang w:val="en-US"/>
        </w:rPr>
        <w:t xml:space="preserve">, and 2) </w:t>
      </w:r>
      <w:r w:rsidRPr="008A52E8">
        <w:rPr>
          <w:b/>
          <w:sz w:val="22"/>
          <w:szCs w:val="22"/>
          <w:lang w:val="en-US"/>
        </w:rPr>
        <w:t>observed missed detection probability as function of SNR</w:t>
      </w:r>
      <w:r>
        <w:rPr>
          <w:b/>
          <w:sz w:val="22"/>
          <w:szCs w:val="22"/>
          <w:lang w:val="en-US"/>
        </w:rPr>
        <w:t xml:space="preserve"> </w:t>
      </w:r>
      <w:r w:rsidRPr="008A52E8">
        <w:rPr>
          <w:b/>
          <w:sz w:val="22"/>
          <w:szCs w:val="22"/>
          <w:lang w:val="en-US"/>
        </w:rPr>
        <w:t>with the SNR range to cover missed detection from at least 10-4 to around 1</w:t>
      </w:r>
      <w:r>
        <w:rPr>
          <w:b/>
          <w:sz w:val="22"/>
          <w:szCs w:val="22"/>
          <w:lang w:val="en-US"/>
        </w:rPr>
        <w:t xml:space="preserve"> at least</w:t>
      </w:r>
      <w:r w:rsidRPr="0045611F">
        <w:rPr>
          <w:b/>
          <w:sz w:val="22"/>
          <w:szCs w:val="22"/>
          <w:lang w:val="en-US"/>
        </w:rPr>
        <w:t xml:space="preserve">. </w:t>
      </w:r>
    </w:p>
    <w:p w14:paraId="5B6705C0" w14:textId="77777777" w:rsidR="003F610F" w:rsidRPr="00294F66" w:rsidRDefault="003F610F" w:rsidP="00294F66">
      <w:pPr>
        <w:pStyle w:val="ListParagraph"/>
        <w:ind w:left="0"/>
        <w:jc w:val="both"/>
        <w:rPr>
          <w:b/>
          <w:sz w:val="12"/>
          <w:szCs w:val="12"/>
          <w:lang w:val="en-US"/>
        </w:rPr>
      </w:pPr>
    </w:p>
    <w:p w14:paraId="1A548DE3" w14:textId="77777777" w:rsidR="003F610F" w:rsidRPr="0045611F" w:rsidRDefault="003F610F" w:rsidP="003F610F">
      <w:pPr>
        <w:pStyle w:val="ListParagraph"/>
        <w:numPr>
          <w:ilvl w:val="0"/>
          <w:numId w:val="17"/>
        </w:numPr>
        <w:jc w:val="both"/>
        <w:rPr>
          <w:b/>
          <w:sz w:val="22"/>
          <w:szCs w:val="22"/>
          <w:lang w:val="en-US"/>
        </w:rPr>
      </w:pPr>
      <w:r w:rsidRPr="008A52E8">
        <w:rPr>
          <w:b/>
          <w:sz w:val="22"/>
          <w:szCs w:val="22"/>
          <w:lang w:val="en-US"/>
        </w:rPr>
        <w:t>False alarm probability as function of SNR</w:t>
      </w:r>
      <w:r>
        <w:rPr>
          <w:b/>
          <w:sz w:val="22"/>
          <w:szCs w:val="22"/>
          <w:lang w:val="en-US"/>
        </w:rPr>
        <w:t xml:space="preserve"> and </w:t>
      </w:r>
      <w:r w:rsidRPr="008A52E8">
        <w:rPr>
          <w:b/>
          <w:sz w:val="22"/>
          <w:szCs w:val="22"/>
          <w:lang w:val="en-US"/>
        </w:rPr>
        <w:t>CDF of timing estimation error at minimum required SNR for 0.1 % missed detection rate</w:t>
      </w:r>
      <w:r>
        <w:rPr>
          <w:b/>
          <w:sz w:val="22"/>
          <w:szCs w:val="22"/>
          <w:lang w:val="en-US"/>
        </w:rPr>
        <w:t xml:space="preserve"> can be used as optional performance metrics for PRACH evaluation.</w:t>
      </w:r>
    </w:p>
    <w:p w14:paraId="4A374BEF" w14:textId="77777777" w:rsidR="00294F66" w:rsidRPr="00294F66" w:rsidRDefault="00294F66" w:rsidP="00294F66">
      <w:pPr>
        <w:pStyle w:val="ListParagraph"/>
        <w:ind w:left="0"/>
        <w:jc w:val="both"/>
        <w:rPr>
          <w:b/>
          <w:sz w:val="12"/>
          <w:szCs w:val="12"/>
          <w:lang w:val="en-US"/>
        </w:rPr>
      </w:pPr>
    </w:p>
    <w:p w14:paraId="3A7529AF" w14:textId="7735136E" w:rsidR="003F610F" w:rsidRPr="0045611F" w:rsidRDefault="003F610F" w:rsidP="003F610F">
      <w:pPr>
        <w:pStyle w:val="ListParagraph"/>
        <w:numPr>
          <w:ilvl w:val="0"/>
          <w:numId w:val="17"/>
        </w:numPr>
        <w:jc w:val="both"/>
        <w:rPr>
          <w:b/>
          <w:sz w:val="22"/>
          <w:szCs w:val="22"/>
          <w:lang w:val="en-US"/>
        </w:rPr>
      </w:pPr>
      <w:r>
        <w:rPr>
          <w:b/>
          <w:sz w:val="22"/>
          <w:szCs w:val="22"/>
          <w:lang w:val="en-US"/>
        </w:rPr>
        <w:t xml:space="preserve">Use </w:t>
      </w:r>
      <w:r w:rsidRPr="00DC5446">
        <w:rPr>
          <w:b/>
          <w:sz w:val="22"/>
          <w:szCs w:val="22"/>
          <w:lang w:val="en-US"/>
        </w:rPr>
        <w:t>angle scaling procedure</w:t>
      </w:r>
      <w:r>
        <w:rPr>
          <w:b/>
          <w:sz w:val="22"/>
          <w:szCs w:val="22"/>
          <w:lang w:val="en-US"/>
        </w:rPr>
        <w:t xml:space="preserve"> including </w:t>
      </w:r>
      <w:proofErr w:type="spellStart"/>
      <w:r>
        <w:rPr>
          <w:b/>
          <w:sz w:val="22"/>
          <w:szCs w:val="22"/>
          <w:lang w:val="en-US"/>
        </w:rPr>
        <w:t>subpaths</w:t>
      </w:r>
      <w:proofErr w:type="spellEnd"/>
      <w:r>
        <w:rPr>
          <w:b/>
          <w:sz w:val="22"/>
          <w:szCs w:val="22"/>
          <w:lang w:val="en-US"/>
        </w:rPr>
        <w:t xml:space="preserve"> in Section 4.3.3 for performance evaluation of PRACH</w:t>
      </w:r>
      <w:r w:rsidRPr="0045611F">
        <w:rPr>
          <w:b/>
          <w:sz w:val="22"/>
          <w:szCs w:val="22"/>
          <w:lang w:val="en-US"/>
        </w:rPr>
        <w:t xml:space="preserve">. </w:t>
      </w:r>
    </w:p>
    <w:p w14:paraId="449C109E" w14:textId="77777777" w:rsidR="00294F66" w:rsidRPr="00294F66" w:rsidRDefault="00294F66" w:rsidP="00294F66">
      <w:pPr>
        <w:pStyle w:val="ListParagraph"/>
        <w:ind w:left="0"/>
        <w:jc w:val="both"/>
        <w:rPr>
          <w:b/>
          <w:sz w:val="12"/>
          <w:szCs w:val="12"/>
          <w:lang w:val="en-US"/>
        </w:rPr>
      </w:pPr>
    </w:p>
    <w:p w14:paraId="69AD67A4" w14:textId="4668FC18" w:rsidR="001419BD" w:rsidRPr="0045611F" w:rsidRDefault="001419BD" w:rsidP="001419BD">
      <w:pPr>
        <w:pStyle w:val="ListParagraph"/>
        <w:numPr>
          <w:ilvl w:val="0"/>
          <w:numId w:val="17"/>
        </w:numPr>
        <w:jc w:val="both"/>
        <w:rPr>
          <w:b/>
          <w:sz w:val="22"/>
          <w:szCs w:val="22"/>
          <w:lang w:val="en-US"/>
        </w:rPr>
      </w:pPr>
      <w:r>
        <w:rPr>
          <w:b/>
          <w:sz w:val="22"/>
          <w:szCs w:val="22"/>
          <w:lang w:val="en-US"/>
        </w:rPr>
        <w:t>Use horizontal UE positioning accuracy (5%, 50%, 80%) and vertical UE positioning accuracy (5%, 50%, 80%) as metric for performance evaluation of UE location</w:t>
      </w:r>
      <w:r w:rsidRPr="0045611F">
        <w:rPr>
          <w:b/>
          <w:sz w:val="22"/>
          <w:szCs w:val="22"/>
          <w:lang w:val="en-US"/>
        </w:rPr>
        <w:t xml:space="preserve">. </w:t>
      </w:r>
    </w:p>
    <w:p w14:paraId="6739ADCD" w14:textId="77777777" w:rsidR="00294F66" w:rsidRPr="00294F66" w:rsidRDefault="00294F66" w:rsidP="00294F66">
      <w:pPr>
        <w:pStyle w:val="ListParagraph"/>
        <w:ind w:left="0"/>
        <w:jc w:val="both"/>
        <w:rPr>
          <w:b/>
          <w:sz w:val="12"/>
          <w:szCs w:val="12"/>
          <w:lang w:val="en-US"/>
        </w:rPr>
      </w:pPr>
    </w:p>
    <w:p w14:paraId="5F86F657" w14:textId="32364674" w:rsidR="003F610F" w:rsidRDefault="003F610F" w:rsidP="003F610F">
      <w:pPr>
        <w:pStyle w:val="ListParagraph"/>
        <w:numPr>
          <w:ilvl w:val="0"/>
          <w:numId w:val="17"/>
        </w:numPr>
        <w:jc w:val="both"/>
        <w:rPr>
          <w:b/>
          <w:sz w:val="22"/>
          <w:szCs w:val="22"/>
          <w:lang w:val="en-US"/>
        </w:rPr>
      </w:pPr>
      <w:r>
        <w:rPr>
          <w:b/>
          <w:sz w:val="22"/>
          <w:szCs w:val="22"/>
          <w:lang w:val="en-US"/>
        </w:rPr>
        <w:t>UE throughput (5%, 50%, 95%) and beam throughput (5%, 50%, 95%) can be used as performance metric for throughput evaluation in NTN</w:t>
      </w:r>
      <w:r w:rsidRPr="0045611F">
        <w:rPr>
          <w:b/>
          <w:sz w:val="22"/>
          <w:szCs w:val="22"/>
          <w:lang w:val="en-US"/>
        </w:rPr>
        <w:t xml:space="preserve">. </w:t>
      </w:r>
    </w:p>
    <w:p w14:paraId="50B8C15D" w14:textId="77777777" w:rsidR="00BD6860" w:rsidRPr="00211A88" w:rsidRDefault="00BD6860" w:rsidP="00BD6860">
      <w:pPr>
        <w:pStyle w:val="Heading1"/>
        <w:ind w:left="432" w:hanging="432"/>
        <w:rPr>
          <w:rFonts w:cs="Arial"/>
        </w:rPr>
      </w:pPr>
      <w:r w:rsidRPr="00211A88">
        <w:rPr>
          <w:rFonts w:cs="Arial"/>
        </w:rPr>
        <w:t>References</w:t>
      </w:r>
    </w:p>
    <w:p w14:paraId="5ADEF635" w14:textId="15F9F4F6"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7" w:name="_Ref508869"/>
      <w:r w:rsidRPr="00211A88">
        <w:rPr>
          <w:sz w:val="22"/>
          <w:szCs w:val="22"/>
          <w:lang w:val="en-GB"/>
        </w:rPr>
        <w:t>RP-181370, “Study on solutions for NR to support non-terrestrial networks (NTN)”, Thales, RAN#80, La Jolla, USA, June 11</w:t>
      </w:r>
      <w:r w:rsidR="00592448">
        <w:rPr>
          <w:sz w:val="22"/>
          <w:szCs w:val="22"/>
        </w:rPr>
        <w:t xml:space="preserve"> </w:t>
      </w:r>
      <w:r w:rsidR="00592448" w:rsidRPr="00791328">
        <w:rPr>
          <w:sz w:val="22"/>
          <w:szCs w:val="22"/>
        </w:rPr>
        <w:t>-</w:t>
      </w:r>
      <w:r w:rsidR="00592448">
        <w:rPr>
          <w:sz w:val="22"/>
          <w:szCs w:val="22"/>
        </w:rPr>
        <w:t xml:space="preserve"> </w:t>
      </w:r>
      <w:r w:rsidRPr="00211A88">
        <w:rPr>
          <w:sz w:val="22"/>
          <w:szCs w:val="22"/>
          <w:lang w:val="en-GB"/>
        </w:rPr>
        <w:t>14, 2018.</w:t>
      </w:r>
      <w:bookmarkEnd w:id="7"/>
    </w:p>
    <w:p w14:paraId="36983EE6" w14:textId="2FD03EAC"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8" w:name="_Ref508876"/>
      <w:r w:rsidRPr="00211A88">
        <w:rPr>
          <w:sz w:val="22"/>
          <w:szCs w:val="22"/>
          <w:lang w:val="en-GB"/>
        </w:rPr>
        <w:t>RP-182444, “Study on solutions for NR to support non-terrestrial networks (NTN)”, Thales, RAN#82, Sorrento, Italy, December 10</w:t>
      </w:r>
      <w:r w:rsidR="00592448">
        <w:rPr>
          <w:sz w:val="22"/>
          <w:szCs w:val="22"/>
        </w:rPr>
        <w:t xml:space="preserve"> </w:t>
      </w:r>
      <w:r w:rsidR="00592448" w:rsidRPr="00791328">
        <w:rPr>
          <w:sz w:val="22"/>
          <w:szCs w:val="22"/>
        </w:rPr>
        <w:t>-</w:t>
      </w:r>
      <w:r w:rsidR="00592448">
        <w:rPr>
          <w:sz w:val="22"/>
          <w:szCs w:val="22"/>
        </w:rPr>
        <w:t xml:space="preserve"> </w:t>
      </w:r>
      <w:r w:rsidRPr="00211A88">
        <w:rPr>
          <w:sz w:val="22"/>
          <w:szCs w:val="22"/>
          <w:lang w:val="en-GB"/>
        </w:rPr>
        <w:t>13, 2018.</w:t>
      </w:r>
      <w:bookmarkEnd w:id="8"/>
    </w:p>
    <w:p w14:paraId="4BD12744" w14:textId="67477ACA" w:rsidR="00791328" w:rsidRDefault="00791328" w:rsidP="00E630DB">
      <w:pPr>
        <w:pStyle w:val="ListParagraph"/>
        <w:numPr>
          <w:ilvl w:val="0"/>
          <w:numId w:val="2"/>
        </w:numPr>
        <w:jc w:val="both"/>
        <w:rPr>
          <w:rFonts w:eastAsia="Times New Roman"/>
          <w:sz w:val="22"/>
          <w:szCs w:val="22"/>
          <w:lang w:eastAsia="da-DK"/>
        </w:rPr>
      </w:pPr>
      <w:bookmarkStart w:id="9" w:name="_Ref4670383"/>
      <w:bookmarkStart w:id="10" w:name="_Ref508948"/>
      <w:r w:rsidRPr="00791328">
        <w:rPr>
          <w:rFonts w:eastAsia="Times New Roman"/>
          <w:sz w:val="22"/>
          <w:szCs w:val="22"/>
          <w:lang w:eastAsia="da-DK"/>
        </w:rPr>
        <w:t>RP-190710, “Study on solutions for NR to support non-terrestrial networks (NTN)”, Thales, RAN#83, Shenz</w:t>
      </w:r>
      <w:r w:rsidR="009850D3">
        <w:rPr>
          <w:rFonts w:eastAsia="Times New Roman"/>
          <w:sz w:val="22"/>
          <w:szCs w:val="22"/>
          <w:lang w:eastAsia="da-DK"/>
        </w:rPr>
        <w:t>h</w:t>
      </w:r>
      <w:r w:rsidRPr="00791328">
        <w:rPr>
          <w:rFonts w:eastAsia="Times New Roman"/>
          <w:sz w:val="22"/>
          <w:szCs w:val="22"/>
          <w:lang w:eastAsia="da-DK"/>
        </w:rPr>
        <w:t>en, China, March 18</w:t>
      </w:r>
      <w:r w:rsidR="00592448">
        <w:rPr>
          <w:rFonts w:eastAsia="Times New Roman"/>
          <w:sz w:val="22"/>
          <w:szCs w:val="22"/>
          <w:lang w:eastAsia="da-DK"/>
        </w:rPr>
        <w:t xml:space="preserve"> </w:t>
      </w:r>
      <w:r w:rsidRPr="00791328">
        <w:rPr>
          <w:rFonts w:eastAsia="Times New Roman"/>
          <w:sz w:val="22"/>
          <w:szCs w:val="22"/>
          <w:lang w:eastAsia="da-DK"/>
        </w:rPr>
        <w:t>-</w:t>
      </w:r>
      <w:r w:rsidR="00592448">
        <w:rPr>
          <w:rFonts w:eastAsia="Times New Roman"/>
          <w:sz w:val="22"/>
          <w:szCs w:val="22"/>
          <w:lang w:eastAsia="da-DK"/>
        </w:rPr>
        <w:t xml:space="preserve"> </w:t>
      </w:r>
      <w:r w:rsidRPr="00791328">
        <w:rPr>
          <w:rFonts w:eastAsia="Times New Roman"/>
          <w:sz w:val="22"/>
          <w:szCs w:val="22"/>
          <w:lang w:eastAsia="da-DK"/>
        </w:rPr>
        <w:t>21, 2019.</w:t>
      </w:r>
      <w:bookmarkEnd w:id="9"/>
    </w:p>
    <w:p w14:paraId="09B1C9C3" w14:textId="7C7F49F3" w:rsidR="00BD6860" w:rsidRPr="00211A88" w:rsidRDefault="00BD6860" w:rsidP="00E630DB">
      <w:pPr>
        <w:pStyle w:val="ListParagraph"/>
        <w:numPr>
          <w:ilvl w:val="0"/>
          <w:numId w:val="2"/>
        </w:numPr>
        <w:jc w:val="both"/>
        <w:rPr>
          <w:rFonts w:eastAsia="Times New Roman"/>
          <w:sz w:val="22"/>
          <w:szCs w:val="22"/>
          <w:lang w:eastAsia="da-DK"/>
        </w:rPr>
      </w:pPr>
      <w:bookmarkStart w:id="11" w:name="_Ref4758827"/>
      <w:r w:rsidRPr="00211A88">
        <w:rPr>
          <w:rFonts w:eastAsia="Times New Roman"/>
          <w:sz w:val="22"/>
          <w:szCs w:val="22"/>
          <w:lang w:eastAsia="da-DK"/>
        </w:rPr>
        <w:t>TR 38.811, “Study on New Radio (NR) to support non terrestrial networks”, 3GPP.</w:t>
      </w:r>
      <w:bookmarkEnd w:id="10"/>
      <w:bookmarkEnd w:id="11"/>
    </w:p>
    <w:p w14:paraId="0495E6E8" w14:textId="27539190"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12" w:name="_Ref511881"/>
      <w:r w:rsidRPr="00211A88">
        <w:rPr>
          <w:sz w:val="22"/>
          <w:szCs w:val="22"/>
          <w:lang w:val="en-GB"/>
        </w:rPr>
        <w:t>TR 38.821, “Solutions on NR to support non-terrestrial networks”, 3GPP.</w:t>
      </w:r>
      <w:bookmarkEnd w:id="12"/>
    </w:p>
    <w:p w14:paraId="5D7B27AC" w14:textId="00FF24C6" w:rsidR="007A62F4" w:rsidRDefault="007A62F4" w:rsidP="00E630DB">
      <w:pPr>
        <w:pStyle w:val="NormalWeb"/>
        <w:numPr>
          <w:ilvl w:val="0"/>
          <w:numId w:val="2"/>
        </w:numPr>
        <w:spacing w:before="0" w:beforeAutospacing="0" w:after="120" w:afterAutospacing="0"/>
        <w:jc w:val="both"/>
        <w:rPr>
          <w:sz w:val="22"/>
          <w:szCs w:val="22"/>
          <w:lang w:val="en-GB"/>
        </w:rPr>
      </w:pPr>
      <w:bookmarkStart w:id="13" w:name="_Ref4577305"/>
      <w:bookmarkStart w:id="14" w:name="_Ref513525"/>
      <w:r w:rsidRPr="007A62F4">
        <w:rPr>
          <w:sz w:val="22"/>
          <w:szCs w:val="22"/>
          <w:lang w:val="en-GB"/>
        </w:rPr>
        <w:t>R1-1903995</w:t>
      </w:r>
      <w:r>
        <w:rPr>
          <w:sz w:val="22"/>
          <w:szCs w:val="22"/>
          <w:lang w:val="en-GB"/>
        </w:rPr>
        <w:t>, “</w:t>
      </w:r>
      <w:r w:rsidR="00705459" w:rsidRPr="00705459">
        <w:rPr>
          <w:sz w:val="22"/>
          <w:szCs w:val="22"/>
          <w:lang w:val="en-GB"/>
        </w:rPr>
        <w:t>Corrections for TR38.811 Chapter 6 Non-Terrestrial Networks channel models</w:t>
      </w:r>
      <w:r>
        <w:rPr>
          <w:sz w:val="22"/>
          <w:szCs w:val="22"/>
          <w:lang w:val="en-GB"/>
        </w:rPr>
        <w:t>”</w:t>
      </w:r>
      <w:r w:rsidR="00705459">
        <w:rPr>
          <w:sz w:val="22"/>
          <w:szCs w:val="22"/>
          <w:lang w:val="en-GB"/>
        </w:rPr>
        <w:t xml:space="preserve">, </w:t>
      </w:r>
      <w:r w:rsidR="00705459" w:rsidRPr="00705459">
        <w:rPr>
          <w:sz w:val="22"/>
          <w:szCs w:val="22"/>
          <w:lang w:val="en-GB"/>
        </w:rPr>
        <w:t>Huawei, HiSilicon, Nokia, Nokia Shanghai Bell, Thales, Fraunhofer HHI, Fraunhofer IIS, Keysight, ZTE, ESA, Intelsat</w:t>
      </w:r>
      <w:r w:rsidR="00705459">
        <w:rPr>
          <w:sz w:val="22"/>
          <w:szCs w:val="22"/>
          <w:lang w:val="en-GB"/>
        </w:rPr>
        <w:t xml:space="preserve">, 3GPP RAN1#96bis, </w:t>
      </w:r>
      <w:r w:rsidR="00705459" w:rsidRPr="00705459">
        <w:rPr>
          <w:sz w:val="22"/>
          <w:szCs w:val="22"/>
          <w:lang w:val="en-GB"/>
        </w:rPr>
        <w:t xml:space="preserve">Xi’an, China, </w:t>
      </w:r>
      <w:r w:rsidR="00975A3E">
        <w:rPr>
          <w:sz w:val="22"/>
          <w:szCs w:val="22"/>
          <w:lang w:val="en-GB"/>
        </w:rPr>
        <w:t xml:space="preserve">April </w:t>
      </w:r>
      <w:r w:rsidR="00705459" w:rsidRPr="00705459">
        <w:rPr>
          <w:sz w:val="22"/>
          <w:szCs w:val="22"/>
          <w:lang w:val="en-GB"/>
        </w:rPr>
        <w:t>8</w:t>
      </w:r>
      <w:r w:rsidR="00592448">
        <w:rPr>
          <w:sz w:val="22"/>
          <w:szCs w:val="22"/>
        </w:rPr>
        <w:t xml:space="preserve"> </w:t>
      </w:r>
      <w:r w:rsidR="00975A3E">
        <w:rPr>
          <w:sz w:val="22"/>
          <w:szCs w:val="22"/>
        </w:rPr>
        <w:t>–</w:t>
      </w:r>
      <w:r w:rsidR="00592448">
        <w:rPr>
          <w:sz w:val="22"/>
          <w:szCs w:val="22"/>
        </w:rPr>
        <w:t xml:space="preserve"> </w:t>
      </w:r>
      <w:r w:rsidR="00705459" w:rsidRPr="00705459">
        <w:rPr>
          <w:sz w:val="22"/>
          <w:szCs w:val="22"/>
          <w:lang w:val="en-GB"/>
        </w:rPr>
        <w:t>12</w:t>
      </w:r>
      <w:r w:rsidR="00975A3E">
        <w:rPr>
          <w:sz w:val="22"/>
          <w:szCs w:val="22"/>
          <w:lang w:val="en-GB"/>
        </w:rPr>
        <w:t>,</w:t>
      </w:r>
      <w:r w:rsidR="00705459" w:rsidRPr="00705459">
        <w:rPr>
          <w:sz w:val="22"/>
          <w:szCs w:val="22"/>
          <w:lang w:val="en-GB"/>
        </w:rPr>
        <w:t xml:space="preserve"> 2019</w:t>
      </w:r>
      <w:r w:rsidR="00705459">
        <w:rPr>
          <w:sz w:val="22"/>
          <w:szCs w:val="22"/>
          <w:lang w:val="en-GB"/>
        </w:rPr>
        <w:t>.</w:t>
      </w:r>
      <w:bookmarkEnd w:id="13"/>
    </w:p>
    <w:p w14:paraId="05C7F414" w14:textId="3B880436" w:rsidR="00BD6860" w:rsidRPr="00211A88" w:rsidRDefault="00BD6860" w:rsidP="00E630DB">
      <w:pPr>
        <w:pStyle w:val="NormalWeb"/>
        <w:numPr>
          <w:ilvl w:val="0"/>
          <w:numId w:val="2"/>
        </w:numPr>
        <w:spacing w:before="0" w:beforeAutospacing="0" w:after="120" w:afterAutospacing="0"/>
        <w:jc w:val="both"/>
        <w:rPr>
          <w:sz w:val="22"/>
          <w:szCs w:val="22"/>
          <w:lang w:val="en-GB"/>
        </w:rPr>
      </w:pPr>
      <w:r w:rsidRPr="00211A88">
        <w:rPr>
          <w:sz w:val="22"/>
          <w:szCs w:val="22"/>
          <w:lang w:val="en-GB"/>
        </w:rPr>
        <w:t xml:space="preserve">TS 38.213, “NR; Physical layer procedures for control”, “Uplink power control” in Subclause 7, 3GPP. </w:t>
      </w:r>
      <w:bookmarkEnd w:id="14"/>
    </w:p>
    <w:p w14:paraId="62EB53AB" w14:textId="6C857543" w:rsidR="00BD6860" w:rsidRPr="00211A88" w:rsidRDefault="00BD6860" w:rsidP="00E630DB">
      <w:pPr>
        <w:pStyle w:val="NormalWeb"/>
        <w:numPr>
          <w:ilvl w:val="0"/>
          <w:numId w:val="2"/>
        </w:numPr>
        <w:spacing w:before="0" w:beforeAutospacing="0" w:after="120" w:afterAutospacing="0"/>
        <w:jc w:val="both"/>
        <w:rPr>
          <w:sz w:val="22"/>
          <w:szCs w:val="22"/>
          <w:lang w:val="en-GB"/>
        </w:rPr>
      </w:pPr>
      <w:bookmarkStart w:id="15" w:name="_Ref513527"/>
      <w:r w:rsidRPr="00211A88">
        <w:rPr>
          <w:sz w:val="22"/>
          <w:szCs w:val="22"/>
          <w:lang w:val="en-GB"/>
        </w:rPr>
        <w:t>TS 36.213, “E-UTRA; physical layer procedures”, “Uplink power control</w:t>
      </w:r>
      <w:bookmarkEnd w:id="15"/>
      <w:r w:rsidRPr="00211A88">
        <w:rPr>
          <w:sz w:val="22"/>
          <w:szCs w:val="22"/>
          <w:lang w:val="en-GB"/>
        </w:rPr>
        <w:t>” in Subclause 5, 3GPP.</w:t>
      </w:r>
    </w:p>
    <w:p w14:paraId="78F5ADFF" w14:textId="663E3844" w:rsidR="00BD6860" w:rsidRPr="00211A88" w:rsidRDefault="003757CC" w:rsidP="00E630DB">
      <w:pPr>
        <w:pStyle w:val="NormalWeb"/>
        <w:numPr>
          <w:ilvl w:val="0"/>
          <w:numId w:val="2"/>
        </w:numPr>
        <w:spacing w:before="0" w:beforeAutospacing="0" w:after="120" w:afterAutospacing="0"/>
        <w:jc w:val="both"/>
        <w:rPr>
          <w:sz w:val="22"/>
          <w:szCs w:val="22"/>
          <w:lang w:val="en-GB"/>
        </w:rPr>
      </w:pPr>
      <w:bookmarkStart w:id="16" w:name="_Ref514278"/>
      <w:bookmarkStart w:id="17" w:name="_Ref4744305"/>
      <w:r w:rsidRPr="00BD1B44">
        <w:rPr>
          <w:sz w:val="22"/>
          <w:szCs w:val="22"/>
          <w:lang w:val="en-GB"/>
        </w:rPr>
        <w:t>R1-1905120</w:t>
      </w:r>
      <w:r w:rsidR="00BD6860" w:rsidRPr="00211A88">
        <w:rPr>
          <w:sz w:val="22"/>
          <w:szCs w:val="22"/>
          <w:lang w:val="en-GB"/>
        </w:rPr>
        <w:t>, “Link budget analysis in NTN”, Nokia, Nokia Shanghai Bell</w:t>
      </w:r>
      <w:bookmarkEnd w:id="16"/>
      <w:r w:rsidR="00BD6860" w:rsidRPr="00211A88">
        <w:rPr>
          <w:sz w:val="22"/>
          <w:szCs w:val="22"/>
          <w:lang w:val="en-GB"/>
        </w:rPr>
        <w:t>, RAN1#96</w:t>
      </w:r>
      <w:r>
        <w:rPr>
          <w:sz w:val="22"/>
          <w:szCs w:val="22"/>
          <w:lang w:val="en-GB"/>
        </w:rPr>
        <w:t>bis</w:t>
      </w:r>
      <w:r w:rsidR="00BD6860" w:rsidRPr="00211A88">
        <w:rPr>
          <w:sz w:val="22"/>
          <w:szCs w:val="22"/>
          <w:lang w:val="en-GB"/>
        </w:rPr>
        <w:t xml:space="preserve">, </w:t>
      </w:r>
      <w:r w:rsidRPr="003757CC">
        <w:rPr>
          <w:sz w:val="22"/>
          <w:szCs w:val="22"/>
          <w:lang w:val="en-GB"/>
        </w:rPr>
        <w:t>Xi’an, China, 8th – 12th April 2019</w:t>
      </w:r>
      <w:r w:rsidR="00BD6860" w:rsidRPr="00211A88">
        <w:rPr>
          <w:sz w:val="22"/>
          <w:szCs w:val="22"/>
          <w:lang w:val="en-GB"/>
        </w:rPr>
        <w:t>.</w:t>
      </w:r>
      <w:bookmarkEnd w:id="17"/>
    </w:p>
    <w:p w14:paraId="1ED7C8B2" w14:textId="0F0BBFBB" w:rsidR="005B1F45" w:rsidRPr="00211A88" w:rsidRDefault="005B1F45" w:rsidP="00E630DB">
      <w:pPr>
        <w:pStyle w:val="NormalWeb"/>
        <w:numPr>
          <w:ilvl w:val="0"/>
          <w:numId w:val="2"/>
        </w:numPr>
        <w:spacing w:before="0" w:beforeAutospacing="0" w:after="120" w:afterAutospacing="0"/>
        <w:jc w:val="both"/>
        <w:rPr>
          <w:sz w:val="22"/>
          <w:szCs w:val="22"/>
          <w:lang w:val="en-GB"/>
        </w:rPr>
      </w:pPr>
      <w:bookmarkStart w:id="18" w:name="_Ref4164513"/>
      <w:r w:rsidRPr="00211A88">
        <w:rPr>
          <w:lang w:val="en-GB"/>
        </w:rPr>
        <w:t>R1-1902621</w:t>
      </w:r>
      <w:r w:rsidRPr="00211A88">
        <w:rPr>
          <w:sz w:val="22"/>
          <w:szCs w:val="22"/>
          <w:lang w:val="en-GB"/>
        </w:rPr>
        <w:t>, “NTN link level channel models”, Nokia, Nokia Shanghai Bell, Fraunhofer HHI, Fraunhofer IIS, RAN#89, Athens, Greece, Feb</w:t>
      </w:r>
      <w:r w:rsidR="00592448">
        <w:rPr>
          <w:sz w:val="22"/>
          <w:szCs w:val="22"/>
          <w:lang w:val="en-GB"/>
        </w:rPr>
        <w:t xml:space="preserve"> </w:t>
      </w:r>
      <w:r w:rsidRPr="00211A88">
        <w:rPr>
          <w:sz w:val="22"/>
          <w:szCs w:val="22"/>
          <w:lang w:val="en-GB"/>
        </w:rPr>
        <w:t>11</w:t>
      </w:r>
      <w:r w:rsidR="00592448">
        <w:rPr>
          <w:sz w:val="22"/>
          <w:szCs w:val="22"/>
        </w:rPr>
        <w:t xml:space="preserve"> – </w:t>
      </w:r>
      <w:r w:rsidRPr="00211A88">
        <w:rPr>
          <w:sz w:val="22"/>
          <w:szCs w:val="22"/>
          <w:lang w:val="en-GB"/>
        </w:rPr>
        <w:t>Mar</w:t>
      </w:r>
      <w:r w:rsidR="00592448">
        <w:rPr>
          <w:sz w:val="22"/>
          <w:szCs w:val="22"/>
          <w:lang w:val="en-GB"/>
        </w:rPr>
        <w:t xml:space="preserve"> </w:t>
      </w:r>
      <w:r w:rsidRPr="00211A88">
        <w:rPr>
          <w:sz w:val="22"/>
          <w:szCs w:val="22"/>
          <w:lang w:val="en-GB"/>
        </w:rPr>
        <w:t>14, 2019.</w:t>
      </w:r>
      <w:bookmarkEnd w:id="18"/>
    </w:p>
    <w:p w14:paraId="54FFC4F9" w14:textId="6B56BF90" w:rsidR="008C0A09" w:rsidRDefault="005B1F45" w:rsidP="00E630DB">
      <w:pPr>
        <w:pStyle w:val="NormalWeb"/>
        <w:numPr>
          <w:ilvl w:val="0"/>
          <w:numId w:val="2"/>
        </w:numPr>
        <w:spacing w:before="0" w:beforeAutospacing="0" w:after="120" w:afterAutospacing="0"/>
        <w:jc w:val="both"/>
        <w:rPr>
          <w:sz w:val="22"/>
          <w:szCs w:val="22"/>
          <w:lang w:val="en-GB"/>
        </w:rPr>
      </w:pPr>
      <w:bookmarkStart w:id="19" w:name="_Ref4164649"/>
      <w:r w:rsidRPr="00211A88">
        <w:rPr>
          <w:sz w:val="22"/>
          <w:szCs w:val="22"/>
          <w:lang w:val="en-GB"/>
        </w:rPr>
        <w:t>TR 38.901</w:t>
      </w:r>
      <w:r w:rsidR="009850D3">
        <w:rPr>
          <w:sz w:val="22"/>
          <w:szCs w:val="22"/>
          <w:lang w:val="en-GB"/>
        </w:rPr>
        <w:t>,</w:t>
      </w:r>
      <w:r w:rsidRPr="00211A88">
        <w:rPr>
          <w:sz w:val="22"/>
          <w:szCs w:val="22"/>
          <w:lang w:val="en-GB"/>
        </w:rPr>
        <w:t xml:space="preserve"> “Study on channel model for frequencies from 0.5 to 100 GHz”</w:t>
      </w:r>
      <w:bookmarkEnd w:id="19"/>
      <w:r w:rsidR="009850D3">
        <w:rPr>
          <w:sz w:val="22"/>
          <w:szCs w:val="22"/>
          <w:lang w:val="en-GB"/>
        </w:rPr>
        <w:t xml:space="preserve">, 3GPP, </w:t>
      </w:r>
      <w:r w:rsidR="009850D3" w:rsidRPr="00211A88">
        <w:rPr>
          <w:sz w:val="22"/>
          <w:szCs w:val="22"/>
          <w:lang w:val="en-GB"/>
        </w:rPr>
        <w:t>V15.0.0</w:t>
      </w:r>
      <w:r w:rsidR="009850D3">
        <w:rPr>
          <w:sz w:val="22"/>
          <w:szCs w:val="22"/>
          <w:lang w:val="en-GB"/>
        </w:rPr>
        <w:t>.</w:t>
      </w:r>
    </w:p>
    <w:p w14:paraId="77C1F7FA" w14:textId="49C77602" w:rsidR="008C0A09" w:rsidRPr="008C0A09" w:rsidRDefault="008C0A09" w:rsidP="00E630DB">
      <w:pPr>
        <w:pStyle w:val="NormalWeb"/>
        <w:numPr>
          <w:ilvl w:val="0"/>
          <w:numId w:val="2"/>
        </w:numPr>
        <w:spacing w:before="0" w:beforeAutospacing="0" w:after="120" w:afterAutospacing="0"/>
        <w:jc w:val="both"/>
        <w:rPr>
          <w:sz w:val="22"/>
          <w:szCs w:val="22"/>
          <w:lang w:val="en-GB"/>
        </w:rPr>
      </w:pPr>
      <w:bookmarkStart w:id="20" w:name="_Ref4500467"/>
      <w:r w:rsidRPr="008C0A09">
        <w:rPr>
          <w:sz w:val="22"/>
          <w:szCs w:val="22"/>
          <w:lang w:val="en-GB"/>
        </w:rPr>
        <w:t>R2-1902225, “</w:t>
      </w:r>
      <w:r w:rsidRPr="008C0A09">
        <w:rPr>
          <w:rFonts w:hint="eastAsia"/>
          <w:sz w:val="22"/>
          <w:szCs w:val="22"/>
          <w:lang w:val="en-GB"/>
        </w:rPr>
        <w:t xml:space="preserve">Report of email discussion </w:t>
      </w:r>
      <w:r w:rsidRPr="008C0A09">
        <w:rPr>
          <w:sz w:val="22"/>
          <w:szCs w:val="22"/>
          <w:lang w:val="en-GB"/>
        </w:rPr>
        <w:t>[104#53] [NR - NTN] -</w:t>
      </w:r>
      <w:r w:rsidR="002613EB">
        <w:rPr>
          <w:sz w:val="22"/>
          <w:szCs w:val="22"/>
          <w:lang w:val="en-GB"/>
        </w:rPr>
        <w:t xml:space="preserve"> </w:t>
      </w:r>
      <w:r>
        <w:t xml:space="preserve">Performance </w:t>
      </w:r>
      <w:proofErr w:type="spellStart"/>
      <w:r>
        <w:t>requirements</w:t>
      </w:r>
      <w:proofErr w:type="spellEnd"/>
      <w:r>
        <w:t xml:space="preserve"> for NTN</w:t>
      </w:r>
      <w:r w:rsidRPr="008C0A09">
        <w:rPr>
          <w:sz w:val="22"/>
          <w:szCs w:val="22"/>
          <w:lang w:val="en-GB"/>
        </w:rPr>
        <w:t>”,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0"/>
    </w:p>
    <w:p w14:paraId="227A8C4A" w14:textId="67757DBB" w:rsidR="008C0A09" w:rsidRPr="008C0A09" w:rsidRDefault="008C0A09" w:rsidP="00E630DB">
      <w:pPr>
        <w:pStyle w:val="NormalWeb"/>
        <w:numPr>
          <w:ilvl w:val="0"/>
          <w:numId w:val="2"/>
        </w:numPr>
        <w:spacing w:before="0" w:beforeAutospacing="0" w:after="120" w:afterAutospacing="0"/>
        <w:jc w:val="both"/>
        <w:rPr>
          <w:sz w:val="22"/>
          <w:szCs w:val="22"/>
          <w:lang w:val="en-GB"/>
        </w:rPr>
      </w:pPr>
      <w:bookmarkStart w:id="21" w:name="_Ref4500511"/>
      <w:r w:rsidRPr="008C0A09">
        <w:rPr>
          <w:sz w:val="22"/>
          <w:szCs w:val="22"/>
          <w:lang w:val="en-GB"/>
        </w:rPr>
        <w:lastRenderedPageBreak/>
        <w:t>R2-190</w:t>
      </w:r>
      <w:r>
        <w:rPr>
          <w:sz w:val="22"/>
          <w:szCs w:val="22"/>
          <w:lang w:val="en-GB"/>
        </w:rPr>
        <w:t>0564</w:t>
      </w:r>
      <w:r w:rsidRPr="008C0A09">
        <w:rPr>
          <w:sz w:val="22"/>
          <w:szCs w:val="22"/>
          <w:lang w:val="en-GB"/>
        </w:rPr>
        <w:t>, “</w:t>
      </w:r>
      <w:r w:rsidRPr="008C0A09">
        <w:rPr>
          <w:rFonts w:hint="eastAsia"/>
          <w:sz w:val="22"/>
          <w:szCs w:val="22"/>
          <w:lang w:val="en-GB"/>
        </w:rPr>
        <w:t xml:space="preserve">Report of email discussion </w:t>
      </w:r>
      <w:r w:rsidRPr="008C0A09">
        <w:rPr>
          <w:sz w:val="22"/>
          <w:szCs w:val="22"/>
          <w:lang w:val="en-GB"/>
        </w:rPr>
        <w:t>[104#5</w:t>
      </w:r>
      <w:r>
        <w:rPr>
          <w:sz w:val="22"/>
          <w:szCs w:val="22"/>
          <w:lang w:val="en-GB"/>
        </w:rPr>
        <w:t>2</w:t>
      </w:r>
      <w:r w:rsidRPr="008C0A09">
        <w:rPr>
          <w:sz w:val="22"/>
          <w:szCs w:val="22"/>
          <w:lang w:val="en-GB"/>
        </w:rPr>
        <w:t>] [NR - NTN] -</w:t>
      </w:r>
      <w:r w:rsidR="002613EB">
        <w:rPr>
          <w:sz w:val="22"/>
          <w:szCs w:val="22"/>
          <w:lang w:val="en-GB"/>
        </w:rPr>
        <w:t xml:space="preserve"> </w:t>
      </w:r>
      <w:r w:rsidRPr="005219FD">
        <w:rPr>
          <w:sz w:val="22"/>
          <w:szCs w:val="22"/>
          <w:lang w:val="en-US"/>
        </w:rPr>
        <w:t>TP on RAN2 agreements</w:t>
      </w:r>
      <w:r w:rsidRPr="008C0A09">
        <w:rPr>
          <w:sz w:val="22"/>
          <w:szCs w:val="22"/>
          <w:lang w:val="en-GB"/>
        </w:rPr>
        <w:t>”,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1"/>
    </w:p>
    <w:p w14:paraId="519C5EBF" w14:textId="0407161A" w:rsidR="0076280C" w:rsidRPr="008C0A09" w:rsidRDefault="0076280C" w:rsidP="00E630DB">
      <w:pPr>
        <w:pStyle w:val="NormalWeb"/>
        <w:numPr>
          <w:ilvl w:val="0"/>
          <w:numId w:val="2"/>
        </w:numPr>
        <w:spacing w:before="0" w:beforeAutospacing="0" w:after="120" w:afterAutospacing="0"/>
        <w:jc w:val="both"/>
        <w:rPr>
          <w:sz w:val="22"/>
          <w:szCs w:val="22"/>
          <w:lang w:val="en-GB"/>
        </w:rPr>
      </w:pPr>
      <w:bookmarkStart w:id="22" w:name="_Ref4501492"/>
      <w:r w:rsidRPr="008C0A09">
        <w:rPr>
          <w:sz w:val="22"/>
          <w:szCs w:val="22"/>
          <w:lang w:val="en-GB"/>
        </w:rPr>
        <w:t>R2-190</w:t>
      </w:r>
      <w:r>
        <w:rPr>
          <w:sz w:val="22"/>
          <w:szCs w:val="22"/>
          <w:lang w:val="en-GB"/>
        </w:rPr>
        <w:t>1468</w:t>
      </w:r>
      <w:r w:rsidRPr="008C0A09">
        <w:rPr>
          <w:sz w:val="22"/>
          <w:szCs w:val="22"/>
          <w:lang w:val="en-GB"/>
        </w:rPr>
        <w:t>, “</w:t>
      </w:r>
      <w:r w:rsidRPr="0076280C">
        <w:rPr>
          <w:sz w:val="22"/>
          <w:szCs w:val="22"/>
          <w:lang w:val="en-US"/>
        </w:rPr>
        <w:t>Mobility aspects between Non-Terrestrial and Terrestrial Networks”,</w:t>
      </w:r>
      <w:r w:rsidRPr="008C0A09">
        <w:rPr>
          <w:sz w:val="22"/>
          <w:szCs w:val="22"/>
          <w:lang w:val="en-GB"/>
        </w:rPr>
        <w:t xml:space="preserve"> RAN</w:t>
      </w:r>
      <w:r w:rsidR="002613EB">
        <w:rPr>
          <w:sz w:val="22"/>
          <w:szCs w:val="22"/>
          <w:lang w:val="en-GB"/>
        </w:rPr>
        <w:t>2</w:t>
      </w:r>
      <w:r w:rsidRPr="008C0A09">
        <w:rPr>
          <w:sz w:val="22"/>
          <w:szCs w:val="22"/>
          <w:lang w:val="en-GB"/>
        </w:rPr>
        <w:t>#104, Athens, Greece, Feb</w:t>
      </w:r>
      <w:r w:rsidR="00592448">
        <w:rPr>
          <w:sz w:val="22"/>
          <w:szCs w:val="22"/>
          <w:lang w:val="en-GB"/>
        </w:rPr>
        <w:t xml:space="preserve"> </w:t>
      </w:r>
      <w:r w:rsidRPr="008C0A09">
        <w:rPr>
          <w:sz w:val="22"/>
          <w:szCs w:val="22"/>
          <w:lang w:val="en-GB"/>
        </w:rPr>
        <w:t xml:space="preserve">11 </w:t>
      </w:r>
      <w:r w:rsidR="00592448">
        <w:rPr>
          <w:sz w:val="22"/>
          <w:szCs w:val="22"/>
          <w:lang w:val="en-GB"/>
        </w:rPr>
        <w:t>–</w:t>
      </w:r>
      <w:r w:rsidRPr="008C0A09">
        <w:rPr>
          <w:sz w:val="22"/>
          <w:szCs w:val="22"/>
          <w:lang w:val="en-GB"/>
        </w:rPr>
        <w:t xml:space="preserve"> Mar</w:t>
      </w:r>
      <w:r w:rsidR="00592448">
        <w:rPr>
          <w:sz w:val="22"/>
          <w:szCs w:val="22"/>
          <w:lang w:val="en-GB"/>
        </w:rPr>
        <w:t xml:space="preserve"> </w:t>
      </w:r>
      <w:r w:rsidRPr="008C0A09">
        <w:rPr>
          <w:sz w:val="22"/>
          <w:szCs w:val="22"/>
          <w:lang w:val="en-GB"/>
        </w:rPr>
        <w:t>14, 2019.</w:t>
      </w:r>
      <w:bookmarkEnd w:id="22"/>
    </w:p>
    <w:p w14:paraId="4F44D622" w14:textId="7B1A17F3" w:rsidR="005B1F45" w:rsidRDefault="00D5716D" w:rsidP="00E630DB">
      <w:pPr>
        <w:pStyle w:val="NormalWeb"/>
        <w:numPr>
          <w:ilvl w:val="0"/>
          <w:numId w:val="2"/>
        </w:numPr>
        <w:spacing w:before="0" w:beforeAutospacing="0" w:after="120" w:afterAutospacing="0"/>
        <w:jc w:val="both"/>
        <w:rPr>
          <w:sz w:val="22"/>
          <w:szCs w:val="22"/>
          <w:lang w:val="en-GB"/>
        </w:rPr>
      </w:pPr>
      <w:bookmarkStart w:id="23" w:name="_Ref4515655"/>
      <w:r w:rsidRPr="00211A88">
        <w:rPr>
          <w:sz w:val="22"/>
          <w:szCs w:val="22"/>
          <w:lang w:val="en-GB"/>
        </w:rPr>
        <w:t>TS 38.</w:t>
      </w:r>
      <w:r>
        <w:rPr>
          <w:sz w:val="22"/>
          <w:szCs w:val="22"/>
          <w:lang w:val="en-GB"/>
        </w:rPr>
        <w:t>104</w:t>
      </w:r>
      <w:r w:rsidRPr="00211A88">
        <w:rPr>
          <w:sz w:val="22"/>
          <w:szCs w:val="22"/>
          <w:lang w:val="en-GB"/>
        </w:rPr>
        <w:t xml:space="preserve">, “NR; </w:t>
      </w:r>
      <w:r>
        <w:rPr>
          <w:sz w:val="22"/>
          <w:szCs w:val="22"/>
          <w:lang w:val="en-GB"/>
        </w:rPr>
        <w:t>Base Station (BS) radio transmission and reception</w:t>
      </w:r>
      <w:r w:rsidRPr="00211A88">
        <w:rPr>
          <w:sz w:val="22"/>
          <w:szCs w:val="22"/>
          <w:lang w:val="en-GB"/>
        </w:rPr>
        <w:t>”</w:t>
      </w:r>
      <w:bookmarkEnd w:id="23"/>
      <w:r w:rsidR="009850D3">
        <w:rPr>
          <w:sz w:val="22"/>
          <w:szCs w:val="22"/>
          <w:lang w:val="en-GB"/>
        </w:rPr>
        <w:t>, 3GPP.</w:t>
      </w:r>
      <w:r w:rsidRPr="00211A88">
        <w:rPr>
          <w:sz w:val="22"/>
          <w:szCs w:val="22"/>
          <w:lang w:val="en-GB"/>
        </w:rPr>
        <w:t xml:space="preserve"> </w:t>
      </w:r>
    </w:p>
    <w:p w14:paraId="6BBB7B8D" w14:textId="3E7125B5" w:rsidR="000B2191" w:rsidRPr="00211A88" w:rsidRDefault="000B2191" w:rsidP="00867372">
      <w:pPr>
        <w:pStyle w:val="Heading1"/>
        <w:ind w:left="432" w:hanging="432"/>
        <w:rPr>
          <w:rFonts w:cs="Arial"/>
        </w:rPr>
      </w:pPr>
      <w:r w:rsidRPr="00211A88">
        <w:rPr>
          <w:rFonts w:cs="Arial"/>
        </w:rPr>
        <w:t>Annex A</w:t>
      </w:r>
      <w:r w:rsidR="00294F66">
        <w:rPr>
          <w:rFonts w:cs="Arial"/>
        </w:rPr>
        <w:t>:</w:t>
      </w:r>
      <w:r w:rsidRPr="00211A88">
        <w:rPr>
          <w:rFonts w:cs="Arial"/>
        </w:rPr>
        <w:t xml:space="preserve"> </w:t>
      </w:r>
      <w:r w:rsidR="008156B4" w:rsidRPr="00211A88">
        <w:rPr>
          <w:rFonts w:cs="Arial"/>
        </w:rPr>
        <w:t>T</w:t>
      </w:r>
      <w:r w:rsidR="004F0040">
        <w:rPr>
          <w:rFonts w:cs="Arial"/>
        </w:rPr>
        <w:t xml:space="preserve">ext </w:t>
      </w:r>
      <w:r w:rsidR="008156B4" w:rsidRPr="00211A88">
        <w:rPr>
          <w:rFonts w:cs="Arial"/>
        </w:rPr>
        <w:t>P</w:t>
      </w:r>
      <w:r w:rsidR="004F0040">
        <w:rPr>
          <w:rFonts w:cs="Arial"/>
        </w:rPr>
        <w:t>roposal</w:t>
      </w:r>
      <w:r w:rsidR="008156B4" w:rsidRPr="00211A88">
        <w:rPr>
          <w:rFonts w:cs="Arial"/>
        </w:rPr>
        <w:t xml:space="preserve"> for </w:t>
      </w:r>
      <w:r w:rsidR="004F0040">
        <w:rPr>
          <w:rFonts w:cs="Arial"/>
        </w:rPr>
        <w:t>R</w:t>
      </w:r>
      <w:r w:rsidRPr="00211A88">
        <w:rPr>
          <w:rFonts w:cs="Arial"/>
        </w:rPr>
        <w:t>equirement</w:t>
      </w:r>
      <w:r w:rsidR="0088096A" w:rsidRPr="00211A88">
        <w:rPr>
          <w:rFonts w:cs="Arial"/>
        </w:rPr>
        <w:t>s</w:t>
      </w:r>
      <w:r w:rsidR="004F0040">
        <w:rPr>
          <w:rFonts w:cs="Arial"/>
        </w:rPr>
        <w:t xml:space="preserve"> in TR 38.821</w:t>
      </w:r>
    </w:p>
    <w:p w14:paraId="6284FC67" w14:textId="77777777" w:rsidR="002B3CAD" w:rsidRDefault="002B3CAD" w:rsidP="002B3CAD">
      <w:pPr>
        <w:jc w:val="center"/>
        <w:rPr>
          <w:rFonts w:eastAsia="Times New Roman"/>
          <w:b/>
          <w:i/>
          <w:sz w:val="32"/>
          <w:szCs w:val="32"/>
        </w:rPr>
      </w:pPr>
      <w:r>
        <w:rPr>
          <w:b/>
          <w:i/>
          <w:sz w:val="32"/>
          <w:szCs w:val="32"/>
          <w:highlight w:val="yellow"/>
        </w:rPr>
        <w:t>Start of changes</w:t>
      </w:r>
    </w:p>
    <w:p w14:paraId="42161D50" w14:textId="15AEBD75" w:rsidR="005D6375" w:rsidRPr="005D6375" w:rsidRDefault="005D6375" w:rsidP="005D6375">
      <w:pPr>
        <w:pStyle w:val="Caption"/>
        <w:spacing w:before="40" w:after="180"/>
        <w:rPr>
          <w:rFonts w:ascii="Arial" w:hAnsi="Arial" w:cs="Arial"/>
          <w:i w:val="0"/>
          <w:color w:val="000000" w:themeColor="text1"/>
          <w:sz w:val="30"/>
          <w:szCs w:val="30"/>
        </w:rPr>
      </w:pPr>
      <w:r w:rsidRPr="005D6375">
        <w:rPr>
          <w:rFonts w:ascii="Arial" w:hAnsi="Arial" w:cs="Arial"/>
          <w:i w:val="0"/>
          <w:color w:val="000000" w:themeColor="text1"/>
          <w:sz w:val="30"/>
          <w:szCs w:val="30"/>
        </w:rPr>
        <w:t>X.Y Requirement</w:t>
      </w:r>
      <w:r w:rsidR="00625F9B">
        <w:rPr>
          <w:rFonts w:ascii="Arial" w:hAnsi="Arial" w:cs="Arial"/>
          <w:i w:val="0"/>
          <w:color w:val="000000" w:themeColor="text1"/>
          <w:sz w:val="30"/>
          <w:szCs w:val="30"/>
        </w:rPr>
        <w:t>s</w:t>
      </w:r>
      <w:r w:rsidRPr="005D6375">
        <w:rPr>
          <w:rFonts w:ascii="Arial" w:hAnsi="Arial" w:cs="Arial"/>
          <w:i w:val="0"/>
          <w:color w:val="000000" w:themeColor="text1"/>
          <w:sz w:val="30"/>
          <w:szCs w:val="30"/>
        </w:rPr>
        <w:t xml:space="preserve"> for PRACH</w:t>
      </w:r>
    </w:p>
    <w:p w14:paraId="3556FFE5" w14:textId="4FD88FEB" w:rsidR="00EA6471" w:rsidRPr="0079541A" w:rsidRDefault="00EA6471" w:rsidP="78CC4ACF">
      <w:pPr>
        <w:jc w:val="both"/>
        <w:rPr>
          <w:sz w:val="22"/>
          <w:szCs w:val="22"/>
          <w:lang w:eastAsia="zh-CN"/>
        </w:rPr>
      </w:pPr>
      <w:r w:rsidRPr="0079541A">
        <w:rPr>
          <w:sz w:val="22"/>
          <w:szCs w:val="22"/>
          <w:lang w:eastAsia="zh-CN"/>
        </w:rPr>
        <w:t xml:space="preserve">PRACH detection requirement evaluation shall follow the methodology in 8.4 and 11.4 of </w:t>
      </w:r>
      <w:r w:rsidR="006001E1">
        <w:rPr>
          <w:sz w:val="22"/>
          <w:szCs w:val="22"/>
          <w:lang w:eastAsia="zh-CN"/>
        </w:rPr>
        <w:t>TS 38.104</w:t>
      </w:r>
      <w:r w:rsidRPr="0079541A">
        <w:rPr>
          <w:sz w:val="22"/>
          <w:szCs w:val="22"/>
          <w:lang w:eastAsia="zh-CN"/>
        </w:rPr>
        <w:t xml:space="preserve">. The time error tolerance for different SCS shall be the same as provided in </w:t>
      </w:r>
      <w:r>
        <w:rPr>
          <w:sz w:val="22"/>
          <w:szCs w:val="22"/>
          <w:lang w:eastAsia="zh-CN"/>
        </w:rPr>
        <w:t>T</w:t>
      </w:r>
      <w:r w:rsidRPr="0079541A">
        <w:rPr>
          <w:sz w:val="22"/>
          <w:szCs w:val="22"/>
          <w:lang w:eastAsia="zh-CN"/>
        </w:rPr>
        <w:t>able</w:t>
      </w:r>
      <w:r>
        <w:rPr>
          <w:sz w:val="22"/>
          <w:szCs w:val="22"/>
          <w:lang w:eastAsia="zh-CN"/>
        </w:rPr>
        <w:t>s</w:t>
      </w:r>
      <w:r w:rsidRPr="0079541A">
        <w:rPr>
          <w:sz w:val="22"/>
          <w:szCs w:val="22"/>
          <w:lang w:eastAsia="zh-CN"/>
        </w:rPr>
        <w:t xml:space="preserve"> 8.4.2.1-1 and 11.4.2.1-1 of</w:t>
      </w:r>
      <w:r w:rsidR="006001E1">
        <w:rPr>
          <w:sz w:val="22"/>
          <w:szCs w:val="22"/>
          <w:lang w:eastAsia="zh-CN"/>
        </w:rPr>
        <w:t xml:space="preserve"> TS 38.104</w:t>
      </w:r>
      <w:r w:rsidRPr="0079541A">
        <w:rPr>
          <w:sz w:val="22"/>
          <w:szCs w:val="22"/>
          <w:lang w:eastAsia="zh-CN"/>
        </w:rPr>
        <w:t xml:space="preserve">. Table </w:t>
      </w:r>
      <w:r w:rsidR="00ED10D8">
        <w:rPr>
          <w:sz w:val="22"/>
          <w:szCs w:val="22"/>
          <w:lang w:eastAsia="zh-CN"/>
        </w:rPr>
        <w:t>x</w:t>
      </w:r>
      <w:r w:rsidRPr="0079541A">
        <w:rPr>
          <w:sz w:val="22"/>
          <w:szCs w:val="22"/>
          <w:lang w:eastAsia="zh-CN"/>
        </w:rPr>
        <w:t>.</w:t>
      </w:r>
      <w:r w:rsidR="00ED10D8">
        <w:rPr>
          <w:sz w:val="22"/>
          <w:szCs w:val="22"/>
          <w:lang w:eastAsia="zh-CN"/>
        </w:rPr>
        <w:t>y</w:t>
      </w:r>
      <w:r w:rsidRPr="0079541A">
        <w:rPr>
          <w:sz w:val="22"/>
          <w:szCs w:val="22"/>
          <w:lang w:eastAsia="zh-CN"/>
        </w:rPr>
        <w:t>.</w:t>
      </w:r>
      <w:r w:rsidR="00ED10D8">
        <w:rPr>
          <w:sz w:val="22"/>
          <w:szCs w:val="22"/>
          <w:lang w:eastAsia="zh-CN"/>
        </w:rPr>
        <w:t>1</w:t>
      </w:r>
      <w:r w:rsidRPr="0079541A">
        <w:rPr>
          <w:sz w:val="22"/>
          <w:szCs w:val="22"/>
          <w:lang w:eastAsia="zh-CN"/>
        </w:rPr>
        <w:t xml:space="preserve"> provides the proposed timing estimation errors for AWGN and NTN TDL-B300-100 and NTN TDL-B30-300. The table </w:t>
      </w:r>
      <w:r>
        <w:rPr>
          <w:lang w:eastAsia="zh-CN"/>
        </w:rPr>
        <w:t xml:space="preserve">does not </w:t>
      </w:r>
      <w:r w:rsidRPr="0079541A">
        <w:rPr>
          <w:sz w:val="22"/>
          <w:szCs w:val="22"/>
          <w:lang w:eastAsia="zh-CN"/>
        </w:rPr>
        <w:t xml:space="preserve">contain potentially new SCS values </w:t>
      </w:r>
      <w:r>
        <w:rPr>
          <w:sz w:val="22"/>
          <w:szCs w:val="22"/>
          <w:lang w:eastAsia="zh-CN"/>
        </w:rPr>
        <w:t xml:space="preserve">and preamble formats </w:t>
      </w:r>
      <w:r w:rsidRPr="0079541A">
        <w:rPr>
          <w:sz w:val="22"/>
          <w:szCs w:val="22"/>
          <w:lang w:eastAsia="zh-CN"/>
        </w:rPr>
        <w:t>for FR1 and FR2.</w:t>
      </w:r>
    </w:p>
    <w:p w14:paraId="65A3CBC8" w14:textId="2855C6C0" w:rsidR="00EA6471" w:rsidRPr="00211A88" w:rsidRDefault="00EA6471" w:rsidP="00EA6471">
      <w:pPr>
        <w:pStyle w:val="TH"/>
        <w:spacing w:after="100"/>
        <w:rPr>
          <w:rFonts w:ascii="Times New Roman" w:hAnsi="Times New Roman"/>
          <w:lang w:eastAsia="zh-C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.1 Timing estimation error tolerance</w:t>
      </w:r>
      <w:r w:rsidRPr="00F8433C">
        <w:rPr>
          <w:rFonts w:ascii="Times New Roman" w:hAnsi="Times New Roman"/>
        </w:rPr>
        <w:t>.</w:t>
      </w:r>
    </w:p>
    <w:tbl>
      <w:tblPr>
        <w:tblW w:w="8740" w:type="dxa"/>
        <w:jc w:val="center"/>
        <w:tblLook w:val="04A0" w:firstRow="1" w:lastRow="0" w:firstColumn="1" w:lastColumn="0" w:noHBand="0" w:noVBand="1"/>
      </w:tblPr>
      <w:tblGrid>
        <w:gridCol w:w="1220"/>
        <w:gridCol w:w="1010"/>
        <w:gridCol w:w="1027"/>
        <w:gridCol w:w="2115"/>
        <w:gridCol w:w="1027"/>
        <w:gridCol w:w="2341"/>
      </w:tblGrid>
      <w:tr w:rsidR="00EA6471" w:rsidRPr="005618AA" w14:paraId="359FAC69" w14:textId="77777777" w:rsidTr="005B0FEB">
        <w:trPr>
          <w:trHeight w:val="47"/>
          <w:jc w:val="center"/>
        </w:trPr>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CDB57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B748BC" w14:textId="7A6F41C1"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SCS </w:t>
            </w:r>
            <w:r w:rsidR="004F0040">
              <w:rPr>
                <w:rFonts w:eastAsia="Times New Roman"/>
                <w:color w:val="000000"/>
                <w:sz w:val="18"/>
                <w:szCs w:val="18"/>
                <w:lang w:eastAsia="en-GB"/>
              </w:rPr>
              <w:t>(</w:t>
            </w:r>
            <w:r w:rsidRPr="005618AA">
              <w:rPr>
                <w:rFonts w:eastAsia="Times New Roman"/>
                <w:color w:val="000000"/>
                <w:sz w:val="18"/>
                <w:szCs w:val="18"/>
                <w:lang w:eastAsia="en-GB"/>
              </w:rPr>
              <w:t>kHz</w:t>
            </w:r>
            <w:r w:rsidR="004F0040">
              <w:rPr>
                <w:rFonts w:eastAsia="Times New Roman"/>
                <w:color w:val="000000"/>
                <w:sz w:val="18"/>
                <w:szCs w:val="18"/>
                <w:lang w:eastAsia="en-GB"/>
              </w:rPr>
              <w:t>)</w:t>
            </w:r>
          </w:p>
        </w:tc>
        <w:tc>
          <w:tcPr>
            <w:tcW w:w="651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76E181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Time error tolerance</w:t>
            </w:r>
          </w:p>
        </w:tc>
      </w:tr>
      <w:tr w:rsidR="00EA6471" w:rsidRPr="005618AA" w14:paraId="3D6C57B8" w14:textId="77777777" w:rsidTr="004F0040">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49A6018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00945EA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31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00B7C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FR1</w:t>
            </w:r>
          </w:p>
        </w:tc>
        <w:tc>
          <w:tcPr>
            <w:tcW w:w="3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9788E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FR2</w:t>
            </w:r>
          </w:p>
        </w:tc>
      </w:tr>
      <w:tr w:rsidR="00EA6471" w:rsidRPr="005618AA" w14:paraId="7F442446" w14:textId="77777777" w:rsidTr="004F0040">
        <w:trPr>
          <w:trHeight w:val="47"/>
          <w:jc w:val="center"/>
        </w:trPr>
        <w:tc>
          <w:tcPr>
            <w:tcW w:w="1220" w:type="dxa"/>
            <w:vMerge/>
            <w:tcBorders>
              <w:top w:val="single" w:sz="4" w:space="0" w:color="auto"/>
              <w:left w:val="single" w:sz="4" w:space="0" w:color="auto"/>
              <w:bottom w:val="single" w:sz="4" w:space="0" w:color="000000"/>
              <w:right w:val="single" w:sz="4" w:space="0" w:color="auto"/>
            </w:tcBorders>
            <w:vAlign w:val="center"/>
            <w:hideMark/>
          </w:tcPr>
          <w:p w14:paraId="006DF81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15D3B12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
          <w:p w14:paraId="753FBF04"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115" w:type="dxa"/>
            <w:tcBorders>
              <w:top w:val="nil"/>
              <w:left w:val="nil"/>
              <w:bottom w:val="single" w:sz="4" w:space="0" w:color="auto"/>
              <w:right w:val="single" w:sz="4" w:space="0" w:color="auto"/>
            </w:tcBorders>
            <w:shd w:val="clear" w:color="auto" w:fill="auto"/>
            <w:vAlign w:val="center"/>
            <w:hideMark/>
          </w:tcPr>
          <w:p w14:paraId="298FFB5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TDL-B300-100</w:t>
            </w:r>
          </w:p>
        </w:tc>
        <w:tc>
          <w:tcPr>
            <w:tcW w:w="1027" w:type="dxa"/>
            <w:tcBorders>
              <w:top w:val="nil"/>
              <w:left w:val="nil"/>
              <w:bottom w:val="single" w:sz="4" w:space="0" w:color="auto"/>
              <w:right w:val="single" w:sz="4" w:space="0" w:color="auto"/>
            </w:tcBorders>
            <w:shd w:val="clear" w:color="auto" w:fill="auto"/>
            <w:noWrap/>
            <w:vAlign w:val="center"/>
            <w:hideMark/>
          </w:tcPr>
          <w:p w14:paraId="13AA3D0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AWGN</w:t>
            </w:r>
          </w:p>
        </w:tc>
        <w:tc>
          <w:tcPr>
            <w:tcW w:w="2341" w:type="dxa"/>
            <w:tcBorders>
              <w:top w:val="nil"/>
              <w:left w:val="nil"/>
              <w:bottom w:val="single" w:sz="4" w:space="0" w:color="auto"/>
              <w:right w:val="single" w:sz="4" w:space="0" w:color="auto"/>
            </w:tcBorders>
            <w:shd w:val="clear" w:color="auto" w:fill="auto"/>
            <w:vAlign w:val="center"/>
            <w:hideMark/>
          </w:tcPr>
          <w:p w14:paraId="04F327A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NTN TDL-B30-300</w:t>
            </w:r>
          </w:p>
        </w:tc>
      </w:tr>
      <w:tr w:rsidR="00EA6471" w:rsidRPr="005618AA" w14:paraId="5BD18BBE"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4309AF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10" w:type="dxa"/>
            <w:tcBorders>
              <w:top w:val="nil"/>
              <w:left w:val="nil"/>
              <w:bottom w:val="single" w:sz="4" w:space="0" w:color="auto"/>
              <w:right w:val="single" w:sz="4" w:space="0" w:color="auto"/>
            </w:tcBorders>
            <w:shd w:val="clear" w:color="auto" w:fill="auto"/>
            <w:noWrap/>
            <w:vAlign w:val="center"/>
            <w:hideMark/>
          </w:tcPr>
          <w:p w14:paraId="07B7155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1027" w:type="dxa"/>
            <w:tcBorders>
              <w:top w:val="nil"/>
              <w:left w:val="nil"/>
              <w:bottom w:val="single" w:sz="4" w:space="0" w:color="auto"/>
              <w:right w:val="single" w:sz="4" w:space="0" w:color="auto"/>
            </w:tcBorders>
            <w:shd w:val="clear" w:color="auto" w:fill="auto"/>
            <w:noWrap/>
            <w:vAlign w:val="center"/>
            <w:hideMark/>
          </w:tcPr>
          <w:p w14:paraId="15BB337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1.04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49B2ACF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2.55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66A2F4F8"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341" w:type="dxa"/>
            <w:tcBorders>
              <w:top w:val="nil"/>
              <w:left w:val="nil"/>
              <w:bottom w:val="single" w:sz="4" w:space="0" w:color="auto"/>
              <w:right w:val="single" w:sz="4" w:space="0" w:color="auto"/>
            </w:tcBorders>
            <w:shd w:val="clear" w:color="auto" w:fill="auto"/>
            <w:noWrap/>
            <w:vAlign w:val="center"/>
            <w:hideMark/>
          </w:tcPr>
          <w:p w14:paraId="149CBB7E"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r>
      <w:tr w:rsidR="00EA6471" w:rsidRPr="005618AA" w14:paraId="3C0F52F7"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0EACFFE"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1B3A0031"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1027" w:type="dxa"/>
            <w:tcBorders>
              <w:top w:val="nil"/>
              <w:left w:val="nil"/>
              <w:bottom w:val="single" w:sz="4" w:space="0" w:color="auto"/>
              <w:right w:val="single" w:sz="4" w:space="0" w:color="auto"/>
            </w:tcBorders>
            <w:shd w:val="clear" w:color="auto" w:fill="auto"/>
            <w:noWrap/>
            <w:vAlign w:val="center"/>
            <w:hideMark/>
          </w:tcPr>
          <w:p w14:paraId="1B262521"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0.52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216B27D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2.03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26E486E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341" w:type="dxa"/>
            <w:tcBorders>
              <w:top w:val="nil"/>
              <w:left w:val="nil"/>
              <w:bottom w:val="single" w:sz="4" w:space="0" w:color="auto"/>
              <w:right w:val="single" w:sz="4" w:space="0" w:color="auto"/>
            </w:tcBorders>
            <w:shd w:val="clear" w:color="auto" w:fill="auto"/>
            <w:noWrap/>
            <w:vAlign w:val="center"/>
            <w:hideMark/>
          </w:tcPr>
          <w:p w14:paraId="281801F1"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r>
      <w:tr w:rsidR="00EA6471" w:rsidRPr="005618AA" w14:paraId="2615FFF1"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2EEB47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0A8DC778"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1027" w:type="dxa"/>
            <w:tcBorders>
              <w:top w:val="nil"/>
              <w:left w:val="nil"/>
              <w:bottom w:val="single" w:sz="4" w:space="0" w:color="auto"/>
              <w:right w:val="single" w:sz="4" w:space="0" w:color="auto"/>
            </w:tcBorders>
            <w:shd w:val="clear" w:color="auto" w:fill="auto"/>
            <w:noWrap/>
            <w:vAlign w:val="center"/>
            <w:hideMark/>
          </w:tcPr>
          <w:p w14:paraId="7C2A0DB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0.26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115" w:type="dxa"/>
            <w:tcBorders>
              <w:top w:val="nil"/>
              <w:left w:val="nil"/>
              <w:bottom w:val="single" w:sz="4" w:space="0" w:color="auto"/>
              <w:right w:val="single" w:sz="4" w:space="0" w:color="auto"/>
            </w:tcBorders>
            <w:shd w:val="clear" w:color="auto" w:fill="auto"/>
            <w:noWrap/>
            <w:vAlign w:val="center"/>
            <w:hideMark/>
          </w:tcPr>
          <w:p w14:paraId="745C745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1.77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1027" w:type="dxa"/>
            <w:tcBorders>
              <w:top w:val="nil"/>
              <w:left w:val="nil"/>
              <w:bottom w:val="single" w:sz="4" w:space="0" w:color="auto"/>
              <w:right w:val="single" w:sz="4" w:space="0" w:color="auto"/>
            </w:tcBorders>
            <w:shd w:val="clear" w:color="auto" w:fill="auto"/>
            <w:noWrap/>
            <w:vAlign w:val="center"/>
            <w:hideMark/>
          </w:tcPr>
          <w:p w14:paraId="19E78E5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341" w:type="dxa"/>
            <w:tcBorders>
              <w:top w:val="nil"/>
              <w:left w:val="nil"/>
              <w:bottom w:val="single" w:sz="4" w:space="0" w:color="auto"/>
              <w:right w:val="single" w:sz="4" w:space="0" w:color="auto"/>
            </w:tcBorders>
            <w:shd w:val="clear" w:color="auto" w:fill="auto"/>
            <w:noWrap/>
            <w:vAlign w:val="center"/>
            <w:hideMark/>
          </w:tcPr>
          <w:p w14:paraId="634D432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r>
      <w:tr w:rsidR="00EA6471" w:rsidRPr="005618AA" w14:paraId="1F1DCCE0" w14:textId="77777777" w:rsidTr="004F0040">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508930C"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24FE0CA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1027" w:type="dxa"/>
            <w:tcBorders>
              <w:top w:val="nil"/>
              <w:left w:val="nil"/>
              <w:bottom w:val="single" w:sz="4" w:space="0" w:color="auto"/>
              <w:right w:val="single" w:sz="4" w:space="0" w:color="auto"/>
            </w:tcBorders>
            <w:shd w:val="clear" w:color="auto" w:fill="auto"/>
            <w:noWrap/>
            <w:vAlign w:val="center"/>
            <w:hideMark/>
          </w:tcPr>
          <w:p w14:paraId="4139101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115" w:type="dxa"/>
            <w:tcBorders>
              <w:top w:val="nil"/>
              <w:left w:val="nil"/>
              <w:bottom w:val="single" w:sz="4" w:space="0" w:color="auto"/>
              <w:right w:val="single" w:sz="4" w:space="0" w:color="auto"/>
            </w:tcBorders>
            <w:shd w:val="clear" w:color="auto" w:fill="auto"/>
            <w:noWrap/>
            <w:vAlign w:val="center"/>
            <w:hideMark/>
          </w:tcPr>
          <w:p w14:paraId="452BABA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1027" w:type="dxa"/>
            <w:tcBorders>
              <w:top w:val="nil"/>
              <w:left w:val="nil"/>
              <w:bottom w:val="single" w:sz="4" w:space="0" w:color="auto"/>
              <w:right w:val="single" w:sz="4" w:space="0" w:color="auto"/>
            </w:tcBorders>
            <w:shd w:val="clear" w:color="auto" w:fill="auto"/>
            <w:noWrap/>
            <w:vAlign w:val="center"/>
            <w:hideMark/>
          </w:tcPr>
          <w:p w14:paraId="3766242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0.13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single" w:sz="4" w:space="0" w:color="auto"/>
              <w:right w:val="single" w:sz="4" w:space="0" w:color="auto"/>
            </w:tcBorders>
            <w:shd w:val="clear" w:color="auto" w:fill="auto"/>
            <w:noWrap/>
            <w:vAlign w:val="center"/>
            <w:hideMark/>
          </w:tcPr>
          <w:p w14:paraId="6486B6C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0.28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r w:rsidR="00EA6471" w:rsidRPr="005618AA" w14:paraId="5FE5DFD8" w14:textId="77777777" w:rsidTr="005B0FEB">
        <w:trPr>
          <w:trHeight w:val="47"/>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5549812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10" w:type="dxa"/>
            <w:tcBorders>
              <w:top w:val="nil"/>
              <w:left w:val="nil"/>
              <w:bottom w:val="single" w:sz="4" w:space="0" w:color="auto"/>
              <w:right w:val="single" w:sz="4" w:space="0" w:color="auto"/>
            </w:tcBorders>
            <w:shd w:val="clear" w:color="auto" w:fill="auto"/>
            <w:noWrap/>
            <w:vAlign w:val="center"/>
            <w:hideMark/>
          </w:tcPr>
          <w:p w14:paraId="7FEC452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1027" w:type="dxa"/>
            <w:tcBorders>
              <w:top w:val="nil"/>
              <w:left w:val="nil"/>
              <w:bottom w:val="single" w:sz="4" w:space="0" w:color="auto"/>
              <w:right w:val="single" w:sz="4" w:space="0" w:color="auto"/>
            </w:tcBorders>
            <w:shd w:val="clear" w:color="auto" w:fill="auto"/>
            <w:noWrap/>
            <w:vAlign w:val="center"/>
            <w:hideMark/>
          </w:tcPr>
          <w:p w14:paraId="2624D0E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2115" w:type="dxa"/>
            <w:tcBorders>
              <w:top w:val="nil"/>
              <w:left w:val="nil"/>
              <w:bottom w:val="single" w:sz="4" w:space="0" w:color="auto"/>
              <w:right w:val="single" w:sz="4" w:space="0" w:color="auto"/>
            </w:tcBorders>
            <w:shd w:val="clear" w:color="auto" w:fill="auto"/>
            <w:noWrap/>
            <w:vAlign w:val="center"/>
            <w:hideMark/>
          </w:tcPr>
          <w:p w14:paraId="6D6F773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5618AA">
              <w:rPr>
                <w:rFonts w:eastAsia="Times New Roman"/>
                <w:color w:val="000000"/>
                <w:sz w:val="18"/>
                <w:szCs w:val="18"/>
                <w:lang w:eastAsia="en-GB"/>
              </w:rPr>
              <w:t>n.a.</w:t>
            </w:r>
            <w:proofErr w:type="spellEnd"/>
          </w:p>
        </w:tc>
        <w:tc>
          <w:tcPr>
            <w:tcW w:w="1027" w:type="dxa"/>
            <w:tcBorders>
              <w:top w:val="nil"/>
              <w:left w:val="nil"/>
              <w:bottom w:val="single" w:sz="4" w:space="0" w:color="auto"/>
              <w:right w:val="single" w:sz="4" w:space="0" w:color="auto"/>
            </w:tcBorders>
            <w:shd w:val="clear" w:color="auto" w:fill="auto"/>
            <w:noWrap/>
            <w:vAlign w:val="center"/>
            <w:hideMark/>
          </w:tcPr>
          <w:p w14:paraId="683EAEB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0.07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c>
          <w:tcPr>
            <w:tcW w:w="2341" w:type="dxa"/>
            <w:tcBorders>
              <w:top w:val="nil"/>
              <w:left w:val="nil"/>
              <w:bottom w:val="single" w:sz="4" w:space="0" w:color="auto"/>
              <w:right w:val="single" w:sz="4" w:space="0" w:color="auto"/>
            </w:tcBorders>
            <w:shd w:val="clear" w:color="auto" w:fill="auto"/>
            <w:noWrap/>
            <w:vAlign w:val="center"/>
            <w:hideMark/>
          </w:tcPr>
          <w:p w14:paraId="47C15BA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 xml:space="preserve">0.22 </w:t>
            </w:r>
            <w:r w:rsidRPr="005618AA">
              <w:rPr>
                <w:rFonts w:ascii="Symbol" w:eastAsia="Times New Roman" w:hAnsi="Symbol"/>
                <w:color w:val="000000"/>
                <w:sz w:val="18"/>
                <w:szCs w:val="18"/>
                <w:lang w:eastAsia="en-GB"/>
              </w:rPr>
              <w:t></w:t>
            </w:r>
            <w:r w:rsidRPr="005618AA">
              <w:rPr>
                <w:rFonts w:eastAsia="Times New Roman"/>
                <w:color w:val="000000"/>
                <w:sz w:val="18"/>
                <w:szCs w:val="18"/>
                <w:lang w:eastAsia="en-GB"/>
              </w:rPr>
              <w:t>s</w:t>
            </w:r>
          </w:p>
        </w:tc>
      </w:tr>
    </w:tbl>
    <w:p w14:paraId="10C95AEE" w14:textId="77777777" w:rsidR="00EA6471" w:rsidRDefault="00EA6471" w:rsidP="00EA6471">
      <w:pPr>
        <w:rPr>
          <w:lang w:eastAsia="zh-CN"/>
        </w:rPr>
      </w:pPr>
    </w:p>
    <w:p w14:paraId="17B220CC" w14:textId="7D4A5154" w:rsidR="00EA6471" w:rsidRPr="0079541A" w:rsidRDefault="00EA6471" w:rsidP="00EA6471">
      <w:pPr>
        <w:jc w:val="both"/>
        <w:rPr>
          <w:sz w:val="22"/>
          <w:szCs w:val="22"/>
          <w:lang w:eastAsia="zh-CN"/>
        </w:rPr>
      </w:pPr>
      <w:r w:rsidRPr="0079541A">
        <w:rPr>
          <w:sz w:val="22"/>
          <w:szCs w:val="22"/>
          <w:lang w:eastAsia="zh-CN"/>
        </w:rPr>
        <w:t xml:space="preserve">Table </w:t>
      </w:r>
      <w:r w:rsidR="00ED10D8">
        <w:rPr>
          <w:sz w:val="22"/>
          <w:szCs w:val="22"/>
          <w:lang w:eastAsia="zh-CN"/>
        </w:rPr>
        <w:t>x</w:t>
      </w:r>
      <w:r w:rsidRPr="0079541A">
        <w:rPr>
          <w:sz w:val="22"/>
          <w:szCs w:val="22"/>
          <w:lang w:eastAsia="zh-CN"/>
        </w:rPr>
        <w:t>.</w:t>
      </w:r>
      <w:r w:rsidR="00ED10D8">
        <w:rPr>
          <w:sz w:val="22"/>
          <w:szCs w:val="22"/>
          <w:lang w:eastAsia="zh-CN"/>
        </w:rPr>
        <w:t>y</w:t>
      </w:r>
      <w:r w:rsidRPr="0079541A">
        <w:rPr>
          <w:sz w:val="22"/>
          <w:szCs w:val="22"/>
          <w:lang w:eastAsia="zh-CN"/>
        </w:rPr>
        <w:t>.2 summarizes the channel profiles that shall be used in performance requirement tests.</w:t>
      </w:r>
    </w:p>
    <w:p w14:paraId="27A0FEC3" w14:textId="191A8E3A" w:rsidR="00EA6471" w:rsidRPr="00E33617" w:rsidRDefault="00EA6471" w:rsidP="00EA6471">
      <w:pPr>
        <w:pStyle w:val="TH"/>
        <w:spacing w:after="100"/>
        <w:rPr>
          <w:rFonts w:ascii="Times New Roman" w:hAnsi="Times New Roma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.2 Channel model parameters for FR1 and FR2</w:t>
      </w:r>
      <w:r w:rsidRPr="00F8433C">
        <w:rPr>
          <w:rFonts w:ascii="Times New Roman" w:hAnsi="Times New Roman"/>
        </w:rPr>
        <w:t>.</w:t>
      </w:r>
    </w:p>
    <w:tbl>
      <w:tblPr>
        <w:tblW w:w="9629" w:type="dxa"/>
        <w:jc w:val="center"/>
        <w:tblLook w:val="04A0" w:firstRow="1" w:lastRow="0" w:firstColumn="1" w:lastColumn="0" w:noHBand="0" w:noVBand="1"/>
      </w:tblPr>
      <w:tblGrid>
        <w:gridCol w:w="2263"/>
        <w:gridCol w:w="1418"/>
        <w:gridCol w:w="992"/>
        <w:gridCol w:w="1284"/>
        <w:gridCol w:w="1438"/>
        <w:gridCol w:w="1279"/>
        <w:gridCol w:w="955"/>
      </w:tblGrid>
      <w:tr w:rsidR="00467E05" w:rsidRPr="005618AA" w14:paraId="6D92279C" w14:textId="77777777" w:rsidTr="005B0FEB">
        <w:trPr>
          <w:trHeight w:val="2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A51B5"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Combination Name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FD88E9"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Channel Model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7A2BA8"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Spectrum</w:t>
            </w:r>
          </w:p>
        </w:tc>
        <w:tc>
          <w:tcPr>
            <w:tcW w:w="1284" w:type="dxa"/>
            <w:tcBorders>
              <w:top w:val="single" w:sz="4" w:space="0" w:color="auto"/>
              <w:left w:val="nil"/>
              <w:bottom w:val="single" w:sz="4" w:space="0" w:color="auto"/>
              <w:right w:val="single" w:sz="4" w:space="0" w:color="auto"/>
            </w:tcBorders>
            <w:shd w:val="clear" w:color="auto" w:fill="auto"/>
            <w:noWrap/>
            <w:vAlign w:val="center"/>
            <w:hideMark/>
          </w:tcPr>
          <w:p w14:paraId="77E9C423" w14:textId="5E17496F"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Spread</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14:paraId="5E16796F"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excess tap delay (span)</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14:paraId="1F3D87F2"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max. Doppler Frequency</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1695029E"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Delay resolution</w:t>
            </w:r>
          </w:p>
        </w:tc>
      </w:tr>
      <w:tr w:rsidR="00467E05" w:rsidRPr="005618AA" w14:paraId="46779522" w14:textId="77777777" w:rsidTr="00467E05">
        <w:trPr>
          <w:trHeight w:val="21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B067F10" w14:textId="46A03562"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NTN </w:t>
            </w:r>
            <w:r w:rsidR="004B7E3F">
              <w:rPr>
                <w:rFonts w:eastAsia="Times New Roman"/>
                <w:color w:val="000000"/>
                <w:sz w:val="18"/>
                <w:szCs w:val="18"/>
                <w:lang w:eastAsia="en-GB"/>
              </w:rPr>
              <w:t>T</w:t>
            </w:r>
            <w:r w:rsidRPr="00574E20">
              <w:rPr>
                <w:rFonts w:eastAsia="Times New Roman"/>
                <w:color w:val="000000"/>
                <w:sz w:val="18"/>
                <w:szCs w:val="18"/>
                <w:lang w:eastAsia="en-GB"/>
              </w:rPr>
              <w:t>DL-B300-100</w:t>
            </w:r>
          </w:p>
        </w:tc>
        <w:tc>
          <w:tcPr>
            <w:tcW w:w="1418" w:type="dxa"/>
            <w:tcBorders>
              <w:top w:val="nil"/>
              <w:left w:val="nil"/>
              <w:bottom w:val="single" w:sz="4" w:space="0" w:color="auto"/>
              <w:right w:val="single" w:sz="4" w:space="0" w:color="auto"/>
            </w:tcBorders>
            <w:shd w:val="clear" w:color="auto" w:fill="auto"/>
            <w:noWrap/>
            <w:vAlign w:val="center"/>
            <w:hideMark/>
          </w:tcPr>
          <w:p w14:paraId="63455829"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92" w:type="dxa"/>
            <w:tcBorders>
              <w:top w:val="nil"/>
              <w:left w:val="nil"/>
              <w:bottom w:val="single" w:sz="4" w:space="0" w:color="auto"/>
              <w:right w:val="single" w:sz="4" w:space="0" w:color="auto"/>
            </w:tcBorders>
            <w:shd w:val="clear" w:color="auto" w:fill="auto"/>
            <w:noWrap/>
            <w:vAlign w:val="center"/>
            <w:hideMark/>
          </w:tcPr>
          <w:p w14:paraId="76540471"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FR1</w:t>
            </w:r>
          </w:p>
        </w:tc>
        <w:tc>
          <w:tcPr>
            <w:tcW w:w="1284" w:type="dxa"/>
            <w:tcBorders>
              <w:top w:val="nil"/>
              <w:left w:val="nil"/>
              <w:bottom w:val="single" w:sz="4" w:space="0" w:color="auto"/>
              <w:right w:val="single" w:sz="4" w:space="0" w:color="auto"/>
            </w:tcBorders>
            <w:shd w:val="clear" w:color="auto" w:fill="auto"/>
            <w:noWrap/>
            <w:vAlign w:val="center"/>
            <w:hideMark/>
          </w:tcPr>
          <w:p w14:paraId="103B644E"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300 ns</w:t>
            </w:r>
          </w:p>
        </w:tc>
        <w:tc>
          <w:tcPr>
            <w:tcW w:w="1438" w:type="dxa"/>
            <w:tcBorders>
              <w:top w:val="nil"/>
              <w:left w:val="nil"/>
              <w:bottom w:val="single" w:sz="4" w:space="0" w:color="auto"/>
              <w:right w:val="single" w:sz="4" w:space="0" w:color="auto"/>
            </w:tcBorders>
            <w:shd w:val="clear" w:color="auto" w:fill="auto"/>
            <w:noWrap/>
            <w:vAlign w:val="center"/>
            <w:hideMark/>
          </w:tcPr>
          <w:p w14:paraId="5183C48C"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2595 ns</w:t>
            </w:r>
          </w:p>
        </w:tc>
        <w:tc>
          <w:tcPr>
            <w:tcW w:w="1279" w:type="dxa"/>
            <w:tcBorders>
              <w:top w:val="nil"/>
              <w:left w:val="nil"/>
              <w:bottom w:val="single" w:sz="4" w:space="0" w:color="auto"/>
              <w:right w:val="single" w:sz="4" w:space="0" w:color="auto"/>
            </w:tcBorders>
            <w:shd w:val="clear" w:color="auto" w:fill="auto"/>
            <w:noWrap/>
            <w:vAlign w:val="center"/>
            <w:hideMark/>
          </w:tcPr>
          <w:p w14:paraId="47182240" w14:textId="491B870E" w:rsidR="00EA6471" w:rsidRPr="00574E20" w:rsidRDefault="00771E78" w:rsidP="00EA6471">
            <w:pPr>
              <w:overflowPunct/>
              <w:autoSpaceDE/>
              <w:autoSpaceDN/>
              <w:adjustRightInd/>
              <w:spacing w:after="0"/>
              <w:jc w:val="center"/>
              <w:textAlignment w:val="auto"/>
              <w:rPr>
                <w:rFonts w:eastAsia="Times New Roman"/>
                <w:color w:val="000000"/>
                <w:sz w:val="18"/>
                <w:szCs w:val="18"/>
                <w:lang w:eastAsia="en-GB"/>
              </w:rPr>
            </w:pPr>
            <w:r>
              <w:rPr>
                <w:rFonts w:eastAsia="Times New Roman"/>
                <w:color w:val="000000"/>
                <w:sz w:val="18"/>
                <w:szCs w:val="18"/>
                <w:lang w:eastAsia="en-GB"/>
              </w:rPr>
              <w:t xml:space="preserve">± </w:t>
            </w:r>
            <w:r w:rsidR="00EA6471" w:rsidRPr="00574E20">
              <w:rPr>
                <w:rFonts w:eastAsia="Times New Roman"/>
                <w:color w:val="000000"/>
                <w:sz w:val="18"/>
                <w:szCs w:val="18"/>
                <w:lang w:eastAsia="en-GB"/>
              </w:rPr>
              <w:t>100 Hz</w:t>
            </w:r>
          </w:p>
        </w:tc>
        <w:tc>
          <w:tcPr>
            <w:tcW w:w="955" w:type="dxa"/>
            <w:tcBorders>
              <w:top w:val="nil"/>
              <w:left w:val="nil"/>
              <w:bottom w:val="single" w:sz="4" w:space="0" w:color="auto"/>
              <w:right w:val="single" w:sz="4" w:space="0" w:color="auto"/>
            </w:tcBorders>
            <w:shd w:val="clear" w:color="auto" w:fill="auto"/>
            <w:noWrap/>
            <w:vAlign w:val="center"/>
            <w:hideMark/>
          </w:tcPr>
          <w:p w14:paraId="03E6C09A"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r w:rsidR="00467E05" w:rsidRPr="005618AA" w14:paraId="2C6E545A" w14:textId="77777777" w:rsidTr="005B0FEB">
        <w:trPr>
          <w:trHeight w:val="4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4A1143D" w14:textId="4F34302C"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NTN </w:t>
            </w:r>
            <w:r w:rsidR="004B7E3F">
              <w:rPr>
                <w:rFonts w:eastAsia="Times New Roman"/>
                <w:color w:val="000000"/>
                <w:sz w:val="18"/>
                <w:szCs w:val="18"/>
                <w:lang w:eastAsia="en-GB"/>
              </w:rPr>
              <w:t>T</w:t>
            </w:r>
            <w:r w:rsidRPr="00574E20">
              <w:rPr>
                <w:rFonts w:eastAsia="Times New Roman"/>
                <w:color w:val="000000"/>
                <w:sz w:val="18"/>
                <w:szCs w:val="18"/>
                <w:lang w:eastAsia="en-GB"/>
              </w:rPr>
              <w:t>DL-B30-300</w:t>
            </w:r>
          </w:p>
        </w:tc>
        <w:tc>
          <w:tcPr>
            <w:tcW w:w="1418" w:type="dxa"/>
            <w:tcBorders>
              <w:top w:val="nil"/>
              <w:left w:val="nil"/>
              <w:bottom w:val="single" w:sz="4" w:space="0" w:color="auto"/>
              <w:right w:val="single" w:sz="4" w:space="0" w:color="auto"/>
            </w:tcBorders>
            <w:shd w:val="clear" w:color="auto" w:fill="auto"/>
            <w:noWrap/>
            <w:vAlign w:val="center"/>
            <w:hideMark/>
          </w:tcPr>
          <w:p w14:paraId="62924EA9"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NTN TDL-B</w:t>
            </w:r>
          </w:p>
        </w:tc>
        <w:tc>
          <w:tcPr>
            <w:tcW w:w="992" w:type="dxa"/>
            <w:tcBorders>
              <w:top w:val="nil"/>
              <w:left w:val="nil"/>
              <w:bottom w:val="single" w:sz="4" w:space="0" w:color="auto"/>
              <w:right w:val="single" w:sz="4" w:space="0" w:color="auto"/>
            </w:tcBorders>
            <w:shd w:val="clear" w:color="auto" w:fill="auto"/>
            <w:noWrap/>
            <w:vAlign w:val="center"/>
            <w:hideMark/>
          </w:tcPr>
          <w:p w14:paraId="21E095D1"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FR2</w:t>
            </w:r>
          </w:p>
        </w:tc>
        <w:tc>
          <w:tcPr>
            <w:tcW w:w="1284" w:type="dxa"/>
            <w:tcBorders>
              <w:top w:val="nil"/>
              <w:left w:val="nil"/>
              <w:bottom w:val="single" w:sz="4" w:space="0" w:color="auto"/>
              <w:right w:val="single" w:sz="4" w:space="0" w:color="auto"/>
            </w:tcBorders>
            <w:shd w:val="clear" w:color="auto" w:fill="auto"/>
            <w:noWrap/>
            <w:vAlign w:val="center"/>
            <w:hideMark/>
          </w:tcPr>
          <w:p w14:paraId="3FE04665"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30 ns</w:t>
            </w:r>
          </w:p>
        </w:tc>
        <w:tc>
          <w:tcPr>
            <w:tcW w:w="1438" w:type="dxa"/>
            <w:tcBorders>
              <w:top w:val="nil"/>
              <w:left w:val="nil"/>
              <w:bottom w:val="single" w:sz="4" w:space="0" w:color="auto"/>
              <w:right w:val="single" w:sz="4" w:space="0" w:color="auto"/>
            </w:tcBorders>
            <w:shd w:val="clear" w:color="auto" w:fill="auto"/>
            <w:noWrap/>
            <w:vAlign w:val="center"/>
            <w:hideMark/>
          </w:tcPr>
          <w:p w14:paraId="19F977DF"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 xml:space="preserve"> 290 ns</w:t>
            </w:r>
          </w:p>
        </w:tc>
        <w:tc>
          <w:tcPr>
            <w:tcW w:w="1279" w:type="dxa"/>
            <w:tcBorders>
              <w:top w:val="nil"/>
              <w:left w:val="nil"/>
              <w:bottom w:val="single" w:sz="4" w:space="0" w:color="auto"/>
              <w:right w:val="single" w:sz="4" w:space="0" w:color="auto"/>
            </w:tcBorders>
            <w:shd w:val="clear" w:color="auto" w:fill="auto"/>
            <w:noWrap/>
            <w:vAlign w:val="center"/>
            <w:hideMark/>
          </w:tcPr>
          <w:p w14:paraId="12785E10" w14:textId="55AAF5A2" w:rsidR="00EA6471" w:rsidRPr="00574E20" w:rsidRDefault="00771E78" w:rsidP="00EA6471">
            <w:pPr>
              <w:overflowPunct/>
              <w:autoSpaceDE/>
              <w:autoSpaceDN/>
              <w:adjustRightInd/>
              <w:spacing w:after="0"/>
              <w:jc w:val="center"/>
              <w:textAlignment w:val="auto"/>
              <w:rPr>
                <w:rFonts w:eastAsia="Times New Roman"/>
                <w:color w:val="000000"/>
                <w:sz w:val="18"/>
                <w:szCs w:val="18"/>
                <w:lang w:eastAsia="en-GB"/>
              </w:rPr>
            </w:pPr>
            <w:r>
              <w:rPr>
                <w:rFonts w:eastAsia="Times New Roman"/>
                <w:color w:val="000000"/>
                <w:sz w:val="18"/>
                <w:szCs w:val="18"/>
                <w:lang w:eastAsia="en-GB"/>
              </w:rPr>
              <w:t xml:space="preserve">± </w:t>
            </w:r>
            <w:r w:rsidR="00EA6471" w:rsidRPr="00574E20">
              <w:rPr>
                <w:rFonts w:eastAsia="Times New Roman"/>
                <w:color w:val="000000"/>
                <w:sz w:val="18"/>
                <w:szCs w:val="18"/>
                <w:lang w:eastAsia="en-GB"/>
              </w:rPr>
              <w:t>300 Hz</w:t>
            </w:r>
          </w:p>
        </w:tc>
        <w:tc>
          <w:tcPr>
            <w:tcW w:w="955" w:type="dxa"/>
            <w:tcBorders>
              <w:top w:val="nil"/>
              <w:left w:val="nil"/>
              <w:bottom w:val="single" w:sz="4" w:space="0" w:color="auto"/>
              <w:right w:val="single" w:sz="4" w:space="0" w:color="auto"/>
            </w:tcBorders>
            <w:shd w:val="clear" w:color="auto" w:fill="auto"/>
            <w:noWrap/>
            <w:vAlign w:val="center"/>
            <w:hideMark/>
          </w:tcPr>
          <w:p w14:paraId="2EBD3A32" w14:textId="77777777" w:rsidR="00EA6471" w:rsidRPr="00574E20"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74E20">
              <w:rPr>
                <w:rFonts w:eastAsia="Times New Roman"/>
                <w:color w:val="000000"/>
                <w:sz w:val="18"/>
                <w:szCs w:val="18"/>
                <w:lang w:eastAsia="en-GB"/>
              </w:rPr>
              <w:t>5 ns</w:t>
            </w:r>
          </w:p>
        </w:tc>
      </w:tr>
    </w:tbl>
    <w:p w14:paraId="1FA6BF6A" w14:textId="77777777" w:rsidR="00EA6471" w:rsidRDefault="00EA6471" w:rsidP="00EA6471">
      <w:pPr>
        <w:rPr>
          <w:lang w:eastAsia="zh-CN"/>
        </w:rPr>
      </w:pPr>
    </w:p>
    <w:p w14:paraId="5B09FA42" w14:textId="2821E3CE" w:rsidR="00EA6471" w:rsidRPr="0087300F" w:rsidRDefault="00EA6471" w:rsidP="00EA6471">
      <w:pPr>
        <w:jc w:val="both"/>
        <w:rPr>
          <w:sz w:val="22"/>
          <w:szCs w:val="22"/>
          <w:lang w:eastAsia="zh-CN"/>
        </w:rPr>
      </w:pPr>
      <w:r w:rsidRPr="0087300F">
        <w:rPr>
          <w:sz w:val="22"/>
          <w:szCs w:val="22"/>
          <w:lang w:eastAsia="zh-CN"/>
        </w:rPr>
        <w:t xml:space="preserve">The test preambles follow </w:t>
      </w:r>
      <w:r>
        <w:rPr>
          <w:sz w:val="22"/>
          <w:szCs w:val="22"/>
          <w:lang w:eastAsia="zh-CN"/>
        </w:rPr>
        <w:t>T</w:t>
      </w:r>
      <w:r w:rsidRPr="0087300F">
        <w:rPr>
          <w:sz w:val="22"/>
          <w:szCs w:val="22"/>
          <w:lang w:eastAsia="zh-CN"/>
        </w:rPr>
        <w:t>able A.6-1 and A.6-2 of</w:t>
      </w:r>
      <w:r w:rsidR="006001E1">
        <w:rPr>
          <w:sz w:val="22"/>
          <w:szCs w:val="22"/>
          <w:lang w:eastAsia="zh-CN"/>
        </w:rPr>
        <w:t xml:space="preserve"> TS 38.104</w:t>
      </w:r>
      <w:r w:rsidRPr="0087300F">
        <w:rPr>
          <w:sz w:val="22"/>
          <w:szCs w:val="22"/>
          <w:lang w:eastAsia="zh-CN"/>
        </w:rPr>
        <w:t xml:space="preserve">. Detailed preamble configurations are given in </w:t>
      </w:r>
      <w:r>
        <w:rPr>
          <w:sz w:val="22"/>
          <w:szCs w:val="22"/>
          <w:lang w:eastAsia="zh-CN"/>
        </w:rPr>
        <w:t>T</w:t>
      </w:r>
      <w:r w:rsidRPr="0087300F">
        <w:rPr>
          <w:sz w:val="22"/>
          <w:szCs w:val="22"/>
          <w:lang w:eastAsia="zh-CN"/>
        </w:rPr>
        <w:t xml:space="preserve">able </w:t>
      </w:r>
      <w:r w:rsidR="00ED10D8">
        <w:rPr>
          <w:sz w:val="22"/>
          <w:szCs w:val="22"/>
          <w:lang w:eastAsia="zh-CN"/>
        </w:rPr>
        <w:t>x</w:t>
      </w:r>
      <w:r w:rsidRPr="0087300F">
        <w:rPr>
          <w:sz w:val="22"/>
          <w:szCs w:val="22"/>
          <w:lang w:eastAsia="zh-CN"/>
        </w:rPr>
        <w:t>.</w:t>
      </w:r>
      <w:r w:rsidR="00ED10D8">
        <w:rPr>
          <w:sz w:val="22"/>
          <w:szCs w:val="22"/>
          <w:lang w:eastAsia="zh-CN"/>
        </w:rPr>
        <w:t>y</w:t>
      </w:r>
      <w:r w:rsidRPr="0087300F">
        <w:rPr>
          <w:sz w:val="22"/>
          <w:szCs w:val="22"/>
          <w:lang w:eastAsia="zh-CN"/>
        </w:rPr>
        <w:t>.3.</w:t>
      </w:r>
    </w:p>
    <w:p w14:paraId="28D28B06" w14:textId="41E9CED1" w:rsidR="00EA6471" w:rsidRPr="00812254" w:rsidRDefault="00EA6471" w:rsidP="00EA6471">
      <w:pPr>
        <w:pStyle w:val="TH"/>
        <w:spacing w:after="100"/>
        <w:rPr>
          <w:rFonts w:ascii="Times New Roman" w:hAnsi="Times New Roma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.3 Test preamble formats</w:t>
      </w:r>
      <w:r w:rsidRPr="00F8433C">
        <w:rPr>
          <w:rFonts w:ascii="Times New Roman" w:hAnsi="Times New Roman"/>
        </w:rPr>
        <w:t>.</w:t>
      </w:r>
    </w:p>
    <w:tbl>
      <w:tblPr>
        <w:tblW w:w="5740" w:type="dxa"/>
        <w:jc w:val="center"/>
        <w:tblLook w:val="04A0" w:firstRow="1" w:lastRow="0" w:firstColumn="1" w:lastColumn="0" w:noHBand="0" w:noVBand="1"/>
      </w:tblPr>
      <w:tblGrid>
        <w:gridCol w:w="1720"/>
        <w:gridCol w:w="1060"/>
        <w:gridCol w:w="660"/>
        <w:gridCol w:w="2300"/>
      </w:tblGrid>
      <w:tr w:rsidR="00EA6471" w:rsidRPr="005618AA" w14:paraId="0165DB7C" w14:textId="77777777" w:rsidTr="00D2169A">
        <w:trPr>
          <w:trHeight w:val="47"/>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C1EE0"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Preamble Format</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27A94BF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SCS [kHz]</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24D445B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N_CS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7E82F7B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Logical Sequence Index</w:t>
            </w:r>
          </w:p>
        </w:tc>
      </w:tr>
      <w:tr w:rsidR="00EA6471" w:rsidRPr="005618AA" w14:paraId="6D1C622C"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BA1D9EC"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c>
          <w:tcPr>
            <w:tcW w:w="1060" w:type="dxa"/>
            <w:tcBorders>
              <w:top w:val="nil"/>
              <w:left w:val="nil"/>
              <w:bottom w:val="single" w:sz="4" w:space="0" w:color="auto"/>
              <w:right w:val="single" w:sz="4" w:space="0" w:color="auto"/>
            </w:tcBorders>
            <w:shd w:val="clear" w:color="auto" w:fill="auto"/>
            <w:noWrap/>
            <w:vAlign w:val="center"/>
            <w:hideMark/>
          </w:tcPr>
          <w:p w14:paraId="4B31FD3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1.25</w:t>
            </w:r>
          </w:p>
        </w:tc>
        <w:tc>
          <w:tcPr>
            <w:tcW w:w="660" w:type="dxa"/>
            <w:tcBorders>
              <w:top w:val="nil"/>
              <w:left w:val="nil"/>
              <w:bottom w:val="single" w:sz="4" w:space="0" w:color="auto"/>
              <w:right w:val="single" w:sz="4" w:space="0" w:color="auto"/>
            </w:tcBorders>
            <w:shd w:val="clear" w:color="auto" w:fill="auto"/>
            <w:noWrap/>
            <w:vAlign w:val="center"/>
            <w:hideMark/>
          </w:tcPr>
          <w:p w14:paraId="57CBFB0D"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13</w:t>
            </w:r>
          </w:p>
        </w:tc>
        <w:tc>
          <w:tcPr>
            <w:tcW w:w="2300" w:type="dxa"/>
            <w:tcBorders>
              <w:top w:val="nil"/>
              <w:left w:val="nil"/>
              <w:bottom w:val="single" w:sz="4" w:space="0" w:color="auto"/>
              <w:right w:val="single" w:sz="4" w:space="0" w:color="auto"/>
            </w:tcBorders>
            <w:shd w:val="clear" w:color="auto" w:fill="auto"/>
            <w:noWrap/>
            <w:vAlign w:val="center"/>
            <w:hideMark/>
          </w:tcPr>
          <w:p w14:paraId="476AF3EB"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22</w:t>
            </w:r>
          </w:p>
        </w:tc>
      </w:tr>
      <w:tr w:rsidR="00EA6471" w:rsidRPr="005618AA" w14:paraId="6AC8C3A5"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4EF3016"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1714B0C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15</w:t>
            </w:r>
          </w:p>
        </w:tc>
        <w:tc>
          <w:tcPr>
            <w:tcW w:w="660" w:type="dxa"/>
            <w:tcBorders>
              <w:top w:val="nil"/>
              <w:left w:val="nil"/>
              <w:bottom w:val="single" w:sz="4" w:space="0" w:color="auto"/>
              <w:right w:val="single" w:sz="4" w:space="0" w:color="auto"/>
            </w:tcBorders>
            <w:shd w:val="clear" w:color="auto" w:fill="auto"/>
            <w:noWrap/>
            <w:vAlign w:val="center"/>
            <w:hideMark/>
          </w:tcPr>
          <w:p w14:paraId="0FCFAF9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23</w:t>
            </w:r>
          </w:p>
        </w:tc>
        <w:tc>
          <w:tcPr>
            <w:tcW w:w="2300" w:type="dxa"/>
            <w:tcBorders>
              <w:top w:val="nil"/>
              <w:left w:val="nil"/>
              <w:bottom w:val="single" w:sz="4" w:space="0" w:color="auto"/>
              <w:right w:val="single" w:sz="4" w:space="0" w:color="auto"/>
            </w:tcBorders>
            <w:shd w:val="clear" w:color="auto" w:fill="auto"/>
            <w:noWrap/>
            <w:vAlign w:val="center"/>
            <w:hideMark/>
          </w:tcPr>
          <w:p w14:paraId="2D8F3A9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EA6471" w:rsidRPr="005618AA" w14:paraId="40288B86"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30681A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1BA804E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30</w:t>
            </w:r>
          </w:p>
        </w:tc>
        <w:tc>
          <w:tcPr>
            <w:tcW w:w="660" w:type="dxa"/>
            <w:tcBorders>
              <w:top w:val="nil"/>
              <w:left w:val="nil"/>
              <w:bottom w:val="single" w:sz="4" w:space="0" w:color="auto"/>
              <w:right w:val="single" w:sz="4" w:space="0" w:color="auto"/>
            </w:tcBorders>
            <w:shd w:val="clear" w:color="auto" w:fill="auto"/>
            <w:noWrap/>
            <w:vAlign w:val="center"/>
            <w:hideMark/>
          </w:tcPr>
          <w:p w14:paraId="17D0348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46</w:t>
            </w:r>
          </w:p>
        </w:tc>
        <w:tc>
          <w:tcPr>
            <w:tcW w:w="2300" w:type="dxa"/>
            <w:tcBorders>
              <w:top w:val="nil"/>
              <w:left w:val="nil"/>
              <w:bottom w:val="single" w:sz="4" w:space="0" w:color="auto"/>
              <w:right w:val="single" w:sz="4" w:space="0" w:color="auto"/>
            </w:tcBorders>
            <w:shd w:val="clear" w:color="auto" w:fill="auto"/>
            <w:noWrap/>
            <w:vAlign w:val="center"/>
            <w:hideMark/>
          </w:tcPr>
          <w:p w14:paraId="297D1F5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EA6471" w:rsidRPr="005618AA" w14:paraId="31AAA91D"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E7D669F"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5BD6E4E3"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60</w:t>
            </w:r>
          </w:p>
        </w:tc>
        <w:tc>
          <w:tcPr>
            <w:tcW w:w="660" w:type="dxa"/>
            <w:tcBorders>
              <w:top w:val="nil"/>
              <w:left w:val="nil"/>
              <w:bottom w:val="single" w:sz="4" w:space="0" w:color="auto"/>
              <w:right w:val="single" w:sz="4" w:space="0" w:color="auto"/>
            </w:tcBorders>
            <w:shd w:val="clear" w:color="auto" w:fill="auto"/>
            <w:noWrap/>
            <w:vAlign w:val="center"/>
            <w:hideMark/>
          </w:tcPr>
          <w:p w14:paraId="5E17AD82"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single" w:sz="4" w:space="0" w:color="auto"/>
              <w:right w:val="single" w:sz="4" w:space="0" w:color="auto"/>
            </w:tcBorders>
            <w:shd w:val="clear" w:color="auto" w:fill="auto"/>
            <w:noWrap/>
            <w:vAlign w:val="center"/>
            <w:hideMark/>
          </w:tcPr>
          <w:p w14:paraId="4D683449"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r w:rsidR="00EA6471" w:rsidRPr="005618AA" w14:paraId="31430E9E" w14:textId="77777777" w:rsidTr="00D2169A">
        <w:trPr>
          <w:trHeight w:val="47"/>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B269A25"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C2</w:t>
            </w:r>
          </w:p>
        </w:tc>
        <w:tc>
          <w:tcPr>
            <w:tcW w:w="1060" w:type="dxa"/>
            <w:tcBorders>
              <w:top w:val="nil"/>
              <w:left w:val="nil"/>
              <w:bottom w:val="single" w:sz="4" w:space="0" w:color="auto"/>
              <w:right w:val="single" w:sz="4" w:space="0" w:color="auto"/>
            </w:tcBorders>
            <w:shd w:val="clear" w:color="auto" w:fill="auto"/>
            <w:noWrap/>
            <w:vAlign w:val="center"/>
            <w:hideMark/>
          </w:tcPr>
          <w:p w14:paraId="12F46AC4"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120</w:t>
            </w:r>
          </w:p>
        </w:tc>
        <w:tc>
          <w:tcPr>
            <w:tcW w:w="660" w:type="dxa"/>
            <w:tcBorders>
              <w:top w:val="nil"/>
              <w:left w:val="nil"/>
              <w:bottom w:val="single" w:sz="4" w:space="0" w:color="auto"/>
              <w:right w:val="single" w:sz="4" w:space="0" w:color="auto"/>
            </w:tcBorders>
            <w:shd w:val="clear" w:color="auto" w:fill="auto"/>
            <w:noWrap/>
            <w:vAlign w:val="center"/>
            <w:hideMark/>
          </w:tcPr>
          <w:p w14:paraId="45B09547"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69</w:t>
            </w:r>
          </w:p>
        </w:tc>
        <w:tc>
          <w:tcPr>
            <w:tcW w:w="2300" w:type="dxa"/>
            <w:tcBorders>
              <w:top w:val="nil"/>
              <w:left w:val="nil"/>
              <w:bottom w:val="single" w:sz="4" w:space="0" w:color="auto"/>
              <w:right w:val="single" w:sz="4" w:space="0" w:color="auto"/>
            </w:tcBorders>
            <w:shd w:val="clear" w:color="auto" w:fill="auto"/>
            <w:noWrap/>
            <w:vAlign w:val="center"/>
            <w:hideMark/>
          </w:tcPr>
          <w:p w14:paraId="225BA7DA" w14:textId="77777777" w:rsidR="00EA6471" w:rsidRPr="005618A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5618AA">
              <w:rPr>
                <w:rFonts w:eastAsia="Times New Roman"/>
                <w:color w:val="000000"/>
                <w:sz w:val="18"/>
                <w:szCs w:val="18"/>
                <w:lang w:eastAsia="en-GB"/>
              </w:rPr>
              <w:t>0</w:t>
            </w:r>
          </w:p>
        </w:tc>
      </w:tr>
    </w:tbl>
    <w:p w14:paraId="7494949E" w14:textId="77777777" w:rsidR="00EA6471" w:rsidRDefault="00EA6471" w:rsidP="00EA6471">
      <w:pPr>
        <w:rPr>
          <w:lang w:eastAsia="zh-CN"/>
        </w:rPr>
      </w:pPr>
    </w:p>
    <w:p w14:paraId="0B11F9F6" w14:textId="74144001" w:rsidR="00EA6471" w:rsidRDefault="00EA6471" w:rsidP="00EA6471">
      <w:pPr>
        <w:jc w:val="both"/>
        <w:rPr>
          <w:sz w:val="22"/>
          <w:szCs w:val="22"/>
          <w:lang w:eastAsia="zh-CN"/>
        </w:rPr>
      </w:pPr>
      <w:r w:rsidRPr="0087300F">
        <w:rPr>
          <w:sz w:val="22"/>
          <w:szCs w:val="22"/>
          <w:lang w:eastAsia="zh-CN"/>
        </w:rPr>
        <w:t xml:space="preserve">Minimum required SNR values for at least 99% detection probability of are provided in </w:t>
      </w:r>
      <w:r>
        <w:rPr>
          <w:sz w:val="22"/>
          <w:szCs w:val="22"/>
          <w:lang w:eastAsia="zh-CN"/>
        </w:rPr>
        <w:t>T</w:t>
      </w:r>
      <w:r w:rsidRPr="0087300F">
        <w:rPr>
          <w:sz w:val="22"/>
          <w:szCs w:val="22"/>
          <w:lang w:eastAsia="zh-CN"/>
        </w:rPr>
        <w:t xml:space="preserve">able </w:t>
      </w:r>
      <w:r w:rsidR="00ED10D8">
        <w:rPr>
          <w:sz w:val="22"/>
          <w:szCs w:val="22"/>
          <w:lang w:eastAsia="zh-CN"/>
        </w:rPr>
        <w:t>x</w:t>
      </w:r>
      <w:r w:rsidRPr="0087300F">
        <w:rPr>
          <w:sz w:val="22"/>
          <w:szCs w:val="22"/>
          <w:lang w:eastAsia="zh-CN"/>
        </w:rPr>
        <w:t>.</w:t>
      </w:r>
      <w:r w:rsidR="00ED10D8">
        <w:rPr>
          <w:sz w:val="22"/>
          <w:szCs w:val="22"/>
          <w:lang w:eastAsia="zh-CN"/>
        </w:rPr>
        <w:t>y</w:t>
      </w:r>
      <w:r w:rsidRPr="0087300F">
        <w:rPr>
          <w:sz w:val="22"/>
          <w:szCs w:val="22"/>
          <w:lang w:eastAsia="zh-CN"/>
        </w:rPr>
        <w:t xml:space="preserve">.4 (FR1) and </w:t>
      </w:r>
      <w:r>
        <w:rPr>
          <w:sz w:val="22"/>
          <w:szCs w:val="22"/>
          <w:lang w:eastAsia="zh-CN"/>
        </w:rPr>
        <w:t>T</w:t>
      </w:r>
      <w:r w:rsidRPr="0087300F">
        <w:rPr>
          <w:sz w:val="22"/>
          <w:szCs w:val="22"/>
          <w:lang w:eastAsia="zh-CN"/>
        </w:rPr>
        <w:t xml:space="preserve">able </w:t>
      </w:r>
      <w:r w:rsidR="00ED10D8">
        <w:rPr>
          <w:sz w:val="22"/>
          <w:szCs w:val="22"/>
          <w:lang w:eastAsia="zh-CN"/>
        </w:rPr>
        <w:t>x</w:t>
      </w:r>
      <w:r w:rsidRPr="0087300F">
        <w:rPr>
          <w:sz w:val="22"/>
          <w:szCs w:val="22"/>
          <w:lang w:eastAsia="zh-CN"/>
        </w:rPr>
        <w:t>.</w:t>
      </w:r>
      <w:r w:rsidR="00ED10D8">
        <w:rPr>
          <w:sz w:val="22"/>
          <w:szCs w:val="22"/>
          <w:lang w:eastAsia="zh-CN"/>
        </w:rPr>
        <w:t>y</w:t>
      </w:r>
      <w:r w:rsidRPr="0087300F">
        <w:rPr>
          <w:sz w:val="22"/>
          <w:szCs w:val="22"/>
          <w:lang w:eastAsia="zh-CN"/>
        </w:rPr>
        <w:t>.5 (FR2):</w:t>
      </w:r>
    </w:p>
    <w:p w14:paraId="1588753F" w14:textId="281C026C" w:rsidR="00EA6471" w:rsidRPr="00812254" w:rsidRDefault="00EA6471" w:rsidP="00EA6471">
      <w:pPr>
        <w:pStyle w:val="TH"/>
        <w:spacing w:after="100"/>
        <w:rPr>
          <w:rFonts w:ascii="Times New Roman" w:hAnsi="Times New Roman"/>
        </w:rPr>
      </w:pPr>
      <w:r w:rsidRPr="00211A88">
        <w:rPr>
          <w:rFonts w:ascii="Times New Roman" w:hAnsi="Times New Roman"/>
        </w:rPr>
        <w:t xml:space="preserve">Table </w:t>
      </w:r>
      <w:r w:rsidR="00ED10D8">
        <w:rPr>
          <w:rFonts w:ascii="Times New Roman" w:hAnsi="Times New Roman"/>
        </w:rPr>
        <w:t>x</w:t>
      </w:r>
      <w:r>
        <w:rPr>
          <w:rFonts w:ascii="Times New Roman" w:hAnsi="Times New Roman"/>
        </w:rPr>
        <w:t>.</w:t>
      </w:r>
      <w:r w:rsidR="00ED10D8">
        <w:rPr>
          <w:rFonts w:ascii="Times New Roman" w:hAnsi="Times New Roman"/>
        </w:rPr>
        <w:t>y</w:t>
      </w:r>
      <w:r>
        <w:rPr>
          <w:rFonts w:ascii="Times New Roman" w:hAnsi="Times New Roman"/>
        </w:rPr>
        <w:t>.4 Minimum required SNR for FR1.</w:t>
      </w:r>
    </w:p>
    <w:tbl>
      <w:tblPr>
        <w:tblW w:w="9368" w:type="dxa"/>
        <w:jc w:val="center"/>
        <w:tblLook w:val="04A0" w:firstRow="1" w:lastRow="0" w:firstColumn="1" w:lastColumn="0" w:noHBand="0" w:noVBand="1"/>
      </w:tblPr>
      <w:tblGrid>
        <w:gridCol w:w="1135"/>
        <w:gridCol w:w="1134"/>
        <w:gridCol w:w="2268"/>
        <w:gridCol w:w="1191"/>
        <w:gridCol w:w="760"/>
        <w:gridCol w:w="940"/>
        <w:gridCol w:w="880"/>
        <w:gridCol w:w="1060"/>
      </w:tblGrid>
      <w:tr w:rsidR="00EA6471" w:rsidRPr="00BF4A4A" w14:paraId="258646AC" w14:textId="77777777" w:rsidTr="000049C9">
        <w:trPr>
          <w:trHeight w:val="47"/>
          <w:jc w:val="center"/>
        </w:trPr>
        <w:tc>
          <w:tcPr>
            <w:tcW w:w="1135" w:type="dxa"/>
            <w:tcBorders>
              <w:top w:val="nil"/>
              <w:left w:val="nil"/>
              <w:bottom w:val="nil"/>
              <w:right w:val="nil"/>
            </w:tcBorders>
            <w:shd w:val="clear" w:color="auto" w:fill="auto"/>
            <w:noWrap/>
            <w:vAlign w:val="center"/>
            <w:hideMark/>
          </w:tcPr>
          <w:p w14:paraId="2F06A969" w14:textId="77777777" w:rsidR="00EA6471" w:rsidRPr="00BF4A4A" w:rsidRDefault="00EA6471" w:rsidP="00EA6471">
            <w:pPr>
              <w:overflowPunct/>
              <w:autoSpaceDE/>
              <w:autoSpaceDN/>
              <w:adjustRightInd/>
              <w:spacing w:after="0"/>
              <w:textAlignment w:val="auto"/>
              <w:rPr>
                <w:rFonts w:eastAsia="Times New Roman"/>
                <w:sz w:val="18"/>
                <w:szCs w:val="18"/>
                <w:lang w:eastAsia="en-GB"/>
              </w:rPr>
            </w:pPr>
          </w:p>
        </w:tc>
        <w:tc>
          <w:tcPr>
            <w:tcW w:w="1134" w:type="dxa"/>
            <w:tcBorders>
              <w:top w:val="nil"/>
              <w:left w:val="nil"/>
              <w:bottom w:val="nil"/>
              <w:right w:val="nil"/>
            </w:tcBorders>
            <w:shd w:val="clear" w:color="auto" w:fill="auto"/>
            <w:noWrap/>
            <w:vAlign w:val="center"/>
            <w:hideMark/>
          </w:tcPr>
          <w:p w14:paraId="2D9DEB7A"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2268" w:type="dxa"/>
            <w:tcBorders>
              <w:top w:val="nil"/>
              <w:left w:val="nil"/>
              <w:bottom w:val="nil"/>
              <w:right w:val="nil"/>
            </w:tcBorders>
            <w:shd w:val="clear" w:color="auto" w:fill="auto"/>
            <w:noWrap/>
            <w:vAlign w:val="center"/>
            <w:hideMark/>
          </w:tcPr>
          <w:p w14:paraId="1E5F61FE"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1191" w:type="dxa"/>
            <w:tcBorders>
              <w:top w:val="nil"/>
              <w:left w:val="nil"/>
              <w:bottom w:val="nil"/>
              <w:right w:val="nil"/>
            </w:tcBorders>
            <w:shd w:val="clear" w:color="auto" w:fill="auto"/>
            <w:noWrap/>
            <w:vAlign w:val="center"/>
            <w:hideMark/>
          </w:tcPr>
          <w:p w14:paraId="4C3F095E"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760" w:type="dxa"/>
            <w:tcBorders>
              <w:top w:val="nil"/>
              <w:left w:val="nil"/>
              <w:bottom w:val="nil"/>
              <w:right w:val="nil"/>
            </w:tcBorders>
            <w:shd w:val="clear" w:color="auto" w:fill="auto"/>
            <w:noWrap/>
            <w:vAlign w:val="center"/>
            <w:hideMark/>
          </w:tcPr>
          <w:p w14:paraId="2957288D" w14:textId="77777777" w:rsidR="00EA6471" w:rsidRPr="00BF4A4A" w:rsidRDefault="00EA6471" w:rsidP="00EA6471">
            <w:pPr>
              <w:overflowPunct/>
              <w:autoSpaceDE/>
              <w:autoSpaceDN/>
              <w:adjustRightInd/>
              <w:spacing w:after="0"/>
              <w:jc w:val="center"/>
              <w:textAlignment w:val="auto"/>
              <w:rPr>
                <w:rFonts w:eastAsia="Times New Roman"/>
                <w:sz w:val="18"/>
                <w:szCs w:val="18"/>
                <w:lang w:eastAsia="en-GB"/>
              </w:rPr>
            </w:pPr>
          </w:p>
        </w:tc>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BB750E" w14:textId="2D8F9285"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SNR </w:t>
            </w:r>
            <w:r w:rsidR="002B3CAD">
              <w:rPr>
                <w:rFonts w:eastAsia="Times New Roman"/>
                <w:color w:val="000000"/>
                <w:sz w:val="18"/>
                <w:szCs w:val="18"/>
                <w:lang w:eastAsia="en-GB"/>
              </w:rPr>
              <w:t>(</w:t>
            </w:r>
            <w:r w:rsidRPr="00BF4A4A">
              <w:rPr>
                <w:rFonts w:eastAsia="Times New Roman"/>
                <w:color w:val="000000"/>
                <w:sz w:val="18"/>
                <w:szCs w:val="18"/>
                <w:lang w:eastAsia="en-GB"/>
              </w:rPr>
              <w:t>dB</w:t>
            </w:r>
            <w:r w:rsidR="002B3CAD">
              <w:rPr>
                <w:rFonts w:eastAsia="Times New Roman"/>
                <w:color w:val="000000"/>
                <w:sz w:val="18"/>
                <w:szCs w:val="18"/>
                <w:lang w:eastAsia="en-GB"/>
              </w:rPr>
              <w:t>)</w:t>
            </w:r>
          </w:p>
        </w:tc>
      </w:tr>
      <w:tr w:rsidR="00EA6471" w:rsidRPr="00BF4A4A" w14:paraId="70549E72" w14:textId="77777777" w:rsidTr="000049C9">
        <w:trPr>
          <w:trHeight w:val="4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1EAE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ACB500"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CA86CC1"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64612B50" w14:textId="18FBB88C"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Frequency Offset </w:t>
            </w:r>
            <w:r w:rsidR="007819AF">
              <w:rPr>
                <w:rFonts w:eastAsia="Times New Roman"/>
                <w:color w:val="000000"/>
                <w:sz w:val="18"/>
                <w:szCs w:val="18"/>
                <w:lang w:eastAsia="en-GB"/>
              </w:rPr>
              <w:t>(</w:t>
            </w:r>
            <w:r w:rsidRPr="00BF4A4A">
              <w:rPr>
                <w:rFonts w:eastAsia="Times New Roman"/>
                <w:color w:val="000000"/>
                <w:sz w:val="18"/>
                <w:szCs w:val="18"/>
                <w:lang w:eastAsia="en-GB"/>
              </w:rPr>
              <w:t>Hz</w:t>
            </w:r>
            <w:r w:rsidR="007819AF">
              <w:rPr>
                <w:rFonts w:eastAsia="Times New Roman"/>
                <w:color w:val="000000"/>
                <w:sz w:val="18"/>
                <w:szCs w:val="18"/>
                <w:lang w:eastAsia="en-GB"/>
              </w:rPr>
              <w:t>)</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EC7838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470E190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1.25 kHz</w:t>
            </w:r>
          </w:p>
        </w:tc>
        <w:tc>
          <w:tcPr>
            <w:tcW w:w="880" w:type="dxa"/>
            <w:tcBorders>
              <w:top w:val="nil"/>
              <w:left w:val="nil"/>
              <w:bottom w:val="single" w:sz="4" w:space="0" w:color="auto"/>
              <w:right w:val="single" w:sz="4" w:space="0" w:color="auto"/>
            </w:tcBorders>
            <w:shd w:val="clear" w:color="auto" w:fill="auto"/>
            <w:vAlign w:val="center"/>
            <w:hideMark/>
          </w:tcPr>
          <w:p w14:paraId="02E3F25A"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15 kHz</w:t>
            </w:r>
          </w:p>
        </w:tc>
        <w:tc>
          <w:tcPr>
            <w:tcW w:w="1060" w:type="dxa"/>
            <w:tcBorders>
              <w:top w:val="nil"/>
              <w:left w:val="nil"/>
              <w:bottom w:val="single" w:sz="4" w:space="0" w:color="auto"/>
              <w:right w:val="single" w:sz="4" w:space="0" w:color="auto"/>
            </w:tcBorders>
            <w:shd w:val="clear" w:color="auto" w:fill="auto"/>
            <w:vAlign w:val="center"/>
            <w:hideMark/>
          </w:tcPr>
          <w:p w14:paraId="7DD50603"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30 kHz</w:t>
            </w:r>
          </w:p>
        </w:tc>
      </w:tr>
      <w:tr w:rsidR="00EA6471" w:rsidRPr="00BF4A4A" w14:paraId="54008826" w14:textId="77777777" w:rsidTr="000049C9">
        <w:trPr>
          <w:trHeight w:val="47"/>
          <w:jc w:val="center"/>
        </w:trPr>
        <w:tc>
          <w:tcPr>
            <w:tcW w:w="11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4F67D5"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64F504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0.32m)</w:t>
            </w:r>
          </w:p>
        </w:tc>
        <w:tc>
          <w:tcPr>
            <w:tcW w:w="2268" w:type="dxa"/>
            <w:tcBorders>
              <w:top w:val="nil"/>
              <w:left w:val="nil"/>
              <w:bottom w:val="single" w:sz="4" w:space="0" w:color="auto"/>
              <w:right w:val="single" w:sz="4" w:space="0" w:color="auto"/>
            </w:tcBorders>
            <w:shd w:val="clear" w:color="auto" w:fill="auto"/>
            <w:noWrap/>
            <w:vAlign w:val="center"/>
            <w:hideMark/>
          </w:tcPr>
          <w:p w14:paraId="5BC7EEB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191" w:type="dxa"/>
            <w:tcBorders>
              <w:top w:val="nil"/>
              <w:left w:val="nil"/>
              <w:bottom w:val="single" w:sz="4" w:space="0" w:color="auto"/>
              <w:right w:val="single" w:sz="4" w:space="0" w:color="auto"/>
            </w:tcBorders>
            <w:shd w:val="clear" w:color="auto" w:fill="auto"/>
            <w:noWrap/>
            <w:vAlign w:val="center"/>
            <w:hideMark/>
          </w:tcPr>
          <w:p w14:paraId="201EA9F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6C4D3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940" w:type="dxa"/>
            <w:tcBorders>
              <w:top w:val="nil"/>
              <w:left w:val="nil"/>
              <w:bottom w:val="single" w:sz="4" w:space="0" w:color="auto"/>
              <w:right w:val="single" w:sz="4" w:space="0" w:color="auto"/>
            </w:tcBorders>
            <w:shd w:val="clear" w:color="auto" w:fill="auto"/>
            <w:noWrap/>
            <w:vAlign w:val="center"/>
            <w:hideMark/>
          </w:tcPr>
          <w:p w14:paraId="7CDC0070"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1F09BC61"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14:paraId="538C9A1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r>
      <w:tr w:rsidR="00EA6471" w:rsidRPr="00BF4A4A" w14:paraId="080D2A41" w14:textId="77777777" w:rsidTr="000049C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3373F631"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34" w:type="dxa"/>
            <w:vMerge/>
            <w:tcBorders>
              <w:top w:val="nil"/>
              <w:left w:val="single" w:sz="4" w:space="0" w:color="auto"/>
              <w:bottom w:val="single" w:sz="4" w:space="0" w:color="000000"/>
              <w:right w:val="single" w:sz="4" w:space="0" w:color="auto"/>
            </w:tcBorders>
            <w:vAlign w:val="center"/>
            <w:hideMark/>
          </w:tcPr>
          <w:p w14:paraId="02B88E38"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268" w:type="dxa"/>
            <w:tcBorders>
              <w:top w:val="nil"/>
              <w:left w:val="nil"/>
              <w:bottom w:val="single" w:sz="4" w:space="0" w:color="auto"/>
              <w:right w:val="single" w:sz="4" w:space="0" w:color="auto"/>
            </w:tcBorders>
            <w:shd w:val="clear" w:color="auto" w:fill="auto"/>
            <w:vAlign w:val="center"/>
            <w:hideMark/>
          </w:tcPr>
          <w:p w14:paraId="7D34BAB4" w14:textId="403211EB"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TDL-B300-100</w:t>
            </w:r>
          </w:p>
        </w:tc>
        <w:tc>
          <w:tcPr>
            <w:tcW w:w="1191" w:type="dxa"/>
            <w:tcBorders>
              <w:top w:val="nil"/>
              <w:left w:val="nil"/>
              <w:bottom w:val="single" w:sz="4" w:space="0" w:color="auto"/>
              <w:right w:val="single" w:sz="4" w:space="0" w:color="auto"/>
            </w:tcBorders>
            <w:shd w:val="clear" w:color="auto" w:fill="auto"/>
            <w:noWrap/>
            <w:vAlign w:val="center"/>
            <w:hideMark/>
          </w:tcPr>
          <w:p w14:paraId="6AEB8CB8" w14:textId="19753798" w:rsidR="00EA6471" w:rsidRPr="00BF4A4A" w:rsidRDefault="00B82F86"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EA6471"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69824D07"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46D1EBD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7E50AEC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14:paraId="784EF4AB"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r>
      <w:tr w:rsidR="00EA6471" w:rsidRPr="00BF4A4A" w14:paraId="19D26A14" w14:textId="77777777" w:rsidTr="00CF06B1">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7C1AA2E7"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34" w:type="dxa"/>
            <w:vMerge/>
            <w:tcBorders>
              <w:top w:val="nil"/>
              <w:left w:val="single" w:sz="4" w:space="0" w:color="auto"/>
              <w:bottom w:val="single" w:sz="4" w:space="0" w:color="000000"/>
              <w:right w:val="single" w:sz="4" w:space="0" w:color="auto"/>
            </w:tcBorders>
            <w:vAlign w:val="center"/>
            <w:hideMark/>
          </w:tcPr>
          <w:p w14:paraId="24E866F7"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14:paraId="02C2CCB4"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191" w:type="dxa"/>
            <w:tcBorders>
              <w:top w:val="nil"/>
              <w:left w:val="nil"/>
              <w:bottom w:val="single" w:sz="4" w:space="0" w:color="auto"/>
              <w:right w:val="single" w:sz="4" w:space="0" w:color="auto"/>
            </w:tcBorders>
            <w:shd w:val="clear" w:color="auto" w:fill="auto"/>
            <w:noWrap/>
            <w:vAlign w:val="center"/>
            <w:hideMark/>
          </w:tcPr>
          <w:p w14:paraId="0633C6F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65E18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5E8AE8E7"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1215DF2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6C1FC4EB"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EA6471" w:rsidRPr="00BF4A4A" w14:paraId="5C852A04" w14:textId="77777777" w:rsidTr="000049C9">
        <w:trPr>
          <w:trHeight w:val="47"/>
          <w:jc w:val="center"/>
        </w:trPr>
        <w:tc>
          <w:tcPr>
            <w:tcW w:w="1135" w:type="dxa"/>
            <w:vMerge/>
            <w:tcBorders>
              <w:top w:val="nil"/>
              <w:left w:val="single" w:sz="4" w:space="0" w:color="auto"/>
              <w:bottom w:val="single" w:sz="4" w:space="0" w:color="000000"/>
              <w:right w:val="single" w:sz="4" w:space="0" w:color="auto"/>
            </w:tcBorders>
            <w:vAlign w:val="center"/>
            <w:hideMark/>
          </w:tcPr>
          <w:p w14:paraId="383C3ABD"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34" w:type="dxa"/>
            <w:vMerge/>
            <w:tcBorders>
              <w:top w:val="nil"/>
              <w:left w:val="single" w:sz="4" w:space="0" w:color="auto"/>
              <w:bottom w:val="single" w:sz="4" w:space="0" w:color="000000"/>
              <w:right w:val="single" w:sz="4" w:space="0" w:color="auto"/>
            </w:tcBorders>
            <w:vAlign w:val="center"/>
            <w:hideMark/>
          </w:tcPr>
          <w:p w14:paraId="79A62459"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268" w:type="dxa"/>
            <w:tcBorders>
              <w:top w:val="nil"/>
              <w:left w:val="nil"/>
              <w:bottom w:val="single" w:sz="4" w:space="0" w:color="auto"/>
              <w:right w:val="single" w:sz="4" w:space="0" w:color="auto"/>
            </w:tcBorders>
            <w:shd w:val="clear" w:color="auto" w:fill="auto"/>
            <w:vAlign w:val="center"/>
            <w:hideMark/>
          </w:tcPr>
          <w:p w14:paraId="75CD534E" w14:textId="5BE62C73"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TDL-B300-100</w:t>
            </w:r>
          </w:p>
        </w:tc>
        <w:tc>
          <w:tcPr>
            <w:tcW w:w="1191" w:type="dxa"/>
            <w:tcBorders>
              <w:top w:val="nil"/>
              <w:left w:val="nil"/>
              <w:bottom w:val="single" w:sz="4" w:space="0" w:color="auto"/>
              <w:right w:val="single" w:sz="4" w:space="0" w:color="auto"/>
            </w:tcBorders>
            <w:shd w:val="clear" w:color="auto" w:fill="auto"/>
            <w:noWrap/>
            <w:vAlign w:val="center"/>
            <w:hideMark/>
          </w:tcPr>
          <w:p w14:paraId="6101C39B" w14:textId="742DCC2D" w:rsidR="00EA6471" w:rsidRPr="00BF4A4A" w:rsidRDefault="00B82F86"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Pr>
                <w:rFonts w:eastAsia="Times New Roman"/>
                <w:color w:val="000000"/>
                <w:sz w:val="18"/>
                <w:szCs w:val="18"/>
                <w:lang w:eastAsia="en-GB"/>
              </w:rPr>
              <w:t xml:space="preserve"> </w:t>
            </w:r>
            <w:r w:rsidR="00EA6471" w:rsidRPr="00BF4A4A">
              <w:rPr>
                <w:rFonts w:eastAsia="Times New Roman"/>
                <w:color w:val="000000"/>
                <w:sz w:val="18"/>
                <w:szCs w:val="18"/>
                <w:lang w:eastAsia="en-GB"/>
              </w:rPr>
              <w:t>400</w:t>
            </w:r>
          </w:p>
        </w:tc>
        <w:tc>
          <w:tcPr>
            <w:tcW w:w="760" w:type="dxa"/>
            <w:vMerge/>
            <w:tcBorders>
              <w:top w:val="nil"/>
              <w:left w:val="single" w:sz="4" w:space="0" w:color="auto"/>
              <w:bottom w:val="single" w:sz="4" w:space="0" w:color="000000"/>
              <w:right w:val="single" w:sz="4" w:space="0" w:color="auto"/>
            </w:tcBorders>
            <w:vAlign w:val="center"/>
            <w:hideMark/>
          </w:tcPr>
          <w:p w14:paraId="1BB9FD48"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4936832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proofErr w:type="spellStart"/>
            <w:r w:rsidRPr="00BF4A4A">
              <w:rPr>
                <w:rFonts w:eastAsia="Times New Roman"/>
                <w:color w:val="000000"/>
                <w:sz w:val="18"/>
                <w:szCs w:val="18"/>
                <w:lang w:eastAsia="en-GB"/>
              </w:rPr>
              <w:t>n.a.</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B535540"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1060" w:type="dxa"/>
            <w:tcBorders>
              <w:top w:val="nil"/>
              <w:left w:val="nil"/>
              <w:bottom w:val="single" w:sz="4" w:space="0" w:color="auto"/>
              <w:right w:val="single" w:sz="4" w:space="0" w:color="auto"/>
            </w:tcBorders>
            <w:shd w:val="clear" w:color="auto" w:fill="auto"/>
            <w:noWrap/>
            <w:vAlign w:val="center"/>
            <w:hideMark/>
          </w:tcPr>
          <w:p w14:paraId="56FA546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7BA9CE8A" w14:textId="77777777" w:rsidR="00EA6471" w:rsidRDefault="00EA6471" w:rsidP="00EA6471">
      <w:pPr>
        <w:rPr>
          <w:lang w:eastAsia="zh-CN"/>
        </w:rPr>
      </w:pPr>
    </w:p>
    <w:p w14:paraId="3C658456" w14:textId="2DACF1FA" w:rsidR="00EA6471" w:rsidRPr="00812254" w:rsidRDefault="00EA6471" w:rsidP="00EA6471">
      <w:pPr>
        <w:pStyle w:val="TH"/>
        <w:rPr>
          <w:rFonts w:ascii="Times New Roman" w:hAnsi="Times New Roman"/>
          <w:lang w:eastAsia="zh-CN"/>
        </w:rPr>
      </w:pPr>
      <w:r w:rsidRPr="00211A88">
        <w:rPr>
          <w:rFonts w:ascii="Times New Roman" w:hAnsi="Times New Roman"/>
        </w:rPr>
        <w:t xml:space="preserve">Table </w:t>
      </w:r>
      <w:r w:rsidR="000B4AA8">
        <w:rPr>
          <w:rFonts w:ascii="Times New Roman" w:hAnsi="Times New Roman"/>
        </w:rPr>
        <w:t>x</w:t>
      </w:r>
      <w:r>
        <w:rPr>
          <w:rFonts w:ascii="Times New Roman" w:hAnsi="Times New Roman"/>
        </w:rPr>
        <w:t>.</w:t>
      </w:r>
      <w:r w:rsidR="000B4AA8">
        <w:rPr>
          <w:rFonts w:ascii="Times New Roman" w:hAnsi="Times New Roman"/>
        </w:rPr>
        <w:t>y</w:t>
      </w:r>
      <w:r>
        <w:rPr>
          <w:rFonts w:ascii="Times New Roman" w:hAnsi="Times New Roman"/>
        </w:rPr>
        <w:t>.5 Minimum required SNR for FR2.</w:t>
      </w:r>
    </w:p>
    <w:tbl>
      <w:tblPr>
        <w:tblW w:w="8308" w:type="dxa"/>
        <w:jc w:val="center"/>
        <w:tblLook w:val="04A0" w:firstRow="1" w:lastRow="0" w:firstColumn="1" w:lastColumn="0" w:noHBand="0" w:noVBand="1"/>
      </w:tblPr>
      <w:tblGrid>
        <w:gridCol w:w="968"/>
        <w:gridCol w:w="1180"/>
        <w:gridCol w:w="2160"/>
        <w:gridCol w:w="1420"/>
        <w:gridCol w:w="760"/>
        <w:gridCol w:w="940"/>
        <w:gridCol w:w="880"/>
      </w:tblGrid>
      <w:tr w:rsidR="00EA6471" w:rsidRPr="00BF4A4A" w14:paraId="0E2F529E" w14:textId="77777777" w:rsidTr="00667D71">
        <w:trPr>
          <w:trHeight w:val="300"/>
          <w:jc w:val="center"/>
        </w:trPr>
        <w:tc>
          <w:tcPr>
            <w:tcW w:w="968" w:type="dxa"/>
            <w:tcBorders>
              <w:top w:val="nil"/>
              <w:left w:val="nil"/>
              <w:bottom w:val="single" w:sz="4" w:space="0" w:color="auto"/>
              <w:right w:val="nil"/>
            </w:tcBorders>
            <w:shd w:val="clear" w:color="auto" w:fill="auto"/>
            <w:noWrap/>
            <w:vAlign w:val="center"/>
            <w:hideMark/>
          </w:tcPr>
          <w:p w14:paraId="1D92A8F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180" w:type="dxa"/>
            <w:tcBorders>
              <w:top w:val="nil"/>
              <w:left w:val="nil"/>
              <w:bottom w:val="single" w:sz="4" w:space="0" w:color="auto"/>
              <w:right w:val="nil"/>
            </w:tcBorders>
            <w:shd w:val="clear" w:color="auto" w:fill="auto"/>
            <w:noWrap/>
            <w:vAlign w:val="center"/>
            <w:hideMark/>
          </w:tcPr>
          <w:p w14:paraId="1E69D245"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2160" w:type="dxa"/>
            <w:tcBorders>
              <w:top w:val="nil"/>
              <w:left w:val="nil"/>
              <w:bottom w:val="single" w:sz="4" w:space="0" w:color="auto"/>
              <w:right w:val="nil"/>
            </w:tcBorders>
            <w:shd w:val="clear" w:color="auto" w:fill="auto"/>
            <w:noWrap/>
            <w:vAlign w:val="center"/>
            <w:hideMark/>
          </w:tcPr>
          <w:p w14:paraId="5CB46B2B"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420" w:type="dxa"/>
            <w:tcBorders>
              <w:top w:val="nil"/>
              <w:left w:val="nil"/>
              <w:bottom w:val="single" w:sz="4" w:space="0" w:color="auto"/>
              <w:right w:val="nil"/>
            </w:tcBorders>
            <w:shd w:val="clear" w:color="auto" w:fill="auto"/>
            <w:noWrap/>
            <w:vAlign w:val="center"/>
            <w:hideMark/>
          </w:tcPr>
          <w:p w14:paraId="1080431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760" w:type="dxa"/>
            <w:tcBorders>
              <w:top w:val="nil"/>
              <w:left w:val="nil"/>
              <w:bottom w:val="single" w:sz="4" w:space="0" w:color="auto"/>
              <w:right w:val="single" w:sz="4" w:space="0" w:color="auto"/>
            </w:tcBorders>
            <w:shd w:val="clear" w:color="auto" w:fill="auto"/>
            <w:noWrap/>
            <w:vAlign w:val="center"/>
            <w:hideMark/>
          </w:tcPr>
          <w:p w14:paraId="239B77F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w:t>
            </w:r>
          </w:p>
        </w:tc>
        <w:tc>
          <w:tcPr>
            <w:tcW w:w="18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57178E" w14:textId="2971E22A"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SNR </w:t>
            </w:r>
            <w:r w:rsidR="002B3CAD">
              <w:rPr>
                <w:rFonts w:eastAsia="Times New Roman"/>
                <w:color w:val="000000"/>
                <w:sz w:val="18"/>
                <w:szCs w:val="18"/>
                <w:lang w:eastAsia="en-GB"/>
              </w:rPr>
              <w:t>(</w:t>
            </w:r>
            <w:r w:rsidRPr="00BF4A4A">
              <w:rPr>
                <w:rFonts w:eastAsia="Times New Roman"/>
                <w:color w:val="000000"/>
                <w:sz w:val="18"/>
                <w:szCs w:val="18"/>
                <w:lang w:eastAsia="en-GB"/>
              </w:rPr>
              <w:t>dB</w:t>
            </w:r>
            <w:r w:rsidR="002B3CAD">
              <w:rPr>
                <w:rFonts w:eastAsia="Times New Roman"/>
                <w:color w:val="000000"/>
                <w:sz w:val="18"/>
                <w:szCs w:val="18"/>
                <w:lang w:eastAsia="en-GB"/>
              </w:rPr>
              <w:t>)</w:t>
            </w:r>
          </w:p>
        </w:tc>
      </w:tr>
      <w:tr w:rsidR="00EA6471" w:rsidRPr="00BF4A4A" w14:paraId="454C19C9" w14:textId="77777777" w:rsidTr="00667D71">
        <w:trPr>
          <w:trHeight w:val="47"/>
          <w:jc w:val="center"/>
        </w:trPr>
        <w:tc>
          <w:tcPr>
            <w:tcW w:w="968" w:type="dxa"/>
            <w:tcBorders>
              <w:top w:val="nil"/>
              <w:left w:val="single" w:sz="4" w:space="0" w:color="auto"/>
              <w:bottom w:val="single" w:sz="4" w:space="0" w:color="auto"/>
              <w:right w:val="single" w:sz="4" w:space="0" w:color="auto"/>
            </w:tcBorders>
            <w:shd w:val="clear" w:color="auto" w:fill="auto"/>
            <w:vAlign w:val="center"/>
            <w:hideMark/>
          </w:tcPr>
          <w:p w14:paraId="48813B6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Number Tx Antenna</w:t>
            </w:r>
          </w:p>
        </w:tc>
        <w:tc>
          <w:tcPr>
            <w:tcW w:w="1180" w:type="dxa"/>
            <w:tcBorders>
              <w:top w:val="nil"/>
              <w:left w:val="nil"/>
              <w:bottom w:val="single" w:sz="4" w:space="0" w:color="auto"/>
              <w:right w:val="single" w:sz="4" w:space="0" w:color="auto"/>
            </w:tcBorders>
            <w:shd w:val="clear" w:color="auto" w:fill="auto"/>
            <w:noWrap/>
            <w:vAlign w:val="center"/>
            <w:hideMark/>
          </w:tcPr>
          <w:p w14:paraId="20D1E878"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Rx Antenna</w:t>
            </w:r>
          </w:p>
        </w:tc>
        <w:tc>
          <w:tcPr>
            <w:tcW w:w="2160" w:type="dxa"/>
            <w:tcBorders>
              <w:top w:val="nil"/>
              <w:left w:val="nil"/>
              <w:bottom w:val="single" w:sz="4" w:space="0" w:color="auto"/>
              <w:right w:val="single" w:sz="4" w:space="0" w:color="auto"/>
            </w:tcBorders>
            <w:shd w:val="clear" w:color="auto" w:fill="auto"/>
            <w:noWrap/>
            <w:vAlign w:val="center"/>
            <w:hideMark/>
          </w:tcPr>
          <w:p w14:paraId="2FD00096"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Propagation Conditions</w:t>
            </w:r>
          </w:p>
        </w:tc>
        <w:tc>
          <w:tcPr>
            <w:tcW w:w="1420" w:type="dxa"/>
            <w:tcBorders>
              <w:top w:val="nil"/>
              <w:left w:val="nil"/>
              <w:bottom w:val="single" w:sz="4" w:space="0" w:color="auto"/>
              <w:right w:val="single" w:sz="4" w:space="0" w:color="auto"/>
            </w:tcBorders>
            <w:shd w:val="clear" w:color="auto" w:fill="auto"/>
            <w:vAlign w:val="center"/>
            <w:hideMark/>
          </w:tcPr>
          <w:p w14:paraId="59B34EC9" w14:textId="17440DEA"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Frequency Offset </w:t>
            </w:r>
            <w:r w:rsidR="00667D71">
              <w:rPr>
                <w:rFonts w:eastAsia="Times New Roman"/>
                <w:color w:val="000000"/>
                <w:sz w:val="18"/>
                <w:szCs w:val="18"/>
                <w:lang w:eastAsia="en-GB"/>
              </w:rPr>
              <w:t>(</w:t>
            </w:r>
            <w:r w:rsidRPr="00BF4A4A">
              <w:rPr>
                <w:rFonts w:eastAsia="Times New Roman"/>
                <w:color w:val="000000"/>
                <w:sz w:val="18"/>
                <w:szCs w:val="18"/>
                <w:lang w:eastAsia="en-GB"/>
              </w:rPr>
              <w:t>Hz</w:t>
            </w:r>
            <w:r w:rsidR="00667D71">
              <w:rPr>
                <w:rFonts w:eastAsia="Times New Roman"/>
                <w:color w:val="000000"/>
                <w:sz w:val="18"/>
                <w:szCs w:val="18"/>
                <w:lang w:eastAsia="en-GB"/>
              </w:rPr>
              <w:t>)</w:t>
            </w:r>
          </w:p>
        </w:tc>
        <w:tc>
          <w:tcPr>
            <w:tcW w:w="760" w:type="dxa"/>
            <w:tcBorders>
              <w:top w:val="nil"/>
              <w:left w:val="nil"/>
              <w:bottom w:val="single" w:sz="4" w:space="0" w:color="auto"/>
              <w:right w:val="single" w:sz="4" w:space="0" w:color="auto"/>
            </w:tcBorders>
            <w:shd w:val="clear" w:color="auto" w:fill="auto"/>
            <w:noWrap/>
            <w:vAlign w:val="center"/>
            <w:hideMark/>
          </w:tcPr>
          <w:p w14:paraId="4EE25C1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Format</w:t>
            </w:r>
          </w:p>
        </w:tc>
        <w:tc>
          <w:tcPr>
            <w:tcW w:w="940" w:type="dxa"/>
            <w:tcBorders>
              <w:top w:val="nil"/>
              <w:left w:val="nil"/>
              <w:bottom w:val="single" w:sz="4" w:space="0" w:color="auto"/>
              <w:right w:val="single" w:sz="4" w:space="0" w:color="auto"/>
            </w:tcBorders>
            <w:shd w:val="clear" w:color="auto" w:fill="auto"/>
            <w:vAlign w:val="center"/>
            <w:hideMark/>
          </w:tcPr>
          <w:p w14:paraId="5CF4E8B4"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SCS = </w:t>
            </w:r>
            <w:r w:rsidRPr="00BF4A4A">
              <w:rPr>
                <w:rFonts w:eastAsia="Times New Roman"/>
                <w:color w:val="000000"/>
                <w:sz w:val="18"/>
                <w:szCs w:val="18"/>
                <w:lang w:eastAsia="en-GB"/>
              </w:rPr>
              <w:br/>
              <w:t>60 kHz</w:t>
            </w:r>
          </w:p>
        </w:tc>
        <w:tc>
          <w:tcPr>
            <w:tcW w:w="880" w:type="dxa"/>
            <w:tcBorders>
              <w:top w:val="nil"/>
              <w:left w:val="nil"/>
              <w:bottom w:val="single" w:sz="4" w:space="0" w:color="auto"/>
              <w:right w:val="single" w:sz="4" w:space="0" w:color="auto"/>
            </w:tcBorders>
            <w:shd w:val="clear" w:color="auto" w:fill="auto"/>
            <w:vAlign w:val="center"/>
            <w:hideMark/>
          </w:tcPr>
          <w:p w14:paraId="3A901A4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SCS = 120 kHz</w:t>
            </w:r>
          </w:p>
        </w:tc>
      </w:tr>
      <w:tr w:rsidR="00EA6471" w:rsidRPr="00BF4A4A" w14:paraId="3F46464E" w14:textId="77777777" w:rsidTr="00667D71">
        <w:trPr>
          <w:trHeight w:val="47"/>
          <w:jc w:val="center"/>
        </w:trPr>
        <w:tc>
          <w:tcPr>
            <w:tcW w:w="9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861C9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1B04C91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 xml:space="preserve">VSAT </w:t>
            </w:r>
            <w:r w:rsidRPr="00BF4A4A">
              <w:rPr>
                <w:rFonts w:eastAsia="Times New Roman"/>
                <w:color w:val="000000"/>
                <w:sz w:val="18"/>
                <w:szCs w:val="18"/>
                <w:lang w:eastAsia="en-GB"/>
              </w:rPr>
              <w:br/>
              <w:t xml:space="preserve">(Radius = </w:t>
            </w:r>
            <w:r w:rsidRPr="00BF4A4A">
              <w:rPr>
                <w:rFonts w:eastAsia="Times New Roman"/>
                <w:color w:val="000000"/>
                <w:sz w:val="18"/>
                <w:szCs w:val="18"/>
                <w:lang w:eastAsia="en-GB"/>
              </w:rPr>
              <w:br/>
              <w:t>0.032m)</w:t>
            </w:r>
          </w:p>
        </w:tc>
        <w:tc>
          <w:tcPr>
            <w:tcW w:w="2160" w:type="dxa"/>
            <w:tcBorders>
              <w:top w:val="nil"/>
              <w:left w:val="nil"/>
              <w:bottom w:val="single" w:sz="4" w:space="0" w:color="auto"/>
              <w:right w:val="single" w:sz="4" w:space="0" w:color="auto"/>
            </w:tcBorders>
            <w:shd w:val="clear" w:color="auto" w:fill="auto"/>
            <w:noWrap/>
            <w:vAlign w:val="center"/>
            <w:hideMark/>
          </w:tcPr>
          <w:p w14:paraId="21A4571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AWGN</w:t>
            </w:r>
          </w:p>
        </w:tc>
        <w:tc>
          <w:tcPr>
            <w:tcW w:w="1420" w:type="dxa"/>
            <w:tcBorders>
              <w:top w:val="nil"/>
              <w:left w:val="nil"/>
              <w:bottom w:val="single" w:sz="4" w:space="0" w:color="auto"/>
              <w:right w:val="single" w:sz="4" w:space="0" w:color="auto"/>
            </w:tcBorders>
            <w:shd w:val="clear" w:color="auto" w:fill="auto"/>
            <w:noWrap/>
            <w:vAlign w:val="center"/>
            <w:hideMark/>
          </w:tcPr>
          <w:p w14:paraId="38AD18D8"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0</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9EDEFF"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C2</w:t>
            </w:r>
          </w:p>
        </w:tc>
        <w:tc>
          <w:tcPr>
            <w:tcW w:w="940" w:type="dxa"/>
            <w:tcBorders>
              <w:top w:val="nil"/>
              <w:left w:val="nil"/>
              <w:bottom w:val="single" w:sz="4" w:space="0" w:color="auto"/>
              <w:right w:val="single" w:sz="4" w:space="0" w:color="auto"/>
            </w:tcBorders>
            <w:shd w:val="clear" w:color="auto" w:fill="auto"/>
            <w:noWrap/>
            <w:vAlign w:val="center"/>
            <w:hideMark/>
          </w:tcPr>
          <w:p w14:paraId="60DDD63E"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39710129"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r w:rsidR="00EA6471" w:rsidRPr="00BF4A4A" w14:paraId="07445BA2" w14:textId="77777777" w:rsidTr="00667D71">
        <w:trPr>
          <w:trHeight w:val="47"/>
          <w:jc w:val="center"/>
        </w:trPr>
        <w:tc>
          <w:tcPr>
            <w:tcW w:w="968" w:type="dxa"/>
            <w:vMerge/>
            <w:tcBorders>
              <w:top w:val="nil"/>
              <w:left w:val="single" w:sz="4" w:space="0" w:color="auto"/>
              <w:bottom w:val="single" w:sz="4" w:space="0" w:color="000000"/>
              <w:right w:val="single" w:sz="4" w:space="0" w:color="auto"/>
            </w:tcBorders>
            <w:vAlign w:val="center"/>
            <w:hideMark/>
          </w:tcPr>
          <w:p w14:paraId="0603F1F6"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1180" w:type="dxa"/>
            <w:vMerge/>
            <w:tcBorders>
              <w:top w:val="nil"/>
              <w:left w:val="single" w:sz="4" w:space="0" w:color="auto"/>
              <w:bottom w:val="single" w:sz="4" w:space="0" w:color="000000"/>
              <w:right w:val="single" w:sz="4" w:space="0" w:color="auto"/>
            </w:tcBorders>
            <w:vAlign w:val="center"/>
            <w:hideMark/>
          </w:tcPr>
          <w:p w14:paraId="606612C0"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2160" w:type="dxa"/>
            <w:tcBorders>
              <w:top w:val="nil"/>
              <w:left w:val="nil"/>
              <w:bottom w:val="single" w:sz="4" w:space="0" w:color="auto"/>
              <w:right w:val="single" w:sz="4" w:space="0" w:color="auto"/>
            </w:tcBorders>
            <w:shd w:val="clear" w:color="auto" w:fill="auto"/>
            <w:vAlign w:val="center"/>
            <w:hideMark/>
          </w:tcPr>
          <w:p w14:paraId="46EA4C48"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NTN TDL-B30-300</w:t>
            </w:r>
          </w:p>
        </w:tc>
        <w:tc>
          <w:tcPr>
            <w:tcW w:w="1420" w:type="dxa"/>
            <w:tcBorders>
              <w:top w:val="nil"/>
              <w:left w:val="nil"/>
              <w:bottom w:val="single" w:sz="4" w:space="0" w:color="auto"/>
              <w:right w:val="single" w:sz="4" w:space="0" w:color="auto"/>
            </w:tcBorders>
            <w:shd w:val="clear" w:color="auto" w:fill="auto"/>
            <w:noWrap/>
            <w:vAlign w:val="center"/>
            <w:hideMark/>
          </w:tcPr>
          <w:p w14:paraId="257D3BA7" w14:textId="46EC1100"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w:t>
            </w:r>
            <w:r w:rsidR="00B82F86">
              <w:rPr>
                <w:rFonts w:eastAsia="Times New Roman"/>
                <w:color w:val="000000"/>
                <w:sz w:val="18"/>
                <w:szCs w:val="18"/>
                <w:lang w:eastAsia="en-GB"/>
              </w:rPr>
              <w:t xml:space="preserve"> </w:t>
            </w:r>
            <w:r w:rsidRPr="00BF4A4A">
              <w:rPr>
                <w:rFonts w:eastAsia="Times New Roman"/>
                <w:color w:val="000000"/>
                <w:sz w:val="18"/>
                <w:szCs w:val="18"/>
                <w:lang w:eastAsia="en-GB"/>
              </w:rPr>
              <w:t>4000</w:t>
            </w:r>
          </w:p>
        </w:tc>
        <w:tc>
          <w:tcPr>
            <w:tcW w:w="760" w:type="dxa"/>
            <w:vMerge/>
            <w:tcBorders>
              <w:top w:val="nil"/>
              <w:left w:val="single" w:sz="4" w:space="0" w:color="auto"/>
              <w:bottom w:val="single" w:sz="4" w:space="0" w:color="000000"/>
              <w:right w:val="single" w:sz="4" w:space="0" w:color="auto"/>
            </w:tcBorders>
            <w:vAlign w:val="center"/>
            <w:hideMark/>
          </w:tcPr>
          <w:p w14:paraId="506632CF" w14:textId="77777777" w:rsidR="00EA6471" w:rsidRPr="00BF4A4A" w:rsidRDefault="00EA6471" w:rsidP="00EA6471">
            <w:pPr>
              <w:overflowPunct/>
              <w:autoSpaceDE/>
              <w:autoSpaceDN/>
              <w:adjustRightInd/>
              <w:spacing w:after="0"/>
              <w:textAlignment w:val="auto"/>
              <w:rPr>
                <w:rFonts w:eastAsia="Times New Roman"/>
                <w:color w:val="000000"/>
                <w:sz w:val="18"/>
                <w:szCs w:val="18"/>
                <w:lang w:eastAsia="en-GB"/>
              </w:rPr>
            </w:pPr>
          </w:p>
        </w:tc>
        <w:tc>
          <w:tcPr>
            <w:tcW w:w="940" w:type="dxa"/>
            <w:tcBorders>
              <w:top w:val="nil"/>
              <w:left w:val="nil"/>
              <w:bottom w:val="single" w:sz="4" w:space="0" w:color="auto"/>
              <w:right w:val="single" w:sz="4" w:space="0" w:color="auto"/>
            </w:tcBorders>
            <w:shd w:val="clear" w:color="auto" w:fill="auto"/>
            <w:noWrap/>
            <w:vAlign w:val="center"/>
            <w:hideMark/>
          </w:tcPr>
          <w:p w14:paraId="7BB8116D"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c>
          <w:tcPr>
            <w:tcW w:w="880" w:type="dxa"/>
            <w:tcBorders>
              <w:top w:val="nil"/>
              <w:left w:val="nil"/>
              <w:bottom w:val="single" w:sz="4" w:space="0" w:color="auto"/>
              <w:right w:val="single" w:sz="4" w:space="0" w:color="auto"/>
            </w:tcBorders>
            <w:shd w:val="clear" w:color="auto" w:fill="auto"/>
            <w:noWrap/>
            <w:vAlign w:val="center"/>
            <w:hideMark/>
          </w:tcPr>
          <w:p w14:paraId="5F8187D2" w14:textId="77777777" w:rsidR="00EA6471" w:rsidRPr="00BF4A4A" w:rsidRDefault="00EA6471" w:rsidP="00EA6471">
            <w:pPr>
              <w:overflowPunct/>
              <w:autoSpaceDE/>
              <w:autoSpaceDN/>
              <w:adjustRightInd/>
              <w:spacing w:after="0"/>
              <w:jc w:val="center"/>
              <w:textAlignment w:val="auto"/>
              <w:rPr>
                <w:rFonts w:eastAsia="Times New Roman"/>
                <w:color w:val="000000"/>
                <w:sz w:val="18"/>
                <w:szCs w:val="18"/>
                <w:lang w:eastAsia="en-GB"/>
              </w:rPr>
            </w:pPr>
            <w:r w:rsidRPr="00BF4A4A">
              <w:rPr>
                <w:rFonts w:eastAsia="Times New Roman"/>
                <w:color w:val="000000"/>
                <w:sz w:val="18"/>
                <w:szCs w:val="18"/>
                <w:lang w:eastAsia="en-GB"/>
              </w:rPr>
              <w:t>TBD</w:t>
            </w:r>
          </w:p>
        </w:tc>
      </w:tr>
    </w:tbl>
    <w:p w14:paraId="647C0F3F" w14:textId="77777777" w:rsidR="00EA6471" w:rsidRDefault="00EA6471" w:rsidP="00EA6471">
      <w:pPr>
        <w:rPr>
          <w:lang w:eastAsia="zh-CN"/>
        </w:rPr>
      </w:pPr>
    </w:p>
    <w:p w14:paraId="437823A6" w14:textId="0661C2F9" w:rsidR="001B6D33" w:rsidRDefault="00EA6471" w:rsidP="00EA6471">
      <w:pPr>
        <w:overflowPunct/>
        <w:autoSpaceDE/>
        <w:autoSpaceDN/>
        <w:adjustRightInd/>
        <w:spacing w:after="200" w:line="276" w:lineRule="auto"/>
        <w:textAlignment w:val="auto"/>
        <w:rPr>
          <w:sz w:val="22"/>
          <w:szCs w:val="22"/>
          <w:lang w:eastAsia="zh-CN"/>
        </w:rPr>
      </w:pPr>
      <w:r w:rsidRPr="00666E23">
        <w:rPr>
          <w:b/>
          <w:sz w:val="22"/>
          <w:szCs w:val="22"/>
          <w:lang w:val="en-US"/>
        </w:rPr>
        <w:t>Discussion on performance requirements for PRACH based on proposed assumptions and methodology.</w:t>
      </w:r>
    </w:p>
    <w:p w14:paraId="68C5CB6F" w14:textId="77777777" w:rsidR="002B3CAD" w:rsidRDefault="002B3CAD" w:rsidP="002B3CAD">
      <w:pPr>
        <w:jc w:val="center"/>
        <w:rPr>
          <w:rFonts w:eastAsia="Times New Roman"/>
          <w:b/>
          <w:i/>
          <w:sz w:val="32"/>
          <w:szCs w:val="32"/>
        </w:rPr>
      </w:pPr>
      <w:r>
        <w:rPr>
          <w:b/>
          <w:i/>
          <w:sz w:val="32"/>
          <w:szCs w:val="32"/>
          <w:highlight w:val="yellow"/>
        </w:rPr>
        <w:t>End of changes</w:t>
      </w:r>
    </w:p>
    <w:p w14:paraId="3F513B2E" w14:textId="77777777" w:rsidR="00F303A6" w:rsidRDefault="00F303A6">
      <w:pPr>
        <w:overflowPunct/>
        <w:autoSpaceDE/>
        <w:autoSpaceDN/>
        <w:adjustRightInd/>
        <w:spacing w:after="200" w:line="276" w:lineRule="auto"/>
        <w:textAlignment w:val="auto"/>
        <w:rPr>
          <w:rFonts w:ascii="Arial" w:hAnsi="Arial" w:cs="Arial"/>
          <w:sz w:val="36"/>
        </w:rPr>
      </w:pPr>
      <w:r>
        <w:rPr>
          <w:rFonts w:cs="Arial"/>
        </w:rPr>
        <w:br w:type="page"/>
      </w:r>
    </w:p>
    <w:p w14:paraId="00B1036D" w14:textId="2858E267" w:rsidR="005203E2" w:rsidRPr="00211A88" w:rsidRDefault="005203E2" w:rsidP="00F303A6">
      <w:pPr>
        <w:pStyle w:val="Heading1"/>
        <w:ind w:left="0" w:firstLine="0"/>
        <w:rPr>
          <w:rFonts w:cs="Arial"/>
        </w:rPr>
      </w:pPr>
      <w:r w:rsidRPr="00211A88">
        <w:rPr>
          <w:rFonts w:cs="Arial"/>
        </w:rPr>
        <w:lastRenderedPageBreak/>
        <w:t xml:space="preserve">Annex </w:t>
      </w:r>
      <w:r>
        <w:rPr>
          <w:rFonts w:cs="Arial"/>
        </w:rPr>
        <w:t>B:</w:t>
      </w:r>
      <w:r w:rsidRPr="00211A88">
        <w:rPr>
          <w:rFonts w:cs="Arial"/>
        </w:rPr>
        <w:t xml:space="preserve"> </w:t>
      </w:r>
      <w:r>
        <w:rPr>
          <w:rFonts w:cs="Arial"/>
        </w:rPr>
        <w:t>Text Proposal</w:t>
      </w:r>
      <w:r w:rsidRPr="00211A88">
        <w:rPr>
          <w:rFonts w:cs="Arial"/>
        </w:rPr>
        <w:t xml:space="preserve"> for </w:t>
      </w:r>
      <w:r>
        <w:rPr>
          <w:rFonts w:cs="Arial"/>
        </w:rPr>
        <w:t>Link Budget Analysis</w:t>
      </w:r>
      <w:r w:rsidR="00F303A6">
        <w:rPr>
          <w:rFonts w:cs="Arial"/>
        </w:rPr>
        <w:t xml:space="preserve"> in TR 38.821</w:t>
      </w:r>
    </w:p>
    <w:p w14:paraId="5C1DBB05" w14:textId="77777777" w:rsidR="00B70E93" w:rsidRDefault="00B70E93" w:rsidP="00B70E93">
      <w:pPr>
        <w:jc w:val="center"/>
        <w:rPr>
          <w:rFonts w:eastAsia="Times New Roman"/>
          <w:b/>
          <w:i/>
          <w:sz w:val="32"/>
          <w:szCs w:val="32"/>
        </w:rPr>
      </w:pPr>
      <w:r>
        <w:rPr>
          <w:b/>
          <w:i/>
          <w:sz w:val="32"/>
          <w:szCs w:val="32"/>
          <w:highlight w:val="yellow"/>
        </w:rPr>
        <w:t>Start of changes</w:t>
      </w:r>
    </w:p>
    <w:p w14:paraId="7B9CA80C" w14:textId="77777777" w:rsidR="00B70E93" w:rsidRPr="00B52483" w:rsidRDefault="00B70E93" w:rsidP="00B70E93">
      <w:pPr>
        <w:jc w:val="both"/>
        <w:rPr>
          <w:sz w:val="36"/>
          <w:szCs w:val="36"/>
          <w:lang w:eastAsia="zh-CN"/>
        </w:rPr>
      </w:pPr>
      <w:r w:rsidRPr="00B52483">
        <w:rPr>
          <w:sz w:val="36"/>
          <w:szCs w:val="36"/>
          <w:lang w:eastAsia="zh-CN"/>
        </w:rPr>
        <w:t>X</w:t>
      </w:r>
      <w:r>
        <w:rPr>
          <w:sz w:val="36"/>
          <w:szCs w:val="36"/>
          <w:lang w:eastAsia="zh-CN"/>
        </w:rPr>
        <w:t xml:space="preserve">.Y </w:t>
      </w:r>
      <w:r w:rsidRPr="00B52483">
        <w:rPr>
          <w:sz w:val="36"/>
          <w:szCs w:val="36"/>
          <w:lang w:eastAsia="zh-CN"/>
        </w:rPr>
        <w:t xml:space="preserve">Link Budget Analysis </w:t>
      </w:r>
    </w:p>
    <w:p w14:paraId="43E7D084" w14:textId="77777777" w:rsidR="00B70E93" w:rsidRPr="00B52483" w:rsidRDefault="00B70E93" w:rsidP="00B70E93">
      <w:pPr>
        <w:jc w:val="both"/>
        <w:rPr>
          <w:sz w:val="36"/>
          <w:szCs w:val="36"/>
          <w:lang w:eastAsia="zh-CN"/>
        </w:rPr>
      </w:pPr>
      <w:r w:rsidRPr="00B52483">
        <w:rPr>
          <w:sz w:val="36"/>
          <w:szCs w:val="36"/>
          <w:lang w:eastAsia="zh-CN"/>
        </w:rPr>
        <w:t>X.</w:t>
      </w:r>
      <w:r>
        <w:rPr>
          <w:sz w:val="36"/>
          <w:szCs w:val="36"/>
          <w:lang w:eastAsia="zh-CN"/>
        </w:rPr>
        <w:t>Y.</w:t>
      </w:r>
      <w:r w:rsidRPr="00B52483">
        <w:rPr>
          <w:sz w:val="36"/>
          <w:szCs w:val="36"/>
          <w:lang w:eastAsia="zh-CN"/>
        </w:rPr>
        <w:t xml:space="preserve">1 </w:t>
      </w:r>
      <w:r w:rsidRPr="00B52483">
        <w:rPr>
          <w:rFonts w:cs="Arial"/>
          <w:sz w:val="36"/>
          <w:szCs w:val="36"/>
        </w:rPr>
        <w:t>Link Budget Calculation</w:t>
      </w:r>
    </w:p>
    <w:p w14:paraId="2F37310B" w14:textId="77777777" w:rsidR="00B70E93" w:rsidRPr="007B6B39" w:rsidRDefault="00B70E93" w:rsidP="00B70E93">
      <w:pPr>
        <w:jc w:val="both"/>
        <w:rPr>
          <w:sz w:val="22"/>
          <w:szCs w:val="22"/>
          <w:lang w:eastAsia="zh-CN"/>
        </w:rPr>
      </w:pPr>
      <w:r>
        <w:rPr>
          <w:sz w:val="22"/>
          <w:szCs w:val="22"/>
          <w:lang w:eastAsia="zh-CN"/>
        </w:rPr>
        <w:t>The c</w:t>
      </w:r>
      <w:r w:rsidRPr="3EC67020">
        <w:rPr>
          <w:sz w:val="22"/>
          <w:szCs w:val="22"/>
          <w:lang w:eastAsia="zh-CN"/>
        </w:rPr>
        <w:t>arrier-to-noise-and-interference ratio (CNIR)</w:t>
      </w:r>
      <w:r>
        <w:rPr>
          <w:sz w:val="22"/>
          <w:szCs w:val="22"/>
          <w:lang w:eastAsia="zh-CN"/>
        </w:rPr>
        <w:t xml:space="preserve"> </w:t>
      </w:r>
      <w:r w:rsidRPr="3EC67020">
        <w:rPr>
          <w:sz w:val="22"/>
          <w:szCs w:val="22"/>
          <w:lang w:eastAsia="zh-CN"/>
        </w:rPr>
        <w:t xml:space="preserve">of the transmission link between the satellite and the UE can be </w:t>
      </w:r>
      <w:r>
        <w:rPr>
          <w:sz w:val="22"/>
          <w:szCs w:val="22"/>
          <w:lang w:eastAsia="zh-CN"/>
        </w:rPr>
        <w:t xml:space="preserve">derived by the </w:t>
      </w:r>
      <w:r w:rsidRPr="007B6B39">
        <w:rPr>
          <w:sz w:val="22"/>
          <w:szCs w:val="22"/>
          <w:lang w:eastAsia="zh-CN"/>
        </w:rPr>
        <w:t>carrier</w:t>
      </w:r>
      <w:r w:rsidRPr="007B6B39">
        <w:rPr>
          <w:sz w:val="22"/>
          <w:szCs w:val="22"/>
        </w:rPr>
        <w:t>-to-noise-plus-interference-density ratio</w:t>
      </w:r>
      <w:r>
        <w:rPr>
          <w:sz w:val="22"/>
          <w:szCs w:val="22"/>
        </w:rPr>
        <w:t xml:space="preserve"> (</w:t>
      </w:r>
      <w:r w:rsidRPr="3EC67020">
        <w:rPr>
          <w:sz w:val="22"/>
          <w:szCs w:val="22"/>
        </w:rPr>
        <w:t>CNIDR</w:t>
      </w:r>
      <w:r>
        <w:rPr>
          <w:sz w:val="22"/>
          <w:szCs w:val="22"/>
        </w:rPr>
        <w:t xml:space="preserve">) </w:t>
      </w:r>
      <w:r>
        <w:rPr>
          <w:sz w:val="22"/>
          <w:szCs w:val="22"/>
          <w:lang w:eastAsia="zh-CN"/>
        </w:rPr>
        <w:t xml:space="preserve">and the bandwidth </w:t>
      </w:r>
      <m:oMath>
        <m:r>
          <w:rPr>
            <w:rFonts w:ascii="Cambria Math" w:hAnsi="Cambria Math"/>
            <w:sz w:val="22"/>
            <w:szCs w:val="22"/>
          </w:rPr>
          <m:t>B</m:t>
        </m:r>
      </m:oMath>
      <w:r w:rsidRPr="3EC67020">
        <w:rPr>
          <w:sz w:val="22"/>
          <w:szCs w:val="22"/>
          <w:lang w:eastAsia="zh-CN"/>
        </w:rPr>
        <w:t xml:space="preserve"> as</w:t>
      </w:r>
      <w:r>
        <w:rPr>
          <w:sz w:val="22"/>
          <w:szCs w:val="22"/>
          <w:lang w:eastAsia="zh-CN"/>
        </w:rPr>
        <w:t xml:space="preserve"> follows</w:t>
      </w:r>
      <w:r w:rsidRPr="3EC67020">
        <w:rPr>
          <w:sz w:val="22"/>
          <w:szCs w:val="22"/>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505"/>
        <w:gridCol w:w="562"/>
      </w:tblGrid>
      <w:tr w:rsidR="00B70E93" w:rsidRPr="007B6B39" w14:paraId="460718AF" w14:textId="77777777" w:rsidTr="00B70E93">
        <w:trPr>
          <w:jc w:val="center"/>
        </w:trPr>
        <w:tc>
          <w:tcPr>
            <w:tcW w:w="562" w:type="dxa"/>
            <w:vAlign w:val="center"/>
          </w:tcPr>
          <w:p w14:paraId="73614BB5" w14:textId="77777777" w:rsidR="00B70E93" w:rsidRPr="00C00B77" w:rsidRDefault="00B70E93" w:rsidP="00B70E93">
            <w:pPr>
              <w:jc w:val="center"/>
              <w:rPr>
                <w:sz w:val="22"/>
                <w:szCs w:val="22"/>
              </w:rPr>
            </w:pPr>
          </w:p>
        </w:tc>
        <w:tc>
          <w:tcPr>
            <w:tcW w:w="8505" w:type="dxa"/>
            <w:vAlign w:val="center"/>
          </w:tcPr>
          <w:p w14:paraId="76A2615A" w14:textId="77777777" w:rsidR="00B70E93" w:rsidRPr="007B6B39" w:rsidRDefault="00B70E93" w:rsidP="00B70E93">
            <w:pPr>
              <w:jc w:val="center"/>
              <w:rPr>
                <w:sz w:val="22"/>
                <w:szCs w:val="22"/>
                <w:lang w:val="en-US"/>
              </w:rPr>
            </w:pPr>
            <m:oMathPara>
              <m:oMath>
                <m:r>
                  <m:rPr>
                    <m:sty m:val="p"/>
                  </m:rPr>
                  <w:rPr>
                    <w:rFonts w:ascii="Cambria Math" w:hAnsi="Cambria Math"/>
                    <w:sz w:val="22"/>
                    <w:szCs w:val="22"/>
                    <w:lang w:val="en-US"/>
                  </w:rPr>
                  <m:t xml:space="preserve">CNIR </m:t>
                </m:r>
                <m:d>
                  <m:dPr>
                    <m:ctrlPr>
                      <w:rPr>
                        <w:rFonts w:ascii="Cambria Math" w:hAnsi="Cambria Math"/>
                        <w:sz w:val="22"/>
                        <w:szCs w:val="22"/>
                        <w:lang w:val="en-US"/>
                      </w:rPr>
                    </m:ctrlPr>
                  </m:dPr>
                  <m:e>
                    <m:r>
                      <m:rPr>
                        <m:sty m:val="p"/>
                      </m:rPr>
                      <w:rPr>
                        <w:rFonts w:ascii="Cambria Math" w:hAnsi="Cambria Math"/>
                        <w:sz w:val="22"/>
                        <w:szCs w:val="22"/>
                        <w:lang w:val="en-US"/>
                      </w:rPr>
                      <m:t>dB</m:t>
                    </m:r>
                  </m:e>
                </m:d>
                <m:r>
                  <w:rPr>
                    <w:rFonts w:ascii="Cambria Math" w:hAnsi="Cambria Math"/>
                    <w:sz w:val="22"/>
                    <w:szCs w:val="22"/>
                  </w:rPr>
                  <m:t>=</m:t>
                </m:r>
                <m:r>
                  <m:rPr>
                    <m:sty m:val="p"/>
                  </m:rPr>
                  <w:rPr>
                    <w:rFonts w:ascii="Cambria Math" w:hAnsi="Cambria Math"/>
                    <w:sz w:val="22"/>
                    <w:szCs w:val="22"/>
                  </w:rPr>
                  <m:t>CNIDR</m:t>
                </m:r>
                <m:d>
                  <m:dPr>
                    <m:ctrlPr>
                      <w:rPr>
                        <w:rFonts w:ascii="Cambria Math" w:hAnsi="Cambria Math"/>
                        <w:sz w:val="22"/>
                        <w:szCs w:val="22"/>
                      </w:rPr>
                    </m:ctrlPr>
                  </m:dPr>
                  <m:e>
                    <m:r>
                      <m:rPr>
                        <m:sty m:val="p"/>
                      </m:rPr>
                      <w:rPr>
                        <w:rFonts w:ascii="Cambria Math" w:hAnsi="Cambria Math"/>
                        <w:sz w:val="22"/>
                        <w:szCs w:val="22"/>
                      </w:rPr>
                      <m:t>dBHz</m:t>
                    </m:r>
                  </m:e>
                </m:d>
                <m:r>
                  <w:rPr>
                    <w:rFonts w:ascii="Cambria Math" w:hAnsi="Cambria Math"/>
                    <w:sz w:val="22"/>
                    <w:szCs w:val="22"/>
                  </w:rPr>
                  <m:t>-B(</m:t>
                </m:r>
                <m:r>
                  <m:rPr>
                    <m:sty m:val="p"/>
                  </m:rPr>
                  <w:rPr>
                    <w:rFonts w:ascii="Cambria Math" w:hAnsi="Cambria Math"/>
                    <w:sz w:val="22"/>
                    <w:szCs w:val="22"/>
                    <w:lang w:val="en-US"/>
                  </w:rPr>
                  <m:t>dBHz</m:t>
                </m:r>
                <m:r>
                  <w:rPr>
                    <w:rFonts w:ascii="Cambria Math" w:hAnsi="Cambria Math"/>
                    <w:sz w:val="22"/>
                    <w:szCs w:val="22"/>
                  </w:rPr>
                  <m:t>)</m:t>
                </m:r>
              </m:oMath>
            </m:oMathPara>
          </w:p>
        </w:tc>
        <w:tc>
          <w:tcPr>
            <w:tcW w:w="562" w:type="dxa"/>
            <w:vAlign w:val="center"/>
          </w:tcPr>
          <w:p w14:paraId="4E7DAA9D" w14:textId="77777777" w:rsidR="00B70E93" w:rsidRPr="007B6B39" w:rsidRDefault="00B70E93" w:rsidP="00B70E93">
            <w:pPr>
              <w:jc w:val="right"/>
              <w:rPr>
                <w:sz w:val="22"/>
                <w:szCs w:val="22"/>
                <w:lang w:val="en-US" w:eastAsia="zh-CN"/>
              </w:rPr>
            </w:pPr>
            <w:r w:rsidRPr="007B6B39">
              <w:rPr>
                <w:iCs/>
                <w:sz w:val="22"/>
                <w:szCs w:val="22"/>
              </w:rPr>
              <w:t>(</w:t>
            </w:r>
            <w:r>
              <w:rPr>
                <w:iCs/>
                <w:sz w:val="22"/>
                <w:szCs w:val="22"/>
              </w:rPr>
              <w:t>1</w:t>
            </w:r>
            <w:r w:rsidRPr="007B6B39">
              <w:rPr>
                <w:iCs/>
                <w:sz w:val="22"/>
                <w:szCs w:val="22"/>
              </w:rPr>
              <w:t>)</w:t>
            </w:r>
          </w:p>
        </w:tc>
      </w:tr>
    </w:tbl>
    <w:p w14:paraId="194ACEA3" w14:textId="77777777" w:rsidR="00B70E93" w:rsidRDefault="00B70E93" w:rsidP="00B70E93">
      <w:pPr>
        <w:jc w:val="both"/>
        <w:rPr>
          <w:sz w:val="22"/>
          <w:szCs w:val="22"/>
        </w:rPr>
      </w:pPr>
      <w:r w:rsidRPr="3EC67020">
        <w:rPr>
          <w:sz w:val="22"/>
          <w:szCs w:val="22"/>
        </w:rPr>
        <w:t>CNIDR</w:t>
      </w:r>
      <w:r>
        <w:rPr>
          <w:sz w:val="22"/>
          <w:szCs w:val="22"/>
        </w:rPr>
        <w:t xml:space="preserve"> can be obtained by carrier-to-noise-density ratio (CNDR) and carrier-to-interference-density ratio (CIDR), and the formula for CNDR calculation is</w:t>
      </w:r>
      <w:r>
        <w:rPr>
          <w:sz w:val="22"/>
          <w:szCs w:val="22"/>
          <w:lang w:eastAsia="zh-CN"/>
        </w:rPr>
        <w:t xml:space="preserve"> [3]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505"/>
        <w:gridCol w:w="562"/>
      </w:tblGrid>
      <w:tr w:rsidR="00B70E93" w:rsidRPr="007B6B39" w14:paraId="0D80331B" w14:textId="77777777" w:rsidTr="00B70E93">
        <w:trPr>
          <w:jc w:val="center"/>
        </w:trPr>
        <w:tc>
          <w:tcPr>
            <w:tcW w:w="562" w:type="dxa"/>
            <w:vAlign w:val="center"/>
          </w:tcPr>
          <w:p w14:paraId="65E60D9E" w14:textId="77777777" w:rsidR="00B70E93" w:rsidRPr="007B6B39" w:rsidRDefault="00B70E93" w:rsidP="00B70E93">
            <w:pPr>
              <w:jc w:val="center"/>
              <w:rPr>
                <w:sz w:val="22"/>
                <w:szCs w:val="22"/>
                <w:lang w:val="en-US"/>
              </w:rPr>
            </w:pPr>
          </w:p>
        </w:tc>
        <w:tc>
          <w:tcPr>
            <w:tcW w:w="8505" w:type="dxa"/>
            <w:vAlign w:val="center"/>
          </w:tcPr>
          <w:p w14:paraId="45A54E66" w14:textId="77777777" w:rsidR="00B70E93" w:rsidRPr="007B6B39" w:rsidRDefault="00B70E93" w:rsidP="00B70E93">
            <w:pPr>
              <w:jc w:val="center"/>
              <w:rPr>
                <w:sz w:val="22"/>
                <w:szCs w:val="22"/>
                <w:lang w:val="en-US"/>
              </w:rPr>
            </w:pPr>
            <m:oMathPara>
              <m:oMath>
                <m:r>
                  <m:rPr>
                    <m:sty m:val="p"/>
                  </m:rPr>
                  <w:rPr>
                    <w:rFonts w:ascii="Cambria Math" w:hAnsi="Cambria Math"/>
                    <w:sz w:val="22"/>
                    <w:szCs w:val="22"/>
                  </w:rPr>
                  <m:t xml:space="preserve">CNDR </m:t>
                </m:r>
                <m:d>
                  <m:dPr>
                    <m:ctrlPr>
                      <w:rPr>
                        <w:rFonts w:ascii="Cambria Math" w:hAnsi="Cambria Math"/>
                        <w:iCs/>
                        <w:sz w:val="22"/>
                        <w:szCs w:val="22"/>
                      </w:rPr>
                    </m:ctrlPr>
                  </m:dPr>
                  <m:e>
                    <m:r>
                      <m:rPr>
                        <m:sty m:val="p"/>
                      </m:rPr>
                      <w:rPr>
                        <w:rFonts w:ascii="Cambria Math" w:hAnsi="Cambria Math"/>
                        <w:sz w:val="22"/>
                        <w:szCs w:val="22"/>
                      </w:rPr>
                      <m:t>dBHz</m:t>
                    </m:r>
                  </m:e>
                </m:d>
                <m:r>
                  <w:rPr>
                    <w:rFonts w:ascii="Cambria Math" w:hAnsi="Cambria Math"/>
                    <w:sz w:val="22"/>
                    <w:szCs w:val="22"/>
                  </w:rPr>
                  <m:t>=</m:t>
                </m:r>
                <m:r>
                  <m:rPr>
                    <m:sty m:val="p"/>
                  </m:rPr>
                  <w:rPr>
                    <w:rFonts w:ascii="Cambria Math" w:hAnsi="Cambria Math"/>
                    <w:sz w:val="22"/>
                    <w:szCs w:val="22"/>
                  </w:rPr>
                  <m:t>EIRP</m:t>
                </m:r>
                <m:d>
                  <m:dPr>
                    <m:ctrlPr>
                      <w:rPr>
                        <w:rFonts w:ascii="Cambria Math" w:hAnsi="Cambria Math"/>
                        <w:sz w:val="22"/>
                        <w:szCs w:val="22"/>
                      </w:rPr>
                    </m:ctrlPr>
                  </m:dPr>
                  <m:e>
                    <m:r>
                      <m:rPr>
                        <m:sty m:val="p"/>
                      </m:rPr>
                      <w:rPr>
                        <w:rFonts w:ascii="Cambria Math" w:hAnsi="Cambria Math"/>
                        <w:sz w:val="22"/>
                        <w:szCs w:val="22"/>
                      </w:rPr>
                      <m:t>dBW</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G</m:t>
                    </m:r>
                  </m:num>
                  <m:den>
                    <m:r>
                      <w:rPr>
                        <w:rFonts w:ascii="Cambria Math" w:hAnsi="Cambria Math"/>
                        <w:sz w:val="22"/>
                        <w:szCs w:val="22"/>
                      </w:rPr>
                      <m:t>T</m:t>
                    </m:r>
                  </m:den>
                </m:f>
                <m:r>
                  <w:rPr>
                    <w:rFonts w:ascii="Cambria Math" w:hAnsi="Cambria Math"/>
                    <w:sz w:val="22"/>
                    <w:szCs w:val="22"/>
                  </w:rPr>
                  <m:t>(</m:t>
                </m:r>
                <m:r>
                  <m:rPr>
                    <m:sty m:val="p"/>
                  </m:rPr>
                  <w:rPr>
                    <w:rFonts w:ascii="Cambria Math" w:hAnsi="Cambria Math"/>
                    <w:sz w:val="22"/>
                    <w:szCs w:val="22"/>
                  </w:rPr>
                  <m:t>dB/K</m:t>
                </m:r>
                <m:r>
                  <w:rPr>
                    <w:rFonts w:ascii="Cambria Math" w:hAnsi="Cambria Math"/>
                    <w:sz w:val="22"/>
                    <w:szCs w:val="22"/>
                  </w:rPr>
                  <m:t>)-k(</m:t>
                </m:r>
                <m:r>
                  <m:rPr>
                    <m:sty m:val="p"/>
                  </m:rPr>
                  <w:rPr>
                    <w:rFonts w:ascii="Cambria Math" w:hAnsi="Cambria Math"/>
                    <w:sz w:val="22"/>
                    <w:szCs w:val="22"/>
                  </w:rPr>
                  <m:t>dBW/K/Hz</m:t>
                </m:r>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FS</m:t>
                    </m:r>
                  </m:sub>
                </m:sSub>
                <m:r>
                  <w:rPr>
                    <w:rFonts w:ascii="Cambria Math" w:hAnsi="Cambria Math"/>
                    <w:sz w:val="22"/>
                    <w:szCs w:val="22"/>
                  </w:rPr>
                  <m:t>(</m:t>
                </m:r>
                <m:r>
                  <m:rPr>
                    <m:sty m:val="p"/>
                  </m:rPr>
                  <w:rPr>
                    <w:rFonts w:ascii="Cambria Math" w:hAnsi="Cambria Math"/>
                    <w:sz w:val="22"/>
                    <w:szCs w:val="22"/>
                  </w:rPr>
                  <m:t>dB</m:t>
                </m:r>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m:t>
                    </m:r>
                  </m:sub>
                </m:sSub>
                <m:r>
                  <w:rPr>
                    <w:rFonts w:ascii="Cambria Math" w:hAnsi="Cambria Math"/>
                    <w:sz w:val="22"/>
                    <w:szCs w:val="22"/>
                  </w:rPr>
                  <m:t>(</m:t>
                </m:r>
                <m:r>
                  <m:rPr>
                    <m:sty m:val="p"/>
                  </m:rPr>
                  <w:rPr>
                    <w:rFonts w:ascii="Cambria Math" w:hAnsi="Cambria Math"/>
                    <w:sz w:val="22"/>
                    <w:szCs w:val="22"/>
                  </w:rPr>
                  <m:t>dB</m:t>
                </m:r>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S</m:t>
                    </m:r>
                  </m:sub>
                </m:sSub>
                <m:r>
                  <w:rPr>
                    <w:rFonts w:ascii="Cambria Math" w:hAnsi="Cambria Math"/>
                    <w:sz w:val="22"/>
                    <w:szCs w:val="22"/>
                  </w:rPr>
                  <m:t>(</m:t>
                </m:r>
                <m:r>
                  <m:rPr>
                    <m:sty m:val="p"/>
                  </m:rPr>
                  <w:rPr>
                    <w:rFonts w:ascii="Cambria Math" w:hAnsi="Cambria Math"/>
                    <w:sz w:val="22"/>
                    <w:szCs w:val="22"/>
                  </w:rPr>
                  <m:t>dB</m:t>
                </m:r>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AD</m:t>
                    </m:r>
                  </m:sub>
                </m:sSub>
                <m:r>
                  <w:rPr>
                    <w:rFonts w:ascii="Cambria Math" w:hAnsi="Cambria Math"/>
                    <w:sz w:val="22"/>
                    <w:szCs w:val="22"/>
                  </w:rPr>
                  <m:t>(</m:t>
                </m:r>
                <m:r>
                  <m:rPr>
                    <m:sty m:val="p"/>
                  </m:rPr>
                  <w:rPr>
                    <w:rFonts w:ascii="Cambria Math" w:hAnsi="Cambria Math"/>
                    <w:sz w:val="22"/>
                    <w:szCs w:val="22"/>
                  </w:rPr>
                  <m:t>dB</m:t>
                </m:r>
                <m:r>
                  <w:rPr>
                    <w:rFonts w:ascii="Cambria Math" w:hAnsi="Cambria Math"/>
                    <w:sz w:val="22"/>
                    <w:szCs w:val="22"/>
                  </w:rPr>
                  <m:t>)</m:t>
                </m:r>
              </m:oMath>
            </m:oMathPara>
          </w:p>
        </w:tc>
        <w:tc>
          <w:tcPr>
            <w:tcW w:w="562" w:type="dxa"/>
            <w:vAlign w:val="center"/>
          </w:tcPr>
          <w:p w14:paraId="71BD7D63" w14:textId="77777777" w:rsidR="00B70E93" w:rsidRPr="007B6B39" w:rsidRDefault="00B70E93" w:rsidP="00B70E93">
            <w:pPr>
              <w:jc w:val="right"/>
              <w:rPr>
                <w:sz w:val="22"/>
                <w:szCs w:val="22"/>
                <w:lang w:val="en-US" w:eastAsia="zh-CN"/>
              </w:rPr>
            </w:pPr>
            <w:r w:rsidRPr="007B6B39">
              <w:rPr>
                <w:iCs/>
                <w:sz w:val="22"/>
                <w:szCs w:val="22"/>
              </w:rPr>
              <w:t>(</w:t>
            </w:r>
            <w:r>
              <w:rPr>
                <w:iCs/>
                <w:sz w:val="22"/>
                <w:szCs w:val="22"/>
              </w:rPr>
              <w:t>2</w:t>
            </w:r>
            <w:r w:rsidRPr="007B6B39">
              <w:rPr>
                <w:iCs/>
                <w:sz w:val="22"/>
                <w:szCs w:val="22"/>
              </w:rPr>
              <w:t>)</w:t>
            </w:r>
          </w:p>
        </w:tc>
      </w:tr>
    </w:tbl>
    <w:p w14:paraId="0A355B45" w14:textId="77777777" w:rsidR="00B70E93" w:rsidRDefault="00B70E93" w:rsidP="00B70E93">
      <w:pPr>
        <w:jc w:val="both"/>
        <w:rPr>
          <w:sz w:val="22"/>
          <w:szCs w:val="22"/>
        </w:rPr>
      </w:pPr>
      <w:r>
        <w:rPr>
          <w:sz w:val="22"/>
          <w:szCs w:val="22"/>
          <w:lang w:eastAsia="zh-CN"/>
        </w:rPr>
        <w:t xml:space="preserve">where </w:t>
      </w:r>
      <w:r w:rsidRPr="00833DE4">
        <w:rPr>
          <w:iCs/>
          <w:sz w:val="22"/>
          <w:szCs w:val="22"/>
          <w:lang w:eastAsia="zh-CN"/>
        </w:rPr>
        <w:t>EIRP</w:t>
      </w:r>
      <w:r>
        <w:rPr>
          <w:sz w:val="22"/>
          <w:szCs w:val="22"/>
          <w:lang w:eastAsia="zh-CN"/>
        </w:rPr>
        <w:t xml:space="preserve"> is e</w:t>
      </w:r>
      <w:r w:rsidRPr="00922EE5">
        <w:rPr>
          <w:sz w:val="22"/>
          <w:szCs w:val="22"/>
          <w:lang w:eastAsia="zh-CN"/>
        </w:rPr>
        <w:t xml:space="preserve">ffective </w:t>
      </w:r>
      <w:r>
        <w:rPr>
          <w:sz w:val="22"/>
          <w:szCs w:val="22"/>
          <w:lang w:eastAsia="zh-CN"/>
        </w:rPr>
        <w:t>i</w:t>
      </w:r>
      <w:r w:rsidRPr="00922EE5">
        <w:rPr>
          <w:sz w:val="22"/>
          <w:szCs w:val="22"/>
          <w:lang w:eastAsia="zh-CN"/>
        </w:rPr>
        <w:t xml:space="preserve">sotropic </w:t>
      </w:r>
      <w:r>
        <w:rPr>
          <w:sz w:val="22"/>
          <w:szCs w:val="22"/>
          <w:lang w:eastAsia="zh-CN"/>
        </w:rPr>
        <w:t>r</w:t>
      </w:r>
      <w:r w:rsidRPr="00922EE5">
        <w:rPr>
          <w:sz w:val="22"/>
          <w:szCs w:val="22"/>
          <w:lang w:eastAsia="zh-CN"/>
        </w:rPr>
        <w:t xml:space="preserve">adiated </w:t>
      </w:r>
      <w:r>
        <w:rPr>
          <w:sz w:val="22"/>
          <w:szCs w:val="22"/>
          <w:lang w:eastAsia="zh-CN"/>
        </w:rPr>
        <w:t>p</w:t>
      </w:r>
      <w:r w:rsidRPr="00922EE5">
        <w:rPr>
          <w:sz w:val="22"/>
          <w:szCs w:val="22"/>
          <w:lang w:eastAsia="zh-CN"/>
        </w:rPr>
        <w:t>ower (EIRP)</w:t>
      </w:r>
      <w:r>
        <w:rPr>
          <w:sz w:val="22"/>
          <w:szCs w:val="22"/>
          <w:lang w:eastAsia="zh-CN"/>
        </w:rPr>
        <w:t xml:space="preserve">, </w:t>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oMath>
      <w:r>
        <w:rPr>
          <w:sz w:val="22"/>
          <w:szCs w:val="22"/>
          <w:lang w:eastAsia="zh-CN"/>
        </w:rPr>
        <w:t xml:space="preserve"> is</w:t>
      </w:r>
      <w:r>
        <w:rPr>
          <w:sz w:val="22"/>
          <w:szCs w:val="22"/>
        </w:rPr>
        <w:t xml:space="preserve"> antenna-gain-to-noise-temperature and can be derived by receive antenna gain, noise figure, ambient temperature and antenna temperature as described in </w:t>
      </w:r>
      <w:r>
        <w:rPr>
          <w:sz w:val="22"/>
          <w:szCs w:val="22"/>
        </w:rPr>
        <w:fldChar w:fldCharType="begin"/>
      </w:r>
      <w:r>
        <w:rPr>
          <w:sz w:val="22"/>
          <w:szCs w:val="22"/>
        </w:rPr>
        <w:instrText xml:space="preserve"> REF _Ref1037296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t>
      </w:r>
      <m:oMath>
        <m:r>
          <w:rPr>
            <w:rFonts w:ascii="Cambria Math" w:hAnsi="Cambria Math"/>
            <w:sz w:val="22"/>
            <w:szCs w:val="22"/>
          </w:rPr>
          <m:t>k</m:t>
        </m:r>
      </m:oMath>
      <w:r w:rsidRPr="3EC67020">
        <w:rPr>
          <w:sz w:val="22"/>
          <w:szCs w:val="22"/>
        </w:rPr>
        <w:t xml:space="preserve"> is </w:t>
      </w:r>
      <w:r w:rsidRPr="00296E1D">
        <w:rPr>
          <w:sz w:val="22"/>
          <w:szCs w:val="22"/>
        </w:rPr>
        <w:t>Boltzmann constant</w:t>
      </w:r>
      <w:r>
        <w:rPr>
          <w:sz w:val="22"/>
          <w:szCs w:val="22"/>
        </w:rPr>
        <w:t xml:space="preserve"> and equals to -</w:t>
      </w:r>
      <w:r w:rsidRPr="00203989">
        <w:rPr>
          <w:sz w:val="22"/>
          <w:szCs w:val="22"/>
        </w:rPr>
        <w:t xml:space="preserve">228.6 </w:t>
      </w:r>
      <w:proofErr w:type="spellStart"/>
      <w:r w:rsidRPr="00203989">
        <w:rPr>
          <w:sz w:val="22"/>
          <w:szCs w:val="22"/>
        </w:rPr>
        <w:t>dBW</w:t>
      </w:r>
      <w:proofErr w:type="spellEnd"/>
      <w:r w:rsidRPr="00203989">
        <w:rPr>
          <w:sz w:val="22"/>
          <w:szCs w:val="22"/>
        </w:rPr>
        <w:t>/K/Hz</w:t>
      </w:r>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FS</m:t>
            </m:r>
          </m:sub>
        </m:sSub>
      </m:oMath>
      <w:r w:rsidRPr="3EC67020">
        <w:rPr>
          <w:sz w:val="22"/>
          <w:szCs w:val="22"/>
        </w:rPr>
        <w:t xml:space="preserve"> is free space path loss,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m:t>
            </m:r>
          </m:sub>
        </m:sSub>
      </m:oMath>
      <w:r w:rsidRPr="3EC67020">
        <w:rPr>
          <w:sz w:val="22"/>
          <w:szCs w:val="22"/>
        </w:rPr>
        <w:t xml:space="preserve"> is atmospheric path loss</w:t>
      </w:r>
      <w:r>
        <w:rPr>
          <w:sz w:val="22"/>
          <w:szCs w:val="22"/>
        </w:rPr>
        <w:t xml:space="preserve"> </w:t>
      </w:r>
      <w:r w:rsidRPr="3EC67020">
        <w:rPr>
          <w:sz w:val="22"/>
          <w:szCs w:val="22"/>
        </w:rPr>
        <w:t xml:space="preserve">due to gases and rain fades,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S</m:t>
            </m:r>
          </m:sub>
        </m:sSub>
      </m:oMath>
      <w:r w:rsidRPr="3EC67020">
        <w:rPr>
          <w:sz w:val="22"/>
          <w:szCs w:val="22"/>
        </w:rPr>
        <w:t xml:space="preserve"> is</w:t>
      </w:r>
      <w:r>
        <w:rPr>
          <w:sz w:val="22"/>
          <w:szCs w:val="22"/>
        </w:rPr>
        <w:t xml:space="preserve"> </w:t>
      </w:r>
      <w:r w:rsidRPr="3EC67020">
        <w:rPr>
          <w:sz w:val="22"/>
          <w:szCs w:val="22"/>
        </w:rPr>
        <w:t xml:space="preserve">shadowing margin,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AD</m:t>
            </m:r>
          </m:sub>
        </m:sSub>
      </m:oMath>
      <w:r w:rsidRPr="3EC67020">
        <w:rPr>
          <w:sz w:val="22"/>
          <w:szCs w:val="22"/>
        </w:rPr>
        <w:t xml:space="preserve"> is additional loss, for example degradation due to feeder links in case of non-regenerative systems.</w:t>
      </w:r>
      <w:r>
        <w:rPr>
          <w:sz w:val="22"/>
          <w:szCs w:val="22"/>
        </w:rPr>
        <w:t xml:space="preserve"> CIDR can be derived by carrier-to-interference ratio (CIR) and bandwidth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505"/>
        <w:gridCol w:w="562"/>
      </w:tblGrid>
      <w:tr w:rsidR="00B70E93" w:rsidRPr="007B6B39" w14:paraId="6AA59E9D" w14:textId="77777777" w:rsidTr="00B70E93">
        <w:trPr>
          <w:jc w:val="center"/>
        </w:trPr>
        <w:tc>
          <w:tcPr>
            <w:tcW w:w="562" w:type="dxa"/>
            <w:vAlign w:val="center"/>
          </w:tcPr>
          <w:p w14:paraId="3BFB0BFB" w14:textId="77777777" w:rsidR="00B70E93" w:rsidRPr="00C00B77" w:rsidRDefault="00B70E93" w:rsidP="00B70E93">
            <w:pPr>
              <w:jc w:val="center"/>
              <w:rPr>
                <w:sz w:val="22"/>
                <w:szCs w:val="22"/>
              </w:rPr>
            </w:pPr>
          </w:p>
        </w:tc>
        <w:tc>
          <w:tcPr>
            <w:tcW w:w="8505" w:type="dxa"/>
            <w:vAlign w:val="center"/>
          </w:tcPr>
          <w:p w14:paraId="29077294" w14:textId="77777777" w:rsidR="00B70E93" w:rsidRPr="007B6B39" w:rsidRDefault="00B70E93" w:rsidP="00B70E93">
            <w:pPr>
              <w:jc w:val="center"/>
              <w:rPr>
                <w:sz w:val="22"/>
                <w:szCs w:val="22"/>
                <w:lang w:val="en-US"/>
              </w:rPr>
            </w:pPr>
            <m:oMathPara>
              <m:oMath>
                <m:r>
                  <m:rPr>
                    <m:sty m:val="p"/>
                  </m:rPr>
                  <w:rPr>
                    <w:rFonts w:ascii="Cambria Math" w:hAnsi="Cambria Math"/>
                    <w:sz w:val="22"/>
                    <w:szCs w:val="22"/>
                    <w:lang w:val="en-US"/>
                  </w:rPr>
                  <m:t xml:space="preserve">CIDR </m:t>
                </m:r>
                <m:d>
                  <m:dPr>
                    <m:ctrlPr>
                      <w:rPr>
                        <w:rFonts w:ascii="Cambria Math" w:hAnsi="Cambria Math"/>
                        <w:sz w:val="22"/>
                        <w:szCs w:val="22"/>
                        <w:lang w:val="en-US"/>
                      </w:rPr>
                    </m:ctrlPr>
                  </m:dPr>
                  <m:e>
                    <m:r>
                      <m:rPr>
                        <m:sty m:val="p"/>
                      </m:rPr>
                      <w:rPr>
                        <w:rFonts w:ascii="Cambria Math" w:hAnsi="Cambria Math"/>
                        <w:sz w:val="22"/>
                        <w:szCs w:val="22"/>
                        <w:lang w:val="en-US"/>
                      </w:rPr>
                      <m:t>dBHz</m:t>
                    </m:r>
                  </m:e>
                </m:d>
                <m:r>
                  <w:rPr>
                    <w:rFonts w:ascii="Cambria Math" w:hAnsi="Cambria Math"/>
                    <w:sz w:val="22"/>
                    <w:szCs w:val="22"/>
                  </w:rPr>
                  <m:t>=</m:t>
                </m:r>
                <m:r>
                  <m:rPr>
                    <m:sty m:val="p"/>
                  </m:rPr>
                  <w:rPr>
                    <w:rFonts w:ascii="Cambria Math" w:hAnsi="Cambria Math"/>
                    <w:sz w:val="22"/>
                    <w:szCs w:val="22"/>
                  </w:rPr>
                  <m:t>CIR</m:t>
                </m:r>
                <m:d>
                  <m:dPr>
                    <m:ctrlPr>
                      <w:rPr>
                        <w:rFonts w:ascii="Cambria Math" w:hAnsi="Cambria Math"/>
                        <w:sz w:val="22"/>
                        <w:szCs w:val="22"/>
                      </w:rPr>
                    </m:ctrlPr>
                  </m:dPr>
                  <m:e>
                    <m:r>
                      <m:rPr>
                        <m:sty m:val="p"/>
                      </m:rPr>
                      <w:rPr>
                        <w:rFonts w:ascii="Cambria Math" w:hAnsi="Cambria Math"/>
                        <w:sz w:val="22"/>
                        <w:szCs w:val="22"/>
                      </w:rPr>
                      <m:t>dB</m:t>
                    </m:r>
                  </m:e>
                </m:d>
                <m:r>
                  <w:rPr>
                    <w:rFonts w:ascii="Cambria Math" w:hAnsi="Cambria Math"/>
                    <w:sz w:val="22"/>
                    <w:szCs w:val="22"/>
                  </w:rPr>
                  <m:t>+B(</m:t>
                </m:r>
                <m:r>
                  <m:rPr>
                    <m:sty m:val="p"/>
                  </m:rPr>
                  <w:rPr>
                    <w:rFonts w:ascii="Cambria Math" w:hAnsi="Cambria Math"/>
                    <w:sz w:val="22"/>
                    <w:szCs w:val="22"/>
                    <w:lang w:val="en-US"/>
                  </w:rPr>
                  <m:t>dBHz</m:t>
                </m:r>
                <m:r>
                  <w:rPr>
                    <w:rFonts w:ascii="Cambria Math" w:hAnsi="Cambria Math"/>
                    <w:sz w:val="22"/>
                    <w:szCs w:val="22"/>
                  </w:rPr>
                  <m:t>)</m:t>
                </m:r>
              </m:oMath>
            </m:oMathPara>
          </w:p>
        </w:tc>
        <w:tc>
          <w:tcPr>
            <w:tcW w:w="562" w:type="dxa"/>
            <w:vAlign w:val="center"/>
          </w:tcPr>
          <w:p w14:paraId="1DC35BCE" w14:textId="77777777" w:rsidR="00B70E93" w:rsidRPr="007B6B39" w:rsidRDefault="00B70E93" w:rsidP="00B70E93">
            <w:pPr>
              <w:jc w:val="right"/>
              <w:rPr>
                <w:sz w:val="22"/>
                <w:szCs w:val="22"/>
                <w:lang w:val="en-US" w:eastAsia="zh-CN"/>
              </w:rPr>
            </w:pPr>
            <w:r w:rsidRPr="007B6B39">
              <w:rPr>
                <w:iCs/>
                <w:sz w:val="22"/>
                <w:szCs w:val="22"/>
              </w:rPr>
              <w:t>(</w:t>
            </w:r>
            <w:r>
              <w:rPr>
                <w:iCs/>
                <w:sz w:val="22"/>
                <w:szCs w:val="22"/>
              </w:rPr>
              <w:t>3</w:t>
            </w:r>
            <w:r w:rsidRPr="007B6B39">
              <w:rPr>
                <w:iCs/>
                <w:sz w:val="22"/>
                <w:szCs w:val="22"/>
              </w:rPr>
              <w:t>)</w:t>
            </w:r>
          </w:p>
        </w:tc>
      </w:tr>
    </w:tbl>
    <w:p w14:paraId="6EC2D063" w14:textId="77777777" w:rsidR="00B70E93" w:rsidRDefault="00B70E93" w:rsidP="00B70E93">
      <w:pPr>
        <w:jc w:val="both"/>
        <w:rPr>
          <w:sz w:val="22"/>
          <w:szCs w:val="22"/>
          <w:lang w:eastAsia="zh-CN"/>
        </w:rPr>
      </w:pPr>
      <w:r w:rsidRPr="3EC67020">
        <w:rPr>
          <w:sz w:val="22"/>
          <w:szCs w:val="22"/>
          <w:lang w:eastAsia="zh-CN"/>
        </w:rPr>
        <w:t xml:space="preserve">EIRP can be </w:t>
      </w:r>
      <w:r>
        <w:rPr>
          <w:sz w:val="22"/>
          <w:szCs w:val="22"/>
          <w:lang w:eastAsia="zh-CN"/>
        </w:rPr>
        <w:t>calculated</w:t>
      </w:r>
      <w:r w:rsidRPr="3EC67020">
        <w:rPr>
          <w:sz w:val="22"/>
          <w:szCs w:val="22"/>
          <w:lang w:eastAsia="zh-CN"/>
        </w:rPr>
        <w:t xml:space="preserve"> by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505"/>
        <w:gridCol w:w="562"/>
      </w:tblGrid>
      <w:tr w:rsidR="00B70E93" w:rsidRPr="007B6B39" w14:paraId="6F6E0D53" w14:textId="77777777" w:rsidTr="00B70E93">
        <w:trPr>
          <w:jc w:val="center"/>
        </w:trPr>
        <w:tc>
          <w:tcPr>
            <w:tcW w:w="562" w:type="dxa"/>
            <w:vAlign w:val="center"/>
          </w:tcPr>
          <w:p w14:paraId="42C1609F" w14:textId="77777777" w:rsidR="00B70E93" w:rsidRPr="007B6B39" w:rsidRDefault="00B70E93" w:rsidP="00B70E93">
            <w:pPr>
              <w:jc w:val="center"/>
              <w:rPr>
                <w:sz w:val="22"/>
                <w:szCs w:val="22"/>
                <w:lang w:val="en-US"/>
              </w:rPr>
            </w:pPr>
          </w:p>
        </w:tc>
        <w:tc>
          <w:tcPr>
            <w:tcW w:w="8505" w:type="dxa"/>
            <w:vAlign w:val="center"/>
          </w:tcPr>
          <w:p w14:paraId="0FA49AF1" w14:textId="77777777" w:rsidR="00B70E93" w:rsidRPr="007B6B39" w:rsidRDefault="00B70E93" w:rsidP="00B70E93">
            <w:pPr>
              <w:jc w:val="center"/>
              <w:rPr>
                <w:sz w:val="22"/>
                <w:szCs w:val="22"/>
                <w:lang w:val="en-US"/>
              </w:rPr>
            </w:pPr>
            <m:oMathPara>
              <m:oMath>
                <m:r>
                  <m:rPr>
                    <m:sty m:val="p"/>
                  </m:rPr>
                  <w:rPr>
                    <w:rFonts w:ascii="Cambria Math" w:hAnsi="Cambria Math"/>
                    <w:sz w:val="22"/>
                    <w:szCs w:val="22"/>
                  </w:rPr>
                  <m:t xml:space="preserve">EIRP </m:t>
                </m:r>
                <m:d>
                  <m:dPr>
                    <m:ctrlPr>
                      <w:rPr>
                        <w:rFonts w:ascii="Cambria Math" w:hAnsi="Cambria Math"/>
                        <w:sz w:val="22"/>
                        <w:szCs w:val="22"/>
                      </w:rPr>
                    </m:ctrlPr>
                  </m:dPr>
                  <m:e>
                    <m:r>
                      <m:rPr>
                        <m:sty m:val="p"/>
                      </m:rPr>
                      <w:rPr>
                        <w:rFonts w:ascii="Cambria Math" w:hAnsi="Cambria Math"/>
                        <w:sz w:val="22"/>
                        <w:szCs w:val="22"/>
                      </w:rPr>
                      <m:t>dBW</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rPr>
                  <m:t xml:space="preserve"> </m:t>
                </m:r>
                <m:d>
                  <m:dPr>
                    <m:ctrlPr>
                      <w:rPr>
                        <w:rFonts w:ascii="Cambria Math" w:hAnsi="Cambria Math"/>
                        <w:sz w:val="22"/>
                        <w:szCs w:val="22"/>
                      </w:rPr>
                    </m:ctrlPr>
                  </m:dPr>
                  <m:e>
                    <m:r>
                      <m:rPr>
                        <m:sty m:val="p"/>
                      </m:rPr>
                      <w:rPr>
                        <w:rFonts w:ascii="Cambria Math" w:hAnsi="Cambria Math"/>
                        <w:sz w:val="22"/>
                        <w:szCs w:val="22"/>
                      </w:rPr>
                      <m:t>dBW</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m:t>
                    </m:r>
                  </m:sub>
                </m:sSub>
                <m:r>
                  <w:rPr>
                    <w:rFonts w:ascii="Cambria Math" w:hAnsi="Cambria Math"/>
                    <w:sz w:val="22"/>
                    <w:szCs w:val="22"/>
                  </w:rPr>
                  <m:t xml:space="preserve"> </m:t>
                </m:r>
                <m:d>
                  <m:dPr>
                    <m:ctrlPr>
                      <w:rPr>
                        <w:rFonts w:ascii="Cambria Math" w:hAnsi="Cambria Math"/>
                        <w:sz w:val="22"/>
                        <w:szCs w:val="22"/>
                      </w:rPr>
                    </m:ctrlPr>
                  </m:dPr>
                  <m:e>
                    <m:r>
                      <m:rPr>
                        <m:sty m:val="p"/>
                      </m:rPr>
                      <w:rPr>
                        <w:rFonts w:ascii="Cambria Math" w:hAnsi="Cambria Math"/>
                        <w:sz w:val="22"/>
                        <w:szCs w:val="22"/>
                      </w:rPr>
                      <m:t>dB</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T</m:t>
                    </m:r>
                  </m:sub>
                </m:sSub>
                <m:r>
                  <w:rPr>
                    <w:rFonts w:ascii="Cambria Math" w:hAnsi="Cambria Math"/>
                    <w:sz w:val="22"/>
                    <w:szCs w:val="22"/>
                  </w:rPr>
                  <m:t xml:space="preserve"> </m:t>
                </m:r>
                <m:d>
                  <m:dPr>
                    <m:ctrlPr>
                      <w:rPr>
                        <w:rFonts w:ascii="Cambria Math" w:hAnsi="Cambria Math"/>
                        <w:sz w:val="22"/>
                        <w:szCs w:val="22"/>
                      </w:rPr>
                    </m:ctrlPr>
                  </m:dPr>
                  <m:e>
                    <m:r>
                      <m:rPr>
                        <m:sty m:val="p"/>
                      </m:rPr>
                      <w:rPr>
                        <w:rFonts w:ascii="Cambria Math" w:hAnsi="Cambria Math"/>
                        <w:sz w:val="22"/>
                        <w:szCs w:val="22"/>
                      </w:rPr>
                      <m:t>dBi</m:t>
                    </m:r>
                  </m:e>
                </m:d>
              </m:oMath>
            </m:oMathPara>
          </w:p>
        </w:tc>
        <w:tc>
          <w:tcPr>
            <w:tcW w:w="562" w:type="dxa"/>
            <w:vAlign w:val="center"/>
          </w:tcPr>
          <w:p w14:paraId="38D8C799" w14:textId="77777777" w:rsidR="00B70E93" w:rsidRPr="007B6B39" w:rsidRDefault="00B70E93" w:rsidP="00B70E93">
            <w:pPr>
              <w:jc w:val="right"/>
              <w:rPr>
                <w:sz w:val="22"/>
                <w:szCs w:val="22"/>
                <w:lang w:val="en-US" w:eastAsia="zh-CN"/>
              </w:rPr>
            </w:pPr>
            <w:r w:rsidRPr="007B6B39">
              <w:rPr>
                <w:iCs/>
                <w:sz w:val="22"/>
                <w:szCs w:val="22"/>
              </w:rPr>
              <w:t>(</w:t>
            </w:r>
            <w:r>
              <w:rPr>
                <w:iCs/>
                <w:sz w:val="22"/>
                <w:szCs w:val="22"/>
              </w:rPr>
              <w:t>4</w:t>
            </w:r>
            <w:r w:rsidRPr="007B6B39">
              <w:rPr>
                <w:iCs/>
                <w:sz w:val="22"/>
                <w:szCs w:val="22"/>
              </w:rPr>
              <w:t>)</w:t>
            </w:r>
          </w:p>
        </w:tc>
      </w:tr>
    </w:tbl>
    <w:p w14:paraId="6C0213B3" w14:textId="77777777" w:rsidR="00B70E93" w:rsidRDefault="00B70E93" w:rsidP="00B70E93">
      <w:pPr>
        <w:jc w:val="both"/>
        <w:rPr>
          <w:iCs/>
          <w:sz w:val="22"/>
          <w:szCs w:val="22"/>
        </w:rPr>
      </w:pPr>
      <w:r>
        <w:rPr>
          <w:iCs/>
          <w:sz w:val="22"/>
          <w:szCs w:val="22"/>
        </w:rPr>
        <w:t xml:space="preserve">where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T</m:t>
            </m:r>
          </m:sub>
        </m:sSub>
      </m:oMath>
      <w:r>
        <w:rPr>
          <w:iCs/>
          <w:sz w:val="22"/>
          <w:szCs w:val="22"/>
        </w:rPr>
        <w:t xml:space="preserve"> is transmit power,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m:t>
            </m:r>
          </m:sub>
        </m:sSub>
      </m:oMath>
      <w:r>
        <w:rPr>
          <w:iCs/>
          <w:sz w:val="22"/>
          <w:szCs w:val="22"/>
        </w:rPr>
        <w:t xml:space="preserve"> is cable loss,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T</m:t>
            </m:r>
          </m:sub>
        </m:sSub>
      </m:oMath>
      <w:r>
        <w:rPr>
          <w:iCs/>
          <w:sz w:val="22"/>
          <w:szCs w:val="22"/>
        </w:rPr>
        <w:t xml:space="preserve"> is transmit antenna gain.</w:t>
      </w:r>
    </w:p>
    <w:p w14:paraId="26BA9F42" w14:textId="77777777" w:rsidR="00B70E93" w:rsidRDefault="00B70E93" w:rsidP="00B70E93">
      <w:pPr>
        <w:jc w:val="both"/>
        <w:rPr>
          <w:iCs/>
          <w:sz w:val="22"/>
          <w:szCs w:val="22"/>
        </w:rPr>
      </w:pPr>
    </w:p>
    <w:p w14:paraId="607C69BC" w14:textId="77777777" w:rsidR="00B70E93" w:rsidRPr="005E3078" w:rsidRDefault="00B70E93" w:rsidP="00B70E93">
      <w:pPr>
        <w:sectPr w:rsidR="00B70E93" w:rsidRPr="005E3078" w:rsidSect="0086170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rsidRPr="00B52483">
        <w:rPr>
          <w:sz w:val="36"/>
          <w:szCs w:val="36"/>
          <w:lang w:eastAsia="zh-CN"/>
        </w:rPr>
        <w:t>X.</w:t>
      </w:r>
      <w:r>
        <w:rPr>
          <w:sz w:val="36"/>
          <w:szCs w:val="36"/>
          <w:lang w:eastAsia="zh-CN"/>
        </w:rPr>
        <w:t>Y.2</w:t>
      </w:r>
      <w:r w:rsidRPr="00B52483">
        <w:rPr>
          <w:sz w:val="36"/>
          <w:szCs w:val="36"/>
          <w:lang w:eastAsia="zh-CN"/>
        </w:rPr>
        <w:t xml:space="preserve"> </w:t>
      </w:r>
      <w:r w:rsidRPr="00B52483">
        <w:rPr>
          <w:rFonts w:cs="Arial"/>
          <w:sz w:val="36"/>
          <w:szCs w:val="36"/>
        </w:rPr>
        <w:t xml:space="preserve">Link Budget </w:t>
      </w:r>
      <w:r>
        <w:rPr>
          <w:rFonts w:cs="Arial"/>
          <w:sz w:val="36"/>
          <w:szCs w:val="36"/>
        </w:rPr>
        <w:t>Analysis</w:t>
      </w:r>
    </w:p>
    <w:p w14:paraId="1FF14B6F" w14:textId="77777777" w:rsidR="00B70E93" w:rsidRDefault="00B70E93" w:rsidP="00B70E93">
      <w:pPr>
        <w:spacing w:after="120"/>
        <w:jc w:val="center"/>
        <w:rPr>
          <w:sz w:val="22"/>
          <w:szCs w:val="22"/>
        </w:rPr>
      </w:pPr>
    </w:p>
    <w:p w14:paraId="06E797A7" w14:textId="77777777" w:rsidR="00B70E93" w:rsidRPr="00E56CB6" w:rsidRDefault="00B70E93" w:rsidP="00B70E93">
      <w:pPr>
        <w:spacing w:after="120"/>
        <w:jc w:val="center"/>
        <w:rPr>
          <w:sz w:val="22"/>
          <w:szCs w:val="22"/>
        </w:rPr>
      </w:pPr>
      <w:r w:rsidRPr="00E56CB6">
        <w:rPr>
          <w:sz w:val="22"/>
          <w:szCs w:val="22"/>
        </w:rPr>
        <w:t xml:space="preserve">Table </w:t>
      </w:r>
      <w:r>
        <w:rPr>
          <w:sz w:val="22"/>
          <w:szCs w:val="22"/>
        </w:rPr>
        <w:t>X.Y.2-1 Link budget analysis for LEO satellite at altitude of 600 km</w:t>
      </w:r>
    </w:p>
    <w:tbl>
      <w:tblPr>
        <w:tblStyle w:val="TableGrid"/>
        <w:tblW w:w="14285" w:type="dxa"/>
        <w:tblInd w:w="-5" w:type="dxa"/>
        <w:tblLayout w:type="fixed"/>
        <w:tblLook w:val="04A0" w:firstRow="1" w:lastRow="0" w:firstColumn="1" w:lastColumn="0" w:noHBand="0" w:noVBand="1"/>
      </w:tblPr>
      <w:tblGrid>
        <w:gridCol w:w="993"/>
        <w:gridCol w:w="2256"/>
        <w:gridCol w:w="603"/>
        <w:gridCol w:w="603"/>
        <w:gridCol w:w="603"/>
        <w:gridCol w:w="604"/>
        <w:gridCol w:w="604"/>
        <w:gridCol w:w="604"/>
        <w:gridCol w:w="604"/>
        <w:gridCol w:w="606"/>
        <w:gridCol w:w="1034"/>
        <w:gridCol w:w="1034"/>
        <w:gridCol w:w="1034"/>
        <w:gridCol w:w="1034"/>
        <w:gridCol w:w="1034"/>
        <w:gridCol w:w="1035"/>
      </w:tblGrid>
      <w:tr w:rsidR="00B70E93" w:rsidRPr="00E0263D" w14:paraId="24461CF5" w14:textId="77777777" w:rsidTr="00B70E93">
        <w:tc>
          <w:tcPr>
            <w:tcW w:w="3249" w:type="dxa"/>
            <w:gridSpan w:val="2"/>
            <w:tcBorders>
              <w:top w:val="thinThickSmallGap" w:sz="12" w:space="0" w:color="auto"/>
              <w:bottom w:val="single" w:sz="12" w:space="0" w:color="auto"/>
              <w:right w:val="double" w:sz="4" w:space="0" w:color="auto"/>
            </w:tcBorders>
            <w:shd w:val="clear" w:color="auto" w:fill="00B0F0"/>
            <w:vAlign w:val="center"/>
          </w:tcPr>
          <w:p w14:paraId="7DB1893A" w14:textId="77777777" w:rsidR="00B70E93" w:rsidRPr="00E0263D" w:rsidRDefault="00B70E93" w:rsidP="00B70E93">
            <w:pPr>
              <w:spacing w:after="0"/>
              <w:rPr>
                <w:sz w:val="18"/>
                <w:szCs w:val="18"/>
              </w:rPr>
            </w:pPr>
          </w:p>
        </w:tc>
        <w:tc>
          <w:tcPr>
            <w:tcW w:w="4831" w:type="dxa"/>
            <w:gridSpan w:val="8"/>
            <w:tcBorders>
              <w:top w:val="thinThickSmallGap" w:sz="12" w:space="0" w:color="auto"/>
              <w:left w:val="double" w:sz="4" w:space="0" w:color="auto"/>
              <w:bottom w:val="single" w:sz="12" w:space="0" w:color="auto"/>
              <w:right w:val="double" w:sz="4" w:space="0" w:color="auto"/>
            </w:tcBorders>
            <w:shd w:val="clear" w:color="auto" w:fill="00B0F0"/>
            <w:vAlign w:val="center"/>
          </w:tcPr>
          <w:p w14:paraId="1EEA72AE" w14:textId="77777777" w:rsidR="00B70E93" w:rsidRPr="00E0263D" w:rsidRDefault="00B70E93" w:rsidP="00B70E93">
            <w:pPr>
              <w:spacing w:after="0"/>
              <w:jc w:val="center"/>
              <w:rPr>
                <w:sz w:val="18"/>
                <w:szCs w:val="18"/>
              </w:rPr>
            </w:pPr>
            <w:r w:rsidRPr="00E0263D">
              <w:rPr>
                <w:sz w:val="18"/>
                <w:szCs w:val="18"/>
              </w:rPr>
              <w:t>Ka band</w:t>
            </w:r>
          </w:p>
        </w:tc>
        <w:tc>
          <w:tcPr>
            <w:tcW w:w="6205" w:type="dxa"/>
            <w:gridSpan w:val="6"/>
            <w:tcBorders>
              <w:top w:val="thinThickSmallGap" w:sz="12" w:space="0" w:color="auto"/>
              <w:left w:val="double" w:sz="4" w:space="0" w:color="auto"/>
              <w:bottom w:val="single" w:sz="12" w:space="0" w:color="auto"/>
            </w:tcBorders>
            <w:shd w:val="clear" w:color="auto" w:fill="00B0F0"/>
            <w:vAlign w:val="center"/>
          </w:tcPr>
          <w:p w14:paraId="233E3363" w14:textId="77777777" w:rsidR="00B70E93" w:rsidRPr="00E0263D" w:rsidRDefault="00B70E93" w:rsidP="00B70E93">
            <w:pPr>
              <w:spacing w:after="0"/>
              <w:jc w:val="center"/>
              <w:rPr>
                <w:sz w:val="18"/>
                <w:szCs w:val="18"/>
              </w:rPr>
            </w:pPr>
            <w:r w:rsidRPr="00E0263D">
              <w:rPr>
                <w:sz w:val="18"/>
                <w:szCs w:val="18"/>
              </w:rPr>
              <w:t>S band</w:t>
            </w:r>
          </w:p>
        </w:tc>
      </w:tr>
      <w:tr w:rsidR="00B70E93" w:rsidRPr="00E0263D" w14:paraId="7438F656" w14:textId="77777777" w:rsidTr="00B70E93">
        <w:tc>
          <w:tcPr>
            <w:tcW w:w="14285" w:type="dxa"/>
            <w:gridSpan w:val="16"/>
            <w:tcBorders>
              <w:top w:val="single" w:sz="12" w:space="0" w:color="auto"/>
            </w:tcBorders>
            <w:shd w:val="clear" w:color="auto" w:fill="DAEEF3" w:themeFill="accent5" w:themeFillTint="33"/>
          </w:tcPr>
          <w:p w14:paraId="30D19B20" w14:textId="77777777" w:rsidR="00B70E93" w:rsidRPr="00E0263D" w:rsidRDefault="00B70E93" w:rsidP="00B70E93">
            <w:pPr>
              <w:spacing w:after="0"/>
              <w:rPr>
                <w:b/>
                <w:sz w:val="18"/>
                <w:szCs w:val="18"/>
              </w:rPr>
            </w:pPr>
            <w:r w:rsidRPr="00E0263D">
              <w:rPr>
                <w:b/>
                <w:sz w:val="18"/>
                <w:szCs w:val="18"/>
              </w:rPr>
              <w:t>General Assumptions</w:t>
            </w:r>
          </w:p>
        </w:tc>
      </w:tr>
      <w:tr w:rsidR="00B70E93" w:rsidRPr="00E0263D" w14:paraId="7196FFA3" w14:textId="77777777" w:rsidTr="00B70E93">
        <w:tc>
          <w:tcPr>
            <w:tcW w:w="3249" w:type="dxa"/>
            <w:gridSpan w:val="2"/>
            <w:tcBorders>
              <w:right w:val="double" w:sz="4" w:space="0" w:color="auto"/>
            </w:tcBorders>
            <w:vAlign w:val="center"/>
          </w:tcPr>
          <w:p w14:paraId="484F27AB" w14:textId="77777777" w:rsidR="00B70E93" w:rsidRPr="00E0263D" w:rsidRDefault="00B70E93" w:rsidP="00B70E93">
            <w:pPr>
              <w:spacing w:after="0"/>
              <w:rPr>
                <w:sz w:val="18"/>
                <w:szCs w:val="18"/>
              </w:rPr>
            </w:pPr>
            <w:r w:rsidRPr="00E0263D">
              <w:rPr>
                <w:sz w:val="18"/>
                <w:szCs w:val="18"/>
              </w:rPr>
              <w:t>DL/UL</w:t>
            </w:r>
          </w:p>
        </w:tc>
        <w:tc>
          <w:tcPr>
            <w:tcW w:w="1206" w:type="dxa"/>
            <w:gridSpan w:val="2"/>
            <w:tcBorders>
              <w:left w:val="double" w:sz="4" w:space="0" w:color="auto"/>
            </w:tcBorders>
            <w:vAlign w:val="center"/>
          </w:tcPr>
          <w:p w14:paraId="1FB1B0A7" w14:textId="77777777" w:rsidR="00B70E93" w:rsidRPr="00E0263D" w:rsidRDefault="00B70E93" w:rsidP="00B70E93">
            <w:pPr>
              <w:spacing w:after="0"/>
              <w:jc w:val="center"/>
              <w:rPr>
                <w:sz w:val="18"/>
                <w:szCs w:val="18"/>
              </w:rPr>
            </w:pPr>
            <w:r w:rsidRPr="00E0263D">
              <w:rPr>
                <w:sz w:val="18"/>
                <w:szCs w:val="18"/>
              </w:rPr>
              <w:t>Downlink</w:t>
            </w:r>
          </w:p>
        </w:tc>
        <w:tc>
          <w:tcPr>
            <w:tcW w:w="1207" w:type="dxa"/>
            <w:gridSpan w:val="2"/>
            <w:tcBorders>
              <w:right w:val="double" w:sz="4" w:space="0" w:color="auto"/>
            </w:tcBorders>
            <w:vAlign w:val="center"/>
          </w:tcPr>
          <w:p w14:paraId="7ED2AEDC" w14:textId="77777777" w:rsidR="00B70E93" w:rsidRPr="00E0263D" w:rsidRDefault="00B70E93" w:rsidP="00B70E93">
            <w:pPr>
              <w:spacing w:after="0"/>
              <w:jc w:val="center"/>
              <w:rPr>
                <w:sz w:val="18"/>
                <w:szCs w:val="18"/>
              </w:rPr>
            </w:pPr>
            <w:r w:rsidRPr="00E0263D">
              <w:rPr>
                <w:sz w:val="18"/>
                <w:szCs w:val="18"/>
              </w:rPr>
              <w:t>Uplink</w:t>
            </w:r>
          </w:p>
        </w:tc>
        <w:tc>
          <w:tcPr>
            <w:tcW w:w="1208" w:type="dxa"/>
            <w:gridSpan w:val="2"/>
            <w:tcBorders>
              <w:left w:val="double" w:sz="4" w:space="0" w:color="auto"/>
            </w:tcBorders>
            <w:vAlign w:val="center"/>
          </w:tcPr>
          <w:p w14:paraId="738B36F7" w14:textId="77777777" w:rsidR="00B70E93" w:rsidRPr="00E0263D" w:rsidRDefault="00B70E93" w:rsidP="00B70E93">
            <w:pPr>
              <w:spacing w:after="0"/>
              <w:jc w:val="center"/>
              <w:rPr>
                <w:sz w:val="18"/>
                <w:szCs w:val="18"/>
              </w:rPr>
            </w:pPr>
            <w:r w:rsidRPr="00E0263D">
              <w:rPr>
                <w:sz w:val="18"/>
                <w:szCs w:val="18"/>
              </w:rPr>
              <w:t>Downlink</w:t>
            </w:r>
          </w:p>
        </w:tc>
        <w:tc>
          <w:tcPr>
            <w:tcW w:w="1210" w:type="dxa"/>
            <w:gridSpan w:val="2"/>
            <w:tcBorders>
              <w:right w:val="double" w:sz="4" w:space="0" w:color="auto"/>
            </w:tcBorders>
            <w:vAlign w:val="center"/>
          </w:tcPr>
          <w:p w14:paraId="3EC8841D"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2D81130B" w14:textId="77777777" w:rsidR="00B70E93" w:rsidRPr="00E0263D" w:rsidRDefault="00B70E93" w:rsidP="00B70E93">
            <w:pPr>
              <w:spacing w:after="0"/>
              <w:jc w:val="center"/>
              <w:rPr>
                <w:sz w:val="18"/>
                <w:szCs w:val="18"/>
              </w:rPr>
            </w:pPr>
            <w:r w:rsidRPr="00E0263D">
              <w:rPr>
                <w:sz w:val="18"/>
                <w:szCs w:val="18"/>
              </w:rPr>
              <w:t>Downlink</w:t>
            </w:r>
          </w:p>
        </w:tc>
        <w:tc>
          <w:tcPr>
            <w:tcW w:w="1034" w:type="dxa"/>
            <w:tcBorders>
              <w:right w:val="double" w:sz="4" w:space="0" w:color="auto"/>
            </w:tcBorders>
            <w:vAlign w:val="center"/>
          </w:tcPr>
          <w:p w14:paraId="4BC463EA"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4839D675" w14:textId="77777777" w:rsidR="00B70E93" w:rsidRPr="00E0263D" w:rsidRDefault="00B70E93" w:rsidP="00B70E93">
            <w:pPr>
              <w:spacing w:after="0"/>
              <w:jc w:val="center"/>
              <w:rPr>
                <w:sz w:val="18"/>
                <w:szCs w:val="18"/>
              </w:rPr>
            </w:pPr>
            <w:r w:rsidRPr="00E0263D">
              <w:rPr>
                <w:sz w:val="18"/>
                <w:szCs w:val="18"/>
              </w:rPr>
              <w:t>Downlink</w:t>
            </w:r>
          </w:p>
        </w:tc>
        <w:tc>
          <w:tcPr>
            <w:tcW w:w="1034" w:type="dxa"/>
            <w:tcBorders>
              <w:right w:val="double" w:sz="4" w:space="0" w:color="auto"/>
            </w:tcBorders>
            <w:vAlign w:val="center"/>
          </w:tcPr>
          <w:p w14:paraId="6DE52729"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0B1C35E0" w14:textId="77777777" w:rsidR="00B70E93" w:rsidRPr="00E0263D" w:rsidRDefault="00B70E93" w:rsidP="00B70E93">
            <w:pPr>
              <w:spacing w:after="0"/>
              <w:jc w:val="center"/>
              <w:rPr>
                <w:sz w:val="18"/>
                <w:szCs w:val="18"/>
              </w:rPr>
            </w:pPr>
            <w:r w:rsidRPr="00E0263D">
              <w:rPr>
                <w:sz w:val="18"/>
                <w:szCs w:val="18"/>
              </w:rPr>
              <w:t>Downlink</w:t>
            </w:r>
          </w:p>
        </w:tc>
        <w:tc>
          <w:tcPr>
            <w:tcW w:w="1035" w:type="dxa"/>
            <w:vAlign w:val="center"/>
          </w:tcPr>
          <w:p w14:paraId="544B8E18" w14:textId="77777777" w:rsidR="00B70E93" w:rsidRPr="00E0263D" w:rsidRDefault="00B70E93" w:rsidP="00B70E93">
            <w:pPr>
              <w:spacing w:after="0"/>
              <w:jc w:val="center"/>
              <w:rPr>
                <w:sz w:val="18"/>
                <w:szCs w:val="18"/>
              </w:rPr>
            </w:pPr>
            <w:r w:rsidRPr="00E0263D">
              <w:rPr>
                <w:sz w:val="18"/>
                <w:szCs w:val="18"/>
              </w:rPr>
              <w:t>Uplink</w:t>
            </w:r>
          </w:p>
        </w:tc>
      </w:tr>
      <w:tr w:rsidR="00B70E93" w:rsidRPr="00E0263D" w14:paraId="2E13CF52" w14:textId="77777777" w:rsidTr="00B70E93">
        <w:tc>
          <w:tcPr>
            <w:tcW w:w="3249" w:type="dxa"/>
            <w:gridSpan w:val="2"/>
            <w:tcBorders>
              <w:right w:val="double" w:sz="4" w:space="0" w:color="auto"/>
            </w:tcBorders>
            <w:vAlign w:val="center"/>
          </w:tcPr>
          <w:p w14:paraId="48DA1703" w14:textId="77777777" w:rsidR="00B70E93" w:rsidRPr="00E0263D" w:rsidRDefault="00B70E93" w:rsidP="00B70E93">
            <w:pPr>
              <w:spacing w:after="0"/>
              <w:rPr>
                <w:sz w:val="18"/>
                <w:szCs w:val="18"/>
              </w:rPr>
            </w:pPr>
            <w:r w:rsidRPr="00E0263D">
              <w:rPr>
                <w:sz w:val="18"/>
                <w:szCs w:val="18"/>
              </w:rPr>
              <w:t>Carrier frequency (GHz)</w:t>
            </w:r>
          </w:p>
        </w:tc>
        <w:tc>
          <w:tcPr>
            <w:tcW w:w="1206" w:type="dxa"/>
            <w:gridSpan w:val="2"/>
            <w:tcBorders>
              <w:left w:val="double" w:sz="4" w:space="0" w:color="auto"/>
            </w:tcBorders>
            <w:vAlign w:val="center"/>
          </w:tcPr>
          <w:p w14:paraId="71B19F3C" w14:textId="77777777" w:rsidR="00B70E93" w:rsidRPr="00E0263D" w:rsidRDefault="00B70E93" w:rsidP="00B70E93">
            <w:pPr>
              <w:spacing w:after="0"/>
              <w:jc w:val="center"/>
              <w:rPr>
                <w:sz w:val="18"/>
                <w:szCs w:val="18"/>
              </w:rPr>
            </w:pPr>
            <w:r w:rsidRPr="00E0263D">
              <w:rPr>
                <w:sz w:val="18"/>
                <w:szCs w:val="18"/>
              </w:rPr>
              <w:t>20</w:t>
            </w:r>
          </w:p>
        </w:tc>
        <w:tc>
          <w:tcPr>
            <w:tcW w:w="1207" w:type="dxa"/>
            <w:gridSpan w:val="2"/>
            <w:tcBorders>
              <w:right w:val="double" w:sz="4" w:space="0" w:color="auto"/>
            </w:tcBorders>
            <w:vAlign w:val="center"/>
          </w:tcPr>
          <w:p w14:paraId="4636B622" w14:textId="77777777" w:rsidR="00B70E93" w:rsidRPr="00E0263D" w:rsidRDefault="00B70E93" w:rsidP="00B70E93">
            <w:pPr>
              <w:spacing w:after="0"/>
              <w:jc w:val="center"/>
              <w:rPr>
                <w:sz w:val="18"/>
                <w:szCs w:val="18"/>
              </w:rPr>
            </w:pPr>
            <w:r w:rsidRPr="00E0263D">
              <w:rPr>
                <w:sz w:val="18"/>
                <w:szCs w:val="18"/>
              </w:rPr>
              <w:t>30</w:t>
            </w:r>
          </w:p>
        </w:tc>
        <w:tc>
          <w:tcPr>
            <w:tcW w:w="1208" w:type="dxa"/>
            <w:gridSpan w:val="2"/>
            <w:tcBorders>
              <w:left w:val="double" w:sz="4" w:space="0" w:color="auto"/>
            </w:tcBorders>
            <w:vAlign w:val="center"/>
          </w:tcPr>
          <w:p w14:paraId="3BF62193" w14:textId="77777777" w:rsidR="00B70E93" w:rsidRPr="00E0263D" w:rsidRDefault="00B70E93" w:rsidP="00B70E93">
            <w:pPr>
              <w:spacing w:after="0"/>
              <w:jc w:val="center"/>
              <w:rPr>
                <w:sz w:val="18"/>
                <w:szCs w:val="18"/>
              </w:rPr>
            </w:pPr>
            <w:r w:rsidRPr="00E0263D">
              <w:rPr>
                <w:sz w:val="18"/>
                <w:szCs w:val="18"/>
              </w:rPr>
              <w:t>20</w:t>
            </w:r>
          </w:p>
        </w:tc>
        <w:tc>
          <w:tcPr>
            <w:tcW w:w="1210" w:type="dxa"/>
            <w:gridSpan w:val="2"/>
            <w:tcBorders>
              <w:right w:val="double" w:sz="4" w:space="0" w:color="auto"/>
            </w:tcBorders>
            <w:vAlign w:val="center"/>
          </w:tcPr>
          <w:p w14:paraId="6C72DB77"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0D5A66FC" w14:textId="77777777" w:rsidR="00B70E93" w:rsidRPr="00E0263D" w:rsidRDefault="00B70E93" w:rsidP="00B70E93">
            <w:pPr>
              <w:spacing w:after="0"/>
              <w:jc w:val="center"/>
              <w:rPr>
                <w:sz w:val="18"/>
                <w:szCs w:val="18"/>
              </w:rPr>
            </w:pPr>
            <w:r w:rsidRPr="00E0263D">
              <w:rPr>
                <w:sz w:val="18"/>
                <w:szCs w:val="18"/>
              </w:rPr>
              <w:t>2</w:t>
            </w:r>
          </w:p>
        </w:tc>
        <w:tc>
          <w:tcPr>
            <w:tcW w:w="1034" w:type="dxa"/>
            <w:tcBorders>
              <w:right w:val="double" w:sz="4" w:space="0" w:color="auto"/>
            </w:tcBorders>
            <w:vAlign w:val="center"/>
          </w:tcPr>
          <w:p w14:paraId="602D83AC" w14:textId="77777777" w:rsidR="00B70E93" w:rsidRPr="00E0263D" w:rsidRDefault="00B70E93" w:rsidP="00B70E93">
            <w:pPr>
              <w:spacing w:after="0"/>
              <w:jc w:val="center"/>
              <w:rPr>
                <w:sz w:val="18"/>
                <w:szCs w:val="18"/>
              </w:rPr>
            </w:pPr>
            <w:r w:rsidRPr="00E0263D">
              <w:rPr>
                <w:sz w:val="18"/>
                <w:szCs w:val="18"/>
              </w:rPr>
              <w:t>2</w:t>
            </w:r>
          </w:p>
        </w:tc>
        <w:tc>
          <w:tcPr>
            <w:tcW w:w="1034" w:type="dxa"/>
            <w:tcBorders>
              <w:left w:val="double" w:sz="4" w:space="0" w:color="auto"/>
            </w:tcBorders>
            <w:vAlign w:val="center"/>
          </w:tcPr>
          <w:p w14:paraId="4D214B2E" w14:textId="77777777" w:rsidR="00B70E93" w:rsidRPr="00E0263D" w:rsidRDefault="00B70E93" w:rsidP="00B70E93">
            <w:pPr>
              <w:spacing w:after="0"/>
              <w:jc w:val="center"/>
              <w:rPr>
                <w:sz w:val="18"/>
                <w:szCs w:val="18"/>
              </w:rPr>
            </w:pPr>
            <w:r w:rsidRPr="00E0263D">
              <w:rPr>
                <w:sz w:val="18"/>
                <w:szCs w:val="18"/>
              </w:rPr>
              <w:t>2</w:t>
            </w:r>
          </w:p>
        </w:tc>
        <w:tc>
          <w:tcPr>
            <w:tcW w:w="1034" w:type="dxa"/>
            <w:tcBorders>
              <w:right w:val="double" w:sz="4" w:space="0" w:color="auto"/>
            </w:tcBorders>
            <w:vAlign w:val="center"/>
          </w:tcPr>
          <w:p w14:paraId="114DFA8E" w14:textId="77777777" w:rsidR="00B70E93" w:rsidRPr="00E0263D" w:rsidRDefault="00B70E93" w:rsidP="00B70E93">
            <w:pPr>
              <w:spacing w:after="0"/>
              <w:jc w:val="center"/>
              <w:rPr>
                <w:sz w:val="18"/>
                <w:szCs w:val="18"/>
              </w:rPr>
            </w:pPr>
            <w:r w:rsidRPr="00E0263D">
              <w:rPr>
                <w:sz w:val="18"/>
                <w:szCs w:val="18"/>
              </w:rPr>
              <w:t>2</w:t>
            </w:r>
          </w:p>
        </w:tc>
        <w:tc>
          <w:tcPr>
            <w:tcW w:w="1034" w:type="dxa"/>
            <w:tcBorders>
              <w:left w:val="double" w:sz="4" w:space="0" w:color="auto"/>
            </w:tcBorders>
            <w:vAlign w:val="center"/>
          </w:tcPr>
          <w:p w14:paraId="7791E111" w14:textId="77777777" w:rsidR="00B70E93" w:rsidRPr="00E0263D" w:rsidRDefault="00B70E93" w:rsidP="00B70E93">
            <w:pPr>
              <w:spacing w:after="0"/>
              <w:jc w:val="center"/>
              <w:rPr>
                <w:sz w:val="18"/>
                <w:szCs w:val="18"/>
              </w:rPr>
            </w:pPr>
            <w:r w:rsidRPr="00E0263D">
              <w:rPr>
                <w:sz w:val="18"/>
                <w:szCs w:val="18"/>
              </w:rPr>
              <w:t>2</w:t>
            </w:r>
          </w:p>
        </w:tc>
        <w:tc>
          <w:tcPr>
            <w:tcW w:w="1035" w:type="dxa"/>
            <w:vAlign w:val="center"/>
          </w:tcPr>
          <w:p w14:paraId="32742DF5" w14:textId="77777777" w:rsidR="00B70E93" w:rsidRPr="00E0263D" w:rsidRDefault="00B70E93" w:rsidP="00B70E93">
            <w:pPr>
              <w:spacing w:after="0"/>
              <w:jc w:val="center"/>
              <w:rPr>
                <w:sz w:val="18"/>
                <w:szCs w:val="18"/>
              </w:rPr>
            </w:pPr>
            <w:r w:rsidRPr="00E0263D">
              <w:rPr>
                <w:sz w:val="18"/>
                <w:szCs w:val="18"/>
              </w:rPr>
              <w:t>2</w:t>
            </w:r>
          </w:p>
        </w:tc>
      </w:tr>
      <w:tr w:rsidR="00B70E93" w:rsidRPr="00E0263D" w14:paraId="092B8B25" w14:textId="77777777" w:rsidTr="00B70E93">
        <w:tc>
          <w:tcPr>
            <w:tcW w:w="3249" w:type="dxa"/>
            <w:gridSpan w:val="2"/>
            <w:tcBorders>
              <w:right w:val="double" w:sz="4" w:space="0" w:color="auto"/>
            </w:tcBorders>
            <w:vAlign w:val="center"/>
          </w:tcPr>
          <w:p w14:paraId="490542EC" w14:textId="77777777" w:rsidR="00B70E93" w:rsidRPr="00E0263D" w:rsidRDefault="00B70E93" w:rsidP="00B70E93">
            <w:pPr>
              <w:spacing w:after="0"/>
              <w:rPr>
                <w:sz w:val="18"/>
                <w:szCs w:val="18"/>
              </w:rPr>
            </w:pPr>
            <w:r w:rsidRPr="00E0263D">
              <w:rPr>
                <w:sz w:val="18"/>
                <w:szCs w:val="18"/>
              </w:rPr>
              <w:t>Bandwidth (MHz)</w:t>
            </w:r>
          </w:p>
        </w:tc>
        <w:tc>
          <w:tcPr>
            <w:tcW w:w="1206" w:type="dxa"/>
            <w:gridSpan w:val="2"/>
            <w:tcBorders>
              <w:left w:val="double" w:sz="4" w:space="0" w:color="auto"/>
            </w:tcBorders>
            <w:vAlign w:val="center"/>
          </w:tcPr>
          <w:p w14:paraId="69E5322C" w14:textId="77777777" w:rsidR="00B70E93" w:rsidRPr="00E0263D" w:rsidRDefault="00B70E93" w:rsidP="00B70E93">
            <w:pPr>
              <w:spacing w:after="0"/>
              <w:jc w:val="center"/>
              <w:rPr>
                <w:sz w:val="18"/>
                <w:szCs w:val="18"/>
              </w:rPr>
            </w:pPr>
            <w:r w:rsidRPr="00E0263D">
              <w:rPr>
                <w:sz w:val="18"/>
                <w:szCs w:val="18"/>
              </w:rPr>
              <w:t>400</w:t>
            </w:r>
          </w:p>
        </w:tc>
        <w:tc>
          <w:tcPr>
            <w:tcW w:w="1207" w:type="dxa"/>
            <w:gridSpan w:val="2"/>
            <w:tcBorders>
              <w:right w:val="double" w:sz="4" w:space="0" w:color="auto"/>
            </w:tcBorders>
            <w:vAlign w:val="center"/>
          </w:tcPr>
          <w:p w14:paraId="18C2A50B" w14:textId="77777777" w:rsidR="00B70E93" w:rsidRPr="00E0263D" w:rsidRDefault="00B70E93" w:rsidP="00B70E93">
            <w:pPr>
              <w:spacing w:after="0"/>
              <w:jc w:val="center"/>
              <w:rPr>
                <w:sz w:val="18"/>
                <w:szCs w:val="18"/>
              </w:rPr>
            </w:pPr>
            <w:r w:rsidRPr="00E0263D">
              <w:rPr>
                <w:sz w:val="18"/>
                <w:szCs w:val="18"/>
              </w:rPr>
              <w:t>400</w:t>
            </w:r>
          </w:p>
        </w:tc>
        <w:tc>
          <w:tcPr>
            <w:tcW w:w="1208" w:type="dxa"/>
            <w:gridSpan w:val="2"/>
            <w:tcBorders>
              <w:left w:val="double" w:sz="4" w:space="0" w:color="auto"/>
            </w:tcBorders>
            <w:vAlign w:val="center"/>
          </w:tcPr>
          <w:p w14:paraId="7E424F6A" w14:textId="77777777" w:rsidR="00B70E93" w:rsidRPr="00E0263D" w:rsidRDefault="00B70E93" w:rsidP="00B70E93">
            <w:pPr>
              <w:spacing w:after="0"/>
              <w:jc w:val="center"/>
              <w:rPr>
                <w:sz w:val="18"/>
                <w:szCs w:val="18"/>
              </w:rPr>
            </w:pPr>
            <w:r w:rsidRPr="00E0263D">
              <w:rPr>
                <w:sz w:val="18"/>
                <w:szCs w:val="18"/>
              </w:rPr>
              <w:t>300</w:t>
            </w:r>
          </w:p>
        </w:tc>
        <w:tc>
          <w:tcPr>
            <w:tcW w:w="1210" w:type="dxa"/>
            <w:gridSpan w:val="2"/>
            <w:tcBorders>
              <w:right w:val="double" w:sz="4" w:space="0" w:color="auto"/>
            </w:tcBorders>
            <w:vAlign w:val="center"/>
          </w:tcPr>
          <w:p w14:paraId="50ED8D18" w14:textId="77777777" w:rsidR="00B70E93" w:rsidRPr="00E0263D" w:rsidRDefault="00B70E93" w:rsidP="00B70E93">
            <w:pPr>
              <w:spacing w:after="0"/>
              <w:jc w:val="center"/>
              <w:rPr>
                <w:sz w:val="18"/>
                <w:szCs w:val="18"/>
              </w:rPr>
            </w:pPr>
            <w:r w:rsidRPr="00E0263D">
              <w:rPr>
                <w:sz w:val="18"/>
                <w:szCs w:val="18"/>
              </w:rPr>
              <w:t>300</w:t>
            </w:r>
          </w:p>
        </w:tc>
        <w:tc>
          <w:tcPr>
            <w:tcW w:w="1034" w:type="dxa"/>
            <w:tcBorders>
              <w:left w:val="double" w:sz="4" w:space="0" w:color="auto"/>
            </w:tcBorders>
            <w:vAlign w:val="center"/>
          </w:tcPr>
          <w:p w14:paraId="444AA7A9"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7F0EE558"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798150D5"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710702EC"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35080834" w14:textId="77777777" w:rsidR="00B70E93" w:rsidRPr="00E0263D" w:rsidRDefault="00B70E93" w:rsidP="00B70E93">
            <w:pPr>
              <w:spacing w:after="0"/>
              <w:jc w:val="center"/>
              <w:rPr>
                <w:sz w:val="18"/>
                <w:szCs w:val="18"/>
              </w:rPr>
            </w:pPr>
            <w:r w:rsidRPr="00E0263D">
              <w:rPr>
                <w:sz w:val="18"/>
                <w:szCs w:val="18"/>
              </w:rPr>
              <w:t>30</w:t>
            </w:r>
          </w:p>
        </w:tc>
        <w:tc>
          <w:tcPr>
            <w:tcW w:w="1035" w:type="dxa"/>
            <w:vAlign w:val="center"/>
          </w:tcPr>
          <w:p w14:paraId="102F7F19" w14:textId="77777777" w:rsidR="00B70E93" w:rsidRPr="00E0263D" w:rsidRDefault="00B70E93" w:rsidP="00B70E93">
            <w:pPr>
              <w:spacing w:after="0"/>
              <w:jc w:val="center"/>
              <w:rPr>
                <w:sz w:val="18"/>
                <w:szCs w:val="18"/>
              </w:rPr>
            </w:pPr>
            <w:r w:rsidRPr="00E0263D">
              <w:rPr>
                <w:sz w:val="18"/>
                <w:szCs w:val="18"/>
              </w:rPr>
              <w:t>30</w:t>
            </w:r>
          </w:p>
        </w:tc>
      </w:tr>
      <w:tr w:rsidR="00B70E93" w:rsidRPr="00E0263D" w14:paraId="0C8D2337" w14:textId="77777777" w:rsidTr="00B70E93">
        <w:tc>
          <w:tcPr>
            <w:tcW w:w="3249" w:type="dxa"/>
            <w:gridSpan w:val="2"/>
            <w:tcBorders>
              <w:right w:val="double" w:sz="4" w:space="0" w:color="auto"/>
            </w:tcBorders>
            <w:vAlign w:val="center"/>
          </w:tcPr>
          <w:p w14:paraId="6685D298" w14:textId="77777777" w:rsidR="00B70E93" w:rsidRPr="00E0263D" w:rsidRDefault="00B70E93" w:rsidP="00B70E93">
            <w:pPr>
              <w:spacing w:after="0"/>
              <w:rPr>
                <w:sz w:val="18"/>
                <w:szCs w:val="18"/>
              </w:rPr>
            </w:pPr>
            <w:r w:rsidRPr="00E0263D">
              <w:rPr>
                <w:sz w:val="18"/>
                <w:szCs w:val="18"/>
              </w:rPr>
              <w:t>Satellite altitude (km)</w:t>
            </w:r>
          </w:p>
        </w:tc>
        <w:tc>
          <w:tcPr>
            <w:tcW w:w="1206" w:type="dxa"/>
            <w:gridSpan w:val="2"/>
            <w:tcBorders>
              <w:left w:val="double" w:sz="4" w:space="0" w:color="auto"/>
            </w:tcBorders>
            <w:vAlign w:val="center"/>
          </w:tcPr>
          <w:p w14:paraId="36ED0E5A" w14:textId="77777777" w:rsidR="00B70E93" w:rsidRPr="00E0263D" w:rsidRDefault="00B70E93" w:rsidP="00B70E93">
            <w:pPr>
              <w:spacing w:after="0"/>
              <w:jc w:val="center"/>
              <w:rPr>
                <w:sz w:val="18"/>
                <w:szCs w:val="18"/>
              </w:rPr>
            </w:pPr>
            <w:r w:rsidRPr="00E0263D">
              <w:rPr>
                <w:sz w:val="18"/>
                <w:szCs w:val="18"/>
              </w:rPr>
              <w:t>600</w:t>
            </w:r>
          </w:p>
        </w:tc>
        <w:tc>
          <w:tcPr>
            <w:tcW w:w="1207" w:type="dxa"/>
            <w:gridSpan w:val="2"/>
            <w:tcBorders>
              <w:right w:val="double" w:sz="4" w:space="0" w:color="auto"/>
            </w:tcBorders>
            <w:vAlign w:val="center"/>
          </w:tcPr>
          <w:p w14:paraId="3F4C5335" w14:textId="77777777" w:rsidR="00B70E93" w:rsidRPr="00E0263D" w:rsidRDefault="00B70E93" w:rsidP="00B70E93">
            <w:pPr>
              <w:spacing w:after="0"/>
              <w:jc w:val="center"/>
              <w:rPr>
                <w:sz w:val="18"/>
                <w:szCs w:val="18"/>
              </w:rPr>
            </w:pPr>
            <w:r w:rsidRPr="00E0263D">
              <w:rPr>
                <w:sz w:val="18"/>
                <w:szCs w:val="18"/>
              </w:rPr>
              <w:t>600</w:t>
            </w:r>
          </w:p>
        </w:tc>
        <w:tc>
          <w:tcPr>
            <w:tcW w:w="1208" w:type="dxa"/>
            <w:gridSpan w:val="2"/>
            <w:tcBorders>
              <w:left w:val="double" w:sz="4" w:space="0" w:color="auto"/>
            </w:tcBorders>
            <w:vAlign w:val="center"/>
          </w:tcPr>
          <w:p w14:paraId="6E210127" w14:textId="77777777" w:rsidR="00B70E93" w:rsidRPr="00E0263D" w:rsidRDefault="00B70E93" w:rsidP="00B70E93">
            <w:pPr>
              <w:spacing w:after="0"/>
              <w:jc w:val="center"/>
              <w:rPr>
                <w:sz w:val="18"/>
                <w:szCs w:val="18"/>
              </w:rPr>
            </w:pPr>
            <w:r w:rsidRPr="00E0263D">
              <w:rPr>
                <w:sz w:val="18"/>
                <w:szCs w:val="18"/>
              </w:rPr>
              <w:t>600</w:t>
            </w:r>
          </w:p>
        </w:tc>
        <w:tc>
          <w:tcPr>
            <w:tcW w:w="1210" w:type="dxa"/>
            <w:gridSpan w:val="2"/>
            <w:tcBorders>
              <w:right w:val="double" w:sz="4" w:space="0" w:color="auto"/>
            </w:tcBorders>
            <w:vAlign w:val="center"/>
          </w:tcPr>
          <w:p w14:paraId="03361A66" w14:textId="77777777" w:rsidR="00B70E93" w:rsidRPr="00E0263D" w:rsidRDefault="00B70E93" w:rsidP="00B70E93">
            <w:pPr>
              <w:spacing w:after="0"/>
              <w:jc w:val="center"/>
              <w:rPr>
                <w:sz w:val="18"/>
                <w:szCs w:val="18"/>
              </w:rPr>
            </w:pPr>
            <w:r w:rsidRPr="00E0263D">
              <w:rPr>
                <w:sz w:val="18"/>
                <w:szCs w:val="18"/>
              </w:rPr>
              <w:t>600</w:t>
            </w:r>
          </w:p>
        </w:tc>
        <w:tc>
          <w:tcPr>
            <w:tcW w:w="1034" w:type="dxa"/>
            <w:tcBorders>
              <w:left w:val="double" w:sz="4" w:space="0" w:color="auto"/>
            </w:tcBorders>
            <w:vAlign w:val="center"/>
          </w:tcPr>
          <w:p w14:paraId="4D9F7DD1" w14:textId="77777777" w:rsidR="00B70E93" w:rsidRPr="00E0263D" w:rsidRDefault="00B70E93" w:rsidP="00B70E93">
            <w:pPr>
              <w:spacing w:after="0"/>
              <w:jc w:val="center"/>
              <w:rPr>
                <w:sz w:val="18"/>
                <w:szCs w:val="18"/>
              </w:rPr>
            </w:pPr>
            <w:r w:rsidRPr="00E0263D">
              <w:rPr>
                <w:sz w:val="18"/>
                <w:szCs w:val="18"/>
              </w:rPr>
              <w:t>600</w:t>
            </w:r>
          </w:p>
        </w:tc>
        <w:tc>
          <w:tcPr>
            <w:tcW w:w="1034" w:type="dxa"/>
            <w:tcBorders>
              <w:right w:val="double" w:sz="4" w:space="0" w:color="auto"/>
            </w:tcBorders>
            <w:vAlign w:val="center"/>
          </w:tcPr>
          <w:p w14:paraId="7AAA8EB2" w14:textId="77777777" w:rsidR="00B70E93" w:rsidRPr="00E0263D" w:rsidRDefault="00B70E93" w:rsidP="00B70E93">
            <w:pPr>
              <w:spacing w:after="0"/>
              <w:jc w:val="center"/>
              <w:rPr>
                <w:sz w:val="18"/>
                <w:szCs w:val="18"/>
              </w:rPr>
            </w:pPr>
            <w:r w:rsidRPr="00E0263D">
              <w:rPr>
                <w:sz w:val="18"/>
                <w:szCs w:val="18"/>
              </w:rPr>
              <w:t>600</w:t>
            </w:r>
          </w:p>
        </w:tc>
        <w:tc>
          <w:tcPr>
            <w:tcW w:w="1034" w:type="dxa"/>
            <w:tcBorders>
              <w:left w:val="double" w:sz="4" w:space="0" w:color="auto"/>
            </w:tcBorders>
            <w:vAlign w:val="center"/>
          </w:tcPr>
          <w:p w14:paraId="7C31365A" w14:textId="77777777" w:rsidR="00B70E93" w:rsidRPr="00E0263D" w:rsidRDefault="00B70E93" w:rsidP="00B70E93">
            <w:pPr>
              <w:spacing w:after="0"/>
              <w:jc w:val="center"/>
              <w:rPr>
                <w:sz w:val="18"/>
                <w:szCs w:val="18"/>
              </w:rPr>
            </w:pPr>
            <w:r w:rsidRPr="00E0263D">
              <w:rPr>
                <w:sz w:val="18"/>
                <w:szCs w:val="18"/>
              </w:rPr>
              <w:t>600</w:t>
            </w:r>
          </w:p>
        </w:tc>
        <w:tc>
          <w:tcPr>
            <w:tcW w:w="1034" w:type="dxa"/>
            <w:tcBorders>
              <w:right w:val="double" w:sz="4" w:space="0" w:color="auto"/>
            </w:tcBorders>
            <w:vAlign w:val="center"/>
          </w:tcPr>
          <w:p w14:paraId="06FF05EC" w14:textId="77777777" w:rsidR="00B70E93" w:rsidRPr="00E0263D" w:rsidRDefault="00B70E93" w:rsidP="00B70E93">
            <w:pPr>
              <w:spacing w:after="0"/>
              <w:jc w:val="center"/>
              <w:rPr>
                <w:sz w:val="18"/>
                <w:szCs w:val="18"/>
              </w:rPr>
            </w:pPr>
            <w:r w:rsidRPr="00E0263D">
              <w:rPr>
                <w:sz w:val="18"/>
                <w:szCs w:val="18"/>
              </w:rPr>
              <w:t>600</w:t>
            </w:r>
          </w:p>
        </w:tc>
        <w:tc>
          <w:tcPr>
            <w:tcW w:w="1034" w:type="dxa"/>
            <w:tcBorders>
              <w:left w:val="double" w:sz="4" w:space="0" w:color="auto"/>
            </w:tcBorders>
            <w:vAlign w:val="center"/>
          </w:tcPr>
          <w:p w14:paraId="0092DF84" w14:textId="77777777" w:rsidR="00B70E93" w:rsidRPr="00E0263D" w:rsidRDefault="00B70E93" w:rsidP="00B70E93">
            <w:pPr>
              <w:spacing w:after="0"/>
              <w:jc w:val="center"/>
              <w:rPr>
                <w:sz w:val="18"/>
                <w:szCs w:val="18"/>
              </w:rPr>
            </w:pPr>
            <w:r w:rsidRPr="00E0263D">
              <w:rPr>
                <w:sz w:val="18"/>
                <w:szCs w:val="18"/>
              </w:rPr>
              <w:t>600</w:t>
            </w:r>
          </w:p>
        </w:tc>
        <w:tc>
          <w:tcPr>
            <w:tcW w:w="1035" w:type="dxa"/>
            <w:vAlign w:val="center"/>
          </w:tcPr>
          <w:p w14:paraId="1D9587F2" w14:textId="77777777" w:rsidR="00B70E93" w:rsidRPr="00E0263D" w:rsidRDefault="00B70E93" w:rsidP="00B70E93">
            <w:pPr>
              <w:spacing w:after="0"/>
              <w:jc w:val="center"/>
              <w:rPr>
                <w:sz w:val="18"/>
                <w:szCs w:val="18"/>
              </w:rPr>
            </w:pPr>
            <w:r w:rsidRPr="00E0263D">
              <w:rPr>
                <w:sz w:val="18"/>
                <w:szCs w:val="18"/>
              </w:rPr>
              <w:t>600</w:t>
            </w:r>
          </w:p>
        </w:tc>
      </w:tr>
      <w:tr w:rsidR="00B70E93" w:rsidRPr="00E0263D" w14:paraId="06DDA849" w14:textId="77777777" w:rsidTr="00B70E93">
        <w:tc>
          <w:tcPr>
            <w:tcW w:w="3249" w:type="dxa"/>
            <w:gridSpan w:val="2"/>
            <w:tcBorders>
              <w:right w:val="double" w:sz="4" w:space="0" w:color="auto"/>
            </w:tcBorders>
            <w:vAlign w:val="center"/>
          </w:tcPr>
          <w:p w14:paraId="1D8C9ADC" w14:textId="77777777" w:rsidR="00B70E93" w:rsidRPr="00E0263D" w:rsidRDefault="00B70E93" w:rsidP="00B70E93">
            <w:pPr>
              <w:spacing w:after="0"/>
              <w:rPr>
                <w:sz w:val="18"/>
                <w:szCs w:val="18"/>
              </w:rPr>
            </w:pPr>
            <w:r w:rsidRPr="00E0263D">
              <w:rPr>
                <w:sz w:val="18"/>
                <w:szCs w:val="18"/>
              </w:rPr>
              <w:t>SCS (kHz)</w:t>
            </w:r>
          </w:p>
        </w:tc>
        <w:tc>
          <w:tcPr>
            <w:tcW w:w="1206" w:type="dxa"/>
            <w:gridSpan w:val="2"/>
            <w:tcBorders>
              <w:left w:val="double" w:sz="4" w:space="0" w:color="auto"/>
            </w:tcBorders>
            <w:vAlign w:val="center"/>
          </w:tcPr>
          <w:p w14:paraId="361DA9A6" w14:textId="77777777" w:rsidR="00B70E93" w:rsidRPr="00E0263D" w:rsidRDefault="00B70E93" w:rsidP="00B70E93">
            <w:pPr>
              <w:spacing w:after="0"/>
              <w:jc w:val="center"/>
              <w:rPr>
                <w:sz w:val="18"/>
                <w:szCs w:val="18"/>
              </w:rPr>
            </w:pPr>
            <w:r w:rsidRPr="00E0263D">
              <w:rPr>
                <w:sz w:val="18"/>
                <w:szCs w:val="18"/>
              </w:rPr>
              <w:t>120</w:t>
            </w:r>
          </w:p>
        </w:tc>
        <w:tc>
          <w:tcPr>
            <w:tcW w:w="1207" w:type="dxa"/>
            <w:gridSpan w:val="2"/>
            <w:tcBorders>
              <w:right w:val="double" w:sz="4" w:space="0" w:color="auto"/>
            </w:tcBorders>
            <w:vAlign w:val="center"/>
          </w:tcPr>
          <w:p w14:paraId="2B021E95" w14:textId="77777777" w:rsidR="00B70E93" w:rsidRPr="00E0263D" w:rsidRDefault="00B70E93" w:rsidP="00B70E93">
            <w:pPr>
              <w:spacing w:after="0"/>
              <w:jc w:val="center"/>
              <w:rPr>
                <w:sz w:val="18"/>
                <w:szCs w:val="18"/>
              </w:rPr>
            </w:pPr>
            <w:r w:rsidRPr="00E0263D">
              <w:rPr>
                <w:sz w:val="18"/>
                <w:szCs w:val="18"/>
              </w:rPr>
              <w:t>120</w:t>
            </w:r>
          </w:p>
        </w:tc>
        <w:tc>
          <w:tcPr>
            <w:tcW w:w="1208" w:type="dxa"/>
            <w:gridSpan w:val="2"/>
            <w:tcBorders>
              <w:left w:val="double" w:sz="4" w:space="0" w:color="auto"/>
            </w:tcBorders>
            <w:vAlign w:val="center"/>
          </w:tcPr>
          <w:p w14:paraId="0B5C110D" w14:textId="77777777" w:rsidR="00B70E93" w:rsidRPr="00E0263D" w:rsidRDefault="00B70E93" w:rsidP="00B70E93">
            <w:pPr>
              <w:spacing w:after="0"/>
              <w:jc w:val="center"/>
              <w:rPr>
                <w:sz w:val="18"/>
                <w:szCs w:val="18"/>
              </w:rPr>
            </w:pPr>
            <w:r w:rsidRPr="00E0263D">
              <w:rPr>
                <w:sz w:val="18"/>
                <w:szCs w:val="18"/>
              </w:rPr>
              <w:t>120</w:t>
            </w:r>
          </w:p>
        </w:tc>
        <w:tc>
          <w:tcPr>
            <w:tcW w:w="1210" w:type="dxa"/>
            <w:gridSpan w:val="2"/>
            <w:tcBorders>
              <w:right w:val="double" w:sz="4" w:space="0" w:color="auto"/>
            </w:tcBorders>
            <w:vAlign w:val="center"/>
          </w:tcPr>
          <w:p w14:paraId="6606C7CF" w14:textId="77777777" w:rsidR="00B70E93" w:rsidRPr="00E0263D" w:rsidRDefault="00B70E93" w:rsidP="00B70E93">
            <w:pPr>
              <w:spacing w:after="0"/>
              <w:jc w:val="center"/>
              <w:rPr>
                <w:sz w:val="18"/>
                <w:szCs w:val="18"/>
              </w:rPr>
            </w:pPr>
            <w:r w:rsidRPr="00E0263D">
              <w:rPr>
                <w:sz w:val="18"/>
                <w:szCs w:val="18"/>
              </w:rPr>
              <w:t>120</w:t>
            </w:r>
          </w:p>
        </w:tc>
        <w:tc>
          <w:tcPr>
            <w:tcW w:w="1034" w:type="dxa"/>
            <w:tcBorders>
              <w:left w:val="double" w:sz="4" w:space="0" w:color="auto"/>
            </w:tcBorders>
            <w:vAlign w:val="center"/>
          </w:tcPr>
          <w:p w14:paraId="2D2C30DC"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135B278A"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2B0894C7"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03406040"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57B93570" w14:textId="77777777" w:rsidR="00B70E93" w:rsidRPr="00E0263D" w:rsidRDefault="00B70E93" w:rsidP="00B70E93">
            <w:pPr>
              <w:spacing w:after="0"/>
              <w:jc w:val="center"/>
              <w:rPr>
                <w:sz w:val="18"/>
                <w:szCs w:val="18"/>
              </w:rPr>
            </w:pPr>
            <w:r w:rsidRPr="00E0263D">
              <w:rPr>
                <w:sz w:val="18"/>
                <w:szCs w:val="18"/>
              </w:rPr>
              <w:t>30</w:t>
            </w:r>
          </w:p>
        </w:tc>
        <w:tc>
          <w:tcPr>
            <w:tcW w:w="1035" w:type="dxa"/>
            <w:vAlign w:val="center"/>
          </w:tcPr>
          <w:p w14:paraId="774400BF" w14:textId="77777777" w:rsidR="00B70E93" w:rsidRPr="00E0263D" w:rsidRDefault="00B70E93" w:rsidP="00B70E93">
            <w:pPr>
              <w:spacing w:after="0"/>
              <w:jc w:val="center"/>
              <w:rPr>
                <w:sz w:val="18"/>
                <w:szCs w:val="18"/>
              </w:rPr>
            </w:pPr>
            <w:r w:rsidRPr="00E0263D">
              <w:rPr>
                <w:sz w:val="18"/>
                <w:szCs w:val="18"/>
              </w:rPr>
              <w:t>30</w:t>
            </w:r>
          </w:p>
        </w:tc>
      </w:tr>
      <w:tr w:rsidR="00B70E93" w:rsidRPr="00E0263D" w14:paraId="5F7B246E" w14:textId="77777777" w:rsidTr="00B70E93">
        <w:tc>
          <w:tcPr>
            <w:tcW w:w="3249" w:type="dxa"/>
            <w:gridSpan w:val="2"/>
            <w:tcBorders>
              <w:right w:val="double" w:sz="4" w:space="0" w:color="auto"/>
            </w:tcBorders>
            <w:vAlign w:val="center"/>
          </w:tcPr>
          <w:p w14:paraId="008DA69B" w14:textId="77777777" w:rsidR="00B70E93" w:rsidRPr="00E0263D" w:rsidRDefault="00B70E93" w:rsidP="00B70E93">
            <w:pPr>
              <w:spacing w:after="0"/>
              <w:rPr>
                <w:sz w:val="18"/>
                <w:szCs w:val="18"/>
              </w:rPr>
            </w:pPr>
            <w:r w:rsidRPr="00E0263D">
              <w:rPr>
                <w:sz w:val="18"/>
                <w:szCs w:val="18"/>
              </w:rPr>
              <w:t>Elevation angle (</w:t>
            </w:r>
            <w:r w:rsidRPr="00E0263D">
              <w:rPr>
                <w:sz w:val="18"/>
                <w:szCs w:val="18"/>
              </w:rPr>
              <w:sym w:font="Symbol" w:char="F0B0"/>
            </w:r>
            <w:r w:rsidRPr="00E0263D">
              <w:rPr>
                <w:sz w:val="18"/>
                <w:szCs w:val="18"/>
              </w:rPr>
              <w:t>)</w:t>
            </w:r>
          </w:p>
        </w:tc>
        <w:tc>
          <w:tcPr>
            <w:tcW w:w="1206" w:type="dxa"/>
            <w:gridSpan w:val="2"/>
            <w:tcBorders>
              <w:left w:val="double" w:sz="4" w:space="0" w:color="auto"/>
            </w:tcBorders>
            <w:vAlign w:val="center"/>
          </w:tcPr>
          <w:p w14:paraId="553D309E" w14:textId="77777777" w:rsidR="00B70E93" w:rsidRPr="00E0263D" w:rsidRDefault="00B70E93" w:rsidP="00B70E93">
            <w:pPr>
              <w:spacing w:after="0"/>
              <w:jc w:val="center"/>
              <w:rPr>
                <w:sz w:val="18"/>
                <w:szCs w:val="18"/>
              </w:rPr>
            </w:pPr>
            <w:r w:rsidRPr="00E0263D">
              <w:rPr>
                <w:sz w:val="18"/>
                <w:szCs w:val="18"/>
              </w:rPr>
              <w:t>30</w:t>
            </w:r>
          </w:p>
        </w:tc>
        <w:tc>
          <w:tcPr>
            <w:tcW w:w="1207" w:type="dxa"/>
            <w:gridSpan w:val="2"/>
            <w:tcBorders>
              <w:right w:val="double" w:sz="4" w:space="0" w:color="auto"/>
            </w:tcBorders>
            <w:vAlign w:val="center"/>
          </w:tcPr>
          <w:p w14:paraId="277F12F7" w14:textId="77777777" w:rsidR="00B70E93" w:rsidRPr="00E0263D" w:rsidRDefault="00B70E93" w:rsidP="00B70E93">
            <w:pPr>
              <w:spacing w:after="0"/>
              <w:jc w:val="center"/>
              <w:rPr>
                <w:sz w:val="18"/>
                <w:szCs w:val="18"/>
              </w:rPr>
            </w:pPr>
            <w:r w:rsidRPr="00E0263D">
              <w:rPr>
                <w:sz w:val="18"/>
                <w:szCs w:val="18"/>
              </w:rPr>
              <w:t>30</w:t>
            </w:r>
          </w:p>
        </w:tc>
        <w:tc>
          <w:tcPr>
            <w:tcW w:w="1208" w:type="dxa"/>
            <w:gridSpan w:val="2"/>
            <w:tcBorders>
              <w:left w:val="double" w:sz="4" w:space="0" w:color="auto"/>
            </w:tcBorders>
            <w:vAlign w:val="center"/>
          </w:tcPr>
          <w:p w14:paraId="51074C72" w14:textId="77777777" w:rsidR="00B70E93" w:rsidRPr="00E0263D" w:rsidRDefault="00B70E93" w:rsidP="00B70E93">
            <w:pPr>
              <w:spacing w:after="0"/>
              <w:jc w:val="center"/>
              <w:rPr>
                <w:sz w:val="18"/>
                <w:szCs w:val="18"/>
              </w:rPr>
            </w:pPr>
            <w:r w:rsidRPr="00E0263D">
              <w:rPr>
                <w:sz w:val="18"/>
                <w:szCs w:val="18"/>
              </w:rPr>
              <w:t>30</w:t>
            </w:r>
          </w:p>
        </w:tc>
        <w:tc>
          <w:tcPr>
            <w:tcW w:w="1210" w:type="dxa"/>
            <w:gridSpan w:val="2"/>
            <w:tcBorders>
              <w:right w:val="double" w:sz="4" w:space="0" w:color="auto"/>
            </w:tcBorders>
            <w:vAlign w:val="center"/>
          </w:tcPr>
          <w:p w14:paraId="200C8C87"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1C77EC17"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3FA8E80D"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4DDB0F51"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67E77309"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35350D97" w14:textId="77777777" w:rsidR="00B70E93" w:rsidRPr="00E0263D" w:rsidRDefault="00B70E93" w:rsidP="00B70E93">
            <w:pPr>
              <w:spacing w:after="0"/>
              <w:jc w:val="center"/>
              <w:rPr>
                <w:sz w:val="18"/>
                <w:szCs w:val="18"/>
              </w:rPr>
            </w:pPr>
            <w:r w:rsidRPr="00E0263D">
              <w:rPr>
                <w:sz w:val="18"/>
                <w:szCs w:val="18"/>
              </w:rPr>
              <w:t>30</w:t>
            </w:r>
          </w:p>
        </w:tc>
        <w:tc>
          <w:tcPr>
            <w:tcW w:w="1035" w:type="dxa"/>
            <w:vAlign w:val="center"/>
          </w:tcPr>
          <w:p w14:paraId="4F573438" w14:textId="77777777" w:rsidR="00B70E93" w:rsidRPr="00E0263D" w:rsidRDefault="00B70E93" w:rsidP="00B70E93">
            <w:pPr>
              <w:spacing w:after="0"/>
              <w:jc w:val="center"/>
              <w:rPr>
                <w:sz w:val="18"/>
                <w:szCs w:val="18"/>
              </w:rPr>
            </w:pPr>
            <w:r w:rsidRPr="00E0263D">
              <w:rPr>
                <w:sz w:val="18"/>
                <w:szCs w:val="18"/>
              </w:rPr>
              <w:t>30</w:t>
            </w:r>
          </w:p>
        </w:tc>
      </w:tr>
      <w:tr w:rsidR="00B70E93" w:rsidRPr="00E0263D" w14:paraId="5820345E" w14:textId="77777777" w:rsidTr="00B70E93">
        <w:tc>
          <w:tcPr>
            <w:tcW w:w="3249" w:type="dxa"/>
            <w:gridSpan w:val="2"/>
            <w:tcBorders>
              <w:right w:val="double" w:sz="4" w:space="0" w:color="auto"/>
            </w:tcBorders>
            <w:vAlign w:val="center"/>
          </w:tcPr>
          <w:p w14:paraId="123172DF" w14:textId="77777777" w:rsidR="00B70E93" w:rsidRPr="00E0263D" w:rsidRDefault="00B70E93" w:rsidP="00B70E93">
            <w:pPr>
              <w:spacing w:after="0"/>
              <w:rPr>
                <w:sz w:val="18"/>
                <w:szCs w:val="18"/>
              </w:rPr>
            </w:pPr>
            <w:r w:rsidRPr="00E0263D">
              <w:rPr>
                <w:sz w:val="18"/>
                <w:szCs w:val="18"/>
              </w:rPr>
              <w:t>Distance between satellite and UE (km)</w:t>
            </w:r>
          </w:p>
        </w:tc>
        <w:tc>
          <w:tcPr>
            <w:tcW w:w="1206" w:type="dxa"/>
            <w:gridSpan w:val="2"/>
            <w:tcBorders>
              <w:left w:val="double" w:sz="4" w:space="0" w:color="auto"/>
            </w:tcBorders>
            <w:vAlign w:val="center"/>
          </w:tcPr>
          <w:p w14:paraId="0E107F80" w14:textId="77777777" w:rsidR="00B70E93" w:rsidRPr="00E0263D" w:rsidRDefault="00B70E93" w:rsidP="00B70E93">
            <w:pPr>
              <w:spacing w:after="0"/>
              <w:jc w:val="center"/>
              <w:rPr>
                <w:sz w:val="18"/>
                <w:szCs w:val="18"/>
              </w:rPr>
            </w:pPr>
            <w:r w:rsidRPr="00E0263D">
              <w:rPr>
                <w:sz w:val="18"/>
                <w:szCs w:val="18"/>
              </w:rPr>
              <w:t>1075.1</w:t>
            </w:r>
          </w:p>
        </w:tc>
        <w:tc>
          <w:tcPr>
            <w:tcW w:w="1207" w:type="dxa"/>
            <w:gridSpan w:val="2"/>
            <w:tcBorders>
              <w:right w:val="double" w:sz="4" w:space="0" w:color="auto"/>
            </w:tcBorders>
            <w:vAlign w:val="center"/>
          </w:tcPr>
          <w:p w14:paraId="29F8049A" w14:textId="77777777" w:rsidR="00B70E93" w:rsidRPr="00E0263D" w:rsidRDefault="00B70E93" w:rsidP="00B70E93">
            <w:pPr>
              <w:spacing w:after="0"/>
              <w:jc w:val="center"/>
              <w:rPr>
                <w:sz w:val="18"/>
                <w:szCs w:val="18"/>
              </w:rPr>
            </w:pPr>
            <w:r w:rsidRPr="00E0263D">
              <w:rPr>
                <w:sz w:val="18"/>
                <w:szCs w:val="18"/>
              </w:rPr>
              <w:t>1075.1</w:t>
            </w:r>
          </w:p>
        </w:tc>
        <w:tc>
          <w:tcPr>
            <w:tcW w:w="1208" w:type="dxa"/>
            <w:gridSpan w:val="2"/>
            <w:tcBorders>
              <w:left w:val="double" w:sz="4" w:space="0" w:color="auto"/>
            </w:tcBorders>
            <w:vAlign w:val="center"/>
          </w:tcPr>
          <w:p w14:paraId="2AD55D24" w14:textId="77777777" w:rsidR="00B70E93" w:rsidRPr="00E0263D" w:rsidRDefault="00B70E93" w:rsidP="00B70E93">
            <w:pPr>
              <w:spacing w:after="0"/>
              <w:jc w:val="center"/>
              <w:rPr>
                <w:sz w:val="18"/>
                <w:szCs w:val="18"/>
              </w:rPr>
            </w:pPr>
            <w:r w:rsidRPr="00E0263D">
              <w:rPr>
                <w:sz w:val="18"/>
                <w:szCs w:val="18"/>
              </w:rPr>
              <w:t>1075.1</w:t>
            </w:r>
          </w:p>
        </w:tc>
        <w:tc>
          <w:tcPr>
            <w:tcW w:w="1210" w:type="dxa"/>
            <w:gridSpan w:val="2"/>
            <w:tcBorders>
              <w:right w:val="double" w:sz="4" w:space="0" w:color="auto"/>
            </w:tcBorders>
            <w:vAlign w:val="center"/>
          </w:tcPr>
          <w:p w14:paraId="5662F5B5" w14:textId="77777777" w:rsidR="00B70E93" w:rsidRPr="00E0263D" w:rsidRDefault="00B70E93" w:rsidP="00B70E93">
            <w:pPr>
              <w:spacing w:after="0"/>
              <w:jc w:val="center"/>
              <w:rPr>
                <w:sz w:val="18"/>
                <w:szCs w:val="18"/>
              </w:rPr>
            </w:pPr>
            <w:r w:rsidRPr="00E0263D">
              <w:rPr>
                <w:sz w:val="18"/>
                <w:szCs w:val="18"/>
              </w:rPr>
              <w:t>1075.1</w:t>
            </w:r>
          </w:p>
        </w:tc>
        <w:tc>
          <w:tcPr>
            <w:tcW w:w="1034" w:type="dxa"/>
            <w:tcBorders>
              <w:left w:val="double" w:sz="4" w:space="0" w:color="auto"/>
            </w:tcBorders>
            <w:vAlign w:val="center"/>
          </w:tcPr>
          <w:p w14:paraId="2D791378" w14:textId="77777777" w:rsidR="00B70E93" w:rsidRPr="00E0263D" w:rsidRDefault="00B70E93" w:rsidP="00B70E93">
            <w:pPr>
              <w:spacing w:after="0"/>
              <w:jc w:val="center"/>
              <w:rPr>
                <w:sz w:val="18"/>
                <w:szCs w:val="18"/>
              </w:rPr>
            </w:pPr>
            <w:r w:rsidRPr="00E0263D">
              <w:rPr>
                <w:sz w:val="18"/>
                <w:szCs w:val="18"/>
              </w:rPr>
              <w:t>1075.1</w:t>
            </w:r>
          </w:p>
        </w:tc>
        <w:tc>
          <w:tcPr>
            <w:tcW w:w="1034" w:type="dxa"/>
            <w:tcBorders>
              <w:right w:val="double" w:sz="4" w:space="0" w:color="auto"/>
            </w:tcBorders>
            <w:vAlign w:val="center"/>
          </w:tcPr>
          <w:p w14:paraId="18ECBFF5" w14:textId="77777777" w:rsidR="00B70E93" w:rsidRPr="00E0263D" w:rsidRDefault="00B70E93" w:rsidP="00B70E93">
            <w:pPr>
              <w:spacing w:after="0"/>
              <w:jc w:val="center"/>
              <w:rPr>
                <w:sz w:val="18"/>
                <w:szCs w:val="18"/>
              </w:rPr>
            </w:pPr>
            <w:r w:rsidRPr="00E0263D">
              <w:rPr>
                <w:sz w:val="18"/>
                <w:szCs w:val="18"/>
              </w:rPr>
              <w:t>1075.1</w:t>
            </w:r>
          </w:p>
        </w:tc>
        <w:tc>
          <w:tcPr>
            <w:tcW w:w="1034" w:type="dxa"/>
            <w:tcBorders>
              <w:left w:val="double" w:sz="4" w:space="0" w:color="auto"/>
            </w:tcBorders>
            <w:vAlign w:val="center"/>
          </w:tcPr>
          <w:p w14:paraId="4D8CD9EB" w14:textId="77777777" w:rsidR="00B70E93" w:rsidRPr="00E0263D" w:rsidRDefault="00B70E93" w:rsidP="00B70E93">
            <w:pPr>
              <w:spacing w:after="0"/>
              <w:jc w:val="center"/>
              <w:rPr>
                <w:sz w:val="18"/>
                <w:szCs w:val="18"/>
              </w:rPr>
            </w:pPr>
            <w:r w:rsidRPr="00E0263D">
              <w:rPr>
                <w:sz w:val="18"/>
                <w:szCs w:val="18"/>
              </w:rPr>
              <w:t>1075.1</w:t>
            </w:r>
          </w:p>
        </w:tc>
        <w:tc>
          <w:tcPr>
            <w:tcW w:w="1034" w:type="dxa"/>
            <w:tcBorders>
              <w:right w:val="double" w:sz="4" w:space="0" w:color="auto"/>
            </w:tcBorders>
            <w:vAlign w:val="center"/>
          </w:tcPr>
          <w:p w14:paraId="2F90E3E3" w14:textId="77777777" w:rsidR="00B70E93" w:rsidRPr="00E0263D" w:rsidRDefault="00B70E93" w:rsidP="00B70E93">
            <w:pPr>
              <w:spacing w:after="0"/>
              <w:jc w:val="center"/>
              <w:rPr>
                <w:sz w:val="18"/>
                <w:szCs w:val="18"/>
              </w:rPr>
            </w:pPr>
            <w:r w:rsidRPr="00E0263D">
              <w:rPr>
                <w:sz w:val="18"/>
                <w:szCs w:val="18"/>
              </w:rPr>
              <w:t>1075.1</w:t>
            </w:r>
          </w:p>
        </w:tc>
        <w:tc>
          <w:tcPr>
            <w:tcW w:w="1034" w:type="dxa"/>
            <w:tcBorders>
              <w:left w:val="double" w:sz="4" w:space="0" w:color="auto"/>
            </w:tcBorders>
            <w:vAlign w:val="center"/>
          </w:tcPr>
          <w:p w14:paraId="64835B4C" w14:textId="77777777" w:rsidR="00B70E93" w:rsidRPr="00E0263D" w:rsidRDefault="00B70E93" w:rsidP="00B70E93">
            <w:pPr>
              <w:spacing w:after="0"/>
              <w:jc w:val="center"/>
              <w:rPr>
                <w:sz w:val="18"/>
                <w:szCs w:val="18"/>
              </w:rPr>
            </w:pPr>
            <w:r w:rsidRPr="00E0263D">
              <w:rPr>
                <w:sz w:val="18"/>
                <w:szCs w:val="18"/>
              </w:rPr>
              <w:t>1075.1</w:t>
            </w:r>
          </w:p>
        </w:tc>
        <w:tc>
          <w:tcPr>
            <w:tcW w:w="1035" w:type="dxa"/>
            <w:vAlign w:val="center"/>
          </w:tcPr>
          <w:p w14:paraId="1E5258AA" w14:textId="77777777" w:rsidR="00B70E93" w:rsidRPr="00E0263D" w:rsidRDefault="00B70E93" w:rsidP="00B70E93">
            <w:pPr>
              <w:spacing w:after="0"/>
              <w:jc w:val="center"/>
              <w:rPr>
                <w:sz w:val="18"/>
                <w:szCs w:val="18"/>
              </w:rPr>
            </w:pPr>
            <w:r w:rsidRPr="00E0263D">
              <w:rPr>
                <w:sz w:val="18"/>
                <w:szCs w:val="18"/>
              </w:rPr>
              <w:t>1075.1</w:t>
            </w:r>
          </w:p>
        </w:tc>
      </w:tr>
      <w:tr w:rsidR="00B70E93" w:rsidRPr="00E0263D" w14:paraId="7990D0EC" w14:textId="77777777" w:rsidTr="00B70E93">
        <w:tc>
          <w:tcPr>
            <w:tcW w:w="3249" w:type="dxa"/>
            <w:gridSpan w:val="2"/>
            <w:tcBorders>
              <w:right w:val="double" w:sz="4" w:space="0" w:color="auto"/>
            </w:tcBorders>
            <w:vAlign w:val="center"/>
          </w:tcPr>
          <w:p w14:paraId="6685E658" w14:textId="77777777" w:rsidR="00B70E93" w:rsidRPr="00E0263D" w:rsidRDefault="00B70E93" w:rsidP="00B70E93">
            <w:pPr>
              <w:spacing w:after="0"/>
              <w:rPr>
                <w:sz w:val="18"/>
                <w:szCs w:val="18"/>
              </w:rPr>
            </w:pPr>
            <w:r w:rsidRPr="00E0263D">
              <w:rPr>
                <w:sz w:val="18"/>
                <w:szCs w:val="18"/>
              </w:rPr>
              <w:t>Free space path loss (dB)</w:t>
            </w:r>
          </w:p>
        </w:tc>
        <w:tc>
          <w:tcPr>
            <w:tcW w:w="1206" w:type="dxa"/>
            <w:gridSpan w:val="2"/>
            <w:tcBorders>
              <w:left w:val="double" w:sz="4" w:space="0" w:color="auto"/>
            </w:tcBorders>
            <w:vAlign w:val="center"/>
          </w:tcPr>
          <w:p w14:paraId="39E2A2E6" w14:textId="77777777" w:rsidR="00B70E93" w:rsidRPr="00E0263D" w:rsidRDefault="00B70E93" w:rsidP="00B70E93">
            <w:pPr>
              <w:spacing w:after="0"/>
              <w:jc w:val="center"/>
              <w:rPr>
                <w:sz w:val="18"/>
                <w:szCs w:val="18"/>
              </w:rPr>
            </w:pPr>
            <w:r w:rsidRPr="00E0263D">
              <w:rPr>
                <w:sz w:val="18"/>
                <w:szCs w:val="18"/>
              </w:rPr>
              <w:t>179.1</w:t>
            </w:r>
          </w:p>
        </w:tc>
        <w:tc>
          <w:tcPr>
            <w:tcW w:w="1207" w:type="dxa"/>
            <w:gridSpan w:val="2"/>
            <w:tcBorders>
              <w:right w:val="double" w:sz="4" w:space="0" w:color="auto"/>
            </w:tcBorders>
            <w:vAlign w:val="center"/>
          </w:tcPr>
          <w:p w14:paraId="46901EBB" w14:textId="77777777" w:rsidR="00B70E93" w:rsidRPr="00E0263D" w:rsidRDefault="00B70E93" w:rsidP="00B70E93">
            <w:pPr>
              <w:spacing w:after="0"/>
              <w:jc w:val="center"/>
              <w:rPr>
                <w:sz w:val="18"/>
                <w:szCs w:val="18"/>
              </w:rPr>
            </w:pPr>
            <w:r w:rsidRPr="00E0263D">
              <w:rPr>
                <w:sz w:val="18"/>
                <w:szCs w:val="18"/>
              </w:rPr>
              <w:t>182.6</w:t>
            </w:r>
          </w:p>
        </w:tc>
        <w:tc>
          <w:tcPr>
            <w:tcW w:w="1208" w:type="dxa"/>
            <w:gridSpan w:val="2"/>
            <w:tcBorders>
              <w:left w:val="double" w:sz="4" w:space="0" w:color="auto"/>
            </w:tcBorders>
            <w:vAlign w:val="center"/>
          </w:tcPr>
          <w:p w14:paraId="21F7C939" w14:textId="77777777" w:rsidR="00B70E93" w:rsidRPr="00E0263D" w:rsidRDefault="00B70E93" w:rsidP="00B70E93">
            <w:pPr>
              <w:spacing w:after="0"/>
              <w:jc w:val="center"/>
              <w:rPr>
                <w:sz w:val="18"/>
                <w:szCs w:val="18"/>
              </w:rPr>
            </w:pPr>
            <w:r w:rsidRPr="00E0263D">
              <w:rPr>
                <w:sz w:val="18"/>
                <w:szCs w:val="18"/>
              </w:rPr>
              <w:t>179.1</w:t>
            </w:r>
          </w:p>
        </w:tc>
        <w:tc>
          <w:tcPr>
            <w:tcW w:w="1210" w:type="dxa"/>
            <w:gridSpan w:val="2"/>
            <w:tcBorders>
              <w:right w:val="double" w:sz="4" w:space="0" w:color="auto"/>
            </w:tcBorders>
            <w:vAlign w:val="center"/>
          </w:tcPr>
          <w:p w14:paraId="39EF48A7" w14:textId="77777777" w:rsidR="00B70E93" w:rsidRPr="00E0263D" w:rsidRDefault="00B70E93" w:rsidP="00B70E93">
            <w:pPr>
              <w:spacing w:after="0"/>
              <w:jc w:val="center"/>
              <w:rPr>
                <w:sz w:val="18"/>
                <w:szCs w:val="18"/>
              </w:rPr>
            </w:pPr>
            <w:r w:rsidRPr="00E0263D">
              <w:rPr>
                <w:sz w:val="18"/>
                <w:szCs w:val="18"/>
              </w:rPr>
              <w:t>182.6</w:t>
            </w:r>
          </w:p>
        </w:tc>
        <w:tc>
          <w:tcPr>
            <w:tcW w:w="1034" w:type="dxa"/>
            <w:tcBorders>
              <w:left w:val="double" w:sz="4" w:space="0" w:color="auto"/>
            </w:tcBorders>
            <w:vAlign w:val="center"/>
          </w:tcPr>
          <w:p w14:paraId="2BC30A4F" w14:textId="77777777" w:rsidR="00B70E93" w:rsidRPr="00E0263D" w:rsidRDefault="00B70E93" w:rsidP="00B70E93">
            <w:pPr>
              <w:spacing w:after="0"/>
              <w:jc w:val="center"/>
              <w:rPr>
                <w:sz w:val="18"/>
                <w:szCs w:val="18"/>
              </w:rPr>
            </w:pPr>
            <w:r w:rsidRPr="00E0263D">
              <w:rPr>
                <w:sz w:val="18"/>
                <w:szCs w:val="18"/>
              </w:rPr>
              <w:t>159.1</w:t>
            </w:r>
          </w:p>
        </w:tc>
        <w:tc>
          <w:tcPr>
            <w:tcW w:w="1034" w:type="dxa"/>
            <w:tcBorders>
              <w:right w:val="double" w:sz="4" w:space="0" w:color="auto"/>
            </w:tcBorders>
            <w:vAlign w:val="center"/>
          </w:tcPr>
          <w:p w14:paraId="746F31CB" w14:textId="77777777" w:rsidR="00B70E93" w:rsidRPr="00E0263D" w:rsidRDefault="00B70E93" w:rsidP="00B70E93">
            <w:pPr>
              <w:spacing w:after="0"/>
              <w:jc w:val="center"/>
              <w:rPr>
                <w:sz w:val="18"/>
                <w:szCs w:val="18"/>
              </w:rPr>
            </w:pPr>
            <w:r w:rsidRPr="00E0263D">
              <w:rPr>
                <w:sz w:val="18"/>
                <w:szCs w:val="18"/>
              </w:rPr>
              <w:t>159.1</w:t>
            </w:r>
          </w:p>
        </w:tc>
        <w:tc>
          <w:tcPr>
            <w:tcW w:w="1034" w:type="dxa"/>
            <w:tcBorders>
              <w:left w:val="double" w:sz="4" w:space="0" w:color="auto"/>
            </w:tcBorders>
            <w:vAlign w:val="center"/>
          </w:tcPr>
          <w:p w14:paraId="68D62251" w14:textId="77777777" w:rsidR="00B70E93" w:rsidRPr="00E0263D" w:rsidRDefault="00B70E93" w:rsidP="00B70E93">
            <w:pPr>
              <w:spacing w:after="0"/>
              <w:jc w:val="center"/>
              <w:rPr>
                <w:sz w:val="18"/>
                <w:szCs w:val="18"/>
              </w:rPr>
            </w:pPr>
            <w:r w:rsidRPr="00E0263D">
              <w:rPr>
                <w:sz w:val="18"/>
                <w:szCs w:val="18"/>
              </w:rPr>
              <w:t>159.1</w:t>
            </w:r>
          </w:p>
        </w:tc>
        <w:tc>
          <w:tcPr>
            <w:tcW w:w="1034" w:type="dxa"/>
            <w:tcBorders>
              <w:right w:val="double" w:sz="4" w:space="0" w:color="auto"/>
            </w:tcBorders>
            <w:vAlign w:val="center"/>
          </w:tcPr>
          <w:p w14:paraId="79EF7B14" w14:textId="77777777" w:rsidR="00B70E93" w:rsidRPr="00E0263D" w:rsidRDefault="00B70E93" w:rsidP="00B70E93">
            <w:pPr>
              <w:spacing w:after="0"/>
              <w:jc w:val="center"/>
              <w:rPr>
                <w:sz w:val="18"/>
                <w:szCs w:val="18"/>
              </w:rPr>
            </w:pPr>
            <w:r w:rsidRPr="00E0263D">
              <w:rPr>
                <w:sz w:val="18"/>
                <w:szCs w:val="18"/>
              </w:rPr>
              <w:t>159.1</w:t>
            </w:r>
          </w:p>
        </w:tc>
        <w:tc>
          <w:tcPr>
            <w:tcW w:w="1034" w:type="dxa"/>
            <w:tcBorders>
              <w:left w:val="double" w:sz="4" w:space="0" w:color="auto"/>
            </w:tcBorders>
            <w:vAlign w:val="center"/>
          </w:tcPr>
          <w:p w14:paraId="73519F8E" w14:textId="77777777" w:rsidR="00B70E93" w:rsidRPr="00E0263D" w:rsidRDefault="00B70E93" w:rsidP="00B70E93">
            <w:pPr>
              <w:spacing w:after="0"/>
              <w:jc w:val="center"/>
              <w:rPr>
                <w:sz w:val="18"/>
                <w:szCs w:val="18"/>
              </w:rPr>
            </w:pPr>
            <w:r w:rsidRPr="00E0263D">
              <w:rPr>
                <w:sz w:val="18"/>
                <w:szCs w:val="18"/>
              </w:rPr>
              <w:t>159.1</w:t>
            </w:r>
          </w:p>
        </w:tc>
        <w:tc>
          <w:tcPr>
            <w:tcW w:w="1035" w:type="dxa"/>
            <w:vAlign w:val="center"/>
          </w:tcPr>
          <w:p w14:paraId="1D62FD01" w14:textId="77777777" w:rsidR="00B70E93" w:rsidRPr="00E0263D" w:rsidRDefault="00B70E93" w:rsidP="00B70E93">
            <w:pPr>
              <w:spacing w:after="0"/>
              <w:jc w:val="center"/>
              <w:rPr>
                <w:sz w:val="18"/>
                <w:szCs w:val="18"/>
              </w:rPr>
            </w:pPr>
            <w:r w:rsidRPr="00E0263D">
              <w:rPr>
                <w:sz w:val="18"/>
                <w:szCs w:val="18"/>
              </w:rPr>
              <w:t>159.1</w:t>
            </w:r>
          </w:p>
        </w:tc>
      </w:tr>
      <w:tr w:rsidR="00B70E93" w:rsidRPr="00E0263D" w14:paraId="007C35D4" w14:textId="77777777" w:rsidTr="00B70E93">
        <w:tc>
          <w:tcPr>
            <w:tcW w:w="3249" w:type="dxa"/>
            <w:gridSpan w:val="2"/>
            <w:tcBorders>
              <w:right w:val="double" w:sz="4" w:space="0" w:color="auto"/>
            </w:tcBorders>
            <w:vAlign w:val="center"/>
          </w:tcPr>
          <w:p w14:paraId="43ABEB77" w14:textId="77777777" w:rsidR="00B70E93" w:rsidRPr="00E0263D" w:rsidRDefault="00B70E93" w:rsidP="00B70E93">
            <w:pPr>
              <w:spacing w:after="0"/>
              <w:rPr>
                <w:sz w:val="18"/>
                <w:szCs w:val="18"/>
              </w:rPr>
            </w:pPr>
            <w:r w:rsidRPr="00E0263D">
              <w:rPr>
                <w:sz w:val="18"/>
                <w:szCs w:val="18"/>
              </w:rPr>
              <w:t>Atmospheric loss (dB)</w:t>
            </w:r>
          </w:p>
        </w:tc>
        <w:tc>
          <w:tcPr>
            <w:tcW w:w="603" w:type="dxa"/>
            <w:tcBorders>
              <w:left w:val="double" w:sz="4" w:space="0" w:color="auto"/>
            </w:tcBorders>
            <w:vAlign w:val="center"/>
          </w:tcPr>
          <w:p w14:paraId="35750647" w14:textId="77777777" w:rsidR="00B70E93" w:rsidRPr="00E0263D" w:rsidRDefault="00B70E93" w:rsidP="00B70E93">
            <w:pPr>
              <w:spacing w:after="0"/>
              <w:jc w:val="center"/>
              <w:rPr>
                <w:sz w:val="18"/>
                <w:szCs w:val="18"/>
              </w:rPr>
            </w:pPr>
            <w:r w:rsidRPr="00E0263D">
              <w:rPr>
                <w:sz w:val="18"/>
                <w:szCs w:val="18"/>
              </w:rPr>
              <w:t>1</w:t>
            </w:r>
          </w:p>
        </w:tc>
        <w:tc>
          <w:tcPr>
            <w:tcW w:w="603" w:type="dxa"/>
            <w:shd w:val="clear" w:color="auto" w:fill="D9D9D9" w:themeFill="background1" w:themeFillShade="D9"/>
            <w:vAlign w:val="center"/>
          </w:tcPr>
          <w:p w14:paraId="657EA7A9" w14:textId="77777777" w:rsidR="00B70E93" w:rsidRPr="00E0263D" w:rsidRDefault="00B70E93" w:rsidP="00B70E93">
            <w:pPr>
              <w:spacing w:after="0"/>
              <w:jc w:val="center"/>
              <w:rPr>
                <w:sz w:val="18"/>
                <w:szCs w:val="18"/>
              </w:rPr>
            </w:pPr>
            <w:r w:rsidRPr="00E0263D">
              <w:rPr>
                <w:sz w:val="18"/>
                <w:szCs w:val="18"/>
              </w:rPr>
              <w:t>6</w:t>
            </w:r>
          </w:p>
        </w:tc>
        <w:tc>
          <w:tcPr>
            <w:tcW w:w="603" w:type="dxa"/>
            <w:vAlign w:val="center"/>
          </w:tcPr>
          <w:p w14:paraId="46F2DE61" w14:textId="77777777" w:rsidR="00B70E93" w:rsidRPr="00E0263D" w:rsidRDefault="00B70E93" w:rsidP="00B70E93">
            <w:pPr>
              <w:spacing w:after="0"/>
              <w:jc w:val="center"/>
              <w:rPr>
                <w:sz w:val="18"/>
                <w:szCs w:val="18"/>
              </w:rPr>
            </w:pPr>
            <w:r w:rsidRPr="00E0263D">
              <w:rPr>
                <w:sz w:val="18"/>
                <w:szCs w:val="18"/>
              </w:rPr>
              <w:t>1</w:t>
            </w:r>
          </w:p>
        </w:tc>
        <w:tc>
          <w:tcPr>
            <w:tcW w:w="604" w:type="dxa"/>
            <w:tcBorders>
              <w:right w:val="double" w:sz="4" w:space="0" w:color="auto"/>
            </w:tcBorders>
            <w:shd w:val="clear" w:color="auto" w:fill="D9D9D9" w:themeFill="background1" w:themeFillShade="D9"/>
            <w:vAlign w:val="center"/>
          </w:tcPr>
          <w:p w14:paraId="6E49FCDD" w14:textId="77777777" w:rsidR="00B70E93" w:rsidRPr="00E0263D" w:rsidRDefault="00B70E93" w:rsidP="00B70E93">
            <w:pPr>
              <w:spacing w:after="0"/>
              <w:jc w:val="center"/>
              <w:rPr>
                <w:sz w:val="18"/>
                <w:szCs w:val="18"/>
              </w:rPr>
            </w:pPr>
            <w:r w:rsidRPr="00E0263D">
              <w:rPr>
                <w:sz w:val="18"/>
                <w:szCs w:val="18"/>
              </w:rPr>
              <w:t>10</w:t>
            </w:r>
          </w:p>
        </w:tc>
        <w:tc>
          <w:tcPr>
            <w:tcW w:w="604" w:type="dxa"/>
            <w:tcBorders>
              <w:left w:val="double" w:sz="4" w:space="0" w:color="auto"/>
            </w:tcBorders>
            <w:vAlign w:val="center"/>
          </w:tcPr>
          <w:p w14:paraId="27768B05" w14:textId="77777777" w:rsidR="00B70E93" w:rsidRPr="00E0263D" w:rsidRDefault="00B70E93" w:rsidP="00B70E93">
            <w:pPr>
              <w:spacing w:after="0"/>
              <w:jc w:val="center"/>
              <w:rPr>
                <w:sz w:val="18"/>
                <w:szCs w:val="18"/>
              </w:rPr>
            </w:pPr>
            <w:r w:rsidRPr="00E0263D">
              <w:rPr>
                <w:sz w:val="18"/>
                <w:szCs w:val="18"/>
              </w:rPr>
              <w:t>1</w:t>
            </w:r>
          </w:p>
        </w:tc>
        <w:tc>
          <w:tcPr>
            <w:tcW w:w="604" w:type="dxa"/>
            <w:shd w:val="clear" w:color="auto" w:fill="D9D9D9" w:themeFill="background1" w:themeFillShade="D9"/>
            <w:vAlign w:val="center"/>
          </w:tcPr>
          <w:p w14:paraId="09C0057A" w14:textId="77777777" w:rsidR="00B70E93" w:rsidRPr="00E0263D" w:rsidRDefault="00B70E93" w:rsidP="00B70E93">
            <w:pPr>
              <w:spacing w:after="0"/>
              <w:jc w:val="center"/>
              <w:rPr>
                <w:sz w:val="18"/>
                <w:szCs w:val="18"/>
              </w:rPr>
            </w:pPr>
            <w:r w:rsidRPr="00E0263D">
              <w:rPr>
                <w:sz w:val="18"/>
                <w:szCs w:val="18"/>
              </w:rPr>
              <w:t>6</w:t>
            </w:r>
          </w:p>
        </w:tc>
        <w:tc>
          <w:tcPr>
            <w:tcW w:w="604" w:type="dxa"/>
            <w:vAlign w:val="center"/>
          </w:tcPr>
          <w:p w14:paraId="269ED7D0" w14:textId="77777777" w:rsidR="00B70E93" w:rsidRPr="00E0263D" w:rsidRDefault="00B70E93" w:rsidP="00B70E93">
            <w:pPr>
              <w:spacing w:after="0"/>
              <w:jc w:val="center"/>
              <w:rPr>
                <w:sz w:val="18"/>
                <w:szCs w:val="18"/>
              </w:rPr>
            </w:pPr>
            <w:r w:rsidRPr="00E0263D">
              <w:rPr>
                <w:sz w:val="18"/>
                <w:szCs w:val="18"/>
              </w:rPr>
              <w:t>1</w:t>
            </w:r>
          </w:p>
        </w:tc>
        <w:tc>
          <w:tcPr>
            <w:tcW w:w="606" w:type="dxa"/>
            <w:tcBorders>
              <w:right w:val="double" w:sz="4" w:space="0" w:color="auto"/>
            </w:tcBorders>
            <w:shd w:val="clear" w:color="auto" w:fill="D9D9D9" w:themeFill="background1" w:themeFillShade="D9"/>
            <w:vAlign w:val="center"/>
          </w:tcPr>
          <w:p w14:paraId="36CA0CC5" w14:textId="77777777" w:rsidR="00B70E93" w:rsidRPr="00E0263D" w:rsidRDefault="00B70E93" w:rsidP="00B70E93">
            <w:pPr>
              <w:spacing w:after="0"/>
              <w:jc w:val="center"/>
              <w:rPr>
                <w:sz w:val="18"/>
                <w:szCs w:val="18"/>
              </w:rPr>
            </w:pPr>
            <w:r w:rsidRPr="00E0263D">
              <w:rPr>
                <w:sz w:val="18"/>
                <w:szCs w:val="18"/>
              </w:rPr>
              <w:t>10</w:t>
            </w:r>
          </w:p>
        </w:tc>
        <w:tc>
          <w:tcPr>
            <w:tcW w:w="1034" w:type="dxa"/>
            <w:tcBorders>
              <w:left w:val="double" w:sz="4" w:space="0" w:color="auto"/>
            </w:tcBorders>
            <w:vAlign w:val="center"/>
          </w:tcPr>
          <w:p w14:paraId="0058C2FA" w14:textId="77777777" w:rsidR="00B70E93" w:rsidRPr="00E0263D" w:rsidRDefault="00B70E93" w:rsidP="00B70E93">
            <w:pPr>
              <w:spacing w:after="0"/>
              <w:jc w:val="center"/>
              <w:rPr>
                <w:sz w:val="18"/>
                <w:szCs w:val="18"/>
              </w:rPr>
            </w:pPr>
            <w:r>
              <w:rPr>
                <w:sz w:val="18"/>
                <w:szCs w:val="18"/>
              </w:rPr>
              <w:t>1</w:t>
            </w:r>
          </w:p>
        </w:tc>
        <w:tc>
          <w:tcPr>
            <w:tcW w:w="1034" w:type="dxa"/>
            <w:tcBorders>
              <w:right w:val="double" w:sz="4" w:space="0" w:color="auto"/>
            </w:tcBorders>
            <w:vAlign w:val="center"/>
          </w:tcPr>
          <w:p w14:paraId="683CA964" w14:textId="77777777" w:rsidR="00B70E93" w:rsidRPr="00E0263D" w:rsidRDefault="00B70E93" w:rsidP="00B70E93">
            <w:pPr>
              <w:spacing w:after="0"/>
              <w:jc w:val="center"/>
              <w:rPr>
                <w:sz w:val="18"/>
                <w:szCs w:val="18"/>
              </w:rPr>
            </w:pPr>
            <w:r>
              <w:rPr>
                <w:sz w:val="18"/>
                <w:szCs w:val="18"/>
              </w:rPr>
              <w:t>1</w:t>
            </w:r>
          </w:p>
        </w:tc>
        <w:tc>
          <w:tcPr>
            <w:tcW w:w="1034" w:type="dxa"/>
            <w:tcBorders>
              <w:left w:val="double" w:sz="4" w:space="0" w:color="auto"/>
            </w:tcBorders>
            <w:vAlign w:val="center"/>
          </w:tcPr>
          <w:p w14:paraId="7A3B407C" w14:textId="77777777" w:rsidR="00B70E93" w:rsidRPr="00E0263D" w:rsidRDefault="00B70E93" w:rsidP="00B70E93">
            <w:pPr>
              <w:spacing w:after="0"/>
              <w:jc w:val="center"/>
              <w:rPr>
                <w:sz w:val="18"/>
                <w:szCs w:val="18"/>
              </w:rPr>
            </w:pPr>
            <w:r>
              <w:rPr>
                <w:sz w:val="18"/>
                <w:szCs w:val="18"/>
              </w:rPr>
              <w:t>1</w:t>
            </w:r>
          </w:p>
        </w:tc>
        <w:tc>
          <w:tcPr>
            <w:tcW w:w="1034" w:type="dxa"/>
            <w:tcBorders>
              <w:right w:val="double" w:sz="4" w:space="0" w:color="auto"/>
            </w:tcBorders>
            <w:vAlign w:val="center"/>
          </w:tcPr>
          <w:p w14:paraId="4E25D77F" w14:textId="77777777" w:rsidR="00B70E93" w:rsidRPr="00E0263D" w:rsidRDefault="00B70E93" w:rsidP="00B70E93">
            <w:pPr>
              <w:spacing w:after="0"/>
              <w:jc w:val="center"/>
              <w:rPr>
                <w:sz w:val="18"/>
                <w:szCs w:val="18"/>
              </w:rPr>
            </w:pPr>
            <w:r>
              <w:rPr>
                <w:sz w:val="18"/>
                <w:szCs w:val="18"/>
              </w:rPr>
              <w:t>1</w:t>
            </w:r>
          </w:p>
        </w:tc>
        <w:tc>
          <w:tcPr>
            <w:tcW w:w="1034" w:type="dxa"/>
            <w:tcBorders>
              <w:left w:val="double" w:sz="4" w:space="0" w:color="auto"/>
            </w:tcBorders>
          </w:tcPr>
          <w:p w14:paraId="1CC9061F" w14:textId="77777777" w:rsidR="00B70E93" w:rsidRPr="00E0263D" w:rsidRDefault="00B70E93" w:rsidP="00B70E93">
            <w:pPr>
              <w:spacing w:after="0"/>
              <w:jc w:val="center"/>
              <w:rPr>
                <w:sz w:val="18"/>
                <w:szCs w:val="18"/>
              </w:rPr>
            </w:pPr>
            <w:r>
              <w:rPr>
                <w:sz w:val="18"/>
                <w:szCs w:val="18"/>
              </w:rPr>
              <w:t>1</w:t>
            </w:r>
          </w:p>
        </w:tc>
        <w:tc>
          <w:tcPr>
            <w:tcW w:w="1035" w:type="dxa"/>
          </w:tcPr>
          <w:p w14:paraId="66FC84B6" w14:textId="77777777" w:rsidR="00B70E93" w:rsidRPr="00E0263D" w:rsidRDefault="00B70E93" w:rsidP="00B70E93">
            <w:pPr>
              <w:spacing w:after="0"/>
              <w:jc w:val="center"/>
              <w:rPr>
                <w:sz w:val="18"/>
                <w:szCs w:val="18"/>
              </w:rPr>
            </w:pPr>
            <w:r>
              <w:rPr>
                <w:sz w:val="18"/>
                <w:szCs w:val="18"/>
              </w:rPr>
              <w:t>1</w:t>
            </w:r>
          </w:p>
        </w:tc>
      </w:tr>
      <w:tr w:rsidR="00B70E93" w:rsidRPr="00E0263D" w14:paraId="20C05366" w14:textId="77777777" w:rsidTr="00B70E93">
        <w:tc>
          <w:tcPr>
            <w:tcW w:w="3249" w:type="dxa"/>
            <w:gridSpan w:val="2"/>
            <w:tcBorders>
              <w:right w:val="double" w:sz="4" w:space="0" w:color="auto"/>
            </w:tcBorders>
            <w:vAlign w:val="center"/>
          </w:tcPr>
          <w:p w14:paraId="3829B539" w14:textId="77777777" w:rsidR="00B70E93" w:rsidRPr="00E0263D" w:rsidRDefault="00B70E93" w:rsidP="00B70E93">
            <w:pPr>
              <w:spacing w:after="0"/>
              <w:rPr>
                <w:sz w:val="18"/>
                <w:szCs w:val="18"/>
              </w:rPr>
            </w:pPr>
            <w:r w:rsidRPr="00E0263D">
              <w:rPr>
                <w:sz w:val="18"/>
                <w:szCs w:val="18"/>
              </w:rPr>
              <w:t>Additional loss (dB)</w:t>
            </w:r>
          </w:p>
        </w:tc>
        <w:tc>
          <w:tcPr>
            <w:tcW w:w="1206" w:type="dxa"/>
            <w:gridSpan w:val="2"/>
            <w:tcBorders>
              <w:left w:val="double" w:sz="4" w:space="0" w:color="auto"/>
            </w:tcBorders>
            <w:vAlign w:val="center"/>
          </w:tcPr>
          <w:p w14:paraId="331A0FD2" w14:textId="77777777" w:rsidR="00B70E93" w:rsidRPr="00E0263D" w:rsidRDefault="00B70E93" w:rsidP="00B70E93">
            <w:pPr>
              <w:spacing w:after="0"/>
              <w:jc w:val="center"/>
              <w:rPr>
                <w:sz w:val="18"/>
                <w:szCs w:val="18"/>
              </w:rPr>
            </w:pPr>
            <w:r w:rsidRPr="00E0263D">
              <w:rPr>
                <w:sz w:val="18"/>
                <w:szCs w:val="18"/>
              </w:rPr>
              <w:t>0.5</w:t>
            </w:r>
          </w:p>
        </w:tc>
        <w:tc>
          <w:tcPr>
            <w:tcW w:w="1207" w:type="dxa"/>
            <w:gridSpan w:val="2"/>
            <w:tcBorders>
              <w:right w:val="double" w:sz="4" w:space="0" w:color="auto"/>
            </w:tcBorders>
            <w:vAlign w:val="center"/>
          </w:tcPr>
          <w:p w14:paraId="09DDAE81" w14:textId="77777777" w:rsidR="00B70E93" w:rsidRPr="00E0263D" w:rsidRDefault="00B70E93" w:rsidP="00B70E93">
            <w:pPr>
              <w:spacing w:after="0"/>
              <w:jc w:val="center"/>
              <w:rPr>
                <w:sz w:val="18"/>
                <w:szCs w:val="18"/>
              </w:rPr>
            </w:pPr>
            <w:r w:rsidRPr="00E0263D">
              <w:rPr>
                <w:sz w:val="18"/>
                <w:szCs w:val="18"/>
              </w:rPr>
              <w:t>0.5</w:t>
            </w:r>
          </w:p>
        </w:tc>
        <w:tc>
          <w:tcPr>
            <w:tcW w:w="1208" w:type="dxa"/>
            <w:gridSpan w:val="2"/>
            <w:tcBorders>
              <w:left w:val="double" w:sz="4" w:space="0" w:color="auto"/>
            </w:tcBorders>
            <w:vAlign w:val="center"/>
          </w:tcPr>
          <w:p w14:paraId="187C3BB8" w14:textId="77777777" w:rsidR="00B70E93" w:rsidRPr="00E0263D" w:rsidRDefault="00B70E93" w:rsidP="00B70E93">
            <w:pPr>
              <w:spacing w:after="0"/>
              <w:jc w:val="center"/>
              <w:rPr>
                <w:sz w:val="18"/>
                <w:szCs w:val="18"/>
              </w:rPr>
            </w:pPr>
            <w:r w:rsidRPr="00E0263D">
              <w:rPr>
                <w:sz w:val="18"/>
                <w:szCs w:val="18"/>
              </w:rPr>
              <w:t>0.5</w:t>
            </w:r>
          </w:p>
        </w:tc>
        <w:tc>
          <w:tcPr>
            <w:tcW w:w="1210" w:type="dxa"/>
            <w:gridSpan w:val="2"/>
            <w:tcBorders>
              <w:right w:val="double" w:sz="4" w:space="0" w:color="auto"/>
            </w:tcBorders>
            <w:vAlign w:val="center"/>
          </w:tcPr>
          <w:p w14:paraId="710BC5CD" w14:textId="77777777" w:rsidR="00B70E93" w:rsidRPr="00E0263D" w:rsidRDefault="00B70E93" w:rsidP="00B70E93">
            <w:pPr>
              <w:spacing w:after="0"/>
              <w:jc w:val="center"/>
              <w:rPr>
                <w:sz w:val="18"/>
                <w:szCs w:val="18"/>
              </w:rPr>
            </w:pPr>
            <w:r w:rsidRPr="00E0263D">
              <w:rPr>
                <w:sz w:val="18"/>
                <w:szCs w:val="18"/>
              </w:rPr>
              <w:t>0.5</w:t>
            </w:r>
          </w:p>
        </w:tc>
        <w:tc>
          <w:tcPr>
            <w:tcW w:w="1034" w:type="dxa"/>
            <w:tcBorders>
              <w:left w:val="double" w:sz="4" w:space="0" w:color="auto"/>
            </w:tcBorders>
            <w:vAlign w:val="center"/>
          </w:tcPr>
          <w:p w14:paraId="6BB04002" w14:textId="77777777" w:rsidR="00B70E93" w:rsidRPr="00E0263D" w:rsidRDefault="00B70E93" w:rsidP="00B70E93">
            <w:pPr>
              <w:spacing w:after="0"/>
              <w:jc w:val="center"/>
              <w:rPr>
                <w:sz w:val="18"/>
                <w:szCs w:val="18"/>
              </w:rPr>
            </w:pPr>
            <w:r w:rsidRPr="00E0263D">
              <w:rPr>
                <w:sz w:val="18"/>
                <w:szCs w:val="18"/>
              </w:rPr>
              <w:t>0.5</w:t>
            </w:r>
          </w:p>
        </w:tc>
        <w:tc>
          <w:tcPr>
            <w:tcW w:w="1034" w:type="dxa"/>
            <w:tcBorders>
              <w:right w:val="double" w:sz="4" w:space="0" w:color="auto"/>
            </w:tcBorders>
            <w:vAlign w:val="center"/>
          </w:tcPr>
          <w:p w14:paraId="6394745A" w14:textId="77777777" w:rsidR="00B70E93" w:rsidRPr="00E0263D" w:rsidRDefault="00B70E93" w:rsidP="00B70E93">
            <w:pPr>
              <w:spacing w:after="0"/>
              <w:jc w:val="center"/>
              <w:rPr>
                <w:sz w:val="18"/>
                <w:szCs w:val="18"/>
              </w:rPr>
            </w:pPr>
            <w:r w:rsidRPr="00E0263D">
              <w:rPr>
                <w:sz w:val="18"/>
                <w:szCs w:val="18"/>
              </w:rPr>
              <w:t>0.5</w:t>
            </w:r>
          </w:p>
        </w:tc>
        <w:tc>
          <w:tcPr>
            <w:tcW w:w="1034" w:type="dxa"/>
            <w:tcBorders>
              <w:left w:val="double" w:sz="4" w:space="0" w:color="auto"/>
            </w:tcBorders>
            <w:vAlign w:val="center"/>
          </w:tcPr>
          <w:p w14:paraId="514082A0" w14:textId="77777777" w:rsidR="00B70E93" w:rsidRPr="00E0263D" w:rsidRDefault="00B70E93" w:rsidP="00B70E93">
            <w:pPr>
              <w:spacing w:after="0"/>
              <w:jc w:val="center"/>
              <w:rPr>
                <w:sz w:val="18"/>
                <w:szCs w:val="18"/>
              </w:rPr>
            </w:pPr>
            <w:r w:rsidRPr="00E0263D">
              <w:rPr>
                <w:sz w:val="18"/>
                <w:szCs w:val="18"/>
              </w:rPr>
              <w:t>0.5</w:t>
            </w:r>
          </w:p>
        </w:tc>
        <w:tc>
          <w:tcPr>
            <w:tcW w:w="1034" w:type="dxa"/>
            <w:tcBorders>
              <w:right w:val="double" w:sz="4" w:space="0" w:color="auto"/>
            </w:tcBorders>
            <w:vAlign w:val="center"/>
          </w:tcPr>
          <w:p w14:paraId="32E01D7A" w14:textId="77777777" w:rsidR="00B70E93" w:rsidRPr="00E0263D" w:rsidRDefault="00B70E93" w:rsidP="00B70E93">
            <w:pPr>
              <w:spacing w:after="0"/>
              <w:jc w:val="center"/>
              <w:rPr>
                <w:sz w:val="18"/>
                <w:szCs w:val="18"/>
              </w:rPr>
            </w:pPr>
            <w:r w:rsidRPr="00E0263D">
              <w:rPr>
                <w:sz w:val="18"/>
                <w:szCs w:val="18"/>
              </w:rPr>
              <w:t>0.5</w:t>
            </w:r>
          </w:p>
        </w:tc>
        <w:tc>
          <w:tcPr>
            <w:tcW w:w="1034" w:type="dxa"/>
            <w:tcBorders>
              <w:left w:val="double" w:sz="4" w:space="0" w:color="auto"/>
            </w:tcBorders>
            <w:vAlign w:val="center"/>
          </w:tcPr>
          <w:p w14:paraId="5AD793A1" w14:textId="77777777" w:rsidR="00B70E93" w:rsidRPr="00E0263D" w:rsidRDefault="00B70E93" w:rsidP="00B70E93">
            <w:pPr>
              <w:spacing w:after="0"/>
              <w:jc w:val="center"/>
              <w:rPr>
                <w:sz w:val="18"/>
                <w:szCs w:val="18"/>
              </w:rPr>
            </w:pPr>
            <w:r w:rsidRPr="00E0263D">
              <w:rPr>
                <w:sz w:val="18"/>
                <w:szCs w:val="18"/>
              </w:rPr>
              <w:t>0.5</w:t>
            </w:r>
          </w:p>
        </w:tc>
        <w:tc>
          <w:tcPr>
            <w:tcW w:w="1035" w:type="dxa"/>
            <w:vAlign w:val="center"/>
          </w:tcPr>
          <w:p w14:paraId="1B477E2D" w14:textId="77777777" w:rsidR="00B70E93" w:rsidRPr="00E0263D" w:rsidRDefault="00B70E93" w:rsidP="00B70E93">
            <w:pPr>
              <w:spacing w:after="0"/>
              <w:jc w:val="center"/>
              <w:rPr>
                <w:sz w:val="18"/>
                <w:szCs w:val="18"/>
              </w:rPr>
            </w:pPr>
            <w:r w:rsidRPr="00E0263D">
              <w:rPr>
                <w:sz w:val="18"/>
                <w:szCs w:val="18"/>
              </w:rPr>
              <w:t>0.5</w:t>
            </w:r>
          </w:p>
        </w:tc>
      </w:tr>
      <w:tr w:rsidR="00B70E93" w:rsidRPr="00E0263D" w14:paraId="286B2A65" w14:textId="77777777" w:rsidTr="00B70E93">
        <w:tc>
          <w:tcPr>
            <w:tcW w:w="3249" w:type="dxa"/>
            <w:gridSpan w:val="2"/>
            <w:tcBorders>
              <w:right w:val="double" w:sz="4" w:space="0" w:color="auto"/>
            </w:tcBorders>
            <w:vAlign w:val="center"/>
          </w:tcPr>
          <w:p w14:paraId="0D4C3BBC" w14:textId="77777777" w:rsidR="00B70E93" w:rsidRPr="00E0263D" w:rsidRDefault="00B70E93" w:rsidP="00B70E93">
            <w:pPr>
              <w:spacing w:after="0"/>
              <w:rPr>
                <w:sz w:val="18"/>
                <w:szCs w:val="18"/>
              </w:rPr>
            </w:pPr>
            <w:r w:rsidRPr="00E0263D">
              <w:rPr>
                <w:sz w:val="18"/>
                <w:szCs w:val="18"/>
              </w:rPr>
              <w:t>Shadowing margin (dB)</w:t>
            </w:r>
          </w:p>
        </w:tc>
        <w:tc>
          <w:tcPr>
            <w:tcW w:w="1206" w:type="dxa"/>
            <w:gridSpan w:val="2"/>
            <w:tcBorders>
              <w:left w:val="double" w:sz="4" w:space="0" w:color="auto"/>
            </w:tcBorders>
            <w:vAlign w:val="center"/>
          </w:tcPr>
          <w:p w14:paraId="409C604E" w14:textId="77777777" w:rsidR="00B70E93" w:rsidRPr="00E0263D" w:rsidRDefault="00B70E93" w:rsidP="00B70E93">
            <w:pPr>
              <w:spacing w:after="0"/>
              <w:jc w:val="center"/>
              <w:rPr>
                <w:sz w:val="18"/>
                <w:szCs w:val="18"/>
              </w:rPr>
            </w:pPr>
            <w:r w:rsidRPr="00E0263D">
              <w:rPr>
                <w:sz w:val="18"/>
                <w:szCs w:val="18"/>
              </w:rPr>
              <w:t>0</w:t>
            </w:r>
          </w:p>
        </w:tc>
        <w:tc>
          <w:tcPr>
            <w:tcW w:w="1207" w:type="dxa"/>
            <w:gridSpan w:val="2"/>
            <w:tcBorders>
              <w:right w:val="double" w:sz="4" w:space="0" w:color="auto"/>
            </w:tcBorders>
            <w:vAlign w:val="center"/>
          </w:tcPr>
          <w:p w14:paraId="4A277557" w14:textId="77777777" w:rsidR="00B70E93" w:rsidRPr="00E0263D" w:rsidRDefault="00B70E93" w:rsidP="00B70E93">
            <w:pPr>
              <w:spacing w:after="0"/>
              <w:jc w:val="center"/>
              <w:rPr>
                <w:sz w:val="18"/>
                <w:szCs w:val="18"/>
              </w:rPr>
            </w:pPr>
            <w:r w:rsidRPr="00E0263D">
              <w:rPr>
                <w:sz w:val="18"/>
                <w:szCs w:val="18"/>
              </w:rPr>
              <w:t>0</w:t>
            </w:r>
          </w:p>
        </w:tc>
        <w:tc>
          <w:tcPr>
            <w:tcW w:w="1208" w:type="dxa"/>
            <w:gridSpan w:val="2"/>
            <w:tcBorders>
              <w:left w:val="double" w:sz="4" w:space="0" w:color="auto"/>
            </w:tcBorders>
            <w:vAlign w:val="center"/>
          </w:tcPr>
          <w:p w14:paraId="66CD5EBF" w14:textId="77777777" w:rsidR="00B70E93" w:rsidRPr="00E0263D" w:rsidRDefault="00B70E93" w:rsidP="00B70E93">
            <w:pPr>
              <w:spacing w:after="0"/>
              <w:jc w:val="center"/>
              <w:rPr>
                <w:sz w:val="18"/>
                <w:szCs w:val="18"/>
              </w:rPr>
            </w:pPr>
            <w:r w:rsidRPr="00E0263D">
              <w:rPr>
                <w:sz w:val="18"/>
                <w:szCs w:val="18"/>
              </w:rPr>
              <w:t>3</w:t>
            </w:r>
          </w:p>
        </w:tc>
        <w:tc>
          <w:tcPr>
            <w:tcW w:w="1210" w:type="dxa"/>
            <w:gridSpan w:val="2"/>
            <w:tcBorders>
              <w:right w:val="double" w:sz="4" w:space="0" w:color="auto"/>
            </w:tcBorders>
            <w:vAlign w:val="center"/>
          </w:tcPr>
          <w:p w14:paraId="6FB8C4E9" w14:textId="77777777" w:rsidR="00B70E93" w:rsidRPr="00E0263D" w:rsidRDefault="00B70E93" w:rsidP="00B70E93">
            <w:pPr>
              <w:spacing w:after="0"/>
              <w:jc w:val="center"/>
              <w:rPr>
                <w:sz w:val="18"/>
                <w:szCs w:val="18"/>
              </w:rPr>
            </w:pPr>
            <w:r w:rsidRPr="00E0263D">
              <w:rPr>
                <w:sz w:val="18"/>
                <w:szCs w:val="18"/>
              </w:rPr>
              <w:t>3</w:t>
            </w:r>
          </w:p>
        </w:tc>
        <w:tc>
          <w:tcPr>
            <w:tcW w:w="1034" w:type="dxa"/>
            <w:tcBorders>
              <w:left w:val="double" w:sz="4" w:space="0" w:color="auto"/>
            </w:tcBorders>
            <w:vAlign w:val="center"/>
          </w:tcPr>
          <w:p w14:paraId="1E6724B2" w14:textId="77777777" w:rsidR="00B70E93" w:rsidRPr="00E0263D" w:rsidRDefault="00B70E93" w:rsidP="00B70E93">
            <w:pPr>
              <w:spacing w:after="0"/>
              <w:jc w:val="center"/>
              <w:rPr>
                <w:sz w:val="18"/>
                <w:szCs w:val="18"/>
              </w:rPr>
            </w:pPr>
            <w:r>
              <w:rPr>
                <w:sz w:val="18"/>
                <w:szCs w:val="18"/>
              </w:rPr>
              <w:t>3</w:t>
            </w:r>
          </w:p>
        </w:tc>
        <w:tc>
          <w:tcPr>
            <w:tcW w:w="1034" w:type="dxa"/>
            <w:tcBorders>
              <w:right w:val="double" w:sz="4" w:space="0" w:color="auto"/>
            </w:tcBorders>
            <w:vAlign w:val="center"/>
          </w:tcPr>
          <w:p w14:paraId="75F7727D" w14:textId="77777777" w:rsidR="00B70E93" w:rsidRPr="00E0263D" w:rsidRDefault="00B70E93" w:rsidP="00B70E93">
            <w:pPr>
              <w:spacing w:after="0"/>
              <w:jc w:val="center"/>
              <w:rPr>
                <w:sz w:val="18"/>
                <w:szCs w:val="18"/>
              </w:rPr>
            </w:pPr>
            <w:r>
              <w:rPr>
                <w:sz w:val="18"/>
                <w:szCs w:val="18"/>
              </w:rPr>
              <w:t>3</w:t>
            </w:r>
          </w:p>
        </w:tc>
        <w:tc>
          <w:tcPr>
            <w:tcW w:w="1034" w:type="dxa"/>
            <w:tcBorders>
              <w:left w:val="double" w:sz="4" w:space="0" w:color="auto"/>
            </w:tcBorders>
            <w:vAlign w:val="center"/>
          </w:tcPr>
          <w:p w14:paraId="30F01D99" w14:textId="77777777" w:rsidR="00B70E93" w:rsidRPr="00E0263D" w:rsidRDefault="00B70E93" w:rsidP="00B70E93">
            <w:pPr>
              <w:spacing w:after="0"/>
              <w:jc w:val="center"/>
              <w:rPr>
                <w:sz w:val="18"/>
                <w:szCs w:val="18"/>
              </w:rPr>
            </w:pPr>
            <w:r w:rsidRPr="00E0263D">
              <w:rPr>
                <w:sz w:val="18"/>
                <w:szCs w:val="18"/>
              </w:rPr>
              <w:t>3</w:t>
            </w:r>
          </w:p>
        </w:tc>
        <w:tc>
          <w:tcPr>
            <w:tcW w:w="1034" w:type="dxa"/>
            <w:tcBorders>
              <w:right w:val="double" w:sz="4" w:space="0" w:color="auto"/>
            </w:tcBorders>
            <w:vAlign w:val="center"/>
          </w:tcPr>
          <w:p w14:paraId="06AC378C" w14:textId="77777777" w:rsidR="00B70E93" w:rsidRPr="00E0263D" w:rsidRDefault="00B70E93" w:rsidP="00B70E93">
            <w:pPr>
              <w:spacing w:after="0"/>
              <w:jc w:val="center"/>
              <w:rPr>
                <w:sz w:val="18"/>
                <w:szCs w:val="18"/>
              </w:rPr>
            </w:pPr>
            <w:r w:rsidRPr="00E0263D">
              <w:rPr>
                <w:sz w:val="18"/>
                <w:szCs w:val="18"/>
              </w:rPr>
              <w:t>3</w:t>
            </w:r>
          </w:p>
        </w:tc>
        <w:tc>
          <w:tcPr>
            <w:tcW w:w="1034" w:type="dxa"/>
            <w:tcBorders>
              <w:left w:val="double" w:sz="4" w:space="0" w:color="auto"/>
            </w:tcBorders>
            <w:vAlign w:val="center"/>
          </w:tcPr>
          <w:p w14:paraId="17DBBBD8" w14:textId="77777777" w:rsidR="00B70E93" w:rsidRPr="00E0263D" w:rsidRDefault="00B70E93" w:rsidP="00B70E93">
            <w:pPr>
              <w:spacing w:after="0"/>
              <w:jc w:val="center"/>
              <w:rPr>
                <w:sz w:val="18"/>
                <w:szCs w:val="18"/>
              </w:rPr>
            </w:pPr>
            <w:r w:rsidRPr="00E0263D">
              <w:rPr>
                <w:sz w:val="18"/>
                <w:szCs w:val="18"/>
              </w:rPr>
              <w:t>3</w:t>
            </w:r>
          </w:p>
        </w:tc>
        <w:tc>
          <w:tcPr>
            <w:tcW w:w="1035" w:type="dxa"/>
            <w:vAlign w:val="center"/>
          </w:tcPr>
          <w:p w14:paraId="63C219F8" w14:textId="77777777" w:rsidR="00B70E93" w:rsidRPr="00E0263D" w:rsidRDefault="00B70E93" w:rsidP="00B70E93">
            <w:pPr>
              <w:spacing w:after="0"/>
              <w:jc w:val="center"/>
              <w:rPr>
                <w:sz w:val="18"/>
                <w:szCs w:val="18"/>
              </w:rPr>
            </w:pPr>
            <w:r w:rsidRPr="00E0263D">
              <w:rPr>
                <w:sz w:val="18"/>
                <w:szCs w:val="18"/>
              </w:rPr>
              <w:t>3</w:t>
            </w:r>
          </w:p>
        </w:tc>
      </w:tr>
      <w:tr w:rsidR="00B70E93" w:rsidRPr="00E0263D" w14:paraId="60530A5C" w14:textId="77777777" w:rsidTr="00B70E93">
        <w:tc>
          <w:tcPr>
            <w:tcW w:w="3249" w:type="dxa"/>
            <w:gridSpan w:val="2"/>
            <w:tcBorders>
              <w:right w:val="double" w:sz="4" w:space="0" w:color="auto"/>
            </w:tcBorders>
            <w:vAlign w:val="center"/>
          </w:tcPr>
          <w:p w14:paraId="32461C5D" w14:textId="77777777" w:rsidR="00B70E93" w:rsidRPr="00E0263D" w:rsidRDefault="00B70E93" w:rsidP="00B70E93">
            <w:pPr>
              <w:spacing w:after="0"/>
              <w:rPr>
                <w:sz w:val="18"/>
                <w:szCs w:val="18"/>
              </w:rPr>
            </w:pPr>
            <w:r w:rsidRPr="00E0263D">
              <w:rPr>
                <w:sz w:val="18"/>
                <w:szCs w:val="18"/>
              </w:rPr>
              <w:t>Clear sky conditions</w:t>
            </w:r>
          </w:p>
        </w:tc>
        <w:tc>
          <w:tcPr>
            <w:tcW w:w="603" w:type="dxa"/>
            <w:tcBorders>
              <w:left w:val="double" w:sz="4" w:space="0" w:color="auto"/>
            </w:tcBorders>
            <w:vAlign w:val="center"/>
          </w:tcPr>
          <w:p w14:paraId="46BAF40D" w14:textId="77777777" w:rsidR="00B70E93" w:rsidRPr="00E0263D" w:rsidRDefault="00B70E93" w:rsidP="00B70E93">
            <w:pPr>
              <w:spacing w:after="0"/>
              <w:jc w:val="center"/>
              <w:rPr>
                <w:sz w:val="18"/>
                <w:szCs w:val="18"/>
              </w:rPr>
            </w:pPr>
            <w:r w:rsidRPr="00E0263D">
              <w:rPr>
                <w:sz w:val="18"/>
                <w:szCs w:val="18"/>
              </w:rPr>
              <w:t>Y</w:t>
            </w:r>
          </w:p>
        </w:tc>
        <w:tc>
          <w:tcPr>
            <w:tcW w:w="603" w:type="dxa"/>
            <w:shd w:val="clear" w:color="auto" w:fill="D9D9D9" w:themeFill="background1" w:themeFillShade="D9"/>
            <w:vAlign w:val="center"/>
          </w:tcPr>
          <w:p w14:paraId="0D316F84" w14:textId="77777777" w:rsidR="00B70E93" w:rsidRPr="00E0263D" w:rsidRDefault="00B70E93" w:rsidP="00B70E93">
            <w:pPr>
              <w:spacing w:after="0"/>
              <w:jc w:val="center"/>
              <w:rPr>
                <w:sz w:val="18"/>
                <w:szCs w:val="18"/>
              </w:rPr>
            </w:pPr>
            <w:r w:rsidRPr="00E0263D">
              <w:rPr>
                <w:sz w:val="18"/>
                <w:szCs w:val="18"/>
              </w:rPr>
              <w:t>N</w:t>
            </w:r>
          </w:p>
        </w:tc>
        <w:tc>
          <w:tcPr>
            <w:tcW w:w="603" w:type="dxa"/>
            <w:vAlign w:val="center"/>
          </w:tcPr>
          <w:p w14:paraId="3C8FD7CC" w14:textId="77777777" w:rsidR="00B70E93" w:rsidRPr="00E0263D" w:rsidRDefault="00B70E93" w:rsidP="00B70E93">
            <w:pPr>
              <w:spacing w:after="0"/>
              <w:jc w:val="center"/>
              <w:rPr>
                <w:sz w:val="18"/>
                <w:szCs w:val="18"/>
              </w:rPr>
            </w:pPr>
            <w:r w:rsidRPr="00E0263D">
              <w:rPr>
                <w:sz w:val="18"/>
                <w:szCs w:val="18"/>
              </w:rPr>
              <w:t>Y</w:t>
            </w:r>
          </w:p>
        </w:tc>
        <w:tc>
          <w:tcPr>
            <w:tcW w:w="604" w:type="dxa"/>
            <w:tcBorders>
              <w:right w:val="double" w:sz="4" w:space="0" w:color="auto"/>
            </w:tcBorders>
            <w:shd w:val="clear" w:color="auto" w:fill="D9D9D9" w:themeFill="background1" w:themeFillShade="D9"/>
            <w:vAlign w:val="center"/>
          </w:tcPr>
          <w:p w14:paraId="75567377" w14:textId="77777777" w:rsidR="00B70E93" w:rsidRPr="00E0263D" w:rsidRDefault="00B70E93" w:rsidP="00B70E93">
            <w:pPr>
              <w:spacing w:after="0"/>
              <w:jc w:val="center"/>
              <w:rPr>
                <w:sz w:val="18"/>
                <w:szCs w:val="18"/>
              </w:rPr>
            </w:pPr>
            <w:r w:rsidRPr="00E0263D">
              <w:rPr>
                <w:sz w:val="18"/>
                <w:szCs w:val="18"/>
              </w:rPr>
              <w:t>N</w:t>
            </w:r>
          </w:p>
        </w:tc>
        <w:tc>
          <w:tcPr>
            <w:tcW w:w="604" w:type="dxa"/>
            <w:tcBorders>
              <w:left w:val="double" w:sz="4" w:space="0" w:color="auto"/>
            </w:tcBorders>
            <w:vAlign w:val="center"/>
          </w:tcPr>
          <w:p w14:paraId="10988B94" w14:textId="77777777" w:rsidR="00B70E93" w:rsidRPr="00E0263D" w:rsidRDefault="00B70E93" w:rsidP="00B70E93">
            <w:pPr>
              <w:spacing w:after="0"/>
              <w:jc w:val="center"/>
              <w:rPr>
                <w:sz w:val="18"/>
                <w:szCs w:val="18"/>
              </w:rPr>
            </w:pPr>
            <w:r w:rsidRPr="00E0263D">
              <w:rPr>
                <w:sz w:val="18"/>
                <w:szCs w:val="18"/>
              </w:rPr>
              <w:t>Y</w:t>
            </w:r>
          </w:p>
        </w:tc>
        <w:tc>
          <w:tcPr>
            <w:tcW w:w="604" w:type="dxa"/>
            <w:shd w:val="clear" w:color="auto" w:fill="D9D9D9" w:themeFill="background1" w:themeFillShade="D9"/>
            <w:vAlign w:val="center"/>
          </w:tcPr>
          <w:p w14:paraId="472F5D3E" w14:textId="77777777" w:rsidR="00B70E93" w:rsidRPr="00E0263D" w:rsidRDefault="00B70E93" w:rsidP="00B70E93">
            <w:pPr>
              <w:spacing w:after="0"/>
              <w:jc w:val="center"/>
              <w:rPr>
                <w:sz w:val="18"/>
                <w:szCs w:val="18"/>
              </w:rPr>
            </w:pPr>
            <w:r w:rsidRPr="00E0263D">
              <w:rPr>
                <w:sz w:val="18"/>
                <w:szCs w:val="18"/>
              </w:rPr>
              <w:t>N</w:t>
            </w:r>
          </w:p>
        </w:tc>
        <w:tc>
          <w:tcPr>
            <w:tcW w:w="604" w:type="dxa"/>
            <w:vAlign w:val="center"/>
          </w:tcPr>
          <w:p w14:paraId="7F19015D" w14:textId="77777777" w:rsidR="00B70E93" w:rsidRPr="00E0263D" w:rsidRDefault="00B70E93" w:rsidP="00B70E93">
            <w:pPr>
              <w:spacing w:after="0"/>
              <w:jc w:val="center"/>
              <w:rPr>
                <w:sz w:val="18"/>
                <w:szCs w:val="18"/>
              </w:rPr>
            </w:pPr>
            <w:r w:rsidRPr="00E0263D">
              <w:rPr>
                <w:sz w:val="18"/>
                <w:szCs w:val="18"/>
              </w:rPr>
              <w:t>Y</w:t>
            </w:r>
          </w:p>
        </w:tc>
        <w:tc>
          <w:tcPr>
            <w:tcW w:w="606" w:type="dxa"/>
            <w:tcBorders>
              <w:right w:val="double" w:sz="4" w:space="0" w:color="auto"/>
            </w:tcBorders>
            <w:shd w:val="clear" w:color="auto" w:fill="D9D9D9" w:themeFill="background1" w:themeFillShade="D9"/>
            <w:vAlign w:val="center"/>
          </w:tcPr>
          <w:p w14:paraId="7D5657EC" w14:textId="77777777" w:rsidR="00B70E93" w:rsidRPr="00E0263D" w:rsidRDefault="00B70E93" w:rsidP="00B70E93">
            <w:pPr>
              <w:spacing w:after="0"/>
              <w:jc w:val="center"/>
              <w:rPr>
                <w:sz w:val="18"/>
                <w:szCs w:val="18"/>
              </w:rPr>
            </w:pPr>
            <w:r w:rsidRPr="00E0263D">
              <w:rPr>
                <w:sz w:val="18"/>
                <w:szCs w:val="18"/>
              </w:rPr>
              <w:t>N</w:t>
            </w:r>
          </w:p>
        </w:tc>
        <w:tc>
          <w:tcPr>
            <w:tcW w:w="1034" w:type="dxa"/>
            <w:tcBorders>
              <w:left w:val="double" w:sz="4" w:space="0" w:color="auto"/>
            </w:tcBorders>
            <w:vAlign w:val="center"/>
          </w:tcPr>
          <w:p w14:paraId="747804C6" w14:textId="77777777" w:rsidR="00B70E93" w:rsidRPr="00E0263D" w:rsidRDefault="00B70E93" w:rsidP="00B70E93">
            <w:pPr>
              <w:spacing w:after="0"/>
              <w:jc w:val="center"/>
              <w:rPr>
                <w:sz w:val="18"/>
                <w:szCs w:val="18"/>
              </w:rPr>
            </w:pPr>
            <w:r>
              <w:rPr>
                <w:sz w:val="18"/>
                <w:szCs w:val="18"/>
              </w:rPr>
              <w:t>Y</w:t>
            </w:r>
          </w:p>
        </w:tc>
        <w:tc>
          <w:tcPr>
            <w:tcW w:w="1034" w:type="dxa"/>
            <w:tcBorders>
              <w:right w:val="double" w:sz="4" w:space="0" w:color="auto"/>
            </w:tcBorders>
            <w:vAlign w:val="center"/>
          </w:tcPr>
          <w:p w14:paraId="3B5C0C80" w14:textId="77777777" w:rsidR="00B70E93" w:rsidRPr="00E0263D" w:rsidRDefault="00B70E93" w:rsidP="00B70E93">
            <w:pPr>
              <w:spacing w:after="0"/>
              <w:jc w:val="center"/>
              <w:rPr>
                <w:sz w:val="18"/>
                <w:szCs w:val="18"/>
              </w:rPr>
            </w:pPr>
            <w:r>
              <w:rPr>
                <w:sz w:val="18"/>
                <w:szCs w:val="18"/>
              </w:rPr>
              <w:t>Y</w:t>
            </w:r>
          </w:p>
        </w:tc>
        <w:tc>
          <w:tcPr>
            <w:tcW w:w="1034" w:type="dxa"/>
            <w:tcBorders>
              <w:left w:val="double" w:sz="4" w:space="0" w:color="auto"/>
            </w:tcBorders>
            <w:vAlign w:val="center"/>
          </w:tcPr>
          <w:p w14:paraId="55586BFB" w14:textId="77777777" w:rsidR="00B70E93" w:rsidRPr="00E0263D" w:rsidRDefault="00B70E93" w:rsidP="00B70E93">
            <w:pPr>
              <w:spacing w:after="0"/>
              <w:jc w:val="center"/>
              <w:rPr>
                <w:sz w:val="18"/>
                <w:szCs w:val="18"/>
              </w:rPr>
            </w:pPr>
            <w:r>
              <w:rPr>
                <w:sz w:val="18"/>
                <w:szCs w:val="18"/>
              </w:rPr>
              <w:t>Y</w:t>
            </w:r>
          </w:p>
        </w:tc>
        <w:tc>
          <w:tcPr>
            <w:tcW w:w="1034" w:type="dxa"/>
            <w:tcBorders>
              <w:right w:val="double" w:sz="4" w:space="0" w:color="auto"/>
            </w:tcBorders>
            <w:vAlign w:val="center"/>
          </w:tcPr>
          <w:p w14:paraId="3C336216" w14:textId="77777777" w:rsidR="00B70E93" w:rsidRPr="00E0263D" w:rsidRDefault="00B70E93" w:rsidP="00B70E93">
            <w:pPr>
              <w:spacing w:after="0"/>
              <w:jc w:val="center"/>
              <w:rPr>
                <w:sz w:val="18"/>
                <w:szCs w:val="18"/>
              </w:rPr>
            </w:pPr>
            <w:r>
              <w:rPr>
                <w:sz w:val="18"/>
                <w:szCs w:val="18"/>
              </w:rPr>
              <w:t>Y</w:t>
            </w:r>
          </w:p>
        </w:tc>
        <w:tc>
          <w:tcPr>
            <w:tcW w:w="1034" w:type="dxa"/>
            <w:tcBorders>
              <w:left w:val="double" w:sz="4" w:space="0" w:color="auto"/>
            </w:tcBorders>
          </w:tcPr>
          <w:p w14:paraId="1A46C108" w14:textId="77777777" w:rsidR="00B70E93" w:rsidRPr="00E0263D" w:rsidRDefault="00B70E93" w:rsidP="00B70E93">
            <w:pPr>
              <w:spacing w:after="0"/>
              <w:jc w:val="center"/>
              <w:rPr>
                <w:sz w:val="18"/>
                <w:szCs w:val="18"/>
              </w:rPr>
            </w:pPr>
            <w:r>
              <w:rPr>
                <w:sz w:val="18"/>
                <w:szCs w:val="18"/>
              </w:rPr>
              <w:t>Y</w:t>
            </w:r>
          </w:p>
        </w:tc>
        <w:tc>
          <w:tcPr>
            <w:tcW w:w="1035" w:type="dxa"/>
          </w:tcPr>
          <w:p w14:paraId="27681DFC" w14:textId="77777777" w:rsidR="00B70E93" w:rsidRPr="00E0263D" w:rsidRDefault="00B70E93" w:rsidP="00B70E93">
            <w:pPr>
              <w:spacing w:after="0"/>
              <w:jc w:val="center"/>
              <w:rPr>
                <w:sz w:val="18"/>
                <w:szCs w:val="18"/>
              </w:rPr>
            </w:pPr>
            <w:r>
              <w:rPr>
                <w:sz w:val="18"/>
                <w:szCs w:val="18"/>
              </w:rPr>
              <w:t>Y</w:t>
            </w:r>
          </w:p>
        </w:tc>
      </w:tr>
      <w:tr w:rsidR="00B70E93" w:rsidRPr="00E0263D" w14:paraId="7FE47B27" w14:textId="77777777" w:rsidTr="00B70E93">
        <w:tc>
          <w:tcPr>
            <w:tcW w:w="3249" w:type="dxa"/>
            <w:gridSpan w:val="2"/>
            <w:tcBorders>
              <w:right w:val="double" w:sz="4" w:space="0" w:color="auto"/>
            </w:tcBorders>
            <w:vAlign w:val="center"/>
          </w:tcPr>
          <w:p w14:paraId="6CC16601" w14:textId="77777777" w:rsidR="00B70E93" w:rsidRPr="00E0263D" w:rsidRDefault="00B70E93" w:rsidP="00B70E93">
            <w:pPr>
              <w:spacing w:after="0"/>
              <w:rPr>
                <w:sz w:val="18"/>
                <w:szCs w:val="18"/>
              </w:rPr>
            </w:pPr>
            <w:r w:rsidRPr="00E0263D">
              <w:rPr>
                <w:sz w:val="18"/>
                <w:szCs w:val="18"/>
              </w:rPr>
              <w:t>Average C/I within a satellite beam (dB)</w:t>
            </w:r>
          </w:p>
        </w:tc>
        <w:tc>
          <w:tcPr>
            <w:tcW w:w="1206" w:type="dxa"/>
            <w:gridSpan w:val="2"/>
            <w:tcBorders>
              <w:left w:val="double" w:sz="4" w:space="0" w:color="auto"/>
            </w:tcBorders>
            <w:vAlign w:val="center"/>
          </w:tcPr>
          <w:p w14:paraId="5273147F" w14:textId="77777777" w:rsidR="00B70E93" w:rsidRPr="00E0263D" w:rsidRDefault="00B70E93" w:rsidP="00B70E93">
            <w:pPr>
              <w:spacing w:after="0"/>
              <w:jc w:val="center"/>
              <w:rPr>
                <w:sz w:val="18"/>
                <w:szCs w:val="18"/>
              </w:rPr>
            </w:pPr>
            <w:r w:rsidRPr="00E0263D">
              <w:rPr>
                <w:sz w:val="18"/>
                <w:szCs w:val="18"/>
              </w:rPr>
              <w:t>16</w:t>
            </w:r>
          </w:p>
        </w:tc>
        <w:tc>
          <w:tcPr>
            <w:tcW w:w="1207" w:type="dxa"/>
            <w:gridSpan w:val="2"/>
            <w:tcBorders>
              <w:right w:val="double" w:sz="4" w:space="0" w:color="auto"/>
            </w:tcBorders>
            <w:vAlign w:val="center"/>
          </w:tcPr>
          <w:p w14:paraId="23E627C7" w14:textId="77777777" w:rsidR="00B70E93" w:rsidRPr="00E0263D" w:rsidRDefault="00B70E93" w:rsidP="00B70E93">
            <w:pPr>
              <w:spacing w:after="0"/>
              <w:jc w:val="center"/>
              <w:rPr>
                <w:sz w:val="18"/>
                <w:szCs w:val="18"/>
              </w:rPr>
            </w:pPr>
            <w:r w:rsidRPr="00E0263D">
              <w:rPr>
                <w:sz w:val="18"/>
                <w:szCs w:val="18"/>
              </w:rPr>
              <w:t>16</w:t>
            </w:r>
          </w:p>
        </w:tc>
        <w:tc>
          <w:tcPr>
            <w:tcW w:w="1208" w:type="dxa"/>
            <w:gridSpan w:val="2"/>
            <w:tcBorders>
              <w:left w:val="double" w:sz="4" w:space="0" w:color="auto"/>
            </w:tcBorders>
            <w:vAlign w:val="center"/>
          </w:tcPr>
          <w:p w14:paraId="4F90B663" w14:textId="77777777" w:rsidR="00B70E93" w:rsidRPr="00E0263D" w:rsidRDefault="00B70E93" w:rsidP="00B70E93">
            <w:pPr>
              <w:spacing w:after="0"/>
              <w:jc w:val="center"/>
              <w:rPr>
                <w:sz w:val="18"/>
                <w:szCs w:val="18"/>
              </w:rPr>
            </w:pPr>
            <w:r w:rsidRPr="00E0263D">
              <w:rPr>
                <w:sz w:val="18"/>
                <w:szCs w:val="18"/>
              </w:rPr>
              <w:t>16</w:t>
            </w:r>
          </w:p>
        </w:tc>
        <w:tc>
          <w:tcPr>
            <w:tcW w:w="1210" w:type="dxa"/>
            <w:gridSpan w:val="2"/>
            <w:tcBorders>
              <w:right w:val="double" w:sz="4" w:space="0" w:color="auto"/>
            </w:tcBorders>
            <w:vAlign w:val="center"/>
          </w:tcPr>
          <w:p w14:paraId="7DB1DD89" w14:textId="77777777" w:rsidR="00B70E93" w:rsidRPr="00E0263D" w:rsidRDefault="00B70E93" w:rsidP="00B70E93">
            <w:pPr>
              <w:spacing w:after="0"/>
              <w:jc w:val="center"/>
              <w:rPr>
                <w:sz w:val="18"/>
                <w:szCs w:val="18"/>
              </w:rPr>
            </w:pPr>
            <w:r w:rsidRPr="00E0263D">
              <w:rPr>
                <w:sz w:val="18"/>
                <w:szCs w:val="18"/>
              </w:rPr>
              <w:t>16</w:t>
            </w:r>
          </w:p>
        </w:tc>
        <w:tc>
          <w:tcPr>
            <w:tcW w:w="1034" w:type="dxa"/>
            <w:tcBorders>
              <w:left w:val="double" w:sz="4" w:space="0" w:color="auto"/>
            </w:tcBorders>
            <w:vAlign w:val="center"/>
          </w:tcPr>
          <w:p w14:paraId="2B8CCE5A" w14:textId="77777777" w:rsidR="00B70E93" w:rsidRPr="00E0263D" w:rsidRDefault="00B70E93" w:rsidP="00B70E93">
            <w:pPr>
              <w:spacing w:after="0"/>
              <w:jc w:val="center"/>
              <w:rPr>
                <w:sz w:val="18"/>
                <w:szCs w:val="18"/>
              </w:rPr>
            </w:pPr>
            <w:r w:rsidRPr="00E0263D">
              <w:rPr>
                <w:sz w:val="18"/>
                <w:szCs w:val="18"/>
              </w:rPr>
              <w:t>16</w:t>
            </w:r>
          </w:p>
        </w:tc>
        <w:tc>
          <w:tcPr>
            <w:tcW w:w="1034" w:type="dxa"/>
            <w:tcBorders>
              <w:right w:val="double" w:sz="4" w:space="0" w:color="auto"/>
            </w:tcBorders>
            <w:vAlign w:val="center"/>
          </w:tcPr>
          <w:p w14:paraId="53D516A8" w14:textId="77777777" w:rsidR="00B70E93" w:rsidRPr="00E0263D" w:rsidRDefault="00B70E93" w:rsidP="00B70E93">
            <w:pPr>
              <w:spacing w:after="0"/>
              <w:jc w:val="center"/>
              <w:rPr>
                <w:sz w:val="18"/>
                <w:szCs w:val="18"/>
              </w:rPr>
            </w:pPr>
            <w:r w:rsidRPr="00E0263D">
              <w:rPr>
                <w:sz w:val="18"/>
                <w:szCs w:val="18"/>
              </w:rPr>
              <w:t>16</w:t>
            </w:r>
          </w:p>
        </w:tc>
        <w:tc>
          <w:tcPr>
            <w:tcW w:w="1034" w:type="dxa"/>
            <w:tcBorders>
              <w:left w:val="double" w:sz="4" w:space="0" w:color="auto"/>
            </w:tcBorders>
            <w:vAlign w:val="center"/>
          </w:tcPr>
          <w:p w14:paraId="30D2FB35" w14:textId="77777777" w:rsidR="00B70E93" w:rsidRPr="00E0263D" w:rsidRDefault="00B70E93" w:rsidP="00B70E93">
            <w:pPr>
              <w:spacing w:after="0"/>
              <w:jc w:val="center"/>
              <w:rPr>
                <w:sz w:val="18"/>
                <w:szCs w:val="18"/>
              </w:rPr>
            </w:pPr>
            <w:r w:rsidRPr="00E0263D">
              <w:rPr>
                <w:sz w:val="18"/>
                <w:szCs w:val="18"/>
              </w:rPr>
              <w:t>16</w:t>
            </w:r>
          </w:p>
        </w:tc>
        <w:tc>
          <w:tcPr>
            <w:tcW w:w="1034" w:type="dxa"/>
            <w:tcBorders>
              <w:right w:val="double" w:sz="4" w:space="0" w:color="auto"/>
            </w:tcBorders>
            <w:vAlign w:val="center"/>
          </w:tcPr>
          <w:p w14:paraId="28FBE15E" w14:textId="77777777" w:rsidR="00B70E93" w:rsidRPr="00E0263D" w:rsidRDefault="00B70E93" w:rsidP="00B70E93">
            <w:pPr>
              <w:spacing w:after="0"/>
              <w:jc w:val="center"/>
              <w:rPr>
                <w:sz w:val="18"/>
                <w:szCs w:val="18"/>
              </w:rPr>
            </w:pPr>
            <w:r w:rsidRPr="00E0263D">
              <w:rPr>
                <w:sz w:val="18"/>
                <w:szCs w:val="18"/>
              </w:rPr>
              <w:t>16</w:t>
            </w:r>
          </w:p>
        </w:tc>
        <w:tc>
          <w:tcPr>
            <w:tcW w:w="1034" w:type="dxa"/>
            <w:tcBorders>
              <w:left w:val="double" w:sz="4" w:space="0" w:color="auto"/>
            </w:tcBorders>
            <w:vAlign w:val="center"/>
          </w:tcPr>
          <w:p w14:paraId="6201A711" w14:textId="77777777" w:rsidR="00B70E93" w:rsidRPr="00E0263D" w:rsidRDefault="00B70E93" w:rsidP="00B70E93">
            <w:pPr>
              <w:spacing w:after="0"/>
              <w:jc w:val="center"/>
              <w:rPr>
                <w:sz w:val="18"/>
                <w:szCs w:val="18"/>
              </w:rPr>
            </w:pPr>
            <w:r w:rsidRPr="00E0263D">
              <w:rPr>
                <w:sz w:val="18"/>
                <w:szCs w:val="18"/>
              </w:rPr>
              <w:t>16</w:t>
            </w:r>
          </w:p>
        </w:tc>
        <w:tc>
          <w:tcPr>
            <w:tcW w:w="1035" w:type="dxa"/>
            <w:vAlign w:val="center"/>
          </w:tcPr>
          <w:p w14:paraId="747321CC" w14:textId="77777777" w:rsidR="00B70E93" w:rsidRPr="00E0263D" w:rsidRDefault="00B70E93" w:rsidP="00B70E93">
            <w:pPr>
              <w:spacing w:after="0"/>
              <w:jc w:val="center"/>
              <w:rPr>
                <w:sz w:val="18"/>
                <w:szCs w:val="18"/>
              </w:rPr>
            </w:pPr>
            <w:r w:rsidRPr="00E0263D">
              <w:rPr>
                <w:sz w:val="18"/>
                <w:szCs w:val="18"/>
              </w:rPr>
              <w:t>16</w:t>
            </w:r>
          </w:p>
        </w:tc>
      </w:tr>
      <w:tr w:rsidR="00B70E93" w:rsidRPr="00E0263D" w14:paraId="77A8A107" w14:textId="77777777" w:rsidTr="00B70E93">
        <w:tc>
          <w:tcPr>
            <w:tcW w:w="3249" w:type="dxa"/>
            <w:gridSpan w:val="2"/>
            <w:tcBorders>
              <w:right w:val="double" w:sz="4" w:space="0" w:color="auto"/>
            </w:tcBorders>
            <w:vAlign w:val="center"/>
          </w:tcPr>
          <w:p w14:paraId="7B5584AB" w14:textId="77777777" w:rsidR="00B70E93" w:rsidRPr="00E0263D" w:rsidRDefault="00B70E93" w:rsidP="00B70E93">
            <w:pPr>
              <w:spacing w:after="0"/>
              <w:rPr>
                <w:sz w:val="18"/>
                <w:szCs w:val="18"/>
              </w:rPr>
            </w:pPr>
            <w:r>
              <w:rPr>
                <w:sz w:val="18"/>
                <w:szCs w:val="18"/>
              </w:rPr>
              <w:t>Specific c</w:t>
            </w:r>
            <w:r w:rsidRPr="00E0263D">
              <w:rPr>
                <w:sz w:val="18"/>
                <w:szCs w:val="18"/>
              </w:rPr>
              <w:t>hannel model</w:t>
            </w:r>
          </w:p>
        </w:tc>
        <w:tc>
          <w:tcPr>
            <w:tcW w:w="1206" w:type="dxa"/>
            <w:gridSpan w:val="2"/>
            <w:tcBorders>
              <w:left w:val="double" w:sz="4" w:space="0" w:color="auto"/>
            </w:tcBorders>
            <w:vAlign w:val="center"/>
          </w:tcPr>
          <w:p w14:paraId="1ACF9DEB"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29E9F559" w14:textId="77777777" w:rsidR="00B70E93" w:rsidRPr="00E0263D" w:rsidRDefault="00B70E93" w:rsidP="00B70E93">
            <w:pPr>
              <w:spacing w:after="0"/>
              <w:jc w:val="center"/>
              <w:rPr>
                <w:sz w:val="18"/>
                <w:szCs w:val="18"/>
              </w:rPr>
            </w:pPr>
            <w:r>
              <w:rPr>
                <w:sz w:val="18"/>
                <w:szCs w:val="18"/>
              </w:rPr>
              <w:t>TBD</w:t>
            </w:r>
          </w:p>
        </w:tc>
        <w:tc>
          <w:tcPr>
            <w:tcW w:w="1208" w:type="dxa"/>
            <w:gridSpan w:val="2"/>
            <w:tcBorders>
              <w:left w:val="double" w:sz="4" w:space="0" w:color="auto"/>
            </w:tcBorders>
            <w:vAlign w:val="center"/>
          </w:tcPr>
          <w:p w14:paraId="0F761AEC"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vAlign w:val="center"/>
          </w:tcPr>
          <w:p w14:paraId="40F37D11"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5811CAE5" w14:textId="77777777" w:rsidR="00B70E93" w:rsidRPr="00F1505D" w:rsidRDefault="00B70E93" w:rsidP="00B70E93">
            <w:pPr>
              <w:spacing w:after="0"/>
              <w:jc w:val="center"/>
              <w:rPr>
                <w:b/>
                <w:sz w:val="18"/>
                <w:szCs w:val="18"/>
              </w:rPr>
            </w:pPr>
            <w:r>
              <w:rPr>
                <w:sz w:val="18"/>
                <w:szCs w:val="18"/>
              </w:rPr>
              <w:t>TBD</w:t>
            </w:r>
          </w:p>
        </w:tc>
        <w:tc>
          <w:tcPr>
            <w:tcW w:w="1034" w:type="dxa"/>
            <w:tcBorders>
              <w:right w:val="double" w:sz="4" w:space="0" w:color="auto"/>
            </w:tcBorders>
            <w:vAlign w:val="center"/>
          </w:tcPr>
          <w:p w14:paraId="3DA1853D"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78814B06"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3282B87"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071AA7BF"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24A20BBA" w14:textId="77777777" w:rsidR="00B70E93" w:rsidRPr="00E0263D" w:rsidRDefault="00B70E93" w:rsidP="00B70E93">
            <w:pPr>
              <w:spacing w:after="0"/>
              <w:jc w:val="center"/>
              <w:rPr>
                <w:sz w:val="18"/>
                <w:szCs w:val="18"/>
              </w:rPr>
            </w:pPr>
            <w:r>
              <w:rPr>
                <w:sz w:val="18"/>
                <w:szCs w:val="18"/>
              </w:rPr>
              <w:t>TBD</w:t>
            </w:r>
          </w:p>
        </w:tc>
      </w:tr>
      <w:tr w:rsidR="00B70E93" w:rsidRPr="00E0263D" w14:paraId="156B7414" w14:textId="77777777" w:rsidTr="00B70E93">
        <w:tc>
          <w:tcPr>
            <w:tcW w:w="3249" w:type="dxa"/>
            <w:gridSpan w:val="2"/>
            <w:tcBorders>
              <w:right w:val="double" w:sz="4" w:space="0" w:color="auto"/>
            </w:tcBorders>
            <w:vAlign w:val="center"/>
          </w:tcPr>
          <w:p w14:paraId="1B368E2B" w14:textId="77777777" w:rsidR="00B70E93" w:rsidRPr="00E0263D" w:rsidRDefault="00B70E93" w:rsidP="00B70E93">
            <w:pPr>
              <w:spacing w:after="0"/>
              <w:rPr>
                <w:sz w:val="18"/>
                <w:szCs w:val="18"/>
              </w:rPr>
            </w:pPr>
            <w:r w:rsidRPr="00E0263D">
              <w:rPr>
                <w:sz w:val="18"/>
                <w:szCs w:val="18"/>
              </w:rPr>
              <w:t>Terminal type</w:t>
            </w:r>
          </w:p>
        </w:tc>
        <w:tc>
          <w:tcPr>
            <w:tcW w:w="2413" w:type="dxa"/>
            <w:gridSpan w:val="4"/>
            <w:tcBorders>
              <w:left w:val="double" w:sz="4" w:space="0" w:color="auto"/>
              <w:right w:val="double" w:sz="4" w:space="0" w:color="auto"/>
            </w:tcBorders>
            <w:vAlign w:val="center"/>
          </w:tcPr>
          <w:p w14:paraId="16F8CE95" w14:textId="77777777" w:rsidR="00B70E93" w:rsidRPr="00E0263D" w:rsidRDefault="00B70E93" w:rsidP="00B70E93">
            <w:pPr>
              <w:spacing w:after="0"/>
              <w:jc w:val="center"/>
              <w:rPr>
                <w:sz w:val="18"/>
                <w:szCs w:val="18"/>
              </w:rPr>
            </w:pPr>
            <w:r w:rsidRPr="00E0263D">
              <w:rPr>
                <w:sz w:val="18"/>
                <w:szCs w:val="18"/>
              </w:rPr>
              <w:t>VSAT</w:t>
            </w:r>
          </w:p>
        </w:tc>
        <w:tc>
          <w:tcPr>
            <w:tcW w:w="8623" w:type="dxa"/>
            <w:gridSpan w:val="10"/>
            <w:tcBorders>
              <w:left w:val="double" w:sz="4" w:space="0" w:color="auto"/>
            </w:tcBorders>
          </w:tcPr>
          <w:p w14:paraId="6219DE21" w14:textId="77777777" w:rsidR="00B70E93" w:rsidRPr="00800225" w:rsidRDefault="00B70E93" w:rsidP="00B70E93">
            <w:pPr>
              <w:spacing w:after="0"/>
              <w:jc w:val="center"/>
              <w:rPr>
                <w:rFonts w:eastAsia="Times New Roman"/>
                <w:sz w:val="18"/>
                <w:szCs w:val="18"/>
              </w:rPr>
            </w:pPr>
            <w:r w:rsidRPr="00E0263D">
              <w:rPr>
                <w:sz w:val="18"/>
                <w:szCs w:val="18"/>
              </w:rPr>
              <w:t>Array antenna</w:t>
            </w:r>
            <w:r>
              <w:rPr>
                <w:sz w:val="18"/>
                <w:szCs w:val="18"/>
              </w:rPr>
              <w:t xml:space="preserve">, </w:t>
            </w:r>
            <m:oMath>
              <m:d>
                <m:dPr>
                  <m:ctrlPr>
                    <w:rPr>
                      <w:rFonts w:ascii="Cambria Math" w:eastAsia="Times New Roman" w:hAnsi="Cambria Math"/>
                      <w:sz w:val="18"/>
                      <w:szCs w:val="18"/>
                    </w:rPr>
                  </m:ctrlPr>
                </m:dPr>
                <m:e>
                  <m:sSub>
                    <m:sSubPr>
                      <m:ctrlPr>
                        <w:rPr>
                          <w:rFonts w:ascii="Cambria Math" w:eastAsia="Times New Roman" w:hAnsi="Cambria Math"/>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 xml:space="preserve">, </m:t>
                  </m:r>
                  <m:sSub>
                    <m:sSubPr>
                      <m:ctrlPr>
                        <w:rPr>
                          <w:rFonts w:ascii="Cambria Math" w:eastAsia="Times New Roman" w:hAnsi="Cambria Math"/>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r>
                <m:rPr>
                  <m:sty m:val="p"/>
                </m:rPr>
                <w:rPr>
                  <w:rFonts w:ascii="Cambria Math" w:eastAsia="Times New Roman" w:hAnsi="Cambria Math"/>
                  <w:sz w:val="18"/>
                  <w:szCs w:val="18"/>
                </w:rPr>
                <m:t>=</m:t>
              </m:r>
              <m:d>
                <m:dPr>
                  <m:ctrlPr>
                    <w:rPr>
                      <w:rFonts w:ascii="Cambria Math" w:eastAsia="Times New Roman" w:hAnsi="Cambria Math"/>
                      <w:sz w:val="18"/>
                      <w:szCs w:val="18"/>
                    </w:rPr>
                  </m:ctrlPr>
                </m:dPr>
                <m:e>
                  <m:r>
                    <m:rPr>
                      <m:sty m:val="p"/>
                    </m:rPr>
                    <w:rPr>
                      <w:rFonts w:ascii="Cambria Math" w:eastAsia="Times New Roman" w:hAnsi="Cambria Math"/>
                      <w:sz w:val="18"/>
                      <w:szCs w:val="18"/>
                    </w:rPr>
                    <m:t>0.5, 0.5</m:t>
                  </m:r>
                </m:e>
              </m:d>
              <m:r>
                <m:rPr>
                  <m:sty m:val="p"/>
                </m:rPr>
                <w:rPr>
                  <w:rFonts w:ascii="Cambria Math" w:eastAsia="Times New Roman" w:hAnsi="Cambria Math"/>
                  <w:sz w:val="18"/>
                  <w:szCs w:val="18"/>
                </w:rPr>
                <m:t>λ</m:t>
              </m:r>
            </m:oMath>
            <w:r>
              <w:rPr>
                <w:rFonts w:eastAsia="Times New Roman"/>
                <w:sz w:val="18"/>
                <w:szCs w:val="18"/>
              </w:rPr>
              <w:t xml:space="preserve">, </w:t>
            </w:r>
            <w:r w:rsidRPr="00E0263D">
              <w:rPr>
                <w:sz w:val="18"/>
                <w:szCs w:val="18"/>
              </w:rPr>
              <w:t>Polarization: 0°, 90°</w:t>
            </w:r>
          </w:p>
        </w:tc>
      </w:tr>
      <w:tr w:rsidR="00B70E93" w:rsidRPr="00E0263D" w14:paraId="0889E201" w14:textId="77777777" w:rsidTr="00B70E93">
        <w:tc>
          <w:tcPr>
            <w:tcW w:w="3249" w:type="dxa"/>
            <w:gridSpan w:val="2"/>
            <w:tcBorders>
              <w:bottom w:val="single" w:sz="4" w:space="0" w:color="auto"/>
              <w:right w:val="double" w:sz="4" w:space="0" w:color="auto"/>
            </w:tcBorders>
            <w:vAlign w:val="center"/>
          </w:tcPr>
          <w:p w14:paraId="5650DFCF" w14:textId="77777777" w:rsidR="00B70E93" w:rsidRPr="00E0263D" w:rsidRDefault="00B70E93" w:rsidP="00B70E93">
            <w:pPr>
              <w:spacing w:after="0"/>
              <w:rPr>
                <w:sz w:val="18"/>
                <w:szCs w:val="18"/>
              </w:rPr>
            </w:pPr>
            <w:r w:rsidRPr="00E0263D">
              <w:rPr>
                <w:sz w:val="18"/>
                <w:szCs w:val="18"/>
              </w:rPr>
              <w:t>Terminal speed (km/h)</w:t>
            </w:r>
          </w:p>
        </w:tc>
        <w:tc>
          <w:tcPr>
            <w:tcW w:w="1206" w:type="dxa"/>
            <w:gridSpan w:val="2"/>
            <w:tcBorders>
              <w:left w:val="double" w:sz="4" w:space="0" w:color="auto"/>
            </w:tcBorders>
            <w:vAlign w:val="center"/>
          </w:tcPr>
          <w:p w14:paraId="77A6D90B" w14:textId="77777777" w:rsidR="00B70E93" w:rsidRPr="00E0263D" w:rsidRDefault="00B70E93" w:rsidP="00B70E93">
            <w:pPr>
              <w:spacing w:after="0"/>
              <w:jc w:val="center"/>
              <w:rPr>
                <w:sz w:val="18"/>
                <w:szCs w:val="18"/>
              </w:rPr>
            </w:pPr>
            <w:r w:rsidRPr="00E0263D">
              <w:rPr>
                <w:sz w:val="18"/>
                <w:szCs w:val="18"/>
              </w:rPr>
              <w:t>0</w:t>
            </w:r>
          </w:p>
        </w:tc>
        <w:tc>
          <w:tcPr>
            <w:tcW w:w="1207" w:type="dxa"/>
            <w:gridSpan w:val="2"/>
            <w:tcBorders>
              <w:right w:val="double" w:sz="4" w:space="0" w:color="auto"/>
            </w:tcBorders>
            <w:vAlign w:val="center"/>
          </w:tcPr>
          <w:p w14:paraId="56E17AD3" w14:textId="77777777" w:rsidR="00B70E93" w:rsidRPr="00E0263D" w:rsidRDefault="00B70E93" w:rsidP="00B70E93">
            <w:pPr>
              <w:spacing w:after="0"/>
              <w:jc w:val="center"/>
              <w:rPr>
                <w:sz w:val="18"/>
                <w:szCs w:val="18"/>
              </w:rPr>
            </w:pPr>
            <w:r w:rsidRPr="00E0263D">
              <w:rPr>
                <w:sz w:val="18"/>
                <w:szCs w:val="18"/>
              </w:rPr>
              <w:t>0</w:t>
            </w:r>
          </w:p>
        </w:tc>
        <w:tc>
          <w:tcPr>
            <w:tcW w:w="1208" w:type="dxa"/>
            <w:gridSpan w:val="2"/>
            <w:tcBorders>
              <w:left w:val="double" w:sz="4" w:space="0" w:color="auto"/>
            </w:tcBorders>
            <w:vAlign w:val="center"/>
          </w:tcPr>
          <w:p w14:paraId="2331C5FF" w14:textId="77777777" w:rsidR="00B70E93" w:rsidRPr="00E0263D" w:rsidRDefault="00B70E93" w:rsidP="00B70E93">
            <w:pPr>
              <w:spacing w:after="0"/>
              <w:jc w:val="center"/>
              <w:rPr>
                <w:sz w:val="18"/>
                <w:szCs w:val="18"/>
              </w:rPr>
            </w:pPr>
            <w:r w:rsidRPr="00E0263D">
              <w:rPr>
                <w:sz w:val="18"/>
                <w:szCs w:val="18"/>
              </w:rPr>
              <w:t>0</w:t>
            </w:r>
          </w:p>
        </w:tc>
        <w:tc>
          <w:tcPr>
            <w:tcW w:w="1210" w:type="dxa"/>
            <w:gridSpan w:val="2"/>
            <w:tcBorders>
              <w:right w:val="double" w:sz="4" w:space="0" w:color="auto"/>
            </w:tcBorders>
            <w:vAlign w:val="center"/>
          </w:tcPr>
          <w:p w14:paraId="47859D34"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6BECBE5D" w14:textId="77777777" w:rsidR="00B70E93" w:rsidRPr="00E0263D" w:rsidRDefault="00B70E93" w:rsidP="00B70E93">
            <w:pPr>
              <w:spacing w:after="0"/>
              <w:jc w:val="center"/>
              <w:rPr>
                <w:sz w:val="18"/>
                <w:szCs w:val="18"/>
              </w:rPr>
            </w:pPr>
            <w:r>
              <w:rPr>
                <w:sz w:val="18"/>
                <w:szCs w:val="18"/>
              </w:rPr>
              <w:t>0</w:t>
            </w:r>
          </w:p>
        </w:tc>
        <w:tc>
          <w:tcPr>
            <w:tcW w:w="1034" w:type="dxa"/>
            <w:tcBorders>
              <w:right w:val="double" w:sz="4" w:space="0" w:color="auto"/>
            </w:tcBorders>
            <w:vAlign w:val="center"/>
          </w:tcPr>
          <w:p w14:paraId="744FD3E4" w14:textId="77777777" w:rsidR="00B70E93" w:rsidRPr="00E0263D" w:rsidRDefault="00B70E93" w:rsidP="00B70E93">
            <w:pPr>
              <w:spacing w:after="0"/>
              <w:jc w:val="center"/>
              <w:rPr>
                <w:sz w:val="18"/>
                <w:szCs w:val="18"/>
              </w:rPr>
            </w:pPr>
            <w:r>
              <w:rPr>
                <w:sz w:val="18"/>
                <w:szCs w:val="18"/>
              </w:rPr>
              <w:t>0</w:t>
            </w:r>
          </w:p>
        </w:tc>
        <w:tc>
          <w:tcPr>
            <w:tcW w:w="1034" w:type="dxa"/>
            <w:tcBorders>
              <w:left w:val="double" w:sz="4" w:space="0" w:color="auto"/>
            </w:tcBorders>
            <w:vAlign w:val="center"/>
          </w:tcPr>
          <w:p w14:paraId="3580D76D"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2AD54558"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tcPr>
          <w:p w14:paraId="52D20527" w14:textId="77777777" w:rsidR="00B70E93" w:rsidRPr="00E0263D" w:rsidRDefault="00B70E93" w:rsidP="00B70E93">
            <w:pPr>
              <w:spacing w:after="0"/>
              <w:jc w:val="center"/>
              <w:rPr>
                <w:sz w:val="18"/>
                <w:szCs w:val="18"/>
              </w:rPr>
            </w:pPr>
            <w:r>
              <w:rPr>
                <w:sz w:val="18"/>
                <w:szCs w:val="18"/>
              </w:rPr>
              <w:t>0</w:t>
            </w:r>
          </w:p>
        </w:tc>
        <w:tc>
          <w:tcPr>
            <w:tcW w:w="1035" w:type="dxa"/>
          </w:tcPr>
          <w:p w14:paraId="5E1C8E3F" w14:textId="77777777" w:rsidR="00B70E93" w:rsidRPr="00E0263D" w:rsidRDefault="00B70E93" w:rsidP="00B70E93">
            <w:pPr>
              <w:spacing w:after="0"/>
              <w:jc w:val="center"/>
              <w:rPr>
                <w:sz w:val="18"/>
                <w:szCs w:val="18"/>
              </w:rPr>
            </w:pPr>
            <w:r>
              <w:rPr>
                <w:sz w:val="18"/>
                <w:szCs w:val="18"/>
              </w:rPr>
              <w:t>0</w:t>
            </w:r>
          </w:p>
        </w:tc>
      </w:tr>
      <w:tr w:rsidR="00B70E93" w:rsidRPr="00E0263D" w14:paraId="1B3E07CA" w14:textId="77777777" w:rsidTr="00B70E93">
        <w:tc>
          <w:tcPr>
            <w:tcW w:w="3249" w:type="dxa"/>
            <w:gridSpan w:val="2"/>
            <w:tcBorders>
              <w:bottom w:val="single" w:sz="2" w:space="0" w:color="auto"/>
              <w:right w:val="double" w:sz="4" w:space="0" w:color="auto"/>
            </w:tcBorders>
            <w:vAlign w:val="center"/>
          </w:tcPr>
          <w:p w14:paraId="2CAFEF0C" w14:textId="77777777" w:rsidR="00B70E93" w:rsidRPr="00E0263D" w:rsidRDefault="00B70E93" w:rsidP="00B70E93">
            <w:pPr>
              <w:spacing w:after="0"/>
              <w:rPr>
                <w:sz w:val="18"/>
                <w:szCs w:val="18"/>
              </w:rPr>
            </w:pPr>
            <w:r w:rsidRPr="00E0263D">
              <w:rPr>
                <w:sz w:val="18"/>
                <w:szCs w:val="18"/>
              </w:rPr>
              <w:t>Terminal G/T (dB/K)</w:t>
            </w:r>
          </w:p>
        </w:tc>
        <w:tc>
          <w:tcPr>
            <w:tcW w:w="1206" w:type="dxa"/>
            <w:gridSpan w:val="2"/>
            <w:tcBorders>
              <w:left w:val="double" w:sz="4" w:space="0" w:color="auto"/>
              <w:bottom w:val="single" w:sz="2" w:space="0" w:color="auto"/>
            </w:tcBorders>
            <w:vAlign w:val="center"/>
          </w:tcPr>
          <w:p w14:paraId="7472590D" w14:textId="77777777" w:rsidR="00B70E93" w:rsidRPr="00E0263D" w:rsidRDefault="00B70E93" w:rsidP="00B70E93">
            <w:pPr>
              <w:spacing w:after="0"/>
              <w:jc w:val="center"/>
              <w:rPr>
                <w:sz w:val="18"/>
                <w:szCs w:val="18"/>
              </w:rPr>
            </w:pPr>
            <w:r w:rsidRPr="00E0263D">
              <w:rPr>
                <w:sz w:val="18"/>
                <w:szCs w:val="18"/>
              </w:rPr>
              <w:t>15.86</w:t>
            </w:r>
          </w:p>
        </w:tc>
        <w:tc>
          <w:tcPr>
            <w:tcW w:w="1207" w:type="dxa"/>
            <w:gridSpan w:val="2"/>
            <w:tcBorders>
              <w:right w:val="double" w:sz="4" w:space="0" w:color="auto"/>
            </w:tcBorders>
            <w:vAlign w:val="center"/>
          </w:tcPr>
          <w:p w14:paraId="61CF42AE"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673DE9E5" w14:textId="77777777" w:rsidR="00B70E93" w:rsidRPr="00E0263D" w:rsidRDefault="00B70E93" w:rsidP="00B70E93">
            <w:pPr>
              <w:spacing w:after="0"/>
              <w:jc w:val="center"/>
              <w:rPr>
                <w:sz w:val="18"/>
                <w:szCs w:val="18"/>
              </w:rPr>
            </w:pPr>
            <w:r w:rsidRPr="00E0263D">
              <w:rPr>
                <w:sz w:val="18"/>
                <w:szCs w:val="18"/>
              </w:rPr>
              <w:t>-14.57</w:t>
            </w:r>
          </w:p>
        </w:tc>
        <w:tc>
          <w:tcPr>
            <w:tcW w:w="1210" w:type="dxa"/>
            <w:gridSpan w:val="2"/>
            <w:tcBorders>
              <w:right w:val="double" w:sz="4" w:space="0" w:color="auto"/>
            </w:tcBorders>
          </w:tcPr>
          <w:p w14:paraId="4D42EA7B"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B2A46EE" w14:textId="77777777" w:rsidR="00B70E93" w:rsidRPr="00E0263D" w:rsidRDefault="00B70E93" w:rsidP="00B70E93">
            <w:pPr>
              <w:spacing w:after="0"/>
              <w:jc w:val="center"/>
              <w:rPr>
                <w:sz w:val="18"/>
                <w:szCs w:val="18"/>
              </w:rPr>
            </w:pPr>
            <w:r>
              <w:rPr>
                <w:sz w:val="18"/>
                <w:szCs w:val="18"/>
              </w:rPr>
              <w:t>-31.62</w:t>
            </w:r>
          </w:p>
        </w:tc>
        <w:tc>
          <w:tcPr>
            <w:tcW w:w="1034" w:type="dxa"/>
            <w:tcBorders>
              <w:right w:val="double" w:sz="4" w:space="0" w:color="auto"/>
            </w:tcBorders>
            <w:vAlign w:val="center"/>
          </w:tcPr>
          <w:p w14:paraId="3FEFCE8F"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6DD42355" w14:textId="77777777" w:rsidR="00B70E93" w:rsidRPr="00E0263D" w:rsidRDefault="00B70E93" w:rsidP="00B70E93">
            <w:pPr>
              <w:spacing w:after="0"/>
              <w:jc w:val="center"/>
              <w:rPr>
                <w:sz w:val="18"/>
                <w:szCs w:val="18"/>
              </w:rPr>
            </w:pPr>
            <w:r w:rsidRPr="00E0263D">
              <w:rPr>
                <w:sz w:val="18"/>
                <w:szCs w:val="18"/>
              </w:rPr>
              <w:t>-</w:t>
            </w:r>
            <w:r>
              <w:rPr>
                <w:sz w:val="18"/>
                <w:szCs w:val="18"/>
              </w:rPr>
              <w:t>28.61</w:t>
            </w:r>
          </w:p>
        </w:tc>
        <w:tc>
          <w:tcPr>
            <w:tcW w:w="1034" w:type="dxa"/>
            <w:tcBorders>
              <w:right w:val="double" w:sz="4" w:space="0" w:color="auto"/>
            </w:tcBorders>
            <w:vAlign w:val="center"/>
          </w:tcPr>
          <w:p w14:paraId="7E5C567B"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tcPr>
          <w:p w14:paraId="376EAE63" w14:textId="77777777" w:rsidR="00B70E93" w:rsidRPr="00E0263D" w:rsidRDefault="00B70E93" w:rsidP="00B70E93">
            <w:pPr>
              <w:spacing w:after="0"/>
              <w:jc w:val="center"/>
              <w:rPr>
                <w:sz w:val="18"/>
                <w:szCs w:val="18"/>
              </w:rPr>
            </w:pPr>
            <w:r>
              <w:rPr>
                <w:sz w:val="18"/>
                <w:szCs w:val="18"/>
              </w:rPr>
              <w:t>-25.60</w:t>
            </w:r>
          </w:p>
        </w:tc>
        <w:tc>
          <w:tcPr>
            <w:tcW w:w="1035" w:type="dxa"/>
          </w:tcPr>
          <w:p w14:paraId="2C24CFA0"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5A5CB2A2" w14:textId="77777777" w:rsidTr="00B70E93">
        <w:tc>
          <w:tcPr>
            <w:tcW w:w="3249" w:type="dxa"/>
            <w:gridSpan w:val="2"/>
            <w:tcBorders>
              <w:top w:val="single" w:sz="2" w:space="0" w:color="auto"/>
              <w:right w:val="double" w:sz="4" w:space="0" w:color="auto"/>
            </w:tcBorders>
            <w:vAlign w:val="center"/>
          </w:tcPr>
          <w:p w14:paraId="35BDA1FB" w14:textId="77777777" w:rsidR="00B70E93" w:rsidRPr="00E0263D" w:rsidRDefault="00B70E93" w:rsidP="00B70E93">
            <w:pPr>
              <w:spacing w:after="0"/>
              <w:rPr>
                <w:sz w:val="18"/>
                <w:szCs w:val="18"/>
              </w:rPr>
            </w:pPr>
            <w:r w:rsidRPr="00E0263D">
              <w:rPr>
                <w:sz w:val="18"/>
                <w:szCs w:val="18"/>
              </w:rPr>
              <w:t>Terminal antenna type</w:t>
            </w:r>
          </w:p>
        </w:tc>
        <w:tc>
          <w:tcPr>
            <w:tcW w:w="2413" w:type="dxa"/>
            <w:gridSpan w:val="4"/>
            <w:tcBorders>
              <w:left w:val="double" w:sz="4" w:space="0" w:color="auto"/>
              <w:right w:val="double" w:sz="4" w:space="0" w:color="auto"/>
            </w:tcBorders>
            <w:vAlign w:val="center"/>
          </w:tcPr>
          <w:p w14:paraId="46FBEC9B" w14:textId="77777777" w:rsidR="00B70E93" w:rsidRPr="00E0263D" w:rsidRDefault="00B70E93" w:rsidP="00B70E93">
            <w:pPr>
              <w:spacing w:after="0"/>
              <w:jc w:val="center"/>
              <w:rPr>
                <w:sz w:val="18"/>
                <w:szCs w:val="18"/>
              </w:rPr>
            </w:pPr>
            <w:r w:rsidRPr="00E0263D">
              <w:rPr>
                <w:sz w:val="18"/>
                <w:szCs w:val="18"/>
              </w:rPr>
              <w:t>60 cm equivalent aperture diameter (circular)</w:t>
            </w:r>
          </w:p>
        </w:tc>
        <w:tc>
          <w:tcPr>
            <w:tcW w:w="2418" w:type="dxa"/>
            <w:gridSpan w:val="4"/>
            <w:tcBorders>
              <w:left w:val="double" w:sz="4" w:space="0" w:color="auto"/>
              <w:right w:val="double" w:sz="4" w:space="0" w:color="auto"/>
            </w:tcBorders>
            <w:vAlign w:val="center"/>
          </w:tcPr>
          <w:p w14:paraId="49B0C8A8" w14:textId="77777777" w:rsidR="00B70E93" w:rsidRDefault="00B70E93" w:rsidP="00B70E93">
            <w:pPr>
              <w:spacing w:after="0"/>
              <w:jc w:val="center"/>
              <w:rPr>
                <w:sz w:val="18"/>
                <w:szCs w:val="18"/>
              </w:rPr>
            </w:pPr>
            <w:r w:rsidRPr="000316A4">
              <w:rPr>
                <w:sz w:val="18"/>
                <w:szCs w:val="18"/>
              </w:rPr>
              <w:t>(M, N, P) = (2, 4, 2)</w:t>
            </w:r>
            <w:r>
              <w:rPr>
                <w:sz w:val="18"/>
                <w:szCs w:val="18"/>
              </w:rPr>
              <w:t xml:space="preserve"> </w:t>
            </w:r>
          </w:p>
          <w:p w14:paraId="1E0EA069" w14:textId="77777777" w:rsidR="00B70E93" w:rsidRPr="00E0263D" w:rsidRDefault="00B70E93" w:rsidP="00B70E93">
            <w:pPr>
              <w:spacing w:after="0"/>
              <w:jc w:val="center"/>
              <w:rPr>
                <w:sz w:val="18"/>
                <w:szCs w:val="18"/>
              </w:rPr>
            </w:pPr>
            <w:r>
              <w:rPr>
                <w:sz w:val="18"/>
                <w:szCs w:val="18"/>
              </w:rPr>
              <w:t>with 2 antenna panels</w:t>
            </w:r>
          </w:p>
        </w:tc>
        <w:tc>
          <w:tcPr>
            <w:tcW w:w="2068" w:type="dxa"/>
            <w:gridSpan w:val="2"/>
            <w:tcBorders>
              <w:left w:val="double" w:sz="4" w:space="0" w:color="auto"/>
              <w:right w:val="double" w:sz="4" w:space="0" w:color="auto"/>
            </w:tcBorders>
            <w:vAlign w:val="center"/>
          </w:tcPr>
          <w:p w14:paraId="322CABA5" w14:textId="77777777" w:rsidR="00B70E93" w:rsidRDefault="00B70E93" w:rsidP="00B70E93">
            <w:pPr>
              <w:spacing w:after="0"/>
              <w:jc w:val="center"/>
              <w:rPr>
                <w:sz w:val="18"/>
                <w:szCs w:val="18"/>
              </w:rPr>
            </w:pPr>
            <w:r w:rsidRPr="00E0263D">
              <w:rPr>
                <w:sz w:val="18"/>
                <w:szCs w:val="18"/>
              </w:rPr>
              <w:t>(M,</w:t>
            </w:r>
            <w:r>
              <w:rPr>
                <w:sz w:val="18"/>
                <w:szCs w:val="18"/>
              </w:rPr>
              <w:t xml:space="preserve"> </w:t>
            </w:r>
            <w:r w:rsidRPr="00E0263D">
              <w:rPr>
                <w:sz w:val="18"/>
                <w:szCs w:val="18"/>
              </w:rPr>
              <w:t>N,</w:t>
            </w:r>
            <w:r>
              <w:rPr>
                <w:sz w:val="18"/>
                <w:szCs w:val="18"/>
              </w:rPr>
              <w:t xml:space="preserve"> </w:t>
            </w:r>
            <w:r w:rsidRPr="00E0263D">
              <w:rPr>
                <w:sz w:val="18"/>
                <w:szCs w:val="18"/>
              </w:rPr>
              <w:t>P) = (1,1,</w:t>
            </w:r>
            <w:r>
              <w:rPr>
                <w:sz w:val="18"/>
                <w:szCs w:val="18"/>
              </w:rPr>
              <w:t>1</w:t>
            </w:r>
            <w:r w:rsidRPr="00E0263D">
              <w:rPr>
                <w:sz w:val="18"/>
                <w:szCs w:val="18"/>
              </w:rPr>
              <w:t>)</w:t>
            </w:r>
          </w:p>
          <w:p w14:paraId="76C1A810" w14:textId="77777777" w:rsidR="00B70E93" w:rsidRPr="00E0263D" w:rsidRDefault="00B70E93" w:rsidP="00B70E93">
            <w:pPr>
              <w:spacing w:after="0"/>
              <w:jc w:val="center"/>
              <w:rPr>
                <w:sz w:val="18"/>
                <w:szCs w:val="18"/>
              </w:rPr>
            </w:pPr>
            <w:r>
              <w:rPr>
                <w:sz w:val="18"/>
                <w:szCs w:val="18"/>
              </w:rPr>
              <w:t>with single antenna panel</w:t>
            </w:r>
          </w:p>
        </w:tc>
        <w:tc>
          <w:tcPr>
            <w:tcW w:w="2068" w:type="dxa"/>
            <w:gridSpan w:val="2"/>
            <w:tcBorders>
              <w:left w:val="double" w:sz="4" w:space="0" w:color="auto"/>
              <w:right w:val="double" w:sz="4" w:space="0" w:color="auto"/>
            </w:tcBorders>
            <w:vAlign w:val="center"/>
          </w:tcPr>
          <w:p w14:paraId="7E5966D1" w14:textId="77777777" w:rsidR="00B70E93" w:rsidRDefault="00B70E93" w:rsidP="00B70E93">
            <w:pPr>
              <w:spacing w:after="0"/>
              <w:jc w:val="center"/>
              <w:rPr>
                <w:sz w:val="18"/>
                <w:szCs w:val="18"/>
              </w:rPr>
            </w:pPr>
            <w:r w:rsidRPr="00E0263D">
              <w:rPr>
                <w:sz w:val="18"/>
                <w:szCs w:val="18"/>
              </w:rPr>
              <w:t>(M,</w:t>
            </w:r>
            <w:r>
              <w:rPr>
                <w:sz w:val="18"/>
                <w:szCs w:val="18"/>
              </w:rPr>
              <w:t xml:space="preserve"> </w:t>
            </w:r>
            <w:r w:rsidRPr="00E0263D">
              <w:rPr>
                <w:sz w:val="18"/>
                <w:szCs w:val="18"/>
              </w:rPr>
              <w:t>N,</w:t>
            </w:r>
            <w:r>
              <w:rPr>
                <w:sz w:val="18"/>
                <w:szCs w:val="18"/>
              </w:rPr>
              <w:t xml:space="preserve"> </w:t>
            </w:r>
            <w:r w:rsidRPr="00E0263D">
              <w:rPr>
                <w:sz w:val="18"/>
                <w:szCs w:val="18"/>
              </w:rPr>
              <w:t>P) = (1,1,</w:t>
            </w:r>
            <w:r>
              <w:rPr>
                <w:sz w:val="18"/>
                <w:szCs w:val="18"/>
              </w:rPr>
              <w:t>2</w:t>
            </w:r>
            <w:r w:rsidRPr="00E0263D">
              <w:rPr>
                <w:sz w:val="18"/>
                <w:szCs w:val="18"/>
              </w:rPr>
              <w:t>)</w:t>
            </w:r>
          </w:p>
          <w:p w14:paraId="46CA6D9D" w14:textId="77777777" w:rsidR="00B70E93" w:rsidRPr="00E0263D" w:rsidRDefault="00B70E93" w:rsidP="00B70E93">
            <w:pPr>
              <w:spacing w:after="0"/>
              <w:jc w:val="center"/>
              <w:rPr>
                <w:sz w:val="18"/>
                <w:szCs w:val="18"/>
              </w:rPr>
            </w:pPr>
            <w:r>
              <w:rPr>
                <w:sz w:val="18"/>
                <w:szCs w:val="18"/>
              </w:rPr>
              <w:t>with single antenna panel</w:t>
            </w:r>
          </w:p>
        </w:tc>
        <w:tc>
          <w:tcPr>
            <w:tcW w:w="2069" w:type="dxa"/>
            <w:gridSpan w:val="2"/>
            <w:tcBorders>
              <w:left w:val="double" w:sz="4" w:space="0" w:color="auto"/>
            </w:tcBorders>
            <w:vAlign w:val="center"/>
          </w:tcPr>
          <w:p w14:paraId="5EDC0C74" w14:textId="77777777" w:rsidR="00B70E93" w:rsidRDefault="00B70E93" w:rsidP="00B70E93">
            <w:pPr>
              <w:spacing w:after="0"/>
              <w:jc w:val="center"/>
              <w:rPr>
                <w:rFonts w:eastAsia="Times New Roman"/>
                <w:sz w:val="18"/>
                <w:szCs w:val="18"/>
              </w:rPr>
            </w:pPr>
            <w:r w:rsidRPr="00E0263D">
              <w:rPr>
                <w:rFonts w:eastAsia="Times New Roman"/>
                <w:sz w:val="18"/>
                <w:szCs w:val="18"/>
              </w:rPr>
              <w:t>(M, N, P) = (1, 2, 2)</w:t>
            </w:r>
          </w:p>
          <w:p w14:paraId="3AD6B7FA" w14:textId="77777777" w:rsidR="00B70E93" w:rsidRPr="000316A4" w:rsidRDefault="00B70E93" w:rsidP="00B70E93">
            <w:pPr>
              <w:spacing w:after="0"/>
              <w:jc w:val="center"/>
              <w:rPr>
                <w:rFonts w:eastAsia="Times New Roman"/>
                <w:sz w:val="18"/>
                <w:szCs w:val="18"/>
              </w:rPr>
            </w:pPr>
            <w:r>
              <w:rPr>
                <w:sz w:val="18"/>
                <w:szCs w:val="18"/>
              </w:rPr>
              <w:t>with single antenna panel</w:t>
            </w:r>
          </w:p>
        </w:tc>
      </w:tr>
      <w:tr w:rsidR="00B70E93" w:rsidRPr="00E0263D" w14:paraId="6CA6D249" w14:textId="77777777" w:rsidTr="00B70E93">
        <w:tc>
          <w:tcPr>
            <w:tcW w:w="3249" w:type="dxa"/>
            <w:gridSpan w:val="2"/>
            <w:tcBorders>
              <w:right w:val="double" w:sz="4" w:space="0" w:color="auto"/>
            </w:tcBorders>
            <w:vAlign w:val="center"/>
          </w:tcPr>
          <w:p w14:paraId="313DCF43" w14:textId="77777777" w:rsidR="00B70E93" w:rsidRPr="00E0263D" w:rsidRDefault="00B70E93" w:rsidP="00B70E93">
            <w:pPr>
              <w:spacing w:after="0"/>
              <w:rPr>
                <w:sz w:val="18"/>
                <w:szCs w:val="18"/>
              </w:rPr>
            </w:pPr>
            <w:r w:rsidRPr="00E0263D">
              <w:rPr>
                <w:sz w:val="18"/>
                <w:szCs w:val="18"/>
              </w:rPr>
              <w:t>Terminal receive antenna element gain (</w:t>
            </w:r>
            <w:proofErr w:type="spellStart"/>
            <w:r w:rsidRPr="00E0263D">
              <w:rPr>
                <w:sz w:val="18"/>
                <w:szCs w:val="18"/>
              </w:rPr>
              <w:t>dBi</w:t>
            </w:r>
            <w:proofErr w:type="spellEnd"/>
            <w:r w:rsidRPr="00E0263D">
              <w:rPr>
                <w:sz w:val="18"/>
                <w:szCs w:val="18"/>
              </w:rPr>
              <w:t>)</w:t>
            </w:r>
          </w:p>
        </w:tc>
        <w:tc>
          <w:tcPr>
            <w:tcW w:w="1206" w:type="dxa"/>
            <w:gridSpan w:val="2"/>
            <w:tcBorders>
              <w:left w:val="double" w:sz="4" w:space="0" w:color="auto"/>
            </w:tcBorders>
            <w:vAlign w:val="center"/>
          </w:tcPr>
          <w:p w14:paraId="2B451216" w14:textId="77777777" w:rsidR="00B70E93" w:rsidRPr="00E0263D" w:rsidRDefault="00B70E93" w:rsidP="00B70E93">
            <w:pPr>
              <w:spacing w:after="0"/>
              <w:jc w:val="center"/>
              <w:rPr>
                <w:sz w:val="18"/>
                <w:szCs w:val="18"/>
              </w:rPr>
            </w:pPr>
            <w:r w:rsidRPr="00E0263D">
              <w:rPr>
                <w:sz w:val="18"/>
                <w:szCs w:val="18"/>
              </w:rPr>
              <w:t>39.7</w:t>
            </w:r>
          </w:p>
        </w:tc>
        <w:tc>
          <w:tcPr>
            <w:tcW w:w="1207" w:type="dxa"/>
            <w:gridSpan w:val="2"/>
            <w:tcBorders>
              <w:right w:val="double" w:sz="4" w:space="0" w:color="auto"/>
            </w:tcBorders>
            <w:vAlign w:val="center"/>
          </w:tcPr>
          <w:p w14:paraId="13D39A2E"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vAlign w:val="center"/>
          </w:tcPr>
          <w:p w14:paraId="37CE956D" w14:textId="77777777" w:rsidR="00B70E93" w:rsidRPr="00E0263D" w:rsidRDefault="00B70E93" w:rsidP="00B70E93">
            <w:pPr>
              <w:spacing w:after="0"/>
              <w:jc w:val="center"/>
              <w:rPr>
                <w:sz w:val="18"/>
                <w:szCs w:val="18"/>
              </w:rPr>
            </w:pPr>
            <w:r w:rsidRPr="00E0263D">
              <w:rPr>
                <w:sz w:val="18"/>
                <w:szCs w:val="18"/>
              </w:rPr>
              <w:t>5</w:t>
            </w:r>
          </w:p>
        </w:tc>
        <w:tc>
          <w:tcPr>
            <w:tcW w:w="1210" w:type="dxa"/>
            <w:gridSpan w:val="2"/>
            <w:tcBorders>
              <w:right w:val="double" w:sz="4" w:space="0" w:color="auto"/>
            </w:tcBorders>
            <w:vAlign w:val="center"/>
          </w:tcPr>
          <w:p w14:paraId="0B4751B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A168829"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5D726CF3"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09CAA13D"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3D985769"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85E1E1B" w14:textId="77777777" w:rsidR="00B70E93" w:rsidRPr="00E0263D" w:rsidRDefault="00B70E93" w:rsidP="00B70E93">
            <w:pPr>
              <w:spacing w:after="0"/>
              <w:jc w:val="center"/>
              <w:rPr>
                <w:sz w:val="18"/>
                <w:szCs w:val="18"/>
              </w:rPr>
            </w:pPr>
            <w:r w:rsidRPr="00E0263D">
              <w:rPr>
                <w:sz w:val="18"/>
                <w:szCs w:val="18"/>
              </w:rPr>
              <w:t>0</w:t>
            </w:r>
          </w:p>
        </w:tc>
        <w:tc>
          <w:tcPr>
            <w:tcW w:w="1035" w:type="dxa"/>
            <w:vAlign w:val="center"/>
          </w:tcPr>
          <w:p w14:paraId="6DB5A5CE"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28FF7503" w14:textId="77777777" w:rsidTr="00B70E93">
        <w:tc>
          <w:tcPr>
            <w:tcW w:w="3249" w:type="dxa"/>
            <w:gridSpan w:val="2"/>
            <w:tcBorders>
              <w:right w:val="double" w:sz="4" w:space="0" w:color="auto"/>
            </w:tcBorders>
            <w:vAlign w:val="center"/>
          </w:tcPr>
          <w:p w14:paraId="56DE1D80" w14:textId="77777777" w:rsidR="00B70E93" w:rsidRPr="00E0263D" w:rsidRDefault="00B70E93" w:rsidP="00B70E93">
            <w:pPr>
              <w:spacing w:after="0"/>
              <w:rPr>
                <w:sz w:val="18"/>
                <w:szCs w:val="18"/>
              </w:rPr>
            </w:pPr>
            <w:r w:rsidRPr="00E0263D">
              <w:rPr>
                <w:sz w:val="18"/>
                <w:szCs w:val="18"/>
              </w:rPr>
              <w:t>Terminal noise figure (dB)</w:t>
            </w:r>
          </w:p>
        </w:tc>
        <w:tc>
          <w:tcPr>
            <w:tcW w:w="1206" w:type="dxa"/>
            <w:gridSpan w:val="2"/>
            <w:tcBorders>
              <w:left w:val="double" w:sz="4" w:space="0" w:color="auto"/>
            </w:tcBorders>
            <w:vAlign w:val="center"/>
          </w:tcPr>
          <w:p w14:paraId="221E8F65" w14:textId="77777777" w:rsidR="00B70E93" w:rsidRPr="00E0263D" w:rsidRDefault="00B70E93" w:rsidP="00B70E93">
            <w:pPr>
              <w:spacing w:after="0"/>
              <w:jc w:val="center"/>
              <w:rPr>
                <w:sz w:val="18"/>
                <w:szCs w:val="18"/>
              </w:rPr>
            </w:pPr>
            <w:r w:rsidRPr="00E0263D">
              <w:rPr>
                <w:sz w:val="18"/>
                <w:szCs w:val="18"/>
              </w:rPr>
              <w:t>1.2</w:t>
            </w:r>
          </w:p>
        </w:tc>
        <w:tc>
          <w:tcPr>
            <w:tcW w:w="1207" w:type="dxa"/>
            <w:gridSpan w:val="2"/>
            <w:tcBorders>
              <w:right w:val="double" w:sz="4" w:space="0" w:color="auto"/>
            </w:tcBorders>
            <w:vAlign w:val="center"/>
          </w:tcPr>
          <w:p w14:paraId="096FCBA5"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20E42407" w14:textId="77777777" w:rsidR="00B70E93" w:rsidRPr="00E0263D" w:rsidRDefault="00B70E93" w:rsidP="00B70E93">
            <w:pPr>
              <w:spacing w:after="0"/>
              <w:jc w:val="center"/>
              <w:rPr>
                <w:sz w:val="18"/>
                <w:szCs w:val="18"/>
              </w:rPr>
            </w:pPr>
            <w:r w:rsidRPr="00E0263D">
              <w:rPr>
                <w:sz w:val="18"/>
                <w:szCs w:val="18"/>
              </w:rPr>
              <w:t>10</w:t>
            </w:r>
          </w:p>
        </w:tc>
        <w:tc>
          <w:tcPr>
            <w:tcW w:w="1210" w:type="dxa"/>
            <w:gridSpan w:val="2"/>
            <w:tcBorders>
              <w:right w:val="double" w:sz="4" w:space="0" w:color="auto"/>
            </w:tcBorders>
          </w:tcPr>
          <w:p w14:paraId="6B46E506"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9CD1822" w14:textId="77777777" w:rsidR="00B70E93" w:rsidRPr="00E0263D" w:rsidRDefault="00B70E93" w:rsidP="00B70E93">
            <w:pPr>
              <w:spacing w:after="0"/>
              <w:jc w:val="center"/>
              <w:rPr>
                <w:sz w:val="18"/>
                <w:szCs w:val="18"/>
              </w:rPr>
            </w:pPr>
            <w:r>
              <w:rPr>
                <w:sz w:val="18"/>
                <w:szCs w:val="18"/>
              </w:rPr>
              <w:t>7</w:t>
            </w:r>
          </w:p>
        </w:tc>
        <w:tc>
          <w:tcPr>
            <w:tcW w:w="1034" w:type="dxa"/>
            <w:tcBorders>
              <w:right w:val="double" w:sz="4" w:space="0" w:color="auto"/>
            </w:tcBorders>
            <w:vAlign w:val="center"/>
          </w:tcPr>
          <w:p w14:paraId="6C239B0D"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2D004599" w14:textId="77777777" w:rsidR="00B70E93" w:rsidRPr="00E0263D" w:rsidRDefault="00B70E93" w:rsidP="00B70E93">
            <w:pPr>
              <w:spacing w:after="0"/>
              <w:jc w:val="center"/>
              <w:rPr>
                <w:sz w:val="18"/>
                <w:szCs w:val="18"/>
              </w:rPr>
            </w:pPr>
            <w:r>
              <w:rPr>
                <w:sz w:val="18"/>
                <w:szCs w:val="18"/>
              </w:rPr>
              <w:t>7</w:t>
            </w:r>
          </w:p>
        </w:tc>
        <w:tc>
          <w:tcPr>
            <w:tcW w:w="1034" w:type="dxa"/>
            <w:tcBorders>
              <w:right w:val="double" w:sz="4" w:space="0" w:color="auto"/>
            </w:tcBorders>
            <w:vAlign w:val="center"/>
          </w:tcPr>
          <w:p w14:paraId="7E7ACC6E"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8018D99" w14:textId="77777777" w:rsidR="00B70E93" w:rsidRPr="00E0263D" w:rsidRDefault="00B70E93" w:rsidP="00B70E93">
            <w:pPr>
              <w:spacing w:after="0"/>
              <w:jc w:val="center"/>
              <w:rPr>
                <w:sz w:val="18"/>
                <w:szCs w:val="18"/>
              </w:rPr>
            </w:pPr>
            <w:r>
              <w:rPr>
                <w:sz w:val="18"/>
                <w:szCs w:val="18"/>
              </w:rPr>
              <w:t>7</w:t>
            </w:r>
          </w:p>
        </w:tc>
        <w:tc>
          <w:tcPr>
            <w:tcW w:w="1035" w:type="dxa"/>
            <w:vAlign w:val="center"/>
          </w:tcPr>
          <w:p w14:paraId="7EA20750"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220006D3" w14:textId="77777777" w:rsidTr="00B70E93">
        <w:tc>
          <w:tcPr>
            <w:tcW w:w="3249" w:type="dxa"/>
            <w:gridSpan w:val="2"/>
            <w:tcBorders>
              <w:right w:val="double" w:sz="4" w:space="0" w:color="auto"/>
            </w:tcBorders>
            <w:vAlign w:val="center"/>
          </w:tcPr>
          <w:p w14:paraId="6B38ABC2" w14:textId="77777777" w:rsidR="00B70E93" w:rsidRPr="00E0263D" w:rsidRDefault="00B70E93" w:rsidP="00B70E93">
            <w:pPr>
              <w:spacing w:after="0"/>
              <w:rPr>
                <w:sz w:val="18"/>
                <w:szCs w:val="18"/>
              </w:rPr>
            </w:pPr>
            <w:r w:rsidRPr="00E0263D">
              <w:rPr>
                <w:sz w:val="18"/>
                <w:szCs w:val="18"/>
              </w:rPr>
              <w:t>Terminal ambient temperature (K)</w:t>
            </w:r>
          </w:p>
        </w:tc>
        <w:tc>
          <w:tcPr>
            <w:tcW w:w="1206" w:type="dxa"/>
            <w:gridSpan w:val="2"/>
            <w:tcBorders>
              <w:left w:val="double" w:sz="4" w:space="0" w:color="auto"/>
            </w:tcBorders>
            <w:vAlign w:val="center"/>
          </w:tcPr>
          <w:p w14:paraId="7822301A" w14:textId="77777777" w:rsidR="00B70E93" w:rsidRPr="00E0263D" w:rsidRDefault="00B70E93" w:rsidP="00B70E93">
            <w:pPr>
              <w:spacing w:after="0"/>
              <w:jc w:val="center"/>
              <w:rPr>
                <w:sz w:val="18"/>
                <w:szCs w:val="18"/>
              </w:rPr>
            </w:pPr>
            <w:r w:rsidRPr="00E0263D">
              <w:rPr>
                <w:sz w:val="18"/>
                <w:szCs w:val="18"/>
              </w:rPr>
              <w:t>290</w:t>
            </w:r>
          </w:p>
        </w:tc>
        <w:tc>
          <w:tcPr>
            <w:tcW w:w="1207" w:type="dxa"/>
            <w:gridSpan w:val="2"/>
            <w:tcBorders>
              <w:right w:val="double" w:sz="4" w:space="0" w:color="auto"/>
            </w:tcBorders>
            <w:vAlign w:val="center"/>
          </w:tcPr>
          <w:p w14:paraId="529C54BF"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526C149A" w14:textId="77777777" w:rsidR="00B70E93" w:rsidRPr="00E0263D" w:rsidRDefault="00B70E93" w:rsidP="00B70E93">
            <w:pPr>
              <w:spacing w:after="0"/>
              <w:jc w:val="center"/>
              <w:rPr>
                <w:sz w:val="18"/>
                <w:szCs w:val="18"/>
              </w:rPr>
            </w:pPr>
            <w:r w:rsidRPr="00E0263D">
              <w:rPr>
                <w:sz w:val="18"/>
                <w:szCs w:val="18"/>
              </w:rPr>
              <w:t>290</w:t>
            </w:r>
          </w:p>
        </w:tc>
        <w:tc>
          <w:tcPr>
            <w:tcW w:w="1210" w:type="dxa"/>
            <w:gridSpan w:val="2"/>
            <w:tcBorders>
              <w:right w:val="double" w:sz="4" w:space="0" w:color="auto"/>
            </w:tcBorders>
          </w:tcPr>
          <w:p w14:paraId="175F4365"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3CA93F4D"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43EE3CFF"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25A6DC2E"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0D598683"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3E8A131A" w14:textId="77777777" w:rsidR="00B70E93" w:rsidRPr="00E0263D" w:rsidRDefault="00B70E93" w:rsidP="00B70E93">
            <w:pPr>
              <w:spacing w:after="0"/>
              <w:jc w:val="center"/>
              <w:rPr>
                <w:sz w:val="18"/>
                <w:szCs w:val="18"/>
              </w:rPr>
            </w:pPr>
            <w:r w:rsidRPr="00E0263D">
              <w:rPr>
                <w:sz w:val="18"/>
                <w:szCs w:val="18"/>
              </w:rPr>
              <w:t>290</w:t>
            </w:r>
          </w:p>
        </w:tc>
        <w:tc>
          <w:tcPr>
            <w:tcW w:w="1035" w:type="dxa"/>
            <w:vAlign w:val="center"/>
          </w:tcPr>
          <w:p w14:paraId="520B992C"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38BD2BF5" w14:textId="77777777" w:rsidTr="00B70E93">
        <w:tc>
          <w:tcPr>
            <w:tcW w:w="3249" w:type="dxa"/>
            <w:gridSpan w:val="2"/>
            <w:tcBorders>
              <w:right w:val="double" w:sz="4" w:space="0" w:color="auto"/>
            </w:tcBorders>
            <w:vAlign w:val="center"/>
          </w:tcPr>
          <w:p w14:paraId="76129E52" w14:textId="77777777" w:rsidR="00B70E93" w:rsidRPr="00E0263D" w:rsidRDefault="00B70E93" w:rsidP="00B70E93">
            <w:pPr>
              <w:spacing w:after="0"/>
              <w:rPr>
                <w:sz w:val="18"/>
                <w:szCs w:val="18"/>
              </w:rPr>
            </w:pPr>
            <w:r w:rsidRPr="00E0263D">
              <w:rPr>
                <w:sz w:val="18"/>
                <w:szCs w:val="18"/>
              </w:rPr>
              <w:t>Terminal antenna temperature (K)</w:t>
            </w:r>
          </w:p>
        </w:tc>
        <w:tc>
          <w:tcPr>
            <w:tcW w:w="1206" w:type="dxa"/>
            <w:gridSpan w:val="2"/>
            <w:tcBorders>
              <w:left w:val="double" w:sz="4" w:space="0" w:color="auto"/>
            </w:tcBorders>
            <w:vAlign w:val="center"/>
          </w:tcPr>
          <w:p w14:paraId="4350AF8B" w14:textId="77777777" w:rsidR="00B70E93" w:rsidRPr="00E0263D" w:rsidRDefault="00B70E93" w:rsidP="00B70E93">
            <w:pPr>
              <w:spacing w:after="0"/>
              <w:jc w:val="center"/>
              <w:rPr>
                <w:sz w:val="18"/>
                <w:szCs w:val="18"/>
              </w:rPr>
            </w:pPr>
            <w:r w:rsidRPr="00E0263D">
              <w:rPr>
                <w:sz w:val="18"/>
                <w:szCs w:val="18"/>
              </w:rPr>
              <w:t>150</w:t>
            </w:r>
          </w:p>
        </w:tc>
        <w:tc>
          <w:tcPr>
            <w:tcW w:w="1207" w:type="dxa"/>
            <w:gridSpan w:val="2"/>
            <w:tcBorders>
              <w:right w:val="double" w:sz="4" w:space="0" w:color="auto"/>
            </w:tcBorders>
            <w:vAlign w:val="center"/>
          </w:tcPr>
          <w:p w14:paraId="096B35CD"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70FBA5D4" w14:textId="77777777" w:rsidR="00B70E93" w:rsidRPr="00E0263D" w:rsidRDefault="00B70E93" w:rsidP="00B70E93">
            <w:pPr>
              <w:spacing w:after="0"/>
              <w:jc w:val="center"/>
              <w:rPr>
                <w:sz w:val="18"/>
                <w:szCs w:val="18"/>
              </w:rPr>
            </w:pPr>
            <w:r w:rsidRPr="00E0263D">
              <w:rPr>
                <w:sz w:val="18"/>
                <w:szCs w:val="18"/>
              </w:rPr>
              <w:t>290</w:t>
            </w:r>
          </w:p>
        </w:tc>
        <w:tc>
          <w:tcPr>
            <w:tcW w:w="1210" w:type="dxa"/>
            <w:gridSpan w:val="2"/>
            <w:tcBorders>
              <w:right w:val="double" w:sz="4" w:space="0" w:color="auto"/>
            </w:tcBorders>
          </w:tcPr>
          <w:p w14:paraId="0115A43D"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364A7321"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612F90F4"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78D8CF62"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3098CE46"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712E2E04" w14:textId="77777777" w:rsidR="00B70E93" w:rsidRPr="00E0263D" w:rsidRDefault="00B70E93" w:rsidP="00B70E93">
            <w:pPr>
              <w:spacing w:after="0"/>
              <w:jc w:val="center"/>
              <w:rPr>
                <w:sz w:val="18"/>
                <w:szCs w:val="18"/>
              </w:rPr>
            </w:pPr>
            <w:r w:rsidRPr="00E0263D">
              <w:rPr>
                <w:sz w:val="18"/>
                <w:szCs w:val="18"/>
              </w:rPr>
              <w:t>290</w:t>
            </w:r>
          </w:p>
        </w:tc>
        <w:tc>
          <w:tcPr>
            <w:tcW w:w="1035" w:type="dxa"/>
            <w:vAlign w:val="center"/>
          </w:tcPr>
          <w:p w14:paraId="13A84073"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6AAAA716" w14:textId="77777777" w:rsidTr="00B70E93">
        <w:tc>
          <w:tcPr>
            <w:tcW w:w="3249" w:type="dxa"/>
            <w:gridSpan w:val="2"/>
            <w:tcBorders>
              <w:right w:val="double" w:sz="4" w:space="0" w:color="auto"/>
            </w:tcBorders>
            <w:vAlign w:val="center"/>
          </w:tcPr>
          <w:p w14:paraId="4C4C27FA" w14:textId="77777777" w:rsidR="00B70E93" w:rsidRPr="00E0263D" w:rsidRDefault="00B70E93" w:rsidP="00B70E93">
            <w:pPr>
              <w:spacing w:after="0"/>
              <w:rPr>
                <w:sz w:val="18"/>
                <w:szCs w:val="18"/>
              </w:rPr>
            </w:pPr>
            <w:r w:rsidRPr="00E0263D">
              <w:rPr>
                <w:sz w:val="18"/>
                <w:szCs w:val="18"/>
              </w:rPr>
              <w:t>Terminal maximal EIRP (</w:t>
            </w:r>
            <w:proofErr w:type="spellStart"/>
            <w:r w:rsidRPr="00E0263D">
              <w:rPr>
                <w:sz w:val="18"/>
                <w:szCs w:val="18"/>
              </w:rPr>
              <w:t>dBW</w:t>
            </w:r>
            <w:proofErr w:type="spellEnd"/>
            <w:r w:rsidRPr="00E0263D">
              <w:rPr>
                <w:sz w:val="18"/>
                <w:szCs w:val="18"/>
              </w:rPr>
              <w:t>)</w:t>
            </w:r>
          </w:p>
        </w:tc>
        <w:tc>
          <w:tcPr>
            <w:tcW w:w="1206" w:type="dxa"/>
            <w:gridSpan w:val="2"/>
            <w:tcBorders>
              <w:left w:val="double" w:sz="4" w:space="0" w:color="auto"/>
            </w:tcBorders>
            <w:vAlign w:val="center"/>
          </w:tcPr>
          <w:p w14:paraId="20A670B9"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2C3F26F3" w14:textId="77777777" w:rsidR="00B70E93" w:rsidRPr="00E0263D" w:rsidRDefault="00B70E93" w:rsidP="00B70E93">
            <w:pPr>
              <w:spacing w:after="0"/>
              <w:jc w:val="center"/>
              <w:rPr>
                <w:sz w:val="18"/>
                <w:szCs w:val="18"/>
              </w:rPr>
            </w:pPr>
            <w:r w:rsidRPr="00E0263D">
              <w:rPr>
                <w:sz w:val="18"/>
                <w:szCs w:val="18"/>
              </w:rPr>
              <w:t>45.75</w:t>
            </w:r>
          </w:p>
        </w:tc>
        <w:tc>
          <w:tcPr>
            <w:tcW w:w="1208" w:type="dxa"/>
            <w:gridSpan w:val="2"/>
            <w:tcBorders>
              <w:left w:val="double" w:sz="4" w:space="0" w:color="auto"/>
            </w:tcBorders>
          </w:tcPr>
          <w:p w14:paraId="0DC60588"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00CEF04D" w14:textId="77777777" w:rsidR="00B70E93" w:rsidRPr="00E0263D" w:rsidRDefault="00B70E93" w:rsidP="00B70E93">
            <w:pPr>
              <w:spacing w:after="0"/>
              <w:jc w:val="center"/>
              <w:rPr>
                <w:sz w:val="18"/>
                <w:szCs w:val="18"/>
              </w:rPr>
            </w:pPr>
            <w:r w:rsidRPr="00E0263D">
              <w:rPr>
                <w:sz w:val="18"/>
                <w:szCs w:val="18"/>
              </w:rPr>
              <w:t>13.05</w:t>
            </w:r>
          </w:p>
        </w:tc>
        <w:tc>
          <w:tcPr>
            <w:tcW w:w="1034" w:type="dxa"/>
            <w:tcBorders>
              <w:left w:val="double" w:sz="4" w:space="0" w:color="auto"/>
            </w:tcBorders>
            <w:vAlign w:val="center"/>
          </w:tcPr>
          <w:p w14:paraId="1DE56ECD"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05D86420" w14:textId="77777777" w:rsidR="00B70E93" w:rsidRPr="00E0263D" w:rsidRDefault="00B70E93" w:rsidP="00B70E93">
            <w:pPr>
              <w:spacing w:after="0"/>
              <w:jc w:val="center"/>
              <w:rPr>
                <w:sz w:val="18"/>
                <w:szCs w:val="18"/>
              </w:rPr>
            </w:pPr>
            <w:r>
              <w:rPr>
                <w:sz w:val="18"/>
                <w:szCs w:val="18"/>
              </w:rPr>
              <w:t>-7</w:t>
            </w:r>
          </w:p>
        </w:tc>
        <w:tc>
          <w:tcPr>
            <w:tcW w:w="1034" w:type="dxa"/>
            <w:tcBorders>
              <w:left w:val="double" w:sz="4" w:space="0" w:color="auto"/>
            </w:tcBorders>
            <w:vAlign w:val="center"/>
          </w:tcPr>
          <w:p w14:paraId="5985E0B3"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000A16A6" w14:textId="77777777" w:rsidR="00B70E93" w:rsidRPr="00E0263D" w:rsidRDefault="00B70E93" w:rsidP="00B70E93">
            <w:pPr>
              <w:spacing w:after="0"/>
              <w:jc w:val="center"/>
              <w:rPr>
                <w:sz w:val="18"/>
                <w:szCs w:val="18"/>
              </w:rPr>
            </w:pPr>
            <w:r w:rsidRPr="00E0263D">
              <w:rPr>
                <w:sz w:val="18"/>
                <w:szCs w:val="18"/>
              </w:rPr>
              <w:t>-</w:t>
            </w:r>
            <w:r>
              <w:rPr>
                <w:sz w:val="18"/>
                <w:szCs w:val="18"/>
              </w:rPr>
              <w:t>3.99</w:t>
            </w:r>
          </w:p>
        </w:tc>
        <w:tc>
          <w:tcPr>
            <w:tcW w:w="1034" w:type="dxa"/>
            <w:tcBorders>
              <w:left w:val="double" w:sz="4" w:space="0" w:color="auto"/>
            </w:tcBorders>
            <w:vAlign w:val="center"/>
          </w:tcPr>
          <w:p w14:paraId="1E139168"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6FBE17F9" w14:textId="77777777" w:rsidR="00B70E93" w:rsidRPr="00E0263D" w:rsidRDefault="00B70E93" w:rsidP="00B70E93">
            <w:pPr>
              <w:spacing w:after="0"/>
              <w:jc w:val="center"/>
              <w:rPr>
                <w:sz w:val="18"/>
                <w:szCs w:val="18"/>
              </w:rPr>
            </w:pPr>
            <w:r>
              <w:rPr>
                <w:sz w:val="18"/>
                <w:szCs w:val="18"/>
              </w:rPr>
              <w:t>-0.98</w:t>
            </w:r>
          </w:p>
        </w:tc>
      </w:tr>
      <w:tr w:rsidR="00B70E93" w:rsidRPr="00E0263D" w14:paraId="0C7CF7C8" w14:textId="77777777" w:rsidTr="00B70E93">
        <w:tc>
          <w:tcPr>
            <w:tcW w:w="3249" w:type="dxa"/>
            <w:gridSpan w:val="2"/>
            <w:tcBorders>
              <w:right w:val="double" w:sz="4" w:space="0" w:color="auto"/>
            </w:tcBorders>
            <w:vAlign w:val="center"/>
          </w:tcPr>
          <w:p w14:paraId="2FD8EC1B" w14:textId="77777777" w:rsidR="00B70E93" w:rsidRPr="00E0263D" w:rsidRDefault="00B70E93" w:rsidP="00B70E93">
            <w:pPr>
              <w:spacing w:after="0"/>
              <w:rPr>
                <w:sz w:val="18"/>
                <w:szCs w:val="18"/>
              </w:rPr>
            </w:pPr>
            <w:r w:rsidRPr="00E0263D">
              <w:rPr>
                <w:sz w:val="18"/>
                <w:szCs w:val="18"/>
              </w:rPr>
              <w:t>Terminal EIRP (</w:t>
            </w:r>
            <w:proofErr w:type="spellStart"/>
            <w:r w:rsidRPr="00E0263D">
              <w:rPr>
                <w:sz w:val="18"/>
                <w:szCs w:val="18"/>
              </w:rPr>
              <w:t>dBW</w:t>
            </w:r>
            <w:proofErr w:type="spellEnd"/>
            <w:r w:rsidRPr="00E0263D">
              <w:rPr>
                <w:sz w:val="18"/>
                <w:szCs w:val="18"/>
              </w:rPr>
              <w:t>)</w:t>
            </w:r>
          </w:p>
        </w:tc>
        <w:tc>
          <w:tcPr>
            <w:tcW w:w="1206" w:type="dxa"/>
            <w:gridSpan w:val="2"/>
            <w:tcBorders>
              <w:left w:val="double" w:sz="4" w:space="0" w:color="auto"/>
            </w:tcBorders>
            <w:vAlign w:val="center"/>
          </w:tcPr>
          <w:p w14:paraId="2FE69DFA"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3D475550" w14:textId="77777777" w:rsidR="00B70E93" w:rsidRPr="00E0263D" w:rsidRDefault="00B70E93" w:rsidP="00B70E93">
            <w:pPr>
              <w:spacing w:after="0"/>
              <w:jc w:val="center"/>
              <w:rPr>
                <w:sz w:val="18"/>
                <w:szCs w:val="18"/>
              </w:rPr>
            </w:pPr>
            <w:r w:rsidRPr="00E0263D">
              <w:rPr>
                <w:sz w:val="18"/>
                <w:szCs w:val="18"/>
              </w:rPr>
              <w:t>44</w:t>
            </w:r>
          </w:p>
        </w:tc>
        <w:tc>
          <w:tcPr>
            <w:tcW w:w="1208" w:type="dxa"/>
            <w:gridSpan w:val="2"/>
            <w:tcBorders>
              <w:left w:val="double" w:sz="4" w:space="0" w:color="auto"/>
            </w:tcBorders>
          </w:tcPr>
          <w:p w14:paraId="74A0C190"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562EB9E8" w14:textId="77777777" w:rsidR="00B70E93" w:rsidRPr="00E0263D" w:rsidRDefault="00B70E93" w:rsidP="00B70E93">
            <w:pPr>
              <w:spacing w:after="0"/>
              <w:jc w:val="center"/>
              <w:rPr>
                <w:sz w:val="18"/>
                <w:szCs w:val="18"/>
              </w:rPr>
            </w:pPr>
            <w:r w:rsidRPr="00E0263D">
              <w:rPr>
                <w:sz w:val="18"/>
                <w:szCs w:val="18"/>
              </w:rPr>
              <w:t>13.05</w:t>
            </w:r>
          </w:p>
        </w:tc>
        <w:tc>
          <w:tcPr>
            <w:tcW w:w="1034" w:type="dxa"/>
            <w:tcBorders>
              <w:left w:val="double" w:sz="4" w:space="0" w:color="auto"/>
            </w:tcBorders>
            <w:vAlign w:val="center"/>
          </w:tcPr>
          <w:p w14:paraId="599ED837"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DD99524" w14:textId="77777777" w:rsidR="00B70E93" w:rsidRPr="00E0263D" w:rsidRDefault="00B70E93" w:rsidP="00B70E93">
            <w:pPr>
              <w:spacing w:after="0"/>
              <w:jc w:val="center"/>
              <w:rPr>
                <w:sz w:val="18"/>
                <w:szCs w:val="18"/>
              </w:rPr>
            </w:pPr>
            <w:r w:rsidRPr="00E0263D">
              <w:rPr>
                <w:sz w:val="18"/>
                <w:szCs w:val="18"/>
              </w:rPr>
              <w:t>-</w:t>
            </w:r>
            <w:r>
              <w:rPr>
                <w:sz w:val="18"/>
                <w:szCs w:val="18"/>
              </w:rPr>
              <w:t>7</w:t>
            </w:r>
          </w:p>
        </w:tc>
        <w:tc>
          <w:tcPr>
            <w:tcW w:w="1034" w:type="dxa"/>
            <w:tcBorders>
              <w:left w:val="double" w:sz="4" w:space="0" w:color="auto"/>
            </w:tcBorders>
            <w:vAlign w:val="center"/>
          </w:tcPr>
          <w:p w14:paraId="5F3B53C7"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0209E0FF" w14:textId="77777777" w:rsidR="00B70E93" w:rsidRPr="00E0263D" w:rsidRDefault="00B70E93" w:rsidP="00B70E93">
            <w:pPr>
              <w:spacing w:after="0"/>
              <w:jc w:val="center"/>
              <w:rPr>
                <w:sz w:val="18"/>
                <w:szCs w:val="18"/>
              </w:rPr>
            </w:pPr>
            <w:r w:rsidRPr="00E0263D">
              <w:rPr>
                <w:sz w:val="18"/>
                <w:szCs w:val="18"/>
              </w:rPr>
              <w:t>-</w:t>
            </w:r>
            <w:r>
              <w:rPr>
                <w:sz w:val="18"/>
                <w:szCs w:val="18"/>
              </w:rPr>
              <w:t>3.99</w:t>
            </w:r>
          </w:p>
        </w:tc>
        <w:tc>
          <w:tcPr>
            <w:tcW w:w="1034" w:type="dxa"/>
            <w:tcBorders>
              <w:left w:val="double" w:sz="4" w:space="0" w:color="auto"/>
            </w:tcBorders>
            <w:vAlign w:val="center"/>
          </w:tcPr>
          <w:p w14:paraId="50095919"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11ABF259" w14:textId="77777777" w:rsidR="00B70E93" w:rsidRPr="00E0263D" w:rsidRDefault="00B70E93" w:rsidP="00B70E93">
            <w:pPr>
              <w:spacing w:after="0"/>
              <w:jc w:val="center"/>
              <w:rPr>
                <w:sz w:val="18"/>
                <w:szCs w:val="18"/>
              </w:rPr>
            </w:pPr>
            <w:r>
              <w:rPr>
                <w:sz w:val="18"/>
                <w:szCs w:val="18"/>
              </w:rPr>
              <w:t>-0.98</w:t>
            </w:r>
          </w:p>
        </w:tc>
      </w:tr>
      <w:tr w:rsidR="00B70E93" w:rsidRPr="00E0263D" w14:paraId="060DFE6B" w14:textId="77777777" w:rsidTr="00B70E93">
        <w:tc>
          <w:tcPr>
            <w:tcW w:w="3249" w:type="dxa"/>
            <w:gridSpan w:val="2"/>
            <w:tcBorders>
              <w:right w:val="double" w:sz="4" w:space="0" w:color="auto"/>
            </w:tcBorders>
            <w:vAlign w:val="center"/>
          </w:tcPr>
          <w:p w14:paraId="313A7705" w14:textId="77777777" w:rsidR="00B70E93" w:rsidRPr="00E0263D" w:rsidRDefault="00B70E93" w:rsidP="00B70E93">
            <w:pPr>
              <w:spacing w:after="0"/>
              <w:rPr>
                <w:sz w:val="18"/>
                <w:szCs w:val="18"/>
              </w:rPr>
            </w:pPr>
            <w:r w:rsidRPr="00E0263D">
              <w:rPr>
                <w:sz w:val="18"/>
                <w:szCs w:val="18"/>
              </w:rPr>
              <w:t>Terminal output back off (dB)</w:t>
            </w:r>
          </w:p>
        </w:tc>
        <w:tc>
          <w:tcPr>
            <w:tcW w:w="1206" w:type="dxa"/>
            <w:gridSpan w:val="2"/>
            <w:tcBorders>
              <w:left w:val="double" w:sz="4" w:space="0" w:color="auto"/>
            </w:tcBorders>
            <w:vAlign w:val="center"/>
          </w:tcPr>
          <w:p w14:paraId="2AF4B99C"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09815165" w14:textId="77777777" w:rsidR="00B70E93" w:rsidRPr="00E0263D" w:rsidRDefault="00B70E93" w:rsidP="00B70E93">
            <w:pPr>
              <w:spacing w:after="0"/>
              <w:jc w:val="center"/>
              <w:rPr>
                <w:sz w:val="18"/>
                <w:szCs w:val="18"/>
              </w:rPr>
            </w:pPr>
            <w:r w:rsidRPr="00E0263D">
              <w:rPr>
                <w:sz w:val="18"/>
                <w:szCs w:val="18"/>
              </w:rPr>
              <w:t>1.75</w:t>
            </w:r>
          </w:p>
        </w:tc>
        <w:tc>
          <w:tcPr>
            <w:tcW w:w="1208" w:type="dxa"/>
            <w:gridSpan w:val="2"/>
            <w:tcBorders>
              <w:left w:val="double" w:sz="4" w:space="0" w:color="auto"/>
            </w:tcBorders>
          </w:tcPr>
          <w:p w14:paraId="411C3A40"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72F389AE"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03F5CFA7"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082BDB77"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158F14A3"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2D1771BB"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7772D578"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0B7441D3"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602976CA" w14:textId="77777777" w:rsidTr="00B70E93">
        <w:tc>
          <w:tcPr>
            <w:tcW w:w="3249" w:type="dxa"/>
            <w:gridSpan w:val="2"/>
            <w:tcBorders>
              <w:right w:val="double" w:sz="4" w:space="0" w:color="auto"/>
            </w:tcBorders>
            <w:vAlign w:val="center"/>
          </w:tcPr>
          <w:p w14:paraId="61E5FC47" w14:textId="77777777" w:rsidR="00B70E93" w:rsidRPr="00E0263D" w:rsidRDefault="00B70E93" w:rsidP="00B70E93">
            <w:pPr>
              <w:spacing w:after="0"/>
              <w:rPr>
                <w:sz w:val="18"/>
                <w:szCs w:val="18"/>
              </w:rPr>
            </w:pPr>
            <w:r w:rsidRPr="00E0263D">
              <w:rPr>
                <w:sz w:val="18"/>
                <w:szCs w:val="18"/>
              </w:rPr>
              <w:t>Terminal transmit power (</w:t>
            </w:r>
            <w:proofErr w:type="spellStart"/>
            <w:r w:rsidRPr="00E0263D">
              <w:rPr>
                <w:sz w:val="18"/>
                <w:szCs w:val="18"/>
              </w:rPr>
              <w:t>dBW</w:t>
            </w:r>
            <w:proofErr w:type="spellEnd"/>
            <w:r w:rsidRPr="00E0263D">
              <w:rPr>
                <w:sz w:val="18"/>
                <w:szCs w:val="18"/>
              </w:rPr>
              <w:t>)</w:t>
            </w:r>
          </w:p>
        </w:tc>
        <w:tc>
          <w:tcPr>
            <w:tcW w:w="1206" w:type="dxa"/>
            <w:gridSpan w:val="2"/>
            <w:tcBorders>
              <w:left w:val="double" w:sz="4" w:space="0" w:color="auto"/>
            </w:tcBorders>
            <w:vAlign w:val="center"/>
          </w:tcPr>
          <w:p w14:paraId="4F0C0C7B"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1C47989D" w14:textId="77777777" w:rsidR="00B70E93" w:rsidRPr="00E0263D" w:rsidRDefault="00B70E93" w:rsidP="00B70E93">
            <w:pPr>
              <w:spacing w:after="0"/>
              <w:jc w:val="center"/>
              <w:rPr>
                <w:sz w:val="18"/>
                <w:szCs w:val="18"/>
              </w:rPr>
            </w:pPr>
            <w:r w:rsidRPr="00E0263D">
              <w:rPr>
                <w:sz w:val="18"/>
                <w:szCs w:val="18"/>
              </w:rPr>
              <w:t>3</w:t>
            </w:r>
          </w:p>
        </w:tc>
        <w:tc>
          <w:tcPr>
            <w:tcW w:w="1208" w:type="dxa"/>
            <w:gridSpan w:val="2"/>
            <w:tcBorders>
              <w:left w:val="double" w:sz="4" w:space="0" w:color="auto"/>
            </w:tcBorders>
          </w:tcPr>
          <w:p w14:paraId="01B66EEB"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4EC9E378"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322851FB"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4FDDDD6E"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0D84973C"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2AA9D35"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565DCDDF"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67AFD91F" w14:textId="77777777" w:rsidR="00B70E93" w:rsidRPr="00E0263D" w:rsidRDefault="00B70E93" w:rsidP="00B70E93">
            <w:pPr>
              <w:spacing w:after="0"/>
              <w:jc w:val="center"/>
              <w:rPr>
                <w:sz w:val="18"/>
                <w:szCs w:val="18"/>
              </w:rPr>
            </w:pPr>
            <w:r w:rsidRPr="00E0263D">
              <w:rPr>
                <w:sz w:val="18"/>
                <w:szCs w:val="18"/>
              </w:rPr>
              <w:t>-7</w:t>
            </w:r>
          </w:p>
        </w:tc>
      </w:tr>
      <w:tr w:rsidR="00B70E93" w:rsidRPr="00E0263D" w14:paraId="3D6BE83E" w14:textId="77777777" w:rsidTr="00B70E93">
        <w:tc>
          <w:tcPr>
            <w:tcW w:w="3249" w:type="dxa"/>
            <w:gridSpan w:val="2"/>
            <w:tcBorders>
              <w:right w:val="double" w:sz="4" w:space="0" w:color="auto"/>
            </w:tcBorders>
            <w:vAlign w:val="center"/>
          </w:tcPr>
          <w:p w14:paraId="31BF1F3E" w14:textId="77777777" w:rsidR="00B70E93" w:rsidRPr="00E0263D" w:rsidRDefault="00B70E93" w:rsidP="00B70E93">
            <w:pPr>
              <w:spacing w:after="0"/>
              <w:rPr>
                <w:sz w:val="18"/>
                <w:szCs w:val="18"/>
              </w:rPr>
            </w:pPr>
            <w:r w:rsidRPr="00E0263D">
              <w:rPr>
                <w:sz w:val="18"/>
                <w:szCs w:val="18"/>
              </w:rPr>
              <w:t>Terminal transmit antenna element gain (</w:t>
            </w:r>
            <w:proofErr w:type="spellStart"/>
            <w:r w:rsidRPr="00E0263D">
              <w:rPr>
                <w:sz w:val="18"/>
                <w:szCs w:val="18"/>
              </w:rPr>
              <w:t>dBi</w:t>
            </w:r>
            <w:proofErr w:type="spellEnd"/>
            <w:r w:rsidRPr="00E0263D">
              <w:rPr>
                <w:sz w:val="18"/>
                <w:szCs w:val="18"/>
              </w:rPr>
              <w:t>)</w:t>
            </w:r>
          </w:p>
        </w:tc>
        <w:tc>
          <w:tcPr>
            <w:tcW w:w="1206" w:type="dxa"/>
            <w:gridSpan w:val="2"/>
            <w:tcBorders>
              <w:left w:val="double" w:sz="4" w:space="0" w:color="auto"/>
            </w:tcBorders>
            <w:vAlign w:val="center"/>
          </w:tcPr>
          <w:p w14:paraId="0C1E4AAB"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01233DFE" w14:textId="77777777" w:rsidR="00B70E93" w:rsidRPr="00E0263D" w:rsidRDefault="00B70E93" w:rsidP="00B70E93">
            <w:pPr>
              <w:spacing w:after="0"/>
              <w:jc w:val="center"/>
              <w:rPr>
                <w:sz w:val="18"/>
                <w:szCs w:val="18"/>
              </w:rPr>
            </w:pPr>
            <w:r w:rsidRPr="00E0263D">
              <w:rPr>
                <w:sz w:val="18"/>
                <w:szCs w:val="18"/>
              </w:rPr>
              <w:t>43.2</w:t>
            </w:r>
          </w:p>
        </w:tc>
        <w:tc>
          <w:tcPr>
            <w:tcW w:w="1208" w:type="dxa"/>
            <w:gridSpan w:val="2"/>
            <w:tcBorders>
              <w:left w:val="double" w:sz="4" w:space="0" w:color="auto"/>
            </w:tcBorders>
          </w:tcPr>
          <w:p w14:paraId="400DF1C5"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vAlign w:val="center"/>
          </w:tcPr>
          <w:p w14:paraId="7200EAC1" w14:textId="77777777" w:rsidR="00B70E93" w:rsidRPr="00E0263D" w:rsidRDefault="00B70E93" w:rsidP="00B70E93">
            <w:pPr>
              <w:spacing w:after="0"/>
              <w:jc w:val="center"/>
              <w:rPr>
                <w:sz w:val="18"/>
                <w:szCs w:val="18"/>
              </w:rPr>
            </w:pPr>
            <w:r w:rsidRPr="00E0263D">
              <w:rPr>
                <w:sz w:val="18"/>
                <w:szCs w:val="18"/>
              </w:rPr>
              <w:t>5</w:t>
            </w:r>
          </w:p>
        </w:tc>
        <w:tc>
          <w:tcPr>
            <w:tcW w:w="1034" w:type="dxa"/>
            <w:tcBorders>
              <w:left w:val="double" w:sz="4" w:space="0" w:color="auto"/>
            </w:tcBorders>
            <w:vAlign w:val="center"/>
          </w:tcPr>
          <w:p w14:paraId="283AF1C4"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7859A538"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22245E51"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6842FE66"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6D267900"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77FCEF0E"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12A3A6C7" w14:textId="77777777" w:rsidTr="00B70E93">
        <w:tc>
          <w:tcPr>
            <w:tcW w:w="3249" w:type="dxa"/>
            <w:gridSpan w:val="2"/>
            <w:tcBorders>
              <w:bottom w:val="single" w:sz="12" w:space="0" w:color="auto"/>
              <w:right w:val="double" w:sz="4" w:space="0" w:color="auto"/>
            </w:tcBorders>
            <w:vAlign w:val="center"/>
          </w:tcPr>
          <w:p w14:paraId="6FB96B9C" w14:textId="77777777" w:rsidR="00B70E93" w:rsidRPr="00E0263D" w:rsidRDefault="00B70E93" w:rsidP="00B70E93">
            <w:pPr>
              <w:spacing w:after="0"/>
              <w:rPr>
                <w:sz w:val="18"/>
                <w:szCs w:val="18"/>
              </w:rPr>
            </w:pPr>
            <w:r w:rsidRPr="00E0263D">
              <w:rPr>
                <w:sz w:val="18"/>
                <w:szCs w:val="18"/>
              </w:rPr>
              <w:t>Terminal cable loss (dB)</w:t>
            </w:r>
          </w:p>
        </w:tc>
        <w:tc>
          <w:tcPr>
            <w:tcW w:w="1206" w:type="dxa"/>
            <w:gridSpan w:val="2"/>
            <w:tcBorders>
              <w:left w:val="double" w:sz="4" w:space="0" w:color="auto"/>
              <w:bottom w:val="single" w:sz="12" w:space="0" w:color="auto"/>
            </w:tcBorders>
            <w:vAlign w:val="center"/>
          </w:tcPr>
          <w:p w14:paraId="37623EC0"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bottom w:val="single" w:sz="12" w:space="0" w:color="auto"/>
              <w:right w:val="double" w:sz="4" w:space="0" w:color="auto"/>
            </w:tcBorders>
            <w:vAlign w:val="center"/>
          </w:tcPr>
          <w:p w14:paraId="4F0E27FC" w14:textId="77777777" w:rsidR="00B70E93" w:rsidRPr="00E0263D" w:rsidRDefault="00B70E93" w:rsidP="00B70E93">
            <w:pPr>
              <w:spacing w:after="0"/>
              <w:jc w:val="center"/>
              <w:rPr>
                <w:sz w:val="18"/>
                <w:szCs w:val="18"/>
              </w:rPr>
            </w:pPr>
            <w:r w:rsidRPr="00E0263D">
              <w:rPr>
                <w:sz w:val="18"/>
                <w:szCs w:val="18"/>
              </w:rPr>
              <w:t>0.45</w:t>
            </w:r>
          </w:p>
        </w:tc>
        <w:tc>
          <w:tcPr>
            <w:tcW w:w="1208" w:type="dxa"/>
            <w:gridSpan w:val="2"/>
            <w:tcBorders>
              <w:left w:val="double" w:sz="4" w:space="0" w:color="auto"/>
              <w:bottom w:val="single" w:sz="12" w:space="0" w:color="auto"/>
            </w:tcBorders>
          </w:tcPr>
          <w:p w14:paraId="6D20DF63"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bottom w:val="single" w:sz="12" w:space="0" w:color="auto"/>
              <w:right w:val="double" w:sz="4" w:space="0" w:color="auto"/>
            </w:tcBorders>
          </w:tcPr>
          <w:p w14:paraId="2126C7F0"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bottom w:val="single" w:sz="12" w:space="0" w:color="auto"/>
            </w:tcBorders>
            <w:vAlign w:val="center"/>
          </w:tcPr>
          <w:p w14:paraId="67D0F61C" w14:textId="77777777" w:rsidR="00B70E93" w:rsidRPr="00E0263D" w:rsidRDefault="00B70E93" w:rsidP="00B70E93">
            <w:pPr>
              <w:spacing w:after="0"/>
              <w:jc w:val="center"/>
              <w:rPr>
                <w:sz w:val="18"/>
                <w:szCs w:val="18"/>
              </w:rPr>
            </w:pPr>
            <w:r>
              <w:rPr>
                <w:sz w:val="18"/>
                <w:szCs w:val="18"/>
              </w:rPr>
              <w:t>-</w:t>
            </w:r>
          </w:p>
        </w:tc>
        <w:tc>
          <w:tcPr>
            <w:tcW w:w="1034" w:type="dxa"/>
            <w:tcBorders>
              <w:bottom w:val="single" w:sz="12" w:space="0" w:color="auto"/>
              <w:right w:val="double" w:sz="4" w:space="0" w:color="auto"/>
            </w:tcBorders>
            <w:vAlign w:val="center"/>
          </w:tcPr>
          <w:p w14:paraId="567E8BA7"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4FC06CB2"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2416B924"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16C950B4"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4429CCD3"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18041721" w14:textId="77777777" w:rsidTr="00B70E93">
        <w:tc>
          <w:tcPr>
            <w:tcW w:w="14285" w:type="dxa"/>
            <w:gridSpan w:val="16"/>
            <w:tcBorders>
              <w:top w:val="single" w:sz="12" w:space="0" w:color="auto"/>
            </w:tcBorders>
            <w:shd w:val="clear" w:color="auto" w:fill="DAEEF3" w:themeFill="accent5" w:themeFillTint="33"/>
          </w:tcPr>
          <w:p w14:paraId="2B41D7E4" w14:textId="77777777" w:rsidR="00B70E93" w:rsidRPr="00E0263D" w:rsidRDefault="00B70E93" w:rsidP="00B70E93">
            <w:pPr>
              <w:spacing w:after="0"/>
              <w:rPr>
                <w:b/>
                <w:sz w:val="18"/>
                <w:szCs w:val="18"/>
              </w:rPr>
            </w:pPr>
            <w:r w:rsidRPr="00E0263D">
              <w:rPr>
                <w:b/>
                <w:sz w:val="18"/>
                <w:szCs w:val="18"/>
              </w:rPr>
              <w:t>Link Budget Analysis</w:t>
            </w:r>
          </w:p>
        </w:tc>
      </w:tr>
      <w:tr w:rsidR="00B70E93" w:rsidRPr="00E0263D" w14:paraId="566A5C09" w14:textId="77777777" w:rsidTr="00B70E93">
        <w:tc>
          <w:tcPr>
            <w:tcW w:w="3249" w:type="dxa"/>
            <w:gridSpan w:val="2"/>
            <w:tcBorders>
              <w:bottom w:val="single" w:sz="4" w:space="0" w:color="auto"/>
              <w:right w:val="double" w:sz="4" w:space="0" w:color="auto"/>
            </w:tcBorders>
            <w:vAlign w:val="center"/>
          </w:tcPr>
          <w:p w14:paraId="6FF80389" w14:textId="77777777" w:rsidR="00B70E93" w:rsidRPr="00E0263D" w:rsidRDefault="00B70E93" w:rsidP="00B70E93">
            <w:pPr>
              <w:spacing w:after="0"/>
              <w:rPr>
                <w:sz w:val="18"/>
                <w:szCs w:val="18"/>
              </w:rPr>
            </w:pPr>
            <w:r w:rsidRPr="00E0263D">
              <w:rPr>
                <w:sz w:val="18"/>
                <w:szCs w:val="18"/>
              </w:rPr>
              <w:t>Target throughput (Mbps)</w:t>
            </w:r>
          </w:p>
        </w:tc>
        <w:tc>
          <w:tcPr>
            <w:tcW w:w="1206" w:type="dxa"/>
            <w:gridSpan w:val="2"/>
            <w:tcBorders>
              <w:left w:val="double" w:sz="4" w:space="0" w:color="auto"/>
              <w:bottom w:val="single" w:sz="4" w:space="0" w:color="auto"/>
            </w:tcBorders>
            <w:vAlign w:val="center"/>
          </w:tcPr>
          <w:p w14:paraId="18AC819A" w14:textId="77777777" w:rsidR="00B70E93" w:rsidRPr="00E0263D" w:rsidRDefault="00B70E93" w:rsidP="00B70E93">
            <w:pPr>
              <w:spacing w:after="0"/>
              <w:jc w:val="center"/>
              <w:rPr>
                <w:sz w:val="18"/>
                <w:szCs w:val="18"/>
              </w:rPr>
            </w:pPr>
            <w:r>
              <w:rPr>
                <w:sz w:val="18"/>
                <w:szCs w:val="18"/>
              </w:rPr>
              <w:t>TBD</w:t>
            </w:r>
          </w:p>
        </w:tc>
        <w:tc>
          <w:tcPr>
            <w:tcW w:w="1207" w:type="dxa"/>
            <w:gridSpan w:val="2"/>
            <w:tcBorders>
              <w:bottom w:val="single" w:sz="4" w:space="0" w:color="auto"/>
              <w:right w:val="double" w:sz="4" w:space="0" w:color="auto"/>
            </w:tcBorders>
            <w:vAlign w:val="center"/>
          </w:tcPr>
          <w:p w14:paraId="2CF4BAE7" w14:textId="77777777" w:rsidR="00B70E93" w:rsidRPr="007E48BC" w:rsidRDefault="00B70E93" w:rsidP="00B70E93">
            <w:pPr>
              <w:spacing w:after="0"/>
              <w:jc w:val="center"/>
              <w:rPr>
                <w:b/>
                <w:sz w:val="18"/>
                <w:szCs w:val="18"/>
                <w:highlight w:val="yellow"/>
              </w:rPr>
            </w:pPr>
            <w:r>
              <w:rPr>
                <w:sz w:val="18"/>
                <w:szCs w:val="18"/>
              </w:rPr>
              <w:t>TBD</w:t>
            </w:r>
          </w:p>
        </w:tc>
        <w:tc>
          <w:tcPr>
            <w:tcW w:w="1208" w:type="dxa"/>
            <w:gridSpan w:val="2"/>
            <w:tcBorders>
              <w:left w:val="double" w:sz="4" w:space="0" w:color="auto"/>
              <w:bottom w:val="single" w:sz="4" w:space="0" w:color="auto"/>
            </w:tcBorders>
            <w:vAlign w:val="center"/>
          </w:tcPr>
          <w:p w14:paraId="43B2EE1C" w14:textId="77777777" w:rsidR="00B70E93" w:rsidRPr="00E0263D" w:rsidRDefault="00B70E93" w:rsidP="00B70E93">
            <w:pPr>
              <w:spacing w:after="0"/>
              <w:jc w:val="center"/>
              <w:rPr>
                <w:sz w:val="18"/>
                <w:szCs w:val="18"/>
              </w:rPr>
            </w:pPr>
            <w:r>
              <w:rPr>
                <w:sz w:val="18"/>
                <w:szCs w:val="18"/>
              </w:rPr>
              <w:t>TBD</w:t>
            </w:r>
          </w:p>
        </w:tc>
        <w:tc>
          <w:tcPr>
            <w:tcW w:w="1210" w:type="dxa"/>
            <w:gridSpan w:val="2"/>
            <w:tcBorders>
              <w:bottom w:val="single" w:sz="4" w:space="0" w:color="auto"/>
              <w:right w:val="double" w:sz="4" w:space="0" w:color="auto"/>
            </w:tcBorders>
            <w:vAlign w:val="center"/>
          </w:tcPr>
          <w:p w14:paraId="426578DF"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49DACE8A" w14:textId="77777777" w:rsidR="00B70E93" w:rsidRPr="00E0263D" w:rsidRDefault="00B70E93" w:rsidP="00B70E93">
            <w:pPr>
              <w:spacing w:after="0"/>
              <w:jc w:val="center"/>
              <w:rPr>
                <w:sz w:val="18"/>
                <w:szCs w:val="18"/>
              </w:rPr>
            </w:pPr>
            <w:r>
              <w:rPr>
                <w:sz w:val="18"/>
                <w:szCs w:val="18"/>
              </w:rPr>
              <w:t>TBD</w:t>
            </w:r>
          </w:p>
        </w:tc>
        <w:tc>
          <w:tcPr>
            <w:tcW w:w="1034" w:type="dxa"/>
            <w:tcBorders>
              <w:bottom w:val="single" w:sz="4" w:space="0" w:color="auto"/>
              <w:right w:val="double" w:sz="4" w:space="0" w:color="auto"/>
            </w:tcBorders>
            <w:vAlign w:val="center"/>
          </w:tcPr>
          <w:p w14:paraId="6A326191"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29D5E4EC" w14:textId="77777777" w:rsidR="00B70E93" w:rsidRPr="00E0263D" w:rsidRDefault="00B70E93" w:rsidP="00B70E93">
            <w:pPr>
              <w:spacing w:after="0"/>
              <w:jc w:val="center"/>
              <w:rPr>
                <w:sz w:val="18"/>
                <w:szCs w:val="18"/>
              </w:rPr>
            </w:pPr>
            <w:r>
              <w:rPr>
                <w:sz w:val="18"/>
                <w:szCs w:val="18"/>
              </w:rPr>
              <w:t>TBD</w:t>
            </w:r>
          </w:p>
        </w:tc>
        <w:tc>
          <w:tcPr>
            <w:tcW w:w="1034" w:type="dxa"/>
            <w:tcBorders>
              <w:bottom w:val="single" w:sz="4" w:space="0" w:color="auto"/>
              <w:right w:val="double" w:sz="4" w:space="0" w:color="auto"/>
            </w:tcBorders>
            <w:vAlign w:val="center"/>
          </w:tcPr>
          <w:p w14:paraId="0DBC0522"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011DA333" w14:textId="77777777" w:rsidR="00B70E93" w:rsidRPr="00E0263D" w:rsidRDefault="00B70E93" w:rsidP="00B70E93">
            <w:pPr>
              <w:spacing w:after="0"/>
              <w:jc w:val="center"/>
              <w:rPr>
                <w:sz w:val="18"/>
                <w:szCs w:val="18"/>
              </w:rPr>
            </w:pPr>
            <w:r>
              <w:rPr>
                <w:sz w:val="18"/>
                <w:szCs w:val="18"/>
              </w:rPr>
              <w:t>TBD</w:t>
            </w:r>
          </w:p>
        </w:tc>
        <w:tc>
          <w:tcPr>
            <w:tcW w:w="1035" w:type="dxa"/>
            <w:tcBorders>
              <w:bottom w:val="single" w:sz="4" w:space="0" w:color="auto"/>
            </w:tcBorders>
            <w:vAlign w:val="center"/>
          </w:tcPr>
          <w:p w14:paraId="690A97B1" w14:textId="77777777" w:rsidR="00B70E93" w:rsidRPr="00E0263D" w:rsidRDefault="00B70E93" w:rsidP="00B70E93">
            <w:pPr>
              <w:spacing w:after="0"/>
              <w:jc w:val="center"/>
              <w:rPr>
                <w:sz w:val="18"/>
                <w:szCs w:val="18"/>
              </w:rPr>
            </w:pPr>
            <w:r>
              <w:rPr>
                <w:sz w:val="18"/>
                <w:szCs w:val="18"/>
              </w:rPr>
              <w:t>TBD</w:t>
            </w:r>
          </w:p>
        </w:tc>
      </w:tr>
      <w:tr w:rsidR="00B70E93" w:rsidRPr="00E0263D" w14:paraId="314BE026" w14:textId="77777777" w:rsidTr="00B70E93">
        <w:tc>
          <w:tcPr>
            <w:tcW w:w="993" w:type="dxa"/>
            <w:vMerge w:val="restart"/>
            <w:tcBorders>
              <w:top w:val="double" w:sz="4" w:space="0" w:color="auto"/>
              <w:right w:val="single" w:sz="4" w:space="0" w:color="auto"/>
            </w:tcBorders>
            <w:vAlign w:val="center"/>
          </w:tcPr>
          <w:p w14:paraId="49599871" w14:textId="77777777" w:rsidR="00B70E93" w:rsidRPr="00E0263D" w:rsidRDefault="00B70E93" w:rsidP="00B70E93">
            <w:pPr>
              <w:spacing w:after="0"/>
              <w:rPr>
                <w:sz w:val="18"/>
                <w:szCs w:val="18"/>
              </w:rPr>
            </w:pPr>
            <w:r>
              <w:rPr>
                <w:sz w:val="18"/>
                <w:szCs w:val="18"/>
              </w:rPr>
              <w:t>AWGN</w:t>
            </w:r>
          </w:p>
        </w:tc>
        <w:tc>
          <w:tcPr>
            <w:tcW w:w="2256" w:type="dxa"/>
            <w:tcBorders>
              <w:top w:val="double" w:sz="4" w:space="0" w:color="auto"/>
              <w:left w:val="single" w:sz="4" w:space="0" w:color="auto"/>
              <w:right w:val="double" w:sz="4" w:space="0" w:color="auto"/>
            </w:tcBorders>
            <w:vAlign w:val="center"/>
          </w:tcPr>
          <w:p w14:paraId="0D39F25B"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vAlign w:val="center"/>
          </w:tcPr>
          <w:p w14:paraId="03135598" w14:textId="77777777" w:rsidR="00B70E93" w:rsidRPr="007E48BC" w:rsidRDefault="00B70E93" w:rsidP="00B70E93">
            <w:pPr>
              <w:spacing w:after="0"/>
              <w:jc w:val="center"/>
              <w:rPr>
                <w:b/>
                <w:sz w:val="18"/>
                <w:szCs w:val="18"/>
              </w:rPr>
            </w:pPr>
            <w:r>
              <w:rPr>
                <w:sz w:val="18"/>
                <w:szCs w:val="18"/>
              </w:rPr>
              <w:t>TBD</w:t>
            </w:r>
          </w:p>
        </w:tc>
        <w:tc>
          <w:tcPr>
            <w:tcW w:w="1207" w:type="dxa"/>
            <w:gridSpan w:val="2"/>
            <w:tcBorders>
              <w:top w:val="double" w:sz="4" w:space="0" w:color="auto"/>
              <w:right w:val="double" w:sz="4" w:space="0" w:color="auto"/>
            </w:tcBorders>
            <w:vAlign w:val="center"/>
          </w:tcPr>
          <w:p w14:paraId="17C7551B" w14:textId="77777777" w:rsidR="00B70E93" w:rsidRPr="00E0263D"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vAlign w:val="center"/>
          </w:tcPr>
          <w:p w14:paraId="551898B8"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2BA7A642"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59A1FC87"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3661BCFB"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5E9BBF46"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1805D552"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32D56C0E"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409F1094" w14:textId="77777777" w:rsidR="00B70E93" w:rsidRPr="00E0263D" w:rsidRDefault="00B70E93" w:rsidP="00B70E93">
            <w:pPr>
              <w:spacing w:after="0"/>
              <w:jc w:val="center"/>
              <w:rPr>
                <w:sz w:val="18"/>
                <w:szCs w:val="18"/>
              </w:rPr>
            </w:pPr>
            <w:r>
              <w:rPr>
                <w:sz w:val="18"/>
                <w:szCs w:val="18"/>
              </w:rPr>
              <w:t>TBD</w:t>
            </w:r>
          </w:p>
        </w:tc>
      </w:tr>
      <w:tr w:rsidR="00B70E93" w:rsidRPr="00E0263D" w14:paraId="4BBCC1CA" w14:textId="77777777" w:rsidTr="00B70E93">
        <w:tc>
          <w:tcPr>
            <w:tcW w:w="993" w:type="dxa"/>
            <w:vMerge/>
            <w:tcBorders>
              <w:right w:val="single" w:sz="4" w:space="0" w:color="auto"/>
            </w:tcBorders>
            <w:vAlign w:val="center"/>
          </w:tcPr>
          <w:p w14:paraId="46E2D83D"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078E6C1D"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tcBorders>
            <w:vAlign w:val="center"/>
          </w:tcPr>
          <w:p w14:paraId="7DD640BD" w14:textId="77777777" w:rsidR="00B70E93" w:rsidRPr="00E0263D" w:rsidRDefault="00B70E93" w:rsidP="00B70E93">
            <w:pPr>
              <w:spacing w:after="0"/>
              <w:jc w:val="center"/>
              <w:rPr>
                <w:sz w:val="18"/>
                <w:szCs w:val="18"/>
              </w:rPr>
            </w:pPr>
            <w:r>
              <w:rPr>
                <w:sz w:val="18"/>
                <w:szCs w:val="18"/>
              </w:rPr>
              <w:t>TBD</w:t>
            </w:r>
          </w:p>
        </w:tc>
        <w:tc>
          <w:tcPr>
            <w:tcW w:w="603" w:type="dxa"/>
            <w:shd w:val="pct12" w:color="auto" w:fill="auto"/>
            <w:vAlign w:val="center"/>
          </w:tcPr>
          <w:p w14:paraId="1F7E994F"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shd w:val="clear" w:color="auto" w:fill="auto"/>
            <w:vAlign w:val="center"/>
          </w:tcPr>
          <w:p w14:paraId="56CC2EE9" w14:textId="77777777" w:rsidR="00B70E93" w:rsidRPr="00E0263D" w:rsidRDefault="00B70E93" w:rsidP="00B70E93">
            <w:pPr>
              <w:spacing w:after="0"/>
              <w:jc w:val="center"/>
              <w:rPr>
                <w:sz w:val="18"/>
                <w:szCs w:val="18"/>
              </w:rPr>
            </w:pPr>
            <w:r w:rsidRPr="00E0263D">
              <w:rPr>
                <w:sz w:val="18"/>
                <w:szCs w:val="18"/>
              </w:rPr>
              <w:t>-</w:t>
            </w:r>
          </w:p>
        </w:tc>
        <w:tc>
          <w:tcPr>
            <w:tcW w:w="604" w:type="dxa"/>
            <w:tcBorders>
              <w:left w:val="double" w:sz="4" w:space="0" w:color="auto"/>
            </w:tcBorders>
            <w:vAlign w:val="center"/>
          </w:tcPr>
          <w:p w14:paraId="723077DC" w14:textId="77777777" w:rsidR="00B70E93" w:rsidRPr="00E0263D" w:rsidRDefault="00B70E93" w:rsidP="00B70E93">
            <w:pPr>
              <w:spacing w:after="0"/>
              <w:jc w:val="center"/>
              <w:rPr>
                <w:sz w:val="18"/>
                <w:szCs w:val="18"/>
              </w:rPr>
            </w:pPr>
            <w:r>
              <w:rPr>
                <w:sz w:val="18"/>
                <w:szCs w:val="18"/>
              </w:rPr>
              <w:t>TBD</w:t>
            </w:r>
          </w:p>
        </w:tc>
        <w:tc>
          <w:tcPr>
            <w:tcW w:w="604" w:type="dxa"/>
            <w:shd w:val="clear" w:color="auto" w:fill="D9D9D9" w:themeFill="background1" w:themeFillShade="D9"/>
            <w:vAlign w:val="center"/>
          </w:tcPr>
          <w:p w14:paraId="48731D3F"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shd w:val="clear" w:color="auto" w:fill="auto"/>
            <w:vAlign w:val="center"/>
          </w:tcPr>
          <w:p w14:paraId="0335CA24"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19868CC"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0EF929EA"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7C9AB49"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EBCC89D"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B69189D"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59E1EFE3"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1B3EC0EE" w14:textId="77777777" w:rsidTr="00B70E93">
        <w:tc>
          <w:tcPr>
            <w:tcW w:w="993" w:type="dxa"/>
            <w:vMerge/>
            <w:tcBorders>
              <w:right w:val="single" w:sz="4" w:space="0" w:color="auto"/>
            </w:tcBorders>
            <w:vAlign w:val="center"/>
          </w:tcPr>
          <w:p w14:paraId="2363328F"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2F975910"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tcBorders>
            <w:vAlign w:val="center"/>
          </w:tcPr>
          <w:p w14:paraId="5C408EBB" w14:textId="77777777" w:rsidR="00B70E93" w:rsidRPr="00E0263D" w:rsidRDefault="00B70E93" w:rsidP="00B70E93">
            <w:pPr>
              <w:spacing w:after="0"/>
              <w:jc w:val="center"/>
              <w:rPr>
                <w:sz w:val="18"/>
                <w:szCs w:val="18"/>
              </w:rPr>
            </w:pPr>
            <w:r>
              <w:rPr>
                <w:sz w:val="18"/>
                <w:szCs w:val="18"/>
              </w:rPr>
              <w:t>TBD</w:t>
            </w:r>
          </w:p>
        </w:tc>
        <w:tc>
          <w:tcPr>
            <w:tcW w:w="603" w:type="dxa"/>
            <w:shd w:val="pct12" w:color="auto" w:fill="auto"/>
            <w:vAlign w:val="center"/>
          </w:tcPr>
          <w:p w14:paraId="33B0868F"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shd w:val="clear" w:color="auto" w:fill="auto"/>
            <w:vAlign w:val="center"/>
          </w:tcPr>
          <w:p w14:paraId="1626E1A3" w14:textId="77777777" w:rsidR="00B70E93" w:rsidRPr="00E0263D" w:rsidRDefault="00B70E93" w:rsidP="00B70E93">
            <w:pPr>
              <w:spacing w:after="0"/>
              <w:jc w:val="center"/>
              <w:rPr>
                <w:sz w:val="18"/>
                <w:szCs w:val="18"/>
              </w:rPr>
            </w:pPr>
            <w:r>
              <w:rPr>
                <w:sz w:val="18"/>
                <w:szCs w:val="18"/>
              </w:rPr>
              <w:t>-</w:t>
            </w:r>
          </w:p>
        </w:tc>
        <w:tc>
          <w:tcPr>
            <w:tcW w:w="604" w:type="dxa"/>
            <w:tcBorders>
              <w:left w:val="double" w:sz="4" w:space="0" w:color="auto"/>
            </w:tcBorders>
            <w:vAlign w:val="center"/>
          </w:tcPr>
          <w:p w14:paraId="6CAADAD7" w14:textId="77777777" w:rsidR="00B70E93" w:rsidRPr="00E0263D" w:rsidRDefault="00B70E93" w:rsidP="00B70E93">
            <w:pPr>
              <w:spacing w:after="0"/>
              <w:jc w:val="center"/>
              <w:rPr>
                <w:sz w:val="18"/>
                <w:szCs w:val="18"/>
              </w:rPr>
            </w:pPr>
            <w:r>
              <w:rPr>
                <w:sz w:val="18"/>
                <w:szCs w:val="18"/>
              </w:rPr>
              <w:t>TBD</w:t>
            </w:r>
          </w:p>
        </w:tc>
        <w:tc>
          <w:tcPr>
            <w:tcW w:w="604" w:type="dxa"/>
            <w:shd w:val="clear" w:color="auto" w:fill="D9D9D9" w:themeFill="background1" w:themeFillShade="D9"/>
            <w:vAlign w:val="center"/>
          </w:tcPr>
          <w:p w14:paraId="719A65E2"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shd w:val="clear" w:color="auto" w:fill="auto"/>
            <w:vAlign w:val="center"/>
          </w:tcPr>
          <w:p w14:paraId="4B439200"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7A44F06C"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1C86B0D"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0BFA977"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3D5089C"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6EB7FBFF"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234B4FBD"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4361EF9A" w14:textId="77777777" w:rsidTr="00B70E93">
        <w:trPr>
          <w:trHeight w:val="101"/>
        </w:trPr>
        <w:tc>
          <w:tcPr>
            <w:tcW w:w="993" w:type="dxa"/>
            <w:vMerge/>
            <w:tcBorders>
              <w:right w:val="single" w:sz="4" w:space="0" w:color="auto"/>
            </w:tcBorders>
            <w:vAlign w:val="center"/>
          </w:tcPr>
          <w:p w14:paraId="517C37F0"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257AC4FC"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tcBorders>
            <w:shd w:val="clear" w:color="auto" w:fill="auto"/>
            <w:vAlign w:val="center"/>
          </w:tcPr>
          <w:p w14:paraId="71E3C65E" w14:textId="77777777" w:rsidR="00B70E93" w:rsidRPr="00E0263D" w:rsidRDefault="00B70E93" w:rsidP="00B70E93">
            <w:pPr>
              <w:spacing w:after="0"/>
              <w:jc w:val="center"/>
              <w:rPr>
                <w:sz w:val="18"/>
                <w:szCs w:val="18"/>
              </w:rPr>
            </w:pPr>
            <w:r w:rsidRPr="00E0263D">
              <w:rPr>
                <w:sz w:val="18"/>
                <w:szCs w:val="18"/>
              </w:rPr>
              <w:t>-</w:t>
            </w:r>
          </w:p>
        </w:tc>
        <w:tc>
          <w:tcPr>
            <w:tcW w:w="603" w:type="dxa"/>
            <w:vAlign w:val="center"/>
          </w:tcPr>
          <w:p w14:paraId="4A3E07A6" w14:textId="77777777" w:rsidR="00B70E93" w:rsidRPr="00E0263D" w:rsidRDefault="00B70E93" w:rsidP="00B70E93">
            <w:pPr>
              <w:spacing w:after="0"/>
              <w:jc w:val="center"/>
              <w:rPr>
                <w:sz w:val="18"/>
                <w:szCs w:val="18"/>
              </w:rPr>
            </w:pPr>
            <w:r>
              <w:rPr>
                <w:sz w:val="18"/>
                <w:szCs w:val="18"/>
              </w:rPr>
              <w:t>TBD</w:t>
            </w:r>
          </w:p>
        </w:tc>
        <w:tc>
          <w:tcPr>
            <w:tcW w:w="604" w:type="dxa"/>
            <w:tcBorders>
              <w:right w:val="double" w:sz="4" w:space="0" w:color="auto"/>
            </w:tcBorders>
            <w:shd w:val="clear" w:color="auto" w:fill="D9D9D9" w:themeFill="background1" w:themeFillShade="D9"/>
            <w:vAlign w:val="center"/>
          </w:tcPr>
          <w:p w14:paraId="48B83CC0" w14:textId="77777777" w:rsidR="00B70E93" w:rsidRPr="00E0263D" w:rsidRDefault="00B70E93" w:rsidP="00B70E93">
            <w:pPr>
              <w:spacing w:after="0"/>
              <w:jc w:val="center"/>
              <w:rPr>
                <w:sz w:val="18"/>
                <w:szCs w:val="18"/>
              </w:rPr>
            </w:pPr>
            <w:r>
              <w:rPr>
                <w:sz w:val="18"/>
                <w:szCs w:val="18"/>
              </w:rPr>
              <w:t>TBD</w:t>
            </w:r>
          </w:p>
        </w:tc>
        <w:tc>
          <w:tcPr>
            <w:tcW w:w="1208" w:type="dxa"/>
            <w:gridSpan w:val="2"/>
            <w:tcBorders>
              <w:left w:val="double" w:sz="4" w:space="0" w:color="auto"/>
            </w:tcBorders>
            <w:shd w:val="clear" w:color="auto" w:fill="auto"/>
            <w:vAlign w:val="center"/>
          </w:tcPr>
          <w:p w14:paraId="5EFF7C99" w14:textId="77777777" w:rsidR="00B70E93" w:rsidRPr="00E0263D" w:rsidRDefault="00B70E93" w:rsidP="00B70E93">
            <w:pPr>
              <w:spacing w:after="0"/>
              <w:jc w:val="center"/>
              <w:rPr>
                <w:sz w:val="18"/>
                <w:szCs w:val="18"/>
              </w:rPr>
            </w:pPr>
            <w:r w:rsidRPr="00E0263D">
              <w:rPr>
                <w:sz w:val="18"/>
                <w:szCs w:val="18"/>
              </w:rPr>
              <w:t>-</w:t>
            </w:r>
          </w:p>
        </w:tc>
        <w:tc>
          <w:tcPr>
            <w:tcW w:w="604" w:type="dxa"/>
            <w:vAlign w:val="center"/>
          </w:tcPr>
          <w:p w14:paraId="0A5BD42D" w14:textId="77777777" w:rsidR="00B70E93" w:rsidRPr="00E0263D" w:rsidRDefault="00B70E93" w:rsidP="00B70E93">
            <w:pPr>
              <w:spacing w:after="0"/>
              <w:jc w:val="center"/>
              <w:rPr>
                <w:sz w:val="18"/>
                <w:szCs w:val="18"/>
              </w:rPr>
            </w:pPr>
            <w:r>
              <w:rPr>
                <w:sz w:val="18"/>
                <w:szCs w:val="18"/>
              </w:rPr>
              <w:t>TBD</w:t>
            </w:r>
          </w:p>
        </w:tc>
        <w:tc>
          <w:tcPr>
            <w:tcW w:w="606" w:type="dxa"/>
            <w:tcBorders>
              <w:right w:val="double" w:sz="4" w:space="0" w:color="auto"/>
            </w:tcBorders>
            <w:shd w:val="clear" w:color="auto" w:fill="D9D9D9" w:themeFill="background1" w:themeFillShade="D9"/>
            <w:vAlign w:val="center"/>
          </w:tcPr>
          <w:p w14:paraId="7FE7669C" w14:textId="77777777" w:rsidR="00B70E93" w:rsidRPr="007E48BC" w:rsidRDefault="00B70E93" w:rsidP="00B70E93">
            <w:pPr>
              <w:spacing w:after="0"/>
              <w:jc w:val="center"/>
              <w:rPr>
                <w:b/>
                <w:sz w:val="18"/>
                <w:szCs w:val="18"/>
              </w:rPr>
            </w:pPr>
            <w:r>
              <w:rPr>
                <w:sz w:val="18"/>
                <w:szCs w:val="18"/>
              </w:rPr>
              <w:t>TBD</w:t>
            </w:r>
          </w:p>
        </w:tc>
        <w:tc>
          <w:tcPr>
            <w:tcW w:w="1034" w:type="dxa"/>
            <w:tcBorders>
              <w:left w:val="double" w:sz="4" w:space="0" w:color="auto"/>
            </w:tcBorders>
            <w:vAlign w:val="center"/>
          </w:tcPr>
          <w:p w14:paraId="6B586B93"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A23DED0"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0D27A782" w14:textId="77777777" w:rsidR="00B70E93" w:rsidRPr="00E0263D" w:rsidRDefault="00B70E93" w:rsidP="00B70E93">
            <w:pPr>
              <w:spacing w:after="0"/>
              <w:jc w:val="center"/>
              <w:rPr>
                <w:sz w:val="18"/>
                <w:szCs w:val="18"/>
              </w:rPr>
            </w:pPr>
            <w:r w:rsidRPr="00E0263D">
              <w:rPr>
                <w:sz w:val="18"/>
                <w:szCs w:val="18"/>
              </w:rPr>
              <w:t>-</w:t>
            </w:r>
          </w:p>
        </w:tc>
        <w:tc>
          <w:tcPr>
            <w:tcW w:w="1034" w:type="dxa"/>
            <w:tcBorders>
              <w:right w:val="double" w:sz="4" w:space="0" w:color="auto"/>
            </w:tcBorders>
            <w:vAlign w:val="center"/>
          </w:tcPr>
          <w:p w14:paraId="4551E6D1"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7210A96D"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0440C212" w14:textId="77777777" w:rsidR="00B70E93" w:rsidRPr="00E0263D" w:rsidRDefault="00B70E93" w:rsidP="00B70E93">
            <w:pPr>
              <w:spacing w:after="0"/>
              <w:jc w:val="center"/>
              <w:rPr>
                <w:sz w:val="18"/>
                <w:szCs w:val="18"/>
              </w:rPr>
            </w:pPr>
            <w:r>
              <w:rPr>
                <w:sz w:val="18"/>
                <w:szCs w:val="18"/>
              </w:rPr>
              <w:t>TBD</w:t>
            </w:r>
          </w:p>
        </w:tc>
      </w:tr>
      <w:tr w:rsidR="00B70E93" w:rsidRPr="00E0263D" w14:paraId="27040249" w14:textId="77777777" w:rsidTr="00B70E93">
        <w:trPr>
          <w:trHeight w:val="101"/>
        </w:trPr>
        <w:tc>
          <w:tcPr>
            <w:tcW w:w="993" w:type="dxa"/>
            <w:vMerge w:val="restart"/>
            <w:tcBorders>
              <w:top w:val="double" w:sz="4" w:space="0" w:color="auto"/>
              <w:right w:val="single" w:sz="4" w:space="0" w:color="auto"/>
            </w:tcBorders>
            <w:vAlign w:val="center"/>
          </w:tcPr>
          <w:p w14:paraId="1F31B03A"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10%</w:t>
            </w:r>
          </w:p>
        </w:tc>
        <w:tc>
          <w:tcPr>
            <w:tcW w:w="2256" w:type="dxa"/>
            <w:tcBorders>
              <w:top w:val="double" w:sz="4" w:space="0" w:color="auto"/>
              <w:left w:val="single" w:sz="4" w:space="0" w:color="auto"/>
              <w:right w:val="double" w:sz="4" w:space="0" w:color="auto"/>
            </w:tcBorders>
            <w:vAlign w:val="center"/>
          </w:tcPr>
          <w:p w14:paraId="50426D46"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shd w:val="clear" w:color="auto" w:fill="auto"/>
            <w:vAlign w:val="center"/>
          </w:tcPr>
          <w:p w14:paraId="1F66E5DB"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498CCAB7"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3949A540"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595548C3"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37D549BE"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0C7ABCE4"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5BAD3983"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1F8449C2"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310E51EC"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0D69984A" w14:textId="77777777" w:rsidR="00B70E93" w:rsidRDefault="00B70E93" w:rsidP="00B70E93">
            <w:pPr>
              <w:spacing w:after="0"/>
              <w:jc w:val="center"/>
              <w:rPr>
                <w:sz w:val="18"/>
                <w:szCs w:val="18"/>
              </w:rPr>
            </w:pPr>
            <w:r>
              <w:rPr>
                <w:sz w:val="18"/>
                <w:szCs w:val="18"/>
              </w:rPr>
              <w:t>TBD</w:t>
            </w:r>
          </w:p>
        </w:tc>
      </w:tr>
      <w:tr w:rsidR="00B70E93" w:rsidRPr="00E0263D" w14:paraId="6B901DC5" w14:textId="77777777" w:rsidTr="00B70E93">
        <w:trPr>
          <w:trHeight w:val="101"/>
        </w:trPr>
        <w:tc>
          <w:tcPr>
            <w:tcW w:w="993" w:type="dxa"/>
            <w:vMerge/>
            <w:tcBorders>
              <w:right w:val="single" w:sz="4" w:space="0" w:color="auto"/>
            </w:tcBorders>
            <w:vAlign w:val="center"/>
          </w:tcPr>
          <w:p w14:paraId="5FD87539"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0E15E939"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right w:val="single" w:sz="4" w:space="0" w:color="auto"/>
            </w:tcBorders>
            <w:shd w:val="clear" w:color="auto" w:fill="auto"/>
            <w:vAlign w:val="center"/>
          </w:tcPr>
          <w:p w14:paraId="79A0D731"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A6C6871"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1BEF716C"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4BDF02D1"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457BE9D0"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3DC59AE4"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60D3FDDC"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FBEC36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45A2DA4"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295B867"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24D040BB"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644FFC54" w14:textId="77777777" w:rsidR="00B70E93" w:rsidRDefault="00B70E93" w:rsidP="00B70E93">
            <w:pPr>
              <w:spacing w:after="0"/>
              <w:jc w:val="center"/>
              <w:rPr>
                <w:sz w:val="18"/>
                <w:szCs w:val="18"/>
              </w:rPr>
            </w:pPr>
            <w:r>
              <w:rPr>
                <w:sz w:val="18"/>
                <w:szCs w:val="18"/>
              </w:rPr>
              <w:t>-</w:t>
            </w:r>
          </w:p>
        </w:tc>
      </w:tr>
      <w:tr w:rsidR="00B70E93" w:rsidRPr="00E0263D" w14:paraId="41D6441E" w14:textId="77777777" w:rsidTr="00B70E93">
        <w:trPr>
          <w:trHeight w:val="101"/>
        </w:trPr>
        <w:tc>
          <w:tcPr>
            <w:tcW w:w="993" w:type="dxa"/>
            <w:vMerge/>
            <w:tcBorders>
              <w:right w:val="single" w:sz="4" w:space="0" w:color="auto"/>
            </w:tcBorders>
            <w:vAlign w:val="center"/>
          </w:tcPr>
          <w:p w14:paraId="12D3070E"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44C25A8F"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right w:val="single" w:sz="4" w:space="0" w:color="auto"/>
            </w:tcBorders>
            <w:shd w:val="clear" w:color="auto" w:fill="auto"/>
            <w:vAlign w:val="center"/>
          </w:tcPr>
          <w:p w14:paraId="6F18FBCF"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C812890"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71FDF998"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75D41E4"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0FB5A378"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464CEBB0"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FFAA884"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E1F80C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99D4929"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20C7A1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3B3C5A8"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72B26B96" w14:textId="77777777" w:rsidR="00B70E93" w:rsidRDefault="00B70E93" w:rsidP="00B70E93">
            <w:pPr>
              <w:spacing w:after="0"/>
              <w:jc w:val="center"/>
              <w:rPr>
                <w:sz w:val="18"/>
                <w:szCs w:val="18"/>
              </w:rPr>
            </w:pPr>
            <w:r w:rsidRPr="00E0263D">
              <w:rPr>
                <w:sz w:val="18"/>
                <w:szCs w:val="18"/>
              </w:rPr>
              <w:t>-</w:t>
            </w:r>
          </w:p>
        </w:tc>
      </w:tr>
      <w:tr w:rsidR="00B70E93" w:rsidRPr="00E0263D" w14:paraId="08B97C28" w14:textId="77777777" w:rsidTr="00B70E93">
        <w:trPr>
          <w:trHeight w:val="101"/>
        </w:trPr>
        <w:tc>
          <w:tcPr>
            <w:tcW w:w="993" w:type="dxa"/>
            <w:vMerge/>
            <w:tcBorders>
              <w:bottom w:val="double" w:sz="4" w:space="0" w:color="auto"/>
              <w:right w:val="single" w:sz="4" w:space="0" w:color="auto"/>
            </w:tcBorders>
            <w:vAlign w:val="center"/>
          </w:tcPr>
          <w:p w14:paraId="53FFF8A8" w14:textId="77777777" w:rsidR="00B70E93" w:rsidRPr="00E0263D" w:rsidRDefault="00B70E93" w:rsidP="00B70E93">
            <w:pPr>
              <w:spacing w:after="0"/>
              <w:rPr>
                <w:sz w:val="18"/>
                <w:szCs w:val="18"/>
              </w:rPr>
            </w:pPr>
          </w:p>
        </w:tc>
        <w:tc>
          <w:tcPr>
            <w:tcW w:w="2256" w:type="dxa"/>
            <w:tcBorders>
              <w:left w:val="single" w:sz="4" w:space="0" w:color="auto"/>
              <w:bottom w:val="double" w:sz="4" w:space="0" w:color="auto"/>
              <w:right w:val="double" w:sz="4" w:space="0" w:color="auto"/>
            </w:tcBorders>
            <w:vAlign w:val="center"/>
          </w:tcPr>
          <w:p w14:paraId="1DF322FE"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bottom w:val="double" w:sz="4" w:space="0" w:color="auto"/>
            </w:tcBorders>
            <w:shd w:val="clear" w:color="auto" w:fill="auto"/>
            <w:vAlign w:val="center"/>
          </w:tcPr>
          <w:p w14:paraId="13923B93" w14:textId="77777777" w:rsidR="00B70E93" w:rsidRPr="00E0263D" w:rsidRDefault="00B70E93" w:rsidP="00B70E93">
            <w:pPr>
              <w:spacing w:after="0"/>
              <w:jc w:val="center"/>
              <w:rPr>
                <w:sz w:val="18"/>
                <w:szCs w:val="18"/>
              </w:rPr>
            </w:pPr>
            <w:r>
              <w:rPr>
                <w:sz w:val="18"/>
                <w:szCs w:val="18"/>
              </w:rPr>
              <w:t>-</w:t>
            </w:r>
          </w:p>
        </w:tc>
        <w:tc>
          <w:tcPr>
            <w:tcW w:w="603" w:type="dxa"/>
            <w:tcBorders>
              <w:bottom w:val="double" w:sz="4" w:space="0" w:color="auto"/>
            </w:tcBorders>
            <w:vAlign w:val="center"/>
          </w:tcPr>
          <w:p w14:paraId="6C042CF3" w14:textId="77777777" w:rsidR="00B70E93" w:rsidRDefault="00B70E93" w:rsidP="00B70E93">
            <w:pPr>
              <w:spacing w:after="0"/>
              <w:jc w:val="center"/>
              <w:rPr>
                <w:sz w:val="18"/>
                <w:szCs w:val="18"/>
              </w:rPr>
            </w:pPr>
            <w:r>
              <w:rPr>
                <w:sz w:val="18"/>
                <w:szCs w:val="18"/>
              </w:rPr>
              <w:t>TBD</w:t>
            </w:r>
          </w:p>
        </w:tc>
        <w:tc>
          <w:tcPr>
            <w:tcW w:w="604" w:type="dxa"/>
            <w:tcBorders>
              <w:bottom w:val="double" w:sz="4" w:space="0" w:color="auto"/>
              <w:right w:val="double" w:sz="4" w:space="0" w:color="auto"/>
            </w:tcBorders>
            <w:shd w:val="clear" w:color="auto" w:fill="D9D9D9" w:themeFill="background1" w:themeFillShade="D9"/>
            <w:vAlign w:val="center"/>
          </w:tcPr>
          <w:p w14:paraId="773D491B"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double" w:sz="4" w:space="0" w:color="auto"/>
            </w:tcBorders>
            <w:shd w:val="clear" w:color="auto" w:fill="auto"/>
            <w:vAlign w:val="center"/>
          </w:tcPr>
          <w:p w14:paraId="052A8121" w14:textId="77777777" w:rsidR="00B70E93" w:rsidRPr="00E0263D" w:rsidRDefault="00B70E93" w:rsidP="00B70E93">
            <w:pPr>
              <w:spacing w:after="0"/>
              <w:jc w:val="center"/>
              <w:rPr>
                <w:sz w:val="18"/>
                <w:szCs w:val="18"/>
              </w:rPr>
            </w:pPr>
            <w:r>
              <w:rPr>
                <w:sz w:val="18"/>
                <w:szCs w:val="18"/>
              </w:rPr>
              <w:t>-</w:t>
            </w:r>
          </w:p>
        </w:tc>
        <w:tc>
          <w:tcPr>
            <w:tcW w:w="604" w:type="dxa"/>
            <w:tcBorders>
              <w:bottom w:val="double" w:sz="4" w:space="0" w:color="auto"/>
            </w:tcBorders>
            <w:vAlign w:val="center"/>
          </w:tcPr>
          <w:p w14:paraId="4AA88D41" w14:textId="77777777" w:rsidR="00B70E93" w:rsidRDefault="00B70E93" w:rsidP="00B70E93">
            <w:pPr>
              <w:spacing w:after="0"/>
              <w:jc w:val="center"/>
              <w:rPr>
                <w:sz w:val="18"/>
                <w:szCs w:val="18"/>
              </w:rPr>
            </w:pPr>
            <w:r>
              <w:rPr>
                <w:sz w:val="18"/>
                <w:szCs w:val="18"/>
              </w:rPr>
              <w:t>TBD</w:t>
            </w:r>
          </w:p>
        </w:tc>
        <w:tc>
          <w:tcPr>
            <w:tcW w:w="606" w:type="dxa"/>
            <w:tcBorders>
              <w:bottom w:val="double" w:sz="4" w:space="0" w:color="auto"/>
              <w:right w:val="double" w:sz="4" w:space="0" w:color="auto"/>
            </w:tcBorders>
            <w:shd w:val="clear" w:color="auto" w:fill="D9D9D9" w:themeFill="background1" w:themeFillShade="D9"/>
            <w:vAlign w:val="center"/>
          </w:tcPr>
          <w:p w14:paraId="3F3FCE48"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0DD96791" w14:textId="77777777" w:rsidR="00B70E93" w:rsidRDefault="00B70E93" w:rsidP="00B70E93">
            <w:pPr>
              <w:spacing w:after="0"/>
              <w:jc w:val="center"/>
              <w:rPr>
                <w:sz w:val="18"/>
                <w:szCs w:val="18"/>
              </w:rPr>
            </w:pPr>
            <w:r>
              <w:rPr>
                <w:sz w:val="18"/>
                <w:szCs w:val="18"/>
              </w:rPr>
              <w:t>-</w:t>
            </w:r>
          </w:p>
        </w:tc>
        <w:tc>
          <w:tcPr>
            <w:tcW w:w="1034" w:type="dxa"/>
            <w:tcBorders>
              <w:bottom w:val="double" w:sz="4" w:space="0" w:color="auto"/>
              <w:right w:val="double" w:sz="4" w:space="0" w:color="auto"/>
            </w:tcBorders>
            <w:vAlign w:val="center"/>
          </w:tcPr>
          <w:p w14:paraId="6866DD1F"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4D3DD7FC"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double" w:sz="4" w:space="0" w:color="auto"/>
              <w:right w:val="double" w:sz="4" w:space="0" w:color="auto"/>
            </w:tcBorders>
            <w:vAlign w:val="center"/>
          </w:tcPr>
          <w:p w14:paraId="5893C3B3"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37C78C1C"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double" w:sz="4" w:space="0" w:color="auto"/>
            </w:tcBorders>
            <w:vAlign w:val="center"/>
          </w:tcPr>
          <w:p w14:paraId="7D56DF17" w14:textId="77777777" w:rsidR="00B70E93" w:rsidRDefault="00B70E93" w:rsidP="00B70E93">
            <w:pPr>
              <w:spacing w:after="0"/>
              <w:jc w:val="center"/>
              <w:rPr>
                <w:sz w:val="18"/>
                <w:szCs w:val="18"/>
              </w:rPr>
            </w:pPr>
            <w:r>
              <w:rPr>
                <w:sz w:val="18"/>
                <w:szCs w:val="18"/>
              </w:rPr>
              <w:t>TBD</w:t>
            </w:r>
          </w:p>
        </w:tc>
      </w:tr>
      <w:tr w:rsidR="00B70E93" w:rsidRPr="00E0263D" w14:paraId="50CDD02D" w14:textId="77777777" w:rsidTr="00B70E93">
        <w:trPr>
          <w:trHeight w:val="101"/>
        </w:trPr>
        <w:tc>
          <w:tcPr>
            <w:tcW w:w="993" w:type="dxa"/>
            <w:vMerge w:val="restart"/>
            <w:tcBorders>
              <w:top w:val="double" w:sz="4" w:space="0" w:color="auto"/>
              <w:right w:val="single" w:sz="4" w:space="0" w:color="auto"/>
            </w:tcBorders>
            <w:vAlign w:val="center"/>
          </w:tcPr>
          <w:p w14:paraId="4EDCB551"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0.1%</w:t>
            </w:r>
          </w:p>
        </w:tc>
        <w:tc>
          <w:tcPr>
            <w:tcW w:w="2256" w:type="dxa"/>
            <w:tcBorders>
              <w:top w:val="double" w:sz="4" w:space="0" w:color="auto"/>
              <w:left w:val="single" w:sz="4" w:space="0" w:color="auto"/>
              <w:right w:val="double" w:sz="4" w:space="0" w:color="auto"/>
            </w:tcBorders>
            <w:vAlign w:val="center"/>
          </w:tcPr>
          <w:p w14:paraId="0424B367"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shd w:val="clear" w:color="auto" w:fill="auto"/>
            <w:vAlign w:val="center"/>
          </w:tcPr>
          <w:p w14:paraId="0F033B21"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0A002A1F"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435CA587"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544703B5"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3662486"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4094067D"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09C9D323"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1EB5A482"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3974CAF2"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509A76D6" w14:textId="77777777" w:rsidR="00B70E93" w:rsidRDefault="00B70E93" w:rsidP="00B70E93">
            <w:pPr>
              <w:spacing w:after="0"/>
              <w:jc w:val="center"/>
              <w:rPr>
                <w:sz w:val="18"/>
                <w:szCs w:val="18"/>
              </w:rPr>
            </w:pPr>
            <w:r>
              <w:rPr>
                <w:sz w:val="18"/>
                <w:szCs w:val="18"/>
              </w:rPr>
              <w:t>TBD</w:t>
            </w:r>
          </w:p>
        </w:tc>
      </w:tr>
      <w:tr w:rsidR="00B70E93" w:rsidRPr="00E0263D" w14:paraId="0A45A9FC" w14:textId="77777777" w:rsidTr="00B70E93">
        <w:trPr>
          <w:trHeight w:val="101"/>
        </w:trPr>
        <w:tc>
          <w:tcPr>
            <w:tcW w:w="993" w:type="dxa"/>
            <w:vMerge/>
            <w:tcBorders>
              <w:right w:val="single" w:sz="4" w:space="0" w:color="auto"/>
            </w:tcBorders>
            <w:vAlign w:val="center"/>
          </w:tcPr>
          <w:p w14:paraId="02B81F6D"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6C9A3A3D"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right w:val="single" w:sz="4" w:space="0" w:color="auto"/>
            </w:tcBorders>
            <w:shd w:val="clear" w:color="auto" w:fill="auto"/>
            <w:vAlign w:val="center"/>
          </w:tcPr>
          <w:p w14:paraId="73B9255A"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0DAF3E5"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0ACB57F5"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5FA1B96"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57010B34"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5E17AF3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DA8DAD1"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1DF72F8"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44A7546"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781EED2"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EB3D9CF"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4B7CD24" w14:textId="77777777" w:rsidR="00B70E93" w:rsidRDefault="00B70E93" w:rsidP="00B70E93">
            <w:pPr>
              <w:spacing w:after="0"/>
              <w:jc w:val="center"/>
              <w:rPr>
                <w:sz w:val="18"/>
                <w:szCs w:val="18"/>
              </w:rPr>
            </w:pPr>
            <w:r w:rsidRPr="00E0263D">
              <w:rPr>
                <w:sz w:val="18"/>
                <w:szCs w:val="18"/>
              </w:rPr>
              <w:t>-</w:t>
            </w:r>
          </w:p>
        </w:tc>
      </w:tr>
      <w:tr w:rsidR="00B70E93" w:rsidRPr="00E0263D" w14:paraId="781B0E2A" w14:textId="77777777" w:rsidTr="00B70E93">
        <w:trPr>
          <w:trHeight w:val="101"/>
        </w:trPr>
        <w:tc>
          <w:tcPr>
            <w:tcW w:w="993" w:type="dxa"/>
            <w:vMerge/>
            <w:tcBorders>
              <w:right w:val="single" w:sz="4" w:space="0" w:color="auto"/>
            </w:tcBorders>
            <w:vAlign w:val="center"/>
          </w:tcPr>
          <w:p w14:paraId="2D96DC19"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0F8683BA"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right w:val="single" w:sz="4" w:space="0" w:color="auto"/>
            </w:tcBorders>
            <w:shd w:val="clear" w:color="auto" w:fill="auto"/>
            <w:vAlign w:val="center"/>
          </w:tcPr>
          <w:p w14:paraId="3678257A"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3A4287EC"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256530F8"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6145177"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448624FC"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6945C0D2"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40319FF"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6092014"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720944D"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7E643B0"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7BF781F"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07703E84" w14:textId="77777777" w:rsidR="00B70E93" w:rsidRDefault="00B70E93" w:rsidP="00B70E93">
            <w:pPr>
              <w:spacing w:after="0"/>
              <w:jc w:val="center"/>
              <w:rPr>
                <w:sz w:val="18"/>
                <w:szCs w:val="18"/>
              </w:rPr>
            </w:pPr>
            <w:r w:rsidRPr="00E0263D">
              <w:rPr>
                <w:sz w:val="18"/>
                <w:szCs w:val="18"/>
              </w:rPr>
              <w:t>-</w:t>
            </w:r>
          </w:p>
        </w:tc>
      </w:tr>
      <w:tr w:rsidR="00B70E93" w:rsidRPr="00E0263D" w14:paraId="10894E6F" w14:textId="77777777" w:rsidTr="00B70E93">
        <w:trPr>
          <w:trHeight w:val="101"/>
        </w:trPr>
        <w:tc>
          <w:tcPr>
            <w:tcW w:w="993" w:type="dxa"/>
            <w:vMerge/>
            <w:tcBorders>
              <w:bottom w:val="double" w:sz="4" w:space="0" w:color="auto"/>
              <w:right w:val="single" w:sz="4" w:space="0" w:color="auto"/>
            </w:tcBorders>
            <w:vAlign w:val="center"/>
          </w:tcPr>
          <w:p w14:paraId="40FB54A6" w14:textId="77777777" w:rsidR="00B70E93" w:rsidRPr="00E0263D" w:rsidRDefault="00B70E93" w:rsidP="00B70E93">
            <w:pPr>
              <w:spacing w:after="0"/>
              <w:rPr>
                <w:sz w:val="18"/>
                <w:szCs w:val="18"/>
              </w:rPr>
            </w:pPr>
          </w:p>
        </w:tc>
        <w:tc>
          <w:tcPr>
            <w:tcW w:w="2256" w:type="dxa"/>
            <w:tcBorders>
              <w:left w:val="single" w:sz="4" w:space="0" w:color="auto"/>
              <w:bottom w:val="double" w:sz="4" w:space="0" w:color="auto"/>
              <w:right w:val="double" w:sz="4" w:space="0" w:color="auto"/>
            </w:tcBorders>
            <w:vAlign w:val="center"/>
          </w:tcPr>
          <w:p w14:paraId="04EB33A8"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bottom w:val="double" w:sz="4" w:space="0" w:color="auto"/>
            </w:tcBorders>
            <w:shd w:val="clear" w:color="auto" w:fill="auto"/>
            <w:vAlign w:val="center"/>
          </w:tcPr>
          <w:p w14:paraId="4E297538" w14:textId="77777777" w:rsidR="00B70E93" w:rsidRPr="00E0263D" w:rsidRDefault="00B70E93" w:rsidP="00B70E93">
            <w:pPr>
              <w:spacing w:after="0"/>
              <w:jc w:val="center"/>
              <w:rPr>
                <w:sz w:val="18"/>
                <w:szCs w:val="18"/>
              </w:rPr>
            </w:pPr>
            <w:r>
              <w:rPr>
                <w:sz w:val="18"/>
                <w:szCs w:val="18"/>
              </w:rPr>
              <w:t>-</w:t>
            </w:r>
          </w:p>
        </w:tc>
        <w:tc>
          <w:tcPr>
            <w:tcW w:w="603" w:type="dxa"/>
            <w:tcBorders>
              <w:bottom w:val="double" w:sz="4" w:space="0" w:color="auto"/>
            </w:tcBorders>
            <w:vAlign w:val="center"/>
          </w:tcPr>
          <w:p w14:paraId="2782C03C" w14:textId="77777777" w:rsidR="00B70E93" w:rsidRDefault="00B70E93" w:rsidP="00B70E93">
            <w:pPr>
              <w:spacing w:after="0"/>
              <w:jc w:val="center"/>
              <w:rPr>
                <w:sz w:val="18"/>
                <w:szCs w:val="18"/>
              </w:rPr>
            </w:pPr>
            <w:r>
              <w:rPr>
                <w:sz w:val="18"/>
                <w:szCs w:val="18"/>
              </w:rPr>
              <w:t>TBD</w:t>
            </w:r>
          </w:p>
        </w:tc>
        <w:tc>
          <w:tcPr>
            <w:tcW w:w="604" w:type="dxa"/>
            <w:tcBorders>
              <w:bottom w:val="double" w:sz="4" w:space="0" w:color="auto"/>
              <w:right w:val="double" w:sz="4" w:space="0" w:color="auto"/>
            </w:tcBorders>
            <w:shd w:val="clear" w:color="auto" w:fill="D9D9D9" w:themeFill="background1" w:themeFillShade="D9"/>
            <w:vAlign w:val="center"/>
          </w:tcPr>
          <w:p w14:paraId="5E157DEF"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double" w:sz="4" w:space="0" w:color="auto"/>
            </w:tcBorders>
            <w:shd w:val="clear" w:color="auto" w:fill="auto"/>
            <w:vAlign w:val="center"/>
          </w:tcPr>
          <w:p w14:paraId="798D263E" w14:textId="77777777" w:rsidR="00B70E93" w:rsidRPr="00E0263D" w:rsidRDefault="00B70E93" w:rsidP="00B70E93">
            <w:pPr>
              <w:spacing w:after="0"/>
              <w:jc w:val="center"/>
              <w:rPr>
                <w:sz w:val="18"/>
                <w:szCs w:val="18"/>
              </w:rPr>
            </w:pPr>
            <w:r>
              <w:rPr>
                <w:sz w:val="18"/>
                <w:szCs w:val="18"/>
              </w:rPr>
              <w:t>-</w:t>
            </w:r>
          </w:p>
        </w:tc>
        <w:tc>
          <w:tcPr>
            <w:tcW w:w="604" w:type="dxa"/>
            <w:tcBorders>
              <w:bottom w:val="double" w:sz="4" w:space="0" w:color="auto"/>
            </w:tcBorders>
            <w:vAlign w:val="center"/>
          </w:tcPr>
          <w:p w14:paraId="3701125C" w14:textId="77777777" w:rsidR="00B70E93" w:rsidRDefault="00B70E93" w:rsidP="00B70E93">
            <w:pPr>
              <w:spacing w:after="0"/>
              <w:jc w:val="center"/>
              <w:rPr>
                <w:sz w:val="18"/>
                <w:szCs w:val="18"/>
              </w:rPr>
            </w:pPr>
            <w:r>
              <w:rPr>
                <w:sz w:val="18"/>
                <w:szCs w:val="18"/>
              </w:rPr>
              <w:t>TBD</w:t>
            </w:r>
          </w:p>
        </w:tc>
        <w:tc>
          <w:tcPr>
            <w:tcW w:w="606" w:type="dxa"/>
            <w:tcBorders>
              <w:bottom w:val="double" w:sz="4" w:space="0" w:color="auto"/>
              <w:right w:val="double" w:sz="4" w:space="0" w:color="auto"/>
            </w:tcBorders>
            <w:shd w:val="clear" w:color="auto" w:fill="D9D9D9" w:themeFill="background1" w:themeFillShade="D9"/>
            <w:vAlign w:val="center"/>
          </w:tcPr>
          <w:p w14:paraId="3F2A1463"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4C5CDFF3" w14:textId="77777777" w:rsidR="00B70E93" w:rsidRDefault="00B70E93" w:rsidP="00B70E93">
            <w:pPr>
              <w:spacing w:after="0"/>
              <w:jc w:val="center"/>
              <w:rPr>
                <w:sz w:val="18"/>
                <w:szCs w:val="18"/>
              </w:rPr>
            </w:pPr>
            <w:r>
              <w:rPr>
                <w:sz w:val="18"/>
                <w:szCs w:val="18"/>
              </w:rPr>
              <w:t>-</w:t>
            </w:r>
          </w:p>
        </w:tc>
        <w:tc>
          <w:tcPr>
            <w:tcW w:w="1034" w:type="dxa"/>
            <w:tcBorders>
              <w:bottom w:val="double" w:sz="4" w:space="0" w:color="auto"/>
              <w:right w:val="double" w:sz="4" w:space="0" w:color="auto"/>
            </w:tcBorders>
            <w:vAlign w:val="center"/>
          </w:tcPr>
          <w:p w14:paraId="220839C8"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309D7297"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double" w:sz="4" w:space="0" w:color="auto"/>
              <w:right w:val="double" w:sz="4" w:space="0" w:color="auto"/>
            </w:tcBorders>
            <w:vAlign w:val="center"/>
          </w:tcPr>
          <w:p w14:paraId="2341E8E4"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32904B18"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double" w:sz="4" w:space="0" w:color="auto"/>
            </w:tcBorders>
            <w:vAlign w:val="center"/>
          </w:tcPr>
          <w:p w14:paraId="649DB082" w14:textId="77777777" w:rsidR="00B70E93" w:rsidRDefault="00B70E93" w:rsidP="00B70E93">
            <w:pPr>
              <w:spacing w:after="0"/>
              <w:jc w:val="center"/>
              <w:rPr>
                <w:sz w:val="18"/>
                <w:szCs w:val="18"/>
              </w:rPr>
            </w:pPr>
            <w:r>
              <w:rPr>
                <w:sz w:val="18"/>
                <w:szCs w:val="18"/>
              </w:rPr>
              <w:t>TBD</w:t>
            </w:r>
          </w:p>
        </w:tc>
      </w:tr>
      <w:tr w:rsidR="00B70E93" w:rsidRPr="00E0263D" w14:paraId="43BAB74C" w14:textId="77777777" w:rsidTr="00B70E93">
        <w:trPr>
          <w:trHeight w:val="101"/>
        </w:trPr>
        <w:tc>
          <w:tcPr>
            <w:tcW w:w="993" w:type="dxa"/>
            <w:vMerge w:val="restart"/>
            <w:tcBorders>
              <w:top w:val="double" w:sz="4" w:space="0" w:color="auto"/>
              <w:right w:val="single" w:sz="4" w:space="0" w:color="auto"/>
            </w:tcBorders>
            <w:vAlign w:val="center"/>
          </w:tcPr>
          <w:p w14:paraId="7E92BEAE"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0.001%</w:t>
            </w:r>
          </w:p>
        </w:tc>
        <w:tc>
          <w:tcPr>
            <w:tcW w:w="2256" w:type="dxa"/>
            <w:tcBorders>
              <w:top w:val="double" w:sz="4" w:space="0" w:color="auto"/>
              <w:left w:val="single" w:sz="4" w:space="0" w:color="auto"/>
              <w:right w:val="double" w:sz="4" w:space="0" w:color="auto"/>
            </w:tcBorders>
            <w:vAlign w:val="center"/>
          </w:tcPr>
          <w:p w14:paraId="5EAA088E"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shd w:val="clear" w:color="auto" w:fill="auto"/>
            <w:vAlign w:val="center"/>
          </w:tcPr>
          <w:p w14:paraId="3C17066E"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5A5E7171"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7432E0D4"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5EE80A9E"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06EC34EE"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2EB746A9"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81E7DB6"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54C9916C"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53DCC210"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570DB3E2" w14:textId="77777777" w:rsidR="00B70E93" w:rsidRDefault="00B70E93" w:rsidP="00B70E93">
            <w:pPr>
              <w:spacing w:after="0"/>
              <w:jc w:val="center"/>
              <w:rPr>
                <w:sz w:val="18"/>
                <w:szCs w:val="18"/>
              </w:rPr>
            </w:pPr>
            <w:r>
              <w:rPr>
                <w:sz w:val="18"/>
                <w:szCs w:val="18"/>
              </w:rPr>
              <w:t>TBD</w:t>
            </w:r>
          </w:p>
        </w:tc>
      </w:tr>
      <w:tr w:rsidR="00B70E93" w:rsidRPr="00E0263D" w14:paraId="044B2A42" w14:textId="77777777" w:rsidTr="00B70E93">
        <w:trPr>
          <w:trHeight w:val="101"/>
        </w:trPr>
        <w:tc>
          <w:tcPr>
            <w:tcW w:w="993" w:type="dxa"/>
            <w:vMerge/>
            <w:tcBorders>
              <w:right w:val="single" w:sz="4" w:space="0" w:color="auto"/>
            </w:tcBorders>
            <w:vAlign w:val="center"/>
          </w:tcPr>
          <w:p w14:paraId="6D16C269"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1D2D3440"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right w:val="single" w:sz="4" w:space="0" w:color="auto"/>
            </w:tcBorders>
            <w:shd w:val="clear" w:color="auto" w:fill="auto"/>
            <w:vAlign w:val="center"/>
          </w:tcPr>
          <w:p w14:paraId="6A3A49B3"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592A38AF"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43CD778D"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C703E3B"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39102763"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3BC3E585"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6548F003"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A2C94FB"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B5C3E9E"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CDB20A4"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D802D55"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9581C87" w14:textId="77777777" w:rsidR="00B70E93" w:rsidRDefault="00B70E93" w:rsidP="00B70E93">
            <w:pPr>
              <w:spacing w:after="0"/>
              <w:jc w:val="center"/>
              <w:rPr>
                <w:sz w:val="18"/>
                <w:szCs w:val="18"/>
              </w:rPr>
            </w:pPr>
            <w:r w:rsidRPr="00E0263D">
              <w:rPr>
                <w:sz w:val="18"/>
                <w:szCs w:val="18"/>
              </w:rPr>
              <w:t>-</w:t>
            </w:r>
          </w:p>
        </w:tc>
      </w:tr>
      <w:tr w:rsidR="00B70E93" w:rsidRPr="00E0263D" w14:paraId="0A4AB604" w14:textId="77777777" w:rsidTr="00B70E93">
        <w:trPr>
          <w:trHeight w:val="101"/>
        </w:trPr>
        <w:tc>
          <w:tcPr>
            <w:tcW w:w="993" w:type="dxa"/>
            <w:vMerge/>
            <w:tcBorders>
              <w:right w:val="single" w:sz="4" w:space="0" w:color="auto"/>
            </w:tcBorders>
            <w:vAlign w:val="center"/>
          </w:tcPr>
          <w:p w14:paraId="52A0D6D4"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7F5E6D56"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right w:val="single" w:sz="4" w:space="0" w:color="auto"/>
            </w:tcBorders>
            <w:shd w:val="clear" w:color="auto" w:fill="auto"/>
            <w:vAlign w:val="center"/>
          </w:tcPr>
          <w:p w14:paraId="649572C7"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546123EB"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2DABD03B"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3602374"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0A3CDF94"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5C59DA5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E1A8143"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9DDEDFC"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1FFC61F"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C606A7B"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9E1B4A4"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42DBEE1D" w14:textId="77777777" w:rsidR="00B70E93" w:rsidRDefault="00B70E93" w:rsidP="00B70E93">
            <w:pPr>
              <w:spacing w:after="0"/>
              <w:jc w:val="center"/>
              <w:rPr>
                <w:sz w:val="18"/>
                <w:szCs w:val="18"/>
              </w:rPr>
            </w:pPr>
            <w:r w:rsidRPr="00E0263D">
              <w:rPr>
                <w:sz w:val="18"/>
                <w:szCs w:val="18"/>
              </w:rPr>
              <w:t>-</w:t>
            </w:r>
          </w:p>
        </w:tc>
      </w:tr>
      <w:tr w:rsidR="00B70E93" w:rsidRPr="00E0263D" w14:paraId="2A039834" w14:textId="77777777" w:rsidTr="00B70E93">
        <w:trPr>
          <w:trHeight w:val="101"/>
        </w:trPr>
        <w:tc>
          <w:tcPr>
            <w:tcW w:w="993" w:type="dxa"/>
            <w:vMerge/>
            <w:tcBorders>
              <w:bottom w:val="thickThinSmallGap" w:sz="12" w:space="0" w:color="auto"/>
              <w:right w:val="single" w:sz="4" w:space="0" w:color="auto"/>
            </w:tcBorders>
            <w:vAlign w:val="center"/>
          </w:tcPr>
          <w:p w14:paraId="6F356502" w14:textId="77777777" w:rsidR="00B70E93" w:rsidRPr="00E0263D" w:rsidRDefault="00B70E93" w:rsidP="00B70E93">
            <w:pPr>
              <w:spacing w:after="0"/>
              <w:rPr>
                <w:sz w:val="18"/>
                <w:szCs w:val="18"/>
              </w:rPr>
            </w:pPr>
          </w:p>
        </w:tc>
        <w:tc>
          <w:tcPr>
            <w:tcW w:w="2256" w:type="dxa"/>
            <w:tcBorders>
              <w:left w:val="single" w:sz="4" w:space="0" w:color="auto"/>
              <w:bottom w:val="thickThinSmallGap" w:sz="12" w:space="0" w:color="auto"/>
              <w:right w:val="double" w:sz="4" w:space="0" w:color="auto"/>
            </w:tcBorders>
            <w:vAlign w:val="center"/>
          </w:tcPr>
          <w:p w14:paraId="6E70E859"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bottom w:val="thickThinSmallGap" w:sz="12" w:space="0" w:color="auto"/>
            </w:tcBorders>
            <w:shd w:val="clear" w:color="auto" w:fill="auto"/>
            <w:vAlign w:val="center"/>
          </w:tcPr>
          <w:p w14:paraId="7C8E8A73" w14:textId="77777777" w:rsidR="00B70E93" w:rsidRPr="00E0263D" w:rsidRDefault="00B70E93" w:rsidP="00B70E93">
            <w:pPr>
              <w:spacing w:after="0"/>
              <w:jc w:val="center"/>
              <w:rPr>
                <w:sz w:val="18"/>
                <w:szCs w:val="18"/>
              </w:rPr>
            </w:pPr>
            <w:r>
              <w:rPr>
                <w:sz w:val="18"/>
                <w:szCs w:val="18"/>
              </w:rPr>
              <w:t>-</w:t>
            </w:r>
          </w:p>
        </w:tc>
        <w:tc>
          <w:tcPr>
            <w:tcW w:w="603" w:type="dxa"/>
            <w:tcBorders>
              <w:bottom w:val="thickThinSmallGap" w:sz="12" w:space="0" w:color="auto"/>
            </w:tcBorders>
            <w:vAlign w:val="center"/>
          </w:tcPr>
          <w:p w14:paraId="0362622E" w14:textId="77777777" w:rsidR="00B70E93" w:rsidRDefault="00B70E93" w:rsidP="00B70E93">
            <w:pPr>
              <w:spacing w:after="0"/>
              <w:jc w:val="center"/>
              <w:rPr>
                <w:sz w:val="18"/>
                <w:szCs w:val="18"/>
              </w:rPr>
            </w:pPr>
            <w:r>
              <w:rPr>
                <w:sz w:val="18"/>
                <w:szCs w:val="18"/>
              </w:rPr>
              <w:t>TBD</w:t>
            </w:r>
          </w:p>
        </w:tc>
        <w:tc>
          <w:tcPr>
            <w:tcW w:w="604" w:type="dxa"/>
            <w:tcBorders>
              <w:bottom w:val="thickThinSmallGap" w:sz="12" w:space="0" w:color="auto"/>
              <w:right w:val="double" w:sz="4" w:space="0" w:color="auto"/>
            </w:tcBorders>
            <w:shd w:val="clear" w:color="auto" w:fill="D9D9D9" w:themeFill="background1" w:themeFillShade="D9"/>
            <w:vAlign w:val="center"/>
          </w:tcPr>
          <w:p w14:paraId="705D30AF"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thickThinSmallGap" w:sz="12" w:space="0" w:color="auto"/>
            </w:tcBorders>
            <w:shd w:val="clear" w:color="auto" w:fill="auto"/>
            <w:vAlign w:val="center"/>
          </w:tcPr>
          <w:p w14:paraId="4221AFB2" w14:textId="77777777" w:rsidR="00B70E93" w:rsidRPr="00E0263D" w:rsidRDefault="00B70E93" w:rsidP="00B70E93">
            <w:pPr>
              <w:spacing w:after="0"/>
              <w:jc w:val="center"/>
              <w:rPr>
                <w:sz w:val="18"/>
                <w:szCs w:val="18"/>
              </w:rPr>
            </w:pPr>
            <w:r>
              <w:rPr>
                <w:sz w:val="18"/>
                <w:szCs w:val="18"/>
              </w:rPr>
              <w:t>-</w:t>
            </w:r>
          </w:p>
        </w:tc>
        <w:tc>
          <w:tcPr>
            <w:tcW w:w="604" w:type="dxa"/>
            <w:tcBorders>
              <w:bottom w:val="thickThinSmallGap" w:sz="12" w:space="0" w:color="auto"/>
            </w:tcBorders>
            <w:vAlign w:val="center"/>
          </w:tcPr>
          <w:p w14:paraId="215E1EE6" w14:textId="77777777" w:rsidR="00B70E93" w:rsidRDefault="00B70E93" w:rsidP="00B70E93">
            <w:pPr>
              <w:spacing w:after="0"/>
              <w:jc w:val="center"/>
              <w:rPr>
                <w:sz w:val="18"/>
                <w:szCs w:val="18"/>
              </w:rPr>
            </w:pPr>
            <w:r>
              <w:rPr>
                <w:sz w:val="18"/>
                <w:szCs w:val="18"/>
              </w:rPr>
              <w:t>TBD</w:t>
            </w:r>
          </w:p>
        </w:tc>
        <w:tc>
          <w:tcPr>
            <w:tcW w:w="606" w:type="dxa"/>
            <w:tcBorders>
              <w:bottom w:val="thickThinSmallGap" w:sz="12" w:space="0" w:color="auto"/>
              <w:right w:val="double" w:sz="4" w:space="0" w:color="auto"/>
            </w:tcBorders>
            <w:shd w:val="clear" w:color="auto" w:fill="D9D9D9" w:themeFill="background1" w:themeFillShade="D9"/>
            <w:vAlign w:val="center"/>
          </w:tcPr>
          <w:p w14:paraId="32D4323A"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1197984A" w14:textId="77777777" w:rsidR="00B70E93" w:rsidRDefault="00B70E93" w:rsidP="00B70E93">
            <w:pPr>
              <w:spacing w:after="0"/>
              <w:jc w:val="center"/>
              <w:rPr>
                <w:sz w:val="18"/>
                <w:szCs w:val="18"/>
              </w:rPr>
            </w:pPr>
            <w:r>
              <w:rPr>
                <w:sz w:val="18"/>
                <w:szCs w:val="18"/>
              </w:rPr>
              <w:t>-</w:t>
            </w:r>
          </w:p>
        </w:tc>
        <w:tc>
          <w:tcPr>
            <w:tcW w:w="1034" w:type="dxa"/>
            <w:tcBorders>
              <w:bottom w:val="thickThinSmallGap" w:sz="12" w:space="0" w:color="auto"/>
              <w:right w:val="double" w:sz="4" w:space="0" w:color="auto"/>
            </w:tcBorders>
            <w:vAlign w:val="center"/>
          </w:tcPr>
          <w:p w14:paraId="7FBA11B7"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20469A96"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thickThinSmallGap" w:sz="12" w:space="0" w:color="auto"/>
              <w:right w:val="double" w:sz="4" w:space="0" w:color="auto"/>
            </w:tcBorders>
            <w:vAlign w:val="center"/>
          </w:tcPr>
          <w:p w14:paraId="4FA51EC5"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0C9A40D7"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thickThinSmallGap" w:sz="12" w:space="0" w:color="auto"/>
            </w:tcBorders>
            <w:vAlign w:val="center"/>
          </w:tcPr>
          <w:p w14:paraId="14B62058" w14:textId="77777777" w:rsidR="00B70E93" w:rsidRDefault="00B70E93" w:rsidP="00B70E93">
            <w:pPr>
              <w:spacing w:after="0"/>
              <w:jc w:val="center"/>
              <w:rPr>
                <w:sz w:val="18"/>
                <w:szCs w:val="18"/>
              </w:rPr>
            </w:pPr>
            <w:r>
              <w:rPr>
                <w:sz w:val="18"/>
                <w:szCs w:val="18"/>
              </w:rPr>
              <w:t>TBD</w:t>
            </w:r>
          </w:p>
        </w:tc>
      </w:tr>
    </w:tbl>
    <w:p w14:paraId="66F2BA43" w14:textId="77777777" w:rsidR="00B70E93" w:rsidRDefault="00B70E93" w:rsidP="00B70E93">
      <w:pPr>
        <w:rPr>
          <w:rFonts w:ascii="Arial" w:hAnsi="Arial" w:cs="Arial"/>
          <w:sz w:val="32"/>
          <w:szCs w:val="32"/>
        </w:rPr>
        <w:sectPr w:rsidR="00B70E93" w:rsidSect="00B70E93">
          <w:footnotePr>
            <w:numRestart w:val="eachSect"/>
          </w:footnotePr>
          <w:pgSz w:w="16840" w:h="11907" w:orient="landscape" w:code="9"/>
          <w:pgMar w:top="1134" w:right="1418" w:bottom="1134" w:left="1134" w:header="680" w:footer="567" w:gutter="0"/>
          <w:cols w:space="720"/>
          <w:docGrid w:linePitch="272"/>
        </w:sectPr>
      </w:pPr>
    </w:p>
    <w:p w14:paraId="08E07F19" w14:textId="77777777" w:rsidR="00B70E93" w:rsidRDefault="00B70E93" w:rsidP="00B70E93">
      <w:pPr>
        <w:spacing w:after="120"/>
        <w:jc w:val="center"/>
        <w:rPr>
          <w:sz w:val="22"/>
          <w:szCs w:val="22"/>
        </w:rPr>
      </w:pPr>
    </w:p>
    <w:p w14:paraId="2778A4FF" w14:textId="77777777" w:rsidR="00B70E93" w:rsidRDefault="00B70E93" w:rsidP="00B70E93">
      <w:pPr>
        <w:spacing w:after="120"/>
        <w:jc w:val="center"/>
        <w:rPr>
          <w:sz w:val="22"/>
          <w:szCs w:val="22"/>
        </w:rPr>
      </w:pPr>
    </w:p>
    <w:p w14:paraId="5A5E85FB" w14:textId="77777777" w:rsidR="00B70E93" w:rsidRPr="00E56CB6" w:rsidRDefault="00B70E93" w:rsidP="00B70E93">
      <w:pPr>
        <w:spacing w:after="120"/>
        <w:jc w:val="center"/>
        <w:rPr>
          <w:sz w:val="22"/>
          <w:szCs w:val="22"/>
        </w:rPr>
      </w:pPr>
      <w:r w:rsidRPr="00E56CB6">
        <w:rPr>
          <w:sz w:val="22"/>
          <w:szCs w:val="22"/>
        </w:rPr>
        <w:t xml:space="preserve">Table </w:t>
      </w:r>
      <w:r>
        <w:rPr>
          <w:sz w:val="22"/>
          <w:szCs w:val="22"/>
        </w:rPr>
        <w:t>X.Y.2-2 Link budget analysis for LEO satellite at altitude of 1200 km</w:t>
      </w:r>
    </w:p>
    <w:tbl>
      <w:tblPr>
        <w:tblStyle w:val="TableGrid"/>
        <w:tblW w:w="14285" w:type="dxa"/>
        <w:tblInd w:w="-5" w:type="dxa"/>
        <w:tblLayout w:type="fixed"/>
        <w:tblLook w:val="04A0" w:firstRow="1" w:lastRow="0" w:firstColumn="1" w:lastColumn="0" w:noHBand="0" w:noVBand="1"/>
      </w:tblPr>
      <w:tblGrid>
        <w:gridCol w:w="993"/>
        <w:gridCol w:w="2256"/>
        <w:gridCol w:w="603"/>
        <w:gridCol w:w="603"/>
        <w:gridCol w:w="603"/>
        <w:gridCol w:w="604"/>
        <w:gridCol w:w="604"/>
        <w:gridCol w:w="604"/>
        <w:gridCol w:w="604"/>
        <w:gridCol w:w="606"/>
        <w:gridCol w:w="1034"/>
        <w:gridCol w:w="1034"/>
        <w:gridCol w:w="1034"/>
        <w:gridCol w:w="1034"/>
        <w:gridCol w:w="1034"/>
        <w:gridCol w:w="1035"/>
      </w:tblGrid>
      <w:tr w:rsidR="00B70E93" w:rsidRPr="00E0263D" w14:paraId="2E5504F0" w14:textId="77777777" w:rsidTr="00B70E93">
        <w:tc>
          <w:tcPr>
            <w:tcW w:w="3249" w:type="dxa"/>
            <w:gridSpan w:val="2"/>
            <w:tcBorders>
              <w:top w:val="thinThickSmallGap" w:sz="12" w:space="0" w:color="auto"/>
              <w:bottom w:val="single" w:sz="12" w:space="0" w:color="auto"/>
              <w:right w:val="double" w:sz="4" w:space="0" w:color="auto"/>
            </w:tcBorders>
            <w:shd w:val="clear" w:color="auto" w:fill="00B0F0"/>
            <w:vAlign w:val="center"/>
          </w:tcPr>
          <w:p w14:paraId="7746C2A0" w14:textId="77777777" w:rsidR="00B70E93" w:rsidRPr="00E0263D" w:rsidRDefault="00B70E93" w:rsidP="00B70E93">
            <w:pPr>
              <w:spacing w:after="0"/>
              <w:rPr>
                <w:sz w:val="18"/>
                <w:szCs w:val="18"/>
              </w:rPr>
            </w:pPr>
          </w:p>
        </w:tc>
        <w:tc>
          <w:tcPr>
            <w:tcW w:w="4831" w:type="dxa"/>
            <w:gridSpan w:val="8"/>
            <w:tcBorders>
              <w:top w:val="thinThickSmallGap" w:sz="12" w:space="0" w:color="auto"/>
              <w:left w:val="double" w:sz="4" w:space="0" w:color="auto"/>
              <w:bottom w:val="single" w:sz="12" w:space="0" w:color="auto"/>
              <w:right w:val="double" w:sz="4" w:space="0" w:color="auto"/>
            </w:tcBorders>
            <w:shd w:val="clear" w:color="auto" w:fill="00B0F0"/>
            <w:vAlign w:val="center"/>
          </w:tcPr>
          <w:p w14:paraId="70A56929" w14:textId="77777777" w:rsidR="00B70E93" w:rsidRPr="00E0263D" w:rsidRDefault="00B70E93" w:rsidP="00B70E93">
            <w:pPr>
              <w:spacing w:after="0"/>
              <w:jc w:val="center"/>
              <w:rPr>
                <w:sz w:val="18"/>
                <w:szCs w:val="18"/>
              </w:rPr>
            </w:pPr>
            <w:r w:rsidRPr="00E0263D">
              <w:rPr>
                <w:sz w:val="18"/>
                <w:szCs w:val="18"/>
              </w:rPr>
              <w:t>Ka band</w:t>
            </w:r>
          </w:p>
        </w:tc>
        <w:tc>
          <w:tcPr>
            <w:tcW w:w="6205" w:type="dxa"/>
            <w:gridSpan w:val="6"/>
            <w:tcBorders>
              <w:top w:val="thinThickSmallGap" w:sz="12" w:space="0" w:color="auto"/>
              <w:left w:val="double" w:sz="4" w:space="0" w:color="auto"/>
              <w:bottom w:val="single" w:sz="12" w:space="0" w:color="auto"/>
            </w:tcBorders>
            <w:shd w:val="clear" w:color="auto" w:fill="00B0F0"/>
            <w:vAlign w:val="center"/>
          </w:tcPr>
          <w:p w14:paraId="14C03F9C" w14:textId="77777777" w:rsidR="00B70E93" w:rsidRPr="00E0263D" w:rsidRDefault="00B70E93" w:rsidP="00B70E93">
            <w:pPr>
              <w:spacing w:after="0"/>
              <w:jc w:val="center"/>
              <w:rPr>
                <w:sz w:val="18"/>
                <w:szCs w:val="18"/>
              </w:rPr>
            </w:pPr>
            <w:r w:rsidRPr="00E0263D">
              <w:rPr>
                <w:sz w:val="18"/>
                <w:szCs w:val="18"/>
              </w:rPr>
              <w:t>S band</w:t>
            </w:r>
          </w:p>
        </w:tc>
      </w:tr>
      <w:tr w:rsidR="00B70E93" w:rsidRPr="00E0263D" w14:paraId="56F7C397" w14:textId="77777777" w:rsidTr="00B70E93">
        <w:tc>
          <w:tcPr>
            <w:tcW w:w="14285" w:type="dxa"/>
            <w:gridSpan w:val="16"/>
            <w:tcBorders>
              <w:top w:val="single" w:sz="12" w:space="0" w:color="auto"/>
            </w:tcBorders>
            <w:shd w:val="clear" w:color="auto" w:fill="DAEEF3" w:themeFill="accent5" w:themeFillTint="33"/>
          </w:tcPr>
          <w:p w14:paraId="0EAB26AF" w14:textId="77777777" w:rsidR="00B70E93" w:rsidRPr="00E0263D" w:rsidRDefault="00B70E93" w:rsidP="00B70E93">
            <w:pPr>
              <w:spacing w:after="0"/>
              <w:rPr>
                <w:b/>
                <w:sz w:val="18"/>
                <w:szCs w:val="18"/>
              </w:rPr>
            </w:pPr>
            <w:r w:rsidRPr="00E0263D">
              <w:rPr>
                <w:b/>
                <w:sz w:val="18"/>
                <w:szCs w:val="18"/>
              </w:rPr>
              <w:t>General Assumptions</w:t>
            </w:r>
          </w:p>
        </w:tc>
      </w:tr>
      <w:tr w:rsidR="00B70E93" w:rsidRPr="00E0263D" w14:paraId="0FD950E5" w14:textId="77777777" w:rsidTr="00B70E93">
        <w:tc>
          <w:tcPr>
            <w:tcW w:w="3249" w:type="dxa"/>
            <w:gridSpan w:val="2"/>
            <w:tcBorders>
              <w:right w:val="double" w:sz="4" w:space="0" w:color="auto"/>
            </w:tcBorders>
            <w:vAlign w:val="center"/>
          </w:tcPr>
          <w:p w14:paraId="7A1764A6" w14:textId="77777777" w:rsidR="00B70E93" w:rsidRPr="00E0263D" w:rsidRDefault="00B70E93" w:rsidP="00B70E93">
            <w:pPr>
              <w:spacing w:after="0"/>
              <w:rPr>
                <w:sz w:val="18"/>
                <w:szCs w:val="18"/>
              </w:rPr>
            </w:pPr>
            <w:r w:rsidRPr="00E0263D">
              <w:rPr>
                <w:sz w:val="18"/>
                <w:szCs w:val="18"/>
              </w:rPr>
              <w:t>DL/UL</w:t>
            </w:r>
          </w:p>
        </w:tc>
        <w:tc>
          <w:tcPr>
            <w:tcW w:w="1206" w:type="dxa"/>
            <w:gridSpan w:val="2"/>
            <w:tcBorders>
              <w:left w:val="double" w:sz="4" w:space="0" w:color="auto"/>
            </w:tcBorders>
            <w:vAlign w:val="center"/>
          </w:tcPr>
          <w:p w14:paraId="6E7D2A9D" w14:textId="77777777" w:rsidR="00B70E93" w:rsidRPr="00E0263D" w:rsidRDefault="00B70E93" w:rsidP="00B70E93">
            <w:pPr>
              <w:spacing w:after="0"/>
              <w:jc w:val="center"/>
              <w:rPr>
                <w:sz w:val="18"/>
                <w:szCs w:val="18"/>
              </w:rPr>
            </w:pPr>
            <w:r w:rsidRPr="00E0263D">
              <w:rPr>
                <w:sz w:val="18"/>
                <w:szCs w:val="18"/>
              </w:rPr>
              <w:t>Downlink</w:t>
            </w:r>
          </w:p>
        </w:tc>
        <w:tc>
          <w:tcPr>
            <w:tcW w:w="1207" w:type="dxa"/>
            <w:gridSpan w:val="2"/>
            <w:tcBorders>
              <w:right w:val="double" w:sz="4" w:space="0" w:color="auto"/>
            </w:tcBorders>
            <w:vAlign w:val="center"/>
          </w:tcPr>
          <w:p w14:paraId="52D8C20B" w14:textId="77777777" w:rsidR="00B70E93" w:rsidRPr="00E0263D" w:rsidRDefault="00B70E93" w:rsidP="00B70E93">
            <w:pPr>
              <w:spacing w:after="0"/>
              <w:jc w:val="center"/>
              <w:rPr>
                <w:sz w:val="18"/>
                <w:szCs w:val="18"/>
              </w:rPr>
            </w:pPr>
            <w:r w:rsidRPr="00E0263D">
              <w:rPr>
                <w:sz w:val="18"/>
                <w:szCs w:val="18"/>
              </w:rPr>
              <w:t>Uplink</w:t>
            </w:r>
          </w:p>
        </w:tc>
        <w:tc>
          <w:tcPr>
            <w:tcW w:w="1208" w:type="dxa"/>
            <w:gridSpan w:val="2"/>
            <w:tcBorders>
              <w:left w:val="double" w:sz="4" w:space="0" w:color="auto"/>
            </w:tcBorders>
            <w:vAlign w:val="center"/>
          </w:tcPr>
          <w:p w14:paraId="60990752" w14:textId="77777777" w:rsidR="00B70E93" w:rsidRPr="00E0263D" w:rsidRDefault="00B70E93" w:rsidP="00B70E93">
            <w:pPr>
              <w:spacing w:after="0"/>
              <w:jc w:val="center"/>
              <w:rPr>
                <w:sz w:val="18"/>
                <w:szCs w:val="18"/>
              </w:rPr>
            </w:pPr>
            <w:r w:rsidRPr="00E0263D">
              <w:rPr>
                <w:sz w:val="18"/>
                <w:szCs w:val="18"/>
              </w:rPr>
              <w:t>Downlink</w:t>
            </w:r>
          </w:p>
        </w:tc>
        <w:tc>
          <w:tcPr>
            <w:tcW w:w="1210" w:type="dxa"/>
            <w:gridSpan w:val="2"/>
            <w:tcBorders>
              <w:right w:val="double" w:sz="4" w:space="0" w:color="auto"/>
            </w:tcBorders>
            <w:vAlign w:val="center"/>
          </w:tcPr>
          <w:p w14:paraId="69BAC122"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3C902838" w14:textId="77777777" w:rsidR="00B70E93" w:rsidRPr="00E0263D" w:rsidRDefault="00B70E93" w:rsidP="00B70E93">
            <w:pPr>
              <w:spacing w:after="0"/>
              <w:jc w:val="center"/>
              <w:rPr>
                <w:sz w:val="18"/>
                <w:szCs w:val="18"/>
              </w:rPr>
            </w:pPr>
            <w:r w:rsidRPr="00E0263D">
              <w:rPr>
                <w:sz w:val="18"/>
                <w:szCs w:val="18"/>
              </w:rPr>
              <w:t>Downlink</w:t>
            </w:r>
          </w:p>
        </w:tc>
        <w:tc>
          <w:tcPr>
            <w:tcW w:w="1034" w:type="dxa"/>
            <w:tcBorders>
              <w:right w:val="double" w:sz="4" w:space="0" w:color="auto"/>
            </w:tcBorders>
            <w:vAlign w:val="center"/>
          </w:tcPr>
          <w:p w14:paraId="0163B148"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6894CED3" w14:textId="77777777" w:rsidR="00B70E93" w:rsidRPr="00E0263D" w:rsidRDefault="00B70E93" w:rsidP="00B70E93">
            <w:pPr>
              <w:spacing w:after="0"/>
              <w:jc w:val="center"/>
              <w:rPr>
                <w:sz w:val="18"/>
                <w:szCs w:val="18"/>
              </w:rPr>
            </w:pPr>
            <w:r w:rsidRPr="00E0263D">
              <w:rPr>
                <w:sz w:val="18"/>
                <w:szCs w:val="18"/>
              </w:rPr>
              <w:t>Downlink</w:t>
            </w:r>
          </w:p>
        </w:tc>
        <w:tc>
          <w:tcPr>
            <w:tcW w:w="1034" w:type="dxa"/>
            <w:tcBorders>
              <w:right w:val="double" w:sz="4" w:space="0" w:color="auto"/>
            </w:tcBorders>
            <w:vAlign w:val="center"/>
          </w:tcPr>
          <w:p w14:paraId="2FCF7349"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44867569" w14:textId="77777777" w:rsidR="00B70E93" w:rsidRPr="00E0263D" w:rsidRDefault="00B70E93" w:rsidP="00B70E93">
            <w:pPr>
              <w:spacing w:after="0"/>
              <w:jc w:val="center"/>
              <w:rPr>
                <w:sz w:val="18"/>
                <w:szCs w:val="18"/>
              </w:rPr>
            </w:pPr>
            <w:r w:rsidRPr="00E0263D">
              <w:rPr>
                <w:sz w:val="18"/>
                <w:szCs w:val="18"/>
              </w:rPr>
              <w:t>Downlink</w:t>
            </w:r>
          </w:p>
        </w:tc>
        <w:tc>
          <w:tcPr>
            <w:tcW w:w="1035" w:type="dxa"/>
            <w:vAlign w:val="center"/>
          </w:tcPr>
          <w:p w14:paraId="75531854" w14:textId="77777777" w:rsidR="00B70E93" w:rsidRPr="00E0263D" w:rsidRDefault="00B70E93" w:rsidP="00B70E93">
            <w:pPr>
              <w:spacing w:after="0"/>
              <w:jc w:val="center"/>
              <w:rPr>
                <w:sz w:val="18"/>
                <w:szCs w:val="18"/>
              </w:rPr>
            </w:pPr>
            <w:r w:rsidRPr="00E0263D">
              <w:rPr>
                <w:sz w:val="18"/>
                <w:szCs w:val="18"/>
              </w:rPr>
              <w:t>Uplink</w:t>
            </w:r>
          </w:p>
        </w:tc>
      </w:tr>
      <w:tr w:rsidR="00B70E93" w:rsidRPr="00E0263D" w14:paraId="2702B5F3" w14:textId="77777777" w:rsidTr="00B70E93">
        <w:tc>
          <w:tcPr>
            <w:tcW w:w="3249" w:type="dxa"/>
            <w:gridSpan w:val="2"/>
            <w:tcBorders>
              <w:right w:val="double" w:sz="4" w:space="0" w:color="auto"/>
            </w:tcBorders>
            <w:vAlign w:val="center"/>
          </w:tcPr>
          <w:p w14:paraId="1F0116C4" w14:textId="77777777" w:rsidR="00B70E93" w:rsidRPr="00E0263D" w:rsidRDefault="00B70E93" w:rsidP="00B70E93">
            <w:pPr>
              <w:spacing w:after="0"/>
              <w:rPr>
                <w:sz w:val="18"/>
                <w:szCs w:val="18"/>
              </w:rPr>
            </w:pPr>
            <w:r w:rsidRPr="00E0263D">
              <w:rPr>
                <w:sz w:val="18"/>
                <w:szCs w:val="18"/>
              </w:rPr>
              <w:t>Carrier frequency (GHz)</w:t>
            </w:r>
          </w:p>
        </w:tc>
        <w:tc>
          <w:tcPr>
            <w:tcW w:w="1206" w:type="dxa"/>
            <w:gridSpan w:val="2"/>
            <w:tcBorders>
              <w:left w:val="double" w:sz="4" w:space="0" w:color="auto"/>
            </w:tcBorders>
            <w:vAlign w:val="center"/>
          </w:tcPr>
          <w:p w14:paraId="07D3322D" w14:textId="77777777" w:rsidR="00B70E93" w:rsidRPr="00E0263D" w:rsidRDefault="00B70E93" w:rsidP="00B70E93">
            <w:pPr>
              <w:spacing w:after="0"/>
              <w:jc w:val="center"/>
              <w:rPr>
                <w:sz w:val="18"/>
                <w:szCs w:val="18"/>
              </w:rPr>
            </w:pPr>
            <w:r w:rsidRPr="00E0263D">
              <w:rPr>
                <w:sz w:val="18"/>
                <w:szCs w:val="18"/>
              </w:rPr>
              <w:t>20</w:t>
            </w:r>
          </w:p>
        </w:tc>
        <w:tc>
          <w:tcPr>
            <w:tcW w:w="1207" w:type="dxa"/>
            <w:gridSpan w:val="2"/>
            <w:tcBorders>
              <w:right w:val="double" w:sz="4" w:space="0" w:color="auto"/>
            </w:tcBorders>
            <w:vAlign w:val="center"/>
          </w:tcPr>
          <w:p w14:paraId="4C389B13" w14:textId="77777777" w:rsidR="00B70E93" w:rsidRPr="00E0263D" w:rsidRDefault="00B70E93" w:rsidP="00B70E93">
            <w:pPr>
              <w:spacing w:after="0"/>
              <w:jc w:val="center"/>
              <w:rPr>
                <w:sz w:val="18"/>
                <w:szCs w:val="18"/>
              </w:rPr>
            </w:pPr>
            <w:r w:rsidRPr="00E0263D">
              <w:rPr>
                <w:sz w:val="18"/>
                <w:szCs w:val="18"/>
              </w:rPr>
              <w:t>30</w:t>
            </w:r>
          </w:p>
        </w:tc>
        <w:tc>
          <w:tcPr>
            <w:tcW w:w="1208" w:type="dxa"/>
            <w:gridSpan w:val="2"/>
            <w:tcBorders>
              <w:left w:val="double" w:sz="4" w:space="0" w:color="auto"/>
            </w:tcBorders>
            <w:vAlign w:val="center"/>
          </w:tcPr>
          <w:p w14:paraId="32A2009E" w14:textId="77777777" w:rsidR="00B70E93" w:rsidRPr="00E0263D" w:rsidRDefault="00B70E93" w:rsidP="00B70E93">
            <w:pPr>
              <w:spacing w:after="0"/>
              <w:jc w:val="center"/>
              <w:rPr>
                <w:sz w:val="18"/>
                <w:szCs w:val="18"/>
              </w:rPr>
            </w:pPr>
            <w:r w:rsidRPr="00E0263D">
              <w:rPr>
                <w:sz w:val="18"/>
                <w:szCs w:val="18"/>
              </w:rPr>
              <w:t>20</w:t>
            </w:r>
          </w:p>
        </w:tc>
        <w:tc>
          <w:tcPr>
            <w:tcW w:w="1210" w:type="dxa"/>
            <w:gridSpan w:val="2"/>
            <w:tcBorders>
              <w:right w:val="double" w:sz="4" w:space="0" w:color="auto"/>
            </w:tcBorders>
            <w:vAlign w:val="center"/>
          </w:tcPr>
          <w:p w14:paraId="0BFE89A3"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3EF2FCB2" w14:textId="77777777" w:rsidR="00B70E93" w:rsidRPr="00E0263D" w:rsidRDefault="00B70E93" w:rsidP="00B70E93">
            <w:pPr>
              <w:spacing w:after="0"/>
              <w:jc w:val="center"/>
              <w:rPr>
                <w:sz w:val="18"/>
                <w:szCs w:val="18"/>
              </w:rPr>
            </w:pPr>
            <w:r w:rsidRPr="00E0263D">
              <w:rPr>
                <w:sz w:val="18"/>
                <w:szCs w:val="18"/>
              </w:rPr>
              <w:t>2</w:t>
            </w:r>
          </w:p>
        </w:tc>
        <w:tc>
          <w:tcPr>
            <w:tcW w:w="1034" w:type="dxa"/>
            <w:tcBorders>
              <w:right w:val="double" w:sz="4" w:space="0" w:color="auto"/>
            </w:tcBorders>
            <w:vAlign w:val="center"/>
          </w:tcPr>
          <w:p w14:paraId="0AD50146" w14:textId="77777777" w:rsidR="00B70E93" w:rsidRPr="00E0263D" w:rsidRDefault="00B70E93" w:rsidP="00B70E93">
            <w:pPr>
              <w:spacing w:after="0"/>
              <w:jc w:val="center"/>
              <w:rPr>
                <w:sz w:val="18"/>
                <w:szCs w:val="18"/>
              </w:rPr>
            </w:pPr>
            <w:r w:rsidRPr="00E0263D">
              <w:rPr>
                <w:sz w:val="18"/>
                <w:szCs w:val="18"/>
              </w:rPr>
              <w:t>2</w:t>
            </w:r>
          </w:p>
        </w:tc>
        <w:tc>
          <w:tcPr>
            <w:tcW w:w="1034" w:type="dxa"/>
            <w:tcBorders>
              <w:left w:val="double" w:sz="4" w:space="0" w:color="auto"/>
            </w:tcBorders>
            <w:vAlign w:val="center"/>
          </w:tcPr>
          <w:p w14:paraId="289E8E48" w14:textId="77777777" w:rsidR="00B70E93" w:rsidRPr="00E0263D" w:rsidRDefault="00B70E93" w:rsidP="00B70E93">
            <w:pPr>
              <w:spacing w:after="0"/>
              <w:jc w:val="center"/>
              <w:rPr>
                <w:sz w:val="18"/>
                <w:szCs w:val="18"/>
              </w:rPr>
            </w:pPr>
            <w:r w:rsidRPr="00E0263D">
              <w:rPr>
                <w:sz w:val="18"/>
                <w:szCs w:val="18"/>
              </w:rPr>
              <w:t>2</w:t>
            </w:r>
          </w:p>
        </w:tc>
        <w:tc>
          <w:tcPr>
            <w:tcW w:w="1034" w:type="dxa"/>
            <w:tcBorders>
              <w:right w:val="double" w:sz="4" w:space="0" w:color="auto"/>
            </w:tcBorders>
            <w:vAlign w:val="center"/>
          </w:tcPr>
          <w:p w14:paraId="65C52E4E" w14:textId="77777777" w:rsidR="00B70E93" w:rsidRPr="00E0263D" w:rsidRDefault="00B70E93" w:rsidP="00B70E93">
            <w:pPr>
              <w:spacing w:after="0"/>
              <w:jc w:val="center"/>
              <w:rPr>
                <w:sz w:val="18"/>
                <w:szCs w:val="18"/>
              </w:rPr>
            </w:pPr>
            <w:r w:rsidRPr="00E0263D">
              <w:rPr>
                <w:sz w:val="18"/>
                <w:szCs w:val="18"/>
              </w:rPr>
              <w:t>2</w:t>
            </w:r>
          </w:p>
        </w:tc>
        <w:tc>
          <w:tcPr>
            <w:tcW w:w="1034" w:type="dxa"/>
            <w:tcBorders>
              <w:left w:val="double" w:sz="4" w:space="0" w:color="auto"/>
            </w:tcBorders>
            <w:vAlign w:val="center"/>
          </w:tcPr>
          <w:p w14:paraId="588E517B" w14:textId="77777777" w:rsidR="00B70E93" w:rsidRPr="00E0263D" w:rsidRDefault="00B70E93" w:rsidP="00B70E93">
            <w:pPr>
              <w:spacing w:after="0"/>
              <w:jc w:val="center"/>
              <w:rPr>
                <w:sz w:val="18"/>
                <w:szCs w:val="18"/>
              </w:rPr>
            </w:pPr>
            <w:r w:rsidRPr="00E0263D">
              <w:rPr>
                <w:sz w:val="18"/>
                <w:szCs w:val="18"/>
              </w:rPr>
              <w:t>2</w:t>
            </w:r>
          </w:p>
        </w:tc>
        <w:tc>
          <w:tcPr>
            <w:tcW w:w="1035" w:type="dxa"/>
            <w:vAlign w:val="center"/>
          </w:tcPr>
          <w:p w14:paraId="66D8D225" w14:textId="77777777" w:rsidR="00B70E93" w:rsidRPr="00E0263D" w:rsidRDefault="00B70E93" w:rsidP="00B70E93">
            <w:pPr>
              <w:spacing w:after="0"/>
              <w:jc w:val="center"/>
              <w:rPr>
                <w:sz w:val="18"/>
                <w:szCs w:val="18"/>
              </w:rPr>
            </w:pPr>
            <w:r w:rsidRPr="00E0263D">
              <w:rPr>
                <w:sz w:val="18"/>
                <w:szCs w:val="18"/>
              </w:rPr>
              <w:t>2</w:t>
            </w:r>
          </w:p>
        </w:tc>
      </w:tr>
      <w:tr w:rsidR="00B70E93" w:rsidRPr="00E0263D" w14:paraId="2E9530DF" w14:textId="77777777" w:rsidTr="00B70E93">
        <w:tc>
          <w:tcPr>
            <w:tcW w:w="3249" w:type="dxa"/>
            <w:gridSpan w:val="2"/>
            <w:tcBorders>
              <w:right w:val="double" w:sz="4" w:space="0" w:color="auto"/>
            </w:tcBorders>
            <w:vAlign w:val="center"/>
          </w:tcPr>
          <w:p w14:paraId="2E0B0352" w14:textId="77777777" w:rsidR="00B70E93" w:rsidRPr="00E0263D" w:rsidRDefault="00B70E93" w:rsidP="00B70E93">
            <w:pPr>
              <w:spacing w:after="0"/>
              <w:rPr>
                <w:sz w:val="18"/>
                <w:szCs w:val="18"/>
              </w:rPr>
            </w:pPr>
            <w:r w:rsidRPr="00E0263D">
              <w:rPr>
                <w:sz w:val="18"/>
                <w:szCs w:val="18"/>
              </w:rPr>
              <w:t>Bandwidth (MHz)</w:t>
            </w:r>
          </w:p>
        </w:tc>
        <w:tc>
          <w:tcPr>
            <w:tcW w:w="1206" w:type="dxa"/>
            <w:gridSpan w:val="2"/>
            <w:tcBorders>
              <w:left w:val="double" w:sz="4" w:space="0" w:color="auto"/>
            </w:tcBorders>
            <w:vAlign w:val="center"/>
          </w:tcPr>
          <w:p w14:paraId="778B24AC" w14:textId="77777777" w:rsidR="00B70E93" w:rsidRPr="00E0263D" w:rsidRDefault="00B70E93" w:rsidP="00B70E93">
            <w:pPr>
              <w:spacing w:after="0"/>
              <w:jc w:val="center"/>
              <w:rPr>
                <w:sz w:val="18"/>
                <w:szCs w:val="18"/>
              </w:rPr>
            </w:pPr>
            <w:r w:rsidRPr="00E0263D">
              <w:rPr>
                <w:sz w:val="18"/>
                <w:szCs w:val="18"/>
              </w:rPr>
              <w:t>400</w:t>
            </w:r>
          </w:p>
        </w:tc>
        <w:tc>
          <w:tcPr>
            <w:tcW w:w="1207" w:type="dxa"/>
            <w:gridSpan w:val="2"/>
            <w:tcBorders>
              <w:right w:val="double" w:sz="4" w:space="0" w:color="auto"/>
            </w:tcBorders>
            <w:vAlign w:val="center"/>
          </w:tcPr>
          <w:p w14:paraId="300ACA0E" w14:textId="77777777" w:rsidR="00B70E93" w:rsidRPr="00E0263D" w:rsidRDefault="00B70E93" w:rsidP="00B70E93">
            <w:pPr>
              <w:spacing w:after="0"/>
              <w:jc w:val="center"/>
              <w:rPr>
                <w:sz w:val="18"/>
                <w:szCs w:val="18"/>
              </w:rPr>
            </w:pPr>
            <w:r w:rsidRPr="00E0263D">
              <w:rPr>
                <w:sz w:val="18"/>
                <w:szCs w:val="18"/>
              </w:rPr>
              <w:t>400</w:t>
            </w:r>
          </w:p>
        </w:tc>
        <w:tc>
          <w:tcPr>
            <w:tcW w:w="1208" w:type="dxa"/>
            <w:gridSpan w:val="2"/>
            <w:tcBorders>
              <w:left w:val="double" w:sz="4" w:space="0" w:color="auto"/>
            </w:tcBorders>
            <w:vAlign w:val="center"/>
          </w:tcPr>
          <w:p w14:paraId="28F64065" w14:textId="77777777" w:rsidR="00B70E93" w:rsidRPr="00E0263D" w:rsidRDefault="00B70E93" w:rsidP="00B70E93">
            <w:pPr>
              <w:spacing w:after="0"/>
              <w:jc w:val="center"/>
              <w:rPr>
                <w:sz w:val="18"/>
                <w:szCs w:val="18"/>
              </w:rPr>
            </w:pPr>
            <w:r w:rsidRPr="00E0263D">
              <w:rPr>
                <w:sz w:val="18"/>
                <w:szCs w:val="18"/>
              </w:rPr>
              <w:t>300</w:t>
            </w:r>
          </w:p>
        </w:tc>
        <w:tc>
          <w:tcPr>
            <w:tcW w:w="1210" w:type="dxa"/>
            <w:gridSpan w:val="2"/>
            <w:tcBorders>
              <w:right w:val="double" w:sz="4" w:space="0" w:color="auto"/>
            </w:tcBorders>
            <w:vAlign w:val="center"/>
          </w:tcPr>
          <w:p w14:paraId="0A113D35" w14:textId="77777777" w:rsidR="00B70E93" w:rsidRPr="00E0263D" w:rsidRDefault="00B70E93" w:rsidP="00B70E93">
            <w:pPr>
              <w:spacing w:after="0"/>
              <w:jc w:val="center"/>
              <w:rPr>
                <w:sz w:val="18"/>
                <w:szCs w:val="18"/>
              </w:rPr>
            </w:pPr>
            <w:r w:rsidRPr="00E0263D">
              <w:rPr>
                <w:sz w:val="18"/>
                <w:szCs w:val="18"/>
              </w:rPr>
              <w:t>300</w:t>
            </w:r>
          </w:p>
        </w:tc>
        <w:tc>
          <w:tcPr>
            <w:tcW w:w="1034" w:type="dxa"/>
            <w:tcBorders>
              <w:left w:val="double" w:sz="4" w:space="0" w:color="auto"/>
            </w:tcBorders>
            <w:vAlign w:val="center"/>
          </w:tcPr>
          <w:p w14:paraId="5265DDEA"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28FF34AC"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61947C14"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1869040E"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0FCD3912" w14:textId="77777777" w:rsidR="00B70E93" w:rsidRPr="00E0263D" w:rsidRDefault="00B70E93" w:rsidP="00B70E93">
            <w:pPr>
              <w:spacing w:after="0"/>
              <w:jc w:val="center"/>
              <w:rPr>
                <w:sz w:val="18"/>
                <w:szCs w:val="18"/>
              </w:rPr>
            </w:pPr>
            <w:r w:rsidRPr="00E0263D">
              <w:rPr>
                <w:sz w:val="18"/>
                <w:szCs w:val="18"/>
              </w:rPr>
              <w:t>30</w:t>
            </w:r>
          </w:p>
        </w:tc>
        <w:tc>
          <w:tcPr>
            <w:tcW w:w="1035" w:type="dxa"/>
            <w:vAlign w:val="center"/>
          </w:tcPr>
          <w:p w14:paraId="4F1332EB" w14:textId="77777777" w:rsidR="00B70E93" w:rsidRPr="00E0263D" w:rsidRDefault="00B70E93" w:rsidP="00B70E93">
            <w:pPr>
              <w:spacing w:after="0"/>
              <w:jc w:val="center"/>
              <w:rPr>
                <w:sz w:val="18"/>
                <w:szCs w:val="18"/>
              </w:rPr>
            </w:pPr>
            <w:r w:rsidRPr="00E0263D">
              <w:rPr>
                <w:sz w:val="18"/>
                <w:szCs w:val="18"/>
              </w:rPr>
              <w:t>30</w:t>
            </w:r>
          </w:p>
        </w:tc>
      </w:tr>
      <w:tr w:rsidR="00B70E93" w:rsidRPr="00E0263D" w14:paraId="1EE59ED9" w14:textId="77777777" w:rsidTr="00B70E93">
        <w:tc>
          <w:tcPr>
            <w:tcW w:w="3249" w:type="dxa"/>
            <w:gridSpan w:val="2"/>
            <w:tcBorders>
              <w:right w:val="double" w:sz="4" w:space="0" w:color="auto"/>
            </w:tcBorders>
            <w:vAlign w:val="center"/>
          </w:tcPr>
          <w:p w14:paraId="2C80AA23" w14:textId="77777777" w:rsidR="00B70E93" w:rsidRPr="00E0263D" w:rsidRDefault="00B70E93" w:rsidP="00B70E93">
            <w:pPr>
              <w:spacing w:after="0"/>
              <w:rPr>
                <w:sz w:val="18"/>
                <w:szCs w:val="18"/>
              </w:rPr>
            </w:pPr>
            <w:r w:rsidRPr="00E0263D">
              <w:rPr>
                <w:sz w:val="18"/>
                <w:szCs w:val="18"/>
              </w:rPr>
              <w:t>Satellite altitude (km)</w:t>
            </w:r>
          </w:p>
        </w:tc>
        <w:tc>
          <w:tcPr>
            <w:tcW w:w="1206" w:type="dxa"/>
            <w:gridSpan w:val="2"/>
            <w:tcBorders>
              <w:left w:val="double" w:sz="4" w:space="0" w:color="auto"/>
            </w:tcBorders>
            <w:vAlign w:val="center"/>
          </w:tcPr>
          <w:p w14:paraId="5F0BD35C"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207" w:type="dxa"/>
            <w:gridSpan w:val="2"/>
            <w:tcBorders>
              <w:right w:val="double" w:sz="4" w:space="0" w:color="auto"/>
            </w:tcBorders>
            <w:vAlign w:val="center"/>
          </w:tcPr>
          <w:p w14:paraId="63B857AC"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208" w:type="dxa"/>
            <w:gridSpan w:val="2"/>
            <w:tcBorders>
              <w:left w:val="double" w:sz="4" w:space="0" w:color="auto"/>
            </w:tcBorders>
            <w:vAlign w:val="center"/>
          </w:tcPr>
          <w:p w14:paraId="320846DD"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210" w:type="dxa"/>
            <w:gridSpan w:val="2"/>
            <w:tcBorders>
              <w:right w:val="double" w:sz="4" w:space="0" w:color="auto"/>
            </w:tcBorders>
            <w:vAlign w:val="center"/>
          </w:tcPr>
          <w:p w14:paraId="02935CE9"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034" w:type="dxa"/>
            <w:tcBorders>
              <w:left w:val="double" w:sz="4" w:space="0" w:color="auto"/>
            </w:tcBorders>
            <w:vAlign w:val="center"/>
          </w:tcPr>
          <w:p w14:paraId="6A601B34"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034" w:type="dxa"/>
            <w:tcBorders>
              <w:right w:val="double" w:sz="4" w:space="0" w:color="auto"/>
            </w:tcBorders>
            <w:vAlign w:val="center"/>
          </w:tcPr>
          <w:p w14:paraId="04007B74"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034" w:type="dxa"/>
            <w:tcBorders>
              <w:left w:val="double" w:sz="4" w:space="0" w:color="auto"/>
            </w:tcBorders>
            <w:vAlign w:val="center"/>
          </w:tcPr>
          <w:p w14:paraId="218CC84A"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034" w:type="dxa"/>
            <w:tcBorders>
              <w:right w:val="double" w:sz="4" w:space="0" w:color="auto"/>
            </w:tcBorders>
            <w:vAlign w:val="center"/>
          </w:tcPr>
          <w:p w14:paraId="30EC8CBC"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034" w:type="dxa"/>
            <w:tcBorders>
              <w:left w:val="double" w:sz="4" w:space="0" w:color="auto"/>
            </w:tcBorders>
            <w:vAlign w:val="center"/>
          </w:tcPr>
          <w:p w14:paraId="7DDFD791"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c>
          <w:tcPr>
            <w:tcW w:w="1035" w:type="dxa"/>
            <w:vAlign w:val="center"/>
          </w:tcPr>
          <w:p w14:paraId="0F5DDCA0" w14:textId="77777777" w:rsidR="00B70E93" w:rsidRPr="00E0263D" w:rsidRDefault="00B70E93" w:rsidP="00B70E93">
            <w:pPr>
              <w:spacing w:after="0"/>
              <w:jc w:val="center"/>
              <w:rPr>
                <w:sz w:val="18"/>
                <w:szCs w:val="18"/>
              </w:rPr>
            </w:pPr>
            <w:r>
              <w:rPr>
                <w:sz w:val="18"/>
                <w:szCs w:val="18"/>
              </w:rPr>
              <w:t>12</w:t>
            </w:r>
            <w:r w:rsidRPr="00E0263D">
              <w:rPr>
                <w:sz w:val="18"/>
                <w:szCs w:val="18"/>
              </w:rPr>
              <w:t>00</w:t>
            </w:r>
          </w:p>
        </w:tc>
      </w:tr>
      <w:tr w:rsidR="00B70E93" w:rsidRPr="00E0263D" w14:paraId="3D636441" w14:textId="77777777" w:rsidTr="00B70E93">
        <w:tc>
          <w:tcPr>
            <w:tcW w:w="3249" w:type="dxa"/>
            <w:gridSpan w:val="2"/>
            <w:tcBorders>
              <w:right w:val="double" w:sz="4" w:space="0" w:color="auto"/>
            </w:tcBorders>
            <w:vAlign w:val="center"/>
          </w:tcPr>
          <w:p w14:paraId="6A0BB190" w14:textId="77777777" w:rsidR="00B70E93" w:rsidRPr="00E0263D" w:rsidRDefault="00B70E93" w:rsidP="00B70E93">
            <w:pPr>
              <w:spacing w:after="0"/>
              <w:rPr>
                <w:sz w:val="18"/>
                <w:szCs w:val="18"/>
              </w:rPr>
            </w:pPr>
            <w:r w:rsidRPr="00E0263D">
              <w:rPr>
                <w:sz w:val="18"/>
                <w:szCs w:val="18"/>
              </w:rPr>
              <w:t>SCS (kHz)</w:t>
            </w:r>
          </w:p>
        </w:tc>
        <w:tc>
          <w:tcPr>
            <w:tcW w:w="1206" w:type="dxa"/>
            <w:gridSpan w:val="2"/>
            <w:tcBorders>
              <w:left w:val="double" w:sz="4" w:space="0" w:color="auto"/>
            </w:tcBorders>
            <w:vAlign w:val="center"/>
          </w:tcPr>
          <w:p w14:paraId="5DA7CD22" w14:textId="77777777" w:rsidR="00B70E93" w:rsidRPr="00E0263D" w:rsidRDefault="00B70E93" w:rsidP="00B70E93">
            <w:pPr>
              <w:spacing w:after="0"/>
              <w:jc w:val="center"/>
              <w:rPr>
                <w:sz w:val="18"/>
                <w:szCs w:val="18"/>
              </w:rPr>
            </w:pPr>
            <w:r w:rsidRPr="00E0263D">
              <w:rPr>
                <w:sz w:val="18"/>
                <w:szCs w:val="18"/>
              </w:rPr>
              <w:t>120</w:t>
            </w:r>
          </w:p>
        </w:tc>
        <w:tc>
          <w:tcPr>
            <w:tcW w:w="1207" w:type="dxa"/>
            <w:gridSpan w:val="2"/>
            <w:tcBorders>
              <w:right w:val="double" w:sz="4" w:space="0" w:color="auto"/>
            </w:tcBorders>
            <w:vAlign w:val="center"/>
          </w:tcPr>
          <w:p w14:paraId="097579CE" w14:textId="77777777" w:rsidR="00B70E93" w:rsidRPr="00E0263D" w:rsidRDefault="00B70E93" w:rsidP="00B70E93">
            <w:pPr>
              <w:spacing w:after="0"/>
              <w:jc w:val="center"/>
              <w:rPr>
                <w:sz w:val="18"/>
                <w:szCs w:val="18"/>
              </w:rPr>
            </w:pPr>
            <w:r w:rsidRPr="00E0263D">
              <w:rPr>
                <w:sz w:val="18"/>
                <w:szCs w:val="18"/>
              </w:rPr>
              <w:t>120</w:t>
            </w:r>
          </w:p>
        </w:tc>
        <w:tc>
          <w:tcPr>
            <w:tcW w:w="1208" w:type="dxa"/>
            <w:gridSpan w:val="2"/>
            <w:tcBorders>
              <w:left w:val="double" w:sz="4" w:space="0" w:color="auto"/>
            </w:tcBorders>
            <w:vAlign w:val="center"/>
          </w:tcPr>
          <w:p w14:paraId="7ACE8F40" w14:textId="77777777" w:rsidR="00B70E93" w:rsidRPr="00E0263D" w:rsidRDefault="00B70E93" w:rsidP="00B70E93">
            <w:pPr>
              <w:spacing w:after="0"/>
              <w:jc w:val="center"/>
              <w:rPr>
                <w:sz w:val="18"/>
                <w:szCs w:val="18"/>
              </w:rPr>
            </w:pPr>
            <w:r w:rsidRPr="00E0263D">
              <w:rPr>
                <w:sz w:val="18"/>
                <w:szCs w:val="18"/>
              </w:rPr>
              <w:t>120</w:t>
            </w:r>
          </w:p>
        </w:tc>
        <w:tc>
          <w:tcPr>
            <w:tcW w:w="1210" w:type="dxa"/>
            <w:gridSpan w:val="2"/>
            <w:tcBorders>
              <w:right w:val="double" w:sz="4" w:space="0" w:color="auto"/>
            </w:tcBorders>
            <w:vAlign w:val="center"/>
          </w:tcPr>
          <w:p w14:paraId="615A8C06" w14:textId="77777777" w:rsidR="00B70E93" w:rsidRPr="00E0263D" w:rsidRDefault="00B70E93" w:rsidP="00B70E93">
            <w:pPr>
              <w:spacing w:after="0"/>
              <w:jc w:val="center"/>
              <w:rPr>
                <w:sz w:val="18"/>
                <w:szCs w:val="18"/>
              </w:rPr>
            </w:pPr>
            <w:r w:rsidRPr="00E0263D">
              <w:rPr>
                <w:sz w:val="18"/>
                <w:szCs w:val="18"/>
              </w:rPr>
              <w:t>120</w:t>
            </w:r>
          </w:p>
        </w:tc>
        <w:tc>
          <w:tcPr>
            <w:tcW w:w="1034" w:type="dxa"/>
            <w:tcBorders>
              <w:left w:val="double" w:sz="4" w:space="0" w:color="auto"/>
            </w:tcBorders>
            <w:vAlign w:val="center"/>
          </w:tcPr>
          <w:p w14:paraId="69BAB318"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3A7595A8"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4BFB2420"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7CA5AE25"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7B16CF6D" w14:textId="77777777" w:rsidR="00B70E93" w:rsidRPr="00E0263D" w:rsidRDefault="00B70E93" w:rsidP="00B70E93">
            <w:pPr>
              <w:spacing w:after="0"/>
              <w:jc w:val="center"/>
              <w:rPr>
                <w:sz w:val="18"/>
                <w:szCs w:val="18"/>
              </w:rPr>
            </w:pPr>
            <w:r w:rsidRPr="00E0263D">
              <w:rPr>
                <w:sz w:val="18"/>
                <w:szCs w:val="18"/>
              </w:rPr>
              <w:t>30</w:t>
            </w:r>
          </w:p>
        </w:tc>
        <w:tc>
          <w:tcPr>
            <w:tcW w:w="1035" w:type="dxa"/>
            <w:vAlign w:val="center"/>
          </w:tcPr>
          <w:p w14:paraId="352090E5" w14:textId="77777777" w:rsidR="00B70E93" w:rsidRPr="00E0263D" w:rsidRDefault="00B70E93" w:rsidP="00B70E93">
            <w:pPr>
              <w:spacing w:after="0"/>
              <w:jc w:val="center"/>
              <w:rPr>
                <w:sz w:val="18"/>
                <w:szCs w:val="18"/>
              </w:rPr>
            </w:pPr>
            <w:r w:rsidRPr="00E0263D">
              <w:rPr>
                <w:sz w:val="18"/>
                <w:szCs w:val="18"/>
              </w:rPr>
              <w:t>30</w:t>
            </w:r>
          </w:p>
        </w:tc>
      </w:tr>
      <w:tr w:rsidR="00B70E93" w:rsidRPr="00E0263D" w14:paraId="177406E9" w14:textId="77777777" w:rsidTr="00B70E93">
        <w:tc>
          <w:tcPr>
            <w:tcW w:w="3249" w:type="dxa"/>
            <w:gridSpan w:val="2"/>
            <w:tcBorders>
              <w:right w:val="double" w:sz="4" w:space="0" w:color="auto"/>
            </w:tcBorders>
            <w:vAlign w:val="center"/>
          </w:tcPr>
          <w:p w14:paraId="2909DAE5" w14:textId="77777777" w:rsidR="00B70E93" w:rsidRPr="00E0263D" w:rsidRDefault="00B70E93" w:rsidP="00B70E93">
            <w:pPr>
              <w:spacing w:after="0"/>
              <w:rPr>
                <w:sz w:val="18"/>
                <w:szCs w:val="18"/>
              </w:rPr>
            </w:pPr>
            <w:r w:rsidRPr="00E0263D">
              <w:rPr>
                <w:sz w:val="18"/>
                <w:szCs w:val="18"/>
              </w:rPr>
              <w:t>Elevation angle (</w:t>
            </w:r>
            <w:r w:rsidRPr="00E0263D">
              <w:rPr>
                <w:sz w:val="18"/>
                <w:szCs w:val="18"/>
              </w:rPr>
              <w:sym w:font="Symbol" w:char="F0B0"/>
            </w:r>
            <w:r w:rsidRPr="00E0263D">
              <w:rPr>
                <w:sz w:val="18"/>
                <w:szCs w:val="18"/>
              </w:rPr>
              <w:t>)</w:t>
            </w:r>
          </w:p>
        </w:tc>
        <w:tc>
          <w:tcPr>
            <w:tcW w:w="1206" w:type="dxa"/>
            <w:gridSpan w:val="2"/>
            <w:tcBorders>
              <w:left w:val="double" w:sz="4" w:space="0" w:color="auto"/>
            </w:tcBorders>
            <w:vAlign w:val="center"/>
          </w:tcPr>
          <w:p w14:paraId="7A1F4F64" w14:textId="77777777" w:rsidR="00B70E93" w:rsidRPr="00E0263D" w:rsidRDefault="00B70E93" w:rsidP="00B70E93">
            <w:pPr>
              <w:spacing w:after="0"/>
              <w:jc w:val="center"/>
              <w:rPr>
                <w:sz w:val="18"/>
                <w:szCs w:val="18"/>
              </w:rPr>
            </w:pPr>
            <w:r w:rsidRPr="00E0263D">
              <w:rPr>
                <w:sz w:val="18"/>
                <w:szCs w:val="18"/>
              </w:rPr>
              <w:t>30</w:t>
            </w:r>
          </w:p>
        </w:tc>
        <w:tc>
          <w:tcPr>
            <w:tcW w:w="1207" w:type="dxa"/>
            <w:gridSpan w:val="2"/>
            <w:tcBorders>
              <w:right w:val="double" w:sz="4" w:space="0" w:color="auto"/>
            </w:tcBorders>
            <w:vAlign w:val="center"/>
          </w:tcPr>
          <w:p w14:paraId="1E35A51E" w14:textId="77777777" w:rsidR="00B70E93" w:rsidRPr="00E0263D" w:rsidRDefault="00B70E93" w:rsidP="00B70E93">
            <w:pPr>
              <w:spacing w:after="0"/>
              <w:jc w:val="center"/>
              <w:rPr>
                <w:sz w:val="18"/>
                <w:szCs w:val="18"/>
              </w:rPr>
            </w:pPr>
            <w:r w:rsidRPr="00E0263D">
              <w:rPr>
                <w:sz w:val="18"/>
                <w:szCs w:val="18"/>
              </w:rPr>
              <w:t>30</w:t>
            </w:r>
          </w:p>
        </w:tc>
        <w:tc>
          <w:tcPr>
            <w:tcW w:w="1208" w:type="dxa"/>
            <w:gridSpan w:val="2"/>
            <w:tcBorders>
              <w:left w:val="double" w:sz="4" w:space="0" w:color="auto"/>
            </w:tcBorders>
            <w:vAlign w:val="center"/>
          </w:tcPr>
          <w:p w14:paraId="0B0C380F" w14:textId="77777777" w:rsidR="00B70E93" w:rsidRPr="00E0263D" w:rsidRDefault="00B70E93" w:rsidP="00B70E93">
            <w:pPr>
              <w:spacing w:after="0"/>
              <w:jc w:val="center"/>
              <w:rPr>
                <w:sz w:val="18"/>
                <w:szCs w:val="18"/>
              </w:rPr>
            </w:pPr>
            <w:r w:rsidRPr="00E0263D">
              <w:rPr>
                <w:sz w:val="18"/>
                <w:szCs w:val="18"/>
              </w:rPr>
              <w:t>30</w:t>
            </w:r>
          </w:p>
        </w:tc>
        <w:tc>
          <w:tcPr>
            <w:tcW w:w="1210" w:type="dxa"/>
            <w:gridSpan w:val="2"/>
            <w:tcBorders>
              <w:right w:val="double" w:sz="4" w:space="0" w:color="auto"/>
            </w:tcBorders>
            <w:vAlign w:val="center"/>
          </w:tcPr>
          <w:p w14:paraId="6ECF47DA"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21045D13"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3F736484"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48E3E1C9" w14:textId="77777777" w:rsidR="00B70E93" w:rsidRPr="00E0263D" w:rsidRDefault="00B70E93" w:rsidP="00B70E93">
            <w:pPr>
              <w:spacing w:after="0"/>
              <w:jc w:val="center"/>
              <w:rPr>
                <w:sz w:val="18"/>
                <w:szCs w:val="18"/>
              </w:rPr>
            </w:pPr>
            <w:r w:rsidRPr="00E0263D">
              <w:rPr>
                <w:sz w:val="18"/>
                <w:szCs w:val="18"/>
              </w:rPr>
              <w:t>30</w:t>
            </w:r>
          </w:p>
        </w:tc>
        <w:tc>
          <w:tcPr>
            <w:tcW w:w="1034" w:type="dxa"/>
            <w:tcBorders>
              <w:right w:val="double" w:sz="4" w:space="0" w:color="auto"/>
            </w:tcBorders>
            <w:vAlign w:val="center"/>
          </w:tcPr>
          <w:p w14:paraId="6959C0F2" w14:textId="77777777" w:rsidR="00B70E93" w:rsidRPr="00E0263D" w:rsidRDefault="00B70E93" w:rsidP="00B70E93">
            <w:pPr>
              <w:spacing w:after="0"/>
              <w:jc w:val="center"/>
              <w:rPr>
                <w:sz w:val="18"/>
                <w:szCs w:val="18"/>
              </w:rPr>
            </w:pPr>
            <w:r w:rsidRPr="00E0263D">
              <w:rPr>
                <w:sz w:val="18"/>
                <w:szCs w:val="18"/>
              </w:rPr>
              <w:t>30</w:t>
            </w:r>
          </w:p>
        </w:tc>
        <w:tc>
          <w:tcPr>
            <w:tcW w:w="1034" w:type="dxa"/>
            <w:tcBorders>
              <w:left w:val="double" w:sz="4" w:space="0" w:color="auto"/>
            </w:tcBorders>
            <w:vAlign w:val="center"/>
          </w:tcPr>
          <w:p w14:paraId="334BF774" w14:textId="77777777" w:rsidR="00B70E93" w:rsidRPr="00E0263D" w:rsidRDefault="00B70E93" w:rsidP="00B70E93">
            <w:pPr>
              <w:spacing w:after="0"/>
              <w:jc w:val="center"/>
              <w:rPr>
                <w:sz w:val="18"/>
                <w:szCs w:val="18"/>
              </w:rPr>
            </w:pPr>
            <w:r w:rsidRPr="00E0263D">
              <w:rPr>
                <w:sz w:val="18"/>
                <w:szCs w:val="18"/>
              </w:rPr>
              <w:t>30</w:t>
            </w:r>
          </w:p>
        </w:tc>
        <w:tc>
          <w:tcPr>
            <w:tcW w:w="1035" w:type="dxa"/>
            <w:vAlign w:val="center"/>
          </w:tcPr>
          <w:p w14:paraId="0460FA6E" w14:textId="77777777" w:rsidR="00B70E93" w:rsidRPr="00E0263D" w:rsidRDefault="00B70E93" w:rsidP="00B70E93">
            <w:pPr>
              <w:spacing w:after="0"/>
              <w:jc w:val="center"/>
              <w:rPr>
                <w:sz w:val="18"/>
                <w:szCs w:val="18"/>
              </w:rPr>
            </w:pPr>
            <w:r w:rsidRPr="00E0263D">
              <w:rPr>
                <w:sz w:val="18"/>
                <w:szCs w:val="18"/>
              </w:rPr>
              <w:t>30</w:t>
            </w:r>
          </w:p>
        </w:tc>
      </w:tr>
      <w:tr w:rsidR="00B70E93" w:rsidRPr="00E0263D" w14:paraId="0E8D5073" w14:textId="77777777" w:rsidTr="00B70E93">
        <w:tc>
          <w:tcPr>
            <w:tcW w:w="3249" w:type="dxa"/>
            <w:gridSpan w:val="2"/>
            <w:tcBorders>
              <w:right w:val="double" w:sz="4" w:space="0" w:color="auto"/>
            </w:tcBorders>
            <w:vAlign w:val="center"/>
          </w:tcPr>
          <w:p w14:paraId="5939CDEB" w14:textId="77777777" w:rsidR="00B70E93" w:rsidRPr="00E0263D" w:rsidRDefault="00B70E93" w:rsidP="00B70E93">
            <w:pPr>
              <w:spacing w:after="0"/>
              <w:rPr>
                <w:sz w:val="18"/>
                <w:szCs w:val="18"/>
              </w:rPr>
            </w:pPr>
            <w:r w:rsidRPr="00E0263D">
              <w:rPr>
                <w:sz w:val="18"/>
                <w:szCs w:val="18"/>
              </w:rPr>
              <w:t>Distance between satellite and UE (km)</w:t>
            </w:r>
          </w:p>
        </w:tc>
        <w:tc>
          <w:tcPr>
            <w:tcW w:w="1206" w:type="dxa"/>
            <w:gridSpan w:val="2"/>
            <w:tcBorders>
              <w:left w:val="double" w:sz="4" w:space="0" w:color="auto"/>
            </w:tcBorders>
            <w:vAlign w:val="center"/>
          </w:tcPr>
          <w:p w14:paraId="199D8FD5" w14:textId="77777777" w:rsidR="00B70E93" w:rsidRPr="00E0263D" w:rsidRDefault="00B70E93" w:rsidP="00B70E93">
            <w:pPr>
              <w:spacing w:after="0"/>
              <w:jc w:val="center"/>
              <w:rPr>
                <w:sz w:val="18"/>
                <w:szCs w:val="18"/>
              </w:rPr>
            </w:pPr>
            <w:r>
              <w:rPr>
                <w:sz w:val="18"/>
                <w:szCs w:val="18"/>
              </w:rPr>
              <w:t>1998.9</w:t>
            </w:r>
          </w:p>
        </w:tc>
        <w:tc>
          <w:tcPr>
            <w:tcW w:w="1207" w:type="dxa"/>
            <w:gridSpan w:val="2"/>
            <w:tcBorders>
              <w:right w:val="double" w:sz="4" w:space="0" w:color="auto"/>
            </w:tcBorders>
            <w:vAlign w:val="center"/>
          </w:tcPr>
          <w:p w14:paraId="4CA3A197" w14:textId="77777777" w:rsidR="00B70E93" w:rsidRPr="00E0263D" w:rsidRDefault="00B70E93" w:rsidP="00B70E93">
            <w:pPr>
              <w:spacing w:after="0"/>
              <w:jc w:val="center"/>
              <w:rPr>
                <w:sz w:val="18"/>
                <w:szCs w:val="18"/>
              </w:rPr>
            </w:pPr>
            <w:r>
              <w:rPr>
                <w:sz w:val="18"/>
                <w:szCs w:val="18"/>
              </w:rPr>
              <w:t>1998.9</w:t>
            </w:r>
          </w:p>
        </w:tc>
        <w:tc>
          <w:tcPr>
            <w:tcW w:w="1208" w:type="dxa"/>
            <w:gridSpan w:val="2"/>
            <w:tcBorders>
              <w:left w:val="double" w:sz="4" w:space="0" w:color="auto"/>
            </w:tcBorders>
            <w:vAlign w:val="center"/>
          </w:tcPr>
          <w:p w14:paraId="3C7AF513" w14:textId="77777777" w:rsidR="00B70E93" w:rsidRPr="00E0263D" w:rsidRDefault="00B70E93" w:rsidP="00B70E93">
            <w:pPr>
              <w:spacing w:after="0"/>
              <w:jc w:val="center"/>
              <w:rPr>
                <w:sz w:val="18"/>
                <w:szCs w:val="18"/>
              </w:rPr>
            </w:pPr>
            <w:r>
              <w:rPr>
                <w:sz w:val="18"/>
                <w:szCs w:val="18"/>
              </w:rPr>
              <w:t>1998.9</w:t>
            </w:r>
          </w:p>
        </w:tc>
        <w:tc>
          <w:tcPr>
            <w:tcW w:w="1210" w:type="dxa"/>
            <w:gridSpan w:val="2"/>
            <w:tcBorders>
              <w:right w:val="double" w:sz="4" w:space="0" w:color="auto"/>
            </w:tcBorders>
            <w:vAlign w:val="center"/>
          </w:tcPr>
          <w:p w14:paraId="54189DDD" w14:textId="77777777" w:rsidR="00B70E93" w:rsidRPr="00E0263D" w:rsidRDefault="00B70E93" w:rsidP="00B70E93">
            <w:pPr>
              <w:spacing w:after="0"/>
              <w:jc w:val="center"/>
              <w:rPr>
                <w:sz w:val="18"/>
                <w:szCs w:val="18"/>
              </w:rPr>
            </w:pPr>
            <w:r>
              <w:rPr>
                <w:sz w:val="18"/>
                <w:szCs w:val="18"/>
              </w:rPr>
              <w:t>1998.9</w:t>
            </w:r>
          </w:p>
        </w:tc>
        <w:tc>
          <w:tcPr>
            <w:tcW w:w="1034" w:type="dxa"/>
            <w:tcBorders>
              <w:left w:val="double" w:sz="4" w:space="0" w:color="auto"/>
            </w:tcBorders>
            <w:vAlign w:val="center"/>
          </w:tcPr>
          <w:p w14:paraId="4F6CF775" w14:textId="77777777" w:rsidR="00B70E93" w:rsidRPr="00E0263D" w:rsidRDefault="00B70E93" w:rsidP="00B70E93">
            <w:pPr>
              <w:spacing w:after="0"/>
              <w:jc w:val="center"/>
              <w:rPr>
                <w:sz w:val="18"/>
                <w:szCs w:val="18"/>
              </w:rPr>
            </w:pPr>
            <w:r>
              <w:rPr>
                <w:sz w:val="18"/>
                <w:szCs w:val="18"/>
              </w:rPr>
              <w:t>1998.9</w:t>
            </w:r>
          </w:p>
        </w:tc>
        <w:tc>
          <w:tcPr>
            <w:tcW w:w="1034" w:type="dxa"/>
            <w:tcBorders>
              <w:right w:val="double" w:sz="4" w:space="0" w:color="auto"/>
            </w:tcBorders>
            <w:vAlign w:val="center"/>
          </w:tcPr>
          <w:p w14:paraId="225E2AFB" w14:textId="77777777" w:rsidR="00B70E93" w:rsidRPr="00E0263D" w:rsidRDefault="00B70E93" w:rsidP="00B70E93">
            <w:pPr>
              <w:spacing w:after="0"/>
              <w:jc w:val="center"/>
              <w:rPr>
                <w:sz w:val="18"/>
                <w:szCs w:val="18"/>
              </w:rPr>
            </w:pPr>
            <w:r>
              <w:rPr>
                <w:sz w:val="18"/>
                <w:szCs w:val="18"/>
              </w:rPr>
              <w:t>1998.9</w:t>
            </w:r>
          </w:p>
        </w:tc>
        <w:tc>
          <w:tcPr>
            <w:tcW w:w="1034" w:type="dxa"/>
            <w:tcBorders>
              <w:left w:val="double" w:sz="4" w:space="0" w:color="auto"/>
            </w:tcBorders>
            <w:vAlign w:val="center"/>
          </w:tcPr>
          <w:p w14:paraId="11A3B31B" w14:textId="77777777" w:rsidR="00B70E93" w:rsidRPr="00E0263D" w:rsidRDefault="00B70E93" w:rsidP="00B70E93">
            <w:pPr>
              <w:spacing w:after="0"/>
              <w:jc w:val="center"/>
              <w:rPr>
                <w:sz w:val="18"/>
                <w:szCs w:val="18"/>
              </w:rPr>
            </w:pPr>
            <w:r>
              <w:rPr>
                <w:sz w:val="18"/>
                <w:szCs w:val="18"/>
              </w:rPr>
              <w:t>1998.9</w:t>
            </w:r>
          </w:p>
        </w:tc>
        <w:tc>
          <w:tcPr>
            <w:tcW w:w="1034" w:type="dxa"/>
            <w:tcBorders>
              <w:right w:val="double" w:sz="4" w:space="0" w:color="auto"/>
            </w:tcBorders>
            <w:vAlign w:val="center"/>
          </w:tcPr>
          <w:p w14:paraId="501AD711" w14:textId="77777777" w:rsidR="00B70E93" w:rsidRPr="00E0263D" w:rsidRDefault="00B70E93" w:rsidP="00B70E93">
            <w:pPr>
              <w:spacing w:after="0"/>
              <w:jc w:val="center"/>
              <w:rPr>
                <w:sz w:val="18"/>
                <w:szCs w:val="18"/>
              </w:rPr>
            </w:pPr>
            <w:r>
              <w:rPr>
                <w:sz w:val="18"/>
                <w:szCs w:val="18"/>
              </w:rPr>
              <w:t>1998.9</w:t>
            </w:r>
          </w:p>
        </w:tc>
        <w:tc>
          <w:tcPr>
            <w:tcW w:w="1034" w:type="dxa"/>
            <w:tcBorders>
              <w:left w:val="double" w:sz="4" w:space="0" w:color="auto"/>
            </w:tcBorders>
            <w:vAlign w:val="center"/>
          </w:tcPr>
          <w:p w14:paraId="30B99339" w14:textId="77777777" w:rsidR="00B70E93" w:rsidRPr="00E0263D" w:rsidRDefault="00B70E93" w:rsidP="00B70E93">
            <w:pPr>
              <w:spacing w:after="0"/>
              <w:jc w:val="center"/>
              <w:rPr>
                <w:sz w:val="18"/>
                <w:szCs w:val="18"/>
              </w:rPr>
            </w:pPr>
            <w:r>
              <w:rPr>
                <w:sz w:val="18"/>
                <w:szCs w:val="18"/>
              </w:rPr>
              <w:t>1998.9</w:t>
            </w:r>
          </w:p>
        </w:tc>
        <w:tc>
          <w:tcPr>
            <w:tcW w:w="1035" w:type="dxa"/>
            <w:vAlign w:val="center"/>
          </w:tcPr>
          <w:p w14:paraId="5A51C8B3" w14:textId="77777777" w:rsidR="00B70E93" w:rsidRPr="00E0263D" w:rsidRDefault="00B70E93" w:rsidP="00B70E93">
            <w:pPr>
              <w:spacing w:after="0"/>
              <w:jc w:val="center"/>
              <w:rPr>
                <w:sz w:val="18"/>
                <w:szCs w:val="18"/>
              </w:rPr>
            </w:pPr>
            <w:r>
              <w:rPr>
                <w:sz w:val="18"/>
                <w:szCs w:val="18"/>
              </w:rPr>
              <w:t>1998.9</w:t>
            </w:r>
          </w:p>
        </w:tc>
      </w:tr>
      <w:tr w:rsidR="00B70E93" w:rsidRPr="00E0263D" w14:paraId="1EC36FFB" w14:textId="77777777" w:rsidTr="00B70E93">
        <w:tc>
          <w:tcPr>
            <w:tcW w:w="3249" w:type="dxa"/>
            <w:gridSpan w:val="2"/>
            <w:tcBorders>
              <w:right w:val="double" w:sz="4" w:space="0" w:color="auto"/>
            </w:tcBorders>
            <w:vAlign w:val="center"/>
          </w:tcPr>
          <w:p w14:paraId="5E5401F3" w14:textId="77777777" w:rsidR="00B70E93" w:rsidRPr="00E0263D" w:rsidRDefault="00B70E93" w:rsidP="00B70E93">
            <w:pPr>
              <w:spacing w:after="0"/>
              <w:rPr>
                <w:sz w:val="18"/>
                <w:szCs w:val="18"/>
              </w:rPr>
            </w:pPr>
            <w:r w:rsidRPr="00E0263D">
              <w:rPr>
                <w:sz w:val="18"/>
                <w:szCs w:val="18"/>
              </w:rPr>
              <w:t>Free space path loss (dB)</w:t>
            </w:r>
          </w:p>
        </w:tc>
        <w:tc>
          <w:tcPr>
            <w:tcW w:w="1206" w:type="dxa"/>
            <w:gridSpan w:val="2"/>
            <w:tcBorders>
              <w:left w:val="double" w:sz="4" w:space="0" w:color="auto"/>
            </w:tcBorders>
            <w:vAlign w:val="center"/>
          </w:tcPr>
          <w:p w14:paraId="57DBADA1" w14:textId="77777777" w:rsidR="00B70E93" w:rsidRPr="00E0263D" w:rsidRDefault="00B70E93" w:rsidP="00B70E93">
            <w:pPr>
              <w:spacing w:after="0"/>
              <w:jc w:val="center"/>
              <w:rPr>
                <w:sz w:val="18"/>
                <w:szCs w:val="18"/>
              </w:rPr>
            </w:pPr>
            <w:r>
              <w:rPr>
                <w:sz w:val="18"/>
                <w:szCs w:val="18"/>
              </w:rPr>
              <w:t>184.5</w:t>
            </w:r>
          </w:p>
        </w:tc>
        <w:tc>
          <w:tcPr>
            <w:tcW w:w="1207" w:type="dxa"/>
            <w:gridSpan w:val="2"/>
            <w:tcBorders>
              <w:right w:val="double" w:sz="4" w:space="0" w:color="auto"/>
            </w:tcBorders>
            <w:vAlign w:val="center"/>
          </w:tcPr>
          <w:p w14:paraId="21A0D7FA" w14:textId="77777777" w:rsidR="00B70E93" w:rsidRPr="00E0263D" w:rsidRDefault="00B70E93" w:rsidP="00B70E93">
            <w:pPr>
              <w:spacing w:after="0"/>
              <w:jc w:val="center"/>
              <w:rPr>
                <w:sz w:val="18"/>
                <w:szCs w:val="18"/>
              </w:rPr>
            </w:pPr>
            <w:r>
              <w:rPr>
                <w:sz w:val="18"/>
                <w:szCs w:val="18"/>
              </w:rPr>
              <w:t>188.0</w:t>
            </w:r>
          </w:p>
        </w:tc>
        <w:tc>
          <w:tcPr>
            <w:tcW w:w="1208" w:type="dxa"/>
            <w:gridSpan w:val="2"/>
            <w:tcBorders>
              <w:left w:val="double" w:sz="4" w:space="0" w:color="auto"/>
            </w:tcBorders>
            <w:vAlign w:val="center"/>
          </w:tcPr>
          <w:p w14:paraId="328A472C" w14:textId="77777777" w:rsidR="00B70E93" w:rsidRPr="00E0263D" w:rsidRDefault="00B70E93" w:rsidP="00B70E93">
            <w:pPr>
              <w:spacing w:after="0"/>
              <w:jc w:val="center"/>
              <w:rPr>
                <w:sz w:val="18"/>
                <w:szCs w:val="18"/>
              </w:rPr>
            </w:pPr>
            <w:r>
              <w:rPr>
                <w:sz w:val="18"/>
                <w:szCs w:val="18"/>
              </w:rPr>
              <w:t>184.5</w:t>
            </w:r>
          </w:p>
        </w:tc>
        <w:tc>
          <w:tcPr>
            <w:tcW w:w="1210" w:type="dxa"/>
            <w:gridSpan w:val="2"/>
            <w:tcBorders>
              <w:right w:val="double" w:sz="4" w:space="0" w:color="auto"/>
            </w:tcBorders>
            <w:vAlign w:val="center"/>
          </w:tcPr>
          <w:p w14:paraId="7DD9230B" w14:textId="77777777" w:rsidR="00B70E93" w:rsidRPr="00E0263D" w:rsidRDefault="00B70E93" w:rsidP="00B70E93">
            <w:pPr>
              <w:spacing w:after="0"/>
              <w:jc w:val="center"/>
              <w:rPr>
                <w:sz w:val="18"/>
                <w:szCs w:val="18"/>
              </w:rPr>
            </w:pPr>
            <w:r>
              <w:rPr>
                <w:sz w:val="18"/>
                <w:szCs w:val="18"/>
              </w:rPr>
              <w:t>188.0</w:t>
            </w:r>
          </w:p>
        </w:tc>
        <w:tc>
          <w:tcPr>
            <w:tcW w:w="1034" w:type="dxa"/>
            <w:tcBorders>
              <w:left w:val="double" w:sz="4" w:space="0" w:color="auto"/>
            </w:tcBorders>
            <w:vAlign w:val="center"/>
          </w:tcPr>
          <w:p w14:paraId="0E2268D1" w14:textId="77777777" w:rsidR="00B70E93" w:rsidRPr="00E0263D" w:rsidRDefault="00B70E93" w:rsidP="00B70E93">
            <w:pPr>
              <w:spacing w:after="0"/>
              <w:jc w:val="center"/>
              <w:rPr>
                <w:sz w:val="18"/>
                <w:szCs w:val="18"/>
              </w:rPr>
            </w:pPr>
            <w:r>
              <w:rPr>
                <w:sz w:val="18"/>
                <w:szCs w:val="18"/>
              </w:rPr>
              <w:t>164.5</w:t>
            </w:r>
          </w:p>
        </w:tc>
        <w:tc>
          <w:tcPr>
            <w:tcW w:w="1034" w:type="dxa"/>
            <w:tcBorders>
              <w:right w:val="double" w:sz="4" w:space="0" w:color="auto"/>
            </w:tcBorders>
            <w:vAlign w:val="center"/>
          </w:tcPr>
          <w:p w14:paraId="591BCB4D" w14:textId="77777777" w:rsidR="00B70E93" w:rsidRPr="00E0263D" w:rsidRDefault="00B70E93" w:rsidP="00B70E93">
            <w:pPr>
              <w:spacing w:after="0"/>
              <w:jc w:val="center"/>
              <w:rPr>
                <w:sz w:val="18"/>
                <w:szCs w:val="18"/>
              </w:rPr>
            </w:pPr>
            <w:r>
              <w:rPr>
                <w:sz w:val="18"/>
                <w:szCs w:val="18"/>
              </w:rPr>
              <w:t>164.5</w:t>
            </w:r>
          </w:p>
        </w:tc>
        <w:tc>
          <w:tcPr>
            <w:tcW w:w="1034" w:type="dxa"/>
            <w:tcBorders>
              <w:left w:val="double" w:sz="4" w:space="0" w:color="auto"/>
            </w:tcBorders>
            <w:vAlign w:val="center"/>
          </w:tcPr>
          <w:p w14:paraId="1A533DB7" w14:textId="77777777" w:rsidR="00B70E93" w:rsidRPr="00E0263D" w:rsidRDefault="00B70E93" w:rsidP="00B70E93">
            <w:pPr>
              <w:spacing w:after="0"/>
              <w:jc w:val="center"/>
              <w:rPr>
                <w:sz w:val="18"/>
                <w:szCs w:val="18"/>
              </w:rPr>
            </w:pPr>
            <w:r>
              <w:rPr>
                <w:sz w:val="18"/>
                <w:szCs w:val="18"/>
              </w:rPr>
              <w:t>164.5</w:t>
            </w:r>
          </w:p>
        </w:tc>
        <w:tc>
          <w:tcPr>
            <w:tcW w:w="1034" w:type="dxa"/>
            <w:tcBorders>
              <w:right w:val="double" w:sz="4" w:space="0" w:color="auto"/>
            </w:tcBorders>
            <w:vAlign w:val="center"/>
          </w:tcPr>
          <w:p w14:paraId="067348CF" w14:textId="77777777" w:rsidR="00B70E93" w:rsidRPr="00E0263D" w:rsidRDefault="00B70E93" w:rsidP="00B70E93">
            <w:pPr>
              <w:spacing w:after="0"/>
              <w:jc w:val="center"/>
              <w:rPr>
                <w:sz w:val="18"/>
                <w:szCs w:val="18"/>
              </w:rPr>
            </w:pPr>
            <w:r>
              <w:rPr>
                <w:sz w:val="18"/>
                <w:szCs w:val="18"/>
              </w:rPr>
              <w:t>164.5</w:t>
            </w:r>
          </w:p>
        </w:tc>
        <w:tc>
          <w:tcPr>
            <w:tcW w:w="1034" w:type="dxa"/>
            <w:tcBorders>
              <w:left w:val="double" w:sz="4" w:space="0" w:color="auto"/>
            </w:tcBorders>
            <w:vAlign w:val="center"/>
          </w:tcPr>
          <w:p w14:paraId="0FBCF0F0" w14:textId="77777777" w:rsidR="00B70E93" w:rsidRPr="00E0263D" w:rsidRDefault="00B70E93" w:rsidP="00B70E93">
            <w:pPr>
              <w:spacing w:after="0"/>
              <w:jc w:val="center"/>
              <w:rPr>
                <w:sz w:val="18"/>
                <w:szCs w:val="18"/>
              </w:rPr>
            </w:pPr>
            <w:r>
              <w:rPr>
                <w:sz w:val="18"/>
                <w:szCs w:val="18"/>
              </w:rPr>
              <w:t>164.5</w:t>
            </w:r>
          </w:p>
        </w:tc>
        <w:tc>
          <w:tcPr>
            <w:tcW w:w="1035" w:type="dxa"/>
            <w:vAlign w:val="center"/>
          </w:tcPr>
          <w:p w14:paraId="5E73E274" w14:textId="77777777" w:rsidR="00B70E93" w:rsidRPr="00E0263D" w:rsidRDefault="00B70E93" w:rsidP="00B70E93">
            <w:pPr>
              <w:spacing w:after="0"/>
              <w:jc w:val="center"/>
              <w:rPr>
                <w:sz w:val="18"/>
                <w:szCs w:val="18"/>
              </w:rPr>
            </w:pPr>
            <w:r>
              <w:rPr>
                <w:sz w:val="18"/>
                <w:szCs w:val="18"/>
              </w:rPr>
              <w:t>164.5</w:t>
            </w:r>
          </w:p>
        </w:tc>
      </w:tr>
      <w:tr w:rsidR="00B70E93" w:rsidRPr="00E0263D" w14:paraId="6F167758" w14:textId="77777777" w:rsidTr="00B70E93">
        <w:tc>
          <w:tcPr>
            <w:tcW w:w="3249" w:type="dxa"/>
            <w:gridSpan w:val="2"/>
            <w:tcBorders>
              <w:right w:val="double" w:sz="4" w:space="0" w:color="auto"/>
            </w:tcBorders>
            <w:vAlign w:val="center"/>
          </w:tcPr>
          <w:p w14:paraId="4AABC2FB" w14:textId="77777777" w:rsidR="00B70E93" w:rsidRPr="00E0263D" w:rsidRDefault="00B70E93" w:rsidP="00B70E93">
            <w:pPr>
              <w:spacing w:after="0"/>
              <w:rPr>
                <w:sz w:val="18"/>
                <w:szCs w:val="18"/>
              </w:rPr>
            </w:pPr>
            <w:r w:rsidRPr="00E0263D">
              <w:rPr>
                <w:sz w:val="18"/>
                <w:szCs w:val="18"/>
              </w:rPr>
              <w:t>Atmospheric loss (dB)</w:t>
            </w:r>
          </w:p>
        </w:tc>
        <w:tc>
          <w:tcPr>
            <w:tcW w:w="603" w:type="dxa"/>
            <w:tcBorders>
              <w:left w:val="double" w:sz="4" w:space="0" w:color="auto"/>
            </w:tcBorders>
            <w:vAlign w:val="center"/>
          </w:tcPr>
          <w:p w14:paraId="3A63E602" w14:textId="77777777" w:rsidR="00B70E93" w:rsidRPr="00E0263D" w:rsidRDefault="00B70E93" w:rsidP="00B70E93">
            <w:pPr>
              <w:spacing w:after="0"/>
              <w:jc w:val="center"/>
              <w:rPr>
                <w:sz w:val="18"/>
                <w:szCs w:val="18"/>
              </w:rPr>
            </w:pPr>
            <w:r w:rsidRPr="00E0263D">
              <w:rPr>
                <w:sz w:val="18"/>
                <w:szCs w:val="18"/>
              </w:rPr>
              <w:t>1</w:t>
            </w:r>
          </w:p>
        </w:tc>
        <w:tc>
          <w:tcPr>
            <w:tcW w:w="603" w:type="dxa"/>
            <w:shd w:val="clear" w:color="auto" w:fill="D9D9D9" w:themeFill="background1" w:themeFillShade="D9"/>
            <w:vAlign w:val="center"/>
          </w:tcPr>
          <w:p w14:paraId="257BB7DD" w14:textId="77777777" w:rsidR="00B70E93" w:rsidRPr="00E0263D" w:rsidRDefault="00B70E93" w:rsidP="00B70E93">
            <w:pPr>
              <w:spacing w:after="0"/>
              <w:jc w:val="center"/>
              <w:rPr>
                <w:sz w:val="18"/>
                <w:szCs w:val="18"/>
              </w:rPr>
            </w:pPr>
            <w:r w:rsidRPr="00E0263D">
              <w:rPr>
                <w:sz w:val="18"/>
                <w:szCs w:val="18"/>
              </w:rPr>
              <w:t>6</w:t>
            </w:r>
          </w:p>
        </w:tc>
        <w:tc>
          <w:tcPr>
            <w:tcW w:w="603" w:type="dxa"/>
            <w:vAlign w:val="center"/>
          </w:tcPr>
          <w:p w14:paraId="16496AA9" w14:textId="77777777" w:rsidR="00B70E93" w:rsidRPr="00E0263D" w:rsidRDefault="00B70E93" w:rsidP="00B70E93">
            <w:pPr>
              <w:spacing w:after="0"/>
              <w:jc w:val="center"/>
              <w:rPr>
                <w:sz w:val="18"/>
                <w:szCs w:val="18"/>
              </w:rPr>
            </w:pPr>
            <w:r w:rsidRPr="00E0263D">
              <w:rPr>
                <w:sz w:val="18"/>
                <w:szCs w:val="18"/>
              </w:rPr>
              <w:t>1</w:t>
            </w:r>
          </w:p>
        </w:tc>
        <w:tc>
          <w:tcPr>
            <w:tcW w:w="604" w:type="dxa"/>
            <w:tcBorders>
              <w:right w:val="double" w:sz="4" w:space="0" w:color="auto"/>
            </w:tcBorders>
            <w:shd w:val="clear" w:color="auto" w:fill="D9D9D9" w:themeFill="background1" w:themeFillShade="D9"/>
            <w:vAlign w:val="center"/>
          </w:tcPr>
          <w:p w14:paraId="198D92EA" w14:textId="77777777" w:rsidR="00B70E93" w:rsidRPr="00E0263D" w:rsidRDefault="00B70E93" w:rsidP="00B70E93">
            <w:pPr>
              <w:spacing w:after="0"/>
              <w:jc w:val="center"/>
              <w:rPr>
                <w:sz w:val="18"/>
                <w:szCs w:val="18"/>
              </w:rPr>
            </w:pPr>
            <w:r w:rsidRPr="00E0263D">
              <w:rPr>
                <w:sz w:val="18"/>
                <w:szCs w:val="18"/>
              </w:rPr>
              <w:t>10</w:t>
            </w:r>
          </w:p>
        </w:tc>
        <w:tc>
          <w:tcPr>
            <w:tcW w:w="604" w:type="dxa"/>
            <w:tcBorders>
              <w:left w:val="double" w:sz="4" w:space="0" w:color="auto"/>
            </w:tcBorders>
            <w:vAlign w:val="center"/>
          </w:tcPr>
          <w:p w14:paraId="6749D35A" w14:textId="77777777" w:rsidR="00B70E93" w:rsidRPr="00E0263D" w:rsidRDefault="00B70E93" w:rsidP="00B70E93">
            <w:pPr>
              <w:spacing w:after="0"/>
              <w:jc w:val="center"/>
              <w:rPr>
                <w:sz w:val="18"/>
                <w:szCs w:val="18"/>
              </w:rPr>
            </w:pPr>
            <w:r w:rsidRPr="00E0263D">
              <w:rPr>
                <w:sz w:val="18"/>
                <w:szCs w:val="18"/>
              </w:rPr>
              <w:t>1</w:t>
            </w:r>
          </w:p>
        </w:tc>
        <w:tc>
          <w:tcPr>
            <w:tcW w:w="604" w:type="dxa"/>
            <w:shd w:val="clear" w:color="auto" w:fill="D9D9D9" w:themeFill="background1" w:themeFillShade="D9"/>
            <w:vAlign w:val="center"/>
          </w:tcPr>
          <w:p w14:paraId="163E1451" w14:textId="77777777" w:rsidR="00B70E93" w:rsidRPr="00E0263D" w:rsidRDefault="00B70E93" w:rsidP="00B70E93">
            <w:pPr>
              <w:spacing w:after="0"/>
              <w:jc w:val="center"/>
              <w:rPr>
                <w:sz w:val="18"/>
                <w:szCs w:val="18"/>
              </w:rPr>
            </w:pPr>
            <w:r w:rsidRPr="00E0263D">
              <w:rPr>
                <w:sz w:val="18"/>
                <w:szCs w:val="18"/>
              </w:rPr>
              <w:t>6</w:t>
            </w:r>
          </w:p>
        </w:tc>
        <w:tc>
          <w:tcPr>
            <w:tcW w:w="604" w:type="dxa"/>
            <w:vAlign w:val="center"/>
          </w:tcPr>
          <w:p w14:paraId="669E1B20" w14:textId="77777777" w:rsidR="00B70E93" w:rsidRPr="00E0263D" w:rsidRDefault="00B70E93" w:rsidP="00B70E93">
            <w:pPr>
              <w:spacing w:after="0"/>
              <w:jc w:val="center"/>
              <w:rPr>
                <w:sz w:val="18"/>
                <w:szCs w:val="18"/>
              </w:rPr>
            </w:pPr>
            <w:r w:rsidRPr="00E0263D">
              <w:rPr>
                <w:sz w:val="18"/>
                <w:szCs w:val="18"/>
              </w:rPr>
              <w:t>1</w:t>
            </w:r>
          </w:p>
        </w:tc>
        <w:tc>
          <w:tcPr>
            <w:tcW w:w="606" w:type="dxa"/>
            <w:tcBorders>
              <w:right w:val="double" w:sz="4" w:space="0" w:color="auto"/>
            </w:tcBorders>
            <w:shd w:val="clear" w:color="auto" w:fill="D9D9D9" w:themeFill="background1" w:themeFillShade="D9"/>
            <w:vAlign w:val="center"/>
          </w:tcPr>
          <w:p w14:paraId="5A838133" w14:textId="77777777" w:rsidR="00B70E93" w:rsidRPr="00E0263D" w:rsidRDefault="00B70E93" w:rsidP="00B70E93">
            <w:pPr>
              <w:spacing w:after="0"/>
              <w:jc w:val="center"/>
              <w:rPr>
                <w:sz w:val="18"/>
                <w:szCs w:val="18"/>
              </w:rPr>
            </w:pPr>
            <w:r w:rsidRPr="00E0263D">
              <w:rPr>
                <w:sz w:val="18"/>
                <w:szCs w:val="18"/>
              </w:rPr>
              <w:t>10</w:t>
            </w:r>
          </w:p>
        </w:tc>
        <w:tc>
          <w:tcPr>
            <w:tcW w:w="1034" w:type="dxa"/>
            <w:tcBorders>
              <w:left w:val="double" w:sz="4" w:space="0" w:color="auto"/>
            </w:tcBorders>
            <w:vAlign w:val="center"/>
          </w:tcPr>
          <w:p w14:paraId="020074EC" w14:textId="77777777" w:rsidR="00B70E93" w:rsidRPr="00E0263D" w:rsidRDefault="00B70E93" w:rsidP="00B70E93">
            <w:pPr>
              <w:spacing w:after="0"/>
              <w:jc w:val="center"/>
              <w:rPr>
                <w:sz w:val="18"/>
                <w:szCs w:val="18"/>
              </w:rPr>
            </w:pPr>
            <w:r>
              <w:rPr>
                <w:sz w:val="18"/>
                <w:szCs w:val="18"/>
              </w:rPr>
              <w:t>1</w:t>
            </w:r>
          </w:p>
        </w:tc>
        <w:tc>
          <w:tcPr>
            <w:tcW w:w="1034" w:type="dxa"/>
            <w:tcBorders>
              <w:right w:val="double" w:sz="4" w:space="0" w:color="auto"/>
            </w:tcBorders>
            <w:vAlign w:val="center"/>
          </w:tcPr>
          <w:p w14:paraId="66922AB8" w14:textId="77777777" w:rsidR="00B70E93" w:rsidRPr="00E0263D" w:rsidRDefault="00B70E93" w:rsidP="00B70E93">
            <w:pPr>
              <w:spacing w:after="0"/>
              <w:jc w:val="center"/>
              <w:rPr>
                <w:sz w:val="18"/>
                <w:szCs w:val="18"/>
              </w:rPr>
            </w:pPr>
            <w:r>
              <w:rPr>
                <w:sz w:val="18"/>
                <w:szCs w:val="18"/>
              </w:rPr>
              <w:t>1</w:t>
            </w:r>
          </w:p>
        </w:tc>
        <w:tc>
          <w:tcPr>
            <w:tcW w:w="1034" w:type="dxa"/>
            <w:tcBorders>
              <w:left w:val="double" w:sz="4" w:space="0" w:color="auto"/>
            </w:tcBorders>
            <w:vAlign w:val="center"/>
          </w:tcPr>
          <w:p w14:paraId="107DBC66" w14:textId="77777777" w:rsidR="00B70E93" w:rsidRPr="00E0263D" w:rsidRDefault="00B70E93" w:rsidP="00B70E93">
            <w:pPr>
              <w:spacing w:after="0"/>
              <w:jc w:val="center"/>
              <w:rPr>
                <w:sz w:val="18"/>
                <w:szCs w:val="18"/>
              </w:rPr>
            </w:pPr>
            <w:r>
              <w:rPr>
                <w:sz w:val="18"/>
                <w:szCs w:val="18"/>
              </w:rPr>
              <w:t>1</w:t>
            </w:r>
          </w:p>
        </w:tc>
        <w:tc>
          <w:tcPr>
            <w:tcW w:w="1034" w:type="dxa"/>
            <w:tcBorders>
              <w:right w:val="double" w:sz="4" w:space="0" w:color="auto"/>
            </w:tcBorders>
            <w:vAlign w:val="center"/>
          </w:tcPr>
          <w:p w14:paraId="42B16095" w14:textId="77777777" w:rsidR="00B70E93" w:rsidRPr="00E0263D" w:rsidRDefault="00B70E93" w:rsidP="00B70E93">
            <w:pPr>
              <w:spacing w:after="0"/>
              <w:jc w:val="center"/>
              <w:rPr>
                <w:sz w:val="18"/>
                <w:szCs w:val="18"/>
              </w:rPr>
            </w:pPr>
            <w:r>
              <w:rPr>
                <w:sz w:val="18"/>
                <w:szCs w:val="18"/>
              </w:rPr>
              <w:t>1</w:t>
            </w:r>
          </w:p>
        </w:tc>
        <w:tc>
          <w:tcPr>
            <w:tcW w:w="1034" w:type="dxa"/>
            <w:tcBorders>
              <w:left w:val="double" w:sz="4" w:space="0" w:color="auto"/>
            </w:tcBorders>
          </w:tcPr>
          <w:p w14:paraId="29D31191" w14:textId="77777777" w:rsidR="00B70E93" w:rsidRPr="00E0263D" w:rsidRDefault="00B70E93" w:rsidP="00B70E93">
            <w:pPr>
              <w:spacing w:after="0"/>
              <w:jc w:val="center"/>
              <w:rPr>
                <w:sz w:val="18"/>
                <w:szCs w:val="18"/>
              </w:rPr>
            </w:pPr>
            <w:r>
              <w:rPr>
                <w:sz w:val="18"/>
                <w:szCs w:val="18"/>
              </w:rPr>
              <w:t>1</w:t>
            </w:r>
          </w:p>
        </w:tc>
        <w:tc>
          <w:tcPr>
            <w:tcW w:w="1035" w:type="dxa"/>
          </w:tcPr>
          <w:p w14:paraId="2155AE8F" w14:textId="77777777" w:rsidR="00B70E93" w:rsidRPr="00E0263D" w:rsidRDefault="00B70E93" w:rsidP="00B70E93">
            <w:pPr>
              <w:spacing w:after="0"/>
              <w:jc w:val="center"/>
              <w:rPr>
                <w:sz w:val="18"/>
                <w:szCs w:val="18"/>
              </w:rPr>
            </w:pPr>
            <w:r>
              <w:rPr>
                <w:sz w:val="18"/>
                <w:szCs w:val="18"/>
              </w:rPr>
              <w:t>1</w:t>
            </w:r>
          </w:p>
        </w:tc>
      </w:tr>
      <w:tr w:rsidR="00B70E93" w:rsidRPr="00E0263D" w14:paraId="6B5FC270" w14:textId="77777777" w:rsidTr="00B70E93">
        <w:tc>
          <w:tcPr>
            <w:tcW w:w="3249" w:type="dxa"/>
            <w:gridSpan w:val="2"/>
            <w:tcBorders>
              <w:right w:val="double" w:sz="4" w:space="0" w:color="auto"/>
            </w:tcBorders>
            <w:vAlign w:val="center"/>
          </w:tcPr>
          <w:p w14:paraId="4BED4B2D" w14:textId="77777777" w:rsidR="00B70E93" w:rsidRPr="00E0263D" w:rsidRDefault="00B70E93" w:rsidP="00B70E93">
            <w:pPr>
              <w:spacing w:after="0"/>
              <w:rPr>
                <w:sz w:val="18"/>
                <w:szCs w:val="18"/>
              </w:rPr>
            </w:pPr>
            <w:r w:rsidRPr="00E0263D">
              <w:rPr>
                <w:sz w:val="18"/>
                <w:szCs w:val="18"/>
              </w:rPr>
              <w:t>Additional loss (dB)</w:t>
            </w:r>
          </w:p>
        </w:tc>
        <w:tc>
          <w:tcPr>
            <w:tcW w:w="1206" w:type="dxa"/>
            <w:gridSpan w:val="2"/>
            <w:tcBorders>
              <w:left w:val="double" w:sz="4" w:space="0" w:color="auto"/>
            </w:tcBorders>
            <w:vAlign w:val="center"/>
          </w:tcPr>
          <w:p w14:paraId="6969DFE0" w14:textId="77777777" w:rsidR="00B70E93" w:rsidRPr="00E0263D" w:rsidRDefault="00B70E93" w:rsidP="00B70E93">
            <w:pPr>
              <w:spacing w:after="0"/>
              <w:jc w:val="center"/>
              <w:rPr>
                <w:sz w:val="18"/>
                <w:szCs w:val="18"/>
              </w:rPr>
            </w:pPr>
            <w:r w:rsidRPr="00E0263D">
              <w:rPr>
                <w:sz w:val="18"/>
                <w:szCs w:val="18"/>
              </w:rPr>
              <w:t>0.5</w:t>
            </w:r>
          </w:p>
        </w:tc>
        <w:tc>
          <w:tcPr>
            <w:tcW w:w="1207" w:type="dxa"/>
            <w:gridSpan w:val="2"/>
            <w:tcBorders>
              <w:right w:val="double" w:sz="4" w:space="0" w:color="auto"/>
            </w:tcBorders>
            <w:vAlign w:val="center"/>
          </w:tcPr>
          <w:p w14:paraId="1DBE8F1C" w14:textId="77777777" w:rsidR="00B70E93" w:rsidRPr="00E0263D" w:rsidRDefault="00B70E93" w:rsidP="00B70E93">
            <w:pPr>
              <w:spacing w:after="0"/>
              <w:jc w:val="center"/>
              <w:rPr>
                <w:sz w:val="18"/>
                <w:szCs w:val="18"/>
              </w:rPr>
            </w:pPr>
            <w:r w:rsidRPr="00E0263D">
              <w:rPr>
                <w:sz w:val="18"/>
                <w:szCs w:val="18"/>
              </w:rPr>
              <w:t>0.5</w:t>
            </w:r>
          </w:p>
        </w:tc>
        <w:tc>
          <w:tcPr>
            <w:tcW w:w="1208" w:type="dxa"/>
            <w:gridSpan w:val="2"/>
            <w:tcBorders>
              <w:left w:val="double" w:sz="4" w:space="0" w:color="auto"/>
            </w:tcBorders>
            <w:vAlign w:val="center"/>
          </w:tcPr>
          <w:p w14:paraId="3284ECE1" w14:textId="77777777" w:rsidR="00B70E93" w:rsidRPr="00E0263D" w:rsidRDefault="00B70E93" w:rsidP="00B70E93">
            <w:pPr>
              <w:spacing w:after="0"/>
              <w:jc w:val="center"/>
              <w:rPr>
                <w:sz w:val="18"/>
                <w:szCs w:val="18"/>
              </w:rPr>
            </w:pPr>
            <w:r w:rsidRPr="00E0263D">
              <w:rPr>
                <w:sz w:val="18"/>
                <w:szCs w:val="18"/>
              </w:rPr>
              <w:t>0.5</w:t>
            </w:r>
          </w:p>
        </w:tc>
        <w:tc>
          <w:tcPr>
            <w:tcW w:w="1210" w:type="dxa"/>
            <w:gridSpan w:val="2"/>
            <w:tcBorders>
              <w:right w:val="double" w:sz="4" w:space="0" w:color="auto"/>
            </w:tcBorders>
            <w:vAlign w:val="center"/>
          </w:tcPr>
          <w:p w14:paraId="3080470F" w14:textId="77777777" w:rsidR="00B70E93" w:rsidRPr="00E0263D" w:rsidRDefault="00B70E93" w:rsidP="00B70E93">
            <w:pPr>
              <w:spacing w:after="0"/>
              <w:jc w:val="center"/>
              <w:rPr>
                <w:sz w:val="18"/>
                <w:szCs w:val="18"/>
              </w:rPr>
            </w:pPr>
            <w:r w:rsidRPr="00E0263D">
              <w:rPr>
                <w:sz w:val="18"/>
                <w:szCs w:val="18"/>
              </w:rPr>
              <w:t>0.5</w:t>
            </w:r>
          </w:p>
        </w:tc>
        <w:tc>
          <w:tcPr>
            <w:tcW w:w="1034" w:type="dxa"/>
            <w:tcBorders>
              <w:left w:val="double" w:sz="4" w:space="0" w:color="auto"/>
            </w:tcBorders>
            <w:vAlign w:val="center"/>
          </w:tcPr>
          <w:p w14:paraId="4432E3B0" w14:textId="77777777" w:rsidR="00B70E93" w:rsidRPr="00E0263D" w:rsidRDefault="00B70E93" w:rsidP="00B70E93">
            <w:pPr>
              <w:spacing w:after="0"/>
              <w:jc w:val="center"/>
              <w:rPr>
                <w:sz w:val="18"/>
                <w:szCs w:val="18"/>
              </w:rPr>
            </w:pPr>
            <w:r w:rsidRPr="00E0263D">
              <w:rPr>
                <w:sz w:val="18"/>
                <w:szCs w:val="18"/>
              </w:rPr>
              <w:t>0.5</w:t>
            </w:r>
          </w:p>
        </w:tc>
        <w:tc>
          <w:tcPr>
            <w:tcW w:w="1034" w:type="dxa"/>
            <w:tcBorders>
              <w:right w:val="double" w:sz="4" w:space="0" w:color="auto"/>
            </w:tcBorders>
            <w:vAlign w:val="center"/>
          </w:tcPr>
          <w:p w14:paraId="6F55BD96" w14:textId="77777777" w:rsidR="00B70E93" w:rsidRPr="00E0263D" w:rsidRDefault="00B70E93" w:rsidP="00B70E93">
            <w:pPr>
              <w:spacing w:after="0"/>
              <w:jc w:val="center"/>
              <w:rPr>
                <w:sz w:val="18"/>
                <w:szCs w:val="18"/>
              </w:rPr>
            </w:pPr>
            <w:r w:rsidRPr="00E0263D">
              <w:rPr>
                <w:sz w:val="18"/>
                <w:szCs w:val="18"/>
              </w:rPr>
              <w:t>0.5</w:t>
            </w:r>
          </w:p>
        </w:tc>
        <w:tc>
          <w:tcPr>
            <w:tcW w:w="1034" w:type="dxa"/>
            <w:tcBorders>
              <w:left w:val="double" w:sz="4" w:space="0" w:color="auto"/>
            </w:tcBorders>
            <w:vAlign w:val="center"/>
          </w:tcPr>
          <w:p w14:paraId="47571DDA" w14:textId="77777777" w:rsidR="00B70E93" w:rsidRPr="00E0263D" w:rsidRDefault="00B70E93" w:rsidP="00B70E93">
            <w:pPr>
              <w:spacing w:after="0"/>
              <w:jc w:val="center"/>
              <w:rPr>
                <w:sz w:val="18"/>
                <w:szCs w:val="18"/>
              </w:rPr>
            </w:pPr>
            <w:r w:rsidRPr="00E0263D">
              <w:rPr>
                <w:sz w:val="18"/>
                <w:szCs w:val="18"/>
              </w:rPr>
              <w:t>0.5</w:t>
            </w:r>
          </w:p>
        </w:tc>
        <w:tc>
          <w:tcPr>
            <w:tcW w:w="1034" w:type="dxa"/>
            <w:tcBorders>
              <w:right w:val="double" w:sz="4" w:space="0" w:color="auto"/>
            </w:tcBorders>
            <w:vAlign w:val="center"/>
          </w:tcPr>
          <w:p w14:paraId="7420FF7F" w14:textId="77777777" w:rsidR="00B70E93" w:rsidRPr="00E0263D" w:rsidRDefault="00B70E93" w:rsidP="00B70E93">
            <w:pPr>
              <w:spacing w:after="0"/>
              <w:jc w:val="center"/>
              <w:rPr>
                <w:sz w:val="18"/>
                <w:szCs w:val="18"/>
              </w:rPr>
            </w:pPr>
            <w:r w:rsidRPr="00E0263D">
              <w:rPr>
                <w:sz w:val="18"/>
                <w:szCs w:val="18"/>
              </w:rPr>
              <w:t>0.5</w:t>
            </w:r>
          </w:p>
        </w:tc>
        <w:tc>
          <w:tcPr>
            <w:tcW w:w="1034" w:type="dxa"/>
            <w:tcBorders>
              <w:left w:val="double" w:sz="4" w:space="0" w:color="auto"/>
            </w:tcBorders>
            <w:vAlign w:val="center"/>
          </w:tcPr>
          <w:p w14:paraId="30F69A08" w14:textId="77777777" w:rsidR="00B70E93" w:rsidRPr="00E0263D" w:rsidRDefault="00B70E93" w:rsidP="00B70E93">
            <w:pPr>
              <w:spacing w:after="0"/>
              <w:jc w:val="center"/>
              <w:rPr>
                <w:sz w:val="18"/>
                <w:szCs w:val="18"/>
              </w:rPr>
            </w:pPr>
            <w:r w:rsidRPr="00E0263D">
              <w:rPr>
                <w:sz w:val="18"/>
                <w:szCs w:val="18"/>
              </w:rPr>
              <w:t>0.5</w:t>
            </w:r>
          </w:p>
        </w:tc>
        <w:tc>
          <w:tcPr>
            <w:tcW w:w="1035" w:type="dxa"/>
            <w:vAlign w:val="center"/>
          </w:tcPr>
          <w:p w14:paraId="7F7FF826" w14:textId="77777777" w:rsidR="00B70E93" w:rsidRPr="00E0263D" w:rsidRDefault="00B70E93" w:rsidP="00B70E93">
            <w:pPr>
              <w:spacing w:after="0"/>
              <w:jc w:val="center"/>
              <w:rPr>
                <w:sz w:val="18"/>
                <w:szCs w:val="18"/>
              </w:rPr>
            </w:pPr>
            <w:r w:rsidRPr="00E0263D">
              <w:rPr>
                <w:sz w:val="18"/>
                <w:szCs w:val="18"/>
              </w:rPr>
              <w:t>0.5</w:t>
            </w:r>
          </w:p>
        </w:tc>
      </w:tr>
      <w:tr w:rsidR="00B70E93" w:rsidRPr="00E0263D" w14:paraId="7929FA20" w14:textId="77777777" w:rsidTr="00B70E93">
        <w:tc>
          <w:tcPr>
            <w:tcW w:w="3249" w:type="dxa"/>
            <w:gridSpan w:val="2"/>
            <w:tcBorders>
              <w:right w:val="double" w:sz="4" w:space="0" w:color="auto"/>
            </w:tcBorders>
            <w:vAlign w:val="center"/>
          </w:tcPr>
          <w:p w14:paraId="53B32D9C" w14:textId="77777777" w:rsidR="00B70E93" w:rsidRPr="00E0263D" w:rsidRDefault="00B70E93" w:rsidP="00B70E93">
            <w:pPr>
              <w:spacing w:after="0"/>
              <w:rPr>
                <w:sz w:val="18"/>
                <w:szCs w:val="18"/>
              </w:rPr>
            </w:pPr>
            <w:r w:rsidRPr="00E0263D">
              <w:rPr>
                <w:sz w:val="18"/>
                <w:szCs w:val="18"/>
              </w:rPr>
              <w:t>Shadowing margin (dB)</w:t>
            </w:r>
          </w:p>
        </w:tc>
        <w:tc>
          <w:tcPr>
            <w:tcW w:w="1206" w:type="dxa"/>
            <w:gridSpan w:val="2"/>
            <w:tcBorders>
              <w:left w:val="double" w:sz="4" w:space="0" w:color="auto"/>
            </w:tcBorders>
            <w:vAlign w:val="center"/>
          </w:tcPr>
          <w:p w14:paraId="1BE99B4E" w14:textId="77777777" w:rsidR="00B70E93" w:rsidRPr="00E0263D" w:rsidRDefault="00B70E93" w:rsidP="00B70E93">
            <w:pPr>
              <w:spacing w:after="0"/>
              <w:jc w:val="center"/>
              <w:rPr>
                <w:sz w:val="18"/>
                <w:szCs w:val="18"/>
              </w:rPr>
            </w:pPr>
            <w:r w:rsidRPr="00E0263D">
              <w:rPr>
                <w:sz w:val="18"/>
                <w:szCs w:val="18"/>
              </w:rPr>
              <w:t>0</w:t>
            </w:r>
          </w:p>
        </w:tc>
        <w:tc>
          <w:tcPr>
            <w:tcW w:w="1207" w:type="dxa"/>
            <w:gridSpan w:val="2"/>
            <w:tcBorders>
              <w:right w:val="double" w:sz="4" w:space="0" w:color="auto"/>
            </w:tcBorders>
            <w:vAlign w:val="center"/>
          </w:tcPr>
          <w:p w14:paraId="6BF7CCCF" w14:textId="77777777" w:rsidR="00B70E93" w:rsidRPr="00E0263D" w:rsidRDefault="00B70E93" w:rsidP="00B70E93">
            <w:pPr>
              <w:spacing w:after="0"/>
              <w:jc w:val="center"/>
              <w:rPr>
                <w:sz w:val="18"/>
                <w:szCs w:val="18"/>
              </w:rPr>
            </w:pPr>
            <w:r w:rsidRPr="00E0263D">
              <w:rPr>
                <w:sz w:val="18"/>
                <w:szCs w:val="18"/>
              </w:rPr>
              <w:t>0</w:t>
            </w:r>
          </w:p>
        </w:tc>
        <w:tc>
          <w:tcPr>
            <w:tcW w:w="1208" w:type="dxa"/>
            <w:gridSpan w:val="2"/>
            <w:tcBorders>
              <w:left w:val="double" w:sz="4" w:space="0" w:color="auto"/>
            </w:tcBorders>
            <w:vAlign w:val="center"/>
          </w:tcPr>
          <w:p w14:paraId="1C791A5C" w14:textId="77777777" w:rsidR="00B70E93" w:rsidRPr="00E0263D" w:rsidRDefault="00B70E93" w:rsidP="00B70E93">
            <w:pPr>
              <w:spacing w:after="0"/>
              <w:jc w:val="center"/>
              <w:rPr>
                <w:sz w:val="18"/>
                <w:szCs w:val="18"/>
              </w:rPr>
            </w:pPr>
            <w:r w:rsidRPr="00E0263D">
              <w:rPr>
                <w:sz w:val="18"/>
                <w:szCs w:val="18"/>
              </w:rPr>
              <w:t>3</w:t>
            </w:r>
          </w:p>
        </w:tc>
        <w:tc>
          <w:tcPr>
            <w:tcW w:w="1210" w:type="dxa"/>
            <w:gridSpan w:val="2"/>
            <w:tcBorders>
              <w:right w:val="double" w:sz="4" w:space="0" w:color="auto"/>
            </w:tcBorders>
            <w:vAlign w:val="center"/>
          </w:tcPr>
          <w:p w14:paraId="6CF50A52" w14:textId="77777777" w:rsidR="00B70E93" w:rsidRPr="00E0263D" w:rsidRDefault="00B70E93" w:rsidP="00B70E93">
            <w:pPr>
              <w:spacing w:after="0"/>
              <w:jc w:val="center"/>
              <w:rPr>
                <w:sz w:val="18"/>
                <w:szCs w:val="18"/>
              </w:rPr>
            </w:pPr>
            <w:r w:rsidRPr="00E0263D">
              <w:rPr>
                <w:sz w:val="18"/>
                <w:szCs w:val="18"/>
              </w:rPr>
              <w:t>3</w:t>
            </w:r>
          </w:p>
        </w:tc>
        <w:tc>
          <w:tcPr>
            <w:tcW w:w="1034" w:type="dxa"/>
            <w:tcBorders>
              <w:left w:val="double" w:sz="4" w:space="0" w:color="auto"/>
            </w:tcBorders>
            <w:vAlign w:val="center"/>
          </w:tcPr>
          <w:p w14:paraId="0F99CFE6" w14:textId="77777777" w:rsidR="00B70E93" w:rsidRPr="00E0263D" w:rsidRDefault="00B70E93" w:rsidP="00B70E93">
            <w:pPr>
              <w:spacing w:after="0"/>
              <w:jc w:val="center"/>
              <w:rPr>
                <w:sz w:val="18"/>
                <w:szCs w:val="18"/>
              </w:rPr>
            </w:pPr>
            <w:r>
              <w:rPr>
                <w:sz w:val="18"/>
                <w:szCs w:val="18"/>
              </w:rPr>
              <w:t>3</w:t>
            </w:r>
          </w:p>
        </w:tc>
        <w:tc>
          <w:tcPr>
            <w:tcW w:w="1034" w:type="dxa"/>
            <w:tcBorders>
              <w:right w:val="double" w:sz="4" w:space="0" w:color="auto"/>
            </w:tcBorders>
            <w:vAlign w:val="center"/>
          </w:tcPr>
          <w:p w14:paraId="1AC95172" w14:textId="77777777" w:rsidR="00B70E93" w:rsidRPr="00E0263D" w:rsidRDefault="00B70E93" w:rsidP="00B70E93">
            <w:pPr>
              <w:spacing w:after="0"/>
              <w:jc w:val="center"/>
              <w:rPr>
                <w:sz w:val="18"/>
                <w:szCs w:val="18"/>
              </w:rPr>
            </w:pPr>
            <w:r>
              <w:rPr>
                <w:sz w:val="18"/>
                <w:szCs w:val="18"/>
              </w:rPr>
              <w:t>3</w:t>
            </w:r>
          </w:p>
        </w:tc>
        <w:tc>
          <w:tcPr>
            <w:tcW w:w="1034" w:type="dxa"/>
            <w:tcBorders>
              <w:left w:val="double" w:sz="4" w:space="0" w:color="auto"/>
            </w:tcBorders>
            <w:vAlign w:val="center"/>
          </w:tcPr>
          <w:p w14:paraId="3846404E" w14:textId="77777777" w:rsidR="00B70E93" w:rsidRPr="00E0263D" w:rsidRDefault="00B70E93" w:rsidP="00B70E93">
            <w:pPr>
              <w:spacing w:after="0"/>
              <w:jc w:val="center"/>
              <w:rPr>
                <w:sz w:val="18"/>
                <w:szCs w:val="18"/>
              </w:rPr>
            </w:pPr>
            <w:r w:rsidRPr="00E0263D">
              <w:rPr>
                <w:sz w:val="18"/>
                <w:szCs w:val="18"/>
              </w:rPr>
              <w:t>3</w:t>
            </w:r>
          </w:p>
        </w:tc>
        <w:tc>
          <w:tcPr>
            <w:tcW w:w="1034" w:type="dxa"/>
            <w:tcBorders>
              <w:right w:val="double" w:sz="4" w:space="0" w:color="auto"/>
            </w:tcBorders>
            <w:vAlign w:val="center"/>
          </w:tcPr>
          <w:p w14:paraId="7A1DCB85" w14:textId="77777777" w:rsidR="00B70E93" w:rsidRPr="00E0263D" w:rsidRDefault="00B70E93" w:rsidP="00B70E93">
            <w:pPr>
              <w:spacing w:after="0"/>
              <w:jc w:val="center"/>
              <w:rPr>
                <w:sz w:val="18"/>
                <w:szCs w:val="18"/>
              </w:rPr>
            </w:pPr>
            <w:r w:rsidRPr="00E0263D">
              <w:rPr>
                <w:sz w:val="18"/>
                <w:szCs w:val="18"/>
              </w:rPr>
              <w:t>3</w:t>
            </w:r>
          </w:p>
        </w:tc>
        <w:tc>
          <w:tcPr>
            <w:tcW w:w="1034" w:type="dxa"/>
            <w:tcBorders>
              <w:left w:val="double" w:sz="4" w:space="0" w:color="auto"/>
            </w:tcBorders>
            <w:vAlign w:val="center"/>
          </w:tcPr>
          <w:p w14:paraId="6415AFB1" w14:textId="77777777" w:rsidR="00B70E93" w:rsidRPr="00E0263D" w:rsidRDefault="00B70E93" w:rsidP="00B70E93">
            <w:pPr>
              <w:spacing w:after="0"/>
              <w:jc w:val="center"/>
              <w:rPr>
                <w:sz w:val="18"/>
                <w:szCs w:val="18"/>
              </w:rPr>
            </w:pPr>
            <w:r w:rsidRPr="00E0263D">
              <w:rPr>
                <w:sz w:val="18"/>
                <w:szCs w:val="18"/>
              </w:rPr>
              <w:t>3</w:t>
            </w:r>
          </w:p>
        </w:tc>
        <w:tc>
          <w:tcPr>
            <w:tcW w:w="1035" w:type="dxa"/>
            <w:vAlign w:val="center"/>
          </w:tcPr>
          <w:p w14:paraId="2F01F53D" w14:textId="77777777" w:rsidR="00B70E93" w:rsidRPr="00E0263D" w:rsidRDefault="00B70E93" w:rsidP="00B70E93">
            <w:pPr>
              <w:spacing w:after="0"/>
              <w:jc w:val="center"/>
              <w:rPr>
                <w:sz w:val="18"/>
                <w:szCs w:val="18"/>
              </w:rPr>
            </w:pPr>
            <w:r w:rsidRPr="00E0263D">
              <w:rPr>
                <w:sz w:val="18"/>
                <w:szCs w:val="18"/>
              </w:rPr>
              <w:t>3</w:t>
            </w:r>
          </w:p>
        </w:tc>
      </w:tr>
      <w:tr w:rsidR="00B70E93" w:rsidRPr="00E0263D" w14:paraId="761E17A8" w14:textId="77777777" w:rsidTr="00B70E93">
        <w:tc>
          <w:tcPr>
            <w:tcW w:w="3249" w:type="dxa"/>
            <w:gridSpan w:val="2"/>
            <w:tcBorders>
              <w:right w:val="double" w:sz="4" w:space="0" w:color="auto"/>
            </w:tcBorders>
            <w:vAlign w:val="center"/>
          </w:tcPr>
          <w:p w14:paraId="5A6D9D14" w14:textId="77777777" w:rsidR="00B70E93" w:rsidRPr="00E0263D" w:rsidRDefault="00B70E93" w:rsidP="00B70E93">
            <w:pPr>
              <w:spacing w:after="0"/>
              <w:rPr>
                <w:sz w:val="18"/>
                <w:szCs w:val="18"/>
              </w:rPr>
            </w:pPr>
            <w:r w:rsidRPr="00E0263D">
              <w:rPr>
                <w:sz w:val="18"/>
                <w:szCs w:val="18"/>
              </w:rPr>
              <w:t>Clear sky conditions</w:t>
            </w:r>
          </w:p>
        </w:tc>
        <w:tc>
          <w:tcPr>
            <w:tcW w:w="603" w:type="dxa"/>
            <w:tcBorders>
              <w:left w:val="double" w:sz="4" w:space="0" w:color="auto"/>
            </w:tcBorders>
            <w:vAlign w:val="center"/>
          </w:tcPr>
          <w:p w14:paraId="3A2FE10E" w14:textId="77777777" w:rsidR="00B70E93" w:rsidRPr="00E0263D" w:rsidRDefault="00B70E93" w:rsidP="00B70E93">
            <w:pPr>
              <w:spacing w:after="0"/>
              <w:jc w:val="center"/>
              <w:rPr>
                <w:sz w:val="18"/>
                <w:szCs w:val="18"/>
              </w:rPr>
            </w:pPr>
            <w:r w:rsidRPr="00E0263D">
              <w:rPr>
                <w:sz w:val="18"/>
                <w:szCs w:val="18"/>
              </w:rPr>
              <w:t>Y</w:t>
            </w:r>
          </w:p>
        </w:tc>
        <w:tc>
          <w:tcPr>
            <w:tcW w:w="603" w:type="dxa"/>
            <w:shd w:val="clear" w:color="auto" w:fill="D9D9D9" w:themeFill="background1" w:themeFillShade="D9"/>
            <w:vAlign w:val="center"/>
          </w:tcPr>
          <w:p w14:paraId="59D9B94A" w14:textId="77777777" w:rsidR="00B70E93" w:rsidRPr="00E0263D" w:rsidRDefault="00B70E93" w:rsidP="00B70E93">
            <w:pPr>
              <w:spacing w:after="0"/>
              <w:jc w:val="center"/>
              <w:rPr>
                <w:sz w:val="18"/>
                <w:szCs w:val="18"/>
              </w:rPr>
            </w:pPr>
            <w:r w:rsidRPr="00E0263D">
              <w:rPr>
                <w:sz w:val="18"/>
                <w:szCs w:val="18"/>
              </w:rPr>
              <w:t>N</w:t>
            </w:r>
          </w:p>
        </w:tc>
        <w:tc>
          <w:tcPr>
            <w:tcW w:w="603" w:type="dxa"/>
            <w:vAlign w:val="center"/>
          </w:tcPr>
          <w:p w14:paraId="10A6389B" w14:textId="77777777" w:rsidR="00B70E93" w:rsidRPr="00E0263D" w:rsidRDefault="00B70E93" w:rsidP="00B70E93">
            <w:pPr>
              <w:spacing w:after="0"/>
              <w:jc w:val="center"/>
              <w:rPr>
                <w:sz w:val="18"/>
                <w:szCs w:val="18"/>
              </w:rPr>
            </w:pPr>
            <w:r w:rsidRPr="00E0263D">
              <w:rPr>
                <w:sz w:val="18"/>
                <w:szCs w:val="18"/>
              </w:rPr>
              <w:t>Y</w:t>
            </w:r>
          </w:p>
        </w:tc>
        <w:tc>
          <w:tcPr>
            <w:tcW w:w="604" w:type="dxa"/>
            <w:tcBorders>
              <w:right w:val="double" w:sz="4" w:space="0" w:color="auto"/>
            </w:tcBorders>
            <w:shd w:val="clear" w:color="auto" w:fill="D9D9D9" w:themeFill="background1" w:themeFillShade="D9"/>
            <w:vAlign w:val="center"/>
          </w:tcPr>
          <w:p w14:paraId="53D65B4A" w14:textId="77777777" w:rsidR="00B70E93" w:rsidRPr="00E0263D" w:rsidRDefault="00B70E93" w:rsidP="00B70E93">
            <w:pPr>
              <w:spacing w:after="0"/>
              <w:jc w:val="center"/>
              <w:rPr>
                <w:sz w:val="18"/>
                <w:szCs w:val="18"/>
              </w:rPr>
            </w:pPr>
            <w:r w:rsidRPr="00E0263D">
              <w:rPr>
                <w:sz w:val="18"/>
                <w:szCs w:val="18"/>
              </w:rPr>
              <w:t>N</w:t>
            </w:r>
          </w:p>
        </w:tc>
        <w:tc>
          <w:tcPr>
            <w:tcW w:w="604" w:type="dxa"/>
            <w:tcBorders>
              <w:left w:val="double" w:sz="4" w:space="0" w:color="auto"/>
            </w:tcBorders>
            <w:vAlign w:val="center"/>
          </w:tcPr>
          <w:p w14:paraId="6178FC93" w14:textId="77777777" w:rsidR="00B70E93" w:rsidRPr="00E0263D" w:rsidRDefault="00B70E93" w:rsidP="00B70E93">
            <w:pPr>
              <w:spacing w:after="0"/>
              <w:jc w:val="center"/>
              <w:rPr>
                <w:sz w:val="18"/>
                <w:szCs w:val="18"/>
              </w:rPr>
            </w:pPr>
            <w:r w:rsidRPr="00E0263D">
              <w:rPr>
                <w:sz w:val="18"/>
                <w:szCs w:val="18"/>
              </w:rPr>
              <w:t>Y</w:t>
            </w:r>
          </w:p>
        </w:tc>
        <w:tc>
          <w:tcPr>
            <w:tcW w:w="604" w:type="dxa"/>
            <w:shd w:val="clear" w:color="auto" w:fill="D9D9D9" w:themeFill="background1" w:themeFillShade="D9"/>
            <w:vAlign w:val="center"/>
          </w:tcPr>
          <w:p w14:paraId="797E734F" w14:textId="77777777" w:rsidR="00B70E93" w:rsidRPr="00E0263D" w:rsidRDefault="00B70E93" w:rsidP="00B70E93">
            <w:pPr>
              <w:spacing w:after="0"/>
              <w:jc w:val="center"/>
              <w:rPr>
                <w:sz w:val="18"/>
                <w:szCs w:val="18"/>
              </w:rPr>
            </w:pPr>
            <w:r w:rsidRPr="00E0263D">
              <w:rPr>
                <w:sz w:val="18"/>
                <w:szCs w:val="18"/>
              </w:rPr>
              <w:t>N</w:t>
            </w:r>
          </w:p>
        </w:tc>
        <w:tc>
          <w:tcPr>
            <w:tcW w:w="604" w:type="dxa"/>
            <w:vAlign w:val="center"/>
          </w:tcPr>
          <w:p w14:paraId="031A8AB9" w14:textId="77777777" w:rsidR="00B70E93" w:rsidRPr="00E0263D" w:rsidRDefault="00B70E93" w:rsidP="00B70E93">
            <w:pPr>
              <w:spacing w:after="0"/>
              <w:jc w:val="center"/>
              <w:rPr>
                <w:sz w:val="18"/>
                <w:szCs w:val="18"/>
              </w:rPr>
            </w:pPr>
            <w:r w:rsidRPr="00E0263D">
              <w:rPr>
                <w:sz w:val="18"/>
                <w:szCs w:val="18"/>
              </w:rPr>
              <w:t>Y</w:t>
            </w:r>
          </w:p>
        </w:tc>
        <w:tc>
          <w:tcPr>
            <w:tcW w:w="606" w:type="dxa"/>
            <w:tcBorders>
              <w:right w:val="double" w:sz="4" w:space="0" w:color="auto"/>
            </w:tcBorders>
            <w:shd w:val="clear" w:color="auto" w:fill="D9D9D9" w:themeFill="background1" w:themeFillShade="D9"/>
            <w:vAlign w:val="center"/>
          </w:tcPr>
          <w:p w14:paraId="2C4899C6" w14:textId="77777777" w:rsidR="00B70E93" w:rsidRPr="00E0263D" w:rsidRDefault="00B70E93" w:rsidP="00B70E93">
            <w:pPr>
              <w:spacing w:after="0"/>
              <w:jc w:val="center"/>
              <w:rPr>
                <w:sz w:val="18"/>
                <w:szCs w:val="18"/>
              </w:rPr>
            </w:pPr>
            <w:r w:rsidRPr="00E0263D">
              <w:rPr>
                <w:sz w:val="18"/>
                <w:szCs w:val="18"/>
              </w:rPr>
              <w:t>N</w:t>
            </w:r>
          </w:p>
        </w:tc>
        <w:tc>
          <w:tcPr>
            <w:tcW w:w="1034" w:type="dxa"/>
            <w:tcBorders>
              <w:left w:val="double" w:sz="4" w:space="0" w:color="auto"/>
            </w:tcBorders>
            <w:vAlign w:val="center"/>
          </w:tcPr>
          <w:p w14:paraId="78400E1B" w14:textId="77777777" w:rsidR="00B70E93" w:rsidRPr="00E0263D" w:rsidRDefault="00B70E93" w:rsidP="00B70E93">
            <w:pPr>
              <w:spacing w:after="0"/>
              <w:jc w:val="center"/>
              <w:rPr>
                <w:sz w:val="18"/>
                <w:szCs w:val="18"/>
              </w:rPr>
            </w:pPr>
            <w:r>
              <w:rPr>
                <w:sz w:val="18"/>
                <w:szCs w:val="18"/>
              </w:rPr>
              <w:t>Y</w:t>
            </w:r>
          </w:p>
        </w:tc>
        <w:tc>
          <w:tcPr>
            <w:tcW w:w="1034" w:type="dxa"/>
            <w:tcBorders>
              <w:right w:val="double" w:sz="4" w:space="0" w:color="auto"/>
            </w:tcBorders>
            <w:vAlign w:val="center"/>
          </w:tcPr>
          <w:p w14:paraId="4C6A1619" w14:textId="77777777" w:rsidR="00B70E93" w:rsidRPr="00E0263D" w:rsidRDefault="00B70E93" w:rsidP="00B70E93">
            <w:pPr>
              <w:spacing w:after="0"/>
              <w:jc w:val="center"/>
              <w:rPr>
                <w:sz w:val="18"/>
                <w:szCs w:val="18"/>
              </w:rPr>
            </w:pPr>
            <w:r>
              <w:rPr>
                <w:sz w:val="18"/>
                <w:szCs w:val="18"/>
              </w:rPr>
              <w:t>Y</w:t>
            </w:r>
          </w:p>
        </w:tc>
        <w:tc>
          <w:tcPr>
            <w:tcW w:w="1034" w:type="dxa"/>
            <w:tcBorders>
              <w:left w:val="double" w:sz="4" w:space="0" w:color="auto"/>
            </w:tcBorders>
            <w:vAlign w:val="center"/>
          </w:tcPr>
          <w:p w14:paraId="1CDE9354" w14:textId="77777777" w:rsidR="00B70E93" w:rsidRPr="00E0263D" w:rsidRDefault="00B70E93" w:rsidP="00B70E93">
            <w:pPr>
              <w:spacing w:after="0"/>
              <w:jc w:val="center"/>
              <w:rPr>
                <w:sz w:val="18"/>
                <w:szCs w:val="18"/>
              </w:rPr>
            </w:pPr>
            <w:r>
              <w:rPr>
                <w:sz w:val="18"/>
                <w:szCs w:val="18"/>
              </w:rPr>
              <w:t>Y</w:t>
            </w:r>
          </w:p>
        </w:tc>
        <w:tc>
          <w:tcPr>
            <w:tcW w:w="1034" w:type="dxa"/>
            <w:tcBorders>
              <w:right w:val="double" w:sz="4" w:space="0" w:color="auto"/>
            </w:tcBorders>
            <w:vAlign w:val="center"/>
          </w:tcPr>
          <w:p w14:paraId="21C6B39E" w14:textId="77777777" w:rsidR="00B70E93" w:rsidRPr="00E0263D" w:rsidRDefault="00B70E93" w:rsidP="00B70E93">
            <w:pPr>
              <w:spacing w:after="0"/>
              <w:jc w:val="center"/>
              <w:rPr>
                <w:sz w:val="18"/>
                <w:szCs w:val="18"/>
              </w:rPr>
            </w:pPr>
            <w:r>
              <w:rPr>
                <w:sz w:val="18"/>
                <w:szCs w:val="18"/>
              </w:rPr>
              <w:t>Y</w:t>
            </w:r>
          </w:p>
        </w:tc>
        <w:tc>
          <w:tcPr>
            <w:tcW w:w="1034" w:type="dxa"/>
            <w:tcBorders>
              <w:left w:val="double" w:sz="4" w:space="0" w:color="auto"/>
            </w:tcBorders>
          </w:tcPr>
          <w:p w14:paraId="5EE56D6B" w14:textId="77777777" w:rsidR="00B70E93" w:rsidRPr="00E0263D" w:rsidRDefault="00B70E93" w:rsidP="00B70E93">
            <w:pPr>
              <w:spacing w:after="0"/>
              <w:jc w:val="center"/>
              <w:rPr>
                <w:sz w:val="18"/>
                <w:szCs w:val="18"/>
              </w:rPr>
            </w:pPr>
            <w:r>
              <w:rPr>
                <w:sz w:val="18"/>
                <w:szCs w:val="18"/>
              </w:rPr>
              <w:t>Y</w:t>
            </w:r>
          </w:p>
        </w:tc>
        <w:tc>
          <w:tcPr>
            <w:tcW w:w="1035" w:type="dxa"/>
          </w:tcPr>
          <w:p w14:paraId="22A3847B" w14:textId="77777777" w:rsidR="00B70E93" w:rsidRPr="00E0263D" w:rsidRDefault="00B70E93" w:rsidP="00B70E93">
            <w:pPr>
              <w:spacing w:after="0"/>
              <w:jc w:val="center"/>
              <w:rPr>
                <w:sz w:val="18"/>
                <w:szCs w:val="18"/>
              </w:rPr>
            </w:pPr>
            <w:r>
              <w:rPr>
                <w:sz w:val="18"/>
                <w:szCs w:val="18"/>
              </w:rPr>
              <w:t>Y</w:t>
            </w:r>
          </w:p>
        </w:tc>
      </w:tr>
      <w:tr w:rsidR="00B70E93" w:rsidRPr="00E0263D" w14:paraId="31E2BFB0" w14:textId="77777777" w:rsidTr="00B70E93">
        <w:tc>
          <w:tcPr>
            <w:tcW w:w="3249" w:type="dxa"/>
            <w:gridSpan w:val="2"/>
            <w:tcBorders>
              <w:right w:val="double" w:sz="4" w:space="0" w:color="auto"/>
            </w:tcBorders>
            <w:vAlign w:val="center"/>
          </w:tcPr>
          <w:p w14:paraId="7B7E71FA" w14:textId="77777777" w:rsidR="00B70E93" w:rsidRPr="00E0263D" w:rsidRDefault="00B70E93" w:rsidP="00B70E93">
            <w:pPr>
              <w:spacing w:after="0"/>
              <w:rPr>
                <w:sz w:val="18"/>
                <w:szCs w:val="18"/>
              </w:rPr>
            </w:pPr>
            <w:r w:rsidRPr="00E0263D">
              <w:rPr>
                <w:sz w:val="18"/>
                <w:szCs w:val="18"/>
              </w:rPr>
              <w:t>Average C/I within a satellite beam (dB)</w:t>
            </w:r>
          </w:p>
        </w:tc>
        <w:tc>
          <w:tcPr>
            <w:tcW w:w="1206" w:type="dxa"/>
            <w:gridSpan w:val="2"/>
            <w:tcBorders>
              <w:left w:val="double" w:sz="4" w:space="0" w:color="auto"/>
            </w:tcBorders>
            <w:vAlign w:val="center"/>
          </w:tcPr>
          <w:p w14:paraId="3CE77E07" w14:textId="77777777" w:rsidR="00B70E93" w:rsidRPr="00E0263D" w:rsidRDefault="00B70E93" w:rsidP="00B70E93">
            <w:pPr>
              <w:spacing w:after="0"/>
              <w:jc w:val="center"/>
              <w:rPr>
                <w:sz w:val="18"/>
                <w:szCs w:val="18"/>
              </w:rPr>
            </w:pPr>
            <w:r w:rsidRPr="00E0263D">
              <w:rPr>
                <w:sz w:val="18"/>
                <w:szCs w:val="18"/>
              </w:rPr>
              <w:t>16</w:t>
            </w:r>
          </w:p>
        </w:tc>
        <w:tc>
          <w:tcPr>
            <w:tcW w:w="1207" w:type="dxa"/>
            <w:gridSpan w:val="2"/>
            <w:tcBorders>
              <w:right w:val="double" w:sz="4" w:space="0" w:color="auto"/>
            </w:tcBorders>
            <w:vAlign w:val="center"/>
          </w:tcPr>
          <w:p w14:paraId="17DAB646" w14:textId="77777777" w:rsidR="00B70E93" w:rsidRPr="00E0263D" w:rsidRDefault="00B70E93" w:rsidP="00B70E93">
            <w:pPr>
              <w:spacing w:after="0"/>
              <w:jc w:val="center"/>
              <w:rPr>
                <w:sz w:val="18"/>
                <w:szCs w:val="18"/>
              </w:rPr>
            </w:pPr>
            <w:r w:rsidRPr="00E0263D">
              <w:rPr>
                <w:sz w:val="18"/>
                <w:szCs w:val="18"/>
              </w:rPr>
              <w:t>16</w:t>
            </w:r>
          </w:p>
        </w:tc>
        <w:tc>
          <w:tcPr>
            <w:tcW w:w="1208" w:type="dxa"/>
            <w:gridSpan w:val="2"/>
            <w:tcBorders>
              <w:left w:val="double" w:sz="4" w:space="0" w:color="auto"/>
            </w:tcBorders>
            <w:vAlign w:val="center"/>
          </w:tcPr>
          <w:p w14:paraId="3C8F6C34" w14:textId="77777777" w:rsidR="00B70E93" w:rsidRPr="00E0263D" w:rsidRDefault="00B70E93" w:rsidP="00B70E93">
            <w:pPr>
              <w:spacing w:after="0"/>
              <w:jc w:val="center"/>
              <w:rPr>
                <w:sz w:val="18"/>
                <w:szCs w:val="18"/>
              </w:rPr>
            </w:pPr>
            <w:r w:rsidRPr="00E0263D">
              <w:rPr>
                <w:sz w:val="18"/>
                <w:szCs w:val="18"/>
              </w:rPr>
              <w:t>16</w:t>
            </w:r>
          </w:p>
        </w:tc>
        <w:tc>
          <w:tcPr>
            <w:tcW w:w="1210" w:type="dxa"/>
            <w:gridSpan w:val="2"/>
            <w:tcBorders>
              <w:right w:val="double" w:sz="4" w:space="0" w:color="auto"/>
            </w:tcBorders>
            <w:vAlign w:val="center"/>
          </w:tcPr>
          <w:p w14:paraId="6536D962" w14:textId="77777777" w:rsidR="00B70E93" w:rsidRPr="00E0263D" w:rsidRDefault="00B70E93" w:rsidP="00B70E93">
            <w:pPr>
              <w:spacing w:after="0"/>
              <w:jc w:val="center"/>
              <w:rPr>
                <w:sz w:val="18"/>
                <w:szCs w:val="18"/>
              </w:rPr>
            </w:pPr>
            <w:r w:rsidRPr="00E0263D">
              <w:rPr>
                <w:sz w:val="18"/>
                <w:szCs w:val="18"/>
              </w:rPr>
              <w:t>16</w:t>
            </w:r>
          </w:p>
        </w:tc>
        <w:tc>
          <w:tcPr>
            <w:tcW w:w="1034" w:type="dxa"/>
            <w:tcBorders>
              <w:left w:val="double" w:sz="4" w:space="0" w:color="auto"/>
            </w:tcBorders>
            <w:vAlign w:val="center"/>
          </w:tcPr>
          <w:p w14:paraId="043E8449" w14:textId="77777777" w:rsidR="00B70E93" w:rsidRPr="00E0263D" w:rsidRDefault="00B70E93" w:rsidP="00B70E93">
            <w:pPr>
              <w:spacing w:after="0"/>
              <w:jc w:val="center"/>
              <w:rPr>
                <w:sz w:val="18"/>
                <w:szCs w:val="18"/>
              </w:rPr>
            </w:pPr>
            <w:r w:rsidRPr="00E0263D">
              <w:rPr>
                <w:sz w:val="18"/>
                <w:szCs w:val="18"/>
              </w:rPr>
              <w:t>16</w:t>
            </w:r>
          </w:p>
        </w:tc>
        <w:tc>
          <w:tcPr>
            <w:tcW w:w="1034" w:type="dxa"/>
            <w:tcBorders>
              <w:right w:val="double" w:sz="4" w:space="0" w:color="auto"/>
            </w:tcBorders>
            <w:vAlign w:val="center"/>
          </w:tcPr>
          <w:p w14:paraId="6D658569" w14:textId="77777777" w:rsidR="00B70E93" w:rsidRPr="00E0263D" w:rsidRDefault="00B70E93" w:rsidP="00B70E93">
            <w:pPr>
              <w:spacing w:after="0"/>
              <w:jc w:val="center"/>
              <w:rPr>
                <w:sz w:val="18"/>
                <w:szCs w:val="18"/>
              </w:rPr>
            </w:pPr>
            <w:r w:rsidRPr="00E0263D">
              <w:rPr>
                <w:sz w:val="18"/>
                <w:szCs w:val="18"/>
              </w:rPr>
              <w:t>16</w:t>
            </w:r>
          </w:p>
        </w:tc>
        <w:tc>
          <w:tcPr>
            <w:tcW w:w="1034" w:type="dxa"/>
            <w:tcBorders>
              <w:left w:val="double" w:sz="4" w:space="0" w:color="auto"/>
            </w:tcBorders>
            <w:vAlign w:val="center"/>
          </w:tcPr>
          <w:p w14:paraId="6ABC0361" w14:textId="77777777" w:rsidR="00B70E93" w:rsidRPr="00E0263D" w:rsidRDefault="00B70E93" w:rsidP="00B70E93">
            <w:pPr>
              <w:spacing w:after="0"/>
              <w:jc w:val="center"/>
              <w:rPr>
                <w:sz w:val="18"/>
                <w:szCs w:val="18"/>
              </w:rPr>
            </w:pPr>
            <w:r w:rsidRPr="00E0263D">
              <w:rPr>
                <w:sz w:val="18"/>
                <w:szCs w:val="18"/>
              </w:rPr>
              <w:t>16</w:t>
            </w:r>
          </w:p>
        </w:tc>
        <w:tc>
          <w:tcPr>
            <w:tcW w:w="1034" w:type="dxa"/>
            <w:tcBorders>
              <w:right w:val="double" w:sz="4" w:space="0" w:color="auto"/>
            </w:tcBorders>
            <w:vAlign w:val="center"/>
          </w:tcPr>
          <w:p w14:paraId="49DA925B" w14:textId="77777777" w:rsidR="00B70E93" w:rsidRPr="00E0263D" w:rsidRDefault="00B70E93" w:rsidP="00B70E93">
            <w:pPr>
              <w:spacing w:after="0"/>
              <w:jc w:val="center"/>
              <w:rPr>
                <w:sz w:val="18"/>
                <w:szCs w:val="18"/>
              </w:rPr>
            </w:pPr>
            <w:r w:rsidRPr="00E0263D">
              <w:rPr>
                <w:sz w:val="18"/>
                <w:szCs w:val="18"/>
              </w:rPr>
              <w:t>16</w:t>
            </w:r>
          </w:p>
        </w:tc>
        <w:tc>
          <w:tcPr>
            <w:tcW w:w="1034" w:type="dxa"/>
            <w:tcBorders>
              <w:left w:val="double" w:sz="4" w:space="0" w:color="auto"/>
            </w:tcBorders>
            <w:vAlign w:val="center"/>
          </w:tcPr>
          <w:p w14:paraId="612D7909" w14:textId="77777777" w:rsidR="00B70E93" w:rsidRPr="00E0263D" w:rsidRDefault="00B70E93" w:rsidP="00B70E93">
            <w:pPr>
              <w:spacing w:after="0"/>
              <w:jc w:val="center"/>
              <w:rPr>
                <w:sz w:val="18"/>
                <w:szCs w:val="18"/>
              </w:rPr>
            </w:pPr>
            <w:r w:rsidRPr="00E0263D">
              <w:rPr>
                <w:sz w:val="18"/>
                <w:szCs w:val="18"/>
              </w:rPr>
              <w:t>16</w:t>
            </w:r>
          </w:p>
        </w:tc>
        <w:tc>
          <w:tcPr>
            <w:tcW w:w="1035" w:type="dxa"/>
            <w:vAlign w:val="center"/>
          </w:tcPr>
          <w:p w14:paraId="28892F27" w14:textId="77777777" w:rsidR="00B70E93" w:rsidRPr="00E0263D" w:rsidRDefault="00B70E93" w:rsidP="00B70E93">
            <w:pPr>
              <w:spacing w:after="0"/>
              <w:jc w:val="center"/>
              <w:rPr>
                <w:sz w:val="18"/>
                <w:szCs w:val="18"/>
              </w:rPr>
            </w:pPr>
            <w:r w:rsidRPr="00E0263D">
              <w:rPr>
                <w:sz w:val="18"/>
                <w:szCs w:val="18"/>
              </w:rPr>
              <w:t>16</w:t>
            </w:r>
          </w:p>
        </w:tc>
      </w:tr>
      <w:tr w:rsidR="00B70E93" w:rsidRPr="00E0263D" w14:paraId="67AE0758" w14:textId="77777777" w:rsidTr="00B70E93">
        <w:tc>
          <w:tcPr>
            <w:tcW w:w="3249" w:type="dxa"/>
            <w:gridSpan w:val="2"/>
            <w:tcBorders>
              <w:right w:val="double" w:sz="4" w:space="0" w:color="auto"/>
            </w:tcBorders>
            <w:vAlign w:val="center"/>
          </w:tcPr>
          <w:p w14:paraId="62E09894" w14:textId="77777777" w:rsidR="00B70E93" w:rsidRPr="00E0263D" w:rsidRDefault="00B70E93" w:rsidP="00B70E93">
            <w:pPr>
              <w:spacing w:after="0"/>
              <w:rPr>
                <w:sz w:val="18"/>
                <w:szCs w:val="18"/>
              </w:rPr>
            </w:pPr>
            <w:r>
              <w:rPr>
                <w:sz w:val="18"/>
                <w:szCs w:val="18"/>
              </w:rPr>
              <w:t>Specific c</w:t>
            </w:r>
            <w:r w:rsidRPr="00E0263D">
              <w:rPr>
                <w:sz w:val="18"/>
                <w:szCs w:val="18"/>
              </w:rPr>
              <w:t>hannel model</w:t>
            </w:r>
          </w:p>
        </w:tc>
        <w:tc>
          <w:tcPr>
            <w:tcW w:w="1206" w:type="dxa"/>
            <w:gridSpan w:val="2"/>
            <w:tcBorders>
              <w:left w:val="double" w:sz="4" w:space="0" w:color="auto"/>
            </w:tcBorders>
            <w:vAlign w:val="center"/>
          </w:tcPr>
          <w:p w14:paraId="5D4A5735"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0800663F" w14:textId="77777777" w:rsidR="00B70E93" w:rsidRPr="00E0263D" w:rsidRDefault="00B70E93" w:rsidP="00B70E93">
            <w:pPr>
              <w:spacing w:after="0"/>
              <w:jc w:val="center"/>
              <w:rPr>
                <w:sz w:val="18"/>
                <w:szCs w:val="18"/>
              </w:rPr>
            </w:pPr>
            <w:r>
              <w:rPr>
                <w:sz w:val="18"/>
                <w:szCs w:val="18"/>
              </w:rPr>
              <w:t>TBD</w:t>
            </w:r>
          </w:p>
        </w:tc>
        <w:tc>
          <w:tcPr>
            <w:tcW w:w="1208" w:type="dxa"/>
            <w:gridSpan w:val="2"/>
            <w:tcBorders>
              <w:left w:val="double" w:sz="4" w:space="0" w:color="auto"/>
            </w:tcBorders>
            <w:vAlign w:val="center"/>
          </w:tcPr>
          <w:p w14:paraId="125F3823"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vAlign w:val="center"/>
          </w:tcPr>
          <w:p w14:paraId="69F9417F"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1A529A7A"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DFCFF07"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1DD09F0A"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77200E5"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1B994F39"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6381051D" w14:textId="77777777" w:rsidR="00B70E93" w:rsidRPr="00E0263D" w:rsidRDefault="00B70E93" w:rsidP="00B70E93">
            <w:pPr>
              <w:spacing w:after="0"/>
              <w:jc w:val="center"/>
              <w:rPr>
                <w:sz w:val="18"/>
                <w:szCs w:val="18"/>
              </w:rPr>
            </w:pPr>
            <w:r>
              <w:rPr>
                <w:sz w:val="18"/>
                <w:szCs w:val="18"/>
              </w:rPr>
              <w:t>TBD</w:t>
            </w:r>
          </w:p>
        </w:tc>
      </w:tr>
      <w:tr w:rsidR="00B70E93" w:rsidRPr="00E0263D" w14:paraId="440D46B4" w14:textId="77777777" w:rsidTr="00B70E93">
        <w:tc>
          <w:tcPr>
            <w:tcW w:w="3249" w:type="dxa"/>
            <w:gridSpan w:val="2"/>
            <w:tcBorders>
              <w:right w:val="double" w:sz="4" w:space="0" w:color="auto"/>
            </w:tcBorders>
            <w:vAlign w:val="center"/>
          </w:tcPr>
          <w:p w14:paraId="1A5CA4B2" w14:textId="77777777" w:rsidR="00B70E93" w:rsidRPr="00E0263D" w:rsidRDefault="00B70E93" w:rsidP="00B70E93">
            <w:pPr>
              <w:spacing w:after="0"/>
              <w:rPr>
                <w:sz w:val="18"/>
                <w:szCs w:val="18"/>
              </w:rPr>
            </w:pPr>
            <w:r w:rsidRPr="00E0263D">
              <w:rPr>
                <w:sz w:val="18"/>
                <w:szCs w:val="18"/>
              </w:rPr>
              <w:t>Terminal type</w:t>
            </w:r>
          </w:p>
        </w:tc>
        <w:tc>
          <w:tcPr>
            <w:tcW w:w="2413" w:type="dxa"/>
            <w:gridSpan w:val="4"/>
            <w:tcBorders>
              <w:left w:val="double" w:sz="4" w:space="0" w:color="auto"/>
              <w:right w:val="double" w:sz="4" w:space="0" w:color="auto"/>
            </w:tcBorders>
            <w:vAlign w:val="center"/>
          </w:tcPr>
          <w:p w14:paraId="6F26FF74" w14:textId="77777777" w:rsidR="00B70E93" w:rsidRPr="00E0263D" w:rsidRDefault="00B70E93" w:rsidP="00B70E93">
            <w:pPr>
              <w:spacing w:after="0"/>
              <w:jc w:val="center"/>
              <w:rPr>
                <w:sz w:val="18"/>
                <w:szCs w:val="18"/>
              </w:rPr>
            </w:pPr>
            <w:r w:rsidRPr="00E0263D">
              <w:rPr>
                <w:sz w:val="18"/>
                <w:szCs w:val="18"/>
              </w:rPr>
              <w:t>VSAT</w:t>
            </w:r>
          </w:p>
        </w:tc>
        <w:tc>
          <w:tcPr>
            <w:tcW w:w="8623" w:type="dxa"/>
            <w:gridSpan w:val="10"/>
            <w:tcBorders>
              <w:left w:val="double" w:sz="4" w:space="0" w:color="auto"/>
            </w:tcBorders>
          </w:tcPr>
          <w:p w14:paraId="4622E739" w14:textId="77777777" w:rsidR="00B70E93" w:rsidRPr="00800225" w:rsidRDefault="00B70E93" w:rsidP="00B70E93">
            <w:pPr>
              <w:spacing w:after="0"/>
              <w:jc w:val="center"/>
              <w:rPr>
                <w:rFonts w:eastAsia="Times New Roman"/>
                <w:sz w:val="18"/>
                <w:szCs w:val="18"/>
              </w:rPr>
            </w:pPr>
            <w:r w:rsidRPr="00E0263D">
              <w:rPr>
                <w:sz w:val="18"/>
                <w:szCs w:val="18"/>
              </w:rPr>
              <w:t>Array antenna</w:t>
            </w:r>
            <w:r>
              <w:rPr>
                <w:sz w:val="18"/>
                <w:szCs w:val="18"/>
              </w:rPr>
              <w:t xml:space="preserve">, </w:t>
            </w:r>
            <m:oMath>
              <m:d>
                <m:dPr>
                  <m:ctrlPr>
                    <w:rPr>
                      <w:rFonts w:ascii="Cambria Math" w:eastAsia="Times New Roman" w:hAnsi="Cambria Math"/>
                      <w:sz w:val="18"/>
                      <w:szCs w:val="18"/>
                    </w:rPr>
                  </m:ctrlPr>
                </m:dPr>
                <m:e>
                  <m:sSub>
                    <m:sSubPr>
                      <m:ctrlPr>
                        <w:rPr>
                          <w:rFonts w:ascii="Cambria Math" w:eastAsia="Times New Roman" w:hAnsi="Cambria Math"/>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 xml:space="preserve">, </m:t>
                  </m:r>
                  <m:sSub>
                    <m:sSubPr>
                      <m:ctrlPr>
                        <w:rPr>
                          <w:rFonts w:ascii="Cambria Math" w:eastAsia="Times New Roman" w:hAnsi="Cambria Math"/>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r>
                <m:rPr>
                  <m:sty m:val="p"/>
                </m:rPr>
                <w:rPr>
                  <w:rFonts w:ascii="Cambria Math" w:eastAsia="Times New Roman" w:hAnsi="Cambria Math"/>
                  <w:sz w:val="18"/>
                  <w:szCs w:val="18"/>
                </w:rPr>
                <m:t>=</m:t>
              </m:r>
              <m:d>
                <m:dPr>
                  <m:ctrlPr>
                    <w:rPr>
                      <w:rFonts w:ascii="Cambria Math" w:eastAsia="Times New Roman" w:hAnsi="Cambria Math"/>
                      <w:sz w:val="18"/>
                      <w:szCs w:val="18"/>
                    </w:rPr>
                  </m:ctrlPr>
                </m:dPr>
                <m:e>
                  <m:r>
                    <m:rPr>
                      <m:sty m:val="p"/>
                    </m:rPr>
                    <w:rPr>
                      <w:rFonts w:ascii="Cambria Math" w:eastAsia="Times New Roman" w:hAnsi="Cambria Math"/>
                      <w:sz w:val="18"/>
                      <w:szCs w:val="18"/>
                    </w:rPr>
                    <m:t>0.5, 0.5</m:t>
                  </m:r>
                </m:e>
              </m:d>
              <m:r>
                <m:rPr>
                  <m:sty m:val="p"/>
                </m:rPr>
                <w:rPr>
                  <w:rFonts w:ascii="Cambria Math" w:eastAsia="Times New Roman" w:hAnsi="Cambria Math"/>
                  <w:sz w:val="18"/>
                  <w:szCs w:val="18"/>
                </w:rPr>
                <m:t>λ</m:t>
              </m:r>
            </m:oMath>
            <w:r>
              <w:rPr>
                <w:rFonts w:eastAsia="Times New Roman"/>
                <w:sz w:val="18"/>
                <w:szCs w:val="18"/>
              </w:rPr>
              <w:t xml:space="preserve">, </w:t>
            </w:r>
            <w:r w:rsidRPr="00E0263D">
              <w:rPr>
                <w:sz w:val="18"/>
                <w:szCs w:val="18"/>
              </w:rPr>
              <w:t>Polarization: 0°, 90°</w:t>
            </w:r>
          </w:p>
        </w:tc>
      </w:tr>
      <w:tr w:rsidR="00B70E93" w:rsidRPr="00E0263D" w14:paraId="298BB04E" w14:textId="77777777" w:rsidTr="00B70E93">
        <w:tc>
          <w:tcPr>
            <w:tcW w:w="3249" w:type="dxa"/>
            <w:gridSpan w:val="2"/>
            <w:tcBorders>
              <w:bottom w:val="single" w:sz="4" w:space="0" w:color="auto"/>
              <w:right w:val="double" w:sz="4" w:space="0" w:color="auto"/>
            </w:tcBorders>
            <w:vAlign w:val="center"/>
          </w:tcPr>
          <w:p w14:paraId="4C5E4ECB" w14:textId="77777777" w:rsidR="00B70E93" w:rsidRPr="00E0263D" w:rsidRDefault="00B70E93" w:rsidP="00B70E93">
            <w:pPr>
              <w:spacing w:after="0"/>
              <w:rPr>
                <w:sz w:val="18"/>
                <w:szCs w:val="18"/>
              </w:rPr>
            </w:pPr>
            <w:r w:rsidRPr="00E0263D">
              <w:rPr>
                <w:sz w:val="18"/>
                <w:szCs w:val="18"/>
              </w:rPr>
              <w:t>Terminal speed (km/h)</w:t>
            </w:r>
          </w:p>
        </w:tc>
        <w:tc>
          <w:tcPr>
            <w:tcW w:w="1206" w:type="dxa"/>
            <w:gridSpan w:val="2"/>
            <w:tcBorders>
              <w:left w:val="double" w:sz="4" w:space="0" w:color="auto"/>
            </w:tcBorders>
            <w:vAlign w:val="center"/>
          </w:tcPr>
          <w:p w14:paraId="59018EB2" w14:textId="77777777" w:rsidR="00B70E93" w:rsidRPr="00E0263D" w:rsidRDefault="00B70E93" w:rsidP="00B70E93">
            <w:pPr>
              <w:spacing w:after="0"/>
              <w:jc w:val="center"/>
              <w:rPr>
                <w:sz w:val="18"/>
                <w:szCs w:val="18"/>
              </w:rPr>
            </w:pPr>
            <w:r w:rsidRPr="00E0263D">
              <w:rPr>
                <w:sz w:val="18"/>
                <w:szCs w:val="18"/>
              </w:rPr>
              <w:t>0</w:t>
            </w:r>
          </w:p>
        </w:tc>
        <w:tc>
          <w:tcPr>
            <w:tcW w:w="1207" w:type="dxa"/>
            <w:gridSpan w:val="2"/>
            <w:tcBorders>
              <w:right w:val="double" w:sz="4" w:space="0" w:color="auto"/>
            </w:tcBorders>
            <w:vAlign w:val="center"/>
          </w:tcPr>
          <w:p w14:paraId="2BCC3169" w14:textId="77777777" w:rsidR="00B70E93" w:rsidRPr="00E0263D" w:rsidRDefault="00B70E93" w:rsidP="00B70E93">
            <w:pPr>
              <w:spacing w:after="0"/>
              <w:jc w:val="center"/>
              <w:rPr>
                <w:sz w:val="18"/>
                <w:szCs w:val="18"/>
              </w:rPr>
            </w:pPr>
            <w:r w:rsidRPr="00E0263D">
              <w:rPr>
                <w:sz w:val="18"/>
                <w:szCs w:val="18"/>
              </w:rPr>
              <w:t>0</w:t>
            </w:r>
          </w:p>
        </w:tc>
        <w:tc>
          <w:tcPr>
            <w:tcW w:w="1208" w:type="dxa"/>
            <w:gridSpan w:val="2"/>
            <w:tcBorders>
              <w:left w:val="double" w:sz="4" w:space="0" w:color="auto"/>
            </w:tcBorders>
            <w:vAlign w:val="center"/>
          </w:tcPr>
          <w:p w14:paraId="53904E74" w14:textId="77777777" w:rsidR="00B70E93" w:rsidRPr="00E0263D" w:rsidRDefault="00B70E93" w:rsidP="00B70E93">
            <w:pPr>
              <w:spacing w:after="0"/>
              <w:jc w:val="center"/>
              <w:rPr>
                <w:sz w:val="18"/>
                <w:szCs w:val="18"/>
              </w:rPr>
            </w:pPr>
            <w:r w:rsidRPr="00E0263D">
              <w:rPr>
                <w:sz w:val="18"/>
                <w:szCs w:val="18"/>
              </w:rPr>
              <w:t>0</w:t>
            </w:r>
          </w:p>
        </w:tc>
        <w:tc>
          <w:tcPr>
            <w:tcW w:w="1210" w:type="dxa"/>
            <w:gridSpan w:val="2"/>
            <w:tcBorders>
              <w:right w:val="double" w:sz="4" w:space="0" w:color="auto"/>
            </w:tcBorders>
            <w:vAlign w:val="center"/>
          </w:tcPr>
          <w:p w14:paraId="621E92A7"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49ECFAB1" w14:textId="77777777" w:rsidR="00B70E93" w:rsidRPr="00E0263D" w:rsidRDefault="00B70E93" w:rsidP="00B70E93">
            <w:pPr>
              <w:spacing w:after="0"/>
              <w:jc w:val="center"/>
              <w:rPr>
                <w:sz w:val="18"/>
                <w:szCs w:val="18"/>
              </w:rPr>
            </w:pPr>
            <w:r>
              <w:rPr>
                <w:sz w:val="18"/>
                <w:szCs w:val="18"/>
              </w:rPr>
              <w:t>0</w:t>
            </w:r>
          </w:p>
        </w:tc>
        <w:tc>
          <w:tcPr>
            <w:tcW w:w="1034" w:type="dxa"/>
            <w:tcBorders>
              <w:right w:val="double" w:sz="4" w:space="0" w:color="auto"/>
            </w:tcBorders>
            <w:vAlign w:val="center"/>
          </w:tcPr>
          <w:p w14:paraId="235A32F7" w14:textId="77777777" w:rsidR="00B70E93" w:rsidRPr="00E0263D" w:rsidRDefault="00B70E93" w:rsidP="00B70E93">
            <w:pPr>
              <w:spacing w:after="0"/>
              <w:jc w:val="center"/>
              <w:rPr>
                <w:sz w:val="18"/>
                <w:szCs w:val="18"/>
              </w:rPr>
            </w:pPr>
            <w:r>
              <w:rPr>
                <w:sz w:val="18"/>
                <w:szCs w:val="18"/>
              </w:rPr>
              <w:t>0</w:t>
            </w:r>
          </w:p>
        </w:tc>
        <w:tc>
          <w:tcPr>
            <w:tcW w:w="1034" w:type="dxa"/>
            <w:tcBorders>
              <w:left w:val="double" w:sz="4" w:space="0" w:color="auto"/>
            </w:tcBorders>
            <w:vAlign w:val="center"/>
          </w:tcPr>
          <w:p w14:paraId="5661FF54"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088D0BF1"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tcPr>
          <w:p w14:paraId="260FC889" w14:textId="77777777" w:rsidR="00B70E93" w:rsidRPr="00E0263D" w:rsidRDefault="00B70E93" w:rsidP="00B70E93">
            <w:pPr>
              <w:spacing w:after="0"/>
              <w:jc w:val="center"/>
              <w:rPr>
                <w:sz w:val="18"/>
                <w:szCs w:val="18"/>
              </w:rPr>
            </w:pPr>
            <w:r>
              <w:rPr>
                <w:sz w:val="18"/>
                <w:szCs w:val="18"/>
              </w:rPr>
              <w:t>0</w:t>
            </w:r>
          </w:p>
        </w:tc>
        <w:tc>
          <w:tcPr>
            <w:tcW w:w="1035" w:type="dxa"/>
          </w:tcPr>
          <w:p w14:paraId="468CFB26" w14:textId="77777777" w:rsidR="00B70E93" w:rsidRPr="00E0263D" w:rsidRDefault="00B70E93" w:rsidP="00B70E93">
            <w:pPr>
              <w:spacing w:after="0"/>
              <w:jc w:val="center"/>
              <w:rPr>
                <w:sz w:val="18"/>
                <w:szCs w:val="18"/>
              </w:rPr>
            </w:pPr>
            <w:r>
              <w:rPr>
                <w:sz w:val="18"/>
                <w:szCs w:val="18"/>
              </w:rPr>
              <w:t>0</w:t>
            </w:r>
          </w:p>
        </w:tc>
      </w:tr>
      <w:tr w:rsidR="00B70E93" w:rsidRPr="00E0263D" w14:paraId="03560CDB" w14:textId="77777777" w:rsidTr="00B70E93">
        <w:tc>
          <w:tcPr>
            <w:tcW w:w="3249" w:type="dxa"/>
            <w:gridSpan w:val="2"/>
            <w:tcBorders>
              <w:bottom w:val="single" w:sz="2" w:space="0" w:color="auto"/>
              <w:right w:val="double" w:sz="4" w:space="0" w:color="auto"/>
            </w:tcBorders>
            <w:vAlign w:val="center"/>
          </w:tcPr>
          <w:p w14:paraId="6EF76F75" w14:textId="77777777" w:rsidR="00B70E93" w:rsidRPr="00E0263D" w:rsidRDefault="00B70E93" w:rsidP="00B70E93">
            <w:pPr>
              <w:spacing w:after="0"/>
              <w:rPr>
                <w:sz w:val="18"/>
                <w:szCs w:val="18"/>
              </w:rPr>
            </w:pPr>
            <w:r w:rsidRPr="00E0263D">
              <w:rPr>
                <w:sz w:val="18"/>
                <w:szCs w:val="18"/>
              </w:rPr>
              <w:t>Terminal G/T (dB/K)</w:t>
            </w:r>
          </w:p>
        </w:tc>
        <w:tc>
          <w:tcPr>
            <w:tcW w:w="1206" w:type="dxa"/>
            <w:gridSpan w:val="2"/>
            <w:tcBorders>
              <w:left w:val="double" w:sz="4" w:space="0" w:color="auto"/>
              <w:bottom w:val="single" w:sz="2" w:space="0" w:color="auto"/>
            </w:tcBorders>
            <w:vAlign w:val="center"/>
          </w:tcPr>
          <w:p w14:paraId="257BD484" w14:textId="77777777" w:rsidR="00B70E93" w:rsidRPr="00E0263D" w:rsidRDefault="00B70E93" w:rsidP="00B70E93">
            <w:pPr>
              <w:spacing w:after="0"/>
              <w:jc w:val="center"/>
              <w:rPr>
                <w:sz w:val="18"/>
                <w:szCs w:val="18"/>
              </w:rPr>
            </w:pPr>
            <w:r w:rsidRPr="00E0263D">
              <w:rPr>
                <w:sz w:val="18"/>
                <w:szCs w:val="18"/>
              </w:rPr>
              <w:t>15.86</w:t>
            </w:r>
          </w:p>
        </w:tc>
        <w:tc>
          <w:tcPr>
            <w:tcW w:w="1207" w:type="dxa"/>
            <w:gridSpan w:val="2"/>
            <w:tcBorders>
              <w:right w:val="double" w:sz="4" w:space="0" w:color="auto"/>
            </w:tcBorders>
            <w:vAlign w:val="center"/>
          </w:tcPr>
          <w:p w14:paraId="1A948CEB"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4FEED95A" w14:textId="77777777" w:rsidR="00B70E93" w:rsidRPr="00E0263D" w:rsidRDefault="00B70E93" w:rsidP="00B70E93">
            <w:pPr>
              <w:spacing w:after="0"/>
              <w:jc w:val="center"/>
              <w:rPr>
                <w:sz w:val="18"/>
                <w:szCs w:val="18"/>
              </w:rPr>
            </w:pPr>
            <w:r w:rsidRPr="00E0263D">
              <w:rPr>
                <w:sz w:val="18"/>
                <w:szCs w:val="18"/>
              </w:rPr>
              <w:t>-14.57</w:t>
            </w:r>
          </w:p>
        </w:tc>
        <w:tc>
          <w:tcPr>
            <w:tcW w:w="1210" w:type="dxa"/>
            <w:gridSpan w:val="2"/>
            <w:tcBorders>
              <w:right w:val="double" w:sz="4" w:space="0" w:color="auto"/>
            </w:tcBorders>
          </w:tcPr>
          <w:p w14:paraId="19154490"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5FF40D3F" w14:textId="77777777" w:rsidR="00B70E93" w:rsidRPr="00E0263D" w:rsidRDefault="00B70E93" w:rsidP="00B70E93">
            <w:pPr>
              <w:spacing w:after="0"/>
              <w:jc w:val="center"/>
              <w:rPr>
                <w:sz w:val="18"/>
                <w:szCs w:val="18"/>
              </w:rPr>
            </w:pPr>
            <w:r>
              <w:rPr>
                <w:sz w:val="18"/>
                <w:szCs w:val="18"/>
              </w:rPr>
              <w:t>-31.62</w:t>
            </w:r>
          </w:p>
        </w:tc>
        <w:tc>
          <w:tcPr>
            <w:tcW w:w="1034" w:type="dxa"/>
            <w:tcBorders>
              <w:right w:val="double" w:sz="4" w:space="0" w:color="auto"/>
            </w:tcBorders>
            <w:vAlign w:val="center"/>
          </w:tcPr>
          <w:p w14:paraId="30AD07EC"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915C0FF" w14:textId="77777777" w:rsidR="00B70E93" w:rsidRPr="00E0263D" w:rsidRDefault="00B70E93" w:rsidP="00B70E93">
            <w:pPr>
              <w:spacing w:after="0"/>
              <w:jc w:val="center"/>
              <w:rPr>
                <w:sz w:val="18"/>
                <w:szCs w:val="18"/>
              </w:rPr>
            </w:pPr>
            <w:r w:rsidRPr="00E0263D">
              <w:rPr>
                <w:sz w:val="18"/>
                <w:szCs w:val="18"/>
              </w:rPr>
              <w:t>-</w:t>
            </w:r>
            <w:r>
              <w:rPr>
                <w:sz w:val="18"/>
                <w:szCs w:val="18"/>
              </w:rPr>
              <w:t>28.61</w:t>
            </w:r>
          </w:p>
        </w:tc>
        <w:tc>
          <w:tcPr>
            <w:tcW w:w="1034" w:type="dxa"/>
            <w:tcBorders>
              <w:right w:val="double" w:sz="4" w:space="0" w:color="auto"/>
            </w:tcBorders>
            <w:vAlign w:val="center"/>
          </w:tcPr>
          <w:p w14:paraId="5299F5CA"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tcPr>
          <w:p w14:paraId="777729A9" w14:textId="77777777" w:rsidR="00B70E93" w:rsidRPr="00E0263D" w:rsidRDefault="00B70E93" w:rsidP="00B70E93">
            <w:pPr>
              <w:spacing w:after="0"/>
              <w:jc w:val="center"/>
              <w:rPr>
                <w:sz w:val="18"/>
                <w:szCs w:val="18"/>
              </w:rPr>
            </w:pPr>
            <w:r>
              <w:rPr>
                <w:sz w:val="18"/>
                <w:szCs w:val="18"/>
              </w:rPr>
              <w:t>-25.60</w:t>
            </w:r>
          </w:p>
        </w:tc>
        <w:tc>
          <w:tcPr>
            <w:tcW w:w="1035" w:type="dxa"/>
          </w:tcPr>
          <w:p w14:paraId="31862C16"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4A2B0575" w14:textId="77777777" w:rsidTr="00B70E93">
        <w:tc>
          <w:tcPr>
            <w:tcW w:w="3249" w:type="dxa"/>
            <w:gridSpan w:val="2"/>
            <w:tcBorders>
              <w:top w:val="single" w:sz="2" w:space="0" w:color="auto"/>
              <w:right w:val="double" w:sz="4" w:space="0" w:color="auto"/>
            </w:tcBorders>
            <w:vAlign w:val="center"/>
          </w:tcPr>
          <w:p w14:paraId="1737DE44" w14:textId="77777777" w:rsidR="00B70E93" w:rsidRPr="00E0263D" w:rsidRDefault="00B70E93" w:rsidP="00B70E93">
            <w:pPr>
              <w:spacing w:after="0"/>
              <w:rPr>
                <w:sz w:val="18"/>
                <w:szCs w:val="18"/>
              </w:rPr>
            </w:pPr>
            <w:r w:rsidRPr="00E0263D">
              <w:rPr>
                <w:sz w:val="18"/>
                <w:szCs w:val="18"/>
              </w:rPr>
              <w:t>Terminal antenna type</w:t>
            </w:r>
          </w:p>
        </w:tc>
        <w:tc>
          <w:tcPr>
            <w:tcW w:w="2413" w:type="dxa"/>
            <w:gridSpan w:val="4"/>
            <w:tcBorders>
              <w:left w:val="double" w:sz="4" w:space="0" w:color="auto"/>
              <w:right w:val="double" w:sz="4" w:space="0" w:color="auto"/>
            </w:tcBorders>
            <w:vAlign w:val="center"/>
          </w:tcPr>
          <w:p w14:paraId="55568CBA" w14:textId="77777777" w:rsidR="00B70E93" w:rsidRPr="00E0263D" w:rsidRDefault="00B70E93" w:rsidP="00B70E93">
            <w:pPr>
              <w:spacing w:after="0"/>
              <w:jc w:val="center"/>
              <w:rPr>
                <w:sz w:val="18"/>
                <w:szCs w:val="18"/>
              </w:rPr>
            </w:pPr>
            <w:r w:rsidRPr="00E0263D">
              <w:rPr>
                <w:sz w:val="18"/>
                <w:szCs w:val="18"/>
              </w:rPr>
              <w:t>60 cm equivalent aperture diameter (circular)</w:t>
            </w:r>
          </w:p>
        </w:tc>
        <w:tc>
          <w:tcPr>
            <w:tcW w:w="2418" w:type="dxa"/>
            <w:gridSpan w:val="4"/>
            <w:tcBorders>
              <w:left w:val="double" w:sz="4" w:space="0" w:color="auto"/>
              <w:right w:val="double" w:sz="4" w:space="0" w:color="auto"/>
            </w:tcBorders>
            <w:vAlign w:val="center"/>
          </w:tcPr>
          <w:p w14:paraId="746193FC" w14:textId="77777777" w:rsidR="00B70E93" w:rsidRDefault="00B70E93" w:rsidP="00B70E93">
            <w:pPr>
              <w:spacing w:after="0"/>
              <w:jc w:val="center"/>
              <w:rPr>
                <w:sz w:val="18"/>
                <w:szCs w:val="18"/>
              </w:rPr>
            </w:pPr>
            <w:r w:rsidRPr="000316A4">
              <w:rPr>
                <w:sz w:val="18"/>
                <w:szCs w:val="18"/>
              </w:rPr>
              <w:t>(M, N, P) = (2, 4, 2)</w:t>
            </w:r>
            <w:r>
              <w:rPr>
                <w:sz w:val="18"/>
                <w:szCs w:val="18"/>
              </w:rPr>
              <w:t xml:space="preserve"> </w:t>
            </w:r>
          </w:p>
          <w:p w14:paraId="5E771146" w14:textId="77777777" w:rsidR="00B70E93" w:rsidRPr="00E0263D" w:rsidRDefault="00B70E93" w:rsidP="00B70E93">
            <w:pPr>
              <w:spacing w:after="0"/>
              <w:jc w:val="center"/>
              <w:rPr>
                <w:sz w:val="18"/>
                <w:szCs w:val="18"/>
              </w:rPr>
            </w:pPr>
            <w:r>
              <w:rPr>
                <w:sz w:val="18"/>
                <w:szCs w:val="18"/>
              </w:rPr>
              <w:t>with 2 antenna panels</w:t>
            </w:r>
          </w:p>
        </w:tc>
        <w:tc>
          <w:tcPr>
            <w:tcW w:w="2068" w:type="dxa"/>
            <w:gridSpan w:val="2"/>
            <w:tcBorders>
              <w:left w:val="double" w:sz="4" w:space="0" w:color="auto"/>
              <w:right w:val="double" w:sz="4" w:space="0" w:color="auto"/>
            </w:tcBorders>
            <w:vAlign w:val="center"/>
          </w:tcPr>
          <w:p w14:paraId="18DE8578" w14:textId="77777777" w:rsidR="00B70E93" w:rsidRDefault="00B70E93" w:rsidP="00B70E93">
            <w:pPr>
              <w:spacing w:after="0"/>
              <w:jc w:val="center"/>
              <w:rPr>
                <w:sz w:val="18"/>
                <w:szCs w:val="18"/>
              </w:rPr>
            </w:pPr>
            <w:r w:rsidRPr="00E0263D">
              <w:rPr>
                <w:sz w:val="18"/>
                <w:szCs w:val="18"/>
              </w:rPr>
              <w:t>(M,</w:t>
            </w:r>
            <w:r>
              <w:rPr>
                <w:sz w:val="18"/>
                <w:szCs w:val="18"/>
              </w:rPr>
              <w:t xml:space="preserve"> </w:t>
            </w:r>
            <w:r w:rsidRPr="00E0263D">
              <w:rPr>
                <w:sz w:val="18"/>
                <w:szCs w:val="18"/>
              </w:rPr>
              <w:t>N,</w:t>
            </w:r>
            <w:r>
              <w:rPr>
                <w:sz w:val="18"/>
                <w:szCs w:val="18"/>
              </w:rPr>
              <w:t xml:space="preserve"> </w:t>
            </w:r>
            <w:r w:rsidRPr="00E0263D">
              <w:rPr>
                <w:sz w:val="18"/>
                <w:szCs w:val="18"/>
              </w:rPr>
              <w:t>P) = (1,1,</w:t>
            </w:r>
            <w:r>
              <w:rPr>
                <w:sz w:val="18"/>
                <w:szCs w:val="18"/>
              </w:rPr>
              <w:t>1</w:t>
            </w:r>
            <w:r w:rsidRPr="00E0263D">
              <w:rPr>
                <w:sz w:val="18"/>
                <w:szCs w:val="18"/>
              </w:rPr>
              <w:t>)</w:t>
            </w:r>
          </w:p>
          <w:p w14:paraId="2BB31AAC" w14:textId="77777777" w:rsidR="00B70E93" w:rsidRPr="00E0263D" w:rsidRDefault="00B70E93" w:rsidP="00B70E93">
            <w:pPr>
              <w:spacing w:after="0"/>
              <w:jc w:val="center"/>
              <w:rPr>
                <w:sz w:val="18"/>
                <w:szCs w:val="18"/>
              </w:rPr>
            </w:pPr>
            <w:r>
              <w:rPr>
                <w:sz w:val="18"/>
                <w:szCs w:val="18"/>
              </w:rPr>
              <w:t>with single antenna panel</w:t>
            </w:r>
          </w:p>
        </w:tc>
        <w:tc>
          <w:tcPr>
            <w:tcW w:w="2068" w:type="dxa"/>
            <w:gridSpan w:val="2"/>
            <w:tcBorders>
              <w:left w:val="double" w:sz="4" w:space="0" w:color="auto"/>
              <w:right w:val="double" w:sz="4" w:space="0" w:color="auto"/>
            </w:tcBorders>
            <w:vAlign w:val="center"/>
          </w:tcPr>
          <w:p w14:paraId="1112F64E" w14:textId="77777777" w:rsidR="00B70E93" w:rsidRDefault="00B70E93" w:rsidP="00B70E93">
            <w:pPr>
              <w:spacing w:after="0"/>
              <w:jc w:val="center"/>
              <w:rPr>
                <w:sz w:val="18"/>
                <w:szCs w:val="18"/>
              </w:rPr>
            </w:pPr>
            <w:r w:rsidRPr="00E0263D">
              <w:rPr>
                <w:sz w:val="18"/>
                <w:szCs w:val="18"/>
              </w:rPr>
              <w:t>(M,</w:t>
            </w:r>
            <w:r>
              <w:rPr>
                <w:sz w:val="18"/>
                <w:szCs w:val="18"/>
              </w:rPr>
              <w:t xml:space="preserve"> </w:t>
            </w:r>
            <w:r w:rsidRPr="00E0263D">
              <w:rPr>
                <w:sz w:val="18"/>
                <w:szCs w:val="18"/>
              </w:rPr>
              <w:t>N,</w:t>
            </w:r>
            <w:r>
              <w:rPr>
                <w:sz w:val="18"/>
                <w:szCs w:val="18"/>
              </w:rPr>
              <w:t xml:space="preserve"> </w:t>
            </w:r>
            <w:r w:rsidRPr="00E0263D">
              <w:rPr>
                <w:sz w:val="18"/>
                <w:szCs w:val="18"/>
              </w:rPr>
              <w:t>P) = (1,1,</w:t>
            </w:r>
            <w:r>
              <w:rPr>
                <w:sz w:val="18"/>
                <w:szCs w:val="18"/>
              </w:rPr>
              <w:t>2</w:t>
            </w:r>
            <w:r w:rsidRPr="00E0263D">
              <w:rPr>
                <w:sz w:val="18"/>
                <w:szCs w:val="18"/>
              </w:rPr>
              <w:t>)</w:t>
            </w:r>
          </w:p>
          <w:p w14:paraId="1F7FBC32" w14:textId="77777777" w:rsidR="00B70E93" w:rsidRPr="00E0263D" w:rsidRDefault="00B70E93" w:rsidP="00B70E93">
            <w:pPr>
              <w:spacing w:after="0"/>
              <w:jc w:val="center"/>
              <w:rPr>
                <w:sz w:val="18"/>
                <w:szCs w:val="18"/>
              </w:rPr>
            </w:pPr>
            <w:r>
              <w:rPr>
                <w:sz w:val="18"/>
                <w:szCs w:val="18"/>
              </w:rPr>
              <w:t>with single antenna panel</w:t>
            </w:r>
          </w:p>
        </w:tc>
        <w:tc>
          <w:tcPr>
            <w:tcW w:w="2069" w:type="dxa"/>
            <w:gridSpan w:val="2"/>
            <w:tcBorders>
              <w:left w:val="double" w:sz="4" w:space="0" w:color="auto"/>
            </w:tcBorders>
            <w:vAlign w:val="center"/>
          </w:tcPr>
          <w:p w14:paraId="026383F0" w14:textId="77777777" w:rsidR="00B70E93" w:rsidRDefault="00B70E93" w:rsidP="00B70E93">
            <w:pPr>
              <w:spacing w:after="0"/>
              <w:jc w:val="center"/>
              <w:rPr>
                <w:rFonts w:eastAsia="Times New Roman"/>
                <w:sz w:val="18"/>
                <w:szCs w:val="18"/>
              </w:rPr>
            </w:pPr>
            <w:r w:rsidRPr="00E0263D">
              <w:rPr>
                <w:rFonts w:eastAsia="Times New Roman"/>
                <w:sz w:val="18"/>
                <w:szCs w:val="18"/>
              </w:rPr>
              <w:t>(M, N, P) = (1, 2, 2)</w:t>
            </w:r>
          </w:p>
          <w:p w14:paraId="3EC94363" w14:textId="77777777" w:rsidR="00B70E93" w:rsidRPr="000316A4" w:rsidRDefault="00B70E93" w:rsidP="00B70E93">
            <w:pPr>
              <w:spacing w:after="0"/>
              <w:jc w:val="center"/>
              <w:rPr>
                <w:rFonts w:eastAsia="Times New Roman"/>
                <w:sz w:val="18"/>
                <w:szCs w:val="18"/>
              </w:rPr>
            </w:pPr>
            <w:r>
              <w:rPr>
                <w:sz w:val="18"/>
                <w:szCs w:val="18"/>
              </w:rPr>
              <w:t>with single antenna panel</w:t>
            </w:r>
          </w:p>
        </w:tc>
      </w:tr>
      <w:tr w:rsidR="00B70E93" w:rsidRPr="00E0263D" w14:paraId="699B8F76" w14:textId="77777777" w:rsidTr="00B70E93">
        <w:tc>
          <w:tcPr>
            <w:tcW w:w="3249" w:type="dxa"/>
            <w:gridSpan w:val="2"/>
            <w:tcBorders>
              <w:right w:val="double" w:sz="4" w:space="0" w:color="auto"/>
            </w:tcBorders>
            <w:vAlign w:val="center"/>
          </w:tcPr>
          <w:p w14:paraId="6F7D37D6" w14:textId="77777777" w:rsidR="00B70E93" w:rsidRPr="00E0263D" w:rsidRDefault="00B70E93" w:rsidP="00B70E93">
            <w:pPr>
              <w:spacing w:after="0"/>
              <w:rPr>
                <w:sz w:val="18"/>
                <w:szCs w:val="18"/>
              </w:rPr>
            </w:pPr>
            <w:r w:rsidRPr="00E0263D">
              <w:rPr>
                <w:sz w:val="18"/>
                <w:szCs w:val="18"/>
              </w:rPr>
              <w:t>Terminal receive antenna element gain (</w:t>
            </w:r>
            <w:proofErr w:type="spellStart"/>
            <w:r w:rsidRPr="00E0263D">
              <w:rPr>
                <w:sz w:val="18"/>
                <w:szCs w:val="18"/>
              </w:rPr>
              <w:t>dBi</w:t>
            </w:r>
            <w:proofErr w:type="spellEnd"/>
            <w:r w:rsidRPr="00E0263D">
              <w:rPr>
                <w:sz w:val="18"/>
                <w:szCs w:val="18"/>
              </w:rPr>
              <w:t>)</w:t>
            </w:r>
          </w:p>
        </w:tc>
        <w:tc>
          <w:tcPr>
            <w:tcW w:w="1206" w:type="dxa"/>
            <w:gridSpan w:val="2"/>
            <w:tcBorders>
              <w:left w:val="double" w:sz="4" w:space="0" w:color="auto"/>
            </w:tcBorders>
            <w:vAlign w:val="center"/>
          </w:tcPr>
          <w:p w14:paraId="31D400E2" w14:textId="77777777" w:rsidR="00B70E93" w:rsidRPr="00E0263D" w:rsidRDefault="00B70E93" w:rsidP="00B70E93">
            <w:pPr>
              <w:spacing w:after="0"/>
              <w:jc w:val="center"/>
              <w:rPr>
                <w:sz w:val="18"/>
                <w:szCs w:val="18"/>
              </w:rPr>
            </w:pPr>
            <w:r w:rsidRPr="00E0263D">
              <w:rPr>
                <w:sz w:val="18"/>
                <w:szCs w:val="18"/>
              </w:rPr>
              <w:t>39.7</w:t>
            </w:r>
          </w:p>
        </w:tc>
        <w:tc>
          <w:tcPr>
            <w:tcW w:w="1207" w:type="dxa"/>
            <w:gridSpan w:val="2"/>
            <w:tcBorders>
              <w:right w:val="double" w:sz="4" w:space="0" w:color="auto"/>
            </w:tcBorders>
            <w:vAlign w:val="center"/>
          </w:tcPr>
          <w:p w14:paraId="2D32A68F"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vAlign w:val="center"/>
          </w:tcPr>
          <w:p w14:paraId="0B2C883B" w14:textId="77777777" w:rsidR="00B70E93" w:rsidRPr="00E0263D" w:rsidRDefault="00B70E93" w:rsidP="00B70E93">
            <w:pPr>
              <w:spacing w:after="0"/>
              <w:jc w:val="center"/>
              <w:rPr>
                <w:sz w:val="18"/>
                <w:szCs w:val="18"/>
              </w:rPr>
            </w:pPr>
            <w:r w:rsidRPr="00E0263D">
              <w:rPr>
                <w:sz w:val="18"/>
                <w:szCs w:val="18"/>
              </w:rPr>
              <w:t>5</w:t>
            </w:r>
          </w:p>
        </w:tc>
        <w:tc>
          <w:tcPr>
            <w:tcW w:w="1210" w:type="dxa"/>
            <w:gridSpan w:val="2"/>
            <w:tcBorders>
              <w:right w:val="double" w:sz="4" w:space="0" w:color="auto"/>
            </w:tcBorders>
            <w:vAlign w:val="center"/>
          </w:tcPr>
          <w:p w14:paraId="4672EF76"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2596C44"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7B9B43D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0E8698D4"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5CA1AB18"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12DACC2" w14:textId="77777777" w:rsidR="00B70E93" w:rsidRPr="00E0263D" w:rsidRDefault="00B70E93" w:rsidP="00B70E93">
            <w:pPr>
              <w:spacing w:after="0"/>
              <w:jc w:val="center"/>
              <w:rPr>
                <w:sz w:val="18"/>
                <w:szCs w:val="18"/>
              </w:rPr>
            </w:pPr>
            <w:r w:rsidRPr="00E0263D">
              <w:rPr>
                <w:sz w:val="18"/>
                <w:szCs w:val="18"/>
              </w:rPr>
              <w:t>0</w:t>
            </w:r>
          </w:p>
        </w:tc>
        <w:tc>
          <w:tcPr>
            <w:tcW w:w="1035" w:type="dxa"/>
            <w:vAlign w:val="center"/>
          </w:tcPr>
          <w:p w14:paraId="10495DAE"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12301CCE" w14:textId="77777777" w:rsidTr="00B70E93">
        <w:tc>
          <w:tcPr>
            <w:tcW w:w="3249" w:type="dxa"/>
            <w:gridSpan w:val="2"/>
            <w:tcBorders>
              <w:right w:val="double" w:sz="4" w:space="0" w:color="auto"/>
            </w:tcBorders>
            <w:vAlign w:val="center"/>
          </w:tcPr>
          <w:p w14:paraId="0FDB8500" w14:textId="77777777" w:rsidR="00B70E93" w:rsidRPr="00E0263D" w:rsidRDefault="00B70E93" w:rsidP="00B70E93">
            <w:pPr>
              <w:spacing w:after="0"/>
              <w:rPr>
                <w:sz w:val="18"/>
                <w:szCs w:val="18"/>
              </w:rPr>
            </w:pPr>
            <w:r w:rsidRPr="00E0263D">
              <w:rPr>
                <w:sz w:val="18"/>
                <w:szCs w:val="18"/>
              </w:rPr>
              <w:t>Terminal noise figure (dB)</w:t>
            </w:r>
          </w:p>
        </w:tc>
        <w:tc>
          <w:tcPr>
            <w:tcW w:w="1206" w:type="dxa"/>
            <w:gridSpan w:val="2"/>
            <w:tcBorders>
              <w:left w:val="double" w:sz="4" w:space="0" w:color="auto"/>
            </w:tcBorders>
            <w:vAlign w:val="center"/>
          </w:tcPr>
          <w:p w14:paraId="738A1063" w14:textId="77777777" w:rsidR="00B70E93" w:rsidRPr="00E0263D" w:rsidRDefault="00B70E93" w:rsidP="00B70E93">
            <w:pPr>
              <w:spacing w:after="0"/>
              <w:jc w:val="center"/>
              <w:rPr>
                <w:sz w:val="18"/>
                <w:szCs w:val="18"/>
              </w:rPr>
            </w:pPr>
            <w:r w:rsidRPr="00E0263D">
              <w:rPr>
                <w:sz w:val="18"/>
                <w:szCs w:val="18"/>
              </w:rPr>
              <w:t>1.2</w:t>
            </w:r>
          </w:p>
        </w:tc>
        <w:tc>
          <w:tcPr>
            <w:tcW w:w="1207" w:type="dxa"/>
            <w:gridSpan w:val="2"/>
            <w:tcBorders>
              <w:right w:val="double" w:sz="4" w:space="0" w:color="auto"/>
            </w:tcBorders>
            <w:vAlign w:val="center"/>
          </w:tcPr>
          <w:p w14:paraId="12A3996F"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2941E75B" w14:textId="77777777" w:rsidR="00B70E93" w:rsidRPr="00E0263D" w:rsidRDefault="00B70E93" w:rsidP="00B70E93">
            <w:pPr>
              <w:spacing w:after="0"/>
              <w:jc w:val="center"/>
              <w:rPr>
                <w:sz w:val="18"/>
                <w:szCs w:val="18"/>
              </w:rPr>
            </w:pPr>
            <w:r w:rsidRPr="00E0263D">
              <w:rPr>
                <w:sz w:val="18"/>
                <w:szCs w:val="18"/>
              </w:rPr>
              <w:t>10</w:t>
            </w:r>
          </w:p>
        </w:tc>
        <w:tc>
          <w:tcPr>
            <w:tcW w:w="1210" w:type="dxa"/>
            <w:gridSpan w:val="2"/>
            <w:tcBorders>
              <w:right w:val="double" w:sz="4" w:space="0" w:color="auto"/>
            </w:tcBorders>
          </w:tcPr>
          <w:p w14:paraId="60555218"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43B39DC" w14:textId="77777777" w:rsidR="00B70E93" w:rsidRPr="00E0263D" w:rsidRDefault="00B70E93" w:rsidP="00B70E93">
            <w:pPr>
              <w:spacing w:after="0"/>
              <w:jc w:val="center"/>
              <w:rPr>
                <w:sz w:val="18"/>
                <w:szCs w:val="18"/>
              </w:rPr>
            </w:pPr>
            <w:r>
              <w:rPr>
                <w:sz w:val="18"/>
                <w:szCs w:val="18"/>
              </w:rPr>
              <w:t>7</w:t>
            </w:r>
          </w:p>
        </w:tc>
        <w:tc>
          <w:tcPr>
            <w:tcW w:w="1034" w:type="dxa"/>
            <w:tcBorders>
              <w:right w:val="double" w:sz="4" w:space="0" w:color="auto"/>
            </w:tcBorders>
            <w:vAlign w:val="center"/>
          </w:tcPr>
          <w:p w14:paraId="2F27904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BD6C817" w14:textId="77777777" w:rsidR="00B70E93" w:rsidRPr="00E0263D" w:rsidRDefault="00B70E93" w:rsidP="00B70E93">
            <w:pPr>
              <w:spacing w:after="0"/>
              <w:jc w:val="center"/>
              <w:rPr>
                <w:sz w:val="18"/>
                <w:szCs w:val="18"/>
              </w:rPr>
            </w:pPr>
            <w:r>
              <w:rPr>
                <w:sz w:val="18"/>
                <w:szCs w:val="18"/>
              </w:rPr>
              <w:t>7</w:t>
            </w:r>
          </w:p>
        </w:tc>
        <w:tc>
          <w:tcPr>
            <w:tcW w:w="1034" w:type="dxa"/>
            <w:tcBorders>
              <w:right w:val="double" w:sz="4" w:space="0" w:color="auto"/>
            </w:tcBorders>
            <w:vAlign w:val="center"/>
          </w:tcPr>
          <w:p w14:paraId="19C6DB19"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7CCFFF28" w14:textId="77777777" w:rsidR="00B70E93" w:rsidRPr="00E0263D" w:rsidRDefault="00B70E93" w:rsidP="00B70E93">
            <w:pPr>
              <w:spacing w:after="0"/>
              <w:jc w:val="center"/>
              <w:rPr>
                <w:sz w:val="18"/>
                <w:szCs w:val="18"/>
              </w:rPr>
            </w:pPr>
            <w:r>
              <w:rPr>
                <w:sz w:val="18"/>
                <w:szCs w:val="18"/>
              </w:rPr>
              <w:t>7</w:t>
            </w:r>
          </w:p>
        </w:tc>
        <w:tc>
          <w:tcPr>
            <w:tcW w:w="1035" w:type="dxa"/>
            <w:vAlign w:val="center"/>
          </w:tcPr>
          <w:p w14:paraId="527CA0C2"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0A4E7A68" w14:textId="77777777" w:rsidTr="00B70E93">
        <w:tc>
          <w:tcPr>
            <w:tcW w:w="3249" w:type="dxa"/>
            <w:gridSpan w:val="2"/>
            <w:tcBorders>
              <w:right w:val="double" w:sz="4" w:space="0" w:color="auto"/>
            </w:tcBorders>
            <w:vAlign w:val="center"/>
          </w:tcPr>
          <w:p w14:paraId="5ACDB4A5" w14:textId="77777777" w:rsidR="00B70E93" w:rsidRPr="00E0263D" w:rsidRDefault="00B70E93" w:rsidP="00B70E93">
            <w:pPr>
              <w:spacing w:after="0"/>
              <w:rPr>
                <w:sz w:val="18"/>
                <w:szCs w:val="18"/>
              </w:rPr>
            </w:pPr>
            <w:r w:rsidRPr="00E0263D">
              <w:rPr>
                <w:sz w:val="18"/>
                <w:szCs w:val="18"/>
              </w:rPr>
              <w:t>Terminal ambient temperature (K)</w:t>
            </w:r>
          </w:p>
        </w:tc>
        <w:tc>
          <w:tcPr>
            <w:tcW w:w="1206" w:type="dxa"/>
            <w:gridSpan w:val="2"/>
            <w:tcBorders>
              <w:left w:val="double" w:sz="4" w:space="0" w:color="auto"/>
            </w:tcBorders>
            <w:vAlign w:val="center"/>
          </w:tcPr>
          <w:p w14:paraId="2098056B" w14:textId="77777777" w:rsidR="00B70E93" w:rsidRPr="00E0263D" w:rsidRDefault="00B70E93" w:rsidP="00B70E93">
            <w:pPr>
              <w:spacing w:after="0"/>
              <w:jc w:val="center"/>
              <w:rPr>
                <w:sz w:val="18"/>
                <w:szCs w:val="18"/>
              </w:rPr>
            </w:pPr>
            <w:r w:rsidRPr="00E0263D">
              <w:rPr>
                <w:sz w:val="18"/>
                <w:szCs w:val="18"/>
              </w:rPr>
              <w:t>290</w:t>
            </w:r>
          </w:p>
        </w:tc>
        <w:tc>
          <w:tcPr>
            <w:tcW w:w="1207" w:type="dxa"/>
            <w:gridSpan w:val="2"/>
            <w:tcBorders>
              <w:right w:val="double" w:sz="4" w:space="0" w:color="auto"/>
            </w:tcBorders>
            <w:vAlign w:val="center"/>
          </w:tcPr>
          <w:p w14:paraId="0314ADCB"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4B5C0901" w14:textId="77777777" w:rsidR="00B70E93" w:rsidRPr="00E0263D" w:rsidRDefault="00B70E93" w:rsidP="00B70E93">
            <w:pPr>
              <w:spacing w:after="0"/>
              <w:jc w:val="center"/>
              <w:rPr>
                <w:sz w:val="18"/>
                <w:szCs w:val="18"/>
              </w:rPr>
            </w:pPr>
            <w:r w:rsidRPr="00E0263D">
              <w:rPr>
                <w:sz w:val="18"/>
                <w:szCs w:val="18"/>
              </w:rPr>
              <w:t>290</w:t>
            </w:r>
          </w:p>
        </w:tc>
        <w:tc>
          <w:tcPr>
            <w:tcW w:w="1210" w:type="dxa"/>
            <w:gridSpan w:val="2"/>
            <w:tcBorders>
              <w:right w:val="double" w:sz="4" w:space="0" w:color="auto"/>
            </w:tcBorders>
          </w:tcPr>
          <w:p w14:paraId="24D2576A"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34704524"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5219426E"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2E165353"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29875711"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823FEB1" w14:textId="77777777" w:rsidR="00B70E93" w:rsidRPr="00E0263D" w:rsidRDefault="00B70E93" w:rsidP="00B70E93">
            <w:pPr>
              <w:spacing w:after="0"/>
              <w:jc w:val="center"/>
              <w:rPr>
                <w:sz w:val="18"/>
                <w:szCs w:val="18"/>
              </w:rPr>
            </w:pPr>
            <w:r w:rsidRPr="00E0263D">
              <w:rPr>
                <w:sz w:val="18"/>
                <w:szCs w:val="18"/>
              </w:rPr>
              <w:t>290</w:t>
            </w:r>
          </w:p>
        </w:tc>
        <w:tc>
          <w:tcPr>
            <w:tcW w:w="1035" w:type="dxa"/>
            <w:vAlign w:val="center"/>
          </w:tcPr>
          <w:p w14:paraId="27EEAC23"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2BFDB40E" w14:textId="77777777" w:rsidTr="00B70E93">
        <w:tc>
          <w:tcPr>
            <w:tcW w:w="3249" w:type="dxa"/>
            <w:gridSpan w:val="2"/>
            <w:tcBorders>
              <w:right w:val="double" w:sz="4" w:space="0" w:color="auto"/>
            </w:tcBorders>
            <w:vAlign w:val="center"/>
          </w:tcPr>
          <w:p w14:paraId="7FBAAA64" w14:textId="77777777" w:rsidR="00B70E93" w:rsidRPr="00E0263D" w:rsidRDefault="00B70E93" w:rsidP="00B70E93">
            <w:pPr>
              <w:spacing w:after="0"/>
              <w:rPr>
                <w:sz w:val="18"/>
                <w:szCs w:val="18"/>
              </w:rPr>
            </w:pPr>
            <w:r w:rsidRPr="00E0263D">
              <w:rPr>
                <w:sz w:val="18"/>
                <w:szCs w:val="18"/>
              </w:rPr>
              <w:t>Terminal antenna temperature (K)</w:t>
            </w:r>
          </w:p>
        </w:tc>
        <w:tc>
          <w:tcPr>
            <w:tcW w:w="1206" w:type="dxa"/>
            <w:gridSpan w:val="2"/>
            <w:tcBorders>
              <w:left w:val="double" w:sz="4" w:space="0" w:color="auto"/>
            </w:tcBorders>
            <w:vAlign w:val="center"/>
          </w:tcPr>
          <w:p w14:paraId="3727AA87" w14:textId="77777777" w:rsidR="00B70E93" w:rsidRPr="00E0263D" w:rsidRDefault="00B70E93" w:rsidP="00B70E93">
            <w:pPr>
              <w:spacing w:after="0"/>
              <w:jc w:val="center"/>
              <w:rPr>
                <w:sz w:val="18"/>
                <w:szCs w:val="18"/>
              </w:rPr>
            </w:pPr>
            <w:r w:rsidRPr="00E0263D">
              <w:rPr>
                <w:sz w:val="18"/>
                <w:szCs w:val="18"/>
              </w:rPr>
              <w:t>150</w:t>
            </w:r>
          </w:p>
        </w:tc>
        <w:tc>
          <w:tcPr>
            <w:tcW w:w="1207" w:type="dxa"/>
            <w:gridSpan w:val="2"/>
            <w:tcBorders>
              <w:right w:val="double" w:sz="4" w:space="0" w:color="auto"/>
            </w:tcBorders>
            <w:vAlign w:val="center"/>
          </w:tcPr>
          <w:p w14:paraId="07C5BB9D"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47BB1CD9" w14:textId="77777777" w:rsidR="00B70E93" w:rsidRPr="00E0263D" w:rsidRDefault="00B70E93" w:rsidP="00B70E93">
            <w:pPr>
              <w:spacing w:after="0"/>
              <w:jc w:val="center"/>
              <w:rPr>
                <w:sz w:val="18"/>
                <w:szCs w:val="18"/>
              </w:rPr>
            </w:pPr>
            <w:r w:rsidRPr="00E0263D">
              <w:rPr>
                <w:sz w:val="18"/>
                <w:szCs w:val="18"/>
              </w:rPr>
              <w:t>290</w:t>
            </w:r>
          </w:p>
        </w:tc>
        <w:tc>
          <w:tcPr>
            <w:tcW w:w="1210" w:type="dxa"/>
            <w:gridSpan w:val="2"/>
            <w:tcBorders>
              <w:right w:val="double" w:sz="4" w:space="0" w:color="auto"/>
            </w:tcBorders>
          </w:tcPr>
          <w:p w14:paraId="704E8E1D"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0AEF436"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22DB70E5"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5786BA49"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66A56C1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7330ABEF" w14:textId="77777777" w:rsidR="00B70E93" w:rsidRPr="00E0263D" w:rsidRDefault="00B70E93" w:rsidP="00B70E93">
            <w:pPr>
              <w:spacing w:after="0"/>
              <w:jc w:val="center"/>
              <w:rPr>
                <w:sz w:val="18"/>
                <w:szCs w:val="18"/>
              </w:rPr>
            </w:pPr>
            <w:r w:rsidRPr="00E0263D">
              <w:rPr>
                <w:sz w:val="18"/>
                <w:szCs w:val="18"/>
              </w:rPr>
              <w:t>290</w:t>
            </w:r>
          </w:p>
        </w:tc>
        <w:tc>
          <w:tcPr>
            <w:tcW w:w="1035" w:type="dxa"/>
            <w:vAlign w:val="center"/>
          </w:tcPr>
          <w:p w14:paraId="2D40DA26"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439E7382" w14:textId="77777777" w:rsidTr="00B70E93">
        <w:tc>
          <w:tcPr>
            <w:tcW w:w="3249" w:type="dxa"/>
            <w:gridSpan w:val="2"/>
            <w:tcBorders>
              <w:right w:val="double" w:sz="4" w:space="0" w:color="auto"/>
            </w:tcBorders>
            <w:vAlign w:val="center"/>
          </w:tcPr>
          <w:p w14:paraId="3EF1452B" w14:textId="77777777" w:rsidR="00B70E93" w:rsidRPr="00E0263D" w:rsidRDefault="00B70E93" w:rsidP="00B70E93">
            <w:pPr>
              <w:spacing w:after="0"/>
              <w:rPr>
                <w:sz w:val="18"/>
                <w:szCs w:val="18"/>
              </w:rPr>
            </w:pPr>
            <w:r w:rsidRPr="00E0263D">
              <w:rPr>
                <w:sz w:val="18"/>
                <w:szCs w:val="18"/>
              </w:rPr>
              <w:t>Terminal maximal EIRP (</w:t>
            </w:r>
            <w:proofErr w:type="spellStart"/>
            <w:r w:rsidRPr="00E0263D">
              <w:rPr>
                <w:sz w:val="18"/>
                <w:szCs w:val="18"/>
              </w:rPr>
              <w:t>dBW</w:t>
            </w:r>
            <w:proofErr w:type="spellEnd"/>
            <w:r w:rsidRPr="00E0263D">
              <w:rPr>
                <w:sz w:val="18"/>
                <w:szCs w:val="18"/>
              </w:rPr>
              <w:t>)</w:t>
            </w:r>
          </w:p>
        </w:tc>
        <w:tc>
          <w:tcPr>
            <w:tcW w:w="1206" w:type="dxa"/>
            <w:gridSpan w:val="2"/>
            <w:tcBorders>
              <w:left w:val="double" w:sz="4" w:space="0" w:color="auto"/>
            </w:tcBorders>
            <w:vAlign w:val="center"/>
          </w:tcPr>
          <w:p w14:paraId="48F7526B"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5321BDDE" w14:textId="77777777" w:rsidR="00B70E93" w:rsidRPr="00E0263D" w:rsidRDefault="00B70E93" w:rsidP="00B70E93">
            <w:pPr>
              <w:spacing w:after="0"/>
              <w:jc w:val="center"/>
              <w:rPr>
                <w:sz w:val="18"/>
                <w:szCs w:val="18"/>
              </w:rPr>
            </w:pPr>
            <w:r w:rsidRPr="00E0263D">
              <w:rPr>
                <w:sz w:val="18"/>
                <w:szCs w:val="18"/>
              </w:rPr>
              <w:t>45.75</w:t>
            </w:r>
          </w:p>
        </w:tc>
        <w:tc>
          <w:tcPr>
            <w:tcW w:w="1208" w:type="dxa"/>
            <w:gridSpan w:val="2"/>
            <w:tcBorders>
              <w:left w:val="double" w:sz="4" w:space="0" w:color="auto"/>
            </w:tcBorders>
          </w:tcPr>
          <w:p w14:paraId="507DD62C"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068E3EBD" w14:textId="77777777" w:rsidR="00B70E93" w:rsidRPr="00E0263D" w:rsidRDefault="00B70E93" w:rsidP="00B70E93">
            <w:pPr>
              <w:spacing w:after="0"/>
              <w:jc w:val="center"/>
              <w:rPr>
                <w:sz w:val="18"/>
                <w:szCs w:val="18"/>
              </w:rPr>
            </w:pPr>
            <w:r w:rsidRPr="00E0263D">
              <w:rPr>
                <w:sz w:val="18"/>
                <w:szCs w:val="18"/>
              </w:rPr>
              <w:t>13.05</w:t>
            </w:r>
          </w:p>
        </w:tc>
        <w:tc>
          <w:tcPr>
            <w:tcW w:w="1034" w:type="dxa"/>
            <w:tcBorders>
              <w:left w:val="double" w:sz="4" w:space="0" w:color="auto"/>
            </w:tcBorders>
            <w:vAlign w:val="center"/>
          </w:tcPr>
          <w:p w14:paraId="1A098997"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7AF030C8" w14:textId="77777777" w:rsidR="00B70E93" w:rsidRPr="00E0263D" w:rsidRDefault="00B70E93" w:rsidP="00B70E93">
            <w:pPr>
              <w:spacing w:after="0"/>
              <w:jc w:val="center"/>
              <w:rPr>
                <w:sz w:val="18"/>
                <w:szCs w:val="18"/>
              </w:rPr>
            </w:pPr>
            <w:r>
              <w:rPr>
                <w:sz w:val="18"/>
                <w:szCs w:val="18"/>
              </w:rPr>
              <w:t>-7</w:t>
            </w:r>
          </w:p>
        </w:tc>
        <w:tc>
          <w:tcPr>
            <w:tcW w:w="1034" w:type="dxa"/>
            <w:tcBorders>
              <w:left w:val="double" w:sz="4" w:space="0" w:color="auto"/>
            </w:tcBorders>
            <w:vAlign w:val="center"/>
          </w:tcPr>
          <w:p w14:paraId="6B8C5B12"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028EA978" w14:textId="77777777" w:rsidR="00B70E93" w:rsidRPr="00E0263D" w:rsidRDefault="00B70E93" w:rsidP="00B70E93">
            <w:pPr>
              <w:spacing w:after="0"/>
              <w:jc w:val="center"/>
              <w:rPr>
                <w:sz w:val="18"/>
                <w:szCs w:val="18"/>
              </w:rPr>
            </w:pPr>
            <w:r w:rsidRPr="00E0263D">
              <w:rPr>
                <w:sz w:val="18"/>
                <w:szCs w:val="18"/>
              </w:rPr>
              <w:t>-</w:t>
            </w:r>
            <w:r>
              <w:rPr>
                <w:sz w:val="18"/>
                <w:szCs w:val="18"/>
              </w:rPr>
              <w:t>3.99</w:t>
            </w:r>
          </w:p>
        </w:tc>
        <w:tc>
          <w:tcPr>
            <w:tcW w:w="1034" w:type="dxa"/>
            <w:tcBorders>
              <w:left w:val="double" w:sz="4" w:space="0" w:color="auto"/>
            </w:tcBorders>
            <w:vAlign w:val="center"/>
          </w:tcPr>
          <w:p w14:paraId="360811AC"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6E9ACC59" w14:textId="77777777" w:rsidR="00B70E93" w:rsidRPr="00E0263D" w:rsidRDefault="00B70E93" w:rsidP="00B70E93">
            <w:pPr>
              <w:spacing w:after="0"/>
              <w:jc w:val="center"/>
              <w:rPr>
                <w:sz w:val="18"/>
                <w:szCs w:val="18"/>
              </w:rPr>
            </w:pPr>
            <w:r>
              <w:rPr>
                <w:sz w:val="18"/>
                <w:szCs w:val="18"/>
              </w:rPr>
              <w:t>-0.98</w:t>
            </w:r>
          </w:p>
        </w:tc>
      </w:tr>
      <w:tr w:rsidR="00B70E93" w:rsidRPr="00E0263D" w14:paraId="3419F029" w14:textId="77777777" w:rsidTr="00B70E93">
        <w:tc>
          <w:tcPr>
            <w:tcW w:w="3249" w:type="dxa"/>
            <w:gridSpan w:val="2"/>
            <w:tcBorders>
              <w:right w:val="double" w:sz="4" w:space="0" w:color="auto"/>
            </w:tcBorders>
            <w:vAlign w:val="center"/>
          </w:tcPr>
          <w:p w14:paraId="30C221C3" w14:textId="77777777" w:rsidR="00B70E93" w:rsidRPr="00E0263D" w:rsidRDefault="00B70E93" w:rsidP="00B70E93">
            <w:pPr>
              <w:spacing w:after="0"/>
              <w:rPr>
                <w:sz w:val="18"/>
                <w:szCs w:val="18"/>
              </w:rPr>
            </w:pPr>
            <w:r w:rsidRPr="00E0263D">
              <w:rPr>
                <w:sz w:val="18"/>
                <w:szCs w:val="18"/>
              </w:rPr>
              <w:t>Terminal EIRP (</w:t>
            </w:r>
            <w:proofErr w:type="spellStart"/>
            <w:r w:rsidRPr="00E0263D">
              <w:rPr>
                <w:sz w:val="18"/>
                <w:szCs w:val="18"/>
              </w:rPr>
              <w:t>dBW</w:t>
            </w:r>
            <w:proofErr w:type="spellEnd"/>
            <w:r w:rsidRPr="00E0263D">
              <w:rPr>
                <w:sz w:val="18"/>
                <w:szCs w:val="18"/>
              </w:rPr>
              <w:t>)</w:t>
            </w:r>
          </w:p>
        </w:tc>
        <w:tc>
          <w:tcPr>
            <w:tcW w:w="1206" w:type="dxa"/>
            <w:gridSpan w:val="2"/>
            <w:tcBorders>
              <w:left w:val="double" w:sz="4" w:space="0" w:color="auto"/>
            </w:tcBorders>
            <w:vAlign w:val="center"/>
          </w:tcPr>
          <w:p w14:paraId="22960005"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6F8B92E9" w14:textId="77777777" w:rsidR="00B70E93" w:rsidRPr="00E0263D" w:rsidRDefault="00B70E93" w:rsidP="00B70E93">
            <w:pPr>
              <w:spacing w:after="0"/>
              <w:jc w:val="center"/>
              <w:rPr>
                <w:sz w:val="18"/>
                <w:szCs w:val="18"/>
              </w:rPr>
            </w:pPr>
            <w:r w:rsidRPr="00E0263D">
              <w:rPr>
                <w:sz w:val="18"/>
                <w:szCs w:val="18"/>
              </w:rPr>
              <w:t>44</w:t>
            </w:r>
          </w:p>
        </w:tc>
        <w:tc>
          <w:tcPr>
            <w:tcW w:w="1208" w:type="dxa"/>
            <w:gridSpan w:val="2"/>
            <w:tcBorders>
              <w:left w:val="double" w:sz="4" w:space="0" w:color="auto"/>
            </w:tcBorders>
          </w:tcPr>
          <w:p w14:paraId="588FDF57"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2277FF9F" w14:textId="77777777" w:rsidR="00B70E93" w:rsidRPr="00E0263D" w:rsidRDefault="00B70E93" w:rsidP="00B70E93">
            <w:pPr>
              <w:spacing w:after="0"/>
              <w:jc w:val="center"/>
              <w:rPr>
                <w:sz w:val="18"/>
                <w:szCs w:val="18"/>
              </w:rPr>
            </w:pPr>
            <w:r w:rsidRPr="00E0263D">
              <w:rPr>
                <w:sz w:val="18"/>
                <w:szCs w:val="18"/>
              </w:rPr>
              <w:t>13.05</w:t>
            </w:r>
          </w:p>
        </w:tc>
        <w:tc>
          <w:tcPr>
            <w:tcW w:w="1034" w:type="dxa"/>
            <w:tcBorders>
              <w:left w:val="double" w:sz="4" w:space="0" w:color="auto"/>
            </w:tcBorders>
            <w:vAlign w:val="center"/>
          </w:tcPr>
          <w:p w14:paraId="709649A1"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5093A1A5" w14:textId="77777777" w:rsidR="00B70E93" w:rsidRPr="00E0263D" w:rsidRDefault="00B70E93" w:rsidP="00B70E93">
            <w:pPr>
              <w:spacing w:after="0"/>
              <w:jc w:val="center"/>
              <w:rPr>
                <w:sz w:val="18"/>
                <w:szCs w:val="18"/>
              </w:rPr>
            </w:pPr>
            <w:r w:rsidRPr="00E0263D">
              <w:rPr>
                <w:sz w:val="18"/>
                <w:szCs w:val="18"/>
              </w:rPr>
              <w:t>-</w:t>
            </w:r>
            <w:r>
              <w:rPr>
                <w:sz w:val="18"/>
                <w:szCs w:val="18"/>
              </w:rPr>
              <w:t>7</w:t>
            </w:r>
          </w:p>
        </w:tc>
        <w:tc>
          <w:tcPr>
            <w:tcW w:w="1034" w:type="dxa"/>
            <w:tcBorders>
              <w:left w:val="double" w:sz="4" w:space="0" w:color="auto"/>
            </w:tcBorders>
            <w:vAlign w:val="center"/>
          </w:tcPr>
          <w:p w14:paraId="4AAD1008"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6C4CDB9E" w14:textId="77777777" w:rsidR="00B70E93" w:rsidRPr="00E0263D" w:rsidRDefault="00B70E93" w:rsidP="00B70E93">
            <w:pPr>
              <w:spacing w:after="0"/>
              <w:jc w:val="center"/>
              <w:rPr>
                <w:sz w:val="18"/>
                <w:szCs w:val="18"/>
              </w:rPr>
            </w:pPr>
            <w:r w:rsidRPr="00E0263D">
              <w:rPr>
                <w:sz w:val="18"/>
                <w:szCs w:val="18"/>
              </w:rPr>
              <w:t>-</w:t>
            </w:r>
            <w:r>
              <w:rPr>
                <w:sz w:val="18"/>
                <w:szCs w:val="18"/>
              </w:rPr>
              <w:t>3.99</w:t>
            </w:r>
          </w:p>
        </w:tc>
        <w:tc>
          <w:tcPr>
            <w:tcW w:w="1034" w:type="dxa"/>
            <w:tcBorders>
              <w:left w:val="double" w:sz="4" w:space="0" w:color="auto"/>
            </w:tcBorders>
            <w:vAlign w:val="center"/>
          </w:tcPr>
          <w:p w14:paraId="5B923EFF"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1487AD8E" w14:textId="77777777" w:rsidR="00B70E93" w:rsidRPr="00E0263D" w:rsidRDefault="00B70E93" w:rsidP="00B70E93">
            <w:pPr>
              <w:spacing w:after="0"/>
              <w:jc w:val="center"/>
              <w:rPr>
                <w:sz w:val="18"/>
                <w:szCs w:val="18"/>
              </w:rPr>
            </w:pPr>
            <w:r>
              <w:rPr>
                <w:sz w:val="18"/>
                <w:szCs w:val="18"/>
              </w:rPr>
              <w:t>-0.98</w:t>
            </w:r>
          </w:p>
        </w:tc>
      </w:tr>
      <w:tr w:rsidR="00B70E93" w:rsidRPr="00E0263D" w14:paraId="559B3E07" w14:textId="77777777" w:rsidTr="00B70E93">
        <w:tc>
          <w:tcPr>
            <w:tcW w:w="3249" w:type="dxa"/>
            <w:gridSpan w:val="2"/>
            <w:tcBorders>
              <w:right w:val="double" w:sz="4" w:space="0" w:color="auto"/>
            </w:tcBorders>
            <w:vAlign w:val="center"/>
          </w:tcPr>
          <w:p w14:paraId="621F2AFC" w14:textId="77777777" w:rsidR="00B70E93" w:rsidRPr="00E0263D" w:rsidRDefault="00B70E93" w:rsidP="00B70E93">
            <w:pPr>
              <w:spacing w:after="0"/>
              <w:rPr>
                <w:sz w:val="18"/>
                <w:szCs w:val="18"/>
              </w:rPr>
            </w:pPr>
            <w:r w:rsidRPr="00E0263D">
              <w:rPr>
                <w:sz w:val="18"/>
                <w:szCs w:val="18"/>
              </w:rPr>
              <w:t>Terminal output back off (dB)</w:t>
            </w:r>
          </w:p>
        </w:tc>
        <w:tc>
          <w:tcPr>
            <w:tcW w:w="1206" w:type="dxa"/>
            <w:gridSpan w:val="2"/>
            <w:tcBorders>
              <w:left w:val="double" w:sz="4" w:space="0" w:color="auto"/>
            </w:tcBorders>
            <w:vAlign w:val="center"/>
          </w:tcPr>
          <w:p w14:paraId="60C0FA6F"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66545BF3" w14:textId="77777777" w:rsidR="00B70E93" w:rsidRPr="00E0263D" w:rsidRDefault="00B70E93" w:rsidP="00B70E93">
            <w:pPr>
              <w:spacing w:after="0"/>
              <w:jc w:val="center"/>
              <w:rPr>
                <w:sz w:val="18"/>
                <w:szCs w:val="18"/>
              </w:rPr>
            </w:pPr>
            <w:r w:rsidRPr="00E0263D">
              <w:rPr>
                <w:sz w:val="18"/>
                <w:szCs w:val="18"/>
              </w:rPr>
              <w:t>1.75</w:t>
            </w:r>
          </w:p>
        </w:tc>
        <w:tc>
          <w:tcPr>
            <w:tcW w:w="1208" w:type="dxa"/>
            <w:gridSpan w:val="2"/>
            <w:tcBorders>
              <w:left w:val="double" w:sz="4" w:space="0" w:color="auto"/>
            </w:tcBorders>
          </w:tcPr>
          <w:p w14:paraId="4D585B22"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51AD09BB"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765B37BA"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2475D0E2"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56DB40BF"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44FC6A4"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73844097"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33AED7D8"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6E3C1B31" w14:textId="77777777" w:rsidTr="00B70E93">
        <w:tc>
          <w:tcPr>
            <w:tcW w:w="3249" w:type="dxa"/>
            <w:gridSpan w:val="2"/>
            <w:tcBorders>
              <w:right w:val="double" w:sz="4" w:space="0" w:color="auto"/>
            </w:tcBorders>
            <w:vAlign w:val="center"/>
          </w:tcPr>
          <w:p w14:paraId="3FA7741A" w14:textId="77777777" w:rsidR="00B70E93" w:rsidRPr="00E0263D" w:rsidRDefault="00B70E93" w:rsidP="00B70E93">
            <w:pPr>
              <w:spacing w:after="0"/>
              <w:rPr>
                <w:sz w:val="18"/>
                <w:szCs w:val="18"/>
              </w:rPr>
            </w:pPr>
            <w:r w:rsidRPr="00E0263D">
              <w:rPr>
                <w:sz w:val="18"/>
                <w:szCs w:val="18"/>
              </w:rPr>
              <w:t>Terminal transmit power (</w:t>
            </w:r>
            <w:proofErr w:type="spellStart"/>
            <w:r w:rsidRPr="00E0263D">
              <w:rPr>
                <w:sz w:val="18"/>
                <w:szCs w:val="18"/>
              </w:rPr>
              <w:t>dBW</w:t>
            </w:r>
            <w:proofErr w:type="spellEnd"/>
            <w:r w:rsidRPr="00E0263D">
              <w:rPr>
                <w:sz w:val="18"/>
                <w:szCs w:val="18"/>
              </w:rPr>
              <w:t>)</w:t>
            </w:r>
          </w:p>
        </w:tc>
        <w:tc>
          <w:tcPr>
            <w:tcW w:w="1206" w:type="dxa"/>
            <w:gridSpan w:val="2"/>
            <w:tcBorders>
              <w:left w:val="double" w:sz="4" w:space="0" w:color="auto"/>
            </w:tcBorders>
            <w:vAlign w:val="center"/>
          </w:tcPr>
          <w:p w14:paraId="161DCFF5"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10BF9A90" w14:textId="77777777" w:rsidR="00B70E93" w:rsidRPr="00E0263D" w:rsidRDefault="00B70E93" w:rsidP="00B70E93">
            <w:pPr>
              <w:spacing w:after="0"/>
              <w:jc w:val="center"/>
              <w:rPr>
                <w:sz w:val="18"/>
                <w:szCs w:val="18"/>
              </w:rPr>
            </w:pPr>
            <w:r w:rsidRPr="00E0263D">
              <w:rPr>
                <w:sz w:val="18"/>
                <w:szCs w:val="18"/>
              </w:rPr>
              <w:t>3</w:t>
            </w:r>
          </w:p>
        </w:tc>
        <w:tc>
          <w:tcPr>
            <w:tcW w:w="1208" w:type="dxa"/>
            <w:gridSpan w:val="2"/>
            <w:tcBorders>
              <w:left w:val="double" w:sz="4" w:space="0" w:color="auto"/>
            </w:tcBorders>
          </w:tcPr>
          <w:p w14:paraId="21992E67"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tcPr>
          <w:p w14:paraId="0C95DFB7"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6CB42F18"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577F8DB9"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536CE286"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133B133D"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5C5DB57E"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120894AB" w14:textId="77777777" w:rsidR="00B70E93" w:rsidRPr="00E0263D" w:rsidRDefault="00B70E93" w:rsidP="00B70E93">
            <w:pPr>
              <w:spacing w:after="0"/>
              <w:jc w:val="center"/>
              <w:rPr>
                <w:sz w:val="18"/>
                <w:szCs w:val="18"/>
              </w:rPr>
            </w:pPr>
            <w:r w:rsidRPr="00E0263D">
              <w:rPr>
                <w:sz w:val="18"/>
                <w:szCs w:val="18"/>
              </w:rPr>
              <w:t>-7</w:t>
            </w:r>
          </w:p>
        </w:tc>
      </w:tr>
      <w:tr w:rsidR="00B70E93" w:rsidRPr="00E0263D" w14:paraId="0C318E3E" w14:textId="77777777" w:rsidTr="00B70E93">
        <w:tc>
          <w:tcPr>
            <w:tcW w:w="3249" w:type="dxa"/>
            <w:gridSpan w:val="2"/>
            <w:tcBorders>
              <w:right w:val="double" w:sz="4" w:space="0" w:color="auto"/>
            </w:tcBorders>
            <w:vAlign w:val="center"/>
          </w:tcPr>
          <w:p w14:paraId="12EC140D" w14:textId="77777777" w:rsidR="00B70E93" w:rsidRPr="00E0263D" w:rsidRDefault="00B70E93" w:rsidP="00B70E93">
            <w:pPr>
              <w:spacing w:after="0"/>
              <w:rPr>
                <w:sz w:val="18"/>
                <w:szCs w:val="18"/>
              </w:rPr>
            </w:pPr>
            <w:r w:rsidRPr="00E0263D">
              <w:rPr>
                <w:sz w:val="18"/>
                <w:szCs w:val="18"/>
              </w:rPr>
              <w:t>Terminal transmit antenna element gain (</w:t>
            </w:r>
            <w:proofErr w:type="spellStart"/>
            <w:r w:rsidRPr="00E0263D">
              <w:rPr>
                <w:sz w:val="18"/>
                <w:szCs w:val="18"/>
              </w:rPr>
              <w:t>dBi</w:t>
            </w:r>
            <w:proofErr w:type="spellEnd"/>
            <w:r w:rsidRPr="00E0263D">
              <w:rPr>
                <w:sz w:val="18"/>
                <w:szCs w:val="18"/>
              </w:rPr>
              <w:t>)</w:t>
            </w:r>
          </w:p>
        </w:tc>
        <w:tc>
          <w:tcPr>
            <w:tcW w:w="1206" w:type="dxa"/>
            <w:gridSpan w:val="2"/>
            <w:tcBorders>
              <w:left w:val="double" w:sz="4" w:space="0" w:color="auto"/>
            </w:tcBorders>
            <w:vAlign w:val="center"/>
          </w:tcPr>
          <w:p w14:paraId="05C9E3E9"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right w:val="double" w:sz="4" w:space="0" w:color="auto"/>
            </w:tcBorders>
            <w:vAlign w:val="center"/>
          </w:tcPr>
          <w:p w14:paraId="2D390310" w14:textId="77777777" w:rsidR="00B70E93" w:rsidRPr="00E0263D" w:rsidRDefault="00B70E93" w:rsidP="00B70E93">
            <w:pPr>
              <w:spacing w:after="0"/>
              <w:jc w:val="center"/>
              <w:rPr>
                <w:sz w:val="18"/>
                <w:szCs w:val="18"/>
              </w:rPr>
            </w:pPr>
            <w:r w:rsidRPr="00E0263D">
              <w:rPr>
                <w:sz w:val="18"/>
                <w:szCs w:val="18"/>
              </w:rPr>
              <w:t>43.2</w:t>
            </w:r>
          </w:p>
        </w:tc>
        <w:tc>
          <w:tcPr>
            <w:tcW w:w="1208" w:type="dxa"/>
            <w:gridSpan w:val="2"/>
            <w:tcBorders>
              <w:left w:val="double" w:sz="4" w:space="0" w:color="auto"/>
            </w:tcBorders>
          </w:tcPr>
          <w:p w14:paraId="7F375719"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right w:val="double" w:sz="4" w:space="0" w:color="auto"/>
            </w:tcBorders>
            <w:vAlign w:val="center"/>
          </w:tcPr>
          <w:p w14:paraId="09155591" w14:textId="77777777" w:rsidR="00B70E93" w:rsidRPr="00E0263D" w:rsidRDefault="00B70E93" w:rsidP="00B70E93">
            <w:pPr>
              <w:spacing w:after="0"/>
              <w:jc w:val="center"/>
              <w:rPr>
                <w:sz w:val="18"/>
                <w:szCs w:val="18"/>
              </w:rPr>
            </w:pPr>
            <w:r w:rsidRPr="00E0263D">
              <w:rPr>
                <w:sz w:val="18"/>
                <w:szCs w:val="18"/>
              </w:rPr>
              <w:t>5</w:t>
            </w:r>
          </w:p>
        </w:tc>
        <w:tc>
          <w:tcPr>
            <w:tcW w:w="1034" w:type="dxa"/>
            <w:tcBorders>
              <w:left w:val="double" w:sz="4" w:space="0" w:color="auto"/>
            </w:tcBorders>
            <w:vAlign w:val="center"/>
          </w:tcPr>
          <w:p w14:paraId="12805C58"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61634614"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38844A41"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4621630C"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09E1AF7C"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3215DFA5"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0BEA2A49" w14:textId="77777777" w:rsidTr="00B70E93">
        <w:tc>
          <w:tcPr>
            <w:tcW w:w="3249" w:type="dxa"/>
            <w:gridSpan w:val="2"/>
            <w:tcBorders>
              <w:bottom w:val="single" w:sz="12" w:space="0" w:color="auto"/>
              <w:right w:val="double" w:sz="4" w:space="0" w:color="auto"/>
            </w:tcBorders>
            <w:vAlign w:val="center"/>
          </w:tcPr>
          <w:p w14:paraId="642A9712" w14:textId="77777777" w:rsidR="00B70E93" w:rsidRPr="00E0263D" w:rsidRDefault="00B70E93" w:rsidP="00B70E93">
            <w:pPr>
              <w:spacing w:after="0"/>
              <w:rPr>
                <w:sz w:val="18"/>
                <w:szCs w:val="18"/>
              </w:rPr>
            </w:pPr>
            <w:r w:rsidRPr="00E0263D">
              <w:rPr>
                <w:sz w:val="18"/>
                <w:szCs w:val="18"/>
              </w:rPr>
              <w:t>Terminal cable loss (dB)</w:t>
            </w:r>
          </w:p>
        </w:tc>
        <w:tc>
          <w:tcPr>
            <w:tcW w:w="1206" w:type="dxa"/>
            <w:gridSpan w:val="2"/>
            <w:tcBorders>
              <w:left w:val="double" w:sz="4" w:space="0" w:color="auto"/>
              <w:bottom w:val="single" w:sz="12" w:space="0" w:color="auto"/>
            </w:tcBorders>
            <w:vAlign w:val="center"/>
          </w:tcPr>
          <w:p w14:paraId="50F2705E" w14:textId="77777777" w:rsidR="00B70E93" w:rsidRPr="00E0263D" w:rsidRDefault="00B70E93" w:rsidP="00B70E93">
            <w:pPr>
              <w:spacing w:after="0"/>
              <w:jc w:val="center"/>
              <w:rPr>
                <w:sz w:val="18"/>
                <w:szCs w:val="18"/>
              </w:rPr>
            </w:pPr>
            <w:r w:rsidRPr="00E0263D">
              <w:rPr>
                <w:sz w:val="18"/>
                <w:szCs w:val="18"/>
              </w:rPr>
              <w:t>-</w:t>
            </w:r>
          </w:p>
        </w:tc>
        <w:tc>
          <w:tcPr>
            <w:tcW w:w="1207" w:type="dxa"/>
            <w:gridSpan w:val="2"/>
            <w:tcBorders>
              <w:bottom w:val="single" w:sz="12" w:space="0" w:color="auto"/>
              <w:right w:val="double" w:sz="4" w:space="0" w:color="auto"/>
            </w:tcBorders>
            <w:vAlign w:val="center"/>
          </w:tcPr>
          <w:p w14:paraId="7FCDB663" w14:textId="77777777" w:rsidR="00B70E93" w:rsidRPr="00E0263D" w:rsidRDefault="00B70E93" w:rsidP="00B70E93">
            <w:pPr>
              <w:spacing w:after="0"/>
              <w:jc w:val="center"/>
              <w:rPr>
                <w:sz w:val="18"/>
                <w:szCs w:val="18"/>
              </w:rPr>
            </w:pPr>
            <w:r w:rsidRPr="00E0263D">
              <w:rPr>
                <w:sz w:val="18"/>
                <w:szCs w:val="18"/>
              </w:rPr>
              <w:t>0.45</w:t>
            </w:r>
          </w:p>
        </w:tc>
        <w:tc>
          <w:tcPr>
            <w:tcW w:w="1208" w:type="dxa"/>
            <w:gridSpan w:val="2"/>
            <w:tcBorders>
              <w:left w:val="double" w:sz="4" w:space="0" w:color="auto"/>
              <w:bottom w:val="single" w:sz="12" w:space="0" w:color="auto"/>
            </w:tcBorders>
          </w:tcPr>
          <w:p w14:paraId="11DAF7EB" w14:textId="77777777" w:rsidR="00B70E93" w:rsidRPr="00E0263D" w:rsidRDefault="00B70E93" w:rsidP="00B70E93">
            <w:pPr>
              <w:spacing w:after="0"/>
              <w:jc w:val="center"/>
              <w:rPr>
                <w:sz w:val="18"/>
                <w:szCs w:val="18"/>
              </w:rPr>
            </w:pPr>
            <w:r w:rsidRPr="00E0263D">
              <w:rPr>
                <w:sz w:val="18"/>
                <w:szCs w:val="18"/>
              </w:rPr>
              <w:t>-</w:t>
            </w:r>
          </w:p>
        </w:tc>
        <w:tc>
          <w:tcPr>
            <w:tcW w:w="1210" w:type="dxa"/>
            <w:gridSpan w:val="2"/>
            <w:tcBorders>
              <w:bottom w:val="single" w:sz="12" w:space="0" w:color="auto"/>
              <w:right w:val="double" w:sz="4" w:space="0" w:color="auto"/>
            </w:tcBorders>
          </w:tcPr>
          <w:p w14:paraId="1865A0E8"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bottom w:val="single" w:sz="12" w:space="0" w:color="auto"/>
            </w:tcBorders>
            <w:vAlign w:val="center"/>
          </w:tcPr>
          <w:p w14:paraId="0DDA900B" w14:textId="77777777" w:rsidR="00B70E93" w:rsidRPr="00E0263D" w:rsidRDefault="00B70E93" w:rsidP="00B70E93">
            <w:pPr>
              <w:spacing w:after="0"/>
              <w:jc w:val="center"/>
              <w:rPr>
                <w:sz w:val="18"/>
                <w:szCs w:val="18"/>
              </w:rPr>
            </w:pPr>
            <w:r>
              <w:rPr>
                <w:sz w:val="18"/>
                <w:szCs w:val="18"/>
              </w:rPr>
              <w:t>-</w:t>
            </w:r>
          </w:p>
        </w:tc>
        <w:tc>
          <w:tcPr>
            <w:tcW w:w="1034" w:type="dxa"/>
            <w:tcBorders>
              <w:bottom w:val="single" w:sz="12" w:space="0" w:color="auto"/>
              <w:right w:val="double" w:sz="4" w:space="0" w:color="auto"/>
            </w:tcBorders>
            <w:vAlign w:val="center"/>
          </w:tcPr>
          <w:p w14:paraId="14D4AC79"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3DE95375"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B337D81"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41629B13"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7EE4003D"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07A73000" w14:textId="77777777" w:rsidTr="00B70E93">
        <w:tc>
          <w:tcPr>
            <w:tcW w:w="14285" w:type="dxa"/>
            <w:gridSpan w:val="16"/>
            <w:tcBorders>
              <w:top w:val="single" w:sz="12" w:space="0" w:color="auto"/>
            </w:tcBorders>
            <w:shd w:val="clear" w:color="auto" w:fill="DAEEF3" w:themeFill="accent5" w:themeFillTint="33"/>
          </w:tcPr>
          <w:p w14:paraId="3164EB64" w14:textId="77777777" w:rsidR="00B70E93" w:rsidRPr="00E0263D" w:rsidRDefault="00B70E93" w:rsidP="00B70E93">
            <w:pPr>
              <w:spacing w:after="0"/>
              <w:rPr>
                <w:b/>
                <w:sz w:val="18"/>
                <w:szCs w:val="18"/>
              </w:rPr>
            </w:pPr>
            <w:r w:rsidRPr="00E0263D">
              <w:rPr>
                <w:b/>
                <w:sz w:val="18"/>
                <w:szCs w:val="18"/>
              </w:rPr>
              <w:t>Link Budget Analysis</w:t>
            </w:r>
          </w:p>
        </w:tc>
      </w:tr>
      <w:tr w:rsidR="00B70E93" w:rsidRPr="00E0263D" w14:paraId="0E1CD862" w14:textId="77777777" w:rsidTr="00B70E93">
        <w:tc>
          <w:tcPr>
            <w:tcW w:w="3249" w:type="dxa"/>
            <w:gridSpan w:val="2"/>
            <w:tcBorders>
              <w:bottom w:val="single" w:sz="4" w:space="0" w:color="auto"/>
              <w:right w:val="double" w:sz="4" w:space="0" w:color="auto"/>
            </w:tcBorders>
            <w:vAlign w:val="center"/>
          </w:tcPr>
          <w:p w14:paraId="33E92D38" w14:textId="77777777" w:rsidR="00B70E93" w:rsidRPr="00E0263D" w:rsidRDefault="00B70E93" w:rsidP="00B70E93">
            <w:pPr>
              <w:spacing w:after="0"/>
              <w:rPr>
                <w:sz w:val="18"/>
                <w:szCs w:val="18"/>
              </w:rPr>
            </w:pPr>
            <w:r w:rsidRPr="00E0263D">
              <w:rPr>
                <w:sz w:val="18"/>
                <w:szCs w:val="18"/>
              </w:rPr>
              <w:t>Target throughput (Mbps)</w:t>
            </w:r>
          </w:p>
        </w:tc>
        <w:tc>
          <w:tcPr>
            <w:tcW w:w="1206" w:type="dxa"/>
            <w:gridSpan w:val="2"/>
            <w:tcBorders>
              <w:left w:val="double" w:sz="4" w:space="0" w:color="auto"/>
              <w:bottom w:val="single" w:sz="4" w:space="0" w:color="auto"/>
            </w:tcBorders>
            <w:vAlign w:val="center"/>
          </w:tcPr>
          <w:p w14:paraId="1378802F" w14:textId="77777777" w:rsidR="00B70E93" w:rsidRPr="00E0263D" w:rsidRDefault="00B70E93" w:rsidP="00B70E93">
            <w:pPr>
              <w:spacing w:after="0"/>
              <w:jc w:val="center"/>
              <w:rPr>
                <w:sz w:val="18"/>
                <w:szCs w:val="18"/>
              </w:rPr>
            </w:pPr>
            <w:r>
              <w:rPr>
                <w:sz w:val="18"/>
                <w:szCs w:val="18"/>
              </w:rPr>
              <w:t>TBD</w:t>
            </w:r>
          </w:p>
        </w:tc>
        <w:tc>
          <w:tcPr>
            <w:tcW w:w="1207" w:type="dxa"/>
            <w:gridSpan w:val="2"/>
            <w:tcBorders>
              <w:bottom w:val="single" w:sz="4" w:space="0" w:color="auto"/>
              <w:right w:val="double" w:sz="4" w:space="0" w:color="auto"/>
            </w:tcBorders>
            <w:vAlign w:val="center"/>
          </w:tcPr>
          <w:p w14:paraId="10DA3F74" w14:textId="77777777" w:rsidR="00B70E93" w:rsidRPr="007E48BC" w:rsidRDefault="00B70E93" w:rsidP="00B70E93">
            <w:pPr>
              <w:spacing w:after="0"/>
              <w:jc w:val="center"/>
              <w:rPr>
                <w:b/>
                <w:sz w:val="18"/>
                <w:szCs w:val="18"/>
                <w:highlight w:val="yellow"/>
              </w:rPr>
            </w:pPr>
            <w:r>
              <w:rPr>
                <w:sz w:val="18"/>
                <w:szCs w:val="18"/>
              </w:rPr>
              <w:t>TBD</w:t>
            </w:r>
          </w:p>
        </w:tc>
        <w:tc>
          <w:tcPr>
            <w:tcW w:w="1208" w:type="dxa"/>
            <w:gridSpan w:val="2"/>
            <w:tcBorders>
              <w:left w:val="double" w:sz="4" w:space="0" w:color="auto"/>
              <w:bottom w:val="single" w:sz="4" w:space="0" w:color="auto"/>
            </w:tcBorders>
          </w:tcPr>
          <w:p w14:paraId="1FC0F758" w14:textId="77777777" w:rsidR="00B70E93" w:rsidRPr="00E0263D" w:rsidRDefault="00B70E93" w:rsidP="00B70E93">
            <w:pPr>
              <w:spacing w:after="0"/>
              <w:jc w:val="center"/>
              <w:rPr>
                <w:sz w:val="18"/>
                <w:szCs w:val="18"/>
              </w:rPr>
            </w:pPr>
            <w:r>
              <w:rPr>
                <w:sz w:val="18"/>
                <w:szCs w:val="18"/>
              </w:rPr>
              <w:t>TBD</w:t>
            </w:r>
          </w:p>
        </w:tc>
        <w:tc>
          <w:tcPr>
            <w:tcW w:w="1210" w:type="dxa"/>
            <w:gridSpan w:val="2"/>
            <w:tcBorders>
              <w:bottom w:val="single" w:sz="4" w:space="0" w:color="auto"/>
              <w:right w:val="double" w:sz="4" w:space="0" w:color="auto"/>
            </w:tcBorders>
          </w:tcPr>
          <w:p w14:paraId="48DDB945"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7D195EC9" w14:textId="77777777" w:rsidR="00B70E93" w:rsidRPr="00E0263D" w:rsidRDefault="00B70E93" w:rsidP="00B70E93">
            <w:pPr>
              <w:spacing w:after="0"/>
              <w:jc w:val="center"/>
              <w:rPr>
                <w:sz w:val="18"/>
                <w:szCs w:val="18"/>
              </w:rPr>
            </w:pPr>
            <w:r>
              <w:rPr>
                <w:sz w:val="18"/>
                <w:szCs w:val="18"/>
              </w:rPr>
              <w:t>TBD</w:t>
            </w:r>
          </w:p>
        </w:tc>
        <w:tc>
          <w:tcPr>
            <w:tcW w:w="1034" w:type="dxa"/>
            <w:tcBorders>
              <w:bottom w:val="single" w:sz="4" w:space="0" w:color="auto"/>
              <w:right w:val="double" w:sz="4" w:space="0" w:color="auto"/>
            </w:tcBorders>
            <w:vAlign w:val="center"/>
          </w:tcPr>
          <w:p w14:paraId="5156333D"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72F88C7D" w14:textId="77777777" w:rsidR="00B70E93" w:rsidRPr="00E0263D" w:rsidRDefault="00B70E93" w:rsidP="00B70E93">
            <w:pPr>
              <w:spacing w:after="0"/>
              <w:jc w:val="center"/>
              <w:rPr>
                <w:sz w:val="18"/>
                <w:szCs w:val="18"/>
              </w:rPr>
            </w:pPr>
            <w:r>
              <w:rPr>
                <w:sz w:val="18"/>
                <w:szCs w:val="18"/>
              </w:rPr>
              <w:t>TBD</w:t>
            </w:r>
          </w:p>
        </w:tc>
        <w:tc>
          <w:tcPr>
            <w:tcW w:w="1034" w:type="dxa"/>
            <w:tcBorders>
              <w:bottom w:val="single" w:sz="4" w:space="0" w:color="auto"/>
              <w:right w:val="double" w:sz="4" w:space="0" w:color="auto"/>
            </w:tcBorders>
            <w:vAlign w:val="center"/>
          </w:tcPr>
          <w:p w14:paraId="443295BD"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63A75717" w14:textId="77777777" w:rsidR="00B70E93" w:rsidRPr="00E0263D" w:rsidRDefault="00B70E93" w:rsidP="00B70E93">
            <w:pPr>
              <w:spacing w:after="0"/>
              <w:jc w:val="center"/>
              <w:rPr>
                <w:sz w:val="18"/>
                <w:szCs w:val="18"/>
              </w:rPr>
            </w:pPr>
            <w:r>
              <w:rPr>
                <w:sz w:val="18"/>
                <w:szCs w:val="18"/>
              </w:rPr>
              <w:t>TBD</w:t>
            </w:r>
          </w:p>
        </w:tc>
        <w:tc>
          <w:tcPr>
            <w:tcW w:w="1035" w:type="dxa"/>
            <w:tcBorders>
              <w:bottom w:val="single" w:sz="4" w:space="0" w:color="auto"/>
            </w:tcBorders>
            <w:vAlign w:val="center"/>
          </w:tcPr>
          <w:p w14:paraId="25C4E89F" w14:textId="77777777" w:rsidR="00B70E93" w:rsidRPr="00E0263D" w:rsidRDefault="00B70E93" w:rsidP="00B70E93">
            <w:pPr>
              <w:spacing w:after="0"/>
              <w:jc w:val="center"/>
              <w:rPr>
                <w:sz w:val="18"/>
                <w:szCs w:val="18"/>
              </w:rPr>
            </w:pPr>
            <w:r>
              <w:rPr>
                <w:sz w:val="18"/>
                <w:szCs w:val="18"/>
              </w:rPr>
              <w:t>TBD</w:t>
            </w:r>
          </w:p>
        </w:tc>
      </w:tr>
      <w:tr w:rsidR="00B70E93" w:rsidRPr="00E0263D" w14:paraId="04F430BA" w14:textId="77777777" w:rsidTr="00B70E93">
        <w:tc>
          <w:tcPr>
            <w:tcW w:w="993" w:type="dxa"/>
            <w:vMerge w:val="restart"/>
            <w:tcBorders>
              <w:top w:val="double" w:sz="4" w:space="0" w:color="auto"/>
              <w:right w:val="single" w:sz="4" w:space="0" w:color="auto"/>
            </w:tcBorders>
            <w:vAlign w:val="center"/>
          </w:tcPr>
          <w:p w14:paraId="03A5D90F" w14:textId="77777777" w:rsidR="00B70E93" w:rsidRPr="00E0263D" w:rsidRDefault="00B70E93" w:rsidP="00B70E93">
            <w:pPr>
              <w:spacing w:after="0"/>
              <w:rPr>
                <w:sz w:val="18"/>
                <w:szCs w:val="18"/>
              </w:rPr>
            </w:pPr>
            <w:r>
              <w:rPr>
                <w:sz w:val="18"/>
                <w:szCs w:val="18"/>
              </w:rPr>
              <w:t>AWGN</w:t>
            </w:r>
          </w:p>
        </w:tc>
        <w:tc>
          <w:tcPr>
            <w:tcW w:w="2256" w:type="dxa"/>
            <w:tcBorders>
              <w:top w:val="double" w:sz="4" w:space="0" w:color="auto"/>
              <w:left w:val="single" w:sz="4" w:space="0" w:color="auto"/>
              <w:right w:val="double" w:sz="4" w:space="0" w:color="auto"/>
            </w:tcBorders>
            <w:vAlign w:val="center"/>
          </w:tcPr>
          <w:p w14:paraId="0C84C36F"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vAlign w:val="center"/>
          </w:tcPr>
          <w:p w14:paraId="5C4A2887" w14:textId="77777777" w:rsidR="00B70E93" w:rsidRPr="007E48BC" w:rsidRDefault="00B70E93" w:rsidP="00B70E93">
            <w:pPr>
              <w:spacing w:after="0"/>
              <w:jc w:val="center"/>
              <w:rPr>
                <w:b/>
                <w:sz w:val="18"/>
                <w:szCs w:val="18"/>
              </w:rPr>
            </w:pPr>
            <w:r>
              <w:rPr>
                <w:sz w:val="18"/>
                <w:szCs w:val="18"/>
              </w:rPr>
              <w:t>TBD</w:t>
            </w:r>
          </w:p>
        </w:tc>
        <w:tc>
          <w:tcPr>
            <w:tcW w:w="1207" w:type="dxa"/>
            <w:gridSpan w:val="2"/>
            <w:tcBorders>
              <w:top w:val="double" w:sz="4" w:space="0" w:color="auto"/>
              <w:right w:val="double" w:sz="4" w:space="0" w:color="auto"/>
            </w:tcBorders>
            <w:vAlign w:val="center"/>
          </w:tcPr>
          <w:p w14:paraId="2401AD85" w14:textId="77777777" w:rsidR="00B70E93" w:rsidRPr="00E0263D"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vAlign w:val="center"/>
          </w:tcPr>
          <w:p w14:paraId="6F6A7F0F"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6399680B"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0F39691B"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2881F4FF"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1CA0995B"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5827ECCF"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0EB4963F"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40F4A895" w14:textId="77777777" w:rsidR="00B70E93" w:rsidRPr="00E0263D" w:rsidRDefault="00B70E93" w:rsidP="00B70E93">
            <w:pPr>
              <w:spacing w:after="0"/>
              <w:jc w:val="center"/>
              <w:rPr>
                <w:sz w:val="18"/>
                <w:szCs w:val="18"/>
              </w:rPr>
            </w:pPr>
            <w:r>
              <w:rPr>
                <w:sz w:val="18"/>
                <w:szCs w:val="18"/>
              </w:rPr>
              <w:t>TBD</w:t>
            </w:r>
          </w:p>
        </w:tc>
      </w:tr>
      <w:tr w:rsidR="00B70E93" w:rsidRPr="00E0263D" w14:paraId="2705EBE8" w14:textId="77777777" w:rsidTr="00B70E93">
        <w:tc>
          <w:tcPr>
            <w:tcW w:w="993" w:type="dxa"/>
            <w:vMerge/>
            <w:tcBorders>
              <w:right w:val="single" w:sz="4" w:space="0" w:color="auto"/>
            </w:tcBorders>
            <w:vAlign w:val="center"/>
          </w:tcPr>
          <w:p w14:paraId="26FE05D2"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7A32103E"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tcBorders>
            <w:vAlign w:val="center"/>
          </w:tcPr>
          <w:p w14:paraId="6DA61B3F" w14:textId="77777777" w:rsidR="00B70E93" w:rsidRPr="00E0263D" w:rsidRDefault="00B70E93" w:rsidP="00B70E93">
            <w:pPr>
              <w:spacing w:after="0"/>
              <w:jc w:val="center"/>
              <w:rPr>
                <w:sz w:val="18"/>
                <w:szCs w:val="18"/>
              </w:rPr>
            </w:pPr>
            <w:r>
              <w:rPr>
                <w:sz w:val="18"/>
                <w:szCs w:val="18"/>
              </w:rPr>
              <w:t>TBD</w:t>
            </w:r>
          </w:p>
        </w:tc>
        <w:tc>
          <w:tcPr>
            <w:tcW w:w="603" w:type="dxa"/>
            <w:shd w:val="pct12" w:color="auto" w:fill="auto"/>
            <w:vAlign w:val="center"/>
          </w:tcPr>
          <w:p w14:paraId="1870427D"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shd w:val="clear" w:color="auto" w:fill="auto"/>
            <w:vAlign w:val="center"/>
          </w:tcPr>
          <w:p w14:paraId="25B37FF7" w14:textId="77777777" w:rsidR="00B70E93" w:rsidRPr="00E0263D" w:rsidRDefault="00B70E93" w:rsidP="00B70E93">
            <w:pPr>
              <w:spacing w:after="0"/>
              <w:jc w:val="center"/>
              <w:rPr>
                <w:sz w:val="18"/>
                <w:szCs w:val="18"/>
              </w:rPr>
            </w:pPr>
            <w:r w:rsidRPr="00E0263D">
              <w:rPr>
                <w:sz w:val="18"/>
                <w:szCs w:val="18"/>
              </w:rPr>
              <w:t>-</w:t>
            </w:r>
          </w:p>
        </w:tc>
        <w:tc>
          <w:tcPr>
            <w:tcW w:w="604" w:type="dxa"/>
            <w:tcBorders>
              <w:left w:val="double" w:sz="4" w:space="0" w:color="auto"/>
            </w:tcBorders>
            <w:vAlign w:val="center"/>
          </w:tcPr>
          <w:p w14:paraId="7240F64D" w14:textId="77777777" w:rsidR="00B70E93" w:rsidRPr="00E0263D" w:rsidRDefault="00B70E93" w:rsidP="00B70E93">
            <w:pPr>
              <w:spacing w:after="0"/>
              <w:jc w:val="center"/>
              <w:rPr>
                <w:sz w:val="18"/>
                <w:szCs w:val="18"/>
              </w:rPr>
            </w:pPr>
            <w:r>
              <w:rPr>
                <w:sz w:val="18"/>
                <w:szCs w:val="18"/>
              </w:rPr>
              <w:t>TBD</w:t>
            </w:r>
          </w:p>
        </w:tc>
        <w:tc>
          <w:tcPr>
            <w:tcW w:w="604" w:type="dxa"/>
            <w:shd w:val="clear" w:color="auto" w:fill="D9D9D9" w:themeFill="background1" w:themeFillShade="D9"/>
            <w:vAlign w:val="center"/>
          </w:tcPr>
          <w:p w14:paraId="4135E46E"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shd w:val="clear" w:color="auto" w:fill="auto"/>
            <w:vAlign w:val="center"/>
          </w:tcPr>
          <w:p w14:paraId="4B891E8F"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6666428B"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C13AC3A"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9C33631"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102B8DC"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07ABF91"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5013EA07"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325FE3E0" w14:textId="77777777" w:rsidTr="00B70E93">
        <w:tc>
          <w:tcPr>
            <w:tcW w:w="993" w:type="dxa"/>
            <w:vMerge/>
            <w:tcBorders>
              <w:right w:val="single" w:sz="4" w:space="0" w:color="auto"/>
            </w:tcBorders>
            <w:vAlign w:val="center"/>
          </w:tcPr>
          <w:p w14:paraId="2937E332"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6013CCAE"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tcBorders>
            <w:vAlign w:val="center"/>
          </w:tcPr>
          <w:p w14:paraId="72A00F0B" w14:textId="77777777" w:rsidR="00B70E93" w:rsidRPr="00E0263D" w:rsidRDefault="00B70E93" w:rsidP="00B70E93">
            <w:pPr>
              <w:spacing w:after="0"/>
              <w:jc w:val="center"/>
              <w:rPr>
                <w:sz w:val="18"/>
                <w:szCs w:val="18"/>
              </w:rPr>
            </w:pPr>
            <w:r>
              <w:rPr>
                <w:sz w:val="18"/>
                <w:szCs w:val="18"/>
              </w:rPr>
              <w:t>TBD</w:t>
            </w:r>
          </w:p>
        </w:tc>
        <w:tc>
          <w:tcPr>
            <w:tcW w:w="603" w:type="dxa"/>
            <w:shd w:val="pct12" w:color="auto" w:fill="auto"/>
            <w:vAlign w:val="center"/>
          </w:tcPr>
          <w:p w14:paraId="016DFF0D"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shd w:val="clear" w:color="auto" w:fill="auto"/>
            <w:vAlign w:val="center"/>
          </w:tcPr>
          <w:p w14:paraId="73DE587B" w14:textId="77777777" w:rsidR="00B70E93" w:rsidRPr="00E0263D" w:rsidRDefault="00B70E93" w:rsidP="00B70E93">
            <w:pPr>
              <w:spacing w:after="0"/>
              <w:jc w:val="center"/>
              <w:rPr>
                <w:sz w:val="18"/>
                <w:szCs w:val="18"/>
              </w:rPr>
            </w:pPr>
            <w:r>
              <w:rPr>
                <w:sz w:val="18"/>
                <w:szCs w:val="18"/>
              </w:rPr>
              <w:t>-</w:t>
            </w:r>
          </w:p>
        </w:tc>
        <w:tc>
          <w:tcPr>
            <w:tcW w:w="604" w:type="dxa"/>
            <w:tcBorders>
              <w:left w:val="double" w:sz="4" w:space="0" w:color="auto"/>
            </w:tcBorders>
            <w:vAlign w:val="center"/>
          </w:tcPr>
          <w:p w14:paraId="33F560D2" w14:textId="77777777" w:rsidR="00B70E93" w:rsidRPr="00E0263D" w:rsidRDefault="00B70E93" w:rsidP="00B70E93">
            <w:pPr>
              <w:spacing w:after="0"/>
              <w:jc w:val="center"/>
              <w:rPr>
                <w:sz w:val="18"/>
                <w:szCs w:val="18"/>
              </w:rPr>
            </w:pPr>
            <w:r>
              <w:rPr>
                <w:sz w:val="18"/>
                <w:szCs w:val="18"/>
              </w:rPr>
              <w:t>TBD</w:t>
            </w:r>
          </w:p>
        </w:tc>
        <w:tc>
          <w:tcPr>
            <w:tcW w:w="604" w:type="dxa"/>
            <w:shd w:val="clear" w:color="auto" w:fill="D9D9D9" w:themeFill="background1" w:themeFillShade="D9"/>
            <w:vAlign w:val="center"/>
          </w:tcPr>
          <w:p w14:paraId="67901A26"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shd w:val="clear" w:color="auto" w:fill="auto"/>
            <w:vAlign w:val="center"/>
          </w:tcPr>
          <w:p w14:paraId="1E48170C"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EA8E8C5"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0F6BD5C"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4CB4C8F"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644F77F"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6ED78C0A"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5E2451B8"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6FB6CAA1" w14:textId="77777777" w:rsidTr="00B70E93">
        <w:trPr>
          <w:trHeight w:val="101"/>
        </w:trPr>
        <w:tc>
          <w:tcPr>
            <w:tcW w:w="993" w:type="dxa"/>
            <w:vMerge/>
            <w:tcBorders>
              <w:right w:val="single" w:sz="4" w:space="0" w:color="auto"/>
            </w:tcBorders>
            <w:vAlign w:val="center"/>
          </w:tcPr>
          <w:p w14:paraId="23B5CEA9"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10C5EB69"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tcBorders>
            <w:shd w:val="clear" w:color="auto" w:fill="auto"/>
            <w:vAlign w:val="center"/>
          </w:tcPr>
          <w:p w14:paraId="13E4CF99" w14:textId="77777777" w:rsidR="00B70E93" w:rsidRPr="00E0263D" w:rsidRDefault="00B70E93" w:rsidP="00B70E93">
            <w:pPr>
              <w:spacing w:after="0"/>
              <w:jc w:val="center"/>
              <w:rPr>
                <w:sz w:val="18"/>
                <w:szCs w:val="18"/>
              </w:rPr>
            </w:pPr>
            <w:r w:rsidRPr="00E0263D">
              <w:rPr>
                <w:sz w:val="18"/>
                <w:szCs w:val="18"/>
              </w:rPr>
              <w:t>-</w:t>
            </w:r>
          </w:p>
        </w:tc>
        <w:tc>
          <w:tcPr>
            <w:tcW w:w="603" w:type="dxa"/>
            <w:vAlign w:val="center"/>
          </w:tcPr>
          <w:p w14:paraId="4BFCD9C0" w14:textId="77777777" w:rsidR="00B70E93" w:rsidRPr="00E0263D" w:rsidRDefault="00B70E93" w:rsidP="00B70E93">
            <w:pPr>
              <w:spacing w:after="0"/>
              <w:jc w:val="center"/>
              <w:rPr>
                <w:sz w:val="18"/>
                <w:szCs w:val="18"/>
              </w:rPr>
            </w:pPr>
            <w:r>
              <w:rPr>
                <w:sz w:val="18"/>
                <w:szCs w:val="18"/>
              </w:rPr>
              <w:t>TBD</w:t>
            </w:r>
          </w:p>
        </w:tc>
        <w:tc>
          <w:tcPr>
            <w:tcW w:w="604" w:type="dxa"/>
            <w:tcBorders>
              <w:right w:val="double" w:sz="4" w:space="0" w:color="auto"/>
            </w:tcBorders>
            <w:shd w:val="clear" w:color="auto" w:fill="D9D9D9" w:themeFill="background1" w:themeFillShade="D9"/>
            <w:vAlign w:val="center"/>
          </w:tcPr>
          <w:p w14:paraId="3E3A8B4B" w14:textId="77777777" w:rsidR="00B70E93" w:rsidRPr="00E0263D" w:rsidRDefault="00B70E93" w:rsidP="00B70E93">
            <w:pPr>
              <w:spacing w:after="0"/>
              <w:jc w:val="center"/>
              <w:rPr>
                <w:sz w:val="18"/>
                <w:szCs w:val="18"/>
              </w:rPr>
            </w:pPr>
            <w:r>
              <w:rPr>
                <w:sz w:val="18"/>
                <w:szCs w:val="18"/>
              </w:rPr>
              <w:t>TBD</w:t>
            </w:r>
          </w:p>
        </w:tc>
        <w:tc>
          <w:tcPr>
            <w:tcW w:w="1208" w:type="dxa"/>
            <w:gridSpan w:val="2"/>
            <w:tcBorders>
              <w:left w:val="double" w:sz="4" w:space="0" w:color="auto"/>
            </w:tcBorders>
            <w:shd w:val="clear" w:color="auto" w:fill="auto"/>
            <w:vAlign w:val="center"/>
          </w:tcPr>
          <w:p w14:paraId="66FE8F57" w14:textId="77777777" w:rsidR="00B70E93" w:rsidRPr="00E0263D" w:rsidRDefault="00B70E93" w:rsidP="00B70E93">
            <w:pPr>
              <w:spacing w:after="0"/>
              <w:jc w:val="center"/>
              <w:rPr>
                <w:sz w:val="18"/>
                <w:szCs w:val="18"/>
              </w:rPr>
            </w:pPr>
            <w:r w:rsidRPr="00E0263D">
              <w:rPr>
                <w:sz w:val="18"/>
                <w:szCs w:val="18"/>
              </w:rPr>
              <w:t>-</w:t>
            </w:r>
          </w:p>
        </w:tc>
        <w:tc>
          <w:tcPr>
            <w:tcW w:w="604" w:type="dxa"/>
            <w:vAlign w:val="center"/>
          </w:tcPr>
          <w:p w14:paraId="4ECDE74E" w14:textId="77777777" w:rsidR="00B70E93" w:rsidRPr="00E0263D" w:rsidRDefault="00B70E93" w:rsidP="00B70E93">
            <w:pPr>
              <w:spacing w:after="0"/>
              <w:jc w:val="center"/>
              <w:rPr>
                <w:sz w:val="18"/>
                <w:szCs w:val="18"/>
              </w:rPr>
            </w:pPr>
            <w:r>
              <w:rPr>
                <w:sz w:val="18"/>
                <w:szCs w:val="18"/>
              </w:rPr>
              <w:t>TBD</w:t>
            </w:r>
          </w:p>
        </w:tc>
        <w:tc>
          <w:tcPr>
            <w:tcW w:w="606" w:type="dxa"/>
            <w:tcBorders>
              <w:right w:val="double" w:sz="4" w:space="0" w:color="auto"/>
            </w:tcBorders>
            <w:shd w:val="clear" w:color="auto" w:fill="D9D9D9" w:themeFill="background1" w:themeFillShade="D9"/>
            <w:vAlign w:val="center"/>
          </w:tcPr>
          <w:p w14:paraId="4C2F67FD" w14:textId="77777777" w:rsidR="00B70E93" w:rsidRPr="007E48BC" w:rsidRDefault="00B70E93" w:rsidP="00B70E93">
            <w:pPr>
              <w:spacing w:after="0"/>
              <w:jc w:val="center"/>
              <w:rPr>
                <w:b/>
                <w:sz w:val="18"/>
                <w:szCs w:val="18"/>
              </w:rPr>
            </w:pPr>
            <w:r>
              <w:rPr>
                <w:sz w:val="18"/>
                <w:szCs w:val="18"/>
              </w:rPr>
              <w:t>TBD</w:t>
            </w:r>
          </w:p>
        </w:tc>
        <w:tc>
          <w:tcPr>
            <w:tcW w:w="1034" w:type="dxa"/>
            <w:tcBorders>
              <w:left w:val="double" w:sz="4" w:space="0" w:color="auto"/>
            </w:tcBorders>
            <w:vAlign w:val="center"/>
          </w:tcPr>
          <w:p w14:paraId="51B527C8"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2DC3F973"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524589CB" w14:textId="77777777" w:rsidR="00B70E93" w:rsidRPr="00E0263D" w:rsidRDefault="00B70E93" w:rsidP="00B70E93">
            <w:pPr>
              <w:spacing w:after="0"/>
              <w:jc w:val="center"/>
              <w:rPr>
                <w:sz w:val="18"/>
                <w:szCs w:val="18"/>
              </w:rPr>
            </w:pPr>
            <w:r w:rsidRPr="00E0263D">
              <w:rPr>
                <w:sz w:val="18"/>
                <w:szCs w:val="18"/>
              </w:rPr>
              <w:t>-</w:t>
            </w:r>
          </w:p>
        </w:tc>
        <w:tc>
          <w:tcPr>
            <w:tcW w:w="1034" w:type="dxa"/>
            <w:tcBorders>
              <w:right w:val="double" w:sz="4" w:space="0" w:color="auto"/>
            </w:tcBorders>
            <w:vAlign w:val="center"/>
          </w:tcPr>
          <w:p w14:paraId="50C4027E"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0AA07C23"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49C6EE75" w14:textId="77777777" w:rsidR="00B70E93" w:rsidRPr="00E0263D" w:rsidRDefault="00B70E93" w:rsidP="00B70E93">
            <w:pPr>
              <w:spacing w:after="0"/>
              <w:jc w:val="center"/>
              <w:rPr>
                <w:sz w:val="18"/>
                <w:szCs w:val="18"/>
              </w:rPr>
            </w:pPr>
            <w:r>
              <w:rPr>
                <w:sz w:val="18"/>
                <w:szCs w:val="18"/>
              </w:rPr>
              <w:t>TBD</w:t>
            </w:r>
          </w:p>
        </w:tc>
      </w:tr>
      <w:tr w:rsidR="00B70E93" w14:paraId="04636EDD" w14:textId="77777777" w:rsidTr="00B70E93">
        <w:trPr>
          <w:trHeight w:val="101"/>
        </w:trPr>
        <w:tc>
          <w:tcPr>
            <w:tcW w:w="993" w:type="dxa"/>
            <w:vMerge w:val="restart"/>
            <w:tcBorders>
              <w:top w:val="double" w:sz="4" w:space="0" w:color="auto"/>
              <w:right w:val="single" w:sz="4" w:space="0" w:color="auto"/>
            </w:tcBorders>
            <w:vAlign w:val="center"/>
          </w:tcPr>
          <w:p w14:paraId="5288714E"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10%</w:t>
            </w:r>
          </w:p>
        </w:tc>
        <w:tc>
          <w:tcPr>
            <w:tcW w:w="2256" w:type="dxa"/>
            <w:tcBorders>
              <w:top w:val="double" w:sz="4" w:space="0" w:color="auto"/>
              <w:left w:val="single" w:sz="4" w:space="0" w:color="auto"/>
              <w:right w:val="double" w:sz="4" w:space="0" w:color="auto"/>
            </w:tcBorders>
            <w:vAlign w:val="center"/>
          </w:tcPr>
          <w:p w14:paraId="576FB00D"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shd w:val="clear" w:color="auto" w:fill="auto"/>
            <w:vAlign w:val="center"/>
          </w:tcPr>
          <w:p w14:paraId="72C1C015"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0DF2CBE9"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36855AE0"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34FC03D0"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32B247E"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6923DF1F"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203390F0"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754C1782"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032ECBA5"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35471E55" w14:textId="77777777" w:rsidR="00B70E93" w:rsidRDefault="00B70E93" w:rsidP="00B70E93">
            <w:pPr>
              <w:spacing w:after="0"/>
              <w:jc w:val="center"/>
              <w:rPr>
                <w:sz w:val="18"/>
                <w:szCs w:val="18"/>
              </w:rPr>
            </w:pPr>
            <w:r>
              <w:rPr>
                <w:sz w:val="18"/>
                <w:szCs w:val="18"/>
              </w:rPr>
              <w:t>TBD</w:t>
            </w:r>
          </w:p>
        </w:tc>
      </w:tr>
      <w:tr w:rsidR="00B70E93" w14:paraId="663698A8" w14:textId="77777777" w:rsidTr="00B70E93">
        <w:trPr>
          <w:trHeight w:val="101"/>
        </w:trPr>
        <w:tc>
          <w:tcPr>
            <w:tcW w:w="993" w:type="dxa"/>
            <w:vMerge/>
            <w:tcBorders>
              <w:right w:val="single" w:sz="4" w:space="0" w:color="auto"/>
            </w:tcBorders>
            <w:vAlign w:val="center"/>
          </w:tcPr>
          <w:p w14:paraId="75A0BF71"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32DD43DE"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right w:val="single" w:sz="4" w:space="0" w:color="auto"/>
            </w:tcBorders>
            <w:shd w:val="clear" w:color="auto" w:fill="auto"/>
            <w:vAlign w:val="center"/>
          </w:tcPr>
          <w:p w14:paraId="6D817230"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1A0693C6"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095FE1FC"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E6D25DD"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7C52544A"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7D78A63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88EB966"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66B30E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941011D"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DD48987"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DACF1A2"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2EBEBBC7" w14:textId="77777777" w:rsidR="00B70E93" w:rsidRDefault="00B70E93" w:rsidP="00B70E93">
            <w:pPr>
              <w:spacing w:after="0"/>
              <w:jc w:val="center"/>
              <w:rPr>
                <w:sz w:val="18"/>
                <w:szCs w:val="18"/>
              </w:rPr>
            </w:pPr>
            <w:r>
              <w:rPr>
                <w:sz w:val="18"/>
                <w:szCs w:val="18"/>
              </w:rPr>
              <w:t>-</w:t>
            </w:r>
          </w:p>
        </w:tc>
      </w:tr>
      <w:tr w:rsidR="00B70E93" w14:paraId="5D9022AC" w14:textId="77777777" w:rsidTr="00B70E93">
        <w:trPr>
          <w:trHeight w:val="101"/>
        </w:trPr>
        <w:tc>
          <w:tcPr>
            <w:tcW w:w="993" w:type="dxa"/>
            <w:vMerge/>
            <w:tcBorders>
              <w:right w:val="single" w:sz="4" w:space="0" w:color="auto"/>
            </w:tcBorders>
            <w:vAlign w:val="center"/>
          </w:tcPr>
          <w:p w14:paraId="578B5D4A"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1886CE2E"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right w:val="single" w:sz="4" w:space="0" w:color="auto"/>
            </w:tcBorders>
            <w:shd w:val="clear" w:color="auto" w:fill="auto"/>
            <w:vAlign w:val="center"/>
          </w:tcPr>
          <w:p w14:paraId="06A07C94"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55D7E047"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55C3EB91"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58310978"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6C451ABB"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321F657B"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984E8BC"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AE1785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6D1BDBA"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27685D9E"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69DC3017"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F2DDD50" w14:textId="77777777" w:rsidR="00B70E93" w:rsidRDefault="00B70E93" w:rsidP="00B70E93">
            <w:pPr>
              <w:spacing w:after="0"/>
              <w:jc w:val="center"/>
              <w:rPr>
                <w:sz w:val="18"/>
                <w:szCs w:val="18"/>
              </w:rPr>
            </w:pPr>
            <w:r w:rsidRPr="00E0263D">
              <w:rPr>
                <w:sz w:val="18"/>
                <w:szCs w:val="18"/>
              </w:rPr>
              <w:t>-</w:t>
            </w:r>
          </w:p>
        </w:tc>
      </w:tr>
      <w:tr w:rsidR="00B70E93" w14:paraId="652775E2" w14:textId="77777777" w:rsidTr="00B70E93">
        <w:trPr>
          <w:trHeight w:val="101"/>
        </w:trPr>
        <w:tc>
          <w:tcPr>
            <w:tcW w:w="993" w:type="dxa"/>
            <w:vMerge/>
            <w:tcBorders>
              <w:bottom w:val="double" w:sz="4" w:space="0" w:color="auto"/>
              <w:right w:val="single" w:sz="4" w:space="0" w:color="auto"/>
            </w:tcBorders>
            <w:vAlign w:val="center"/>
          </w:tcPr>
          <w:p w14:paraId="7D8F0DCD" w14:textId="77777777" w:rsidR="00B70E93" w:rsidRPr="00E0263D" w:rsidRDefault="00B70E93" w:rsidP="00B70E93">
            <w:pPr>
              <w:spacing w:after="0"/>
              <w:rPr>
                <w:sz w:val="18"/>
                <w:szCs w:val="18"/>
              </w:rPr>
            </w:pPr>
          </w:p>
        </w:tc>
        <w:tc>
          <w:tcPr>
            <w:tcW w:w="2256" w:type="dxa"/>
            <w:tcBorders>
              <w:left w:val="single" w:sz="4" w:space="0" w:color="auto"/>
              <w:bottom w:val="double" w:sz="4" w:space="0" w:color="auto"/>
              <w:right w:val="double" w:sz="4" w:space="0" w:color="auto"/>
            </w:tcBorders>
            <w:vAlign w:val="center"/>
          </w:tcPr>
          <w:p w14:paraId="74117232"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bottom w:val="double" w:sz="4" w:space="0" w:color="auto"/>
            </w:tcBorders>
            <w:shd w:val="clear" w:color="auto" w:fill="auto"/>
            <w:vAlign w:val="center"/>
          </w:tcPr>
          <w:p w14:paraId="5C56EAC3" w14:textId="77777777" w:rsidR="00B70E93" w:rsidRPr="00E0263D" w:rsidRDefault="00B70E93" w:rsidP="00B70E93">
            <w:pPr>
              <w:spacing w:after="0"/>
              <w:jc w:val="center"/>
              <w:rPr>
                <w:sz w:val="18"/>
                <w:szCs w:val="18"/>
              </w:rPr>
            </w:pPr>
            <w:r>
              <w:rPr>
                <w:sz w:val="18"/>
                <w:szCs w:val="18"/>
              </w:rPr>
              <w:t>-</w:t>
            </w:r>
          </w:p>
        </w:tc>
        <w:tc>
          <w:tcPr>
            <w:tcW w:w="603" w:type="dxa"/>
            <w:tcBorders>
              <w:bottom w:val="double" w:sz="4" w:space="0" w:color="auto"/>
            </w:tcBorders>
            <w:vAlign w:val="center"/>
          </w:tcPr>
          <w:p w14:paraId="0D792BC3" w14:textId="77777777" w:rsidR="00B70E93" w:rsidRDefault="00B70E93" w:rsidP="00B70E93">
            <w:pPr>
              <w:spacing w:after="0"/>
              <w:jc w:val="center"/>
              <w:rPr>
                <w:sz w:val="18"/>
                <w:szCs w:val="18"/>
              </w:rPr>
            </w:pPr>
            <w:r>
              <w:rPr>
                <w:sz w:val="18"/>
                <w:szCs w:val="18"/>
              </w:rPr>
              <w:t>TBD</w:t>
            </w:r>
          </w:p>
        </w:tc>
        <w:tc>
          <w:tcPr>
            <w:tcW w:w="604" w:type="dxa"/>
            <w:tcBorders>
              <w:bottom w:val="double" w:sz="4" w:space="0" w:color="auto"/>
              <w:right w:val="double" w:sz="4" w:space="0" w:color="auto"/>
            </w:tcBorders>
            <w:shd w:val="clear" w:color="auto" w:fill="D9D9D9" w:themeFill="background1" w:themeFillShade="D9"/>
            <w:vAlign w:val="center"/>
          </w:tcPr>
          <w:p w14:paraId="7C90810C"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double" w:sz="4" w:space="0" w:color="auto"/>
            </w:tcBorders>
            <w:shd w:val="clear" w:color="auto" w:fill="auto"/>
            <w:vAlign w:val="center"/>
          </w:tcPr>
          <w:p w14:paraId="4EB3A5D1" w14:textId="77777777" w:rsidR="00B70E93" w:rsidRPr="00E0263D" w:rsidRDefault="00B70E93" w:rsidP="00B70E93">
            <w:pPr>
              <w:spacing w:after="0"/>
              <w:jc w:val="center"/>
              <w:rPr>
                <w:sz w:val="18"/>
                <w:szCs w:val="18"/>
              </w:rPr>
            </w:pPr>
            <w:r>
              <w:rPr>
                <w:sz w:val="18"/>
                <w:szCs w:val="18"/>
              </w:rPr>
              <w:t>-</w:t>
            </w:r>
          </w:p>
        </w:tc>
        <w:tc>
          <w:tcPr>
            <w:tcW w:w="604" w:type="dxa"/>
            <w:tcBorders>
              <w:bottom w:val="double" w:sz="4" w:space="0" w:color="auto"/>
            </w:tcBorders>
            <w:vAlign w:val="center"/>
          </w:tcPr>
          <w:p w14:paraId="5CED1186" w14:textId="77777777" w:rsidR="00B70E93" w:rsidRDefault="00B70E93" w:rsidP="00B70E93">
            <w:pPr>
              <w:spacing w:after="0"/>
              <w:jc w:val="center"/>
              <w:rPr>
                <w:sz w:val="18"/>
                <w:szCs w:val="18"/>
              </w:rPr>
            </w:pPr>
            <w:r>
              <w:rPr>
                <w:sz w:val="18"/>
                <w:szCs w:val="18"/>
              </w:rPr>
              <w:t>TBD</w:t>
            </w:r>
          </w:p>
        </w:tc>
        <w:tc>
          <w:tcPr>
            <w:tcW w:w="606" w:type="dxa"/>
            <w:tcBorders>
              <w:bottom w:val="double" w:sz="4" w:space="0" w:color="auto"/>
              <w:right w:val="double" w:sz="4" w:space="0" w:color="auto"/>
            </w:tcBorders>
            <w:shd w:val="clear" w:color="auto" w:fill="D9D9D9" w:themeFill="background1" w:themeFillShade="D9"/>
            <w:vAlign w:val="center"/>
          </w:tcPr>
          <w:p w14:paraId="0DC63047"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0736CB2B" w14:textId="77777777" w:rsidR="00B70E93" w:rsidRDefault="00B70E93" w:rsidP="00B70E93">
            <w:pPr>
              <w:spacing w:after="0"/>
              <w:jc w:val="center"/>
              <w:rPr>
                <w:sz w:val="18"/>
                <w:szCs w:val="18"/>
              </w:rPr>
            </w:pPr>
            <w:r>
              <w:rPr>
                <w:sz w:val="18"/>
                <w:szCs w:val="18"/>
              </w:rPr>
              <w:t>-</w:t>
            </w:r>
          </w:p>
        </w:tc>
        <w:tc>
          <w:tcPr>
            <w:tcW w:w="1034" w:type="dxa"/>
            <w:tcBorders>
              <w:bottom w:val="double" w:sz="4" w:space="0" w:color="auto"/>
              <w:right w:val="double" w:sz="4" w:space="0" w:color="auto"/>
            </w:tcBorders>
            <w:vAlign w:val="center"/>
          </w:tcPr>
          <w:p w14:paraId="5C1CED03"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5CBD755D"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double" w:sz="4" w:space="0" w:color="auto"/>
              <w:right w:val="double" w:sz="4" w:space="0" w:color="auto"/>
            </w:tcBorders>
            <w:vAlign w:val="center"/>
          </w:tcPr>
          <w:p w14:paraId="6B4C527D"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6A058037"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double" w:sz="4" w:space="0" w:color="auto"/>
            </w:tcBorders>
            <w:vAlign w:val="center"/>
          </w:tcPr>
          <w:p w14:paraId="7014B317" w14:textId="77777777" w:rsidR="00B70E93" w:rsidRDefault="00B70E93" w:rsidP="00B70E93">
            <w:pPr>
              <w:spacing w:after="0"/>
              <w:jc w:val="center"/>
              <w:rPr>
                <w:sz w:val="18"/>
                <w:szCs w:val="18"/>
              </w:rPr>
            </w:pPr>
            <w:r>
              <w:rPr>
                <w:sz w:val="18"/>
                <w:szCs w:val="18"/>
              </w:rPr>
              <w:t>TBD</w:t>
            </w:r>
          </w:p>
        </w:tc>
      </w:tr>
      <w:tr w:rsidR="00B70E93" w14:paraId="4E2DD027" w14:textId="77777777" w:rsidTr="00B70E93">
        <w:trPr>
          <w:trHeight w:val="101"/>
        </w:trPr>
        <w:tc>
          <w:tcPr>
            <w:tcW w:w="993" w:type="dxa"/>
            <w:vMerge w:val="restart"/>
            <w:tcBorders>
              <w:top w:val="double" w:sz="4" w:space="0" w:color="auto"/>
              <w:right w:val="single" w:sz="4" w:space="0" w:color="auto"/>
            </w:tcBorders>
            <w:vAlign w:val="center"/>
          </w:tcPr>
          <w:p w14:paraId="35E25B1C"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0.1%</w:t>
            </w:r>
          </w:p>
        </w:tc>
        <w:tc>
          <w:tcPr>
            <w:tcW w:w="2256" w:type="dxa"/>
            <w:tcBorders>
              <w:top w:val="double" w:sz="4" w:space="0" w:color="auto"/>
              <w:left w:val="single" w:sz="4" w:space="0" w:color="auto"/>
              <w:right w:val="double" w:sz="4" w:space="0" w:color="auto"/>
            </w:tcBorders>
            <w:vAlign w:val="center"/>
          </w:tcPr>
          <w:p w14:paraId="47CE0C40"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shd w:val="clear" w:color="auto" w:fill="auto"/>
            <w:vAlign w:val="center"/>
          </w:tcPr>
          <w:p w14:paraId="46B8CD3D"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3AA67CC5"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200D62B7"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3C90D575"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1B59AE37"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5A7D3D1C"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119E3FCE"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7F027323"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1C07F37D"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7814B9EE" w14:textId="77777777" w:rsidR="00B70E93" w:rsidRDefault="00B70E93" w:rsidP="00B70E93">
            <w:pPr>
              <w:spacing w:after="0"/>
              <w:jc w:val="center"/>
              <w:rPr>
                <w:sz w:val="18"/>
                <w:szCs w:val="18"/>
              </w:rPr>
            </w:pPr>
            <w:r>
              <w:rPr>
                <w:sz w:val="18"/>
                <w:szCs w:val="18"/>
              </w:rPr>
              <w:t>TBD</w:t>
            </w:r>
          </w:p>
        </w:tc>
      </w:tr>
      <w:tr w:rsidR="00B70E93" w14:paraId="4E8AAB27" w14:textId="77777777" w:rsidTr="00B70E93">
        <w:trPr>
          <w:trHeight w:val="101"/>
        </w:trPr>
        <w:tc>
          <w:tcPr>
            <w:tcW w:w="993" w:type="dxa"/>
            <w:vMerge/>
            <w:tcBorders>
              <w:right w:val="single" w:sz="4" w:space="0" w:color="auto"/>
            </w:tcBorders>
            <w:vAlign w:val="center"/>
          </w:tcPr>
          <w:p w14:paraId="4E974933"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1CE00BFC"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right w:val="single" w:sz="4" w:space="0" w:color="auto"/>
            </w:tcBorders>
            <w:shd w:val="clear" w:color="auto" w:fill="auto"/>
            <w:vAlign w:val="center"/>
          </w:tcPr>
          <w:p w14:paraId="5A388FF2"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46F7291B"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12F0C3C2"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9929FE0"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490C2945"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72980E2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E652446"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92D6D5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EC9841D"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3DE4BFE"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21601B3"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14C133C" w14:textId="77777777" w:rsidR="00B70E93" w:rsidRDefault="00B70E93" w:rsidP="00B70E93">
            <w:pPr>
              <w:spacing w:after="0"/>
              <w:jc w:val="center"/>
              <w:rPr>
                <w:sz w:val="18"/>
                <w:szCs w:val="18"/>
              </w:rPr>
            </w:pPr>
            <w:r w:rsidRPr="00E0263D">
              <w:rPr>
                <w:sz w:val="18"/>
                <w:szCs w:val="18"/>
              </w:rPr>
              <w:t>-</w:t>
            </w:r>
          </w:p>
        </w:tc>
      </w:tr>
      <w:tr w:rsidR="00B70E93" w14:paraId="0A695BF4" w14:textId="77777777" w:rsidTr="00B70E93">
        <w:trPr>
          <w:trHeight w:val="101"/>
        </w:trPr>
        <w:tc>
          <w:tcPr>
            <w:tcW w:w="993" w:type="dxa"/>
            <w:vMerge/>
            <w:tcBorders>
              <w:right w:val="single" w:sz="4" w:space="0" w:color="auto"/>
            </w:tcBorders>
            <w:vAlign w:val="center"/>
          </w:tcPr>
          <w:p w14:paraId="38D4E683"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5A9C0648"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right w:val="single" w:sz="4" w:space="0" w:color="auto"/>
            </w:tcBorders>
            <w:shd w:val="clear" w:color="auto" w:fill="auto"/>
            <w:vAlign w:val="center"/>
          </w:tcPr>
          <w:p w14:paraId="2EA9D811"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44D2CAD5"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65BC323B"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7FDFEE00"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4CBA7DC5"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2977CD8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41386A8"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2C21CF1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2812B37F"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07CD890"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08D0CD2"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E31752F" w14:textId="77777777" w:rsidR="00B70E93" w:rsidRDefault="00B70E93" w:rsidP="00B70E93">
            <w:pPr>
              <w:spacing w:after="0"/>
              <w:jc w:val="center"/>
              <w:rPr>
                <w:sz w:val="18"/>
                <w:szCs w:val="18"/>
              </w:rPr>
            </w:pPr>
            <w:r w:rsidRPr="00E0263D">
              <w:rPr>
                <w:sz w:val="18"/>
                <w:szCs w:val="18"/>
              </w:rPr>
              <w:t>-</w:t>
            </w:r>
          </w:p>
        </w:tc>
      </w:tr>
      <w:tr w:rsidR="00B70E93" w14:paraId="759ADB33" w14:textId="77777777" w:rsidTr="00B70E93">
        <w:trPr>
          <w:trHeight w:val="101"/>
        </w:trPr>
        <w:tc>
          <w:tcPr>
            <w:tcW w:w="993" w:type="dxa"/>
            <w:vMerge/>
            <w:tcBorders>
              <w:bottom w:val="double" w:sz="4" w:space="0" w:color="auto"/>
              <w:right w:val="single" w:sz="4" w:space="0" w:color="auto"/>
            </w:tcBorders>
            <w:vAlign w:val="center"/>
          </w:tcPr>
          <w:p w14:paraId="06F95059" w14:textId="77777777" w:rsidR="00B70E93" w:rsidRPr="00E0263D" w:rsidRDefault="00B70E93" w:rsidP="00B70E93">
            <w:pPr>
              <w:spacing w:after="0"/>
              <w:rPr>
                <w:sz w:val="18"/>
                <w:szCs w:val="18"/>
              </w:rPr>
            </w:pPr>
          </w:p>
        </w:tc>
        <w:tc>
          <w:tcPr>
            <w:tcW w:w="2256" w:type="dxa"/>
            <w:tcBorders>
              <w:left w:val="single" w:sz="4" w:space="0" w:color="auto"/>
              <w:bottom w:val="double" w:sz="4" w:space="0" w:color="auto"/>
              <w:right w:val="double" w:sz="4" w:space="0" w:color="auto"/>
            </w:tcBorders>
            <w:vAlign w:val="center"/>
          </w:tcPr>
          <w:p w14:paraId="258C1C5B"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bottom w:val="double" w:sz="4" w:space="0" w:color="auto"/>
            </w:tcBorders>
            <w:shd w:val="clear" w:color="auto" w:fill="auto"/>
            <w:vAlign w:val="center"/>
          </w:tcPr>
          <w:p w14:paraId="0B28A77A" w14:textId="77777777" w:rsidR="00B70E93" w:rsidRPr="00E0263D" w:rsidRDefault="00B70E93" w:rsidP="00B70E93">
            <w:pPr>
              <w:spacing w:after="0"/>
              <w:jc w:val="center"/>
              <w:rPr>
                <w:sz w:val="18"/>
                <w:szCs w:val="18"/>
              </w:rPr>
            </w:pPr>
            <w:r>
              <w:rPr>
                <w:sz w:val="18"/>
                <w:szCs w:val="18"/>
              </w:rPr>
              <w:t>-</w:t>
            </w:r>
          </w:p>
        </w:tc>
        <w:tc>
          <w:tcPr>
            <w:tcW w:w="603" w:type="dxa"/>
            <w:tcBorders>
              <w:bottom w:val="double" w:sz="4" w:space="0" w:color="auto"/>
            </w:tcBorders>
            <w:vAlign w:val="center"/>
          </w:tcPr>
          <w:p w14:paraId="31ADB3AF" w14:textId="77777777" w:rsidR="00B70E93" w:rsidRDefault="00B70E93" w:rsidP="00B70E93">
            <w:pPr>
              <w:spacing w:after="0"/>
              <w:jc w:val="center"/>
              <w:rPr>
                <w:sz w:val="18"/>
                <w:szCs w:val="18"/>
              </w:rPr>
            </w:pPr>
            <w:r>
              <w:rPr>
                <w:sz w:val="18"/>
                <w:szCs w:val="18"/>
              </w:rPr>
              <w:t>TBD</w:t>
            </w:r>
          </w:p>
        </w:tc>
        <w:tc>
          <w:tcPr>
            <w:tcW w:w="604" w:type="dxa"/>
            <w:tcBorders>
              <w:bottom w:val="double" w:sz="4" w:space="0" w:color="auto"/>
              <w:right w:val="double" w:sz="4" w:space="0" w:color="auto"/>
            </w:tcBorders>
            <w:shd w:val="clear" w:color="auto" w:fill="D9D9D9" w:themeFill="background1" w:themeFillShade="D9"/>
            <w:vAlign w:val="center"/>
          </w:tcPr>
          <w:p w14:paraId="6FD31B89"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double" w:sz="4" w:space="0" w:color="auto"/>
            </w:tcBorders>
            <w:shd w:val="clear" w:color="auto" w:fill="auto"/>
            <w:vAlign w:val="center"/>
          </w:tcPr>
          <w:p w14:paraId="10D4443E" w14:textId="77777777" w:rsidR="00B70E93" w:rsidRPr="00E0263D" w:rsidRDefault="00B70E93" w:rsidP="00B70E93">
            <w:pPr>
              <w:spacing w:after="0"/>
              <w:jc w:val="center"/>
              <w:rPr>
                <w:sz w:val="18"/>
                <w:szCs w:val="18"/>
              </w:rPr>
            </w:pPr>
            <w:r>
              <w:rPr>
                <w:sz w:val="18"/>
                <w:szCs w:val="18"/>
              </w:rPr>
              <w:t>-</w:t>
            </w:r>
          </w:p>
        </w:tc>
        <w:tc>
          <w:tcPr>
            <w:tcW w:w="604" w:type="dxa"/>
            <w:tcBorders>
              <w:bottom w:val="double" w:sz="4" w:space="0" w:color="auto"/>
            </w:tcBorders>
            <w:vAlign w:val="center"/>
          </w:tcPr>
          <w:p w14:paraId="3A4AC089" w14:textId="77777777" w:rsidR="00B70E93" w:rsidRDefault="00B70E93" w:rsidP="00B70E93">
            <w:pPr>
              <w:spacing w:after="0"/>
              <w:jc w:val="center"/>
              <w:rPr>
                <w:sz w:val="18"/>
                <w:szCs w:val="18"/>
              </w:rPr>
            </w:pPr>
            <w:r>
              <w:rPr>
                <w:sz w:val="18"/>
                <w:szCs w:val="18"/>
              </w:rPr>
              <w:t>TBD</w:t>
            </w:r>
          </w:p>
        </w:tc>
        <w:tc>
          <w:tcPr>
            <w:tcW w:w="606" w:type="dxa"/>
            <w:tcBorders>
              <w:bottom w:val="double" w:sz="4" w:space="0" w:color="auto"/>
              <w:right w:val="double" w:sz="4" w:space="0" w:color="auto"/>
            </w:tcBorders>
            <w:shd w:val="clear" w:color="auto" w:fill="D9D9D9" w:themeFill="background1" w:themeFillShade="D9"/>
            <w:vAlign w:val="center"/>
          </w:tcPr>
          <w:p w14:paraId="60C92295"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1F408DAA" w14:textId="77777777" w:rsidR="00B70E93" w:rsidRDefault="00B70E93" w:rsidP="00B70E93">
            <w:pPr>
              <w:spacing w:after="0"/>
              <w:jc w:val="center"/>
              <w:rPr>
                <w:sz w:val="18"/>
                <w:szCs w:val="18"/>
              </w:rPr>
            </w:pPr>
            <w:r>
              <w:rPr>
                <w:sz w:val="18"/>
                <w:szCs w:val="18"/>
              </w:rPr>
              <w:t>-</w:t>
            </w:r>
          </w:p>
        </w:tc>
        <w:tc>
          <w:tcPr>
            <w:tcW w:w="1034" w:type="dxa"/>
            <w:tcBorders>
              <w:bottom w:val="double" w:sz="4" w:space="0" w:color="auto"/>
              <w:right w:val="double" w:sz="4" w:space="0" w:color="auto"/>
            </w:tcBorders>
            <w:vAlign w:val="center"/>
          </w:tcPr>
          <w:p w14:paraId="0A877CF1"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0AD0D649"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double" w:sz="4" w:space="0" w:color="auto"/>
              <w:right w:val="double" w:sz="4" w:space="0" w:color="auto"/>
            </w:tcBorders>
            <w:vAlign w:val="center"/>
          </w:tcPr>
          <w:p w14:paraId="08B972DC"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4D780836"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double" w:sz="4" w:space="0" w:color="auto"/>
            </w:tcBorders>
            <w:vAlign w:val="center"/>
          </w:tcPr>
          <w:p w14:paraId="10DFD27E" w14:textId="77777777" w:rsidR="00B70E93" w:rsidRDefault="00B70E93" w:rsidP="00B70E93">
            <w:pPr>
              <w:spacing w:after="0"/>
              <w:jc w:val="center"/>
              <w:rPr>
                <w:sz w:val="18"/>
                <w:szCs w:val="18"/>
              </w:rPr>
            </w:pPr>
            <w:r>
              <w:rPr>
                <w:sz w:val="18"/>
                <w:szCs w:val="18"/>
              </w:rPr>
              <w:t>TBD</w:t>
            </w:r>
          </w:p>
        </w:tc>
      </w:tr>
      <w:tr w:rsidR="00B70E93" w14:paraId="48A2BA63" w14:textId="77777777" w:rsidTr="00B70E93">
        <w:trPr>
          <w:trHeight w:val="101"/>
        </w:trPr>
        <w:tc>
          <w:tcPr>
            <w:tcW w:w="993" w:type="dxa"/>
            <w:vMerge w:val="restart"/>
            <w:tcBorders>
              <w:top w:val="double" w:sz="4" w:space="0" w:color="auto"/>
              <w:right w:val="single" w:sz="4" w:space="0" w:color="auto"/>
            </w:tcBorders>
            <w:vAlign w:val="center"/>
          </w:tcPr>
          <w:p w14:paraId="50D832E8"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0.001%</w:t>
            </w:r>
          </w:p>
        </w:tc>
        <w:tc>
          <w:tcPr>
            <w:tcW w:w="2256" w:type="dxa"/>
            <w:tcBorders>
              <w:top w:val="double" w:sz="4" w:space="0" w:color="auto"/>
              <w:left w:val="single" w:sz="4" w:space="0" w:color="auto"/>
              <w:right w:val="double" w:sz="4" w:space="0" w:color="auto"/>
            </w:tcBorders>
            <w:vAlign w:val="center"/>
          </w:tcPr>
          <w:p w14:paraId="1125C008" w14:textId="77777777" w:rsidR="00B70E93" w:rsidRPr="00E0263D" w:rsidRDefault="00B70E93" w:rsidP="00B70E93">
            <w:pPr>
              <w:spacing w:after="0"/>
              <w:rPr>
                <w:sz w:val="18"/>
                <w:szCs w:val="18"/>
              </w:rPr>
            </w:pPr>
            <w:r w:rsidRPr="00E0263D">
              <w:rPr>
                <w:sz w:val="18"/>
                <w:szCs w:val="18"/>
              </w:rPr>
              <w:t>Required CNIR</w:t>
            </w:r>
          </w:p>
        </w:tc>
        <w:tc>
          <w:tcPr>
            <w:tcW w:w="1206" w:type="dxa"/>
            <w:gridSpan w:val="2"/>
            <w:tcBorders>
              <w:top w:val="double" w:sz="4" w:space="0" w:color="auto"/>
              <w:left w:val="double" w:sz="4" w:space="0" w:color="auto"/>
            </w:tcBorders>
            <w:shd w:val="clear" w:color="auto" w:fill="auto"/>
            <w:vAlign w:val="center"/>
          </w:tcPr>
          <w:p w14:paraId="7044ACE6"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15A9E406"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319D8662"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03392D08"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3812DB3"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4DC302CC"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D4F23A0"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701690F5"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2CC3ED0F"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736A1B35" w14:textId="77777777" w:rsidR="00B70E93" w:rsidRDefault="00B70E93" w:rsidP="00B70E93">
            <w:pPr>
              <w:spacing w:after="0"/>
              <w:jc w:val="center"/>
              <w:rPr>
                <w:sz w:val="18"/>
                <w:szCs w:val="18"/>
              </w:rPr>
            </w:pPr>
            <w:r>
              <w:rPr>
                <w:sz w:val="18"/>
                <w:szCs w:val="18"/>
              </w:rPr>
              <w:t>TBD</w:t>
            </w:r>
          </w:p>
        </w:tc>
      </w:tr>
      <w:tr w:rsidR="00B70E93" w14:paraId="09DDFD1D" w14:textId="77777777" w:rsidTr="00B70E93">
        <w:trPr>
          <w:trHeight w:val="101"/>
        </w:trPr>
        <w:tc>
          <w:tcPr>
            <w:tcW w:w="993" w:type="dxa"/>
            <w:vMerge/>
            <w:tcBorders>
              <w:right w:val="single" w:sz="4" w:space="0" w:color="auto"/>
            </w:tcBorders>
            <w:vAlign w:val="center"/>
          </w:tcPr>
          <w:p w14:paraId="25D544CE"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01BD4857"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3" w:type="dxa"/>
            <w:tcBorders>
              <w:left w:val="double" w:sz="4" w:space="0" w:color="auto"/>
              <w:right w:val="single" w:sz="4" w:space="0" w:color="auto"/>
            </w:tcBorders>
            <w:shd w:val="clear" w:color="auto" w:fill="auto"/>
            <w:vAlign w:val="center"/>
          </w:tcPr>
          <w:p w14:paraId="558CD93E"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1776FCBD"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4ACAA7A4"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5B8E1545"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74D2D7F9"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57B4587A"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CB32540"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FA8D56D"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B1093E2"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606246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4AFABC8"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225DF71E" w14:textId="77777777" w:rsidR="00B70E93" w:rsidRDefault="00B70E93" w:rsidP="00B70E93">
            <w:pPr>
              <w:spacing w:after="0"/>
              <w:jc w:val="center"/>
              <w:rPr>
                <w:sz w:val="18"/>
                <w:szCs w:val="18"/>
              </w:rPr>
            </w:pPr>
            <w:r w:rsidRPr="00E0263D">
              <w:rPr>
                <w:sz w:val="18"/>
                <w:szCs w:val="18"/>
              </w:rPr>
              <w:t>-</w:t>
            </w:r>
          </w:p>
        </w:tc>
      </w:tr>
      <w:tr w:rsidR="00B70E93" w14:paraId="6EFF6B8F" w14:textId="77777777" w:rsidTr="00B70E93">
        <w:trPr>
          <w:trHeight w:val="101"/>
        </w:trPr>
        <w:tc>
          <w:tcPr>
            <w:tcW w:w="993" w:type="dxa"/>
            <w:vMerge/>
            <w:tcBorders>
              <w:right w:val="single" w:sz="4" w:space="0" w:color="auto"/>
            </w:tcBorders>
            <w:vAlign w:val="center"/>
          </w:tcPr>
          <w:p w14:paraId="2443F264" w14:textId="77777777" w:rsidR="00B70E93" w:rsidRPr="00E0263D" w:rsidRDefault="00B70E93" w:rsidP="00B70E93">
            <w:pPr>
              <w:spacing w:after="0"/>
              <w:rPr>
                <w:sz w:val="18"/>
                <w:szCs w:val="18"/>
              </w:rPr>
            </w:pPr>
          </w:p>
        </w:tc>
        <w:tc>
          <w:tcPr>
            <w:tcW w:w="2256" w:type="dxa"/>
            <w:tcBorders>
              <w:left w:val="single" w:sz="4" w:space="0" w:color="auto"/>
              <w:right w:val="double" w:sz="4" w:space="0" w:color="auto"/>
            </w:tcBorders>
            <w:vAlign w:val="center"/>
          </w:tcPr>
          <w:p w14:paraId="5DB6AA49"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3" w:type="dxa"/>
            <w:tcBorders>
              <w:left w:val="double" w:sz="4" w:space="0" w:color="auto"/>
              <w:right w:val="single" w:sz="4" w:space="0" w:color="auto"/>
            </w:tcBorders>
            <w:shd w:val="clear" w:color="auto" w:fill="auto"/>
            <w:vAlign w:val="center"/>
          </w:tcPr>
          <w:p w14:paraId="43AFA90E"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44F56590"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1546193C"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D42D70F"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48412022"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057A8F5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9D9F863"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A1ACA80"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0D776DB"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4F767AE"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25159EE"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05F3A4A1" w14:textId="77777777" w:rsidR="00B70E93" w:rsidRDefault="00B70E93" w:rsidP="00B70E93">
            <w:pPr>
              <w:spacing w:after="0"/>
              <w:jc w:val="center"/>
              <w:rPr>
                <w:sz w:val="18"/>
                <w:szCs w:val="18"/>
              </w:rPr>
            </w:pPr>
            <w:r w:rsidRPr="00E0263D">
              <w:rPr>
                <w:sz w:val="18"/>
                <w:szCs w:val="18"/>
              </w:rPr>
              <w:t>-</w:t>
            </w:r>
          </w:p>
        </w:tc>
      </w:tr>
      <w:tr w:rsidR="00B70E93" w14:paraId="0D021F03" w14:textId="77777777" w:rsidTr="00B70E93">
        <w:trPr>
          <w:trHeight w:val="101"/>
        </w:trPr>
        <w:tc>
          <w:tcPr>
            <w:tcW w:w="993" w:type="dxa"/>
            <w:vMerge/>
            <w:tcBorders>
              <w:bottom w:val="thickThinSmallGap" w:sz="12" w:space="0" w:color="auto"/>
              <w:right w:val="single" w:sz="4" w:space="0" w:color="auto"/>
            </w:tcBorders>
            <w:vAlign w:val="center"/>
          </w:tcPr>
          <w:p w14:paraId="57CE5130" w14:textId="77777777" w:rsidR="00B70E93" w:rsidRPr="00E0263D" w:rsidRDefault="00B70E93" w:rsidP="00B70E93">
            <w:pPr>
              <w:spacing w:after="0"/>
              <w:rPr>
                <w:sz w:val="18"/>
                <w:szCs w:val="18"/>
              </w:rPr>
            </w:pPr>
          </w:p>
        </w:tc>
        <w:tc>
          <w:tcPr>
            <w:tcW w:w="2256" w:type="dxa"/>
            <w:tcBorders>
              <w:left w:val="single" w:sz="4" w:space="0" w:color="auto"/>
              <w:bottom w:val="thickThinSmallGap" w:sz="12" w:space="0" w:color="auto"/>
              <w:right w:val="double" w:sz="4" w:space="0" w:color="auto"/>
            </w:tcBorders>
            <w:vAlign w:val="center"/>
          </w:tcPr>
          <w:p w14:paraId="210D7FEC" w14:textId="77777777" w:rsidR="00B70E93" w:rsidRPr="00E0263D" w:rsidRDefault="00B70E93" w:rsidP="00B70E93">
            <w:pPr>
              <w:spacing w:after="0"/>
              <w:rPr>
                <w:sz w:val="18"/>
                <w:szCs w:val="18"/>
              </w:rPr>
            </w:pPr>
            <w:r w:rsidRPr="00E0263D">
              <w:rPr>
                <w:sz w:val="18"/>
                <w:szCs w:val="18"/>
              </w:rPr>
              <w:t>Required satellite G/T (dB/K)</w:t>
            </w:r>
          </w:p>
        </w:tc>
        <w:tc>
          <w:tcPr>
            <w:tcW w:w="1206" w:type="dxa"/>
            <w:gridSpan w:val="2"/>
            <w:tcBorders>
              <w:left w:val="double" w:sz="4" w:space="0" w:color="auto"/>
              <w:bottom w:val="thickThinSmallGap" w:sz="12" w:space="0" w:color="auto"/>
            </w:tcBorders>
            <w:shd w:val="clear" w:color="auto" w:fill="auto"/>
            <w:vAlign w:val="center"/>
          </w:tcPr>
          <w:p w14:paraId="1DF14047" w14:textId="77777777" w:rsidR="00B70E93" w:rsidRPr="00E0263D" w:rsidRDefault="00B70E93" w:rsidP="00B70E93">
            <w:pPr>
              <w:spacing w:after="0"/>
              <w:jc w:val="center"/>
              <w:rPr>
                <w:sz w:val="18"/>
                <w:szCs w:val="18"/>
              </w:rPr>
            </w:pPr>
            <w:r>
              <w:rPr>
                <w:sz w:val="18"/>
                <w:szCs w:val="18"/>
              </w:rPr>
              <w:t>-</w:t>
            </w:r>
          </w:p>
        </w:tc>
        <w:tc>
          <w:tcPr>
            <w:tcW w:w="603" w:type="dxa"/>
            <w:tcBorders>
              <w:bottom w:val="thickThinSmallGap" w:sz="12" w:space="0" w:color="auto"/>
            </w:tcBorders>
            <w:vAlign w:val="center"/>
          </w:tcPr>
          <w:p w14:paraId="4B3B9878" w14:textId="77777777" w:rsidR="00B70E93" w:rsidRDefault="00B70E93" w:rsidP="00B70E93">
            <w:pPr>
              <w:spacing w:after="0"/>
              <w:jc w:val="center"/>
              <w:rPr>
                <w:sz w:val="18"/>
                <w:szCs w:val="18"/>
              </w:rPr>
            </w:pPr>
            <w:r>
              <w:rPr>
                <w:sz w:val="18"/>
                <w:szCs w:val="18"/>
              </w:rPr>
              <w:t>TBD</w:t>
            </w:r>
          </w:p>
        </w:tc>
        <w:tc>
          <w:tcPr>
            <w:tcW w:w="604" w:type="dxa"/>
            <w:tcBorders>
              <w:bottom w:val="thickThinSmallGap" w:sz="12" w:space="0" w:color="auto"/>
              <w:right w:val="double" w:sz="4" w:space="0" w:color="auto"/>
            </w:tcBorders>
            <w:shd w:val="clear" w:color="auto" w:fill="D9D9D9" w:themeFill="background1" w:themeFillShade="D9"/>
            <w:vAlign w:val="center"/>
          </w:tcPr>
          <w:p w14:paraId="485501AB"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thickThinSmallGap" w:sz="12" w:space="0" w:color="auto"/>
            </w:tcBorders>
            <w:shd w:val="clear" w:color="auto" w:fill="auto"/>
            <w:vAlign w:val="center"/>
          </w:tcPr>
          <w:p w14:paraId="002DE14E" w14:textId="77777777" w:rsidR="00B70E93" w:rsidRPr="00E0263D" w:rsidRDefault="00B70E93" w:rsidP="00B70E93">
            <w:pPr>
              <w:spacing w:after="0"/>
              <w:jc w:val="center"/>
              <w:rPr>
                <w:sz w:val="18"/>
                <w:szCs w:val="18"/>
              </w:rPr>
            </w:pPr>
            <w:r>
              <w:rPr>
                <w:sz w:val="18"/>
                <w:szCs w:val="18"/>
              </w:rPr>
              <w:t>-</w:t>
            </w:r>
          </w:p>
        </w:tc>
        <w:tc>
          <w:tcPr>
            <w:tcW w:w="604" w:type="dxa"/>
            <w:tcBorders>
              <w:bottom w:val="thickThinSmallGap" w:sz="12" w:space="0" w:color="auto"/>
            </w:tcBorders>
            <w:vAlign w:val="center"/>
          </w:tcPr>
          <w:p w14:paraId="7B291B30" w14:textId="77777777" w:rsidR="00B70E93" w:rsidRDefault="00B70E93" w:rsidP="00B70E93">
            <w:pPr>
              <w:spacing w:after="0"/>
              <w:jc w:val="center"/>
              <w:rPr>
                <w:sz w:val="18"/>
                <w:szCs w:val="18"/>
              </w:rPr>
            </w:pPr>
            <w:r>
              <w:rPr>
                <w:sz w:val="18"/>
                <w:szCs w:val="18"/>
              </w:rPr>
              <w:t>TBD</w:t>
            </w:r>
          </w:p>
        </w:tc>
        <w:tc>
          <w:tcPr>
            <w:tcW w:w="606" w:type="dxa"/>
            <w:tcBorders>
              <w:bottom w:val="thickThinSmallGap" w:sz="12" w:space="0" w:color="auto"/>
              <w:right w:val="double" w:sz="4" w:space="0" w:color="auto"/>
            </w:tcBorders>
            <w:shd w:val="clear" w:color="auto" w:fill="D9D9D9" w:themeFill="background1" w:themeFillShade="D9"/>
            <w:vAlign w:val="center"/>
          </w:tcPr>
          <w:p w14:paraId="730506EF"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22E7E8DA" w14:textId="77777777" w:rsidR="00B70E93" w:rsidRDefault="00B70E93" w:rsidP="00B70E93">
            <w:pPr>
              <w:spacing w:after="0"/>
              <w:jc w:val="center"/>
              <w:rPr>
                <w:sz w:val="18"/>
                <w:szCs w:val="18"/>
              </w:rPr>
            </w:pPr>
            <w:r>
              <w:rPr>
                <w:sz w:val="18"/>
                <w:szCs w:val="18"/>
              </w:rPr>
              <w:t>-</w:t>
            </w:r>
          </w:p>
        </w:tc>
        <w:tc>
          <w:tcPr>
            <w:tcW w:w="1034" w:type="dxa"/>
            <w:tcBorders>
              <w:bottom w:val="thickThinSmallGap" w:sz="12" w:space="0" w:color="auto"/>
              <w:right w:val="double" w:sz="4" w:space="0" w:color="auto"/>
            </w:tcBorders>
            <w:vAlign w:val="center"/>
          </w:tcPr>
          <w:p w14:paraId="35DCA792"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6D15649A"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thickThinSmallGap" w:sz="12" w:space="0" w:color="auto"/>
              <w:right w:val="double" w:sz="4" w:space="0" w:color="auto"/>
            </w:tcBorders>
            <w:vAlign w:val="center"/>
          </w:tcPr>
          <w:p w14:paraId="68C15C9B"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5D0A9F77"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thickThinSmallGap" w:sz="12" w:space="0" w:color="auto"/>
            </w:tcBorders>
            <w:vAlign w:val="center"/>
          </w:tcPr>
          <w:p w14:paraId="7B948D6A" w14:textId="77777777" w:rsidR="00B70E93" w:rsidRDefault="00B70E93" w:rsidP="00B70E93">
            <w:pPr>
              <w:spacing w:after="0"/>
              <w:jc w:val="center"/>
              <w:rPr>
                <w:sz w:val="18"/>
                <w:szCs w:val="18"/>
              </w:rPr>
            </w:pPr>
            <w:r>
              <w:rPr>
                <w:sz w:val="18"/>
                <w:szCs w:val="18"/>
              </w:rPr>
              <w:t>TBD</w:t>
            </w:r>
          </w:p>
        </w:tc>
      </w:tr>
    </w:tbl>
    <w:p w14:paraId="256C612D" w14:textId="77777777" w:rsidR="00B70E93" w:rsidRDefault="00B70E93" w:rsidP="00B70E93">
      <w:pPr>
        <w:spacing w:after="120"/>
        <w:jc w:val="center"/>
        <w:rPr>
          <w:sz w:val="22"/>
          <w:szCs w:val="22"/>
        </w:rPr>
      </w:pPr>
    </w:p>
    <w:p w14:paraId="49D8BFD5" w14:textId="77777777" w:rsidR="00B70E93" w:rsidRDefault="00B70E93" w:rsidP="00B70E93">
      <w:pPr>
        <w:overflowPunct/>
        <w:autoSpaceDE/>
        <w:autoSpaceDN/>
        <w:adjustRightInd/>
        <w:spacing w:after="200" w:line="276" w:lineRule="auto"/>
        <w:textAlignment w:val="auto"/>
        <w:rPr>
          <w:sz w:val="22"/>
          <w:szCs w:val="22"/>
        </w:rPr>
      </w:pPr>
      <w:r>
        <w:rPr>
          <w:sz w:val="22"/>
          <w:szCs w:val="22"/>
        </w:rPr>
        <w:br w:type="page"/>
      </w:r>
    </w:p>
    <w:p w14:paraId="1B4428F8" w14:textId="77777777" w:rsidR="00B70E93" w:rsidRPr="00E56CB6" w:rsidRDefault="00B70E93" w:rsidP="00B70E93">
      <w:pPr>
        <w:spacing w:after="120"/>
        <w:jc w:val="center"/>
        <w:rPr>
          <w:sz w:val="22"/>
          <w:szCs w:val="22"/>
        </w:rPr>
      </w:pPr>
      <w:r w:rsidRPr="00E56CB6">
        <w:rPr>
          <w:sz w:val="22"/>
          <w:szCs w:val="22"/>
        </w:rPr>
        <w:lastRenderedPageBreak/>
        <w:t xml:space="preserve">Table </w:t>
      </w:r>
      <w:r>
        <w:rPr>
          <w:sz w:val="22"/>
          <w:szCs w:val="22"/>
        </w:rPr>
        <w:t>X.Y.2-3 Link budget analysis for GEO satellite</w:t>
      </w:r>
    </w:p>
    <w:tbl>
      <w:tblPr>
        <w:tblStyle w:val="TableGrid"/>
        <w:tblW w:w="14285" w:type="dxa"/>
        <w:tblInd w:w="-5" w:type="dxa"/>
        <w:tblLayout w:type="fixed"/>
        <w:tblLook w:val="04A0" w:firstRow="1" w:lastRow="0" w:firstColumn="1" w:lastColumn="0" w:noHBand="0" w:noVBand="1"/>
      </w:tblPr>
      <w:tblGrid>
        <w:gridCol w:w="992"/>
        <w:gridCol w:w="2258"/>
        <w:gridCol w:w="602"/>
        <w:gridCol w:w="603"/>
        <w:gridCol w:w="603"/>
        <w:gridCol w:w="604"/>
        <w:gridCol w:w="604"/>
        <w:gridCol w:w="604"/>
        <w:gridCol w:w="604"/>
        <w:gridCol w:w="606"/>
        <w:gridCol w:w="1034"/>
        <w:gridCol w:w="1034"/>
        <w:gridCol w:w="1034"/>
        <w:gridCol w:w="1034"/>
        <w:gridCol w:w="1034"/>
        <w:gridCol w:w="1035"/>
      </w:tblGrid>
      <w:tr w:rsidR="00B70E93" w:rsidRPr="00E0263D" w14:paraId="74701641" w14:textId="77777777" w:rsidTr="00B70E93">
        <w:tc>
          <w:tcPr>
            <w:tcW w:w="3250" w:type="dxa"/>
            <w:gridSpan w:val="2"/>
            <w:tcBorders>
              <w:top w:val="thinThickSmallGap" w:sz="12" w:space="0" w:color="auto"/>
              <w:bottom w:val="single" w:sz="12" w:space="0" w:color="auto"/>
              <w:right w:val="double" w:sz="4" w:space="0" w:color="auto"/>
            </w:tcBorders>
            <w:shd w:val="clear" w:color="auto" w:fill="00B0F0"/>
            <w:vAlign w:val="center"/>
          </w:tcPr>
          <w:p w14:paraId="20E47CB9" w14:textId="77777777" w:rsidR="00B70E93" w:rsidRPr="00E0263D" w:rsidRDefault="00B70E93" w:rsidP="00B70E93">
            <w:pPr>
              <w:spacing w:after="0"/>
              <w:rPr>
                <w:sz w:val="18"/>
                <w:szCs w:val="18"/>
              </w:rPr>
            </w:pPr>
          </w:p>
        </w:tc>
        <w:tc>
          <w:tcPr>
            <w:tcW w:w="4830" w:type="dxa"/>
            <w:gridSpan w:val="8"/>
            <w:tcBorders>
              <w:top w:val="thinThickSmallGap" w:sz="12" w:space="0" w:color="auto"/>
              <w:left w:val="double" w:sz="4" w:space="0" w:color="auto"/>
              <w:bottom w:val="single" w:sz="12" w:space="0" w:color="auto"/>
              <w:right w:val="double" w:sz="4" w:space="0" w:color="auto"/>
            </w:tcBorders>
            <w:shd w:val="clear" w:color="auto" w:fill="00B0F0"/>
            <w:vAlign w:val="center"/>
          </w:tcPr>
          <w:p w14:paraId="78919BBF" w14:textId="77777777" w:rsidR="00B70E93" w:rsidRPr="00E0263D" w:rsidRDefault="00B70E93" w:rsidP="00B70E93">
            <w:pPr>
              <w:spacing w:after="0"/>
              <w:jc w:val="center"/>
              <w:rPr>
                <w:sz w:val="18"/>
                <w:szCs w:val="18"/>
              </w:rPr>
            </w:pPr>
            <w:r w:rsidRPr="00E0263D">
              <w:rPr>
                <w:sz w:val="18"/>
                <w:szCs w:val="18"/>
              </w:rPr>
              <w:t>Ka band</w:t>
            </w:r>
          </w:p>
        </w:tc>
        <w:tc>
          <w:tcPr>
            <w:tcW w:w="6205" w:type="dxa"/>
            <w:gridSpan w:val="6"/>
            <w:tcBorders>
              <w:top w:val="thinThickSmallGap" w:sz="12" w:space="0" w:color="auto"/>
              <w:left w:val="double" w:sz="4" w:space="0" w:color="auto"/>
              <w:bottom w:val="single" w:sz="12" w:space="0" w:color="auto"/>
            </w:tcBorders>
            <w:shd w:val="clear" w:color="auto" w:fill="00B0F0"/>
            <w:vAlign w:val="center"/>
          </w:tcPr>
          <w:p w14:paraId="0510E6BA" w14:textId="77777777" w:rsidR="00B70E93" w:rsidRPr="00E0263D" w:rsidRDefault="00B70E93" w:rsidP="00B70E93">
            <w:pPr>
              <w:spacing w:after="0"/>
              <w:jc w:val="center"/>
              <w:rPr>
                <w:sz w:val="18"/>
                <w:szCs w:val="18"/>
              </w:rPr>
            </w:pPr>
            <w:r w:rsidRPr="00E0263D">
              <w:rPr>
                <w:sz w:val="18"/>
                <w:szCs w:val="18"/>
              </w:rPr>
              <w:t>S band</w:t>
            </w:r>
          </w:p>
        </w:tc>
      </w:tr>
      <w:tr w:rsidR="00B70E93" w:rsidRPr="00E0263D" w14:paraId="669CCB30" w14:textId="77777777" w:rsidTr="00B70E93">
        <w:tc>
          <w:tcPr>
            <w:tcW w:w="14285" w:type="dxa"/>
            <w:gridSpan w:val="16"/>
            <w:tcBorders>
              <w:top w:val="single" w:sz="12" w:space="0" w:color="auto"/>
            </w:tcBorders>
            <w:shd w:val="clear" w:color="auto" w:fill="DAEEF3" w:themeFill="accent5" w:themeFillTint="33"/>
          </w:tcPr>
          <w:p w14:paraId="0B12ADA8" w14:textId="77777777" w:rsidR="00B70E93" w:rsidRPr="00E0263D" w:rsidRDefault="00B70E93" w:rsidP="00B70E93">
            <w:pPr>
              <w:spacing w:after="0"/>
              <w:rPr>
                <w:b/>
                <w:sz w:val="18"/>
                <w:szCs w:val="18"/>
              </w:rPr>
            </w:pPr>
            <w:r w:rsidRPr="00E0263D">
              <w:rPr>
                <w:b/>
                <w:sz w:val="18"/>
                <w:szCs w:val="18"/>
              </w:rPr>
              <w:t>General Assumptions</w:t>
            </w:r>
          </w:p>
        </w:tc>
      </w:tr>
      <w:tr w:rsidR="00B70E93" w:rsidRPr="00E0263D" w14:paraId="467FEDD8" w14:textId="77777777" w:rsidTr="00B70E93">
        <w:tc>
          <w:tcPr>
            <w:tcW w:w="3250" w:type="dxa"/>
            <w:gridSpan w:val="2"/>
            <w:tcBorders>
              <w:right w:val="double" w:sz="4" w:space="0" w:color="auto"/>
            </w:tcBorders>
            <w:vAlign w:val="center"/>
          </w:tcPr>
          <w:p w14:paraId="282BE361" w14:textId="77777777" w:rsidR="00B70E93" w:rsidRPr="00E0263D" w:rsidRDefault="00B70E93" w:rsidP="00B70E93">
            <w:pPr>
              <w:spacing w:after="0"/>
              <w:rPr>
                <w:sz w:val="18"/>
                <w:szCs w:val="18"/>
              </w:rPr>
            </w:pPr>
            <w:r w:rsidRPr="00E0263D">
              <w:rPr>
                <w:sz w:val="18"/>
                <w:szCs w:val="18"/>
              </w:rPr>
              <w:t>DL/UL</w:t>
            </w:r>
          </w:p>
        </w:tc>
        <w:tc>
          <w:tcPr>
            <w:tcW w:w="1205" w:type="dxa"/>
            <w:gridSpan w:val="2"/>
            <w:tcBorders>
              <w:left w:val="double" w:sz="4" w:space="0" w:color="auto"/>
            </w:tcBorders>
            <w:vAlign w:val="center"/>
          </w:tcPr>
          <w:p w14:paraId="36BECC24" w14:textId="77777777" w:rsidR="00B70E93" w:rsidRPr="00E0263D" w:rsidRDefault="00B70E93" w:rsidP="00B70E93">
            <w:pPr>
              <w:spacing w:after="0"/>
              <w:jc w:val="center"/>
              <w:rPr>
                <w:sz w:val="18"/>
                <w:szCs w:val="18"/>
              </w:rPr>
            </w:pPr>
            <w:r w:rsidRPr="00A212A5">
              <w:rPr>
                <w:sz w:val="18"/>
                <w:szCs w:val="18"/>
              </w:rPr>
              <w:t>Downlink</w:t>
            </w:r>
          </w:p>
        </w:tc>
        <w:tc>
          <w:tcPr>
            <w:tcW w:w="1207" w:type="dxa"/>
            <w:gridSpan w:val="2"/>
            <w:tcBorders>
              <w:right w:val="double" w:sz="4" w:space="0" w:color="auto"/>
            </w:tcBorders>
            <w:vAlign w:val="center"/>
          </w:tcPr>
          <w:p w14:paraId="50AA5AFE" w14:textId="77777777" w:rsidR="00B70E93" w:rsidRPr="00E0263D" w:rsidRDefault="00B70E93" w:rsidP="00B70E93">
            <w:pPr>
              <w:spacing w:after="0"/>
              <w:jc w:val="center"/>
              <w:rPr>
                <w:sz w:val="18"/>
                <w:szCs w:val="18"/>
              </w:rPr>
            </w:pPr>
            <w:r w:rsidRPr="00A212A5">
              <w:rPr>
                <w:sz w:val="18"/>
                <w:szCs w:val="18"/>
              </w:rPr>
              <w:t>Uplink</w:t>
            </w:r>
          </w:p>
        </w:tc>
        <w:tc>
          <w:tcPr>
            <w:tcW w:w="1208" w:type="dxa"/>
            <w:gridSpan w:val="2"/>
            <w:tcBorders>
              <w:left w:val="double" w:sz="4" w:space="0" w:color="auto"/>
            </w:tcBorders>
            <w:vAlign w:val="center"/>
          </w:tcPr>
          <w:p w14:paraId="32719AEA" w14:textId="77777777" w:rsidR="00B70E93" w:rsidRPr="00E0263D" w:rsidRDefault="00B70E93" w:rsidP="00B70E93">
            <w:pPr>
              <w:spacing w:after="0"/>
              <w:jc w:val="center"/>
              <w:rPr>
                <w:sz w:val="18"/>
                <w:szCs w:val="18"/>
              </w:rPr>
            </w:pPr>
            <w:r w:rsidRPr="00A212A5">
              <w:rPr>
                <w:sz w:val="18"/>
                <w:szCs w:val="18"/>
              </w:rPr>
              <w:t>Downlink</w:t>
            </w:r>
          </w:p>
        </w:tc>
        <w:tc>
          <w:tcPr>
            <w:tcW w:w="1210" w:type="dxa"/>
            <w:gridSpan w:val="2"/>
            <w:tcBorders>
              <w:right w:val="double" w:sz="4" w:space="0" w:color="auto"/>
            </w:tcBorders>
            <w:vAlign w:val="center"/>
          </w:tcPr>
          <w:p w14:paraId="4B50D847" w14:textId="77777777" w:rsidR="00B70E93" w:rsidRPr="00E0263D" w:rsidRDefault="00B70E93" w:rsidP="00B70E93">
            <w:pPr>
              <w:spacing w:after="0"/>
              <w:jc w:val="center"/>
              <w:rPr>
                <w:sz w:val="18"/>
                <w:szCs w:val="18"/>
              </w:rPr>
            </w:pPr>
            <w:r w:rsidRPr="00A212A5">
              <w:rPr>
                <w:sz w:val="18"/>
                <w:szCs w:val="18"/>
              </w:rPr>
              <w:t>Uplink</w:t>
            </w:r>
          </w:p>
        </w:tc>
        <w:tc>
          <w:tcPr>
            <w:tcW w:w="1034" w:type="dxa"/>
            <w:tcBorders>
              <w:left w:val="double" w:sz="4" w:space="0" w:color="auto"/>
            </w:tcBorders>
            <w:vAlign w:val="center"/>
          </w:tcPr>
          <w:p w14:paraId="7785EA64" w14:textId="77777777" w:rsidR="00B70E93" w:rsidRPr="00E0263D" w:rsidRDefault="00B70E93" w:rsidP="00B70E93">
            <w:pPr>
              <w:spacing w:after="0"/>
              <w:jc w:val="center"/>
              <w:rPr>
                <w:sz w:val="18"/>
                <w:szCs w:val="18"/>
              </w:rPr>
            </w:pPr>
            <w:r w:rsidRPr="00A212A5">
              <w:rPr>
                <w:sz w:val="18"/>
                <w:szCs w:val="18"/>
              </w:rPr>
              <w:t>Downlink</w:t>
            </w:r>
          </w:p>
        </w:tc>
        <w:tc>
          <w:tcPr>
            <w:tcW w:w="1034" w:type="dxa"/>
            <w:tcBorders>
              <w:right w:val="double" w:sz="4" w:space="0" w:color="auto"/>
            </w:tcBorders>
            <w:vAlign w:val="center"/>
          </w:tcPr>
          <w:p w14:paraId="677DECEC" w14:textId="77777777" w:rsidR="00B70E93" w:rsidRPr="00E0263D" w:rsidRDefault="00B70E93" w:rsidP="00B70E93">
            <w:pPr>
              <w:spacing w:after="0"/>
              <w:jc w:val="center"/>
              <w:rPr>
                <w:sz w:val="18"/>
                <w:szCs w:val="18"/>
              </w:rPr>
            </w:pPr>
            <w:r w:rsidRPr="00A212A5">
              <w:rPr>
                <w:sz w:val="18"/>
                <w:szCs w:val="18"/>
              </w:rPr>
              <w:t>Uplink</w:t>
            </w:r>
          </w:p>
        </w:tc>
        <w:tc>
          <w:tcPr>
            <w:tcW w:w="1034" w:type="dxa"/>
            <w:tcBorders>
              <w:left w:val="double" w:sz="4" w:space="0" w:color="auto"/>
            </w:tcBorders>
            <w:vAlign w:val="center"/>
          </w:tcPr>
          <w:p w14:paraId="64F6F778" w14:textId="77777777" w:rsidR="00B70E93" w:rsidRPr="00E0263D" w:rsidRDefault="00B70E93" w:rsidP="00B70E93">
            <w:pPr>
              <w:spacing w:after="0"/>
              <w:jc w:val="center"/>
              <w:rPr>
                <w:sz w:val="18"/>
                <w:szCs w:val="18"/>
              </w:rPr>
            </w:pPr>
            <w:r w:rsidRPr="00E0263D">
              <w:rPr>
                <w:sz w:val="18"/>
                <w:szCs w:val="18"/>
              </w:rPr>
              <w:t>Downlink</w:t>
            </w:r>
          </w:p>
        </w:tc>
        <w:tc>
          <w:tcPr>
            <w:tcW w:w="1034" w:type="dxa"/>
            <w:tcBorders>
              <w:right w:val="double" w:sz="4" w:space="0" w:color="auto"/>
            </w:tcBorders>
            <w:vAlign w:val="center"/>
          </w:tcPr>
          <w:p w14:paraId="71809959" w14:textId="77777777" w:rsidR="00B70E93" w:rsidRPr="00E0263D" w:rsidRDefault="00B70E93" w:rsidP="00B70E93">
            <w:pPr>
              <w:spacing w:after="0"/>
              <w:jc w:val="center"/>
              <w:rPr>
                <w:sz w:val="18"/>
                <w:szCs w:val="18"/>
              </w:rPr>
            </w:pPr>
            <w:r w:rsidRPr="00E0263D">
              <w:rPr>
                <w:sz w:val="18"/>
                <w:szCs w:val="18"/>
              </w:rPr>
              <w:t>Uplink</w:t>
            </w:r>
          </w:p>
        </w:tc>
        <w:tc>
          <w:tcPr>
            <w:tcW w:w="1034" w:type="dxa"/>
            <w:tcBorders>
              <w:left w:val="double" w:sz="4" w:space="0" w:color="auto"/>
            </w:tcBorders>
            <w:vAlign w:val="center"/>
          </w:tcPr>
          <w:p w14:paraId="6D87D49B" w14:textId="77777777" w:rsidR="00B70E93" w:rsidRPr="00E0263D" w:rsidRDefault="00B70E93" w:rsidP="00B70E93">
            <w:pPr>
              <w:spacing w:after="0"/>
              <w:jc w:val="center"/>
              <w:rPr>
                <w:sz w:val="18"/>
                <w:szCs w:val="18"/>
              </w:rPr>
            </w:pPr>
            <w:r w:rsidRPr="00E0263D">
              <w:rPr>
                <w:sz w:val="18"/>
                <w:szCs w:val="18"/>
              </w:rPr>
              <w:t>Downlink</w:t>
            </w:r>
          </w:p>
        </w:tc>
        <w:tc>
          <w:tcPr>
            <w:tcW w:w="1035" w:type="dxa"/>
            <w:vAlign w:val="center"/>
          </w:tcPr>
          <w:p w14:paraId="0EF42018" w14:textId="77777777" w:rsidR="00B70E93" w:rsidRPr="00E0263D" w:rsidRDefault="00B70E93" w:rsidP="00B70E93">
            <w:pPr>
              <w:spacing w:after="0"/>
              <w:jc w:val="center"/>
              <w:rPr>
                <w:sz w:val="18"/>
                <w:szCs w:val="18"/>
              </w:rPr>
            </w:pPr>
            <w:r w:rsidRPr="00E0263D">
              <w:rPr>
                <w:sz w:val="18"/>
                <w:szCs w:val="18"/>
              </w:rPr>
              <w:t>Uplink</w:t>
            </w:r>
          </w:p>
        </w:tc>
      </w:tr>
      <w:tr w:rsidR="00B70E93" w:rsidRPr="00E0263D" w14:paraId="1750955E" w14:textId="77777777" w:rsidTr="00B70E93">
        <w:tc>
          <w:tcPr>
            <w:tcW w:w="3250" w:type="dxa"/>
            <w:gridSpan w:val="2"/>
            <w:tcBorders>
              <w:right w:val="double" w:sz="4" w:space="0" w:color="auto"/>
            </w:tcBorders>
            <w:vAlign w:val="center"/>
          </w:tcPr>
          <w:p w14:paraId="34D448FE" w14:textId="77777777" w:rsidR="00B70E93" w:rsidRPr="00E0263D" w:rsidRDefault="00B70E93" w:rsidP="00B70E93">
            <w:pPr>
              <w:spacing w:after="0"/>
              <w:rPr>
                <w:sz w:val="18"/>
                <w:szCs w:val="18"/>
              </w:rPr>
            </w:pPr>
            <w:r w:rsidRPr="00E0263D">
              <w:rPr>
                <w:sz w:val="18"/>
                <w:szCs w:val="18"/>
              </w:rPr>
              <w:t>Carrier frequency (GHz)</w:t>
            </w:r>
          </w:p>
        </w:tc>
        <w:tc>
          <w:tcPr>
            <w:tcW w:w="1205" w:type="dxa"/>
            <w:gridSpan w:val="2"/>
            <w:tcBorders>
              <w:left w:val="double" w:sz="4" w:space="0" w:color="auto"/>
            </w:tcBorders>
            <w:vAlign w:val="center"/>
          </w:tcPr>
          <w:p w14:paraId="4F0103BA" w14:textId="77777777" w:rsidR="00B70E93" w:rsidRPr="00E0263D" w:rsidRDefault="00B70E93" w:rsidP="00B70E93">
            <w:pPr>
              <w:spacing w:after="0"/>
              <w:jc w:val="center"/>
              <w:rPr>
                <w:sz w:val="18"/>
                <w:szCs w:val="18"/>
              </w:rPr>
            </w:pPr>
            <w:r w:rsidRPr="00A212A5">
              <w:rPr>
                <w:sz w:val="18"/>
                <w:szCs w:val="18"/>
              </w:rPr>
              <w:t>20</w:t>
            </w:r>
          </w:p>
        </w:tc>
        <w:tc>
          <w:tcPr>
            <w:tcW w:w="1207" w:type="dxa"/>
            <w:gridSpan w:val="2"/>
            <w:tcBorders>
              <w:right w:val="double" w:sz="4" w:space="0" w:color="auto"/>
            </w:tcBorders>
            <w:vAlign w:val="center"/>
          </w:tcPr>
          <w:p w14:paraId="74F8CD09" w14:textId="77777777" w:rsidR="00B70E93" w:rsidRPr="00E0263D" w:rsidRDefault="00B70E93" w:rsidP="00B70E93">
            <w:pPr>
              <w:spacing w:after="0"/>
              <w:jc w:val="center"/>
              <w:rPr>
                <w:sz w:val="18"/>
                <w:szCs w:val="18"/>
              </w:rPr>
            </w:pPr>
            <w:r w:rsidRPr="00A212A5">
              <w:rPr>
                <w:sz w:val="18"/>
                <w:szCs w:val="18"/>
              </w:rPr>
              <w:t>30</w:t>
            </w:r>
          </w:p>
        </w:tc>
        <w:tc>
          <w:tcPr>
            <w:tcW w:w="1208" w:type="dxa"/>
            <w:gridSpan w:val="2"/>
            <w:tcBorders>
              <w:left w:val="double" w:sz="4" w:space="0" w:color="auto"/>
            </w:tcBorders>
            <w:vAlign w:val="center"/>
          </w:tcPr>
          <w:p w14:paraId="07DEC3A4" w14:textId="77777777" w:rsidR="00B70E93" w:rsidRPr="00E0263D" w:rsidRDefault="00B70E93" w:rsidP="00B70E93">
            <w:pPr>
              <w:spacing w:after="0"/>
              <w:jc w:val="center"/>
              <w:rPr>
                <w:sz w:val="18"/>
                <w:szCs w:val="18"/>
              </w:rPr>
            </w:pPr>
            <w:r>
              <w:rPr>
                <w:sz w:val="18"/>
                <w:szCs w:val="18"/>
              </w:rPr>
              <w:t>20</w:t>
            </w:r>
          </w:p>
        </w:tc>
        <w:tc>
          <w:tcPr>
            <w:tcW w:w="1210" w:type="dxa"/>
            <w:gridSpan w:val="2"/>
            <w:tcBorders>
              <w:right w:val="double" w:sz="4" w:space="0" w:color="auto"/>
            </w:tcBorders>
            <w:vAlign w:val="center"/>
          </w:tcPr>
          <w:p w14:paraId="08041750" w14:textId="77777777" w:rsidR="00B70E93" w:rsidRPr="00E0263D" w:rsidRDefault="00B70E93" w:rsidP="00B70E93">
            <w:pPr>
              <w:spacing w:after="0"/>
              <w:jc w:val="center"/>
              <w:rPr>
                <w:sz w:val="18"/>
                <w:szCs w:val="18"/>
              </w:rPr>
            </w:pPr>
            <w:r>
              <w:rPr>
                <w:sz w:val="18"/>
                <w:szCs w:val="18"/>
              </w:rPr>
              <w:t>30</w:t>
            </w:r>
          </w:p>
        </w:tc>
        <w:tc>
          <w:tcPr>
            <w:tcW w:w="1034" w:type="dxa"/>
            <w:tcBorders>
              <w:left w:val="double" w:sz="4" w:space="0" w:color="auto"/>
            </w:tcBorders>
            <w:vAlign w:val="center"/>
          </w:tcPr>
          <w:p w14:paraId="1FFF1C66" w14:textId="77777777" w:rsidR="00B70E93" w:rsidRPr="00E0263D" w:rsidRDefault="00B70E93" w:rsidP="00B70E93">
            <w:pPr>
              <w:spacing w:after="0"/>
              <w:jc w:val="center"/>
              <w:rPr>
                <w:sz w:val="18"/>
                <w:szCs w:val="18"/>
              </w:rPr>
            </w:pPr>
            <w:r w:rsidRPr="00A212A5">
              <w:rPr>
                <w:sz w:val="18"/>
                <w:szCs w:val="18"/>
              </w:rPr>
              <w:t>2</w:t>
            </w:r>
          </w:p>
        </w:tc>
        <w:tc>
          <w:tcPr>
            <w:tcW w:w="1034" w:type="dxa"/>
            <w:tcBorders>
              <w:right w:val="double" w:sz="4" w:space="0" w:color="auto"/>
            </w:tcBorders>
            <w:vAlign w:val="center"/>
          </w:tcPr>
          <w:p w14:paraId="18F141B6" w14:textId="77777777" w:rsidR="00B70E93" w:rsidRPr="00E0263D" w:rsidRDefault="00B70E93" w:rsidP="00B70E93">
            <w:pPr>
              <w:spacing w:after="0"/>
              <w:jc w:val="center"/>
              <w:rPr>
                <w:sz w:val="18"/>
                <w:szCs w:val="18"/>
              </w:rPr>
            </w:pPr>
            <w:r w:rsidRPr="00A212A5">
              <w:rPr>
                <w:sz w:val="18"/>
                <w:szCs w:val="18"/>
              </w:rPr>
              <w:t>2</w:t>
            </w:r>
          </w:p>
        </w:tc>
        <w:tc>
          <w:tcPr>
            <w:tcW w:w="1034" w:type="dxa"/>
            <w:tcBorders>
              <w:left w:val="double" w:sz="4" w:space="0" w:color="auto"/>
            </w:tcBorders>
            <w:vAlign w:val="center"/>
          </w:tcPr>
          <w:p w14:paraId="7A728F9F" w14:textId="77777777" w:rsidR="00B70E93" w:rsidRPr="00E0263D" w:rsidRDefault="00B70E93" w:rsidP="00B70E93">
            <w:pPr>
              <w:spacing w:after="0"/>
              <w:jc w:val="center"/>
              <w:rPr>
                <w:sz w:val="18"/>
                <w:szCs w:val="18"/>
              </w:rPr>
            </w:pPr>
            <w:r w:rsidRPr="00A212A5">
              <w:rPr>
                <w:sz w:val="18"/>
                <w:szCs w:val="18"/>
              </w:rPr>
              <w:t>2</w:t>
            </w:r>
          </w:p>
        </w:tc>
        <w:tc>
          <w:tcPr>
            <w:tcW w:w="1034" w:type="dxa"/>
            <w:tcBorders>
              <w:right w:val="double" w:sz="4" w:space="0" w:color="auto"/>
            </w:tcBorders>
            <w:vAlign w:val="center"/>
          </w:tcPr>
          <w:p w14:paraId="17FCC2EC" w14:textId="77777777" w:rsidR="00B70E93" w:rsidRPr="00E0263D" w:rsidRDefault="00B70E93" w:rsidP="00B70E93">
            <w:pPr>
              <w:spacing w:after="0"/>
              <w:jc w:val="center"/>
              <w:rPr>
                <w:sz w:val="18"/>
                <w:szCs w:val="18"/>
              </w:rPr>
            </w:pPr>
            <w:r w:rsidRPr="00A212A5">
              <w:rPr>
                <w:sz w:val="18"/>
                <w:szCs w:val="18"/>
              </w:rPr>
              <w:t>2</w:t>
            </w:r>
          </w:p>
        </w:tc>
        <w:tc>
          <w:tcPr>
            <w:tcW w:w="1034" w:type="dxa"/>
            <w:tcBorders>
              <w:left w:val="double" w:sz="4" w:space="0" w:color="auto"/>
            </w:tcBorders>
            <w:vAlign w:val="center"/>
          </w:tcPr>
          <w:p w14:paraId="56CE8A76" w14:textId="77777777" w:rsidR="00B70E93" w:rsidRPr="00E0263D" w:rsidRDefault="00B70E93" w:rsidP="00B70E93">
            <w:pPr>
              <w:spacing w:after="0"/>
              <w:jc w:val="center"/>
              <w:rPr>
                <w:sz w:val="18"/>
                <w:szCs w:val="18"/>
              </w:rPr>
            </w:pPr>
            <w:r w:rsidRPr="00A212A5">
              <w:rPr>
                <w:sz w:val="18"/>
                <w:szCs w:val="18"/>
              </w:rPr>
              <w:t>2</w:t>
            </w:r>
          </w:p>
        </w:tc>
        <w:tc>
          <w:tcPr>
            <w:tcW w:w="1035" w:type="dxa"/>
            <w:vAlign w:val="center"/>
          </w:tcPr>
          <w:p w14:paraId="4CA2A995" w14:textId="77777777" w:rsidR="00B70E93" w:rsidRPr="00E0263D" w:rsidRDefault="00B70E93" w:rsidP="00B70E93">
            <w:pPr>
              <w:spacing w:after="0"/>
              <w:jc w:val="center"/>
              <w:rPr>
                <w:sz w:val="18"/>
                <w:szCs w:val="18"/>
              </w:rPr>
            </w:pPr>
            <w:r w:rsidRPr="00A212A5">
              <w:rPr>
                <w:sz w:val="18"/>
                <w:szCs w:val="18"/>
              </w:rPr>
              <w:t>2</w:t>
            </w:r>
          </w:p>
        </w:tc>
      </w:tr>
      <w:tr w:rsidR="00B70E93" w:rsidRPr="00E0263D" w14:paraId="1C87E0E1" w14:textId="77777777" w:rsidTr="00B70E93">
        <w:tc>
          <w:tcPr>
            <w:tcW w:w="3250" w:type="dxa"/>
            <w:gridSpan w:val="2"/>
            <w:tcBorders>
              <w:right w:val="double" w:sz="4" w:space="0" w:color="auto"/>
            </w:tcBorders>
            <w:vAlign w:val="center"/>
          </w:tcPr>
          <w:p w14:paraId="097F01A1" w14:textId="77777777" w:rsidR="00B70E93" w:rsidRPr="00E0263D" w:rsidRDefault="00B70E93" w:rsidP="00B70E93">
            <w:pPr>
              <w:spacing w:after="0"/>
              <w:rPr>
                <w:sz w:val="18"/>
                <w:szCs w:val="18"/>
              </w:rPr>
            </w:pPr>
            <w:r w:rsidRPr="00E0263D">
              <w:rPr>
                <w:sz w:val="18"/>
                <w:szCs w:val="18"/>
              </w:rPr>
              <w:t>Bandwidth (MHz)</w:t>
            </w:r>
          </w:p>
        </w:tc>
        <w:tc>
          <w:tcPr>
            <w:tcW w:w="1205" w:type="dxa"/>
            <w:gridSpan w:val="2"/>
            <w:tcBorders>
              <w:left w:val="double" w:sz="4" w:space="0" w:color="auto"/>
            </w:tcBorders>
            <w:vAlign w:val="center"/>
          </w:tcPr>
          <w:p w14:paraId="686E4617" w14:textId="77777777" w:rsidR="00B70E93" w:rsidRPr="00E0263D" w:rsidRDefault="00B70E93" w:rsidP="00B70E93">
            <w:pPr>
              <w:spacing w:after="0"/>
              <w:jc w:val="center"/>
              <w:rPr>
                <w:sz w:val="18"/>
                <w:szCs w:val="18"/>
              </w:rPr>
            </w:pPr>
            <w:r w:rsidRPr="00A212A5">
              <w:rPr>
                <w:sz w:val="18"/>
                <w:szCs w:val="18"/>
              </w:rPr>
              <w:t>400</w:t>
            </w:r>
          </w:p>
        </w:tc>
        <w:tc>
          <w:tcPr>
            <w:tcW w:w="1207" w:type="dxa"/>
            <w:gridSpan w:val="2"/>
            <w:tcBorders>
              <w:right w:val="double" w:sz="4" w:space="0" w:color="auto"/>
            </w:tcBorders>
            <w:vAlign w:val="center"/>
          </w:tcPr>
          <w:p w14:paraId="6983E0EE" w14:textId="77777777" w:rsidR="00B70E93" w:rsidRPr="00E0263D" w:rsidRDefault="00B70E93" w:rsidP="00B70E93">
            <w:pPr>
              <w:spacing w:after="0"/>
              <w:jc w:val="center"/>
              <w:rPr>
                <w:sz w:val="18"/>
                <w:szCs w:val="18"/>
              </w:rPr>
            </w:pPr>
            <w:r w:rsidRPr="00A212A5">
              <w:rPr>
                <w:sz w:val="18"/>
                <w:szCs w:val="18"/>
              </w:rPr>
              <w:t>400</w:t>
            </w:r>
          </w:p>
        </w:tc>
        <w:tc>
          <w:tcPr>
            <w:tcW w:w="1208" w:type="dxa"/>
            <w:gridSpan w:val="2"/>
            <w:tcBorders>
              <w:left w:val="double" w:sz="4" w:space="0" w:color="auto"/>
            </w:tcBorders>
            <w:vAlign w:val="center"/>
          </w:tcPr>
          <w:p w14:paraId="0358FEFA" w14:textId="77777777" w:rsidR="00B70E93" w:rsidRPr="00E0263D" w:rsidRDefault="00B70E93" w:rsidP="00B70E93">
            <w:pPr>
              <w:spacing w:after="0"/>
              <w:jc w:val="center"/>
              <w:rPr>
                <w:sz w:val="18"/>
                <w:szCs w:val="18"/>
              </w:rPr>
            </w:pPr>
            <w:r>
              <w:rPr>
                <w:sz w:val="18"/>
                <w:szCs w:val="18"/>
              </w:rPr>
              <w:t>300</w:t>
            </w:r>
          </w:p>
        </w:tc>
        <w:tc>
          <w:tcPr>
            <w:tcW w:w="1210" w:type="dxa"/>
            <w:gridSpan w:val="2"/>
            <w:tcBorders>
              <w:right w:val="double" w:sz="4" w:space="0" w:color="auto"/>
            </w:tcBorders>
            <w:vAlign w:val="center"/>
          </w:tcPr>
          <w:p w14:paraId="083A819C" w14:textId="77777777" w:rsidR="00B70E93" w:rsidRPr="00E0263D" w:rsidRDefault="00B70E93" w:rsidP="00B70E93">
            <w:pPr>
              <w:spacing w:after="0"/>
              <w:jc w:val="center"/>
              <w:rPr>
                <w:sz w:val="18"/>
                <w:szCs w:val="18"/>
              </w:rPr>
            </w:pPr>
            <w:r>
              <w:rPr>
                <w:sz w:val="18"/>
                <w:szCs w:val="18"/>
              </w:rPr>
              <w:t>300</w:t>
            </w:r>
          </w:p>
        </w:tc>
        <w:tc>
          <w:tcPr>
            <w:tcW w:w="1034" w:type="dxa"/>
            <w:tcBorders>
              <w:left w:val="double" w:sz="4" w:space="0" w:color="auto"/>
            </w:tcBorders>
            <w:vAlign w:val="center"/>
          </w:tcPr>
          <w:p w14:paraId="478AE768" w14:textId="77777777" w:rsidR="00B70E93" w:rsidRPr="00E0263D" w:rsidRDefault="00B70E93" w:rsidP="00B70E93">
            <w:pPr>
              <w:spacing w:after="0"/>
              <w:jc w:val="center"/>
              <w:rPr>
                <w:sz w:val="18"/>
                <w:szCs w:val="18"/>
              </w:rPr>
            </w:pPr>
            <w:r w:rsidRPr="00A212A5">
              <w:rPr>
                <w:sz w:val="18"/>
                <w:szCs w:val="18"/>
              </w:rPr>
              <w:t>30</w:t>
            </w:r>
          </w:p>
        </w:tc>
        <w:tc>
          <w:tcPr>
            <w:tcW w:w="1034" w:type="dxa"/>
            <w:tcBorders>
              <w:right w:val="double" w:sz="4" w:space="0" w:color="auto"/>
            </w:tcBorders>
            <w:vAlign w:val="center"/>
          </w:tcPr>
          <w:p w14:paraId="36DC614A"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3F8D2BED" w14:textId="77777777" w:rsidR="00B70E93" w:rsidRPr="00E0263D" w:rsidRDefault="00B70E93" w:rsidP="00B70E93">
            <w:pPr>
              <w:spacing w:after="0"/>
              <w:jc w:val="center"/>
              <w:rPr>
                <w:sz w:val="18"/>
                <w:szCs w:val="18"/>
              </w:rPr>
            </w:pPr>
            <w:r w:rsidRPr="00A212A5">
              <w:rPr>
                <w:sz w:val="18"/>
                <w:szCs w:val="18"/>
              </w:rPr>
              <w:t>30</w:t>
            </w:r>
          </w:p>
        </w:tc>
        <w:tc>
          <w:tcPr>
            <w:tcW w:w="1034" w:type="dxa"/>
            <w:tcBorders>
              <w:right w:val="double" w:sz="4" w:space="0" w:color="auto"/>
            </w:tcBorders>
            <w:vAlign w:val="center"/>
          </w:tcPr>
          <w:p w14:paraId="25DAE6FC"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59DC1AC0" w14:textId="77777777" w:rsidR="00B70E93" w:rsidRPr="00E0263D" w:rsidRDefault="00B70E93" w:rsidP="00B70E93">
            <w:pPr>
              <w:spacing w:after="0"/>
              <w:jc w:val="center"/>
              <w:rPr>
                <w:sz w:val="18"/>
                <w:szCs w:val="18"/>
              </w:rPr>
            </w:pPr>
            <w:r w:rsidRPr="00A212A5">
              <w:rPr>
                <w:sz w:val="18"/>
                <w:szCs w:val="18"/>
              </w:rPr>
              <w:t>30</w:t>
            </w:r>
          </w:p>
        </w:tc>
        <w:tc>
          <w:tcPr>
            <w:tcW w:w="1035" w:type="dxa"/>
            <w:vAlign w:val="center"/>
          </w:tcPr>
          <w:p w14:paraId="6BFB2358" w14:textId="77777777" w:rsidR="00B70E93" w:rsidRPr="00E0263D" w:rsidRDefault="00B70E93" w:rsidP="00B70E93">
            <w:pPr>
              <w:spacing w:after="0"/>
              <w:jc w:val="center"/>
              <w:rPr>
                <w:sz w:val="18"/>
                <w:szCs w:val="18"/>
              </w:rPr>
            </w:pPr>
            <w:r w:rsidRPr="00A212A5">
              <w:rPr>
                <w:sz w:val="18"/>
                <w:szCs w:val="18"/>
              </w:rPr>
              <w:t>30</w:t>
            </w:r>
          </w:p>
        </w:tc>
      </w:tr>
      <w:tr w:rsidR="00B70E93" w:rsidRPr="00E0263D" w14:paraId="7475151D" w14:textId="77777777" w:rsidTr="00B70E93">
        <w:tc>
          <w:tcPr>
            <w:tcW w:w="3250" w:type="dxa"/>
            <w:gridSpan w:val="2"/>
            <w:tcBorders>
              <w:right w:val="double" w:sz="4" w:space="0" w:color="auto"/>
            </w:tcBorders>
            <w:vAlign w:val="center"/>
          </w:tcPr>
          <w:p w14:paraId="23CADF99" w14:textId="77777777" w:rsidR="00B70E93" w:rsidRPr="00E0263D" w:rsidRDefault="00B70E93" w:rsidP="00B70E93">
            <w:pPr>
              <w:spacing w:after="0"/>
              <w:rPr>
                <w:sz w:val="18"/>
                <w:szCs w:val="18"/>
              </w:rPr>
            </w:pPr>
            <w:r w:rsidRPr="00E0263D">
              <w:rPr>
                <w:sz w:val="18"/>
                <w:szCs w:val="18"/>
              </w:rPr>
              <w:t>Satellite altitude (km)</w:t>
            </w:r>
          </w:p>
        </w:tc>
        <w:tc>
          <w:tcPr>
            <w:tcW w:w="1205" w:type="dxa"/>
            <w:gridSpan w:val="2"/>
            <w:tcBorders>
              <w:left w:val="double" w:sz="4" w:space="0" w:color="auto"/>
            </w:tcBorders>
            <w:vAlign w:val="center"/>
          </w:tcPr>
          <w:p w14:paraId="38F0AB7A" w14:textId="77777777" w:rsidR="00B70E93" w:rsidRPr="00E0263D" w:rsidRDefault="00B70E93" w:rsidP="00B70E93">
            <w:pPr>
              <w:spacing w:after="0"/>
              <w:jc w:val="center"/>
              <w:rPr>
                <w:sz w:val="18"/>
                <w:szCs w:val="18"/>
              </w:rPr>
            </w:pPr>
            <w:r w:rsidRPr="00A212A5">
              <w:rPr>
                <w:sz w:val="18"/>
                <w:szCs w:val="18"/>
              </w:rPr>
              <w:t>35786</w:t>
            </w:r>
          </w:p>
        </w:tc>
        <w:tc>
          <w:tcPr>
            <w:tcW w:w="1207" w:type="dxa"/>
            <w:gridSpan w:val="2"/>
            <w:tcBorders>
              <w:right w:val="double" w:sz="4" w:space="0" w:color="auto"/>
            </w:tcBorders>
            <w:vAlign w:val="center"/>
          </w:tcPr>
          <w:p w14:paraId="03EF3852" w14:textId="77777777" w:rsidR="00B70E93" w:rsidRPr="00E0263D" w:rsidRDefault="00B70E93" w:rsidP="00B70E93">
            <w:pPr>
              <w:spacing w:after="0"/>
              <w:jc w:val="center"/>
              <w:rPr>
                <w:sz w:val="18"/>
                <w:szCs w:val="18"/>
              </w:rPr>
            </w:pPr>
            <w:r w:rsidRPr="00A212A5">
              <w:rPr>
                <w:sz w:val="18"/>
                <w:szCs w:val="18"/>
              </w:rPr>
              <w:t>35786</w:t>
            </w:r>
          </w:p>
        </w:tc>
        <w:tc>
          <w:tcPr>
            <w:tcW w:w="1208" w:type="dxa"/>
            <w:gridSpan w:val="2"/>
            <w:tcBorders>
              <w:left w:val="double" w:sz="4" w:space="0" w:color="auto"/>
            </w:tcBorders>
            <w:vAlign w:val="center"/>
          </w:tcPr>
          <w:p w14:paraId="0B5062D5" w14:textId="77777777" w:rsidR="00B70E93" w:rsidRPr="00E0263D" w:rsidRDefault="00B70E93" w:rsidP="00B70E93">
            <w:pPr>
              <w:spacing w:after="0"/>
              <w:jc w:val="center"/>
              <w:rPr>
                <w:sz w:val="18"/>
                <w:szCs w:val="18"/>
              </w:rPr>
            </w:pPr>
            <w:r w:rsidRPr="00A212A5">
              <w:rPr>
                <w:sz w:val="18"/>
                <w:szCs w:val="18"/>
              </w:rPr>
              <w:t>35786</w:t>
            </w:r>
          </w:p>
        </w:tc>
        <w:tc>
          <w:tcPr>
            <w:tcW w:w="1210" w:type="dxa"/>
            <w:gridSpan w:val="2"/>
            <w:tcBorders>
              <w:right w:val="double" w:sz="4" w:space="0" w:color="auto"/>
            </w:tcBorders>
            <w:vAlign w:val="center"/>
          </w:tcPr>
          <w:p w14:paraId="25EC2BF8" w14:textId="77777777" w:rsidR="00B70E93" w:rsidRPr="00E0263D" w:rsidRDefault="00B70E93" w:rsidP="00B70E93">
            <w:pPr>
              <w:spacing w:after="0"/>
              <w:jc w:val="center"/>
              <w:rPr>
                <w:sz w:val="18"/>
                <w:szCs w:val="18"/>
              </w:rPr>
            </w:pPr>
            <w:r w:rsidRPr="00A212A5">
              <w:rPr>
                <w:sz w:val="18"/>
                <w:szCs w:val="18"/>
              </w:rPr>
              <w:t>35786</w:t>
            </w:r>
          </w:p>
        </w:tc>
        <w:tc>
          <w:tcPr>
            <w:tcW w:w="1034" w:type="dxa"/>
            <w:tcBorders>
              <w:left w:val="double" w:sz="4" w:space="0" w:color="auto"/>
            </w:tcBorders>
            <w:vAlign w:val="center"/>
          </w:tcPr>
          <w:p w14:paraId="705F9179" w14:textId="77777777" w:rsidR="00B70E93" w:rsidRPr="00E0263D" w:rsidRDefault="00B70E93" w:rsidP="00B70E93">
            <w:pPr>
              <w:spacing w:after="0"/>
              <w:jc w:val="center"/>
              <w:rPr>
                <w:sz w:val="18"/>
                <w:szCs w:val="18"/>
              </w:rPr>
            </w:pPr>
            <w:r w:rsidRPr="00A212A5">
              <w:rPr>
                <w:sz w:val="18"/>
                <w:szCs w:val="18"/>
              </w:rPr>
              <w:t>35786</w:t>
            </w:r>
          </w:p>
        </w:tc>
        <w:tc>
          <w:tcPr>
            <w:tcW w:w="1034" w:type="dxa"/>
            <w:tcBorders>
              <w:right w:val="double" w:sz="4" w:space="0" w:color="auto"/>
            </w:tcBorders>
            <w:vAlign w:val="center"/>
          </w:tcPr>
          <w:p w14:paraId="1D5CBAA2" w14:textId="77777777" w:rsidR="00B70E93" w:rsidRPr="00E0263D" w:rsidRDefault="00B70E93" w:rsidP="00B70E93">
            <w:pPr>
              <w:spacing w:after="0"/>
              <w:jc w:val="center"/>
              <w:rPr>
                <w:sz w:val="18"/>
                <w:szCs w:val="18"/>
              </w:rPr>
            </w:pPr>
            <w:r w:rsidRPr="00A212A5">
              <w:rPr>
                <w:sz w:val="18"/>
                <w:szCs w:val="18"/>
              </w:rPr>
              <w:t>35786</w:t>
            </w:r>
          </w:p>
        </w:tc>
        <w:tc>
          <w:tcPr>
            <w:tcW w:w="1034" w:type="dxa"/>
            <w:tcBorders>
              <w:left w:val="double" w:sz="4" w:space="0" w:color="auto"/>
            </w:tcBorders>
            <w:vAlign w:val="center"/>
          </w:tcPr>
          <w:p w14:paraId="09708D15" w14:textId="77777777" w:rsidR="00B70E93" w:rsidRPr="00E0263D" w:rsidRDefault="00B70E93" w:rsidP="00B70E93">
            <w:pPr>
              <w:spacing w:after="0"/>
              <w:jc w:val="center"/>
              <w:rPr>
                <w:sz w:val="18"/>
                <w:szCs w:val="18"/>
              </w:rPr>
            </w:pPr>
            <w:r w:rsidRPr="00A212A5">
              <w:rPr>
                <w:sz w:val="18"/>
                <w:szCs w:val="18"/>
              </w:rPr>
              <w:t>35786</w:t>
            </w:r>
          </w:p>
        </w:tc>
        <w:tc>
          <w:tcPr>
            <w:tcW w:w="1034" w:type="dxa"/>
            <w:tcBorders>
              <w:right w:val="double" w:sz="4" w:space="0" w:color="auto"/>
            </w:tcBorders>
            <w:vAlign w:val="center"/>
          </w:tcPr>
          <w:p w14:paraId="3DE102E5" w14:textId="77777777" w:rsidR="00B70E93" w:rsidRPr="00E0263D" w:rsidRDefault="00B70E93" w:rsidP="00B70E93">
            <w:pPr>
              <w:spacing w:after="0"/>
              <w:jc w:val="center"/>
              <w:rPr>
                <w:sz w:val="18"/>
                <w:szCs w:val="18"/>
              </w:rPr>
            </w:pPr>
            <w:r w:rsidRPr="00A212A5">
              <w:rPr>
                <w:sz w:val="18"/>
                <w:szCs w:val="18"/>
              </w:rPr>
              <w:t>35786</w:t>
            </w:r>
          </w:p>
        </w:tc>
        <w:tc>
          <w:tcPr>
            <w:tcW w:w="1034" w:type="dxa"/>
            <w:tcBorders>
              <w:left w:val="double" w:sz="4" w:space="0" w:color="auto"/>
            </w:tcBorders>
            <w:vAlign w:val="center"/>
          </w:tcPr>
          <w:p w14:paraId="7C38E1BB" w14:textId="77777777" w:rsidR="00B70E93" w:rsidRPr="00E0263D" w:rsidRDefault="00B70E93" w:rsidP="00B70E93">
            <w:pPr>
              <w:spacing w:after="0"/>
              <w:jc w:val="center"/>
              <w:rPr>
                <w:sz w:val="18"/>
                <w:szCs w:val="18"/>
              </w:rPr>
            </w:pPr>
            <w:r w:rsidRPr="00A212A5">
              <w:rPr>
                <w:sz w:val="18"/>
                <w:szCs w:val="18"/>
              </w:rPr>
              <w:t>35786</w:t>
            </w:r>
          </w:p>
        </w:tc>
        <w:tc>
          <w:tcPr>
            <w:tcW w:w="1035" w:type="dxa"/>
            <w:vAlign w:val="center"/>
          </w:tcPr>
          <w:p w14:paraId="2D38BB45" w14:textId="77777777" w:rsidR="00B70E93" w:rsidRPr="00E0263D" w:rsidRDefault="00B70E93" w:rsidP="00B70E93">
            <w:pPr>
              <w:spacing w:after="0"/>
              <w:jc w:val="center"/>
              <w:rPr>
                <w:sz w:val="18"/>
                <w:szCs w:val="18"/>
              </w:rPr>
            </w:pPr>
            <w:r w:rsidRPr="00A212A5">
              <w:rPr>
                <w:sz w:val="18"/>
                <w:szCs w:val="18"/>
              </w:rPr>
              <w:t>35786</w:t>
            </w:r>
          </w:p>
        </w:tc>
      </w:tr>
      <w:tr w:rsidR="00B70E93" w:rsidRPr="00E0263D" w14:paraId="6981AA0B" w14:textId="77777777" w:rsidTr="00B70E93">
        <w:tc>
          <w:tcPr>
            <w:tcW w:w="3250" w:type="dxa"/>
            <w:gridSpan w:val="2"/>
            <w:tcBorders>
              <w:right w:val="double" w:sz="4" w:space="0" w:color="auto"/>
            </w:tcBorders>
            <w:vAlign w:val="center"/>
          </w:tcPr>
          <w:p w14:paraId="4AB7EB93" w14:textId="77777777" w:rsidR="00B70E93" w:rsidRPr="00E0263D" w:rsidRDefault="00B70E93" w:rsidP="00B70E93">
            <w:pPr>
              <w:spacing w:after="0"/>
              <w:rPr>
                <w:sz w:val="18"/>
                <w:szCs w:val="18"/>
              </w:rPr>
            </w:pPr>
            <w:r w:rsidRPr="00E0263D">
              <w:rPr>
                <w:sz w:val="18"/>
                <w:szCs w:val="18"/>
              </w:rPr>
              <w:t>SCS (kHz)</w:t>
            </w:r>
          </w:p>
        </w:tc>
        <w:tc>
          <w:tcPr>
            <w:tcW w:w="1205" w:type="dxa"/>
            <w:gridSpan w:val="2"/>
            <w:tcBorders>
              <w:left w:val="double" w:sz="4" w:space="0" w:color="auto"/>
            </w:tcBorders>
            <w:vAlign w:val="center"/>
          </w:tcPr>
          <w:p w14:paraId="0CD551EE" w14:textId="77777777" w:rsidR="00B70E93" w:rsidRPr="00E0263D" w:rsidRDefault="00B70E93" w:rsidP="00B70E93">
            <w:pPr>
              <w:spacing w:after="0"/>
              <w:jc w:val="center"/>
              <w:rPr>
                <w:sz w:val="18"/>
                <w:szCs w:val="18"/>
              </w:rPr>
            </w:pPr>
            <w:r w:rsidRPr="00A212A5">
              <w:rPr>
                <w:sz w:val="18"/>
                <w:szCs w:val="18"/>
              </w:rPr>
              <w:t>120</w:t>
            </w:r>
          </w:p>
        </w:tc>
        <w:tc>
          <w:tcPr>
            <w:tcW w:w="1207" w:type="dxa"/>
            <w:gridSpan w:val="2"/>
            <w:tcBorders>
              <w:right w:val="double" w:sz="4" w:space="0" w:color="auto"/>
            </w:tcBorders>
            <w:vAlign w:val="center"/>
          </w:tcPr>
          <w:p w14:paraId="6EB4BDAC" w14:textId="77777777" w:rsidR="00B70E93" w:rsidRPr="00E0263D" w:rsidRDefault="00B70E93" w:rsidP="00B70E93">
            <w:pPr>
              <w:spacing w:after="0"/>
              <w:jc w:val="center"/>
              <w:rPr>
                <w:sz w:val="18"/>
                <w:szCs w:val="18"/>
              </w:rPr>
            </w:pPr>
            <w:r w:rsidRPr="00A212A5">
              <w:rPr>
                <w:sz w:val="18"/>
                <w:szCs w:val="18"/>
              </w:rPr>
              <w:t>120</w:t>
            </w:r>
          </w:p>
        </w:tc>
        <w:tc>
          <w:tcPr>
            <w:tcW w:w="1208" w:type="dxa"/>
            <w:gridSpan w:val="2"/>
            <w:tcBorders>
              <w:left w:val="double" w:sz="4" w:space="0" w:color="auto"/>
            </w:tcBorders>
            <w:vAlign w:val="center"/>
          </w:tcPr>
          <w:p w14:paraId="26DD61C0" w14:textId="77777777" w:rsidR="00B70E93" w:rsidRPr="00E0263D" w:rsidRDefault="00B70E93" w:rsidP="00B70E93">
            <w:pPr>
              <w:spacing w:after="0"/>
              <w:jc w:val="center"/>
              <w:rPr>
                <w:sz w:val="18"/>
                <w:szCs w:val="18"/>
              </w:rPr>
            </w:pPr>
            <w:r w:rsidRPr="00A212A5">
              <w:rPr>
                <w:sz w:val="18"/>
                <w:szCs w:val="18"/>
              </w:rPr>
              <w:t>120</w:t>
            </w:r>
          </w:p>
        </w:tc>
        <w:tc>
          <w:tcPr>
            <w:tcW w:w="1210" w:type="dxa"/>
            <w:gridSpan w:val="2"/>
            <w:tcBorders>
              <w:right w:val="double" w:sz="4" w:space="0" w:color="auto"/>
            </w:tcBorders>
            <w:vAlign w:val="center"/>
          </w:tcPr>
          <w:p w14:paraId="15FBDCBE" w14:textId="77777777" w:rsidR="00B70E93" w:rsidRPr="00E0263D" w:rsidRDefault="00B70E93" w:rsidP="00B70E93">
            <w:pPr>
              <w:spacing w:after="0"/>
              <w:jc w:val="center"/>
              <w:rPr>
                <w:sz w:val="18"/>
                <w:szCs w:val="18"/>
              </w:rPr>
            </w:pPr>
            <w:r w:rsidRPr="00A212A5">
              <w:rPr>
                <w:sz w:val="18"/>
                <w:szCs w:val="18"/>
              </w:rPr>
              <w:t>120</w:t>
            </w:r>
          </w:p>
        </w:tc>
        <w:tc>
          <w:tcPr>
            <w:tcW w:w="1034" w:type="dxa"/>
            <w:tcBorders>
              <w:left w:val="double" w:sz="4" w:space="0" w:color="auto"/>
            </w:tcBorders>
            <w:vAlign w:val="center"/>
          </w:tcPr>
          <w:p w14:paraId="7A501E44" w14:textId="77777777" w:rsidR="00B70E93" w:rsidRPr="00E0263D" w:rsidRDefault="00B70E93" w:rsidP="00B70E93">
            <w:pPr>
              <w:spacing w:after="0"/>
              <w:jc w:val="center"/>
              <w:rPr>
                <w:sz w:val="18"/>
                <w:szCs w:val="18"/>
              </w:rPr>
            </w:pPr>
            <w:r w:rsidRPr="00A212A5">
              <w:rPr>
                <w:sz w:val="18"/>
                <w:szCs w:val="18"/>
              </w:rPr>
              <w:t>30</w:t>
            </w:r>
          </w:p>
        </w:tc>
        <w:tc>
          <w:tcPr>
            <w:tcW w:w="1034" w:type="dxa"/>
            <w:tcBorders>
              <w:right w:val="double" w:sz="4" w:space="0" w:color="auto"/>
            </w:tcBorders>
            <w:vAlign w:val="center"/>
          </w:tcPr>
          <w:p w14:paraId="6EA60E36"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737C2307" w14:textId="77777777" w:rsidR="00B70E93" w:rsidRPr="00E0263D" w:rsidRDefault="00B70E93" w:rsidP="00B70E93">
            <w:pPr>
              <w:spacing w:after="0"/>
              <w:jc w:val="center"/>
              <w:rPr>
                <w:sz w:val="18"/>
                <w:szCs w:val="18"/>
              </w:rPr>
            </w:pPr>
            <w:r w:rsidRPr="00A212A5">
              <w:rPr>
                <w:sz w:val="18"/>
                <w:szCs w:val="18"/>
              </w:rPr>
              <w:t>30</w:t>
            </w:r>
          </w:p>
        </w:tc>
        <w:tc>
          <w:tcPr>
            <w:tcW w:w="1034" w:type="dxa"/>
            <w:tcBorders>
              <w:right w:val="double" w:sz="4" w:space="0" w:color="auto"/>
            </w:tcBorders>
            <w:vAlign w:val="center"/>
          </w:tcPr>
          <w:p w14:paraId="7C58B5A8"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723DE072" w14:textId="77777777" w:rsidR="00B70E93" w:rsidRPr="00E0263D" w:rsidRDefault="00B70E93" w:rsidP="00B70E93">
            <w:pPr>
              <w:spacing w:after="0"/>
              <w:jc w:val="center"/>
              <w:rPr>
                <w:sz w:val="18"/>
                <w:szCs w:val="18"/>
              </w:rPr>
            </w:pPr>
            <w:r w:rsidRPr="00A212A5">
              <w:rPr>
                <w:sz w:val="18"/>
                <w:szCs w:val="18"/>
              </w:rPr>
              <w:t>30</w:t>
            </w:r>
          </w:p>
        </w:tc>
        <w:tc>
          <w:tcPr>
            <w:tcW w:w="1035" w:type="dxa"/>
            <w:vAlign w:val="center"/>
          </w:tcPr>
          <w:p w14:paraId="4AD85D57" w14:textId="77777777" w:rsidR="00B70E93" w:rsidRPr="00E0263D" w:rsidRDefault="00B70E93" w:rsidP="00B70E93">
            <w:pPr>
              <w:spacing w:after="0"/>
              <w:jc w:val="center"/>
              <w:rPr>
                <w:sz w:val="18"/>
                <w:szCs w:val="18"/>
              </w:rPr>
            </w:pPr>
            <w:r w:rsidRPr="00A212A5">
              <w:rPr>
                <w:sz w:val="18"/>
                <w:szCs w:val="18"/>
              </w:rPr>
              <w:t>30</w:t>
            </w:r>
          </w:p>
        </w:tc>
      </w:tr>
      <w:tr w:rsidR="00B70E93" w:rsidRPr="00E0263D" w14:paraId="765D79FD" w14:textId="77777777" w:rsidTr="00B70E93">
        <w:tc>
          <w:tcPr>
            <w:tcW w:w="3250" w:type="dxa"/>
            <w:gridSpan w:val="2"/>
            <w:tcBorders>
              <w:right w:val="double" w:sz="4" w:space="0" w:color="auto"/>
            </w:tcBorders>
            <w:vAlign w:val="center"/>
          </w:tcPr>
          <w:p w14:paraId="2E65673A" w14:textId="77777777" w:rsidR="00B70E93" w:rsidRPr="00E0263D" w:rsidRDefault="00B70E93" w:rsidP="00B70E93">
            <w:pPr>
              <w:spacing w:after="0"/>
              <w:rPr>
                <w:sz w:val="18"/>
                <w:szCs w:val="18"/>
              </w:rPr>
            </w:pPr>
            <w:r w:rsidRPr="00E0263D">
              <w:rPr>
                <w:sz w:val="18"/>
                <w:szCs w:val="18"/>
              </w:rPr>
              <w:t>Elevation angle (</w:t>
            </w:r>
            <w:r w:rsidRPr="00E0263D">
              <w:rPr>
                <w:sz w:val="18"/>
                <w:szCs w:val="18"/>
              </w:rPr>
              <w:sym w:font="Symbol" w:char="F0B0"/>
            </w:r>
            <w:r w:rsidRPr="00E0263D">
              <w:rPr>
                <w:sz w:val="18"/>
                <w:szCs w:val="18"/>
              </w:rPr>
              <w:t>)</w:t>
            </w:r>
          </w:p>
        </w:tc>
        <w:tc>
          <w:tcPr>
            <w:tcW w:w="1205" w:type="dxa"/>
            <w:gridSpan w:val="2"/>
            <w:tcBorders>
              <w:left w:val="double" w:sz="4" w:space="0" w:color="auto"/>
            </w:tcBorders>
            <w:vAlign w:val="center"/>
          </w:tcPr>
          <w:p w14:paraId="0335DFE2" w14:textId="77777777" w:rsidR="00B70E93" w:rsidRPr="00E0263D" w:rsidRDefault="00B70E93" w:rsidP="00B70E93">
            <w:pPr>
              <w:spacing w:after="0"/>
              <w:jc w:val="center"/>
              <w:rPr>
                <w:sz w:val="18"/>
                <w:szCs w:val="18"/>
              </w:rPr>
            </w:pPr>
            <w:r w:rsidRPr="00A212A5">
              <w:rPr>
                <w:sz w:val="18"/>
                <w:szCs w:val="18"/>
              </w:rPr>
              <w:t>30</w:t>
            </w:r>
          </w:p>
        </w:tc>
        <w:tc>
          <w:tcPr>
            <w:tcW w:w="1207" w:type="dxa"/>
            <w:gridSpan w:val="2"/>
            <w:tcBorders>
              <w:right w:val="double" w:sz="4" w:space="0" w:color="auto"/>
            </w:tcBorders>
            <w:vAlign w:val="center"/>
          </w:tcPr>
          <w:p w14:paraId="44DAA357" w14:textId="77777777" w:rsidR="00B70E93" w:rsidRPr="00E0263D" w:rsidRDefault="00B70E93" w:rsidP="00B70E93">
            <w:pPr>
              <w:spacing w:after="0"/>
              <w:jc w:val="center"/>
              <w:rPr>
                <w:sz w:val="18"/>
                <w:szCs w:val="18"/>
              </w:rPr>
            </w:pPr>
            <w:r w:rsidRPr="00A212A5">
              <w:rPr>
                <w:sz w:val="18"/>
                <w:szCs w:val="18"/>
              </w:rPr>
              <w:t>30</w:t>
            </w:r>
          </w:p>
        </w:tc>
        <w:tc>
          <w:tcPr>
            <w:tcW w:w="1208" w:type="dxa"/>
            <w:gridSpan w:val="2"/>
            <w:tcBorders>
              <w:left w:val="double" w:sz="4" w:space="0" w:color="auto"/>
            </w:tcBorders>
            <w:vAlign w:val="center"/>
          </w:tcPr>
          <w:p w14:paraId="12B909F7" w14:textId="77777777" w:rsidR="00B70E93" w:rsidRPr="00E0263D" w:rsidRDefault="00B70E93" w:rsidP="00B70E93">
            <w:pPr>
              <w:spacing w:after="0"/>
              <w:jc w:val="center"/>
              <w:rPr>
                <w:sz w:val="18"/>
                <w:szCs w:val="18"/>
              </w:rPr>
            </w:pPr>
            <w:r w:rsidRPr="00A212A5">
              <w:rPr>
                <w:sz w:val="18"/>
                <w:szCs w:val="18"/>
              </w:rPr>
              <w:t>30</w:t>
            </w:r>
          </w:p>
        </w:tc>
        <w:tc>
          <w:tcPr>
            <w:tcW w:w="1210" w:type="dxa"/>
            <w:gridSpan w:val="2"/>
            <w:tcBorders>
              <w:right w:val="double" w:sz="4" w:space="0" w:color="auto"/>
            </w:tcBorders>
            <w:vAlign w:val="center"/>
          </w:tcPr>
          <w:p w14:paraId="5FC00C8A"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65ADF2BB" w14:textId="77777777" w:rsidR="00B70E93" w:rsidRPr="00E0263D" w:rsidRDefault="00B70E93" w:rsidP="00B70E93">
            <w:pPr>
              <w:spacing w:after="0"/>
              <w:jc w:val="center"/>
              <w:rPr>
                <w:sz w:val="18"/>
                <w:szCs w:val="18"/>
              </w:rPr>
            </w:pPr>
            <w:r w:rsidRPr="00A212A5">
              <w:rPr>
                <w:sz w:val="18"/>
                <w:szCs w:val="18"/>
              </w:rPr>
              <w:t>30</w:t>
            </w:r>
          </w:p>
        </w:tc>
        <w:tc>
          <w:tcPr>
            <w:tcW w:w="1034" w:type="dxa"/>
            <w:tcBorders>
              <w:right w:val="double" w:sz="4" w:space="0" w:color="auto"/>
            </w:tcBorders>
            <w:vAlign w:val="center"/>
          </w:tcPr>
          <w:p w14:paraId="5D45DFA6"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5CA1DCD6" w14:textId="77777777" w:rsidR="00B70E93" w:rsidRPr="00E0263D" w:rsidRDefault="00B70E93" w:rsidP="00B70E93">
            <w:pPr>
              <w:spacing w:after="0"/>
              <w:jc w:val="center"/>
              <w:rPr>
                <w:sz w:val="18"/>
                <w:szCs w:val="18"/>
              </w:rPr>
            </w:pPr>
            <w:r w:rsidRPr="00A212A5">
              <w:rPr>
                <w:sz w:val="18"/>
                <w:szCs w:val="18"/>
              </w:rPr>
              <w:t>30</w:t>
            </w:r>
          </w:p>
        </w:tc>
        <w:tc>
          <w:tcPr>
            <w:tcW w:w="1034" w:type="dxa"/>
            <w:tcBorders>
              <w:right w:val="double" w:sz="4" w:space="0" w:color="auto"/>
            </w:tcBorders>
            <w:vAlign w:val="center"/>
          </w:tcPr>
          <w:p w14:paraId="48A1EF68" w14:textId="77777777" w:rsidR="00B70E93" w:rsidRPr="00E0263D" w:rsidRDefault="00B70E93" w:rsidP="00B70E93">
            <w:pPr>
              <w:spacing w:after="0"/>
              <w:jc w:val="center"/>
              <w:rPr>
                <w:sz w:val="18"/>
                <w:szCs w:val="18"/>
              </w:rPr>
            </w:pPr>
            <w:r w:rsidRPr="00A212A5">
              <w:rPr>
                <w:sz w:val="18"/>
                <w:szCs w:val="18"/>
              </w:rPr>
              <w:t>30</w:t>
            </w:r>
          </w:p>
        </w:tc>
        <w:tc>
          <w:tcPr>
            <w:tcW w:w="1034" w:type="dxa"/>
            <w:tcBorders>
              <w:left w:val="double" w:sz="4" w:space="0" w:color="auto"/>
            </w:tcBorders>
            <w:vAlign w:val="center"/>
          </w:tcPr>
          <w:p w14:paraId="076A57AE" w14:textId="77777777" w:rsidR="00B70E93" w:rsidRPr="00E0263D" w:rsidRDefault="00B70E93" w:rsidP="00B70E93">
            <w:pPr>
              <w:spacing w:after="0"/>
              <w:jc w:val="center"/>
              <w:rPr>
                <w:sz w:val="18"/>
                <w:szCs w:val="18"/>
              </w:rPr>
            </w:pPr>
            <w:r w:rsidRPr="00A212A5">
              <w:rPr>
                <w:sz w:val="18"/>
                <w:szCs w:val="18"/>
              </w:rPr>
              <w:t>30</w:t>
            </w:r>
          </w:p>
        </w:tc>
        <w:tc>
          <w:tcPr>
            <w:tcW w:w="1035" w:type="dxa"/>
            <w:vAlign w:val="center"/>
          </w:tcPr>
          <w:p w14:paraId="15B25B19" w14:textId="77777777" w:rsidR="00B70E93" w:rsidRPr="00E0263D" w:rsidRDefault="00B70E93" w:rsidP="00B70E93">
            <w:pPr>
              <w:spacing w:after="0"/>
              <w:jc w:val="center"/>
              <w:rPr>
                <w:sz w:val="18"/>
                <w:szCs w:val="18"/>
              </w:rPr>
            </w:pPr>
            <w:r w:rsidRPr="00A212A5">
              <w:rPr>
                <w:sz w:val="18"/>
                <w:szCs w:val="18"/>
              </w:rPr>
              <w:t>30</w:t>
            </w:r>
          </w:p>
        </w:tc>
      </w:tr>
      <w:tr w:rsidR="00B70E93" w:rsidRPr="00E0263D" w14:paraId="66BB0DA7" w14:textId="77777777" w:rsidTr="00B70E93">
        <w:tc>
          <w:tcPr>
            <w:tcW w:w="3250" w:type="dxa"/>
            <w:gridSpan w:val="2"/>
            <w:tcBorders>
              <w:right w:val="double" w:sz="4" w:space="0" w:color="auto"/>
            </w:tcBorders>
            <w:vAlign w:val="center"/>
          </w:tcPr>
          <w:p w14:paraId="7B1DC9AE" w14:textId="77777777" w:rsidR="00B70E93" w:rsidRPr="00E0263D" w:rsidRDefault="00B70E93" w:rsidP="00B70E93">
            <w:pPr>
              <w:spacing w:after="0"/>
              <w:rPr>
                <w:sz w:val="18"/>
                <w:szCs w:val="18"/>
              </w:rPr>
            </w:pPr>
            <w:r w:rsidRPr="00E0263D">
              <w:rPr>
                <w:sz w:val="18"/>
                <w:szCs w:val="18"/>
              </w:rPr>
              <w:t>Distance between satellite and UE (km)</w:t>
            </w:r>
          </w:p>
        </w:tc>
        <w:tc>
          <w:tcPr>
            <w:tcW w:w="1205" w:type="dxa"/>
            <w:gridSpan w:val="2"/>
            <w:tcBorders>
              <w:left w:val="double" w:sz="4" w:space="0" w:color="auto"/>
            </w:tcBorders>
            <w:vAlign w:val="center"/>
          </w:tcPr>
          <w:p w14:paraId="40CF1245" w14:textId="77777777" w:rsidR="00B70E93" w:rsidRPr="00E0263D" w:rsidRDefault="00B70E93" w:rsidP="00B70E93">
            <w:pPr>
              <w:spacing w:after="0"/>
              <w:jc w:val="center"/>
              <w:rPr>
                <w:sz w:val="18"/>
                <w:szCs w:val="18"/>
              </w:rPr>
            </w:pPr>
            <w:r w:rsidRPr="00A212A5">
              <w:rPr>
                <w:sz w:val="18"/>
                <w:szCs w:val="18"/>
              </w:rPr>
              <w:t>38609</w:t>
            </w:r>
          </w:p>
        </w:tc>
        <w:tc>
          <w:tcPr>
            <w:tcW w:w="1207" w:type="dxa"/>
            <w:gridSpan w:val="2"/>
            <w:tcBorders>
              <w:right w:val="double" w:sz="4" w:space="0" w:color="auto"/>
            </w:tcBorders>
            <w:vAlign w:val="center"/>
          </w:tcPr>
          <w:p w14:paraId="62FCB6DC" w14:textId="77777777" w:rsidR="00B70E93" w:rsidRPr="00E0263D" w:rsidRDefault="00B70E93" w:rsidP="00B70E93">
            <w:pPr>
              <w:spacing w:after="0"/>
              <w:jc w:val="center"/>
              <w:rPr>
                <w:sz w:val="18"/>
                <w:szCs w:val="18"/>
              </w:rPr>
            </w:pPr>
            <w:r w:rsidRPr="00A212A5">
              <w:rPr>
                <w:sz w:val="18"/>
                <w:szCs w:val="18"/>
              </w:rPr>
              <w:t>38609</w:t>
            </w:r>
          </w:p>
        </w:tc>
        <w:tc>
          <w:tcPr>
            <w:tcW w:w="1208" w:type="dxa"/>
            <w:gridSpan w:val="2"/>
            <w:tcBorders>
              <w:left w:val="double" w:sz="4" w:space="0" w:color="auto"/>
            </w:tcBorders>
            <w:vAlign w:val="center"/>
          </w:tcPr>
          <w:p w14:paraId="13FFEEF1" w14:textId="77777777" w:rsidR="00B70E93" w:rsidRPr="00E0263D" w:rsidRDefault="00B70E93" w:rsidP="00B70E93">
            <w:pPr>
              <w:spacing w:after="0"/>
              <w:jc w:val="center"/>
              <w:rPr>
                <w:sz w:val="18"/>
                <w:szCs w:val="18"/>
              </w:rPr>
            </w:pPr>
            <w:r w:rsidRPr="00A212A5">
              <w:rPr>
                <w:sz w:val="18"/>
                <w:szCs w:val="18"/>
              </w:rPr>
              <w:t>38609</w:t>
            </w:r>
          </w:p>
        </w:tc>
        <w:tc>
          <w:tcPr>
            <w:tcW w:w="1210" w:type="dxa"/>
            <w:gridSpan w:val="2"/>
            <w:tcBorders>
              <w:right w:val="double" w:sz="4" w:space="0" w:color="auto"/>
            </w:tcBorders>
            <w:vAlign w:val="center"/>
          </w:tcPr>
          <w:p w14:paraId="5C7E3EEF" w14:textId="77777777" w:rsidR="00B70E93" w:rsidRPr="00E0263D" w:rsidRDefault="00B70E93" w:rsidP="00B70E93">
            <w:pPr>
              <w:spacing w:after="0"/>
              <w:jc w:val="center"/>
              <w:rPr>
                <w:sz w:val="18"/>
                <w:szCs w:val="18"/>
              </w:rPr>
            </w:pPr>
            <w:r w:rsidRPr="00A212A5">
              <w:rPr>
                <w:sz w:val="18"/>
                <w:szCs w:val="18"/>
              </w:rPr>
              <w:t>38609</w:t>
            </w:r>
          </w:p>
        </w:tc>
        <w:tc>
          <w:tcPr>
            <w:tcW w:w="1034" w:type="dxa"/>
            <w:tcBorders>
              <w:left w:val="double" w:sz="4" w:space="0" w:color="auto"/>
            </w:tcBorders>
            <w:vAlign w:val="center"/>
          </w:tcPr>
          <w:p w14:paraId="7241372E" w14:textId="77777777" w:rsidR="00B70E93" w:rsidRPr="00E0263D" w:rsidRDefault="00B70E93" w:rsidP="00B70E93">
            <w:pPr>
              <w:spacing w:after="0"/>
              <w:jc w:val="center"/>
              <w:rPr>
                <w:sz w:val="18"/>
                <w:szCs w:val="18"/>
              </w:rPr>
            </w:pPr>
            <w:r w:rsidRPr="00A212A5">
              <w:rPr>
                <w:sz w:val="18"/>
                <w:szCs w:val="18"/>
              </w:rPr>
              <w:t>38609</w:t>
            </w:r>
          </w:p>
        </w:tc>
        <w:tc>
          <w:tcPr>
            <w:tcW w:w="1034" w:type="dxa"/>
            <w:tcBorders>
              <w:right w:val="double" w:sz="4" w:space="0" w:color="auto"/>
            </w:tcBorders>
            <w:vAlign w:val="center"/>
          </w:tcPr>
          <w:p w14:paraId="4AEED02E" w14:textId="77777777" w:rsidR="00B70E93" w:rsidRPr="00E0263D" w:rsidRDefault="00B70E93" w:rsidP="00B70E93">
            <w:pPr>
              <w:spacing w:after="0"/>
              <w:jc w:val="center"/>
              <w:rPr>
                <w:sz w:val="18"/>
                <w:szCs w:val="18"/>
              </w:rPr>
            </w:pPr>
            <w:r w:rsidRPr="00A212A5">
              <w:rPr>
                <w:sz w:val="18"/>
                <w:szCs w:val="18"/>
              </w:rPr>
              <w:t>38609</w:t>
            </w:r>
          </w:p>
        </w:tc>
        <w:tc>
          <w:tcPr>
            <w:tcW w:w="1034" w:type="dxa"/>
            <w:tcBorders>
              <w:left w:val="double" w:sz="4" w:space="0" w:color="auto"/>
            </w:tcBorders>
            <w:vAlign w:val="center"/>
          </w:tcPr>
          <w:p w14:paraId="46B540EA" w14:textId="77777777" w:rsidR="00B70E93" w:rsidRPr="00E0263D" w:rsidRDefault="00B70E93" w:rsidP="00B70E93">
            <w:pPr>
              <w:spacing w:after="0"/>
              <w:jc w:val="center"/>
              <w:rPr>
                <w:sz w:val="18"/>
                <w:szCs w:val="18"/>
              </w:rPr>
            </w:pPr>
            <w:r w:rsidRPr="00A212A5">
              <w:rPr>
                <w:sz w:val="18"/>
                <w:szCs w:val="18"/>
              </w:rPr>
              <w:t>38609</w:t>
            </w:r>
          </w:p>
        </w:tc>
        <w:tc>
          <w:tcPr>
            <w:tcW w:w="1034" w:type="dxa"/>
            <w:tcBorders>
              <w:right w:val="double" w:sz="4" w:space="0" w:color="auto"/>
            </w:tcBorders>
            <w:vAlign w:val="center"/>
          </w:tcPr>
          <w:p w14:paraId="3288206F" w14:textId="77777777" w:rsidR="00B70E93" w:rsidRPr="00E0263D" w:rsidRDefault="00B70E93" w:rsidP="00B70E93">
            <w:pPr>
              <w:spacing w:after="0"/>
              <w:jc w:val="center"/>
              <w:rPr>
                <w:sz w:val="18"/>
                <w:szCs w:val="18"/>
              </w:rPr>
            </w:pPr>
            <w:r w:rsidRPr="00A212A5">
              <w:rPr>
                <w:sz w:val="18"/>
                <w:szCs w:val="18"/>
              </w:rPr>
              <w:t>38609</w:t>
            </w:r>
          </w:p>
        </w:tc>
        <w:tc>
          <w:tcPr>
            <w:tcW w:w="1034" w:type="dxa"/>
            <w:tcBorders>
              <w:left w:val="double" w:sz="4" w:space="0" w:color="auto"/>
            </w:tcBorders>
            <w:vAlign w:val="center"/>
          </w:tcPr>
          <w:p w14:paraId="2B510A7B" w14:textId="77777777" w:rsidR="00B70E93" w:rsidRPr="00E0263D" w:rsidRDefault="00B70E93" w:rsidP="00B70E93">
            <w:pPr>
              <w:spacing w:after="0"/>
              <w:jc w:val="center"/>
              <w:rPr>
                <w:sz w:val="18"/>
                <w:szCs w:val="18"/>
              </w:rPr>
            </w:pPr>
            <w:r w:rsidRPr="00A212A5">
              <w:rPr>
                <w:sz w:val="18"/>
                <w:szCs w:val="18"/>
              </w:rPr>
              <w:t>38609</w:t>
            </w:r>
          </w:p>
        </w:tc>
        <w:tc>
          <w:tcPr>
            <w:tcW w:w="1035" w:type="dxa"/>
            <w:vAlign w:val="center"/>
          </w:tcPr>
          <w:p w14:paraId="5F0BE773" w14:textId="77777777" w:rsidR="00B70E93" w:rsidRPr="00E0263D" w:rsidRDefault="00B70E93" w:rsidP="00B70E93">
            <w:pPr>
              <w:spacing w:after="0"/>
              <w:jc w:val="center"/>
              <w:rPr>
                <w:sz w:val="18"/>
                <w:szCs w:val="18"/>
              </w:rPr>
            </w:pPr>
            <w:r w:rsidRPr="00A212A5">
              <w:rPr>
                <w:sz w:val="18"/>
                <w:szCs w:val="18"/>
              </w:rPr>
              <w:t>38609</w:t>
            </w:r>
          </w:p>
        </w:tc>
      </w:tr>
      <w:tr w:rsidR="00B70E93" w:rsidRPr="00E0263D" w14:paraId="1EBBA210" w14:textId="77777777" w:rsidTr="00B70E93">
        <w:tc>
          <w:tcPr>
            <w:tcW w:w="3250" w:type="dxa"/>
            <w:gridSpan w:val="2"/>
            <w:tcBorders>
              <w:right w:val="double" w:sz="4" w:space="0" w:color="auto"/>
            </w:tcBorders>
            <w:vAlign w:val="center"/>
          </w:tcPr>
          <w:p w14:paraId="3107A892" w14:textId="77777777" w:rsidR="00B70E93" w:rsidRPr="00E0263D" w:rsidRDefault="00B70E93" w:rsidP="00B70E93">
            <w:pPr>
              <w:spacing w:after="0"/>
              <w:rPr>
                <w:sz w:val="18"/>
                <w:szCs w:val="18"/>
              </w:rPr>
            </w:pPr>
            <w:r w:rsidRPr="00E0263D">
              <w:rPr>
                <w:sz w:val="18"/>
                <w:szCs w:val="18"/>
              </w:rPr>
              <w:t>Free space path loss (dB)</w:t>
            </w:r>
          </w:p>
        </w:tc>
        <w:tc>
          <w:tcPr>
            <w:tcW w:w="1205" w:type="dxa"/>
            <w:gridSpan w:val="2"/>
            <w:tcBorders>
              <w:left w:val="double" w:sz="4" w:space="0" w:color="auto"/>
            </w:tcBorders>
            <w:vAlign w:val="center"/>
          </w:tcPr>
          <w:p w14:paraId="0DDAA7E8" w14:textId="77777777" w:rsidR="00B70E93" w:rsidRPr="00E0263D" w:rsidRDefault="00B70E93" w:rsidP="00B70E93">
            <w:pPr>
              <w:spacing w:after="0"/>
              <w:jc w:val="center"/>
              <w:rPr>
                <w:sz w:val="18"/>
                <w:szCs w:val="18"/>
              </w:rPr>
            </w:pPr>
            <w:r w:rsidRPr="00A212A5">
              <w:rPr>
                <w:sz w:val="18"/>
                <w:szCs w:val="18"/>
              </w:rPr>
              <w:t>210.2</w:t>
            </w:r>
          </w:p>
        </w:tc>
        <w:tc>
          <w:tcPr>
            <w:tcW w:w="1207" w:type="dxa"/>
            <w:gridSpan w:val="2"/>
            <w:tcBorders>
              <w:right w:val="double" w:sz="4" w:space="0" w:color="auto"/>
            </w:tcBorders>
            <w:vAlign w:val="center"/>
          </w:tcPr>
          <w:p w14:paraId="186831F8" w14:textId="77777777" w:rsidR="00B70E93" w:rsidRPr="00E0263D" w:rsidRDefault="00B70E93" w:rsidP="00B70E93">
            <w:pPr>
              <w:spacing w:after="0"/>
              <w:jc w:val="center"/>
              <w:rPr>
                <w:sz w:val="18"/>
                <w:szCs w:val="18"/>
              </w:rPr>
            </w:pPr>
            <w:r w:rsidRPr="00A212A5">
              <w:rPr>
                <w:sz w:val="18"/>
                <w:szCs w:val="18"/>
              </w:rPr>
              <w:t>213.7</w:t>
            </w:r>
          </w:p>
        </w:tc>
        <w:tc>
          <w:tcPr>
            <w:tcW w:w="1208" w:type="dxa"/>
            <w:gridSpan w:val="2"/>
            <w:tcBorders>
              <w:left w:val="double" w:sz="4" w:space="0" w:color="auto"/>
            </w:tcBorders>
            <w:vAlign w:val="center"/>
          </w:tcPr>
          <w:p w14:paraId="7051C3E5" w14:textId="77777777" w:rsidR="00B70E93" w:rsidRPr="00E0263D" w:rsidRDefault="00B70E93" w:rsidP="00B70E93">
            <w:pPr>
              <w:spacing w:after="0"/>
              <w:jc w:val="center"/>
              <w:rPr>
                <w:sz w:val="18"/>
                <w:szCs w:val="18"/>
              </w:rPr>
            </w:pPr>
            <w:r w:rsidRPr="00A212A5">
              <w:rPr>
                <w:sz w:val="18"/>
                <w:szCs w:val="18"/>
              </w:rPr>
              <w:t>210.2</w:t>
            </w:r>
          </w:p>
        </w:tc>
        <w:tc>
          <w:tcPr>
            <w:tcW w:w="1210" w:type="dxa"/>
            <w:gridSpan w:val="2"/>
            <w:tcBorders>
              <w:right w:val="double" w:sz="4" w:space="0" w:color="auto"/>
            </w:tcBorders>
            <w:vAlign w:val="center"/>
          </w:tcPr>
          <w:p w14:paraId="0BD50901" w14:textId="77777777" w:rsidR="00B70E93" w:rsidRPr="00E0263D" w:rsidRDefault="00B70E93" w:rsidP="00B70E93">
            <w:pPr>
              <w:spacing w:after="0"/>
              <w:jc w:val="center"/>
              <w:rPr>
                <w:sz w:val="18"/>
                <w:szCs w:val="18"/>
              </w:rPr>
            </w:pPr>
            <w:r w:rsidRPr="00A212A5">
              <w:rPr>
                <w:sz w:val="18"/>
                <w:szCs w:val="18"/>
              </w:rPr>
              <w:t>213.7</w:t>
            </w:r>
          </w:p>
        </w:tc>
        <w:tc>
          <w:tcPr>
            <w:tcW w:w="1034" w:type="dxa"/>
            <w:tcBorders>
              <w:left w:val="double" w:sz="4" w:space="0" w:color="auto"/>
            </w:tcBorders>
            <w:vAlign w:val="center"/>
          </w:tcPr>
          <w:p w14:paraId="06C7128E" w14:textId="77777777" w:rsidR="00B70E93" w:rsidRPr="00E0263D" w:rsidRDefault="00B70E93" w:rsidP="00B70E93">
            <w:pPr>
              <w:spacing w:after="0"/>
              <w:jc w:val="center"/>
              <w:rPr>
                <w:sz w:val="18"/>
                <w:szCs w:val="18"/>
              </w:rPr>
            </w:pPr>
            <w:r w:rsidRPr="00A212A5">
              <w:rPr>
                <w:sz w:val="18"/>
                <w:szCs w:val="18"/>
              </w:rPr>
              <w:t>190.2</w:t>
            </w:r>
          </w:p>
        </w:tc>
        <w:tc>
          <w:tcPr>
            <w:tcW w:w="1034" w:type="dxa"/>
            <w:tcBorders>
              <w:right w:val="double" w:sz="4" w:space="0" w:color="auto"/>
            </w:tcBorders>
            <w:vAlign w:val="center"/>
          </w:tcPr>
          <w:p w14:paraId="1E1F84FD" w14:textId="77777777" w:rsidR="00B70E93" w:rsidRPr="00E0263D" w:rsidRDefault="00B70E93" w:rsidP="00B70E93">
            <w:pPr>
              <w:spacing w:after="0"/>
              <w:jc w:val="center"/>
              <w:rPr>
                <w:sz w:val="18"/>
                <w:szCs w:val="18"/>
              </w:rPr>
            </w:pPr>
            <w:r w:rsidRPr="00A212A5">
              <w:rPr>
                <w:sz w:val="18"/>
                <w:szCs w:val="18"/>
              </w:rPr>
              <w:t>190.2</w:t>
            </w:r>
          </w:p>
        </w:tc>
        <w:tc>
          <w:tcPr>
            <w:tcW w:w="1034" w:type="dxa"/>
            <w:tcBorders>
              <w:left w:val="double" w:sz="4" w:space="0" w:color="auto"/>
            </w:tcBorders>
            <w:vAlign w:val="center"/>
          </w:tcPr>
          <w:p w14:paraId="3A3DA89D" w14:textId="77777777" w:rsidR="00B70E93" w:rsidRPr="00E0263D" w:rsidRDefault="00B70E93" w:rsidP="00B70E93">
            <w:pPr>
              <w:spacing w:after="0"/>
              <w:jc w:val="center"/>
              <w:rPr>
                <w:sz w:val="18"/>
                <w:szCs w:val="18"/>
              </w:rPr>
            </w:pPr>
            <w:r w:rsidRPr="00A212A5">
              <w:rPr>
                <w:sz w:val="18"/>
                <w:szCs w:val="18"/>
              </w:rPr>
              <w:t>190.2</w:t>
            </w:r>
          </w:p>
        </w:tc>
        <w:tc>
          <w:tcPr>
            <w:tcW w:w="1034" w:type="dxa"/>
            <w:tcBorders>
              <w:right w:val="double" w:sz="4" w:space="0" w:color="auto"/>
            </w:tcBorders>
            <w:vAlign w:val="center"/>
          </w:tcPr>
          <w:p w14:paraId="6A7A6C8B" w14:textId="77777777" w:rsidR="00B70E93" w:rsidRPr="00E0263D" w:rsidRDefault="00B70E93" w:rsidP="00B70E93">
            <w:pPr>
              <w:spacing w:after="0"/>
              <w:jc w:val="center"/>
              <w:rPr>
                <w:sz w:val="18"/>
                <w:szCs w:val="18"/>
              </w:rPr>
            </w:pPr>
            <w:r w:rsidRPr="00A212A5">
              <w:rPr>
                <w:sz w:val="18"/>
                <w:szCs w:val="18"/>
              </w:rPr>
              <w:t>190.2</w:t>
            </w:r>
          </w:p>
        </w:tc>
        <w:tc>
          <w:tcPr>
            <w:tcW w:w="1034" w:type="dxa"/>
            <w:tcBorders>
              <w:left w:val="double" w:sz="4" w:space="0" w:color="auto"/>
            </w:tcBorders>
            <w:vAlign w:val="center"/>
          </w:tcPr>
          <w:p w14:paraId="75A304B5" w14:textId="77777777" w:rsidR="00B70E93" w:rsidRPr="00E0263D" w:rsidRDefault="00B70E93" w:rsidP="00B70E93">
            <w:pPr>
              <w:spacing w:after="0"/>
              <w:jc w:val="center"/>
              <w:rPr>
                <w:sz w:val="18"/>
                <w:szCs w:val="18"/>
              </w:rPr>
            </w:pPr>
            <w:r w:rsidRPr="00A212A5">
              <w:rPr>
                <w:sz w:val="18"/>
                <w:szCs w:val="18"/>
              </w:rPr>
              <w:t>190.2</w:t>
            </w:r>
          </w:p>
        </w:tc>
        <w:tc>
          <w:tcPr>
            <w:tcW w:w="1035" w:type="dxa"/>
            <w:vAlign w:val="center"/>
          </w:tcPr>
          <w:p w14:paraId="09F88965" w14:textId="77777777" w:rsidR="00B70E93" w:rsidRPr="00E0263D" w:rsidRDefault="00B70E93" w:rsidP="00B70E93">
            <w:pPr>
              <w:spacing w:after="0"/>
              <w:jc w:val="center"/>
              <w:rPr>
                <w:sz w:val="18"/>
                <w:szCs w:val="18"/>
              </w:rPr>
            </w:pPr>
            <w:r w:rsidRPr="00A212A5">
              <w:rPr>
                <w:sz w:val="18"/>
                <w:szCs w:val="18"/>
              </w:rPr>
              <w:t>190.2</w:t>
            </w:r>
          </w:p>
        </w:tc>
      </w:tr>
      <w:tr w:rsidR="00B70E93" w:rsidRPr="00E0263D" w14:paraId="2CE1E19D" w14:textId="77777777" w:rsidTr="00B70E93">
        <w:tc>
          <w:tcPr>
            <w:tcW w:w="3250" w:type="dxa"/>
            <w:gridSpan w:val="2"/>
            <w:tcBorders>
              <w:right w:val="double" w:sz="4" w:space="0" w:color="auto"/>
            </w:tcBorders>
            <w:vAlign w:val="center"/>
          </w:tcPr>
          <w:p w14:paraId="1F450666" w14:textId="77777777" w:rsidR="00B70E93" w:rsidRPr="00E0263D" w:rsidRDefault="00B70E93" w:rsidP="00B70E93">
            <w:pPr>
              <w:spacing w:after="0"/>
              <w:rPr>
                <w:sz w:val="18"/>
                <w:szCs w:val="18"/>
              </w:rPr>
            </w:pPr>
            <w:r w:rsidRPr="00E0263D">
              <w:rPr>
                <w:sz w:val="18"/>
                <w:szCs w:val="18"/>
              </w:rPr>
              <w:t>Atmospheric loss (dB)</w:t>
            </w:r>
          </w:p>
        </w:tc>
        <w:tc>
          <w:tcPr>
            <w:tcW w:w="602" w:type="dxa"/>
            <w:tcBorders>
              <w:left w:val="double" w:sz="4" w:space="0" w:color="auto"/>
            </w:tcBorders>
            <w:vAlign w:val="center"/>
          </w:tcPr>
          <w:p w14:paraId="36132E94" w14:textId="77777777" w:rsidR="00B70E93" w:rsidRPr="00E0263D" w:rsidRDefault="00B70E93" w:rsidP="00B70E93">
            <w:pPr>
              <w:spacing w:after="0"/>
              <w:jc w:val="center"/>
              <w:rPr>
                <w:sz w:val="18"/>
                <w:szCs w:val="18"/>
              </w:rPr>
            </w:pPr>
            <w:r w:rsidRPr="00A212A5">
              <w:rPr>
                <w:sz w:val="18"/>
                <w:szCs w:val="18"/>
              </w:rPr>
              <w:t>1</w:t>
            </w:r>
          </w:p>
        </w:tc>
        <w:tc>
          <w:tcPr>
            <w:tcW w:w="603" w:type="dxa"/>
            <w:shd w:val="clear" w:color="auto" w:fill="D9D9D9" w:themeFill="background1" w:themeFillShade="D9"/>
            <w:vAlign w:val="center"/>
          </w:tcPr>
          <w:p w14:paraId="18EEAE19" w14:textId="77777777" w:rsidR="00B70E93" w:rsidRPr="00E0263D" w:rsidRDefault="00B70E93" w:rsidP="00B70E93">
            <w:pPr>
              <w:spacing w:after="0"/>
              <w:jc w:val="center"/>
              <w:rPr>
                <w:sz w:val="18"/>
                <w:szCs w:val="18"/>
              </w:rPr>
            </w:pPr>
            <w:r w:rsidRPr="00A212A5">
              <w:rPr>
                <w:sz w:val="18"/>
                <w:szCs w:val="18"/>
              </w:rPr>
              <w:t>6</w:t>
            </w:r>
          </w:p>
        </w:tc>
        <w:tc>
          <w:tcPr>
            <w:tcW w:w="603" w:type="dxa"/>
            <w:vAlign w:val="center"/>
          </w:tcPr>
          <w:p w14:paraId="1799AFC1" w14:textId="77777777" w:rsidR="00B70E93" w:rsidRPr="00E0263D" w:rsidRDefault="00B70E93" w:rsidP="00B70E93">
            <w:pPr>
              <w:spacing w:after="0"/>
              <w:jc w:val="center"/>
              <w:rPr>
                <w:sz w:val="18"/>
                <w:szCs w:val="18"/>
              </w:rPr>
            </w:pPr>
            <w:r w:rsidRPr="00A212A5">
              <w:rPr>
                <w:sz w:val="18"/>
                <w:szCs w:val="18"/>
              </w:rPr>
              <w:t>1</w:t>
            </w:r>
          </w:p>
        </w:tc>
        <w:tc>
          <w:tcPr>
            <w:tcW w:w="604" w:type="dxa"/>
            <w:tcBorders>
              <w:right w:val="double" w:sz="4" w:space="0" w:color="auto"/>
            </w:tcBorders>
            <w:shd w:val="clear" w:color="auto" w:fill="D9D9D9" w:themeFill="background1" w:themeFillShade="D9"/>
            <w:vAlign w:val="center"/>
          </w:tcPr>
          <w:p w14:paraId="7DF83B34" w14:textId="77777777" w:rsidR="00B70E93" w:rsidRPr="00E0263D" w:rsidRDefault="00B70E93" w:rsidP="00B70E93">
            <w:pPr>
              <w:spacing w:after="0"/>
              <w:jc w:val="center"/>
              <w:rPr>
                <w:sz w:val="18"/>
                <w:szCs w:val="18"/>
              </w:rPr>
            </w:pPr>
            <w:r>
              <w:rPr>
                <w:sz w:val="18"/>
                <w:szCs w:val="18"/>
              </w:rPr>
              <w:t>10</w:t>
            </w:r>
          </w:p>
        </w:tc>
        <w:tc>
          <w:tcPr>
            <w:tcW w:w="604" w:type="dxa"/>
            <w:tcBorders>
              <w:left w:val="double" w:sz="4" w:space="0" w:color="auto"/>
            </w:tcBorders>
            <w:vAlign w:val="center"/>
          </w:tcPr>
          <w:p w14:paraId="37042DA8" w14:textId="77777777" w:rsidR="00B70E93" w:rsidRPr="00E0263D" w:rsidRDefault="00B70E93" w:rsidP="00B70E93">
            <w:pPr>
              <w:spacing w:after="0"/>
              <w:jc w:val="center"/>
              <w:rPr>
                <w:sz w:val="18"/>
                <w:szCs w:val="18"/>
              </w:rPr>
            </w:pPr>
            <w:r w:rsidRPr="00A212A5">
              <w:rPr>
                <w:sz w:val="18"/>
                <w:szCs w:val="18"/>
              </w:rPr>
              <w:t>1</w:t>
            </w:r>
          </w:p>
        </w:tc>
        <w:tc>
          <w:tcPr>
            <w:tcW w:w="604" w:type="dxa"/>
            <w:shd w:val="clear" w:color="auto" w:fill="D9D9D9" w:themeFill="background1" w:themeFillShade="D9"/>
            <w:vAlign w:val="center"/>
          </w:tcPr>
          <w:p w14:paraId="365851EF" w14:textId="77777777" w:rsidR="00B70E93" w:rsidRPr="00E0263D" w:rsidRDefault="00B70E93" w:rsidP="00B70E93">
            <w:pPr>
              <w:spacing w:after="0"/>
              <w:jc w:val="center"/>
              <w:rPr>
                <w:sz w:val="18"/>
                <w:szCs w:val="18"/>
              </w:rPr>
            </w:pPr>
            <w:r>
              <w:rPr>
                <w:sz w:val="18"/>
                <w:szCs w:val="18"/>
              </w:rPr>
              <w:t>6</w:t>
            </w:r>
          </w:p>
        </w:tc>
        <w:tc>
          <w:tcPr>
            <w:tcW w:w="604" w:type="dxa"/>
            <w:vAlign w:val="center"/>
          </w:tcPr>
          <w:p w14:paraId="754C17BC" w14:textId="77777777" w:rsidR="00B70E93" w:rsidRPr="00E0263D" w:rsidRDefault="00B70E93" w:rsidP="00B70E93">
            <w:pPr>
              <w:spacing w:after="0"/>
              <w:jc w:val="center"/>
              <w:rPr>
                <w:sz w:val="18"/>
                <w:szCs w:val="18"/>
              </w:rPr>
            </w:pPr>
            <w:r w:rsidRPr="00A212A5">
              <w:rPr>
                <w:sz w:val="18"/>
                <w:szCs w:val="18"/>
              </w:rPr>
              <w:t>1</w:t>
            </w:r>
          </w:p>
        </w:tc>
        <w:tc>
          <w:tcPr>
            <w:tcW w:w="606" w:type="dxa"/>
            <w:tcBorders>
              <w:right w:val="double" w:sz="4" w:space="0" w:color="auto"/>
            </w:tcBorders>
            <w:shd w:val="clear" w:color="auto" w:fill="D9D9D9" w:themeFill="background1" w:themeFillShade="D9"/>
            <w:vAlign w:val="center"/>
          </w:tcPr>
          <w:p w14:paraId="0337864E" w14:textId="77777777" w:rsidR="00B70E93" w:rsidRPr="00E0263D" w:rsidRDefault="00B70E93" w:rsidP="00B70E93">
            <w:pPr>
              <w:spacing w:after="0"/>
              <w:jc w:val="center"/>
              <w:rPr>
                <w:sz w:val="18"/>
                <w:szCs w:val="18"/>
              </w:rPr>
            </w:pPr>
            <w:r>
              <w:rPr>
                <w:sz w:val="18"/>
                <w:szCs w:val="18"/>
              </w:rPr>
              <w:t>10</w:t>
            </w:r>
          </w:p>
        </w:tc>
        <w:tc>
          <w:tcPr>
            <w:tcW w:w="1034" w:type="dxa"/>
            <w:tcBorders>
              <w:left w:val="double" w:sz="4" w:space="0" w:color="auto"/>
            </w:tcBorders>
            <w:vAlign w:val="center"/>
          </w:tcPr>
          <w:p w14:paraId="04280D52" w14:textId="77777777" w:rsidR="00B70E93" w:rsidRPr="00E0263D" w:rsidRDefault="00B70E93" w:rsidP="00B70E93">
            <w:pPr>
              <w:spacing w:after="0"/>
              <w:jc w:val="center"/>
              <w:rPr>
                <w:sz w:val="18"/>
                <w:szCs w:val="18"/>
              </w:rPr>
            </w:pPr>
            <w:r w:rsidRPr="00A212A5">
              <w:rPr>
                <w:sz w:val="18"/>
                <w:szCs w:val="18"/>
              </w:rPr>
              <w:t>0.5</w:t>
            </w:r>
          </w:p>
        </w:tc>
        <w:tc>
          <w:tcPr>
            <w:tcW w:w="1034" w:type="dxa"/>
            <w:tcBorders>
              <w:right w:val="double" w:sz="4" w:space="0" w:color="auto"/>
            </w:tcBorders>
            <w:vAlign w:val="center"/>
          </w:tcPr>
          <w:p w14:paraId="0F93B200" w14:textId="77777777" w:rsidR="00B70E93" w:rsidRPr="00E0263D" w:rsidRDefault="00B70E93" w:rsidP="00B70E93">
            <w:pPr>
              <w:spacing w:after="0"/>
              <w:jc w:val="center"/>
              <w:rPr>
                <w:sz w:val="18"/>
                <w:szCs w:val="18"/>
              </w:rPr>
            </w:pPr>
            <w:r w:rsidRPr="00A212A5">
              <w:rPr>
                <w:sz w:val="18"/>
                <w:szCs w:val="18"/>
              </w:rPr>
              <w:t>0.5</w:t>
            </w:r>
          </w:p>
        </w:tc>
        <w:tc>
          <w:tcPr>
            <w:tcW w:w="1034" w:type="dxa"/>
            <w:tcBorders>
              <w:left w:val="double" w:sz="4" w:space="0" w:color="auto"/>
            </w:tcBorders>
            <w:vAlign w:val="center"/>
          </w:tcPr>
          <w:p w14:paraId="30205EBE" w14:textId="77777777" w:rsidR="00B70E93" w:rsidRPr="00E0263D" w:rsidRDefault="00B70E93" w:rsidP="00B70E93">
            <w:pPr>
              <w:spacing w:after="0"/>
              <w:jc w:val="center"/>
              <w:rPr>
                <w:sz w:val="18"/>
                <w:szCs w:val="18"/>
              </w:rPr>
            </w:pPr>
            <w:r w:rsidRPr="00A212A5">
              <w:rPr>
                <w:sz w:val="18"/>
                <w:szCs w:val="18"/>
              </w:rPr>
              <w:t>0.5</w:t>
            </w:r>
          </w:p>
        </w:tc>
        <w:tc>
          <w:tcPr>
            <w:tcW w:w="1034" w:type="dxa"/>
            <w:tcBorders>
              <w:right w:val="double" w:sz="4" w:space="0" w:color="auto"/>
            </w:tcBorders>
            <w:vAlign w:val="center"/>
          </w:tcPr>
          <w:p w14:paraId="64DF64D1" w14:textId="77777777" w:rsidR="00B70E93" w:rsidRPr="00E0263D" w:rsidRDefault="00B70E93" w:rsidP="00B70E93">
            <w:pPr>
              <w:spacing w:after="0"/>
              <w:jc w:val="center"/>
              <w:rPr>
                <w:sz w:val="18"/>
                <w:szCs w:val="18"/>
              </w:rPr>
            </w:pPr>
            <w:r w:rsidRPr="00A212A5">
              <w:rPr>
                <w:sz w:val="18"/>
                <w:szCs w:val="18"/>
              </w:rPr>
              <w:t>0.5</w:t>
            </w:r>
          </w:p>
        </w:tc>
        <w:tc>
          <w:tcPr>
            <w:tcW w:w="1034" w:type="dxa"/>
            <w:tcBorders>
              <w:left w:val="double" w:sz="4" w:space="0" w:color="auto"/>
            </w:tcBorders>
            <w:vAlign w:val="center"/>
          </w:tcPr>
          <w:p w14:paraId="692B9A8D" w14:textId="77777777" w:rsidR="00B70E93" w:rsidRPr="00E0263D" w:rsidRDefault="00B70E93" w:rsidP="00B70E93">
            <w:pPr>
              <w:spacing w:after="0"/>
              <w:jc w:val="center"/>
              <w:rPr>
                <w:sz w:val="18"/>
                <w:szCs w:val="18"/>
              </w:rPr>
            </w:pPr>
            <w:r w:rsidRPr="00A212A5">
              <w:rPr>
                <w:sz w:val="18"/>
                <w:szCs w:val="18"/>
              </w:rPr>
              <w:t>0.5</w:t>
            </w:r>
          </w:p>
        </w:tc>
        <w:tc>
          <w:tcPr>
            <w:tcW w:w="1035" w:type="dxa"/>
            <w:vAlign w:val="center"/>
          </w:tcPr>
          <w:p w14:paraId="48D4F5AE" w14:textId="77777777" w:rsidR="00B70E93" w:rsidRPr="00E0263D" w:rsidRDefault="00B70E93" w:rsidP="00B70E93">
            <w:pPr>
              <w:spacing w:after="0"/>
              <w:jc w:val="center"/>
              <w:rPr>
                <w:sz w:val="18"/>
                <w:szCs w:val="18"/>
              </w:rPr>
            </w:pPr>
            <w:r w:rsidRPr="00A212A5">
              <w:rPr>
                <w:sz w:val="18"/>
                <w:szCs w:val="18"/>
              </w:rPr>
              <w:t>0.5</w:t>
            </w:r>
          </w:p>
        </w:tc>
      </w:tr>
      <w:tr w:rsidR="00B70E93" w:rsidRPr="00E0263D" w14:paraId="64B86ADF" w14:textId="77777777" w:rsidTr="00B70E93">
        <w:tc>
          <w:tcPr>
            <w:tcW w:w="3250" w:type="dxa"/>
            <w:gridSpan w:val="2"/>
            <w:tcBorders>
              <w:right w:val="double" w:sz="4" w:space="0" w:color="auto"/>
            </w:tcBorders>
            <w:vAlign w:val="center"/>
          </w:tcPr>
          <w:p w14:paraId="70990FDC" w14:textId="77777777" w:rsidR="00B70E93" w:rsidRPr="00E0263D" w:rsidRDefault="00B70E93" w:rsidP="00B70E93">
            <w:pPr>
              <w:spacing w:after="0"/>
              <w:rPr>
                <w:sz w:val="18"/>
                <w:szCs w:val="18"/>
              </w:rPr>
            </w:pPr>
            <w:r w:rsidRPr="00E0263D">
              <w:rPr>
                <w:sz w:val="18"/>
                <w:szCs w:val="18"/>
              </w:rPr>
              <w:t>Additional loss (dB)</w:t>
            </w:r>
          </w:p>
        </w:tc>
        <w:tc>
          <w:tcPr>
            <w:tcW w:w="1205" w:type="dxa"/>
            <w:gridSpan w:val="2"/>
            <w:tcBorders>
              <w:left w:val="double" w:sz="4" w:space="0" w:color="auto"/>
            </w:tcBorders>
            <w:vAlign w:val="center"/>
          </w:tcPr>
          <w:p w14:paraId="3B02643B" w14:textId="77777777" w:rsidR="00B70E93" w:rsidRPr="00E0263D" w:rsidRDefault="00B70E93" w:rsidP="00B70E93">
            <w:pPr>
              <w:spacing w:after="0"/>
              <w:jc w:val="center"/>
              <w:rPr>
                <w:sz w:val="18"/>
                <w:szCs w:val="18"/>
              </w:rPr>
            </w:pPr>
            <w:r w:rsidRPr="00A212A5">
              <w:rPr>
                <w:sz w:val="18"/>
                <w:szCs w:val="18"/>
              </w:rPr>
              <w:t>0.5</w:t>
            </w:r>
          </w:p>
        </w:tc>
        <w:tc>
          <w:tcPr>
            <w:tcW w:w="1207" w:type="dxa"/>
            <w:gridSpan w:val="2"/>
            <w:tcBorders>
              <w:right w:val="double" w:sz="4" w:space="0" w:color="auto"/>
            </w:tcBorders>
            <w:vAlign w:val="center"/>
          </w:tcPr>
          <w:p w14:paraId="65CC0845" w14:textId="77777777" w:rsidR="00B70E93" w:rsidRPr="00E0263D" w:rsidRDefault="00B70E93" w:rsidP="00B70E93">
            <w:pPr>
              <w:spacing w:after="0"/>
              <w:jc w:val="center"/>
              <w:rPr>
                <w:sz w:val="18"/>
                <w:szCs w:val="18"/>
              </w:rPr>
            </w:pPr>
            <w:r w:rsidRPr="00A212A5">
              <w:rPr>
                <w:sz w:val="18"/>
                <w:szCs w:val="18"/>
              </w:rPr>
              <w:t>0.5</w:t>
            </w:r>
          </w:p>
        </w:tc>
        <w:tc>
          <w:tcPr>
            <w:tcW w:w="1208" w:type="dxa"/>
            <w:gridSpan w:val="2"/>
            <w:tcBorders>
              <w:left w:val="double" w:sz="4" w:space="0" w:color="auto"/>
            </w:tcBorders>
            <w:vAlign w:val="center"/>
          </w:tcPr>
          <w:p w14:paraId="5F661AED" w14:textId="77777777" w:rsidR="00B70E93" w:rsidRPr="00E0263D" w:rsidRDefault="00B70E93" w:rsidP="00B70E93">
            <w:pPr>
              <w:spacing w:after="0"/>
              <w:jc w:val="center"/>
              <w:rPr>
                <w:sz w:val="18"/>
                <w:szCs w:val="18"/>
              </w:rPr>
            </w:pPr>
            <w:r w:rsidRPr="00A212A5">
              <w:rPr>
                <w:sz w:val="18"/>
                <w:szCs w:val="18"/>
              </w:rPr>
              <w:t>0.5</w:t>
            </w:r>
          </w:p>
        </w:tc>
        <w:tc>
          <w:tcPr>
            <w:tcW w:w="1210" w:type="dxa"/>
            <w:gridSpan w:val="2"/>
            <w:tcBorders>
              <w:right w:val="double" w:sz="4" w:space="0" w:color="auto"/>
            </w:tcBorders>
            <w:vAlign w:val="center"/>
          </w:tcPr>
          <w:p w14:paraId="6B23EA75" w14:textId="77777777" w:rsidR="00B70E93" w:rsidRPr="00E0263D" w:rsidRDefault="00B70E93" w:rsidP="00B70E93">
            <w:pPr>
              <w:spacing w:after="0"/>
              <w:jc w:val="center"/>
              <w:rPr>
                <w:sz w:val="18"/>
                <w:szCs w:val="18"/>
              </w:rPr>
            </w:pPr>
            <w:r w:rsidRPr="00A212A5">
              <w:rPr>
                <w:sz w:val="18"/>
                <w:szCs w:val="18"/>
              </w:rPr>
              <w:t>0.5</w:t>
            </w:r>
          </w:p>
        </w:tc>
        <w:tc>
          <w:tcPr>
            <w:tcW w:w="1034" w:type="dxa"/>
            <w:tcBorders>
              <w:left w:val="double" w:sz="4" w:space="0" w:color="auto"/>
            </w:tcBorders>
            <w:vAlign w:val="center"/>
          </w:tcPr>
          <w:p w14:paraId="5BE68E14" w14:textId="77777777" w:rsidR="00B70E93" w:rsidRPr="00E0263D" w:rsidRDefault="00B70E93" w:rsidP="00B70E93">
            <w:pPr>
              <w:spacing w:after="0"/>
              <w:jc w:val="center"/>
              <w:rPr>
                <w:sz w:val="18"/>
                <w:szCs w:val="18"/>
              </w:rPr>
            </w:pPr>
            <w:r w:rsidRPr="00A212A5">
              <w:rPr>
                <w:sz w:val="18"/>
                <w:szCs w:val="18"/>
              </w:rPr>
              <w:t>0.5</w:t>
            </w:r>
          </w:p>
        </w:tc>
        <w:tc>
          <w:tcPr>
            <w:tcW w:w="1034" w:type="dxa"/>
            <w:tcBorders>
              <w:right w:val="double" w:sz="4" w:space="0" w:color="auto"/>
            </w:tcBorders>
            <w:vAlign w:val="center"/>
          </w:tcPr>
          <w:p w14:paraId="36E56D9B" w14:textId="77777777" w:rsidR="00B70E93" w:rsidRPr="00E0263D" w:rsidRDefault="00B70E93" w:rsidP="00B70E93">
            <w:pPr>
              <w:spacing w:after="0"/>
              <w:jc w:val="center"/>
              <w:rPr>
                <w:sz w:val="18"/>
                <w:szCs w:val="18"/>
              </w:rPr>
            </w:pPr>
            <w:r w:rsidRPr="00A212A5">
              <w:rPr>
                <w:sz w:val="18"/>
                <w:szCs w:val="18"/>
              </w:rPr>
              <w:t>0.5</w:t>
            </w:r>
          </w:p>
        </w:tc>
        <w:tc>
          <w:tcPr>
            <w:tcW w:w="1034" w:type="dxa"/>
            <w:tcBorders>
              <w:left w:val="double" w:sz="4" w:space="0" w:color="auto"/>
            </w:tcBorders>
            <w:vAlign w:val="center"/>
          </w:tcPr>
          <w:p w14:paraId="1AAAB312" w14:textId="77777777" w:rsidR="00B70E93" w:rsidRPr="00E0263D" w:rsidRDefault="00B70E93" w:rsidP="00B70E93">
            <w:pPr>
              <w:spacing w:after="0"/>
              <w:jc w:val="center"/>
              <w:rPr>
                <w:sz w:val="18"/>
                <w:szCs w:val="18"/>
              </w:rPr>
            </w:pPr>
            <w:r w:rsidRPr="00A212A5">
              <w:rPr>
                <w:sz w:val="18"/>
                <w:szCs w:val="18"/>
              </w:rPr>
              <w:t>0.5</w:t>
            </w:r>
          </w:p>
        </w:tc>
        <w:tc>
          <w:tcPr>
            <w:tcW w:w="1034" w:type="dxa"/>
            <w:tcBorders>
              <w:right w:val="double" w:sz="4" w:space="0" w:color="auto"/>
            </w:tcBorders>
            <w:vAlign w:val="center"/>
          </w:tcPr>
          <w:p w14:paraId="21A47243" w14:textId="77777777" w:rsidR="00B70E93" w:rsidRPr="00E0263D" w:rsidRDefault="00B70E93" w:rsidP="00B70E93">
            <w:pPr>
              <w:spacing w:after="0"/>
              <w:jc w:val="center"/>
              <w:rPr>
                <w:sz w:val="18"/>
                <w:szCs w:val="18"/>
              </w:rPr>
            </w:pPr>
            <w:r w:rsidRPr="00A212A5">
              <w:rPr>
                <w:sz w:val="18"/>
                <w:szCs w:val="18"/>
              </w:rPr>
              <w:t>0.5</w:t>
            </w:r>
          </w:p>
        </w:tc>
        <w:tc>
          <w:tcPr>
            <w:tcW w:w="1034" w:type="dxa"/>
            <w:tcBorders>
              <w:left w:val="double" w:sz="4" w:space="0" w:color="auto"/>
            </w:tcBorders>
            <w:vAlign w:val="center"/>
          </w:tcPr>
          <w:p w14:paraId="3CC03B13" w14:textId="77777777" w:rsidR="00B70E93" w:rsidRPr="00E0263D" w:rsidRDefault="00B70E93" w:rsidP="00B70E93">
            <w:pPr>
              <w:spacing w:after="0"/>
              <w:jc w:val="center"/>
              <w:rPr>
                <w:sz w:val="18"/>
                <w:szCs w:val="18"/>
              </w:rPr>
            </w:pPr>
            <w:r w:rsidRPr="00A212A5">
              <w:rPr>
                <w:sz w:val="18"/>
                <w:szCs w:val="18"/>
              </w:rPr>
              <w:t>0.5</w:t>
            </w:r>
          </w:p>
        </w:tc>
        <w:tc>
          <w:tcPr>
            <w:tcW w:w="1035" w:type="dxa"/>
            <w:vAlign w:val="center"/>
          </w:tcPr>
          <w:p w14:paraId="35A70D5D" w14:textId="77777777" w:rsidR="00B70E93" w:rsidRPr="00E0263D" w:rsidRDefault="00B70E93" w:rsidP="00B70E93">
            <w:pPr>
              <w:spacing w:after="0"/>
              <w:jc w:val="center"/>
              <w:rPr>
                <w:sz w:val="18"/>
                <w:szCs w:val="18"/>
              </w:rPr>
            </w:pPr>
            <w:r w:rsidRPr="00A212A5">
              <w:rPr>
                <w:sz w:val="18"/>
                <w:szCs w:val="18"/>
              </w:rPr>
              <w:t>0.5</w:t>
            </w:r>
          </w:p>
        </w:tc>
      </w:tr>
      <w:tr w:rsidR="00B70E93" w:rsidRPr="00E0263D" w14:paraId="63C64A7D" w14:textId="77777777" w:rsidTr="00B70E93">
        <w:tc>
          <w:tcPr>
            <w:tcW w:w="3250" w:type="dxa"/>
            <w:gridSpan w:val="2"/>
            <w:tcBorders>
              <w:right w:val="double" w:sz="4" w:space="0" w:color="auto"/>
            </w:tcBorders>
            <w:vAlign w:val="center"/>
          </w:tcPr>
          <w:p w14:paraId="11E8CECC" w14:textId="77777777" w:rsidR="00B70E93" w:rsidRPr="00E0263D" w:rsidRDefault="00B70E93" w:rsidP="00B70E93">
            <w:pPr>
              <w:spacing w:after="0"/>
              <w:rPr>
                <w:sz w:val="18"/>
                <w:szCs w:val="18"/>
              </w:rPr>
            </w:pPr>
            <w:r w:rsidRPr="00E0263D">
              <w:rPr>
                <w:sz w:val="18"/>
                <w:szCs w:val="18"/>
              </w:rPr>
              <w:t>Shadowing margin (dB)</w:t>
            </w:r>
          </w:p>
        </w:tc>
        <w:tc>
          <w:tcPr>
            <w:tcW w:w="1205" w:type="dxa"/>
            <w:gridSpan w:val="2"/>
            <w:tcBorders>
              <w:left w:val="double" w:sz="4" w:space="0" w:color="auto"/>
            </w:tcBorders>
            <w:vAlign w:val="center"/>
          </w:tcPr>
          <w:p w14:paraId="2B521D29" w14:textId="77777777" w:rsidR="00B70E93" w:rsidRPr="00E0263D" w:rsidRDefault="00B70E93" w:rsidP="00B70E93">
            <w:pPr>
              <w:spacing w:after="0"/>
              <w:jc w:val="center"/>
              <w:rPr>
                <w:sz w:val="18"/>
                <w:szCs w:val="18"/>
              </w:rPr>
            </w:pPr>
            <w:r w:rsidRPr="00A212A5">
              <w:rPr>
                <w:sz w:val="18"/>
                <w:szCs w:val="18"/>
              </w:rPr>
              <w:t>0</w:t>
            </w:r>
          </w:p>
        </w:tc>
        <w:tc>
          <w:tcPr>
            <w:tcW w:w="1207" w:type="dxa"/>
            <w:gridSpan w:val="2"/>
            <w:tcBorders>
              <w:right w:val="double" w:sz="4" w:space="0" w:color="auto"/>
            </w:tcBorders>
            <w:vAlign w:val="center"/>
          </w:tcPr>
          <w:p w14:paraId="08357874" w14:textId="77777777" w:rsidR="00B70E93" w:rsidRPr="00E0263D" w:rsidRDefault="00B70E93" w:rsidP="00B70E93">
            <w:pPr>
              <w:spacing w:after="0"/>
              <w:jc w:val="center"/>
              <w:rPr>
                <w:sz w:val="18"/>
                <w:szCs w:val="18"/>
              </w:rPr>
            </w:pPr>
            <w:r w:rsidRPr="00A212A5">
              <w:rPr>
                <w:sz w:val="18"/>
                <w:szCs w:val="18"/>
              </w:rPr>
              <w:t>0</w:t>
            </w:r>
          </w:p>
        </w:tc>
        <w:tc>
          <w:tcPr>
            <w:tcW w:w="1208" w:type="dxa"/>
            <w:gridSpan w:val="2"/>
            <w:tcBorders>
              <w:left w:val="double" w:sz="4" w:space="0" w:color="auto"/>
            </w:tcBorders>
            <w:vAlign w:val="center"/>
          </w:tcPr>
          <w:p w14:paraId="065AA35B" w14:textId="77777777" w:rsidR="00B70E93" w:rsidRPr="00E0263D" w:rsidRDefault="00B70E93" w:rsidP="00B70E93">
            <w:pPr>
              <w:spacing w:after="0"/>
              <w:jc w:val="center"/>
              <w:rPr>
                <w:sz w:val="18"/>
                <w:szCs w:val="18"/>
              </w:rPr>
            </w:pPr>
            <w:r>
              <w:rPr>
                <w:sz w:val="18"/>
                <w:szCs w:val="18"/>
              </w:rPr>
              <w:t>3</w:t>
            </w:r>
          </w:p>
        </w:tc>
        <w:tc>
          <w:tcPr>
            <w:tcW w:w="1210" w:type="dxa"/>
            <w:gridSpan w:val="2"/>
            <w:tcBorders>
              <w:right w:val="double" w:sz="4" w:space="0" w:color="auto"/>
            </w:tcBorders>
            <w:vAlign w:val="center"/>
          </w:tcPr>
          <w:p w14:paraId="5E3989C9" w14:textId="77777777" w:rsidR="00B70E93" w:rsidRPr="00E0263D" w:rsidRDefault="00B70E93" w:rsidP="00B70E93">
            <w:pPr>
              <w:spacing w:after="0"/>
              <w:jc w:val="center"/>
              <w:rPr>
                <w:sz w:val="18"/>
                <w:szCs w:val="18"/>
              </w:rPr>
            </w:pPr>
            <w:r>
              <w:rPr>
                <w:sz w:val="18"/>
                <w:szCs w:val="18"/>
              </w:rPr>
              <w:t>3</w:t>
            </w:r>
          </w:p>
        </w:tc>
        <w:tc>
          <w:tcPr>
            <w:tcW w:w="1034" w:type="dxa"/>
            <w:tcBorders>
              <w:left w:val="double" w:sz="4" w:space="0" w:color="auto"/>
            </w:tcBorders>
            <w:vAlign w:val="center"/>
          </w:tcPr>
          <w:p w14:paraId="6067D8E8" w14:textId="77777777" w:rsidR="00B70E93" w:rsidRPr="00E0263D" w:rsidRDefault="00B70E93" w:rsidP="00B70E93">
            <w:pPr>
              <w:spacing w:after="0"/>
              <w:jc w:val="center"/>
              <w:rPr>
                <w:sz w:val="18"/>
                <w:szCs w:val="18"/>
              </w:rPr>
            </w:pPr>
            <w:r w:rsidRPr="00A212A5">
              <w:rPr>
                <w:sz w:val="18"/>
                <w:szCs w:val="18"/>
              </w:rPr>
              <w:t>3</w:t>
            </w:r>
          </w:p>
        </w:tc>
        <w:tc>
          <w:tcPr>
            <w:tcW w:w="1034" w:type="dxa"/>
            <w:tcBorders>
              <w:right w:val="double" w:sz="4" w:space="0" w:color="auto"/>
            </w:tcBorders>
            <w:vAlign w:val="center"/>
          </w:tcPr>
          <w:p w14:paraId="0AF923E9" w14:textId="77777777" w:rsidR="00B70E93" w:rsidRPr="00E0263D" w:rsidRDefault="00B70E93" w:rsidP="00B70E93">
            <w:pPr>
              <w:spacing w:after="0"/>
              <w:jc w:val="center"/>
              <w:rPr>
                <w:sz w:val="18"/>
                <w:szCs w:val="18"/>
              </w:rPr>
            </w:pPr>
            <w:r w:rsidRPr="00A212A5">
              <w:rPr>
                <w:sz w:val="18"/>
                <w:szCs w:val="18"/>
              </w:rPr>
              <w:t>3</w:t>
            </w:r>
          </w:p>
        </w:tc>
        <w:tc>
          <w:tcPr>
            <w:tcW w:w="1034" w:type="dxa"/>
            <w:tcBorders>
              <w:left w:val="double" w:sz="4" w:space="0" w:color="auto"/>
            </w:tcBorders>
            <w:vAlign w:val="center"/>
          </w:tcPr>
          <w:p w14:paraId="12E35D24" w14:textId="77777777" w:rsidR="00B70E93" w:rsidRPr="00E0263D" w:rsidRDefault="00B70E93" w:rsidP="00B70E93">
            <w:pPr>
              <w:spacing w:after="0"/>
              <w:jc w:val="center"/>
              <w:rPr>
                <w:sz w:val="18"/>
                <w:szCs w:val="18"/>
              </w:rPr>
            </w:pPr>
            <w:r w:rsidRPr="00A212A5">
              <w:rPr>
                <w:sz w:val="18"/>
                <w:szCs w:val="18"/>
              </w:rPr>
              <w:t>3</w:t>
            </w:r>
          </w:p>
        </w:tc>
        <w:tc>
          <w:tcPr>
            <w:tcW w:w="1034" w:type="dxa"/>
            <w:tcBorders>
              <w:right w:val="double" w:sz="4" w:space="0" w:color="auto"/>
            </w:tcBorders>
            <w:vAlign w:val="center"/>
          </w:tcPr>
          <w:p w14:paraId="3778EA19" w14:textId="77777777" w:rsidR="00B70E93" w:rsidRPr="00E0263D" w:rsidRDefault="00B70E93" w:rsidP="00B70E93">
            <w:pPr>
              <w:spacing w:after="0"/>
              <w:jc w:val="center"/>
              <w:rPr>
                <w:sz w:val="18"/>
                <w:szCs w:val="18"/>
              </w:rPr>
            </w:pPr>
            <w:r w:rsidRPr="00A212A5">
              <w:rPr>
                <w:sz w:val="18"/>
                <w:szCs w:val="18"/>
              </w:rPr>
              <w:t>3</w:t>
            </w:r>
          </w:p>
        </w:tc>
        <w:tc>
          <w:tcPr>
            <w:tcW w:w="1034" w:type="dxa"/>
            <w:tcBorders>
              <w:left w:val="double" w:sz="4" w:space="0" w:color="auto"/>
            </w:tcBorders>
            <w:vAlign w:val="center"/>
          </w:tcPr>
          <w:p w14:paraId="34B98784" w14:textId="77777777" w:rsidR="00B70E93" w:rsidRPr="00E0263D" w:rsidRDefault="00B70E93" w:rsidP="00B70E93">
            <w:pPr>
              <w:spacing w:after="0"/>
              <w:jc w:val="center"/>
              <w:rPr>
                <w:sz w:val="18"/>
                <w:szCs w:val="18"/>
              </w:rPr>
            </w:pPr>
            <w:r w:rsidRPr="00A212A5">
              <w:rPr>
                <w:sz w:val="18"/>
                <w:szCs w:val="18"/>
              </w:rPr>
              <w:t>3</w:t>
            </w:r>
          </w:p>
        </w:tc>
        <w:tc>
          <w:tcPr>
            <w:tcW w:w="1035" w:type="dxa"/>
            <w:vAlign w:val="center"/>
          </w:tcPr>
          <w:p w14:paraId="4C90A2E7" w14:textId="77777777" w:rsidR="00B70E93" w:rsidRPr="00E0263D" w:rsidRDefault="00B70E93" w:rsidP="00B70E93">
            <w:pPr>
              <w:spacing w:after="0"/>
              <w:jc w:val="center"/>
              <w:rPr>
                <w:sz w:val="18"/>
                <w:szCs w:val="18"/>
              </w:rPr>
            </w:pPr>
            <w:r w:rsidRPr="00A212A5">
              <w:rPr>
                <w:sz w:val="18"/>
                <w:szCs w:val="18"/>
              </w:rPr>
              <w:t>3</w:t>
            </w:r>
          </w:p>
        </w:tc>
      </w:tr>
      <w:tr w:rsidR="00B70E93" w:rsidRPr="00E0263D" w14:paraId="49CDB202" w14:textId="77777777" w:rsidTr="00B70E93">
        <w:tc>
          <w:tcPr>
            <w:tcW w:w="3250" w:type="dxa"/>
            <w:gridSpan w:val="2"/>
            <w:tcBorders>
              <w:right w:val="double" w:sz="4" w:space="0" w:color="auto"/>
            </w:tcBorders>
            <w:vAlign w:val="center"/>
          </w:tcPr>
          <w:p w14:paraId="49247DB1" w14:textId="77777777" w:rsidR="00B70E93" w:rsidRPr="00E0263D" w:rsidRDefault="00B70E93" w:rsidP="00B70E93">
            <w:pPr>
              <w:spacing w:after="0"/>
              <w:rPr>
                <w:sz w:val="18"/>
                <w:szCs w:val="18"/>
              </w:rPr>
            </w:pPr>
            <w:r w:rsidRPr="00E0263D">
              <w:rPr>
                <w:sz w:val="18"/>
                <w:szCs w:val="18"/>
              </w:rPr>
              <w:t>Clear sky conditions</w:t>
            </w:r>
          </w:p>
        </w:tc>
        <w:tc>
          <w:tcPr>
            <w:tcW w:w="602" w:type="dxa"/>
            <w:tcBorders>
              <w:left w:val="double" w:sz="4" w:space="0" w:color="auto"/>
            </w:tcBorders>
            <w:vAlign w:val="center"/>
          </w:tcPr>
          <w:p w14:paraId="17F6D8CD" w14:textId="77777777" w:rsidR="00B70E93" w:rsidRPr="00E0263D" w:rsidRDefault="00B70E93" w:rsidP="00B70E93">
            <w:pPr>
              <w:spacing w:after="0"/>
              <w:jc w:val="center"/>
              <w:rPr>
                <w:sz w:val="18"/>
                <w:szCs w:val="18"/>
              </w:rPr>
            </w:pPr>
            <w:r w:rsidRPr="00A212A5">
              <w:rPr>
                <w:sz w:val="18"/>
                <w:szCs w:val="18"/>
              </w:rPr>
              <w:t>Y</w:t>
            </w:r>
          </w:p>
        </w:tc>
        <w:tc>
          <w:tcPr>
            <w:tcW w:w="603" w:type="dxa"/>
            <w:shd w:val="clear" w:color="auto" w:fill="D9D9D9" w:themeFill="background1" w:themeFillShade="D9"/>
            <w:vAlign w:val="center"/>
          </w:tcPr>
          <w:p w14:paraId="73E800B8" w14:textId="77777777" w:rsidR="00B70E93" w:rsidRPr="00E0263D" w:rsidRDefault="00B70E93" w:rsidP="00B70E93">
            <w:pPr>
              <w:spacing w:after="0"/>
              <w:jc w:val="center"/>
              <w:rPr>
                <w:sz w:val="18"/>
                <w:szCs w:val="18"/>
              </w:rPr>
            </w:pPr>
            <w:r w:rsidRPr="00A212A5">
              <w:rPr>
                <w:sz w:val="18"/>
                <w:szCs w:val="18"/>
              </w:rPr>
              <w:t>N</w:t>
            </w:r>
          </w:p>
        </w:tc>
        <w:tc>
          <w:tcPr>
            <w:tcW w:w="603" w:type="dxa"/>
            <w:vAlign w:val="center"/>
          </w:tcPr>
          <w:p w14:paraId="2670814A" w14:textId="77777777" w:rsidR="00B70E93" w:rsidRPr="00E0263D" w:rsidRDefault="00B70E93" w:rsidP="00B70E93">
            <w:pPr>
              <w:spacing w:after="0"/>
              <w:jc w:val="center"/>
              <w:rPr>
                <w:sz w:val="18"/>
                <w:szCs w:val="18"/>
              </w:rPr>
            </w:pPr>
            <w:r w:rsidRPr="00A212A5">
              <w:rPr>
                <w:sz w:val="18"/>
                <w:szCs w:val="18"/>
              </w:rPr>
              <w:t>Y</w:t>
            </w:r>
          </w:p>
        </w:tc>
        <w:tc>
          <w:tcPr>
            <w:tcW w:w="604" w:type="dxa"/>
            <w:tcBorders>
              <w:right w:val="double" w:sz="4" w:space="0" w:color="auto"/>
            </w:tcBorders>
            <w:shd w:val="clear" w:color="auto" w:fill="D9D9D9" w:themeFill="background1" w:themeFillShade="D9"/>
            <w:vAlign w:val="center"/>
          </w:tcPr>
          <w:p w14:paraId="451CC3D5" w14:textId="77777777" w:rsidR="00B70E93" w:rsidRPr="00E0263D" w:rsidRDefault="00B70E93" w:rsidP="00B70E93">
            <w:pPr>
              <w:spacing w:after="0"/>
              <w:jc w:val="center"/>
              <w:rPr>
                <w:sz w:val="18"/>
                <w:szCs w:val="18"/>
              </w:rPr>
            </w:pPr>
            <w:r w:rsidRPr="00A212A5">
              <w:rPr>
                <w:sz w:val="18"/>
                <w:szCs w:val="18"/>
              </w:rPr>
              <w:t>N</w:t>
            </w:r>
          </w:p>
        </w:tc>
        <w:tc>
          <w:tcPr>
            <w:tcW w:w="604" w:type="dxa"/>
            <w:tcBorders>
              <w:left w:val="double" w:sz="4" w:space="0" w:color="auto"/>
            </w:tcBorders>
            <w:vAlign w:val="center"/>
          </w:tcPr>
          <w:p w14:paraId="7B9194F2" w14:textId="77777777" w:rsidR="00B70E93" w:rsidRPr="00E0263D" w:rsidRDefault="00B70E93" w:rsidP="00B70E93">
            <w:pPr>
              <w:spacing w:after="0"/>
              <w:jc w:val="center"/>
              <w:rPr>
                <w:sz w:val="18"/>
                <w:szCs w:val="18"/>
              </w:rPr>
            </w:pPr>
            <w:r w:rsidRPr="00A212A5">
              <w:rPr>
                <w:sz w:val="18"/>
                <w:szCs w:val="18"/>
              </w:rPr>
              <w:t>Y</w:t>
            </w:r>
          </w:p>
        </w:tc>
        <w:tc>
          <w:tcPr>
            <w:tcW w:w="604" w:type="dxa"/>
            <w:shd w:val="clear" w:color="auto" w:fill="D9D9D9" w:themeFill="background1" w:themeFillShade="D9"/>
            <w:vAlign w:val="center"/>
          </w:tcPr>
          <w:p w14:paraId="1B0C0E90" w14:textId="77777777" w:rsidR="00B70E93" w:rsidRPr="00E0263D" w:rsidRDefault="00B70E93" w:rsidP="00B70E93">
            <w:pPr>
              <w:spacing w:after="0"/>
              <w:jc w:val="center"/>
              <w:rPr>
                <w:sz w:val="18"/>
                <w:szCs w:val="18"/>
              </w:rPr>
            </w:pPr>
            <w:r w:rsidRPr="00A212A5">
              <w:rPr>
                <w:sz w:val="18"/>
                <w:szCs w:val="18"/>
              </w:rPr>
              <w:t>N</w:t>
            </w:r>
          </w:p>
        </w:tc>
        <w:tc>
          <w:tcPr>
            <w:tcW w:w="604" w:type="dxa"/>
            <w:vAlign w:val="center"/>
          </w:tcPr>
          <w:p w14:paraId="38976D86" w14:textId="77777777" w:rsidR="00B70E93" w:rsidRPr="00E0263D" w:rsidRDefault="00B70E93" w:rsidP="00B70E93">
            <w:pPr>
              <w:spacing w:after="0"/>
              <w:jc w:val="center"/>
              <w:rPr>
                <w:sz w:val="18"/>
                <w:szCs w:val="18"/>
              </w:rPr>
            </w:pPr>
            <w:r w:rsidRPr="00A212A5">
              <w:rPr>
                <w:sz w:val="18"/>
                <w:szCs w:val="18"/>
              </w:rPr>
              <w:t>Y</w:t>
            </w:r>
          </w:p>
        </w:tc>
        <w:tc>
          <w:tcPr>
            <w:tcW w:w="606" w:type="dxa"/>
            <w:tcBorders>
              <w:right w:val="double" w:sz="4" w:space="0" w:color="auto"/>
            </w:tcBorders>
            <w:shd w:val="clear" w:color="auto" w:fill="D9D9D9" w:themeFill="background1" w:themeFillShade="D9"/>
            <w:vAlign w:val="center"/>
          </w:tcPr>
          <w:p w14:paraId="245184E6" w14:textId="77777777" w:rsidR="00B70E93" w:rsidRPr="00E0263D" w:rsidRDefault="00B70E93" w:rsidP="00B70E93">
            <w:pPr>
              <w:spacing w:after="0"/>
              <w:jc w:val="center"/>
              <w:rPr>
                <w:sz w:val="18"/>
                <w:szCs w:val="18"/>
              </w:rPr>
            </w:pPr>
            <w:r w:rsidRPr="00A212A5">
              <w:rPr>
                <w:sz w:val="18"/>
                <w:szCs w:val="18"/>
              </w:rPr>
              <w:t>Y</w:t>
            </w:r>
          </w:p>
        </w:tc>
        <w:tc>
          <w:tcPr>
            <w:tcW w:w="1034" w:type="dxa"/>
            <w:tcBorders>
              <w:left w:val="double" w:sz="4" w:space="0" w:color="auto"/>
            </w:tcBorders>
            <w:vAlign w:val="center"/>
          </w:tcPr>
          <w:p w14:paraId="66642F83" w14:textId="77777777" w:rsidR="00B70E93" w:rsidRPr="00E0263D" w:rsidRDefault="00B70E93" w:rsidP="00B70E93">
            <w:pPr>
              <w:spacing w:after="0"/>
              <w:jc w:val="center"/>
              <w:rPr>
                <w:sz w:val="18"/>
                <w:szCs w:val="18"/>
              </w:rPr>
            </w:pPr>
            <w:r w:rsidRPr="00A212A5">
              <w:rPr>
                <w:sz w:val="18"/>
                <w:szCs w:val="18"/>
              </w:rPr>
              <w:t>Y</w:t>
            </w:r>
          </w:p>
        </w:tc>
        <w:tc>
          <w:tcPr>
            <w:tcW w:w="1034" w:type="dxa"/>
            <w:tcBorders>
              <w:right w:val="double" w:sz="4" w:space="0" w:color="auto"/>
            </w:tcBorders>
            <w:vAlign w:val="center"/>
          </w:tcPr>
          <w:p w14:paraId="2C7FAB21" w14:textId="77777777" w:rsidR="00B70E93" w:rsidRPr="00E0263D" w:rsidRDefault="00B70E93" w:rsidP="00B70E93">
            <w:pPr>
              <w:spacing w:after="0"/>
              <w:jc w:val="center"/>
              <w:rPr>
                <w:sz w:val="18"/>
                <w:szCs w:val="18"/>
              </w:rPr>
            </w:pPr>
            <w:r w:rsidRPr="00A212A5">
              <w:rPr>
                <w:sz w:val="18"/>
                <w:szCs w:val="18"/>
              </w:rPr>
              <w:t>Y</w:t>
            </w:r>
          </w:p>
        </w:tc>
        <w:tc>
          <w:tcPr>
            <w:tcW w:w="1034" w:type="dxa"/>
            <w:tcBorders>
              <w:left w:val="double" w:sz="4" w:space="0" w:color="auto"/>
            </w:tcBorders>
            <w:vAlign w:val="center"/>
          </w:tcPr>
          <w:p w14:paraId="38D4D21A" w14:textId="77777777" w:rsidR="00B70E93" w:rsidRPr="00E0263D" w:rsidRDefault="00B70E93" w:rsidP="00B70E93">
            <w:pPr>
              <w:spacing w:after="0"/>
              <w:jc w:val="center"/>
              <w:rPr>
                <w:sz w:val="18"/>
                <w:szCs w:val="18"/>
              </w:rPr>
            </w:pPr>
            <w:r w:rsidRPr="00A212A5">
              <w:rPr>
                <w:sz w:val="18"/>
                <w:szCs w:val="18"/>
              </w:rPr>
              <w:t>Y</w:t>
            </w:r>
          </w:p>
        </w:tc>
        <w:tc>
          <w:tcPr>
            <w:tcW w:w="1034" w:type="dxa"/>
            <w:tcBorders>
              <w:right w:val="double" w:sz="4" w:space="0" w:color="auto"/>
            </w:tcBorders>
            <w:vAlign w:val="center"/>
          </w:tcPr>
          <w:p w14:paraId="578D035D" w14:textId="77777777" w:rsidR="00B70E93" w:rsidRPr="00E0263D" w:rsidRDefault="00B70E93" w:rsidP="00B70E93">
            <w:pPr>
              <w:spacing w:after="0"/>
              <w:jc w:val="center"/>
              <w:rPr>
                <w:sz w:val="18"/>
                <w:szCs w:val="18"/>
              </w:rPr>
            </w:pPr>
            <w:r w:rsidRPr="00A212A5">
              <w:rPr>
                <w:sz w:val="18"/>
                <w:szCs w:val="18"/>
              </w:rPr>
              <w:t>Y</w:t>
            </w:r>
          </w:p>
        </w:tc>
        <w:tc>
          <w:tcPr>
            <w:tcW w:w="1034" w:type="dxa"/>
            <w:tcBorders>
              <w:left w:val="double" w:sz="4" w:space="0" w:color="auto"/>
            </w:tcBorders>
            <w:vAlign w:val="center"/>
          </w:tcPr>
          <w:p w14:paraId="57C6F168" w14:textId="77777777" w:rsidR="00B70E93" w:rsidRPr="00E0263D" w:rsidRDefault="00B70E93" w:rsidP="00B70E93">
            <w:pPr>
              <w:spacing w:after="0"/>
              <w:jc w:val="center"/>
              <w:rPr>
                <w:sz w:val="18"/>
                <w:szCs w:val="18"/>
              </w:rPr>
            </w:pPr>
            <w:r w:rsidRPr="00A212A5">
              <w:rPr>
                <w:sz w:val="18"/>
                <w:szCs w:val="18"/>
              </w:rPr>
              <w:t>Y</w:t>
            </w:r>
          </w:p>
        </w:tc>
        <w:tc>
          <w:tcPr>
            <w:tcW w:w="1035" w:type="dxa"/>
            <w:vAlign w:val="center"/>
          </w:tcPr>
          <w:p w14:paraId="06280ED5" w14:textId="77777777" w:rsidR="00B70E93" w:rsidRPr="00E0263D" w:rsidRDefault="00B70E93" w:rsidP="00B70E93">
            <w:pPr>
              <w:spacing w:after="0"/>
              <w:jc w:val="center"/>
              <w:rPr>
                <w:sz w:val="18"/>
                <w:szCs w:val="18"/>
              </w:rPr>
            </w:pPr>
            <w:r w:rsidRPr="00A212A5">
              <w:rPr>
                <w:sz w:val="18"/>
                <w:szCs w:val="18"/>
              </w:rPr>
              <w:t>Y</w:t>
            </w:r>
          </w:p>
        </w:tc>
      </w:tr>
      <w:tr w:rsidR="00B70E93" w:rsidRPr="00E0263D" w14:paraId="14EB8CAA" w14:textId="77777777" w:rsidTr="00B70E93">
        <w:tc>
          <w:tcPr>
            <w:tcW w:w="3250" w:type="dxa"/>
            <w:gridSpan w:val="2"/>
            <w:tcBorders>
              <w:right w:val="double" w:sz="4" w:space="0" w:color="auto"/>
            </w:tcBorders>
            <w:vAlign w:val="center"/>
          </w:tcPr>
          <w:p w14:paraId="7332CC24" w14:textId="77777777" w:rsidR="00B70E93" w:rsidRPr="00E0263D" w:rsidRDefault="00B70E93" w:rsidP="00B70E93">
            <w:pPr>
              <w:spacing w:after="0"/>
              <w:rPr>
                <w:sz w:val="18"/>
                <w:szCs w:val="18"/>
              </w:rPr>
            </w:pPr>
            <w:r w:rsidRPr="00E0263D">
              <w:rPr>
                <w:sz w:val="18"/>
                <w:szCs w:val="18"/>
              </w:rPr>
              <w:t>Average C/I within a satellite beam (dB)</w:t>
            </w:r>
          </w:p>
        </w:tc>
        <w:tc>
          <w:tcPr>
            <w:tcW w:w="1205" w:type="dxa"/>
            <w:gridSpan w:val="2"/>
            <w:tcBorders>
              <w:left w:val="double" w:sz="4" w:space="0" w:color="auto"/>
            </w:tcBorders>
            <w:vAlign w:val="center"/>
          </w:tcPr>
          <w:p w14:paraId="7ECE83F9" w14:textId="77777777" w:rsidR="00B70E93" w:rsidRPr="00E0263D" w:rsidRDefault="00B70E93" w:rsidP="00B70E93">
            <w:pPr>
              <w:spacing w:after="0"/>
              <w:jc w:val="center"/>
              <w:rPr>
                <w:sz w:val="18"/>
                <w:szCs w:val="18"/>
              </w:rPr>
            </w:pPr>
            <w:r w:rsidRPr="00A212A5">
              <w:rPr>
                <w:sz w:val="18"/>
                <w:szCs w:val="18"/>
              </w:rPr>
              <w:t>16</w:t>
            </w:r>
          </w:p>
        </w:tc>
        <w:tc>
          <w:tcPr>
            <w:tcW w:w="1207" w:type="dxa"/>
            <w:gridSpan w:val="2"/>
            <w:tcBorders>
              <w:right w:val="double" w:sz="4" w:space="0" w:color="auto"/>
            </w:tcBorders>
            <w:vAlign w:val="center"/>
          </w:tcPr>
          <w:p w14:paraId="53A9F43F" w14:textId="77777777" w:rsidR="00B70E93" w:rsidRPr="00E0263D" w:rsidRDefault="00B70E93" w:rsidP="00B70E93">
            <w:pPr>
              <w:spacing w:after="0"/>
              <w:jc w:val="center"/>
              <w:rPr>
                <w:sz w:val="18"/>
                <w:szCs w:val="18"/>
              </w:rPr>
            </w:pPr>
            <w:r w:rsidRPr="00A212A5">
              <w:rPr>
                <w:sz w:val="18"/>
                <w:szCs w:val="18"/>
              </w:rPr>
              <w:t>16</w:t>
            </w:r>
          </w:p>
        </w:tc>
        <w:tc>
          <w:tcPr>
            <w:tcW w:w="1208" w:type="dxa"/>
            <w:gridSpan w:val="2"/>
            <w:tcBorders>
              <w:left w:val="double" w:sz="4" w:space="0" w:color="auto"/>
            </w:tcBorders>
            <w:vAlign w:val="center"/>
          </w:tcPr>
          <w:p w14:paraId="3A0BFA6A" w14:textId="77777777" w:rsidR="00B70E93" w:rsidRPr="00E0263D" w:rsidRDefault="00B70E93" w:rsidP="00B70E93">
            <w:pPr>
              <w:spacing w:after="0"/>
              <w:jc w:val="center"/>
              <w:rPr>
                <w:sz w:val="18"/>
                <w:szCs w:val="18"/>
              </w:rPr>
            </w:pPr>
            <w:r w:rsidRPr="00A212A5">
              <w:rPr>
                <w:sz w:val="18"/>
                <w:szCs w:val="18"/>
              </w:rPr>
              <w:t>16</w:t>
            </w:r>
          </w:p>
        </w:tc>
        <w:tc>
          <w:tcPr>
            <w:tcW w:w="1210" w:type="dxa"/>
            <w:gridSpan w:val="2"/>
            <w:tcBorders>
              <w:right w:val="double" w:sz="4" w:space="0" w:color="auto"/>
            </w:tcBorders>
            <w:vAlign w:val="center"/>
          </w:tcPr>
          <w:p w14:paraId="78929310" w14:textId="77777777" w:rsidR="00B70E93" w:rsidRPr="00E0263D" w:rsidRDefault="00B70E93" w:rsidP="00B70E93">
            <w:pPr>
              <w:spacing w:after="0"/>
              <w:jc w:val="center"/>
              <w:rPr>
                <w:sz w:val="18"/>
                <w:szCs w:val="18"/>
              </w:rPr>
            </w:pPr>
            <w:r w:rsidRPr="00A212A5">
              <w:rPr>
                <w:sz w:val="18"/>
                <w:szCs w:val="18"/>
              </w:rPr>
              <w:t>16</w:t>
            </w:r>
          </w:p>
        </w:tc>
        <w:tc>
          <w:tcPr>
            <w:tcW w:w="1034" w:type="dxa"/>
            <w:tcBorders>
              <w:left w:val="double" w:sz="4" w:space="0" w:color="auto"/>
            </w:tcBorders>
            <w:vAlign w:val="center"/>
          </w:tcPr>
          <w:p w14:paraId="2A20D5DC" w14:textId="77777777" w:rsidR="00B70E93" w:rsidRPr="00E0263D" w:rsidRDefault="00B70E93" w:rsidP="00B70E93">
            <w:pPr>
              <w:spacing w:after="0"/>
              <w:jc w:val="center"/>
              <w:rPr>
                <w:sz w:val="18"/>
                <w:szCs w:val="18"/>
              </w:rPr>
            </w:pPr>
            <w:r w:rsidRPr="00A212A5">
              <w:rPr>
                <w:sz w:val="18"/>
                <w:szCs w:val="18"/>
              </w:rPr>
              <w:t>16</w:t>
            </w:r>
          </w:p>
        </w:tc>
        <w:tc>
          <w:tcPr>
            <w:tcW w:w="1034" w:type="dxa"/>
            <w:tcBorders>
              <w:right w:val="double" w:sz="4" w:space="0" w:color="auto"/>
            </w:tcBorders>
            <w:vAlign w:val="center"/>
          </w:tcPr>
          <w:p w14:paraId="48B914F0" w14:textId="77777777" w:rsidR="00B70E93" w:rsidRPr="00E0263D" w:rsidRDefault="00B70E93" w:rsidP="00B70E93">
            <w:pPr>
              <w:spacing w:after="0"/>
              <w:jc w:val="center"/>
              <w:rPr>
                <w:sz w:val="18"/>
                <w:szCs w:val="18"/>
              </w:rPr>
            </w:pPr>
            <w:r w:rsidRPr="00A212A5">
              <w:rPr>
                <w:sz w:val="18"/>
                <w:szCs w:val="18"/>
              </w:rPr>
              <w:t>16</w:t>
            </w:r>
          </w:p>
        </w:tc>
        <w:tc>
          <w:tcPr>
            <w:tcW w:w="1034" w:type="dxa"/>
            <w:tcBorders>
              <w:left w:val="double" w:sz="4" w:space="0" w:color="auto"/>
            </w:tcBorders>
            <w:vAlign w:val="center"/>
          </w:tcPr>
          <w:p w14:paraId="7F6527FB" w14:textId="77777777" w:rsidR="00B70E93" w:rsidRPr="00E0263D" w:rsidRDefault="00B70E93" w:rsidP="00B70E93">
            <w:pPr>
              <w:spacing w:after="0"/>
              <w:jc w:val="center"/>
              <w:rPr>
                <w:sz w:val="18"/>
                <w:szCs w:val="18"/>
              </w:rPr>
            </w:pPr>
            <w:r w:rsidRPr="00A212A5">
              <w:rPr>
                <w:sz w:val="18"/>
                <w:szCs w:val="18"/>
              </w:rPr>
              <w:t>16</w:t>
            </w:r>
          </w:p>
        </w:tc>
        <w:tc>
          <w:tcPr>
            <w:tcW w:w="1034" w:type="dxa"/>
            <w:tcBorders>
              <w:right w:val="double" w:sz="4" w:space="0" w:color="auto"/>
            </w:tcBorders>
            <w:vAlign w:val="center"/>
          </w:tcPr>
          <w:p w14:paraId="66BBBE7E" w14:textId="77777777" w:rsidR="00B70E93" w:rsidRPr="00E0263D" w:rsidRDefault="00B70E93" w:rsidP="00B70E93">
            <w:pPr>
              <w:spacing w:after="0"/>
              <w:jc w:val="center"/>
              <w:rPr>
                <w:sz w:val="18"/>
                <w:szCs w:val="18"/>
              </w:rPr>
            </w:pPr>
            <w:r w:rsidRPr="00A212A5">
              <w:rPr>
                <w:sz w:val="18"/>
                <w:szCs w:val="18"/>
              </w:rPr>
              <w:t>16</w:t>
            </w:r>
          </w:p>
        </w:tc>
        <w:tc>
          <w:tcPr>
            <w:tcW w:w="1034" w:type="dxa"/>
            <w:tcBorders>
              <w:left w:val="double" w:sz="4" w:space="0" w:color="auto"/>
            </w:tcBorders>
            <w:vAlign w:val="center"/>
          </w:tcPr>
          <w:p w14:paraId="4B87E0C8" w14:textId="77777777" w:rsidR="00B70E93" w:rsidRPr="00E0263D" w:rsidRDefault="00B70E93" w:rsidP="00B70E93">
            <w:pPr>
              <w:spacing w:after="0"/>
              <w:jc w:val="center"/>
              <w:rPr>
                <w:sz w:val="18"/>
                <w:szCs w:val="18"/>
              </w:rPr>
            </w:pPr>
            <w:r w:rsidRPr="00A212A5">
              <w:rPr>
                <w:sz w:val="18"/>
                <w:szCs w:val="18"/>
              </w:rPr>
              <w:t>16</w:t>
            </w:r>
          </w:p>
        </w:tc>
        <w:tc>
          <w:tcPr>
            <w:tcW w:w="1035" w:type="dxa"/>
            <w:vAlign w:val="center"/>
          </w:tcPr>
          <w:p w14:paraId="36C73FE9" w14:textId="77777777" w:rsidR="00B70E93" w:rsidRPr="00E0263D" w:rsidRDefault="00B70E93" w:rsidP="00B70E93">
            <w:pPr>
              <w:spacing w:after="0"/>
              <w:jc w:val="center"/>
              <w:rPr>
                <w:sz w:val="18"/>
                <w:szCs w:val="18"/>
              </w:rPr>
            </w:pPr>
            <w:r w:rsidRPr="00A212A5">
              <w:rPr>
                <w:sz w:val="18"/>
                <w:szCs w:val="18"/>
              </w:rPr>
              <w:t>16</w:t>
            </w:r>
          </w:p>
        </w:tc>
      </w:tr>
      <w:tr w:rsidR="00B70E93" w:rsidRPr="00E0263D" w14:paraId="01A75B35" w14:textId="77777777" w:rsidTr="00B70E93">
        <w:tc>
          <w:tcPr>
            <w:tcW w:w="3250" w:type="dxa"/>
            <w:gridSpan w:val="2"/>
            <w:tcBorders>
              <w:right w:val="double" w:sz="4" w:space="0" w:color="auto"/>
            </w:tcBorders>
            <w:vAlign w:val="center"/>
          </w:tcPr>
          <w:p w14:paraId="2B800005" w14:textId="77777777" w:rsidR="00B70E93" w:rsidRPr="00E0263D" w:rsidRDefault="00B70E93" w:rsidP="00B70E93">
            <w:pPr>
              <w:spacing w:after="0"/>
              <w:rPr>
                <w:sz w:val="18"/>
                <w:szCs w:val="18"/>
              </w:rPr>
            </w:pPr>
            <w:r>
              <w:rPr>
                <w:sz w:val="18"/>
                <w:szCs w:val="18"/>
              </w:rPr>
              <w:t>Specific c</w:t>
            </w:r>
            <w:r w:rsidRPr="00E0263D">
              <w:rPr>
                <w:sz w:val="18"/>
                <w:szCs w:val="18"/>
              </w:rPr>
              <w:t>hannel model</w:t>
            </w:r>
          </w:p>
        </w:tc>
        <w:tc>
          <w:tcPr>
            <w:tcW w:w="1205" w:type="dxa"/>
            <w:gridSpan w:val="2"/>
            <w:tcBorders>
              <w:left w:val="double" w:sz="4" w:space="0" w:color="auto"/>
            </w:tcBorders>
            <w:vAlign w:val="center"/>
          </w:tcPr>
          <w:p w14:paraId="688D8460"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181C386F" w14:textId="77777777" w:rsidR="00B70E93" w:rsidRPr="00E0263D" w:rsidRDefault="00B70E93" w:rsidP="00B70E93">
            <w:pPr>
              <w:spacing w:after="0"/>
              <w:jc w:val="center"/>
              <w:rPr>
                <w:sz w:val="18"/>
                <w:szCs w:val="18"/>
              </w:rPr>
            </w:pPr>
            <w:r>
              <w:rPr>
                <w:sz w:val="18"/>
                <w:szCs w:val="18"/>
              </w:rPr>
              <w:t>TBD</w:t>
            </w:r>
          </w:p>
        </w:tc>
        <w:tc>
          <w:tcPr>
            <w:tcW w:w="1208" w:type="dxa"/>
            <w:gridSpan w:val="2"/>
            <w:tcBorders>
              <w:left w:val="double" w:sz="4" w:space="0" w:color="auto"/>
            </w:tcBorders>
            <w:vAlign w:val="center"/>
          </w:tcPr>
          <w:p w14:paraId="0DADC0D6"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vAlign w:val="center"/>
          </w:tcPr>
          <w:p w14:paraId="5DCB824B"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63526C0F"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6C085C1B"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17C25DCA"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694CA1B"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651A185E"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525AE95" w14:textId="77777777" w:rsidR="00B70E93" w:rsidRPr="00E0263D" w:rsidRDefault="00B70E93" w:rsidP="00B70E93">
            <w:pPr>
              <w:spacing w:after="0"/>
              <w:jc w:val="center"/>
              <w:rPr>
                <w:sz w:val="18"/>
                <w:szCs w:val="18"/>
              </w:rPr>
            </w:pPr>
            <w:r>
              <w:rPr>
                <w:sz w:val="18"/>
                <w:szCs w:val="18"/>
              </w:rPr>
              <w:t>TBD</w:t>
            </w:r>
          </w:p>
        </w:tc>
      </w:tr>
      <w:tr w:rsidR="00B70E93" w:rsidRPr="00E0263D" w14:paraId="086C822F" w14:textId="77777777" w:rsidTr="00B70E93">
        <w:tc>
          <w:tcPr>
            <w:tcW w:w="3250" w:type="dxa"/>
            <w:gridSpan w:val="2"/>
            <w:tcBorders>
              <w:right w:val="double" w:sz="4" w:space="0" w:color="auto"/>
            </w:tcBorders>
            <w:vAlign w:val="center"/>
          </w:tcPr>
          <w:p w14:paraId="0C62A1E6" w14:textId="77777777" w:rsidR="00B70E93" w:rsidRPr="00E0263D" w:rsidRDefault="00B70E93" w:rsidP="00B70E93">
            <w:pPr>
              <w:spacing w:after="0"/>
              <w:rPr>
                <w:sz w:val="18"/>
                <w:szCs w:val="18"/>
              </w:rPr>
            </w:pPr>
            <w:r w:rsidRPr="00E0263D">
              <w:rPr>
                <w:sz w:val="18"/>
                <w:szCs w:val="18"/>
              </w:rPr>
              <w:t>Terminal type</w:t>
            </w:r>
          </w:p>
        </w:tc>
        <w:tc>
          <w:tcPr>
            <w:tcW w:w="2412" w:type="dxa"/>
            <w:gridSpan w:val="4"/>
            <w:tcBorders>
              <w:left w:val="double" w:sz="4" w:space="0" w:color="auto"/>
              <w:right w:val="double" w:sz="4" w:space="0" w:color="auto"/>
            </w:tcBorders>
            <w:vAlign w:val="center"/>
          </w:tcPr>
          <w:p w14:paraId="3EE9BD63" w14:textId="77777777" w:rsidR="00B70E93" w:rsidRPr="00E0263D" w:rsidRDefault="00B70E93" w:rsidP="00B70E93">
            <w:pPr>
              <w:spacing w:after="0"/>
              <w:jc w:val="center"/>
              <w:rPr>
                <w:sz w:val="18"/>
                <w:szCs w:val="18"/>
              </w:rPr>
            </w:pPr>
            <w:r w:rsidRPr="00E0263D">
              <w:rPr>
                <w:sz w:val="18"/>
                <w:szCs w:val="18"/>
              </w:rPr>
              <w:t>VSAT</w:t>
            </w:r>
          </w:p>
        </w:tc>
        <w:tc>
          <w:tcPr>
            <w:tcW w:w="8623" w:type="dxa"/>
            <w:gridSpan w:val="10"/>
            <w:tcBorders>
              <w:left w:val="double" w:sz="4" w:space="0" w:color="auto"/>
            </w:tcBorders>
          </w:tcPr>
          <w:p w14:paraId="28135339" w14:textId="77777777" w:rsidR="00B70E93" w:rsidRPr="00800225" w:rsidRDefault="00B70E93" w:rsidP="00B70E93">
            <w:pPr>
              <w:spacing w:after="0"/>
              <w:jc w:val="center"/>
              <w:rPr>
                <w:rFonts w:eastAsia="Times New Roman"/>
                <w:sz w:val="18"/>
                <w:szCs w:val="18"/>
              </w:rPr>
            </w:pPr>
            <w:r w:rsidRPr="00E0263D">
              <w:rPr>
                <w:sz w:val="18"/>
                <w:szCs w:val="18"/>
              </w:rPr>
              <w:t>Array antenna</w:t>
            </w:r>
            <w:r>
              <w:rPr>
                <w:sz w:val="18"/>
                <w:szCs w:val="18"/>
              </w:rPr>
              <w:t xml:space="preserve">, </w:t>
            </w:r>
            <m:oMath>
              <m:d>
                <m:dPr>
                  <m:ctrlPr>
                    <w:rPr>
                      <w:rFonts w:ascii="Cambria Math" w:eastAsia="Times New Roman" w:hAnsi="Cambria Math"/>
                      <w:sz w:val="18"/>
                      <w:szCs w:val="18"/>
                    </w:rPr>
                  </m:ctrlPr>
                </m:dPr>
                <m:e>
                  <m:sSub>
                    <m:sSubPr>
                      <m:ctrlPr>
                        <w:rPr>
                          <w:rFonts w:ascii="Cambria Math" w:eastAsia="Times New Roman" w:hAnsi="Cambria Math"/>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 xml:space="preserve">, </m:t>
                  </m:r>
                  <m:sSub>
                    <m:sSubPr>
                      <m:ctrlPr>
                        <w:rPr>
                          <w:rFonts w:ascii="Cambria Math" w:eastAsia="Times New Roman" w:hAnsi="Cambria Math"/>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r>
                <m:rPr>
                  <m:sty m:val="p"/>
                </m:rPr>
                <w:rPr>
                  <w:rFonts w:ascii="Cambria Math" w:eastAsia="Times New Roman" w:hAnsi="Cambria Math"/>
                  <w:sz w:val="18"/>
                  <w:szCs w:val="18"/>
                </w:rPr>
                <m:t>=</m:t>
              </m:r>
              <m:d>
                <m:dPr>
                  <m:ctrlPr>
                    <w:rPr>
                      <w:rFonts w:ascii="Cambria Math" w:eastAsia="Times New Roman" w:hAnsi="Cambria Math"/>
                      <w:sz w:val="18"/>
                      <w:szCs w:val="18"/>
                    </w:rPr>
                  </m:ctrlPr>
                </m:dPr>
                <m:e>
                  <m:r>
                    <m:rPr>
                      <m:sty m:val="p"/>
                    </m:rPr>
                    <w:rPr>
                      <w:rFonts w:ascii="Cambria Math" w:eastAsia="Times New Roman" w:hAnsi="Cambria Math"/>
                      <w:sz w:val="18"/>
                      <w:szCs w:val="18"/>
                    </w:rPr>
                    <m:t>0.5, 0.5</m:t>
                  </m:r>
                </m:e>
              </m:d>
              <m:r>
                <m:rPr>
                  <m:sty m:val="p"/>
                </m:rPr>
                <w:rPr>
                  <w:rFonts w:ascii="Cambria Math" w:eastAsia="Times New Roman" w:hAnsi="Cambria Math"/>
                  <w:sz w:val="18"/>
                  <w:szCs w:val="18"/>
                </w:rPr>
                <m:t>λ</m:t>
              </m:r>
            </m:oMath>
            <w:r>
              <w:rPr>
                <w:rFonts w:eastAsia="Times New Roman"/>
                <w:sz w:val="18"/>
                <w:szCs w:val="18"/>
              </w:rPr>
              <w:t xml:space="preserve">, </w:t>
            </w:r>
            <w:r w:rsidRPr="00E0263D">
              <w:rPr>
                <w:sz w:val="18"/>
                <w:szCs w:val="18"/>
              </w:rPr>
              <w:t>Polarization: 0°, 90°</w:t>
            </w:r>
          </w:p>
        </w:tc>
      </w:tr>
      <w:tr w:rsidR="00B70E93" w:rsidRPr="00E0263D" w14:paraId="331E3E0E" w14:textId="77777777" w:rsidTr="00B70E93">
        <w:tc>
          <w:tcPr>
            <w:tcW w:w="3250" w:type="dxa"/>
            <w:gridSpan w:val="2"/>
            <w:tcBorders>
              <w:bottom w:val="single" w:sz="4" w:space="0" w:color="auto"/>
              <w:right w:val="double" w:sz="4" w:space="0" w:color="auto"/>
            </w:tcBorders>
            <w:vAlign w:val="center"/>
          </w:tcPr>
          <w:p w14:paraId="45CAFBB2" w14:textId="77777777" w:rsidR="00B70E93" w:rsidRPr="00E0263D" w:rsidRDefault="00B70E93" w:rsidP="00B70E93">
            <w:pPr>
              <w:spacing w:after="0"/>
              <w:rPr>
                <w:sz w:val="18"/>
                <w:szCs w:val="18"/>
              </w:rPr>
            </w:pPr>
            <w:r w:rsidRPr="00E0263D">
              <w:rPr>
                <w:sz w:val="18"/>
                <w:szCs w:val="18"/>
              </w:rPr>
              <w:t>Terminal speed (km/h)</w:t>
            </w:r>
          </w:p>
        </w:tc>
        <w:tc>
          <w:tcPr>
            <w:tcW w:w="1205" w:type="dxa"/>
            <w:gridSpan w:val="2"/>
            <w:tcBorders>
              <w:left w:val="double" w:sz="4" w:space="0" w:color="auto"/>
            </w:tcBorders>
            <w:vAlign w:val="center"/>
          </w:tcPr>
          <w:p w14:paraId="1726C577" w14:textId="77777777" w:rsidR="00B70E93" w:rsidRPr="00E0263D" w:rsidRDefault="00B70E93" w:rsidP="00B70E93">
            <w:pPr>
              <w:spacing w:after="0"/>
              <w:jc w:val="center"/>
              <w:rPr>
                <w:sz w:val="18"/>
                <w:szCs w:val="18"/>
              </w:rPr>
            </w:pPr>
            <w:r w:rsidRPr="00E0263D">
              <w:rPr>
                <w:sz w:val="18"/>
                <w:szCs w:val="18"/>
              </w:rPr>
              <w:t>0</w:t>
            </w:r>
          </w:p>
        </w:tc>
        <w:tc>
          <w:tcPr>
            <w:tcW w:w="1207" w:type="dxa"/>
            <w:gridSpan w:val="2"/>
            <w:tcBorders>
              <w:right w:val="double" w:sz="4" w:space="0" w:color="auto"/>
            </w:tcBorders>
            <w:vAlign w:val="center"/>
          </w:tcPr>
          <w:p w14:paraId="45722BFD" w14:textId="77777777" w:rsidR="00B70E93" w:rsidRPr="00E0263D" w:rsidRDefault="00B70E93" w:rsidP="00B70E93">
            <w:pPr>
              <w:spacing w:after="0"/>
              <w:jc w:val="center"/>
              <w:rPr>
                <w:sz w:val="18"/>
                <w:szCs w:val="18"/>
              </w:rPr>
            </w:pPr>
            <w:r w:rsidRPr="00E0263D">
              <w:rPr>
                <w:sz w:val="18"/>
                <w:szCs w:val="18"/>
              </w:rPr>
              <w:t>0</w:t>
            </w:r>
          </w:p>
        </w:tc>
        <w:tc>
          <w:tcPr>
            <w:tcW w:w="1208" w:type="dxa"/>
            <w:gridSpan w:val="2"/>
            <w:tcBorders>
              <w:left w:val="double" w:sz="4" w:space="0" w:color="auto"/>
            </w:tcBorders>
            <w:vAlign w:val="center"/>
          </w:tcPr>
          <w:p w14:paraId="480E66DF" w14:textId="77777777" w:rsidR="00B70E93" w:rsidRPr="00E0263D" w:rsidRDefault="00B70E93" w:rsidP="00B70E93">
            <w:pPr>
              <w:spacing w:after="0"/>
              <w:jc w:val="center"/>
              <w:rPr>
                <w:sz w:val="18"/>
                <w:szCs w:val="18"/>
              </w:rPr>
            </w:pPr>
            <w:r w:rsidRPr="00E0263D">
              <w:rPr>
                <w:sz w:val="18"/>
                <w:szCs w:val="18"/>
              </w:rPr>
              <w:t>0</w:t>
            </w:r>
          </w:p>
        </w:tc>
        <w:tc>
          <w:tcPr>
            <w:tcW w:w="1210" w:type="dxa"/>
            <w:gridSpan w:val="2"/>
            <w:tcBorders>
              <w:right w:val="double" w:sz="4" w:space="0" w:color="auto"/>
            </w:tcBorders>
            <w:vAlign w:val="center"/>
          </w:tcPr>
          <w:p w14:paraId="6B8D4A4E"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2668959D"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15406481"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625C72BE"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0FAAC09D"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tcPr>
          <w:p w14:paraId="24ABF57E" w14:textId="77777777" w:rsidR="00B70E93" w:rsidRPr="00E0263D" w:rsidRDefault="00B70E93" w:rsidP="00B70E93">
            <w:pPr>
              <w:spacing w:after="0"/>
              <w:jc w:val="center"/>
              <w:rPr>
                <w:sz w:val="18"/>
                <w:szCs w:val="18"/>
              </w:rPr>
            </w:pPr>
            <w:r>
              <w:rPr>
                <w:sz w:val="18"/>
                <w:szCs w:val="18"/>
              </w:rPr>
              <w:t>0</w:t>
            </w:r>
          </w:p>
        </w:tc>
        <w:tc>
          <w:tcPr>
            <w:tcW w:w="1035" w:type="dxa"/>
          </w:tcPr>
          <w:p w14:paraId="73F5ADEC" w14:textId="77777777" w:rsidR="00B70E93" w:rsidRPr="00E0263D" w:rsidRDefault="00B70E93" w:rsidP="00B70E93">
            <w:pPr>
              <w:spacing w:after="0"/>
              <w:jc w:val="center"/>
              <w:rPr>
                <w:sz w:val="18"/>
                <w:szCs w:val="18"/>
              </w:rPr>
            </w:pPr>
            <w:r>
              <w:rPr>
                <w:sz w:val="18"/>
                <w:szCs w:val="18"/>
              </w:rPr>
              <w:t>0</w:t>
            </w:r>
          </w:p>
        </w:tc>
      </w:tr>
      <w:tr w:rsidR="00B70E93" w:rsidRPr="00E0263D" w14:paraId="10A1B439" w14:textId="77777777" w:rsidTr="00B70E93">
        <w:tc>
          <w:tcPr>
            <w:tcW w:w="3250" w:type="dxa"/>
            <w:gridSpan w:val="2"/>
            <w:tcBorders>
              <w:bottom w:val="single" w:sz="2" w:space="0" w:color="auto"/>
              <w:right w:val="double" w:sz="4" w:space="0" w:color="auto"/>
            </w:tcBorders>
            <w:vAlign w:val="center"/>
          </w:tcPr>
          <w:p w14:paraId="2A3F7ABA" w14:textId="77777777" w:rsidR="00B70E93" w:rsidRPr="00E0263D" w:rsidRDefault="00B70E93" w:rsidP="00B70E93">
            <w:pPr>
              <w:spacing w:after="0"/>
              <w:rPr>
                <w:sz w:val="18"/>
                <w:szCs w:val="18"/>
              </w:rPr>
            </w:pPr>
            <w:r w:rsidRPr="00E0263D">
              <w:rPr>
                <w:sz w:val="18"/>
                <w:szCs w:val="18"/>
              </w:rPr>
              <w:t>Terminal G/T (dB/K)</w:t>
            </w:r>
          </w:p>
        </w:tc>
        <w:tc>
          <w:tcPr>
            <w:tcW w:w="1205" w:type="dxa"/>
            <w:gridSpan w:val="2"/>
            <w:tcBorders>
              <w:left w:val="double" w:sz="4" w:space="0" w:color="auto"/>
              <w:bottom w:val="single" w:sz="2" w:space="0" w:color="auto"/>
            </w:tcBorders>
            <w:vAlign w:val="center"/>
          </w:tcPr>
          <w:p w14:paraId="6053EAAA" w14:textId="77777777" w:rsidR="00B70E93" w:rsidRPr="00E0263D" w:rsidRDefault="00B70E93" w:rsidP="00B70E93">
            <w:pPr>
              <w:spacing w:after="0"/>
              <w:jc w:val="center"/>
              <w:rPr>
                <w:sz w:val="18"/>
                <w:szCs w:val="18"/>
              </w:rPr>
            </w:pPr>
            <w:r w:rsidRPr="00E0263D">
              <w:rPr>
                <w:sz w:val="18"/>
                <w:szCs w:val="18"/>
              </w:rPr>
              <w:t>15.86</w:t>
            </w:r>
          </w:p>
        </w:tc>
        <w:tc>
          <w:tcPr>
            <w:tcW w:w="1207" w:type="dxa"/>
            <w:gridSpan w:val="2"/>
            <w:tcBorders>
              <w:right w:val="double" w:sz="4" w:space="0" w:color="auto"/>
            </w:tcBorders>
            <w:vAlign w:val="center"/>
          </w:tcPr>
          <w:p w14:paraId="0E5E6556" w14:textId="77777777" w:rsidR="00B70E93" w:rsidRPr="00E0263D" w:rsidRDefault="00B70E93" w:rsidP="00B70E93">
            <w:pPr>
              <w:spacing w:after="0"/>
              <w:jc w:val="center"/>
              <w:rPr>
                <w:sz w:val="18"/>
                <w:szCs w:val="18"/>
              </w:rPr>
            </w:pPr>
            <w:r w:rsidRPr="00E0263D">
              <w:rPr>
                <w:sz w:val="18"/>
                <w:szCs w:val="18"/>
              </w:rPr>
              <w:t>-</w:t>
            </w:r>
          </w:p>
        </w:tc>
        <w:tc>
          <w:tcPr>
            <w:tcW w:w="1208" w:type="dxa"/>
            <w:gridSpan w:val="2"/>
            <w:tcBorders>
              <w:left w:val="double" w:sz="4" w:space="0" w:color="auto"/>
            </w:tcBorders>
          </w:tcPr>
          <w:p w14:paraId="56624518" w14:textId="77777777" w:rsidR="00B70E93" w:rsidRPr="00E0263D" w:rsidRDefault="00B70E93" w:rsidP="00B70E93">
            <w:pPr>
              <w:spacing w:after="0"/>
              <w:jc w:val="center"/>
              <w:rPr>
                <w:sz w:val="18"/>
                <w:szCs w:val="18"/>
              </w:rPr>
            </w:pPr>
            <w:r w:rsidRPr="00E0263D">
              <w:rPr>
                <w:sz w:val="18"/>
                <w:szCs w:val="18"/>
              </w:rPr>
              <w:t>-14.57</w:t>
            </w:r>
          </w:p>
        </w:tc>
        <w:tc>
          <w:tcPr>
            <w:tcW w:w="1210" w:type="dxa"/>
            <w:gridSpan w:val="2"/>
            <w:tcBorders>
              <w:right w:val="double" w:sz="4" w:space="0" w:color="auto"/>
            </w:tcBorders>
          </w:tcPr>
          <w:p w14:paraId="1301940C"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3E993A2B" w14:textId="77777777" w:rsidR="00B70E93" w:rsidRPr="00E0263D" w:rsidRDefault="00B70E93" w:rsidP="00B70E93">
            <w:pPr>
              <w:spacing w:after="0"/>
              <w:jc w:val="center"/>
              <w:rPr>
                <w:sz w:val="18"/>
                <w:szCs w:val="18"/>
              </w:rPr>
            </w:pPr>
            <w:r w:rsidRPr="00E0263D">
              <w:rPr>
                <w:sz w:val="18"/>
                <w:szCs w:val="18"/>
              </w:rPr>
              <w:t>-3</w:t>
            </w:r>
            <w:r>
              <w:rPr>
                <w:sz w:val="18"/>
                <w:szCs w:val="18"/>
              </w:rPr>
              <w:t>1</w:t>
            </w:r>
            <w:r w:rsidRPr="00E0263D">
              <w:rPr>
                <w:sz w:val="18"/>
                <w:szCs w:val="18"/>
              </w:rPr>
              <w:t>.62</w:t>
            </w:r>
          </w:p>
        </w:tc>
        <w:tc>
          <w:tcPr>
            <w:tcW w:w="1034" w:type="dxa"/>
            <w:tcBorders>
              <w:right w:val="double" w:sz="4" w:space="0" w:color="auto"/>
            </w:tcBorders>
            <w:vAlign w:val="center"/>
          </w:tcPr>
          <w:p w14:paraId="17596B1A"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5C6E7200" w14:textId="77777777" w:rsidR="00B70E93" w:rsidRPr="00E0263D" w:rsidRDefault="00B70E93" w:rsidP="00B70E93">
            <w:pPr>
              <w:spacing w:after="0"/>
              <w:jc w:val="center"/>
              <w:rPr>
                <w:sz w:val="18"/>
                <w:szCs w:val="18"/>
              </w:rPr>
            </w:pPr>
            <w:r w:rsidRPr="00E0263D">
              <w:rPr>
                <w:sz w:val="18"/>
                <w:szCs w:val="18"/>
              </w:rPr>
              <w:t>-</w:t>
            </w:r>
            <w:r>
              <w:rPr>
                <w:sz w:val="18"/>
                <w:szCs w:val="18"/>
              </w:rPr>
              <w:t>28.61</w:t>
            </w:r>
          </w:p>
        </w:tc>
        <w:tc>
          <w:tcPr>
            <w:tcW w:w="1034" w:type="dxa"/>
            <w:tcBorders>
              <w:right w:val="double" w:sz="4" w:space="0" w:color="auto"/>
            </w:tcBorders>
            <w:vAlign w:val="center"/>
          </w:tcPr>
          <w:p w14:paraId="141854A0"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tcPr>
          <w:p w14:paraId="047343D0" w14:textId="77777777" w:rsidR="00B70E93" w:rsidRPr="00E0263D" w:rsidRDefault="00B70E93" w:rsidP="00B70E93">
            <w:pPr>
              <w:spacing w:after="0"/>
              <w:jc w:val="center"/>
              <w:rPr>
                <w:sz w:val="18"/>
                <w:szCs w:val="18"/>
              </w:rPr>
            </w:pPr>
            <w:r>
              <w:rPr>
                <w:sz w:val="18"/>
                <w:szCs w:val="18"/>
              </w:rPr>
              <w:t>-25.60</w:t>
            </w:r>
          </w:p>
        </w:tc>
        <w:tc>
          <w:tcPr>
            <w:tcW w:w="1035" w:type="dxa"/>
          </w:tcPr>
          <w:p w14:paraId="54FD3331"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2F89F047" w14:textId="77777777" w:rsidTr="00B70E93">
        <w:tc>
          <w:tcPr>
            <w:tcW w:w="3250" w:type="dxa"/>
            <w:gridSpan w:val="2"/>
            <w:tcBorders>
              <w:top w:val="single" w:sz="2" w:space="0" w:color="auto"/>
              <w:right w:val="double" w:sz="4" w:space="0" w:color="auto"/>
            </w:tcBorders>
            <w:vAlign w:val="center"/>
          </w:tcPr>
          <w:p w14:paraId="268BA4E2" w14:textId="77777777" w:rsidR="00B70E93" w:rsidRPr="00E0263D" w:rsidRDefault="00B70E93" w:rsidP="00B70E93">
            <w:pPr>
              <w:spacing w:after="0"/>
              <w:rPr>
                <w:sz w:val="18"/>
                <w:szCs w:val="18"/>
              </w:rPr>
            </w:pPr>
            <w:r w:rsidRPr="00E0263D">
              <w:rPr>
                <w:sz w:val="18"/>
                <w:szCs w:val="18"/>
              </w:rPr>
              <w:t>Terminal antenna type</w:t>
            </w:r>
          </w:p>
        </w:tc>
        <w:tc>
          <w:tcPr>
            <w:tcW w:w="2412" w:type="dxa"/>
            <w:gridSpan w:val="4"/>
            <w:tcBorders>
              <w:left w:val="double" w:sz="4" w:space="0" w:color="auto"/>
              <w:right w:val="double" w:sz="4" w:space="0" w:color="auto"/>
            </w:tcBorders>
            <w:vAlign w:val="center"/>
          </w:tcPr>
          <w:p w14:paraId="56413217" w14:textId="77777777" w:rsidR="00B70E93" w:rsidRPr="00E0263D" w:rsidRDefault="00B70E93" w:rsidP="00B70E93">
            <w:pPr>
              <w:spacing w:after="0"/>
              <w:jc w:val="center"/>
              <w:rPr>
                <w:sz w:val="18"/>
                <w:szCs w:val="18"/>
              </w:rPr>
            </w:pPr>
            <w:r w:rsidRPr="00A212A5">
              <w:rPr>
                <w:sz w:val="18"/>
                <w:szCs w:val="18"/>
              </w:rPr>
              <w:t>60 cm equivalent aperture diameter (circular)</w:t>
            </w:r>
          </w:p>
        </w:tc>
        <w:tc>
          <w:tcPr>
            <w:tcW w:w="2418" w:type="dxa"/>
            <w:gridSpan w:val="4"/>
            <w:tcBorders>
              <w:left w:val="double" w:sz="4" w:space="0" w:color="auto"/>
              <w:right w:val="double" w:sz="4" w:space="0" w:color="auto"/>
            </w:tcBorders>
            <w:vAlign w:val="center"/>
          </w:tcPr>
          <w:p w14:paraId="1E2B7AD8" w14:textId="77777777" w:rsidR="00B70E93" w:rsidRDefault="00B70E93" w:rsidP="00B70E93">
            <w:pPr>
              <w:spacing w:after="0"/>
              <w:jc w:val="center"/>
              <w:rPr>
                <w:sz w:val="18"/>
                <w:szCs w:val="18"/>
              </w:rPr>
            </w:pPr>
            <w:r w:rsidRPr="000316A4">
              <w:rPr>
                <w:sz w:val="18"/>
                <w:szCs w:val="18"/>
              </w:rPr>
              <w:t>(M, N, P) = (2, 4, 2)</w:t>
            </w:r>
            <w:r>
              <w:rPr>
                <w:sz w:val="18"/>
                <w:szCs w:val="18"/>
              </w:rPr>
              <w:t xml:space="preserve"> </w:t>
            </w:r>
          </w:p>
          <w:p w14:paraId="051465D2" w14:textId="77777777" w:rsidR="00B70E93" w:rsidRPr="00CB1E1F" w:rsidRDefault="00B70E93" w:rsidP="00B70E93">
            <w:pPr>
              <w:spacing w:after="0"/>
              <w:jc w:val="center"/>
              <w:rPr>
                <w:rFonts w:eastAsia="Times New Roman"/>
                <w:sz w:val="18"/>
                <w:szCs w:val="18"/>
              </w:rPr>
            </w:pPr>
            <w:r>
              <w:rPr>
                <w:sz w:val="18"/>
                <w:szCs w:val="18"/>
              </w:rPr>
              <w:t>with 2 antenna panels</w:t>
            </w:r>
          </w:p>
        </w:tc>
        <w:tc>
          <w:tcPr>
            <w:tcW w:w="2068" w:type="dxa"/>
            <w:gridSpan w:val="2"/>
            <w:tcBorders>
              <w:left w:val="double" w:sz="4" w:space="0" w:color="auto"/>
              <w:right w:val="double" w:sz="4" w:space="0" w:color="auto"/>
            </w:tcBorders>
            <w:vAlign w:val="center"/>
          </w:tcPr>
          <w:p w14:paraId="7A92E959" w14:textId="77777777" w:rsidR="00B70E93" w:rsidRDefault="00B70E93" w:rsidP="00B70E93">
            <w:pPr>
              <w:spacing w:after="0"/>
              <w:jc w:val="center"/>
              <w:rPr>
                <w:sz w:val="18"/>
                <w:szCs w:val="18"/>
              </w:rPr>
            </w:pPr>
            <w:r w:rsidRPr="00E0263D">
              <w:rPr>
                <w:sz w:val="18"/>
                <w:szCs w:val="18"/>
              </w:rPr>
              <w:t>(M,</w:t>
            </w:r>
            <w:r>
              <w:rPr>
                <w:sz w:val="18"/>
                <w:szCs w:val="18"/>
              </w:rPr>
              <w:t xml:space="preserve"> </w:t>
            </w:r>
            <w:r w:rsidRPr="00E0263D">
              <w:rPr>
                <w:sz w:val="18"/>
                <w:szCs w:val="18"/>
              </w:rPr>
              <w:t>N,</w:t>
            </w:r>
            <w:r>
              <w:rPr>
                <w:sz w:val="18"/>
                <w:szCs w:val="18"/>
              </w:rPr>
              <w:t xml:space="preserve"> </w:t>
            </w:r>
            <w:r w:rsidRPr="00E0263D">
              <w:rPr>
                <w:sz w:val="18"/>
                <w:szCs w:val="18"/>
              </w:rPr>
              <w:t>P) = (1,1,</w:t>
            </w:r>
            <w:r>
              <w:rPr>
                <w:sz w:val="18"/>
                <w:szCs w:val="18"/>
              </w:rPr>
              <w:t>1</w:t>
            </w:r>
            <w:r w:rsidRPr="00E0263D">
              <w:rPr>
                <w:sz w:val="18"/>
                <w:szCs w:val="18"/>
              </w:rPr>
              <w:t>)</w:t>
            </w:r>
          </w:p>
          <w:p w14:paraId="710F0725" w14:textId="77777777" w:rsidR="00B70E93" w:rsidRPr="00E0263D" w:rsidRDefault="00B70E93" w:rsidP="00B70E93">
            <w:pPr>
              <w:spacing w:after="0"/>
              <w:jc w:val="center"/>
              <w:rPr>
                <w:sz w:val="18"/>
                <w:szCs w:val="18"/>
              </w:rPr>
            </w:pPr>
            <w:r>
              <w:rPr>
                <w:sz w:val="18"/>
                <w:szCs w:val="18"/>
              </w:rPr>
              <w:t>with single antenna panel</w:t>
            </w:r>
          </w:p>
        </w:tc>
        <w:tc>
          <w:tcPr>
            <w:tcW w:w="2068" w:type="dxa"/>
            <w:gridSpan w:val="2"/>
            <w:tcBorders>
              <w:left w:val="double" w:sz="4" w:space="0" w:color="auto"/>
              <w:right w:val="double" w:sz="4" w:space="0" w:color="auto"/>
            </w:tcBorders>
            <w:vAlign w:val="center"/>
          </w:tcPr>
          <w:p w14:paraId="6892148B" w14:textId="77777777" w:rsidR="00B70E93" w:rsidRDefault="00B70E93" w:rsidP="00B70E93">
            <w:pPr>
              <w:spacing w:after="0"/>
              <w:jc w:val="center"/>
              <w:rPr>
                <w:sz w:val="18"/>
                <w:szCs w:val="18"/>
              </w:rPr>
            </w:pPr>
            <w:r w:rsidRPr="00E0263D">
              <w:rPr>
                <w:sz w:val="18"/>
                <w:szCs w:val="18"/>
              </w:rPr>
              <w:t>(M,</w:t>
            </w:r>
            <w:r>
              <w:rPr>
                <w:sz w:val="18"/>
                <w:szCs w:val="18"/>
              </w:rPr>
              <w:t xml:space="preserve"> </w:t>
            </w:r>
            <w:r w:rsidRPr="00E0263D">
              <w:rPr>
                <w:sz w:val="18"/>
                <w:szCs w:val="18"/>
              </w:rPr>
              <w:t>N,</w:t>
            </w:r>
            <w:r>
              <w:rPr>
                <w:sz w:val="18"/>
                <w:szCs w:val="18"/>
              </w:rPr>
              <w:t xml:space="preserve"> </w:t>
            </w:r>
            <w:r w:rsidRPr="00E0263D">
              <w:rPr>
                <w:sz w:val="18"/>
                <w:szCs w:val="18"/>
              </w:rPr>
              <w:t>P) = (1,1,</w:t>
            </w:r>
            <w:r>
              <w:rPr>
                <w:sz w:val="18"/>
                <w:szCs w:val="18"/>
              </w:rPr>
              <w:t>2</w:t>
            </w:r>
            <w:r w:rsidRPr="00E0263D">
              <w:rPr>
                <w:sz w:val="18"/>
                <w:szCs w:val="18"/>
              </w:rPr>
              <w:t>)</w:t>
            </w:r>
          </w:p>
          <w:p w14:paraId="472B0D4F" w14:textId="77777777" w:rsidR="00B70E93" w:rsidRPr="00E0263D" w:rsidRDefault="00B70E93" w:rsidP="00B70E93">
            <w:pPr>
              <w:spacing w:after="0"/>
              <w:jc w:val="center"/>
              <w:rPr>
                <w:sz w:val="18"/>
                <w:szCs w:val="18"/>
              </w:rPr>
            </w:pPr>
            <w:r>
              <w:rPr>
                <w:sz w:val="18"/>
                <w:szCs w:val="18"/>
              </w:rPr>
              <w:t>with single antenna panel</w:t>
            </w:r>
          </w:p>
        </w:tc>
        <w:tc>
          <w:tcPr>
            <w:tcW w:w="2069" w:type="dxa"/>
            <w:gridSpan w:val="2"/>
            <w:tcBorders>
              <w:left w:val="double" w:sz="4" w:space="0" w:color="auto"/>
            </w:tcBorders>
            <w:vAlign w:val="center"/>
          </w:tcPr>
          <w:p w14:paraId="59AA705B" w14:textId="77777777" w:rsidR="00B70E93" w:rsidRDefault="00B70E93" w:rsidP="00B70E93">
            <w:pPr>
              <w:spacing w:after="0"/>
              <w:jc w:val="center"/>
              <w:rPr>
                <w:rFonts w:eastAsia="Times New Roman"/>
                <w:sz w:val="18"/>
                <w:szCs w:val="18"/>
              </w:rPr>
            </w:pPr>
            <w:r w:rsidRPr="00E0263D">
              <w:rPr>
                <w:rFonts w:eastAsia="Times New Roman"/>
                <w:sz w:val="18"/>
                <w:szCs w:val="18"/>
              </w:rPr>
              <w:t>(M, N, P) = (1, 2, 2)</w:t>
            </w:r>
          </w:p>
          <w:p w14:paraId="7AA53908" w14:textId="77777777" w:rsidR="00B70E93" w:rsidRPr="000316A4" w:rsidRDefault="00B70E93" w:rsidP="00B70E93">
            <w:pPr>
              <w:spacing w:after="0"/>
              <w:jc w:val="center"/>
              <w:rPr>
                <w:rFonts w:eastAsia="Times New Roman"/>
                <w:sz w:val="18"/>
                <w:szCs w:val="18"/>
              </w:rPr>
            </w:pPr>
            <w:r>
              <w:rPr>
                <w:sz w:val="18"/>
                <w:szCs w:val="18"/>
              </w:rPr>
              <w:t>with single antenna panel</w:t>
            </w:r>
          </w:p>
        </w:tc>
      </w:tr>
      <w:tr w:rsidR="00B70E93" w:rsidRPr="00E0263D" w14:paraId="50583AA8" w14:textId="77777777" w:rsidTr="00B70E93">
        <w:tc>
          <w:tcPr>
            <w:tcW w:w="3250" w:type="dxa"/>
            <w:gridSpan w:val="2"/>
            <w:tcBorders>
              <w:right w:val="double" w:sz="4" w:space="0" w:color="auto"/>
            </w:tcBorders>
            <w:vAlign w:val="center"/>
          </w:tcPr>
          <w:p w14:paraId="59D39DBF" w14:textId="77777777" w:rsidR="00B70E93" w:rsidRPr="00E0263D" w:rsidRDefault="00B70E93" w:rsidP="00B70E93">
            <w:pPr>
              <w:spacing w:after="0"/>
              <w:rPr>
                <w:sz w:val="18"/>
                <w:szCs w:val="18"/>
              </w:rPr>
            </w:pPr>
            <w:r w:rsidRPr="00E0263D">
              <w:rPr>
                <w:sz w:val="18"/>
                <w:szCs w:val="18"/>
              </w:rPr>
              <w:t>Terminal receive antenna element gain (</w:t>
            </w:r>
            <w:proofErr w:type="spellStart"/>
            <w:r w:rsidRPr="00E0263D">
              <w:rPr>
                <w:sz w:val="18"/>
                <w:szCs w:val="18"/>
              </w:rPr>
              <w:t>dBi</w:t>
            </w:r>
            <w:proofErr w:type="spellEnd"/>
            <w:r w:rsidRPr="00E0263D">
              <w:rPr>
                <w:sz w:val="18"/>
                <w:szCs w:val="18"/>
              </w:rPr>
              <w:t>)</w:t>
            </w:r>
          </w:p>
        </w:tc>
        <w:tc>
          <w:tcPr>
            <w:tcW w:w="1205" w:type="dxa"/>
            <w:gridSpan w:val="2"/>
            <w:tcBorders>
              <w:left w:val="double" w:sz="4" w:space="0" w:color="auto"/>
            </w:tcBorders>
            <w:vAlign w:val="center"/>
          </w:tcPr>
          <w:p w14:paraId="26578CF1" w14:textId="77777777" w:rsidR="00B70E93" w:rsidRPr="00E0263D" w:rsidRDefault="00B70E93" w:rsidP="00B70E93">
            <w:pPr>
              <w:spacing w:after="0"/>
              <w:jc w:val="center"/>
              <w:rPr>
                <w:sz w:val="18"/>
                <w:szCs w:val="18"/>
              </w:rPr>
            </w:pPr>
            <w:r w:rsidRPr="00A212A5">
              <w:rPr>
                <w:sz w:val="18"/>
                <w:szCs w:val="18"/>
              </w:rPr>
              <w:t>39.7</w:t>
            </w:r>
          </w:p>
        </w:tc>
        <w:tc>
          <w:tcPr>
            <w:tcW w:w="1207" w:type="dxa"/>
            <w:gridSpan w:val="2"/>
            <w:tcBorders>
              <w:right w:val="double" w:sz="4" w:space="0" w:color="auto"/>
            </w:tcBorders>
            <w:vAlign w:val="center"/>
          </w:tcPr>
          <w:p w14:paraId="07C6CA41" w14:textId="77777777" w:rsidR="00B70E93" w:rsidRPr="00E0263D" w:rsidRDefault="00B70E93" w:rsidP="00B70E93">
            <w:pPr>
              <w:spacing w:after="0"/>
              <w:jc w:val="center"/>
              <w:rPr>
                <w:sz w:val="18"/>
                <w:szCs w:val="18"/>
              </w:rPr>
            </w:pPr>
            <w:r w:rsidRPr="00A212A5">
              <w:rPr>
                <w:sz w:val="18"/>
                <w:szCs w:val="18"/>
              </w:rPr>
              <w:t>-</w:t>
            </w:r>
          </w:p>
        </w:tc>
        <w:tc>
          <w:tcPr>
            <w:tcW w:w="1208" w:type="dxa"/>
            <w:gridSpan w:val="2"/>
            <w:tcBorders>
              <w:left w:val="double" w:sz="4" w:space="0" w:color="auto"/>
            </w:tcBorders>
            <w:vAlign w:val="center"/>
          </w:tcPr>
          <w:p w14:paraId="7049C4C6" w14:textId="77777777" w:rsidR="00B70E93" w:rsidRPr="00E0263D" w:rsidRDefault="00B70E93" w:rsidP="00B70E93">
            <w:pPr>
              <w:spacing w:after="0"/>
              <w:jc w:val="center"/>
              <w:rPr>
                <w:sz w:val="18"/>
                <w:szCs w:val="18"/>
              </w:rPr>
            </w:pPr>
            <w:r w:rsidRPr="00A212A5">
              <w:rPr>
                <w:sz w:val="18"/>
                <w:szCs w:val="18"/>
              </w:rPr>
              <w:t>5</w:t>
            </w:r>
          </w:p>
        </w:tc>
        <w:tc>
          <w:tcPr>
            <w:tcW w:w="1210" w:type="dxa"/>
            <w:gridSpan w:val="2"/>
            <w:tcBorders>
              <w:right w:val="double" w:sz="4" w:space="0" w:color="auto"/>
            </w:tcBorders>
            <w:vAlign w:val="center"/>
          </w:tcPr>
          <w:p w14:paraId="590EE3BA"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2B4343E4" w14:textId="77777777" w:rsidR="00B70E93" w:rsidRPr="00E0263D" w:rsidRDefault="00B70E93" w:rsidP="00B70E93">
            <w:pPr>
              <w:spacing w:after="0"/>
              <w:jc w:val="center"/>
              <w:rPr>
                <w:sz w:val="18"/>
                <w:szCs w:val="18"/>
              </w:rPr>
            </w:pPr>
            <w:r w:rsidRPr="00A212A5">
              <w:rPr>
                <w:sz w:val="18"/>
                <w:szCs w:val="18"/>
              </w:rPr>
              <w:t>0</w:t>
            </w:r>
          </w:p>
        </w:tc>
        <w:tc>
          <w:tcPr>
            <w:tcW w:w="1034" w:type="dxa"/>
            <w:tcBorders>
              <w:right w:val="double" w:sz="4" w:space="0" w:color="auto"/>
            </w:tcBorders>
            <w:vAlign w:val="center"/>
          </w:tcPr>
          <w:p w14:paraId="4E905C31"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132D9FE4" w14:textId="77777777" w:rsidR="00B70E93" w:rsidRPr="00E0263D" w:rsidRDefault="00B70E93" w:rsidP="00B70E93">
            <w:pPr>
              <w:spacing w:after="0"/>
              <w:jc w:val="center"/>
              <w:rPr>
                <w:sz w:val="18"/>
                <w:szCs w:val="18"/>
              </w:rPr>
            </w:pPr>
            <w:r w:rsidRPr="00E0263D">
              <w:rPr>
                <w:sz w:val="18"/>
                <w:szCs w:val="18"/>
              </w:rPr>
              <w:t>0</w:t>
            </w:r>
          </w:p>
        </w:tc>
        <w:tc>
          <w:tcPr>
            <w:tcW w:w="1034" w:type="dxa"/>
            <w:tcBorders>
              <w:right w:val="double" w:sz="4" w:space="0" w:color="auto"/>
            </w:tcBorders>
            <w:vAlign w:val="center"/>
          </w:tcPr>
          <w:p w14:paraId="585BAA5E"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FA3CF5C" w14:textId="77777777" w:rsidR="00B70E93" w:rsidRPr="00E0263D" w:rsidRDefault="00B70E93" w:rsidP="00B70E93">
            <w:pPr>
              <w:spacing w:after="0"/>
              <w:jc w:val="center"/>
              <w:rPr>
                <w:sz w:val="18"/>
                <w:szCs w:val="18"/>
              </w:rPr>
            </w:pPr>
            <w:r w:rsidRPr="00E0263D">
              <w:rPr>
                <w:sz w:val="18"/>
                <w:szCs w:val="18"/>
              </w:rPr>
              <w:t>0</w:t>
            </w:r>
          </w:p>
        </w:tc>
        <w:tc>
          <w:tcPr>
            <w:tcW w:w="1035" w:type="dxa"/>
            <w:vAlign w:val="center"/>
          </w:tcPr>
          <w:p w14:paraId="5A56D5E3"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7D623D71" w14:textId="77777777" w:rsidTr="00B70E93">
        <w:tc>
          <w:tcPr>
            <w:tcW w:w="3250" w:type="dxa"/>
            <w:gridSpan w:val="2"/>
            <w:tcBorders>
              <w:right w:val="double" w:sz="4" w:space="0" w:color="auto"/>
            </w:tcBorders>
            <w:vAlign w:val="center"/>
          </w:tcPr>
          <w:p w14:paraId="63CF2D06" w14:textId="77777777" w:rsidR="00B70E93" w:rsidRPr="00E0263D" w:rsidRDefault="00B70E93" w:rsidP="00B70E93">
            <w:pPr>
              <w:spacing w:after="0"/>
              <w:rPr>
                <w:sz w:val="18"/>
                <w:szCs w:val="18"/>
              </w:rPr>
            </w:pPr>
            <w:r w:rsidRPr="00E0263D">
              <w:rPr>
                <w:sz w:val="18"/>
                <w:szCs w:val="18"/>
              </w:rPr>
              <w:t>Terminal noise figure (dB)</w:t>
            </w:r>
          </w:p>
        </w:tc>
        <w:tc>
          <w:tcPr>
            <w:tcW w:w="1205" w:type="dxa"/>
            <w:gridSpan w:val="2"/>
            <w:tcBorders>
              <w:left w:val="double" w:sz="4" w:space="0" w:color="auto"/>
            </w:tcBorders>
            <w:vAlign w:val="center"/>
          </w:tcPr>
          <w:p w14:paraId="1DFF31E6" w14:textId="77777777" w:rsidR="00B70E93" w:rsidRPr="00E0263D" w:rsidRDefault="00B70E93" w:rsidP="00B70E93">
            <w:pPr>
              <w:spacing w:after="0"/>
              <w:jc w:val="center"/>
              <w:rPr>
                <w:sz w:val="18"/>
                <w:szCs w:val="18"/>
              </w:rPr>
            </w:pPr>
            <w:r w:rsidRPr="00A212A5">
              <w:rPr>
                <w:sz w:val="18"/>
                <w:szCs w:val="18"/>
              </w:rPr>
              <w:t>1.2</w:t>
            </w:r>
          </w:p>
        </w:tc>
        <w:tc>
          <w:tcPr>
            <w:tcW w:w="1207" w:type="dxa"/>
            <w:gridSpan w:val="2"/>
            <w:tcBorders>
              <w:right w:val="double" w:sz="4" w:space="0" w:color="auto"/>
            </w:tcBorders>
            <w:vAlign w:val="center"/>
          </w:tcPr>
          <w:p w14:paraId="6229FB8D" w14:textId="77777777" w:rsidR="00B70E93" w:rsidRPr="00E0263D" w:rsidRDefault="00B70E93" w:rsidP="00B70E93">
            <w:pPr>
              <w:spacing w:after="0"/>
              <w:jc w:val="center"/>
              <w:rPr>
                <w:sz w:val="18"/>
                <w:szCs w:val="18"/>
              </w:rPr>
            </w:pPr>
            <w:r w:rsidRPr="00A212A5">
              <w:rPr>
                <w:sz w:val="18"/>
                <w:szCs w:val="18"/>
              </w:rPr>
              <w:t>-</w:t>
            </w:r>
          </w:p>
        </w:tc>
        <w:tc>
          <w:tcPr>
            <w:tcW w:w="1208" w:type="dxa"/>
            <w:gridSpan w:val="2"/>
            <w:tcBorders>
              <w:left w:val="double" w:sz="4" w:space="0" w:color="auto"/>
            </w:tcBorders>
          </w:tcPr>
          <w:p w14:paraId="7FA4367F" w14:textId="77777777" w:rsidR="00B70E93" w:rsidRPr="00E0263D" w:rsidRDefault="00B70E93" w:rsidP="00B70E93">
            <w:pPr>
              <w:spacing w:after="0"/>
              <w:jc w:val="center"/>
              <w:rPr>
                <w:sz w:val="18"/>
                <w:szCs w:val="18"/>
              </w:rPr>
            </w:pPr>
            <w:r w:rsidRPr="00A212A5">
              <w:rPr>
                <w:sz w:val="18"/>
                <w:szCs w:val="18"/>
              </w:rPr>
              <w:t>10</w:t>
            </w:r>
          </w:p>
        </w:tc>
        <w:tc>
          <w:tcPr>
            <w:tcW w:w="1210" w:type="dxa"/>
            <w:gridSpan w:val="2"/>
            <w:tcBorders>
              <w:right w:val="double" w:sz="4" w:space="0" w:color="auto"/>
            </w:tcBorders>
          </w:tcPr>
          <w:p w14:paraId="59CBA404"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74600D49" w14:textId="77777777" w:rsidR="00B70E93" w:rsidRPr="00E0263D" w:rsidRDefault="00B70E93" w:rsidP="00B70E93">
            <w:pPr>
              <w:spacing w:after="0"/>
              <w:jc w:val="center"/>
              <w:rPr>
                <w:sz w:val="18"/>
                <w:szCs w:val="18"/>
              </w:rPr>
            </w:pPr>
            <w:r>
              <w:rPr>
                <w:sz w:val="18"/>
                <w:szCs w:val="18"/>
              </w:rPr>
              <w:t>7</w:t>
            </w:r>
          </w:p>
        </w:tc>
        <w:tc>
          <w:tcPr>
            <w:tcW w:w="1034" w:type="dxa"/>
            <w:tcBorders>
              <w:right w:val="double" w:sz="4" w:space="0" w:color="auto"/>
            </w:tcBorders>
            <w:vAlign w:val="center"/>
          </w:tcPr>
          <w:p w14:paraId="23EA8F93"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7892BD29" w14:textId="77777777" w:rsidR="00B70E93" w:rsidRPr="00E0263D" w:rsidRDefault="00B70E93" w:rsidP="00B70E93">
            <w:pPr>
              <w:spacing w:after="0"/>
              <w:jc w:val="center"/>
              <w:rPr>
                <w:sz w:val="18"/>
                <w:szCs w:val="18"/>
              </w:rPr>
            </w:pPr>
            <w:r>
              <w:rPr>
                <w:sz w:val="18"/>
                <w:szCs w:val="18"/>
              </w:rPr>
              <w:t>7</w:t>
            </w:r>
          </w:p>
        </w:tc>
        <w:tc>
          <w:tcPr>
            <w:tcW w:w="1034" w:type="dxa"/>
            <w:tcBorders>
              <w:right w:val="double" w:sz="4" w:space="0" w:color="auto"/>
            </w:tcBorders>
            <w:vAlign w:val="center"/>
          </w:tcPr>
          <w:p w14:paraId="306FC80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4B599161" w14:textId="77777777" w:rsidR="00B70E93" w:rsidRPr="00E0263D" w:rsidRDefault="00B70E93" w:rsidP="00B70E93">
            <w:pPr>
              <w:spacing w:after="0"/>
              <w:jc w:val="center"/>
              <w:rPr>
                <w:sz w:val="18"/>
                <w:szCs w:val="18"/>
              </w:rPr>
            </w:pPr>
            <w:r>
              <w:rPr>
                <w:sz w:val="18"/>
                <w:szCs w:val="18"/>
              </w:rPr>
              <w:t>7</w:t>
            </w:r>
          </w:p>
        </w:tc>
        <w:tc>
          <w:tcPr>
            <w:tcW w:w="1035" w:type="dxa"/>
            <w:vAlign w:val="center"/>
          </w:tcPr>
          <w:p w14:paraId="462B121A"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674D3CFC" w14:textId="77777777" w:rsidTr="00B70E93">
        <w:tc>
          <w:tcPr>
            <w:tcW w:w="3250" w:type="dxa"/>
            <w:gridSpan w:val="2"/>
            <w:tcBorders>
              <w:right w:val="double" w:sz="4" w:space="0" w:color="auto"/>
            </w:tcBorders>
            <w:vAlign w:val="center"/>
          </w:tcPr>
          <w:p w14:paraId="3CDC1BA0" w14:textId="77777777" w:rsidR="00B70E93" w:rsidRPr="00E0263D" w:rsidRDefault="00B70E93" w:rsidP="00B70E93">
            <w:pPr>
              <w:spacing w:after="0"/>
              <w:rPr>
                <w:sz w:val="18"/>
                <w:szCs w:val="18"/>
              </w:rPr>
            </w:pPr>
            <w:r w:rsidRPr="00E0263D">
              <w:rPr>
                <w:sz w:val="18"/>
                <w:szCs w:val="18"/>
              </w:rPr>
              <w:t>Terminal ambient temperature (K)</w:t>
            </w:r>
          </w:p>
        </w:tc>
        <w:tc>
          <w:tcPr>
            <w:tcW w:w="1205" w:type="dxa"/>
            <w:gridSpan w:val="2"/>
            <w:tcBorders>
              <w:left w:val="double" w:sz="4" w:space="0" w:color="auto"/>
            </w:tcBorders>
            <w:vAlign w:val="center"/>
          </w:tcPr>
          <w:p w14:paraId="631CA177" w14:textId="77777777" w:rsidR="00B70E93" w:rsidRPr="00E0263D" w:rsidRDefault="00B70E93" w:rsidP="00B70E93">
            <w:pPr>
              <w:spacing w:after="0"/>
              <w:jc w:val="center"/>
              <w:rPr>
                <w:sz w:val="18"/>
                <w:szCs w:val="18"/>
              </w:rPr>
            </w:pPr>
            <w:r w:rsidRPr="00A212A5">
              <w:rPr>
                <w:sz w:val="18"/>
                <w:szCs w:val="18"/>
              </w:rPr>
              <w:t>290</w:t>
            </w:r>
          </w:p>
        </w:tc>
        <w:tc>
          <w:tcPr>
            <w:tcW w:w="1207" w:type="dxa"/>
            <w:gridSpan w:val="2"/>
            <w:tcBorders>
              <w:right w:val="double" w:sz="4" w:space="0" w:color="auto"/>
            </w:tcBorders>
            <w:vAlign w:val="center"/>
          </w:tcPr>
          <w:p w14:paraId="5C6B31FD" w14:textId="77777777" w:rsidR="00B70E93" w:rsidRPr="00E0263D" w:rsidRDefault="00B70E93" w:rsidP="00B70E93">
            <w:pPr>
              <w:spacing w:after="0"/>
              <w:jc w:val="center"/>
              <w:rPr>
                <w:sz w:val="18"/>
                <w:szCs w:val="18"/>
              </w:rPr>
            </w:pPr>
            <w:r w:rsidRPr="00A212A5">
              <w:rPr>
                <w:sz w:val="18"/>
                <w:szCs w:val="18"/>
              </w:rPr>
              <w:t>-</w:t>
            </w:r>
          </w:p>
        </w:tc>
        <w:tc>
          <w:tcPr>
            <w:tcW w:w="1208" w:type="dxa"/>
            <w:gridSpan w:val="2"/>
            <w:tcBorders>
              <w:left w:val="double" w:sz="4" w:space="0" w:color="auto"/>
            </w:tcBorders>
          </w:tcPr>
          <w:p w14:paraId="176995FF" w14:textId="77777777" w:rsidR="00B70E93" w:rsidRPr="00E0263D" w:rsidRDefault="00B70E93" w:rsidP="00B70E93">
            <w:pPr>
              <w:spacing w:after="0"/>
              <w:jc w:val="center"/>
              <w:rPr>
                <w:sz w:val="18"/>
                <w:szCs w:val="18"/>
              </w:rPr>
            </w:pPr>
            <w:r w:rsidRPr="00A212A5">
              <w:rPr>
                <w:sz w:val="18"/>
                <w:szCs w:val="18"/>
              </w:rPr>
              <w:t>290</w:t>
            </w:r>
          </w:p>
        </w:tc>
        <w:tc>
          <w:tcPr>
            <w:tcW w:w="1210" w:type="dxa"/>
            <w:gridSpan w:val="2"/>
            <w:tcBorders>
              <w:right w:val="double" w:sz="4" w:space="0" w:color="auto"/>
            </w:tcBorders>
          </w:tcPr>
          <w:p w14:paraId="48AC1E5E"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0E15E7F9" w14:textId="77777777" w:rsidR="00B70E93" w:rsidRPr="00E0263D" w:rsidRDefault="00B70E93" w:rsidP="00B70E93">
            <w:pPr>
              <w:spacing w:after="0"/>
              <w:jc w:val="center"/>
              <w:rPr>
                <w:sz w:val="18"/>
                <w:szCs w:val="18"/>
              </w:rPr>
            </w:pPr>
            <w:r w:rsidRPr="00A212A5">
              <w:rPr>
                <w:sz w:val="18"/>
                <w:szCs w:val="18"/>
              </w:rPr>
              <w:t>290</w:t>
            </w:r>
          </w:p>
        </w:tc>
        <w:tc>
          <w:tcPr>
            <w:tcW w:w="1034" w:type="dxa"/>
            <w:tcBorders>
              <w:right w:val="double" w:sz="4" w:space="0" w:color="auto"/>
            </w:tcBorders>
            <w:vAlign w:val="center"/>
          </w:tcPr>
          <w:p w14:paraId="7970FD8A"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7EBB9F46"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7EDA424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62D95C2" w14:textId="77777777" w:rsidR="00B70E93" w:rsidRPr="00E0263D" w:rsidRDefault="00B70E93" w:rsidP="00B70E93">
            <w:pPr>
              <w:spacing w:after="0"/>
              <w:jc w:val="center"/>
              <w:rPr>
                <w:sz w:val="18"/>
                <w:szCs w:val="18"/>
              </w:rPr>
            </w:pPr>
            <w:r w:rsidRPr="00E0263D">
              <w:rPr>
                <w:sz w:val="18"/>
                <w:szCs w:val="18"/>
              </w:rPr>
              <w:t>290</w:t>
            </w:r>
          </w:p>
        </w:tc>
        <w:tc>
          <w:tcPr>
            <w:tcW w:w="1035" w:type="dxa"/>
            <w:vAlign w:val="center"/>
          </w:tcPr>
          <w:p w14:paraId="6DD6DF9B"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22AACAA9" w14:textId="77777777" w:rsidTr="00B70E93">
        <w:tc>
          <w:tcPr>
            <w:tcW w:w="3250" w:type="dxa"/>
            <w:gridSpan w:val="2"/>
            <w:tcBorders>
              <w:right w:val="double" w:sz="4" w:space="0" w:color="auto"/>
            </w:tcBorders>
            <w:vAlign w:val="center"/>
          </w:tcPr>
          <w:p w14:paraId="19297D2B" w14:textId="77777777" w:rsidR="00B70E93" w:rsidRPr="00E0263D" w:rsidRDefault="00B70E93" w:rsidP="00B70E93">
            <w:pPr>
              <w:spacing w:after="0"/>
              <w:rPr>
                <w:sz w:val="18"/>
                <w:szCs w:val="18"/>
              </w:rPr>
            </w:pPr>
            <w:r w:rsidRPr="00E0263D">
              <w:rPr>
                <w:sz w:val="18"/>
                <w:szCs w:val="18"/>
              </w:rPr>
              <w:t>Terminal antenna temperature (K)</w:t>
            </w:r>
          </w:p>
        </w:tc>
        <w:tc>
          <w:tcPr>
            <w:tcW w:w="1205" w:type="dxa"/>
            <w:gridSpan w:val="2"/>
            <w:tcBorders>
              <w:left w:val="double" w:sz="4" w:space="0" w:color="auto"/>
            </w:tcBorders>
            <w:vAlign w:val="center"/>
          </w:tcPr>
          <w:p w14:paraId="67B3AA7E" w14:textId="77777777" w:rsidR="00B70E93" w:rsidRPr="00E0263D" w:rsidRDefault="00B70E93" w:rsidP="00B70E93">
            <w:pPr>
              <w:spacing w:after="0"/>
              <w:jc w:val="center"/>
              <w:rPr>
                <w:sz w:val="18"/>
                <w:szCs w:val="18"/>
              </w:rPr>
            </w:pPr>
            <w:r w:rsidRPr="00A212A5">
              <w:rPr>
                <w:sz w:val="18"/>
                <w:szCs w:val="18"/>
              </w:rPr>
              <w:t>150</w:t>
            </w:r>
          </w:p>
        </w:tc>
        <w:tc>
          <w:tcPr>
            <w:tcW w:w="1207" w:type="dxa"/>
            <w:gridSpan w:val="2"/>
            <w:tcBorders>
              <w:right w:val="double" w:sz="4" w:space="0" w:color="auto"/>
            </w:tcBorders>
            <w:vAlign w:val="center"/>
          </w:tcPr>
          <w:p w14:paraId="72A095BD" w14:textId="77777777" w:rsidR="00B70E93" w:rsidRPr="00E0263D" w:rsidRDefault="00B70E93" w:rsidP="00B70E93">
            <w:pPr>
              <w:spacing w:after="0"/>
              <w:jc w:val="center"/>
              <w:rPr>
                <w:sz w:val="18"/>
                <w:szCs w:val="18"/>
              </w:rPr>
            </w:pPr>
            <w:r w:rsidRPr="00A212A5">
              <w:rPr>
                <w:sz w:val="18"/>
                <w:szCs w:val="18"/>
              </w:rPr>
              <w:t>-</w:t>
            </w:r>
          </w:p>
        </w:tc>
        <w:tc>
          <w:tcPr>
            <w:tcW w:w="1208" w:type="dxa"/>
            <w:gridSpan w:val="2"/>
            <w:tcBorders>
              <w:left w:val="double" w:sz="4" w:space="0" w:color="auto"/>
            </w:tcBorders>
          </w:tcPr>
          <w:p w14:paraId="159D5811" w14:textId="77777777" w:rsidR="00B70E93" w:rsidRPr="00E0263D" w:rsidRDefault="00B70E93" w:rsidP="00B70E93">
            <w:pPr>
              <w:spacing w:after="0"/>
              <w:jc w:val="center"/>
              <w:rPr>
                <w:sz w:val="18"/>
                <w:szCs w:val="18"/>
              </w:rPr>
            </w:pPr>
            <w:r w:rsidRPr="00A212A5">
              <w:rPr>
                <w:sz w:val="18"/>
                <w:szCs w:val="18"/>
              </w:rPr>
              <w:t>290</w:t>
            </w:r>
          </w:p>
        </w:tc>
        <w:tc>
          <w:tcPr>
            <w:tcW w:w="1210" w:type="dxa"/>
            <w:gridSpan w:val="2"/>
            <w:tcBorders>
              <w:right w:val="double" w:sz="4" w:space="0" w:color="auto"/>
            </w:tcBorders>
          </w:tcPr>
          <w:p w14:paraId="504846F0"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7FD638F4" w14:textId="77777777" w:rsidR="00B70E93" w:rsidRPr="00E0263D" w:rsidRDefault="00B70E93" w:rsidP="00B70E93">
            <w:pPr>
              <w:spacing w:after="0"/>
              <w:jc w:val="center"/>
              <w:rPr>
                <w:sz w:val="18"/>
                <w:szCs w:val="18"/>
              </w:rPr>
            </w:pPr>
            <w:r w:rsidRPr="00A212A5">
              <w:rPr>
                <w:sz w:val="18"/>
                <w:szCs w:val="18"/>
              </w:rPr>
              <w:t>290</w:t>
            </w:r>
          </w:p>
        </w:tc>
        <w:tc>
          <w:tcPr>
            <w:tcW w:w="1034" w:type="dxa"/>
            <w:tcBorders>
              <w:right w:val="double" w:sz="4" w:space="0" w:color="auto"/>
            </w:tcBorders>
            <w:vAlign w:val="center"/>
          </w:tcPr>
          <w:p w14:paraId="5853EBB0" w14:textId="77777777" w:rsidR="00B70E93" w:rsidRPr="00E0263D" w:rsidRDefault="00B70E93" w:rsidP="00B70E93">
            <w:pPr>
              <w:spacing w:after="0"/>
              <w:jc w:val="center"/>
              <w:rPr>
                <w:sz w:val="18"/>
                <w:szCs w:val="18"/>
              </w:rPr>
            </w:pPr>
            <w:r w:rsidRPr="00A212A5">
              <w:rPr>
                <w:sz w:val="18"/>
                <w:szCs w:val="18"/>
              </w:rPr>
              <w:t>-</w:t>
            </w:r>
          </w:p>
        </w:tc>
        <w:tc>
          <w:tcPr>
            <w:tcW w:w="1034" w:type="dxa"/>
            <w:tcBorders>
              <w:left w:val="double" w:sz="4" w:space="0" w:color="auto"/>
            </w:tcBorders>
            <w:vAlign w:val="center"/>
          </w:tcPr>
          <w:p w14:paraId="2685B34E" w14:textId="77777777" w:rsidR="00B70E93" w:rsidRPr="00E0263D" w:rsidRDefault="00B70E93" w:rsidP="00B70E93">
            <w:pPr>
              <w:spacing w:after="0"/>
              <w:jc w:val="center"/>
              <w:rPr>
                <w:sz w:val="18"/>
                <w:szCs w:val="18"/>
              </w:rPr>
            </w:pPr>
            <w:r w:rsidRPr="00E0263D">
              <w:rPr>
                <w:sz w:val="18"/>
                <w:szCs w:val="18"/>
              </w:rPr>
              <w:t>290</w:t>
            </w:r>
          </w:p>
        </w:tc>
        <w:tc>
          <w:tcPr>
            <w:tcW w:w="1034" w:type="dxa"/>
            <w:tcBorders>
              <w:right w:val="double" w:sz="4" w:space="0" w:color="auto"/>
            </w:tcBorders>
            <w:vAlign w:val="center"/>
          </w:tcPr>
          <w:p w14:paraId="723C6E2E"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135BD96B" w14:textId="77777777" w:rsidR="00B70E93" w:rsidRPr="00E0263D" w:rsidRDefault="00B70E93" w:rsidP="00B70E93">
            <w:pPr>
              <w:spacing w:after="0"/>
              <w:jc w:val="center"/>
              <w:rPr>
                <w:sz w:val="18"/>
                <w:szCs w:val="18"/>
              </w:rPr>
            </w:pPr>
            <w:r w:rsidRPr="00E0263D">
              <w:rPr>
                <w:sz w:val="18"/>
                <w:szCs w:val="18"/>
              </w:rPr>
              <w:t>290</w:t>
            </w:r>
          </w:p>
        </w:tc>
        <w:tc>
          <w:tcPr>
            <w:tcW w:w="1035" w:type="dxa"/>
            <w:vAlign w:val="center"/>
          </w:tcPr>
          <w:p w14:paraId="45B09757"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01C91A0B" w14:textId="77777777" w:rsidTr="00B70E93">
        <w:tc>
          <w:tcPr>
            <w:tcW w:w="3250" w:type="dxa"/>
            <w:gridSpan w:val="2"/>
            <w:tcBorders>
              <w:right w:val="double" w:sz="4" w:space="0" w:color="auto"/>
            </w:tcBorders>
            <w:vAlign w:val="center"/>
          </w:tcPr>
          <w:p w14:paraId="0D2D7802" w14:textId="77777777" w:rsidR="00B70E93" w:rsidRPr="00E0263D" w:rsidRDefault="00B70E93" w:rsidP="00B70E93">
            <w:pPr>
              <w:spacing w:after="0"/>
              <w:rPr>
                <w:sz w:val="18"/>
                <w:szCs w:val="18"/>
              </w:rPr>
            </w:pPr>
            <w:r w:rsidRPr="00E0263D">
              <w:rPr>
                <w:sz w:val="18"/>
                <w:szCs w:val="18"/>
              </w:rPr>
              <w:t>Terminal maximal EIRP (</w:t>
            </w:r>
            <w:proofErr w:type="spellStart"/>
            <w:r w:rsidRPr="00E0263D">
              <w:rPr>
                <w:sz w:val="18"/>
                <w:szCs w:val="18"/>
              </w:rPr>
              <w:t>dBW</w:t>
            </w:r>
            <w:proofErr w:type="spellEnd"/>
            <w:r w:rsidRPr="00E0263D">
              <w:rPr>
                <w:sz w:val="18"/>
                <w:szCs w:val="18"/>
              </w:rPr>
              <w:t>)</w:t>
            </w:r>
          </w:p>
        </w:tc>
        <w:tc>
          <w:tcPr>
            <w:tcW w:w="1205" w:type="dxa"/>
            <w:gridSpan w:val="2"/>
            <w:tcBorders>
              <w:left w:val="double" w:sz="4" w:space="0" w:color="auto"/>
            </w:tcBorders>
            <w:vAlign w:val="center"/>
          </w:tcPr>
          <w:p w14:paraId="2461AA90" w14:textId="77777777" w:rsidR="00B70E93" w:rsidRPr="00E0263D" w:rsidRDefault="00B70E93" w:rsidP="00B70E93">
            <w:pPr>
              <w:spacing w:after="0"/>
              <w:jc w:val="center"/>
              <w:rPr>
                <w:sz w:val="18"/>
                <w:szCs w:val="18"/>
              </w:rPr>
            </w:pPr>
            <w:r w:rsidRPr="00A212A5">
              <w:rPr>
                <w:sz w:val="18"/>
                <w:szCs w:val="18"/>
              </w:rPr>
              <w:t>-</w:t>
            </w:r>
          </w:p>
        </w:tc>
        <w:tc>
          <w:tcPr>
            <w:tcW w:w="1207" w:type="dxa"/>
            <w:gridSpan w:val="2"/>
            <w:tcBorders>
              <w:right w:val="double" w:sz="4" w:space="0" w:color="auto"/>
            </w:tcBorders>
            <w:vAlign w:val="center"/>
          </w:tcPr>
          <w:p w14:paraId="51D914E0" w14:textId="77777777" w:rsidR="00B70E93" w:rsidRPr="00E0263D" w:rsidRDefault="00B70E93" w:rsidP="00B70E93">
            <w:pPr>
              <w:spacing w:after="0"/>
              <w:jc w:val="center"/>
              <w:rPr>
                <w:sz w:val="18"/>
                <w:szCs w:val="18"/>
              </w:rPr>
            </w:pPr>
            <w:r w:rsidRPr="00A212A5">
              <w:rPr>
                <w:sz w:val="18"/>
                <w:szCs w:val="18"/>
              </w:rPr>
              <w:t>45.75</w:t>
            </w:r>
          </w:p>
        </w:tc>
        <w:tc>
          <w:tcPr>
            <w:tcW w:w="1208" w:type="dxa"/>
            <w:gridSpan w:val="2"/>
            <w:tcBorders>
              <w:left w:val="double" w:sz="4" w:space="0" w:color="auto"/>
            </w:tcBorders>
          </w:tcPr>
          <w:p w14:paraId="1002C8EB" w14:textId="77777777" w:rsidR="00B70E93" w:rsidRPr="00E0263D" w:rsidRDefault="00B70E93" w:rsidP="00B70E93">
            <w:pPr>
              <w:spacing w:after="0"/>
              <w:jc w:val="center"/>
              <w:rPr>
                <w:sz w:val="18"/>
                <w:szCs w:val="18"/>
              </w:rPr>
            </w:pPr>
            <w:r w:rsidRPr="00A212A5">
              <w:rPr>
                <w:sz w:val="18"/>
                <w:szCs w:val="18"/>
              </w:rPr>
              <w:t>-</w:t>
            </w:r>
          </w:p>
        </w:tc>
        <w:tc>
          <w:tcPr>
            <w:tcW w:w="1210" w:type="dxa"/>
            <w:gridSpan w:val="2"/>
            <w:tcBorders>
              <w:right w:val="double" w:sz="4" w:space="0" w:color="auto"/>
            </w:tcBorders>
          </w:tcPr>
          <w:p w14:paraId="55E2964B" w14:textId="77777777" w:rsidR="00B70E93" w:rsidRPr="00E0263D" w:rsidRDefault="00B70E93" w:rsidP="00B70E93">
            <w:pPr>
              <w:spacing w:after="0"/>
              <w:jc w:val="center"/>
              <w:rPr>
                <w:sz w:val="18"/>
                <w:szCs w:val="18"/>
              </w:rPr>
            </w:pPr>
            <w:r w:rsidRPr="00A212A5">
              <w:rPr>
                <w:sz w:val="18"/>
                <w:szCs w:val="18"/>
              </w:rPr>
              <w:t>13.05</w:t>
            </w:r>
          </w:p>
        </w:tc>
        <w:tc>
          <w:tcPr>
            <w:tcW w:w="1034" w:type="dxa"/>
            <w:tcBorders>
              <w:left w:val="double" w:sz="4" w:space="0" w:color="auto"/>
            </w:tcBorders>
            <w:vAlign w:val="center"/>
          </w:tcPr>
          <w:p w14:paraId="70AC9A8D" w14:textId="77777777" w:rsidR="00B70E93" w:rsidRPr="00E0263D" w:rsidRDefault="00B70E93" w:rsidP="00B70E93">
            <w:pPr>
              <w:spacing w:after="0"/>
              <w:jc w:val="center"/>
              <w:rPr>
                <w:sz w:val="18"/>
                <w:szCs w:val="18"/>
              </w:rPr>
            </w:pPr>
            <w:r w:rsidRPr="00A212A5">
              <w:rPr>
                <w:sz w:val="18"/>
                <w:szCs w:val="18"/>
              </w:rPr>
              <w:t>-</w:t>
            </w:r>
          </w:p>
        </w:tc>
        <w:tc>
          <w:tcPr>
            <w:tcW w:w="1034" w:type="dxa"/>
            <w:tcBorders>
              <w:right w:val="double" w:sz="4" w:space="0" w:color="auto"/>
            </w:tcBorders>
            <w:vAlign w:val="center"/>
          </w:tcPr>
          <w:p w14:paraId="28B2153A" w14:textId="77777777" w:rsidR="00B70E93" w:rsidRPr="00E0263D" w:rsidRDefault="00B70E93" w:rsidP="00B70E93">
            <w:pPr>
              <w:spacing w:after="0"/>
              <w:jc w:val="center"/>
              <w:rPr>
                <w:sz w:val="18"/>
                <w:szCs w:val="18"/>
              </w:rPr>
            </w:pPr>
            <w:r w:rsidRPr="00A212A5">
              <w:rPr>
                <w:sz w:val="18"/>
                <w:szCs w:val="18"/>
              </w:rPr>
              <w:t>-7</w:t>
            </w:r>
          </w:p>
        </w:tc>
        <w:tc>
          <w:tcPr>
            <w:tcW w:w="1034" w:type="dxa"/>
            <w:tcBorders>
              <w:left w:val="double" w:sz="4" w:space="0" w:color="auto"/>
            </w:tcBorders>
            <w:vAlign w:val="center"/>
          </w:tcPr>
          <w:p w14:paraId="52E50B3D"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7ED13B4" w14:textId="77777777" w:rsidR="00B70E93" w:rsidRPr="00E0263D" w:rsidRDefault="00B70E93" w:rsidP="00B70E93">
            <w:pPr>
              <w:spacing w:after="0"/>
              <w:jc w:val="center"/>
              <w:rPr>
                <w:sz w:val="18"/>
                <w:szCs w:val="18"/>
              </w:rPr>
            </w:pPr>
            <w:r w:rsidRPr="00E0263D">
              <w:rPr>
                <w:sz w:val="18"/>
                <w:szCs w:val="18"/>
              </w:rPr>
              <w:t>-</w:t>
            </w:r>
            <w:r>
              <w:rPr>
                <w:sz w:val="18"/>
                <w:szCs w:val="18"/>
              </w:rPr>
              <w:t>3.99</w:t>
            </w:r>
          </w:p>
        </w:tc>
        <w:tc>
          <w:tcPr>
            <w:tcW w:w="1034" w:type="dxa"/>
            <w:tcBorders>
              <w:left w:val="double" w:sz="4" w:space="0" w:color="auto"/>
            </w:tcBorders>
            <w:vAlign w:val="center"/>
          </w:tcPr>
          <w:p w14:paraId="1D19B37D"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7E0786BE" w14:textId="77777777" w:rsidR="00B70E93" w:rsidRPr="00E0263D" w:rsidRDefault="00B70E93" w:rsidP="00B70E93">
            <w:pPr>
              <w:spacing w:after="0"/>
              <w:jc w:val="center"/>
              <w:rPr>
                <w:sz w:val="18"/>
                <w:szCs w:val="18"/>
              </w:rPr>
            </w:pPr>
            <w:r>
              <w:rPr>
                <w:sz w:val="18"/>
                <w:szCs w:val="18"/>
              </w:rPr>
              <w:t>-0.98</w:t>
            </w:r>
          </w:p>
        </w:tc>
      </w:tr>
      <w:tr w:rsidR="00B70E93" w:rsidRPr="00E0263D" w14:paraId="10504AD8" w14:textId="77777777" w:rsidTr="00B70E93">
        <w:tc>
          <w:tcPr>
            <w:tcW w:w="3250" w:type="dxa"/>
            <w:gridSpan w:val="2"/>
            <w:tcBorders>
              <w:right w:val="double" w:sz="4" w:space="0" w:color="auto"/>
            </w:tcBorders>
            <w:vAlign w:val="center"/>
          </w:tcPr>
          <w:p w14:paraId="1AF8C495" w14:textId="77777777" w:rsidR="00B70E93" w:rsidRPr="00E0263D" w:rsidRDefault="00B70E93" w:rsidP="00B70E93">
            <w:pPr>
              <w:spacing w:after="0"/>
              <w:rPr>
                <w:sz w:val="18"/>
                <w:szCs w:val="18"/>
              </w:rPr>
            </w:pPr>
            <w:r w:rsidRPr="00E0263D">
              <w:rPr>
                <w:sz w:val="18"/>
                <w:szCs w:val="18"/>
              </w:rPr>
              <w:t>Terminal EIRP (</w:t>
            </w:r>
            <w:proofErr w:type="spellStart"/>
            <w:r w:rsidRPr="00E0263D">
              <w:rPr>
                <w:sz w:val="18"/>
                <w:szCs w:val="18"/>
              </w:rPr>
              <w:t>dBW</w:t>
            </w:r>
            <w:proofErr w:type="spellEnd"/>
            <w:r w:rsidRPr="00E0263D">
              <w:rPr>
                <w:sz w:val="18"/>
                <w:szCs w:val="18"/>
              </w:rPr>
              <w:t>)</w:t>
            </w:r>
          </w:p>
        </w:tc>
        <w:tc>
          <w:tcPr>
            <w:tcW w:w="1205" w:type="dxa"/>
            <w:gridSpan w:val="2"/>
            <w:tcBorders>
              <w:left w:val="double" w:sz="4" w:space="0" w:color="auto"/>
            </w:tcBorders>
            <w:vAlign w:val="center"/>
          </w:tcPr>
          <w:p w14:paraId="549A3E87" w14:textId="77777777" w:rsidR="00B70E93" w:rsidRPr="00E0263D" w:rsidRDefault="00B70E93" w:rsidP="00B70E93">
            <w:pPr>
              <w:spacing w:after="0"/>
              <w:jc w:val="center"/>
              <w:rPr>
                <w:sz w:val="18"/>
                <w:szCs w:val="18"/>
              </w:rPr>
            </w:pPr>
            <w:r w:rsidRPr="00A212A5">
              <w:rPr>
                <w:sz w:val="18"/>
                <w:szCs w:val="18"/>
              </w:rPr>
              <w:t>-</w:t>
            </w:r>
          </w:p>
        </w:tc>
        <w:tc>
          <w:tcPr>
            <w:tcW w:w="1207" w:type="dxa"/>
            <w:gridSpan w:val="2"/>
            <w:tcBorders>
              <w:right w:val="double" w:sz="4" w:space="0" w:color="auto"/>
            </w:tcBorders>
            <w:vAlign w:val="center"/>
          </w:tcPr>
          <w:p w14:paraId="3C5DACF1" w14:textId="77777777" w:rsidR="00B70E93" w:rsidRPr="00E0263D" w:rsidRDefault="00B70E93" w:rsidP="00B70E93">
            <w:pPr>
              <w:spacing w:after="0"/>
              <w:jc w:val="center"/>
              <w:rPr>
                <w:sz w:val="18"/>
                <w:szCs w:val="18"/>
              </w:rPr>
            </w:pPr>
            <w:r w:rsidRPr="00A212A5">
              <w:rPr>
                <w:sz w:val="18"/>
                <w:szCs w:val="18"/>
              </w:rPr>
              <w:t>44</w:t>
            </w:r>
          </w:p>
        </w:tc>
        <w:tc>
          <w:tcPr>
            <w:tcW w:w="1208" w:type="dxa"/>
            <w:gridSpan w:val="2"/>
            <w:tcBorders>
              <w:left w:val="double" w:sz="4" w:space="0" w:color="auto"/>
            </w:tcBorders>
          </w:tcPr>
          <w:p w14:paraId="70C0629A" w14:textId="77777777" w:rsidR="00B70E93" w:rsidRPr="00E0263D" w:rsidRDefault="00B70E93" w:rsidP="00B70E93">
            <w:pPr>
              <w:spacing w:after="0"/>
              <w:jc w:val="center"/>
              <w:rPr>
                <w:sz w:val="18"/>
                <w:szCs w:val="18"/>
              </w:rPr>
            </w:pPr>
            <w:r w:rsidRPr="00A212A5">
              <w:rPr>
                <w:sz w:val="18"/>
                <w:szCs w:val="18"/>
              </w:rPr>
              <w:t>-</w:t>
            </w:r>
          </w:p>
        </w:tc>
        <w:tc>
          <w:tcPr>
            <w:tcW w:w="1210" w:type="dxa"/>
            <w:gridSpan w:val="2"/>
            <w:tcBorders>
              <w:right w:val="double" w:sz="4" w:space="0" w:color="auto"/>
            </w:tcBorders>
          </w:tcPr>
          <w:p w14:paraId="1F93B1F9" w14:textId="77777777" w:rsidR="00B70E93" w:rsidRPr="00E0263D" w:rsidRDefault="00B70E93" w:rsidP="00B70E93">
            <w:pPr>
              <w:spacing w:after="0"/>
              <w:jc w:val="center"/>
              <w:rPr>
                <w:sz w:val="18"/>
                <w:szCs w:val="18"/>
              </w:rPr>
            </w:pPr>
            <w:r w:rsidRPr="00A212A5">
              <w:rPr>
                <w:sz w:val="18"/>
                <w:szCs w:val="18"/>
              </w:rPr>
              <w:t>13.05</w:t>
            </w:r>
          </w:p>
        </w:tc>
        <w:tc>
          <w:tcPr>
            <w:tcW w:w="1034" w:type="dxa"/>
            <w:tcBorders>
              <w:left w:val="double" w:sz="4" w:space="0" w:color="auto"/>
            </w:tcBorders>
            <w:vAlign w:val="center"/>
          </w:tcPr>
          <w:p w14:paraId="001F5309" w14:textId="77777777" w:rsidR="00B70E93" w:rsidRPr="00E0263D" w:rsidRDefault="00B70E93" w:rsidP="00B70E93">
            <w:pPr>
              <w:spacing w:after="0"/>
              <w:jc w:val="center"/>
              <w:rPr>
                <w:sz w:val="18"/>
                <w:szCs w:val="18"/>
              </w:rPr>
            </w:pPr>
            <w:r w:rsidRPr="00A212A5">
              <w:rPr>
                <w:sz w:val="18"/>
                <w:szCs w:val="18"/>
              </w:rPr>
              <w:t>-</w:t>
            </w:r>
          </w:p>
        </w:tc>
        <w:tc>
          <w:tcPr>
            <w:tcW w:w="1034" w:type="dxa"/>
            <w:tcBorders>
              <w:right w:val="double" w:sz="4" w:space="0" w:color="auto"/>
            </w:tcBorders>
            <w:vAlign w:val="center"/>
          </w:tcPr>
          <w:p w14:paraId="4CC12EE0" w14:textId="77777777" w:rsidR="00B70E93" w:rsidRPr="00E0263D" w:rsidRDefault="00B70E93" w:rsidP="00B70E93">
            <w:pPr>
              <w:spacing w:after="0"/>
              <w:jc w:val="center"/>
              <w:rPr>
                <w:sz w:val="18"/>
                <w:szCs w:val="18"/>
              </w:rPr>
            </w:pPr>
            <w:r w:rsidRPr="00A212A5">
              <w:rPr>
                <w:sz w:val="18"/>
                <w:szCs w:val="18"/>
              </w:rPr>
              <w:t>-7</w:t>
            </w:r>
          </w:p>
        </w:tc>
        <w:tc>
          <w:tcPr>
            <w:tcW w:w="1034" w:type="dxa"/>
            <w:tcBorders>
              <w:left w:val="double" w:sz="4" w:space="0" w:color="auto"/>
            </w:tcBorders>
            <w:vAlign w:val="center"/>
          </w:tcPr>
          <w:p w14:paraId="2A302078"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135A5C56" w14:textId="77777777" w:rsidR="00B70E93" w:rsidRPr="00E0263D" w:rsidRDefault="00B70E93" w:rsidP="00B70E93">
            <w:pPr>
              <w:spacing w:after="0"/>
              <w:jc w:val="center"/>
              <w:rPr>
                <w:sz w:val="18"/>
                <w:szCs w:val="18"/>
              </w:rPr>
            </w:pPr>
            <w:r w:rsidRPr="00E0263D">
              <w:rPr>
                <w:sz w:val="18"/>
                <w:szCs w:val="18"/>
              </w:rPr>
              <w:t>-</w:t>
            </w:r>
            <w:r>
              <w:rPr>
                <w:sz w:val="18"/>
                <w:szCs w:val="18"/>
              </w:rPr>
              <w:t>3.99</w:t>
            </w:r>
          </w:p>
        </w:tc>
        <w:tc>
          <w:tcPr>
            <w:tcW w:w="1034" w:type="dxa"/>
            <w:tcBorders>
              <w:left w:val="double" w:sz="4" w:space="0" w:color="auto"/>
            </w:tcBorders>
            <w:vAlign w:val="center"/>
          </w:tcPr>
          <w:p w14:paraId="0C950053"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4B3A22A7" w14:textId="77777777" w:rsidR="00B70E93" w:rsidRPr="00E0263D" w:rsidRDefault="00B70E93" w:rsidP="00B70E93">
            <w:pPr>
              <w:spacing w:after="0"/>
              <w:jc w:val="center"/>
              <w:rPr>
                <w:sz w:val="18"/>
                <w:szCs w:val="18"/>
              </w:rPr>
            </w:pPr>
            <w:r>
              <w:rPr>
                <w:sz w:val="18"/>
                <w:szCs w:val="18"/>
              </w:rPr>
              <w:t>-0.98</w:t>
            </w:r>
          </w:p>
        </w:tc>
      </w:tr>
      <w:tr w:rsidR="00B70E93" w:rsidRPr="00E0263D" w14:paraId="2E8BDDC5" w14:textId="77777777" w:rsidTr="00B70E93">
        <w:tc>
          <w:tcPr>
            <w:tcW w:w="3250" w:type="dxa"/>
            <w:gridSpan w:val="2"/>
            <w:tcBorders>
              <w:right w:val="double" w:sz="4" w:space="0" w:color="auto"/>
            </w:tcBorders>
            <w:vAlign w:val="center"/>
          </w:tcPr>
          <w:p w14:paraId="735402B4" w14:textId="77777777" w:rsidR="00B70E93" w:rsidRPr="00E0263D" w:rsidRDefault="00B70E93" w:rsidP="00B70E93">
            <w:pPr>
              <w:spacing w:after="0"/>
              <w:rPr>
                <w:sz w:val="18"/>
                <w:szCs w:val="18"/>
              </w:rPr>
            </w:pPr>
            <w:r w:rsidRPr="00E0263D">
              <w:rPr>
                <w:sz w:val="18"/>
                <w:szCs w:val="18"/>
              </w:rPr>
              <w:t>Terminal output back off (dB)</w:t>
            </w:r>
          </w:p>
        </w:tc>
        <w:tc>
          <w:tcPr>
            <w:tcW w:w="1205" w:type="dxa"/>
            <w:gridSpan w:val="2"/>
            <w:tcBorders>
              <w:left w:val="double" w:sz="4" w:space="0" w:color="auto"/>
            </w:tcBorders>
            <w:vAlign w:val="center"/>
          </w:tcPr>
          <w:p w14:paraId="78F8A31B" w14:textId="77777777" w:rsidR="00B70E93" w:rsidRPr="00E0263D" w:rsidRDefault="00B70E93" w:rsidP="00B70E93">
            <w:pPr>
              <w:spacing w:after="0"/>
              <w:jc w:val="center"/>
              <w:rPr>
                <w:sz w:val="18"/>
                <w:szCs w:val="18"/>
              </w:rPr>
            </w:pPr>
            <w:r w:rsidRPr="00A212A5">
              <w:rPr>
                <w:sz w:val="18"/>
                <w:szCs w:val="18"/>
              </w:rPr>
              <w:t>-</w:t>
            </w:r>
          </w:p>
        </w:tc>
        <w:tc>
          <w:tcPr>
            <w:tcW w:w="1207" w:type="dxa"/>
            <w:gridSpan w:val="2"/>
            <w:tcBorders>
              <w:right w:val="double" w:sz="4" w:space="0" w:color="auto"/>
            </w:tcBorders>
            <w:vAlign w:val="center"/>
          </w:tcPr>
          <w:p w14:paraId="75963C6A" w14:textId="77777777" w:rsidR="00B70E93" w:rsidRPr="00E0263D" w:rsidRDefault="00B70E93" w:rsidP="00B70E93">
            <w:pPr>
              <w:spacing w:after="0"/>
              <w:jc w:val="center"/>
              <w:rPr>
                <w:sz w:val="18"/>
                <w:szCs w:val="18"/>
              </w:rPr>
            </w:pPr>
            <w:r w:rsidRPr="00A212A5">
              <w:rPr>
                <w:sz w:val="18"/>
                <w:szCs w:val="18"/>
              </w:rPr>
              <w:t>1.75</w:t>
            </w:r>
          </w:p>
        </w:tc>
        <w:tc>
          <w:tcPr>
            <w:tcW w:w="1208" w:type="dxa"/>
            <w:gridSpan w:val="2"/>
            <w:tcBorders>
              <w:left w:val="double" w:sz="4" w:space="0" w:color="auto"/>
            </w:tcBorders>
          </w:tcPr>
          <w:p w14:paraId="1F98A738" w14:textId="77777777" w:rsidR="00B70E93" w:rsidRPr="00E0263D" w:rsidRDefault="00B70E93" w:rsidP="00B70E93">
            <w:pPr>
              <w:spacing w:after="0"/>
              <w:jc w:val="center"/>
              <w:rPr>
                <w:sz w:val="18"/>
                <w:szCs w:val="18"/>
              </w:rPr>
            </w:pPr>
            <w:r w:rsidRPr="00A212A5">
              <w:rPr>
                <w:sz w:val="18"/>
                <w:szCs w:val="18"/>
              </w:rPr>
              <w:t>-</w:t>
            </w:r>
          </w:p>
        </w:tc>
        <w:tc>
          <w:tcPr>
            <w:tcW w:w="1210" w:type="dxa"/>
            <w:gridSpan w:val="2"/>
            <w:tcBorders>
              <w:right w:val="double" w:sz="4" w:space="0" w:color="auto"/>
            </w:tcBorders>
          </w:tcPr>
          <w:p w14:paraId="3E53DACC" w14:textId="77777777" w:rsidR="00B70E93" w:rsidRPr="00E0263D" w:rsidRDefault="00B70E93" w:rsidP="00B70E93">
            <w:pPr>
              <w:spacing w:after="0"/>
              <w:jc w:val="center"/>
              <w:rPr>
                <w:sz w:val="18"/>
                <w:szCs w:val="18"/>
              </w:rPr>
            </w:pPr>
            <w:r w:rsidRPr="00A212A5">
              <w:rPr>
                <w:sz w:val="18"/>
                <w:szCs w:val="18"/>
              </w:rPr>
              <w:t>0</w:t>
            </w:r>
          </w:p>
        </w:tc>
        <w:tc>
          <w:tcPr>
            <w:tcW w:w="1034" w:type="dxa"/>
            <w:tcBorders>
              <w:left w:val="double" w:sz="4" w:space="0" w:color="auto"/>
            </w:tcBorders>
            <w:vAlign w:val="center"/>
          </w:tcPr>
          <w:p w14:paraId="31FD9A94" w14:textId="77777777" w:rsidR="00B70E93" w:rsidRPr="00E0263D" w:rsidRDefault="00B70E93" w:rsidP="00B70E93">
            <w:pPr>
              <w:spacing w:after="0"/>
              <w:jc w:val="center"/>
              <w:rPr>
                <w:sz w:val="18"/>
                <w:szCs w:val="18"/>
              </w:rPr>
            </w:pPr>
            <w:r w:rsidRPr="00A212A5">
              <w:rPr>
                <w:sz w:val="18"/>
                <w:szCs w:val="18"/>
              </w:rPr>
              <w:t>-</w:t>
            </w:r>
          </w:p>
        </w:tc>
        <w:tc>
          <w:tcPr>
            <w:tcW w:w="1034" w:type="dxa"/>
            <w:tcBorders>
              <w:right w:val="double" w:sz="4" w:space="0" w:color="auto"/>
            </w:tcBorders>
            <w:vAlign w:val="center"/>
          </w:tcPr>
          <w:p w14:paraId="691FEAC4" w14:textId="77777777" w:rsidR="00B70E93" w:rsidRPr="00E0263D" w:rsidRDefault="00B70E93" w:rsidP="00B70E93">
            <w:pPr>
              <w:spacing w:after="0"/>
              <w:jc w:val="center"/>
              <w:rPr>
                <w:sz w:val="18"/>
                <w:szCs w:val="18"/>
              </w:rPr>
            </w:pPr>
            <w:r w:rsidRPr="00A212A5">
              <w:rPr>
                <w:sz w:val="18"/>
                <w:szCs w:val="18"/>
              </w:rPr>
              <w:t>0</w:t>
            </w:r>
          </w:p>
        </w:tc>
        <w:tc>
          <w:tcPr>
            <w:tcW w:w="1034" w:type="dxa"/>
            <w:tcBorders>
              <w:left w:val="double" w:sz="4" w:space="0" w:color="auto"/>
            </w:tcBorders>
            <w:vAlign w:val="center"/>
          </w:tcPr>
          <w:p w14:paraId="087E5A97"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72661038"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50892B7B"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3955E055"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1C895382" w14:textId="77777777" w:rsidTr="00B70E93">
        <w:tc>
          <w:tcPr>
            <w:tcW w:w="3250" w:type="dxa"/>
            <w:gridSpan w:val="2"/>
            <w:tcBorders>
              <w:right w:val="double" w:sz="4" w:space="0" w:color="auto"/>
            </w:tcBorders>
            <w:vAlign w:val="center"/>
          </w:tcPr>
          <w:p w14:paraId="46C78D95" w14:textId="77777777" w:rsidR="00B70E93" w:rsidRPr="00E0263D" w:rsidRDefault="00B70E93" w:rsidP="00B70E93">
            <w:pPr>
              <w:spacing w:after="0"/>
              <w:rPr>
                <w:sz w:val="18"/>
                <w:szCs w:val="18"/>
              </w:rPr>
            </w:pPr>
            <w:r w:rsidRPr="00E0263D">
              <w:rPr>
                <w:sz w:val="18"/>
                <w:szCs w:val="18"/>
              </w:rPr>
              <w:t>Terminal transmit power (</w:t>
            </w:r>
            <w:proofErr w:type="spellStart"/>
            <w:r w:rsidRPr="00E0263D">
              <w:rPr>
                <w:sz w:val="18"/>
                <w:szCs w:val="18"/>
              </w:rPr>
              <w:t>dBW</w:t>
            </w:r>
            <w:proofErr w:type="spellEnd"/>
            <w:r w:rsidRPr="00E0263D">
              <w:rPr>
                <w:sz w:val="18"/>
                <w:szCs w:val="18"/>
              </w:rPr>
              <w:t>)</w:t>
            </w:r>
          </w:p>
        </w:tc>
        <w:tc>
          <w:tcPr>
            <w:tcW w:w="1205" w:type="dxa"/>
            <w:gridSpan w:val="2"/>
            <w:tcBorders>
              <w:left w:val="double" w:sz="4" w:space="0" w:color="auto"/>
            </w:tcBorders>
            <w:vAlign w:val="center"/>
          </w:tcPr>
          <w:p w14:paraId="708F5DC0" w14:textId="77777777" w:rsidR="00B70E93" w:rsidRPr="00E0263D" w:rsidRDefault="00B70E93" w:rsidP="00B70E93">
            <w:pPr>
              <w:spacing w:after="0"/>
              <w:jc w:val="center"/>
              <w:rPr>
                <w:sz w:val="18"/>
                <w:szCs w:val="18"/>
              </w:rPr>
            </w:pPr>
            <w:r w:rsidRPr="00A212A5">
              <w:rPr>
                <w:sz w:val="18"/>
                <w:szCs w:val="18"/>
              </w:rPr>
              <w:t>-</w:t>
            </w:r>
          </w:p>
        </w:tc>
        <w:tc>
          <w:tcPr>
            <w:tcW w:w="1207" w:type="dxa"/>
            <w:gridSpan w:val="2"/>
            <w:tcBorders>
              <w:right w:val="double" w:sz="4" w:space="0" w:color="auto"/>
            </w:tcBorders>
            <w:vAlign w:val="center"/>
          </w:tcPr>
          <w:p w14:paraId="470C79AC" w14:textId="77777777" w:rsidR="00B70E93" w:rsidRPr="00E0263D" w:rsidRDefault="00B70E93" w:rsidP="00B70E93">
            <w:pPr>
              <w:spacing w:after="0"/>
              <w:jc w:val="center"/>
              <w:rPr>
                <w:sz w:val="18"/>
                <w:szCs w:val="18"/>
              </w:rPr>
            </w:pPr>
            <w:r w:rsidRPr="00A212A5">
              <w:rPr>
                <w:sz w:val="18"/>
                <w:szCs w:val="18"/>
              </w:rPr>
              <w:t>3</w:t>
            </w:r>
          </w:p>
        </w:tc>
        <w:tc>
          <w:tcPr>
            <w:tcW w:w="1208" w:type="dxa"/>
            <w:gridSpan w:val="2"/>
            <w:tcBorders>
              <w:left w:val="double" w:sz="4" w:space="0" w:color="auto"/>
            </w:tcBorders>
          </w:tcPr>
          <w:p w14:paraId="44A49D1E" w14:textId="77777777" w:rsidR="00B70E93" w:rsidRPr="00E0263D" w:rsidRDefault="00B70E93" w:rsidP="00B70E93">
            <w:pPr>
              <w:spacing w:after="0"/>
              <w:jc w:val="center"/>
              <w:rPr>
                <w:sz w:val="18"/>
                <w:szCs w:val="18"/>
              </w:rPr>
            </w:pPr>
            <w:r w:rsidRPr="00A212A5">
              <w:rPr>
                <w:sz w:val="18"/>
                <w:szCs w:val="18"/>
              </w:rPr>
              <w:t>-</w:t>
            </w:r>
          </w:p>
        </w:tc>
        <w:tc>
          <w:tcPr>
            <w:tcW w:w="1210" w:type="dxa"/>
            <w:gridSpan w:val="2"/>
            <w:tcBorders>
              <w:right w:val="double" w:sz="4" w:space="0" w:color="auto"/>
            </w:tcBorders>
          </w:tcPr>
          <w:p w14:paraId="7A2C555F" w14:textId="77777777" w:rsidR="00B70E93" w:rsidRPr="00E0263D" w:rsidRDefault="00B70E93" w:rsidP="00B70E93">
            <w:pPr>
              <w:spacing w:after="0"/>
              <w:jc w:val="center"/>
              <w:rPr>
                <w:sz w:val="18"/>
                <w:szCs w:val="18"/>
              </w:rPr>
            </w:pPr>
            <w:r w:rsidRPr="00A212A5">
              <w:rPr>
                <w:sz w:val="18"/>
                <w:szCs w:val="18"/>
              </w:rPr>
              <w:t>-7</w:t>
            </w:r>
          </w:p>
        </w:tc>
        <w:tc>
          <w:tcPr>
            <w:tcW w:w="1034" w:type="dxa"/>
            <w:tcBorders>
              <w:left w:val="double" w:sz="4" w:space="0" w:color="auto"/>
            </w:tcBorders>
            <w:vAlign w:val="center"/>
          </w:tcPr>
          <w:p w14:paraId="11D416AD" w14:textId="77777777" w:rsidR="00B70E93" w:rsidRPr="00E0263D" w:rsidRDefault="00B70E93" w:rsidP="00B70E93">
            <w:pPr>
              <w:spacing w:after="0"/>
              <w:jc w:val="center"/>
              <w:rPr>
                <w:sz w:val="18"/>
                <w:szCs w:val="18"/>
              </w:rPr>
            </w:pPr>
            <w:r w:rsidRPr="00A212A5">
              <w:rPr>
                <w:sz w:val="18"/>
                <w:szCs w:val="18"/>
              </w:rPr>
              <w:t>-</w:t>
            </w:r>
          </w:p>
        </w:tc>
        <w:tc>
          <w:tcPr>
            <w:tcW w:w="1034" w:type="dxa"/>
            <w:tcBorders>
              <w:right w:val="double" w:sz="4" w:space="0" w:color="auto"/>
            </w:tcBorders>
            <w:vAlign w:val="center"/>
          </w:tcPr>
          <w:p w14:paraId="10769363" w14:textId="77777777" w:rsidR="00B70E93" w:rsidRPr="00E0263D" w:rsidRDefault="00B70E93" w:rsidP="00B70E93">
            <w:pPr>
              <w:spacing w:after="0"/>
              <w:jc w:val="center"/>
              <w:rPr>
                <w:sz w:val="18"/>
                <w:szCs w:val="18"/>
              </w:rPr>
            </w:pPr>
            <w:r w:rsidRPr="00A212A5">
              <w:rPr>
                <w:sz w:val="18"/>
                <w:szCs w:val="18"/>
              </w:rPr>
              <w:t>-7</w:t>
            </w:r>
          </w:p>
        </w:tc>
        <w:tc>
          <w:tcPr>
            <w:tcW w:w="1034" w:type="dxa"/>
            <w:tcBorders>
              <w:left w:val="double" w:sz="4" w:space="0" w:color="auto"/>
            </w:tcBorders>
            <w:vAlign w:val="center"/>
          </w:tcPr>
          <w:p w14:paraId="3000FAB5"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09EBF02" w14:textId="77777777" w:rsidR="00B70E93" w:rsidRPr="00E0263D" w:rsidRDefault="00B70E93" w:rsidP="00B70E93">
            <w:pPr>
              <w:spacing w:after="0"/>
              <w:jc w:val="center"/>
              <w:rPr>
                <w:sz w:val="18"/>
                <w:szCs w:val="18"/>
              </w:rPr>
            </w:pPr>
            <w:r w:rsidRPr="00E0263D">
              <w:rPr>
                <w:sz w:val="18"/>
                <w:szCs w:val="18"/>
              </w:rPr>
              <w:t>-7</w:t>
            </w:r>
          </w:p>
        </w:tc>
        <w:tc>
          <w:tcPr>
            <w:tcW w:w="1034" w:type="dxa"/>
            <w:tcBorders>
              <w:left w:val="double" w:sz="4" w:space="0" w:color="auto"/>
            </w:tcBorders>
            <w:vAlign w:val="center"/>
          </w:tcPr>
          <w:p w14:paraId="55126D9E"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3F042196" w14:textId="77777777" w:rsidR="00B70E93" w:rsidRPr="00E0263D" w:rsidRDefault="00B70E93" w:rsidP="00B70E93">
            <w:pPr>
              <w:spacing w:after="0"/>
              <w:jc w:val="center"/>
              <w:rPr>
                <w:sz w:val="18"/>
                <w:szCs w:val="18"/>
              </w:rPr>
            </w:pPr>
            <w:r w:rsidRPr="00E0263D">
              <w:rPr>
                <w:sz w:val="18"/>
                <w:szCs w:val="18"/>
              </w:rPr>
              <w:t>-7</w:t>
            </w:r>
          </w:p>
        </w:tc>
      </w:tr>
      <w:tr w:rsidR="00B70E93" w:rsidRPr="00E0263D" w14:paraId="42921D0C" w14:textId="77777777" w:rsidTr="00B70E93">
        <w:tc>
          <w:tcPr>
            <w:tcW w:w="3250" w:type="dxa"/>
            <w:gridSpan w:val="2"/>
            <w:tcBorders>
              <w:right w:val="double" w:sz="4" w:space="0" w:color="auto"/>
            </w:tcBorders>
            <w:vAlign w:val="center"/>
          </w:tcPr>
          <w:p w14:paraId="5B5557CD" w14:textId="77777777" w:rsidR="00B70E93" w:rsidRPr="00E0263D" w:rsidRDefault="00B70E93" w:rsidP="00B70E93">
            <w:pPr>
              <w:spacing w:after="0"/>
              <w:rPr>
                <w:sz w:val="18"/>
                <w:szCs w:val="18"/>
              </w:rPr>
            </w:pPr>
            <w:r w:rsidRPr="00E0263D">
              <w:rPr>
                <w:sz w:val="18"/>
                <w:szCs w:val="18"/>
              </w:rPr>
              <w:t>Terminal transmit antenna element gain (</w:t>
            </w:r>
            <w:proofErr w:type="spellStart"/>
            <w:r w:rsidRPr="00E0263D">
              <w:rPr>
                <w:sz w:val="18"/>
                <w:szCs w:val="18"/>
              </w:rPr>
              <w:t>dBi</w:t>
            </w:r>
            <w:proofErr w:type="spellEnd"/>
            <w:r w:rsidRPr="00E0263D">
              <w:rPr>
                <w:sz w:val="18"/>
                <w:szCs w:val="18"/>
              </w:rPr>
              <w:t>)</w:t>
            </w:r>
          </w:p>
        </w:tc>
        <w:tc>
          <w:tcPr>
            <w:tcW w:w="1205" w:type="dxa"/>
            <w:gridSpan w:val="2"/>
            <w:tcBorders>
              <w:left w:val="double" w:sz="4" w:space="0" w:color="auto"/>
            </w:tcBorders>
            <w:vAlign w:val="center"/>
          </w:tcPr>
          <w:p w14:paraId="74162870" w14:textId="77777777" w:rsidR="00B70E93" w:rsidRPr="00E0263D" w:rsidRDefault="00B70E93" w:rsidP="00B70E93">
            <w:pPr>
              <w:spacing w:after="0"/>
              <w:jc w:val="center"/>
              <w:rPr>
                <w:sz w:val="18"/>
                <w:szCs w:val="18"/>
              </w:rPr>
            </w:pPr>
            <w:r w:rsidRPr="00A212A5">
              <w:rPr>
                <w:sz w:val="18"/>
                <w:szCs w:val="18"/>
              </w:rPr>
              <w:t>-</w:t>
            </w:r>
          </w:p>
        </w:tc>
        <w:tc>
          <w:tcPr>
            <w:tcW w:w="1207" w:type="dxa"/>
            <w:gridSpan w:val="2"/>
            <w:tcBorders>
              <w:right w:val="double" w:sz="4" w:space="0" w:color="auto"/>
            </w:tcBorders>
            <w:vAlign w:val="center"/>
          </w:tcPr>
          <w:p w14:paraId="111A5025" w14:textId="77777777" w:rsidR="00B70E93" w:rsidRPr="00E0263D" w:rsidRDefault="00B70E93" w:rsidP="00B70E93">
            <w:pPr>
              <w:spacing w:after="0"/>
              <w:jc w:val="center"/>
              <w:rPr>
                <w:sz w:val="18"/>
                <w:szCs w:val="18"/>
              </w:rPr>
            </w:pPr>
            <w:r w:rsidRPr="00A212A5">
              <w:rPr>
                <w:sz w:val="18"/>
                <w:szCs w:val="18"/>
              </w:rPr>
              <w:t>43.2</w:t>
            </w:r>
          </w:p>
        </w:tc>
        <w:tc>
          <w:tcPr>
            <w:tcW w:w="1208" w:type="dxa"/>
            <w:gridSpan w:val="2"/>
            <w:tcBorders>
              <w:left w:val="double" w:sz="4" w:space="0" w:color="auto"/>
            </w:tcBorders>
          </w:tcPr>
          <w:p w14:paraId="39814DDE" w14:textId="77777777" w:rsidR="00B70E93" w:rsidRPr="00E0263D" w:rsidRDefault="00B70E93" w:rsidP="00B70E93">
            <w:pPr>
              <w:spacing w:after="0"/>
              <w:jc w:val="center"/>
              <w:rPr>
                <w:sz w:val="18"/>
                <w:szCs w:val="18"/>
              </w:rPr>
            </w:pPr>
            <w:r w:rsidRPr="00A212A5">
              <w:rPr>
                <w:sz w:val="18"/>
                <w:szCs w:val="18"/>
              </w:rPr>
              <w:t>-</w:t>
            </w:r>
          </w:p>
        </w:tc>
        <w:tc>
          <w:tcPr>
            <w:tcW w:w="1210" w:type="dxa"/>
            <w:gridSpan w:val="2"/>
            <w:tcBorders>
              <w:right w:val="double" w:sz="4" w:space="0" w:color="auto"/>
            </w:tcBorders>
            <w:vAlign w:val="center"/>
          </w:tcPr>
          <w:p w14:paraId="309520DB" w14:textId="77777777" w:rsidR="00B70E93" w:rsidRPr="00E0263D" w:rsidRDefault="00B70E93" w:rsidP="00B70E93">
            <w:pPr>
              <w:spacing w:after="0"/>
              <w:jc w:val="center"/>
              <w:rPr>
                <w:sz w:val="18"/>
                <w:szCs w:val="18"/>
              </w:rPr>
            </w:pPr>
            <w:r w:rsidRPr="00A212A5">
              <w:rPr>
                <w:sz w:val="18"/>
                <w:szCs w:val="18"/>
              </w:rPr>
              <w:t>5</w:t>
            </w:r>
          </w:p>
        </w:tc>
        <w:tc>
          <w:tcPr>
            <w:tcW w:w="1034" w:type="dxa"/>
            <w:tcBorders>
              <w:left w:val="double" w:sz="4" w:space="0" w:color="auto"/>
            </w:tcBorders>
            <w:vAlign w:val="center"/>
          </w:tcPr>
          <w:p w14:paraId="641A37EA" w14:textId="77777777" w:rsidR="00B70E93" w:rsidRPr="00E0263D" w:rsidRDefault="00B70E93" w:rsidP="00B70E93">
            <w:pPr>
              <w:spacing w:after="0"/>
              <w:jc w:val="center"/>
              <w:rPr>
                <w:sz w:val="18"/>
                <w:szCs w:val="18"/>
              </w:rPr>
            </w:pPr>
            <w:r w:rsidRPr="00A212A5">
              <w:rPr>
                <w:sz w:val="18"/>
                <w:szCs w:val="18"/>
              </w:rPr>
              <w:t>-</w:t>
            </w:r>
          </w:p>
        </w:tc>
        <w:tc>
          <w:tcPr>
            <w:tcW w:w="1034" w:type="dxa"/>
            <w:tcBorders>
              <w:right w:val="double" w:sz="4" w:space="0" w:color="auto"/>
            </w:tcBorders>
            <w:vAlign w:val="center"/>
          </w:tcPr>
          <w:p w14:paraId="5CDFFB5A" w14:textId="77777777" w:rsidR="00B70E93" w:rsidRPr="00E0263D" w:rsidRDefault="00B70E93" w:rsidP="00B70E93">
            <w:pPr>
              <w:spacing w:after="0"/>
              <w:jc w:val="center"/>
              <w:rPr>
                <w:sz w:val="18"/>
                <w:szCs w:val="18"/>
              </w:rPr>
            </w:pPr>
            <w:r w:rsidRPr="00A212A5">
              <w:rPr>
                <w:sz w:val="18"/>
                <w:szCs w:val="18"/>
              </w:rPr>
              <w:t>0</w:t>
            </w:r>
          </w:p>
        </w:tc>
        <w:tc>
          <w:tcPr>
            <w:tcW w:w="1034" w:type="dxa"/>
            <w:tcBorders>
              <w:left w:val="double" w:sz="4" w:space="0" w:color="auto"/>
            </w:tcBorders>
            <w:vAlign w:val="center"/>
          </w:tcPr>
          <w:p w14:paraId="17BA8264"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6928EFDF"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62872B08"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768AB6C2"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17688EFA" w14:textId="77777777" w:rsidTr="00B70E93">
        <w:tc>
          <w:tcPr>
            <w:tcW w:w="3250" w:type="dxa"/>
            <w:gridSpan w:val="2"/>
            <w:tcBorders>
              <w:bottom w:val="single" w:sz="12" w:space="0" w:color="auto"/>
              <w:right w:val="double" w:sz="4" w:space="0" w:color="auto"/>
            </w:tcBorders>
            <w:vAlign w:val="center"/>
          </w:tcPr>
          <w:p w14:paraId="7A7136D6" w14:textId="77777777" w:rsidR="00B70E93" w:rsidRPr="00E0263D" w:rsidRDefault="00B70E93" w:rsidP="00B70E93">
            <w:pPr>
              <w:spacing w:after="0"/>
              <w:rPr>
                <w:sz w:val="18"/>
                <w:szCs w:val="18"/>
              </w:rPr>
            </w:pPr>
            <w:r w:rsidRPr="00E0263D">
              <w:rPr>
                <w:sz w:val="18"/>
                <w:szCs w:val="18"/>
              </w:rPr>
              <w:t>Terminal cable loss (dB)</w:t>
            </w:r>
          </w:p>
        </w:tc>
        <w:tc>
          <w:tcPr>
            <w:tcW w:w="1205" w:type="dxa"/>
            <w:gridSpan w:val="2"/>
            <w:tcBorders>
              <w:left w:val="double" w:sz="4" w:space="0" w:color="auto"/>
              <w:bottom w:val="single" w:sz="12" w:space="0" w:color="auto"/>
            </w:tcBorders>
            <w:vAlign w:val="center"/>
          </w:tcPr>
          <w:p w14:paraId="6451BC02" w14:textId="77777777" w:rsidR="00B70E93" w:rsidRPr="00E0263D" w:rsidRDefault="00B70E93" w:rsidP="00B70E93">
            <w:pPr>
              <w:spacing w:after="0"/>
              <w:jc w:val="center"/>
              <w:rPr>
                <w:sz w:val="18"/>
                <w:szCs w:val="18"/>
              </w:rPr>
            </w:pPr>
            <w:r w:rsidRPr="00A212A5">
              <w:rPr>
                <w:sz w:val="18"/>
                <w:szCs w:val="18"/>
              </w:rPr>
              <w:t>-</w:t>
            </w:r>
          </w:p>
        </w:tc>
        <w:tc>
          <w:tcPr>
            <w:tcW w:w="1207" w:type="dxa"/>
            <w:gridSpan w:val="2"/>
            <w:tcBorders>
              <w:bottom w:val="single" w:sz="12" w:space="0" w:color="auto"/>
              <w:right w:val="double" w:sz="4" w:space="0" w:color="auto"/>
            </w:tcBorders>
            <w:vAlign w:val="center"/>
          </w:tcPr>
          <w:p w14:paraId="2EA673C4" w14:textId="77777777" w:rsidR="00B70E93" w:rsidRPr="00E0263D" w:rsidRDefault="00B70E93" w:rsidP="00B70E93">
            <w:pPr>
              <w:spacing w:after="0"/>
              <w:jc w:val="center"/>
              <w:rPr>
                <w:sz w:val="18"/>
                <w:szCs w:val="18"/>
              </w:rPr>
            </w:pPr>
            <w:r w:rsidRPr="00A212A5">
              <w:rPr>
                <w:sz w:val="18"/>
                <w:szCs w:val="18"/>
              </w:rPr>
              <w:t>0.45</w:t>
            </w:r>
          </w:p>
        </w:tc>
        <w:tc>
          <w:tcPr>
            <w:tcW w:w="1208" w:type="dxa"/>
            <w:gridSpan w:val="2"/>
            <w:tcBorders>
              <w:left w:val="double" w:sz="4" w:space="0" w:color="auto"/>
              <w:bottom w:val="single" w:sz="12" w:space="0" w:color="auto"/>
            </w:tcBorders>
          </w:tcPr>
          <w:p w14:paraId="42B3F447" w14:textId="77777777" w:rsidR="00B70E93" w:rsidRPr="00E0263D" w:rsidRDefault="00B70E93" w:rsidP="00B70E93">
            <w:pPr>
              <w:spacing w:after="0"/>
              <w:jc w:val="center"/>
              <w:rPr>
                <w:sz w:val="18"/>
                <w:szCs w:val="18"/>
              </w:rPr>
            </w:pPr>
            <w:r w:rsidRPr="00A212A5">
              <w:rPr>
                <w:sz w:val="18"/>
                <w:szCs w:val="18"/>
              </w:rPr>
              <w:t>-</w:t>
            </w:r>
          </w:p>
        </w:tc>
        <w:tc>
          <w:tcPr>
            <w:tcW w:w="1210" w:type="dxa"/>
            <w:gridSpan w:val="2"/>
            <w:tcBorders>
              <w:bottom w:val="single" w:sz="12" w:space="0" w:color="auto"/>
              <w:right w:val="double" w:sz="4" w:space="0" w:color="auto"/>
            </w:tcBorders>
          </w:tcPr>
          <w:p w14:paraId="0CAF2BFA" w14:textId="77777777" w:rsidR="00B70E93" w:rsidRPr="00E0263D" w:rsidRDefault="00B70E93" w:rsidP="00B70E93">
            <w:pPr>
              <w:spacing w:after="0"/>
              <w:jc w:val="center"/>
              <w:rPr>
                <w:sz w:val="18"/>
                <w:szCs w:val="18"/>
              </w:rPr>
            </w:pPr>
            <w:r w:rsidRPr="00A212A5">
              <w:rPr>
                <w:sz w:val="18"/>
                <w:szCs w:val="18"/>
              </w:rPr>
              <w:t>0</w:t>
            </w:r>
          </w:p>
        </w:tc>
        <w:tc>
          <w:tcPr>
            <w:tcW w:w="1034" w:type="dxa"/>
            <w:tcBorders>
              <w:left w:val="double" w:sz="4" w:space="0" w:color="auto"/>
              <w:bottom w:val="single" w:sz="12" w:space="0" w:color="auto"/>
            </w:tcBorders>
            <w:vAlign w:val="center"/>
          </w:tcPr>
          <w:p w14:paraId="3736C3AD" w14:textId="77777777" w:rsidR="00B70E93" w:rsidRPr="00E0263D" w:rsidRDefault="00B70E93" w:rsidP="00B70E93">
            <w:pPr>
              <w:spacing w:after="0"/>
              <w:jc w:val="center"/>
              <w:rPr>
                <w:sz w:val="18"/>
                <w:szCs w:val="18"/>
              </w:rPr>
            </w:pPr>
            <w:r w:rsidRPr="00A212A5">
              <w:rPr>
                <w:sz w:val="18"/>
                <w:szCs w:val="18"/>
              </w:rPr>
              <w:t>-</w:t>
            </w:r>
          </w:p>
        </w:tc>
        <w:tc>
          <w:tcPr>
            <w:tcW w:w="1034" w:type="dxa"/>
            <w:tcBorders>
              <w:bottom w:val="single" w:sz="12" w:space="0" w:color="auto"/>
              <w:right w:val="double" w:sz="4" w:space="0" w:color="auto"/>
            </w:tcBorders>
            <w:vAlign w:val="center"/>
          </w:tcPr>
          <w:p w14:paraId="4AFDA3FB" w14:textId="77777777" w:rsidR="00B70E93" w:rsidRPr="00E0263D" w:rsidRDefault="00B70E93" w:rsidP="00B70E93">
            <w:pPr>
              <w:spacing w:after="0"/>
              <w:jc w:val="center"/>
              <w:rPr>
                <w:sz w:val="18"/>
                <w:szCs w:val="18"/>
              </w:rPr>
            </w:pPr>
            <w:r w:rsidRPr="00A212A5">
              <w:rPr>
                <w:sz w:val="18"/>
                <w:szCs w:val="18"/>
              </w:rPr>
              <w:t>0</w:t>
            </w:r>
          </w:p>
        </w:tc>
        <w:tc>
          <w:tcPr>
            <w:tcW w:w="1034" w:type="dxa"/>
            <w:tcBorders>
              <w:left w:val="double" w:sz="4" w:space="0" w:color="auto"/>
            </w:tcBorders>
            <w:vAlign w:val="center"/>
          </w:tcPr>
          <w:p w14:paraId="7F88AFBE"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39CB0AE1" w14:textId="77777777" w:rsidR="00B70E93" w:rsidRPr="00E0263D" w:rsidRDefault="00B70E93" w:rsidP="00B70E93">
            <w:pPr>
              <w:spacing w:after="0"/>
              <w:jc w:val="center"/>
              <w:rPr>
                <w:sz w:val="18"/>
                <w:szCs w:val="18"/>
              </w:rPr>
            </w:pPr>
            <w:r w:rsidRPr="00E0263D">
              <w:rPr>
                <w:sz w:val="18"/>
                <w:szCs w:val="18"/>
              </w:rPr>
              <w:t>0</w:t>
            </w:r>
          </w:p>
        </w:tc>
        <w:tc>
          <w:tcPr>
            <w:tcW w:w="1034" w:type="dxa"/>
            <w:tcBorders>
              <w:left w:val="double" w:sz="4" w:space="0" w:color="auto"/>
            </w:tcBorders>
            <w:vAlign w:val="center"/>
          </w:tcPr>
          <w:p w14:paraId="3D6D2125"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1E9D6641" w14:textId="77777777" w:rsidR="00B70E93" w:rsidRPr="00E0263D" w:rsidRDefault="00B70E93" w:rsidP="00B70E93">
            <w:pPr>
              <w:spacing w:after="0"/>
              <w:jc w:val="center"/>
              <w:rPr>
                <w:sz w:val="18"/>
                <w:szCs w:val="18"/>
              </w:rPr>
            </w:pPr>
            <w:r w:rsidRPr="00E0263D">
              <w:rPr>
                <w:sz w:val="18"/>
                <w:szCs w:val="18"/>
              </w:rPr>
              <w:t>0</w:t>
            </w:r>
          </w:p>
        </w:tc>
      </w:tr>
      <w:tr w:rsidR="00B70E93" w:rsidRPr="00E0263D" w14:paraId="742D01C0" w14:textId="77777777" w:rsidTr="00B70E93">
        <w:tc>
          <w:tcPr>
            <w:tcW w:w="14285" w:type="dxa"/>
            <w:gridSpan w:val="16"/>
            <w:tcBorders>
              <w:top w:val="single" w:sz="12" w:space="0" w:color="auto"/>
            </w:tcBorders>
            <w:shd w:val="clear" w:color="auto" w:fill="DAEEF3" w:themeFill="accent5" w:themeFillTint="33"/>
          </w:tcPr>
          <w:p w14:paraId="2141CB9D" w14:textId="77777777" w:rsidR="00B70E93" w:rsidRPr="00E0263D" w:rsidRDefault="00B70E93" w:rsidP="00B70E93">
            <w:pPr>
              <w:spacing w:after="0"/>
              <w:rPr>
                <w:b/>
                <w:sz w:val="18"/>
                <w:szCs w:val="18"/>
              </w:rPr>
            </w:pPr>
          </w:p>
        </w:tc>
      </w:tr>
      <w:tr w:rsidR="00B70E93" w:rsidRPr="00E0263D" w14:paraId="3F9B2D8D" w14:textId="77777777" w:rsidTr="00B70E93">
        <w:tc>
          <w:tcPr>
            <w:tcW w:w="3250" w:type="dxa"/>
            <w:gridSpan w:val="2"/>
            <w:tcBorders>
              <w:bottom w:val="single" w:sz="4" w:space="0" w:color="auto"/>
              <w:right w:val="double" w:sz="4" w:space="0" w:color="auto"/>
            </w:tcBorders>
            <w:vAlign w:val="center"/>
          </w:tcPr>
          <w:p w14:paraId="7DA91A08" w14:textId="77777777" w:rsidR="00B70E93" w:rsidRPr="00E0263D" w:rsidRDefault="00B70E93" w:rsidP="00B70E93">
            <w:pPr>
              <w:spacing w:after="0"/>
              <w:rPr>
                <w:sz w:val="18"/>
                <w:szCs w:val="18"/>
              </w:rPr>
            </w:pPr>
            <w:r w:rsidRPr="00E0263D">
              <w:rPr>
                <w:sz w:val="18"/>
                <w:szCs w:val="18"/>
              </w:rPr>
              <w:t>Target throughput (Mbps)</w:t>
            </w:r>
          </w:p>
        </w:tc>
        <w:tc>
          <w:tcPr>
            <w:tcW w:w="1205" w:type="dxa"/>
            <w:gridSpan w:val="2"/>
            <w:tcBorders>
              <w:left w:val="double" w:sz="4" w:space="0" w:color="auto"/>
              <w:bottom w:val="single" w:sz="4" w:space="0" w:color="auto"/>
            </w:tcBorders>
            <w:vAlign w:val="center"/>
          </w:tcPr>
          <w:p w14:paraId="5B58ABB3" w14:textId="77777777" w:rsidR="00B70E93" w:rsidRPr="00E0263D" w:rsidRDefault="00B70E93" w:rsidP="00B70E93">
            <w:pPr>
              <w:spacing w:after="0"/>
              <w:jc w:val="center"/>
              <w:rPr>
                <w:sz w:val="18"/>
                <w:szCs w:val="18"/>
              </w:rPr>
            </w:pPr>
            <w:r>
              <w:rPr>
                <w:sz w:val="18"/>
                <w:szCs w:val="18"/>
              </w:rPr>
              <w:t>TBD</w:t>
            </w:r>
          </w:p>
        </w:tc>
        <w:tc>
          <w:tcPr>
            <w:tcW w:w="1207" w:type="dxa"/>
            <w:gridSpan w:val="2"/>
            <w:tcBorders>
              <w:bottom w:val="single" w:sz="4" w:space="0" w:color="auto"/>
              <w:right w:val="double" w:sz="4" w:space="0" w:color="auto"/>
            </w:tcBorders>
            <w:vAlign w:val="center"/>
          </w:tcPr>
          <w:p w14:paraId="73BFE989" w14:textId="77777777" w:rsidR="00B70E93" w:rsidRPr="00E0263D" w:rsidRDefault="00B70E93" w:rsidP="00B70E93">
            <w:pPr>
              <w:spacing w:after="0"/>
              <w:jc w:val="center"/>
              <w:rPr>
                <w:sz w:val="18"/>
                <w:szCs w:val="18"/>
                <w:highlight w:val="yellow"/>
              </w:rPr>
            </w:pPr>
            <w:r>
              <w:rPr>
                <w:sz w:val="18"/>
                <w:szCs w:val="18"/>
              </w:rPr>
              <w:t>TBD</w:t>
            </w:r>
          </w:p>
        </w:tc>
        <w:tc>
          <w:tcPr>
            <w:tcW w:w="1208" w:type="dxa"/>
            <w:gridSpan w:val="2"/>
            <w:tcBorders>
              <w:left w:val="double" w:sz="4" w:space="0" w:color="auto"/>
              <w:bottom w:val="single" w:sz="4" w:space="0" w:color="auto"/>
            </w:tcBorders>
          </w:tcPr>
          <w:p w14:paraId="246F221C" w14:textId="77777777" w:rsidR="00B70E93" w:rsidRPr="00E0263D" w:rsidRDefault="00B70E93" w:rsidP="00B70E93">
            <w:pPr>
              <w:spacing w:after="0"/>
              <w:jc w:val="center"/>
              <w:rPr>
                <w:sz w:val="18"/>
                <w:szCs w:val="18"/>
              </w:rPr>
            </w:pPr>
            <w:r>
              <w:rPr>
                <w:sz w:val="18"/>
                <w:szCs w:val="18"/>
              </w:rPr>
              <w:t>TBD</w:t>
            </w:r>
          </w:p>
        </w:tc>
        <w:tc>
          <w:tcPr>
            <w:tcW w:w="1210" w:type="dxa"/>
            <w:gridSpan w:val="2"/>
            <w:tcBorders>
              <w:bottom w:val="single" w:sz="4" w:space="0" w:color="auto"/>
              <w:right w:val="double" w:sz="4" w:space="0" w:color="auto"/>
            </w:tcBorders>
          </w:tcPr>
          <w:p w14:paraId="567C5108"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7A3D76F8" w14:textId="77777777" w:rsidR="00B70E93" w:rsidRPr="00E0263D" w:rsidRDefault="00B70E93" w:rsidP="00B70E93">
            <w:pPr>
              <w:spacing w:after="0"/>
              <w:jc w:val="center"/>
              <w:rPr>
                <w:sz w:val="18"/>
                <w:szCs w:val="18"/>
              </w:rPr>
            </w:pPr>
            <w:r>
              <w:rPr>
                <w:sz w:val="18"/>
                <w:szCs w:val="18"/>
              </w:rPr>
              <w:t>TBD</w:t>
            </w:r>
          </w:p>
        </w:tc>
        <w:tc>
          <w:tcPr>
            <w:tcW w:w="1034" w:type="dxa"/>
            <w:tcBorders>
              <w:bottom w:val="single" w:sz="4" w:space="0" w:color="auto"/>
              <w:right w:val="double" w:sz="4" w:space="0" w:color="auto"/>
            </w:tcBorders>
            <w:vAlign w:val="center"/>
          </w:tcPr>
          <w:p w14:paraId="230A0AD9"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534ED8F5" w14:textId="77777777" w:rsidR="00B70E93" w:rsidRPr="00E0263D" w:rsidRDefault="00B70E93" w:rsidP="00B70E93">
            <w:pPr>
              <w:spacing w:after="0"/>
              <w:jc w:val="center"/>
              <w:rPr>
                <w:sz w:val="18"/>
                <w:szCs w:val="18"/>
              </w:rPr>
            </w:pPr>
            <w:r>
              <w:rPr>
                <w:sz w:val="18"/>
                <w:szCs w:val="18"/>
              </w:rPr>
              <w:t>TBD</w:t>
            </w:r>
          </w:p>
        </w:tc>
        <w:tc>
          <w:tcPr>
            <w:tcW w:w="1034" w:type="dxa"/>
            <w:tcBorders>
              <w:bottom w:val="single" w:sz="4" w:space="0" w:color="auto"/>
              <w:right w:val="double" w:sz="4" w:space="0" w:color="auto"/>
            </w:tcBorders>
            <w:vAlign w:val="center"/>
          </w:tcPr>
          <w:p w14:paraId="12E61CB4"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bottom w:val="single" w:sz="4" w:space="0" w:color="auto"/>
            </w:tcBorders>
            <w:vAlign w:val="center"/>
          </w:tcPr>
          <w:p w14:paraId="20E7D5DF" w14:textId="77777777" w:rsidR="00B70E93" w:rsidRPr="00E0263D" w:rsidRDefault="00B70E93" w:rsidP="00B70E93">
            <w:pPr>
              <w:spacing w:after="0"/>
              <w:jc w:val="center"/>
              <w:rPr>
                <w:sz w:val="18"/>
                <w:szCs w:val="18"/>
              </w:rPr>
            </w:pPr>
            <w:r>
              <w:rPr>
                <w:sz w:val="18"/>
                <w:szCs w:val="18"/>
              </w:rPr>
              <w:t>TBD</w:t>
            </w:r>
          </w:p>
        </w:tc>
        <w:tc>
          <w:tcPr>
            <w:tcW w:w="1035" w:type="dxa"/>
            <w:tcBorders>
              <w:bottom w:val="single" w:sz="4" w:space="0" w:color="auto"/>
            </w:tcBorders>
            <w:vAlign w:val="center"/>
          </w:tcPr>
          <w:p w14:paraId="7904937D" w14:textId="77777777" w:rsidR="00B70E93" w:rsidRPr="00E0263D" w:rsidRDefault="00B70E93" w:rsidP="00B70E93">
            <w:pPr>
              <w:spacing w:after="0"/>
              <w:jc w:val="center"/>
              <w:rPr>
                <w:sz w:val="18"/>
                <w:szCs w:val="18"/>
              </w:rPr>
            </w:pPr>
            <w:r>
              <w:rPr>
                <w:sz w:val="18"/>
                <w:szCs w:val="18"/>
              </w:rPr>
              <w:t>TBD</w:t>
            </w:r>
          </w:p>
        </w:tc>
      </w:tr>
      <w:tr w:rsidR="00B70E93" w:rsidRPr="00E0263D" w14:paraId="1A2EDB32" w14:textId="77777777" w:rsidTr="00B70E93">
        <w:tc>
          <w:tcPr>
            <w:tcW w:w="992" w:type="dxa"/>
            <w:vMerge w:val="restart"/>
            <w:tcBorders>
              <w:top w:val="double" w:sz="4" w:space="0" w:color="auto"/>
              <w:right w:val="single" w:sz="4" w:space="0" w:color="auto"/>
            </w:tcBorders>
            <w:vAlign w:val="center"/>
          </w:tcPr>
          <w:p w14:paraId="3F2F5FE7" w14:textId="77777777" w:rsidR="00B70E93" w:rsidRPr="00E0263D" w:rsidRDefault="00B70E93" w:rsidP="00B70E93">
            <w:pPr>
              <w:spacing w:after="0"/>
              <w:rPr>
                <w:sz w:val="18"/>
                <w:szCs w:val="18"/>
              </w:rPr>
            </w:pPr>
            <w:r>
              <w:rPr>
                <w:sz w:val="18"/>
                <w:szCs w:val="18"/>
              </w:rPr>
              <w:t>AWGN</w:t>
            </w:r>
          </w:p>
        </w:tc>
        <w:tc>
          <w:tcPr>
            <w:tcW w:w="2258" w:type="dxa"/>
            <w:tcBorders>
              <w:top w:val="double" w:sz="4" w:space="0" w:color="auto"/>
              <w:left w:val="single" w:sz="4" w:space="0" w:color="auto"/>
              <w:right w:val="double" w:sz="4" w:space="0" w:color="auto"/>
            </w:tcBorders>
            <w:vAlign w:val="center"/>
          </w:tcPr>
          <w:p w14:paraId="177EE70E" w14:textId="77777777" w:rsidR="00B70E93" w:rsidRPr="00E0263D" w:rsidRDefault="00B70E93" w:rsidP="00B70E93">
            <w:pPr>
              <w:spacing w:after="0"/>
              <w:rPr>
                <w:sz w:val="18"/>
                <w:szCs w:val="18"/>
              </w:rPr>
            </w:pPr>
            <w:r w:rsidRPr="00E0263D">
              <w:rPr>
                <w:sz w:val="18"/>
                <w:szCs w:val="18"/>
              </w:rPr>
              <w:t>Required CNIR</w:t>
            </w:r>
          </w:p>
        </w:tc>
        <w:tc>
          <w:tcPr>
            <w:tcW w:w="1205" w:type="dxa"/>
            <w:gridSpan w:val="2"/>
            <w:tcBorders>
              <w:top w:val="double" w:sz="4" w:space="0" w:color="auto"/>
              <w:left w:val="double" w:sz="4" w:space="0" w:color="auto"/>
            </w:tcBorders>
            <w:vAlign w:val="center"/>
          </w:tcPr>
          <w:p w14:paraId="7A72B828" w14:textId="77777777" w:rsidR="00B70E93" w:rsidRPr="007E48BC" w:rsidRDefault="00B70E93" w:rsidP="00B70E93">
            <w:pPr>
              <w:spacing w:after="0"/>
              <w:jc w:val="center"/>
              <w:rPr>
                <w:b/>
                <w:sz w:val="18"/>
                <w:szCs w:val="18"/>
              </w:rPr>
            </w:pPr>
            <w:r>
              <w:rPr>
                <w:sz w:val="18"/>
                <w:szCs w:val="18"/>
              </w:rPr>
              <w:t>TBD</w:t>
            </w:r>
          </w:p>
        </w:tc>
        <w:tc>
          <w:tcPr>
            <w:tcW w:w="1207" w:type="dxa"/>
            <w:gridSpan w:val="2"/>
            <w:tcBorders>
              <w:top w:val="double" w:sz="4" w:space="0" w:color="auto"/>
              <w:right w:val="double" w:sz="4" w:space="0" w:color="auto"/>
            </w:tcBorders>
            <w:vAlign w:val="center"/>
          </w:tcPr>
          <w:p w14:paraId="1E0FDFF4" w14:textId="77777777" w:rsidR="00B70E93" w:rsidRPr="00E0263D"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vAlign w:val="center"/>
          </w:tcPr>
          <w:p w14:paraId="620F4C36"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7FEB92C6"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0B6AA9FF"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16085D0D"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59E68527"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7B8F034E"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387EB4E2"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6FEE0B27" w14:textId="77777777" w:rsidR="00B70E93" w:rsidRPr="00E0263D" w:rsidRDefault="00B70E93" w:rsidP="00B70E93">
            <w:pPr>
              <w:spacing w:after="0"/>
              <w:jc w:val="center"/>
              <w:rPr>
                <w:sz w:val="18"/>
                <w:szCs w:val="18"/>
              </w:rPr>
            </w:pPr>
            <w:r>
              <w:rPr>
                <w:sz w:val="18"/>
                <w:szCs w:val="18"/>
              </w:rPr>
              <w:t>TBD</w:t>
            </w:r>
          </w:p>
        </w:tc>
      </w:tr>
      <w:tr w:rsidR="00B70E93" w:rsidRPr="00E0263D" w14:paraId="62D43A51" w14:textId="77777777" w:rsidTr="00B70E93">
        <w:tc>
          <w:tcPr>
            <w:tcW w:w="992" w:type="dxa"/>
            <w:vMerge/>
            <w:tcBorders>
              <w:right w:val="single" w:sz="4" w:space="0" w:color="auto"/>
            </w:tcBorders>
            <w:vAlign w:val="center"/>
          </w:tcPr>
          <w:p w14:paraId="129BC2BE"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7C8AA1A0"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2" w:type="dxa"/>
            <w:tcBorders>
              <w:left w:val="double" w:sz="4" w:space="0" w:color="auto"/>
            </w:tcBorders>
            <w:vAlign w:val="center"/>
          </w:tcPr>
          <w:p w14:paraId="6D677693" w14:textId="77777777" w:rsidR="00B70E93" w:rsidRPr="00E0263D" w:rsidRDefault="00B70E93" w:rsidP="00B70E93">
            <w:pPr>
              <w:spacing w:after="0"/>
              <w:jc w:val="center"/>
              <w:rPr>
                <w:sz w:val="18"/>
                <w:szCs w:val="18"/>
              </w:rPr>
            </w:pPr>
            <w:r>
              <w:rPr>
                <w:sz w:val="18"/>
                <w:szCs w:val="18"/>
              </w:rPr>
              <w:t>TBD</w:t>
            </w:r>
          </w:p>
        </w:tc>
        <w:tc>
          <w:tcPr>
            <w:tcW w:w="603" w:type="dxa"/>
            <w:shd w:val="pct12" w:color="auto" w:fill="auto"/>
            <w:vAlign w:val="center"/>
          </w:tcPr>
          <w:p w14:paraId="353CE48F"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shd w:val="clear" w:color="auto" w:fill="auto"/>
            <w:vAlign w:val="center"/>
          </w:tcPr>
          <w:p w14:paraId="7C18FEDD" w14:textId="77777777" w:rsidR="00B70E93" w:rsidRPr="00E0263D" w:rsidRDefault="00B70E93" w:rsidP="00B70E93">
            <w:pPr>
              <w:spacing w:after="0"/>
              <w:jc w:val="center"/>
              <w:rPr>
                <w:sz w:val="18"/>
                <w:szCs w:val="18"/>
              </w:rPr>
            </w:pPr>
            <w:r w:rsidRPr="00E0263D">
              <w:rPr>
                <w:sz w:val="18"/>
                <w:szCs w:val="18"/>
              </w:rPr>
              <w:t>-</w:t>
            </w:r>
          </w:p>
        </w:tc>
        <w:tc>
          <w:tcPr>
            <w:tcW w:w="604" w:type="dxa"/>
            <w:tcBorders>
              <w:left w:val="double" w:sz="4" w:space="0" w:color="auto"/>
            </w:tcBorders>
            <w:vAlign w:val="center"/>
          </w:tcPr>
          <w:p w14:paraId="65F657F9" w14:textId="77777777" w:rsidR="00B70E93" w:rsidRPr="00E0263D" w:rsidRDefault="00B70E93" w:rsidP="00B70E93">
            <w:pPr>
              <w:spacing w:after="0"/>
              <w:jc w:val="center"/>
              <w:rPr>
                <w:sz w:val="18"/>
                <w:szCs w:val="18"/>
              </w:rPr>
            </w:pPr>
            <w:r>
              <w:rPr>
                <w:sz w:val="18"/>
                <w:szCs w:val="18"/>
              </w:rPr>
              <w:t>TBD</w:t>
            </w:r>
          </w:p>
        </w:tc>
        <w:tc>
          <w:tcPr>
            <w:tcW w:w="604" w:type="dxa"/>
            <w:shd w:val="clear" w:color="auto" w:fill="D9D9D9" w:themeFill="background1" w:themeFillShade="D9"/>
            <w:vAlign w:val="center"/>
          </w:tcPr>
          <w:p w14:paraId="3699D6AE"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shd w:val="clear" w:color="auto" w:fill="auto"/>
            <w:vAlign w:val="center"/>
          </w:tcPr>
          <w:p w14:paraId="46CDA847"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5ABD882E"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41E2521"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383235B"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8F00EA8"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C6F3081"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20A486CD"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0AEFE1DC" w14:textId="77777777" w:rsidTr="00B70E93">
        <w:tc>
          <w:tcPr>
            <w:tcW w:w="992" w:type="dxa"/>
            <w:vMerge/>
            <w:tcBorders>
              <w:right w:val="single" w:sz="4" w:space="0" w:color="auto"/>
            </w:tcBorders>
            <w:vAlign w:val="center"/>
          </w:tcPr>
          <w:p w14:paraId="02CE1916"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37A5046F"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2" w:type="dxa"/>
            <w:tcBorders>
              <w:left w:val="double" w:sz="4" w:space="0" w:color="auto"/>
            </w:tcBorders>
            <w:vAlign w:val="center"/>
          </w:tcPr>
          <w:p w14:paraId="50A7ECF1" w14:textId="77777777" w:rsidR="00B70E93" w:rsidRPr="00E0263D" w:rsidRDefault="00B70E93" w:rsidP="00B70E93">
            <w:pPr>
              <w:spacing w:after="0"/>
              <w:jc w:val="center"/>
              <w:rPr>
                <w:sz w:val="18"/>
                <w:szCs w:val="18"/>
              </w:rPr>
            </w:pPr>
            <w:r>
              <w:rPr>
                <w:sz w:val="18"/>
                <w:szCs w:val="18"/>
              </w:rPr>
              <w:t>TBD</w:t>
            </w:r>
          </w:p>
        </w:tc>
        <w:tc>
          <w:tcPr>
            <w:tcW w:w="603" w:type="dxa"/>
            <w:shd w:val="pct12" w:color="auto" w:fill="auto"/>
            <w:vAlign w:val="center"/>
          </w:tcPr>
          <w:p w14:paraId="5539C97E"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shd w:val="clear" w:color="auto" w:fill="auto"/>
            <w:vAlign w:val="center"/>
          </w:tcPr>
          <w:p w14:paraId="24F3CEDA" w14:textId="77777777" w:rsidR="00B70E93" w:rsidRPr="00E0263D" w:rsidRDefault="00B70E93" w:rsidP="00B70E93">
            <w:pPr>
              <w:spacing w:after="0"/>
              <w:jc w:val="center"/>
              <w:rPr>
                <w:sz w:val="18"/>
                <w:szCs w:val="18"/>
              </w:rPr>
            </w:pPr>
            <w:r>
              <w:rPr>
                <w:sz w:val="18"/>
                <w:szCs w:val="18"/>
              </w:rPr>
              <w:t>-</w:t>
            </w:r>
          </w:p>
        </w:tc>
        <w:tc>
          <w:tcPr>
            <w:tcW w:w="604" w:type="dxa"/>
            <w:tcBorders>
              <w:left w:val="double" w:sz="4" w:space="0" w:color="auto"/>
            </w:tcBorders>
            <w:vAlign w:val="center"/>
          </w:tcPr>
          <w:p w14:paraId="38534023" w14:textId="77777777" w:rsidR="00B70E93" w:rsidRPr="00E0263D" w:rsidRDefault="00B70E93" w:rsidP="00B70E93">
            <w:pPr>
              <w:spacing w:after="0"/>
              <w:jc w:val="center"/>
              <w:rPr>
                <w:sz w:val="18"/>
                <w:szCs w:val="18"/>
              </w:rPr>
            </w:pPr>
            <w:r>
              <w:rPr>
                <w:sz w:val="18"/>
                <w:szCs w:val="18"/>
              </w:rPr>
              <w:t>TBD</w:t>
            </w:r>
          </w:p>
        </w:tc>
        <w:tc>
          <w:tcPr>
            <w:tcW w:w="604" w:type="dxa"/>
            <w:shd w:val="clear" w:color="auto" w:fill="D9D9D9" w:themeFill="background1" w:themeFillShade="D9"/>
            <w:vAlign w:val="center"/>
          </w:tcPr>
          <w:p w14:paraId="6CD0485E"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shd w:val="clear" w:color="auto" w:fill="auto"/>
            <w:vAlign w:val="center"/>
          </w:tcPr>
          <w:p w14:paraId="0D752D32" w14:textId="77777777" w:rsidR="00B70E93" w:rsidRPr="00E0263D" w:rsidRDefault="00B70E93" w:rsidP="00B70E93">
            <w:pPr>
              <w:spacing w:after="0"/>
              <w:jc w:val="center"/>
              <w:rPr>
                <w:sz w:val="18"/>
                <w:szCs w:val="18"/>
              </w:rPr>
            </w:pPr>
            <w:r w:rsidRPr="00E0263D">
              <w:rPr>
                <w:sz w:val="18"/>
                <w:szCs w:val="18"/>
              </w:rPr>
              <w:t>-</w:t>
            </w:r>
          </w:p>
        </w:tc>
        <w:tc>
          <w:tcPr>
            <w:tcW w:w="1034" w:type="dxa"/>
            <w:tcBorders>
              <w:left w:val="double" w:sz="4" w:space="0" w:color="auto"/>
            </w:tcBorders>
            <w:vAlign w:val="center"/>
          </w:tcPr>
          <w:p w14:paraId="63539221"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819FA52"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7A4D8B5"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A1A6514" w14:textId="77777777" w:rsidR="00B70E93" w:rsidRPr="00E0263D"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1A49B7C"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52EDE17A" w14:textId="77777777" w:rsidR="00B70E93" w:rsidRPr="00E0263D" w:rsidRDefault="00B70E93" w:rsidP="00B70E93">
            <w:pPr>
              <w:spacing w:after="0"/>
              <w:jc w:val="center"/>
              <w:rPr>
                <w:sz w:val="18"/>
                <w:szCs w:val="18"/>
              </w:rPr>
            </w:pPr>
            <w:r w:rsidRPr="00E0263D">
              <w:rPr>
                <w:sz w:val="18"/>
                <w:szCs w:val="18"/>
              </w:rPr>
              <w:t>-</w:t>
            </w:r>
          </w:p>
        </w:tc>
      </w:tr>
      <w:tr w:rsidR="00B70E93" w:rsidRPr="00E0263D" w14:paraId="1E210CE5" w14:textId="77777777" w:rsidTr="00B70E93">
        <w:trPr>
          <w:trHeight w:val="101"/>
        </w:trPr>
        <w:tc>
          <w:tcPr>
            <w:tcW w:w="992" w:type="dxa"/>
            <w:vMerge/>
            <w:tcBorders>
              <w:right w:val="single" w:sz="4" w:space="0" w:color="auto"/>
            </w:tcBorders>
            <w:vAlign w:val="center"/>
          </w:tcPr>
          <w:p w14:paraId="2FB874E9"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5269ED21" w14:textId="77777777" w:rsidR="00B70E93" w:rsidRPr="00E0263D" w:rsidRDefault="00B70E93" w:rsidP="00B70E93">
            <w:pPr>
              <w:spacing w:after="0"/>
              <w:rPr>
                <w:sz w:val="18"/>
                <w:szCs w:val="18"/>
              </w:rPr>
            </w:pPr>
            <w:r w:rsidRPr="00E0263D">
              <w:rPr>
                <w:sz w:val="18"/>
                <w:szCs w:val="18"/>
              </w:rPr>
              <w:t>Required satellite G/T (dB/K)</w:t>
            </w:r>
          </w:p>
        </w:tc>
        <w:tc>
          <w:tcPr>
            <w:tcW w:w="1205" w:type="dxa"/>
            <w:gridSpan w:val="2"/>
            <w:tcBorders>
              <w:left w:val="double" w:sz="4" w:space="0" w:color="auto"/>
            </w:tcBorders>
            <w:shd w:val="clear" w:color="auto" w:fill="auto"/>
            <w:vAlign w:val="center"/>
          </w:tcPr>
          <w:p w14:paraId="44BAE6B3" w14:textId="77777777" w:rsidR="00B70E93" w:rsidRPr="00E0263D" w:rsidRDefault="00B70E93" w:rsidP="00B70E93">
            <w:pPr>
              <w:spacing w:after="0"/>
              <w:jc w:val="center"/>
              <w:rPr>
                <w:sz w:val="18"/>
                <w:szCs w:val="18"/>
              </w:rPr>
            </w:pPr>
            <w:r w:rsidRPr="00E0263D">
              <w:rPr>
                <w:sz w:val="18"/>
                <w:szCs w:val="18"/>
              </w:rPr>
              <w:t>-</w:t>
            </w:r>
          </w:p>
        </w:tc>
        <w:tc>
          <w:tcPr>
            <w:tcW w:w="603" w:type="dxa"/>
            <w:vAlign w:val="center"/>
          </w:tcPr>
          <w:p w14:paraId="51314774" w14:textId="77777777" w:rsidR="00B70E93" w:rsidRPr="00E0263D" w:rsidRDefault="00B70E93" w:rsidP="00B70E93">
            <w:pPr>
              <w:spacing w:after="0"/>
              <w:jc w:val="center"/>
              <w:rPr>
                <w:sz w:val="18"/>
                <w:szCs w:val="18"/>
              </w:rPr>
            </w:pPr>
            <w:r>
              <w:rPr>
                <w:sz w:val="18"/>
                <w:szCs w:val="18"/>
              </w:rPr>
              <w:t>TBD</w:t>
            </w:r>
          </w:p>
        </w:tc>
        <w:tc>
          <w:tcPr>
            <w:tcW w:w="604" w:type="dxa"/>
            <w:tcBorders>
              <w:right w:val="double" w:sz="4" w:space="0" w:color="auto"/>
            </w:tcBorders>
            <w:shd w:val="clear" w:color="auto" w:fill="D9D9D9" w:themeFill="background1" w:themeFillShade="D9"/>
            <w:vAlign w:val="center"/>
          </w:tcPr>
          <w:p w14:paraId="6A8F1297" w14:textId="77777777" w:rsidR="00B70E93" w:rsidRPr="00E0263D" w:rsidRDefault="00B70E93" w:rsidP="00B70E93">
            <w:pPr>
              <w:spacing w:after="0"/>
              <w:jc w:val="center"/>
              <w:rPr>
                <w:sz w:val="18"/>
                <w:szCs w:val="18"/>
              </w:rPr>
            </w:pPr>
            <w:r>
              <w:rPr>
                <w:sz w:val="18"/>
                <w:szCs w:val="18"/>
              </w:rPr>
              <w:t>TBD</w:t>
            </w:r>
          </w:p>
        </w:tc>
        <w:tc>
          <w:tcPr>
            <w:tcW w:w="1208" w:type="dxa"/>
            <w:gridSpan w:val="2"/>
            <w:tcBorders>
              <w:left w:val="double" w:sz="4" w:space="0" w:color="auto"/>
            </w:tcBorders>
            <w:shd w:val="clear" w:color="auto" w:fill="auto"/>
            <w:vAlign w:val="center"/>
          </w:tcPr>
          <w:p w14:paraId="0DC928D0" w14:textId="77777777" w:rsidR="00B70E93" w:rsidRPr="00E0263D" w:rsidRDefault="00B70E93" w:rsidP="00B70E93">
            <w:pPr>
              <w:spacing w:after="0"/>
              <w:jc w:val="center"/>
              <w:rPr>
                <w:sz w:val="18"/>
                <w:szCs w:val="18"/>
              </w:rPr>
            </w:pPr>
            <w:r w:rsidRPr="00E0263D">
              <w:rPr>
                <w:sz w:val="18"/>
                <w:szCs w:val="18"/>
              </w:rPr>
              <w:t>-</w:t>
            </w:r>
          </w:p>
        </w:tc>
        <w:tc>
          <w:tcPr>
            <w:tcW w:w="604" w:type="dxa"/>
            <w:vAlign w:val="center"/>
          </w:tcPr>
          <w:p w14:paraId="792F73FF" w14:textId="77777777" w:rsidR="00B70E93" w:rsidRPr="00E0263D" w:rsidRDefault="00B70E93" w:rsidP="00B70E93">
            <w:pPr>
              <w:spacing w:after="0"/>
              <w:jc w:val="center"/>
              <w:rPr>
                <w:sz w:val="18"/>
                <w:szCs w:val="18"/>
              </w:rPr>
            </w:pPr>
            <w:r>
              <w:rPr>
                <w:sz w:val="18"/>
                <w:szCs w:val="18"/>
              </w:rPr>
              <w:t>TBD</w:t>
            </w:r>
          </w:p>
        </w:tc>
        <w:tc>
          <w:tcPr>
            <w:tcW w:w="606" w:type="dxa"/>
            <w:tcBorders>
              <w:right w:val="double" w:sz="4" w:space="0" w:color="auto"/>
            </w:tcBorders>
            <w:shd w:val="clear" w:color="auto" w:fill="D9D9D9" w:themeFill="background1" w:themeFillShade="D9"/>
            <w:vAlign w:val="center"/>
          </w:tcPr>
          <w:p w14:paraId="2C8205EF" w14:textId="77777777" w:rsidR="00B70E93" w:rsidRPr="007E48BC" w:rsidRDefault="00B70E93" w:rsidP="00B70E93">
            <w:pPr>
              <w:spacing w:after="0"/>
              <w:jc w:val="center"/>
              <w:rPr>
                <w:b/>
                <w:sz w:val="18"/>
                <w:szCs w:val="18"/>
              </w:rPr>
            </w:pPr>
            <w:r>
              <w:rPr>
                <w:sz w:val="18"/>
                <w:szCs w:val="18"/>
              </w:rPr>
              <w:t>TBD</w:t>
            </w:r>
          </w:p>
        </w:tc>
        <w:tc>
          <w:tcPr>
            <w:tcW w:w="1034" w:type="dxa"/>
            <w:tcBorders>
              <w:left w:val="double" w:sz="4" w:space="0" w:color="auto"/>
            </w:tcBorders>
            <w:vAlign w:val="center"/>
          </w:tcPr>
          <w:p w14:paraId="132A64E3" w14:textId="77777777" w:rsidR="00B70E93" w:rsidRPr="00E0263D" w:rsidRDefault="00B70E93" w:rsidP="00B70E93">
            <w:pPr>
              <w:spacing w:after="0"/>
              <w:jc w:val="center"/>
              <w:rPr>
                <w:sz w:val="18"/>
                <w:szCs w:val="18"/>
              </w:rPr>
            </w:pPr>
            <w:r>
              <w:rPr>
                <w:sz w:val="18"/>
                <w:szCs w:val="18"/>
              </w:rPr>
              <w:t>-</w:t>
            </w:r>
          </w:p>
        </w:tc>
        <w:tc>
          <w:tcPr>
            <w:tcW w:w="1034" w:type="dxa"/>
            <w:tcBorders>
              <w:right w:val="double" w:sz="4" w:space="0" w:color="auto"/>
            </w:tcBorders>
            <w:vAlign w:val="center"/>
          </w:tcPr>
          <w:p w14:paraId="5C6D21BE"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61B46896" w14:textId="77777777" w:rsidR="00B70E93" w:rsidRPr="00E0263D" w:rsidRDefault="00B70E93" w:rsidP="00B70E93">
            <w:pPr>
              <w:spacing w:after="0"/>
              <w:jc w:val="center"/>
              <w:rPr>
                <w:sz w:val="18"/>
                <w:szCs w:val="18"/>
              </w:rPr>
            </w:pPr>
            <w:r w:rsidRPr="00E0263D">
              <w:rPr>
                <w:sz w:val="18"/>
                <w:szCs w:val="18"/>
              </w:rPr>
              <w:t>-</w:t>
            </w:r>
          </w:p>
        </w:tc>
        <w:tc>
          <w:tcPr>
            <w:tcW w:w="1034" w:type="dxa"/>
            <w:tcBorders>
              <w:right w:val="double" w:sz="4" w:space="0" w:color="auto"/>
            </w:tcBorders>
            <w:vAlign w:val="center"/>
          </w:tcPr>
          <w:p w14:paraId="611D3847" w14:textId="77777777" w:rsidR="00B70E93" w:rsidRPr="00E0263D" w:rsidRDefault="00B70E93" w:rsidP="00B70E93">
            <w:pPr>
              <w:spacing w:after="0"/>
              <w:jc w:val="center"/>
              <w:rPr>
                <w:sz w:val="18"/>
                <w:szCs w:val="18"/>
              </w:rPr>
            </w:pPr>
            <w:r>
              <w:rPr>
                <w:sz w:val="18"/>
                <w:szCs w:val="18"/>
              </w:rPr>
              <w:t>TBD</w:t>
            </w:r>
          </w:p>
        </w:tc>
        <w:tc>
          <w:tcPr>
            <w:tcW w:w="1034" w:type="dxa"/>
            <w:tcBorders>
              <w:left w:val="double" w:sz="4" w:space="0" w:color="auto"/>
            </w:tcBorders>
            <w:vAlign w:val="center"/>
          </w:tcPr>
          <w:p w14:paraId="3904EA50" w14:textId="77777777" w:rsidR="00B70E93" w:rsidRPr="00E0263D" w:rsidRDefault="00B70E93" w:rsidP="00B70E93">
            <w:pPr>
              <w:spacing w:after="0"/>
              <w:jc w:val="center"/>
              <w:rPr>
                <w:sz w:val="18"/>
                <w:szCs w:val="18"/>
              </w:rPr>
            </w:pPr>
            <w:r w:rsidRPr="00E0263D">
              <w:rPr>
                <w:sz w:val="18"/>
                <w:szCs w:val="18"/>
              </w:rPr>
              <w:t>-</w:t>
            </w:r>
          </w:p>
        </w:tc>
        <w:tc>
          <w:tcPr>
            <w:tcW w:w="1035" w:type="dxa"/>
            <w:vAlign w:val="center"/>
          </w:tcPr>
          <w:p w14:paraId="0C9DD5D5" w14:textId="77777777" w:rsidR="00B70E93" w:rsidRPr="00E0263D" w:rsidRDefault="00B70E93" w:rsidP="00B70E93">
            <w:pPr>
              <w:spacing w:after="0"/>
              <w:jc w:val="center"/>
              <w:rPr>
                <w:sz w:val="18"/>
                <w:szCs w:val="18"/>
              </w:rPr>
            </w:pPr>
            <w:r>
              <w:rPr>
                <w:sz w:val="18"/>
                <w:szCs w:val="18"/>
              </w:rPr>
              <w:t>TBD</w:t>
            </w:r>
          </w:p>
        </w:tc>
      </w:tr>
      <w:tr w:rsidR="00B70E93" w14:paraId="5994C75F" w14:textId="77777777" w:rsidTr="00B70E93">
        <w:trPr>
          <w:trHeight w:val="101"/>
        </w:trPr>
        <w:tc>
          <w:tcPr>
            <w:tcW w:w="992" w:type="dxa"/>
            <w:vMerge w:val="restart"/>
            <w:tcBorders>
              <w:top w:val="double" w:sz="4" w:space="0" w:color="auto"/>
              <w:right w:val="single" w:sz="4" w:space="0" w:color="auto"/>
            </w:tcBorders>
            <w:vAlign w:val="center"/>
          </w:tcPr>
          <w:p w14:paraId="74F86FBA" w14:textId="77777777" w:rsidR="00B70E93" w:rsidRPr="00E0263D" w:rsidRDefault="00B70E93" w:rsidP="00B70E93">
            <w:pPr>
              <w:spacing w:after="0"/>
              <w:rPr>
                <w:sz w:val="18"/>
                <w:szCs w:val="18"/>
              </w:rPr>
            </w:pPr>
            <w:r>
              <w:rPr>
                <w:sz w:val="18"/>
                <w:szCs w:val="18"/>
              </w:rPr>
              <w:lastRenderedPageBreak/>
              <w:t>Specific c</w:t>
            </w:r>
            <w:r w:rsidRPr="00E0263D">
              <w:rPr>
                <w:sz w:val="18"/>
                <w:szCs w:val="18"/>
              </w:rPr>
              <w:t>hannel model</w:t>
            </w:r>
            <w:r>
              <w:rPr>
                <w:sz w:val="18"/>
                <w:szCs w:val="18"/>
              </w:rPr>
              <w:t>, BLER = 10%</w:t>
            </w:r>
          </w:p>
        </w:tc>
        <w:tc>
          <w:tcPr>
            <w:tcW w:w="2258" w:type="dxa"/>
            <w:tcBorders>
              <w:top w:val="double" w:sz="4" w:space="0" w:color="auto"/>
              <w:left w:val="single" w:sz="4" w:space="0" w:color="auto"/>
              <w:right w:val="double" w:sz="4" w:space="0" w:color="auto"/>
            </w:tcBorders>
            <w:vAlign w:val="center"/>
          </w:tcPr>
          <w:p w14:paraId="79E317CC" w14:textId="77777777" w:rsidR="00B70E93" w:rsidRPr="00E0263D" w:rsidRDefault="00B70E93" w:rsidP="00B70E93">
            <w:pPr>
              <w:spacing w:after="0"/>
              <w:rPr>
                <w:sz w:val="18"/>
                <w:szCs w:val="18"/>
              </w:rPr>
            </w:pPr>
            <w:r w:rsidRPr="00E0263D">
              <w:rPr>
                <w:sz w:val="18"/>
                <w:szCs w:val="18"/>
              </w:rPr>
              <w:t>Required CNIR</w:t>
            </w:r>
          </w:p>
        </w:tc>
        <w:tc>
          <w:tcPr>
            <w:tcW w:w="1205" w:type="dxa"/>
            <w:gridSpan w:val="2"/>
            <w:tcBorders>
              <w:top w:val="double" w:sz="4" w:space="0" w:color="auto"/>
              <w:left w:val="double" w:sz="4" w:space="0" w:color="auto"/>
            </w:tcBorders>
            <w:shd w:val="clear" w:color="auto" w:fill="auto"/>
            <w:vAlign w:val="center"/>
          </w:tcPr>
          <w:p w14:paraId="1814D63D"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726B8FA4"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23726A3C"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776249BF"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10B42F4F"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6B87942E"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B4CA88A"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56EA8B7A"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7EF59CE3"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2F909AF0" w14:textId="77777777" w:rsidR="00B70E93" w:rsidRDefault="00B70E93" w:rsidP="00B70E93">
            <w:pPr>
              <w:spacing w:after="0"/>
              <w:jc w:val="center"/>
              <w:rPr>
                <w:sz w:val="18"/>
                <w:szCs w:val="18"/>
              </w:rPr>
            </w:pPr>
            <w:r>
              <w:rPr>
                <w:sz w:val="18"/>
                <w:szCs w:val="18"/>
              </w:rPr>
              <w:t>TBD</w:t>
            </w:r>
          </w:p>
        </w:tc>
      </w:tr>
      <w:tr w:rsidR="00B70E93" w14:paraId="63428904" w14:textId="77777777" w:rsidTr="00B70E93">
        <w:trPr>
          <w:trHeight w:val="101"/>
        </w:trPr>
        <w:tc>
          <w:tcPr>
            <w:tcW w:w="992" w:type="dxa"/>
            <w:vMerge/>
            <w:tcBorders>
              <w:right w:val="single" w:sz="4" w:space="0" w:color="auto"/>
            </w:tcBorders>
            <w:vAlign w:val="center"/>
          </w:tcPr>
          <w:p w14:paraId="3BB16DB7"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20CAD608"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2" w:type="dxa"/>
            <w:tcBorders>
              <w:left w:val="double" w:sz="4" w:space="0" w:color="auto"/>
              <w:right w:val="single" w:sz="4" w:space="0" w:color="auto"/>
            </w:tcBorders>
            <w:shd w:val="clear" w:color="auto" w:fill="auto"/>
            <w:vAlign w:val="center"/>
          </w:tcPr>
          <w:p w14:paraId="2081AE80"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A1023D1"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483ACF0F"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13264CE4"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3F608385"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74A2641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4E70AAC"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E91180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F5504C4"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1BA49CDC"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5226C9B"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64AD3120" w14:textId="77777777" w:rsidR="00B70E93" w:rsidRDefault="00B70E93" w:rsidP="00B70E93">
            <w:pPr>
              <w:spacing w:after="0"/>
              <w:jc w:val="center"/>
              <w:rPr>
                <w:sz w:val="18"/>
                <w:szCs w:val="18"/>
              </w:rPr>
            </w:pPr>
            <w:r>
              <w:rPr>
                <w:sz w:val="18"/>
                <w:szCs w:val="18"/>
              </w:rPr>
              <w:t>-</w:t>
            </w:r>
          </w:p>
        </w:tc>
      </w:tr>
      <w:tr w:rsidR="00B70E93" w14:paraId="2A94D7E3" w14:textId="77777777" w:rsidTr="00B70E93">
        <w:trPr>
          <w:trHeight w:val="101"/>
        </w:trPr>
        <w:tc>
          <w:tcPr>
            <w:tcW w:w="992" w:type="dxa"/>
            <w:vMerge/>
            <w:tcBorders>
              <w:right w:val="single" w:sz="4" w:space="0" w:color="auto"/>
            </w:tcBorders>
            <w:vAlign w:val="center"/>
          </w:tcPr>
          <w:p w14:paraId="0A8F49FB"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3615C866"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2" w:type="dxa"/>
            <w:tcBorders>
              <w:left w:val="double" w:sz="4" w:space="0" w:color="auto"/>
              <w:right w:val="single" w:sz="4" w:space="0" w:color="auto"/>
            </w:tcBorders>
            <w:shd w:val="clear" w:color="auto" w:fill="auto"/>
            <w:vAlign w:val="center"/>
          </w:tcPr>
          <w:p w14:paraId="7CB5BCF4"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631EDCEB"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320DFC03"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5D89D45B"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0BA49C06"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45025A6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6534BE2"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492D97E"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0AEA00C"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63ECE1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274369F"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7F60406F" w14:textId="77777777" w:rsidR="00B70E93" w:rsidRDefault="00B70E93" w:rsidP="00B70E93">
            <w:pPr>
              <w:spacing w:after="0"/>
              <w:jc w:val="center"/>
              <w:rPr>
                <w:sz w:val="18"/>
                <w:szCs w:val="18"/>
              </w:rPr>
            </w:pPr>
            <w:r w:rsidRPr="00E0263D">
              <w:rPr>
                <w:sz w:val="18"/>
                <w:szCs w:val="18"/>
              </w:rPr>
              <w:t>-</w:t>
            </w:r>
          </w:p>
        </w:tc>
      </w:tr>
      <w:tr w:rsidR="00B70E93" w14:paraId="0F5E59E9" w14:textId="77777777" w:rsidTr="00B70E93">
        <w:trPr>
          <w:trHeight w:val="101"/>
        </w:trPr>
        <w:tc>
          <w:tcPr>
            <w:tcW w:w="992" w:type="dxa"/>
            <w:vMerge/>
            <w:tcBorders>
              <w:bottom w:val="double" w:sz="4" w:space="0" w:color="auto"/>
              <w:right w:val="single" w:sz="4" w:space="0" w:color="auto"/>
            </w:tcBorders>
            <w:vAlign w:val="center"/>
          </w:tcPr>
          <w:p w14:paraId="2B2AF928" w14:textId="77777777" w:rsidR="00B70E93" w:rsidRPr="00E0263D" w:rsidRDefault="00B70E93" w:rsidP="00B70E93">
            <w:pPr>
              <w:spacing w:after="0"/>
              <w:rPr>
                <w:sz w:val="18"/>
                <w:szCs w:val="18"/>
              </w:rPr>
            </w:pPr>
          </w:p>
        </w:tc>
        <w:tc>
          <w:tcPr>
            <w:tcW w:w="2258" w:type="dxa"/>
            <w:tcBorders>
              <w:left w:val="single" w:sz="4" w:space="0" w:color="auto"/>
              <w:bottom w:val="double" w:sz="4" w:space="0" w:color="auto"/>
              <w:right w:val="double" w:sz="4" w:space="0" w:color="auto"/>
            </w:tcBorders>
            <w:vAlign w:val="center"/>
          </w:tcPr>
          <w:p w14:paraId="2AA53745" w14:textId="77777777" w:rsidR="00B70E93" w:rsidRPr="00E0263D" w:rsidRDefault="00B70E93" w:rsidP="00B70E93">
            <w:pPr>
              <w:spacing w:after="0"/>
              <w:rPr>
                <w:sz w:val="18"/>
                <w:szCs w:val="18"/>
              </w:rPr>
            </w:pPr>
            <w:r w:rsidRPr="00E0263D">
              <w:rPr>
                <w:sz w:val="18"/>
                <w:szCs w:val="18"/>
              </w:rPr>
              <w:t>Required satellite G/T (dB/K)</w:t>
            </w:r>
          </w:p>
        </w:tc>
        <w:tc>
          <w:tcPr>
            <w:tcW w:w="1205" w:type="dxa"/>
            <w:gridSpan w:val="2"/>
            <w:tcBorders>
              <w:left w:val="double" w:sz="4" w:space="0" w:color="auto"/>
              <w:bottom w:val="double" w:sz="4" w:space="0" w:color="auto"/>
            </w:tcBorders>
            <w:shd w:val="clear" w:color="auto" w:fill="auto"/>
            <w:vAlign w:val="center"/>
          </w:tcPr>
          <w:p w14:paraId="1F460D56" w14:textId="77777777" w:rsidR="00B70E93" w:rsidRPr="00E0263D" w:rsidRDefault="00B70E93" w:rsidP="00B70E93">
            <w:pPr>
              <w:spacing w:after="0"/>
              <w:jc w:val="center"/>
              <w:rPr>
                <w:sz w:val="18"/>
                <w:szCs w:val="18"/>
              </w:rPr>
            </w:pPr>
            <w:r>
              <w:rPr>
                <w:sz w:val="18"/>
                <w:szCs w:val="18"/>
              </w:rPr>
              <w:t>-</w:t>
            </w:r>
          </w:p>
        </w:tc>
        <w:tc>
          <w:tcPr>
            <w:tcW w:w="603" w:type="dxa"/>
            <w:tcBorders>
              <w:bottom w:val="double" w:sz="4" w:space="0" w:color="auto"/>
            </w:tcBorders>
            <w:vAlign w:val="center"/>
          </w:tcPr>
          <w:p w14:paraId="5D7A69B7" w14:textId="77777777" w:rsidR="00B70E93" w:rsidRDefault="00B70E93" w:rsidP="00B70E93">
            <w:pPr>
              <w:spacing w:after="0"/>
              <w:jc w:val="center"/>
              <w:rPr>
                <w:sz w:val="18"/>
                <w:szCs w:val="18"/>
              </w:rPr>
            </w:pPr>
            <w:r>
              <w:rPr>
                <w:sz w:val="18"/>
                <w:szCs w:val="18"/>
              </w:rPr>
              <w:t>TBD</w:t>
            </w:r>
          </w:p>
        </w:tc>
        <w:tc>
          <w:tcPr>
            <w:tcW w:w="604" w:type="dxa"/>
            <w:tcBorders>
              <w:bottom w:val="double" w:sz="4" w:space="0" w:color="auto"/>
              <w:right w:val="double" w:sz="4" w:space="0" w:color="auto"/>
            </w:tcBorders>
            <w:shd w:val="clear" w:color="auto" w:fill="D9D9D9" w:themeFill="background1" w:themeFillShade="D9"/>
            <w:vAlign w:val="center"/>
          </w:tcPr>
          <w:p w14:paraId="3C368AA4"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double" w:sz="4" w:space="0" w:color="auto"/>
            </w:tcBorders>
            <w:shd w:val="clear" w:color="auto" w:fill="auto"/>
            <w:vAlign w:val="center"/>
          </w:tcPr>
          <w:p w14:paraId="13718468" w14:textId="77777777" w:rsidR="00B70E93" w:rsidRPr="00E0263D" w:rsidRDefault="00B70E93" w:rsidP="00B70E93">
            <w:pPr>
              <w:spacing w:after="0"/>
              <w:jc w:val="center"/>
              <w:rPr>
                <w:sz w:val="18"/>
                <w:szCs w:val="18"/>
              </w:rPr>
            </w:pPr>
            <w:r>
              <w:rPr>
                <w:sz w:val="18"/>
                <w:szCs w:val="18"/>
              </w:rPr>
              <w:t>-</w:t>
            </w:r>
          </w:p>
        </w:tc>
        <w:tc>
          <w:tcPr>
            <w:tcW w:w="604" w:type="dxa"/>
            <w:tcBorders>
              <w:bottom w:val="double" w:sz="4" w:space="0" w:color="auto"/>
            </w:tcBorders>
            <w:vAlign w:val="center"/>
          </w:tcPr>
          <w:p w14:paraId="04F1408F" w14:textId="77777777" w:rsidR="00B70E93" w:rsidRDefault="00B70E93" w:rsidP="00B70E93">
            <w:pPr>
              <w:spacing w:after="0"/>
              <w:jc w:val="center"/>
              <w:rPr>
                <w:sz w:val="18"/>
                <w:szCs w:val="18"/>
              </w:rPr>
            </w:pPr>
            <w:r>
              <w:rPr>
                <w:sz w:val="18"/>
                <w:szCs w:val="18"/>
              </w:rPr>
              <w:t>TBD</w:t>
            </w:r>
          </w:p>
        </w:tc>
        <w:tc>
          <w:tcPr>
            <w:tcW w:w="606" w:type="dxa"/>
            <w:tcBorders>
              <w:bottom w:val="double" w:sz="4" w:space="0" w:color="auto"/>
              <w:right w:val="double" w:sz="4" w:space="0" w:color="auto"/>
            </w:tcBorders>
            <w:shd w:val="clear" w:color="auto" w:fill="D9D9D9" w:themeFill="background1" w:themeFillShade="D9"/>
            <w:vAlign w:val="center"/>
          </w:tcPr>
          <w:p w14:paraId="364658F5"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43CF92E2" w14:textId="77777777" w:rsidR="00B70E93" w:rsidRDefault="00B70E93" w:rsidP="00B70E93">
            <w:pPr>
              <w:spacing w:after="0"/>
              <w:jc w:val="center"/>
              <w:rPr>
                <w:sz w:val="18"/>
                <w:szCs w:val="18"/>
              </w:rPr>
            </w:pPr>
            <w:r>
              <w:rPr>
                <w:sz w:val="18"/>
                <w:szCs w:val="18"/>
              </w:rPr>
              <w:t>-</w:t>
            </w:r>
          </w:p>
        </w:tc>
        <w:tc>
          <w:tcPr>
            <w:tcW w:w="1034" w:type="dxa"/>
            <w:tcBorders>
              <w:bottom w:val="double" w:sz="4" w:space="0" w:color="auto"/>
              <w:right w:val="double" w:sz="4" w:space="0" w:color="auto"/>
            </w:tcBorders>
            <w:vAlign w:val="center"/>
          </w:tcPr>
          <w:p w14:paraId="0D42C6D0"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55D1E3D1"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double" w:sz="4" w:space="0" w:color="auto"/>
              <w:right w:val="double" w:sz="4" w:space="0" w:color="auto"/>
            </w:tcBorders>
            <w:vAlign w:val="center"/>
          </w:tcPr>
          <w:p w14:paraId="701DA2FD"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3C02AA7D"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double" w:sz="4" w:space="0" w:color="auto"/>
            </w:tcBorders>
            <w:vAlign w:val="center"/>
          </w:tcPr>
          <w:p w14:paraId="4D534A83" w14:textId="77777777" w:rsidR="00B70E93" w:rsidRDefault="00B70E93" w:rsidP="00B70E93">
            <w:pPr>
              <w:spacing w:after="0"/>
              <w:jc w:val="center"/>
              <w:rPr>
                <w:sz w:val="18"/>
                <w:szCs w:val="18"/>
              </w:rPr>
            </w:pPr>
            <w:r>
              <w:rPr>
                <w:sz w:val="18"/>
                <w:szCs w:val="18"/>
              </w:rPr>
              <w:t>TBD</w:t>
            </w:r>
          </w:p>
        </w:tc>
      </w:tr>
      <w:tr w:rsidR="00B70E93" w14:paraId="223B98B3" w14:textId="77777777" w:rsidTr="00B70E93">
        <w:trPr>
          <w:trHeight w:val="101"/>
        </w:trPr>
        <w:tc>
          <w:tcPr>
            <w:tcW w:w="992" w:type="dxa"/>
            <w:vMerge w:val="restart"/>
            <w:tcBorders>
              <w:top w:val="double" w:sz="4" w:space="0" w:color="auto"/>
              <w:right w:val="single" w:sz="4" w:space="0" w:color="auto"/>
            </w:tcBorders>
            <w:vAlign w:val="center"/>
          </w:tcPr>
          <w:p w14:paraId="31ABFCB6"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0.1%</w:t>
            </w:r>
          </w:p>
        </w:tc>
        <w:tc>
          <w:tcPr>
            <w:tcW w:w="2258" w:type="dxa"/>
            <w:tcBorders>
              <w:top w:val="double" w:sz="4" w:space="0" w:color="auto"/>
              <w:left w:val="single" w:sz="4" w:space="0" w:color="auto"/>
              <w:right w:val="double" w:sz="4" w:space="0" w:color="auto"/>
            </w:tcBorders>
            <w:vAlign w:val="center"/>
          </w:tcPr>
          <w:p w14:paraId="2E0AAD62" w14:textId="77777777" w:rsidR="00B70E93" w:rsidRPr="00E0263D" w:rsidRDefault="00B70E93" w:rsidP="00B70E93">
            <w:pPr>
              <w:spacing w:after="0"/>
              <w:rPr>
                <w:sz w:val="18"/>
                <w:szCs w:val="18"/>
              </w:rPr>
            </w:pPr>
            <w:r w:rsidRPr="00E0263D">
              <w:rPr>
                <w:sz w:val="18"/>
                <w:szCs w:val="18"/>
              </w:rPr>
              <w:t>Required CNIR</w:t>
            </w:r>
          </w:p>
        </w:tc>
        <w:tc>
          <w:tcPr>
            <w:tcW w:w="1205" w:type="dxa"/>
            <w:gridSpan w:val="2"/>
            <w:tcBorders>
              <w:top w:val="double" w:sz="4" w:space="0" w:color="auto"/>
              <w:left w:val="double" w:sz="4" w:space="0" w:color="auto"/>
            </w:tcBorders>
            <w:shd w:val="clear" w:color="auto" w:fill="auto"/>
            <w:vAlign w:val="center"/>
          </w:tcPr>
          <w:p w14:paraId="6AAA4537"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212E4D29"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0852F33E"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714A40BA"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8A20A0B"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0B68262F"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358D98EA"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1430198F"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1451408B"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0C25D3D0" w14:textId="77777777" w:rsidR="00B70E93" w:rsidRDefault="00B70E93" w:rsidP="00B70E93">
            <w:pPr>
              <w:spacing w:after="0"/>
              <w:jc w:val="center"/>
              <w:rPr>
                <w:sz w:val="18"/>
                <w:szCs w:val="18"/>
              </w:rPr>
            </w:pPr>
            <w:r>
              <w:rPr>
                <w:sz w:val="18"/>
                <w:szCs w:val="18"/>
              </w:rPr>
              <w:t>TBD</w:t>
            </w:r>
          </w:p>
        </w:tc>
      </w:tr>
      <w:tr w:rsidR="00B70E93" w14:paraId="3B03CB2A" w14:textId="77777777" w:rsidTr="00B70E93">
        <w:trPr>
          <w:trHeight w:val="101"/>
        </w:trPr>
        <w:tc>
          <w:tcPr>
            <w:tcW w:w="992" w:type="dxa"/>
            <w:vMerge/>
            <w:tcBorders>
              <w:right w:val="single" w:sz="4" w:space="0" w:color="auto"/>
            </w:tcBorders>
            <w:vAlign w:val="center"/>
          </w:tcPr>
          <w:p w14:paraId="635DBF1A"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1E792B81"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2" w:type="dxa"/>
            <w:tcBorders>
              <w:left w:val="double" w:sz="4" w:space="0" w:color="auto"/>
              <w:right w:val="single" w:sz="4" w:space="0" w:color="auto"/>
            </w:tcBorders>
            <w:shd w:val="clear" w:color="auto" w:fill="auto"/>
            <w:vAlign w:val="center"/>
          </w:tcPr>
          <w:p w14:paraId="2986AC49"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E8C3DBE"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552977F7"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2EC25AF"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286E7415"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30680460"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217C99F0"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42A5578"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271DA8CC"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37E1698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5D9A74ED"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09847EDE" w14:textId="77777777" w:rsidR="00B70E93" w:rsidRDefault="00B70E93" w:rsidP="00B70E93">
            <w:pPr>
              <w:spacing w:after="0"/>
              <w:jc w:val="center"/>
              <w:rPr>
                <w:sz w:val="18"/>
                <w:szCs w:val="18"/>
              </w:rPr>
            </w:pPr>
            <w:r w:rsidRPr="00E0263D">
              <w:rPr>
                <w:sz w:val="18"/>
                <w:szCs w:val="18"/>
              </w:rPr>
              <w:t>-</w:t>
            </w:r>
          </w:p>
        </w:tc>
      </w:tr>
      <w:tr w:rsidR="00B70E93" w14:paraId="0157E8D9" w14:textId="77777777" w:rsidTr="00B70E93">
        <w:trPr>
          <w:trHeight w:val="101"/>
        </w:trPr>
        <w:tc>
          <w:tcPr>
            <w:tcW w:w="992" w:type="dxa"/>
            <w:vMerge/>
            <w:tcBorders>
              <w:right w:val="single" w:sz="4" w:space="0" w:color="auto"/>
            </w:tcBorders>
            <w:vAlign w:val="center"/>
          </w:tcPr>
          <w:p w14:paraId="1B95CCCC"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5CDE6CF9"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2" w:type="dxa"/>
            <w:tcBorders>
              <w:left w:val="double" w:sz="4" w:space="0" w:color="auto"/>
              <w:right w:val="single" w:sz="4" w:space="0" w:color="auto"/>
            </w:tcBorders>
            <w:shd w:val="clear" w:color="auto" w:fill="auto"/>
            <w:vAlign w:val="center"/>
          </w:tcPr>
          <w:p w14:paraId="5C077581"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533C908"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4EB3F25A"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6865343E"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0D922EA7"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3C14875F"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A9A2505"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068B250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23187342"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7C0A6C29"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6E46226"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72960C04" w14:textId="77777777" w:rsidR="00B70E93" w:rsidRDefault="00B70E93" w:rsidP="00B70E93">
            <w:pPr>
              <w:spacing w:after="0"/>
              <w:jc w:val="center"/>
              <w:rPr>
                <w:sz w:val="18"/>
                <w:szCs w:val="18"/>
              </w:rPr>
            </w:pPr>
            <w:r w:rsidRPr="00E0263D">
              <w:rPr>
                <w:sz w:val="18"/>
                <w:szCs w:val="18"/>
              </w:rPr>
              <w:t>-</w:t>
            </w:r>
          </w:p>
        </w:tc>
      </w:tr>
      <w:tr w:rsidR="00B70E93" w14:paraId="2F19859A" w14:textId="77777777" w:rsidTr="00B70E93">
        <w:trPr>
          <w:trHeight w:val="101"/>
        </w:trPr>
        <w:tc>
          <w:tcPr>
            <w:tcW w:w="992" w:type="dxa"/>
            <w:vMerge/>
            <w:tcBorders>
              <w:bottom w:val="double" w:sz="4" w:space="0" w:color="auto"/>
              <w:right w:val="single" w:sz="4" w:space="0" w:color="auto"/>
            </w:tcBorders>
            <w:vAlign w:val="center"/>
          </w:tcPr>
          <w:p w14:paraId="248C75D2" w14:textId="77777777" w:rsidR="00B70E93" w:rsidRPr="00E0263D" w:rsidRDefault="00B70E93" w:rsidP="00B70E93">
            <w:pPr>
              <w:spacing w:after="0"/>
              <w:rPr>
                <w:sz w:val="18"/>
                <w:szCs w:val="18"/>
              </w:rPr>
            </w:pPr>
          </w:p>
        </w:tc>
        <w:tc>
          <w:tcPr>
            <w:tcW w:w="2258" w:type="dxa"/>
            <w:tcBorders>
              <w:left w:val="single" w:sz="4" w:space="0" w:color="auto"/>
              <w:bottom w:val="double" w:sz="4" w:space="0" w:color="auto"/>
              <w:right w:val="double" w:sz="4" w:space="0" w:color="auto"/>
            </w:tcBorders>
            <w:vAlign w:val="center"/>
          </w:tcPr>
          <w:p w14:paraId="3B90BA7A" w14:textId="77777777" w:rsidR="00B70E93" w:rsidRPr="00E0263D" w:rsidRDefault="00B70E93" w:rsidP="00B70E93">
            <w:pPr>
              <w:spacing w:after="0"/>
              <w:rPr>
                <w:sz w:val="18"/>
                <w:szCs w:val="18"/>
              </w:rPr>
            </w:pPr>
            <w:r w:rsidRPr="00E0263D">
              <w:rPr>
                <w:sz w:val="18"/>
                <w:szCs w:val="18"/>
              </w:rPr>
              <w:t>Required satellite G/T (dB/K)</w:t>
            </w:r>
          </w:p>
        </w:tc>
        <w:tc>
          <w:tcPr>
            <w:tcW w:w="1205" w:type="dxa"/>
            <w:gridSpan w:val="2"/>
            <w:tcBorders>
              <w:left w:val="double" w:sz="4" w:space="0" w:color="auto"/>
              <w:bottom w:val="double" w:sz="4" w:space="0" w:color="auto"/>
            </w:tcBorders>
            <w:shd w:val="clear" w:color="auto" w:fill="auto"/>
            <w:vAlign w:val="center"/>
          </w:tcPr>
          <w:p w14:paraId="3A4EC0B6" w14:textId="77777777" w:rsidR="00B70E93" w:rsidRPr="00E0263D" w:rsidRDefault="00B70E93" w:rsidP="00B70E93">
            <w:pPr>
              <w:spacing w:after="0"/>
              <w:jc w:val="center"/>
              <w:rPr>
                <w:sz w:val="18"/>
                <w:szCs w:val="18"/>
              </w:rPr>
            </w:pPr>
            <w:r>
              <w:rPr>
                <w:sz w:val="18"/>
                <w:szCs w:val="18"/>
              </w:rPr>
              <w:t>-</w:t>
            </w:r>
          </w:p>
        </w:tc>
        <w:tc>
          <w:tcPr>
            <w:tcW w:w="603" w:type="dxa"/>
            <w:tcBorders>
              <w:bottom w:val="double" w:sz="4" w:space="0" w:color="auto"/>
            </w:tcBorders>
            <w:vAlign w:val="center"/>
          </w:tcPr>
          <w:p w14:paraId="7A43D4F0" w14:textId="77777777" w:rsidR="00B70E93" w:rsidRDefault="00B70E93" w:rsidP="00B70E93">
            <w:pPr>
              <w:spacing w:after="0"/>
              <w:jc w:val="center"/>
              <w:rPr>
                <w:sz w:val="18"/>
                <w:szCs w:val="18"/>
              </w:rPr>
            </w:pPr>
            <w:r>
              <w:rPr>
                <w:sz w:val="18"/>
                <w:szCs w:val="18"/>
              </w:rPr>
              <w:t>TBD</w:t>
            </w:r>
          </w:p>
        </w:tc>
        <w:tc>
          <w:tcPr>
            <w:tcW w:w="604" w:type="dxa"/>
            <w:tcBorders>
              <w:bottom w:val="double" w:sz="4" w:space="0" w:color="auto"/>
              <w:right w:val="double" w:sz="4" w:space="0" w:color="auto"/>
            </w:tcBorders>
            <w:shd w:val="clear" w:color="auto" w:fill="D9D9D9" w:themeFill="background1" w:themeFillShade="D9"/>
            <w:vAlign w:val="center"/>
          </w:tcPr>
          <w:p w14:paraId="174CFEB1"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double" w:sz="4" w:space="0" w:color="auto"/>
            </w:tcBorders>
            <w:shd w:val="clear" w:color="auto" w:fill="auto"/>
            <w:vAlign w:val="center"/>
          </w:tcPr>
          <w:p w14:paraId="7FD37762" w14:textId="77777777" w:rsidR="00B70E93" w:rsidRPr="00E0263D" w:rsidRDefault="00B70E93" w:rsidP="00B70E93">
            <w:pPr>
              <w:spacing w:after="0"/>
              <w:jc w:val="center"/>
              <w:rPr>
                <w:sz w:val="18"/>
                <w:szCs w:val="18"/>
              </w:rPr>
            </w:pPr>
            <w:r>
              <w:rPr>
                <w:sz w:val="18"/>
                <w:szCs w:val="18"/>
              </w:rPr>
              <w:t>-</w:t>
            </w:r>
          </w:p>
        </w:tc>
        <w:tc>
          <w:tcPr>
            <w:tcW w:w="604" w:type="dxa"/>
            <w:tcBorders>
              <w:bottom w:val="double" w:sz="4" w:space="0" w:color="auto"/>
            </w:tcBorders>
            <w:vAlign w:val="center"/>
          </w:tcPr>
          <w:p w14:paraId="6E97D572" w14:textId="77777777" w:rsidR="00B70E93" w:rsidRDefault="00B70E93" w:rsidP="00B70E93">
            <w:pPr>
              <w:spacing w:after="0"/>
              <w:jc w:val="center"/>
              <w:rPr>
                <w:sz w:val="18"/>
                <w:szCs w:val="18"/>
              </w:rPr>
            </w:pPr>
            <w:r>
              <w:rPr>
                <w:sz w:val="18"/>
                <w:szCs w:val="18"/>
              </w:rPr>
              <w:t>TBD</w:t>
            </w:r>
          </w:p>
        </w:tc>
        <w:tc>
          <w:tcPr>
            <w:tcW w:w="606" w:type="dxa"/>
            <w:tcBorders>
              <w:bottom w:val="double" w:sz="4" w:space="0" w:color="auto"/>
              <w:right w:val="double" w:sz="4" w:space="0" w:color="auto"/>
            </w:tcBorders>
            <w:shd w:val="clear" w:color="auto" w:fill="D9D9D9" w:themeFill="background1" w:themeFillShade="D9"/>
            <w:vAlign w:val="center"/>
          </w:tcPr>
          <w:p w14:paraId="51E47784"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44C9DB98" w14:textId="77777777" w:rsidR="00B70E93" w:rsidRDefault="00B70E93" w:rsidP="00B70E93">
            <w:pPr>
              <w:spacing w:after="0"/>
              <w:jc w:val="center"/>
              <w:rPr>
                <w:sz w:val="18"/>
                <w:szCs w:val="18"/>
              </w:rPr>
            </w:pPr>
            <w:r>
              <w:rPr>
                <w:sz w:val="18"/>
                <w:szCs w:val="18"/>
              </w:rPr>
              <w:t>-</w:t>
            </w:r>
          </w:p>
        </w:tc>
        <w:tc>
          <w:tcPr>
            <w:tcW w:w="1034" w:type="dxa"/>
            <w:tcBorders>
              <w:bottom w:val="double" w:sz="4" w:space="0" w:color="auto"/>
              <w:right w:val="double" w:sz="4" w:space="0" w:color="auto"/>
            </w:tcBorders>
            <w:vAlign w:val="center"/>
          </w:tcPr>
          <w:p w14:paraId="0EFA2B7E"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2E632903"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double" w:sz="4" w:space="0" w:color="auto"/>
              <w:right w:val="double" w:sz="4" w:space="0" w:color="auto"/>
            </w:tcBorders>
            <w:vAlign w:val="center"/>
          </w:tcPr>
          <w:p w14:paraId="2D292052"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double" w:sz="4" w:space="0" w:color="auto"/>
            </w:tcBorders>
            <w:vAlign w:val="center"/>
          </w:tcPr>
          <w:p w14:paraId="1DC9C787"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double" w:sz="4" w:space="0" w:color="auto"/>
            </w:tcBorders>
            <w:vAlign w:val="center"/>
          </w:tcPr>
          <w:p w14:paraId="60F8426F" w14:textId="77777777" w:rsidR="00B70E93" w:rsidRDefault="00B70E93" w:rsidP="00B70E93">
            <w:pPr>
              <w:spacing w:after="0"/>
              <w:jc w:val="center"/>
              <w:rPr>
                <w:sz w:val="18"/>
                <w:szCs w:val="18"/>
              </w:rPr>
            </w:pPr>
            <w:r>
              <w:rPr>
                <w:sz w:val="18"/>
                <w:szCs w:val="18"/>
              </w:rPr>
              <w:t>TBD</w:t>
            </w:r>
          </w:p>
        </w:tc>
      </w:tr>
      <w:tr w:rsidR="00B70E93" w14:paraId="564C55CC" w14:textId="77777777" w:rsidTr="00B70E93">
        <w:trPr>
          <w:trHeight w:val="101"/>
        </w:trPr>
        <w:tc>
          <w:tcPr>
            <w:tcW w:w="992" w:type="dxa"/>
            <w:vMerge w:val="restart"/>
            <w:tcBorders>
              <w:top w:val="double" w:sz="4" w:space="0" w:color="auto"/>
              <w:right w:val="single" w:sz="4" w:space="0" w:color="auto"/>
            </w:tcBorders>
            <w:vAlign w:val="center"/>
          </w:tcPr>
          <w:p w14:paraId="0127204B" w14:textId="77777777" w:rsidR="00B70E93" w:rsidRPr="00E0263D" w:rsidRDefault="00B70E93" w:rsidP="00B70E93">
            <w:pPr>
              <w:spacing w:after="0"/>
              <w:rPr>
                <w:sz w:val="18"/>
                <w:szCs w:val="18"/>
              </w:rPr>
            </w:pPr>
            <w:r>
              <w:rPr>
                <w:sz w:val="18"/>
                <w:szCs w:val="18"/>
              </w:rPr>
              <w:t>Specific c</w:t>
            </w:r>
            <w:r w:rsidRPr="00E0263D">
              <w:rPr>
                <w:sz w:val="18"/>
                <w:szCs w:val="18"/>
              </w:rPr>
              <w:t>hannel model</w:t>
            </w:r>
            <w:r>
              <w:rPr>
                <w:sz w:val="18"/>
                <w:szCs w:val="18"/>
              </w:rPr>
              <w:t>, BLER = 0.001%</w:t>
            </w:r>
          </w:p>
        </w:tc>
        <w:tc>
          <w:tcPr>
            <w:tcW w:w="2258" w:type="dxa"/>
            <w:tcBorders>
              <w:top w:val="double" w:sz="4" w:space="0" w:color="auto"/>
              <w:left w:val="single" w:sz="4" w:space="0" w:color="auto"/>
              <w:right w:val="double" w:sz="4" w:space="0" w:color="auto"/>
            </w:tcBorders>
            <w:vAlign w:val="center"/>
          </w:tcPr>
          <w:p w14:paraId="550E8B53" w14:textId="77777777" w:rsidR="00B70E93" w:rsidRPr="00E0263D" w:rsidRDefault="00B70E93" w:rsidP="00B70E93">
            <w:pPr>
              <w:spacing w:after="0"/>
              <w:rPr>
                <w:sz w:val="18"/>
                <w:szCs w:val="18"/>
              </w:rPr>
            </w:pPr>
            <w:r w:rsidRPr="00E0263D">
              <w:rPr>
                <w:sz w:val="18"/>
                <w:szCs w:val="18"/>
              </w:rPr>
              <w:t>Required CNIR</w:t>
            </w:r>
          </w:p>
        </w:tc>
        <w:tc>
          <w:tcPr>
            <w:tcW w:w="1205" w:type="dxa"/>
            <w:gridSpan w:val="2"/>
            <w:tcBorders>
              <w:top w:val="double" w:sz="4" w:space="0" w:color="auto"/>
              <w:left w:val="double" w:sz="4" w:space="0" w:color="auto"/>
            </w:tcBorders>
            <w:shd w:val="clear" w:color="auto" w:fill="auto"/>
            <w:vAlign w:val="center"/>
          </w:tcPr>
          <w:p w14:paraId="2A03E431" w14:textId="77777777" w:rsidR="00B70E93" w:rsidRPr="00E0263D" w:rsidRDefault="00B70E93" w:rsidP="00B70E93">
            <w:pPr>
              <w:spacing w:after="0"/>
              <w:jc w:val="center"/>
              <w:rPr>
                <w:sz w:val="18"/>
                <w:szCs w:val="18"/>
              </w:rPr>
            </w:pPr>
            <w:r>
              <w:rPr>
                <w:sz w:val="18"/>
                <w:szCs w:val="18"/>
              </w:rPr>
              <w:t>TBD</w:t>
            </w:r>
          </w:p>
        </w:tc>
        <w:tc>
          <w:tcPr>
            <w:tcW w:w="1207" w:type="dxa"/>
            <w:gridSpan w:val="2"/>
            <w:tcBorders>
              <w:top w:val="double" w:sz="4" w:space="0" w:color="auto"/>
              <w:right w:val="double" w:sz="4" w:space="0" w:color="auto"/>
            </w:tcBorders>
            <w:vAlign w:val="center"/>
          </w:tcPr>
          <w:p w14:paraId="72560676" w14:textId="77777777" w:rsidR="00B70E93" w:rsidRDefault="00B70E93" w:rsidP="00B70E93">
            <w:pPr>
              <w:spacing w:after="0"/>
              <w:jc w:val="center"/>
              <w:rPr>
                <w:sz w:val="18"/>
                <w:szCs w:val="18"/>
              </w:rPr>
            </w:pPr>
            <w:r>
              <w:rPr>
                <w:sz w:val="18"/>
                <w:szCs w:val="18"/>
              </w:rPr>
              <w:t>TBD</w:t>
            </w:r>
          </w:p>
        </w:tc>
        <w:tc>
          <w:tcPr>
            <w:tcW w:w="1208" w:type="dxa"/>
            <w:gridSpan w:val="2"/>
            <w:tcBorders>
              <w:top w:val="double" w:sz="4" w:space="0" w:color="auto"/>
              <w:left w:val="double" w:sz="4" w:space="0" w:color="auto"/>
            </w:tcBorders>
            <w:shd w:val="clear" w:color="auto" w:fill="auto"/>
            <w:vAlign w:val="center"/>
          </w:tcPr>
          <w:p w14:paraId="6942D4D3" w14:textId="77777777" w:rsidR="00B70E93" w:rsidRPr="00E0263D" w:rsidRDefault="00B70E93" w:rsidP="00B70E93">
            <w:pPr>
              <w:spacing w:after="0"/>
              <w:jc w:val="center"/>
              <w:rPr>
                <w:sz w:val="18"/>
                <w:szCs w:val="18"/>
              </w:rPr>
            </w:pPr>
            <w:r>
              <w:rPr>
                <w:sz w:val="18"/>
                <w:szCs w:val="18"/>
              </w:rPr>
              <w:t>TBD</w:t>
            </w:r>
          </w:p>
        </w:tc>
        <w:tc>
          <w:tcPr>
            <w:tcW w:w="1210" w:type="dxa"/>
            <w:gridSpan w:val="2"/>
            <w:tcBorders>
              <w:top w:val="double" w:sz="4" w:space="0" w:color="auto"/>
              <w:right w:val="double" w:sz="4" w:space="0" w:color="auto"/>
            </w:tcBorders>
            <w:vAlign w:val="center"/>
          </w:tcPr>
          <w:p w14:paraId="43EB9B83"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40B9C9E8"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3283908A"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7C4CCE01" w14:textId="77777777" w:rsidR="00B70E93" w:rsidRPr="00E0263D" w:rsidRDefault="00B70E93" w:rsidP="00B70E93">
            <w:pPr>
              <w:spacing w:after="0"/>
              <w:jc w:val="center"/>
              <w:rPr>
                <w:sz w:val="18"/>
                <w:szCs w:val="18"/>
              </w:rPr>
            </w:pPr>
            <w:r>
              <w:rPr>
                <w:sz w:val="18"/>
                <w:szCs w:val="18"/>
              </w:rPr>
              <w:t>TBD</w:t>
            </w:r>
          </w:p>
        </w:tc>
        <w:tc>
          <w:tcPr>
            <w:tcW w:w="1034" w:type="dxa"/>
            <w:tcBorders>
              <w:top w:val="double" w:sz="4" w:space="0" w:color="auto"/>
              <w:right w:val="double" w:sz="4" w:space="0" w:color="auto"/>
            </w:tcBorders>
            <w:vAlign w:val="center"/>
          </w:tcPr>
          <w:p w14:paraId="2987EE55" w14:textId="77777777" w:rsidR="00B70E93" w:rsidRDefault="00B70E93" w:rsidP="00B70E93">
            <w:pPr>
              <w:spacing w:after="0"/>
              <w:jc w:val="center"/>
              <w:rPr>
                <w:sz w:val="18"/>
                <w:szCs w:val="18"/>
              </w:rPr>
            </w:pPr>
            <w:r>
              <w:rPr>
                <w:sz w:val="18"/>
                <w:szCs w:val="18"/>
              </w:rPr>
              <w:t>TBD</w:t>
            </w:r>
          </w:p>
        </w:tc>
        <w:tc>
          <w:tcPr>
            <w:tcW w:w="1034" w:type="dxa"/>
            <w:tcBorders>
              <w:top w:val="double" w:sz="4" w:space="0" w:color="auto"/>
              <w:left w:val="double" w:sz="4" w:space="0" w:color="auto"/>
            </w:tcBorders>
            <w:vAlign w:val="center"/>
          </w:tcPr>
          <w:p w14:paraId="5ECEF0FE" w14:textId="77777777" w:rsidR="00B70E93" w:rsidRPr="00E0263D" w:rsidRDefault="00B70E93" w:rsidP="00B70E93">
            <w:pPr>
              <w:spacing w:after="0"/>
              <w:jc w:val="center"/>
              <w:rPr>
                <w:sz w:val="18"/>
                <w:szCs w:val="18"/>
              </w:rPr>
            </w:pPr>
            <w:r>
              <w:rPr>
                <w:sz w:val="18"/>
                <w:szCs w:val="18"/>
              </w:rPr>
              <w:t>TBD</w:t>
            </w:r>
          </w:p>
        </w:tc>
        <w:tc>
          <w:tcPr>
            <w:tcW w:w="1035" w:type="dxa"/>
            <w:tcBorders>
              <w:top w:val="double" w:sz="4" w:space="0" w:color="auto"/>
            </w:tcBorders>
            <w:vAlign w:val="center"/>
          </w:tcPr>
          <w:p w14:paraId="4400305E" w14:textId="77777777" w:rsidR="00B70E93" w:rsidRDefault="00B70E93" w:rsidP="00B70E93">
            <w:pPr>
              <w:spacing w:after="0"/>
              <w:jc w:val="center"/>
              <w:rPr>
                <w:sz w:val="18"/>
                <w:szCs w:val="18"/>
              </w:rPr>
            </w:pPr>
            <w:r>
              <w:rPr>
                <w:sz w:val="18"/>
                <w:szCs w:val="18"/>
              </w:rPr>
              <w:t>TBD</w:t>
            </w:r>
          </w:p>
        </w:tc>
      </w:tr>
      <w:tr w:rsidR="00B70E93" w14:paraId="1D066E71" w14:textId="77777777" w:rsidTr="00B70E93">
        <w:trPr>
          <w:trHeight w:val="101"/>
        </w:trPr>
        <w:tc>
          <w:tcPr>
            <w:tcW w:w="992" w:type="dxa"/>
            <w:vMerge/>
            <w:tcBorders>
              <w:right w:val="single" w:sz="4" w:space="0" w:color="auto"/>
            </w:tcBorders>
            <w:vAlign w:val="center"/>
          </w:tcPr>
          <w:p w14:paraId="4984502C"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74047263" w14:textId="77777777" w:rsidR="00B70E93" w:rsidRPr="00E0263D" w:rsidRDefault="00B70E93" w:rsidP="00B70E93">
            <w:pPr>
              <w:spacing w:after="0"/>
              <w:rPr>
                <w:sz w:val="18"/>
                <w:szCs w:val="18"/>
              </w:rPr>
            </w:pPr>
            <w:r w:rsidRPr="00E0263D">
              <w:rPr>
                <w:sz w:val="18"/>
                <w:szCs w:val="18"/>
              </w:rPr>
              <w:t>Required useful EIRP per channel (</w:t>
            </w:r>
            <w:proofErr w:type="spellStart"/>
            <w:r w:rsidRPr="00E0263D">
              <w:rPr>
                <w:sz w:val="18"/>
                <w:szCs w:val="18"/>
              </w:rPr>
              <w:t>dBW</w:t>
            </w:r>
            <w:proofErr w:type="spellEnd"/>
            <w:r w:rsidRPr="00E0263D">
              <w:rPr>
                <w:sz w:val="18"/>
                <w:szCs w:val="18"/>
              </w:rPr>
              <w:t>)</w:t>
            </w:r>
          </w:p>
        </w:tc>
        <w:tc>
          <w:tcPr>
            <w:tcW w:w="602" w:type="dxa"/>
            <w:tcBorders>
              <w:left w:val="double" w:sz="4" w:space="0" w:color="auto"/>
              <w:right w:val="single" w:sz="4" w:space="0" w:color="auto"/>
            </w:tcBorders>
            <w:shd w:val="clear" w:color="auto" w:fill="auto"/>
            <w:vAlign w:val="center"/>
          </w:tcPr>
          <w:p w14:paraId="69A527F7"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7FFB0D10"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5D3112F3"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3EB0E319"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2305025C"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123859D1"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16DA6AF7"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4463682"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24A5FC95"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0ED7B46D"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04317A57"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792F0CAE" w14:textId="77777777" w:rsidR="00B70E93" w:rsidRDefault="00B70E93" w:rsidP="00B70E93">
            <w:pPr>
              <w:spacing w:after="0"/>
              <w:jc w:val="center"/>
              <w:rPr>
                <w:sz w:val="18"/>
                <w:szCs w:val="18"/>
              </w:rPr>
            </w:pPr>
            <w:r w:rsidRPr="00E0263D">
              <w:rPr>
                <w:sz w:val="18"/>
                <w:szCs w:val="18"/>
              </w:rPr>
              <w:t>-</w:t>
            </w:r>
          </w:p>
        </w:tc>
      </w:tr>
      <w:tr w:rsidR="00B70E93" w14:paraId="54C4EE65" w14:textId="77777777" w:rsidTr="00B70E93">
        <w:trPr>
          <w:trHeight w:val="101"/>
        </w:trPr>
        <w:tc>
          <w:tcPr>
            <w:tcW w:w="992" w:type="dxa"/>
            <w:vMerge/>
            <w:tcBorders>
              <w:right w:val="single" w:sz="4" w:space="0" w:color="auto"/>
            </w:tcBorders>
            <w:vAlign w:val="center"/>
          </w:tcPr>
          <w:p w14:paraId="1AC7A903" w14:textId="77777777" w:rsidR="00B70E93" w:rsidRPr="00E0263D" w:rsidRDefault="00B70E93" w:rsidP="00B70E93">
            <w:pPr>
              <w:spacing w:after="0"/>
              <w:rPr>
                <w:sz w:val="18"/>
                <w:szCs w:val="18"/>
              </w:rPr>
            </w:pPr>
          </w:p>
        </w:tc>
        <w:tc>
          <w:tcPr>
            <w:tcW w:w="2258" w:type="dxa"/>
            <w:tcBorders>
              <w:left w:val="single" w:sz="4" w:space="0" w:color="auto"/>
              <w:right w:val="double" w:sz="4" w:space="0" w:color="auto"/>
            </w:tcBorders>
            <w:vAlign w:val="center"/>
          </w:tcPr>
          <w:p w14:paraId="78ABA843" w14:textId="77777777" w:rsidR="00B70E93" w:rsidRPr="00E0263D" w:rsidRDefault="00B70E93" w:rsidP="00B70E93">
            <w:pPr>
              <w:spacing w:after="0"/>
              <w:rPr>
                <w:sz w:val="18"/>
                <w:szCs w:val="18"/>
              </w:rPr>
            </w:pPr>
            <w:r w:rsidRPr="00E0263D">
              <w:rPr>
                <w:sz w:val="18"/>
                <w:szCs w:val="18"/>
              </w:rPr>
              <w:t>Required useful satellite EIRP density (</w:t>
            </w:r>
            <w:proofErr w:type="spellStart"/>
            <w:r w:rsidRPr="00E0263D">
              <w:rPr>
                <w:sz w:val="18"/>
                <w:szCs w:val="18"/>
              </w:rPr>
              <w:t>dBW</w:t>
            </w:r>
            <w:proofErr w:type="spellEnd"/>
            <w:r w:rsidRPr="00E0263D">
              <w:rPr>
                <w:sz w:val="18"/>
                <w:szCs w:val="18"/>
              </w:rPr>
              <w:t>/MHz)</w:t>
            </w:r>
          </w:p>
        </w:tc>
        <w:tc>
          <w:tcPr>
            <w:tcW w:w="602" w:type="dxa"/>
            <w:tcBorders>
              <w:left w:val="double" w:sz="4" w:space="0" w:color="auto"/>
              <w:right w:val="single" w:sz="4" w:space="0" w:color="auto"/>
            </w:tcBorders>
            <w:shd w:val="clear" w:color="auto" w:fill="auto"/>
            <w:vAlign w:val="center"/>
          </w:tcPr>
          <w:p w14:paraId="6C62F9D0" w14:textId="77777777" w:rsidR="00B70E93" w:rsidRPr="00E0263D" w:rsidRDefault="00B70E93" w:rsidP="00B70E93">
            <w:pPr>
              <w:spacing w:after="0"/>
              <w:jc w:val="center"/>
              <w:rPr>
                <w:sz w:val="18"/>
                <w:szCs w:val="18"/>
              </w:rPr>
            </w:pPr>
            <w:r>
              <w:rPr>
                <w:sz w:val="18"/>
                <w:szCs w:val="18"/>
              </w:rPr>
              <w:t>TBD</w:t>
            </w:r>
          </w:p>
        </w:tc>
        <w:tc>
          <w:tcPr>
            <w:tcW w:w="603" w:type="dxa"/>
            <w:tcBorders>
              <w:left w:val="single" w:sz="4" w:space="0" w:color="auto"/>
            </w:tcBorders>
            <w:shd w:val="clear" w:color="auto" w:fill="D9D9D9" w:themeFill="background1" w:themeFillShade="D9"/>
            <w:vAlign w:val="center"/>
          </w:tcPr>
          <w:p w14:paraId="2C169AEC" w14:textId="77777777" w:rsidR="00B70E93" w:rsidRPr="00E0263D" w:rsidRDefault="00B70E93" w:rsidP="00B70E93">
            <w:pPr>
              <w:spacing w:after="0"/>
              <w:jc w:val="center"/>
              <w:rPr>
                <w:sz w:val="18"/>
                <w:szCs w:val="18"/>
              </w:rPr>
            </w:pPr>
            <w:r>
              <w:rPr>
                <w:sz w:val="18"/>
                <w:szCs w:val="18"/>
              </w:rPr>
              <w:t>TBD</w:t>
            </w:r>
          </w:p>
        </w:tc>
        <w:tc>
          <w:tcPr>
            <w:tcW w:w="1207" w:type="dxa"/>
            <w:gridSpan w:val="2"/>
            <w:tcBorders>
              <w:right w:val="double" w:sz="4" w:space="0" w:color="auto"/>
            </w:tcBorders>
            <w:vAlign w:val="center"/>
          </w:tcPr>
          <w:p w14:paraId="7A421B09" w14:textId="77777777" w:rsidR="00B70E93" w:rsidRDefault="00B70E93" w:rsidP="00B70E93">
            <w:pPr>
              <w:spacing w:after="0"/>
              <w:jc w:val="center"/>
              <w:rPr>
                <w:sz w:val="18"/>
                <w:szCs w:val="18"/>
              </w:rPr>
            </w:pPr>
            <w:r>
              <w:rPr>
                <w:sz w:val="18"/>
                <w:szCs w:val="18"/>
              </w:rPr>
              <w:t>-</w:t>
            </w:r>
          </w:p>
        </w:tc>
        <w:tc>
          <w:tcPr>
            <w:tcW w:w="604" w:type="dxa"/>
            <w:tcBorders>
              <w:left w:val="double" w:sz="4" w:space="0" w:color="auto"/>
              <w:right w:val="single" w:sz="4" w:space="0" w:color="auto"/>
            </w:tcBorders>
            <w:shd w:val="clear" w:color="auto" w:fill="auto"/>
            <w:vAlign w:val="center"/>
          </w:tcPr>
          <w:p w14:paraId="5514172A" w14:textId="77777777" w:rsidR="00B70E93" w:rsidRPr="00E0263D" w:rsidRDefault="00B70E93" w:rsidP="00B70E93">
            <w:pPr>
              <w:spacing w:after="0"/>
              <w:jc w:val="center"/>
              <w:rPr>
                <w:sz w:val="18"/>
                <w:szCs w:val="18"/>
              </w:rPr>
            </w:pPr>
            <w:r>
              <w:rPr>
                <w:sz w:val="18"/>
                <w:szCs w:val="18"/>
              </w:rPr>
              <w:t>TBD</w:t>
            </w:r>
          </w:p>
        </w:tc>
        <w:tc>
          <w:tcPr>
            <w:tcW w:w="604" w:type="dxa"/>
            <w:tcBorders>
              <w:left w:val="single" w:sz="4" w:space="0" w:color="auto"/>
            </w:tcBorders>
            <w:shd w:val="clear" w:color="auto" w:fill="D9D9D9" w:themeFill="background1" w:themeFillShade="D9"/>
            <w:vAlign w:val="center"/>
          </w:tcPr>
          <w:p w14:paraId="7EC97980" w14:textId="77777777" w:rsidR="00B70E93" w:rsidRPr="00E0263D" w:rsidRDefault="00B70E93" w:rsidP="00B70E93">
            <w:pPr>
              <w:spacing w:after="0"/>
              <w:jc w:val="center"/>
              <w:rPr>
                <w:sz w:val="18"/>
                <w:szCs w:val="18"/>
              </w:rPr>
            </w:pPr>
            <w:r>
              <w:rPr>
                <w:sz w:val="18"/>
                <w:szCs w:val="18"/>
              </w:rPr>
              <w:t>TBD</w:t>
            </w:r>
          </w:p>
        </w:tc>
        <w:tc>
          <w:tcPr>
            <w:tcW w:w="1210" w:type="dxa"/>
            <w:gridSpan w:val="2"/>
            <w:tcBorders>
              <w:right w:val="double" w:sz="4" w:space="0" w:color="auto"/>
            </w:tcBorders>
          </w:tcPr>
          <w:p w14:paraId="12471C23"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4D0F2F46" w14:textId="77777777" w:rsidR="00B70E93"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5A9571FC"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3242BD6B" w14:textId="77777777" w:rsidR="00B70E93" w:rsidRPr="00E0263D" w:rsidRDefault="00B70E93" w:rsidP="00B70E93">
            <w:pPr>
              <w:spacing w:after="0"/>
              <w:jc w:val="center"/>
              <w:rPr>
                <w:sz w:val="18"/>
                <w:szCs w:val="18"/>
              </w:rPr>
            </w:pPr>
            <w:r>
              <w:rPr>
                <w:sz w:val="18"/>
                <w:szCs w:val="18"/>
              </w:rPr>
              <w:t>TBD</w:t>
            </w:r>
          </w:p>
        </w:tc>
        <w:tc>
          <w:tcPr>
            <w:tcW w:w="1034" w:type="dxa"/>
            <w:tcBorders>
              <w:right w:val="double" w:sz="4" w:space="0" w:color="auto"/>
            </w:tcBorders>
            <w:vAlign w:val="center"/>
          </w:tcPr>
          <w:p w14:paraId="456988CA" w14:textId="77777777" w:rsidR="00B70E93" w:rsidRDefault="00B70E93" w:rsidP="00B70E93">
            <w:pPr>
              <w:spacing w:after="0"/>
              <w:jc w:val="center"/>
              <w:rPr>
                <w:sz w:val="18"/>
                <w:szCs w:val="18"/>
              </w:rPr>
            </w:pPr>
            <w:r>
              <w:rPr>
                <w:sz w:val="18"/>
                <w:szCs w:val="18"/>
              </w:rPr>
              <w:t>-</w:t>
            </w:r>
          </w:p>
        </w:tc>
        <w:tc>
          <w:tcPr>
            <w:tcW w:w="1034" w:type="dxa"/>
            <w:tcBorders>
              <w:left w:val="double" w:sz="4" w:space="0" w:color="auto"/>
            </w:tcBorders>
            <w:vAlign w:val="center"/>
          </w:tcPr>
          <w:p w14:paraId="7CB17BD4" w14:textId="77777777" w:rsidR="00B70E93" w:rsidRPr="00E0263D" w:rsidRDefault="00B70E93" w:rsidP="00B70E93">
            <w:pPr>
              <w:spacing w:after="0"/>
              <w:jc w:val="center"/>
              <w:rPr>
                <w:sz w:val="18"/>
                <w:szCs w:val="18"/>
              </w:rPr>
            </w:pPr>
            <w:r>
              <w:rPr>
                <w:sz w:val="18"/>
                <w:szCs w:val="18"/>
              </w:rPr>
              <w:t>TBD</w:t>
            </w:r>
          </w:p>
        </w:tc>
        <w:tc>
          <w:tcPr>
            <w:tcW w:w="1035" w:type="dxa"/>
            <w:vAlign w:val="center"/>
          </w:tcPr>
          <w:p w14:paraId="3FE87B09" w14:textId="77777777" w:rsidR="00B70E93" w:rsidRDefault="00B70E93" w:rsidP="00B70E93">
            <w:pPr>
              <w:spacing w:after="0"/>
              <w:jc w:val="center"/>
              <w:rPr>
                <w:sz w:val="18"/>
                <w:szCs w:val="18"/>
              </w:rPr>
            </w:pPr>
            <w:r w:rsidRPr="00E0263D">
              <w:rPr>
                <w:sz w:val="18"/>
                <w:szCs w:val="18"/>
              </w:rPr>
              <w:t>-</w:t>
            </w:r>
          </w:p>
        </w:tc>
      </w:tr>
      <w:tr w:rsidR="00B70E93" w14:paraId="386EBB53" w14:textId="77777777" w:rsidTr="00B70E93">
        <w:trPr>
          <w:trHeight w:val="101"/>
        </w:trPr>
        <w:tc>
          <w:tcPr>
            <w:tcW w:w="992" w:type="dxa"/>
            <w:vMerge/>
            <w:tcBorders>
              <w:bottom w:val="thickThinSmallGap" w:sz="12" w:space="0" w:color="auto"/>
              <w:right w:val="single" w:sz="4" w:space="0" w:color="auto"/>
            </w:tcBorders>
            <w:vAlign w:val="center"/>
          </w:tcPr>
          <w:p w14:paraId="21FA88A3" w14:textId="77777777" w:rsidR="00B70E93" w:rsidRPr="00E0263D" w:rsidRDefault="00B70E93" w:rsidP="00B70E93">
            <w:pPr>
              <w:spacing w:after="0"/>
              <w:rPr>
                <w:sz w:val="18"/>
                <w:szCs w:val="18"/>
              </w:rPr>
            </w:pPr>
          </w:p>
        </w:tc>
        <w:tc>
          <w:tcPr>
            <w:tcW w:w="2258" w:type="dxa"/>
            <w:tcBorders>
              <w:left w:val="single" w:sz="4" w:space="0" w:color="auto"/>
              <w:bottom w:val="thickThinSmallGap" w:sz="12" w:space="0" w:color="auto"/>
              <w:right w:val="double" w:sz="4" w:space="0" w:color="auto"/>
            </w:tcBorders>
            <w:vAlign w:val="center"/>
          </w:tcPr>
          <w:p w14:paraId="235896EE" w14:textId="77777777" w:rsidR="00B70E93" w:rsidRPr="00E0263D" w:rsidRDefault="00B70E93" w:rsidP="00B70E93">
            <w:pPr>
              <w:spacing w:after="0"/>
              <w:rPr>
                <w:sz w:val="18"/>
                <w:szCs w:val="18"/>
              </w:rPr>
            </w:pPr>
            <w:r w:rsidRPr="00E0263D">
              <w:rPr>
                <w:sz w:val="18"/>
                <w:szCs w:val="18"/>
              </w:rPr>
              <w:t>Required satellite G/T (dB/K)</w:t>
            </w:r>
          </w:p>
        </w:tc>
        <w:tc>
          <w:tcPr>
            <w:tcW w:w="1205" w:type="dxa"/>
            <w:gridSpan w:val="2"/>
            <w:tcBorders>
              <w:left w:val="double" w:sz="4" w:space="0" w:color="auto"/>
              <w:bottom w:val="thickThinSmallGap" w:sz="12" w:space="0" w:color="auto"/>
            </w:tcBorders>
            <w:shd w:val="clear" w:color="auto" w:fill="auto"/>
            <w:vAlign w:val="center"/>
          </w:tcPr>
          <w:p w14:paraId="18A2E767" w14:textId="77777777" w:rsidR="00B70E93" w:rsidRPr="00E0263D" w:rsidRDefault="00B70E93" w:rsidP="00B70E93">
            <w:pPr>
              <w:spacing w:after="0"/>
              <w:jc w:val="center"/>
              <w:rPr>
                <w:sz w:val="18"/>
                <w:szCs w:val="18"/>
              </w:rPr>
            </w:pPr>
            <w:r>
              <w:rPr>
                <w:sz w:val="18"/>
                <w:szCs w:val="18"/>
              </w:rPr>
              <w:t>-</w:t>
            </w:r>
          </w:p>
        </w:tc>
        <w:tc>
          <w:tcPr>
            <w:tcW w:w="603" w:type="dxa"/>
            <w:tcBorders>
              <w:bottom w:val="thickThinSmallGap" w:sz="12" w:space="0" w:color="auto"/>
            </w:tcBorders>
            <w:vAlign w:val="center"/>
          </w:tcPr>
          <w:p w14:paraId="3C942413" w14:textId="77777777" w:rsidR="00B70E93" w:rsidRDefault="00B70E93" w:rsidP="00B70E93">
            <w:pPr>
              <w:spacing w:after="0"/>
              <w:jc w:val="center"/>
              <w:rPr>
                <w:sz w:val="18"/>
                <w:szCs w:val="18"/>
              </w:rPr>
            </w:pPr>
            <w:r>
              <w:rPr>
                <w:sz w:val="18"/>
                <w:szCs w:val="18"/>
              </w:rPr>
              <w:t>TBD</w:t>
            </w:r>
          </w:p>
        </w:tc>
        <w:tc>
          <w:tcPr>
            <w:tcW w:w="604" w:type="dxa"/>
            <w:tcBorders>
              <w:bottom w:val="thickThinSmallGap" w:sz="12" w:space="0" w:color="auto"/>
              <w:right w:val="double" w:sz="4" w:space="0" w:color="auto"/>
            </w:tcBorders>
            <w:shd w:val="clear" w:color="auto" w:fill="D9D9D9" w:themeFill="background1" w:themeFillShade="D9"/>
            <w:vAlign w:val="center"/>
          </w:tcPr>
          <w:p w14:paraId="1A38B596" w14:textId="77777777" w:rsidR="00B70E93" w:rsidRDefault="00B70E93" w:rsidP="00B70E93">
            <w:pPr>
              <w:spacing w:after="0"/>
              <w:jc w:val="center"/>
              <w:rPr>
                <w:sz w:val="18"/>
                <w:szCs w:val="18"/>
              </w:rPr>
            </w:pPr>
            <w:r>
              <w:rPr>
                <w:sz w:val="18"/>
                <w:szCs w:val="18"/>
              </w:rPr>
              <w:t>TBD</w:t>
            </w:r>
          </w:p>
        </w:tc>
        <w:tc>
          <w:tcPr>
            <w:tcW w:w="1208" w:type="dxa"/>
            <w:gridSpan w:val="2"/>
            <w:tcBorders>
              <w:left w:val="double" w:sz="4" w:space="0" w:color="auto"/>
              <w:bottom w:val="thickThinSmallGap" w:sz="12" w:space="0" w:color="auto"/>
            </w:tcBorders>
            <w:shd w:val="clear" w:color="auto" w:fill="auto"/>
            <w:vAlign w:val="center"/>
          </w:tcPr>
          <w:p w14:paraId="0C9AF650" w14:textId="77777777" w:rsidR="00B70E93" w:rsidRPr="00E0263D" w:rsidRDefault="00B70E93" w:rsidP="00B70E93">
            <w:pPr>
              <w:spacing w:after="0"/>
              <w:jc w:val="center"/>
              <w:rPr>
                <w:sz w:val="18"/>
                <w:szCs w:val="18"/>
              </w:rPr>
            </w:pPr>
            <w:r>
              <w:rPr>
                <w:sz w:val="18"/>
                <w:szCs w:val="18"/>
              </w:rPr>
              <w:t>-</w:t>
            </w:r>
          </w:p>
        </w:tc>
        <w:tc>
          <w:tcPr>
            <w:tcW w:w="604" w:type="dxa"/>
            <w:tcBorders>
              <w:bottom w:val="thickThinSmallGap" w:sz="12" w:space="0" w:color="auto"/>
            </w:tcBorders>
            <w:vAlign w:val="center"/>
          </w:tcPr>
          <w:p w14:paraId="2FE82518" w14:textId="77777777" w:rsidR="00B70E93" w:rsidRDefault="00B70E93" w:rsidP="00B70E93">
            <w:pPr>
              <w:spacing w:after="0"/>
              <w:jc w:val="center"/>
              <w:rPr>
                <w:sz w:val="18"/>
                <w:szCs w:val="18"/>
              </w:rPr>
            </w:pPr>
            <w:r>
              <w:rPr>
                <w:sz w:val="18"/>
                <w:szCs w:val="18"/>
              </w:rPr>
              <w:t>TBD</w:t>
            </w:r>
          </w:p>
        </w:tc>
        <w:tc>
          <w:tcPr>
            <w:tcW w:w="606" w:type="dxa"/>
            <w:tcBorders>
              <w:bottom w:val="thickThinSmallGap" w:sz="12" w:space="0" w:color="auto"/>
              <w:right w:val="double" w:sz="4" w:space="0" w:color="auto"/>
            </w:tcBorders>
            <w:shd w:val="clear" w:color="auto" w:fill="D9D9D9" w:themeFill="background1" w:themeFillShade="D9"/>
            <w:vAlign w:val="center"/>
          </w:tcPr>
          <w:p w14:paraId="77E3CEE0"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79845A50" w14:textId="77777777" w:rsidR="00B70E93" w:rsidRDefault="00B70E93" w:rsidP="00B70E93">
            <w:pPr>
              <w:spacing w:after="0"/>
              <w:jc w:val="center"/>
              <w:rPr>
                <w:sz w:val="18"/>
                <w:szCs w:val="18"/>
              </w:rPr>
            </w:pPr>
            <w:r>
              <w:rPr>
                <w:sz w:val="18"/>
                <w:szCs w:val="18"/>
              </w:rPr>
              <w:t>-</w:t>
            </w:r>
          </w:p>
        </w:tc>
        <w:tc>
          <w:tcPr>
            <w:tcW w:w="1034" w:type="dxa"/>
            <w:tcBorders>
              <w:bottom w:val="thickThinSmallGap" w:sz="12" w:space="0" w:color="auto"/>
              <w:right w:val="double" w:sz="4" w:space="0" w:color="auto"/>
            </w:tcBorders>
            <w:vAlign w:val="center"/>
          </w:tcPr>
          <w:p w14:paraId="6589A17A"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6C04AD3E" w14:textId="77777777" w:rsidR="00B70E93" w:rsidRPr="00E0263D" w:rsidRDefault="00B70E93" w:rsidP="00B70E93">
            <w:pPr>
              <w:spacing w:after="0"/>
              <w:jc w:val="center"/>
              <w:rPr>
                <w:sz w:val="18"/>
                <w:szCs w:val="18"/>
              </w:rPr>
            </w:pPr>
            <w:r w:rsidRPr="00E0263D">
              <w:rPr>
                <w:sz w:val="18"/>
                <w:szCs w:val="18"/>
              </w:rPr>
              <w:t>-</w:t>
            </w:r>
          </w:p>
        </w:tc>
        <w:tc>
          <w:tcPr>
            <w:tcW w:w="1034" w:type="dxa"/>
            <w:tcBorders>
              <w:bottom w:val="thickThinSmallGap" w:sz="12" w:space="0" w:color="auto"/>
              <w:right w:val="double" w:sz="4" w:space="0" w:color="auto"/>
            </w:tcBorders>
            <w:vAlign w:val="center"/>
          </w:tcPr>
          <w:p w14:paraId="0A772142" w14:textId="77777777" w:rsidR="00B70E93" w:rsidRDefault="00B70E93" w:rsidP="00B70E93">
            <w:pPr>
              <w:spacing w:after="0"/>
              <w:jc w:val="center"/>
              <w:rPr>
                <w:sz w:val="18"/>
                <w:szCs w:val="18"/>
              </w:rPr>
            </w:pPr>
            <w:r>
              <w:rPr>
                <w:sz w:val="18"/>
                <w:szCs w:val="18"/>
              </w:rPr>
              <w:t>TBD</w:t>
            </w:r>
          </w:p>
        </w:tc>
        <w:tc>
          <w:tcPr>
            <w:tcW w:w="1034" w:type="dxa"/>
            <w:tcBorders>
              <w:left w:val="double" w:sz="4" w:space="0" w:color="auto"/>
              <w:bottom w:val="thickThinSmallGap" w:sz="12" w:space="0" w:color="auto"/>
            </w:tcBorders>
            <w:vAlign w:val="center"/>
          </w:tcPr>
          <w:p w14:paraId="17438CAA" w14:textId="77777777" w:rsidR="00B70E93" w:rsidRPr="00E0263D" w:rsidRDefault="00B70E93" w:rsidP="00B70E93">
            <w:pPr>
              <w:spacing w:after="0"/>
              <w:jc w:val="center"/>
              <w:rPr>
                <w:sz w:val="18"/>
                <w:szCs w:val="18"/>
              </w:rPr>
            </w:pPr>
            <w:r w:rsidRPr="00E0263D">
              <w:rPr>
                <w:sz w:val="18"/>
                <w:szCs w:val="18"/>
              </w:rPr>
              <w:t>-</w:t>
            </w:r>
          </w:p>
        </w:tc>
        <w:tc>
          <w:tcPr>
            <w:tcW w:w="1035" w:type="dxa"/>
            <w:tcBorders>
              <w:bottom w:val="thickThinSmallGap" w:sz="12" w:space="0" w:color="auto"/>
            </w:tcBorders>
            <w:vAlign w:val="center"/>
          </w:tcPr>
          <w:p w14:paraId="15780544" w14:textId="77777777" w:rsidR="00B70E93" w:rsidRDefault="00B70E93" w:rsidP="00B70E93">
            <w:pPr>
              <w:spacing w:after="0"/>
              <w:jc w:val="center"/>
              <w:rPr>
                <w:sz w:val="18"/>
                <w:szCs w:val="18"/>
              </w:rPr>
            </w:pPr>
            <w:r>
              <w:rPr>
                <w:sz w:val="18"/>
                <w:szCs w:val="18"/>
              </w:rPr>
              <w:t>TBD</w:t>
            </w:r>
          </w:p>
        </w:tc>
      </w:tr>
    </w:tbl>
    <w:p w14:paraId="7E8AA162" w14:textId="77777777" w:rsidR="00AE096F" w:rsidRDefault="00AE096F" w:rsidP="00AE096F">
      <w:pPr>
        <w:jc w:val="center"/>
        <w:rPr>
          <w:b/>
          <w:i/>
          <w:sz w:val="32"/>
          <w:szCs w:val="32"/>
          <w:highlight w:val="yellow"/>
        </w:rPr>
      </w:pPr>
    </w:p>
    <w:p w14:paraId="330DF0A6" w14:textId="38D5D64A" w:rsidR="00AE096F" w:rsidRDefault="00AE096F" w:rsidP="00AE096F">
      <w:pPr>
        <w:jc w:val="center"/>
        <w:rPr>
          <w:rFonts w:eastAsia="Times New Roman"/>
          <w:b/>
          <w:i/>
          <w:sz w:val="32"/>
          <w:szCs w:val="32"/>
        </w:rPr>
      </w:pPr>
      <w:r>
        <w:rPr>
          <w:b/>
          <w:i/>
          <w:sz w:val="32"/>
          <w:szCs w:val="32"/>
          <w:highlight w:val="yellow"/>
        </w:rPr>
        <w:t>End of changes</w:t>
      </w:r>
    </w:p>
    <w:p w14:paraId="0B152CC8" w14:textId="77777777" w:rsidR="00B70E93" w:rsidRDefault="00B70E93" w:rsidP="00B70E93">
      <w:pPr>
        <w:rPr>
          <w:rFonts w:ascii="Arial" w:hAnsi="Arial" w:cs="Arial"/>
          <w:sz w:val="32"/>
          <w:szCs w:val="32"/>
        </w:rPr>
        <w:sectPr w:rsidR="00B70E93" w:rsidSect="00B70E93">
          <w:footnotePr>
            <w:numRestart w:val="eachSect"/>
          </w:footnotePr>
          <w:pgSz w:w="16840" w:h="11907" w:orient="landscape" w:code="9"/>
          <w:pgMar w:top="1134" w:right="1418" w:bottom="1134" w:left="1134" w:header="680" w:footer="567" w:gutter="0"/>
          <w:cols w:space="720"/>
          <w:docGrid w:linePitch="272"/>
        </w:sectPr>
      </w:pPr>
    </w:p>
    <w:p w14:paraId="41DDF858" w14:textId="6C51E25A" w:rsidR="000B2191" w:rsidRPr="00211A88" w:rsidRDefault="000B2191" w:rsidP="00867372">
      <w:pPr>
        <w:pStyle w:val="Heading1"/>
        <w:ind w:left="432" w:hanging="432"/>
        <w:rPr>
          <w:rFonts w:cs="Arial"/>
        </w:rPr>
      </w:pPr>
      <w:r w:rsidRPr="00211A88">
        <w:rPr>
          <w:rFonts w:cs="Arial"/>
        </w:rPr>
        <w:lastRenderedPageBreak/>
        <w:t xml:space="preserve">Annex </w:t>
      </w:r>
      <w:r w:rsidR="005203E2">
        <w:rPr>
          <w:rFonts w:cs="Arial"/>
        </w:rPr>
        <w:t>C</w:t>
      </w:r>
      <w:r w:rsidR="00294F66">
        <w:rPr>
          <w:rFonts w:cs="Arial"/>
        </w:rPr>
        <w:t>:</w:t>
      </w:r>
      <w:r w:rsidRPr="00211A88">
        <w:rPr>
          <w:rFonts w:cs="Arial"/>
        </w:rPr>
        <w:t xml:space="preserve"> </w:t>
      </w:r>
      <w:r w:rsidR="003E4D32">
        <w:rPr>
          <w:rFonts w:cs="Arial"/>
        </w:rPr>
        <w:t>T</w:t>
      </w:r>
      <w:r w:rsidR="007B14E6">
        <w:rPr>
          <w:rFonts w:cs="Arial"/>
        </w:rPr>
        <w:t xml:space="preserve">ext </w:t>
      </w:r>
      <w:r w:rsidR="003E4D32">
        <w:rPr>
          <w:rFonts w:cs="Arial"/>
        </w:rPr>
        <w:t>P</w:t>
      </w:r>
      <w:r w:rsidR="007B14E6">
        <w:rPr>
          <w:rFonts w:cs="Arial"/>
        </w:rPr>
        <w:t>roposal</w:t>
      </w:r>
      <w:r w:rsidR="008156B4" w:rsidRPr="00211A88">
        <w:rPr>
          <w:rFonts w:cs="Arial"/>
        </w:rPr>
        <w:t xml:space="preserve"> for </w:t>
      </w:r>
      <w:r w:rsidR="007B14E6">
        <w:rPr>
          <w:rFonts w:cs="Arial"/>
        </w:rPr>
        <w:t>S</w:t>
      </w:r>
      <w:r w:rsidR="008156B4" w:rsidRPr="00211A88">
        <w:rPr>
          <w:rFonts w:cs="Arial"/>
        </w:rPr>
        <w:t xml:space="preserve">imulation </w:t>
      </w:r>
      <w:r w:rsidR="007B14E6">
        <w:rPr>
          <w:rFonts w:cs="Arial"/>
        </w:rPr>
        <w:t>A</w:t>
      </w:r>
      <w:r w:rsidR="008156B4" w:rsidRPr="00211A88">
        <w:rPr>
          <w:rFonts w:cs="Arial"/>
        </w:rPr>
        <w:t>ssumptions</w:t>
      </w:r>
    </w:p>
    <w:p w14:paraId="32A56C2C" w14:textId="77777777" w:rsidR="003E4D32" w:rsidRDefault="003E4D32" w:rsidP="003E4D32">
      <w:pPr>
        <w:jc w:val="center"/>
        <w:rPr>
          <w:rFonts w:eastAsia="Times New Roman"/>
          <w:b/>
          <w:i/>
          <w:sz w:val="32"/>
          <w:szCs w:val="32"/>
        </w:rPr>
      </w:pPr>
      <w:r>
        <w:rPr>
          <w:b/>
          <w:i/>
          <w:sz w:val="32"/>
          <w:szCs w:val="32"/>
          <w:highlight w:val="yellow"/>
        </w:rPr>
        <w:t>Start of changes</w:t>
      </w:r>
    </w:p>
    <w:p w14:paraId="27F2FAC4" w14:textId="417A80DC" w:rsidR="00904F62" w:rsidRDefault="00904F62" w:rsidP="00BE04C5">
      <w:pPr>
        <w:pStyle w:val="Caption"/>
        <w:spacing w:before="40" w:after="180"/>
        <w:rPr>
          <w:rFonts w:ascii="Arial" w:hAnsi="Arial" w:cs="Arial"/>
          <w:i w:val="0"/>
          <w:color w:val="000000" w:themeColor="text1"/>
          <w:sz w:val="30"/>
          <w:szCs w:val="30"/>
        </w:rPr>
      </w:pPr>
      <w:r>
        <w:rPr>
          <w:rFonts w:ascii="Arial" w:hAnsi="Arial" w:cs="Arial"/>
          <w:i w:val="0"/>
          <w:color w:val="000000" w:themeColor="text1"/>
          <w:sz w:val="30"/>
          <w:szCs w:val="30"/>
        </w:rPr>
        <w:t>X.Y Simulation Assumptions</w:t>
      </w:r>
    </w:p>
    <w:p w14:paraId="0F7EE0E5" w14:textId="06D7CDB9" w:rsidR="00BE04C5" w:rsidRPr="001D4CC7" w:rsidRDefault="00752088" w:rsidP="00BE04C5">
      <w:pPr>
        <w:pStyle w:val="Caption"/>
        <w:spacing w:before="40" w:after="180"/>
        <w:rPr>
          <w:rFonts w:ascii="Arial" w:hAnsi="Arial" w:cs="Arial"/>
          <w:i w:val="0"/>
          <w:color w:val="000000" w:themeColor="text1"/>
          <w:sz w:val="30"/>
          <w:szCs w:val="30"/>
        </w:rPr>
      </w:pPr>
      <w:r w:rsidRPr="001D4CC7">
        <w:rPr>
          <w:rFonts w:ascii="Arial" w:hAnsi="Arial" w:cs="Arial"/>
          <w:i w:val="0"/>
          <w:color w:val="000000" w:themeColor="text1"/>
          <w:sz w:val="30"/>
          <w:szCs w:val="30"/>
        </w:rPr>
        <w:t>X.</w:t>
      </w:r>
      <w:r w:rsidR="00873F7C" w:rsidRPr="001D4CC7">
        <w:rPr>
          <w:rFonts w:ascii="Arial" w:hAnsi="Arial" w:cs="Arial"/>
          <w:i w:val="0"/>
          <w:color w:val="000000" w:themeColor="text1"/>
          <w:sz w:val="30"/>
          <w:szCs w:val="30"/>
        </w:rPr>
        <w:t>Y.</w:t>
      </w:r>
      <w:r w:rsidR="00896FE2">
        <w:rPr>
          <w:rFonts w:ascii="Arial" w:hAnsi="Arial" w:cs="Arial"/>
          <w:i w:val="0"/>
          <w:color w:val="000000" w:themeColor="text1"/>
          <w:sz w:val="30"/>
          <w:szCs w:val="30"/>
        </w:rPr>
        <w:t>A</w:t>
      </w:r>
      <w:r w:rsidR="007B14E6" w:rsidRPr="001D4CC7">
        <w:rPr>
          <w:rFonts w:ascii="Arial" w:hAnsi="Arial" w:cs="Arial"/>
          <w:i w:val="0"/>
          <w:color w:val="000000" w:themeColor="text1"/>
          <w:sz w:val="30"/>
          <w:szCs w:val="30"/>
        </w:rPr>
        <w:t xml:space="preserve"> </w:t>
      </w:r>
      <w:r w:rsidR="00BE04C5" w:rsidRPr="001D4CC7">
        <w:rPr>
          <w:rFonts w:ascii="Arial" w:hAnsi="Arial" w:cs="Arial"/>
          <w:i w:val="0"/>
          <w:color w:val="000000" w:themeColor="text1"/>
          <w:sz w:val="30"/>
          <w:szCs w:val="30"/>
        </w:rPr>
        <w:t>Satellite</w:t>
      </w:r>
      <w:r w:rsidR="00F954C4">
        <w:rPr>
          <w:rFonts w:ascii="Arial" w:hAnsi="Arial" w:cs="Arial"/>
          <w:i w:val="0"/>
          <w:color w:val="000000" w:themeColor="text1"/>
          <w:sz w:val="30"/>
          <w:szCs w:val="30"/>
        </w:rPr>
        <w:t>, Beam</w:t>
      </w:r>
      <w:r w:rsidR="00BE04C5" w:rsidRPr="001D4CC7">
        <w:rPr>
          <w:rFonts w:ascii="Arial" w:hAnsi="Arial" w:cs="Arial"/>
          <w:i w:val="0"/>
          <w:color w:val="000000" w:themeColor="text1"/>
          <w:sz w:val="30"/>
          <w:szCs w:val="30"/>
        </w:rPr>
        <w:t xml:space="preserve"> </w:t>
      </w:r>
      <w:r w:rsidR="004D2C8C">
        <w:rPr>
          <w:rFonts w:ascii="Arial" w:hAnsi="Arial" w:cs="Arial"/>
          <w:i w:val="0"/>
          <w:color w:val="000000" w:themeColor="text1"/>
          <w:sz w:val="30"/>
          <w:szCs w:val="30"/>
        </w:rPr>
        <w:t>and UE Deployment</w:t>
      </w:r>
    </w:p>
    <w:p w14:paraId="2BA3B362" w14:textId="7F3E1A94" w:rsidR="00EB74D6" w:rsidRDefault="009A667F" w:rsidP="00323B63">
      <w:pPr>
        <w:spacing w:after="0"/>
        <w:jc w:val="both"/>
        <w:rPr>
          <w:sz w:val="22"/>
          <w:szCs w:val="22"/>
          <w:lang w:val="en-US"/>
        </w:rPr>
      </w:pPr>
      <w:r>
        <w:rPr>
          <w:sz w:val="22"/>
          <w:szCs w:val="22"/>
          <w:lang w:val="en-US"/>
        </w:rPr>
        <w:t>The i</w:t>
      </w:r>
      <w:r w:rsidR="00BE04C5">
        <w:rPr>
          <w:sz w:val="22"/>
          <w:szCs w:val="22"/>
          <w:lang w:val="en-US"/>
        </w:rPr>
        <w:t>nclination satellite constellation</w:t>
      </w:r>
      <w:r>
        <w:rPr>
          <w:sz w:val="22"/>
          <w:szCs w:val="22"/>
          <w:lang w:val="en-US"/>
        </w:rPr>
        <w:t>s</w:t>
      </w:r>
      <w:r w:rsidR="00BE04C5">
        <w:rPr>
          <w:sz w:val="22"/>
          <w:szCs w:val="22"/>
          <w:lang w:val="en-US"/>
        </w:rPr>
        <w:t xml:space="preserve"> </w:t>
      </w:r>
      <w:r>
        <w:rPr>
          <w:sz w:val="22"/>
          <w:szCs w:val="22"/>
          <w:lang w:val="en-US"/>
        </w:rPr>
        <w:t>can be</w:t>
      </w:r>
      <w:r w:rsidR="00BE04C5">
        <w:rPr>
          <w:sz w:val="22"/>
          <w:szCs w:val="22"/>
          <w:lang w:val="en-US"/>
        </w:rPr>
        <w:t xml:space="preserve"> </w:t>
      </w:r>
      <w:r w:rsidR="00ED576B">
        <w:rPr>
          <w:sz w:val="22"/>
          <w:szCs w:val="22"/>
          <w:lang w:val="en-US"/>
        </w:rPr>
        <w:t>used for satellite deployment</w:t>
      </w:r>
      <w:r w:rsidR="00BE04C5">
        <w:rPr>
          <w:sz w:val="22"/>
          <w:szCs w:val="22"/>
          <w:lang w:val="en-US"/>
        </w:rPr>
        <w:t xml:space="preserve">. </w:t>
      </w:r>
      <w:r w:rsidR="00ED576B" w:rsidRPr="00ED576B">
        <w:rPr>
          <w:sz w:val="22"/>
          <w:szCs w:val="22"/>
          <w:lang w:val="en-US"/>
        </w:rPr>
        <w:t xml:space="preserve">In the system-level simulation, </w:t>
      </w:r>
      <w:r w:rsidR="00ED576B">
        <w:rPr>
          <w:sz w:val="22"/>
          <w:szCs w:val="22"/>
          <w:lang w:val="en-US"/>
        </w:rPr>
        <w:t>the UEs are uniformly deployed in the given geographical area.</w:t>
      </w:r>
      <w:r w:rsidR="00EB74D6">
        <w:rPr>
          <w:sz w:val="22"/>
          <w:szCs w:val="22"/>
          <w:lang w:val="en-US"/>
        </w:rPr>
        <w:t xml:space="preserve"> </w:t>
      </w:r>
    </w:p>
    <w:p w14:paraId="633B5E57" w14:textId="6E633BA5" w:rsidR="00EB74D6" w:rsidRDefault="00EB74D6" w:rsidP="00EB74D6">
      <w:pPr>
        <w:pStyle w:val="ListParagraph"/>
        <w:numPr>
          <w:ilvl w:val="0"/>
          <w:numId w:val="25"/>
        </w:numPr>
        <w:jc w:val="both"/>
        <w:rPr>
          <w:sz w:val="22"/>
          <w:szCs w:val="22"/>
          <w:lang w:val="en-US"/>
        </w:rPr>
      </w:pPr>
      <w:r>
        <w:rPr>
          <w:sz w:val="22"/>
          <w:szCs w:val="22"/>
          <w:lang w:val="en-US"/>
        </w:rPr>
        <w:t>For</w:t>
      </w:r>
      <w:r w:rsidR="00BE04C5" w:rsidRPr="00EB74D6">
        <w:rPr>
          <w:sz w:val="22"/>
          <w:szCs w:val="22"/>
          <w:lang w:val="en-US"/>
        </w:rPr>
        <w:t xml:space="preserve"> LEO</w:t>
      </w:r>
      <w:r w:rsidRPr="00EB74D6">
        <w:rPr>
          <w:sz w:val="22"/>
          <w:szCs w:val="22"/>
          <w:lang w:val="en-US"/>
        </w:rPr>
        <w:t xml:space="preserve"> satellite</w:t>
      </w:r>
      <w:r w:rsidR="00BE04C5" w:rsidRPr="00EB74D6">
        <w:rPr>
          <w:sz w:val="22"/>
          <w:szCs w:val="22"/>
          <w:lang w:val="en-US"/>
        </w:rPr>
        <w:t xml:space="preserve">, UEs are uniformly distributed in geographical beam coverage of </w:t>
      </w:r>
      <w:r w:rsidRPr="00EB74D6">
        <w:rPr>
          <w:sz w:val="22"/>
          <w:szCs w:val="22"/>
          <w:lang w:val="en-US"/>
        </w:rPr>
        <w:t xml:space="preserve">given </w:t>
      </w:r>
      <w:r w:rsidR="00BE04C5" w:rsidRPr="00EB74D6">
        <w:rPr>
          <w:sz w:val="22"/>
          <w:szCs w:val="22"/>
          <w:lang w:val="en-US"/>
        </w:rPr>
        <w:t>main satellite for evaluation purpose. The neighbor satellites, which are visible by these UEs, will be involved for performance statistics, including serving beam selection and interference statistics.</w:t>
      </w:r>
    </w:p>
    <w:p w14:paraId="2AAA677E" w14:textId="50CF2141" w:rsidR="00BE04C5" w:rsidRPr="00EB74D6" w:rsidRDefault="00BE04C5" w:rsidP="00EB74D6">
      <w:pPr>
        <w:pStyle w:val="ListParagraph"/>
        <w:numPr>
          <w:ilvl w:val="0"/>
          <w:numId w:val="25"/>
        </w:numPr>
        <w:jc w:val="both"/>
        <w:rPr>
          <w:sz w:val="22"/>
          <w:szCs w:val="22"/>
          <w:lang w:val="en-US"/>
        </w:rPr>
      </w:pPr>
      <w:r w:rsidRPr="00EB74D6">
        <w:rPr>
          <w:sz w:val="22"/>
          <w:szCs w:val="22"/>
          <w:lang w:val="en-US"/>
        </w:rPr>
        <w:t xml:space="preserve">For GEO satellite, UEs are uniformly distributed in geographical coverage of given beam pattern of </w:t>
      </w:r>
      <w:r w:rsidR="00EB74D6">
        <w:rPr>
          <w:sz w:val="22"/>
          <w:szCs w:val="22"/>
          <w:lang w:val="en-US"/>
        </w:rPr>
        <w:t xml:space="preserve">given </w:t>
      </w:r>
      <w:r w:rsidRPr="00EB74D6">
        <w:rPr>
          <w:sz w:val="22"/>
          <w:szCs w:val="22"/>
          <w:lang w:val="en-US"/>
        </w:rPr>
        <w:t>main satellite with the consideration of big coverage of each GEO satellite and simulation complexity. The neighbor beams, which might leak interference to these UEs, will be involved for performance statistics, including serving beam selection and interference statistics.</w:t>
      </w:r>
    </w:p>
    <w:p w14:paraId="13762F0F" w14:textId="0F960E4E" w:rsidR="007503E8" w:rsidRDefault="00F954C4" w:rsidP="00F954C4">
      <w:pPr>
        <w:pStyle w:val="TH"/>
        <w:spacing w:before="0"/>
        <w:jc w:val="left"/>
        <w:rPr>
          <w:rFonts w:ascii="Times New Roman" w:hAnsi="Times New Roman"/>
        </w:rPr>
      </w:pPr>
      <w:r w:rsidRPr="00F954C4">
        <w:rPr>
          <w:rFonts w:ascii="Times New Roman" w:eastAsia="SimSun" w:hAnsi="Times New Roman"/>
          <w:b w:val="0"/>
          <w:sz w:val="22"/>
          <w:szCs w:val="22"/>
          <w:lang w:val="en-US"/>
        </w:rPr>
        <w:t>The detailed parameters for satellite</w:t>
      </w:r>
      <w:r>
        <w:rPr>
          <w:rFonts w:ascii="Times New Roman" w:eastAsia="SimSun" w:hAnsi="Times New Roman"/>
          <w:b w:val="0"/>
          <w:sz w:val="22"/>
          <w:szCs w:val="22"/>
          <w:lang w:val="en-US"/>
        </w:rPr>
        <w:t>, beam</w:t>
      </w:r>
      <w:r w:rsidRPr="00F954C4">
        <w:rPr>
          <w:rFonts w:ascii="Times New Roman" w:eastAsia="SimSun" w:hAnsi="Times New Roman"/>
          <w:b w:val="0"/>
          <w:sz w:val="22"/>
          <w:szCs w:val="22"/>
          <w:lang w:val="en-US"/>
        </w:rPr>
        <w:t xml:space="preserve"> and UE deployment</w:t>
      </w:r>
      <w:r>
        <w:rPr>
          <w:rFonts w:ascii="Times New Roman" w:eastAsia="SimSun" w:hAnsi="Times New Roman"/>
          <w:b w:val="0"/>
          <w:sz w:val="22"/>
          <w:szCs w:val="22"/>
          <w:lang w:val="en-US"/>
        </w:rPr>
        <w:t xml:space="preserve"> are provided in Table X.Y.A.</w:t>
      </w:r>
      <w:r>
        <w:rPr>
          <w:rFonts w:ascii="Times New Roman" w:hAnsi="Times New Roman"/>
        </w:rPr>
        <w:t xml:space="preserve"> </w:t>
      </w:r>
    </w:p>
    <w:p w14:paraId="6651044B" w14:textId="46F0072B" w:rsidR="00BE04C5" w:rsidRPr="003558B7" w:rsidRDefault="00BE04C5" w:rsidP="00BE04C5">
      <w:pPr>
        <w:pStyle w:val="TH"/>
        <w:spacing w:after="100"/>
        <w:rPr>
          <w:rFonts w:ascii="Times New Roman" w:hAnsi="Times New Roman"/>
        </w:rPr>
      </w:pPr>
      <w:r w:rsidRPr="003558B7">
        <w:rPr>
          <w:rFonts w:ascii="Times New Roman" w:hAnsi="Times New Roman"/>
        </w:rPr>
        <w:t xml:space="preserve">Table </w:t>
      </w:r>
      <w:r w:rsidR="007503E8">
        <w:rPr>
          <w:rFonts w:ascii="Times New Roman" w:hAnsi="Times New Roman"/>
        </w:rPr>
        <w:t>X.Y.A</w:t>
      </w:r>
      <w:r w:rsidRPr="003558B7">
        <w:rPr>
          <w:rFonts w:ascii="Times New Roman" w:hAnsi="Times New Roman"/>
        </w:rPr>
        <w:t xml:space="preserve"> Parameters for inclination satellite constellation</w:t>
      </w:r>
    </w:p>
    <w:tbl>
      <w:tblPr>
        <w:tblStyle w:val="TableGrid"/>
        <w:tblW w:w="0" w:type="auto"/>
        <w:jc w:val="center"/>
        <w:tblLook w:val="04A0" w:firstRow="1" w:lastRow="0" w:firstColumn="1" w:lastColumn="0" w:noHBand="0" w:noVBand="1"/>
      </w:tblPr>
      <w:tblGrid>
        <w:gridCol w:w="2263"/>
        <w:gridCol w:w="2552"/>
        <w:gridCol w:w="2410"/>
        <w:gridCol w:w="2404"/>
      </w:tblGrid>
      <w:tr w:rsidR="00BE04C5" w:rsidRPr="004353F3" w14:paraId="439A4D34" w14:textId="77777777" w:rsidTr="00F25444">
        <w:trPr>
          <w:jc w:val="center"/>
        </w:trPr>
        <w:tc>
          <w:tcPr>
            <w:tcW w:w="2263" w:type="dxa"/>
            <w:tcBorders>
              <w:top w:val="single" w:sz="4" w:space="0" w:color="auto"/>
            </w:tcBorders>
          </w:tcPr>
          <w:p w14:paraId="4D1EA1F0" w14:textId="77777777" w:rsidR="00BE04C5" w:rsidRPr="004353F3" w:rsidRDefault="00BE04C5" w:rsidP="00B517D4">
            <w:pPr>
              <w:spacing w:after="0"/>
              <w:jc w:val="both"/>
              <w:rPr>
                <w:lang w:val="en-US"/>
              </w:rPr>
            </w:pPr>
            <w:r w:rsidRPr="004353F3">
              <w:rPr>
                <w:lang w:val="en-US"/>
              </w:rPr>
              <w:t>Satellite constellation</w:t>
            </w:r>
          </w:p>
        </w:tc>
        <w:tc>
          <w:tcPr>
            <w:tcW w:w="2552" w:type="dxa"/>
            <w:tcBorders>
              <w:top w:val="single" w:sz="4" w:space="0" w:color="auto"/>
            </w:tcBorders>
            <w:vAlign w:val="center"/>
          </w:tcPr>
          <w:p w14:paraId="2B375539" w14:textId="77777777" w:rsidR="00BE04C5" w:rsidRPr="004353F3" w:rsidRDefault="00BE04C5" w:rsidP="00B517D4">
            <w:pPr>
              <w:spacing w:after="0"/>
              <w:jc w:val="center"/>
              <w:rPr>
                <w:lang w:val="en-US"/>
              </w:rPr>
            </w:pPr>
            <w:r w:rsidRPr="004353F3">
              <w:rPr>
                <w:lang w:val="en-US"/>
              </w:rPr>
              <w:t>Type 1</w:t>
            </w:r>
          </w:p>
        </w:tc>
        <w:tc>
          <w:tcPr>
            <w:tcW w:w="2410" w:type="dxa"/>
            <w:tcBorders>
              <w:top w:val="single" w:sz="4" w:space="0" w:color="auto"/>
            </w:tcBorders>
            <w:vAlign w:val="center"/>
          </w:tcPr>
          <w:p w14:paraId="04CD27CE" w14:textId="77777777" w:rsidR="00BE04C5" w:rsidRPr="004353F3" w:rsidRDefault="00BE04C5" w:rsidP="00B517D4">
            <w:pPr>
              <w:spacing w:after="0"/>
              <w:jc w:val="center"/>
              <w:rPr>
                <w:lang w:val="en-US"/>
              </w:rPr>
            </w:pPr>
            <w:r w:rsidRPr="004353F3">
              <w:rPr>
                <w:lang w:val="en-US"/>
              </w:rPr>
              <w:t>Type 2</w:t>
            </w:r>
          </w:p>
        </w:tc>
        <w:tc>
          <w:tcPr>
            <w:tcW w:w="2404" w:type="dxa"/>
            <w:tcBorders>
              <w:top w:val="single" w:sz="4" w:space="0" w:color="auto"/>
            </w:tcBorders>
            <w:vAlign w:val="center"/>
          </w:tcPr>
          <w:p w14:paraId="4D7CB0E0" w14:textId="77777777" w:rsidR="00BE04C5" w:rsidRPr="004353F3" w:rsidRDefault="00BE04C5" w:rsidP="00B517D4">
            <w:pPr>
              <w:spacing w:after="0"/>
              <w:jc w:val="center"/>
              <w:rPr>
                <w:lang w:val="en-US"/>
              </w:rPr>
            </w:pPr>
            <w:r w:rsidRPr="004353F3">
              <w:rPr>
                <w:lang w:val="en-US"/>
              </w:rPr>
              <w:t>Type 3</w:t>
            </w:r>
          </w:p>
        </w:tc>
      </w:tr>
      <w:tr w:rsidR="00BE04C5" w:rsidRPr="004353F3" w14:paraId="61F0CB4A" w14:textId="77777777" w:rsidTr="78CC4ACF">
        <w:trPr>
          <w:jc w:val="center"/>
        </w:trPr>
        <w:tc>
          <w:tcPr>
            <w:tcW w:w="2263" w:type="dxa"/>
          </w:tcPr>
          <w:p w14:paraId="119096D7" w14:textId="77777777" w:rsidR="00BE04C5" w:rsidRPr="004353F3" w:rsidRDefault="00BE04C5" w:rsidP="00B517D4">
            <w:pPr>
              <w:spacing w:after="0"/>
              <w:jc w:val="both"/>
              <w:rPr>
                <w:lang w:val="en-US"/>
              </w:rPr>
            </w:pPr>
            <w:r>
              <w:rPr>
                <w:lang w:val="en-US"/>
              </w:rPr>
              <w:t>Satellite type</w:t>
            </w:r>
          </w:p>
        </w:tc>
        <w:tc>
          <w:tcPr>
            <w:tcW w:w="2552" w:type="dxa"/>
            <w:vAlign w:val="center"/>
          </w:tcPr>
          <w:p w14:paraId="72F76C80" w14:textId="77777777" w:rsidR="00BE04C5" w:rsidRPr="004353F3" w:rsidRDefault="00BE04C5" w:rsidP="00B517D4">
            <w:pPr>
              <w:spacing w:after="0"/>
              <w:jc w:val="center"/>
              <w:rPr>
                <w:lang w:val="en-US"/>
              </w:rPr>
            </w:pPr>
            <w:r>
              <w:rPr>
                <w:lang w:val="en-US"/>
              </w:rPr>
              <w:t>GEO</w:t>
            </w:r>
          </w:p>
        </w:tc>
        <w:tc>
          <w:tcPr>
            <w:tcW w:w="2410" w:type="dxa"/>
            <w:vAlign w:val="center"/>
          </w:tcPr>
          <w:p w14:paraId="190A65C2" w14:textId="77777777" w:rsidR="00BE04C5" w:rsidRPr="004353F3" w:rsidRDefault="00BE04C5" w:rsidP="00B517D4">
            <w:pPr>
              <w:spacing w:after="0"/>
              <w:jc w:val="center"/>
              <w:rPr>
                <w:lang w:val="en-US"/>
              </w:rPr>
            </w:pPr>
            <w:r>
              <w:rPr>
                <w:lang w:val="en-US"/>
              </w:rPr>
              <w:t>LEO</w:t>
            </w:r>
          </w:p>
        </w:tc>
        <w:tc>
          <w:tcPr>
            <w:tcW w:w="2404" w:type="dxa"/>
            <w:vAlign w:val="center"/>
          </w:tcPr>
          <w:p w14:paraId="3EEE95AC" w14:textId="77777777" w:rsidR="00BE04C5" w:rsidRPr="004353F3" w:rsidRDefault="00BE04C5" w:rsidP="00B517D4">
            <w:pPr>
              <w:spacing w:after="0"/>
              <w:jc w:val="center"/>
              <w:rPr>
                <w:lang w:val="en-US"/>
              </w:rPr>
            </w:pPr>
            <w:r>
              <w:rPr>
                <w:lang w:val="en-US"/>
              </w:rPr>
              <w:t>LEO</w:t>
            </w:r>
          </w:p>
        </w:tc>
      </w:tr>
      <w:tr w:rsidR="00BE04C5" w:rsidRPr="004353F3" w14:paraId="4A4F792F" w14:textId="77777777" w:rsidTr="78CC4ACF">
        <w:trPr>
          <w:jc w:val="center"/>
        </w:trPr>
        <w:tc>
          <w:tcPr>
            <w:tcW w:w="2263" w:type="dxa"/>
          </w:tcPr>
          <w:p w14:paraId="6DB3AD9F" w14:textId="77777777" w:rsidR="00BE04C5" w:rsidRPr="004353F3" w:rsidRDefault="00BE04C5" w:rsidP="00B517D4">
            <w:pPr>
              <w:spacing w:after="0"/>
              <w:jc w:val="both"/>
              <w:rPr>
                <w:lang w:val="en-US"/>
              </w:rPr>
            </w:pPr>
            <w:r w:rsidRPr="004353F3">
              <w:rPr>
                <w:lang w:val="en-US"/>
              </w:rPr>
              <w:t>Satellite altitude (km)</w:t>
            </w:r>
          </w:p>
        </w:tc>
        <w:tc>
          <w:tcPr>
            <w:tcW w:w="2552" w:type="dxa"/>
            <w:vAlign w:val="center"/>
          </w:tcPr>
          <w:p w14:paraId="2118A181" w14:textId="77777777" w:rsidR="00BE04C5" w:rsidRPr="004353F3" w:rsidRDefault="00BE04C5" w:rsidP="00B517D4">
            <w:pPr>
              <w:spacing w:after="0"/>
              <w:jc w:val="center"/>
              <w:rPr>
                <w:lang w:val="en-US"/>
              </w:rPr>
            </w:pPr>
            <w:r w:rsidRPr="004353F3">
              <w:rPr>
                <w:lang w:val="en-US"/>
              </w:rPr>
              <w:t>35786</w:t>
            </w:r>
          </w:p>
        </w:tc>
        <w:tc>
          <w:tcPr>
            <w:tcW w:w="2410" w:type="dxa"/>
            <w:vAlign w:val="center"/>
          </w:tcPr>
          <w:p w14:paraId="48F88557" w14:textId="77777777" w:rsidR="00BE04C5" w:rsidRPr="004353F3" w:rsidRDefault="00BE04C5" w:rsidP="00B517D4">
            <w:pPr>
              <w:spacing w:after="0"/>
              <w:jc w:val="center"/>
              <w:rPr>
                <w:lang w:val="en-US"/>
              </w:rPr>
            </w:pPr>
            <w:r w:rsidRPr="004353F3">
              <w:rPr>
                <w:lang w:val="en-US"/>
              </w:rPr>
              <w:t>1200</w:t>
            </w:r>
          </w:p>
        </w:tc>
        <w:tc>
          <w:tcPr>
            <w:tcW w:w="2404" w:type="dxa"/>
            <w:vAlign w:val="center"/>
          </w:tcPr>
          <w:p w14:paraId="01202C48" w14:textId="77777777" w:rsidR="00BE04C5" w:rsidRPr="004353F3" w:rsidRDefault="00BE04C5" w:rsidP="00B517D4">
            <w:pPr>
              <w:spacing w:after="0"/>
              <w:jc w:val="center"/>
              <w:rPr>
                <w:lang w:val="en-US"/>
              </w:rPr>
            </w:pPr>
            <w:r w:rsidRPr="004353F3">
              <w:rPr>
                <w:lang w:val="en-US"/>
              </w:rPr>
              <w:t>600</w:t>
            </w:r>
          </w:p>
        </w:tc>
      </w:tr>
      <w:tr w:rsidR="00BE04C5" w:rsidRPr="004353F3" w14:paraId="1A94E592" w14:textId="77777777" w:rsidTr="78CC4ACF">
        <w:trPr>
          <w:jc w:val="center"/>
        </w:trPr>
        <w:tc>
          <w:tcPr>
            <w:tcW w:w="2263" w:type="dxa"/>
          </w:tcPr>
          <w:p w14:paraId="65E8CE4C" w14:textId="77777777" w:rsidR="00BE04C5" w:rsidRPr="004353F3" w:rsidRDefault="00BE04C5" w:rsidP="00B517D4">
            <w:pPr>
              <w:spacing w:after="0"/>
              <w:jc w:val="both"/>
              <w:rPr>
                <w:lang w:val="en-US"/>
              </w:rPr>
            </w:pPr>
            <w:r w:rsidRPr="004353F3">
              <w:rPr>
                <w:lang w:val="en-US"/>
              </w:rPr>
              <w:t>Inclination angle (</w:t>
            </w:r>
            <w:r w:rsidRPr="004353F3">
              <w:rPr>
                <w:lang w:val="en-US"/>
              </w:rPr>
              <w:sym w:font="Symbol" w:char="F0B0"/>
            </w:r>
            <w:r w:rsidRPr="004353F3">
              <w:rPr>
                <w:lang w:val="en-US"/>
              </w:rPr>
              <w:t>)</w:t>
            </w:r>
          </w:p>
        </w:tc>
        <w:tc>
          <w:tcPr>
            <w:tcW w:w="2552" w:type="dxa"/>
            <w:vAlign w:val="center"/>
          </w:tcPr>
          <w:p w14:paraId="2F3F3731" w14:textId="77777777" w:rsidR="00BE04C5" w:rsidRPr="004353F3" w:rsidRDefault="00BE04C5" w:rsidP="00B517D4">
            <w:pPr>
              <w:spacing w:after="0"/>
              <w:jc w:val="center"/>
              <w:rPr>
                <w:lang w:val="en-US"/>
              </w:rPr>
            </w:pPr>
            <w:r w:rsidRPr="004353F3">
              <w:rPr>
                <w:lang w:val="en-US"/>
              </w:rPr>
              <w:t>0</w:t>
            </w:r>
          </w:p>
        </w:tc>
        <w:tc>
          <w:tcPr>
            <w:tcW w:w="2410" w:type="dxa"/>
            <w:vAlign w:val="center"/>
          </w:tcPr>
          <w:p w14:paraId="273516C3" w14:textId="77777777" w:rsidR="00BE04C5" w:rsidRPr="004353F3" w:rsidRDefault="00BE04C5" w:rsidP="00B517D4">
            <w:pPr>
              <w:spacing w:after="0"/>
              <w:jc w:val="center"/>
              <w:rPr>
                <w:lang w:val="en-US"/>
              </w:rPr>
            </w:pPr>
            <w:r>
              <w:rPr>
                <w:lang w:val="en-US"/>
              </w:rPr>
              <w:t>80</w:t>
            </w:r>
          </w:p>
        </w:tc>
        <w:tc>
          <w:tcPr>
            <w:tcW w:w="2404" w:type="dxa"/>
            <w:vAlign w:val="center"/>
          </w:tcPr>
          <w:p w14:paraId="3AB70704" w14:textId="77777777" w:rsidR="00BE04C5" w:rsidRPr="004353F3" w:rsidRDefault="00BE04C5" w:rsidP="00B517D4">
            <w:pPr>
              <w:spacing w:after="0"/>
              <w:jc w:val="center"/>
              <w:rPr>
                <w:lang w:val="en-US"/>
              </w:rPr>
            </w:pPr>
            <w:r w:rsidRPr="004353F3">
              <w:rPr>
                <w:lang w:val="en-US"/>
              </w:rPr>
              <w:t>85</w:t>
            </w:r>
          </w:p>
        </w:tc>
      </w:tr>
      <w:tr w:rsidR="00BE04C5" w:rsidRPr="004353F3" w14:paraId="7232354F" w14:textId="77777777" w:rsidTr="78CC4ACF">
        <w:trPr>
          <w:jc w:val="center"/>
        </w:trPr>
        <w:tc>
          <w:tcPr>
            <w:tcW w:w="2263" w:type="dxa"/>
          </w:tcPr>
          <w:p w14:paraId="5D37BF98" w14:textId="77777777" w:rsidR="00BE04C5" w:rsidRPr="004353F3" w:rsidRDefault="00BE04C5" w:rsidP="00B517D4">
            <w:pPr>
              <w:spacing w:after="0"/>
              <w:jc w:val="both"/>
              <w:rPr>
                <w:lang w:val="en-US"/>
              </w:rPr>
            </w:pPr>
            <w:r w:rsidRPr="004353F3">
              <w:rPr>
                <w:lang w:val="en-US"/>
              </w:rPr>
              <w:t>Number of orbits</w:t>
            </w:r>
          </w:p>
        </w:tc>
        <w:tc>
          <w:tcPr>
            <w:tcW w:w="2552" w:type="dxa"/>
            <w:vAlign w:val="center"/>
          </w:tcPr>
          <w:p w14:paraId="3EBE14D8" w14:textId="77777777" w:rsidR="00BE04C5" w:rsidRPr="004353F3" w:rsidRDefault="00BE04C5" w:rsidP="00B517D4">
            <w:pPr>
              <w:spacing w:after="0"/>
              <w:jc w:val="center"/>
              <w:rPr>
                <w:lang w:val="en-US"/>
              </w:rPr>
            </w:pPr>
            <w:r w:rsidRPr="004353F3">
              <w:rPr>
                <w:lang w:val="en-US"/>
              </w:rPr>
              <w:t>1</w:t>
            </w:r>
          </w:p>
        </w:tc>
        <w:tc>
          <w:tcPr>
            <w:tcW w:w="2410" w:type="dxa"/>
            <w:vAlign w:val="center"/>
          </w:tcPr>
          <w:p w14:paraId="1D326828" w14:textId="77777777" w:rsidR="00BE04C5" w:rsidRPr="008B2847" w:rsidRDefault="00BE04C5" w:rsidP="00B517D4">
            <w:pPr>
              <w:spacing w:after="0"/>
              <w:jc w:val="center"/>
              <w:rPr>
                <w:lang w:val="en-US"/>
              </w:rPr>
            </w:pPr>
            <w:r w:rsidRPr="008B2847">
              <w:rPr>
                <w:lang w:val="en-US"/>
              </w:rPr>
              <w:t>9</w:t>
            </w:r>
          </w:p>
        </w:tc>
        <w:tc>
          <w:tcPr>
            <w:tcW w:w="2404" w:type="dxa"/>
            <w:vAlign w:val="center"/>
          </w:tcPr>
          <w:p w14:paraId="31D27729" w14:textId="77777777" w:rsidR="00BE04C5" w:rsidRPr="008B2847" w:rsidRDefault="00BE04C5" w:rsidP="00B517D4">
            <w:pPr>
              <w:spacing w:after="0"/>
              <w:jc w:val="center"/>
              <w:rPr>
                <w:lang w:val="en-US"/>
              </w:rPr>
            </w:pPr>
            <w:r w:rsidRPr="008B2847">
              <w:rPr>
                <w:lang w:val="en-US"/>
              </w:rPr>
              <w:t>10</w:t>
            </w:r>
          </w:p>
        </w:tc>
      </w:tr>
      <w:tr w:rsidR="00BE04C5" w:rsidRPr="004353F3" w14:paraId="45C45CD9" w14:textId="77777777" w:rsidTr="78CC4ACF">
        <w:trPr>
          <w:jc w:val="center"/>
        </w:trPr>
        <w:tc>
          <w:tcPr>
            <w:tcW w:w="2263" w:type="dxa"/>
          </w:tcPr>
          <w:p w14:paraId="0B341A9A" w14:textId="77777777" w:rsidR="00BE04C5" w:rsidRPr="004353F3" w:rsidRDefault="00BE04C5" w:rsidP="00B517D4">
            <w:pPr>
              <w:spacing w:after="0"/>
              <w:jc w:val="both"/>
              <w:rPr>
                <w:lang w:val="en-US"/>
              </w:rPr>
            </w:pPr>
            <w:r w:rsidRPr="004353F3">
              <w:rPr>
                <w:lang w:val="en-US"/>
              </w:rPr>
              <w:t xml:space="preserve">Number of satellites per orbit </w:t>
            </w:r>
          </w:p>
        </w:tc>
        <w:tc>
          <w:tcPr>
            <w:tcW w:w="2552" w:type="dxa"/>
            <w:vAlign w:val="center"/>
          </w:tcPr>
          <w:p w14:paraId="68ED4602" w14:textId="77777777" w:rsidR="00BE04C5" w:rsidRPr="004353F3" w:rsidRDefault="00BE04C5" w:rsidP="00B517D4">
            <w:pPr>
              <w:spacing w:after="0"/>
              <w:jc w:val="center"/>
              <w:rPr>
                <w:lang w:val="en-US"/>
              </w:rPr>
            </w:pPr>
            <w:r>
              <w:rPr>
                <w:lang w:val="en-US"/>
              </w:rPr>
              <w:t>4</w:t>
            </w:r>
          </w:p>
        </w:tc>
        <w:tc>
          <w:tcPr>
            <w:tcW w:w="2410" w:type="dxa"/>
            <w:vAlign w:val="center"/>
          </w:tcPr>
          <w:p w14:paraId="71A3A02D" w14:textId="77777777" w:rsidR="00BE04C5" w:rsidRPr="008B2847" w:rsidRDefault="00BE04C5" w:rsidP="00B517D4">
            <w:pPr>
              <w:spacing w:after="0"/>
              <w:jc w:val="center"/>
              <w:rPr>
                <w:lang w:val="en-US"/>
              </w:rPr>
            </w:pPr>
            <w:r w:rsidRPr="008B2847">
              <w:rPr>
                <w:lang w:val="en-US"/>
              </w:rPr>
              <w:t>18</w:t>
            </w:r>
          </w:p>
        </w:tc>
        <w:tc>
          <w:tcPr>
            <w:tcW w:w="2404" w:type="dxa"/>
            <w:vAlign w:val="center"/>
          </w:tcPr>
          <w:p w14:paraId="2D44DC4E" w14:textId="77777777" w:rsidR="00BE04C5" w:rsidRPr="008B2847" w:rsidRDefault="00BE04C5" w:rsidP="00B517D4">
            <w:pPr>
              <w:spacing w:after="0"/>
              <w:jc w:val="center"/>
              <w:rPr>
                <w:lang w:val="en-US"/>
              </w:rPr>
            </w:pPr>
            <w:r w:rsidRPr="008B2847">
              <w:rPr>
                <w:lang w:val="en-US"/>
              </w:rPr>
              <w:t>20</w:t>
            </w:r>
          </w:p>
        </w:tc>
      </w:tr>
      <w:tr w:rsidR="00BE04C5" w:rsidRPr="004353F3" w14:paraId="63981249" w14:textId="77777777" w:rsidTr="78CC4ACF">
        <w:trPr>
          <w:jc w:val="center"/>
        </w:trPr>
        <w:tc>
          <w:tcPr>
            <w:tcW w:w="2263" w:type="dxa"/>
          </w:tcPr>
          <w:p w14:paraId="192AD9BC" w14:textId="77777777" w:rsidR="00BE04C5" w:rsidRPr="004353F3" w:rsidRDefault="00BE04C5" w:rsidP="00B517D4">
            <w:pPr>
              <w:spacing w:after="0"/>
              <w:jc w:val="both"/>
              <w:rPr>
                <w:lang w:val="en-US"/>
              </w:rPr>
            </w:pPr>
            <w:r w:rsidRPr="004353F3">
              <w:rPr>
                <w:lang w:val="en-US"/>
              </w:rPr>
              <w:t>Relative phase difference satellites in adjacent planes</w:t>
            </w:r>
            <w:r>
              <w:rPr>
                <w:lang w:val="en-US"/>
              </w:rPr>
              <w:t xml:space="preserve"> </w:t>
            </w:r>
            <w:r w:rsidRPr="004353F3">
              <w:rPr>
                <w:lang w:val="en-US"/>
              </w:rPr>
              <w:t>(</w:t>
            </w:r>
            <w:r w:rsidRPr="004353F3">
              <w:rPr>
                <w:lang w:val="en-US"/>
              </w:rPr>
              <w:sym w:font="Symbol" w:char="F0B0"/>
            </w:r>
            <w:r w:rsidRPr="004353F3">
              <w:rPr>
                <w:lang w:val="en-US"/>
              </w:rPr>
              <w:t>)</w:t>
            </w:r>
          </w:p>
        </w:tc>
        <w:tc>
          <w:tcPr>
            <w:tcW w:w="2552" w:type="dxa"/>
            <w:vAlign w:val="center"/>
          </w:tcPr>
          <w:p w14:paraId="1BEFC02A" w14:textId="77777777" w:rsidR="00BE04C5" w:rsidRPr="004353F3" w:rsidRDefault="00BE04C5" w:rsidP="00B517D4">
            <w:pPr>
              <w:spacing w:after="0"/>
              <w:jc w:val="center"/>
              <w:rPr>
                <w:lang w:val="en-US"/>
              </w:rPr>
            </w:pPr>
            <w:r>
              <w:rPr>
                <w:lang w:val="en-US"/>
              </w:rPr>
              <w:t>-</w:t>
            </w:r>
          </w:p>
        </w:tc>
        <w:tc>
          <w:tcPr>
            <w:tcW w:w="2410" w:type="dxa"/>
            <w:vAlign w:val="center"/>
          </w:tcPr>
          <w:p w14:paraId="57ABCDF1" w14:textId="77777777" w:rsidR="00BE04C5" w:rsidRPr="004353F3" w:rsidRDefault="00BE04C5" w:rsidP="00B517D4">
            <w:pPr>
              <w:spacing w:after="0"/>
              <w:jc w:val="center"/>
              <w:rPr>
                <w:lang w:val="en-US"/>
              </w:rPr>
            </w:pPr>
            <w:r>
              <w:rPr>
                <w:lang w:val="en-US"/>
              </w:rPr>
              <w:t>10</w:t>
            </w:r>
          </w:p>
        </w:tc>
        <w:tc>
          <w:tcPr>
            <w:tcW w:w="2404" w:type="dxa"/>
            <w:vAlign w:val="center"/>
          </w:tcPr>
          <w:p w14:paraId="750889B6" w14:textId="77777777" w:rsidR="00BE04C5" w:rsidRPr="004353F3" w:rsidRDefault="00BE04C5" w:rsidP="00B517D4">
            <w:pPr>
              <w:spacing w:after="0"/>
              <w:jc w:val="center"/>
              <w:rPr>
                <w:lang w:val="en-US"/>
              </w:rPr>
            </w:pPr>
            <w:r>
              <w:rPr>
                <w:lang w:val="en-US"/>
              </w:rPr>
              <w:t>9</w:t>
            </w:r>
          </w:p>
        </w:tc>
      </w:tr>
      <w:tr w:rsidR="00BE04C5" w:rsidRPr="004353F3" w14:paraId="039FDCD0" w14:textId="77777777" w:rsidTr="78CC4ACF">
        <w:trPr>
          <w:jc w:val="center"/>
        </w:trPr>
        <w:tc>
          <w:tcPr>
            <w:tcW w:w="2263" w:type="dxa"/>
          </w:tcPr>
          <w:p w14:paraId="5C026E6F" w14:textId="77777777" w:rsidR="00BE04C5" w:rsidRPr="004353F3" w:rsidRDefault="00BE04C5" w:rsidP="00B517D4">
            <w:pPr>
              <w:spacing w:after="0"/>
              <w:jc w:val="both"/>
              <w:rPr>
                <w:lang w:val="en-US"/>
              </w:rPr>
            </w:pPr>
            <w:r>
              <w:rPr>
                <w:lang w:val="en-US"/>
              </w:rPr>
              <w:t>Beam layout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r>
                <w:rPr>
                  <w:rFonts w:ascii="Cambria Math" w:hAnsi="Cambria Math"/>
                  <w:lang w:val="en-US"/>
                </w:rPr>
                <m:t>,d</m:t>
              </m:r>
            </m:oMath>
            <w:r>
              <w:rPr>
                <w:lang w:val="en-US"/>
              </w:rPr>
              <w:t>)</w:t>
            </w:r>
          </w:p>
        </w:tc>
        <w:tc>
          <w:tcPr>
            <w:tcW w:w="2552" w:type="dxa"/>
          </w:tcPr>
          <w:p w14:paraId="64537216" w14:textId="77777777" w:rsidR="00BE04C5" w:rsidRDefault="00BE04C5" w:rsidP="00B517D4">
            <w:pPr>
              <w:spacing w:after="0"/>
              <w:jc w:val="center"/>
              <w:rPr>
                <w:lang w:val="en-US"/>
              </w:rPr>
            </w:pPr>
            <w:r>
              <w:rPr>
                <w:lang w:val="en-US"/>
              </w:rPr>
              <w:t>(5, 6, 1000km)</w:t>
            </w:r>
          </w:p>
          <w:p w14:paraId="704CA70E" w14:textId="77777777" w:rsidR="00BE04C5" w:rsidRDefault="00BE04C5" w:rsidP="00B517D4">
            <w:pPr>
              <w:spacing w:after="0"/>
              <w:jc w:val="center"/>
              <w:rPr>
                <w:lang w:val="en-US"/>
              </w:rPr>
            </w:pPr>
          </w:p>
          <w:p w14:paraId="47B1C7F6" w14:textId="77777777" w:rsidR="00BE04C5" w:rsidRDefault="00BE04C5" w:rsidP="00B517D4">
            <w:pPr>
              <w:spacing w:after="0"/>
              <w:jc w:val="center"/>
              <w:rPr>
                <w:lang w:val="en-US"/>
              </w:rPr>
            </w:pPr>
            <w:r>
              <w:rPr>
                <w:noProof/>
              </w:rPr>
              <w:drawing>
                <wp:inline distT="0" distB="0" distL="0" distR="0" wp14:anchorId="3C077D66" wp14:editId="72BA1C5C">
                  <wp:extent cx="1076325" cy="1088642"/>
                  <wp:effectExtent l="0" t="0" r="0" b="0"/>
                  <wp:docPr id="448345394" name="Picture 448345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76325" cy="1088642"/>
                          </a:xfrm>
                          <a:prstGeom prst="rect">
                            <a:avLst/>
                          </a:prstGeom>
                        </pic:spPr>
                      </pic:pic>
                    </a:graphicData>
                  </a:graphic>
                </wp:inline>
              </w:drawing>
            </w:r>
          </w:p>
          <w:p w14:paraId="0A50F639" w14:textId="77777777" w:rsidR="00BE04C5" w:rsidRDefault="00BE04C5" w:rsidP="00B517D4">
            <w:pPr>
              <w:spacing w:after="0"/>
              <w:rPr>
                <w:sz w:val="18"/>
                <w:szCs w:val="18"/>
                <w:lang w:val="en-US"/>
              </w:rPr>
            </w:pPr>
          </w:p>
          <w:p w14:paraId="5F02919E" w14:textId="77777777" w:rsidR="00BE04C5" w:rsidRPr="002B7822" w:rsidRDefault="00BE04C5" w:rsidP="00B517D4">
            <w:pPr>
              <w:spacing w:after="0"/>
              <w:rPr>
                <w:sz w:val="18"/>
                <w:szCs w:val="18"/>
                <w:lang w:val="en-US"/>
              </w:rPr>
            </w:pPr>
            <w:r w:rsidRPr="002B7822">
              <w:rPr>
                <w:sz w:val="18"/>
                <w:szCs w:val="18"/>
                <w:lang w:val="en-US"/>
              </w:rPr>
              <w:t>Nadir point: TBD</w:t>
            </w:r>
          </w:p>
        </w:tc>
        <w:tc>
          <w:tcPr>
            <w:tcW w:w="2410" w:type="dxa"/>
          </w:tcPr>
          <w:p w14:paraId="00993AFC" w14:textId="77777777" w:rsidR="00BE04C5" w:rsidRDefault="00BE04C5" w:rsidP="00B517D4">
            <w:pPr>
              <w:spacing w:after="0"/>
              <w:jc w:val="center"/>
              <w:rPr>
                <w:lang w:val="en-US"/>
              </w:rPr>
            </w:pPr>
            <w:r>
              <w:rPr>
                <w:lang w:val="en-US"/>
              </w:rPr>
              <w:t>(5, 6, 500km)</w:t>
            </w:r>
          </w:p>
          <w:p w14:paraId="11788E32" w14:textId="77777777" w:rsidR="00BE04C5" w:rsidRDefault="00BE04C5" w:rsidP="00B517D4">
            <w:pPr>
              <w:spacing w:after="0"/>
              <w:jc w:val="center"/>
              <w:rPr>
                <w:lang w:val="en-US"/>
              </w:rPr>
            </w:pPr>
          </w:p>
          <w:p w14:paraId="58F3D3EE" w14:textId="77777777" w:rsidR="00BE04C5" w:rsidRDefault="00BE04C5" w:rsidP="00B517D4">
            <w:pPr>
              <w:spacing w:after="0"/>
              <w:jc w:val="center"/>
              <w:rPr>
                <w:lang w:val="en-US"/>
              </w:rPr>
            </w:pPr>
            <w:r>
              <w:rPr>
                <w:noProof/>
              </w:rPr>
              <w:drawing>
                <wp:inline distT="0" distB="0" distL="0" distR="0" wp14:anchorId="0EEDF2BC" wp14:editId="7806ED5C">
                  <wp:extent cx="1098884" cy="1111459"/>
                  <wp:effectExtent l="0" t="0" r="6350" b="0"/>
                  <wp:docPr id="889003665" name="Picture 88900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98884" cy="1111459"/>
                          </a:xfrm>
                          <a:prstGeom prst="rect">
                            <a:avLst/>
                          </a:prstGeom>
                        </pic:spPr>
                      </pic:pic>
                    </a:graphicData>
                  </a:graphic>
                </wp:inline>
              </w:drawing>
            </w:r>
          </w:p>
          <w:p w14:paraId="1D16268B" w14:textId="77777777" w:rsidR="00BE04C5" w:rsidRDefault="00BE04C5" w:rsidP="00B517D4">
            <w:pPr>
              <w:spacing w:after="0"/>
              <w:rPr>
                <w:lang w:val="en-US"/>
              </w:rPr>
            </w:pPr>
          </w:p>
          <w:p w14:paraId="75D172D1" w14:textId="77777777" w:rsidR="00BE04C5" w:rsidRDefault="00BE04C5" w:rsidP="00B517D4">
            <w:pPr>
              <w:spacing w:after="0"/>
              <w:rPr>
                <w:lang w:val="en-US"/>
              </w:rPr>
            </w:pPr>
            <w:r w:rsidRPr="002B7822">
              <w:rPr>
                <w:sz w:val="18"/>
                <w:szCs w:val="18"/>
                <w:lang w:val="en-US"/>
              </w:rPr>
              <w:t>Nadir point: TBD</w:t>
            </w:r>
          </w:p>
        </w:tc>
        <w:tc>
          <w:tcPr>
            <w:tcW w:w="2404" w:type="dxa"/>
          </w:tcPr>
          <w:p w14:paraId="7F2EB156" w14:textId="77777777" w:rsidR="00BE04C5" w:rsidRDefault="00BE04C5" w:rsidP="00B517D4">
            <w:pPr>
              <w:spacing w:after="0"/>
              <w:jc w:val="center"/>
              <w:rPr>
                <w:lang w:val="en-US"/>
              </w:rPr>
            </w:pPr>
            <w:r>
              <w:rPr>
                <w:lang w:val="en-US"/>
              </w:rPr>
              <w:t>(6, 7, 400km)</w:t>
            </w:r>
          </w:p>
          <w:p w14:paraId="3D56225C" w14:textId="77777777" w:rsidR="00BE04C5" w:rsidRDefault="00BE04C5" w:rsidP="00B517D4">
            <w:pPr>
              <w:spacing w:after="0"/>
              <w:jc w:val="center"/>
              <w:rPr>
                <w:lang w:val="en-US"/>
              </w:rPr>
            </w:pPr>
            <w:r>
              <w:rPr>
                <w:noProof/>
              </w:rPr>
              <w:drawing>
                <wp:inline distT="0" distB="0" distL="0" distR="0" wp14:anchorId="7F0486CB" wp14:editId="4861DFEA">
                  <wp:extent cx="1359569" cy="1449466"/>
                  <wp:effectExtent l="0" t="0" r="8255" b="1905"/>
                  <wp:docPr id="398310072" name="Picture 39831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359569" cy="1449466"/>
                          </a:xfrm>
                          <a:prstGeom prst="rect">
                            <a:avLst/>
                          </a:prstGeom>
                        </pic:spPr>
                      </pic:pic>
                    </a:graphicData>
                  </a:graphic>
                </wp:inline>
              </w:drawing>
            </w:r>
          </w:p>
          <w:p w14:paraId="2C70EF7A" w14:textId="77777777" w:rsidR="00BE04C5" w:rsidRPr="00A61117" w:rsidRDefault="00BE04C5" w:rsidP="00B517D4">
            <w:pPr>
              <w:spacing w:after="0"/>
              <w:rPr>
                <w:lang w:val="en-US"/>
              </w:rPr>
            </w:pPr>
            <w:r w:rsidRPr="002B7822">
              <w:rPr>
                <w:sz w:val="18"/>
                <w:szCs w:val="18"/>
                <w:lang w:val="en-US"/>
              </w:rPr>
              <w:t>Nadir point: TBD</w:t>
            </w:r>
          </w:p>
        </w:tc>
      </w:tr>
      <w:tr w:rsidR="00BE04C5" w:rsidRPr="004353F3" w14:paraId="5189F73D" w14:textId="77777777" w:rsidTr="78CC4ACF">
        <w:trPr>
          <w:jc w:val="center"/>
        </w:trPr>
        <w:tc>
          <w:tcPr>
            <w:tcW w:w="2263" w:type="dxa"/>
          </w:tcPr>
          <w:p w14:paraId="26E6C199" w14:textId="77777777" w:rsidR="00BE04C5" w:rsidRDefault="00BE04C5" w:rsidP="00B517D4">
            <w:pPr>
              <w:spacing w:after="0"/>
              <w:jc w:val="both"/>
              <w:rPr>
                <w:lang w:val="en-US"/>
              </w:rPr>
            </w:pPr>
            <w:r>
              <w:rPr>
                <w:lang w:val="en-US"/>
              </w:rPr>
              <w:t>Main satellite position</w:t>
            </w:r>
          </w:p>
        </w:tc>
        <w:tc>
          <w:tcPr>
            <w:tcW w:w="2552" w:type="dxa"/>
          </w:tcPr>
          <w:p w14:paraId="7D9DE099" w14:textId="77777777" w:rsidR="00BE04C5" w:rsidRDefault="00BE04C5" w:rsidP="00B517D4">
            <w:pPr>
              <w:spacing w:after="0"/>
              <w:jc w:val="center"/>
              <w:rPr>
                <w:lang w:val="en-US"/>
              </w:rPr>
            </w:pPr>
            <w:r w:rsidRPr="007112B7">
              <w:rPr>
                <w:lang w:val="en-US"/>
              </w:rPr>
              <w:t>(42157,0,0) km</w:t>
            </w:r>
          </w:p>
        </w:tc>
        <w:tc>
          <w:tcPr>
            <w:tcW w:w="2410" w:type="dxa"/>
          </w:tcPr>
          <w:p w14:paraId="2CBE3B81" w14:textId="77777777" w:rsidR="00BE04C5" w:rsidRDefault="00BE04C5" w:rsidP="00B517D4">
            <w:pPr>
              <w:spacing w:after="0"/>
              <w:jc w:val="center"/>
              <w:rPr>
                <w:lang w:val="en-US"/>
              </w:rPr>
            </w:pPr>
            <w:r>
              <w:rPr>
                <w:lang w:val="en-US"/>
              </w:rPr>
              <w:t xml:space="preserve">(7571,0,0) </w:t>
            </w:r>
            <w:r w:rsidRPr="007112B7">
              <w:rPr>
                <w:lang w:val="en-US"/>
              </w:rPr>
              <w:t>km</w:t>
            </w:r>
          </w:p>
        </w:tc>
        <w:tc>
          <w:tcPr>
            <w:tcW w:w="2404" w:type="dxa"/>
          </w:tcPr>
          <w:p w14:paraId="18FD8953" w14:textId="77777777" w:rsidR="00BE04C5" w:rsidRDefault="00BE04C5" w:rsidP="00B517D4">
            <w:pPr>
              <w:spacing w:after="0"/>
              <w:jc w:val="center"/>
              <w:rPr>
                <w:lang w:val="en-US"/>
              </w:rPr>
            </w:pPr>
            <w:r>
              <w:rPr>
                <w:lang w:val="en-US"/>
              </w:rPr>
              <w:t xml:space="preserve">(6971,0,0) </w:t>
            </w:r>
            <w:r w:rsidRPr="007112B7">
              <w:rPr>
                <w:lang w:val="en-US"/>
              </w:rPr>
              <w:t>km</w:t>
            </w:r>
          </w:p>
        </w:tc>
      </w:tr>
      <w:tr w:rsidR="00BE04C5" w:rsidRPr="004353F3" w14:paraId="453184F6" w14:textId="77777777" w:rsidTr="00F25444">
        <w:trPr>
          <w:jc w:val="center"/>
        </w:trPr>
        <w:tc>
          <w:tcPr>
            <w:tcW w:w="2263" w:type="dxa"/>
            <w:tcBorders>
              <w:bottom w:val="single" w:sz="4" w:space="0" w:color="auto"/>
            </w:tcBorders>
          </w:tcPr>
          <w:p w14:paraId="34DEC0F1" w14:textId="77777777" w:rsidR="00BE04C5" w:rsidRDefault="00BE04C5" w:rsidP="00B517D4">
            <w:pPr>
              <w:spacing w:after="0"/>
              <w:jc w:val="both"/>
              <w:rPr>
                <w:lang w:val="en-US"/>
              </w:rPr>
            </w:pPr>
            <w:r>
              <w:rPr>
                <w:lang w:val="en-US"/>
              </w:rPr>
              <w:t>UE deployment</w:t>
            </w:r>
          </w:p>
        </w:tc>
        <w:tc>
          <w:tcPr>
            <w:tcW w:w="2552" w:type="dxa"/>
            <w:tcBorders>
              <w:bottom w:val="single" w:sz="4" w:space="0" w:color="auto"/>
            </w:tcBorders>
          </w:tcPr>
          <w:p w14:paraId="609CB8F6" w14:textId="77777777" w:rsidR="00BE04C5" w:rsidRDefault="00BE04C5" w:rsidP="00B517D4">
            <w:pPr>
              <w:spacing w:after="0"/>
              <w:jc w:val="center"/>
              <w:rPr>
                <w:lang w:val="en-US"/>
              </w:rPr>
            </w:pPr>
            <w:r>
              <w:rPr>
                <w:lang w:val="en-US"/>
              </w:rPr>
              <w:t>Uniform distribution in geographical coverage of given beam pattern of main satellite</w:t>
            </w:r>
          </w:p>
        </w:tc>
        <w:tc>
          <w:tcPr>
            <w:tcW w:w="2410" w:type="dxa"/>
            <w:tcBorders>
              <w:bottom w:val="single" w:sz="4" w:space="0" w:color="auto"/>
            </w:tcBorders>
          </w:tcPr>
          <w:p w14:paraId="7770A648" w14:textId="77777777" w:rsidR="00BE04C5" w:rsidRDefault="00BE04C5" w:rsidP="00B517D4">
            <w:pPr>
              <w:spacing w:after="0"/>
              <w:jc w:val="center"/>
              <w:rPr>
                <w:lang w:val="en-US"/>
              </w:rPr>
            </w:pPr>
            <w:r>
              <w:rPr>
                <w:lang w:val="en-US"/>
              </w:rPr>
              <w:t>Uniform distribution in geographical beam coverage of main satellite</w:t>
            </w:r>
          </w:p>
        </w:tc>
        <w:tc>
          <w:tcPr>
            <w:tcW w:w="2404" w:type="dxa"/>
            <w:tcBorders>
              <w:bottom w:val="single" w:sz="4" w:space="0" w:color="auto"/>
            </w:tcBorders>
          </w:tcPr>
          <w:p w14:paraId="37A80E18" w14:textId="77777777" w:rsidR="00BE04C5" w:rsidRDefault="00BE04C5" w:rsidP="00B517D4">
            <w:pPr>
              <w:spacing w:after="0"/>
              <w:jc w:val="center"/>
              <w:rPr>
                <w:lang w:val="en-US"/>
              </w:rPr>
            </w:pPr>
            <w:r>
              <w:rPr>
                <w:lang w:val="en-US"/>
              </w:rPr>
              <w:t>Uniform distribution in geographical beam coverage of main satellite</w:t>
            </w:r>
          </w:p>
        </w:tc>
      </w:tr>
    </w:tbl>
    <w:p w14:paraId="17C6ADD5" w14:textId="77777777" w:rsidR="00BE04C5" w:rsidRDefault="00BE04C5" w:rsidP="00BE04C5">
      <w:pPr>
        <w:jc w:val="both"/>
        <w:rPr>
          <w:lang w:eastAsia="zh-CN"/>
        </w:rPr>
      </w:pPr>
      <w:r>
        <w:rPr>
          <w:lang w:eastAsia="zh-CN"/>
        </w:rPr>
        <w:t xml:space="preserve">Note: </w:t>
      </w:r>
      <m:oMath>
        <m:r>
          <w:rPr>
            <w:rFonts w:ascii="Cambria Math" w:hAnsi="Cambria Math"/>
            <w:lang w:val="en-US"/>
          </w:rPr>
          <m:t>d</m:t>
        </m:r>
      </m:oMath>
      <w:r w:rsidRPr="002F78EF">
        <w:rPr>
          <w:lang w:val="en-US"/>
        </w:rPr>
        <w:t xml:space="preserve"> is beam diameter</w:t>
      </w:r>
      <w:r>
        <w:rPr>
          <w:lang w:eastAsia="zh-CN"/>
        </w:rPr>
        <w:t xml:space="preserve">. </w:t>
      </w:r>
    </w:p>
    <w:p w14:paraId="032BDB10" w14:textId="4AA0852A" w:rsidR="00EA0CDC" w:rsidRDefault="00EA0CDC" w:rsidP="00EA0CDC">
      <w:pPr>
        <w:pStyle w:val="Caption"/>
        <w:spacing w:before="40" w:after="180"/>
        <w:rPr>
          <w:rFonts w:ascii="Arial" w:hAnsi="Arial" w:cs="Arial"/>
          <w:i w:val="0"/>
          <w:color w:val="000000" w:themeColor="text1"/>
          <w:sz w:val="30"/>
          <w:szCs w:val="30"/>
        </w:rPr>
      </w:pPr>
      <w:r w:rsidRPr="001D4CC7">
        <w:rPr>
          <w:rFonts w:ascii="Arial" w:hAnsi="Arial" w:cs="Arial"/>
          <w:i w:val="0"/>
          <w:color w:val="000000" w:themeColor="text1"/>
          <w:sz w:val="30"/>
          <w:szCs w:val="30"/>
        </w:rPr>
        <w:t>X.Y.</w:t>
      </w:r>
      <w:r>
        <w:rPr>
          <w:rFonts w:ascii="Arial" w:hAnsi="Arial" w:cs="Arial"/>
          <w:i w:val="0"/>
          <w:color w:val="000000" w:themeColor="text1"/>
          <w:sz w:val="30"/>
          <w:szCs w:val="30"/>
        </w:rPr>
        <w:t>B</w:t>
      </w:r>
      <w:r w:rsidRPr="001D4CC7">
        <w:rPr>
          <w:rFonts w:ascii="Arial" w:hAnsi="Arial" w:cs="Arial"/>
          <w:i w:val="0"/>
          <w:color w:val="000000" w:themeColor="text1"/>
          <w:sz w:val="30"/>
          <w:szCs w:val="30"/>
        </w:rPr>
        <w:t xml:space="preserve"> </w:t>
      </w:r>
      <w:r>
        <w:rPr>
          <w:rFonts w:ascii="Arial" w:hAnsi="Arial" w:cs="Arial"/>
          <w:i w:val="0"/>
          <w:color w:val="000000" w:themeColor="text1"/>
          <w:sz w:val="30"/>
          <w:szCs w:val="30"/>
        </w:rPr>
        <w:t>Calibration</w:t>
      </w:r>
    </w:p>
    <w:p w14:paraId="02987B3C" w14:textId="2C919507" w:rsidR="00BE04C5" w:rsidRPr="00EA0CDC" w:rsidRDefault="00BE04C5" w:rsidP="00EA0CDC">
      <w:pPr>
        <w:jc w:val="both"/>
        <w:rPr>
          <w:sz w:val="22"/>
          <w:szCs w:val="22"/>
          <w:lang w:val="en-US"/>
        </w:rPr>
      </w:pPr>
      <w:r w:rsidRPr="00EA0CDC">
        <w:rPr>
          <w:sz w:val="22"/>
          <w:szCs w:val="22"/>
          <w:lang w:val="en-US"/>
        </w:rPr>
        <w:t>The simulation assumptions for calibration is summarized in Table X.Y.</w:t>
      </w:r>
      <w:r w:rsidR="004F6199">
        <w:rPr>
          <w:sz w:val="22"/>
          <w:szCs w:val="22"/>
          <w:lang w:val="en-US"/>
        </w:rPr>
        <w:t>B</w:t>
      </w:r>
      <w:r w:rsidRPr="00EA0CDC">
        <w:rPr>
          <w:sz w:val="22"/>
          <w:szCs w:val="22"/>
          <w:lang w:val="en-US"/>
        </w:rPr>
        <w:t>.</w:t>
      </w:r>
    </w:p>
    <w:p w14:paraId="504BEC14" w14:textId="21AF8264" w:rsidR="00551F56" w:rsidRPr="007103BA" w:rsidRDefault="00551F56" w:rsidP="00551F56">
      <w:pPr>
        <w:pStyle w:val="Caption"/>
        <w:spacing w:after="40"/>
        <w:jc w:val="center"/>
        <w:rPr>
          <w:i w:val="0"/>
          <w:sz w:val="20"/>
          <w:szCs w:val="20"/>
          <w:lang w:val="en-US"/>
        </w:rPr>
      </w:pPr>
      <w:r w:rsidRPr="007103BA">
        <w:rPr>
          <w:i w:val="0"/>
          <w:color w:val="000000" w:themeColor="text1"/>
          <w:sz w:val="20"/>
          <w:szCs w:val="20"/>
        </w:rPr>
        <w:t xml:space="preserve">Table </w:t>
      </w:r>
      <w:r w:rsidR="00BE04C5">
        <w:rPr>
          <w:i w:val="0"/>
          <w:color w:val="000000" w:themeColor="text1"/>
          <w:sz w:val="20"/>
          <w:szCs w:val="20"/>
        </w:rPr>
        <w:t>X.Y.</w:t>
      </w:r>
      <w:r w:rsidR="004F6199">
        <w:rPr>
          <w:i w:val="0"/>
          <w:color w:val="000000" w:themeColor="text1"/>
          <w:sz w:val="20"/>
          <w:szCs w:val="20"/>
        </w:rPr>
        <w:t>B</w:t>
      </w:r>
      <w:r w:rsidRPr="007103BA">
        <w:rPr>
          <w:i w:val="0"/>
          <w:color w:val="000000" w:themeColor="text1"/>
          <w:sz w:val="20"/>
          <w:szCs w:val="20"/>
          <w:lang w:val="en-US"/>
        </w:rPr>
        <w:t xml:space="preserve"> </w:t>
      </w:r>
      <w:r>
        <w:rPr>
          <w:i w:val="0"/>
          <w:color w:val="000000" w:themeColor="text1"/>
          <w:sz w:val="20"/>
          <w:szCs w:val="20"/>
          <w:lang w:val="en-US"/>
        </w:rPr>
        <w:t>Simulation assumptions for calibration</w:t>
      </w:r>
    </w:p>
    <w:tbl>
      <w:tblPr>
        <w:tblStyle w:val="TableGrid"/>
        <w:tblW w:w="0" w:type="auto"/>
        <w:jc w:val="center"/>
        <w:tblLook w:val="04A0" w:firstRow="1" w:lastRow="0" w:firstColumn="1" w:lastColumn="0" w:noHBand="0" w:noVBand="1"/>
      </w:tblPr>
      <w:tblGrid>
        <w:gridCol w:w="1339"/>
        <w:gridCol w:w="1380"/>
        <w:gridCol w:w="1382"/>
        <w:gridCol w:w="1382"/>
        <w:gridCol w:w="1382"/>
        <w:gridCol w:w="1382"/>
        <w:gridCol w:w="1382"/>
      </w:tblGrid>
      <w:tr w:rsidR="00551F56" w:rsidRPr="00B57565" w14:paraId="47230652" w14:textId="77777777" w:rsidTr="00F25444">
        <w:trPr>
          <w:jc w:val="center"/>
        </w:trPr>
        <w:tc>
          <w:tcPr>
            <w:tcW w:w="1339" w:type="dxa"/>
            <w:tcBorders>
              <w:top w:val="single" w:sz="4" w:space="0" w:color="auto"/>
            </w:tcBorders>
          </w:tcPr>
          <w:p w14:paraId="0BAC8A52" w14:textId="77777777" w:rsidR="00551F56" w:rsidRPr="00B57565" w:rsidRDefault="00551F56" w:rsidP="00DF2861">
            <w:pPr>
              <w:spacing w:after="0"/>
              <w:rPr>
                <w:sz w:val="16"/>
                <w:szCs w:val="16"/>
                <w:lang w:val="en-US"/>
              </w:rPr>
            </w:pPr>
            <w:r w:rsidRPr="00B57565">
              <w:rPr>
                <w:sz w:val="16"/>
                <w:szCs w:val="16"/>
                <w:lang w:val="en-US"/>
              </w:rPr>
              <w:t>Scenario</w:t>
            </w:r>
          </w:p>
        </w:tc>
        <w:tc>
          <w:tcPr>
            <w:tcW w:w="1380" w:type="dxa"/>
            <w:tcBorders>
              <w:top w:val="single" w:sz="4" w:space="0" w:color="auto"/>
            </w:tcBorders>
            <w:vAlign w:val="center"/>
          </w:tcPr>
          <w:p w14:paraId="7543111A" w14:textId="77777777" w:rsidR="00551F56" w:rsidRPr="00B57565" w:rsidRDefault="00551F56" w:rsidP="00DF2861">
            <w:pPr>
              <w:spacing w:after="0"/>
              <w:rPr>
                <w:sz w:val="16"/>
                <w:szCs w:val="16"/>
              </w:rPr>
            </w:pPr>
            <w:r w:rsidRPr="00B57565">
              <w:rPr>
                <w:sz w:val="16"/>
                <w:szCs w:val="16"/>
              </w:rPr>
              <w:t>1-1: Dense urban</w:t>
            </w:r>
          </w:p>
          <w:p w14:paraId="28F3FDD2" w14:textId="77777777" w:rsidR="00551F56" w:rsidRPr="00B57565" w:rsidRDefault="00551F56" w:rsidP="00DF2861">
            <w:pPr>
              <w:spacing w:after="0"/>
              <w:rPr>
                <w:sz w:val="16"/>
                <w:szCs w:val="16"/>
              </w:rPr>
            </w:pPr>
            <w:r w:rsidRPr="00B57565">
              <w:rPr>
                <w:sz w:val="16"/>
                <w:szCs w:val="16"/>
              </w:rPr>
              <w:t>1-2: Urban</w:t>
            </w:r>
          </w:p>
          <w:p w14:paraId="335D2001" w14:textId="77777777" w:rsidR="00551F56" w:rsidRPr="00B57565" w:rsidRDefault="00551F56" w:rsidP="00DF2861">
            <w:pPr>
              <w:spacing w:after="0"/>
              <w:rPr>
                <w:sz w:val="16"/>
                <w:szCs w:val="16"/>
                <w:lang w:val="en-US"/>
              </w:rPr>
            </w:pPr>
            <w:r w:rsidRPr="00B57565">
              <w:rPr>
                <w:sz w:val="16"/>
                <w:szCs w:val="16"/>
              </w:rPr>
              <w:lastRenderedPageBreak/>
              <w:t>1-3: Suburban/Rural</w:t>
            </w:r>
          </w:p>
        </w:tc>
        <w:tc>
          <w:tcPr>
            <w:tcW w:w="1382" w:type="dxa"/>
            <w:tcBorders>
              <w:top w:val="single" w:sz="4" w:space="0" w:color="auto"/>
            </w:tcBorders>
            <w:vAlign w:val="center"/>
          </w:tcPr>
          <w:p w14:paraId="16A1A17B" w14:textId="77777777" w:rsidR="00551F56" w:rsidRPr="00B57565" w:rsidRDefault="00551F56" w:rsidP="00DF2861">
            <w:pPr>
              <w:spacing w:after="0"/>
              <w:rPr>
                <w:sz w:val="16"/>
                <w:szCs w:val="16"/>
              </w:rPr>
            </w:pPr>
            <w:r w:rsidRPr="00B57565">
              <w:rPr>
                <w:sz w:val="16"/>
                <w:szCs w:val="16"/>
              </w:rPr>
              <w:lastRenderedPageBreak/>
              <w:t>2-1: Dense urban</w:t>
            </w:r>
          </w:p>
          <w:p w14:paraId="51BC9A5D" w14:textId="77777777" w:rsidR="00551F56" w:rsidRPr="00B57565" w:rsidRDefault="00551F56" w:rsidP="00DF2861">
            <w:pPr>
              <w:spacing w:after="0"/>
              <w:rPr>
                <w:sz w:val="16"/>
                <w:szCs w:val="16"/>
              </w:rPr>
            </w:pPr>
            <w:r w:rsidRPr="00B57565">
              <w:rPr>
                <w:sz w:val="16"/>
                <w:szCs w:val="16"/>
              </w:rPr>
              <w:t>2-2: Urban</w:t>
            </w:r>
          </w:p>
          <w:p w14:paraId="4B7AC1D8" w14:textId="77777777" w:rsidR="00551F56" w:rsidRPr="00B57565" w:rsidRDefault="00551F56" w:rsidP="00DF2861">
            <w:pPr>
              <w:spacing w:after="0"/>
              <w:rPr>
                <w:sz w:val="16"/>
                <w:szCs w:val="16"/>
                <w:lang w:val="en-US"/>
              </w:rPr>
            </w:pPr>
            <w:r w:rsidRPr="00B57565">
              <w:rPr>
                <w:sz w:val="16"/>
                <w:szCs w:val="16"/>
              </w:rPr>
              <w:lastRenderedPageBreak/>
              <w:t>2-3: Suburban/Rural</w:t>
            </w:r>
          </w:p>
        </w:tc>
        <w:tc>
          <w:tcPr>
            <w:tcW w:w="1382" w:type="dxa"/>
            <w:tcBorders>
              <w:top w:val="single" w:sz="4" w:space="0" w:color="auto"/>
            </w:tcBorders>
            <w:vAlign w:val="center"/>
          </w:tcPr>
          <w:p w14:paraId="3F6B5010" w14:textId="77777777" w:rsidR="00551F56" w:rsidRPr="00B57565" w:rsidRDefault="00551F56" w:rsidP="00DF2861">
            <w:pPr>
              <w:spacing w:after="0"/>
              <w:rPr>
                <w:sz w:val="16"/>
                <w:szCs w:val="16"/>
              </w:rPr>
            </w:pPr>
            <w:r w:rsidRPr="00B57565">
              <w:rPr>
                <w:sz w:val="16"/>
                <w:szCs w:val="16"/>
              </w:rPr>
              <w:lastRenderedPageBreak/>
              <w:t>3-1: Dense urban</w:t>
            </w:r>
          </w:p>
          <w:p w14:paraId="12EB526D" w14:textId="77777777" w:rsidR="00551F56" w:rsidRPr="00B57565" w:rsidRDefault="00551F56" w:rsidP="00DF2861">
            <w:pPr>
              <w:spacing w:after="0"/>
              <w:rPr>
                <w:sz w:val="16"/>
                <w:szCs w:val="16"/>
              </w:rPr>
            </w:pPr>
            <w:r w:rsidRPr="00B57565">
              <w:rPr>
                <w:sz w:val="16"/>
                <w:szCs w:val="16"/>
              </w:rPr>
              <w:t>3-2: Urban</w:t>
            </w:r>
          </w:p>
          <w:p w14:paraId="68C5E68D" w14:textId="77777777" w:rsidR="00551F56" w:rsidRPr="00B57565" w:rsidRDefault="00551F56" w:rsidP="00DF2861">
            <w:pPr>
              <w:spacing w:after="0"/>
              <w:rPr>
                <w:sz w:val="16"/>
                <w:szCs w:val="16"/>
                <w:lang w:val="en-US"/>
              </w:rPr>
            </w:pPr>
            <w:r w:rsidRPr="00B57565">
              <w:rPr>
                <w:sz w:val="16"/>
                <w:szCs w:val="16"/>
              </w:rPr>
              <w:lastRenderedPageBreak/>
              <w:t>3-3: Suburban/Rural</w:t>
            </w:r>
          </w:p>
        </w:tc>
        <w:tc>
          <w:tcPr>
            <w:tcW w:w="1382" w:type="dxa"/>
            <w:tcBorders>
              <w:top w:val="single" w:sz="4" w:space="0" w:color="auto"/>
            </w:tcBorders>
            <w:vAlign w:val="center"/>
          </w:tcPr>
          <w:p w14:paraId="0B2AAFF4" w14:textId="77777777" w:rsidR="00551F56" w:rsidRPr="00B57565" w:rsidRDefault="00551F56" w:rsidP="00DF2861">
            <w:pPr>
              <w:spacing w:after="0"/>
              <w:rPr>
                <w:sz w:val="16"/>
                <w:szCs w:val="16"/>
              </w:rPr>
            </w:pPr>
            <w:r w:rsidRPr="00B57565">
              <w:rPr>
                <w:sz w:val="16"/>
                <w:szCs w:val="16"/>
              </w:rPr>
              <w:lastRenderedPageBreak/>
              <w:t>4-1: Dense urban</w:t>
            </w:r>
          </w:p>
          <w:p w14:paraId="7FACD95C" w14:textId="77777777" w:rsidR="00551F56" w:rsidRPr="00B57565" w:rsidRDefault="00551F56" w:rsidP="00DF2861">
            <w:pPr>
              <w:spacing w:after="0"/>
              <w:rPr>
                <w:sz w:val="16"/>
                <w:szCs w:val="16"/>
              </w:rPr>
            </w:pPr>
            <w:r w:rsidRPr="00B57565">
              <w:rPr>
                <w:sz w:val="16"/>
                <w:szCs w:val="16"/>
              </w:rPr>
              <w:t>4-2: Urban</w:t>
            </w:r>
          </w:p>
          <w:p w14:paraId="251BA7B1" w14:textId="77777777" w:rsidR="00551F56" w:rsidRPr="00B57565" w:rsidRDefault="00551F56" w:rsidP="00DF2861">
            <w:pPr>
              <w:spacing w:after="0"/>
              <w:rPr>
                <w:sz w:val="16"/>
                <w:szCs w:val="16"/>
              </w:rPr>
            </w:pPr>
            <w:r w:rsidRPr="00B57565">
              <w:rPr>
                <w:sz w:val="16"/>
                <w:szCs w:val="16"/>
              </w:rPr>
              <w:lastRenderedPageBreak/>
              <w:t>4-3: Suburban/Rural</w:t>
            </w:r>
          </w:p>
        </w:tc>
        <w:tc>
          <w:tcPr>
            <w:tcW w:w="1382" w:type="dxa"/>
            <w:tcBorders>
              <w:top w:val="single" w:sz="4" w:space="0" w:color="auto"/>
            </w:tcBorders>
            <w:vAlign w:val="center"/>
          </w:tcPr>
          <w:p w14:paraId="30FD0226" w14:textId="77777777" w:rsidR="00551F56" w:rsidRPr="00B57565" w:rsidRDefault="00551F56" w:rsidP="00DF2861">
            <w:pPr>
              <w:spacing w:after="0"/>
              <w:rPr>
                <w:sz w:val="16"/>
                <w:szCs w:val="16"/>
              </w:rPr>
            </w:pPr>
            <w:r w:rsidRPr="00B57565">
              <w:rPr>
                <w:sz w:val="16"/>
                <w:szCs w:val="16"/>
              </w:rPr>
              <w:lastRenderedPageBreak/>
              <w:t>5-1: Dense urban</w:t>
            </w:r>
          </w:p>
          <w:p w14:paraId="75484544" w14:textId="77777777" w:rsidR="00551F56" w:rsidRPr="00B57565" w:rsidRDefault="00551F56" w:rsidP="00DF2861">
            <w:pPr>
              <w:spacing w:after="0"/>
              <w:rPr>
                <w:sz w:val="16"/>
                <w:szCs w:val="16"/>
              </w:rPr>
            </w:pPr>
            <w:r w:rsidRPr="00B57565">
              <w:rPr>
                <w:sz w:val="16"/>
                <w:szCs w:val="16"/>
              </w:rPr>
              <w:t>5-2: Urban</w:t>
            </w:r>
          </w:p>
          <w:p w14:paraId="70963D42" w14:textId="77777777" w:rsidR="00551F56" w:rsidRPr="00B57565" w:rsidRDefault="00551F56" w:rsidP="00DF2861">
            <w:pPr>
              <w:spacing w:after="0"/>
              <w:rPr>
                <w:sz w:val="16"/>
                <w:szCs w:val="16"/>
              </w:rPr>
            </w:pPr>
            <w:r w:rsidRPr="00B57565">
              <w:rPr>
                <w:sz w:val="16"/>
                <w:szCs w:val="16"/>
              </w:rPr>
              <w:lastRenderedPageBreak/>
              <w:t>5-3: Suburban/Rural</w:t>
            </w:r>
          </w:p>
        </w:tc>
        <w:tc>
          <w:tcPr>
            <w:tcW w:w="1382" w:type="dxa"/>
            <w:tcBorders>
              <w:top w:val="single" w:sz="4" w:space="0" w:color="auto"/>
            </w:tcBorders>
            <w:vAlign w:val="center"/>
          </w:tcPr>
          <w:p w14:paraId="4EB8FB0C" w14:textId="77777777" w:rsidR="00551F56" w:rsidRPr="00B57565" w:rsidRDefault="00551F56" w:rsidP="00DF2861">
            <w:pPr>
              <w:spacing w:after="0"/>
              <w:rPr>
                <w:sz w:val="16"/>
                <w:szCs w:val="16"/>
              </w:rPr>
            </w:pPr>
            <w:r w:rsidRPr="00B57565">
              <w:rPr>
                <w:sz w:val="16"/>
                <w:szCs w:val="16"/>
              </w:rPr>
              <w:lastRenderedPageBreak/>
              <w:t>6-1: Dense urban</w:t>
            </w:r>
          </w:p>
          <w:p w14:paraId="2983CEC2" w14:textId="77777777" w:rsidR="00551F56" w:rsidRPr="00B57565" w:rsidRDefault="00551F56" w:rsidP="00DF2861">
            <w:pPr>
              <w:spacing w:after="0"/>
              <w:rPr>
                <w:sz w:val="16"/>
                <w:szCs w:val="16"/>
              </w:rPr>
            </w:pPr>
            <w:r w:rsidRPr="00B57565">
              <w:rPr>
                <w:sz w:val="16"/>
                <w:szCs w:val="16"/>
              </w:rPr>
              <w:t>6-2: Urban</w:t>
            </w:r>
          </w:p>
          <w:p w14:paraId="409FA252" w14:textId="77777777" w:rsidR="00551F56" w:rsidRPr="00B57565" w:rsidRDefault="00551F56" w:rsidP="00DF2861">
            <w:pPr>
              <w:spacing w:after="0"/>
              <w:rPr>
                <w:sz w:val="16"/>
                <w:szCs w:val="16"/>
              </w:rPr>
            </w:pPr>
            <w:r w:rsidRPr="00B57565">
              <w:rPr>
                <w:sz w:val="16"/>
                <w:szCs w:val="16"/>
              </w:rPr>
              <w:lastRenderedPageBreak/>
              <w:t>6-3: Suburban/Rural</w:t>
            </w:r>
          </w:p>
        </w:tc>
      </w:tr>
      <w:tr w:rsidR="00551F56" w:rsidRPr="00B57565" w14:paraId="67201F18" w14:textId="77777777" w:rsidTr="00FF160B">
        <w:trPr>
          <w:jc w:val="center"/>
        </w:trPr>
        <w:tc>
          <w:tcPr>
            <w:tcW w:w="1339" w:type="dxa"/>
          </w:tcPr>
          <w:p w14:paraId="25B64C29" w14:textId="77777777" w:rsidR="00551F56" w:rsidRPr="00B57565" w:rsidRDefault="00551F56" w:rsidP="00DF2861">
            <w:pPr>
              <w:spacing w:after="0"/>
              <w:rPr>
                <w:sz w:val="16"/>
                <w:szCs w:val="16"/>
                <w:lang w:val="en-US"/>
              </w:rPr>
            </w:pPr>
            <w:r w:rsidRPr="00B57565">
              <w:rPr>
                <w:sz w:val="16"/>
                <w:szCs w:val="16"/>
                <w:lang w:val="en-US"/>
              </w:rPr>
              <w:lastRenderedPageBreak/>
              <w:t>Satellite type</w:t>
            </w:r>
          </w:p>
        </w:tc>
        <w:tc>
          <w:tcPr>
            <w:tcW w:w="1380" w:type="dxa"/>
            <w:vAlign w:val="center"/>
          </w:tcPr>
          <w:p w14:paraId="5D948899" w14:textId="77777777" w:rsidR="00551F56" w:rsidRPr="00B57565" w:rsidRDefault="00551F56" w:rsidP="00FF160B">
            <w:pPr>
              <w:spacing w:after="0"/>
              <w:jc w:val="center"/>
              <w:rPr>
                <w:sz w:val="16"/>
                <w:szCs w:val="16"/>
                <w:lang w:val="en-US"/>
              </w:rPr>
            </w:pPr>
            <w:r w:rsidRPr="00B57565">
              <w:rPr>
                <w:sz w:val="16"/>
                <w:szCs w:val="16"/>
                <w:lang w:val="en-US"/>
              </w:rPr>
              <w:t>GEO</w:t>
            </w:r>
          </w:p>
        </w:tc>
        <w:tc>
          <w:tcPr>
            <w:tcW w:w="1382" w:type="dxa"/>
            <w:vAlign w:val="center"/>
          </w:tcPr>
          <w:p w14:paraId="26494F44" w14:textId="77777777" w:rsidR="00551F56" w:rsidRPr="00B57565" w:rsidRDefault="00551F56" w:rsidP="00FF160B">
            <w:pPr>
              <w:spacing w:after="0"/>
              <w:jc w:val="center"/>
              <w:rPr>
                <w:sz w:val="16"/>
                <w:szCs w:val="16"/>
                <w:lang w:val="en-US"/>
              </w:rPr>
            </w:pPr>
            <w:r w:rsidRPr="00B57565">
              <w:rPr>
                <w:sz w:val="16"/>
                <w:szCs w:val="16"/>
                <w:lang w:val="en-US"/>
              </w:rPr>
              <w:t>GEO</w:t>
            </w:r>
          </w:p>
        </w:tc>
        <w:tc>
          <w:tcPr>
            <w:tcW w:w="1382" w:type="dxa"/>
            <w:vAlign w:val="center"/>
          </w:tcPr>
          <w:p w14:paraId="6572BCF1" w14:textId="77777777" w:rsidR="00551F56" w:rsidRPr="00B57565" w:rsidRDefault="00551F56" w:rsidP="00FF160B">
            <w:pPr>
              <w:spacing w:after="0"/>
              <w:jc w:val="center"/>
              <w:rPr>
                <w:sz w:val="16"/>
                <w:szCs w:val="16"/>
                <w:lang w:val="en-US"/>
              </w:rPr>
            </w:pPr>
            <w:r w:rsidRPr="00B57565">
              <w:rPr>
                <w:sz w:val="16"/>
                <w:szCs w:val="16"/>
                <w:lang w:val="en-US"/>
              </w:rPr>
              <w:t>LEO</w:t>
            </w:r>
          </w:p>
        </w:tc>
        <w:tc>
          <w:tcPr>
            <w:tcW w:w="1382" w:type="dxa"/>
            <w:vAlign w:val="center"/>
          </w:tcPr>
          <w:p w14:paraId="7DC75033" w14:textId="77777777" w:rsidR="00551F56" w:rsidRPr="00B57565" w:rsidRDefault="00551F56" w:rsidP="00FF160B">
            <w:pPr>
              <w:spacing w:after="0"/>
              <w:jc w:val="center"/>
              <w:rPr>
                <w:sz w:val="16"/>
                <w:szCs w:val="16"/>
                <w:lang w:val="en-US"/>
              </w:rPr>
            </w:pPr>
            <w:r w:rsidRPr="00B57565">
              <w:rPr>
                <w:sz w:val="16"/>
                <w:szCs w:val="16"/>
                <w:lang w:val="en-US"/>
              </w:rPr>
              <w:t>LEO</w:t>
            </w:r>
          </w:p>
        </w:tc>
        <w:tc>
          <w:tcPr>
            <w:tcW w:w="1382" w:type="dxa"/>
            <w:vAlign w:val="center"/>
          </w:tcPr>
          <w:p w14:paraId="625CAEE2" w14:textId="77777777" w:rsidR="00551F56" w:rsidRPr="00B57565" w:rsidRDefault="00551F56" w:rsidP="00FF160B">
            <w:pPr>
              <w:spacing w:after="0"/>
              <w:jc w:val="center"/>
              <w:rPr>
                <w:sz w:val="16"/>
                <w:szCs w:val="16"/>
                <w:lang w:val="en-US"/>
              </w:rPr>
            </w:pPr>
            <w:r w:rsidRPr="00B57565">
              <w:rPr>
                <w:sz w:val="16"/>
                <w:szCs w:val="16"/>
                <w:lang w:val="en-US"/>
              </w:rPr>
              <w:t>LEO</w:t>
            </w:r>
          </w:p>
        </w:tc>
        <w:tc>
          <w:tcPr>
            <w:tcW w:w="1382" w:type="dxa"/>
            <w:vAlign w:val="center"/>
          </w:tcPr>
          <w:p w14:paraId="18AE05C5" w14:textId="77777777" w:rsidR="00551F56" w:rsidRPr="00B57565" w:rsidRDefault="00551F56" w:rsidP="00FF160B">
            <w:pPr>
              <w:spacing w:after="0"/>
              <w:jc w:val="center"/>
              <w:rPr>
                <w:sz w:val="16"/>
                <w:szCs w:val="16"/>
                <w:lang w:val="en-US"/>
              </w:rPr>
            </w:pPr>
            <w:r w:rsidRPr="00B57565">
              <w:rPr>
                <w:sz w:val="16"/>
                <w:szCs w:val="16"/>
                <w:lang w:val="en-US"/>
              </w:rPr>
              <w:t>LEO</w:t>
            </w:r>
          </w:p>
        </w:tc>
      </w:tr>
      <w:tr w:rsidR="00551F56" w:rsidRPr="00B57565" w14:paraId="627B5A46" w14:textId="77777777" w:rsidTr="00FF160B">
        <w:trPr>
          <w:jc w:val="center"/>
        </w:trPr>
        <w:tc>
          <w:tcPr>
            <w:tcW w:w="1339" w:type="dxa"/>
          </w:tcPr>
          <w:p w14:paraId="5655D554" w14:textId="77777777" w:rsidR="00551F56" w:rsidRPr="00B57565" w:rsidRDefault="00551F56" w:rsidP="00DF2861">
            <w:pPr>
              <w:spacing w:after="0"/>
              <w:rPr>
                <w:sz w:val="16"/>
                <w:szCs w:val="16"/>
                <w:lang w:val="en-US"/>
              </w:rPr>
            </w:pPr>
            <w:r w:rsidRPr="00B57565">
              <w:rPr>
                <w:sz w:val="16"/>
                <w:szCs w:val="16"/>
                <w:lang w:val="en-US"/>
              </w:rPr>
              <w:t>Band</w:t>
            </w:r>
          </w:p>
        </w:tc>
        <w:tc>
          <w:tcPr>
            <w:tcW w:w="1380" w:type="dxa"/>
            <w:vAlign w:val="center"/>
          </w:tcPr>
          <w:p w14:paraId="35E5C9CA" w14:textId="77777777" w:rsidR="00551F56" w:rsidRPr="00B57565" w:rsidRDefault="00551F56" w:rsidP="00FF160B">
            <w:pPr>
              <w:spacing w:after="0"/>
              <w:jc w:val="center"/>
              <w:rPr>
                <w:sz w:val="16"/>
                <w:szCs w:val="16"/>
                <w:lang w:val="en-US"/>
              </w:rPr>
            </w:pPr>
            <w:r w:rsidRPr="00B57565">
              <w:rPr>
                <w:sz w:val="16"/>
                <w:szCs w:val="16"/>
                <w:lang w:val="en-US"/>
              </w:rPr>
              <w:t>Ka band</w:t>
            </w:r>
          </w:p>
        </w:tc>
        <w:tc>
          <w:tcPr>
            <w:tcW w:w="1382" w:type="dxa"/>
            <w:vAlign w:val="center"/>
          </w:tcPr>
          <w:p w14:paraId="4B7B0ECB" w14:textId="77777777" w:rsidR="00551F56" w:rsidRPr="00B57565" w:rsidRDefault="00551F56" w:rsidP="00FF160B">
            <w:pPr>
              <w:spacing w:after="0"/>
              <w:jc w:val="center"/>
              <w:rPr>
                <w:sz w:val="16"/>
                <w:szCs w:val="16"/>
                <w:lang w:val="en-US"/>
              </w:rPr>
            </w:pPr>
            <w:r w:rsidRPr="00B57565">
              <w:rPr>
                <w:sz w:val="16"/>
                <w:szCs w:val="16"/>
                <w:lang w:val="en-US"/>
              </w:rPr>
              <w:t>S band</w:t>
            </w:r>
          </w:p>
        </w:tc>
        <w:tc>
          <w:tcPr>
            <w:tcW w:w="1382" w:type="dxa"/>
            <w:vAlign w:val="center"/>
          </w:tcPr>
          <w:p w14:paraId="4AF3555E" w14:textId="77777777" w:rsidR="00551F56" w:rsidRPr="00B57565" w:rsidRDefault="00551F56" w:rsidP="00FF160B">
            <w:pPr>
              <w:spacing w:after="0"/>
              <w:jc w:val="center"/>
              <w:rPr>
                <w:sz w:val="16"/>
                <w:szCs w:val="16"/>
                <w:lang w:val="en-US"/>
              </w:rPr>
            </w:pPr>
            <w:r w:rsidRPr="00B57565">
              <w:rPr>
                <w:sz w:val="16"/>
                <w:szCs w:val="16"/>
                <w:lang w:val="en-US"/>
              </w:rPr>
              <w:t>Ka band</w:t>
            </w:r>
          </w:p>
        </w:tc>
        <w:tc>
          <w:tcPr>
            <w:tcW w:w="1382" w:type="dxa"/>
            <w:vAlign w:val="center"/>
          </w:tcPr>
          <w:p w14:paraId="741EC5E5" w14:textId="77777777" w:rsidR="00551F56" w:rsidRPr="00B57565" w:rsidRDefault="00551F56" w:rsidP="00FF160B">
            <w:pPr>
              <w:spacing w:after="0"/>
              <w:jc w:val="center"/>
              <w:rPr>
                <w:sz w:val="16"/>
                <w:szCs w:val="16"/>
                <w:lang w:val="en-US"/>
              </w:rPr>
            </w:pPr>
            <w:r w:rsidRPr="00B57565">
              <w:rPr>
                <w:sz w:val="16"/>
                <w:szCs w:val="16"/>
                <w:lang w:val="en-US"/>
              </w:rPr>
              <w:t>S band</w:t>
            </w:r>
          </w:p>
        </w:tc>
        <w:tc>
          <w:tcPr>
            <w:tcW w:w="1382" w:type="dxa"/>
            <w:vAlign w:val="center"/>
          </w:tcPr>
          <w:p w14:paraId="5B9ADEB9" w14:textId="77777777" w:rsidR="00551F56" w:rsidRPr="00B57565" w:rsidRDefault="00551F56" w:rsidP="00FF160B">
            <w:pPr>
              <w:spacing w:after="0"/>
              <w:jc w:val="center"/>
              <w:rPr>
                <w:sz w:val="16"/>
                <w:szCs w:val="16"/>
                <w:lang w:val="en-US"/>
              </w:rPr>
            </w:pPr>
            <w:r w:rsidRPr="00B57565">
              <w:rPr>
                <w:sz w:val="16"/>
                <w:szCs w:val="16"/>
                <w:lang w:val="en-US"/>
              </w:rPr>
              <w:t>Ka band</w:t>
            </w:r>
          </w:p>
        </w:tc>
        <w:tc>
          <w:tcPr>
            <w:tcW w:w="1382" w:type="dxa"/>
            <w:vAlign w:val="center"/>
          </w:tcPr>
          <w:p w14:paraId="5F5F34D9" w14:textId="77777777" w:rsidR="00551F56" w:rsidRPr="00B57565" w:rsidRDefault="00551F56" w:rsidP="00FF160B">
            <w:pPr>
              <w:spacing w:after="0"/>
              <w:jc w:val="center"/>
              <w:rPr>
                <w:sz w:val="16"/>
                <w:szCs w:val="16"/>
                <w:lang w:val="en-US"/>
              </w:rPr>
            </w:pPr>
            <w:r w:rsidRPr="00B57565">
              <w:rPr>
                <w:sz w:val="16"/>
                <w:szCs w:val="16"/>
                <w:lang w:val="en-US"/>
              </w:rPr>
              <w:t>S band</w:t>
            </w:r>
          </w:p>
        </w:tc>
      </w:tr>
      <w:tr w:rsidR="00551F56" w:rsidRPr="00B57565" w14:paraId="608C6C48" w14:textId="77777777" w:rsidTr="00FF160B">
        <w:trPr>
          <w:jc w:val="center"/>
        </w:trPr>
        <w:tc>
          <w:tcPr>
            <w:tcW w:w="1339" w:type="dxa"/>
          </w:tcPr>
          <w:p w14:paraId="3143096B" w14:textId="77777777" w:rsidR="00551F56" w:rsidRPr="00B57565" w:rsidRDefault="00551F56" w:rsidP="00DF2861">
            <w:pPr>
              <w:spacing w:after="0"/>
              <w:rPr>
                <w:sz w:val="16"/>
                <w:szCs w:val="16"/>
                <w:lang w:val="en-US"/>
              </w:rPr>
            </w:pPr>
            <w:r w:rsidRPr="00B57565">
              <w:rPr>
                <w:sz w:val="16"/>
                <w:szCs w:val="16"/>
                <w:lang w:val="en-US"/>
              </w:rPr>
              <w:t>Carrier frequency</w:t>
            </w:r>
          </w:p>
        </w:tc>
        <w:tc>
          <w:tcPr>
            <w:tcW w:w="1380" w:type="dxa"/>
            <w:vAlign w:val="center"/>
          </w:tcPr>
          <w:p w14:paraId="73CD2D7A" w14:textId="77777777" w:rsidR="00551F56" w:rsidRPr="00B57565" w:rsidRDefault="00551F56" w:rsidP="00FF160B">
            <w:pPr>
              <w:spacing w:after="0"/>
              <w:jc w:val="center"/>
              <w:rPr>
                <w:sz w:val="16"/>
                <w:szCs w:val="16"/>
                <w:lang w:val="en-US"/>
              </w:rPr>
            </w:pPr>
            <w:r w:rsidRPr="00B57565">
              <w:rPr>
                <w:sz w:val="16"/>
                <w:szCs w:val="16"/>
                <w:lang w:val="en-US"/>
              </w:rPr>
              <w:t>20 GHz</w:t>
            </w:r>
          </w:p>
        </w:tc>
        <w:tc>
          <w:tcPr>
            <w:tcW w:w="1382" w:type="dxa"/>
            <w:vAlign w:val="center"/>
          </w:tcPr>
          <w:p w14:paraId="215698D5" w14:textId="77777777" w:rsidR="00551F56" w:rsidRPr="00B57565" w:rsidRDefault="00551F56" w:rsidP="00FF160B">
            <w:pPr>
              <w:spacing w:after="0"/>
              <w:jc w:val="center"/>
              <w:rPr>
                <w:sz w:val="16"/>
                <w:szCs w:val="16"/>
                <w:lang w:val="en-US"/>
              </w:rPr>
            </w:pPr>
            <w:r w:rsidRPr="00B57565">
              <w:rPr>
                <w:sz w:val="16"/>
                <w:szCs w:val="16"/>
                <w:lang w:val="en-US"/>
              </w:rPr>
              <w:t>2 GHz</w:t>
            </w:r>
          </w:p>
        </w:tc>
        <w:tc>
          <w:tcPr>
            <w:tcW w:w="1382" w:type="dxa"/>
            <w:vAlign w:val="center"/>
          </w:tcPr>
          <w:p w14:paraId="1231F26E" w14:textId="77777777" w:rsidR="00551F56" w:rsidRPr="00B57565" w:rsidRDefault="00551F56" w:rsidP="00FF160B">
            <w:pPr>
              <w:spacing w:after="0"/>
              <w:jc w:val="center"/>
              <w:rPr>
                <w:sz w:val="16"/>
                <w:szCs w:val="16"/>
                <w:lang w:val="en-US"/>
              </w:rPr>
            </w:pPr>
            <w:r w:rsidRPr="00B57565">
              <w:rPr>
                <w:sz w:val="16"/>
                <w:szCs w:val="16"/>
                <w:lang w:val="en-US"/>
              </w:rPr>
              <w:t>20 GHz</w:t>
            </w:r>
          </w:p>
        </w:tc>
        <w:tc>
          <w:tcPr>
            <w:tcW w:w="1382" w:type="dxa"/>
            <w:vAlign w:val="center"/>
          </w:tcPr>
          <w:p w14:paraId="212E31A4" w14:textId="77777777" w:rsidR="00551F56" w:rsidRPr="00B57565" w:rsidRDefault="00551F56" w:rsidP="00FF160B">
            <w:pPr>
              <w:spacing w:after="0"/>
              <w:jc w:val="center"/>
              <w:rPr>
                <w:sz w:val="16"/>
                <w:szCs w:val="16"/>
                <w:lang w:val="en-US"/>
              </w:rPr>
            </w:pPr>
            <w:r w:rsidRPr="00B57565">
              <w:rPr>
                <w:sz w:val="16"/>
                <w:szCs w:val="16"/>
                <w:lang w:val="en-US"/>
              </w:rPr>
              <w:t>2 GHz</w:t>
            </w:r>
          </w:p>
        </w:tc>
        <w:tc>
          <w:tcPr>
            <w:tcW w:w="1382" w:type="dxa"/>
            <w:vAlign w:val="center"/>
          </w:tcPr>
          <w:p w14:paraId="04332597" w14:textId="77777777" w:rsidR="00551F56" w:rsidRPr="00B57565" w:rsidRDefault="00551F56" w:rsidP="00FF160B">
            <w:pPr>
              <w:spacing w:after="0"/>
              <w:jc w:val="center"/>
              <w:rPr>
                <w:sz w:val="16"/>
                <w:szCs w:val="16"/>
                <w:lang w:val="en-US"/>
              </w:rPr>
            </w:pPr>
            <w:r w:rsidRPr="00B57565">
              <w:rPr>
                <w:sz w:val="16"/>
                <w:szCs w:val="16"/>
                <w:lang w:val="en-US"/>
              </w:rPr>
              <w:t>20 GHz</w:t>
            </w:r>
          </w:p>
        </w:tc>
        <w:tc>
          <w:tcPr>
            <w:tcW w:w="1382" w:type="dxa"/>
            <w:vAlign w:val="center"/>
          </w:tcPr>
          <w:p w14:paraId="3935D07F" w14:textId="77777777" w:rsidR="00551F56" w:rsidRPr="00B57565" w:rsidRDefault="00551F56" w:rsidP="00FF160B">
            <w:pPr>
              <w:spacing w:after="0"/>
              <w:jc w:val="center"/>
              <w:rPr>
                <w:sz w:val="16"/>
                <w:szCs w:val="16"/>
                <w:lang w:val="en-US"/>
              </w:rPr>
            </w:pPr>
            <w:r w:rsidRPr="00B57565">
              <w:rPr>
                <w:sz w:val="16"/>
                <w:szCs w:val="16"/>
                <w:lang w:val="en-US"/>
              </w:rPr>
              <w:t>2 GHz</w:t>
            </w:r>
          </w:p>
        </w:tc>
      </w:tr>
      <w:tr w:rsidR="00551F56" w:rsidRPr="00B57565" w14:paraId="45635844" w14:textId="77777777" w:rsidTr="00FF160B">
        <w:trPr>
          <w:jc w:val="center"/>
        </w:trPr>
        <w:tc>
          <w:tcPr>
            <w:tcW w:w="1339" w:type="dxa"/>
          </w:tcPr>
          <w:p w14:paraId="0622DF53" w14:textId="77777777" w:rsidR="00551F56" w:rsidRPr="00B57565" w:rsidRDefault="00551F56" w:rsidP="00DF2861">
            <w:pPr>
              <w:spacing w:after="0"/>
              <w:rPr>
                <w:b/>
                <w:sz w:val="16"/>
                <w:szCs w:val="16"/>
                <w:lang w:val="en-US"/>
              </w:rPr>
            </w:pPr>
            <w:r w:rsidRPr="00B57565">
              <w:rPr>
                <w:sz w:val="16"/>
                <w:szCs w:val="16"/>
              </w:rPr>
              <w:t>Bandwidth</w:t>
            </w:r>
          </w:p>
        </w:tc>
        <w:tc>
          <w:tcPr>
            <w:tcW w:w="1380" w:type="dxa"/>
            <w:vAlign w:val="center"/>
          </w:tcPr>
          <w:p w14:paraId="02DE2C7A" w14:textId="77777777" w:rsidR="00551F56" w:rsidRPr="00B57565" w:rsidRDefault="00551F56" w:rsidP="00FF160B">
            <w:pPr>
              <w:spacing w:after="0"/>
              <w:jc w:val="center"/>
              <w:rPr>
                <w:sz w:val="16"/>
                <w:szCs w:val="16"/>
                <w:lang w:val="en-US"/>
              </w:rPr>
            </w:pPr>
            <w:r w:rsidRPr="00B57565">
              <w:rPr>
                <w:sz w:val="16"/>
                <w:szCs w:val="16"/>
              </w:rPr>
              <w:t xml:space="preserve">400 </w:t>
            </w:r>
            <w:r w:rsidRPr="00B57565">
              <w:rPr>
                <w:sz w:val="16"/>
                <w:szCs w:val="16"/>
                <w:lang w:val="en-US"/>
              </w:rPr>
              <w:t>MHz</w:t>
            </w:r>
          </w:p>
        </w:tc>
        <w:tc>
          <w:tcPr>
            <w:tcW w:w="1382" w:type="dxa"/>
            <w:vAlign w:val="center"/>
          </w:tcPr>
          <w:p w14:paraId="205CF613" w14:textId="77777777" w:rsidR="00551F56" w:rsidRPr="00B57565" w:rsidRDefault="00551F56" w:rsidP="00FF160B">
            <w:pPr>
              <w:spacing w:after="0"/>
              <w:jc w:val="center"/>
              <w:rPr>
                <w:sz w:val="16"/>
                <w:szCs w:val="16"/>
                <w:lang w:val="en-US"/>
              </w:rPr>
            </w:pPr>
            <w:r w:rsidRPr="00B57565">
              <w:rPr>
                <w:sz w:val="16"/>
                <w:szCs w:val="16"/>
                <w:lang w:val="en-US"/>
              </w:rPr>
              <w:t>30 MHz</w:t>
            </w:r>
          </w:p>
        </w:tc>
        <w:tc>
          <w:tcPr>
            <w:tcW w:w="1382" w:type="dxa"/>
            <w:vAlign w:val="center"/>
          </w:tcPr>
          <w:p w14:paraId="295901C2" w14:textId="77777777" w:rsidR="00551F56" w:rsidRPr="00B57565" w:rsidRDefault="00551F56" w:rsidP="00FF160B">
            <w:pPr>
              <w:spacing w:after="0"/>
              <w:jc w:val="center"/>
              <w:rPr>
                <w:sz w:val="16"/>
                <w:szCs w:val="16"/>
                <w:lang w:val="en-US"/>
              </w:rPr>
            </w:pPr>
            <w:r w:rsidRPr="00B57565">
              <w:rPr>
                <w:sz w:val="16"/>
                <w:szCs w:val="16"/>
              </w:rPr>
              <w:t xml:space="preserve">400 </w:t>
            </w:r>
            <w:r w:rsidRPr="00B57565">
              <w:rPr>
                <w:sz w:val="16"/>
                <w:szCs w:val="16"/>
                <w:lang w:val="en-US"/>
              </w:rPr>
              <w:t>MHz</w:t>
            </w:r>
          </w:p>
        </w:tc>
        <w:tc>
          <w:tcPr>
            <w:tcW w:w="1382" w:type="dxa"/>
            <w:vAlign w:val="center"/>
          </w:tcPr>
          <w:p w14:paraId="56A54B90" w14:textId="77777777" w:rsidR="00551F56" w:rsidRPr="00B57565" w:rsidRDefault="00551F56" w:rsidP="00FF160B">
            <w:pPr>
              <w:spacing w:after="0"/>
              <w:jc w:val="center"/>
              <w:rPr>
                <w:sz w:val="16"/>
                <w:szCs w:val="16"/>
                <w:lang w:val="en-US"/>
              </w:rPr>
            </w:pPr>
            <w:r w:rsidRPr="00B57565">
              <w:rPr>
                <w:sz w:val="16"/>
                <w:szCs w:val="16"/>
                <w:lang w:val="en-US"/>
              </w:rPr>
              <w:t>30 MHz</w:t>
            </w:r>
          </w:p>
        </w:tc>
        <w:tc>
          <w:tcPr>
            <w:tcW w:w="1382" w:type="dxa"/>
            <w:vAlign w:val="center"/>
          </w:tcPr>
          <w:p w14:paraId="1E50B638" w14:textId="77777777" w:rsidR="00551F56" w:rsidRPr="00B57565" w:rsidRDefault="00551F56" w:rsidP="00FF160B">
            <w:pPr>
              <w:spacing w:after="0"/>
              <w:jc w:val="center"/>
              <w:rPr>
                <w:sz w:val="16"/>
                <w:szCs w:val="16"/>
                <w:lang w:val="en-US"/>
              </w:rPr>
            </w:pPr>
            <w:r w:rsidRPr="00B57565">
              <w:rPr>
                <w:sz w:val="16"/>
                <w:szCs w:val="16"/>
                <w:lang w:val="en-US"/>
              </w:rPr>
              <w:t>400 MHz</w:t>
            </w:r>
          </w:p>
        </w:tc>
        <w:tc>
          <w:tcPr>
            <w:tcW w:w="1382" w:type="dxa"/>
            <w:vAlign w:val="center"/>
          </w:tcPr>
          <w:p w14:paraId="196B5332" w14:textId="77777777" w:rsidR="00551F56" w:rsidRPr="00B57565" w:rsidRDefault="00551F56" w:rsidP="00FF160B">
            <w:pPr>
              <w:spacing w:after="0"/>
              <w:jc w:val="center"/>
              <w:rPr>
                <w:sz w:val="16"/>
                <w:szCs w:val="16"/>
                <w:lang w:val="en-US"/>
              </w:rPr>
            </w:pPr>
            <w:r w:rsidRPr="00B57565">
              <w:rPr>
                <w:sz w:val="16"/>
                <w:szCs w:val="16"/>
                <w:lang w:val="en-US"/>
              </w:rPr>
              <w:t>30 MHz</w:t>
            </w:r>
          </w:p>
        </w:tc>
      </w:tr>
      <w:tr w:rsidR="00551F56" w:rsidRPr="00B57565" w14:paraId="1E1C06FC" w14:textId="77777777" w:rsidTr="00FF160B">
        <w:trPr>
          <w:jc w:val="center"/>
        </w:trPr>
        <w:tc>
          <w:tcPr>
            <w:tcW w:w="1339" w:type="dxa"/>
          </w:tcPr>
          <w:p w14:paraId="0F3DFDE6" w14:textId="77777777" w:rsidR="00551F56" w:rsidRPr="00B57565" w:rsidRDefault="00551F56" w:rsidP="00DF2861">
            <w:pPr>
              <w:spacing w:after="0"/>
              <w:rPr>
                <w:sz w:val="16"/>
                <w:szCs w:val="16"/>
              </w:rPr>
            </w:pPr>
            <w:r w:rsidRPr="00B57565">
              <w:rPr>
                <w:sz w:val="16"/>
                <w:szCs w:val="16"/>
                <w:lang w:val="en-US"/>
              </w:rPr>
              <w:t>Satellite constellation</w:t>
            </w:r>
          </w:p>
        </w:tc>
        <w:tc>
          <w:tcPr>
            <w:tcW w:w="1380" w:type="dxa"/>
            <w:vAlign w:val="center"/>
          </w:tcPr>
          <w:p w14:paraId="5842282F" w14:textId="77777777" w:rsidR="00551F56" w:rsidRPr="00B57565" w:rsidRDefault="00551F56" w:rsidP="00FF160B">
            <w:pPr>
              <w:spacing w:after="0"/>
              <w:jc w:val="center"/>
              <w:rPr>
                <w:sz w:val="16"/>
                <w:szCs w:val="16"/>
              </w:rPr>
            </w:pPr>
            <w:r w:rsidRPr="00B57565">
              <w:rPr>
                <w:sz w:val="16"/>
                <w:szCs w:val="16"/>
                <w:lang w:val="en-US"/>
              </w:rPr>
              <w:t>Inclination</w:t>
            </w:r>
          </w:p>
        </w:tc>
        <w:tc>
          <w:tcPr>
            <w:tcW w:w="1382" w:type="dxa"/>
            <w:vAlign w:val="center"/>
          </w:tcPr>
          <w:p w14:paraId="7D0C85C9" w14:textId="77777777" w:rsidR="00551F56" w:rsidRPr="00B57565" w:rsidRDefault="00551F56" w:rsidP="00FF160B">
            <w:pPr>
              <w:spacing w:after="0"/>
              <w:jc w:val="center"/>
              <w:rPr>
                <w:sz w:val="16"/>
                <w:szCs w:val="16"/>
                <w:lang w:val="en-US"/>
              </w:rPr>
            </w:pPr>
            <w:r w:rsidRPr="00B57565">
              <w:rPr>
                <w:sz w:val="16"/>
                <w:szCs w:val="16"/>
                <w:lang w:val="en-US"/>
              </w:rPr>
              <w:t>Inclination</w:t>
            </w:r>
          </w:p>
        </w:tc>
        <w:tc>
          <w:tcPr>
            <w:tcW w:w="1382" w:type="dxa"/>
            <w:vAlign w:val="center"/>
          </w:tcPr>
          <w:p w14:paraId="647573BE" w14:textId="77777777" w:rsidR="00551F56" w:rsidRPr="00B57565" w:rsidRDefault="00551F56" w:rsidP="00FF160B">
            <w:pPr>
              <w:spacing w:after="0"/>
              <w:jc w:val="center"/>
              <w:rPr>
                <w:sz w:val="16"/>
                <w:szCs w:val="16"/>
              </w:rPr>
            </w:pPr>
            <w:r w:rsidRPr="00B57565">
              <w:rPr>
                <w:sz w:val="16"/>
                <w:szCs w:val="16"/>
                <w:lang w:val="en-US"/>
              </w:rPr>
              <w:t>Inclination</w:t>
            </w:r>
          </w:p>
        </w:tc>
        <w:tc>
          <w:tcPr>
            <w:tcW w:w="1382" w:type="dxa"/>
            <w:vAlign w:val="center"/>
          </w:tcPr>
          <w:p w14:paraId="08E62674" w14:textId="77777777" w:rsidR="00551F56" w:rsidRPr="00B57565" w:rsidRDefault="00551F56" w:rsidP="00FF160B">
            <w:pPr>
              <w:spacing w:after="0"/>
              <w:jc w:val="center"/>
              <w:rPr>
                <w:sz w:val="16"/>
                <w:szCs w:val="16"/>
                <w:lang w:val="en-US"/>
              </w:rPr>
            </w:pPr>
            <w:r w:rsidRPr="00B57565">
              <w:rPr>
                <w:sz w:val="16"/>
                <w:szCs w:val="16"/>
                <w:lang w:val="en-US"/>
              </w:rPr>
              <w:t>Inclination</w:t>
            </w:r>
          </w:p>
        </w:tc>
        <w:tc>
          <w:tcPr>
            <w:tcW w:w="1382" w:type="dxa"/>
            <w:vAlign w:val="center"/>
          </w:tcPr>
          <w:p w14:paraId="005DEF3C" w14:textId="77777777" w:rsidR="00551F56" w:rsidRPr="00B57565" w:rsidRDefault="00551F56" w:rsidP="00FF160B">
            <w:pPr>
              <w:spacing w:after="0"/>
              <w:jc w:val="center"/>
              <w:rPr>
                <w:sz w:val="16"/>
                <w:szCs w:val="16"/>
                <w:lang w:val="en-US"/>
              </w:rPr>
            </w:pPr>
            <w:r w:rsidRPr="00B57565">
              <w:rPr>
                <w:sz w:val="16"/>
                <w:szCs w:val="16"/>
                <w:lang w:val="en-US"/>
              </w:rPr>
              <w:t>Inclination</w:t>
            </w:r>
          </w:p>
        </w:tc>
        <w:tc>
          <w:tcPr>
            <w:tcW w:w="1382" w:type="dxa"/>
            <w:vAlign w:val="center"/>
          </w:tcPr>
          <w:p w14:paraId="2EAF8207" w14:textId="77777777" w:rsidR="00551F56" w:rsidRPr="00B57565" w:rsidRDefault="00551F56" w:rsidP="00FF160B">
            <w:pPr>
              <w:spacing w:after="0"/>
              <w:jc w:val="center"/>
              <w:rPr>
                <w:sz w:val="16"/>
                <w:szCs w:val="16"/>
                <w:lang w:val="en-US"/>
              </w:rPr>
            </w:pPr>
            <w:r w:rsidRPr="00B57565">
              <w:rPr>
                <w:sz w:val="16"/>
                <w:szCs w:val="16"/>
                <w:lang w:val="en-US"/>
              </w:rPr>
              <w:t>Inclination</w:t>
            </w:r>
          </w:p>
        </w:tc>
      </w:tr>
      <w:tr w:rsidR="00551F56" w:rsidRPr="00B57565" w14:paraId="41DD35D4" w14:textId="77777777" w:rsidTr="00FF160B">
        <w:trPr>
          <w:jc w:val="center"/>
        </w:trPr>
        <w:tc>
          <w:tcPr>
            <w:tcW w:w="1339" w:type="dxa"/>
          </w:tcPr>
          <w:p w14:paraId="3444BB81" w14:textId="77777777" w:rsidR="00551F56" w:rsidRPr="00B57565" w:rsidRDefault="00551F56" w:rsidP="00DF2861">
            <w:pPr>
              <w:spacing w:after="0"/>
              <w:rPr>
                <w:sz w:val="16"/>
                <w:szCs w:val="16"/>
                <w:lang w:val="en-US"/>
              </w:rPr>
            </w:pPr>
            <w:r w:rsidRPr="00B57565">
              <w:rPr>
                <w:sz w:val="16"/>
                <w:szCs w:val="16"/>
                <w:lang w:val="en-US"/>
              </w:rPr>
              <w:t>Satellite altitude</w:t>
            </w:r>
          </w:p>
        </w:tc>
        <w:tc>
          <w:tcPr>
            <w:tcW w:w="1380" w:type="dxa"/>
            <w:vAlign w:val="center"/>
          </w:tcPr>
          <w:p w14:paraId="4BDA020E" w14:textId="77777777" w:rsidR="00551F56" w:rsidRPr="00B57565" w:rsidRDefault="00551F56" w:rsidP="00FF160B">
            <w:pPr>
              <w:spacing w:after="0"/>
              <w:jc w:val="center"/>
              <w:rPr>
                <w:sz w:val="16"/>
                <w:szCs w:val="16"/>
                <w:lang w:val="en-US"/>
              </w:rPr>
            </w:pPr>
            <w:r w:rsidRPr="00B57565">
              <w:rPr>
                <w:sz w:val="16"/>
                <w:szCs w:val="16"/>
                <w:lang w:val="en-US"/>
              </w:rPr>
              <w:t>35786 km</w:t>
            </w:r>
          </w:p>
        </w:tc>
        <w:tc>
          <w:tcPr>
            <w:tcW w:w="1382" w:type="dxa"/>
            <w:vAlign w:val="center"/>
          </w:tcPr>
          <w:p w14:paraId="058DA3CA" w14:textId="77777777" w:rsidR="00551F56" w:rsidRPr="00B57565" w:rsidRDefault="00551F56" w:rsidP="00FF160B">
            <w:pPr>
              <w:spacing w:after="0"/>
              <w:jc w:val="center"/>
              <w:rPr>
                <w:sz w:val="16"/>
                <w:szCs w:val="16"/>
                <w:lang w:val="en-US"/>
              </w:rPr>
            </w:pPr>
            <w:r w:rsidRPr="00B57565">
              <w:rPr>
                <w:sz w:val="16"/>
                <w:szCs w:val="16"/>
                <w:lang w:val="en-US"/>
              </w:rPr>
              <w:t>35786 km</w:t>
            </w:r>
          </w:p>
        </w:tc>
        <w:tc>
          <w:tcPr>
            <w:tcW w:w="1382" w:type="dxa"/>
            <w:vAlign w:val="center"/>
          </w:tcPr>
          <w:p w14:paraId="25D1218D" w14:textId="77777777" w:rsidR="00551F56" w:rsidRPr="00B57565" w:rsidRDefault="00551F56" w:rsidP="00FF160B">
            <w:pPr>
              <w:spacing w:after="0"/>
              <w:jc w:val="center"/>
              <w:rPr>
                <w:sz w:val="16"/>
                <w:szCs w:val="16"/>
                <w:lang w:val="en-US"/>
              </w:rPr>
            </w:pPr>
            <w:r w:rsidRPr="00B57565">
              <w:rPr>
                <w:sz w:val="16"/>
                <w:szCs w:val="16"/>
                <w:lang w:val="en-US"/>
              </w:rPr>
              <w:t>1200 km</w:t>
            </w:r>
          </w:p>
        </w:tc>
        <w:tc>
          <w:tcPr>
            <w:tcW w:w="1382" w:type="dxa"/>
            <w:vAlign w:val="center"/>
          </w:tcPr>
          <w:p w14:paraId="6300D54B" w14:textId="77777777" w:rsidR="00551F56" w:rsidRPr="00B57565" w:rsidRDefault="00551F56" w:rsidP="00FF160B">
            <w:pPr>
              <w:spacing w:after="0"/>
              <w:jc w:val="center"/>
              <w:rPr>
                <w:sz w:val="16"/>
                <w:szCs w:val="16"/>
                <w:lang w:val="en-US"/>
              </w:rPr>
            </w:pPr>
            <w:r w:rsidRPr="00B57565">
              <w:rPr>
                <w:sz w:val="16"/>
                <w:szCs w:val="16"/>
                <w:lang w:val="en-US"/>
              </w:rPr>
              <w:t>1200 km</w:t>
            </w:r>
          </w:p>
        </w:tc>
        <w:tc>
          <w:tcPr>
            <w:tcW w:w="1382" w:type="dxa"/>
            <w:vAlign w:val="center"/>
          </w:tcPr>
          <w:p w14:paraId="32038B7E" w14:textId="77777777" w:rsidR="00551F56" w:rsidRPr="00B57565" w:rsidRDefault="00551F56" w:rsidP="00FF160B">
            <w:pPr>
              <w:spacing w:after="0"/>
              <w:jc w:val="center"/>
              <w:rPr>
                <w:sz w:val="16"/>
                <w:szCs w:val="16"/>
                <w:lang w:val="en-US"/>
              </w:rPr>
            </w:pPr>
            <w:r w:rsidRPr="00B57565">
              <w:rPr>
                <w:sz w:val="16"/>
                <w:szCs w:val="16"/>
                <w:lang w:val="en-US"/>
              </w:rPr>
              <w:t>600 km</w:t>
            </w:r>
          </w:p>
        </w:tc>
        <w:tc>
          <w:tcPr>
            <w:tcW w:w="1382" w:type="dxa"/>
            <w:vAlign w:val="center"/>
          </w:tcPr>
          <w:p w14:paraId="4D0B342B" w14:textId="77777777" w:rsidR="00551F56" w:rsidRPr="00B57565" w:rsidRDefault="00551F56" w:rsidP="00FF160B">
            <w:pPr>
              <w:spacing w:after="0"/>
              <w:jc w:val="center"/>
              <w:rPr>
                <w:sz w:val="16"/>
                <w:szCs w:val="16"/>
                <w:lang w:val="en-US"/>
              </w:rPr>
            </w:pPr>
            <w:r w:rsidRPr="00B57565">
              <w:rPr>
                <w:sz w:val="16"/>
                <w:szCs w:val="16"/>
                <w:lang w:val="en-US"/>
              </w:rPr>
              <w:t>600 km</w:t>
            </w:r>
          </w:p>
        </w:tc>
      </w:tr>
      <w:tr w:rsidR="00551F56" w:rsidRPr="00B57565" w14:paraId="5B0F7A73" w14:textId="77777777" w:rsidTr="00FF160B">
        <w:trPr>
          <w:jc w:val="center"/>
        </w:trPr>
        <w:tc>
          <w:tcPr>
            <w:tcW w:w="1339" w:type="dxa"/>
          </w:tcPr>
          <w:p w14:paraId="5E66E88B" w14:textId="77777777" w:rsidR="00551F56" w:rsidRPr="00B57565" w:rsidRDefault="00551F56" w:rsidP="00DF2861">
            <w:pPr>
              <w:spacing w:after="0"/>
              <w:rPr>
                <w:sz w:val="16"/>
                <w:szCs w:val="16"/>
                <w:lang w:val="en-US"/>
              </w:rPr>
            </w:pPr>
            <w:r w:rsidRPr="00B57565">
              <w:rPr>
                <w:sz w:val="16"/>
                <w:szCs w:val="16"/>
                <w:lang w:val="en-US"/>
              </w:rPr>
              <w:t>Inclination angle</w:t>
            </w:r>
          </w:p>
        </w:tc>
        <w:tc>
          <w:tcPr>
            <w:tcW w:w="1380" w:type="dxa"/>
            <w:vAlign w:val="center"/>
          </w:tcPr>
          <w:p w14:paraId="2CF4173B" w14:textId="77777777" w:rsidR="00551F56" w:rsidRPr="00B57565" w:rsidRDefault="00551F56" w:rsidP="00FF160B">
            <w:pPr>
              <w:spacing w:after="0"/>
              <w:jc w:val="center"/>
              <w:rPr>
                <w:sz w:val="16"/>
                <w:szCs w:val="16"/>
                <w:lang w:val="en-US"/>
              </w:rPr>
            </w:pPr>
            <w:r w:rsidRPr="00B57565">
              <w:rPr>
                <w:sz w:val="16"/>
                <w:szCs w:val="16"/>
                <w:lang w:val="en-US"/>
              </w:rPr>
              <w:t>0</w:t>
            </w:r>
            <w:r w:rsidRPr="00B57565">
              <w:rPr>
                <w:sz w:val="16"/>
                <w:szCs w:val="16"/>
                <w:lang w:val="en-US"/>
              </w:rPr>
              <w:sym w:font="Symbol" w:char="F0B0"/>
            </w:r>
          </w:p>
        </w:tc>
        <w:tc>
          <w:tcPr>
            <w:tcW w:w="1382" w:type="dxa"/>
            <w:vAlign w:val="center"/>
          </w:tcPr>
          <w:p w14:paraId="2B2BFA24" w14:textId="77777777" w:rsidR="00551F56" w:rsidRPr="00B57565" w:rsidRDefault="00551F56" w:rsidP="00FF160B">
            <w:pPr>
              <w:spacing w:after="0"/>
              <w:jc w:val="center"/>
              <w:rPr>
                <w:sz w:val="16"/>
                <w:szCs w:val="16"/>
                <w:lang w:val="en-US"/>
              </w:rPr>
            </w:pPr>
            <w:r w:rsidRPr="00B57565">
              <w:rPr>
                <w:sz w:val="16"/>
                <w:szCs w:val="16"/>
                <w:lang w:val="en-US"/>
              </w:rPr>
              <w:t>0</w:t>
            </w:r>
            <w:r w:rsidRPr="00B57565">
              <w:rPr>
                <w:sz w:val="16"/>
                <w:szCs w:val="16"/>
                <w:lang w:val="en-US"/>
              </w:rPr>
              <w:sym w:font="Symbol" w:char="F0B0"/>
            </w:r>
          </w:p>
        </w:tc>
        <w:tc>
          <w:tcPr>
            <w:tcW w:w="1382" w:type="dxa"/>
            <w:vAlign w:val="center"/>
          </w:tcPr>
          <w:p w14:paraId="51280A66" w14:textId="77777777" w:rsidR="00551F56" w:rsidRPr="00B57565" w:rsidRDefault="00551F56" w:rsidP="00FF160B">
            <w:pPr>
              <w:spacing w:after="0"/>
              <w:jc w:val="center"/>
              <w:rPr>
                <w:sz w:val="16"/>
                <w:szCs w:val="16"/>
                <w:lang w:val="en-US"/>
              </w:rPr>
            </w:pPr>
            <w:r w:rsidRPr="00B57565">
              <w:rPr>
                <w:sz w:val="16"/>
                <w:szCs w:val="16"/>
                <w:lang w:val="en-US"/>
              </w:rPr>
              <w:t>80</w:t>
            </w:r>
            <w:r w:rsidRPr="00B57565">
              <w:rPr>
                <w:sz w:val="16"/>
                <w:szCs w:val="16"/>
                <w:lang w:val="en-US"/>
              </w:rPr>
              <w:sym w:font="Symbol" w:char="F0B0"/>
            </w:r>
          </w:p>
        </w:tc>
        <w:tc>
          <w:tcPr>
            <w:tcW w:w="1382" w:type="dxa"/>
            <w:vAlign w:val="center"/>
          </w:tcPr>
          <w:p w14:paraId="0823C44C" w14:textId="77777777" w:rsidR="00551F56" w:rsidRPr="00B57565" w:rsidRDefault="00551F56" w:rsidP="00FF160B">
            <w:pPr>
              <w:spacing w:after="0"/>
              <w:jc w:val="center"/>
              <w:rPr>
                <w:sz w:val="16"/>
                <w:szCs w:val="16"/>
                <w:lang w:val="en-US"/>
              </w:rPr>
            </w:pPr>
            <w:r w:rsidRPr="00B57565">
              <w:rPr>
                <w:sz w:val="16"/>
                <w:szCs w:val="16"/>
                <w:lang w:val="en-US"/>
              </w:rPr>
              <w:t>80</w:t>
            </w:r>
            <w:r w:rsidRPr="00B57565">
              <w:rPr>
                <w:sz w:val="16"/>
                <w:szCs w:val="16"/>
                <w:lang w:val="en-US"/>
              </w:rPr>
              <w:sym w:font="Symbol" w:char="F0B0"/>
            </w:r>
          </w:p>
        </w:tc>
        <w:tc>
          <w:tcPr>
            <w:tcW w:w="1382" w:type="dxa"/>
            <w:vAlign w:val="center"/>
          </w:tcPr>
          <w:p w14:paraId="5F2E57E5" w14:textId="77777777" w:rsidR="00551F56" w:rsidRPr="00B57565" w:rsidRDefault="00551F56" w:rsidP="00FF160B">
            <w:pPr>
              <w:spacing w:after="0"/>
              <w:jc w:val="center"/>
              <w:rPr>
                <w:sz w:val="16"/>
                <w:szCs w:val="16"/>
                <w:lang w:val="en-US"/>
              </w:rPr>
            </w:pPr>
            <w:r w:rsidRPr="00B57565">
              <w:rPr>
                <w:sz w:val="16"/>
                <w:szCs w:val="16"/>
                <w:lang w:val="en-US"/>
              </w:rPr>
              <w:t>85</w:t>
            </w:r>
            <w:r w:rsidRPr="00B57565">
              <w:rPr>
                <w:sz w:val="16"/>
                <w:szCs w:val="16"/>
                <w:lang w:val="en-US"/>
              </w:rPr>
              <w:sym w:font="Symbol" w:char="F0B0"/>
            </w:r>
          </w:p>
        </w:tc>
        <w:tc>
          <w:tcPr>
            <w:tcW w:w="1382" w:type="dxa"/>
            <w:vAlign w:val="center"/>
          </w:tcPr>
          <w:p w14:paraId="0FEEE68D" w14:textId="77777777" w:rsidR="00551F56" w:rsidRPr="00B57565" w:rsidRDefault="00551F56" w:rsidP="00FF160B">
            <w:pPr>
              <w:spacing w:after="0"/>
              <w:jc w:val="center"/>
              <w:rPr>
                <w:sz w:val="16"/>
                <w:szCs w:val="16"/>
                <w:lang w:val="en-US"/>
              </w:rPr>
            </w:pPr>
            <w:r w:rsidRPr="00B57565">
              <w:rPr>
                <w:sz w:val="16"/>
                <w:szCs w:val="16"/>
                <w:lang w:val="en-US"/>
              </w:rPr>
              <w:t>85</w:t>
            </w:r>
            <w:r w:rsidRPr="00B57565">
              <w:rPr>
                <w:sz w:val="16"/>
                <w:szCs w:val="16"/>
                <w:lang w:val="en-US"/>
              </w:rPr>
              <w:sym w:font="Symbol" w:char="F0B0"/>
            </w:r>
          </w:p>
        </w:tc>
      </w:tr>
      <w:tr w:rsidR="00551F56" w:rsidRPr="00B57565" w14:paraId="6DA7AA21" w14:textId="77777777" w:rsidTr="00FF160B">
        <w:trPr>
          <w:jc w:val="center"/>
        </w:trPr>
        <w:tc>
          <w:tcPr>
            <w:tcW w:w="1339" w:type="dxa"/>
          </w:tcPr>
          <w:p w14:paraId="7BD975B3" w14:textId="77777777" w:rsidR="00551F56" w:rsidRPr="00B57565" w:rsidRDefault="00551F56" w:rsidP="00DF2861">
            <w:pPr>
              <w:spacing w:after="0"/>
              <w:rPr>
                <w:sz w:val="16"/>
                <w:szCs w:val="16"/>
                <w:lang w:val="en-US"/>
              </w:rPr>
            </w:pPr>
            <w:r w:rsidRPr="00B57565">
              <w:rPr>
                <w:sz w:val="16"/>
                <w:szCs w:val="16"/>
                <w:lang w:val="en-US"/>
              </w:rPr>
              <w:t>Number of orbits</w:t>
            </w:r>
          </w:p>
        </w:tc>
        <w:tc>
          <w:tcPr>
            <w:tcW w:w="1380" w:type="dxa"/>
            <w:vAlign w:val="center"/>
          </w:tcPr>
          <w:p w14:paraId="608551C1" w14:textId="77777777" w:rsidR="00551F56" w:rsidRPr="00B57565" w:rsidRDefault="00551F56" w:rsidP="00FF160B">
            <w:pPr>
              <w:spacing w:after="0"/>
              <w:jc w:val="center"/>
              <w:rPr>
                <w:sz w:val="16"/>
                <w:szCs w:val="16"/>
                <w:lang w:val="en-US"/>
              </w:rPr>
            </w:pPr>
            <w:r w:rsidRPr="00B57565">
              <w:rPr>
                <w:sz w:val="16"/>
                <w:szCs w:val="16"/>
                <w:lang w:val="en-US"/>
              </w:rPr>
              <w:t>1</w:t>
            </w:r>
          </w:p>
        </w:tc>
        <w:tc>
          <w:tcPr>
            <w:tcW w:w="1382" w:type="dxa"/>
            <w:vAlign w:val="center"/>
          </w:tcPr>
          <w:p w14:paraId="759E5185" w14:textId="77777777" w:rsidR="00551F56" w:rsidRPr="00B57565" w:rsidRDefault="00551F56" w:rsidP="00FF160B">
            <w:pPr>
              <w:spacing w:after="0"/>
              <w:jc w:val="center"/>
              <w:rPr>
                <w:sz w:val="16"/>
                <w:szCs w:val="16"/>
                <w:lang w:val="en-US"/>
              </w:rPr>
            </w:pPr>
            <w:r w:rsidRPr="00B57565">
              <w:rPr>
                <w:sz w:val="16"/>
                <w:szCs w:val="16"/>
                <w:lang w:val="en-US"/>
              </w:rPr>
              <w:t>1</w:t>
            </w:r>
          </w:p>
        </w:tc>
        <w:tc>
          <w:tcPr>
            <w:tcW w:w="1382" w:type="dxa"/>
            <w:vAlign w:val="center"/>
          </w:tcPr>
          <w:p w14:paraId="55AA578C" w14:textId="77777777" w:rsidR="00551F56" w:rsidRPr="00B57565" w:rsidRDefault="00551F56" w:rsidP="00FF160B">
            <w:pPr>
              <w:spacing w:after="0"/>
              <w:jc w:val="center"/>
              <w:rPr>
                <w:sz w:val="16"/>
                <w:szCs w:val="16"/>
                <w:lang w:val="en-US"/>
              </w:rPr>
            </w:pPr>
            <w:r w:rsidRPr="00660F0A">
              <w:rPr>
                <w:sz w:val="16"/>
                <w:szCs w:val="16"/>
                <w:lang w:val="en-US"/>
              </w:rPr>
              <w:t>9</w:t>
            </w:r>
          </w:p>
        </w:tc>
        <w:tc>
          <w:tcPr>
            <w:tcW w:w="1382" w:type="dxa"/>
            <w:vAlign w:val="center"/>
          </w:tcPr>
          <w:p w14:paraId="02ED75FF" w14:textId="77777777" w:rsidR="00551F56" w:rsidRPr="00B57565" w:rsidRDefault="00551F56" w:rsidP="00FF160B">
            <w:pPr>
              <w:spacing w:after="0"/>
              <w:jc w:val="center"/>
              <w:rPr>
                <w:sz w:val="16"/>
                <w:szCs w:val="16"/>
                <w:lang w:val="en-US"/>
              </w:rPr>
            </w:pPr>
            <w:r w:rsidRPr="00660F0A">
              <w:rPr>
                <w:sz w:val="16"/>
                <w:szCs w:val="16"/>
                <w:lang w:val="en-US"/>
              </w:rPr>
              <w:t>9</w:t>
            </w:r>
          </w:p>
        </w:tc>
        <w:tc>
          <w:tcPr>
            <w:tcW w:w="1382" w:type="dxa"/>
            <w:vAlign w:val="center"/>
          </w:tcPr>
          <w:p w14:paraId="6AD46CD5" w14:textId="77777777" w:rsidR="00551F56" w:rsidRPr="00B57565" w:rsidRDefault="00551F56" w:rsidP="00FF160B">
            <w:pPr>
              <w:spacing w:after="0"/>
              <w:jc w:val="center"/>
              <w:rPr>
                <w:sz w:val="16"/>
                <w:szCs w:val="16"/>
                <w:lang w:val="en-US"/>
              </w:rPr>
            </w:pPr>
            <w:r w:rsidRPr="00660F0A">
              <w:rPr>
                <w:sz w:val="16"/>
                <w:szCs w:val="16"/>
                <w:lang w:val="en-US"/>
              </w:rPr>
              <w:t>10</w:t>
            </w:r>
          </w:p>
        </w:tc>
        <w:tc>
          <w:tcPr>
            <w:tcW w:w="1382" w:type="dxa"/>
            <w:vAlign w:val="center"/>
          </w:tcPr>
          <w:p w14:paraId="7260263B" w14:textId="77777777" w:rsidR="00551F56" w:rsidRPr="00B57565" w:rsidRDefault="00551F56" w:rsidP="00FF160B">
            <w:pPr>
              <w:spacing w:after="0"/>
              <w:jc w:val="center"/>
              <w:rPr>
                <w:sz w:val="16"/>
                <w:szCs w:val="16"/>
                <w:lang w:val="en-US"/>
              </w:rPr>
            </w:pPr>
            <w:r w:rsidRPr="00660F0A">
              <w:rPr>
                <w:sz w:val="16"/>
                <w:szCs w:val="16"/>
                <w:lang w:val="en-US"/>
              </w:rPr>
              <w:t>10</w:t>
            </w:r>
          </w:p>
        </w:tc>
      </w:tr>
      <w:tr w:rsidR="00551F56" w:rsidRPr="00B57565" w14:paraId="26D3A0C1" w14:textId="77777777" w:rsidTr="00FF160B">
        <w:trPr>
          <w:jc w:val="center"/>
        </w:trPr>
        <w:tc>
          <w:tcPr>
            <w:tcW w:w="1339" w:type="dxa"/>
          </w:tcPr>
          <w:p w14:paraId="5436A833" w14:textId="77777777" w:rsidR="00551F56" w:rsidRPr="00B57565" w:rsidRDefault="00551F56" w:rsidP="00DF2861">
            <w:pPr>
              <w:spacing w:after="0"/>
              <w:rPr>
                <w:sz w:val="16"/>
                <w:szCs w:val="16"/>
                <w:lang w:val="en-US"/>
              </w:rPr>
            </w:pPr>
            <w:r w:rsidRPr="00B57565">
              <w:rPr>
                <w:sz w:val="16"/>
                <w:szCs w:val="16"/>
                <w:lang w:val="en-US"/>
              </w:rPr>
              <w:t xml:space="preserve">Number of satellites per orbit </w:t>
            </w:r>
          </w:p>
        </w:tc>
        <w:tc>
          <w:tcPr>
            <w:tcW w:w="1380" w:type="dxa"/>
            <w:vAlign w:val="center"/>
          </w:tcPr>
          <w:p w14:paraId="4FDFA23D" w14:textId="77777777" w:rsidR="00551F56" w:rsidRPr="00B57565" w:rsidRDefault="00551F56" w:rsidP="00FF160B">
            <w:pPr>
              <w:spacing w:after="0"/>
              <w:jc w:val="center"/>
              <w:rPr>
                <w:sz w:val="16"/>
                <w:szCs w:val="16"/>
                <w:lang w:val="en-US"/>
              </w:rPr>
            </w:pPr>
            <w:r w:rsidRPr="00B57565">
              <w:rPr>
                <w:sz w:val="16"/>
                <w:szCs w:val="16"/>
                <w:lang w:val="en-US"/>
              </w:rPr>
              <w:t>4</w:t>
            </w:r>
          </w:p>
        </w:tc>
        <w:tc>
          <w:tcPr>
            <w:tcW w:w="1382" w:type="dxa"/>
            <w:vAlign w:val="center"/>
          </w:tcPr>
          <w:p w14:paraId="515FE5B6" w14:textId="77777777" w:rsidR="00551F56" w:rsidRPr="00B57565" w:rsidRDefault="00551F56" w:rsidP="00FF160B">
            <w:pPr>
              <w:spacing w:after="0"/>
              <w:jc w:val="center"/>
              <w:rPr>
                <w:sz w:val="16"/>
                <w:szCs w:val="16"/>
                <w:lang w:val="en-US"/>
              </w:rPr>
            </w:pPr>
            <w:r w:rsidRPr="00B57565">
              <w:rPr>
                <w:sz w:val="16"/>
                <w:szCs w:val="16"/>
                <w:lang w:val="en-US"/>
              </w:rPr>
              <w:t>4</w:t>
            </w:r>
          </w:p>
        </w:tc>
        <w:tc>
          <w:tcPr>
            <w:tcW w:w="1382" w:type="dxa"/>
            <w:vAlign w:val="center"/>
          </w:tcPr>
          <w:p w14:paraId="66FC5201" w14:textId="77777777" w:rsidR="00551F56" w:rsidRPr="00B57565" w:rsidRDefault="00551F56" w:rsidP="00FF160B">
            <w:pPr>
              <w:spacing w:after="0"/>
              <w:jc w:val="center"/>
              <w:rPr>
                <w:sz w:val="16"/>
                <w:szCs w:val="16"/>
                <w:lang w:val="en-US"/>
              </w:rPr>
            </w:pPr>
            <w:r w:rsidRPr="00660F0A">
              <w:rPr>
                <w:sz w:val="16"/>
                <w:szCs w:val="16"/>
                <w:lang w:val="en-US"/>
              </w:rPr>
              <w:t>18</w:t>
            </w:r>
          </w:p>
        </w:tc>
        <w:tc>
          <w:tcPr>
            <w:tcW w:w="1382" w:type="dxa"/>
            <w:vAlign w:val="center"/>
          </w:tcPr>
          <w:p w14:paraId="78E2D6DD" w14:textId="77777777" w:rsidR="00551F56" w:rsidRPr="00B57565" w:rsidRDefault="00551F56" w:rsidP="00FF160B">
            <w:pPr>
              <w:spacing w:after="0"/>
              <w:jc w:val="center"/>
              <w:rPr>
                <w:sz w:val="16"/>
                <w:szCs w:val="16"/>
                <w:lang w:val="en-US"/>
              </w:rPr>
            </w:pPr>
            <w:r w:rsidRPr="00660F0A">
              <w:rPr>
                <w:sz w:val="16"/>
                <w:szCs w:val="16"/>
                <w:lang w:val="en-US"/>
              </w:rPr>
              <w:t>18</w:t>
            </w:r>
          </w:p>
        </w:tc>
        <w:tc>
          <w:tcPr>
            <w:tcW w:w="1382" w:type="dxa"/>
            <w:vAlign w:val="center"/>
          </w:tcPr>
          <w:p w14:paraId="3159C8B5" w14:textId="77777777" w:rsidR="00551F56" w:rsidRPr="00B57565" w:rsidRDefault="00551F56" w:rsidP="00FF160B">
            <w:pPr>
              <w:spacing w:after="0"/>
              <w:jc w:val="center"/>
              <w:rPr>
                <w:sz w:val="16"/>
                <w:szCs w:val="16"/>
                <w:lang w:val="en-US"/>
              </w:rPr>
            </w:pPr>
            <w:r w:rsidRPr="00660F0A">
              <w:rPr>
                <w:sz w:val="16"/>
                <w:szCs w:val="16"/>
                <w:lang w:val="en-US"/>
              </w:rPr>
              <w:t>20</w:t>
            </w:r>
          </w:p>
        </w:tc>
        <w:tc>
          <w:tcPr>
            <w:tcW w:w="1382" w:type="dxa"/>
            <w:vAlign w:val="center"/>
          </w:tcPr>
          <w:p w14:paraId="5C759B4C" w14:textId="77777777" w:rsidR="00551F56" w:rsidRPr="00B57565" w:rsidRDefault="00551F56" w:rsidP="00FF160B">
            <w:pPr>
              <w:spacing w:after="0"/>
              <w:jc w:val="center"/>
              <w:rPr>
                <w:sz w:val="16"/>
                <w:szCs w:val="16"/>
                <w:lang w:val="en-US"/>
              </w:rPr>
            </w:pPr>
            <w:r w:rsidRPr="00660F0A">
              <w:rPr>
                <w:sz w:val="16"/>
                <w:szCs w:val="16"/>
                <w:lang w:val="en-US"/>
              </w:rPr>
              <w:t>20</w:t>
            </w:r>
          </w:p>
        </w:tc>
      </w:tr>
      <w:tr w:rsidR="00551F56" w:rsidRPr="00B57565" w14:paraId="13935F14" w14:textId="77777777" w:rsidTr="00FF160B">
        <w:trPr>
          <w:jc w:val="center"/>
        </w:trPr>
        <w:tc>
          <w:tcPr>
            <w:tcW w:w="1339" w:type="dxa"/>
          </w:tcPr>
          <w:p w14:paraId="1FCAE667" w14:textId="77777777" w:rsidR="00551F56" w:rsidRPr="00B57565" w:rsidRDefault="00551F56" w:rsidP="00DF2861">
            <w:pPr>
              <w:spacing w:after="0"/>
              <w:rPr>
                <w:sz w:val="16"/>
                <w:szCs w:val="16"/>
                <w:lang w:val="en-US"/>
              </w:rPr>
            </w:pPr>
            <w:r w:rsidRPr="00B57565">
              <w:rPr>
                <w:sz w:val="16"/>
                <w:szCs w:val="16"/>
                <w:lang w:val="en-US"/>
              </w:rPr>
              <w:t>Relative phase difference satellites in adjacent planes</w:t>
            </w:r>
          </w:p>
        </w:tc>
        <w:tc>
          <w:tcPr>
            <w:tcW w:w="1380" w:type="dxa"/>
            <w:vAlign w:val="center"/>
          </w:tcPr>
          <w:p w14:paraId="45F5D289" w14:textId="77777777" w:rsidR="00551F56" w:rsidRPr="00B57565" w:rsidRDefault="00551F56" w:rsidP="00FF160B">
            <w:pPr>
              <w:spacing w:after="0"/>
              <w:jc w:val="center"/>
              <w:rPr>
                <w:sz w:val="16"/>
                <w:szCs w:val="16"/>
                <w:lang w:val="en-US"/>
              </w:rPr>
            </w:pPr>
            <w:r w:rsidRPr="00B57565">
              <w:rPr>
                <w:sz w:val="16"/>
                <w:szCs w:val="16"/>
                <w:lang w:val="en-US"/>
              </w:rPr>
              <w:t>-</w:t>
            </w:r>
          </w:p>
        </w:tc>
        <w:tc>
          <w:tcPr>
            <w:tcW w:w="1382" w:type="dxa"/>
            <w:vAlign w:val="center"/>
          </w:tcPr>
          <w:p w14:paraId="029AB8CD" w14:textId="77777777" w:rsidR="00551F56" w:rsidRPr="00B57565" w:rsidRDefault="00551F56" w:rsidP="00FF160B">
            <w:pPr>
              <w:spacing w:after="0"/>
              <w:jc w:val="center"/>
              <w:rPr>
                <w:sz w:val="16"/>
                <w:szCs w:val="16"/>
                <w:lang w:val="en-US"/>
              </w:rPr>
            </w:pPr>
            <w:r w:rsidRPr="00B57565">
              <w:rPr>
                <w:sz w:val="16"/>
                <w:szCs w:val="16"/>
                <w:lang w:val="en-US"/>
              </w:rPr>
              <w:t>-</w:t>
            </w:r>
          </w:p>
        </w:tc>
        <w:tc>
          <w:tcPr>
            <w:tcW w:w="1382" w:type="dxa"/>
            <w:vAlign w:val="center"/>
          </w:tcPr>
          <w:p w14:paraId="04B03A96" w14:textId="77777777" w:rsidR="00551F56" w:rsidRPr="00B57565" w:rsidRDefault="00551F56" w:rsidP="00FF160B">
            <w:pPr>
              <w:spacing w:after="0"/>
              <w:jc w:val="center"/>
              <w:rPr>
                <w:sz w:val="16"/>
                <w:szCs w:val="16"/>
                <w:lang w:val="en-US"/>
              </w:rPr>
            </w:pPr>
            <w:r w:rsidRPr="00B57565">
              <w:rPr>
                <w:sz w:val="16"/>
                <w:szCs w:val="16"/>
                <w:lang w:val="en-US"/>
              </w:rPr>
              <w:t>10</w:t>
            </w:r>
            <w:r w:rsidRPr="00B57565">
              <w:rPr>
                <w:sz w:val="16"/>
                <w:szCs w:val="16"/>
                <w:lang w:val="en-US"/>
              </w:rPr>
              <w:sym w:font="Symbol" w:char="F0B0"/>
            </w:r>
          </w:p>
        </w:tc>
        <w:tc>
          <w:tcPr>
            <w:tcW w:w="1382" w:type="dxa"/>
            <w:vAlign w:val="center"/>
          </w:tcPr>
          <w:p w14:paraId="77C4431D" w14:textId="77777777" w:rsidR="00551F56" w:rsidRPr="00B57565" w:rsidRDefault="00551F56" w:rsidP="00FF160B">
            <w:pPr>
              <w:spacing w:after="0"/>
              <w:jc w:val="center"/>
              <w:rPr>
                <w:sz w:val="16"/>
                <w:szCs w:val="16"/>
                <w:lang w:val="en-US"/>
              </w:rPr>
            </w:pPr>
            <w:r w:rsidRPr="00B57565">
              <w:rPr>
                <w:sz w:val="16"/>
                <w:szCs w:val="16"/>
                <w:lang w:val="en-US"/>
              </w:rPr>
              <w:t>10</w:t>
            </w:r>
            <w:r w:rsidRPr="00B57565">
              <w:rPr>
                <w:sz w:val="16"/>
                <w:szCs w:val="16"/>
                <w:lang w:val="en-US"/>
              </w:rPr>
              <w:sym w:font="Symbol" w:char="F0B0"/>
            </w:r>
          </w:p>
        </w:tc>
        <w:tc>
          <w:tcPr>
            <w:tcW w:w="1382" w:type="dxa"/>
            <w:vAlign w:val="center"/>
          </w:tcPr>
          <w:p w14:paraId="3F4FB054" w14:textId="77777777" w:rsidR="00551F56" w:rsidRPr="00B57565" w:rsidRDefault="00551F56" w:rsidP="00FF160B">
            <w:pPr>
              <w:spacing w:after="0"/>
              <w:jc w:val="center"/>
              <w:rPr>
                <w:sz w:val="16"/>
                <w:szCs w:val="16"/>
                <w:lang w:val="en-US"/>
              </w:rPr>
            </w:pPr>
            <w:r w:rsidRPr="00B57565">
              <w:rPr>
                <w:sz w:val="16"/>
                <w:szCs w:val="16"/>
                <w:lang w:val="en-US"/>
              </w:rPr>
              <w:t>9</w:t>
            </w:r>
            <w:r w:rsidRPr="00B57565">
              <w:rPr>
                <w:sz w:val="16"/>
                <w:szCs w:val="16"/>
                <w:lang w:val="en-US"/>
              </w:rPr>
              <w:sym w:font="Symbol" w:char="F0B0"/>
            </w:r>
          </w:p>
        </w:tc>
        <w:tc>
          <w:tcPr>
            <w:tcW w:w="1382" w:type="dxa"/>
            <w:vAlign w:val="center"/>
          </w:tcPr>
          <w:p w14:paraId="6F2C5A5C" w14:textId="77777777" w:rsidR="00551F56" w:rsidRPr="00B57565" w:rsidRDefault="00551F56" w:rsidP="00FF160B">
            <w:pPr>
              <w:spacing w:after="0"/>
              <w:jc w:val="center"/>
              <w:rPr>
                <w:sz w:val="16"/>
                <w:szCs w:val="16"/>
                <w:lang w:val="en-US"/>
              </w:rPr>
            </w:pPr>
            <w:r w:rsidRPr="00B57565">
              <w:rPr>
                <w:sz w:val="16"/>
                <w:szCs w:val="16"/>
                <w:lang w:val="en-US"/>
              </w:rPr>
              <w:t>9</w:t>
            </w:r>
            <w:r w:rsidRPr="00B57565">
              <w:rPr>
                <w:sz w:val="16"/>
                <w:szCs w:val="16"/>
                <w:lang w:val="en-US"/>
              </w:rPr>
              <w:sym w:font="Symbol" w:char="F0B0"/>
            </w:r>
          </w:p>
        </w:tc>
      </w:tr>
      <w:tr w:rsidR="00551F56" w:rsidRPr="00B57565" w14:paraId="5C97DCEC" w14:textId="77777777" w:rsidTr="00FF160B">
        <w:trPr>
          <w:jc w:val="center"/>
        </w:trPr>
        <w:tc>
          <w:tcPr>
            <w:tcW w:w="1339" w:type="dxa"/>
          </w:tcPr>
          <w:p w14:paraId="17B34C39" w14:textId="77777777" w:rsidR="00551F56" w:rsidRPr="00B57565" w:rsidRDefault="00551F56" w:rsidP="00DF2861">
            <w:pPr>
              <w:spacing w:after="0"/>
              <w:rPr>
                <w:sz w:val="16"/>
                <w:szCs w:val="16"/>
                <w:lang w:val="en-US"/>
              </w:rPr>
            </w:pPr>
            <w:r w:rsidRPr="00B57565">
              <w:rPr>
                <w:sz w:val="16"/>
                <w:szCs w:val="16"/>
                <w:lang w:val="en-US"/>
              </w:rPr>
              <w:t>Beam layout (</w:t>
            </w:r>
            <m:oMath>
              <m:sSub>
                <m:sSubPr>
                  <m:ctrlPr>
                    <w:rPr>
                      <w:rFonts w:ascii="Cambria Math" w:hAnsi="Cambria Math"/>
                      <w:i/>
                      <w:sz w:val="16"/>
                      <w:szCs w:val="16"/>
                      <w:lang w:val="en-US"/>
                    </w:rPr>
                  </m:ctrlPr>
                </m:sSubPr>
                <m:e>
                  <m:r>
                    <w:rPr>
                      <w:rFonts w:ascii="Cambria Math" w:hAnsi="Cambria Math"/>
                      <w:sz w:val="16"/>
                      <w:szCs w:val="16"/>
                      <w:lang w:val="en-US"/>
                    </w:rPr>
                    <m:t>M</m:t>
                  </m:r>
                </m:e>
                <m:sub>
                  <m:r>
                    <w:rPr>
                      <w:rFonts w:ascii="Cambria Math" w:hAnsi="Cambria Math"/>
                      <w:sz w:val="16"/>
                      <w:szCs w:val="16"/>
                      <w:lang w:val="en-US"/>
                    </w:rPr>
                    <m:t>b</m:t>
                  </m:r>
                </m:sub>
              </m:sSub>
              <m:r>
                <w:rPr>
                  <w:rFonts w:ascii="Cambria Math" w:hAnsi="Cambria Math"/>
                  <w:sz w:val="16"/>
                  <w:szCs w:val="16"/>
                  <w:lang w:val="en-US"/>
                </w:rPr>
                <m:t>,</m:t>
              </m:r>
              <m:sSub>
                <m:sSubPr>
                  <m:ctrlPr>
                    <w:rPr>
                      <w:rFonts w:ascii="Cambria Math" w:hAnsi="Cambria Math"/>
                      <w:i/>
                      <w:sz w:val="16"/>
                      <w:szCs w:val="16"/>
                      <w:lang w:val="en-US"/>
                    </w:rPr>
                  </m:ctrlPr>
                </m:sSubPr>
                <m:e>
                  <m:r>
                    <w:rPr>
                      <w:rFonts w:ascii="Cambria Math" w:hAnsi="Cambria Math"/>
                      <w:sz w:val="16"/>
                      <w:szCs w:val="16"/>
                      <w:lang w:val="en-US"/>
                    </w:rPr>
                    <m:t>N</m:t>
                  </m:r>
                </m:e>
                <m:sub>
                  <m:r>
                    <w:rPr>
                      <w:rFonts w:ascii="Cambria Math" w:hAnsi="Cambria Math"/>
                      <w:sz w:val="16"/>
                      <w:szCs w:val="16"/>
                      <w:lang w:val="en-US"/>
                    </w:rPr>
                    <m:t>b</m:t>
                  </m:r>
                </m:sub>
              </m:sSub>
              <m:r>
                <w:rPr>
                  <w:rFonts w:ascii="Cambria Math" w:hAnsi="Cambria Math"/>
                  <w:sz w:val="16"/>
                  <w:szCs w:val="16"/>
                  <w:lang w:val="en-US"/>
                </w:rPr>
                <m:t>,d</m:t>
              </m:r>
            </m:oMath>
            <w:r w:rsidRPr="00B57565">
              <w:rPr>
                <w:sz w:val="16"/>
                <w:szCs w:val="16"/>
                <w:lang w:val="en-US"/>
              </w:rPr>
              <w:t>)</w:t>
            </w:r>
          </w:p>
        </w:tc>
        <w:tc>
          <w:tcPr>
            <w:tcW w:w="1380" w:type="dxa"/>
            <w:vAlign w:val="center"/>
          </w:tcPr>
          <w:p w14:paraId="0F62F7BB" w14:textId="77777777" w:rsidR="00551F56" w:rsidRDefault="00551F56" w:rsidP="00FF160B">
            <w:pPr>
              <w:spacing w:after="0"/>
              <w:jc w:val="center"/>
              <w:rPr>
                <w:sz w:val="16"/>
                <w:szCs w:val="16"/>
                <w:lang w:val="en-US"/>
              </w:rPr>
            </w:pPr>
            <w:r>
              <w:rPr>
                <w:sz w:val="16"/>
                <w:szCs w:val="16"/>
                <w:lang w:val="en-US"/>
              </w:rPr>
              <w:t>(5,6,1000km)</w:t>
            </w:r>
          </w:p>
          <w:p w14:paraId="547FE4E6" w14:textId="47DA2AB1" w:rsidR="00532664" w:rsidRPr="00B57565" w:rsidRDefault="00532664" w:rsidP="00532664">
            <w:pPr>
              <w:spacing w:after="0"/>
              <w:rPr>
                <w:sz w:val="16"/>
                <w:szCs w:val="16"/>
                <w:lang w:val="en-US"/>
              </w:rPr>
            </w:pPr>
            <w:r>
              <w:rPr>
                <w:sz w:val="16"/>
                <w:szCs w:val="16"/>
                <w:lang w:val="en-US"/>
              </w:rPr>
              <w:t xml:space="preserve">See </w:t>
            </w:r>
            <w:r w:rsidRPr="00532664">
              <w:rPr>
                <w:sz w:val="16"/>
                <w:szCs w:val="16"/>
                <w:lang w:val="en-US"/>
              </w:rPr>
              <w:t>Table X.</w:t>
            </w:r>
            <w:proofErr w:type="gramStart"/>
            <w:r w:rsidRPr="00532664">
              <w:rPr>
                <w:sz w:val="16"/>
                <w:szCs w:val="16"/>
                <w:lang w:val="en-US"/>
              </w:rPr>
              <w:t>Y.A</w:t>
            </w:r>
            <w:proofErr w:type="gramEnd"/>
          </w:p>
        </w:tc>
        <w:tc>
          <w:tcPr>
            <w:tcW w:w="1382" w:type="dxa"/>
            <w:vAlign w:val="center"/>
          </w:tcPr>
          <w:p w14:paraId="3F36AC74" w14:textId="77777777" w:rsidR="00551F56" w:rsidRDefault="00551F56" w:rsidP="00FF160B">
            <w:pPr>
              <w:spacing w:after="0"/>
              <w:jc w:val="center"/>
              <w:rPr>
                <w:sz w:val="16"/>
                <w:szCs w:val="16"/>
                <w:lang w:val="en-US"/>
              </w:rPr>
            </w:pPr>
            <w:r>
              <w:rPr>
                <w:sz w:val="16"/>
                <w:szCs w:val="16"/>
                <w:lang w:val="en-US"/>
              </w:rPr>
              <w:t>(5,6,1000km)</w:t>
            </w:r>
          </w:p>
          <w:p w14:paraId="497D1C41" w14:textId="2F82C17F" w:rsidR="00532664" w:rsidRPr="00B57565" w:rsidRDefault="00532664" w:rsidP="00532664">
            <w:pPr>
              <w:spacing w:after="0"/>
              <w:rPr>
                <w:sz w:val="16"/>
                <w:szCs w:val="16"/>
                <w:lang w:val="en-US"/>
              </w:rPr>
            </w:pPr>
            <w:r>
              <w:rPr>
                <w:sz w:val="16"/>
                <w:szCs w:val="16"/>
                <w:lang w:val="en-US"/>
              </w:rPr>
              <w:t xml:space="preserve">See </w:t>
            </w:r>
            <w:r w:rsidRPr="00532664">
              <w:rPr>
                <w:sz w:val="16"/>
                <w:szCs w:val="16"/>
                <w:lang w:val="en-US"/>
              </w:rPr>
              <w:t>Table X.</w:t>
            </w:r>
            <w:proofErr w:type="gramStart"/>
            <w:r w:rsidRPr="00532664">
              <w:rPr>
                <w:sz w:val="16"/>
                <w:szCs w:val="16"/>
                <w:lang w:val="en-US"/>
              </w:rPr>
              <w:t>Y.A</w:t>
            </w:r>
            <w:proofErr w:type="gramEnd"/>
          </w:p>
        </w:tc>
        <w:tc>
          <w:tcPr>
            <w:tcW w:w="1382" w:type="dxa"/>
            <w:vAlign w:val="center"/>
          </w:tcPr>
          <w:p w14:paraId="057ED811" w14:textId="77777777" w:rsidR="00551F56" w:rsidRDefault="00551F56" w:rsidP="00FF160B">
            <w:pPr>
              <w:spacing w:after="0"/>
              <w:jc w:val="center"/>
              <w:rPr>
                <w:sz w:val="16"/>
                <w:szCs w:val="16"/>
                <w:lang w:val="en-US"/>
              </w:rPr>
            </w:pPr>
            <w:r w:rsidRPr="00B57565">
              <w:rPr>
                <w:sz w:val="16"/>
                <w:szCs w:val="16"/>
                <w:lang w:val="en-US"/>
              </w:rPr>
              <w:t>(5, 6, 500km)</w:t>
            </w:r>
          </w:p>
          <w:p w14:paraId="5FB1B524" w14:textId="6E33B540" w:rsidR="00532664" w:rsidRPr="00B57565" w:rsidRDefault="00532664" w:rsidP="00532664">
            <w:pPr>
              <w:spacing w:after="0"/>
              <w:rPr>
                <w:sz w:val="16"/>
                <w:szCs w:val="16"/>
                <w:lang w:val="en-US"/>
              </w:rPr>
            </w:pPr>
            <w:r>
              <w:rPr>
                <w:sz w:val="16"/>
                <w:szCs w:val="16"/>
                <w:lang w:val="en-US"/>
              </w:rPr>
              <w:t xml:space="preserve">See </w:t>
            </w:r>
            <w:r w:rsidRPr="00532664">
              <w:rPr>
                <w:sz w:val="16"/>
                <w:szCs w:val="16"/>
                <w:lang w:val="en-US"/>
              </w:rPr>
              <w:t>Table X.</w:t>
            </w:r>
            <w:proofErr w:type="gramStart"/>
            <w:r w:rsidRPr="00532664">
              <w:rPr>
                <w:sz w:val="16"/>
                <w:szCs w:val="16"/>
                <w:lang w:val="en-US"/>
              </w:rPr>
              <w:t>Y.A</w:t>
            </w:r>
            <w:proofErr w:type="gramEnd"/>
          </w:p>
        </w:tc>
        <w:tc>
          <w:tcPr>
            <w:tcW w:w="1382" w:type="dxa"/>
            <w:vAlign w:val="center"/>
          </w:tcPr>
          <w:p w14:paraId="0AD1CDA6" w14:textId="77777777" w:rsidR="00551F56" w:rsidRDefault="00551F56" w:rsidP="00FF160B">
            <w:pPr>
              <w:spacing w:after="0"/>
              <w:jc w:val="center"/>
              <w:rPr>
                <w:sz w:val="16"/>
                <w:szCs w:val="16"/>
                <w:lang w:val="en-US"/>
              </w:rPr>
            </w:pPr>
            <w:r w:rsidRPr="00B57565">
              <w:rPr>
                <w:sz w:val="16"/>
                <w:szCs w:val="16"/>
                <w:lang w:val="en-US"/>
              </w:rPr>
              <w:t>(5, 6, 500km)</w:t>
            </w:r>
          </w:p>
          <w:p w14:paraId="3F7F0384" w14:textId="2DCB031E" w:rsidR="00532664" w:rsidRPr="00B57565" w:rsidRDefault="00532664" w:rsidP="00532664">
            <w:pPr>
              <w:spacing w:after="0"/>
              <w:rPr>
                <w:sz w:val="16"/>
                <w:szCs w:val="16"/>
                <w:lang w:val="en-US"/>
              </w:rPr>
            </w:pPr>
            <w:r>
              <w:rPr>
                <w:sz w:val="16"/>
                <w:szCs w:val="16"/>
                <w:lang w:val="en-US"/>
              </w:rPr>
              <w:t xml:space="preserve">See </w:t>
            </w:r>
            <w:r w:rsidRPr="00532664">
              <w:rPr>
                <w:sz w:val="16"/>
                <w:szCs w:val="16"/>
                <w:lang w:val="en-US"/>
              </w:rPr>
              <w:t>Table X.</w:t>
            </w:r>
            <w:proofErr w:type="gramStart"/>
            <w:r w:rsidRPr="00532664">
              <w:rPr>
                <w:sz w:val="16"/>
                <w:szCs w:val="16"/>
                <w:lang w:val="en-US"/>
              </w:rPr>
              <w:t>Y.A</w:t>
            </w:r>
            <w:proofErr w:type="gramEnd"/>
          </w:p>
        </w:tc>
        <w:tc>
          <w:tcPr>
            <w:tcW w:w="1382" w:type="dxa"/>
            <w:vAlign w:val="center"/>
          </w:tcPr>
          <w:p w14:paraId="126DE203" w14:textId="77777777" w:rsidR="00551F56" w:rsidRDefault="00551F56" w:rsidP="00FF160B">
            <w:pPr>
              <w:spacing w:after="0"/>
              <w:jc w:val="center"/>
              <w:rPr>
                <w:sz w:val="16"/>
                <w:szCs w:val="16"/>
                <w:lang w:val="en-US"/>
              </w:rPr>
            </w:pPr>
            <w:r w:rsidRPr="00B57565">
              <w:rPr>
                <w:sz w:val="16"/>
                <w:szCs w:val="16"/>
                <w:lang w:val="en-US"/>
              </w:rPr>
              <w:t>(6, 7, 400km)</w:t>
            </w:r>
          </w:p>
          <w:p w14:paraId="06B6A5D7" w14:textId="1C84515A" w:rsidR="00532664" w:rsidRPr="00B57565" w:rsidRDefault="00532664" w:rsidP="00532664">
            <w:pPr>
              <w:spacing w:after="0"/>
              <w:rPr>
                <w:sz w:val="16"/>
                <w:szCs w:val="16"/>
                <w:lang w:val="en-US"/>
              </w:rPr>
            </w:pPr>
            <w:r>
              <w:rPr>
                <w:sz w:val="16"/>
                <w:szCs w:val="16"/>
                <w:lang w:val="en-US"/>
              </w:rPr>
              <w:t xml:space="preserve">See </w:t>
            </w:r>
            <w:r w:rsidRPr="00532664">
              <w:rPr>
                <w:sz w:val="16"/>
                <w:szCs w:val="16"/>
                <w:lang w:val="en-US"/>
              </w:rPr>
              <w:t>Table X.</w:t>
            </w:r>
            <w:proofErr w:type="gramStart"/>
            <w:r w:rsidRPr="00532664">
              <w:rPr>
                <w:sz w:val="16"/>
                <w:szCs w:val="16"/>
                <w:lang w:val="en-US"/>
              </w:rPr>
              <w:t>Y.A</w:t>
            </w:r>
            <w:proofErr w:type="gramEnd"/>
          </w:p>
        </w:tc>
        <w:tc>
          <w:tcPr>
            <w:tcW w:w="1382" w:type="dxa"/>
            <w:vAlign w:val="center"/>
          </w:tcPr>
          <w:p w14:paraId="5C21F33B" w14:textId="77777777" w:rsidR="00551F56" w:rsidRDefault="00551F56" w:rsidP="00FF160B">
            <w:pPr>
              <w:spacing w:after="0"/>
              <w:jc w:val="center"/>
              <w:rPr>
                <w:sz w:val="16"/>
                <w:szCs w:val="16"/>
                <w:lang w:val="en-US"/>
              </w:rPr>
            </w:pPr>
            <w:r w:rsidRPr="00B57565">
              <w:rPr>
                <w:sz w:val="16"/>
                <w:szCs w:val="16"/>
                <w:lang w:val="en-US"/>
              </w:rPr>
              <w:t>(6, 7, 400km)</w:t>
            </w:r>
          </w:p>
          <w:p w14:paraId="2804D624" w14:textId="1D7CF3DB" w:rsidR="00532664" w:rsidRPr="00B57565" w:rsidRDefault="00532664" w:rsidP="00532664">
            <w:pPr>
              <w:spacing w:after="0"/>
              <w:rPr>
                <w:sz w:val="16"/>
                <w:szCs w:val="16"/>
                <w:lang w:val="en-US"/>
              </w:rPr>
            </w:pPr>
            <w:r>
              <w:rPr>
                <w:sz w:val="16"/>
                <w:szCs w:val="16"/>
                <w:lang w:val="en-US"/>
              </w:rPr>
              <w:t xml:space="preserve">See </w:t>
            </w:r>
            <w:r w:rsidRPr="00532664">
              <w:rPr>
                <w:sz w:val="16"/>
                <w:szCs w:val="16"/>
                <w:lang w:val="en-US"/>
              </w:rPr>
              <w:t>Table X.</w:t>
            </w:r>
            <w:proofErr w:type="gramStart"/>
            <w:r w:rsidRPr="00532664">
              <w:rPr>
                <w:sz w:val="16"/>
                <w:szCs w:val="16"/>
                <w:lang w:val="en-US"/>
              </w:rPr>
              <w:t>Y.A</w:t>
            </w:r>
            <w:proofErr w:type="gramEnd"/>
          </w:p>
        </w:tc>
      </w:tr>
      <w:tr w:rsidR="00551F56" w:rsidRPr="00B57565" w14:paraId="150D3A70" w14:textId="77777777" w:rsidTr="00FF160B">
        <w:trPr>
          <w:jc w:val="center"/>
        </w:trPr>
        <w:tc>
          <w:tcPr>
            <w:tcW w:w="1339" w:type="dxa"/>
          </w:tcPr>
          <w:p w14:paraId="49032C44" w14:textId="77777777" w:rsidR="00551F56" w:rsidRPr="00B57565" w:rsidRDefault="00551F56" w:rsidP="00DF2861">
            <w:pPr>
              <w:spacing w:after="0"/>
              <w:rPr>
                <w:sz w:val="16"/>
                <w:szCs w:val="16"/>
                <w:lang w:val="en-US"/>
              </w:rPr>
            </w:pPr>
            <w:r w:rsidRPr="00B57565">
              <w:rPr>
                <w:sz w:val="16"/>
                <w:szCs w:val="16"/>
                <w:lang w:val="en-US"/>
              </w:rPr>
              <w:t>Main satellite position</w:t>
            </w:r>
          </w:p>
        </w:tc>
        <w:tc>
          <w:tcPr>
            <w:tcW w:w="1380" w:type="dxa"/>
            <w:vAlign w:val="center"/>
          </w:tcPr>
          <w:p w14:paraId="19C60113" w14:textId="77777777" w:rsidR="00551F56" w:rsidRPr="00B57565" w:rsidRDefault="00551F56" w:rsidP="00FF160B">
            <w:pPr>
              <w:spacing w:after="0"/>
              <w:jc w:val="center"/>
              <w:rPr>
                <w:sz w:val="16"/>
                <w:szCs w:val="16"/>
                <w:lang w:val="en-US"/>
              </w:rPr>
            </w:pPr>
            <w:r w:rsidRPr="00B57565">
              <w:rPr>
                <w:sz w:val="16"/>
                <w:szCs w:val="16"/>
                <w:lang w:val="en-US"/>
              </w:rPr>
              <w:t>(</w:t>
            </w:r>
            <w:r w:rsidRPr="00B96B06">
              <w:rPr>
                <w:sz w:val="16"/>
                <w:szCs w:val="16"/>
                <w:lang w:val="en-US"/>
              </w:rPr>
              <w:t>42157</w:t>
            </w:r>
            <w:r w:rsidRPr="00B57565">
              <w:rPr>
                <w:sz w:val="16"/>
                <w:szCs w:val="16"/>
                <w:lang w:val="en-US"/>
              </w:rPr>
              <w:t>,0,0)</w:t>
            </w:r>
            <w:r>
              <w:rPr>
                <w:sz w:val="16"/>
                <w:szCs w:val="16"/>
                <w:lang w:val="en-US"/>
              </w:rPr>
              <w:t xml:space="preserve"> km</w:t>
            </w:r>
          </w:p>
        </w:tc>
        <w:tc>
          <w:tcPr>
            <w:tcW w:w="1382" w:type="dxa"/>
            <w:vAlign w:val="center"/>
          </w:tcPr>
          <w:p w14:paraId="5C23FD9B" w14:textId="77777777" w:rsidR="00551F56" w:rsidRPr="00B57565" w:rsidRDefault="00551F56" w:rsidP="00FF160B">
            <w:pPr>
              <w:spacing w:after="0"/>
              <w:jc w:val="center"/>
              <w:rPr>
                <w:sz w:val="16"/>
                <w:szCs w:val="16"/>
                <w:lang w:val="en-US"/>
              </w:rPr>
            </w:pPr>
            <w:r w:rsidRPr="00B57565">
              <w:rPr>
                <w:sz w:val="16"/>
                <w:szCs w:val="16"/>
                <w:lang w:val="en-US"/>
              </w:rPr>
              <w:t>(</w:t>
            </w:r>
            <w:r w:rsidRPr="00B96B06">
              <w:rPr>
                <w:sz w:val="16"/>
                <w:szCs w:val="16"/>
                <w:lang w:val="en-US"/>
              </w:rPr>
              <w:t>42157</w:t>
            </w:r>
            <w:r w:rsidRPr="00B57565">
              <w:rPr>
                <w:sz w:val="16"/>
                <w:szCs w:val="16"/>
                <w:lang w:val="en-US"/>
              </w:rPr>
              <w:t>,0,0)</w:t>
            </w:r>
            <w:r>
              <w:rPr>
                <w:sz w:val="16"/>
                <w:szCs w:val="16"/>
                <w:lang w:val="en-US"/>
              </w:rPr>
              <w:t xml:space="preserve"> km</w:t>
            </w:r>
          </w:p>
        </w:tc>
        <w:tc>
          <w:tcPr>
            <w:tcW w:w="1382" w:type="dxa"/>
            <w:vAlign w:val="center"/>
          </w:tcPr>
          <w:p w14:paraId="6BC51CFD" w14:textId="77777777" w:rsidR="00551F56" w:rsidRPr="00B57565" w:rsidRDefault="00551F56" w:rsidP="00FF160B">
            <w:pPr>
              <w:spacing w:after="0"/>
              <w:jc w:val="center"/>
              <w:rPr>
                <w:sz w:val="16"/>
                <w:szCs w:val="16"/>
                <w:lang w:val="en-US"/>
              </w:rPr>
            </w:pPr>
            <w:r w:rsidRPr="00B57565">
              <w:rPr>
                <w:sz w:val="16"/>
                <w:szCs w:val="16"/>
                <w:lang w:val="en-US"/>
              </w:rPr>
              <w:t>(7571,0,0)</w:t>
            </w:r>
            <w:r>
              <w:rPr>
                <w:sz w:val="16"/>
                <w:szCs w:val="16"/>
                <w:lang w:val="en-US"/>
              </w:rPr>
              <w:t xml:space="preserve"> km</w:t>
            </w:r>
          </w:p>
        </w:tc>
        <w:tc>
          <w:tcPr>
            <w:tcW w:w="1382" w:type="dxa"/>
            <w:vAlign w:val="center"/>
          </w:tcPr>
          <w:p w14:paraId="03F61584" w14:textId="77777777" w:rsidR="00551F56" w:rsidRPr="00B57565" w:rsidRDefault="00551F56" w:rsidP="00FF160B">
            <w:pPr>
              <w:spacing w:after="0"/>
              <w:jc w:val="center"/>
              <w:rPr>
                <w:sz w:val="16"/>
                <w:szCs w:val="16"/>
                <w:lang w:val="en-US"/>
              </w:rPr>
            </w:pPr>
            <w:r w:rsidRPr="00B57565">
              <w:rPr>
                <w:sz w:val="16"/>
                <w:szCs w:val="16"/>
                <w:lang w:val="en-US"/>
              </w:rPr>
              <w:t>(7571,0,0)</w:t>
            </w:r>
            <w:r>
              <w:rPr>
                <w:sz w:val="16"/>
                <w:szCs w:val="16"/>
                <w:lang w:val="en-US"/>
              </w:rPr>
              <w:t xml:space="preserve"> km</w:t>
            </w:r>
          </w:p>
        </w:tc>
        <w:tc>
          <w:tcPr>
            <w:tcW w:w="1382" w:type="dxa"/>
            <w:vAlign w:val="center"/>
          </w:tcPr>
          <w:p w14:paraId="12A42952" w14:textId="77777777" w:rsidR="00551F56" w:rsidRPr="00B57565" w:rsidRDefault="00551F56" w:rsidP="00FF160B">
            <w:pPr>
              <w:spacing w:after="0"/>
              <w:jc w:val="center"/>
              <w:rPr>
                <w:sz w:val="16"/>
                <w:szCs w:val="16"/>
                <w:lang w:val="en-US"/>
              </w:rPr>
            </w:pPr>
            <w:r w:rsidRPr="00B57565">
              <w:rPr>
                <w:sz w:val="16"/>
                <w:szCs w:val="16"/>
                <w:lang w:val="en-US"/>
              </w:rPr>
              <w:t>(6971,0,0)</w:t>
            </w:r>
            <w:r>
              <w:rPr>
                <w:sz w:val="16"/>
                <w:szCs w:val="16"/>
                <w:lang w:val="en-US"/>
              </w:rPr>
              <w:t xml:space="preserve"> km</w:t>
            </w:r>
          </w:p>
        </w:tc>
        <w:tc>
          <w:tcPr>
            <w:tcW w:w="1382" w:type="dxa"/>
            <w:vAlign w:val="center"/>
          </w:tcPr>
          <w:p w14:paraId="3ED1E364" w14:textId="77777777" w:rsidR="00551F56" w:rsidRPr="00B57565" w:rsidRDefault="00551F56" w:rsidP="00FF160B">
            <w:pPr>
              <w:spacing w:after="0"/>
              <w:jc w:val="center"/>
              <w:rPr>
                <w:sz w:val="16"/>
                <w:szCs w:val="16"/>
                <w:lang w:val="en-US"/>
              </w:rPr>
            </w:pPr>
            <w:r w:rsidRPr="00B57565">
              <w:rPr>
                <w:sz w:val="16"/>
                <w:szCs w:val="16"/>
                <w:lang w:val="en-US"/>
              </w:rPr>
              <w:t>(6971,0,0)</w:t>
            </w:r>
            <w:r>
              <w:rPr>
                <w:sz w:val="16"/>
                <w:szCs w:val="16"/>
                <w:lang w:val="en-US"/>
              </w:rPr>
              <w:t xml:space="preserve"> km</w:t>
            </w:r>
          </w:p>
        </w:tc>
      </w:tr>
      <w:tr w:rsidR="00551F56" w:rsidRPr="00B57565" w14:paraId="740A498D" w14:textId="77777777" w:rsidTr="00DF2861">
        <w:trPr>
          <w:jc w:val="center"/>
        </w:trPr>
        <w:tc>
          <w:tcPr>
            <w:tcW w:w="1339" w:type="dxa"/>
          </w:tcPr>
          <w:p w14:paraId="37879CA0" w14:textId="77777777" w:rsidR="00551F56" w:rsidRPr="00B57565" w:rsidRDefault="00551F56" w:rsidP="00DF2861">
            <w:pPr>
              <w:spacing w:after="0"/>
              <w:rPr>
                <w:sz w:val="16"/>
                <w:szCs w:val="16"/>
                <w:lang w:val="en-US"/>
              </w:rPr>
            </w:pPr>
            <w:r w:rsidRPr="00B57565">
              <w:rPr>
                <w:sz w:val="16"/>
                <w:szCs w:val="16"/>
                <w:lang w:val="en-US"/>
              </w:rPr>
              <w:t>Terminal distribution</w:t>
            </w:r>
          </w:p>
        </w:tc>
        <w:tc>
          <w:tcPr>
            <w:tcW w:w="8290" w:type="dxa"/>
            <w:gridSpan w:val="6"/>
          </w:tcPr>
          <w:p w14:paraId="689079F8" w14:textId="77777777" w:rsidR="00551F56" w:rsidRDefault="00551F56" w:rsidP="00DF2861">
            <w:pPr>
              <w:spacing w:after="0"/>
              <w:rPr>
                <w:sz w:val="16"/>
                <w:szCs w:val="16"/>
                <w:lang w:val="en-US"/>
              </w:rPr>
            </w:pPr>
            <w:r>
              <w:rPr>
                <w:sz w:val="16"/>
                <w:szCs w:val="16"/>
                <w:lang w:val="en-US"/>
              </w:rPr>
              <w:t>GEO: 100% outdoor, u</w:t>
            </w:r>
            <w:r w:rsidRPr="007112B7">
              <w:rPr>
                <w:sz w:val="16"/>
                <w:szCs w:val="16"/>
                <w:lang w:val="en-US"/>
              </w:rPr>
              <w:t>niform distribution in geographical coverage of given beam pattern of main satellite</w:t>
            </w:r>
          </w:p>
          <w:p w14:paraId="09A402C1" w14:textId="77777777" w:rsidR="00551F56" w:rsidRPr="00B57565" w:rsidRDefault="00551F56" w:rsidP="00DF2861">
            <w:pPr>
              <w:spacing w:after="0"/>
              <w:rPr>
                <w:sz w:val="16"/>
                <w:szCs w:val="16"/>
                <w:lang w:val="en-US"/>
              </w:rPr>
            </w:pPr>
            <w:r>
              <w:rPr>
                <w:sz w:val="16"/>
                <w:szCs w:val="16"/>
                <w:lang w:val="en-US"/>
              </w:rPr>
              <w:t xml:space="preserve">LEO: </w:t>
            </w:r>
            <w:r w:rsidRPr="00B57565">
              <w:rPr>
                <w:sz w:val="16"/>
                <w:szCs w:val="16"/>
                <w:lang w:val="en-US"/>
              </w:rPr>
              <w:t xml:space="preserve">100% outdoor, </w:t>
            </w:r>
            <w:r>
              <w:rPr>
                <w:sz w:val="16"/>
                <w:szCs w:val="16"/>
                <w:lang w:val="en-US"/>
              </w:rPr>
              <w:t>u</w:t>
            </w:r>
            <w:r w:rsidRPr="007112B7">
              <w:rPr>
                <w:sz w:val="16"/>
                <w:szCs w:val="16"/>
                <w:lang w:val="en-US"/>
              </w:rPr>
              <w:t>niform distribution in geographical beam coverage of main satellite</w:t>
            </w:r>
          </w:p>
        </w:tc>
      </w:tr>
      <w:tr w:rsidR="00551F56" w:rsidRPr="00B57565" w14:paraId="5A08E828" w14:textId="77777777" w:rsidTr="00DF2861">
        <w:trPr>
          <w:jc w:val="center"/>
        </w:trPr>
        <w:tc>
          <w:tcPr>
            <w:tcW w:w="1339" w:type="dxa"/>
          </w:tcPr>
          <w:p w14:paraId="49B4A334" w14:textId="77777777" w:rsidR="00551F56" w:rsidRPr="00B57565" w:rsidRDefault="00551F56" w:rsidP="00DF2861">
            <w:pPr>
              <w:spacing w:after="0"/>
              <w:rPr>
                <w:sz w:val="16"/>
                <w:szCs w:val="16"/>
              </w:rPr>
            </w:pPr>
            <w:r w:rsidRPr="00B57565">
              <w:rPr>
                <w:sz w:val="16"/>
                <w:szCs w:val="16"/>
              </w:rPr>
              <w:t>Satellite antenna pattern</w:t>
            </w:r>
          </w:p>
        </w:tc>
        <w:tc>
          <w:tcPr>
            <w:tcW w:w="8290" w:type="dxa"/>
            <w:gridSpan w:val="6"/>
            <w:vAlign w:val="center"/>
          </w:tcPr>
          <w:p w14:paraId="31E5DAD5" w14:textId="77777777" w:rsidR="00551F56" w:rsidRPr="00B57565" w:rsidRDefault="00551F56" w:rsidP="00DF2861">
            <w:pPr>
              <w:spacing w:after="0"/>
              <w:rPr>
                <w:sz w:val="16"/>
                <w:szCs w:val="16"/>
                <w:lang w:val="en-US"/>
              </w:rPr>
            </w:pPr>
            <w:r w:rsidRPr="00B57565">
              <w:rPr>
                <w:sz w:val="16"/>
                <w:szCs w:val="16"/>
              </w:rPr>
              <w:t>Section 6.4.1 in TR 38.811</w:t>
            </w:r>
          </w:p>
        </w:tc>
      </w:tr>
      <w:tr w:rsidR="00551F56" w:rsidRPr="00B57565" w14:paraId="37CD1148" w14:textId="77777777" w:rsidTr="00A36FCE">
        <w:trPr>
          <w:jc w:val="center"/>
        </w:trPr>
        <w:tc>
          <w:tcPr>
            <w:tcW w:w="1339" w:type="dxa"/>
          </w:tcPr>
          <w:p w14:paraId="22BF2B03" w14:textId="77777777" w:rsidR="00551F56" w:rsidRPr="00B57565" w:rsidRDefault="00551F56" w:rsidP="00DF2861">
            <w:pPr>
              <w:spacing w:after="0"/>
              <w:rPr>
                <w:sz w:val="16"/>
                <w:szCs w:val="16"/>
                <w:lang w:val="en-US"/>
              </w:rPr>
            </w:pPr>
            <w:r w:rsidRPr="00B57565">
              <w:rPr>
                <w:sz w:val="16"/>
                <w:szCs w:val="16"/>
              </w:rPr>
              <w:t>Satellite antenna radius</w:t>
            </w:r>
          </w:p>
        </w:tc>
        <w:tc>
          <w:tcPr>
            <w:tcW w:w="1380" w:type="dxa"/>
            <w:vAlign w:val="center"/>
          </w:tcPr>
          <w:p w14:paraId="1AE1DBD2" w14:textId="77777777" w:rsidR="00551F56" w:rsidRPr="00B57565" w:rsidRDefault="00551F56" w:rsidP="00A36FCE">
            <w:pPr>
              <w:spacing w:after="0"/>
              <w:jc w:val="center"/>
              <w:rPr>
                <w:sz w:val="16"/>
                <w:szCs w:val="16"/>
                <w:lang w:val="en-US"/>
              </w:rPr>
            </w:pPr>
            <w:r w:rsidRPr="00B57565">
              <w:rPr>
                <w:sz w:val="16"/>
                <w:szCs w:val="16"/>
              </w:rPr>
              <w:t>[60] cm</w:t>
            </w:r>
          </w:p>
        </w:tc>
        <w:tc>
          <w:tcPr>
            <w:tcW w:w="1382" w:type="dxa"/>
            <w:vAlign w:val="center"/>
          </w:tcPr>
          <w:p w14:paraId="65BAD6F0" w14:textId="77777777" w:rsidR="00551F56" w:rsidRPr="00B57565" w:rsidRDefault="00551F56" w:rsidP="00A36FCE">
            <w:pPr>
              <w:spacing w:after="0"/>
              <w:jc w:val="center"/>
              <w:rPr>
                <w:sz w:val="16"/>
                <w:szCs w:val="16"/>
                <w:lang w:val="en-US"/>
              </w:rPr>
            </w:pPr>
            <w:r w:rsidRPr="00B57565">
              <w:rPr>
                <w:sz w:val="16"/>
                <w:szCs w:val="16"/>
              </w:rPr>
              <w:t>[360] cm</w:t>
            </w:r>
          </w:p>
        </w:tc>
        <w:tc>
          <w:tcPr>
            <w:tcW w:w="1382" w:type="dxa"/>
            <w:vAlign w:val="center"/>
          </w:tcPr>
          <w:p w14:paraId="4BD4923F" w14:textId="77777777" w:rsidR="00551F56" w:rsidRPr="00B57565" w:rsidRDefault="00551F56" w:rsidP="00A36FCE">
            <w:pPr>
              <w:spacing w:after="0"/>
              <w:jc w:val="center"/>
              <w:rPr>
                <w:sz w:val="16"/>
                <w:szCs w:val="16"/>
                <w:lang w:val="en-US"/>
              </w:rPr>
            </w:pPr>
            <w:r w:rsidRPr="00B57565">
              <w:rPr>
                <w:sz w:val="16"/>
                <w:szCs w:val="16"/>
              </w:rPr>
              <w:t>[24] cm</w:t>
            </w:r>
          </w:p>
        </w:tc>
        <w:tc>
          <w:tcPr>
            <w:tcW w:w="1382" w:type="dxa"/>
            <w:vAlign w:val="center"/>
          </w:tcPr>
          <w:p w14:paraId="34FB6BA8" w14:textId="77777777" w:rsidR="00551F56" w:rsidRPr="00B57565" w:rsidRDefault="00551F56" w:rsidP="00A36FCE">
            <w:pPr>
              <w:spacing w:after="0"/>
              <w:jc w:val="center"/>
              <w:rPr>
                <w:sz w:val="16"/>
                <w:szCs w:val="16"/>
                <w:lang w:val="en-US"/>
              </w:rPr>
            </w:pPr>
            <w:r w:rsidRPr="00B57565">
              <w:rPr>
                <w:sz w:val="16"/>
                <w:szCs w:val="16"/>
              </w:rPr>
              <w:t>[30] cm</w:t>
            </w:r>
          </w:p>
        </w:tc>
        <w:tc>
          <w:tcPr>
            <w:tcW w:w="1382" w:type="dxa"/>
            <w:vAlign w:val="center"/>
          </w:tcPr>
          <w:p w14:paraId="2C5DCDAC" w14:textId="77777777" w:rsidR="00551F56" w:rsidRPr="00B57565" w:rsidRDefault="00551F56" w:rsidP="00A36FCE">
            <w:pPr>
              <w:spacing w:after="0"/>
              <w:jc w:val="center"/>
              <w:rPr>
                <w:sz w:val="16"/>
                <w:szCs w:val="16"/>
                <w:lang w:val="en-US"/>
              </w:rPr>
            </w:pPr>
            <w:r w:rsidRPr="00B57565">
              <w:rPr>
                <w:sz w:val="16"/>
                <w:szCs w:val="16"/>
              </w:rPr>
              <w:t>[24] cm</w:t>
            </w:r>
          </w:p>
        </w:tc>
        <w:tc>
          <w:tcPr>
            <w:tcW w:w="1382" w:type="dxa"/>
            <w:vAlign w:val="center"/>
          </w:tcPr>
          <w:p w14:paraId="25A7F775" w14:textId="77777777" w:rsidR="00551F56" w:rsidRPr="00B57565" w:rsidRDefault="00551F56" w:rsidP="00A36FCE">
            <w:pPr>
              <w:spacing w:after="0"/>
              <w:jc w:val="center"/>
              <w:rPr>
                <w:sz w:val="16"/>
                <w:szCs w:val="16"/>
                <w:lang w:val="en-US"/>
              </w:rPr>
            </w:pPr>
            <w:r w:rsidRPr="00B57565">
              <w:rPr>
                <w:sz w:val="16"/>
                <w:szCs w:val="16"/>
              </w:rPr>
              <w:t>[24] cm</w:t>
            </w:r>
          </w:p>
        </w:tc>
      </w:tr>
      <w:tr w:rsidR="00551F56" w:rsidRPr="00B57565" w14:paraId="1FF7F352" w14:textId="77777777" w:rsidTr="00A36FCE">
        <w:trPr>
          <w:jc w:val="center"/>
        </w:trPr>
        <w:tc>
          <w:tcPr>
            <w:tcW w:w="1339" w:type="dxa"/>
          </w:tcPr>
          <w:p w14:paraId="511CBF76" w14:textId="77777777" w:rsidR="00551F56" w:rsidRPr="00B57565" w:rsidRDefault="00551F56" w:rsidP="00DF2861">
            <w:pPr>
              <w:spacing w:after="0"/>
              <w:rPr>
                <w:sz w:val="16"/>
                <w:szCs w:val="16"/>
                <w:lang w:val="en-US"/>
              </w:rPr>
            </w:pPr>
            <w:r w:rsidRPr="00B57565">
              <w:rPr>
                <w:sz w:val="16"/>
                <w:szCs w:val="16"/>
              </w:rPr>
              <w:t>Satellite EIRP</w:t>
            </w:r>
          </w:p>
        </w:tc>
        <w:tc>
          <w:tcPr>
            <w:tcW w:w="1380" w:type="dxa"/>
            <w:vAlign w:val="center"/>
          </w:tcPr>
          <w:p w14:paraId="56E9F692" w14:textId="77777777" w:rsidR="00551F56" w:rsidRPr="00B57565" w:rsidRDefault="00551F56" w:rsidP="00A36FCE">
            <w:pPr>
              <w:spacing w:after="0"/>
              <w:jc w:val="center"/>
              <w:rPr>
                <w:sz w:val="16"/>
                <w:szCs w:val="16"/>
                <w:lang w:val="en-US"/>
              </w:rPr>
            </w:pPr>
            <w:r w:rsidRPr="00B57565">
              <w:rPr>
                <w:sz w:val="16"/>
                <w:szCs w:val="16"/>
              </w:rPr>
              <w:t xml:space="preserve">[66] </w:t>
            </w:r>
            <w:proofErr w:type="spellStart"/>
            <w:r w:rsidRPr="00B57565">
              <w:rPr>
                <w:sz w:val="16"/>
                <w:szCs w:val="16"/>
              </w:rPr>
              <w:t>dBW</w:t>
            </w:r>
            <w:proofErr w:type="spellEnd"/>
          </w:p>
        </w:tc>
        <w:tc>
          <w:tcPr>
            <w:tcW w:w="1382" w:type="dxa"/>
            <w:vAlign w:val="center"/>
          </w:tcPr>
          <w:p w14:paraId="68A51DAC" w14:textId="77777777" w:rsidR="00551F56" w:rsidRPr="00B57565" w:rsidRDefault="00551F56" w:rsidP="00A36FCE">
            <w:pPr>
              <w:spacing w:after="0"/>
              <w:jc w:val="center"/>
              <w:rPr>
                <w:sz w:val="16"/>
                <w:szCs w:val="16"/>
                <w:lang w:val="en-US"/>
              </w:rPr>
            </w:pPr>
            <w:r w:rsidRPr="00B57565">
              <w:rPr>
                <w:sz w:val="16"/>
                <w:szCs w:val="16"/>
              </w:rPr>
              <w:t xml:space="preserve">[66] </w:t>
            </w:r>
            <w:proofErr w:type="spellStart"/>
            <w:r w:rsidRPr="00B57565">
              <w:rPr>
                <w:sz w:val="16"/>
                <w:szCs w:val="16"/>
              </w:rPr>
              <w:t>dBW</w:t>
            </w:r>
            <w:proofErr w:type="spellEnd"/>
          </w:p>
        </w:tc>
        <w:tc>
          <w:tcPr>
            <w:tcW w:w="1382" w:type="dxa"/>
            <w:vAlign w:val="center"/>
          </w:tcPr>
          <w:p w14:paraId="21703923" w14:textId="77777777" w:rsidR="00551F56" w:rsidRPr="00B57565" w:rsidRDefault="00551F56" w:rsidP="00A36FCE">
            <w:pPr>
              <w:spacing w:after="0"/>
              <w:jc w:val="center"/>
              <w:rPr>
                <w:sz w:val="16"/>
                <w:szCs w:val="16"/>
                <w:lang w:val="en-US"/>
              </w:rPr>
            </w:pPr>
            <w:r w:rsidRPr="00B57565">
              <w:rPr>
                <w:sz w:val="16"/>
                <w:szCs w:val="16"/>
              </w:rPr>
              <w:t xml:space="preserve">[43] </w:t>
            </w:r>
            <w:proofErr w:type="spellStart"/>
            <w:r w:rsidRPr="00B57565">
              <w:rPr>
                <w:sz w:val="16"/>
                <w:szCs w:val="16"/>
              </w:rPr>
              <w:t>dBW</w:t>
            </w:r>
            <w:proofErr w:type="spellEnd"/>
          </w:p>
        </w:tc>
        <w:tc>
          <w:tcPr>
            <w:tcW w:w="1382" w:type="dxa"/>
            <w:vAlign w:val="center"/>
          </w:tcPr>
          <w:p w14:paraId="694CAB89" w14:textId="77777777" w:rsidR="00551F56" w:rsidRPr="00B57565" w:rsidRDefault="00551F56" w:rsidP="00A36FCE">
            <w:pPr>
              <w:spacing w:after="0"/>
              <w:jc w:val="center"/>
              <w:rPr>
                <w:sz w:val="16"/>
                <w:szCs w:val="16"/>
                <w:lang w:val="en-US"/>
              </w:rPr>
            </w:pPr>
            <w:r w:rsidRPr="00B57565">
              <w:rPr>
                <w:sz w:val="16"/>
                <w:szCs w:val="16"/>
              </w:rPr>
              <w:t xml:space="preserve">[43] </w:t>
            </w:r>
            <w:proofErr w:type="spellStart"/>
            <w:r w:rsidRPr="00B57565">
              <w:rPr>
                <w:sz w:val="16"/>
                <w:szCs w:val="16"/>
              </w:rPr>
              <w:t>dBW</w:t>
            </w:r>
            <w:proofErr w:type="spellEnd"/>
          </w:p>
        </w:tc>
        <w:tc>
          <w:tcPr>
            <w:tcW w:w="1382" w:type="dxa"/>
            <w:vAlign w:val="center"/>
          </w:tcPr>
          <w:p w14:paraId="3D5D8CF9" w14:textId="77777777" w:rsidR="00551F56" w:rsidRPr="00B57565" w:rsidRDefault="00551F56" w:rsidP="00A36FCE">
            <w:pPr>
              <w:spacing w:after="0"/>
              <w:jc w:val="center"/>
              <w:rPr>
                <w:sz w:val="16"/>
                <w:szCs w:val="16"/>
                <w:lang w:val="en-US"/>
              </w:rPr>
            </w:pPr>
            <w:r w:rsidRPr="00B57565">
              <w:rPr>
                <w:sz w:val="16"/>
                <w:szCs w:val="16"/>
              </w:rPr>
              <w:t xml:space="preserve">[36] </w:t>
            </w:r>
            <w:proofErr w:type="spellStart"/>
            <w:r w:rsidRPr="00B57565">
              <w:rPr>
                <w:sz w:val="16"/>
                <w:szCs w:val="16"/>
              </w:rPr>
              <w:t>dBW</w:t>
            </w:r>
            <w:proofErr w:type="spellEnd"/>
          </w:p>
        </w:tc>
        <w:tc>
          <w:tcPr>
            <w:tcW w:w="1382" w:type="dxa"/>
            <w:vAlign w:val="center"/>
          </w:tcPr>
          <w:p w14:paraId="48F5FD01" w14:textId="77777777" w:rsidR="00551F56" w:rsidRPr="00B57565" w:rsidRDefault="00551F56" w:rsidP="00A36FCE">
            <w:pPr>
              <w:spacing w:after="0"/>
              <w:jc w:val="center"/>
              <w:rPr>
                <w:sz w:val="16"/>
                <w:szCs w:val="16"/>
                <w:lang w:val="en-US"/>
              </w:rPr>
            </w:pPr>
            <w:r w:rsidRPr="00B57565">
              <w:rPr>
                <w:sz w:val="16"/>
                <w:szCs w:val="16"/>
              </w:rPr>
              <w:t xml:space="preserve">[36] </w:t>
            </w:r>
            <w:proofErr w:type="spellStart"/>
            <w:r w:rsidRPr="00B57565">
              <w:rPr>
                <w:sz w:val="16"/>
                <w:szCs w:val="16"/>
              </w:rPr>
              <w:t>dBW</w:t>
            </w:r>
            <w:proofErr w:type="spellEnd"/>
          </w:p>
        </w:tc>
      </w:tr>
      <w:tr w:rsidR="00551F56" w:rsidRPr="00B57565" w14:paraId="6DC97CD5" w14:textId="77777777" w:rsidTr="00A36FCE">
        <w:trPr>
          <w:jc w:val="center"/>
        </w:trPr>
        <w:tc>
          <w:tcPr>
            <w:tcW w:w="1339" w:type="dxa"/>
          </w:tcPr>
          <w:p w14:paraId="063E501B" w14:textId="77777777" w:rsidR="00551F56" w:rsidRPr="00B57565" w:rsidRDefault="00551F56" w:rsidP="00DF2861">
            <w:pPr>
              <w:spacing w:after="0"/>
              <w:rPr>
                <w:sz w:val="16"/>
                <w:szCs w:val="16"/>
              </w:rPr>
            </w:pPr>
            <w:r w:rsidRPr="00B57565">
              <w:rPr>
                <w:sz w:val="16"/>
                <w:szCs w:val="16"/>
              </w:rPr>
              <w:t>Terminal antenna type</w:t>
            </w:r>
          </w:p>
        </w:tc>
        <w:tc>
          <w:tcPr>
            <w:tcW w:w="1380" w:type="dxa"/>
            <w:vAlign w:val="center"/>
          </w:tcPr>
          <w:p w14:paraId="1F93E1F2" w14:textId="77777777" w:rsidR="00551F56" w:rsidRPr="00B57565" w:rsidRDefault="00551F56" w:rsidP="00A36FCE">
            <w:pPr>
              <w:spacing w:after="0"/>
              <w:jc w:val="center"/>
              <w:rPr>
                <w:sz w:val="16"/>
                <w:szCs w:val="16"/>
                <w:lang w:val="en-US"/>
              </w:rPr>
            </w:pPr>
            <w:r w:rsidRPr="00B57565">
              <w:rPr>
                <w:sz w:val="16"/>
                <w:szCs w:val="16"/>
                <w:lang w:val="en-US"/>
              </w:rPr>
              <w:t>VSAT</w:t>
            </w:r>
          </w:p>
        </w:tc>
        <w:tc>
          <w:tcPr>
            <w:tcW w:w="1382" w:type="dxa"/>
            <w:vAlign w:val="center"/>
          </w:tcPr>
          <w:p w14:paraId="074FB4FE" w14:textId="77777777" w:rsidR="00551F56" w:rsidRPr="00B57565" w:rsidRDefault="00551F56" w:rsidP="00A36FCE">
            <w:pPr>
              <w:spacing w:after="0"/>
              <w:jc w:val="center"/>
              <w:rPr>
                <w:sz w:val="16"/>
                <w:szCs w:val="16"/>
                <w:lang w:val="en-US"/>
              </w:rPr>
            </w:pPr>
            <w:r w:rsidRPr="00B57565">
              <w:rPr>
                <w:sz w:val="16"/>
                <w:szCs w:val="16"/>
              </w:rPr>
              <w:t>Omni antenna</w:t>
            </w:r>
          </w:p>
        </w:tc>
        <w:tc>
          <w:tcPr>
            <w:tcW w:w="1382" w:type="dxa"/>
            <w:vAlign w:val="center"/>
          </w:tcPr>
          <w:p w14:paraId="17DF30F8" w14:textId="77777777" w:rsidR="00551F56" w:rsidRPr="00B57565" w:rsidRDefault="00551F56" w:rsidP="00A36FCE">
            <w:pPr>
              <w:spacing w:after="0"/>
              <w:jc w:val="center"/>
              <w:rPr>
                <w:sz w:val="16"/>
                <w:szCs w:val="16"/>
                <w:lang w:val="en-US"/>
              </w:rPr>
            </w:pPr>
            <w:r w:rsidRPr="00B57565">
              <w:rPr>
                <w:sz w:val="16"/>
                <w:szCs w:val="16"/>
                <w:lang w:val="en-US"/>
              </w:rPr>
              <w:t>VSAT</w:t>
            </w:r>
          </w:p>
        </w:tc>
        <w:tc>
          <w:tcPr>
            <w:tcW w:w="1382" w:type="dxa"/>
            <w:vAlign w:val="center"/>
          </w:tcPr>
          <w:p w14:paraId="68665283" w14:textId="77777777" w:rsidR="00551F56" w:rsidRPr="00B57565" w:rsidRDefault="00551F56" w:rsidP="00A36FCE">
            <w:pPr>
              <w:spacing w:after="0"/>
              <w:jc w:val="center"/>
              <w:rPr>
                <w:sz w:val="16"/>
                <w:szCs w:val="16"/>
                <w:lang w:val="en-US"/>
              </w:rPr>
            </w:pPr>
            <w:r w:rsidRPr="00B57565">
              <w:rPr>
                <w:sz w:val="16"/>
                <w:szCs w:val="16"/>
              </w:rPr>
              <w:t>Omni antenna</w:t>
            </w:r>
          </w:p>
        </w:tc>
        <w:tc>
          <w:tcPr>
            <w:tcW w:w="1382" w:type="dxa"/>
            <w:vAlign w:val="center"/>
          </w:tcPr>
          <w:p w14:paraId="3878632D" w14:textId="77777777" w:rsidR="00551F56" w:rsidRPr="00B57565" w:rsidRDefault="00551F56" w:rsidP="00A36FCE">
            <w:pPr>
              <w:spacing w:after="0"/>
              <w:jc w:val="center"/>
              <w:rPr>
                <w:sz w:val="16"/>
                <w:szCs w:val="16"/>
                <w:lang w:val="en-US"/>
              </w:rPr>
            </w:pPr>
            <w:r w:rsidRPr="00B57565">
              <w:rPr>
                <w:sz w:val="16"/>
                <w:szCs w:val="16"/>
                <w:lang w:val="en-US"/>
              </w:rPr>
              <w:t>VSAT</w:t>
            </w:r>
          </w:p>
        </w:tc>
        <w:tc>
          <w:tcPr>
            <w:tcW w:w="1382" w:type="dxa"/>
            <w:vAlign w:val="center"/>
          </w:tcPr>
          <w:p w14:paraId="7D818B49" w14:textId="77777777" w:rsidR="00551F56" w:rsidRPr="00B57565" w:rsidRDefault="00551F56" w:rsidP="00A36FCE">
            <w:pPr>
              <w:spacing w:after="0"/>
              <w:jc w:val="center"/>
              <w:rPr>
                <w:sz w:val="16"/>
                <w:szCs w:val="16"/>
                <w:lang w:val="en-US"/>
              </w:rPr>
            </w:pPr>
            <w:r w:rsidRPr="00B57565">
              <w:rPr>
                <w:sz w:val="16"/>
                <w:szCs w:val="16"/>
              </w:rPr>
              <w:t>Omni antenna</w:t>
            </w:r>
          </w:p>
        </w:tc>
      </w:tr>
      <w:tr w:rsidR="00551F56" w:rsidRPr="00B57565" w14:paraId="67045064" w14:textId="77777777" w:rsidTr="00A36FCE">
        <w:trPr>
          <w:jc w:val="center"/>
        </w:trPr>
        <w:tc>
          <w:tcPr>
            <w:tcW w:w="1339" w:type="dxa"/>
          </w:tcPr>
          <w:p w14:paraId="65C6E765" w14:textId="77777777" w:rsidR="00551F56" w:rsidRPr="00B57565" w:rsidRDefault="00551F56" w:rsidP="00DF2861">
            <w:pPr>
              <w:spacing w:after="0"/>
              <w:rPr>
                <w:sz w:val="16"/>
                <w:szCs w:val="16"/>
              </w:rPr>
            </w:pPr>
            <w:r w:rsidRPr="00B57565">
              <w:rPr>
                <w:sz w:val="16"/>
                <w:szCs w:val="16"/>
              </w:rPr>
              <w:t>Terminal receive antenna gain</w:t>
            </w:r>
          </w:p>
        </w:tc>
        <w:tc>
          <w:tcPr>
            <w:tcW w:w="1380" w:type="dxa"/>
            <w:vAlign w:val="center"/>
          </w:tcPr>
          <w:p w14:paraId="1AA7FCD0" w14:textId="77777777" w:rsidR="00551F56" w:rsidRPr="00B57565" w:rsidRDefault="00551F56" w:rsidP="00A36FCE">
            <w:pPr>
              <w:spacing w:after="0"/>
              <w:jc w:val="center"/>
              <w:rPr>
                <w:sz w:val="16"/>
                <w:szCs w:val="16"/>
                <w:lang w:val="en-US"/>
              </w:rPr>
            </w:pPr>
            <w:r w:rsidRPr="00B57565">
              <w:rPr>
                <w:sz w:val="16"/>
                <w:szCs w:val="16"/>
              </w:rPr>
              <w:t xml:space="preserve">39.7 </w:t>
            </w:r>
            <w:proofErr w:type="spellStart"/>
            <w:r w:rsidRPr="00B57565">
              <w:rPr>
                <w:sz w:val="16"/>
                <w:szCs w:val="16"/>
              </w:rPr>
              <w:t>dBi</w:t>
            </w:r>
            <w:proofErr w:type="spellEnd"/>
          </w:p>
        </w:tc>
        <w:tc>
          <w:tcPr>
            <w:tcW w:w="1382" w:type="dxa"/>
            <w:vAlign w:val="center"/>
          </w:tcPr>
          <w:p w14:paraId="399A795A" w14:textId="77777777" w:rsidR="00551F56" w:rsidRPr="00B57565" w:rsidRDefault="00551F56" w:rsidP="00A36FCE">
            <w:pPr>
              <w:spacing w:after="0"/>
              <w:jc w:val="center"/>
              <w:rPr>
                <w:sz w:val="16"/>
                <w:szCs w:val="16"/>
                <w:lang w:val="en-US"/>
              </w:rPr>
            </w:pPr>
            <w:r w:rsidRPr="00B57565">
              <w:rPr>
                <w:sz w:val="16"/>
                <w:szCs w:val="16"/>
              </w:rPr>
              <w:t xml:space="preserve">0 </w:t>
            </w:r>
            <w:proofErr w:type="spellStart"/>
            <w:r w:rsidRPr="00B57565">
              <w:rPr>
                <w:sz w:val="16"/>
                <w:szCs w:val="16"/>
              </w:rPr>
              <w:t>dBi</w:t>
            </w:r>
            <w:proofErr w:type="spellEnd"/>
          </w:p>
        </w:tc>
        <w:tc>
          <w:tcPr>
            <w:tcW w:w="1382" w:type="dxa"/>
            <w:vAlign w:val="center"/>
          </w:tcPr>
          <w:p w14:paraId="762E379A" w14:textId="77777777" w:rsidR="00551F56" w:rsidRPr="00B57565" w:rsidRDefault="00551F56" w:rsidP="00A36FCE">
            <w:pPr>
              <w:spacing w:after="0"/>
              <w:jc w:val="center"/>
              <w:rPr>
                <w:sz w:val="16"/>
                <w:szCs w:val="16"/>
                <w:lang w:val="en-US"/>
              </w:rPr>
            </w:pPr>
            <w:r w:rsidRPr="00B57565">
              <w:rPr>
                <w:sz w:val="16"/>
                <w:szCs w:val="16"/>
              </w:rPr>
              <w:t xml:space="preserve">39.7 </w:t>
            </w:r>
            <w:proofErr w:type="spellStart"/>
            <w:r w:rsidRPr="00B57565">
              <w:rPr>
                <w:sz w:val="16"/>
                <w:szCs w:val="16"/>
              </w:rPr>
              <w:t>dBi</w:t>
            </w:r>
            <w:proofErr w:type="spellEnd"/>
          </w:p>
        </w:tc>
        <w:tc>
          <w:tcPr>
            <w:tcW w:w="1382" w:type="dxa"/>
            <w:vAlign w:val="center"/>
          </w:tcPr>
          <w:p w14:paraId="6617FAD7" w14:textId="77777777" w:rsidR="00551F56" w:rsidRPr="00B57565" w:rsidRDefault="00551F56" w:rsidP="00A36FCE">
            <w:pPr>
              <w:spacing w:after="0"/>
              <w:jc w:val="center"/>
              <w:rPr>
                <w:sz w:val="16"/>
                <w:szCs w:val="16"/>
                <w:lang w:val="en-US"/>
              </w:rPr>
            </w:pPr>
            <w:r w:rsidRPr="00B57565">
              <w:rPr>
                <w:sz w:val="16"/>
                <w:szCs w:val="16"/>
              </w:rPr>
              <w:t xml:space="preserve">0 </w:t>
            </w:r>
            <w:proofErr w:type="spellStart"/>
            <w:r w:rsidRPr="00B57565">
              <w:rPr>
                <w:sz w:val="16"/>
                <w:szCs w:val="16"/>
              </w:rPr>
              <w:t>dBi</w:t>
            </w:r>
            <w:proofErr w:type="spellEnd"/>
          </w:p>
        </w:tc>
        <w:tc>
          <w:tcPr>
            <w:tcW w:w="1382" w:type="dxa"/>
            <w:vAlign w:val="center"/>
          </w:tcPr>
          <w:p w14:paraId="40FEF986" w14:textId="77777777" w:rsidR="00551F56" w:rsidRPr="00B57565" w:rsidRDefault="00551F56" w:rsidP="00A36FCE">
            <w:pPr>
              <w:spacing w:after="0"/>
              <w:jc w:val="center"/>
              <w:rPr>
                <w:sz w:val="16"/>
                <w:szCs w:val="16"/>
                <w:lang w:val="en-US"/>
              </w:rPr>
            </w:pPr>
            <w:r w:rsidRPr="00B57565">
              <w:rPr>
                <w:sz w:val="16"/>
                <w:szCs w:val="16"/>
              </w:rPr>
              <w:t xml:space="preserve">39.7 </w:t>
            </w:r>
            <w:proofErr w:type="spellStart"/>
            <w:r w:rsidRPr="00B57565">
              <w:rPr>
                <w:sz w:val="16"/>
                <w:szCs w:val="16"/>
              </w:rPr>
              <w:t>dBi</w:t>
            </w:r>
            <w:proofErr w:type="spellEnd"/>
          </w:p>
        </w:tc>
        <w:tc>
          <w:tcPr>
            <w:tcW w:w="1382" w:type="dxa"/>
            <w:vAlign w:val="center"/>
          </w:tcPr>
          <w:p w14:paraId="10B76758" w14:textId="77777777" w:rsidR="00551F56" w:rsidRPr="00B57565" w:rsidRDefault="00551F56" w:rsidP="00A36FCE">
            <w:pPr>
              <w:spacing w:after="0"/>
              <w:jc w:val="center"/>
              <w:rPr>
                <w:sz w:val="16"/>
                <w:szCs w:val="16"/>
                <w:lang w:val="en-US"/>
              </w:rPr>
            </w:pPr>
            <w:r w:rsidRPr="00B57565">
              <w:rPr>
                <w:sz w:val="16"/>
                <w:szCs w:val="16"/>
              </w:rPr>
              <w:t xml:space="preserve">0 </w:t>
            </w:r>
            <w:proofErr w:type="spellStart"/>
            <w:r w:rsidRPr="00B57565">
              <w:rPr>
                <w:sz w:val="16"/>
                <w:szCs w:val="16"/>
              </w:rPr>
              <w:t>dBi</w:t>
            </w:r>
            <w:proofErr w:type="spellEnd"/>
          </w:p>
        </w:tc>
      </w:tr>
      <w:tr w:rsidR="00551F56" w:rsidRPr="00B57565" w14:paraId="6701A0DC" w14:textId="77777777" w:rsidTr="00A36FCE">
        <w:trPr>
          <w:jc w:val="center"/>
        </w:trPr>
        <w:tc>
          <w:tcPr>
            <w:tcW w:w="1339" w:type="dxa"/>
          </w:tcPr>
          <w:p w14:paraId="2B8CF9BA" w14:textId="77777777" w:rsidR="00551F56" w:rsidRPr="00B57565" w:rsidRDefault="00551F56" w:rsidP="00DF2861">
            <w:pPr>
              <w:spacing w:after="0"/>
              <w:rPr>
                <w:sz w:val="16"/>
                <w:szCs w:val="16"/>
                <w:lang w:val="en-US"/>
              </w:rPr>
            </w:pPr>
            <w:r w:rsidRPr="00B57565">
              <w:rPr>
                <w:sz w:val="16"/>
                <w:szCs w:val="16"/>
              </w:rPr>
              <w:t>Terminal noise figure</w:t>
            </w:r>
          </w:p>
        </w:tc>
        <w:tc>
          <w:tcPr>
            <w:tcW w:w="1380" w:type="dxa"/>
            <w:vAlign w:val="center"/>
          </w:tcPr>
          <w:p w14:paraId="5A550F8A" w14:textId="77777777" w:rsidR="00551F56" w:rsidRPr="00B57565" w:rsidRDefault="00551F56" w:rsidP="00A36FCE">
            <w:pPr>
              <w:spacing w:after="0"/>
              <w:jc w:val="center"/>
              <w:rPr>
                <w:sz w:val="16"/>
                <w:szCs w:val="16"/>
                <w:lang w:val="en-US"/>
              </w:rPr>
            </w:pPr>
            <w:r w:rsidRPr="00B57565">
              <w:rPr>
                <w:sz w:val="16"/>
                <w:szCs w:val="16"/>
              </w:rPr>
              <w:t>1.2 dB</w:t>
            </w:r>
          </w:p>
        </w:tc>
        <w:tc>
          <w:tcPr>
            <w:tcW w:w="1382" w:type="dxa"/>
            <w:vAlign w:val="center"/>
          </w:tcPr>
          <w:p w14:paraId="0C41F91A" w14:textId="77777777" w:rsidR="00551F56" w:rsidRPr="00B57565" w:rsidRDefault="00551F56" w:rsidP="00A36FCE">
            <w:pPr>
              <w:spacing w:after="0"/>
              <w:jc w:val="center"/>
              <w:rPr>
                <w:sz w:val="16"/>
                <w:szCs w:val="16"/>
                <w:lang w:val="en-US"/>
              </w:rPr>
            </w:pPr>
            <w:r w:rsidRPr="00B57565">
              <w:rPr>
                <w:sz w:val="16"/>
                <w:szCs w:val="16"/>
              </w:rPr>
              <w:t>6 dB</w:t>
            </w:r>
          </w:p>
        </w:tc>
        <w:tc>
          <w:tcPr>
            <w:tcW w:w="1382" w:type="dxa"/>
            <w:vAlign w:val="center"/>
          </w:tcPr>
          <w:p w14:paraId="59FE175C" w14:textId="77777777" w:rsidR="00551F56" w:rsidRPr="00B57565" w:rsidRDefault="00551F56" w:rsidP="00A36FCE">
            <w:pPr>
              <w:spacing w:after="0"/>
              <w:jc w:val="center"/>
              <w:rPr>
                <w:sz w:val="16"/>
                <w:szCs w:val="16"/>
                <w:lang w:val="en-US"/>
              </w:rPr>
            </w:pPr>
            <w:r w:rsidRPr="00B57565">
              <w:rPr>
                <w:sz w:val="16"/>
                <w:szCs w:val="16"/>
              </w:rPr>
              <w:t>1.2 dB</w:t>
            </w:r>
          </w:p>
        </w:tc>
        <w:tc>
          <w:tcPr>
            <w:tcW w:w="1382" w:type="dxa"/>
            <w:vAlign w:val="center"/>
          </w:tcPr>
          <w:p w14:paraId="03D3181D" w14:textId="77777777" w:rsidR="00551F56" w:rsidRPr="00B57565" w:rsidRDefault="00551F56" w:rsidP="00A36FCE">
            <w:pPr>
              <w:spacing w:after="0"/>
              <w:jc w:val="center"/>
              <w:rPr>
                <w:sz w:val="16"/>
                <w:szCs w:val="16"/>
                <w:lang w:val="en-US"/>
              </w:rPr>
            </w:pPr>
            <w:r w:rsidRPr="00B57565">
              <w:rPr>
                <w:sz w:val="16"/>
                <w:szCs w:val="16"/>
              </w:rPr>
              <w:t>6 dB</w:t>
            </w:r>
          </w:p>
        </w:tc>
        <w:tc>
          <w:tcPr>
            <w:tcW w:w="1382" w:type="dxa"/>
            <w:vAlign w:val="center"/>
          </w:tcPr>
          <w:p w14:paraId="5450D565" w14:textId="77777777" w:rsidR="00551F56" w:rsidRPr="00B57565" w:rsidRDefault="00551F56" w:rsidP="00A36FCE">
            <w:pPr>
              <w:spacing w:after="0"/>
              <w:jc w:val="center"/>
              <w:rPr>
                <w:sz w:val="16"/>
                <w:szCs w:val="16"/>
                <w:lang w:val="en-US"/>
              </w:rPr>
            </w:pPr>
            <w:r w:rsidRPr="00B57565">
              <w:rPr>
                <w:sz w:val="16"/>
                <w:szCs w:val="16"/>
              </w:rPr>
              <w:t>1.2 dB</w:t>
            </w:r>
          </w:p>
        </w:tc>
        <w:tc>
          <w:tcPr>
            <w:tcW w:w="1382" w:type="dxa"/>
            <w:vAlign w:val="center"/>
          </w:tcPr>
          <w:p w14:paraId="3C175AC2" w14:textId="77777777" w:rsidR="00551F56" w:rsidRPr="00B57565" w:rsidRDefault="00551F56" w:rsidP="00A36FCE">
            <w:pPr>
              <w:spacing w:after="0"/>
              <w:jc w:val="center"/>
              <w:rPr>
                <w:sz w:val="16"/>
                <w:szCs w:val="16"/>
                <w:lang w:val="en-US"/>
              </w:rPr>
            </w:pPr>
            <w:r w:rsidRPr="00B57565">
              <w:rPr>
                <w:sz w:val="16"/>
                <w:szCs w:val="16"/>
              </w:rPr>
              <w:t>6 dB</w:t>
            </w:r>
          </w:p>
        </w:tc>
      </w:tr>
      <w:tr w:rsidR="00551F56" w:rsidRPr="00B57565" w14:paraId="2923327E" w14:textId="77777777" w:rsidTr="00A36FCE">
        <w:trPr>
          <w:jc w:val="center"/>
        </w:trPr>
        <w:tc>
          <w:tcPr>
            <w:tcW w:w="1339" w:type="dxa"/>
          </w:tcPr>
          <w:p w14:paraId="448516B3" w14:textId="77777777" w:rsidR="00551F56" w:rsidRPr="00B57565" w:rsidRDefault="00551F56" w:rsidP="00DF2861">
            <w:pPr>
              <w:spacing w:after="0"/>
              <w:rPr>
                <w:sz w:val="16"/>
                <w:szCs w:val="16"/>
              </w:rPr>
            </w:pPr>
            <w:r w:rsidRPr="00B57565">
              <w:rPr>
                <w:sz w:val="16"/>
                <w:szCs w:val="16"/>
              </w:rPr>
              <w:t>Atmospheric loss</w:t>
            </w:r>
          </w:p>
        </w:tc>
        <w:tc>
          <w:tcPr>
            <w:tcW w:w="1380" w:type="dxa"/>
            <w:vAlign w:val="center"/>
          </w:tcPr>
          <w:p w14:paraId="40C4B7C1" w14:textId="77777777" w:rsidR="00551F56" w:rsidRPr="00B57565" w:rsidRDefault="00551F56" w:rsidP="00A36FCE">
            <w:pPr>
              <w:spacing w:after="0"/>
              <w:jc w:val="center"/>
              <w:rPr>
                <w:sz w:val="16"/>
                <w:szCs w:val="16"/>
              </w:rPr>
            </w:pPr>
            <w:r w:rsidRPr="00B57565">
              <w:rPr>
                <w:sz w:val="16"/>
                <w:szCs w:val="16"/>
              </w:rPr>
              <w:t>Mandatory</w:t>
            </w:r>
          </w:p>
        </w:tc>
        <w:tc>
          <w:tcPr>
            <w:tcW w:w="1382" w:type="dxa"/>
            <w:vAlign w:val="center"/>
          </w:tcPr>
          <w:p w14:paraId="55CA4213" w14:textId="77777777" w:rsidR="00551F56" w:rsidRPr="00B57565" w:rsidRDefault="00551F56" w:rsidP="00A36FCE">
            <w:pPr>
              <w:spacing w:after="0"/>
              <w:jc w:val="center"/>
              <w:rPr>
                <w:sz w:val="16"/>
                <w:szCs w:val="16"/>
                <w:lang w:val="en-US"/>
              </w:rPr>
            </w:pPr>
            <w:r w:rsidRPr="00B57565">
              <w:rPr>
                <w:sz w:val="16"/>
                <w:szCs w:val="16"/>
              </w:rPr>
              <w:t>Negligible</w:t>
            </w:r>
          </w:p>
        </w:tc>
        <w:tc>
          <w:tcPr>
            <w:tcW w:w="1382" w:type="dxa"/>
            <w:vAlign w:val="center"/>
          </w:tcPr>
          <w:p w14:paraId="4B55C05F" w14:textId="77777777" w:rsidR="00551F56" w:rsidRPr="00B57565" w:rsidRDefault="00551F56" w:rsidP="00A36FCE">
            <w:pPr>
              <w:spacing w:after="0"/>
              <w:jc w:val="center"/>
              <w:rPr>
                <w:sz w:val="16"/>
                <w:szCs w:val="16"/>
              </w:rPr>
            </w:pPr>
            <w:r w:rsidRPr="00B57565">
              <w:rPr>
                <w:sz w:val="16"/>
                <w:szCs w:val="16"/>
              </w:rPr>
              <w:t>Mandatory</w:t>
            </w:r>
          </w:p>
        </w:tc>
        <w:tc>
          <w:tcPr>
            <w:tcW w:w="1382" w:type="dxa"/>
            <w:vAlign w:val="center"/>
          </w:tcPr>
          <w:p w14:paraId="33C1E4D0" w14:textId="77777777" w:rsidR="00551F56" w:rsidRPr="00B57565" w:rsidRDefault="00551F56" w:rsidP="00A36FCE">
            <w:pPr>
              <w:spacing w:after="0"/>
              <w:jc w:val="center"/>
              <w:rPr>
                <w:sz w:val="16"/>
                <w:szCs w:val="16"/>
                <w:lang w:val="en-US"/>
              </w:rPr>
            </w:pPr>
            <w:r w:rsidRPr="00B57565">
              <w:rPr>
                <w:sz w:val="16"/>
                <w:szCs w:val="16"/>
              </w:rPr>
              <w:t>Negligible</w:t>
            </w:r>
          </w:p>
        </w:tc>
        <w:tc>
          <w:tcPr>
            <w:tcW w:w="1382" w:type="dxa"/>
            <w:vAlign w:val="center"/>
          </w:tcPr>
          <w:p w14:paraId="3073D369" w14:textId="77777777" w:rsidR="00551F56" w:rsidRPr="00B57565" w:rsidRDefault="00551F56" w:rsidP="00A36FCE">
            <w:pPr>
              <w:spacing w:after="0"/>
              <w:jc w:val="center"/>
              <w:rPr>
                <w:sz w:val="16"/>
                <w:szCs w:val="16"/>
              </w:rPr>
            </w:pPr>
            <w:r w:rsidRPr="00B57565">
              <w:rPr>
                <w:sz w:val="16"/>
                <w:szCs w:val="16"/>
              </w:rPr>
              <w:t>Mandatory</w:t>
            </w:r>
          </w:p>
        </w:tc>
        <w:tc>
          <w:tcPr>
            <w:tcW w:w="1382" w:type="dxa"/>
            <w:vAlign w:val="center"/>
          </w:tcPr>
          <w:p w14:paraId="6682206F" w14:textId="77777777" w:rsidR="00551F56" w:rsidRPr="00B57565" w:rsidRDefault="00551F56" w:rsidP="00A36FCE">
            <w:pPr>
              <w:spacing w:after="0"/>
              <w:jc w:val="center"/>
              <w:rPr>
                <w:sz w:val="16"/>
                <w:szCs w:val="16"/>
                <w:lang w:val="en-US"/>
              </w:rPr>
            </w:pPr>
            <w:r w:rsidRPr="00B57565">
              <w:rPr>
                <w:sz w:val="16"/>
                <w:szCs w:val="16"/>
              </w:rPr>
              <w:t>Negligible</w:t>
            </w:r>
          </w:p>
        </w:tc>
      </w:tr>
      <w:tr w:rsidR="00551F56" w:rsidRPr="00B57565" w14:paraId="29A06A98" w14:textId="77777777" w:rsidTr="00A36FCE">
        <w:trPr>
          <w:jc w:val="center"/>
        </w:trPr>
        <w:tc>
          <w:tcPr>
            <w:tcW w:w="1339" w:type="dxa"/>
          </w:tcPr>
          <w:p w14:paraId="4654E264" w14:textId="77777777" w:rsidR="00551F56" w:rsidRPr="00B57565" w:rsidRDefault="00551F56" w:rsidP="00DF2861">
            <w:pPr>
              <w:spacing w:after="0"/>
              <w:rPr>
                <w:sz w:val="16"/>
                <w:szCs w:val="16"/>
              </w:rPr>
            </w:pPr>
            <w:r w:rsidRPr="00B57565">
              <w:rPr>
                <w:sz w:val="16"/>
                <w:szCs w:val="16"/>
              </w:rPr>
              <w:t>Tropospheric scintillation</w:t>
            </w:r>
          </w:p>
        </w:tc>
        <w:tc>
          <w:tcPr>
            <w:tcW w:w="1380" w:type="dxa"/>
            <w:vAlign w:val="center"/>
          </w:tcPr>
          <w:p w14:paraId="417DEF45" w14:textId="77777777" w:rsidR="00551F56" w:rsidRPr="00B57565" w:rsidRDefault="00551F56" w:rsidP="00A36FCE">
            <w:pPr>
              <w:spacing w:after="0"/>
              <w:jc w:val="center"/>
              <w:rPr>
                <w:sz w:val="16"/>
                <w:szCs w:val="16"/>
              </w:rPr>
            </w:pPr>
            <w:r w:rsidRPr="00B57565">
              <w:rPr>
                <w:sz w:val="16"/>
                <w:szCs w:val="16"/>
              </w:rPr>
              <w:t>Mandatory</w:t>
            </w:r>
          </w:p>
        </w:tc>
        <w:tc>
          <w:tcPr>
            <w:tcW w:w="1382" w:type="dxa"/>
            <w:vAlign w:val="center"/>
          </w:tcPr>
          <w:p w14:paraId="1750F4D9" w14:textId="77777777" w:rsidR="00551F56" w:rsidRPr="00B57565" w:rsidRDefault="00551F56" w:rsidP="00A36FCE">
            <w:pPr>
              <w:spacing w:after="0"/>
              <w:jc w:val="center"/>
              <w:rPr>
                <w:sz w:val="16"/>
                <w:szCs w:val="16"/>
                <w:lang w:val="en-US"/>
              </w:rPr>
            </w:pPr>
            <w:r w:rsidRPr="00B57565">
              <w:rPr>
                <w:sz w:val="16"/>
                <w:szCs w:val="16"/>
              </w:rPr>
              <w:t>Negligible</w:t>
            </w:r>
          </w:p>
        </w:tc>
        <w:tc>
          <w:tcPr>
            <w:tcW w:w="1382" w:type="dxa"/>
            <w:vAlign w:val="center"/>
          </w:tcPr>
          <w:p w14:paraId="17CDE6F3" w14:textId="77777777" w:rsidR="00551F56" w:rsidRPr="00B57565" w:rsidRDefault="00551F56" w:rsidP="00A36FCE">
            <w:pPr>
              <w:spacing w:after="0"/>
              <w:jc w:val="center"/>
              <w:rPr>
                <w:sz w:val="16"/>
                <w:szCs w:val="16"/>
              </w:rPr>
            </w:pPr>
            <w:r w:rsidRPr="00B57565">
              <w:rPr>
                <w:sz w:val="16"/>
                <w:szCs w:val="16"/>
              </w:rPr>
              <w:t>Mandatory</w:t>
            </w:r>
          </w:p>
        </w:tc>
        <w:tc>
          <w:tcPr>
            <w:tcW w:w="1382" w:type="dxa"/>
            <w:vAlign w:val="center"/>
          </w:tcPr>
          <w:p w14:paraId="5121C202" w14:textId="77777777" w:rsidR="00551F56" w:rsidRPr="00B57565" w:rsidRDefault="00551F56" w:rsidP="00A36FCE">
            <w:pPr>
              <w:spacing w:after="0"/>
              <w:jc w:val="center"/>
              <w:rPr>
                <w:sz w:val="16"/>
                <w:szCs w:val="16"/>
                <w:lang w:val="en-US"/>
              </w:rPr>
            </w:pPr>
            <w:r w:rsidRPr="00B57565">
              <w:rPr>
                <w:sz w:val="16"/>
                <w:szCs w:val="16"/>
              </w:rPr>
              <w:t>Negligible</w:t>
            </w:r>
          </w:p>
        </w:tc>
        <w:tc>
          <w:tcPr>
            <w:tcW w:w="1382" w:type="dxa"/>
            <w:vAlign w:val="center"/>
          </w:tcPr>
          <w:p w14:paraId="171C9661" w14:textId="77777777" w:rsidR="00551F56" w:rsidRPr="00B57565" w:rsidRDefault="00551F56" w:rsidP="00A36FCE">
            <w:pPr>
              <w:spacing w:after="0"/>
              <w:jc w:val="center"/>
              <w:rPr>
                <w:sz w:val="16"/>
                <w:szCs w:val="16"/>
              </w:rPr>
            </w:pPr>
            <w:r w:rsidRPr="00B57565">
              <w:rPr>
                <w:sz w:val="16"/>
                <w:szCs w:val="16"/>
              </w:rPr>
              <w:t>Mandatory</w:t>
            </w:r>
          </w:p>
        </w:tc>
        <w:tc>
          <w:tcPr>
            <w:tcW w:w="1382" w:type="dxa"/>
            <w:vAlign w:val="center"/>
          </w:tcPr>
          <w:p w14:paraId="3EC1BDF0" w14:textId="77777777" w:rsidR="00551F56" w:rsidRPr="00B57565" w:rsidRDefault="00551F56" w:rsidP="00A36FCE">
            <w:pPr>
              <w:spacing w:after="0"/>
              <w:jc w:val="center"/>
              <w:rPr>
                <w:sz w:val="16"/>
                <w:szCs w:val="16"/>
                <w:lang w:val="en-US"/>
              </w:rPr>
            </w:pPr>
            <w:r w:rsidRPr="00B57565">
              <w:rPr>
                <w:sz w:val="16"/>
                <w:szCs w:val="16"/>
              </w:rPr>
              <w:t>Negligible</w:t>
            </w:r>
          </w:p>
        </w:tc>
      </w:tr>
      <w:tr w:rsidR="00551F56" w:rsidRPr="00B57565" w14:paraId="63CCF5D9" w14:textId="77777777" w:rsidTr="00A36FCE">
        <w:trPr>
          <w:jc w:val="center"/>
        </w:trPr>
        <w:tc>
          <w:tcPr>
            <w:tcW w:w="1339" w:type="dxa"/>
          </w:tcPr>
          <w:p w14:paraId="0A260ADC" w14:textId="77777777" w:rsidR="00551F56" w:rsidRPr="00B57565" w:rsidRDefault="00551F56" w:rsidP="00DF2861">
            <w:pPr>
              <w:spacing w:after="0"/>
              <w:rPr>
                <w:sz w:val="16"/>
                <w:szCs w:val="16"/>
              </w:rPr>
            </w:pPr>
            <w:r w:rsidRPr="00B57565">
              <w:rPr>
                <w:sz w:val="16"/>
                <w:szCs w:val="16"/>
              </w:rPr>
              <w:t>Ionospheric scintillation</w:t>
            </w:r>
          </w:p>
        </w:tc>
        <w:tc>
          <w:tcPr>
            <w:tcW w:w="1380" w:type="dxa"/>
            <w:vAlign w:val="center"/>
          </w:tcPr>
          <w:p w14:paraId="707B51E4" w14:textId="77777777" w:rsidR="00551F56" w:rsidRPr="00B57565" w:rsidRDefault="00551F56" w:rsidP="00A36FCE">
            <w:pPr>
              <w:spacing w:after="0"/>
              <w:jc w:val="center"/>
              <w:rPr>
                <w:sz w:val="16"/>
                <w:szCs w:val="16"/>
              </w:rPr>
            </w:pPr>
            <w:r w:rsidRPr="00B57565">
              <w:rPr>
                <w:sz w:val="16"/>
                <w:szCs w:val="16"/>
              </w:rPr>
              <w:t>Negligible</w:t>
            </w:r>
          </w:p>
        </w:tc>
        <w:tc>
          <w:tcPr>
            <w:tcW w:w="1382" w:type="dxa"/>
            <w:vAlign w:val="center"/>
          </w:tcPr>
          <w:p w14:paraId="46018BF8" w14:textId="77777777" w:rsidR="00551F56" w:rsidRPr="00B57565" w:rsidRDefault="00551F56" w:rsidP="00A36FCE">
            <w:pPr>
              <w:spacing w:after="0"/>
              <w:jc w:val="center"/>
              <w:rPr>
                <w:sz w:val="16"/>
                <w:szCs w:val="16"/>
              </w:rPr>
            </w:pPr>
            <w:r w:rsidRPr="00B57565">
              <w:rPr>
                <w:sz w:val="16"/>
                <w:szCs w:val="16"/>
              </w:rPr>
              <w:t>Mandatory</w:t>
            </w:r>
          </w:p>
          <w:p w14:paraId="4463718D" w14:textId="77777777" w:rsidR="00551F56" w:rsidRPr="00B57565" w:rsidRDefault="00551F56" w:rsidP="00A36FCE">
            <w:pPr>
              <w:spacing w:after="0"/>
              <w:jc w:val="center"/>
              <w:rPr>
                <w:sz w:val="16"/>
                <w:szCs w:val="16"/>
                <w:lang w:val="en-US"/>
              </w:rPr>
            </w:pPr>
            <w:r w:rsidRPr="00B57565">
              <w:rPr>
                <w:sz w:val="16"/>
                <w:szCs w:val="16"/>
              </w:rPr>
              <w:t>(</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4</m:t>
                  </m:r>
                </m:sub>
              </m:sSub>
              <m:r>
                <w:rPr>
                  <w:rFonts w:ascii="Cambria Math" w:hAnsi="Cambria Math"/>
                  <w:sz w:val="16"/>
                  <w:szCs w:val="16"/>
                </w:rPr>
                <m:t>=0.2</m:t>
              </m:r>
            </m:oMath>
            <w:r w:rsidRPr="00B57565">
              <w:rPr>
                <w:sz w:val="16"/>
                <w:szCs w:val="16"/>
              </w:rPr>
              <w:t xml:space="preserve"> if latitude is within ±20</w:t>
            </w:r>
            <w:r w:rsidRPr="00B57565">
              <w:rPr>
                <w:sz w:val="16"/>
                <w:szCs w:val="16"/>
              </w:rPr>
              <w:sym w:font="Symbol" w:char="F0B0"/>
            </w:r>
            <w:r w:rsidRPr="00B57565">
              <w:rPr>
                <w:sz w:val="16"/>
                <w:szCs w:val="16"/>
              </w:rPr>
              <w:t>)</w:t>
            </w:r>
          </w:p>
        </w:tc>
        <w:tc>
          <w:tcPr>
            <w:tcW w:w="1382" w:type="dxa"/>
            <w:vAlign w:val="center"/>
          </w:tcPr>
          <w:p w14:paraId="3607FA80" w14:textId="77777777" w:rsidR="00551F56" w:rsidRPr="00B57565" w:rsidRDefault="00551F56" w:rsidP="00A36FCE">
            <w:pPr>
              <w:spacing w:after="0"/>
              <w:jc w:val="center"/>
              <w:rPr>
                <w:sz w:val="16"/>
                <w:szCs w:val="16"/>
              </w:rPr>
            </w:pPr>
            <w:r w:rsidRPr="00B57565">
              <w:rPr>
                <w:sz w:val="16"/>
                <w:szCs w:val="16"/>
              </w:rPr>
              <w:t>Negligible</w:t>
            </w:r>
          </w:p>
        </w:tc>
        <w:tc>
          <w:tcPr>
            <w:tcW w:w="1382" w:type="dxa"/>
            <w:vAlign w:val="center"/>
          </w:tcPr>
          <w:p w14:paraId="6B21D6E4" w14:textId="77777777" w:rsidR="00551F56" w:rsidRPr="00B57565" w:rsidRDefault="00551F56" w:rsidP="00A36FCE">
            <w:pPr>
              <w:spacing w:after="0"/>
              <w:jc w:val="center"/>
              <w:rPr>
                <w:sz w:val="16"/>
                <w:szCs w:val="16"/>
              </w:rPr>
            </w:pPr>
            <w:r w:rsidRPr="00B57565">
              <w:rPr>
                <w:sz w:val="16"/>
                <w:szCs w:val="16"/>
              </w:rPr>
              <w:t>Mandatory</w:t>
            </w:r>
          </w:p>
          <w:p w14:paraId="0C3DD33B" w14:textId="77777777" w:rsidR="00551F56" w:rsidRPr="00B57565" w:rsidRDefault="00551F56" w:rsidP="00A36FCE">
            <w:pPr>
              <w:spacing w:after="0"/>
              <w:jc w:val="center"/>
              <w:rPr>
                <w:sz w:val="16"/>
                <w:szCs w:val="16"/>
                <w:lang w:val="en-US"/>
              </w:rPr>
            </w:pPr>
            <w:r w:rsidRPr="00B57565">
              <w:rPr>
                <w:sz w:val="16"/>
                <w:szCs w:val="16"/>
              </w:rPr>
              <w:t>(</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4</m:t>
                  </m:r>
                </m:sub>
              </m:sSub>
              <m:r>
                <w:rPr>
                  <w:rFonts w:ascii="Cambria Math" w:hAnsi="Cambria Math"/>
                  <w:sz w:val="16"/>
                  <w:szCs w:val="16"/>
                </w:rPr>
                <m:t>=0.2</m:t>
              </m:r>
            </m:oMath>
            <w:r w:rsidRPr="00B57565">
              <w:rPr>
                <w:sz w:val="16"/>
                <w:szCs w:val="16"/>
              </w:rPr>
              <w:t xml:space="preserve"> if latitude is within ±20</w:t>
            </w:r>
            <w:r w:rsidRPr="00B57565">
              <w:rPr>
                <w:sz w:val="16"/>
                <w:szCs w:val="16"/>
              </w:rPr>
              <w:sym w:font="Symbol" w:char="F0B0"/>
            </w:r>
            <w:r w:rsidRPr="00B57565">
              <w:rPr>
                <w:sz w:val="16"/>
                <w:szCs w:val="16"/>
              </w:rPr>
              <w:t>)</w:t>
            </w:r>
          </w:p>
        </w:tc>
        <w:tc>
          <w:tcPr>
            <w:tcW w:w="1382" w:type="dxa"/>
            <w:vAlign w:val="center"/>
          </w:tcPr>
          <w:p w14:paraId="3ADD2F36" w14:textId="77777777" w:rsidR="00551F56" w:rsidRPr="00B57565" w:rsidRDefault="00551F56" w:rsidP="00A36FCE">
            <w:pPr>
              <w:spacing w:after="0"/>
              <w:jc w:val="center"/>
              <w:rPr>
                <w:sz w:val="16"/>
                <w:szCs w:val="16"/>
              </w:rPr>
            </w:pPr>
            <w:r w:rsidRPr="00B57565">
              <w:rPr>
                <w:sz w:val="16"/>
                <w:szCs w:val="16"/>
              </w:rPr>
              <w:t>Negligible</w:t>
            </w:r>
          </w:p>
        </w:tc>
        <w:tc>
          <w:tcPr>
            <w:tcW w:w="1382" w:type="dxa"/>
            <w:vAlign w:val="center"/>
          </w:tcPr>
          <w:p w14:paraId="52690DF9" w14:textId="77777777" w:rsidR="00551F56" w:rsidRPr="00B57565" w:rsidRDefault="00551F56" w:rsidP="00A36FCE">
            <w:pPr>
              <w:spacing w:after="0"/>
              <w:jc w:val="center"/>
              <w:rPr>
                <w:sz w:val="16"/>
                <w:szCs w:val="16"/>
              </w:rPr>
            </w:pPr>
            <w:r w:rsidRPr="00B57565">
              <w:rPr>
                <w:sz w:val="16"/>
                <w:szCs w:val="16"/>
              </w:rPr>
              <w:t>Mandatory</w:t>
            </w:r>
          </w:p>
          <w:p w14:paraId="2349DDC1" w14:textId="77777777" w:rsidR="00551F56" w:rsidRPr="00B57565" w:rsidRDefault="00551F56" w:rsidP="00A36FCE">
            <w:pPr>
              <w:spacing w:after="0"/>
              <w:jc w:val="center"/>
              <w:rPr>
                <w:sz w:val="16"/>
                <w:szCs w:val="16"/>
                <w:lang w:val="en-US"/>
              </w:rPr>
            </w:pPr>
            <w:r w:rsidRPr="00B57565">
              <w:rPr>
                <w:sz w:val="16"/>
                <w:szCs w:val="16"/>
              </w:rPr>
              <w:t>(</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4</m:t>
                  </m:r>
                </m:sub>
              </m:sSub>
              <m:r>
                <w:rPr>
                  <w:rFonts w:ascii="Cambria Math" w:hAnsi="Cambria Math"/>
                  <w:sz w:val="16"/>
                  <w:szCs w:val="16"/>
                </w:rPr>
                <m:t>=0.2</m:t>
              </m:r>
            </m:oMath>
            <w:r w:rsidRPr="00B57565">
              <w:rPr>
                <w:sz w:val="16"/>
                <w:szCs w:val="16"/>
              </w:rPr>
              <w:t xml:space="preserve"> if latitude is within ±20</w:t>
            </w:r>
            <w:r w:rsidRPr="00B57565">
              <w:rPr>
                <w:sz w:val="16"/>
                <w:szCs w:val="16"/>
              </w:rPr>
              <w:sym w:font="Symbol" w:char="F0B0"/>
            </w:r>
            <w:r w:rsidRPr="00B57565">
              <w:rPr>
                <w:sz w:val="16"/>
                <w:szCs w:val="16"/>
              </w:rPr>
              <w:t>)</w:t>
            </w:r>
          </w:p>
        </w:tc>
      </w:tr>
      <w:tr w:rsidR="00551F56" w:rsidRPr="00B57565" w14:paraId="13E2559C" w14:textId="77777777" w:rsidTr="00A36FCE">
        <w:trPr>
          <w:jc w:val="center"/>
        </w:trPr>
        <w:tc>
          <w:tcPr>
            <w:tcW w:w="1339" w:type="dxa"/>
          </w:tcPr>
          <w:p w14:paraId="490083A3" w14:textId="77777777" w:rsidR="00551F56" w:rsidRPr="00B57565" w:rsidRDefault="00551F56" w:rsidP="00DF2861">
            <w:pPr>
              <w:spacing w:after="0"/>
              <w:rPr>
                <w:sz w:val="16"/>
                <w:szCs w:val="16"/>
              </w:rPr>
            </w:pPr>
            <w:r w:rsidRPr="00B57565">
              <w:rPr>
                <w:sz w:val="16"/>
                <w:szCs w:val="16"/>
              </w:rPr>
              <w:t>Rain and cloud loss</w:t>
            </w:r>
          </w:p>
        </w:tc>
        <w:tc>
          <w:tcPr>
            <w:tcW w:w="1380" w:type="dxa"/>
            <w:vAlign w:val="center"/>
          </w:tcPr>
          <w:p w14:paraId="33C6DD15" w14:textId="77777777" w:rsidR="00551F56" w:rsidRPr="00B57565" w:rsidRDefault="00551F56" w:rsidP="00A36FCE">
            <w:pPr>
              <w:spacing w:after="0"/>
              <w:jc w:val="center"/>
              <w:rPr>
                <w:sz w:val="16"/>
                <w:szCs w:val="16"/>
              </w:rPr>
            </w:pPr>
            <w:r w:rsidRPr="00B57565">
              <w:rPr>
                <w:sz w:val="16"/>
                <w:szCs w:val="16"/>
              </w:rPr>
              <w:t>Negligible</w:t>
            </w:r>
          </w:p>
        </w:tc>
        <w:tc>
          <w:tcPr>
            <w:tcW w:w="1382" w:type="dxa"/>
            <w:vAlign w:val="center"/>
          </w:tcPr>
          <w:p w14:paraId="6F1C3270" w14:textId="77777777" w:rsidR="00551F56" w:rsidRPr="00B57565" w:rsidRDefault="00551F56" w:rsidP="00A36FCE">
            <w:pPr>
              <w:spacing w:after="0"/>
              <w:jc w:val="center"/>
              <w:rPr>
                <w:sz w:val="16"/>
                <w:szCs w:val="16"/>
                <w:lang w:val="en-US"/>
              </w:rPr>
            </w:pPr>
            <w:r w:rsidRPr="00B57565">
              <w:rPr>
                <w:sz w:val="16"/>
                <w:szCs w:val="16"/>
              </w:rPr>
              <w:t>Negligible</w:t>
            </w:r>
          </w:p>
        </w:tc>
        <w:tc>
          <w:tcPr>
            <w:tcW w:w="1382" w:type="dxa"/>
            <w:vAlign w:val="center"/>
          </w:tcPr>
          <w:p w14:paraId="27C7DB4A" w14:textId="77777777" w:rsidR="00551F56" w:rsidRPr="00B57565" w:rsidRDefault="00551F56" w:rsidP="00A36FCE">
            <w:pPr>
              <w:spacing w:after="0"/>
              <w:jc w:val="center"/>
              <w:rPr>
                <w:sz w:val="16"/>
                <w:szCs w:val="16"/>
              </w:rPr>
            </w:pPr>
            <w:r w:rsidRPr="00B57565">
              <w:rPr>
                <w:sz w:val="16"/>
                <w:szCs w:val="16"/>
              </w:rPr>
              <w:t>Negligible</w:t>
            </w:r>
          </w:p>
        </w:tc>
        <w:tc>
          <w:tcPr>
            <w:tcW w:w="1382" w:type="dxa"/>
            <w:vAlign w:val="center"/>
          </w:tcPr>
          <w:p w14:paraId="39346F3D" w14:textId="77777777" w:rsidR="00551F56" w:rsidRPr="00B57565" w:rsidRDefault="00551F56" w:rsidP="00A36FCE">
            <w:pPr>
              <w:spacing w:after="0"/>
              <w:jc w:val="center"/>
              <w:rPr>
                <w:sz w:val="16"/>
                <w:szCs w:val="16"/>
                <w:lang w:val="en-US"/>
              </w:rPr>
            </w:pPr>
            <w:r w:rsidRPr="00B57565">
              <w:rPr>
                <w:sz w:val="16"/>
                <w:szCs w:val="16"/>
              </w:rPr>
              <w:t>Negligible</w:t>
            </w:r>
          </w:p>
        </w:tc>
        <w:tc>
          <w:tcPr>
            <w:tcW w:w="1382" w:type="dxa"/>
            <w:vAlign w:val="center"/>
          </w:tcPr>
          <w:p w14:paraId="2B9C4A55" w14:textId="77777777" w:rsidR="00551F56" w:rsidRPr="00B57565" w:rsidRDefault="00551F56" w:rsidP="00A36FCE">
            <w:pPr>
              <w:spacing w:after="0"/>
              <w:jc w:val="center"/>
              <w:rPr>
                <w:sz w:val="16"/>
                <w:szCs w:val="16"/>
              </w:rPr>
            </w:pPr>
            <w:r w:rsidRPr="00B57565">
              <w:rPr>
                <w:sz w:val="16"/>
                <w:szCs w:val="16"/>
              </w:rPr>
              <w:t>Negligible</w:t>
            </w:r>
          </w:p>
        </w:tc>
        <w:tc>
          <w:tcPr>
            <w:tcW w:w="1382" w:type="dxa"/>
            <w:vAlign w:val="center"/>
          </w:tcPr>
          <w:p w14:paraId="25DC6A2F" w14:textId="77777777" w:rsidR="00551F56" w:rsidRPr="00B57565" w:rsidRDefault="00551F56" w:rsidP="00A36FCE">
            <w:pPr>
              <w:spacing w:after="0"/>
              <w:jc w:val="center"/>
              <w:rPr>
                <w:sz w:val="16"/>
                <w:szCs w:val="16"/>
                <w:lang w:val="en-US"/>
              </w:rPr>
            </w:pPr>
            <w:r w:rsidRPr="00B57565">
              <w:rPr>
                <w:sz w:val="16"/>
                <w:szCs w:val="16"/>
              </w:rPr>
              <w:t>Negligible</w:t>
            </w:r>
          </w:p>
        </w:tc>
      </w:tr>
      <w:tr w:rsidR="00551F56" w:rsidRPr="00B57565" w14:paraId="3288FF6B" w14:textId="77777777" w:rsidTr="00A36FCE">
        <w:trPr>
          <w:jc w:val="center"/>
        </w:trPr>
        <w:tc>
          <w:tcPr>
            <w:tcW w:w="1339" w:type="dxa"/>
          </w:tcPr>
          <w:p w14:paraId="6CFAEE8D" w14:textId="77777777" w:rsidR="00551F56" w:rsidRPr="00B57565" w:rsidRDefault="00551F56" w:rsidP="00DF2861">
            <w:pPr>
              <w:spacing w:after="0"/>
              <w:rPr>
                <w:sz w:val="16"/>
                <w:szCs w:val="16"/>
              </w:rPr>
            </w:pPr>
            <w:r w:rsidRPr="00B57565">
              <w:rPr>
                <w:sz w:val="16"/>
                <w:szCs w:val="16"/>
              </w:rPr>
              <w:t>Handover margin</w:t>
            </w:r>
          </w:p>
        </w:tc>
        <w:tc>
          <w:tcPr>
            <w:tcW w:w="1380" w:type="dxa"/>
            <w:vAlign w:val="center"/>
          </w:tcPr>
          <w:p w14:paraId="719E8FDB" w14:textId="77777777" w:rsidR="00551F56" w:rsidRPr="00B57565" w:rsidRDefault="00551F56" w:rsidP="00A36FCE">
            <w:pPr>
              <w:spacing w:after="0"/>
              <w:jc w:val="center"/>
              <w:rPr>
                <w:sz w:val="16"/>
                <w:szCs w:val="16"/>
              </w:rPr>
            </w:pPr>
            <w:r w:rsidRPr="00B57565">
              <w:rPr>
                <w:sz w:val="16"/>
                <w:szCs w:val="16"/>
              </w:rPr>
              <w:t>[2] dB</w:t>
            </w:r>
          </w:p>
        </w:tc>
        <w:tc>
          <w:tcPr>
            <w:tcW w:w="1382" w:type="dxa"/>
            <w:vAlign w:val="center"/>
          </w:tcPr>
          <w:p w14:paraId="6B01AF7B" w14:textId="77777777" w:rsidR="00551F56" w:rsidRPr="00B57565" w:rsidRDefault="00551F56" w:rsidP="00A36FCE">
            <w:pPr>
              <w:spacing w:after="0"/>
              <w:jc w:val="center"/>
              <w:rPr>
                <w:sz w:val="16"/>
                <w:szCs w:val="16"/>
                <w:lang w:val="en-US"/>
              </w:rPr>
            </w:pPr>
            <w:r w:rsidRPr="00B57565">
              <w:rPr>
                <w:sz w:val="16"/>
                <w:szCs w:val="16"/>
              </w:rPr>
              <w:t>[2] dB</w:t>
            </w:r>
          </w:p>
        </w:tc>
        <w:tc>
          <w:tcPr>
            <w:tcW w:w="1382" w:type="dxa"/>
            <w:vAlign w:val="center"/>
          </w:tcPr>
          <w:p w14:paraId="3AB5E351" w14:textId="77777777" w:rsidR="00551F56" w:rsidRPr="00B57565" w:rsidRDefault="00551F56" w:rsidP="00A36FCE">
            <w:pPr>
              <w:spacing w:after="0"/>
              <w:jc w:val="center"/>
              <w:rPr>
                <w:sz w:val="16"/>
                <w:szCs w:val="16"/>
              </w:rPr>
            </w:pPr>
            <w:r w:rsidRPr="00B57565">
              <w:rPr>
                <w:sz w:val="16"/>
                <w:szCs w:val="16"/>
              </w:rPr>
              <w:t>[2] dB</w:t>
            </w:r>
          </w:p>
        </w:tc>
        <w:tc>
          <w:tcPr>
            <w:tcW w:w="1382" w:type="dxa"/>
            <w:vAlign w:val="center"/>
          </w:tcPr>
          <w:p w14:paraId="6EDE67F9" w14:textId="77777777" w:rsidR="00551F56" w:rsidRPr="00B57565" w:rsidRDefault="00551F56" w:rsidP="00A36FCE">
            <w:pPr>
              <w:spacing w:after="0"/>
              <w:jc w:val="center"/>
              <w:rPr>
                <w:sz w:val="16"/>
                <w:szCs w:val="16"/>
                <w:lang w:val="en-US"/>
              </w:rPr>
            </w:pPr>
            <w:r w:rsidRPr="00B57565">
              <w:rPr>
                <w:sz w:val="16"/>
                <w:szCs w:val="16"/>
              </w:rPr>
              <w:t>[2] dB</w:t>
            </w:r>
          </w:p>
        </w:tc>
        <w:tc>
          <w:tcPr>
            <w:tcW w:w="1382" w:type="dxa"/>
            <w:vAlign w:val="center"/>
          </w:tcPr>
          <w:p w14:paraId="6547BB95" w14:textId="77777777" w:rsidR="00551F56" w:rsidRPr="00B57565" w:rsidRDefault="00551F56" w:rsidP="00A36FCE">
            <w:pPr>
              <w:spacing w:after="0"/>
              <w:jc w:val="center"/>
              <w:rPr>
                <w:sz w:val="16"/>
                <w:szCs w:val="16"/>
              </w:rPr>
            </w:pPr>
            <w:r w:rsidRPr="00B57565">
              <w:rPr>
                <w:sz w:val="16"/>
                <w:szCs w:val="16"/>
              </w:rPr>
              <w:t>[2] dB</w:t>
            </w:r>
          </w:p>
        </w:tc>
        <w:tc>
          <w:tcPr>
            <w:tcW w:w="1382" w:type="dxa"/>
            <w:vAlign w:val="center"/>
          </w:tcPr>
          <w:p w14:paraId="0BF43459" w14:textId="77777777" w:rsidR="00551F56" w:rsidRPr="00B57565" w:rsidRDefault="00551F56" w:rsidP="00A36FCE">
            <w:pPr>
              <w:spacing w:after="0"/>
              <w:jc w:val="center"/>
              <w:rPr>
                <w:sz w:val="16"/>
                <w:szCs w:val="16"/>
                <w:lang w:val="en-US"/>
              </w:rPr>
            </w:pPr>
            <w:r w:rsidRPr="00B57565">
              <w:rPr>
                <w:sz w:val="16"/>
                <w:szCs w:val="16"/>
              </w:rPr>
              <w:t>[2] dB</w:t>
            </w:r>
          </w:p>
        </w:tc>
      </w:tr>
      <w:tr w:rsidR="00551F56" w:rsidRPr="00B57565" w14:paraId="094E384C" w14:textId="77777777" w:rsidTr="005B147A">
        <w:trPr>
          <w:jc w:val="center"/>
        </w:trPr>
        <w:tc>
          <w:tcPr>
            <w:tcW w:w="1339" w:type="dxa"/>
          </w:tcPr>
          <w:p w14:paraId="4CBB717B" w14:textId="77777777" w:rsidR="00551F56" w:rsidRPr="00B57565" w:rsidRDefault="00551F56" w:rsidP="00DF2861">
            <w:pPr>
              <w:spacing w:after="0"/>
              <w:rPr>
                <w:sz w:val="16"/>
                <w:szCs w:val="16"/>
              </w:rPr>
            </w:pPr>
            <w:r w:rsidRPr="00B57565">
              <w:rPr>
                <w:sz w:val="16"/>
                <w:szCs w:val="16"/>
              </w:rPr>
              <w:t>Large-scale channel</w:t>
            </w:r>
          </w:p>
        </w:tc>
        <w:tc>
          <w:tcPr>
            <w:tcW w:w="8290" w:type="dxa"/>
            <w:gridSpan w:val="6"/>
            <w:vAlign w:val="center"/>
          </w:tcPr>
          <w:p w14:paraId="4DFD4BB5" w14:textId="77777777" w:rsidR="00551F56" w:rsidRPr="00B57565" w:rsidRDefault="00551F56" w:rsidP="005B147A">
            <w:pPr>
              <w:spacing w:after="0"/>
              <w:rPr>
                <w:sz w:val="16"/>
                <w:szCs w:val="16"/>
                <w:lang w:val="en-US"/>
              </w:rPr>
            </w:pPr>
            <w:r w:rsidRPr="00B57565">
              <w:rPr>
                <w:sz w:val="16"/>
                <w:szCs w:val="16"/>
              </w:rPr>
              <w:t>Section 6.6 of TR 38.811</w:t>
            </w:r>
          </w:p>
        </w:tc>
      </w:tr>
      <w:tr w:rsidR="00551F56" w:rsidRPr="00B57565" w14:paraId="5901D5C2" w14:textId="77777777" w:rsidTr="005B147A">
        <w:trPr>
          <w:jc w:val="center"/>
        </w:trPr>
        <w:tc>
          <w:tcPr>
            <w:tcW w:w="1339" w:type="dxa"/>
          </w:tcPr>
          <w:p w14:paraId="18D27169" w14:textId="77777777" w:rsidR="00551F56" w:rsidRPr="00B57565" w:rsidRDefault="00551F56" w:rsidP="00DF2861">
            <w:pPr>
              <w:spacing w:after="0"/>
              <w:rPr>
                <w:sz w:val="16"/>
                <w:szCs w:val="16"/>
              </w:rPr>
            </w:pPr>
            <w:r w:rsidRPr="00B57565">
              <w:rPr>
                <w:sz w:val="16"/>
                <w:szCs w:val="16"/>
              </w:rPr>
              <w:t>Fast fading channel</w:t>
            </w:r>
          </w:p>
        </w:tc>
        <w:tc>
          <w:tcPr>
            <w:tcW w:w="8290" w:type="dxa"/>
            <w:gridSpan w:val="6"/>
            <w:vAlign w:val="center"/>
          </w:tcPr>
          <w:p w14:paraId="5C558CA7" w14:textId="77777777" w:rsidR="00551F56" w:rsidRPr="00B57565" w:rsidRDefault="00551F56" w:rsidP="005B147A">
            <w:pPr>
              <w:spacing w:after="0"/>
              <w:rPr>
                <w:sz w:val="16"/>
                <w:szCs w:val="16"/>
                <w:lang w:val="en-US"/>
              </w:rPr>
            </w:pPr>
            <w:r w:rsidRPr="00B57565">
              <w:rPr>
                <w:sz w:val="16"/>
                <w:szCs w:val="16"/>
              </w:rPr>
              <w:t>Fast fading channel is not modelled</w:t>
            </w:r>
          </w:p>
        </w:tc>
      </w:tr>
      <w:tr w:rsidR="00551F56" w:rsidRPr="00B57565" w14:paraId="3D170E79" w14:textId="77777777" w:rsidTr="005B147A">
        <w:trPr>
          <w:jc w:val="center"/>
        </w:trPr>
        <w:tc>
          <w:tcPr>
            <w:tcW w:w="1339" w:type="dxa"/>
            <w:vMerge w:val="restart"/>
          </w:tcPr>
          <w:p w14:paraId="36724D51" w14:textId="77777777" w:rsidR="00551F56" w:rsidRPr="00B57565" w:rsidRDefault="00551F56" w:rsidP="00DF2861">
            <w:pPr>
              <w:spacing w:after="0"/>
              <w:rPr>
                <w:sz w:val="16"/>
                <w:szCs w:val="16"/>
              </w:rPr>
            </w:pPr>
            <w:r w:rsidRPr="00B57565">
              <w:rPr>
                <w:sz w:val="16"/>
                <w:szCs w:val="16"/>
              </w:rPr>
              <w:t>Metric</w:t>
            </w:r>
          </w:p>
        </w:tc>
        <w:tc>
          <w:tcPr>
            <w:tcW w:w="8290" w:type="dxa"/>
            <w:gridSpan w:val="6"/>
            <w:vAlign w:val="center"/>
          </w:tcPr>
          <w:p w14:paraId="5A0CEE19" w14:textId="77777777" w:rsidR="00551F56" w:rsidRPr="00B57565" w:rsidRDefault="00551F56" w:rsidP="005B147A">
            <w:pPr>
              <w:spacing w:after="0"/>
              <w:rPr>
                <w:sz w:val="16"/>
                <w:szCs w:val="16"/>
                <w:lang w:val="en-US"/>
              </w:rPr>
            </w:pPr>
            <w:r w:rsidRPr="00B57565">
              <w:rPr>
                <w:sz w:val="16"/>
                <w:szCs w:val="16"/>
              </w:rPr>
              <w:t>1) Coupling loss – serving beam</w:t>
            </w:r>
          </w:p>
        </w:tc>
      </w:tr>
      <w:tr w:rsidR="00551F56" w:rsidRPr="00B57565" w14:paraId="540304FE" w14:textId="77777777" w:rsidTr="00F25444">
        <w:trPr>
          <w:jc w:val="center"/>
        </w:trPr>
        <w:tc>
          <w:tcPr>
            <w:tcW w:w="1339" w:type="dxa"/>
            <w:vMerge/>
            <w:tcBorders>
              <w:bottom w:val="single" w:sz="4" w:space="0" w:color="auto"/>
            </w:tcBorders>
          </w:tcPr>
          <w:p w14:paraId="3893062F" w14:textId="77777777" w:rsidR="00551F56" w:rsidRPr="00B57565" w:rsidRDefault="00551F56" w:rsidP="00DF2861">
            <w:pPr>
              <w:spacing w:after="0"/>
              <w:jc w:val="both"/>
              <w:rPr>
                <w:sz w:val="16"/>
                <w:szCs w:val="16"/>
              </w:rPr>
            </w:pPr>
          </w:p>
        </w:tc>
        <w:tc>
          <w:tcPr>
            <w:tcW w:w="8290" w:type="dxa"/>
            <w:gridSpan w:val="6"/>
            <w:tcBorders>
              <w:bottom w:val="single" w:sz="4" w:space="0" w:color="auto"/>
            </w:tcBorders>
            <w:vAlign w:val="center"/>
          </w:tcPr>
          <w:p w14:paraId="7B6104D3" w14:textId="77777777" w:rsidR="00551F56" w:rsidRPr="00B57565" w:rsidRDefault="00551F56" w:rsidP="005B147A">
            <w:pPr>
              <w:spacing w:after="0"/>
              <w:rPr>
                <w:sz w:val="16"/>
                <w:szCs w:val="16"/>
                <w:lang w:val="en-US"/>
              </w:rPr>
            </w:pPr>
            <w:r w:rsidRPr="00B57565">
              <w:rPr>
                <w:sz w:val="16"/>
                <w:szCs w:val="16"/>
              </w:rPr>
              <w:t>2) Geometry with interference from neighbouring beams</w:t>
            </w:r>
          </w:p>
        </w:tc>
      </w:tr>
    </w:tbl>
    <w:p w14:paraId="12E3654F" w14:textId="77777777" w:rsidR="00551F56" w:rsidRDefault="00551F56" w:rsidP="00551F56">
      <w:pPr>
        <w:spacing w:after="0"/>
        <w:rPr>
          <w:lang w:eastAsia="zh-CN"/>
        </w:rPr>
      </w:pPr>
      <w:r>
        <w:rPr>
          <w:lang w:eastAsia="zh-CN"/>
        </w:rPr>
        <w:t xml:space="preserve">Note: </w:t>
      </w:r>
    </w:p>
    <w:p w14:paraId="38B243CB" w14:textId="77777777" w:rsidR="00551F56" w:rsidRPr="009A3906" w:rsidRDefault="00551F56" w:rsidP="00551F56">
      <w:pPr>
        <w:pStyle w:val="ListParagraph"/>
        <w:numPr>
          <w:ilvl w:val="0"/>
          <w:numId w:val="20"/>
        </w:numPr>
        <w:rPr>
          <w:lang w:val="en-US" w:eastAsia="zh-CN"/>
        </w:rPr>
      </w:pPr>
      <m:oMath>
        <m:r>
          <w:rPr>
            <w:rFonts w:ascii="Cambria Math" w:hAnsi="Cambria Math"/>
            <w:lang w:val="en-US"/>
          </w:rPr>
          <m:t>d</m:t>
        </m:r>
      </m:oMath>
      <w:r w:rsidRPr="009A3906">
        <w:rPr>
          <w:lang w:val="en-US"/>
        </w:rPr>
        <w:t xml:space="preserve"> is beam diameter</w:t>
      </w:r>
      <w:r w:rsidRPr="009A3906">
        <w:rPr>
          <w:lang w:eastAsia="zh-CN"/>
        </w:rPr>
        <w:t xml:space="preserve">. </w:t>
      </w:r>
    </w:p>
    <w:p w14:paraId="29DF9026" w14:textId="77777777" w:rsidR="00551F56" w:rsidRPr="009A3906" w:rsidRDefault="00551F56" w:rsidP="00551F56">
      <w:pPr>
        <w:pStyle w:val="ListParagraph"/>
        <w:numPr>
          <w:ilvl w:val="0"/>
          <w:numId w:val="20"/>
        </w:numPr>
        <w:rPr>
          <w:lang w:val="en-US" w:eastAsia="zh-CN"/>
        </w:rPr>
      </w:pPr>
      <w:r w:rsidRPr="009A3906">
        <w:rPr>
          <w:lang w:eastAsia="zh-CN"/>
        </w:rPr>
        <w:t>LEO: The neighbour satellites, which is visible by one UE, will be involved for this UE’s performance statistics, including serving beam selection and interference statistics.</w:t>
      </w:r>
    </w:p>
    <w:p w14:paraId="00A9CDA3" w14:textId="77777777" w:rsidR="00551F56" w:rsidRPr="009A3906" w:rsidRDefault="00551F56" w:rsidP="00551F56">
      <w:pPr>
        <w:pStyle w:val="ListParagraph"/>
        <w:numPr>
          <w:ilvl w:val="0"/>
          <w:numId w:val="20"/>
        </w:numPr>
        <w:rPr>
          <w:lang w:val="en-US" w:eastAsia="zh-CN"/>
        </w:rPr>
      </w:pPr>
      <w:r w:rsidRPr="009A3906">
        <w:rPr>
          <w:lang w:val="en-US" w:eastAsia="zh-CN"/>
        </w:rPr>
        <w:t>GEO: The neighbor beams, which might leak interference to these UEs, will be involved for performance statistics, including serving beam selection and interference statistics</w:t>
      </w:r>
      <w:r>
        <w:rPr>
          <w:lang w:val="en-US" w:eastAsia="zh-CN"/>
        </w:rPr>
        <w:t>.</w:t>
      </w:r>
    </w:p>
    <w:p w14:paraId="3FFE6243" w14:textId="3672BF55" w:rsidR="000B2191" w:rsidRPr="00C415FB" w:rsidRDefault="00C415FB" w:rsidP="00C415FB">
      <w:pPr>
        <w:pStyle w:val="Caption"/>
        <w:spacing w:before="40" w:after="180"/>
        <w:rPr>
          <w:rFonts w:ascii="Arial" w:hAnsi="Arial" w:cs="Arial"/>
          <w:i w:val="0"/>
          <w:color w:val="000000" w:themeColor="text1"/>
          <w:sz w:val="30"/>
          <w:szCs w:val="30"/>
        </w:rPr>
      </w:pPr>
      <w:bookmarkStart w:id="24" w:name="_Hlk3996822"/>
      <w:r w:rsidRPr="001D4CC7">
        <w:rPr>
          <w:rFonts w:ascii="Arial" w:hAnsi="Arial" w:cs="Arial"/>
          <w:i w:val="0"/>
          <w:color w:val="000000" w:themeColor="text1"/>
          <w:sz w:val="30"/>
          <w:szCs w:val="30"/>
        </w:rPr>
        <w:t>X.Y.</w:t>
      </w:r>
      <w:r>
        <w:rPr>
          <w:rFonts w:ascii="Arial" w:hAnsi="Arial" w:cs="Arial"/>
          <w:i w:val="0"/>
          <w:color w:val="000000" w:themeColor="text1"/>
          <w:sz w:val="30"/>
          <w:szCs w:val="30"/>
        </w:rPr>
        <w:t>C</w:t>
      </w:r>
      <w:r w:rsidRPr="001D4CC7">
        <w:rPr>
          <w:rFonts w:ascii="Arial" w:hAnsi="Arial" w:cs="Arial"/>
          <w:i w:val="0"/>
          <w:color w:val="000000" w:themeColor="text1"/>
          <w:sz w:val="30"/>
          <w:szCs w:val="30"/>
        </w:rPr>
        <w:t xml:space="preserve"> </w:t>
      </w:r>
      <w:r w:rsidR="00C55DAA" w:rsidRPr="00C415FB">
        <w:rPr>
          <w:rFonts w:ascii="Arial" w:hAnsi="Arial" w:cs="Arial"/>
          <w:i w:val="0"/>
          <w:color w:val="000000" w:themeColor="text1"/>
          <w:sz w:val="30"/>
          <w:szCs w:val="30"/>
        </w:rPr>
        <w:t>PRACH</w:t>
      </w:r>
      <w:bookmarkEnd w:id="24"/>
    </w:p>
    <w:p w14:paraId="34DBFBA9" w14:textId="5E45E7CD" w:rsidR="00C415FB" w:rsidRPr="00C415FB" w:rsidRDefault="00C415FB" w:rsidP="00CC72D6">
      <w:pPr>
        <w:pStyle w:val="Heading2"/>
        <w:numPr>
          <w:ilvl w:val="1"/>
          <w:numId w:val="0"/>
        </w:numPr>
        <w:spacing w:after="180"/>
        <w:ind w:left="578" w:hanging="578"/>
        <w:rPr>
          <w:rFonts w:ascii="Times New Roman" w:eastAsia="SimSun" w:hAnsi="Times New Roman" w:cs="Times New Roman"/>
          <w:color w:val="auto"/>
          <w:sz w:val="22"/>
          <w:szCs w:val="22"/>
          <w:lang w:eastAsia="zh-CN"/>
        </w:rPr>
      </w:pPr>
      <w:r w:rsidRPr="00C415FB">
        <w:rPr>
          <w:rFonts w:ascii="Times New Roman" w:eastAsia="SimSun" w:hAnsi="Times New Roman" w:cs="Times New Roman"/>
          <w:color w:val="auto"/>
          <w:sz w:val="22"/>
          <w:szCs w:val="22"/>
          <w:lang w:eastAsia="zh-CN"/>
        </w:rPr>
        <w:t>The link</w:t>
      </w:r>
      <w:r w:rsidR="004F2A06">
        <w:rPr>
          <w:rFonts w:ascii="Times New Roman" w:eastAsia="SimSun" w:hAnsi="Times New Roman" w:cs="Times New Roman"/>
          <w:color w:val="auto"/>
          <w:sz w:val="22"/>
          <w:szCs w:val="22"/>
          <w:lang w:eastAsia="zh-CN"/>
        </w:rPr>
        <w:t>-level simulation assumptions for PRACH performance evaluation is provided in Table X.Y.C.</w:t>
      </w:r>
    </w:p>
    <w:p w14:paraId="7AC518D1" w14:textId="2A8D72AE" w:rsidR="004D28B0" w:rsidRDefault="00CC72D6" w:rsidP="00B16C89">
      <w:pPr>
        <w:pStyle w:val="TH"/>
        <w:spacing w:after="100"/>
        <w:rPr>
          <w:rFonts w:ascii="Times New Roman" w:hAnsi="Times New Roman"/>
        </w:rPr>
      </w:pPr>
      <w:r w:rsidRPr="00AB4318">
        <w:rPr>
          <w:rFonts w:ascii="Times New Roman" w:hAnsi="Times New Roman"/>
        </w:rPr>
        <w:t xml:space="preserve">Table </w:t>
      </w:r>
      <w:r w:rsidR="004F2A06">
        <w:rPr>
          <w:rFonts w:ascii="Times New Roman" w:hAnsi="Times New Roman"/>
        </w:rPr>
        <w:t>X.Y.C</w:t>
      </w:r>
      <w:r>
        <w:rPr>
          <w:rFonts w:ascii="Times New Roman" w:hAnsi="Times New Roman"/>
        </w:rPr>
        <w:t xml:space="preserve"> Simulation assumption for PRACH</w:t>
      </w:r>
    </w:p>
    <w:tbl>
      <w:tblPr>
        <w:tblStyle w:val="TableGrid"/>
        <w:tblW w:w="0" w:type="auto"/>
        <w:tblLook w:val="04A0" w:firstRow="1" w:lastRow="0" w:firstColumn="1" w:lastColumn="0" w:noHBand="0" w:noVBand="1"/>
      </w:tblPr>
      <w:tblGrid>
        <w:gridCol w:w="3397"/>
        <w:gridCol w:w="3116"/>
        <w:gridCol w:w="3116"/>
      </w:tblGrid>
      <w:tr w:rsidR="004D28B0" w:rsidRPr="00C05C48" w14:paraId="40637D00" w14:textId="77777777" w:rsidTr="00F25444">
        <w:trPr>
          <w:trHeight w:val="44"/>
        </w:trPr>
        <w:tc>
          <w:tcPr>
            <w:tcW w:w="3397" w:type="dxa"/>
            <w:tcBorders>
              <w:top w:val="single" w:sz="4" w:space="0" w:color="auto"/>
            </w:tcBorders>
          </w:tcPr>
          <w:p w14:paraId="0C2C7643" w14:textId="77777777" w:rsidR="004D28B0" w:rsidRPr="00C05C48" w:rsidRDefault="004D28B0" w:rsidP="00DF62A1">
            <w:pPr>
              <w:spacing w:after="0"/>
              <w:rPr>
                <w:sz w:val="18"/>
                <w:szCs w:val="18"/>
              </w:rPr>
            </w:pPr>
            <w:r w:rsidRPr="00C05C48">
              <w:rPr>
                <w:sz w:val="18"/>
                <w:szCs w:val="18"/>
              </w:rPr>
              <w:t>Parameter</w:t>
            </w:r>
          </w:p>
        </w:tc>
        <w:tc>
          <w:tcPr>
            <w:tcW w:w="6232" w:type="dxa"/>
            <w:gridSpan w:val="2"/>
            <w:tcBorders>
              <w:top w:val="single" w:sz="4" w:space="0" w:color="auto"/>
            </w:tcBorders>
          </w:tcPr>
          <w:p w14:paraId="20C1A855" w14:textId="20DF2239" w:rsidR="004D28B0" w:rsidRPr="00C05C48" w:rsidRDefault="00C65C49" w:rsidP="00DF62A1">
            <w:pPr>
              <w:spacing w:after="0"/>
              <w:jc w:val="center"/>
              <w:rPr>
                <w:sz w:val="18"/>
                <w:szCs w:val="18"/>
              </w:rPr>
            </w:pPr>
            <w:r>
              <w:rPr>
                <w:sz w:val="18"/>
                <w:szCs w:val="18"/>
              </w:rPr>
              <w:t>Configuration</w:t>
            </w:r>
          </w:p>
        </w:tc>
      </w:tr>
      <w:tr w:rsidR="004D28B0" w:rsidRPr="00C05C48" w14:paraId="4289032E" w14:textId="77777777" w:rsidTr="00DF62A1">
        <w:tc>
          <w:tcPr>
            <w:tcW w:w="3397" w:type="dxa"/>
          </w:tcPr>
          <w:p w14:paraId="12CA56DF" w14:textId="77777777" w:rsidR="004D28B0" w:rsidRPr="00C05C48" w:rsidRDefault="004D28B0" w:rsidP="00DF62A1">
            <w:pPr>
              <w:spacing w:after="0"/>
              <w:rPr>
                <w:sz w:val="18"/>
                <w:szCs w:val="18"/>
              </w:rPr>
            </w:pPr>
            <w:r w:rsidRPr="00C05C48">
              <w:rPr>
                <w:sz w:val="18"/>
                <w:szCs w:val="18"/>
              </w:rPr>
              <w:t>Satellite</w:t>
            </w:r>
          </w:p>
        </w:tc>
        <w:tc>
          <w:tcPr>
            <w:tcW w:w="3116" w:type="dxa"/>
          </w:tcPr>
          <w:p w14:paraId="77736972" w14:textId="77777777" w:rsidR="004D28B0" w:rsidRPr="00C05C48" w:rsidRDefault="004D28B0" w:rsidP="00DF62A1">
            <w:pPr>
              <w:spacing w:after="0"/>
              <w:jc w:val="center"/>
              <w:rPr>
                <w:sz w:val="18"/>
                <w:szCs w:val="18"/>
              </w:rPr>
            </w:pPr>
            <w:r w:rsidRPr="00C05C48">
              <w:rPr>
                <w:sz w:val="18"/>
                <w:szCs w:val="18"/>
              </w:rPr>
              <w:t>LEO</w:t>
            </w:r>
          </w:p>
        </w:tc>
        <w:tc>
          <w:tcPr>
            <w:tcW w:w="3116" w:type="dxa"/>
          </w:tcPr>
          <w:p w14:paraId="21A142B6" w14:textId="77777777" w:rsidR="004D28B0" w:rsidRPr="00C05C48" w:rsidRDefault="004D28B0" w:rsidP="00DF62A1">
            <w:pPr>
              <w:spacing w:after="0"/>
              <w:jc w:val="center"/>
              <w:rPr>
                <w:sz w:val="18"/>
                <w:szCs w:val="18"/>
              </w:rPr>
            </w:pPr>
            <w:r>
              <w:rPr>
                <w:sz w:val="18"/>
                <w:szCs w:val="18"/>
              </w:rPr>
              <w:t>GEO</w:t>
            </w:r>
          </w:p>
        </w:tc>
      </w:tr>
      <w:tr w:rsidR="004D28B0" w:rsidRPr="00C05C48" w14:paraId="6DD4528A" w14:textId="77777777" w:rsidTr="00DF62A1">
        <w:tc>
          <w:tcPr>
            <w:tcW w:w="3397" w:type="dxa"/>
          </w:tcPr>
          <w:p w14:paraId="1D4BC4FE" w14:textId="77777777" w:rsidR="004D28B0" w:rsidRPr="00C05C48" w:rsidRDefault="004D28B0" w:rsidP="00DF62A1">
            <w:pPr>
              <w:spacing w:after="0"/>
              <w:rPr>
                <w:sz w:val="18"/>
                <w:szCs w:val="18"/>
              </w:rPr>
            </w:pPr>
            <w:r w:rsidRPr="00C05C48">
              <w:rPr>
                <w:sz w:val="18"/>
                <w:szCs w:val="18"/>
              </w:rPr>
              <w:t>Satellite height above earth</w:t>
            </w:r>
            <w:r>
              <w:rPr>
                <w:sz w:val="18"/>
                <w:szCs w:val="18"/>
              </w:rPr>
              <w:t xml:space="preserve"> (informative)</w:t>
            </w:r>
          </w:p>
        </w:tc>
        <w:tc>
          <w:tcPr>
            <w:tcW w:w="3116" w:type="dxa"/>
          </w:tcPr>
          <w:p w14:paraId="7ED11079" w14:textId="77777777" w:rsidR="004D28B0" w:rsidRPr="00C05C48" w:rsidRDefault="004D28B0" w:rsidP="00DF62A1">
            <w:pPr>
              <w:spacing w:after="0"/>
              <w:jc w:val="center"/>
              <w:rPr>
                <w:sz w:val="18"/>
                <w:szCs w:val="18"/>
              </w:rPr>
            </w:pPr>
            <w:r w:rsidRPr="00C05C48">
              <w:rPr>
                <w:sz w:val="18"/>
                <w:szCs w:val="18"/>
              </w:rPr>
              <w:t xml:space="preserve">600 km </w:t>
            </w:r>
          </w:p>
        </w:tc>
        <w:tc>
          <w:tcPr>
            <w:tcW w:w="3116" w:type="dxa"/>
          </w:tcPr>
          <w:p w14:paraId="3571E7BF" w14:textId="77777777" w:rsidR="004D28B0" w:rsidRPr="00B87D4D" w:rsidRDefault="004D28B0" w:rsidP="00DF62A1">
            <w:pPr>
              <w:spacing w:after="0"/>
              <w:jc w:val="center"/>
              <w:rPr>
                <w:sz w:val="18"/>
                <w:szCs w:val="18"/>
              </w:rPr>
            </w:pPr>
            <w:r w:rsidRPr="00B87D4D">
              <w:rPr>
                <w:sz w:val="18"/>
                <w:szCs w:val="18"/>
                <w:lang w:val="en-US"/>
              </w:rPr>
              <w:t>35786 km</w:t>
            </w:r>
          </w:p>
        </w:tc>
      </w:tr>
      <w:tr w:rsidR="004D28B0" w:rsidRPr="00C05C48" w14:paraId="331A509F" w14:textId="77777777" w:rsidTr="00DF62A1">
        <w:tc>
          <w:tcPr>
            <w:tcW w:w="3397" w:type="dxa"/>
          </w:tcPr>
          <w:p w14:paraId="056F7544" w14:textId="77777777" w:rsidR="004D28B0" w:rsidRPr="00C05C48" w:rsidRDefault="004D28B0" w:rsidP="00DF62A1">
            <w:pPr>
              <w:spacing w:after="0"/>
              <w:rPr>
                <w:sz w:val="18"/>
                <w:szCs w:val="18"/>
              </w:rPr>
            </w:pPr>
            <w:r w:rsidRPr="00C05C48">
              <w:rPr>
                <w:sz w:val="18"/>
                <w:szCs w:val="18"/>
              </w:rPr>
              <w:t>Scenario</w:t>
            </w:r>
          </w:p>
        </w:tc>
        <w:tc>
          <w:tcPr>
            <w:tcW w:w="6232" w:type="dxa"/>
            <w:gridSpan w:val="2"/>
          </w:tcPr>
          <w:p w14:paraId="1FF2725E" w14:textId="77777777" w:rsidR="004D28B0" w:rsidRPr="00C05C48" w:rsidRDefault="004D28B0" w:rsidP="00DF62A1">
            <w:pPr>
              <w:spacing w:after="0"/>
              <w:jc w:val="center"/>
              <w:rPr>
                <w:sz w:val="18"/>
                <w:szCs w:val="18"/>
              </w:rPr>
            </w:pPr>
            <w:r w:rsidRPr="00C05C48">
              <w:rPr>
                <w:sz w:val="18"/>
                <w:szCs w:val="18"/>
              </w:rPr>
              <w:t>Single cell, single mobile</w:t>
            </w:r>
          </w:p>
        </w:tc>
      </w:tr>
      <w:tr w:rsidR="004D28B0" w:rsidRPr="00C05C48" w14:paraId="57427C32" w14:textId="77777777" w:rsidTr="00DF62A1">
        <w:tc>
          <w:tcPr>
            <w:tcW w:w="3397" w:type="dxa"/>
          </w:tcPr>
          <w:p w14:paraId="1393C0C0" w14:textId="77777777" w:rsidR="004D28B0" w:rsidRPr="00C05C48" w:rsidRDefault="004D28B0" w:rsidP="00DF62A1">
            <w:pPr>
              <w:spacing w:after="0"/>
              <w:rPr>
                <w:sz w:val="18"/>
                <w:szCs w:val="18"/>
              </w:rPr>
            </w:pPr>
            <w:r w:rsidRPr="00C05C48">
              <w:rPr>
                <w:sz w:val="18"/>
                <w:szCs w:val="18"/>
              </w:rPr>
              <w:t>Carrier Frequency</w:t>
            </w:r>
          </w:p>
        </w:tc>
        <w:tc>
          <w:tcPr>
            <w:tcW w:w="6232" w:type="dxa"/>
            <w:gridSpan w:val="2"/>
          </w:tcPr>
          <w:p w14:paraId="26564930" w14:textId="77777777" w:rsidR="004D28B0" w:rsidRPr="00C05C48" w:rsidRDefault="004D28B0" w:rsidP="00DF62A1">
            <w:pPr>
              <w:spacing w:after="0"/>
              <w:jc w:val="center"/>
              <w:rPr>
                <w:sz w:val="18"/>
                <w:szCs w:val="18"/>
              </w:rPr>
            </w:pPr>
            <w:r w:rsidRPr="00C05C48">
              <w:rPr>
                <w:sz w:val="18"/>
                <w:szCs w:val="18"/>
              </w:rPr>
              <w:t>2, 20 GHz</w:t>
            </w:r>
          </w:p>
        </w:tc>
      </w:tr>
      <w:tr w:rsidR="004D28B0" w:rsidRPr="00C05C48" w14:paraId="55D28EA5" w14:textId="77777777" w:rsidTr="00DF62A1">
        <w:tc>
          <w:tcPr>
            <w:tcW w:w="3397" w:type="dxa"/>
          </w:tcPr>
          <w:p w14:paraId="2CA36820" w14:textId="77777777" w:rsidR="004D28B0" w:rsidRPr="00C05C48" w:rsidRDefault="004D28B0" w:rsidP="00DF62A1">
            <w:pPr>
              <w:spacing w:after="0"/>
              <w:rPr>
                <w:sz w:val="18"/>
                <w:szCs w:val="18"/>
              </w:rPr>
            </w:pPr>
            <w:r w:rsidRPr="00C05C48">
              <w:rPr>
                <w:sz w:val="18"/>
                <w:szCs w:val="18"/>
              </w:rPr>
              <w:lastRenderedPageBreak/>
              <w:t>Channel Model</w:t>
            </w:r>
          </w:p>
        </w:tc>
        <w:tc>
          <w:tcPr>
            <w:tcW w:w="6232" w:type="dxa"/>
            <w:gridSpan w:val="2"/>
          </w:tcPr>
          <w:p w14:paraId="13DE64ED" w14:textId="48568494" w:rsidR="004D28B0" w:rsidRPr="00C05C48" w:rsidRDefault="004D28B0" w:rsidP="00DF62A1">
            <w:pPr>
              <w:spacing w:after="0"/>
              <w:jc w:val="center"/>
              <w:rPr>
                <w:sz w:val="18"/>
                <w:szCs w:val="18"/>
              </w:rPr>
            </w:pPr>
            <w:r w:rsidRPr="00C05C48">
              <w:rPr>
                <w:sz w:val="18"/>
                <w:szCs w:val="18"/>
              </w:rPr>
              <w:t xml:space="preserve">AWGN, NTN-CDL-A, NTN-CDL-C </w:t>
            </w:r>
            <w:r w:rsidR="006001E1">
              <w:rPr>
                <w:sz w:val="18"/>
                <w:szCs w:val="18"/>
              </w:rPr>
              <w:t>[</w:t>
            </w:r>
            <w:r w:rsidR="006001E1" w:rsidRPr="00211A88">
              <w:t>R1-1902621</w:t>
            </w:r>
            <w:r w:rsidR="006001E1">
              <w:t>]</w:t>
            </w:r>
          </w:p>
        </w:tc>
      </w:tr>
      <w:tr w:rsidR="004D28B0" w:rsidRPr="00C05C48" w14:paraId="3911D742" w14:textId="77777777" w:rsidTr="00DF62A1">
        <w:tc>
          <w:tcPr>
            <w:tcW w:w="3397" w:type="dxa"/>
          </w:tcPr>
          <w:p w14:paraId="09B732C7" w14:textId="5EC2E9E4" w:rsidR="004D28B0" w:rsidRPr="00C05C48" w:rsidRDefault="004D28B0" w:rsidP="00DF62A1">
            <w:pPr>
              <w:spacing w:after="0"/>
              <w:rPr>
                <w:sz w:val="18"/>
                <w:szCs w:val="18"/>
              </w:rPr>
            </w:pPr>
            <w:r w:rsidRPr="00C05C48">
              <w:rPr>
                <w:sz w:val="18"/>
                <w:szCs w:val="18"/>
              </w:rPr>
              <w:t>Delay Scaling</w:t>
            </w:r>
          </w:p>
        </w:tc>
        <w:tc>
          <w:tcPr>
            <w:tcW w:w="6232" w:type="dxa"/>
            <w:gridSpan w:val="2"/>
          </w:tcPr>
          <w:p w14:paraId="54239FCF" w14:textId="77777777" w:rsidR="004D28B0" w:rsidRPr="00C05C48" w:rsidRDefault="004D28B0" w:rsidP="00DF62A1">
            <w:pPr>
              <w:spacing w:after="0"/>
              <w:jc w:val="center"/>
              <w:rPr>
                <w:sz w:val="18"/>
                <w:szCs w:val="18"/>
              </w:rPr>
            </w:pPr>
            <w:r w:rsidRPr="00C05C48">
              <w:rPr>
                <w:sz w:val="18"/>
                <w:szCs w:val="18"/>
              </w:rPr>
              <w:t>2 GHz: 250 ns</w:t>
            </w:r>
          </w:p>
          <w:p w14:paraId="75B6A5C8" w14:textId="77777777" w:rsidR="004D28B0" w:rsidRPr="00C05C48" w:rsidRDefault="004D28B0" w:rsidP="00DF62A1">
            <w:pPr>
              <w:spacing w:after="0"/>
              <w:jc w:val="center"/>
              <w:rPr>
                <w:sz w:val="18"/>
                <w:szCs w:val="18"/>
              </w:rPr>
            </w:pPr>
            <w:r w:rsidRPr="00C05C48">
              <w:rPr>
                <w:sz w:val="18"/>
                <w:szCs w:val="18"/>
              </w:rPr>
              <w:t>20 GHz: 30 ns</w:t>
            </w:r>
          </w:p>
          <w:p w14:paraId="7B02E4D6" w14:textId="5F8FFD3C" w:rsidR="004D28B0" w:rsidRPr="00C05C48" w:rsidRDefault="004D28B0" w:rsidP="00DF62A1">
            <w:pPr>
              <w:spacing w:after="0"/>
              <w:jc w:val="center"/>
              <w:rPr>
                <w:sz w:val="18"/>
                <w:szCs w:val="18"/>
              </w:rPr>
            </w:pPr>
            <w:r w:rsidRPr="00C05C48">
              <w:rPr>
                <w:sz w:val="18"/>
                <w:szCs w:val="18"/>
              </w:rPr>
              <w:t>(see 7.3.5.2.2 of</w:t>
            </w:r>
            <w:r w:rsidR="006001E1">
              <w:rPr>
                <w:sz w:val="18"/>
                <w:szCs w:val="18"/>
              </w:rPr>
              <w:t xml:space="preserve"> [TR 38.811]</w:t>
            </w:r>
            <w:r w:rsidRPr="00C05C48">
              <w:rPr>
                <w:sz w:val="18"/>
                <w:szCs w:val="18"/>
              </w:rPr>
              <w:t>)</w:t>
            </w:r>
          </w:p>
        </w:tc>
      </w:tr>
      <w:tr w:rsidR="004D28B0" w:rsidRPr="00C05C48" w14:paraId="357ACBA0" w14:textId="77777777" w:rsidTr="00DF62A1">
        <w:tc>
          <w:tcPr>
            <w:tcW w:w="3397" w:type="dxa"/>
          </w:tcPr>
          <w:p w14:paraId="7C7BE001" w14:textId="77777777" w:rsidR="004D28B0" w:rsidRPr="00C05C48" w:rsidRDefault="004D28B0" w:rsidP="00DF62A1">
            <w:pPr>
              <w:spacing w:after="0"/>
              <w:rPr>
                <w:sz w:val="18"/>
                <w:szCs w:val="18"/>
              </w:rPr>
            </w:pPr>
            <w:r w:rsidRPr="00C05C48">
              <w:rPr>
                <w:sz w:val="18"/>
                <w:szCs w:val="18"/>
              </w:rPr>
              <w:t>Channel Angle Spread Scaling</w:t>
            </w:r>
          </w:p>
        </w:tc>
        <w:tc>
          <w:tcPr>
            <w:tcW w:w="6232" w:type="dxa"/>
            <w:gridSpan w:val="2"/>
          </w:tcPr>
          <w:p w14:paraId="374D8F2F" w14:textId="7693C34A" w:rsidR="004D28B0" w:rsidRPr="00C05C48" w:rsidRDefault="004D28B0" w:rsidP="00DF62A1">
            <w:pPr>
              <w:spacing w:after="0"/>
              <w:jc w:val="center"/>
              <w:rPr>
                <w:sz w:val="18"/>
                <w:szCs w:val="18"/>
                <w:vertAlign w:val="subscript"/>
              </w:rPr>
            </w:pPr>
            <w:proofErr w:type="spellStart"/>
            <w:r w:rsidRPr="00C05C48">
              <w:rPr>
                <w:sz w:val="18"/>
                <w:szCs w:val="18"/>
              </w:rPr>
              <w:t>AS</w:t>
            </w:r>
            <w:r w:rsidRPr="00C05C48">
              <w:rPr>
                <w:sz w:val="18"/>
                <w:szCs w:val="18"/>
                <w:vertAlign w:val="subscript"/>
              </w:rPr>
              <w:t>Desired</w:t>
            </w:r>
            <w:proofErr w:type="spellEnd"/>
            <w:r w:rsidRPr="00C05C48">
              <w:rPr>
                <w:sz w:val="18"/>
                <w:szCs w:val="18"/>
              </w:rPr>
              <w:t xml:space="preserve"> = </w:t>
            </w:r>
            <w:proofErr w:type="spellStart"/>
            <w:r w:rsidRPr="00C05C48">
              <w:rPr>
                <w:sz w:val="18"/>
                <w:szCs w:val="18"/>
              </w:rPr>
              <w:t>AS</w:t>
            </w:r>
            <w:r w:rsidRPr="00C05C48">
              <w:rPr>
                <w:sz w:val="18"/>
                <w:szCs w:val="18"/>
                <w:vertAlign w:val="subscript"/>
              </w:rPr>
              <w:t>Model</w:t>
            </w:r>
            <w:proofErr w:type="spellEnd"/>
          </w:p>
        </w:tc>
      </w:tr>
      <w:tr w:rsidR="004D28B0" w:rsidRPr="00C05C48" w14:paraId="59B3C238" w14:textId="77777777" w:rsidTr="00DF62A1">
        <w:tc>
          <w:tcPr>
            <w:tcW w:w="3397" w:type="dxa"/>
          </w:tcPr>
          <w:p w14:paraId="42E292E4" w14:textId="77777777" w:rsidR="004D28B0" w:rsidRPr="00C05C48" w:rsidRDefault="004D28B0" w:rsidP="00DF62A1">
            <w:pPr>
              <w:spacing w:after="0"/>
              <w:rPr>
                <w:sz w:val="18"/>
                <w:szCs w:val="18"/>
              </w:rPr>
            </w:pPr>
            <w:r w:rsidRPr="00C05C48">
              <w:rPr>
                <w:sz w:val="18"/>
                <w:szCs w:val="18"/>
              </w:rPr>
              <w:t>Channel Mean Angle Scaling</w:t>
            </w:r>
          </w:p>
        </w:tc>
        <w:tc>
          <w:tcPr>
            <w:tcW w:w="6232" w:type="dxa"/>
            <w:gridSpan w:val="2"/>
          </w:tcPr>
          <w:p w14:paraId="0929FF89" w14:textId="77777777" w:rsidR="004D28B0" w:rsidRPr="00C05C48" w:rsidRDefault="004D28B0" w:rsidP="00DF62A1">
            <w:pPr>
              <w:spacing w:after="0"/>
              <w:jc w:val="center"/>
              <w:rPr>
                <w:sz w:val="18"/>
                <w:szCs w:val="18"/>
              </w:rPr>
            </w:pPr>
            <w:r w:rsidRPr="00C05C48">
              <w:rPr>
                <w:sz w:val="18"/>
                <w:szCs w:val="18"/>
              </w:rPr>
              <w:t>Satellite: AOD and ZOD provided by model</w:t>
            </w:r>
          </w:p>
          <w:p w14:paraId="2B3CE1EB" w14:textId="77777777" w:rsidR="004D28B0" w:rsidRPr="00C05C48" w:rsidRDefault="004D28B0" w:rsidP="00DF62A1">
            <w:pPr>
              <w:spacing w:after="0"/>
              <w:jc w:val="center"/>
              <w:rPr>
                <w:sz w:val="18"/>
                <w:szCs w:val="18"/>
              </w:rPr>
            </w:pPr>
            <w:r w:rsidRPr="00C05C48">
              <w:rPr>
                <w:sz w:val="18"/>
                <w:szCs w:val="18"/>
              </w:rPr>
              <w:t>Mobile: AOA uniformly distributed in range [-180</w:t>
            </w:r>
            <w:proofErr w:type="gramStart"/>
            <w:r w:rsidRPr="00C05C48">
              <w:rPr>
                <w:sz w:val="18"/>
                <w:szCs w:val="18"/>
              </w:rPr>
              <w:t>°,+</w:t>
            </w:r>
            <w:proofErr w:type="gramEnd"/>
            <w:r w:rsidRPr="00C05C48">
              <w:rPr>
                <w:sz w:val="18"/>
                <w:szCs w:val="18"/>
              </w:rPr>
              <w:t xml:space="preserve">180°] and ZOA provided by model  </w:t>
            </w:r>
          </w:p>
        </w:tc>
      </w:tr>
      <w:tr w:rsidR="004D28B0" w:rsidRPr="00C05C48" w14:paraId="0150C7C0" w14:textId="77777777" w:rsidTr="00DF62A1">
        <w:tc>
          <w:tcPr>
            <w:tcW w:w="3397" w:type="dxa"/>
          </w:tcPr>
          <w:p w14:paraId="602ED3FB" w14:textId="77777777" w:rsidR="004D28B0" w:rsidRPr="00C05C48" w:rsidRDefault="004D28B0" w:rsidP="00DF62A1">
            <w:pPr>
              <w:spacing w:after="0"/>
              <w:rPr>
                <w:sz w:val="18"/>
                <w:szCs w:val="18"/>
              </w:rPr>
            </w:pPr>
            <w:r w:rsidRPr="00C05C48">
              <w:rPr>
                <w:sz w:val="18"/>
                <w:szCs w:val="18"/>
              </w:rPr>
              <w:t>Elevation Angle Scaling</w:t>
            </w:r>
          </w:p>
        </w:tc>
        <w:tc>
          <w:tcPr>
            <w:tcW w:w="3116" w:type="dxa"/>
          </w:tcPr>
          <w:p w14:paraId="7F8724C3" w14:textId="40C68006" w:rsidR="004D28B0" w:rsidRPr="00C05C48" w:rsidRDefault="004D28B0" w:rsidP="00DF62A1">
            <w:pPr>
              <w:spacing w:after="0"/>
              <w:jc w:val="center"/>
              <w:rPr>
                <w:sz w:val="18"/>
                <w:szCs w:val="18"/>
              </w:rPr>
            </w:pPr>
            <w:r w:rsidRPr="00C05C48">
              <w:rPr>
                <w:sz w:val="18"/>
                <w:szCs w:val="18"/>
              </w:rPr>
              <w:t>Uniformly distributed [80</w:t>
            </w:r>
            <w:r>
              <w:rPr>
                <w:sz w:val="18"/>
                <w:szCs w:val="18"/>
              </w:rPr>
              <w:t>°</w:t>
            </w:r>
            <w:r w:rsidRPr="00C05C48">
              <w:rPr>
                <w:sz w:val="18"/>
                <w:szCs w:val="18"/>
              </w:rPr>
              <w:t xml:space="preserve">,90°] </w:t>
            </w:r>
            <w:r w:rsidR="006001E1">
              <w:rPr>
                <w:sz w:val="18"/>
                <w:szCs w:val="18"/>
              </w:rPr>
              <w:t>[</w:t>
            </w:r>
            <w:r w:rsidR="006001E1" w:rsidRPr="00211A88">
              <w:t>R1-1902621</w:t>
            </w:r>
            <w:r w:rsidR="006001E1">
              <w:t>]</w:t>
            </w:r>
            <w:r w:rsidRPr="00C05C48">
              <w:rPr>
                <w:sz w:val="18"/>
                <w:szCs w:val="18"/>
              </w:rPr>
              <w:t xml:space="preserve"> (distribution is consistent with mobiles located within area with approx. 200 km beam diameter and satellite 600 km above ground)</w:t>
            </w:r>
          </w:p>
        </w:tc>
        <w:tc>
          <w:tcPr>
            <w:tcW w:w="3116" w:type="dxa"/>
          </w:tcPr>
          <w:p w14:paraId="7E9A5235" w14:textId="1681075A" w:rsidR="004D28B0" w:rsidRPr="00C05C48" w:rsidRDefault="004D28B0" w:rsidP="00DF62A1">
            <w:pPr>
              <w:spacing w:after="0"/>
              <w:jc w:val="center"/>
              <w:rPr>
                <w:sz w:val="18"/>
                <w:szCs w:val="18"/>
              </w:rPr>
            </w:pPr>
            <w:r w:rsidRPr="00C05C48">
              <w:rPr>
                <w:sz w:val="18"/>
                <w:szCs w:val="18"/>
              </w:rPr>
              <w:t>Uniformly distributed [8</w:t>
            </w:r>
            <w:r>
              <w:rPr>
                <w:sz w:val="18"/>
                <w:szCs w:val="18"/>
              </w:rPr>
              <w:t>9°</w:t>
            </w:r>
            <w:r w:rsidRPr="00C05C48">
              <w:rPr>
                <w:sz w:val="18"/>
                <w:szCs w:val="18"/>
              </w:rPr>
              <w:t xml:space="preserve">,90°] </w:t>
            </w:r>
            <w:r w:rsidR="006001E1">
              <w:rPr>
                <w:sz w:val="18"/>
                <w:szCs w:val="18"/>
              </w:rPr>
              <w:t>[</w:t>
            </w:r>
            <w:r w:rsidR="006001E1" w:rsidRPr="00211A88">
              <w:t>R1-1902621</w:t>
            </w:r>
            <w:r w:rsidR="006001E1">
              <w:t>]</w:t>
            </w:r>
            <w:r w:rsidR="006001E1" w:rsidRPr="00C05C48">
              <w:rPr>
                <w:sz w:val="18"/>
                <w:szCs w:val="18"/>
              </w:rPr>
              <w:t xml:space="preserve"> </w:t>
            </w:r>
            <w:r w:rsidRPr="00C05C48">
              <w:rPr>
                <w:sz w:val="18"/>
                <w:szCs w:val="18"/>
              </w:rPr>
              <w:t xml:space="preserve">(distribution is consistent with mobiles located within area with approx. </w:t>
            </w:r>
            <w:r>
              <w:rPr>
                <w:sz w:val="18"/>
                <w:szCs w:val="18"/>
              </w:rPr>
              <w:t>10</w:t>
            </w:r>
            <w:r w:rsidRPr="00C05C48">
              <w:rPr>
                <w:sz w:val="18"/>
                <w:szCs w:val="18"/>
              </w:rPr>
              <w:t xml:space="preserve">00 km beam diameter and satellite </w:t>
            </w:r>
            <w:r w:rsidRPr="0088203F">
              <w:rPr>
                <w:sz w:val="18"/>
                <w:szCs w:val="18"/>
                <w:lang w:val="en-US"/>
              </w:rPr>
              <w:t>35786</w:t>
            </w:r>
            <w:r>
              <w:rPr>
                <w:sz w:val="16"/>
                <w:szCs w:val="16"/>
                <w:lang w:val="en-US"/>
              </w:rPr>
              <w:t xml:space="preserve"> </w:t>
            </w:r>
            <w:r w:rsidRPr="00C05C48">
              <w:rPr>
                <w:sz w:val="18"/>
                <w:szCs w:val="18"/>
              </w:rPr>
              <w:t>km above ground)</w:t>
            </w:r>
          </w:p>
        </w:tc>
      </w:tr>
      <w:tr w:rsidR="004D28B0" w:rsidRPr="00C05C48" w14:paraId="77CD2387" w14:textId="77777777" w:rsidTr="00DF62A1">
        <w:tc>
          <w:tcPr>
            <w:tcW w:w="3397" w:type="dxa"/>
          </w:tcPr>
          <w:p w14:paraId="130BB40B" w14:textId="77777777" w:rsidR="004D28B0" w:rsidRPr="00C05C48" w:rsidRDefault="004D28B0" w:rsidP="00DF62A1">
            <w:pPr>
              <w:spacing w:after="0"/>
              <w:rPr>
                <w:sz w:val="18"/>
                <w:szCs w:val="18"/>
              </w:rPr>
            </w:pPr>
            <w:r w:rsidRPr="00C05C48">
              <w:rPr>
                <w:sz w:val="18"/>
                <w:szCs w:val="18"/>
              </w:rPr>
              <w:t>Satellite Antenna Pattern</w:t>
            </w:r>
          </w:p>
        </w:tc>
        <w:tc>
          <w:tcPr>
            <w:tcW w:w="6232" w:type="dxa"/>
            <w:gridSpan w:val="2"/>
          </w:tcPr>
          <w:p w14:paraId="4306D2AE" w14:textId="3F4DB2B0" w:rsidR="004D28B0" w:rsidRPr="00C05C48" w:rsidRDefault="00DF62A1" w:rsidP="00DF62A1">
            <w:pPr>
              <w:spacing w:after="0"/>
              <w:jc w:val="center"/>
              <w:rPr>
                <w:sz w:val="18"/>
                <w:szCs w:val="18"/>
              </w:rPr>
            </w:pPr>
            <w:r>
              <w:rPr>
                <w:sz w:val="18"/>
                <w:szCs w:val="18"/>
              </w:rPr>
              <w:t>TR 38.811</w:t>
            </w:r>
          </w:p>
        </w:tc>
      </w:tr>
      <w:tr w:rsidR="004D28B0" w:rsidRPr="00C05C48" w14:paraId="76EE91BB" w14:textId="77777777" w:rsidTr="00DF62A1">
        <w:tc>
          <w:tcPr>
            <w:tcW w:w="3397" w:type="dxa"/>
          </w:tcPr>
          <w:p w14:paraId="13D8F120" w14:textId="77777777" w:rsidR="004D28B0" w:rsidRPr="00C05C48" w:rsidRDefault="004D28B0" w:rsidP="00DF62A1">
            <w:pPr>
              <w:spacing w:after="0"/>
              <w:rPr>
                <w:sz w:val="18"/>
                <w:szCs w:val="18"/>
              </w:rPr>
            </w:pPr>
            <w:r w:rsidRPr="00C05C48">
              <w:rPr>
                <w:sz w:val="18"/>
                <w:szCs w:val="18"/>
              </w:rPr>
              <w:t>Satellite Antenna Radius</w:t>
            </w:r>
          </w:p>
        </w:tc>
        <w:tc>
          <w:tcPr>
            <w:tcW w:w="3116" w:type="dxa"/>
          </w:tcPr>
          <w:p w14:paraId="04A70E81" w14:textId="77777777" w:rsidR="004D28B0" w:rsidRDefault="004D28B0" w:rsidP="00DF62A1">
            <w:pPr>
              <w:spacing w:after="0"/>
              <w:jc w:val="center"/>
              <w:rPr>
                <w:sz w:val="18"/>
                <w:szCs w:val="18"/>
              </w:rPr>
            </w:pPr>
            <w:r w:rsidRPr="00C05C48">
              <w:rPr>
                <w:sz w:val="18"/>
                <w:szCs w:val="18"/>
              </w:rPr>
              <w:t>2 GHz: 0.32 m</w:t>
            </w:r>
          </w:p>
          <w:p w14:paraId="17E40EFB" w14:textId="77777777" w:rsidR="004D28B0" w:rsidRPr="00C05C48" w:rsidRDefault="004D28B0" w:rsidP="00DF62A1">
            <w:pPr>
              <w:spacing w:after="0"/>
              <w:jc w:val="center"/>
              <w:rPr>
                <w:sz w:val="18"/>
                <w:szCs w:val="18"/>
              </w:rPr>
            </w:pPr>
            <w:r w:rsidRPr="00C05C48">
              <w:rPr>
                <w:sz w:val="18"/>
                <w:szCs w:val="18"/>
              </w:rPr>
              <w:t>20 GHz: 0.032 m</w:t>
            </w:r>
          </w:p>
        </w:tc>
        <w:tc>
          <w:tcPr>
            <w:tcW w:w="3116" w:type="dxa"/>
          </w:tcPr>
          <w:p w14:paraId="231F7BCB" w14:textId="77777777" w:rsidR="004D28B0" w:rsidRDefault="004D28B0" w:rsidP="00DF62A1">
            <w:pPr>
              <w:spacing w:after="0"/>
              <w:jc w:val="center"/>
              <w:rPr>
                <w:sz w:val="18"/>
                <w:szCs w:val="18"/>
              </w:rPr>
            </w:pPr>
            <w:r w:rsidRPr="00C05C48">
              <w:rPr>
                <w:sz w:val="18"/>
                <w:szCs w:val="18"/>
              </w:rPr>
              <w:t xml:space="preserve">2 GHz: </w:t>
            </w:r>
            <w:r>
              <w:rPr>
                <w:sz w:val="18"/>
                <w:szCs w:val="18"/>
              </w:rPr>
              <w:t>4.8</w:t>
            </w:r>
            <w:r w:rsidRPr="00C05C48">
              <w:rPr>
                <w:sz w:val="18"/>
                <w:szCs w:val="18"/>
              </w:rPr>
              <w:t xml:space="preserve"> m</w:t>
            </w:r>
          </w:p>
          <w:p w14:paraId="09DCCE9A" w14:textId="77777777" w:rsidR="004D28B0" w:rsidRPr="00C05C48" w:rsidRDefault="004D28B0" w:rsidP="00DF62A1">
            <w:pPr>
              <w:spacing w:after="0"/>
              <w:jc w:val="center"/>
              <w:rPr>
                <w:sz w:val="18"/>
                <w:szCs w:val="18"/>
              </w:rPr>
            </w:pPr>
            <w:r w:rsidRPr="00C05C48">
              <w:rPr>
                <w:sz w:val="18"/>
                <w:szCs w:val="18"/>
              </w:rPr>
              <w:t>20 GHz: 0.</w:t>
            </w:r>
            <w:r>
              <w:rPr>
                <w:sz w:val="18"/>
                <w:szCs w:val="18"/>
              </w:rPr>
              <w:t>48</w:t>
            </w:r>
            <w:r w:rsidRPr="00C05C48">
              <w:rPr>
                <w:sz w:val="18"/>
                <w:szCs w:val="18"/>
              </w:rPr>
              <w:t xml:space="preserve"> m</w:t>
            </w:r>
          </w:p>
        </w:tc>
      </w:tr>
      <w:tr w:rsidR="004D28B0" w:rsidRPr="00C05C48" w14:paraId="615B8ED1" w14:textId="77777777" w:rsidTr="00DF62A1">
        <w:tc>
          <w:tcPr>
            <w:tcW w:w="3397" w:type="dxa"/>
          </w:tcPr>
          <w:p w14:paraId="39599E15" w14:textId="77777777" w:rsidR="004D28B0" w:rsidRPr="00C05C48" w:rsidRDefault="004D28B0" w:rsidP="00DF62A1">
            <w:pPr>
              <w:spacing w:after="0"/>
              <w:rPr>
                <w:sz w:val="18"/>
                <w:szCs w:val="18"/>
              </w:rPr>
            </w:pPr>
            <w:r w:rsidRPr="00C05C48">
              <w:rPr>
                <w:sz w:val="18"/>
                <w:szCs w:val="18"/>
              </w:rPr>
              <w:t>Satellite Antenna Orientation</w:t>
            </w:r>
          </w:p>
        </w:tc>
        <w:tc>
          <w:tcPr>
            <w:tcW w:w="6232" w:type="dxa"/>
            <w:gridSpan w:val="2"/>
          </w:tcPr>
          <w:p w14:paraId="3E125BE1" w14:textId="77777777" w:rsidR="004D28B0" w:rsidRPr="00C05C48" w:rsidRDefault="005F77B2" w:rsidP="00DF62A1">
            <w:pPr>
              <w:spacing w:after="0"/>
              <w:jc w:val="center"/>
              <w:rPr>
                <w:sz w:val="18"/>
                <w:szCs w:val="18"/>
              </w:rPr>
            </w:pP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Sat,α</m:t>
                  </m:r>
                </m:sub>
              </m:sSub>
              <m:r>
                <w:rPr>
                  <w:rFonts w:ascii="Cambria Math" w:hAnsi="Cambria Math"/>
                  <w:sz w:val="18"/>
                  <w:szCs w:val="18"/>
                </w:rPr>
                <m:t>=0°</m:t>
              </m:r>
            </m:oMath>
            <w:r w:rsidR="004D28B0"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Sat,β</m:t>
                  </m:r>
                </m:sub>
              </m:sSub>
              <m:r>
                <w:rPr>
                  <w:rFonts w:ascii="Cambria Math" w:hAnsi="Cambria Math"/>
                  <w:sz w:val="18"/>
                  <w:szCs w:val="18"/>
                </w:rPr>
                <m:t>=180</m:t>
              </m:r>
            </m:oMath>
            <w:r w:rsidR="004D28B0"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Sat,γ</m:t>
                  </m:r>
                </m:sub>
              </m:sSub>
              <m:r>
                <w:rPr>
                  <w:rFonts w:ascii="Cambria Math" w:hAnsi="Cambria Math"/>
                  <w:sz w:val="18"/>
                  <w:szCs w:val="18"/>
                </w:rPr>
                <m:t>=0</m:t>
              </m:r>
            </m:oMath>
            <w:r w:rsidR="004D28B0" w:rsidRPr="00C05C48">
              <w:rPr>
                <w:sz w:val="18"/>
                <w:szCs w:val="18"/>
              </w:rPr>
              <w:t>°</w:t>
            </w:r>
          </w:p>
        </w:tc>
      </w:tr>
      <w:tr w:rsidR="004D28B0" w:rsidRPr="00C05C48" w14:paraId="0EC0BE70" w14:textId="77777777" w:rsidTr="00DF62A1">
        <w:tc>
          <w:tcPr>
            <w:tcW w:w="3397" w:type="dxa"/>
          </w:tcPr>
          <w:p w14:paraId="1082DE17" w14:textId="77777777" w:rsidR="004D28B0" w:rsidRPr="00C05C48" w:rsidRDefault="004D28B0" w:rsidP="00DF62A1">
            <w:pPr>
              <w:spacing w:after="0"/>
              <w:rPr>
                <w:sz w:val="18"/>
                <w:szCs w:val="18"/>
              </w:rPr>
            </w:pPr>
            <w:r w:rsidRPr="00C05C48">
              <w:rPr>
                <w:sz w:val="18"/>
                <w:szCs w:val="18"/>
              </w:rPr>
              <w:t>Satellite Center Frequency Offset</w:t>
            </w:r>
          </w:p>
        </w:tc>
        <w:tc>
          <w:tcPr>
            <w:tcW w:w="6232" w:type="dxa"/>
            <w:gridSpan w:val="2"/>
          </w:tcPr>
          <w:p w14:paraId="078EDCFE" w14:textId="77777777" w:rsidR="004D28B0" w:rsidRPr="00C05C48" w:rsidRDefault="004D28B0" w:rsidP="00DF62A1">
            <w:pPr>
              <w:spacing w:after="0"/>
              <w:jc w:val="center"/>
              <w:rPr>
                <w:sz w:val="18"/>
                <w:szCs w:val="18"/>
              </w:rPr>
            </w:pPr>
            <w:r w:rsidRPr="00C05C48">
              <w:rPr>
                <w:sz w:val="18"/>
                <w:szCs w:val="18"/>
              </w:rPr>
              <w:t>0.05 ppm</w:t>
            </w:r>
          </w:p>
        </w:tc>
      </w:tr>
      <w:tr w:rsidR="004D28B0" w:rsidRPr="00C05C48" w14:paraId="1D7EEEC6" w14:textId="77777777" w:rsidTr="00DF62A1">
        <w:tc>
          <w:tcPr>
            <w:tcW w:w="3397" w:type="dxa"/>
          </w:tcPr>
          <w:p w14:paraId="13569114" w14:textId="77777777" w:rsidR="004D28B0" w:rsidRPr="00C05C48" w:rsidRDefault="004D28B0" w:rsidP="00DF62A1">
            <w:pPr>
              <w:spacing w:after="0"/>
              <w:rPr>
                <w:sz w:val="18"/>
                <w:szCs w:val="18"/>
              </w:rPr>
            </w:pPr>
            <w:r w:rsidRPr="00C05C48">
              <w:rPr>
                <w:sz w:val="18"/>
                <w:szCs w:val="18"/>
              </w:rPr>
              <w:t>Satellite Speed</w:t>
            </w:r>
          </w:p>
        </w:tc>
        <w:tc>
          <w:tcPr>
            <w:tcW w:w="3116" w:type="dxa"/>
          </w:tcPr>
          <w:p w14:paraId="7B085D31" w14:textId="77777777" w:rsidR="004D28B0" w:rsidRPr="00C05C48" w:rsidRDefault="004D28B0" w:rsidP="00DF62A1">
            <w:pPr>
              <w:spacing w:after="0"/>
              <w:jc w:val="center"/>
              <w:rPr>
                <w:sz w:val="18"/>
                <w:szCs w:val="18"/>
              </w:rPr>
            </w:pPr>
            <w:r w:rsidRPr="00C05C48">
              <w:rPr>
                <w:sz w:val="18"/>
                <w:szCs w:val="18"/>
              </w:rPr>
              <w:t>7561 m/s</w:t>
            </w:r>
          </w:p>
        </w:tc>
        <w:tc>
          <w:tcPr>
            <w:tcW w:w="3116" w:type="dxa"/>
          </w:tcPr>
          <w:p w14:paraId="0AEC1219" w14:textId="77777777" w:rsidR="004D28B0" w:rsidRPr="00C05C48" w:rsidRDefault="004D28B0" w:rsidP="00DF62A1">
            <w:pPr>
              <w:spacing w:after="0"/>
              <w:jc w:val="center"/>
              <w:rPr>
                <w:sz w:val="18"/>
                <w:szCs w:val="18"/>
              </w:rPr>
            </w:pPr>
            <w:r>
              <w:rPr>
                <w:sz w:val="18"/>
                <w:szCs w:val="18"/>
              </w:rPr>
              <w:t>0</w:t>
            </w:r>
            <w:r w:rsidRPr="00C05C48">
              <w:rPr>
                <w:sz w:val="18"/>
                <w:szCs w:val="18"/>
              </w:rPr>
              <w:t xml:space="preserve"> m/s</w:t>
            </w:r>
          </w:p>
        </w:tc>
      </w:tr>
      <w:tr w:rsidR="004D28B0" w:rsidRPr="00C05C48" w14:paraId="1DFB3D16" w14:textId="77777777" w:rsidTr="00DF62A1">
        <w:tc>
          <w:tcPr>
            <w:tcW w:w="3397" w:type="dxa"/>
          </w:tcPr>
          <w:p w14:paraId="299AE36B" w14:textId="77777777" w:rsidR="004D28B0" w:rsidRPr="00C05C48" w:rsidRDefault="004D28B0" w:rsidP="00DF62A1">
            <w:pPr>
              <w:spacing w:after="0"/>
              <w:rPr>
                <w:sz w:val="18"/>
                <w:szCs w:val="18"/>
              </w:rPr>
            </w:pPr>
            <w:r w:rsidRPr="00C05C48">
              <w:rPr>
                <w:sz w:val="18"/>
                <w:szCs w:val="18"/>
              </w:rPr>
              <w:t>Satellite Movement Direction</w:t>
            </w:r>
          </w:p>
        </w:tc>
        <w:tc>
          <w:tcPr>
            <w:tcW w:w="6232" w:type="dxa"/>
            <w:gridSpan w:val="2"/>
          </w:tcPr>
          <w:p w14:paraId="36135045" w14:textId="77777777" w:rsidR="004D28B0" w:rsidRPr="00C05C48" w:rsidRDefault="004D28B0" w:rsidP="00DF62A1">
            <w:pPr>
              <w:spacing w:after="0"/>
              <w:jc w:val="center"/>
              <w:rPr>
                <w:sz w:val="18"/>
                <w:szCs w:val="18"/>
              </w:rPr>
            </w:pPr>
            <w:r w:rsidRPr="00C05C48">
              <w:rPr>
                <w:sz w:val="18"/>
                <w:szCs w:val="18"/>
              </w:rPr>
              <w:t>Along x-axis</w:t>
            </w:r>
          </w:p>
        </w:tc>
      </w:tr>
      <w:tr w:rsidR="004D28B0" w:rsidRPr="00C05C48" w14:paraId="6DCEC5CA" w14:textId="77777777" w:rsidTr="00DF62A1">
        <w:tc>
          <w:tcPr>
            <w:tcW w:w="3397" w:type="dxa"/>
          </w:tcPr>
          <w:p w14:paraId="4A633C8C" w14:textId="77777777" w:rsidR="004D28B0" w:rsidRPr="00C05C48" w:rsidRDefault="004D28B0" w:rsidP="00DF62A1">
            <w:pPr>
              <w:spacing w:after="0"/>
              <w:rPr>
                <w:sz w:val="18"/>
                <w:szCs w:val="18"/>
              </w:rPr>
            </w:pPr>
            <w:r w:rsidRPr="00C05C48">
              <w:rPr>
                <w:sz w:val="18"/>
                <w:szCs w:val="18"/>
              </w:rPr>
              <w:t>Satellite preamble detection</w:t>
            </w:r>
          </w:p>
        </w:tc>
        <w:tc>
          <w:tcPr>
            <w:tcW w:w="6232" w:type="dxa"/>
            <w:gridSpan w:val="2"/>
          </w:tcPr>
          <w:p w14:paraId="5C16B29B" w14:textId="77777777" w:rsidR="004D28B0" w:rsidRPr="00C05C48" w:rsidRDefault="004D28B0" w:rsidP="00DF62A1">
            <w:pPr>
              <w:spacing w:after="0"/>
              <w:rPr>
                <w:sz w:val="18"/>
                <w:szCs w:val="18"/>
              </w:rPr>
            </w:pPr>
            <w:r w:rsidRPr="00C05C48">
              <w:rPr>
                <w:sz w:val="18"/>
                <w:szCs w:val="18"/>
              </w:rPr>
              <w:t>Each company should provide details on used algorithm and used accumulation over repetition symbols (coherent or non-coherent combining)</w:t>
            </w:r>
          </w:p>
        </w:tc>
      </w:tr>
      <w:tr w:rsidR="004D28B0" w:rsidRPr="00C05C48" w14:paraId="0074A55D" w14:textId="77777777" w:rsidTr="00DF62A1">
        <w:tc>
          <w:tcPr>
            <w:tcW w:w="3397" w:type="dxa"/>
          </w:tcPr>
          <w:p w14:paraId="3086BC49" w14:textId="77777777" w:rsidR="004D28B0" w:rsidRPr="00C05C48" w:rsidRDefault="004D28B0" w:rsidP="00DF62A1">
            <w:pPr>
              <w:spacing w:after="0"/>
              <w:rPr>
                <w:sz w:val="18"/>
                <w:szCs w:val="18"/>
              </w:rPr>
            </w:pPr>
            <w:r w:rsidRPr="00C05C48">
              <w:rPr>
                <w:sz w:val="18"/>
                <w:szCs w:val="18"/>
              </w:rPr>
              <w:t>Mobile Antenna Pattern</w:t>
            </w:r>
          </w:p>
        </w:tc>
        <w:tc>
          <w:tcPr>
            <w:tcW w:w="6232" w:type="dxa"/>
            <w:gridSpan w:val="2"/>
          </w:tcPr>
          <w:p w14:paraId="3BF2178F" w14:textId="77777777" w:rsidR="004D28B0" w:rsidRDefault="004D28B0" w:rsidP="00DF62A1">
            <w:pPr>
              <w:spacing w:after="0"/>
              <w:jc w:val="center"/>
              <w:rPr>
                <w:sz w:val="18"/>
                <w:szCs w:val="18"/>
              </w:rPr>
            </w:pPr>
            <w:r w:rsidRPr="00C05C48">
              <w:rPr>
                <w:sz w:val="18"/>
                <w:szCs w:val="18"/>
              </w:rPr>
              <w:t>2 GHz</w:t>
            </w:r>
            <w:r>
              <w:rPr>
                <w:sz w:val="18"/>
                <w:szCs w:val="18"/>
              </w:rPr>
              <w:t xml:space="preserve"> + 20 GHz</w:t>
            </w:r>
            <w:r w:rsidRPr="00C05C48">
              <w:rPr>
                <w:sz w:val="18"/>
                <w:szCs w:val="18"/>
              </w:rPr>
              <w:t>: (1,1,1) omni directional</w:t>
            </w:r>
          </w:p>
          <w:p w14:paraId="517E9706" w14:textId="77777777" w:rsidR="004D28B0" w:rsidRPr="00C05C48" w:rsidRDefault="004D28B0" w:rsidP="00DF62A1">
            <w:pPr>
              <w:spacing w:after="0"/>
              <w:jc w:val="center"/>
              <w:rPr>
                <w:sz w:val="18"/>
                <w:szCs w:val="18"/>
              </w:rPr>
            </w:pPr>
            <w:r w:rsidRPr="00C05C48">
              <w:rPr>
                <w:sz w:val="18"/>
                <w:szCs w:val="18"/>
              </w:rPr>
              <w:t xml:space="preserve">20 GHz: </w:t>
            </w:r>
            <w:r>
              <w:rPr>
                <w:sz w:val="18"/>
                <w:szCs w:val="18"/>
              </w:rPr>
              <w:t>VSAT</w:t>
            </w:r>
          </w:p>
        </w:tc>
      </w:tr>
      <w:tr w:rsidR="004D28B0" w:rsidRPr="00C05C48" w14:paraId="33E723E0" w14:textId="77777777" w:rsidTr="00DF62A1">
        <w:tc>
          <w:tcPr>
            <w:tcW w:w="3397" w:type="dxa"/>
          </w:tcPr>
          <w:p w14:paraId="15F88EA5" w14:textId="77777777" w:rsidR="004D28B0" w:rsidRPr="00C05C48" w:rsidRDefault="004D28B0" w:rsidP="00DF62A1">
            <w:pPr>
              <w:spacing w:after="0"/>
              <w:rPr>
                <w:sz w:val="18"/>
                <w:szCs w:val="18"/>
              </w:rPr>
            </w:pPr>
            <w:r w:rsidRPr="00C05C48">
              <w:rPr>
                <w:sz w:val="18"/>
                <w:szCs w:val="18"/>
              </w:rPr>
              <w:t>Mobile Antenna Orientation</w:t>
            </w:r>
          </w:p>
        </w:tc>
        <w:tc>
          <w:tcPr>
            <w:tcW w:w="6232" w:type="dxa"/>
            <w:gridSpan w:val="2"/>
          </w:tcPr>
          <w:p w14:paraId="7B8509B6" w14:textId="77777777" w:rsidR="004D28B0" w:rsidRPr="00C05C48" w:rsidRDefault="004D28B0" w:rsidP="00DF62A1">
            <w:pPr>
              <w:spacing w:after="0"/>
              <w:jc w:val="center"/>
              <w:rPr>
                <w:sz w:val="18"/>
                <w:szCs w:val="18"/>
              </w:rPr>
            </w:pPr>
            <w:r w:rsidRPr="00C05C48">
              <w:rPr>
                <w:sz w:val="18"/>
                <w:szCs w:val="18"/>
              </w:rPr>
              <w:t>omni directional</w:t>
            </w:r>
            <w:r>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UE,α</m:t>
                  </m:r>
                </m:sub>
              </m:sSub>
            </m:oMath>
            <w:r w:rsidRPr="00C05C48">
              <w:rPr>
                <w:sz w:val="18"/>
                <w:szCs w:val="18"/>
              </w:rPr>
              <w:t xml:space="preserve"> uniformly distributed [0,360°],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UE,β</m:t>
                  </m:r>
                </m:sub>
              </m:sSub>
              <m:r>
                <w:rPr>
                  <w:rFonts w:ascii="Cambria Math" w:hAnsi="Cambria Math"/>
                  <w:sz w:val="18"/>
                  <w:szCs w:val="18"/>
                </w:rPr>
                <m:t>=0</m:t>
              </m:r>
            </m:oMath>
            <w:r w:rsidRPr="00C05C48">
              <w:rPr>
                <w:sz w:val="18"/>
                <w:szCs w:val="18"/>
              </w:rPr>
              <w:t>°</w:t>
            </w:r>
          </w:p>
          <w:p w14:paraId="39D2722F" w14:textId="77777777" w:rsidR="004D28B0" w:rsidRDefault="004D28B0" w:rsidP="00DF62A1">
            <w:pPr>
              <w:spacing w:after="0"/>
              <w:jc w:val="center"/>
              <w:rPr>
                <w:sz w:val="18"/>
                <w:szCs w:val="18"/>
              </w:rPr>
            </w:pPr>
            <w:r w:rsidRPr="00C05C48">
              <w:rPr>
                <w:sz w:val="18"/>
                <w:szCs w:val="18"/>
              </w:rPr>
              <w:t xml:space="preserve">, </w:t>
            </w:r>
            <m:oMath>
              <m:sSub>
                <m:sSubPr>
                  <m:ctrlPr>
                    <w:rPr>
                      <w:rFonts w:ascii="Cambria Math" w:hAnsi="Cambria Math"/>
                      <w:i/>
                      <w:sz w:val="18"/>
                      <w:szCs w:val="18"/>
                    </w:rPr>
                  </m:ctrlPr>
                </m:sSubPr>
                <m:e>
                  <m:r>
                    <m:rPr>
                      <m:sty m:val="p"/>
                    </m:rPr>
                    <w:rPr>
                      <w:rFonts w:ascii="Cambria Math" w:hAnsi="Cambria Math"/>
                      <w:sz w:val="18"/>
                      <w:szCs w:val="18"/>
                    </w:rPr>
                    <m:t>Ω</m:t>
                  </m:r>
                </m:e>
                <m:sub>
                  <m:r>
                    <w:rPr>
                      <w:rFonts w:ascii="Cambria Math" w:hAnsi="Cambria Math"/>
                      <w:sz w:val="18"/>
                      <w:szCs w:val="18"/>
                    </w:rPr>
                    <m:t>UE,γ</m:t>
                  </m:r>
                </m:sub>
              </m:sSub>
              <m:r>
                <w:rPr>
                  <w:rFonts w:ascii="Cambria Math" w:hAnsi="Cambria Math"/>
                  <w:sz w:val="18"/>
                  <w:szCs w:val="18"/>
                </w:rPr>
                <m:t>=0</m:t>
              </m:r>
            </m:oMath>
            <w:r w:rsidRPr="00C05C48">
              <w:rPr>
                <w:sz w:val="18"/>
                <w:szCs w:val="18"/>
              </w:rPr>
              <w:t>°</w:t>
            </w:r>
          </w:p>
          <w:p w14:paraId="597335E3" w14:textId="77777777" w:rsidR="004D28B0" w:rsidRPr="00C05C48" w:rsidRDefault="004D28B0" w:rsidP="00DF62A1">
            <w:pPr>
              <w:spacing w:after="0"/>
              <w:jc w:val="center"/>
              <w:rPr>
                <w:sz w:val="18"/>
                <w:szCs w:val="18"/>
              </w:rPr>
            </w:pPr>
            <w:r>
              <w:rPr>
                <w:sz w:val="18"/>
                <w:szCs w:val="18"/>
              </w:rPr>
              <w:t>VSAT: Antenna maximum gain direction points towards strongest cluster</w:t>
            </w:r>
          </w:p>
        </w:tc>
      </w:tr>
      <w:tr w:rsidR="004D28B0" w:rsidRPr="00C05C48" w14:paraId="289EE47E" w14:textId="77777777" w:rsidTr="00DF62A1">
        <w:tc>
          <w:tcPr>
            <w:tcW w:w="3397" w:type="dxa"/>
          </w:tcPr>
          <w:p w14:paraId="45581D1E" w14:textId="77777777" w:rsidR="004D28B0" w:rsidRPr="00C05C48" w:rsidRDefault="004D28B0" w:rsidP="00DF62A1">
            <w:pPr>
              <w:spacing w:after="0"/>
              <w:rPr>
                <w:sz w:val="18"/>
                <w:szCs w:val="18"/>
              </w:rPr>
            </w:pPr>
            <w:r w:rsidRPr="00C05C48">
              <w:rPr>
                <w:sz w:val="18"/>
                <w:szCs w:val="18"/>
              </w:rPr>
              <w:t>Mobile Movement Direction</w:t>
            </w:r>
          </w:p>
        </w:tc>
        <w:tc>
          <w:tcPr>
            <w:tcW w:w="6232" w:type="dxa"/>
            <w:gridSpan w:val="2"/>
          </w:tcPr>
          <w:p w14:paraId="6061F272" w14:textId="77777777" w:rsidR="004D28B0" w:rsidRPr="00C05C48" w:rsidRDefault="004D28B0" w:rsidP="00DF62A1">
            <w:pPr>
              <w:spacing w:after="0"/>
              <w:jc w:val="center"/>
              <w:rPr>
                <w:sz w:val="18"/>
                <w:szCs w:val="18"/>
              </w:rPr>
            </w:pPr>
            <w:r w:rsidRPr="00C05C48">
              <w:rPr>
                <w:sz w:val="18"/>
                <w:szCs w:val="18"/>
              </w:rPr>
              <w:t>Uniformly distributed [0,360°]</w:t>
            </w:r>
          </w:p>
        </w:tc>
      </w:tr>
      <w:tr w:rsidR="004D28B0" w:rsidRPr="00C05C48" w14:paraId="464C405C" w14:textId="77777777" w:rsidTr="00DF62A1">
        <w:tc>
          <w:tcPr>
            <w:tcW w:w="3397" w:type="dxa"/>
          </w:tcPr>
          <w:p w14:paraId="72B090E2" w14:textId="77777777" w:rsidR="004D28B0" w:rsidRPr="00C05C48" w:rsidRDefault="004D28B0" w:rsidP="00DF62A1">
            <w:pPr>
              <w:spacing w:after="0"/>
              <w:rPr>
                <w:sz w:val="18"/>
                <w:szCs w:val="18"/>
              </w:rPr>
            </w:pPr>
            <w:r w:rsidRPr="00C05C48">
              <w:rPr>
                <w:sz w:val="18"/>
                <w:szCs w:val="18"/>
              </w:rPr>
              <w:t>Mobile Center Frequency Offset</w:t>
            </w:r>
          </w:p>
        </w:tc>
        <w:tc>
          <w:tcPr>
            <w:tcW w:w="6232" w:type="dxa"/>
            <w:gridSpan w:val="2"/>
          </w:tcPr>
          <w:p w14:paraId="7AB32981" w14:textId="77777777" w:rsidR="004D28B0" w:rsidRPr="00C05C48" w:rsidRDefault="004D28B0" w:rsidP="00DF62A1">
            <w:pPr>
              <w:spacing w:after="0"/>
              <w:jc w:val="center"/>
              <w:rPr>
                <w:sz w:val="18"/>
                <w:szCs w:val="18"/>
              </w:rPr>
            </w:pPr>
            <w:r w:rsidRPr="00C05C48">
              <w:rPr>
                <w:sz w:val="18"/>
                <w:szCs w:val="18"/>
              </w:rPr>
              <w:t>0.1 ppm</w:t>
            </w:r>
          </w:p>
        </w:tc>
      </w:tr>
      <w:tr w:rsidR="004D28B0" w:rsidRPr="00C05C48" w14:paraId="6E5B6101" w14:textId="77777777" w:rsidTr="00DF62A1">
        <w:tc>
          <w:tcPr>
            <w:tcW w:w="3397" w:type="dxa"/>
          </w:tcPr>
          <w:p w14:paraId="764DE50E" w14:textId="77777777" w:rsidR="004D28B0" w:rsidRPr="00C05C48" w:rsidRDefault="004D28B0" w:rsidP="00DF62A1">
            <w:pPr>
              <w:spacing w:after="0"/>
              <w:rPr>
                <w:sz w:val="18"/>
                <w:szCs w:val="18"/>
              </w:rPr>
            </w:pPr>
            <w:r w:rsidRPr="00C05C48">
              <w:rPr>
                <w:sz w:val="18"/>
                <w:szCs w:val="18"/>
              </w:rPr>
              <w:t>Mobile Speed</w:t>
            </w:r>
          </w:p>
        </w:tc>
        <w:tc>
          <w:tcPr>
            <w:tcW w:w="6232" w:type="dxa"/>
            <w:gridSpan w:val="2"/>
          </w:tcPr>
          <w:p w14:paraId="25594FE9" w14:textId="77777777" w:rsidR="004D28B0" w:rsidRPr="00C05C48" w:rsidRDefault="004D28B0" w:rsidP="00DF62A1">
            <w:pPr>
              <w:spacing w:after="0"/>
              <w:jc w:val="center"/>
              <w:rPr>
                <w:sz w:val="18"/>
                <w:szCs w:val="18"/>
              </w:rPr>
            </w:pPr>
            <w:r w:rsidRPr="00C05C48">
              <w:rPr>
                <w:sz w:val="18"/>
                <w:szCs w:val="18"/>
              </w:rPr>
              <w:t>3, 120, 500, 1000 km/h</w:t>
            </w:r>
          </w:p>
        </w:tc>
      </w:tr>
      <w:tr w:rsidR="004D28B0" w:rsidRPr="00C05C48" w14:paraId="611B33EF" w14:textId="77777777" w:rsidTr="00DF62A1">
        <w:tc>
          <w:tcPr>
            <w:tcW w:w="3397" w:type="dxa"/>
          </w:tcPr>
          <w:p w14:paraId="42A54884" w14:textId="77777777" w:rsidR="004D28B0" w:rsidRPr="00C05C48" w:rsidRDefault="004D28B0" w:rsidP="00DF62A1">
            <w:pPr>
              <w:spacing w:after="0"/>
              <w:rPr>
                <w:sz w:val="18"/>
                <w:szCs w:val="18"/>
              </w:rPr>
            </w:pPr>
            <w:r w:rsidRPr="00C05C48">
              <w:rPr>
                <w:sz w:val="18"/>
                <w:szCs w:val="18"/>
              </w:rPr>
              <w:t>Mobile Power Control</w:t>
            </w:r>
          </w:p>
        </w:tc>
        <w:tc>
          <w:tcPr>
            <w:tcW w:w="6232" w:type="dxa"/>
            <w:gridSpan w:val="2"/>
          </w:tcPr>
          <w:p w14:paraId="59DBD22F" w14:textId="77777777" w:rsidR="004D28B0" w:rsidRPr="00C05C48" w:rsidRDefault="004D28B0" w:rsidP="00DF62A1">
            <w:pPr>
              <w:spacing w:after="0"/>
              <w:jc w:val="center"/>
              <w:rPr>
                <w:sz w:val="18"/>
                <w:szCs w:val="18"/>
              </w:rPr>
            </w:pPr>
            <w:r w:rsidRPr="00C05C48">
              <w:rPr>
                <w:sz w:val="18"/>
                <w:szCs w:val="18"/>
              </w:rPr>
              <w:t>Ideal power control in frequency domain</w:t>
            </w:r>
          </w:p>
        </w:tc>
      </w:tr>
      <w:tr w:rsidR="004D28B0" w:rsidRPr="00C05C48" w14:paraId="7832F3C1" w14:textId="77777777" w:rsidTr="00DF62A1">
        <w:tc>
          <w:tcPr>
            <w:tcW w:w="3397" w:type="dxa"/>
          </w:tcPr>
          <w:p w14:paraId="6BA43003" w14:textId="77777777" w:rsidR="004D28B0" w:rsidRPr="00C05C48" w:rsidRDefault="004D28B0" w:rsidP="00DF62A1">
            <w:pPr>
              <w:spacing w:after="0"/>
              <w:rPr>
                <w:sz w:val="18"/>
                <w:szCs w:val="18"/>
              </w:rPr>
            </w:pPr>
            <w:r w:rsidRPr="00C05C48">
              <w:rPr>
                <w:sz w:val="18"/>
                <w:szCs w:val="18"/>
              </w:rPr>
              <w:t>Preamble format</w:t>
            </w:r>
          </w:p>
        </w:tc>
        <w:tc>
          <w:tcPr>
            <w:tcW w:w="6232" w:type="dxa"/>
            <w:gridSpan w:val="2"/>
          </w:tcPr>
          <w:p w14:paraId="14D2DB47" w14:textId="77777777" w:rsidR="004D28B0" w:rsidRPr="00C05C48" w:rsidRDefault="004D28B0" w:rsidP="00DF62A1">
            <w:pPr>
              <w:spacing w:after="0"/>
              <w:jc w:val="center"/>
              <w:rPr>
                <w:sz w:val="18"/>
                <w:szCs w:val="18"/>
              </w:rPr>
            </w:pPr>
            <w:r w:rsidRPr="00C05C48">
              <w:rPr>
                <w:sz w:val="18"/>
                <w:szCs w:val="18"/>
              </w:rPr>
              <w:t>Each company provides detail</w:t>
            </w:r>
            <w:r>
              <w:rPr>
                <w:sz w:val="18"/>
                <w:szCs w:val="18"/>
              </w:rPr>
              <w:t>s on</w:t>
            </w:r>
            <w:r w:rsidRPr="00C05C48">
              <w:rPr>
                <w:sz w:val="18"/>
                <w:szCs w:val="18"/>
              </w:rPr>
              <w:t xml:space="preserve"> configuration (i.e. format, SCS, N_CS etc). </w:t>
            </w:r>
            <w:r>
              <w:rPr>
                <w:sz w:val="18"/>
                <w:szCs w:val="18"/>
              </w:rPr>
              <w:t xml:space="preserve">New formats are not precluded. </w:t>
            </w:r>
            <w:r w:rsidRPr="00C05C48">
              <w:rPr>
                <w:sz w:val="18"/>
                <w:szCs w:val="18"/>
              </w:rPr>
              <w:t xml:space="preserve">Preferred Format is C2 with </w:t>
            </w:r>
            <w:r w:rsidRPr="00C05C48">
              <w:rPr>
                <w:rFonts w:ascii="Symbol" w:hAnsi="Symbol"/>
                <w:sz w:val="18"/>
                <w:szCs w:val="18"/>
              </w:rPr>
              <w:t></w:t>
            </w:r>
            <w:r w:rsidRPr="00C05C48">
              <w:rPr>
                <w:sz w:val="18"/>
                <w:szCs w:val="18"/>
              </w:rPr>
              <w:t>=0 and N_CS=0.</w:t>
            </w:r>
          </w:p>
        </w:tc>
      </w:tr>
      <w:tr w:rsidR="004D28B0" w:rsidRPr="00C05C48" w14:paraId="4B9EC730" w14:textId="77777777" w:rsidTr="00DF62A1">
        <w:tc>
          <w:tcPr>
            <w:tcW w:w="3397" w:type="dxa"/>
          </w:tcPr>
          <w:p w14:paraId="55BE1F75" w14:textId="77777777" w:rsidR="004D28B0" w:rsidRPr="00C05C48" w:rsidRDefault="004D28B0" w:rsidP="00DF62A1">
            <w:pPr>
              <w:spacing w:after="0"/>
              <w:rPr>
                <w:sz w:val="18"/>
                <w:szCs w:val="18"/>
              </w:rPr>
            </w:pPr>
            <w:proofErr w:type="spellStart"/>
            <w:r w:rsidRPr="00C05C48">
              <w:rPr>
                <w:sz w:val="18"/>
                <w:szCs w:val="18"/>
              </w:rPr>
              <w:t>Intitial</w:t>
            </w:r>
            <w:proofErr w:type="spellEnd"/>
            <w:r w:rsidRPr="00C05C48">
              <w:rPr>
                <w:sz w:val="18"/>
                <w:szCs w:val="18"/>
              </w:rPr>
              <w:t xml:space="preserve"> timing offset</w:t>
            </w:r>
          </w:p>
        </w:tc>
        <w:tc>
          <w:tcPr>
            <w:tcW w:w="6232" w:type="dxa"/>
            <w:gridSpan w:val="2"/>
          </w:tcPr>
          <w:p w14:paraId="79C9BE84" w14:textId="25BCAF22" w:rsidR="004D28B0" w:rsidRPr="00C05C48" w:rsidRDefault="004D28B0" w:rsidP="00DF62A1">
            <w:pPr>
              <w:spacing w:after="0"/>
              <w:rPr>
                <w:sz w:val="18"/>
                <w:szCs w:val="18"/>
              </w:rPr>
            </w:pPr>
            <w:r w:rsidRPr="00C05C48">
              <w:rPr>
                <w:sz w:val="18"/>
                <w:szCs w:val="18"/>
              </w:rPr>
              <w:t xml:space="preserve">Assume </w:t>
            </w:r>
            <w:proofErr w:type="spellStart"/>
            <w:r w:rsidRPr="00C05C48">
              <w:rPr>
                <w:sz w:val="18"/>
                <w:szCs w:val="18"/>
              </w:rPr>
              <w:t>precompensation</w:t>
            </w:r>
            <w:proofErr w:type="spellEnd"/>
            <w:r w:rsidRPr="00C05C48">
              <w:rPr>
                <w:sz w:val="18"/>
                <w:szCs w:val="18"/>
              </w:rPr>
              <w:t xml:space="preserve"> in delay. Initial timing offset is uniformly distributed </w:t>
            </w:r>
            <w:r w:rsidR="008A233A">
              <w:rPr>
                <w:sz w:val="18"/>
                <w:szCs w:val="18"/>
              </w:rPr>
              <w:br/>
            </w:r>
            <w:r w:rsidRPr="00C05C48">
              <w:rPr>
                <w:sz w:val="18"/>
                <w:szCs w:val="18"/>
              </w:rPr>
              <w:t xml:space="preserve">[0, </w:t>
            </w:r>
            <w:proofErr w:type="spellStart"/>
            <w:r w:rsidRPr="00C05C48">
              <w:rPr>
                <w:sz w:val="18"/>
                <w:szCs w:val="18"/>
              </w:rPr>
              <w:t>TO</w:t>
            </w:r>
            <w:r w:rsidRPr="00C05C48">
              <w:rPr>
                <w:sz w:val="18"/>
                <w:szCs w:val="18"/>
                <w:vertAlign w:val="subscript"/>
              </w:rPr>
              <w:t>max</w:t>
            </w:r>
            <w:proofErr w:type="spellEnd"/>
            <w:r w:rsidRPr="00C05C48">
              <w:rPr>
                <w:sz w:val="18"/>
                <w:szCs w:val="18"/>
              </w:rPr>
              <w:t xml:space="preserve">], where </w:t>
            </w:r>
            <w:proofErr w:type="spellStart"/>
            <w:r w:rsidRPr="00C05C48">
              <w:rPr>
                <w:sz w:val="18"/>
                <w:szCs w:val="18"/>
              </w:rPr>
              <w:t>TO</w:t>
            </w:r>
            <w:r w:rsidRPr="00C05C48">
              <w:rPr>
                <w:sz w:val="18"/>
                <w:szCs w:val="18"/>
                <w:vertAlign w:val="subscript"/>
              </w:rPr>
              <w:t>max</w:t>
            </w:r>
            <w:proofErr w:type="spellEnd"/>
            <w:r w:rsidRPr="00C05C48">
              <w:rPr>
                <w:sz w:val="18"/>
                <w:szCs w:val="18"/>
              </w:rPr>
              <w:t xml:space="preserve"> is the maximum supported timing offset of the selected preamble format and N_CS parameter.</w:t>
            </w:r>
          </w:p>
        </w:tc>
      </w:tr>
      <w:tr w:rsidR="004D28B0" w:rsidRPr="00C05C48" w14:paraId="5622334E" w14:textId="77777777" w:rsidTr="004D28B0">
        <w:tc>
          <w:tcPr>
            <w:tcW w:w="3397" w:type="dxa"/>
          </w:tcPr>
          <w:p w14:paraId="254C5262" w14:textId="77777777" w:rsidR="004D28B0" w:rsidRPr="00C05C48" w:rsidRDefault="004D28B0" w:rsidP="00DF62A1">
            <w:pPr>
              <w:spacing w:after="0"/>
              <w:rPr>
                <w:sz w:val="18"/>
                <w:szCs w:val="18"/>
              </w:rPr>
            </w:pPr>
            <w:r w:rsidRPr="00C05C48">
              <w:rPr>
                <w:sz w:val="18"/>
                <w:szCs w:val="18"/>
              </w:rPr>
              <w:t>False alarm probability with noise only</w:t>
            </w:r>
          </w:p>
        </w:tc>
        <w:tc>
          <w:tcPr>
            <w:tcW w:w="6232" w:type="dxa"/>
            <w:gridSpan w:val="2"/>
          </w:tcPr>
          <w:p w14:paraId="7C013A30" w14:textId="77777777" w:rsidR="004D28B0" w:rsidRPr="00C05C48" w:rsidRDefault="004D28B0" w:rsidP="00DF62A1">
            <w:pPr>
              <w:spacing w:after="0"/>
              <w:jc w:val="center"/>
              <w:rPr>
                <w:sz w:val="18"/>
                <w:szCs w:val="18"/>
              </w:rPr>
            </w:pPr>
            <w:r w:rsidRPr="00C05C48">
              <w:rPr>
                <w:sz w:val="18"/>
                <w:szCs w:val="18"/>
              </w:rPr>
              <w:t>0.1 %</w:t>
            </w:r>
          </w:p>
        </w:tc>
      </w:tr>
      <w:tr w:rsidR="004D28B0" w:rsidRPr="00C05C48" w14:paraId="6EA1AB8F" w14:textId="77777777" w:rsidTr="00F25444">
        <w:tc>
          <w:tcPr>
            <w:tcW w:w="3397" w:type="dxa"/>
            <w:tcBorders>
              <w:bottom w:val="single" w:sz="4" w:space="0" w:color="auto"/>
            </w:tcBorders>
          </w:tcPr>
          <w:p w14:paraId="390F847F" w14:textId="4AE8EB7B" w:rsidR="004D28B0" w:rsidRPr="00C05C48" w:rsidRDefault="004D28B0" w:rsidP="004D28B0">
            <w:pPr>
              <w:spacing w:after="0"/>
              <w:rPr>
                <w:sz w:val="18"/>
                <w:szCs w:val="18"/>
              </w:rPr>
            </w:pPr>
            <w:r>
              <w:rPr>
                <w:sz w:val="18"/>
                <w:szCs w:val="18"/>
              </w:rPr>
              <w:t>Performance metric</w:t>
            </w:r>
          </w:p>
        </w:tc>
        <w:tc>
          <w:tcPr>
            <w:tcW w:w="6232" w:type="dxa"/>
            <w:gridSpan w:val="2"/>
            <w:tcBorders>
              <w:bottom w:val="single" w:sz="4" w:space="0" w:color="auto"/>
            </w:tcBorders>
          </w:tcPr>
          <w:p w14:paraId="193F23B5" w14:textId="77777777" w:rsidR="004D28B0" w:rsidRDefault="004D28B0" w:rsidP="004D28B0">
            <w:pPr>
              <w:pStyle w:val="ListParagraph"/>
              <w:numPr>
                <w:ilvl w:val="0"/>
                <w:numId w:val="26"/>
              </w:numPr>
              <w:spacing w:after="0"/>
              <w:rPr>
                <w:sz w:val="18"/>
                <w:szCs w:val="18"/>
              </w:rPr>
            </w:pPr>
            <w:r>
              <w:rPr>
                <w:sz w:val="18"/>
                <w:szCs w:val="18"/>
              </w:rPr>
              <w:t>Minimum required SNR to achieve 1% missed detection</w:t>
            </w:r>
          </w:p>
          <w:p w14:paraId="26499266" w14:textId="77777777" w:rsidR="004D28B0" w:rsidRDefault="004D28B0" w:rsidP="004D28B0">
            <w:pPr>
              <w:pStyle w:val="ListParagraph"/>
              <w:numPr>
                <w:ilvl w:val="0"/>
                <w:numId w:val="26"/>
              </w:numPr>
              <w:spacing w:after="0"/>
              <w:rPr>
                <w:sz w:val="18"/>
                <w:szCs w:val="18"/>
              </w:rPr>
            </w:pPr>
            <w:r>
              <w:rPr>
                <w:sz w:val="18"/>
                <w:szCs w:val="18"/>
              </w:rPr>
              <w:t>Observed missed detection probability as function of SNR (Note 2)</w:t>
            </w:r>
          </w:p>
          <w:p w14:paraId="54EA8695" w14:textId="1863FB3E" w:rsidR="00AE56B2" w:rsidRDefault="004D28B0" w:rsidP="00AE56B2">
            <w:pPr>
              <w:pStyle w:val="ListParagraph"/>
              <w:numPr>
                <w:ilvl w:val="0"/>
                <w:numId w:val="26"/>
              </w:numPr>
              <w:spacing w:after="0"/>
              <w:rPr>
                <w:sz w:val="18"/>
                <w:szCs w:val="18"/>
              </w:rPr>
            </w:pPr>
            <w:r>
              <w:rPr>
                <w:sz w:val="18"/>
                <w:szCs w:val="18"/>
              </w:rPr>
              <w:t>False alarm probability as function of SNR (optional)</w:t>
            </w:r>
            <w:r w:rsidR="008735D5">
              <w:rPr>
                <w:sz w:val="18"/>
                <w:szCs w:val="18"/>
              </w:rPr>
              <w:t xml:space="preserve"> (Note 3)</w:t>
            </w:r>
          </w:p>
          <w:p w14:paraId="235AD4C7" w14:textId="08BCFAB4" w:rsidR="004D28B0" w:rsidRPr="00AE56B2" w:rsidRDefault="004D28B0" w:rsidP="00AE56B2">
            <w:pPr>
              <w:pStyle w:val="ListParagraph"/>
              <w:numPr>
                <w:ilvl w:val="0"/>
                <w:numId w:val="26"/>
              </w:numPr>
              <w:spacing w:after="0"/>
              <w:rPr>
                <w:sz w:val="18"/>
                <w:szCs w:val="18"/>
              </w:rPr>
            </w:pPr>
            <w:r w:rsidRPr="00AE56B2">
              <w:rPr>
                <w:sz w:val="18"/>
                <w:szCs w:val="18"/>
              </w:rPr>
              <w:t>CDF of timing estimation error at minimum required SNR for 0.1% missed detection rate (optional)</w:t>
            </w:r>
          </w:p>
        </w:tc>
      </w:tr>
    </w:tbl>
    <w:p w14:paraId="7B71EC73" w14:textId="77777777" w:rsidR="004F2A06" w:rsidRDefault="004F2A06" w:rsidP="004F2A06">
      <w:pPr>
        <w:spacing w:after="0"/>
        <w:rPr>
          <w:sz w:val="18"/>
          <w:szCs w:val="18"/>
        </w:rPr>
      </w:pPr>
      <w:r w:rsidRPr="004F2A06">
        <w:rPr>
          <w:sz w:val="18"/>
          <w:szCs w:val="18"/>
        </w:rPr>
        <w:t xml:space="preserve">Note 1: The missed detection probability is the ratio between the total number of undetected preambles and the total number of transmitted preambles. A preamble is considered as not detected if a) the preamble has not been detected at all due to e.g. low SNR or b) the preamble is detected correctly but with absolute timing estimate that is larger than half of the PUSCH CP (e.g. if PUSCH SCS is 15 kHz and CP is 5.2 </w:t>
      </w:r>
      <w:r w:rsidRPr="004F2A06">
        <w:rPr>
          <w:rFonts w:ascii="Symbol" w:hAnsi="Symbol"/>
          <w:sz w:val="18"/>
          <w:szCs w:val="18"/>
        </w:rPr>
        <w:t></w:t>
      </w:r>
      <w:r w:rsidRPr="004F2A06">
        <w:rPr>
          <w:sz w:val="18"/>
          <w:szCs w:val="18"/>
        </w:rPr>
        <w:t xml:space="preserve">s, then absolute estimation error should be less than 2.6 </w:t>
      </w:r>
      <w:r w:rsidRPr="004F2A06">
        <w:rPr>
          <w:rFonts w:ascii="Symbol" w:hAnsi="Symbol"/>
          <w:sz w:val="18"/>
          <w:szCs w:val="18"/>
        </w:rPr>
        <w:t></w:t>
      </w:r>
      <w:r w:rsidRPr="004F2A06">
        <w:rPr>
          <w:sz w:val="18"/>
          <w:szCs w:val="18"/>
        </w:rPr>
        <w:t>s)</w:t>
      </w:r>
      <w:r>
        <w:rPr>
          <w:sz w:val="18"/>
          <w:szCs w:val="18"/>
        </w:rPr>
        <w:t>.</w:t>
      </w:r>
    </w:p>
    <w:p w14:paraId="3FFBB538" w14:textId="77777777" w:rsidR="00C73E4F" w:rsidRDefault="00C73E4F" w:rsidP="00C73E4F">
      <w:pPr>
        <w:spacing w:after="0"/>
        <w:rPr>
          <w:sz w:val="18"/>
          <w:szCs w:val="18"/>
        </w:rPr>
      </w:pPr>
      <w:r>
        <w:rPr>
          <w:sz w:val="18"/>
          <w:szCs w:val="18"/>
        </w:rPr>
        <w:t xml:space="preserve">Note 2: </w:t>
      </w:r>
      <w:r w:rsidRPr="004F2A06">
        <w:rPr>
          <w:sz w:val="18"/>
          <w:szCs w:val="18"/>
        </w:rPr>
        <w:t xml:space="preserve">SNR range </w:t>
      </w:r>
      <w:r>
        <w:rPr>
          <w:sz w:val="18"/>
          <w:szCs w:val="18"/>
        </w:rPr>
        <w:t>should</w:t>
      </w:r>
      <w:r w:rsidRPr="004F2A06">
        <w:rPr>
          <w:sz w:val="18"/>
          <w:szCs w:val="18"/>
        </w:rPr>
        <w:t xml:space="preserve"> cover missed detection from at least 10-4 to around 1</w:t>
      </w:r>
      <w:r>
        <w:rPr>
          <w:sz w:val="18"/>
          <w:szCs w:val="18"/>
        </w:rPr>
        <w:t>.</w:t>
      </w:r>
    </w:p>
    <w:p w14:paraId="52EED650" w14:textId="360F21C5" w:rsidR="000B2191" w:rsidRDefault="004F2A06" w:rsidP="00C73E4F">
      <w:pPr>
        <w:spacing w:after="0"/>
        <w:rPr>
          <w:sz w:val="18"/>
          <w:szCs w:val="18"/>
        </w:rPr>
      </w:pPr>
      <w:r>
        <w:rPr>
          <w:sz w:val="18"/>
          <w:szCs w:val="18"/>
        </w:rPr>
        <w:t xml:space="preserve">Note </w:t>
      </w:r>
      <w:r w:rsidR="00C73E4F">
        <w:rPr>
          <w:sz w:val="18"/>
          <w:szCs w:val="18"/>
        </w:rPr>
        <w:t>3</w:t>
      </w:r>
      <w:r>
        <w:rPr>
          <w:sz w:val="18"/>
          <w:szCs w:val="18"/>
        </w:rPr>
        <w:t>: False alarm is the d</w:t>
      </w:r>
      <w:r w:rsidRPr="004F2A06">
        <w:rPr>
          <w:sz w:val="18"/>
          <w:szCs w:val="18"/>
        </w:rPr>
        <w:t>etection of a preamble that has not been transmitted</w:t>
      </w:r>
      <w:r>
        <w:rPr>
          <w:sz w:val="18"/>
          <w:szCs w:val="18"/>
        </w:rPr>
        <w:t>.</w:t>
      </w:r>
    </w:p>
    <w:p w14:paraId="7D8F446D" w14:textId="77777777" w:rsidR="00C73E4F" w:rsidRPr="00C73E4F" w:rsidRDefault="00C73E4F" w:rsidP="00C73E4F">
      <w:pPr>
        <w:spacing w:after="0"/>
        <w:rPr>
          <w:sz w:val="18"/>
          <w:szCs w:val="18"/>
        </w:rPr>
      </w:pPr>
    </w:p>
    <w:p w14:paraId="3DB154F3" w14:textId="73C6818C" w:rsidR="000258CA" w:rsidRDefault="000258CA" w:rsidP="000258CA">
      <w:pPr>
        <w:jc w:val="center"/>
        <w:rPr>
          <w:rFonts w:eastAsia="Times New Roman"/>
          <w:b/>
          <w:i/>
          <w:sz w:val="32"/>
          <w:szCs w:val="32"/>
        </w:rPr>
      </w:pPr>
      <w:r>
        <w:rPr>
          <w:b/>
          <w:i/>
          <w:sz w:val="32"/>
          <w:szCs w:val="32"/>
          <w:highlight w:val="yellow"/>
        </w:rPr>
        <w:t>End of changes</w:t>
      </w:r>
    </w:p>
    <w:p w14:paraId="4EF12941" w14:textId="5E6D42CC" w:rsidR="003A58CC" w:rsidRPr="00211A88" w:rsidRDefault="003A58CC" w:rsidP="00BD6860"/>
    <w:sectPr w:rsidR="003A58CC" w:rsidRPr="00211A88" w:rsidSect="00AD03CB">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5C170" w14:textId="77777777" w:rsidR="005F77B2" w:rsidRDefault="005F77B2" w:rsidP="00B8014C">
      <w:pPr>
        <w:spacing w:after="0"/>
      </w:pPr>
      <w:r>
        <w:separator/>
      </w:r>
    </w:p>
  </w:endnote>
  <w:endnote w:type="continuationSeparator" w:id="0">
    <w:p w14:paraId="1D1D02BF" w14:textId="77777777" w:rsidR="005F77B2" w:rsidRDefault="005F77B2" w:rsidP="00B8014C">
      <w:pPr>
        <w:spacing w:after="0"/>
      </w:pPr>
      <w:r>
        <w:continuationSeparator/>
      </w:r>
    </w:p>
  </w:endnote>
  <w:endnote w:type="continuationNotice" w:id="1">
    <w:p w14:paraId="5F584F0F" w14:textId="77777777" w:rsidR="005F77B2" w:rsidRDefault="005F7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FD651" w14:textId="77777777" w:rsidR="00931ED0" w:rsidRDefault="00931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2336040"/>
      <w:docPartObj>
        <w:docPartGallery w:val="Page Numbers (Bottom of Page)"/>
        <w:docPartUnique/>
      </w:docPartObj>
    </w:sdtPr>
    <w:sdtEndPr>
      <w:rPr>
        <w:noProof/>
      </w:rPr>
    </w:sdtEndPr>
    <w:sdtContent>
      <w:p w14:paraId="57CF3045" w14:textId="5826577E" w:rsidR="00931ED0" w:rsidRDefault="00931ED0">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/23</w:t>
        </w:r>
      </w:p>
    </w:sdtContent>
  </w:sdt>
  <w:p w14:paraId="427BA567" w14:textId="77777777" w:rsidR="00931ED0" w:rsidRDefault="00931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28CCB" w14:textId="77777777" w:rsidR="00931ED0" w:rsidRDefault="00931E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2CAB" w14:textId="77777777" w:rsidR="00931ED0" w:rsidRDefault="00931ED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28431"/>
      <w:docPartObj>
        <w:docPartGallery w:val="Page Numbers (Bottom of Page)"/>
        <w:docPartUnique/>
      </w:docPartObj>
    </w:sdtPr>
    <w:sdtEndPr>
      <w:rPr>
        <w:noProof/>
      </w:rPr>
    </w:sdtEndPr>
    <w:sdtContent>
      <w:p w14:paraId="4EE09216" w14:textId="04CDCC4A" w:rsidR="00931ED0" w:rsidRDefault="00931ED0">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/23</w:t>
        </w:r>
      </w:p>
    </w:sdtContent>
  </w:sdt>
  <w:p w14:paraId="18513EBF" w14:textId="77777777" w:rsidR="00931ED0" w:rsidRDefault="00931ED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B0B31" w14:textId="77777777" w:rsidR="00931ED0" w:rsidRDefault="00931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4FEB2" w14:textId="77777777" w:rsidR="005F77B2" w:rsidRDefault="005F77B2" w:rsidP="00B8014C">
      <w:pPr>
        <w:spacing w:after="0"/>
      </w:pPr>
      <w:r>
        <w:separator/>
      </w:r>
    </w:p>
  </w:footnote>
  <w:footnote w:type="continuationSeparator" w:id="0">
    <w:p w14:paraId="00CBEA5F" w14:textId="77777777" w:rsidR="005F77B2" w:rsidRDefault="005F77B2" w:rsidP="00B8014C">
      <w:pPr>
        <w:spacing w:after="0"/>
      </w:pPr>
      <w:r>
        <w:continuationSeparator/>
      </w:r>
    </w:p>
  </w:footnote>
  <w:footnote w:type="continuationNotice" w:id="1">
    <w:p w14:paraId="35BF83AB" w14:textId="77777777" w:rsidR="005F77B2" w:rsidRDefault="005F7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7A435" w14:textId="77777777" w:rsidR="00931ED0" w:rsidRDefault="00931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900FD" w14:textId="77777777" w:rsidR="00931ED0" w:rsidRDefault="00931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B2A57" w14:textId="77777777" w:rsidR="00931ED0" w:rsidRDefault="00931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19FCA" w14:textId="77777777" w:rsidR="00931ED0" w:rsidRDefault="00931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11C32" w14:textId="77777777" w:rsidR="00931ED0" w:rsidRDefault="00931ED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9E34F" w14:textId="77777777" w:rsidR="00931ED0" w:rsidRDefault="00931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35B9"/>
    <w:multiLevelType w:val="hybridMultilevel"/>
    <w:tmpl w:val="54E2E61C"/>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A75FBB"/>
    <w:multiLevelType w:val="hybridMultilevel"/>
    <w:tmpl w:val="A378B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35FAB"/>
    <w:multiLevelType w:val="hybridMultilevel"/>
    <w:tmpl w:val="BF909E7C"/>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5C586A"/>
    <w:multiLevelType w:val="hybridMultilevel"/>
    <w:tmpl w:val="69D808BC"/>
    <w:lvl w:ilvl="0" w:tplc="DB60718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06972"/>
    <w:multiLevelType w:val="hybridMultilevel"/>
    <w:tmpl w:val="21901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03097"/>
    <w:multiLevelType w:val="hybridMultilevel"/>
    <w:tmpl w:val="3C1AFFDC"/>
    <w:lvl w:ilvl="0" w:tplc="3C5ADC9E">
      <w:start w:val="1"/>
      <w:numFmt w:val="decimal"/>
      <w:suff w:val="space"/>
      <w:lvlText w:val="Proposal %1:"/>
      <w:lvlJc w:val="left"/>
      <w:pPr>
        <w:ind w:left="2835" w:firstLine="0"/>
      </w:pPr>
      <w:rPr>
        <w:rFonts w:hint="default"/>
      </w:rPr>
    </w:lvl>
    <w:lvl w:ilvl="1" w:tplc="08090019" w:tentative="1">
      <w:start w:val="1"/>
      <w:numFmt w:val="lowerLetter"/>
      <w:lvlText w:val="%2."/>
      <w:lvlJc w:val="left"/>
      <w:pPr>
        <w:ind w:left="-705" w:hanging="360"/>
      </w:pPr>
    </w:lvl>
    <w:lvl w:ilvl="2" w:tplc="0809001B" w:tentative="1">
      <w:start w:val="1"/>
      <w:numFmt w:val="lowerRoman"/>
      <w:lvlText w:val="%3."/>
      <w:lvlJc w:val="right"/>
      <w:pPr>
        <w:ind w:left="15" w:hanging="180"/>
      </w:pPr>
    </w:lvl>
    <w:lvl w:ilvl="3" w:tplc="0809000F" w:tentative="1">
      <w:start w:val="1"/>
      <w:numFmt w:val="decimal"/>
      <w:lvlText w:val="%4."/>
      <w:lvlJc w:val="left"/>
      <w:pPr>
        <w:ind w:left="735" w:hanging="360"/>
      </w:pPr>
    </w:lvl>
    <w:lvl w:ilvl="4" w:tplc="08090019" w:tentative="1">
      <w:start w:val="1"/>
      <w:numFmt w:val="lowerLetter"/>
      <w:lvlText w:val="%5."/>
      <w:lvlJc w:val="left"/>
      <w:pPr>
        <w:ind w:left="1455" w:hanging="360"/>
      </w:pPr>
    </w:lvl>
    <w:lvl w:ilvl="5" w:tplc="0809001B" w:tentative="1">
      <w:start w:val="1"/>
      <w:numFmt w:val="lowerRoman"/>
      <w:lvlText w:val="%6."/>
      <w:lvlJc w:val="right"/>
      <w:pPr>
        <w:ind w:left="2175" w:hanging="180"/>
      </w:pPr>
    </w:lvl>
    <w:lvl w:ilvl="6" w:tplc="0809000F" w:tentative="1">
      <w:start w:val="1"/>
      <w:numFmt w:val="decimal"/>
      <w:lvlText w:val="%7."/>
      <w:lvlJc w:val="left"/>
      <w:pPr>
        <w:ind w:left="2895" w:hanging="360"/>
      </w:pPr>
    </w:lvl>
    <w:lvl w:ilvl="7" w:tplc="08090019" w:tentative="1">
      <w:start w:val="1"/>
      <w:numFmt w:val="lowerLetter"/>
      <w:lvlText w:val="%8."/>
      <w:lvlJc w:val="left"/>
      <w:pPr>
        <w:ind w:left="3615" w:hanging="360"/>
      </w:pPr>
    </w:lvl>
    <w:lvl w:ilvl="8" w:tplc="0809001B" w:tentative="1">
      <w:start w:val="1"/>
      <w:numFmt w:val="lowerRoman"/>
      <w:lvlText w:val="%9."/>
      <w:lvlJc w:val="right"/>
      <w:pPr>
        <w:ind w:left="4335" w:hanging="180"/>
      </w:pPr>
    </w:lvl>
  </w:abstractNum>
  <w:abstractNum w:abstractNumId="10"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433BD6"/>
    <w:multiLevelType w:val="hybridMultilevel"/>
    <w:tmpl w:val="8B360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0A907404"/>
    <w:lvl w:ilvl="0" w:tplc="9ACC1006">
      <w:start w:val="1"/>
      <w:numFmt w:val="decimal"/>
      <w:suff w:val="space"/>
      <w:lvlText w:val="[%1]"/>
      <w:lvlJc w:val="left"/>
      <w:pPr>
        <w:ind w:left="0" w:firstLine="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2132EA"/>
    <w:multiLevelType w:val="hybridMultilevel"/>
    <w:tmpl w:val="09AC86E4"/>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81F3ADB"/>
    <w:multiLevelType w:val="hybridMultilevel"/>
    <w:tmpl w:val="C626337C"/>
    <w:lvl w:ilvl="0" w:tplc="D7AC6C4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803844"/>
    <w:multiLevelType w:val="hybridMultilevel"/>
    <w:tmpl w:val="96D4B530"/>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978FF"/>
    <w:multiLevelType w:val="hybridMultilevel"/>
    <w:tmpl w:val="2C8A1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C2839"/>
    <w:multiLevelType w:val="hybridMultilevel"/>
    <w:tmpl w:val="833C332C"/>
    <w:lvl w:ilvl="0" w:tplc="6DF8491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88D10D5"/>
    <w:multiLevelType w:val="hybridMultilevel"/>
    <w:tmpl w:val="00120A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AA14714"/>
    <w:multiLevelType w:val="hybridMultilevel"/>
    <w:tmpl w:val="07D602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011603D"/>
    <w:multiLevelType w:val="hybridMultilevel"/>
    <w:tmpl w:val="0BFAE1FC"/>
    <w:lvl w:ilvl="0" w:tplc="EA9AB57C">
      <w:start w:val="1"/>
      <w:numFmt w:val="decimal"/>
      <w:lvlText w:val="Observation %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1C1739"/>
    <w:multiLevelType w:val="hybridMultilevel"/>
    <w:tmpl w:val="2B8A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AE6B36"/>
    <w:multiLevelType w:val="hybridMultilevel"/>
    <w:tmpl w:val="7820F62C"/>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F0474CB"/>
    <w:multiLevelType w:val="hybridMultilevel"/>
    <w:tmpl w:val="A972FC14"/>
    <w:lvl w:ilvl="0" w:tplc="6DF8491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EA387A"/>
    <w:multiLevelType w:val="hybridMultilevel"/>
    <w:tmpl w:val="D51AC5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292242"/>
    <w:multiLevelType w:val="hybridMultilevel"/>
    <w:tmpl w:val="AD1472B4"/>
    <w:lvl w:ilvl="0" w:tplc="4F0019D0">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6" w15:restartNumberingAfterBreak="0">
    <w:nsid w:val="733A4B09"/>
    <w:multiLevelType w:val="hybridMultilevel"/>
    <w:tmpl w:val="948A0CA6"/>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9F6C7B"/>
    <w:multiLevelType w:val="hybridMultilevel"/>
    <w:tmpl w:val="E45A1102"/>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143EA8"/>
    <w:multiLevelType w:val="hybridMultilevel"/>
    <w:tmpl w:val="EA241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5A6DE1"/>
    <w:multiLevelType w:val="hybridMultilevel"/>
    <w:tmpl w:val="AD1472B4"/>
    <w:lvl w:ilvl="0" w:tplc="4F0019D0">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8"/>
  </w:num>
  <w:num w:numId="4">
    <w:abstractNumId w:val="25"/>
  </w:num>
  <w:num w:numId="5">
    <w:abstractNumId w:val="2"/>
  </w:num>
  <w:num w:numId="6">
    <w:abstractNumId w:val="7"/>
  </w:num>
  <w:num w:numId="7">
    <w:abstractNumId w:val="10"/>
  </w:num>
  <w:num w:numId="8">
    <w:abstractNumId w:val="11"/>
  </w:num>
  <w:num w:numId="9">
    <w:abstractNumId w:val="14"/>
  </w:num>
  <w:num w:numId="10">
    <w:abstractNumId w:val="32"/>
  </w:num>
  <w:num w:numId="11">
    <w:abstractNumId w:val="30"/>
  </w:num>
  <w:num w:numId="12">
    <w:abstractNumId w:val="33"/>
  </w:num>
  <w:num w:numId="13">
    <w:abstractNumId w:val="26"/>
  </w:num>
  <w:num w:numId="14">
    <w:abstractNumId w:val="18"/>
  </w:num>
  <w:num w:numId="15">
    <w:abstractNumId w:val="6"/>
  </w:num>
  <w:num w:numId="16">
    <w:abstractNumId w:val="12"/>
  </w:num>
  <w:num w:numId="17">
    <w:abstractNumId w:val="35"/>
  </w:num>
  <w:num w:numId="18">
    <w:abstractNumId w:val="4"/>
  </w:num>
  <w:num w:numId="19">
    <w:abstractNumId w:val="9"/>
  </w:num>
  <w:num w:numId="20">
    <w:abstractNumId w:val="21"/>
  </w:num>
  <w:num w:numId="21">
    <w:abstractNumId w:val="15"/>
  </w:num>
  <w:num w:numId="22">
    <w:abstractNumId w:val="22"/>
  </w:num>
  <w:num w:numId="23">
    <w:abstractNumId w:val="37"/>
  </w:num>
  <w:num w:numId="24">
    <w:abstractNumId w:val="28"/>
  </w:num>
  <w:num w:numId="25">
    <w:abstractNumId w:val="39"/>
  </w:num>
  <w:num w:numId="26">
    <w:abstractNumId w:val="13"/>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5"/>
  </w:num>
  <w:num w:numId="31">
    <w:abstractNumId w:val="29"/>
  </w:num>
  <w:num w:numId="32">
    <w:abstractNumId w:val="20"/>
  </w:num>
  <w:num w:numId="33">
    <w:abstractNumId w:val="19"/>
  </w:num>
  <w:num w:numId="34">
    <w:abstractNumId w:val="27"/>
  </w:num>
  <w:num w:numId="35">
    <w:abstractNumId w:val="36"/>
  </w:num>
  <w:num w:numId="36">
    <w:abstractNumId w:val="16"/>
  </w:num>
  <w:num w:numId="37">
    <w:abstractNumId w:val="17"/>
  </w:num>
  <w:num w:numId="38">
    <w:abstractNumId w:val="40"/>
  </w:num>
  <w:num w:numId="39">
    <w:abstractNumId w:val="0"/>
  </w:num>
  <w:num w:numId="40">
    <w:abstractNumId w:val="24"/>
  </w:num>
  <w:num w:numId="41">
    <w:abstractNumId w:val="8"/>
  </w:num>
  <w:num w:numId="42">
    <w:abstractNumId w:val="1"/>
  </w:num>
  <w:num w:numId="43">
    <w:abstractNumId w:val="40"/>
    <w:lvlOverride w:ilvl="0">
      <w:lvl w:ilvl="0" w:tplc="4F0019D0">
        <w:start w:val="1"/>
        <w:numFmt w:val="decimal"/>
        <w:suff w:val="space"/>
        <w:lvlText w:val="Observation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4">
    <w:abstractNumId w:val="40"/>
    <w:lvlOverride w:ilvl="0">
      <w:lvl w:ilvl="0" w:tplc="4F0019D0">
        <w:start w:val="1"/>
        <w:numFmt w:val="decimal"/>
        <w:suff w:val="space"/>
        <w:lvlText w:val="Observation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5">
    <w:abstractNumId w:val="40"/>
    <w:lvlOverride w:ilvl="0">
      <w:lvl w:ilvl="0" w:tplc="4F0019D0">
        <w:start w:val="1"/>
        <w:numFmt w:val="decimal"/>
        <w:suff w:val="space"/>
        <w:lvlText w:val="Observation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86F"/>
    <w:rsid w:val="00003E71"/>
    <w:rsid w:val="000049C9"/>
    <w:rsid w:val="00004DC7"/>
    <w:rsid w:val="00005019"/>
    <w:rsid w:val="00006193"/>
    <w:rsid w:val="0000659F"/>
    <w:rsid w:val="0000733F"/>
    <w:rsid w:val="000077FF"/>
    <w:rsid w:val="00007E84"/>
    <w:rsid w:val="000105D8"/>
    <w:rsid w:val="000108E8"/>
    <w:rsid w:val="000108EC"/>
    <w:rsid w:val="000109F7"/>
    <w:rsid w:val="00010D39"/>
    <w:rsid w:val="0001133B"/>
    <w:rsid w:val="00011548"/>
    <w:rsid w:val="00011BC9"/>
    <w:rsid w:val="00012D66"/>
    <w:rsid w:val="0001313D"/>
    <w:rsid w:val="000131A8"/>
    <w:rsid w:val="0001349F"/>
    <w:rsid w:val="00013B4D"/>
    <w:rsid w:val="00014637"/>
    <w:rsid w:val="000163D2"/>
    <w:rsid w:val="000164AA"/>
    <w:rsid w:val="0001677D"/>
    <w:rsid w:val="000173AB"/>
    <w:rsid w:val="00017A7E"/>
    <w:rsid w:val="00017AD6"/>
    <w:rsid w:val="00017EA3"/>
    <w:rsid w:val="00020AD3"/>
    <w:rsid w:val="00020F4D"/>
    <w:rsid w:val="0002105D"/>
    <w:rsid w:val="00021525"/>
    <w:rsid w:val="00021690"/>
    <w:rsid w:val="00021FCA"/>
    <w:rsid w:val="00022B21"/>
    <w:rsid w:val="00022E67"/>
    <w:rsid w:val="00022F17"/>
    <w:rsid w:val="00023EF6"/>
    <w:rsid w:val="00024122"/>
    <w:rsid w:val="00024264"/>
    <w:rsid w:val="000250BF"/>
    <w:rsid w:val="0002525E"/>
    <w:rsid w:val="00025683"/>
    <w:rsid w:val="000258CA"/>
    <w:rsid w:val="000262EE"/>
    <w:rsid w:val="000278AC"/>
    <w:rsid w:val="00027E02"/>
    <w:rsid w:val="0003031E"/>
    <w:rsid w:val="00030469"/>
    <w:rsid w:val="000305BC"/>
    <w:rsid w:val="00030942"/>
    <w:rsid w:val="00030C85"/>
    <w:rsid w:val="00030E10"/>
    <w:rsid w:val="00030E2A"/>
    <w:rsid w:val="0003125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1FC2"/>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5"/>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83"/>
    <w:rsid w:val="000518CB"/>
    <w:rsid w:val="00051BB3"/>
    <w:rsid w:val="000526D6"/>
    <w:rsid w:val="0005278F"/>
    <w:rsid w:val="00053613"/>
    <w:rsid w:val="000537A1"/>
    <w:rsid w:val="00053CE0"/>
    <w:rsid w:val="000542F4"/>
    <w:rsid w:val="000546B4"/>
    <w:rsid w:val="00054A4C"/>
    <w:rsid w:val="0005604C"/>
    <w:rsid w:val="000561BD"/>
    <w:rsid w:val="00056CD4"/>
    <w:rsid w:val="00060683"/>
    <w:rsid w:val="00060D07"/>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EE4"/>
    <w:rsid w:val="00076F7B"/>
    <w:rsid w:val="00077074"/>
    <w:rsid w:val="00077276"/>
    <w:rsid w:val="00077522"/>
    <w:rsid w:val="00077F75"/>
    <w:rsid w:val="00080127"/>
    <w:rsid w:val="0008033D"/>
    <w:rsid w:val="00081476"/>
    <w:rsid w:val="00081A6E"/>
    <w:rsid w:val="00081A9F"/>
    <w:rsid w:val="00081EC9"/>
    <w:rsid w:val="00082293"/>
    <w:rsid w:val="00082747"/>
    <w:rsid w:val="00083128"/>
    <w:rsid w:val="00083379"/>
    <w:rsid w:val="00084D73"/>
    <w:rsid w:val="00085A90"/>
    <w:rsid w:val="00085CC2"/>
    <w:rsid w:val="0008610B"/>
    <w:rsid w:val="00086427"/>
    <w:rsid w:val="000867E0"/>
    <w:rsid w:val="00086864"/>
    <w:rsid w:val="00087077"/>
    <w:rsid w:val="00087256"/>
    <w:rsid w:val="0008739A"/>
    <w:rsid w:val="00087CF8"/>
    <w:rsid w:val="00087FC5"/>
    <w:rsid w:val="00090715"/>
    <w:rsid w:val="0009181B"/>
    <w:rsid w:val="000919AC"/>
    <w:rsid w:val="00091FF7"/>
    <w:rsid w:val="00092375"/>
    <w:rsid w:val="00092550"/>
    <w:rsid w:val="00092816"/>
    <w:rsid w:val="000932F8"/>
    <w:rsid w:val="0009351A"/>
    <w:rsid w:val="00093AAD"/>
    <w:rsid w:val="00093CFA"/>
    <w:rsid w:val="00093FAE"/>
    <w:rsid w:val="00095D59"/>
    <w:rsid w:val="000960E0"/>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191"/>
    <w:rsid w:val="000B2B64"/>
    <w:rsid w:val="000B3307"/>
    <w:rsid w:val="000B3C37"/>
    <w:rsid w:val="000B47B6"/>
    <w:rsid w:val="000B4A4E"/>
    <w:rsid w:val="000B4AA8"/>
    <w:rsid w:val="000B5A52"/>
    <w:rsid w:val="000B5EB9"/>
    <w:rsid w:val="000B6513"/>
    <w:rsid w:val="000B6B95"/>
    <w:rsid w:val="000B6D8C"/>
    <w:rsid w:val="000B7441"/>
    <w:rsid w:val="000B75B5"/>
    <w:rsid w:val="000B7660"/>
    <w:rsid w:val="000C07EB"/>
    <w:rsid w:val="000C1436"/>
    <w:rsid w:val="000C1781"/>
    <w:rsid w:val="000C1877"/>
    <w:rsid w:val="000C1A8B"/>
    <w:rsid w:val="000C1D7E"/>
    <w:rsid w:val="000C223E"/>
    <w:rsid w:val="000C244F"/>
    <w:rsid w:val="000C245B"/>
    <w:rsid w:val="000C249E"/>
    <w:rsid w:val="000C3D1A"/>
    <w:rsid w:val="000C4714"/>
    <w:rsid w:val="000C4D2F"/>
    <w:rsid w:val="000C5736"/>
    <w:rsid w:val="000C5FC8"/>
    <w:rsid w:val="000C7144"/>
    <w:rsid w:val="000D018E"/>
    <w:rsid w:val="000D1734"/>
    <w:rsid w:val="000D194F"/>
    <w:rsid w:val="000D1B86"/>
    <w:rsid w:val="000D3298"/>
    <w:rsid w:val="000D356E"/>
    <w:rsid w:val="000D3686"/>
    <w:rsid w:val="000D36FD"/>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3FF1"/>
    <w:rsid w:val="000E485D"/>
    <w:rsid w:val="000E5CC5"/>
    <w:rsid w:val="000E5CCC"/>
    <w:rsid w:val="000E5F5B"/>
    <w:rsid w:val="000E6EAC"/>
    <w:rsid w:val="000E6F88"/>
    <w:rsid w:val="000E7214"/>
    <w:rsid w:val="000F07DF"/>
    <w:rsid w:val="000F2564"/>
    <w:rsid w:val="000F2A02"/>
    <w:rsid w:val="000F2CFF"/>
    <w:rsid w:val="000F2FE2"/>
    <w:rsid w:val="000F3069"/>
    <w:rsid w:val="000F3092"/>
    <w:rsid w:val="000F31C7"/>
    <w:rsid w:val="000F3848"/>
    <w:rsid w:val="000F4119"/>
    <w:rsid w:val="000F4141"/>
    <w:rsid w:val="000F4C10"/>
    <w:rsid w:val="000F4C3F"/>
    <w:rsid w:val="000F4FE7"/>
    <w:rsid w:val="000F510B"/>
    <w:rsid w:val="000F5522"/>
    <w:rsid w:val="000F5A22"/>
    <w:rsid w:val="000F5E98"/>
    <w:rsid w:val="000F622F"/>
    <w:rsid w:val="000F6832"/>
    <w:rsid w:val="000F694A"/>
    <w:rsid w:val="000F73EC"/>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3F1"/>
    <w:rsid w:val="0011061E"/>
    <w:rsid w:val="0011076A"/>
    <w:rsid w:val="001107CB"/>
    <w:rsid w:val="00111072"/>
    <w:rsid w:val="00111BD5"/>
    <w:rsid w:val="00111BE9"/>
    <w:rsid w:val="0011298C"/>
    <w:rsid w:val="00112AFB"/>
    <w:rsid w:val="00113A99"/>
    <w:rsid w:val="00113D6C"/>
    <w:rsid w:val="00114227"/>
    <w:rsid w:val="0011439F"/>
    <w:rsid w:val="0011448F"/>
    <w:rsid w:val="00114823"/>
    <w:rsid w:val="00114B3D"/>
    <w:rsid w:val="00114E6B"/>
    <w:rsid w:val="00115B3F"/>
    <w:rsid w:val="00115F61"/>
    <w:rsid w:val="0011682D"/>
    <w:rsid w:val="00116A8F"/>
    <w:rsid w:val="00116AB7"/>
    <w:rsid w:val="0012022F"/>
    <w:rsid w:val="00121342"/>
    <w:rsid w:val="00121776"/>
    <w:rsid w:val="00122309"/>
    <w:rsid w:val="001225E6"/>
    <w:rsid w:val="00122CF6"/>
    <w:rsid w:val="00122ECA"/>
    <w:rsid w:val="001233E4"/>
    <w:rsid w:val="00123606"/>
    <w:rsid w:val="001241DF"/>
    <w:rsid w:val="0012460F"/>
    <w:rsid w:val="00126047"/>
    <w:rsid w:val="001269E9"/>
    <w:rsid w:val="0012712B"/>
    <w:rsid w:val="00127521"/>
    <w:rsid w:val="001308C0"/>
    <w:rsid w:val="00131D9F"/>
    <w:rsid w:val="0013279A"/>
    <w:rsid w:val="001327FE"/>
    <w:rsid w:val="00132DD1"/>
    <w:rsid w:val="00133092"/>
    <w:rsid w:val="00133149"/>
    <w:rsid w:val="0013316A"/>
    <w:rsid w:val="00133499"/>
    <w:rsid w:val="00133DFD"/>
    <w:rsid w:val="00134A4F"/>
    <w:rsid w:val="00134ABB"/>
    <w:rsid w:val="001359B9"/>
    <w:rsid w:val="00136B20"/>
    <w:rsid w:val="00136E46"/>
    <w:rsid w:val="00137415"/>
    <w:rsid w:val="00137A2B"/>
    <w:rsid w:val="00140F3D"/>
    <w:rsid w:val="00140FCF"/>
    <w:rsid w:val="001419BD"/>
    <w:rsid w:val="00141C05"/>
    <w:rsid w:val="0014285B"/>
    <w:rsid w:val="00142D8E"/>
    <w:rsid w:val="001430D2"/>
    <w:rsid w:val="00144020"/>
    <w:rsid w:val="00145CFD"/>
    <w:rsid w:val="001469B3"/>
    <w:rsid w:val="00146F58"/>
    <w:rsid w:val="001475BD"/>
    <w:rsid w:val="00150039"/>
    <w:rsid w:val="00150D36"/>
    <w:rsid w:val="00150E82"/>
    <w:rsid w:val="0015140E"/>
    <w:rsid w:val="00151AA9"/>
    <w:rsid w:val="00151B08"/>
    <w:rsid w:val="00152061"/>
    <w:rsid w:val="001520F4"/>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050"/>
    <w:rsid w:val="0016634A"/>
    <w:rsid w:val="00166BBF"/>
    <w:rsid w:val="001673F2"/>
    <w:rsid w:val="00167939"/>
    <w:rsid w:val="00167E7F"/>
    <w:rsid w:val="001701FB"/>
    <w:rsid w:val="0017052C"/>
    <w:rsid w:val="001710C2"/>
    <w:rsid w:val="001737FB"/>
    <w:rsid w:val="001739BC"/>
    <w:rsid w:val="00174ED4"/>
    <w:rsid w:val="00174F77"/>
    <w:rsid w:val="00175142"/>
    <w:rsid w:val="001755B0"/>
    <w:rsid w:val="001759CE"/>
    <w:rsid w:val="00176163"/>
    <w:rsid w:val="0017652F"/>
    <w:rsid w:val="00176664"/>
    <w:rsid w:val="00177ACB"/>
    <w:rsid w:val="0018009E"/>
    <w:rsid w:val="00180A4B"/>
    <w:rsid w:val="00180F8E"/>
    <w:rsid w:val="00181099"/>
    <w:rsid w:val="00181146"/>
    <w:rsid w:val="001813AC"/>
    <w:rsid w:val="00181638"/>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26B2"/>
    <w:rsid w:val="00192BE6"/>
    <w:rsid w:val="00193AEF"/>
    <w:rsid w:val="00193E9D"/>
    <w:rsid w:val="00194238"/>
    <w:rsid w:val="0019477C"/>
    <w:rsid w:val="00194A46"/>
    <w:rsid w:val="001954DE"/>
    <w:rsid w:val="00196370"/>
    <w:rsid w:val="00197BCB"/>
    <w:rsid w:val="001A03F6"/>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A76E6"/>
    <w:rsid w:val="001B00A9"/>
    <w:rsid w:val="001B02F3"/>
    <w:rsid w:val="001B03C5"/>
    <w:rsid w:val="001B09B8"/>
    <w:rsid w:val="001B0A7B"/>
    <w:rsid w:val="001B0FB4"/>
    <w:rsid w:val="001B1476"/>
    <w:rsid w:val="001B164E"/>
    <w:rsid w:val="001B179A"/>
    <w:rsid w:val="001B1818"/>
    <w:rsid w:val="001B1D43"/>
    <w:rsid w:val="001B275E"/>
    <w:rsid w:val="001B2C6D"/>
    <w:rsid w:val="001B41A9"/>
    <w:rsid w:val="001B4862"/>
    <w:rsid w:val="001B4F30"/>
    <w:rsid w:val="001B5C42"/>
    <w:rsid w:val="001B63ED"/>
    <w:rsid w:val="001B6D33"/>
    <w:rsid w:val="001B6F06"/>
    <w:rsid w:val="001B7090"/>
    <w:rsid w:val="001B7185"/>
    <w:rsid w:val="001B737E"/>
    <w:rsid w:val="001B75F5"/>
    <w:rsid w:val="001B77AA"/>
    <w:rsid w:val="001B7C34"/>
    <w:rsid w:val="001C0562"/>
    <w:rsid w:val="001C071D"/>
    <w:rsid w:val="001C120B"/>
    <w:rsid w:val="001C13CB"/>
    <w:rsid w:val="001C172F"/>
    <w:rsid w:val="001C1C97"/>
    <w:rsid w:val="001C2378"/>
    <w:rsid w:val="001C2DB7"/>
    <w:rsid w:val="001C38D9"/>
    <w:rsid w:val="001C3965"/>
    <w:rsid w:val="001C42E7"/>
    <w:rsid w:val="001C444A"/>
    <w:rsid w:val="001C4B61"/>
    <w:rsid w:val="001C5769"/>
    <w:rsid w:val="001C64A5"/>
    <w:rsid w:val="001C75AB"/>
    <w:rsid w:val="001C7779"/>
    <w:rsid w:val="001D02BF"/>
    <w:rsid w:val="001D0C74"/>
    <w:rsid w:val="001D1083"/>
    <w:rsid w:val="001D1095"/>
    <w:rsid w:val="001D1221"/>
    <w:rsid w:val="001D13BA"/>
    <w:rsid w:val="001D1437"/>
    <w:rsid w:val="001D1668"/>
    <w:rsid w:val="001D1D91"/>
    <w:rsid w:val="001D1E4D"/>
    <w:rsid w:val="001D1FAF"/>
    <w:rsid w:val="001D251D"/>
    <w:rsid w:val="001D25FB"/>
    <w:rsid w:val="001D2C20"/>
    <w:rsid w:val="001D317C"/>
    <w:rsid w:val="001D32B7"/>
    <w:rsid w:val="001D3343"/>
    <w:rsid w:val="001D43F3"/>
    <w:rsid w:val="001D47DE"/>
    <w:rsid w:val="001D4AEA"/>
    <w:rsid w:val="001D4CC7"/>
    <w:rsid w:val="001D5186"/>
    <w:rsid w:val="001D59F0"/>
    <w:rsid w:val="001D6564"/>
    <w:rsid w:val="001D693C"/>
    <w:rsid w:val="001D6ACE"/>
    <w:rsid w:val="001D7345"/>
    <w:rsid w:val="001D7C28"/>
    <w:rsid w:val="001E0DC0"/>
    <w:rsid w:val="001E2188"/>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1DE6"/>
    <w:rsid w:val="001F24EF"/>
    <w:rsid w:val="001F352B"/>
    <w:rsid w:val="001F3E4E"/>
    <w:rsid w:val="001F3F8C"/>
    <w:rsid w:val="001F42A4"/>
    <w:rsid w:val="001F43D7"/>
    <w:rsid w:val="001F4885"/>
    <w:rsid w:val="001F48F0"/>
    <w:rsid w:val="001F726B"/>
    <w:rsid w:val="001F74A1"/>
    <w:rsid w:val="001F773F"/>
    <w:rsid w:val="001F7C4E"/>
    <w:rsid w:val="001F7D38"/>
    <w:rsid w:val="001F7D71"/>
    <w:rsid w:val="00200615"/>
    <w:rsid w:val="00200AA8"/>
    <w:rsid w:val="00202DDC"/>
    <w:rsid w:val="00202E55"/>
    <w:rsid w:val="002034B5"/>
    <w:rsid w:val="00203831"/>
    <w:rsid w:val="00204706"/>
    <w:rsid w:val="002047E5"/>
    <w:rsid w:val="00204F34"/>
    <w:rsid w:val="00205A72"/>
    <w:rsid w:val="00205B6D"/>
    <w:rsid w:val="00206FF6"/>
    <w:rsid w:val="00207102"/>
    <w:rsid w:val="002075E9"/>
    <w:rsid w:val="002075F0"/>
    <w:rsid w:val="00207677"/>
    <w:rsid w:val="002077AA"/>
    <w:rsid w:val="00210E81"/>
    <w:rsid w:val="00210F67"/>
    <w:rsid w:val="002116AD"/>
    <w:rsid w:val="00211A88"/>
    <w:rsid w:val="00211BE7"/>
    <w:rsid w:val="00211DE8"/>
    <w:rsid w:val="00212028"/>
    <w:rsid w:val="002127B2"/>
    <w:rsid w:val="00213050"/>
    <w:rsid w:val="0021315C"/>
    <w:rsid w:val="002131AD"/>
    <w:rsid w:val="002135AA"/>
    <w:rsid w:val="00213E58"/>
    <w:rsid w:val="00214047"/>
    <w:rsid w:val="0021482E"/>
    <w:rsid w:val="00214E42"/>
    <w:rsid w:val="00215772"/>
    <w:rsid w:val="002158B6"/>
    <w:rsid w:val="0021713D"/>
    <w:rsid w:val="0022032F"/>
    <w:rsid w:val="0022090D"/>
    <w:rsid w:val="00221957"/>
    <w:rsid w:val="002223EF"/>
    <w:rsid w:val="00222962"/>
    <w:rsid w:val="0022363C"/>
    <w:rsid w:val="00223959"/>
    <w:rsid w:val="00223E32"/>
    <w:rsid w:val="0022568A"/>
    <w:rsid w:val="0022570B"/>
    <w:rsid w:val="00225FED"/>
    <w:rsid w:val="002264A9"/>
    <w:rsid w:val="00227405"/>
    <w:rsid w:val="00227E66"/>
    <w:rsid w:val="00227EBC"/>
    <w:rsid w:val="00230779"/>
    <w:rsid w:val="0023082A"/>
    <w:rsid w:val="0023095E"/>
    <w:rsid w:val="00230B29"/>
    <w:rsid w:val="00230BBE"/>
    <w:rsid w:val="00230E11"/>
    <w:rsid w:val="00231697"/>
    <w:rsid w:val="00231FDD"/>
    <w:rsid w:val="00232473"/>
    <w:rsid w:val="002328E3"/>
    <w:rsid w:val="002328E8"/>
    <w:rsid w:val="002329E2"/>
    <w:rsid w:val="00232B7B"/>
    <w:rsid w:val="00232EAE"/>
    <w:rsid w:val="0023310A"/>
    <w:rsid w:val="00233B82"/>
    <w:rsid w:val="00233EC8"/>
    <w:rsid w:val="002345F4"/>
    <w:rsid w:val="002349CC"/>
    <w:rsid w:val="00234E05"/>
    <w:rsid w:val="00235448"/>
    <w:rsid w:val="0023613C"/>
    <w:rsid w:val="002369E5"/>
    <w:rsid w:val="00236CCA"/>
    <w:rsid w:val="002373CE"/>
    <w:rsid w:val="002377EF"/>
    <w:rsid w:val="00237DE1"/>
    <w:rsid w:val="00240DC3"/>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45E"/>
    <w:rsid w:val="00250738"/>
    <w:rsid w:val="0025097D"/>
    <w:rsid w:val="00250C7D"/>
    <w:rsid w:val="00250E11"/>
    <w:rsid w:val="00251312"/>
    <w:rsid w:val="00251459"/>
    <w:rsid w:val="00251A17"/>
    <w:rsid w:val="00251E86"/>
    <w:rsid w:val="002522D9"/>
    <w:rsid w:val="0025356C"/>
    <w:rsid w:val="00253831"/>
    <w:rsid w:val="00253C31"/>
    <w:rsid w:val="00254091"/>
    <w:rsid w:val="0025529D"/>
    <w:rsid w:val="00255860"/>
    <w:rsid w:val="002563AF"/>
    <w:rsid w:val="00256578"/>
    <w:rsid w:val="002566C5"/>
    <w:rsid w:val="00256709"/>
    <w:rsid w:val="00256711"/>
    <w:rsid w:val="0025717D"/>
    <w:rsid w:val="002571A1"/>
    <w:rsid w:val="0025769D"/>
    <w:rsid w:val="00257CBE"/>
    <w:rsid w:val="002613EB"/>
    <w:rsid w:val="002617D8"/>
    <w:rsid w:val="00261C06"/>
    <w:rsid w:val="002620DE"/>
    <w:rsid w:val="00262F47"/>
    <w:rsid w:val="002639BB"/>
    <w:rsid w:val="00264D20"/>
    <w:rsid w:val="00264EC8"/>
    <w:rsid w:val="002655A6"/>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60A3"/>
    <w:rsid w:val="002761F1"/>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90057"/>
    <w:rsid w:val="0029025C"/>
    <w:rsid w:val="0029078B"/>
    <w:rsid w:val="00292590"/>
    <w:rsid w:val="00293EBD"/>
    <w:rsid w:val="00294397"/>
    <w:rsid w:val="002945C4"/>
    <w:rsid w:val="00294CEE"/>
    <w:rsid w:val="00294F66"/>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4CB7"/>
    <w:rsid w:val="002A4CEF"/>
    <w:rsid w:val="002A5769"/>
    <w:rsid w:val="002A592E"/>
    <w:rsid w:val="002A63F7"/>
    <w:rsid w:val="002A65FB"/>
    <w:rsid w:val="002A684B"/>
    <w:rsid w:val="002B117A"/>
    <w:rsid w:val="002B1192"/>
    <w:rsid w:val="002B2FD7"/>
    <w:rsid w:val="002B35C7"/>
    <w:rsid w:val="002B3968"/>
    <w:rsid w:val="002B3CAD"/>
    <w:rsid w:val="002B4074"/>
    <w:rsid w:val="002B4189"/>
    <w:rsid w:val="002B47B7"/>
    <w:rsid w:val="002B4AD6"/>
    <w:rsid w:val="002B4D5E"/>
    <w:rsid w:val="002B51D4"/>
    <w:rsid w:val="002B586E"/>
    <w:rsid w:val="002B6268"/>
    <w:rsid w:val="002B655A"/>
    <w:rsid w:val="002B6645"/>
    <w:rsid w:val="002B70DB"/>
    <w:rsid w:val="002B7269"/>
    <w:rsid w:val="002B77D0"/>
    <w:rsid w:val="002B7822"/>
    <w:rsid w:val="002B7BC8"/>
    <w:rsid w:val="002C027A"/>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C7CFA"/>
    <w:rsid w:val="002C7E76"/>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9EE"/>
    <w:rsid w:val="002E0DC4"/>
    <w:rsid w:val="002E11F3"/>
    <w:rsid w:val="002E1BAA"/>
    <w:rsid w:val="002E1F75"/>
    <w:rsid w:val="002E2130"/>
    <w:rsid w:val="002E3034"/>
    <w:rsid w:val="002E3096"/>
    <w:rsid w:val="002E31A2"/>
    <w:rsid w:val="002E3D8F"/>
    <w:rsid w:val="002E4374"/>
    <w:rsid w:val="002E5775"/>
    <w:rsid w:val="002E5B83"/>
    <w:rsid w:val="002E6C46"/>
    <w:rsid w:val="002E6F61"/>
    <w:rsid w:val="002E7007"/>
    <w:rsid w:val="002E74D9"/>
    <w:rsid w:val="002E78F8"/>
    <w:rsid w:val="002E7DBC"/>
    <w:rsid w:val="002E7F7C"/>
    <w:rsid w:val="002F016F"/>
    <w:rsid w:val="002F0CCC"/>
    <w:rsid w:val="002F1573"/>
    <w:rsid w:val="002F1692"/>
    <w:rsid w:val="002F2F78"/>
    <w:rsid w:val="002F3027"/>
    <w:rsid w:val="002F30E0"/>
    <w:rsid w:val="002F342B"/>
    <w:rsid w:val="002F3718"/>
    <w:rsid w:val="002F3F9E"/>
    <w:rsid w:val="002F476B"/>
    <w:rsid w:val="002F47B3"/>
    <w:rsid w:val="002F4A5B"/>
    <w:rsid w:val="002F4A7F"/>
    <w:rsid w:val="002F4BD1"/>
    <w:rsid w:val="002F4DC5"/>
    <w:rsid w:val="002F5009"/>
    <w:rsid w:val="002F68AF"/>
    <w:rsid w:val="002F68BC"/>
    <w:rsid w:val="002F6A2A"/>
    <w:rsid w:val="002F7230"/>
    <w:rsid w:val="003006FB"/>
    <w:rsid w:val="00300C36"/>
    <w:rsid w:val="00301083"/>
    <w:rsid w:val="00301C38"/>
    <w:rsid w:val="003026D5"/>
    <w:rsid w:val="00303D68"/>
    <w:rsid w:val="00303FD3"/>
    <w:rsid w:val="0030504F"/>
    <w:rsid w:val="00305241"/>
    <w:rsid w:val="003053B8"/>
    <w:rsid w:val="0030621D"/>
    <w:rsid w:val="00306392"/>
    <w:rsid w:val="00306F4B"/>
    <w:rsid w:val="00306FCA"/>
    <w:rsid w:val="00307068"/>
    <w:rsid w:val="0030757F"/>
    <w:rsid w:val="00307990"/>
    <w:rsid w:val="00307B09"/>
    <w:rsid w:val="00310419"/>
    <w:rsid w:val="00310BC9"/>
    <w:rsid w:val="00310E03"/>
    <w:rsid w:val="00310E87"/>
    <w:rsid w:val="00311287"/>
    <w:rsid w:val="003113BC"/>
    <w:rsid w:val="003113DF"/>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0FFF"/>
    <w:rsid w:val="00322094"/>
    <w:rsid w:val="003220AE"/>
    <w:rsid w:val="00322500"/>
    <w:rsid w:val="00322D91"/>
    <w:rsid w:val="00322DD6"/>
    <w:rsid w:val="00322E6A"/>
    <w:rsid w:val="00323397"/>
    <w:rsid w:val="0032370A"/>
    <w:rsid w:val="00323A8A"/>
    <w:rsid w:val="00323B63"/>
    <w:rsid w:val="00324805"/>
    <w:rsid w:val="00325638"/>
    <w:rsid w:val="00325BB5"/>
    <w:rsid w:val="00325F42"/>
    <w:rsid w:val="00327808"/>
    <w:rsid w:val="00327B4A"/>
    <w:rsid w:val="00327CBE"/>
    <w:rsid w:val="0033019B"/>
    <w:rsid w:val="00331427"/>
    <w:rsid w:val="00331E30"/>
    <w:rsid w:val="00331EC8"/>
    <w:rsid w:val="0033232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1FD"/>
    <w:rsid w:val="00344F8A"/>
    <w:rsid w:val="0034584F"/>
    <w:rsid w:val="00345F60"/>
    <w:rsid w:val="00346046"/>
    <w:rsid w:val="00346084"/>
    <w:rsid w:val="003476C4"/>
    <w:rsid w:val="00347D2D"/>
    <w:rsid w:val="00350141"/>
    <w:rsid w:val="00350212"/>
    <w:rsid w:val="00350355"/>
    <w:rsid w:val="003503CC"/>
    <w:rsid w:val="00350418"/>
    <w:rsid w:val="00350832"/>
    <w:rsid w:val="0035097B"/>
    <w:rsid w:val="00351758"/>
    <w:rsid w:val="0035223A"/>
    <w:rsid w:val="003526EC"/>
    <w:rsid w:val="0035274D"/>
    <w:rsid w:val="00352C77"/>
    <w:rsid w:val="00353732"/>
    <w:rsid w:val="00353EA1"/>
    <w:rsid w:val="0035471D"/>
    <w:rsid w:val="003548A1"/>
    <w:rsid w:val="00354AEB"/>
    <w:rsid w:val="003558B7"/>
    <w:rsid w:val="00355ABA"/>
    <w:rsid w:val="00355E95"/>
    <w:rsid w:val="003560BE"/>
    <w:rsid w:val="00356329"/>
    <w:rsid w:val="003567B0"/>
    <w:rsid w:val="00356CF5"/>
    <w:rsid w:val="00357BE6"/>
    <w:rsid w:val="00360550"/>
    <w:rsid w:val="00360CE2"/>
    <w:rsid w:val="00361221"/>
    <w:rsid w:val="00361357"/>
    <w:rsid w:val="003627E5"/>
    <w:rsid w:val="00362EF6"/>
    <w:rsid w:val="00363066"/>
    <w:rsid w:val="003637BA"/>
    <w:rsid w:val="00363F48"/>
    <w:rsid w:val="00364898"/>
    <w:rsid w:val="003658BE"/>
    <w:rsid w:val="003662B4"/>
    <w:rsid w:val="00367AF0"/>
    <w:rsid w:val="00367B84"/>
    <w:rsid w:val="00367C23"/>
    <w:rsid w:val="00370180"/>
    <w:rsid w:val="003707F8"/>
    <w:rsid w:val="00370BA1"/>
    <w:rsid w:val="00370DCA"/>
    <w:rsid w:val="00371114"/>
    <w:rsid w:val="003715B4"/>
    <w:rsid w:val="00371CE0"/>
    <w:rsid w:val="00372EA8"/>
    <w:rsid w:val="00373C23"/>
    <w:rsid w:val="003741E6"/>
    <w:rsid w:val="00374D9E"/>
    <w:rsid w:val="00374DD6"/>
    <w:rsid w:val="003757CC"/>
    <w:rsid w:val="00375AB1"/>
    <w:rsid w:val="0038059B"/>
    <w:rsid w:val="003808F9"/>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477"/>
    <w:rsid w:val="003905D9"/>
    <w:rsid w:val="00391B96"/>
    <w:rsid w:val="00392581"/>
    <w:rsid w:val="00392605"/>
    <w:rsid w:val="00392737"/>
    <w:rsid w:val="003935E7"/>
    <w:rsid w:val="00393D05"/>
    <w:rsid w:val="0039407C"/>
    <w:rsid w:val="003944CB"/>
    <w:rsid w:val="0039460B"/>
    <w:rsid w:val="003947B6"/>
    <w:rsid w:val="00395005"/>
    <w:rsid w:val="003958F9"/>
    <w:rsid w:val="00395A58"/>
    <w:rsid w:val="00395DF1"/>
    <w:rsid w:val="00396107"/>
    <w:rsid w:val="003962EF"/>
    <w:rsid w:val="00396AEC"/>
    <w:rsid w:val="00397335"/>
    <w:rsid w:val="00397839"/>
    <w:rsid w:val="003A00F8"/>
    <w:rsid w:val="003A034A"/>
    <w:rsid w:val="003A0E7C"/>
    <w:rsid w:val="003A1B3B"/>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3AF1"/>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BB8"/>
    <w:rsid w:val="003C1CC5"/>
    <w:rsid w:val="003C2277"/>
    <w:rsid w:val="003C24DD"/>
    <w:rsid w:val="003C277D"/>
    <w:rsid w:val="003C27EB"/>
    <w:rsid w:val="003C2C80"/>
    <w:rsid w:val="003C3710"/>
    <w:rsid w:val="003C37FE"/>
    <w:rsid w:val="003C39EF"/>
    <w:rsid w:val="003C4536"/>
    <w:rsid w:val="003C496C"/>
    <w:rsid w:val="003C4F2F"/>
    <w:rsid w:val="003C525A"/>
    <w:rsid w:val="003C56E3"/>
    <w:rsid w:val="003C56FC"/>
    <w:rsid w:val="003C5CC9"/>
    <w:rsid w:val="003C5F4C"/>
    <w:rsid w:val="003C623B"/>
    <w:rsid w:val="003C62DE"/>
    <w:rsid w:val="003C6366"/>
    <w:rsid w:val="003C6649"/>
    <w:rsid w:val="003C67B2"/>
    <w:rsid w:val="003C72E7"/>
    <w:rsid w:val="003D0078"/>
    <w:rsid w:val="003D085E"/>
    <w:rsid w:val="003D1CC4"/>
    <w:rsid w:val="003D1E96"/>
    <w:rsid w:val="003D2514"/>
    <w:rsid w:val="003D2860"/>
    <w:rsid w:val="003D28F3"/>
    <w:rsid w:val="003D3055"/>
    <w:rsid w:val="003D327F"/>
    <w:rsid w:val="003D3A54"/>
    <w:rsid w:val="003D3BD4"/>
    <w:rsid w:val="003D46D8"/>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351"/>
    <w:rsid w:val="003E4582"/>
    <w:rsid w:val="003E463D"/>
    <w:rsid w:val="003E4C83"/>
    <w:rsid w:val="003E4D32"/>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10F"/>
    <w:rsid w:val="003F6349"/>
    <w:rsid w:val="003F65D5"/>
    <w:rsid w:val="003F68DD"/>
    <w:rsid w:val="003F6C19"/>
    <w:rsid w:val="003F6C5A"/>
    <w:rsid w:val="003F6E6C"/>
    <w:rsid w:val="003F6E9C"/>
    <w:rsid w:val="003F7081"/>
    <w:rsid w:val="003F70D8"/>
    <w:rsid w:val="003F74E2"/>
    <w:rsid w:val="003F76D3"/>
    <w:rsid w:val="004010E5"/>
    <w:rsid w:val="0040272D"/>
    <w:rsid w:val="00402CEA"/>
    <w:rsid w:val="00402D7A"/>
    <w:rsid w:val="00402DA4"/>
    <w:rsid w:val="004037CE"/>
    <w:rsid w:val="00403C18"/>
    <w:rsid w:val="00403DBA"/>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6F91"/>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0477"/>
    <w:rsid w:val="00442A95"/>
    <w:rsid w:val="00442DDF"/>
    <w:rsid w:val="00444233"/>
    <w:rsid w:val="004450C3"/>
    <w:rsid w:val="004451D7"/>
    <w:rsid w:val="0044544B"/>
    <w:rsid w:val="00445501"/>
    <w:rsid w:val="00445E0F"/>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103"/>
    <w:rsid w:val="004573B2"/>
    <w:rsid w:val="004576C1"/>
    <w:rsid w:val="004577F1"/>
    <w:rsid w:val="00460718"/>
    <w:rsid w:val="004609D1"/>
    <w:rsid w:val="00460A58"/>
    <w:rsid w:val="004625DA"/>
    <w:rsid w:val="00464375"/>
    <w:rsid w:val="00464513"/>
    <w:rsid w:val="004647B7"/>
    <w:rsid w:val="0046502D"/>
    <w:rsid w:val="004653D7"/>
    <w:rsid w:val="00466703"/>
    <w:rsid w:val="00466BA4"/>
    <w:rsid w:val="00467C2B"/>
    <w:rsid w:val="00467E05"/>
    <w:rsid w:val="00467FD8"/>
    <w:rsid w:val="004705B0"/>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1023"/>
    <w:rsid w:val="00491AD4"/>
    <w:rsid w:val="00491FD7"/>
    <w:rsid w:val="00492D22"/>
    <w:rsid w:val="004930C5"/>
    <w:rsid w:val="00493503"/>
    <w:rsid w:val="00493FA7"/>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737E"/>
    <w:rsid w:val="004A7957"/>
    <w:rsid w:val="004A79F8"/>
    <w:rsid w:val="004A7DEE"/>
    <w:rsid w:val="004B02A0"/>
    <w:rsid w:val="004B1CAB"/>
    <w:rsid w:val="004B2577"/>
    <w:rsid w:val="004B2967"/>
    <w:rsid w:val="004B3539"/>
    <w:rsid w:val="004B3AA6"/>
    <w:rsid w:val="004B50E7"/>
    <w:rsid w:val="004B5103"/>
    <w:rsid w:val="004B552A"/>
    <w:rsid w:val="004B65DA"/>
    <w:rsid w:val="004B7018"/>
    <w:rsid w:val="004B750F"/>
    <w:rsid w:val="004B795F"/>
    <w:rsid w:val="004B7991"/>
    <w:rsid w:val="004B7E3F"/>
    <w:rsid w:val="004C04AF"/>
    <w:rsid w:val="004C062E"/>
    <w:rsid w:val="004C06F1"/>
    <w:rsid w:val="004C128B"/>
    <w:rsid w:val="004C2637"/>
    <w:rsid w:val="004C2A95"/>
    <w:rsid w:val="004C3891"/>
    <w:rsid w:val="004C46A0"/>
    <w:rsid w:val="004C48FC"/>
    <w:rsid w:val="004C4D43"/>
    <w:rsid w:val="004C53E6"/>
    <w:rsid w:val="004C5E3C"/>
    <w:rsid w:val="004C651F"/>
    <w:rsid w:val="004C74E1"/>
    <w:rsid w:val="004C7FC2"/>
    <w:rsid w:val="004D0577"/>
    <w:rsid w:val="004D0BCF"/>
    <w:rsid w:val="004D10FD"/>
    <w:rsid w:val="004D150F"/>
    <w:rsid w:val="004D156F"/>
    <w:rsid w:val="004D1915"/>
    <w:rsid w:val="004D2013"/>
    <w:rsid w:val="004D22EE"/>
    <w:rsid w:val="004D28B0"/>
    <w:rsid w:val="004D2C8C"/>
    <w:rsid w:val="004D2FCA"/>
    <w:rsid w:val="004D31D1"/>
    <w:rsid w:val="004D358A"/>
    <w:rsid w:val="004D48B5"/>
    <w:rsid w:val="004D4F58"/>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CFF"/>
    <w:rsid w:val="004E58DD"/>
    <w:rsid w:val="004E5ED5"/>
    <w:rsid w:val="004E5F43"/>
    <w:rsid w:val="004E6FA9"/>
    <w:rsid w:val="004F0040"/>
    <w:rsid w:val="004F0765"/>
    <w:rsid w:val="004F10CB"/>
    <w:rsid w:val="004F1675"/>
    <w:rsid w:val="004F20B0"/>
    <w:rsid w:val="004F2217"/>
    <w:rsid w:val="004F295A"/>
    <w:rsid w:val="004F2A06"/>
    <w:rsid w:val="004F2A3E"/>
    <w:rsid w:val="004F2B0A"/>
    <w:rsid w:val="004F358D"/>
    <w:rsid w:val="004F38F1"/>
    <w:rsid w:val="004F3F94"/>
    <w:rsid w:val="004F50DE"/>
    <w:rsid w:val="004F59E0"/>
    <w:rsid w:val="004F5D22"/>
    <w:rsid w:val="004F6199"/>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18F6"/>
    <w:rsid w:val="005120D2"/>
    <w:rsid w:val="00512CDA"/>
    <w:rsid w:val="005130AB"/>
    <w:rsid w:val="005132FB"/>
    <w:rsid w:val="00513F8C"/>
    <w:rsid w:val="00514822"/>
    <w:rsid w:val="00514AC0"/>
    <w:rsid w:val="00514D82"/>
    <w:rsid w:val="0051512B"/>
    <w:rsid w:val="005203E2"/>
    <w:rsid w:val="0052059B"/>
    <w:rsid w:val="00520770"/>
    <w:rsid w:val="00520815"/>
    <w:rsid w:val="00520F51"/>
    <w:rsid w:val="00521955"/>
    <w:rsid w:val="005220A6"/>
    <w:rsid w:val="00522267"/>
    <w:rsid w:val="0052234A"/>
    <w:rsid w:val="00522974"/>
    <w:rsid w:val="005235E1"/>
    <w:rsid w:val="00523DC1"/>
    <w:rsid w:val="0052410C"/>
    <w:rsid w:val="0052612C"/>
    <w:rsid w:val="005267C7"/>
    <w:rsid w:val="005267E0"/>
    <w:rsid w:val="00526DB9"/>
    <w:rsid w:val="005270B1"/>
    <w:rsid w:val="00527101"/>
    <w:rsid w:val="005277DE"/>
    <w:rsid w:val="00531697"/>
    <w:rsid w:val="0053200A"/>
    <w:rsid w:val="00532664"/>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9CE"/>
    <w:rsid w:val="00550DE8"/>
    <w:rsid w:val="00551855"/>
    <w:rsid w:val="00551F56"/>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18AA"/>
    <w:rsid w:val="005628B9"/>
    <w:rsid w:val="00562A7A"/>
    <w:rsid w:val="00562DA0"/>
    <w:rsid w:val="00562E67"/>
    <w:rsid w:val="0056348C"/>
    <w:rsid w:val="005635DE"/>
    <w:rsid w:val="0056462C"/>
    <w:rsid w:val="00564C33"/>
    <w:rsid w:val="00564D18"/>
    <w:rsid w:val="0056558A"/>
    <w:rsid w:val="00565DC1"/>
    <w:rsid w:val="00565EC7"/>
    <w:rsid w:val="005663B6"/>
    <w:rsid w:val="0056657B"/>
    <w:rsid w:val="00566673"/>
    <w:rsid w:val="005666B6"/>
    <w:rsid w:val="00566852"/>
    <w:rsid w:val="005669A7"/>
    <w:rsid w:val="00567BC1"/>
    <w:rsid w:val="00570376"/>
    <w:rsid w:val="00570A05"/>
    <w:rsid w:val="005722B4"/>
    <w:rsid w:val="00572A56"/>
    <w:rsid w:val="00572E4A"/>
    <w:rsid w:val="00574243"/>
    <w:rsid w:val="005744E1"/>
    <w:rsid w:val="00574E20"/>
    <w:rsid w:val="00575077"/>
    <w:rsid w:val="0057570E"/>
    <w:rsid w:val="00575A00"/>
    <w:rsid w:val="00576004"/>
    <w:rsid w:val="005766C9"/>
    <w:rsid w:val="00576BD1"/>
    <w:rsid w:val="00576E92"/>
    <w:rsid w:val="00577FA4"/>
    <w:rsid w:val="0058000B"/>
    <w:rsid w:val="005802D4"/>
    <w:rsid w:val="005804B8"/>
    <w:rsid w:val="00580860"/>
    <w:rsid w:val="00580C57"/>
    <w:rsid w:val="00580FC8"/>
    <w:rsid w:val="00581661"/>
    <w:rsid w:val="00581A4B"/>
    <w:rsid w:val="0058211E"/>
    <w:rsid w:val="00582135"/>
    <w:rsid w:val="0058269B"/>
    <w:rsid w:val="00582BB8"/>
    <w:rsid w:val="00583E26"/>
    <w:rsid w:val="0058430C"/>
    <w:rsid w:val="00584768"/>
    <w:rsid w:val="005847D0"/>
    <w:rsid w:val="00584AC9"/>
    <w:rsid w:val="005850B8"/>
    <w:rsid w:val="00585CAF"/>
    <w:rsid w:val="00586942"/>
    <w:rsid w:val="00590A65"/>
    <w:rsid w:val="00590E1B"/>
    <w:rsid w:val="00591261"/>
    <w:rsid w:val="00591582"/>
    <w:rsid w:val="00592448"/>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97"/>
    <w:rsid w:val="005A5EE2"/>
    <w:rsid w:val="005A6507"/>
    <w:rsid w:val="005A69A2"/>
    <w:rsid w:val="005A7557"/>
    <w:rsid w:val="005A7B04"/>
    <w:rsid w:val="005B0512"/>
    <w:rsid w:val="005B0FEB"/>
    <w:rsid w:val="005B1027"/>
    <w:rsid w:val="005B147A"/>
    <w:rsid w:val="005B152B"/>
    <w:rsid w:val="005B1F45"/>
    <w:rsid w:val="005B2157"/>
    <w:rsid w:val="005B2F9D"/>
    <w:rsid w:val="005B349D"/>
    <w:rsid w:val="005B362F"/>
    <w:rsid w:val="005B3841"/>
    <w:rsid w:val="005B3A05"/>
    <w:rsid w:val="005B4279"/>
    <w:rsid w:val="005B4733"/>
    <w:rsid w:val="005B4DDC"/>
    <w:rsid w:val="005B4EF6"/>
    <w:rsid w:val="005B5221"/>
    <w:rsid w:val="005B56D3"/>
    <w:rsid w:val="005B5B56"/>
    <w:rsid w:val="005B5E38"/>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4B65"/>
    <w:rsid w:val="005D5632"/>
    <w:rsid w:val="005D5C64"/>
    <w:rsid w:val="005D6255"/>
    <w:rsid w:val="005D6276"/>
    <w:rsid w:val="005D6375"/>
    <w:rsid w:val="005D64EF"/>
    <w:rsid w:val="005D6F04"/>
    <w:rsid w:val="005E0D82"/>
    <w:rsid w:val="005E1506"/>
    <w:rsid w:val="005E19C5"/>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814"/>
    <w:rsid w:val="005E7D38"/>
    <w:rsid w:val="005E7E30"/>
    <w:rsid w:val="005F0246"/>
    <w:rsid w:val="005F1549"/>
    <w:rsid w:val="005F1748"/>
    <w:rsid w:val="005F2706"/>
    <w:rsid w:val="005F30B8"/>
    <w:rsid w:val="005F3256"/>
    <w:rsid w:val="005F3F04"/>
    <w:rsid w:val="005F5F5F"/>
    <w:rsid w:val="005F63B3"/>
    <w:rsid w:val="005F736A"/>
    <w:rsid w:val="005F77B2"/>
    <w:rsid w:val="006001E1"/>
    <w:rsid w:val="0060059E"/>
    <w:rsid w:val="0060097E"/>
    <w:rsid w:val="00601123"/>
    <w:rsid w:val="006014B3"/>
    <w:rsid w:val="006019F4"/>
    <w:rsid w:val="006024CA"/>
    <w:rsid w:val="00602518"/>
    <w:rsid w:val="00602947"/>
    <w:rsid w:val="00602AA6"/>
    <w:rsid w:val="00603BB8"/>
    <w:rsid w:val="00604169"/>
    <w:rsid w:val="006041C2"/>
    <w:rsid w:val="00604628"/>
    <w:rsid w:val="00604B03"/>
    <w:rsid w:val="00605718"/>
    <w:rsid w:val="00605BB6"/>
    <w:rsid w:val="00605F75"/>
    <w:rsid w:val="00606179"/>
    <w:rsid w:val="00606AD0"/>
    <w:rsid w:val="00606E4F"/>
    <w:rsid w:val="00607F0E"/>
    <w:rsid w:val="00607FEC"/>
    <w:rsid w:val="0061006B"/>
    <w:rsid w:val="006102EC"/>
    <w:rsid w:val="00610809"/>
    <w:rsid w:val="00610B20"/>
    <w:rsid w:val="00611BB9"/>
    <w:rsid w:val="00611DF4"/>
    <w:rsid w:val="00612009"/>
    <w:rsid w:val="00612490"/>
    <w:rsid w:val="006131BB"/>
    <w:rsid w:val="0061362F"/>
    <w:rsid w:val="0061393C"/>
    <w:rsid w:val="00613D8A"/>
    <w:rsid w:val="006156CE"/>
    <w:rsid w:val="006159FC"/>
    <w:rsid w:val="00616659"/>
    <w:rsid w:val="00616781"/>
    <w:rsid w:val="00616963"/>
    <w:rsid w:val="00616F06"/>
    <w:rsid w:val="00616F13"/>
    <w:rsid w:val="00617467"/>
    <w:rsid w:val="00621533"/>
    <w:rsid w:val="00621B6D"/>
    <w:rsid w:val="00621D89"/>
    <w:rsid w:val="00623FEE"/>
    <w:rsid w:val="006242C4"/>
    <w:rsid w:val="0062571E"/>
    <w:rsid w:val="00625B85"/>
    <w:rsid w:val="00625DF3"/>
    <w:rsid w:val="00625F9B"/>
    <w:rsid w:val="00626832"/>
    <w:rsid w:val="00627EF3"/>
    <w:rsid w:val="00630442"/>
    <w:rsid w:val="00630968"/>
    <w:rsid w:val="00630AD6"/>
    <w:rsid w:val="00630C3E"/>
    <w:rsid w:val="0063112E"/>
    <w:rsid w:val="0063118E"/>
    <w:rsid w:val="006314EE"/>
    <w:rsid w:val="0063161A"/>
    <w:rsid w:val="00631FD4"/>
    <w:rsid w:val="00631FE4"/>
    <w:rsid w:val="006320EB"/>
    <w:rsid w:val="0063325A"/>
    <w:rsid w:val="00633A8E"/>
    <w:rsid w:val="00633BD2"/>
    <w:rsid w:val="0063418C"/>
    <w:rsid w:val="0063479E"/>
    <w:rsid w:val="00634928"/>
    <w:rsid w:val="00634AF3"/>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3EEE"/>
    <w:rsid w:val="00644AAB"/>
    <w:rsid w:val="00644DB2"/>
    <w:rsid w:val="0064530D"/>
    <w:rsid w:val="00645AD9"/>
    <w:rsid w:val="0064637D"/>
    <w:rsid w:val="00646A0A"/>
    <w:rsid w:val="00646AAB"/>
    <w:rsid w:val="00647144"/>
    <w:rsid w:val="00647200"/>
    <w:rsid w:val="0064730B"/>
    <w:rsid w:val="00647313"/>
    <w:rsid w:val="0064746D"/>
    <w:rsid w:val="0065077F"/>
    <w:rsid w:val="00650C26"/>
    <w:rsid w:val="00650CC5"/>
    <w:rsid w:val="00651019"/>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E37"/>
    <w:rsid w:val="00657038"/>
    <w:rsid w:val="006607CB"/>
    <w:rsid w:val="0066086F"/>
    <w:rsid w:val="00661042"/>
    <w:rsid w:val="006612C0"/>
    <w:rsid w:val="006613D6"/>
    <w:rsid w:val="00661E2C"/>
    <w:rsid w:val="00662EDB"/>
    <w:rsid w:val="006641DB"/>
    <w:rsid w:val="00664210"/>
    <w:rsid w:val="00664C8E"/>
    <w:rsid w:val="0066592C"/>
    <w:rsid w:val="0066631B"/>
    <w:rsid w:val="00666E23"/>
    <w:rsid w:val="00667684"/>
    <w:rsid w:val="006677AD"/>
    <w:rsid w:val="00667CCD"/>
    <w:rsid w:val="00667D71"/>
    <w:rsid w:val="006704D4"/>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D91"/>
    <w:rsid w:val="00681FEF"/>
    <w:rsid w:val="006821B4"/>
    <w:rsid w:val="0068269A"/>
    <w:rsid w:val="00682FAE"/>
    <w:rsid w:val="00683FDC"/>
    <w:rsid w:val="006848D9"/>
    <w:rsid w:val="00684AFF"/>
    <w:rsid w:val="00684B97"/>
    <w:rsid w:val="006852F4"/>
    <w:rsid w:val="0068765A"/>
    <w:rsid w:val="006879F4"/>
    <w:rsid w:val="00690C31"/>
    <w:rsid w:val="00691D02"/>
    <w:rsid w:val="0069325C"/>
    <w:rsid w:val="0069382F"/>
    <w:rsid w:val="006945AF"/>
    <w:rsid w:val="0069494E"/>
    <w:rsid w:val="00694AE3"/>
    <w:rsid w:val="00694F19"/>
    <w:rsid w:val="006953B9"/>
    <w:rsid w:val="006960D3"/>
    <w:rsid w:val="006967BE"/>
    <w:rsid w:val="0069777A"/>
    <w:rsid w:val="00697D19"/>
    <w:rsid w:val="00697DB5"/>
    <w:rsid w:val="006A0282"/>
    <w:rsid w:val="006A0325"/>
    <w:rsid w:val="006A0651"/>
    <w:rsid w:val="006A1403"/>
    <w:rsid w:val="006A17B0"/>
    <w:rsid w:val="006A1933"/>
    <w:rsid w:val="006A1B7D"/>
    <w:rsid w:val="006A2847"/>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4454"/>
    <w:rsid w:val="006B55AD"/>
    <w:rsid w:val="006B5BD8"/>
    <w:rsid w:val="006B72D3"/>
    <w:rsid w:val="006B73C8"/>
    <w:rsid w:val="006C19DC"/>
    <w:rsid w:val="006C26CC"/>
    <w:rsid w:val="006C294B"/>
    <w:rsid w:val="006C2AA7"/>
    <w:rsid w:val="006C37B2"/>
    <w:rsid w:val="006C3BB5"/>
    <w:rsid w:val="006C3CBF"/>
    <w:rsid w:val="006C4D8D"/>
    <w:rsid w:val="006C5CE1"/>
    <w:rsid w:val="006C6450"/>
    <w:rsid w:val="006C686B"/>
    <w:rsid w:val="006C6D1E"/>
    <w:rsid w:val="006C7AD1"/>
    <w:rsid w:val="006D0AF8"/>
    <w:rsid w:val="006D0E9E"/>
    <w:rsid w:val="006D1056"/>
    <w:rsid w:val="006D1407"/>
    <w:rsid w:val="006D2BEC"/>
    <w:rsid w:val="006D305C"/>
    <w:rsid w:val="006D4091"/>
    <w:rsid w:val="006D41F2"/>
    <w:rsid w:val="006D58F9"/>
    <w:rsid w:val="006D62D5"/>
    <w:rsid w:val="006D63E9"/>
    <w:rsid w:val="006D6818"/>
    <w:rsid w:val="006D7F35"/>
    <w:rsid w:val="006E23A9"/>
    <w:rsid w:val="006E299B"/>
    <w:rsid w:val="006E384E"/>
    <w:rsid w:val="006E4B4C"/>
    <w:rsid w:val="006E506D"/>
    <w:rsid w:val="006E590D"/>
    <w:rsid w:val="006E60FD"/>
    <w:rsid w:val="006E6A31"/>
    <w:rsid w:val="006E76E7"/>
    <w:rsid w:val="006E77D5"/>
    <w:rsid w:val="006E7EC6"/>
    <w:rsid w:val="006F073F"/>
    <w:rsid w:val="006F1C2B"/>
    <w:rsid w:val="006F1D10"/>
    <w:rsid w:val="006F2109"/>
    <w:rsid w:val="006F214E"/>
    <w:rsid w:val="006F2619"/>
    <w:rsid w:val="006F2A5F"/>
    <w:rsid w:val="006F3291"/>
    <w:rsid w:val="006F40AD"/>
    <w:rsid w:val="006F42D1"/>
    <w:rsid w:val="006F46AF"/>
    <w:rsid w:val="006F47AE"/>
    <w:rsid w:val="006F6171"/>
    <w:rsid w:val="006F6208"/>
    <w:rsid w:val="006F6325"/>
    <w:rsid w:val="006F688A"/>
    <w:rsid w:val="006F6D4E"/>
    <w:rsid w:val="006F7809"/>
    <w:rsid w:val="006F78EA"/>
    <w:rsid w:val="006F7BA1"/>
    <w:rsid w:val="00700445"/>
    <w:rsid w:val="00700632"/>
    <w:rsid w:val="0070115D"/>
    <w:rsid w:val="00702559"/>
    <w:rsid w:val="007045D3"/>
    <w:rsid w:val="00704636"/>
    <w:rsid w:val="00704A02"/>
    <w:rsid w:val="00704BA0"/>
    <w:rsid w:val="00705459"/>
    <w:rsid w:val="00705AFD"/>
    <w:rsid w:val="007060E0"/>
    <w:rsid w:val="0070640C"/>
    <w:rsid w:val="007065A8"/>
    <w:rsid w:val="00706763"/>
    <w:rsid w:val="00706FA3"/>
    <w:rsid w:val="00707433"/>
    <w:rsid w:val="00710041"/>
    <w:rsid w:val="00710227"/>
    <w:rsid w:val="00710F85"/>
    <w:rsid w:val="00711670"/>
    <w:rsid w:val="00712989"/>
    <w:rsid w:val="00712CF0"/>
    <w:rsid w:val="00712EAB"/>
    <w:rsid w:val="00713054"/>
    <w:rsid w:val="00715297"/>
    <w:rsid w:val="00715419"/>
    <w:rsid w:val="0071771A"/>
    <w:rsid w:val="0072032E"/>
    <w:rsid w:val="007211AA"/>
    <w:rsid w:val="00721286"/>
    <w:rsid w:val="00722FF9"/>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398"/>
    <w:rsid w:val="00733517"/>
    <w:rsid w:val="00733CD6"/>
    <w:rsid w:val="007344F5"/>
    <w:rsid w:val="0073496D"/>
    <w:rsid w:val="007349D2"/>
    <w:rsid w:val="007354CE"/>
    <w:rsid w:val="00735CAD"/>
    <w:rsid w:val="00735FB9"/>
    <w:rsid w:val="00736AEA"/>
    <w:rsid w:val="00736D1C"/>
    <w:rsid w:val="0073737B"/>
    <w:rsid w:val="0073793B"/>
    <w:rsid w:val="00737B92"/>
    <w:rsid w:val="00737C8C"/>
    <w:rsid w:val="00740077"/>
    <w:rsid w:val="00740FD3"/>
    <w:rsid w:val="00741875"/>
    <w:rsid w:val="00741E7E"/>
    <w:rsid w:val="00742026"/>
    <w:rsid w:val="00743D47"/>
    <w:rsid w:val="00744098"/>
    <w:rsid w:val="007448B7"/>
    <w:rsid w:val="00745036"/>
    <w:rsid w:val="00745539"/>
    <w:rsid w:val="00745564"/>
    <w:rsid w:val="00745CFF"/>
    <w:rsid w:val="00745E43"/>
    <w:rsid w:val="00746172"/>
    <w:rsid w:val="00747A2A"/>
    <w:rsid w:val="007503E8"/>
    <w:rsid w:val="00751317"/>
    <w:rsid w:val="00752088"/>
    <w:rsid w:val="00752BF8"/>
    <w:rsid w:val="00752F08"/>
    <w:rsid w:val="0075369F"/>
    <w:rsid w:val="00753961"/>
    <w:rsid w:val="00754161"/>
    <w:rsid w:val="00754877"/>
    <w:rsid w:val="007549C1"/>
    <w:rsid w:val="00755601"/>
    <w:rsid w:val="00755ACD"/>
    <w:rsid w:val="00755B21"/>
    <w:rsid w:val="00755BBB"/>
    <w:rsid w:val="00755CEC"/>
    <w:rsid w:val="00755FEA"/>
    <w:rsid w:val="007560EC"/>
    <w:rsid w:val="00756130"/>
    <w:rsid w:val="00756210"/>
    <w:rsid w:val="007562B1"/>
    <w:rsid w:val="00756E50"/>
    <w:rsid w:val="007575C7"/>
    <w:rsid w:val="00757A4B"/>
    <w:rsid w:val="00757B82"/>
    <w:rsid w:val="00757C41"/>
    <w:rsid w:val="00757C67"/>
    <w:rsid w:val="007606DD"/>
    <w:rsid w:val="00761510"/>
    <w:rsid w:val="00761D63"/>
    <w:rsid w:val="0076238B"/>
    <w:rsid w:val="0076280C"/>
    <w:rsid w:val="00762D69"/>
    <w:rsid w:val="0076439C"/>
    <w:rsid w:val="00764B54"/>
    <w:rsid w:val="00765876"/>
    <w:rsid w:val="007659B0"/>
    <w:rsid w:val="00765EDE"/>
    <w:rsid w:val="00765EE7"/>
    <w:rsid w:val="00766168"/>
    <w:rsid w:val="007667EB"/>
    <w:rsid w:val="007669AE"/>
    <w:rsid w:val="00767791"/>
    <w:rsid w:val="00770154"/>
    <w:rsid w:val="00770852"/>
    <w:rsid w:val="00771D8A"/>
    <w:rsid w:val="00771E78"/>
    <w:rsid w:val="007720EB"/>
    <w:rsid w:val="00772293"/>
    <w:rsid w:val="00772771"/>
    <w:rsid w:val="00772818"/>
    <w:rsid w:val="0077300A"/>
    <w:rsid w:val="00773E47"/>
    <w:rsid w:val="0077404B"/>
    <w:rsid w:val="00774B87"/>
    <w:rsid w:val="00774F42"/>
    <w:rsid w:val="0077500E"/>
    <w:rsid w:val="0077525A"/>
    <w:rsid w:val="0077536B"/>
    <w:rsid w:val="00775783"/>
    <w:rsid w:val="00775800"/>
    <w:rsid w:val="00775C9E"/>
    <w:rsid w:val="007762FD"/>
    <w:rsid w:val="00776B25"/>
    <w:rsid w:val="0077700C"/>
    <w:rsid w:val="00777CDD"/>
    <w:rsid w:val="00777E9E"/>
    <w:rsid w:val="00777F4D"/>
    <w:rsid w:val="007804FF"/>
    <w:rsid w:val="0078174A"/>
    <w:rsid w:val="007819AF"/>
    <w:rsid w:val="00781E3C"/>
    <w:rsid w:val="00781ECB"/>
    <w:rsid w:val="00782C41"/>
    <w:rsid w:val="007832EF"/>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A8B"/>
    <w:rsid w:val="00791328"/>
    <w:rsid w:val="007922CF"/>
    <w:rsid w:val="0079268B"/>
    <w:rsid w:val="00792E71"/>
    <w:rsid w:val="00793115"/>
    <w:rsid w:val="007940D0"/>
    <w:rsid w:val="00794304"/>
    <w:rsid w:val="00794785"/>
    <w:rsid w:val="0079496F"/>
    <w:rsid w:val="0079541A"/>
    <w:rsid w:val="007954FF"/>
    <w:rsid w:val="007956DA"/>
    <w:rsid w:val="007956FA"/>
    <w:rsid w:val="007957A7"/>
    <w:rsid w:val="00796345"/>
    <w:rsid w:val="007976FB"/>
    <w:rsid w:val="00797C5E"/>
    <w:rsid w:val="007A0312"/>
    <w:rsid w:val="007A0376"/>
    <w:rsid w:val="007A18C6"/>
    <w:rsid w:val="007A1CA3"/>
    <w:rsid w:val="007A1CDD"/>
    <w:rsid w:val="007A30B0"/>
    <w:rsid w:val="007A35DE"/>
    <w:rsid w:val="007A38DB"/>
    <w:rsid w:val="007A3A78"/>
    <w:rsid w:val="007A4801"/>
    <w:rsid w:val="007A52E1"/>
    <w:rsid w:val="007A56B6"/>
    <w:rsid w:val="007A5B2D"/>
    <w:rsid w:val="007A5F84"/>
    <w:rsid w:val="007A62F4"/>
    <w:rsid w:val="007A6E95"/>
    <w:rsid w:val="007A7A98"/>
    <w:rsid w:val="007A7BFA"/>
    <w:rsid w:val="007B0803"/>
    <w:rsid w:val="007B0C06"/>
    <w:rsid w:val="007B1222"/>
    <w:rsid w:val="007B14E6"/>
    <w:rsid w:val="007B1662"/>
    <w:rsid w:val="007B185B"/>
    <w:rsid w:val="007B1B9E"/>
    <w:rsid w:val="007B2377"/>
    <w:rsid w:val="007B2398"/>
    <w:rsid w:val="007B27AB"/>
    <w:rsid w:val="007B2B43"/>
    <w:rsid w:val="007B31C0"/>
    <w:rsid w:val="007B32A9"/>
    <w:rsid w:val="007B3797"/>
    <w:rsid w:val="007B41F6"/>
    <w:rsid w:val="007B4B9F"/>
    <w:rsid w:val="007B5859"/>
    <w:rsid w:val="007B5CC4"/>
    <w:rsid w:val="007B6ED4"/>
    <w:rsid w:val="007C02AE"/>
    <w:rsid w:val="007C0C19"/>
    <w:rsid w:val="007C243B"/>
    <w:rsid w:val="007C3039"/>
    <w:rsid w:val="007C325A"/>
    <w:rsid w:val="007C4508"/>
    <w:rsid w:val="007C4CF2"/>
    <w:rsid w:val="007C594F"/>
    <w:rsid w:val="007C5C75"/>
    <w:rsid w:val="007C63BD"/>
    <w:rsid w:val="007C6F0C"/>
    <w:rsid w:val="007C72F0"/>
    <w:rsid w:val="007C736E"/>
    <w:rsid w:val="007D0F98"/>
    <w:rsid w:val="007D1C19"/>
    <w:rsid w:val="007D2384"/>
    <w:rsid w:val="007D2BB8"/>
    <w:rsid w:val="007D30F0"/>
    <w:rsid w:val="007D37EA"/>
    <w:rsid w:val="007D390C"/>
    <w:rsid w:val="007D4001"/>
    <w:rsid w:val="007D4137"/>
    <w:rsid w:val="007D4D43"/>
    <w:rsid w:val="007D5106"/>
    <w:rsid w:val="007D5550"/>
    <w:rsid w:val="007D64B5"/>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4CFF"/>
    <w:rsid w:val="007F5502"/>
    <w:rsid w:val="007F640A"/>
    <w:rsid w:val="007F6DE5"/>
    <w:rsid w:val="007F76AC"/>
    <w:rsid w:val="007F7CC8"/>
    <w:rsid w:val="007F7E62"/>
    <w:rsid w:val="0080116C"/>
    <w:rsid w:val="00801C15"/>
    <w:rsid w:val="00801E79"/>
    <w:rsid w:val="00802705"/>
    <w:rsid w:val="008027A9"/>
    <w:rsid w:val="00803494"/>
    <w:rsid w:val="00803F1E"/>
    <w:rsid w:val="00803FA6"/>
    <w:rsid w:val="008047A9"/>
    <w:rsid w:val="00804F33"/>
    <w:rsid w:val="00805255"/>
    <w:rsid w:val="008053F3"/>
    <w:rsid w:val="008058FF"/>
    <w:rsid w:val="00806723"/>
    <w:rsid w:val="00806C3D"/>
    <w:rsid w:val="00807394"/>
    <w:rsid w:val="0081019C"/>
    <w:rsid w:val="008102D3"/>
    <w:rsid w:val="008107C8"/>
    <w:rsid w:val="00810B0A"/>
    <w:rsid w:val="00810D78"/>
    <w:rsid w:val="008113FA"/>
    <w:rsid w:val="00812254"/>
    <w:rsid w:val="0081226B"/>
    <w:rsid w:val="00812B4E"/>
    <w:rsid w:val="00812ECB"/>
    <w:rsid w:val="00813443"/>
    <w:rsid w:val="00813E62"/>
    <w:rsid w:val="00813F69"/>
    <w:rsid w:val="008148B6"/>
    <w:rsid w:val="008156B4"/>
    <w:rsid w:val="00815A68"/>
    <w:rsid w:val="00815AC7"/>
    <w:rsid w:val="00816737"/>
    <w:rsid w:val="00817C75"/>
    <w:rsid w:val="00817CAB"/>
    <w:rsid w:val="00817FFE"/>
    <w:rsid w:val="00820F04"/>
    <w:rsid w:val="008221A0"/>
    <w:rsid w:val="00822F07"/>
    <w:rsid w:val="00823219"/>
    <w:rsid w:val="00823D7D"/>
    <w:rsid w:val="008241CC"/>
    <w:rsid w:val="00824C53"/>
    <w:rsid w:val="00824FAA"/>
    <w:rsid w:val="00825379"/>
    <w:rsid w:val="00825AB6"/>
    <w:rsid w:val="00825D81"/>
    <w:rsid w:val="00826434"/>
    <w:rsid w:val="00826BD9"/>
    <w:rsid w:val="00826BF0"/>
    <w:rsid w:val="00826EC8"/>
    <w:rsid w:val="00826F68"/>
    <w:rsid w:val="00827A07"/>
    <w:rsid w:val="008315E3"/>
    <w:rsid w:val="00832C1E"/>
    <w:rsid w:val="008333CE"/>
    <w:rsid w:val="008336A5"/>
    <w:rsid w:val="008338F3"/>
    <w:rsid w:val="00833AF0"/>
    <w:rsid w:val="0083457A"/>
    <w:rsid w:val="00834A4B"/>
    <w:rsid w:val="00835427"/>
    <w:rsid w:val="00835E65"/>
    <w:rsid w:val="00836884"/>
    <w:rsid w:val="008369C1"/>
    <w:rsid w:val="00836DFE"/>
    <w:rsid w:val="00836E7F"/>
    <w:rsid w:val="008370E3"/>
    <w:rsid w:val="008372CD"/>
    <w:rsid w:val="008377F7"/>
    <w:rsid w:val="008402BA"/>
    <w:rsid w:val="008402CD"/>
    <w:rsid w:val="0084047E"/>
    <w:rsid w:val="008405AB"/>
    <w:rsid w:val="00840CF4"/>
    <w:rsid w:val="00841AC4"/>
    <w:rsid w:val="00841D36"/>
    <w:rsid w:val="00841FE1"/>
    <w:rsid w:val="0084206C"/>
    <w:rsid w:val="0084267F"/>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6B4"/>
    <w:rsid w:val="0085587A"/>
    <w:rsid w:val="00855B7E"/>
    <w:rsid w:val="00855ECB"/>
    <w:rsid w:val="008563D1"/>
    <w:rsid w:val="008566ED"/>
    <w:rsid w:val="00856A26"/>
    <w:rsid w:val="00856A7E"/>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6D9"/>
    <w:rsid w:val="00864B1A"/>
    <w:rsid w:val="00864BB2"/>
    <w:rsid w:val="00865838"/>
    <w:rsid w:val="00865DDD"/>
    <w:rsid w:val="0086610C"/>
    <w:rsid w:val="00866616"/>
    <w:rsid w:val="008670AB"/>
    <w:rsid w:val="00867372"/>
    <w:rsid w:val="00867DB2"/>
    <w:rsid w:val="008706BA"/>
    <w:rsid w:val="008707D1"/>
    <w:rsid w:val="0087123A"/>
    <w:rsid w:val="0087186E"/>
    <w:rsid w:val="00871DA7"/>
    <w:rsid w:val="00872983"/>
    <w:rsid w:val="0087300F"/>
    <w:rsid w:val="0087324F"/>
    <w:rsid w:val="008735D5"/>
    <w:rsid w:val="00873966"/>
    <w:rsid w:val="00873F7C"/>
    <w:rsid w:val="0087463F"/>
    <w:rsid w:val="00874FE2"/>
    <w:rsid w:val="008750F0"/>
    <w:rsid w:val="00875493"/>
    <w:rsid w:val="00875BEF"/>
    <w:rsid w:val="00875C15"/>
    <w:rsid w:val="00875D33"/>
    <w:rsid w:val="008768E5"/>
    <w:rsid w:val="008775CB"/>
    <w:rsid w:val="0088096A"/>
    <w:rsid w:val="008812A7"/>
    <w:rsid w:val="0088163C"/>
    <w:rsid w:val="00881A58"/>
    <w:rsid w:val="0088203F"/>
    <w:rsid w:val="008829CE"/>
    <w:rsid w:val="0088324F"/>
    <w:rsid w:val="00883785"/>
    <w:rsid w:val="0088392D"/>
    <w:rsid w:val="00885254"/>
    <w:rsid w:val="008853DC"/>
    <w:rsid w:val="00885895"/>
    <w:rsid w:val="00885CEF"/>
    <w:rsid w:val="00886163"/>
    <w:rsid w:val="008861C5"/>
    <w:rsid w:val="008868CC"/>
    <w:rsid w:val="00886C85"/>
    <w:rsid w:val="0088736E"/>
    <w:rsid w:val="008877A7"/>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6FE2"/>
    <w:rsid w:val="0089738C"/>
    <w:rsid w:val="008A19AB"/>
    <w:rsid w:val="008A1CCD"/>
    <w:rsid w:val="008A2165"/>
    <w:rsid w:val="008A233A"/>
    <w:rsid w:val="008A2C39"/>
    <w:rsid w:val="008A2D5E"/>
    <w:rsid w:val="008A3803"/>
    <w:rsid w:val="008A38EF"/>
    <w:rsid w:val="008A39D0"/>
    <w:rsid w:val="008A3A8C"/>
    <w:rsid w:val="008A3EA7"/>
    <w:rsid w:val="008A42F1"/>
    <w:rsid w:val="008A4342"/>
    <w:rsid w:val="008A4A56"/>
    <w:rsid w:val="008A4DDF"/>
    <w:rsid w:val="008A52E8"/>
    <w:rsid w:val="008A579F"/>
    <w:rsid w:val="008A5EC0"/>
    <w:rsid w:val="008A65F7"/>
    <w:rsid w:val="008A6A02"/>
    <w:rsid w:val="008A6E56"/>
    <w:rsid w:val="008A6FCD"/>
    <w:rsid w:val="008A6FDE"/>
    <w:rsid w:val="008A73E0"/>
    <w:rsid w:val="008A7B4C"/>
    <w:rsid w:val="008A7BD7"/>
    <w:rsid w:val="008B20F2"/>
    <w:rsid w:val="008B2847"/>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65F"/>
    <w:rsid w:val="008C0748"/>
    <w:rsid w:val="008C0A09"/>
    <w:rsid w:val="008C1421"/>
    <w:rsid w:val="008C1825"/>
    <w:rsid w:val="008C1C80"/>
    <w:rsid w:val="008C2031"/>
    <w:rsid w:val="008C3963"/>
    <w:rsid w:val="008C4263"/>
    <w:rsid w:val="008C4A94"/>
    <w:rsid w:val="008C55CB"/>
    <w:rsid w:val="008C5DEE"/>
    <w:rsid w:val="008C6050"/>
    <w:rsid w:val="008C6495"/>
    <w:rsid w:val="008C7C51"/>
    <w:rsid w:val="008C7D6A"/>
    <w:rsid w:val="008D103D"/>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8F76A0"/>
    <w:rsid w:val="00900157"/>
    <w:rsid w:val="0090023B"/>
    <w:rsid w:val="00902EA8"/>
    <w:rsid w:val="00902FB2"/>
    <w:rsid w:val="0090373D"/>
    <w:rsid w:val="00903E1D"/>
    <w:rsid w:val="00904837"/>
    <w:rsid w:val="00904925"/>
    <w:rsid w:val="00904F62"/>
    <w:rsid w:val="00905957"/>
    <w:rsid w:val="00905CCC"/>
    <w:rsid w:val="00906327"/>
    <w:rsid w:val="0090653E"/>
    <w:rsid w:val="00906C3F"/>
    <w:rsid w:val="0090700A"/>
    <w:rsid w:val="00907A07"/>
    <w:rsid w:val="009104F6"/>
    <w:rsid w:val="009112CC"/>
    <w:rsid w:val="009113C9"/>
    <w:rsid w:val="009114CD"/>
    <w:rsid w:val="00911E9E"/>
    <w:rsid w:val="00912182"/>
    <w:rsid w:val="00913398"/>
    <w:rsid w:val="009143A2"/>
    <w:rsid w:val="00914B0F"/>
    <w:rsid w:val="00914EDC"/>
    <w:rsid w:val="0091528B"/>
    <w:rsid w:val="00915614"/>
    <w:rsid w:val="00916DA1"/>
    <w:rsid w:val="0091728E"/>
    <w:rsid w:val="00917B17"/>
    <w:rsid w:val="0092177E"/>
    <w:rsid w:val="00922792"/>
    <w:rsid w:val="00922DA7"/>
    <w:rsid w:val="00923625"/>
    <w:rsid w:val="00923C2B"/>
    <w:rsid w:val="00923F9D"/>
    <w:rsid w:val="00924054"/>
    <w:rsid w:val="00924176"/>
    <w:rsid w:val="0092542F"/>
    <w:rsid w:val="00925E10"/>
    <w:rsid w:val="00926EF3"/>
    <w:rsid w:val="00926F98"/>
    <w:rsid w:val="009305C4"/>
    <w:rsid w:val="00931180"/>
    <w:rsid w:val="00931A4D"/>
    <w:rsid w:val="00931AFB"/>
    <w:rsid w:val="00931ED0"/>
    <w:rsid w:val="009336D6"/>
    <w:rsid w:val="009339A6"/>
    <w:rsid w:val="00933BB5"/>
    <w:rsid w:val="00933F89"/>
    <w:rsid w:val="00934690"/>
    <w:rsid w:val="00934BDC"/>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1E55"/>
    <w:rsid w:val="0095219D"/>
    <w:rsid w:val="0095281D"/>
    <w:rsid w:val="00953B16"/>
    <w:rsid w:val="00953CBA"/>
    <w:rsid w:val="00954143"/>
    <w:rsid w:val="0095420A"/>
    <w:rsid w:val="009542F1"/>
    <w:rsid w:val="0095441B"/>
    <w:rsid w:val="00955707"/>
    <w:rsid w:val="009557C2"/>
    <w:rsid w:val="00956C16"/>
    <w:rsid w:val="00956F21"/>
    <w:rsid w:val="00956FF5"/>
    <w:rsid w:val="00957108"/>
    <w:rsid w:val="00957955"/>
    <w:rsid w:val="009602C9"/>
    <w:rsid w:val="00960573"/>
    <w:rsid w:val="00961104"/>
    <w:rsid w:val="009611E5"/>
    <w:rsid w:val="0096163B"/>
    <w:rsid w:val="00961646"/>
    <w:rsid w:val="009622C6"/>
    <w:rsid w:val="0096232E"/>
    <w:rsid w:val="00962FFF"/>
    <w:rsid w:val="0096387F"/>
    <w:rsid w:val="009642A4"/>
    <w:rsid w:val="009644AB"/>
    <w:rsid w:val="0096483D"/>
    <w:rsid w:val="00964D7B"/>
    <w:rsid w:val="0096507A"/>
    <w:rsid w:val="00965100"/>
    <w:rsid w:val="00965739"/>
    <w:rsid w:val="00965765"/>
    <w:rsid w:val="009664A6"/>
    <w:rsid w:val="0096675F"/>
    <w:rsid w:val="00966A13"/>
    <w:rsid w:val="00966AF1"/>
    <w:rsid w:val="00966C08"/>
    <w:rsid w:val="00966DD8"/>
    <w:rsid w:val="00967E7F"/>
    <w:rsid w:val="00970913"/>
    <w:rsid w:val="00970AA9"/>
    <w:rsid w:val="00971412"/>
    <w:rsid w:val="009714C6"/>
    <w:rsid w:val="00971CDB"/>
    <w:rsid w:val="00971D73"/>
    <w:rsid w:val="00971FE4"/>
    <w:rsid w:val="009723F6"/>
    <w:rsid w:val="009726D2"/>
    <w:rsid w:val="00973BE6"/>
    <w:rsid w:val="0097482A"/>
    <w:rsid w:val="0097538B"/>
    <w:rsid w:val="0097549D"/>
    <w:rsid w:val="00975A3E"/>
    <w:rsid w:val="00975D07"/>
    <w:rsid w:val="0097608C"/>
    <w:rsid w:val="0097649E"/>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0D3"/>
    <w:rsid w:val="00985BCE"/>
    <w:rsid w:val="00985DCA"/>
    <w:rsid w:val="009862C4"/>
    <w:rsid w:val="009870A8"/>
    <w:rsid w:val="00987118"/>
    <w:rsid w:val="00987A4C"/>
    <w:rsid w:val="00987EDD"/>
    <w:rsid w:val="00990009"/>
    <w:rsid w:val="00990069"/>
    <w:rsid w:val="0099017B"/>
    <w:rsid w:val="0099046F"/>
    <w:rsid w:val="0099088E"/>
    <w:rsid w:val="00991355"/>
    <w:rsid w:val="009914DF"/>
    <w:rsid w:val="00991D67"/>
    <w:rsid w:val="009921E6"/>
    <w:rsid w:val="0099257E"/>
    <w:rsid w:val="00993052"/>
    <w:rsid w:val="00993595"/>
    <w:rsid w:val="00995AE8"/>
    <w:rsid w:val="00996E8C"/>
    <w:rsid w:val="009A0C4B"/>
    <w:rsid w:val="009A1ED4"/>
    <w:rsid w:val="009A222A"/>
    <w:rsid w:val="009A2536"/>
    <w:rsid w:val="009A2EA6"/>
    <w:rsid w:val="009A4A23"/>
    <w:rsid w:val="009A4B28"/>
    <w:rsid w:val="009A4BD5"/>
    <w:rsid w:val="009A506F"/>
    <w:rsid w:val="009A5453"/>
    <w:rsid w:val="009A58BF"/>
    <w:rsid w:val="009A5D87"/>
    <w:rsid w:val="009A5FB8"/>
    <w:rsid w:val="009A667F"/>
    <w:rsid w:val="009A7826"/>
    <w:rsid w:val="009A795D"/>
    <w:rsid w:val="009B00DE"/>
    <w:rsid w:val="009B16CD"/>
    <w:rsid w:val="009B2390"/>
    <w:rsid w:val="009B42DF"/>
    <w:rsid w:val="009B460B"/>
    <w:rsid w:val="009B6172"/>
    <w:rsid w:val="009B674D"/>
    <w:rsid w:val="009C0514"/>
    <w:rsid w:val="009C05FE"/>
    <w:rsid w:val="009C0807"/>
    <w:rsid w:val="009C0ECE"/>
    <w:rsid w:val="009C1617"/>
    <w:rsid w:val="009C1885"/>
    <w:rsid w:val="009C1920"/>
    <w:rsid w:val="009C3388"/>
    <w:rsid w:val="009C3E22"/>
    <w:rsid w:val="009C4521"/>
    <w:rsid w:val="009C4752"/>
    <w:rsid w:val="009C48C8"/>
    <w:rsid w:val="009C4C57"/>
    <w:rsid w:val="009C5619"/>
    <w:rsid w:val="009C6FAE"/>
    <w:rsid w:val="009C7818"/>
    <w:rsid w:val="009C79F2"/>
    <w:rsid w:val="009C7ACA"/>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B5F"/>
    <w:rsid w:val="009D7C05"/>
    <w:rsid w:val="009D7C30"/>
    <w:rsid w:val="009D7DA2"/>
    <w:rsid w:val="009D7E1E"/>
    <w:rsid w:val="009E0A03"/>
    <w:rsid w:val="009E0E92"/>
    <w:rsid w:val="009E2055"/>
    <w:rsid w:val="009E20A4"/>
    <w:rsid w:val="009E27DA"/>
    <w:rsid w:val="009E2B9B"/>
    <w:rsid w:val="009E3C39"/>
    <w:rsid w:val="009E409F"/>
    <w:rsid w:val="009E4415"/>
    <w:rsid w:val="009E47BD"/>
    <w:rsid w:val="009E5E87"/>
    <w:rsid w:val="009E6D50"/>
    <w:rsid w:val="009E6E39"/>
    <w:rsid w:val="009F04AA"/>
    <w:rsid w:val="009F1BCB"/>
    <w:rsid w:val="009F2772"/>
    <w:rsid w:val="009F2BEC"/>
    <w:rsid w:val="009F34B7"/>
    <w:rsid w:val="009F3509"/>
    <w:rsid w:val="009F4066"/>
    <w:rsid w:val="009F46F7"/>
    <w:rsid w:val="009F5054"/>
    <w:rsid w:val="009F65F8"/>
    <w:rsid w:val="009F6A1C"/>
    <w:rsid w:val="009F6B63"/>
    <w:rsid w:val="009F7330"/>
    <w:rsid w:val="009F7784"/>
    <w:rsid w:val="00A00074"/>
    <w:rsid w:val="00A00D82"/>
    <w:rsid w:val="00A014A8"/>
    <w:rsid w:val="00A015E0"/>
    <w:rsid w:val="00A01F91"/>
    <w:rsid w:val="00A02233"/>
    <w:rsid w:val="00A03962"/>
    <w:rsid w:val="00A0398D"/>
    <w:rsid w:val="00A03B7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983"/>
    <w:rsid w:val="00A20A8F"/>
    <w:rsid w:val="00A21A39"/>
    <w:rsid w:val="00A22409"/>
    <w:rsid w:val="00A23156"/>
    <w:rsid w:val="00A235C4"/>
    <w:rsid w:val="00A23722"/>
    <w:rsid w:val="00A23968"/>
    <w:rsid w:val="00A23E47"/>
    <w:rsid w:val="00A24853"/>
    <w:rsid w:val="00A24ADB"/>
    <w:rsid w:val="00A25718"/>
    <w:rsid w:val="00A269FF"/>
    <w:rsid w:val="00A26A50"/>
    <w:rsid w:val="00A26CFA"/>
    <w:rsid w:val="00A26FA4"/>
    <w:rsid w:val="00A30B89"/>
    <w:rsid w:val="00A30E8A"/>
    <w:rsid w:val="00A31022"/>
    <w:rsid w:val="00A31311"/>
    <w:rsid w:val="00A31D53"/>
    <w:rsid w:val="00A32220"/>
    <w:rsid w:val="00A323DA"/>
    <w:rsid w:val="00A3268E"/>
    <w:rsid w:val="00A32EDF"/>
    <w:rsid w:val="00A338FD"/>
    <w:rsid w:val="00A3441F"/>
    <w:rsid w:val="00A352F9"/>
    <w:rsid w:val="00A36070"/>
    <w:rsid w:val="00A3608E"/>
    <w:rsid w:val="00A361D3"/>
    <w:rsid w:val="00A36C8C"/>
    <w:rsid w:val="00A36FCE"/>
    <w:rsid w:val="00A3783D"/>
    <w:rsid w:val="00A40433"/>
    <w:rsid w:val="00A40BAF"/>
    <w:rsid w:val="00A40DA9"/>
    <w:rsid w:val="00A416D5"/>
    <w:rsid w:val="00A41DE3"/>
    <w:rsid w:val="00A42023"/>
    <w:rsid w:val="00A424C6"/>
    <w:rsid w:val="00A4297A"/>
    <w:rsid w:val="00A42ADF"/>
    <w:rsid w:val="00A42B5E"/>
    <w:rsid w:val="00A43675"/>
    <w:rsid w:val="00A43FA2"/>
    <w:rsid w:val="00A440A7"/>
    <w:rsid w:val="00A443A3"/>
    <w:rsid w:val="00A4446E"/>
    <w:rsid w:val="00A44560"/>
    <w:rsid w:val="00A44726"/>
    <w:rsid w:val="00A44D7B"/>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7E7"/>
    <w:rsid w:val="00A619B5"/>
    <w:rsid w:val="00A633D6"/>
    <w:rsid w:val="00A6432C"/>
    <w:rsid w:val="00A64947"/>
    <w:rsid w:val="00A64ECC"/>
    <w:rsid w:val="00A658B0"/>
    <w:rsid w:val="00A66522"/>
    <w:rsid w:val="00A66CC0"/>
    <w:rsid w:val="00A66D50"/>
    <w:rsid w:val="00A67196"/>
    <w:rsid w:val="00A67E60"/>
    <w:rsid w:val="00A7135D"/>
    <w:rsid w:val="00A71685"/>
    <w:rsid w:val="00A71A41"/>
    <w:rsid w:val="00A71B4A"/>
    <w:rsid w:val="00A71BF8"/>
    <w:rsid w:val="00A71E2E"/>
    <w:rsid w:val="00A7225E"/>
    <w:rsid w:val="00A72846"/>
    <w:rsid w:val="00A72E43"/>
    <w:rsid w:val="00A73896"/>
    <w:rsid w:val="00A73E37"/>
    <w:rsid w:val="00A7406B"/>
    <w:rsid w:val="00A7544E"/>
    <w:rsid w:val="00A76C79"/>
    <w:rsid w:val="00A77802"/>
    <w:rsid w:val="00A77DCB"/>
    <w:rsid w:val="00A8041A"/>
    <w:rsid w:val="00A804B2"/>
    <w:rsid w:val="00A820CF"/>
    <w:rsid w:val="00A821DB"/>
    <w:rsid w:val="00A82558"/>
    <w:rsid w:val="00A82B5D"/>
    <w:rsid w:val="00A82E29"/>
    <w:rsid w:val="00A833AC"/>
    <w:rsid w:val="00A83CBA"/>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725C"/>
    <w:rsid w:val="00AA757A"/>
    <w:rsid w:val="00AA7878"/>
    <w:rsid w:val="00AA7CFF"/>
    <w:rsid w:val="00AA7D26"/>
    <w:rsid w:val="00AA7EEB"/>
    <w:rsid w:val="00AB022D"/>
    <w:rsid w:val="00AB08F8"/>
    <w:rsid w:val="00AB0FA4"/>
    <w:rsid w:val="00AB122D"/>
    <w:rsid w:val="00AB13EF"/>
    <w:rsid w:val="00AB1EC0"/>
    <w:rsid w:val="00AB217C"/>
    <w:rsid w:val="00AB2354"/>
    <w:rsid w:val="00AB23D0"/>
    <w:rsid w:val="00AB2817"/>
    <w:rsid w:val="00AB283D"/>
    <w:rsid w:val="00AB2A70"/>
    <w:rsid w:val="00AB3544"/>
    <w:rsid w:val="00AB35DA"/>
    <w:rsid w:val="00AB3788"/>
    <w:rsid w:val="00AB3D1C"/>
    <w:rsid w:val="00AB4318"/>
    <w:rsid w:val="00AB4743"/>
    <w:rsid w:val="00AB4A93"/>
    <w:rsid w:val="00AB4BC2"/>
    <w:rsid w:val="00AB539F"/>
    <w:rsid w:val="00AB55BA"/>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3CB"/>
    <w:rsid w:val="00AD0485"/>
    <w:rsid w:val="00AD0849"/>
    <w:rsid w:val="00AD14CA"/>
    <w:rsid w:val="00AD2186"/>
    <w:rsid w:val="00AD2685"/>
    <w:rsid w:val="00AD29A9"/>
    <w:rsid w:val="00AD3540"/>
    <w:rsid w:val="00AD3EFD"/>
    <w:rsid w:val="00AD43AB"/>
    <w:rsid w:val="00AD4998"/>
    <w:rsid w:val="00AD4EAA"/>
    <w:rsid w:val="00AD5618"/>
    <w:rsid w:val="00AD58F0"/>
    <w:rsid w:val="00AD5E3B"/>
    <w:rsid w:val="00AD6412"/>
    <w:rsid w:val="00AD6E3B"/>
    <w:rsid w:val="00AD6FB5"/>
    <w:rsid w:val="00AD7155"/>
    <w:rsid w:val="00AD745E"/>
    <w:rsid w:val="00AE0042"/>
    <w:rsid w:val="00AE0282"/>
    <w:rsid w:val="00AE06D2"/>
    <w:rsid w:val="00AE084C"/>
    <w:rsid w:val="00AE096F"/>
    <w:rsid w:val="00AE0AC7"/>
    <w:rsid w:val="00AE1627"/>
    <w:rsid w:val="00AE1CF0"/>
    <w:rsid w:val="00AE35A4"/>
    <w:rsid w:val="00AE386F"/>
    <w:rsid w:val="00AE4243"/>
    <w:rsid w:val="00AE5168"/>
    <w:rsid w:val="00AE539F"/>
    <w:rsid w:val="00AE548D"/>
    <w:rsid w:val="00AE563C"/>
    <w:rsid w:val="00AE56B2"/>
    <w:rsid w:val="00AE5942"/>
    <w:rsid w:val="00AE5E18"/>
    <w:rsid w:val="00AE6CE2"/>
    <w:rsid w:val="00AE759D"/>
    <w:rsid w:val="00AF02D9"/>
    <w:rsid w:val="00AF054E"/>
    <w:rsid w:val="00AF0A99"/>
    <w:rsid w:val="00AF0F95"/>
    <w:rsid w:val="00AF16B3"/>
    <w:rsid w:val="00AF2294"/>
    <w:rsid w:val="00AF2C53"/>
    <w:rsid w:val="00AF2E12"/>
    <w:rsid w:val="00AF33E5"/>
    <w:rsid w:val="00AF33FD"/>
    <w:rsid w:val="00AF38DD"/>
    <w:rsid w:val="00AF3D09"/>
    <w:rsid w:val="00AF4246"/>
    <w:rsid w:val="00AF4701"/>
    <w:rsid w:val="00AF4A3C"/>
    <w:rsid w:val="00AF4C2C"/>
    <w:rsid w:val="00AF4CBA"/>
    <w:rsid w:val="00AF4E3C"/>
    <w:rsid w:val="00AF5C3E"/>
    <w:rsid w:val="00AF64CC"/>
    <w:rsid w:val="00AF658A"/>
    <w:rsid w:val="00AF6658"/>
    <w:rsid w:val="00AF6839"/>
    <w:rsid w:val="00AF6C78"/>
    <w:rsid w:val="00B0000E"/>
    <w:rsid w:val="00B00325"/>
    <w:rsid w:val="00B005E1"/>
    <w:rsid w:val="00B0065F"/>
    <w:rsid w:val="00B00BA3"/>
    <w:rsid w:val="00B02DDB"/>
    <w:rsid w:val="00B033AF"/>
    <w:rsid w:val="00B03896"/>
    <w:rsid w:val="00B03A5C"/>
    <w:rsid w:val="00B03BAA"/>
    <w:rsid w:val="00B03E80"/>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B32"/>
    <w:rsid w:val="00B13BA8"/>
    <w:rsid w:val="00B13C96"/>
    <w:rsid w:val="00B14972"/>
    <w:rsid w:val="00B154A9"/>
    <w:rsid w:val="00B155E7"/>
    <w:rsid w:val="00B1648F"/>
    <w:rsid w:val="00B166F3"/>
    <w:rsid w:val="00B16C89"/>
    <w:rsid w:val="00B176A2"/>
    <w:rsid w:val="00B17FCC"/>
    <w:rsid w:val="00B20054"/>
    <w:rsid w:val="00B202A2"/>
    <w:rsid w:val="00B20445"/>
    <w:rsid w:val="00B205DE"/>
    <w:rsid w:val="00B20CEF"/>
    <w:rsid w:val="00B20D05"/>
    <w:rsid w:val="00B219F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A9E"/>
    <w:rsid w:val="00B27BE1"/>
    <w:rsid w:val="00B27D48"/>
    <w:rsid w:val="00B3020B"/>
    <w:rsid w:val="00B30489"/>
    <w:rsid w:val="00B31209"/>
    <w:rsid w:val="00B3237F"/>
    <w:rsid w:val="00B32816"/>
    <w:rsid w:val="00B33A96"/>
    <w:rsid w:val="00B33DBB"/>
    <w:rsid w:val="00B33E33"/>
    <w:rsid w:val="00B33ECC"/>
    <w:rsid w:val="00B3467C"/>
    <w:rsid w:val="00B3482D"/>
    <w:rsid w:val="00B357A6"/>
    <w:rsid w:val="00B357C9"/>
    <w:rsid w:val="00B35D93"/>
    <w:rsid w:val="00B36036"/>
    <w:rsid w:val="00B36450"/>
    <w:rsid w:val="00B37721"/>
    <w:rsid w:val="00B37E3B"/>
    <w:rsid w:val="00B41D55"/>
    <w:rsid w:val="00B42963"/>
    <w:rsid w:val="00B429BF"/>
    <w:rsid w:val="00B42AAE"/>
    <w:rsid w:val="00B42B33"/>
    <w:rsid w:val="00B43B11"/>
    <w:rsid w:val="00B43C0A"/>
    <w:rsid w:val="00B44C35"/>
    <w:rsid w:val="00B450E5"/>
    <w:rsid w:val="00B45CBE"/>
    <w:rsid w:val="00B45E26"/>
    <w:rsid w:val="00B4624D"/>
    <w:rsid w:val="00B517D4"/>
    <w:rsid w:val="00B517EF"/>
    <w:rsid w:val="00B51DC1"/>
    <w:rsid w:val="00B5211F"/>
    <w:rsid w:val="00B53447"/>
    <w:rsid w:val="00B537BC"/>
    <w:rsid w:val="00B5397C"/>
    <w:rsid w:val="00B53F78"/>
    <w:rsid w:val="00B541FF"/>
    <w:rsid w:val="00B54AFC"/>
    <w:rsid w:val="00B54CDC"/>
    <w:rsid w:val="00B54D65"/>
    <w:rsid w:val="00B55CE2"/>
    <w:rsid w:val="00B55D09"/>
    <w:rsid w:val="00B56F45"/>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F7"/>
    <w:rsid w:val="00B70E93"/>
    <w:rsid w:val="00B71EB3"/>
    <w:rsid w:val="00B7219A"/>
    <w:rsid w:val="00B73335"/>
    <w:rsid w:val="00B733AE"/>
    <w:rsid w:val="00B73D52"/>
    <w:rsid w:val="00B7469F"/>
    <w:rsid w:val="00B748E1"/>
    <w:rsid w:val="00B74DFE"/>
    <w:rsid w:val="00B75074"/>
    <w:rsid w:val="00B76470"/>
    <w:rsid w:val="00B76DDA"/>
    <w:rsid w:val="00B77F9B"/>
    <w:rsid w:val="00B8014C"/>
    <w:rsid w:val="00B80A2D"/>
    <w:rsid w:val="00B80F99"/>
    <w:rsid w:val="00B81E6C"/>
    <w:rsid w:val="00B81E80"/>
    <w:rsid w:val="00B821ED"/>
    <w:rsid w:val="00B8256D"/>
    <w:rsid w:val="00B82792"/>
    <w:rsid w:val="00B82F86"/>
    <w:rsid w:val="00B83002"/>
    <w:rsid w:val="00B834B3"/>
    <w:rsid w:val="00B8353B"/>
    <w:rsid w:val="00B8362A"/>
    <w:rsid w:val="00B83782"/>
    <w:rsid w:val="00B83FD3"/>
    <w:rsid w:val="00B840FF"/>
    <w:rsid w:val="00B84173"/>
    <w:rsid w:val="00B844C9"/>
    <w:rsid w:val="00B84B93"/>
    <w:rsid w:val="00B84D9D"/>
    <w:rsid w:val="00B8552D"/>
    <w:rsid w:val="00B872F0"/>
    <w:rsid w:val="00B87A0B"/>
    <w:rsid w:val="00B87D4D"/>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5B18"/>
    <w:rsid w:val="00BA7066"/>
    <w:rsid w:val="00BA7B6A"/>
    <w:rsid w:val="00BB122C"/>
    <w:rsid w:val="00BB12B1"/>
    <w:rsid w:val="00BB17CD"/>
    <w:rsid w:val="00BB1ADB"/>
    <w:rsid w:val="00BB1CBF"/>
    <w:rsid w:val="00BB22A0"/>
    <w:rsid w:val="00BB2CFC"/>
    <w:rsid w:val="00BB3262"/>
    <w:rsid w:val="00BB3CA5"/>
    <w:rsid w:val="00BB40FD"/>
    <w:rsid w:val="00BB4B58"/>
    <w:rsid w:val="00BB4CE6"/>
    <w:rsid w:val="00BB573A"/>
    <w:rsid w:val="00BB5A0F"/>
    <w:rsid w:val="00BB5F10"/>
    <w:rsid w:val="00BB7554"/>
    <w:rsid w:val="00BB771B"/>
    <w:rsid w:val="00BB7C8B"/>
    <w:rsid w:val="00BB7E42"/>
    <w:rsid w:val="00BC0025"/>
    <w:rsid w:val="00BC0C7F"/>
    <w:rsid w:val="00BC2B2C"/>
    <w:rsid w:val="00BC2FAD"/>
    <w:rsid w:val="00BC2FF6"/>
    <w:rsid w:val="00BC33E4"/>
    <w:rsid w:val="00BC3745"/>
    <w:rsid w:val="00BC4889"/>
    <w:rsid w:val="00BC5112"/>
    <w:rsid w:val="00BC518D"/>
    <w:rsid w:val="00BC5471"/>
    <w:rsid w:val="00BC5874"/>
    <w:rsid w:val="00BC6408"/>
    <w:rsid w:val="00BC703C"/>
    <w:rsid w:val="00BC7209"/>
    <w:rsid w:val="00BD066D"/>
    <w:rsid w:val="00BD17B0"/>
    <w:rsid w:val="00BD1B44"/>
    <w:rsid w:val="00BD25C6"/>
    <w:rsid w:val="00BD273B"/>
    <w:rsid w:val="00BD2BFC"/>
    <w:rsid w:val="00BD433D"/>
    <w:rsid w:val="00BD4798"/>
    <w:rsid w:val="00BD48AA"/>
    <w:rsid w:val="00BD5A4C"/>
    <w:rsid w:val="00BD5E36"/>
    <w:rsid w:val="00BD6359"/>
    <w:rsid w:val="00BD653D"/>
    <w:rsid w:val="00BD67CA"/>
    <w:rsid w:val="00BD6860"/>
    <w:rsid w:val="00BD6A5D"/>
    <w:rsid w:val="00BD6D25"/>
    <w:rsid w:val="00BD77C5"/>
    <w:rsid w:val="00BE04C5"/>
    <w:rsid w:val="00BE0B1C"/>
    <w:rsid w:val="00BE118F"/>
    <w:rsid w:val="00BE14CA"/>
    <w:rsid w:val="00BE15BB"/>
    <w:rsid w:val="00BE1BCC"/>
    <w:rsid w:val="00BE1F9B"/>
    <w:rsid w:val="00BE1FD2"/>
    <w:rsid w:val="00BE257A"/>
    <w:rsid w:val="00BE2EA0"/>
    <w:rsid w:val="00BE3BF1"/>
    <w:rsid w:val="00BE3D3F"/>
    <w:rsid w:val="00BE3DB9"/>
    <w:rsid w:val="00BE3F43"/>
    <w:rsid w:val="00BE3FD7"/>
    <w:rsid w:val="00BE4342"/>
    <w:rsid w:val="00BE46FC"/>
    <w:rsid w:val="00BE5E31"/>
    <w:rsid w:val="00BE6562"/>
    <w:rsid w:val="00BE6BEF"/>
    <w:rsid w:val="00BE7336"/>
    <w:rsid w:val="00BE7533"/>
    <w:rsid w:val="00BF00ED"/>
    <w:rsid w:val="00BF01AA"/>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35D1"/>
    <w:rsid w:val="00C03C12"/>
    <w:rsid w:val="00C040AD"/>
    <w:rsid w:val="00C04520"/>
    <w:rsid w:val="00C04E14"/>
    <w:rsid w:val="00C05C48"/>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90D"/>
    <w:rsid w:val="00C16D6C"/>
    <w:rsid w:val="00C16E77"/>
    <w:rsid w:val="00C17AD8"/>
    <w:rsid w:val="00C17D47"/>
    <w:rsid w:val="00C208AE"/>
    <w:rsid w:val="00C20A18"/>
    <w:rsid w:val="00C20CF5"/>
    <w:rsid w:val="00C21717"/>
    <w:rsid w:val="00C217BB"/>
    <w:rsid w:val="00C222ED"/>
    <w:rsid w:val="00C227EC"/>
    <w:rsid w:val="00C227EE"/>
    <w:rsid w:val="00C22B89"/>
    <w:rsid w:val="00C22BDC"/>
    <w:rsid w:val="00C233F8"/>
    <w:rsid w:val="00C240FE"/>
    <w:rsid w:val="00C25E6A"/>
    <w:rsid w:val="00C2627F"/>
    <w:rsid w:val="00C2633B"/>
    <w:rsid w:val="00C278C8"/>
    <w:rsid w:val="00C27938"/>
    <w:rsid w:val="00C30066"/>
    <w:rsid w:val="00C3024F"/>
    <w:rsid w:val="00C3031C"/>
    <w:rsid w:val="00C30562"/>
    <w:rsid w:val="00C312E3"/>
    <w:rsid w:val="00C3152E"/>
    <w:rsid w:val="00C33101"/>
    <w:rsid w:val="00C33B81"/>
    <w:rsid w:val="00C33C71"/>
    <w:rsid w:val="00C34110"/>
    <w:rsid w:val="00C3470C"/>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15FB"/>
    <w:rsid w:val="00C42ADC"/>
    <w:rsid w:val="00C42EFD"/>
    <w:rsid w:val="00C43820"/>
    <w:rsid w:val="00C44243"/>
    <w:rsid w:val="00C44D0D"/>
    <w:rsid w:val="00C44EB9"/>
    <w:rsid w:val="00C45223"/>
    <w:rsid w:val="00C453F8"/>
    <w:rsid w:val="00C45C22"/>
    <w:rsid w:val="00C46AA1"/>
    <w:rsid w:val="00C47876"/>
    <w:rsid w:val="00C479C6"/>
    <w:rsid w:val="00C47E4F"/>
    <w:rsid w:val="00C50052"/>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A70"/>
    <w:rsid w:val="00C54B90"/>
    <w:rsid w:val="00C55009"/>
    <w:rsid w:val="00C551EC"/>
    <w:rsid w:val="00C5559B"/>
    <w:rsid w:val="00C559DB"/>
    <w:rsid w:val="00C55D3A"/>
    <w:rsid w:val="00C55DAA"/>
    <w:rsid w:val="00C561D8"/>
    <w:rsid w:val="00C56739"/>
    <w:rsid w:val="00C57285"/>
    <w:rsid w:val="00C5764B"/>
    <w:rsid w:val="00C604B9"/>
    <w:rsid w:val="00C61321"/>
    <w:rsid w:val="00C61713"/>
    <w:rsid w:val="00C617D1"/>
    <w:rsid w:val="00C62752"/>
    <w:rsid w:val="00C627CC"/>
    <w:rsid w:val="00C62903"/>
    <w:rsid w:val="00C6492F"/>
    <w:rsid w:val="00C65B05"/>
    <w:rsid w:val="00C65C49"/>
    <w:rsid w:val="00C664FD"/>
    <w:rsid w:val="00C66E75"/>
    <w:rsid w:val="00C677B3"/>
    <w:rsid w:val="00C6785D"/>
    <w:rsid w:val="00C67B62"/>
    <w:rsid w:val="00C7035E"/>
    <w:rsid w:val="00C70CCC"/>
    <w:rsid w:val="00C712EF"/>
    <w:rsid w:val="00C714AF"/>
    <w:rsid w:val="00C715E6"/>
    <w:rsid w:val="00C71E55"/>
    <w:rsid w:val="00C72E64"/>
    <w:rsid w:val="00C73587"/>
    <w:rsid w:val="00C73961"/>
    <w:rsid w:val="00C73E4F"/>
    <w:rsid w:val="00C7414D"/>
    <w:rsid w:val="00C74BCE"/>
    <w:rsid w:val="00C74DA9"/>
    <w:rsid w:val="00C75592"/>
    <w:rsid w:val="00C7595F"/>
    <w:rsid w:val="00C7599E"/>
    <w:rsid w:val="00C767D1"/>
    <w:rsid w:val="00C768F3"/>
    <w:rsid w:val="00C76BC8"/>
    <w:rsid w:val="00C76C10"/>
    <w:rsid w:val="00C76E7C"/>
    <w:rsid w:val="00C76F79"/>
    <w:rsid w:val="00C7700B"/>
    <w:rsid w:val="00C771E9"/>
    <w:rsid w:val="00C7797C"/>
    <w:rsid w:val="00C77AB1"/>
    <w:rsid w:val="00C77C7F"/>
    <w:rsid w:val="00C77FAF"/>
    <w:rsid w:val="00C80764"/>
    <w:rsid w:val="00C8179F"/>
    <w:rsid w:val="00C8196F"/>
    <w:rsid w:val="00C81EB0"/>
    <w:rsid w:val="00C83471"/>
    <w:rsid w:val="00C8386D"/>
    <w:rsid w:val="00C83FC2"/>
    <w:rsid w:val="00C84068"/>
    <w:rsid w:val="00C8418B"/>
    <w:rsid w:val="00C844B3"/>
    <w:rsid w:val="00C844BB"/>
    <w:rsid w:val="00C845C0"/>
    <w:rsid w:val="00C84B2B"/>
    <w:rsid w:val="00C84D28"/>
    <w:rsid w:val="00C85261"/>
    <w:rsid w:val="00C85293"/>
    <w:rsid w:val="00C87D97"/>
    <w:rsid w:val="00C9051C"/>
    <w:rsid w:val="00C90B41"/>
    <w:rsid w:val="00C90F5D"/>
    <w:rsid w:val="00C91398"/>
    <w:rsid w:val="00C915E8"/>
    <w:rsid w:val="00C91686"/>
    <w:rsid w:val="00C91894"/>
    <w:rsid w:val="00C91D56"/>
    <w:rsid w:val="00C92798"/>
    <w:rsid w:val="00C937B7"/>
    <w:rsid w:val="00C95844"/>
    <w:rsid w:val="00C95EF5"/>
    <w:rsid w:val="00C9650D"/>
    <w:rsid w:val="00C96882"/>
    <w:rsid w:val="00C9699C"/>
    <w:rsid w:val="00C96E36"/>
    <w:rsid w:val="00C975EB"/>
    <w:rsid w:val="00C97778"/>
    <w:rsid w:val="00CA041E"/>
    <w:rsid w:val="00CA064C"/>
    <w:rsid w:val="00CA1216"/>
    <w:rsid w:val="00CA1710"/>
    <w:rsid w:val="00CA1A03"/>
    <w:rsid w:val="00CA1A1A"/>
    <w:rsid w:val="00CA1B91"/>
    <w:rsid w:val="00CA24D5"/>
    <w:rsid w:val="00CA2BCA"/>
    <w:rsid w:val="00CA2C79"/>
    <w:rsid w:val="00CA2D9F"/>
    <w:rsid w:val="00CA33BE"/>
    <w:rsid w:val="00CA3F50"/>
    <w:rsid w:val="00CA3FB6"/>
    <w:rsid w:val="00CA4188"/>
    <w:rsid w:val="00CA42E6"/>
    <w:rsid w:val="00CA483B"/>
    <w:rsid w:val="00CA5520"/>
    <w:rsid w:val="00CA5556"/>
    <w:rsid w:val="00CA5E68"/>
    <w:rsid w:val="00CA6E24"/>
    <w:rsid w:val="00CA70A5"/>
    <w:rsid w:val="00CA715C"/>
    <w:rsid w:val="00CA72E7"/>
    <w:rsid w:val="00CB03AA"/>
    <w:rsid w:val="00CB1578"/>
    <w:rsid w:val="00CB1802"/>
    <w:rsid w:val="00CB1E71"/>
    <w:rsid w:val="00CB26BA"/>
    <w:rsid w:val="00CB2945"/>
    <w:rsid w:val="00CB33C1"/>
    <w:rsid w:val="00CB3A8C"/>
    <w:rsid w:val="00CB3C0D"/>
    <w:rsid w:val="00CB421C"/>
    <w:rsid w:val="00CB43AF"/>
    <w:rsid w:val="00CB4BAF"/>
    <w:rsid w:val="00CB5364"/>
    <w:rsid w:val="00CB5503"/>
    <w:rsid w:val="00CB5AB8"/>
    <w:rsid w:val="00CB5B6A"/>
    <w:rsid w:val="00CB6261"/>
    <w:rsid w:val="00CB6898"/>
    <w:rsid w:val="00CB691F"/>
    <w:rsid w:val="00CB6BE4"/>
    <w:rsid w:val="00CB77CE"/>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5E23"/>
    <w:rsid w:val="00CC63FC"/>
    <w:rsid w:val="00CC72D6"/>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AF7"/>
    <w:rsid w:val="00CE3C23"/>
    <w:rsid w:val="00CE3F6F"/>
    <w:rsid w:val="00CE45E3"/>
    <w:rsid w:val="00CE4723"/>
    <w:rsid w:val="00CE4F45"/>
    <w:rsid w:val="00CE52F2"/>
    <w:rsid w:val="00CE5435"/>
    <w:rsid w:val="00CE5C58"/>
    <w:rsid w:val="00CE6DC3"/>
    <w:rsid w:val="00CE7D5C"/>
    <w:rsid w:val="00CF0521"/>
    <w:rsid w:val="00CF06B1"/>
    <w:rsid w:val="00CF0736"/>
    <w:rsid w:val="00CF0EA9"/>
    <w:rsid w:val="00CF1AB6"/>
    <w:rsid w:val="00CF1F85"/>
    <w:rsid w:val="00CF263F"/>
    <w:rsid w:val="00CF27EB"/>
    <w:rsid w:val="00CF3076"/>
    <w:rsid w:val="00CF341C"/>
    <w:rsid w:val="00CF3D3A"/>
    <w:rsid w:val="00CF46E5"/>
    <w:rsid w:val="00CF48A4"/>
    <w:rsid w:val="00CF532C"/>
    <w:rsid w:val="00CF6345"/>
    <w:rsid w:val="00CF6520"/>
    <w:rsid w:val="00CF6AAA"/>
    <w:rsid w:val="00CF71E5"/>
    <w:rsid w:val="00CF7A7F"/>
    <w:rsid w:val="00CF7AFC"/>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3B1"/>
    <w:rsid w:val="00D146E3"/>
    <w:rsid w:val="00D14B70"/>
    <w:rsid w:val="00D15708"/>
    <w:rsid w:val="00D1585E"/>
    <w:rsid w:val="00D1594E"/>
    <w:rsid w:val="00D1695F"/>
    <w:rsid w:val="00D175F0"/>
    <w:rsid w:val="00D20060"/>
    <w:rsid w:val="00D200D9"/>
    <w:rsid w:val="00D203E1"/>
    <w:rsid w:val="00D21247"/>
    <w:rsid w:val="00D21696"/>
    <w:rsid w:val="00D2169A"/>
    <w:rsid w:val="00D21CEA"/>
    <w:rsid w:val="00D22F38"/>
    <w:rsid w:val="00D22F9C"/>
    <w:rsid w:val="00D24100"/>
    <w:rsid w:val="00D2438B"/>
    <w:rsid w:val="00D2562B"/>
    <w:rsid w:val="00D26581"/>
    <w:rsid w:val="00D26E3A"/>
    <w:rsid w:val="00D27406"/>
    <w:rsid w:val="00D2799B"/>
    <w:rsid w:val="00D30064"/>
    <w:rsid w:val="00D3099C"/>
    <w:rsid w:val="00D30F83"/>
    <w:rsid w:val="00D316D9"/>
    <w:rsid w:val="00D3171C"/>
    <w:rsid w:val="00D3182F"/>
    <w:rsid w:val="00D324AB"/>
    <w:rsid w:val="00D333B6"/>
    <w:rsid w:val="00D33D93"/>
    <w:rsid w:val="00D33E4A"/>
    <w:rsid w:val="00D3498E"/>
    <w:rsid w:val="00D34ADE"/>
    <w:rsid w:val="00D35B81"/>
    <w:rsid w:val="00D3606C"/>
    <w:rsid w:val="00D3618C"/>
    <w:rsid w:val="00D364B4"/>
    <w:rsid w:val="00D36E4A"/>
    <w:rsid w:val="00D37F4D"/>
    <w:rsid w:val="00D40038"/>
    <w:rsid w:val="00D4083E"/>
    <w:rsid w:val="00D41ABF"/>
    <w:rsid w:val="00D41DBC"/>
    <w:rsid w:val="00D42610"/>
    <w:rsid w:val="00D42BE8"/>
    <w:rsid w:val="00D439DF"/>
    <w:rsid w:val="00D439E4"/>
    <w:rsid w:val="00D43D54"/>
    <w:rsid w:val="00D43E7E"/>
    <w:rsid w:val="00D448FB"/>
    <w:rsid w:val="00D44A2C"/>
    <w:rsid w:val="00D44FE1"/>
    <w:rsid w:val="00D45122"/>
    <w:rsid w:val="00D45381"/>
    <w:rsid w:val="00D46923"/>
    <w:rsid w:val="00D46992"/>
    <w:rsid w:val="00D469E9"/>
    <w:rsid w:val="00D47531"/>
    <w:rsid w:val="00D478B0"/>
    <w:rsid w:val="00D47A1D"/>
    <w:rsid w:val="00D47A97"/>
    <w:rsid w:val="00D512BD"/>
    <w:rsid w:val="00D5227E"/>
    <w:rsid w:val="00D534C5"/>
    <w:rsid w:val="00D53C10"/>
    <w:rsid w:val="00D53D27"/>
    <w:rsid w:val="00D546F3"/>
    <w:rsid w:val="00D5536E"/>
    <w:rsid w:val="00D5654B"/>
    <w:rsid w:val="00D56C4C"/>
    <w:rsid w:val="00D56F06"/>
    <w:rsid w:val="00D5716D"/>
    <w:rsid w:val="00D573CD"/>
    <w:rsid w:val="00D600A5"/>
    <w:rsid w:val="00D60376"/>
    <w:rsid w:val="00D61600"/>
    <w:rsid w:val="00D627BC"/>
    <w:rsid w:val="00D6281E"/>
    <w:rsid w:val="00D62F03"/>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222E"/>
    <w:rsid w:val="00D7414F"/>
    <w:rsid w:val="00D74561"/>
    <w:rsid w:val="00D74593"/>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56A"/>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9E8"/>
    <w:rsid w:val="00D94C9B"/>
    <w:rsid w:val="00D956E9"/>
    <w:rsid w:val="00D95B1E"/>
    <w:rsid w:val="00D95F31"/>
    <w:rsid w:val="00D9650F"/>
    <w:rsid w:val="00D96A95"/>
    <w:rsid w:val="00D97115"/>
    <w:rsid w:val="00D9749F"/>
    <w:rsid w:val="00DA0C88"/>
    <w:rsid w:val="00DA1D85"/>
    <w:rsid w:val="00DA4524"/>
    <w:rsid w:val="00DA4756"/>
    <w:rsid w:val="00DA47E6"/>
    <w:rsid w:val="00DA6695"/>
    <w:rsid w:val="00DA76B1"/>
    <w:rsid w:val="00DA7717"/>
    <w:rsid w:val="00DA7EA0"/>
    <w:rsid w:val="00DB00E3"/>
    <w:rsid w:val="00DB0D44"/>
    <w:rsid w:val="00DB1655"/>
    <w:rsid w:val="00DB2653"/>
    <w:rsid w:val="00DB2B91"/>
    <w:rsid w:val="00DB2D81"/>
    <w:rsid w:val="00DB2F42"/>
    <w:rsid w:val="00DB42EB"/>
    <w:rsid w:val="00DB4863"/>
    <w:rsid w:val="00DB4E40"/>
    <w:rsid w:val="00DB5433"/>
    <w:rsid w:val="00DB5550"/>
    <w:rsid w:val="00DB55FE"/>
    <w:rsid w:val="00DB5A7D"/>
    <w:rsid w:val="00DB6565"/>
    <w:rsid w:val="00DB6AC2"/>
    <w:rsid w:val="00DB6B98"/>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28EB"/>
    <w:rsid w:val="00DC36EF"/>
    <w:rsid w:val="00DC3A7A"/>
    <w:rsid w:val="00DC3F7E"/>
    <w:rsid w:val="00DC4410"/>
    <w:rsid w:val="00DC4653"/>
    <w:rsid w:val="00DC4EE7"/>
    <w:rsid w:val="00DC4FF4"/>
    <w:rsid w:val="00DC50B6"/>
    <w:rsid w:val="00DC5446"/>
    <w:rsid w:val="00DC55E5"/>
    <w:rsid w:val="00DC596F"/>
    <w:rsid w:val="00DC62C4"/>
    <w:rsid w:val="00DC6B80"/>
    <w:rsid w:val="00DC6E52"/>
    <w:rsid w:val="00DC7248"/>
    <w:rsid w:val="00DD00C2"/>
    <w:rsid w:val="00DD0703"/>
    <w:rsid w:val="00DD0E9B"/>
    <w:rsid w:val="00DD1727"/>
    <w:rsid w:val="00DD33F5"/>
    <w:rsid w:val="00DD36F0"/>
    <w:rsid w:val="00DD39CB"/>
    <w:rsid w:val="00DD4B21"/>
    <w:rsid w:val="00DD4B6C"/>
    <w:rsid w:val="00DD4BAF"/>
    <w:rsid w:val="00DD5F9A"/>
    <w:rsid w:val="00DD7832"/>
    <w:rsid w:val="00DE04D0"/>
    <w:rsid w:val="00DE123D"/>
    <w:rsid w:val="00DE176E"/>
    <w:rsid w:val="00DE1D61"/>
    <w:rsid w:val="00DE21AA"/>
    <w:rsid w:val="00DE2582"/>
    <w:rsid w:val="00DE2A67"/>
    <w:rsid w:val="00DE401F"/>
    <w:rsid w:val="00DE43F8"/>
    <w:rsid w:val="00DE4B36"/>
    <w:rsid w:val="00DE6F61"/>
    <w:rsid w:val="00DE723C"/>
    <w:rsid w:val="00DE7BAE"/>
    <w:rsid w:val="00DE7BBC"/>
    <w:rsid w:val="00DF0095"/>
    <w:rsid w:val="00DF017F"/>
    <w:rsid w:val="00DF04EF"/>
    <w:rsid w:val="00DF1684"/>
    <w:rsid w:val="00DF21E1"/>
    <w:rsid w:val="00DF2417"/>
    <w:rsid w:val="00DF2861"/>
    <w:rsid w:val="00DF2EA1"/>
    <w:rsid w:val="00DF2FFB"/>
    <w:rsid w:val="00DF4213"/>
    <w:rsid w:val="00DF43C8"/>
    <w:rsid w:val="00DF44B0"/>
    <w:rsid w:val="00DF61E8"/>
    <w:rsid w:val="00DF62A1"/>
    <w:rsid w:val="00DF6443"/>
    <w:rsid w:val="00DF68E9"/>
    <w:rsid w:val="00DF771B"/>
    <w:rsid w:val="00DF78FE"/>
    <w:rsid w:val="00DF79EC"/>
    <w:rsid w:val="00DF7AA3"/>
    <w:rsid w:val="00DF7B24"/>
    <w:rsid w:val="00DF7EC4"/>
    <w:rsid w:val="00E000B9"/>
    <w:rsid w:val="00E00458"/>
    <w:rsid w:val="00E01F0A"/>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0CA6"/>
    <w:rsid w:val="00E2114A"/>
    <w:rsid w:val="00E21409"/>
    <w:rsid w:val="00E21BF6"/>
    <w:rsid w:val="00E22913"/>
    <w:rsid w:val="00E22DE5"/>
    <w:rsid w:val="00E22E44"/>
    <w:rsid w:val="00E23849"/>
    <w:rsid w:val="00E24461"/>
    <w:rsid w:val="00E244BD"/>
    <w:rsid w:val="00E25A21"/>
    <w:rsid w:val="00E264EA"/>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3617"/>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3D7C"/>
    <w:rsid w:val="00E441BD"/>
    <w:rsid w:val="00E44311"/>
    <w:rsid w:val="00E444E2"/>
    <w:rsid w:val="00E44903"/>
    <w:rsid w:val="00E44AB1"/>
    <w:rsid w:val="00E44C18"/>
    <w:rsid w:val="00E44CB1"/>
    <w:rsid w:val="00E4526A"/>
    <w:rsid w:val="00E46B54"/>
    <w:rsid w:val="00E46E41"/>
    <w:rsid w:val="00E475F8"/>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0DB"/>
    <w:rsid w:val="00E6368E"/>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B21"/>
    <w:rsid w:val="00E71EC7"/>
    <w:rsid w:val="00E727F1"/>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98"/>
    <w:rsid w:val="00E817F3"/>
    <w:rsid w:val="00E81E02"/>
    <w:rsid w:val="00E823C0"/>
    <w:rsid w:val="00E830AB"/>
    <w:rsid w:val="00E84CCB"/>
    <w:rsid w:val="00E84E0C"/>
    <w:rsid w:val="00E85DCB"/>
    <w:rsid w:val="00E86252"/>
    <w:rsid w:val="00E8702A"/>
    <w:rsid w:val="00E877E3"/>
    <w:rsid w:val="00E87DF1"/>
    <w:rsid w:val="00E87FCC"/>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CDC"/>
    <w:rsid w:val="00EA0EEA"/>
    <w:rsid w:val="00EA139D"/>
    <w:rsid w:val="00EA16DC"/>
    <w:rsid w:val="00EA1ED3"/>
    <w:rsid w:val="00EA20B5"/>
    <w:rsid w:val="00EA2448"/>
    <w:rsid w:val="00EA2545"/>
    <w:rsid w:val="00EA2C10"/>
    <w:rsid w:val="00EA4104"/>
    <w:rsid w:val="00EA41D2"/>
    <w:rsid w:val="00EA4564"/>
    <w:rsid w:val="00EA5286"/>
    <w:rsid w:val="00EA538B"/>
    <w:rsid w:val="00EA6471"/>
    <w:rsid w:val="00EA6834"/>
    <w:rsid w:val="00EA74EA"/>
    <w:rsid w:val="00EA76EE"/>
    <w:rsid w:val="00EA78CC"/>
    <w:rsid w:val="00EB0493"/>
    <w:rsid w:val="00EB0C57"/>
    <w:rsid w:val="00EB3080"/>
    <w:rsid w:val="00EB3466"/>
    <w:rsid w:val="00EB3C03"/>
    <w:rsid w:val="00EB5287"/>
    <w:rsid w:val="00EB6B8B"/>
    <w:rsid w:val="00EB74D6"/>
    <w:rsid w:val="00EB7DCA"/>
    <w:rsid w:val="00EC0C7B"/>
    <w:rsid w:val="00EC0F87"/>
    <w:rsid w:val="00EC1125"/>
    <w:rsid w:val="00EC12E5"/>
    <w:rsid w:val="00EC17A4"/>
    <w:rsid w:val="00EC17E4"/>
    <w:rsid w:val="00EC2E7A"/>
    <w:rsid w:val="00EC3A27"/>
    <w:rsid w:val="00EC45A4"/>
    <w:rsid w:val="00EC46EF"/>
    <w:rsid w:val="00EC4BD5"/>
    <w:rsid w:val="00EC5031"/>
    <w:rsid w:val="00EC5456"/>
    <w:rsid w:val="00EC6518"/>
    <w:rsid w:val="00EC6592"/>
    <w:rsid w:val="00EC66D5"/>
    <w:rsid w:val="00EC699C"/>
    <w:rsid w:val="00EC6BBE"/>
    <w:rsid w:val="00EC6D4D"/>
    <w:rsid w:val="00EC6D7C"/>
    <w:rsid w:val="00EC76E5"/>
    <w:rsid w:val="00EC7916"/>
    <w:rsid w:val="00EC7EE8"/>
    <w:rsid w:val="00ED091D"/>
    <w:rsid w:val="00ED0998"/>
    <w:rsid w:val="00ED0F0B"/>
    <w:rsid w:val="00ED10D8"/>
    <w:rsid w:val="00ED159B"/>
    <w:rsid w:val="00ED1C36"/>
    <w:rsid w:val="00ED20F1"/>
    <w:rsid w:val="00ED2231"/>
    <w:rsid w:val="00ED229E"/>
    <w:rsid w:val="00ED2FD5"/>
    <w:rsid w:val="00ED36A3"/>
    <w:rsid w:val="00ED3910"/>
    <w:rsid w:val="00ED43A7"/>
    <w:rsid w:val="00ED4976"/>
    <w:rsid w:val="00ED4CFA"/>
    <w:rsid w:val="00ED563C"/>
    <w:rsid w:val="00ED576B"/>
    <w:rsid w:val="00ED57EB"/>
    <w:rsid w:val="00ED5A39"/>
    <w:rsid w:val="00ED5F4C"/>
    <w:rsid w:val="00ED682B"/>
    <w:rsid w:val="00EE066D"/>
    <w:rsid w:val="00EE0991"/>
    <w:rsid w:val="00EE0F65"/>
    <w:rsid w:val="00EE1F3C"/>
    <w:rsid w:val="00EE2204"/>
    <w:rsid w:val="00EE281E"/>
    <w:rsid w:val="00EE2A4A"/>
    <w:rsid w:val="00EE3018"/>
    <w:rsid w:val="00EE37AD"/>
    <w:rsid w:val="00EE409A"/>
    <w:rsid w:val="00EE4243"/>
    <w:rsid w:val="00EE43AA"/>
    <w:rsid w:val="00EE5C4A"/>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F00700"/>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07698"/>
    <w:rsid w:val="00F07B03"/>
    <w:rsid w:val="00F103DD"/>
    <w:rsid w:val="00F10C2D"/>
    <w:rsid w:val="00F10C3B"/>
    <w:rsid w:val="00F1143C"/>
    <w:rsid w:val="00F1176A"/>
    <w:rsid w:val="00F1296D"/>
    <w:rsid w:val="00F13168"/>
    <w:rsid w:val="00F13657"/>
    <w:rsid w:val="00F140A1"/>
    <w:rsid w:val="00F1419D"/>
    <w:rsid w:val="00F1421B"/>
    <w:rsid w:val="00F14EC0"/>
    <w:rsid w:val="00F14EF8"/>
    <w:rsid w:val="00F1535B"/>
    <w:rsid w:val="00F15C26"/>
    <w:rsid w:val="00F1600E"/>
    <w:rsid w:val="00F16806"/>
    <w:rsid w:val="00F1756A"/>
    <w:rsid w:val="00F2051D"/>
    <w:rsid w:val="00F20625"/>
    <w:rsid w:val="00F2071A"/>
    <w:rsid w:val="00F21246"/>
    <w:rsid w:val="00F217EB"/>
    <w:rsid w:val="00F228A9"/>
    <w:rsid w:val="00F2330B"/>
    <w:rsid w:val="00F234C3"/>
    <w:rsid w:val="00F252E6"/>
    <w:rsid w:val="00F25444"/>
    <w:rsid w:val="00F257B8"/>
    <w:rsid w:val="00F259E4"/>
    <w:rsid w:val="00F25DF9"/>
    <w:rsid w:val="00F26047"/>
    <w:rsid w:val="00F26369"/>
    <w:rsid w:val="00F26643"/>
    <w:rsid w:val="00F26A30"/>
    <w:rsid w:val="00F26C72"/>
    <w:rsid w:val="00F26D7B"/>
    <w:rsid w:val="00F27336"/>
    <w:rsid w:val="00F278BE"/>
    <w:rsid w:val="00F278DF"/>
    <w:rsid w:val="00F303A6"/>
    <w:rsid w:val="00F30757"/>
    <w:rsid w:val="00F30B1C"/>
    <w:rsid w:val="00F31709"/>
    <w:rsid w:val="00F319B8"/>
    <w:rsid w:val="00F31A47"/>
    <w:rsid w:val="00F32A5F"/>
    <w:rsid w:val="00F32F32"/>
    <w:rsid w:val="00F3328D"/>
    <w:rsid w:val="00F33D18"/>
    <w:rsid w:val="00F33FD4"/>
    <w:rsid w:val="00F34642"/>
    <w:rsid w:val="00F35431"/>
    <w:rsid w:val="00F36606"/>
    <w:rsid w:val="00F36AF1"/>
    <w:rsid w:val="00F37390"/>
    <w:rsid w:val="00F37A01"/>
    <w:rsid w:val="00F37A2D"/>
    <w:rsid w:val="00F401C7"/>
    <w:rsid w:val="00F4118B"/>
    <w:rsid w:val="00F415DC"/>
    <w:rsid w:val="00F41EAC"/>
    <w:rsid w:val="00F41F27"/>
    <w:rsid w:val="00F42441"/>
    <w:rsid w:val="00F42864"/>
    <w:rsid w:val="00F428BA"/>
    <w:rsid w:val="00F42CCB"/>
    <w:rsid w:val="00F44075"/>
    <w:rsid w:val="00F44169"/>
    <w:rsid w:val="00F442B7"/>
    <w:rsid w:val="00F44A71"/>
    <w:rsid w:val="00F452D4"/>
    <w:rsid w:val="00F4603F"/>
    <w:rsid w:val="00F47822"/>
    <w:rsid w:val="00F47DBA"/>
    <w:rsid w:val="00F50B6C"/>
    <w:rsid w:val="00F50D46"/>
    <w:rsid w:val="00F50E36"/>
    <w:rsid w:val="00F510BC"/>
    <w:rsid w:val="00F51874"/>
    <w:rsid w:val="00F51F35"/>
    <w:rsid w:val="00F5241E"/>
    <w:rsid w:val="00F52A38"/>
    <w:rsid w:val="00F52B73"/>
    <w:rsid w:val="00F52CE5"/>
    <w:rsid w:val="00F5344F"/>
    <w:rsid w:val="00F544A6"/>
    <w:rsid w:val="00F55761"/>
    <w:rsid w:val="00F559FF"/>
    <w:rsid w:val="00F56047"/>
    <w:rsid w:val="00F56AF3"/>
    <w:rsid w:val="00F56E99"/>
    <w:rsid w:val="00F5741D"/>
    <w:rsid w:val="00F5783B"/>
    <w:rsid w:val="00F57C3F"/>
    <w:rsid w:val="00F60586"/>
    <w:rsid w:val="00F606B5"/>
    <w:rsid w:val="00F607B1"/>
    <w:rsid w:val="00F6099B"/>
    <w:rsid w:val="00F60A3C"/>
    <w:rsid w:val="00F60DAB"/>
    <w:rsid w:val="00F615E7"/>
    <w:rsid w:val="00F6262C"/>
    <w:rsid w:val="00F628A5"/>
    <w:rsid w:val="00F63238"/>
    <w:rsid w:val="00F63A58"/>
    <w:rsid w:val="00F647B7"/>
    <w:rsid w:val="00F65523"/>
    <w:rsid w:val="00F65865"/>
    <w:rsid w:val="00F659AE"/>
    <w:rsid w:val="00F6638B"/>
    <w:rsid w:val="00F666DE"/>
    <w:rsid w:val="00F66B33"/>
    <w:rsid w:val="00F66FAF"/>
    <w:rsid w:val="00F67ABA"/>
    <w:rsid w:val="00F67ECB"/>
    <w:rsid w:val="00F70445"/>
    <w:rsid w:val="00F706C1"/>
    <w:rsid w:val="00F70704"/>
    <w:rsid w:val="00F71B69"/>
    <w:rsid w:val="00F71E19"/>
    <w:rsid w:val="00F71E1B"/>
    <w:rsid w:val="00F71E37"/>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660C"/>
    <w:rsid w:val="00F77473"/>
    <w:rsid w:val="00F77476"/>
    <w:rsid w:val="00F8047E"/>
    <w:rsid w:val="00F80660"/>
    <w:rsid w:val="00F81220"/>
    <w:rsid w:val="00F82477"/>
    <w:rsid w:val="00F82908"/>
    <w:rsid w:val="00F83170"/>
    <w:rsid w:val="00F83A4D"/>
    <w:rsid w:val="00F8433C"/>
    <w:rsid w:val="00F84918"/>
    <w:rsid w:val="00F84CF5"/>
    <w:rsid w:val="00F85045"/>
    <w:rsid w:val="00F8521B"/>
    <w:rsid w:val="00F8572A"/>
    <w:rsid w:val="00F85D32"/>
    <w:rsid w:val="00F85DEB"/>
    <w:rsid w:val="00F85EE4"/>
    <w:rsid w:val="00F86402"/>
    <w:rsid w:val="00F8645F"/>
    <w:rsid w:val="00F87D74"/>
    <w:rsid w:val="00F90289"/>
    <w:rsid w:val="00F90419"/>
    <w:rsid w:val="00F90467"/>
    <w:rsid w:val="00F9116B"/>
    <w:rsid w:val="00F926B2"/>
    <w:rsid w:val="00F92A4C"/>
    <w:rsid w:val="00F93A34"/>
    <w:rsid w:val="00F945DB"/>
    <w:rsid w:val="00F94894"/>
    <w:rsid w:val="00F948BA"/>
    <w:rsid w:val="00F94DFC"/>
    <w:rsid w:val="00F954C4"/>
    <w:rsid w:val="00F95911"/>
    <w:rsid w:val="00F9607F"/>
    <w:rsid w:val="00F97190"/>
    <w:rsid w:val="00F9757C"/>
    <w:rsid w:val="00FA0997"/>
    <w:rsid w:val="00FA09A8"/>
    <w:rsid w:val="00FA1334"/>
    <w:rsid w:val="00FA1A76"/>
    <w:rsid w:val="00FA2605"/>
    <w:rsid w:val="00FA264A"/>
    <w:rsid w:val="00FA27E8"/>
    <w:rsid w:val="00FA28B3"/>
    <w:rsid w:val="00FA2B4D"/>
    <w:rsid w:val="00FA2B86"/>
    <w:rsid w:val="00FA2C94"/>
    <w:rsid w:val="00FA2CE1"/>
    <w:rsid w:val="00FA33FF"/>
    <w:rsid w:val="00FA4355"/>
    <w:rsid w:val="00FA4422"/>
    <w:rsid w:val="00FA4D52"/>
    <w:rsid w:val="00FA5832"/>
    <w:rsid w:val="00FA62BD"/>
    <w:rsid w:val="00FA7CFC"/>
    <w:rsid w:val="00FA7F29"/>
    <w:rsid w:val="00FB0E46"/>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569B"/>
    <w:rsid w:val="00FB67DB"/>
    <w:rsid w:val="00FB71C4"/>
    <w:rsid w:val="00FC0119"/>
    <w:rsid w:val="00FC11A5"/>
    <w:rsid w:val="00FC2B6F"/>
    <w:rsid w:val="00FC2BFB"/>
    <w:rsid w:val="00FC320B"/>
    <w:rsid w:val="00FC355F"/>
    <w:rsid w:val="00FC35DC"/>
    <w:rsid w:val="00FC5235"/>
    <w:rsid w:val="00FC5338"/>
    <w:rsid w:val="00FC53CD"/>
    <w:rsid w:val="00FC5A17"/>
    <w:rsid w:val="00FC5C9C"/>
    <w:rsid w:val="00FC70B0"/>
    <w:rsid w:val="00FC718B"/>
    <w:rsid w:val="00FC795D"/>
    <w:rsid w:val="00FD06B3"/>
    <w:rsid w:val="00FD0D11"/>
    <w:rsid w:val="00FD1165"/>
    <w:rsid w:val="00FD1194"/>
    <w:rsid w:val="00FD33E4"/>
    <w:rsid w:val="00FD5609"/>
    <w:rsid w:val="00FD67A7"/>
    <w:rsid w:val="00FD7A34"/>
    <w:rsid w:val="00FE0022"/>
    <w:rsid w:val="00FE038C"/>
    <w:rsid w:val="00FE0FDD"/>
    <w:rsid w:val="00FE1003"/>
    <w:rsid w:val="00FE1592"/>
    <w:rsid w:val="00FE16C6"/>
    <w:rsid w:val="00FE224B"/>
    <w:rsid w:val="00FE38F0"/>
    <w:rsid w:val="00FE3F0B"/>
    <w:rsid w:val="00FE4341"/>
    <w:rsid w:val="00FE4DF1"/>
    <w:rsid w:val="00FE4E93"/>
    <w:rsid w:val="00FE50F8"/>
    <w:rsid w:val="00FE5396"/>
    <w:rsid w:val="00FE563D"/>
    <w:rsid w:val="00FE584E"/>
    <w:rsid w:val="00FE5ADB"/>
    <w:rsid w:val="00FE6683"/>
    <w:rsid w:val="00FE7CE0"/>
    <w:rsid w:val="00FF160B"/>
    <w:rsid w:val="00FF1F4C"/>
    <w:rsid w:val="00FF2D82"/>
    <w:rsid w:val="00FF3EA2"/>
    <w:rsid w:val="00FF3F7A"/>
    <w:rsid w:val="00FF4104"/>
    <w:rsid w:val="00FF4348"/>
    <w:rsid w:val="00FF4C79"/>
    <w:rsid w:val="00FF4DC9"/>
    <w:rsid w:val="00FF5124"/>
    <w:rsid w:val="00FF677E"/>
    <w:rsid w:val="00FF6D09"/>
    <w:rsid w:val="00FF6D3F"/>
    <w:rsid w:val="00FF6DA7"/>
    <w:rsid w:val="00FF7AA9"/>
    <w:rsid w:val="00FF7F5D"/>
    <w:rsid w:val="08B4579D"/>
    <w:rsid w:val="124AD946"/>
    <w:rsid w:val="24F93633"/>
    <w:rsid w:val="287A6343"/>
    <w:rsid w:val="2F2DFAE2"/>
    <w:rsid w:val="3ED52D63"/>
    <w:rsid w:val="5AB8B88E"/>
    <w:rsid w:val="6997AB75"/>
    <w:rsid w:val="6C1C4A52"/>
    <w:rsid w:val="74AD71AD"/>
    <w:rsid w:val="78CC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07B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link w:val="PLChar"/>
    <w:qFormat/>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Heading3Char">
    <w:name w:val="Heading 3 Char"/>
    <w:basedOn w:val="DefaultParagraphFont"/>
    <w:link w:val="Heading3"/>
    <w:uiPriority w:val="9"/>
    <w:semiHidden/>
    <w:rsid w:val="00F07B03"/>
    <w:rPr>
      <w:rFonts w:asciiTheme="majorHAnsi" w:eastAsiaTheme="majorEastAsia" w:hAnsiTheme="majorHAnsi" w:cstheme="majorBidi"/>
      <w:color w:val="243F60" w:themeColor="accent1" w:themeShade="7F"/>
      <w:sz w:val="24"/>
      <w:szCs w:val="24"/>
      <w:lang w:val="en-GB"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nhideWhenUsed/>
    <w:qFormat/>
    <w:rsid w:val="00F07B03"/>
    <w:pPr>
      <w:spacing w:after="200"/>
    </w:pPr>
    <w:rPr>
      <w:i/>
      <w:iCs/>
      <w:color w:val="1F497D" w:themeColor="text2"/>
      <w:sz w:val="18"/>
      <w:szCs w:val="18"/>
    </w:rPr>
  </w:style>
  <w:style w:type="paragraph" w:customStyle="1" w:styleId="B1">
    <w:name w:val="B1"/>
    <w:basedOn w:val="List"/>
    <w:rsid w:val="00A32220"/>
    <w:pPr>
      <w:overflowPunct/>
      <w:autoSpaceDE/>
      <w:autoSpaceDN/>
      <w:adjustRightInd/>
      <w:ind w:left="568" w:hanging="284"/>
      <w:contextualSpacing w:val="0"/>
      <w:textAlignment w:val="auto"/>
    </w:pPr>
    <w:rPr>
      <w:rFonts w:eastAsia="Times New Roman"/>
    </w:rPr>
  </w:style>
  <w:style w:type="paragraph" w:customStyle="1" w:styleId="B2">
    <w:name w:val="B2"/>
    <w:basedOn w:val="List2"/>
    <w:rsid w:val="00A32220"/>
    <w:pPr>
      <w:overflowPunct/>
      <w:autoSpaceDE/>
      <w:autoSpaceDN/>
      <w:adjustRightInd/>
      <w:ind w:left="851" w:hanging="284"/>
      <w:contextualSpacing w:val="0"/>
      <w:textAlignment w:val="auto"/>
    </w:pPr>
    <w:rPr>
      <w:rFonts w:eastAsia="Times New Roman"/>
    </w:rPr>
  </w:style>
  <w:style w:type="paragraph" w:styleId="List">
    <w:name w:val="List"/>
    <w:basedOn w:val="Normal"/>
    <w:uiPriority w:val="99"/>
    <w:semiHidden/>
    <w:unhideWhenUsed/>
    <w:rsid w:val="00A32220"/>
    <w:pPr>
      <w:ind w:left="283" w:hanging="283"/>
      <w:contextualSpacing/>
    </w:pPr>
  </w:style>
  <w:style w:type="paragraph" w:styleId="List2">
    <w:name w:val="List 2"/>
    <w:basedOn w:val="Normal"/>
    <w:uiPriority w:val="99"/>
    <w:semiHidden/>
    <w:unhideWhenUsed/>
    <w:rsid w:val="00A32220"/>
    <w:pPr>
      <w:ind w:left="566" w:hanging="283"/>
      <w:contextualSpacing/>
    </w:pPr>
  </w:style>
  <w:style w:type="paragraph" w:customStyle="1" w:styleId="NO">
    <w:name w:val="NO"/>
    <w:basedOn w:val="Normal"/>
    <w:link w:val="NOChar1"/>
    <w:rsid w:val="00A32220"/>
    <w:pPr>
      <w:keepLines/>
      <w:ind w:left="1135" w:hanging="851"/>
    </w:pPr>
    <w:rPr>
      <w:rFonts w:eastAsia="Times New Roman"/>
      <w:lang w:eastAsia="x-none"/>
    </w:rPr>
  </w:style>
  <w:style w:type="character" w:customStyle="1" w:styleId="NOChar1">
    <w:name w:val="NO Char1"/>
    <w:link w:val="NO"/>
    <w:rsid w:val="00A32220"/>
    <w:rPr>
      <w:rFonts w:ascii="Times New Roman" w:eastAsia="Times New Roman" w:hAnsi="Times New Roman" w:cs="Times New Roman"/>
      <w:sz w:val="20"/>
      <w:szCs w:val="20"/>
      <w:lang w:val="en-GB" w:eastAsia="x-none"/>
    </w:rPr>
  </w:style>
  <w:style w:type="character" w:customStyle="1" w:styleId="TALCar">
    <w:name w:val="TAL Car"/>
    <w:qFormat/>
    <w:rsid w:val="00A32220"/>
    <w:rPr>
      <w:rFonts w:ascii="Arial" w:eastAsia="Times New Roman" w:hAnsi="Arial"/>
      <w:sz w:val="18"/>
      <w:lang w:val="x-none" w:eastAsia="x-none"/>
    </w:rPr>
  </w:style>
  <w:style w:type="character" w:customStyle="1" w:styleId="PLChar">
    <w:name w:val="PL Char"/>
    <w:link w:val="PL"/>
    <w:qFormat/>
    <w:rsid w:val="00A32220"/>
    <w:rPr>
      <w:rFonts w:ascii="Courier New" w:eastAsia="Times New Roman" w:hAnsi="Courier New" w:cs="Times New Roman"/>
      <w:noProof/>
      <w:sz w:val="16"/>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locked/>
    <w:rsid w:val="00A32220"/>
    <w:rPr>
      <w:rFonts w:ascii="Times New Roman" w:eastAsia="SimSun" w:hAnsi="Times New Roman" w:cs="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45421312">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493909731">
      <w:bodyDiv w:val="1"/>
      <w:marLeft w:val="0"/>
      <w:marRight w:val="0"/>
      <w:marTop w:val="0"/>
      <w:marBottom w:val="0"/>
      <w:divBdr>
        <w:top w:val="none" w:sz="0" w:space="0" w:color="auto"/>
        <w:left w:val="none" w:sz="0" w:space="0" w:color="auto"/>
        <w:bottom w:val="none" w:sz="0" w:space="0" w:color="auto"/>
        <w:right w:val="none" w:sz="0" w:space="0" w:color="auto"/>
      </w:divBdr>
    </w:div>
    <w:div w:id="533495723">
      <w:bodyDiv w:val="1"/>
      <w:marLeft w:val="0"/>
      <w:marRight w:val="0"/>
      <w:marTop w:val="0"/>
      <w:marBottom w:val="0"/>
      <w:divBdr>
        <w:top w:val="none" w:sz="0" w:space="0" w:color="auto"/>
        <w:left w:val="none" w:sz="0" w:space="0" w:color="auto"/>
        <w:bottom w:val="none" w:sz="0" w:space="0" w:color="auto"/>
        <w:right w:val="none" w:sz="0" w:space="0" w:color="auto"/>
      </w:divBdr>
    </w:div>
    <w:div w:id="58314988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63860421">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09410839">
      <w:bodyDiv w:val="1"/>
      <w:marLeft w:val="0"/>
      <w:marRight w:val="0"/>
      <w:marTop w:val="0"/>
      <w:marBottom w:val="0"/>
      <w:divBdr>
        <w:top w:val="none" w:sz="0" w:space="0" w:color="auto"/>
        <w:left w:val="none" w:sz="0" w:space="0" w:color="auto"/>
        <w:bottom w:val="none" w:sz="0" w:space="0" w:color="auto"/>
        <w:right w:val="none" w:sz="0" w:space="0" w:color="auto"/>
      </w:divBdr>
    </w:div>
    <w:div w:id="1022434908">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47354458">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11920875">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68198327">
      <w:bodyDiv w:val="1"/>
      <w:marLeft w:val="0"/>
      <w:marRight w:val="0"/>
      <w:marTop w:val="0"/>
      <w:marBottom w:val="0"/>
      <w:divBdr>
        <w:top w:val="none" w:sz="0" w:space="0" w:color="auto"/>
        <w:left w:val="none" w:sz="0" w:space="0" w:color="auto"/>
        <w:bottom w:val="none" w:sz="0" w:space="0" w:color="auto"/>
        <w:right w:val="none" w:sz="0" w:space="0" w:color="auto"/>
      </w:divBdr>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449394814">
      <w:bodyDiv w:val="1"/>
      <w:marLeft w:val="0"/>
      <w:marRight w:val="0"/>
      <w:marTop w:val="0"/>
      <w:marBottom w:val="0"/>
      <w:divBdr>
        <w:top w:val="none" w:sz="0" w:space="0" w:color="auto"/>
        <w:left w:val="none" w:sz="0" w:space="0" w:color="auto"/>
        <w:bottom w:val="none" w:sz="0" w:space="0" w:color="auto"/>
        <w:right w:val="none" w:sz="0" w:space="0" w:color="auto"/>
      </w:divBdr>
    </w:div>
    <w:div w:id="1487211589">
      <w:bodyDiv w:val="1"/>
      <w:marLeft w:val="0"/>
      <w:marRight w:val="0"/>
      <w:marTop w:val="0"/>
      <w:marBottom w:val="0"/>
      <w:divBdr>
        <w:top w:val="none" w:sz="0" w:space="0" w:color="auto"/>
        <w:left w:val="none" w:sz="0" w:space="0" w:color="auto"/>
        <w:bottom w:val="none" w:sz="0" w:space="0" w:color="auto"/>
        <w:right w:val="none" w:sz="0" w:space="0" w:color="auto"/>
      </w:divBdr>
    </w:div>
    <w:div w:id="1489327690">
      <w:bodyDiv w:val="1"/>
      <w:marLeft w:val="0"/>
      <w:marRight w:val="0"/>
      <w:marTop w:val="0"/>
      <w:marBottom w:val="0"/>
      <w:divBdr>
        <w:top w:val="none" w:sz="0" w:space="0" w:color="auto"/>
        <w:left w:val="none" w:sz="0" w:space="0" w:color="auto"/>
        <w:bottom w:val="none" w:sz="0" w:space="0" w:color="auto"/>
        <w:right w:val="none" w:sz="0" w:space="0" w:color="auto"/>
      </w:divBdr>
    </w:div>
    <w:div w:id="1556575576">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 w:id="21329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5AIRPNAIUNRU-1830940522-5247</_dlc_DocId>
    <_dlc_DocIdUrl xmlns="71c5aaf6-e6ce-465b-b873-5148d2a4c105">
      <Url>https://nokia.sharepoint.com/sites/c5g/5gradio/_layouts/15/DocIdRedir.aspx?ID=5AIRPNAIUNRU-1830940522-5247</Url>
      <Description>5AIRPNAIUNRU-1830940522-5247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6.xml><?xml version="1.0" encoding="utf-8"?>
<ds:datastoreItem xmlns:ds="http://schemas.openxmlformats.org/officeDocument/2006/customXml" ds:itemID="{62F9E1D8-4237-483A-95E1-5D392F06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23</Pages>
  <Words>7795</Words>
  <Characters>44435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218</cp:revision>
  <cp:lastPrinted>2019-03-29T15:18:00Z</cp:lastPrinted>
  <dcterms:created xsi:type="dcterms:W3CDTF">2019-03-29T20:55:00Z</dcterms:created>
  <dcterms:modified xsi:type="dcterms:W3CDTF">2019-03-30T04:35:00Z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cf04336d-05d4-4fd7-baef-b11674195c47</vt:lpwstr>
  </property>
</Properties>
</file>