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9DBE54" w14:textId="581D89D7" w:rsidR="003C3594" w:rsidRPr="00A21992" w:rsidRDefault="003C3594" w:rsidP="003C3594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C7708A">
        <w:rPr>
          <w:b/>
          <w:sz w:val="24"/>
          <w:szCs w:val="24"/>
        </w:rPr>
        <w:t>3GPP TSG RAN WG1 #96</w:t>
      </w:r>
      <w:r>
        <w:rPr>
          <w:rFonts w:eastAsia="宋体" w:hint="eastAsia"/>
          <w:b/>
          <w:sz w:val="24"/>
          <w:szCs w:val="24"/>
          <w:lang w:eastAsia="zh-CN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763BC1" w:rsidRPr="00763BC1">
        <w:rPr>
          <w:b/>
          <w:sz w:val="24"/>
          <w:szCs w:val="24"/>
          <w:lang w:eastAsia="ko-KR"/>
        </w:rPr>
        <w:t>R1-1904393</w:t>
      </w:r>
    </w:p>
    <w:bookmarkEnd w:id="0"/>
    <w:bookmarkEnd w:id="1"/>
    <w:p w14:paraId="0D9B5BD5" w14:textId="77777777" w:rsidR="003C3594" w:rsidRPr="001F1155" w:rsidRDefault="003C3594" w:rsidP="003C3594">
      <w:pPr>
        <w:tabs>
          <w:tab w:val="left" w:pos="1985"/>
        </w:tabs>
        <w:rPr>
          <w:b/>
          <w:sz w:val="24"/>
        </w:rPr>
      </w:pPr>
      <w:r w:rsidRPr="001F1155">
        <w:rPr>
          <w:rFonts w:ascii="Arial" w:hAnsi="Arial"/>
          <w:b/>
          <w:sz w:val="24"/>
        </w:rPr>
        <w:t>Xi’an, China, 8th – 12th April, 2019</w:t>
      </w:r>
      <w:bookmarkStart w:id="2" w:name="_GoBack"/>
      <w:bookmarkEnd w:id="2"/>
    </w:p>
    <w:p w14:paraId="08664EDD" w14:textId="3533A04A" w:rsidR="008E6CE3" w:rsidRPr="00FD6EC9" w:rsidRDefault="008E6CE3" w:rsidP="008E6CE3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3" w:name="Source"/>
      <w:bookmarkEnd w:id="3"/>
      <w:r w:rsidR="002D46B4">
        <w:rPr>
          <w:rFonts w:ascii="Arial" w:hAnsi="Arial"/>
          <w:sz w:val="24"/>
        </w:rPr>
        <w:t>7.2.</w:t>
      </w:r>
      <w:r w:rsidR="008E0DB9">
        <w:rPr>
          <w:rFonts w:ascii="Arial" w:eastAsia="宋体" w:hAnsi="Arial" w:hint="eastAsia"/>
          <w:sz w:val="24"/>
          <w:lang w:eastAsia="zh-CN"/>
        </w:rPr>
        <w:t>1</w:t>
      </w:r>
      <w:r w:rsidR="005525FD">
        <w:rPr>
          <w:rFonts w:ascii="Arial" w:hAnsi="Arial"/>
          <w:sz w:val="24"/>
        </w:rPr>
        <w:t>.</w:t>
      </w:r>
      <w:r w:rsidR="008E0DB9">
        <w:rPr>
          <w:rFonts w:ascii="Arial" w:eastAsia="宋体" w:hAnsi="Arial" w:hint="eastAsia"/>
          <w:sz w:val="24"/>
          <w:lang w:eastAsia="zh-CN"/>
        </w:rPr>
        <w:t>2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4A7892A8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E0DB9" w:rsidRPr="008E0DB9">
        <w:rPr>
          <w:rFonts w:ascii="Arial" w:hAnsi="Arial"/>
          <w:sz w:val="24"/>
        </w:rPr>
        <w:t>Procedure for Two-step RACH</w:t>
      </w:r>
      <w:r w:rsidR="00FD6EC9">
        <w:rPr>
          <w:rFonts w:ascii="Arial" w:eastAsia="宋体" w:hAnsi="Arial" w:hint="eastAsia"/>
          <w:sz w:val="24"/>
          <w:lang w:eastAsia="zh-CN"/>
        </w:rPr>
        <w:t xml:space="preserve"> </w:t>
      </w:r>
      <w:r w:rsidR="005525FD">
        <w:rPr>
          <w:rFonts w:ascii="Arial" w:hAnsi="Arial"/>
          <w:sz w:val="24"/>
        </w:rPr>
        <w:t xml:space="preserve"> 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C9BE62" w14:textId="77777777" w:rsidR="008E0DB9" w:rsidRDefault="008E0DB9" w:rsidP="002F37B7">
      <w:pPr>
        <w:spacing w:line="288" w:lineRule="auto"/>
        <w:jc w:val="both"/>
        <w:rPr>
          <w:rFonts w:eastAsia="宋体"/>
          <w:lang w:val="en-US" w:eastAsia="zh-CN"/>
        </w:rPr>
      </w:pPr>
      <w:r w:rsidRPr="00B87456">
        <w:rPr>
          <w:lang w:val="en-US"/>
        </w:rPr>
        <w:t>A new work item on “</w:t>
      </w:r>
      <w:r w:rsidRPr="00B87456">
        <w:rPr>
          <w:rFonts w:eastAsia="MS Mincho"/>
          <w:lang w:eastAsia="ja-JP"/>
        </w:rPr>
        <w:t>2-step RACH for NR</w:t>
      </w:r>
      <w:r w:rsidRPr="00B87456">
        <w:rPr>
          <w:lang w:val="en-US"/>
        </w:rPr>
        <w:t xml:space="preserve">” was approved in RAN#82 [1] and the objectives of this work item for physical layer are identified as follows: </w:t>
      </w:r>
    </w:p>
    <w:p w14:paraId="759990DC" w14:textId="77777777" w:rsidR="008E0DB9" w:rsidRDefault="008E0DB9" w:rsidP="00D9550D">
      <w:pPr>
        <w:spacing w:line="288" w:lineRule="auto"/>
        <w:jc w:val="both"/>
        <w:rPr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3D57597" wp14:editId="5F0D2487">
                <wp:extent cx="1828800" cy="1828800"/>
                <wp:effectExtent l="0" t="0" r="26035" b="101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21E15DA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>2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-step RACH</w:t>
                            </w:r>
                            <w:r w:rsidRPr="00B87456">
                              <w:rPr>
                                <w:rFonts w:eastAsia="宋体"/>
                                <w:b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 w:hint="eastAsia"/>
                                <w:b/>
                                <w:bCs/>
                                <w:lang w:val="en-US" w:eastAsia="zh-CN"/>
                              </w:rPr>
                              <w:t>[RAN1, RAN2]</w:t>
                            </w:r>
                          </w:p>
                          <w:p w14:paraId="573906F0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shall be able operate regardless of whether the UE has valid TA or not.</w:t>
                            </w:r>
                          </w:p>
                          <w:p w14:paraId="41CC0E9D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applicable to any cell size supported in Rel-15 NR;</w:t>
                            </w:r>
                          </w:p>
                          <w:p w14:paraId="4C597D51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2-step RACH is applied for RRC_INACTIVE , RRC_CONNECTED and RRC_IDLE state</w:t>
                            </w:r>
                          </w:p>
                          <w:p w14:paraId="202975ED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contention-based 2-step RACH procedure (RAN2)</w:t>
                            </w:r>
                          </w:p>
                          <w:p w14:paraId="719DD558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Channel structure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Preamble and PUSCH carrying payload (RAN1)</w:t>
                            </w:r>
                          </w:p>
                          <w:p w14:paraId="4F0E7F6A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PRACH Preambles design. </w:t>
                            </w:r>
                          </w:p>
                          <w:p w14:paraId="7A3AD574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Only reuse the Rel-15 NR PUSCH including Rel-15 DMRS for transmission of payload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)</w:t>
                            </w:r>
                          </w:p>
                          <w:p w14:paraId="3E1BBC13" w14:textId="77777777" w:rsidR="008E0DB9" w:rsidRPr="00B87456" w:rsidRDefault="008E0DB9" w:rsidP="008E0DB9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CP length and no sub-PRB guard subcarrier(s)</w:t>
                            </w:r>
                          </w:p>
                          <w:p w14:paraId="490B0556" w14:textId="77777777" w:rsidR="008E0DB9" w:rsidRPr="00B87456" w:rsidRDefault="008E0DB9" w:rsidP="008E0DB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ind w:left="1418" w:firstLine="22"/>
                              <w:textAlignment w:val="baseline"/>
                              <w:rPr>
                                <w:rFonts w:eastAsia="宋体"/>
                                <w:bCs/>
                                <w:highlight w:val="green"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Note 1: The above sub-bullet is to ensure that signal structure optimizations for any specific cell size (e.g. cells with RTT larger than Rel-15 PUSCH CP duration) are not pursued.</w:t>
                            </w:r>
                          </w:p>
                          <w:p w14:paraId="46D88551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mapping between the PRACH preamble and the time-frequency resource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+ DMRS</w:t>
                            </w:r>
                          </w:p>
                          <w:p w14:paraId="7B7F3C6E" w14:textId="77777777" w:rsidR="008E0DB9" w:rsidRPr="00B87456" w:rsidRDefault="008E0DB9" w:rsidP="008E0DB9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PRACH Preamble and PUSCH in a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TDMed</w:t>
                            </w:r>
                            <w:proofErr w:type="spellEnd"/>
                          </w:p>
                          <w:p w14:paraId="5B3E3727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the supported MCS(s) and time-frequency resource size(s) of PUSCH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7CD6C249" w14:textId="77777777" w:rsidR="008E0DB9" w:rsidRPr="00B87456" w:rsidRDefault="008E0DB9" w:rsidP="008E0DB9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Consider the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payload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>contents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determined by RAN2</w:t>
                            </w:r>
                          </w:p>
                          <w:p w14:paraId="55E852AB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power control of PUSCH of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</w:p>
                          <w:p w14:paraId="4CB8568B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content: </w:t>
                            </w:r>
                            <w:r w:rsidRPr="00B87456">
                              <w:rPr>
                                <w:rFonts w:eastAsia="宋体" w:hint="eastAsia"/>
                                <w:bCs/>
                                <w:lang w:val="en-US" w:eastAsia="zh-CN"/>
                              </w:rPr>
                              <w:t xml:space="preserve">to include the equivalent contents of msg3 of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4-step RACH (RAN2/RAN1)</w:t>
                            </w:r>
                          </w:p>
                          <w:p w14:paraId="56DCE5F7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Inclusion of UCI in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msgA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is not precluded</w:t>
                            </w:r>
                          </w:p>
                          <w:p w14:paraId="736F1BE7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Specify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msgB’s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i/>
                                <w:lang w:val="en-US" w:eastAsia="zh-CN"/>
                              </w:rPr>
                              <w:t xml:space="preserve"> </w:t>
                            </w: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content: to include the equivalent contents of msg2 and msg4 of 4-step RACH (RAN1/RAN2)</w:t>
                            </w:r>
                          </w:p>
                          <w:p w14:paraId="088E71B2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Contention resolution for 2-step RACH (RAN2)</w:t>
                            </w:r>
                          </w:p>
                          <w:p w14:paraId="5BAC680B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Design of RNTI for </w:t>
                            </w:r>
                            <w:proofErr w:type="spellStart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msgB</w:t>
                            </w:r>
                            <w:proofErr w:type="spellEnd"/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 xml:space="preserve"> of 2-step RACH (RAN2)</w:t>
                            </w:r>
                          </w:p>
                          <w:p w14:paraId="0020588C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Specify the fall back procedure from 2-step RACH to 4-step RACH (RAN2/RAN1)</w:t>
                            </w:r>
                          </w:p>
                          <w:p w14:paraId="73F1B192" w14:textId="77777777" w:rsidR="008E0DB9" w:rsidRPr="00B87456" w:rsidRDefault="008E0DB9" w:rsidP="008E0DB9">
                            <w:pPr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All triggers for Rel-15 NR 4-step RACH are applied for 2-step RACH except for SI Request and BFR which are up to RAN2 discussion</w:t>
                            </w:r>
                          </w:p>
                          <w:p w14:paraId="1A362F85" w14:textId="77777777" w:rsidR="008E0DB9" w:rsidRPr="00B87456" w:rsidRDefault="008E0DB9" w:rsidP="008E0DB9">
                            <w:pPr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88" w:lineRule="auto"/>
                              <w:textAlignment w:val="baseline"/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</w:pPr>
                            <w:r w:rsidRPr="00B87456">
                              <w:rPr>
                                <w:rFonts w:eastAsia="宋体"/>
                                <w:bCs/>
                                <w:lang w:val="en-US" w:eastAsia="zh-CN"/>
                              </w:rPr>
                              <w:t>No new triggers for 2 step RACH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" filled="f" strokeweight=".5pt">
                <v:textbox style="mso-fit-shape-to-text:t">
                  <w:txbxContent>
                    <w:p w14:paraId="021E15DA" w14:textId="77777777" w:rsidR="008E0DB9" w:rsidRPr="00B87456" w:rsidRDefault="008E0DB9" w:rsidP="008E0DB9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  <w:t>2</w:t>
                      </w:r>
                      <w:r w:rsidRPr="00B87456">
                        <w:rPr>
                          <w:rFonts w:eastAsia="宋体" w:hint="eastAsia"/>
                          <w:b/>
                          <w:bCs/>
                          <w:lang w:val="en-US" w:eastAsia="zh-CN"/>
                        </w:rPr>
                        <w:t>-step RACH</w:t>
                      </w:r>
                      <w:r w:rsidRPr="00B87456">
                        <w:rPr>
                          <w:rFonts w:eastAsia="宋体"/>
                          <w:b/>
                          <w:bCs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 w:hint="eastAsia"/>
                          <w:b/>
                          <w:bCs/>
                          <w:lang w:val="en-US" w:eastAsia="zh-CN"/>
                        </w:rPr>
                        <w:t>[RAN1, RAN2]</w:t>
                      </w:r>
                    </w:p>
                    <w:p w14:paraId="573906F0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shall be able operate regardless of whether the UE has valid TA or not.</w:t>
                      </w:r>
                    </w:p>
                    <w:p w14:paraId="41CC0E9D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is applicable to any cell size supported in Rel-15 NR;</w:t>
                      </w:r>
                    </w:p>
                    <w:p w14:paraId="4C597D51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2-step RACH is applied for RRC_INACTIVE , RRC_CONNECTED and RRC_IDLE state</w:t>
                      </w:r>
                    </w:p>
                    <w:p w14:paraId="202975ED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Specify contention-based 2-step RACH procedure (RAN2)</w:t>
                      </w:r>
                    </w:p>
                    <w:p w14:paraId="719DD558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>Channel structure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Preamble and PUSCH carrying payload (RAN1)</w:t>
                      </w:r>
                    </w:p>
                    <w:p w14:paraId="4F0E7F6A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Only reuse the Rel-15 NR PRACH Preambles design. </w:t>
                      </w:r>
                    </w:p>
                    <w:p w14:paraId="7A3AD574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Only reuse the Rel-15 NR PUSCH including Rel-15 DMRS for transmission of payload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)</w:t>
                      </w:r>
                    </w:p>
                    <w:p w14:paraId="3E1BBC13" w14:textId="77777777" w:rsidR="008E0DB9" w:rsidRPr="00B87456" w:rsidRDefault="008E0DB9" w:rsidP="008E0DB9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 new CP length and no sub-PRB guard subcarrier(s)</w:t>
                      </w:r>
                    </w:p>
                    <w:p w14:paraId="490B0556" w14:textId="77777777" w:rsidR="008E0DB9" w:rsidRPr="00B87456" w:rsidRDefault="008E0DB9" w:rsidP="008E0DB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ind w:left="1418" w:firstLine="22"/>
                        <w:textAlignment w:val="baseline"/>
                        <w:rPr>
                          <w:rFonts w:eastAsia="宋体"/>
                          <w:bCs/>
                          <w:highlight w:val="green"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Note 1: The above sub-bullet is to ensure that signal structure optimizations for any specific cell size (e.g. cells with RTT larger than Rel-15 PUSCH CP duration) are not pursued.</w:t>
                      </w:r>
                    </w:p>
                    <w:p w14:paraId="46D88551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the mapping between the PRACH preamble and the time-frequency resource of PUSCH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+ DMRS</w:t>
                      </w:r>
                    </w:p>
                    <w:p w14:paraId="7B7F3C6E" w14:textId="77777777" w:rsidR="008E0DB9" w:rsidRPr="00B87456" w:rsidRDefault="008E0DB9" w:rsidP="008E0DB9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PRACH Preamble and PUSCH in a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TDMed</w:t>
                      </w:r>
                      <w:proofErr w:type="spellEnd"/>
                    </w:p>
                    <w:p w14:paraId="5B3E3727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the supported MCS(s) and time-frequency resource size(s) of PUSCH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</w:p>
                    <w:p w14:paraId="7CD6C249" w14:textId="77777777" w:rsidR="008E0DB9" w:rsidRPr="00B87456" w:rsidRDefault="008E0DB9" w:rsidP="008E0DB9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Consider the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payload </w:t>
                      </w: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>contents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determined by RAN2</w:t>
                      </w:r>
                    </w:p>
                    <w:p w14:paraId="55E852AB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power control of PUSCH of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</w:p>
                    <w:p w14:paraId="4CB8568B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msgA’s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content: </w:t>
                      </w:r>
                      <w:r w:rsidRPr="00B87456">
                        <w:rPr>
                          <w:rFonts w:eastAsia="宋体" w:hint="eastAsia"/>
                          <w:bCs/>
                          <w:lang w:val="en-US" w:eastAsia="zh-CN"/>
                        </w:rPr>
                        <w:t xml:space="preserve">to include the equivalent contents of msg3 of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4-step RACH (RAN2/RAN1)</w:t>
                      </w:r>
                    </w:p>
                    <w:p w14:paraId="56DCE5F7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Inclusion of UCI in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msgA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is not precluded</w:t>
                      </w:r>
                    </w:p>
                    <w:p w14:paraId="736F1BE7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Specify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msgB’s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i/>
                          <w:lang w:val="en-US" w:eastAsia="zh-CN"/>
                        </w:rPr>
                        <w:t xml:space="preserve"> </w:t>
                      </w: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content: to include the equivalent contents of msg2 and msg4 of 4-step RACH (RAN1/RAN2)</w:t>
                      </w:r>
                    </w:p>
                    <w:p w14:paraId="088E71B2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Contention resolution for 2-step RACH (RAN2)</w:t>
                      </w:r>
                    </w:p>
                    <w:p w14:paraId="5BAC680B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Design of RNTI for </w:t>
                      </w:r>
                      <w:proofErr w:type="spellStart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msgB</w:t>
                      </w:r>
                      <w:proofErr w:type="spellEnd"/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 xml:space="preserve"> of 2-step RACH (RAN2)</w:t>
                      </w:r>
                    </w:p>
                    <w:p w14:paraId="0020588C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Specify the fall back procedure from 2-step RACH to 4-step RACH (RAN2/RAN1)</w:t>
                      </w:r>
                    </w:p>
                    <w:p w14:paraId="73F1B192" w14:textId="77777777" w:rsidR="008E0DB9" w:rsidRPr="00B87456" w:rsidRDefault="008E0DB9" w:rsidP="008E0DB9">
                      <w:pPr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All triggers for Rel-15 NR 4-step RACH are applied for 2-step RACH except for SI Request and BFR which are up to RAN2 discussion</w:t>
                      </w:r>
                    </w:p>
                    <w:p w14:paraId="1A362F85" w14:textId="77777777" w:rsidR="008E0DB9" w:rsidRPr="00B87456" w:rsidRDefault="008E0DB9" w:rsidP="008E0DB9">
                      <w:pPr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88" w:lineRule="auto"/>
                        <w:textAlignment w:val="baseline"/>
                        <w:rPr>
                          <w:rFonts w:eastAsia="宋体"/>
                          <w:bCs/>
                          <w:lang w:val="en-US" w:eastAsia="zh-CN"/>
                        </w:rPr>
                      </w:pPr>
                      <w:r w:rsidRPr="00B87456">
                        <w:rPr>
                          <w:rFonts w:eastAsia="宋体"/>
                          <w:bCs/>
                          <w:lang w:val="en-US" w:eastAsia="zh-CN"/>
                        </w:rPr>
                        <w:t>No new triggers for 2 step RACH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E63133" w14:textId="7035C8C1" w:rsidR="00407785" w:rsidRPr="008E0DB9" w:rsidRDefault="008E0DB9" w:rsidP="00D9550D">
      <w:pPr>
        <w:spacing w:after="0" w:line="288" w:lineRule="auto"/>
        <w:jc w:val="both"/>
        <w:rPr>
          <w:rFonts w:eastAsia="宋体"/>
          <w:lang w:val="en-US" w:eastAsia="zh-CN"/>
        </w:rPr>
      </w:pPr>
      <w:r w:rsidRPr="00EE006E">
        <w:rPr>
          <w:lang w:val="en-US" w:eastAsia="ja-JP"/>
        </w:rPr>
        <w:t xml:space="preserve">This contribution discusses the </w:t>
      </w:r>
      <w:r w:rsidR="00AF212A">
        <w:rPr>
          <w:rFonts w:eastAsia="宋体" w:hint="eastAsia"/>
          <w:lang w:val="en-US" w:eastAsia="zh-CN"/>
        </w:rPr>
        <w:t xml:space="preserve">procedure aspects for 2step RACH, </w:t>
      </w:r>
      <w:r w:rsidR="00AF212A">
        <w:rPr>
          <w:rFonts w:eastAsia="宋体"/>
          <w:lang w:val="en-US" w:eastAsia="zh-CN"/>
        </w:rPr>
        <w:t>including</w:t>
      </w:r>
      <w:r w:rsidR="00AF212A">
        <w:rPr>
          <w:rFonts w:eastAsia="宋体" w:hint="eastAsia"/>
          <w:lang w:val="en-US" w:eastAsia="zh-CN"/>
        </w:rPr>
        <w:t xml:space="preserve"> the power control, contents for </w:t>
      </w:r>
      <w:proofErr w:type="spellStart"/>
      <w:r w:rsidR="00AF212A">
        <w:rPr>
          <w:rFonts w:eastAsia="宋体" w:hint="eastAsia"/>
          <w:lang w:val="en-US" w:eastAsia="zh-CN"/>
        </w:rPr>
        <w:t>msg.A</w:t>
      </w:r>
      <w:proofErr w:type="spellEnd"/>
      <w:r w:rsidR="00AF212A">
        <w:rPr>
          <w:rFonts w:eastAsia="宋体" w:hint="eastAsia"/>
          <w:lang w:val="en-US" w:eastAsia="zh-CN"/>
        </w:rPr>
        <w:t xml:space="preserve"> and msg. B and fallback procedure.</w:t>
      </w:r>
    </w:p>
    <w:p w14:paraId="2127F5F4" w14:textId="1A154B6E" w:rsidR="006F5362" w:rsidRPr="003B22A1" w:rsidRDefault="00BB3072" w:rsidP="00D9550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2step RACH procedure</w:t>
      </w:r>
    </w:p>
    <w:p w14:paraId="6DB52641" w14:textId="42ECE747" w:rsidR="00BB3072" w:rsidRPr="00052C8C" w:rsidRDefault="001A7DBB">
      <w:pPr>
        <w:spacing w:after="0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2step RACH procedure, a UE needs to transmit the </w:t>
      </w:r>
      <w:proofErr w:type="spellStart"/>
      <w:r w:rsidRPr="00B87456">
        <w:rPr>
          <w:rFonts w:eastAsia="宋体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consisting of </w:t>
      </w:r>
      <w:r w:rsidR="001B2D25">
        <w:rPr>
          <w:rFonts w:eastAsia="宋体" w:hint="eastAsia"/>
          <w:bCs/>
          <w:lang w:val="en-US" w:eastAsia="zh-CN"/>
        </w:rPr>
        <w:t xml:space="preserve">a </w:t>
      </w:r>
      <w:r>
        <w:rPr>
          <w:rFonts w:eastAsia="宋体" w:hint="eastAsia"/>
          <w:bCs/>
          <w:lang w:val="en-US" w:eastAsia="zh-CN"/>
        </w:rPr>
        <w:t xml:space="preserve">preamble and a PUSCH, </w:t>
      </w:r>
      <w:r w:rsidR="00052C8C">
        <w:rPr>
          <w:rFonts w:eastAsia="宋体" w:hint="eastAsia"/>
          <w:bCs/>
          <w:lang w:val="en-US" w:eastAsia="zh-CN"/>
        </w:rPr>
        <w:t xml:space="preserve">such </w:t>
      </w:r>
      <w:r w:rsidR="00052C8C">
        <w:rPr>
          <w:rFonts w:eastAsia="宋体"/>
          <w:bCs/>
          <w:lang w:val="en-US" w:eastAsia="zh-CN"/>
        </w:rPr>
        <w:t>that</w:t>
      </w:r>
      <w:r w:rsidR="00052C8C">
        <w:rPr>
          <w:rFonts w:eastAsia="宋体" w:hint="eastAsia"/>
          <w:bCs/>
          <w:lang w:val="en-US" w:eastAsia="zh-CN"/>
        </w:rPr>
        <w:t xml:space="preserve"> the power control </w:t>
      </w:r>
      <w:r w:rsidR="001B2D25">
        <w:rPr>
          <w:rFonts w:eastAsia="宋体" w:hint="eastAsia"/>
          <w:bCs/>
          <w:lang w:val="en-US" w:eastAsia="zh-CN"/>
        </w:rPr>
        <w:t>for</w:t>
      </w:r>
      <w:r w:rsidR="00052C8C">
        <w:rPr>
          <w:rFonts w:eastAsia="宋体" w:hint="eastAsia"/>
          <w:bCs/>
          <w:lang w:val="en-US" w:eastAsia="zh-CN"/>
        </w:rPr>
        <w:t xml:space="preserve"> the preamble and PUSCH need to carefully studied. A</w:t>
      </w:r>
      <w:r>
        <w:rPr>
          <w:rFonts w:eastAsia="宋体" w:hint="eastAsia"/>
          <w:bCs/>
          <w:lang w:val="en-US" w:eastAsia="zh-CN"/>
        </w:rPr>
        <w:t>fter that the UE will try to detect the feedback (</w:t>
      </w:r>
      <w:proofErr w:type="spellStart"/>
      <w:r>
        <w:rPr>
          <w:rFonts w:eastAsia="宋体" w:hint="eastAsia"/>
          <w:bCs/>
          <w:lang w:val="en-US" w:eastAsia="zh-CN"/>
        </w:rPr>
        <w:t>msgB</w:t>
      </w:r>
      <w:proofErr w:type="spellEnd"/>
      <w:r>
        <w:rPr>
          <w:rFonts w:eastAsia="宋体" w:hint="eastAsia"/>
          <w:bCs/>
          <w:lang w:val="en-US" w:eastAsia="zh-CN"/>
        </w:rPr>
        <w:t xml:space="preserve">) from the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 w:rsidR="00052C8C">
        <w:rPr>
          <w:rFonts w:eastAsia="宋体" w:hint="eastAsia"/>
          <w:bCs/>
          <w:lang w:val="en-US" w:eastAsia="zh-CN"/>
        </w:rPr>
        <w:t xml:space="preserve">, and UE will further behave based on the content in the feedback, like whether fallback to 4step or </w:t>
      </w:r>
      <w:r w:rsidR="001B2D25">
        <w:rPr>
          <w:rFonts w:eastAsia="宋体" w:hint="eastAsia"/>
          <w:bCs/>
          <w:lang w:val="en-US" w:eastAsia="zh-CN"/>
        </w:rPr>
        <w:t>not</w:t>
      </w:r>
      <w:r w:rsidR="00052C8C">
        <w:rPr>
          <w:rFonts w:eastAsia="宋体" w:hint="eastAsia"/>
          <w:bCs/>
          <w:lang w:val="en-US" w:eastAsia="zh-CN"/>
        </w:rPr>
        <w:t>.</w:t>
      </w:r>
      <w:r w:rsidR="001B2D25">
        <w:rPr>
          <w:rFonts w:eastAsia="宋体" w:hint="eastAsia"/>
          <w:bCs/>
          <w:lang w:val="en-US" w:eastAsia="zh-CN"/>
        </w:rPr>
        <w:t xml:space="preserve"> </w:t>
      </w:r>
      <w:r w:rsidR="00052C8C">
        <w:rPr>
          <w:rFonts w:eastAsia="宋体" w:hint="eastAsia"/>
          <w:bCs/>
          <w:lang w:val="en-US" w:eastAsia="zh-CN"/>
        </w:rPr>
        <w:t xml:space="preserve">  </w:t>
      </w:r>
      <w:r>
        <w:rPr>
          <w:rFonts w:eastAsia="宋体" w:hint="eastAsia"/>
          <w:bCs/>
          <w:lang w:val="en-US" w:eastAsia="zh-CN"/>
        </w:rPr>
        <w:t xml:space="preserve">  </w:t>
      </w:r>
      <w:r w:rsidRPr="00052C8C">
        <w:rPr>
          <w:rFonts w:eastAsia="宋体" w:hint="eastAsia"/>
          <w:bCs/>
          <w:lang w:val="en-US" w:eastAsia="zh-CN"/>
        </w:rPr>
        <w:t xml:space="preserve"> </w:t>
      </w:r>
    </w:p>
    <w:p w14:paraId="42ED9C57" w14:textId="3DFB7C39" w:rsidR="00660D7E" w:rsidRPr="00052C8C" w:rsidRDefault="00660D7E">
      <w:pPr>
        <w:spacing w:after="0" w:line="288" w:lineRule="auto"/>
        <w:jc w:val="both"/>
        <w:rPr>
          <w:rFonts w:eastAsia="宋体"/>
          <w:bCs/>
          <w:lang w:val="en-US" w:eastAsia="zh-CN"/>
        </w:rPr>
      </w:pPr>
    </w:p>
    <w:p w14:paraId="39277E0A" w14:textId="427FC1F2" w:rsidR="00052C8C" w:rsidRPr="00052C8C" w:rsidRDefault="00052C8C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 w:rsidRPr="00052C8C">
        <w:rPr>
          <w:rFonts w:eastAsia="宋体"/>
          <w:bCs/>
          <w:i/>
          <w:u w:val="single"/>
          <w:lang w:val="en-US" w:eastAsia="zh-CN"/>
        </w:rPr>
        <w:t>S</w:t>
      </w:r>
      <w:r w:rsidRPr="00052C8C">
        <w:rPr>
          <w:rFonts w:eastAsia="宋体" w:hint="eastAsia"/>
          <w:bCs/>
          <w:i/>
          <w:u w:val="single"/>
          <w:lang w:val="en-US" w:eastAsia="zh-CN"/>
        </w:rPr>
        <w:t>election on 2step RACH or 4step RACH</w:t>
      </w:r>
    </w:p>
    <w:p w14:paraId="3A4026F9" w14:textId="0CE4BC0C" w:rsidR="00052C8C" w:rsidRDefault="00243A31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Given the fact that t</w:t>
      </w:r>
      <w:r w:rsidR="00052C8C">
        <w:rPr>
          <w:rFonts w:eastAsia="宋体" w:hint="eastAsia"/>
          <w:bCs/>
          <w:lang w:val="en-US" w:eastAsia="zh-CN"/>
        </w:rPr>
        <w:t>he 4step RACH configuration will be there</w:t>
      </w:r>
      <w:r>
        <w:rPr>
          <w:rFonts w:eastAsia="宋体" w:hint="eastAsia"/>
          <w:bCs/>
          <w:lang w:val="en-US" w:eastAsia="zh-CN"/>
        </w:rPr>
        <w:t xml:space="preserve"> regardless of whether the </w:t>
      </w:r>
      <w:r w:rsidR="00CA0018">
        <w:rPr>
          <w:rFonts w:eastAsia="宋体" w:hint="eastAsia"/>
          <w:bCs/>
          <w:lang w:val="en-US" w:eastAsia="zh-CN"/>
        </w:rPr>
        <w:t>introduction</w:t>
      </w:r>
      <w:r>
        <w:rPr>
          <w:rFonts w:eastAsia="宋体" w:hint="eastAsia"/>
          <w:bCs/>
          <w:lang w:val="en-US" w:eastAsia="zh-CN"/>
        </w:rPr>
        <w:t xml:space="preserve"> of 2step RACH exists or not</w:t>
      </w:r>
      <w:r w:rsidR="00052C8C">
        <w:rPr>
          <w:rFonts w:eastAsia="宋体" w:hint="eastAsia"/>
          <w:bCs/>
          <w:lang w:val="en-US" w:eastAsia="zh-CN"/>
        </w:rPr>
        <w:t xml:space="preserve">. </w:t>
      </w:r>
      <w:r w:rsidR="00052C8C">
        <w:rPr>
          <w:rFonts w:eastAsia="宋体"/>
          <w:bCs/>
          <w:lang w:val="en-US" w:eastAsia="zh-CN"/>
        </w:rPr>
        <w:t>T</w:t>
      </w:r>
      <w:r w:rsidR="00052C8C">
        <w:rPr>
          <w:rFonts w:eastAsia="宋体" w:hint="eastAsia"/>
          <w:bCs/>
          <w:lang w:val="en-US" w:eastAsia="zh-CN"/>
        </w:rPr>
        <w:t xml:space="preserve">hus, once the </w:t>
      </w:r>
      <w:proofErr w:type="spellStart"/>
      <w:r w:rsidR="00052C8C">
        <w:rPr>
          <w:rFonts w:eastAsia="宋体" w:hint="eastAsia"/>
          <w:bCs/>
          <w:lang w:val="en-US" w:eastAsia="zh-CN"/>
        </w:rPr>
        <w:t>gNB</w:t>
      </w:r>
      <w:proofErr w:type="spellEnd"/>
      <w:r w:rsidR="00052C8C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also </w:t>
      </w:r>
      <w:r w:rsidR="00052C8C">
        <w:rPr>
          <w:rFonts w:eastAsia="宋体" w:hint="eastAsia"/>
          <w:bCs/>
          <w:lang w:val="en-US" w:eastAsia="zh-CN"/>
        </w:rPr>
        <w:t xml:space="preserve">configures the 2step RACH resources, UE needs to know which type of RACH it </w:t>
      </w:r>
      <w:r w:rsidR="007C4805">
        <w:rPr>
          <w:rFonts w:eastAsia="宋体" w:hint="eastAsia"/>
          <w:bCs/>
          <w:lang w:val="en-US" w:eastAsia="zh-CN"/>
        </w:rPr>
        <w:t xml:space="preserve">should use if it </w:t>
      </w:r>
      <w:r w:rsidR="00CA0018">
        <w:rPr>
          <w:rFonts w:eastAsia="宋体" w:hint="eastAsia"/>
          <w:bCs/>
          <w:lang w:val="en-US" w:eastAsia="zh-CN"/>
        </w:rPr>
        <w:t>i</w:t>
      </w:r>
      <w:r w:rsidR="007C4805">
        <w:rPr>
          <w:rFonts w:eastAsia="宋体" w:hint="eastAsia"/>
          <w:bCs/>
          <w:lang w:val="en-US" w:eastAsia="zh-CN"/>
        </w:rPr>
        <w:t xml:space="preserve">s triggered to initiate a RACH procedure. Generally two directions </w:t>
      </w:r>
      <w:r w:rsidR="007C4805">
        <w:rPr>
          <w:rFonts w:eastAsia="宋体"/>
          <w:bCs/>
          <w:lang w:val="en-US" w:eastAsia="zh-CN"/>
        </w:rPr>
        <w:t>could</w:t>
      </w:r>
      <w:r w:rsidR="007C4805">
        <w:rPr>
          <w:rFonts w:eastAsia="宋体" w:hint="eastAsia"/>
          <w:bCs/>
          <w:lang w:val="en-US" w:eastAsia="zh-CN"/>
        </w:rPr>
        <w:t xml:space="preserve"> be considered:</w:t>
      </w:r>
    </w:p>
    <w:p w14:paraId="57EF2BB0" w14:textId="03483459" w:rsidR="007C4805" w:rsidRDefault="007C4805">
      <w:pPr>
        <w:pStyle w:val="a4"/>
        <w:numPr>
          <w:ilvl w:val="0"/>
          <w:numId w:val="41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Controlled</w:t>
      </w:r>
      <w:r>
        <w:rPr>
          <w:rFonts w:eastAsia="宋体" w:hint="eastAsia"/>
          <w:bCs/>
          <w:lang w:val="en-US" w:eastAsia="zh-CN"/>
        </w:rPr>
        <w:t xml:space="preserve"> by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. </w:t>
      </w:r>
      <w:r>
        <w:rPr>
          <w:rFonts w:eastAsia="宋体"/>
          <w:bCs/>
          <w:lang w:val="en-US" w:eastAsia="zh-CN"/>
        </w:rPr>
        <w:t>E</w:t>
      </w:r>
      <w:r>
        <w:rPr>
          <w:rFonts w:eastAsia="宋体" w:hint="eastAsia"/>
          <w:bCs/>
          <w:lang w:val="en-US" w:eastAsia="zh-CN"/>
        </w:rPr>
        <w:t xml:space="preserve">.g.,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could indicate which type of PRACH to use by UE;</w:t>
      </w:r>
    </w:p>
    <w:p w14:paraId="040CEDF6" w14:textId="3E0EC89D" w:rsidR="007C4805" w:rsidRDefault="007C4805">
      <w:pPr>
        <w:pStyle w:val="a4"/>
        <w:numPr>
          <w:ilvl w:val="0"/>
          <w:numId w:val="41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>elected by UE. UE could choose which type of PRACH</w:t>
      </w:r>
      <w:r w:rsidR="00CA0018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based on the trigger events, prioritized rule etc. </w:t>
      </w:r>
    </w:p>
    <w:p w14:paraId="4FE2158D" w14:textId="67069525" w:rsidR="0003133C" w:rsidRDefault="00CA0018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F</w:t>
      </w:r>
      <w:r>
        <w:rPr>
          <w:rFonts w:eastAsia="宋体" w:hint="eastAsia"/>
          <w:bCs/>
          <w:lang w:val="en-US" w:eastAsia="zh-CN"/>
        </w:rPr>
        <w:t xml:space="preserve">or above two options, the one controlled by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will allow some flexibility of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to allocate UE in </w:t>
      </w:r>
      <w:r>
        <w:rPr>
          <w:rFonts w:eastAsia="宋体"/>
          <w:bCs/>
          <w:lang w:val="en-US" w:eastAsia="zh-CN"/>
        </w:rPr>
        <w:t>different</w:t>
      </w:r>
      <w:r>
        <w:rPr>
          <w:rFonts w:eastAsia="宋体" w:hint="eastAsia"/>
          <w:bCs/>
          <w:lang w:val="en-US" w:eastAsia="zh-CN"/>
        </w:rPr>
        <w:t xml:space="preserve"> mode to use </w:t>
      </w:r>
      <w:r>
        <w:rPr>
          <w:rFonts w:eastAsia="宋体"/>
          <w:bCs/>
          <w:lang w:val="en-US" w:eastAsia="zh-CN"/>
        </w:rPr>
        <w:t>different</w:t>
      </w:r>
      <w:r>
        <w:rPr>
          <w:rFonts w:eastAsia="宋体" w:hint="eastAsia"/>
          <w:bCs/>
          <w:lang w:val="en-US" w:eastAsia="zh-CN"/>
        </w:rPr>
        <w:t xml:space="preserve"> RACH type, e.g., indicate the RRC-connected mode to use the 2-step RACH first. However, such </w:t>
      </w:r>
      <w:r>
        <w:rPr>
          <w:rFonts w:eastAsia="宋体"/>
          <w:bCs/>
          <w:lang w:val="en-US" w:eastAsia="zh-CN"/>
        </w:rPr>
        <w:t>flexibility</w:t>
      </w:r>
      <w:r>
        <w:rPr>
          <w:rFonts w:eastAsia="宋体" w:hint="eastAsia"/>
          <w:bCs/>
          <w:lang w:val="en-US" w:eastAsia="zh-CN"/>
        </w:rPr>
        <w:t xml:space="preserve"> may not be so useful for initial access case s</w:t>
      </w:r>
      <w:r w:rsidR="007C4805">
        <w:rPr>
          <w:rFonts w:eastAsia="宋体" w:hint="eastAsia"/>
          <w:bCs/>
          <w:lang w:val="en-US" w:eastAsia="zh-CN"/>
        </w:rPr>
        <w:t>ince the WID has declared that almost all the trigger events (including initial access from idle UE) will apply to 2step RACH except the BFR and on-demand SI</w:t>
      </w:r>
      <w:r w:rsidR="00752831">
        <w:rPr>
          <w:rFonts w:eastAsia="宋体" w:hint="eastAsia"/>
          <w:bCs/>
          <w:lang w:val="en-US" w:eastAsia="zh-CN"/>
        </w:rPr>
        <w:t>, which</w:t>
      </w:r>
      <w:r w:rsidR="007C4805">
        <w:rPr>
          <w:rFonts w:eastAsia="宋体" w:hint="eastAsia"/>
          <w:bCs/>
          <w:lang w:val="en-US" w:eastAsia="zh-CN"/>
        </w:rPr>
        <w:t xml:space="preserve"> will be subjected to RAN2 decision, and also all cell radiuses are also supported for 2step RACH; thus from </w:t>
      </w:r>
      <w:proofErr w:type="spellStart"/>
      <w:r w:rsidR="007C4805">
        <w:rPr>
          <w:rFonts w:eastAsia="宋体" w:hint="eastAsia"/>
          <w:bCs/>
          <w:lang w:val="en-US" w:eastAsia="zh-CN"/>
        </w:rPr>
        <w:t>gNB</w:t>
      </w:r>
      <w:proofErr w:type="spellEnd"/>
      <w:r w:rsidR="007C4805">
        <w:rPr>
          <w:rFonts w:eastAsia="宋体" w:hint="eastAsia"/>
          <w:bCs/>
          <w:lang w:val="en-US" w:eastAsia="zh-CN"/>
        </w:rPr>
        <w:t xml:space="preserve"> perspective, 2step RACH and 4step RACH could be regarded as a total RACH resource in the system. </w:t>
      </w:r>
      <w:r>
        <w:rPr>
          <w:rFonts w:eastAsia="宋体" w:hint="eastAsia"/>
          <w:bCs/>
          <w:lang w:val="en-US" w:eastAsia="zh-CN"/>
        </w:rPr>
        <w:t xml:space="preserve">From the purpose of random access, a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may not need to care </w:t>
      </w:r>
      <w:r w:rsidR="007C4805">
        <w:rPr>
          <w:rFonts w:eastAsia="宋体" w:hint="eastAsia"/>
          <w:bCs/>
          <w:lang w:val="en-US" w:eastAsia="zh-CN"/>
        </w:rPr>
        <w:t xml:space="preserve">much </w:t>
      </w:r>
      <w:r>
        <w:rPr>
          <w:rFonts w:eastAsia="宋体" w:hint="eastAsia"/>
          <w:bCs/>
          <w:lang w:val="en-US" w:eastAsia="zh-CN"/>
        </w:rPr>
        <w:t xml:space="preserve">on </w:t>
      </w:r>
      <w:r w:rsidR="00752831">
        <w:rPr>
          <w:rFonts w:eastAsia="宋体" w:hint="eastAsia"/>
          <w:bCs/>
          <w:lang w:val="en-US" w:eastAsia="zh-CN"/>
        </w:rPr>
        <w:t>whether</w:t>
      </w:r>
      <w:r w:rsidR="007C4805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the detected preamble is for</w:t>
      </w:r>
      <w:r w:rsidR="007C4805">
        <w:rPr>
          <w:rFonts w:eastAsia="宋体" w:hint="eastAsia"/>
          <w:bCs/>
          <w:lang w:val="en-US" w:eastAsia="zh-CN"/>
        </w:rPr>
        <w:t xml:space="preserve"> 2step </w:t>
      </w:r>
      <w:r>
        <w:rPr>
          <w:rFonts w:eastAsia="宋体" w:hint="eastAsia"/>
          <w:bCs/>
          <w:lang w:val="en-US" w:eastAsia="zh-CN"/>
        </w:rPr>
        <w:t xml:space="preserve">RACH </w:t>
      </w:r>
      <w:r w:rsidR="007C4805">
        <w:rPr>
          <w:rFonts w:eastAsia="宋体" w:hint="eastAsia"/>
          <w:bCs/>
          <w:lang w:val="en-US" w:eastAsia="zh-CN"/>
        </w:rPr>
        <w:t>or 4step</w:t>
      </w:r>
      <w:r>
        <w:rPr>
          <w:rFonts w:eastAsia="宋体" w:hint="eastAsia"/>
          <w:bCs/>
          <w:lang w:val="en-US" w:eastAsia="zh-CN"/>
        </w:rPr>
        <w:t xml:space="preserve"> RACH</w:t>
      </w:r>
      <w:r w:rsidR="007C4805">
        <w:rPr>
          <w:rFonts w:eastAsia="宋体" w:hint="eastAsia"/>
          <w:bCs/>
          <w:lang w:val="en-US" w:eastAsia="zh-CN"/>
        </w:rPr>
        <w:t xml:space="preserve">. Therefore, whether </w:t>
      </w:r>
      <w:r w:rsidR="00CF0D29">
        <w:rPr>
          <w:rFonts w:eastAsia="宋体" w:hint="eastAsia"/>
          <w:bCs/>
          <w:lang w:val="en-US" w:eastAsia="zh-CN"/>
        </w:rPr>
        <w:t xml:space="preserve">to </w:t>
      </w:r>
      <w:r w:rsidR="0003133C">
        <w:rPr>
          <w:rFonts w:eastAsia="宋体" w:hint="eastAsia"/>
          <w:bCs/>
          <w:lang w:val="en-US" w:eastAsia="zh-CN"/>
        </w:rPr>
        <w:t xml:space="preserve">initiate 2step RACH or 4step RACH </w:t>
      </w:r>
      <w:r w:rsidR="00752831">
        <w:rPr>
          <w:rFonts w:eastAsia="宋体" w:hint="eastAsia"/>
          <w:bCs/>
          <w:lang w:val="en-US" w:eastAsia="zh-CN"/>
        </w:rPr>
        <w:t>could be selected</w:t>
      </w:r>
      <w:r w:rsidR="0003133C">
        <w:rPr>
          <w:rFonts w:eastAsia="宋体" w:hint="eastAsia"/>
          <w:bCs/>
          <w:lang w:val="en-US" w:eastAsia="zh-CN"/>
        </w:rPr>
        <w:t xml:space="preserve"> by </w:t>
      </w:r>
      <w:r w:rsidR="00BD008F">
        <w:rPr>
          <w:rFonts w:eastAsia="宋体"/>
          <w:bCs/>
          <w:lang w:val="en-US" w:eastAsia="zh-CN"/>
        </w:rPr>
        <w:t>UE</w:t>
      </w:r>
      <w:r w:rsidR="00BD008F">
        <w:rPr>
          <w:rFonts w:eastAsia="宋体" w:hint="eastAsia"/>
          <w:bCs/>
          <w:lang w:val="en-US" w:eastAsia="zh-CN"/>
        </w:rPr>
        <w:t>;</w:t>
      </w:r>
      <w:r w:rsidR="00752831">
        <w:rPr>
          <w:rFonts w:eastAsia="宋体" w:hint="eastAsia"/>
          <w:bCs/>
          <w:lang w:val="en-US" w:eastAsia="zh-CN"/>
        </w:rPr>
        <w:t xml:space="preserve"> and </w:t>
      </w:r>
      <w:proofErr w:type="spellStart"/>
      <w:r w:rsidR="00752831">
        <w:rPr>
          <w:rFonts w:eastAsia="宋体" w:hint="eastAsia"/>
          <w:bCs/>
          <w:lang w:val="en-US" w:eastAsia="zh-CN"/>
        </w:rPr>
        <w:t>gNB</w:t>
      </w:r>
      <w:proofErr w:type="spellEnd"/>
      <w:r w:rsidR="00752831">
        <w:rPr>
          <w:rFonts w:eastAsia="宋体" w:hint="eastAsia"/>
          <w:bCs/>
          <w:lang w:val="en-US" w:eastAsia="zh-CN"/>
        </w:rPr>
        <w:t xml:space="preserve"> could give assistive guide or some predefined rules to </w:t>
      </w:r>
      <w:r w:rsidR="00752831">
        <w:rPr>
          <w:rFonts w:eastAsia="宋体"/>
          <w:bCs/>
          <w:lang w:val="en-US" w:eastAsia="zh-CN"/>
        </w:rPr>
        <w:t>help</w:t>
      </w:r>
      <w:r w:rsidR="00752831">
        <w:rPr>
          <w:rFonts w:eastAsia="宋体" w:hint="eastAsia"/>
          <w:bCs/>
          <w:lang w:val="en-US" w:eastAsia="zh-CN"/>
        </w:rPr>
        <w:t xml:space="preserve"> UE to make the selection</w:t>
      </w:r>
      <w:r w:rsidR="0003133C">
        <w:rPr>
          <w:rFonts w:eastAsia="宋体" w:hint="eastAsia"/>
          <w:bCs/>
          <w:lang w:val="en-US" w:eastAsia="zh-CN"/>
        </w:rPr>
        <w:t>.</w:t>
      </w:r>
    </w:p>
    <w:p w14:paraId="7AFE2B30" w14:textId="48075F12" w:rsidR="007C4805" w:rsidRPr="0003133C" w:rsidRDefault="0003133C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3133C">
        <w:rPr>
          <w:rFonts w:eastAsia="宋体" w:hint="eastAsia"/>
          <w:b/>
          <w:bCs/>
          <w:i/>
          <w:lang w:val="en-US" w:eastAsia="zh-CN"/>
        </w:rPr>
        <w:t xml:space="preserve">Proposal 1: </w:t>
      </w:r>
      <w:r w:rsidR="00CA0018" w:rsidRPr="0003133C">
        <w:rPr>
          <w:rFonts w:eastAsia="宋体" w:hint="eastAsia"/>
          <w:b/>
          <w:bCs/>
          <w:i/>
          <w:lang w:val="en-US" w:eastAsia="zh-CN"/>
        </w:rPr>
        <w:t xml:space="preserve">UE </w:t>
      </w:r>
      <w:r w:rsidR="00CA0018">
        <w:rPr>
          <w:rFonts w:eastAsia="宋体" w:hint="eastAsia"/>
          <w:b/>
          <w:bCs/>
          <w:i/>
          <w:lang w:val="en-US" w:eastAsia="zh-CN"/>
        </w:rPr>
        <w:t xml:space="preserve">selects </w:t>
      </w:r>
      <w:r w:rsidRPr="0003133C">
        <w:rPr>
          <w:rFonts w:eastAsia="宋体" w:hint="eastAsia"/>
          <w:b/>
          <w:bCs/>
          <w:i/>
          <w:lang w:val="en-US" w:eastAsia="zh-CN"/>
        </w:rPr>
        <w:t xml:space="preserve">whether </w:t>
      </w:r>
      <w:r w:rsidR="00CF0D29">
        <w:rPr>
          <w:rFonts w:eastAsia="宋体" w:hint="eastAsia"/>
          <w:b/>
          <w:bCs/>
          <w:i/>
          <w:lang w:val="en-US" w:eastAsia="zh-CN"/>
        </w:rPr>
        <w:t xml:space="preserve">to </w:t>
      </w:r>
      <w:r w:rsidRPr="0003133C">
        <w:rPr>
          <w:rFonts w:eastAsia="宋体" w:hint="eastAsia"/>
          <w:b/>
          <w:bCs/>
          <w:i/>
          <w:lang w:val="en-US" w:eastAsia="zh-CN"/>
        </w:rPr>
        <w:t>initiate 2step RACH or 4step RACH</w:t>
      </w:r>
      <w:r w:rsidR="00CA0018">
        <w:rPr>
          <w:rFonts w:eastAsia="宋体" w:hint="eastAsia"/>
          <w:b/>
          <w:bCs/>
          <w:i/>
          <w:lang w:val="en-US" w:eastAsia="zh-CN"/>
        </w:rPr>
        <w:t xml:space="preserve"> </w:t>
      </w:r>
      <w:r w:rsidR="00CF0D29">
        <w:rPr>
          <w:rFonts w:eastAsia="宋体" w:hint="eastAsia"/>
          <w:b/>
          <w:bCs/>
          <w:i/>
          <w:lang w:val="en-US" w:eastAsia="zh-CN"/>
        </w:rPr>
        <w:t>based on pre-defined rule</w:t>
      </w:r>
      <w:r w:rsidRPr="0003133C">
        <w:rPr>
          <w:rFonts w:eastAsia="宋体" w:hint="eastAsia"/>
          <w:b/>
          <w:bCs/>
          <w:i/>
          <w:lang w:val="en-US" w:eastAsia="zh-CN"/>
        </w:rPr>
        <w:t>.</w:t>
      </w:r>
    </w:p>
    <w:p w14:paraId="20D2B0C0" w14:textId="0627D7BF" w:rsidR="001C22CF" w:rsidRDefault="001C22CF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8F36B" wp14:editId="418C76A1">
                <wp:simplePos x="0" y="0"/>
                <wp:positionH relativeFrom="column">
                  <wp:posOffset>635</wp:posOffset>
                </wp:positionH>
                <wp:positionV relativeFrom="paragraph">
                  <wp:posOffset>876935</wp:posOffset>
                </wp:positionV>
                <wp:extent cx="6125210" cy="1828800"/>
                <wp:effectExtent l="0" t="0" r="27940" b="2667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52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2D47F32" w14:textId="77777777" w:rsidR="001C22CF" w:rsidRPr="00DD5E50" w:rsidRDefault="001C22CF" w:rsidP="001C22CF">
                            <w:pPr>
                              <w:rPr>
                                <w:lang w:eastAsia="x-none"/>
                              </w:rPr>
                            </w:pPr>
                            <w:r w:rsidRPr="00DD5E50">
                              <w:rPr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DD5E50">
                              <w:rPr>
                                <w:lang w:eastAsia="x-none"/>
                              </w:rPr>
                              <w:t>:</w:t>
                            </w:r>
                          </w:p>
                          <w:p w14:paraId="7D20602D" w14:textId="77777777" w:rsidR="001C22CF" w:rsidRPr="00DD5E50" w:rsidRDefault="001C22CF" w:rsidP="001C22CF">
                            <w:pPr>
                              <w:pStyle w:val="a4"/>
                              <w:widowControl w:val="0"/>
                              <w:numPr>
                                <w:ilvl w:val="0"/>
                                <w:numId w:val="43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kern w:val="2"/>
                                <w:lang w:eastAsia="zh-CN"/>
                              </w:rPr>
                            </w:pPr>
                            <w:r w:rsidRPr="00DD5E50">
                              <w:rPr>
                                <w:kern w:val="2"/>
                                <w:lang w:eastAsia="zh-CN"/>
                              </w:rPr>
                              <w:t xml:space="preserve">At least open loop power control for PUSCH transmission in </w:t>
                            </w:r>
                            <w:proofErr w:type="spellStart"/>
                            <w:r w:rsidRPr="00DD5E50">
                              <w:rPr>
                                <w:kern w:val="2"/>
                                <w:lang w:eastAsia="zh-CN"/>
                              </w:rPr>
                              <w:t>MsgA</w:t>
                            </w:r>
                            <w:proofErr w:type="spellEnd"/>
                            <w:r w:rsidRPr="00DD5E50">
                              <w:rPr>
                                <w:kern w:val="2"/>
                                <w:lang w:eastAsia="zh-CN"/>
                              </w:rPr>
                              <w:t xml:space="preserve"> should be supported</w:t>
                            </w:r>
                          </w:p>
                          <w:p w14:paraId="5E169555" w14:textId="77777777" w:rsidR="001C22CF" w:rsidRPr="00FA7D46" w:rsidRDefault="001C22CF" w:rsidP="001C22CF">
                            <w:pPr>
                              <w:pStyle w:val="a4"/>
                              <w:numPr>
                                <w:ilvl w:val="1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="1160"/>
                              <w:contextualSpacing/>
                            </w:pPr>
                            <w:r w:rsidRPr="00DD5E50">
                              <w:rPr>
                                <w:kern w:val="2"/>
                                <w:lang w:eastAsia="zh-CN"/>
                              </w:rPr>
                              <w:t>FFS PC for preamble vs. PC for PUSCH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1" o:spid="_x0000_s1027" type="#_x0000_t202" style="position:absolute;left:0;text-align:left;margin-left:.05pt;margin-top:69.05pt;width:482.3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" filled="f" strokeweight=".5pt">
                <v:textbox style="mso-fit-shape-to-text:t">
                  <w:txbxContent>
                    <w:p w14:paraId="12D47F32" w14:textId="77777777" w:rsidR="001C22CF" w:rsidRPr="00DD5E50" w:rsidRDefault="001C22CF" w:rsidP="001C22CF">
                      <w:pPr>
                        <w:rPr>
                          <w:lang w:eastAsia="x-none"/>
                        </w:rPr>
                      </w:pPr>
                      <w:r w:rsidRPr="00DD5E50">
                        <w:rPr>
                          <w:highlight w:val="green"/>
                          <w:lang w:eastAsia="x-none"/>
                        </w:rPr>
                        <w:t>Agreements</w:t>
                      </w:r>
                      <w:r w:rsidRPr="00DD5E50">
                        <w:rPr>
                          <w:lang w:eastAsia="x-none"/>
                        </w:rPr>
                        <w:t>:</w:t>
                      </w:r>
                    </w:p>
                    <w:p w14:paraId="7D20602D" w14:textId="77777777" w:rsidR="001C22CF" w:rsidRPr="00DD5E50" w:rsidRDefault="001C22CF" w:rsidP="001C22CF">
                      <w:pPr>
                        <w:pStyle w:val="a4"/>
                        <w:widowControl w:val="0"/>
                        <w:numPr>
                          <w:ilvl w:val="0"/>
                          <w:numId w:val="43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kern w:val="2"/>
                          <w:lang w:eastAsia="zh-CN"/>
                        </w:rPr>
                      </w:pPr>
                      <w:r w:rsidRPr="00DD5E50">
                        <w:rPr>
                          <w:kern w:val="2"/>
                          <w:lang w:eastAsia="zh-CN"/>
                        </w:rPr>
                        <w:t xml:space="preserve">At least open loop power control for PUSCH transmission in </w:t>
                      </w:r>
                      <w:proofErr w:type="spellStart"/>
                      <w:r w:rsidRPr="00DD5E50">
                        <w:rPr>
                          <w:kern w:val="2"/>
                          <w:lang w:eastAsia="zh-CN"/>
                        </w:rPr>
                        <w:t>MsgA</w:t>
                      </w:r>
                      <w:proofErr w:type="spellEnd"/>
                      <w:r w:rsidRPr="00DD5E50">
                        <w:rPr>
                          <w:kern w:val="2"/>
                          <w:lang w:eastAsia="zh-CN"/>
                        </w:rPr>
                        <w:t xml:space="preserve"> should be supported</w:t>
                      </w:r>
                    </w:p>
                    <w:p w14:paraId="5E169555" w14:textId="77777777" w:rsidR="001C22CF" w:rsidRPr="00FA7D46" w:rsidRDefault="001C22CF" w:rsidP="001C22CF">
                      <w:pPr>
                        <w:pStyle w:val="a4"/>
                        <w:numPr>
                          <w:ilvl w:val="1"/>
                          <w:numId w:val="4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="1160"/>
                        <w:contextualSpacing/>
                      </w:pPr>
                      <w:r w:rsidRPr="00DD5E50">
                        <w:rPr>
                          <w:kern w:val="2"/>
                          <w:lang w:eastAsia="zh-CN"/>
                        </w:rPr>
                        <w:t>FFS PC for preamble vs. PC for PUSCH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33002" w:rsidRPr="00B00583">
        <w:rPr>
          <w:rFonts w:eastAsia="宋体"/>
          <w:bCs/>
          <w:i/>
          <w:u w:val="single"/>
          <w:lang w:val="en-US" w:eastAsia="zh-CN"/>
        </w:rPr>
        <w:t>Power</w:t>
      </w:r>
      <w:r w:rsidR="00F33002" w:rsidRPr="00B00583">
        <w:rPr>
          <w:rFonts w:eastAsia="宋体" w:hint="eastAsia"/>
          <w:bCs/>
          <w:i/>
          <w:u w:val="single"/>
          <w:lang w:val="en-US" w:eastAsia="zh-CN"/>
        </w:rPr>
        <w:t xml:space="preserve"> control aspects</w:t>
      </w:r>
    </w:p>
    <w:p w14:paraId="44AFD9D3" w14:textId="43446DB1" w:rsidR="001C22CF" w:rsidRDefault="00FE1C22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 w:rsidRPr="00A67B68">
        <w:rPr>
          <w:rFonts w:eastAsia="宋体"/>
          <w:bCs/>
          <w:lang w:val="en-US" w:eastAsia="zh-CN"/>
        </w:rPr>
        <w:t>T</w:t>
      </w:r>
      <w:r w:rsidRPr="00A67B68">
        <w:rPr>
          <w:rFonts w:eastAsia="宋体" w:hint="eastAsia"/>
          <w:bCs/>
          <w:lang w:val="en-US" w:eastAsia="zh-CN"/>
        </w:rPr>
        <w:t xml:space="preserve">he </w:t>
      </w:r>
      <w:proofErr w:type="spellStart"/>
      <w:r w:rsidRPr="00A67B68">
        <w:rPr>
          <w:rFonts w:eastAsia="宋体" w:hint="eastAsia"/>
          <w:bCs/>
          <w:lang w:val="en-US" w:eastAsia="zh-CN"/>
        </w:rPr>
        <w:t>msgA</w:t>
      </w:r>
      <w:proofErr w:type="spellEnd"/>
      <w:r w:rsidRPr="00A67B68">
        <w:rPr>
          <w:rFonts w:eastAsia="宋体" w:hint="eastAsia"/>
          <w:bCs/>
          <w:lang w:val="en-US" w:eastAsia="zh-CN"/>
        </w:rPr>
        <w:t xml:space="preserve"> </w:t>
      </w:r>
      <w:r w:rsidRPr="00A67B68">
        <w:rPr>
          <w:rFonts w:eastAsia="宋体"/>
          <w:bCs/>
          <w:lang w:val="en-US" w:eastAsia="zh-CN"/>
        </w:rPr>
        <w:t>consist</w:t>
      </w:r>
      <w:r w:rsidRPr="00A67B68">
        <w:rPr>
          <w:rFonts w:eastAsia="宋体" w:hint="eastAsia"/>
          <w:bCs/>
          <w:lang w:val="en-US" w:eastAsia="zh-CN"/>
        </w:rPr>
        <w:t>s of preamble and PUSCH</w:t>
      </w:r>
      <w:r>
        <w:rPr>
          <w:rFonts w:eastAsia="宋体" w:hint="eastAsia"/>
          <w:bCs/>
          <w:lang w:val="en-US" w:eastAsia="zh-CN"/>
        </w:rPr>
        <w:t xml:space="preserve"> transmission.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raditionally, in 4step RACH,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could give a TPC in the RAR to the UE based on the detected preamble for its msg.3 transmission. </w:t>
      </w:r>
      <w:r>
        <w:rPr>
          <w:rFonts w:eastAsia="宋体"/>
          <w:bCs/>
          <w:lang w:val="en-US" w:eastAsia="zh-CN"/>
        </w:rPr>
        <w:t>H</w:t>
      </w:r>
      <w:r>
        <w:rPr>
          <w:rFonts w:eastAsia="宋体" w:hint="eastAsia"/>
          <w:bCs/>
          <w:lang w:val="en-US" w:eastAsia="zh-CN"/>
        </w:rPr>
        <w:t xml:space="preserve">owever, in this initial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transmission, the open-loop power control should also apply to the PUSCH transmission as agreed </w:t>
      </w:r>
      <w:r w:rsidR="00A963FA">
        <w:rPr>
          <w:rFonts w:eastAsia="宋体" w:hint="eastAsia"/>
          <w:bCs/>
          <w:lang w:val="en-US" w:eastAsia="zh-CN"/>
        </w:rPr>
        <w:t>i</w:t>
      </w:r>
      <w:r w:rsidR="001C22CF">
        <w:rPr>
          <w:rFonts w:eastAsia="宋体" w:hint="eastAsia"/>
          <w:bCs/>
          <w:lang w:val="en-US" w:eastAsia="zh-CN"/>
        </w:rPr>
        <w:t>n RAN1#96 meeting</w:t>
      </w:r>
      <w:r w:rsidR="008A17AA">
        <w:rPr>
          <w:rFonts w:eastAsia="宋体" w:hint="eastAsia"/>
          <w:bCs/>
          <w:lang w:val="en-US" w:eastAsia="zh-CN"/>
        </w:rPr>
        <w:t xml:space="preserve"> [2]</w:t>
      </w:r>
      <w:r w:rsidR="001C22CF">
        <w:rPr>
          <w:rFonts w:eastAsia="宋体" w:hint="eastAsia"/>
          <w:bCs/>
          <w:lang w:val="en-US" w:eastAsia="zh-CN"/>
        </w:rPr>
        <w:t xml:space="preserve">, </w:t>
      </w:r>
      <w:r w:rsidR="001C22CF">
        <w:rPr>
          <w:rFonts w:eastAsia="宋体" w:hint="eastAsia"/>
          <w:kern w:val="2"/>
          <w:lang w:eastAsia="zh-CN"/>
        </w:rPr>
        <w:t xml:space="preserve">which is </w:t>
      </w:r>
      <w:proofErr w:type="gramStart"/>
      <w:r w:rsidR="001C22CF">
        <w:rPr>
          <w:rFonts w:eastAsia="宋体" w:hint="eastAsia"/>
          <w:kern w:val="2"/>
          <w:lang w:eastAsia="zh-CN"/>
        </w:rPr>
        <w:t>an</w:t>
      </w:r>
      <w:proofErr w:type="gramEnd"/>
      <w:r w:rsidR="001C22CF">
        <w:rPr>
          <w:rFonts w:eastAsia="宋体" w:hint="eastAsia"/>
          <w:kern w:val="2"/>
          <w:lang w:eastAsia="zh-CN"/>
        </w:rPr>
        <w:t xml:space="preserve"> </w:t>
      </w:r>
      <w:r w:rsidR="002C5F8B">
        <w:rPr>
          <w:rFonts w:eastAsia="宋体"/>
          <w:kern w:val="2"/>
          <w:lang w:eastAsia="zh-CN"/>
        </w:rPr>
        <w:t>straightforward</w:t>
      </w:r>
      <w:r w:rsidR="002C5F8B">
        <w:rPr>
          <w:rFonts w:eastAsia="宋体" w:hint="eastAsia"/>
          <w:kern w:val="2"/>
          <w:lang w:eastAsia="zh-CN"/>
        </w:rPr>
        <w:t xml:space="preserve"> </w:t>
      </w:r>
      <w:r w:rsidR="001C22CF">
        <w:rPr>
          <w:rFonts w:eastAsia="宋体" w:hint="eastAsia"/>
          <w:kern w:val="2"/>
          <w:lang w:eastAsia="zh-CN"/>
        </w:rPr>
        <w:t>choice since</w:t>
      </w:r>
      <w:r w:rsidR="001C22CF" w:rsidRPr="001C22CF">
        <w:rPr>
          <w:rFonts w:eastAsia="宋体" w:hint="eastAsia"/>
          <w:bCs/>
          <w:lang w:val="en-US" w:eastAsia="zh-CN"/>
        </w:rPr>
        <w:t xml:space="preserve"> </w:t>
      </w:r>
      <w:proofErr w:type="spellStart"/>
      <w:r w:rsidR="001C22CF">
        <w:rPr>
          <w:rFonts w:eastAsia="宋体" w:hint="eastAsia"/>
          <w:bCs/>
          <w:lang w:val="en-US" w:eastAsia="zh-CN"/>
        </w:rPr>
        <w:t>msgA</w:t>
      </w:r>
      <w:proofErr w:type="spellEnd"/>
      <w:r w:rsidR="001C22CF">
        <w:rPr>
          <w:rFonts w:eastAsia="宋体" w:hint="eastAsia"/>
          <w:bCs/>
          <w:lang w:val="en-US" w:eastAsia="zh-CN"/>
        </w:rPr>
        <w:t xml:space="preserve"> transmission for 2step RACH </w:t>
      </w:r>
      <w:r w:rsidR="002C5F8B">
        <w:rPr>
          <w:rFonts w:eastAsia="宋体" w:hint="eastAsia"/>
          <w:bCs/>
          <w:lang w:val="en-US" w:eastAsia="zh-CN"/>
        </w:rPr>
        <w:t xml:space="preserve">is contention based nature and could </w:t>
      </w:r>
      <w:r w:rsidR="001C22CF">
        <w:rPr>
          <w:rFonts w:eastAsia="宋体" w:hint="eastAsia"/>
          <w:bCs/>
          <w:lang w:val="en-US" w:eastAsia="zh-CN"/>
        </w:rPr>
        <w:t>happens before RRC c</w:t>
      </w:r>
      <w:r>
        <w:rPr>
          <w:rFonts w:eastAsia="宋体" w:hint="eastAsia"/>
          <w:bCs/>
          <w:lang w:val="en-US" w:eastAsia="zh-CN"/>
        </w:rPr>
        <w:t xml:space="preserve">onnected mode. </w:t>
      </w:r>
      <w:r>
        <w:rPr>
          <w:rFonts w:eastAsia="宋体"/>
          <w:bCs/>
          <w:lang w:val="en-US" w:eastAsia="zh-CN"/>
        </w:rPr>
        <w:t>There</w:t>
      </w:r>
      <w:r>
        <w:rPr>
          <w:rFonts w:eastAsia="宋体" w:hint="eastAsia"/>
          <w:bCs/>
          <w:lang w:val="en-US" w:eastAsia="zh-CN"/>
        </w:rPr>
        <w:t xml:space="preserve"> was a </w:t>
      </w:r>
      <w:r>
        <w:rPr>
          <w:rFonts w:eastAsia="宋体"/>
          <w:bCs/>
          <w:lang w:val="en-US" w:eastAsia="zh-CN"/>
        </w:rPr>
        <w:t>consideration</w:t>
      </w:r>
      <w:r>
        <w:rPr>
          <w:rFonts w:eastAsia="宋体" w:hint="eastAsia"/>
          <w:bCs/>
          <w:lang w:val="en-US" w:eastAsia="zh-CN"/>
        </w:rPr>
        <w:t xml:space="preserve"> that using the TPC command in the RAR to </w:t>
      </w:r>
      <w:r>
        <w:rPr>
          <w:rFonts w:eastAsia="宋体"/>
          <w:bCs/>
          <w:lang w:val="en-US" w:eastAsia="zh-CN"/>
        </w:rPr>
        <w:t>facilitate</w:t>
      </w:r>
      <w:r>
        <w:rPr>
          <w:rFonts w:eastAsia="宋体" w:hint="eastAsia"/>
          <w:bCs/>
          <w:lang w:val="en-US" w:eastAsia="zh-CN"/>
        </w:rPr>
        <w:t xml:space="preserve"> the power control for 2step RACH re-attempt. </w:t>
      </w:r>
      <w:r>
        <w:rPr>
          <w:rFonts w:eastAsia="宋体"/>
          <w:bCs/>
          <w:lang w:val="en-US" w:eastAsia="zh-CN"/>
        </w:rPr>
        <w:t>B</w:t>
      </w:r>
      <w:r>
        <w:rPr>
          <w:rFonts w:eastAsia="宋体" w:hint="eastAsia"/>
          <w:bCs/>
          <w:lang w:val="en-US" w:eastAsia="zh-CN"/>
        </w:rPr>
        <w:t xml:space="preserve">ut it is not a </w:t>
      </w:r>
      <w:r>
        <w:rPr>
          <w:rFonts w:eastAsia="宋体"/>
          <w:bCs/>
          <w:lang w:val="en-US" w:eastAsia="zh-CN"/>
        </w:rPr>
        <w:t>reliable</w:t>
      </w:r>
      <w:r>
        <w:rPr>
          <w:rFonts w:eastAsia="宋体" w:hint="eastAsia"/>
          <w:bCs/>
          <w:lang w:val="en-US" w:eastAsia="zh-CN"/>
        </w:rPr>
        <w:t xml:space="preserve"> choice because UE cannot ensure that RAR is intended for itself</w:t>
      </w:r>
      <w:r w:rsidR="008445F7">
        <w:rPr>
          <w:rFonts w:eastAsia="宋体" w:hint="eastAsia"/>
          <w:bCs/>
          <w:lang w:val="en-US" w:eastAsia="zh-CN"/>
        </w:rPr>
        <w:t xml:space="preserve"> or</w:t>
      </w:r>
      <w:r>
        <w:rPr>
          <w:rFonts w:eastAsia="宋体" w:hint="eastAsia"/>
          <w:bCs/>
          <w:lang w:val="en-US" w:eastAsia="zh-CN"/>
        </w:rPr>
        <w:t xml:space="preserve"> for other UEs. </w:t>
      </w: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 xml:space="preserve">n addition, in 4step RACH </w:t>
      </w:r>
      <w:r>
        <w:rPr>
          <w:rFonts w:eastAsia="宋体"/>
          <w:bCs/>
          <w:lang w:val="en-US" w:eastAsia="zh-CN"/>
        </w:rPr>
        <w:t>mechanism</w:t>
      </w:r>
      <w:r>
        <w:rPr>
          <w:rFonts w:eastAsia="宋体" w:hint="eastAsia"/>
          <w:bCs/>
          <w:lang w:val="en-US" w:eastAsia="zh-CN"/>
        </w:rPr>
        <w:t>, a power offset</w:t>
      </w:r>
      <w:r w:rsidR="008445F7">
        <w:rPr>
          <w:rFonts w:eastAsia="宋体" w:hint="eastAsia"/>
          <w:bCs/>
          <w:lang w:val="en-US" w:eastAsia="zh-CN"/>
        </w:rPr>
        <w:t xml:space="preserve"> </w:t>
      </w:r>
      <w:r w:rsidR="008445F7" w:rsidRPr="00D9550D">
        <w:rPr>
          <w:rFonts w:eastAsia="宋体" w:hint="eastAsia"/>
          <w:bCs/>
          <w:lang w:val="en-US" w:eastAsia="zh-CN"/>
        </w:rPr>
        <w:sym w:font="Symbol" w:char="F044"/>
      </w:r>
      <w:r w:rsidR="008445F7" w:rsidRPr="00D9550D">
        <w:rPr>
          <w:rFonts w:eastAsia="宋体"/>
          <w:bCs/>
          <w:lang w:val="en-US" w:eastAsia="zh-CN"/>
        </w:rPr>
        <w:t>PREAMBLE_ Msg3</w:t>
      </w:r>
      <w:r w:rsidR="008445F7" w:rsidRPr="008445F7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between preamble and the msg.3 is determined based on the preamble format (</w:t>
      </w:r>
      <w:r>
        <w:rPr>
          <w:rFonts w:eastAsia="宋体"/>
          <w:bCs/>
          <w:lang w:val="en-US" w:eastAsia="zh-CN"/>
        </w:rPr>
        <w:t>including</w:t>
      </w:r>
      <w:r>
        <w:rPr>
          <w:rFonts w:eastAsia="宋体" w:hint="eastAsia"/>
          <w:bCs/>
          <w:lang w:val="en-US" w:eastAsia="zh-CN"/>
        </w:rPr>
        <w:t xml:space="preserve"> SCS)</w:t>
      </w:r>
      <w:r w:rsidR="008445F7">
        <w:rPr>
          <w:rFonts w:eastAsia="宋体" w:hint="eastAsia"/>
          <w:bCs/>
          <w:lang w:val="en-US" w:eastAsia="zh-CN"/>
        </w:rPr>
        <w:t xml:space="preserve">. </w:t>
      </w:r>
      <w:r w:rsidR="008445F7">
        <w:rPr>
          <w:rFonts w:eastAsia="宋体"/>
          <w:bCs/>
          <w:lang w:val="en-US" w:eastAsia="zh-CN"/>
        </w:rPr>
        <w:t>T</w:t>
      </w:r>
      <w:r w:rsidR="008445F7">
        <w:rPr>
          <w:rFonts w:eastAsia="宋体" w:hint="eastAsia"/>
          <w:bCs/>
          <w:lang w:val="en-US" w:eastAsia="zh-CN"/>
        </w:rPr>
        <w:t xml:space="preserve">he same power offset could be applied for transmission power of PUSCH in </w:t>
      </w:r>
      <w:proofErr w:type="spellStart"/>
      <w:r w:rsidR="008445F7">
        <w:rPr>
          <w:rFonts w:eastAsia="宋体" w:hint="eastAsia"/>
          <w:bCs/>
          <w:lang w:val="en-US" w:eastAsia="zh-CN"/>
        </w:rPr>
        <w:t>msgA</w:t>
      </w:r>
      <w:proofErr w:type="spellEnd"/>
      <w:r w:rsidR="008445F7">
        <w:rPr>
          <w:rFonts w:eastAsia="宋体" w:hint="eastAsia"/>
          <w:bCs/>
          <w:lang w:val="en-US" w:eastAsia="zh-CN"/>
        </w:rPr>
        <w:t>.</w:t>
      </w:r>
    </w:p>
    <w:p w14:paraId="39DBE662" w14:textId="432C08D4" w:rsidR="009414AC" w:rsidRPr="009414AC" w:rsidRDefault="009414AC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14AC">
        <w:rPr>
          <w:rFonts w:eastAsia="宋体"/>
          <w:b/>
          <w:bCs/>
          <w:i/>
          <w:lang w:val="en-US" w:eastAsia="zh-CN"/>
        </w:rPr>
        <w:t>P</w:t>
      </w:r>
      <w:r w:rsidRPr="009414AC">
        <w:rPr>
          <w:rFonts w:eastAsia="宋体" w:hint="eastAsia"/>
          <w:b/>
          <w:bCs/>
          <w:i/>
          <w:lang w:val="en-US" w:eastAsia="zh-CN"/>
        </w:rPr>
        <w:t xml:space="preserve">roposal 2: </w:t>
      </w:r>
      <w:r w:rsidR="008445F7">
        <w:rPr>
          <w:rFonts w:eastAsia="宋体" w:hint="eastAsia"/>
          <w:b/>
          <w:bCs/>
          <w:i/>
          <w:lang w:val="en-US" w:eastAsia="zh-CN"/>
        </w:rPr>
        <w:t xml:space="preserve">The </w:t>
      </w:r>
      <w:r w:rsidR="008445F7" w:rsidRPr="00D9550D">
        <w:rPr>
          <w:rFonts w:eastAsia="宋体"/>
          <w:b/>
          <w:bCs/>
          <w:lang w:val="en-US" w:eastAsia="zh-CN"/>
        </w:rPr>
        <w:sym w:font="Symbol" w:char="F044"/>
      </w:r>
      <w:r w:rsidR="008445F7" w:rsidRPr="00D9550D">
        <w:rPr>
          <w:rFonts w:eastAsia="宋体"/>
          <w:b/>
          <w:bCs/>
          <w:i/>
          <w:iCs/>
          <w:lang w:val="en-US" w:eastAsia="zh-CN"/>
        </w:rPr>
        <w:t>PREAMBLE</w:t>
      </w:r>
      <w:r w:rsidR="008445F7" w:rsidRPr="00D9550D">
        <w:rPr>
          <w:rFonts w:eastAsia="宋体"/>
          <w:b/>
          <w:bCs/>
          <w:lang w:val="en-US" w:eastAsia="zh-CN"/>
        </w:rPr>
        <w:t xml:space="preserve">_ </w:t>
      </w:r>
      <w:r w:rsidR="008445F7" w:rsidRPr="00D9550D">
        <w:rPr>
          <w:rFonts w:eastAsia="宋体"/>
          <w:b/>
          <w:bCs/>
          <w:i/>
          <w:iCs/>
          <w:lang w:val="en-US" w:eastAsia="zh-CN"/>
        </w:rPr>
        <w:t>Msg</w:t>
      </w:r>
      <w:r w:rsidR="008445F7" w:rsidRPr="00D9550D">
        <w:rPr>
          <w:rFonts w:eastAsia="宋体"/>
          <w:b/>
          <w:bCs/>
          <w:lang w:val="en-US" w:eastAsia="zh-CN"/>
        </w:rPr>
        <w:t>3</w:t>
      </w:r>
      <w:r w:rsidR="008445F7">
        <w:rPr>
          <w:rFonts w:eastAsia="宋体" w:hint="eastAsia"/>
          <w:b/>
          <w:bCs/>
          <w:i/>
          <w:lang w:val="en-US" w:eastAsia="zh-CN"/>
        </w:rPr>
        <w:t xml:space="preserve"> in NR Rel-15</w:t>
      </w:r>
      <w:r w:rsidR="00F53E1B" w:rsidRPr="00F53E1B">
        <w:rPr>
          <w:rFonts w:eastAsia="宋体" w:hint="eastAsia"/>
          <w:b/>
          <w:bCs/>
          <w:i/>
          <w:lang w:val="en-US" w:eastAsia="zh-CN"/>
        </w:rPr>
        <w:t xml:space="preserve"> </w:t>
      </w:r>
      <w:r w:rsidR="008445F7">
        <w:rPr>
          <w:rFonts w:eastAsia="宋体" w:hint="eastAsia"/>
          <w:b/>
          <w:bCs/>
          <w:i/>
          <w:lang w:val="en-US" w:eastAsia="zh-CN"/>
        </w:rPr>
        <w:t>could be applied to</w:t>
      </w:r>
      <w:r w:rsidR="00F53E1B" w:rsidRPr="00F53E1B">
        <w:rPr>
          <w:rFonts w:eastAsia="宋体" w:hint="eastAsia"/>
          <w:b/>
          <w:bCs/>
          <w:i/>
          <w:lang w:val="en-US" w:eastAsia="zh-CN"/>
        </w:rPr>
        <w:t xml:space="preserve"> </w:t>
      </w:r>
      <w:r w:rsidR="008445F7" w:rsidRPr="008445F7">
        <w:rPr>
          <w:rFonts w:eastAsia="宋体"/>
          <w:b/>
          <w:bCs/>
          <w:i/>
          <w:lang w:val="en-US" w:eastAsia="zh-CN"/>
        </w:rPr>
        <w:t>transmission power</w:t>
      </w:r>
      <w:r w:rsidR="008445F7">
        <w:rPr>
          <w:rFonts w:eastAsia="宋体" w:hint="eastAsia"/>
          <w:b/>
          <w:bCs/>
          <w:i/>
          <w:lang w:val="en-US" w:eastAsia="zh-CN"/>
        </w:rPr>
        <w:t xml:space="preserve"> determination</w:t>
      </w:r>
      <w:r w:rsidR="008445F7" w:rsidRPr="008445F7">
        <w:rPr>
          <w:rFonts w:eastAsia="宋体"/>
          <w:b/>
          <w:bCs/>
          <w:i/>
          <w:lang w:val="en-US" w:eastAsia="zh-CN"/>
        </w:rPr>
        <w:t xml:space="preserve"> of PUSCH in </w:t>
      </w:r>
      <w:proofErr w:type="spellStart"/>
      <w:r w:rsidR="008445F7" w:rsidRPr="008445F7">
        <w:rPr>
          <w:rFonts w:eastAsia="宋体"/>
          <w:b/>
          <w:bCs/>
          <w:i/>
          <w:lang w:val="en-US" w:eastAsia="zh-CN"/>
        </w:rPr>
        <w:t>msgA</w:t>
      </w:r>
      <w:proofErr w:type="spellEnd"/>
      <w:r w:rsidRPr="009414AC">
        <w:rPr>
          <w:rFonts w:eastAsia="宋体" w:hint="eastAsia"/>
          <w:b/>
          <w:bCs/>
          <w:i/>
          <w:lang w:val="en-US" w:eastAsia="zh-CN"/>
        </w:rPr>
        <w:t>.</w:t>
      </w:r>
    </w:p>
    <w:p w14:paraId="095249B0" w14:textId="0F888A68" w:rsidR="00AE2DB6" w:rsidRPr="009414AC" w:rsidRDefault="00F33002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 w:rsidRPr="009414AC">
        <w:rPr>
          <w:rFonts w:eastAsia="宋体"/>
          <w:bCs/>
          <w:i/>
          <w:u w:val="single"/>
          <w:lang w:val="en-US" w:eastAsia="zh-CN"/>
        </w:rPr>
        <w:t>C</w:t>
      </w:r>
      <w:r w:rsidRPr="009414AC">
        <w:rPr>
          <w:rFonts w:eastAsia="宋体" w:hint="eastAsia"/>
          <w:bCs/>
          <w:i/>
          <w:u w:val="single"/>
          <w:lang w:val="en-US" w:eastAsia="zh-CN"/>
        </w:rPr>
        <w:t xml:space="preserve">ontents for </w:t>
      </w:r>
      <w:proofErr w:type="spellStart"/>
      <w:r w:rsidRPr="009414AC">
        <w:rPr>
          <w:rFonts w:eastAsia="宋体" w:hint="eastAsia"/>
          <w:bCs/>
          <w:i/>
          <w:u w:val="single"/>
          <w:lang w:val="en-US" w:eastAsia="zh-CN"/>
        </w:rPr>
        <w:t>Msg.A</w:t>
      </w:r>
      <w:proofErr w:type="spellEnd"/>
      <w:r w:rsidRPr="009414AC">
        <w:rPr>
          <w:rFonts w:eastAsia="宋体" w:hint="eastAsia"/>
          <w:bCs/>
          <w:i/>
          <w:u w:val="single"/>
          <w:lang w:val="en-US" w:eastAsia="zh-CN"/>
        </w:rPr>
        <w:t xml:space="preserve"> </w:t>
      </w:r>
    </w:p>
    <w:p w14:paraId="1FE03F46" w14:textId="29AEE8ED" w:rsidR="00086826" w:rsidRDefault="009414AC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n</w:t>
      </w:r>
      <w:r w:rsidR="00462F41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4step RACH, the UE could </w:t>
      </w:r>
      <w:r w:rsidR="00A426AA">
        <w:rPr>
          <w:rFonts w:eastAsia="宋体"/>
          <w:bCs/>
          <w:lang w:val="en-US" w:eastAsia="zh-CN"/>
        </w:rPr>
        <w:t>includ</w:t>
      </w:r>
      <w:r w:rsidR="00A426AA">
        <w:rPr>
          <w:rFonts w:eastAsia="宋体" w:hint="eastAsia"/>
          <w:bCs/>
          <w:lang w:val="en-US" w:eastAsia="zh-CN"/>
        </w:rPr>
        <w:t xml:space="preserve">e </w:t>
      </w:r>
      <w:r w:rsidR="00462F41">
        <w:rPr>
          <w:rFonts w:eastAsia="宋体" w:hint="eastAsia"/>
          <w:bCs/>
          <w:lang w:val="en-US" w:eastAsia="zh-CN"/>
        </w:rPr>
        <w:t>the</w:t>
      </w:r>
      <w:r>
        <w:rPr>
          <w:rFonts w:eastAsia="宋体" w:hint="eastAsia"/>
          <w:bCs/>
          <w:lang w:val="en-US" w:eastAsia="zh-CN"/>
        </w:rPr>
        <w:t xml:space="preserve"> information like BSR, PHR etc</w:t>
      </w:r>
      <w:r w:rsidR="00462F41">
        <w:rPr>
          <w:rFonts w:eastAsia="宋体" w:hint="eastAsia"/>
          <w:bCs/>
          <w:lang w:val="en-US" w:eastAsia="zh-CN"/>
        </w:rPr>
        <w:t>.</w:t>
      </w:r>
      <w:r>
        <w:rPr>
          <w:rFonts w:eastAsia="宋体" w:hint="eastAsia"/>
          <w:bCs/>
          <w:lang w:val="en-US" w:eastAsia="zh-CN"/>
        </w:rPr>
        <w:t xml:space="preserve"> into the msg.3 if the size allowed </w:t>
      </w:r>
      <w:r w:rsidR="00086826">
        <w:rPr>
          <w:rFonts w:eastAsia="宋体" w:hint="eastAsia"/>
          <w:bCs/>
          <w:lang w:val="en-US" w:eastAsia="zh-CN"/>
        </w:rPr>
        <w:t>in addition to a regular UE ID-type of information like CCCH message</w:t>
      </w:r>
      <w:r w:rsidR="00A426AA">
        <w:rPr>
          <w:rFonts w:eastAsia="宋体" w:hint="eastAsia"/>
          <w:bCs/>
          <w:lang w:val="en-US" w:eastAsia="zh-CN"/>
        </w:rPr>
        <w:t xml:space="preserve"> or </w:t>
      </w:r>
      <w:r w:rsidR="00086826">
        <w:rPr>
          <w:rFonts w:eastAsia="宋体" w:hint="eastAsia"/>
          <w:bCs/>
          <w:lang w:val="en-US" w:eastAsia="zh-CN"/>
        </w:rPr>
        <w:t xml:space="preserve">C-RNTI MAC CE. </w:t>
      </w:r>
      <w:r w:rsidR="00086826">
        <w:rPr>
          <w:rFonts w:eastAsia="宋体"/>
          <w:bCs/>
          <w:lang w:val="en-US" w:eastAsia="zh-CN"/>
        </w:rPr>
        <w:t>B</w:t>
      </w:r>
      <w:r w:rsidR="00086826">
        <w:rPr>
          <w:rFonts w:eastAsia="宋体" w:hint="eastAsia"/>
          <w:bCs/>
          <w:lang w:val="en-US" w:eastAsia="zh-CN"/>
        </w:rPr>
        <w:t xml:space="preserve">esides </w:t>
      </w:r>
      <w:proofErr w:type="gramStart"/>
      <w:r w:rsidR="00A426AA">
        <w:rPr>
          <w:rFonts w:eastAsia="宋体"/>
          <w:bCs/>
          <w:lang w:val="en-US" w:eastAsia="zh-CN"/>
        </w:rPr>
        <w:t>th</w:t>
      </w:r>
      <w:r w:rsidR="00A426AA">
        <w:rPr>
          <w:rFonts w:eastAsia="宋体" w:hint="eastAsia"/>
          <w:bCs/>
          <w:lang w:val="en-US" w:eastAsia="zh-CN"/>
        </w:rPr>
        <w:t>ese</w:t>
      </w:r>
      <w:proofErr w:type="gramEnd"/>
      <w:r w:rsidR="00A426AA">
        <w:rPr>
          <w:rFonts w:eastAsia="宋体" w:hint="eastAsia"/>
          <w:bCs/>
          <w:lang w:val="en-US" w:eastAsia="zh-CN"/>
        </w:rPr>
        <w:t xml:space="preserve"> </w:t>
      </w:r>
      <w:r w:rsidR="00086826">
        <w:rPr>
          <w:rFonts w:eastAsia="宋体" w:hint="eastAsia"/>
          <w:bCs/>
          <w:lang w:val="en-US" w:eastAsia="zh-CN"/>
        </w:rPr>
        <w:t xml:space="preserve">information which already could be included in the msg. 3, a </w:t>
      </w:r>
      <w:r w:rsidR="00052C8C" w:rsidRPr="00052C8C">
        <w:rPr>
          <w:rFonts w:eastAsia="宋体" w:hint="eastAsia"/>
          <w:bCs/>
          <w:lang w:val="en-US" w:eastAsia="zh-CN"/>
        </w:rPr>
        <w:t xml:space="preserve">UCI </w:t>
      </w:r>
      <w:r w:rsidR="00086826">
        <w:rPr>
          <w:rFonts w:eastAsia="宋体" w:hint="eastAsia"/>
          <w:bCs/>
          <w:lang w:val="en-US" w:eastAsia="zh-CN"/>
        </w:rPr>
        <w:t xml:space="preserve">could be added in </w:t>
      </w:r>
      <w:proofErr w:type="spellStart"/>
      <w:r w:rsidR="00086826">
        <w:rPr>
          <w:rFonts w:eastAsia="宋体" w:hint="eastAsia"/>
          <w:bCs/>
          <w:lang w:val="en-US" w:eastAsia="zh-CN"/>
        </w:rPr>
        <w:t>msg</w:t>
      </w:r>
      <w:r w:rsidR="00052C8C" w:rsidRPr="00052C8C">
        <w:rPr>
          <w:rFonts w:eastAsia="宋体" w:hint="eastAsia"/>
          <w:bCs/>
          <w:lang w:val="en-US" w:eastAsia="zh-CN"/>
        </w:rPr>
        <w:t>A</w:t>
      </w:r>
      <w:proofErr w:type="spellEnd"/>
      <w:r w:rsidR="00086826">
        <w:rPr>
          <w:rFonts w:eastAsia="宋体" w:hint="eastAsia"/>
          <w:bCs/>
          <w:lang w:val="en-US" w:eastAsia="zh-CN"/>
        </w:rPr>
        <w:t xml:space="preserve"> as well.</w:t>
      </w:r>
    </w:p>
    <w:p w14:paraId="2832C9F0" w14:textId="32C7303E" w:rsidR="00052C8C" w:rsidRDefault="00086826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C</w:t>
      </w:r>
      <w:r>
        <w:rPr>
          <w:rFonts w:eastAsia="宋体" w:hint="eastAsia"/>
          <w:bCs/>
          <w:lang w:val="en-US" w:eastAsia="zh-CN"/>
        </w:rPr>
        <w:t xml:space="preserve">onsidering PUSCH for 2step RACH is initial UL transmission without any assisted </w:t>
      </w:r>
      <w:r>
        <w:rPr>
          <w:rFonts w:eastAsia="宋体"/>
          <w:bCs/>
          <w:lang w:val="en-US" w:eastAsia="zh-CN"/>
        </w:rPr>
        <w:t>in</w:t>
      </w:r>
      <w:r>
        <w:rPr>
          <w:rFonts w:eastAsia="宋体" w:hint="eastAsia"/>
          <w:bCs/>
          <w:lang w:val="en-US" w:eastAsia="zh-CN"/>
        </w:rPr>
        <w:t xml:space="preserve">dication,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is not able to give too much </w:t>
      </w:r>
      <w:r>
        <w:rPr>
          <w:rFonts w:eastAsia="宋体"/>
          <w:bCs/>
          <w:lang w:val="en-US" w:eastAsia="zh-CN"/>
        </w:rPr>
        <w:t>flexibility</w:t>
      </w:r>
      <w:r>
        <w:rPr>
          <w:rFonts w:eastAsia="宋体" w:hint="eastAsia"/>
          <w:bCs/>
          <w:lang w:val="en-US" w:eastAsia="zh-CN"/>
        </w:rPr>
        <w:t xml:space="preserve"> on the MCS choice like </w:t>
      </w:r>
      <w:r w:rsidR="00462F41">
        <w:rPr>
          <w:rFonts w:eastAsia="宋体" w:hint="eastAsia"/>
          <w:bCs/>
          <w:lang w:val="en-US" w:eastAsia="zh-CN"/>
        </w:rPr>
        <w:t xml:space="preserve">a traditional </w:t>
      </w:r>
      <w:r>
        <w:rPr>
          <w:rFonts w:eastAsia="宋体" w:hint="eastAsia"/>
          <w:bCs/>
          <w:lang w:val="en-US" w:eastAsia="zh-CN"/>
        </w:rPr>
        <w:t>4bits MCS indication in the RAR for the msg.3</w:t>
      </w:r>
      <w:r w:rsidR="00462F41">
        <w:rPr>
          <w:rFonts w:eastAsia="宋体" w:hint="eastAsia"/>
          <w:bCs/>
          <w:lang w:val="en-US" w:eastAsia="zh-CN"/>
        </w:rPr>
        <w:t xml:space="preserve"> transmission</w:t>
      </w:r>
      <w:r>
        <w:rPr>
          <w:rFonts w:eastAsia="宋体" w:hint="eastAsia"/>
          <w:bCs/>
          <w:lang w:val="en-US" w:eastAsia="zh-CN"/>
        </w:rPr>
        <w:t xml:space="preserve">. </w:t>
      </w:r>
      <w:r>
        <w:rPr>
          <w:rFonts w:eastAsia="宋体" w:hint="eastAsia"/>
          <w:bCs/>
          <w:lang w:val="en-US" w:eastAsia="zh-CN"/>
        </w:rPr>
        <w:lastRenderedPageBreak/>
        <w:t>However,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>s</w:t>
      </w:r>
      <w:r w:rsidR="00462F41">
        <w:rPr>
          <w:rFonts w:eastAsia="宋体" w:hint="eastAsia"/>
          <w:bCs/>
          <w:lang w:val="en-US" w:eastAsia="zh-CN"/>
        </w:rPr>
        <w:t xml:space="preserve"> </w:t>
      </w:r>
      <w:r w:rsidR="00A426AA">
        <w:rPr>
          <w:rFonts w:eastAsia="宋体" w:hint="eastAsia"/>
          <w:bCs/>
          <w:lang w:val="en-US" w:eastAsia="zh-CN"/>
        </w:rPr>
        <w:t xml:space="preserve">not </w:t>
      </w:r>
      <w:r>
        <w:rPr>
          <w:rFonts w:eastAsia="宋体" w:hint="eastAsia"/>
          <w:bCs/>
          <w:lang w:val="en-US" w:eastAsia="zh-CN"/>
        </w:rPr>
        <w:t>necessary to constraint the MCS choice for PUSCH in 2step RACH to be only one</w:t>
      </w:r>
      <w:r w:rsidR="00A426AA">
        <w:rPr>
          <w:rFonts w:eastAsia="宋体" w:hint="eastAsia"/>
          <w:bCs/>
          <w:lang w:val="en-US" w:eastAsia="zh-CN"/>
        </w:rPr>
        <w:t xml:space="preserve"> neither</w:t>
      </w:r>
      <w:r>
        <w:rPr>
          <w:rFonts w:eastAsia="宋体" w:hint="eastAsia"/>
          <w:bCs/>
          <w:lang w:val="en-US" w:eastAsia="zh-CN"/>
        </w:rPr>
        <w:t xml:space="preserve">. </w:t>
      </w:r>
      <w:r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 xml:space="preserve"> certain level of </w:t>
      </w:r>
      <w:r>
        <w:rPr>
          <w:rFonts w:eastAsia="宋体"/>
          <w:bCs/>
          <w:lang w:val="en-US" w:eastAsia="zh-CN"/>
        </w:rPr>
        <w:t>flexibility</w:t>
      </w:r>
      <w:r>
        <w:rPr>
          <w:rFonts w:eastAsia="宋体" w:hint="eastAsia"/>
          <w:bCs/>
          <w:lang w:val="en-US" w:eastAsia="zh-CN"/>
        </w:rPr>
        <w:t xml:space="preserve"> is good for UE to arrange the transmission in PUSCH, e.g., for the UE with the good link quality, it could use a relatively high MCS and put more information in the PUSCH.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hus, to ease the burden of blind detection of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, a UCI </w:t>
      </w:r>
      <w:r w:rsidR="00947EB7">
        <w:rPr>
          <w:rFonts w:eastAsia="宋体" w:hint="eastAsia"/>
          <w:bCs/>
          <w:lang w:val="en-US" w:eastAsia="zh-CN"/>
        </w:rPr>
        <w:t xml:space="preserve">carrying the MCS indication could be included in the </w:t>
      </w:r>
      <w:proofErr w:type="spellStart"/>
      <w:r w:rsidR="00947EB7">
        <w:rPr>
          <w:rFonts w:eastAsia="宋体" w:hint="eastAsia"/>
          <w:bCs/>
          <w:lang w:val="en-US" w:eastAsia="zh-CN"/>
        </w:rPr>
        <w:t>msgA</w:t>
      </w:r>
      <w:proofErr w:type="spellEnd"/>
      <w:r w:rsidR="00947EB7">
        <w:rPr>
          <w:rFonts w:eastAsia="宋体" w:hint="eastAsia"/>
          <w:bCs/>
          <w:lang w:val="en-US" w:eastAsia="zh-CN"/>
        </w:rPr>
        <w:t xml:space="preserve"> PUSCH.</w:t>
      </w:r>
    </w:p>
    <w:p w14:paraId="2E1FDB96" w14:textId="3198FEF4" w:rsidR="00947EB7" w:rsidRPr="00947EB7" w:rsidRDefault="00947E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roposal 3: </w:t>
      </w:r>
      <w:r w:rsidRPr="00947EB7">
        <w:rPr>
          <w:rFonts w:eastAsia="宋体"/>
          <w:b/>
          <w:bCs/>
          <w:i/>
          <w:lang w:val="en-US" w:eastAsia="zh-CN"/>
        </w:rPr>
        <w:t xml:space="preserve">a UCI carrying the MCS indication could be </w:t>
      </w:r>
      <w:r w:rsidR="00F53E1B">
        <w:rPr>
          <w:rFonts w:eastAsia="宋体" w:hint="eastAsia"/>
          <w:b/>
          <w:bCs/>
          <w:i/>
          <w:lang w:val="en-US" w:eastAsia="zh-CN"/>
        </w:rPr>
        <w:t>considered</w:t>
      </w:r>
      <w:r w:rsidRPr="00947EB7">
        <w:rPr>
          <w:rFonts w:eastAsia="宋体"/>
          <w:b/>
          <w:bCs/>
          <w:i/>
          <w:lang w:val="en-US" w:eastAsia="zh-CN"/>
        </w:rPr>
        <w:t xml:space="preserve"> in the </w:t>
      </w:r>
      <w:proofErr w:type="spellStart"/>
      <w:r w:rsidRPr="00947EB7">
        <w:rPr>
          <w:rFonts w:eastAsia="宋体"/>
          <w:b/>
          <w:bCs/>
          <w:i/>
          <w:lang w:val="en-US" w:eastAsia="zh-CN"/>
        </w:rPr>
        <w:t>msgA</w:t>
      </w:r>
      <w:proofErr w:type="spellEnd"/>
      <w:r w:rsidRPr="00947EB7">
        <w:rPr>
          <w:rFonts w:eastAsia="宋体"/>
          <w:b/>
          <w:bCs/>
          <w:i/>
          <w:lang w:val="en-US" w:eastAsia="zh-CN"/>
        </w:rPr>
        <w:t xml:space="preserve"> PUSCH.</w:t>
      </w:r>
    </w:p>
    <w:p w14:paraId="656C3BCF" w14:textId="043261AC" w:rsidR="00052C8C" w:rsidRPr="00947EB7" w:rsidRDefault="00052C8C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 w:rsidRPr="00947EB7">
        <w:rPr>
          <w:rFonts w:eastAsia="宋体"/>
          <w:bCs/>
          <w:i/>
          <w:u w:val="single"/>
          <w:lang w:val="en-US" w:eastAsia="zh-CN"/>
        </w:rPr>
        <w:t>C</w:t>
      </w:r>
      <w:r w:rsidRPr="00947EB7">
        <w:rPr>
          <w:rFonts w:eastAsia="宋体" w:hint="eastAsia"/>
          <w:bCs/>
          <w:i/>
          <w:u w:val="single"/>
          <w:lang w:val="en-US" w:eastAsia="zh-CN"/>
        </w:rPr>
        <w:t xml:space="preserve">ontents for </w:t>
      </w:r>
      <w:proofErr w:type="spellStart"/>
      <w:r w:rsidRPr="00947EB7">
        <w:rPr>
          <w:rFonts w:eastAsia="宋体" w:hint="eastAsia"/>
          <w:bCs/>
          <w:i/>
          <w:u w:val="single"/>
          <w:lang w:val="en-US" w:eastAsia="zh-CN"/>
        </w:rPr>
        <w:t>Msg.B</w:t>
      </w:r>
      <w:proofErr w:type="spellEnd"/>
    </w:p>
    <w:p w14:paraId="6AF6C472" w14:textId="2C50F78A" w:rsidR="00947EB7" w:rsidRDefault="00947EB7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A</w:t>
      </w:r>
      <w:r>
        <w:rPr>
          <w:rFonts w:eastAsia="宋体" w:hint="eastAsia"/>
          <w:bCs/>
          <w:lang w:val="en-US" w:eastAsia="zh-CN"/>
        </w:rPr>
        <w:t xml:space="preserve">fter UE successfully </w:t>
      </w:r>
      <w:r>
        <w:rPr>
          <w:rFonts w:eastAsia="宋体"/>
          <w:bCs/>
          <w:lang w:val="en-US" w:eastAsia="zh-CN"/>
        </w:rPr>
        <w:t>transmit</w:t>
      </w:r>
      <w:r>
        <w:rPr>
          <w:rFonts w:eastAsia="宋体" w:hint="eastAsia"/>
          <w:bCs/>
          <w:lang w:val="en-US" w:eastAsia="zh-CN"/>
        </w:rPr>
        <w:t xml:space="preserve">s the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, it </w:t>
      </w:r>
      <w:r w:rsidR="008F630B">
        <w:rPr>
          <w:rFonts w:eastAsia="宋体" w:hint="eastAsia"/>
          <w:bCs/>
          <w:lang w:val="en-US" w:eastAsia="zh-CN"/>
        </w:rPr>
        <w:t>needs</w:t>
      </w:r>
      <w:r>
        <w:rPr>
          <w:rFonts w:eastAsia="宋体" w:hint="eastAsia"/>
          <w:bCs/>
          <w:lang w:val="en-US" w:eastAsia="zh-CN"/>
        </w:rPr>
        <w:t xml:space="preserve"> to monitor the feedback from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within </w:t>
      </w:r>
      <w:r w:rsidR="008F630B">
        <w:rPr>
          <w:rFonts w:eastAsia="宋体" w:hint="eastAsia"/>
          <w:bCs/>
          <w:lang w:val="en-US" w:eastAsia="zh-CN"/>
        </w:rPr>
        <w:t xml:space="preserve">a configured </w:t>
      </w:r>
      <w:r>
        <w:rPr>
          <w:rFonts w:eastAsia="宋体" w:hint="eastAsia"/>
          <w:bCs/>
          <w:lang w:val="en-US" w:eastAsia="zh-CN"/>
        </w:rPr>
        <w:t xml:space="preserve">RAR window. </w:t>
      </w:r>
      <w:r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 xml:space="preserve">ince now the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needs </w:t>
      </w:r>
      <w:r w:rsidR="00072135">
        <w:rPr>
          <w:rFonts w:eastAsia="宋体" w:hint="eastAsia"/>
          <w:bCs/>
          <w:lang w:val="en-US" w:eastAsia="zh-CN"/>
        </w:rPr>
        <w:t xml:space="preserve">time </w:t>
      </w:r>
      <w:r>
        <w:rPr>
          <w:rFonts w:eastAsia="宋体" w:hint="eastAsia"/>
          <w:bCs/>
          <w:lang w:val="en-US" w:eastAsia="zh-CN"/>
        </w:rPr>
        <w:t>to</w:t>
      </w:r>
      <w:r w:rsidR="00072135">
        <w:rPr>
          <w:rFonts w:eastAsia="宋体" w:hint="eastAsia"/>
          <w:bCs/>
          <w:lang w:val="en-US" w:eastAsia="zh-CN"/>
        </w:rPr>
        <w:t xml:space="preserve"> not</w:t>
      </w:r>
      <w:r>
        <w:rPr>
          <w:rFonts w:eastAsia="宋体" w:hint="eastAsia"/>
          <w:bCs/>
          <w:lang w:val="en-US" w:eastAsia="zh-CN"/>
        </w:rPr>
        <w:t xml:space="preserve"> only </w:t>
      </w:r>
      <w:r>
        <w:rPr>
          <w:rFonts w:eastAsia="宋体"/>
          <w:bCs/>
          <w:lang w:val="en-US" w:eastAsia="zh-CN"/>
        </w:rPr>
        <w:t>detect</w:t>
      </w:r>
      <w:r>
        <w:rPr>
          <w:rFonts w:eastAsia="宋体" w:hint="eastAsia"/>
          <w:bCs/>
          <w:lang w:val="en-US" w:eastAsia="zh-CN"/>
        </w:rPr>
        <w:t xml:space="preserve"> the preamble but also the decod</w:t>
      </w:r>
      <w:r w:rsidR="00072135">
        <w:rPr>
          <w:rFonts w:eastAsia="宋体" w:hint="eastAsia"/>
          <w:bCs/>
          <w:lang w:val="en-US" w:eastAsia="zh-CN"/>
        </w:rPr>
        <w:t>e</w:t>
      </w:r>
      <w:r>
        <w:rPr>
          <w:rFonts w:eastAsia="宋体" w:hint="eastAsia"/>
          <w:bCs/>
          <w:lang w:val="en-US" w:eastAsia="zh-CN"/>
        </w:rPr>
        <w:t xml:space="preserve"> PUSCH, the RAR window should start after the PUSCH transmission with a certain gap. </w:t>
      </w:r>
    </w:p>
    <w:p w14:paraId="537F729C" w14:textId="469FD272" w:rsidR="00947EB7" w:rsidRPr="00947EB7" w:rsidRDefault="00947E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roposal 4: </w:t>
      </w:r>
      <w:r w:rsidR="008F630B">
        <w:rPr>
          <w:rFonts w:eastAsia="宋体" w:hint="eastAsia"/>
          <w:b/>
          <w:bCs/>
          <w:i/>
          <w:lang w:val="en-US" w:eastAsia="zh-CN"/>
        </w:rPr>
        <w:t xml:space="preserve">UE 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should start </w:t>
      </w:r>
      <w:r w:rsidR="008F630B" w:rsidRPr="00D9550D">
        <w:rPr>
          <w:rFonts w:eastAsia="宋体"/>
          <w:b/>
          <w:bCs/>
          <w:i/>
          <w:lang w:val="en-US" w:eastAsia="zh-CN"/>
        </w:rPr>
        <w:t xml:space="preserve">monitoring </w:t>
      </w:r>
      <w:proofErr w:type="spellStart"/>
      <w:r w:rsidR="00D949AA" w:rsidRPr="00D949AA">
        <w:rPr>
          <w:rFonts w:eastAsia="宋体"/>
          <w:b/>
          <w:bCs/>
          <w:i/>
          <w:lang w:val="en-US" w:eastAsia="zh-CN"/>
        </w:rPr>
        <w:t>msgB</w:t>
      </w:r>
      <w:proofErr w:type="spellEnd"/>
      <w:r w:rsidR="008F630B" w:rsidRPr="00D9550D">
        <w:rPr>
          <w:rFonts w:eastAsia="宋体"/>
          <w:b/>
          <w:bCs/>
          <w:i/>
          <w:lang w:val="en-US" w:eastAsia="zh-CN"/>
        </w:rPr>
        <w:t xml:space="preserve"> from </w:t>
      </w:r>
      <w:proofErr w:type="spellStart"/>
      <w:r w:rsidR="008F630B" w:rsidRPr="00D9550D">
        <w:rPr>
          <w:rFonts w:eastAsia="宋体"/>
          <w:b/>
          <w:bCs/>
          <w:i/>
          <w:lang w:val="en-US" w:eastAsia="zh-CN"/>
        </w:rPr>
        <w:t>gNB</w:t>
      </w:r>
      <w:proofErr w:type="spellEnd"/>
      <w:r w:rsidR="008F630B" w:rsidRPr="00947EB7">
        <w:rPr>
          <w:rFonts w:eastAsia="宋体" w:hint="eastAsia"/>
          <w:b/>
          <w:bCs/>
          <w:i/>
          <w:lang w:val="en-US" w:eastAsia="zh-CN"/>
        </w:rPr>
        <w:t xml:space="preserve"> </w:t>
      </w:r>
      <w:r w:rsidRPr="00947EB7">
        <w:rPr>
          <w:rFonts w:eastAsia="宋体" w:hint="eastAsia"/>
          <w:b/>
          <w:bCs/>
          <w:i/>
          <w:lang w:val="en-US" w:eastAsia="zh-CN"/>
        </w:rPr>
        <w:t>after a certain gap</w:t>
      </w:r>
      <w:r w:rsidR="008F630B">
        <w:rPr>
          <w:rFonts w:eastAsia="宋体" w:hint="eastAsia"/>
          <w:b/>
          <w:bCs/>
          <w:i/>
          <w:lang w:val="en-US" w:eastAsia="zh-CN"/>
        </w:rPr>
        <w:t xml:space="preserve"> from the end of PUSCH transmission in </w:t>
      </w:r>
      <w:proofErr w:type="spellStart"/>
      <w:r w:rsidR="008F630B">
        <w:rPr>
          <w:rFonts w:eastAsia="宋体" w:hint="eastAsia"/>
          <w:b/>
          <w:bCs/>
          <w:i/>
          <w:lang w:val="en-US" w:eastAsia="zh-CN"/>
        </w:rPr>
        <w:t>msgA</w:t>
      </w:r>
      <w:proofErr w:type="spellEnd"/>
      <w:r w:rsidRPr="00947EB7">
        <w:rPr>
          <w:rFonts w:eastAsia="宋体" w:hint="eastAsia"/>
          <w:b/>
          <w:bCs/>
          <w:i/>
          <w:lang w:val="en-US" w:eastAsia="zh-CN"/>
        </w:rPr>
        <w:t>.</w:t>
      </w:r>
    </w:p>
    <w:p w14:paraId="32F45135" w14:textId="67520CD1" w:rsidR="00947EB7" w:rsidRDefault="00947EB7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C</w:t>
      </w:r>
      <w:r>
        <w:rPr>
          <w:rFonts w:eastAsia="宋体" w:hint="eastAsia"/>
          <w:bCs/>
          <w:lang w:val="en-US" w:eastAsia="zh-CN"/>
        </w:rPr>
        <w:t xml:space="preserve">ompares to the RAR in the 4step RACH, the </w:t>
      </w:r>
      <w:proofErr w:type="spellStart"/>
      <w:r>
        <w:rPr>
          <w:rFonts w:eastAsia="宋体" w:hint="eastAsia"/>
          <w:bCs/>
          <w:lang w:val="en-US" w:eastAsia="zh-CN"/>
        </w:rPr>
        <w:t>msgB</w:t>
      </w:r>
      <w:proofErr w:type="spellEnd"/>
      <w:r>
        <w:rPr>
          <w:rFonts w:eastAsia="宋体" w:hint="eastAsia"/>
          <w:bCs/>
          <w:lang w:val="en-US" w:eastAsia="zh-CN"/>
        </w:rPr>
        <w:t xml:space="preserve"> now needs to contain additional information</w:t>
      </w:r>
      <w:r w:rsidR="00146097">
        <w:rPr>
          <w:rFonts w:eastAsia="宋体" w:hint="eastAsia"/>
          <w:bCs/>
          <w:lang w:val="en-US" w:eastAsia="zh-CN"/>
        </w:rPr>
        <w:t>, e.g., a contention resolution ID,</w:t>
      </w:r>
      <w:r>
        <w:rPr>
          <w:rFonts w:eastAsia="宋体" w:hint="eastAsia"/>
          <w:bCs/>
          <w:lang w:val="en-US" w:eastAsia="zh-CN"/>
        </w:rPr>
        <w:t xml:space="preserve"> to indicate the result of contention resolution. </w:t>
      </w: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hus, similar to msg.4, such contention resolution could be done by detecting a PDCCH with CRC scrambled by C-RNTI if this is for a UE who includes the C-RNTI in the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; or </w:t>
      </w:r>
      <w:r w:rsidR="00146097">
        <w:rPr>
          <w:rFonts w:eastAsia="宋体" w:hint="eastAsia"/>
          <w:bCs/>
          <w:lang w:val="en-US" w:eastAsia="zh-CN"/>
        </w:rPr>
        <w:t xml:space="preserve">the PDCCH </w:t>
      </w:r>
      <w:r>
        <w:rPr>
          <w:rFonts w:eastAsia="宋体" w:hint="eastAsia"/>
          <w:bCs/>
          <w:lang w:val="en-US" w:eastAsia="zh-CN"/>
        </w:rPr>
        <w:t xml:space="preserve">could also </w:t>
      </w:r>
      <w:r w:rsidR="00146097">
        <w:rPr>
          <w:rFonts w:eastAsia="宋体" w:hint="eastAsia"/>
          <w:bCs/>
          <w:lang w:val="en-US" w:eastAsia="zh-CN"/>
        </w:rPr>
        <w:t xml:space="preserve">schedule </w:t>
      </w:r>
      <w:r>
        <w:rPr>
          <w:rFonts w:eastAsia="宋体" w:hint="eastAsia"/>
          <w:bCs/>
          <w:lang w:val="en-US" w:eastAsia="zh-CN"/>
        </w:rPr>
        <w:t>a PDSCH which contains the MAC subhead for RAPID and the RAR for including contention resolution ID.</w:t>
      </w:r>
    </w:p>
    <w:p w14:paraId="442B886E" w14:textId="0AE9CAEA" w:rsidR="00947EB7" w:rsidRPr="00947EB7" w:rsidRDefault="00947E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Proposal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 5: Detecting a PDCCH with CRC scrambled by C-RNTI could be used for contention resolution in 2step RACH.</w:t>
      </w:r>
    </w:p>
    <w:p w14:paraId="461A2AC1" w14:textId="4C58870A" w:rsidR="00947EB7" w:rsidRPr="00947EB7" w:rsidRDefault="00947E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 w:hint="eastAsia"/>
          <w:b/>
          <w:bCs/>
          <w:i/>
          <w:lang w:val="en-US" w:eastAsia="zh-CN"/>
        </w:rPr>
        <w:t xml:space="preserve">Proposal 6: </w:t>
      </w:r>
      <w:r w:rsidR="00D642FC">
        <w:rPr>
          <w:rFonts w:eastAsia="宋体" w:hint="eastAsia"/>
          <w:b/>
          <w:bCs/>
          <w:i/>
          <w:lang w:val="en-US" w:eastAsia="zh-CN"/>
        </w:rPr>
        <w:t>C</w:t>
      </w:r>
      <w:r w:rsidRPr="00947EB7">
        <w:rPr>
          <w:rFonts w:eastAsia="宋体"/>
          <w:b/>
          <w:bCs/>
          <w:i/>
          <w:lang w:val="en-US" w:eastAsia="zh-CN"/>
        </w:rPr>
        <w:t>ontention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 resolution ID could be contained in the </w:t>
      </w:r>
      <w:proofErr w:type="spellStart"/>
      <w:r w:rsidRPr="00947EB7">
        <w:rPr>
          <w:rFonts w:eastAsia="宋体" w:hint="eastAsia"/>
          <w:b/>
          <w:bCs/>
          <w:i/>
          <w:lang w:val="en-US" w:eastAsia="zh-CN"/>
        </w:rPr>
        <w:t>msgB</w:t>
      </w:r>
      <w:proofErr w:type="spellEnd"/>
      <w:r w:rsidRPr="00947EB7">
        <w:rPr>
          <w:rFonts w:eastAsia="宋体" w:hint="eastAsia"/>
          <w:b/>
          <w:bCs/>
          <w:i/>
          <w:lang w:val="en-US" w:eastAsia="zh-CN"/>
        </w:rPr>
        <w:t>.</w:t>
      </w:r>
    </w:p>
    <w:p w14:paraId="54E948CE" w14:textId="4FF88B45" w:rsidR="00AE2DB6" w:rsidRPr="004939EE" w:rsidRDefault="00F33002">
      <w:pPr>
        <w:spacing w:before="100" w:beforeAutospacing="1" w:after="100" w:afterAutospacing="1" w:line="288" w:lineRule="auto"/>
        <w:jc w:val="both"/>
        <w:rPr>
          <w:rFonts w:eastAsia="宋体"/>
          <w:bCs/>
          <w:i/>
          <w:u w:val="single"/>
          <w:lang w:val="en-US" w:eastAsia="zh-CN"/>
        </w:rPr>
      </w:pPr>
      <w:r w:rsidRPr="004939EE">
        <w:rPr>
          <w:rFonts w:eastAsia="宋体"/>
          <w:bCs/>
          <w:i/>
          <w:u w:val="single"/>
          <w:lang w:val="en-US" w:eastAsia="zh-CN"/>
        </w:rPr>
        <w:t>F</w:t>
      </w:r>
      <w:r w:rsidRPr="004939EE">
        <w:rPr>
          <w:rFonts w:eastAsia="宋体" w:hint="eastAsia"/>
          <w:bCs/>
          <w:i/>
          <w:u w:val="single"/>
          <w:lang w:val="en-US" w:eastAsia="zh-CN"/>
        </w:rPr>
        <w:t>allback procedure consideration</w:t>
      </w:r>
    </w:p>
    <w:p w14:paraId="0B04834E" w14:textId="001AC526" w:rsidR="00A0518E" w:rsidRDefault="00A0518E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S</w:t>
      </w:r>
      <w:r>
        <w:rPr>
          <w:rFonts w:eastAsia="宋体" w:hint="eastAsia"/>
          <w:bCs/>
          <w:lang w:val="en-US" w:eastAsia="zh-CN"/>
        </w:rPr>
        <w:t xml:space="preserve">ubject to the contents in the </w:t>
      </w:r>
      <w:proofErr w:type="spellStart"/>
      <w:r>
        <w:rPr>
          <w:rFonts w:eastAsia="宋体" w:hint="eastAsia"/>
          <w:bCs/>
          <w:lang w:val="en-US" w:eastAsia="zh-CN"/>
        </w:rPr>
        <w:t>msgB</w:t>
      </w:r>
      <w:proofErr w:type="spellEnd"/>
      <w:r>
        <w:rPr>
          <w:rFonts w:eastAsia="宋体" w:hint="eastAsia"/>
          <w:bCs/>
          <w:lang w:val="en-US" w:eastAsia="zh-CN"/>
        </w:rPr>
        <w:t xml:space="preserve">, a UE could identify several cases on whether the preamble and/or PUSCH </w:t>
      </w:r>
      <w:proofErr w:type="gramStart"/>
      <w:r>
        <w:rPr>
          <w:rFonts w:eastAsia="宋体" w:hint="eastAsia"/>
          <w:bCs/>
          <w:lang w:val="en-US" w:eastAsia="zh-CN"/>
        </w:rPr>
        <w:t>is</w:t>
      </w:r>
      <w:proofErr w:type="gramEnd"/>
      <w:r>
        <w:rPr>
          <w:rFonts w:eastAsia="宋体" w:hint="eastAsia"/>
          <w:bCs/>
          <w:lang w:val="en-US" w:eastAsia="zh-CN"/>
        </w:rPr>
        <w:t xml:space="preserve"> successfully detected/decoded by </w:t>
      </w:r>
      <w:proofErr w:type="spellStart"/>
      <w:r>
        <w:rPr>
          <w:rFonts w:eastAsia="宋体" w:hint="eastAsia"/>
          <w:bCs/>
          <w:lang w:val="en-US" w:eastAsia="zh-CN"/>
        </w:rPr>
        <w:t>gNB</w:t>
      </w:r>
      <w:proofErr w:type="spellEnd"/>
      <w:r>
        <w:rPr>
          <w:rFonts w:eastAsia="宋体" w:hint="eastAsia"/>
          <w:bCs/>
          <w:lang w:val="en-US" w:eastAsia="zh-CN"/>
        </w:rPr>
        <w:t xml:space="preserve"> or not. </w:t>
      </w:r>
    </w:p>
    <w:p w14:paraId="1E09E726" w14:textId="5033F7EF" w:rsidR="00A0518E" w:rsidRDefault="00A0518E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a UE fails to detect a PDCCH with CRC </w:t>
      </w:r>
      <w:r>
        <w:rPr>
          <w:rFonts w:eastAsia="宋体"/>
          <w:bCs/>
          <w:lang w:val="en-US" w:eastAsia="zh-CN"/>
        </w:rPr>
        <w:t>scrambled</w:t>
      </w:r>
      <w:r>
        <w:rPr>
          <w:rFonts w:eastAsia="宋体" w:hint="eastAsia"/>
          <w:bCs/>
          <w:lang w:val="en-US" w:eastAsia="zh-CN"/>
        </w:rPr>
        <w:t xml:space="preserve"> by RA-RNTI </w:t>
      </w:r>
      <w:r w:rsidR="00DE40E5">
        <w:rPr>
          <w:rFonts w:eastAsia="宋体" w:hint="eastAsia"/>
          <w:bCs/>
          <w:lang w:val="en-US" w:eastAsia="zh-CN"/>
        </w:rPr>
        <w:t xml:space="preserve">when </w:t>
      </w:r>
      <w:r>
        <w:rPr>
          <w:rFonts w:eastAsia="宋体" w:hint="eastAsia"/>
          <w:bCs/>
          <w:lang w:val="en-US" w:eastAsia="zh-CN"/>
        </w:rPr>
        <w:t>C-RNTI</w:t>
      </w:r>
      <w:r w:rsidR="00DE40E5">
        <w:rPr>
          <w:rFonts w:eastAsia="宋体" w:hint="eastAsia"/>
          <w:bCs/>
          <w:lang w:val="en-US" w:eastAsia="zh-CN"/>
        </w:rPr>
        <w:t xml:space="preserve"> is not</w:t>
      </w:r>
      <w:r>
        <w:rPr>
          <w:rFonts w:eastAsia="宋体" w:hint="eastAsia"/>
          <w:bCs/>
          <w:lang w:val="en-US" w:eastAsia="zh-CN"/>
        </w:rPr>
        <w:t xml:space="preserve"> included in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, UE considers the </w:t>
      </w:r>
      <w:r w:rsidR="00E46632">
        <w:rPr>
          <w:rFonts w:eastAsia="宋体" w:hint="eastAsia"/>
          <w:bCs/>
          <w:lang w:val="en-US" w:eastAsia="zh-CN"/>
        </w:rPr>
        <w:t xml:space="preserve">transmission of </w:t>
      </w:r>
      <w:r>
        <w:rPr>
          <w:rFonts w:eastAsia="宋体" w:hint="eastAsia"/>
          <w:bCs/>
          <w:lang w:val="en-US" w:eastAsia="zh-CN"/>
        </w:rPr>
        <w:t xml:space="preserve">preamble and PUSCH </w:t>
      </w:r>
      <w:r w:rsidR="00F35EA5">
        <w:rPr>
          <w:rFonts w:eastAsia="宋体" w:hint="eastAsia"/>
          <w:bCs/>
          <w:lang w:val="en-US" w:eastAsia="zh-CN"/>
        </w:rPr>
        <w:t xml:space="preserve">failed </w:t>
      </w:r>
      <w:r>
        <w:rPr>
          <w:rFonts w:eastAsia="宋体" w:hint="eastAsia"/>
          <w:bCs/>
          <w:lang w:val="en-US" w:eastAsia="zh-CN"/>
        </w:rPr>
        <w:t>in this 2step RACH attempt, and it will go for another 2step RACH attempt;</w:t>
      </w:r>
    </w:p>
    <w:p w14:paraId="2CFA5DB1" w14:textId="3E40EDC5" w:rsidR="00A0518E" w:rsidRDefault="00A0518E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 w:rsidRPr="00A0518E">
        <w:rPr>
          <w:rFonts w:eastAsia="宋体"/>
          <w:bCs/>
          <w:lang w:val="en-US" w:eastAsia="zh-CN"/>
        </w:rPr>
        <w:t>if a UE fails to detect a PDCCH with CRC scrambled by</w:t>
      </w:r>
      <w:r>
        <w:rPr>
          <w:rFonts w:eastAsia="宋体" w:hint="eastAsia"/>
          <w:bCs/>
          <w:lang w:val="en-US" w:eastAsia="zh-CN"/>
        </w:rPr>
        <w:t xml:space="preserve"> RA-RNTI</w:t>
      </w:r>
      <w:r w:rsidR="00E46632">
        <w:rPr>
          <w:rFonts w:eastAsia="宋体" w:hint="eastAsia"/>
          <w:bCs/>
          <w:lang w:val="en-US" w:eastAsia="zh-CN"/>
        </w:rPr>
        <w:t>,</w:t>
      </w:r>
      <w:r>
        <w:rPr>
          <w:rFonts w:eastAsia="宋体" w:hint="eastAsia"/>
          <w:bCs/>
          <w:lang w:val="en-US" w:eastAsia="zh-CN"/>
        </w:rPr>
        <w:t xml:space="preserve"> or C</w:t>
      </w:r>
      <w:r w:rsidRPr="00A0518E">
        <w:rPr>
          <w:rFonts w:eastAsia="宋体"/>
          <w:bCs/>
          <w:lang w:val="en-US" w:eastAsia="zh-CN"/>
        </w:rPr>
        <w:t xml:space="preserve">-RNTI </w:t>
      </w:r>
      <w:r w:rsidR="00E46632">
        <w:rPr>
          <w:rFonts w:eastAsia="宋体" w:hint="eastAsia"/>
          <w:bCs/>
          <w:lang w:val="en-US" w:eastAsia="zh-CN"/>
        </w:rPr>
        <w:t>when</w:t>
      </w:r>
      <w:r w:rsidR="00E46632" w:rsidRPr="00A0518E" w:rsidDel="00E46632">
        <w:rPr>
          <w:rFonts w:eastAsia="宋体"/>
          <w:bCs/>
          <w:lang w:val="en-US" w:eastAsia="zh-CN"/>
        </w:rPr>
        <w:t xml:space="preserve"> </w:t>
      </w:r>
      <w:r w:rsidRPr="00A0518E">
        <w:rPr>
          <w:rFonts w:eastAsia="宋体"/>
          <w:bCs/>
          <w:lang w:val="en-US" w:eastAsia="zh-CN"/>
        </w:rPr>
        <w:t xml:space="preserve">C-RNTI </w:t>
      </w:r>
      <w:r w:rsidR="00E46632">
        <w:rPr>
          <w:rFonts w:eastAsia="宋体" w:hint="eastAsia"/>
          <w:bCs/>
          <w:lang w:val="en-US" w:eastAsia="zh-CN"/>
        </w:rPr>
        <w:t xml:space="preserve">is </w:t>
      </w:r>
      <w:r w:rsidRPr="00A0518E">
        <w:rPr>
          <w:rFonts w:eastAsia="宋体"/>
          <w:bCs/>
          <w:lang w:val="en-US" w:eastAsia="zh-CN"/>
        </w:rPr>
        <w:t xml:space="preserve">included in </w:t>
      </w:r>
      <w:proofErr w:type="spellStart"/>
      <w:r w:rsidRPr="00A0518E">
        <w:rPr>
          <w:rFonts w:eastAsia="宋体"/>
          <w:bCs/>
          <w:lang w:val="en-US" w:eastAsia="zh-CN"/>
        </w:rPr>
        <w:t>msgA</w:t>
      </w:r>
      <w:proofErr w:type="spellEnd"/>
      <w:r w:rsidRPr="00A0518E">
        <w:rPr>
          <w:rFonts w:eastAsia="宋体"/>
          <w:bCs/>
          <w:lang w:val="en-US" w:eastAsia="zh-CN"/>
        </w:rPr>
        <w:t>,</w:t>
      </w:r>
      <w:r>
        <w:rPr>
          <w:rFonts w:eastAsia="宋体" w:hint="eastAsia"/>
          <w:bCs/>
          <w:lang w:val="en-US" w:eastAsia="zh-CN"/>
        </w:rPr>
        <w:t xml:space="preserve"> UE considers the preamble and PUSCH </w:t>
      </w:r>
      <w:r w:rsidR="00E46632">
        <w:rPr>
          <w:rFonts w:eastAsia="宋体" w:hint="eastAsia"/>
          <w:bCs/>
          <w:lang w:val="en-US" w:eastAsia="zh-CN"/>
        </w:rPr>
        <w:t>transmission failed</w:t>
      </w:r>
      <w:r>
        <w:rPr>
          <w:rFonts w:eastAsia="宋体" w:hint="eastAsia"/>
          <w:bCs/>
          <w:lang w:val="en-US" w:eastAsia="zh-CN"/>
        </w:rPr>
        <w:t xml:space="preserve"> in this 2step RACH attempt, and it will go for another 2step RACH attempt;</w:t>
      </w:r>
    </w:p>
    <w:p w14:paraId="2893676C" w14:textId="1502E69C" w:rsidR="00F35EA5" w:rsidRDefault="00A0518E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 w:rsidRPr="00A0518E">
        <w:rPr>
          <w:rFonts w:eastAsia="宋体"/>
          <w:bCs/>
          <w:lang w:val="en-US" w:eastAsia="zh-CN"/>
        </w:rPr>
        <w:t>if a UE fails to detect a PDCCH with CRC scrambled by</w:t>
      </w:r>
      <w:r>
        <w:rPr>
          <w:rFonts w:eastAsia="宋体" w:hint="eastAsia"/>
          <w:bCs/>
          <w:lang w:val="en-US" w:eastAsia="zh-CN"/>
        </w:rPr>
        <w:t xml:space="preserve"> C</w:t>
      </w:r>
      <w:r w:rsidRPr="00A0518E">
        <w:rPr>
          <w:rFonts w:eastAsia="宋体"/>
          <w:bCs/>
          <w:lang w:val="en-US" w:eastAsia="zh-CN"/>
        </w:rPr>
        <w:t xml:space="preserve">-RNTI </w:t>
      </w:r>
      <w:r w:rsidR="00E46632">
        <w:rPr>
          <w:rFonts w:eastAsia="宋体" w:hint="eastAsia"/>
          <w:bCs/>
          <w:lang w:val="en-US" w:eastAsia="zh-CN"/>
        </w:rPr>
        <w:t>when</w:t>
      </w:r>
      <w:r w:rsidR="00E46632" w:rsidRPr="00A0518E" w:rsidDel="00E46632">
        <w:rPr>
          <w:rFonts w:eastAsia="宋体"/>
          <w:bCs/>
          <w:lang w:val="en-US" w:eastAsia="zh-CN"/>
        </w:rPr>
        <w:t xml:space="preserve"> </w:t>
      </w:r>
      <w:r w:rsidR="00E46632" w:rsidRPr="00A0518E">
        <w:rPr>
          <w:rFonts w:eastAsia="宋体"/>
          <w:bCs/>
          <w:lang w:val="en-US" w:eastAsia="zh-CN"/>
        </w:rPr>
        <w:t xml:space="preserve">C-RNTI </w:t>
      </w:r>
      <w:r w:rsidR="00E46632">
        <w:rPr>
          <w:rFonts w:eastAsia="宋体" w:hint="eastAsia"/>
          <w:bCs/>
          <w:lang w:val="en-US" w:eastAsia="zh-CN"/>
        </w:rPr>
        <w:t xml:space="preserve">is </w:t>
      </w:r>
      <w:r w:rsidR="00E46632" w:rsidRPr="00A0518E">
        <w:rPr>
          <w:rFonts w:eastAsia="宋体"/>
          <w:bCs/>
          <w:lang w:val="en-US" w:eastAsia="zh-CN"/>
        </w:rPr>
        <w:t xml:space="preserve">included in </w:t>
      </w:r>
      <w:proofErr w:type="spellStart"/>
      <w:r w:rsidR="00E46632" w:rsidRPr="00A0518E">
        <w:rPr>
          <w:rFonts w:eastAsia="宋体"/>
          <w:bCs/>
          <w:lang w:val="en-US" w:eastAsia="zh-CN"/>
        </w:rPr>
        <w:t>msgA</w:t>
      </w:r>
      <w:proofErr w:type="spellEnd"/>
      <w:r w:rsidRPr="00A0518E">
        <w:rPr>
          <w:rFonts w:eastAsia="宋体"/>
          <w:bCs/>
          <w:lang w:val="en-US" w:eastAsia="zh-CN"/>
        </w:rPr>
        <w:t>,</w:t>
      </w:r>
      <w:r>
        <w:rPr>
          <w:rFonts w:eastAsia="宋体" w:hint="eastAsia"/>
          <w:bCs/>
          <w:lang w:val="en-US" w:eastAsia="zh-CN"/>
        </w:rPr>
        <w:t xml:space="preserve"> but UE detects a PDCCH with CRC </w:t>
      </w:r>
      <w:r>
        <w:rPr>
          <w:rFonts w:eastAsia="宋体"/>
          <w:bCs/>
          <w:lang w:val="en-US" w:eastAsia="zh-CN"/>
        </w:rPr>
        <w:t>scrambled</w:t>
      </w:r>
      <w:r>
        <w:rPr>
          <w:rFonts w:eastAsia="宋体" w:hint="eastAsia"/>
          <w:bCs/>
          <w:lang w:val="en-US" w:eastAsia="zh-CN"/>
        </w:rPr>
        <w:t xml:space="preserve"> by RA-RNTI</w:t>
      </w:r>
      <w:r w:rsidR="00E46632">
        <w:rPr>
          <w:rFonts w:eastAsia="宋体" w:hint="eastAsia"/>
          <w:bCs/>
          <w:lang w:val="en-US" w:eastAsia="zh-CN"/>
        </w:rPr>
        <w:t xml:space="preserve"> and this PDCCH schedules a PDSCH</w:t>
      </w:r>
      <w:r>
        <w:rPr>
          <w:rFonts w:eastAsia="宋体" w:hint="eastAsia"/>
          <w:bCs/>
          <w:lang w:val="en-US" w:eastAsia="zh-CN"/>
        </w:rPr>
        <w:t xml:space="preserve">, it will continue to </w:t>
      </w:r>
      <w:r w:rsidR="00E46632">
        <w:rPr>
          <w:rFonts w:eastAsia="宋体" w:hint="eastAsia"/>
          <w:bCs/>
          <w:lang w:val="en-US" w:eastAsia="zh-CN"/>
        </w:rPr>
        <w:t>detect/</w:t>
      </w:r>
      <w:r>
        <w:rPr>
          <w:rFonts w:eastAsia="宋体" w:hint="eastAsia"/>
          <w:bCs/>
          <w:lang w:val="en-US" w:eastAsia="zh-CN"/>
        </w:rPr>
        <w:t xml:space="preserve">decode the PDSCH: </w:t>
      </w:r>
    </w:p>
    <w:p w14:paraId="1DA692D7" w14:textId="0F01876B" w:rsidR="00A0518E" w:rsidRDefault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if the PDSCH includes no matched RAPID, UE considers the preamble and PUSCH failed in this 2step RACH attempt, and it will go for another 2step RACH attempt;</w:t>
      </w:r>
    </w:p>
    <w:p w14:paraId="28E4E3BE" w14:textId="362B8B44" w:rsidR="00F35EA5" w:rsidRDefault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the PDSCH includes a matched RAPID but a </w:t>
      </w:r>
      <w:r>
        <w:rPr>
          <w:rFonts w:eastAsia="宋体"/>
          <w:bCs/>
          <w:lang w:val="en-US" w:eastAsia="zh-CN"/>
        </w:rPr>
        <w:t>unmatched</w:t>
      </w:r>
      <w:r>
        <w:rPr>
          <w:rFonts w:eastAsia="宋体" w:hint="eastAsia"/>
          <w:bCs/>
          <w:lang w:val="en-US" w:eastAsia="zh-CN"/>
        </w:rPr>
        <w:t xml:space="preserve"> contention resolution ID, UE </w:t>
      </w:r>
      <w:r>
        <w:rPr>
          <w:rFonts w:eastAsia="宋体"/>
          <w:bCs/>
          <w:lang w:val="en-US" w:eastAsia="zh-CN"/>
        </w:rPr>
        <w:t>considers</w:t>
      </w:r>
      <w:r>
        <w:rPr>
          <w:rFonts w:eastAsia="宋体" w:hint="eastAsia"/>
          <w:bCs/>
          <w:lang w:val="en-US" w:eastAsia="zh-CN"/>
        </w:rPr>
        <w:t xml:space="preserve"> the </w:t>
      </w:r>
      <w:r>
        <w:rPr>
          <w:rFonts w:eastAsia="宋体"/>
          <w:bCs/>
          <w:lang w:val="en-US" w:eastAsia="zh-CN"/>
        </w:rPr>
        <w:t>preamble</w:t>
      </w:r>
      <w:r>
        <w:rPr>
          <w:rFonts w:eastAsia="宋体" w:hint="eastAsia"/>
          <w:bCs/>
          <w:lang w:val="en-US" w:eastAsia="zh-CN"/>
        </w:rPr>
        <w:t xml:space="preserve"> is detected but its PUSCH fails</w:t>
      </w:r>
      <w:r w:rsidRPr="00F35EA5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but some other UE is succeed, so UE will go for another 2step RACH attempt;</w:t>
      </w:r>
    </w:p>
    <w:p w14:paraId="18240AFD" w14:textId="3C213E57" w:rsidR="00F35EA5" w:rsidRDefault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the PDSCH includes a matched RAPID but without a valid contention resolution ID (e.g., preconfigured value), the UE </w:t>
      </w:r>
      <w:r>
        <w:rPr>
          <w:rFonts w:eastAsia="宋体"/>
          <w:bCs/>
          <w:lang w:val="en-US" w:eastAsia="zh-CN"/>
        </w:rPr>
        <w:t>considers</w:t>
      </w:r>
      <w:r>
        <w:rPr>
          <w:rFonts w:eastAsia="宋体" w:hint="eastAsia"/>
          <w:bCs/>
          <w:lang w:val="en-US" w:eastAsia="zh-CN"/>
        </w:rPr>
        <w:t xml:space="preserve"> the </w:t>
      </w:r>
      <w:r>
        <w:rPr>
          <w:rFonts w:eastAsia="宋体"/>
          <w:bCs/>
          <w:lang w:val="en-US" w:eastAsia="zh-CN"/>
        </w:rPr>
        <w:t>preamble</w:t>
      </w:r>
      <w:r>
        <w:rPr>
          <w:rFonts w:eastAsia="宋体" w:hint="eastAsia"/>
          <w:bCs/>
          <w:lang w:val="en-US" w:eastAsia="zh-CN"/>
        </w:rPr>
        <w:t xml:space="preserve"> is detected but the PUSCH fails</w:t>
      </w:r>
      <w:r w:rsidRPr="00F35EA5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and no one selected this preamble in this RO is</w:t>
      </w:r>
      <w:r w:rsidRPr="00F35EA5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succeed, so UE will follow the UL grant in the corresponding RAR and fallback to 4step RACH to send msg. 3 in this attempt. </w:t>
      </w: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f UE still fails in the msg. 4, UE will go for another 2step RACH attempt;</w:t>
      </w:r>
    </w:p>
    <w:p w14:paraId="13C68FD6" w14:textId="131FD09B" w:rsidR="00F35EA5" w:rsidRDefault="00F35EA5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lastRenderedPageBreak/>
        <w:t xml:space="preserve">if a UE detects a PDCCH with CRC </w:t>
      </w:r>
      <w:r>
        <w:rPr>
          <w:rFonts w:eastAsia="宋体"/>
          <w:bCs/>
          <w:lang w:val="en-US" w:eastAsia="zh-CN"/>
        </w:rPr>
        <w:t>scrambled</w:t>
      </w:r>
      <w:r>
        <w:rPr>
          <w:rFonts w:eastAsia="宋体" w:hint="eastAsia"/>
          <w:bCs/>
          <w:lang w:val="en-US" w:eastAsia="zh-CN"/>
        </w:rPr>
        <w:t xml:space="preserve"> by RA-RNTI </w:t>
      </w:r>
      <w:r w:rsidR="00E46632">
        <w:rPr>
          <w:rFonts w:eastAsia="宋体" w:hint="eastAsia"/>
          <w:bCs/>
          <w:lang w:val="en-US" w:eastAsia="zh-CN"/>
        </w:rPr>
        <w:t xml:space="preserve">when C-RNTI is not included in </w:t>
      </w:r>
      <w:proofErr w:type="spellStart"/>
      <w:r w:rsidR="00E46632"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, </w:t>
      </w:r>
      <w:r w:rsidR="00E46632">
        <w:rPr>
          <w:rFonts w:eastAsia="宋体" w:hint="eastAsia"/>
          <w:bCs/>
          <w:lang w:val="en-US" w:eastAsia="zh-CN"/>
        </w:rPr>
        <w:t xml:space="preserve">and this PDCCH schedules a PDSCH, </w:t>
      </w:r>
      <w:r>
        <w:rPr>
          <w:rFonts w:eastAsia="宋体" w:hint="eastAsia"/>
          <w:bCs/>
          <w:lang w:val="en-US" w:eastAsia="zh-CN"/>
        </w:rPr>
        <w:t xml:space="preserve">it will continue to </w:t>
      </w:r>
      <w:r w:rsidR="00E46632">
        <w:rPr>
          <w:rFonts w:eastAsia="宋体" w:hint="eastAsia"/>
          <w:bCs/>
          <w:lang w:val="en-US" w:eastAsia="zh-CN"/>
        </w:rPr>
        <w:t>detect/decode</w:t>
      </w:r>
      <w:r w:rsidR="00E46632" w:rsidDel="00E46632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>the PDSCH:</w:t>
      </w:r>
    </w:p>
    <w:p w14:paraId="1F7270BA" w14:textId="48B4D79B" w:rsidR="00F35EA5" w:rsidRDefault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if the PDSCH includes no matched RAPID, UE considers the preamble and PUSCH failed in this 2step RACH attempt, and it will go for another 2step RACH attempt;</w:t>
      </w:r>
    </w:p>
    <w:p w14:paraId="045B63A5" w14:textId="04BF339C" w:rsidR="00F35EA5" w:rsidRDefault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the PDSCH includes a matched RAPID but a </w:t>
      </w:r>
      <w:r>
        <w:rPr>
          <w:rFonts w:eastAsia="宋体"/>
          <w:bCs/>
          <w:lang w:val="en-US" w:eastAsia="zh-CN"/>
        </w:rPr>
        <w:t>unmatched</w:t>
      </w:r>
      <w:r>
        <w:rPr>
          <w:rFonts w:eastAsia="宋体" w:hint="eastAsia"/>
          <w:bCs/>
          <w:lang w:val="en-US" w:eastAsia="zh-CN"/>
        </w:rPr>
        <w:t xml:space="preserve"> contention resolution ID, UE </w:t>
      </w:r>
      <w:r>
        <w:rPr>
          <w:rFonts w:eastAsia="宋体"/>
          <w:bCs/>
          <w:lang w:val="en-US" w:eastAsia="zh-CN"/>
        </w:rPr>
        <w:t>considers</w:t>
      </w:r>
      <w:r>
        <w:rPr>
          <w:rFonts w:eastAsia="宋体" w:hint="eastAsia"/>
          <w:bCs/>
          <w:lang w:val="en-US" w:eastAsia="zh-CN"/>
        </w:rPr>
        <w:t xml:space="preserve"> the </w:t>
      </w:r>
      <w:r>
        <w:rPr>
          <w:rFonts w:eastAsia="宋体"/>
          <w:bCs/>
          <w:lang w:val="en-US" w:eastAsia="zh-CN"/>
        </w:rPr>
        <w:t>preamble</w:t>
      </w:r>
      <w:r>
        <w:rPr>
          <w:rFonts w:eastAsia="宋体" w:hint="eastAsia"/>
          <w:bCs/>
          <w:lang w:val="en-US" w:eastAsia="zh-CN"/>
        </w:rPr>
        <w:t xml:space="preserve"> is detected but the its PUSCH fails but some other UE is succeed, so UE will go for another 2step RACH attempt;</w:t>
      </w:r>
    </w:p>
    <w:p w14:paraId="410A5CC6" w14:textId="469272C5" w:rsidR="00F35EA5" w:rsidRDefault="00F35EA5">
      <w:pPr>
        <w:pStyle w:val="a4"/>
        <w:numPr>
          <w:ilvl w:val="1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 xml:space="preserve">if the PDSCH includes a matched RAPID but without a valid contention resolution ID (e.g., preconfigured value), the UE </w:t>
      </w:r>
      <w:r>
        <w:rPr>
          <w:rFonts w:eastAsia="宋体"/>
          <w:bCs/>
          <w:lang w:val="en-US" w:eastAsia="zh-CN"/>
        </w:rPr>
        <w:t>considers</w:t>
      </w:r>
      <w:r>
        <w:rPr>
          <w:rFonts w:eastAsia="宋体" w:hint="eastAsia"/>
          <w:bCs/>
          <w:lang w:val="en-US" w:eastAsia="zh-CN"/>
        </w:rPr>
        <w:t xml:space="preserve"> the </w:t>
      </w:r>
      <w:r>
        <w:rPr>
          <w:rFonts w:eastAsia="宋体"/>
          <w:bCs/>
          <w:lang w:val="en-US" w:eastAsia="zh-CN"/>
        </w:rPr>
        <w:t>preamble</w:t>
      </w:r>
      <w:r>
        <w:rPr>
          <w:rFonts w:eastAsia="宋体" w:hint="eastAsia"/>
          <w:bCs/>
          <w:lang w:val="en-US" w:eastAsia="zh-CN"/>
        </w:rPr>
        <w:t xml:space="preserve"> is detected but the PUSCH fails and no one selected this preamble in this RO is</w:t>
      </w:r>
      <w:r w:rsidRPr="00F35EA5">
        <w:rPr>
          <w:rFonts w:eastAsia="宋体" w:hint="eastAsia"/>
          <w:bCs/>
          <w:lang w:val="en-US" w:eastAsia="zh-CN"/>
        </w:rPr>
        <w:t xml:space="preserve"> </w:t>
      </w:r>
      <w:r>
        <w:rPr>
          <w:rFonts w:eastAsia="宋体" w:hint="eastAsia"/>
          <w:bCs/>
          <w:lang w:val="en-US" w:eastAsia="zh-CN"/>
        </w:rPr>
        <w:t xml:space="preserve">succeed, so UE will follow the UL grant in the corresponding RAR and fallback to 4step RACH to send msg. 3 in this attempt. </w:t>
      </w:r>
      <w:r>
        <w:rPr>
          <w:rFonts w:eastAsia="宋体"/>
          <w:bCs/>
          <w:lang w:val="en-US" w:eastAsia="zh-CN"/>
        </w:rPr>
        <w:t>I</w:t>
      </w:r>
      <w:r>
        <w:rPr>
          <w:rFonts w:eastAsia="宋体" w:hint="eastAsia"/>
          <w:bCs/>
          <w:lang w:val="en-US" w:eastAsia="zh-CN"/>
        </w:rPr>
        <w:t>f UE still fails in the msg. 4, UE will go for another 2step RACH attempt;</w:t>
      </w:r>
    </w:p>
    <w:p w14:paraId="043C7C1F" w14:textId="593EE6C3" w:rsidR="00F35EA5" w:rsidRDefault="00E46632">
      <w:pPr>
        <w:pStyle w:val="a4"/>
        <w:numPr>
          <w:ilvl w:val="0"/>
          <w:numId w:val="42"/>
        </w:numPr>
        <w:spacing w:before="100" w:beforeAutospacing="1" w:after="100" w:afterAutospacing="1" w:line="288" w:lineRule="auto"/>
        <w:ind w:leftChars="0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If</w:t>
      </w:r>
      <w:r w:rsidR="00903859">
        <w:rPr>
          <w:rFonts w:eastAsia="宋体" w:hint="eastAsia"/>
          <w:bCs/>
          <w:lang w:val="en-US" w:eastAsia="zh-CN"/>
        </w:rPr>
        <w:t xml:space="preserve"> the UE fails the 2step RACH more than a configured MAX number, UE should fall back to 4step RACH </w:t>
      </w:r>
      <w:r w:rsidR="009F766C">
        <w:rPr>
          <w:rFonts w:eastAsia="宋体" w:hint="eastAsia"/>
          <w:bCs/>
          <w:lang w:val="en-US" w:eastAsia="zh-CN"/>
        </w:rPr>
        <w:t>procedure completely</w:t>
      </w:r>
      <w:r w:rsidR="00903859">
        <w:rPr>
          <w:rFonts w:eastAsia="宋体" w:hint="eastAsia"/>
          <w:bCs/>
          <w:lang w:val="en-US" w:eastAsia="zh-CN"/>
        </w:rPr>
        <w:t>.</w:t>
      </w:r>
    </w:p>
    <w:p w14:paraId="58DE0BF5" w14:textId="0F609DCE" w:rsidR="00903859" w:rsidRDefault="00903859">
      <w:pPr>
        <w:spacing w:before="100" w:beforeAutospacing="1" w:after="100" w:afterAutospacing="1" w:line="288" w:lineRule="auto"/>
        <w:jc w:val="both"/>
        <w:rPr>
          <w:rFonts w:eastAsia="宋体"/>
          <w:bCs/>
          <w:lang w:val="en-US" w:eastAsia="zh-CN"/>
        </w:rPr>
      </w:pPr>
      <w:r>
        <w:rPr>
          <w:rFonts w:eastAsia="宋体"/>
          <w:bCs/>
          <w:lang w:val="en-US" w:eastAsia="zh-CN"/>
        </w:rPr>
        <w:t>T</w:t>
      </w:r>
      <w:r>
        <w:rPr>
          <w:rFonts w:eastAsia="宋体" w:hint="eastAsia"/>
          <w:bCs/>
          <w:lang w:val="en-US" w:eastAsia="zh-CN"/>
        </w:rPr>
        <w:t xml:space="preserve">he reason to allow UE to fall back to 4step RACH to </w:t>
      </w:r>
      <w:r>
        <w:rPr>
          <w:rFonts w:eastAsia="宋体"/>
          <w:bCs/>
          <w:lang w:val="en-US" w:eastAsia="zh-CN"/>
        </w:rPr>
        <w:t>transmit</w:t>
      </w:r>
      <w:r>
        <w:rPr>
          <w:rFonts w:eastAsia="宋体" w:hint="eastAsia"/>
          <w:bCs/>
          <w:lang w:val="en-US" w:eastAsia="zh-CN"/>
        </w:rPr>
        <w:t xml:space="preserve"> msg.3 in one 2step RACH attempt is that since the preamble sent by UE is detected (even though sometimes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s still within a </w:t>
      </w:r>
      <w:r>
        <w:rPr>
          <w:rFonts w:eastAsia="宋体"/>
          <w:bCs/>
          <w:lang w:val="en-US" w:eastAsia="zh-CN"/>
        </w:rPr>
        <w:t>contention</w:t>
      </w:r>
      <w:r>
        <w:rPr>
          <w:rFonts w:eastAsia="宋体" w:hint="eastAsia"/>
          <w:bCs/>
          <w:lang w:val="en-US" w:eastAsia="zh-CN"/>
        </w:rPr>
        <w:t xml:space="preserve"> between several UEs selecting the same preamble and RO), it</w:t>
      </w:r>
      <w:r>
        <w:rPr>
          <w:rFonts w:eastAsia="宋体"/>
          <w:bCs/>
          <w:lang w:val="en-US" w:eastAsia="zh-CN"/>
        </w:rPr>
        <w:t>’</w:t>
      </w:r>
      <w:r>
        <w:rPr>
          <w:rFonts w:eastAsia="宋体" w:hint="eastAsia"/>
          <w:bCs/>
          <w:lang w:val="en-US" w:eastAsia="zh-CN"/>
        </w:rPr>
        <w:t xml:space="preserve">s worth trying to allow the </w:t>
      </w:r>
      <w:r w:rsidR="00F53E1B">
        <w:rPr>
          <w:rFonts w:eastAsia="宋体" w:hint="eastAsia"/>
          <w:bCs/>
          <w:lang w:val="en-US" w:eastAsia="zh-CN"/>
        </w:rPr>
        <w:t>follow-up</w:t>
      </w:r>
      <w:r>
        <w:rPr>
          <w:rFonts w:eastAsia="宋体" w:hint="eastAsia"/>
          <w:bCs/>
          <w:lang w:val="en-US" w:eastAsia="zh-CN"/>
        </w:rPr>
        <w:t xml:space="preserve"> msg. 3 transmission to solve the contention resolution. </w:t>
      </w:r>
      <w:r>
        <w:rPr>
          <w:rFonts w:eastAsia="宋体"/>
          <w:bCs/>
          <w:lang w:val="en-US" w:eastAsia="zh-CN"/>
        </w:rPr>
        <w:t>O</w:t>
      </w:r>
      <w:r>
        <w:rPr>
          <w:rFonts w:eastAsia="宋体" w:hint="eastAsia"/>
          <w:bCs/>
          <w:lang w:val="en-US" w:eastAsia="zh-CN"/>
        </w:rPr>
        <w:t>therwise, the UE needs to face the contention on</w:t>
      </w:r>
      <w:r w:rsidR="003C679F">
        <w:rPr>
          <w:rFonts w:eastAsia="宋体" w:hint="eastAsia"/>
          <w:bCs/>
          <w:lang w:val="en-US" w:eastAsia="zh-CN"/>
        </w:rPr>
        <w:t xml:space="preserve"> both</w:t>
      </w:r>
      <w:r>
        <w:rPr>
          <w:rFonts w:eastAsia="宋体" w:hint="eastAsia"/>
          <w:bCs/>
          <w:lang w:val="en-US" w:eastAsia="zh-CN"/>
        </w:rPr>
        <w:t xml:space="preserve"> preamble and PUSCH for </w:t>
      </w:r>
      <w:proofErr w:type="spellStart"/>
      <w:r>
        <w:rPr>
          <w:rFonts w:eastAsia="宋体" w:hint="eastAsia"/>
          <w:bCs/>
          <w:lang w:val="en-US" w:eastAsia="zh-CN"/>
        </w:rPr>
        <w:t>msgA</w:t>
      </w:r>
      <w:proofErr w:type="spellEnd"/>
      <w:r>
        <w:rPr>
          <w:rFonts w:eastAsia="宋体" w:hint="eastAsia"/>
          <w:bCs/>
          <w:lang w:val="en-US" w:eastAsia="zh-CN"/>
        </w:rPr>
        <w:t xml:space="preserve"> again. </w:t>
      </w:r>
    </w:p>
    <w:p w14:paraId="768CABA8" w14:textId="7CAE0E1C" w:rsidR="00903859" w:rsidRDefault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03859">
        <w:rPr>
          <w:rFonts w:eastAsia="宋体"/>
          <w:b/>
          <w:bCs/>
          <w:i/>
          <w:lang w:val="en-US" w:eastAsia="zh-CN"/>
        </w:rPr>
        <w:t>P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roposal 7: </w:t>
      </w:r>
      <w:r w:rsidR="003C679F">
        <w:rPr>
          <w:rFonts w:eastAsia="宋体" w:hint="eastAsia"/>
          <w:b/>
          <w:bCs/>
          <w:i/>
          <w:lang w:val="en-US" w:eastAsia="zh-CN"/>
        </w:rPr>
        <w:t>A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llowing UE to fall back to 4step RACH to </w:t>
      </w:r>
      <w:r w:rsidRPr="00903859">
        <w:rPr>
          <w:rFonts w:eastAsia="宋体"/>
          <w:b/>
          <w:bCs/>
          <w:i/>
          <w:lang w:val="en-US" w:eastAsia="zh-CN"/>
        </w:rPr>
        <w:t>transmit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msg.3 in one 2step RACH attempt if </w:t>
      </w:r>
      <w:r w:rsidR="003C679F">
        <w:rPr>
          <w:rFonts w:eastAsia="宋体" w:hint="eastAsia"/>
          <w:b/>
          <w:bCs/>
          <w:i/>
          <w:lang w:val="en-US" w:eastAsia="zh-CN"/>
        </w:rPr>
        <w:t>the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</w:t>
      </w:r>
      <w:r w:rsidR="003C679F">
        <w:rPr>
          <w:rFonts w:eastAsia="宋体" w:hint="eastAsia"/>
          <w:b/>
          <w:bCs/>
          <w:i/>
          <w:lang w:val="en-US" w:eastAsia="zh-CN"/>
        </w:rPr>
        <w:t>transmitted</w:t>
      </w:r>
      <w:r w:rsidR="003C679F" w:rsidRPr="00903859">
        <w:rPr>
          <w:rFonts w:eastAsia="宋体" w:hint="eastAsia"/>
          <w:b/>
          <w:bCs/>
          <w:i/>
          <w:lang w:val="en-US" w:eastAsia="zh-CN"/>
        </w:rPr>
        <w:t xml:space="preserve"> </w:t>
      </w:r>
      <w:r w:rsidRPr="00903859">
        <w:rPr>
          <w:rFonts w:eastAsia="宋体" w:hint="eastAsia"/>
          <w:b/>
          <w:bCs/>
          <w:i/>
          <w:lang w:val="en-US" w:eastAsia="zh-CN"/>
        </w:rPr>
        <w:t>preamble is detected</w:t>
      </w:r>
      <w:r w:rsidR="003C679F">
        <w:rPr>
          <w:rFonts w:eastAsia="宋体" w:hint="eastAsia"/>
          <w:b/>
          <w:bCs/>
          <w:i/>
          <w:lang w:val="en-US" w:eastAsia="zh-CN"/>
        </w:rPr>
        <w:t xml:space="preserve">, </w:t>
      </w:r>
      <w:r w:rsidRPr="00903859">
        <w:rPr>
          <w:rFonts w:eastAsia="宋体" w:hint="eastAsia"/>
          <w:b/>
          <w:bCs/>
          <w:i/>
          <w:lang w:val="en-US" w:eastAsia="zh-CN"/>
        </w:rPr>
        <w:t>PUSCH</w:t>
      </w:r>
      <w:r w:rsidR="003C679F">
        <w:rPr>
          <w:rFonts w:eastAsia="宋体" w:hint="eastAsia"/>
          <w:b/>
          <w:bCs/>
          <w:i/>
          <w:lang w:val="en-US" w:eastAsia="zh-CN"/>
        </w:rPr>
        <w:t xml:space="preserve"> transmission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fails and other</w:t>
      </w:r>
      <w:r w:rsidR="003C679F">
        <w:rPr>
          <w:rFonts w:eastAsia="宋体" w:hint="eastAsia"/>
          <w:b/>
          <w:bCs/>
          <w:i/>
          <w:lang w:val="en-US" w:eastAsia="zh-CN"/>
        </w:rPr>
        <w:t xml:space="preserve"> UE</w:t>
      </w:r>
      <w:r w:rsidRPr="00903859">
        <w:rPr>
          <w:rFonts w:eastAsia="宋体" w:hint="eastAsia"/>
          <w:b/>
          <w:bCs/>
          <w:i/>
          <w:lang w:val="en-US" w:eastAsia="zh-CN"/>
        </w:rPr>
        <w:t>s</w:t>
      </w:r>
      <w:r w:rsidRPr="00903859">
        <w:rPr>
          <w:rFonts w:eastAsia="宋体"/>
          <w:b/>
          <w:bCs/>
          <w:i/>
          <w:lang w:val="en-US" w:eastAsia="zh-CN"/>
        </w:rPr>
        <w:t>’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PUSCH also fails</w:t>
      </w:r>
      <w:r w:rsidR="002F37B7">
        <w:rPr>
          <w:rFonts w:eastAsia="宋体" w:hint="eastAsia"/>
          <w:b/>
          <w:bCs/>
          <w:i/>
          <w:lang w:val="en-US" w:eastAsia="zh-CN"/>
        </w:rPr>
        <w:t xml:space="preserve"> (i.e., </w:t>
      </w:r>
      <w:r w:rsidR="002F37B7" w:rsidRPr="00D9550D">
        <w:rPr>
          <w:rFonts w:eastAsia="宋体"/>
          <w:b/>
          <w:bCs/>
          <w:i/>
          <w:lang w:val="en-US" w:eastAsia="zh-CN"/>
        </w:rPr>
        <w:t>no contention resolution ID</w:t>
      </w:r>
      <w:r w:rsidR="002F37B7">
        <w:rPr>
          <w:rFonts w:eastAsia="宋体" w:hint="eastAsia"/>
          <w:b/>
          <w:bCs/>
          <w:i/>
          <w:lang w:val="en-US" w:eastAsia="zh-CN"/>
        </w:rPr>
        <w:t>)</w:t>
      </w:r>
      <w:r w:rsidRPr="00903859">
        <w:rPr>
          <w:rFonts w:eastAsia="宋体" w:hint="eastAsia"/>
          <w:b/>
          <w:bCs/>
          <w:i/>
          <w:lang w:val="en-US" w:eastAsia="zh-CN"/>
        </w:rPr>
        <w:t>.</w:t>
      </w:r>
    </w:p>
    <w:p w14:paraId="3950130D" w14:textId="3C60551D" w:rsidR="00903859" w:rsidRPr="00903859" w:rsidRDefault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>
        <w:rPr>
          <w:rFonts w:eastAsia="宋体"/>
          <w:b/>
          <w:bCs/>
          <w:i/>
          <w:lang w:val="en-US" w:eastAsia="zh-CN"/>
        </w:rPr>
        <w:t>P</w:t>
      </w:r>
      <w:r>
        <w:rPr>
          <w:rFonts w:eastAsia="宋体" w:hint="eastAsia"/>
          <w:b/>
          <w:bCs/>
          <w:i/>
          <w:lang w:val="en-US" w:eastAsia="zh-CN"/>
        </w:rPr>
        <w:t xml:space="preserve">roposal 8: </w:t>
      </w:r>
      <w:r w:rsidR="002F37B7">
        <w:rPr>
          <w:rFonts w:eastAsia="宋体" w:hint="eastAsia"/>
          <w:b/>
          <w:bCs/>
          <w:i/>
          <w:lang w:val="en-US" w:eastAsia="zh-CN"/>
        </w:rPr>
        <w:t xml:space="preserve">Fallback </w:t>
      </w:r>
      <w:r>
        <w:rPr>
          <w:rFonts w:eastAsia="宋体" w:hint="eastAsia"/>
          <w:b/>
          <w:bCs/>
          <w:i/>
          <w:lang w:val="en-US" w:eastAsia="zh-CN"/>
        </w:rPr>
        <w:t xml:space="preserve">to 4step RACH procedure </w:t>
      </w:r>
      <w:r w:rsidR="008124B1">
        <w:rPr>
          <w:rFonts w:eastAsia="宋体" w:hint="eastAsia"/>
          <w:b/>
          <w:bCs/>
          <w:i/>
          <w:lang w:val="en-US" w:eastAsia="zh-CN"/>
        </w:rPr>
        <w:t xml:space="preserve">when 2step RACH failure exceeds a </w:t>
      </w:r>
      <w:r w:rsidR="008124B1">
        <w:rPr>
          <w:rFonts w:eastAsia="宋体"/>
          <w:b/>
          <w:bCs/>
          <w:i/>
          <w:lang w:val="en-US" w:eastAsia="zh-CN"/>
        </w:rPr>
        <w:t>preconfigured</w:t>
      </w:r>
      <w:r w:rsidR="008124B1">
        <w:rPr>
          <w:rFonts w:eastAsia="宋体" w:hint="eastAsia"/>
          <w:b/>
          <w:bCs/>
          <w:i/>
          <w:lang w:val="en-US" w:eastAsia="zh-CN"/>
        </w:rPr>
        <w:t xml:space="preserve"> value</w:t>
      </w:r>
      <w:r>
        <w:rPr>
          <w:rFonts w:eastAsia="宋体" w:hint="eastAsia"/>
          <w:b/>
          <w:bCs/>
          <w:i/>
          <w:lang w:val="en-US" w:eastAsia="zh-CN"/>
        </w:rPr>
        <w:t xml:space="preserve"> should be </w:t>
      </w:r>
      <w:r>
        <w:rPr>
          <w:rFonts w:eastAsia="宋体"/>
          <w:b/>
          <w:bCs/>
          <w:i/>
          <w:lang w:val="en-US" w:eastAsia="zh-CN"/>
        </w:rPr>
        <w:t>supported</w:t>
      </w:r>
      <w:r w:rsidR="008124B1">
        <w:rPr>
          <w:rFonts w:eastAsia="宋体" w:hint="eastAsia"/>
          <w:b/>
          <w:bCs/>
          <w:i/>
          <w:lang w:val="en-US" w:eastAsia="zh-CN"/>
        </w:rPr>
        <w:t>.</w:t>
      </w:r>
    </w:p>
    <w:p w14:paraId="7039D56D" w14:textId="37AA8AF8" w:rsidR="00815493" w:rsidRPr="006F5362" w:rsidRDefault="00815493" w:rsidP="00D9550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/>
        <w:ind w:left="432" w:hanging="432"/>
        <w:jc w:val="both"/>
        <w:textAlignment w:val="auto"/>
        <w:rPr>
          <w:lang w:val="en-US" w:eastAsia="ja-JP"/>
        </w:rPr>
      </w:pPr>
      <w:r w:rsidRPr="006F5362">
        <w:rPr>
          <w:lang w:val="en-US" w:eastAsia="ja-JP"/>
        </w:rPr>
        <w:t>Conclusion</w:t>
      </w:r>
    </w:p>
    <w:p w14:paraId="721E762D" w14:textId="77777777" w:rsidR="00815493" w:rsidRDefault="00815493" w:rsidP="00D9550D">
      <w:pPr>
        <w:spacing w:line="288" w:lineRule="auto"/>
      </w:pPr>
      <w:r w:rsidRPr="00031EF0">
        <w:t xml:space="preserve">The </w:t>
      </w:r>
      <w:r>
        <w:t>proposals made in this contribution are summarized below:</w:t>
      </w:r>
    </w:p>
    <w:p w14:paraId="2DA1BD8E" w14:textId="77777777" w:rsidR="002F37B7" w:rsidRPr="0003133C" w:rsidRDefault="002F37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03133C">
        <w:rPr>
          <w:rFonts w:eastAsia="宋体" w:hint="eastAsia"/>
          <w:b/>
          <w:bCs/>
          <w:i/>
          <w:lang w:val="en-US" w:eastAsia="zh-CN"/>
        </w:rPr>
        <w:t xml:space="preserve">Proposal 1: UE </w:t>
      </w:r>
      <w:r>
        <w:rPr>
          <w:rFonts w:eastAsia="宋体" w:hint="eastAsia"/>
          <w:b/>
          <w:bCs/>
          <w:i/>
          <w:lang w:val="en-US" w:eastAsia="zh-CN"/>
        </w:rPr>
        <w:t xml:space="preserve">selects </w:t>
      </w:r>
      <w:r w:rsidRPr="0003133C">
        <w:rPr>
          <w:rFonts w:eastAsia="宋体" w:hint="eastAsia"/>
          <w:b/>
          <w:bCs/>
          <w:i/>
          <w:lang w:val="en-US" w:eastAsia="zh-CN"/>
        </w:rPr>
        <w:t xml:space="preserve">whether </w:t>
      </w:r>
      <w:r>
        <w:rPr>
          <w:rFonts w:eastAsia="宋体" w:hint="eastAsia"/>
          <w:b/>
          <w:bCs/>
          <w:i/>
          <w:lang w:val="en-US" w:eastAsia="zh-CN"/>
        </w:rPr>
        <w:t xml:space="preserve">to </w:t>
      </w:r>
      <w:r w:rsidRPr="0003133C">
        <w:rPr>
          <w:rFonts w:eastAsia="宋体" w:hint="eastAsia"/>
          <w:b/>
          <w:bCs/>
          <w:i/>
          <w:lang w:val="en-US" w:eastAsia="zh-CN"/>
        </w:rPr>
        <w:t>initiate 2step RACH or 4step RACH</w:t>
      </w:r>
      <w:r>
        <w:rPr>
          <w:rFonts w:eastAsia="宋体" w:hint="eastAsia"/>
          <w:b/>
          <w:bCs/>
          <w:i/>
          <w:lang w:val="en-US" w:eastAsia="zh-CN"/>
        </w:rPr>
        <w:t xml:space="preserve"> based on pre-defined rule</w:t>
      </w:r>
      <w:r w:rsidRPr="0003133C">
        <w:rPr>
          <w:rFonts w:eastAsia="宋体" w:hint="eastAsia"/>
          <w:b/>
          <w:bCs/>
          <w:i/>
          <w:lang w:val="en-US" w:eastAsia="zh-CN"/>
        </w:rPr>
        <w:t>.</w:t>
      </w:r>
    </w:p>
    <w:p w14:paraId="152200FC" w14:textId="77777777" w:rsidR="002F37B7" w:rsidRPr="009414AC" w:rsidRDefault="002F37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14AC">
        <w:rPr>
          <w:rFonts w:eastAsia="宋体"/>
          <w:b/>
          <w:bCs/>
          <w:i/>
          <w:lang w:val="en-US" w:eastAsia="zh-CN"/>
        </w:rPr>
        <w:t>P</w:t>
      </w:r>
      <w:r w:rsidRPr="009414AC">
        <w:rPr>
          <w:rFonts w:eastAsia="宋体" w:hint="eastAsia"/>
          <w:b/>
          <w:bCs/>
          <w:i/>
          <w:lang w:val="en-US" w:eastAsia="zh-CN"/>
        </w:rPr>
        <w:t xml:space="preserve">roposal 2: </w:t>
      </w:r>
      <w:r>
        <w:rPr>
          <w:rFonts w:eastAsia="宋体" w:hint="eastAsia"/>
          <w:b/>
          <w:bCs/>
          <w:i/>
          <w:lang w:val="en-US" w:eastAsia="zh-CN"/>
        </w:rPr>
        <w:t xml:space="preserve">The </w:t>
      </w:r>
      <w:r w:rsidRPr="000A3207">
        <w:rPr>
          <w:rFonts w:eastAsia="宋体" w:hint="eastAsia"/>
          <w:b/>
          <w:bCs/>
          <w:lang w:val="en-US" w:eastAsia="zh-CN"/>
        </w:rPr>
        <w:sym w:font="Symbol" w:char="F044"/>
      </w:r>
      <w:r w:rsidRPr="000A3207">
        <w:rPr>
          <w:rFonts w:eastAsia="宋体"/>
          <w:b/>
          <w:bCs/>
          <w:i/>
          <w:iCs/>
          <w:lang w:val="en-US" w:eastAsia="zh-CN"/>
        </w:rPr>
        <w:t>PREAMBLE</w:t>
      </w:r>
      <w:r w:rsidRPr="000A3207">
        <w:rPr>
          <w:rFonts w:eastAsia="宋体"/>
          <w:b/>
          <w:bCs/>
          <w:lang w:val="en-US" w:eastAsia="zh-CN"/>
        </w:rPr>
        <w:t xml:space="preserve">_ </w:t>
      </w:r>
      <w:r w:rsidRPr="000A3207">
        <w:rPr>
          <w:rFonts w:eastAsia="宋体"/>
          <w:b/>
          <w:bCs/>
          <w:i/>
          <w:iCs/>
          <w:lang w:val="en-US" w:eastAsia="zh-CN"/>
        </w:rPr>
        <w:t>Msg</w:t>
      </w:r>
      <w:r w:rsidRPr="000A3207">
        <w:rPr>
          <w:rFonts w:eastAsia="宋体"/>
          <w:b/>
          <w:bCs/>
          <w:lang w:val="en-US" w:eastAsia="zh-CN"/>
        </w:rPr>
        <w:t>3</w:t>
      </w:r>
      <w:r>
        <w:rPr>
          <w:rFonts w:eastAsia="宋体" w:hint="eastAsia"/>
          <w:b/>
          <w:bCs/>
          <w:i/>
          <w:lang w:val="en-US" w:eastAsia="zh-CN"/>
        </w:rPr>
        <w:t xml:space="preserve"> in NR Rel-15</w:t>
      </w:r>
      <w:r w:rsidRPr="00F53E1B">
        <w:rPr>
          <w:rFonts w:eastAsia="宋体" w:hint="eastAsia"/>
          <w:b/>
          <w:bCs/>
          <w:i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lang w:val="en-US" w:eastAsia="zh-CN"/>
        </w:rPr>
        <w:t>could be applied to</w:t>
      </w:r>
      <w:r w:rsidRPr="00F53E1B">
        <w:rPr>
          <w:rFonts w:eastAsia="宋体" w:hint="eastAsia"/>
          <w:b/>
          <w:bCs/>
          <w:i/>
          <w:lang w:val="en-US" w:eastAsia="zh-CN"/>
        </w:rPr>
        <w:t xml:space="preserve"> </w:t>
      </w:r>
      <w:r w:rsidRPr="008445F7">
        <w:rPr>
          <w:rFonts w:eastAsia="宋体"/>
          <w:b/>
          <w:bCs/>
          <w:i/>
          <w:lang w:val="en-US" w:eastAsia="zh-CN"/>
        </w:rPr>
        <w:t>transmission power</w:t>
      </w:r>
      <w:r>
        <w:rPr>
          <w:rFonts w:eastAsia="宋体" w:hint="eastAsia"/>
          <w:b/>
          <w:bCs/>
          <w:i/>
          <w:lang w:val="en-US" w:eastAsia="zh-CN"/>
        </w:rPr>
        <w:t xml:space="preserve"> determination</w:t>
      </w:r>
      <w:r w:rsidRPr="008445F7">
        <w:rPr>
          <w:rFonts w:eastAsia="宋体"/>
          <w:b/>
          <w:bCs/>
          <w:i/>
          <w:lang w:val="en-US" w:eastAsia="zh-CN"/>
        </w:rPr>
        <w:t xml:space="preserve"> of PUSCH in </w:t>
      </w:r>
      <w:proofErr w:type="spellStart"/>
      <w:r w:rsidRPr="008445F7">
        <w:rPr>
          <w:rFonts w:eastAsia="宋体"/>
          <w:b/>
          <w:bCs/>
          <w:i/>
          <w:lang w:val="en-US" w:eastAsia="zh-CN"/>
        </w:rPr>
        <w:t>msgA</w:t>
      </w:r>
      <w:proofErr w:type="spellEnd"/>
      <w:r w:rsidRPr="009414AC">
        <w:rPr>
          <w:rFonts w:eastAsia="宋体" w:hint="eastAsia"/>
          <w:b/>
          <w:bCs/>
          <w:i/>
          <w:lang w:val="en-US" w:eastAsia="zh-CN"/>
        </w:rPr>
        <w:t>.</w:t>
      </w:r>
    </w:p>
    <w:p w14:paraId="106094A0" w14:textId="508D12E8" w:rsidR="00903859" w:rsidRPr="00947EB7" w:rsidRDefault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roposal 3: </w:t>
      </w:r>
      <w:r w:rsidRPr="00947EB7">
        <w:rPr>
          <w:rFonts w:eastAsia="宋体"/>
          <w:b/>
          <w:bCs/>
          <w:i/>
          <w:lang w:val="en-US" w:eastAsia="zh-CN"/>
        </w:rPr>
        <w:t xml:space="preserve">a UCI carrying the MCS indication could be </w:t>
      </w:r>
      <w:r w:rsidR="00F53E1B">
        <w:rPr>
          <w:rFonts w:eastAsia="宋体" w:hint="eastAsia"/>
          <w:b/>
          <w:bCs/>
          <w:i/>
          <w:lang w:val="en-US" w:eastAsia="zh-CN"/>
        </w:rPr>
        <w:t>considered</w:t>
      </w:r>
      <w:r w:rsidR="00F53E1B" w:rsidRPr="00947EB7">
        <w:rPr>
          <w:rFonts w:eastAsia="宋体"/>
          <w:b/>
          <w:bCs/>
          <w:i/>
          <w:lang w:val="en-US" w:eastAsia="zh-CN"/>
        </w:rPr>
        <w:t xml:space="preserve"> </w:t>
      </w:r>
      <w:r w:rsidRPr="00947EB7">
        <w:rPr>
          <w:rFonts w:eastAsia="宋体"/>
          <w:b/>
          <w:bCs/>
          <w:i/>
          <w:lang w:val="en-US" w:eastAsia="zh-CN"/>
        </w:rPr>
        <w:t xml:space="preserve">in the </w:t>
      </w:r>
      <w:proofErr w:type="spellStart"/>
      <w:r w:rsidRPr="00947EB7">
        <w:rPr>
          <w:rFonts w:eastAsia="宋体"/>
          <w:b/>
          <w:bCs/>
          <w:i/>
          <w:lang w:val="en-US" w:eastAsia="zh-CN"/>
        </w:rPr>
        <w:t>msgA</w:t>
      </w:r>
      <w:proofErr w:type="spellEnd"/>
      <w:r w:rsidRPr="00947EB7">
        <w:rPr>
          <w:rFonts w:eastAsia="宋体"/>
          <w:b/>
          <w:bCs/>
          <w:i/>
          <w:lang w:val="en-US" w:eastAsia="zh-CN"/>
        </w:rPr>
        <w:t xml:space="preserve"> PUSCH.</w:t>
      </w:r>
    </w:p>
    <w:p w14:paraId="418BBF96" w14:textId="77777777" w:rsidR="002F37B7" w:rsidRPr="00947EB7" w:rsidRDefault="002F37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roposal 4: </w:t>
      </w:r>
      <w:r>
        <w:rPr>
          <w:rFonts w:eastAsia="宋体" w:hint="eastAsia"/>
          <w:b/>
          <w:bCs/>
          <w:i/>
          <w:lang w:val="en-US" w:eastAsia="zh-CN"/>
        </w:rPr>
        <w:t xml:space="preserve">UE 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should start </w:t>
      </w:r>
      <w:r w:rsidRPr="000A3207">
        <w:rPr>
          <w:rFonts w:eastAsia="宋体" w:hint="eastAsia"/>
          <w:b/>
          <w:bCs/>
          <w:i/>
          <w:lang w:val="en-US" w:eastAsia="zh-CN"/>
        </w:rPr>
        <w:t xml:space="preserve">monitoring </w:t>
      </w:r>
      <w:proofErr w:type="spellStart"/>
      <w:r w:rsidRPr="00D949AA">
        <w:rPr>
          <w:rFonts w:eastAsia="宋体"/>
          <w:b/>
          <w:bCs/>
          <w:i/>
          <w:lang w:val="en-US" w:eastAsia="zh-CN"/>
        </w:rPr>
        <w:t>msgB</w:t>
      </w:r>
      <w:proofErr w:type="spellEnd"/>
      <w:r w:rsidRPr="000A3207">
        <w:rPr>
          <w:rFonts w:eastAsia="宋体" w:hint="eastAsia"/>
          <w:b/>
          <w:bCs/>
          <w:i/>
          <w:lang w:val="en-US" w:eastAsia="zh-CN"/>
        </w:rPr>
        <w:t xml:space="preserve"> from </w:t>
      </w:r>
      <w:proofErr w:type="spellStart"/>
      <w:r w:rsidRPr="000A3207">
        <w:rPr>
          <w:rFonts w:eastAsia="宋体" w:hint="eastAsia"/>
          <w:b/>
          <w:bCs/>
          <w:i/>
          <w:lang w:val="en-US" w:eastAsia="zh-CN"/>
        </w:rPr>
        <w:t>gNB</w:t>
      </w:r>
      <w:proofErr w:type="spellEnd"/>
      <w:r w:rsidRPr="00947EB7">
        <w:rPr>
          <w:rFonts w:eastAsia="宋体" w:hint="eastAsia"/>
          <w:b/>
          <w:bCs/>
          <w:i/>
          <w:lang w:val="en-US" w:eastAsia="zh-CN"/>
        </w:rPr>
        <w:t xml:space="preserve"> after a certain gap</w:t>
      </w:r>
      <w:r>
        <w:rPr>
          <w:rFonts w:eastAsia="宋体" w:hint="eastAsia"/>
          <w:b/>
          <w:bCs/>
          <w:i/>
          <w:lang w:val="en-US" w:eastAsia="zh-CN"/>
        </w:rPr>
        <w:t xml:space="preserve"> from the end of PUSCH transmission in </w:t>
      </w:r>
      <w:proofErr w:type="spellStart"/>
      <w:r>
        <w:rPr>
          <w:rFonts w:eastAsia="宋体" w:hint="eastAsia"/>
          <w:b/>
          <w:bCs/>
          <w:i/>
          <w:lang w:val="en-US" w:eastAsia="zh-CN"/>
        </w:rPr>
        <w:t>msgA</w:t>
      </w:r>
      <w:proofErr w:type="spellEnd"/>
      <w:r w:rsidRPr="00947EB7">
        <w:rPr>
          <w:rFonts w:eastAsia="宋体" w:hint="eastAsia"/>
          <w:b/>
          <w:bCs/>
          <w:i/>
          <w:lang w:val="en-US" w:eastAsia="zh-CN"/>
        </w:rPr>
        <w:t>.</w:t>
      </w:r>
    </w:p>
    <w:p w14:paraId="412DC6A1" w14:textId="77777777" w:rsidR="00903859" w:rsidRPr="00947EB7" w:rsidRDefault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/>
          <w:b/>
          <w:bCs/>
          <w:i/>
          <w:lang w:val="en-US" w:eastAsia="zh-CN"/>
        </w:rPr>
        <w:t>Proposal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 5: Detecting a PDCCH with CRC scrambled by C-RNTI could be used for contention resolution in 2step RACH.</w:t>
      </w:r>
    </w:p>
    <w:p w14:paraId="1429E88E" w14:textId="77777777" w:rsidR="00903859" w:rsidRPr="00947EB7" w:rsidRDefault="00903859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47EB7">
        <w:rPr>
          <w:rFonts w:eastAsia="宋体" w:hint="eastAsia"/>
          <w:b/>
          <w:bCs/>
          <w:i/>
          <w:lang w:val="en-US" w:eastAsia="zh-CN"/>
        </w:rPr>
        <w:t xml:space="preserve">Proposal 6: </w:t>
      </w:r>
      <w:r>
        <w:rPr>
          <w:rFonts w:eastAsia="宋体" w:hint="eastAsia"/>
          <w:b/>
          <w:bCs/>
          <w:i/>
          <w:lang w:val="en-US" w:eastAsia="zh-CN"/>
        </w:rPr>
        <w:t>C</w:t>
      </w:r>
      <w:r w:rsidRPr="00947EB7">
        <w:rPr>
          <w:rFonts w:eastAsia="宋体"/>
          <w:b/>
          <w:bCs/>
          <w:i/>
          <w:lang w:val="en-US" w:eastAsia="zh-CN"/>
        </w:rPr>
        <w:t>ontention</w:t>
      </w:r>
      <w:r w:rsidRPr="00947EB7">
        <w:rPr>
          <w:rFonts w:eastAsia="宋体" w:hint="eastAsia"/>
          <w:b/>
          <w:bCs/>
          <w:i/>
          <w:lang w:val="en-US" w:eastAsia="zh-CN"/>
        </w:rPr>
        <w:t xml:space="preserve"> resolution ID could be contained in the </w:t>
      </w:r>
      <w:proofErr w:type="spellStart"/>
      <w:r w:rsidRPr="00947EB7">
        <w:rPr>
          <w:rFonts w:eastAsia="宋体" w:hint="eastAsia"/>
          <w:b/>
          <w:bCs/>
          <w:i/>
          <w:lang w:val="en-US" w:eastAsia="zh-CN"/>
        </w:rPr>
        <w:t>msgB</w:t>
      </w:r>
      <w:proofErr w:type="spellEnd"/>
      <w:r w:rsidRPr="00947EB7">
        <w:rPr>
          <w:rFonts w:eastAsia="宋体" w:hint="eastAsia"/>
          <w:b/>
          <w:bCs/>
          <w:i/>
          <w:lang w:val="en-US" w:eastAsia="zh-CN"/>
        </w:rPr>
        <w:t>.</w:t>
      </w:r>
    </w:p>
    <w:p w14:paraId="79452844" w14:textId="77777777" w:rsidR="002F37B7" w:rsidRDefault="002F37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 w:rsidRPr="00903859">
        <w:rPr>
          <w:rFonts w:eastAsia="宋体"/>
          <w:b/>
          <w:bCs/>
          <w:i/>
          <w:lang w:val="en-US" w:eastAsia="zh-CN"/>
        </w:rPr>
        <w:t>P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roposal 7: </w:t>
      </w:r>
      <w:r>
        <w:rPr>
          <w:rFonts w:eastAsia="宋体" w:hint="eastAsia"/>
          <w:b/>
          <w:bCs/>
          <w:i/>
          <w:lang w:val="en-US" w:eastAsia="zh-CN"/>
        </w:rPr>
        <w:t>A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llowing UE to fall back to 4step RACH to </w:t>
      </w:r>
      <w:r w:rsidRPr="00903859">
        <w:rPr>
          <w:rFonts w:eastAsia="宋体"/>
          <w:b/>
          <w:bCs/>
          <w:i/>
          <w:lang w:val="en-US" w:eastAsia="zh-CN"/>
        </w:rPr>
        <w:t>transmit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msg.3 in one 2step RACH attempt if </w:t>
      </w:r>
      <w:r>
        <w:rPr>
          <w:rFonts w:eastAsia="宋体" w:hint="eastAsia"/>
          <w:b/>
          <w:bCs/>
          <w:i/>
          <w:lang w:val="en-US" w:eastAsia="zh-CN"/>
        </w:rPr>
        <w:t>the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lang w:val="en-US" w:eastAsia="zh-CN"/>
        </w:rPr>
        <w:t>transmitted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preamble is detected</w:t>
      </w:r>
      <w:r>
        <w:rPr>
          <w:rFonts w:eastAsia="宋体" w:hint="eastAsia"/>
          <w:b/>
          <w:bCs/>
          <w:i/>
          <w:lang w:val="en-US" w:eastAsia="zh-CN"/>
        </w:rPr>
        <w:t xml:space="preserve">, </w:t>
      </w:r>
      <w:r w:rsidRPr="00903859">
        <w:rPr>
          <w:rFonts w:eastAsia="宋体" w:hint="eastAsia"/>
          <w:b/>
          <w:bCs/>
          <w:i/>
          <w:lang w:val="en-US" w:eastAsia="zh-CN"/>
        </w:rPr>
        <w:t>PUSCH</w:t>
      </w:r>
      <w:r>
        <w:rPr>
          <w:rFonts w:eastAsia="宋体" w:hint="eastAsia"/>
          <w:b/>
          <w:bCs/>
          <w:i/>
          <w:lang w:val="en-US" w:eastAsia="zh-CN"/>
        </w:rPr>
        <w:t xml:space="preserve"> transmission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fails and other</w:t>
      </w:r>
      <w:r>
        <w:rPr>
          <w:rFonts w:eastAsia="宋体" w:hint="eastAsia"/>
          <w:b/>
          <w:bCs/>
          <w:i/>
          <w:lang w:val="en-US" w:eastAsia="zh-CN"/>
        </w:rPr>
        <w:t xml:space="preserve"> UE</w:t>
      </w:r>
      <w:r w:rsidRPr="00903859">
        <w:rPr>
          <w:rFonts w:eastAsia="宋体" w:hint="eastAsia"/>
          <w:b/>
          <w:bCs/>
          <w:i/>
          <w:lang w:val="en-US" w:eastAsia="zh-CN"/>
        </w:rPr>
        <w:t>s</w:t>
      </w:r>
      <w:r w:rsidRPr="00903859">
        <w:rPr>
          <w:rFonts w:eastAsia="宋体"/>
          <w:b/>
          <w:bCs/>
          <w:i/>
          <w:lang w:val="en-US" w:eastAsia="zh-CN"/>
        </w:rPr>
        <w:t>’</w:t>
      </w:r>
      <w:r w:rsidRPr="00903859">
        <w:rPr>
          <w:rFonts w:eastAsia="宋体" w:hint="eastAsia"/>
          <w:b/>
          <w:bCs/>
          <w:i/>
          <w:lang w:val="en-US" w:eastAsia="zh-CN"/>
        </w:rPr>
        <w:t xml:space="preserve"> PUSCH also fails</w:t>
      </w:r>
      <w:r>
        <w:rPr>
          <w:rFonts w:eastAsia="宋体" w:hint="eastAsia"/>
          <w:b/>
          <w:bCs/>
          <w:i/>
          <w:lang w:val="en-US" w:eastAsia="zh-CN"/>
        </w:rPr>
        <w:t xml:space="preserve"> (i.e., </w:t>
      </w:r>
      <w:r w:rsidRPr="000A3207">
        <w:rPr>
          <w:rFonts w:eastAsia="宋体" w:hint="eastAsia"/>
          <w:b/>
          <w:bCs/>
          <w:i/>
          <w:lang w:val="en-US" w:eastAsia="zh-CN"/>
        </w:rPr>
        <w:t>no contention resolution ID</w:t>
      </w:r>
      <w:r>
        <w:rPr>
          <w:rFonts w:eastAsia="宋体" w:hint="eastAsia"/>
          <w:b/>
          <w:bCs/>
          <w:i/>
          <w:lang w:val="en-US" w:eastAsia="zh-CN"/>
        </w:rPr>
        <w:t>)</w:t>
      </w:r>
      <w:r w:rsidRPr="00903859">
        <w:rPr>
          <w:rFonts w:eastAsia="宋体" w:hint="eastAsia"/>
          <w:b/>
          <w:bCs/>
          <w:i/>
          <w:lang w:val="en-US" w:eastAsia="zh-CN"/>
        </w:rPr>
        <w:t>.</w:t>
      </w:r>
    </w:p>
    <w:p w14:paraId="6D26A75F" w14:textId="77777777" w:rsidR="002F37B7" w:rsidRPr="00903859" w:rsidRDefault="002F37B7">
      <w:pPr>
        <w:spacing w:before="100" w:beforeAutospacing="1" w:after="100" w:afterAutospacing="1" w:line="288" w:lineRule="auto"/>
        <w:jc w:val="both"/>
        <w:rPr>
          <w:rFonts w:eastAsia="宋体"/>
          <w:b/>
          <w:bCs/>
          <w:i/>
          <w:lang w:val="en-US" w:eastAsia="zh-CN"/>
        </w:rPr>
      </w:pPr>
      <w:r>
        <w:rPr>
          <w:rFonts w:eastAsia="宋体"/>
          <w:b/>
          <w:bCs/>
          <w:i/>
          <w:lang w:val="en-US" w:eastAsia="zh-CN"/>
        </w:rPr>
        <w:t>P</w:t>
      </w:r>
      <w:r>
        <w:rPr>
          <w:rFonts w:eastAsia="宋体" w:hint="eastAsia"/>
          <w:b/>
          <w:bCs/>
          <w:i/>
          <w:lang w:val="en-US" w:eastAsia="zh-CN"/>
        </w:rPr>
        <w:t xml:space="preserve">roposal 8: Fallback to 4step RACH procedure when 2step RACH failure exceeds a </w:t>
      </w:r>
      <w:r>
        <w:rPr>
          <w:rFonts w:eastAsia="宋体"/>
          <w:b/>
          <w:bCs/>
          <w:i/>
          <w:lang w:val="en-US" w:eastAsia="zh-CN"/>
        </w:rPr>
        <w:t>preconfigured</w:t>
      </w:r>
      <w:r>
        <w:rPr>
          <w:rFonts w:eastAsia="宋体" w:hint="eastAsia"/>
          <w:b/>
          <w:bCs/>
          <w:i/>
          <w:lang w:val="en-US" w:eastAsia="zh-CN"/>
        </w:rPr>
        <w:t xml:space="preserve"> value should be </w:t>
      </w:r>
      <w:r>
        <w:rPr>
          <w:rFonts w:eastAsia="宋体"/>
          <w:b/>
          <w:bCs/>
          <w:i/>
          <w:lang w:val="en-US" w:eastAsia="zh-CN"/>
        </w:rPr>
        <w:t>supported</w:t>
      </w:r>
      <w:r>
        <w:rPr>
          <w:rFonts w:eastAsia="宋体" w:hint="eastAsia"/>
          <w:b/>
          <w:bCs/>
          <w:i/>
          <w:lang w:val="en-US" w:eastAsia="zh-CN"/>
        </w:rPr>
        <w:t>.</w:t>
      </w:r>
    </w:p>
    <w:p w14:paraId="049A98D1" w14:textId="77777777" w:rsidR="003C3B35" w:rsidRPr="00EE006E" w:rsidRDefault="003C3B35" w:rsidP="00D9550D">
      <w:pPr>
        <w:pStyle w:val="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lastRenderedPageBreak/>
        <w:t>References</w:t>
      </w:r>
    </w:p>
    <w:p w14:paraId="45BBE72F" w14:textId="77777777" w:rsidR="008D6CE3" w:rsidRPr="00D9550D" w:rsidRDefault="008D6CE3" w:rsidP="00D9550D">
      <w:pPr>
        <w:pStyle w:val="a4"/>
        <w:numPr>
          <w:ilvl w:val="0"/>
          <w:numId w:val="33"/>
        </w:numPr>
        <w:spacing w:after="0" w:line="288" w:lineRule="auto"/>
        <w:ind w:leftChars="0"/>
        <w:jc w:val="both"/>
        <w:rPr>
          <w:rFonts w:eastAsia="MS Mincho"/>
          <w:lang w:eastAsia="ja-JP"/>
        </w:rPr>
      </w:pPr>
      <w:r w:rsidRPr="00B87456">
        <w:rPr>
          <w:rFonts w:eastAsia="MS Mincho"/>
          <w:lang w:eastAsia="ja-JP"/>
        </w:rPr>
        <w:t>RP-182894</w:t>
      </w:r>
      <w:r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>New work item: 2-step RACH for NR</w:t>
      </w:r>
      <w:r>
        <w:rPr>
          <w:rFonts w:eastAsia="MS Mincho"/>
          <w:lang w:eastAsia="ja-JP"/>
        </w:rPr>
        <w:t xml:space="preserve">, </w:t>
      </w:r>
      <w:r w:rsidRPr="00B87456">
        <w:rPr>
          <w:rFonts w:eastAsia="MS Mincho"/>
          <w:lang w:eastAsia="ja-JP"/>
        </w:rPr>
        <w:t xml:space="preserve">ZTE Corporation, </w:t>
      </w:r>
      <w:proofErr w:type="spellStart"/>
      <w:r w:rsidRPr="00B87456">
        <w:rPr>
          <w:rFonts w:eastAsia="MS Mincho"/>
          <w:lang w:eastAsia="ja-JP"/>
        </w:rPr>
        <w:t>Sanechips</w:t>
      </w:r>
      <w:proofErr w:type="spellEnd"/>
      <w:r>
        <w:rPr>
          <w:rFonts w:eastAsia="宋体" w:hint="eastAsia"/>
          <w:lang w:eastAsia="zh-CN"/>
        </w:rPr>
        <w:t>.</w:t>
      </w:r>
      <w:r>
        <w:rPr>
          <w:rFonts w:eastAsia="MS Mincho"/>
          <w:lang w:eastAsia="ja-JP"/>
        </w:rPr>
        <w:t xml:space="preserve"> </w:t>
      </w:r>
    </w:p>
    <w:p w14:paraId="65546077" w14:textId="71059FC7" w:rsidR="008A17AA" w:rsidRDefault="008A17AA" w:rsidP="00D9550D">
      <w:pPr>
        <w:pStyle w:val="a4"/>
        <w:numPr>
          <w:ilvl w:val="0"/>
          <w:numId w:val="33"/>
        </w:numPr>
        <w:spacing w:after="0" w:line="288" w:lineRule="auto"/>
        <w:ind w:leftChars="0"/>
        <w:jc w:val="both"/>
        <w:rPr>
          <w:rFonts w:eastAsia="MS Mincho"/>
          <w:lang w:eastAsia="ja-JP"/>
        </w:rPr>
      </w:pPr>
      <w:r w:rsidRPr="00A16E54">
        <w:rPr>
          <w:rFonts w:eastAsia="MS Mincho"/>
          <w:lang w:eastAsia="ja-JP"/>
        </w:rPr>
        <w:t>RAN1 Chairman’s Note, 3GPP TSG RAN WG1 Meeting #9</w:t>
      </w:r>
      <w:r>
        <w:rPr>
          <w:rFonts w:eastAsia="宋体" w:hint="eastAsia"/>
          <w:lang w:eastAsia="zh-CN"/>
        </w:rPr>
        <w:t>6</w:t>
      </w:r>
      <w:r w:rsidRPr="00A16E54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Athens</w:t>
      </w:r>
      <w:r w:rsidRPr="00A16E54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Greece</w:t>
      </w:r>
      <w:r w:rsidRPr="00A16E54">
        <w:rPr>
          <w:rFonts w:eastAsia="MS Mincho"/>
          <w:lang w:eastAsia="ja-JP"/>
        </w:rPr>
        <w:t xml:space="preserve">, </w:t>
      </w:r>
      <w:r>
        <w:rPr>
          <w:rFonts w:eastAsia="宋体" w:hint="eastAsia"/>
          <w:lang w:eastAsia="zh-CN"/>
        </w:rPr>
        <w:t>Feb, 2019.</w:t>
      </w:r>
    </w:p>
    <w:p w14:paraId="0FA7015C" w14:textId="54A0C6EC" w:rsidR="00FD6EC9" w:rsidRPr="00D9550D" w:rsidRDefault="00FD6EC9" w:rsidP="00D9550D">
      <w:pPr>
        <w:spacing w:after="0" w:line="288" w:lineRule="auto"/>
        <w:jc w:val="both"/>
        <w:rPr>
          <w:rFonts w:eastAsia="宋体"/>
          <w:lang w:eastAsia="zh-CN"/>
        </w:rPr>
      </w:pPr>
    </w:p>
    <w:sectPr w:rsidR="00FD6EC9" w:rsidRPr="00D9550D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CFA2B" w14:textId="77777777" w:rsidR="005B55E5" w:rsidRDefault="005B55E5" w:rsidP="00083046">
      <w:r>
        <w:separator/>
      </w:r>
    </w:p>
  </w:endnote>
  <w:endnote w:type="continuationSeparator" w:id="0">
    <w:p w14:paraId="1247DF03" w14:textId="77777777" w:rsidR="005B55E5" w:rsidRDefault="005B55E5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E5C27" w14:textId="77777777" w:rsidR="005B55E5" w:rsidRDefault="005B55E5" w:rsidP="00083046">
      <w:r>
        <w:separator/>
      </w:r>
    </w:p>
  </w:footnote>
  <w:footnote w:type="continuationSeparator" w:id="0">
    <w:p w14:paraId="530B77AC" w14:textId="77777777" w:rsidR="005B55E5" w:rsidRDefault="005B55E5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A32483" w:rsidRDefault="00A324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3030DB"/>
    <w:multiLevelType w:val="hybridMultilevel"/>
    <w:tmpl w:val="DD4A0516"/>
    <w:lvl w:ilvl="0" w:tplc="E3E6989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15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72C39A0"/>
    <w:multiLevelType w:val="hybridMultilevel"/>
    <w:tmpl w:val="9306BFAC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A76E1F"/>
    <w:multiLevelType w:val="hybridMultilevel"/>
    <w:tmpl w:val="CB2E42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DBE53ED"/>
    <w:multiLevelType w:val="hybridMultilevel"/>
    <w:tmpl w:val="85047AE0"/>
    <w:lvl w:ilvl="0" w:tplc="5DA4B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F46AA1"/>
    <w:multiLevelType w:val="hybridMultilevel"/>
    <w:tmpl w:val="F41C9E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1C38B5"/>
    <w:multiLevelType w:val="hybridMultilevel"/>
    <w:tmpl w:val="6EDAFF50"/>
    <w:lvl w:ilvl="0" w:tplc="B94E6B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0"/>
  </w:num>
  <w:num w:numId="3">
    <w:abstractNumId w:val="23"/>
  </w:num>
  <w:num w:numId="4">
    <w:abstractNumId w:val="33"/>
  </w:num>
  <w:num w:numId="5">
    <w:abstractNumId w:val="21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1"/>
  </w:num>
  <w:num w:numId="15">
    <w:abstractNumId w:val="36"/>
  </w:num>
  <w:num w:numId="16">
    <w:abstractNumId w:val="26"/>
  </w:num>
  <w:num w:numId="17">
    <w:abstractNumId w:val="0"/>
  </w:num>
  <w:num w:numId="18">
    <w:abstractNumId w:val="15"/>
  </w:num>
  <w:num w:numId="19">
    <w:abstractNumId w:val="24"/>
  </w:num>
  <w:num w:numId="20">
    <w:abstractNumId w:val="22"/>
  </w:num>
  <w:num w:numId="21">
    <w:abstractNumId w:val="16"/>
  </w:num>
  <w:num w:numId="22">
    <w:abstractNumId w:val="17"/>
  </w:num>
  <w:num w:numId="23">
    <w:abstractNumId w:val="25"/>
  </w:num>
  <w:num w:numId="24">
    <w:abstractNumId w:val="9"/>
  </w:num>
  <w:num w:numId="25">
    <w:abstractNumId w:val="1"/>
  </w:num>
  <w:num w:numId="26">
    <w:abstractNumId w:val="31"/>
  </w:num>
  <w:num w:numId="27">
    <w:abstractNumId w:val="28"/>
  </w:num>
  <w:num w:numId="28">
    <w:abstractNumId w:val="20"/>
  </w:num>
  <w:num w:numId="29">
    <w:abstractNumId w:val="32"/>
  </w:num>
  <w:num w:numId="30">
    <w:abstractNumId w:val="34"/>
  </w:num>
  <w:num w:numId="31">
    <w:abstractNumId w:val="37"/>
  </w:num>
  <w:num w:numId="32">
    <w:abstractNumId w:val="12"/>
  </w:num>
  <w:num w:numId="33">
    <w:abstractNumId w:val="39"/>
  </w:num>
  <w:num w:numId="34">
    <w:abstractNumId w:val="19"/>
  </w:num>
  <w:num w:numId="35">
    <w:abstractNumId w:val="6"/>
  </w:num>
  <w:num w:numId="36">
    <w:abstractNumId w:val="6"/>
  </w:num>
  <w:num w:numId="37">
    <w:abstractNumId w:val="14"/>
  </w:num>
  <w:num w:numId="38">
    <w:abstractNumId w:val="29"/>
  </w:num>
  <w:num w:numId="39">
    <w:abstractNumId w:val="35"/>
  </w:num>
  <w:num w:numId="40">
    <w:abstractNumId w:val="13"/>
  </w:num>
  <w:num w:numId="41">
    <w:abstractNumId w:val="27"/>
  </w:num>
  <w:num w:numId="42">
    <w:abstractNumId w:val="38"/>
  </w:num>
  <w:num w:numId="4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3016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33C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6D30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285"/>
    <w:rsid w:val="00046AB8"/>
    <w:rsid w:val="00046EDE"/>
    <w:rsid w:val="00047204"/>
    <w:rsid w:val="00047D95"/>
    <w:rsid w:val="0005019A"/>
    <w:rsid w:val="00050412"/>
    <w:rsid w:val="00051AFF"/>
    <w:rsid w:val="00052776"/>
    <w:rsid w:val="00052C8C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773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135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225F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26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D03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B757C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075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58A"/>
    <w:rsid w:val="000D75A2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8E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2EAC"/>
    <w:rsid w:val="0012303A"/>
    <w:rsid w:val="00123B51"/>
    <w:rsid w:val="00123D3C"/>
    <w:rsid w:val="00124404"/>
    <w:rsid w:val="001255F5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097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03C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6A5B"/>
    <w:rsid w:val="001A70AC"/>
    <w:rsid w:val="001A7218"/>
    <w:rsid w:val="001A7C4B"/>
    <w:rsid w:val="001A7DBB"/>
    <w:rsid w:val="001B010D"/>
    <w:rsid w:val="001B0D8A"/>
    <w:rsid w:val="001B1D24"/>
    <w:rsid w:val="001B1FAD"/>
    <w:rsid w:val="001B235C"/>
    <w:rsid w:val="001B2796"/>
    <w:rsid w:val="001B2D25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2CF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D1C"/>
    <w:rsid w:val="001D7EC2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3F17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27C"/>
    <w:rsid w:val="0021488F"/>
    <w:rsid w:val="002149B3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389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A3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47FA0"/>
    <w:rsid w:val="00250370"/>
    <w:rsid w:val="002509E2"/>
    <w:rsid w:val="002514DC"/>
    <w:rsid w:val="00251DAC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8B2"/>
    <w:rsid w:val="002C1E4D"/>
    <w:rsid w:val="002C294D"/>
    <w:rsid w:val="002C300C"/>
    <w:rsid w:val="002C3F56"/>
    <w:rsid w:val="002C4101"/>
    <w:rsid w:val="002C46A5"/>
    <w:rsid w:val="002C4A7E"/>
    <w:rsid w:val="002C5F8B"/>
    <w:rsid w:val="002C64CC"/>
    <w:rsid w:val="002C669F"/>
    <w:rsid w:val="002C6806"/>
    <w:rsid w:val="002C7089"/>
    <w:rsid w:val="002C7681"/>
    <w:rsid w:val="002C77F0"/>
    <w:rsid w:val="002C7AAD"/>
    <w:rsid w:val="002C7B21"/>
    <w:rsid w:val="002D03FF"/>
    <w:rsid w:val="002D04C9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4F98"/>
    <w:rsid w:val="002D53AF"/>
    <w:rsid w:val="002D5B2B"/>
    <w:rsid w:val="002D6D95"/>
    <w:rsid w:val="002D6FEE"/>
    <w:rsid w:val="002E0232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7B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6D0A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1EF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3693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099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0B34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22A1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B84"/>
    <w:rsid w:val="003C2C5D"/>
    <w:rsid w:val="003C32F0"/>
    <w:rsid w:val="003C343D"/>
    <w:rsid w:val="003C3594"/>
    <w:rsid w:val="003C3B35"/>
    <w:rsid w:val="003C3D90"/>
    <w:rsid w:val="003C4CDF"/>
    <w:rsid w:val="003C53D6"/>
    <w:rsid w:val="003C5A7F"/>
    <w:rsid w:val="003C5BAF"/>
    <w:rsid w:val="003C5ED0"/>
    <w:rsid w:val="003C6364"/>
    <w:rsid w:val="003C679F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965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0DAA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10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6DD6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266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2F41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9EE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050C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516E"/>
    <w:rsid w:val="005863FB"/>
    <w:rsid w:val="00586684"/>
    <w:rsid w:val="00587E75"/>
    <w:rsid w:val="00590407"/>
    <w:rsid w:val="00590DDD"/>
    <w:rsid w:val="00590E08"/>
    <w:rsid w:val="0059155C"/>
    <w:rsid w:val="005916A7"/>
    <w:rsid w:val="00591F55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6B6"/>
    <w:rsid w:val="005B3D2B"/>
    <w:rsid w:val="005B3F28"/>
    <w:rsid w:val="005B40FE"/>
    <w:rsid w:val="005B55E5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01F"/>
    <w:rsid w:val="005D7BC7"/>
    <w:rsid w:val="005E0296"/>
    <w:rsid w:val="005E0848"/>
    <w:rsid w:val="005E15BC"/>
    <w:rsid w:val="005E1B44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086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BBF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D7E"/>
    <w:rsid w:val="00660ECE"/>
    <w:rsid w:val="006610EE"/>
    <w:rsid w:val="0066135C"/>
    <w:rsid w:val="006620F9"/>
    <w:rsid w:val="00662D21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268E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30A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35FE"/>
    <w:rsid w:val="006F4BD2"/>
    <w:rsid w:val="006F4D8E"/>
    <w:rsid w:val="006F4FBB"/>
    <w:rsid w:val="006F5362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3FB4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835"/>
    <w:rsid w:val="00740B38"/>
    <w:rsid w:val="00740FCE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CFB"/>
    <w:rsid w:val="00746D48"/>
    <w:rsid w:val="0074762D"/>
    <w:rsid w:val="00750E72"/>
    <w:rsid w:val="0075100B"/>
    <w:rsid w:val="00752831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BC1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2C5F"/>
    <w:rsid w:val="00773110"/>
    <w:rsid w:val="007734CB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EEE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805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4B1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3A4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5F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5A"/>
    <w:rsid w:val="00860184"/>
    <w:rsid w:val="00860D8F"/>
    <w:rsid w:val="00860ECC"/>
    <w:rsid w:val="0086122E"/>
    <w:rsid w:val="00861683"/>
    <w:rsid w:val="008617E4"/>
    <w:rsid w:val="00861ED9"/>
    <w:rsid w:val="00863961"/>
    <w:rsid w:val="0086401C"/>
    <w:rsid w:val="008640F9"/>
    <w:rsid w:val="00864E80"/>
    <w:rsid w:val="00865201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3AF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3F32"/>
    <w:rsid w:val="008945AE"/>
    <w:rsid w:val="00895A0D"/>
    <w:rsid w:val="00895E5D"/>
    <w:rsid w:val="00896083"/>
    <w:rsid w:val="00896C74"/>
    <w:rsid w:val="008971AD"/>
    <w:rsid w:val="008A026C"/>
    <w:rsid w:val="008A02C5"/>
    <w:rsid w:val="008A09B1"/>
    <w:rsid w:val="008A0D95"/>
    <w:rsid w:val="008A0FDB"/>
    <w:rsid w:val="008A17AA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0D32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B7DE5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26B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2A28"/>
    <w:rsid w:val="008D324A"/>
    <w:rsid w:val="008D3D6F"/>
    <w:rsid w:val="008D565E"/>
    <w:rsid w:val="008D5A50"/>
    <w:rsid w:val="008D5BAB"/>
    <w:rsid w:val="008D6CE3"/>
    <w:rsid w:val="008D6F61"/>
    <w:rsid w:val="008E018D"/>
    <w:rsid w:val="008E0448"/>
    <w:rsid w:val="008E0543"/>
    <w:rsid w:val="008E0DB9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30B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59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987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5C6A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4AC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47EB7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6E08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DB3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66C"/>
    <w:rsid w:val="009F7946"/>
    <w:rsid w:val="00A024D3"/>
    <w:rsid w:val="00A02D0F"/>
    <w:rsid w:val="00A04117"/>
    <w:rsid w:val="00A04FCB"/>
    <w:rsid w:val="00A0518E"/>
    <w:rsid w:val="00A053C7"/>
    <w:rsid w:val="00A06D75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6C04"/>
    <w:rsid w:val="00A16E54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0FF"/>
    <w:rsid w:val="00A368E9"/>
    <w:rsid w:val="00A36D4C"/>
    <w:rsid w:val="00A371FA"/>
    <w:rsid w:val="00A374C8"/>
    <w:rsid w:val="00A37A66"/>
    <w:rsid w:val="00A40AD6"/>
    <w:rsid w:val="00A41899"/>
    <w:rsid w:val="00A41AD3"/>
    <w:rsid w:val="00A41EC0"/>
    <w:rsid w:val="00A426AA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B68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717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3FA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7FE"/>
    <w:rsid w:val="00AE18B3"/>
    <w:rsid w:val="00AE2B9E"/>
    <w:rsid w:val="00AE2D81"/>
    <w:rsid w:val="00AE2DB6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12A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58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48D0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D31"/>
    <w:rsid w:val="00B75E4C"/>
    <w:rsid w:val="00B7617A"/>
    <w:rsid w:val="00B7692A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A34"/>
    <w:rsid w:val="00B96BFE"/>
    <w:rsid w:val="00B9785E"/>
    <w:rsid w:val="00BA027B"/>
    <w:rsid w:val="00BA0940"/>
    <w:rsid w:val="00BA197B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22C3"/>
    <w:rsid w:val="00BB2991"/>
    <w:rsid w:val="00BB3072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5C3A"/>
    <w:rsid w:val="00BB698D"/>
    <w:rsid w:val="00BB69E5"/>
    <w:rsid w:val="00BB6A0E"/>
    <w:rsid w:val="00BB6B48"/>
    <w:rsid w:val="00BB72F5"/>
    <w:rsid w:val="00BB759C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08F"/>
    <w:rsid w:val="00BD05CA"/>
    <w:rsid w:val="00BD0932"/>
    <w:rsid w:val="00BD123B"/>
    <w:rsid w:val="00BD1838"/>
    <w:rsid w:val="00BD215F"/>
    <w:rsid w:val="00BD23C5"/>
    <w:rsid w:val="00BD33B2"/>
    <w:rsid w:val="00BD397E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F7E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398F"/>
    <w:rsid w:val="00C13A21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3BD1"/>
    <w:rsid w:val="00C444B7"/>
    <w:rsid w:val="00C44BB2"/>
    <w:rsid w:val="00C44D97"/>
    <w:rsid w:val="00C44E3A"/>
    <w:rsid w:val="00C4503A"/>
    <w:rsid w:val="00C45C2A"/>
    <w:rsid w:val="00C4654D"/>
    <w:rsid w:val="00C46602"/>
    <w:rsid w:val="00C476B0"/>
    <w:rsid w:val="00C47A71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D4C"/>
    <w:rsid w:val="00C86FE6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0018"/>
    <w:rsid w:val="00CA18DB"/>
    <w:rsid w:val="00CA220D"/>
    <w:rsid w:val="00CA22E2"/>
    <w:rsid w:val="00CA266E"/>
    <w:rsid w:val="00CA28CE"/>
    <w:rsid w:val="00CA37ED"/>
    <w:rsid w:val="00CA3C3E"/>
    <w:rsid w:val="00CA51FB"/>
    <w:rsid w:val="00CA5251"/>
    <w:rsid w:val="00CA534A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0D29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3009"/>
    <w:rsid w:val="00D338F7"/>
    <w:rsid w:val="00D33ACD"/>
    <w:rsid w:val="00D348E4"/>
    <w:rsid w:val="00D35223"/>
    <w:rsid w:val="00D3618E"/>
    <w:rsid w:val="00D36D59"/>
    <w:rsid w:val="00D37D75"/>
    <w:rsid w:val="00D40C12"/>
    <w:rsid w:val="00D40C65"/>
    <w:rsid w:val="00D40D56"/>
    <w:rsid w:val="00D40DAB"/>
    <w:rsid w:val="00D41AF2"/>
    <w:rsid w:val="00D42028"/>
    <w:rsid w:val="00D42070"/>
    <w:rsid w:val="00D442E5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2FC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C81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CDA"/>
    <w:rsid w:val="00D90D6E"/>
    <w:rsid w:val="00D9103F"/>
    <w:rsid w:val="00D9126A"/>
    <w:rsid w:val="00D91C81"/>
    <w:rsid w:val="00D93529"/>
    <w:rsid w:val="00D93BE3"/>
    <w:rsid w:val="00D94390"/>
    <w:rsid w:val="00D949AA"/>
    <w:rsid w:val="00D9542E"/>
    <w:rsid w:val="00D9550D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FAF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59A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83F"/>
    <w:rsid w:val="00DE0B75"/>
    <w:rsid w:val="00DE135B"/>
    <w:rsid w:val="00DE14F5"/>
    <w:rsid w:val="00DE249D"/>
    <w:rsid w:val="00DE260E"/>
    <w:rsid w:val="00DE27C3"/>
    <w:rsid w:val="00DE2AF0"/>
    <w:rsid w:val="00DE2BA8"/>
    <w:rsid w:val="00DE31AD"/>
    <w:rsid w:val="00DE40E5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206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632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2F25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76B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3E9A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72D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3296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71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002"/>
    <w:rsid w:val="00F33536"/>
    <w:rsid w:val="00F349D1"/>
    <w:rsid w:val="00F34BD1"/>
    <w:rsid w:val="00F3586F"/>
    <w:rsid w:val="00F35DB2"/>
    <w:rsid w:val="00F35EA5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3B"/>
    <w:rsid w:val="00F47440"/>
    <w:rsid w:val="00F4781B"/>
    <w:rsid w:val="00F47ABE"/>
    <w:rsid w:val="00F47C6C"/>
    <w:rsid w:val="00F50EF1"/>
    <w:rsid w:val="00F513F0"/>
    <w:rsid w:val="00F52C01"/>
    <w:rsid w:val="00F5375B"/>
    <w:rsid w:val="00F53E1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38C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86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99A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B2D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6F0"/>
    <w:rsid w:val="00FB5898"/>
    <w:rsid w:val="00FB6061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145"/>
    <w:rsid w:val="00FD5BE4"/>
    <w:rsid w:val="00FD64FD"/>
    <w:rsid w:val="00FD6EC9"/>
    <w:rsid w:val="00FD73B9"/>
    <w:rsid w:val="00FD73F6"/>
    <w:rsid w:val="00FD7DAF"/>
    <w:rsid w:val="00FE085B"/>
    <w:rsid w:val="00FE08BD"/>
    <w:rsid w:val="00FE11A8"/>
    <w:rsid w:val="00FE1846"/>
    <w:rsid w:val="00FE1C22"/>
    <w:rsid w:val="00FE1F6A"/>
    <w:rsid w:val="00FE356A"/>
    <w:rsid w:val="00FE3DB3"/>
    <w:rsid w:val="00FE4882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2EC1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,列表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,列表段落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character" w:customStyle="1" w:styleId="fontstyle01">
    <w:name w:val="fontstyle01"/>
    <w:basedOn w:val="a0"/>
    <w:rsid w:val="008445F7"/>
    <w:rPr>
      <w:rFonts w:ascii="Symbol" w:hAnsi="Symbol" w:hint="default"/>
      <w:b w:val="0"/>
      <w:bCs w:val="0"/>
      <w:i w:val="0"/>
      <w:iCs w:val="0"/>
      <w:color w:val="000000"/>
      <w:sz w:val="90"/>
      <w:szCs w:val="90"/>
    </w:rPr>
  </w:style>
  <w:style w:type="character" w:customStyle="1" w:styleId="fontstyle11">
    <w:name w:val="fontstyle11"/>
    <w:basedOn w:val="a0"/>
    <w:rsid w:val="008445F7"/>
    <w:rPr>
      <w:rFonts w:ascii="Times New Roman" w:hAnsi="Times New Roman" w:cs="Times New Roman" w:hint="default"/>
      <w:b w:val="0"/>
      <w:bCs w:val="0"/>
      <w:i/>
      <w:iCs/>
      <w:color w:val="000000"/>
      <w:sz w:val="54"/>
      <w:szCs w:val="54"/>
    </w:rPr>
  </w:style>
  <w:style w:type="character" w:customStyle="1" w:styleId="fontstyle21">
    <w:name w:val="fontstyle21"/>
    <w:basedOn w:val="a0"/>
    <w:rsid w:val="008445F7"/>
    <w:rPr>
      <w:rFonts w:ascii="Times New Roman" w:hAnsi="Times New Roman" w:cs="Times New Roman" w:hint="default"/>
      <w:b w:val="0"/>
      <w:bCs w:val="0"/>
      <w:i w:val="0"/>
      <w:iCs w:val="0"/>
      <w:color w:val="000000"/>
      <w:sz w:val="54"/>
      <w:szCs w:val="5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,列表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,列表段落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character" w:customStyle="1" w:styleId="fontstyle01">
    <w:name w:val="fontstyle01"/>
    <w:basedOn w:val="a0"/>
    <w:rsid w:val="008445F7"/>
    <w:rPr>
      <w:rFonts w:ascii="Symbol" w:hAnsi="Symbol" w:hint="default"/>
      <w:b w:val="0"/>
      <w:bCs w:val="0"/>
      <w:i w:val="0"/>
      <w:iCs w:val="0"/>
      <w:color w:val="000000"/>
      <w:sz w:val="90"/>
      <w:szCs w:val="90"/>
    </w:rPr>
  </w:style>
  <w:style w:type="character" w:customStyle="1" w:styleId="fontstyle11">
    <w:name w:val="fontstyle11"/>
    <w:basedOn w:val="a0"/>
    <w:rsid w:val="008445F7"/>
    <w:rPr>
      <w:rFonts w:ascii="Times New Roman" w:hAnsi="Times New Roman" w:cs="Times New Roman" w:hint="default"/>
      <w:b w:val="0"/>
      <w:bCs w:val="0"/>
      <w:i/>
      <w:iCs/>
      <w:color w:val="000000"/>
      <w:sz w:val="54"/>
      <w:szCs w:val="54"/>
    </w:rPr>
  </w:style>
  <w:style w:type="character" w:customStyle="1" w:styleId="fontstyle21">
    <w:name w:val="fontstyle21"/>
    <w:basedOn w:val="a0"/>
    <w:rsid w:val="008445F7"/>
    <w:rPr>
      <w:rFonts w:ascii="Times New Roman" w:hAnsi="Times New Roman" w:cs="Times New Roman" w:hint="default"/>
      <w:b w:val="0"/>
      <w:bCs w:val="0"/>
      <w:i w:val="0"/>
      <w:iCs w:val="0"/>
      <w:color w:val="000000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228F3-CC03-4BCF-86C6-FB8636217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1566</Words>
  <Characters>8929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MarkXiong</cp:lastModifiedBy>
  <cp:revision>4</cp:revision>
  <cp:lastPrinted>2012-03-15T10:36:00Z</cp:lastPrinted>
  <dcterms:created xsi:type="dcterms:W3CDTF">2019-03-29T06:16:00Z</dcterms:created>
  <dcterms:modified xsi:type="dcterms:W3CDTF">2019-03-29T09:39:00Z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